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5A987" w14:textId="7FD64721" w:rsidR="00EA229E" w:rsidRPr="00E80A1F" w:rsidRDefault="00EA229E" w:rsidP="00A25DA4">
      <w:pPr>
        <w:spacing w:before="79" w:line="360" w:lineRule="auto"/>
        <w:ind w:right="1"/>
        <w:jc w:val="center"/>
        <w:rPr>
          <w:rFonts w:ascii="Times New Roman" w:hAnsi="Times New Roman" w:cs="Times New Roman"/>
          <w:b/>
          <w:sz w:val="30"/>
          <w:szCs w:val="30"/>
        </w:rPr>
      </w:pPr>
      <w:r w:rsidRPr="00E80A1F">
        <w:rPr>
          <w:rFonts w:ascii="Times New Roman" w:hAnsi="Times New Roman" w:cs="Times New Roman"/>
          <w:b/>
          <w:sz w:val="30"/>
          <w:szCs w:val="30"/>
        </w:rPr>
        <w:t>PENGARUH</w:t>
      </w:r>
      <w:r w:rsidRPr="00E80A1F">
        <w:rPr>
          <w:rFonts w:ascii="Times New Roman" w:hAnsi="Times New Roman" w:cs="Times New Roman"/>
          <w:b/>
          <w:spacing w:val="-15"/>
          <w:sz w:val="30"/>
          <w:szCs w:val="30"/>
        </w:rPr>
        <w:t xml:space="preserve"> </w:t>
      </w:r>
      <w:r w:rsidRPr="00E80A1F">
        <w:rPr>
          <w:rFonts w:ascii="Times New Roman" w:hAnsi="Times New Roman" w:cs="Times New Roman"/>
          <w:b/>
          <w:sz w:val="30"/>
          <w:szCs w:val="30"/>
        </w:rPr>
        <w:t>PELAYANAN</w:t>
      </w:r>
      <w:r w:rsidRPr="00E80A1F">
        <w:rPr>
          <w:rFonts w:ascii="Times New Roman" w:hAnsi="Times New Roman" w:cs="Times New Roman"/>
          <w:b/>
          <w:spacing w:val="-15"/>
          <w:sz w:val="30"/>
          <w:szCs w:val="30"/>
        </w:rPr>
        <w:t xml:space="preserve"> </w:t>
      </w:r>
      <w:r w:rsidRPr="00E80A1F">
        <w:rPr>
          <w:rFonts w:ascii="Times New Roman" w:hAnsi="Times New Roman" w:cs="Times New Roman"/>
          <w:b/>
          <w:sz w:val="30"/>
          <w:szCs w:val="30"/>
        </w:rPr>
        <w:t>FISKUS,</w:t>
      </w:r>
      <w:r w:rsidRPr="00E80A1F">
        <w:rPr>
          <w:rFonts w:ascii="Times New Roman" w:hAnsi="Times New Roman" w:cs="Times New Roman"/>
          <w:b/>
          <w:spacing w:val="-15"/>
          <w:sz w:val="30"/>
          <w:szCs w:val="30"/>
        </w:rPr>
        <w:t xml:space="preserve"> </w:t>
      </w:r>
      <w:r w:rsidRPr="00E80A1F">
        <w:rPr>
          <w:rFonts w:ascii="Times New Roman" w:hAnsi="Times New Roman" w:cs="Times New Roman"/>
          <w:b/>
          <w:sz w:val="30"/>
          <w:szCs w:val="30"/>
        </w:rPr>
        <w:t>KEBIJAKAN</w:t>
      </w:r>
      <w:r w:rsidRPr="00E80A1F">
        <w:rPr>
          <w:rFonts w:ascii="Times New Roman" w:hAnsi="Times New Roman" w:cs="Times New Roman"/>
          <w:b/>
          <w:spacing w:val="-15"/>
          <w:sz w:val="30"/>
          <w:szCs w:val="30"/>
        </w:rPr>
        <w:t xml:space="preserve"> </w:t>
      </w:r>
      <w:r w:rsidRPr="00E80A1F">
        <w:rPr>
          <w:rFonts w:ascii="Times New Roman" w:hAnsi="Times New Roman" w:cs="Times New Roman"/>
          <w:b/>
          <w:sz w:val="30"/>
          <w:szCs w:val="30"/>
        </w:rPr>
        <w:t>FISKAL</w:t>
      </w:r>
      <w:r w:rsidRPr="00E80A1F">
        <w:rPr>
          <w:rFonts w:ascii="Times New Roman" w:hAnsi="Times New Roman" w:cs="Times New Roman"/>
          <w:b/>
          <w:spacing w:val="-15"/>
          <w:sz w:val="30"/>
          <w:szCs w:val="30"/>
        </w:rPr>
        <w:t xml:space="preserve"> </w:t>
      </w:r>
      <w:r w:rsidRPr="00E80A1F">
        <w:rPr>
          <w:rFonts w:ascii="Times New Roman" w:hAnsi="Times New Roman" w:cs="Times New Roman"/>
          <w:b/>
          <w:sz w:val="30"/>
          <w:szCs w:val="30"/>
        </w:rPr>
        <w:t>DAN</w:t>
      </w:r>
      <w:r w:rsidRPr="00E80A1F">
        <w:rPr>
          <w:rFonts w:ascii="Times New Roman" w:hAnsi="Times New Roman" w:cs="Times New Roman"/>
          <w:b/>
          <w:spacing w:val="-15"/>
          <w:sz w:val="30"/>
          <w:szCs w:val="30"/>
        </w:rPr>
        <w:t xml:space="preserve"> </w:t>
      </w:r>
      <w:r w:rsidRPr="00E80A1F">
        <w:rPr>
          <w:rFonts w:ascii="Times New Roman" w:hAnsi="Times New Roman" w:cs="Times New Roman"/>
          <w:b/>
          <w:sz w:val="30"/>
          <w:szCs w:val="30"/>
        </w:rPr>
        <w:t>DINAMIKA</w:t>
      </w:r>
      <w:r w:rsidRPr="00E80A1F">
        <w:rPr>
          <w:rFonts w:ascii="Times New Roman" w:hAnsi="Times New Roman" w:cs="Times New Roman"/>
          <w:b/>
          <w:spacing w:val="-15"/>
          <w:sz w:val="30"/>
          <w:szCs w:val="30"/>
        </w:rPr>
        <w:t xml:space="preserve"> </w:t>
      </w:r>
      <w:r w:rsidRPr="00E80A1F">
        <w:rPr>
          <w:rFonts w:ascii="Times New Roman" w:hAnsi="Times New Roman" w:cs="Times New Roman"/>
          <w:b/>
          <w:sz w:val="30"/>
          <w:szCs w:val="30"/>
        </w:rPr>
        <w:t>MEDIA SOSIAL</w:t>
      </w:r>
      <w:r w:rsidRPr="00E80A1F">
        <w:rPr>
          <w:rFonts w:ascii="Times New Roman" w:hAnsi="Times New Roman" w:cs="Times New Roman"/>
          <w:b/>
          <w:spacing w:val="-18"/>
          <w:sz w:val="30"/>
          <w:szCs w:val="30"/>
        </w:rPr>
        <w:t xml:space="preserve"> </w:t>
      </w:r>
      <w:r w:rsidRPr="00E80A1F">
        <w:rPr>
          <w:rFonts w:ascii="Times New Roman" w:hAnsi="Times New Roman" w:cs="Times New Roman"/>
          <w:b/>
          <w:sz w:val="30"/>
          <w:szCs w:val="30"/>
        </w:rPr>
        <w:t>TERHADAP</w:t>
      </w:r>
      <w:r w:rsidRPr="00E80A1F">
        <w:rPr>
          <w:rFonts w:ascii="Times New Roman" w:hAnsi="Times New Roman" w:cs="Times New Roman"/>
          <w:b/>
          <w:spacing w:val="-15"/>
          <w:sz w:val="30"/>
          <w:szCs w:val="30"/>
        </w:rPr>
        <w:t xml:space="preserve"> </w:t>
      </w:r>
      <w:r w:rsidRPr="00E80A1F">
        <w:rPr>
          <w:rFonts w:ascii="Times New Roman" w:hAnsi="Times New Roman" w:cs="Times New Roman"/>
          <w:b/>
          <w:sz w:val="30"/>
          <w:szCs w:val="30"/>
        </w:rPr>
        <w:t>KEPATUHAN</w:t>
      </w:r>
      <w:r w:rsidRPr="00E80A1F">
        <w:rPr>
          <w:rFonts w:ascii="Times New Roman" w:hAnsi="Times New Roman" w:cs="Times New Roman"/>
          <w:b/>
          <w:spacing w:val="-4"/>
          <w:sz w:val="30"/>
          <w:szCs w:val="30"/>
        </w:rPr>
        <w:t xml:space="preserve"> </w:t>
      </w:r>
      <w:r w:rsidRPr="00E80A1F">
        <w:rPr>
          <w:rFonts w:ascii="Times New Roman" w:hAnsi="Times New Roman" w:cs="Times New Roman"/>
          <w:b/>
          <w:sz w:val="30"/>
          <w:szCs w:val="30"/>
        </w:rPr>
        <w:t xml:space="preserve">WAJIB PAJAK PBB-P2 KABUPATEN KUTAI </w:t>
      </w:r>
      <w:r w:rsidRPr="00E80A1F">
        <w:rPr>
          <w:rFonts w:ascii="Times New Roman" w:hAnsi="Times New Roman" w:cs="Times New Roman"/>
          <w:b/>
          <w:spacing w:val="-2"/>
          <w:sz w:val="30"/>
          <w:szCs w:val="30"/>
        </w:rPr>
        <w:t>KARTANEGARA</w:t>
      </w:r>
    </w:p>
    <w:p w14:paraId="74C59D3F" w14:textId="77777777" w:rsidR="00EA229E" w:rsidRPr="00E80A1F" w:rsidRDefault="00EA229E" w:rsidP="00EA229E">
      <w:pPr>
        <w:ind w:left="2880" w:right="7" w:firstLine="720"/>
        <w:rPr>
          <w:rFonts w:ascii="Times New Roman" w:hAnsi="Times New Roman" w:cs="Times New Roman"/>
          <w:b/>
          <w:sz w:val="28"/>
        </w:rPr>
      </w:pPr>
      <w:r w:rsidRPr="00E80A1F">
        <w:rPr>
          <w:rFonts w:ascii="Times New Roman" w:hAnsi="Times New Roman" w:cs="Times New Roman"/>
          <w:b/>
          <w:spacing w:val="-2"/>
          <w:sz w:val="28"/>
        </w:rPr>
        <w:t>SKRIPSI</w:t>
      </w:r>
    </w:p>
    <w:p w14:paraId="5C2E67CE" w14:textId="708994A5" w:rsidR="00EA229E" w:rsidRPr="00EA229E" w:rsidRDefault="00EA229E" w:rsidP="00EA229E">
      <w:pPr>
        <w:pStyle w:val="BodyText"/>
        <w:spacing w:before="180"/>
        <w:ind w:left="10" w:right="10"/>
        <w:jc w:val="center"/>
      </w:pPr>
      <w:r w:rsidRPr="00EA229E">
        <w:t>UNTUK</w:t>
      </w:r>
      <w:r w:rsidRPr="00EA229E">
        <w:rPr>
          <w:spacing w:val="-6"/>
        </w:rPr>
        <w:t xml:space="preserve"> </w:t>
      </w:r>
      <w:r w:rsidRPr="00EA229E">
        <w:t>SEMINAR</w:t>
      </w:r>
      <w:r w:rsidRPr="00EA229E">
        <w:rPr>
          <w:spacing w:val="-4"/>
        </w:rPr>
        <w:t xml:space="preserve"> </w:t>
      </w:r>
      <w:r w:rsidR="00C07CE8">
        <w:rPr>
          <w:spacing w:val="-2"/>
        </w:rPr>
        <w:t>HASIL</w:t>
      </w:r>
    </w:p>
    <w:p w14:paraId="15E521BB" w14:textId="0C329059" w:rsidR="00EA229E" w:rsidRDefault="00EA229E" w:rsidP="00EA229E">
      <w:pPr>
        <w:pStyle w:val="BodyText"/>
        <w:jc w:val="center"/>
        <w:rPr>
          <w:sz w:val="20"/>
        </w:rPr>
      </w:pPr>
      <w:r w:rsidRPr="00EA229E">
        <w:rPr>
          <w:noProof/>
          <w:sz w:val="20"/>
        </w:rPr>
        <w:drawing>
          <wp:anchor distT="0" distB="0" distL="0" distR="0" simplePos="0" relativeHeight="251688960" behindDoc="1" locked="0" layoutInCell="1" allowOverlap="1" wp14:anchorId="2A6BC05A" wp14:editId="2A7A4490">
            <wp:simplePos x="0" y="0"/>
            <wp:positionH relativeFrom="margin">
              <wp:posOffset>1699260</wp:posOffset>
            </wp:positionH>
            <wp:positionV relativeFrom="paragraph">
              <wp:posOffset>210820</wp:posOffset>
            </wp:positionV>
            <wp:extent cx="1912620" cy="186690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912620" cy="1866900"/>
                    </a:xfrm>
                    <a:prstGeom prst="rect">
                      <a:avLst/>
                    </a:prstGeom>
                  </pic:spPr>
                </pic:pic>
              </a:graphicData>
            </a:graphic>
            <wp14:sizeRelH relativeFrom="margin">
              <wp14:pctWidth>0</wp14:pctWidth>
            </wp14:sizeRelH>
            <wp14:sizeRelV relativeFrom="margin">
              <wp14:pctHeight>0</wp14:pctHeight>
            </wp14:sizeRelV>
          </wp:anchor>
        </w:drawing>
      </w:r>
    </w:p>
    <w:p w14:paraId="2C24C767" w14:textId="77777777" w:rsidR="00EA229E" w:rsidRDefault="00EA229E" w:rsidP="00EA229E">
      <w:pPr>
        <w:pStyle w:val="BodyText"/>
        <w:jc w:val="center"/>
        <w:rPr>
          <w:sz w:val="20"/>
        </w:rPr>
      </w:pPr>
    </w:p>
    <w:p w14:paraId="6E3E0DD2" w14:textId="6F7A5ACC" w:rsidR="00EA229E" w:rsidRPr="00EA229E" w:rsidRDefault="00EA229E" w:rsidP="00EA229E">
      <w:pPr>
        <w:pStyle w:val="BodyText"/>
        <w:spacing w:line="360" w:lineRule="auto"/>
        <w:jc w:val="center"/>
      </w:pPr>
      <w:r w:rsidRPr="00EA229E">
        <w:t>Oleh:</w:t>
      </w:r>
    </w:p>
    <w:p w14:paraId="6F7DEC73" w14:textId="7C6E86F8" w:rsidR="00EA229E" w:rsidRPr="0018538C" w:rsidRDefault="00EA229E" w:rsidP="00EA229E">
      <w:pPr>
        <w:pStyle w:val="BodyText"/>
        <w:spacing w:line="360" w:lineRule="auto"/>
        <w:jc w:val="center"/>
        <w:rPr>
          <w:b/>
          <w:bCs/>
          <w:sz w:val="28"/>
          <w:szCs w:val="28"/>
        </w:rPr>
      </w:pPr>
      <w:r w:rsidRPr="0018538C">
        <w:rPr>
          <w:b/>
          <w:bCs/>
          <w:sz w:val="28"/>
          <w:szCs w:val="28"/>
        </w:rPr>
        <w:t>JENNY ERISANTHIA</w:t>
      </w:r>
    </w:p>
    <w:p w14:paraId="35E37A88" w14:textId="00E915C1" w:rsidR="00EA229E" w:rsidRPr="0018538C" w:rsidRDefault="00EA229E" w:rsidP="00EA229E">
      <w:pPr>
        <w:pStyle w:val="BodyText"/>
        <w:spacing w:line="360" w:lineRule="auto"/>
        <w:jc w:val="center"/>
        <w:rPr>
          <w:b/>
          <w:bCs/>
          <w:sz w:val="28"/>
          <w:szCs w:val="28"/>
        </w:rPr>
      </w:pPr>
      <w:r w:rsidRPr="0018538C">
        <w:rPr>
          <w:b/>
          <w:bCs/>
          <w:sz w:val="28"/>
          <w:szCs w:val="28"/>
        </w:rPr>
        <w:t>2201036068</w:t>
      </w:r>
    </w:p>
    <w:p w14:paraId="1D31AB03" w14:textId="703D3E46" w:rsidR="00EA229E" w:rsidRPr="0018538C" w:rsidRDefault="00EA229E" w:rsidP="0018538C">
      <w:pPr>
        <w:pStyle w:val="BodyText"/>
        <w:spacing w:line="360" w:lineRule="auto"/>
        <w:jc w:val="center"/>
        <w:rPr>
          <w:b/>
          <w:bCs/>
          <w:sz w:val="28"/>
          <w:szCs w:val="28"/>
        </w:rPr>
      </w:pPr>
      <w:r w:rsidRPr="0018538C">
        <w:rPr>
          <w:b/>
          <w:bCs/>
          <w:sz w:val="28"/>
          <w:szCs w:val="28"/>
        </w:rPr>
        <w:t>S1 AKUNTANSI</w:t>
      </w:r>
    </w:p>
    <w:p w14:paraId="13B0E4F7" w14:textId="77777777" w:rsidR="00EA229E" w:rsidRDefault="00EA229E" w:rsidP="00EA229E">
      <w:pPr>
        <w:jc w:val="center"/>
        <w:rPr>
          <w:rFonts w:ascii="Times New Roman" w:hAnsi="Times New Roman" w:cs="Times New Roman"/>
          <w:b/>
          <w:bCs/>
          <w:sz w:val="24"/>
          <w:szCs w:val="24"/>
        </w:rPr>
      </w:pPr>
    </w:p>
    <w:p w14:paraId="15D4316B" w14:textId="77777777" w:rsidR="00EA229E" w:rsidRPr="0018538C" w:rsidRDefault="00EA229E" w:rsidP="00EA229E">
      <w:pPr>
        <w:jc w:val="center"/>
        <w:rPr>
          <w:rFonts w:ascii="Times New Roman" w:hAnsi="Times New Roman" w:cs="Times New Roman"/>
          <w:b/>
          <w:bCs/>
          <w:sz w:val="32"/>
          <w:szCs w:val="32"/>
        </w:rPr>
      </w:pPr>
      <w:r w:rsidRPr="0018538C">
        <w:rPr>
          <w:rFonts w:ascii="Times New Roman" w:hAnsi="Times New Roman" w:cs="Times New Roman"/>
          <w:b/>
          <w:bCs/>
          <w:sz w:val="32"/>
          <w:szCs w:val="32"/>
        </w:rPr>
        <w:t>FAKULTAS EKONOMI DAN BISNIS</w:t>
      </w:r>
    </w:p>
    <w:p w14:paraId="46AEC5A6" w14:textId="77777777" w:rsidR="00EA229E" w:rsidRPr="0018538C" w:rsidRDefault="00EA229E" w:rsidP="00EA229E">
      <w:pPr>
        <w:jc w:val="center"/>
        <w:rPr>
          <w:rFonts w:ascii="Times New Roman" w:hAnsi="Times New Roman" w:cs="Times New Roman"/>
          <w:b/>
          <w:bCs/>
          <w:sz w:val="32"/>
          <w:szCs w:val="32"/>
        </w:rPr>
      </w:pPr>
      <w:r w:rsidRPr="0018538C">
        <w:rPr>
          <w:rFonts w:ascii="Times New Roman" w:hAnsi="Times New Roman" w:cs="Times New Roman"/>
          <w:b/>
          <w:bCs/>
          <w:sz w:val="32"/>
          <w:szCs w:val="32"/>
        </w:rPr>
        <w:t>UNIVERSITAS MULAWARMAN</w:t>
      </w:r>
    </w:p>
    <w:p w14:paraId="2570F03E" w14:textId="77777777" w:rsidR="00EA229E" w:rsidRPr="0018538C" w:rsidRDefault="00EA229E" w:rsidP="00EA229E">
      <w:pPr>
        <w:jc w:val="center"/>
        <w:rPr>
          <w:rFonts w:ascii="Times New Roman" w:hAnsi="Times New Roman" w:cs="Times New Roman"/>
          <w:b/>
          <w:bCs/>
          <w:sz w:val="32"/>
          <w:szCs w:val="32"/>
        </w:rPr>
      </w:pPr>
      <w:r w:rsidRPr="0018538C">
        <w:rPr>
          <w:rFonts w:ascii="Times New Roman" w:hAnsi="Times New Roman" w:cs="Times New Roman"/>
          <w:b/>
          <w:bCs/>
          <w:sz w:val="32"/>
          <w:szCs w:val="32"/>
        </w:rPr>
        <w:t>SAMARINDA</w:t>
      </w:r>
    </w:p>
    <w:p w14:paraId="68BD5C52" w14:textId="62CDCC01" w:rsidR="00B1606B" w:rsidRPr="0018538C" w:rsidRDefault="00EA229E" w:rsidP="00B1606B">
      <w:pPr>
        <w:jc w:val="center"/>
        <w:rPr>
          <w:rFonts w:ascii="Times New Roman" w:hAnsi="Times New Roman" w:cs="Times New Roman"/>
          <w:b/>
          <w:bCs/>
          <w:sz w:val="32"/>
          <w:szCs w:val="32"/>
        </w:rPr>
      </w:pPr>
      <w:r w:rsidRPr="0018538C">
        <w:rPr>
          <w:rFonts w:ascii="Times New Roman" w:hAnsi="Times New Roman" w:cs="Times New Roman"/>
          <w:b/>
          <w:bCs/>
          <w:sz w:val="32"/>
          <w:szCs w:val="32"/>
        </w:rPr>
        <w:t>2025</w:t>
      </w:r>
    </w:p>
    <w:p w14:paraId="16F5A66C" w14:textId="77777777" w:rsidR="00B1606B" w:rsidRDefault="00B1606B" w:rsidP="00B1606B">
      <w:pPr>
        <w:jc w:val="center"/>
        <w:rPr>
          <w:rFonts w:ascii="Times New Roman" w:hAnsi="Times New Roman" w:cs="Times New Roman"/>
          <w:b/>
          <w:bCs/>
          <w:sz w:val="24"/>
          <w:szCs w:val="24"/>
        </w:rPr>
      </w:pPr>
    </w:p>
    <w:p w14:paraId="1DDACB15" w14:textId="77777777" w:rsidR="008707B7" w:rsidRDefault="008707B7" w:rsidP="00A97ADF">
      <w:pPr>
        <w:pStyle w:val="Heading1"/>
        <w:jc w:val="left"/>
        <w:sectPr w:rsidR="008707B7" w:rsidSect="008707B7">
          <w:headerReference w:type="default" r:id="rId9"/>
          <w:footerReference w:type="default" r:id="rId10"/>
          <w:headerReference w:type="first" r:id="rId11"/>
          <w:footerReference w:type="first" r:id="rId12"/>
          <w:pgSz w:w="12240" w:h="15840"/>
          <w:pgMar w:top="2268" w:right="1701" w:bottom="1701" w:left="2268" w:header="720" w:footer="720" w:gutter="0"/>
          <w:pgNumType w:fmt="lowerRoman" w:start="1"/>
          <w:cols w:space="720"/>
          <w:titlePg/>
          <w:docGrid w:linePitch="360"/>
        </w:sectPr>
      </w:pPr>
      <w:bookmarkStart w:id="0" w:name="_Toc207740063"/>
      <w:bookmarkStart w:id="1" w:name="_Toc207748691"/>
    </w:p>
    <w:p w14:paraId="5AAF5EDB" w14:textId="77777777" w:rsidR="00EB561B" w:rsidRPr="00F768CF" w:rsidRDefault="00EB561B" w:rsidP="0018538C">
      <w:pPr>
        <w:pStyle w:val="Heading1"/>
        <w:ind w:left="2160" w:firstLine="108"/>
        <w:jc w:val="left"/>
      </w:pPr>
      <w:bookmarkStart w:id="2" w:name="_Toc215040285"/>
      <w:r w:rsidRPr="00F768CF">
        <w:lastRenderedPageBreak/>
        <w:t>HALAMAN PENGESAHAN</w:t>
      </w:r>
      <w:bookmarkEnd w:id="0"/>
      <w:bookmarkEnd w:id="1"/>
      <w:bookmarkEnd w:id="2"/>
    </w:p>
    <w:p w14:paraId="7DA33F53" w14:textId="45630ABA" w:rsidR="00EB561B" w:rsidRDefault="00EB561B" w:rsidP="00EB561B">
      <w:pPr>
        <w:spacing w:after="0" w:line="360" w:lineRule="auto"/>
        <w:rPr>
          <w:rFonts w:ascii="Times New Roman" w:hAnsi="Times New Roman" w:cs="Times New Roman"/>
          <w:sz w:val="24"/>
          <w:szCs w:val="24"/>
        </w:rPr>
      </w:pPr>
      <w:proofErr w:type="spellStart"/>
      <w:r w:rsidRPr="00EB561B">
        <w:rPr>
          <w:rFonts w:ascii="Times New Roman" w:hAnsi="Times New Roman" w:cs="Times New Roman"/>
          <w:sz w:val="24"/>
          <w:szCs w:val="24"/>
        </w:rPr>
        <w:t>Judul</w:t>
      </w:r>
      <w:proofErr w:type="spellEnd"/>
      <w:r w:rsidRPr="00EB561B">
        <w:rPr>
          <w:rFonts w:ascii="Times New Roman" w:hAnsi="Times New Roman" w:cs="Times New Roman"/>
          <w:sz w:val="24"/>
          <w:szCs w:val="24"/>
        </w:rPr>
        <w:t xml:space="preserve"> </w:t>
      </w:r>
      <w:proofErr w:type="spellStart"/>
      <w:r w:rsidRPr="00EB561B">
        <w:rPr>
          <w:rFonts w:ascii="Times New Roman" w:hAnsi="Times New Roman" w:cs="Times New Roman"/>
          <w:sz w:val="24"/>
          <w:szCs w:val="24"/>
        </w:rPr>
        <w:t>Penelitian</w:t>
      </w:r>
      <w:proofErr w:type="spellEnd"/>
      <w:r w:rsidRPr="00EB561B">
        <w:rPr>
          <w:rFonts w:ascii="Times New Roman" w:hAnsi="Times New Roman" w:cs="Times New Roman"/>
          <w:sz w:val="24"/>
          <w:szCs w:val="24"/>
        </w:rPr>
        <w:tab/>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Fiskus,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w:t>
      </w:r>
    </w:p>
    <w:p w14:paraId="12F2E349" w14:textId="1E65182D" w:rsidR="00EB561B" w:rsidRPr="00EB561B" w:rsidRDefault="00EB561B" w:rsidP="00EB561B">
      <w:pPr>
        <w:spacing w:after="0" w:line="360" w:lineRule="auto"/>
        <w:ind w:left="2268"/>
        <w:rPr>
          <w:rFonts w:ascii="Times New Roman" w:hAnsi="Times New Roman" w:cs="Times New Roman"/>
          <w:b/>
          <w:bCs/>
          <w:sz w:val="24"/>
          <w:szCs w:val="24"/>
        </w:rPr>
      </w:pPr>
      <w:r>
        <w:rPr>
          <w:rFonts w:ascii="Times New Roman" w:hAnsi="Times New Roman" w:cs="Times New Roman"/>
          <w:sz w:val="24"/>
          <w:szCs w:val="24"/>
        </w:rPr>
        <w:t xml:space="preserve">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Wajib Pajak PBB-P2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Kartanegara</w:t>
      </w:r>
      <w:proofErr w:type="spellEnd"/>
    </w:p>
    <w:p w14:paraId="7AC15C7E" w14:textId="77777777" w:rsidR="00EB561B" w:rsidRPr="00EB561B" w:rsidRDefault="00EB561B" w:rsidP="00EB561B">
      <w:pPr>
        <w:spacing w:line="276" w:lineRule="auto"/>
        <w:rPr>
          <w:rFonts w:ascii="Times New Roman" w:hAnsi="Times New Roman" w:cs="Times New Roman"/>
          <w:sz w:val="24"/>
          <w:szCs w:val="24"/>
        </w:rPr>
      </w:pPr>
      <w:r w:rsidRPr="00EB561B">
        <w:rPr>
          <w:rFonts w:ascii="Times New Roman" w:hAnsi="Times New Roman" w:cs="Times New Roman"/>
          <w:sz w:val="24"/>
          <w:szCs w:val="24"/>
        </w:rPr>
        <w:t xml:space="preserve">Nama </w:t>
      </w:r>
      <w:proofErr w:type="spellStart"/>
      <w:r w:rsidRPr="00EB561B">
        <w:rPr>
          <w:rFonts w:ascii="Times New Roman" w:hAnsi="Times New Roman" w:cs="Times New Roman"/>
          <w:sz w:val="24"/>
          <w:szCs w:val="24"/>
        </w:rPr>
        <w:t>Mahasiswa</w:t>
      </w:r>
      <w:proofErr w:type="spellEnd"/>
      <w:r w:rsidRPr="00EB561B">
        <w:rPr>
          <w:rFonts w:ascii="Times New Roman" w:hAnsi="Times New Roman" w:cs="Times New Roman"/>
          <w:sz w:val="24"/>
          <w:szCs w:val="24"/>
        </w:rPr>
        <w:tab/>
        <w:t>: Jenny Erisanthia</w:t>
      </w:r>
    </w:p>
    <w:p w14:paraId="67064C07" w14:textId="77777777" w:rsidR="00EB561B" w:rsidRPr="00EB561B" w:rsidRDefault="00EB561B" w:rsidP="00EB561B">
      <w:pPr>
        <w:spacing w:line="276" w:lineRule="auto"/>
        <w:rPr>
          <w:rFonts w:ascii="Times New Roman" w:hAnsi="Times New Roman" w:cs="Times New Roman"/>
          <w:sz w:val="24"/>
          <w:szCs w:val="24"/>
        </w:rPr>
      </w:pPr>
      <w:r w:rsidRPr="00EB561B">
        <w:rPr>
          <w:rFonts w:ascii="Times New Roman" w:hAnsi="Times New Roman" w:cs="Times New Roman"/>
          <w:sz w:val="24"/>
          <w:szCs w:val="24"/>
        </w:rPr>
        <w:t>NIM</w:t>
      </w:r>
      <w:r w:rsidRPr="00EB561B">
        <w:rPr>
          <w:rFonts w:ascii="Times New Roman" w:hAnsi="Times New Roman" w:cs="Times New Roman"/>
          <w:sz w:val="24"/>
          <w:szCs w:val="24"/>
        </w:rPr>
        <w:tab/>
      </w:r>
      <w:r w:rsidRPr="00EB561B">
        <w:rPr>
          <w:rFonts w:ascii="Times New Roman" w:hAnsi="Times New Roman" w:cs="Times New Roman"/>
          <w:sz w:val="24"/>
          <w:szCs w:val="24"/>
        </w:rPr>
        <w:tab/>
      </w:r>
      <w:r w:rsidRPr="00EB561B">
        <w:rPr>
          <w:rFonts w:ascii="Times New Roman" w:hAnsi="Times New Roman" w:cs="Times New Roman"/>
          <w:sz w:val="24"/>
          <w:szCs w:val="24"/>
        </w:rPr>
        <w:tab/>
        <w:t>: 2201036068</w:t>
      </w:r>
    </w:p>
    <w:p w14:paraId="779F84ED" w14:textId="77777777" w:rsidR="00EB561B" w:rsidRPr="00EB561B" w:rsidRDefault="00EB561B" w:rsidP="00EB561B">
      <w:pPr>
        <w:spacing w:line="276" w:lineRule="auto"/>
        <w:rPr>
          <w:rFonts w:ascii="Times New Roman" w:hAnsi="Times New Roman" w:cs="Times New Roman"/>
          <w:sz w:val="24"/>
          <w:szCs w:val="24"/>
        </w:rPr>
      </w:pPr>
      <w:proofErr w:type="spellStart"/>
      <w:r w:rsidRPr="00EB561B">
        <w:rPr>
          <w:rFonts w:ascii="Times New Roman" w:hAnsi="Times New Roman" w:cs="Times New Roman"/>
          <w:sz w:val="24"/>
          <w:szCs w:val="24"/>
        </w:rPr>
        <w:t>Fakultas</w:t>
      </w:r>
      <w:proofErr w:type="spellEnd"/>
      <w:r w:rsidRPr="00EB561B">
        <w:rPr>
          <w:rFonts w:ascii="Times New Roman" w:hAnsi="Times New Roman" w:cs="Times New Roman"/>
          <w:sz w:val="24"/>
          <w:szCs w:val="24"/>
        </w:rPr>
        <w:tab/>
      </w:r>
      <w:r w:rsidRPr="00EB561B">
        <w:rPr>
          <w:rFonts w:ascii="Times New Roman" w:hAnsi="Times New Roman" w:cs="Times New Roman"/>
          <w:sz w:val="24"/>
          <w:szCs w:val="24"/>
        </w:rPr>
        <w:tab/>
        <w:t>: Ekonomi dan Bisnis</w:t>
      </w:r>
    </w:p>
    <w:p w14:paraId="3DBB76E0" w14:textId="77777777" w:rsidR="00EB561B" w:rsidRPr="00EB561B" w:rsidRDefault="00EB561B" w:rsidP="00EB561B">
      <w:pPr>
        <w:spacing w:line="276" w:lineRule="auto"/>
        <w:rPr>
          <w:rFonts w:ascii="Times New Roman" w:hAnsi="Times New Roman" w:cs="Times New Roman"/>
          <w:sz w:val="24"/>
          <w:szCs w:val="24"/>
        </w:rPr>
      </w:pPr>
      <w:r w:rsidRPr="00EB561B">
        <w:rPr>
          <w:rFonts w:ascii="Times New Roman" w:hAnsi="Times New Roman" w:cs="Times New Roman"/>
          <w:sz w:val="24"/>
          <w:szCs w:val="24"/>
        </w:rPr>
        <w:t>Program Studi</w:t>
      </w:r>
      <w:r w:rsidRPr="00EB561B">
        <w:rPr>
          <w:rFonts w:ascii="Times New Roman" w:hAnsi="Times New Roman" w:cs="Times New Roman"/>
          <w:sz w:val="24"/>
          <w:szCs w:val="24"/>
        </w:rPr>
        <w:tab/>
      </w:r>
      <w:r w:rsidRPr="00EB561B">
        <w:rPr>
          <w:rFonts w:ascii="Times New Roman" w:hAnsi="Times New Roman" w:cs="Times New Roman"/>
          <w:sz w:val="24"/>
          <w:szCs w:val="24"/>
        </w:rPr>
        <w:tab/>
        <w:t xml:space="preserve">: S1 </w:t>
      </w:r>
      <w:proofErr w:type="spellStart"/>
      <w:r w:rsidRPr="00EB561B">
        <w:rPr>
          <w:rFonts w:ascii="Times New Roman" w:hAnsi="Times New Roman" w:cs="Times New Roman"/>
          <w:sz w:val="24"/>
          <w:szCs w:val="24"/>
        </w:rPr>
        <w:t>Akuntansi</w:t>
      </w:r>
      <w:proofErr w:type="spellEnd"/>
    </w:p>
    <w:p w14:paraId="5BCC561A" w14:textId="118DDFD0" w:rsidR="00EB561B" w:rsidRPr="00EB561B" w:rsidRDefault="00EB561B" w:rsidP="00EB561B">
      <w:pPr>
        <w:spacing w:line="360" w:lineRule="auto"/>
        <w:ind w:left="1440" w:firstLine="720"/>
        <w:rPr>
          <w:rFonts w:ascii="Times New Roman" w:hAnsi="Times New Roman" w:cs="Times New Roman"/>
          <w:sz w:val="24"/>
          <w:szCs w:val="24"/>
        </w:rPr>
      </w:pPr>
      <w:proofErr w:type="spellStart"/>
      <w:r w:rsidRPr="00EB561B">
        <w:rPr>
          <w:rFonts w:ascii="Times New Roman" w:hAnsi="Times New Roman" w:cs="Times New Roman"/>
          <w:sz w:val="24"/>
          <w:szCs w:val="24"/>
        </w:rPr>
        <w:t>Diajukan</w:t>
      </w:r>
      <w:proofErr w:type="spellEnd"/>
      <w:r w:rsidRPr="00EB561B">
        <w:rPr>
          <w:rFonts w:ascii="Times New Roman" w:hAnsi="Times New Roman" w:cs="Times New Roman"/>
          <w:sz w:val="24"/>
          <w:szCs w:val="24"/>
        </w:rPr>
        <w:t xml:space="preserve"> </w:t>
      </w:r>
      <w:proofErr w:type="spellStart"/>
      <w:r w:rsidRPr="00EB561B">
        <w:rPr>
          <w:rFonts w:ascii="Times New Roman" w:hAnsi="Times New Roman" w:cs="Times New Roman"/>
          <w:sz w:val="24"/>
          <w:szCs w:val="24"/>
        </w:rPr>
        <w:t>untuk</w:t>
      </w:r>
      <w:proofErr w:type="spellEnd"/>
      <w:r w:rsidRPr="00EB561B">
        <w:rPr>
          <w:rFonts w:ascii="Times New Roman" w:hAnsi="Times New Roman" w:cs="Times New Roman"/>
          <w:sz w:val="24"/>
          <w:szCs w:val="24"/>
        </w:rPr>
        <w:t xml:space="preserve"> Seminar </w:t>
      </w:r>
      <w:r w:rsidR="0037662B">
        <w:rPr>
          <w:rFonts w:ascii="Times New Roman" w:hAnsi="Times New Roman" w:cs="Times New Roman"/>
          <w:sz w:val="24"/>
          <w:szCs w:val="24"/>
        </w:rPr>
        <w:t>Hasil</w:t>
      </w:r>
    </w:p>
    <w:p w14:paraId="490FFE68" w14:textId="05BA0FF6" w:rsidR="00EB561B" w:rsidRPr="00EB561B" w:rsidRDefault="00EB561B" w:rsidP="00EB561B">
      <w:pPr>
        <w:spacing w:line="360" w:lineRule="auto"/>
        <w:ind w:left="2880"/>
        <w:rPr>
          <w:rFonts w:ascii="Times New Roman" w:hAnsi="Times New Roman" w:cs="Times New Roman"/>
          <w:sz w:val="24"/>
          <w:szCs w:val="24"/>
        </w:rPr>
      </w:pPr>
      <w:r>
        <w:rPr>
          <w:rFonts w:ascii="Times New Roman" w:hAnsi="Times New Roman" w:cs="Times New Roman"/>
          <w:sz w:val="24"/>
          <w:szCs w:val="24"/>
        </w:rPr>
        <w:t xml:space="preserve">  </w:t>
      </w:r>
      <w:r w:rsidRPr="00EB561B">
        <w:rPr>
          <w:rFonts w:ascii="Times New Roman" w:hAnsi="Times New Roman" w:cs="Times New Roman"/>
          <w:sz w:val="24"/>
          <w:szCs w:val="24"/>
        </w:rPr>
        <w:t xml:space="preserve"> </w:t>
      </w:r>
      <w:proofErr w:type="spellStart"/>
      <w:r w:rsidRPr="00EB561B">
        <w:rPr>
          <w:rFonts w:ascii="Times New Roman" w:hAnsi="Times New Roman" w:cs="Times New Roman"/>
          <w:sz w:val="24"/>
          <w:szCs w:val="24"/>
        </w:rPr>
        <w:t>Menyetujui</w:t>
      </w:r>
      <w:proofErr w:type="spellEnd"/>
      <w:r w:rsidRPr="00EB561B">
        <w:rPr>
          <w:rFonts w:ascii="Times New Roman" w:hAnsi="Times New Roman" w:cs="Times New Roman"/>
          <w:sz w:val="24"/>
          <w:szCs w:val="24"/>
        </w:rPr>
        <w:t>,</w:t>
      </w:r>
    </w:p>
    <w:p w14:paraId="059FC941" w14:textId="4071FBAC" w:rsidR="00EB561B" w:rsidRPr="00EB561B" w:rsidRDefault="00EB561B" w:rsidP="00EB561B">
      <w:pPr>
        <w:spacing w:line="240" w:lineRule="auto"/>
        <w:ind w:left="1440" w:firstLine="720"/>
        <w:rPr>
          <w:rFonts w:ascii="Times New Roman" w:hAnsi="Times New Roman" w:cs="Times New Roman"/>
          <w:sz w:val="24"/>
          <w:szCs w:val="24"/>
        </w:rPr>
      </w:pPr>
      <w:r w:rsidRPr="00EB561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EB561B">
        <w:rPr>
          <w:rFonts w:ascii="Times New Roman" w:hAnsi="Times New Roman" w:cs="Times New Roman"/>
          <w:sz w:val="24"/>
          <w:szCs w:val="24"/>
        </w:rPr>
        <w:t>Samarinda</w:t>
      </w:r>
      <w:proofErr w:type="spellEnd"/>
      <w:r w:rsidRPr="00EB561B">
        <w:rPr>
          <w:rFonts w:ascii="Times New Roman" w:hAnsi="Times New Roman" w:cs="Times New Roman"/>
          <w:sz w:val="24"/>
          <w:szCs w:val="24"/>
        </w:rPr>
        <w:t xml:space="preserve">, </w:t>
      </w:r>
      <w:r w:rsidR="00DB1FBF">
        <w:rPr>
          <w:rFonts w:ascii="Times New Roman" w:hAnsi="Times New Roman" w:cs="Times New Roman"/>
          <w:sz w:val="24"/>
          <w:szCs w:val="24"/>
        </w:rPr>
        <w:t>2</w:t>
      </w:r>
      <w:r w:rsidRPr="00EB561B">
        <w:rPr>
          <w:rFonts w:ascii="Times New Roman" w:hAnsi="Times New Roman" w:cs="Times New Roman"/>
          <w:sz w:val="24"/>
          <w:szCs w:val="24"/>
        </w:rPr>
        <w:t xml:space="preserve"> </w:t>
      </w:r>
      <w:proofErr w:type="spellStart"/>
      <w:r w:rsidR="00B547A2">
        <w:rPr>
          <w:rFonts w:ascii="Times New Roman" w:hAnsi="Times New Roman" w:cs="Times New Roman"/>
          <w:sz w:val="24"/>
          <w:szCs w:val="24"/>
        </w:rPr>
        <w:t>Desember</w:t>
      </w:r>
      <w:proofErr w:type="spellEnd"/>
      <w:r w:rsidRPr="00EB561B">
        <w:rPr>
          <w:rFonts w:ascii="Times New Roman" w:hAnsi="Times New Roman" w:cs="Times New Roman"/>
          <w:sz w:val="24"/>
          <w:szCs w:val="24"/>
        </w:rPr>
        <w:t xml:space="preserve"> 2025</w:t>
      </w:r>
    </w:p>
    <w:p w14:paraId="5DF8848C" w14:textId="163A28B4" w:rsidR="00EB561B" w:rsidRPr="00EB561B" w:rsidRDefault="00EB561B" w:rsidP="00EB561B">
      <w:pPr>
        <w:spacing w:line="240" w:lineRule="auto"/>
        <w:ind w:left="2160" w:firstLine="720"/>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EB561B">
        <w:rPr>
          <w:rFonts w:ascii="Times New Roman" w:hAnsi="Times New Roman" w:cs="Times New Roman"/>
          <w:sz w:val="24"/>
          <w:szCs w:val="24"/>
        </w:rPr>
        <w:t>Pembimbing</w:t>
      </w:r>
      <w:proofErr w:type="spellEnd"/>
      <w:r w:rsidRPr="00EB561B">
        <w:rPr>
          <w:rFonts w:ascii="Times New Roman" w:hAnsi="Times New Roman" w:cs="Times New Roman"/>
          <w:sz w:val="24"/>
          <w:szCs w:val="24"/>
        </w:rPr>
        <w:t>,</w:t>
      </w:r>
    </w:p>
    <w:p w14:paraId="3E5714D5" w14:textId="77777777" w:rsidR="00EB561B" w:rsidRPr="00EB561B" w:rsidRDefault="00EB561B" w:rsidP="00EB561B">
      <w:pPr>
        <w:spacing w:line="240" w:lineRule="auto"/>
        <w:rPr>
          <w:rFonts w:ascii="Times New Roman" w:hAnsi="Times New Roman" w:cs="Times New Roman"/>
          <w:sz w:val="24"/>
          <w:szCs w:val="24"/>
        </w:rPr>
      </w:pPr>
    </w:p>
    <w:p w14:paraId="2C1FA40C" w14:textId="77777777" w:rsidR="004C3314" w:rsidRPr="00EB561B" w:rsidRDefault="004C3314" w:rsidP="00EB561B">
      <w:pPr>
        <w:spacing w:line="240" w:lineRule="auto"/>
        <w:ind w:firstLine="709"/>
        <w:rPr>
          <w:rFonts w:ascii="Times New Roman" w:hAnsi="Times New Roman" w:cs="Times New Roman"/>
          <w:sz w:val="24"/>
          <w:szCs w:val="24"/>
        </w:rPr>
      </w:pPr>
    </w:p>
    <w:p w14:paraId="455256B1" w14:textId="16B00191" w:rsidR="00EB561B" w:rsidRPr="00EB561B" w:rsidRDefault="00EB561B" w:rsidP="00EB561B">
      <w:pPr>
        <w:spacing w:line="240" w:lineRule="auto"/>
        <w:rPr>
          <w:rFonts w:ascii="Times New Roman" w:hAnsi="Times New Roman" w:cs="Times New Roman"/>
          <w:sz w:val="24"/>
          <w:szCs w:val="24"/>
          <w:u w:val="single"/>
        </w:rPr>
      </w:pPr>
      <w:r w:rsidRPr="00EB561B">
        <w:rPr>
          <w:rFonts w:ascii="Times New Roman" w:hAnsi="Times New Roman" w:cs="Times New Roman"/>
          <w:sz w:val="24"/>
          <w:szCs w:val="24"/>
        </w:rPr>
        <w:tab/>
      </w:r>
      <w:r w:rsidRPr="00EB561B">
        <w:rPr>
          <w:rFonts w:ascii="Times New Roman" w:hAnsi="Times New Roman" w:cs="Times New Roman"/>
          <w:sz w:val="24"/>
          <w:szCs w:val="24"/>
        </w:rPr>
        <w:tab/>
      </w:r>
      <w:r w:rsidRPr="00EB561B">
        <w:rPr>
          <w:rFonts w:ascii="Times New Roman" w:hAnsi="Times New Roman" w:cs="Times New Roman"/>
          <w:sz w:val="24"/>
          <w:szCs w:val="24"/>
        </w:rPr>
        <w:tab/>
      </w:r>
      <w:r>
        <w:rPr>
          <w:rFonts w:ascii="Times New Roman" w:hAnsi="Times New Roman" w:cs="Times New Roman"/>
          <w:sz w:val="24"/>
          <w:szCs w:val="24"/>
        </w:rPr>
        <w:t xml:space="preserve">  </w:t>
      </w:r>
      <w:r w:rsidRPr="00EB561B">
        <w:rPr>
          <w:rFonts w:ascii="Times New Roman" w:hAnsi="Times New Roman" w:cs="Times New Roman"/>
          <w:sz w:val="24"/>
          <w:szCs w:val="24"/>
        </w:rPr>
        <w:t xml:space="preserve"> </w:t>
      </w:r>
      <w:r w:rsidRPr="00EB561B">
        <w:rPr>
          <w:rFonts w:ascii="Times New Roman" w:hAnsi="Times New Roman" w:cs="Times New Roman"/>
          <w:sz w:val="24"/>
          <w:szCs w:val="24"/>
          <w:u w:val="single"/>
        </w:rPr>
        <w:t xml:space="preserve">Muhammad Iqbal, </w:t>
      </w:r>
      <w:proofErr w:type="gramStart"/>
      <w:r w:rsidRPr="00EB561B">
        <w:rPr>
          <w:rFonts w:ascii="Times New Roman" w:hAnsi="Times New Roman" w:cs="Times New Roman"/>
          <w:sz w:val="24"/>
          <w:szCs w:val="24"/>
          <w:u w:val="single"/>
        </w:rPr>
        <w:t>S.Pd.,</w:t>
      </w:r>
      <w:proofErr w:type="spellStart"/>
      <w:r w:rsidRPr="00EB561B">
        <w:rPr>
          <w:rFonts w:ascii="Times New Roman" w:hAnsi="Times New Roman" w:cs="Times New Roman"/>
          <w:sz w:val="24"/>
          <w:szCs w:val="24"/>
          <w:u w:val="single"/>
        </w:rPr>
        <w:t>M</w:t>
      </w:r>
      <w:proofErr w:type="gramEnd"/>
      <w:r w:rsidRPr="00EB561B">
        <w:rPr>
          <w:rFonts w:ascii="Times New Roman" w:hAnsi="Times New Roman" w:cs="Times New Roman"/>
          <w:sz w:val="24"/>
          <w:szCs w:val="24"/>
          <w:u w:val="single"/>
        </w:rPr>
        <w:t>.Si</w:t>
      </w:r>
      <w:proofErr w:type="spellEnd"/>
    </w:p>
    <w:p w14:paraId="02D49D3F" w14:textId="230DAD47" w:rsidR="00EB561B" w:rsidRPr="00EB561B" w:rsidRDefault="00EB561B" w:rsidP="00EB561B">
      <w:pPr>
        <w:spacing w:line="360" w:lineRule="auto"/>
        <w:rPr>
          <w:rFonts w:ascii="Times New Roman" w:hAnsi="Times New Roman" w:cs="Times New Roman"/>
          <w:sz w:val="24"/>
          <w:szCs w:val="24"/>
        </w:rPr>
      </w:pPr>
      <w:r w:rsidRPr="00EB561B">
        <w:rPr>
          <w:rFonts w:ascii="Times New Roman" w:hAnsi="Times New Roman" w:cs="Times New Roman"/>
          <w:sz w:val="24"/>
          <w:szCs w:val="24"/>
        </w:rPr>
        <w:tab/>
      </w:r>
      <w:r w:rsidRPr="00EB561B">
        <w:rPr>
          <w:rFonts w:ascii="Times New Roman" w:hAnsi="Times New Roman" w:cs="Times New Roman"/>
          <w:sz w:val="24"/>
          <w:szCs w:val="24"/>
        </w:rPr>
        <w:tab/>
      </w:r>
      <w:r w:rsidRPr="00EB561B">
        <w:rPr>
          <w:rFonts w:ascii="Times New Roman" w:hAnsi="Times New Roman" w:cs="Times New Roman"/>
          <w:sz w:val="24"/>
          <w:szCs w:val="24"/>
        </w:rPr>
        <w:tab/>
      </w:r>
      <w:r>
        <w:rPr>
          <w:rFonts w:ascii="Times New Roman" w:hAnsi="Times New Roman" w:cs="Times New Roman"/>
          <w:sz w:val="24"/>
          <w:szCs w:val="24"/>
        </w:rPr>
        <w:t xml:space="preserve">   </w:t>
      </w:r>
      <w:r w:rsidRPr="00EB561B">
        <w:rPr>
          <w:rFonts w:ascii="Times New Roman" w:hAnsi="Times New Roman" w:cs="Times New Roman"/>
          <w:sz w:val="24"/>
          <w:szCs w:val="24"/>
        </w:rPr>
        <w:t xml:space="preserve"> NIP. 199008182019031012</w:t>
      </w:r>
    </w:p>
    <w:p w14:paraId="31A11E4E" w14:textId="5B4D2924" w:rsidR="00EB561B" w:rsidRPr="00EB561B" w:rsidRDefault="00EB561B" w:rsidP="00EB561B">
      <w:pPr>
        <w:spacing w:line="360" w:lineRule="auto"/>
        <w:rPr>
          <w:rFonts w:ascii="Times New Roman" w:hAnsi="Times New Roman" w:cs="Times New Roman"/>
          <w:sz w:val="24"/>
          <w:szCs w:val="24"/>
        </w:rPr>
      </w:pPr>
      <w:r w:rsidRPr="00EB561B">
        <w:rPr>
          <w:rFonts w:ascii="Times New Roman" w:hAnsi="Times New Roman" w:cs="Times New Roman"/>
          <w:sz w:val="24"/>
          <w:szCs w:val="24"/>
        </w:rPr>
        <w:tab/>
      </w:r>
      <w:r w:rsidRPr="00EB561B">
        <w:rPr>
          <w:rFonts w:ascii="Times New Roman" w:hAnsi="Times New Roman" w:cs="Times New Roman"/>
          <w:sz w:val="24"/>
          <w:szCs w:val="24"/>
        </w:rPr>
        <w:tab/>
      </w:r>
      <w:r w:rsidRPr="00EB561B">
        <w:rPr>
          <w:rFonts w:ascii="Times New Roman" w:hAnsi="Times New Roman" w:cs="Times New Roman"/>
          <w:sz w:val="24"/>
          <w:szCs w:val="24"/>
        </w:rPr>
        <w:tab/>
      </w:r>
      <w:r w:rsidRPr="00EB561B">
        <w:rPr>
          <w:rFonts w:ascii="Times New Roman" w:hAnsi="Times New Roman" w:cs="Times New Roman"/>
          <w:sz w:val="24"/>
          <w:szCs w:val="24"/>
        </w:rPr>
        <w:tab/>
      </w:r>
      <w:r w:rsidR="004C3314">
        <w:rPr>
          <w:rFonts w:ascii="Times New Roman" w:hAnsi="Times New Roman" w:cs="Times New Roman"/>
          <w:sz w:val="24"/>
          <w:szCs w:val="24"/>
        </w:rPr>
        <w:t xml:space="preserve">  </w:t>
      </w:r>
      <w:proofErr w:type="spellStart"/>
      <w:r w:rsidRPr="00EB561B">
        <w:rPr>
          <w:rFonts w:ascii="Times New Roman" w:hAnsi="Times New Roman" w:cs="Times New Roman"/>
          <w:sz w:val="24"/>
          <w:szCs w:val="24"/>
        </w:rPr>
        <w:t>Mengetahui</w:t>
      </w:r>
      <w:proofErr w:type="spellEnd"/>
      <w:r w:rsidRPr="00EB561B">
        <w:rPr>
          <w:rFonts w:ascii="Times New Roman" w:hAnsi="Times New Roman" w:cs="Times New Roman"/>
          <w:sz w:val="24"/>
          <w:szCs w:val="24"/>
        </w:rPr>
        <w:t>,</w:t>
      </w:r>
    </w:p>
    <w:p w14:paraId="0D145475" w14:textId="03C41A30" w:rsidR="00EB561B" w:rsidRPr="00EB561B" w:rsidRDefault="00EB561B" w:rsidP="00EB561B">
      <w:pPr>
        <w:spacing w:line="240" w:lineRule="auto"/>
        <w:rPr>
          <w:rFonts w:ascii="Times New Roman" w:hAnsi="Times New Roman" w:cs="Times New Roman"/>
          <w:sz w:val="24"/>
          <w:szCs w:val="24"/>
        </w:rPr>
      </w:pPr>
      <w:r w:rsidRPr="00EB561B">
        <w:rPr>
          <w:rFonts w:ascii="Times New Roman" w:hAnsi="Times New Roman" w:cs="Times New Roman"/>
          <w:sz w:val="24"/>
          <w:szCs w:val="24"/>
        </w:rPr>
        <w:tab/>
      </w:r>
      <w:r w:rsidRPr="00EB561B">
        <w:rPr>
          <w:rFonts w:ascii="Times New Roman" w:hAnsi="Times New Roman" w:cs="Times New Roman"/>
          <w:sz w:val="24"/>
          <w:szCs w:val="24"/>
        </w:rPr>
        <w:tab/>
      </w:r>
      <w:r w:rsidR="004C3314">
        <w:rPr>
          <w:rFonts w:ascii="Times New Roman" w:hAnsi="Times New Roman" w:cs="Times New Roman"/>
          <w:sz w:val="24"/>
          <w:szCs w:val="24"/>
        </w:rPr>
        <w:t xml:space="preserve">  </w:t>
      </w:r>
      <w:r w:rsidRPr="00EB561B">
        <w:rPr>
          <w:rFonts w:ascii="Times New Roman" w:hAnsi="Times New Roman" w:cs="Times New Roman"/>
          <w:sz w:val="24"/>
          <w:szCs w:val="24"/>
        </w:rPr>
        <w:t xml:space="preserve"> </w:t>
      </w:r>
      <w:proofErr w:type="spellStart"/>
      <w:r w:rsidRPr="00EB561B">
        <w:rPr>
          <w:rFonts w:ascii="Times New Roman" w:hAnsi="Times New Roman" w:cs="Times New Roman"/>
          <w:sz w:val="24"/>
          <w:szCs w:val="24"/>
        </w:rPr>
        <w:t>Koordinator</w:t>
      </w:r>
      <w:proofErr w:type="spellEnd"/>
      <w:r w:rsidRPr="00EB561B">
        <w:rPr>
          <w:rFonts w:ascii="Times New Roman" w:hAnsi="Times New Roman" w:cs="Times New Roman"/>
          <w:sz w:val="24"/>
          <w:szCs w:val="24"/>
        </w:rPr>
        <w:t xml:space="preserve"> Program Studi Sarjana </w:t>
      </w:r>
      <w:proofErr w:type="spellStart"/>
      <w:r w:rsidRPr="00EB561B">
        <w:rPr>
          <w:rFonts w:ascii="Times New Roman" w:hAnsi="Times New Roman" w:cs="Times New Roman"/>
          <w:sz w:val="24"/>
          <w:szCs w:val="24"/>
        </w:rPr>
        <w:t>Akuntansi</w:t>
      </w:r>
      <w:proofErr w:type="spellEnd"/>
    </w:p>
    <w:p w14:paraId="5FF8C6DF" w14:textId="152D61B5" w:rsidR="00EB561B" w:rsidRPr="00EB561B" w:rsidRDefault="00EB561B" w:rsidP="00EB561B">
      <w:pPr>
        <w:spacing w:line="240" w:lineRule="auto"/>
        <w:rPr>
          <w:rFonts w:ascii="Times New Roman" w:hAnsi="Times New Roman" w:cs="Times New Roman"/>
          <w:sz w:val="24"/>
          <w:szCs w:val="24"/>
        </w:rPr>
      </w:pPr>
      <w:r w:rsidRPr="00EB561B">
        <w:rPr>
          <w:rFonts w:ascii="Times New Roman" w:hAnsi="Times New Roman" w:cs="Times New Roman"/>
          <w:sz w:val="24"/>
          <w:szCs w:val="24"/>
        </w:rPr>
        <w:tab/>
      </w:r>
      <w:r w:rsidRPr="00EB561B">
        <w:rPr>
          <w:rFonts w:ascii="Times New Roman" w:hAnsi="Times New Roman" w:cs="Times New Roman"/>
          <w:sz w:val="24"/>
          <w:szCs w:val="24"/>
        </w:rPr>
        <w:tab/>
      </w:r>
      <w:r w:rsidRPr="00EB561B">
        <w:rPr>
          <w:rFonts w:ascii="Times New Roman" w:hAnsi="Times New Roman" w:cs="Times New Roman"/>
          <w:sz w:val="24"/>
          <w:szCs w:val="24"/>
        </w:rPr>
        <w:tab/>
      </w:r>
      <w:r w:rsidR="004C3314">
        <w:rPr>
          <w:rFonts w:ascii="Times New Roman" w:hAnsi="Times New Roman" w:cs="Times New Roman"/>
          <w:sz w:val="24"/>
          <w:szCs w:val="24"/>
        </w:rPr>
        <w:t xml:space="preserve"> </w:t>
      </w:r>
      <w:r w:rsidRPr="00EB561B">
        <w:rPr>
          <w:rFonts w:ascii="Times New Roman" w:hAnsi="Times New Roman" w:cs="Times New Roman"/>
          <w:sz w:val="24"/>
          <w:szCs w:val="24"/>
        </w:rPr>
        <w:t xml:space="preserve"> </w:t>
      </w:r>
      <w:r w:rsidR="004C3314">
        <w:rPr>
          <w:rFonts w:ascii="Times New Roman" w:hAnsi="Times New Roman" w:cs="Times New Roman"/>
          <w:sz w:val="24"/>
          <w:szCs w:val="24"/>
        </w:rPr>
        <w:t xml:space="preserve"> </w:t>
      </w:r>
      <w:proofErr w:type="spellStart"/>
      <w:r w:rsidRPr="00EB561B">
        <w:rPr>
          <w:rFonts w:ascii="Times New Roman" w:hAnsi="Times New Roman" w:cs="Times New Roman"/>
          <w:sz w:val="24"/>
          <w:szCs w:val="24"/>
        </w:rPr>
        <w:t>Fakultas</w:t>
      </w:r>
      <w:proofErr w:type="spellEnd"/>
      <w:r w:rsidRPr="00EB561B">
        <w:rPr>
          <w:rFonts w:ascii="Times New Roman" w:hAnsi="Times New Roman" w:cs="Times New Roman"/>
          <w:sz w:val="24"/>
          <w:szCs w:val="24"/>
        </w:rPr>
        <w:t xml:space="preserve"> Ekonomi dan Bisnis</w:t>
      </w:r>
    </w:p>
    <w:p w14:paraId="65F245F5" w14:textId="090A0E0F" w:rsidR="00EB561B" w:rsidRPr="00EB561B" w:rsidRDefault="00EB561B" w:rsidP="00EB561B">
      <w:pPr>
        <w:spacing w:line="240" w:lineRule="auto"/>
        <w:rPr>
          <w:rFonts w:ascii="Times New Roman" w:hAnsi="Times New Roman" w:cs="Times New Roman"/>
          <w:sz w:val="24"/>
          <w:szCs w:val="24"/>
        </w:rPr>
      </w:pPr>
      <w:r w:rsidRPr="00EB561B">
        <w:rPr>
          <w:rFonts w:ascii="Times New Roman" w:hAnsi="Times New Roman" w:cs="Times New Roman"/>
          <w:sz w:val="24"/>
          <w:szCs w:val="24"/>
        </w:rPr>
        <w:tab/>
      </w:r>
      <w:r w:rsidRPr="00EB561B">
        <w:rPr>
          <w:rFonts w:ascii="Times New Roman" w:hAnsi="Times New Roman" w:cs="Times New Roman"/>
          <w:sz w:val="24"/>
          <w:szCs w:val="24"/>
        </w:rPr>
        <w:tab/>
      </w:r>
      <w:r w:rsidRPr="00EB561B">
        <w:rPr>
          <w:rFonts w:ascii="Times New Roman" w:hAnsi="Times New Roman" w:cs="Times New Roman"/>
          <w:sz w:val="24"/>
          <w:szCs w:val="24"/>
        </w:rPr>
        <w:tab/>
      </w:r>
      <w:r w:rsidR="004C3314">
        <w:rPr>
          <w:rFonts w:ascii="Times New Roman" w:hAnsi="Times New Roman" w:cs="Times New Roman"/>
          <w:sz w:val="24"/>
          <w:szCs w:val="24"/>
        </w:rPr>
        <w:t xml:space="preserve"> </w:t>
      </w:r>
      <w:r w:rsidRPr="00EB561B">
        <w:rPr>
          <w:rFonts w:ascii="Times New Roman" w:hAnsi="Times New Roman" w:cs="Times New Roman"/>
          <w:sz w:val="24"/>
          <w:szCs w:val="24"/>
        </w:rPr>
        <w:t xml:space="preserve"> </w:t>
      </w:r>
      <w:r w:rsidR="004C3314">
        <w:rPr>
          <w:rFonts w:ascii="Times New Roman" w:hAnsi="Times New Roman" w:cs="Times New Roman"/>
          <w:sz w:val="24"/>
          <w:szCs w:val="24"/>
        </w:rPr>
        <w:t xml:space="preserve"> </w:t>
      </w:r>
      <w:r w:rsidRPr="00EB561B">
        <w:rPr>
          <w:rFonts w:ascii="Times New Roman" w:hAnsi="Times New Roman" w:cs="Times New Roman"/>
          <w:sz w:val="24"/>
          <w:szCs w:val="24"/>
        </w:rPr>
        <w:t xml:space="preserve">  Universitas </w:t>
      </w:r>
      <w:proofErr w:type="spellStart"/>
      <w:r w:rsidRPr="00EB561B">
        <w:rPr>
          <w:rFonts w:ascii="Times New Roman" w:hAnsi="Times New Roman" w:cs="Times New Roman"/>
          <w:sz w:val="24"/>
          <w:szCs w:val="24"/>
        </w:rPr>
        <w:t>Mulawarman</w:t>
      </w:r>
      <w:proofErr w:type="spellEnd"/>
    </w:p>
    <w:p w14:paraId="1A72A5E4" w14:textId="77777777" w:rsidR="00EB561B" w:rsidRDefault="00EB561B" w:rsidP="00EB561B">
      <w:pPr>
        <w:spacing w:line="240" w:lineRule="auto"/>
        <w:rPr>
          <w:rFonts w:ascii="Times New Roman" w:hAnsi="Times New Roman" w:cs="Times New Roman"/>
        </w:rPr>
      </w:pPr>
    </w:p>
    <w:p w14:paraId="76546D8F" w14:textId="77777777" w:rsidR="00EB561B" w:rsidRDefault="00EB561B" w:rsidP="00EB561B">
      <w:pPr>
        <w:spacing w:line="240" w:lineRule="auto"/>
        <w:rPr>
          <w:rFonts w:ascii="Times New Roman" w:hAnsi="Times New Roman" w:cs="Times New Roman"/>
        </w:rPr>
      </w:pPr>
    </w:p>
    <w:p w14:paraId="74E27AAA" w14:textId="77777777" w:rsidR="004C3314" w:rsidRDefault="004C3314" w:rsidP="00EB561B">
      <w:pPr>
        <w:spacing w:line="240" w:lineRule="auto"/>
        <w:rPr>
          <w:rFonts w:ascii="Times New Roman" w:hAnsi="Times New Roman" w:cs="Times New Roman"/>
        </w:rPr>
      </w:pPr>
    </w:p>
    <w:p w14:paraId="1FFC0FC5" w14:textId="3506A554" w:rsidR="00EB561B" w:rsidRPr="00845004" w:rsidRDefault="00EB561B" w:rsidP="00EB561B">
      <w:pPr>
        <w:spacing w:line="240" w:lineRule="auto"/>
        <w:rPr>
          <w:rFonts w:ascii="Times New Roman" w:hAnsi="Times New Roman" w:cs="Times New Roman"/>
          <w:sz w:val="24"/>
          <w:szCs w:val="24"/>
          <w:u w:val="single"/>
        </w:rPr>
      </w:pPr>
      <w:r>
        <w:rPr>
          <w:rFonts w:ascii="Times New Roman" w:hAnsi="Times New Roman" w:cs="Times New Roman"/>
        </w:rPr>
        <w:tab/>
      </w:r>
      <w:r w:rsidRPr="00845004">
        <w:rPr>
          <w:rFonts w:ascii="Times New Roman" w:hAnsi="Times New Roman" w:cs="Times New Roman"/>
          <w:sz w:val="24"/>
          <w:szCs w:val="24"/>
        </w:rPr>
        <w:t xml:space="preserve">   </w:t>
      </w:r>
      <w:r w:rsidR="004C3314" w:rsidRPr="00845004">
        <w:rPr>
          <w:rFonts w:ascii="Times New Roman" w:hAnsi="Times New Roman" w:cs="Times New Roman"/>
          <w:sz w:val="24"/>
          <w:szCs w:val="24"/>
        </w:rPr>
        <w:t xml:space="preserve">        </w:t>
      </w:r>
      <w:r w:rsidR="00111DEA">
        <w:rPr>
          <w:rFonts w:ascii="Times New Roman" w:hAnsi="Times New Roman" w:cs="Times New Roman"/>
          <w:sz w:val="24"/>
          <w:szCs w:val="24"/>
        </w:rPr>
        <w:t xml:space="preserve"> </w:t>
      </w:r>
      <w:r w:rsidRPr="00845004">
        <w:rPr>
          <w:rFonts w:ascii="Times New Roman" w:hAnsi="Times New Roman" w:cs="Times New Roman"/>
          <w:sz w:val="24"/>
          <w:szCs w:val="24"/>
          <w:u w:val="single"/>
        </w:rPr>
        <w:t xml:space="preserve">Dr. </w:t>
      </w:r>
      <w:proofErr w:type="spellStart"/>
      <w:r w:rsidRPr="00845004">
        <w:rPr>
          <w:rFonts w:ascii="Times New Roman" w:hAnsi="Times New Roman" w:cs="Times New Roman"/>
          <w:sz w:val="24"/>
          <w:szCs w:val="24"/>
          <w:u w:val="single"/>
        </w:rPr>
        <w:t>Fibriyani</w:t>
      </w:r>
      <w:proofErr w:type="spellEnd"/>
      <w:r w:rsidRPr="00845004">
        <w:rPr>
          <w:rFonts w:ascii="Times New Roman" w:hAnsi="Times New Roman" w:cs="Times New Roman"/>
          <w:sz w:val="24"/>
          <w:szCs w:val="24"/>
          <w:u w:val="single"/>
        </w:rPr>
        <w:t xml:space="preserve"> Nur Khairin, </w:t>
      </w:r>
      <w:proofErr w:type="gramStart"/>
      <w:r w:rsidRPr="00845004">
        <w:rPr>
          <w:rFonts w:ascii="Times New Roman" w:hAnsi="Times New Roman" w:cs="Times New Roman"/>
          <w:sz w:val="24"/>
          <w:szCs w:val="24"/>
          <w:u w:val="single"/>
        </w:rPr>
        <w:t>SE.,M</w:t>
      </w:r>
      <w:proofErr w:type="gramEnd"/>
      <w:r w:rsidRPr="00845004">
        <w:rPr>
          <w:rFonts w:ascii="Times New Roman" w:hAnsi="Times New Roman" w:cs="Times New Roman"/>
          <w:sz w:val="24"/>
          <w:szCs w:val="24"/>
          <w:u w:val="single"/>
        </w:rPr>
        <w:t>.SA</w:t>
      </w:r>
      <w:proofErr w:type="gramStart"/>
      <w:r w:rsidRPr="00845004">
        <w:rPr>
          <w:rFonts w:ascii="Times New Roman" w:hAnsi="Times New Roman" w:cs="Times New Roman"/>
          <w:sz w:val="24"/>
          <w:szCs w:val="24"/>
          <w:u w:val="single"/>
        </w:rPr>
        <w:t>.,Ak.,CA.</w:t>
      </w:r>
      <w:proofErr w:type="gramEnd"/>
      <w:r w:rsidRPr="00845004">
        <w:rPr>
          <w:rFonts w:ascii="Times New Roman" w:hAnsi="Times New Roman" w:cs="Times New Roman"/>
          <w:sz w:val="24"/>
          <w:szCs w:val="24"/>
          <w:u w:val="single"/>
        </w:rPr>
        <w:t>,CSP</w:t>
      </w:r>
      <w:proofErr w:type="gramStart"/>
      <w:r w:rsidRPr="00845004">
        <w:rPr>
          <w:rFonts w:ascii="Times New Roman" w:hAnsi="Times New Roman" w:cs="Times New Roman"/>
          <w:sz w:val="24"/>
          <w:szCs w:val="24"/>
          <w:u w:val="single"/>
        </w:rPr>
        <w:t>.,</w:t>
      </w:r>
      <w:proofErr w:type="spellStart"/>
      <w:r w:rsidRPr="00845004">
        <w:rPr>
          <w:rFonts w:ascii="Times New Roman" w:hAnsi="Times New Roman" w:cs="Times New Roman"/>
          <w:sz w:val="24"/>
          <w:szCs w:val="24"/>
          <w:u w:val="single"/>
        </w:rPr>
        <w:t>CIQaR</w:t>
      </w:r>
      <w:proofErr w:type="spellEnd"/>
      <w:proofErr w:type="gramEnd"/>
    </w:p>
    <w:p w14:paraId="285A54CC" w14:textId="60AACF4F" w:rsidR="00EB561B" w:rsidRPr="004C3314" w:rsidRDefault="00EB561B" w:rsidP="004C3314">
      <w:pPr>
        <w:spacing w:line="240" w:lineRule="auto"/>
        <w:rPr>
          <w:rFonts w:ascii="Times New Roman" w:hAnsi="Times New Roman" w:cs="Times New Roman"/>
        </w:rPr>
      </w:pPr>
      <w:r w:rsidRPr="00845004">
        <w:rPr>
          <w:rFonts w:ascii="Times New Roman" w:hAnsi="Times New Roman" w:cs="Times New Roman"/>
          <w:sz w:val="24"/>
          <w:szCs w:val="24"/>
        </w:rPr>
        <w:tab/>
      </w:r>
      <w:r w:rsidR="004C3314" w:rsidRPr="00845004">
        <w:rPr>
          <w:rFonts w:ascii="Times New Roman" w:hAnsi="Times New Roman" w:cs="Times New Roman"/>
          <w:sz w:val="24"/>
          <w:szCs w:val="24"/>
        </w:rPr>
        <w:t xml:space="preserve">         </w:t>
      </w:r>
      <w:r w:rsidR="00111DEA">
        <w:rPr>
          <w:rFonts w:ascii="Times New Roman" w:hAnsi="Times New Roman" w:cs="Times New Roman"/>
          <w:sz w:val="24"/>
          <w:szCs w:val="24"/>
        </w:rPr>
        <w:t xml:space="preserve"> </w:t>
      </w:r>
      <w:r w:rsidR="004C3314" w:rsidRPr="00845004">
        <w:rPr>
          <w:rFonts w:ascii="Times New Roman" w:hAnsi="Times New Roman" w:cs="Times New Roman"/>
          <w:sz w:val="24"/>
          <w:szCs w:val="24"/>
        </w:rPr>
        <w:t xml:space="preserve">  </w:t>
      </w:r>
      <w:r w:rsidRPr="00845004">
        <w:rPr>
          <w:rFonts w:ascii="Times New Roman" w:hAnsi="Times New Roman" w:cs="Times New Roman"/>
          <w:sz w:val="24"/>
          <w:szCs w:val="24"/>
        </w:rPr>
        <w:t>NIP. 198502042009122007</w:t>
      </w:r>
      <w:r>
        <w:rPr>
          <w:rFonts w:ascii="Times New Roman" w:hAnsi="Times New Roman" w:cs="Times New Roman"/>
          <w:b/>
          <w:bCs/>
          <w:sz w:val="24"/>
          <w:szCs w:val="24"/>
        </w:rPr>
        <w:br w:type="page"/>
      </w:r>
    </w:p>
    <w:p w14:paraId="2CEBD236" w14:textId="206D4F99" w:rsidR="001C3AD8" w:rsidRDefault="0037662B" w:rsidP="00111DEA">
      <w:pPr>
        <w:pStyle w:val="Heading1"/>
        <w:spacing w:line="480" w:lineRule="auto"/>
      </w:pPr>
      <w:bookmarkStart w:id="3" w:name="_Toc215040286"/>
      <w:r w:rsidRPr="0037662B">
        <w:lastRenderedPageBreak/>
        <w:t>KATA PENGANTAR</w:t>
      </w:r>
      <w:bookmarkEnd w:id="3"/>
    </w:p>
    <w:p w14:paraId="6D3F5FDF" w14:textId="5FF10F1E" w:rsidR="00C834F3" w:rsidRDefault="00CD6583" w:rsidP="00C834F3">
      <w:pPr>
        <w:spacing w:line="480" w:lineRule="auto"/>
        <w:jc w:val="both"/>
        <w:rPr>
          <w:rFonts w:ascii="Times New Roman" w:hAnsi="Times New Roman" w:cs="Times New Roman"/>
          <w:sz w:val="24"/>
          <w:szCs w:val="24"/>
        </w:rPr>
      </w:pPr>
      <w:bookmarkStart w:id="4" w:name="_Toc207740065"/>
      <w:bookmarkStart w:id="5" w:name="_Toc207748693"/>
      <w:r w:rsidRPr="00CD6583">
        <w:rPr>
          <w:rFonts w:ascii="Times New Roman" w:hAnsi="Times New Roman" w:cs="Times New Roman"/>
          <w:sz w:val="24"/>
          <w:szCs w:val="24"/>
        </w:rPr>
        <w:t xml:space="preserve">Puji Syukur </w:t>
      </w:r>
      <w:proofErr w:type="spellStart"/>
      <w:r w:rsidRPr="00CD6583">
        <w:rPr>
          <w:rFonts w:ascii="Times New Roman" w:hAnsi="Times New Roman" w:cs="Times New Roman"/>
          <w:sz w:val="24"/>
          <w:szCs w:val="24"/>
        </w:rPr>
        <w:t>penulis</w:t>
      </w:r>
      <w:proofErr w:type="spellEnd"/>
      <w:r w:rsidRPr="00CD6583">
        <w:rPr>
          <w:rFonts w:ascii="Times New Roman" w:hAnsi="Times New Roman" w:cs="Times New Roman"/>
          <w:sz w:val="24"/>
          <w:szCs w:val="24"/>
        </w:rPr>
        <w:t xml:space="preserve"> </w:t>
      </w:r>
      <w:proofErr w:type="spellStart"/>
      <w:r w:rsidRPr="00CD6583">
        <w:rPr>
          <w:rFonts w:ascii="Times New Roman" w:hAnsi="Times New Roman" w:cs="Times New Roman"/>
          <w:sz w:val="24"/>
          <w:szCs w:val="24"/>
        </w:rPr>
        <w:t>panjatkan</w:t>
      </w:r>
      <w:proofErr w:type="spellEnd"/>
      <w:r w:rsidRPr="00CD6583">
        <w:rPr>
          <w:rFonts w:ascii="Times New Roman" w:hAnsi="Times New Roman" w:cs="Times New Roman"/>
          <w:sz w:val="24"/>
          <w:szCs w:val="24"/>
        </w:rPr>
        <w:t xml:space="preserve"> </w:t>
      </w:r>
      <w:proofErr w:type="spellStart"/>
      <w:r w:rsidRPr="00CD6583">
        <w:rPr>
          <w:rFonts w:ascii="Times New Roman" w:hAnsi="Times New Roman" w:cs="Times New Roman"/>
          <w:sz w:val="24"/>
          <w:szCs w:val="24"/>
        </w:rPr>
        <w:t>kepada</w:t>
      </w:r>
      <w:proofErr w:type="spellEnd"/>
      <w:r w:rsidRPr="00CD6583">
        <w:rPr>
          <w:rFonts w:ascii="Times New Roman" w:hAnsi="Times New Roman" w:cs="Times New Roman"/>
          <w:sz w:val="24"/>
          <w:szCs w:val="24"/>
        </w:rPr>
        <w:t xml:space="preserve"> Tuhan Yang Maha Esa, </w:t>
      </w:r>
      <w:proofErr w:type="spellStart"/>
      <w:r w:rsidRPr="00CD6583">
        <w:rPr>
          <w:rFonts w:ascii="Times New Roman" w:hAnsi="Times New Roman" w:cs="Times New Roman"/>
          <w:sz w:val="24"/>
          <w:szCs w:val="24"/>
        </w:rPr>
        <w:t>atas</w:t>
      </w:r>
      <w:proofErr w:type="spellEnd"/>
      <w:r w:rsidRPr="00CD6583">
        <w:rPr>
          <w:rFonts w:ascii="Times New Roman" w:hAnsi="Times New Roman" w:cs="Times New Roman"/>
          <w:sz w:val="24"/>
          <w:szCs w:val="24"/>
        </w:rPr>
        <w:t xml:space="preserve"> </w:t>
      </w:r>
      <w:proofErr w:type="spellStart"/>
      <w:r w:rsidRPr="00CD6583">
        <w:rPr>
          <w:rFonts w:ascii="Times New Roman" w:hAnsi="Times New Roman" w:cs="Times New Roman"/>
          <w:sz w:val="24"/>
          <w:szCs w:val="24"/>
        </w:rPr>
        <w:t>berkat</w:t>
      </w:r>
      <w:proofErr w:type="spellEnd"/>
      <w:r w:rsidRPr="00CD6583">
        <w:rPr>
          <w:rFonts w:ascii="Times New Roman" w:hAnsi="Times New Roman" w:cs="Times New Roman"/>
          <w:sz w:val="24"/>
          <w:szCs w:val="24"/>
        </w:rPr>
        <w:t xml:space="preserve"> dan </w:t>
      </w:r>
      <w:proofErr w:type="spellStart"/>
      <w:r w:rsidRPr="00CD6583">
        <w:rPr>
          <w:rFonts w:ascii="Times New Roman" w:hAnsi="Times New Roman" w:cs="Times New Roman"/>
          <w:sz w:val="24"/>
          <w:szCs w:val="24"/>
        </w:rPr>
        <w:t>karunia</w:t>
      </w:r>
      <w:proofErr w:type="spellEnd"/>
      <w:r w:rsidRPr="00CD6583">
        <w:rPr>
          <w:rFonts w:ascii="Times New Roman" w:hAnsi="Times New Roman" w:cs="Times New Roman"/>
          <w:sz w:val="24"/>
          <w:szCs w:val="24"/>
        </w:rPr>
        <w:t xml:space="preserve">-Nya </w:t>
      </w:r>
      <w:proofErr w:type="spellStart"/>
      <w:r w:rsidRPr="00CD6583">
        <w:rPr>
          <w:rFonts w:ascii="Times New Roman" w:hAnsi="Times New Roman" w:cs="Times New Roman"/>
          <w:sz w:val="24"/>
          <w:szCs w:val="24"/>
        </w:rPr>
        <w:t>kepada</w:t>
      </w:r>
      <w:proofErr w:type="spellEnd"/>
      <w:r w:rsidRPr="00CD6583">
        <w:rPr>
          <w:rFonts w:ascii="Times New Roman" w:hAnsi="Times New Roman" w:cs="Times New Roman"/>
          <w:sz w:val="24"/>
          <w:szCs w:val="24"/>
        </w:rPr>
        <w:t xml:space="preserve"> </w:t>
      </w:r>
      <w:proofErr w:type="spellStart"/>
      <w:r w:rsidRPr="00CD6583">
        <w:rPr>
          <w:rFonts w:ascii="Times New Roman" w:hAnsi="Times New Roman" w:cs="Times New Roman"/>
          <w:sz w:val="24"/>
          <w:szCs w:val="24"/>
        </w:rPr>
        <w:t>penulis</w:t>
      </w:r>
      <w:proofErr w:type="spellEnd"/>
      <w:r w:rsidRPr="00CD6583">
        <w:rPr>
          <w:rFonts w:ascii="Times New Roman" w:hAnsi="Times New Roman" w:cs="Times New Roman"/>
          <w:sz w:val="24"/>
          <w:szCs w:val="24"/>
        </w:rPr>
        <w:t xml:space="preserve"> </w:t>
      </w:r>
      <w:proofErr w:type="spellStart"/>
      <w:r w:rsidRPr="00CD6583">
        <w:rPr>
          <w:rFonts w:ascii="Times New Roman" w:hAnsi="Times New Roman" w:cs="Times New Roman"/>
          <w:sz w:val="24"/>
          <w:szCs w:val="24"/>
        </w:rPr>
        <w:t>sehingga</w:t>
      </w:r>
      <w:proofErr w:type="spellEnd"/>
      <w:r w:rsidRPr="00CD6583">
        <w:rPr>
          <w:rFonts w:ascii="Times New Roman" w:hAnsi="Times New Roman" w:cs="Times New Roman"/>
          <w:sz w:val="24"/>
          <w:szCs w:val="24"/>
        </w:rPr>
        <w:t xml:space="preserve"> </w:t>
      </w:r>
      <w:proofErr w:type="spellStart"/>
      <w:r w:rsidRPr="00CD6583">
        <w:rPr>
          <w:rFonts w:ascii="Times New Roman" w:hAnsi="Times New Roman" w:cs="Times New Roman"/>
          <w:sz w:val="24"/>
          <w:szCs w:val="24"/>
        </w:rPr>
        <w:t>penulis</w:t>
      </w:r>
      <w:proofErr w:type="spellEnd"/>
      <w:r w:rsidRPr="00CD6583">
        <w:rPr>
          <w:rFonts w:ascii="Times New Roman" w:hAnsi="Times New Roman" w:cs="Times New Roman"/>
          <w:sz w:val="24"/>
          <w:szCs w:val="24"/>
        </w:rPr>
        <w:t xml:space="preserve"> </w:t>
      </w:r>
      <w:proofErr w:type="spellStart"/>
      <w:r w:rsidRPr="00CD6583">
        <w:rPr>
          <w:rFonts w:ascii="Times New Roman" w:hAnsi="Times New Roman" w:cs="Times New Roman"/>
          <w:sz w:val="24"/>
          <w:szCs w:val="24"/>
        </w:rPr>
        <w:t>dapat</w:t>
      </w:r>
      <w:proofErr w:type="spellEnd"/>
      <w:r w:rsidRPr="00CD6583">
        <w:rPr>
          <w:rFonts w:ascii="Times New Roman" w:hAnsi="Times New Roman" w:cs="Times New Roman"/>
          <w:sz w:val="24"/>
          <w:szCs w:val="24"/>
        </w:rPr>
        <w:t xml:space="preserve"> </w:t>
      </w:r>
      <w:proofErr w:type="spellStart"/>
      <w:r w:rsidRPr="00CD6583">
        <w:rPr>
          <w:rFonts w:ascii="Times New Roman" w:hAnsi="Times New Roman" w:cs="Times New Roman"/>
          <w:sz w:val="24"/>
          <w:szCs w:val="24"/>
        </w:rPr>
        <w:t>menyelesaikan</w:t>
      </w:r>
      <w:proofErr w:type="spellEnd"/>
      <w:r w:rsidRPr="00CD6583">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sidRPr="00CD6583">
        <w:rPr>
          <w:rFonts w:ascii="Times New Roman" w:hAnsi="Times New Roman" w:cs="Times New Roman"/>
          <w:sz w:val="24"/>
          <w:szCs w:val="24"/>
        </w:rPr>
        <w:t xml:space="preserve"> </w:t>
      </w:r>
      <w:proofErr w:type="spellStart"/>
      <w:r w:rsidRPr="00CD6583">
        <w:rPr>
          <w:rFonts w:ascii="Times New Roman" w:hAnsi="Times New Roman" w:cs="Times New Roman"/>
          <w:sz w:val="24"/>
          <w:szCs w:val="24"/>
        </w:rPr>
        <w:t>dengan</w:t>
      </w:r>
      <w:proofErr w:type="spellEnd"/>
      <w:r w:rsidRPr="00CD6583">
        <w:rPr>
          <w:rFonts w:ascii="Times New Roman" w:hAnsi="Times New Roman" w:cs="Times New Roman"/>
          <w:sz w:val="24"/>
          <w:szCs w:val="24"/>
        </w:rPr>
        <w:t xml:space="preserve"> </w:t>
      </w:r>
      <w:proofErr w:type="spellStart"/>
      <w:r w:rsidRPr="00CD6583">
        <w:rPr>
          <w:rFonts w:ascii="Times New Roman" w:hAnsi="Times New Roman" w:cs="Times New Roman"/>
          <w:sz w:val="24"/>
          <w:szCs w:val="24"/>
        </w:rPr>
        <w:t>judul</w:t>
      </w:r>
      <w:proofErr w:type="spellEnd"/>
      <w:r w:rsidRPr="00CD6583">
        <w:rPr>
          <w:rFonts w:ascii="Times New Roman" w:hAnsi="Times New Roman" w:cs="Times New Roman"/>
          <w:sz w:val="24"/>
          <w:szCs w:val="24"/>
        </w:rPr>
        <w:t xml:space="preserve"> “</w:t>
      </w:r>
      <w:proofErr w:type="spellStart"/>
      <w:r w:rsidRPr="00CD6583">
        <w:rPr>
          <w:rFonts w:ascii="Times New Roman" w:hAnsi="Times New Roman" w:cs="Times New Roman"/>
          <w:sz w:val="24"/>
          <w:szCs w:val="24"/>
        </w:rPr>
        <w:t>Pengaruh</w:t>
      </w:r>
      <w:proofErr w:type="spellEnd"/>
      <w:r w:rsidRPr="00CD6583">
        <w:rPr>
          <w:rFonts w:ascii="Times New Roman" w:hAnsi="Times New Roman" w:cs="Times New Roman"/>
          <w:sz w:val="24"/>
          <w:szCs w:val="24"/>
        </w:rPr>
        <w:t xml:space="preserve"> </w:t>
      </w:r>
      <w:proofErr w:type="spellStart"/>
      <w:r w:rsidRPr="00CD6583">
        <w:rPr>
          <w:rFonts w:ascii="Times New Roman" w:hAnsi="Times New Roman" w:cs="Times New Roman"/>
          <w:sz w:val="24"/>
          <w:szCs w:val="24"/>
        </w:rPr>
        <w:t>Pelayanan</w:t>
      </w:r>
      <w:proofErr w:type="spellEnd"/>
      <w:r w:rsidRPr="00CD6583">
        <w:rPr>
          <w:rFonts w:ascii="Times New Roman" w:hAnsi="Times New Roman" w:cs="Times New Roman"/>
          <w:sz w:val="24"/>
          <w:szCs w:val="24"/>
        </w:rPr>
        <w:t xml:space="preserve"> Fiskus, </w:t>
      </w:r>
      <w:proofErr w:type="spellStart"/>
      <w:r w:rsidRPr="00CD6583">
        <w:rPr>
          <w:rFonts w:ascii="Times New Roman" w:hAnsi="Times New Roman" w:cs="Times New Roman"/>
          <w:sz w:val="24"/>
          <w:szCs w:val="24"/>
        </w:rPr>
        <w:t>Kebijakan</w:t>
      </w:r>
      <w:proofErr w:type="spellEnd"/>
      <w:r w:rsidRPr="00CD6583">
        <w:rPr>
          <w:rFonts w:ascii="Times New Roman" w:hAnsi="Times New Roman" w:cs="Times New Roman"/>
          <w:sz w:val="24"/>
          <w:szCs w:val="24"/>
        </w:rPr>
        <w:t xml:space="preserve"> </w:t>
      </w:r>
      <w:proofErr w:type="spellStart"/>
      <w:r w:rsidRPr="00CD6583">
        <w:rPr>
          <w:rFonts w:ascii="Times New Roman" w:hAnsi="Times New Roman" w:cs="Times New Roman"/>
          <w:sz w:val="24"/>
          <w:szCs w:val="24"/>
        </w:rPr>
        <w:t>Fiskal</w:t>
      </w:r>
      <w:proofErr w:type="spellEnd"/>
      <w:r w:rsidRPr="00CD6583">
        <w:rPr>
          <w:rFonts w:ascii="Times New Roman" w:hAnsi="Times New Roman" w:cs="Times New Roman"/>
          <w:sz w:val="24"/>
          <w:szCs w:val="24"/>
        </w:rPr>
        <w:t xml:space="preserve"> dan </w:t>
      </w:r>
      <w:proofErr w:type="spellStart"/>
      <w:r w:rsidRPr="00CD6583">
        <w:rPr>
          <w:rFonts w:ascii="Times New Roman" w:hAnsi="Times New Roman" w:cs="Times New Roman"/>
          <w:sz w:val="24"/>
          <w:szCs w:val="24"/>
        </w:rPr>
        <w:t>Dinamika</w:t>
      </w:r>
      <w:proofErr w:type="spellEnd"/>
      <w:r w:rsidRPr="00CD6583">
        <w:rPr>
          <w:rFonts w:ascii="Times New Roman" w:hAnsi="Times New Roman" w:cs="Times New Roman"/>
          <w:sz w:val="24"/>
          <w:szCs w:val="24"/>
        </w:rPr>
        <w:t xml:space="preserve"> Media </w:t>
      </w:r>
      <w:proofErr w:type="spellStart"/>
      <w:r w:rsidRPr="00CD6583">
        <w:rPr>
          <w:rFonts w:ascii="Times New Roman" w:hAnsi="Times New Roman" w:cs="Times New Roman"/>
          <w:sz w:val="24"/>
          <w:szCs w:val="24"/>
        </w:rPr>
        <w:t>Sosial</w:t>
      </w:r>
      <w:proofErr w:type="spellEnd"/>
      <w:r w:rsidRPr="00CD6583">
        <w:rPr>
          <w:rFonts w:ascii="Times New Roman" w:hAnsi="Times New Roman" w:cs="Times New Roman"/>
          <w:sz w:val="24"/>
          <w:szCs w:val="24"/>
        </w:rPr>
        <w:t xml:space="preserve"> </w:t>
      </w:r>
      <w:proofErr w:type="spellStart"/>
      <w:r w:rsidRPr="00CD6583">
        <w:rPr>
          <w:rFonts w:ascii="Times New Roman" w:hAnsi="Times New Roman" w:cs="Times New Roman"/>
          <w:sz w:val="24"/>
          <w:szCs w:val="24"/>
        </w:rPr>
        <w:t>Terhadap</w:t>
      </w:r>
      <w:proofErr w:type="spellEnd"/>
      <w:r w:rsidRPr="00CD6583">
        <w:rPr>
          <w:rFonts w:ascii="Times New Roman" w:hAnsi="Times New Roman" w:cs="Times New Roman"/>
          <w:sz w:val="24"/>
          <w:szCs w:val="24"/>
        </w:rPr>
        <w:t xml:space="preserve"> </w:t>
      </w:r>
      <w:proofErr w:type="spellStart"/>
      <w:r w:rsidRPr="00CD6583">
        <w:rPr>
          <w:rFonts w:ascii="Times New Roman" w:hAnsi="Times New Roman" w:cs="Times New Roman"/>
          <w:sz w:val="24"/>
          <w:szCs w:val="24"/>
        </w:rPr>
        <w:t>Kepatuhan</w:t>
      </w:r>
      <w:proofErr w:type="spellEnd"/>
      <w:r w:rsidRPr="00CD6583">
        <w:rPr>
          <w:rFonts w:ascii="Times New Roman" w:hAnsi="Times New Roman" w:cs="Times New Roman"/>
          <w:sz w:val="24"/>
          <w:szCs w:val="24"/>
        </w:rPr>
        <w:t xml:space="preserve"> Wajib Pajak PBB-P2 </w:t>
      </w:r>
      <w:proofErr w:type="spellStart"/>
      <w:r w:rsidRPr="00CD6583">
        <w:rPr>
          <w:rFonts w:ascii="Times New Roman" w:hAnsi="Times New Roman" w:cs="Times New Roman"/>
          <w:sz w:val="24"/>
          <w:szCs w:val="24"/>
        </w:rPr>
        <w:t>Kabupaten</w:t>
      </w:r>
      <w:proofErr w:type="spellEnd"/>
      <w:r w:rsidRPr="00CD6583">
        <w:rPr>
          <w:rFonts w:ascii="Times New Roman" w:hAnsi="Times New Roman" w:cs="Times New Roman"/>
          <w:sz w:val="24"/>
          <w:szCs w:val="24"/>
        </w:rPr>
        <w:t xml:space="preserve"> </w:t>
      </w:r>
      <w:proofErr w:type="spellStart"/>
      <w:r w:rsidRPr="00CD6583">
        <w:rPr>
          <w:rFonts w:ascii="Times New Roman" w:hAnsi="Times New Roman" w:cs="Times New Roman"/>
          <w:sz w:val="24"/>
          <w:szCs w:val="24"/>
        </w:rPr>
        <w:t>Kutai</w:t>
      </w:r>
      <w:proofErr w:type="spellEnd"/>
      <w:r w:rsidRPr="00CD6583">
        <w:rPr>
          <w:rFonts w:ascii="Times New Roman" w:hAnsi="Times New Roman" w:cs="Times New Roman"/>
          <w:sz w:val="24"/>
          <w:szCs w:val="24"/>
        </w:rPr>
        <w:t xml:space="preserve"> Kartanegara”. </w:t>
      </w:r>
      <w:proofErr w:type="spellStart"/>
      <w:r w:rsidRPr="00CD6583">
        <w:rPr>
          <w:rFonts w:ascii="Times New Roman" w:hAnsi="Times New Roman" w:cs="Times New Roman"/>
          <w:sz w:val="24"/>
          <w:szCs w:val="24"/>
        </w:rPr>
        <w:t>Penelitian</w:t>
      </w:r>
      <w:proofErr w:type="spellEnd"/>
      <w:r w:rsidRPr="00CD6583">
        <w:rPr>
          <w:rFonts w:ascii="Times New Roman" w:hAnsi="Times New Roman" w:cs="Times New Roman"/>
          <w:sz w:val="24"/>
          <w:szCs w:val="24"/>
        </w:rPr>
        <w:t xml:space="preserve"> </w:t>
      </w:r>
      <w:proofErr w:type="spellStart"/>
      <w:r w:rsidRPr="00CD6583">
        <w:rPr>
          <w:rFonts w:ascii="Times New Roman" w:hAnsi="Times New Roman" w:cs="Times New Roman"/>
          <w:sz w:val="24"/>
          <w:szCs w:val="24"/>
        </w:rPr>
        <w:t>ini</w:t>
      </w:r>
      <w:proofErr w:type="spellEnd"/>
      <w:r w:rsidRPr="00CD6583">
        <w:rPr>
          <w:rFonts w:ascii="Times New Roman" w:hAnsi="Times New Roman" w:cs="Times New Roman"/>
          <w:sz w:val="24"/>
          <w:szCs w:val="24"/>
        </w:rPr>
        <w:t xml:space="preserve"> </w:t>
      </w:r>
      <w:proofErr w:type="spellStart"/>
      <w:r w:rsidRPr="00CD6583">
        <w:rPr>
          <w:rFonts w:ascii="Times New Roman" w:hAnsi="Times New Roman" w:cs="Times New Roman"/>
          <w:sz w:val="24"/>
          <w:szCs w:val="24"/>
        </w:rPr>
        <w:t>dilakukan</w:t>
      </w:r>
      <w:proofErr w:type="spellEnd"/>
      <w:r w:rsidRPr="00CD6583">
        <w:rPr>
          <w:rFonts w:ascii="Times New Roman" w:hAnsi="Times New Roman" w:cs="Times New Roman"/>
          <w:sz w:val="24"/>
          <w:szCs w:val="24"/>
        </w:rPr>
        <w:t xml:space="preserve"> </w:t>
      </w:r>
      <w:proofErr w:type="spellStart"/>
      <w:r w:rsidRPr="00CD6583">
        <w:rPr>
          <w:rFonts w:ascii="Times New Roman" w:hAnsi="Times New Roman" w:cs="Times New Roman"/>
          <w:sz w:val="24"/>
          <w:szCs w:val="24"/>
        </w:rPr>
        <w:t>sebagai</w:t>
      </w:r>
      <w:proofErr w:type="spellEnd"/>
      <w:r w:rsidRPr="00CD6583">
        <w:rPr>
          <w:rFonts w:ascii="Times New Roman" w:hAnsi="Times New Roman" w:cs="Times New Roman"/>
          <w:sz w:val="24"/>
          <w:szCs w:val="24"/>
        </w:rPr>
        <w:t xml:space="preserve"> </w:t>
      </w:r>
      <w:proofErr w:type="spellStart"/>
      <w:r w:rsidRPr="00CD6583">
        <w:rPr>
          <w:rFonts w:ascii="Times New Roman" w:hAnsi="Times New Roman" w:cs="Times New Roman"/>
          <w:sz w:val="24"/>
          <w:szCs w:val="24"/>
        </w:rPr>
        <w:t>persyaratan</w:t>
      </w:r>
      <w:proofErr w:type="spellEnd"/>
      <w:r w:rsidRPr="00CD6583">
        <w:rPr>
          <w:rFonts w:ascii="Times New Roman" w:hAnsi="Times New Roman" w:cs="Times New Roman"/>
          <w:sz w:val="24"/>
          <w:szCs w:val="24"/>
        </w:rPr>
        <w:t xml:space="preserve"> </w:t>
      </w:r>
      <w:proofErr w:type="spellStart"/>
      <w:r w:rsidRPr="00CD6583">
        <w:rPr>
          <w:rFonts w:ascii="Times New Roman" w:hAnsi="Times New Roman" w:cs="Times New Roman"/>
          <w:sz w:val="24"/>
          <w:szCs w:val="24"/>
        </w:rPr>
        <w:t>untuk</w:t>
      </w:r>
      <w:proofErr w:type="spellEnd"/>
      <w:r w:rsidRPr="00CD6583">
        <w:rPr>
          <w:rFonts w:ascii="Times New Roman" w:hAnsi="Times New Roman" w:cs="Times New Roman"/>
          <w:sz w:val="24"/>
          <w:szCs w:val="24"/>
        </w:rPr>
        <w:t xml:space="preserve"> </w:t>
      </w:r>
      <w:proofErr w:type="spellStart"/>
      <w:r w:rsidRPr="00CD6583">
        <w:rPr>
          <w:rFonts w:ascii="Times New Roman" w:hAnsi="Times New Roman" w:cs="Times New Roman"/>
          <w:sz w:val="24"/>
          <w:szCs w:val="24"/>
        </w:rPr>
        <w:t>mendapatkan</w:t>
      </w:r>
      <w:proofErr w:type="spellEnd"/>
      <w:r w:rsidRPr="00CD6583">
        <w:rPr>
          <w:rFonts w:ascii="Times New Roman" w:hAnsi="Times New Roman" w:cs="Times New Roman"/>
          <w:sz w:val="24"/>
          <w:szCs w:val="24"/>
        </w:rPr>
        <w:t xml:space="preserve"> </w:t>
      </w:r>
      <w:proofErr w:type="spellStart"/>
      <w:r w:rsidRPr="00CD6583">
        <w:rPr>
          <w:rFonts w:ascii="Times New Roman" w:hAnsi="Times New Roman" w:cs="Times New Roman"/>
          <w:sz w:val="24"/>
          <w:szCs w:val="24"/>
        </w:rPr>
        <w:t>gelar</w:t>
      </w:r>
      <w:proofErr w:type="spellEnd"/>
      <w:r w:rsidRPr="00CD6583">
        <w:rPr>
          <w:rFonts w:ascii="Times New Roman" w:hAnsi="Times New Roman" w:cs="Times New Roman"/>
          <w:sz w:val="24"/>
          <w:szCs w:val="24"/>
        </w:rPr>
        <w:t xml:space="preserve"> Sarjana </w:t>
      </w:r>
      <w:proofErr w:type="spellStart"/>
      <w:r w:rsidRPr="00CD6583">
        <w:rPr>
          <w:rFonts w:ascii="Times New Roman" w:hAnsi="Times New Roman" w:cs="Times New Roman"/>
          <w:sz w:val="24"/>
          <w:szCs w:val="24"/>
        </w:rPr>
        <w:t>Akuntansi</w:t>
      </w:r>
      <w:proofErr w:type="spellEnd"/>
      <w:r w:rsidRPr="00CD6583">
        <w:rPr>
          <w:rFonts w:ascii="Times New Roman" w:hAnsi="Times New Roman" w:cs="Times New Roman"/>
          <w:sz w:val="24"/>
          <w:szCs w:val="24"/>
        </w:rPr>
        <w:t xml:space="preserve"> di </w:t>
      </w:r>
      <w:proofErr w:type="spellStart"/>
      <w:r w:rsidRPr="00CD6583">
        <w:rPr>
          <w:rFonts w:ascii="Times New Roman" w:hAnsi="Times New Roman" w:cs="Times New Roman"/>
          <w:sz w:val="24"/>
          <w:szCs w:val="24"/>
        </w:rPr>
        <w:t>jurusan</w:t>
      </w:r>
      <w:proofErr w:type="spellEnd"/>
      <w:r w:rsidRPr="00CD6583">
        <w:rPr>
          <w:rFonts w:ascii="Times New Roman" w:hAnsi="Times New Roman" w:cs="Times New Roman"/>
          <w:sz w:val="24"/>
          <w:szCs w:val="24"/>
        </w:rPr>
        <w:t xml:space="preserve"> </w:t>
      </w:r>
      <w:proofErr w:type="spellStart"/>
      <w:r w:rsidRPr="00CD6583">
        <w:rPr>
          <w:rFonts w:ascii="Times New Roman" w:hAnsi="Times New Roman" w:cs="Times New Roman"/>
          <w:sz w:val="24"/>
          <w:szCs w:val="24"/>
        </w:rPr>
        <w:t>Akuntansi</w:t>
      </w:r>
      <w:proofErr w:type="spellEnd"/>
      <w:r w:rsidRPr="00CD6583">
        <w:rPr>
          <w:rFonts w:ascii="Times New Roman" w:hAnsi="Times New Roman" w:cs="Times New Roman"/>
          <w:sz w:val="24"/>
          <w:szCs w:val="24"/>
        </w:rPr>
        <w:t xml:space="preserve"> Fakultas Ekonomi dan Bisnis Universitas </w:t>
      </w:r>
      <w:proofErr w:type="spellStart"/>
      <w:r w:rsidRPr="00CD6583">
        <w:rPr>
          <w:rFonts w:ascii="Times New Roman" w:hAnsi="Times New Roman" w:cs="Times New Roman"/>
          <w:sz w:val="24"/>
          <w:szCs w:val="24"/>
        </w:rPr>
        <w:t>Mulawarman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penyelesaian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saran dan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ucapan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sidR="00C834F3">
        <w:rPr>
          <w:rFonts w:ascii="Times New Roman" w:hAnsi="Times New Roman" w:cs="Times New Roman"/>
          <w:sz w:val="24"/>
          <w:szCs w:val="24"/>
        </w:rPr>
        <w:t>.</w:t>
      </w:r>
    </w:p>
    <w:p w14:paraId="544EF2FA" w14:textId="53656960" w:rsidR="00C834F3" w:rsidRDefault="00C834F3" w:rsidP="00C834F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xml:space="preserve">, </w:t>
      </w:r>
      <w:r w:rsidR="00252CBB">
        <w:rPr>
          <w:rFonts w:ascii="Times New Roman" w:hAnsi="Times New Roman" w:cs="Times New Roman"/>
          <w:sz w:val="24"/>
          <w:szCs w:val="24"/>
        </w:rPr>
        <w:t xml:space="preserve">2 </w:t>
      </w:r>
      <w:proofErr w:type="spellStart"/>
      <w:r w:rsidR="00252CBB">
        <w:rPr>
          <w:rFonts w:ascii="Times New Roman" w:hAnsi="Times New Roman" w:cs="Times New Roman"/>
          <w:sz w:val="24"/>
          <w:szCs w:val="24"/>
        </w:rPr>
        <w:t>Desember</w:t>
      </w:r>
      <w:proofErr w:type="spellEnd"/>
      <w:r>
        <w:rPr>
          <w:rFonts w:ascii="Times New Roman" w:hAnsi="Times New Roman" w:cs="Times New Roman"/>
          <w:sz w:val="24"/>
          <w:szCs w:val="24"/>
        </w:rPr>
        <w:t xml:space="preserve"> 2025</w:t>
      </w:r>
    </w:p>
    <w:p w14:paraId="5747EA02" w14:textId="77777777" w:rsidR="00C834F3" w:rsidRDefault="00C834F3" w:rsidP="00C834F3">
      <w:pPr>
        <w:spacing w:line="480" w:lineRule="auto"/>
        <w:jc w:val="both"/>
        <w:rPr>
          <w:rFonts w:ascii="Times New Roman" w:hAnsi="Times New Roman" w:cs="Times New Roman"/>
          <w:sz w:val="24"/>
          <w:szCs w:val="24"/>
        </w:rPr>
      </w:pPr>
    </w:p>
    <w:p w14:paraId="2AA2C1A7" w14:textId="439E1797" w:rsidR="00C834F3" w:rsidRPr="00C834F3" w:rsidRDefault="00C834F3" w:rsidP="00C834F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Penulis</w:t>
      </w:r>
      <w:proofErr w:type="spellEnd"/>
    </w:p>
    <w:bookmarkEnd w:id="4"/>
    <w:bookmarkEnd w:id="5"/>
    <w:p w14:paraId="30CC3026" w14:textId="77777777" w:rsidR="00C834F3" w:rsidRDefault="00C834F3" w:rsidP="0037662B">
      <w:pPr>
        <w:spacing w:line="276" w:lineRule="auto"/>
        <w:ind w:left="2880" w:firstLine="720"/>
        <w:rPr>
          <w:rFonts w:ascii="Times New Roman" w:hAnsi="Times New Roman" w:cs="Times New Roman"/>
          <w:b/>
          <w:bCs/>
          <w:sz w:val="24"/>
          <w:szCs w:val="24"/>
        </w:rPr>
      </w:pPr>
    </w:p>
    <w:p w14:paraId="1100BDB8" w14:textId="77777777" w:rsidR="00C834F3" w:rsidRDefault="00C834F3" w:rsidP="0037662B">
      <w:pPr>
        <w:spacing w:line="276" w:lineRule="auto"/>
        <w:ind w:left="2880" w:firstLine="720"/>
        <w:rPr>
          <w:rFonts w:ascii="Times New Roman" w:hAnsi="Times New Roman" w:cs="Times New Roman"/>
          <w:b/>
          <w:bCs/>
          <w:sz w:val="24"/>
          <w:szCs w:val="24"/>
        </w:rPr>
      </w:pPr>
    </w:p>
    <w:p w14:paraId="5E7D88F4" w14:textId="77777777" w:rsidR="00C834F3" w:rsidRDefault="00C834F3" w:rsidP="0037662B">
      <w:pPr>
        <w:spacing w:line="276" w:lineRule="auto"/>
        <w:ind w:left="2880" w:firstLine="720"/>
        <w:rPr>
          <w:rFonts w:ascii="Times New Roman" w:hAnsi="Times New Roman" w:cs="Times New Roman"/>
          <w:b/>
          <w:bCs/>
          <w:sz w:val="24"/>
          <w:szCs w:val="24"/>
        </w:rPr>
      </w:pPr>
    </w:p>
    <w:p w14:paraId="2C94D301" w14:textId="77777777" w:rsidR="00C834F3" w:rsidRDefault="00C834F3" w:rsidP="0037662B">
      <w:pPr>
        <w:spacing w:line="276" w:lineRule="auto"/>
        <w:ind w:left="2880" w:firstLine="720"/>
        <w:rPr>
          <w:rFonts w:ascii="Times New Roman" w:hAnsi="Times New Roman" w:cs="Times New Roman"/>
          <w:b/>
          <w:bCs/>
          <w:sz w:val="24"/>
          <w:szCs w:val="24"/>
        </w:rPr>
      </w:pPr>
    </w:p>
    <w:p w14:paraId="2A7F86CA" w14:textId="77777777" w:rsidR="00C834F3" w:rsidRDefault="00C834F3" w:rsidP="0037662B">
      <w:pPr>
        <w:spacing w:line="276" w:lineRule="auto"/>
        <w:ind w:left="2880" w:firstLine="720"/>
        <w:rPr>
          <w:rFonts w:ascii="Times New Roman" w:hAnsi="Times New Roman" w:cs="Times New Roman"/>
          <w:b/>
          <w:bCs/>
          <w:sz w:val="24"/>
          <w:szCs w:val="24"/>
        </w:rPr>
      </w:pPr>
    </w:p>
    <w:p w14:paraId="5AA200D5" w14:textId="77777777" w:rsidR="00C834F3" w:rsidRDefault="00C834F3" w:rsidP="0037662B">
      <w:pPr>
        <w:spacing w:line="276" w:lineRule="auto"/>
        <w:ind w:left="2880" w:firstLine="720"/>
        <w:rPr>
          <w:rFonts w:ascii="Times New Roman" w:hAnsi="Times New Roman" w:cs="Times New Roman"/>
          <w:b/>
          <w:bCs/>
          <w:sz w:val="24"/>
          <w:szCs w:val="24"/>
        </w:rPr>
      </w:pPr>
    </w:p>
    <w:p w14:paraId="63474153" w14:textId="77777777" w:rsidR="00C834F3" w:rsidRDefault="00C834F3" w:rsidP="0037662B">
      <w:pPr>
        <w:spacing w:line="276" w:lineRule="auto"/>
        <w:ind w:left="2880" w:firstLine="720"/>
        <w:rPr>
          <w:rFonts w:ascii="Times New Roman" w:hAnsi="Times New Roman" w:cs="Times New Roman"/>
          <w:b/>
          <w:bCs/>
          <w:sz w:val="24"/>
          <w:szCs w:val="24"/>
        </w:rPr>
      </w:pPr>
    </w:p>
    <w:p w14:paraId="4414A304" w14:textId="1406C885" w:rsidR="00B1606B" w:rsidRDefault="0037662B" w:rsidP="00E24D0C">
      <w:pPr>
        <w:pStyle w:val="Heading1"/>
      </w:pPr>
      <w:bookmarkStart w:id="6" w:name="_Toc215040287"/>
      <w:r w:rsidRPr="0037662B">
        <w:lastRenderedPageBreak/>
        <w:t>ABST</w:t>
      </w:r>
      <w:r w:rsidR="0063733C">
        <w:t>RA</w:t>
      </w:r>
      <w:r w:rsidRPr="0037662B">
        <w:t>K</w:t>
      </w:r>
      <w:bookmarkEnd w:id="6"/>
    </w:p>
    <w:p w14:paraId="7FF335A9" w14:textId="42992D74" w:rsidR="001C0F44" w:rsidRDefault="001C0F44" w:rsidP="001C0F4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Jenny Erisanthia. 2023.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Fiskus,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Wajib Pajak PBB-P2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Kutai</w:t>
      </w:r>
      <w:proofErr w:type="spellEnd"/>
      <w:r>
        <w:rPr>
          <w:rFonts w:ascii="Times New Roman" w:hAnsi="Times New Roman" w:cs="Times New Roman"/>
          <w:sz w:val="24"/>
          <w:szCs w:val="24"/>
        </w:rPr>
        <w:t xml:space="preserve"> Kartanegara.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Bapak </w:t>
      </w:r>
      <w:r w:rsidRPr="001C0F44">
        <w:rPr>
          <w:rFonts w:ascii="Times New Roman" w:hAnsi="Times New Roman" w:cs="Times New Roman"/>
          <w:sz w:val="24"/>
          <w:szCs w:val="24"/>
        </w:rPr>
        <w:t xml:space="preserve">Muhammad Iqbal, </w:t>
      </w:r>
      <w:proofErr w:type="gramStart"/>
      <w:r w:rsidRPr="001C0F44">
        <w:rPr>
          <w:rFonts w:ascii="Times New Roman" w:hAnsi="Times New Roman" w:cs="Times New Roman"/>
          <w:sz w:val="24"/>
          <w:szCs w:val="24"/>
        </w:rPr>
        <w:t>S.Pd.,</w:t>
      </w:r>
      <w:proofErr w:type="spellStart"/>
      <w:r w:rsidRPr="001C0F44">
        <w:rPr>
          <w:rFonts w:ascii="Times New Roman" w:hAnsi="Times New Roman" w:cs="Times New Roman"/>
          <w:sz w:val="24"/>
          <w:szCs w:val="24"/>
        </w:rPr>
        <w:t>M</w:t>
      </w:r>
      <w:proofErr w:type="gramEnd"/>
      <w:r w:rsidRPr="001C0F44">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PBB-P2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Kutai</w:t>
      </w:r>
      <w:proofErr w:type="spellEnd"/>
      <w:r>
        <w:rPr>
          <w:rFonts w:ascii="Times New Roman" w:hAnsi="Times New Roman" w:cs="Times New Roman"/>
          <w:sz w:val="24"/>
          <w:szCs w:val="24"/>
        </w:rPr>
        <w:t xml:space="preserve"> Kartanegara. Jenis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data primer, dan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likert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402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PBB-P2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Kutai</w:t>
      </w:r>
      <w:proofErr w:type="spellEnd"/>
      <w:r>
        <w:rPr>
          <w:rFonts w:ascii="Times New Roman" w:hAnsi="Times New Roman" w:cs="Times New Roman"/>
          <w:sz w:val="24"/>
          <w:szCs w:val="24"/>
        </w:rPr>
        <w:t xml:space="preserve"> Kartanegara. </w:t>
      </w:r>
      <w:r w:rsidR="0063733C">
        <w:rPr>
          <w:rFonts w:ascii="Times New Roman" w:hAnsi="Times New Roman" w:cs="Times New Roman"/>
          <w:sz w:val="24"/>
          <w:szCs w:val="24"/>
        </w:rPr>
        <w:t xml:space="preserve">Alat </w:t>
      </w:r>
      <w:proofErr w:type="spellStart"/>
      <w:r w:rsidR="0063733C">
        <w:rPr>
          <w:rFonts w:ascii="Times New Roman" w:hAnsi="Times New Roman" w:cs="Times New Roman"/>
          <w:sz w:val="24"/>
          <w:szCs w:val="24"/>
        </w:rPr>
        <w:t>analisis</w:t>
      </w:r>
      <w:proofErr w:type="spellEnd"/>
      <w:r w:rsidR="0063733C">
        <w:rPr>
          <w:rFonts w:ascii="Times New Roman" w:hAnsi="Times New Roman" w:cs="Times New Roman"/>
          <w:sz w:val="24"/>
          <w:szCs w:val="24"/>
        </w:rPr>
        <w:t xml:space="preserve"> yang </w:t>
      </w:r>
      <w:proofErr w:type="spellStart"/>
      <w:r w:rsidR="0063733C">
        <w:rPr>
          <w:rFonts w:ascii="Times New Roman" w:hAnsi="Times New Roman" w:cs="Times New Roman"/>
          <w:sz w:val="24"/>
          <w:szCs w:val="24"/>
        </w:rPr>
        <w:t>digunakan</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adalah</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SmartPLS</w:t>
      </w:r>
      <w:proofErr w:type="spellEnd"/>
      <w:r w:rsidR="0063733C">
        <w:rPr>
          <w:rFonts w:ascii="Times New Roman" w:hAnsi="Times New Roman" w:cs="Times New Roman"/>
          <w:sz w:val="24"/>
          <w:szCs w:val="24"/>
        </w:rPr>
        <w:t xml:space="preserve"> 4. Hasil </w:t>
      </w:r>
      <w:proofErr w:type="spellStart"/>
      <w:r w:rsidR="0063733C">
        <w:rPr>
          <w:rFonts w:ascii="Times New Roman" w:hAnsi="Times New Roman" w:cs="Times New Roman"/>
          <w:sz w:val="24"/>
          <w:szCs w:val="24"/>
        </w:rPr>
        <w:t>penelitian</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ini</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menunjukan</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bahwa</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pelayanan</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fiskus</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berpengaruh</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signifikan</w:t>
      </w:r>
      <w:proofErr w:type="spellEnd"/>
      <w:r w:rsidR="0063733C">
        <w:rPr>
          <w:rFonts w:ascii="Times New Roman" w:hAnsi="Times New Roman" w:cs="Times New Roman"/>
          <w:sz w:val="24"/>
          <w:szCs w:val="24"/>
        </w:rPr>
        <w:t xml:space="preserve"> dan </w:t>
      </w:r>
      <w:proofErr w:type="spellStart"/>
      <w:r w:rsidR="0063733C">
        <w:rPr>
          <w:rFonts w:ascii="Times New Roman" w:hAnsi="Times New Roman" w:cs="Times New Roman"/>
          <w:sz w:val="24"/>
          <w:szCs w:val="24"/>
        </w:rPr>
        <w:t>positif</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terhadap</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kepatuhan</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wajib</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pajak</w:t>
      </w:r>
      <w:proofErr w:type="spellEnd"/>
      <w:r w:rsidR="0063733C">
        <w:rPr>
          <w:rFonts w:ascii="Times New Roman" w:hAnsi="Times New Roman" w:cs="Times New Roman"/>
          <w:sz w:val="24"/>
          <w:szCs w:val="24"/>
        </w:rPr>
        <w:t xml:space="preserve"> PBB-P2 </w:t>
      </w:r>
      <w:proofErr w:type="spellStart"/>
      <w:r w:rsidR="0063733C">
        <w:rPr>
          <w:rFonts w:ascii="Times New Roman" w:hAnsi="Times New Roman" w:cs="Times New Roman"/>
          <w:sz w:val="24"/>
          <w:szCs w:val="24"/>
        </w:rPr>
        <w:t>Kabupaten</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Kutai</w:t>
      </w:r>
      <w:proofErr w:type="spellEnd"/>
      <w:r w:rsidR="0063733C">
        <w:rPr>
          <w:rFonts w:ascii="Times New Roman" w:hAnsi="Times New Roman" w:cs="Times New Roman"/>
          <w:sz w:val="24"/>
          <w:szCs w:val="24"/>
        </w:rPr>
        <w:t xml:space="preserve"> Kartanegara, </w:t>
      </w:r>
      <w:proofErr w:type="spellStart"/>
      <w:r w:rsidR="0063733C">
        <w:rPr>
          <w:rFonts w:ascii="Times New Roman" w:hAnsi="Times New Roman" w:cs="Times New Roman"/>
          <w:sz w:val="24"/>
          <w:szCs w:val="24"/>
        </w:rPr>
        <w:t>kebijakan</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fiskal</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berpengaruh</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signifikan</w:t>
      </w:r>
      <w:proofErr w:type="spellEnd"/>
      <w:r w:rsidR="0063733C">
        <w:rPr>
          <w:rFonts w:ascii="Times New Roman" w:hAnsi="Times New Roman" w:cs="Times New Roman"/>
          <w:sz w:val="24"/>
          <w:szCs w:val="24"/>
        </w:rPr>
        <w:t xml:space="preserve"> dan </w:t>
      </w:r>
      <w:proofErr w:type="spellStart"/>
      <w:r w:rsidR="0063733C">
        <w:rPr>
          <w:rFonts w:ascii="Times New Roman" w:hAnsi="Times New Roman" w:cs="Times New Roman"/>
          <w:sz w:val="24"/>
          <w:szCs w:val="24"/>
        </w:rPr>
        <w:t>positif</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terhadap</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kepatuhan</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wajib</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pajak</w:t>
      </w:r>
      <w:proofErr w:type="spellEnd"/>
      <w:r w:rsidR="0063733C">
        <w:rPr>
          <w:rFonts w:ascii="Times New Roman" w:hAnsi="Times New Roman" w:cs="Times New Roman"/>
          <w:sz w:val="24"/>
          <w:szCs w:val="24"/>
        </w:rPr>
        <w:t xml:space="preserve"> PBB-P2 </w:t>
      </w:r>
      <w:proofErr w:type="spellStart"/>
      <w:r w:rsidR="0063733C">
        <w:rPr>
          <w:rFonts w:ascii="Times New Roman" w:hAnsi="Times New Roman" w:cs="Times New Roman"/>
          <w:sz w:val="24"/>
          <w:szCs w:val="24"/>
        </w:rPr>
        <w:t>Kabupaten</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Kutai</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Kartanegara</w:t>
      </w:r>
      <w:proofErr w:type="spellEnd"/>
      <w:r w:rsidR="0063733C">
        <w:rPr>
          <w:rFonts w:ascii="Times New Roman" w:hAnsi="Times New Roman" w:cs="Times New Roman"/>
          <w:sz w:val="24"/>
          <w:szCs w:val="24"/>
        </w:rPr>
        <w:t xml:space="preserve"> dan </w:t>
      </w:r>
      <w:proofErr w:type="spellStart"/>
      <w:r w:rsidR="0063733C">
        <w:rPr>
          <w:rFonts w:ascii="Times New Roman" w:hAnsi="Times New Roman" w:cs="Times New Roman"/>
          <w:sz w:val="24"/>
          <w:szCs w:val="24"/>
        </w:rPr>
        <w:t>dinamika</w:t>
      </w:r>
      <w:proofErr w:type="spellEnd"/>
      <w:r w:rsidR="0063733C">
        <w:rPr>
          <w:rFonts w:ascii="Times New Roman" w:hAnsi="Times New Roman" w:cs="Times New Roman"/>
          <w:sz w:val="24"/>
          <w:szCs w:val="24"/>
        </w:rPr>
        <w:t xml:space="preserve"> media </w:t>
      </w:r>
      <w:proofErr w:type="spellStart"/>
      <w:r w:rsidR="0063733C">
        <w:rPr>
          <w:rFonts w:ascii="Times New Roman" w:hAnsi="Times New Roman" w:cs="Times New Roman"/>
          <w:sz w:val="24"/>
          <w:szCs w:val="24"/>
        </w:rPr>
        <w:t>sosial</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berpengaruh</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signifikan</w:t>
      </w:r>
      <w:proofErr w:type="spellEnd"/>
      <w:r w:rsidR="0063733C">
        <w:rPr>
          <w:rFonts w:ascii="Times New Roman" w:hAnsi="Times New Roman" w:cs="Times New Roman"/>
          <w:sz w:val="24"/>
          <w:szCs w:val="24"/>
        </w:rPr>
        <w:t xml:space="preserve"> dan </w:t>
      </w:r>
      <w:proofErr w:type="spellStart"/>
      <w:r w:rsidR="0063733C">
        <w:rPr>
          <w:rFonts w:ascii="Times New Roman" w:hAnsi="Times New Roman" w:cs="Times New Roman"/>
          <w:sz w:val="24"/>
          <w:szCs w:val="24"/>
        </w:rPr>
        <w:t>positif</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terhadap</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kepatuhan</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wajib</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pajak</w:t>
      </w:r>
      <w:proofErr w:type="spellEnd"/>
      <w:r w:rsidR="0063733C">
        <w:rPr>
          <w:rFonts w:ascii="Times New Roman" w:hAnsi="Times New Roman" w:cs="Times New Roman"/>
          <w:sz w:val="24"/>
          <w:szCs w:val="24"/>
        </w:rPr>
        <w:t xml:space="preserve"> PBB-P2 </w:t>
      </w:r>
      <w:proofErr w:type="spellStart"/>
      <w:r w:rsidR="0063733C">
        <w:rPr>
          <w:rFonts w:ascii="Times New Roman" w:hAnsi="Times New Roman" w:cs="Times New Roman"/>
          <w:sz w:val="24"/>
          <w:szCs w:val="24"/>
        </w:rPr>
        <w:t>Kabupaten</w:t>
      </w:r>
      <w:proofErr w:type="spellEnd"/>
      <w:r w:rsidR="0063733C">
        <w:rPr>
          <w:rFonts w:ascii="Times New Roman" w:hAnsi="Times New Roman" w:cs="Times New Roman"/>
          <w:sz w:val="24"/>
          <w:szCs w:val="24"/>
        </w:rPr>
        <w:t xml:space="preserve"> </w:t>
      </w:r>
      <w:proofErr w:type="spellStart"/>
      <w:r w:rsidR="0063733C">
        <w:rPr>
          <w:rFonts w:ascii="Times New Roman" w:hAnsi="Times New Roman" w:cs="Times New Roman"/>
          <w:sz w:val="24"/>
          <w:szCs w:val="24"/>
        </w:rPr>
        <w:t>Kutai</w:t>
      </w:r>
      <w:proofErr w:type="spellEnd"/>
      <w:r w:rsidR="0063733C">
        <w:rPr>
          <w:rFonts w:ascii="Times New Roman" w:hAnsi="Times New Roman" w:cs="Times New Roman"/>
          <w:sz w:val="24"/>
          <w:szCs w:val="24"/>
        </w:rPr>
        <w:t xml:space="preserve"> Kartanegara.</w:t>
      </w:r>
    </w:p>
    <w:p w14:paraId="64845D54" w14:textId="2CAC3ED6" w:rsidR="0063733C" w:rsidRPr="001C0F44" w:rsidRDefault="0063733C" w:rsidP="001C0F44">
      <w:pPr>
        <w:spacing w:line="276" w:lineRule="auto"/>
        <w:jc w:val="both"/>
        <w:rPr>
          <w:rFonts w:ascii="Times New Roman" w:hAnsi="Times New Roman" w:cs="Times New Roman"/>
          <w:sz w:val="24"/>
          <w:szCs w:val="24"/>
        </w:rPr>
      </w:pPr>
      <w:r w:rsidRPr="0063733C">
        <w:rPr>
          <w:rFonts w:ascii="Times New Roman" w:hAnsi="Times New Roman" w:cs="Times New Roman"/>
          <w:b/>
          <w:bCs/>
          <w:sz w:val="24"/>
          <w:szCs w:val="24"/>
        </w:rPr>
        <w:t xml:space="preserve">Kata </w:t>
      </w:r>
      <w:proofErr w:type="spellStart"/>
      <w:r w:rsidRPr="0063733C">
        <w:rPr>
          <w:rFonts w:ascii="Times New Roman" w:hAnsi="Times New Roman" w:cs="Times New Roman"/>
          <w:b/>
          <w:bCs/>
          <w:sz w:val="24"/>
          <w:szCs w:val="24"/>
        </w:rPr>
        <w:t>kunci</w:t>
      </w:r>
      <w:proofErr w:type="spellEnd"/>
      <w:r w:rsidRPr="0063733C">
        <w:rPr>
          <w:rFonts w:ascii="Times New Roman" w:hAnsi="Times New Roman" w:cs="Times New Roman"/>
          <w:b/>
          <w:bCs/>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PBB-P2</w:t>
      </w:r>
    </w:p>
    <w:p w14:paraId="09D88E15" w14:textId="3BBB6307" w:rsidR="002C38A7" w:rsidRDefault="0063733C">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ABSTRACT</w:t>
      </w:r>
    </w:p>
    <w:p w14:paraId="03C47F0B" w14:textId="01EFB09E" w:rsidR="0063733C" w:rsidRPr="007F3362" w:rsidRDefault="0063733C" w:rsidP="0063733C">
      <w:pPr>
        <w:jc w:val="both"/>
        <w:rPr>
          <w:rFonts w:ascii="Times New Roman" w:hAnsi="Times New Roman" w:cs="Times New Roman"/>
          <w:i/>
          <w:iCs/>
          <w:sz w:val="24"/>
          <w:szCs w:val="24"/>
        </w:rPr>
      </w:pPr>
      <w:r w:rsidRPr="007F3362">
        <w:rPr>
          <w:rFonts w:ascii="Times New Roman" w:hAnsi="Times New Roman" w:cs="Times New Roman"/>
          <w:i/>
          <w:iCs/>
          <w:sz w:val="24"/>
          <w:szCs w:val="24"/>
        </w:rPr>
        <w:t xml:space="preserve">Jenny Erisanthia. 2023. The Influence of Tax Officer Services, Fiscal Policy, and </w:t>
      </w:r>
      <w:proofErr w:type="gramStart"/>
      <w:r w:rsidRPr="007F3362">
        <w:rPr>
          <w:rFonts w:ascii="Times New Roman" w:hAnsi="Times New Roman" w:cs="Times New Roman"/>
          <w:i/>
          <w:iCs/>
          <w:sz w:val="24"/>
          <w:szCs w:val="24"/>
        </w:rPr>
        <w:t>Social Media Dynamics</w:t>
      </w:r>
      <w:proofErr w:type="gramEnd"/>
      <w:r w:rsidRPr="007F3362">
        <w:rPr>
          <w:rFonts w:ascii="Times New Roman" w:hAnsi="Times New Roman" w:cs="Times New Roman"/>
          <w:i/>
          <w:iCs/>
          <w:sz w:val="24"/>
          <w:szCs w:val="24"/>
        </w:rPr>
        <w:t xml:space="preserve"> on PBB-P2 Taxpayer Compliance in </w:t>
      </w:r>
      <w:proofErr w:type="spellStart"/>
      <w:r w:rsidRPr="007F3362">
        <w:rPr>
          <w:rFonts w:ascii="Times New Roman" w:hAnsi="Times New Roman" w:cs="Times New Roman"/>
          <w:i/>
          <w:iCs/>
          <w:sz w:val="24"/>
          <w:szCs w:val="24"/>
        </w:rPr>
        <w:t>Kutai</w:t>
      </w:r>
      <w:proofErr w:type="spellEnd"/>
      <w:r w:rsidRPr="007F3362">
        <w:rPr>
          <w:rFonts w:ascii="Times New Roman" w:hAnsi="Times New Roman" w:cs="Times New Roman"/>
          <w:i/>
          <w:iCs/>
          <w:sz w:val="24"/>
          <w:szCs w:val="24"/>
        </w:rPr>
        <w:t xml:space="preserve"> </w:t>
      </w:r>
      <w:proofErr w:type="spellStart"/>
      <w:r w:rsidRPr="007F3362">
        <w:rPr>
          <w:rFonts w:ascii="Times New Roman" w:hAnsi="Times New Roman" w:cs="Times New Roman"/>
          <w:i/>
          <w:iCs/>
          <w:sz w:val="24"/>
          <w:szCs w:val="24"/>
        </w:rPr>
        <w:t>Kartanegara</w:t>
      </w:r>
      <w:proofErr w:type="spellEnd"/>
      <w:r w:rsidRPr="007F3362">
        <w:rPr>
          <w:rFonts w:ascii="Times New Roman" w:hAnsi="Times New Roman" w:cs="Times New Roman"/>
          <w:i/>
          <w:iCs/>
          <w:sz w:val="24"/>
          <w:szCs w:val="24"/>
        </w:rPr>
        <w:t xml:space="preserve"> Regency. Supervised by Mr. Muhammad Iqbal, </w:t>
      </w:r>
      <w:proofErr w:type="gramStart"/>
      <w:r w:rsidRPr="007F3362">
        <w:rPr>
          <w:rFonts w:ascii="Times New Roman" w:hAnsi="Times New Roman" w:cs="Times New Roman"/>
          <w:i/>
          <w:iCs/>
          <w:sz w:val="24"/>
          <w:szCs w:val="24"/>
        </w:rPr>
        <w:t>S.Pd.,</w:t>
      </w:r>
      <w:proofErr w:type="spellStart"/>
      <w:r w:rsidRPr="007F3362">
        <w:rPr>
          <w:rFonts w:ascii="Times New Roman" w:hAnsi="Times New Roman" w:cs="Times New Roman"/>
          <w:i/>
          <w:iCs/>
          <w:sz w:val="24"/>
          <w:szCs w:val="24"/>
        </w:rPr>
        <w:t>M</w:t>
      </w:r>
      <w:proofErr w:type="gramEnd"/>
      <w:r w:rsidRPr="007F3362">
        <w:rPr>
          <w:rFonts w:ascii="Times New Roman" w:hAnsi="Times New Roman" w:cs="Times New Roman"/>
          <w:i/>
          <w:iCs/>
          <w:sz w:val="24"/>
          <w:szCs w:val="24"/>
        </w:rPr>
        <w:t>.Si</w:t>
      </w:r>
      <w:proofErr w:type="spellEnd"/>
      <w:r w:rsidRPr="007F3362">
        <w:rPr>
          <w:rFonts w:ascii="Times New Roman" w:hAnsi="Times New Roman" w:cs="Times New Roman"/>
          <w:i/>
          <w:iCs/>
          <w:sz w:val="24"/>
          <w:szCs w:val="24"/>
        </w:rPr>
        <w:t xml:space="preserve">. This study aims to examine the influence of tax officer services, fiscal policy, and social media dynamics on PBB-P2 taxpayer compliance in </w:t>
      </w:r>
      <w:proofErr w:type="spellStart"/>
      <w:r w:rsidRPr="007F3362">
        <w:rPr>
          <w:rFonts w:ascii="Times New Roman" w:hAnsi="Times New Roman" w:cs="Times New Roman"/>
          <w:i/>
          <w:iCs/>
          <w:sz w:val="24"/>
          <w:szCs w:val="24"/>
        </w:rPr>
        <w:t>Kutai</w:t>
      </w:r>
      <w:proofErr w:type="spellEnd"/>
      <w:r w:rsidRPr="007F3362">
        <w:rPr>
          <w:rFonts w:ascii="Times New Roman" w:hAnsi="Times New Roman" w:cs="Times New Roman"/>
          <w:i/>
          <w:iCs/>
          <w:sz w:val="24"/>
          <w:szCs w:val="24"/>
        </w:rPr>
        <w:t xml:space="preserve"> </w:t>
      </w:r>
      <w:proofErr w:type="spellStart"/>
      <w:r w:rsidRPr="007F3362">
        <w:rPr>
          <w:rFonts w:ascii="Times New Roman" w:hAnsi="Times New Roman" w:cs="Times New Roman"/>
          <w:i/>
          <w:iCs/>
          <w:sz w:val="24"/>
          <w:szCs w:val="24"/>
        </w:rPr>
        <w:t>Kartanegara</w:t>
      </w:r>
      <w:proofErr w:type="spellEnd"/>
      <w:r w:rsidRPr="007F3362">
        <w:rPr>
          <w:rFonts w:ascii="Times New Roman" w:hAnsi="Times New Roman" w:cs="Times New Roman"/>
          <w:i/>
          <w:iCs/>
          <w:sz w:val="24"/>
          <w:szCs w:val="24"/>
        </w:rPr>
        <w:t xml:space="preserve"> Regency. This research is a quantitative study that uses primary data measured using a Likert scale. The sample consists of 402 PBB-P2 taxpayers in </w:t>
      </w:r>
      <w:proofErr w:type="spellStart"/>
      <w:r w:rsidRPr="007F3362">
        <w:rPr>
          <w:rFonts w:ascii="Times New Roman" w:hAnsi="Times New Roman" w:cs="Times New Roman"/>
          <w:i/>
          <w:iCs/>
          <w:sz w:val="24"/>
          <w:szCs w:val="24"/>
        </w:rPr>
        <w:t>Kutai</w:t>
      </w:r>
      <w:proofErr w:type="spellEnd"/>
      <w:r w:rsidRPr="007F3362">
        <w:rPr>
          <w:rFonts w:ascii="Times New Roman" w:hAnsi="Times New Roman" w:cs="Times New Roman"/>
          <w:i/>
          <w:iCs/>
          <w:sz w:val="24"/>
          <w:szCs w:val="24"/>
        </w:rPr>
        <w:t xml:space="preserve"> </w:t>
      </w:r>
      <w:proofErr w:type="spellStart"/>
      <w:r w:rsidRPr="007F3362">
        <w:rPr>
          <w:rFonts w:ascii="Times New Roman" w:hAnsi="Times New Roman" w:cs="Times New Roman"/>
          <w:i/>
          <w:iCs/>
          <w:sz w:val="24"/>
          <w:szCs w:val="24"/>
        </w:rPr>
        <w:t>Kartanegara</w:t>
      </w:r>
      <w:proofErr w:type="spellEnd"/>
      <w:r w:rsidRPr="007F3362">
        <w:rPr>
          <w:rFonts w:ascii="Times New Roman" w:hAnsi="Times New Roman" w:cs="Times New Roman"/>
          <w:i/>
          <w:iCs/>
          <w:sz w:val="24"/>
          <w:szCs w:val="24"/>
        </w:rPr>
        <w:t xml:space="preserve"> Regency. The analytical tool used in this study is </w:t>
      </w:r>
      <w:proofErr w:type="spellStart"/>
      <w:r w:rsidRPr="007F3362">
        <w:rPr>
          <w:rFonts w:ascii="Times New Roman" w:hAnsi="Times New Roman" w:cs="Times New Roman"/>
          <w:i/>
          <w:iCs/>
          <w:sz w:val="24"/>
          <w:szCs w:val="24"/>
        </w:rPr>
        <w:t>SmartPLS</w:t>
      </w:r>
      <w:proofErr w:type="spellEnd"/>
      <w:r w:rsidRPr="007F3362">
        <w:rPr>
          <w:rFonts w:ascii="Times New Roman" w:hAnsi="Times New Roman" w:cs="Times New Roman"/>
          <w:i/>
          <w:iCs/>
          <w:sz w:val="24"/>
          <w:szCs w:val="24"/>
        </w:rPr>
        <w:t xml:space="preserve"> 4. The results indicate that tax officer services have a significant and positive effect on PBB-P2 taxpayer compliance in </w:t>
      </w:r>
      <w:proofErr w:type="spellStart"/>
      <w:r w:rsidRPr="007F3362">
        <w:rPr>
          <w:rFonts w:ascii="Times New Roman" w:hAnsi="Times New Roman" w:cs="Times New Roman"/>
          <w:i/>
          <w:iCs/>
          <w:sz w:val="24"/>
          <w:szCs w:val="24"/>
        </w:rPr>
        <w:t>Kutai</w:t>
      </w:r>
      <w:proofErr w:type="spellEnd"/>
      <w:r w:rsidRPr="007F3362">
        <w:rPr>
          <w:rFonts w:ascii="Times New Roman" w:hAnsi="Times New Roman" w:cs="Times New Roman"/>
          <w:i/>
          <w:iCs/>
          <w:sz w:val="24"/>
          <w:szCs w:val="24"/>
        </w:rPr>
        <w:t xml:space="preserve"> </w:t>
      </w:r>
      <w:proofErr w:type="spellStart"/>
      <w:r w:rsidRPr="007F3362">
        <w:rPr>
          <w:rFonts w:ascii="Times New Roman" w:hAnsi="Times New Roman" w:cs="Times New Roman"/>
          <w:i/>
          <w:iCs/>
          <w:sz w:val="24"/>
          <w:szCs w:val="24"/>
        </w:rPr>
        <w:t>Kartanegara</w:t>
      </w:r>
      <w:proofErr w:type="spellEnd"/>
      <w:r w:rsidRPr="007F3362">
        <w:rPr>
          <w:rFonts w:ascii="Times New Roman" w:hAnsi="Times New Roman" w:cs="Times New Roman"/>
          <w:i/>
          <w:iCs/>
          <w:sz w:val="24"/>
          <w:szCs w:val="24"/>
        </w:rPr>
        <w:t xml:space="preserve"> Regency, fiscal policy has a significant and positive effect on PBB-P2 taxpayer compliance in </w:t>
      </w:r>
      <w:proofErr w:type="spellStart"/>
      <w:r w:rsidRPr="007F3362">
        <w:rPr>
          <w:rFonts w:ascii="Times New Roman" w:hAnsi="Times New Roman" w:cs="Times New Roman"/>
          <w:i/>
          <w:iCs/>
          <w:sz w:val="24"/>
          <w:szCs w:val="24"/>
        </w:rPr>
        <w:t>Kutai</w:t>
      </w:r>
      <w:proofErr w:type="spellEnd"/>
      <w:r w:rsidRPr="007F3362">
        <w:rPr>
          <w:rFonts w:ascii="Times New Roman" w:hAnsi="Times New Roman" w:cs="Times New Roman"/>
          <w:i/>
          <w:iCs/>
          <w:sz w:val="24"/>
          <w:szCs w:val="24"/>
        </w:rPr>
        <w:t xml:space="preserve"> </w:t>
      </w:r>
      <w:proofErr w:type="spellStart"/>
      <w:r w:rsidRPr="007F3362">
        <w:rPr>
          <w:rFonts w:ascii="Times New Roman" w:hAnsi="Times New Roman" w:cs="Times New Roman"/>
          <w:i/>
          <w:iCs/>
          <w:sz w:val="24"/>
          <w:szCs w:val="24"/>
        </w:rPr>
        <w:t>Kartanegara</w:t>
      </w:r>
      <w:proofErr w:type="spellEnd"/>
      <w:r w:rsidRPr="007F3362">
        <w:rPr>
          <w:rFonts w:ascii="Times New Roman" w:hAnsi="Times New Roman" w:cs="Times New Roman"/>
          <w:i/>
          <w:iCs/>
          <w:sz w:val="24"/>
          <w:szCs w:val="24"/>
        </w:rPr>
        <w:t xml:space="preserve"> Regency, and social media dynamics also have a significant and positive effect on PBB-P2 taxpayer compliance in </w:t>
      </w:r>
      <w:proofErr w:type="spellStart"/>
      <w:r w:rsidRPr="007F3362">
        <w:rPr>
          <w:rFonts w:ascii="Times New Roman" w:hAnsi="Times New Roman" w:cs="Times New Roman"/>
          <w:i/>
          <w:iCs/>
          <w:sz w:val="24"/>
          <w:szCs w:val="24"/>
        </w:rPr>
        <w:t>Kutai</w:t>
      </w:r>
      <w:proofErr w:type="spellEnd"/>
      <w:r w:rsidRPr="007F3362">
        <w:rPr>
          <w:rFonts w:ascii="Times New Roman" w:hAnsi="Times New Roman" w:cs="Times New Roman"/>
          <w:i/>
          <w:iCs/>
          <w:sz w:val="24"/>
          <w:szCs w:val="24"/>
        </w:rPr>
        <w:t xml:space="preserve"> </w:t>
      </w:r>
      <w:proofErr w:type="spellStart"/>
      <w:r w:rsidRPr="007F3362">
        <w:rPr>
          <w:rFonts w:ascii="Times New Roman" w:hAnsi="Times New Roman" w:cs="Times New Roman"/>
          <w:i/>
          <w:iCs/>
          <w:sz w:val="24"/>
          <w:szCs w:val="24"/>
        </w:rPr>
        <w:t>Kartanegara</w:t>
      </w:r>
      <w:proofErr w:type="spellEnd"/>
      <w:r w:rsidRPr="007F3362">
        <w:rPr>
          <w:rFonts w:ascii="Times New Roman" w:hAnsi="Times New Roman" w:cs="Times New Roman"/>
          <w:i/>
          <w:iCs/>
          <w:sz w:val="24"/>
          <w:szCs w:val="24"/>
        </w:rPr>
        <w:t xml:space="preserve"> Regency.</w:t>
      </w:r>
    </w:p>
    <w:p w14:paraId="523D6939" w14:textId="77777777" w:rsidR="0063733C" w:rsidRPr="007F3362" w:rsidRDefault="0063733C" w:rsidP="0063733C">
      <w:pPr>
        <w:jc w:val="both"/>
        <w:rPr>
          <w:rFonts w:ascii="Times New Roman" w:hAnsi="Times New Roman" w:cs="Times New Roman"/>
          <w:i/>
          <w:iCs/>
          <w:sz w:val="24"/>
          <w:szCs w:val="24"/>
        </w:rPr>
      </w:pPr>
      <w:r w:rsidRPr="007F3362">
        <w:rPr>
          <w:rFonts w:ascii="Times New Roman" w:hAnsi="Times New Roman" w:cs="Times New Roman"/>
          <w:b/>
          <w:bCs/>
          <w:i/>
          <w:iCs/>
          <w:sz w:val="24"/>
          <w:szCs w:val="24"/>
        </w:rPr>
        <w:t>Keywords:</w:t>
      </w:r>
      <w:r w:rsidRPr="007F3362">
        <w:rPr>
          <w:rFonts w:ascii="Times New Roman" w:hAnsi="Times New Roman" w:cs="Times New Roman"/>
          <w:i/>
          <w:iCs/>
          <w:sz w:val="24"/>
          <w:szCs w:val="24"/>
        </w:rPr>
        <w:t xml:space="preserve"> tax officer services; fiscal policy; social media dynamics; PBB-P2 taxpayer compliance</w:t>
      </w:r>
    </w:p>
    <w:p w14:paraId="253150CC" w14:textId="77777777" w:rsidR="0063733C" w:rsidRPr="0063733C" w:rsidRDefault="0063733C" w:rsidP="0063733C">
      <w:pPr>
        <w:jc w:val="both"/>
        <w:rPr>
          <w:rFonts w:ascii="Times New Roman" w:hAnsi="Times New Roman" w:cs="Times New Roman"/>
          <w:sz w:val="24"/>
          <w:szCs w:val="24"/>
        </w:rPr>
      </w:pPr>
    </w:p>
    <w:p w14:paraId="5AAF1068" w14:textId="77777777" w:rsidR="002C38A7" w:rsidRDefault="002C38A7">
      <w:pPr>
        <w:rPr>
          <w:rFonts w:ascii="Times New Roman" w:hAnsi="Times New Roman" w:cs="Times New Roman"/>
          <w:sz w:val="24"/>
          <w:szCs w:val="24"/>
        </w:rPr>
      </w:pPr>
    </w:p>
    <w:p w14:paraId="0D05B49A" w14:textId="740F8B4B" w:rsidR="007F3362" w:rsidRPr="007F3362" w:rsidRDefault="0018538C" w:rsidP="007F3362">
      <w:pPr>
        <w:pStyle w:val="Heading1"/>
      </w:pPr>
      <w:bookmarkStart w:id="7" w:name="_Toc215040288"/>
      <w:r w:rsidRPr="00DD6487">
        <w:lastRenderedPageBreak/>
        <w:t>DAFTAR ISI</w:t>
      </w:r>
      <w:bookmarkEnd w:id="7"/>
    </w:p>
    <w:sdt>
      <w:sdtPr>
        <w:rPr>
          <w:rFonts w:asciiTheme="minorHAnsi" w:eastAsiaTheme="minorHAnsi" w:hAnsiTheme="minorHAnsi" w:cstheme="minorBidi"/>
          <w:b/>
          <w:bCs/>
          <w:color w:val="auto"/>
          <w:kern w:val="2"/>
          <w:sz w:val="22"/>
          <w:szCs w:val="28"/>
          <w:lang w:bidi="th-TH"/>
          <w14:ligatures w14:val="standardContextual"/>
        </w:rPr>
        <w:id w:val="1695342281"/>
        <w:docPartObj>
          <w:docPartGallery w:val="Table of Contents"/>
          <w:docPartUnique/>
        </w:docPartObj>
      </w:sdtPr>
      <w:sdtEndPr>
        <w:rPr>
          <w:noProof/>
        </w:rPr>
      </w:sdtEndPr>
      <w:sdtContent>
        <w:p w14:paraId="6E5AD938" w14:textId="7C80EC83" w:rsidR="00E24D0C" w:rsidRPr="00296CFD" w:rsidRDefault="00E24D0C">
          <w:pPr>
            <w:pStyle w:val="TOCHeading"/>
            <w:rPr>
              <w:rFonts w:ascii="Times New Roman" w:hAnsi="Times New Roman" w:cs="Times New Roman"/>
              <w:b/>
              <w:bCs/>
              <w:color w:val="auto"/>
              <w:sz w:val="24"/>
              <w:szCs w:val="24"/>
            </w:rPr>
          </w:pPr>
          <w:r w:rsidRPr="00296CFD">
            <w:rPr>
              <w:rFonts w:ascii="Times New Roman" w:hAnsi="Times New Roman" w:cs="Times New Roman"/>
              <w:b/>
              <w:bCs/>
              <w:color w:val="auto"/>
              <w:sz w:val="24"/>
              <w:szCs w:val="24"/>
            </w:rPr>
            <w:t>JUDUL</w:t>
          </w:r>
          <w:r w:rsidR="006970AF" w:rsidRPr="007F3362">
            <w:rPr>
              <w:rFonts w:ascii="Times New Roman" w:hAnsi="Times New Roman" w:cs="Times New Roman"/>
              <w:color w:val="auto"/>
              <w:sz w:val="24"/>
              <w:szCs w:val="24"/>
            </w:rPr>
            <w:t>………………………………………………………………………………...</w:t>
          </w:r>
          <w:proofErr w:type="spellStart"/>
          <w:r w:rsidR="006970AF" w:rsidRPr="007F3362">
            <w:rPr>
              <w:rFonts w:ascii="Times New Roman" w:hAnsi="Times New Roman" w:cs="Times New Roman"/>
              <w:color w:val="auto"/>
              <w:sz w:val="24"/>
              <w:szCs w:val="24"/>
            </w:rPr>
            <w:t>i</w:t>
          </w:r>
          <w:proofErr w:type="spellEnd"/>
        </w:p>
        <w:p w14:paraId="2B4CB960" w14:textId="6351B6F2" w:rsidR="00E24D0C" w:rsidRPr="00296CFD" w:rsidRDefault="00E24D0C" w:rsidP="00296CFD">
          <w:pPr>
            <w:pStyle w:val="TOC1"/>
            <w:rPr>
              <w:rFonts w:eastAsiaTheme="minorEastAsia"/>
              <w:lang w:bidi="ar-SA"/>
            </w:rPr>
          </w:pPr>
          <w:r w:rsidRPr="00E24D0C">
            <w:rPr>
              <w:noProof w:val="0"/>
            </w:rPr>
            <w:fldChar w:fldCharType="begin"/>
          </w:r>
          <w:r w:rsidRPr="00E24D0C">
            <w:instrText xml:space="preserve"> TOC \o "1-3" \h \z \u </w:instrText>
          </w:r>
          <w:r w:rsidRPr="00E24D0C">
            <w:rPr>
              <w:noProof w:val="0"/>
            </w:rPr>
            <w:fldChar w:fldCharType="separate"/>
          </w:r>
          <w:hyperlink w:anchor="_Toc215040285" w:history="1">
            <w:r w:rsidRPr="00296CFD">
              <w:rPr>
                <w:rStyle w:val="Hyperlink"/>
                <w:b/>
                <w:bCs/>
              </w:rPr>
              <w:t>HALAMAN PENGESAHAN</w:t>
            </w:r>
            <w:r w:rsidRPr="00296CFD">
              <w:rPr>
                <w:webHidden/>
              </w:rPr>
              <w:tab/>
            </w:r>
            <w:r w:rsidRPr="00296CFD">
              <w:rPr>
                <w:webHidden/>
              </w:rPr>
              <w:fldChar w:fldCharType="begin"/>
            </w:r>
            <w:r w:rsidRPr="00296CFD">
              <w:rPr>
                <w:webHidden/>
              </w:rPr>
              <w:instrText xml:space="preserve"> PAGEREF _Toc215040285 \h </w:instrText>
            </w:r>
            <w:r w:rsidRPr="00296CFD">
              <w:rPr>
                <w:webHidden/>
              </w:rPr>
            </w:r>
            <w:r w:rsidRPr="00296CFD">
              <w:rPr>
                <w:webHidden/>
              </w:rPr>
              <w:fldChar w:fldCharType="separate"/>
            </w:r>
            <w:r w:rsidRPr="00296CFD">
              <w:rPr>
                <w:webHidden/>
              </w:rPr>
              <w:t>ii</w:t>
            </w:r>
            <w:r w:rsidRPr="00296CFD">
              <w:rPr>
                <w:webHidden/>
              </w:rPr>
              <w:fldChar w:fldCharType="end"/>
            </w:r>
          </w:hyperlink>
        </w:p>
        <w:p w14:paraId="397055D7" w14:textId="60A3F7F6" w:rsidR="00E24D0C" w:rsidRPr="00296CFD" w:rsidRDefault="00E24D0C" w:rsidP="00296CFD">
          <w:pPr>
            <w:pStyle w:val="TOC1"/>
            <w:rPr>
              <w:rFonts w:eastAsiaTheme="minorEastAsia"/>
              <w:lang w:bidi="ar-SA"/>
            </w:rPr>
          </w:pPr>
          <w:hyperlink w:anchor="_Toc215040286" w:history="1">
            <w:r w:rsidRPr="00296CFD">
              <w:rPr>
                <w:rStyle w:val="Hyperlink"/>
                <w:b/>
                <w:bCs/>
              </w:rPr>
              <w:t>KATA PENGANTAR</w:t>
            </w:r>
            <w:r w:rsidRPr="00296CFD">
              <w:rPr>
                <w:webHidden/>
              </w:rPr>
              <w:tab/>
            </w:r>
            <w:r w:rsidRPr="00296CFD">
              <w:rPr>
                <w:webHidden/>
              </w:rPr>
              <w:fldChar w:fldCharType="begin"/>
            </w:r>
            <w:r w:rsidRPr="00296CFD">
              <w:rPr>
                <w:webHidden/>
              </w:rPr>
              <w:instrText xml:space="preserve"> PAGEREF _Toc215040286 \h </w:instrText>
            </w:r>
            <w:r w:rsidRPr="00296CFD">
              <w:rPr>
                <w:webHidden/>
              </w:rPr>
            </w:r>
            <w:r w:rsidRPr="00296CFD">
              <w:rPr>
                <w:webHidden/>
              </w:rPr>
              <w:fldChar w:fldCharType="separate"/>
            </w:r>
            <w:r w:rsidRPr="00296CFD">
              <w:rPr>
                <w:webHidden/>
              </w:rPr>
              <w:t>iii</w:t>
            </w:r>
            <w:r w:rsidRPr="00296CFD">
              <w:rPr>
                <w:webHidden/>
              </w:rPr>
              <w:fldChar w:fldCharType="end"/>
            </w:r>
          </w:hyperlink>
        </w:p>
        <w:p w14:paraId="2599FB43" w14:textId="18629F05" w:rsidR="00E24D0C" w:rsidRPr="00296CFD" w:rsidRDefault="00E24D0C" w:rsidP="00296CFD">
          <w:pPr>
            <w:pStyle w:val="TOC1"/>
            <w:rPr>
              <w:rFonts w:eastAsiaTheme="minorEastAsia"/>
              <w:lang w:bidi="ar-SA"/>
            </w:rPr>
          </w:pPr>
          <w:hyperlink w:anchor="_Toc215040287" w:history="1">
            <w:r w:rsidRPr="00296CFD">
              <w:rPr>
                <w:rStyle w:val="Hyperlink"/>
                <w:b/>
                <w:bCs/>
              </w:rPr>
              <w:t>ABSTRAK</w:t>
            </w:r>
            <w:r w:rsidRPr="00296CFD">
              <w:rPr>
                <w:webHidden/>
              </w:rPr>
              <w:tab/>
            </w:r>
            <w:r w:rsidRPr="00296CFD">
              <w:rPr>
                <w:webHidden/>
              </w:rPr>
              <w:fldChar w:fldCharType="begin"/>
            </w:r>
            <w:r w:rsidRPr="00296CFD">
              <w:rPr>
                <w:webHidden/>
              </w:rPr>
              <w:instrText xml:space="preserve"> PAGEREF _Toc215040287 \h </w:instrText>
            </w:r>
            <w:r w:rsidRPr="00296CFD">
              <w:rPr>
                <w:webHidden/>
              </w:rPr>
            </w:r>
            <w:r w:rsidRPr="00296CFD">
              <w:rPr>
                <w:webHidden/>
              </w:rPr>
              <w:fldChar w:fldCharType="separate"/>
            </w:r>
            <w:r w:rsidRPr="00296CFD">
              <w:rPr>
                <w:webHidden/>
              </w:rPr>
              <w:t>iv</w:t>
            </w:r>
            <w:r w:rsidRPr="00296CFD">
              <w:rPr>
                <w:webHidden/>
              </w:rPr>
              <w:fldChar w:fldCharType="end"/>
            </w:r>
          </w:hyperlink>
        </w:p>
        <w:p w14:paraId="1F49113C" w14:textId="0307169F" w:rsidR="00E24D0C" w:rsidRPr="00296CFD" w:rsidRDefault="00E24D0C" w:rsidP="00296CFD">
          <w:pPr>
            <w:pStyle w:val="TOC1"/>
            <w:rPr>
              <w:rFonts w:eastAsiaTheme="minorEastAsia"/>
              <w:lang w:bidi="ar-SA"/>
            </w:rPr>
          </w:pPr>
          <w:hyperlink w:anchor="_Toc215040288" w:history="1">
            <w:r w:rsidRPr="00296CFD">
              <w:rPr>
                <w:rStyle w:val="Hyperlink"/>
                <w:b/>
                <w:bCs/>
              </w:rPr>
              <w:t>DAFTAR ISI</w:t>
            </w:r>
            <w:r w:rsidRPr="00296CFD">
              <w:rPr>
                <w:webHidden/>
              </w:rPr>
              <w:tab/>
            </w:r>
            <w:r w:rsidRPr="00296CFD">
              <w:rPr>
                <w:webHidden/>
              </w:rPr>
              <w:fldChar w:fldCharType="begin"/>
            </w:r>
            <w:r w:rsidRPr="00296CFD">
              <w:rPr>
                <w:webHidden/>
              </w:rPr>
              <w:instrText xml:space="preserve"> PAGEREF _Toc215040288 \h </w:instrText>
            </w:r>
            <w:r w:rsidRPr="00296CFD">
              <w:rPr>
                <w:webHidden/>
              </w:rPr>
            </w:r>
            <w:r w:rsidRPr="00296CFD">
              <w:rPr>
                <w:webHidden/>
              </w:rPr>
              <w:fldChar w:fldCharType="separate"/>
            </w:r>
            <w:r w:rsidRPr="00296CFD">
              <w:rPr>
                <w:webHidden/>
              </w:rPr>
              <w:t>v</w:t>
            </w:r>
            <w:r w:rsidRPr="00296CFD">
              <w:rPr>
                <w:webHidden/>
              </w:rPr>
              <w:fldChar w:fldCharType="end"/>
            </w:r>
          </w:hyperlink>
        </w:p>
        <w:p w14:paraId="5126E0BF" w14:textId="697563DC" w:rsidR="00E24D0C" w:rsidRPr="00296CFD" w:rsidRDefault="00E24D0C" w:rsidP="00296CFD">
          <w:pPr>
            <w:pStyle w:val="TOC1"/>
            <w:rPr>
              <w:rFonts w:eastAsiaTheme="minorEastAsia"/>
              <w:lang w:bidi="ar-SA"/>
            </w:rPr>
          </w:pPr>
          <w:hyperlink w:anchor="_Toc215040289" w:history="1">
            <w:r w:rsidRPr="00296CFD">
              <w:rPr>
                <w:rStyle w:val="Hyperlink"/>
                <w:b/>
                <w:bCs/>
              </w:rPr>
              <w:t>DAFTAR TABEL</w:t>
            </w:r>
            <w:r w:rsidRPr="00296CFD">
              <w:rPr>
                <w:webHidden/>
              </w:rPr>
              <w:tab/>
            </w:r>
            <w:r w:rsidRPr="00296CFD">
              <w:rPr>
                <w:webHidden/>
              </w:rPr>
              <w:fldChar w:fldCharType="begin"/>
            </w:r>
            <w:r w:rsidRPr="00296CFD">
              <w:rPr>
                <w:webHidden/>
              </w:rPr>
              <w:instrText xml:space="preserve"> PAGEREF _Toc215040289 \h </w:instrText>
            </w:r>
            <w:r w:rsidRPr="00296CFD">
              <w:rPr>
                <w:webHidden/>
              </w:rPr>
            </w:r>
            <w:r w:rsidRPr="00296CFD">
              <w:rPr>
                <w:webHidden/>
              </w:rPr>
              <w:fldChar w:fldCharType="separate"/>
            </w:r>
            <w:r w:rsidRPr="00296CFD">
              <w:rPr>
                <w:webHidden/>
              </w:rPr>
              <w:t>vi</w:t>
            </w:r>
            <w:r w:rsidRPr="00296CFD">
              <w:rPr>
                <w:webHidden/>
              </w:rPr>
              <w:fldChar w:fldCharType="end"/>
            </w:r>
          </w:hyperlink>
        </w:p>
        <w:p w14:paraId="5B88D0D5" w14:textId="1CC32AC1" w:rsidR="00E24D0C" w:rsidRPr="00296CFD" w:rsidRDefault="00E24D0C" w:rsidP="00296CFD">
          <w:pPr>
            <w:pStyle w:val="TOC1"/>
            <w:rPr>
              <w:rFonts w:eastAsiaTheme="minorEastAsia"/>
              <w:lang w:bidi="ar-SA"/>
            </w:rPr>
          </w:pPr>
          <w:hyperlink w:anchor="_Toc215040290" w:history="1">
            <w:r w:rsidRPr="00296CFD">
              <w:rPr>
                <w:rStyle w:val="Hyperlink"/>
                <w:b/>
                <w:bCs/>
              </w:rPr>
              <w:t>DAFTAR GAMBAR</w:t>
            </w:r>
            <w:r w:rsidRPr="00296CFD">
              <w:rPr>
                <w:webHidden/>
              </w:rPr>
              <w:tab/>
            </w:r>
            <w:r w:rsidRPr="00296CFD">
              <w:rPr>
                <w:webHidden/>
              </w:rPr>
              <w:fldChar w:fldCharType="begin"/>
            </w:r>
            <w:r w:rsidRPr="00296CFD">
              <w:rPr>
                <w:webHidden/>
              </w:rPr>
              <w:instrText xml:space="preserve"> PAGEREF _Toc215040290 \h </w:instrText>
            </w:r>
            <w:r w:rsidRPr="00296CFD">
              <w:rPr>
                <w:webHidden/>
              </w:rPr>
            </w:r>
            <w:r w:rsidRPr="00296CFD">
              <w:rPr>
                <w:webHidden/>
              </w:rPr>
              <w:fldChar w:fldCharType="separate"/>
            </w:r>
            <w:r w:rsidRPr="00296CFD">
              <w:rPr>
                <w:webHidden/>
              </w:rPr>
              <w:t>vii</w:t>
            </w:r>
            <w:r w:rsidRPr="00296CFD">
              <w:rPr>
                <w:webHidden/>
              </w:rPr>
              <w:fldChar w:fldCharType="end"/>
            </w:r>
          </w:hyperlink>
        </w:p>
        <w:p w14:paraId="2AC0663A" w14:textId="2B394B94" w:rsidR="00E24D0C" w:rsidRPr="00296CFD" w:rsidRDefault="00E24D0C" w:rsidP="00296CFD">
          <w:pPr>
            <w:pStyle w:val="TOC1"/>
            <w:rPr>
              <w:rFonts w:eastAsiaTheme="minorEastAsia"/>
              <w:lang w:bidi="ar-SA"/>
            </w:rPr>
          </w:pPr>
          <w:hyperlink w:anchor="_Toc215040291" w:history="1">
            <w:r w:rsidRPr="00296CFD">
              <w:rPr>
                <w:rStyle w:val="Hyperlink"/>
                <w:b/>
                <w:bCs/>
              </w:rPr>
              <w:t>DAFTAR SINGKATAN</w:t>
            </w:r>
            <w:r w:rsidRPr="00296CFD">
              <w:rPr>
                <w:webHidden/>
              </w:rPr>
              <w:tab/>
            </w:r>
            <w:r w:rsidRPr="00296CFD">
              <w:rPr>
                <w:webHidden/>
              </w:rPr>
              <w:fldChar w:fldCharType="begin"/>
            </w:r>
            <w:r w:rsidRPr="00296CFD">
              <w:rPr>
                <w:webHidden/>
              </w:rPr>
              <w:instrText xml:space="preserve"> PAGEREF _Toc215040291 \h </w:instrText>
            </w:r>
            <w:r w:rsidRPr="00296CFD">
              <w:rPr>
                <w:webHidden/>
              </w:rPr>
            </w:r>
            <w:r w:rsidRPr="00296CFD">
              <w:rPr>
                <w:webHidden/>
              </w:rPr>
              <w:fldChar w:fldCharType="separate"/>
            </w:r>
            <w:r w:rsidRPr="00296CFD">
              <w:rPr>
                <w:webHidden/>
              </w:rPr>
              <w:t>viii</w:t>
            </w:r>
            <w:r w:rsidRPr="00296CFD">
              <w:rPr>
                <w:webHidden/>
              </w:rPr>
              <w:fldChar w:fldCharType="end"/>
            </w:r>
          </w:hyperlink>
        </w:p>
        <w:p w14:paraId="321E99A9" w14:textId="563AB3EB" w:rsidR="00E24D0C" w:rsidRPr="00E24D0C" w:rsidRDefault="00E24D0C" w:rsidP="00296CFD">
          <w:pPr>
            <w:pStyle w:val="TOC1"/>
            <w:rPr>
              <w:rFonts w:eastAsiaTheme="minorEastAsia"/>
              <w:lang w:bidi="ar-SA"/>
            </w:rPr>
          </w:pPr>
          <w:hyperlink w:anchor="_Toc215040292" w:history="1">
            <w:r w:rsidRPr="00296CFD">
              <w:rPr>
                <w:rStyle w:val="Hyperlink"/>
                <w:b/>
                <w:bCs/>
              </w:rPr>
              <w:t>BAB I PENDAHULUAN</w:t>
            </w:r>
            <w:r w:rsidRPr="00296CFD">
              <w:rPr>
                <w:webHidden/>
              </w:rPr>
              <w:tab/>
            </w:r>
            <w:r w:rsidRPr="00296CFD">
              <w:rPr>
                <w:webHidden/>
              </w:rPr>
              <w:fldChar w:fldCharType="begin"/>
            </w:r>
            <w:r w:rsidRPr="00296CFD">
              <w:rPr>
                <w:webHidden/>
              </w:rPr>
              <w:instrText xml:space="preserve"> PAGEREF _Toc215040292 \h </w:instrText>
            </w:r>
            <w:r w:rsidRPr="00296CFD">
              <w:rPr>
                <w:webHidden/>
              </w:rPr>
            </w:r>
            <w:r w:rsidRPr="00296CFD">
              <w:rPr>
                <w:webHidden/>
              </w:rPr>
              <w:fldChar w:fldCharType="separate"/>
            </w:r>
            <w:r w:rsidRPr="00296CFD">
              <w:rPr>
                <w:webHidden/>
              </w:rPr>
              <w:t>1</w:t>
            </w:r>
            <w:r w:rsidRPr="00296CFD">
              <w:rPr>
                <w:webHidden/>
              </w:rPr>
              <w:fldChar w:fldCharType="end"/>
            </w:r>
          </w:hyperlink>
        </w:p>
        <w:p w14:paraId="5AF9B306" w14:textId="35F559CA" w:rsidR="00E24D0C" w:rsidRPr="00E24D0C" w:rsidRDefault="00E24D0C">
          <w:pPr>
            <w:pStyle w:val="TOC2"/>
            <w:tabs>
              <w:tab w:val="right" w:leader="dot" w:pos="8261"/>
            </w:tabs>
            <w:rPr>
              <w:rFonts w:ascii="Times New Roman" w:eastAsiaTheme="minorEastAsia" w:hAnsi="Times New Roman" w:cs="Times New Roman"/>
              <w:noProof/>
              <w:sz w:val="24"/>
              <w:szCs w:val="24"/>
              <w:lang w:bidi="ar-SA"/>
            </w:rPr>
          </w:pPr>
          <w:hyperlink w:anchor="_Toc215040293" w:history="1">
            <w:r w:rsidRPr="00E24D0C">
              <w:rPr>
                <w:rStyle w:val="Hyperlink"/>
                <w:rFonts w:ascii="Times New Roman" w:hAnsi="Times New Roman" w:cs="Times New Roman"/>
                <w:noProof/>
                <w:sz w:val="24"/>
                <w:szCs w:val="24"/>
              </w:rPr>
              <w:t>1.1 Latar Belakang</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_Toc215040293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1</w:t>
            </w:r>
            <w:r w:rsidRPr="00E24D0C">
              <w:rPr>
                <w:rFonts w:ascii="Times New Roman" w:hAnsi="Times New Roman" w:cs="Times New Roman"/>
                <w:noProof/>
                <w:webHidden/>
                <w:sz w:val="24"/>
                <w:szCs w:val="24"/>
              </w:rPr>
              <w:fldChar w:fldCharType="end"/>
            </w:r>
          </w:hyperlink>
        </w:p>
        <w:p w14:paraId="3855C3B9" w14:textId="464D106A" w:rsidR="00E24D0C" w:rsidRPr="00E24D0C" w:rsidRDefault="00E24D0C">
          <w:pPr>
            <w:pStyle w:val="TOC2"/>
            <w:tabs>
              <w:tab w:val="right" w:leader="dot" w:pos="8261"/>
            </w:tabs>
            <w:rPr>
              <w:rFonts w:ascii="Times New Roman" w:eastAsiaTheme="minorEastAsia" w:hAnsi="Times New Roman" w:cs="Times New Roman"/>
              <w:noProof/>
              <w:sz w:val="24"/>
              <w:szCs w:val="24"/>
              <w:lang w:bidi="ar-SA"/>
            </w:rPr>
          </w:pPr>
          <w:hyperlink w:anchor="_Toc215040294" w:history="1">
            <w:r w:rsidRPr="00E24D0C">
              <w:rPr>
                <w:rStyle w:val="Hyperlink"/>
                <w:rFonts w:ascii="Times New Roman" w:hAnsi="Times New Roman" w:cs="Times New Roman"/>
                <w:noProof/>
                <w:sz w:val="24"/>
                <w:szCs w:val="24"/>
              </w:rPr>
              <w:t>1.2 Rumusan Masalah</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_Toc215040294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12</w:t>
            </w:r>
            <w:r w:rsidRPr="00E24D0C">
              <w:rPr>
                <w:rFonts w:ascii="Times New Roman" w:hAnsi="Times New Roman" w:cs="Times New Roman"/>
                <w:noProof/>
                <w:webHidden/>
                <w:sz w:val="24"/>
                <w:szCs w:val="24"/>
              </w:rPr>
              <w:fldChar w:fldCharType="end"/>
            </w:r>
          </w:hyperlink>
        </w:p>
        <w:p w14:paraId="4D42622E" w14:textId="418A2F92" w:rsidR="00E24D0C" w:rsidRPr="00E24D0C" w:rsidRDefault="00E24D0C">
          <w:pPr>
            <w:pStyle w:val="TOC2"/>
            <w:tabs>
              <w:tab w:val="right" w:leader="dot" w:pos="8261"/>
            </w:tabs>
            <w:rPr>
              <w:rFonts w:ascii="Times New Roman" w:eastAsiaTheme="minorEastAsia" w:hAnsi="Times New Roman" w:cs="Times New Roman"/>
              <w:noProof/>
              <w:sz w:val="24"/>
              <w:szCs w:val="24"/>
              <w:lang w:bidi="ar-SA"/>
            </w:rPr>
          </w:pPr>
          <w:hyperlink w:anchor="_Toc215040295" w:history="1">
            <w:r w:rsidRPr="00E24D0C">
              <w:rPr>
                <w:rStyle w:val="Hyperlink"/>
                <w:rFonts w:ascii="Times New Roman" w:hAnsi="Times New Roman" w:cs="Times New Roman"/>
                <w:noProof/>
                <w:sz w:val="24"/>
                <w:szCs w:val="24"/>
              </w:rPr>
              <w:t>1.3 Tujuan Penelitian</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_Toc215040295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12</w:t>
            </w:r>
            <w:r w:rsidRPr="00E24D0C">
              <w:rPr>
                <w:rFonts w:ascii="Times New Roman" w:hAnsi="Times New Roman" w:cs="Times New Roman"/>
                <w:noProof/>
                <w:webHidden/>
                <w:sz w:val="24"/>
                <w:szCs w:val="24"/>
              </w:rPr>
              <w:fldChar w:fldCharType="end"/>
            </w:r>
          </w:hyperlink>
        </w:p>
        <w:p w14:paraId="06BD4D9D" w14:textId="29B10161" w:rsidR="00E24D0C" w:rsidRPr="00E24D0C" w:rsidRDefault="00E24D0C">
          <w:pPr>
            <w:pStyle w:val="TOC2"/>
            <w:tabs>
              <w:tab w:val="right" w:leader="dot" w:pos="8261"/>
            </w:tabs>
            <w:rPr>
              <w:rFonts w:ascii="Times New Roman" w:eastAsiaTheme="minorEastAsia" w:hAnsi="Times New Roman" w:cs="Times New Roman"/>
              <w:noProof/>
              <w:sz w:val="24"/>
              <w:szCs w:val="24"/>
              <w:lang w:bidi="ar-SA"/>
            </w:rPr>
          </w:pPr>
          <w:hyperlink w:anchor="_Toc215040296" w:history="1">
            <w:r w:rsidRPr="00E24D0C">
              <w:rPr>
                <w:rStyle w:val="Hyperlink"/>
                <w:rFonts w:ascii="Times New Roman" w:hAnsi="Times New Roman" w:cs="Times New Roman"/>
                <w:noProof/>
                <w:sz w:val="24"/>
                <w:szCs w:val="24"/>
              </w:rPr>
              <w:t>1.4 Manfaat Penelitian</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_Toc215040296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12</w:t>
            </w:r>
            <w:r w:rsidRPr="00E24D0C">
              <w:rPr>
                <w:rFonts w:ascii="Times New Roman" w:hAnsi="Times New Roman" w:cs="Times New Roman"/>
                <w:noProof/>
                <w:webHidden/>
                <w:sz w:val="24"/>
                <w:szCs w:val="24"/>
              </w:rPr>
              <w:fldChar w:fldCharType="end"/>
            </w:r>
          </w:hyperlink>
        </w:p>
        <w:p w14:paraId="27573DC7" w14:textId="286F4A5C" w:rsidR="00E24D0C" w:rsidRPr="00296CFD" w:rsidRDefault="00E24D0C" w:rsidP="00296CFD">
          <w:pPr>
            <w:pStyle w:val="TOC1"/>
            <w:rPr>
              <w:rFonts w:eastAsiaTheme="minorEastAsia"/>
              <w:lang w:bidi="ar-SA"/>
            </w:rPr>
          </w:pPr>
          <w:hyperlink w:anchor="_Toc215040297" w:history="1">
            <w:r w:rsidRPr="00296CFD">
              <w:rPr>
                <w:rStyle w:val="Hyperlink"/>
                <w:b/>
                <w:bCs/>
              </w:rPr>
              <w:t>BAB II KAJIAN PUSTAKA</w:t>
            </w:r>
            <w:r w:rsidRPr="00296CFD">
              <w:rPr>
                <w:webHidden/>
              </w:rPr>
              <w:tab/>
            </w:r>
            <w:r w:rsidRPr="00296CFD">
              <w:rPr>
                <w:webHidden/>
              </w:rPr>
              <w:fldChar w:fldCharType="begin"/>
            </w:r>
            <w:r w:rsidRPr="00296CFD">
              <w:rPr>
                <w:webHidden/>
              </w:rPr>
              <w:instrText xml:space="preserve"> PAGEREF _Toc215040297 \h </w:instrText>
            </w:r>
            <w:r w:rsidRPr="00296CFD">
              <w:rPr>
                <w:webHidden/>
              </w:rPr>
            </w:r>
            <w:r w:rsidRPr="00296CFD">
              <w:rPr>
                <w:webHidden/>
              </w:rPr>
              <w:fldChar w:fldCharType="separate"/>
            </w:r>
            <w:r w:rsidRPr="00296CFD">
              <w:rPr>
                <w:webHidden/>
              </w:rPr>
              <w:t>14</w:t>
            </w:r>
            <w:r w:rsidRPr="00296CFD">
              <w:rPr>
                <w:webHidden/>
              </w:rPr>
              <w:fldChar w:fldCharType="end"/>
            </w:r>
          </w:hyperlink>
        </w:p>
        <w:p w14:paraId="58E9C88B" w14:textId="052781F7" w:rsidR="00E24D0C" w:rsidRPr="00E24D0C" w:rsidRDefault="00E24D0C">
          <w:pPr>
            <w:pStyle w:val="TOC2"/>
            <w:tabs>
              <w:tab w:val="right" w:leader="dot" w:pos="8261"/>
            </w:tabs>
            <w:rPr>
              <w:rFonts w:ascii="Times New Roman" w:eastAsiaTheme="minorEastAsia" w:hAnsi="Times New Roman" w:cs="Times New Roman"/>
              <w:noProof/>
              <w:sz w:val="24"/>
              <w:szCs w:val="24"/>
              <w:lang w:bidi="ar-SA"/>
            </w:rPr>
          </w:pPr>
          <w:hyperlink w:anchor="_Toc215040298" w:history="1">
            <w:r w:rsidRPr="00E24D0C">
              <w:rPr>
                <w:rStyle w:val="Hyperlink"/>
                <w:rFonts w:ascii="Times New Roman" w:hAnsi="Times New Roman" w:cs="Times New Roman"/>
                <w:noProof/>
                <w:sz w:val="24"/>
                <w:szCs w:val="24"/>
              </w:rPr>
              <w:t>2.1 Landasan Teori</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_Toc215040298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14</w:t>
            </w:r>
            <w:r w:rsidRPr="00E24D0C">
              <w:rPr>
                <w:rFonts w:ascii="Times New Roman" w:hAnsi="Times New Roman" w:cs="Times New Roman"/>
                <w:noProof/>
                <w:webHidden/>
                <w:sz w:val="24"/>
                <w:szCs w:val="24"/>
              </w:rPr>
              <w:fldChar w:fldCharType="end"/>
            </w:r>
          </w:hyperlink>
        </w:p>
        <w:p w14:paraId="1BBF60C1" w14:textId="54CE6D0F"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299" w:history="1">
            <w:r w:rsidRPr="00E24D0C">
              <w:rPr>
                <w:rStyle w:val="Hyperlink"/>
                <w:rFonts w:ascii="Times New Roman" w:hAnsi="Times New Roman" w:cs="Times New Roman"/>
                <w:noProof/>
                <w:sz w:val="24"/>
                <w:szCs w:val="24"/>
              </w:rPr>
              <w:t>2.1.1 Teori Atribusi</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_Toc215040299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14</w:t>
            </w:r>
            <w:r w:rsidRPr="00E24D0C">
              <w:rPr>
                <w:rFonts w:ascii="Times New Roman" w:hAnsi="Times New Roman" w:cs="Times New Roman"/>
                <w:noProof/>
                <w:webHidden/>
                <w:sz w:val="24"/>
                <w:szCs w:val="24"/>
              </w:rPr>
              <w:fldChar w:fldCharType="end"/>
            </w:r>
          </w:hyperlink>
        </w:p>
        <w:p w14:paraId="17EF80F1" w14:textId="7FBC312F"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00" w:history="1">
            <w:r w:rsidRPr="00E24D0C">
              <w:rPr>
                <w:rStyle w:val="Hyperlink"/>
                <w:rFonts w:ascii="Times New Roman" w:hAnsi="Times New Roman" w:cs="Times New Roman"/>
                <w:noProof/>
                <w:sz w:val="24"/>
                <w:szCs w:val="24"/>
              </w:rPr>
              <w:t>2.1.2 Pajak Bumi dan Bangunan</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_Toc215040300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16</w:t>
            </w:r>
            <w:r w:rsidRPr="00E24D0C">
              <w:rPr>
                <w:rFonts w:ascii="Times New Roman" w:hAnsi="Times New Roman" w:cs="Times New Roman"/>
                <w:noProof/>
                <w:webHidden/>
                <w:sz w:val="24"/>
                <w:szCs w:val="24"/>
              </w:rPr>
              <w:fldChar w:fldCharType="end"/>
            </w:r>
          </w:hyperlink>
        </w:p>
        <w:p w14:paraId="5A325333" w14:textId="36835B6F"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01" w:history="1">
            <w:r w:rsidRPr="00E24D0C">
              <w:rPr>
                <w:rStyle w:val="Hyperlink"/>
                <w:rFonts w:ascii="Times New Roman" w:hAnsi="Times New Roman" w:cs="Times New Roman"/>
                <w:noProof/>
                <w:sz w:val="24"/>
                <w:szCs w:val="24"/>
              </w:rPr>
              <w:t>2.1.3 Kepatuhan Wajib Pajak</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_Toc215040301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19</w:t>
            </w:r>
            <w:r w:rsidRPr="00E24D0C">
              <w:rPr>
                <w:rFonts w:ascii="Times New Roman" w:hAnsi="Times New Roman" w:cs="Times New Roman"/>
                <w:noProof/>
                <w:webHidden/>
                <w:sz w:val="24"/>
                <w:szCs w:val="24"/>
              </w:rPr>
              <w:fldChar w:fldCharType="end"/>
            </w:r>
          </w:hyperlink>
        </w:p>
        <w:p w14:paraId="57AEA777" w14:textId="02461324"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02" w:history="1">
            <w:r w:rsidRPr="00E24D0C">
              <w:rPr>
                <w:rStyle w:val="Hyperlink"/>
                <w:rFonts w:ascii="Times New Roman" w:hAnsi="Times New Roman" w:cs="Times New Roman"/>
                <w:noProof/>
                <w:sz w:val="24"/>
                <w:szCs w:val="24"/>
              </w:rPr>
              <w:t>2.1.4 Pelayanan Fiskus</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_Toc215040302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22</w:t>
            </w:r>
            <w:r w:rsidRPr="00E24D0C">
              <w:rPr>
                <w:rFonts w:ascii="Times New Roman" w:hAnsi="Times New Roman" w:cs="Times New Roman"/>
                <w:noProof/>
                <w:webHidden/>
                <w:sz w:val="24"/>
                <w:szCs w:val="24"/>
              </w:rPr>
              <w:fldChar w:fldCharType="end"/>
            </w:r>
          </w:hyperlink>
        </w:p>
        <w:p w14:paraId="625B5533" w14:textId="507F1136"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03" w:history="1">
            <w:r w:rsidRPr="00E24D0C">
              <w:rPr>
                <w:rStyle w:val="Hyperlink"/>
                <w:rFonts w:ascii="Times New Roman" w:hAnsi="Times New Roman" w:cs="Times New Roman"/>
                <w:noProof/>
                <w:sz w:val="24"/>
                <w:szCs w:val="24"/>
              </w:rPr>
              <w:t>2.1.5 Kebijakan Fiskal</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_Toc215040303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26</w:t>
            </w:r>
            <w:r w:rsidRPr="00E24D0C">
              <w:rPr>
                <w:rFonts w:ascii="Times New Roman" w:hAnsi="Times New Roman" w:cs="Times New Roman"/>
                <w:noProof/>
                <w:webHidden/>
                <w:sz w:val="24"/>
                <w:szCs w:val="24"/>
              </w:rPr>
              <w:fldChar w:fldCharType="end"/>
            </w:r>
          </w:hyperlink>
        </w:p>
        <w:p w14:paraId="64E05E9D" w14:textId="3FC2E0D3"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04" w:history="1">
            <w:r w:rsidRPr="00E24D0C">
              <w:rPr>
                <w:rStyle w:val="Hyperlink"/>
                <w:rFonts w:ascii="Times New Roman" w:hAnsi="Times New Roman" w:cs="Times New Roman"/>
                <w:noProof/>
                <w:sz w:val="24"/>
                <w:szCs w:val="24"/>
              </w:rPr>
              <w:t>2.1.6 Dinamika Media Sosial</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_Toc215040304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30</w:t>
            </w:r>
            <w:r w:rsidRPr="00E24D0C">
              <w:rPr>
                <w:rFonts w:ascii="Times New Roman" w:hAnsi="Times New Roman" w:cs="Times New Roman"/>
                <w:noProof/>
                <w:webHidden/>
                <w:sz w:val="24"/>
                <w:szCs w:val="24"/>
              </w:rPr>
              <w:fldChar w:fldCharType="end"/>
            </w:r>
          </w:hyperlink>
        </w:p>
        <w:p w14:paraId="0E9AAC1E" w14:textId="20BEAAE0" w:rsidR="00E24D0C" w:rsidRPr="00E24D0C" w:rsidRDefault="00E24D0C">
          <w:pPr>
            <w:pStyle w:val="TOC2"/>
            <w:tabs>
              <w:tab w:val="right" w:leader="dot" w:pos="8261"/>
            </w:tabs>
            <w:rPr>
              <w:rFonts w:ascii="Times New Roman" w:eastAsiaTheme="minorEastAsia" w:hAnsi="Times New Roman" w:cs="Times New Roman"/>
              <w:noProof/>
              <w:sz w:val="24"/>
              <w:szCs w:val="24"/>
              <w:lang w:bidi="ar-SA"/>
            </w:rPr>
          </w:pPr>
          <w:hyperlink w:anchor="_Toc215040305" w:history="1">
            <w:r w:rsidRPr="00E24D0C">
              <w:rPr>
                <w:rStyle w:val="Hyperlink"/>
                <w:rFonts w:ascii="Times New Roman" w:hAnsi="Times New Roman" w:cs="Times New Roman"/>
                <w:noProof/>
                <w:sz w:val="24"/>
                <w:szCs w:val="24"/>
              </w:rPr>
              <w:t>2.2 Penelitian Terdahulu</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_Toc215040305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35</w:t>
            </w:r>
            <w:r w:rsidRPr="00E24D0C">
              <w:rPr>
                <w:rFonts w:ascii="Times New Roman" w:hAnsi="Times New Roman" w:cs="Times New Roman"/>
                <w:noProof/>
                <w:webHidden/>
                <w:sz w:val="24"/>
                <w:szCs w:val="24"/>
              </w:rPr>
              <w:fldChar w:fldCharType="end"/>
            </w:r>
          </w:hyperlink>
        </w:p>
        <w:p w14:paraId="5EC9B0C5" w14:textId="28D0C4CA" w:rsidR="00E24D0C" w:rsidRPr="00E24D0C" w:rsidRDefault="00E24D0C">
          <w:pPr>
            <w:pStyle w:val="TOC2"/>
            <w:tabs>
              <w:tab w:val="right" w:leader="dot" w:pos="8261"/>
            </w:tabs>
            <w:rPr>
              <w:rFonts w:ascii="Times New Roman" w:eastAsiaTheme="minorEastAsia" w:hAnsi="Times New Roman" w:cs="Times New Roman"/>
              <w:noProof/>
              <w:sz w:val="24"/>
              <w:szCs w:val="24"/>
              <w:lang w:bidi="ar-SA"/>
            </w:rPr>
          </w:pPr>
          <w:hyperlink w:anchor="_Toc215040306" w:history="1">
            <w:r w:rsidRPr="00E24D0C">
              <w:rPr>
                <w:rStyle w:val="Hyperlink"/>
                <w:rFonts w:ascii="Times New Roman" w:hAnsi="Times New Roman" w:cs="Times New Roman"/>
                <w:noProof/>
                <w:sz w:val="24"/>
                <w:szCs w:val="24"/>
              </w:rPr>
              <w:t>2.3 Kerangka Berpikir</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_Toc215040306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38</w:t>
            </w:r>
            <w:r w:rsidRPr="00E24D0C">
              <w:rPr>
                <w:rFonts w:ascii="Times New Roman" w:hAnsi="Times New Roman" w:cs="Times New Roman"/>
                <w:noProof/>
                <w:webHidden/>
                <w:sz w:val="24"/>
                <w:szCs w:val="24"/>
              </w:rPr>
              <w:fldChar w:fldCharType="end"/>
            </w:r>
          </w:hyperlink>
        </w:p>
        <w:p w14:paraId="7A8F6668" w14:textId="489E6763" w:rsidR="00E24D0C" w:rsidRPr="00E24D0C" w:rsidRDefault="00E24D0C">
          <w:pPr>
            <w:pStyle w:val="TOC2"/>
            <w:tabs>
              <w:tab w:val="right" w:leader="dot" w:pos="8261"/>
            </w:tabs>
            <w:rPr>
              <w:rFonts w:ascii="Times New Roman" w:eastAsiaTheme="minorEastAsia" w:hAnsi="Times New Roman" w:cs="Times New Roman"/>
              <w:noProof/>
              <w:sz w:val="24"/>
              <w:szCs w:val="24"/>
              <w:lang w:bidi="ar-SA"/>
            </w:rPr>
          </w:pPr>
          <w:hyperlink w:anchor="_Toc215040307" w:history="1">
            <w:r w:rsidRPr="00E24D0C">
              <w:rPr>
                <w:rStyle w:val="Hyperlink"/>
                <w:rFonts w:ascii="Times New Roman" w:hAnsi="Times New Roman" w:cs="Times New Roman"/>
                <w:noProof/>
                <w:sz w:val="24"/>
                <w:szCs w:val="24"/>
              </w:rPr>
              <w:t>2.4 Pengembangan Hipotesis</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_Toc215040307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40</w:t>
            </w:r>
            <w:r w:rsidRPr="00E24D0C">
              <w:rPr>
                <w:rFonts w:ascii="Times New Roman" w:hAnsi="Times New Roman" w:cs="Times New Roman"/>
                <w:noProof/>
                <w:webHidden/>
                <w:sz w:val="24"/>
                <w:szCs w:val="24"/>
              </w:rPr>
              <w:fldChar w:fldCharType="end"/>
            </w:r>
          </w:hyperlink>
        </w:p>
        <w:p w14:paraId="6A5892BF" w14:textId="61758D4C"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08" w:history="1">
            <w:r w:rsidRPr="00E24D0C">
              <w:rPr>
                <w:rStyle w:val="Hyperlink"/>
                <w:rFonts w:ascii="Times New Roman" w:hAnsi="Times New Roman" w:cs="Times New Roman"/>
                <w:noProof/>
                <w:sz w:val="24"/>
                <w:szCs w:val="24"/>
              </w:rPr>
              <w:t>2.4.1 Pengaruh Pelayanan Fiskus Terhadap Kepatuhan Wajib Pajak PBB-P2</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_Toc215040308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40</w:t>
            </w:r>
            <w:r w:rsidRPr="00E24D0C">
              <w:rPr>
                <w:rFonts w:ascii="Times New Roman" w:hAnsi="Times New Roman" w:cs="Times New Roman"/>
                <w:noProof/>
                <w:webHidden/>
                <w:sz w:val="24"/>
                <w:szCs w:val="24"/>
              </w:rPr>
              <w:fldChar w:fldCharType="end"/>
            </w:r>
          </w:hyperlink>
        </w:p>
        <w:p w14:paraId="6302AA09" w14:textId="0F86D29F"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09" w:history="1">
            <w:r w:rsidRPr="00E24D0C">
              <w:rPr>
                <w:rStyle w:val="Hyperlink"/>
                <w:rFonts w:ascii="Times New Roman" w:hAnsi="Times New Roman" w:cs="Times New Roman"/>
                <w:noProof/>
                <w:sz w:val="24"/>
                <w:szCs w:val="24"/>
              </w:rPr>
              <w:t>2.4.2 Pengaruh Kebijakan Fiskal Terhadap Kepatuhan Wajib Pajak PBB-P2</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_Toc215040309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41</w:t>
            </w:r>
            <w:r w:rsidRPr="00E24D0C">
              <w:rPr>
                <w:rFonts w:ascii="Times New Roman" w:hAnsi="Times New Roman" w:cs="Times New Roman"/>
                <w:noProof/>
                <w:webHidden/>
                <w:sz w:val="24"/>
                <w:szCs w:val="24"/>
              </w:rPr>
              <w:fldChar w:fldCharType="end"/>
            </w:r>
          </w:hyperlink>
        </w:p>
        <w:p w14:paraId="784216C0" w14:textId="4D664A85"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10" w:history="1">
            <w:r w:rsidRPr="00E24D0C">
              <w:rPr>
                <w:rStyle w:val="Hyperlink"/>
                <w:rFonts w:ascii="Times New Roman" w:hAnsi="Times New Roman" w:cs="Times New Roman"/>
                <w:noProof/>
                <w:sz w:val="24"/>
                <w:szCs w:val="24"/>
              </w:rPr>
              <w:t>2.4.3 Dinamika Media Sosial</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_Toc215040310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42</w:t>
            </w:r>
            <w:r w:rsidRPr="00E24D0C">
              <w:rPr>
                <w:rFonts w:ascii="Times New Roman" w:hAnsi="Times New Roman" w:cs="Times New Roman"/>
                <w:noProof/>
                <w:webHidden/>
                <w:sz w:val="24"/>
                <w:szCs w:val="24"/>
              </w:rPr>
              <w:fldChar w:fldCharType="end"/>
            </w:r>
          </w:hyperlink>
        </w:p>
        <w:p w14:paraId="1A6FAAC7" w14:textId="526CDFE9" w:rsidR="00E24D0C" w:rsidRPr="00296CFD" w:rsidRDefault="00E24D0C" w:rsidP="00296CFD">
          <w:pPr>
            <w:pStyle w:val="TOC1"/>
            <w:rPr>
              <w:rFonts w:eastAsiaTheme="minorEastAsia"/>
              <w:lang w:bidi="ar-SA"/>
            </w:rPr>
          </w:pPr>
          <w:hyperlink w:anchor="_Toc215040311" w:history="1">
            <w:r w:rsidRPr="00296CFD">
              <w:rPr>
                <w:rStyle w:val="Hyperlink"/>
                <w:b/>
                <w:bCs/>
              </w:rPr>
              <w:t>BAB III METODE PENELITIAN</w:t>
            </w:r>
            <w:r w:rsidRPr="00296CFD">
              <w:rPr>
                <w:webHidden/>
              </w:rPr>
              <w:tab/>
            </w:r>
            <w:r w:rsidRPr="00296CFD">
              <w:rPr>
                <w:webHidden/>
              </w:rPr>
              <w:fldChar w:fldCharType="begin"/>
            </w:r>
            <w:r w:rsidRPr="00296CFD">
              <w:rPr>
                <w:webHidden/>
              </w:rPr>
              <w:instrText xml:space="preserve"> PAGEREF _Toc215040311 \h </w:instrText>
            </w:r>
            <w:r w:rsidRPr="00296CFD">
              <w:rPr>
                <w:webHidden/>
              </w:rPr>
            </w:r>
            <w:r w:rsidRPr="00296CFD">
              <w:rPr>
                <w:webHidden/>
              </w:rPr>
              <w:fldChar w:fldCharType="separate"/>
            </w:r>
            <w:r w:rsidRPr="00296CFD">
              <w:rPr>
                <w:webHidden/>
              </w:rPr>
              <w:t>45</w:t>
            </w:r>
            <w:r w:rsidRPr="00296CFD">
              <w:rPr>
                <w:webHidden/>
              </w:rPr>
              <w:fldChar w:fldCharType="end"/>
            </w:r>
          </w:hyperlink>
        </w:p>
        <w:p w14:paraId="48F764D7" w14:textId="0DD798E4" w:rsidR="00E24D0C" w:rsidRPr="00E24D0C" w:rsidRDefault="00E24D0C">
          <w:pPr>
            <w:pStyle w:val="TOC2"/>
            <w:tabs>
              <w:tab w:val="right" w:leader="dot" w:pos="8261"/>
            </w:tabs>
            <w:rPr>
              <w:rFonts w:ascii="Times New Roman" w:eastAsiaTheme="minorEastAsia" w:hAnsi="Times New Roman" w:cs="Times New Roman"/>
              <w:noProof/>
              <w:sz w:val="24"/>
              <w:szCs w:val="24"/>
              <w:lang w:bidi="ar-SA"/>
            </w:rPr>
          </w:pPr>
          <w:hyperlink w:anchor="_Toc215040312" w:history="1">
            <w:r w:rsidRPr="00E24D0C">
              <w:rPr>
                <w:rStyle w:val="Hyperlink"/>
                <w:rFonts w:ascii="Times New Roman" w:hAnsi="Times New Roman" w:cs="Times New Roman"/>
                <w:noProof/>
                <w:sz w:val="24"/>
                <w:szCs w:val="24"/>
              </w:rPr>
              <w:t>3.1 Definisi Operasional dan Pengukuran Variabel</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_Toc215040312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45</w:t>
            </w:r>
            <w:r w:rsidRPr="00E24D0C">
              <w:rPr>
                <w:rFonts w:ascii="Times New Roman" w:hAnsi="Times New Roman" w:cs="Times New Roman"/>
                <w:noProof/>
                <w:webHidden/>
                <w:sz w:val="24"/>
                <w:szCs w:val="24"/>
              </w:rPr>
              <w:fldChar w:fldCharType="end"/>
            </w:r>
          </w:hyperlink>
        </w:p>
        <w:p w14:paraId="55E4700F" w14:textId="63A827F4"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13" w:history="1">
            <w:r w:rsidRPr="00E24D0C">
              <w:rPr>
                <w:rStyle w:val="Hyperlink"/>
                <w:rFonts w:ascii="Times New Roman" w:hAnsi="Times New Roman" w:cs="Times New Roman"/>
                <w:noProof/>
                <w:sz w:val="24"/>
                <w:szCs w:val="24"/>
              </w:rPr>
              <w:t>3.1.1 Variabel Dependen (Y)</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_Toc215040313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45</w:t>
            </w:r>
            <w:r w:rsidRPr="00E24D0C">
              <w:rPr>
                <w:rFonts w:ascii="Times New Roman" w:hAnsi="Times New Roman" w:cs="Times New Roman"/>
                <w:noProof/>
                <w:webHidden/>
                <w:sz w:val="24"/>
                <w:szCs w:val="24"/>
              </w:rPr>
              <w:fldChar w:fldCharType="end"/>
            </w:r>
          </w:hyperlink>
        </w:p>
        <w:p w14:paraId="37ABD521" w14:textId="4EABE0D6"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14" w:history="1">
            <w:r w:rsidRPr="00E24D0C">
              <w:rPr>
                <w:rStyle w:val="Hyperlink"/>
                <w:rFonts w:ascii="Times New Roman" w:hAnsi="Times New Roman" w:cs="Times New Roman"/>
                <w:noProof/>
                <w:sz w:val="24"/>
                <w:szCs w:val="24"/>
              </w:rPr>
              <w:t>3.1.2 Variabel Independen (X)</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_Toc215040314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45</w:t>
            </w:r>
            <w:r w:rsidRPr="00E24D0C">
              <w:rPr>
                <w:rFonts w:ascii="Times New Roman" w:hAnsi="Times New Roman" w:cs="Times New Roman"/>
                <w:noProof/>
                <w:webHidden/>
                <w:sz w:val="24"/>
                <w:szCs w:val="24"/>
              </w:rPr>
              <w:fldChar w:fldCharType="end"/>
            </w:r>
          </w:hyperlink>
        </w:p>
        <w:p w14:paraId="561C191F" w14:textId="71DF7FD0" w:rsidR="00E24D0C" w:rsidRPr="00E24D0C" w:rsidRDefault="00E24D0C">
          <w:pPr>
            <w:pStyle w:val="TOC2"/>
            <w:tabs>
              <w:tab w:val="right" w:leader="dot" w:pos="8261"/>
            </w:tabs>
            <w:rPr>
              <w:rFonts w:ascii="Times New Roman" w:eastAsiaTheme="minorEastAsia" w:hAnsi="Times New Roman" w:cs="Times New Roman"/>
              <w:noProof/>
              <w:sz w:val="24"/>
              <w:szCs w:val="24"/>
              <w:lang w:bidi="ar-SA"/>
            </w:rPr>
          </w:pPr>
          <w:hyperlink w:anchor="_Toc215040315" w:history="1">
            <w:r w:rsidRPr="00E24D0C">
              <w:rPr>
                <w:rStyle w:val="Hyperlink"/>
                <w:rFonts w:ascii="Times New Roman" w:hAnsi="Times New Roman" w:cs="Times New Roman"/>
                <w:noProof/>
                <w:sz w:val="24"/>
                <w:szCs w:val="24"/>
              </w:rPr>
              <w:t>3.2 Populasi Dan Sampel</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_Toc215040315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48</w:t>
            </w:r>
            <w:r w:rsidRPr="00E24D0C">
              <w:rPr>
                <w:rFonts w:ascii="Times New Roman" w:hAnsi="Times New Roman" w:cs="Times New Roman"/>
                <w:noProof/>
                <w:webHidden/>
                <w:sz w:val="24"/>
                <w:szCs w:val="24"/>
              </w:rPr>
              <w:fldChar w:fldCharType="end"/>
            </w:r>
          </w:hyperlink>
        </w:p>
        <w:p w14:paraId="0EFC94B4" w14:textId="2E9CB794"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16" w:history="1">
            <w:r w:rsidRPr="00E24D0C">
              <w:rPr>
                <w:rStyle w:val="Hyperlink"/>
                <w:rFonts w:ascii="Times New Roman" w:hAnsi="Times New Roman" w:cs="Times New Roman"/>
                <w:noProof/>
                <w:sz w:val="24"/>
                <w:szCs w:val="24"/>
              </w:rPr>
              <w:t>3.2.1 Populasi</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_Toc215040316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48</w:t>
            </w:r>
            <w:r w:rsidRPr="00E24D0C">
              <w:rPr>
                <w:rFonts w:ascii="Times New Roman" w:hAnsi="Times New Roman" w:cs="Times New Roman"/>
                <w:noProof/>
                <w:webHidden/>
                <w:sz w:val="24"/>
                <w:szCs w:val="24"/>
              </w:rPr>
              <w:fldChar w:fldCharType="end"/>
            </w:r>
          </w:hyperlink>
        </w:p>
        <w:p w14:paraId="0AE17A16" w14:textId="7C878313"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17" w:history="1">
            <w:r w:rsidRPr="00E24D0C">
              <w:rPr>
                <w:rStyle w:val="Hyperlink"/>
                <w:rFonts w:ascii="Times New Roman" w:hAnsi="Times New Roman" w:cs="Times New Roman"/>
                <w:noProof/>
                <w:sz w:val="24"/>
                <w:szCs w:val="24"/>
              </w:rPr>
              <w:t>3.2.2 Sampel</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_Toc215040317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49</w:t>
            </w:r>
            <w:r w:rsidRPr="00E24D0C">
              <w:rPr>
                <w:rFonts w:ascii="Times New Roman" w:hAnsi="Times New Roman" w:cs="Times New Roman"/>
                <w:noProof/>
                <w:webHidden/>
                <w:sz w:val="24"/>
                <w:szCs w:val="24"/>
              </w:rPr>
              <w:fldChar w:fldCharType="end"/>
            </w:r>
          </w:hyperlink>
        </w:p>
        <w:p w14:paraId="0715566B" w14:textId="5A0E6301" w:rsidR="00E24D0C" w:rsidRPr="00E24D0C" w:rsidRDefault="00E24D0C">
          <w:pPr>
            <w:pStyle w:val="TOC2"/>
            <w:tabs>
              <w:tab w:val="right" w:leader="dot" w:pos="8261"/>
            </w:tabs>
            <w:rPr>
              <w:rFonts w:ascii="Times New Roman" w:eastAsiaTheme="minorEastAsia" w:hAnsi="Times New Roman" w:cs="Times New Roman"/>
              <w:noProof/>
              <w:sz w:val="24"/>
              <w:szCs w:val="24"/>
              <w:lang w:bidi="ar-SA"/>
            </w:rPr>
          </w:pPr>
          <w:hyperlink w:anchor="_Toc215040318" w:history="1">
            <w:r w:rsidRPr="00E24D0C">
              <w:rPr>
                <w:rStyle w:val="Hyperlink"/>
                <w:rFonts w:ascii="Times New Roman" w:hAnsi="Times New Roman" w:cs="Times New Roman"/>
                <w:noProof/>
                <w:sz w:val="24"/>
                <w:szCs w:val="24"/>
              </w:rPr>
              <w:t>3.3 Teknik Pengumpulan Data</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_Toc215040318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50</w:t>
            </w:r>
            <w:r w:rsidRPr="00E24D0C">
              <w:rPr>
                <w:rFonts w:ascii="Times New Roman" w:hAnsi="Times New Roman" w:cs="Times New Roman"/>
                <w:noProof/>
                <w:webHidden/>
                <w:sz w:val="24"/>
                <w:szCs w:val="24"/>
              </w:rPr>
              <w:fldChar w:fldCharType="end"/>
            </w:r>
          </w:hyperlink>
        </w:p>
        <w:p w14:paraId="58A0F1BB" w14:textId="0FD9C46D"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19" w:history="1">
            <w:r w:rsidRPr="00E24D0C">
              <w:rPr>
                <w:rStyle w:val="Hyperlink"/>
                <w:rFonts w:ascii="Times New Roman" w:hAnsi="Times New Roman" w:cs="Times New Roman"/>
                <w:noProof/>
                <w:sz w:val="24"/>
                <w:szCs w:val="24"/>
              </w:rPr>
              <w:t>3.3.1 Jenis Data</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_Toc215040319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50</w:t>
            </w:r>
            <w:r w:rsidRPr="00E24D0C">
              <w:rPr>
                <w:rFonts w:ascii="Times New Roman" w:hAnsi="Times New Roman" w:cs="Times New Roman"/>
                <w:noProof/>
                <w:webHidden/>
                <w:sz w:val="24"/>
                <w:szCs w:val="24"/>
              </w:rPr>
              <w:fldChar w:fldCharType="end"/>
            </w:r>
          </w:hyperlink>
        </w:p>
        <w:p w14:paraId="316668E1" w14:textId="382ACD5E"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20" w:history="1">
            <w:r w:rsidRPr="00E24D0C">
              <w:rPr>
                <w:rStyle w:val="Hyperlink"/>
                <w:rFonts w:ascii="Times New Roman" w:hAnsi="Times New Roman" w:cs="Times New Roman"/>
                <w:noProof/>
                <w:sz w:val="24"/>
                <w:szCs w:val="24"/>
              </w:rPr>
              <w:t>3.3.2 Sumber Data</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_Toc215040320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51</w:t>
            </w:r>
            <w:r w:rsidRPr="00E24D0C">
              <w:rPr>
                <w:rFonts w:ascii="Times New Roman" w:hAnsi="Times New Roman" w:cs="Times New Roman"/>
                <w:noProof/>
                <w:webHidden/>
                <w:sz w:val="24"/>
                <w:szCs w:val="24"/>
              </w:rPr>
              <w:fldChar w:fldCharType="end"/>
            </w:r>
          </w:hyperlink>
        </w:p>
        <w:p w14:paraId="40D24054" w14:textId="18724EB5" w:rsidR="00E24D0C" w:rsidRPr="00E24D0C" w:rsidRDefault="00E24D0C">
          <w:pPr>
            <w:pStyle w:val="TOC2"/>
            <w:tabs>
              <w:tab w:val="right" w:leader="dot" w:pos="8261"/>
            </w:tabs>
            <w:rPr>
              <w:rFonts w:ascii="Times New Roman" w:eastAsiaTheme="minorEastAsia" w:hAnsi="Times New Roman" w:cs="Times New Roman"/>
              <w:noProof/>
              <w:sz w:val="24"/>
              <w:szCs w:val="24"/>
              <w:lang w:bidi="ar-SA"/>
            </w:rPr>
          </w:pPr>
          <w:hyperlink w:anchor="_Toc215040321" w:history="1">
            <w:r w:rsidRPr="00E24D0C">
              <w:rPr>
                <w:rStyle w:val="Hyperlink"/>
                <w:rFonts w:ascii="Times New Roman" w:hAnsi="Times New Roman" w:cs="Times New Roman"/>
                <w:noProof/>
                <w:sz w:val="24"/>
                <w:szCs w:val="24"/>
              </w:rPr>
              <w:t>3.4 Pilot Test</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_Toc215040321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51</w:t>
            </w:r>
            <w:r w:rsidRPr="00E24D0C">
              <w:rPr>
                <w:rFonts w:ascii="Times New Roman" w:hAnsi="Times New Roman" w:cs="Times New Roman"/>
                <w:noProof/>
                <w:webHidden/>
                <w:sz w:val="24"/>
                <w:szCs w:val="24"/>
              </w:rPr>
              <w:fldChar w:fldCharType="end"/>
            </w:r>
          </w:hyperlink>
        </w:p>
        <w:p w14:paraId="5CFAA005" w14:textId="2A81FF1B" w:rsidR="00E24D0C" w:rsidRPr="00E24D0C" w:rsidRDefault="00E24D0C">
          <w:pPr>
            <w:pStyle w:val="TOC2"/>
            <w:tabs>
              <w:tab w:val="right" w:leader="dot" w:pos="8261"/>
            </w:tabs>
            <w:rPr>
              <w:rFonts w:ascii="Times New Roman" w:eastAsiaTheme="minorEastAsia" w:hAnsi="Times New Roman" w:cs="Times New Roman"/>
              <w:noProof/>
              <w:sz w:val="24"/>
              <w:szCs w:val="24"/>
              <w:lang w:bidi="ar-SA"/>
            </w:rPr>
          </w:pPr>
          <w:hyperlink w:anchor="_Toc215040322" w:history="1">
            <w:r w:rsidRPr="00E24D0C">
              <w:rPr>
                <w:rStyle w:val="Hyperlink"/>
                <w:rFonts w:ascii="Times New Roman" w:hAnsi="Times New Roman" w:cs="Times New Roman"/>
                <w:noProof/>
                <w:sz w:val="24"/>
                <w:szCs w:val="24"/>
              </w:rPr>
              <w:t>3.5 Alat Analisis Data</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_Toc215040322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52</w:t>
            </w:r>
            <w:r w:rsidRPr="00E24D0C">
              <w:rPr>
                <w:rFonts w:ascii="Times New Roman" w:hAnsi="Times New Roman" w:cs="Times New Roman"/>
                <w:noProof/>
                <w:webHidden/>
                <w:sz w:val="24"/>
                <w:szCs w:val="24"/>
              </w:rPr>
              <w:fldChar w:fldCharType="end"/>
            </w:r>
          </w:hyperlink>
        </w:p>
        <w:p w14:paraId="15D9C0ED" w14:textId="09E93905"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23" w:history="1">
            <w:r w:rsidRPr="00E24D0C">
              <w:rPr>
                <w:rStyle w:val="Hyperlink"/>
                <w:rFonts w:ascii="Times New Roman" w:hAnsi="Times New Roman" w:cs="Times New Roman"/>
                <w:noProof/>
                <w:sz w:val="24"/>
                <w:szCs w:val="24"/>
              </w:rPr>
              <w:t>3.5.1 Analisis Statistik Deskriptif</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_Toc215040323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52</w:t>
            </w:r>
            <w:r w:rsidRPr="00E24D0C">
              <w:rPr>
                <w:rFonts w:ascii="Times New Roman" w:hAnsi="Times New Roman" w:cs="Times New Roman"/>
                <w:noProof/>
                <w:webHidden/>
                <w:sz w:val="24"/>
                <w:szCs w:val="24"/>
              </w:rPr>
              <w:fldChar w:fldCharType="end"/>
            </w:r>
          </w:hyperlink>
        </w:p>
        <w:p w14:paraId="5DCB0728" w14:textId="6AEC662D"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24" w:history="1">
            <w:r w:rsidRPr="00E24D0C">
              <w:rPr>
                <w:rStyle w:val="Hyperlink"/>
                <w:rFonts w:ascii="Times New Roman" w:hAnsi="Times New Roman" w:cs="Times New Roman"/>
                <w:noProof/>
                <w:sz w:val="24"/>
                <w:szCs w:val="24"/>
              </w:rPr>
              <w:t>3.5.2 Model Pengukuran (</w:t>
            </w:r>
            <w:r w:rsidRPr="00E24D0C">
              <w:rPr>
                <w:rStyle w:val="Hyperlink"/>
                <w:rFonts w:ascii="Times New Roman" w:hAnsi="Times New Roman" w:cs="Times New Roman"/>
                <w:i/>
                <w:noProof/>
                <w:sz w:val="24"/>
                <w:szCs w:val="24"/>
              </w:rPr>
              <w:t>Outer Model</w:t>
            </w:r>
            <w:r w:rsidRPr="00E24D0C">
              <w:rPr>
                <w:rStyle w:val="Hyperlink"/>
                <w:rFonts w:ascii="Times New Roman" w:hAnsi="Times New Roman" w:cs="Times New Roman"/>
                <w:noProof/>
                <w:sz w:val="24"/>
                <w:szCs w:val="24"/>
              </w:rPr>
              <w:t>)</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_Toc215040324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53</w:t>
            </w:r>
            <w:r w:rsidRPr="00E24D0C">
              <w:rPr>
                <w:rFonts w:ascii="Times New Roman" w:hAnsi="Times New Roman" w:cs="Times New Roman"/>
                <w:noProof/>
                <w:webHidden/>
                <w:sz w:val="24"/>
                <w:szCs w:val="24"/>
              </w:rPr>
              <w:fldChar w:fldCharType="end"/>
            </w:r>
          </w:hyperlink>
        </w:p>
        <w:p w14:paraId="50DE792C" w14:textId="727DA536"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25" w:history="1">
            <w:r w:rsidRPr="00E24D0C">
              <w:rPr>
                <w:rStyle w:val="Hyperlink"/>
                <w:rFonts w:ascii="Times New Roman" w:hAnsi="Times New Roman" w:cs="Times New Roman"/>
                <w:noProof/>
                <w:sz w:val="24"/>
                <w:szCs w:val="24"/>
              </w:rPr>
              <w:t>3.5.3 Model Struktural (</w:t>
            </w:r>
            <w:r w:rsidRPr="00E24D0C">
              <w:rPr>
                <w:rStyle w:val="Hyperlink"/>
                <w:rFonts w:ascii="Times New Roman" w:hAnsi="Times New Roman" w:cs="Times New Roman"/>
                <w:i/>
                <w:noProof/>
                <w:sz w:val="24"/>
                <w:szCs w:val="24"/>
              </w:rPr>
              <w:t>Inner Model</w:t>
            </w:r>
            <w:r w:rsidRPr="00E24D0C">
              <w:rPr>
                <w:rStyle w:val="Hyperlink"/>
                <w:rFonts w:ascii="Times New Roman" w:hAnsi="Times New Roman" w:cs="Times New Roman"/>
                <w:noProof/>
                <w:sz w:val="24"/>
                <w:szCs w:val="24"/>
              </w:rPr>
              <w:t>)</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_Toc215040325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55</w:t>
            </w:r>
            <w:r w:rsidRPr="00E24D0C">
              <w:rPr>
                <w:rFonts w:ascii="Times New Roman" w:hAnsi="Times New Roman" w:cs="Times New Roman"/>
                <w:noProof/>
                <w:webHidden/>
                <w:sz w:val="24"/>
                <w:szCs w:val="24"/>
              </w:rPr>
              <w:fldChar w:fldCharType="end"/>
            </w:r>
          </w:hyperlink>
        </w:p>
        <w:p w14:paraId="01DB7F8E" w14:textId="53AEE985"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26" w:history="1">
            <w:r w:rsidRPr="00E24D0C">
              <w:rPr>
                <w:rStyle w:val="Hyperlink"/>
                <w:rFonts w:ascii="Times New Roman" w:hAnsi="Times New Roman" w:cs="Times New Roman"/>
                <w:noProof/>
                <w:sz w:val="24"/>
                <w:szCs w:val="24"/>
              </w:rPr>
              <w:t>3.5.4 Uji Hipotesis</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_Toc215040326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56</w:t>
            </w:r>
            <w:r w:rsidRPr="00E24D0C">
              <w:rPr>
                <w:rFonts w:ascii="Times New Roman" w:hAnsi="Times New Roman" w:cs="Times New Roman"/>
                <w:noProof/>
                <w:webHidden/>
                <w:sz w:val="24"/>
                <w:szCs w:val="24"/>
              </w:rPr>
              <w:fldChar w:fldCharType="end"/>
            </w:r>
          </w:hyperlink>
        </w:p>
        <w:p w14:paraId="5CB913A5" w14:textId="7FD796C7" w:rsidR="00E24D0C" w:rsidRPr="00296CFD" w:rsidRDefault="00E24D0C" w:rsidP="00296CFD">
          <w:pPr>
            <w:pStyle w:val="TOC1"/>
            <w:rPr>
              <w:rFonts w:eastAsiaTheme="minorEastAsia"/>
              <w:lang w:bidi="ar-SA"/>
            </w:rPr>
          </w:pPr>
          <w:hyperlink w:anchor="_Toc215040327" w:history="1">
            <w:r w:rsidRPr="00296CFD">
              <w:rPr>
                <w:rStyle w:val="Hyperlink"/>
                <w:b/>
                <w:bCs/>
              </w:rPr>
              <w:t>BAB IV HASIL DAN PEMBAHASAN</w:t>
            </w:r>
            <w:r w:rsidRPr="00296CFD">
              <w:rPr>
                <w:webHidden/>
              </w:rPr>
              <w:tab/>
            </w:r>
            <w:r w:rsidRPr="00296CFD">
              <w:rPr>
                <w:webHidden/>
              </w:rPr>
              <w:fldChar w:fldCharType="begin"/>
            </w:r>
            <w:r w:rsidRPr="00296CFD">
              <w:rPr>
                <w:webHidden/>
              </w:rPr>
              <w:instrText xml:space="preserve"> PAGEREF _Toc215040327 \h </w:instrText>
            </w:r>
            <w:r w:rsidRPr="00296CFD">
              <w:rPr>
                <w:webHidden/>
              </w:rPr>
            </w:r>
            <w:r w:rsidRPr="00296CFD">
              <w:rPr>
                <w:webHidden/>
              </w:rPr>
              <w:fldChar w:fldCharType="separate"/>
            </w:r>
            <w:r w:rsidRPr="00296CFD">
              <w:rPr>
                <w:webHidden/>
              </w:rPr>
              <w:t>57</w:t>
            </w:r>
            <w:r w:rsidRPr="00296CFD">
              <w:rPr>
                <w:webHidden/>
              </w:rPr>
              <w:fldChar w:fldCharType="end"/>
            </w:r>
          </w:hyperlink>
        </w:p>
        <w:p w14:paraId="43338F77" w14:textId="4A699809" w:rsidR="00E24D0C" w:rsidRPr="00E24D0C" w:rsidRDefault="00E24D0C">
          <w:pPr>
            <w:pStyle w:val="TOC2"/>
            <w:tabs>
              <w:tab w:val="right" w:leader="dot" w:pos="8261"/>
            </w:tabs>
            <w:rPr>
              <w:rFonts w:ascii="Times New Roman" w:eastAsiaTheme="minorEastAsia" w:hAnsi="Times New Roman" w:cs="Times New Roman"/>
              <w:noProof/>
              <w:sz w:val="24"/>
              <w:szCs w:val="24"/>
              <w:lang w:bidi="ar-SA"/>
            </w:rPr>
          </w:pPr>
          <w:hyperlink w:anchor="_Toc215040328" w:history="1">
            <w:r w:rsidRPr="00E24D0C">
              <w:rPr>
                <w:rStyle w:val="Hyperlink"/>
                <w:rFonts w:ascii="Times New Roman" w:hAnsi="Times New Roman" w:cs="Times New Roman"/>
                <w:noProof/>
                <w:sz w:val="24"/>
                <w:szCs w:val="24"/>
              </w:rPr>
              <w:t>4.1 Gambaran Umum Penelitian</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_Toc215040328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57</w:t>
            </w:r>
            <w:r w:rsidRPr="00E24D0C">
              <w:rPr>
                <w:rFonts w:ascii="Times New Roman" w:hAnsi="Times New Roman" w:cs="Times New Roman"/>
                <w:noProof/>
                <w:webHidden/>
                <w:sz w:val="24"/>
                <w:szCs w:val="24"/>
              </w:rPr>
              <w:fldChar w:fldCharType="end"/>
            </w:r>
          </w:hyperlink>
        </w:p>
        <w:p w14:paraId="2C138FA4" w14:textId="56E8ABF4"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29" w:history="1">
            <w:r w:rsidRPr="00E24D0C">
              <w:rPr>
                <w:rStyle w:val="Hyperlink"/>
                <w:rFonts w:ascii="Times New Roman" w:hAnsi="Times New Roman" w:cs="Times New Roman"/>
                <w:noProof/>
                <w:sz w:val="24"/>
                <w:szCs w:val="24"/>
              </w:rPr>
              <w:t>4.1.1 Jenis Kelamin Responden</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_Toc215040329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58</w:t>
            </w:r>
            <w:r w:rsidRPr="00E24D0C">
              <w:rPr>
                <w:rFonts w:ascii="Times New Roman" w:hAnsi="Times New Roman" w:cs="Times New Roman"/>
                <w:noProof/>
                <w:webHidden/>
                <w:sz w:val="24"/>
                <w:szCs w:val="24"/>
              </w:rPr>
              <w:fldChar w:fldCharType="end"/>
            </w:r>
          </w:hyperlink>
        </w:p>
        <w:p w14:paraId="057A3E07" w14:textId="6996A709"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30" w:history="1">
            <w:r w:rsidRPr="00E24D0C">
              <w:rPr>
                <w:rStyle w:val="Hyperlink"/>
                <w:rFonts w:ascii="Times New Roman" w:hAnsi="Times New Roman" w:cs="Times New Roman"/>
                <w:noProof/>
                <w:sz w:val="24"/>
                <w:szCs w:val="24"/>
              </w:rPr>
              <w:t>4.1.2 Usia Responden</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_Toc215040330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58</w:t>
            </w:r>
            <w:r w:rsidRPr="00E24D0C">
              <w:rPr>
                <w:rFonts w:ascii="Times New Roman" w:hAnsi="Times New Roman" w:cs="Times New Roman"/>
                <w:noProof/>
                <w:webHidden/>
                <w:sz w:val="24"/>
                <w:szCs w:val="24"/>
              </w:rPr>
              <w:fldChar w:fldCharType="end"/>
            </w:r>
          </w:hyperlink>
        </w:p>
        <w:p w14:paraId="3DAA55E7" w14:textId="4695F05E"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31" w:history="1">
            <w:r w:rsidRPr="00E24D0C">
              <w:rPr>
                <w:rStyle w:val="Hyperlink"/>
                <w:rFonts w:ascii="Times New Roman" w:hAnsi="Times New Roman" w:cs="Times New Roman"/>
                <w:noProof/>
                <w:sz w:val="24"/>
                <w:szCs w:val="24"/>
              </w:rPr>
              <w:t>4.1.3 Pendidikan Terakhir Responden</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_Toc215040331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59</w:t>
            </w:r>
            <w:r w:rsidRPr="00E24D0C">
              <w:rPr>
                <w:rFonts w:ascii="Times New Roman" w:hAnsi="Times New Roman" w:cs="Times New Roman"/>
                <w:noProof/>
                <w:webHidden/>
                <w:sz w:val="24"/>
                <w:szCs w:val="24"/>
              </w:rPr>
              <w:fldChar w:fldCharType="end"/>
            </w:r>
          </w:hyperlink>
        </w:p>
        <w:p w14:paraId="4AAE6412" w14:textId="205F2A18"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32" w:history="1">
            <w:r w:rsidRPr="00E24D0C">
              <w:rPr>
                <w:rStyle w:val="Hyperlink"/>
                <w:rFonts w:ascii="Times New Roman" w:hAnsi="Times New Roman" w:cs="Times New Roman"/>
                <w:noProof/>
                <w:sz w:val="24"/>
                <w:szCs w:val="24"/>
              </w:rPr>
              <w:t>4.1.4 Alamat Objek Pajak</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_Toc215040332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59</w:t>
            </w:r>
            <w:r w:rsidRPr="00E24D0C">
              <w:rPr>
                <w:rFonts w:ascii="Times New Roman" w:hAnsi="Times New Roman" w:cs="Times New Roman"/>
                <w:noProof/>
                <w:webHidden/>
                <w:sz w:val="24"/>
                <w:szCs w:val="24"/>
              </w:rPr>
              <w:fldChar w:fldCharType="end"/>
            </w:r>
          </w:hyperlink>
        </w:p>
        <w:p w14:paraId="1F41E89F" w14:textId="6129ACFF" w:rsidR="00E24D0C" w:rsidRPr="00E24D0C" w:rsidRDefault="00E24D0C">
          <w:pPr>
            <w:pStyle w:val="TOC2"/>
            <w:tabs>
              <w:tab w:val="right" w:leader="dot" w:pos="8261"/>
            </w:tabs>
            <w:rPr>
              <w:rFonts w:ascii="Times New Roman" w:eastAsiaTheme="minorEastAsia" w:hAnsi="Times New Roman" w:cs="Times New Roman"/>
              <w:noProof/>
              <w:sz w:val="24"/>
              <w:szCs w:val="24"/>
              <w:lang w:bidi="ar-SA"/>
            </w:rPr>
          </w:pPr>
          <w:hyperlink w:anchor="_Toc215040333" w:history="1">
            <w:r w:rsidRPr="00E24D0C">
              <w:rPr>
                <w:rStyle w:val="Hyperlink"/>
                <w:rFonts w:ascii="Times New Roman" w:hAnsi="Times New Roman" w:cs="Times New Roman"/>
                <w:noProof/>
                <w:sz w:val="24"/>
                <w:szCs w:val="24"/>
              </w:rPr>
              <w:t>4.2 Analisis Statistik Deskriptif</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_Toc215040333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60</w:t>
            </w:r>
            <w:r w:rsidRPr="00E24D0C">
              <w:rPr>
                <w:rFonts w:ascii="Times New Roman" w:hAnsi="Times New Roman" w:cs="Times New Roman"/>
                <w:noProof/>
                <w:webHidden/>
                <w:sz w:val="24"/>
                <w:szCs w:val="24"/>
              </w:rPr>
              <w:fldChar w:fldCharType="end"/>
            </w:r>
          </w:hyperlink>
        </w:p>
        <w:p w14:paraId="3E85ECAF" w14:textId="73D3E993"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34" w:history="1">
            <w:r w:rsidRPr="00E24D0C">
              <w:rPr>
                <w:rStyle w:val="Hyperlink"/>
                <w:rFonts w:ascii="Times New Roman" w:hAnsi="Times New Roman" w:cs="Times New Roman"/>
                <w:noProof/>
                <w:sz w:val="24"/>
                <w:szCs w:val="24"/>
              </w:rPr>
              <w:t>4.2.1 Analisis Deskriptif Kepatuhan Wajib Pajak PBB-P2 (Y)</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_Toc215040334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60</w:t>
            </w:r>
            <w:r w:rsidRPr="00E24D0C">
              <w:rPr>
                <w:rFonts w:ascii="Times New Roman" w:hAnsi="Times New Roman" w:cs="Times New Roman"/>
                <w:noProof/>
                <w:webHidden/>
                <w:sz w:val="24"/>
                <w:szCs w:val="24"/>
              </w:rPr>
              <w:fldChar w:fldCharType="end"/>
            </w:r>
          </w:hyperlink>
        </w:p>
        <w:p w14:paraId="32D5D602" w14:textId="63715D86"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35" w:history="1">
            <w:r w:rsidRPr="00E24D0C">
              <w:rPr>
                <w:rStyle w:val="Hyperlink"/>
                <w:rFonts w:ascii="Times New Roman" w:hAnsi="Times New Roman" w:cs="Times New Roman"/>
                <w:noProof/>
                <w:sz w:val="24"/>
                <w:szCs w:val="24"/>
              </w:rPr>
              <w:t>4.2.2 Analisis Deskriptif Pelayanan Fiskus (X1)</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_Toc215040335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61</w:t>
            </w:r>
            <w:r w:rsidRPr="00E24D0C">
              <w:rPr>
                <w:rFonts w:ascii="Times New Roman" w:hAnsi="Times New Roman" w:cs="Times New Roman"/>
                <w:noProof/>
                <w:webHidden/>
                <w:sz w:val="24"/>
                <w:szCs w:val="24"/>
              </w:rPr>
              <w:fldChar w:fldCharType="end"/>
            </w:r>
          </w:hyperlink>
        </w:p>
        <w:p w14:paraId="507FDBCC" w14:textId="02191ADD"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36" w:history="1">
            <w:r w:rsidRPr="00E24D0C">
              <w:rPr>
                <w:rStyle w:val="Hyperlink"/>
                <w:rFonts w:ascii="Times New Roman" w:hAnsi="Times New Roman" w:cs="Times New Roman"/>
                <w:noProof/>
                <w:sz w:val="24"/>
                <w:szCs w:val="24"/>
              </w:rPr>
              <w:t>4.2.3 Analisis Deskriptif Kebijakan Fiskal (X2)</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_Toc215040336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62</w:t>
            </w:r>
            <w:r w:rsidRPr="00E24D0C">
              <w:rPr>
                <w:rFonts w:ascii="Times New Roman" w:hAnsi="Times New Roman" w:cs="Times New Roman"/>
                <w:noProof/>
                <w:webHidden/>
                <w:sz w:val="24"/>
                <w:szCs w:val="24"/>
              </w:rPr>
              <w:fldChar w:fldCharType="end"/>
            </w:r>
          </w:hyperlink>
        </w:p>
        <w:p w14:paraId="54200F7A" w14:textId="5B0D0967"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37" w:history="1">
            <w:r w:rsidRPr="00E24D0C">
              <w:rPr>
                <w:rStyle w:val="Hyperlink"/>
                <w:rFonts w:ascii="Times New Roman" w:hAnsi="Times New Roman" w:cs="Times New Roman"/>
                <w:noProof/>
                <w:sz w:val="24"/>
                <w:szCs w:val="24"/>
              </w:rPr>
              <w:t>4.2.4 Analisis Deskriptif Dinamika Media Sosial (X3)</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_Toc215040337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63</w:t>
            </w:r>
            <w:r w:rsidRPr="00E24D0C">
              <w:rPr>
                <w:rFonts w:ascii="Times New Roman" w:hAnsi="Times New Roman" w:cs="Times New Roman"/>
                <w:noProof/>
                <w:webHidden/>
                <w:sz w:val="24"/>
                <w:szCs w:val="24"/>
              </w:rPr>
              <w:fldChar w:fldCharType="end"/>
            </w:r>
          </w:hyperlink>
        </w:p>
        <w:p w14:paraId="6CFEAA83" w14:textId="7BE34255" w:rsidR="00E24D0C" w:rsidRPr="00E24D0C" w:rsidRDefault="00E24D0C">
          <w:pPr>
            <w:pStyle w:val="TOC2"/>
            <w:tabs>
              <w:tab w:val="right" w:leader="dot" w:pos="8261"/>
            </w:tabs>
            <w:rPr>
              <w:rFonts w:ascii="Times New Roman" w:eastAsiaTheme="minorEastAsia" w:hAnsi="Times New Roman" w:cs="Times New Roman"/>
              <w:noProof/>
              <w:sz w:val="24"/>
              <w:szCs w:val="24"/>
              <w:lang w:bidi="ar-SA"/>
            </w:rPr>
          </w:pPr>
          <w:hyperlink w:anchor="_Toc215040338" w:history="1">
            <w:r w:rsidRPr="00E24D0C">
              <w:rPr>
                <w:rStyle w:val="Hyperlink"/>
                <w:rFonts w:ascii="Times New Roman" w:hAnsi="Times New Roman" w:cs="Times New Roman"/>
                <w:noProof/>
                <w:sz w:val="24"/>
                <w:szCs w:val="24"/>
              </w:rPr>
              <w:t>4.3 Analisis Data</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_Toc215040338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64</w:t>
            </w:r>
            <w:r w:rsidRPr="00E24D0C">
              <w:rPr>
                <w:rFonts w:ascii="Times New Roman" w:hAnsi="Times New Roman" w:cs="Times New Roman"/>
                <w:noProof/>
                <w:webHidden/>
                <w:sz w:val="24"/>
                <w:szCs w:val="24"/>
              </w:rPr>
              <w:fldChar w:fldCharType="end"/>
            </w:r>
          </w:hyperlink>
        </w:p>
        <w:p w14:paraId="00E052B6" w14:textId="12162191"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39" w:history="1">
            <w:r w:rsidRPr="00E24D0C">
              <w:rPr>
                <w:rStyle w:val="Hyperlink"/>
                <w:rFonts w:ascii="Times New Roman" w:hAnsi="Times New Roman" w:cs="Times New Roman"/>
                <w:noProof/>
                <w:sz w:val="24"/>
                <w:szCs w:val="24"/>
              </w:rPr>
              <w:t>4.3.1 Model Pengukuran (</w:t>
            </w:r>
            <w:r w:rsidRPr="00E24D0C">
              <w:rPr>
                <w:rStyle w:val="Hyperlink"/>
                <w:rFonts w:ascii="Times New Roman" w:hAnsi="Times New Roman" w:cs="Times New Roman"/>
                <w:i/>
                <w:noProof/>
                <w:sz w:val="24"/>
                <w:szCs w:val="24"/>
              </w:rPr>
              <w:t>Outer Model</w:t>
            </w:r>
            <w:r w:rsidRPr="00E24D0C">
              <w:rPr>
                <w:rStyle w:val="Hyperlink"/>
                <w:rFonts w:ascii="Times New Roman" w:hAnsi="Times New Roman" w:cs="Times New Roman"/>
                <w:noProof/>
                <w:sz w:val="24"/>
                <w:szCs w:val="24"/>
              </w:rPr>
              <w:t>)</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_Toc215040339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64</w:t>
            </w:r>
            <w:r w:rsidRPr="00E24D0C">
              <w:rPr>
                <w:rFonts w:ascii="Times New Roman" w:hAnsi="Times New Roman" w:cs="Times New Roman"/>
                <w:noProof/>
                <w:webHidden/>
                <w:sz w:val="24"/>
                <w:szCs w:val="24"/>
              </w:rPr>
              <w:fldChar w:fldCharType="end"/>
            </w:r>
          </w:hyperlink>
        </w:p>
        <w:p w14:paraId="38D1D1FB" w14:textId="3CD35B43"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40" w:history="1">
            <w:r w:rsidRPr="00E24D0C">
              <w:rPr>
                <w:rStyle w:val="Hyperlink"/>
                <w:rFonts w:ascii="Times New Roman" w:hAnsi="Times New Roman" w:cs="Times New Roman"/>
                <w:noProof/>
                <w:sz w:val="24"/>
                <w:szCs w:val="24"/>
              </w:rPr>
              <w:t>4.3.2 Model Struktural (</w:t>
            </w:r>
            <w:r w:rsidRPr="00E24D0C">
              <w:rPr>
                <w:rStyle w:val="Hyperlink"/>
                <w:rFonts w:ascii="Times New Roman" w:hAnsi="Times New Roman" w:cs="Times New Roman"/>
                <w:i/>
                <w:noProof/>
                <w:sz w:val="24"/>
                <w:szCs w:val="24"/>
              </w:rPr>
              <w:t>Inner Model</w:t>
            </w:r>
            <w:r w:rsidRPr="00E24D0C">
              <w:rPr>
                <w:rStyle w:val="Hyperlink"/>
                <w:rFonts w:ascii="Times New Roman" w:hAnsi="Times New Roman" w:cs="Times New Roman"/>
                <w:noProof/>
                <w:sz w:val="24"/>
                <w:szCs w:val="24"/>
              </w:rPr>
              <w:t>)</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_Toc215040340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67</w:t>
            </w:r>
            <w:r w:rsidRPr="00E24D0C">
              <w:rPr>
                <w:rFonts w:ascii="Times New Roman" w:hAnsi="Times New Roman" w:cs="Times New Roman"/>
                <w:noProof/>
                <w:webHidden/>
                <w:sz w:val="24"/>
                <w:szCs w:val="24"/>
              </w:rPr>
              <w:fldChar w:fldCharType="end"/>
            </w:r>
          </w:hyperlink>
        </w:p>
        <w:p w14:paraId="6471570F" w14:textId="07B49087"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41" w:history="1">
            <w:r w:rsidRPr="00E24D0C">
              <w:rPr>
                <w:rStyle w:val="Hyperlink"/>
                <w:rFonts w:ascii="Times New Roman" w:hAnsi="Times New Roman" w:cs="Times New Roman"/>
                <w:noProof/>
                <w:sz w:val="24"/>
                <w:szCs w:val="24"/>
              </w:rPr>
              <w:t>4.3.3 Uji Hipotesis</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_Toc215040341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68</w:t>
            </w:r>
            <w:r w:rsidRPr="00E24D0C">
              <w:rPr>
                <w:rFonts w:ascii="Times New Roman" w:hAnsi="Times New Roman" w:cs="Times New Roman"/>
                <w:noProof/>
                <w:webHidden/>
                <w:sz w:val="24"/>
                <w:szCs w:val="24"/>
              </w:rPr>
              <w:fldChar w:fldCharType="end"/>
            </w:r>
          </w:hyperlink>
        </w:p>
        <w:p w14:paraId="6B25CDB0" w14:textId="23D98D7E" w:rsidR="00E24D0C" w:rsidRPr="00E24D0C" w:rsidRDefault="00E24D0C">
          <w:pPr>
            <w:pStyle w:val="TOC2"/>
            <w:tabs>
              <w:tab w:val="right" w:leader="dot" w:pos="8261"/>
            </w:tabs>
            <w:rPr>
              <w:rFonts w:ascii="Times New Roman" w:eastAsiaTheme="minorEastAsia" w:hAnsi="Times New Roman" w:cs="Times New Roman"/>
              <w:noProof/>
              <w:sz w:val="24"/>
              <w:szCs w:val="24"/>
              <w:lang w:bidi="ar-SA"/>
            </w:rPr>
          </w:pPr>
          <w:hyperlink w:anchor="_Toc215040342" w:history="1">
            <w:r w:rsidRPr="00E24D0C">
              <w:rPr>
                <w:rStyle w:val="Hyperlink"/>
                <w:rFonts w:ascii="Times New Roman" w:hAnsi="Times New Roman" w:cs="Times New Roman"/>
                <w:noProof/>
                <w:sz w:val="24"/>
                <w:szCs w:val="24"/>
              </w:rPr>
              <w:t>4.4 Hasil Pembahasan</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_Toc215040342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69</w:t>
            </w:r>
            <w:r w:rsidRPr="00E24D0C">
              <w:rPr>
                <w:rFonts w:ascii="Times New Roman" w:hAnsi="Times New Roman" w:cs="Times New Roman"/>
                <w:noProof/>
                <w:webHidden/>
                <w:sz w:val="24"/>
                <w:szCs w:val="24"/>
              </w:rPr>
              <w:fldChar w:fldCharType="end"/>
            </w:r>
          </w:hyperlink>
        </w:p>
        <w:p w14:paraId="2450C0B7" w14:textId="1CD83071"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43" w:history="1">
            <w:r w:rsidRPr="00E24D0C">
              <w:rPr>
                <w:rStyle w:val="Hyperlink"/>
                <w:rFonts w:ascii="Times New Roman" w:hAnsi="Times New Roman" w:cs="Times New Roman"/>
                <w:noProof/>
                <w:sz w:val="24"/>
                <w:szCs w:val="24"/>
              </w:rPr>
              <w:t>4.4.1 Pengaruh Pelayanan Fiskus Terhadap Kepatuhan Wajib Pajak PBB-P2</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_Toc215040343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69</w:t>
            </w:r>
            <w:r w:rsidRPr="00E24D0C">
              <w:rPr>
                <w:rFonts w:ascii="Times New Roman" w:hAnsi="Times New Roman" w:cs="Times New Roman"/>
                <w:noProof/>
                <w:webHidden/>
                <w:sz w:val="24"/>
                <w:szCs w:val="24"/>
              </w:rPr>
              <w:fldChar w:fldCharType="end"/>
            </w:r>
          </w:hyperlink>
        </w:p>
        <w:p w14:paraId="48FDF5FC" w14:textId="6BE5194D"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44" w:history="1">
            <w:r w:rsidRPr="00E24D0C">
              <w:rPr>
                <w:rStyle w:val="Hyperlink"/>
                <w:rFonts w:ascii="Times New Roman" w:hAnsi="Times New Roman" w:cs="Times New Roman"/>
                <w:noProof/>
                <w:sz w:val="24"/>
                <w:szCs w:val="24"/>
              </w:rPr>
              <w:t>4.4.2 Pengaruh Kebijakan Fiskal Terhadap Kepatuhan Wajib Pajak PBB-P2</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_Toc215040344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71</w:t>
            </w:r>
            <w:r w:rsidRPr="00E24D0C">
              <w:rPr>
                <w:rFonts w:ascii="Times New Roman" w:hAnsi="Times New Roman" w:cs="Times New Roman"/>
                <w:noProof/>
                <w:webHidden/>
                <w:sz w:val="24"/>
                <w:szCs w:val="24"/>
              </w:rPr>
              <w:fldChar w:fldCharType="end"/>
            </w:r>
          </w:hyperlink>
        </w:p>
        <w:p w14:paraId="51D2A5A7" w14:textId="13D8CC42" w:rsidR="00E24D0C" w:rsidRPr="00E24D0C" w:rsidRDefault="00E24D0C">
          <w:pPr>
            <w:pStyle w:val="TOC3"/>
            <w:tabs>
              <w:tab w:val="right" w:leader="dot" w:pos="8261"/>
            </w:tabs>
            <w:rPr>
              <w:rFonts w:ascii="Times New Roman" w:eastAsiaTheme="minorEastAsia" w:hAnsi="Times New Roman" w:cs="Times New Roman"/>
              <w:noProof/>
              <w:sz w:val="24"/>
              <w:szCs w:val="24"/>
              <w:lang w:bidi="ar-SA"/>
            </w:rPr>
          </w:pPr>
          <w:hyperlink w:anchor="_Toc215040345" w:history="1">
            <w:r w:rsidRPr="00E24D0C">
              <w:rPr>
                <w:rStyle w:val="Hyperlink"/>
                <w:rFonts w:ascii="Times New Roman" w:hAnsi="Times New Roman" w:cs="Times New Roman"/>
                <w:noProof/>
                <w:sz w:val="24"/>
                <w:szCs w:val="24"/>
              </w:rPr>
              <w:t>4.4.3 Pengaruh Dinamika Media Sosial Terhadap Kepatuhan Wajib Pajak PBB-P2</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_Toc215040345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72</w:t>
            </w:r>
            <w:r w:rsidRPr="00E24D0C">
              <w:rPr>
                <w:rFonts w:ascii="Times New Roman" w:hAnsi="Times New Roman" w:cs="Times New Roman"/>
                <w:noProof/>
                <w:webHidden/>
                <w:sz w:val="24"/>
                <w:szCs w:val="24"/>
              </w:rPr>
              <w:fldChar w:fldCharType="end"/>
            </w:r>
          </w:hyperlink>
        </w:p>
        <w:p w14:paraId="1929E118" w14:textId="284E6FC0" w:rsidR="00E24D0C" w:rsidRPr="00296CFD" w:rsidRDefault="00E24D0C" w:rsidP="00296CFD">
          <w:pPr>
            <w:pStyle w:val="TOC1"/>
            <w:rPr>
              <w:rFonts w:eastAsiaTheme="minorEastAsia"/>
              <w:lang w:bidi="ar-SA"/>
            </w:rPr>
          </w:pPr>
          <w:hyperlink w:anchor="_Toc215040346" w:history="1">
            <w:r w:rsidRPr="00296CFD">
              <w:rPr>
                <w:rStyle w:val="Hyperlink"/>
                <w:b/>
                <w:bCs/>
              </w:rPr>
              <w:t>BAB V PENUTUP</w:t>
            </w:r>
            <w:r w:rsidRPr="00296CFD">
              <w:rPr>
                <w:webHidden/>
              </w:rPr>
              <w:tab/>
            </w:r>
            <w:r w:rsidRPr="00296CFD">
              <w:rPr>
                <w:webHidden/>
              </w:rPr>
              <w:fldChar w:fldCharType="begin"/>
            </w:r>
            <w:r w:rsidRPr="00296CFD">
              <w:rPr>
                <w:webHidden/>
              </w:rPr>
              <w:instrText xml:space="preserve"> PAGEREF _Toc215040346 \h </w:instrText>
            </w:r>
            <w:r w:rsidRPr="00296CFD">
              <w:rPr>
                <w:webHidden/>
              </w:rPr>
            </w:r>
            <w:r w:rsidRPr="00296CFD">
              <w:rPr>
                <w:webHidden/>
              </w:rPr>
              <w:fldChar w:fldCharType="separate"/>
            </w:r>
            <w:r w:rsidRPr="00296CFD">
              <w:rPr>
                <w:webHidden/>
              </w:rPr>
              <w:t>75</w:t>
            </w:r>
            <w:r w:rsidRPr="00296CFD">
              <w:rPr>
                <w:webHidden/>
              </w:rPr>
              <w:fldChar w:fldCharType="end"/>
            </w:r>
          </w:hyperlink>
        </w:p>
        <w:p w14:paraId="76AD1EFF" w14:textId="00E69043" w:rsidR="00E24D0C" w:rsidRPr="00E24D0C" w:rsidRDefault="00E24D0C">
          <w:pPr>
            <w:pStyle w:val="TOC2"/>
            <w:tabs>
              <w:tab w:val="right" w:leader="dot" w:pos="8261"/>
            </w:tabs>
            <w:rPr>
              <w:rFonts w:ascii="Times New Roman" w:eastAsiaTheme="minorEastAsia" w:hAnsi="Times New Roman" w:cs="Times New Roman"/>
              <w:noProof/>
              <w:sz w:val="24"/>
              <w:szCs w:val="24"/>
              <w:lang w:bidi="ar-SA"/>
            </w:rPr>
          </w:pPr>
          <w:hyperlink w:anchor="_Toc215040347" w:history="1">
            <w:r w:rsidRPr="00E24D0C">
              <w:rPr>
                <w:rStyle w:val="Hyperlink"/>
                <w:rFonts w:ascii="Times New Roman" w:hAnsi="Times New Roman" w:cs="Times New Roman"/>
                <w:noProof/>
                <w:sz w:val="24"/>
                <w:szCs w:val="24"/>
              </w:rPr>
              <w:t>5.1 Kesimpulan</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_Toc215040347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75</w:t>
            </w:r>
            <w:r w:rsidRPr="00E24D0C">
              <w:rPr>
                <w:rFonts w:ascii="Times New Roman" w:hAnsi="Times New Roman" w:cs="Times New Roman"/>
                <w:noProof/>
                <w:webHidden/>
                <w:sz w:val="24"/>
                <w:szCs w:val="24"/>
              </w:rPr>
              <w:fldChar w:fldCharType="end"/>
            </w:r>
          </w:hyperlink>
        </w:p>
        <w:p w14:paraId="6A8B0F33" w14:textId="2F949F72" w:rsidR="00E24D0C" w:rsidRPr="00E24D0C" w:rsidRDefault="00E24D0C">
          <w:pPr>
            <w:pStyle w:val="TOC2"/>
            <w:tabs>
              <w:tab w:val="right" w:leader="dot" w:pos="8261"/>
            </w:tabs>
            <w:rPr>
              <w:rFonts w:ascii="Times New Roman" w:eastAsiaTheme="minorEastAsia" w:hAnsi="Times New Roman" w:cs="Times New Roman"/>
              <w:noProof/>
              <w:sz w:val="24"/>
              <w:szCs w:val="24"/>
              <w:lang w:bidi="ar-SA"/>
            </w:rPr>
          </w:pPr>
          <w:hyperlink w:anchor="_Toc215040348" w:history="1">
            <w:r w:rsidRPr="00E24D0C">
              <w:rPr>
                <w:rStyle w:val="Hyperlink"/>
                <w:rFonts w:ascii="Times New Roman" w:hAnsi="Times New Roman" w:cs="Times New Roman"/>
                <w:noProof/>
                <w:sz w:val="24"/>
                <w:szCs w:val="24"/>
              </w:rPr>
              <w:t>5.2 Saran</w:t>
            </w:r>
            <w:r w:rsidRPr="00E24D0C">
              <w:rPr>
                <w:rFonts w:ascii="Times New Roman" w:hAnsi="Times New Roman" w:cs="Times New Roman"/>
                <w:noProof/>
                <w:webHidden/>
                <w:sz w:val="24"/>
                <w:szCs w:val="24"/>
              </w:rPr>
              <w:tab/>
            </w:r>
            <w:r w:rsidRPr="00E24D0C">
              <w:rPr>
                <w:rFonts w:ascii="Times New Roman" w:hAnsi="Times New Roman" w:cs="Times New Roman"/>
                <w:noProof/>
                <w:webHidden/>
                <w:sz w:val="24"/>
                <w:szCs w:val="24"/>
              </w:rPr>
              <w:fldChar w:fldCharType="begin"/>
            </w:r>
            <w:r w:rsidRPr="00E24D0C">
              <w:rPr>
                <w:rFonts w:ascii="Times New Roman" w:hAnsi="Times New Roman" w:cs="Times New Roman"/>
                <w:noProof/>
                <w:webHidden/>
                <w:sz w:val="24"/>
                <w:szCs w:val="24"/>
              </w:rPr>
              <w:instrText xml:space="preserve"> PAGEREF _Toc215040348 \h </w:instrText>
            </w:r>
            <w:r w:rsidRPr="00E24D0C">
              <w:rPr>
                <w:rFonts w:ascii="Times New Roman" w:hAnsi="Times New Roman" w:cs="Times New Roman"/>
                <w:noProof/>
                <w:webHidden/>
                <w:sz w:val="24"/>
                <w:szCs w:val="24"/>
              </w:rPr>
            </w:r>
            <w:r w:rsidRPr="00E24D0C">
              <w:rPr>
                <w:rFonts w:ascii="Times New Roman" w:hAnsi="Times New Roman" w:cs="Times New Roman"/>
                <w:noProof/>
                <w:webHidden/>
                <w:sz w:val="24"/>
                <w:szCs w:val="24"/>
              </w:rPr>
              <w:fldChar w:fldCharType="separate"/>
            </w:r>
            <w:r w:rsidRPr="00E24D0C">
              <w:rPr>
                <w:rFonts w:ascii="Times New Roman" w:hAnsi="Times New Roman" w:cs="Times New Roman"/>
                <w:noProof/>
                <w:webHidden/>
                <w:sz w:val="24"/>
                <w:szCs w:val="24"/>
              </w:rPr>
              <w:t>75</w:t>
            </w:r>
            <w:r w:rsidRPr="00E24D0C">
              <w:rPr>
                <w:rFonts w:ascii="Times New Roman" w:hAnsi="Times New Roman" w:cs="Times New Roman"/>
                <w:noProof/>
                <w:webHidden/>
                <w:sz w:val="24"/>
                <w:szCs w:val="24"/>
              </w:rPr>
              <w:fldChar w:fldCharType="end"/>
            </w:r>
          </w:hyperlink>
        </w:p>
        <w:p w14:paraId="73D30D63" w14:textId="1A83205F" w:rsidR="00E24D0C" w:rsidRPr="00296CFD" w:rsidRDefault="00E24D0C" w:rsidP="00296CFD">
          <w:pPr>
            <w:pStyle w:val="TOC1"/>
            <w:rPr>
              <w:rFonts w:eastAsiaTheme="minorEastAsia"/>
              <w:b/>
              <w:bCs/>
              <w:lang w:bidi="ar-SA"/>
            </w:rPr>
          </w:pPr>
          <w:hyperlink w:anchor="_Toc215040349" w:history="1">
            <w:r w:rsidRPr="00296CFD">
              <w:rPr>
                <w:rStyle w:val="Hyperlink"/>
                <w:b/>
                <w:bCs/>
              </w:rPr>
              <w:t>DAFTAR PUSTAKA</w:t>
            </w:r>
            <w:r w:rsidRPr="00296CFD">
              <w:rPr>
                <w:b/>
                <w:bCs/>
                <w:webHidden/>
              </w:rPr>
              <w:tab/>
            </w:r>
            <w:r w:rsidRPr="00296CFD">
              <w:rPr>
                <w:b/>
                <w:bCs/>
                <w:webHidden/>
              </w:rPr>
              <w:fldChar w:fldCharType="begin"/>
            </w:r>
            <w:r w:rsidRPr="00296CFD">
              <w:rPr>
                <w:b/>
                <w:bCs/>
                <w:webHidden/>
              </w:rPr>
              <w:instrText xml:space="preserve"> PAGEREF _Toc215040349 \h </w:instrText>
            </w:r>
            <w:r w:rsidRPr="00296CFD">
              <w:rPr>
                <w:b/>
                <w:bCs/>
                <w:webHidden/>
              </w:rPr>
            </w:r>
            <w:r w:rsidRPr="00296CFD">
              <w:rPr>
                <w:b/>
                <w:bCs/>
                <w:webHidden/>
              </w:rPr>
              <w:fldChar w:fldCharType="separate"/>
            </w:r>
            <w:r w:rsidRPr="00296CFD">
              <w:rPr>
                <w:b/>
                <w:bCs/>
                <w:webHidden/>
              </w:rPr>
              <w:t>77</w:t>
            </w:r>
            <w:r w:rsidRPr="00296CFD">
              <w:rPr>
                <w:b/>
                <w:bCs/>
                <w:webHidden/>
              </w:rPr>
              <w:fldChar w:fldCharType="end"/>
            </w:r>
          </w:hyperlink>
        </w:p>
        <w:p w14:paraId="02B58475" w14:textId="76DB029C" w:rsidR="00E24D0C" w:rsidRPr="00296CFD" w:rsidRDefault="00E24D0C" w:rsidP="00296CFD">
          <w:pPr>
            <w:pStyle w:val="TOC1"/>
            <w:rPr>
              <w:rFonts w:eastAsiaTheme="minorEastAsia"/>
              <w:b/>
              <w:bCs/>
              <w:lang w:bidi="ar-SA"/>
            </w:rPr>
          </w:pPr>
          <w:hyperlink w:anchor="_Toc215040350" w:history="1">
            <w:r w:rsidRPr="00296CFD">
              <w:rPr>
                <w:rStyle w:val="Hyperlink"/>
                <w:b/>
                <w:bCs/>
              </w:rPr>
              <w:t>LAMPIRAN</w:t>
            </w:r>
            <w:r w:rsidRPr="00296CFD">
              <w:rPr>
                <w:b/>
                <w:bCs/>
                <w:webHidden/>
              </w:rPr>
              <w:tab/>
            </w:r>
            <w:r w:rsidRPr="00296CFD">
              <w:rPr>
                <w:b/>
                <w:bCs/>
                <w:webHidden/>
              </w:rPr>
              <w:fldChar w:fldCharType="begin"/>
            </w:r>
            <w:r w:rsidRPr="00296CFD">
              <w:rPr>
                <w:b/>
                <w:bCs/>
                <w:webHidden/>
              </w:rPr>
              <w:instrText xml:space="preserve"> PAGEREF _Toc215040350 \h </w:instrText>
            </w:r>
            <w:r w:rsidRPr="00296CFD">
              <w:rPr>
                <w:b/>
                <w:bCs/>
                <w:webHidden/>
              </w:rPr>
            </w:r>
            <w:r w:rsidRPr="00296CFD">
              <w:rPr>
                <w:b/>
                <w:bCs/>
                <w:webHidden/>
              </w:rPr>
              <w:fldChar w:fldCharType="separate"/>
            </w:r>
            <w:r w:rsidRPr="00296CFD">
              <w:rPr>
                <w:b/>
                <w:bCs/>
                <w:webHidden/>
              </w:rPr>
              <w:t>83</w:t>
            </w:r>
            <w:r w:rsidRPr="00296CFD">
              <w:rPr>
                <w:b/>
                <w:bCs/>
                <w:webHidden/>
              </w:rPr>
              <w:fldChar w:fldCharType="end"/>
            </w:r>
          </w:hyperlink>
        </w:p>
        <w:p w14:paraId="2E4C3AF9" w14:textId="4B000658" w:rsidR="00E24D0C" w:rsidRDefault="00E24D0C">
          <w:r w:rsidRPr="00E24D0C">
            <w:rPr>
              <w:rFonts w:ascii="Times New Roman" w:hAnsi="Times New Roman" w:cs="Times New Roman"/>
              <w:b/>
              <w:bCs/>
              <w:noProof/>
              <w:sz w:val="24"/>
              <w:szCs w:val="24"/>
            </w:rPr>
            <w:fldChar w:fldCharType="end"/>
          </w:r>
        </w:p>
      </w:sdtContent>
    </w:sdt>
    <w:p w14:paraId="0E48311F" w14:textId="77777777" w:rsidR="00E24D0C" w:rsidRPr="00E24D0C" w:rsidRDefault="00E24D0C" w:rsidP="00E24D0C"/>
    <w:p w14:paraId="041C1E98" w14:textId="77777777" w:rsidR="00DD6487" w:rsidRDefault="00DD6487">
      <w:pPr>
        <w:rPr>
          <w:rFonts w:ascii="Times New Roman" w:hAnsi="Times New Roman" w:cs="Times New Roman"/>
          <w:sz w:val="24"/>
          <w:szCs w:val="24"/>
        </w:rPr>
      </w:pPr>
    </w:p>
    <w:p w14:paraId="1660E0DE" w14:textId="77777777" w:rsidR="00DD6487" w:rsidRDefault="00DD6487">
      <w:pPr>
        <w:rPr>
          <w:rFonts w:ascii="Times New Roman" w:hAnsi="Times New Roman" w:cs="Times New Roman"/>
          <w:sz w:val="24"/>
          <w:szCs w:val="24"/>
        </w:rPr>
      </w:pPr>
    </w:p>
    <w:p w14:paraId="08DE88F1" w14:textId="77777777" w:rsidR="00DD6487" w:rsidRDefault="00DD6487">
      <w:pPr>
        <w:rPr>
          <w:rFonts w:ascii="Times New Roman" w:hAnsi="Times New Roman" w:cs="Times New Roman"/>
          <w:sz w:val="24"/>
          <w:szCs w:val="24"/>
        </w:rPr>
      </w:pPr>
    </w:p>
    <w:p w14:paraId="74C269C5" w14:textId="77777777" w:rsidR="00DD6487" w:rsidRDefault="00DD6487">
      <w:pPr>
        <w:rPr>
          <w:rFonts w:ascii="Times New Roman" w:hAnsi="Times New Roman" w:cs="Times New Roman"/>
          <w:sz w:val="24"/>
          <w:szCs w:val="24"/>
        </w:rPr>
      </w:pPr>
    </w:p>
    <w:p w14:paraId="555BAFB0" w14:textId="77777777" w:rsidR="00DD6487" w:rsidRDefault="00DD6487">
      <w:pPr>
        <w:rPr>
          <w:rFonts w:ascii="Times New Roman" w:hAnsi="Times New Roman" w:cs="Times New Roman"/>
          <w:sz w:val="24"/>
          <w:szCs w:val="24"/>
        </w:rPr>
      </w:pPr>
    </w:p>
    <w:p w14:paraId="12C1CC71" w14:textId="77777777" w:rsidR="00DD6487" w:rsidRDefault="00DD6487">
      <w:pPr>
        <w:rPr>
          <w:rFonts w:ascii="Times New Roman" w:hAnsi="Times New Roman" w:cs="Times New Roman"/>
          <w:sz w:val="24"/>
          <w:szCs w:val="24"/>
        </w:rPr>
      </w:pPr>
    </w:p>
    <w:p w14:paraId="5B60021A" w14:textId="77777777" w:rsidR="00DD6487" w:rsidRDefault="00DD6487">
      <w:pPr>
        <w:rPr>
          <w:rFonts w:ascii="Times New Roman" w:hAnsi="Times New Roman" w:cs="Times New Roman"/>
          <w:sz w:val="24"/>
          <w:szCs w:val="24"/>
        </w:rPr>
      </w:pPr>
    </w:p>
    <w:p w14:paraId="0ED2241C" w14:textId="77777777" w:rsidR="00DD6487" w:rsidRDefault="00DD6487">
      <w:pPr>
        <w:rPr>
          <w:rFonts w:ascii="Times New Roman" w:hAnsi="Times New Roman" w:cs="Times New Roman"/>
          <w:sz w:val="24"/>
          <w:szCs w:val="24"/>
        </w:rPr>
      </w:pPr>
    </w:p>
    <w:p w14:paraId="190C621F" w14:textId="77777777" w:rsidR="00DD6487" w:rsidRDefault="00DD6487">
      <w:pPr>
        <w:rPr>
          <w:rFonts w:ascii="Times New Roman" w:hAnsi="Times New Roman" w:cs="Times New Roman"/>
          <w:sz w:val="24"/>
          <w:szCs w:val="24"/>
        </w:rPr>
      </w:pPr>
    </w:p>
    <w:p w14:paraId="72BE15A1" w14:textId="77777777" w:rsidR="00DD6487" w:rsidRDefault="00DD6487">
      <w:pPr>
        <w:rPr>
          <w:rFonts w:ascii="Times New Roman" w:hAnsi="Times New Roman" w:cs="Times New Roman"/>
          <w:sz w:val="24"/>
          <w:szCs w:val="24"/>
        </w:rPr>
      </w:pPr>
    </w:p>
    <w:p w14:paraId="0F187806" w14:textId="77777777" w:rsidR="00DD6487" w:rsidRDefault="00DD6487">
      <w:pPr>
        <w:rPr>
          <w:rFonts w:ascii="Times New Roman" w:hAnsi="Times New Roman" w:cs="Times New Roman"/>
          <w:sz w:val="24"/>
          <w:szCs w:val="24"/>
        </w:rPr>
      </w:pPr>
    </w:p>
    <w:p w14:paraId="672D709B" w14:textId="77777777" w:rsidR="00DD6487" w:rsidRDefault="00DD6487">
      <w:pPr>
        <w:rPr>
          <w:rFonts w:ascii="Times New Roman" w:hAnsi="Times New Roman" w:cs="Times New Roman"/>
          <w:sz w:val="24"/>
          <w:szCs w:val="24"/>
        </w:rPr>
      </w:pPr>
    </w:p>
    <w:p w14:paraId="75A45C5F" w14:textId="77777777" w:rsidR="00DD6487" w:rsidRDefault="00DD6487">
      <w:pPr>
        <w:rPr>
          <w:rFonts w:ascii="Times New Roman" w:hAnsi="Times New Roman" w:cs="Times New Roman"/>
          <w:sz w:val="24"/>
          <w:szCs w:val="24"/>
        </w:rPr>
      </w:pPr>
    </w:p>
    <w:p w14:paraId="1FE7A687" w14:textId="77777777" w:rsidR="00DD6487" w:rsidRDefault="00DD6487">
      <w:pPr>
        <w:rPr>
          <w:rFonts w:ascii="Times New Roman" w:hAnsi="Times New Roman" w:cs="Times New Roman"/>
          <w:sz w:val="24"/>
          <w:szCs w:val="24"/>
        </w:rPr>
      </w:pPr>
    </w:p>
    <w:p w14:paraId="4E75A81E" w14:textId="77777777" w:rsidR="006970AF" w:rsidRDefault="006970AF">
      <w:pPr>
        <w:rPr>
          <w:rFonts w:ascii="Times New Roman" w:hAnsi="Times New Roman" w:cs="Times New Roman"/>
          <w:sz w:val="24"/>
          <w:szCs w:val="24"/>
        </w:rPr>
      </w:pPr>
    </w:p>
    <w:p w14:paraId="53847D9B" w14:textId="77777777" w:rsidR="006970AF" w:rsidRDefault="006970AF">
      <w:pPr>
        <w:rPr>
          <w:rFonts w:ascii="Times New Roman" w:hAnsi="Times New Roman" w:cs="Times New Roman"/>
          <w:sz w:val="24"/>
          <w:szCs w:val="24"/>
        </w:rPr>
      </w:pPr>
    </w:p>
    <w:p w14:paraId="0D6BD167" w14:textId="7353AA78" w:rsidR="00DD6487" w:rsidRDefault="00DD6487" w:rsidP="00CE493C">
      <w:pPr>
        <w:pStyle w:val="Heading1"/>
      </w:pPr>
      <w:bookmarkStart w:id="8" w:name="_Toc215040289"/>
      <w:r w:rsidRPr="00DD6487">
        <w:lastRenderedPageBreak/>
        <w:t>DAFTAR TABEL</w:t>
      </w:r>
      <w:bookmarkEnd w:id="8"/>
    </w:p>
    <w:p w14:paraId="33D1A933" w14:textId="0715232E" w:rsidR="00CE493C" w:rsidRPr="00A25DA4" w:rsidRDefault="00CE493C">
      <w:pPr>
        <w:pStyle w:val="TableofFigures"/>
        <w:tabs>
          <w:tab w:val="right" w:leader="dot" w:pos="8261"/>
        </w:tabs>
        <w:rPr>
          <w:rFonts w:ascii="Times New Roman" w:eastAsiaTheme="minorEastAsia" w:hAnsi="Times New Roman" w:cs="Times New Roman"/>
          <w:noProof/>
          <w:sz w:val="24"/>
          <w:szCs w:val="24"/>
          <w:lang w:bidi="ar-SA"/>
        </w:rPr>
      </w:pPr>
      <w:r w:rsidRPr="00A25DA4">
        <w:rPr>
          <w:rFonts w:ascii="Times New Roman" w:hAnsi="Times New Roman" w:cs="Times New Roman"/>
          <w:sz w:val="24"/>
          <w:szCs w:val="24"/>
        </w:rPr>
        <w:fldChar w:fldCharType="begin"/>
      </w:r>
      <w:r w:rsidRPr="00A25DA4">
        <w:rPr>
          <w:rFonts w:ascii="Times New Roman" w:hAnsi="Times New Roman" w:cs="Times New Roman"/>
          <w:sz w:val="24"/>
          <w:szCs w:val="24"/>
        </w:rPr>
        <w:instrText xml:space="preserve"> TOC \h \z \c "Tabel 1." </w:instrText>
      </w:r>
      <w:r w:rsidRPr="00A25DA4">
        <w:rPr>
          <w:rFonts w:ascii="Times New Roman" w:hAnsi="Times New Roman" w:cs="Times New Roman"/>
          <w:sz w:val="24"/>
          <w:szCs w:val="24"/>
        </w:rPr>
        <w:fldChar w:fldCharType="separate"/>
      </w:r>
      <w:hyperlink w:anchor="_Toc215131866" w:history="1">
        <w:r w:rsidRPr="00A25DA4">
          <w:rPr>
            <w:rStyle w:val="Hyperlink"/>
            <w:rFonts w:ascii="Times New Roman" w:hAnsi="Times New Roman" w:cs="Times New Roman"/>
            <w:noProof/>
            <w:sz w:val="24"/>
            <w:szCs w:val="24"/>
          </w:rPr>
          <w:t>Tabel 1.1 Data Kepatuhan Wajib Pajak</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_Toc215131866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4</w:t>
        </w:r>
        <w:r w:rsidRPr="00A25DA4">
          <w:rPr>
            <w:rFonts w:ascii="Times New Roman" w:hAnsi="Times New Roman" w:cs="Times New Roman"/>
            <w:noProof/>
            <w:webHidden/>
            <w:sz w:val="24"/>
            <w:szCs w:val="24"/>
          </w:rPr>
          <w:fldChar w:fldCharType="end"/>
        </w:r>
      </w:hyperlink>
    </w:p>
    <w:p w14:paraId="79254BD4" w14:textId="11F387C2" w:rsidR="00CE493C" w:rsidRPr="00A25DA4" w:rsidRDefault="00CE493C" w:rsidP="008F6ABB">
      <w:pPr>
        <w:pStyle w:val="TableofFigures"/>
        <w:tabs>
          <w:tab w:val="right" w:leader="dot" w:pos="8261"/>
        </w:tabs>
        <w:rPr>
          <w:rFonts w:ascii="Times New Roman" w:hAnsi="Times New Roman" w:cs="Times New Roman"/>
          <w:noProof/>
          <w:sz w:val="24"/>
          <w:szCs w:val="24"/>
        </w:rPr>
      </w:pPr>
      <w:hyperlink w:anchor="_Toc215131867" w:history="1">
        <w:r w:rsidRPr="00A25DA4">
          <w:rPr>
            <w:rStyle w:val="Hyperlink"/>
            <w:rFonts w:ascii="Times New Roman" w:hAnsi="Times New Roman" w:cs="Times New Roman"/>
            <w:noProof/>
            <w:sz w:val="24"/>
            <w:szCs w:val="24"/>
          </w:rPr>
          <w:t>Tabel 1.2 Data Target &amp; Realisasi PBB-P2 Kab.Kutai Kartanegara</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_Toc215131867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5</w:t>
        </w:r>
        <w:r w:rsidRPr="00A25DA4">
          <w:rPr>
            <w:rFonts w:ascii="Times New Roman" w:hAnsi="Times New Roman" w:cs="Times New Roman"/>
            <w:noProof/>
            <w:webHidden/>
            <w:sz w:val="24"/>
            <w:szCs w:val="24"/>
          </w:rPr>
          <w:fldChar w:fldCharType="end"/>
        </w:r>
      </w:hyperlink>
      <w:r w:rsidRPr="00A25DA4">
        <w:rPr>
          <w:rFonts w:ascii="Times New Roman" w:hAnsi="Times New Roman" w:cs="Times New Roman"/>
          <w:sz w:val="24"/>
          <w:szCs w:val="24"/>
        </w:rPr>
        <w:fldChar w:fldCharType="end"/>
      </w:r>
      <w:r w:rsidRPr="00A25DA4">
        <w:rPr>
          <w:rFonts w:ascii="Times New Roman" w:hAnsi="Times New Roman" w:cs="Times New Roman"/>
          <w:sz w:val="24"/>
          <w:szCs w:val="24"/>
        </w:rPr>
        <w:fldChar w:fldCharType="begin"/>
      </w:r>
      <w:r w:rsidRPr="00A25DA4">
        <w:rPr>
          <w:rFonts w:ascii="Times New Roman" w:hAnsi="Times New Roman" w:cs="Times New Roman"/>
          <w:sz w:val="24"/>
          <w:szCs w:val="24"/>
        </w:rPr>
        <w:instrText xml:space="preserve"> TOC \h \z \c "Tabel 2." </w:instrText>
      </w:r>
      <w:r w:rsidRPr="00A25DA4">
        <w:rPr>
          <w:rFonts w:ascii="Times New Roman" w:hAnsi="Times New Roman" w:cs="Times New Roman"/>
          <w:sz w:val="24"/>
          <w:szCs w:val="24"/>
        </w:rPr>
        <w:fldChar w:fldCharType="separate"/>
      </w:r>
    </w:p>
    <w:p w14:paraId="2E1B3B57" w14:textId="6E3438C3" w:rsidR="00CE493C" w:rsidRPr="00A25DA4" w:rsidRDefault="00CE493C" w:rsidP="008F6ABB">
      <w:pPr>
        <w:pStyle w:val="TableofFigures"/>
        <w:tabs>
          <w:tab w:val="right" w:leader="dot" w:pos="8261"/>
        </w:tabs>
        <w:rPr>
          <w:rFonts w:ascii="Times New Roman" w:hAnsi="Times New Roman" w:cs="Times New Roman"/>
          <w:noProof/>
          <w:sz w:val="24"/>
          <w:szCs w:val="24"/>
        </w:rPr>
      </w:pPr>
      <w:hyperlink w:anchor="_Toc215131873" w:history="1">
        <w:r w:rsidRPr="00A25DA4">
          <w:rPr>
            <w:rStyle w:val="Hyperlink"/>
            <w:rFonts w:ascii="Times New Roman" w:hAnsi="Times New Roman" w:cs="Times New Roman"/>
            <w:noProof/>
            <w:sz w:val="24"/>
            <w:szCs w:val="24"/>
          </w:rPr>
          <w:t>Tabel 2.1 Ringkasan Penelitian Terdahulu</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_Toc215131873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36</w:t>
        </w:r>
        <w:r w:rsidRPr="00A25DA4">
          <w:rPr>
            <w:rFonts w:ascii="Times New Roman" w:hAnsi="Times New Roman" w:cs="Times New Roman"/>
            <w:noProof/>
            <w:webHidden/>
            <w:sz w:val="24"/>
            <w:szCs w:val="24"/>
          </w:rPr>
          <w:fldChar w:fldCharType="end"/>
        </w:r>
      </w:hyperlink>
      <w:r w:rsidRPr="00A25DA4">
        <w:rPr>
          <w:rFonts w:ascii="Times New Roman" w:hAnsi="Times New Roman" w:cs="Times New Roman"/>
          <w:sz w:val="24"/>
          <w:szCs w:val="24"/>
        </w:rPr>
        <w:fldChar w:fldCharType="end"/>
      </w:r>
      <w:r w:rsidRPr="00A25DA4">
        <w:rPr>
          <w:rFonts w:ascii="Times New Roman" w:hAnsi="Times New Roman" w:cs="Times New Roman"/>
          <w:sz w:val="24"/>
          <w:szCs w:val="24"/>
        </w:rPr>
        <w:fldChar w:fldCharType="begin"/>
      </w:r>
      <w:r w:rsidRPr="00A25DA4">
        <w:rPr>
          <w:rFonts w:ascii="Times New Roman" w:hAnsi="Times New Roman" w:cs="Times New Roman"/>
          <w:sz w:val="24"/>
          <w:szCs w:val="24"/>
        </w:rPr>
        <w:instrText xml:space="preserve"> TOC \h \z \c "Tabel 3." </w:instrText>
      </w:r>
      <w:r w:rsidRPr="00A25DA4">
        <w:rPr>
          <w:rFonts w:ascii="Times New Roman" w:hAnsi="Times New Roman" w:cs="Times New Roman"/>
          <w:sz w:val="24"/>
          <w:szCs w:val="24"/>
        </w:rPr>
        <w:fldChar w:fldCharType="separate"/>
      </w:r>
    </w:p>
    <w:p w14:paraId="65C03C30" w14:textId="6D869037" w:rsidR="00CE493C" w:rsidRPr="00A25DA4" w:rsidRDefault="00CE493C">
      <w:pPr>
        <w:pStyle w:val="TableofFigures"/>
        <w:tabs>
          <w:tab w:val="right" w:leader="dot" w:pos="8261"/>
        </w:tabs>
        <w:rPr>
          <w:rFonts w:ascii="Times New Roman" w:eastAsiaTheme="minorEastAsia" w:hAnsi="Times New Roman" w:cs="Times New Roman"/>
          <w:noProof/>
          <w:sz w:val="24"/>
          <w:szCs w:val="24"/>
          <w:lang w:bidi="ar-SA"/>
        </w:rPr>
      </w:pPr>
      <w:hyperlink w:anchor="_Toc215131881" w:history="1">
        <w:r w:rsidRPr="00A25DA4">
          <w:rPr>
            <w:rStyle w:val="Hyperlink"/>
            <w:rFonts w:ascii="Times New Roman" w:hAnsi="Times New Roman" w:cs="Times New Roman"/>
            <w:noProof/>
            <w:sz w:val="24"/>
            <w:szCs w:val="24"/>
          </w:rPr>
          <w:t>Tabel 3. 1 Ringkasan Variabel Penelitian</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_Toc215131881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48</w:t>
        </w:r>
        <w:r w:rsidRPr="00A25DA4">
          <w:rPr>
            <w:rFonts w:ascii="Times New Roman" w:hAnsi="Times New Roman" w:cs="Times New Roman"/>
            <w:noProof/>
            <w:webHidden/>
            <w:sz w:val="24"/>
            <w:szCs w:val="24"/>
          </w:rPr>
          <w:fldChar w:fldCharType="end"/>
        </w:r>
      </w:hyperlink>
    </w:p>
    <w:p w14:paraId="61766980" w14:textId="64727B9C" w:rsidR="00CE493C" w:rsidRPr="00A25DA4" w:rsidRDefault="00CE493C" w:rsidP="008F6ABB">
      <w:pPr>
        <w:pStyle w:val="TableofFigures"/>
        <w:tabs>
          <w:tab w:val="right" w:leader="dot" w:pos="8261"/>
        </w:tabs>
        <w:rPr>
          <w:rFonts w:ascii="Times New Roman" w:hAnsi="Times New Roman" w:cs="Times New Roman"/>
          <w:sz w:val="24"/>
          <w:szCs w:val="24"/>
        </w:rPr>
      </w:pPr>
      <w:hyperlink w:anchor="_Toc215131882" w:history="1">
        <w:r w:rsidRPr="00A25DA4">
          <w:rPr>
            <w:rStyle w:val="Hyperlink"/>
            <w:rFonts w:ascii="Times New Roman" w:hAnsi="Times New Roman" w:cs="Times New Roman"/>
            <w:noProof/>
            <w:sz w:val="24"/>
            <w:szCs w:val="24"/>
          </w:rPr>
          <w:t>Tabel 3. 2 Penilaian Bobot Pada Skala Likert</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_Toc215131882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51</w:t>
        </w:r>
        <w:r w:rsidRPr="00A25DA4">
          <w:rPr>
            <w:rFonts w:ascii="Times New Roman" w:hAnsi="Times New Roman" w:cs="Times New Roman"/>
            <w:noProof/>
            <w:webHidden/>
            <w:sz w:val="24"/>
            <w:szCs w:val="24"/>
          </w:rPr>
          <w:fldChar w:fldCharType="end"/>
        </w:r>
      </w:hyperlink>
      <w:r w:rsidRPr="00A25DA4">
        <w:rPr>
          <w:rFonts w:ascii="Times New Roman" w:hAnsi="Times New Roman" w:cs="Times New Roman"/>
          <w:sz w:val="24"/>
          <w:szCs w:val="24"/>
        </w:rPr>
        <w:fldChar w:fldCharType="end"/>
      </w:r>
    </w:p>
    <w:p w14:paraId="4984FC34" w14:textId="5BEE9FB7" w:rsidR="00CE493C" w:rsidRPr="00A25DA4" w:rsidRDefault="00CE493C">
      <w:pPr>
        <w:pStyle w:val="TableofFigures"/>
        <w:tabs>
          <w:tab w:val="right" w:leader="dot" w:pos="8261"/>
        </w:tabs>
        <w:rPr>
          <w:rFonts w:ascii="Times New Roman" w:eastAsiaTheme="minorEastAsia" w:hAnsi="Times New Roman" w:cs="Times New Roman"/>
          <w:noProof/>
          <w:sz w:val="24"/>
          <w:szCs w:val="24"/>
          <w:lang w:bidi="ar-SA"/>
        </w:rPr>
      </w:pPr>
      <w:r w:rsidRPr="00A25DA4">
        <w:rPr>
          <w:rFonts w:ascii="Times New Roman" w:hAnsi="Times New Roman" w:cs="Times New Roman"/>
          <w:sz w:val="24"/>
          <w:szCs w:val="24"/>
        </w:rPr>
        <w:fldChar w:fldCharType="begin"/>
      </w:r>
      <w:r w:rsidRPr="00A25DA4">
        <w:rPr>
          <w:rFonts w:ascii="Times New Roman" w:hAnsi="Times New Roman" w:cs="Times New Roman"/>
          <w:sz w:val="24"/>
          <w:szCs w:val="24"/>
        </w:rPr>
        <w:instrText xml:space="preserve"> TOC \h \z \c "Tabel 4" </w:instrText>
      </w:r>
      <w:r w:rsidRPr="00A25DA4">
        <w:rPr>
          <w:rFonts w:ascii="Times New Roman" w:hAnsi="Times New Roman" w:cs="Times New Roman"/>
          <w:sz w:val="24"/>
          <w:szCs w:val="24"/>
        </w:rPr>
        <w:fldChar w:fldCharType="separate"/>
      </w:r>
      <w:hyperlink w:anchor="_Toc215131808" w:history="1">
        <w:r w:rsidRPr="00A25DA4">
          <w:rPr>
            <w:rStyle w:val="Hyperlink"/>
            <w:rFonts w:ascii="Times New Roman" w:hAnsi="Times New Roman" w:cs="Times New Roman"/>
            <w:noProof/>
            <w:sz w:val="24"/>
            <w:szCs w:val="24"/>
          </w:rPr>
          <w:t>Tabel 4.1 Hasil Pengumpulan Data</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_Toc215131808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57</w:t>
        </w:r>
        <w:r w:rsidRPr="00A25DA4">
          <w:rPr>
            <w:rFonts w:ascii="Times New Roman" w:hAnsi="Times New Roman" w:cs="Times New Roman"/>
            <w:noProof/>
            <w:webHidden/>
            <w:sz w:val="24"/>
            <w:szCs w:val="24"/>
          </w:rPr>
          <w:fldChar w:fldCharType="end"/>
        </w:r>
      </w:hyperlink>
    </w:p>
    <w:p w14:paraId="0DCC2831" w14:textId="71D5F2AD" w:rsidR="00CE493C" w:rsidRPr="00A25DA4" w:rsidRDefault="00CE493C">
      <w:pPr>
        <w:pStyle w:val="TableofFigures"/>
        <w:tabs>
          <w:tab w:val="right" w:leader="dot" w:pos="8261"/>
        </w:tabs>
        <w:rPr>
          <w:rFonts w:ascii="Times New Roman" w:eastAsiaTheme="minorEastAsia" w:hAnsi="Times New Roman" w:cs="Times New Roman"/>
          <w:noProof/>
          <w:sz w:val="24"/>
          <w:szCs w:val="24"/>
          <w:lang w:bidi="ar-SA"/>
        </w:rPr>
      </w:pPr>
      <w:hyperlink w:anchor="_Toc215131809" w:history="1">
        <w:r w:rsidRPr="00A25DA4">
          <w:rPr>
            <w:rStyle w:val="Hyperlink"/>
            <w:rFonts w:ascii="Times New Roman" w:hAnsi="Times New Roman" w:cs="Times New Roman"/>
            <w:noProof/>
            <w:sz w:val="24"/>
            <w:szCs w:val="24"/>
          </w:rPr>
          <w:t>Tabel 4.2 Distribusi Frekuensi Berdasarkan Jenis Kelamin Responden</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_Toc215131809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58</w:t>
        </w:r>
        <w:r w:rsidRPr="00A25DA4">
          <w:rPr>
            <w:rFonts w:ascii="Times New Roman" w:hAnsi="Times New Roman" w:cs="Times New Roman"/>
            <w:noProof/>
            <w:webHidden/>
            <w:sz w:val="24"/>
            <w:szCs w:val="24"/>
          </w:rPr>
          <w:fldChar w:fldCharType="end"/>
        </w:r>
      </w:hyperlink>
    </w:p>
    <w:p w14:paraId="6C2E9659" w14:textId="21CC620F" w:rsidR="00CE493C" w:rsidRPr="00A25DA4" w:rsidRDefault="00CE493C">
      <w:pPr>
        <w:pStyle w:val="TableofFigures"/>
        <w:tabs>
          <w:tab w:val="right" w:leader="dot" w:pos="8261"/>
        </w:tabs>
        <w:rPr>
          <w:rFonts w:ascii="Times New Roman" w:eastAsiaTheme="minorEastAsia" w:hAnsi="Times New Roman" w:cs="Times New Roman"/>
          <w:noProof/>
          <w:sz w:val="24"/>
          <w:szCs w:val="24"/>
          <w:lang w:bidi="ar-SA"/>
        </w:rPr>
      </w:pPr>
      <w:hyperlink w:anchor="_Toc215131810" w:history="1">
        <w:r w:rsidRPr="00A25DA4">
          <w:rPr>
            <w:rStyle w:val="Hyperlink"/>
            <w:rFonts w:ascii="Times New Roman" w:hAnsi="Times New Roman" w:cs="Times New Roman"/>
            <w:noProof/>
            <w:sz w:val="24"/>
            <w:szCs w:val="24"/>
          </w:rPr>
          <w:t>Tabel 4.3 Distribusi Frekuensi Berdasarkan Usia Responden</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_Toc215131810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58</w:t>
        </w:r>
        <w:r w:rsidRPr="00A25DA4">
          <w:rPr>
            <w:rFonts w:ascii="Times New Roman" w:hAnsi="Times New Roman" w:cs="Times New Roman"/>
            <w:noProof/>
            <w:webHidden/>
            <w:sz w:val="24"/>
            <w:szCs w:val="24"/>
          </w:rPr>
          <w:fldChar w:fldCharType="end"/>
        </w:r>
      </w:hyperlink>
    </w:p>
    <w:p w14:paraId="524AB729" w14:textId="3531BCB1" w:rsidR="00CE493C" w:rsidRPr="00A25DA4" w:rsidRDefault="00CE493C">
      <w:pPr>
        <w:pStyle w:val="TableofFigures"/>
        <w:tabs>
          <w:tab w:val="right" w:leader="dot" w:pos="8261"/>
        </w:tabs>
        <w:rPr>
          <w:rFonts w:ascii="Times New Roman" w:eastAsiaTheme="minorEastAsia" w:hAnsi="Times New Roman" w:cs="Times New Roman"/>
          <w:noProof/>
          <w:sz w:val="24"/>
          <w:szCs w:val="24"/>
          <w:lang w:bidi="ar-SA"/>
        </w:rPr>
      </w:pPr>
      <w:hyperlink w:anchor="_Toc215131811" w:history="1">
        <w:r w:rsidRPr="00A25DA4">
          <w:rPr>
            <w:rStyle w:val="Hyperlink"/>
            <w:rFonts w:ascii="Times New Roman" w:hAnsi="Times New Roman" w:cs="Times New Roman"/>
            <w:noProof/>
            <w:sz w:val="24"/>
            <w:szCs w:val="24"/>
          </w:rPr>
          <w:t>Tabel 4.4 Distribusi Frekuensi Berdasarkan Pendidikan Terakhir Responden</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_Toc215131811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59</w:t>
        </w:r>
        <w:r w:rsidRPr="00A25DA4">
          <w:rPr>
            <w:rFonts w:ascii="Times New Roman" w:hAnsi="Times New Roman" w:cs="Times New Roman"/>
            <w:noProof/>
            <w:webHidden/>
            <w:sz w:val="24"/>
            <w:szCs w:val="24"/>
          </w:rPr>
          <w:fldChar w:fldCharType="end"/>
        </w:r>
      </w:hyperlink>
    </w:p>
    <w:p w14:paraId="17619037" w14:textId="0D793549" w:rsidR="00CE493C" w:rsidRPr="00A25DA4" w:rsidRDefault="00CE493C">
      <w:pPr>
        <w:pStyle w:val="TableofFigures"/>
        <w:tabs>
          <w:tab w:val="right" w:leader="dot" w:pos="8261"/>
        </w:tabs>
        <w:rPr>
          <w:rFonts w:ascii="Times New Roman" w:eastAsiaTheme="minorEastAsia" w:hAnsi="Times New Roman" w:cs="Times New Roman"/>
          <w:noProof/>
          <w:sz w:val="24"/>
          <w:szCs w:val="24"/>
          <w:lang w:bidi="ar-SA"/>
        </w:rPr>
      </w:pPr>
      <w:hyperlink w:anchor="_Toc215131812" w:history="1">
        <w:r w:rsidRPr="00A25DA4">
          <w:rPr>
            <w:rStyle w:val="Hyperlink"/>
            <w:rFonts w:ascii="Times New Roman" w:hAnsi="Times New Roman" w:cs="Times New Roman"/>
            <w:noProof/>
            <w:sz w:val="24"/>
            <w:szCs w:val="24"/>
          </w:rPr>
          <w:t>Tabel 4.5 Distribusi Frekuensi Berdasarkan Alamat Objek Pajak</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_Toc215131812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60</w:t>
        </w:r>
        <w:r w:rsidRPr="00A25DA4">
          <w:rPr>
            <w:rFonts w:ascii="Times New Roman" w:hAnsi="Times New Roman" w:cs="Times New Roman"/>
            <w:noProof/>
            <w:webHidden/>
            <w:sz w:val="24"/>
            <w:szCs w:val="24"/>
          </w:rPr>
          <w:fldChar w:fldCharType="end"/>
        </w:r>
      </w:hyperlink>
    </w:p>
    <w:p w14:paraId="14E64C2D" w14:textId="0E61122B" w:rsidR="00CE493C" w:rsidRPr="00A25DA4" w:rsidRDefault="00CE493C">
      <w:pPr>
        <w:pStyle w:val="TableofFigures"/>
        <w:tabs>
          <w:tab w:val="right" w:leader="dot" w:pos="8261"/>
        </w:tabs>
        <w:rPr>
          <w:rFonts w:ascii="Times New Roman" w:eastAsiaTheme="minorEastAsia" w:hAnsi="Times New Roman" w:cs="Times New Roman"/>
          <w:noProof/>
          <w:sz w:val="24"/>
          <w:szCs w:val="24"/>
          <w:lang w:bidi="ar-SA"/>
        </w:rPr>
      </w:pPr>
      <w:hyperlink w:anchor="_Toc215131813" w:history="1">
        <w:r w:rsidRPr="00A25DA4">
          <w:rPr>
            <w:rStyle w:val="Hyperlink"/>
            <w:rFonts w:ascii="Times New Roman" w:hAnsi="Times New Roman" w:cs="Times New Roman"/>
            <w:noProof/>
            <w:sz w:val="24"/>
            <w:szCs w:val="24"/>
          </w:rPr>
          <w:t>Tabel 4.6 Statistik Deskriptif Variabel Kepatuhan Wajib Pajak PBB-P2 (Y)</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_Toc215131813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61</w:t>
        </w:r>
        <w:r w:rsidRPr="00A25DA4">
          <w:rPr>
            <w:rFonts w:ascii="Times New Roman" w:hAnsi="Times New Roman" w:cs="Times New Roman"/>
            <w:noProof/>
            <w:webHidden/>
            <w:sz w:val="24"/>
            <w:szCs w:val="24"/>
          </w:rPr>
          <w:fldChar w:fldCharType="end"/>
        </w:r>
      </w:hyperlink>
    </w:p>
    <w:p w14:paraId="620504AE" w14:textId="2BD8DA2F" w:rsidR="00CE493C" w:rsidRPr="00A25DA4" w:rsidRDefault="00CE493C">
      <w:pPr>
        <w:pStyle w:val="TableofFigures"/>
        <w:tabs>
          <w:tab w:val="right" w:leader="dot" w:pos="8261"/>
        </w:tabs>
        <w:rPr>
          <w:rFonts w:ascii="Times New Roman" w:eastAsiaTheme="minorEastAsia" w:hAnsi="Times New Roman" w:cs="Times New Roman"/>
          <w:noProof/>
          <w:sz w:val="24"/>
          <w:szCs w:val="24"/>
          <w:lang w:bidi="ar-SA"/>
        </w:rPr>
      </w:pPr>
      <w:hyperlink w:anchor="_Toc215131814" w:history="1">
        <w:r w:rsidRPr="00A25DA4">
          <w:rPr>
            <w:rStyle w:val="Hyperlink"/>
            <w:rFonts w:ascii="Times New Roman" w:hAnsi="Times New Roman" w:cs="Times New Roman"/>
            <w:noProof/>
            <w:sz w:val="24"/>
            <w:szCs w:val="24"/>
          </w:rPr>
          <w:t>Tabel 4.7 Statistik Deskriptif Variabel Pelayanan Fiskus (X1)</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_Toc215131814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62</w:t>
        </w:r>
        <w:r w:rsidRPr="00A25DA4">
          <w:rPr>
            <w:rFonts w:ascii="Times New Roman" w:hAnsi="Times New Roman" w:cs="Times New Roman"/>
            <w:noProof/>
            <w:webHidden/>
            <w:sz w:val="24"/>
            <w:szCs w:val="24"/>
          </w:rPr>
          <w:fldChar w:fldCharType="end"/>
        </w:r>
      </w:hyperlink>
    </w:p>
    <w:p w14:paraId="75917919" w14:textId="11B05E19" w:rsidR="00CE493C" w:rsidRPr="00A25DA4" w:rsidRDefault="00CE493C">
      <w:pPr>
        <w:pStyle w:val="TableofFigures"/>
        <w:tabs>
          <w:tab w:val="right" w:leader="dot" w:pos="8261"/>
        </w:tabs>
        <w:rPr>
          <w:rFonts w:ascii="Times New Roman" w:eastAsiaTheme="minorEastAsia" w:hAnsi="Times New Roman" w:cs="Times New Roman"/>
          <w:noProof/>
          <w:sz w:val="24"/>
          <w:szCs w:val="24"/>
          <w:lang w:bidi="ar-SA"/>
        </w:rPr>
      </w:pPr>
      <w:hyperlink w:anchor="_Toc215131815" w:history="1">
        <w:r w:rsidRPr="00A25DA4">
          <w:rPr>
            <w:rStyle w:val="Hyperlink"/>
            <w:rFonts w:ascii="Times New Roman" w:hAnsi="Times New Roman" w:cs="Times New Roman"/>
            <w:noProof/>
            <w:sz w:val="24"/>
            <w:szCs w:val="24"/>
          </w:rPr>
          <w:t>Tabel 4.8 Statistik Deskriptif Variabel Kebijakan Fiskal (X2)</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_Toc215131815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63</w:t>
        </w:r>
        <w:r w:rsidRPr="00A25DA4">
          <w:rPr>
            <w:rFonts w:ascii="Times New Roman" w:hAnsi="Times New Roman" w:cs="Times New Roman"/>
            <w:noProof/>
            <w:webHidden/>
            <w:sz w:val="24"/>
            <w:szCs w:val="24"/>
          </w:rPr>
          <w:fldChar w:fldCharType="end"/>
        </w:r>
      </w:hyperlink>
    </w:p>
    <w:p w14:paraId="68DFB7E1" w14:textId="1AFBC23A" w:rsidR="00CE493C" w:rsidRPr="00A25DA4" w:rsidRDefault="00CE493C">
      <w:pPr>
        <w:pStyle w:val="TableofFigures"/>
        <w:tabs>
          <w:tab w:val="right" w:leader="dot" w:pos="8261"/>
        </w:tabs>
        <w:rPr>
          <w:rFonts w:ascii="Times New Roman" w:eastAsiaTheme="minorEastAsia" w:hAnsi="Times New Roman" w:cs="Times New Roman"/>
          <w:noProof/>
          <w:sz w:val="24"/>
          <w:szCs w:val="24"/>
          <w:lang w:bidi="ar-SA"/>
        </w:rPr>
      </w:pPr>
      <w:hyperlink w:anchor="_Toc215131816" w:history="1">
        <w:r w:rsidRPr="00A25DA4">
          <w:rPr>
            <w:rStyle w:val="Hyperlink"/>
            <w:rFonts w:ascii="Times New Roman" w:hAnsi="Times New Roman" w:cs="Times New Roman"/>
            <w:noProof/>
            <w:sz w:val="24"/>
            <w:szCs w:val="24"/>
          </w:rPr>
          <w:t>Tabel 4.9 Statistik Deskriptif Variabel Dinamika Media Sosial (X3)</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_Toc215131816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64</w:t>
        </w:r>
        <w:r w:rsidRPr="00A25DA4">
          <w:rPr>
            <w:rFonts w:ascii="Times New Roman" w:hAnsi="Times New Roman" w:cs="Times New Roman"/>
            <w:noProof/>
            <w:webHidden/>
            <w:sz w:val="24"/>
            <w:szCs w:val="24"/>
          </w:rPr>
          <w:fldChar w:fldCharType="end"/>
        </w:r>
      </w:hyperlink>
    </w:p>
    <w:p w14:paraId="699E200E" w14:textId="6F393DC4" w:rsidR="00CE493C" w:rsidRPr="00A25DA4" w:rsidRDefault="00CE493C">
      <w:pPr>
        <w:pStyle w:val="TableofFigures"/>
        <w:tabs>
          <w:tab w:val="right" w:leader="dot" w:pos="8261"/>
        </w:tabs>
        <w:rPr>
          <w:rFonts w:ascii="Times New Roman" w:eastAsiaTheme="minorEastAsia" w:hAnsi="Times New Roman" w:cs="Times New Roman"/>
          <w:noProof/>
          <w:sz w:val="24"/>
          <w:szCs w:val="24"/>
          <w:lang w:bidi="ar-SA"/>
        </w:rPr>
      </w:pPr>
      <w:hyperlink w:anchor="_Toc215131817" w:history="1">
        <w:r w:rsidRPr="00A25DA4">
          <w:rPr>
            <w:rStyle w:val="Hyperlink"/>
            <w:rFonts w:ascii="Times New Roman" w:hAnsi="Times New Roman" w:cs="Times New Roman"/>
            <w:noProof/>
            <w:sz w:val="24"/>
            <w:szCs w:val="24"/>
          </w:rPr>
          <w:t>Tabel 4.10 Outer Loading</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_Toc215131817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65</w:t>
        </w:r>
        <w:r w:rsidRPr="00A25DA4">
          <w:rPr>
            <w:rFonts w:ascii="Times New Roman" w:hAnsi="Times New Roman" w:cs="Times New Roman"/>
            <w:noProof/>
            <w:webHidden/>
            <w:sz w:val="24"/>
            <w:szCs w:val="24"/>
          </w:rPr>
          <w:fldChar w:fldCharType="end"/>
        </w:r>
      </w:hyperlink>
    </w:p>
    <w:p w14:paraId="7240B9CF" w14:textId="57C0C723" w:rsidR="00CE493C" w:rsidRPr="00A25DA4" w:rsidRDefault="00CE493C">
      <w:pPr>
        <w:pStyle w:val="TableofFigures"/>
        <w:tabs>
          <w:tab w:val="right" w:leader="dot" w:pos="8261"/>
        </w:tabs>
        <w:rPr>
          <w:rFonts w:ascii="Times New Roman" w:eastAsiaTheme="minorEastAsia" w:hAnsi="Times New Roman" w:cs="Times New Roman"/>
          <w:noProof/>
          <w:sz w:val="24"/>
          <w:szCs w:val="24"/>
          <w:lang w:bidi="ar-SA"/>
        </w:rPr>
      </w:pPr>
      <w:hyperlink w:anchor="_Toc215131818" w:history="1">
        <w:r w:rsidRPr="00A25DA4">
          <w:rPr>
            <w:rStyle w:val="Hyperlink"/>
            <w:rFonts w:ascii="Times New Roman" w:hAnsi="Times New Roman" w:cs="Times New Roman"/>
            <w:noProof/>
            <w:sz w:val="24"/>
            <w:szCs w:val="24"/>
          </w:rPr>
          <w:t>Tabel 4.11 Average Variance Extracted (AVE)</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_Toc215131818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66</w:t>
        </w:r>
        <w:r w:rsidRPr="00A25DA4">
          <w:rPr>
            <w:rFonts w:ascii="Times New Roman" w:hAnsi="Times New Roman" w:cs="Times New Roman"/>
            <w:noProof/>
            <w:webHidden/>
            <w:sz w:val="24"/>
            <w:szCs w:val="24"/>
          </w:rPr>
          <w:fldChar w:fldCharType="end"/>
        </w:r>
      </w:hyperlink>
    </w:p>
    <w:p w14:paraId="38253CA6" w14:textId="549FEF56" w:rsidR="00CE493C" w:rsidRPr="00A25DA4" w:rsidRDefault="00CE493C">
      <w:pPr>
        <w:pStyle w:val="TableofFigures"/>
        <w:tabs>
          <w:tab w:val="right" w:leader="dot" w:pos="8261"/>
        </w:tabs>
        <w:rPr>
          <w:rFonts w:ascii="Times New Roman" w:eastAsiaTheme="minorEastAsia" w:hAnsi="Times New Roman" w:cs="Times New Roman"/>
          <w:noProof/>
          <w:sz w:val="24"/>
          <w:szCs w:val="24"/>
          <w:lang w:bidi="ar-SA"/>
        </w:rPr>
      </w:pPr>
      <w:hyperlink w:anchor="_Toc215131819" w:history="1">
        <w:r w:rsidRPr="00A25DA4">
          <w:rPr>
            <w:rStyle w:val="Hyperlink"/>
            <w:rFonts w:ascii="Times New Roman" w:hAnsi="Times New Roman" w:cs="Times New Roman"/>
            <w:noProof/>
            <w:sz w:val="24"/>
            <w:szCs w:val="24"/>
          </w:rPr>
          <w:t>Tabel 4.12 Hasil Cross Loading</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_Toc215131819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66</w:t>
        </w:r>
        <w:r w:rsidRPr="00A25DA4">
          <w:rPr>
            <w:rFonts w:ascii="Times New Roman" w:hAnsi="Times New Roman" w:cs="Times New Roman"/>
            <w:noProof/>
            <w:webHidden/>
            <w:sz w:val="24"/>
            <w:szCs w:val="24"/>
          </w:rPr>
          <w:fldChar w:fldCharType="end"/>
        </w:r>
      </w:hyperlink>
    </w:p>
    <w:p w14:paraId="07948F4A" w14:textId="1ACB0F52" w:rsidR="00CE493C" w:rsidRPr="00A25DA4" w:rsidRDefault="00CE493C">
      <w:pPr>
        <w:pStyle w:val="TableofFigures"/>
        <w:tabs>
          <w:tab w:val="right" w:leader="dot" w:pos="8261"/>
        </w:tabs>
        <w:rPr>
          <w:rFonts w:ascii="Times New Roman" w:eastAsiaTheme="minorEastAsia" w:hAnsi="Times New Roman" w:cs="Times New Roman"/>
          <w:noProof/>
          <w:sz w:val="24"/>
          <w:szCs w:val="24"/>
          <w:lang w:bidi="ar-SA"/>
        </w:rPr>
      </w:pPr>
      <w:hyperlink w:anchor="_Toc215131820" w:history="1">
        <w:r w:rsidRPr="00A25DA4">
          <w:rPr>
            <w:rStyle w:val="Hyperlink"/>
            <w:rFonts w:ascii="Times New Roman" w:hAnsi="Times New Roman" w:cs="Times New Roman"/>
            <w:noProof/>
            <w:sz w:val="24"/>
            <w:szCs w:val="24"/>
          </w:rPr>
          <w:t>Tabel 4.13 Hasil Cronbach’s alpha dan Composite reliability</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_Toc215131820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67</w:t>
        </w:r>
        <w:r w:rsidRPr="00A25DA4">
          <w:rPr>
            <w:rFonts w:ascii="Times New Roman" w:hAnsi="Times New Roman" w:cs="Times New Roman"/>
            <w:noProof/>
            <w:webHidden/>
            <w:sz w:val="24"/>
            <w:szCs w:val="24"/>
          </w:rPr>
          <w:fldChar w:fldCharType="end"/>
        </w:r>
      </w:hyperlink>
    </w:p>
    <w:p w14:paraId="6949BB55" w14:textId="50F50770" w:rsidR="00CE493C" w:rsidRPr="00A25DA4" w:rsidRDefault="00CE493C">
      <w:pPr>
        <w:pStyle w:val="TableofFigures"/>
        <w:tabs>
          <w:tab w:val="right" w:leader="dot" w:pos="8261"/>
        </w:tabs>
        <w:rPr>
          <w:rFonts w:ascii="Times New Roman" w:eastAsiaTheme="minorEastAsia" w:hAnsi="Times New Roman" w:cs="Times New Roman"/>
          <w:noProof/>
          <w:sz w:val="24"/>
          <w:szCs w:val="24"/>
          <w:lang w:bidi="ar-SA"/>
        </w:rPr>
      </w:pPr>
      <w:hyperlink w:anchor="_Toc215131821" w:history="1">
        <w:r w:rsidRPr="00A25DA4">
          <w:rPr>
            <w:rStyle w:val="Hyperlink"/>
            <w:rFonts w:ascii="Times New Roman" w:hAnsi="Times New Roman" w:cs="Times New Roman"/>
            <w:noProof/>
            <w:sz w:val="24"/>
            <w:szCs w:val="24"/>
          </w:rPr>
          <w:t>Tabel 4.14 Hasil R-square</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_Toc215131821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68</w:t>
        </w:r>
        <w:r w:rsidRPr="00A25DA4">
          <w:rPr>
            <w:rFonts w:ascii="Times New Roman" w:hAnsi="Times New Roman" w:cs="Times New Roman"/>
            <w:noProof/>
            <w:webHidden/>
            <w:sz w:val="24"/>
            <w:szCs w:val="24"/>
          </w:rPr>
          <w:fldChar w:fldCharType="end"/>
        </w:r>
      </w:hyperlink>
    </w:p>
    <w:p w14:paraId="4CA4A796" w14:textId="0C614FFE" w:rsidR="00CE493C" w:rsidRPr="00A25DA4" w:rsidRDefault="00CE493C">
      <w:pPr>
        <w:pStyle w:val="TableofFigures"/>
        <w:tabs>
          <w:tab w:val="right" w:leader="dot" w:pos="8261"/>
        </w:tabs>
        <w:rPr>
          <w:rFonts w:ascii="Times New Roman" w:eastAsiaTheme="minorEastAsia" w:hAnsi="Times New Roman" w:cs="Times New Roman"/>
          <w:noProof/>
          <w:sz w:val="24"/>
          <w:szCs w:val="24"/>
          <w:lang w:bidi="ar-SA"/>
        </w:rPr>
      </w:pPr>
      <w:hyperlink w:anchor="_Toc215131822" w:history="1">
        <w:r w:rsidRPr="00A25DA4">
          <w:rPr>
            <w:rStyle w:val="Hyperlink"/>
            <w:rFonts w:ascii="Times New Roman" w:hAnsi="Times New Roman" w:cs="Times New Roman"/>
            <w:noProof/>
            <w:sz w:val="24"/>
            <w:szCs w:val="24"/>
          </w:rPr>
          <w:t>Tabel 4.15 Hasil Uji Hipotesis</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_Toc215131822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68</w:t>
        </w:r>
        <w:r w:rsidRPr="00A25DA4">
          <w:rPr>
            <w:rFonts w:ascii="Times New Roman" w:hAnsi="Times New Roman" w:cs="Times New Roman"/>
            <w:noProof/>
            <w:webHidden/>
            <w:sz w:val="24"/>
            <w:szCs w:val="24"/>
          </w:rPr>
          <w:fldChar w:fldCharType="end"/>
        </w:r>
      </w:hyperlink>
    </w:p>
    <w:p w14:paraId="36CFA233" w14:textId="63BDFB0F" w:rsidR="00CE493C" w:rsidRPr="00CE493C" w:rsidRDefault="00CE493C" w:rsidP="00CE493C">
      <w:r w:rsidRPr="00A25DA4">
        <w:rPr>
          <w:rFonts w:ascii="Times New Roman" w:hAnsi="Times New Roman" w:cs="Times New Roman"/>
          <w:sz w:val="24"/>
          <w:szCs w:val="24"/>
        </w:rPr>
        <w:fldChar w:fldCharType="end"/>
      </w:r>
    </w:p>
    <w:p w14:paraId="31B58965" w14:textId="77777777" w:rsidR="00DD6487" w:rsidRDefault="00DD6487">
      <w:pPr>
        <w:rPr>
          <w:rFonts w:ascii="Times New Roman" w:hAnsi="Times New Roman" w:cs="Times New Roman"/>
          <w:sz w:val="24"/>
          <w:szCs w:val="24"/>
        </w:rPr>
      </w:pPr>
    </w:p>
    <w:p w14:paraId="5BD80453" w14:textId="77777777" w:rsidR="00DD6487" w:rsidRDefault="00DD6487">
      <w:pPr>
        <w:rPr>
          <w:rFonts w:ascii="Times New Roman" w:hAnsi="Times New Roman" w:cs="Times New Roman"/>
          <w:sz w:val="24"/>
          <w:szCs w:val="24"/>
        </w:rPr>
      </w:pPr>
    </w:p>
    <w:p w14:paraId="4A00B157" w14:textId="77777777" w:rsidR="00DD6487" w:rsidRDefault="00DD6487">
      <w:pPr>
        <w:rPr>
          <w:rFonts w:ascii="Times New Roman" w:hAnsi="Times New Roman" w:cs="Times New Roman"/>
          <w:sz w:val="24"/>
          <w:szCs w:val="24"/>
        </w:rPr>
      </w:pPr>
    </w:p>
    <w:p w14:paraId="75D169B5" w14:textId="77777777" w:rsidR="00DD6487" w:rsidRDefault="00DD6487">
      <w:pPr>
        <w:rPr>
          <w:rFonts w:ascii="Times New Roman" w:hAnsi="Times New Roman" w:cs="Times New Roman"/>
          <w:sz w:val="24"/>
          <w:szCs w:val="24"/>
        </w:rPr>
      </w:pPr>
    </w:p>
    <w:p w14:paraId="5D3020B4" w14:textId="77777777" w:rsidR="00DD6487" w:rsidRDefault="00DD6487">
      <w:pPr>
        <w:rPr>
          <w:rFonts w:ascii="Times New Roman" w:hAnsi="Times New Roman" w:cs="Times New Roman"/>
          <w:sz w:val="24"/>
          <w:szCs w:val="24"/>
        </w:rPr>
      </w:pPr>
    </w:p>
    <w:p w14:paraId="747C2DC6" w14:textId="77777777" w:rsidR="00DD6487" w:rsidRDefault="00DD6487">
      <w:pPr>
        <w:rPr>
          <w:rFonts w:ascii="Times New Roman" w:hAnsi="Times New Roman" w:cs="Times New Roman"/>
          <w:sz w:val="24"/>
          <w:szCs w:val="24"/>
        </w:rPr>
      </w:pPr>
    </w:p>
    <w:p w14:paraId="0523377B" w14:textId="77777777" w:rsidR="00DD6487" w:rsidRDefault="00DD6487">
      <w:pPr>
        <w:rPr>
          <w:rFonts w:ascii="Times New Roman" w:hAnsi="Times New Roman" w:cs="Times New Roman"/>
          <w:sz w:val="24"/>
          <w:szCs w:val="24"/>
        </w:rPr>
      </w:pPr>
    </w:p>
    <w:p w14:paraId="269E14D6" w14:textId="77777777" w:rsidR="00DD6487" w:rsidRDefault="00DD6487">
      <w:pPr>
        <w:rPr>
          <w:rFonts w:ascii="Times New Roman" w:hAnsi="Times New Roman" w:cs="Times New Roman"/>
          <w:sz w:val="24"/>
          <w:szCs w:val="24"/>
        </w:rPr>
      </w:pPr>
    </w:p>
    <w:p w14:paraId="12E2D63C" w14:textId="77777777" w:rsidR="00DD6487" w:rsidRDefault="00DD6487">
      <w:pPr>
        <w:rPr>
          <w:rFonts w:ascii="Times New Roman" w:hAnsi="Times New Roman" w:cs="Times New Roman"/>
          <w:sz w:val="24"/>
          <w:szCs w:val="24"/>
        </w:rPr>
      </w:pPr>
    </w:p>
    <w:p w14:paraId="206AC133" w14:textId="77777777" w:rsidR="00DD6487" w:rsidRDefault="00DD6487">
      <w:pPr>
        <w:rPr>
          <w:rFonts w:ascii="Times New Roman" w:hAnsi="Times New Roman" w:cs="Times New Roman"/>
          <w:sz w:val="24"/>
          <w:szCs w:val="24"/>
        </w:rPr>
      </w:pPr>
    </w:p>
    <w:p w14:paraId="024D49FE" w14:textId="77777777" w:rsidR="00DD6487" w:rsidRDefault="00DD6487">
      <w:pPr>
        <w:rPr>
          <w:rFonts w:ascii="Times New Roman" w:hAnsi="Times New Roman" w:cs="Times New Roman"/>
          <w:sz w:val="24"/>
          <w:szCs w:val="24"/>
        </w:rPr>
      </w:pPr>
    </w:p>
    <w:p w14:paraId="1EB6B2C3" w14:textId="7336C69C" w:rsidR="002C38A7" w:rsidRPr="00991BEF" w:rsidRDefault="00DD6487" w:rsidP="00991BEF">
      <w:pPr>
        <w:pStyle w:val="Heading1"/>
      </w:pPr>
      <w:bookmarkStart w:id="9" w:name="_Toc215040290"/>
      <w:r w:rsidRPr="00DD6487">
        <w:lastRenderedPageBreak/>
        <w:t>DAFTAR GAMBAR</w:t>
      </w:r>
      <w:bookmarkEnd w:id="9"/>
    </w:p>
    <w:p w14:paraId="06D08F00" w14:textId="09DCD0AA" w:rsidR="00991BEF" w:rsidRPr="00A25DA4" w:rsidRDefault="00991BEF">
      <w:pPr>
        <w:pStyle w:val="TableofFigures"/>
        <w:tabs>
          <w:tab w:val="right" w:leader="dot" w:pos="8261"/>
        </w:tabs>
        <w:rPr>
          <w:rFonts w:ascii="Times New Roman" w:eastAsiaTheme="minorEastAsia" w:hAnsi="Times New Roman" w:cs="Times New Roman"/>
          <w:noProof/>
          <w:sz w:val="24"/>
          <w:szCs w:val="24"/>
          <w:lang w:bidi="ar-SA"/>
        </w:rPr>
      </w:pPr>
      <w:r w:rsidRPr="00A25DA4">
        <w:rPr>
          <w:rFonts w:ascii="Times New Roman" w:hAnsi="Times New Roman" w:cs="Times New Roman"/>
          <w:sz w:val="24"/>
          <w:szCs w:val="24"/>
        </w:rPr>
        <w:fldChar w:fldCharType="begin"/>
      </w:r>
      <w:r w:rsidRPr="00A25DA4">
        <w:rPr>
          <w:rFonts w:ascii="Times New Roman" w:hAnsi="Times New Roman" w:cs="Times New Roman"/>
          <w:sz w:val="24"/>
          <w:szCs w:val="24"/>
        </w:rPr>
        <w:instrText xml:space="preserve"> TOC \h \z \c "Gambar 2." </w:instrText>
      </w:r>
      <w:r w:rsidRPr="00A25DA4">
        <w:rPr>
          <w:rFonts w:ascii="Times New Roman" w:hAnsi="Times New Roman" w:cs="Times New Roman"/>
          <w:sz w:val="24"/>
          <w:szCs w:val="24"/>
        </w:rPr>
        <w:fldChar w:fldCharType="separate"/>
      </w:r>
      <w:hyperlink w:anchor="_Toc215138144" w:history="1">
        <w:r w:rsidRPr="00A25DA4">
          <w:rPr>
            <w:rStyle w:val="Hyperlink"/>
            <w:rFonts w:ascii="Times New Roman" w:hAnsi="Times New Roman" w:cs="Times New Roman"/>
            <w:noProof/>
            <w:sz w:val="24"/>
            <w:szCs w:val="24"/>
          </w:rPr>
          <w:t>Gambar 2.1 Kerangka Berpikir</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_Toc215138144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39</w:t>
        </w:r>
        <w:r w:rsidRPr="00A25DA4">
          <w:rPr>
            <w:rFonts w:ascii="Times New Roman" w:hAnsi="Times New Roman" w:cs="Times New Roman"/>
            <w:noProof/>
            <w:webHidden/>
            <w:sz w:val="24"/>
            <w:szCs w:val="24"/>
          </w:rPr>
          <w:fldChar w:fldCharType="end"/>
        </w:r>
      </w:hyperlink>
    </w:p>
    <w:p w14:paraId="0A0AB1A5" w14:textId="18AB004A" w:rsidR="00991BEF" w:rsidRPr="00A25DA4" w:rsidRDefault="00991BEF">
      <w:pPr>
        <w:pStyle w:val="TableofFigures"/>
        <w:tabs>
          <w:tab w:val="right" w:leader="dot" w:pos="8261"/>
        </w:tabs>
        <w:rPr>
          <w:rFonts w:ascii="Times New Roman" w:eastAsiaTheme="minorEastAsia" w:hAnsi="Times New Roman" w:cs="Times New Roman"/>
          <w:noProof/>
          <w:sz w:val="24"/>
          <w:szCs w:val="24"/>
          <w:lang w:bidi="ar-SA"/>
        </w:rPr>
      </w:pPr>
      <w:hyperlink w:anchor="_Toc215138145" w:history="1">
        <w:r w:rsidRPr="00A25DA4">
          <w:rPr>
            <w:rStyle w:val="Hyperlink"/>
            <w:rFonts w:ascii="Times New Roman" w:hAnsi="Times New Roman" w:cs="Times New Roman"/>
            <w:noProof/>
            <w:sz w:val="24"/>
            <w:szCs w:val="24"/>
          </w:rPr>
          <w:t>Gambar 2.2 Model Penelitian</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_Toc215138145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44</w:t>
        </w:r>
        <w:r w:rsidRPr="00A25DA4">
          <w:rPr>
            <w:rFonts w:ascii="Times New Roman" w:hAnsi="Times New Roman" w:cs="Times New Roman"/>
            <w:noProof/>
            <w:webHidden/>
            <w:sz w:val="24"/>
            <w:szCs w:val="24"/>
          </w:rPr>
          <w:fldChar w:fldCharType="end"/>
        </w:r>
      </w:hyperlink>
    </w:p>
    <w:p w14:paraId="1E927136" w14:textId="574DB4B9" w:rsidR="002C38A7" w:rsidRPr="00A25DA4" w:rsidRDefault="00991BEF">
      <w:pPr>
        <w:rPr>
          <w:rFonts w:ascii="Times New Roman" w:hAnsi="Times New Roman" w:cs="Times New Roman"/>
          <w:sz w:val="24"/>
          <w:szCs w:val="24"/>
        </w:rPr>
      </w:pPr>
      <w:r w:rsidRPr="00A25DA4">
        <w:rPr>
          <w:rFonts w:ascii="Times New Roman" w:hAnsi="Times New Roman" w:cs="Times New Roman"/>
          <w:sz w:val="24"/>
          <w:szCs w:val="24"/>
        </w:rPr>
        <w:fldChar w:fldCharType="end"/>
      </w:r>
    </w:p>
    <w:p w14:paraId="425F317C" w14:textId="77777777" w:rsidR="002C38A7" w:rsidRDefault="002C38A7">
      <w:pPr>
        <w:rPr>
          <w:rFonts w:ascii="Times New Roman" w:hAnsi="Times New Roman" w:cs="Times New Roman"/>
          <w:b/>
          <w:bCs/>
          <w:sz w:val="24"/>
          <w:szCs w:val="24"/>
        </w:rPr>
      </w:pPr>
    </w:p>
    <w:p w14:paraId="6AA97987" w14:textId="77777777" w:rsidR="002C38A7" w:rsidRDefault="002C38A7">
      <w:pPr>
        <w:rPr>
          <w:rFonts w:ascii="Times New Roman" w:hAnsi="Times New Roman" w:cs="Times New Roman"/>
          <w:b/>
          <w:bCs/>
          <w:sz w:val="24"/>
          <w:szCs w:val="24"/>
        </w:rPr>
      </w:pPr>
    </w:p>
    <w:p w14:paraId="2EE9C5FC" w14:textId="77777777" w:rsidR="002C38A7" w:rsidRDefault="002C38A7">
      <w:pPr>
        <w:rPr>
          <w:rFonts w:ascii="Times New Roman" w:hAnsi="Times New Roman" w:cs="Times New Roman"/>
          <w:b/>
          <w:bCs/>
          <w:sz w:val="24"/>
          <w:szCs w:val="24"/>
        </w:rPr>
      </w:pPr>
    </w:p>
    <w:p w14:paraId="129974E9" w14:textId="77777777" w:rsidR="002C38A7" w:rsidRDefault="002C38A7">
      <w:pPr>
        <w:rPr>
          <w:rFonts w:ascii="Times New Roman" w:hAnsi="Times New Roman" w:cs="Times New Roman"/>
          <w:b/>
          <w:bCs/>
          <w:sz w:val="24"/>
          <w:szCs w:val="24"/>
        </w:rPr>
      </w:pPr>
    </w:p>
    <w:p w14:paraId="4A3F4425" w14:textId="77777777" w:rsidR="002C38A7" w:rsidRDefault="002C38A7">
      <w:pPr>
        <w:rPr>
          <w:rFonts w:ascii="Times New Roman" w:hAnsi="Times New Roman" w:cs="Times New Roman"/>
          <w:b/>
          <w:bCs/>
          <w:sz w:val="24"/>
          <w:szCs w:val="24"/>
        </w:rPr>
      </w:pPr>
    </w:p>
    <w:p w14:paraId="3C9CB0C2" w14:textId="77777777" w:rsidR="002C38A7" w:rsidRDefault="002C38A7">
      <w:pPr>
        <w:rPr>
          <w:rFonts w:ascii="Times New Roman" w:hAnsi="Times New Roman" w:cs="Times New Roman"/>
          <w:b/>
          <w:bCs/>
          <w:sz w:val="24"/>
          <w:szCs w:val="24"/>
        </w:rPr>
      </w:pPr>
    </w:p>
    <w:p w14:paraId="7772867B" w14:textId="77777777" w:rsidR="002C38A7" w:rsidRDefault="002C38A7">
      <w:pPr>
        <w:rPr>
          <w:rFonts w:ascii="Times New Roman" w:hAnsi="Times New Roman" w:cs="Times New Roman"/>
          <w:b/>
          <w:bCs/>
          <w:sz w:val="24"/>
          <w:szCs w:val="24"/>
        </w:rPr>
      </w:pPr>
    </w:p>
    <w:p w14:paraId="5B059E87" w14:textId="77777777" w:rsidR="002C38A7" w:rsidRDefault="002C38A7">
      <w:pPr>
        <w:rPr>
          <w:rFonts w:ascii="Times New Roman" w:hAnsi="Times New Roman" w:cs="Times New Roman"/>
          <w:b/>
          <w:bCs/>
          <w:sz w:val="24"/>
          <w:szCs w:val="24"/>
        </w:rPr>
      </w:pPr>
    </w:p>
    <w:p w14:paraId="4E50E941" w14:textId="77777777" w:rsidR="002C38A7" w:rsidRDefault="002C38A7">
      <w:pPr>
        <w:rPr>
          <w:rFonts w:ascii="Times New Roman" w:hAnsi="Times New Roman" w:cs="Times New Roman"/>
          <w:b/>
          <w:bCs/>
          <w:sz w:val="24"/>
          <w:szCs w:val="24"/>
        </w:rPr>
      </w:pPr>
    </w:p>
    <w:p w14:paraId="10A6665B" w14:textId="77777777" w:rsidR="002C38A7" w:rsidRDefault="002C38A7">
      <w:pPr>
        <w:rPr>
          <w:rFonts w:ascii="Times New Roman" w:hAnsi="Times New Roman" w:cs="Times New Roman"/>
          <w:b/>
          <w:bCs/>
          <w:sz w:val="24"/>
          <w:szCs w:val="24"/>
        </w:rPr>
      </w:pPr>
    </w:p>
    <w:p w14:paraId="48571307" w14:textId="77777777" w:rsidR="002C38A7" w:rsidRDefault="002C38A7">
      <w:pPr>
        <w:rPr>
          <w:rFonts w:ascii="Times New Roman" w:hAnsi="Times New Roman" w:cs="Times New Roman"/>
          <w:b/>
          <w:bCs/>
          <w:sz w:val="24"/>
          <w:szCs w:val="24"/>
        </w:rPr>
      </w:pPr>
    </w:p>
    <w:p w14:paraId="0DE73299" w14:textId="77777777" w:rsidR="002C38A7" w:rsidRDefault="002C38A7">
      <w:pPr>
        <w:rPr>
          <w:rFonts w:ascii="Times New Roman" w:hAnsi="Times New Roman" w:cs="Times New Roman"/>
          <w:b/>
          <w:bCs/>
          <w:sz w:val="24"/>
          <w:szCs w:val="24"/>
        </w:rPr>
      </w:pPr>
    </w:p>
    <w:p w14:paraId="155A72C1" w14:textId="77777777" w:rsidR="002C38A7" w:rsidRDefault="002C38A7">
      <w:pPr>
        <w:rPr>
          <w:rFonts w:ascii="Times New Roman" w:hAnsi="Times New Roman" w:cs="Times New Roman"/>
          <w:b/>
          <w:bCs/>
          <w:sz w:val="24"/>
          <w:szCs w:val="24"/>
        </w:rPr>
      </w:pPr>
    </w:p>
    <w:p w14:paraId="066F4241" w14:textId="77777777" w:rsidR="002C38A7" w:rsidRDefault="002C38A7">
      <w:pPr>
        <w:rPr>
          <w:rFonts w:ascii="Times New Roman" w:hAnsi="Times New Roman" w:cs="Times New Roman"/>
          <w:b/>
          <w:bCs/>
          <w:sz w:val="24"/>
          <w:szCs w:val="24"/>
        </w:rPr>
      </w:pPr>
    </w:p>
    <w:p w14:paraId="2D8A7F58" w14:textId="77777777" w:rsidR="002C38A7" w:rsidRDefault="002C38A7">
      <w:pPr>
        <w:rPr>
          <w:rFonts w:ascii="Times New Roman" w:hAnsi="Times New Roman" w:cs="Times New Roman"/>
          <w:b/>
          <w:bCs/>
          <w:sz w:val="24"/>
          <w:szCs w:val="24"/>
        </w:rPr>
      </w:pPr>
    </w:p>
    <w:p w14:paraId="65FE6B53" w14:textId="77777777" w:rsidR="00AA2796" w:rsidRDefault="00AA2796">
      <w:pPr>
        <w:rPr>
          <w:rFonts w:ascii="Times New Roman" w:hAnsi="Times New Roman" w:cs="Times New Roman"/>
          <w:b/>
          <w:bCs/>
          <w:sz w:val="24"/>
          <w:szCs w:val="24"/>
        </w:rPr>
      </w:pPr>
    </w:p>
    <w:p w14:paraId="7CED5535" w14:textId="77777777" w:rsidR="00CC13BA" w:rsidRDefault="00CC13BA">
      <w:pPr>
        <w:rPr>
          <w:rFonts w:ascii="Times New Roman" w:hAnsi="Times New Roman" w:cs="Times New Roman"/>
          <w:b/>
          <w:bCs/>
          <w:sz w:val="24"/>
          <w:szCs w:val="24"/>
        </w:rPr>
      </w:pPr>
    </w:p>
    <w:p w14:paraId="46569E3A" w14:textId="77777777" w:rsidR="00CC13BA" w:rsidRDefault="00CC13BA">
      <w:pPr>
        <w:rPr>
          <w:rFonts w:ascii="Times New Roman" w:hAnsi="Times New Roman" w:cs="Times New Roman"/>
          <w:b/>
          <w:bCs/>
          <w:sz w:val="24"/>
          <w:szCs w:val="24"/>
        </w:rPr>
      </w:pPr>
    </w:p>
    <w:p w14:paraId="6F88AA99" w14:textId="77777777" w:rsidR="00CC13BA" w:rsidRDefault="00CC13BA">
      <w:pPr>
        <w:rPr>
          <w:rFonts w:ascii="Times New Roman" w:hAnsi="Times New Roman" w:cs="Times New Roman"/>
          <w:b/>
          <w:bCs/>
          <w:sz w:val="24"/>
          <w:szCs w:val="24"/>
        </w:rPr>
      </w:pPr>
    </w:p>
    <w:p w14:paraId="1EC9BEB5" w14:textId="77777777" w:rsidR="00CC13BA" w:rsidRDefault="00CC13BA">
      <w:pPr>
        <w:rPr>
          <w:rFonts w:ascii="Times New Roman" w:hAnsi="Times New Roman" w:cs="Times New Roman"/>
          <w:b/>
          <w:bCs/>
          <w:sz w:val="24"/>
          <w:szCs w:val="24"/>
        </w:rPr>
      </w:pPr>
    </w:p>
    <w:p w14:paraId="4EEF8FF0" w14:textId="77777777" w:rsidR="00CC13BA" w:rsidRDefault="00CC13BA">
      <w:pPr>
        <w:rPr>
          <w:rFonts w:ascii="Times New Roman" w:hAnsi="Times New Roman" w:cs="Times New Roman"/>
          <w:b/>
          <w:bCs/>
          <w:sz w:val="24"/>
          <w:szCs w:val="24"/>
        </w:rPr>
      </w:pPr>
    </w:p>
    <w:p w14:paraId="42A89E9E" w14:textId="77777777" w:rsidR="00C834F3" w:rsidRDefault="00C834F3">
      <w:pPr>
        <w:rPr>
          <w:rFonts w:ascii="Times New Roman" w:hAnsi="Times New Roman" w:cs="Times New Roman"/>
          <w:b/>
          <w:bCs/>
          <w:sz w:val="24"/>
          <w:szCs w:val="24"/>
        </w:rPr>
      </w:pPr>
    </w:p>
    <w:p w14:paraId="3A9E2A87" w14:textId="77777777" w:rsidR="00673E5C" w:rsidRDefault="00673E5C">
      <w:pPr>
        <w:rPr>
          <w:rFonts w:ascii="Times New Roman" w:hAnsi="Times New Roman" w:cs="Times New Roman"/>
          <w:b/>
          <w:bCs/>
          <w:sz w:val="24"/>
          <w:szCs w:val="24"/>
        </w:rPr>
      </w:pPr>
    </w:p>
    <w:p w14:paraId="7C9BD8F7" w14:textId="1DB86B32" w:rsidR="00673E5C" w:rsidRDefault="00673E5C" w:rsidP="00673E5C">
      <w:pPr>
        <w:ind w:left="2160" w:firstLine="720"/>
        <w:rPr>
          <w:rFonts w:ascii="Times New Roman" w:hAnsi="Times New Roman" w:cs="Times New Roman"/>
          <w:b/>
          <w:bCs/>
          <w:sz w:val="24"/>
          <w:szCs w:val="24"/>
        </w:rPr>
      </w:pPr>
      <w:r>
        <w:rPr>
          <w:rFonts w:ascii="Times New Roman" w:hAnsi="Times New Roman" w:cs="Times New Roman"/>
          <w:b/>
          <w:bCs/>
          <w:sz w:val="24"/>
          <w:szCs w:val="24"/>
        </w:rPr>
        <w:lastRenderedPageBreak/>
        <w:t>DAFTAR LAMPIRAN</w:t>
      </w:r>
      <w:r>
        <w:rPr>
          <w:rFonts w:ascii="Times New Roman" w:hAnsi="Times New Roman" w:cs="Times New Roman"/>
          <w:b/>
          <w:bCs/>
          <w:sz w:val="24"/>
          <w:szCs w:val="24"/>
        </w:rPr>
        <w:tab/>
      </w:r>
    </w:p>
    <w:p w14:paraId="2C5268C9" w14:textId="0974889D" w:rsidR="00673E5C" w:rsidRPr="00A25DA4" w:rsidRDefault="00673E5C">
      <w:pPr>
        <w:pStyle w:val="TableofFigures"/>
        <w:tabs>
          <w:tab w:val="right" w:leader="dot" w:pos="8261"/>
        </w:tabs>
        <w:rPr>
          <w:rFonts w:ascii="Times New Roman" w:eastAsiaTheme="minorEastAsia" w:hAnsi="Times New Roman" w:cs="Times New Roman"/>
          <w:noProof/>
          <w:sz w:val="24"/>
          <w:szCs w:val="24"/>
          <w:lang w:bidi="ar-SA"/>
        </w:rPr>
      </w:pPr>
      <w:r w:rsidRPr="00673E5C">
        <w:rPr>
          <w:rFonts w:ascii="Times New Roman" w:hAnsi="Times New Roman" w:cs="Times New Roman"/>
          <w:sz w:val="24"/>
          <w:szCs w:val="24"/>
        </w:rPr>
        <w:fldChar w:fldCharType="begin"/>
      </w:r>
      <w:r w:rsidRPr="00673E5C">
        <w:rPr>
          <w:rFonts w:ascii="Times New Roman" w:hAnsi="Times New Roman" w:cs="Times New Roman"/>
          <w:sz w:val="24"/>
          <w:szCs w:val="24"/>
        </w:rPr>
        <w:instrText xml:space="preserve"> TOC \h \z \c "Lampiran" </w:instrText>
      </w:r>
      <w:r w:rsidRPr="00673E5C">
        <w:rPr>
          <w:rFonts w:ascii="Times New Roman" w:hAnsi="Times New Roman" w:cs="Times New Roman"/>
          <w:sz w:val="24"/>
          <w:szCs w:val="24"/>
        </w:rPr>
        <w:fldChar w:fldCharType="separate"/>
      </w:r>
      <w:hyperlink w:anchor="_Toc215139633" w:history="1">
        <w:r w:rsidRPr="00A25DA4">
          <w:rPr>
            <w:rStyle w:val="Hyperlink"/>
            <w:rFonts w:ascii="Times New Roman" w:hAnsi="Times New Roman" w:cs="Times New Roman"/>
            <w:noProof/>
            <w:sz w:val="24"/>
            <w:szCs w:val="24"/>
          </w:rPr>
          <w:t>Lampiran 1. Kuesioner</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_Toc215139633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83</w:t>
        </w:r>
        <w:r w:rsidRPr="00A25DA4">
          <w:rPr>
            <w:rFonts w:ascii="Times New Roman" w:hAnsi="Times New Roman" w:cs="Times New Roman"/>
            <w:noProof/>
            <w:webHidden/>
            <w:sz w:val="24"/>
            <w:szCs w:val="24"/>
          </w:rPr>
          <w:fldChar w:fldCharType="end"/>
        </w:r>
      </w:hyperlink>
    </w:p>
    <w:p w14:paraId="708AA522" w14:textId="47D74A37" w:rsidR="00673E5C" w:rsidRPr="00A25DA4" w:rsidRDefault="00673E5C">
      <w:pPr>
        <w:pStyle w:val="TableofFigures"/>
        <w:tabs>
          <w:tab w:val="right" w:leader="dot" w:pos="8261"/>
        </w:tabs>
        <w:rPr>
          <w:rFonts w:ascii="Times New Roman" w:eastAsiaTheme="minorEastAsia" w:hAnsi="Times New Roman" w:cs="Times New Roman"/>
          <w:noProof/>
          <w:sz w:val="24"/>
          <w:szCs w:val="24"/>
          <w:lang w:bidi="ar-SA"/>
        </w:rPr>
      </w:pPr>
      <w:hyperlink w:anchor="_Toc215139634" w:history="1">
        <w:r w:rsidRPr="00A25DA4">
          <w:rPr>
            <w:rStyle w:val="Hyperlink"/>
            <w:rFonts w:ascii="Times New Roman" w:hAnsi="Times New Roman" w:cs="Times New Roman"/>
            <w:noProof/>
            <w:sz w:val="24"/>
            <w:szCs w:val="24"/>
          </w:rPr>
          <w:t>Lampiran 2. Hasil olah data SmartPLS</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_Toc215139634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88</w:t>
        </w:r>
        <w:r w:rsidRPr="00A25DA4">
          <w:rPr>
            <w:rFonts w:ascii="Times New Roman" w:hAnsi="Times New Roman" w:cs="Times New Roman"/>
            <w:noProof/>
            <w:webHidden/>
            <w:sz w:val="24"/>
            <w:szCs w:val="24"/>
          </w:rPr>
          <w:fldChar w:fldCharType="end"/>
        </w:r>
      </w:hyperlink>
    </w:p>
    <w:p w14:paraId="11EDF973" w14:textId="2235A71C" w:rsidR="00673E5C" w:rsidRPr="00A25DA4" w:rsidRDefault="00673E5C">
      <w:pPr>
        <w:pStyle w:val="TableofFigures"/>
        <w:tabs>
          <w:tab w:val="right" w:leader="dot" w:pos="8261"/>
        </w:tabs>
        <w:rPr>
          <w:rFonts w:ascii="Times New Roman" w:eastAsiaTheme="minorEastAsia" w:hAnsi="Times New Roman" w:cs="Times New Roman"/>
          <w:noProof/>
          <w:sz w:val="24"/>
          <w:szCs w:val="24"/>
          <w:lang w:bidi="ar-SA"/>
        </w:rPr>
      </w:pPr>
      <w:hyperlink w:anchor="_Toc215139635" w:history="1">
        <w:r w:rsidRPr="00A25DA4">
          <w:rPr>
            <w:rStyle w:val="Hyperlink"/>
            <w:rFonts w:ascii="Times New Roman" w:hAnsi="Times New Roman" w:cs="Times New Roman"/>
            <w:noProof/>
            <w:sz w:val="24"/>
            <w:szCs w:val="24"/>
          </w:rPr>
          <w:t>Lampiran 3. Surat Penelitian</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_Toc215139635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91</w:t>
        </w:r>
        <w:r w:rsidRPr="00A25DA4">
          <w:rPr>
            <w:rFonts w:ascii="Times New Roman" w:hAnsi="Times New Roman" w:cs="Times New Roman"/>
            <w:noProof/>
            <w:webHidden/>
            <w:sz w:val="24"/>
            <w:szCs w:val="24"/>
          </w:rPr>
          <w:fldChar w:fldCharType="end"/>
        </w:r>
      </w:hyperlink>
    </w:p>
    <w:p w14:paraId="71875A0F" w14:textId="080A6FEE" w:rsidR="00673E5C" w:rsidRPr="00A25DA4" w:rsidRDefault="00673E5C">
      <w:pPr>
        <w:pStyle w:val="TableofFigures"/>
        <w:tabs>
          <w:tab w:val="right" w:leader="dot" w:pos="8261"/>
        </w:tabs>
        <w:rPr>
          <w:rFonts w:ascii="Times New Roman" w:eastAsiaTheme="minorEastAsia" w:hAnsi="Times New Roman" w:cs="Times New Roman"/>
          <w:noProof/>
          <w:sz w:val="24"/>
          <w:szCs w:val="24"/>
          <w:lang w:bidi="ar-SA"/>
        </w:rPr>
      </w:pPr>
      <w:hyperlink w:anchor="_Toc215139636" w:history="1">
        <w:r w:rsidRPr="00A25DA4">
          <w:rPr>
            <w:rStyle w:val="Hyperlink"/>
            <w:rFonts w:ascii="Times New Roman" w:hAnsi="Times New Roman" w:cs="Times New Roman"/>
            <w:noProof/>
            <w:sz w:val="24"/>
            <w:szCs w:val="24"/>
          </w:rPr>
          <w:t>Lampiran 4. Dokumentasi</w:t>
        </w:r>
        <w:r w:rsidRPr="00A25DA4">
          <w:rPr>
            <w:rFonts w:ascii="Times New Roman" w:hAnsi="Times New Roman" w:cs="Times New Roman"/>
            <w:noProof/>
            <w:webHidden/>
            <w:sz w:val="24"/>
            <w:szCs w:val="24"/>
          </w:rPr>
          <w:tab/>
        </w:r>
        <w:r w:rsidRPr="00A25DA4">
          <w:rPr>
            <w:rFonts w:ascii="Times New Roman" w:hAnsi="Times New Roman" w:cs="Times New Roman"/>
            <w:noProof/>
            <w:webHidden/>
            <w:sz w:val="24"/>
            <w:szCs w:val="24"/>
          </w:rPr>
          <w:fldChar w:fldCharType="begin"/>
        </w:r>
        <w:r w:rsidRPr="00A25DA4">
          <w:rPr>
            <w:rFonts w:ascii="Times New Roman" w:hAnsi="Times New Roman" w:cs="Times New Roman"/>
            <w:noProof/>
            <w:webHidden/>
            <w:sz w:val="24"/>
            <w:szCs w:val="24"/>
          </w:rPr>
          <w:instrText xml:space="preserve"> PAGEREF _Toc215139636 \h </w:instrText>
        </w:r>
        <w:r w:rsidRPr="00A25DA4">
          <w:rPr>
            <w:rFonts w:ascii="Times New Roman" w:hAnsi="Times New Roman" w:cs="Times New Roman"/>
            <w:noProof/>
            <w:webHidden/>
            <w:sz w:val="24"/>
            <w:szCs w:val="24"/>
          </w:rPr>
        </w:r>
        <w:r w:rsidRPr="00A25DA4">
          <w:rPr>
            <w:rFonts w:ascii="Times New Roman" w:hAnsi="Times New Roman" w:cs="Times New Roman"/>
            <w:noProof/>
            <w:webHidden/>
            <w:sz w:val="24"/>
            <w:szCs w:val="24"/>
          </w:rPr>
          <w:fldChar w:fldCharType="separate"/>
        </w:r>
        <w:r w:rsidRPr="00A25DA4">
          <w:rPr>
            <w:rFonts w:ascii="Times New Roman" w:hAnsi="Times New Roman" w:cs="Times New Roman"/>
            <w:noProof/>
            <w:webHidden/>
            <w:sz w:val="24"/>
            <w:szCs w:val="24"/>
          </w:rPr>
          <w:t>93</w:t>
        </w:r>
        <w:r w:rsidRPr="00A25DA4">
          <w:rPr>
            <w:rFonts w:ascii="Times New Roman" w:hAnsi="Times New Roman" w:cs="Times New Roman"/>
            <w:noProof/>
            <w:webHidden/>
            <w:sz w:val="24"/>
            <w:szCs w:val="24"/>
          </w:rPr>
          <w:fldChar w:fldCharType="end"/>
        </w:r>
      </w:hyperlink>
    </w:p>
    <w:p w14:paraId="44CB1B63" w14:textId="7096F4DF" w:rsidR="00673E5C" w:rsidRDefault="00673E5C" w:rsidP="00673E5C">
      <w:pPr>
        <w:rPr>
          <w:rFonts w:ascii="Times New Roman" w:hAnsi="Times New Roman" w:cs="Times New Roman"/>
          <w:b/>
          <w:bCs/>
          <w:sz w:val="24"/>
          <w:szCs w:val="24"/>
        </w:rPr>
      </w:pPr>
      <w:r w:rsidRPr="00673E5C">
        <w:rPr>
          <w:rFonts w:ascii="Times New Roman" w:hAnsi="Times New Roman" w:cs="Times New Roman"/>
          <w:sz w:val="24"/>
          <w:szCs w:val="24"/>
        </w:rPr>
        <w:fldChar w:fldCharType="end"/>
      </w:r>
    </w:p>
    <w:p w14:paraId="011BDD30" w14:textId="77777777" w:rsidR="00673E5C" w:rsidRDefault="00673E5C" w:rsidP="00673E5C">
      <w:pPr>
        <w:rPr>
          <w:rFonts w:ascii="Times New Roman" w:hAnsi="Times New Roman" w:cs="Times New Roman"/>
          <w:b/>
          <w:bCs/>
          <w:sz w:val="24"/>
          <w:szCs w:val="24"/>
        </w:rPr>
      </w:pPr>
    </w:p>
    <w:p w14:paraId="394B3BAE" w14:textId="77777777" w:rsidR="00673E5C" w:rsidRDefault="00673E5C" w:rsidP="00673E5C">
      <w:pPr>
        <w:rPr>
          <w:rFonts w:ascii="Times New Roman" w:hAnsi="Times New Roman" w:cs="Times New Roman"/>
          <w:b/>
          <w:bCs/>
          <w:sz w:val="24"/>
          <w:szCs w:val="24"/>
        </w:rPr>
      </w:pPr>
    </w:p>
    <w:p w14:paraId="4CA92D5B" w14:textId="77777777" w:rsidR="00673E5C" w:rsidRDefault="00673E5C" w:rsidP="00673E5C">
      <w:pPr>
        <w:rPr>
          <w:rFonts w:ascii="Times New Roman" w:hAnsi="Times New Roman" w:cs="Times New Roman"/>
          <w:b/>
          <w:bCs/>
          <w:sz w:val="24"/>
          <w:szCs w:val="24"/>
        </w:rPr>
      </w:pPr>
    </w:p>
    <w:p w14:paraId="0D9C9AB6" w14:textId="77777777" w:rsidR="00673E5C" w:rsidRDefault="00673E5C" w:rsidP="00673E5C">
      <w:pPr>
        <w:rPr>
          <w:rFonts w:ascii="Times New Roman" w:hAnsi="Times New Roman" w:cs="Times New Roman"/>
          <w:b/>
          <w:bCs/>
          <w:sz w:val="24"/>
          <w:szCs w:val="24"/>
        </w:rPr>
      </w:pPr>
    </w:p>
    <w:p w14:paraId="1BD5B16D" w14:textId="77777777" w:rsidR="00673E5C" w:rsidRDefault="00673E5C" w:rsidP="00673E5C">
      <w:pPr>
        <w:rPr>
          <w:rFonts w:ascii="Times New Roman" w:hAnsi="Times New Roman" w:cs="Times New Roman"/>
          <w:b/>
          <w:bCs/>
          <w:sz w:val="24"/>
          <w:szCs w:val="24"/>
        </w:rPr>
      </w:pPr>
    </w:p>
    <w:p w14:paraId="74F33FB4" w14:textId="77777777" w:rsidR="00673E5C" w:rsidRDefault="00673E5C" w:rsidP="00673E5C">
      <w:pPr>
        <w:rPr>
          <w:rFonts w:ascii="Times New Roman" w:hAnsi="Times New Roman" w:cs="Times New Roman"/>
          <w:b/>
          <w:bCs/>
          <w:sz w:val="24"/>
          <w:szCs w:val="24"/>
        </w:rPr>
      </w:pPr>
    </w:p>
    <w:p w14:paraId="516381DC" w14:textId="77777777" w:rsidR="00673E5C" w:rsidRDefault="00673E5C" w:rsidP="00673E5C">
      <w:pPr>
        <w:rPr>
          <w:rFonts w:ascii="Times New Roman" w:hAnsi="Times New Roman" w:cs="Times New Roman"/>
          <w:b/>
          <w:bCs/>
          <w:sz w:val="24"/>
          <w:szCs w:val="24"/>
        </w:rPr>
      </w:pPr>
    </w:p>
    <w:p w14:paraId="67993953" w14:textId="77777777" w:rsidR="00673E5C" w:rsidRDefault="00673E5C" w:rsidP="00673E5C">
      <w:pPr>
        <w:rPr>
          <w:rFonts w:ascii="Times New Roman" w:hAnsi="Times New Roman" w:cs="Times New Roman"/>
          <w:b/>
          <w:bCs/>
          <w:sz w:val="24"/>
          <w:szCs w:val="24"/>
        </w:rPr>
      </w:pPr>
    </w:p>
    <w:p w14:paraId="3424CAB8" w14:textId="77777777" w:rsidR="00673E5C" w:rsidRDefault="00673E5C" w:rsidP="00673E5C">
      <w:pPr>
        <w:rPr>
          <w:rFonts w:ascii="Times New Roman" w:hAnsi="Times New Roman" w:cs="Times New Roman"/>
          <w:b/>
          <w:bCs/>
          <w:sz w:val="24"/>
          <w:szCs w:val="24"/>
        </w:rPr>
      </w:pPr>
    </w:p>
    <w:p w14:paraId="47397463" w14:textId="77777777" w:rsidR="00673E5C" w:rsidRDefault="00673E5C" w:rsidP="00673E5C">
      <w:pPr>
        <w:rPr>
          <w:rFonts w:ascii="Times New Roman" w:hAnsi="Times New Roman" w:cs="Times New Roman"/>
          <w:b/>
          <w:bCs/>
          <w:sz w:val="24"/>
          <w:szCs w:val="24"/>
        </w:rPr>
      </w:pPr>
    </w:p>
    <w:p w14:paraId="724DB602" w14:textId="77777777" w:rsidR="00673E5C" w:rsidRDefault="00673E5C" w:rsidP="00673E5C">
      <w:pPr>
        <w:rPr>
          <w:rFonts w:ascii="Times New Roman" w:hAnsi="Times New Roman" w:cs="Times New Roman"/>
          <w:b/>
          <w:bCs/>
          <w:sz w:val="24"/>
          <w:szCs w:val="24"/>
        </w:rPr>
      </w:pPr>
    </w:p>
    <w:p w14:paraId="50953660" w14:textId="77777777" w:rsidR="00673E5C" w:rsidRDefault="00673E5C" w:rsidP="00673E5C">
      <w:pPr>
        <w:rPr>
          <w:rFonts w:ascii="Times New Roman" w:hAnsi="Times New Roman" w:cs="Times New Roman"/>
          <w:b/>
          <w:bCs/>
          <w:sz w:val="24"/>
          <w:szCs w:val="24"/>
        </w:rPr>
      </w:pPr>
    </w:p>
    <w:p w14:paraId="3667D6C0" w14:textId="77777777" w:rsidR="00673E5C" w:rsidRDefault="00673E5C" w:rsidP="00673E5C">
      <w:pPr>
        <w:rPr>
          <w:rFonts w:ascii="Times New Roman" w:hAnsi="Times New Roman" w:cs="Times New Roman"/>
          <w:b/>
          <w:bCs/>
          <w:sz w:val="24"/>
          <w:szCs w:val="24"/>
        </w:rPr>
      </w:pPr>
    </w:p>
    <w:p w14:paraId="2E507ED6" w14:textId="77777777" w:rsidR="00673E5C" w:rsidRDefault="00673E5C" w:rsidP="00673E5C">
      <w:pPr>
        <w:rPr>
          <w:rFonts w:ascii="Times New Roman" w:hAnsi="Times New Roman" w:cs="Times New Roman"/>
          <w:b/>
          <w:bCs/>
          <w:sz w:val="24"/>
          <w:szCs w:val="24"/>
        </w:rPr>
      </w:pPr>
    </w:p>
    <w:p w14:paraId="6D9E8031" w14:textId="77777777" w:rsidR="00673E5C" w:rsidRDefault="00673E5C" w:rsidP="00673E5C">
      <w:pPr>
        <w:rPr>
          <w:rFonts w:ascii="Times New Roman" w:hAnsi="Times New Roman" w:cs="Times New Roman"/>
          <w:b/>
          <w:bCs/>
          <w:sz w:val="24"/>
          <w:szCs w:val="24"/>
        </w:rPr>
      </w:pPr>
    </w:p>
    <w:p w14:paraId="0AB0247E" w14:textId="77777777" w:rsidR="00673E5C" w:rsidRDefault="00673E5C" w:rsidP="00673E5C">
      <w:pPr>
        <w:rPr>
          <w:rFonts w:ascii="Times New Roman" w:hAnsi="Times New Roman" w:cs="Times New Roman"/>
          <w:b/>
          <w:bCs/>
          <w:sz w:val="24"/>
          <w:szCs w:val="24"/>
        </w:rPr>
      </w:pPr>
    </w:p>
    <w:p w14:paraId="71CFBF6F" w14:textId="77777777" w:rsidR="00673E5C" w:rsidRDefault="00673E5C" w:rsidP="00673E5C">
      <w:pPr>
        <w:rPr>
          <w:rFonts w:ascii="Times New Roman" w:hAnsi="Times New Roman" w:cs="Times New Roman"/>
          <w:b/>
          <w:bCs/>
          <w:sz w:val="24"/>
          <w:szCs w:val="24"/>
        </w:rPr>
      </w:pPr>
    </w:p>
    <w:p w14:paraId="17D1A0A3" w14:textId="77777777" w:rsidR="00673E5C" w:rsidRDefault="00673E5C" w:rsidP="00673E5C">
      <w:pPr>
        <w:rPr>
          <w:rFonts w:ascii="Times New Roman" w:hAnsi="Times New Roman" w:cs="Times New Roman"/>
          <w:b/>
          <w:bCs/>
          <w:sz w:val="24"/>
          <w:szCs w:val="24"/>
        </w:rPr>
      </w:pPr>
    </w:p>
    <w:p w14:paraId="542B54AA" w14:textId="77777777" w:rsidR="00673E5C" w:rsidRDefault="00673E5C" w:rsidP="00673E5C">
      <w:pPr>
        <w:rPr>
          <w:rFonts w:ascii="Times New Roman" w:hAnsi="Times New Roman" w:cs="Times New Roman"/>
          <w:b/>
          <w:bCs/>
          <w:sz w:val="24"/>
          <w:szCs w:val="24"/>
        </w:rPr>
      </w:pPr>
    </w:p>
    <w:p w14:paraId="6B394E69" w14:textId="77777777" w:rsidR="00673E5C" w:rsidRDefault="00673E5C" w:rsidP="00673E5C">
      <w:pPr>
        <w:rPr>
          <w:rFonts w:ascii="Times New Roman" w:hAnsi="Times New Roman" w:cs="Times New Roman"/>
          <w:b/>
          <w:bCs/>
          <w:sz w:val="24"/>
          <w:szCs w:val="24"/>
        </w:rPr>
      </w:pPr>
    </w:p>
    <w:p w14:paraId="161929BC" w14:textId="77777777" w:rsidR="00C834F3" w:rsidRDefault="00C834F3">
      <w:pPr>
        <w:rPr>
          <w:rFonts w:ascii="Times New Roman" w:hAnsi="Times New Roman" w:cs="Times New Roman"/>
          <w:b/>
          <w:bCs/>
          <w:sz w:val="24"/>
          <w:szCs w:val="24"/>
        </w:rPr>
      </w:pPr>
    </w:p>
    <w:p w14:paraId="5AD65F24" w14:textId="77777777" w:rsidR="00B1606B" w:rsidRPr="00F768CF" w:rsidRDefault="00B1606B" w:rsidP="00F768CF">
      <w:pPr>
        <w:pStyle w:val="Heading1"/>
      </w:pPr>
      <w:bookmarkStart w:id="10" w:name="_Toc207740067"/>
      <w:bookmarkStart w:id="11" w:name="_Toc207748695"/>
      <w:bookmarkStart w:id="12" w:name="_Toc215040291"/>
      <w:r w:rsidRPr="00F768CF">
        <w:lastRenderedPageBreak/>
        <w:t>DAFTAR SINGKATAN</w:t>
      </w:r>
      <w:bookmarkEnd w:id="10"/>
      <w:bookmarkEnd w:id="11"/>
      <w:bookmarkEnd w:id="12"/>
    </w:p>
    <w:p w14:paraId="5C1A644E" w14:textId="77777777" w:rsidR="00B1606B" w:rsidRDefault="00B1606B" w:rsidP="00FC2DA6">
      <w:pPr>
        <w:spacing w:line="240" w:lineRule="auto"/>
        <w:ind w:firstLine="709"/>
        <w:rPr>
          <w:rFonts w:ascii="Times New Roman" w:hAnsi="Times New Roman" w:cs="Times New Roman"/>
          <w:sz w:val="24"/>
          <w:szCs w:val="24"/>
        </w:rPr>
      </w:pPr>
      <w:r>
        <w:rPr>
          <w:rFonts w:ascii="Times New Roman" w:hAnsi="Times New Roman" w:cs="Times New Roman"/>
          <w:sz w:val="24"/>
          <w:szCs w:val="24"/>
        </w:rPr>
        <w:t>PBB-P2</w:t>
      </w:r>
      <w:r>
        <w:rPr>
          <w:rFonts w:ascii="Times New Roman" w:hAnsi="Times New Roman" w:cs="Times New Roman"/>
          <w:sz w:val="24"/>
          <w:szCs w:val="24"/>
        </w:rPr>
        <w:tab/>
        <w:t xml:space="preserve">Pajak Bumi dan </w:t>
      </w:r>
      <w:proofErr w:type="spellStart"/>
      <w:r>
        <w:rPr>
          <w:rFonts w:ascii="Times New Roman" w:hAnsi="Times New Roman" w:cs="Times New Roman"/>
          <w:sz w:val="24"/>
          <w:szCs w:val="24"/>
        </w:rPr>
        <w:t>Bangunan-Pedesaan</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Perkotaan</w:t>
      </w:r>
      <w:proofErr w:type="spellEnd"/>
    </w:p>
    <w:p w14:paraId="4347030F" w14:textId="6E704739" w:rsidR="00B1606B" w:rsidRDefault="00B1606B" w:rsidP="00FC2DA6">
      <w:pPr>
        <w:spacing w:line="240" w:lineRule="auto"/>
        <w:ind w:firstLine="709"/>
        <w:rPr>
          <w:rFonts w:ascii="Times New Roman" w:hAnsi="Times New Roman" w:cs="Times New Roman"/>
          <w:sz w:val="24"/>
          <w:szCs w:val="24"/>
        </w:rPr>
      </w:pPr>
      <w:r>
        <w:rPr>
          <w:rFonts w:ascii="Times New Roman" w:hAnsi="Times New Roman" w:cs="Times New Roman"/>
          <w:sz w:val="24"/>
          <w:szCs w:val="24"/>
        </w:rPr>
        <w:t>BAPENDA</w:t>
      </w:r>
      <w:r>
        <w:rPr>
          <w:rFonts w:ascii="Times New Roman" w:hAnsi="Times New Roman" w:cs="Times New Roman"/>
          <w:sz w:val="24"/>
          <w:szCs w:val="24"/>
        </w:rPr>
        <w:tab/>
        <w:t xml:space="preserve">Badan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Daerah</w:t>
      </w:r>
    </w:p>
    <w:p w14:paraId="51A323FA" w14:textId="5BCD9DA4" w:rsidR="00B1606B" w:rsidRDefault="00B1606B" w:rsidP="00FC2DA6">
      <w:pPr>
        <w:spacing w:line="240" w:lineRule="auto"/>
        <w:ind w:firstLine="709"/>
        <w:rPr>
          <w:rFonts w:ascii="Times New Roman" w:hAnsi="Times New Roman" w:cs="Times New Roman"/>
          <w:sz w:val="24"/>
          <w:szCs w:val="24"/>
        </w:rPr>
      </w:pPr>
      <w:r>
        <w:rPr>
          <w:rFonts w:ascii="Times New Roman" w:hAnsi="Times New Roman" w:cs="Times New Roman"/>
          <w:sz w:val="24"/>
          <w:szCs w:val="24"/>
        </w:rPr>
        <w:t>UU</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Undang-undang</w:t>
      </w:r>
      <w:proofErr w:type="spellEnd"/>
    </w:p>
    <w:p w14:paraId="7D858448" w14:textId="4A737623" w:rsidR="00B1606B" w:rsidRDefault="00B1606B" w:rsidP="00FC2DA6">
      <w:pPr>
        <w:spacing w:line="240" w:lineRule="auto"/>
        <w:ind w:firstLine="709"/>
        <w:rPr>
          <w:rFonts w:ascii="Times New Roman" w:hAnsi="Times New Roman" w:cs="Times New Roman"/>
          <w:sz w:val="24"/>
          <w:szCs w:val="24"/>
        </w:rPr>
      </w:pPr>
      <w:proofErr w:type="spellStart"/>
      <w:r>
        <w:rPr>
          <w:rFonts w:ascii="Times New Roman" w:hAnsi="Times New Roman" w:cs="Times New Roman"/>
          <w:sz w:val="24"/>
          <w:szCs w:val="24"/>
        </w:rPr>
        <w:t>PPh</w:t>
      </w:r>
      <w:proofErr w:type="spellEnd"/>
      <w:r>
        <w:rPr>
          <w:rFonts w:ascii="Times New Roman" w:hAnsi="Times New Roman" w:cs="Times New Roman"/>
          <w:sz w:val="24"/>
          <w:szCs w:val="24"/>
        </w:rPr>
        <w:tab/>
      </w:r>
      <w:r>
        <w:rPr>
          <w:rFonts w:ascii="Times New Roman" w:hAnsi="Times New Roman" w:cs="Times New Roman"/>
          <w:sz w:val="24"/>
          <w:szCs w:val="24"/>
        </w:rPr>
        <w:tab/>
        <w:t xml:space="preserve">Pajak </w:t>
      </w:r>
      <w:proofErr w:type="spellStart"/>
      <w:r>
        <w:rPr>
          <w:rFonts w:ascii="Times New Roman" w:hAnsi="Times New Roman" w:cs="Times New Roman"/>
          <w:sz w:val="24"/>
          <w:szCs w:val="24"/>
        </w:rPr>
        <w:t>Penghasilan</w:t>
      </w:r>
      <w:proofErr w:type="spellEnd"/>
    </w:p>
    <w:p w14:paraId="060F3E39" w14:textId="0EA3A6DA" w:rsidR="00B1606B" w:rsidRDefault="00B1606B" w:rsidP="00FC2DA6">
      <w:pPr>
        <w:spacing w:line="240" w:lineRule="auto"/>
        <w:ind w:firstLine="709"/>
        <w:rPr>
          <w:rFonts w:ascii="Times New Roman" w:hAnsi="Times New Roman" w:cs="Times New Roman"/>
          <w:sz w:val="24"/>
          <w:szCs w:val="24"/>
        </w:rPr>
      </w:pPr>
      <w:proofErr w:type="spellStart"/>
      <w:r>
        <w:rPr>
          <w:rFonts w:ascii="Times New Roman" w:hAnsi="Times New Roman" w:cs="Times New Roman"/>
          <w:sz w:val="24"/>
          <w:szCs w:val="24"/>
        </w:rPr>
        <w:t>PPnBM</w:t>
      </w:r>
      <w:proofErr w:type="spellEnd"/>
      <w:r>
        <w:rPr>
          <w:rFonts w:ascii="Times New Roman" w:hAnsi="Times New Roman" w:cs="Times New Roman"/>
          <w:sz w:val="24"/>
          <w:szCs w:val="24"/>
        </w:rPr>
        <w:tab/>
      </w:r>
      <w:r w:rsidR="00FC2DA6">
        <w:rPr>
          <w:rFonts w:ascii="Times New Roman" w:hAnsi="Times New Roman" w:cs="Times New Roman"/>
          <w:sz w:val="24"/>
          <w:szCs w:val="24"/>
        </w:rPr>
        <w:t xml:space="preserve">Pajak </w:t>
      </w:r>
      <w:proofErr w:type="spellStart"/>
      <w:r w:rsidR="00FC2DA6">
        <w:rPr>
          <w:rFonts w:ascii="Times New Roman" w:hAnsi="Times New Roman" w:cs="Times New Roman"/>
          <w:sz w:val="24"/>
          <w:szCs w:val="24"/>
        </w:rPr>
        <w:t>Penjualan</w:t>
      </w:r>
      <w:proofErr w:type="spellEnd"/>
      <w:r w:rsidR="00FC2DA6">
        <w:rPr>
          <w:rFonts w:ascii="Times New Roman" w:hAnsi="Times New Roman" w:cs="Times New Roman"/>
          <w:sz w:val="24"/>
          <w:szCs w:val="24"/>
        </w:rPr>
        <w:t xml:space="preserve"> </w:t>
      </w:r>
      <w:proofErr w:type="spellStart"/>
      <w:r w:rsidR="00FC2DA6">
        <w:rPr>
          <w:rFonts w:ascii="Times New Roman" w:hAnsi="Times New Roman" w:cs="Times New Roman"/>
          <w:sz w:val="24"/>
          <w:szCs w:val="24"/>
        </w:rPr>
        <w:t>atas</w:t>
      </w:r>
      <w:proofErr w:type="spellEnd"/>
      <w:r w:rsidR="00FC2DA6">
        <w:rPr>
          <w:rFonts w:ascii="Times New Roman" w:hAnsi="Times New Roman" w:cs="Times New Roman"/>
          <w:sz w:val="24"/>
          <w:szCs w:val="24"/>
        </w:rPr>
        <w:t xml:space="preserve"> Barang </w:t>
      </w:r>
      <w:proofErr w:type="spellStart"/>
      <w:r w:rsidR="00FC2DA6">
        <w:rPr>
          <w:rFonts w:ascii="Times New Roman" w:hAnsi="Times New Roman" w:cs="Times New Roman"/>
          <w:sz w:val="24"/>
          <w:szCs w:val="24"/>
        </w:rPr>
        <w:t>Mewah</w:t>
      </w:r>
      <w:proofErr w:type="spellEnd"/>
    </w:p>
    <w:p w14:paraId="05F7BCB3" w14:textId="3570DCD2" w:rsidR="00B1606B" w:rsidRDefault="00B1606B" w:rsidP="00FC2DA6">
      <w:pPr>
        <w:spacing w:line="240" w:lineRule="auto"/>
        <w:ind w:left="2160" w:hanging="1451"/>
        <w:rPr>
          <w:rFonts w:ascii="Times New Roman" w:hAnsi="Times New Roman" w:cs="Times New Roman"/>
          <w:sz w:val="24"/>
          <w:szCs w:val="24"/>
        </w:rPr>
      </w:pPr>
      <w:r>
        <w:rPr>
          <w:rFonts w:ascii="Times New Roman" w:hAnsi="Times New Roman" w:cs="Times New Roman"/>
          <w:sz w:val="24"/>
          <w:szCs w:val="24"/>
        </w:rPr>
        <w:t>PBB P3</w:t>
      </w:r>
      <w:r w:rsidR="00FC2DA6">
        <w:rPr>
          <w:rFonts w:ascii="Times New Roman" w:hAnsi="Times New Roman" w:cs="Times New Roman"/>
          <w:sz w:val="24"/>
          <w:szCs w:val="24"/>
        </w:rPr>
        <w:tab/>
        <w:t xml:space="preserve">Pajak Bumi dan </w:t>
      </w:r>
      <w:proofErr w:type="spellStart"/>
      <w:r w:rsidR="00FC2DA6">
        <w:rPr>
          <w:rFonts w:ascii="Times New Roman" w:hAnsi="Times New Roman" w:cs="Times New Roman"/>
          <w:sz w:val="24"/>
          <w:szCs w:val="24"/>
        </w:rPr>
        <w:t>Bangunan</w:t>
      </w:r>
      <w:proofErr w:type="spellEnd"/>
      <w:r w:rsidR="00FC2DA6">
        <w:rPr>
          <w:rFonts w:ascii="Times New Roman" w:hAnsi="Times New Roman" w:cs="Times New Roman"/>
          <w:sz w:val="24"/>
          <w:szCs w:val="24"/>
        </w:rPr>
        <w:t xml:space="preserve"> </w:t>
      </w:r>
      <w:proofErr w:type="spellStart"/>
      <w:r w:rsidR="00FC2DA6">
        <w:rPr>
          <w:rFonts w:ascii="Times New Roman" w:hAnsi="Times New Roman" w:cs="Times New Roman"/>
          <w:sz w:val="24"/>
          <w:szCs w:val="24"/>
        </w:rPr>
        <w:t>khusus</w:t>
      </w:r>
      <w:proofErr w:type="spellEnd"/>
      <w:r w:rsidR="00FC2DA6">
        <w:rPr>
          <w:rFonts w:ascii="Times New Roman" w:hAnsi="Times New Roman" w:cs="Times New Roman"/>
          <w:sz w:val="24"/>
          <w:szCs w:val="24"/>
        </w:rPr>
        <w:t xml:space="preserve"> Perkebunan, </w:t>
      </w:r>
      <w:proofErr w:type="spellStart"/>
      <w:r w:rsidR="00FC2DA6">
        <w:rPr>
          <w:rFonts w:ascii="Times New Roman" w:hAnsi="Times New Roman" w:cs="Times New Roman"/>
          <w:sz w:val="24"/>
          <w:szCs w:val="24"/>
        </w:rPr>
        <w:t>perhutanan</w:t>
      </w:r>
      <w:proofErr w:type="spellEnd"/>
      <w:r w:rsidR="00FC2DA6">
        <w:rPr>
          <w:rFonts w:ascii="Times New Roman" w:hAnsi="Times New Roman" w:cs="Times New Roman"/>
          <w:sz w:val="24"/>
          <w:szCs w:val="24"/>
        </w:rPr>
        <w:t xml:space="preserve">, </w:t>
      </w:r>
      <w:proofErr w:type="spellStart"/>
      <w:r w:rsidR="00FC2DA6">
        <w:rPr>
          <w:rFonts w:ascii="Times New Roman" w:hAnsi="Times New Roman" w:cs="Times New Roman"/>
          <w:sz w:val="24"/>
          <w:szCs w:val="24"/>
        </w:rPr>
        <w:t>pertambangan</w:t>
      </w:r>
      <w:proofErr w:type="spellEnd"/>
    </w:p>
    <w:p w14:paraId="18112DEE" w14:textId="3E1FABC5" w:rsidR="00B1606B" w:rsidRDefault="00B1606B" w:rsidP="00FC2DA6">
      <w:pPr>
        <w:spacing w:line="240" w:lineRule="auto"/>
        <w:ind w:firstLine="709"/>
        <w:rPr>
          <w:rFonts w:ascii="Times New Roman" w:hAnsi="Times New Roman" w:cs="Times New Roman"/>
          <w:sz w:val="24"/>
          <w:szCs w:val="24"/>
        </w:rPr>
      </w:pPr>
      <w:r>
        <w:rPr>
          <w:rFonts w:ascii="Times New Roman" w:hAnsi="Times New Roman" w:cs="Times New Roman"/>
          <w:sz w:val="24"/>
          <w:szCs w:val="24"/>
        </w:rPr>
        <w:t>BM</w:t>
      </w:r>
      <w:r w:rsidR="00FC2DA6">
        <w:rPr>
          <w:rFonts w:ascii="Times New Roman" w:hAnsi="Times New Roman" w:cs="Times New Roman"/>
          <w:sz w:val="24"/>
          <w:szCs w:val="24"/>
        </w:rPr>
        <w:tab/>
      </w:r>
      <w:r w:rsidR="00FC2DA6">
        <w:rPr>
          <w:rFonts w:ascii="Times New Roman" w:hAnsi="Times New Roman" w:cs="Times New Roman"/>
          <w:sz w:val="24"/>
          <w:szCs w:val="24"/>
        </w:rPr>
        <w:tab/>
        <w:t xml:space="preserve">Bea </w:t>
      </w:r>
      <w:proofErr w:type="spellStart"/>
      <w:r w:rsidR="00FC2DA6">
        <w:rPr>
          <w:rFonts w:ascii="Times New Roman" w:hAnsi="Times New Roman" w:cs="Times New Roman"/>
          <w:sz w:val="24"/>
          <w:szCs w:val="24"/>
        </w:rPr>
        <w:t>Materai</w:t>
      </w:r>
      <w:proofErr w:type="spellEnd"/>
    </w:p>
    <w:p w14:paraId="502AF3D5" w14:textId="08942A5A" w:rsidR="00B1606B" w:rsidRDefault="00B1606B" w:rsidP="00FC2DA6">
      <w:pPr>
        <w:spacing w:line="240" w:lineRule="auto"/>
        <w:ind w:firstLine="709"/>
        <w:rPr>
          <w:rFonts w:ascii="Times New Roman" w:hAnsi="Times New Roman" w:cs="Times New Roman"/>
          <w:sz w:val="24"/>
          <w:szCs w:val="24"/>
        </w:rPr>
      </w:pPr>
      <w:r>
        <w:rPr>
          <w:rFonts w:ascii="Times New Roman" w:hAnsi="Times New Roman" w:cs="Times New Roman"/>
          <w:sz w:val="24"/>
          <w:szCs w:val="24"/>
        </w:rPr>
        <w:t>PKB</w:t>
      </w:r>
      <w:r w:rsidR="00FC2DA6">
        <w:rPr>
          <w:rFonts w:ascii="Times New Roman" w:hAnsi="Times New Roman" w:cs="Times New Roman"/>
          <w:sz w:val="24"/>
          <w:szCs w:val="24"/>
        </w:rPr>
        <w:tab/>
      </w:r>
      <w:r w:rsidR="00FC2DA6">
        <w:rPr>
          <w:rFonts w:ascii="Times New Roman" w:hAnsi="Times New Roman" w:cs="Times New Roman"/>
          <w:sz w:val="24"/>
          <w:szCs w:val="24"/>
        </w:rPr>
        <w:tab/>
        <w:t xml:space="preserve">Pajak </w:t>
      </w:r>
      <w:proofErr w:type="spellStart"/>
      <w:r w:rsidR="00FC2DA6">
        <w:rPr>
          <w:rFonts w:ascii="Times New Roman" w:hAnsi="Times New Roman" w:cs="Times New Roman"/>
          <w:sz w:val="24"/>
          <w:szCs w:val="24"/>
        </w:rPr>
        <w:t>Kendaraan</w:t>
      </w:r>
      <w:proofErr w:type="spellEnd"/>
      <w:r w:rsidR="00FC2DA6">
        <w:rPr>
          <w:rFonts w:ascii="Times New Roman" w:hAnsi="Times New Roman" w:cs="Times New Roman"/>
          <w:sz w:val="24"/>
          <w:szCs w:val="24"/>
        </w:rPr>
        <w:t xml:space="preserve"> </w:t>
      </w:r>
      <w:proofErr w:type="spellStart"/>
      <w:r w:rsidR="00FC2DA6">
        <w:rPr>
          <w:rFonts w:ascii="Times New Roman" w:hAnsi="Times New Roman" w:cs="Times New Roman"/>
          <w:sz w:val="24"/>
          <w:szCs w:val="24"/>
        </w:rPr>
        <w:t>Bermotor</w:t>
      </w:r>
      <w:proofErr w:type="spellEnd"/>
    </w:p>
    <w:p w14:paraId="1F20C1D2" w14:textId="25A9F299" w:rsidR="00B1606B" w:rsidRDefault="00B1606B" w:rsidP="00FC2DA6">
      <w:pPr>
        <w:spacing w:line="240" w:lineRule="auto"/>
        <w:ind w:firstLine="709"/>
        <w:rPr>
          <w:rFonts w:ascii="Times New Roman" w:hAnsi="Times New Roman" w:cs="Times New Roman"/>
          <w:sz w:val="24"/>
          <w:szCs w:val="24"/>
        </w:rPr>
      </w:pPr>
      <w:r>
        <w:rPr>
          <w:rFonts w:ascii="Times New Roman" w:hAnsi="Times New Roman" w:cs="Times New Roman"/>
          <w:sz w:val="24"/>
          <w:szCs w:val="24"/>
        </w:rPr>
        <w:t>BBNKB</w:t>
      </w:r>
      <w:r w:rsidR="00FC2DA6">
        <w:rPr>
          <w:rFonts w:ascii="Times New Roman" w:hAnsi="Times New Roman" w:cs="Times New Roman"/>
          <w:sz w:val="24"/>
          <w:szCs w:val="24"/>
        </w:rPr>
        <w:tab/>
        <w:t xml:space="preserve">Bea Balik Nama Kendaraan </w:t>
      </w:r>
      <w:proofErr w:type="spellStart"/>
      <w:r w:rsidR="00FC2DA6">
        <w:rPr>
          <w:rFonts w:ascii="Times New Roman" w:hAnsi="Times New Roman" w:cs="Times New Roman"/>
          <w:sz w:val="24"/>
          <w:szCs w:val="24"/>
        </w:rPr>
        <w:t>Bermotor</w:t>
      </w:r>
      <w:proofErr w:type="spellEnd"/>
    </w:p>
    <w:p w14:paraId="4F70D8FF" w14:textId="07107736" w:rsidR="00B1606B" w:rsidRDefault="00B1606B" w:rsidP="00FC2DA6">
      <w:pPr>
        <w:spacing w:line="240" w:lineRule="auto"/>
        <w:ind w:firstLine="709"/>
        <w:rPr>
          <w:rFonts w:ascii="Times New Roman" w:hAnsi="Times New Roman" w:cs="Times New Roman"/>
          <w:sz w:val="24"/>
          <w:szCs w:val="24"/>
        </w:rPr>
      </w:pPr>
      <w:r>
        <w:rPr>
          <w:rFonts w:ascii="Times New Roman" w:hAnsi="Times New Roman" w:cs="Times New Roman"/>
          <w:sz w:val="24"/>
          <w:szCs w:val="24"/>
        </w:rPr>
        <w:t>PAB</w:t>
      </w:r>
      <w:r w:rsidR="00FC2DA6">
        <w:rPr>
          <w:rFonts w:ascii="Times New Roman" w:hAnsi="Times New Roman" w:cs="Times New Roman"/>
          <w:sz w:val="24"/>
          <w:szCs w:val="24"/>
        </w:rPr>
        <w:tab/>
      </w:r>
      <w:r w:rsidR="00FC2DA6">
        <w:rPr>
          <w:rFonts w:ascii="Times New Roman" w:hAnsi="Times New Roman" w:cs="Times New Roman"/>
          <w:sz w:val="24"/>
          <w:szCs w:val="24"/>
        </w:rPr>
        <w:tab/>
        <w:t>Pajak Alat Berat</w:t>
      </w:r>
    </w:p>
    <w:p w14:paraId="6EF4E814" w14:textId="24231299" w:rsidR="00B1606B" w:rsidRDefault="00B1606B" w:rsidP="00FC2DA6">
      <w:pPr>
        <w:spacing w:line="240" w:lineRule="auto"/>
        <w:ind w:firstLine="709"/>
        <w:rPr>
          <w:rFonts w:ascii="Times New Roman" w:hAnsi="Times New Roman" w:cs="Times New Roman"/>
          <w:sz w:val="24"/>
          <w:szCs w:val="24"/>
        </w:rPr>
      </w:pPr>
      <w:r>
        <w:rPr>
          <w:rFonts w:ascii="Times New Roman" w:hAnsi="Times New Roman" w:cs="Times New Roman"/>
          <w:sz w:val="24"/>
          <w:szCs w:val="24"/>
        </w:rPr>
        <w:t>PBBKB</w:t>
      </w:r>
      <w:r w:rsidR="00FC2DA6">
        <w:rPr>
          <w:rFonts w:ascii="Times New Roman" w:hAnsi="Times New Roman" w:cs="Times New Roman"/>
          <w:sz w:val="24"/>
          <w:szCs w:val="24"/>
        </w:rPr>
        <w:tab/>
        <w:t xml:space="preserve">Pajak Bahan Bakar </w:t>
      </w:r>
      <w:proofErr w:type="spellStart"/>
      <w:r w:rsidR="00FC2DA6">
        <w:rPr>
          <w:rFonts w:ascii="Times New Roman" w:hAnsi="Times New Roman" w:cs="Times New Roman"/>
          <w:sz w:val="24"/>
          <w:szCs w:val="24"/>
        </w:rPr>
        <w:t>Kendaraan</w:t>
      </w:r>
      <w:proofErr w:type="spellEnd"/>
      <w:r w:rsidR="00FC2DA6">
        <w:rPr>
          <w:rFonts w:ascii="Times New Roman" w:hAnsi="Times New Roman" w:cs="Times New Roman"/>
          <w:sz w:val="24"/>
          <w:szCs w:val="24"/>
        </w:rPr>
        <w:t xml:space="preserve"> </w:t>
      </w:r>
      <w:proofErr w:type="spellStart"/>
      <w:r w:rsidR="00FC2DA6">
        <w:rPr>
          <w:rFonts w:ascii="Times New Roman" w:hAnsi="Times New Roman" w:cs="Times New Roman"/>
          <w:sz w:val="24"/>
          <w:szCs w:val="24"/>
        </w:rPr>
        <w:t>Bermotor</w:t>
      </w:r>
      <w:proofErr w:type="spellEnd"/>
    </w:p>
    <w:p w14:paraId="1F75D025" w14:textId="5AB09E57" w:rsidR="00B1606B" w:rsidRDefault="00B1606B" w:rsidP="00FC2DA6">
      <w:pPr>
        <w:spacing w:line="240" w:lineRule="auto"/>
        <w:ind w:firstLine="709"/>
        <w:rPr>
          <w:rFonts w:ascii="Times New Roman" w:hAnsi="Times New Roman" w:cs="Times New Roman"/>
          <w:sz w:val="24"/>
          <w:szCs w:val="24"/>
        </w:rPr>
      </w:pPr>
      <w:r>
        <w:rPr>
          <w:rFonts w:ascii="Times New Roman" w:hAnsi="Times New Roman" w:cs="Times New Roman"/>
          <w:sz w:val="24"/>
          <w:szCs w:val="24"/>
        </w:rPr>
        <w:t>PAP</w:t>
      </w:r>
      <w:r w:rsidR="00FC2DA6">
        <w:rPr>
          <w:rFonts w:ascii="Times New Roman" w:hAnsi="Times New Roman" w:cs="Times New Roman"/>
          <w:sz w:val="24"/>
          <w:szCs w:val="24"/>
        </w:rPr>
        <w:tab/>
      </w:r>
      <w:r w:rsidR="00FC2DA6">
        <w:rPr>
          <w:rFonts w:ascii="Times New Roman" w:hAnsi="Times New Roman" w:cs="Times New Roman"/>
          <w:sz w:val="24"/>
          <w:szCs w:val="24"/>
        </w:rPr>
        <w:tab/>
        <w:t xml:space="preserve">Pajak Air </w:t>
      </w:r>
      <w:proofErr w:type="spellStart"/>
      <w:r w:rsidR="00FC2DA6">
        <w:rPr>
          <w:rFonts w:ascii="Times New Roman" w:hAnsi="Times New Roman" w:cs="Times New Roman"/>
          <w:sz w:val="24"/>
          <w:szCs w:val="24"/>
        </w:rPr>
        <w:t>Permukaan</w:t>
      </w:r>
      <w:proofErr w:type="spellEnd"/>
    </w:p>
    <w:p w14:paraId="35705187" w14:textId="304E0087" w:rsidR="00B1606B" w:rsidRDefault="00B1606B" w:rsidP="00FC2DA6">
      <w:pPr>
        <w:spacing w:line="240" w:lineRule="auto"/>
        <w:ind w:firstLine="709"/>
        <w:rPr>
          <w:rFonts w:ascii="Times New Roman" w:hAnsi="Times New Roman" w:cs="Times New Roman"/>
          <w:sz w:val="24"/>
          <w:szCs w:val="24"/>
        </w:rPr>
      </w:pPr>
      <w:r>
        <w:rPr>
          <w:rFonts w:ascii="Times New Roman" w:hAnsi="Times New Roman" w:cs="Times New Roman"/>
          <w:sz w:val="24"/>
          <w:szCs w:val="24"/>
        </w:rPr>
        <w:t>MBLB</w:t>
      </w:r>
      <w:r w:rsidR="00FC2DA6">
        <w:rPr>
          <w:rFonts w:ascii="Times New Roman" w:hAnsi="Times New Roman" w:cs="Times New Roman"/>
          <w:sz w:val="24"/>
          <w:szCs w:val="24"/>
        </w:rPr>
        <w:tab/>
      </w:r>
      <w:r w:rsidR="00FC2DA6">
        <w:rPr>
          <w:rFonts w:ascii="Times New Roman" w:hAnsi="Times New Roman" w:cs="Times New Roman"/>
          <w:sz w:val="24"/>
          <w:szCs w:val="24"/>
        </w:rPr>
        <w:tab/>
        <w:t xml:space="preserve">Mineral </w:t>
      </w:r>
      <w:proofErr w:type="spellStart"/>
      <w:r w:rsidR="00FC2DA6">
        <w:rPr>
          <w:rFonts w:ascii="Times New Roman" w:hAnsi="Times New Roman" w:cs="Times New Roman"/>
          <w:sz w:val="24"/>
          <w:szCs w:val="24"/>
        </w:rPr>
        <w:t>Bukan</w:t>
      </w:r>
      <w:proofErr w:type="spellEnd"/>
      <w:r w:rsidR="00FC2DA6">
        <w:rPr>
          <w:rFonts w:ascii="Times New Roman" w:hAnsi="Times New Roman" w:cs="Times New Roman"/>
          <w:sz w:val="24"/>
          <w:szCs w:val="24"/>
        </w:rPr>
        <w:t xml:space="preserve"> </w:t>
      </w:r>
      <w:proofErr w:type="spellStart"/>
      <w:r w:rsidR="00FC2DA6">
        <w:rPr>
          <w:rFonts w:ascii="Times New Roman" w:hAnsi="Times New Roman" w:cs="Times New Roman"/>
          <w:sz w:val="24"/>
          <w:szCs w:val="24"/>
        </w:rPr>
        <w:t>Logam</w:t>
      </w:r>
      <w:proofErr w:type="spellEnd"/>
      <w:r w:rsidR="00FC2DA6">
        <w:rPr>
          <w:rFonts w:ascii="Times New Roman" w:hAnsi="Times New Roman" w:cs="Times New Roman"/>
          <w:sz w:val="24"/>
          <w:szCs w:val="24"/>
        </w:rPr>
        <w:t xml:space="preserve"> dan Batuan</w:t>
      </w:r>
    </w:p>
    <w:p w14:paraId="153BE082" w14:textId="492F6AE9" w:rsidR="00B1606B" w:rsidRDefault="00B1606B" w:rsidP="00FC2DA6">
      <w:pPr>
        <w:spacing w:line="240" w:lineRule="auto"/>
        <w:ind w:firstLine="709"/>
        <w:rPr>
          <w:rFonts w:ascii="Times New Roman" w:hAnsi="Times New Roman" w:cs="Times New Roman"/>
          <w:sz w:val="24"/>
          <w:szCs w:val="24"/>
        </w:rPr>
      </w:pPr>
      <w:r>
        <w:rPr>
          <w:rFonts w:ascii="Times New Roman" w:hAnsi="Times New Roman" w:cs="Times New Roman"/>
          <w:sz w:val="24"/>
          <w:szCs w:val="24"/>
        </w:rPr>
        <w:t>PAD</w:t>
      </w:r>
      <w:r w:rsidR="00FC2DA6">
        <w:rPr>
          <w:rFonts w:ascii="Times New Roman" w:hAnsi="Times New Roman" w:cs="Times New Roman"/>
          <w:sz w:val="24"/>
          <w:szCs w:val="24"/>
        </w:rPr>
        <w:tab/>
      </w:r>
      <w:r w:rsidR="00FC2DA6">
        <w:rPr>
          <w:rFonts w:ascii="Times New Roman" w:hAnsi="Times New Roman" w:cs="Times New Roman"/>
          <w:sz w:val="24"/>
          <w:szCs w:val="24"/>
        </w:rPr>
        <w:tab/>
      </w:r>
      <w:proofErr w:type="spellStart"/>
      <w:r w:rsidR="00FC2DA6">
        <w:rPr>
          <w:rFonts w:ascii="Times New Roman" w:hAnsi="Times New Roman" w:cs="Times New Roman"/>
          <w:sz w:val="24"/>
          <w:szCs w:val="24"/>
        </w:rPr>
        <w:t>Pendapatan</w:t>
      </w:r>
      <w:proofErr w:type="spellEnd"/>
      <w:r w:rsidR="00FC2DA6">
        <w:rPr>
          <w:rFonts w:ascii="Times New Roman" w:hAnsi="Times New Roman" w:cs="Times New Roman"/>
          <w:sz w:val="24"/>
          <w:szCs w:val="24"/>
        </w:rPr>
        <w:t xml:space="preserve"> Asli Daerah</w:t>
      </w:r>
    </w:p>
    <w:p w14:paraId="22EE9C9A" w14:textId="3D194975" w:rsidR="00B1606B" w:rsidRDefault="00B1606B" w:rsidP="00FC2DA6">
      <w:pPr>
        <w:spacing w:line="240" w:lineRule="auto"/>
        <w:ind w:firstLine="709"/>
        <w:rPr>
          <w:rFonts w:ascii="Times New Roman" w:hAnsi="Times New Roman" w:cs="Times New Roman"/>
          <w:sz w:val="24"/>
          <w:szCs w:val="24"/>
        </w:rPr>
      </w:pPr>
      <w:r>
        <w:rPr>
          <w:rFonts w:ascii="Times New Roman" w:hAnsi="Times New Roman" w:cs="Times New Roman"/>
          <w:sz w:val="24"/>
          <w:szCs w:val="24"/>
        </w:rPr>
        <w:t>BPHTB</w:t>
      </w:r>
      <w:r w:rsidR="00FC2DA6">
        <w:rPr>
          <w:rFonts w:ascii="Times New Roman" w:hAnsi="Times New Roman" w:cs="Times New Roman"/>
          <w:sz w:val="24"/>
          <w:szCs w:val="24"/>
        </w:rPr>
        <w:tab/>
        <w:t xml:space="preserve">Bea </w:t>
      </w:r>
      <w:proofErr w:type="spellStart"/>
      <w:r w:rsidR="00FC2DA6">
        <w:rPr>
          <w:rFonts w:ascii="Times New Roman" w:hAnsi="Times New Roman" w:cs="Times New Roman"/>
          <w:sz w:val="24"/>
          <w:szCs w:val="24"/>
        </w:rPr>
        <w:t>Perolehan</w:t>
      </w:r>
      <w:proofErr w:type="spellEnd"/>
      <w:r w:rsidR="00FC2DA6">
        <w:rPr>
          <w:rFonts w:ascii="Times New Roman" w:hAnsi="Times New Roman" w:cs="Times New Roman"/>
          <w:sz w:val="24"/>
          <w:szCs w:val="24"/>
        </w:rPr>
        <w:t xml:space="preserve"> Hak Tanah dan </w:t>
      </w:r>
      <w:proofErr w:type="spellStart"/>
      <w:r w:rsidR="00FC2DA6">
        <w:rPr>
          <w:rFonts w:ascii="Times New Roman" w:hAnsi="Times New Roman" w:cs="Times New Roman"/>
          <w:sz w:val="24"/>
          <w:szCs w:val="24"/>
        </w:rPr>
        <w:t>Bangunan</w:t>
      </w:r>
      <w:proofErr w:type="spellEnd"/>
    </w:p>
    <w:p w14:paraId="7039A064" w14:textId="2B7E3C82" w:rsidR="00B1606B" w:rsidRDefault="00B1606B" w:rsidP="00FC2DA6">
      <w:pPr>
        <w:spacing w:line="240" w:lineRule="auto"/>
        <w:ind w:firstLine="709"/>
        <w:rPr>
          <w:rFonts w:ascii="Times New Roman" w:hAnsi="Times New Roman" w:cs="Times New Roman"/>
          <w:sz w:val="24"/>
          <w:szCs w:val="24"/>
        </w:rPr>
      </w:pPr>
      <w:r>
        <w:rPr>
          <w:rFonts w:ascii="Times New Roman" w:hAnsi="Times New Roman" w:cs="Times New Roman"/>
          <w:sz w:val="24"/>
          <w:szCs w:val="24"/>
        </w:rPr>
        <w:t>SPT</w:t>
      </w:r>
      <w:r w:rsidR="00FC2DA6">
        <w:rPr>
          <w:rFonts w:ascii="Times New Roman" w:hAnsi="Times New Roman" w:cs="Times New Roman"/>
          <w:sz w:val="24"/>
          <w:szCs w:val="24"/>
        </w:rPr>
        <w:tab/>
      </w:r>
      <w:r w:rsidR="00FC2DA6">
        <w:rPr>
          <w:rFonts w:ascii="Times New Roman" w:hAnsi="Times New Roman" w:cs="Times New Roman"/>
          <w:sz w:val="24"/>
          <w:szCs w:val="24"/>
        </w:rPr>
        <w:tab/>
        <w:t xml:space="preserve">Surat </w:t>
      </w:r>
      <w:proofErr w:type="spellStart"/>
      <w:r w:rsidR="00FC2DA6">
        <w:rPr>
          <w:rFonts w:ascii="Times New Roman" w:hAnsi="Times New Roman" w:cs="Times New Roman"/>
          <w:sz w:val="24"/>
          <w:szCs w:val="24"/>
        </w:rPr>
        <w:t>Pemberitahuan</w:t>
      </w:r>
      <w:proofErr w:type="spellEnd"/>
      <w:r w:rsidR="00FC2DA6">
        <w:rPr>
          <w:rFonts w:ascii="Times New Roman" w:hAnsi="Times New Roman" w:cs="Times New Roman"/>
          <w:sz w:val="24"/>
          <w:szCs w:val="24"/>
        </w:rPr>
        <w:t xml:space="preserve"> </w:t>
      </w:r>
      <w:proofErr w:type="spellStart"/>
      <w:r w:rsidR="00FC2DA6">
        <w:rPr>
          <w:rFonts w:ascii="Times New Roman" w:hAnsi="Times New Roman" w:cs="Times New Roman"/>
          <w:sz w:val="24"/>
          <w:szCs w:val="24"/>
        </w:rPr>
        <w:t>Tahunan</w:t>
      </w:r>
      <w:proofErr w:type="spellEnd"/>
    </w:p>
    <w:p w14:paraId="54D280CB" w14:textId="4A0936E7" w:rsidR="00B1606B" w:rsidRDefault="00B1606B" w:rsidP="00FC2DA6">
      <w:pPr>
        <w:spacing w:line="240" w:lineRule="auto"/>
        <w:ind w:firstLine="709"/>
        <w:rPr>
          <w:rFonts w:ascii="Times New Roman" w:hAnsi="Times New Roman" w:cs="Times New Roman"/>
          <w:sz w:val="24"/>
          <w:szCs w:val="24"/>
        </w:rPr>
      </w:pPr>
      <w:r>
        <w:rPr>
          <w:rFonts w:ascii="Times New Roman" w:hAnsi="Times New Roman" w:cs="Times New Roman"/>
          <w:sz w:val="24"/>
          <w:szCs w:val="24"/>
        </w:rPr>
        <w:t>SPPT</w:t>
      </w:r>
      <w:r w:rsidR="00FC2DA6">
        <w:rPr>
          <w:rFonts w:ascii="Times New Roman" w:hAnsi="Times New Roman" w:cs="Times New Roman"/>
          <w:sz w:val="24"/>
          <w:szCs w:val="24"/>
        </w:rPr>
        <w:tab/>
      </w:r>
      <w:r w:rsidR="00FC2DA6">
        <w:rPr>
          <w:rFonts w:ascii="Times New Roman" w:hAnsi="Times New Roman" w:cs="Times New Roman"/>
          <w:sz w:val="24"/>
          <w:szCs w:val="24"/>
        </w:rPr>
        <w:tab/>
        <w:t xml:space="preserve">Surat </w:t>
      </w:r>
      <w:proofErr w:type="spellStart"/>
      <w:r w:rsidR="00FC2DA6">
        <w:rPr>
          <w:rFonts w:ascii="Times New Roman" w:hAnsi="Times New Roman" w:cs="Times New Roman"/>
          <w:sz w:val="24"/>
          <w:szCs w:val="24"/>
        </w:rPr>
        <w:t>Pemberitahuan</w:t>
      </w:r>
      <w:proofErr w:type="spellEnd"/>
      <w:r w:rsidR="00FC2DA6">
        <w:rPr>
          <w:rFonts w:ascii="Times New Roman" w:hAnsi="Times New Roman" w:cs="Times New Roman"/>
          <w:sz w:val="24"/>
          <w:szCs w:val="24"/>
        </w:rPr>
        <w:t xml:space="preserve"> Pajak </w:t>
      </w:r>
      <w:proofErr w:type="spellStart"/>
      <w:r w:rsidR="00FC2DA6">
        <w:rPr>
          <w:rFonts w:ascii="Times New Roman" w:hAnsi="Times New Roman" w:cs="Times New Roman"/>
          <w:sz w:val="24"/>
          <w:szCs w:val="24"/>
        </w:rPr>
        <w:t>Terutang</w:t>
      </w:r>
      <w:proofErr w:type="spellEnd"/>
    </w:p>
    <w:p w14:paraId="720A7649" w14:textId="4E56654F" w:rsidR="00B1606B" w:rsidRDefault="00B1606B" w:rsidP="00FC2DA6">
      <w:pPr>
        <w:spacing w:line="240" w:lineRule="auto"/>
        <w:ind w:firstLine="709"/>
        <w:rPr>
          <w:rFonts w:ascii="Times New Roman" w:hAnsi="Times New Roman" w:cs="Times New Roman"/>
          <w:sz w:val="24"/>
          <w:szCs w:val="24"/>
        </w:rPr>
      </w:pPr>
      <w:r>
        <w:rPr>
          <w:rFonts w:ascii="Times New Roman" w:hAnsi="Times New Roman" w:cs="Times New Roman"/>
          <w:sz w:val="24"/>
          <w:szCs w:val="24"/>
        </w:rPr>
        <w:t>TTE</w:t>
      </w:r>
      <w:r w:rsidR="00FC2DA6">
        <w:rPr>
          <w:rFonts w:ascii="Times New Roman" w:hAnsi="Times New Roman" w:cs="Times New Roman"/>
          <w:sz w:val="24"/>
          <w:szCs w:val="24"/>
        </w:rPr>
        <w:tab/>
      </w:r>
      <w:r w:rsidR="00FC2DA6">
        <w:rPr>
          <w:rFonts w:ascii="Times New Roman" w:hAnsi="Times New Roman" w:cs="Times New Roman"/>
          <w:sz w:val="24"/>
          <w:szCs w:val="24"/>
        </w:rPr>
        <w:tab/>
        <w:t>Tanda Tangan Elektronik</w:t>
      </w:r>
    </w:p>
    <w:p w14:paraId="5DA19B52" w14:textId="22DFDAE1" w:rsidR="00B1606B" w:rsidRDefault="00B1606B" w:rsidP="00FC2DA6">
      <w:pPr>
        <w:spacing w:line="240" w:lineRule="auto"/>
        <w:ind w:firstLine="709"/>
        <w:rPr>
          <w:rFonts w:ascii="Times New Roman" w:hAnsi="Times New Roman" w:cs="Times New Roman"/>
          <w:sz w:val="24"/>
          <w:szCs w:val="24"/>
        </w:rPr>
      </w:pPr>
      <w:r>
        <w:rPr>
          <w:rFonts w:ascii="Times New Roman" w:hAnsi="Times New Roman" w:cs="Times New Roman"/>
          <w:sz w:val="24"/>
          <w:szCs w:val="24"/>
        </w:rPr>
        <w:t>DJP</w:t>
      </w:r>
      <w:r w:rsidR="00FC2DA6">
        <w:rPr>
          <w:rFonts w:ascii="Times New Roman" w:hAnsi="Times New Roman" w:cs="Times New Roman"/>
          <w:sz w:val="24"/>
          <w:szCs w:val="24"/>
        </w:rPr>
        <w:tab/>
      </w:r>
      <w:r w:rsidR="00FC2DA6">
        <w:rPr>
          <w:rFonts w:ascii="Times New Roman" w:hAnsi="Times New Roman" w:cs="Times New Roman"/>
          <w:sz w:val="24"/>
          <w:szCs w:val="24"/>
        </w:rPr>
        <w:tab/>
      </w:r>
      <w:proofErr w:type="spellStart"/>
      <w:r w:rsidR="00FC2DA6">
        <w:rPr>
          <w:rFonts w:ascii="Times New Roman" w:hAnsi="Times New Roman" w:cs="Times New Roman"/>
          <w:sz w:val="24"/>
          <w:szCs w:val="24"/>
        </w:rPr>
        <w:t>Direktorat</w:t>
      </w:r>
      <w:proofErr w:type="spellEnd"/>
      <w:r w:rsidR="00FC2DA6">
        <w:rPr>
          <w:rFonts w:ascii="Times New Roman" w:hAnsi="Times New Roman" w:cs="Times New Roman"/>
          <w:sz w:val="24"/>
          <w:szCs w:val="24"/>
        </w:rPr>
        <w:t xml:space="preserve"> </w:t>
      </w:r>
      <w:proofErr w:type="spellStart"/>
      <w:r w:rsidR="00FC2DA6">
        <w:rPr>
          <w:rFonts w:ascii="Times New Roman" w:hAnsi="Times New Roman" w:cs="Times New Roman"/>
          <w:sz w:val="24"/>
          <w:szCs w:val="24"/>
        </w:rPr>
        <w:t>Jenderal</w:t>
      </w:r>
      <w:proofErr w:type="spellEnd"/>
      <w:r w:rsidR="00FC2DA6">
        <w:rPr>
          <w:rFonts w:ascii="Times New Roman" w:hAnsi="Times New Roman" w:cs="Times New Roman"/>
          <w:sz w:val="24"/>
          <w:szCs w:val="24"/>
        </w:rPr>
        <w:t xml:space="preserve"> Pajak</w:t>
      </w:r>
    </w:p>
    <w:p w14:paraId="6350821F" w14:textId="116CE74B" w:rsidR="00B1606B" w:rsidRDefault="00B1606B" w:rsidP="00FC2DA6">
      <w:pPr>
        <w:spacing w:line="240" w:lineRule="auto"/>
        <w:ind w:firstLine="709"/>
        <w:rPr>
          <w:rFonts w:ascii="Times New Roman" w:hAnsi="Times New Roman" w:cs="Times New Roman"/>
          <w:sz w:val="24"/>
          <w:szCs w:val="24"/>
        </w:rPr>
      </w:pPr>
      <w:proofErr w:type="spellStart"/>
      <w:r>
        <w:rPr>
          <w:rFonts w:ascii="Times New Roman" w:hAnsi="Times New Roman" w:cs="Times New Roman"/>
          <w:sz w:val="24"/>
          <w:szCs w:val="24"/>
        </w:rPr>
        <w:t>Kemenkeu</w:t>
      </w:r>
      <w:proofErr w:type="spellEnd"/>
      <w:r w:rsidR="00FC2DA6">
        <w:rPr>
          <w:rFonts w:ascii="Times New Roman" w:hAnsi="Times New Roman" w:cs="Times New Roman"/>
          <w:sz w:val="24"/>
          <w:szCs w:val="24"/>
        </w:rPr>
        <w:tab/>
        <w:t>Kementerian Keuangan</w:t>
      </w:r>
    </w:p>
    <w:p w14:paraId="2822EA49" w14:textId="375D3178" w:rsidR="00B1606B" w:rsidRDefault="00B1606B" w:rsidP="00FC2DA6">
      <w:pPr>
        <w:spacing w:line="240" w:lineRule="auto"/>
        <w:ind w:firstLine="709"/>
        <w:rPr>
          <w:rFonts w:ascii="Times New Roman" w:hAnsi="Times New Roman" w:cs="Times New Roman"/>
          <w:sz w:val="24"/>
          <w:szCs w:val="24"/>
        </w:rPr>
      </w:pPr>
      <w:r>
        <w:rPr>
          <w:rFonts w:ascii="Times New Roman" w:hAnsi="Times New Roman" w:cs="Times New Roman"/>
          <w:sz w:val="24"/>
          <w:szCs w:val="24"/>
        </w:rPr>
        <w:t>SPOP</w:t>
      </w:r>
      <w:r w:rsidR="00FC2DA6">
        <w:rPr>
          <w:rFonts w:ascii="Times New Roman" w:hAnsi="Times New Roman" w:cs="Times New Roman"/>
          <w:sz w:val="24"/>
          <w:szCs w:val="24"/>
        </w:rPr>
        <w:tab/>
      </w:r>
      <w:r w:rsidR="00FC2DA6">
        <w:rPr>
          <w:rFonts w:ascii="Times New Roman" w:hAnsi="Times New Roman" w:cs="Times New Roman"/>
          <w:sz w:val="24"/>
          <w:szCs w:val="24"/>
        </w:rPr>
        <w:tab/>
        <w:t xml:space="preserve">Surat </w:t>
      </w:r>
      <w:proofErr w:type="spellStart"/>
      <w:r w:rsidR="00FC2DA6">
        <w:rPr>
          <w:rFonts w:ascii="Times New Roman" w:hAnsi="Times New Roman" w:cs="Times New Roman"/>
          <w:sz w:val="24"/>
          <w:szCs w:val="24"/>
        </w:rPr>
        <w:t>Pemberitahuan</w:t>
      </w:r>
      <w:proofErr w:type="spellEnd"/>
      <w:r w:rsidR="00FC2DA6">
        <w:rPr>
          <w:rFonts w:ascii="Times New Roman" w:hAnsi="Times New Roman" w:cs="Times New Roman"/>
          <w:sz w:val="24"/>
          <w:szCs w:val="24"/>
        </w:rPr>
        <w:t xml:space="preserve"> </w:t>
      </w:r>
      <w:proofErr w:type="spellStart"/>
      <w:r w:rsidR="00FC2DA6">
        <w:rPr>
          <w:rFonts w:ascii="Times New Roman" w:hAnsi="Times New Roman" w:cs="Times New Roman"/>
          <w:sz w:val="24"/>
          <w:szCs w:val="24"/>
        </w:rPr>
        <w:t>Objek</w:t>
      </w:r>
      <w:proofErr w:type="spellEnd"/>
      <w:r w:rsidR="00FC2DA6">
        <w:rPr>
          <w:rFonts w:ascii="Times New Roman" w:hAnsi="Times New Roman" w:cs="Times New Roman"/>
          <w:sz w:val="24"/>
          <w:szCs w:val="24"/>
        </w:rPr>
        <w:t xml:space="preserve"> Pajak</w:t>
      </w:r>
    </w:p>
    <w:p w14:paraId="165501FF" w14:textId="49B5E4EC" w:rsidR="00B1606B" w:rsidRDefault="00B1606B" w:rsidP="00FC2DA6">
      <w:pPr>
        <w:spacing w:line="240" w:lineRule="auto"/>
        <w:ind w:firstLine="709"/>
        <w:rPr>
          <w:rFonts w:ascii="Times New Roman" w:hAnsi="Times New Roman" w:cs="Times New Roman"/>
          <w:sz w:val="24"/>
          <w:szCs w:val="24"/>
        </w:rPr>
      </w:pPr>
      <w:r>
        <w:rPr>
          <w:rFonts w:ascii="Times New Roman" w:hAnsi="Times New Roman" w:cs="Times New Roman"/>
          <w:sz w:val="24"/>
          <w:szCs w:val="24"/>
        </w:rPr>
        <w:t>NJOP</w:t>
      </w:r>
      <w:r w:rsidR="00FC2DA6">
        <w:rPr>
          <w:rFonts w:ascii="Times New Roman" w:hAnsi="Times New Roman" w:cs="Times New Roman"/>
          <w:sz w:val="24"/>
          <w:szCs w:val="24"/>
        </w:rPr>
        <w:tab/>
      </w:r>
      <w:r w:rsidR="00FC2DA6">
        <w:rPr>
          <w:rFonts w:ascii="Times New Roman" w:hAnsi="Times New Roman" w:cs="Times New Roman"/>
          <w:sz w:val="24"/>
          <w:szCs w:val="24"/>
        </w:rPr>
        <w:tab/>
        <w:t xml:space="preserve">Nilai Jual </w:t>
      </w:r>
      <w:proofErr w:type="spellStart"/>
      <w:r w:rsidR="00FC2DA6">
        <w:rPr>
          <w:rFonts w:ascii="Times New Roman" w:hAnsi="Times New Roman" w:cs="Times New Roman"/>
          <w:sz w:val="24"/>
          <w:szCs w:val="24"/>
        </w:rPr>
        <w:t>Objek</w:t>
      </w:r>
      <w:proofErr w:type="spellEnd"/>
      <w:r w:rsidR="00FC2DA6">
        <w:rPr>
          <w:rFonts w:ascii="Times New Roman" w:hAnsi="Times New Roman" w:cs="Times New Roman"/>
          <w:sz w:val="24"/>
          <w:szCs w:val="24"/>
        </w:rPr>
        <w:t xml:space="preserve"> Pajak</w:t>
      </w:r>
    </w:p>
    <w:p w14:paraId="4A8BB386" w14:textId="7DA3824C" w:rsidR="00B1606B" w:rsidRDefault="00B1606B" w:rsidP="00FC2DA6">
      <w:pPr>
        <w:spacing w:line="240" w:lineRule="auto"/>
        <w:ind w:firstLine="709"/>
        <w:rPr>
          <w:rFonts w:ascii="Times New Roman" w:hAnsi="Times New Roman" w:cs="Times New Roman"/>
          <w:sz w:val="24"/>
          <w:szCs w:val="24"/>
        </w:rPr>
      </w:pPr>
      <w:r>
        <w:rPr>
          <w:rFonts w:ascii="Times New Roman" w:hAnsi="Times New Roman" w:cs="Times New Roman"/>
          <w:sz w:val="24"/>
          <w:szCs w:val="24"/>
        </w:rPr>
        <w:t>KBBI</w:t>
      </w:r>
      <w:r w:rsidR="00FC2DA6">
        <w:rPr>
          <w:rFonts w:ascii="Times New Roman" w:hAnsi="Times New Roman" w:cs="Times New Roman"/>
          <w:sz w:val="24"/>
          <w:szCs w:val="24"/>
        </w:rPr>
        <w:tab/>
      </w:r>
      <w:r w:rsidR="00FC2DA6">
        <w:rPr>
          <w:rFonts w:ascii="Times New Roman" w:hAnsi="Times New Roman" w:cs="Times New Roman"/>
          <w:sz w:val="24"/>
          <w:szCs w:val="24"/>
        </w:rPr>
        <w:tab/>
        <w:t>Kamus Besar Bahasa Indonesia</w:t>
      </w:r>
    </w:p>
    <w:p w14:paraId="4A98C226" w14:textId="5ACFEB0D" w:rsidR="00B1606B" w:rsidRDefault="00B1606B" w:rsidP="00FC2DA6">
      <w:pPr>
        <w:spacing w:line="240" w:lineRule="auto"/>
        <w:ind w:firstLine="709"/>
        <w:rPr>
          <w:rFonts w:ascii="Times New Roman" w:hAnsi="Times New Roman" w:cs="Times New Roman"/>
          <w:sz w:val="24"/>
          <w:szCs w:val="24"/>
        </w:rPr>
      </w:pPr>
      <w:r>
        <w:rPr>
          <w:rFonts w:ascii="Times New Roman" w:hAnsi="Times New Roman" w:cs="Times New Roman"/>
          <w:sz w:val="24"/>
          <w:szCs w:val="24"/>
        </w:rPr>
        <w:t>AVE</w:t>
      </w:r>
      <w:r w:rsidR="00FC2DA6">
        <w:rPr>
          <w:rFonts w:ascii="Times New Roman" w:hAnsi="Times New Roman" w:cs="Times New Roman"/>
          <w:sz w:val="24"/>
          <w:szCs w:val="24"/>
        </w:rPr>
        <w:tab/>
      </w:r>
      <w:r w:rsidR="00FC2DA6">
        <w:rPr>
          <w:rFonts w:ascii="Times New Roman" w:hAnsi="Times New Roman" w:cs="Times New Roman"/>
          <w:sz w:val="24"/>
          <w:szCs w:val="24"/>
        </w:rPr>
        <w:tab/>
      </w:r>
      <w:r w:rsidR="00FC2DA6" w:rsidRPr="00FC2DA6">
        <w:rPr>
          <w:rFonts w:ascii="Times New Roman" w:hAnsi="Times New Roman" w:cs="Times New Roman"/>
          <w:i/>
          <w:iCs/>
          <w:sz w:val="24"/>
          <w:szCs w:val="24"/>
        </w:rPr>
        <w:t>Average Variance Extracted</w:t>
      </w:r>
    </w:p>
    <w:p w14:paraId="0B8EAA68" w14:textId="04D3E9A0" w:rsidR="004D63AC" w:rsidRPr="004D63AC" w:rsidRDefault="00B1606B" w:rsidP="004D63AC">
      <w:pPr>
        <w:spacing w:line="240" w:lineRule="auto"/>
        <w:ind w:firstLine="709"/>
        <w:rPr>
          <w:rFonts w:ascii="Times New Roman" w:hAnsi="Times New Roman" w:cs="Times New Roman"/>
          <w:sz w:val="24"/>
          <w:szCs w:val="24"/>
        </w:rPr>
        <w:sectPr w:rsidR="004D63AC" w:rsidRPr="004D63AC" w:rsidSect="008707B7">
          <w:pgSz w:w="12240" w:h="15840"/>
          <w:pgMar w:top="2268" w:right="1701" w:bottom="1701" w:left="2268" w:header="720" w:footer="720" w:gutter="0"/>
          <w:pgNumType w:fmt="lowerRoman" w:start="2"/>
          <w:cols w:space="720"/>
          <w:titlePg/>
          <w:docGrid w:linePitch="360"/>
        </w:sectPr>
      </w:pPr>
      <w:r>
        <w:rPr>
          <w:rFonts w:ascii="Times New Roman" w:hAnsi="Times New Roman" w:cs="Times New Roman"/>
          <w:sz w:val="24"/>
          <w:szCs w:val="24"/>
        </w:rPr>
        <w:t>SEM-PLS</w:t>
      </w:r>
      <w:r w:rsidR="00FC2DA6">
        <w:rPr>
          <w:rFonts w:ascii="Times New Roman" w:hAnsi="Times New Roman" w:cs="Times New Roman"/>
          <w:sz w:val="24"/>
          <w:szCs w:val="24"/>
        </w:rPr>
        <w:tab/>
        <w:t>Structural Equation Modeling – Partial Least Squares</w:t>
      </w:r>
      <w:r w:rsidR="0047795C">
        <w:rPr>
          <w:rFonts w:ascii="Times New Roman" w:hAnsi="Times New Roman" w:cs="Times New Roman"/>
          <w:b/>
          <w:bCs/>
          <w:sz w:val="24"/>
          <w:szCs w:val="24"/>
        </w:rPr>
        <w:t xml:space="preserve"> </w:t>
      </w:r>
    </w:p>
    <w:p w14:paraId="6063D81E" w14:textId="35ABE52D" w:rsidR="001A27FA" w:rsidRPr="00F768CF" w:rsidRDefault="001A27FA" w:rsidP="00E24D0C">
      <w:pPr>
        <w:pStyle w:val="Heading1"/>
        <w:spacing w:line="480" w:lineRule="auto"/>
      </w:pPr>
      <w:bookmarkStart w:id="13" w:name="_Toc207740068"/>
      <w:bookmarkStart w:id="14" w:name="_Toc207748696"/>
      <w:bookmarkStart w:id="15" w:name="_Toc215040292"/>
      <w:r w:rsidRPr="00F768CF">
        <w:lastRenderedPageBreak/>
        <w:t>BAB I</w:t>
      </w:r>
      <w:bookmarkStart w:id="16" w:name="_Toc207740069"/>
      <w:bookmarkStart w:id="17" w:name="_Toc207748697"/>
      <w:bookmarkEnd w:id="13"/>
      <w:bookmarkEnd w:id="14"/>
      <w:r w:rsidR="00E24D0C">
        <w:br/>
      </w:r>
      <w:r w:rsidRPr="00F768CF">
        <w:t>PENDAHULUAN</w:t>
      </w:r>
      <w:bookmarkEnd w:id="15"/>
      <w:bookmarkEnd w:id="16"/>
      <w:bookmarkEnd w:id="17"/>
    </w:p>
    <w:p w14:paraId="7BF316A2" w14:textId="37B83445" w:rsidR="002B5113" w:rsidRPr="00F768CF" w:rsidRDefault="00EF4AE1" w:rsidP="008512DB">
      <w:pPr>
        <w:pStyle w:val="Heading2"/>
      </w:pPr>
      <w:bookmarkStart w:id="18" w:name="_Toc207740070"/>
      <w:bookmarkStart w:id="19" w:name="_Toc207748698"/>
      <w:bookmarkStart w:id="20" w:name="_Toc215040293"/>
      <w:r w:rsidRPr="00F768CF">
        <w:t xml:space="preserve">1.1 Latar </w:t>
      </w:r>
      <w:proofErr w:type="spellStart"/>
      <w:r w:rsidRPr="00F768CF">
        <w:t>Belakang</w:t>
      </w:r>
      <w:bookmarkEnd w:id="18"/>
      <w:bookmarkEnd w:id="19"/>
      <w:bookmarkEnd w:id="20"/>
      <w:proofErr w:type="spellEnd"/>
    </w:p>
    <w:p w14:paraId="6A4D7DB4" w14:textId="353A3CA8" w:rsidR="00B23E65" w:rsidRPr="0090484C" w:rsidRDefault="00310579" w:rsidP="0090484C">
      <w:pPr>
        <w:spacing w:after="0" w:line="480" w:lineRule="auto"/>
        <w:ind w:left="720" w:firstLine="72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Menurut</w:t>
      </w:r>
      <w:proofErr w:type="spellEnd"/>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"/>
          <w:id w:val="-463353037"/>
          <w:placeholder>
            <w:docPart w:val="DefaultPlaceholder_-1854013440"/>
          </w:placeholder>
        </w:sdtPr>
        <w:sdtContent>
          <w:r w:rsidR="00927E5E" w:rsidRPr="00927E5E">
            <w:rPr>
              <w:rFonts w:ascii="Times New Roman" w:hAnsi="Times New Roman" w:cs="Times New Roman"/>
              <w:color w:val="000000"/>
              <w:sz w:val="24"/>
              <w:szCs w:val="24"/>
            </w:rPr>
            <w:t xml:space="preserve">A. </w:t>
          </w:r>
          <w:proofErr w:type="spellStart"/>
          <w:r w:rsidR="00927E5E" w:rsidRPr="00927E5E">
            <w:rPr>
              <w:rFonts w:ascii="Times New Roman" w:hAnsi="Times New Roman" w:cs="Times New Roman"/>
              <w:color w:val="000000"/>
              <w:sz w:val="24"/>
              <w:szCs w:val="24"/>
            </w:rPr>
            <w:t>Junaedi</w:t>
          </w:r>
          <w:proofErr w:type="spellEnd"/>
          <w:r w:rsidR="00927E5E" w:rsidRPr="00927E5E">
            <w:rPr>
              <w:rFonts w:ascii="Times New Roman" w:hAnsi="Times New Roman" w:cs="Times New Roman"/>
              <w:color w:val="000000"/>
              <w:sz w:val="24"/>
              <w:szCs w:val="24"/>
            </w:rPr>
            <w:t xml:space="preserve"> </w:t>
          </w:r>
          <w:proofErr w:type="spellStart"/>
          <w:r w:rsidR="00927E5E" w:rsidRPr="00927E5E">
            <w:rPr>
              <w:rFonts w:ascii="Times New Roman" w:hAnsi="Times New Roman" w:cs="Times New Roman"/>
              <w:color w:val="000000"/>
              <w:sz w:val="24"/>
              <w:szCs w:val="24"/>
            </w:rPr>
            <w:t>Karso</w:t>
          </w:r>
          <w:proofErr w:type="spellEnd"/>
          <w:r w:rsidR="00927E5E" w:rsidRPr="00927E5E">
            <w:rPr>
              <w:rFonts w:ascii="Times New Roman" w:hAnsi="Times New Roman" w:cs="Times New Roman"/>
              <w:color w:val="000000"/>
              <w:sz w:val="24"/>
              <w:szCs w:val="24"/>
            </w:rPr>
            <w:t xml:space="preserve"> (2022)</w:t>
          </w:r>
        </w:sdtContent>
      </w:sdt>
      <w:r w:rsidR="009729C3">
        <w:rPr>
          <w:rFonts w:ascii="Times New Roman" w:hAnsi="Times New Roman" w:cs="Times New Roman"/>
          <w:color w:val="000000"/>
          <w:sz w:val="24"/>
          <w:szCs w:val="24"/>
        </w:rPr>
        <w:t xml:space="preserve"> </w:t>
      </w:r>
      <w:proofErr w:type="spellStart"/>
      <w:r w:rsidR="009729C3">
        <w:rPr>
          <w:rFonts w:ascii="Times New Roman" w:hAnsi="Times New Roman" w:cs="Times New Roman"/>
          <w:color w:val="000000"/>
          <w:sz w:val="24"/>
          <w:szCs w:val="24"/>
        </w:rPr>
        <w:t>d</w:t>
      </w:r>
      <w:r>
        <w:rPr>
          <w:rFonts w:ascii="Times New Roman" w:hAnsi="Times New Roman" w:cs="Times New Roman"/>
          <w:color w:val="000000"/>
          <w:sz w:val="24"/>
          <w:szCs w:val="24"/>
        </w:rPr>
        <w:t>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bukunya</w:t>
      </w:r>
      <w:proofErr w:type="spellEnd"/>
      <w:r>
        <w:rPr>
          <w:rFonts w:ascii="Times New Roman" w:hAnsi="Times New Roman" w:cs="Times New Roman"/>
          <w:color w:val="000000"/>
          <w:sz w:val="24"/>
          <w:szCs w:val="24"/>
        </w:rPr>
        <w:t xml:space="preserve"> “</w:t>
      </w:r>
      <w:r w:rsidRPr="00310579">
        <w:rPr>
          <w:rFonts w:ascii="Times New Roman" w:hAnsi="Times New Roman" w:cs="Times New Roman"/>
          <w:i/>
          <w:iCs/>
          <w:color w:val="000000"/>
          <w:sz w:val="24"/>
          <w:szCs w:val="24"/>
        </w:rPr>
        <w:t>Good Governance</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menyatakan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bahwa</w:t>
      </w:r>
      <w:proofErr w:type="spellEnd"/>
      <w:r>
        <w:rPr>
          <w:rFonts w:ascii="Times New Roman" w:hAnsi="Times New Roman" w:cs="Times New Roman"/>
          <w:color w:val="000000"/>
          <w:sz w:val="24"/>
          <w:szCs w:val="24"/>
        </w:rPr>
        <w:t xml:space="preserve"> s</w:t>
      </w:r>
      <w:r w:rsidR="00D50201">
        <w:rPr>
          <w:rFonts w:ascii="Times New Roman" w:hAnsi="Times New Roman" w:cs="Times New Roman"/>
          <w:color w:val="000000"/>
          <w:sz w:val="24"/>
          <w:szCs w:val="24"/>
        </w:rPr>
        <w:t xml:space="preserve">alah </w:t>
      </w:r>
      <w:proofErr w:type="spellStart"/>
      <w:r w:rsidR="00D50201">
        <w:rPr>
          <w:rFonts w:ascii="Times New Roman" w:hAnsi="Times New Roman" w:cs="Times New Roman"/>
          <w:color w:val="000000"/>
          <w:sz w:val="24"/>
          <w:szCs w:val="24"/>
        </w:rPr>
        <w:t>satu</w:t>
      </w:r>
      <w:proofErr w:type="spellEnd"/>
      <w:r w:rsidR="00D50201">
        <w:rPr>
          <w:rFonts w:ascii="Times New Roman" w:hAnsi="Times New Roman" w:cs="Times New Roman"/>
          <w:color w:val="000000"/>
          <w:sz w:val="24"/>
          <w:szCs w:val="24"/>
        </w:rPr>
        <w:t xml:space="preserve"> </w:t>
      </w:r>
      <w:proofErr w:type="spellStart"/>
      <w:r w:rsidR="00D50201">
        <w:rPr>
          <w:rFonts w:ascii="Times New Roman" w:hAnsi="Times New Roman" w:cs="Times New Roman"/>
          <w:color w:val="000000"/>
          <w:sz w:val="24"/>
          <w:szCs w:val="24"/>
        </w:rPr>
        <w:t>tujuan</w:t>
      </w:r>
      <w:proofErr w:type="spellEnd"/>
      <w:r w:rsidR="00D50201">
        <w:rPr>
          <w:rFonts w:ascii="Times New Roman" w:hAnsi="Times New Roman" w:cs="Times New Roman"/>
          <w:color w:val="000000"/>
          <w:sz w:val="24"/>
          <w:szCs w:val="24"/>
        </w:rPr>
        <w:t xml:space="preserve"> negara Indonesia yang </w:t>
      </w:r>
      <w:proofErr w:type="spellStart"/>
      <w:r w:rsidR="00D50201">
        <w:rPr>
          <w:rFonts w:ascii="Times New Roman" w:hAnsi="Times New Roman" w:cs="Times New Roman"/>
          <w:color w:val="000000"/>
          <w:sz w:val="24"/>
          <w:szCs w:val="24"/>
        </w:rPr>
        <w:t>tertuang</w:t>
      </w:r>
      <w:proofErr w:type="spellEnd"/>
      <w:r w:rsidR="00D50201">
        <w:rPr>
          <w:rFonts w:ascii="Times New Roman" w:hAnsi="Times New Roman" w:cs="Times New Roman"/>
          <w:color w:val="000000"/>
          <w:sz w:val="24"/>
          <w:szCs w:val="24"/>
        </w:rPr>
        <w:t xml:space="preserve"> </w:t>
      </w:r>
      <w:proofErr w:type="spellStart"/>
      <w:r w:rsidR="00D50201">
        <w:rPr>
          <w:rFonts w:ascii="Times New Roman" w:hAnsi="Times New Roman" w:cs="Times New Roman"/>
          <w:color w:val="000000"/>
          <w:sz w:val="24"/>
          <w:szCs w:val="24"/>
        </w:rPr>
        <w:t>dalam</w:t>
      </w:r>
      <w:proofErr w:type="spellEnd"/>
      <w:r w:rsidR="00D50201">
        <w:rPr>
          <w:rFonts w:ascii="Times New Roman" w:hAnsi="Times New Roman" w:cs="Times New Roman"/>
          <w:color w:val="000000"/>
          <w:sz w:val="24"/>
          <w:szCs w:val="24"/>
        </w:rPr>
        <w:t xml:space="preserve"> </w:t>
      </w:r>
      <w:proofErr w:type="spellStart"/>
      <w:r w:rsidR="00D91EE4">
        <w:rPr>
          <w:rFonts w:ascii="Times New Roman" w:hAnsi="Times New Roman" w:cs="Times New Roman"/>
          <w:color w:val="000000"/>
          <w:sz w:val="24"/>
          <w:szCs w:val="24"/>
        </w:rPr>
        <w:t>U</w:t>
      </w:r>
      <w:r w:rsidR="00D50201">
        <w:rPr>
          <w:rFonts w:ascii="Times New Roman" w:hAnsi="Times New Roman" w:cs="Times New Roman"/>
          <w:color w:val="000000"/>
          <w:sz w:val="24"/>
          <w:szCs w:val="24"/>
        </w:rPr>
        <w:t>ndang-undang</w:t>
      </w:r>
      <w:proofErr w:type="spellEnd"/>
      <w:r w:rsidR="00D50201">
        <w:rPr>
          <w:rFonts w:ascii="Times New Roman" w:hAnsi="Times New Roman" w:cs="Times New Roman"/>
          <w:color w:val="000000"/>
          <w:sz w:val="24"/>
          <w:szCs w:val="24"/>
        </w:rPr>
        <w:t xml:space="preserve"> Dasar </w:t>
      </w:r>
      <w:proofErr w:type="spellStart"/>
      <w:r w:rsidR="001A27FA" w:rsidRPr="006D43D0">
        <w:rPr>
          <w:rFonts w:ascii="Times New Roman" w:hAnsi="Times New Roman" w:cs="Times New Roman"/>
          <w:color w:val="000000"/>
          <w:sz w:val="24"/>
          <w:szCs w:val="24"/>
        </w:rPr>
        <w:t>yaitu</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memajukan</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kesejahteraan</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umum</w:t>
      </w:r>
      <w:proofErr w:type="spellEnd"/>
      <w:r w:rsidR="001A27FA" w:rsidRPr="006D43D0">
        <w:rPr>
          <w:rFonts w:ascii="Times New Roman" w:hAnsi="Times New Roman" w:cs="Times New Roman"/>
          <w:color w:val="000000"/>
          <w:sz w:val="24"/>
          <w:szCs w:val="24"/>
        </w:rPr>
        <w:t>,</w:t>
      </w:r>
      <w:r w:rsidR="00D50201">
        <w:rPr>
          <w:rFonts w:ascii="Times New Roman" w:hAnsi="Times New Roman" w:cs="Times New Roman"/>
          <w:color w:val="000000"/>
          <w:sz w:val="24"/>
          <w:szCs w:val="24"/>
        </w:rPr>
        <w:t xml:space="preserve"> </w:t>
      </w:r>
      <w:proofErr w:type="spellStart"/>
      <w:r w:rsidR="00D50201">
        <w:rPr>
          <w:rFonts w:ascii="Times New Roman" w:hAnsi="Times New Roman" w:cs="Times New Roman"/>
          <w:color w:val="000000"/>
          <w:sz w:val="24"/>
          <w:szCs w:val="24"/>
        </w:rPr>
        <w:t>tujuan</w:t>
      </w:r>
      <w:proofErr w:type="spellEnd"/>
      <w:r w:rsidR="00D50201">
        <w:rPr>
          <w:rFonts w:ascii="Times New Roman" w:hAnsi="Times New Roman" w:cs="Times New Roman"/>
          <w:color w:val="000000"/>
          <w:sz w:val="24"/>
          <w:szCs w:val="24"/>
        </w:rPr>
        <w:t xml:space="preserve"> negara </w:t>
      </w:r>
      <w:proofErr w:type="spellStart"/>
      <w:r w:rsidR="00D50201">
        <w:rPr>
          <w:rFonts w:ascii="Times New Roman" w:hAnsi="Times New Roman" w:cs="Times New Roman"/>
          <w:color w:val="000000"/>
          <w:sz w:val="24"/>
          <w:szCs w:val="24"/>
        </w:rPr>
        <w:t>ini</w:t>
      </w:r>
      <w:proofErr w:type="spellEnd"/>
      <w:r w:rsidR="00D50201">
        <w:rPr>
          <w:rFonts w:ascii="Times New Roman" w:hAnsi="Times New Roman" w:cs="Times New Roman"/>
          <w:color w:val="000000"/>
          <w:sz w:val="24"/>
          <w:szCs w:val="24"/>
        </w:rPr>
        <w:t xml:space="preserve"> </w:t>
      </w:r>
      <w:proofErr w:type="spellStart"/>
      <w:r w:rsidR="00D50201">
        <w:rPr>
          <w:rFonts w:ascii="Times New Roman" w:hAnsi="Times New Roman" w:cs="Times New Roman"/>
          <w:color w:val="000000"/>
          <w:sz w:val="24"/>
          <w:szCs w:val="24"/>
        </w:rPr>
        <w:t>dapat</w:t>
      </w:r>
      <w:proofErr w:type="spellEnd"/>
      <w:r w:rsidR="00D50201">
        <w:rPr>
          <w:rFonts w:ascii="Times New Roman" w:hAnsi="Times New Roman" w:cs="Times New Roman"/>
          <w:color w:val="000000"/>
          <w:sz w:val="24"/>
          <w:szCs w:val="24"/>
        </w:rPr>
        <w:t xml:space="preserve"> </w:t>
      </w:r>
      <w:proofErr w:type="spellStart"/>
      <w:r w:rsidR="00D50201">
        <w:rPr>
          <w:rFonts w:ascii="Times New Roman" w:hAnsi="Times New Roman" w:cs="Times New Roman"/>
          <w:color w:val="000000"/>
          <w:sz w:val="24"/>
          <w:szCs w:val="24"/>
        </w:rPr>
        <w:t>diwujudkan</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melalui</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tindakan</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seperti</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menyediakan</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fasilitas</w:t>
      </w:r>
      <w:proofErr w:type="spellEnd"/>
      <w:r w:rsidR="001A27FA" w:rsidRPr="006D43D0">
        <w:rPr>
          <w:rFonts w:ascii="Times New Roman" w:hAnsi="Times New Roman" w:cs="Times New Roman"/>
          <w:color w:val="000000"/>
          <w:sz w:val="24"/>
          <w:szCs w:val="24"/>
        </w:rPr>
        <w:t xml:space="preserve"> yang </w:t>
      </w:r>
      <w:proofErr w:type="spellStart"/>
      <w:r w:rsidR="001A27FA" w:rsidRPr="006D43D0">
        <w:rPr>
          <w:rFonts w:ascii="Times New Roman" w:hAnsi="Times New Roman" w:cs="Times New Roman"/>
          <w:color w:val="000000"/>
          <w:sz w:val="24"/>
          <w:szCs w:val="24"/>
        </w:rPr>
        <w:t>layak</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menciptakan</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pemerintahan</w:t>
      </w:r>
      <w:proofErr w:type="spellEnd"/>
      <w:r w:rsidR="001A27FA" w:rsidRPr="006D43D0">
        <w:rPr>
          <w:rFonts w:ascii="Times New Roman" w:hAnsi="Times New Roman" w:cs="Times New Roman"/>
          <w:color w:val="000000"/>
          <w:sz w:val="24"/>
          <w:szCs w:val="24"/>
        </w:rPr>
        <w:t xml:space="preserve"> yang </w:t>
      </w:r>
      <w:proofErr w:type="spellStart"/>
      <w:r w:rsidR="001A27FA" w:rsidRPr="006D43D0">
        <w:rPr>
          <w:rFonts w:ascii="Times New Roman" w:hAnsi="Times New Roman" w:cs="Times New Roman"/>
          <w:color w:val="000000"/>
          <w:sz w:val="24"/>
          <w:szCs w:val="24"/>
        </w:rPr>
        <w:t>bersih</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transparan</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akuntabel</w:t>
      </w:r>
      <w:proofErr w:type="spellEnd"/>
      <w:r w:rsidR="001A27FA" w:rsidRPr="006D43D0">
        <w:rPr>
          <w:rFonts w:ascii="Times New Roman" w:hAnsi="Times New Roman" w:cs="Times New Roman"/>
          <w:color w:val="000000"/>
          <w:sz w:val="24"/>
          <w:szCs w:val="24"/>
        </w:rPr>
        <w:t xml:space="preserve">, dan </w:t>
      </w:r>
      <w:proofErr w:type="spellStart"/>
      <w:r w:rsidR="001A27FA" w:rsidRPr="006D43D0">
        <w:rPr>
          <w:rFonts w:ascii="Times New Roman" w:hAnsi="Times New Roman" w:cs="Times New Roman"/>
          <w:color w:val="000000"/>
          <w:sz w:val="24"/>
          <w:szCs w:val="24"/>
        </w:rPr>
        <w:t>memiliki</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integritas</w:t>
      </w:r>
      <w:proofErr w:type="spellEnd"/>
      <w:r w:rsidR="001A27FA" w:rsidRPr="006D43D0">
        <w:rPr>
          <w:rFonts w:ascii="Times New Roman" w:hAnsi="Times New Roman" w:cs="Times New Roman"/>
          <w:color w:val="000000"/>
          <w:sz w:val="24"/>
          <w:szCs w:val="24"/>
        </w:rPr>
        <w:t xml:space="preserve"> yang </w:t>
      </w:r>
      <w:proofErr w:type="spellStart"/>
      <w:r w:rsidR="001A27FA" w:rsidRPr="006D43D0">
        <w:rPr>
          <w:rFonts w:ascii="Times New Roman" w:hAnsi="Times New Roman" w:cs="Times New Roman"/>
          <w:color w:val="000000"/>
          <w:sz w:val="24"/>
          <w:szCs w:val="24"/>
        </w:rPr>
        <w:t>tinggi</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serta</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menciptakan</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penegakan</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hukum</w:t>
      </w:r>
      <w:proofErr w:type="spellEnd"/>
      <w:r w:rsidR="001A27FA" w:rsidRPr="006D43D0">
        <w:rPr>
          <w:rFonts w:ascii="Times New Roman" w:hAnsi="Times New Roman" w:cs="Times New Roman"/>
          <w:color w:val="000000"/>
          <w:sz w:val="24"/>
          <w:szCs w:val="24"/>
        </w:rPr>
        <w:t xml:space="preserve"> yang </w:t>
      </w:r>
      <w:proofErr w:type="spellStart"/>
      <w:r w:rsidR="001A27FA" w:rsidRPr="006D43D0">
        <w:rPr>
          <w:rFonts w:ascii="Times New Roman" w:hAnsi="Times New Roman" w:cs="Times New Roman"/>
          <w:color w:val="000000"/>
          <w:sz w:val="24"/>
          <w:szCs w:val="24"/>
        </w:rPr>
        <w:t>adil</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Untuk</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mencapai</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itu</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semua</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memerlukan</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biaya</w:t>
      </w:r>
      <w:proofErr w:type="spellEnd"/>
      <w:r w:rsidR="001A27FA" w:rsidRPr="006D43D0">
        <w:rPr>
          <w:rFonts w:ascii="Times New Roman" w:hAnsi="Times New Roman" w:cs="Times New Roman"/>
          <w:color w:val="000000"/>
          <w:sz w:val="24"/>
          <w:szCs w:val="24"/>
        </w:rPr>
        <w:t xml:space="preserve"> yang </w:t>
      </w:r>
      <w:proofErr w:type="spellStart"/>
      <w:r w:rsidR="001A27FA" w:rsidRPr="006D43D0">
        <w:rPr>
          <w:rFonts w:ascii="Times New Roman" w:hAnsi="Times New Roman" w:cs="Times New Roman"/>
          <w:color w:val="000000"/>
          <w:sz w:val="24"/>
          <w:szCs w:val="24"/>
        </w:rPr>
        <w:t>tidak</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sedikit</w:t>
      </w:r>
      <w:proofErr w:type="spellEnd"/>
      <w:r w:rsidR="001A27FA" w:rsidRPr="006D43D0">
        <w:rPr>
          <w:rFonts w:ascii="Times New Roman" w:hAnsi="Times New Roman" w:cs="Times New Roman"/>
          <w:color w:val="000000"/>
          <w:sz w:val="24"/>
          <w:szCs w:val="24"/>
        </w:rPr>
        <w:t xml:space="preserve">, oleh </w:t>
      </w:r>
      <w:proofErr w:type="spellStart"/>
      <w:r w:rsidR="001A27FA" w:rsidRPr="006D43D0">
        <w:rPr>
          <w:rFonts w:ascii="Times New Roman" w:hAnsi="Times New Roman" w:cs="Times New Roman"/>
          <w:color w:val="000000"/>
          <w:sz w:val="24"/>
          <w:szCs w:val="24"/>
        </w:rPr>
        <w:t>karenannya</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pemerintah</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perlu</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sumber</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pemasukan</w:t>
      </w:r>
      <w:proofErr w:type="spellEnd"/>
      <w:r w:rsidR="001A27FA" w:rsidRPr="006D43D0">
        <w:rPr>
          <w:rFonts w:ascii="Times New Roman" w:hAnsi="Times New Roman" w:cs="Times New Roman"/>
          <w:color w:val="000000"/>
          <w:sz w:val="24"/>
          <w:szCs w:val="24"/>
        </w:rPr>
        <w:t xml:space="preserve"> yang </w:t>
      </w:r>
      <w:proofErr w:type="spellStart"/>
      <w:r w:rsidR="001A27FA" w:rsidRPr="006D43D0">
        <w:rPr>
          <w:rFonts w:ascii="Times New Roman" w:hAnsi="Times New Roman" w:cs="Times New Roman"/>
          <w:color w:val="000000"/>
          <w:sz w:val="24"/>
          <w:szCs w:val="24"/>
        </w:rPr>
        <w:t>dapat</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mendukung</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tercapainya</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tujuan</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untuk</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memajukan</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kesejahteraan</w:t>
      </w:r>
      <w:proofErr w:type="spellEnd"/>
      <w:r w:rsidR="001A27FA" w:rsidRPr="006D43D0">
        <w:rPr>
          <w:rFonts w:ascii="Times New Roman" w:hAnsi="Times New Roman" w:cs="Times New Roman"/>
          <w:color w:val="000000"/>
          <w:sz w:val="24"/>
          <w:szCs w:val="24"/>
        </w:rPr>
        <w:t xml:space="preserve"> </w:t>
      </w:r>
      <w:proofErr w:type="spellStart"/>
      <w:r w:rsidR="001A27FA" w:rsidRPr="006D43D0">
        <w:rPr>
          <w:rFonts w:ascii="Times New Roman" w:hAnsi="Times New Roman" w:cs="Times New Roman"/>
          <w:color w:val="000000"/>
          <w:sz w:val="24"/>
          <w:szCs w:val="24"/>
        </w:rPr>
        <w:t>bagi</w:t>
      </w:r>
      <w:proofErr w:type="spellEnd"/>
      <w:r w:rsidR="001A27FA" w:rsidRPr="006D43D0">
        <w:rPr>
          <w:rFonts w:ascii="Times New Roman" w:hAnsi="Times New Roman" w:cs="Times New Roman"/>
          <w:color w:val="000000"/>
          <w:sz w:val="24"/>
          <w:szCs w:val="24"/>
        </w:rPr>
        <w:t xml:space="preserve"> rakyat Indonesia</w:t>
      </w:r>
      <w:r w:rsidR="001A27FA">
        <w:rPr>
          <w:rFonts w:ascii="Times New Roman" w:hAnsi="Times New Roman" w:cs="Times New Roman"/>
          <w:color w:val="000000"/>
          <w:sz w:val="24"/>
          <w:szCs w:val="24"/>
        </w:rPr>
        <w:t xml:space="preserve">. Salah </w:t>
      </w:r>
      <w:proofErr w:type="spellStart"/>
      <w:r w:rsidR="001A27FA">
        <w:rPr>
          <w:rFonts w:ascii="Times New Roman" w:hAnsi="Times New Roman" w:cs="Times New Roman"/>
          <w:color w:val="000000"/>
          <w:sz w:val="24"/>
          <w:szCs w:val="24"/>
        </w:rPr>
        <w:t>satu</w:t>
      </w:r>
      <w:proofErr w:type="spellEnd"/>
      <w:r w:rsidR="001A27FA">
        <w:rPr>
          <w:rFonts w:ascii="Times New Roman" w:hAnsi="Times New Roman" w:cs="Times New Roman"/>
          <w:color w:val="000000"/>
          <w:sz w:val="24"/>
          <w:szCs w:val="24"/>
        </w:rPr>
        <w:t xml:space="preserve"> </w:t>
      </w:r>
      <w:proofErr w:type="spellStart"/>
      <w:r w:rsidR="001A27FA">
        <w:rPr>
          <w:rFonts w:ascii="Times New Roman" w:hAnsi="Times New Roman" w:cs="Times New Roman"/>
          <w:color w:val="000000"/>
          <w:sz w:val="24"/>
          <w:szCs w:val="24"/>
        </w:rPr>
        <w:t>sumber</w:t>
      </w:r>
      <w:proofErr w:type="spellEnd"/>
      <w:r w:rsidR="001A27FA">
        <w:rPr>
          <w:rFonts w:ascii="Times New Roman" w:hAnsi="Times New Roman" w:cs="Times New Roman"/>
          <w:color w:val="000000"/>
          <w:sz w:val="24"/>
          <w:szCs w:val="24"/>
        </w:rPr>
        <w:t xml:space="preserve"> </w:t>
      </w:r>
      <w:proofErr w:type="spellStart"/>
      <w:r w:rsidR="001A27FA">
        <w:rPr>
          <w:rFonts w:ascii="Times New Roman" w:hAnsi="Times New Roman" w:cs="Times New Roman"/>
          <w:color w:val="000000"/>
          <w:sz w:val="24"/>
          <w:szCs w:val="24"/>
        </w:rPr>
        <w:t>pemasukan</w:t>
      </w:r>
      <w:proofErr w:type="spellEnd"/>
      <w:r w:rsidR="001A27FA">
        <w:rPr>
          <w:rFonts w:ascii="Times New Roman" w:hAnsi="Times New Roman" w:cs="Times New Roman"/>
          <w:color w:val="000000"/>
          <w:sz w:val="24"/>
          <w:szCs w:val="24"/>
        </w:rPr>
        <w:t xml:space="preserve"> negara </w:t>
      </w:r>
      <w:proofErr w:type="spellStart"/>
      <w:r w:rsidR="001A27FA">
        <w:rPr>
          <w:rFonts w:ascii="Times New Roman" w:hAnsi="Times New Roman" w:cs="Times New Roman"/>
          <w:color w:val="000000"/>
          <w:sz w:val="24"/>
          <w:szCs w:val="24"/>
        </w:rPr>
        <w:t>adalah</w:t>
      </w:r>
      <w:proofErr w:type="spellEnd"/>
      <w:r w:rsidR="001A27FA">
        <w:rPr>
          <w:rFonts w:ascii="Times New Roman" w:hAnsi="Times New Roman" w:cs="Times New Roman"/>
          <w:color w:val="000000"/>
          <w:sz w:val="24"/>
          <w:szCs w:val="24"/>
        </w:rPr>
        <w:t xml:space="preserve"> </w:t>
      </w:r>
      <w:proofErr w:type="spellStart"/>
      <w:r w:rsidR="001A27FA">
        <w:rPr>
          <w:rFonts w:ascii="Times New Roman" w:hAnsi="Times New Roman" w:cs="Times New Roman"/>
          <w:color w:val="000000"/>
          <w:sz w:val="24"/>
          <w:szCs w:val="24"/>
        </w:rPr>
        <w:t>pajak</w:t>
      </w:r>
      <w:proofErr w:type="spellEnd"/>
      <w:r w:rsidR="001A27FA">
        <w:rPr>
          <w:rFonts w:ascii="Times New Roman" w:hAnsi="Times New Roman" w:cs="Times New Roman"/>
          <w:color w:val="000000"/>
          <w:sz w:val="24"/>
          <w:szCs w:val="24"/>
        </w:rPr>
        <w:t>. Pajak</w:t>
      </w:r>
      <w:r w:rsid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adalah</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kontribusi</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wajib</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kepada</w:t>
      </w:r>
      <w:proofErr w:type="spellEnd"/>
      <w:r w:rsidR="00B23E65" w:rsidRPr="00B23E65">
        <w:rPr>
          <w:rFonts w:ascii="Times New Roman" w:hAnsi="Times New Roman" w:cs="Times New Roman"/>
          <w:color w:val="000000"/>
          <w:sz w:val="24"/>
          <w:szCs w:val="24"/>
        </w:rPr>
        <w:t xml:space="preserve"> negara yang </w:t>
      </w:r>
      <w:proofErr w:type="spellStart"/>
      <w:r w:rsidR="00B23E65" w:rsidRPr="00B23E65">
        <w:rPr>
          <w:rFonts w:ascii="Times New Roman" w:hAnsi="Times New Roman" w:cs="Times New Roman"/>
          <w:color w:val="000000"/>
          <w:sz w:val="24"/>
          <w:szCs w:val="24"/>
        </w:rPr>
        <w:t>dipungut</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berdasarkan</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undang-undang</w:t>
      </w:r>
      <w:proofErr w:type="spellEnd"/>
      <w:r w:rsidR="00B23E65" w:rsidRPr="00B23E65">
        <w:rPr>
          <w:rFonts w:ascii="Times New Roman" w:hAnsi="Times New Roman" w:cs="Times New Roman"/>
          <w:color w:val="000000"/>
          <w:sz w:val="24"/>
          <w:szCs w:val="24"/>
        </w:rPr>
        <w:t xml:space="preserve">, yang </w:t>
      </w:r>
      <w:proofErr w:type="spellStart"/>
      <w:r w:rsidR="00B23E65" w:rsidRPr="00B23E65">
        <w:rPr>
          <w:rFonts w:ascii="Times New Roman" w:hAnsi="Times New Roman" w:cs="Times New Roman"/>
          <w:color w:val="000000"/>
          <w:sz w:val="24"/>
          <w:szCs w:val="24"/>
        </w:rPr>
        <w:t>digunakan</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untuk</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membiayai</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pengeluaran</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pemerintah</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dalam</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rangka</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menjalankan</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tugas</w:t>
      </w:r>
      <w:proofErr w:type="spellEnd"/>
      <w:r w:rsidR="00B23E65" w:rsidRPr="00B23E65">
        <w:rPr>
          <w:rFonts w:ascii="Times New Roman" w:hAnsi="Times New Roman" w:cs="Times New Roman"/>
          <w:color w:val="000000"/>
          <w:sz w:val="24"/>
          <w:szCs w:val="24"/>
        </w:rPr>
        <w:t xml:space="preserve"> dan </w:t>
      </w:r>
      <w:proofErr w:type="spellStart"/>
      <w:r w:rsidR="00B23E65" w:rsidRPr="00B23E65">
        <w:rPr>
          <w:rFonts w:ascii="Times New Roman" w:hAnsi="Times New Roman" w:cs="Times New Roman"/>
          <w:color w:val="000000"/>
          <w:sz w:val="24"/>
          <w:szCs w:val="24"/>
        </w:rPr>
        <w:t>fungsi</w:t>
      </w:r>
      <w:proofErr w:type="spellEnd"/>
      <w:r w:rsidR="00B23E65" w:rsidRPr="00B23E65">
        <w:rPr>
          <w:rFonts w:ascii="Times New Roman" w:hAnsi="Times New Roman" w:cs="Times New Roman"/>
          <w:color w:val="000000"/>
          <w:sz w:val="24"/>
          <w:szCs w:val="24"/>
        </w:rPr>
        <w:t xml:space="preserve"> negara. </w:t>
      </w:r>
      <w:proofErr w:type="spellStart"/>
      <w:r w:rsidR="00B23E65" w:rsidRPr="00B23E65">
        <w:rPr>
          <w:rFonts w:ascii="Times New Roman" w:hAnsi="Times New Roman" w:cs="Times New Roman"/>
          <w:color w:val="000000"/>
          <w:sz w:val="24"/>
          <w:szCs w:val="24"/>
        </w:rPr>
        <w:t>Menurut</w:t>
      </w:r>
      <w:proofErr w:type="spellEnd"/>
      <w:r w:rsidR="00B23E65" w:rsidRPr="00B23E65">
        <w:rPr>
          <w:rFonts w:ascii="Times New Roman" w:hAnsi="Times New Roman" w:cs="Times New Roman"/>
          <w:color w:val="000000"/>
          <w:sz w:val="24"/>
          <w:szCs w:val="24"/>
        </w:rPr>
        <w:t xml:space="preserve"> Siti Resmi</w:t>
      </w:r>
      <w:r w:rsidR="00AA07E6">
        <w:rPr>
          <w:rFonts w:ascii="Times New Roman" w:hAnsi="Times New Roman" w:cs="Times New Roman"/>
          <w:color w:val="000000"/>
          <w:sz w:val="24"/>
          <w:szCs w:val="24"/>
        </w:rPr>
        <w:t xml:space="preserve"> (2015) </w:t>
      </w:r>
      <w:proofErr w:type="spellStart"/>
      <w:r w:rsidR="00B23E65" w:rsidRPr="00B23E65">
        <w:rPr>
          <w:rFonts w:ascii="Times New Roman" w:hAnsi="Times New Roman" w:cs="Times New Roman"/>
          <w:color w:val="000000"/>
          <w:sz w:val="24"/>
          <w:szCs w:val="24"/>
        </w:rPr>
        <w:t>dalam</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bukunya</w:t>
      </w:r>
      <w:proofErr w:type="spellEnd"/>
      <w:r w:rsidR="00B23E65" w:rsidRPr="00B23E65">
        <w:rPr>
          <w:rFonts w:ascii="Times New Roman" w:hAnsi="Times New Roman" w:cs="Times New Roman"/>
          <w:color w:val="000000"/>
          <w:sz w:val="24"/>
          <w:szCs w:val="24"/>
        </w:rPr>
        <w:t xml:space="preserve"> </w:t>
      </w:r>
      <w:r w:rsidR="00B23E65" w:rsidRPr="00B23E65">
        <w:rPr>
          <w:rFonts w:ascii="Times New Roman" w:hAnsi="Times New Roman" w:cs="Times New Roman"/>
          <w:i/>
          <w:iCs/>
          <w:color w:val="000000"/>
          <w:sz w:val="24"/>
          <w:szCs w:val="24"/>
        </w:rPr>
        <w:t>"</w:t>
      </w:r>
      <w:proofErr w:type="spellStart"/>
      <w:r w:rsidR="00B23E65">
        <w:rPr>
          <w:rFonts w:ascii="Times New Roman" w:hAnsi="Times New Roman" w:cs="Times New Roman"/>
          <w:i/>
          <w:iCs/>
          <w:color w:val="000000"/>
          <w:sz w:val="24"/>
          <w:szCs w:val="24"/>
        </w:rPr>
        <w:t>Perpajakan</w:t>
      </w:r>
      <w:proofErr w:type="spellEnd"/>
      <w:r w:rsidR="00B23E65">
        <w:rPr>
          <w:rFonts w:ascii="Times New Roman" w:hAnsi="Times New Roman" w:cs="Times New Roman"/>
          <w:i/>
          <w:iCs/>
          <w:color w:val="000000"/>
          <w:sz w:val="24"/>
          <w:szCs w:val="24"/>
        </w:rPr>
        <w:t xml:space="preserve"> (Teori &amp; Kasus)</w:t>
      </w:r>
      <w:r w:rsidR="00B23E65" w:rsidRPr="00B23E65">
        <w:rPr>
          <w:rFonts w:ascii="Times New Roman" w:hAnsi="Times New Roman" w:cs="Times New Roman"/>
          <w:i/>
          <w:iCs/>
          <w:color w:val="000000"/>
          <w:sz w:val="24"/>
          <w:szCs w:val="24"/>
        </w:rPr>
        <w:t>"</w:t>
      </w:r>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pajak</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memiliki</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peran</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penting</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dalam</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perekonomian</w:t>
      </w:r>
      <w:proofErr w:type="spellEnd"/>
      <w:r w:rsidR="00B23E65" w:rsidRPr="00B23E65">
        <w:rPr>
          <w:rFonts w:ascii="Times New Roman" w:hAnsi="Times New Roman" w:cs="Times New Roman"/>
          <w:color w:val="000000"/>
          <w:sz w:val="24"/>
          <w:szCs w:val="24"/>
        </w:rPr>
        <w:t xml:space="preserve"> negara. </w:t>
      </w:r>
      <w:r w:rsidR="00AD43A8">
        <w:rPr>
          <w:rFonts w:ascii="Times New Roman" w:hAnsi="Times New Roman" w:cs="Times New Roman"/>
          <w:color w:val="000000"/>
          <w:sz w:val="24"/>
          <w:szCs w:val="24"/>
        </w:rPr>
        <w:t>P</w:t>
      </w:r>
      <w:r w:rsidR="00B23E65" w:rsidRPr="00B23E65">
        <w:rPr>
          <w:rFonts w:ascii="Times New Roman" w:hAnsi="Times New Roman" w:cs="Times New Roman"/>
          <w:color w:val="000000"/>
          <w:sz w:val="24"/>
          <w:szCs w:val="24"/>
        </w:rPr>
        <w:t xml:space="preserve">ajak </w:t>
      </w:r>
      <w:proofErr w:type="spellStart"/>
      <w:r w:rsidR="00B23E65" w:rsidRPr="00B23E65">
        <w:rPr>
          <w:rFonts w:ascii="Times New Roman" w:hAnsi="Times New Roman" w:cs="Times New Roman"/>
          <w:color w:val="000000"/>
          <w:sz w:val="24"/>
          <w:szCs w:val="24"/>
        </w:rPr>
        <w:t>tidak</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bersifat</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langsung</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diberikan</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imbalan</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atau</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pengembalian</w:t>
      </w:r>
      <w:proofErr w:type="spellEnd"/>
      <w:r w:rsidR="00B23E65" w:rsidRPr="00B23E65">
        <w:rPr>
          <w:rFonts w:ascii="Times New Roman" w:hAnsi="Times New Roman" w:cs="Times New Roman"/>
          <w:color w:val="000000"/>
          <w:sz w:val="24"/>
          <w:szCs w:val="24"/>
        </w:rPr>
        <w:t xml:space="preserve"> yang </w:t>
      </w:r>
      <w:proofErr w:type="spellStart"/>
      <w:r w:rsidR="00B23E65" w:rsidRPr="00B23E65">
        <w:rPr>
          <w:rFonts w:ascii="Times New Roman" w:hAnsi="Times New Roman" w:cs="Times New Roman"/>
          <w:color w:val="000000"/>
          <w:sz w:val="24"/>
          <w:szCs w:val="24"/>
        </w:rPr>
        <w:t>spesifik</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kepada</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pembayar</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pajak</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tetapi</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digunakan</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untuk</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kepentingan</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umum</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seperti</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pembangunan</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infrastruktur</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pendidikan</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kesehatan</w:t>
      </w:r>
      <w:proofErr w:type="spellEnd"/>
      <w:r w:rsidR="00B23E65" w:rsidRPr="00B23E65">
        <w:rPr>
          <w:rFonts w:ascii="Times New Roman" w:hAnsi="Times New Roman" w:cs="Times New Roman"/>
          <w:color w:val="000000"/>
          <w:sz w:val="24"/>
          <w:szCs w:val="24"/>
        </w:rPr>
        <w:t xml:space="preserve">, dan </w:t>
      </w:r>
      <w:proofErr w:type="spellStart"/>
      <w:r w:rsidR="00B23E65" w:rsidRPr="00B23E65">
        <w:rPr>
          <w:rFonts w:ascii="Times New Roman" w:hAnsi="Times New Roman" w:cs="Times New Roman"/>
          <w:color w:val="000000"/>
          <w:sz w:val="24"/>
          <w:szCs w:val="24"/>
        </w:rPr>
        <w:t>sektor-sektor</w:t>
      </w:r>
      <w:proofErr w:type="spellEnd"/>
      <w:r w:rsidR="00B23E65" w:rsidRPr="00B23E65">
        <w:rPr>
          <w:rFonts w:ascii="Times New Roman" w:hAnsi="Times New Roman" w:cs="Times New Roman"/>
          <w:color w:val="000000"/>
          <w:sz w:val="24"/>
          <w:szCs w:val="24"/>
        </w:rPr>
        <w:t xml:space="preserve"> lain yang </w:t>
      </w:r>
      <w:proofErr w:type="spellStart"/>
      <w:r w:rsidR="00B23E65" w:rsidRPr="00B23E65">
        <w:rPr>
          <w:rFonts w:ascii="Times New Roman" w:hAnsi="Times New Roman" w:cs="Times New Roman"/>
          <w:color w:val="000000"/>
          <w:sz w:val="24"/>
          <w:szCs w:val="24"/>
        </w:rPr>
        <w:t>mendukung</w:t>
      </w:r>
      <w:proofErr w:type="spellEnd"/>
      <w:r w:rsidR="00B23E65" w:rsidRPr="00B23E65">
        <w:rPr>
          <w:rFonts w:ascii="Times New Roman" w:hAnsi="Times New Roman" w:cs="Times New Roman"/>
          <w:color w:val="000000"/>
          <w:sz w:val="24"/>
          <w:szCs w:val="24"/>
        </w:rPr>
        <w:t xml:space="preserve"> </w:t>
      </w:r>
      <w:proofErr w:type="spellStart"/>
      <w:r w:rsidR="00B23E65" w:rsidRPr="00B23E65">
        <w:rPr>
          <w:rFonts w:ascii="Times New Roman" w:hAnsi="Times New Roman" w:cs="Times New Roman"/>
          <w:color w:val="000000"/>
          <w:sz w:val="24"/>
          <w:szCs w:val="24"/>
        </w:rPr>
        <w:t>kemajuan</w:t>
      </w:r>
      <w:proofErr w:type="spellEnd"/>
      <w:r w:rsidR="00B23E65" w:rsidRPr="00B23E65">
        <w:rPr>
          <w:rFonts w:ascii="Times New Roman" w:hAnsi="Times New Roman" w:cs="Times New Roman"/>
          <w:color w:val="000000"/>
          <w:sz w:val="24"/>
          <w:szCs w:val="24"/>
        </w:rPr>
        <w:t xml:space="preserve"> negara.</w:t>
      </w:r>
      <w:r w:rsidR="0090484C">
        <w:rPr>
          <w:rFonts w:ascii="Times New Roman" w:hAnsi="Times New Roman" w:cs="Times New Roman"/>
          <w:color w:val="000000"/>
          <w:sz w:val="24"/>
          <w:szCs w:val="24"/>
        </w:rPr>
        <w:t xml:space="preserve"> </w:t>
      </w:r>
      <w:r w:rsidR="00511E6E">
        <w:rPr>
          <w:rFonts w:ascii="Times New Roman" w:hAnsi="Times New Roman" w:cs="Times New Roman"/>
          <w:sz w:val="24"/>
          <w:szCs w:val="24"/>
        </w:rPr>
        <w:t xml:space="preserve">Pajak </w:t>
      </w:r>
      <w:proofErr w:type="spellStart"/>
      <w:r w:rsidR="00511E6E">
        <w:rPr>
          <w:rFonts w:ascii="Times New Roman" w:hAnsi="Times New Roman" w:cs="Times New Roman"/>
          <w:sz w:val="24"/>
          <w:szCs w:val="24"/>
        </w:rPr>
        <w:t>adalah</w:t>
      </w:r>
      <w:proofErr w:type="spellEnd"/>
      <w:r w:rsidR="00511E6E">
        <w:rPr>
          <w:rFonts w:ascii="Times New Roman" w:hAnsi="Times New Roman" w:cs="Times New Roman"/>
          <w:sz w:val="24"/>
          <w:szCs w:val="24"/>
        </w:rPr>
        <w:t xml:space="preserve"> </w:t>
      </w:r>
      <w:proofErr w:type="spellStart"/>
      <w:r w:rsidR="00511E6E">
        <w:rPr>
          <w:rFonts w:ascii="Times New Roman" w:hAnsi="Times New Roman" w:cs="Times New Roman"/>
          <w:sz w:val="24"/>
          <w:szCs w:val="24"/>
        </w:rPr>
        <w:t>sumber</w:t>
      </w:r>
      <w:proofErr w:type="spellEnd"/>
      <w:r w:rsidR="00511E6E">
        <w:rPr>
          <w:rFonts w:ascii="Times New Roman" w:hAnsi="Times New Roman" w:cs="Times New Roman"/>
          <w:sz w:val="24"/>
          <w:szCs w:val="24"/>
        </w:rPr>
        <w:t xml:space="preserve"> </w:t>
      </w:r>
      <w:proofErr w:type="spellStart"/>
      <w:r w:rsidR="00511E6E">
        <w:rPr>
          <w:rFonts w:ascii="Times New Roman" w:hAnsi="Times New Roman" w:cs="Times New Roman"/>
          <w:sz w:val="24"/>
          <w:szCs w:val="24"/>
        </w:rPr>
        <w:t>pembiayaan</w:t>
      </w:r>
      <w:proofErr w:type="spellEnd"/>
      <w:r w:rsidR="00511E6E">
        <w:rPr>
          <w:rFonts w:ascii="Times New Roman" w:hAnsi="Times New Roman" w:cs="Times New Roman"/>
          <w:sz w:val="24"/>
          <w:szCs w:val="24"/>
        </w:rPr>
        <w:t xml:space="preserve"> </w:t>
      </w:r>
      <w:proofErr w:type="spellStart"/>
      <w:r w:rsidR="00511E6E">
        <w:rPr>
          <w:rFonts w:ascii="Times New Roman" w:hAnsi="Times New Roman" w:cs="Times New Roman"/>
          <w:sz w:val="24"/>
          <w:szCs w:val="24"/>
        </w:rPr>
        <w:t>penting</w:t>
      </w:r>
      <w:proofErr w:type="spellEnd"/>
      <w:r w:rsidR="00511E6E">
        <w:rPr>
          <w:rFonts w:ascii="Times New Roman" w:hAnsi="Times New Roman" w:cs="Times New Roman"/>
          <w:sz w:val="24"/>
          <w:szCs w:val="24"/>
        </w:rPr>
        <w:t xml:space="preserve"> </w:t>
      </w:r>
      <w:proofErr w:type="spellStart"/>
      <w:r w:rsidR="00511E6E">
        <w:rPr>
          <w:rFonts w:ascii="Times New Roman" w:hAnsi="Times New Roman" w:cs="Times New Roman"/>
          <w:sz w:val="24"/>
          <w:szCs w:val="24"/>
        </w:rPr>
        <w:t>bagi</w:t>
      </w:r>
      <w:proofErr w:type="spellEnd"/>
      <w:r w:rsidR="00511E6E">
        <w:rPr>
          <w:rFonts w:ascii="Times New Roman" w:hAnsi="Times New Roman" w:cs="Times New Roman"/>
          <w:sz w:val="24"/>
          <w:szCs w:val="24"/>
        </w:rPr>
        <w:t xml:space="preserve"> </w:t>
      </w:r>
      <w:proofErr w:type="spellStart"/>
      <w:r w:rsidR="00C760D3">
        <w:rPr>
          <w:rFonts w:ascii="Times New Roman" w:hAnsi="Times New Roman" w:cs="Times New Roman"/>
          <w:sz w:val="24"/>
          <w:szCs w:val="24"/>
        </w:rPr>
        <w:t>p</w:t>
      </w:r>
      <w:r w:rsidR="00B23E65" w:rsidRPr="00B23E65">
        <w:rPr>
          <w:rFonts w:ascii="Times New Roman" w:hAnsi="Times New Roman" w:cs="Times New Roman"/>
          <w:sz w:val="24"/>
          <w:szCs w:val="24"/>
        </w:rPr>
        <w:t>embangunan</w:t>
      </w:r>
      <w:proofErr w:type="spellEnd"/>
      <w:r w:rsidR="00B23E65" w:rsidRPr="00B23E65">
        <w:rPr>
          <w:rFonts w:ascii="Times New Roman" w:hAnsi="Times New Roman" w:cs="Times New Roman"/>
          <w:sz w:val="24"/>
          <w:szCs w:val="24"/>
        </w:rPr>
        <w:t xml:space="preserve"> </w:t>
      </w:r>
      <w:proofErr w:type="spellStart"/>
      <w:r w:rsidR="00B23E65" w:rsidRPr="00B23E65">
        <w:rPr>
          <w:rFonts w:ascii="Times New Roman" w:hAnsi="Times New Roman" w:cs="Times New Roman"/>
          <w:sz w:val="24"/>
          <w:szCs w:val="24"/>
        </w:rPr>
        <w:lastRenderedPageBreak/>
        <w:t>nasional</w:t>
      </w:r>
      <w:proofErr w:type="spellEnd"/>
      <w:r w:rsidR="00B23E65" w:rsidRPr="00B23E65">
        <w:rPr>
          <w:rFonts w:ascii="Times New Roman" w:hAnsi="Times New Roman" w:cs="Times New Roman"/>
          <w:sz w:val="24"/>
          <w:szCs w:val="24"/>
        </w:rPr>
        <w:t xml:space="preserve"> dan </w:t>
      </w:r>
      <w:proofErr w:type="spellStart"/>
      <w:r w:rsidR="00B23E65" w:rsidRPr="00B23E65">
        <w:rPr>
          <w:rFonts w:ascii="Times New Roman" w:hAnsi="Times New Roman" w:cs="Times New Roman"/>
          <w:sz w:val="24"/>
          <w:szCs w:val="24"/>
        </w:rPr>
        <w:t>peningkatan</w:t>
      </w:r>
      <w:proofErr w:type="spellEnd"/>
      <w:r w:rsidR="00B23E65" w:rsidRPr="00B23E65">
        <w:rPr>
          <w:rFonts w:ascii="Times New Roman" w:hAnsi="Times New Roman" w:cs="Times New Roman"/>
          <w:sz w:val="24"/>
          <w:szCs w:val="24"/>
        </w:rPr>
        <w:t xml:space="preserve"> </w:t>
      </w:r>
      <w:proofErr w:type="spellStart"/>
      <w:r w:rsidR="00B23E65" w:rsidRPr="00B23E65">
        <w:rPr>
          <w:rFonts w:ascii="Times New Roman" w:hAnsi="Times New Roman" w:cs="Times New Roman"/>
          <w:sz w:val="24"/>
          <w:szCs w:val="24"/>
        </w:rPr>
        <w:t>kesejahteraan</w:t>
      </w:r>
      <w:proofErr w:type="spellEnd"/>
      <w:r w:rsidR="00B23E65" w:rsidRPr="00B23E65">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B23E65" w:rsidRPr="00B23E65">
        <w:rPr>
          <w:rFonts w:ascii="Times New Roman" w:hAnsi="Times New Roman" w:cs="Times New Roman"/>
          <w:sz w:val="24"/>
          <w:szCs w:val="24"/>
        </w:rPr>
        <w:t>asyarakat</w:t>
      </w:r>
      <w:proofErr w:type="spellEnd"/>
      <w:r w:rsidR="00511E6E">
        <w:rPr>
          <w:rFonts w:ascii="Times New Roman" w:hAnsi="Times New Roman" w:cs="Times New Roman"/>
          <w:sz w:val="24"/>
          <w:szCs w:val="24"/>
        </w:rPr>
        <w:t xml:space="preserve">, </w:t>
      </w:r>
      <w:proofErr w:type="spellStart"/>
      <w:r w:rsidR="00511E6E">
        <w:rPr>
          <w:rFonts w:ascii="Times New Roman" w:hAnsi="Times New Roman" w:cs="Times New Roman"/>
          <w:sz w:val="24"/>
          <w:szCs w:val="24"/>
        </w:rPr>
        <w:t>s</w:t>
      </w:r>
      <w:r w:rsidR="00B23E65" w:rsidRPr="00B23E65">
        <w:rPr>
          <w:rFonts w:ascii="Times New Roman" w:hAnsi="Times New Roman" w:cs="Times New Roman"/>
          <w:sz w:val="24"/>
          <w:szCs w:val="24"/>
        </w:rPr>
        <w:t>aat</w:t>
      </w:r>
      <w:proofErr w:type="spellEnd"/>
      <w:r w:rsidR="00B23E65" w:rsidRPr="00B23E65">
        <w:rPr>
          <w:rFonts w:ascii="Times New Roman" w:hAnsi="Times New Roman" w:cs="Times New Roman"/>
          <w:sz w:val="24"/>
          <w:szCs w:val="24"/>
        </w:rPr>
        <w:t xml:space="preserve"> </w:t>
      </w:r>
      <w:proofErr w:type="spellStart"/>
      <w:r w:rsidR="00B23E65" w:rsidRPr="00B23E65">
        <w:rPr>
          <w:rFonts w:ascii="Times New Roman" w:hAnsi="Times New Roman" w:cs="Times New Roman"/>
          <w:sz w:val="24"/>
          <w:szCs w:val="24"/>
        </w:rPr>
        <w:t>ini</w:t>
      </w:r>
      <w:proofErr w:type="spellEnd"/>
      <w:r w:rsidR="00B23E65" w:rsidRPr="00B23E65">
        <w:rPr>
          <w:rFonts w:ascii="Times New Roman" w:hAnsi="Times New Roman" w:cs="Times New Roman"/>
          <w:sz w:val="24"/>
          <w:szCs w:val="24"/>
        </w:rPr>
        <w:t xml:space="preserve">, </w:t>
      </w:r>
      <w:proofErr w:type="spellStart"/>
      <w:r w:rsidR="00B23E65" w:rsidRPr="00B23E65">
        <w:rPr>
          <w:rFonts w:ascii="Times New Roman" w:hAnsi="Times New Roman" w:cs="Times New Roman"/>
          <w:sz w:val="24"/>
          <w:szCs w:val="24"/>
        </w:rPr>
        <w:t>pajak</w:t>
      </w:r>
      <w:proofErr w:type="spellEnd"/>
      <w:r w:rsidR="00B23E65" w:rsidRPr="00B23E65">
        <w:rPr>
          <w:rFonts w:ascii="Times New Roman" w:hAnsi="Times New Roman" w:cs="Times New Roman"/>
          <w:sz w:val="24"/>
          <w:szCs w:val="24"/>
        </w:rPr>
        <w:t xml:space="preserve"> </w:t>
      </w:r>
      <w:proofErr w:type="spellStart"/>
      <w:r w:rsidR="00B23E65" w:rsidRPr="00B23E65">
        <w:rPr>
          <w:rFonts w:ascii="Times New Roman" w:hAnsi="Times New Roman" w:cs="Times New Roman"/>
          <w:sz w:val="24"/>
          <w:szCs w:val="24"/>
        </w:rPr>
        <w:t>berperan</w:t>
      </w:r>
      <w:proofErr w:type="spellEnd"/>
      <w:r w:rsidR="00B23E65" w:rsidRPr="00B23E65">
        <w:rPr>
          <w:rFonts w:ascii="Times New Roman" w:hAnsi="Times New Roman" w:cs="Times New Roman"/>
          <w:sz w:val="24"/>
          <w:szCs w:val="24"/>
        </w:rPr>
        <w:t xml:space="preserve"> </w:t>
      </w:r>
      <w:proofErr w:type="spellStart"/>
      <w:r w:rsidR="00B23E65" w:rsidRPr="00B23E65">
        <w:rPr>
          <w:rFonts w:ascii="Times New Roman" w:hAnsi="Times New Roman" w:cs="Times New Roman"/>
          <w:sz w:val="24"/>
          <w:szCs w:val="24"/>
        </w:rPr>
        <w:t>signifikan</w:t>
      </w:r>
      <w:proofErr w:type="spellEnd"/>
      <w:r w:rsidR="00B23E65" w:rsidRPr="00B23E65">
        <w:rPr>
          <w:rFonts w:ascii="Times New Roman" w:hAnsi="Times New Roman" w:cs="Times New Roman"/>
          <w:sz w:val="24"/>
          <w:szCs w:val="24"/>
        </w:rPr>
        <w:t xml:space="preserve"> </w:t>
      </w:r>
      <w:proofErr w:type="spellStart"/>
      <w:r w:rsidR="00B23E65" w:rsidRPr="00B23E65">
        <w:rPr>
          <w:rFonts w:ascii="Times New Roman" w:hAnsi="Times New Roman" w:cs="Times New Roman"/>
          <w:sz w:val="24"/>
          <w:szCs w:val="24"/>
        </w:rPr>
        <w:t>dalam</w:t>
      </w:r>
      <w:proofErr w:type="spellEnd"/>
      <w:r w:rsidR="00B23E65" w:rsidRPr="00B23E65">
        <w:rPr>
          <w:rFonts w:ascii="Times New Roman" w:hAnsi="Times New Roman" w:cs="Times New Roman"/>
          <w:sz w:val="24"/>
          <w:szCs w:val="24"/>
        </w:rPr>
        <w:t xml:space="preserve"> </w:t>
      </w:r>
      <w:proofErr w:type="spellStart"/>
      <w:r w:rsidR="00B23E65" w:rsidRPr="00B23E65">
        <w:rPr>
          <w:rFonts w:ascii="Times New Roman" w:hAnsi="Times New Roman" w:cs="Times New Roman"/>
          <w:sz w:val="24"/>
          <w:szCs w:val="24"/>
        </w:rPr>
        <w:t>pendapatan</w:t>
      </w:r>
      <w:proofErr w:type="spellEnd"/>
      <w:r w:rsidR="00B23E65" w:rsidRPr="00B23E65">
        <w:rPr>
          <w:rFonts w:ascii="Times New Roman" w:hAnsi="Times New Roman" w:cs="Times New Roman"/>
          <w:sz w:val="24"/>
          <w:szCs w:val="24"/>
        </w:rPr>
        <w:t xml:space="preserve"> negara, </w:t>
      </w:r>
      <w:proofErr w:type="spellStart"/>
      <w:r w:rsidR="00B23E65" w:rsidRPr="00B23E65">
        <w:rPr>
          <w:rFonts w:ascii="Times New Roman" w:hAnsi="Times New Roman" w:cs="Times New Roman"/>
          <w:sz w:val="24"/>
          <w:szCs w:val="24"/>
        </w:rPr>
        <w:t>menjadi</w:t>
      </w:r>
      <w:proofErr w:type="spellEnd"/>
      <w:r w:rsidR="00B23E65" w:rsidRPr="00B23E65">
        <w:rPr>
          <w:rFonts w:ascii="Times New Roman" w:hAnsi="Times New Roman" w:cs="Times New Roman"/>
          <w:sz w:val="24"/>
          <w:szCs w:val="24"/>
        </w:rPr>
        <w:t xml:space="preserve"> </w:t>
      </w:r>
      <w:proofErr w:type="spellStart"/>
      <w:r w:rsidR="00B23E65" w:rsidRPr="00B23E65">
        <w:rPr>
          <w:rFonts w:ascii="Times New Roman" w:hAnsi="Times New Roman" w:cs="Times New Roman"/>
          <w:sz w:val="24"/>
          <w:szCs w:val="24"/>
        </w:rPr>
        <w:t>sumber</w:t>
      </w:r>
      <w:proofErr w:type="spellEnd"/>
      <w:r w:rsidR="00B23E65" w:rsidRPr="00B23E65">
        <w:rPr>
          <w:rFonts w:ascii="Times New Roman" w:hAnsi="Times New Roman" w:cs="Times New Roman"/>
          <w:sz w:val="24"/>
          <w:szCs w:val="24"/>
        </w:rPr>
        <w:t xml:space="preserve"> dana </w:t>
      </w:r>
      <w:proofErr w:type="spellStart"/>
      <w:r w:rsidR="00B23E65" w:rsidRPr="00B23E65">
        <w:rPr>
          <w:rFonts w:ascii="Times New Roman" w:hAnsi="Times New Roman" w:cs="Times New Roman"/>
          <w:sz w:val="24"/>
          <w:szCs w:val="24"/>
        </w:rPr>
        <w:t>potensial</w:t>
      </w:r>
      <w:proofErr w:type="spellEnd"/>
      <w:r w:rsidR="00B23E65" w:rsidRPr="00B23E65">
        <w:rPr>
          <w:rFonts w:ascii="Times New Roman" w:hAnsi="Times New Roman" w:cs="Times New Roman"/>
          <w:sz w:val="24"/>
          <w:szCs w:val="24"/>
        </w:rPr>
        <w:t xml:space="preserve"> yang </w:t>
      </w:r>
      <w:proofErr w:type="spellStart"/>
      <w:r w:rsidR="00B23E65" w:rsidRPr="00B23E65">
        <w:rPr>
          <w:rFonts w:ascii="Times New Roman" w:hAnsi="Times New Roman" w:cs="Times New Roman"/>
          <w:sz w:val="24"/>
          <w:szCs w:val="24"/>
        </w:rPr>
        <w:t>berkaitan</w:t>
      </w:r>
      <w:proofErr w:type="spellEnd"/>
      <w:r w:rsidR="00B23E65" w:rsidRPr="00B23E65">
        <w:rPr>
          <w:rFonts w:ascii="Times New Roman" w:hAnsi="Times New Roman" w:cs="Times New Roman"/>
          <w:sz w:val="24"/>
          <w:szCs w:val="24"/>
        </w:rPr>
        <w:t xml:space="preserve"> </w:t>
      </w:r>
      <w:proofErr w:type="spellStart"/>
      <w:r w:rsidR="00B23E65" w:rsidRPr="00B23E65">
        <w:rPr>
          <w:rFonts w:ascii="Times New Roman" w:hAnsi="Times New Roman" w:cs="Times New Roman"/>
          <w:sz w:val="24"/>
          <w:szCs w:val="24"/>
        </w:rPr>
        <w:t>dengan</w:t>
      </w:r>
      <w:proofErr w:type="spellEnd"/>
      <w:r w:rsidR="00B23E65" w:rsidRPr="00B23E65">
        <w:rPr>
          <w:rFonts w:ascii="Times New Roman" w:hAnsi="Times New Roman" w:cs="Times New Roman"/>
          <w:sz w:val="24"/>
          <w:szCs w:val="24"/>
        </w:rPr>
        <w:t xml:space="preserve"> </w:t>
      </w:r>
      <w:proofErr w:type="spellStart"/>
      <w:r w:rsidR="00B23E65" w:rsidRPr="00B23E65">
        <w:rPr>
          <w:rFonts w:ascii="Times New Roman" w:hAnsi="Times New Roman" w:cs="Times New Roman"/>
          <w:sz w:val="24"/>
          <w:szCs w:val="24"/>
        </w:rPr>
        <w:t>struktur</w:t>
      </w:r>
      <w:proofErr w:type="spellEnd"/>
      <w:r w:rsidR="00B23E65" w:rsidRPr="00B23E65">
        <w:rPr>
          <w:rFonts w:ascii="Times New Roman" w:hAnsi="Times New Roman" w:cs="Times New Roman"/>
          <w:sz w:val="24"/>
          <w:szCs w:val="24"/>
        </w:rPr>
        <w:t xml:space="preserve"> </w:t>
      </w:r>
      <w:proofErr w:type="spellStart"/>
      <w:r w:rsidR="00B23E65" w:rsidRPr="00B23E65">
        <w:rPr>
          <w:rFonts w:ascii="Times New Roman" w:hAnsi="Times New Roman" w:cs="Times New Roman"/>
          <w:sz w:val="24"/>
          <w:szCs w:val="24"/>
        </w:rPr>
        <w:t>serta</w:t>
      </w:r>
      <w:proofErr w:type="spellEnd"/>
      <w:r w:rsidR="00B23E65" w:rsidRPr="00B23E65">
        <w:rPr>
          <w:rFonts w:ascii="Times New Roman" w:hAnsi="Times New Roman" w:cs="Times New Roman"/>
          <w:sz w:val="24"/>
          <w:szCs w:val="24"/>
        </w:rPr>
        <w:t xml:space="preserve"> </w:t>
      </w:r>
      <w:proofErr w:type="spellStart"/>
      <w:r w:rsidR="00B23E65" w:rsidRPr="00B23E65">
        <w:rPr>
          <w:rFonts w:ascii="Times New Roman" w:hAnsi="Times New Roman" w:cs="Times New Roman"/>
          <w:sz w:val="24"/>
          <w:szCs w:val="24"/>
        </w:rPr>
        <w:t>kualitas</w:t>
      </w:r>
      <w:proofErr w:type="spellEnd"/>
      <w:r w:rsidR="00B23E65" w:rsidRPr="00B23E65">
        <w:rPr>
          <w:rFonts w:ascii="Times New Roman" w:hAnsi="Times New Roman" w:cs="Times New Roman"/>
          <w:sz w:val="24"/>
          <w:szCs w:val="24"/>
        </w:rPr>
        <w:t xml:space="preserve"> </w:t>
      </w:r>
      <w:proofErr w:type="spellStart"/>
      <w:r w:rsidR="00B23E65" w:rsidRPr="00B23E65">
        <w:rPr>
          <w:rFonts w:ascii="Times New Roman" w:hAnsi="Times New Roman" w:cs="Times New Roman"/>
          <w:sz w:val="24"/>
          <w:szCs w:val="24"/>
        </w:rPr>
        <w:t>penduduk</w:t>
      </w:r>
      <w:proofErr w:type="spellEnd"/>
      <w:r w:rsidR="00B23E65" w:rsidRPr="00B23E65">
        <w:rPr>
          <w:rFonts w:ascii="Times New Roman" w:hAnsi="Times New Roman" w:cs="Times New Roman"/>
          <w:sz w:val="24"/>
          <w:szCs w:val="24"/>
        </w:rPr>
        <w:t xml:space="preserve">, </w:t>
      </w:r>
      <w:proofErr w:type="spellStart"/>
      <w:r w:rsidR="00B23E65" w:rsidRPr="00B23E65">
        <w:rPr>
          <w:rFonts w:ascii="Times New Roman" w:hAnsi="Times New Roman" w:cs="Times New Roman"/>
          <w:sz w:val="24"/>
          <w:szCs w:val="24"/>
        </w:rPr>
        <w:t>serta</w:t>
      </w:r>
      <w:proofErr w:type="spellEnd"/>
      <w:r w:rsidR="00B23E65" w:rsidRPr="00B23E65">
        <w:rPr>
          <w:rFonts w:ascii="Times New Roman" w:hAnsi="Times New Roman" w:cs="Times New Roman"/>
          <w:sz w:val="24"/>
          <w:szCs w:val="24"/>
        </w:rPr>
        <w:t xml:space="preserve"> </w:t>
      </w:r>
      <w:proofErr w:type="spellStart"/>
      <w:r w:rsidR="00B23E65" w:rsidRPr="00B23E65">
        <w:rPr>
          <w:rFonts w:ascii="Times New Roman" w:hAnsi="Times New Roman" w:cs="Times New Roman"/>
          <w:sz w:val="24"/>
          <w:szCs w:val="24"/>
        </w:rPr>
        <w:t>stabilitas</w:t>
      </w:r>
      <w:proofErr w:type="spellEnd"/>
      <w:r w:rsidR="00B23E65" w:rsidRPr="00B23E65">
        <w:rPr>
          <w:rFonts w:ascii="Times New Roman" w:hAnsi="Times New Roman" w:cs="Times New Roman"/>
          <w:sz w:val="24"/>
          <w:szCs w:val="24"/>
        </w:rPr>
        <w:t xml:space="preserve"> </w:t>
      </w:r>
      <w:proofErr w:type="spellStart"/>
      <w:r w:rsidR="00B23E65" w:rsidRPr="00B23E65">
        <w:rPr>
          <w:rFonts w:ascii="Times New Roman" w:hAnsi="Times New Roman" w:cs="Times New Roman"/>
          <w:sz w:val="24"/>
          <w:szCs w:val="24"/>
        </w:rPr>
        <w:t>ekonomi</w:t>
      </w:r>
      <w:proofErr w:type="spellEnd"/>
      <w:r w:rsidR="00B23E65" w:rsidRPr="00B23E65">
        <w:rPr>
          <w:rFonts w:ascii="Times New Roman" w:hAnsi="Times New Roman" w:cs="Times New Roman"/>
          <w:sz w:val="24"/>
          <w:szCs w:val="24"/>
        </w:rPr>
        <w:t xml:space="preserve"> dan </w:t>
      </w:r>
      <w:proofErr w:type="spellStart"/>
      <w:r w:rsidR="00B23E65" w:rsidRPr="00B23E65">
        <w:rPr>
          <w:rFonts w:ascii="Times New Roman" w:hAnsi="Times New Roman" w:cs="Times New Roman"/>
          <w:sz w:val="24"/>
          <w:szCs w:val="24"/>
        </w:rPr>
        <w:t>politik</w:t>
      </w:r>
      <w:proofErr w:type="spellEnd"/>
      <w:r w:rsidR="00564D1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"/>
          <w:id w:val="-524250934"/>
          <w:placeholder>
            <w:docPart w:val="DefaultPlaceholder_-1854013440"/>
          </w:placeholder>
        </w:sdtPr>
        <w:sdtContent>
          <w:r w:rsidR="00927E5E" w:rsidRPr="00927E5E">
            <w:rPr>
              <w:rFonts w:ascii="Times New Roman" w:hAnsi="Times New Roman" w:cs="Times New Roman"/>
              <w:color w:val="000000"/>
              <w:sz w:val="24"/>
              <w:szCs w:val="24"/>
            </w:rPr>
            <w:t>Wulandari et al. (2022)</w:t>
          </w:r>
        </w:sdtContent>
      </w:sdt>
      <w:r w:rsidR="00B23E65" w:rsidRPr="00B23E65">
        <w:rPr>
          <w:rFonts w:ascii="Times New Roman" w:hAnsi="Times New Roman" w:cs="Times New Roman"/>
          <w:sz w:val="24"/>
          <w:szCs w:val="24"/>
        </w:rPr>
        <w:t xml:space="preserve">. </w:t>
      </w:r>
    </w:p>
    <w:p w14:paraId="2E23E526" w14:textId="6E880D6D" w:rsidR="005E5165" w:rsidRPr="000911A3" w:rsidRDefault="00206BAA" w:rsidP="00511E6E">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"/>
          <w:id w:val="-2026010861"/>
          <w:placeholder>
            <w:docPart w:val="DefaultPlaceholder_-1854013440"/>
          </w:placeholder>
        </w:sdtPr>
        <w:sdtContent>
          <w:r w:rsidR="00927E5E" w:rsidRPr="00927E5E">
            <w:rPr>
              <w:rFonts w:ascii="Times New Roman" w:hAnsi="Times New Roman" w:cs="Times New Roman"/>
              <w:color w:val="000000"/>
              <w:sz w:val="24"/>
              <w:szCs w:val="24"/>
            </w:rPr>
            <w:t xml:space="preserve">UU </w:t>
          </w:r>
          <w:proofErr w:type="spellStart"/>
          <w:r w:rsidR="00927E5E" w:rsidRPr="00927E5E">
            <w:rPr>
              <w:rFonts w:ascii="Times New Roman" w:hAnsi="Times New Roman" w:cs="Times New Roman"/>
              <w:color w:val="000000"/>
              <w:sz w:val="24"/>
              <w:szCs w:val="24"/>
            </w:rPr>
            <w:t>Nomor</w:t>
          </w:r>
          <w:proofErr w:type="spellEnd"/>
          <w:r w:rsidR="00927E5E" w:rsidRPr="00927E5E">
            <w:rPr>
              <w:rFonts w:ascii="Times New Roman" w:hAnsi="Times New Roman" w:cs="Times New Roman"/>
              <w:color w:val="000000"/>
              <w:sz w:val="24"/>
              <w:szCs w:val="24"/>
            </w:rPr>
            <w:t xml:space="preserve"> 7 </w:t>
          </w:r>
          <w:proofErr w:type="spellStart"/>
          <w:r w:rsidR="00927E5E" w:rsidRPr="00927E5E">
            <w:rPr>
              <w:rFonts w:ascii="Times New Roman" w:hAnsi="Times New Roman" w:cs="Times New Roman"/>
              <w:color w:val="000000"/>
              <w:sz w:val="24"/>
              <w:szCs w:val="24"/>
            </w:rPr>
            <w:t>Tahun</w:t>
          </w:r>
          <w:proofErr w:type="spellEnd"/>
          <w:r w:rsidR="00927E5E" w:rsidRPr="00927E5E">
            <w:rPr>
              <w:rFonts w:ascii="Times New Roman" w:hAnsi="Times New Roman" w:cs="Times New Roman"/>
              <w:color w:val="000000"/>
              <w:sz w:val="24"/>
              <w:szCs w:val="24"/>
            </w:rPr>
            <w:t xml:space="preserve"> 2021 </w:t>
          </w:r>
        </w:sdtContent>
      </w:sdt>
      <w:r>
        <w:rPr>
          <w:rFonts w:ascii="Times New Roman" w:hAnsi="Times New Roman" w:cs="Times New Roman"/>
          <w:sz w:val="24"/>
          <w:szCs w:val="24"/>
        </w:rPr>
        <w:t>,</w:t>
      </w:r>
      <w:r w:rsidR="00F45476">
        <w:rPr>
          <w:rFonts w:ascii="Times New Roman" w:hAnsi="Times New Roman" w:cs="Times New Roman"/>
          <w:sz w:val="24"/>
          <w:szCs w:val="24"/>
        </w:rPr>
        <w:t xml:space="preserve"> </w:t>
      </w:r>
      <w:proofErr w:type="spellStart"/>
      <w:r w:rsidR="00F45476">
        <w:rPr>
          <w:rFonts w:ascii="Times New Roman" w:hAnsi="Times New Roman" w:cs="Times New Roman"/>
          <w:sz w:val="24"/>
          <w:szCs w:val="24"/>
        </w:rPr>
        <w:t>pajak</w:t>
      </w:r>
      <w:proofErr w:type="spellEnd"/>
      <w:r w:rsidR="00F45476">
        <w:rPr>
          <w:rFonts w:ascii="Times New Roman" w:hAnsi="Times New Roman" w:cs="Times New Roman"/>
          <w:sz w:val="24"/>
          <w:szCs w:val="24"/>
        </w:rPr>
        <w:t xml:space="preserve"> </w:t>
      </w:r>
      <w:proofErr w:type="spellStart"/>
      <w:r w:rsidR="00F45476">
        <w:rPr>
          <w:rFonts w:ascii="Times New Roman" w:hAnsi="Times New Roman" w:cs="Times New Roman"/>
          <w:sz w:val="24"/>
          <w:szCs w:val="24"/>
        </w:rPr>
        <w:t>digolongkan</w:t>
      </w:r>
      <w:proofErr w:type="spellEnd"/>
      <w:r w:rsidR="00F45476">
        <w:rPr>
          <w:rFonts w:ascii="Times New Roman" w:hAnsi="Times New Roman" w:cs="Times New Roman"/>
          <w:sz w:val="24"/>
          <w:szCs w:val="24"/>
        </w:rPr>
        <w:t xml:space="preserve"> </w:t>
      </w:r>
      <w:proofErr w:type="spellStart"/>
      <w:r w:rsidR="00F45476">
        <w:rPr>
          <w:rFonts w:ascii="Times New Roman" w:hAnsi="Times New Roman" w:cs="Times New Roman"/>
          <w:sz w:val="24"/>
          <w:szCs w:val="24"/>
        </w:rPr>
        <w:t>menjadi</w:t>
      </w:r>
      <w:proofErr w:type="spellEnd"/>
      <w:r w:rsidR="00F45476">
        <w:rPr>
          <w:rFonts w:ascii="Times New Roman" w:hAnsi="Times New Roman" w:cs="Times New Roman"/>
          <w:sz w:val="24"/>
          <w:szCs w:val="24"/>
        </w:rPr>
        <w:t xml:space="preserve"> dua </w:t>
      </w:r>
      <w:proofErr w:type="spellStart"/>
      <w:r w:rsidR="00F45476">
        <w:rPr>
          <w:rFonts w:ascii="Times New Roman" w:hAnsi="Times New Roman" w:cs="Times New Roman"/>
          <w:sz w:val="24"/>
          <w:szCs w:val="24"/>
        </w:rPr>
        <w:t>yaitu</w:t>
      </w:r>
      <w:proofErr w:type="spellEnd"/>
      <w:r w:rsidR="00F45476">
        <w:rPr>
          <w:rFonts w:ascii="Times New Roman" w:hAnsi="Times New Roman" w:cs="Times New Roman"/>
          <w:sz w:val="24"/>
          <w:szCs w:val="24"/>
        </w:rPr>
        <w:t xml:space="preserve"> </w:t>
      </w:r>
      <w:proofErr w:type="spellStart"/>
      <w:r w:rsidR="00F45476">
        <w:rPr>
          <w:rFonts w:ascii="Times New Roman" w:hAnsi="Times New Roman" w:cs="Times New Roman"/>
          <w:sz w:val="24"/>
          <w:szCs w:val="24"/>
        </w:rPr>
        <w:t>pajak</w:t>
      </w:r>
      <w:proofErr w:type="spellEnd"/>
      <w:r w:rsidR="00F45476">
        <w:rPr>
          <w:rFonts w:ascii="Times New Roman" w:hAnsi="Times New Roman" w:cs="Times New Roman"/>
          <w:sz w:val="24"/>
          <w:szCs w:val="24"/>
        </w:rPr>
        <w:t xml:space="preserve"> </w:t>
      </w:r>
      <w:proofErr w:type="spellStart"/>
      <w:r w:rsidR="00F45476">
        <w:rPr>
          <w:rFonts w:ascii="Times New Roman" w:hAnsi="Times New Roman" w:cs="Times New Roman"/>
          <w:sz w:val="24"/>
          <w:szCs w:val="24"/>
        </w:rPr>
        <w:t>pusat</w:t>
      </w:r>
      <w:proofErr w:type="spellEnd"/>
      <w:r w:rsidR="00F45476">
        <w:rPr>
          <w:rFonts w:ascii="Times New Roman" w:hAnsi="Times New Roman" w:cs="Times New Roman"/>
          <w:sz w:val="24"/>
          <w:szCs w:val="24"/>
        </w:rPr>
        <w:t xml:space="preserve"> dan </w:t>
      </w:r>
      <w:proofErr w:type="spellStart"/>
      <w:r w:rsidR="00F45476">
        <w:rPr>
          <w:rFonts w:ascii="Times New Roman" w:hAnsi="Times New Roman" w:cs="Times New Roman"/>
          <w:sz w:val="24"/>
          <w:szCs w:val="24"/>
        </w:rPr>
        <w:t>pajak</w:t>
      </w:r>
      <w:proofErr w:type="spellEnd"/>
      <w:r w:rsidR="00F45476">
        <w:rPr>
          <w:rFonts w:ascii="Times New Roman" w:hAnsi="Times New Roman" w:cs="Times New Roman"/>
          <w:sz w:val="24"/>
          <w:szCs w:val="24"/>
        </w:rPr>
        <w:t xml:space="preserve"> </w:t>
      </w:r>
      <w:proofErr w:type="spellStart"/>
      <w:r w:rsidR="00F45476">
        <w:rPr>
          <w:rFonts w:ascii="Times New Roman" w:hAnsi="Times New Roman" w:cs="Times New Roman"/>
          <w:sz w:val="24"/>
          <w:szCs w:val="24"/>
        </w:rPr>
        <w:t>daerah</w:t>
      </w:r>
      <w:proofErr w:type="spellEnd"/>
      <w:r w:rsidR="00F45476">
        <w:rPr>
          <w:rFonts w:ascii="Times New Roman" w:hAnsi="Times New Roman" w:cs="Times New Roman"/>
          <w:sz w:val="24"/>
          <w:szCs w:val="24"/>
        </w:rPr>
        <w:t xml:space="preserve"> </w:t>
      </w:r>
      <w:proofErr w:type="spellStart"/>
      <w:r w:rsidR="00F45476">
        <w:rPr>
          <w:rFonts w:ascii="Times New Roman" w:hAnsi="Times New Roman" w:cs="Times New Roman"/>
          <w:sz w:val="24"/>
          <w:szCs w:val="24"/>
        </w:rPr>
        <w:t>sesuai</w:t>
      </w:r>
      <w:proofErr w:type="spellEnd"/>
      <w:r w:rsidR="00F45476">
        <w:rPr>
          <w:rFonts w:ascii="Times New Roman" w:hAnsi="Times New Roman" w:cs="Times New Roman"/>
          <w:sz w:val="24"/>
          <w:szCs w:val="24"/>
        </w:rPr>
        <w:t xml:space="preserve"> </w:t>
      </w:r>
      <w:proofErr w:type="spellStart"/>
      <w:r w:rsidR="00F45476">
        <w:rPr>
          <w:rFonts w:ascii="Times New Roman" w:hAnsi="Times New Roman" w:cs="Times New Roman"/>
          <w:sz w:val="24"/>
          <w:szCs w:val="24"/>
        </w:rPr>
        <w:t>kewenangan</w:t>
      </w:r>
      <w:proofErr w:type="spellEnd"/>
      <w:r w:rsidR="00F45476">
        <w:rPr>
          <w:rFonts w:ascii="Times New Roman" w:hAnsi="Times New Roman" w:cs="Times New Roman"/>
          <w:sz w:val="24"/>
          <w:szCs w:val="24"/>
        </w:rPr>
        <w:t xml:space="preserve"> </w:t>
      </w:r>
      <w:proofErr w:type="spellStart"/>
      <w:r w:rsidR="00F45476">
        <w:rPr>
          <w:rFonts w:ascii="Times New Roman" w:hAnsi="Times New Roman" w:cs="Times New Roman"/>
          <w:sz w:val="24"/>
          <w:szCs w:val="24"/>
        </w:rPr>
        <w:t>pengelolaannya</w:t>
      </w:r>
      <w:proofErr w:type="spellEnd"/>
      <w:r w:rsidR="00F45476">
        <w:rPr>
          <w:rFonts w:ascii="Times New Roman" w:hAnsi="Times New Roman" w:cs="Times New Roman"/>
          <w:sz w:val="24"/>
          <w:szCs w:val="24"/>
        </w:rPr>
        <w:t xml:space="preserve">. </w:t>
      </w:r>
      <w:proofErr w:type="spellStart"/>
      <w:r w:rsidR="00DC0819">
        <w:rPr>
          <w:rFonts w:ascii="Times New Roman" w:hAnsi="Times New Roman" w:cs="Times New Roman"/>
          <w:sz w:val="24"/>
          <w:szCs w:val="24"/>
        </w:rPr>
        <w:t>Menurut</w:t>
      </w:r>
      <w:proofErr w:type="spellEnd"/>
      <w:r w:rsidR="00DC081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"/>
          <w:id w:val="1770274512"/>
          <w:placeholder>
            <w:docPart w:val="DefaultPlaceholder_-1854013440"/>
          </w:placeholder>
        </w:sdtPr>
        <w:sdtContent>
          <w:proofErr w:type="spellStart"/>
          <w:r w:rsidR="00927E5E" w:rsidRPr="00927E5E">
            <w:rPr>
              <w:rFonts w:ascii="Times New Roman" w:hAnsi="Times New Roman" w:cs="Times New Roman"/>
              <w:color w:val="000000"/>
              <w:sz w:val="24"/>
              <w:szCs w:val="24"/>
            </w:rPr>
            <w:t>Marselinus</w:t>
          </w:r>
          <w:proofErr w:type="spellEnd"/>
          <w:r w:rsidR="00927E5E" w:rsidRPr="00927E5E">
            <w:rPr>
              <w:rFonts w:ascii="Times New Roman" w:hAnsi="Times New Roman" w:cs="Times New Roman"/>
              <w:color w:val="000000"/>
              <w:sz w:val="24"/>
              <w:szCs w:val="24"/>
            </w:rPr>
            <w:t xml:space="preserve"> Oktoianus (2021)</w:t>
          </w:r>
        </w:sdtContent>
      </w:sdt>
      <w:r w:rsidR="00850C68">
        <w:rPr>
          <w:rFonts w:ascii="Times New Roman" w:hAnsi="Times New Roman" w:cs="Times New Roman"/>
          <w:sz w:val="24"/>
          <w:szCs w:val="24"/>
        </w:rPr>
        <w:t xml:space="preserve"> </w:t>
      </w:r>
      <w:r w:rsidR="00DC0819">
        <w:rPr>
          <w:rFonts w:ascii="Times New Roman" w:hAnsi="Times New Roman" w:cs="Times New Roman"/>
          <w:sz w:val="24"/>
          <w:szCs w:val="24"/>
        </w:rPr>
        <w:t xml:space="preserve">Pajak </w:t>
      </w:r>
      <w:proofErr w:type="spellStart"/>
      <w:r w:rsidR="00DC0819">
        <w:rPr>
          <w:rFonts w:ascii="Times New Roman" w:hAnsi="Times New Roman" w:cs="Times New Roman"/>
          <w:sz w:val="24"/>
          <w:szCs w:val="24"/>
        </w:rPr>
        <w:t>pusat</w:t>
      </w:r>
      <w:proofErr w:type="spellEnd"/>
      <w:r w:rsidR="00DC0819">
        <w:rPr>
          <w:rFonts w:ascii="Times New Roman" w:hAnsi="Times New Roman" w:cs="Times New Roman"/>
          <w:sz w:val="24"/>
          <w:szCs w:val="24"/>
        </w:rPr>
        <w:t xml:space="preserve"> </w:t>
      </w:r>
      <w:proofErr w:type="spellStart"/>
      <w:r w:rsidR="00DC0819">
        <w:rPr>
          <w:rFonts w:ascii="Times New Roman" w:hAnsi="Times New Roman" w:cs="Times New Roman"/>
          <w:sz w:val="24"/>
          <w:szCs w:val="24"/>
        </w:rPr>
        <w:t>adalah</w:t>
      </w:r>
      <w:proofErr w:type="spellEnd"/>
      <w:r w:rsidR="00DC0819">
        <w:rPr>
          <w:rFonts w:ascii="Times New Roman" w:hAnsi="Times New Roman" w:cs="Times New Roman"/>
          <w:sz w:val="24"/>
          <w:szCs w:val="24"/>
        </w:rPr>
        <w:t xml:space="preserve"> </w:t>
      </w:r>
      <w:proofErr w:type="spellStart"/>
      <w:r w:rsidR="00DC0819">
        <w:rPr>
          <w:rFonts w:ascii="Times New Roman" w:hAnsi="Times New Roman" w:cs="Times New Roman"/>
          <w:sz w:val="24"/>
          <w:szCs w:val="24"/>
        </w:rPr>
        <w:t>pajak</w:t>
      </w:r>
      <w:proofErr w:type="spellEnd"/>
      <w:r w:rsidR="00DC0819">
        <w:rPr>
          <w:rFonts w:ascii="Times New Roman" w:hAnsi="Times New Roman" w:cs="Times New Roman"/>
          <w:sz w:val="24"/>
          <w:szCs w:val="24"/>
        </w:rPr>
        <w:t xml:space="preserve"> yang </w:t>
      </w:r>
      <w:proofErr w:type="spellStart"/>
      <w:r w:rsidR="00DC0819">
        <w:rPr>
          <w:rFonts w:ascii="Times New Roman" w:hAnsi="Times New Roman" w:cs="Times New Roman"/>
          <w:sz w:val="24"/>
          <w:szCs w:val="24"/>
        </w:rPr>
        <w:t>dipungut</w:t>
      </w:r>
      <w:proofErr w:type="spellEnd"/>
      <w:r w:rsidR="00DC0819">
        <w:rPr>
          <w:rFonts w:ascii="Times New Roman" w:hAnsi="Times New Roman" w:cs="Times New Roman"/>
          <w:sz w:val="24"/>
          <w:szCs w:val="24"/>
        </w:rPr>
        <w:t xml:space="preserve"> </w:t>
      </w:r>
      <w:proofErr w:type="spellStart"/>
      <w:r w:rsidR="00DC0819">
        <w:rPr>
          <w:rFonts w:ascii="Times New Roman" w:hAnsi="Times New Roman" w:cs="Times New Roman"/>
          <w:sz w:val="24"/>
          <w:szCs w:val="24"/>
        </w:rPr>
        <w:t>langsung</w:t>
      </w:r>
      <w:proofErr w:type="spellEnd"/>
      <w:r w:rsidR="00DC0819">
        <w:rPr>
          <w:rFonts w:ascii="Times New Roman" w:hAnsi="Times New Roman" w:cs="Times New Roman"/>
          <w:sz w:val="24"/>
          <w:szCs w:val="24"/>
        </w:rPr>
        <w:t xml:space="preserve"> oleh </w:t>
      </w:r>
      <w:proofErr w:type="spellStart"/>
      <w:r w:rsidR="00DC0819">
        <w:rPr>
          <w:rFonts w:ascii="Times New Roman" w:hAnsi="Times New Roman" w:cs="Times New Roman"/>
          <w:sz w:val="24"/>
          <w:szCs w:val="24"/>
        </w:rPr>
        <w:t>pemerintah</w:t>
      </w:r>
      <w:proofErr w:type="spellEnd"/>
      <w:r w:rsidR="00DC0819">
        <w:rPr>
          <w:rFonts w:ascii="Times New Roman" w:hAnsi="Times New Roman" w:cs="Times New Roman"/>
          <w:sz w:val="24"/>
          <w:szCs w:val="24"/>
        </w:rPr>
        <w:t xml:space="preserve"> </w:t>
      </w:r>
      <w:proofErr w:type="spellStart"/>
      <w:r w:rsidR="00DC0819">
        <w:rPr>
          <w:rFonts w:ascii="Times New Roman" w:hAnsi="Times New Roman" w:cs="Times New Roman"/>
          <w:sz w:val="24"/>
          <w:szCs w:val="24"/>
        </w:rPr>
        <w:t>pusat</w:t>
      </w:r>
      <w:proofErr w:type="spellEnd"/>
      <w:r w:rsidR="00DC0819">
        <w:rPr>
          <w:rFonts w:ascii="Times New Roman" w:hAnsi="Times New Roman" w:cs="Times New Roman"/>
          <w:sz w:val="24"/>
          <w:szCs w:val="24"/>
        </w:rPr>
        <w:t xml:space="preserve">, yang </w:t>
      </w:r>
      <w:proofErr w:type="spellStart"/>
      <w:r w:rsidR="00DC0819">
        <w:rPr>
          <w:rFonts w:ascii="Times New Roman" w:hAnsi="Times New Roman" w:cs="Times New Roman"/>
          <w:sz w:val="24"/>
          <w:szCs w:val="24"/>
        </w:rPr>
        <w:t>pelaksanaannya</w:t>
      </w:r>
      <w:proofErr w:type="spellEnd"/>
      <w:r w:rsidR="00DC0819">
        <w:rPr>
          <w:rFonts w:ascii="Times New Roman" w:hAnsi="Times New Roman" w:cs="Times New Roman"/>
          <w:sz w:val="24"/>
          <w:szCs w:val="24"/>
        </w:rPr>
        <w:t xml:space="preserve"> </w:t>
      </w:r>
      <w:proofErr w:type="spellStart"/>
      <w:r w:rsidR="00DC0819">
        <w:rPr>
          <w:rFonts w:ascii="Times New Roman" w:hAnsi="Times New Roman" w:cs="Times New Roman"/>
          <w:sz w:val="24"/>
          <w:szCs w:val="24"/>
        </w:rPr>
        <w:t>dilakukan</w:t>
      </w:r>
      <w:proofErr w:type="spellEnd"/>
      <w:r w:rsidR="00DC0819">
        <w:rPr>
          <w:rFonts w:ascii="Times New Roman" w:hAnsi="Times New Roman" w:cs="Times New Roman"/>
          <w:sz w:val="24"/>
          <w:szCs w:val="24"/>
        </w:rPr>
        <w:t xml:space="preserve"> oleh </w:t>
      </w:r>
      <w:proofErr w:type="spellStart"/>
      <w:r w:rsidR="00DC0819">
        <w:rPr>
          <w:rFonts w:ascii="Times New Roman" w:hAnsi="Times New Roman" w:cs="Times New Roman"/>
          <w:sz w:val="24"/>
          <w:szCs w:val="24"/>
        </w:rPr>
        <w:t>kementriaan</w:t>
      </w:r>
      <w:proofErr w:type="spellEnd"/>
      <w:r w:rsidR="00DC0819">
        <w:rPr>
          <w:rFonts w:ascii="Times New Roman" w:hAnsi="Times New Roman" w:cs="Times New Roman"/>
          <w:sz w:val="24"/>
          <w:szCs w:val="24"/>
        </w:rPr>
        <w:t xml:space="preserve"> </w:t>
      </w:r>
      <w:proofErr w:type="spellStart"/>
      <w:r w:rsidR="00DC0819">
        <w:rPr>
          <w:rFonts w:ascii="Times New Roman" w:hAnsi="Times New Roman" w:cs="Times New Roman"/>
          <w:sz w:val="24"/>
          <w:szCs w:val="24"/>
        </w:rPr>
        <w:t>keuangan</w:t>
      </w:r>
      <w:proofErr w:type="spellEnd"/>
      <w:r w:rsidR="00DC0819">
        <w:rPr>
          <w:rFonts w:ascii="Times New Roman" w:hAnsi="Times New Roman" w:cs="Times New Roman"/>
          <w:sz w:val="24"/>
          <w:szCs w:val="24"/>
        </w:rPr>
        <w:t xml:space="preserve"> </w:t>
      </w:r>
      <w:proofErr w:type="spellStart"/>
      <w:r w:rsidR="00DC0819">
        <w:rPr>
          <w:rFonts w:ascii="Times New Roman" w:hAnsi="Times New Roman" w:cs="Times New Roman"/>
          <w:sz w:val="24"/>
          <w:szCs w:val="24"/>
        </w:rPr>
        <w:t>melalui</w:t>
      </w:r>
      <w:proofErr w:type="spellEnd"/>
      <w:r w:rsidR="00DC0819">
        <w:rPr>
          <w:rFonts w:ascii="Times New Roman" w:hAnsi="Times New Roman" w:cs="Times New Roman"/>
          <w:sz w:val="24"/>
          <w:szCs w:val="24"/>
        </w:rPr>
        <w:t xml:space="preserve"> </w:t>
      </w:r>
      <w:proofErr w:type="spellStart"/>
      <w:r w:rsidR="00DC0819">
        <w:rPr>
          <w:rFonts w:ascii="Times New Roman" w:hAnsi="Times New Roman" w:cs="Times New Roman"/>
          <w:sz w:val="24"/>
          <w:szCs w:val="24"/>
        </w:rPr>
        <w:t>Direktorat</w:t>
      </w:r>
      <w:proofErr w:type="spellEnd"/>
      <w:r w:rsidR="00DC0819">
        <w:rPr>
          <w:rFonts w:ascii="Times New Roman" w:hAnsi="Times New Roman" w:cs="Times New Roman"/>
          <w:sz w:val="24"/>
          <w:szCs w:val="24"/>
        </w:rPr>
        <w:t xml:space="preserve"> </w:t>
      </w:r>
      <w:proofErr w:type="spellStart"/>
      <w:r w:rsidR="00DC0819">
        <w:rPr>
          <w:rFonts w:ascii="Times New Roman" w:hAnsi="Times New Roman" w:cs="Times New Roman"/>
          <w:sz w:val="24"/>
          <w:szCs w:val="24"/>
        </w:rPr>
        <w:t>Jenderal</w:t>
      </w:r>
      <w:proofErr w:type="spellEnd"/>
      <w:r w:rsidR="00DC0819">
        <w:rPr>
          <w:rFonts w:ascii="Times New Roman" w:hAnsi="Times New Roman" w:cs="Times New Roman"/>
          <w:sz w:val="24"/>
          <w:szCs w:val="24"/>
        </w:rPr>
        <w:t xml:space="preserve"> Pajak</w:t>
      </w:r>
      <w:r w:rsidR="003365C4">
        <w:rPr>
          <w:rFonts w:ascii="Times New Roman" w:hAnsi="Times New Roman" w:cs="Times New Roman"/>
          <w:sz w:val="24"/>
          <w:szCs w:val="24"/>
        </w:rPr>
        <w:t xml:space="preserve">. Hasil </w:t>
      </w:r>
      <w:proofErr w:type="spellStart"/>
      <w:r w:rsidR="003365C4">
        <w:rPr>
          <w:rFonts w:ascii="Times New Roman" w:hAnsi="Times New Roman" w:cs="Times New Roman"/>
          <w:sz w:val="24"/>
          <w:szCs w:val="24"/>
        </w:rPr>
        <w:t>dari</w:t>
      </w:r>
      <w:proofErr w:type="spellEnd"/>
      <w:r w:rsidR="003365C4">
        <w:rPr>
          <w:rFonts w:ascii="Times New Roman" w:hAnsi="Times New Roman" w:cs="Times New Roman"/>
          <w:sz w:val="24"/>
          <w:szCs w:val="24"/>
        </w:rPr>
        <w:t xml:space="preserve"> </w:t>
      </w:r>
      <w:proofErr w:type="spellStart"/>
      <w:r w:rsidR="003365C4">
        <w:rPr>
          <w:rFonts w:ascii="Times New Roman" w:hAnsi="Times New Roman" w:cs="Times New Roman"/>
          <w:sz w:val="24"/>
          <w:szCs w:val="24"/>
        </w:rPr>
        <w:t>pemungutan</w:t>
      </w:r>
      <w:proofErr w:type="spellEnd"/>
      <w:r w:rsidR="003365C4">
        <w:rPr>
          <w:rFonts w:ascii="Times New Roman" w:hAnsi="Times New Roman" w:cs="Times New Roman"/>
          <w:sz w:val="24"/>
          <w:szCs w:val="24"/>
        </w:rPr>
        <w:t xml:space="preserve"> </w:t>
      </w:r>
      <w:proofErr w:type="spellStart"/>
      <w:r w:rsidR="003365C4">
        <w:rPr>
          <w:rFonts w:ascii="Times New Roman" w:hAnsi="Times New Roman" w:cs="Times New Roman"/>
          <w:sz w:val="24"/>
          <w:szCs w:val="24"/>
        </w:rPr>
        <w:t>pajak</w:t>
      </w:r>
      <w:proofErr w:type="spellEnd"/>
      <w:r w:rsidR="003365C4">
        <w:rPr>
          <w:rFonts w:ascii="Times New Roman" w:hAnsi="Times New Roman" w:cs="Times New Roman"/>
          <w:sz w:val="24"/>
          <w:szCs w:val="24"/>
        </w:rPr>
        <w:t xml:space="preserve"> </w:t>
      </w:r>
      <w:proofErr w:type="spellStart"/>
      <w:r w:rsidR="003365C4">
        <w:rPr>
          <w:rFonts w:ascii="Times New Roman" w:hAnsi="Times New Roman" w:cs="Times New Roman"/>
          <w:sz w:val="24"/>
          <w:szCs w:val="24"/>
        </w:rPr>
        <w:t>pusat</w:t>
      </w:r>
      <w:proofErr w:type="spellEnd"/>
      <w:r w:rsidR="003365C4">
        <w:rPr>
          <w:rFonts w:ascii="Times New Roman" w:hAnsi="Times New Roman" w:cs="Times New Roman"/>
          <w:sz w:val="24"/>
          <w:szCs w:val="24"/>
        </w:rPr>
        <w:t xml:space="preserve"> </w:t>
      </w:r>
      <w:proofErr w:type="spellStart"/>
      <w:r w:rsidR="003365C4">
        <w:rPr>
          <w:rFonts w:ascii="Times New Roman" w:hAnsi="Times New Roman" w:cs="Times New Roman"/>
          <w:sz w:val="24"/>
          <w:szCs w:val="24"/>
        </w:rPr>
        <w:t>akan</w:t>
      </w:r>
      <w:proofErr w:type="spellEnd"/>
      <w:r w:rsidR="003365C4">
        <w:rPr>
          <w:rFonts w:ascii="Times New Roman" w:hAnsi="Times New Roman" w:cs="Times New Roman"/>
          <w:sz w:val="24"/>
          <w:szCs w:val="24"/>
        </w:rPr>
        <w:t xml:space="preserve"> </w:t>
      </w:r>
      <w:proofErr w:type="spellStart"/>
      <w:r w:rsidR="003365C4">
        <w:rPr>
          <w:rFonts w:ascii="Times New Roman" w:hAnsi="Times New Roman" w:cs="Times New Roman"/>
          <w:sz w:val="24"/>
          <w:szCs w:val="24"/>
        </w:rPr>
        <w:t>digunakan</w:t>
      </w:r>
      <w:proofErr w:type="spellEnd"/>
      <w:r w:rsidR="003365C4">
        <w:rPr>
          <w:rFonts w:ascii="Times New Roman" w:hAnsi="Times New Roman" w:cs="Times New Roman"/>
          <w:sz w:val="24"/>
          <w:szCs w:val="24"/>
        </w:rPr>
        <w:t xml:space="preserve"> </w:t>
      </w:r>
      <w:proofErr w:type="spellStart"/>
      <w:r w:rsidR="003365C4">
        <w:rPr>
          <w:rFonts w:ascii="Times New Roman" w:hAnsi="Times New Roman" w:cs="Times New Roman"/>
          <w:sz w:val="24"/>
          <w:szCs w:val="24"/>
        </w:rPr>
        <w:t>untuk</w:t>
      </w:r>
      <w:proofErr w:type="spellEnd"/>
      <w:r w:rsidR="003365C4">
        <w:rPr>
          <w:rFonts w:ascii="Times New Roman" w:hAnsi="Times New Roman" w:cs="Times New Roman"/>
          <w:sz w:val="24"/>
          <w:szCs w:val="24"/>
        </w:rPr>
        <w:t xml:space="preserve"> </w:t>
      </w:r>
      <w:proofErr w:type="spellStart"/>
      <w:r w:rsidR="003365C4">
        <w:rPr>
          <w:rFonts w:ascii="Times New Roman" w:hAnsi="Times New Roman" w:cs="Times New Roman"/>
          <w:sz w:val="24"/>
          <w:szCs w:val="24"/>
        </w:rPr>
        <w:t>pembiayaan</w:t>
      </w:r>
      <w:proofErr w:type="spellEnd"/>
      <w:r w:rsidR="003365C4">
        <w:rPr>
          <w:rFonts w:ascii="Times New Roman" w:hAnsi="Times New Roman" w:cs="Times New Roman"/>
          <w:sz w:val="24"/>
          <w:szCs w:val="24"/>
        </w:rPr>
        <w:t xml:space="preserve"> </w:t>
      </w:r>
      <w:proofErr w:type="spellStart"/>
      <w:r w:rsidR="003365C4">
        <w:rPr>
          <w:rFonts w:ascii="Times New Roman" w:hAnsi="Times New Roman" w:cs="Times New Roman"/>
          <w:sz w:val="24"/>
          <w:szCs w:val="24"/>
        </w:rPr>
        <w:t>belanja</w:t>
      </w:r>
      <w:proofErr w:type="spellEnd"/>
      <w:r w:rsidR="003365C4">
        <w:rPr>
          <w:rFonts w:ascii="Times New Roman" w:hAnsi="Times New Roman" w:cs="Times New Roman"/>
          <w:sz w:val="24"/>
          <w:szCs w:val="24"/>
        </w:rPr>
        <w:t xml:space="preserve"> negara. Pajak </w:t>
      </w:r>
      <w:proofErr w:type="spellStart"/>
      <w:r w:rsidR="003365C4">
        <w:rPr>
          <w:rFonts w:ascii="Times New Roman" w:hAnsi="Times New Roman" w:cs="Times New Roman"/>
          <w:sz w:val="24"/>
          <w:szCs w:val="24"/>
        </w:rPr>
        <w:t>pusat</w:t>
      </w:r>
      <w:proofErr w:type="spellEnd"/>
      <w:r w:rsidR="003365C4">
        <w:rPr>
          <w:rFonts w:ascii="Times New Roman" w:hAnsi="Times New Roman" w:cs="Times New Roman"/>
          <w:sz w:val="24"/>
          <w:szCs w:val="24"/>
        </w:rPr>
        <w:t xml:space="preserve"> </w:t>
      </w:r>
      <w:proofErr w:type="spellStart"/>
      <w:r w:rsidR="003365C4">
        <w:rPr>
          <w:rFonts w:ascii="Times New Roman" w:hAnsi="Times New Roman" w:cs="Times New Roman"/>
          <w:sz w:val="24"/>
          <w:szCs w:val="24"/>
        </w:rPr>
        <w:t>sendiri</w:t>
      </w:r>
      <w:proofErr w:type="spellEnd"/>
      <w:r w:rsidR="003365C4">
        <w:rPr>
          <w:rFonts w:ascii="Times New Roman" w:hAnsi="Times New Roman" w:cs="Times New Roman"/>
          <w:sz w:val="24"/>
          <w:szCs w:val="24"/>
        </w:rPr>
        <w:t xml:space="preserve"> </w:t>
      </w:r>
      <w:proofErr w:type="spellStart"/>
      <w:r w:rsidR="003365C4">
        <w:rPr>
          <w:rFonts w:ascii="Times New Roman" w:hAnsi="Times New Roman" w:cs="Times New Roman"/>
          <w:sz w:val="24"/>
          <w:szCs w:val="24"/>
        </w:rPr>
        <w:t>terbagi</w:t>
      </w:r>
      <w:proofErr w:type="spellEnd"/>
      <w:r w:rsidR="003365C4">
        <w:rPr>
          <w:rFonts w:ascii="Times New Roman" w:hAnsi="Times New Roman" w:cs="Times New Roman"/>
          <w:sz w:val="24"/>
          <w:szCs w:val="24"/>
        </w:rPr>
        <w:t xml:space="preserve"> </w:t>
      </w:r>
      <w:proofErr w:type="spellStart"/>
      <w:r w:rsidR="003365C4">
        <w:rPr>
          <w:rFonts w:ascii="Times New Roman" w:hAnsi="Times New Roman" w:cs="Times New Roman"/>
          <w:sz w:val="24"/>
          <w:szCs w:val="24"/>
        </w:rPr>
        <w:t>dalam</w:t>
      </w:r>
      <w:proofErr w:type="spellEnd"/>
      <w:r w:rsidR="003365C4">
        <w:rPr>
          <w:rFonts w:ascii="Times New Roman" w:hAnsi="Times New Roman" w:cs="Times New Roman"/>
          <w:sz w:val="24"/>
          <w:szCs w:val="24"/>
        </w:rPr>
        <w:t xml:space="preserve"> </w:t>
      </w:r>
      <w:proofErr w:type="spellStart"/>
      <w:r w:rsidR="003365C4">
        <w:rPr>
          <w:rFonts w:ascii="Times New Roman" w:hAnsi="Times New Roman" w:cs="Times New Roman"/>
          <w:sz w:val="24"/>
          <w:szCs w:val="24"/>
        </w:rPr>
        <w:t>beberapa</w:t>
      </w:r>
      <w:proofErr w:type="spellEnd"/>
      <w:r w:rsidR="003365C4">
        <w:rPr>
          <w:rFonts w:ascii="Times New Roman" w:hAnsi="Times New Roman" w:cs="Times New Roman"/>
          <w:sz w:val="24"/>
          <w:szCs w:val="24"/>
        </w:rPr>
        <w:t xml:space="preserve"> </w:t>
      </w:r>
      <w:proofErr w:type="spellStart"/>
      <w:r w:rsidR="003365C4">
        <w:rPr>
          <w:rFonts w:ascii="Times New Roman" w:hAnsi="Times New Roman" w:cs="Times New Roman"/>
          <w:sz w:val="24"/>
          <w:szCs w:val="24"/>
        </w:rPr>
        <w:t>jenis</w:t>
      </w:r>
      <w:proofErr w:type="spellEnd"/>
      <w:r w:rsidR="003365C4">
        <w:rPr>
          <w:rFonts w:ascii="Times New Roman" w:hAnsi="Times New Roman" w:cs="Times New Roman"/>
          <w:sz w:val="24"/>
          <w:szCs w:val="24"/>
        </w:rPr>
        <w:t xml:space="preserve"> </w:t>
      </w:r>
      <w:proofErr w:type="spellStart"/>
      <w:r w:rsidR="003365C4">
        <w:rPr>
          <w:rFonts w:ascii="Times New Roman" w:hAnsi="Times New Roman" w:cs="Times New Roman"/>
          <w:sz w:val="24"/>
          <w:szCs w:val="24"/>
        </w:rPr>
        <w:t>pajak</w:t>
      </w:r>
      <w:proofErr w:type="spellEnd"/>
      <w:r w:rsidR="003365C4">
        <w:rPr>
          <w:rFonts w:ascii="Times New Roman" w:hAnsi="Times New Roman" w:cs="Times New Roman"/>
          <w:sz w:val="24"/>
          <w:szCs w:val="24"/>
        </w:rPr>
        <w:t xml:space="preserve">, </w:t>
      </w:r>
      <w:proofErr w:type="spellStart"/>
      <w:r w:rsidR="003365C4">
        <w:rPr>
          <w:rFonts w:ascii="Times New Roman" w:hAnsi="Times New Roman" w:cs="Times New Roman"/>
          <w:sz w:val="24"/>
          <w:szCs w:val="24"/>
        </w:rPr>
        <w:t>yaitu</w:t>
      </w:r>
      <w:proofErr w:type="spellEnd"/>
      <w:r w:rsidR="003365C4">
        <w:rPr>
          <w:rFonts w:ascii="Times New Roman" w:hAnsi="Times New Roman" w:cs="Times New Roman"/>
          <w:sz w:val="24"/>
          <w:szCs w:val="24"/>
        </w:rPr>
        <w:t xml:space="preserve">: </w:t>
      </w:r>
      <w:r w:rsidR="003365C4" w:rsidRPr="000911A3">
        <w:rPr>
          <w:rFonts w:ascii="Times New Roman" w:hAnsi="Times New Roman" w:cs="Times New Roman"/>
          <w:sz w:val="24"/>
          <w:szCs w:val="24"/>
        </w:rPr>
        <w:t xml:space="preserve">Pajak </w:t>
      </w:r>
      <w:proofErr w:type="spellStart"/>
      <w:r w:rsidR="003365C4" w:rsidRPr="000911A3">
        <w:rPr>
          <w:rFonts w:ascii="Times New Roman" w:hAnsi="Times New Roman" w:cs="Times New Roman"/>
          <w:sz w:val="24"/>
          <w:szCs w:val="24"/>
        </w:rPr>
        <w:t>Penghasilan</w:t>
      </w:r>
      <w:proofErr w:type="spellEnd"/>
      <w:r w:rsidR="003365C4" w:rsidRPr="000911A3">
        <w:rPr>
          <w:rFonts w:ascii="Times New Roman" w:hAnsi="Times New Roman" w:cs="Times New Roman"/>
          <w:sz w:val="24"/>
          <w:szCs w:val="24"/>
        </w:rPr>
        <w:t xml:space="preserve"> (</w:t>
      </w:r>
      <w:proofErr w:type="spellStart"/>
      <w:r w:rsidR="003365C4" w:rsidRPr="000911A3">
        <w:rPr>
          <w:rFonts w:ascii="Times New Roman" w:hAnsi="Times New Roman" w:cs="Times New Roman"/>
          <w:sz w:val="24"/>
          <w:szCs w:val="24"/>
        </w:rPr>
        <w:t>PPh</w:t>
      </w:r>
      <w:proofErr w:type="spellEnd"/>
      <w:r w:rsidR="003365C4" w:rsidRPr="000911A3">
        <w:rPr>
          <w:rFonts w:ascii="Times New Roman" w:hAnsi="Times New Roman" w:cs="Times New Roman"/>
          <w:sz w:val="24"/>
          <w:szCs w:val="24"/>
        </w:rPr>
        <w:t>),</w:t>
      </w:r>
      <w:r w:rsidR="000911A3">
        <w:rPr>
          <w:rFonts w:ascii="Times New Roman" w:hAnsi="Times New Roman" w:cs="Times New Roman"/>
          <w:sz w:val="24"/>
          <w:szCs w:val="24"/>
        </w:rPr>
        <w:t xml:space="preserve"> </w:t>
      </w:r>
      <w:r w:rsidR="003365C4" w:rsidRPr="000911A3">
        <w:rPr>
          <w:rFonts w:ascii="Times New Roman" w:hAnsi="Times New Roman" w:cs="Times New Roman"/>
          <w:sz w:val="24"/>
          <w:szCs w:val="24"/>
        </w:rPr>
        <w:t xml:space="preserve">Pajak </w:t>
      </w:r>
      <w:proofErr w:type="spellStart"/>
      <w:r w:rsidR="003365C4" w:rsidRPr="000911A3">
        <w:rPr>
          <w:rFonts w:ascii="Times New Roman" w:hAnsi="Times New Roman" w:cs="Times New Roman"/>
          <w:sz w:val="24"/>
          <w:szCs w:val="24"/>
        </w:rPr>
        <w:t>Pertambahan</w:t>
      </w:r>
      <w:proofErr w:type="spellEnd"/>
      <w:r w:rsidR="003365C4" w:rsidRPr="000911A3">
        <w:rPr>
          <w:rFonts w:ascii="Times New Roman" w:hAnsi="Times New Roman" w:cs="Times New Roman"/>
          <w:sz w:val="24"/>
          <w:szCs w:val="24"/>
        </w:rPr>
        <w:t xml:space="preserve"> Nilai Barang dan Jasa (PPN), Pajak </w:t>
      </w:r>
      <w:proofErr w:type="spellStart"/>
      <w:r w:rsidR="003365C4" w:rsidRPr="000911A3">
        <w:rPr>
          <w:rFonts w:ascii="Times New Roman" w:hAnsi="Times New Roman" w:cs="Times New Roman"/>
          <w:sz w:val="24"/>
          <w:szCs w:val="24"/>
        </w:rPr>
        <w:t>Penjualan</w:t>
      </w:r>
      <w:proofErr w:type="spellEnd"/>
      <w:r w:rsidR="003365C4" w:rsidRPr="000911A3">
        <w:rPr>
          <w:rFonts w:ascii="Times New Roman" w:hAnsi="Times New Roman" w:cs="Times New Roman"/>
          <w:sz w:val="24"/>
          <w:szCs w:val="24"/>
        </w:rPr>
        <w:t xml:space="preserve"> </w:t>
      </w:r>
      <w:proofErr w:type="spellStart"/>
      <w:r w:rsidR="003365C4" w:rsidRPr="000911A3">
        <w:rPr>
          <w:rFonts w:ascii="Times New Roman" w:hAnsi="Times New Roman" w:cs="Times New Roman"/>
          <w:sz w:val="24"/>
          <w:szCs w:val="24"/>
        </w:rPr>
        <w:t>atas</w:t>
      </w:r>
      <w:proofErr w:type="spellEnd"/>
      <w:r w:rsidR="003365C4" w:rsidRPr="000911A3">
        <w:rPr>
          <w:rFonts w:ascii="Times New Roman" w:hAnsi="Times New Roman" w:cs="Times New Roman"/>
          <w:sz w:val="24"/>
          <w:szCs w:val="24"/>
        </w:rPr>
        <w:t xml:space="preserve"> Barang </w:t>
      </w:r>
      <w:proofErr w:type="spellStart"/>
      <w:r w:rsidR="003365C4" w:rsidRPr="000911A3">
        <w:rPr>
          <w:rFonts w:ascii="Times New Roman" w:hAnsi="Times New Roman" w:cs="Times New Roman"/>
          <w:sz w:val="24"/>
          <w:szCs w:val="24"/>
        </w:rPr>
        <w:t>Mewah</w:t>
      </w:r>
      <w:proofErr w:type="spellEnd"/>
      <w:r w:rsidR="003365C4" w:rsidRPr="000911A3">
        <w:rPr>
          <w:rFonts w:ascii="Times New Roman" w:hAnsi="Times New Roman" w:cs="Times New Roman"/>
          <w:sz w:val="24"/>
          <w:szCs w:val="24"/>
        </w:rPr>
        <w:t xml:space="preserve"> (</w:t>
      </w:r>
      <w:proofErr w:type="spellStart"/>
      <w:r w:rsidR="003365C4" w:rsidRPr="000911A3">
        <w:rPr>
          <w:rFonts w:ascii="Times New Roman" w:hAnsi="Times New Roman" w:cs="Times New Roman"/>
          <w:sz w:val="24"/>
          <w:szCs w:val="24"/>
        </w:rPr>
        <w:t>PPnBM</w:t>
      </w:r>
      <w:proofErr w:type="spellEnd"/>
      <w:r w:rsidR="003365C4" w:rsidRPr="000911A3">
        <w:rPr>
          <w:rFonts w:ascii="Times New Roman" w:hAnsi="Times New Roman" w:cs="Times New Roman"/>
          <w:sz w:val="24"/>
          <w:szCs w:val="24"/>
        </w:rPr>
        <w:t xml:space="preserve">), Pajak Bumi dan </w:t>
      </w:r>
      <w:proofErr w:type="spellStart"/>
      <w:r w:rsidR="003365C4" w:rsidRPr="000911A3">
        <w:rPr>
          <w:rFonts w:ascii="Times New Roman" w:hAnsi="Times New Roman" w:cs="Times New Roman"/>
          <w:sz w:val="24"/>
          <w:szCs w:val="24"/>
        </w:rPr>
        <w:t>Bangunan</w:t>
      </w:r>
      <w:proofErr w:type="spellEnd"/>
      <w:r w:rsidR="003365C4" w:rsidRPr="000911A3">
        <w:rPr>
          <w:rFonts w:ascii="Times New Roman" w:hAnsi="Times New Roman" w:cs="Times New Roman"/>
          <w:sz w:val="24"/>
          <w:szCs w:val="24"/>
        </w:rPr>
        <w:t xml:space="preserve"> </w:t>
      </w:r>
      <w:proofErr w:type="spellStart"/>
      <w:r w:rsidR="003365C4" w:rsidRPr="000911A3">
        <w:rPr>
          <w:rFonts w:ascii="Times New Roman" w:hAnsi="Times New Roman" w:cs="Times New Roman"/>
          <w:sz w:val="24"/>
          <w:szCs w:val="24"/>
        </w:rPr>
        <w:t>khusus</w:t>
      </w:r>
      <w:proofErr w:type="spellEnd"/>
      <w:r w:rsidR="003365C4" w:rsidRPr="000911A3">
        <w:rPr>
          <w:rFonts w:ascii="Times New Roman" w:hAnsi="Times New Roman" w:cs="Times New Roman"/>
          <w:sz w:val="24"/>
          <w:szCs w:val="24"/>
        </w:rPr>
        <w:t xml:space="preserve"> Perkebunan, </w:t>
      </w:r>
      <w:proofErr w:type="spellStart"/>
      <w:r w:rsidR="003365C4" w:rsidRPr="000911A3">
        <w:rPr>
          <w:rFonts w:ascii="Times New Roman" w:hAnsi="Times New Roman" w:cs="Times New Roman"/>
          <w:sz w:val="24"/>
          <w:szCs w:val="24"/>
        </w:rPr>
        <w:t>perhutanan</w:t>
      </w:r>
      <w:proofErr w:type="spellEnd"/>
      <w:r w:rsidR="003365C4" w:rsidRPr="000911A3">
        <w:rPr>
          <w:rFonts w:ascii="Times New Roman" w:hAnsi="Times New Roman" w:cs="Times New Roman"/>
          <w:sz w:val="24"/>
          <w:szCs w:val="24"/>
        </w:rPr>
        <w:t xml:space="preserve">, </w:t>
      </w:r>
      <w:proofErr w:type="spellStart"/>
      <w:r w:rsidR="003365C4" w:rsidRPr="000911A3">
        <w:rPr>
          <w:rFonts w:ascii="Times New Roman" w:hAnsi="Times New Roman" w:cs="Times New Roman"/>
          <w:sz w:val="24"/>
          <w:szCs w:val="24"/>
        </w:rPr>
        <w:t>pertambangan</w:t>
      </w:r>
      <w:proofErr w:type="spellEnd"/>
      <w:r w:rsidR="003365C4" w:rsidRPr="000911A3">
        <w:rPr>
          <w:rFonts w:ascii="Times New Roman" w:hAnsi="Times New Roman" w:cs="Times New Roman"/>
          <w:sz w:val="24"/>
          <w:szCs w:val="24"/>
        </w:rPr>
        <w:t xml:space="preserve"> (PBB</w:t>
      </w:r>
      <w:r w:rsidR="001F5F12" w:rsidRPr="000911A3">
        <w:rPr>
          <w:rFonts w:ascii="Times New Roman" w:hAnsi="Times New Roman" w:cs="Times New Roman"/>
          <w:sz w:val="24"/>
          <w:szCs w:val="24"/>
        </w:rPr>
        <w:t xml:space="preserve"> P3</w:t>
      </w:r>
      <w:r w:rsidR="003365C4" w:rsidRPr="000911A3">
        <w:rPr>
          <w:rFonts w:ascii="Times New Roman" w:hAnsi="Times New Roman" w:cs="Times New Roman"/>
          <w:sz w:val="24"/>
          <w:szCs w:val="24"/>
        </w:rPr>
        <w:t xml:space="preserve">), dan Bea </w:t>
      </w:r>
      <w:proofErr w:type="spellStart"/>
      <w:r w:rsidR="003365C4" w:rsidRPr="000911A3">
        <w:rPr>
          <w:rFonts w:ascii="Times New Roman" w:hAnsi="Times New Roman" w:cs="Times New Roman"/>
          <w:sz w:val="24"/>
          <w:szCs w:val="24"/>
        </w:rPr>
        <w:t>Materai</w:t>
      </w:r>
      <w:proofErr w:type="spellEnd"/>
      <w:r w:rsidR="003365C4" w:rsidRPr="000911A3">
        <w:rPr>
          <w:rFonts w:ascii="Times New Roman" w:hAnsi="Times New Roman" w:cs="Times New Roman"/>
          <w:sz w:val="24"/>
          <w:szCs w:val="24"/>
        </w:rPr>
        <w:t xml:space="preserve"> (BM). </w:t>
      </w:r>
    </w:p>
    <w:p w14:paraId="564F32CD" w14:textId="736148A4" w:rsidR="00B81560" w:rsidRDefault="003365C4" w:rsidP="00AD43A8">
      <w:pPr>
        <w:spacing w:after="0" w:line="480" w:lineRule="auto"/>
        <w:ind w:left="720" w:firstLine="720"/>
        <w:jc w:val="both"/>
        <w:rPr>
          <w:rFonts w:ascii="Times New Roman" w:hAnsi="Times New Roman" w:cs="Times New Roman"/>
          <w:sz w:val="24"/>
          <w:szCs w:val="24"/>
        </w:rPr>
      </w:pPr>
      <w:r w:rsidRPr="005E5165">
        <w:rPr>
          <w:rFonts w:ascii="Times New Roman" w:hAnsi="Times New Roman" w:cs="Times New Roman"/>
          <w:sz w:val="24"/>
          <w:szCs w:val="24"/>
        </w:rPr>
        <w:t xml:space="preserve">Pajak Daerah </w:t>
      </w:r>
      <w:proofErr w:type="spellStart"/>
      <w:r w:rsidRPr="005E5165">
        <w:rPr>
          <w:rFonts w:ascii="Times New Roman" w:hAnsi="Times New Roman" w:cs="Times New Roman"/>
          <w:sz w:val="24"/>
          <w:szCs w:val="24"/>
        </w:rPr>
        <w:t>adalah</w:t>
      </w:r>
      <w:proofErr w:type="spellEnd"/>
      <w:r w:rsidRPr="005E5165">
        <w:rPr>
          <w:rFonts w:ascii="Times New Roman" w:hAnsi="Times New Roman" w:cs="Times New Roman"/>
          <w:sz w:val="24"/>
          <w:szCs w:val="24"/>
        </w:rPr>
        <w:t xml:space="preserve"> </w:t>
      </w:r>
      <w:proofErr w:type="spellStart"/>
      <w:r w:rsidRPr="005E5165">
        <w:rPr>
          <w:rFonts w:ascii="Times New Roman" w:hAnsi="Times New Roman" w:cs="Times New Roman"/>
          <w:sz w:val="24"/>
          <w:szCs w:val="24"/>
        </w:rPr>
        <w:t>pajak</w:t>
      </w:r>
      <w:proofErr w:type="spellEnd"/>
      <w:r w:rsidRPr="005E5165">
        <w:rPr>
          <w:rFonts w:ascii="Times New Roman" w:hAnsi="Times New Roman" w:cs="Times New Roman"/>
          <w:sz w:val="24"/>
          <w:szCs w:val="24"/>
        </w:rPr>
        <w:t xml:space="preserve"> yang </w:t>
      </w:r>
      <w:proofErr w:type="spellStart"/>
      <w:r w:rsidRPr="005E5165">
        <w:rPr>
          <w:rFonts w:ascii="Times New Roman" w:hAnsi="Times New Roman" w:cs="Times New Roman"/>
          <w:sz w:val="24"/>
          <w:szCs w:val="24"/>
        </w:rPr>
        <w:t>dipungut</w:t>
      </w:r>
      <w:proofErr w:type="spellEnd"/>
      <w:r w:rsidRPr="005E5165">
        <w:rPr>
          <w:rFonts w:ascii="Times New Roman" w:hAnsi="Times New Roman" w:cs="Times New Roman"/>
          <w:sz w:val="24"/>
          <w:szCs w:val="24"/>
        </w:rPr>
        <w:t xml:space="preserve"> oleh </w:t>
      </w:r>
      <w:proofErr w:type="spellStart"/>
      <w:r w:rsidRPr="005E5165">
        <w:rPr>
          <w:rFonts w:ascii="Times New Roman" w:hAnsi="Times New Roman" w:cs="Times New Roman"/>
          <w:sz w:val="24"/>
          <w:szCs w:val="24"/>
        </w:rPr>
        <w:t>pemerintah</w:t>
      </w:r>
      <w:proofErr w:type="spellEnd"/>
      <w:r w:rsidRPr="005E5165">
        <w:rPr>
          <w:rFonts w:ascii="Times New Roman" w:hAnsi="Times New Roman" w:cs="Times New Roman"/>
          <w:sz w:val="24"/>
          <w:szCs w:val="24"/>
        </w:rPr>
        <w:t xml:space="preserve"> </w:t>
      </w:r>
      <w:proofErr w:type="spellStart"/>
      <w:r w:rsidRPr="005E5165">
        <w:rPr>
          <w:rFonts w:ascii="Times New Roman" w:hAnsi="Times New Roman" w:cs="Times New Roman"/>
          <w:sz w:val="24"/>
          <w:szCs w:val="24"/>
        </w:rPr>
        <w:t>daerah</w:t>
      </w:r>
      <w:proofErr w:type="spellEnd"/>
      <w:r w:rsidRPr="005E5165">
        <w:rPr>
          <w:rFonts w:ascii="Times New Roman" w:hAnsi="Times New Roman" w:cs="Times New Roman"/>
          <w:sz w:val="24"/>
          <w:szCs w:val="24"/>
        </w:rPr>
        <w:t xml:space="preserve"> dan </w:t>
      </w:r>
      <w:proofErr w:type="spellStart"/>
      <w:r w:rsidRPr="005E5165">
        <w:rPr>
          <w:rFonts w:ascii="Times New Roman" w:hAnsi="Times New Roman" w:cs="Times New Roman"/>
          <w:sz w:val="24"/>
          <w:szCs w:val="24"/>
        </w:rPr>
        <w:t>diatur</w:t>
      </w:r>
      <w:proofErr w:type="spellEnd"/>
      <w:r w:rsidRPr="005E5165">
        <w:rPr>
          <w:rFonts w:ascii="Times New Roman" w:hAnsi="Times New Roman" w:cs="Times New Roman"/>
          <w:sz w:val="24"/>
          <w:szCs w:val="24"/>
        </w:rPr>
        <w:t xml:space="preserve"> </w:t>
      </w:r>
      <w:proofErr w:type="spellStart"/>
      <w:r w:rsidRPr="005E5165">
        <w:rPr>
          <w:rFonts w:ascii="Times New Roman" w:hAnsi="Times New Roman" w:cs="Times New Roman"/>
          <w:sz w:val="24"/>
          <w:szCs w:val="24"/>
        </w:rPr>
        <w:t>dalam</w:t>
      </w:r>
      <w:proofErr w:type="spellEnd"/>
      <w:r w:rsidRPr="005E516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"/>
          <w:id w:val="1949885376"/>
          <w:placeholder>
            <w:docPart w:val="DefaultPlaceholder_-1854013440"/>
          </w:placeholder>
        </w:sdtPr>
        <w:sdtContent>
          <w:r w:rsidR="00927E5E" w:rsidRPr="00927E5E">
            <w:rPr>
              <w:rFonts w:ascii="Times New Roman" w:hAnsi="Times New Roman" w:cs="Times New Roman"/>
              <w:color w:val="000000"/>
              <w:sz w:val="24"/>
              <w:szCs w:val="24"/>
            </w:rPr>
            <w:t xml:space="preserve">UU </w:t>
          </w:r>
          <w:proofErr w:type="spellStart"/>
          <w:r w:rsidR="00927E5E" w:rsidRPr="00927E5E">
            <w:rPr>
              <w:rFonts w:ascii="Times New Roman" w:hAnsi="Times New Roman" w:cs="Times New Roman"/>
              <w:color w:val="000000"/>
              <w:sz w:val="24"/>
              <w:szCs w:val="24"/>
            </w:rPr>
            <w:t>Nomor</w:t>
          </w:r>
          <w:proofErr w:type="spellEnd"/>
          <w:r w:rsidR="00927E5E" w:rsidRPr="00927E5E">
            <w:rPr>
              <w:rFonts w:ascii="Times New Roman" w:hAnsi="Times New Roman" w:cs="Times New Roman"/>
              <w:color w:val="000000"/>
              <w:sz w:val="24"/>
              <w:szCs w:val="24"/>
            </w:rPr>
            <w:t xml:space="preserve"> 8 </w:t>
          </w:r>
          <w:proofErr w:type="spellStart"/>
          <w:r w:rsidR="00927E5E" w:rsidRPr="00927E5E">
            <w:rPr>
              <w:rFonts w:ascii="Times New Roman" w:hAnsi="Times New Roman" w:cs="Times New Roman"/>
              <w:color w:val="000000"/>
              <w:sz w:val="24"/>
              <w:szCs w:val="24"/>
            </w:rPr>
            <w:t>Tahun</w:t>
          </w:r>
          <w:proofErr w:type="spellEnd"/>
          <w:r w:rsidR="00927E5E" w:rsidRPr="00927E5E">
            <w:rPr>
              <w:rFonts w:ascii="Times New Roman" w:hAnsi="Times New Roman" w:cs="Times New Roman"/>
              <w:color w:val="000000"/>
              <w:sz w:val="24"/>
              <w:szCs w:val="24"/>
            </w:rPr>
            <w:t xml:space="preserve"> 2009</w:t>
          </w:r>
        </w:sdtContent>
      </w:sdt>
      <w:r w:rsidR="00144E96" w:rsidRPr="005E5165">
        <w:rPr>
          <w:rFonts w:ascii="Times New Roman" w:hAnsi="Times New Roman" w:cs="Times New Roman"/>
          <w:sz w:val="24"/>
          <w:szCs w:val="24"/>
        </w:rPr>
        <w:t xml:space="preserve"> </w:t>
      </w:r>
      <w:proofErr w:type="spellStart"/>
      <w:r w:rsidR="00144E96" w:rsidRPr="005E5165">
        <w:rPr>
          <w:rFonts w:ascii="Times New Roman" w:hAnsi="Times New Roman" w:cs="Times New Roman"/>
          <w:sz w:val="24"/>
          <w:szCs w:val="24"/>
        </w:rPr>
        <w:t>tentang</w:t>
      </w:r>
      <w:proofErr w:type="spellEnd"/>
      <w:r w:rsidR="00144E96" w:rsidRPr="005E5165">
        <w:rPr>
          <w:rFonts w:ascii="Times New Roman" w:hAnsi="Times New Roman" w:cs="Times New Roman"/>
          <w:sz w:val="24"/>
          <w:szCs w:val="24"/>
        </w:rPr>
        <w:t xml:space="preserve"> </w:t>
      </w:r>
      <w:proofErr w:type="spellStart"/>
      <w:r w:rsidR="00144E96" w:rsidRPr="005E5165">
        <w:rPr>
          <w:rFonts w:ascii="Times New Roman" w:hAnsi="Times New Roman" w:cs="Times New Roman"/>
          <w:sz w:val="24"/>
          <w:szCs w:val="24"/>
        </w:rPr>
        <w:t>pajak</w:t>
      </w:r>
      <w:proofErr w:type="spellEnd"/>
      <w:r w:rsidR="00144E96" w:rsidRPr="005E5165">
        <w:rPr>
          <w:rFonts w:ascii="Times New Roman" w:hAnsi="Times New Roman" w:cs="Times New Roman"/>
          <w:sz w:val="24"/>
          <w:szCs w:val="24"/>
        </w:rPr>
        <w:t xml:space="preserve"> dan </w:t>
      </w:r>
      <w:proofErr w:type="spellStart"/>
      <w:r w:rsidR="00144E96" w:rsidRPr="005E5165">
        <w:rPr>
          <w:rFonts w:ascii="Times New Roman" w:hAnsi="Times New Roman" w:cs="Times New Roman"/>
          <w:sz w:val="24"/>
          <w:szCs w:val="24"/>
        </w:rPr>
        <w:t>retribusi</w:t>
      </w:r>
      <w:proofErr w:type="spellEnd"/>
      <w:r w:rsidR="00144E96" w:rsidRPr="005E5165">
        <w:rPr>
          <w:rFonts w:ascii="Times New Roman" w:hAnsi="Times New Roman" w:cs="Times New Roman"/>
          <w:sz w:val="24"/>
          <w:szCs w:val="24"/>
        </w:rPr>
        <w:t xml:space="preserve"> </w:t>
      </w:r>
      <w:proofErr w:type="spellStart"/>
      <w:r w:rsidR="00144E96" w:rsidRPr="005E5165">
        <w:rPr>
          <w:rFonts w:ascii="Times New Roman" w:hAnsi="Times New Roman" w:cs="Times New Roman"/>
          <w:sz w:val="24"/>
          <w:szCs w:val="24"/>
        </w:rPr>
        <w:t>daerah</w:t>
      </w:r>
      <w:proofErr w:type="spellEnd"/>
      <w:r w:rsidR="00144E96" w:rsidRPr="005E5165">
        <w:rPr>
          <w:rFonts w:ascii="Times New Roman" w:hAnsi="Times New Roman" w:cs="Times New Roman"/>
          <w:sz w:val="24"/>
          <w:szCs w:val="24"/>
        </w:rPr>
        <w:t xml:space="preserve">. Adapun </w:t>
      </w:r>
      <w:proofErr w:type="spellStart"/>
      <w:r w:rsidR="00144E96" w:rsidRPr="005E5165">
        <w:rPr>
          <w:rFonts w:ascii="Times New Roman" w:hAnsi="Times New Roman" w:cs="Times New Roman"/>
          <w:sz w:val="24"/>
          <w:szCs w:val="24"/>
        </w:rPr>
        <w:t>jenis-jenis</w:t>
      </w:r>
      <w:proofErr w:type="spellEnd"/>
      <w:r w:rsidR="00144E96" w:rsidRPr="005E5165">
        <w:rPr>
          <w:rFonts w:ascii="Times New Roman" w:hAnsi="Times New Roman" w:cs="Times New Roman"/>
          <w:sz w:val="24"/>
          <w:szCs w:val="24"/>
        </w:rPr>
        <w:t xml:space="preserve"> </w:t>
      </w:r>
      <w:proofErr w:type="spellStart"/>
      <w:r w:rsidR="00144E96" w:rsidRPr="005E5165">
        <w:rPr>
          <w:rFonts w:ascii="Times New Roman" w:hAnsi="Times New Roman" w:cs="Times New Roman"/>
          <w:sz w:val="24"/>
          <w:szCs w:val="24"/>
        </w:rPr>
        <w:t>pajak</w:t>
      </w:r>
      <w:proofErr w:type="spellEnd"/>
      <w:r w:rsidR="00144E96" w:rsidRPr="005E5165">
        <w:rPr>
          <w:rFonts w:ascii="Times New Roman" w:hAnsi="Times New Roman" w:cs="Times New Roman"/>
          <w:sz w:val="24"/>
          <w:szCs w:val="24"/>
        </w:rPr>
        <w:t xml:space="preserve"> </w:t>
      </w:r>
      <w:proofErr w:type="spellStart"/>
      <w:r w:rsidR="00144E96" w:rsidRPr="005E5165">
        <w:rPr>
          <w:rFonts w:ascii="Times New Roman" w:hAnsi="Times New Roman" w:cs="Times New Roman"/>
          <w:sz w:val="24"/>
          <w:szCs w:val="24"/>
        </w:rPr>
        <w:t>daerah</w:t>
      </w:r>
      <w:proofErr w:type="spellEnd"/>
      <w:r w:rsidR="00144E96" w:rsidRPr="005E5165">
        <w:rPr>
          <w:rFonts w:ascii="Times New Roman" w:hAnsi="Times New Roman" w:cs="Times New Roman"/>
          <w:sz w:val="24"/>
          <w:szCs w:val="24"/>
        </w:rPr>
        <w:t xml:space="preserve"> </w:t>
      </w:r>
      <w:proofErr w:type="spellStart"/>
      <w:r w:rsidR="00144E96" w:rsidRPr="005E5165">
        <w:rPr>
          <w:rFonts w:ascii="Times New Roman" w:hAnsi="Times New Roman" w:cs="Times New Roman"/>
          <w:sz w:val="24"/>
          <w:szCs w:val="24"/>
        </w:rPr>
        <w:t>dibagi</w:t>
      </w:r>
      <w:proofErr w:type="spellEnd"/>
      <w:r w:rsidR="00144E96" w:rsidRPr="005E5165">
        <w:rPr>
          <w:rFonts w:ascii="Times New Roman" w:hAnsi="Times New Roman" w:cs="Times New Roman"/>
          <w:sz w:val="24"/>
          <w:szCs w:val="24"/>
        </w:rPr>
        <w:t xml:space="preserve"> </w:t>
      </w:r>
      <w:proofErr w:type="spellStart"/>
      <w:r w:rsidR="00144E96" w:rsidRPr="005E5165">
        <w:rPr>
          <w:rFonts w:ascii="Times New Roman" w:hAnsi="Times New Roman" w:cs="Times New Roman"/>
          <w:sz w:val="24"/>
          <w:szCs w:val="24"/>
        </w:rPr>
        <w:t>menjadi</w:t>
      </w:r>
      <w:proofErr w:type="spellEnd"/>
      <w:r w:rsidR="00144E96" w:rsidRPr="005E5165">
        <w:rPr>
          <w:rFonts w:ascii="Times New Roman" w:hAnsi="Times New Roman" w:cs="Times New Roman"/>
          <w:sz w:val="24"/>
          <w:szCs w:val="24"/>
        </w:rPr>
        <w:t xml:space="preserve"> </w:t>
      </w:r>
      <w:proofErr w:type="spellStart"/>
      <w:r w:rsidR="00144E96" w:rsidRPr="005E5165">
        <w:rPr>
          <w:rFonts w:ascii="Times New Roman" w:hAnsi="Times New Roman" w:cs="Times New Roman"/>
          <w:sz w:val="24"/>
          <w:szCs w:val="24"/>
        </w:rPr>
        <w:t>pajak</w:t>
      </w:r>
      <w:proofErr w:type="spellEnd"/>
      <w:r w:rsidR="00144E96" w:rsidRPr="005E5165">
        <w:rPr>
          <w:rFonts w:ascii="Times New Roman" w:hAnsi="Times New Roman" w:cs="Times New Roman"/>
          <w:sz w:val="24"/>
          <w:szCs w:val="24"/>
        </w:rPr>
        <w:t xml:space="preserve"> </w:t>
      </w:r>
      <w:proofErr w:type="spellStart"/>
      <w:r w:rsidR="00144E96" w:rsidRPr="005E5165">
        <w:rPr>
          <w:rFonts w:ascii="Times New Roman" w:hAnsi="Times New Roman" w:cs="Times New Roman"/>
          <w:sz w:val="24"/>
          <w:szCs w:val="24"/>
        </w:rPr>
        <w:t>daerah</w:t>
      </w:r>
      <w:proofErr w:type="spellEnd"/>
      <w:r w:rsidR="00144E96" w:rsidRPr="005E5165">
        <w:rPr>
          <w:rFonts w:ascii="Times New Roman" w:hAnsi="Times New Roman" w:cs="Times New Roman"/>
          <w:sz w:val="24"/>
          <w:szCs w:val="24"/>
        </w:rPr>
        <w:t xml:space="preserve"> </w:t>
      </w:r>
      <w:proofErr w:type="spellStart"/>
      <w:r w:rsidR="00144E96" w:rsidRPr="005E5165">
        <w:rPr>
          <w:rFonts w:ascii="Times New Roman" w:hAnsi="Times New Roman" w:cs="Times New Roman"/>
          <w:sz w:val="24"/>
          <w:szCs w:val="24"/>
        </w:rPr>
        <w:t>provinsi</w:t>
      </w:r>
      <w:proofErr w:type="spellEnd"/>
      <w:r w:rsidR="00144E96" w:rsidRPr="005E5165">
        <w:rPr>
          <w:rFonts w:ascii="Times New Roman" w:hAnsi="Times New Roman" w:cs="Times New Roman"/>
          <w:sz w:val="24"/>
          <w:szCs w:val="24"/>
        </w:rPr>
        <w:t xml:space="preserve"> dan </w:t>
      </w:r>
      <w:proofErr w:type="spellStart"/>
      <w:r w:rsidR="00144E96" w:rsidRPr="005E5165">
        <w:rPr>
          <w:rFonts w:ascii="Times New Roman" w:hAnsi="Times New Roman" w:cs="Times New Roman"/>
          <w:sz w:val="24"/>
          <w:szCs w:val="24"/>
        </w:rPr>
        <w:t>pajak</w:t>
      </w:r>
      <w:proofErr w:type="spellEnd"/>
      <w:r w:rsidR="00144E96" w:rsidRPr="005E5165">
        <w:rPr>
          <w:rFonts w:ascii="Times New Roman" w:hAnsi="Times New Roman" w:cs="Times New Roman"/>
          <w:sz w:val="24"/>
          <w:szCs w:val="24"/>
        </w:rPr>
        <w:t xml:space="preserve"> </w:t>
      </w:r>
      <w:proofErr w:type="spellStart"/>
      <w:r w:rsidR="00144E96" w:rsidRPr="005E5165">
        <w:rPr>
          <w:rFonts w:ascii="Times New Roman" w:hAnsi="Times New Roman" w:cs="Times New Roman"/>
          <w:sz w:val="24"/>
          <w:szCs w:val="24"/>
        </w:rPr>
        <w:t>daerah</w:t>
      </w:r>
      <w:proofErr w:type="spellEnd"/>
      <w:r w:rsidR="00144E96" w:rsidRPr="005E5165">
        <w:rPr>
          <w:rFonts w:ascii="Times New Roman" w:hAnsi="Times New Roman" w:cs="Times New Roman"/>
          <w:sz w:val="24"/>
          <w:szCs w:val="24"/>
        </w:rPr>
        <w:t xml:space="preserve"> </w:t>
      </w:r>
      <w:proofErr w:type="spellStart"/>
      <w:r w:rsidR="00144E96" w:rsidRPr="005E5165">
        <w:rPr>
          <w:rFonts w:ascii="Times New Roman" w:hAnsi="Times New Roman" w:cs="Times New Roman"/>
          <w:sz w:val="24"/>
          <w:szCs w:val="24"/>
        </w:rPr>
        <w:t>kabupaten</w:t>
      </w:r>
      <w:proofErr w:type="spellEnd"/>
      <w:r w:rsidR="00144E96" w:rsidRPr="005E5165">
        <w:rPr>
          <w:rFonts w:ascii="Times New Roman" w:hAnsi="Times New Roman" w:cs="Times New Roman"/>
          <w:sz w:val="24"/>
          <w:szCs w:val="24"/>
        </w:rPr>
        <w:t>/</w:t>
      </w:r>
      <w:proofErr w:type="spellStart"/>
      <w:r w:rsidR="00144E96" w:rsidRPr="005E5165">
        <w:rPr>
          <w:rFonts w:ascii="Times New Roman" w:hAnsi="Times New Roman" w:cs="Times New Roman"/>
          <w:sz w:val="24"/>
          <w:szCs w:val="24"/>
        </w:rPr>
        <w:t>kota</w:t>
      </w:r>
      <w:proofErr w:type="spellEnd"/>
      <w:r w:rsidR="00144E96" w:rsidRPr="005E5165">
        <w:rPr>
          <w:rFonts w:ascii="Times New Roman" w:hAnsi="Times New Roman" w:cs="Times New Roman"/>
          <w:sz w:val="24"/>
          <w:szCs w:val="24"/>
        </w:rPr>
        <w:t xml:space="preserve">. Pajak </w:t>
      </w:r>
      <w:proofErr w:type="spellStart"/>
      <w:r w:rsidR="00144E96" w:rsidRPr="005E5165">
        <w:rPr>
          <w:rFonts w:ascii="Times New Roman" w:hAnsi="Times New Roman" w:cs="Times New Roman"/>
          <w:sz w:val="24"/>
          <w:szCs w:val="24"/>
        </w:rPr>
        <w:t>daerah</w:t>
      </w:r>
      <w:proofErr w:type="spellEnd"/>
      <w:r w:rsidR="00144E96" w:rsidRPr="005E5165">
        <w:rPr>
          <w:rFonts w:ascii="Times New Roman" w:hAnsi="Times New Roman" w:cs="Times New Roman"/>
          <w:sz w:val="24"/>
          <w:szCs w:val="24"/>
        </w:rPr>
        <w:t xml:space="preserve"> </w:t>
      </w:r>
      <w:proofErr w:type="spellStart"/>
      <w:r w:rsidR="00144E96" w:rsidRPr="005E5165">
        <w:rPr>
          <w:rFonts w:ascii="Times New Roman" w:hAnsi="Times New Roman" w:cs="Times New Roman"/>
          <w:sz w:val="24"/>
          <w:szCs w:val="24"/>
        </w:rPr>
        <w:t>provinsi</w:t>
      </w:r>
      <w:proofErr w:type="spellEnd"/>
      <w:r w:rsidR="00144E96" w:rsidRPr="005E5165">
        <w:rPr>
          <w:rFonts w:ascii="Times New Roman" w:hAnsi="Times New Roman" w:cs="Times New Roman"/>
          <w:sz w:val="24"/>
          <w:szCs w:val="24"/>
        </w:rPr>
        <w:t xml:space="preserve"> </w:t>
      </w:r>
      <w:proofErr w:type="spellStart"/>
      <w:r w:rsidR="00144E96" w:rsidRPr="005E5165">
        <w:rPr>
          <w:rFonts w:ascii="Times New Roman" w:hAnsi="Times New Roman" w:cs="Times New Roman"/>
          <w:sz w:val="24"/>
          <w:szCs w:val="24"/>
        </w:rPr>
        <w:t>yaitu</w:t>
      </w:r>
      <w:proofErr w:type="spellEnd"/>
      <w:r w:rsidR="003A2EFD">
        <w:rPr>
          <w:rFonts w:ascii="Times New Roman" w:hAnsi="Times New Roman" w:cs="Times New Roman"/>
          <w:sz w:val="24"/>
          <w:szCs w:val="24"/>
        </w:rPr>
        <w:t xml:space="preserve"> </w:t>
      </w:r>
      <w:proofErr w:type="spellStart"/>
      <w:r w:rsidR="003A2EFD">
        <w:rPr>
          <w:rFonts w:ascii="Times New Roman" w:hAnsi="Times New Roman" w:cs="Times New Roman"/>
          <w:sz w:val="24"/>
          <w:szCs w:val="24"/>
        </w:rPr>
        <w:t>sebagai</w:t>
      </w:r>
      <w:proofErr w:type="spellEnd"/>
      <w:r w:rsidR="003A2EFD">
        <w:rPr>
          <w:rFonts w:ascii="Times New Roman" w:hAnsi="Times New Roman" w:cs="Times New Roman"/>
          <w:sz w:val="24"/>
          <w:szCs w:val="24"/>
        </w:rPr>
        <w:t xml:space="preserve"> </w:t>
      </w:r>
      <w:proofErr w:type="spellStart"/>
      <w:r w:rsidR="003A2EFD">
        <w:rPr>
          <w:rFonts w:ascii="Times New Roman" w:hAnsi="Times New Roman" w:cs="Times New Roman"/>
          <w:sz w:val="24"/>
          <w:szCs w:val="24"/>
        </w:rPr>
        <w:t>berikut</w:t>
      </w:r>
      <w:proofErr w:type="spellEnd"/>
      <w:r w:rsidR="003A2EFD">
        <w:rPr>
          <w:rFonts w:ascii="Times New Roman" w:hAnsi="Times New Roman" w:cs="Times New Roman"/>
          <w:sz w:val="24"/>
          <w:szCs w:val="24"/>
        </w:rPr>
        <w:t>:</w:t>
      </w:r>
      <w:r w:rsidR="000911A3">
        <w:rPr>
          <w:rFonts w:ascii="Times New Roman" w:hAnsi="Times New Roman" w:cs="Times New Roman"/>
          <w:sz w:val="24"/>
          <w:szCs w:val="24"/>
        </w:rPr>
        <w:t xml:space="preserve"> </w:t>
      </w:r>
      <w:r w:rsidR="00144E96" w:rsidRPr="000911A3">
        <w:rPr>
          <w:rFonts w:ascii="Times New Roman" w:hAnsi="Times New Roman" w:cs="Times New Roman"/>
          <w:sz w:val="24"/>
          <w:szCs w:val="24"/>
        </w:rPr>
        <w:t xml:space="preserve">Pajak </w:t>
      </w:r>
      <w:proofErr w:type="spellStart"/>
      <w:r w:rsidR="00144E96" w:rsidRPr="000911A3">
        <w:rPr>
          <w:rFonts w:ascii="Times New Roman" w:hAnsi="Times New Roman" w:cs="Times New Roman"/>
          <w:sz w:val="24"/>
          <w:szCs w:val="24"/>
        </w:rPr>
        <w:t>Kendaraan</w:t>
      </w:r>
      <w:proofErr w:type="spellEnd"/>
      <w:r w:rsidR="00144E96" w:rsidRPr="000911A3">
        <w:rPr>
          <w:rFonts w:ascii="Times New Roman" w:hAnsi="Times New Roman" w:cs="Times New Roman"/>
          <w:sz w:val="24"/>
          <w:szCs w:val="24"/>
        </w:rPr>
        <w:t xml:space="preserve"> </w:t>
      </w:r>
      <w:proofErr w:type="spellStart"/>
      <w:r w:rsidR="00144E96" w:rsidRPr="000911A3">
        <w:rPr>
          <w:rFonts w:ascii="Times New Roman" w:hAnsi="Times New Roman" w:cs="Times New Roman"/>
          <w:sz w:val="24"/>
          <w:szCs w:val="24"/>
        </w:rPr>
        <w:t>Bermotor</w:t>
      </w:r>
      <w:proofErr w:type="spellEnd"/>
      <w:r w:rsidR="00144E96" w:rsidRPr="000911A3">
        <w:rPr>
          <w:rFonts w:ascii="Times New Roman" w:hAnsi="Times New Roman" w:cs="Times New Roman"/>
          <w:sz w:val="24"/>
          <w:szCs w:val="24"/>
        </w:rPr>
        <w:t xml:space="preserve"> (PKB), Bea Balik Nama Kendaraan </w:t>
      </w:r>
      <w:proofErr w:type="spellStart"/>
      <w:r w:rsidR="00144E96" w:rsidRPr="000911A3">
        <w:rPr>
          <w:rFonts w:ascii="Times New Roman" w:hAnsi="Times New Roman" w:cs="Times New Roman"/>
          <w:sz w:val="24"/>
          <w:szCs w:val="24"/>
        </w:rPr>
        <w:t>Bermotor</w:t>
      </w:r>
      <w:proofErr w:type="spellEnd"/>
      <w:r w:rsidR="00144E96" w:rsidRPr="000911A3">
        <w:rPr>
          <w:rFonts w:ascii="Times New Roman" w:hAnsi="Times New Roman" w:cs="Times New Roman"/>
          <w:sz w:val="24"/>
          <w:szCs w:val="24"/>
        </w:rPr>
        <w:t xml:space="preserve"> (BBNKB), Pajak Alat Berat (PAB), Pajak Bahan Bakar </w:t>
      </w:r>
      <w:proofErr w:type="spellStart"/>
      <w:r w:rsidR="00144E96" w:rsidRPr="000911A3">
        <w:rPr>
          <w:rFonts w:ascii="Times New Roman" w:hAnsi="Times New Roman" w:cs="Times New Roman"/>
          <w:sz w:val="24"/>
          <w:szCs w:val="24"/>
        </w:rPr>
        <w:t>Kendaraan</w:t>
      </w:r>
      <w:proofErr w:type="spellEnd"/>
      <w:r w:rsidR="00144E96" w:rsidRPr="000911A3">
        <w:rPr>
          <w:rFonts w:ascii="Times New Roman" w:hAnsi="Times New Roman" w:cs="Times New Roman"/>
          <w:sz w:val="24"/>
          <w:szCs w:val="24"/>
        </w:rPr>
        <w:t xml:space="preserve"> </w:t>
      </w:r>
      <w:proofErr w:type="spellStart"/>
      <w:r w:rsidR="00144E96" w:rsidRPr="000911A3">
        <w:rPr>
          <w:rFonts w:ascii="Times New Roman" w:hAnsi="Times New Roman" w:cs="Times New Roman"/>
          <w:sz w:val="24"/>
          <w:szCs w:val="24"/>
        </w:rPr>
        <w:t>Bermotor</w:t>
      </w:r>
      <w:proofErr w:type="spellEnd"/>
      <w:r w:rsidR="00144E96" w:rsidRPr="000911A3">
        <w:rPr>
          <w:rFonts w:ascii="Times New Roman" w:hAnsi="Times New Roman" w:cs="Times New Roman"/>
          <w:sz w:val="24"/>
          <w:szCs w:val="24"/>
        </w:rPr>
        <w:t xml:space="preserve"> (PBBKB), Pajak Air </w:t>
      </w:r>
      <w:proofErr w:type="spellStart"/>
      <w:r w:rsidR="00144E96" w:rsidRPr="000911A3">
        <w:rPr>
          <w:rFonts w:ascii="Times New Roman" w:hAnsi="Times New Roman" w:cs="Times New Roman"/>
          <w:sz w:val="24"/>
          <w:szCs w:val="24"/>
        </w:rPr>
        <w:t>Permukaan</w:t>
      </w:r>
      <w:proofErr w:type="spellEnd"/>
      <w:r w:rsidR="00144E96" w:rsidRPr="000911A3">
        <w:rPr>
          <w:rFonts w:ascii="Times New Roman" w:hAnsi="Times New Roman" w:cs="Times New Roman"/>
          <w:sz w:val="24"/>
          <w:szCs w:val="24"/>
        </w:rPr>
        <w:t xml:space="preserve"> (PAP), Pajak </w:t>
      </w:r>
      <w:proofErr w:type="spellStart"/>
      <w:r w:rsidR="00144E96" w:rsidRPr="000911A3">
        <w:rPr>
          <w:rFonts w:ascii="Times New Roman" w:hAnsi="Times New Roman" w:cs="Times New Roman"/>
          <w:sz w:val="24"/>
          <w:szCs w:val="24"/>
        </w:rPr>
        <w:t>Rokok</w:t>
      </w:r>
      <w:proofErr w:type="spellEnd"/>
      <w:r w:rsidR="00144E96" w:rsidRPr="000911A3">
        <w:rPr>
          <w:rFonts w:ascii="Times New Roman" w:hAnsi="Times New Roman" w:cs="Times New Roman"/>
          <w:sz w:val="24"/>
          <w:szCs w:val="24"/>
        </w:rPr>
        <w:t xml:space="preserve"> dan </w:t>
      </w:r>
      <w:proofErr w:type="spellStart"/>
      <w:r w:rsidR="00144E96" w:rsidRPr="000911A3">
        <w:rPr>
          <w:rFonts w:ascii="Times New Roman" w:hAnsi="Times New Roman" w:cs="Times New Roman"/>
          <w:sz w:val="24"/>
          <w:szCs w:val="24"/>
        </w:rPr>
        <w:t>Opsen</w:t>
      </w:r>
      <w:proofErr w:type="spellEnd"/>
      <w:r w:rsidR="00144E96" w:rsidRPr="000911A3">
        <w:rPr>
          <w:rFonts w:ascii="Times New Roman" w:hAnsi="Times New Roman" w:cs="Times New Roman"/>
          <w:sz w:val="24"/>
          <w:szCs w:val="24"/>
        </w:rPr>
        <w:t xml:space="preserve"> Pajak Mineral </w:t>
      </w:r>
      <w:proofErr w:type="spellStart"/>
      <w:r w:rsidR="00144E96" w:rsidRPr="000911A3">
        <w:rPr>
          <w:rFonts w:ascii="Times New Roman" w:hAnsi="Times New Roman" w:cs="Times New Roman"/>
          <w:sz w:val="24"/>
          <w:szCs w:val="24"/>
        </w:rPr>
        <w:t>Bukan</w:t>
      </w:r>
      <w:proofErr w:type="spellEnd"/>
      <w:r w:rsidR="00144E96" w:rsidRPr="000911A3">
        <w:rPr>
          <w:rFonts w:ascii="Times New Roman" w:hAnsi="Times New Roman" w:cs="Times New Roman"/>
          <w:sz w:val="24"/>
          <w:szCs w:val="24"/>
        </w:rPr>
        <w:t xml:space="preserve"> </w:t>
      </w:r>
      <w:proofErr w:type="spellStart"/>
      <w:r w:rsidR="00144E96" w:rsidRPr="000911A3">
        <w:rPr>
          <w:rFonts w:ascii="Times New Roman" w:hAnsi="Times New Roman" w:cs="Times New Roman"/>
          <w:sz w:val="24"/>
          <w:szCs w:val="24"/>
        </w:rPr>
        <w:t>Logam</w:t>
      </w:r>
      <w:proofErr w:type="spellEnd"/>
      <w:r w:rsidR="00144E96" w:rsidRPr="000911A3">
        <w:rPr>
          <w:rFonts w:ascii="Times New Roman" w:hAnsi="Times New Roman" w:cs="Times New Roman"/>
          <w:sz w:val="24"/>
          <w:szCs w:val="24"/>
        </w:rPr>
        <w:t xml:space="preserve"> dan Batuan (</w:t>
      </w:r>
      <w:proofErr w:type="spellStart"/>
      <w:r w:rsidR="00144E96" w:rsidRPr="000911A3">
        <w:rPr>
          <w:rFonts w:ascii="Times New Roman" w:hAnsi="Times New Roman" w:cs="Times New Roman"/>
          <w:sz w:val="24"/>
          <w:szCs w:val="24"/>
        </w:rPr>
        <w:t>Opsen</w:t>
      </w:r>
      <w:proofErr w:type="spellEnd"/>
      <w:r w:rsidR="00144E96" w:rsidRPr="000911A3">
        <w:rPr>
          <w:rFonts w:ascii="Times New Roman" w:hAnsi="Times New Roman" w:cs="Times New Roman"/>
          <w:sz w:val="24"/>
          <w:szCs w:val="24"/>
        </w:rPr>
        <w:t xml:space="preserve"> Pajak MBLB). </w:t>
      </w:r>
      <w:proofErr w:type="spellStart"/>
      <w:r w:rsidR="001F5F12" w:rsidRPr="003A2EFD">
        <w:rPr>
          <w:rFonts w:ascii="Times New Roman" w:hAnsi="Times New Roman" w:cs="Times New Roman"/>
          <w:sz w:val="24"/>
          <w:szCs w:val="24"/>
        </w:rPr>
        <w:t>Sedangkan</w:t>
      </w:r>
      <w:proofErr w:type="spellEnd"/>
      <w:r w:rsidR="001F5F12" w:rsidRPr="003A2EFD">
        <w:rPr>
          <w:rFonts w:ascii="Times New Roman" w:hAnsi="Times New Roman" w:cs="Times New Roman"/>
          <w:sz w:val="24"/>
          <w:szCs w:val="24"/>
        </w:rPr>
        <w:t xml:space="preserve"> </w:t>
      </w:r>
      <w:proofErr w:type="spellStart"/>
      <w:r w:rsidR="001F5F12" w:rsidRPr="003A2EFD">
        <w:rPr>
          <w:rFonts w:ascii="Times New Roman" w:hAnsi="Times New Roman" w:cs="Times New Roman"/>
          <w:sz w:val="24"/>
          <w:szCs w:val="24"/>
        </w:rPr>
        <w:t>pajak</w:t>
      </w:r>
      <w:proofErr w:type="spellEnd"/>
      <w:r w:rsidR="001F5F12" w:rsidRPr="003A2EFD">
        <w:rPr>
          <w:rFonts w:ascii="Times New Roman" w:hAnsi="Times New Roman" w:cs="Times New Roman"/>
          <w:sz w:val="24"/>
          <w:szCs w:val="24"/>
        </w:rPr>
        <w:t xml:space="preserve"> </w:t>
      </w:r>
      <w:proofErr w:type="spellStart"/>
      <w:r w:rsidR="001F5F12" w:rsidRPr="003A2EFD">
        <w:rPr>
          <w:rFonts w:ascii="Times New Roman" w:hAnsi="Times New Roman" w:cs="Times New Roman"/>
          <w:sz w:val="24"/>
          <w:szCs w:val="24"/>
        </w:rPr>
        <w:t>daerah</w:t>
      </w:r>
      <w:proofErr w:type="spellEnd"/>
      <w:r w:rsidR="001F5F12" w:rsidRPr="003A2EFD">
        <w:rPr>
          <w:rFonts w:ascii="Times New Roman" w:hAnsi="Times New Roman" w:cs="Times New Roman"/>
          <w:sz w:val="24"/>
          <w:szCs w:val="24"/>
        </w:rPr>
        <w:t xml:space="preserve"> </w:t>
      </w:r>
      <w:proofErr w:type="spellStart"/>
      <w:r w:rsidR="001F5F12" w:rsidRPr="003A2EFD">
        <w:rPr>
          <w:rFonts w:ascii="Times New Roman" w:hAnsi="Times New Roman" w:cs="Times New Roman"/>
          <w:sz w:val="24"/>
          <w:szCs w:val="24"/>
        </w:rPr>
        <w:lastRenderedPageBreak/>
        <w:t>Kabupaten</w:t>
      </w:r>
      <w:proofErr w:type="spellEnd"/>
      <w:r w:rsidR="001F5F12" w:rsidRPr="003A2EFD">
        <w:rPr>
          <w:rFonts w:ascii="Times New Roman" w:hAnsi="Times New Roman" w:cs="Times New Roman"/>
          <w:sz w:val="24"/>
          <w:szCs w:val="24"/>
        </w:rPr>
        <w:t xml:space="preserve">/Kota </w:t>
      </w:r>
      <w:proofErr w:type="spellStart"/>
      <w:r w:rsidR="001F5F12" w:rsidRPr="003A2EFD">
        <w:rPr>
          <w:rFonts w:ascii="Times New Roman" w:hAnsi="Times New Roman" w:cs="Times New Roman"/>
          <w:sz w:val="24"/>
          <w:szCs w:val="24"/>
        </w:rPr>
        <w:t>yaitu</w:t>
      </w:r>
      <w:proofErr w:type="spellEnd"/>
      <w:r w:rsidR="003A2EFD">
        <w:rPr>
          <w:rFonts w:ascii="Times New Roman" w:hAnsi="Times New Roman" w:cs="Times New Roman"/>
          <w:sz w:val="24"/>
          <w:szCs w:val="24"/>
        </w:rPr>
        <w:t>:</w:t>
      </w:r>
      <w:r w:rsidR="00313D9D">
        <w:rPr>
          <w:rFonts w:ascii="Times New Roman" w:hAnsi="Times New Roman" w:cs="Times New Roman"/>
          <w:sz w:val="24"/>
          <w:szCs w:val="24"/>
        </w:rPr>
        <w:t xml:space="preserve"> </w:t>
      </w:r>
      <w:r w:rsidR="001F5F12" w:rsidRPr="00313D9D">
        <w:rPr>
          <w:rFonts w:ascii="Times New Roman" w:hAnsi="Times New Roman" w:cs="Times New Roman"/>
          <w:sz w:val="24"/>
          <w:szCs w:val="24"/>
        </w:rPr>
        <w:t xml:space="preserve">Pajak Hotel, Pajak </w:t>
      </w:r>
      <w:proofErr w:type="spellStart"/>
      <w:r w:rsidR="001F5F12" w:rsidRPr="00313D9D">
        <w:rPr>
          <w:rFonts w:ascii="Times New Roman" w:hAnsi="Times New Roman" w:cs="Times New Roman"/>
          <w:sz w:val="24"/>
          <w:szCs w:val="24"/>
        </w:rPr>
        <w:t>Restoran</w:t>
      </w:r>
      <w:proofErr w:type="spellEnd"/>
      <w:r w:rsidR="001F5F12" w:rsidRPr="00313D9D">
        <w:rPr>
          <w:rFonts w:ascii="Times New Roman" w:hAnsi="Times New Roman" w:cs="Times New Roman"/>
          <w:sz w:val="24"/>
          <w:szCs w:val="24"/>
        </w:rPr>
        <w:t xml:space="preserve">, Pajak </w:t>
      </w:r>
      <w:proofErr w:type="spellStart"/>
      <w:r w:rsidR="001F5F12" w:rsidRPr="00313D9D">
        <w:rPr>
          <w:rFonts w:ascii="Times New Roman" w:hAnsi="Times New Roman" w:cs="Times New Roman"/>
          <w:sz w:val="24"/>
          <w:szCs w:val="24"/>
        </w:rPr>
        <w:t>Hiburan</w:t>
      </w:r>
      <w:proofErr w:type="spellEnd"/>
      <w:r w:rsidR="001F5F12" w:rsidRPr="00313D9D">
        <w:rPr>
          <w:rFonts w:ascii="Times New Roman" w:hAnsi="Times New Roman" w:cs="Times New Roman"/>
          <w:sz w:val="24"/>
          <w:szCs w:val="24"/>
        </w:rPr>
        <w:t xml:space="preserve">, </w:t>
      </w:r>
      <w:proofErr w:type="gramStart"/>
      <w:r w:rsidR="001F5F12" w:rsidRPr="00313D9D">
        <w:rPr>
          <w:rFonts w:ascii="Times New Roman" w:hAnsi="Times New Roman" w:cs="Times New Roman"/>
          <w:sz w:val="24"/>
          <w:szCs w:val="24"/>
        </w:rPr>
        <w:t xml:space="preserve">Pajak  </w:t>
      </w:r>
      <w:proofErr w:type="spellStart"/>
      <w:r w:rsidR="001F5F12" w:rsidRPr="00313D9D">
        <w:rPr>
          <w:rFonts w:ascii="Times New Roman" w:hAnsi="Times New Roman" w:cs="Times New Roman"/>
          <w:sz w:val="24"/>
          <w:szCs w:val="24"/>
        </w:rPr>
        <w:t>Reklame</w:t>
      </w:r>
      <w:proofErr w:type="spellEnd"/>
      <w:proofErr w:type="gramEnd"/>
      <w:r w:rsidR="001F5F12" w:rsidRPr="00313D9D">
        <w:rPr>
          <w:rFonts w:ascii="Times New Roman" w:hAnsi="Times New Roman" w:cs="Times New Roman"/>
          <w:sz w:val="24"/>
          <w:szCs w:val="24"/>
        </w:rPr>
        <w:t xml:space="preserve">, Pajak </w:t>
      </w:r>
      <w:proofErr w:type="spellStart"/>
      <w:r w:rsidR="001F5F12" w:rsidRPr="00313D9D">
        <w:rPr>
          <w:rFonts w:ascii="Times New Roman" w:hAnsi="Times New Roman" w:cs="Times New Roman"/>
          <w:sz w:val="24"/>
          <w:szCs w:val="24"/>
        </w:rPr>
        <w:t>Penerangan</w:t>
      </w:r>
      <w:proofErr w:type="spellEnd"/>
      <w:r w:rsidR="001F5F12" w:rsidRPr="00313D9D">
        <w:rPr>
          <w:rFonts w:ascii="Times New Roman" w:hAnsi="Times New Roman" w:cs="Times New Roman"/>
          <w:sz w:val="24"/>
          <w:szCs w:val="24"/>
        </w:rPr>
        <w:t xml:space="preserve"> Jalan, Pajak Mineral</w:t>
      </w:r>
      <w:r w:rsidR="003A2EFD" w:rsidRPr="00313D9D">
        <w:rPr>
          <w:rFonts w:ascii="Times New Roman" w:hAnsi="Times New Roman" w:cs="Times New Roman"/>
          <w:sz w:val="24"/>
          <w:szCs w:val="24"/>
        </w:rPr>
        <w:t xml:space="preserve"> </w:t>
      </w:r>
      <w:proofErr w:type="spellStart"/>
      <w:r w:rsidR="003A2EFD" w:rsidRPr="00313D9D">
        <w:rPr>
          <w:rFonts w:ascii="Times New Roman" w:hAnsi="Times New Roman" w:cs="Times New Roman"/>
          <w:sz w:val="24"/>
          <w:szCs w:val="24"/>
        </w:rPr>
        <w:t>Bukan</w:t>
      </w:r>
      <w:proofErr w:type="spellEnd"/>
      <w:r w:rsidR="001F5F12" w:rsidRPr="00313D9D">
        <w:rPr>
          <w:rFonts w:ascii="Times New Roman" w:hAnsi="Times New Roman" w:cs="Times New Roman"/>
          <w:sz w:val="24"/>
          <w:szCs w:val="24"/>
        </w:rPr>
        <w:t xml:space="preserve"> </w:t>
      </w:r>
      <w:proofErr w:type="spellStart"/>
      <w:r w:rsidR="001F5F12" w:rsidRPr="00313D9D">
        <w:rPr>
          <w:rFonts w:ascii="Times New Roman" w:hAnsi="Times New Roman" w:cs="Times New Roman"/>
          <w:sz w:val="24"/>
          <w:szCs w:val="24"/>
        </w:rPr>
        <w:t>Logam</w:t>
      </w:r>
      <w:proofErr w:type="spellEnd"/>
      <w:r w:rsidR="001F5F12" w:rsidRPr="00313D9D">
        <w:rPr>
          <w:rFonts w:ascii="Times New Roman" w:hAnsi="Times New Roman" w:cs="Times New Roman"/>
          <w:sz w:val="24"/>
          <w:szCs w:val="24"/>
        </w:rPr>
        <w:t xml:space="preserve"> dan Batuan</w:t>
      </w:r>
      <w:r w:rsidR="003A2EFD" w:rsidRPr="00313D9D">
        <w:rPr>
          <w:rFonts w:ascii="Times New Roman" w:hAnsi="Times New Roman" w:cs="Times New Roman"/>
          <w:sz w:val="24"/>
          <w:szCs w:val="24"/>
        </w:rPr>
        <w:t xml:space="preserve"> (MBLB)</w:t>
      </w:r>
      <w:r w:rsidR="001F5F12" w:rsidRPr="00313D9D">
        <w:rPr>
          <w:rFonts w:ascii="Times New Roman" w:hAnsi="Times New Roman" w:cs="Times New Roman"/>
          <w:sz w:val="24"/>
          <w:szCs w:val="24"/>
        </w:rPr>
        <w:t xml:space="preserve">, Pajak Parkir, Pajak Air Tanah, Pajak Sarang </w:t>
      </w:r>
      <w:proofErr w:type="spellStart"/>
      <w:r w:rsidR="001F5F12" w:rsidRPr="00313D9D">
        <w:rPr>
          <w:rFonts w:ascii="Times New Roman" w:hAnsi="Times New Roman" w:cs="Times New Roman"/>
          <w:sz w:val="24"/>
          <w:szCs w:val="24"/>
        </w:rPr>
        <w:t>Burung</w:t>
      </w:r>
      <w:proofErr w:type="spellEnd"/>
      <w:r w:rsidR="001F5F12" w:rsidRPr="00313D9D">
        <w:rPr>
          <w:rFonts w:ascii="Times New Roman" w:hAnsi="Times New Roman" w:cs="Times New Roman"/>
          <w:sz w:val="24"/>
          <w:szCs w:val="24"/>
        </w:rPr>
        <w:t xml:space="preserve"> Walet, Pajak Bumi dan </w:t>
      </w:r>
      <w:proofErr w:type="spellStart"/>
      <w:r w:rsidR="001F5F12" w:rsidRPr="00313D9D">
        <w:rPr>
          <w:rFonts w:ascii="Times New Roman" w:hAnsi="Times New Roman" w:cs="Times New Roman"/>
          <w:sz w:val="24"/>
          <w:szCs w:val="24"/>
        </w:rPr>
        <w:t>Bangunan</w:t>
      </w:r>
      <w:proofErr w:type="spellEnd"/>
      <w:r w:rsidR="001F5F12" w:rsidRPr="00313D9D">
        <w:rPr>
          <w:rFonts w:ascii="Times New Roman" w:hAnsi="Times New Roman" w:cs="Times New Roman"/>
          <w:sz w:val="24"/>
          <w:szCs w:val="24"/>
        </w:rPr>
        <w:t xml:space="preserve"> </w:t>
      </w:r>
      <w:proofErr w:type="spellStart"/>
      <w:r w:rsidR="001F5F12" w:rsidRPr="00313D9D">
        <w:rPr>
          <w:rFonts w:ascii="Times New Roman" w:hAnsi="Times New Roman" w:cs="Times New Roman"/>
          <w:sz w:val="24"/>
          <w:szCs w:val="24"/>
        </w:rPr>
        <w:t>Pedesaan</w:t>
      </w:r>
      <w:proofErr w:type="spellEnd"/>
      <w:r w:rsidR="001F5F12" w:rsidRPr="00313D9D">
        <w:rPr>
          <w:rFonts w:ascii="Times New Roman" w:hAnsi="Times New Roman" w:cs="Times New Roman"/>
          <w:sz w:val="24"/>
          <w:szCs w:val="24"/>
        </w:rPr>
        <w:t xml:space="preserve"> dan </w:t>
      </w:r>
      <w:proofErr w:type="spellStart"/>
      <w:r w:rsidR="001F5F12" w:rsidRPr="00313D9D">
        <w:rPr>
          <w:rFonts w:ascii="Times New Roman" w:hAnsi="Times New Roman" w:cs="Times New Roman"/>
          <w:sz w:val="24"/>
          <w:szCs w:val="24"/>
        </w:rPr>
        <w:t>Perkotaan</w:t>
      </w:r>
      <w:proofErr w:type="spellEnd"/>
      <w:r w:rsidR="001F5F12" w:rsidRPr="00313D9D">
        <w:rPr>
          <w:rFonts w:ascii="Times New Roman" w:hAnsi="Times New Roman" w:cs="Times New Roman"/>
          <w:sz w:val="24"/>
          <w:szCs w:val="24"/>
        </w:rPr>
        <w:t xml:space="preserve"> (PBB-P2)</w:t>
      </w:r>
      <w:r w:rsidR="00313D9D">
        <w:rPr>
          <w:rFonts w:ascii="Times New Roman" w:hAnsi="Times New Roman" w:cs="Times New Roman"/>
          <w:sz w:val="24"/>
          <w:szCs w:val="24"/>
        </w:rPr>
        <w:t xml:space="preserve">, </w:t>
      </w:r>
      <w:r w:rsidR="001F5F12" w:rsidRPr="00313D9D">
        <w:rPr>
          <w:rFonts w:ascii="Times New Roman" w:hAnsi="Times New Roman" w:cs="Times New Roman"/>
          <w:sz w:val="24"/>
          <w:szCs w:val="24"/>
        </w:rPr>
        <w:t xml:space="preserve">Bea </w:t>
      </w:r>
      <w:proofErr w:type="spellStart"/>
      <w:r w:rsidR="001F5F12" w:rsidRPr="00313D9D">
        <w:rPr>
          <w:rFonts w:ascii="Times New Roman" w:hAnsi="Times New Roman" w:cs="Times New Roman"/>
          <w:sz w:val="24"/>
          <w:szCs w:val="24"/>
        </w:rPr>
        <w:t>Perolehan</w:t>
      </w:r>
      <w:proofErr w:type="spellEnd"/>
      <w:r w:rsidR="001F5F12" w:rsidRPr="00313D9D">
        <w:rPr>
          <w:rFonts w:ascii="Times New Roman" w:hAnsi="Times New Roman" w:cs="Times New Roman"/>
          <w:sz w:val="24"/>
          <w:szCs w:val="24"/>
        </w:rPr>
        <w:t xml:space="preserve"> Hak </w:t>
      </w:r>
      <w:proofErr w:type="spellStart"/>
      <w:r w:rsidR="001F5F12" w:rsidRPr="00313D9D">
        <w:rPr>
          <w:rFonts w:ascii="Times New Roman" w:hAnsi="Times New Roman" w:cs="Times New Roman"/>
          <w:sz w:val="24"/>
          <w:szCs w:val="24"/>
        </w:rPr>
        <w:t>atas</w:t>
      </w:r>
      <w:proofErr w:type="spellEnd"/>
      <w:r w:rsidR="001F5F12" w:rsidRPr="00313D9D">
        <w:rPr>
          <w:rFonts w:ascii="Times New Roman" w:hAnsi="Times New Roman" w:cs="Times New Roman"/>
          <w:sz w:val="24"/>
          <w:szCs w:val="24"/>
        </w:rPr>
        <w:t xml:space="preserve"> Tanah dan </w:t>
      </w:r>
      <w:proofErr w:type="spellStart"/>
      <w:r w:rsidR="001F5F12" w:rsidRPr="00313D9D">
        <w:rPr>
          <w:rFonts w:ascii="Times New Roman" w:hAnsi="Times New Roman" w:cs="Times New Roman"/>
          <w:sz w:val="24"/>
          <w:szCs w:val="24"/>
        </w:rPr>
        <w:t>Bangunan</w:t>
      </w:r>
      <w:proofErr w:type="spellEnd"/>
      <w:r w:rsidR="001F5F12" w:rsidRPr="00313D9D">
        <w:rPr>
          <w:rFonts w:ascii="Times New Roman" w:hAnsi="Times New Roman" w:cs="Times New Roman"/>
          <w:sz w:val="24"/>
          <w:szCs w:val="24"/>
        </w:rPr>
        <w:t xml:space="preserve"> (BPHTB). </w:t>
      </w:r>
      <w:proofErr w:type="spellStart"/>
      <w:r w:rsidR="00227091">
        <w:rPr>
          <w:rFonts w:ascii="Times New Roman" w:hAnsi="Times New Roman" w:cs="Times New Roman"/>
          <w:sz w:val="24"/>
          <w:szCs w:val="24"/>
        </w:rPr>
        <w:t>Menurut</w:t>
      </w:r>
      <w:proofErr w:type="spellEnd"/>
      <w:r w:rsidR="0022709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"/>
          <w:id w:val="1126428032"/>
          <w:placeholder>
            <w:docPart w:val="DefaultPlaceholder_-1854013440"/>
          </w:placeholder>
        </w:sdtPr>
        <w:sdtContent>
          <w:proofErr w:type="spellStart"/>
          <w:r w:rsidR="00927E5E" w:rsidRPr="00927E5E">
            <w:rPr>
              <w:rFonts w:ascii="Times New Roman" w:hAnsi="Times New Roman" w:cs="Times New Roman"/>
              <w:color w:val="000000"/>
              <w:sz w:val="24"/>
              <w:szCs w:val="24"/>
            </w:rPr>
            <w:t>Akhmadi</w:t>
          </w:r>
          <w:proofErr w:type="spellEnd"/>
          <w:r w:rsidR="00927E5E" w:rsidRPr="00927E5E">
            <w:rPr>
              <w:rFonts w:ascii="Times New Roman" w:hAnsi="Times New Roman" w:cs="Times New Roman"/>
              <w:color w:val="000000"/>
              <w:sz w:val="24"/>
              <w:szCs w:val="24"/>
            </w:rPr>
            <w:t xml:space="preserve"> et al. (2022)</w:t>
          </w:r>
        </w:sdtContent>
      </w:sdt>
      <w:r w:rsidR="00227091">
        <w:rPr>
          <w:rFonts w:ascii="Times New Roman" w:hAnsi="Times New Roman" w:cs="Times New Roman"/>
          <w:sz w:val="24"/>
          <w:szCs w:val="24"/>
        </w:rPr>
        <w:t xml:space="preserve"> </w:t>
      </w:r>
      <w:r w:rsidR="0090484C">
        <w:rPr>
          <w:rFonts w:ascii="Times New Roman" w:hAnsi="Times New Roman" w:cs="Times New Roman"/>
          <w:sz w:val="24"/>
          <w:szCs w:val="24"/>
        </w:rPr>
        <w:t>S</w:t>
      </w:r>
      <w:r w:rsidR="00C57ABC">
        <w:rPr>
          <w:rFonts w:ascii="Times New Roman" w:hAnsi="Times New Roman" w:cs="Times New Roman"/>
          <w:sz w:val="24"/>
          <w:szCs w:val="24"/>
        </w:rPr>
        <w:t xml:space="preserve">alah </w:t>
      </w:r>
      <w:proofErr w:type="spellStart"/>
      <w:r w:rsidR="00C57ABC">
        <w:rPr>
          <w:rFonts w:ascii="Times New Roman" w:hAnsi="Times New Roman" w:cs="Times New Roman"/>
          <w:sz w:val="24"/>
          <w:szCs w:val="24"/>
        </w:rPr>
        <w:t>satu</w:t>
      </w:r>
      <w:proofErr w:type="spellEnd"/>
      <w:r w:rsidR="00C57ABC">
        <w:rPr>
          <w:rFonts w:ascii="Times New Roman" w:hAnsi="Times New Roman" w:cs="Times New Roman"/>
          <w:sz w:val="24"/>
          <w:szCs w:val="24"/>
        </w:rPr>
        <w:t xml:space="preserve"> </w:t>
      </w:r>
      <w:proofErr w:type="spellStart"/>
      <w:r w:rsidR="00C57ABC">
        <w:rPr>
          <w:rFonts w:ascii="Times New Roman" w:hAnsi="Times New Roman" w:cs="Times New Roman"/>
          <w:sz w:val="24"/>
          <w:szCs w:val="24"/>
        </w:rPr>
        <w:t>pajak</w:t>
      </w:r>
      <w:proofErr w:type="spellEnd"/>
      <w:r w:rsidR="00C57ABC">
        <w:rPr>
          <w:rFonts w:ascii="Times New Roman" w:hAnsi="Times New Roman" w:cs="Times New Roman"/>
          <w:sz w:val="24"/>
          <w:szCs w:val="24"/>
        </w:rPr>
        <w:t xml:space="preserve"> yang </w:t>
      </w:r>
      <w:proofErr w:type="spellStart"/>
      <w:r w:rsidR="00C57ABC">
        <w:rPr>
          <w:rFonts w:ascii="Times New Roman" w:hAnsi="Times New Roman" w:cs="Times New Roman"/>
          <w:sz w:val="24"/>
          <w:szCs w:val="24"/>
        </w:rPr>
        <w:t>berperan</w:t>
      </w:r>
      <w:proofErr w:type="spellEnd"/>
      <w:r w:rsidR="00C57ABC">
        <w:rPr>
          <w:rFonts w:ascii="Times New Roman" w:hAnsi="Times New Roman" w:cs="Times New Roman"/>
          <w:sz w:val="24"/>
          <w:szCs w:val="24"/>
        </w:rPr>
        <w:t xml:space="preserve"> </w:t>
      </w:r>
      <w:proofErr w:type="spellStart"/>
      <w:r w:rsidR="00C57ABC">
        <w:rPr>
          <w:rFonts w:ascii="Times New Roman" w:hAnsi="Times New Roman" w:cs="Times New Roman"/>
          <w:sz w:val="24"/>
          <w:szCs w:val="24"/>
        </w:rPr>
        <w:t>penting</w:t>
      </w:r>
      <w:proofErr w:type="spellEnd"/>
      <w:r w:rsidR="00C57ABC">
        <w:rPr>
          <w:rFonts w:ascii="Times New Roman" w:hAnsi="Times New Roman" w:cs="Times New Roman"/>
          <w:sz w:val="24"/>
          <w:szCs w:val="24"/>
        </w:rPr>
        <w:t xml:space="preserve"> </w:t>
      </w:r>
      <w:proofErr w:type="spellStart"/>
      <w:r w:rsidR="00C57ABC">
        <w:rPr>
          <w:rFonts w:ascii="Times New Roman" w:hAnsi="Times New Roman" w:cs="Times New Roman"/>
          <w:sz w:val="24"/>
          <w:szCs w:val="24"/>
        </w:rPr>
        <w:t>bagi</w:t>
      </w:r>
      <w:proofErr w:type="spellEnd"/>
      <w:r w:rsidR="00C57ABC">
        <w:rPr>
          <w:rFonts w:ascii="Times New Roman" w:hAnsi="Times New Roman" w:cs="Times New Roman"/>
          <w:sz w:val="24"/>
          <w:szCs w:val="24"/>
        </w:rPr>
        <w:t xml:space="preserve"> </w:t>
      </w:r>
      <w:proofErr w:type="spellStart"/>
      <w:r w:rsidR="00C57ABC">
        <w:rPr>
          <w:rFonts w:ascii="Times New Roman" w:hAnsi="Times New Roman" w:cs="Times New Roman"/>
          <w:sz w:val="24"/>
          <w:szCs w:val="24"/>
        </w:rPr>
        <w:t>pendapatan</w:t>
      </w:r>
      <w:proofErr w:type="spellEnd"/>
      <w:r w:rsidR="00C57ABC">
        <w:rPr>
          <w:rFonts w:ascii="Times New Roman" w:hAnsi="Times New Roman" w:cs="Times New Roman"/>
          <w:sz w:val="24"/>
          <w:szCs w:val="24"/>
        </w:rPr>
        <w:t xml:space="preserve"> </w:t>
      </w:r>
      <w:proofErr w:type="spellStart"/>
      <w:r w:rsidR="00C57ABC">
        <w:rPr>
          <w:rFonts w:ascii="Times New Roman" w:hAnsi="Times New Roman" w:cs="Times New Roman"/>
          <w:sz w:val="24"/>
          <w:szCs w:val="24"/>
        </w:rPr>
        <w:t>asli</w:t>
      </w:r>
      <w:proofErr w:type="spellEnd"/>
      <w:r w:rsidR="00C57ABC">
        <w:rPr>
          <w:rFonts w:ascii="Times New Roman" w:hAnsi="Times New Roman" w:cs="Times New Roman"/>
          <w:sz w:val="24"/>
          <w:szCs w:val="24"/>
        </w:rPr>
        <w:t xml:space="preserve"> </w:t>
      </w:r>
      <w:proofErr w:type="spellStart"/>
      <w:r w:rsidR="00C57ABC">
        <w:rPr>
          <w:rFonts w:ascii="Times New Roman" w:hAnsi="Times New Roman" w:cs="Times New Roman"/>
          <w:sz w:val="24"/>
          <w:szCs w:val="24"/>
        </w:rPr>
        <w:t>daerah</w:t>
      </w:r>
      <w:proofErr w:type="spellEnd"/>
      <w:r w:rsidR="00C57ABC">
        <w:rPr>
          <w:rFonts w:ascii="Times New Roman" w:hAnsi="Times New Roman" w:cs="Times New Roman"/>
          <w:sz w:val="24"/>
          <w:szCs w:val="24"/>
        </w:rPr>
        <w:t xml:space="preserve"> (PAD) </w:t>
      </w:r>
      <w:proofErr w:type="spellStart"/>
      <w:r w:rsidR="00C57ABC">
        <w:rPr>
          <w:rFonts w:ascii="Times New Roman" w:hAnsi="Times New Roman" w:cs="Times New Roman"/>
          <w:sz w:val="24"/>
          <w:szCs w:val="24"/>
        </w:rPr>
        <w:t>adalah</w:t>
      </w:r>
      <w:proofErr w:type="spellEnd"/>
      <w:r w:rsidR="00C57ABC">
        <w:rPr>
          <w:rFonts w:ascii="Times New Roman" w:hAnsi="Times New Roman" w:cs="Times New Roman"/>
          <w:sz w:val="24"/>
          <w:szCs w:val="24"/>
        </w:rPr>
        <w:t xml:space="preserve"> Pajak Bumi dan </w:t>
      </w:r>
      <w:proofErr w:type="spellStart"/>
      <w:r w:rsidR="00C57ABC">
        <w:rPr>
          <w:rFonts w:ascii="Times New Roman" w:hAnsi="Times New Roman" w:cs="Times New Roman"/>
          <w:sz w:val="24"/>
          <w:szCs w:val="24"/>
        </w:rPr>
        <w:t>Bangunan</w:t>
      </w:r>
      <w:proofErr w:type="spellEnd"/>
      <w:r w:rsidR="00C57ABC">
        <w:rPr>
          <w:rFonts w:ascii="Times New Roman" w:hAnsi="Times New Roman" w:cs="Times New Roman"/>
          <w:sz w:val="24"/>
          <w:szCs w:val="24"/>
        </w:rPr>
        <w:t xml:space="preserve"> (PBB-P2), </w:t>
      </w:r>
      <w:proofErr w:type="spellStart"/>
      <w:r w:rsidR="00C57ABC">
        <w:rPr>
          <w:rFonts w:ascii="Times New Roman" w:hAnsi="Times New Roman" w:cs="Times New Roman"/>
          <w:sz w:val="24"/>
          <w:szCs w:val="24"/>
        </w:rPr>
        <w:t>yaitu</w:t>
      </w:r>
      <w:proofErr w:type="spellEnd"/>
      <w:r w:rsidR="00C57ABC">
        <w:rPr>
          <w:rFonts w:ascii="Times New Roman" w:hAnsi="Times New Roman" w:cs="Times New Roman"/>
          <w:sz w:val="24"/>
          <w:szCs w:val="24"/>
        </w:rPr>
        <w:t xml:space="preserve"> </w:t>
      </w:r>
      <w:proofErr w:type="spellStart"/>
      <w:r w:rsidR="00C57ABC">
        <w:rPr>
          <w:rFonts w:ascii="Times New Roman" w:hAnsi="Times New Roman" w:cs="Times New Roman"/>
          <w:sz w:val="24"/>
          <w:szCs w:val="24"/>
        </w:rPr>
        <w:t>pungutan</w:t>
      </w:r>
      <w:proofErr w:type="spellEnd"/>
      <w:r w:rsidR="00C57ABC">
        <w:rPr>
          <w:rFonts w:ascii="Times New Roman" w:hAnsi="Times New Roman" w:cs="Times New Roman"/>
          <w:sz w:val="24"/>
          <w:szCs w:val="24"/>
        </w:rPr>
        <w:t xml:space="preserve"> </w:t>
      </w:r>
      <w:proofErr w:type="spellStart"/>
      <w:r w:rsidR="00C57ABC">
        <w:rPr>
          <w:rFonts w:ascii="Times New Roman" w:hAnsi="Times New Roman" w:cs="Times New Roman"/>
          <w:sz w:val="24"/>
          <w:szCs w:val="24"/>
        </w:rPr>
        <w:t>atas</w:t>
      </w:r>
      <w:proofErr w:type="spellEnd"/>
      <w:r w:rsidR="00C57ABC">
        <w:rPr>
          <w:rFonts w:ascii="Times New Roman" w:hAnsi="Times New Roman" w:cs="Times New Roman"/>
          <w:sz w:val="24"/>
          <w:szCs w:val="24"/>
        </w:rPr>
        <w:t xml:space="preserve"> </w:t>
      </w:r>
      <w:proofErr w:type="spellStart"/>
      <w:r w:rsidR="00C57ABC">
        <w:rPr>
          <w:rFonts w:ascii="Times New Roman" w:hAnsi="Times New Roman" w:cs="Times New Roman"/>
          <w:sz w:val="24"/>
          <w:szCs w:val="24"/>
        </w:rPr>
        <w:t>tanah</w:t>
      </w:r>
      <w:proofErr w:type="spellEnd"/>
      <w:r w:rsidR="00C57ABC">
        <w:rPr>
          <w:rFonts w:ascii="Times New Roman" w:hAnsi="Times New Roman" w:cs="Times New Roman"/>
          <w:sz w:val="24"/>
          <w:szCs w:val="24"/>
        </w:rPr>
        <w:t xml:space="preserve"> dan </w:t>
      </w:r>
      <w:proofErr w:type="spellStart"/>
      <w:r w:rsidR="00C57ABC">
        <w:rPr>
          <w:rFonts w:ascii="Times New Roman" w:hAnsi="Times New Roman" w:cs="Times New Roman"/>
          <w:sz w:val="24"/>
          <w:szCs w:val="24"/>
        </w:rPr>
        <w:t>bangunan</w:t>
      </w:r>
      <w:proofErr w:type="spellEnd"/>
      <w:r w:rsidR="00C57ABC">
        <w:rPr>
          <w:rFonts w:ascii="Times New Roman" w:hAnsi="Times New Roman" w:cs="Times New Roman"/>
          <w:sz w:val="24"/>
          <w:szCs w:val="24"/>
        </w:rPr>
        <w:t xml:space="preserve"> </w:t>
      </w:r>
      <w:proofErr w:type="spellStart"/>
      <w:r w:rsidR="00C57ABC">
        <w:rPr>
          <w:rFonts w:ascii="Times New Roman" w:hAnsi="Times New Roman" w:cs="Times New Roman"/>
          <w:sz w:val="24"/>
          <w:szCs w:val="24"/>
        </w:rPr>
        <w:t>karena</w:t>
      </w:r>
      <w:proofErr w:type="spellEnd"/>
      <w:r w:rsidR="00C57ABC">
        <w:rPr>
          <w:rFonts w:ascii="Times New Roman" w:hAnsi="Times New Roman" w:cs="Times New Roman"/>
          <w:sz w:val="24"/>
          <w:szCs w:val="24"/>
        </w:rPr>
        <w:t xml:space="preserve"> </w:t>
      </w:r>
      <w:proofErr w:type="spellStart"/>
      <w:r w:rsidR="00C57ABC">
        <w:rPr>
          <w:rFonts w:ascii="Times New Roman" w:hAnsi="Times New Roman" w:cs="Times New Roman"/>
          <w:sz w:val="24"/>
          <w:szCs w:val="24"/>
        </w:rPr>
        <w:t>adanya</w:t>
      </w:r>
      <w:proofErr w:type="spellEnd"/>
      <w:r w:rsidR="00C57ABC">
        <w:rPr>
          <w:rFonts w:ascii="Times New Roman" w:hAnsi="Times New Roman" w:cs="Times New Roman"/>
          <w:sz w:val="24"/>
          <w:szCs w:val="24"/>
        </w:rPr>
        <w:t xml:space="preserve"> </w:t>
      </w:r>
      <w:proofErr w:type="spellStart"/>
      <w:r w:rsidR="00C57ABC">
        <w:rPr>
          <w:rFonts w:ascii="Times New Roman" w:hAnsi="Times New Roman" w:cs="Times New Roman"/>
          <w:sz w:val="24"/>
          <w:szCs w:val="24"/>
        </w:rPr>
        <w:t>manfaat</w:t>
      </w:r>
      <w:proofErr w:type="spellEnd"/>
      <w:r w:rsidR="00C57ABC">
        <w:rPr>
          <w:rFonts w:ascii="Times New Roman" w:hAnsi="Times New Roman" w:cs="Times New Roman"/>
          <w:sz w:val="24"/>
          <w:szCs w:val="24"/>
        </w:rPr>
        <w:t xml:space="preserve"> </w:t>
      </w:r>
      <w:proofErr w:type="spellStart"/>
      <w:r w:rsidR="00C57ABC">
        <w:rPr>
          <w:rFonts w:ascii="Times New Roman" w:hAnsi="Times New Roman" w:cs="Times New Roman"/>
          <w:sz w:val="24"/>
          <w:szCs w:val="24"/>
        </w:rPr>
        <w:t>atau</w:t>
      </w:r>
      <w:proofErr w:type="spellEnd"/>
      <w:r w:rsidR="00C57ABC">
        <w:rPr>
          <w:rFonts w:ascii="Times New Roman" w:hAnsi="Times New Roman" w:cs="Times New Roman"/>
          <w:sz w:val="24"/>
          <w:szCs w:val="24"/>
        </w:rPr>
        <w:t xml:space="preserve"> </w:t>
      </w:r>
      <w:proofErr w:type="spellStart"/>
      <w:r w:rsidR="00C57ABC">
        <w:rPr>
          <w:rFonts w:ascii="Times New Roman" w:hAnsi="Times New Roman" w:cs="Times New Roman"/>
          <w:sz w:val="24"/>
          <w:szCs w:val="24"/>
        </w:rPr>
        <w:t>kedudukan</w:t>
      </w:r>
      <w:proofErr w:type="spellEnd"/>
      <w:r w:rsidR="00C57ABC">
        <w:rPr>
          <w:rFonts w:ascii="Times New Roman" w:hAnsi="Times New Roman" w:cs="Times New Roman"/>
          <w:sz w:val="24"/>
          <w:szCs w:val="24"/>
        </w:rPr>
        <w:t xml:space="preserve"> </w:t>
      </w:r>
      <w:proofErr w:type="spellStart"/>
      <w:r w:rsidR="00C57ABC">
        <w:rPr>
          <w:rFonts w:ascii="Times New Roman" w:hAnsi="Times New Roman" w:cs="Times New Roman"/>
          <w:sz w:val="24"/>
          <w:szCs w:val="24"/>
        </w:rPr>
        <w:t>sosial</w:t>
      </w:r>
      <w:proofErr w:type="spellEnd"/>
      <w:r w:rsidR="00C57ABC">
        <w:rPr>
          <w:rFonts w:ascii="Times New Roman" w:hAnsi="Times New Roman" w:cs="Times New Roman"/>
          <w:sz w:val="24"/>
          <w:szCs w:val="24"/>
        </w:rPr>
        <w:t xml:space="preserve"> </w:t>
      </w:r>
      <w:proofErr w:type="spellStart"/>
      <w:r w:rsidR="00C57ABC">
        <w:rPr>
          <w:rFonts w:ascii="Times New Roman" w:hAnsi="Times New Roman" w:cs="Times New Roman"/>
          <w:sz w:val="24"/>
          <w:szCs w:val="24"/>
        </w:rPr>
        <w:t>ekonomi</w:t>
      </w:r>
      <w:proofErr w:type="spellEnd"/>
      <w:r w:rsidR="00C57ABC">
        <w:rPr>
          <w:rFonts w:ascii="Times New Roman" w:hAnsi="Times New Roman" w:cs="Times New Roman"/>
          <w:sz w:val="24"/>
          <w:szCs w:val="24"/>
        </w:rPr>
        <w:t xml:space="preserve"> </w:t>
      </w:r>
      <w:proofErr w:type="spellStart"/>
      <w:r w:rsidR="00C57ABC">
        <w:rPr>
          <w:rFonts w:ascii="Times New Roman" w:hAnsi="Times New Roman" w:cs="Times New Roman"/>
          <w:sz w:val="24"/>
          <w:szCs w:val="24"/>
        </w:rPr>
        <w:t>sesuai</w:t>
      </w:r>
      <w:proofErr w:type="spellEnd"/>
      <w:r w:rsidR="0016300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"/>
          <w:id w:val="789096419"/>
          <w:placeholder>
            <w:docPart w:val="DefaultPlaceholder_-1854013440"/>
          </w:placeholder>
        </w:sdtPr>
        <w:sdtContent>
          <w:r w:rsidR="00927E5E" w:rsidRPr="00927E5E">
            <w:rPr>
              <w:rFonts w:ascii="Times New Roman" w:hAnsi="Times New Roman" w:cs="Times New Roman"/>
              <w:color w:val="000000"/>
              <w:sz w:val="24"/>
              <w:szCs w:val="24"/>
            </w:rPr>
            <w:t xml:space="preserve">UU </w:t>
          </w:r>
          <w:proofErr w:type="spellStart"/>
          <w:r w:rsidR="00927E5E" w:rsidRPr="00927E5E">
            <w:rPr>
              <w:rFonts w:ascii="Times New Roman" w:hAnsi="Times New Roman" w:cs="Times New Roman"/>
              <w:color w:val="000000"/>
              <w:sz w:val="24"/>
              <w:szCs w:val="24"/>
            </w:rPr>
            <w:t>Nomor</w:t>
          </w:r>
          <w:proofErr w:type="spellEnd"/>
          <w:r w:rsidR="00927E5E" w:rsidRPr="00927E5E">
            <w:rPr>
              <w:rFonts w:ascii="Times New Roman" w:hAnsi="Times New Roman" w:cs="Times New Roman"/>
              <w:color w:val="000000"/>
              <w:sz w:val="24"/>
              <w:szCs w:val="24"/>
            </w:rPr>
            <w:t xml:space="preserve"> 28 </w:t>
          </w:r>
          <w:proofErr w:type="spellStart"/>
          <w:r w:rsidR="00927E5E" w:rsidRPr="00927E5E">
            <w:rPr>
              <w:rFonts w:ascii="Times New Roman" w:hAnsi="Times New Roman" w:cs="Times New Roman"/>
              <w:color w:val="000000"/>
              <w:sz w:val="24"/>
              <w:szCs w:val="24"/>
            </w:rPr>
            <w:t>Tahun</w:t>
          </w:r>
          <w:proofErr w:type="spellEnd"/>
          <w:r w:rsidR="00927E5E" w:rsidRPr="00927E5E">
            <w:rPr>
              <w:rFonts w:ascii="Times New Roman" w:hAnsi="Times New Roman" w:cs="Times New Roman"/>
              <w:color w:val="000000"/>
              <w:sz w:val="24"/>
              <w:szCs w:val="24"/>
            </w:rPr>
            <w:t xml:space="preserve"> 2009</w:t>
          </w:r>
        </w:sdtContent>
      </w:sdt>
      <w:r w:rsidR="005B3D41">
        <w:rPr>
          <w:rFonts w:ascii="Times New Roman" w:hAnsi="Times New Roman" w:cs="Times New Roman"/>
          <w:sz w:val="24"/>
          <w:szCs w:val="24"/>
        </w:rPr>
        <w:t>.</w:t>
      </w:r>
      <w:r w:rsidR="00C57ABC">
        <w:rPr>
          <w:rFonts w:ascii="Times New Roman" w:hAnsi="Times New Roman" w:cs="Times New Roman"/>
          <w:sz w:val="24"/>
          <w:szCs w:val="24"/>
        </w:rPr>
        <w:t xml:space="preserve"> </w:t>
      </w:r>
    </w:p>
    <w:p w14:paraId="05822BF8" w14:textId="7BBAD87B" w:rsidR="00B31B8E" w:rsidRDefault="00C57ABC" w:rsidP="00AD43A8">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Di</w:t>
      </w:r>
      <w:r w:rsidR="005B3D41">
        <w:rPr>
          <w:rFonts w:ascii="Times New Roman" w:hAnsi="Times New Roman" w:cs="Times New Roman"/>
          <w:sz w:val="24"/>
          <w:szCs w:val="24"/>
        </w:rPr>
        <w:t xml:space="preserve"> </w:t>
      </w:r>
      <w:proofErr w:type="spellStart"/>
      <w:r w:rsidR="001357D2">
        <w:rPr>
          <w:rFonts w:ascii="Times New Roman" w:hAnsi="Times New Roman" w:cs="Times New Roman"/>
          <w:sz w:val="24"/>
          <w:szCs w:val="24"/>
        </w:rPr>
        <w:t>Kabupaten</w:t>
      </w:r>
      <w:proofErr w:type="spellEnd"/>
      <w:r w:rsidR="001357D2">
        <w:rPr>
          <w:rFonts w:ascii="Times New Roman" w:hAnsi="Times New Roman" w:cs="Times New Roman"/>
          <w:sz w:val="24"/>
          <w:szCs w:val="24"/>
        </w:rPr>
        <w:t xml:space="preserve"> </w:t>
      </w:r>
      <w:proofErr w:type="spellStart"/>
      <w:r w:rsidR="001357D2">
        <w:rPr>
          <w:rFonts w:ascii="Times New Roman" w:hAnsi="Times New Roman" w:cs="Times New Roman"/>
          <w:sz w:val="24"/>
          <w:szCs w:val="24"/>
        </w:rPr>
        <w:t>Kutai</w:t>
      </w:r>
      <w:proofErr w:type="spellEnd"/>
      <w:r w:rsidR="001357D2">
        <w:rPr>
          <w:rFonts w:ascii="Times New Roman" w:hAnsi="Times New Roman" w:cs="Times New Roman"/>
          <w:sz w:val="24"/>
          <w:szCs w:val="24"/>
        </w:rPr>
        <w:t xml:space="preserve"> Kartanegara</w:t>
      </w:r>
      <w:r>
        <w:rPr>
          <w:rFonts w:ascii="Times New Roman" w:hAnsi="Times New Roman" w:cs="Times New Roman"/>
          <w:sz w:val="24"/>
          <w:szCs w:val="24"/>
        </w:rPr>
        <w:t>,</w:t>
      </w:r>
      <w:r w:rsidR="00B81560">
        <w:rPr>
          <w:rFonts w:ascii="Times New Roman" w:hAnsi="Times New Roman" w:cs="Times New Roman"/>
          <w:sz w:val="24"/>
          <w:szCs w:val="24"/>
        </w:rPr>
        <w:t xml:space="preserve"> </w:t>
      </w:r>
      <w:proofErr w:type="spellStart"/>
      <w:r>
        <w:rPr>
          <w:rFonts w:ascii="Times New Roman" w:hAnsi="Times New Roman" w:cs="Times New Roman"/>
          <w:sz w:val="24"/>
          <w:szCs w:val="24"/>
        </w:rPr>
        <w:t>kewenangan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sidR="00B81560">
        <w:rPr>
          <w:rFonts w:ascii="Times New Roman" w:hAnsi="Times New Roman" w:cs="Times New Roman"/>
          <w:sz w:val="24"/>
          <w:szCs w:val="24"/>
        </w:rPr>
        <w:t>dalam</w:t>
      </w:r>
      <w:proofErr w:type="spellEnd"/>
      <w:r w:rsidR="00B81560">
        <w:rPr>
          <w:rFonts w:ascii="Times New Roman" w:hAnsi="Times New Roman" w:cs="Times New Roman"/>
          <w:sz w:val="24"/>
          <w:szCs w:val="24"/>
        </w:rPr>
        <w:t xml:space="preserve"> </w:t>
      </w:r>
      <w:proofErr w:type="spellStart"/>
      <w:r>
        <w:rPr>
          <w:rFonts w:ascii="Times New Roman" w:hAnsi="Times New Roman" w:cs="Times New Roman"/>
          <w:sz w:val="24"/>
          <w:szCs w:val="24"/>
        </w:rPr>
        <w:t>memungut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dikelola</w:t>
      </w:r>
      <w:proofErr w:type="spellEnd"/>
      <w:r>
        <w:rPr>
          <w:rFonts w:ascii="Times New Roman" w:hAnsi="Times New Roman" w:cs="Times New Roman"/>
          <w:sz w:val="24"/>
          <w:szCs w:val="24"/>
        </w:rPr>
        <w:t xml:space="preserve"> oleh Badan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Daerah.</w:t>
      </w:r>
      <w:r w:rsidR="00B81560">
        <w:rPr>
          <w:rFonts w:ascii="Times New Roman" w:hAnsi="Times New Roman" w:cs="Times New Roman"/>
          <w:sz w:val="24"/>
          <w:szCs w:val="24"/>
        </w:rPr>
        <w:t xml:space="preserve"> </w:t>
      </w:r>
      <w:proofErr w:type="spellStart"/>
      <w:r w:rsidR="00B31B8E" w:rsidRPr="00B31B8E">
        <w:rPr>
          <w:rFonts w:ascii="Times New Roman" w:hAnsi="Times New Roman" w:cs="Times New Roman"/>
          <w:sz w:val="24"/>
          <w:szCs w:val="24"/>
        </w:rPr>
        <w:t>Kabupaten</w:t>
      </w:r>
      <w:proofErr w:type="spellEnd"/>
      <w:r w:rsidR="00B31B8E" w:rsidRPr="00B31B8E">
        <w:rPr>
          <w:rFonts w:ascii="Times New Roman" w:hAnsi="Times New Roman" w:cs="Times New Roman"/>
          <w:sz w:val="24"/>
          <w:szCs w:val="24"/>
        </w:rPr>
        <w:t xml:space="preserve"> </w:t>
      </w:r>
      <w:proofErr w:type="spellStart"/>
      <w:r w:rsidR="00B31B8E" w:rsidRPr="00B31B8E">
        <w:rPr>
          <w:rFonts w:ascii="Times New Roman" w:hAnsi="Times New Roman" w:cs="Times New Roman"/>
          <w:sz w:val="24"/>
          <w:szCs w:val="24"/>
        </w:rPr>
        <w:t>Kutai</w:t>
      </w:r>
      <w:proofErr w:type="spellEnd"/>
      <w:r w:rsidR="00B31B8E" w:rsidRPr="00B31B8E">
        <w:rPr>
          <w:rFonts w:ascii="Times New Roman" w:hAnsi="Times New Roman" w:cs="Times New Roman"/>
          <w:sz w:val="24"/>
          <w:szCs w:val="24"/>
        </w:rPr>
        <w:t xml:space="preserve"> Kartanegara, yang </w:t>
      </w:r>
      <w:proofErr w:type="spellStart"/>
      <w:r w:rsidR="00B31B8E" w:rsidRPr="00B31B8E">
        <w:rPr>
          <w:rFonts w:ascii="Times New Roman" w:hAnsi="Times New Roman" w:cs="Times New Roman"/>
          <w:sz w:val="24"/>
          <w:szCs w:val="24"/>
        </w:rPr>
        <w:t>terletak</w:t>
      </w:r>
      <w:proofErr w:type="spellEnd"/>
      <w:r w:rsidR="00B31B8E" w:rsidRPr="00B31B8E">
        <w:rPr>
          <w:rFonts w:ascii="Times New Roman" w:hAnsi="Times New Roman" w:cs="Times New Roman"/>
          <w:sz w:val="24"/>
          <w:szCs w:val="24"/>
        </w:rPr>
        <w:t xml:space="preserve"> di </w:t>
      </w:r>
      <w:proofErr w:type="spellStart"/>
      <w:r w:rsidR="00B31B8E" w:rsidRPr="00B31B8E">
        <w:rPr>
          <w:rFonts w:ascii="Times New Roman" w:hAnsi="Times New Roman" w:cs="Times New Roman"/>
          <w:sz w:val="24"/>
          <w:szCs w:val="24"/>
        </w:rPr>
        <w:t>Provinsi</w:t>
      </w:r>
      <w:proofErr w:type="spellEnd"/>
      <w:r w:rsidR="00B31B8E" w:rsidRPr="00B31B8E">
        <w:rPr>
          <w:rFonts w:ascii="Times New Roman" w:hAnsi="Times New Roman" w:cs="Times New Roman"/>
          <w:sz w:val="24"/>
          <w:szCs w:val="24"/>
        </w:rPr>
        <w:t xml:space="preserve"> Kalimantan Timur,</w:t>
      </w:r>
      <w:r w:rsidR="00B31B8E">
        <w:rPr>
          <w:rFonts w:ascii="Times New Roman" w:hAnsi="Times New Roman" w:cs="Times New Roman"/>
          <w:sz w:val="24"/>
          <w:szCs w:val="24"/>
        </w:rPr>
        <w:t xml:space="preserve"> </w:t>
      </w:r>
      <w:proofErr w:type="spellStart"/>
      <w:r w:rsidR="00B31B8E">
        <w:rPr>
          <w:rFonts w:ascii="Times New Roman" w:hAnsi="Times New Roman" w:cs="Times New Roman"/>
          <w:sz w:val="24"/>
          <w:szCs w:val="24"/>
        </w:rPr>
        <w:t>d</w:t>
      </w:r>
      <w:r w:rsidR="00B31B8E" w:rsidRPr="00B31B8E">
        <w:rPr>
          <w:rFonts w:ascii="Times New Roman" w:hAnsi="Times New Roman" w:cs="Times New Roman"/>
          <w:sz w:val="24"/>
          <w:szCs w:val="24"/>
        </w:rPr>
        <w:t>engan</w:t>
      </w:r>
      <w:proofErr w:type="spellEnd"/>
      <w:r w:rsidR="00B31B8E" w:rsidRPr="00B31B8E">
        <w:rPr>
          <w:rFonts w:ascii="Times New Roman" w:hAnsi="Times New Roman" w:cs="Times New Roman"/>
          <w:sz w:val="24"/>
          <w:szCs w:val="24"/>
        </w:rPr>
        <w:t xml:space="preserve"> </w:t>
      </w:r>
      <w:proofErr w:type="spellStart"/>
      <w:r w:rsidR="00B31B8E" w:rsidRPr="00B31B8E">
        <w:rPr>
          <w:rFonts w:ascii="Times New Roman" w:hAnsi="Times New Roman" w:cs="Times New Roman"/>
          <w:sz w:val="24"/>
          <w:szCs w:val="24"/>
        </w:rPr>
        <w:t>luas</w:t>
      </w:r>
      <w:proofErr w:type="spellEnd"/>
      <w:r w:rsidR="00B31B8E" w:rsidRPr="00B31B8E">
        <w:rPr>
          <w:rFonts w:ascii="Times New Roman" w:hAnsi="Times New Roman" w:cs="Times New Roman"/>
          <w:sz w:val="24"/>
          <w:szCs w:val="24"/>
        </w:rPr>
        <w:t xml:space="preserve"> wilayah </w:t>
      </w:r>
      <w:proofErr w:type="spellStart"/>
      <w:r w:rsidR="00B31B8E" w:rsidRPr="00B31B8E">
        <w:rPr>
          <w:rFonts w:ascii="Times New Roman" w:hAnsi="Times New Roman" w:cs="Times New Roman"/>
          <w:sz w:val="24"/>
          <w:szCs w:val="24"/>
        </w:rPr>
        <w:t>mencapai</w:t>
      </w:r>
      <w:proofErr w:type="spellEnd"/>
      <w:r w:rsidR="00B31B8E" w:rsidRPr="00B31B8E">
        <w:rPr>
          <w:rFonts w:ascii="Times New Roman" w:hAnsi="Times New Roman" w:cs="Times New Roman"/>
          <w:sz w:val="24"/>
          <w:szCs w:val="24"/>
        </w:rPr>
        <w:t xml:space="preserve"> 27.263,50 km², </w:t>
      </w:r>
      <w:proofErr w:type="spellStart"/>
      <w:r w:rsidR="00B31B8E" w:rsidRPr="00B31B8E">
        <w:rPr>
          <w:rFonts w:ascii="Times New Roman" w:hAnsi="Times New Roman" w:cs="Times New Roman"/>
          <w:sz w:val="24"/>
          <w:szCs w:val="24"/>
        </w:rPr>
        <w:t>terdiri</w:t>
      </w:r>
      <w:proofErr w:type="spellEnd"/>
      <w:r w:rsidR="00B31B8E" w:rsidRPr="00B31B8E">
        <w:rPr>
          <w:rFonts w:ascii="Times New Roman" w:hAnsi="Times New Roman" w:cs="Times New Roman"/>
          <w:sz w:val="24"/>
          <w:szCs w:val="24"/>
        </w:rPr>
        <w:t xml:space="preserve"> </w:t>
      </w:r>
      <w:proofErr w:type="spellStart"/>
      <w:r w:rsidR="00B31B8E" w:rsidRPr="00B31B8E">
        <w:rPr>
          <w:rFonts w:ascii="Times New Roman" w:hAnsi="Times New Roman" w:cs="Times New Roman"/>
          <w:sz w:val="24"/>
          <w:szCs w:val="24"/>
        </w:rPr>
        <w:t>dari</w:t>
      </w:r>
      <w:proofErr w:type="spellEnd"/>
      <w:r w:rsidR="00B31B8E" w:rsidRPr="00B31B8E">
        <w:rPr>
          <w:rFonts w:ascii="Times New Roman" w:hAnsi="Times New Roman" w:cs="Times New Roman"/>
          <w:sz w:val="24"/>
          <w:szCs w:val="24"/>
        </w:rPr>
        <w:t xml:space="preserve"> 20 </w:t>
      </w:r>
      <w:proofErr w:type="spellStart"/>
      <w:r w:rsidR="00B31B8E" w:rsidRPr="00B31B8E">
        <w:rPr>
          <w:rFonts w:ascii="Times New Roman" w:hAnsi="Times New Roman" w:cs="Times New Roman"/>
          <w:sz w:val="24"/>
          <w:szCs w:val="24"/>
        </w:rPr>
        <w:t>kecamatan</w:t>
      </w:r>
      <w:proofErr w:type="spellEnd"/>
      <w:r w:rsidR="00B31B8E" w:rsidRPr="00B31B8E">
        <w:rPr>
          <w:rFonts w:ascii="Times New Roman" w:hAnsi="Times New Roman" w:cs="Times New Roman"/>
          <w:sz w:val="24"/>
          <w:szCs w:val="24"/>
        </w:rPr>
        <w:t xml:space="preserve"> dan </w:t>
      </w:r>
      <w:r w:rsidR="006245CA">
        <w:rPr>
          <w:rFonts w:ascii="Times New Roman" w:hAnsi="Times New Roman" w:cs="Times New Roman"/>
          <w:sz w:val="24"/>
          <w:szCs w:val="24"/>
        </w:rPr>
        <w:t>237</w:t>
      </w:r>
      <w:r w:rsidR="00B31B8E" w:rsidRPr="00B31B8E">
        <w:rPr>
          <w:rFonts w:ascii="Times New Roman" w:hAnsi="Times New Roman" w:cs="Times New Roman"/>
          <w:sz w:val="24"/>
          <w:szCs w:val="24"/>
        </w:rPr>
        <w:t xml:space="preserve"> </w:t>
      </w:r>
      <w:proofErr w:type="spellStart"/>
      <w:r w:rsidR="00B31B8E" w:rsidRPr="00B31B8E">
        <w:rPr>
          <w:rFonts w:ascii="Times New Roman" w:hAnsi="Times New Roman" w:cs="Times New Roman"/>
          <w:sz w:val="24"/>
          <w:szCs w:val="24"/>
        </w:rPr>
        <w:t>kelurahan</w:t>
      </w:r>
      <w:proofErr w:type="spellEnd"/>
      <w:r w:rsidR="00B31B8E" w:rsidRPr="00B31B8E">
        <w:rPr>
          <w:rFonts w:ascii="Times New Roman" w:hAnsi="Times New Roman" w:cs="Times New Roman"/>
          <w:sz w:val="24"/>
          <w:szCs w:val="24"/>
        </w:rPr>
        <w:t xml:space="preserve">. </w:t>
      </w:r>
      <w:proofErr w:type="spellStart"/>
      <w:r w:rsidR="00B31B8E" w:rsidRPr="00B31B8E">
        <w:rPr>
          <w:rFonts w:ascii="Times New Roman" w:hAnsi="Times New Roman" w:cs="Times New Roman"/>
          <w:sz w:val="24"/>
          <w:szCs w:val="24"/>
        </w:rPr>
        <w:t>Penduduk</w:t>
      </w:r>
      <w:proofErr w:type="spellEnd"/>
      <w:r w:rsidR="00B31B8E" w:rsidRPr="00B31B8E">
        <w:rPr>
          <w:rFonts w:ascii="Times New Roman" w:hAnsi="Times New Roman" w:cs="Times New Roman"/>
          <w:sz w:val="24"/>
          <w:szCs w:val="24"/>
        </w:rPr>
        <w:t xml:space="preserve"> </w:t>
      </w:r>
      <w:proofErr w:type="spellStart"/>
      <w:r w:rsidR="00B31B8E" w:rsidRPr="00B31B8E">
        <w:rPr>
          <w:rFonts w:ascii="Times New Roman" w:hAnsi="Times New Roman" w:cs="Times New Roman"/>
          <w:sz w:val="24"/>
          <w:szCs w:val="24"/>
        </w:rPr>
        <w:t>Kabupaten</w:t>
      </w:r>
      <w:proofErr w:type="spellEnd"/>
      <w:r w:rsidR="00B31B8E" w:rsidRPr="00B31B8E">
        <w:rPr>
          <w:rFonts w:ascii="Times New Roman" w:hAnsi="Times New Roman" w:cs="Times New Roman"/>
          <w:sz w:val="24"/>
          <w:szCs w:val="24"/>
        </w:rPr>
        <w:t xml:space="preserve"> </w:t>
      </w:r>
      <w:proofErr w:type="spellStart"/>
      <w:r w:rsidR="00B31B8E" w:rsidRPr="00B31B8E">
        <w:rPr>
          <w:rFonts w:ascii="Times New Roman" w:hAnsi="Times New Roman" w:cs="Times New Roman"/>
          <w:sz w:val="24"/>
          <w:szCs w:val="24"/>
        </w:rPr>
        <w:t>Kutai</w:t>
      </w:r>
      <w:proofErr w:type="spellEnd"/>
      <w:r w:rsidR="00B31B8E" w:rsidRPr="00B31B8E">
        <w:rPr>
          <w:rFonts w:ascii="Times New Roman" w:hAnsi="Times New Roman" w:cs="Times New Roman"/>
          <w:sz w:val="24"/>
          <w:szCs w:val="24"/>
        </w:rPr>
        <w:t xml:space="preserve"> </w:t>
      </w:r>
      <w:proofErr w:type="spellStart"/>
      <w:r w:rsidR="00B31B8E" w:rsidRPr="00B31B8E">
        <w:rPr>
          <w:rFonts w:ascii="Times New Roman" w:hAnsi="Times New Roman" w:cs="Times New Roman"/>
          <w:sz w:val="24"/>
          <w:szCs w:val="24"/>
        </w:rPr>
        <w:t>Kartanegara</w:t>
      </w:r>
      <w:proofErr w:type="spellEnd"/>
      <w:r w:rsidR="00B31B8E" w:rsidRPr="00B31B8E">
        <w:rPr>
          <w:rFonts w:ascii="Times New Roman" w:hAnsi="Times New Roman" w:cs="Times New Roman"/>
          <w:sz w:val="24"/>
          <w:szCs w:val="24"/>
        </w:rPr>
        <w:t xml:space="preserve"> pada </w:t>
      </w:r>
      <w:proofErr w:type="spellStart"/>
      <w:r w:rsidR="00B31B8E" w:rsidRPr="00B31B8E">
        <w:rPr>
          <w:rFonts w:ascii="Times New Roman" w:hAnsi="Times New Roman" w:cs="Times New Roman"/>
          <w:sz w:val="24"/>
          <w:szCs w:val="24"/>
        </w:rPr>
        <w:t>tahun</w:t>
      </w:r>
      <w:proofErr w:type="spellEnd"/>
      <w:r w:rsidR="00B31B8E" w:rsidRPr="00B31B8E">
        <w:rPr>
          <w:rFonts w:ascii="Times New Roman" w:hAnsi="Times New Roman" w:cs="Times New Roman"/>
          <w:sz w:val="24"/>
          <w:szCs w:val="24"/>
        </w:rPr>
        <w:t xml:space="preserve"> 2020 </w:t>
      </w:r>
      <w:proofErr w:type="spellStart"/>
      <w:r w:rsidR="00B31B8E" w:rsidRPr="00B31B8E">
        <w:rPr>
          <w:rFonts w:ascii="Times New Roman" w:hAnsi="Times New Roman" w:cs="Times New Roman"/>
          <w:sz w:val="24"/>
          <w:szCs w:val="24"/>
        </w:rPr>
        <w:t>tercatat</w:t>
      </w:r>
      <w:proofErr w:type="spellEnd"/>
      <w:r w:rsidR="00B31B8E" w:rsidRPr="00B31B8E">
        <w:rPr>
          <w:rFonts w:ascii="Times New Roman" w:hAnsi="Times New Roman" w:cs="Times New Roman"/>
          <w:sz w:val="24"/>
          <w:szCs w:val="24"/>
        </w:rPr>
        <w:t xml:space="preserve"> </w:t>
      </w:r>
      <w:proofErr w:type="spellStart"/>
      <w:r w:rsidR="00B31B8E" w:rsidRPr="00B31B8E">
        <w:rPr>
          <w:rFonts w:ascii="Times New Roman" w:hAnsi="Times New Roman" w:cs="Times New Roman"/>
          <w:sz w:val="24"/>
          <w:szCs w:val="24"/>
        </w:rPr>
        <w:t>sebanyak</w:t>
      </w:r>
      <w:proofErr w:type="spellEnd"/>
      <w:r w:rsidR="00B31B8E" w:rsidRPr="00B31B8E">
        <w:rPr>
          <w:rFonts w:ascii="Times New Roman" w:hAnsi="Times New Roman" w:cs="Times New Roman"/>
          <w:sz w:val="24"/>
          <w:szCs w:val="24"/>
        </w:rPr>
        <w:t xml:space="preserve"> 734.485 </w:t>
      </w:r>
      <w:proofErr w:type="spellStart"/>
      <w:r w:rsidR="00B31B8E" w:rsidRPr="00B31B8E">
        <w:rPr>
          <w:rFonts w:ascii="Times New Roman" w:hAnsi="Times New Roman" w:cs="Times New Roman"/>
          <w:sz w:val="24"/>
          <w:szCs w:val="24"/>
        </w:rPr>
        <w:t>jiwa</w:t>
      </w:r>
      <w:proofErr w:type="spellEnd"/>
      <w:r w:rsidR="00B31B8E" w:rsidRPr="00B31B8E">
        <w:rPr>
          <w:rFonts w:ascii="Times New Roman" w:hAnsi="Times New Roman" w:cs="Times New Roman"/>
          <w:sz w:val="24"/>
          <w:szCs w:val="24"/>
        </w:rPr>
        <w:t xml:space="preserve">, </w:t>
      </w:r>
      <w:proofErr w:type="spellStart"/>
      <w:r w:rsidR="00B31B8E" w:rsidRPr="00B31B8E">
        <w:rPr>
          <w:rFonts w:ascii="Times New Roman" w:hAnsi="Times New Roman" w:cs="Times New Roman"/>
          <w:sz w:val="24"/>
          <w:szCs w:val="24"/>
        </w:rPr>
        <w:t>dengan</w:t>
      </w:r>
      <w:proofErr w:type="spellEnd"/>
      <w:r w:rsidR="00B31B8E" w:rsidRPr="00B31B8E">
        <w:rPr>
          <w:rFonts w:ascii="Times New Roman" w:hAnsi="Times New Roman" w:cs="Times New Roman"/>
          <w:sz w:val="24"/>
          <w:szCs w:val="24"/>
        </w:rPr>
        <w:t xml:space="preserve"> </w:t>
      </w:r>
      <w:proofErr w:type="spellStart"/>
      <w:r w:rsidR="00B31B8E" w:rsidRPr="00B31B8E">
        <w:rPr>
          <w:rFonts w:ascii="Times New Roman" w:hAnsi="Times New Roman" w:cs="Times New Roman"/>
          <w:sz w:val="24"/>
          <w:szCs w:val="24"/>
        </w:rPr>
        <w:t>mayoritas</w:t>
      </w:r>
      <w:proofErr w:type="spellEnd"/>
      <w:r w:rsidR="00B31B8E" w:rsidRPr="00B31B8E">
        <w:rPr>
          <w:rFonts w:ascii="Times New Roman" w:hAnsi="Times New Roman" w:cs="Times New Roman"/>
          <w:sz w:val="24"/>
          <w:szCs w:val="24"/>
        </w:rPr>
        <w:t xml:space="preserve"> </w:t>
      </w:r>
      <w:proofErr w:type="spellStart"/>
      <w:r w:rsidR="00B31B8E" w:rsidRPr="00B31B8E">
        <w:rPr>
          <w:rFonts w:ascii="Times New Roman" w:hAnsi="Times New Roman" w:cs="Times New Roman"/>
          <w:sz w:val="24"/>
          <w:szCs w:val="24"/>
        </w:rPr>
        <w:t>bermukim</w:t>
      </w:r>
      <w:proofErr w:type="spellEnd"/>
      <w:r w:rsidR="00B31B8E" w:rsidRPr="00B31B8E">
        <w:rPr>
          <w:rFonts w:ascii="Times New Roman" w:hAnsi="Times New Roman" w:cs="Times New Roman"/>
          <w:sz w:val="24"/>
          <w:szCs w:val="24"/>
        </w:rPr>
        <w:t xml:space="preserve"> di </w:t>
      </w:r>
      <w:proofErr w:type="spellStart"/>
      <w:r w:rsidR="00B31B8E" w:rsidRPr="00B31B8E">
        <w:rPr>
          <w:rFonts w:ascii="Times New Roman" w:hAnsi="Times New Roman" w:cs="Times New Roman"/>
          <w:sz w:val="24"/>
          <w:szCs w:val="24"/>
        </w:rPr>
        <w:t>daerah</w:t>
      </w:r>
      <w:proofErr w:type="spellEnd"/>
      <w:r w:rsidR="00B31B8E" w:rsidRPr="00B31B8E">
        <w:rPr>
          <w:rFonts w:ascii="Times New Roman" w:hAnsi="Times New Roman" w:cs="Times New Roman"/>
          <w:sz w:val="24"/>
          <w:szCs w:val="24"/>
        </w:rPr>
        <w:t xml:space="preserve"> </w:t>
      </w:r>
      <w:proofErr w:type="spellStart"/>
      <w:r w:rsidR="00B31B8E" w:rsidRPr="00B31B8E">
        <w:rPr>
          <w:rFonts w:ascii="Times New Roman" w:hAnsi="Times New Roman" w:cs="Times New Roman"/>
          <w:sz w:val="24"/>
          <w:szCs w:val="24"/>
        </w:rPr>
        <w:t>pedesaan</w:t>
      </w:r>
      <w:proofErr w:type="spellEnd"/>
      <w:r w:rsidR="00B31B8E">
        <w:rPr>
          <w:rFonts w:ascii="Times New Roman" w:hAnsi="Times New Roman" w:cs="Times New Roman"/>
          <w:sz w:val="24"/>
          <w:szCs w:val="24"/>
        </w:rPr>
        <w:t>.</w:t>
      </w:r>
      <w:r w:rsidR="007B463F">
        <w:rPr>
          <w:rFonts w:ascii="Times New Roman" w:hAnsi="Times New Roman" w:cs="Times New Roman"/>
          <w:sz w:val="24"/>
          <w:szCs w:val="24"/>
        </w:rPr>
        <w:t xml:space="preserve"> </w:t>
      </w:r>
      <w:proofErr w:type="spellStart"/>
      <w:r w:rsidR="007B463F">
        <w:rPr>
          <w:rFonts w:ascii="Times New Roman" w:hAnsi="Times New Roman" w:cs="Times New Roman"/>
          <w:sz w:val="24"/>
          <w:szCs w:val="24"/>
        </w:rPr>
        <w:t>U</w:t>
      </w:r>
      <w:r w:rsidR="007B463F" w:rsidRPr="007B463F">
        <w:rPr>
          <w:rFonts w:ascii="Times New Roman" w:hAnsi="Times New Roman" w:cs="Times New Roman"/>
          <w:sz w:val="24"/>
          <w:szCs w:val="24"/>
        </w:rPr>
        <w:t>ntuk</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meningkatkan</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pelayanan</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perpajakan</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Bapenda</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Kukar</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menerapkan</w:t>
      </w:r>
      <w:proofErr w:type="spellEnd"/>
      <w:r w:rsidR="007B463F" w:rsidRPr="007B463F">
        <w:rPr>
          <w:rFonts w:ascii="Times New Roman" w:hAnsi="Times New Roman" w:cs="Times New Roman"/>
          <w:sz w:val="24"/>
          <w:szCs w:val="24"/>
        </w:rPr>
        <w:t xml:space="preserve"> Tanda Tangan Elektronik (TTE) pada </w:t>
      </w:r>
      <w:proofErr w:type="spellStart"/>
      <w:r w:rsidR="007B463F" w:rsidRPr="007B463F">
        <w:rPr>
          <w:rFonts w:ascii="Times New Roman" w:hAnsi="Times New Roman" w:cs="Times New Roman"/>
          <w:sz w:val="24"/>
          <w:szCs w:val="24"/>
        </w:rPr>
        <w:t>dokumen</w:t>
      </w:r>
      <w:proofErr w:type="spellEnd"/>
      <w:r w:rsidR="007B463F" w:rsidRPr="007B463F">
        <w:rPr>
          <w:rFonts w:ascii="Times New Roman" w:hAnsi="Times New Roman" w:cs="Times New Roman"/>
          <w:sz w:val="24"/>
          <w:szCs w:val="24"/>
        </w:rPr>
        <w:t xml:space="preserve"> PBB-P2 guna </w:t>
      </w:r>
      <w:proofErr w:type="spellStart"/>
      <w:r w:rsidR="007B463F" w:rsidRPr="007B463F">
        <w:rPr>
          <w:rFonts w:ascii="Times New Roman" w:hAnsi="Times New Roman" w:cs="Times New Roman"/>
          <w:sz w:val="24"/>
          <w:szCs w:val="24"/>
        </w:rPr>
        <w:t>menjamin</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keabsahan</w:t>
      </w:r>
      <w:proofErr w:type="spellEnd"/>
      <w:r w:rsidR="007B463F" w:rsidRPr="007B463F">
        <w:rPr>
          <w:rFonts w:ascii="Times New Roman" w:hAnsi="Times New Roman" w:cs="Times New Roman"/>
          <w:sz w:val="24"/>
          <w:szCs w:val="24"/>
        </w:rPr>
        <w:t xml:space="preserve"> dan </w:t>
      </w:r>
      <w:proofErr w:type="spellStart"/>
      <w:r w:rsidR="007B463F" w:rsidRPr="007B463F">
        <w:rPr>
          <w:rFonts w:ascii="Times New Roman" w:hAnsi="Times New Roman" w:cs="Times New Roman"/>
          <w:sz w:val="24"/>
          <w:szCs w:val="24"/>
        </w:rPr>
        <w:t>efisiensi</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pelayanan</w:t>
      </w:r>
      <w:proofErr w:type="spellEnd"/>
      <w:sdt>
        <w:sdtPr>
          <w:rPr>
            <w:rFonts w:ascii="Times New Roman" w:hAnsi="Times New Roman" w:cs="Times New Roman"/>
            <w:color w:val="000000"/>
            <w:sz w:val="24"/>
            <w:szCs w:val="24"/>
          </w:rPr>
          <w:tag w:val="MENDELEY_CITATION_v3_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"/>
          <w:id w:val="528216977"/>
          <w:placeholder>
            <w:docPart w:val="DefaultPlaceholder_-1854013440"/>
          </w:placeholder>
        </w:sdtPr>
        <w:sdtContent>
          <w:r w:rsidR="00927E5E" w:rsidRPr="00927E5E">
            <w:rPr>
              <w:rFonts w:ascii="Times New Roman" w:hAnsi="Times New Roman" w:cs="Times New Roman"/>
              <w:color w:val="000000"/>
              <w:sz w:val="24"/>
              <w:szCs w:val="24"/>
            </w:rPr>
            <w:t>(KoranKaltim.com 2023)</w:t>
          </w:r>
        </w:sdtContent>
      </w:sdt>
      <w:r w:rsidR="00B31B8E" w:rsidRPr="00B31B8E">
        <w:rPr>
          <w:rFonts w:ascii="Times New Roman" w:hAnsi="Times New Roman" w:cs="Times New Roman"/>
          <w:sz w:val="24"/>
          <w:szCs w:val="24"/>
        </w:rPr>
        <w:t xml:space="preserve">. </w:t>
      </w:r>
      <w:r w:rsidR="007B463F" w:rsidRPr="007B463F">
        <w:rPr>
          <w:rFonts w:ascii="Times New Roman" w:hAnsi="Times New Roman" w:cs="Times New Roman"/>
          <w:sz w:val="24"/>
          <w:szCs w:val="24"/>
        </w:rPr>
        <w:t xml:space="preserve">Selain </w:t>
      </w:r>
      <w:proofErr w:type="spellStart"/>
      <w:r w:rsidR="007B463F" w:rsidRPr="007B463F">
        <w:rPr>
          <w:rFonts w:ascii="Times New Roman" w:hAnsi="Times New Roman" w:cs="Times New Roman"/>
          <w:sz w:val="24"/>
          <w:szCs w:val="24"/>
        </w:rPr>
        <w:t>itu</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penguatan</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Sistem</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Informasi</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Manajemen</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Objek</w:t>
      </w:r>
      <w:proofErr w:type="spellEnd"/>
      <w:r w:rsidR="007B463F" w:rsidRPr="007B463F">
        <w:rPr>
          <w:rFonts w:ascii="Times New Roman" w:hAnsi="Times New Roman" w:cs="Times New Roman"/>
          <w:sz w:val="24"/>
          <w:szCs w:val="24"/>
        </w:rPr>
        <w:t xml:space="preserve"> Pajak (SISMIOP) </w:t>
      </w:r>
      <w:proofErr w:type="spellStart"/>
      <w:r w:rsidR="007B463F" w:rsidRPr="007B463F">
        <w:rPr>
          <w:rFonts w:ascii="Times New Roman" w:hAnsi="Times New Roman" w:cs="Times New Roman"/>
          <w:sz w:val="24"/>
          <w:szCs w:val="24"/>
        </w:rPr>
        <w:t>dilakukan</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untuk</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menghadapi</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potensi</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peningkatan</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wajib</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pajak</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seiring</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rencana</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pemindahan</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ibu</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kota</w:t>
      </w:r>
      <w:proofErr w:type="spellEnd"/>
      <w:r w:rsidR="007B463F" w:rsidRPr="007B463F">
        <w:rPr>
          <w:rFonts w:ascii="Times New Roman" w:hAnsi="Times New Roman" w:cs="Times New Roman"/>
          <w:sz w:val="24"/>
          <w:szCs w:val="24"/>
        </w:rPr>
        <w:t xml:space="preserve"> negara, </w:t>
      </w:r>
      <w:proofErr w:type="spellStart"/>
      <w:r w:rsidR="007B463F" w:rsidRPr="007B463F">
        <w:rPr>
          <w:rFonts w:ascii="Times New Roman" w:hAnsi="Times New Roman" w:cs="Times New Roman"/>
          <w:sz w:val="24"/>
          <w:szCs w:val="24"/>
        </w:rPr>
        <w:t>dengan</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harapan</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mengoptimalkan</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penerimaan</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daerah</w:t>
      </w:r>
      <w:proofErr w:type="spellEnd"/>
      <w:r w:rsidR="007B463F" w:rsidRPr="007B463F">
        <w:rPr>
          <w:rFonts w:ascii="Times New Roman" w:hAnsi="Times New Roman" w:cs="Times New Roman"/>
          <w:sz w:val="24"/>
          <w:szCs w:val="24"/>
        </w:rPr>
        <w:t xml:space="preserve"> dan </w:t>
      </w:r>
      <w:proofErr w:type="spellStart"/>
      <w:r w:rsidR="007B463F" w:rsidRPr="007B463F">
        <w:rPr>
          <w:rFonts w:ascii="Times New Roman" w:hAnsi="Times New Roman" w:cs="Times New Roman"/>
          <w:sz w:val="24"/>
          <w:szCs w:val="24"/>
        </w:rPr>
        <w:t>mendukung</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pembangunan</w:t>
      </w:r>
      <w:proofErr w:type="spellEnd"/>
      <w:r w:rsidR="007B463F" w:rsidRPr="007B463F">
        <w:rPr>
          <w:rFonts w:ascii="Times New Roman" w:hAnsi="Times New Roman" w:cs="Times New Roman"/>
          <w:sz w:val="24"/>
          <w:szCs w:val="24"/>
        </w:rPr>
        <w:t xml:space="preserve"> </w:t>
      </w:r>
      <w:proofErr w:type="spellStart"/>
      <w:r w:rsidR="007B463F" w:rsidRPr="007B463F">
        <w:rPr>
          <w:rFonts w:ascii="Times New Roman" w:hAnsi="Times New Roman" w:cs="Times New Roman"/>
          <w:sz w:val="24"/>
          <w:szCs w:val="24"/>
        </w:rPr>
        <w:t>infrastruktur</w:t>
      </w:r>
      <w:proofErr w:type="spellEnd"/>
      <w:r w:rsidR="009F69E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"/>
          <w:id w:val="1171528905"/>
          <w:placeholder>
            <w:docPart w:val="DefaultPlaceholder_-1854013440"/>
          </w:placeholder>
        </w:sdtPr>
        <w:sdtContent>
          <w:r w:rsidR="00927E5E" w:rsidRPr="00927E5E">
            <w:rPr>
              <w:rFonts w:ascii="Times New Roman" w:hAnsi="Times New Roman" w:cs="Times New Roman"/>
              <w:color w:val="000000"/>
              <w:sz w:val="24"/>
              <w:szCs w:val="24"/>
            </w:rPr>
            <w:t>(</w:t>
          </w:r>
          <w:proofErr w:type="spellStart"/>
          <w:r w:rsidR="00927E5E" w:rsidRPr="00927E5E">
            <w:rPr>
              <w:rFonts w:ascii="Times New Roman" w:hAnsi="Times New Roman" w:cs="Times New Roman"/>
              <w:color w:val="000000"/>
              <w:sz w:val="24"/>
              <w:szCs w:val="24"/>
            </w:rPr>
            <w:t>Dirjen</w:t>
          </w:r>
          <w:proofErr w:type="spellEnd"/>
          <w:r w:rsidR="00927E5E" w:rsidRPr="00927E5E">
            <w:rPr>
              <w:rFonts w:ascii="Times New Roman" w:hAnsi="Times New Roman" w:cs="Times New Roman"/>
              <w:color w:val="000000"/>
              <w:sz w:val="24"/>
              <w:szCs w:val="24"/>
            </w:rPr>
            <w:t xml:space="preserve"> Pajak 2022)</w:t>
          </w:r>
        </w:sdtContent>
      </w:sdt>
      <w:r w:rsidR="00564D10">
        <w:rPr>
          <w:rFonts w:ascii="Times New Roman" w:hAnsi="Times New Roman" w:cs="Times New Roman"/>
          <w:sz w:val="24"/>
          <w:szCs w:val="24"/>
        </w:rPr>
        <w:t>.</w:t>
      </w:r>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lastRenderedPageBreak/>
        <w:t>Menurut</w:t>
      </w:r>
      <w:proofErr w:type="spellEnd"/>
      <w:r w:rsidR="0089314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"/>
          <w:id w:val="-1095635726"/>
          <w:placeholder>
            <w:docPart w:val="B97827A480764412BDC0D137D578F863"/>
          </w:placeholder>
        </w:sdtPr>
        <w:sdtContent>
          <w:r w:rsidR="00927E5E" w:rsidRPr="00927E5E">
            <w:rPr>
              <w:rFonts w:ascii="Times New Roman" w:hAnsi="Times New Roman" w:cs="Times New Roman"/>
              <w:color w:val="000000"/>
              <w:sz w:val="24"/>
              <w:szCs w:val="24"/>
            </w:rPr>
            <w:t xml:space="preserve">Muhamad </w:t>
          </w:r>
          <w:proofErr w:type="spellStart"/>
          <w:r w:rsidR="00927E5E" w:rsidRPr="00927E5E">
            <w:rPr>
              <w:rFonts w:ascii="Times New Roman" w:hAnsi="Times New Roman" w:cs="Times New Roman"/>
              <w:color w:val="000000"/>
              <w:sz w:val="24"/>
              <w:szCs w:val="24"/>
            </w:rPr>
            <w:t>Zulfariansyah</w:t>
          </w:r>
          <w:proofErr w:type="spellEnd"/>
          <w:r w:rsidR="00927E5E" w:rsidRPr="00927E5E">
            <w:rPr>
              <w:rFonts w:ascii="Times New Roman" w:hAnsi="Times New Roman" w:cs="Times New Roman"/>
              <w:color w:val="000000"/>
              <w:sz w:val="24"/>
              <w:szCs w:val="24"/>
            </w:rPr>
            <w:t xml:space="preserve"> (2021)</w:t>
          </w:r>
        </w:sdtContent>
      </w:sdt>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kepatuhan</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wajib</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pajak</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adalah</w:t>
      </w:r>
      <w:proofErr w:type="spellEnd"/>
      <w:r w:rsidR="00893140">
        <w:rPr>
          <w:rFonts w:ascii="Times New Roman" w:hAnsi="Times New Roman" w:cs="Times New Roman"/>
          <w:sz w:val="24"/>
          <w:szCs w:val="24"/>
        </w:rPr>
        <w:t xml:space="preserve"> salah </w:t>
      </w:r>
      <w:proofErr w:type="spellStart"/>
      <w:r w:rsidR="00893140">
        <w:rPr>
          <w:rFonts w:ascii="Times New Roman" w:hAnsi="Times New Roman" w:cs="Times New Roman"/>
          <w:sz w:val="24"/>
          <w:szCs w:val="24"/>
        </w:rPr>
        <w:t>satu</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faktor</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kunci</w:t>
      </w:r>
      <w:proofErr w:type="spellEnd"/>
      <w:r w:rsidR="00893140">
        <w:rPr>
          <w:rFonts w:ascii="Times New Roman" w:hAnsi="Times New Roman" w:cs="Times New Roman"/>
          <w:sz w:val="24"/>
          <w:szCs w:val="24"/>
        </w:rPr>
        <w:t xml:space="preserve"> yang </w:t>
      </w:r>
      <w:proofErr w:type="spellStart"/>
      <w:r w:rsidR="00893140">
        <w:rPr>
          <w:rFonts w:ascii="Times New Roman" w:hAnsi="Times New Roman" w:cs="Times New Roman"/>
          <w:sz w:val="24"/>
          <w:szCs w:val="24"/>
        </w:rPr>
        <w:t>menentukan</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keberhasilan</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sistem</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perpajakan</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Meskipun</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pemerintah</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telah</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berupaya</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meningkatkan</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tingkat</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kepatuhan</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wajib</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pajak</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namun</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masih</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terdapat</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sejumlah</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tantangan</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dalam</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mewujudkan</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kepatuhan</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tersebut</w:t>
      </w:r>
      <w:proofErr w:type="spellEnd"/>
      <w:r w:rsidR="00893140">
        <w:rPr>
          <w:rFonts w:ascii="Times New Roman" w:hAnsi="Times New Roman" w:cs="Times New Roman"/>
          <w:sz w:val="24"/>
          <w:szCs w:val="24"/>
        </w:rPr>
        <w:t xml:space="preserve">. Faktor-faktor yang </w:t>
      </w:r>
      <w:proofErr w:type="spellStart"/>
      <w:r w:rsidR="00893140">
        <w:rPr>
          <w:rFonts w:ascii="Times New Roman" w:hAnsi="Times New Roman" w:cs="Times New Roman"/>
          <w:sz w:val="24"/>
          <w:szCs w:val="24"/>
        </w:rPr>
        <w:t>mempengaruhi</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kepatuhan</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wajib</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pajak</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sangatlah</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beragam</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mulai</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dari</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kualitas</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pelayanan</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fiskus</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kebijakan</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fiskal</w:t>
      </w:r>
      <w:proofErr w:type="spellEnd"/>
      <w:r w:rsidR="00893140">
        <w:rPr>
          <w:rFonts w:ascii="Times New Roman" w:hAnsi="Times New Roman" w:cs="Times New Roman"/>
          <w:sz w:val="24"/>
          <w:szCs w:val="24"/>
        </w:rPr>
        <w:t xml:space="preserve"> yang </w:t>
      </w:r>
      <w:proofErr w:type="spellStart"/>
      <w:r w:rsidR="00893140">
        <w:rPr>
          <w:rFonts w:ascii="Times New Roman" w:hAnsi="Times New Roman" w:cs="Times New Roman"/>
          <w:sz w:val="24"/>
          <w:szCs w:val="24"/>
        </w:rPr>
        <w:t>diterapkan</w:t>
      </w:r>
      <w:proofErr w:type="spellEnd"/>
      <w:r w:rsidR="00893140">
        <w:rPr>
          <w:rFonts w:ascii="Times New Roman" w:hAnsi="Times New Roman" w:cs="Times New Roman"/>
          <w:sz w:val="24"/>
          <w:szCs w:val="24"/>
        </w:rPr>
        <w:t xml:space="preserve"> oleh </w:t>
      </w:r>
      <w:proofErr w:type="spellStart"/>
      <w:r w:rsidR="00893140">
        <w:rPr>
          <w:rFonts w:ascii="Times New Roman" w:hAnsi="Times New Roman" w:cs="Times New Roman"/>
          <w:sz w:val="24"/>
          <w:szCs w:val="24"/>
        </w:rPr>
        <w:t>pemerintah</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daerah</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hingga</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dinamika</w:t>
      </w:r>
      <w:proofErr w:type="spellEnd"/>
      <w:r w:rsidR="00893140">
        <w:rPr>
          <w:rFonts w:ascii="Times New Roman" w:hAnsi="Times New Roman" w:cs="Times New Roman"/>
          <w:sz w:val="24"/>
          <w:szCs w:val="24"/>
        </w:rPr>
        <w:t xml:space="preserve"> yang </w:t>
      </w:r>
      <w:proofErr w:type="spellStart"/>
      <w:r w:rsidR="00893140">
        <w:rPr>
          <w:rFonts w:ascii="Times New Roman" w:hAnsi="Times New Roman" w:cs="Times New Roman"/>
          <w:sz w:val="24"/>
          <w:szCs w:val="24"/>
        </w:rPr>
        <w:t>terjadi</w:t>
      </w:r>
      <w:proofErr w:type="spellEnd"/>
      <w:r w:rsidR="00893140">
        <w:rPr>
          <w:rFonts w:ascii="Times New Roman" w:hAnsi="Times New Roman" w:cs="Times New Roman"/>
          <w:sz w:val="24"/>
          <w:szCs w:val="24"/>
        </w:rPr>
        <w:t xml:space="preserve"> di media </w:t>
      </w:r>
      <w:proofErr w:type="spellStart"/>
      <w:r w:rsidR="00893140">
        <w:rPr>
          <w:rFonts w:ascii="Times New Roman" w:hAnsi="Times New Roman" w:cs="Times New Roman"/>
          <w:sz w:val="24"/>
          <w:szCs w:val="24"/>
        </w:rPr>
        <w:t>sosial</w:t>
      </w:r>
      <w:proofErr w:type="spellEnd"/>
      <w:r w:rsidR="00893140">
        <w:rPr>
          <w:rFonts w:ascii="Times New Roman" w:hAnsi="Times New Roman" w:cs="Times New Roman"/>
          <w:sz w:val="24"/>
          <w:szCs w:val="24"/>
        </w:rPr>
        <w:t xml:space="preserve"> yang </w:t>
      </w:r>
      <w:proofErr w:type="spellStart"/>
      <w:r w:rsidR="00893140">
        <w:rPr>
          <w:rFonts w:ascii="Times New Roman" w:hAnsi="Times New Roman" w:cs="Times New Roman"/>
          <w:sz w:val="24"/>
          <w:szCs w:val="24"/>
        </w:rPr>
        <w:t>mempengaruhi</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opini</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wajib</w:t>
      </w:r>
      <w:proofErr w:type="spellEnd"/>
      <w:r w:rsidR="00893140">
        <w:rPr>
          <w:rFonts w:ascii="Times New Roman" w:hAnsi="Times New Roman" w:cs="Times New Roman"/>
          <w:sz w:val="24"/>
          <w:szCs w:val="24"/>
        </w:rPr>
        <w:t xml:space="preserve"> </w:t>
      </w:r>
      <w:proofErr w:type="spellStart"/>
      <w:r w:rsidR="00893140">
        <w:rPr>
          <w:rFonts w:ascii="Times New Roman" w:hAnsi="Times New Roman" w:cs="Times New Roman"/>
          <w:sz w:val="24"/>
          <w:szCs w:val="24"/>
        </w:rPr>
        <w:t>pajak</w:t>
      </w:r>
      <w:proofErr w:type="spellEnd"/>
      <w:r w:rsidR="00893140">
        <w:rPr>
          <w:rFonts w:ascii="Times New Roman" w:hAnsi="Times New Roman" w:cs="Times New Roman"/>
          <w:sz w:val="24"/>
          <w:szCs w:val="24"/>
        </w:rPr>
        <w:t xml:space="preserve">. </w:t>
      </w:r>
    </w:p>
    <w:p w14:paraId="554A2D26" w14:textId="1BA5938F" w:rsidR="00217B90" w:rsidRDefault="00893140" w:rsidP="00893140">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R</w:t>
      </w:r>
      <w:r w:rsidR="00217B90" w:rsidRPr="00217B90">
        <w:rPr>
          <w:rFonts w:ascii="Times New Roman" w:hAnsi="Times New Roman" w:cs="Times New Roman"/>
          <w:sz w:val="24"/>
          <w:szCs w:val="24"/>
        </w:rPr>
        <w:t>ealisasi</w:t>
      </w:r>
      <w:proofErr w:type="spellEnd"/>
      <w:r w:rsidR="00217B90" w:rsidRPr="00217B90">
        <w:rPr>
          <w:rFonts w:ascii="Times New Roman" w:hAnsi="Times New Roman" w:cs="Times New Roman"/>
          <w:sz w:val="24"/>
          <w:szCs w:val="24"/>
        </w:rPr>
        <w:t xml:space="preserve"> </w:t>
      </w:r>
      <w:proofErr w:type="spellStart"/>
      <w:r w:rsidR="00217B90" w:rsidRPr="00217B90">
        <w:rPr>
          <w:rFonts w:ascii="Times New Roman" w:hAnsi="Times New Roman" w:cs="Times New Roman"/>
          <w:sz w:val="24"/>
          <w:szCs w:val="24"/>
        </w:rPr>
        <w:t>penerimaan</w:t>
      </w:r>
      <w:proofErr w:type="spellEnd"/>
      <w:r w:rsidR="00217B90" w:rsidRPr="00217B90">
        <w:rPr>
          <w:rFonts w:ascii="Times New Roman" w:hAnsi="Times New Roman" w:cs="Times New Roman"/>
          <w:sz w:val="24"/>
          <w:szCs w:val="24"/>
        </w:rPr>
        <w:t xml:space="preserve"> PBB-P2 di </w:t>
      </w:r>
      <w:proofErr w:type="spellStart"/>
      <w:r w:rsidR="00217B90" w:rsidRPr="00217B90">
        <w:rPr>
          <w:rFonts w:ascii="Times New Roman" w:hAnsi="Times New Roman" w:cs="Times New Roman"/>
          <w:sz w:val="24"/>
          <w:szCs w:val="24"/>
        </w:rPr>
        <w:t>Kabupaten</w:t>
      </w:r>
      <w:proofErr w:type="spellEnd"/>
      <w:r w:rsidR="00217B90" w:rsidRPr="00217B90">
        <w:rPr>
          <w:rFonts w:ascii="Times New Roman" w:hAnsi="Times New Roman" w:cs="Times New Roman"/>
          <w:sz w:val="24"/>
          <w:szCs w:val="24"/>
        </w:rPr>
        <w:t xml:space="preserve"> </w:t>
      </w:r>
      <w:proofErr w:type="spellStart"/>
      <w:r w:rsidR="00217B90" w:rsidRPr="00217B90">
        <w:rPr>
          <w:rFonts w:ascii="Times New Roman" w:hAnsi="Times New Roman" w:cs="Times New Roman"/>
          <w:sz w:val="24"/>
          <w:szCs w:val="24"/>
        </w:rPr>
        <w:t>Kutai</w:t>
      </w:r>
      <w:proofErr w:type="spellEnd"/>
      <w:r w:rsidR="00217B90" w:rsidRPr="00217B90">
        <w:rPr>
          <w:rFonts w:ascii="Times New Roman" w:hAnsi="Times New Roman" w:cs="Times New Roman"/>
          <w:sz w:val="24"/>
          <w:szCs w:val="24"/>
        </w:rPr>
        <w:t xml:space="preserve"> </w:t>
      </w:r>
      <w:proofErr w:type="spellStart"/>
      <w:r w:rsidR="00217B90" w:rsidRPr="00217B90">
        <w:rPr>
          <w:rFonts w:ascii="Times New Roman" w:hAnsi="Times New Roman" w:cs="Times New Roman"/>
          <w:sz w:val="24"/>
          <w:szCs w:val="24"/>
        </w:rPr>
        <w:t>Kartanegara</w:t>
      </w:r>
      <w:proofErr w:type="spellEnd"/>
      <w:r w:rsidR="00217B90" w:rsidRPr="00217B90">
        <w:rPr>
          <w:rFonts w:ascii="Times New Roman" w:hAnsi="Times New Roman" w:cs="Times New Roman"/>
          <w:sz w:val="24"/>
          <w:szCs w:val="24"/>
        </w:rPr>
        <w:t xml:space="preserve"> </w:t>
      </w:r>
      <w:proofErr w:type="spellStart"/>
      <w:r w:rsidR="00217B90" w:rsidRPr="00217B90">
        <w:rPr>
          <w:rFonts w:ascii="Times New Roman" w:hAnsi="Times New Roman" w:cs="Times New Roman"/>
          <w:sz w:val="24"/>
          <w:szCs w:val="24"/>
        </w:rPr>
        <w:t>belum</w:t>
      </w:r>
      <w:proofErr w:type="spellEnd"/>
      <w:r w:rsidR="00217B90" w:rsidRPr="00217B90">
        <w:rPr>
          <w:rFonts w:ascii="Times New Roman" w:hAnsi="Times New Roman" w:cs="Times New Roman"/>
          <w:sz w:val="24"/>
          <w:szCs w:val="24"/>
        </w:rPr>
        <w:t xml:space="preserve"> optimal </w:t>
      </w:r>
      <w:proofErr w:type="spellStart"/>
      <w:r w:rsidR="00217B90" w:rsidRPr="00217B90">
        <w:rPr>
          <w:rFonts w:ascii="Times New Roman" w:hAnsi="Times New Roman" w:cs="Times New Roman"/>
          <w:sz w:val="24"/>
          <w:szCs w:val="24"/>
        </w:rPr>
        <w:t>karena</w:t>
      </w:r>
      <w:proofErr w:type="spellEnd"/>
      <w:r w:rsidR="00217B90" w:rsidRPr="00217B90">
        <w:rPr>
          <w:rFonts w:ascii="Times New Roman" w:hAnsi="Times New Roman" w:cs="Times New Roman"/>
          <w:sz w:val="24"/>
          <w:szCs w:val="24"/>
        </w:rPr>
        <w:t xml:space="preserve"> </w:t>
      </w:r>
      <w:proofErr w:type="spellStart"/>
      <w:r w:rsidR="00217B90" w:rsidRPr="00217B90">
        <w:rPr>
          <w:rFonts w:ascii="Times New Roman" w:hAnsi="Times New Roman" w:cs="Times New Roman"/>
          <w:sz w:val="24"/>
          <w:szCs w:val="24"/>
        </w:rPr>
        <w:t>tingkat</w:t>
      </w:r>
      <w:proofErr w:type="spellEnd"/>
      <w:r w:rsidR="00217B90" w:rsidRPr="00217B90">
        <w:rPr>
          <w:rFonts w:ascii="Times New Roman" w:hAnsi="Times New Roman" w:cs="Times New Roman"/>
          <w:sz w:val="24"/>
          <w:szCs w:val="24"/>
        </w:rPr>
        <w:t xml:space="preserve"> </w:t>
      </w:r>
      <w:proofErr w:type="spellStart"/>
      <w:r w:rsidR="00217B90" w:rsidRPr="00217B90">
        <w:rPr>
          <w:rFonts w:ascii="Times New Roman" w:hAnsi="Times New Roman" w:cs="Times New Roman"/>
          <w:sz w:val="24"/>
          <w:szCs w:val="24"/>
        </w:rPr>
        <w:t>kepatuhan</w:t>
      </w:r>
      <w:proofErr w:type="spellEnd"/>
      <w:r w:rsidR="00217B90" w:rsidRPr="00217B90">
        <w:rPr>
          <w:rFonts w:ascii="Times New Roman" w:hAnsi="Times New Roman" w:cs="Times New Roman"/>
          <w:sz w:val="24"/>
          <w:szCs w:val="24"/>
        </w:rPr>
        <w:t xml:space="preserve"> </w:t>
      </w:r>
      <w:proofErr w:type="spellStart"/>
      <w:r w:rsidR="00217B90" w:rsidRPr="00217B90">
        <w:rPr>
          <w:rFonts w:ascii="Times New Roman" w:hAnsi="Times New Roman" w:cs="Times New Roman"/>
          <w:sz w:val="24"/>
          <w:szCs w:val="24"/>
        </w:rPr>
        <w:t>masyarakat</w:t>
      </w:r>
      <w:proofErr w:type="spellEnd"/>
      <w:r w:rsidR="00217B90" w:rsidRPr="00217B90">
        <w:rPr>
          <w:rFonts w:ascii="Times New Roman" w:hAnsi="Times New Roman" w:cs="Times New Roman"/>
          <w:sz w:val="24"/>
          <w:szCs w:val="24"/>
        </w:rPr>
        <w:t xml:space="preserve"> yang </w:t>
      </w:r>
      <w:proofErr w:type="spellStart"/>
      <w:r w:rsidR="00217B90" w:rsidRPr="00217B90">
        <w:rPr>
          <w:rFonts w:ascii="Times New Roman" w:hAnsi="Times New Roman" w:cs="Times New Roman"/>
          <w:sz w:val="24"/>
          <w:szCs w:val="24"/>
        </w:rPr>
        <w:t>relatif</w:t>
      </w:r>
      <w:proofErr w:type="spellEnd"/>
      <w:r w:rsidR="00217B90" w:rsidRPr="00217B90">
        <w:rPr>
          <w:rFonts w:ascii="Times New Roman" w:hAnsi="Times New Roman" w:cs="Times New Roman"/>
          <w:sz w:val="24"/>
          <w:szCs w:val="24"/>
        </w:rPr>
        <w:t xml:space="preserve"> </w:t>
      </w:r>
      <w:proofErr w:type="spellStart"/>
      <w:r w:rsidR="00217B90" w:rsidRPr="00217B90">
        <w:rPr>
          <w:rFonts w:ascii="Times New Roman" w:hAnsi="Times New Roman" w:cs="Times New Roman"/>
          <w:sz w:val="24"/>
          <w:szCs w:val="24"/>
        </w:rPr>
        <w:t>rendah</w:t>
      </w:r>
      <w:proofErr w:type="spellEnd"/>
      <w:r w:rsidR="00217B90" w:rsidRPr="00217B90">
        <w:rPr>
          <w:rFonts w:ascii="Times New Roman" w:hAnsi="Times New Roman" w:cs="Times New Roman"/>
          <w:sz w:val="24"/>
          <w:szCs w:val="24"/>
        </w:rPr>
        <w:t xml:space="preserve">, </w:t>
      </w:r>
      <w:proofErr w:type="spellStart"/>
      <w:r w:rsidR="00217B90" w:rsidRPr="00217B90">
        <w:rPr>
          <w:rFonts w:ascii="Times New Roman" w:hAnsi="Times New Roman" w:cs="Times New Roman"/>
          <w:sz w:val="24"/>
          <w:szCs w:val="24"/>
        </w:rPr>
        <w:t>ditunjukkan</w:t>
      </w:r>
      <w:proofErr w:type="spellEnd"/>
      <w:r w:rsidR="00217B90" w:rsidRPr="00217B90">
        <w:rPr>
          <w:rFonts w:ascii="Times New Roman" w:hAnsi="Times New Roman" w:cs="Times New Roman"/>
          <w:sz w:val="24"/>
          <w:szCs w:val="24"/>
        </w:rPr>
        <w:t xml:space="preserve"> </w:t>
      </w:r>
      <w:proofErr w:type="spellStart"/>
      <w:r w:rsidR="00217B90" w:rsidRPr="00217B90">
        <w:rPr>
          <w:rFonts w:ascii="Times New Roman" w:hAnsi="Times New Roman" w:cs="Times New Roman"/>
          <w:sz w:val="24"/>
          <w:szCs w:val="24"/>
        </w:rPr>
        <w:t>dengan</w:t>
      </w:r>
      <w:proofErr w:type="spellEnd"/>
      <w:r w:rsidR="00217B90" w:rsidRPr="00217B90">
        <w:rPr>
          <w:rFonts w:ascii="Times New Roman" w:hAnsi="Times New Roman" w:cs="Times New Roman"/>
          <w:sz w:val="24"/>
          <w:szCs w:val="24"/>
        </w:rPr>
        <w:t xml:space="preserve"> </w:t>
      </w:r>
      <w:proofErr w:type="spellStart"/>
      <w:r w:rsidR="00217B90" w:rsidRPr="00217B90">
        <w:rPr>
          <w:rFonts w:ascii="Times New Roman" w:hAnsi="Times New Roman" w:cs="Times New Roman"/>
          <w:sz w:val="24"/>
          <w:szCs w:val="24"/>
        </w:rPr>
        <w:t>masih</w:t>
      </w:r>
      <w:proofErr w:type="spellEnd"/>
      <w:r w:rsidR="00217B90" w:rsidRPr="00217B90">
        <w:rPr>
          <w:rFonts w:ascii="Times New Roman" w:hAnsi="Times New Roman" w:cs="Times New Roman"/>
          <w:sz w:val="24"/>
          <w:szCs w:val="24"/>
        </w:rPr>
        <w:t xml:space="preserve"> </w:t>
      </w:r>
      <w:proofErr w:type="spellStart"/>
      <w:r w:rsidR="00217B90" w:rsidRPr="00217B90">
        <w:rPr>
          <w:rFonts w:ascii="Times New Roman" w:hAnsi="Times New Roman" w:cs="Times New Roman"/>
          <w:sz w:val="24"/>
          <w:szCs w:val="24"/>
        </w:rPr>
        <w:t>banyaknya</w:t>
      </w:r>
      <w:proofErr w:type="spellEnd"/>
      <w:r w:rsidR="00217B90" w:rsidRPr="00217B90">
        <w:rPr>
          <w:rFonts w:ascii="Times New Roman" w:hAnsi="Times New Roman" w:cs="Times New Roman"/>
          <w:sz w:val="24"/>
          <w:szCs w:val="24"/>
        </w:rPr>
        <w:t xml:space="preserve"> </w:t>
      </w:r>
      <w:proofErr w:type="spellStart"/>
      <w:r w:rsidR="00217B90" w:rsidRPr="00217B90">
        <w:rPr>
          <w:rFonts w:ascii="Times New Roman" w:hAnsi="Times New Roman" w:cs="Times New Roman"/>
          <w:sz w:val="24"/>
          <w:szCs w:val="24"/>
        </w:rPr>
        <w:t>wajib</w:t>
      </w:r>
      <w:proofErr w:type="spellEnd"/>
      <w:r w:rsidR="00217B90" w:rsidRPr="00217B90">
        <w:rPr>
          <w:rFonts w:ascii="Times New Roman" w:hAnsi="Times New Roman" w:cs="Times New Roman"/>
          <w:sz w:val="24"/>
          <w:szCs w:val="24"/>
        </w:rPr>
        <w:t xml:space="preserve"> </w:t>
      </w:r>
      <w:proofErr w:type="spellStart"/>
      <w:r w:rsidR="00217B90" w:rsidRPr="00217B90">
        <w:rPr>
          <w:rFonts w:ascii="Times New Roman" w:hAnsi="Times New Roman" w:cs="Times New Roman"/>
          <w:sz w:val="24"/>
          <w:szCs w:val="24"/>
        </w:rPr>
        <w:t>pajak</w:t>
      </w:r>
      <w:proofErr w:type="spellEnd"/>
      <w:r w:rsidR="00217B90" w:rsidRPr="00217B90">
        <w:rPr>
          <w:rFonts w:ascii="Times New Roman" w:hAnsi="Times New Roman" w:cs="Times New Roman"/>
          <w:sz w:val="24"/>
          <w:szCs w:val="24"/>
        </w:rPr>
        <w:t xml:space="preserve"> yang </w:t>
      </w:r>
      <w:proofErr w:type="spellStart"/>
      <w:r w:rsidR="00217B90" w:rsidRPr="00217B90">
        <w:rPr>
          <w:rFonts w:ascii="Times New Roman" w:hAnsi="Times New Roman" w:cs="Times New Roman"/>
          <w:sz w:val="24"/>
          <w:szCs w:val="24"/>
        </w:rPr>
        <w:t>belum</w:t>
      </w:r>
      <w:proofErr w:type="spellEnd"/>
      <w:r w:rsidR="00217B90" w:rsidRPr="00217B90">
        <w:rPr>
          <w:rFonts w:ascii="Times New Roman" w:hAnsi="Times New Roman" w:cs="Times New Roman"/>
          <w:sz w:val="24"/>
          <w:szCs w:val="24"/>
        </w:rPr>
        <w:t xml:space="preserve"> </w:t>
      </w:r>
      <w:proofErr w:type="spellStart"/>
      <w:r w:rsidR="00217B90" w:rsidRPr="00217B90">
        <w:rPr>
          <w:rFonts w:ascii="Times New Roman" w:hAnsi="Times New Roman" w:cs="Times New Roman"/>
          <w:sz w:val="24"/>
          <w:szCs w:val="24"/>
        </w:rPr>
        <w:t>melakukan</w:t>
      </w:r>
      <w:proofErr w:type="spellEnd"/>
      <w:r w:rsidR="00217B90" w:rsidRPr="00217B90">
        <w:rPr>
          <w:rFonts w:ascii="Times New Roman" w:hAnsi="Times New Roman" w:cs="Times New Roman"/>
          <w:sz w:val="24"/>
          <w:szCs w:val="24"/>
        </w:rPr>
        <w:t xml:space="preserve"> </w:t>
      </w:r>
      <w:proofErr w:type="spellStart"/>
      <w:r w:rsidR="00217B90" w:rsidRPr="00217B90">
        <w:rPr>
          <w:rFonts w:ascii="Times New Roman" w:hAnsi="Times New Roman" w:cs="Times New Roman"/>
          <w:sz w:val="24"/>
          <w:szCs w:val="24"/>
        </w:rPr>
        <w:t>pembayaran</w:t>
      </w:r>
      <w:proofErr w:type="spellEnd"/>
    </w:p>
    <w:p w14:paraId="2CC113C0" w14:textId="70F916E0" w:rsidR="00C77661" w:rsidRPr="00111DEA" w:rsidRDefault="003F04E3" w:rsidP="003F04E3">
      <w:pPr>
        <w:pStyle w:val="Caption"/>
        <w:ind w:left="709"/>
        <w:rPr>
          <w:rFonts w:ascii="Times New Roman" w:hAnsi="Times New Roman" w:cs="Times New Roman"/>
          <w:b/>
          <w:bCs/>
          <w:i w:val="0"/>
          <w:iCs w:val="0"/>
          <w:color w:val="000000" w:themeColor="text1"/>
          <w:sz w:val="20"/>
          <w:szCs w:val="20"/>
        </w:rPr>
      </w:pPr>
      <w:bookmarkStart w:id="21" w:name="_Toc215131866"/>
      <w:r w:rsidRPr="003F04E3">
        <w:rPr>
          <w:rFonts w:ascii="Times New Roman" w:hAnsi="Times New Roman" w:cs="Times New Roman"/>
          <w:b/>
          <w:bCs/>
          <w:i w:val="0"/>
          <w:iCs w:val="0"/>
          <w:color w:val="auto"/>
          <w:sz w:val="22"/>
        </w:rPr>
        <w:t>Tabel 1.</w:t>
      </w:r>
      <w:r w:rsidRPr="003F04E3">
        <w:rPr>
          <w:rFonts w:ascii="Times New Roman" w:hAnsi="Times New Roman" w:cs="Times New Roman"/>
          <w:b/>
          <w:bCs/>
          <w:i w:val="0"/>
          <w:iCs w:val="0"/>
          <w:color w:val="auto"/>
          <w:sz w:val="22"/>
        </w:rPr>
        <w:fldChar w:fldCharType="begin"/>
      </w:r>
      <w:r w:rsidRPr="003F04E3">
        <w:rPr>
          <w:rFonts w:ascii="Times New Roman" w:hAnsi="Times New Roman" w:cs="Times New Roman"/>
          <w:b/>
          <w:bCs/>
          <w:i w:val="0"/>
          <w:iCs w:val="0"/>
          <w:color w:val="auto"/>
          <w:sz w:val="22"/>
        </w:rPr>
        <w:instrText xml:space="preserve"> SEQ Tabel_1. \* ARABIC </w:instrText>
      </w:r>
      <w:r w:rsidRPr="003F04E3">
        <w:rPr>
          <w:rFonts w:ascii="Times New Roman" w:hAnsi="Times New Roman" w:cs="Times New Roman"/>
          <w:b/>
          <w:bCs/>
          <w:i w:val="0"/>
          <w:iCs w:val="0"/>
          <w:color w:val="auto"/>
          <w:sz w:val="22"/>
        </w:rPr>
        <w:fldChar w:fldCharType="separate"/>
      </w:r>
      <w:r>
        <w:rPr>
          <w:rFonts w:ascii="Times New Roman" w:hAnsi="Times New Roman" w:cs="Times New Roman"/>
          <w:b/>
          <w:bCs/>
          <w:i w:val="0"/>
          <w:iCs w:val="0"/>
          <w:noProof/>
          <w:color w:val="auto"/>
          <w:sz w:val="22"/>
        </w:rPr>
        <w:t>1</w:t>
      </w:r>
      <w:r w:rsidRPr="003F04E3">
        <w:rPr>
          <w:rFonts w:ascii="Times New Roman" w:hAnsi="Times New Roman" w:cs="Times New Roman"/>
          <w:b/>
          <w:bCs/>
          <w:i w:val="0"/>
          <w:iCs w:val="0"/>
          <w:color w:val="auto"/>
          <w:sz w:val="22"/>
        </w:rPr>
        <w:fldChar w:fldCharType="end"/>
      </w:r>
      <w:r w:rsidRPr="003F04E3">
        <w:rPr>
          <w:rFonts w:ascii="Times New Roman" w:hAnsi="Times New Roman" w:cs="Times New Roman"/>
          <w:b/>
          <w:bCs/>
          <w:i w:val="0"/>
          <w:iCs w:val="0"/>
          <w:color w:val="auto"/>
          <w:sz w:val="20"/>
          <w:szCs w:val="20"/>
        </w:rPr>
        <w:t xml:space="preserve"> </w:t>
      </w:r>
      <w:r w:rsidRPr="00111DEA">
        <w:rPr>
          <w:rFonts w:ascii="Times New Roman" w:hAnsi="Times New Roman" w:cs="Times New Roman"/>
          <w:b/>
          <w:bCs/>
          <w:i w:val="0"/>
          <w:iCs w:val="0"/>
          <w:color w:val="000000" w:themeColor="text1"/>
          <w:sz w:val="20"/>
          <w:szCs w:val="20"/>
        </w:rPr>
        <w:t xml:space="preserve">Data </w:t>
      </w:r>
      <w:proofErr w:type="spellStart"/>
      <w:r w:rsidRPr="00111DEA">
        <w:rPr>
          <w:rFonts w:ascii="Times New Roman" w:hAnsi="Times New Roman" w:cs="Times New Roman"/>
          <w:b/>
          <w:bCs/>
          <w:i w:val="0"/>
          <w:iCs w:val="0"/>
          <w:color w:val="000000" w:themeColor="text1"/>
          <w:sz w:val="20"/>
          <w:szCs w:val="20"/>
        </w:rPr>
        <w:t>Kepatuhan</w:t>
      </w:r>
      <w:proofErr w:type="spellEnd"/>
      <w:r w:rsidRPr="00111DEA">
        <w:rPr>
          <w:rFonts w:ascii="Times New Roman" w:hAnsi="Times New Roman" w:cs="Times New Roman"/>
          <w:b/>
          <w:bCs/>
          <w:i w:val="0"/>
          <w:iCs w:val="0"/>
          <w:color w:val="000000" w:themeColor="text1"/>
          <w:sz w:val="20"/>
          <w:szCs w:val="20"/>
        </w:rPr>
        <w:t xml:space="preserve"> Wajib Pajak</w:t>
      </w:r>
      <w:bookmarkEnd w:id="21"/>
    </w:p>
    <w:tbl>
      <w:tblPr>
        <w:tblStyle w:val="TableGrid"/>
        <w:tblW w:w="7655" w:type="dxa"/>
        <w:tblInd w:w="704" w:type="dxa"/>
        <w:tblLayout w:type="fixed"/>
        <w:tblLook w:val="04A0" w:firstRow="1" w:lastRow="0" w:firstColumn="1" w:lastColumn="0" w:noHBand="0" w:noVBand="1"/>
      </w:tblPr>
      <w:tblGrid>
        <w:gridCol w:w="992"/>
        <w:gridCol w:w="1701"/>
        <w:gridCol w:w="1843"/>
        <w:gridCol w:w="1843"/>
        <w:gridCol w:w="1276"/>
      </w:tblGrid>
      <w:tr w:rsidR="00AE5219" w14:paraId="0C202272" w14:textId="49D30365" w:rsidTr="00AE5219">
        <w:trPr>
          <w:trHeight w:val="1194"/>
        </w:trPr>
        <w:tc>
          <w:tcPr>
            <w:tcW w:w="992" w:type="dxa"/>
          </w:tcPr>
          <w:p w14:paraId="270CAC9B" w14:textId="6BFF0CA3" w:rsidR="00AE5219" w:rsidRPr="00BC48B1" w:rsidRDefault="00AE5219" w:rsidP="00C35965">
            <w:pPr>
              <w:jc w:val="center"/>
              <w:rPr>
                <w:rFonts w:ascii="Times New Roman" w:hAnsi="Times New Roman" w:cs="Times New Roman"/>
                <w:b/>
                <w:bCs/>
                <w:sz w:val="20"/>
                <w:szCs w:val="20"/>
              </w:rPr>
            </w:pPr>
            <w:proofErr w:type="spellStart"/>
            <w:r w:rsidRPr="00BC48B1">
              <w:rPr>
                <w:rFonts w:ascii="Times New Roman" w:hAnsi="Times New Roman" w:cs="Times New Roman"/>
                <w:b/>
                <w:bCs/>
                <w:sz w:val="20"/>
                <w:szCs w:val="20"/>
              </w:rPr>
              <w:t>Tahun</w:t>
            </w:r>
            <w:proofErr w:type="spellEnd"/>
          </w:p>
        </w:tc>
        <w:tc>
          <w:tcPr>
            <w:tcW w:w="1701" w:type="dxa"/>
          </w:tcPr>
          <w:p w14:paraId="2C468690" w14:textId="4A044527" w:rsidR="00AE5219" w:rsidRPr="00BC48B1" w:rsidRDefault="00AE5219" w:rsidP="00C35965">
            <w:pPr>
              <w:jc w:val="center"/>
              <w:rPr>
                <w:rFonts w:ascii="Times New Roman" w:hAnsi="Times New Roman" w:cs="Times New Roman"/>
                <w:b/>
                <w:bCs/>
                <w:sz w:val="20"/>
                <w:szCs w:val="20"/>
              </w:rPr>
            </w:pPr>
            <w:proofErr w:type="spellStart"/>
            <w:r w:rsidRPr="00BC48B1">
              <w:rPr>
                <w:rFonts w:ascii="Times New Roman" w:hAnsi="Times New Roman" w:cs="Times New Roman"/>
                <w:b/>
                <w:bCs/>
                <w:sz w:val="20"/>
                <w:szCs w:val="20"/>
              </w:rPr>
              <w:t>Tepat</w:t>
            </w:r>
            <w:proofErr w:type="spellEnd"/>
            <w:r w:rsidRPr="00BC48B1">
              <w:rPr>
                <w:rFonts w:ascii="Times New Roman" w:hAnsi="Times New Roman" w:cs="Times New Roman"/>
                <w:b/>
                <w:bCs/>
                <w:sz w:val="20"/>
                <w:szCs w:val="20"/>
              </w:rPr>
              <w:t xml:space="preserve"> </w:t>
            </w:r>
            <w:proofErr w:type="spellStart"/>
            <w:r w:rsidRPr="00BC48B1">
              <w:rPr>
                <w:rFonts w:ascii="Times New Roman" w:hAnsi="Times New Roman" w:cs="Times New Roman"/>
                <w:b/>
                <w:bCs/>
                <w:sz w:val="20"/>
                <w:szCs w:val="20"/>
              </w:rPr>
              <w:t>waktu</w:t>
            </w:r>
            <w:proofErr w:type="spellEnd"/>
            <w:r w:rsidRPr="00BC48B1">
              <w:rPr>
                <w:rFonts w:ascii="Times New Roman" w:hAnsi="Times New Roman" w:cs="Times New Roman"/>
                <w:b/>
                <w:bCs/>
                <w:sz w:val="20"/>
                <w:szCs w:val="20"/>
              </w:rPr>
              <w:t xml:space="preserve"> (SPT)</w:t>
            </w:r>
          </w:p>
        </w:tc>
        <w:tc>
          <w:tcPr>
            <w:tcW w:w="1843" w:type="dxa"/>
          </w:tcPr>
          <w:p w14:paraId="743B4829" w14:textId="77777777" w:rsidR="00AE5219" w:rsidRPr="00BC48B1" w:rsidRDefault="00AE5219" w:rsidP="00C35965">
            <w:pPr>
              <w:jc w:val="center"/>
              <w:rPr>
                <w:rFonts w:ascii="Times New Roman" w:hAnsi="Times New Roman" w:cs="Times New Roman"/>
                <w:b/>
                <w:bCs/>
                <w:sz w:val="20"/>
                <w:szCs w:val="20"/>
              </w:rPr>
            </w:pPr>
            <w:proofErr w:type="spellStart"/>
            <w:r w:rsidRPr="00BC48B1">
              <w:rPr>
                <w:rFonts w:ascii="Times New Roman" w:hAnsi="Times New Roman" w:cs="Times New Roman"/>
                <w:b/>
                <w:bCs/>
                <w:sz w:val="20"/>
                <w:szCs w:val="20"/>
              </w:rPr>
              <w:t>Terlambat</w:t>
            </w:r>
            <w:proofErr w:type="spellEnd"/>
          </w:p>
          <w:p w14:paraId="4B709613" w14:textId="0D1FD3EA" w:rsidR="00AE5219" w:rsidRPr="00BC48B1" w:rsidRDefault="00AE5219" w:rsidP="00C35965">
            <w:pPr>
              <w:jc w:val="center"/>
              <w:rPr>
                <w:rFonts w:ascii="Times New Roman" w:hAnsi="Times New Roman" w:cs="Times New Roman"/>
                <w:b/>
                <w:bCs/>
                <w:sz w:val="20"/>
                <w:szCs w:val="20"/>
              </w:rPr>
            </w:pPr>
            <w:r w:rsidRPr="00BC48B1">
              <w:rPr>
                <w:rFonts w:ascii="Times New Roman" w:hAnsi="Times New Roman" w:cs="Times New Roman"/>
                <w:b/>
                <w:bCs/>
                <w:sz w:val="20"/>
                <w:szCs w:val="20"/>
              </w:rPr>
              <w:t>(SPT)</w:t>
            </w:r>
          </w:p>
        </w:tc>
        <w:tc>
          <w:tcPr>
            <w:tcW w:w="1843" w:type="dxa"/>
          </w:tcPr>
          <w:p w14:paraId="28A4FB09" w14:textId="086FFE04" w:rsidR="00AE5219" w:rsidRPr="00BC48B1" w:rsidRDefault="00AE5219" w:rsidP="00C35965">
            <w:pPr>
              <w:jc w:val="center"/>
              <w:rPr>
                <w:rFonts w:ascii="Times New Roman" w:hAnsi="Times New Roman" w:cs="Times New Roman"/>
                <w:b/>
                <w:bCs/>
                <w:sz w:val="20"/>
                <w:szCs w:val="20"/>
              </w:rPr>
            </w:pPr>
            <w:r w:rsidRPr="00BC48B1">
              <w:rPr>
                <w:rFonts w:ascii="Times New Roman" w:hAnsi="Times New Roman" w:cs="Times New Roman"/>
                <w:b/>
                <w:bCs/>
                <w:sz w:val="20"/>
                <w:szCs w:val="20"/>
              </w:rPr>
              <w:t xml:space="preserve">Tidak </w:t>
            </w:r>
            <w:proofErr w:type="spellStart"/>
            <w:r w:rsidRPr="00BC48B1">
              <w:rPr>
                <w:rFonts w:ascii="Times New Roman" w:hAnsi="Times New Roman" w:cs="Times New Roman"/>
                <w:b/>
                <w:bCs/>
                <w:sz w:val="20"/>
                <w:szCs w:val="20"/>
              </w:rPr>
              <w:t>Melaporkan</w:t>
            </w:r>
            <w:proofErr w:type="spellEnd"/>
            <w:r w:rsidRPr="00BC48B1">
              <w:rPr>
                <w:rFonts w:ascii="Times New Roman" w:hAnsi="Times New Roman" w:cs="Times New Roman"/>
                <w:b/>
                <w:bCs/>
                <w:sz w:val="20"/>
                <w:szCs w:val="20"/>
              </w:rPr>
              <w:t xml:space="preserve"> (SPT)</w:t>
            </w:r>
          </w:p>
        </w:tc>
        <w:tc>
          <w:tcPr>
            <w:tcW w:w="1276" w:type="dxa"/>
          </w:tcPr>
          <w:p w14:paraId="5C3F4F00" w14:textId="14231136" w:rsidR="00AE5219" w:rsidRPr="00BC48B1" w:rsidRDefault="00AE5219" w:rsidP="00C35965">
            <w:pPr>
              <w:jc w:val="center"/>
              <w:rPr>
                <w:rFonts w:ascii="Times New Roman" w:hAnsi="Times New Roman" w:cs="Times New Roman"/>
                <w:b/>
                <w:bCs/>
                <w:sz w:val="20"/>
                <w:szCs w:val="20"/>
              </w:rPr>
            </w:pPr>
            <w:r w:rsidRPr="00BC48B1">
              <w:rPr>
                <w:rFonts w:ascii="Times New Roman" w:hAnsi="Times New Roman" w:cs="Times New Roman"/>
                <w:b/>
                <w:bCs/>
                <w:sz w:val="20"/>
                <w:szCs w:val="20"/>
              </w:rPr>
              <w:t>Total OP</w:t>
            </w:r>
          </w:p>
        </w:tc>
      </w:tr>
      <w:tr w:rsidR="00AE5219" w14:paraId="0D8C35BD" w14:textId="16B24FF0" w:rsidTr="00AE5219">
        <w:tc>
          <w:tcPr>
            <w:tcW w:w="992" w:type="dxa"/>
          </w:tcPr>
          <w:p w14:paraId="33F917CC" w14:textId="62336385"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2021</w:t>
            </w:r>
          </w:p>
        </w:tc>
        <w:tc>
          <w:tcPr>
            <w:tcW w:w="1701" w:type="dxa"/>
          </w:tcPr>
          <w:p w14:paraId="474241BD" w14:textId="77777777"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 xml:space="preserve">5.919 </w:t>
            </w:r>
          </w:p>
          <w:p w14:paraId="7612B3EA" w14:textId="2C68B05A"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(11.4 %)</w:t>
            </w:r>
          </w:p>
        </w:tc>
        <w:tc>
          <w:tcPr>
            <w:tcW w:w="1843" w:type="dxa"/>
          </w:tcPr>
          <w:p w14:paraId="728D9A6F" w14:textId="77777777"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 xml:space="preserve">4.536 </w:t>
            </w:r>
          </w:p>
          <w:p w14:paraId="0AD0FF27" w14:textId="53E0CFB8"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(8.73 %)</w:t>
            </w:r>
          </w:p>
        </w:tc>
        <w:tc>
          <w:tcPr>
            <w:tcW w:w="1843" w:type="dxa"/>
          </w:tcPr>
          <w:p w14:paraId="3D3B2BEE" w14:textId="77777777"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 xml:space="preserve">41.482 </w:t>
            </w:r>
          </w:p>
          <w:p w14:paraId="468D0ACC" w14:textId="3D6A974D"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(79.87 %)</w:t>
            </w:r>
          </w:p>
        </w:tc>
        <w:tc>
          <w:tcPr>
            <w:tcW w:w="1276" w:type="dxa"/>
          </w:tcPr>
          <w:p w14:paraId="2BE41871" w14:textId="5A8AAF5D"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51.937</w:t>
            </w:r>
          </w:p>
        </w:tc>
      </w:tr>
      <w:tr w:rsidR="00AE5219" w14:paraId="239411BE" w14:textId="1D34EAFE" w:rsidTr="00AE5219">
        <w:tc>
          <w:tcPr>
            <w:tcW w:w="992" w:type="dxa"/>
          </w:tcPr>
          <w:p w14:paraId="15B7A45D" w14:textId="1DA10BAF"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2022</w:t>
            </w:r>
          </w:p>
        </w:tc>
        <w:tc>
          <w:tcPr>
            <w:tcW w:w="1701" w:type="dxa"/>
          </w:tcPr>
          <w:p w14:paraId="034803A4" w14:textId="77777777"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7.133</w:t>
            </w:r>
          </w:p>
          <w:p w14:paraId="41293F81" w14:textId="4C0BFF25"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 xml:space="preserve"> (13.33 %)</w:t>
            </w:r>
          </w:p>
        </w:tc>
        <w:tc>
          <w:tcPr>
            <w:tcW w:w="1843" w:type="dxa"/>
          </w:tcPr>
          <w:p w14:paraId="2FA44586" w14:textId="77777777"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 xml:space="preserve">3.887 </w:t>
            </w:r>
          </w:p>
          <w:p w14:paraId="3D7D5A80" w14:textId="17B90291"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(7.26 %)</w:t>
            </w:r>
          </w:p>
        </w:tc>
        <w:tc>
          <w:tcPr>
            <w:tcW w:w="1843" w:type="dxa"/>
          </w:tcPr>
          <w:p w14:paraId="069831BE" w14:textId="77777777"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42.493</w:t>
            </w:r>
          </w:p>
          <w:p w14:paraId="667608C9" w14:textId="221123D4"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 xml:space="preserve"> (79.41 %)</w:t>
            </w:r>
          </w:p>
        </w:tc>
        <w:tc>
          <w:tcPr>
            <w:tcW w:w="1276" w:type="dxa"/>
          </w:tcPr>
          <w:p w14:paraId="593BE773" w14:textId="61B799CF"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53.513</w:t>
            </w:r>
          </w:p>
        </w:tc>
      </w:tr>
      <w:tr w:rsidR="00AE5219" w14:paraId="73BD9178" w14:textId="1BB1BEBA" w:rsidTr="00AE5219">
        <w:tc>
          <w:tcPr>
            <w:tcW w:w="992" w:type="dxa"/>
          </w:tcPr>
          <w:p w14:paraId="74C9DAA7" w14:textId="49A68BFD"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2023</w:t>
            </w:r>
          </w:p>
        </w:tc>
        <w:tc>
          <w:tcPr>
            <w:tcW w:w="1701" w:type="dxa"/>
          </w:tcPr>
          <w:p w14:paraId="782A902F" w14:textId="77777777"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7.673</w:t>
            </w:r>
          </w:p>
          <w:p w14:paraId="7ED62BE7" w14:textId="7CC04BD8"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 xml:space="preserve"> (13.79 %)</w:t>
            </w:r>
          </w:p>
        </w:tc>
        <w:tc>
          <w:tcPr>
            <w:tcW w:w="1843" w:type="dxa"/>
          </w:tcPr>
          <w:p w14:paraId="1EF658FA" w14:textId="77777777"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 xml:space="preserve">4.000 </w:t>
            </w:r>
          </w:p>
          <w:p w14:paraId="304047FA" w14:textId="13EA4F71"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(7.19 %)</w:t>
            </w:r>
          </w:p>
        </w:tc>
        <w:tc>
          <w:tcPr>
            <w:tcW w:w="1843" w:type="dxa"/>
          </w:tcPr>
          <w:p w14:paraId="45C265D7" w14:textId="77777777"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43.958</w:t>
            </w:r>
          </w:p>
          <w:p w14:paraId="795F4B34" w14:textId="6BC027C3"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 xml:space="preserve"> (79.02 %)</w:t>
            </w:r>
          </w:p>
        </w:tc>
        <w:tc>
          <w:tcPr>
            <w:tcW w:w="1276" w:type="dxa"/>
          </w:tcPr>
          <w:p w14:paraId="57D507B2" w14:textId="6E714B2F"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55.631</w:t>
            </w:r>
          </w:p>
        </w:tc>
      </w:tr>
      <w:tr w:rsidR="00AE5219" w14:paraId="1C9C9037" w14:textId="380D978F" w:rsidTr="00AE5219">
        <w:tc>
          <w:tcPr>
            <w:tcW w:w="992" w:type="dxa"/>
          </w:tcPr>
          <w:p w14:paraId="4AE59EF6" w14:textId="434BBCC9"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2024</w:t>
            </w:r>
          </w:p>
        </w:tc>
        <w:tc>
          <w:tcPr>
            <w:tcW w:w="1701" w:type="dxa"/>
          </w:tcPr>
          <w:p w14:paraId="512305C2" w14:textId="77777777"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5.692</w:t>
            </w:r>
          </w:p>
          <w:p w14:paraId="66103050" w14:textId="4DC9C8A3"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 xml:space="preserve"> (9.92 %)</w:t>
            </w:r>
          </w:p>
        </w:tc>
        <w:tc>
          <w:tcPr>
            <w:tcW w:w="1843" w:type="dxa"/>
          </w:tcPr>
          <w:p w14:paraId="7B88E9BC" w14:textId="77777777"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6.637</w:t>
            </w:r>
          </w:p>
          <w:p w14:paraId="41CBAF9D" w14:textId="47A0B692"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 xml:space="preserve"> (11.57 %)</w:t>
            </w:r>
          </w:p>
        </w:tc>
        <w:tc>
          <w:tcPr>
            <w:tcW w:w="1843" w:type="dxa"/>
          </w:tcPr>
          <w:p w14:paraId="7D270401" w14:textId="77777777"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45.028</w:t>
            </w:r>
          </w:p>
          <w:p w14:paraId="161A4AF3" w14:textId="4E7BC450"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 xml:space="preserve"> (78.55 %)</w:t>
            </w:r>
          </w:p>
        </w:tc>
        <w:tc>
          <w:tcPr>
            <w:tcW w:w="1276" w:type="dxa"/>
          </w:tcPr>
          <w:p w14:paraId="09BA169C" w14:textId="4DDA9668" w:rsidR="00AE5219" w:rsidRPr="00BC48B1" w:rsidRDefault="00AE5219" w:rsidP="00C35965">
            <w:pPr>
              <w:jc w:val="center"/>
              <w:rPr>
                <w:rFonts w:ascii="Times New Roman" w:hAnsi="Times New Roman" w:cs="Times New Roman"/>
                <w:sz w:val="20"/>
                <w:szCs w:val="20"/>
              </w:rPr>
            </w:pPr>
            <w:r w:rsidRPr="00BC48B1">
              <w:rPr>
                <w:rFonts w:ascii="Times New Roman" w:hAnsi="Times New Roman" w:cs="Times New Roman"/>
                <w:sz w:val="20"/>
                <w:szCs w:val="20"/>
              </w:rPr>
              <w:t>57.357</w:t>
            </w:r>
          </w:p>
        </w:tc>
      </w:tr>
    </w:tbl>
    <w:p w14:paraId="70B1F50B" w14:textId="0910B90C" w:rsidR="00777F74" w:rsidRDefault="00EA522B" w:rsidP="00FA54D6">
      <w:pPr>
        <w:spacing w:after="0" w:line="480" w:lineRule="auto"/>
        <w:ind w:firstLine="720"/>
        <w:jc w:val="both"/>
        <w:rPr>
          <w:rFonts w:ascii="Times New Roman" w:hAnsi="Times New Roman" w:cs="Times New Roman"/>
          <w:i/>
          <w:iCs/>
          <w:sz w:val="24"/>
          <w:szCs w:val="24"/>
        </w:rPr>
      </w:pPr>
      <w:proofErr w:type="spellStart"/>
      <w:r w:rsidRPr="00163B3A">
        <w:rPr>
          <w:rFonts w:ascii="Times New Roman" w:hAnsi="Times New Roman" w:cs="Times New Roman"/>
          <w:i/>
          <w:iCs/>
          <w:sz w:val="24"/>
          <w:szCs w:val="24"/>
        </w:rPr>
        <w:t>Sumber</w:t>
      </w:r>
      <w:proofErr w:type="spellEnd"/>
      <w:r w:rsidRPr="00163B3A">
        <w:rPr>
          <w:rFonts w:ascii="Times New Roman" w:hAnsi="Times New Roman" w:cs="Times New Roman"/>
          <w:i/>
          <w:iCs/>
          <w:sz w:val="24"/>
          <w:szCs w:val="24"/>
        </w:rPr>
        <w:t xml:space="preserve">: </w:t>
      </w:r>
      <w:proofErr w:type="spellStart"/>
      <w:r w:rsidR="00163B3A" w:rsidRPr="00163B3A">
        <w:rPr>
          <w:rFonts w:ascii="Times New Roman" w:hAnsi="Times New Roman" w:cs="Times New Roman"/>
          <w:i/>
          <w:iCs/>
          <w:sz w:val="24"/>
          <w:szCs w:val="24"/>
        </w:rPr>
        <w:t>Bapenda</w:t>
      </w:r>
      <w:proofErr w:type="spellEnd"/>
      <w:r w:rsidR="00163B3A" w:rsidRPr="00163B3A">
        <w:rPr>
          <w:rFonts w:ascii="Times New Roman" w:hAnsi="Times New Roman" w:cs="Times New Roman"/>
          <w:i/>
          <w:iCs/>
          <w:sz w:val="24"/>
          <w:szCs w:val="24"/>
        </w:rPr>
        <w:t xml:space="preserve"> </w:t>
      </w:r>
      <w:proofErr w:type="spellStart"/>
      <w:r w:rsidR="00163B3A" w:rsidRPr="00163B3A">
        <w:rPr>
          <w:rFonts w:ascii="Times New Roman" w:hAnsi="Times New Roman" w:cs="Times New Roman"/>
          <w:i/>
          <w:iCs/>
          <w:sz w:val="24"/>
          <w:szCs w:val="24"/>
        </w:rPr>
        <w:t>Kukar</w:t>
      </w:r>
      <w:proofErr w:type="spellEnd"/>
      <w:r w:rsidR="00163B3A" w:rsidRPr="00163B3A">
        <w:rPr>
          <w:rFonts w:ascii="Times New Roman" w:hAnsi="Times New Roman" w:cs="Times New Roman"/>
          <w:i/>
          <w:iCs/>
          <w:sz w:val="24"/>
          <w:szCs w:val="24"/>
        </w:rPr>
        <w:t xml:space="preserve">. </w:t>
      </w:r>
      <w:proofErr w:type="spellStart"/>
      <w:r w:rsidR="00163B3A" w:rsidRPr="00163B3A">
        <w:rPr>
          <w:rFonts w:ascii="Times New Roman" w:hAnsi="Times New Roman" w:cs="Times New Roman"/>
          <w:i/>
          <w:iCs/>
          <w:sz w:val="24"/>
          <w:szCs w:val="24"/>
        </w:rPr>
        <w:t>Diolah</w:t>
      </w:r>
      <w:proofErr w:type="spellEnd"/>
      <w:r w:rsidR="00163B3A" w:rsidRPr="00163B3A">
        <w:rPr>
          <w:rFonts w:ascii="Times New Roman" w:hAnsi="Times New Roman" w:cs="Times New Roman"/>
          <w:i/>
          <w:iCs/>
          <w:sz w:val="24"/>
          <w:szCs w:val="24"/>
        </w:rPr>
        <w:t xml:space="preserve"> </w:t>
      </w:r>
      <w:proofErr w:type="spellStart"/>
      <w:r w:rsidR="00163B3A" w:rsidRPr="00163B3A">
        <w:rPr>
          <w:rFonts w:ascii="Times New Roman" w:hAnsi="Times New Roman" w:cs="Times New Roman"/>
          <w:i/>
          <w:iCs/>
          <w:sz w:val="24"/>
          <w:szCs w:val="24"/>
        </w:rPr>
        <w:t>dari</w:t>
      </w:r>
      <w:proofErr w:type="spellEnd"/>
      <w:r w:rsidR="00163B3A" w:rsidRPr="00163B3A">
        <w:rPr>
          <w:rFonts w:ascii="Times New Roman" w:hAnsi="Times New Roman" w:cs="Times New Roman"/>
          <w:i/>
          <w:iCs/>
          <w:sz w:val="24"/>
          <w:szCs w:val="24"/>
        </w:rPr>
        <w:t xml:space="preserve"> data </w:t>
      </w:r>
      <w:proofErr w:type="spellStart"/>
      <w:r w:rsidR="00163B3A" w:rsidRPr="00163B3A">
        <w:rPr>
          <w:rFonts w:ascii="Times New Roman" w:hAnsi="Times New Roman" w:cs="Times New Roman"/>
          <w:i/>
          <w:iCs/>
          <w:sz w:val="24"/>
          <w:szCs w:val="24"/>
        </w:rPr>
        <w:t>kepatuhan</w:t>
      </w:r>
      <w:proofErr w:type="spellEnd"/>
      <w:r w:rsidR="00163B3A" w:rsidRPr="00163B3A">
        <w:rPr>
          <w:rFonts w:ascii="Times New Roman" w:hAnsi="Times New Roman" w:cs="Times New Roman"/>
          <w:i/>
          <w:iCs/>
          <w:sz w:val="24"/>
          <w:szCs w:val="24"/>
        </w:rPr>
        <w:t xml:space="preserve"> </w:t>
      </w:r>
      <w:proofErr w:type="spellStart"/>
      <w:r w:rsidR="00163B3A" w:rsidRPr="00163B3A">
        <w:rPr>
          <w:rFonts w:ascii="Times New Roman" w:hAnsi="Times New Roman" w:cs="Times New Roman"/>
          <w:i/>
          <w:iCs/>
          <w:sz w:val="24"/>
          <w:szCs w:val="24"/>
        </w:rPr>
        <w:t>wajib</w:t>
      </w:r>
      <w:proofErr w:type="spellEnd"/>
      <w:r w:rsidR="00163B3A" w:rsidRPr="00163B3A">
        <w:rPr>
          <w:rFonts w:ascii="Times New Roman" w:hAnsi="Times New Roman" w:cs="Times New Roman"/>
          <w:i/>
          <w:iCs/>
          <w:sz w:val="24"/>
          <w:szCs w:val="24"/>
        </w:rPr>
        <w:t xml:space="preserve"> </w:t>
      </w:r>
      <w:proofErr w:type="spellStart"/>
      <w:r w:rsidR="00163B3A" w:rsidRPr="00163B3A">
        <w:rPr>
          <w:rFonts w:ascii="Times New Roman" w:hAnsi="Times New Roman" w:cs="Times New Roman"/>
          <w:i/>
          <w:iCs/>
          <w:sz w:val="24"/>
          <w:szCs w:val="24"/>
        </w:rPr>
        <w:t>pajak</w:t>
      </w:r>
      <w:proofErr w:type="spellEnd"/>
      <w:r w:rsidR="00163B3A" w:rsidRPr="00163B3A">
        <w:rPr>
          <w:rFonts w:ascii="Times New Roman" w:hAnsi="Times New Roman" w:cs="Times New Roman"/>
          <w:i/>
          <w:iCs/>
          <w:sz w:val="24"/>
          <w:szCs w:val="24"/>
        </w:rPr>
        <w:t xml:space="preserve"> 2021-2024</w:t>
      </w:r>
    </w:p>
    <w:p w14:paraId="7D1D97EF" w14:textId="4B53998D" w:rsidR="00163B3A" w:rsidRPr="00163B3A" w:rsidRDefault="00163B3A" w:rsidP="00FA54D6">
      <w:pPr>
        <w:spacing w:after="0" w:line="480" w:lineRule="auto"/>
        <w:ind w:left="720" w:firstLine="720"/>
        <w:jc w:val="both"/>
        <w:rPr>
          <w:rFonts w:ascii="Times New Roman" w:hAnsi="Times New Roman" w:cs="Times New Roman"/>
          <w:sz w:val="24"/>
          <w:szCs w:val="24"/>
        </w:rPr>
      </w:pPr>
      <w:proofErr w:type="spellStart"/>
      <w:r w:rsidRPr="00163B3A">
        <w:rPr>
          <w:rFonts w:ascii="Times New Roman" w:hAnsi="Times New Roman" w:cs="Times New Roman"/>
          <w:sz w:val="24"/>
          <w:szCs w:val="24"/>
        </w:rPr>
        <w:t>Berdasarkan</w:t>
      </w:r>
      <w:proofErr w:type="spellEnd"/>
      <w:r w:rsidR="00926004">
        <w:rPr>
          <w:rFonts w:ascii="Times New Roman" w:hAnsi="Times New Roman" w:cs="Times New Roman"/>
          <w:sz w:val="24"/>
          <w:szCs w:val="24"/>
        </w:rPr>
        <w:t xml:space="preserve"> </w:t>
      </w:r>
      <w:r>
        <w:rPr>
          <w:rFonts w:ascii="Times New Roman" w:hAnsi="Times New Roman" w:cs="Times New Roman"/>
          <w:sz w:val="24"/>
          <w:szCs w:val="24"/>
        </w:rPr>
        <w:t>Tabel 1.1</w:t>
      </w:r>
      <w:r w:rsidR="00217B90">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tingkat</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kepatuhan</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wajib</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pajak</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dalam</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melaporkan</w:t>
      </w:r>
      <w:proofErr w:type="spellEnd"/>
      <w:r w:rsidRPr="00163B3A">
        <w:rPr>
          <w:rFonts w:ascii="Times New Roman" w:hAnsi="Times New Roman" w:cs="Times New Roman"/>
          <w:sz w:val="24"/>
          <w:szCs w:val="24"/>
        </w:rPr>
        <w:t xml:space="preserve"> Surat </w:t>
      </w:r>
      <w:proofErr w:type="spellStart"/>
      <w:r w:rsidRPr="00163B3A">
        <w:rPr>
          <w:rFonts w:ascii="Times New Roman" w:hAnsi="Times New Roman" w:cs="Times New Roman"/>
          <w:sz w:val="24"/>
          <w:szCs w:val="24"/>
        </w:rPr>
        <w:t>Pemberitahuan</w:t>
      </w:r>
      <w:proofErr w:type="spellEnd"/>
      <w:r w:rsidRPr="00163B3A">
        <w:rPr>
          <w:rFonts w:ascii="Times New Roman" w:hAnsi="Times New Roman" w:cs="Times New Roman"/>
          <w:sz w:val="24"/>
          <w:szCs w:val="24"/>
        </w:rPr>
        <w:t xml:space="preserve"> </w:t>
      </w:r>
      <w:proofErr w:type="spellStart"/>
      <w:r w:rsidR="00926004">
        <w:rPr>
          <w:rFonts w:ascii="Times New Roman" w:hAnsi="Times New Roman" w:cs="Times New Roman"/>
          <w:sz w:val="24"/>
          <w:szCs w:val="24"/>
        </w:rPr>
        <w:t>Tahunan</w:t>
      </w:r>
      <w:proofErr w:type="spellEnd"/>
      <w:r w:rsidR="00926004">
        <w:rPr>
          <w:rFonts w:ascii="Times New Roman" w:hAnsi="Times New Roman" w:cs="Times New Roman"/>
          <w:sz w:val="24"/>
          <w:szCs w:val="24"/>
        </w:rPr>
        <w:t xml:space="preserve"> </w:t>
      </w:r>
      <w:r w:rsidRPr="00163B3A">
        <w:rPr>
          <w:rFonts w:ascii="Times New Roman" w:hAnsi="Times New Roman" w:cs="Times New Roman"/>
          <w:sz w:val="24"/>
          <w:szCs w:val="24"/>
        </w:rPr>
        <w:t xml:space="preserve">(SPT) </w:t>
      </w:r>
      <w:proofErr w:type="spellStart"/>
      <w:r w:rsidRPr="00163B3A">
        <w:rPr>
          <w:rFonts w:ascii="Times New Roman" w:hAnsi="Times New Roman" w:cs="Times New Roman"/>
          <w:sz w:val="24"/>
          <w:szCs w:val="24"/>
        </w:rPr>
        <w:t>masih</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tergolong</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rendah</w:t>
      </w:r>
      <w:proofErr w:type="spellEnd"/>
      <w:r w:rsidRPr="00163B3A">
        <w:rPr>
          <w:rFonts w:ascii="Times New Roman" w:hAnsi="Times New Roman" w:cs="Times New Roman"/>
          <w:sz w:val="24"/>
          <w:szCs w:val="24"/>
        </w:rPr>
        <w:t xml:space="preserve"> dan </w:t>
      </w:r>
      <w:proofErr w:type="spellStart"/>
      <w:r w:rsidRPr="00163B3A">
        <w:rPr>
          <w:rFonts w:ascii="Times New Roman" w:hAnsi="Times New Roman" w:cs="Times New Roman"/>
          <w:sz w:val="24"/>
          <w:szCs w:val="24"/>
        </w:rPr>
        <w:t>fluktuatif</w:t>
      </w:r>
      <w:proofErr w:type="spellEnd"/>
      <w:r w:rsidRPr="00163B3A">
        <w:rPr>
          <w:rFonts w:ascii="Times New Roman" w:hAnsi="Times New Roman" w:cs="Times New Roman"/>
          <w:sz w:val="24"/>
          <w:szCs w:val="24"/>
        </w:rPr>
        <w:t xml:space="preserve">. Selama </w:t>
      </w:r>
      <w:proofErr w:type="spellStart"/>
      <w:r w:rsidRPr="00163B3A">
        <w:rPr>
          <w:rFonts w:ascii="Times New Roman" w:hAnsi="Times New Roman" w:cs="Times New Roman"/>
          <w:sz w:val="24"/>
          <w:szCs w:val="24"/>
        </w:rPr>
        <w:t>periode</w:t>
      </w:r>
      <w:proofErr w:type="spellEnd"/>
      <w:r w:rsidRPr="00163B3A">
        <w:rPr>
          <w:rFonts w:ascii="Times New Roman" w:hAnsi="Times New Roman" w:cs="Times New Roman"/>
          <w:sz w:val="24"/>
          <w:szCs w:val="24"/>
        </w:rPr>
        <w:t xml:space="preserve"> 2021 </w:t>
      </w:r>
      <w:proofErr w:type="spellStart"/>
      <w:r w:rsidRPr="00163B3A">
        <w:rPr>
          <w:rFonts w:ascii="Times New Roman" w:hAnsi="Times New Roman" w:cs="Times New Roman"/>
          <w:sz w:val="24"/>
          <w:szCs w:val="24"/>
        </w:rPr>
        <w:t>hingga</w:t>
      </w:r>
      <w:proofErr w:type="spellEnd"/>
      <w:r w:rsidRPr="00163B3A">
        <w:rPr>
          <w:rFonts w:ascii="Times New Roman" w:hAnsi="Times New Roman" w:cs="Times New Roman"/>
          <w:sz w:val="24"/>
          <w:szCs w:val="24"/>
        </w:rPr>
        <w:t xml:space="preserve"> 2024, </w:t>
      </w:r>
      <w:proofErr w:type="spellStart"/>
      <w:r w:rsidRPr="00163B3A">
        <w:rPr>
          <w:rFonts w:ascii="Times New Roman" w:hAnsi="Times New Roman" w:cs="Times New Roman"/>
          <w:sz w:val="24"/>
          <w:szCs w:val="24"/>
        </w:rPr>
        <w:t>persentase</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wajib</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pajak</w:t>
      </w:r>
      <w:proofErr w:type="spellEnd"/>
      <w:r w:rsidRPr="00163B3A">
        <w:rPr>
          <w:rFonts w:ascii="Times New Roman" w:hAnsi="Times New Roman" w:cs="Times New Roman"/>
          <w:sz w:val="24"/>
          <w:szCs w:val="24"/>
        </w:rPr>
        <w:t xml:space="preserve"> yang </w:t>
      </w:r>
      <w:proofErr w:type="spellStart"/>
      <w:r w:rsidRPr="00163B3A">
        <w:rPr>
          <w:rFonts w:ascii="Times New Roman" w:hAnsi="Times New Roman" w:cs="Times New Roman"/>
          <w:sz w:val="24"/>
          <w:szCs w:val="24"/>
        </w:rPr>
        <w:t>melaporkan</w:t>
      </w:r>
      <w:proofErr w:type="spellEnd"/>
      <w:r w:rsidRPr="00163B3A">
        <w:rPr>
          <w:rFonts w:ascii="Times New Roman" w:hAnsi="Times New Roman" w:cs="Times New Roman"/>
          <w:sz w:val="24"/>
          <w:szCs w:val="24"/>
        </w:rPr>
        <w:t xml:space="preserve"> </w:t>
      </w:r>
      <w:r w:rsidRPr="00163B3A">
        <w:rPr>
          <w:rFonts w:ascii="Times New Roman" w:hAnsi="Times New Roman" w:cs="Times New Roman"/>
          <w:sz w:val="24"/>
          <w:szCs w:val="24"/>
        </w:rPr>
        <w:lastRenderedPageBreak/>
        <w:t xml:space="preserve">SPT </w:t>
      </w:r>
      <w:proofErr w:type="spellStart"/>
      <w:r w:rsidRPr="00163B3A">
        <w:rPr>
          <w:rFonts w:ascii="Times New Roman" w:hAnsi="Times New Roman" w:cs="Times New Roman"/>
          <w:sz w:val="24"/>
          <w:szCs w:val="24"/>
        </w:rPr>
        <w:t>tepat</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waktu</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tidak</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pernah</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mencapai</w:t>
      </w:r>
      <w:proofErr w:type="spellEnd"/>
      <w:r w:rsidRPr="00163B3A">
        <w:rPr>
          <w:rFonts w:ascii="Times New Roman" w:hAnsi="Times New Roman" w:cs="Times New Roman"/>
          <w:sz w:val="24"/>
          <w:szCs w:val="24"/>
        </w:rPr>
        <w:t xml:space="preserve"> 15%, </w:t>
      </w:r>
      <w:proofErr w:type="spellStart"/>
      <w:r w:rsidRPr="00163B3A">
        <w:rPr>
          <w:rFonts w:ascii="Times New Roman" w:hAnsi="Times New Roman" w:cs="Times New Roman"/>
          <w:sz w:val="24"/>
          <w:szCs w:val="24"/>
        </w:rPr>
        <w:t>bahkan</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mengalami</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penurunan</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dari</w:t>
      </w:r>
      <w:proofErr w:type="spellEnd"/>
      <w:r w:rsidRPr="00163B3A">
        <w:rPr>
          <w:rFonts w:ascii="Times New Roman" w:hAnsi="Times New Roman" w:cs="Times New Roman"/>
          <w:sz w:val="24"/>
          <w:szCs w:val="24"/>
        </w:rPr>
        <w:t xml:space="preserve"> 13,78% pada 2023 </w:t>
      </w:r>
      <w:proofErr w:type="spellStart"/>
      <w:r w:rsidRPr="00163B3A">
        <w:rPr>
          <w:rFonts w:ascii="Times New Roman" w:hAnsi="Times New Roman" w:cs="Times New Roman"/>
          <w:sz w:val="24"/>
          <w:szCs w:val="24"/>
        </w:rPr>
        <w:t>menjadi</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hanya</w:t>
      </w:r>
      <w:proofErr w:type="spellEnd"/>
      <w:r w:rsidRPr="00163B3A">
        <w:rPr>
          <w:rFonts w:ascii="Times New Roman" w:hAnsi="Times New Roman" w:cs="Times New Roman"/>
          <w:sz w:val="24"/>
          <w:szCs w:val="24"/>
        </w:rPr>
        <w:t xml:space="preserve"> 9,89% pada </w:t>
      </w:r>
      <w:proofErr w:type="spellStart"/>
      <w:r w:rsidRPr="00163B3A">
        <w:rPr>
          <w:rFonts w:ascii="Times New Roman" w:hAnsi="Times New Roman" w:cs="Times New Roman"/>
          <w:sz w:val="24"/>
          <w:szCs w:val="24"/>
        </w:rPr>
        <w:t>tahun</w:t>
      </w:r>
      <w:proofErr w:type="spellEnd"/>
      <w:r w:rsidRPr="00163B3A">
        <w:rPr>
          <w:rFonts w:ascii="Times New Roman" w:hAnsi="Times New Roman" w:cs="Times New Roman"/>
          <w:sz w:val="24"/>
          <w:szCs w:val="24"/>
        </w:rPr>
        <w:t xml:space="preserve"> 2024. Di </w:t>
      </w:r>
      <w:proofErr w:type="spellStart"/>
      <w:r w:rsidRPr="00163B3A">
        <w:rPr>
          <w:rFonts w:ascii="Times New Roman" w:hAnsi="Times New Roman" w:cs="Times New Roman"/>
          <w:sz w:val="24"/>
          <w:szCs w:val="24"/>
        </w:rPr>
        <w:t>sisi</w:t>
      </w:r>
      <w:proofErr w:type="spellEnd"/>
      <w:r w:rsidRPr="00163B3A">
        <w:rPr>
          <w:rFonts w:ascii="Times New Roman" w:hAnsi="Times New Roman" w:cs="Times New Roman"/>
          <w:sz w:val="24"/>
          <w:szCs w:val="24"/>
        </w:rPr>
        <w:t xml:space="preserve"> lain, </w:t>
      </w:r>
      <w:proofErr w:type="spellStart"/>
      <w:r w:rsidRPr="00163B3A">
        <w:rPr>
          <w:rFonts w:ascii="Times New Roman" w:hAnsi="Times New Roman" w:cs="Times New Roman"/>
          <w:sz w:val="24"/>
          <w:szCs w:val="24"/>
        </w:rPr>
        <w:t>mayoritas</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wajib</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pajak</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tidak</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melaporkan</w:t>
      </w:r>
      <w:proofErr w:type="spellEnd"/>
      <w:r w:rsidRPr="00163B3A">
        <w:rPr>
          <w:rFonts w:ascii="Times New Roman" w:hAnsi="Times New Roman" w:cs="Times New Roman"/>
          <w:sz w:val="24"/>
          <w:szCs w:val="24"/>
        </w:rPr>
        <w:t xml:space="preserve"> SPT, </w:t>
      </w:r>
      <w:proofErr w:type="spellStart"/>
      <w:r w:rsidRPr="00163B3A">
        <w:rPr>
          <w:rFonts w:ascii="Times New Roman" w:hAnsi="Times New Roman" w:cs="Times New Roman"/>
          <w:sz w:val="24"/>
          <w:szCs w:val="24"/>
        </w:rPr>
        <w:t>dengan</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persentase</w:t>
      </w:r>
      <w:proofErr w:type="spellEnd"/>
      <w:r w:rsidRPr="00163B3A">
        <w:rPr>
          <w:rFonts w:ascii="Times New Roman" w:hAnsi="Times New Roman" w:cs="Times New Roman"/>
          <w:sz w:val="24"/>
          <w:szCs w:val="24"/>
        </w:rPr>
        <w:t xml:space="preserve"> yang </w:t>
      </w:r>
      <w:proofErr w:type="spellStart"/>
      <w:r w:rsidRPr="00163B3A">
        <w:rPr>
          <w:rFonts w:ascii="Times New Roman" w:hAnsi="Times New Roman" w:cs="Times New Roman"/>
          <w:sz w:val="24"/>
          <w:szCs w:val="24"/>
        </w:rPr>
        <w:t>konsisten</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berada</w:t>
      </w:r>
      <w:proofErr w:type="spellEnd"/>
      <w:r w:rsidRPr="00163B3A">
        <w:rPr>
          <w:rFonts w:ascii="Times New Roman" w:hAnsi="Times New Roman" w:cs="Times New Roman"/>
          <w:sz w:val="24"/>
          <w:szCs w:val="24"/>
        </w:rPr>
        <w:t xml:space="preserve"> di </w:t>
      </w:r>
      <w:proofErr w:type="spellStart"/>
      <w:r w:rsidRPr="00163B3A">
        <w:rPr>
          <w:rFonts w:ascii="Times New Roman" w:hAnsi="Times New Roman" w:cs="Times New Roman"/>
          <w:sz w:val="24"/>
          <w:szCs w:val="24"/>
        </w:rPr>
        <w:t>atas</w:t>
      </w:r>
      <w:proofErr w:type="spellEnd"/>
      <w:r w:rsidRPr="00163B3A">
        <w:rPr>
          <w:rFonts w:ascii="Times New Roman" w:hAnsi="Times New Roman" w:cs="Times New Roman"/>
          <w:sz w:val="24"/>
          <w:szCs w:val="24"/>
        </w:rPr>
        <w:t xml:space="preserve"> 78% </w:t>
      </w:r>
      <w:proofErr w:type="spellStart"/>
      <w:r w:rsidRPr="00163B3A">
        <w:rPr>
          <w:rFonts w:ascii="Times New Roman" w:hAnsi="Times New Roman" w:cs="Times New Roman"/>
          <w:sz w:val="24"/>
          <w:szCs w:val="24"/>
        </w:rPr>
        <w:t>setiap</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tahunnya</w:t>
      </w:r>
      <w:proofErr w:type="spellEnd"/>
      <w:r w:rsidR="005A5C72">
        <w:rPr>
          <w:rFonts w:ascii="Times New Roman" w:hAnsi="Times New Roman" w:cs="Times New Roman"/>
          <w:sz w:val="24"/>
          <w:szCs w:val="24"/>
        </w:rPr>
        <w:t xml:space="preserve">, </w:t>
      </w:r>
      <w:proofErr w:type="spellStart"/>
      <w:r w:rsidR="005A5C72">
        <w:rPr>
          <w:rFonts w:ascii="Times New Roman" w:hAnsi="Times New Roman" w:cs="Times New Roman"/>
          <w:sz w:val="24"/>
          <w:szCs w:val="24"/>
        </w:rPr>
        <w:t>begitu</w:t>
      </w:r>
      <w:proofErr w:type="spellEnd"/>
      <w:r w:rsidR="005A5C72">
        <w:rPr>
          <w:rFonts w:ascii="Times New Roman" w:hAnsi="Times New Roman" w:cs="Times New Roman"/>
          <w:sz w:val="24"/>
          <w:szCs w:val="24"/>
        </w:rPr>
        <w:t xml:space="preserve"> juga </w:t>
      </w:r>
      <w:proofErr w:type="spellStart"/>
      <w:r w:rsidR="005A5C72">
        <w:rPr>
          <w:rFonts w:ascii="Times New Roman" w:hAnsi="Times New Roman" w:cs="Times New Roman"/>
          <w:sz w:val="24"/>
          <w:szCs w:val="24"/>
        </w:rPr>
        <w:t>dengan</w:t>
      </w:r>
      <w:proofErr w:type="spellEnd"/>
      <w:r w:rsidR="005A5C72">
        <w:rPr>
          <w:rFonts w:ascii="Times New Roman" w:hAnsi="Times New Roman" w:cs="Times New Roman"/>
          <w:sz w:val="24"/>
          <w:szCs w:val="24"/>
        </w:rPr>
        <w:t xml:space="preserve"> </w:t>
      </w:r>
      <w:proofErr w:type="spellStart"/>
      <w:r w:rsidR="005A5C72">
        <w:rPr>
          <w:rFonts w:ascii="Times New Roman" w:hAnsi="Times New Roman" w:cs="Times New Roman"/>
          <w:sz w:val="24"/>
          <w:szCs w:val="24"/>
        </w:rPr>
        <w:t>jumlah</w:t>
      </w:r>
      <w:proofErr w:type="spellEnd"/>
      <w:r w:rsidR="005A5C72">
        <w:rPr>
          <w:rFonts w:ascii="Times New Roman" w:hAnsi="Times New Roman" w:cs="Times New Roman"/>
          <w:sz w:val="24"/>
          <w:szCs w:val="24"/>
        </w:rPr>
        <w:t xml:space="preserve"> </w:t>
      </w:r>
      <w:proofErr w:type="spellStart"/>
      <w:r w:rsidR="005A5C72">
        <w:rPr>
          <w:rFonts w:ascii="Times New Roman" w:hAnsi="Times New Roman" w:cs="Times New Roman"/>
          <w:sz w:val="24"/>
          <w:szCs w:val="24"/>
        </w:rPr>
        <w:t>wajib</w:t>
      </w:r>
      <w:proofErr w:type="spellEnd"/>
      <w:r w:rsidR="005A5C72">
        <w:rPr>
          <w:rFonts w:ascii="Times New Roman" w:hAnsi="Times New Roman" w:cs="Times New Roman"/>
          <w:sz w:val="24"/>
          <w:szCs w:val="24"/>
        </w:rPr>
        <w:t xml:space="preserve"> </w:t>
      </w:r>
      <w:proofErr w:type="spellStart"/>
      <w:r w:rsidR="005A5C72">
        <w:rPr>
          <w:rFonts w:ascii="Times New Roman" w:hAnsi="Times New Roman" w:cs="Times New Roman"/>
          <w:sz w:val="24"/>
          <w:szCs w:val="24"/>
        </w:rPr>
        <w:t>pajak</w:t>
      </w:r>
      <w:proofErr w:type="spellEnd"/>
      <w:r w:rsidR="005A5C72">
        <w:rPr>
          <w:rFonts w:ascii="Times New Roman" w:hAnsi="Times New Roman" w:cs="Times New Roman"/>
          <w:sz w:val="24"/>
          <w:szCs w:val="24"/>
        </w:rPr>
        <w:t xml:space="preserve"> yang </w:t>
      </w:r>
      <w:proofErr w:type="spellStart"/>
      <w:r w:rsidR="005A5C72">
        <w:rPr>
          <w:rFonts w:ascii="Times New Roman" w:hAnsi="Times New Roman" w:cs="Times New Roman"/>
          <w:sz w:val="24"/>
          <w:szCs w:val="24"/>
        </w:rPr>
        <w:t>terlambat</w:t>
      </w:r>
      <w:proofErr w:type="spellEnd"/>
      <w:r w:rsidR="005A5C72">
        <w:rPr>
          <w:rFonts w:ascii="Times New Roman" w:hAnsi="Times New Roman" w:cs="Times New Roman"/>
          <w:sz w:val="24"/>
          <w:szCs w:val="24"/>
        </w:rPr>
        <w:t xml:space="preserve"> </w:t>
      </w:r>
      <w:proofErr w:type="spellStart"/>
      <w:r w:rsidR="005A5C72">
        <w:rPr>
          <w:rFonts w:ascii="Times New Roman" w:hAnsi="Times New Roman" w:cs="Times New Roman"/>
          <w:sz w:val="24"/>
          <w:szCs w:val="24"/>
        </w:rPr>
        <w:t>melaporkan</w:t>
      </w:r>
      <w:proofErr w:type="spellEnd"/>
      <w:r w:rsidR="005A5C72">
        <w:rPr>
          <w:rFonts w:ascii="Times New Roman" w:hAnsi="Times New Roman" w:cs="Times New Roman"/>
          <w:sz w:val="24"/>
          <w:szCs w:val="24"/>
        </w:rPr>
        <w:t xml:space="preserve"> SPT, </w:t>
      </w:r>
      <w:proofErr w:type="spellStart"/>
      <w:r w:rsidR="005A5C72">
        <w:rPr>
          <w:rFonts w:ascii="Times New Roman" w:hAnsi="Times New Roman" w:cs="Times New Roman"/>
          <w:sz w:val="24"/>
          <w:szCs w:val="24"/>
        </w:rPr>
        <w:t>dimana</w:t>
      </w:r>
      <w:proofErr w:type="spellEnd"/>
      <w:r w:rsidR="005A5C72">
        <w:rPr>
          <w:rFonts w:ascii="Times New Roman" w:hAnsi="Times New Roman" w:cs="Times New Roman"/>
          <w:sz w:val="24"/>
          <w:szCs w:val="24"/>
        </w:rPr>
        <w:t xml:space="preserve"> pada </w:t>
      </w:r>
      <w:proofErr w:type="spellStart"/>
      <w:r w:rsidR="005A5C72">
        <w:rPr>
          <w:rFonts w:ascii="Times New Roman" w:hAnsi="Times New Roman" w:cs="Times New Roman"/>
          <w:sz w:val="24"/>
          <w:szCs w:val="24"/>
        </w:rPr>
        <w:t>tahun</w:t>
      </w:r>
      <w:proofErr w:type="spellEnd"/>
      <w:r w:rsidR="005A5C72">
        <w:rPr>
          <w:rFonts w:ascii="Times New Roman" w:hAnsi="Times New Roman" w:cs="Times New Roman"/>
          <w:sz w:val="24"/>
          <w:szCs w:val="24"/>
        </w:rPr>
        <w:t xml:space="preserve"> 2024 </w:t>
      </w:r>
      <w:proofErr w:type="spellStart"/>
      <w:r w:rsidR="005A5C72">
        <w:rPr>
          <w:rFonts w:ascii="Times New Roman" w:hAnsi="Times New Roman" w:cs="Times New Roman"/>
          <w:sz w:val="24"/>
          <w:szCs w:val="24"/>
        </w:rPr>
        <w:t>jumlah</w:t>
      </w:r>
      <w:proofErr w:type="spellEnd"/>
      <w:r w:rsidR="005A5C72">
        <w:rPr>
          <w:rFonts w:ascii="Times New Roman" w:hAnsi="Times New Roman" w:cs="Times New Roman"/>
          <w:sz w:val="24"/>
          <w:szCs w:val="24"/>
        </w:rPr>
        <w:t xml:space="preserve"> </w:t>
      </w:r>
      <w:proofErr w:type="spellStart"/>
      <w:r w:rsidR="005A5C72">
        <w:rPr>
          <w:rFonts w:ascii="Times New Roman" w:hAnsi="Times New Roman" w:cs="Times New Roman"/>
          <w:sz w:val="24"/>
          <w:szCs w:val="24"/>
        </w:rPr>
        <w:t>wajib</w:t>
      </w:r>
      <w:proofErr w:type="spellEnd"/>
      <w:r w:rsidR="005A5C72">
        <w:rPr>
          <w:rFonts w:ascii="Times New Roman" w:hAnsi="Times New Roman" w:cs="Times New Roman"/>
          <w:sz w:val="24"/>
          <w:szCs w:val="24"/>
        </w:rPr>
        <w:t xml:space="preserve"> </w:t>
      </w:r>
      <w:proofErr w:type="spellStart"/>
      <w:r w:rsidR="005A5C72">
        <w:rPr>
          <w:rFonts w:ascii="Times New Roman" w:hAnsi="Times New Roman" w:cs="Times New Roman"/>
          <w:sz w:val="24"/>
          <w:szCs w:val="24"/>
        </w:rPr>
        <w:t>pajak</w:t>
      </w:r>
      <w:proofErr w:type="spellEnd"/>
      <w:r w:rsidR="005A5C72">
        <w:rPr>
          <w:rFonts w:ascii="Times New Roman" w:hAnsi="Times New Roman" w:cs="Times New Roman"/>
          <w:sz w:val="24"/>
          <w:szCs w:val="24"/>
        </w:rPr>
        <w:t xml:space="preserve"> yang </w:t>
      </w:r>
      <w:proofErr w:type="spellStart"/>
      <w:r w:rsidR="005A5C72">
        <w:rPr>
          <w:rFonts w:ascii="Times New Roman" w:hAnsi="Times New Roman" w:cs="Times New Roman"/>
          <w:sz w:val="24"/>
          <w:szCs w:val="24"/>
        </w:rPr>
        <w:t>terlambat</w:t>
      </w:r>
      <w:proofErr w:type="spellEnd"/>
      <w:r w:rsidR="005A5C72">
        <w:rPr>
          <w:rFonts w:ascii="Times New Roman" w:hAnsi="Times New Roman" w:cs="Times New Roman"/>
          <w:sz w:val="24"/>
          <w:szCs w:val="24"/>
        </w:rPr>
        <w:t xml:space="preserve"> </w:t>
      </w:r>
      <w:proofErr w:type="spellStart"/>
      <w:r w:rsidR="005A5C72">
        <w:rPr>
          <w:rFonts w:ascii="Times New Roman" w:hAnsi="Times New Roman" w:cs="Times New Roman"/>
          <w:sz w:val="24"/>
          <w:szCs w:val="24"/>
        </w:rPr>
        <w:t>mencapai</w:t>
      </w:r>
      <w:proofErr w:type="spellEnd"/>
      <w:r w:rsidR="005A5C72">
        <w:rPr>
          <w:rFonts w:ascii="Times New Roman" w:hAnsi="Times New Roman" w:cs="Times New Roman"/>
          <w:sz w:val="24"/>
          <w:szCs w:val="24"/>
        </w:rPr>
        <w:t xml:space="preserve"> 11.57%</w:t>
      </w:r>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Kondisi</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ini</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menunjukkan</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bahwa</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meskipun</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jumlah</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objek</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pajak</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meningkat</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tingkat</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kepatuhan</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belum</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menunjukkan</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perbaikan</w:t>
      </w:r>
      <w:proofErr w:type="spellEnd"/>
      <w:r w:rsidRPr="00163B3A">
        <w:rPr>
          <w:rFonts w:ascii="Times New Roman" w:hAnsi="Times New Roman" w:cs="Times New Roman"/>
          <w:sz w:val="24"/>
          <w:szCs w:val="24"/>
        </w:rPr>
        <w:t xml:space="preserve"> </w:t>
      </w:r>
      <w:proofErr w:type="spellStart"/>
      <w:r w:rsidRPr="00163B3A">
        <w:rPr>
          <w:rFonts w:ascii="Times New Roman" w:hAnsi="Times New Roman" w:cs="Times New Roman"/>
          <w:sz w:val="24"/>
          <w:szCs w:val="24"/>
        </w:rPr>
        <w:t>signifikan</w:t>
      </w:r>
      <w:proofErr w:type="spellEnd"/>
    </w:p>
    <w:p w14:paraId="7121D1CD" w14:textId="4A0B7A8C" w:rsidR="00D03BCB" w:rsidRPr="00111DEA" w:rsidRDefault="003F04E3" w:rsidP="003F04E3">
      <w:pPr>
        <w:pStyle w:val="Caption"/>
        <w:ind w:left="709"/>
        <w:rPr>
          <w:rFonts w:ascii="Times New Roman" w:hAnsi="Times New Roman" w:cs="Times New Roman"/>
          <w:b/>
          <w:bCs/>
          <w:i w:val="0"/>
          <w:iCs w:val="0"/>
          <w:color w:val="000000" w:themeColor="text1"/>
          <w:sz w:val="22"/>
        </w:rPr>
      </w:pPr>
      <w:bookmarkStart w:id="22" w:name="_Toc215131867"/>
      <w:r w:rsidRPr="003F04E3">
        <w:rPr>
          <w:rFonts w:ascii="Times New Roman" w:hAnsi="Times New Roman" w:cs="Times New Roman"/>
          <w:b/>
          <w:bCs/>
          <w:i w:val="0"/>
          <w:iCs w:val="0"/>
          <w:color w:val="auto"/>
          <w:sz w:val="22"/>
        </w:rPr>
        <w:t>Tabel 1.</w:t>
      </w:r>
      <w:r w:rsidRPr="003F04E3">
        <w:rPr>
          <w:rFonts w:ascii="Times New Roman" w:hAnsi="Times New Roman" w:cs="Times New Roman"/>
          <w:b/>
          <w:bCs/>
          <w:i w:val="0"/>
          <w:iCs w:val="0"/>
          <w:color w:val="auto"/>
          <w:sz w:val="22"/>
        </w:rPr>
        <w:fldChar w:fldCharType="begin"/>
      </w:r>
      <w:r w:rsidRPr="003F04E3">
        <w:rPr>
          <w:rFonts w:ascii="Times New Roman" w:hAnsi="Times New Roman" w:cs="Times New Roman"/>
          <w:b/>
          <w:bCs/>
          <w:i w:val="0"/>
          <w:iCs w:val="0"/>
          <w:color w:val="auto"/>
          <w:sz w:val="22"/>
        </w:rPr>
        <w:instrText xml:space="preserve"> SEQ Tabel_1. \* ARABIC </w:instrText>
      </w:r>
      <w:r w:rsidRPr="003F04E3">
        <w:rPr>
          <w:rFonts w:ascii="Times New Roman" w:hAnsi="Times New Roman" w:cs="Times New Roman"/>
          <w:b/>
          <w:bCs/>
          <w:i w:val="0"/>
          <w:iCs w:val="0"/>
          <w:color w:val="auto"/>
          <w:sz w:val="22"/>
        </w:rPr>
        <w:fldChar w:fldCharType="separate"/>
      </w:r>
      <w:r w:rsidRPr="003F04E3">
        <w:rPr>
          <w:rFonts w:ascii="Times New Roman" w:hAnsi="Times New Roman" w:cs="Times New Roman"/>
          <w:b/>
          <w:bCs/>
          <w:i w:val="0"/>
          <w:iCs w:val="0"/>
          <w:noProof/>
          <w:color w:val="auto"/>
          <w:sz w:val="22"/>
        </w:rPr>
        <w:t>2</w:t>
      </w:r>
      <w:r w:rsidRPr="003F04E3">
        <w:rPr>
          <w:rFonts w:ascii="Times New Roman" w:hAnsi="Times New Roman" w:cs="Times New Roman"/>
          <w:b/>
          <w:bCs/>
          <w:i w:val="0"/>
          <w:iCs w:val="0"/>
          <w:color w:val="auto"/>
          <w:sz w:val="22"/>
        </w:rPr>
        <w:fldChar w:fldCharType="end"/>
      </w:r>
      <w:r w:rsidRPr="003F04E3">
        <w:rPr>
          <w:rFonts w:ascii="Times New Roman" w:hAnsi="Times New Roman" w:cs="Times New Roman"/>
          <w:b/>
          <w:bCs/>
          <w:i w:val="0"/>
          <w:iCs w:val="0"/>
          <w:color w:val="auto"/>
          <w:sz w:val="22"/>
        </w:rPr>
        <w:t xml:space="preserve"> </w:t>
      </w:r>
      <w:r w:rsidRPr="00111DEA">
        <w:rPr>
          <w:rFonts w:ascii="Times New Roman" w:hAnsi="Times New Roman" w:cs="Times New Roman"/>
          <w:b/>
          <w:bCs/>
          <w:i w:val="0"/>
          <w:iCs w:val="0"/>
          <w:color w:val="000000" w:themeColor="text1"/>
          <w:sz w:val="22"/>
        </w:rPr>
        <w:t xml:space="preserve">Data Target &amp; </w:t>
      </w:r>
      <w:proofErr w:type="spellStart"/>
      <w:r w:rsidRPr="00111DEA">
        <w:rPr>
          <w:rFonts w:ascii="Times New Roman" w:hAnsi="Times New Roman" w:cs="Times New Roman"/>
          <w:b/>
          <w:bCs/>
          <w:i w:val="0"/>
          <w:iCs w:val="0"/>
          <w:color w:val="000000" w:themeColor="text1"/>
          <w:sz w:val="22"/>
        </w:rPr>
        <w:t>Realisasi</w:t>
      </w:r>
      <w:proofErr w:type="spellEnd"/>
      <w:r w:rsidRPr="00111DEA">
        <w:rPr>
          <w:rFonts w:ascii="Times New Roman" w:hAnsi="Times New Roman" w:cs="Times New Roman"/>
          <w:b/>
          <w:bCs/>
          <w:i w:val="0"/>
          <w:iCs w:val="0"/>
          <w:color w:val="000000" w:themeColor="text1"/>
          <w:sz w:val="22"/>
        </w:rPr>
        <w:t xml:space="preserve"> PBB-P2 </w:t>
      </w:r>
      <w:proofErr w:type="spellStart"/>
      <w:r w:rsidRPr="00111DEA">
        <w:rPr>
          <w:rFonts w:ascii="Times New Roman" w:hAnsi="Times New Roman" w:cs="Times New Roman"/>
          <w:b/>
          <w:bCs/>
          <w:i w:val="0"/>
          <w:iCs w:val="0"/>
          <w:color w:val="000000" w:themeColor="text1"/>
          <w:sz w:val="22"/>
        </w:rPr>
        <w:t>Kab.Kutai</w:t>
      </w:r>
      <w:proofErr w:type="spellEnd"/>
      <w:r w:rsidRPr="00111DEA">
        <w:rPr>
          <w:rFonts w:ascii="Times New Roman" w:hAnsi="Times New Roman" w:cs="Times New Roman"/>
          <w:b/>
          <w:bCs/>
          <w:i w:val="0"/>
          <w:iCs w:val="0"/>
          <w:color w:val="000000" w:themeColor="text1"/>
          <w:sz w:val="22"/>
        </w:rPr>
        <w:t xml:space="preserve"> </w:t>
      </w:r>
      <w:proofErr w:type="spellStart"/>
      <w:r w:rsidRPr="00111DEA">
        <w:rPr>
          <w:rFonts w:ascii="Times New Roman" w:hAnsi="Times New Roman" w:cs="Times New Roman"/>
          <w:b/>
          <w:bCs/>
          <w:i w:val="0"/>
          <w:iCs w:val="0"/>
          <w:color w:val="000000" w:themeColor="text1"/>
          <w:sz w:val="22"/>
        </w:rPr>
        <w:t>Kartanegara</w:t>
      </w:r>
      <w:bookmarkEnd w:id="22"/>
      <w:proofErr w:type="spellEnd"/>
    </w:p>
    <w:tbl>
      <w:tblPr>
        <w:tblStyle w:val="TableGrid"/>
        <w:tblW w:w="0" w:type="auto"/>
        <w:tblInd w:w="704" w:type="dxa"/>
        <w:tblLook w:val="04A0" w:firstRow="1" w:lastRow="0" w:firstColumn="1" w:lastColumn="0" w:noHBand="0" w:noVBand="1"/>
      </w:tblPr>
      <w:tblGrid>
        <w:gridCol w:w="765"/>
        <w:gridCol w:w="1991"/>
        <w:gridCol w:w="2935"/>
        <w:gridCol w:w="1866"/>
      </w:tblGrid>
      <w:tr w:rsidR="006E282E" w:rsidRPr="003220F4" w14:paraId="28E01DCF" w14:textId="77777777" w:rsidTr="00D50A6F">
        <w:tc>
          <w:tcPr>
            <w:tcW w:w="341" w:type="dxa"/>
          </w:tcPr>
          <w:p w14:paraId="2C4E9DED" w14:textId="77777777" w:rsidR="006E282E" w:rsidRPr="00111DEA" w:rsidRDefault="006E282E" w:rsidP="002B0887">
            <w:pPr>
              <w:spacing w:line="480" w:lineRule="auto"/>
              <w:jc w:val="center"/>
              <w:rPr>
                <w:rFonts w:ascii="Times New Roman" w:hAnsi="Times New Roman" w:cs="Times New Roman"/>
                <w:b/>
                <w:bCs/>
                <w:sz w:val="20"/>
                <w:szCs w:val="20"/>
              </w:rPr>
            </w:pPr>
            <w:proofErr w:type="spellStart"/>
            <w:r w:rsidRPr="00111DEA">
              <w:rPr>
                <w:rFonts w:ascii="Times New Roman" w:hAnsi="Times New Roman" w:cs="Times New Roman"/>
                <w:b/>
                <w:bCs/>
                <w:sz w:val="20"/>
                <w:szCs w:val="20"/>
              </w:rPr>
              <w:t>Tahun</w:t>
            </w:r>
            <w:proofErr w:type="spellEnd"/>
          </w:p>
        </w:tc>
        <w:tc>
          <w:tcPr>
            <w:tcW w:w="2044" w:type="dxa"/>
          </w:tcPr>
          <w:p w14:paraId="5F0D4F1C" w14:textId="77777777" w:rsidR="006E282E" w:rsidRPr="00111DEA" w:rsidRDefault="006E282E" w:rsidP="002B0887">
            <w:pPr>
              <w:spacing w:line="480" w:lineRule="auto"/>
              <w:jc w:val="center"/>
              <w:rPr>
                <w:rFonts w:ascii="Times New Roman" w:hAnsi="Times New Roman" w:cs="Times New Roman"/>
                <w:b/>
                <w:bCs/>
                <w:sz w:val="20"/>
                <w:szCs w:val="20"/>
              </w:rPr>
            </w:pPr>
            <w:r w:rsidRPr="00111DEA">
              <w:rPr>
                <w:rFonts w:ascii="Times New Roman" w:hAnsi="Times New Roman" w:cs="Times New Roman"/>
                <w:b/>
                <w:bCs/>
                <w:sz w:val="20"/>
                <w:szCs w:val="20"/>
              </w:rPr>
              <w:t>Target</w:t>
            </w:r>
          </w:p>
        </w:tc>
        <w:tc>
          <w:tcPr>
            <w:tcW w:w="3174" w:type="dxa"/>
          </w:tcPr>
          <w:p w14:paraId="1CA0BFFD" w14:textId="77777777" w:rsidR="006E282E" w:rsidRPr="00111DEA" w:rsidRDefault="006E282E" w:rsidP="002B0887">
            <w:pPr>
              <w:spacing w:line="480" w:lineRule="auto"/>
              <w:jc w:val="center"/>
              <w:rPr>
                <w:rFonts w:ascii="Times New Roman" w:hAnsi="Times New Roman" w:cs="Times New Roman"/>
                <w:b/>
                <w:bCs/>
                <w:sz w:val="20"/>
                <w:szCs w:val="20"/>
              </w:rPr>
            </w:pPr>
            <w:proofErr w:type="spellStart"/>
            <w:r w:rsidRPr="00111DEA">
              <w:rPr>
                <w:rFonts w:ascii="Times New Roman" w:hAnsi="Times New Roman" w:cs="Times New Roman"/>
                <w:b/>
                <w:bCs/>
                <w:sz w:val="20"/>
                <w:szCs w:val="20"/>
              </w:rPr>
              <w:t>Realisasi</w:t>
            </w:r>
            <w:proofErr w:type="spellEnd"/>
            <w:r w:rsidRPr="00111DEA">
              <w:rPr>
                <w:rFonts w:ascii="Times New Roman" w:hAnsi="Times New Roman" w:cs="Times New Roman"/>
                <w:b/>
                <w:bCs/>
                <w:sz w:val="20"/>
                <w:szCs w:val="20"/>
              </w:rPr>
              <w:t xml:space="preserve"> </w:t>
            </w:r>
            <w:proofErr w:type="spellStart"/>
            <w:r w:rsidRPr="00111DEA">
              <w:rPr>
                <w:rFonts w:ascii="Times New Roman" w:hAnsi="Times New Roman" w:cs="Times New Roman"/>
                <w:b/>
                <w:bCs/>
                <w:sz w:val="20"/>
                <w:szCs w:val="20"/>
              </w:rPr>
              <w:t>Tahun</w:t>
            </w:r>
            <w:proofErr w:type="spellEnd"/>
            <w:r w:rsidRPr="00111DEA">
              <w:rPr>
                <w:rFonts w:ascii="Times New Roman" w:hAnsi="Times New Roman" w:cs="Times New Roman"/>
                <w:b/>
                <w:bCs/>
                <w:sz w:val="20"/>
                <w:szCs w:val="20"/>
              </w:rPr>
              <w:t xml:space="preserve"> </w:t>
            </w:r>
            <w:proofErr w:type="spellStart"/>
            <w:r w:rsidRPr="00111DEA">
              <w:rPr>
                <w:rFonts w:ascii="Times New Roman" w:hAnsi="Times New Roman" w:cs="Times New Roman"/>
                <w:b/>
                <w:bCs/>
                <w:sz w:val="20"/>
                <w:szCs w:val="20"/>
              </w:rPr>
              <w:t>Berjalan</w:t>
            </w:r>
            <w:proofErr w:type="spellEnd"/>
          </w:p>
        </w:tc>
        <w:tc>
          <w:tcPr>
            <w:tcW w:w="1998" w:type="dxa"/>
          </w:tcPr>
          <w:p w14:paraId="5DF20614" w14:textId="77777777" w:rsidR="006E282E" w:rsidRPr="00111DEA" w:rsidRDefault="006E282E" w:rsidP="002B0887">
            <w:pPr>
              <w:spacing w:line="480" w:lineRule="auto"/>
              <w:jc w:val="center"/>
              <w:rPr>
                <w:rFonts w:ascii="Times New Roman" w:hAnsi="Times New Roman" w:cs="Times New Roman"/>
                <w:b/>
                <w:bCs/>
                <w:sz w:val="20"/>
                <w:szCs w:val="20"/>
              </w:rPr>
            </w:pPr>
            <w:proofErr w:type="spellStart"/>
            <w:r w:rsidRPr="00111DEA">
              <w:rPr>
                <w:rFonts w:ascii="Times New Roman" w:hAnsi="Times New Roman" w:cs="Times New Roman"/>
                <w:b/>
                <w:bCs/>
                <w:sz w:val="20"/>
                <w:szCs w:val="20"/>
              </w:rPr>
              <w:t>Persentase</w:t>
            </w:r>
            <w:proofErr w:type="spellEnd"/>
          </w:p>
        </w:tc>
      </w:tr>
      <w:tr w:rsidR="006E282E" w:rsidRPr="003220F4" w14:paraId="1A5D8DA8" w14:textId="77777777" w:rsidTr="00D50A6F">
        <w:tc>
          <w:tcPr>
            <w:tcW w:w="341" w:type="dxa"/>
          </w:tcPr>
          <w:p w14:paraId="38E4614C" w14:textId="77777777" w:rsidR="006E282E" w:rsidRPr="00111DEA" w:rsidRDefault="006E282E" w:rsidP="002B0887">
            <w:pPr>
              <w:spacing w:line="480" w:lineRule="auto"/>
              <w:jc w:val="center"/>
              <w:rPr>
                <w:rFonts w:ascii="Times New Roman" w:hAnsi="Times New Roman" w:cs="Times New Roman"/>
                <w:sz w:val="20"/>
                <w:szCs w:val="20"/>
              </w:rPr>
            </w:pPr>
            <w:r w:rsidRPr="00111DEA">
              <w:rPr>
                <w:rFonts w:ascii="Times New Roman" w:hAnsi="Times New Roman" w:cs="Times New Roman"/>
                <w:sz w:val="20"/>
                <w:szCs w:val="20"/>
              </w:rPr>
              <w:t>2020</w:t>
            </w:r>
          </w:p>
        </w:tc>
        <w:tc>
          <w:tcPr>
            <w:tcW w:w="2044" w:type="dxa"/>
          </w:tcPr>
          <w:p w14:paraId="2C7564F2" w14:textId="1745FAEE" w:rsidR="006E282E" w:rsidRPr="00111DEA" w:rsidRDefault="007740CB" w:rsidP="002B0887">
            <w:pPr>
              <w:spacing w:line="480" w:lineRule="auto"/>
              <w:jc w:val="center"/>
              <w:rPr>
                <w:rFonts w:ascii="Times New Roman" w:hAnsi="Times New Roman" w:cs="Times New Roman"/>
                <w:sz w:val="20"/>
                <w:szCs w:val="20"/>
              </w:rPr>
            </w:pPr>
            <w:r w:rsidRPr="00111DEA">
              <w:rPr>
                <w:rFonts w:ascii="Times New Roman" w:hAnsi="Times New Roman" w:cs="Times New Roman"/>
                <w:sz w:val="20"/>
                <w:szCs w:val="20"/>
              </w:rPr>
              <w:t>Rp14,536,240,155</w:t>
            </w:r>
          </w:p>
        </w:tc>
        <w:tc>
          <w:tcPr>
            <w:tcW w:w="3174" w:type="dxa"/>
          </w:tcPr>
          <w:p w14:paraId="2EAE6491" w14:textId="252AFC0D" w:rsidR="006E282E" w:rsidRPr="00111DEA" w:rsidRDefault="006E282E" w:rsidP="002B0887">
            <w:pPr>
              <w:spacing w:line="480" w:lineRule="auto"/>
              <w:jc w:val="center"/>
              <w:rPr>
                <w:rFonts w:ascii="Times New Roman" w:hAnsi="Times New Roman" w:cs="Times New Roman"/>
                <w:sz w:val="20"/>
                <w:szCs w:val="20"/>
              </w:rPr>
            </w:pPr>
            <w:r w:rsidRPr="00111DEA">
              <w:rPr>
                <w:rFonts w:ascii="Times New Roman" w:hAnsi="Times New Roman" w:cs="Times New Roman"/>
                <w:sz w:val="20"/>
                <w:szCs w:val="20"/>
              </w:rPr>
              <w:t>Rp</w:t>
            </w:r>
            <w:r w:rsidR="007740CB" w:rsidRPr="00111DEA">
              <w:rPr>
                <w:rFonts w:ascii="Times New Roman" w:hAnsi="Times New Roman" w:cs="Times New Roman"/>
                <w:sz w:val="20"/>
                <w:szCs w:val="20"/>
              </w:rPr>
              <w:t>6,160,822,757</w:t>
            </w:r>
          </w:p>
        </w:tc>
        <w:tc>
          <w:tcPr>
            <w:tcW w:w="1998" w:type="dxa"/>
          </w:tcPr>
          <w:p w14:paraId="7354E18B" w14:textId="1C8D1CE8" w:rsidR="006E282E" w:rsidRPr="00111DEA" w:rsidRDefault="007740CB" w:rsidP="002B0887">
            <w:pPr>
              <w:spacing w:line="480" w:lineRule="auto"/>
              <w:jc w:val="center"/>
              <w:rPr>
                <w:rFonts w:ascii="Times New Roman" w:hAnsi="Times New Roman" w:cs="Times New Roman"/>
                <w:sz w:val="20"/>
                <w:szCs w:val="20"/>
              </w:rPr>
            </w:pPr>
            <w:r w:rsidRPr="00111DEA">
              <w:rPr>
                <w:rFonts w:ascii="Times New Roman" w:hAnsi="Times New Roman" w:cs="Times New Roman"/>
                <w:sz w:val="20"/>
                <w:szCs w:val="20"/>
              </w:rPr>
              <w:t>42,4</w:t>
            </w:r>
            <w:r w:rsidR="006E282E" w:rsidRPr="00111DEA">
              <w:rPr>
                <w:rFonts w:ascii="Times New Roman" w:hAnsi="Times New Roman" w:cs="Times New Roman"/>
                <w:sz w:val="20"/>
                <w:szCs w:val="20"/>
              </w:rPr>
              <w:t>%</w:t>
            </w:r>
          </w:p>
        </w:tc>
      </w:tr>
      <w:tr w:rsidR="006E282E" w:rsidRPr="003220F4" w14:paraId="38B40624" w14:textId="77777777" w:rsidTr="00D50A6F">
        <w:tc>
          <w:tcPr>
            <w:tcW w:w="341" w:type="dxa"/>
          </w:tcPr>
          <w:p w14:paraId="121018C3" w14:textId="05473056" w:rsidR="006E282E" w:rsidRPr="00111DEA" w:rsidRDefault="00954E8C" w:rsidP="002B0887">
            <w:pPr>
              <w:spacing w:line="480" w:lineRule="auto"/>
              <w:jc w:val="center"/>
              <w:rPr>
                <w:rFonts w:ascii="Times New Roman" w:hAnsi="Times New Roman" w:cs="Times New Roman"/>
                <w:sz w:val="20"/>
                <w:szCs w:val="20"/>
              </w:rPr>
            </w:pPr>
            <w:r w:rsidRPr="00111DEA">
              <w:rPr>
                <w:rFonts w:ascii="Times New Roman" w:hAnsi="Times New Roman" w:cs="Times New Roman"/>
                <w:sz w:val="20"/>
                <w:szCs w:val="20"/>
              </w:rPr>
              <w:t xml:space="preserve"> </w:t>
            </w:r>
            <w:r w:rsidR="006E282E" w:rsidRPr="00111DEA">
              <w:rPr>
                <w:rFonts w:ascii="Times New Roman" w:hAnsi="Times New Roman" w:cs="Times New Roman"/>
                <w:sz w:val="20"/>
                <w:szCs w:val="20"/>
              </w:rPr>
              <w:t>2021</w:t>
            </w:r>
          </w:p>
        </w:tc>
        <w:tc>
          <w:tcPr>
            <w:tcW w:w="2044" w:type="dxa"/>
          </w:tcPr>
          <w:p w14:paraId="0E92A332" w14:textId="7AC89A99" w:rsidR="006E282E" w:rsidRPr="00111DEA" w:rsidRDefault="007740CB" w:rsidP="002B0887">
            <w:pPr>
              <w:spacing w:line="480" w:lineRule="auto"/>
              <w:rPr>
                <w:rFonts w:ascii="Times New Roman" w:hAnsi="Times New Roman" w:cs="Times New Roman"/>
                <w:sz w:val="20"/>
                <w:szCs w:val="20"/>
              </w:rPr>
            </w:pPr>
            <w:r w:rsidRPr="00111DEA">
              <w:rPr>
                <w:rFonts w:ascii="Times New Roman" w:hAnsi="Times New Roman" w:cs="Times New Roman"/>
                <w:sz w:val="20"/>
                <w:szCs w:val="20"/>
              </w:rPr>
              <w:t>Rp15,225,945,537</w:t>
            </w:r>
          </w:p>
        </w:tc>
        <w:tc>
          <w:tcPr>
            <w:tcW w:w="3174" w:type="dxa"/>
          </w:tcPr>
          <w:p w14:paraId="2A8B6B0A" w14:textId="45C211CA" w:rsidR="006E282E" w:rsidRPr="00111DEA" w:rsidRDefault="006E282E" w:rsidP="002B0887">
            <w:pPr>
              <w:spacing w:line="480" w:lineRule="auto"/>
              <w:jc w:val="center"/>
              <w:rPr>
                <w:rFonts w:ascii="Times New Roman" w:hAnsi="Times New Roman" w:cs="Times New Roman"/>
                <w:sz w:val="20"/>
                <w:szCs w:val="20"/>
              </w:rPr>
            </w:pPr>
            <w:r w:rsidRPr="00111DEA">
              <w:rPr>
                <w:rFonts w:ascii="Times New Roman" w:hAnsi="Times New Roman" w:cs="Times New Roman"/>
                <w:sz w:val="20"/>
                <w:szCs w:val="20"/>
              </w:rPr>
              <w:t>Rp6,9</w:t>
            </w:r>
            <w:r w:rsidR="007740CB" w:rsidRPr="00111DEA">
              <w:rPr>
                <w:rFonts w:ascii="Times New Roman" w:hAnsi="Times New Roman" w:cs="Times New Roman"/>
                <w:sz w:val="20"/>
                <w:szCs w:val="20"/>
              </w:rPr>
              <w:t>14,663,261</w:t>
            </w:r>
          </w:p>
        </w:tc>
        <w:tc>
          <w:tcPr>
            <w:tcW w:w="1998" w:type="dxa"/>
          </w:tcPr>
          <w:p w14:paraId="4196291D" w14:textId="64C53716" w:rsidR="006E282E" w:rsidRPr="00111DEA" w:rsidRDefault="007740CB" w:rsidP="002B0887">
            <w:pPr>
              <w:spacing w:line="480" w:lineRule="auto"/>
              <w:jc w:val="center"/>
              <w:rPr>
                <w:rFonts w:ascii="Times New Roman" w:hAnsi="Times New Roman" w:cs="Times New Roman"/>
                <w:sz w:val="20"/>
                <w:szCs w:val="20"/>
              </w:rPr>
            </w:pPr>
            <w:r w:rsidRPr="00111DEA">
              <w:rPr>
                <w:rFonts w:ascii="Times New Roman" w:hAnsi="Times New Roman" w:cs="Times New Roman"/>
                <w:sz w:val="20"/>
                <w:szCs w:val="20"/>
              </w:rPr>
              <w:t>45,4</w:t>
            </w:r>
            <w:r w:rsidR="006E282E" w:rsidRPr="00111DEA">
              <w:rPr>
                <w:rFonts w:ascii="Times New Roman" w:hAnsi="Times New Roman" w:cs="Times New Roman"/>
                <w:sz w:val="20"/>
                <w:szCs w:val="20"/>
              </w:rPr>
              <w:t>%</w:t>
            </w:r>
          </w:p>
        </w:tc>
      </w:tr>
      <w:tr w:rsidR="006E282E" w:rsidRPr="003220F4" w14:paraId="42E66670" w14:textId="77777777" w:rsidTr="00D50A6F">
        <w:tc>
          <w:tcPr>
            <w:tcW w:w="341" w:type="dxa"/>
          </w:tcPr>
          <w:p w14:paraId="6D5C6D4A" w14:textId="77777777" w:rsidR="006E282E" w:rsidRPr="00111DEA" w:rsidRDefault="006E282E" w:rsidP="002B0887">
            <w:pPr>
              <w:spacing w:line="480" w:lineRule="auto"/>
              <w:jc w:val="center"/>
              <w:rPr>
                <w:rFonts w:ascii="Times New Roman" w:hAnsi="Times New Roman" w:cs="Times New Roman"/>
                <w:sz w:val="20"/>
                <w:szCs w:val="20"/>
              </w:rPr>
            </w:pPr>
            <w:r w:rsidRPr="00111DEA">
              <w:rPr>
                <w:rFonts w:ascii="Times New Roman" w:hAnsi="Times New Roman" w:cs="Times New Roman"/>
                <w:sz w:val="20"/>
                <w:szCs w:val="20"/>
              </w:rPr>
              <w:t>2022</w:t>
            </w:r>
          </w:p>
        </w:tc>
        <w:tc>
          <w:tcPr>
            <w:tcW w:w="2044" w:type="dxa"/>
          </w:tcPr>
          <w:p w14:paraId="0DD9A466" w14:textId="52C859E1" w:rsidR="006E282E" w:rsidRPr="00111DEA" w:rsidRDefault="006E282E" w:rsidP="002B0887">
            <w:pPr>
              <w:spacing w:line="480" w:lineRule="auto"/>
              <w:jc w:val="center"/>
              <w:rPr>
                <w:rFonts w:ascii="Times New Roman" w:hAnsi="Times New Roman" w:cs="Times New Roman"/>
                <w:sz w:val="20"/>
                <w:szCs w:val="20"/>
              </w:rPr>
            </w:pPr>
            <w:r w:rsidRPr="00111DEA">
              <w:rPr>
                <w:rFonts w:ascii="Times New Roman" w:hAnsi="Times New Roman" w:cs="Times New Roman"/>
                <w:sz w:val="20"/>
                <w:szCs w:val="20"/>
              </w:rPr>
              <w:t>Rp</w:t>
            </w:r>
            <w:r w:rsidR="00E80EC4" w:rsidRPr="00111DEA">
              <w:rPr>
                <w:rFonts w:ascii="Times New Roman" w:hAnsi="Times New Roman" w:cs="Times New Roman"/>
                <w:sz w:val="20"/>
                <w:szCs w:val="20"/>
              </w:rPr>
              <w:t>14,695,989,554</w:t>
            </w:r>
          </w:p>
        </w:tc>
        <w:tc>
          <w:tcPr>
            <w:tcW w:w="3174" w:type="dxa"/>
          </w:tcPr>
          <w:p w14:paraId="7184A1E9" w14:textId="30029A64" w:rsidR="006E282E" w:rsidRPr="00111DEA" w:rsidRDefault="006E282E" w:rsidP="002B0887">
            <w:pPr>
              <w:spacing w:line="480" w:lineRule="auto"/>
              <w:jc w:val="center"/>
              <w:rPr>
                <w:rFonts w:ascii="Times New Roman" w:hAnsi="Times New Roman" w:cs="Times New Roman"/>
                <w:sz w:val="20"/>
                <w:szCs w:val="20"/>
              </w:rPr>
            </w:pPr>
            <w:r w:rsidRPr="00111DEA">
              <w:rPr>
                <w:rFonts w:ascii="Times New Roman" w:hAnsi="Times New Roman" w:cs="Times New Roman"/>
                <w:sz w:val="20"/>
                <w:szCs w:val="20"/>
              </w:rPr>
              <w:t>Rp</w:t>
            </w:r>
            <w:r w:rsidR="00E80EC4" w:rsidRPr="00111DEA">
              <w:rPr>
                <w:rFonts w:ascii="Times New Roman" w:hAnsi="Times New Roman" w:cs="Times New Roman"/>
                <w:sz w:val="20"/>
                <w:szCs w:val="20"/>
              </w:rPr>
              <w:t>7,027,459,439</w:t>
            </w:r>
          </w:p>
        </w:tc>
        <w:tc>
          <w:tcPr>
            <w:tcW w:w="1998" w:type="dxa"/>
          </w:tcPr>
          <w:p w14:paraId="08446514" w14:textId="7CDF45FE" w:rsidR="006E282E" w:rsidRPr="00111DEA" w:rsidRDefault="00E80EC4" w:rsidP="002B0887">
            <w:pPr>
              <w:spacing w:line="480" w:lineRule="auto"/>
              <w:jc w:val="center"/>
              <w:rPr>
                <w:rFonts w:ascii="Times New Roman" w:hAnsi="Times New Roman" w:cs="Times New Roman"/>
                <w:sz w:val="20"/>
                <w:szCs w:val="20"/>
              </w:rPr>
            </w:pPr>
            <w:r w:rsidRPr="00111DEA">
              <w:rPr>
                <w:rFonts w:ascii="Times New Roman" w:hAnsi="Times New Roman" w:cs="Times New Roman"/>
                <w:sz w:val="20"/>
                <w:szCs w:val="20"/>
              </w:rPr>
              <w:t>47,8</w:t>
            </w:r>
            <w:r w:rsidR="006E282E" w:rsidRPr="00111DEA">
              <w:rPr>
                <w:rFonts w:ascii="Times New Roman" w:hAnsi="Times New Roman" w:cs="Times New Roman"/>
                <w:sz w:val="20"/>
                <w:szCs w:val="20"/>
              </w:rPr>
              <w:t>%</w:t>
            </w:r>
          </w:p>
        </w:tc>
      </w:tr>
      <w:tr w:rsidR="006E282E" w:rsidRPr="003220F4" w14:paraId="356B3C89" w14:textId="77777777" w:rsidTr="00D50A6F">
        <w:tc>
          <w:tcPr>
            <w:tcW w:w="341" w:type="dxa"/>
          </w:tcPr>
          <w:p w14:paraId="1BF4BD0B" w14:textId="77777777" w:rsidR="006E282E" w:rsidRPr="00111DEA" w:rsidRDefault="006E282E" w:rsidP="002B0887">
            <w:pPr>
              <w:spacing w:line="480" w:lineRule="auto"/>
              <w:jc w:val="center"/>
              <w:rPr>
                <w:rFonts w:ascii="Times New Roman" w:hAnsi="Times New Roman" w:cs="Times New Roman"/>
                <w:sz w:val="20"/>
                <w:szCs w:val="20"/>
              </w:rPr>
            </w:pPr>
            <w:r w:rsidRPr="00111DEA">
              <w:rPr>
                <w:rFonts w:ascii="Times New Roman" w:hAnsi="Times New Roman" w:cs="Times New Roman"/>
                <w:sz w:val="20"/>
                <w:szCs w:val="20"/>
              </w:rPr>
              <w:t>2023</w:t>
            </w:r>
          </w:p>
        </w:tc>
        <w:tc>
          <w:tcPr>
            <w:tcW w:w="2044" w:type="dxa"/>
          </w:tcPr>
          <w:p w14:paraId="1705071F" w14:textId="1F58C5D0" w:rsidR="006E282E" w:rsidRPr="00111DEA" w:rsidRDefault="006E282E" w:rsidP="002B0887">
            <w:pPr>
              <w:spacing w:line="480" w:lineRule="auto"/>
              <w:jc w:val="center"/>
              <w:rPr>
                <w:rFonts w:ascii="Times New Roman" w:hAnsi="Times New Roman" w:cs="Times New Roman"/>
                <w:sz w:val="20"/>
                <w:szCs w:val="20"/>
              </w:rPr>
            </w:pPr>
            <w:r w:rsidRPr="00111DEA">
              <w:rPr>
                <w:rFonts w:ascii="Times New Roman" w:hAnsi="Times New Roman" w:cs="Times New Roman"/>
                <w:sz w:val="20"/>
                <w:szCs w:val="20"/>
              </w:rPr>
              <w:t>Rp</w:t>
            </w:r>
            <w:r w:rsidR="00E80EC4" w:rsidRPr="00111DEA">
              <w:rPr>
                <w:rFonts w:ascii="Times New Roman" w:hAnsi="Times New Roman" w:cs="Times New Roman"/>
                <w:sz w:val="20"/>
                <w:szCs w:val="20"/>
              </w:rPr>
              <w:t>15,647,751,645</w:t>
            </w:r>
          </w:p>
        </w:tc>
        <w:tc>
          <w:tcPr>
            <w:tcW w:w="3174" w:type="dxa"/>
          </w:tcPr>
          <w:p w14:paraId="36EEE59D" w14:textId="18E53A80" w:rsidR="006E282E" w:rsidRPr="00111DEA" w:rsidRDefault="006E282E" w:rsidP="002B0887">
            <w:pPr>
              <w:spacing w:line="480" w:lineRule="auto"/>
              <w:jc w:val="center"/>
              <w:rPr>
                <w:rFonts w:ascii="Times New Roman" w:hAnsi="Times New Roman" w:cs="Times New Roman"/>
                <w:sz w:val="20"/>
                <w:szCs w:val="20"/>
              </w:rPr>
            </w:pPr>
            <w:r w:rsidRPr="00111DEA">
              <w:rPr>
                <w:rFonts w:ascii="Times New Roman" w:hAnsi="Times New Roman" w:cs="Times New Roman"/>
                <w:sz w:val="20"/>
                <w:szCs w:val="20"/>
              </w:rPr>
              <w:t>Rp</w:t>
            </w:r>
            <w:r w:rsidR="00E80EC4" w:rsidRPr="00111DEA">
              <w:rPr>
                <w:rFonts w:ascii="Times New Roman" w:hAnsi="Times New Roman" w:cs="Times New Roman"/>
                <w:sz w:val="20"/>
                <w:szCs w:val="20"/>
              </w:rPr>
              <w:t>8,139,089,236</w:t>
            </w:r>
          </w:p>
        </w:tc>
        <w:tc>
          <w:tcPr>
            <w:tcW w:w="1998" w:type="dxa"/>
          </w:tcPr>
          <w:p w14:paraId="05EB781A" w14:textId="65E70F30" w:rsidR="006E282E" w:rsidRPr="00111DEA" w:rsidRDefault="00E80EC4" w:rsidP="002B0887">
            <w:pPr>
              <w:spacing w:line="480" w:lineRule="auto"/>
              <w:jc w:val="center"/>
              <w:rPr>
                <w:rFonts w:ascii="Times New Roman" w:hAnsi="Times New Roman" w:cs="Times New Roman"/>
                <w:sz w:val="20"/>
                <w:szCs w:val="20"/>
              </w:rPr>
            </w:pPr>
            <w:r w:rsidRPr="00111DEA">
              <w:rPr>
                <w:rFonts w:ascii="Times New Roman" w:hAnsi="Times New Roman" w:cs="Times New Roman"/>
                <w:sz w:val="20"/>
                <w:szCs w:val="20"/>
              </w:rPr>
              <w:t>52</w:t>
            </w:r>
            <w:r w:rsidR="006E282E" w:rsidRPr="00111DEA">
              <w:rPr>
                <w:rFonts w:ascii="Times New Roman" w:hAnsi="Times New Roman" w:cs="Times New Roman"/>
                <w:sz w:val="20"/>
                <w:szCs w:val="20"/>
              </w:rPr>
              <w:t>%</w:t>
            </w:r>
          </w:p>
        </w:tc>
      </w:tr>
      <w:tr w:rsidR="006E282E" w:rsidRPr="003220F4" w14:paraId="0BD811FE" w14:textId="77777777" w:rsidTr="00D50A6F">
        <w:tc>
          <w:tcPr>
            <w:tcW w:w="341" w:type="dxa"/>
          </w:tcPr>
          <w:p w14:paraId="6DFE2B5C" w14:textId="77777777" w:rsidR="006E282E" w:rsidRPr="00111DEA" w:rsidRDefault="006E282E" w:rsidP="002B0887">
            <w:pPr>
              <w:spacing w:line="480" w:lineRule="auto"/>
              <w:jc w:val="center"/>
              <w:rPr>
                <w:rFonts w:ascii="Times New Roman" w:hAnsi="Times New Roman" w:cs="Times New Roman"/>
                <w:sz w:val="20"/>
                <w:szCs w:val="20"/>
              </w:rPr>
            </w:pPr>
            <w:r w:rsidRPr="00111DEA">
              <w:rPr>
                <w:rFonts w:ascii="Times New Roman" w:hAnsi="Times New Roman" w:cs="Times New Roman"/>
                <w:sz w:val="20"/>
                <w:szCs w:val="20"/>
              </w:rPr>
              <w:t>2024</w:t>
            </w:r>
          </w:p>
        </w:tc>
        <w:tc>
          <w:tcPr>
            <w:tcW w:w="2044" w:type="dxa"/>
          </w:tcPr>
          <w:p w14:paraId="4AD24F39" w14:textId="35F1CFB8" w:rsidR="006E282E" w:rsidRPr="00111DEA" w:rsidRDefault="006E282E" w:rsidP="002B0887">
            <w:pPr>
              <w:spacing w:line="480" w:lineRule="auto"/>
              <w:jc w:val="center"/>
              <w:rPr>
                <w:rFonts w:ascii="Times New Roman" w:hAnsi="Times New Roman" w:cs="Times New Roman"/>
                <w:sz w:val="20"/>
                <w:szCs w:val="20"/>
              </w:rPr>
            </w:pPr>
            <w:r w:rsidRPr="00111DEA">
              <w:rPr>
                <w:rFonts w:ascii="Times New Roman" w:hAnsi="Times New Roman" w:cs="Times New Roman"/>
                <w:sz w:val="20"/>
                <w:szCs w:val="20"/>
              </w:rPr>
              <w:t>Rp</w:t>
            </w:r>
            <w:r w:rsidR="00E80EC4" w:rsidRPr="00111DEA">
              <w:rPr>
                <w:rFonts w:ascii="Times New Roman" w:hAnsi="Times New Roman" w:cs="Times New Roman"/>
                <w:sz w:val="20"/>
                <w:szCs w:val="20"/>
              </w:rPr>
              <w:t>17,085,343,931</w:t>
            </w:r>
          </w:p>
        </w:tc>
        <w:tc>
          <w:tcPr>
            <w:tcW w:w="3174" w:type="dxa"/>
          </w:tcPr>
          <w:p w14:paraId="01361FA4" w14:textId="52C2F30B" w:rsidR="006E282E" w:rsidRPr="00111DEA" w:rsidRDefault="006E282E" w:rsidP="002B0887">
            <w:pPr>
              <w:spacing w:line="480" w:lineRule="auto"/>
              <w:jc w:val="center"/>
              <w:rPr>
                <w:rFonts w:ascii="Times New Roman" w:hAnsi="Times New Roman" w:cs="Times New Roman"/>
                <w:sz w:val="20"/>
                <w:szCs w:val="20"/>
              </w:rPr>
            </w:pPr>
            <w:r w:rsidRPr="00111DEA">
              <w:rPr>
                <w:rFonts w:ascii="Times New Roman" w:hAnsi="Times New Roman" w:cs="Times New Roman"/>
                <w:sz w:val="20"/>
                <w:szCs w:val="20"/>
              </w:rPr>
              <w:t>Rp</w:t>
            </w:r>
            <w:r w:rsidR="00E80EC4" w:rsidRPr="00111DEA">
              <w:rPr>
                <w:rFonts w:ascii="Times New Roman" w:hAnsi="Times New Roman" w:cs="Times New Roman"/>
                <w:sz w:val="20"/>
                <w:szCs w:val="20"/>
              </w:rPr>
              <w:t>6,216,654,597</w:t>
            </w:r>
          </w:p>
        </w:tc>
        <w:tc>
          <w:tcPr>
            <w:tcW w:w="1998" w:type="dxa"/>
          </w:tcPr>
          <w:p w14:paraId="14689991" w14:textId="5435C87D" w:rsidR="006E282E" w:rsidRPr="00111DEA" w:rsidRDefault="00E80EC4" w:rsidP="002B0887">
            <w:pPr>
              <w:spacing w:line="480" w:lineRule="auto"/>
              <w:jc w:val="center"/>
              <w:rPr>
                <w:rFonts w:ascii="Times New Roman" w:hAnsi="Times New Roman" w:cs="Times New Roman"/>
                <w:sz w:val="20"/>
                <w:szCs w:val="20"/>
              </w:rPr>
            </w:pPr>
            <w:r w:rsidRPr="00111DEA">
              <w:rPr>
                <w:rFonts w:ascii="Times New Roman" w:hAnsi="Times New Roman" w:cs="Times New Roman"/>
                <w:sz w:val="20"/>
                <w:szCs w:val="20"/>
              </w:rPr>
              <w:t>36,4</w:t>
            </w:r>
            <w:r w:rsidR="006E282E" w:rsidRPr="00111DEA">
              <w:rPr>
                <w:rFonts w:ascii="Times New Roman" w:hAnsi="Times New Roman" w:cs="Times New Roman"/>
                <w:sz w:val="20"/>
                <w:szCs w:val="20"/>
              </w:rPr>
              <w:t>%</w:t>
            </w:r>
          </w:p>
        </w:tc>
      </w:tr>
    </w:tbl>
    <w:p w14:paraId="0E4FF3F4" w14:textId="4475DB10" w:rsidR="006E282E" w:rsidRDefault="006E282E" w:rsidP="00FA54D6">
      <w:pPr>
        <w:spacing w:after="0" w:line="480" w:lineRule="auto"/>
        <w:ind w:firstLine="720"/>
        <w:jc w:val="both"/>
        <w:rPr>
          <w:rFonts w:ascii="Times New Roman" w:hAnsi="Times New Roman" w:cs="Times New Roman"/>
          <w:i/>
          <w:iCs/>
          <w:sz w:val="24"/>
          <w:szCs w:val="24"/>
        </w:rPr>
      </w:pPr>
      <w:proofErr w:type="spellStart"/>
      <w:r>
        <w:rPr>
          <w:rFonts w:ascii="Times New Roman" w:hAnsi="Times New Roman" w:cs="Times New Roman"/>
          <w:i/>
          <w:iCs/>
          <w:sz w:val="24"/>
          <w:szCs w:val="24"/>
        </w:rPr>
        <w:t>Sumber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eSPTPD</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Kukar</w:t>
      </w:r>
      <w:proofErr w:type="spellEnd"/>
      <w:r>
        <w:rPr>
          <w:rFonts w:ascii="Times New Roman" w:hAnsi="Times New Roman" w:cs="Times New Roman"/>
          <w:i/>
          <w:iCs/>
          <w:sz w:val="24"/>
          <w:szCs w:val="24"/>
        </w:rPr>
        <w:t>/</w:t>
      </w:r>
      <w:proofErr w:type="spellStart"/>
      <w:r>
        <w:rPr>
          <w:rFonts w:ascii="Times New Roman" w:hAnsi="Times New Roman" w:cs="Times New Roman"/>
          <w:i/>
          <w:iCs/>
          <w:sz w:val="24"/>
          <w:szCs w:val="24"/>
        </w:rPr>
        <w:t>Sipeda</w:t>
      </w:r>
      <w:proofErr w:type="spellEnd"/>
    </w:p>
    <w:p w14:paraId="0BE3375B" w14:textId="1D202592" w:rsidR="006E282E" w:rsidRPr="006E282E" w:rsidRDefault="00511E6E" w:rsidP="00FA54D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r w:rsidR="006E282E">
        <w:rPr>
          <w:rFonts w:ascii="Times New Roman" w:hAnsi="Times New Roman" w:cs="Times New Roman"/>
          <w:sz w:val="24"/>
          <w:szCs w:val="24"/>
        </w:rPr>
        <w:t>Tabel 1.</w:t>
      </w:r>
      <w:r w:rsidR="00163B3A">
        <w:rPr>
          <w:rFonts w:ascii="Times New Roman" w:hAnsi="Times New Roman" w:cs="Times New Roman"/>
          <w:sz w:val="24"/>
          <w:szCs w:val="24"/>
        </w:rPr>
        <w:t>2</w:t>
      </w:r>
      <w:r w:rsidR="006E282E">
        <w:rPr>
          <w:rFonts w:ascii="Times New Roman" w:hAnsi="Times New Roman" w:cs="Times New Roman"/>
          <w:sz w:val="24"/>
          <w:szCs w:val="24"/>
        </w:rPr>
        <w:t xml:space="preserve"> </w:t>
      </w:r>
      <w:proofErr w:type="spellStart"/>
      <w:r w:rsidR="006E282E">
        <w:rPr>
          <w:rFonts w:ascii="Times New Roman" w:hAnsi="Times New Roman" w:cs="Times New Roman"/>
          <w:sz w:val="24"/>
          <w:szCs w:val="24"/>
        </w:rPr>
        <w:t>dalam</w:t>
      </w:r>
      <w:proofErr w:type="spellEnd"/>
      <w:r w:rsidR="006E282E">
        <w:rPr>
          <w:rFonts w:ascii="Times New Roman" w:hAnsi="Times New Roman" w:cs="Times New Roman"/>
          <w:sz w:val="24"/>
          <w:szCs w:val="24"/>
        </w:rPr>
        <w:t xml:space="preserve"> </w:t>
      </w:r>
      <w:proofErr w:type="spellStart"/>
      <w:r w:rsidR="006E282E">
        <w:rPr>
          <w:rFonts w:ascii="Times New Roman" w:hAnsi="Times New Roman" w:cs="Times New Roman"/>
          <w:sz w:val="24"/>
          <w:szCs w:val="24"/>
        </w:rPr>
        <w:t>kurun</w:t>
      </w:r>
      <w:proofErr w:type="spellEnd"/>
      <w:r w:rsidR="006E282E">
        <w:rPr>
          <w:rFonts w:ascii="Times New Roman" w:hAnsi="Times New Roman" w:cs="Times New Roman"/>
          <w:sz w:val="24"/>
          <w:szCs w:val="24"/>
        </w:rPr>
        <w:t xml:space="preserve"> </w:t>
      </w:r>
      <w:proofErr w:type="spellStart"/>
      <w:r w:rsidR="006E282E">
        <w:rPr>
          <w:rFonts w:ascii="Times New Roman" w:hAnsi="Times New Roman" w:cs="Times New Roman"/>
          <w:sz w:val="24"/>
          <w:szCs w:val="24"/>
        </w:rPr>
        <w:t>waktu</w:t>
      </w:r>
      <w:proofErr w:type="spellEnd"/>
      <w:r w:rsidR="006E282E">
        <w:rPr>
          <w:rFonts w:ascii="Times New Roman" w:hAnsi="Times New Roman" w:cs="Times New Roman"/>
          <w:sz w:val="24"/>
          <w:szCs w:val="24"/>
        </w:rPr>
        <w:t xml:space="preserve"> 2020 </w:t>
      </w:r>
      <w:proofErr w:type="spellStart"/>
      <w:r w:rsidR="006E282E">
        <w:rPr>
          <w:rFonts w:ascii="Times New Roman" w:hAnsi="Times New Roman" w:cs="Times New Roman"/>
          <w:sz w:val="24"/>
          <w:szCs w:val="24"/>
        </w:rPr>
        <w:t>hingga</w:t>
      </w:r>
      <w:proofErr w:type="spellEnd"/>
      <w:r w:rsidR="006E282E">
        <w:rPr>
          <w:rFonts w:ascii="Times New Roman" w:hAnsi="Times New Roman" w:cs="Times New Roman"/>
          <w:sz w:val="24"/>
          <w:szCs w:val="24"/>
        </w:rPr>
        <w:t xml:space="preserve"> 2024 </w:t>
      </w:r>
      <w:proofErr w:type="spellStart"/>
      <w:r w:rsidR="006E282E">
        <w:rPr>
          <w:rFonts w:ascii="Times New Roman" w:hAnsi="Times New Roman" w:cs="Times New Roman"/>
          <w:sz w:val="24"/>
          <w:szCs w:val="24"/>
        </w:rPr>
        <w:t>realisasi</w:t>
      </w:r>
      <w:proofErr w:type="spellEnd"/>
      <w:r w:rsidR="006E282E">
        <w:rPr>
          <w:rFonts w:ascii="Times New Roman" w:hAnsi="Times New Roman" w:cs="Times New Roman"/>
          <w:sz w:val="24"/>
          <w:szCs w:val="24"/>
        </w:rPr>
        <w:t xml:space="preserve"> Pajak Bumi dan </w:t>
      </w:r>
      <w:proofErr w:type="spellStart"/>
      <w:r w:rsidR="006E282E">
        <w:rPr>
          <w:rFonts w:ascii="Times New Roman" w:hAnsi="Times New Roman" w:cs="Times New Roman"/>
          <w:sz w:val="24"/>
          <w:szCs w:val="24"/>
        </w:rPr>
        <w:t>Bangunan</w:t>
      </w:r>
      <w:proofErr w:type="spellEnd"/>
      <w:r w:rsidR="006E282E">
        <w:rPr>
          <w:rFonts w:ascii="Times New Roman" w:hAnsi="Times New Roman" w:cs="Times New Roman"/>
          <w:sz w:val="24"/>
          <w:szCs w:val="24"/>
        </w:rPr>
        <w:t xml:space="preserve"> (PBB-P2) </w:t>
      </w:r>
      <w:proofErr w:type="spellStart"/>
      <w:r w:rsidR="006E282E">
        <w:rPr>
          <w:rFonts w:ascii="Times New Roman" w:hAnsi="Times New Roman" w:cs="Times New Roman"/>
          <w:sz w:val="24"/>
          <w:szCs w:val="24"/>
        </w:rPr>
        <w:t>terus</w:t>
      </w:r>
      <w:proofErr w:type="spellEnd"/>
      <w:r w:rsidR="006E282E">
        <w:rPr>
          <w:rFonts w:ascii="Times New Roman" w:hAnsi="Times New Roman" w:cs="Times New Roman"/>
          <w:sz w:val="24"/>
          <w:szCs w:val="24"/>
        </w:rPr>
        <w:t xml:space="preserve"> </w:t>
      </w:r>
      <w:proofErr w:type="spellStart"/>
      <w:r w:rsidR="006E282E">
        <w:rPr>
          <w:rFonts w:ascii="Times New Roman" w:hAnsi="Times New Roman" w:cs="Times New Roman"/>
          <w:sz w:val="24"/>
          <w:szCs w:val="24"/>
        </w:rPr>
        <w:t>mengalami</w:t>
      </w:r>
      <w:proofErr w:type="spellEnd"/>
      <w:r w:rsidR="006E282E">
        <w:rPr>
          <w:rFonts w:ascii="Times New Roman" w:hAnsi="Times New Roman" w:cs="Times New Roman"/>
          <w:sz w:val="24"/>
          <w:szCs w:val="24"/>
        </w:rPr>
        <w:t xml:space="preserve"> </w:t>
      </w:r>
      <w:proofErr w:type="spellStart"/>
      <w:r w:rsidR="006E282E">
        <w:rPr>
          <w:rFonts w:ascii="Times New Roman" w:hAnsi="Times New Roman" w:cs="Times New Roman"/>
          <w:sz w:val="24"/>
          <w:szCs w:val="24"/>
        </w:rPr>
        <w:t>fluktuasi</w:t>
      </w:r>
      <w:proofErr w:type="spellEnd"/>
      <w:r w:rsidR="006E282E">
        <w:rPr>
          <w:rFonts w:ascii="Times New Roman" w:hAnsi="Times New Roman" w:cs="Times New Roman"/>
          <w:sz w:val="24"/>
          <w:szCs w:val="24"/>
        </w:rPr>
        <w:t xml:space="preserve">. </w:t>
      </w:r>
      <w:r w:rsidR="00954E8C">
        <w:rPr>
          <w:rFonts w:ascii="Times New Roman" w:hAnsi="Times New Roman" w:cs="Times New Roman"/>
          <w:sz w:val="24"/>
          <w:szCs w:val="24"/>
        </w:rPr>
        <w:t xml:space="preserve">Pada </w:t>
      </w:r>
      <w:proofErr w:type="spellStart"/>
      <w:r w:rsidR="00954E8C">
        <w:rPr>
          <w:rFonts w:ascii="Times New Roman" w:hAnsi="Times New Roman" w:cs="Times New Roman"/>
          <w:sz w:val="24"/>
          <w:szCs w:val="24"/>
        </w:rPr>
        <w:t>tahun</w:t>
      </w:r>
      <w:proofErr w:type="spellEnd"/>
      <w:r w:rsidR="00954E8C">
        <w:rPr>
          <w:rFonts w:ascii="Times New Roman" w:hAnsi="Times New Roman" w:cs="Times New Roman"/>
          <w:sz w:val="24"/>
          <w:szCs w:val="24"/>
        </w:rPr>
        <w:t xml:space="preserve"> 2020 </w:t>
      </w:r>
      <w:proofErr w:type="spellStart"/>
      <w:r w:rsidR="00954E8C">
        <w:rPr>
          <w:rFonts w:ascii="Times New Roman" w:hAnsi="Times New Roman" w:cs="Times New Roman"/>
          <w:sz w:val="24"/>
          <w:szCs w:val="24"/>
        </w:rPr>
        <w:t>realisasi</w:t>
      </w:r>
      <w:proofErr w:type="spellEnd"/>
      <w:r w:rsidR="00954E8C">
        <w:rPr>
          <w:rFonts w:ascii="Times New Roman" w:hAnsi="Times New Roman" w:cs="Times New Roman"/>
          <w:sz w:val="24"/>
          <w:szCs w:val="24"/>
        </w:rPr>
        <w:t xml:space="preserve"> </w:t>
      </w:r>
      <w:proofErr w:type="spellStart"/>
      <w:r w:rsidR="00954E8C">
        <w:rPr>
          <w:rFonts w:ascii="Times New Roman" w:hAnsi="Times New Roman" w:cs="Times New Roman"/>
          <w:sz w:val="24"/>
          <w:szCs w:val="24"/>
        </w:rPr>
        <w:t>pajak</w:t>
      </w:r>
      <w:proofErr w:type="spellEnd"/>
      <w:r w:rsidR="00954E8C">
        <w:rPr>
          <w:rFonts w:ascii="Times New Roman" w:hAnsi="Times New Roman" w:cs="Times New Roman"/>
          <w:sz w:val="24"/>
          <w:szCs w:val="24"/>
        </w:rPr>
        <w:t xml:space="preserve"> </w:t>
      </w:r>
      <w:proofErr w:type="spellStart"/>
      <w:r w:rsidR="00954E8C">
        <w:rPr>
          <w:rFonts w:ascii="Times New Roman" w:hAnsi="Times New Roman" w:cs="Times New Roman"/>
          <w:sz w:val="24"/>
          <w:szCs w:val="24"/>
        </w:rPr>
        <w:t>bumi</w:t>
      </w:r>
      <w:proofErr w:type="spellEnd"/>
      <w:r w:rsidR="00954E8C">
        <w:rPr>
          <w:rFonts w:ascii="Times New Roman" w:hAnsi="Times New Roman" w:cs="Times New Roman"/>
          <w:sz w:val="24"/>
          <w:szCs w:val="24"/>
        </w:rPr>
        <w:t xml:space="preserve"> dan </w:t>
      </w:r>
      <w:proofErr w:type="spellStart"/>
      <w:r w:rsidR="00954E8C">
        <w:rPr>
          <w:rFonts w:ascii="Times New Roman" w:hAnsi="Times New Roman" w:cs="Times New Roman"/>
          <w:sz w:val="24"/>
          <w:szCs w:val="24"/>
        </w:rPr>
        <w:t>bangunan</w:t>
      </w:r>
      <w:proofErr w:type="spellEnd"/>
      <w:r w:rsidR="00954E8C">
        <w:rPr>
          <w:rFonts w:ascii="Times New Roman" w:hAnsi="Times New Roman" w:cs="Times New Roman"/>
          <w:sz w:val="24"/>
          <w:szCs w:val="24"/>
        </w:rPr>
        <w:t xml:space="preserve"> (PBB-P2) </w:t>
      </w:r>
      <w:proofErr w:type="spellStart"/>
      <w:r w:rsidR="00954E8C">
        <w:rPr>
          <w:rFonts w:ascii="Times New Roman" w:hAnsi="Times New Roman" w:cs="Times New Roman"/>
          <w:sz w:val="24"/>
          <w:szCs w:val="24"/>
        </w:rPr>
        <w:t>adalah</w:t>
      </w:r>
      <w:proofErr w:type="spellEnd"/>
      <w:r w:rsidR="00954E8C">
        <w:rPr>
          <w:rFonts w:ascii="Times New Roman" w:hAnsi="Times New Roman" w:cs="Times New Roman"/>
          <w:sz w:val="24"/>
          <w:szCs w:val="24"/>
        </w:rPr>
        <w:t xml:space="preserve"> </w:t>
      </w:r>
      <w:proofErr w:type="spellStart"/>
      <w:r w:rsidR="00954E8C">
        <w:rPr>
          <w:rFonts w:ascii="Times New Roman" w:hAnsi="Times New Roman" w:cs="Times New Roman"/>
          <w:sz w:val="24"/>
          <w:szCs w:val="24"/>
        </w:rPr>
        <w:t>sebesar</w:t>
      </w:r>
      <w:proofErr w:type="spellEnd"/>
      <w:r w:rsidR="00954E8C">
        <w:rPr>
          <w:rFonts w:ascii="Times New Roman" w:hAnsi="Times New Roman" w:cs="Times New Roman"/>
          <w:sz w:val="24"/>
          <w:szCs w:val="24"/>
        </w:rPr>
        <w:t xml:space="preserve"> 42,4% </w:t>
      </w:r>
      <w:proofErr w:type="spellStart"/>
      <w:r w:rsidR="00954E8C">
        <w:rPr>
          <w:rFonts w:ascii="Times New Roman" w:hAnsi="Times New Roman" w:cs="Times New Roman"/>
          <w:sz w:val="24"/>
          <w:szCs w:val="24"/>
        </w:rPr>
        <w:t>dari</w:t>
      </w:r>
      <w:proofErr w:type="spellEnd"/>
      <w:r w:rsidR="00954E8C">
        <w:rPr>
          <w:rFonts w:ascii="Times New Roman" w:hAnsi="Times New Roman" w:cs="Times New Roman"/>
          <w:sz w:val="24"/>
          <w:szCs w:val="24"/>
        </w:rPr>
        <w:t xml:space="preserve"> target, </w:t>
      </w:r>
      <w:proofErr w:type="spellStart"/>
      <w:r w:rsidR="00954E8C">
        <w:rPr>
          <w:rFonts w:ascii="Times New Roman" w:hAnsi="Times New Roman" w:cs="Times New Roman"/>
          <w:sz w:val="24"/>
          <w:szCs w:val="24"/>
        </w:rPr>
        <w:t>kemudian</w:t>
      </w:r>
      <w:proofErr w:type="spellEnd"/>
      <w:r w:rsidR="00954E8C">
        <w:rPr>
          <w:rFonts w:ascii="Times New Roman" w:hAnsi="Times New Roman" w:cs="Times New Roman"/>
          <w:sz w:val="24"/>
          <w:szCs w:val="24"/>
        </w:rPr>
        <w:t xml:space="preserve"> pada </w:t>
      </w:r>
      <w:proofErr w:type="spellStart"/>
      <w:r w:rsidR="00954E8C">
        <w:rPr>
          <w:rFonts w:ascii="Times New Roman" w:hAnsi="Times New Roman" w:cs="Times New Roman"/>
          <w:sz w:val="24"/>
          <w:szCs w:val="24"/>
        </w:rPr>
        <w:t>tahun</w:t>
      </w:r>
      <w:proofErr w:type="spellEnd"/>
      <w:r w:rsidR="00954E8C">
        <w:rPr>
          <w:rFonts w:ascii="Times New Roman" w:hAnsi="Times New Roman" w:cs="Times New Roman"/>
          <w:sz w:val="24"/>
          <w:szCs w:val="24"/>
        </w:rPr>
        <w:t xml:space="preserve"> 2021 </w:t>
      </w:r>
      <w:proofErr w:type="spellStart"/>
      <w:r w:rsidR="00954E8C">
        <w:rPr>
          <w:rFonts w:ascii="Times New Roman" w:hAnsi="Times New Roman" w:cs="Times New Roman"/>
          <w:sz w:val="24"/>
          <w:szCs w:val="24"/>
        </w:rPr>
        <w:t>meningkat</w:t>
      </w:r>
      <w:proofErr w:type="spellEnd"/>
      <w:r w:rsidR="00954E8C">
        <w:rPr>
          <w:rFonts w:ascii="Times New Roman" w:hAnsi="Times New Roman" w:cs="Times New Roman"/>
          <w:sz w:val="24"/>
          <w:szCs w:val="24"/>
        </w:rPr>
        <w:t xml:space="preserve"> </w:t>
      </w:r>
      <w:proofErr w:type="spellStart"/>
      <w:r w:rsidR="00954E8C">
        <w:rPr>
          <w:rFonts w:ascii="Times New Roman" w:hAnsi="Times New Roman" w:cs="Times New Roman"/>
          <w:sz w:val="24"/>
          <w:szCs w:val="24"/>
        </w:rPr>
        <w:t>sebesar</w:t>
      </w:r>
      <w:proofErr w:type="spellEnd"/>
      <w:r w:rsidR="00954E8C">
        <w:rPr>
          <w:rFonts w:ascii="Times New Roman" w:hAnsi="Times New Roman" w:cs="Times New Roman"/>
          <w:sz w:val="24"/>
          <w:szCs w:val="24"/>
        </w:rPr>
        <w:t xml:space="preserve"> 45,4% </w:t>
      </w:r>
      <w:proofErr w:type="spellStart"/>
      <w:r w:rsidR="00954E8C">
        <w:rPr>
          <w:rFonts w:ascii="Times New Roman" w:hAnsi="Times New Roman" w:cs="Times New Roman"/>
          <w:sz w:val="24"/>
          <w:szCs w:val="24"/>
        </w:rPr>
        <w:t>dari</w:t>
      </w:r>
      <w:proofErr w:type="spellEnd"/>
      <w:r w:rsidR="00954E8C">
        <w:rPr>
          <w:rFonts w:ascii="Times New Roman" w:hAnsi="Times New Roman" w:cs="Times New Roman"/>
          <w:sz w:val="24"/>
          <w:szCs w:val="24"/>
        </w:rPr>
        <w:t xml:space="preserve"> target. </w:t>
      </w:r>
      <w:r w:rsidR="006E282E">
        <w:rPr>
          <w:rFonts w:ascii="Times New Roman" w:hAnsi="Times New Roman" w:cs="Times New Roman"/>
          <w:sz w:val="24"/>
          <w:szCs w:val="24"/>
        </w:rPr>
        <w:t xml:space="preserve">Pada </w:t>
      </w:r>
      <w:proofErr w:type="spellStart"/>
      <w:r w:rsidR="006E282E">
        <w:rPr>
          <w:rFonts w:ascii="Times New Roman" w:hAnsi="Times New Roman" w:cs="Times New Roman"/>
          <w:sz w:val="24"/>
          <w:szCs w:val="24"/>
        </w:rPr>
        <w:t>tahun</w:t>
      </w:r>
      <w:proofErr w:type="spellEnd"/>
      <w:r w:rsidR="006E282E">
        <w:rPr>
          <w:rFonts w:ascii="Times New Roman" w:hAnsi="Times New Roman" w:cs="Times New Roman"/>
          <w:sz w:val="24"/>
          <w:szCs w:val="24"/>
        </w:rPr>
        <w:t xml:space="preserve"> 2022</w:t>
      </w:r>
      <w:r w:rsidR="00954E8C">
        <w:rPr>
          <w:rFonts w:ascii="Times New Roman" w:hAnsi="Times New Roman" w:cs="Times New Roman"/>
          <w:sz w:val="24"/>
          <w:szCs w:val="24"/>
        </w:rPr>
        <w:t xml:space="preserve"> </w:t>
      </w:r>
      <w:proofErr w:type="spellStart"/>
      <w:r w:rsidR="00954E8C">
        <w:rPr>
          <w:rFonts w:ascii="Times New Roman" w:hAnsi="Times New Roman" w:cs="Times New Roman"/>
          <w:sz w:val="24"/>
          <w:szCs w:val="24"/>
        </w:rPr>
        <w:t>kembali</w:t>
      </w:r>
      <w:proofErr w:type="spellEnd"/>
      <w:r w:rsidR="006E282E">
        <w:rPr>
          <w:rFonts w:ascii="Times New Roman" w:hAnsi="Times New Roman" w:cs="Times New Roman"/>
          <w:sz w:val="24"/>
          <w:szCs w:val="24"/>
        </w:rPr>
        <w:t xml:space="preserve"> </w:t>
      </w:r>
      <w:proofErr w:type="spellStart"/>
      <w:r w:rsidR="006E282E">
        <w:rPr>
          <w:rFonts w:ascii="Times New Roman" w:hAnsi="Times New Roman" w:cs="Times New Roman"/>
          <w:sz w:val="24"/>
          <w:szCs w:val="24"/>
        </w:rPr>
        <w:t>terjadi</w:t>
      </w:r>
      <w:proofErr w:type="spellEnd"/>
      <w:r w:rsidR="006E282E">
        <w:rPr>
          <w:rFonts w:ascii="Times New Roman" w:hAnsi="Times New Roman" w:cs="Times New Roman"/>
          <w:sz w:val="24"/>
          <w:szCs w:val="24"/>
        </w:rPr>
        <w:t xml:space="preserve"> </w:t>
      </w:r>
      <w:proofErr w:type="spellStart"/>
      <w:r w:rsidR="006E282E">
        <w:rPr>
          <w:rFonts w:ascii="Times New Roman" w:hAnsi="Times New Roman" w:cs="Times New Roman"/>
          <w:sz w:val="24"/>
          <w:szCs w:val="24"/>
        </w:rPr>
        <w:t>peningkatan</w:t>
      </w:r>
      <w:proofErr w:type="spellEnd"/>
      <w:r w:rsidR="006E282E">
        <w:rPr>
          <w:rFonts w:ascii="Times New Roman" w:hAnsi="Times New Roman" w:cs="Times New Roman"/>
          <w:sz w:val="24"/>
          <w:szCs w:val="24"/>
        </w:rPr>
        <w:t xml:space="preserve"> </w:t>
      </w:r>
      <w:proofErr w:type="spellStart"/>
      <w:r w:rsidR="006E282E">
        <w:rPr>
          <w:rFonts w:ascii="Times New Roman" w:hAnsi="Times New Roman" w:cs="Times New Roman"/>
          <w:sz w:val="24"/>
          <w:szCs w:val="24"/>
        </w:rPr>
        <w:t>terhadap</w:t>
      </w:r>
      <w:proofErr w:type="spellEnd"/>
      <w:r w:rsidR="006E282E">
        <w:rPr>
          <w:rFonts w:ascii="Times New Roman" w:hAnsi="Times New Roman" w:cs="Times New Roman"/>
          <w:sz w:val="24"/>
          <w:szCs w:val="24"/>
        </w:rPr>
        <w:t xml:space="preserve"> </w:t>
      </w:r>
      <w:proofErr w:type="spellStart"/>
      <w:r w:rsidR="006E282E">
        <w:rPr>
          <w:rFonts w:ascii="Times New Roman" w:hAnsi="Times New Roman" w:cs="Times New Roman"/>
          <w:sz w:val="24"/>
          <w:szCs w:val="24"/>
        </w:rPr>
        <w:t>realisasi</w:t>
      </w:r>
      <w:proofErr w:type="spellEnd"/>
      <w:r w:rsidR="006E282E">
        <w:rPr>
          <w:rFonts w:ascii="Times New Roman" w:hAnsi="Times New Roman" w:cs="Times New Roman"/>
          <w:sz w:val="24"/>
          <w:szCs w:val="24"/>
        </w:rPr>
        <w:t xml:space="preserve"> </w:t>
      </w:r>
      <w:proofErr w:type="spellStart"/>
      <w:r w:rsidR="00954E8C">
        <w:rPr>
          <w:rFonts w:ascii="Times New Roman" w:hAnsi="Times New Roman" w:cs="Times New Roman"/>
          <w:sz w:val="24"/>
          <w:szCs w:val="24"/>
        </w:rPr>
        <w:t>p</w:t>
      </w:r>
      <w:r w:rsidR="006E282E">
        <w:rPr>
          <w:rFonts w:ascii="Times New Roman" w:hAnsi="Times New Roman" w:cs="Times New Roman"/>
          <w:sz w:val="24"/>
          <w:szCs w:val="24"/>
        </w:rPr>
        <w:t>ajak</w:t>
      </w:r>
      <w:proofErr w:type="spellEnd"/>
      <w:r w:rsidR="006E282E">
        <w:rPr>
          <w:rFonts w:ascii="Times New Roman" w:hAnsi="Times New Roman" w:cs="Times New Roman"/>
          <w:sz w:val="24"/>
          <w:szCs w:val="24"/>
        </w:rPr>
        <w:t xml:space="preserve"> </w:t>
      </w:r>
      <w:proofErr w:type="spellStart"/>
      <w:r w:rsidR="00954E8C">
        <w:rPr>
          <w:rFonts w:ascii="Times New Roman" w:hAnsi="Times New Roman" w:cs="Times New Roman"/>
          <w:sz w:val="24"/>
          <w:szCs w:val="24"/>
        </w:rPr>
        <w:t>b</w:t>
      </w:r>
      <w:r w:rsidR="006E282E">
        <w:rPr>
          <w:rFonts w:ascii="Times New Roman" w:hAnsi="Times New Roman" w:cs="Times New Roman"/>
          <w:sz w:val="24"/>
          <w:szCs w:val="24"/>
        </w:rPr>
        <w:t>umi</w:t>
      </w:r>
      <w:proofErr w:type="spellEnd"/>
      <w:r w:rsidR="006E282E">
        <w:rPr>
          <w:rFonts w:ascii="Times New Roman" w:hAnsi="Times New Roman" w:cs="Times New Roman"/>
          <w:sz w:val="24"/>
          <w:szCs w:val="24"/>
        </w:rPr>
        <w:t xml:space="preserve"> dan </w:t>
      </w:r>
      <w:proofErr w:type="spellStart"/>
      <w:r w:rsidR="00954E8C">
        <w:rPr>
          <w:rFonts w:ascii="Times New Roman" w:hAnsi="Times New Roman" w:cs="Times New Roman"/>
          <w:sz w:val="24"/>
          <w:szCs w:val="24"/>
        </w:rPr>
        <w:t>b</w:t>
      </w:r>
      <w:r w:rsidR="006E282E">
        <w:rPr>
          <w:rFonts w:ascii="Times New Roman" w:hAnsi="Times New Roman" w:cs="Times New Roman"/>
          <w:sz w:val="24"/>
          <w:szCs w:val="24"/>
        </w:rPr>
        <w:t>angunan</w:t>
      </w:r>
      <w:proofErr w:type="spellEnd"/>
      <w:r w:rsidR="00954E8C">
        <w:rPr>
          <w:rFonts w:ascii="Times New Roman" w:hAnsi="Times New Roman" w:cs="Times New Roman"/>
          <w:sz w:val="24"/>
          <w:szCs w:val="24"/>
        </w:rPr>
        <w:t xml:space="preserve"> (PBB-P2) </w:t>
      </w:r>
      <w:proofErr w:type="spellStart"/>
      <w:r w:rsidR="00954E8C">
        <w:rPr>
          <w:rFonts w:ascii="Times New Roman" w:hAnsi="Times New Roman" w:cs="Times New Roman"/>
          <w:sz w:val="24"/>
          <w:szCs w:val="24"/>
        </w:rPr>
        <w:t>sebesar</w:t>
      </w:r>
      <w:proofErr w:type="spellEnd"/>
      <w:r w:rsidR="00954E8C">
        <w:rPr>
          <w:rFonts w:ascii="Times New Roman" w:hAnsi="Times New Roman" w:cs="Times New Roman"/>
          <w:sz w:val="24"/>
          <w:szCs w:val="24"/>
        </w:rPr>
        <w:t xml:space="preserve"> 47,8% </w:t>
      </w:r>
      <w:proofErr w:type="spellStart"/>
      <w:r w:rsidR="00954E8C">
        <w:rPr>
          <w:rFonts w:ascii="Times New Roman" w:hAnsi="Times New Roman" w:cs="Times New Roman"/>
          <w:sz w:val="24"/>
          <w:szCs w:val="24"/>
        </w:rPr>
        <w:t>dari</w:t>
      </w:r>
      <w:proofErr w:type="spellEnd"/>
      <w:r w:rsidR="00954E8C">
        <w:rPr>
          <w:rFonts w:ascii="Times New Roman" w:hAnsi="Times New Roman" w:cs="Times New Roman"/>
          <w:sz w:val="24"/>
          <w:szCs w:val="24"/>
        </w:rPr>
        <w:t xml:space="preserve"> target, </w:t>
      </w:r>
      <w:proofErr w:type="spellStart"/>
      <w:r w:rsidR="00954E8C">
        <w:rPr>
          <w:rFonts w:ascii="Times New Roman" w:hAnsi="Times New Roman" w:cs="Times New Roman"/>
          <w:sz w:val="24"/>
          <w:szCs w:val="24"/>
        </w:rPr>
        <w:t>hal</w:t>
      </w:r>
      <w:proofErr w:type="spellEnd"/>
      <w:r w:rsidR="00954E8C">
        <w:rPr>
          <w:rFonts w:ascii="Times New Roman" w:hAnsi="Times New Roman" w:cs="Times New Roman"/>
          <w:sz w:val="24"/>
          <w:szCs w:val="24"/>
        </w:rPr>
        <w:t xml:space="preserve"> </w:t>
      </w:r>
      <w:proofErr w:type="spellStart"/>
      <w:r w:rsidR="00954E8C">
        <w:rPr>
          <w:rFonts w:ascii="Times New Roman" w:hAnsi="Times New Roman" w:cs="Times New Roman"/>
          <w:sz w:val="24"/>
          <w:szCs w:val="24"/>
        </w:rPr>
        <w:t>serupa</w:t>
      </w:r>
      <w:proofErr w:type="spellEnd"/>
      <w:r w:rsidR="00954E8C">
        <w:rPr>
          <w:rFonts w:ascii="Times New Roman" w:hAnsi="Times New Roman" w:cs="Times New Roman"/>
          <w:sz w:val="24"/>
          <w:szCs w:val="24"/>
        </w:rPr>
        <w:t xml:space="preserve"> juga </w:t>
      </w:r>
      <w:proofErr w:type="spellStart"/>
      <w:r w:rsidR="00954E8C">
        <w:rPr>
          <w:rFonts w:ascii="Times New Roman" w:hAnsi="Times New Roman" w:cs="Times New Roman"/>
          <w:sz w:val="24"/>
          <w:szCs w:val="24"/>
        </w:rPr>
        <w:t>terjadi</w:t>
      </w:r>
      <w:proofErr w:type="spellEnd"/>
      <w:r w:rsidR="00954E8C">
        <w:rPr>
          <w:rFonts w:ascii="Times New Roman" w:hAnsi="Times New Roman" w:cs="Times New Roman"/>
          <w:sz w:val="24"/>
          <w:szCs w:val="24"/>
        </w:rPr>
        <w:t xml:space="preserve"> pada </w:t>
      </w:r>
      <w:proofErr w:type="spellStart"/>
      <w:r w:rsidR="00954E8C">
        <w:rPr>
          <w:rFonts w:ascii="Times New Roman" w:hAnsi="Times New Roman" w:cs="Times New Roman"/>
          <w:sz w:val="24"/>
          <w:szCs w:val="24"/>
        </w:rPr>
        <w:t>tahun</w:t>
      </w:r>
      <w:proofErr w:type="spellEnd"/>
      <w:r w:rsidR="00954E8C">
        <w:rPr>
          <w:rFonts w:ascii="Times New Roman" w:hAnsi="Times New Roman" w:cs="Times New Roman"/>
          <w:sz w:val="24"/>
          <w:szCs w:val="24"/>
        </w:rPr>
        <w:t xml:space="preserve"> 2023 </w:t>
      </w:r>
      <w:proofErr w:type="spellStart"/>
      <w:r w:rsidR="00954E8C">
        <w:rPr>
          <w:rFonts w:ascii="Times New Roman" w:hAnsi="Times New Roman" w:cs="Times New Roman"/>
          <w:sz w:val="24"/>
          <w:szCs w:val="24"/>
        </w:rPr>
        <w:t>dimana</w:t>
      </w:r>
      <w:proofErr w:type="spellEnd"/>
      <w:r w:rsidR="00954E8C">
        <w:rPr>
          <w:rFonts w:ascii="Times New Roman" w:hAnsi="Times New Roman" w:cs="Times New Roman"/>
          <w:sz w:val="24"/>
          <w:szCs w:val="24"/>
        </w:rPr>
        <w:t xml:space="preserve"> </w:t>
      </w:r>
      <w:proofErr w:type="spellStart"/>
      <w:r w:rsidR="00954E8C">
        <w:rPr>
          <w:rFonts w:ascii="Times New Roman" w:hAnsi="Times New Roman" w:cs="Times New Roman"/>
          <w:sz w:val="24"/>
          <w:szCs w:val="24"/>
        </w:rPr>
        <w:t>realisasi</w:t>
      </w:r>
      <w:proofErr w:type="spellEnd"/>
      <w:r w:rsidR="00954E8C">
        <w:rPr>
          <w:rFonts w:ascii="Times New Roman" w:hAnsi="Times New Roman" w:cs="Times New Roman"/>
          <w:sz w:val="24"/>
          <w:szCs w:val="24"/>
        </w:rPr>
        <w:t xml:space="preserve"> </w:t>
      </w:r>
      <w:proofErr w:type="spellStart"/>
      <w:r w:rsidR="00954E8C">
        <w:rPr>
          <w:rFonts w:ascii="Times New Roman" w:hAnsi="Times New Roman" w:cs="Times New Roman"/>
          <w:sz w:val="24"/>
          <w:szCs w:val="24"/>
        </w:rPr>
        <w:t>mencapai</w:t>
      </w:r>
      <w:proofErr w:type="spellEnd"/>
      <w:r w:rsidR="00954E8C">
        <w:rPr>
          <w:rFonts w:ascii="Times New Roman" w:hAnsi="Times New Roman" w:cs="Times New Roman"/>
          <w:sz w:val="24"/>
          <w:szCs w:val="24"/>
        </w:rPr>
        <w:t xml:space="preserve"> 52% </w:t>
      </w:r>
      <w:proofErr w:type="spellStart"/>
      <w:r w:rsidR="00954E8C">
        <w:rPr>
          <w:rFonts w:ascii="Times New Roman" w:hAnsi="Times New Roman" w:cs="Times New Roman"/>
          <w:sz w:val="24"/>
          <w:szCs w:val="24"/>
        </w:rPr>
        <w:t>dari</w:t>
      </w:r>
      <w:proofErr w:type="spellEnd"/>
      <w:r w:rsidR="00954E8C">
        <w:rPr>
          <w:rFonts w:ascii="Times New Roman" w:hAnsi="Times New Roman" w:cs="Times New Roman"/>
          <w:sz w:val="24"/>
          <w:szCs w:val="24"/>
        </w:rPr>
        <w:t xml:space="preserve"> target</w:t>
      </w:r>
      <w:r w:rsidR="006E282E">
        <w:rPr>
          <w:rFonts w:ascii="Times New Roman" w:hAnsi="Times New Roman" w:cs="Times New Roman"/>
          <w:sz w:val="24"/>
          <w:szCs w:val="24"/>
        </w:rPr>
        <w:t xml:space="preserve">. </w:t>
      </w:r>
      <w:proofErr w:type="spellStart"/>
      <w:r w:rsidR="006E282E">
        <w:rPr>
          <w:rFonts w:ascii="Times New Roman" w:hAnsi="Times New Roman" w:cs="Times New Roman"/>
          <w:sz w:val="24"/>
          <w:szCs w:val="24"/>
        </w:rPr>
        <w:t>Namun</w:t>
      </w:r>
      <w:proofErr w:type="spellEnd"/>
      <w:r w:rsidR="006E282E">
        <w:rPr>
          <w:rFonts w:ascii="Times New Roman" w:hAnsi="Times New Roman" w:cs="Times New Roman"/>
          <w:sz w:val="24"/>
          <w:szCs w:val="24"/>
        </w:rPr>
        <w:t xml:space="preserve"> pada </w:t>
      </w:r>
      <w:proofErr w:type="spellStart"/>
      <w:r w:rsidR="006E282E">
        <w:rPr>
          <w:rFonts w:ascii="Times New Roman" w:hAnsi="Times New Roman" w:cs="Times New Roman"/>
          <w:sz w:val="24"/>
          <w:szCs w:val="24"/>
        </w:rPr>
        <w:t>tahun</w:t>
      </w:r>
      <w:proofErr w:type="spellEnd"/>
      <w:r w:rsidR="006E282E">
        <w:rPr>
          <w:rFonts w:ascii="Times New Roman" w:hAnsi="Times New Roman" w:cs="Times New Roman"/>
          <w:sz w:val="24"/>
          <w:szCs w:val="24"/>
        </w:rPr>
        <w:t xml:space="preserve"> 2024 </w:t>
      </w:r>
      <w:proofErr w:type="spellStart"/>
      <w:r w:rsidR="00C94BCB">
        <w:rPr>
          <w:rFonts w:ascii="Times New Roman" w:hAnsi="Times New Roman" w:cs="Times New Roman"/>
          <w:sz w:val="24"/>
          <w:szCs w:val="24"/>
        </w:rPr>
        <w:lastRenderedPageBreak/>
        <w:t>terjadi</w:t>
      </w:r>
      <w:proofErr w:type="spellEnd"/>
      <w:r w:rsidR="00C94BCB">
        <w:rPr>
          <w:rFonts w:ascii="Times New Roman" w:hAnsi="Times New Roman" w:cs="Times New Roman"/>
          <w:sz w:val="24"/>
          <w:szCs w:val="24"/>
        </w:rPr>
        <w:t xml:space="preserve"> </w:t>
      </w:r>
      <w:proofErr w:type="spellStart"/>
      <w:r w:rsidR="00C94BCB">
        <w:rPr>
          <w:rFonts w:ascii="Times New Roman" w:hAnsi="Times New Roman" w:cs="Times New Roman"/>
          <w:sz w:val="24"/>
          <w:szCs w:val="24"/>
        </w:rPr>
        <w:t>penurunan</w:t>
      </w:r>
      <w:proofErr w:type="spellEnd"/>
      <w:r w:rsidR="00C94BCB">
        <w:rPr>
          <w:rFonts w:ascii="Times New Roman" w:hAnsi="Times New Roman" w:cs="Times New Roman"/>
          <w:sz w:val="24"/>
          <w:szCs w:val="24"/>
        </w:rPr>
        <w:t xml:space="preserve">, </w:t>
      </w:r>
      <w:proofErr w:type="spellStart"/>
      <w:r w:rsidR="00C94BCB">
        <w:rPr>
          <w:rFonts w:ascii="Times New Roman" w:hAnsi="Times New Roman" w:cs="Times New Roman"/>
          <w:sz w:val="24"/>
          <w:szCs w:val="24"/>
        </w:rPr>
        <w:t>dimana</w:t>
      </w:r>
      <w:proofErr w:type="spellEnd"/>
      <w:r w:rsidR="00C94BCB">
        <w:rPr>
          <w:rFonts w:ascii="Times New Roman" w:hAnsi="Times New Roman" w:cs="Times New Roman"/>
          <w:sz w:val="24"/>
          <w:szCs w:val="24"/>
        </w:rPr>
        <w:t xml:space="preserve"> </w:t>
      </w:r>
      <w:proofErr w:type="spellStart"/>
      <w:r w:rsidR="00C94BCB">
        <w:rPr>
          <w:rFonts w:ascii="Times New Roman" w:hAnsi="Times New Roman" w:cs="Times New Roman"/>
          <w:sz w:val="24"/>
          <w:szCs w:val="24"/>
        </w:rPr>
        <w:t>realisasi</w:t>
      </w:r>
      <w:proofErr w:type="spellEnd"/>
      <w:r w:rsidR="00C94BCB">
        <w:rPr>
          <w:rFonts w:ascii="Times New Roman" w:hAnsi="Times New Roman" w:cs="Times New Roman"/>
          <w:sz w:val="24"/>
          <w:szCs w:val="24"/>
        </w:rPr>
        <w:t xml:space="preserve"> yang </w:t>
      </w:r>
      <w:proofErr w:type="spellStart"/>
      <w:r w:rsidR="00C94BCB">
        <w:rPr>
          <w:rFonts w:ascii="Times New Roman" w:hAnsi="Times New Roman" w:cs="Times New Roman"/>
          <w:sz w:val="24"/>
          <w:szCs w:val="24"/>
        </w:rPr>
        <w:t>diterima</w:t>
      </w:r>
      <w:proofErr w:type="spellEnd"/>
      <w:r w:rsidR="00C94BCB">
        <w:rPr>
          <w:rFonts w:ascii="Times New Roman" w:hAnsi="Times New Roman" w:cs="Times New Roman"/>
          <w:sz w:val="24"/>
          <w:szCs w:val="24"/>
        </w:rPr>
        <w:t xml:space="preserve"> pada </w:t>
      </w:r>
      <w:proofErr w:type="spellStart"/>
      <w:r w:rsidR="00C94BCB">
        <w:rPr>
          <w:rFonts w:ascii="Times New Roman" w:hAnsi="Times New Roman" w:cs="Times New Roman"/>
          <w:sz w:val="24"/>
          <w:szCs w:val="24"/>
        </w:rPr>
        <w:t>tahun</w:t>
      </w:r>
      <w:proofErr w:type="spellEnd"/>
      <w:r w:rsidR="00C94BCB">
        <w:rPr>
          <w:rFonts w:ascii="Times New Roman" w:hAnsi="Times New Roman" w:cs="Times New Roman"/>
          <w:sz w:val="24"/>
          <w:szCs w:val="24"/>
        </w:rPr>
        <w:t xml:space="preserve"> 202</w:t>
      </w:r>
      <w:r w:rsidR="00EA36C1">
        <w:rPr>
          <w:rFonts w:ascii="Times New Roman" w:hAnsi="Times New Roman" w:cs="Times New Roman"/>
          <w:sz w:val="24"/>
          <w:szCs w:val="24"/>
        </w:rPr>
        <w:t xml:space="preserve">4 </w:t>
      </w:r>
      <w:proofErr w:type="spellStart"/>
      <w:r w:rsidR="00C94BCB">
        <w:rPr>
          <w:rFonts w:ascii="Times New Roman" w:hAnsi="Times New Roman" w:cs="Times New Roman"/>
          <w:sz w:val="24"/>
          <w:szCs w:val="24"/>
        </w:rPr>
        <w:t>adalah</w:t>
      </w:r>
      <w:proofErr w:type="spellEnd"/>
      <w:r w:rsidR="00C94BCB">
        <w:rPr>
          <w:rFonts w:ascii="Times New Roman" w:hAnsi="Times New Roman" w:cs="Times New Roman"/>
          <w:sz w:val="24"/>
          <w:szCs w:val="24"/>
        </w:rPr>
        <w:t xml:space="preserve"> </w:t>
      </w:r>
      <w:r w:rsidR="00EA36C1">
        <w:rPr>
          <w:rFonts w:ascii="Times New Roman" w:hAnsi="Times New Roman" w:cs="Times New Roman"/>
          <w:sz w:val="24"/>
          <w:szCs w:val="24"/>
        </w:rPr>
        <w:t>36,4</w:t>
      </w:r>
      <w:r w:rsidR="00C94BCB">
        <w:rPr>
          <w:rFonts w:ascii="Times New Roman" w:hAnsi="Times New Roman" w:cs="Times New Roman"/>
          <w:sz w:val="24"/>
          <w:szCs w:val="24"/>
        </w:rPr>
        <w:t>%</w:t>
      </w:r>
      <w:r w:rsidR="00187075">
        <w:rPr>
          <w:rFonts w:ascii="Times New Roman" w:hAnsi="Times New Roman" w:cs="Times New Roman"/>
          <w:sz w:val="24"/>
          <w:szCs w:val="24"/>
        </w:rPr>
        <w:t xml:space="preserve">, </w:t>
      </w:r>
      <w:proofErr w:type="spellStart"/>
      <w:r w:rsidR="00187075">
        <w:rPr>
          <w:rFonts w:ascii="Times New Roman" w:hAnsi="Times New Roman" w:cs="Times New Roman"/>
          <w:sz w:val="24"/>
          <w:szCs w:val="24"/>
        </w:rPr>
        <w:t>kondisi</w:t>
      </w:r>
      <w:proofErr w:type="spellEnd"/>
      <w:r w:rsidR="00187075">
        <w:rPr>
          <w:rFonts w:ascii="Times New Roman" w:hAnsi="Times New Roman" w:cs="Times New Roman"/>
          <w:sz w:val="24"/>
          <w:szCs w:val="24"/>
        </w:rPr>
        <w:t xml:space="preserve"> </w:t>
      </w:r>
      <w:proofErr w:type="spellStart"/>
      <w:r w:rsidR="00187075">
        <w:rPr>
          <w:rFonts w:ascii="Times New Roman" w:hAnsi="Times New Roman" w:cs="Times New Roman"/>
          <w:sz w:val="24"/>
          <w:szCs w:val="24"/>
        </w:rPr>
        <w:t>ini</w:t>
      </w:r>
      <w:proofErr w:type="spellEnd"/>
      <w:r w:rsidR="00187075">
        <w:rPr>
          <w:rFonts w:ascii="Times New Roman" w:hAnsi="Times New Roman" w:cs="Times New Roman"/>
          <w:sz w:val="24"/>
          <w:szCs w:val="24"/>
        </w:rPr>
        <w:t xml:space="preserve"> </w:t>
      </w:r>
      <w:proofErr w:type="spellStart"/>
      <w:r w:rsidR="00187075">
        <w:rPr>
          <w:rFonts w:ascii="Times New Roman" w:hAnsi="Times New Roman" w:cs="Times New Roman"/>
          <w:sz w:val="24"/>
          <w:szCs w:val="24"/>
        </w:rPr>
        <w:t>sejalan</w:t>
      </w:r>
      <w:proofErr w:type="spellEnd"/>
      <w:r w:rsidR="00187075">
        <w:rPr>
          <w:rFonts w:ascii="Times New Roman" w:hAnsi="Times New Roman" w:cs="Times New Roman"/>
          <w:sz w:val="24"/>
          <w:szCs w:val="24"/>
        </w:rPr>
        <w:t xml:space="preserve"> </w:t>
      </w:r>
      <w:proofErr w:type="spellStart"/>
      <w:r w:rsidR="00187075">
        <w:rPr>
          <w:rFonts w:ascii="Times New Roman" w:hAnsi="Times New Roman" w:cs="Times New Roman"/>
          <w:sz w:val="24"/>
          <w:szCs w:val="24"/>
        </w:rPr>
        <w:t>dengan</w:t>
      </w:r>
      <w:proofErr w:type="spellEnd"/>
      <w:r w:rsidR="00187075">
        <w:rPr>
          <w:rFonts w:ascii="Times New Roman" w:hAnsi="Times New Roman" w:cs="Times New Roman"/>
          <w:sz w:val="24"/>
          <w:szCs w:val="24"/>
        </w:rPr>
        <w:t xml:space="preserve"> </w:t>
      </w:r>
      <w:proofErr w:type="spellStart"/>
      <w:r w:rsidR="00187075">
        <w:rPr>
          <w:rFonts w:ascii="Times New Roman" w:hAnsi="Times New Roman" w:cs="Times New Roman"/>
          <w:sz w:val="24"/>
          <w:szCs w:val="24"/>
        </w:rPr>
        <w:t>fenomena</w:t>
      </w:r>
      <w:proofErr w:type="spellEnd"/>
      <w:r w:rsidR="00187075">
        <w:rPr>
          <w:rFonts w:ascii="Times New Roman" w:hAnsi="Times New Roman" w:cs="Times New Roman"/>
          <w:sz w:val="24"/>
          <w:szCs w:val="24"/>
        </w:rPr>
        <w:t xml:space="preserve"> </w:t>
      </w:r>
      <w:proofErr w:type="spellStart"/>
      <w:r w:rsidR="00187075">
        <w:rPr>
          <w:rFonts w:ascii="Times New Roman" w:hAnsi="Times New Roman" w:cs="Times New Roman"/>
          <w:sz w:val="24"/>
          <w:szCs w:val="24"/>
        </w:rPr>
        <w:t>penurunan</w:t>
      </w:r>
      <w:proofErr w:type="spellEnd"/>
      <w:r w:rsidR="00187075">
        <w:rPr>
          <w:rFonts w:ascii="Times New Roman" w:hAnsi="Times New Roman" w:cs="Times New Roman"/>
          <w:sz w:val="24"/>
          <w:szCs w:val="24"/>
        </w:rPr>
        <w:t xml:space="preserve"> </w:t>
      </w:r>
      <w:proofErr w:type="spellStart"/>
      <w:r w:rsidR="00187075">
        <w:rPr>
          <w:rFonts w:ascii="Times New Roman" w:hAnsi="Times New Roman" w:cs="Times New Roman"/>
          <w:sz w:val="24"/>
          <w:szCs w:val="24"/>
        </w:rPr>
        <w:t>persentase</w:t>
      </w:r>
      <w:proofErr w:type="spellEnd"/>
      <w:r w:rsidR="00187075">
        <w:rPr>
          <w:rFonts w:ascii="Times New Roman" w:hAnsi="Times New Roman" w:cs="Times New Roman"/>
          <w:sz w:val="24"/>
          <w:szCs w:val="24"/>
        </w:rPr>
        <w:t xml:space="preserve"> </w:t>
      </w:r>
      <w:proofErr w:type="spellStart"/>
      <w:r w:rsidR="00187075">
        <w:rPr>
          <w:rFonts w:ascii="Times New Roman" w:hAnsi="Times New Roman" w:cs="Times New Roman"/>
          <w:sz w:val="24"/>
          <w:szCs w:val="24"/>
        </w:rPr>
        <w:t>wajib</w:t>
      </w:r>
      <w:proofErr w:type="spellEnd"/>
      <w:r w:rsidR="00187075">
        <w:rPr>
          <w:rFonts w:ascii="Times New Roman" w:hAnsi="Times New Roman" w:cs="Times New Roman"/>
          <w:sz w:val="24"/>
          <w:szCs w:val="24"/>
        </w:rPr>
        <w:t xml:space="preserve"> </w:t>
      </w:r>
      <w:proofErr w:type="spellStart"/>
      <w:r w:rsidR="00187075">
        <w:rPr>
          <w:rFonts w:ascii="Times New Roman" w:hAnsi="Times New Roman" w:cs="Times New Roman"/>
          <w:sz w:val="24"/>
          <w:szCs w:val="24"/>
        </w:rPr>
        <w:t>pajak</w:t>
      </w:r>
      <w:proofErr w:type="spellEnd"/>
      <w:r w:rsidR="00187075">
        <w:rPr>
          <w:rFonts w:ascii="Times New Roman" w:hAnsi="Times New Roman" w:cs="Times New Roman"/>
          <w:sz w:val="24"/>
          <w:szCs w:val="24"/>
        </w:rPr>
        <w:t xml:space="preserve"> yang </w:t>
      </w:r>
      <w:proofErr w:type="spellStart"/>
      <w:r w:rsidR="00187075">
        <w:rPr>
          <w:rFonts w:ascii="Times New Roman" w:hAnsi="Times New Roman" w:cs="Times New Roman"/>
          <w:sz w:val="24"/>
          <w:szCs w:val="24"/>
        </w:rPr>
        <w:t>melaporkan</w:t>
      </w:r>
      <w:proofErr w:type="spellEnd"/>
      <w:r w:rsidR="00187075">
        <w:rPr>
          <w:rFonts w:ascii="Times New Roman" w:hAnsi="Times New Roman" w:cs="Times New Roman"/>
          <w:sz w:val="24"/>
          <w:szCs w:val="24"/>
        </w:rPr>
        <w:t xml:space="preserve"> SPT </w:t>
      </w:r>
      <w:proofErr w:type="spellStart"/>
      <w:r w:rsidR="00187075">
        <w:rPr>
          <w:rFonts w:ascii="Times New Roman" w:hAnsi="Times New Roman" w:cs="Times New Roman"/>
          <w:sz w:val="24"/>
          <w:szCs w:val="24"/>
        </w:rPr>
        <w:t>tepat</w:t>
      </w:r>
      <w:proofErr w:type="spellEnd"/>
      <w:r w:rsidR="00187075">
        <w:rPr>
          <w:rFonts w:ascii="Times New Roman" w:hAnsi="Times New Roman" w:cs="Times New Roman"/>
          <w:sz w:val="24"/>
          <w:szCs w:val="24"/>
        </w:rPr>
        <w:t xml:space="preserve"> </w:t>
      </w:r>
      <w:proofErr w:type="spellStart"/>
      <w:r w:rsidR="00187075">
        <w:rPr>
          <w:rFonts w:ascii="Times New Roman" w:hAnsi="Times New Roman" w:cs="Times New Roman"/>
          <w:sz w:val="24"/>
          <w:szCs w:val="24"/>
        </w:rPr>
        <w:t>waktu</w:t>
      </w:r>
      <w:proofErr w:type="spellEnd"/>
      <w:r w:rsidR="00187075">
        <w:rPr>
          <w:rFonts w:ascii="Times New Roman" w:hAnsi="Times New Roman" w:cs="Times New Roman"/>
          <w:sz w:val="24"/>
          <w:szCs w:val="24"/>
        </w:rPr>
        <w:t xml:space="preserve"> pada </w:t>
      </w:r>
      <w:proofErr w:type="spellStart"/>
      <w:r w:rsidR="00187075">
        <w:rPr>
          <w:rFonts w:ascii="Times New Roman" w:hAnsi="Times New Roman" w:cs="Times New Roman"/>
          <w:sz w:val="24"/>
          <w:szCs w:val="24"/>
        </w:rPr>
        <w:t>tahun</w:t>
      </w:r>
      <w:proofErr w:type="spellEnd"/>
      <w:r w:rsidR="00187075">
        <w:rPr>
          <w:rFonts w:ascii="Times New Roman" w:hAnsi="Times New Roman" w:cs="Times New Roman"/>
          <w:sz w:val="24"/>
          <w:szCs w:val="24"/>
        </w:rPr>
        <w:t xml:space="preserve"> 2024. </w:t>
      </w:r>
      <w:proofErr w:type="spellStart"/>
      <w:r w:rsidR="00C94BCB">
        <w:rPr>
          <w:rFonts w:ascii="Times New Roman" w:hAnsi="Times New Roman" w:cs="Times New Roman"/>
          <w:sz w:val="24"/>
          <w:szCs w:val="24"/>
        </w:rPr>
        <w:t>Penurunan</w:t>
      </w:r>
      <w:proofErr w:type="spellEnd"/>
      <w:r w:rsidR="00C94BCB">
        <w:rPr>
          <w:rFonts w:ascii="Times New Roman" w:hAnsi="Times New Roman" w:cs="Times New Roman"/>
          <w:sz w:val="24"/>
          <w:szCs w:val="24"/>
        </w:rPr>
        <w:t xml:space="preserve"> </w:t>
      </w:r>
      <w:proofErr w:type="spellStart"/>
      <w:r w:rsidR="00C94BCB">
        <w:rPr>
          <w:rFonts w:ascii="Times New Roman" w:hAnsi="Times New Roman" w:cs="Times New Roman"/>
          <w:sz w:val="24"/>
          <w:szCs w:val="24"/>
        </w:rPr>
        <w:t>terhadap</w:t>
      </w:r>
      <w:proofErr w:type="spellEnd"/>
      <w:r w:rsidR="00C94BCB">
        <w:rPr>
          <w:rFonts w:ascii="Times New Roman" w:hAnsi="Times New Roman" w:cs="Times New Roman"/>
          <w:sz w:val="24"/>
          <w:szCs w:val="24"/>
        </w:rPr>
        <w:t xml:space="preserve"> </w:t>
      </w:r>
      <w:proofErr w:type="spellStart"/>
      <w:r w:rsidR="00C94BCB">
        <w:rPr>
          <w:rFonts w:ascii="Times New Roman" w:hAnsi="Times New Roman" w:cs="Times New Roman"/>
          <w:sz w:val="24"/>
          <w:szCs w:val="24"/>
        </w:rPr>
        <w:t>pembayaran</w:t>
      </w:r>
      <w:proofErr w:type="spellEnd"/>
      <w:r w:rsidR="00C94BCB">
        <w:rPr>
          <w:rFonts w:ascii="Times New Roman" w:hAnsi="Times New Roman" w:cs="Times New Roman"/>
          <w:sz w:val="24"/>
          <w:szCs w:val="24"/>
        </w:rPr>
        <w:t xml:space="preserve"> </w:t>
      </w:r>
      <w:proofErr w:type="spellStart"/>
      <w:r w:rsidR="00C94BCB">
        <w:rPr>
          <w:rFonts w:ascii="Times New Roman" w:hAnsi="Times New Roman" w:cs="Times New Roman"/>
          <w:sz w:val="24"/>
          <w:szCs w:val="24"/>
        </w:rPr>
        <w:t>pajak</w:t>
      </w:r>
      <w:proofErr w:type="spellEnd"/>
      <w:r w:rsidR="00C94BCB">
        <w:rPr>
          <w:rFonts w:ascii="Times New Roman" w:hAnsi="Times New Roman" w:cs="Times New Roman"/>
          <w:sz w:val="24"/>
          <w:szCs w:val="24"/>
        </w:rPr>
        <w:t xml:space="preserve"> yang </w:t>
      </w:r>
      <w:proofErr w:type="spellStart"/>
      <w:r w:rsidR="00C94BCB">
        <w:rPr>
          <w:rFonts w:ascii="Times New Roman" w:hAnsi="Times New Roman" w:cs="Times New Roman"/>
          <w:sz w:val="24"/>
          <w:szCs w:val="24"/>
        </w:rPr>
        <w:t>terjadi</w:t>
      </w:r>
      <w:proofErr w:type="spellEnd"/>
      <w:r w:rsidR="00C94BCB">
        <w:rPr>
          <w:rFonts w:ascii="Times New Roman" w:hAnsi="Times New Roman" w:cs="Times New Roman"/>
          <w:sz w:val="24"/>
          <w:szCs w:val="24"/>
        </w:rPr>
        <w:t xml:space="preserve"> </w:t>
      </w:r>
      <w:proofErr w:type="spellStart"/>
      <w:r w:rsidR="00C94BCB">
        <w:rPr>
          <w:rFonts w:ascii="Times New Roman" w:hAnsi="Times New Roman" w:cs="Times New Roman"/>
          <w:sz w:val="24"/>
          <w:szCs w:val="24"/>
        </w:rPr>
        <w:t>dalam</w:t>
      </w:r>
      <w:proofErr w:type="spellEnd"/>
      <w:r w:rsidR="00C94BCB">
        <w:rPr>
          <w:rFonts w:ascii="Times New Roman" w:hAnsi="Times New Roman" w:cs="Times New Roman"/>
          <w:sz w:val="24"/>
          <w:szCs w:val="24"/>
        </w:rPr>
        <w:t xml:space="preserve"> </w:t>
      </w:r>
      <w:proofErr w:type="spellStart"/>
      <w:r w:rsidR="00C94BCB">
        <w:rPr>
          <w:rFonts w:ascii="Times New Roman" w:hAnsi="Times New Roman" w:cs="Times New Roman"/>
          <w:sz w:val="24"/>
          <w:szCs w:val="24"/>
        </w:rPr>
        <w:t>beberapa</w:t>
      </w:r>
      <w:proofErr w:type="spellEnd"/>
      <w:r w:rsidR="00C94BCB">
        <w:rPr>
          <w:rFonts w:ascii="Times New Roman" w:hAnsi="Times New Roman" w:cs="Times New Roman"/>
          <w:sz w:val="24"/>
          <w:szCs w:val="24"/>
        </w:rPr>
        <w:t xml:space="preserve"> </w:t>
      </w:r>
      <w:proofErr w:type="spellStart"/>
      <w:r w:rsidR="00C94BCB">
        <w:rPr>
          <w:rFonts w:ascii="Times New Roman" w:hAnsi="Times New Roman" w:cs="Times New Roman"/>
          <w:sz w:val="24"/>
          <w:szCs w:val="24"/>
        </w:rPr>
        <w:t>tahun</w:t>
      </w:r>
      <w:proofErr w:type="spellEnd"/>
      <w:r w:rsidR="00C94BCB">
        <w:rPr>
          <w:rFonts w:ascii="Times New Roman" w:hAnsi="Times New Roman" w:cs="Times New Roman"/>
          <w:sz w:val="24"/>
          <w:szCs w:val="24"/>
        </w:rPr>
        <w:t xml:space="preserve"> </w:t>
      </w:r>
      <w:proofErr w:type="spellStart"/>
      <w:r w:rsidR="00C94BCB">
        <w:rPr>
          <w:rFonts w:ascii="Times New Roman" w:hAnsi="Times New Roman" w:cs="Times New Roman"/>
          <w:sz w:val="24"/>
          <w:szCs w:val="24"/>
        </w:rPr>
        <w:t>terakhir</w:t>
      </w:r>
      <w:proofErr w:type="spellEnd"/>
      <w:r w:rsidR="00C94BCB">
        <w:rPr>
          <w:rFonts w:ascii="Times New Roman" w:hAnsi="Times New Roman" w:cs="Times New Roman"/>
          <w:sz w:val="24"/>
          <w:szCs w:val="24"/>
        </w:rPr>
        <w:t xml:space="preserve"> </w:t>
      </w:r>
      <w:proofErr w:type="spellStart"/>
      <w:r w:rsidR="00C94BCB">
        <w:rPr>
          <w:rFonts w:ascii="Times New Roman" w:hAnsi="Times New Roman" w:cs="Times New Roman"/>
          <w:sz w:val="24"/>
          <w:szCs w:val="24"/>
        </w:rPr>
        <w:t>menandakan</w:t>
      </w:r>
      <w:proofErr w:type="spellEnd"/>
      <w:r w:rsidR="00C94BCB">
        <w:rPr>
          <w:rFonts w:ascii="Times New Roman" w:hAnsi="Times New Roman" w:cs="Times New Roman"/>
          <w:sz w:val="24"/>
          <w:szCs w:val="24"/>
        </w:rPr>
        <w:t xml:space="preserve"> </w:t>
      </w:r>
      <w:proofErr w:type="spellStart"/>
      <w:r w:rsidR="00C94BCB">
        <w:rPr>
          <w:rFonts w:ascii="Times New Roman" w:hAnsi="Times New Roman" w:cs="Times New Roman"/>
          <w:sz w:val="24"/>
          <w:szCs w:val="24"/>
        </w:rPr>
        <w:t>bahwa</w:t>
      </w:r>
      <w:proofErr w:type="spellEnd"/>
      <w:r w:rsidR="00C94BCB">
        <w:rPr>
          <w:rFonts w:ascii="Times New Roman" w:hAnsi="Times New Roman" w:cs="Times New Roman"/>
          <w:sz w:val="24"/>
          <w:szCs w:val="24"/>
        </w:rPr>
        <w:t xml:space="preserve"> </w:t>
      </w:r>
      <w:proofErr w:type="spellStart"/>
      <w:r w:rsidR="00C94BCB">
        <w:rPr>
          <w:rFonts w:ascii="Times New Roman" w:hAnsi="Times New Roman" w:cs="Times New Roman"/>
          <w:sz w:val="24"/>
          <w:szCs w:val="24"/>
        </w:rPr>
        <w:t>adanya</w:t>
      </w:r>
      <w:proofErr w:type="spellEnd"/>
      <w:r w:rsidR="00C94BCB">
        <w:rPr>
          <w:rFonts w:ascii="Times New Roman" w:hAnsi="Times New Roman" w:cs="Times New Roman"/>
          <w:sz w:val="24"/>
          <w:szCs w:val="24"/>
        </w:rPr>
        <w:t xml:space="preserve"> </w:t>
      </w:r>
      <w:proofErr w:type="spellStart"/>
      <w:r w:rsidR="00C94BCB">
        <w:rPr>
          <w:rFonts w:ascii="Times New Roman" w:hAnsi="Times New Roman" w:cs="Times New Roman"/>
          <w:sz w:val="24"/>
          <w:szCs w:val="24"/>
        </w:rPr>
        <w:t>masalah</w:t>
      </w:r>
      <w:proofErr w:type="spellEnd"/>
      <w:r w:rsidR="00C94BCB">
        <w:rPr>
          <w:rFonts w:ascii="Times New Roman" w:hAnsi="Times New Roman" w:cs="Times New Roman"/>
          <w:sz w:val="24"/>
          <w:szCs w:val="24"/>
        </w:rPr>
        <w:t xml:space="preserve"> </w:t>
      </w:r>
      <w:proofErr w:type="spellStart"/>
      <w:r w:rsidR="00C94BCB">
        <w:rPr>
          <w:rFonts w:ascii="Times New Roman" w:hAnsi="Times New Roman" w:cs="Times New Roman"/>
          <w:sz w:val="24"/>
          <w:szCs w:val="24"/>
        </w:rPr>
        <w:t>kepatuhan</w:t>
      </w:r>
      <w:proofErr w:type="spellEnd"/>
      <w:r w:rsidR="00C94BCB">
        <w:rPr>
          <w:rFonts w:ascii="Times New Roman" w:hAnsi="Times New Roman" w:cs="Times New Roman"/>
          <w:sz w:val="24"/>
          <w:szCs w:val="24"/>
        </w:rPr>
        <w:t xml:space="preserve">, </w:t>
      </w:r>
      <w:proofErr w:type="spellStart"/>
      <w:r w:rsidR="00C94BCB">
        <w:rPr>
          <w:rFonts w:ascii="Times New Roman" w:hAnsi="Times New Roman" w:cs="Times New Roman"/>
          <w:sz w:val="24"/>
          <w:szCs w:val="24"/>
        </w:rPr>
        <w:t>dimana</w:t>
      </w:r>
      <w:proofErr w:type="spellEnd"/>
      <w:r w:rsidR="00C94BCB">
        <w:rPr>
          <w:rFonts w:ascii="Times New Roman" w:hAnsi="Times New Roman" w:cs="Times New Roman"/>
          <w:sz w:val="24"/>
          <w:szCs w:val="24"/>
        </w:rPr>
        <w:t xml:space="preserve"> </w:t>
      </w:r>
      <w:proofErr w:type="spellStart"/>
      <w:r w:rsidR="00C94BCB">
        <w:rPr>
          <w:rFonts w:ascii="Times New Roman" w:hAnsi="Times New Roman" w:cs="Times New Roman"/>
          <w:sz w:val="24"/>
          <w:szCs w:val="24"/>
        </w:rPr>
        <w:t>wajib</w:t>
      </w:r>
      <w:proofErr w:type="spellEnd"/>
      <w:r w:rsidR="00C94BCB">
        <w:rPr>
          <w:rFonts w:ascii="Times New Roman" w:hAnsi="Times New Roman" w:cs="Times New Roman"/>
          <w:sz w:val="24"/>
          <w:szCs w:val="24"/>
        </w:rPr>
        <w:t xml:space="preserve"> </w:t>
      </w:r>
      <w:proofErr w:type="spellStart"/>
      <w:r w:rsidR="00C94BCB">
        <w:rPr>
          <w:rFonts w:ascii="Times New Roman" w:hAnsi="Times New Roman" w:cs="Times New Roman"/>
          <w:sz w:val="24"/>
          <w:szCs w:val="24"/>
        </w:rPr>
        <w:t>pajak</w:t>
      </w:r>
      <w:proofErr w:type="spellEnd"/>
      <w:r w:rsidR="00C94BCB">
        <w:rPr>
          <w:rFonts w:ascii="Times New Roman" w:hAnsi="Times New Roman" w:cs="Times New Roman"/>
          <w:sz w:val="24"/>
          <w:szCs w:val="24"/>
        </w:rPr>
        <w:t xml:space="preserve"> (WP) </w:t>
      </w:r>
      <w:proofErr w:type="spellStart"/>
      <w:r w:rsidR="00C94BCB">
        <w:rPr>
          <w:rFonts w:ascii="Times New Roman" w:hAnsi="Times New Roman" w:cs="Times New Roman"/>
          <w:sz w:val="24"/>
          <w:szCs w:val="24"/>
        </w:rPr>
        <w:t>tidak</w:t>
      </w:r>
      <w:proofErr w:type="spellEnd"/>
      <w:r w:rsidR="00C94BCB">
        <w:rPr>
          <w:rFonts w:ascii="Times New Roman" w:hAnsi="Times New Roman" w:cs="Times New Roman"/>
          <w:sz w:val="24"/>
          <w:szCs w:val="24"/>
        </w:rPr>
        <w:t xml:space="preserve"> </w:t>
      </w:r>
      <w:proofErr w:type="spellStart"/>
      <w:r w:rsidR="00C94BCB">
        <w:rPr>
          <w:rFonts w:ascii="Times New Roman" w:hAnsi="Times New Roman" w:cs="Times New Roman"/>
          <w:sz w:val="24"/>
          <w:szCs w:val="24"/>
        </w:rPr>
        <w:t>patuh</w:t>
      </w:r>
      <w:proofErr w:type="spellEnd"/>
      <w:r w:rsidR="00C94BCB">
        <w:rPr>
          <w:rFonts w:ascii="Times New Roman" w:hAnsi="Times New Roman" w:cs="Times New Roman"/>
          <w:sz w:val="24"/>
          <w:szCs w:val="24"/>
        </w:rPr>
        <w:t xml:space="preserve"> </w:t>
      </w:r>
      <w:proofErr w:type="spellStart"/>
      <w:r w:rsidR="00C94BCB">
        <w:rPr>
          <w:rFonts w:ascii="Times New Roman" w:hAnsi="Times New Roman" w:cs="Times New Roman"/>
          <w:sz w:val="24"/>
          <w:szCs w:val="24"/>
        </w:rPr>
        <w:t>dalam</w:t>
      </w:r>
      <w:proofErr w:type="spellEnd"/>
      <w:r w:rsidR="00C94BCB">
        <w:rPr>
          <w:rFonts w:ascii="Times New Roman" w:hAnsi="Times New Roman" w:cs="Times New Roman"/>
          <w:sz w:val="24"/>
          <w:szCs w:val="24"/>
        </w:rPr>
        <w:t xml:space="preserve"> </w:t>
      </w:r>
      <w:proofErr w:type="spellStart"/>
      <w:r w:rsidR="00C94BCB">
        <w:rPr>
          <w:rFonts w:ascii="Times New Roman" w:hAnsi="Times New Roman" w:cs="Times New Roman"/>
          <w:sz w:val="24"/>
          <w:szCs w:val="24"/>
        </w:rPr>
        <w:t>membayar</w:t>
      </w:r>
      <w:proofErr w:type="spellEnd"/>
      <w:r w:rsidR="00C94BCB">
        <w:rPr>
          <w:rFonts w:ascii="Times New Roman" w:hAnsi="Times New Roman" w:cs="Times New Roman"/>
          <w:sz w:val="24"/>
          <w:szCs w:val="24"/>
        </w:rPr>
        <w:t xml:space="preserve"> Pajak Bumi dan </w:t>
      </w:r>
      <w:proofErr w:type="spellStart"/>
      <w:r w:rsidR="00C94BCB">
        <w:rPr>
          <w:rFonts w:ascii="Times New Roman" w:hAnsi="Times New Roman" w:cs="Times New Roman"/>
          <w:sz w:val="24"/>
          <w:szCs w:val="24"/>
        </w:rPr>
        <w:t>Bangunan</w:t>
      </w:r>
      <w:proofErr w:type="spellEnd"/>
      <w:r w:rsidR="00C94BCB">
        <w:rPr>
          <w:rFonts w:ascii="Times New Roman" w:hAnsi="Times New Roman" w:cs="Times New Roman"/>
          <w:sz w:val="24"/>
          <w:szCs w:val="24"/>
        </w:rPr>
        <w:t xml:space="preserve"> (PBB-P2)</w:t>
      </w:r>
    </w:p>
    <w:p w14:paraId="5AB7FB02" w14:textId="7F58651A" w:rsidR="00D03BCB" w:rsidRDefault="00E204A6" w:rsidP="00FA54D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yakini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sidR="00FE593D" w:rsidRPr="00653C53">
        <w:rPr>
          <w:rFonts w:ascii="Times New Roman" w:hAnsi="Times New Roman" w:cs="Times New Roman"/>
          <w:sz w:val="24"/>
          <w:szCs w:val="24"/>
        </w:rPr>
        <w:t>Menurut</w:t>
      </w:r>
      <w:proofErr w:type="spellEnd"/>
      <w:r w:rsidR="00FE593D" w:rsidRPr="00653C5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"/>
          <w:id w:val="1367953853"/>
          <w:placeholder>
            <w:docPart w:val="DefaultPlaceholder_-1854013440"/>
          </w:placeholder>
        </w:sdtPr>
        <w:sdtContent>
          <w:r w:rsidR="00927E5E" w:rsidRPr="00927E5E">
            <w:rPr>
              <w:rFonts w:ascii="Times New Roman" w:hAnsi="Times New Roman" w:cs="Times New Roman"/>
              <w:color w:val="000000"/>
              <w:sz w:val="24"/>
              <w:szCs w:val="24"/>
            </w:rPr>
            <w:t>Ahmad Ardiyansyah (2016)</w:t>
          </w:r>
        </w:sdtContent>
      </w:sdt>
      <w:r w:rsidR="00FE593D" w:rsidRPr="00653C53">
        <w:rPr>
          <w:rFonts w:ascii="Times New Roman" w:hAnsi="Times New Roman" w:cs="Times New Roman"/>
          <w:sz w:val="24"/>
          <w:szCs w:val="24"/>
        </w:rPr>
        <w:t xml:space="preserve"> </w:t>
      </w:r>
      <w:proofErr w:type="spellStart"/>
      <w:r w:rsidR="00FE593D" w:rsidRPr="00653C53">
        <w:rPr>
          <w:rFonts w:ascii="Times New Roman" w:hAnsi="Times New Roman" w:cs="Times New Roman"/>
          <w:sz w:val="24"/>
          <w:szCs w:val="24"/>
        </w:rPr>
        <w:t>Pelayanan</w:t>
      </w:r>
      <w:proofErr w:type="spellEnd"/>
      <w:r w:rsidR="00FE593D" w:rsidRPr="00653C53">
        <w:rPr>
          <w:rFonts w:ascii="Times New Roman" w:hAnsi="Times New Roman" w:cs="Times New Roman"/>
          <w:sz w:val="24"/>
          <w:szCs w:val="24"/>
        </w:rPr>
        <w:t xml:space="preserve"> </w:t>
      </w:r>
      <w:proofErr w:type="spellStart"/>
      <w:r w:rsidR="00FE593D" w:rsidRPr="00653C53">
        <w:rPr>
          <w:rFonts w:ascii="Times New Roman" w:hAnsi="Times New Roman" w:cs="Times New Roman"/>
          <w:sz w:val="24"/>
          <w:szCs w:val="24"/>
        </w:rPr>
        <w:t>Fiskus</w:t>
      </w:r>
      <w:proofErr w:type="spellEnd"/>
      <w:r w:rsidR="00FE593D" w:rsidRPr="00653C53">
        <w:rPr>
          <w:rFonts w:ascii="Times New Roman" w:hAnsi="Times New Roman" w:cs="Times New Roman"/>
          <w:sz w:val="24"/>
          <w:szCs w:val="24"/>
        </w:rPr>
        <w:t xml:space="preserve"> </w:t>
      </w:r>
      <w:proofErr w:type="spellStart"/>
      <w:r w:rsidR="00FE593D" w:rsidRPr="00653C53">
        <w:rPr>
          <w:rFonts w:ascii="Times New Roman" w:hAnsi="Times New Roman" w:cs="Times New Roman"/>
          <w:sz w:val="24"/>
          <w:szCs w:val="24"/>
        </w:rPr>
        <w:t>adalah</w:t>
      </w:r>
      <w:proofErr w:type="spellEnd"/>
      <w:r w:rsidR="00FE593D" w:rsidRPr="00653C53">
        <w:rPr>
          <w:rFonts w:ascii="Times New Roman" w:hAnsi="Times New Roman" w:cs="Times New Roman"/>
          <w:sz w:val="24"/>
          <w:szCs w:val="24"/>
        </w:rPr>
        <w:t xml:space="preserve"> </w:t>
      </w:r>
      <w:proofErr w:type="spellStart"/>
      <w:r w:rsidR="00FE593D" w:rsidRPr="00653C53">
        <w:rPr>
          <w:rFonts w:ascii="Times New Roman" w:hAnsi="Times New Roman" w:cs="Times New Roman"/>
          <w:sz w:val="24"/>
          <w:szCs w:val="24"/>
        </w:rPr>
        <w:t>layanan</w:t>
      </w:r>
      <w:proofErr w:type="spellEnd"/>
      <w:r w:rsidR="00FE593D" w:rsidRPr="00653C53">
        <w:rPr>
          <w:rFonts w:ascii="Times New Roman" w:hAnsi="Times New Roman" w:cs="Times New Roman"/>
          <w:sz w:val="24"/>
          <w:szCs w:val="24"/>
        </w:rPr>
        <w:t xml:space="preserve"> </w:t>
      </w:r>
      <w:proofErr w:type="spellStart"/>
      <w:r w:rsidR="00FE593D" w:rsidRPr="00653C53">
        <w:rPr>
          <w:rFonts w:ascii="Times New Roman" w:hAnsi="Times New Roman" w:cs="Times New Roman"/>
          <w:sz w:val="24"/>
          <w:szCs w:val="24"/>
        </w:rPr>
        <w:t>pajak</w:t>
      </w:r>
      <w:proofErr w:type="spellEnd"/>
      <w:r w:rsidR="00FE593D" w:rsidRPr="00653C53">
        <w:rPr>
          <w:rFonts w:ascii="Times New Roman" w:hAnsi="Times New Roman" w:cs="Times New Roman"/>
          <w:sz w:val="24"/>
          <w:szCs w:val="24"/>
        </w:rPr>
        <w:t xml:space="preserve"> yang </w:t>
      </w:r>
      <w:proofErr w:type="spellStart"/>
      <w:r w:rsidR="00FE593D" w:rsidRPr="00653C53">
        <w:rPr>
          <w:rFonts w:ascii="Times New Roman" w:hAnsi="Times New Roman" w:cs="Times New Roman"/>
          <w:sz w:val="24"/>
          <w:szCs w:val="24"/>
        </w:rPr>
        <w:t>diberikan</w:t>
      </w:r>
      <w:proofErr w:type="spellEnd"/>
      <w:r w:rsidR="00FE593D" w:rsidRPr="00653C53">
        <w:rPr>
          <w:rFonts w:ascii="Times New Roman" w:hAnsi="Times New Roman" w:cs="Times New Roman"/>
          <w:sz w:val="24"/>
          <w:szCs w:val="24"/>
        </w:rPr>
        <w:t xml:space="preserve"> oleh </w:t>
      </w:r>
      <w:proofErr w:type="spellStart"/>
      <w:r w:rsidR="00FE593D" w:rsidRPr="00653C53">
        <w:rPr>
          <w:rFonts w:ascii="Times New Roman" w:hAnsi="Times New Roman" w:cs="Times New Roman"/>
          <w:sz w:val="24"/>
          <w:szCs w:val="24"/>
        </w:rPr>
        <w:t>petugas</w:t>
      </w:r>
      <w:proofErr w:type="spellEnd"/>
      <w:r w:rsidR="00FE593D" w:rsidRPr="00653C53">
        <w:rPr>
          <w:rFonts w:ascii="Times New Roman" w:hAnsi="Times New Roman" w:cs="Times New Roman"/>
          <w:sz w:val="24"/>
          <w:szCs w:val="24"/>
        </w:rPr>
        <w:t xml:space="preserve"> </w:t>
      </w:r>
      <w:proofErr w:type="spellStart"/>
      <w:r w:rsidR="00FE593D" w:rsidRPr="00653C53">
        <w:rPr>
          <w:rFonts w:ascii="Times New Roman" w:hAnsi="Times New Roman" w:cs="Times New Roman"/>
          <w:sz w:val="24"/>
          <w:szCs w:val="24"/>
        </w:rPr>
        <w:t>pajak</w:t>
      </w:r>
      <w:proofErr w:type="spellEnd"/>
      <w:r w:rsidR="00FE593D" w:rsidRPr="00653C53">
        <w:rPr>
          <w:rFonts w:ascii="Times New Roman" w:hAnsi="Times New Roman" w:cs="Times New Roman"/>
          <w:sz w:val="24"/>
          <w:szCs w:val="24"/>
        </w:rPr>
        <w:t xml:space="preserve"> </w:t>
      </w:r>
      <w:proofErr w:type="spellStart"/>
      <w:r w:rsidR="00FE593D" w:rsidRPr="00653C53">
        <w:rPr>
          <w:rFonts w:ascii="Times New Roman" w:hAnsi="Times New Roman" w:cs="Times New Roman"/>
          <w:sz w:val="24"/>
          <w:szCs w:val="24"/>
        </w:rPr>
        <w:t>kepada</w:t>
      </w:r>
      <w:proofErr w:type="spellEnd"/>
      <w:r w:rsidR="00FE593D" w:rsidRPr="00653C53">
        <w:rPr>
          <w:rFonts w:ascii="Times New Roman" w:hAnsi="Times New Roman" w:cs="Times New Roman"/>
          <w:sz w:val="24"/>
          <w:szCs w:val="24"/>
        </w:rPr>
        <w:t xml:space="preserve"> </w:t>
      </w:r>
      <w:proofErr w:type="spellStart"/>
      <w:r w:rsidR="00FE593D" w:rsidRPr="00653C53">
        <w:rPr>
          <w:rFonts w:ascii="Times New Roman" w:hAnsi="Times New Roman" w:cs="Times New Roman"/>
          <w:sz w:val="24"/>
          <w:szCs w:val="24"/>
        </w:rPr>
        <w:t>wajib</w:t>
      </w:r>
      <w:proofErr w:type="spellEnd"/>
      <w:r w:rsidR="00FE593D" w:rsidRPr="00653C53">
        <w:rPr>
          <w:rFonts w:ascii="Times New Roman" w:hAnsi="Times New Roman" w:cs="Times New Roman"/>
          <w:sz w:val="24"/>
          <w:szCs w:val="24"/>
        </w:rPr>
        <w:t xml:space="preserve"> </w:t>
      </w:r>
      <w:proofErr w:type="spellStart"/>
      <w:r w:rsidR="00FE593D" w:rsidRPr="00653C53">
        <w:rPr>
          <w:rFonts w:ascii="Times New Roman" w:hAnsi="Times New Roman" w:cs="Times New Roman"/>
          <w:sz w:val="24"/>
          <w:szCs w:val="24"/>
        </w:rPr>
        <w:t>pajak</w:t>
      </w:r>
      <w:proofErr w:type="spellEnd"/>
      <w:r w:rsidR="00FE593D" w:rsidRPr="00653C53">
        <w:rPr>
          <w:rFonts w:ascii="Times New Roman" w:hAnsi="Times New Roman" w:cs="Times New Roman"/>
          <w:sz w:val="24"/>
          <w:szCs w:val="24"/>
        </w:rPr>
        <w:t xml:space="preserve"> yang </w:t>
      </w:r>
      <w:proofErr w:type="spellStart"/>
      <w:r w:rsidR="00FE593D" w:rsidRPr="00653C53">
        <w:rPr>
          <w:rFonts w:ascii="Times New Roman" w:hAnsi="Times New Roman" w:cs="Times New Roman"/>
          <w:sz w:val="24"/>
          <w:szCs w:val="24"/>
        </w:rPr>
        <w:t>memiliki</w:t>
      </w:r>
      <w:proofErr w:type="spellEnd"/>
      <w:r w:rsidR="00FE593D" w:rsidRPr="00653C53">
        <w:rPr>
          <w:rFonts w:ascii="Times New Roman" w:hAnsi="Times New Roman" w:cs="Times New Roman"/>
          <w:sz w:val="24"/>
          <w:szCs w:val="24"/>
        </w:rPr>
        <w:t xml:space="preserve"> </w:t>
      </w:r>
      <w:proofErr w:type="spellStart"/>
      <w:r w:rsidR="00FE593D" w:rsidRPr="00653C53">
        <w:rPr>
          <w:rFonts w:ascii="Times New Roman" w:hAnsi="Times New Roman" w:cs="Times New Roman"/>
          <w:sz w:val="24"/>
          <w:szCs w:val="24"/>
        </w:rPr>
        <w:t>kepentingan</w:t>
      </w:r>
      <w:proofErr w:type="spellEnd"/>
      <w:r w:rsidR="00FE593D" w:rsidRPr="00653C53">
        <w:rPr>
          <w:rFonts w:ascii="Times New Roman" w:hAnsi="Times New Roman" w:cs="Times New Roman"/>
          <w:sz w:val="24"/>
          <w:szCs w:val="24"/>
        </w:rPr>
        <w:t xml:space="preserve"> </w:t>
      </w:r>
      <w:proofErr w:type="spellStart"/>
      <w:r w:rsidR="00FE593D" w:rsidRPr="00653C53">
        <w:rPr>
          <w:rFonts w:ascii="Times New Roman" w:hAnsi="Times New Roman" w:cs="Times New Roman"/>
          <w:sz w:val="24"/>
          <w:szCs w:val="24"/>
        </w:rPr>
        <w:t>terhadap</w:t>
      </w:r>
      <w:proofErr w:type="spellEnd"/>
      <w:r w:rsidR="00FE593D" w:rsidRPr="00653C53">
        <w:rPr>
          <w:rFonts w:ascii="Times New Roman" w:hAnsi="Times New Roman" w:cs="Times New Roman"/>
          <w:sz w:val="24"/>
          <w:szCs w:val="24"/>
        </w:rPr>
        <w:t xml:space="preserve"> </w:t>
      </w:r>
      <w:proofErr w:type="spellStart"/>
      <w:r w:rsidR="00FE593D" w:rsidRPr="00653C53">
        <w:rPr>
          <w:rFonts w:ascii="Times New Roman" w:hAnsi="Times New Roman" w:cs="Times New Roman"/>
          <w:sz w:val="24"/>
          <w:szCs w:val="24"/>
        </w:rPr>
        <w:t>organisasi</w:t>
      </w:r>
      <w:proofErr w:type="spellEnd"/>
      <w:r w:rsidR="00FE593D" w:rsidRPr="00653C53">
        <w:rPr>
          <w:rFonts w:ascii="Times New Roman" w:hAnsi="Times New Roman" w:cs="Times New Roman"/>
          <w:sz w:val="24"/>
          <w:szCs w:val="24"/>
        </w:rPr>
        <w:t xml:space="preserve"> </w:t>
      </w:r>
      <w:proofErr w:type="spellStart"/>
      <w:r w:rsidR="00FE593D" w:rsidRPr="00653C53">
        <w:rPr>
          <w:rFonts w:ascii="Times New Roman" w:hAnsi="Times New Roman" w:cs="Times New Roman"/>
          <w:sz w:val="24"/>
          <w:szCs w:val="24"/>
        </w:rPr>
        <w:t>tersebut</w:t>
      </w:r>
      <w:proofErr w:type="spellEnd"/>
      <w:r w:rsidR="00FE593D" w:rsidRPr="00653C53">
        <w:rPr>
          <w:rFonts w:ascii="Times New Roman" w:hAnsi="Times New Roman" w:cs="Times New Roman"/>
          <w:sz w:val="24"/>
          <w:szCs w:val="24"/>
        </w:rPr>
        <w:t xml:space="preserve"> </w:t>
      </w:r>
      <w:proofErr w:type="spellStart"/>
      <w:r w:rsidR="00FE593D" w:rsidRPr="00653C53">
        <w:rPr>
          <w:rFonts w:ascii="Times New Roman" w:hAnsi="Times New Roman" w:cs="Times New Roman"/>
          <w:sz w:val="24"/>
          <w:szCs w:val="24"/>
        </w:rPr>
        <w:t>sesuai</w:t>
      </w:r>
      <w:proofErr w:type="spellEnd"/>
      <w:r w:rsidR="00FE593D" w:rsidRPr="00653C53">
        <w:rPr>
          <w:rFonts w:ascii="Times New Roman" w:hAnsi="Times New Roman" w:cs="Times New Roman"/>
          <w:sz w:val="24"/>
          <w:szCs w:val="24"/>
        </w:rPr>
        <w:t xml:space="preserve"> </w:t>
      </w:r>
      <w:proofErr w:type="spellStart"/>
      <w:r w:rsidR="00FE593D" w:rsidRPr="00653C53">
        <w:rPr>
          <w:rFonts w:ascii="Times New Roman" w:hAnsi="Times New Roman" w:cs="Times New Roman"/>
          <w:sz w:val="24"/>
          <w:szCs w:val="24"/>
        </w:rPr>
        <w:t>dengan</w:t>
      </w:r>
      <w:proofErr w:type="spellEnd"/>
      <w:r w:rsidR="00FE593D" w:rsidRPr="00653C53">
        <w:rPr>
          <w:rFonts w:ascii="Times New Roman" w:hAnsi="Times New Roman" w:cs="Times New Roman"/>
          <w:sz w:val="24"/>
          <w:szCs w:val="24"/>
        </w:rPr>
        <w:t xml:space="preserve"> </w:t>
      </w:r>
      <w:proofErr w:type="spellStart"/>
      <w:r w:rsidR="00FE593D" w:rsidRPr="00653C53">
        <w:rPr>
          <w:rFonts w:ascii="Times New Roman" w:hAnsi="Times New Roman" w:cs="Times New Roman"/>
          <w:sz w:val="24"/>
          <w:szCs w:val="24"/>
        </w:rPr>
        <w:t>aturan</w:t>
      </w:r>
      <w:proofErr w:type="spellEnd"/>
      <w:r w:rsidR="00FE593D" w:rsidRPr="00653C53">
        <w:rPr>
          <w:rFonts w:ascii="Times New Roman" w:hAnsi="Times New Roman" w:cs="Times New Roman"/>
          <w:sz w:val="24"/>
          <w:szCs w:val="24"/>
        </w:rPr>
        <w:t xml:space="preserve"> </w:t>
      </w:r>
      <w:proofErr w:type="spellStart"/>
      <w:r w:rsidR="00FE593D" w:rsidRPr="00653C53">
        <w:rPr>
          <w:rFonts w:ascii="Times New Roman" w:hAnsi="Times New Roman" w:cs="Times New Roman"/>
          <w:sz w:val="24"/>
          <w:szCs w:val="24"/>
        </w:rPr>
        <w:t>pokok</w:t>
      </w:r>
      <w:proofErr w:type="spellEnd"/>
      <w:r w:rsidR="00FE593D" w:rsidRPr="00653C53">
        <w:rPr>
          <w:rFonts w:ascii="Times New Roman" w:hAnsi="Times New Roman" w:cs="Times New Roman"/>
          <w:sz w:val="24"/>
          <w:szCs w:val="24"/>
        </w:rPr>
        <w:t xml:space="preserve"> dan tata </w:t>
      </w:r>
      <w:proofErr w:type="spellStart"/>
      <w:r w:rsidR="00FE593D" w:rsidRPr="00653C53">
        <w:rPr>
          <w:rFonts w:ascii="Times New Roman" w:hAnsi="Times New Roman" w:cs="Times New Roman"/>
          <w:sz w:val="24"/>
          <w:szCs w:val="24"/>
        </w:rPr>
        <w:t>cara</w:t>
      </w:r>
      <w:proofErr w:type="spellEnd"/>
      <w:r w:rsidR="00FE593D" w:rsidRPr="00653C53">
        <w:rPr>
          <w:rFonts w:ascii="Times New Roman" w:hAnsi="Times New Roman" w:cs="Times New Roman"/>
          <w:sz w:val="24"/>
          <w:szCs w:val="24"/>
        </w:rPr>
        <w:t xml:space="preserve"> yang </w:t>
      </w:r>
      <w:proofErr w:type="spellStart"/>
      <w:r w:rsidR="00FE593D" w:rsidRPr="00653C53">
        <w:rPr>
          <w:rFonts w:ascii="Times New Roman" w:hAnsi="Times New Roman" w:cs="Times New Roman"/>
          <w:sz w:val="24"/>
          <w:szCs w:val="24"/>
        </w:rPr>
        <w:t>telah</w:t>
      </w:r>
      <w:proofErr w:type="spellEnd"/>
      <w:r w:rsidR="00FE593D" w:rsidRPr="00653C53">
        <w:rPr>
          <w:rFonts w:ascii="Times New Roman" w:hAnsi="Times New Roman" w:cs="Times New Roman"/>
          <w:sz w:val="24"/>
          <w:szCs w:val="24"/>
        </w:rPr>
        <w:t xml:space="preserve"> </w:t>
      </w:r>
      <w:proofErr w:type="spellStart"/>
      <w:r w:rsidR="00FE593D" w:rsidRPr="00653C53">
        <w:rPr>
          <w:rFonts w:ascii="Times New Roman" w:hAnsi="Times New Roman" w:cs="Times New Roman"/>
          <w:sz w:val="24"/>
          <w:szCs w:val="24"/>
        </w:rPr>
        <w:t>ditetapkan</w:t>
      </w:r>
      <w:proofErr w:type="spellEnd"/>
      <w:r w:rsidR="00FE593D" w:rsidRPr="00653C53">
        <w:rPr>
          <w:rFonts w:ascii="Times New Roman" w:hAnsi="Times New Roman" w:cs="Times New Roman"/>
          <w:sz w:val="24"/>
          <w:szCs w:val="24"/>
        </w:rPr>
        <w:t xml:space="preserve">. </w:t>
      </w:r>
      <w:proofErr w:type="spellStart"/>
      <w:r w:rsidR="00FE593D" w:rsidRPr="00653C53">
        <w:rPr>
          <w:rFonts w:ascii="Times New Roman" w:hAnsi="Times New Roman" w:cs="Times New Roman"/>
          <w:sz w:val="24"/>
          <w:szCs w:val="24"/>
        </w:rPr>
        <w:t>Menurut</w:t>
      </w:r>
      <w:proofErr w:type="spellEnd"/>
      <w:r w:rsidR="00FE593D" w:rsidRPr="00653C5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"/>
          <w:id w:val="-1873681706"/>
          <w:placeholder>
            <w:docPart w:val="DefaultPlaceholder_-1854013440"/>
          </w:placeholder>
        </w:sdtPr>
        <w:sdtContent>
          <w:proofErr w:type="spellStart"/>
          <w:r w:rsidR="00927E5E" w:rsidRPr="00927E5E">
            <w:rPr>
              <w:rFonts w:eastAsia="Times New Roman"/>
              <w:color w:val="000000"/>
              <w:sz w:val="24"/>
            </w:rPr>
            <w:t>Gaol</w:t>
          </w:r>
          <w:proofErr w:type="spellEnd"/>
          <w:r w:rsidR="00927E5E" w:rsidRPr="00927E5E">
            <w:rPr>
              <w:rFonts w:eastAsia="Times New Roman"/>
              <w:color w:val="000000"/>
              <w:sz w:val="24"/>
            </w:rPr>
            <w:t xml:space="preserve"> S &amp; </w:t>
          </w:r>
          <w:proofErr w:type="spellStart"/>
          <w:r w:rsidR="00927E5E" w:rsidRPr="00927E5E">
            <w:rPr>
              <w:rFonts w:eastAsia="Times New Roman"/>
              <w:color w:val="000000"/>
              <w:sz w:val="24"/>
            </w:rPr>
            <w:t>Sarumaha</w:t>
          </w:r>
          <w:proofErr w:type="spellEnd"/>
          <w:r w:rsidR="00927E5E" w:rsidRPr="00927E5E">
            <w:rPr>
              <w:rFonts w:eastAsia="Times New Roman"/>
              <w:color w:val="000000"/>
              <w:sz w:val="24"/>
            </w:rPr>
            <w:t xml:space="preserve"> (2022)</w:t>
          </w:r>
        </w:sdtContent>
      </w:sdt>
      <w:r w:rsidR="00FE593D">
        <w:rPr>
          <w:rFonts w:ascii="Times New Roman" w:hAnsi="Times New Roman" w:cs="Times New Roman"/>
          <w:sz w:val="24"/>
          <w:szCs w:val="24"/>
        </w:rPr>
        <w:t xml:space="preserve"> </w:t>
      </w:r>
      <w:bookmarkStart w:id="23" w:name="_Hlk195599925"/>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w:t>
      </w:r>
      <w:r w:rsidR="00316C6F">
        <w:rPr>
          <w:rFonts w:ascii="Times New Roman" w:hAnsi="Times New Roman" w:cs="Times New Roman"/>
          <w:sz w:val="24"/>
          <w:szCs w:val="24"/>
        </w:rPr>
        <w:t xml:space="preserve"> </w:t>
      </w:r>
      <w:proofErr w:type="spellStart"/>
      <w:r w:rsidR="00316C6F">
        <w:rPr>
          <w:rFonts w:ascii="Times New Roman" w:hAnsi="Times New Roman" w:cs="Times New Roman"/>
          <w:sz w:val="24"/>
          <w:szCs w:val="24"/>
        </w:rPr>
        <w:t>Sistem</w:t>
      </w:r>
      <w:proofErr w:type="spellEnd"/>
      <w:r w:rsidR="00316C6F">
        <w:rPr>
          <w:rFonts w:ascii="Times New Roman" w:hAnsi="Times New Roman" w:cs="Times New Roman"/>
          <w:sz w:val="24"/>
          <w:szCs w:val="24"/>
        </w:rPr>
        <w:t xml:space="preserve"> </w:t>
      </w:r>
      <w:proofErr w:type="spellStart"/>
      <w:r w:rsidR="00316C6F">
        <w:rPr>
          <w:rFonts w:ascii="Times New Roman" w:hAnsi="Times New Roman" w:cs="Times New Roman"/>
          <w:sz w:val="24"/>
          <w:szCs w:val="24"/>
        </w:rPr>
        <w:t>pemungutan</w:t>
      </w:r>
      <w:proofErr w:type="spellEnd"/>
      <w:r w:rsidR="00316C6F">
        <w:rPr>
          <w:rFonts w:ascii="Times New Roman" w:hAnsi="Times New Roman" w:cs="Times New Roman"/>
          <w:sz w:val="24"/>
          <w:szCs w:val="24"/>
        </w:rPr>
        <w:t xml:space="preserve"> Pajak Bumi dan </w:t>
      </w:r>
      <w:proofErr w:type="spellStart"/>
      <w:r w:rsidR="00316C6F">
        <w:rPr>
          <w:rFonts w:ascii="Times New Roman" w:hAnsi="Times New Roman" w:cs="Times New Roman"/>
          <w:sz w:val="24"/>
          <w:szCs w:val="24"/>
        </w:rPr>
        <w:t>Bangunan</w:t>
      </w:r>
      <w:proofErr w:type="spellEnd"/>
      <w:r w:rsidR="00316C6F">
        <w:rPr>
          <w:rFonts w:ascii="Times New Roman" w:hAnsi="Times New Roman" w:cs="Times New Roman"/>
          <w:sz w:val="24"/>
          <w:szCs w:val="24"/>
        </w:rPr>
        <w:t xml:space="preserve"> </w:t>
      </w:r>
      <w:proofErr w:type="spellStart"/>
      <w:r w:rsidR="00316C6F">
        <w:rPr>
          <w:rFonts w:ascii="Times New Roman" w:hAnsi="Times New Roman" w:cs="Times New Roman"/>
          <w:sz w:val="24"/>
          <w:szCs w:val="24"/>
        </w:rPr>
        <w:t>menganut</w:t>
      </w:r>
      <w:proofErr w:type="spellEnd"/>
      <w:r w:rsidR="00316C6F">
        <w:rPr>
          <w:rFonts w:ascii="Times New Roman" w:hAnsi="Times New Roman" w:cs="Times New Roman"/>
          <w:sz w:val="24"/>
          <w:szCs w:val="24"/>
        </w:rPr>
        <w:t xml:space="preserve"> </w:t>
      </w:r>
      <w:proofErr w:type="spellStart"/>
      <w:r w:rsidR="00316C6F">
        <w:rPr>
          <w:rFonts w:ascii="Times New Roman" w:hAnsi="Times New Roman" w:cs="Times New Roman"/>
          <w:sz w:val="24"/>
          <w:szCs w:val="24"/>
        </w:rPr>
        <w:t>sistem</w:t>
      </w:r>
      <w:proofErr w:type="spellEnd"/>
      <w:r w:rsidR="00316C6F">
        <w:rPr>
          <w:rFonts w:ascii="Times New Roman" w:hAnsi="Times New Roman" w:cs="Times New Roman"/>
          <w:sz w:val="24"/>
          <w:szCs w:val="24"/>
        </w:rPr>
        <w:t xml:space="preserve"> </w:t>
      </w:r>
      <w:r w:rsidR="00316C6F" w:rsidRPr="00316C6F">
        <w:rPr>
          <w:rFonts w:ascii="Times New Roman" w:hAnsi="Times New Roman" w:cs="Times New Roman"/>
          <w:i/>
          <w:iCs/>
          <w:sz w:val="24"/>
          <w:szCs w:val="24"/>
        </w:rPr>
        <w:t>Official Assessment System</w:t>
      </w:r>
      <w:bookmarkEnd w:id="23"/>
      <w:r w:rsidR="00316C6F">
        <w:rPr>
          <w:rFonts w:ascii="Times New Roman" w:hAnsi="Times New Roman" w:cs="Times New Roman"/>
          <w:sz w:val="24"/>
          <w:szCs w:val="24"/>
        </w:rPr>
        <w:t xml:space="preserve"> </w:t>
      </w:r>
      <w:proofErr w:type="spellStart"/>
      <w:r w:rsidR="00316C6F">
        <w:rPr>
          <w:rFonts w:ascii="Times New Roman" w:hAnsi="Times New Roman" w:cs="Times New Roman"/>
          <w:sz w:val="24"/>
          <w:szCs w:val="24"/>
        </w:rPr>
        <w:t>dimana</w:t>
      </w:r>
      <w:proofErr w:type="spellEnd"/>
      <w:r w:rsidR="00316C6F">
        <w:rPr>
          <w:rFonts w:ascii="Times New Roman" w:hAnsi="Times New Roman" w:cs="Times New Roman"/>
          <w:sz w:val="24"/>
          <w:szCs w:val="24"/>
        </w:rPr>
        <w:t xml:space="preserve"> nominal </w:t>
      </w:r>
      <w:proofErr w:type="spellStart"/>
      <w:r w:rsidR="00316C6F">
        <w:rPr>
          <w:rFonts w:ascii="Times New Roman" w:hAnsi="Times New Roman" w:cs="Times New Roman"/>
          <w:sz w:val="24"/>
          <w:szCs w:val="24"/>
        </w:rPr>
        <w:t>pajak</w:t>
      </w:r>
      <w:proofErr w:type="spellEnd"/>
      <w:r w:rsidR="00316C6F">
        <w:rPr>
          <w:rFonts w:ascii="Times New Roman" w:hAnsi="Times New Roman" w:cs="Times New Roman"/>
          <w:sz w:val="24"/>
          <w:szCs w:val="24"/>
        </w:rPr>
        <w:t xml:space="preserve"> yang </w:t>
      </w:r>
      <w:proofErr w:type="spellStart"/>
      <w:r w:rsidR="00316C6F">
        <w:rPr>
          <w:rFonts w:ascii="Times New Roman" w:hAnsi="Times New Roman" w:cs="Times New Roman"/>
          <w:sz w:val="24"/>
          <w:szCs w:val="24"/>
        </w:rPr>
        <w:t>terutang</w:t>
      </w:r>
      <w:proofErr w:type="spellEnd"/>
      <w:r w:rsidR="00316C6F">
        <w:rPr>
          <w:rFonts w:ascii="Times New Roman" w:hAnsi="Times New Roman" w:cs="Times New Roman"/>
          <w:sz w:val="24"/>
          <w:szCs w:val="24"/>
        </w:rPr>
        <w:t xml:space="preserve"> </w:t>
      </w:r>
      <w:proofErr w:type="spellStart"/>
      <w:r w:rsidR="00316C6F">
        <w:rPr>
          <w:rFonts w:ascii="Times New Roman" w:hAnsi="Times New Roman" w:cs="Times New Roman"/>
          <w:sz w:val="24"/>
          <w:szCs w:val="24"/>
        </w:rPr>
        <w:t>dihitung</w:t>
      </w:r>
      <w:proofErr w:type="spellEnd"/>
      <w:r w:rsidR="00316C6F">
        <w:rPr>
          <w:rFonts w:ascii="Times New Roman" w:hAnsi="Times New Roman" w:cs="Times New Roman"/>
          <w:sz w:val="24"/>
          <w:szCs w:val="24"/>
        </w:rPr>
        <w:t xml:space="preserve"> dan </w:t>
      </w:r>
      <w:proofErr w:type="spellStart"/>
      <w:r w:rsidR="00316C6F">
        <w:rPr>
          <w:rFonts w:ascii="Times New Roman" w:hAnsi="Times New Roman" w:cs="Times New Roman"/>
          <w:sz w:val="24"/>
          <w:szCs w:val="24"/>
        </w:rPr>
        <w:t>ditetapkan</w:t>
      </w:r>
      <w:proofErr w:type="spellEnd"/>
      <w:r w:rsidR="00316C6F">
        <w:rPr>
          <w:rFonts w:ascii="Times New Roman" w:hAnsi="Times New Roman" w:cs="Times New Roman"/>
          <w:sz w:val="24"/>
          <w:szCs w:val="24"/>
        </w:rPr>
        <w:t xml:space="preserve"> oleh </w:t>
      </w:r>
      <w:proofErr w:type="spellStart"/>
      <w:r w:rsidR="00316C6F">
        <w:rPr>
          <w:rFonts w:ascii="Times New Roman" w:hAnsi="Times New Roman" w:cs="Times New Roman"/>
          <w:sz w:val="24"/>
          <w:szCs w:val="24"/>
        </w:rPr>
        <w:t>fiskus</w:t>
      </w:r>
      <w:proofErr w:type="spellEnd"/>
      <w:r w:rsidR="00316C6F">
        <w:rPr>
          <w:rFonts w:ascii="Times New Roman" w:hAnsi="Times New Roman" w:cs="Times New Roman"/>
          <w:sz w:val="24"/>
          <w:szCs w:val="24"/>
        </w:rPr>
        <w:t xml:space="preserve">. Dalam </w:t>
      </w:r>
      <w:proofErr w:type="spellStart"/>
      <w:r w:rsidR="00316C6F">
        <w:rPr>
          <w:rFonts w:ascii="Times New Roman" w:hAnsi="Times New Roman" w:cs="Times New Roman"/>
          <w:sz w:val="24"/>
          <w:szCs w:val="24"/>
        </w:rPr>
        <w:t>sistem</w:t>
      </w:r>
      <w:proofErr w:type="spellEnd"/>
      <w:r w:rsidR="00316C6F">
        <w:rPr>
          <w:rFonts w:ascii="Times New Roman" w:hAnsi="Times New Roman" w:cs="Times New Roman"/>
          <w:sz w:val="24"/>
          <w:szCs w:val="24"/>
        </w:rPr>
        <w:t xml:space="preserve"> </w:t>
      </w:r>
      <w:proofErr w:type="spellStart"/>
      <w:r w:rsidR="00316C6F">
        <w:rPr>
          <w:rFonts w:ascii="Times New Roman" w:hAnsi="Times New Roman" w:cs="Times New Roman"/>
          <w:sz w:val="24"/>
          <w:szCs w:val="24"/>
        </w:rPr>
        <w:t>ini</w:t>
      </w:r>
      <w:proofErr w:type="spellEnd"/>
      <w:r w:rsidR="00316C6F">
        <w:rPr>
          <w:rFonts w:ascii="Times New Roman" w:hAnsi="Times New Roman" w:cs="Times New Roman"/>
          <w:sz w:val="24"/>
          <w:szCs w:val="24"/>
        </w:rPr>
        <w:t xml:space="preserve"> </w:t>
      </w:r>
      <w:proofErr w:type="spellStart"/>
      <w:r w:rsidR="00316C6F">
        <w:rPr>
          <w:rFonts w:ascii="Times New Roman" w:hAnsi="Times New Roman" w:cs="Times New Roman"/>
          <w:sz w:val="24"/>
          <w:szCs w:val="24"/>
        </w:rPr>
        <w:t>wajib</w:t>
      </w:r>
      <w:proofErr w:type="spellEnd"/>
      <w:r w:rsidR="00316C6F">
        <w:rPr>
          <w:rFonts w:ascii="Times New Roman" w:hAnsi="Times New Roman" w:cs="Times New Roman"/>
          <w:sz w:val="24"/>
          <w:szCs w:val="24"/>
        </w:rPr>
        <w:t xml:space="preserve"> </w:t>
      </w:r>
      <w:proofErr w:type="spellStart"/>
      <w:r w:rsidR="00316C6F">
        <w:rPr>
          <w:rFonts w:ascii="Times New Roman" w:hAnsi="Times New Roman" w:cs="Times New Roman"/>
          <w:sz w:val="24"/>
          <w:szCs w:val="24"/>
        </w:rPr>
        <w:t>pajak</w:t>
      </w:r>
      <w:proofErr w:type="spellEnd"/>
      <w:r w:rsidR="00316C6F">
        <w:rPr>
          <w:rFonts w:ascii="Times New Roman" w:hAnsi="Times New Roman" w:cs="Times New Roman"/>
          <w:sz w:val="24"/>
          <w:szCs w:val="24"/>
        </w:rPr>
        <w:t xml:space="preserve"> </w:t>
      </w:r>
      <w:proofErr w:type="spellStart"/>
      <w:r w:rsidR="00316C6F">
        <w:rPr>
          <w:rFonts w:ascii="Times New Roman" w:hAnsi="Times New Roman" w:cs="Times New Roman"/>
          <w:sz w:val="24"/>
          <w:szCs w:val="24"/>
        </w:rPr>
        <w:t>bersifat</w:t>
      </w:r>
      <w:proofErr w:type="spellEnd"/>
      <w:r w:rsidR="00316C6F">
        <w:rPr>
          <w:rFonts w:ascii="Times New Roman" w:hAnsi="Times New Roman" w:cs="Times New Roman"/>
          <w:sz w:val="24"/>
          <w:szCs w:val="24"/>
        </w:rPr>
        <w:t xml:space="preserve"> </w:t>
      </w:r>
      <w:proofErr w:type="spellStart"/>
      <w:r w:rsidR="00316C6F">
        <w:rPr>
          <w:rFonts w:ascii="Times New Roman" w:hAnsi="Times New Roman" w:cs="Times New Roman"/>
          <w:sz w:val="24"/>
          <w:szCs w:val="24"/>
        </w:rPr>
        <w:t>pasif</w:t>
      </w:r>
      <w:proofErr w:type="spellEnd"/>
      <w:r w:rsidR="00316C6F">
        <w:rPr>
          <w:rFonts w:ascii="Times New Roman" w:hAnsi="Times New Roman" w:cs="Times New Roman"/>
          <w:sz w:val="24"/>
          <w:szCs w:val="24"/>
        </w:rPr>
        <w:t xml:space="preserve"> </w:t>
      </w:r>
      <w:proofErr w:type="spellStart"/>
      <w:r w:rsidR="00316C6F">
        <w:rPr>
          <w:rFonts w:ascii="Times New Roman" w:hAnsi="Times New Roman" w:cs="Times New Roman"/>
          <w:sz w:val="24"/>
          <w:szCs w:val="24"/>
        </w:rPr>
        <w:t>sedangkan</w:t>
      </w:r>
      <w:proofErr w:type="spellEnd"/>
      <w:r w:rsidR="00316C6F">
        <w:rPr>
          <w:rFonts w:ascii="Times New Roman" w:hAnsi="Times New Roman" w:cs="Times New Roman"/>
          <w:sz w:val="24"/>
          <w:szCs w:val="24"/>
        </w:rPr>
        <w:t xml:space="preserve"> </w:t>
      </w:r>
      <w:proofErr w:type="spellStart"/>
      <w:r w:rsidR="00316C6F">
        <w:rPr>
          <w:rFonts w:ascii="Times New Roman" w:hAnsi="Times New Roman" w:cs="Times New Roman"/>
          <w:sz w:val="24"/>
          <w:szCs w:val="24"/>
        </w:rPr>
        <w:t>fiskus</w:t>
      </w:r>
      <w:proofErr w:type="spellEnd"/>
      <w:r w:rsidR="00316C6F">
        <w:rPr>
          <w:rFonts w:ascii="Times New Roman" w:hAnsi="Times New Roman" w:cs="Times New Roman"/>
          <w:sz w:val="24"/>
          <w:szCs w:val="24"/>
        </w:rPr>
        <w:t xml:space="preserve"> </w:t>
      </w:r>
      <w:proofErr w:type="spellStart"/>
      <w:r w:rsidR="00316C6F">
        <w:rPr>
          <w:rFonts w:ascii="Times New Roman" w:hAnsi="Times New Roman" w:cs="Times New Roman"/>
          <w:sz w:val="24"/>
          <w:szCs w:val="24"/>
        </w:rPr>
        <w:t>bersifat</w:t>
      </w:r>
      <w:proofErr w:type="spellEnd"/>
      <w:r w:rsidR="00316C6F">
        <w:rPr>
          <w:rFonts w:ascii="Times New Roman" w:hAnsi="Times New Roman" w:cs="Times New Roman"/>
          <w:sz w:val="24"/>
          <w:szCs w:val="24"/>
        </w:rPr>
        <w:t xml:space="preserve"> </w:t>
      </w:r>
      <w:proofErr w:type="spellStart"/>
      <w:r w:rsidR="00316C6F">
        <w:rPr>
          <w:rFonts w:ascii="Times New Roman" w:hAnsi="Times New Roman" w:cs="Times New Roman"/>
          <w:sz w:val="24"/>
          <w:szCs w:val="24"/>
        </w:rPr>
        <w:t>aktif</w:t>
      </w:r>
      <w:proofErr w:type="spellEnd"/>
      <w:r w:rsidR="00316C6F">
        <w:rPr>
          <w:rFonts w:ascii="Times New Roman" w:hAnsi="Times New Roman" w:cs="Times New Roman"/>
          <w:sz w:val="24"/>
          <w:szCs w:val="24"/>
        </w:rPr>
        <w:t xml:space="preserve">, </w:t>
      </w:r>
      <w:proofErr w:type="spellStart"/>
      <w:r w:rsidR="00316C6F">
        <w:rPr>
          <w:rFonts w:ascii="Times New Roman" w:hAnsi="Times New Roman" w:cs="Times New Roman"/>
          <w:sz w:val="24"/>
          <w:szCs w:val="24"/>
        </w:rPr>
        <w:t>dengan</w:t>
      </w:r>
      <w:proofErr w:type="spellEnd"/>
      <w:r w:rsidR="00316C6F">
        <w:rPr>
          <w:rFonts w:ascii="Times New Roman" w:hAnsi="Times New Roman" w:cs="Times New Roman"/>
          <w:sz w:val="24"/>
          <w:szCs w:val="24"/>
        </w:rPr>
        <w:t xml:space="preserve"> </w:t>
      </w:r>
      <w:proofErr w:type="spellStart"/>
      <w:r w:rsidR="00316C6F">
        <w:rPr>
          <w:rFonts w:ascii="Times New Roman" w:hAnsi="Times New Roman" w:cs="Times New Roman"/>
          <w:sz w:val="24"/>
          <w:szCs w:val="24"/>
        </w:rPr>
        <w:t>demikian</w:t>
      </w:r>
      <w:proofErr w:type="spellEnd"/>
      <w:r w:rsidR="00316C6F">
        <w:rPr>
          <w:rFonts w:ascii="Times New Roman" w:hAnsi="Times New Roman" w:cs="Times New Roman"/>
          <w:sz w:val="24"/>
          <w:szCs w:val="24"/>
        </w:rPr>
        <w:t xml:space="preserve"> </w:t>
      </w:r>
      <w:proofErr w:type="spellStart"/>
      <w:r w:rsidR="00316C6F">
        <w:rPr>
          <w:rFonts w:ascii="Times New Roman" w:hAnsi="Times New Roman" w:cs="Times New Roman"/>
          <w:sz w:val="24"/>
          <w:szCs w:val="24"/>
        </w:rPr>
        <w:t>pelayanan</w:t>
      </w:r>
      <w:proofErr w:type="spellEnd"/>
      <w:r w:rsidR="00316C6F">
        <w:rPr>
          <w:rFonts w:ascii="Times New Roman" w:hAnsi="Times New Roman" w:cs="Times New Roman"/>
          <w:sz w:val="24"/>
          <w:szCs w:val="24"/>
        </w:rPr>
        <w:t xml:space="preserve"> yang </w:t>
      </w:r>
      <w:proofErr w:type="spellStart"/>
      <w:r w:rsidR="00316C6F">
        <w:rPr>
          <w:rFonts w:ascii="Times New Roman" w:hAnsi="Times New Roman" w:cs="Times New Roman"/>
          <w:sz w:val="24"/>
          <w:szCs w:val="24"/>
        </w:rPr>
        <w:t>diberikan</w:t>
      </w:r>
      <w:proofErr w:type="spellEnd"/>
      <w:r w:rsidR="00316C6F">
        <w:rPr>
          <w:rFonts w:ascii="Times New Roman" w:hAnsi="Times New Roman" w:cs="Times New Roman"/>
          <w:sz w:val="24"/>
          <w:szCs w:val="24"/>
        </w:rPr>
        <w:t xml:space="preserve"> oleh </w:t>
      </w:r>
      <w:proofErr w:type="spellStart"/>
      <w:r w:rsidR="00316C6F">
        <w:rPr>
          <w:rFonts w:ascii="Times New Roman" w:hAnsi="Times New Roman" w:cs="Times New Roman"/>
          <w:sz w:val="24"/>
          <w:szCs w:val="24"/>
        </w:rPr>
        <w:t>fiskus</w:t>
      </w:r>
      <w:proofErr w:type="spellEnd"/>
      <w:r w:rsidR="00316C6F">
        <w:rPr>
          <w:rFonts w:ascii="Times New Roman" w:hAnsi="Times New Roman" w:cs="Times New Roman"/>
          <w:sz w:val="24"/>
          <w:szCs w:val="24"/>
        </w:rPr>
        <w:t xml:space="preserve"> </w:t>
      </w:r>
      <w:proofErr w:type="spellStart"/>
      <w:r w:rsidR="00316C6F">
        <w:rPr>
          <w:rFonts w:ascii="Times New Roman" w:hAnsi="Times New Roman" w:cs="Times New Roman"/>
          <w:sz w:val="24"/>
          <w:szCs w:val="24"/>
        </w:rPr>
        <w:t>dapat</w:t>
      </w:r>
      <w:proofErr w:type="spellEnd"/>
      <w:r w:rsidR="00316C6F">
        <w:rPr>
          <w:rFonts w:ascii="Times New Roman" w:hAnsi="Times New Roman" w:cs="Times New Roman"/>
          <w:sz w:val="24"/>
          <w:szCs w:val="24"/>
        </w:rPr>
        <w:t xml:space="preserve"> </w:t>
      </w:r>
      <w:proofErr w:type="spellStart"/>
      <w:r w:rsidR="00316C6F">
        <w:rPr>
          <w:rFonts w:ascii="Times New Roman" w:hAnsi="Times New Roman" w:cs="Times New Roman"/>
          <w:sz w:val="24"/>
          <w:szCs w:val="24"/>
        </w:rPr>
        <w:t>menjadi</w:t>
      </w:r>
      <w:proofErr w:type="spellEnd"/>
      <w:r w:rsidR="00316C6F">
        <w:rPr>
          <w:rFonts w:ascii="Times New Roman" w:hAnsi="Times New Roman" w:cs="Times New Roman"/>
          <w:sz w:val="24"/>
          <w:szCs w:val="24"/>
        </w:rPr>
        <w:t xml:space="preserve"> salah </w:t>
      </w:r>
      <w:proofErr w:type="spellStart"/>
      <w:r w:rsidR="00316C6F">
        <w:rPr>
          <w:rFonts w:ascii="Times New Roman" w:hAnsi="Times New Roman" w:cs="Times New Roman"/>
          <w:sz w:val="24"/>
          <w:szCs w:val="24"/>
        </w:rPr>
        <w:t>satu</w:t>
      </w:r>
      <w:proofErr w:type="spellEnd"/>
      <w:r w:rsidR="00316C6F">
        <w:rPr>
          <w:rFonts w:ascii="Times New Roman" w:hAnsi="Times New Roman" w:cs="Times New Roman"/>
          <w:sz w:val="24"/>
          <w:szCs w:val="24"/>
        </w:rPr>
        <w:t xml:space="preserve"> </w:t>
      </w:r>
      <w:proofErr w:type="spellStart"/>
      <w:r w:rsidR="00316C6F">
        <w:rPr>
          <w:rFonts w:ascii="Times New Roman" w:hAnsi="Times New Roman" w:cs="Times New Roman"/>
          <w:sz w:val="24"/>
          <w:szCs w:val="24"/>
        </w:rPr>
        <w:t>faktor</w:t>
      </w:r>
      <w:proofErr w:type="spellEnd"/>
      <w:r w:rsidR="00316C6F">
        <w:rPr>
          <w:rFonts w:ascii="Times New Roman" w:hAnsi="Times New Roman" w:cs="Times New Roman"/>
          <w:sz w:val="24"/>
          <w:szCs w:val="24"/>
        </w:rPr>
        <w:t xml:space="preserve"> yang </w:t>
      </w:r>
      <w:proofErr w:type="spellStart"/>
      <w:r w:rsidR="00316C6F">
        <w:rPr>
          <w:rFonts w:ascii="Times New Roman" w:hAnsi="Times New Roman" w:cs="Times New Roman"/>
          <w:sz w:val="24"/>
          <w:szCs w:val="24"/>
        </w:rPr>
        <w:t>dapat</w:t>
      </w:r>
      <w:proofErr w:type="spellEnd"/>
      <w:r w:rsidR="00316C6F">
        <w:rPr>
          <w:rFonts w:ascii="Times New Roman" w:hAnsi="Times New Roman" w:cs="Times New Roman"/>
          <w:sz w:val="24"/>
          <w:szCs w:val="24"/>
        </w:rPr>
        <w:t xml:space="preserve"> </w:t>
      </w:r>
      <w:proofErr w:type="spellStart"/>
      <w:r w:rsidR="00316C6F">
        <w:rPr>
          <w:rFonts w:ascii="Times New Roman" w:hAnsi="Times New Roman" w:cs="Times New Roman"/>
          <w:sz w:val="24"/>
          <w:szCs w:val="24"/>
        </w:rPr>
        <w:t>mempengaruhi</w:t>
      </w:r>
      <w:proofErr w:type="spellEnd"/>
      <w:r w:rsidR="00316C6F">
        <w:rPr>
          <w:rFonts w:ascii="Times New Roman" w:hAnsi="Times New Roman" w:cs="Times New Roman"/>
          <w:sz w:val="24"/>
          <w:szCs w:val="24"/>
        </w:rPr>
        <w:t xml:space="preserve"> </w:t>
      </w:r>
      <w:proofErr w:type="spellStart"/>
      <w:r w:rsidR="00316C6F">
        <w:rPr>
          <w:rFonts w:ascii="Times New Roman" w:hAnsi="Times New Roman" w:cs="Times New Roman"/>
          <w:sz w:val="24"/>
          <w:szCs w:val="24"/>
        </w:rPr>
        <w:t>penerimaan</w:t>
      </w:r>
      <w:proofErr w:type="spellEnd"/>
      <w:r w:rsidR="00316C6F">
        <w:rPr>
          <w:rFonts w:ascii="Times New Roman" w:hAnsi="Times New Roman" w:cs="Times New Roman"/>
          <w:sz w:val="24"/>
          <w:szCs w:val="24"/>
        </w:rPr>
        <w:t xml:space="preserve"> </w:t>
      </w:r>
      <w:proofErr w:type="spellStart"/>
      <w:r w:rsidR="00316C6F">
        <w:rPr>
          <w:rFonts w:ascii="Times New Roman" w:hAnsi="Times New Roman" w:cs="Times New Roman"/>
          <w:sz w:val="24"/>
          <w:szCs w:val="24"/>
        </w:rPr>
        <w:t>pajak</w:t>
      </w:r>
      <w:proofErr w:type="spellEnd"/>
      <w:r w:rsidR="00316C6F">
        <w:rPr>
          <w:rFonts w:ascii="Times New Roman" w:hAnsi="Times New Roman" w:cs="Times New Roman"/>
          <w:sz w:val="24"/>
          <w:szCs w:val="24"/>
        </w:rPr>
        <w:t xml:space="preserve">. </w:t>
      </w:r>
    </w:p>
    <w:p w14:paraId="7CDCDC80" w14:textId="3F304509" w:rsidR="00CF56EB" w:rsidRDefault="000F4481" w:rsidP="00FA54D6">
      <w:pPr>
        <w:spacing w:after="0" w:line="480" w:lineRule="auto"/>
        <w:ind w:left="720" w:firstLine="720"/>
        <w:jc w:val="both"/>
        <w:rPr>
          <w:rFonts w:ascii="Times New Roman" w:hAnsi="Times New Roman" w:cs="Times New Roman"/>
          <w:color w:val="000000" w:themeColor="text1"/>
          <w:sz w:val="24"/>
          <w:szCs w:val="24"/>
        </w:rPr>
      </w:pPr>
      <w:proofErr w:type="spellStart"/>
      <w:r>
        <w:rPr>
          <w:rFonts w:ascii="Times New Roman" w:hAnsi="Times New Roman" w:cs="Times New Roman"/>
          <w:sz w:val="24"/>
          <w:szCs w:val="24"/>
        </w:rPr>
        <w:t>P</w:t>
      </w:r>
      <w:r w:rsidRPr="00221706">
        <w:rPr>
          <w:rFonts w:ascii="Times New Roman" w:hAnsi="Times New Roman" w:cs="Times New Roman"/>
          <w:sz w:val="24"/>
          <w:szCs w:val="24"/>
        </w:rPr>
        <w:t>engelolaan</w:t>
      </w:r>
      <w:proofErr w:type="spellEnd"/>
      <w:r w:rsidRPr="00221706">
        <w:rPr>
          <w:rFonts w:ascii="Times New Roman" w:hAnsi="Times New Roman" w:cs="Times New Roman"/>
          <w:sz w:val="24"/>
          <w:szCs w:val="24"/>
        </w:rPr>
        <w:t xml:space="preserve"> Pajak Bumi dan </w:t>
      </w:r>
      <w:proofErr w:type="spellStart"/>
      <w:r w:rsidRPr="00221706">
        <w:rPr>
          <w:rFonts w:ascii="Times New Roman" w:hAnsi="Times New Roman" w:cs="Times New Roman"/>
          <w:sz w:val="24"/>
          <w:szCs w:val="24"/>
        </w:rPr>
        <w:t>Bangunan</w:t>
      </w:r>
      <w:proofErr w:type="spellEnd"/>
      <w:r w:rsidRPr="00221706">
        <w:rPr>
          <w:rFonts w:ascii="Times New Roman" w:hAnsi="Times New Roman" w:cs="Times New Roman"/>
          <w:sz w:val="24"/>
          <w:szCs w:val="24"/>
        </w:rPr>
        <w:t xml:space="preserve"> </w:t>
      </w:r>
      <w:proofErr w:type="spellStart"/>
      <w:r w:rsidRPr="00221706">
        <w:rPr>
          <w:rFonts w:ascii="Times New Roman" w:hAnsi="Times New Roman" w:cs="Times New Roman"/>
          <w:sz w:val="24"/>
          <w:szCs w:val="24"/>
        </w:rPr>
        <w:t>Perdesaan</w:t>
      </w:r>
      <w:proofErr w:type="spellEnd"/>
      <w:r w:rsidRPr="00221706">
        <w:rPr>
          <w:rFonts w:ascii="Times New Roman" w:hAnsi="Times New Roman" w:cs="Times New Roman"/>
          <w:sz w:val="24"/>
          <w:szCs w:val="24"/>
        </w:rPr>
        <w:t xml:space="preserve"> dan </w:t>
      </w:r>
      <w:proofErr w:type="spellStart"/>
      <w:r w:rsidRPr="00221706">
        <w:rPr>
          <w:rFonts w:ascii="Times New Roman" w:hAnsi="Times New Roman" w:cs="Times New Roman"/>
          <w:sz w:val="24"/>
          <w:szCs w:val="24"/>
        </w:rPr>
        <w:t>Perkotaan</w:t>
      </w:r>
      <w:proofErr w:type="spellEnd"/>
      <w:r w:rsidRPr="00221706">
        <w:rPr>
          <w:rFonts w:ascii="Times New Roman" w:hAnsi="Times New Roman" w:cs="Times New Roman"/>
          <w:sz w:val="24"/>
          <w:szCs w:val="24"/>
        </w:rPr>
        <w:t xml:space="preserve"> (PBB-P2) di </w:t>
      </w:r>
      <w:proofErr w:type="spellStart"/>
      <w:r w:rsidRPr="00221706">
        <w:rPr>
          <w:rFonts w:ascii="Times New Roman" w:hAnsi="Times New Roman" w:cs="Times New Roman"/>
          <w:sz w:val="24"/>
          <w:szCs w:val="24"/>
        </w:rPr>
        <w:t>Kabupaten</w:t>
      </w:r>
      <w:proofErr w:type="spellEnd"/>
      <w:r w:rsidRPr="00221706">
        <w:rPr>
          <w:rFonts w:ascii="Times New Roman" w:hAnsi="Times New Roman" w:cs="Times New Roman"/>
          <w:sz w:val="24"/>
          <w:szCs w:val="24"/>
        </w:rPr>
        <w:t xml:space="preserve"> </w:t>
      </w:r>
      <w:proofErr w:type="spellStart"/>
      <w:r w:rsidRPr="00221706">
        <w:rPr>
          <w:rFonts w:ascii="Times New Roman" w:hAnsi="Times New Roman" w:cs="Times New Roman"/>
          <w:sz w:val="24"/>
          <w:szCs w:val="24"/>
        </w:rPr>
        <w:t>Kutai</w:t>
      </w:r>
      <w:proofErr w:type="spellEnd"/>
      <w:r w:rsidRPr="00221706">
        <w:rPr>
          <w:rFonts w:ascii="Times New Roman" w:hAnsi="Times New Roman" w:cs="Times New Roman"/>
          <w:sz w:val="24"/>
          <w:szCs w:val="24"/>
        </w:rPr>
        <w:t xml:space="preserve"> </w:t>
      </w:r>
      <w:proofErr w:type="spellStart"/>
      <w:r w:rsidRPr="00221706">
        <w:rPr>
          <w:rFonts w:ascii="Times New Roman" w:hAnsi="Times New Roman" w:cs="Times New Roman"/>
          <w:sz w:val="24"/>
          <w:szCs w:val="24"/>
        </w:rPr>
        <w:t>Kartanegara</w:t>
      </w:r>
      <w:proofErr w:type="spellEnd"/>
      <w:r w:rsidRPr="00221706">
        <w:rPr>
          <w:rFonts w:ascii="Times New Roman" w:hAnsi="Times New Roman" w:cs="Times New Roman"/>
          <w:sz w:val="24"/>
          <w:szCs w:val="24"/>
        </w:rPr>
        <w:t xml:space="preserve"> </w:t>
      </w:r>
      <w:proofErr w:type="spellStart"/>
      <w:r w:rsidRPr="00221706">
        <w:rPr>
          <w:rFonts w:ascii="Times New Roman" w:hAnsi="Times New Roman" w:cs="Times New Roman"/>
          <w:sz w:val="24"/>
          <w:szCs w:val="24"/>
        </w:rPr>
        <w:t>masih</w:t>
      </w:r>
      <w:proofErr w:type="spellEnd"/>
      <w:r w:rsidRPr="00221706">
        <w:rPr>
          <w:rFonts w:ascii="Times New Roman" w:hAnsi="Times New Roman" w:cs="Times New Roman"/>
          <w:sz w:val="24"/>
          <w:szCs w:val="24"/>
        </w:rPr>
        <w:t xml:space="preserve"> </w:t>
      </w:r>
      <w:proofErr w:type="spellStart"/>
      <w:r w:rsidRPr="00221706">
        <w:rPr>
          <w:rFonts w:ascii="Times New Roman" w:hAnsi="Times New Roman" w:cs="Times New Roman"/>
          <w:sz w:val="24"/>
          <w:szCs w:val="24"/>
        </w:rPr>
        <w:t>menghadapi</w:t>
      </w:r>
      <w:proofErr w:type="spellEnd"/>
      <w:r w:rsidRPr="00221706">
        <w:rPr>
          <w:rFonts w:ascii="Times New Roman" w:hAnsi="Times New Roman" w:cs="Times New Roman"/>
          <w:sz w:val="24"/>
          <w:szCs w:val="24"/>
        </w:rPr>
        <w:t xml:space="preserve"> </w:t>
      </w:r>
      <w:proofErr w:type="spellStart"/>
      <w:r w:rsidRPr="00221706">
        <w:rPr>
          <w:rFonts w:ascii="Times New Roman" w:hAnsi="Times New Roman" w:cs="Times New Roman"/>
          <w:sz w:val="24"/>
          <w:szCs w:val="24"/>
        </w:rPr>
        <w:t>sejumlah</w:t>
      </w:r>
      <w:proofErr w:type="spellEnd"/>
      <w:r w:rsidRPr="00221706">
        <w:rPr>
          <w:rFonts w:ascii="Times New Roman" w:hAnsi="Times New Roman" w:cs="Times New Roman"/>
          <w:sz w:val="24"/>
          <w:szCs w:val="24"/>
        </w:rPr>
        <w:t xml:space="preserve"> </w:t>
      </w:r>
      <w:proofErr w:type="spellStart"/>
      <w:r w:rsidRPr="00221706">
        <w:rPr>
          <w:rFonts w:ascii="Times New Roman" w:hAnsi="Times New Roman" w:cs="Times New Roman"/>
          <w:sz w:val="24"/>
          <w:szCs w:val="24"/>
        </w:rPr>
        <w:lastRenderedPageBreak/>
        <w:t>permasalahan</w:t>
      </w:r>
      <w:proofErr w:type="spellEnd"/>
      <w:r w:rsidRPr="00221706">
        <w:rPr>
          <w:rFonts w:ascii="Times New Roman" w:hAnsi="Times New Roman" w:cs="Times New Roman"/>
          <w:sz w:val="24"/>
          <w:szCs w:val="24"/>
        </w:rPr>
        <w:t xml:space="preserve"> </w:t>
      </w:r>
      <w:proofErr w:type="spellStart"/>
      <w:r w:rsidRPr="00221706">
        <w:rPr>
          <w:rFonts w:ascii="Times New Roman" w:hAnsi="Times New Roman" w:cs="Times New Roman"/>
          <w:sz w:val="24"/>
          <w:szCs w:val="24"/>
        </w:rPr>
        <w:t>krusial</w:t>
      </w:r>
      <w:proofErr w:type="spellEnd"/>
      <w:r w:rsidRPr="00221706">
        <w:rPr>
          <w:rFonts w:ascii="Times New Roman" w:hAnsi="Times New Roman" w:cs="Times New Roman"/>
          <w:sz w:val="24"/>
          <w:szCs w:val="24"/>
        </w:rPr>
        <w:t xml:space="preserve">, </w:t>
      </w:r>
      <w:proofErr w:type="spellStart"/>
      <w:r w:rsidRPr="00221706">
        <w:rPr>
          <w:rFonts w:ascii="Times New Roman" w:hAnsi="Times New Roman" w:cs="Times New Roman"/>
          <w:sz w:val="24"/>
          <w:szCs w:val="24"/>
        </w:rPr>
        <w:t>terutama</w:t>
      </w:r>
      <w:proofErr w:type="spellEnd"/>
      <w:r w:rsidRPr="00221706">
        <w:rPr>
          <w:rFonts w:ascii="Times New Roman" w:hAnsi="Times New Roman" w:cs="Times New Roman"/>
          <w:sz w:val="24"/>
          <w:szCs w:val="24"/>
        </w:rPr>
        <w:t xml:space="preserve"> </w:t>
      </w:r>
      <w:proofErr w:type="spellStart"/>
      <w:r w:rsidRPr="00221706">
        <w:rPr>
          <w:rFonts w:ascii="Times New Roman" w:hAnsi="Times New Roman" w:cs="Times New Roman"/>
          <w:sz w:val="24"/>
          <w:szCs w:val="24"/>
        </w:rPr>
        <w:t>terkait</w:t>
      </w:r>
      <w:proofErr w:type="spellEnd"/>
      <w:r w:rsidRPr="00221706">
        <w:rPr>
          <w:rFonts w:ascii="Times New Roman" w:hAnsi="Times New Roman" w:cs="Times New Roman"/>
          <w:sz w:val="24"/>
          <w:szCs w:val="24"/>
        </w:rPr>
        <w:t xml:space="preserve"> </w:t>
      </w:r>
      <w:proofErr w:type="spellStart"/>
      <w:r w:rsidRPr="00221706">
        <w:rPr>
          <w:rFonts w:ascii="Times New Roman" w:hAnsi="Times New Roman" w:cs="Times New Roman"/>
          <w:sz w:val="24"/>
          <w:szCs w:val="24"/>
        </w:rPr>
        <w:t>keakuratan</w:t>
      </w:r>
      <w:proofErr w:type="spellEnd"/>
      <w:r w:rsidRPr="00221706">
        <w:rPr>
          <w:rFonts w:ascii="Times New Roman" w:hAnsi="Times New Roman" w:cs="Times New Roman"/>
          <w:sz w:val="24"/>
          <w:szCs w:val="24"/>
        </w:rPr>
        <w:t xml:space="preserve"> data </w:t>
      </w:r>
      <w:proofErr w:type="spellStart"/>
      <w:r w:rsidRPr="00221706">
        <w:rPr>
          <w:rFonts w:ascii="Times New Roman" w:hAnsi="Times New Roman" w:cs="Times New Roman"/>
          <w:sz w:val="24"/>
          <w:szCs w:val="24"/>
        </w:rPr>
        <w:t>antara</w:t>
      </w:r>
      <w:proofErr w:type="spellEnd"/>
      <w:r w:rsidRPr="00221706">
        <w:rPr>
          <w:rFonts w:ascii="Times New Roman" w:hAnsi="Times New Roman" w:cs="Times New Roman"/>
          <w:sz w:val="24"/>
          <w:szCs w:val="24"/>
        </w:rPr>
        <w:t xml:space="preserve"> </w:t>
      </w:r>
      <w:proofErr w:type="spellStart"/>
      <w:r w:rsidRPr="00221706">
        <w:rPr>
          <w:rFonts w:ascii="Times New Roman" w:hAnsi="Times New Roman" w:cs="Times New Roman"/>
          <w:sz w:val="24"/>
          <w:szCs w:val="24"/>
        </w:rPr>
        <w:t>objek</w:t>
      </w:r>
      <w:proofErr w:type="spellEnd"/>
      <w:r w:rsidRPr="00221706">
        <w:rPr>
          <w:rFonts w:ascii="Times New Roman" w:hAnsi="Times New Roman" w:cs="Times New Roman"/>
          <w:sz w:val="24"/>
          <w:szCs w:val="24"/>
        </w:rPr>
        <w:t xml:space="preserve"> dan </w:t>
      </w:r>
      <w:proofErr w:type="spellStart"/>
      <w:r w:rsidRPr="00221706">
        <w:rPr>
          <w:rFonts w:ascii="Times New Roman" w:hAnsi="Times New Roman" w:cs="Times New Roman"/>
          <w:sz w:val="24"/>
          <w:szCs w:val="24"/>
        </w:rPr>
        <w:t>subjek</w:t>
      </w:r>
      <w:proofErr w:type="spellEnd"/>
      <w:r w:rsidRPr="00221706">
        <w:rPr>
          <w:rFonts w:ascii="Times New Roman" w:hAnsi="Times New Roman" w:cs="Times New Roman"/>
          <w:sz w:val="24"/>
          <w:szCs w:val="24"/>
        </w:rPr>
        <w:t xml:space="preserve"> </w:t>
      </w:r>
      <w:proofErr w:type="spellStart"/>
      <w:r w:rsidRPr="00221706">
        <w:rPr>
          <w:rFonts w:ascii="Times New Roman" w:hAnsi="Times New Roman" w:cs="Times New Roman"/>
          <w:sz w:val="24"/>
          <w:szCs w:val="24"/>
        </w:rPr>
        <w:t>pajak</w:t>
      </w:r>
      <w:proofErr w:type="spellEnd"/>
      <w:r w:rsidRPr="00221706">
        <w:rPr>
          <w:rFonts w:ascii="Times New Roman" w:hAnsi="Times New Roman" w:cs="Times New Roman"/>
          <w:sz w:val="24"/>
          <w:szCs w:val="24"/>
        </w:rPr>
        <w:t xml:space="preserve">. </w:t>
      </w:r>
      <w:proofErr w:type="spellStart"/>
      <w:r w:rsidRPr="00221706">
        <w:rPr>
          <w:rFonts w:ascii="Times New Roman" w:hAnsi="Times New Roman" w:cs="Times New Roman"/>
          <w:sz w:val="24"/>
          <w:szCs w:val="24"/>
        </w:rPr>
        <w:t>Ketidaksesuaian</w:t>
      </w:r>
      <w:proofErr w:type="spellEnd"/>
      <w:r w:rsidRPr="00221706">
        <w:rPr>
          <w:rFonts w:ascii="Times New Roman" w:hAnsi="Times New Roman" w:cs="Times New Roman"/>
          <w:sz w:val="24"/>
          <w:szCs w:val="24"/>
        </w:rPr>
        <w:t xml:space="preserve"> data, </w:t>
      </w:r>
      <w:proofErr w:type="spellStart"/>
      <w:r w:rsidRPr="00221706">
        <w:rPr>
          <w:rFonts w:ascii="Times New Roman" w:hAnsi="Times New Roman" w:cs="Times New Roman"/>
          <w:sz w:val="24"/>
          <w:szCs w:val="24"/>
        </w:rPr>
        <w:t>seperti</w:t>
      </w:r>
      <w:proofErr w:type="spellEnd"/>
      <w:r w:rsidRPr="00221706">
        <w:rPr>
          <w:rFonts w:ascii="Times New Roman" w:hAnsi="Times New Roman" w:cs="Times New Roman"/>
          <w:sz w:val="24"/>
          <w:szCs w:val="24"/>
        </w:rPr>
        <w:t xml:space="preserve"> </w:t>
      </w:r>
      <w:proofErr w:type="spellStart"/>
      <w:r w:rsidRPr="00221706">
        <w:rPr>
          <w:rFonts w:ascii="Times New Roman" w:hAnsi="Times New Roman" w:cs="Times New Roman"/>
          <w:sz w:val="24"/>
          <w:szCs w:val="24"/>
        </w:rPr>
        <w:t>objek</w:t>
      </w:r>
      <w:proofErr w:type="spellEnd"/>
      <w:r w:rsidRPr="00221706">
        <w:rPr>
          <w:rFonts w:ascii="Times New Roman" w:hAnsi="Times New Roman" w:cs="Times New Roman"/>
          <w:sz w:val="24"/>
          <w:szCs w:val="24"/>
        </w:rPr>
        <w:t xml:space="preserve"> </w:t>
      </w:r>
      <w:proofErr w:type="spellStart"/>
      <w:r w:rsidRPr="00221706">
        <w:rPr>
          <w:rFonts w:ascii="Times New Roman" w:hAnsi="Times New Roman" w:cs="Times New Roman"/>
          <w:sz w:val="24"/>
          <w:szCs w:val="24"/>
        </w:rPr>
        <w:t>pajak</w:t>
      </w:r>
      <w:proofErr w:type="spellEnd"/>
      <w:r w:rsidRPr="00221706">
        <w:rPr>
          <w:rFonts w:ascii="Times New Roman" w:hAnsi="Times New Roman" w:cs="Times New Roman"/>
          <w:sz w:val="24"/>
          <w:szCs w:val="24"/>
        </w:rPr>
        <w:t xml:space="preserve"> yang </w:t>
      </w:r>
      <w:proofErr w:type="spellStart"/>
      <w:r w:rsidRPr="00221706">
        <w:rPr>
          <w:rFonts w:ascii="Times New Roman" w:hAnsi="Times New Roman" w:cs="Times New Roman"/>
          <w:sz w:val="24"/>
          <w:szCs w:val="24"/>
        </w:rPr>
        <w:t>tercatat</w:t>
      </w:r>
      <w:proofErr w:type="spellEnd"/>
      <w:r w:rsidRPr="00221706">
        <w:rPr>
          <w:rFonts w:ascii="Times New Roman" w:hAnsi="Times New Roman" w:cs="Times New Roman"/>
          <w:sz w:val="24"/>
          <w:szCs w:val="24"/>
        </w:rPr>
        <w:t xml:space="preserve"> </w:t>
      </w:r>
      <w:proofErr w:type="spellStart"/>
      <w:r w:rsidRPr="00221706">
        <w:rPr>
          <w:rFonts w:ascii="Times New Roman" w:hAnsi="Times New Roman" w:cs="Times New Roman"/>
          <w:sz w:val="24"/>
          <w:szCs w:val="24"/>
        </w:rPr>
        <w:t>atas</w:t>
      </w:r>
      <w:proofErr w:type="spellEnd"/>
      <w:r w:rsidRPr="00221706">
        <w:rPr>
          <w:rFonts w:ascii="Times New Roman" w:hAnsi="Times New Roman" w:cs="Times New Roman"/>
          <w:sz w:val="24"/>
          <w:szCs w:val="24"/>
        </w:rPr>
        <w:t xml:space="preserve"> nama </w:t>
      </w:r>
      <w:proofErr w:type="spellStart"/>
      <w:r w:rsidRPr="00221706">
        <w:rPr>
          <w:rFonts w:ascii="Times New Roman" w:hAnsi="Times New Roman" w:cs="Times New Roman"/>
          <w:sz w:val="24"/>
          <w:szCs w:val="24"/>
        </w:rPr>
        <w:t>pemilik</w:t>
      </w:r>
      <w:proofErr w:type="spellEnd"/>
      <w:r w:rsidRPr="00221706">
        <w:rPr>
          <w:rFonts w:ascii="Times New Roman" w:hAnsi="Times New Roman" w:cs="Times New Roman"/>
          <w:sz w:val="24"/>
          <w:szCs w:val="24"/>
        </w:rPr>
        <w:t xml:space="preserve"> </w:t>
      </w:r>
      <w:proofErr w:type="spellStart"/>
      <w:r w:rsidRPr="00221706">
        <w:rPr>
          <w:rFonts w:ascii="Times New Roman" w:hAnsi="Times New Roman" w:cs="Times New Roman"/>
          <w:sz w:val="24"/>
          <w:szCs w:val="24"/>
        </w:rPr>
        <w:t>sebelumnya</w:t>
      </w:r>
      <w:proofErr w:type="spellEnd"/>
      <w:r w:rsidRPr="00221706">
        <w:rPr>
          <w:rFonts w:ascii="Times New Roman" w:hAnsi="Times New Roman" w:cs="Times New Roman"/>
          <w:sz w:val="24"/>
          <w:szCs w:val="24"/>
        </w:rPr>
        <w:t xml:space="preserve"> </w:t>
      </w:r>
      <w:proofErr w:type="spellStart"/>
      <w:r w:rsidRPr="00221706">
        <w:rPr>
          <w:rFonts w:ascii="Times New Roman" w:hAnsi="Times New Roman" w:cs="Times New Roman"/>
          <w:sz w:val="24"/>
          <w:szCs w:val="24"/>
        </w:rPr>
        <w:t>meskipun</w:t>
      </w:r>
      <w:proofErr w:type="spellEnd"/>
      <w:r w:rsidRPr="00221706">
        <w:rPr>
          <w:rFonts w:ascii="Times New Roman" w:hAnsi="Times New Roman" w:cs="Times New Roman"/>
          <w:sz w:val="24"/>
          <w:szCs w:val="24"/>
        </w:rPr>
        <w:t xml:space="preserve"> </w:t>
      </w:r>
      <w:proofErr w:type="spellStart"/>
      <w:r w:rsidRPr="00221706">
        <w:rPr>
          <w:rFonts w:ascii="Times New Roman" w:hAnsi="Times New Roman" w:cs="Times New Roman"/>
          <w:sz w:val="24"/>
          <w:szCs w:val="24"/>
        </w:rPr>
        <w:t>telah</w:t>
      </w:r>
      <w:proofErr w:type="spellEnd"/>
      <w:r w:rsidRPr="00221706">
        <w:rPr>
          <w:rFonts w:ascii="Times New Roman" w:hAnsi="Times New Roman" w:cs="Times New Roman"/>
          <w:sz w:val="24"/>
          <w:szCs w:val="24"/>
        </w:rPr>
        <w:t xml:space="preserve"> </w:t>
      </w:r>
      <w:proofErr w:type="spellStart"/>
      <w:r w:rsidRPr="00221706">
        <w:rPr>
          <w:rFonts w:ascii="Times New Roman" w:hAnsi="Times New Roman" w:cs="Times New Roman"/>
          <w:sz w:val="24"/>
          <w:szCs w:val="24"/>
        </w:rPr>
        <w:t>berpindah</w:t>
      </w:r>
      <w:proofErr w:type="spellEnd"/>
      <w:r w:rsidRPr="00221706">
        <w:rPr>
          <w:rFonts w:ascii="Times New Roman" w:hAnsi="Times New Roman" w:cs="Times New Roman"/>
          <w:sz w:val="24"/>
          <w:szCs w:val="24"/>
        </w:rPr>
        <w:t xml:space="preserve"> </w:t>
      </w:r>
      <w:proofErr w:type="spellStart"/>
      <w:r w:rsidRPr="00221706">
        <w:rPr>
          <w:rFonts w:ascii="Times New Roman" w:hAnsi="Times New Roman" w:cs="Times New Roman"/>
          <w:sz w:val="24"/>
          <w:szCs w:val="24"/>
        </w:rPr>
        <w:t>tangan</w:t>
      </w:r>
      <w:proofErr w:type="spellEnd"/>
      <w:r w:rsidRPr="00221706">
        <w:rPr>
          <w:rFonts w:ascii="Times New Roman" w:hAnsi="Times New Roman" w:cs="Times New Roman"/>
          <w:sz w:val="24"/>
          <w:szCs w:val="24"/>
        </w:rPr>
        <w:t xml:space="preserve">, </w:t>
      </w:r>
      <w:proofErr w:type="spellStart"/>
      <w:r w:rsidRPr="00221706">
        <w:rPr>
          <w:rFonts w:ascii="Times New Roman" w:hAnsi="Times New Roman" w:cs="Times New Roman"/>
          <w:sz w:val="24"/>
          <w:szCs w:val="24"/>
        </w:rPr>
        <w:t>menghambat</w:t>
      </w:r>
      <w:proofErr w:type="spellEnd"/>
      <w:r w:rsidRPr="00221706">
        <w:rPr>
          <w:rFonts w:ascii="Times New Roman" w:hAnsi="Times New Roman" w:cs="Times New Roman"/>
          <w:sz w:val="24"/>
          <w:szCs w:val="24"/>
        </w:rPr>
        <w:t xml:space="preserve"> proses </w:t>
      </w:r>
      <w:proofErr w:type="spellStart"/>
      <w:r w:rsidRPr="00221706">
        <w:rPr>
          <w:rFonts w:ascii="Times New Roman" w:hAnsi="Times New Roman" w:cs="Times New Roman"/>
          <w:sz w:val="24"/>
          <w:szCs w:val="24"/>
        </w:rPr>
        <w:t>pemungutan</w:t>
      </w:r>
      <w:proofErr w:type="spellEnd"/>
      <w:r w:rsidRPr="00221706">
        <w:rPr>
          <w:rFonts w:ascii="Times New Roman" w:hAnsi="Times New Roman" w:cs="Times New Roman"/>
          <w:sz w:val="24"/>
          <w:szCs w:val="24"/>
        </w:rPr>
        <w:t xml:space="preserve"> </w:t>
      </w:r>
      <w:proofErr w:type="spellStart"/>
      <w:r w:rsidRPr="00221706">
        <w:rPr>
          <w:rFonts w:ascii="Times New Roman" w:hAnsi="Times New Roman" w:cs="Times New Roman"/>
          <w:sz w:val="24"/>
          <w:szCs w:val="24"/>
        </w:rPr>
        <w:t>pajak</w:t>
      </w:r>
      <w:proofErr w:type="spellEnd"/>
      <w:r w:rsidR="0009281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"/>
          <w:id w:val="444120089"/>
          <w:placeholder>
            <w:docPart w:val="DefaultPlaceholder_-1854013440"/>
          </w:placeholder>
        </w:sdtPr>
        <w:sdtContent>
          <w:r w:rsidR="00927E5E" w:rsidRPr="00927E5E">
            <w:rPr>
              <w:rFonts w:ascii="Times New Roman" w:hAnsi="Times New Roman" w:cs="Times New Roman"/>
              <w:color w:val="000000"/>
              <w:sz w:val="24"/>
              <w:szCs w:val="24"/>
            </w:rPr>
            <w:t>(KoranKaltim.com 2023)</w:t>
          </w:r>
        </w:sdtContent>
      </w:sdt>
      <w:r>
        <w:rPr>
          <w:rFonts w:ascii="Times New Roman" w:hAnsi="Times New Roman" w:cs="Times New Roman"/>
          <w:sz w:val="24"/>
          <w:szCs w:val="24"/>
        </w:rPr>
        <w:t>.</w:t>
      </w:r>
      <w:r w:rsidR="00221706" w:rsidRPr="00221706">
        <w:rPr>
          <w:rFonts w:ascii="Times New Roman" w:hAnsi="Times New Roman" w:cs="Times New Roman"/>
          <w:sz w:val="24"/>
          <w:szCs w:val="24"/>
        </w:rPr>
        <w:t xml:space="preserve"> </w:t>
      </w:r>
      <w:proofErr w:type="spellStart"/>
      <w:r w:rsidR="007E1934">
        <w:rPr>
          <w:rFonts w:ascii="Times New Roman" w:hAnsi="Times New Roman" w:cs="Times New Roman"/>
          <w:sz w:val="24"/>
          <w:szCs w:val="24"/>
        </w:rPr>
        <w:t>Menurut</w:t>
      </w:r>
      <w:proofErr w:type="spellEnd"/>
      <w:r w:rsidR="007E19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"/>
          <w:id w:val="1811208088"/>
          <w:placeholder>
            <w:docPart w:val="DefaultPlaceholder_-1854013440"/>
          </w:placeholder>
        </w:sdtPr>
        <w:sdtContent>
          <w:r w:rsidR="00927E5E" w:rsidRPr="00927E5E">
            <w:rPr>
              <w:rFonts w:ascii="Times New Roman" w:hAnsi="Times New Roman" w:cs="Times New Roman"/>
              <w:color w:val="000000"/>
              <w:sz w:val="24"/>
              <w:szCs w:val="24"/>
            </w:rPr>
            <w:t>Hidayah (2022)</w:t>
          </w:r>
        </w:sdtContent>
      </w:sdt>
      <w:r w:rsidR="007E1934">
        <w:rPr>
          <w:rFonts w:ascii="Times New Roman" w:hAnsi="Times New Roman" w:cs="Times New Roman"/>
          <w:sz w:val="24"/>
          <w:szCs w:val="24"/>
        </w:rPr>
        <w:t xml:space="preserve"> </w:t>
      </w:r>
      <w:proofErr w:type="spellStart"/>
      <w:r w:rsidR="007E1934">
        <w:rPr>
          <w:rFonts w:ascii="Times New Roman" w:hAnsi="Times New Roman" w:cs="Times New Roman"/>
          <w:sz w:val="24"/>
          <w:szCs w:val="24"/>
        </w:rPr>
        <w:t>p</w:t>
      </w:r>
      <w:r w:rsidR="00221706" w:rsidRPr="00221706">
        <w:rPr>
          <w:rFonts w:ascii="Times New Roman" w:hAnsi="Times New Roman" w:cs="Times New Roman"/>
          <w:sz w:val="24"/>
          <w:szCs w:val="24"/>
        </w:rPr>
        <w:t>emilik</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baru</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kerap</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enggan</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membayar</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karena</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merasa</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tidak</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memiliki</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kewajiban</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terhadap</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pajak</w:t>
      </w:r>
      <w:proofErr w:type="spellEnd"/>
      <w:r w:rsidR="00221706" w:rsidRPr="00221706">
        <w:rPr>
          <w:rFonts w:ascii="Times New Roman" w:hAnsi="Times New Roman" w:cs="Times New Roman"/>
          <w:sz w:val="24"/>
          <w:szCs w:val="24"/>
        </w:rPr>
        <w:t xml:space="preserve"> yang </w:t>
      </w:r>
      <w:proofErr w:type="spellStart"/>
      <w:r w:rsidR="00221706" w:rsidRPr="00221706">
        <w:rPr>
          <w:rFonts w:ascii="Times New Roman" w:hAnsi="Times New Roman" w:cs="Times New Roman"/>
          <w:sz w:val="24"/>
          <w:szCs w:val="24"/>
        </w:rPr>
        <w:t>tercantum</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atas</w:t>
      </w:r>
      <w:proofErr w:type="spellEnd"/>
      <w:r w:rsidR="00221706" w:rsidRPr="00221706">
        <w:rPr>
          <w:rFonts w:ascii="Times New Roman" w:hAnsi="Times New Roman" w:cs="Times New Roman"/>
          <w:sz w:val="24"/>
          <w:szCs w:val="24"/>
        </w:rPr>
        <w:t xml:space="preserve"> nama orang lain. </w:t>
      </w:r>
      <w:proofErr w:type="spellStart"/>
      <w:r w:rsidR="00221706" w:rsidRPr="00221706">
        <w:rPr>
          <w:rFonts w:ascii="Times New Roman" w:hAnsi="Times New Roman" w:cs="Times New Roman"/>
          <w:sz w:val="24"/>
          <w:szCs w:val="24"/>
        </w:rPr>
        <w:t>Kondisi</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ini</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menjadi</w:t>
      </w:r>
      <w:proofErr w:type="spellEnd"/>
      <w:r w:rsidR="00221706" w:rsidRPr="00221706">
        <w:rPr>
          <w:rFonts w:ascii="Times New Roman" w:hAnsi="Times New Roman" w:cs="Times New Roman"/>
          <w:sz w:val="24"/>
          <w:szCs w:val="24"/>
        </w:rPr>
        <w:t xml:space="preserve"> salah </w:t>
      </w:r>
      <w:proofErr w:type="spellStart"/>
      <w:r w:rsidR="00221706" w:rsidRPr="00221706">
        <w:rPr>
          <w:rFonts w:ascii="Times New Roman" w:hAnsi="Times New Roman" w:cs="Times New Roman"/>
          <w:sz w:val="24"/>
          <w:szCs w:val="24"/>
        </w:rPr>
        <w:t>satu</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hambatan</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dalam</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upaya</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meningkatkan</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kepatuhan</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wajib</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pajak</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secara</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menyeluruh</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Bapenda</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Kabupaten</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Kutai</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Kartanegara</w:t>
      </w:r>
      <w:proofErr w:type="spellEnd"/>
      <w:r w:rsidR="00221706" w:rsidRPr="00221706">
        <w:rPr>
          <w:rFonts w:ascii="Times New Roman" w:hAnsi="Times New Roman" w:cs="Times New Roman"/>
          <w:sz w:val="24"/>
          <w:szCs w:val="24"/>
        </w:rPr>
        <w:t xml:space="preserve"> juga </w:t>
      </w:r>
      <w:proofErr w:type="spellStart"/>
      <w:r w:rsidR="00221706" w:rsidRPr="00221706">
        <w:rPr>
          <w:rFonts w:ascii="Times New Roman" w:hAnsi="Times New Roman" w:cs="Times New Roman"/>
          <w:sz w:val="24"/>
          <w:szCs w:val="24"/>
        </w:rPr>
        <w:t>mengakui</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bahwa</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pemutakhiran</w:t>
      </w:r>
      <w:proofErr w:type="spellEnd"/>
      <w:r w:rsidR="00221706" w:rsidRPr="00221706">
        <w:rPr>
          <w:rFonts w:ascii="Times New Roman" w:hAnsi="Times New Roman" w:cs="Times New Roman"/>
          <w:sz w:val="24"/>
          <w:szCs w:val="24"/>
        </w:rPr>
        <w:t xml:space="preserve"> data </w:t>
      </w:r>
      <w:proofErr w:type="spellStart"/>
      <w:r w:rsidR="00221706" w:rsidRPr="00221706">
        <w:rPr>
          <w:rFonts w:ascii="Times New Roman" w:hAnsi="Times New Roman" w:cs="Times New Roman"/>
          <w:sz w:val="24"/>
          <w:szCs w:val="24"/>
        </w:rPr>
        <w:t>menjadi</w:t>
      </w:r>
      <w:proofErr w:type="spellEnd"/>
      <w:r w:rsidR="00221706" w:rsidRPr="00221706">
        <w:rPr>
          <w:rFonts w:ascii="Times New Roman" w:hAnsi="Times New Roman" w:cs="Times New Roman"/>
          <w:sz w:val="24"/>
          <w:szCs w:val="24"/>
        </w:rPr>
        <w:t xml:space="preserve"> salah </w:t>
      </w:r>
      <w:proofErr w:type="spellStart"/>
      <w:r w:rsidR="00221706" w:rsidRPr="00221706">
        <w:rPr>
          <w:rFonts w:ascii="Times New Roman" w:hAnsi="Times New Roman" w:cs="Times New Roman"/>
          <w:sz w:val="24"/>
          <w:szCs w:val="24"/>
        </w:rPr>
        <w:t>satu</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tantangan</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utama</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dalam</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meningkatkan</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kepatuhan</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wajib</w:t>
      </w:r>
      <w:proofErr w:type="spellEnd"/>
      <w:r w:rsidR="00221706" w:rsidRPr="00221706">
        <w:rPr>
          <w:rFonts w:ascii="Times New Roman" w:hAnsi="Times New Roman" w:cs="Times New Roman"/>
          <w:sz w:val="24"/>
          <w:szCs w:val="24"/>
        </w:rPr>
        <w:t xml:space="preserve"> </w:t>
      </w:r>
      <w:proofErr w:type="spellStart"/>
      <w:r w:rsidR="00221706" w:rsidRPr="00221706">
        <w:rPr>
          <w:rFonts w:ascii="Times New Roman" w:hAnsi="Times New Roman" w:cs="Times New Roman"/>
          <w:sz w:val="24"/>
          <w:szCs w:val="24"/>
        </w:rPr>
        <w:t>pajak</w:t>
      </w:r>
      <w:proofErr w:type="spellEnd"/>
      <w:r w:rsidR="00221706" w:rsidRPr="0022170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"/>
          <w:id w:val="1328178097"/>
          <w:placeholder>
            <w:docPart w:val="DefaultPlaceholder_-1854013440"/>
          </w:placeholder>
        </w:sdtPr>
        <w:sdtContent>
          <w:r w:rsidR="00927E5E" w:rsidRPr="00927E5E">
            <w:rPr>
              <w:rFonts w:ascii="Times New Roman" w:hAnsi="Times New Roman" w:cs="Times New Roman"/>
              <w:color w:val="000000"/>
              <w:sz w:val="24"/>
              <w:szCs w:val="24"/>
            </w:rPr>
            <w:t>(KoranKaltim.com 2023)</w:t>
          </w:r>
        </w:sdtContent>
      </w:sdt>
      <w:r w:rsidR="00E775A1">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Disamping</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itu</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keterbatasan</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dalam</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pelaksanaan</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sosialisasi</w:t>
      </w:r>
      <w:proofErr w:type="spellEnd"/>
      <w:r w:rsidR="00221706" w:rsidRPr="00F8266D">
        <w:rPr>
          <w:rFonts w:ascii="Times New Roman" w:hAnsi="Times New Roman" w:cs="Times New Roman"/>
          <w:sz w:val="24"/>
          <w:szCs w:val="24"/>
        </w:rPr>
        <w:t xml:space="preserve"> dan </w:t>
      </w:r>
      <w:proofErr w:type="spellStart"/>
      <w:r w:rsidR="00221706" w:rsidRPr="00F8266D">
        <w:rPr>
          <w:rFonts w:ascii="Times New Roman" w:hAnsi="Times New Roman" w:cs="Times New Roman"/>
          <w:sz w:val="24"/>
          <w:szCs w:val="24"/>
        </w:rPr>
        <w:t>kegiatan</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pendampingan</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turut</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memperburuk</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tingkat</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kepatuhan</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Meski</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telah</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dilakukan</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sejumlah</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upaya</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seperti</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pemutakhiran</w:t>
      </w:r>
      <w:proofErr w:type="spellEnd"/>
      <w:r w:rsidR="00221706" w:rsidRPr="00F8266D">
        <w:rPr>
          <w:rFonts w:ascii="Times New Roman" w:hAnsi="Times New Roman" w:cs="Times New Roman"/>
          <w:sz w:val="24"/>
          <w:szCs w:val="24"/>
        </w:rPr>
        <w:t xml:space="preserve"> data dan </w:t>
      </w:r>
      <w:proofErr w:type="spellStart"/>
      <w:r w:rsidR="00221706" w:rsidRPr="00F8266D">
        <w:rPr>
          <w:rFonts w:ascii="Times New Roman" w:hAnsi="Times New Roman" w:cs="Times New Roman"/>
          <w:sz w:val="24"/>
          <w:szCs w:val="24"/>
        </w:rPr>
        <w:t>penyuluhan</w:t>
      </w:r>
      <w:proofErr w:type="spellEnd"/>
      <w:r w:rsidR="00221706" w:rsidRPr="00F8266D">
        <w:rPr>
          <w:rFonts w:ascii="Times New Roman" w:hAnsi="Times New Roman" w:cs="Times New Roman"/>
          <w:sz w:val="24"/>
          <w:szCs w:val="24"/>
        </w:rPr>
        <w:t xml:space="preserve"> di wilayah </w:t>
      </w:r>
      <w:proofErr w:type="spellStart"/>
      <w:r w:rsidR="00221706" w:rsidRPr="00F8266D">
        <w:rPr>
          <w:rFonts w:ascii="Times New Roman" w:hAnsi="Times New Roman" w:cs="Times New Roman"/>
          <w:sz w:val="24"/>
          <w:szCs w:val="24"/>
        </w:rPr>
        <w:t>tertentu</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distribusi</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informasi</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belum</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merata</w:t>
      </w:r>
      <w:proofErr w:type="spellEnd"/>
      <w:r w:rsidR="00221706" w:rsidRPr="00F8266D">
        <w:rPr>
          <w:rFonts w:ascii="Times New Roman" w:hAnsi="Times New Roman" w:cs="Times New Roman"/>
          <w:sz w:val="24"/>
          <w:szCs w:val="24"/>
        </w:rPr>
        <w:t xml:space="preserve">. Wajib </w:t>
      </w:r>
      <w:proofErr w:type="spellStart"/>
      <w:r w:rsidR="00221706" w:rsidRPr="00F8266D">
        <w:rPr>
          <w:rFonts w:ascii="Times New Roman" w:hAnsi="Times New Roman" w:cs="Times New Roman"/>
          <w:sz w:val="24"/>
          <w:szCs w:val="24"/>
        </w:rPr>
        <w:t>pajak</w:t>
      </w:r>
      <w:proofErr w:type="spellEnd"/>
      <w:r w:rsidR="00221706" w:rsidRPr="00F8266D">
        <w:rPr>
          <w:rFonts w:ascii="Times New Roman" w:hAnsi="Times New Roman" w:cs="Times New Roman"/>
          <w:sz w:val="24"/>
          <w:szCs w:val="24"/>
        </w:rPr>
        <w:t xml:space="preserve"> yang </w:t>
      </w:r>
      <w:proofErr w:type="spellStart"/>
      <w:r w:rsidR="00221706" w:rsidRPr="00F8266D">
        <w:rPr>
          <w:rFonts w:ascii="Times New Roman" w:hAnsi="Times New Roman" w:cs="Times New Roman"/>
          <w:sz w:val="24"/>
          <w:szCs w:val="24"/>
        </w:rPr>
        <w:t>tidak</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tersentuh</w:t>
      </w:r>
      <w:proofErr w:type="spellEnd"/>
      <w:r w:rsidR="00221706" w:rsidRPr="00F8266D">
        <w:rPr>
          <w:rFonts w:ascii="Times New Roman" w:hAnsi="Times New Roman" w:cs="Times New Roman"/>
          <w:sz w:val="24"/>
          <w:szCs w:val="24"/>
        </w:rPr>
        <w:t xml:space="preserve"> oleh program </w:t>
      </w:r>
      <w:proofErr w:type="spellStart"/>
      <w:r w:rsidR="00221706" w:rsidRPr="00F8266D">
        <w:rPr>
          <w:rFonts w:ascii="Times New Roman" w:hAnsi="Times New Roman" w:cs="Times New Roman"/>
          <w:sz w:val="24"/>
          <w:szCs w:val="24"/>
        </w:rPr>
        <w:t>sosialisasi</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ini</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sering</w:t>
      </w:r>
      <w:proofErr w:type="spellEnd"/>
      <w:r w:rsidR="00221706" w:rsidRPr="00F8266D">
        <w:rPr>
          <w:rFonts w:ascii="Times New Roman" w:hAnsi="Times New Roman" w:cs="Times New Roman"/>
          <w:sz w:val="24"/>
          <w:szCs w:val="24"/>
        </w:rPr>
        <w:t xml:space="preserve"> kali </w:t>
      </w:r>
      <w:proofErr w:type="spellStart"/>
      <w:r w:rsidR="00221706" w:rsidRPr="00F8266D">
        <w:rPr>
          <w:rFonts w:ascii="Times New Roman" w:hAnsi="Times New Roman" w:cs="Times New Roman"/>
          <w:sz w:val="24"/>
          <w:szCs w:val="24"/>
        </w:rPr>
        <w:t>tidak</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memahami</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kewajiban</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perpajakannya</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secara</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utuh</w:t>
      </w:r>
      <w:proofErr w:type="spellEnd"/>
      <w:r w:rsidR="00221706" w:rsidRPr="00F8266D">
        <w:rPr>
          <w:rFonts w:ascii="Times New Roman" w:hAnsi="Times New Roman" w:cs="Times New Roman"/>
          <w:sz w:val="24"/>
          <w:szCs w:val="24"/>
        </w:rPr>
        <w:t xml:space="preserve">, yang pada </w:t>
      </w:r>
      <w:proofErr w:type="spellStart"/>
      <w:r w:rsidR="00221706" w:rsidRPr="00F8266D">
        <w:rPr>
          <w:rFonts w:ascii="Times New Roman" w:hAnsi="Times New Roman" w:cs="Times New Roman"/>
          <w:sz w:val="24"/>
          <w:szCs w:val="24"/>
        </w:rPr>
        <w:t>akhirnya</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berdampak</w:t>
      </w:r>
      <w:proofErr w:type="spellEnd"/>
      <w:r w:rsidR="00221706" w:rsidRPr="00F8266D">
        <w:rPr>
          <w:rFonts w:ascii="Times New Roman" w:hAnsi="Times New Roman" w:cs="Times New Roman"/>
          <w:sz w:val="24"/>
          <w:szCs w:val="24"/>
        </w:rPr>
        <w:t xml:space="preserve"> pada </w:t>
      </w:r>
      <w:proofErr w:type="spellStart"/>
      <w:r w:rsidR="00221706" w:rsidRPr="00F8266D">
        <w:rPr>
          <w:rFonts w:ascii="Times New Roman" w:hAnsi="Times New Roman" w:cs="Times New Roman"/>
          <w:sz w:val="24"/>
          <w:szCs w:val="24"/>
        </w:rPr>
        <w:t>rendahnya</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tingkat</w:t>
      </w:r>
      <w:proofErr w:type="spellEnd"/>
      <w:r w:rsidR="00221706" w:rsidRPr="00F8266D">
        <w:rPr>
          <w:rFonts w:ascii="Times New Roman" w:hAnsi="Times New Roman" w:cs="Times New Roman"/>
          <w:sz w:val="24"/>
          <w:szCs w:val="24"/>
        </w:rPr>
        <w:t xml:space="preserve"> </w:t>
      </w:r>
      <w:proofErr w:type="spellStart"/>
      <w:r w:rsidR="00221706" w:rsidRPr="00F8266D">
        <w:rPr>
          <w:rFonts w:ascii="Times New Roman" w:hAnsi="Times New Roman" w:cs="Times New Roman"/>
          <w:sz w:val="24"/>
          <w:szCs w:val="24"/>
        </w:rPr>
        <w:t>kepatuhan</w:t>
      </w:r>
      <w:proofErr w:type="spellEnd"/>
      <w:r w:rsidR="00221706" w:rsidRPr="00F8266D">
        <w:rPr>
          <w:rFonts w:ascii="Times New Roman" w:hAnsi="Times New Roman" w:cs="Times New Roman"/>
          <w:sz w:val="24"/>
          <w:szCs w:val="24"/>
        </w:rPr>
        <w:t xml:space="preserve"> </w:t>
      </w:r>
      <w:proofErr w:type="spellStart"/>
      <w:r w:rsidR="00221706" w:rsidRPr="00F86F4B">
        <w:rPr>
          <w:rFonts w:ascii="Times New Roman" w:hAnsi="Times New Roman" w:cs="Times New Roman"/>
          <w:color w:val="000000" w:themeColor="text1"/>
          <w:sz w:val="24"/>
          <w:szCs w:val="24"/>
        </w:rPr>
        <w:t>Bapenda</w:t>
      </w:r>
      <w:proofErr w:type="spellEnd"/>
      <w:r w:rsidR="00221706" w:rsidRPr="00F86F4B">
        <w:rPr>
          <w:rFonts w:ascii="Times New Roman" w:hAnsi="Times New Roman" w:cs="Times New Roman"/>
          <w:color w:val="000000" w:themeColor="text1"/>
          <w:sz w:val="24"/>
          <w:szCs w:val="24"/>
        </w:rPr>
        <w:t xml:space="preserve"> </w:t>
      </w:r>
      <w:proofErr w:type="spellStart"/>
      <w:r w:rsidR="00221706" w:rsidRPr="00F86F4B">
        <w:rPr>
          <w:rFonts w:ascii="Times New Roman" w:hAnsi="Times New Roman" w:cs="Times New Roman"/>
          <w:color w:val="000000" w:themeColor="text1"/>
          <w:sz w:val="24"/>
          <w:szCs w:val="24"/>
        </w:rPr>
        <w:t>Kukar</w:t>
      </w:r>
      <w:proofErr w:type="spellEnd"/>
      <w:r w:rsidR="00221706" w:rsidRPr="00F86F4B">
        <w:rPr>
          <w:rFonts w:ascii="Times New Roman" w:hAnsi="Times New Roman" w:cs="Times New Roman"/>
          <w:color w:val="000000" w:themeColor="text1"/>
          <w:sz w:val="24"/>
          <w:szCs w:val="24"/>
        </w:rPr>
        <w:t xml:space="preserve"> </w:t>
      </w:r>
      <w:r w:rsidR="005C1864">
        <w:rPr>
          <w:rFonts w:ascii="Times New Roman" w:hAnsi="Times New Roman" w:cs="Times New Roman"/>
          <w:color w:val="000000" w:themeColor="text1"/>
          <w:sz w:val="24"/>
          <w:szCs w:val="24"/>
        </w:rPr>
        <w:t>(</w:t>
      </w:r>
      <w:r w:rsidR="00221706" w:rsidRPr="00F86F4B">
        <w:rPr>
          <w:rFonts w:ascii="Times New Roman" w:hAnsi="Times New Roman" w:cs="Times New Roman"/>
          <w:color w:val="000000" w:themeColor="text1"/>
          <w:sz w:val="24"/>
          <w:szCs w:val="24"/>
        </w:rPr>
        <w:t>2023)</w:t>
      </w:r>
      <w:r w:rsidR="00F8266D" w:rsidRPr="00F86F4B">
        <w:rPr>
          <w:rFonts w:ascii="Times New Roman" w:hAnsi="Times New Roman" w:cs="Times New Roman"/>
          <w:color w:val="000000" w:themeColor="text1"/>
          <w:sz w:val="24"/>
          <w:szCs w:val="24"/>
        </w:rPr>
        <w:t xml:space="preserve">. </w:t>
      </w:r>
    </w:p>
    <w:p w14:paraId="627EB189" w14:textId="611B899B" w:rsidR="0020134B" w:rsidRDefault="00E23D40" w:rsidP="00E23D40">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"/>
          <w:id w:val="1974009151"/>
          <w:placeholder>
            <w:docPart w:val="A772E73CAAB941FB89C3BEA86D279034"/>
          </w:placeholder>
        </w:sdtPr>
        <w:sdtContent>
          <w:r w:rsidR="00927E5E" w:rsidRPr="00927E5E">
            <w:rPr>
              <w:rFonts w:ascii="Times New Roman" w:hAnsi="Times New Roman" w:cs="Times New Roman"/>
              <w:color w:val="000000"/>
              <w:sz w:val="24"/>
              <w:szCs w:val="24"/>
            </w:rPr>
            <w:t>Ahmad Ardiyansyah (2016)</w:t>
          </w:r>
        </w:sdtContent>
      </w:sdt>
      <w:r>
        <w:rPr>
          <w:rFonts w:ascii="Times New Roman" w:hAnsi="Times New Roman" w:cs="Times New Roman"/>
          <w:sz w:val="24"/>
          <w:szCs w:val="24"/>
        </w:rPr>
        <w:t xml:space="preserve"> </w:t>
      </w:r>
      <w:proofErr w:type="spellStart"/>
      <w:r>
        <w:rPr>
          <w:rFonts w:ascii="Times New Roman" w:hAnsi="Times New Roman" w:cs="Times New Roman"/>
          <w:sz w:val="24"/>
          <w:szCs w:val="24"/>
        </w:rPr>
        <w:t>membuktikan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pajaknya</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"/>
          <w:id w:val="-182509575"/>
          <w:placeholder>
            <w:docPart w:val="A772E73CAAB941FB89C3BEA86D279034"/>
          </w:placeholder>
        </w:sdtPr>
        <w:sdtContent>
          <w:r w:rsidR="00927E5E" w:rsidRPr="00927E5E">
            <w:rPr>
              <w:rFonts w:ascii="Times New Roman" w:hAnsi="Times New Roman" w:cs="Times New Roman"/>
              <w:color w:val="000000"/>
              <w:sz w:val="24"/>
              <w:szCs w:val="24"/>
            </w:rPr>
            <w:t>Siani Ningsih (2018)</w:t>
          </w:r>
        </w:sdtContent>
      </w:sdt>
      <w:r>
        <w:rPr>
          <w:rFonts w:ascii="Times New Roman" w:hAnsi="Times New Roman" w:cs="Times New Roman"/>
          <w:sz w:val="24"/>
          <w:szCs w:val="24"/>
        </w:rPr>
        <w:t xml:space="preserve"> yang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
    <w:p w14:paraId="2E6438F8" w14:textId="67385BB0" w:rsidR="00ED38EE" w:rsidRDefault="00BD70E4" w:rsidP="00E76A2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Faktor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fiskal</w:t>
      </w:r>
      <w:proofErr w:type="spellEnd"/>
      <w:r>
        <w:rPr>
          <w:rFonts w:ascii="Times New Roman" w:hAnsi="Times New Roman" w:cs="Times New Roman"/>
          <w:sz w:val="24"/>
          <w:szCs w:val="24"/>
        </w:rPr>
        <w:t xml:space="preserve"> juga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w:t>
      </w:r>
      <w:r w:rsidR="00EA44E3">
        <w:rPr>
          <w:rFonts w:ascii="Times New Roman" w:hAnsi="Times New Roman" w:cs="Times New Roman"/>
          <w:sz w:val="24"/>
          <w:szCs w:val="24"/>
        </w:rPr>
        <w:t xml:space="preserve"> </w:t>
      </w:r>
      <w:r w:rsidR="00FA650F" w:rsidRPr="00FA650F">
        <w:rPr>
          <w:rFonts w:ascii="Times New Roman" w:hAnsi="Times New Roman" w:cs="Times New Roman"/>
          <w:sz w:val="24"/>
          <w:szCs w:val="24"/>
        </w:rPr>
        <w:t xml:space="preserve">Di </w:t>
      </w:r>
      <w:proofErr w:type="spellStart"/>
      <w:r w:rsidR="00FA650F" w:rsidRPr="00FA650F">
        <w:rPr>
          <w:rFonts w:ascii="Times New Roman" w:hAnsi="Times New Roman" w:cs="Times New Roman"/>
          <w:sz w:val="24"/>
          <w:szCs w:val="24"/>
        </w:rPr>
        <w:t>Kabupaten</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Kutai</w:t>
      </w:r>
      <w:proofErr w:type="spellEnd"/>
      <w:r w:rsidR="00FA650F" w:rsidRPr="00FA650F">
        <w:rPr>
          <w:rFonts w:ascii="Times New Roman" w:hAnsi="Times New Roman" w:cs="Times New Roman"/>
          <w:sz w:val="24"/>
          <w:szCs w:val="24"/>
        </w:rPr>
        <w:t xml:space="preserve"> Kartanegara, </w:t>
      </w:r>
      <w:proofErr w:type="spellStart"/>
      <w:r w:rsidR="00FA650F" w:rsidRPr="00FA650F">
        <w:rPr>
          <w:rFonts w:ascii="Times New Roman" w:hAnsi="Times New Roman" w:cs="Times New Roman"/>
          <w:sz w:val="24"/>
          <w:szCs w:val="24"/>
        </w:rPr>
        <w:t>pemerintah</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daerah</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secara</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aktif</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telah</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menerbitkan</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sejumlah</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kebijakan</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fiskal</w:t>
      </w:r>
      <w:proofErr w:type="spellEnd"/>
      <w:r w:rsidR="00FA650F" w:rsidRPr="00FA650F">
        <w:rPr>
          <w:rFonts w:ascii="Times New Roman" w:hAnsi="Times New Roman" w:cs="Times New Roman"/>
          <w:sz w:val="24"/>
          <w:szCs w:val="24"/>
        </w:rPr>
        <w:t xml:space="preserve"> yang </w:t>
      </w:r>
      <w:proofErr w:type="spellStart"/>
      <w:r w:rsidR="00FA650F" w:rsidRPr="00FA650F">
        <w:rPr>
          <w:rFonts w:ascii="Times New Roman" w:hAnsi="Times New Roman" w:cs="Times New Roman"/>
          <w:sz w:val="24"/>
          <w:szCs w:val="24"/>
        </w:rPr>
        <w:t>berorientasi</w:t>
      </w:r>
      <w:proofErr w:type="spellEnd"/>
      <w:r w:rsidR="00FA650F" w:rsidRPr="00FA650F">
        <w:rPr>
          <w:rFonts w:ascii="Times New Roman" w:hAnsi="Times New Roman" w:cs="Times New Roman"/>
          <w:sz w:val="24"/>
          <w:szCs w:val="24"/>
        </w:rPr>
        <w:t xml:space="preserve"> pada </w:t>
      </w:r>
      <w:proofErr w:type="spellStart"/>
      <w:r w:rsidR="00FA650F" w:rsidRPr="00FA650F">
        <w:rPr>
          <w:rFonts w:ascii="Times New Roman" w:hAnsi="Times New Roman" w:cs="Times New Roman"/>
          <w:sz w:val="24"/>
          <w:szCs w:val="24"/>
        </w:rPr>
        <w:t>pemberian</w:t>
      </w:r>
      <w:proofErr w:type="spellEnd"/>
      <w:r w:rsidR="00FA650F" w:rsidRPr="00FA650F">
        <w:rPr>
          <w:rFonts w:ascii="Times New Roman" w:hAnsi="Times New Roman" w:cs="Times New Roman"/>
          <w:sz w:val="24"/>
          <w:szCs w:val="24"/>
        </w:rPr>
        <w:t xml:space="preserve"> in</w:t>
      </w:r>
      <w:r w:rsidR="00F34543">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sentif</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kepada</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wajib</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pajak</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Kebijakan</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tersebut</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antara</w:t>
      </w:r>
      <w:proofErr w:type="spellEnd"/>
      <w:r w:rsidR="00FA650F" w:rsidRPr="00FA650F">
        <w:rPr>
          <w:rFonts w:ascii="Times New Roman" w:hAnsi="Times New Roman" w:cs="Times New Roman"/>
          <w:sz w:val="24"/>
          <w:szCs w:val="24"/>
        </w:rPr>
        <w:t xml:space="preserve"> lain </w:t>
      </w:r>
      <w:proofErr w:type="spellStart"/>
      <w:r w:rsidR="00FA650F" w:rsidRPr="00FA650F">
        <w:rPr>
          <w:rFonts w:ascii="Times New Roman" w:hAnsi="Times New Roman" w:cs="Times New Roman"/>
          <w:sz w:val="24"/>
          <w:szCs w:val="24"/>
        </w:rPr>
        <w:t>tertuang</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dalam</w:t>
      </w:r>
      <w:proofErr w:type="spellEnd"/>
      <w:r w:rsidR="00FA650F" w:rsidRPr="00FA650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"/>
          <w:id w:val="867108983"/>
          <w:placeholder>
            <w:docPart w:val="DefaultPlaceholder_-1854013440"/>
          </w:placeholder>
        </w:sdtPr>
        <w:sdtContent>
          <w:r w:rsidR="00927E5E" w:rsidRPr="00927E5E">
            <w:rPr>
              <w:rFonts w:eastAsia="Times New Roman"/>
              <w:color w:val="000000"/>
              <w:sz w:val="24"/>
            </w:rPr>
            <w:t xml:space="preserve">Surat Keputusan </w:t>
          </w:r>
          <w:proofErr w:type="spellStart"/>
          <w:r w:rsidR="00927E5E" w:rsidRPr="00927E5E">
            <w:rPr>
              <w:rFonts w:eastAsia="Times New Roman"/>
              <w:color w:val="000000"/>
              <w:sz w:val="24"/>
            </w:rPr>
            <w:t>Bupati</w:t>
          </w:r>
          <w:proofErr w:type="spellEnd"/>
          <w:r w:rsidR="00927E5E" w:rsidRPr="00927E5E">
            <w:rPr>
              <w:rFonts w:eastAsia="Times New Roman"/>
              <w:color w:val="000000"/>
              <w:sz w:val="24"/>
            </w:rPr>
            <w:t xml:space="preserve"> </w:t>
          </w:r>
          <w:proofErr w:type="spellStart"/>
          <w:r w:rsidR="00927E5E" w:rsidRPr="00927E5E">
            <w:rPr>
              <w:rFonts w:eastAsia="Times New Roman"/>
              <w:color w:val="000000"/>
              <w:sz w:val="24"/>
            </w:rPr>
            <w:t>Kutai</w:t>
          </w:r>
          <w:proofErr w:type="spellEnd"/>
          <w:r w:rsidR="00927E5E" w:rsidRPr="00927E5E">
            <w:rPr>
              <w:rFonts w:eastAsia="Times New Roman"/>
              <w:color w:val="000000"/>
              <w:sz w:val="24"/>
            </w:rPr>
            <w:t xml:space="preserve"> </w:t>
          </w:r>
          <w:proofErr w:type="spellStart"/>
          <w:r w:rsidR="00927E5E" w:rsidRPr="00927E5E">
            <w:rPr>
              <w:rFonts w:eastAsia="Times New Roman"/>
              <w:color w:val="000000"/>
              <w:sz w:val="24"/>
            </w:rPr>
            <w:t>Kartanegara</w:t>
          </w:r>
          <w:proofErr w:type="spellEnd"/>
          <w:r w:rsidR="00927E5E" w:rsidRPr="00927E5E">
            <w:rPr>
              <w:rFonts w:eastAsia="Times New Roman"/>
              <w:color w:val="000000"/>
              <w:sz w:val="24"/>
            </w:rPr>
            <w:t xml:space="preserve"> </w:t>
          </w:r>
          <w:proofErr w:type="spellStart"/>
          <w:r w:rsidR="00927E5E" w:rsidRPr="00927E5E">
            <w:rPr>
              <w:rFonts w:eastAsia="Times New Roman"/>
              <w:color w:val="000000"/>
              <w:sz w:val="24"/>
            </w:rPr>
            <w:t>Nomor</w:t>
          </w:r>
          <w:proofErr w:type="spellEnd"/>
          <w:r w:rsidR="00927E5E" w:rsidRPr="00927E5E">
            <w:rPr>
              <w:rFonts w:eastAsia="Times New Roman"/>
              <w:color w:val="000000"/>
              <w:sz w:val="24"/>
            </w:rPr>
            <w:t xml:space="preserve"> 379/SK-BUP/HK/2021</w:t>
          </w:r>
        </w:sdtContent>
      </w:sdt>
      <w:r w:rsidR="00FA650F" w:rsidRPr="002C38A7">
        <w:rPr>
          <w:rFonts w:ascii="Times New Roman" w:hAnsi="Times New Roman" w:cs="Times New Roman"/>
          <w:sz w:val="24"/>
          <w:szCs w:val="24"/>
        </w:rPr>
        <w:t>,</w:t>
      </w:r>
      <w:r w:rsidR="00FA650F" w:rsidRPr="00FA650F">
        <w:rPr>
          <w:rFonts w:ascii="Times New Roman" w:hAnsi="Times New Roman" w:cs="Times New Roman"/>
          <w:sz w:val="24"/>
          <w:szCs w:val="24"/>
        </w:rPr>
        <w:t xml:space="preserve"> yang </w:t>
      </w:r>
      <w:proofErr w:type="spellStart"/>
      <w:r w:rsidR="00FA650F" w:rsidRPr="00FA650F">
        <w:rPr>
          <w:rFonts w:ascii="Times New Roman" w:hAnsi="Times New Roman" w:cs="Times New Roman"/>
          <w:sz w:val="24"/>
          <w:szCs w:val="24"/>
        </w:rPr>
        <w:t>memuat</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ketentuan</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penghapusan</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denda</w:t>
      </w:r>
      <w:proofErr w:type="spellEnd"/>
      <w:r w:rsidR="00FA650F" w:rsidRPr="00FA650F">
        <w:rPr>
          <w:rFonts w:ascii="Times New Roman" w:hAnsi="Times New Roman" w:cs="Times New Roman"/>
          <w:sz w:val="24"/>
          <w:szCs w:val="24"/>
        </w:rPr>
        <w:t xml:space="preserve"> 100% </w:t>
      </w:r>
      <w:proofErr w:type="spellStart"/>
      <w:r w:rsidR="00FA650F" w:rsidRPr="00FA650F">
        <w:rPr>
          <w:rFonts w:ascii="Times New Roman" w:hAnsi="Times New Roman" w:cs="Times New Roman"/>
          <w:sz w:val="24"/>
          <w:szCs w:val="24"/>
        </w:rPr>
        <w:t>atas</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tunggakan</w:t>
      </w:r>
      <w:proofErr w:type="spellEnd"/>
      <w:r w:rsidR="00FA650F" w:rsidRPr="00FA650F">
        <w:rPr>
          <w:rFonts w:ascii="Times New Roman" w:hAnsi="Times New Roman" w:cs="Times New Roman"/>
          <w:sz w:val="24"/>
          <w:szCs w:val="24"/>
        </w:rPr>
        <w:t xml:space="preserve"> PBB-P2 </w:t>
      </w:r>
      <w:proofErr w:type="spellStart"/>
      <w:r w:rsidR="00FA650F" w:rsidRPr="00FA650F">
        <w:rPr>
          <w:rFonts w:ascii="Times New Roman" w:hAnsi="Times New Roman" w:cs="Times New Roman"/>
          <w:sz w:val="24"/>
          <w:szCs w:val="24"/>
        </w:rPr>
        <w:t>sejak</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tahun</w:t>
      </w:r>
      <w:proofErr w:type="spellEnd"/>
      <w:r w:rsidR="00FA650F" w:rsidRPr="00FA650F">
        <w:rPr>
          <w:rFonts w:ascii="Times New Roman" w:hAnsi="Times New Roman" w:cs="Times New Roman"/>
          <w:sz w:val="24"/>
          <w:szCs w:val="24"/>
        </w:rPr>
        <w:t xml:space="preserve"> 1994 </w:t>
      </w:r>
      <w:proofErr w:type="spellStart"/>
      <w:r w:rsidR="00FA650F" w:rsidRPr="00FA650F">
        <w:rPr>
          <w:rFonts w:ascii="Times New Roman" w:hAnsi="Times New Roman" w:cs="Times New Roman"/>
          <w:sz w:val="24"/>
          <w:szCs w:val="24"/>
        </w:rPr>
        <w:t>hingga</w:t>
      </w:r>
      <w:proofErr w:type="spellEnd"/>
      <w:r w:rsidR="00FA650F" w:rsidRPr="00FA650F">
        <w:rPr>
          <w:rFonts w:ascii="Times New Roman" w:hAnsi="Times New Roman" w:cs="Times New Roman"/>
          <w:sz w:val="24"/>
          <w:szCs w:val="24"/>
        </w:rPr>
        <w:t xml:space="preserve"> 2020, </w:t>
      </w:r>
      <w:proofErr w:type="spellStart"/>
      <w:r w:rsidR="00FA650F" w:rsidRPr="00FA650F">
        <w:rPr>
          <w:rFonts w:ascii="Times New Roman" w:hAnsi="Times New Roman" w:cs="Times New Roman"/>
          <w:sz w:val="24"/>
          <w:szCs w:val="24"/>
        </w:rPr>
        <w:t>serta</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penundaan</w:t>
      </w:r>
      <w:proofErr w:type="spellEnd"/>
      <w:r w:rsidR="00FA650F" w:rsidRPr="00FA650F">
        <w:rPr>
          <w:rFonts w:ascii="Times New Roman" w:hAnsi="Times New Roman" w:cs="Times New Roman"/>
          <w:sz w:val="24"/>
          <w:szCs w:val="24"/>
        </w:rPr>
        <w:t xml:space="preserve"> masa </w:t>
      </w:r>
      <w:proofErr w:type="spellStart"/>
      <w:r w:rsidR="00FA650F" w:rsidRPr="00FA650F">
        <w:rPr>
          <w:rFonts w:ascii="Times New Roman" w:hAnsi="Times New Roman" w:cs="Times New Roman"/>
          <w:sz w:val="24"/>
          <w:szCs w:val="24"/>
        </w:rPr>
        <w:t>jatuh</w:t>
      </w:r>
      <w:proofErr w:type="spellEnd"/>
      <w:r w:rsidR="00FA650F" w:rsidRPr="00FA650F">
        <w:rPr>
          <w:rFonts w:ascii="Times New Roman" w:hAnsi="Times New Roman" w:cs="Times New Roman"/>
          <w:sz w:val="24"/>
          <w:szCs w:val="24"/>
        </w:rPr>
        <w:t xml:space="preserve"> tempo </w:t>
      </w:r>
      <w:proofErr w:type="spellStart"/>
      <w:r w:rsidR="00FA650F" w:rsidRPr="00FA650F">
        <w:rPr>
          <w:rFonts w:ascii="Times New Roman" w:hAnsi="Times New Roman" w:cs="Times New Roman"/>
          <w:sz w:val="24"/>
          <w:szCs w:val="24"/>
        </w:rPr>
        <w:t>pembayaran</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Kemudian</w:t>
      </w:r>
      <w:proofErr w:type="spellEnd"/>
      <w:r w:rsidR="00FA650F" w:rsidRPr="00FA650F">
        <w:rPr>
          <w:rFonts w:ascii="Times New Roman" w:hAnsi="Times New Roman" w:cs="Times New Roman"/>
          <w:sz w:val="24"/>
          <w:szCs w:val="24"/>
        </w:rPr>
        <w:t xml:space="preserve">, pada </w:t>
      </w:r>
      <w:proofErr w:type="spellStart"/>
      <w:r w:rsidR="00FA650F" w:rsidRPr="00FA650F">
        <w:rPr>
          <w:rFonts w:ascii="Times New Roman" w:hAnsi="Times New Roman" w:cs="Times New Roman"/>
          <w:sz w:val="24"/>
          <w:szCs w:val="24"/>
        </w:rPr>
        <w:t>tahun</w:t>
      </w:r>
      <w:proofErr w:type="spellEnd"/>
      <w:r w:rsidR="00FA650F" w:rsidRPr="00FA650F">
        <w:rPr>
          <w:rFonts w:ascii="Times New Roman" w:hAnsi="Times New Roman" w:cs="Times New Roman"/>
          <w:sz w:val="24"/>
          <w:szCs w:val="24"/>
        </w:rPr>
        <w:t xml:space="preserve"> 2024, </w:t>
      </w:r>
      <w:proofErr w:type="spellStart"/>
      <w:r w:rsidR="00FA650F" w:rsidRPr="00FA650F">
        <w:rPr>
          <w:rFonts w:ascii="Times New Roman" w:hAnsi="Times New Roman" w:cs="Times New Roman"/>
          <w:sz w:val="24"/>
          <w:szCs w:val="24"/>
        </w:rPr>
        <w:t>pemerintah</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kembali</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menerbitkan</w:t>
      </w:r>
      <w:proofErr w:type="spellEnd"/>
      <w:r w:rsidR="00FA650F" w:rsidRPr="00FA650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"/>
          <w:id w:val="930465189"/>
          <w:placeholder>
            <w:docPart w:val="DefaultPlaceholder_-1854013440"/>
          </w:placeholder>
        </w:sdtPr>
        <w:sdtContent>
          <w:r w:rsidR="00927E5E" w:rsidRPr="00927E5E">
            <w:rPr>
              <w:rFonts w:eastAsia="Times New Roman"/>
              <w:color w:val="000000"/>
              <w:sz w:val="24"/>
            </w:rPr>
            <w:t xml:space="preserve">Surat Keputusan </w:t>
          </w:r>
          <w:proofErr w:type="spellStart"/>
          <w:r w:rsidR="00927E5E" w:rsidRPr="00927E5E">
            <w:rPr>
              <w:rFonts w:eastAsia="Times New Roman"/>
              <w:color w:val="000000"/>
              <w:sz w:val="24"/>
            </w:rPr>
            <w:t>Bupati</w:t>
          </w:r>
          <w:proofErr w:type="spellEnd"/>
          <w:r w:rsidR="00927E5E" w:rsidRPr="00927E5E">
            <w:rPr>
              <w:rFonts w:eastAsia="Times New Roman"/>
              <w:color w:val="000000"/>
              <w:sz w:val="24"/>
            </w:rPr>
            <w:t xml:space="preserve"> </w:t>
          </w:r>
          <w:proofErr w:type="spellStart"/>
          <w:r w:rsidR="00927E5E" w:rsidRPr="00927E5E">
            <w:rPr>
              <w:rFonts w:eastAsia="Times New Roman"/>
              <w:color w:val="000000"/>
              <w:sz w:val="24"/>
            </w:rPr>
            <w:t>Kutai</w:t>
          </w:r>
          <w:proofErr w:type="spellEnd"/>
          <w:r w:rsidR="00927E5E" w:rsidRPr="00927E5E">
            <w:rPr>
              <w:rFonts w:eastAsia="Times New Roman"/>
              <w:color w:val="000000"/>
              <w:sz w:val="24"/>
            </w:rPr>
            <w:t xml:space="preserve"> </w:t>
          </w:r>
          <w:proofErr w:type="spellStart"/>
          <w:r w:rsidR="00927E5E" w:rsidRPr="00927E5E">
            <w:rPr>
              <w:rFonts w:eastAsia="Times New Roman"/>
              <w:color w:val="000000"/>
              <w:sz w:val="24"/>
            </w:rPr>
            <w:t>Kartanegara</w:t>
          </w:r>
          <w:proofErr w:type="spellEnd"/>
          <w:r w:rsidR="00927E5E" w:rsidRPr="00927E5E">
            <w:rPr>
              <w:rFonts w:eastAsia="Times New Roman"/>
              <w:color w:val="000000"/>
              <w:sz w:val="24"/>
            </w:rPr>
            <w:t xml:space="preserve"> </w:t>
          </w:r>
          <w:proofErr w:type="spellStart"/>
          <w:r w:rsidR="00927E5E" w:rsidRPr="00927E5E">
            <w:rPr>
              <w:rFonts w:eastAsia="Times New Roman"/>
              <w:color w:val="000000"/>
              <w:sz w:val="24"/>
            </w:rPr>
            <w:t>Nomor</w:t>
          </w:r>
          <w:proofErr w:type="spellEnd"/>
          <w:r w:rsidR="00927E5E" w:rsidRPr="00927E5E">
            <w:rPr>
              <w:rFonts w:eastAsia="Times New Roman"/>
              <w:color w:val="000000"/>
              <w:sz w:val="24"/>
            </w:rPr>
            <w:t xml:space="preserve"> 379/SK-BUP/HK/2021</w:t>
          </w:r>
        </w:sdtContent>
      </w:sdt>
      <w:r w:rsidR="00FA650F" w:rsidRPr="00FA650F">
        <w:rPr>
          <w:rFonts w:ascii="Times New Roman" w:hAnsi="Times New Roman" w:cs="Times New Roman"/>
          <w:sz w:val="24"/>
          <w:szCs w:val="24"/>
        </w:rPr>
        <w:t xml:space="preserve"> yang </w:t>
      </w:r>
      <w:proofErr w:type="spellStart"/>
      <w:r w:rsidR="00FA650F" w:rsidRPr="00FA650F">
        <w:rPr>
          <w:rFonts w:ascii="Times New Roman" w:hAnsi="Times New Roman" w:cs="Times New Roman"/>
          <w:sz w:val="24"/>
          <w:szCs w:val="24"/>
        </w:rPr>
        <w:t>mengubah</w:t>
      </w:r>
      <w:proofErr w:type="spellEnd"/>
      <w:r w:rsidR="00FA650F" w:rsidRPr="00FA650F">
        <w:rPr>
          <w:rFonts w:ascii="Times New Roman" w:hAnsi="Times New Roman" w:cs="Times New Roman"/>
          <w:sz w:val="24"/>
          <w:szCs w:val="24"/>
        </w:rPr>
        <w:t xml:space="preserve"> batas </w:t>
      </w:r>
      <w:proofErr w:type="spellStart"/>
      <w:r w:rsidR="00FA650F" w:rsidRPr="00FA650F">
        <w:rPr>
          <w:rFonts w:ascii="Times New Roman" w:hAnsi="Times New Roman" w:cs="Times New Roman"/>
          <w:sz w:val="24"/>
          <w:szCs w:val="24"/>
        </w:rPr>
        <w:t>akhir</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pembayaran</w:t>
      </w:r>
      <w:proofErr w:type="spellEnd"/>
      <w:r w:rsidR="00FA650F" w:rsidRPr="00FA650F">
        <w:rPr>
          <w:rFonts w:ascii="Times New Roman" w:hAnsi="Times New Roman" w:cs="Times New Roman"/>
          <w:sz w:val="24"/>
          <w:szCs w:val="24"/>
        </w:rPr>
        <w:t xml:space="preserve"> PBB-P2 </w:t>
      </w:r>
      <w:proofErr w:type="spellStart"/>
      <w:r w:rsidR="00FA650F" w:rsidRPr="00FA650F">
        <w:rPr>
          <w:rFonts w:ascii="Times New Roman" w:hAnsi="Times New Roman" w:cs="Times New Roman"/>
          <w:sz w:val="24"/>
          <w:szCs w:val="24"/>
        </w:rPr>
        <w:t>dari</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semula</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tanggal</w:t>
      </w:r>
      <w:proofErr w:type="spellEnd"/>
      <w:r w:rsidR="00FA650F" w:rsidRPr="00FA650F">
        <w:rPr>
          <w:rFonts w:ascii="Times New Roman" w:hAnsi="Times New Roman" w:cs="Times New Roman"/>
          <w:sz w:val="24"/>
          <w:szCs w:val="24"/>
        </w:rPr>
        <w:t xml:space="preserve"> 30 </w:t>
      </w:r>
      <w:r w:rsidR="00FA650F">
        <w:rPr>
          <w:rFonts w:ascii="Times New Roman" w:hAnsi="Times New Roman" w:cs="Times New Roman"/>
          <w:sz w:val="24"/>
          <w:szCs w:val="24"/>
        </w:rPr>
        <w:t>September</w:t>
      </w:r>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menjadi</w:t>
      </w:r>
      <w:proofErr w:type="spellEnd"/>
      <w:r w:rsidR="00FA650F" w:rsidRPr="00FA650F">
        <w:rPr>
          <w:rFonts w:ascii="Times New Roman" w:hAnsi="Times New Roman" w:cs="Times New Roman"/>
          <w:sz w:val="24"/>
          <w:szCs w:val="24"/>
        </w:rPr>
        <w:t xml:space="preserve"> 30 </w:t>
      </w:r>
      <w:proofErr w:type="spellStart"/>
      <w:r w:rsidR="00FA650F" w:rsidRPr="00FA650F">
        <w:rPr>
          <w:rFonts w:ascii="Times New Roman" w:hAnsi="Times New Roman" w:cs="Times New Roman"/>
          <w:sz w:val="24"/>
          <w:szCs w:val="24"/>
        </w:rPr>
        <w:t>Desember</w:t>
      </w:r>
      <w:proofErr w:type="spellEnd"/>
      <w:r w:rsidR="00FA650F" w:rsidRPr="00FA650F">
        <w:rPr>
          <w:rFonts w:ascii="Times New Roman" w:hAnsi="Times New Roman" w:cs="Times New Roman"/>
          <w:sz w:val="24"/>
          <w:szCs w:val="24"/>
        </w:rPr>
        <w:t xml:space="preserve"> 2024.</w:t>
      </w:r>
      <w:r w:rsidR="00FA650F">
        <w:rPr>
          <w:rFonts w:ascii="Times New Roman" w:hAnsi="Times New Roman" w:cs="Times New Roman"/>
          <w:sz w:val="24"/>
          <w:szCs w:val="24"/>
        </w:rPr>
        <w:t xml:space="preserve"> Selain </w:t>
      </w:r>
      <w:proofErr w:type="spellStart"/>
      <w:r w:rsidR="00FA650F">
        <w:rPr>
          <w:rFonts w:ascii="Times New Roman" w:hAnsi="Times New Roman" w:cs="Times New Roman"/>
          <w:sz w:val="24"/>
          <w:szCs w:val="24"/>
        </w:rPr>
        <w:t>itu</w:t>
      </w:r>
      <w:proofErr w:type="spellEnd"/>
      <w:r w:rsidR="00FA650F">
        <w:rPr>
          <w:rFonts w:ascii="Times New Roman" w:hAnsi="Times New Roman" w:cs="Times New Roman"/>
          <w:sz w:val="24"/>
          <w:szCs w:val="24"/>
        </w:rPr>
        <w:t xml:space="preserve">, </w:t>
      </w:r>
      <w:proofErr w:type="spellStart"/>
      <w:r w:rsidR="00FA650F">
        <w:rPr>
          <w:rFonts w:ascii="Times New Roman" w:hAnsi="Times New Roman" w:cs="Times New Roman"/>
          <w:sz w:val="24"/>
          <w:szCs w:val="24"/>
        </w:rPr>
        <w:t>sanksi</w:t>
      </w:r>
      <w:proofErr w:type="spellEnd"/>
      <w:r w:rsidR="00FA650F">
        <w:rPr>
          <w:rFonts w:ascii="Times New Roman" w:hAnsi="Times New Roman" w:cs="Times New Roman"/>
          <w:sz w:val="24"/>
          <w:szCs w:val="24"/>
        </w:rPr>
        <w:t xml:space="preserve"> </w:t>
      </w:r>
      <w:proofErr w:type="spellStart"/>
      <w:r w:rsidR="00FA650F">
        <w:rPr>
          <w:rFonts w:ascii="Times New Roman" w:hAnsi="Times New Roman" w:cs="Times New Roman"/>
          <w:sz w:val="24"/>
          <w:szCs w:val="24"/>
        </w:rPr>
        <w:t>administrati</w:t>
      </w:r>
      <w:r w:rsidR="00ED38EE">
        <w:rPr>
          <w:rFonts w:ascii="Times New Roman" w:hAnsi="Times New Roman" w:cs="Times New Roman"/>
          <w:sz w:val="24"/>
          <w:szCs w:val="24"/>
        </w:rPr>
        <w:t>f</w:t>
      </w:r>
      <w:proofErr w:type="spellEnd"/>
      <w:r w:rsidR="00FA650F">
        <w:rPr>
          <w:rFonts w:ascii="Times New Roman" w:hAnsi="Times New Roman" w:cs="Times New Roman"/>
          <w:sz w:val="24"/>
          <w:szCs w:val="24"/>
        </w:rPr>
        <w:t xml:space="preserve"> </w:t>
      </w:r>
      <w:proofErr w:type="spellStart"/>
      <w:r w:rsidR="00FA650F">
        <w:rPr>
          <w:rFonts w:ascii="Times New Roman" w:hAnsi="Times New Roman" w:cs="Times New Roman"/>
          <w:sz w:val="24"/>
          <w:szCs w:val="24"/>
        </w:rPr>
        <w:t>berupa</w:t>
      </w:r>
      <w:proofErr w:type="spellEnd"/>
      <w:r w:rsidR="00FA650F">
        <w:rPr>
          <w:rFonts w:ascii="Times New Roman" w:hAnsi="Times New Roman" w:cs="Times New Roman"/>
          <w:sz w:val="24"/>
          <w:szCs w:val="24"/>
        </w:rPr>
        <w:t xml:space="preserve"> </w:t>
      </w:r>
      <w:proofErr w:type="spellStart"/>
      <w:r w:rsidR="00FA650F">
        <w:rPr>
          <w:rFonts w:ascii="Times New Roman" w:hAnsi="Times New Roman" w:cs="Times New Roman"/>
          <w:sz w:val="24"/>
          <w:szCs w:val="24"/>
        </w:rPr>
        <w:t>denda</w:t>
      </w:r>
      <w:proofErr w:type="spellEnd"/>
      <w:r w:rsidR="00FA650F">
        <w:rPr>
          <w:rFonts w:ascii="Times New Roman" w:hAnsi="Times New Roman" w:cs="Times New Roman"/>
          <w:sz w:val="24"/>
          <w:szCs w:val="24"/>
        </w:rPr>
        <w:t xml:space="preserve"> </w:t>
      </w:r>
      <w:proofErr w:type="spellStart"/>
      <w:r w:rsidR="00FA650F">
        <w:rPr>
          <w:rFonts w:ascii="Times New Roman" w:hAnsi="Times New Roman" w:cs="Times New Roman"/>
          <w:sz w:val="24"/>
          <w:szCs w:val="24"/>
        </w:rPr>
        <w:t>atas</w:t>
      </w:r>
      <w:proofErr w:type="spellEnd"/>
      <w:r w:rsidR="00FA650F">
        <w:rPr>
          <w:rFonts w:ascii="Times New Roman" w:hAnsi="Times New Roman" w:cs="Times New Roman"/>
          <w:sz w:val="24"/>
          <w:szCs w:val="24"/>
        </w:rPr>
        <w:t xml:space="preserve"> </w:t>
      </w:r>
      <w:proofErr w:type="spellStart"/>
      <w:r w:rsidR="00FA650F">
        <w:rPr>
          <w:rFonts w:ascii="Times New Roman" w:hAnsi="Times New Roman" w:cs="Times New Roman"/>
          <w:sz w:val="24"/>
          <w:szCs w:val="24"/>
        </w:rPr>
        <w:t>keterlambatan</w:t>
      </w:r>
      <w:proofErr w:type="spellEnd"/>
      <w:r w:rsidR="00FA650F">
        <w:rPr>
          <w:rFonts w:ascii="Times New Roman" w:hAnsi="Times New Roman" w:cs="Times New Roman"/>
          <w:sz w:val="24"/>
          <w:szCs w:val="24"/>
        </w:rPr>
        <w:t xml:space="preserve"> </w:t>
      </w:r>
      <w:proofErr w:type="spellStart"/>
      <w:r w:rsidR="00FA650F">
        <w:rPr>
          <w:rFonts w:ascii="Times New Roman" w:hAnsi="Times New Roman" w:cs="Times New Roman"/>
          <w:sz w:val="24"/>
          <w:szCs w:val="24"/>
        </w:rPr>
        <w:t>pembayaran</w:t>
      </w:r>
      <w:proofErr w:type="spellEnd"/>
      <w:r w:rsidR="00FA650F">
        <w:rPr>
          <w:rFonts w:ascii="Times New Roman" w:hAnsi="Times New Roman" w:cs="Times New Roman"/>
          <w:sz w:val="24"/>
          <w:szCs w:val="24"/>
        </w:rPr>
        <w:t xml:space="preserve"> </w:t>
      </w:r>
      <w:proofErr w:type="spellStart"/>
      <w:r w:rsidR="00FA650F">
        <w:rPr>
          <w:rFonts w:ascii="Times New Roman" w:hAnsi="Times New Roman" w:cs="Times New Roman"/>
          <w:sz w:val="24"/>
          <w:szCs w:val="24"/>
        </w:rPr>
        <w:t>untuk</w:t>
      </w:r>
      <w:proofErr w:type="spellEnd"/>
      <w:r w:rsidR="00FA650F">
        <w:rPr>
          <w:rFonts w:ascii="Times New Roman" w:hAnsi="Times New Roman" w:cs="Times New Roman"/>
          <w:sz w:val="24"/>
          <w:szCs w:val="24"/>
        </w:rPr>
        <w:t xml:space="preserve"> masa </w:t>
      </w:r>
      <w:proofErr w:type="spellStart"/>
      <w:r w:rsidR="00FA650F">
        <w:rPr>
          <w:rFonts w:ascii="Times New Roman" w:hAnsi="Times New Roman" w:cs="Times New Roman"/>
          <w:sz w:val="24"/>
          <w:szCs w:val="24"/>
        </w:rPr>
        <w:t>pajak</w:t>
      </w:r>
      <w:proofErr w:type="spellEnd"/>
      <w:r w:rsidR="00FA650F">
        <w:rPr>
          <w:rFonts w:ascii="Times New Roman" w:hAnsi="Times New Roman" w:cs="Times New Roman"/>
          <w:sz w:val="24"/>
          <w:szCs w:val="24"/>
        </w:rPr>
        <w:t xml:space="preserve"> </w:t>
      </w:r>
      <w:proofErr w:type="spellStart"/>
      <w:r w:rsidR="00FA650F">
        <w:rPr>
          <w:rFonts w:ascii="Times New Roman" w:hAnsi="Times New Roman" w:cs="Times New Roman"/>
          <w:sz w:val="24"/>
          <w:szCs w:val="24"/>
        </w:rPr>
        <w:t>tahun</w:t>
      </w:r>
      <w:proofErr w:type="spellEnd"/>
      <w:r w:rsidR="00FA650F">
        <w:rPr>
          <w:rFonts w:ascii="Times New Roman" w:hAnsi="Times New Roman" w:cs="Times New Roman"/>
          <w:sz w:val="24"/>
          <w:szCs w:val="24"/>
        </w:rPr>
        <w:t xml:space="preserve"> 2019 </w:t>
      </w:r>
      <w:proofErr w:type="spellStart"/>
      <w:r w:rsidR="00FA650F">
        <w:rPr>
          <w:rFonts w:ascii="Times New Roman" w:hAnsi="Times New Roman" w:cs="Times New Roman"/>
          <w:sz w:val="24"/>
          <w:szCs w:val="24"/>
        </w:rPr>
        <w:t>hingga</w:t>
      </w:r>
      <w:proofErr w:type="spellEnd"/>
      <w:r w:rsidR="00FA650F">
        <w:rPr>
          <w:rFonts w:ascii="Times New Roman" w:hAnsi="Times New Roman" w:cs="Times New Roman"/>
          <w:sz w:val="24"/>
          <w:szCs w:val="24"/>
        </w:rPr>
        <w:t xml:space="preserve"> 2023 </w:t>
      </w:r>
      <w:proofErr w:type="spellStart"/>
      <w:r w:rsidR="00FA650F">
        <w:rPr>
          <w:rFonts w:ascii="Times New Roman" w:hAnsi="Times New Roman" w:cs="Times New Roman"/>
          <w:sz w:val="24"/>
          <w:szCs w:val="24"/>
        </w:rPr>
        <w:t>dihapuskan</w:t>
      </w:r>
      <w:proofErr w:type="spellEnd"/>
      <w:r w:rsidR="00FA650F">
        <w:rPr>
          <w:rFonts w:ascii="Times New Roman" w:hAnsi="Times New Roman" w:cs="Times New Roman"/>
          <w:sz w:val="24"/>
          <w:szCs w:val="24"/>
        </w:rPr>
        <w:t xml:space="preserve"> </w:t>
      </w:r>
      <w:proofErr w:type="spellStart"/>
      <w:r w:rsidR="00FA650F">
        <w:rPr>
          <w:rFonts w:ascii="Times New Roman" w:hAnsi="Times New Roman" w:cs="Times New Roman"/>
          <w:sz w:val="24"/>
          <w:szCs w:val="24"/>
        </w:rPr>
        <w:t>sepenuhnya</w:t>
      </w:r>
      <w:proofErr w:type="spellEnd"/>
      <w:r w:rsidR="00FA650F">
        <w:rPr>
          <w:rFonts w:ascii="Times New Roman" w:hAnsi="Times New Roman" w:cs="Times New Roman"/>
          <w:sz w:val="24"/>
          <w:szCs w:val="24"/>
        </w:rPr>
        <w:t xml:space="preserve"> </w:t>
      </w:r>
      <w:proofErr w:type="spellStart"/>
      <w:r w:rsidR="00FA650F">
        <w:rPr>
          <w:rFonts w:ascii="Times New Roman" w:hAnsi="Times New Roman" w:cs="Times New Roman"/>
          <w:sz w:val="24"/>
          <w:szCs w:val="24"/>
        </w:rPr>
        <w:t>jika</w:t>
      </w:r>
      <w:proofErr w:type="spellEnd"/>
      <w:r w:rsidR="00FA650F">
        <w:rPr>
          <w:rFonts w:ascii="Times New Roman" w:hAnsi="Times New Roman" w:cs="Times New Roman"/>
          <w:sz w:val="24"/>
          <w:szCs w:val="24"/>
        </w:rPr>
        <w:t xml:space="preserve"> </w:t>
      </w:r>
      <w:proofErr w:type="spellStart"/>
      <w:r w:rsidR="00FA650F">
        <w:rPr>
          <w:rFonts w:ascii="Times New Roman" w:hAnsi="Times New Roman" w:cs="Times New Roman"/>
          <w:sz w:val="24"/>
          <w:szCs w:val="24"/>
        </w:rPr>
        <w:t>pembayaran</w:t>
      </w:r>
      <w:proofErr w:type="spellEnd"/>
      <w:r w:rsidR="00FA650F">
        <w:rPr>
          <w:rFonts w:ascii="Times New Roman" w:hAnsi="Times New Roman" w:cs="Times New Roman"/>
          <w:sz w:val="24"/>
          <w:szCs w:val="24"/>
        </w:rPr>
        <w:t xml:space="preserve"> </w:t>
      </w:r>
      <w:proofErr w:type="spellStart"/>
      <w:r w:rsidR="00FA650F">
        <w:rPr>
          <w:rFonts w:ascii="Times New Roman" w:hAnsi="Times New Roman" w:cs="Times New Roman"/>
          <w:sz w:val="24"/>
          <w:szCs w:val="24"/>
        </w:rPr>
        <w:t>dilakukan</w:t>
      </w:r>
      <w:proofErr w:type="spellEnd"/>
      <w:r w:rsidR="00FA650F">
        <w:rPr>
          <w:rFonts w:ascii="Times New Roman" w:hAnsi="Times New Roman" w:cs="Times New Roman"/>
          <w:sz w:val="24"/>
          <w:szCs w:val="24"/>
        </w:rPr>
        <w:t xml:space="preserve"> </w:t>
      </w:r>
      <w:proofErr w:type="spellStart"/>
      <w:r w:rsidR="00FA650F">
        <w:rPr>
          <w:rFonts w:ascii="Times New Roman" w:hAnsi="Times New Roman" w:cs="Times New Roman"/>
          <w:sz w:val="24"/>
          <w:szCs w:val="24"/>
        </w:rPr>
        <w:t>sebelum</w:t>
      </w:r>
      <w:proofErr w:type="spellEnd"/>
      <w:r w:rsidR="00FA650F">
        <w:rPr>
          <w:rFonts w:ascii="Times New Roman" w:hAnsi="Times New Roman" w:cs="Times New Roman"/>
          <w:sz w:val="24"/>
          <w:szCs w:val="24"/>
        </w:rPr>
        <w:t xml:space="preserve"> 31 </w:t>
      </w:r>
      <w:proofErr w:type="spellStart"/>
      <w:r w:rsidR="00FA650F">
        <w:rPr>
          <w:rFonts w:ascii="Times New Roman" w:hAnsi="Times New Roman" w:cs="Times New Roman"/>
          <w:sz w:val="24"/>
          <w:szCs w:val="24"/>
        </w:rPr>
        <w:t>Desember</w:t>
      </w:r>
      <w:proofErr w:type="spellEnd"/>
      <w:r w:rsidR="00FA650F">
        <w:rPr>
          <w:rFonts w:ascii="Times New Roman" w:hAnsi="Times New Roman" w:cs="Times New Roman"/>
          <w:sz w:val="24"/>
          <w:szCs w:val="24"/>
        </w:rPr>
        <w:t xml:space="preserve"> 2024</w:t>
      </w:r>
      <w:r w:rsidR="00603FBD">
        <w:rPr>
          <w:rFonts w:ascii="Times New Roman" w:hAnsi="Times New Roman" w:cs="Times New Roman"/>
          <w:sz w:val="24"/>
          <w:szCs w:val="24"/>
        </w:rPr>
        <w:t xml:space="preserve">. </w:t>
      </w:r>
      <w:proofErr w:type="spellStart"/>
      <w:r w:rsidR="00603FBD">
        <w:rPr>
          <w:rFonts w:ascii="Times New Roman" w:hAnsi="Times New Roman" w:cs="Times New Roman"/>
          <w:sz w:val="24"/>
          <w:szCs w:val="24"/>
        </w:rPr>
        <w:t>Berdasarkan</w:t>
      </w:r>
      <w:proofErr w:type="spellEnd"/>
      <w:r w:rsidR="00603FBD">
        <w:rPr>
          <w:rFonts w:ascii="Times New Roman" w:hAnsi="Times New Roman" w:cs="Times New Roman"/>
          <w:sz w:val="24"/>
          <w:szCs w:val="24"/>
        </w:rPr>
        <w:t xml:space="preserve"> Surat Keputusan </w:t>
      </w:r>
      <w:proofErr w:type="spellStart"/>
      <w:r w:rsidR="00603FBD">
        <w:rPr>
          <w:rFonts w:ascii="Times New Roman" w:hAnsi="Times New Roman" w:cs="Times New Roman"/>
          <w:sz w:val="24"/>
          <w:szCs w:val="24"/>
        </w:rPr>
        <w:t>Bupati</w:t>
      </w:r>
      <w:proofErr w:type="spellEnd"/>
      <w:r w:rsidR="00603FBD">
        <w:rPr>
          <w:rFonts w:ascii="Times New Roman" w:hAnsi="Times New Roman" w:cs="Times New Roman"/>
          <w:sz w:val="24"/>
          <w:szCs w:val="24"/>
        </w:rPr>
        <w:t xml:space="preserve"> </w:t>
      </w:r>
      <w:proofErr w:type="spellStart"/>
      <w:r w:rsidR="00603FBD">
        <w:rPr>
          <w:rFonts w:ascii="Times New Roman" w:hAnsi="Times New Roman" w:cs="Times New Roman"/>
          <w:sz w:val="24"/>
          <w:szCs w:val="24"/>
        </w:rPr>
        <w:t>Kutai</w:t>
      </w:r>
      <w:proofErr w:type="spellEnd"/>
      <w:r w:rsidR="00603FBD">
        <w:rPr>
          <w:rFonts w:ascii="Times New Roman" w:hAnsi="Times New Roman" w:cs="Times New Roman"/>
          <w:sz w:val="24"/>
          <w:szCs w:val="24"/>
        </w:rPr>
        <w:t xml:space="preserve"> </w:t>
      </w:r>
      <w:proofErr w:type="spellStart"/>
      <w:r w:rsidR="00603FBD">
        <w:rPr>
          <w:rFonts w:ascii="Times New Roman" w:hAnsi="Times New Roman" w:cs="Times New Roman"/>
          <w:sz w:val="24"/>
          <w:szCs w:val="24"/>
        </w:rPr>
        <w:t>Kartanegara</w:t>
      </w:r>
      <w:proofErr w:type="spellEnd"/>
      <w:r w:rsidR="00603FBD">
        <w:rPr>
          <w:rFonts w:ascii="Times New Roman" w:hAnsi="Times New Roman" w:cs="Times New Roman"/>
          <w:sz w:val="24"/>
          <w:szCs w:val="24"/>
        </w:rPr>
        <w:t xml:space="preserve"> </w:t>
      </w:r>
      <w:proofErr w:type="spellStart"/>
      <w:r w:rsidR="00603FBD">
        <w:rPr>
          <w:rFonts w:ascii="Times New Roman" w:hAnsi="Times New Roman" w:cs="Times New Roman"/>
          <w:sz w:val="24"/>
          <w:szCs w:val="24"/>
        </w:rPr>
        <w:t>Nomor</w:t>
      </w:r>
      <w:proofErr w:type="spellEnd"/>
      <w:r w:rsidR="00603FBD">
        <w:rPr>
          <w:rFonts w:ascii="Times New Roman" w:hAnsi="Times New Roman" w:cs="Times New Roman"/>
          <w:sz w:val="24"/>
          <w:szCs w:val="24"/>
        </w:rPr>
        <w:t xml:space="preserve"> 2 </w:t>
      </w:r>
      <w:proofErr w:type="spellStart"/>
      <w:r w:rsidR="00603FBD">
        <w:rPr>
          <w:rFonts w:ascii="Times New Roman" w:hAnsi="Times New Roman" w:cs="Times New Roman"/>
          <w:sz w:val="24"/>
          <w:szCs w:val="24"/>
        </w:rPr>
        <w:t>tahun</w:t>
      </w:r>
      <w:proofErr w:type="spellEnd"/>
      <w:r w:rsidR="00603FBD">
        <w:rPr>
          <w:rFonts w:ascii="Times New Roman" w:hAnsi="Times New Roman" w:cs="Times New Roman"/>
          <w:sz w:val="24"/>
          <w:szCs w:val="24"/>
        </w:rPr>
        <w:t xml:space="preserve"> 2025, </w:t>
      </w:r>
      <w:proofErr w:type="spellStart"/>
      <w:r w:rsidR="00603FBD">
        <w:rPr>
          <w:rFonts w:ascii="Times New Roman" w:hAnsi="Times New Roman" w:cs="Times New Roman"/>
          <w:sz w:val="24"/>
          <w:szCs w:val="24"/>
        </w:rPr>
        <w:t>kebijakan</w:t>
      </w:r>
      <w:proofErr w:type="spellEnd"/>
      <w:r w:rsidR="00603FBD">
        <w:rPr>
          <w:rFonts w:ascii="Times New Roman" w:hAnsi="Times New Roman" w:cs="Times New Roman"/>
          <w:sz w:val="24"/>
          <w:szCs w:val="24"/>
        </w:rPr>
        <w:t xml:space="preserve"> </w:t>
      </w:r>
      <w:proofErr w:type="spellStart"/>
      <w:r w:rsidR="00603FBD">
        <w:rPr>
          <w:rFonts w:ascii="Times New Roman" w:hAnsi="Times New Roman" w:cs="Times New Roman"/>
          <w:sz w:val="24"/>
          <w:szCs w:val="24"/>
        </w:rPr>
        <w:t>fiskal</w:t>
      </w:r>
      <w:proofErr w:type="spellEnd"/>
      <w:r w:rsidR="00603FBD">
        <w:rPr>
          <w:rFonts w:ascii="Times New Roman" w:hAnsi="Times New Roman" w:cs="Times New Roman"/>
          <w:sz w:val="24"/>
          <w:szCs w:val="24"/>
        </w:rPr>
        <w:t xml:space="preserve"> yang </w:t>
      </w:r>
      <w:proofErr w:type="spellStart"/>
      <w:r w:rsidR="00603FBD">
        <w:rPr>
          <w:rFonts w:ascii="Times New Roman" w:hAnsi="Times New Roman" w:cs="Times New Roman"/>
          <w:sz w:val="24"/>
          <w:szCs w:val="24"/>
        </w:rPr>
        <w:t>ditetapkan</w:t>
      </w:r>
      <w:proofErr w:type="spellEnd"/>
      <w:r w:rsidR="00603FBD">
        <w:rPr>
          <w:rFonts w:ascii="Times New Roman" w:hAnsi="Times New Roman" w:cs="Times New Roman"/>
          <w:sz w:val="24"/>
          <w:szCs w:val="24"/>
        </w:rPr>
        <w:t xml:space="preserve"> oleh </w:t>
      </w:r>
      <w:proofErr w:type="spellStart"/>
      <w:r w:rsidR="00603FBD">
        <w:rPr>
          <w:rFonts w:ascii="Times New Roman" w:hAnsi="Times New Roman" w:cs="Times New Roman"/>
          <w:sz w:val="24"/>
          <w:szCs w:val="24"/>
        </w:rPr>
        <w:t>pemerintah</w:t>
      </w:r>
      <w:proofErr w:type="spellEnd"/>
      <w:r w:rsidR="00603FBD">
        <w:rPr>
          <w:rFonts w:ascii="Times New Roman" w:hAnsi="Times New Roman" w:cs="Times New Roman"/>
          <w:sz w:val="24"/>
          <w:szCs w:val="24"/>
        </w:rPr>
        <w:t xml:space="preserve"> </w:t>
      </w:r>
      <w:proofErr w:type="spellStart"/>
      <w:r w:rsidR="00603FBD">
        <w:rPr>
          <w:rFonts w:ascii="Times New Roman" w:hAnsi="Times New Roman" w:cs="Times New Roman"/>
          <w:sz w:val="24"/>
          <w:szCs w:val="24"/>
        </w:rPr>
        <w:t>daerah</w:t>
      </w:r>
      <w:proofErr w:type="spellEnd"/>
      <w:r w:rsidR="00603FBD">
        <w:rPr>
          <w:rFonts w:ascii="Times New Roman" w:hAnsi="Times New Roman" w:cs="Times New Roman"/>
          <w:sz w:val="24"/>
          <w:szCs w:val="24"/>
        </w:rPr>
        <w:t xml:space="preserve"> </w:t>
      </w:r>
      <w:proofErr w:type="spellStart"/>
      <w:r w:rsidR="00603FBD">
        <w:rPr>
          <w:rFonts w:ascii="Times New Roman" w:hAnsi="Times New Roman" w:cs="Times New Roman"/>
          <w:sz w:val="24"/>
          <w:szCs w:val="24"/>
        </w:rPr>
        <w:t>adalah</w:t>
      </w:r>
      <w:proofErr w:type="spellEnd"/>
      <w:r w:rsidR="00603FBD">
        <w:rPr>
          <w:rFonts w:ascii="Times New Roman" w:hAnsi="Times New Roman" w:cs="Times New Roman"/>
          <w:sz w:val="24"/>
          <w:szCs w:val="24"/>
        </w:rPr>
        <w:t xml:space="preserve"> </w:t>
      </w:r>
      <w:proofErr w:type="spellStart"/>
      <w:r w:rsidR="00603FBD">
        <w:rPr>
          <w:rFonts w:ascii="Times New Roman" w:hAnsi="Times New Roman" w:cs="Times New Roman"/>
          <w:sz w:val="24"/>
          <w:szCs w:val="24"/>
        </w:rPr>
        <w:t>pembebasan</w:t>
      </w:r>
      <w:proofErr w:type="spellEnd"/>
      <w:r w:rsidR="00603FBD">
        <w:rPr>
          <w:rFonts w:ascii="Times New Roman" w:hAnsi="Times New Roman" w:cs="Times New Roman"/>
          <w:sz w:val="24"/>
          <w:szCs w:val="24"/>
        </w:rPr>
        <w:t xml:space="preserve"> Pajak Bumi dan </w:t>
      </w:r>
      <w:proofErr w:type="spellStart"/>
      <w:r w:rsidR="00603FBD">
        <w:rPr>
          <w:rFonts w:ascii="Times New Roman" w:hAnsi="Times New Roman" w:cs="Times New Roman"/>
          <w:sz w:val="24"/>
          <w:szCs w:val="24"/>
        </w:rPr>
        <w:t>Bangunan</w:t>
      </w:r>
      <w:proofErr w:type="spellEnd"/>
      <w:r w:rsidR="00603FBD">
        <w:rPr>
          <w:rFonts w:ascii="Times New Roman" w:hAnsi="Times New Roman" w:cs="Times New Roman"/>
          <w:sz w:val="24"/>
          <w:szCs w:val="24"/>
        </w:rPr>
        <w:t xml:space="preserve"> (PBB-P2) </w:t>
      </w:r>
      <w:proofErr w:type="spellStart"/>
      <w:r w:rsidR="00603FBD">
        <w:rPr>
          <w:rFonts w:ascii="Times New Roman" w:hAnsi="Times New Roman" w:cs="Times New Roman"/>
          <w:sz w:val="24"/>
          <w:szCs w:val="24"/>
        </w:rPr>
        <w:t>untuk</w:t>
      </w:r>
      <w:proofErr w:type="spellEnd"/>
      <w:r w:rsidR="00603FBD">
        <w:rPr>
          <w:rFonts w:ascii="Times New Roman" w:hAnsi="Times New Roman" w:cs="Times New Roman"/>
          <w:sz w:val="24"/>
          <w:szCs w:val="24"/>
        </w:rPr>
        <w:t xml:space="preserve"> NJOP </w:t>
      </w:r>
      <w:proofErr w:type="spellStart"/>
      <w:r w:rsidR="00603FBD">
        <w:rPr>
          <w:rFonts w:ascii="Times New Roman" w:hAnsi="Times New Roman" w:cs="Times New Roman"/>
          <w:sz w:val="24"/>
          <w:szCs w:val="24"/>
        </w:rPr>
        <w:t>tanah</w:t>
      </w:r>
      <w:proofErr w:type="spellEnd"/>
      <w:r w:rsidR="00603FBD">
        <w:rPr>
          <w:rFonts w:ascii="Times New Roman" w:hAnsi="Times New Roman" w:cs="Times New Roman"/>
          <w:sz w:val="24"/>
          <w:szCs w:val="24"/>
        </w:rPr>
        <w:t xml:space="preserve"> </w:t>
      </w:r>
      <w:proofErr w:type="spellStart"/>
      <w:r w:rsidR="00603FBD">
        <w:rPr>
          <w:rFonts w:ascii="Times New Roman" w:hAnsi="Times New Roman" w:cs="Times New Roman"/>
          <w:sz w:val="24"/>
          <w:szCs w:val="24"/>
        </w:rPr>
        <w:t>dibawah</w:t>
      </w:r>
      <w:proofErr w:type="spellEnd"/>
      <w:r w:rsidR="00603FBD">
        <w:rPr>
          <w:rFonts w:ascii="Times New Roman" w:hAnsi="Times New Roman" w:cs="Times New Roman"/>
          <w:sz w:val="24"/>
          <w:szCs w:val="24"/>
        </w:rPr>
        <w:t xml:space="preserve"> Rp25.000.000</w:t>
      </w:r>
      <w:r w:rsidR="00E76A26">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Kebijakan</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fiskal</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menunjukkan</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adanya</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komitmen</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pemerintah</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daerah</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dalam</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menciptakan</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iklim</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perpajakan</w:t>
      </w:r>
      <w:proofErr w:type="spellEnd"/>
      <w:r w:rsidR="00FA650F" w:rsidRPr="00FA650F">
        <w:rPr>
          <w:rFonts w:ascii="Times New Roman" w:hAnsi="Times New Roman" w:cs="Times New Roman"/>
          <w:sz w:val="24"/>
          <w:szCs w:val="24"/>
        </w:rPr>
        <w:t xml:space="preserve"> yang </w:t>
      </w:r>
      <w:proofErr w:type="spellStart"/>
      <w:r w:rsidR="00FA650F" w:rsidRPr="00FA650F">
        <w:rPr>
          <w:rFonts w:ascii="Times New Roman" w:hAnsi="Times New Roman" w:cs="Times New Roman"/>
          <w:sz w:val="24"/>
          <w:szCs w:val="24"/>
        </w:rPr>
        <w:t>lebih</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ramah</w:t>
      </w:r>
      <w:proofErr w:type="spellEnd"/>
      <w:r w:rsidR="00FA650F" w:rsidRPr="00FA650F">
        <w:rPr>
          <w:rFonts w:ascii="Times New Roman" w:hAnsi="Times New Roman" w:cs="Times New Roman"/>
          <w:sz w:val="24"/>
          <w:szCs w:val="24"/>
        </w:rPr>
        <w:t xml:space="preserve"> dan </w:t>
      </w:r>
      <w:proofErr w:type="spellStart"/>
      <w:r w:rsidR="00FA650F" w:rsidRPr="00FA650F">
        <w:rPr>
          <w:rFonts w:ascii="Times New Roman" w:hAnsi="Times New Roman" w:cs="Times New Roman"/>
          <w:sz w:val="24"/>
          <w:szCs w:val="24"/>
        </w:rPr>
        <w:t>mendorong</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partisipasi</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wajib</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pajak</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Namun</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demikian</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efektivitas</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kebijakan-kebijakan</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tersebut</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dalam</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meningkatkan</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kepatuhan</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masih</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belum</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banyak</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dikaji</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secara</w:t>
      </w:r>
      <w:proofErr w:type="spellEnd"/>
      <w:r w:rsidR="00FA650F" w:rsidRPr="00FA650F">
        <w:rPr>
          <w:rFonts w:ascii="Times New Roman" w:hAnsi="Times New Roman" w:cs="Times New Roman"/>
          <w:sz w:val="24"/>
          <w:szCs w:val="24"/>
        </w:rPr>
        <w:t xml:space="preserve"> </w:t>
      </w:r>
      <w:proofErr w:type="spellStart"/>
      <w:r w:rsidR="00FA650F" w:rsidRPr="00FA650F">
        <w:rPr>
          <w:rFonts w:ascii="Times New Roman" w:hAnsi="Times New Roman" w:cs="Times New Roman"/>
          <w:sz w:val="24"/>
          <w:szCs w:val="24"/>
        </w:rPr>
        <w:t>ilmiah</w:t>
      </w:r>
      <w:proofErr w:type="spellEnd"/>
      <w:r w:rsidR="00ED38EE">
        <w:rPr>
          <w:rFonts w:ascii="Times New Roman" w:hAnsi="Times New Roman" w:cs="Times New Roman"/>
          <w:sz w:val="24"/>
          <w:szCs w:val="24"/>
        </w:rPr>
        <w:t xml:space="preserve">. </w:t>
      </w:r>
    </w:p>
    <w:p w14:paraId="70FB6CB0" w14:textId="41441A5D" w:rsidR="00BD70E4" w:rsidRDefault="00000000" w:rsidP="00FA54D6">
      <w:pPr>
        <w:spacing w:after="0" w:line="480" w:lineRule="auto"/>
        <w:ind w:left="720" w:firstLine="720"/>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"/>
          <w:id w:val="-1265310412"/>
          <w:placeholder>
            <w:docPart w:val="DefaultPlaceholder_-1854013440"/>
          </w:placeholder>
        </w:sdtPr>
        <w:sdtContent>
          <w:proofErr w:type="spellStart"/>
          <w:r w:rsidR="00927E5E" w:rsidRPr="00927E5E">
            <w:rPr>
              <w:rFonts w:ascii="Times New Roman" w:hAnsi="Times New Roman" w:cs="Times New Roman"/>
              <w:color w:val="000000"/>
              <w:sz w:val="24"/>
              <w:szCs w:val="24"/>
            </w:rPr>
            <w:t>Romadhon</w:t>
          </w:r>
          <w:proofErr w:type="spellEnd"/>
          <w:r w:rsidR="00927E5E" w:rsidRPr="00927E5E">
            <w:rPr>
              <w:rFonts w:ascii="Times New Roman" w:hAnsi="Times New Roman" w:cs="Times New Roman"/>
              <w:color w:val="000000"/>
              <w:sz w:val="24"/>
              <w:szCs w:val="24"/>
            </w:rPr>
            <w:t xml:space="preserve"> et al. (2020)</w:t>
          </w:r>
        </w:sdtContent>
      </w:sdt>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mengatakan</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bahwa</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dalam</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kerangka</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teori</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atribusi</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kebijakan</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fiskal</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berupa</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insentif</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pajak</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akan</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membentuk</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atribusi</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eksternal</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wajib</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pajak</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terhadap</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pemerintah</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daerah</w:t>
      </w:r>
      <w:proofErr w:type="spellEnd"/>
      <w:r w:rsidR="00ED38EE">
        <w:rPr>
          <w:rFonts w:ascii="Times New Roman" w:hAnsi="Times New Roman" w:cs="Times New Roman"/>
          <w:sz w:val="24"/>
          <w:szCs w:val="24"/>
        </w:rPr>
        <w:t xml:space="preserve">. </w:t>
      </w:r>
      <w:proofErr w:type="spellStart"/>
      <w:r w:rsidR="00BD70E4">
        <w:rPr>
          <w:rFonts w:ascii="Times New Roman" w:hAnsi="Times New Roman" w:cs="Times New Roman"/>
          <w:sz w:val="24"/>
          <w:szCs w:val="24"/>
        </w:rPr>
        <w:t>Kebijakan</w:t>
      </w:r>
      <w:proofErr w:type="spellEnd"/>
      <w:r w:rsidR="00BD70E4">
        <w:rPr>
          <w:rFonts w:ascii="Times New Roman" w:hAnsi="Times New Roman" w:cs="Times New Roman"/>
          <w:sz w:val="24"/>
          <w:szCs w:val="24"/>
        </w:rPr>
        <w:t xml:space="preserve"> yang </w:t>
      </w:r>
      <w:proofErr w:type="spellStart"/>
      <w:r w:rsidR="00BD70E4">
        <w:rPr>
          <w:rFonts w:ascii="Times New Roman" w:hAnsi="Times New Roman" w:cs="Times New Roman"/>
          <w:sz w:val="24"/>
          <w:szCs w:val="24"/>
        </w:rPr>
        <w:t>jelas</w:t>
      </w:r>
      <w:proofErr w:type="spellEnd"/>
      <w:r w:rsidR="00BD70E4">
        <w:rPr>
          <w:rFonts w:ascii="Times New Roman" w:hAnsi="Times New Roman" w:cs="Times New Roman"/>
          <w:sz w:val="24"/>
          <w:szCs w:val="24"/>
        </w:rPr>
        <w:t xml:space="preserve">, </w:t>
      </w:r>
      <w:proofErr w:type="spellStart"/>
      <w:r w:rsidR="00BD70E4">
        <w:rPr>
          <w:rFonts w:ascii="Times New Roman" w:hAnsi="Times New Roman" w:cs="Times New Roman"/>
          <w:sz w:val="24"/>
          <w:szCs w:val="24"/>
        </w:rPr>
        <w:t>adil</w:t>
      </w:r>
      <w:proofErr w:type="spellEnd"/>
      <w:r w:rsidR="00BD70E4">
        <w:rPr>
          <w:rFonts w:ascii="Times New Roman" w:hAnsi="Times New Roman" w:cs="Times New Roman"/>
          <w:sz w:val="24"/>
          <w:szCs w:val="24"/>
        </w:rPr>
        <w:t xml:space="preserve">, dan </w:t>
      </w:r>
      <w:proofErr w:type="spellStart"/>
      <w:r w:rsidR="00BD70E4">
        <w:rPr>
          <w:rFonts w:ascii="Times New Roman" w:hAnsi="Times New Roman" w:cs="Times New Roman"/>
          <w:sz w:val="24"/>
          <w:szCs w:val="24"/>
        </w:rPr>
        <w:t>mudah</w:t>
      </w:r>
      <w:proofErr w:type="spellEnd"/>
      <w:r w:rsidR="00BD70E4">
        <w:rPr>
          <w:rFonts w:ascii="Times New Roman" w:hAnsi="Times New Roman" w:cs="Times New Roman"/>
          <w:sz w:val="24"/>
          <w:szCs w:val="24"/>
        </w:rPr>
        <w:t xml:space="preserve"> </w:t>
      </w:r>
      <w:proofErr w:type="spellStart"/>
      <w:r w:rsidR="00BD70E4">
        <w:rPr>
          <w:rFonts w:ascii="Times New Roman" w:hAnsi="Times New Roman" w:cs="Times New Roman"/>
          <w:sz w:val="24"/>
          <w:szCs w:val="24"/>
        </w:rPr>
        <w:t>dipahami</w:t>
      </w:r>
      <w:proofErr w:type="spellEnd"/>
      <w:r w:rsidR="00BD70E4">
        <w:rPr>
          <w:rFonts w:ascii="Times New Roman" w:hAnsi="Times New Roman" w:cs="Times New Roman"/>
          <w:sz w:val="24"/>
          <w:szCs w:val="24"/>
        </w:rPr>
        <w:t xml:space="preserve"> </w:t>
      </w:r>
      <w:proofErr w:type="spellStart"/>
      <w:r w:rsidR="00BD70E4">
        <w:rPr>
          <w:rFonts w:ascii="Times New Roman" w:hAnsi="Times New Roman" w:cs="Times New Roman"/>
          <w:sz w:val="24"/>
          <w:szCs w:val="24"/>
        </w:rPr>
        <w:t>akan</w:t>
      </w:r>
      <w:proofErr w:type="spellEnd"/>
      <w:r w:rsidR="00BD70E4">
        <w:rPr>
          <w:rFonts w:ascii="Times New Roman" w:hAnsi="Times New Roman" w:cs="Times New Roman"/>
          <w:sz w:val="24"/>
          <w:szCs w:val="24"/>
        </w:rPr>
        <w:t xml:space="preserve"> </w:t>
      </w:r>
      <w:proofErr w:type="spellStart"/>
      <w:r w:rsidR="00BD70E4">
        <w:rPr>
          <w:rFonts w:ascii="Times New Roman" w:hAnsi="Times New Roman" w:cs="Times New Roman"/>
          <w:sz w:val="24"/>
          <w:szCs w:val="24"/>
        </w:rPr>
        <w:t>memudahkan</w:t>
      </w:r>
      <w:proofErr w:type="spellEnd"/>
      <w:r w:rsidR="00BD70E4">
        <w:rPr>
          <w:rFonts w:ascii="Times New Roman" w:hAnsi="Times New Roman" w:cs="Times New Roman"/>
          <w:sz w:val="24"/>
          <w:szCs w:val="24"/>
        </w:rPr>
        <w:t xml:space="preserve"> </w:t>
      </w:r>
      <w:proofErr w:type="spellStart"/>
      <w:r w:rsidR="00BD70E4">
        <w:rPr>
          <w:rFonts w:ascii="Times New Roman" w:hAnsi="Times New Roman" w:cs="Times New Roman"/>
          <w:sz w:val="24"/>
          <w:szCs w:val="24"/>
        </w:rPr>
        <w:t>wajib</w:t>
      </w:r>
      <w:proofErr w:type="spellEnd"/>
      <w:r w:rsidR="00BD70E4">
        <w:rPr>
          <w:rFonts w:ascii="Times New Roman" w:hAnsi="Times New Roman" w:cs="Times New Roman"/>
          <w:sz w:val="24"/>
          <w:szCs w:val="24"/>
        </w:rPr>
        <w:t xml:space="preserve"> </w:t>
      </w:r>
      <w:proofErr w:type="spellStart"/>
      <w:r w:rsidR="00BD70E4">
        <w:rPr>
          <w:rFonts w:ascii="Times New Roman" w:hAnsi="Times New Roman" w:cs="Times New Roman"/>
          <w:sz w:val="24"/>
          <w:szCs w:val="24"/>
        </w:rPr>
        <w:t>pajak</w:t>
      </w:r>
      <w:proofErr w:type="spellEnd"/>
      <w:r w:rsidR="00BD70E4">
        <w:rPr>
          <w:rFonts w:ascii="Times New Roman" w:hAnsi="Times New Roman" w:cs="Times New Roman"/>
          <w:sz w:val="24"/>
          <w:szCs w:val="24"/>
        </w:rPr>
        <w:t xml:space="preserve"> </w:t>
      </w:r>
      <w:proofErr w:type="spellStart"/>
      <w:r w:rsidR="00BD70E4">
        <w:rPr>
          <w:rFonts w:ascii="Times New Roman" w:hAnsi="Times New Roman" w:cs="Times New Roman"/>
          <w:sz w:val="24"/>
          <w:szCs w:val="24"/>
        </w:rPr>
        <w:t>dalam</w:t>
      </w:r>
      <w:proofErr w:type="spellEnd"/>
      <w:r w:rsidR="00BD70E4">
        <w:rPr>
          <w:rFonts w:ascii="Times New Roman" w:hAnsi="Times New Roman" w:cs="Times New Roman"/>
          <w:sz w:val="24"/>
          <w:szCs w:val="24"/>
        </w:rPr>
        <w:t xml:space="preserve"> </w:t>
      </w:r>
      <w:proofErr w:type="spellStart"/>
      <w:r w:rsidR="00BD70E4">
        <w:rPr>
          <w:rFonts w:ascii="Times New Roman" w:hAnsi="Times New Roman" w:cs="Times New Roman"/>
          <w:sz w:val="24"/>
          <w:szCs w:val="24"/>
        </w:rPr>
        <w:t>memenuhi</w:t>
      </w:r>
      <w:proofErr w:type="spellEnd"/>
      <w:r w:rsidR="00BD70E4">
        <w:rPr>
          <w:rFonts w:ascii="Times New Roman" w:hAnsi="Times New Roman" w:cs="Times New Roman"/>
          <w:sz w:val="24"/>
          <w:szCs w:val="24"/>
        </w:rPr>
        <w:t xml:space="preserve"> </w:t>
      </w:r>
      <w:proofErr w:type="spellStart"/>
      <w:r w:rsidR="00BD70E4">
        <w:rPr>
          <w:rFonts w:ascii="Times New Roman" w:hAnsi="Times New Roman" w:cs="Times New Roman"/>
          <w:sz w:val="24"/>
          <w:szCs w:val="24"/>
        </w:rPr>
        <w:t>kewajibannya</w:t>
      </w:r>
      <w:proofErr w:type="spellEnd"/>
      <w:r w:rsidR="00BD70E4">
        <w:rPr>
          <w:rFonts w:ascii="Times New Roman" w:hAnsi="Times New Roman" w:cs="Times New Roman"/>
          <w:sz w:val="24"/>
          <w:szCs w:val="24"/>
        </w:rPr>
        <w:t>,</w:t>
      </w:r>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sehingga</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atribusi</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eksternal</w:t>
      </w:r>
      <w:proofErr w:type="spellEnd"/>
      <w:r w:rsidR="00ED38EE">
        <w:rPr>
          <w:rFonts w:ascii="Times New Roman" w:hAnsi="Times New Roman" w:cs="Times New Roman"/>
          <w:sz w:val="24"/>
          <w:szCs w:val="24"/>
        </w:rPr>
        <w:t xml:space="preserve"> yang </w:t>
      </w:r>
      <w:proofErr w:type="spellStart"/>
      <w:r w:rsidR="00ED38EE">
        <w:rPr>
          <w:rFonts w:ascii="Times New Roman" w:hAnsi="Times New Roman" w:cs="Times New Roman"/>
          <w:sz w:val="24"/>
          <w:szCs w:val="24"/>
        </w:rPr>
        <w:t>terbentuk</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bersifat</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positif</w:t>
      </w:r>
      <w:proofErr w:type="spellEnd"/>
      <w:r w:rsidR="00ED38EE">
        <w:rPr>
          <w:rFonts w:ascii="Times New Roman" w:hAnsi="Times New Roman" w:cs="Times New Roman"/>
          <w:sz w:val="24"/>
          <w:szCs w:val="24"/>
        </w:rPr>
        <w:t xml:space="preserve"> dan </w:t>
      </w:r>
      <w:proofErr w:type="spellStart"/>
      <w:r w:rsidR="00ED38EE">
        <w:rPr>
          <w:rFonts w:ascii="Times New Roman" w:hAnsi="Times New Roman" w:cs="Times New Roman"/>
          <w:sz w:val="24"/>
          <w:szCs w:val="24"/>
        </w:rPr>
        <w:t>mendorong</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kepatuhan</w:t>
      </w:r>
      <w:proofErr w:type="spellEnd"/>
      <w:r w:rsidR="00ED38EE">
        <w:rPr>
          <w:rFonts w:ascii="Times New Roman" w:hAnsi="Times New Roman" w:cs="Times New Roman"/>
          <w:sz w:val="24"/>
          <w:szCs w:val="24"/>
        </w:rPr>
        <w:t>,</w:t>
      </w:r>
      <w:r w:rsidR="00BD70E4">
        <w:rPr>
          <w:rFonts w:ascii="Times New Roman" w:hAnsi="Times New Roman" w:cs="Times New Roman"/>
          <w:sz w:val="24"/>
          <w:szCs w:val="24"/>
        </w:rPr>
        <w:t xml:space="preserve"> </w:t>
      </w:r>
      <w:proofErr w:type="spellStart"/>
      <w:r w:rsidR="00BD70E4">
        <w:rPr>
          <w:rFonts w:ascii="Times New Roman" w:hAnsi="Times New Roman" w:cs="Times New Roman"/>
          <w:sz w:val="24"/>
          <w:szCs w:val="24"/>
        </w:rPr>
        <w:t>sebaliknya</w:t>
      </w:r>
      <w:proofErr w:type="spellEnd"/>
      <w:r w:rsidR="00BD70E4">
        <w:rPr>
          <w:rFonts w:ascii="Times New Roman" w:hAnsi="Times New Roman" w:cs="Times New Roman"/>
          <w:sz w:val="24"/>
          <w:szCs w:val="24"/>
        </w:rPr>
        <w:t xml:space="preserve"> </w:t>
      </w:r>
      <w:proofErr w:type="spellStart"/>
      <w:r w:rsidR="00BD70E4">
        <w:rPr>
          <w:rFonts w:ascii="Times New Roman" w:hAnsi="Times New Roman" w:cs="Times New Roman"/>
          <w:sz w:val="24"/>
          <w:szCs w:val="24"/>
        </w:rPr>
        <w:t>kebijakan</w:t>
      </w:r>
      <w:proofErr w:type="spellEnd"/>
      <w:r w:rsidR="00BD70E4">
        <w:rPr>
          <w:rFonts w:ascii="Times New Roman" w:hAnsi="Times New Roman" w:cs="Times New Roman"/>
          <w:sz w:val="24"/>
          <w:szCs w:val="24"/>
        </w:rPr>
        <w:t xml:space="preserve"> yang </w:t>
      </w:r>
      <w:proofErr w:type="spellStart"/>
      <w:r w:rsidR="00BD70E4">
        <w:rPr>
          <w:rFonts w:ascii="Times New Roman" w:hAnsi="Times New Roman" w:cs="Times New Roman"/>
          <w:sz w:val="24"/>
          <w:szCs w:val="24"/>
        </w:rPr>
        <w:t>rumit</w:t>
      </w:r>
      <w:proofErr w:type="spellEnd"/>
      <w:r w:rsidR="00FA650F">
        <w:rPr>
          <w:rFonts w:ascii="Times New Roman" w:hAnsi="Times New Roman" w:cs="Times New Roman"/>
          <w:sz w:val="24"/>
          <w:szCs w:val="24"/>
        </w:rPr>
        <w:t xml:space="preserve">, </w:t>
      </w:r>
      <w:proofErr w:type="spellStart"/>
      <w:r w:rsidR="00BD70E4">
        <w:rPr>
          <w:rFonts w:ascii="Times New Roman" w:hAnsi="Times New Roman" w:cs="Times New Roman"/>
          <w:sz w:val="24"/>
          <w:szCs w:val="24"/>
        </w:rPr>
        <w:t>tidak</w:t>
      </w:r>
      <w:proofErr w:type="spellEnd"/>
      <w:r w:rsidR="00BD70E4">
        <w:rPr>
          <w:rFonts w:ascii="Times New Roman" w:hAnsi="Times New Roman" w:cs="Times New Roman"/>
          <w:sz w:val="24"/>
          <w:szCs w:val="24"/>
        </w:rPr>
        <w:t xml:space="preserve"> </w:t>
      </w:r>
      <w:proofErr w:type="spellStart"/>
      <w:r w:rsidR="00BD70E4">
        <w:rPr>
          <w:rFonts w:ascii="Times New Roman" w:hAnsi="Times New Roman" w:cs="Times New Roman"/>
          <w:sz w:val="24"/>
          <w:szCs w:val="24"/>
        </w:rPr>
        <w:t>transparan</w:t>
      </w:r>
      <w:proofErr w:type="spellEnd"/>
      <w:r w:rsidR="00FA650F">
        <w:rPr>
          <w:rFonts w:ascii="Times New Roman" w:hAnsi="Times New Roman" w:cs="Times New Roman"/>
          <w:sz w:val="24"/>
          <w:szCs w:val="24"/>
        </w:rPr>
        <w:t xml:space="preserve">, </w:t>
      </w:r>
      <w:proofErr w:type="spellStart"/>
      <w:r w:rsidR="00FA650F">
        <w:rPr>
          <w:rFonts w:ascii="Times New Roman" w:hAnsi="Times New Roman" w:cs="Times New Roman"/>
          <w:sz w:val="24"/>
          <w:szCs w:val="24"/>
        </w:rPr>
        <w:t>tidak</w:t>
      </w:r>
      <w:proofErr w:type="spellEnd"/>
      <w:r w:rsidR="00FA650F">
        <w:rPr>
          <w:rFonts w:ascii="Times New Roman" w:hAnsi="Times New Roman" w:cs="Times New Roman"/>
          <w:sz w:val="24"/>
          <w:szCs w:val="24"/>
        </w:rPr>
        <w:t xml:space="preserve"> </w:t>
      </w:r>
      <w:proofErr w:type="spellStart"/>
      <w:r w:rsidR="00FA650F">
        <w:rPr>
          <w:rFonts w:ascii="Times New Roman" w:hAnsi="Times New Roman" w:cs="Times New Roman"/>
          <w:sz w:val="24"/>
          <w:szCs w:val="24"/>
        </w:rPr>
        <w:t>konsisten</w:t>
      </w:r>
      <w:proofErr w:type="spellEnd"/>
      <w:r w:rsidR="00FA650F">
        <w:rPr>
          <w:rFonts w:ascii="Times New Roman" w:hAnsi="Times New Roman" w:cs="Times New Roman"/>
          <w:sz w:val="24"/>
          <w:szCs w:val="24"/>
        </w:rPr>
        <w:t xml:space="preserve"> </w:t>
      </w:r>
      <w:r w:rsidR="00ED38EE">
        <w:rPr>
          <w:rFonts w:ascii="Times New Roman" w:hAnsi="Times New Roman" w:cs="Times New Roman"/>
          <w:sz w:val="24"/>
          <w:szCs w:val="24"/>
        </w:rPr>
        <w:t xml:space="preserve">dan </w:t>
      </w:r>
      <w:proofErr w:type="spellStart"/>
      <w:r w:rsidR="00ED38EE">
        <w:rPr>
          <w:rFonts w:ascii="Times New Roman" w:hAnsi="Times New Roman" w:cs="Times New Roman"/>
          <w:sz w:val="24"/>
          <w:szCs w:val="24"/>
        </w:rPr>
        <w:t>kurang</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berdampak</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nyata</w:t>
      </w:r>
      <w:proofErr w:type="spellEnd"/>
      <w:r w:rsidR="00ED38EE">
        <w:rPr>
          <w:rFonts w:ascii="Times New Roman" w:hAnsi="Times New Roman" w:cs="Times New Roman"/>
          <w:sz w:val="24"/>
          <w:szCs w:val="24"/>
        </w:rPr>
        <w:t xml:space="preserve"> </w:t>
      </w:r>
      <w:proofErr w:type="spellStart"/>
      <w:r w:rsidR="00BD70E4">
        <w:rPr>
          <w:rFonts w:ascii="Times New Roman" w:hAnsi="Times New Roman" w:cs="Times New Roman"/>
          <w:sz w:val="24"/>
          <w:szCs w:val="24"/>
        </w:rPr>
        <w:t>justru</w:t>
      </w:r>
      <w:proofErr w:type="spellEnd"/>
      <w:r w:rsidR="00BD70E4">
        <w:rPr>
          <w:rFonts w:ascii="Times New Roman" w:hAnsi="Times New Roman" w:cs="Times New Roman"/>
          <w:sz w:val="24"/>
          <w:szCs w:val="24"/>
        </w:rPr>
        <w:t xml:space="preserve"> </w:t>
      </w:r>
      <w:proofErr w:type="spellStart"/>
      <w:r w:rsidR="00BD70E4">
        <w:rPr>
          <w:rFonts w:ascii="Times New Roman" w:hAnsi="Times New Roman" w:cs="Times New Roman"/>
          <w:sz w:val="24"/>
          <w:szCs w:val="24"/>
        </w:rPr>
        <w:t>dapat</w:t>
      </w:r>
      <w:proofErr w:type="spellEnd"/>
      <w:r w:rsidR="00BD70E4">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membentuk</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atribusi</w:t>
      </w:r>
      <w:proofErr w:type="spellEnd"/>
      <w:r w:rsidR="00ED38EE">
        <w:rPr>
          <w:rFonts w:ascii="Times New Roman" w:hAnsi="Times New Roman" w:cs="Times New Roman"/>
          <w:sz w:val="24"/>
          <w:szCs w:val="24"/>
        </w:rPr>
        <w:t xml:space="preserve"> </w:t>
      </w:r>
      <w:proofErr w:type="spellStart"/>
      <w:r w:rsidR="00ED38EE">
        <w:rPr>
          <w:rFonts w:ascii="Times New Roman" w:hAnsi="Times New Roman" w:cs="Times New Roman"/>
          <w:sz w:val="24"/>
          <w:szCs w:val="24"/>
        </w:rPr>
        <w:t>negati</w:t>
      </w:r>
      <w:r w:rsidR="0067623E">
        <w:rPr>
          <w:rFonts w:ascii="Times New Roman" w:hAnsi="Times New Roman" w:cs="Times New Roman"/>
          <w:sz w:val="24"/>
          <w:szCs w:val="24"/>
        </w:rPr>
        <w:t>f</w:t>
      </w:r>
      <w:proofErr w:type="spellEnd"/>
      <w:r w:rsidR="00ED38EE">
        <w:rPr>
          <w:rFonts w:ascii="Times New Roman" w:hAnsi="Times New Roman" w:cs="Times New Roman"/>
          <w:sz w:val="24"/>
          <w:szCs w:val="24"/>
        </w:rPr>
        <w:t xml:space="preserve"> dan </w:t>
      </w:r>
      <w:proofErr w:type="spellStart"/>
      <w:r w:rsidR="00BD70E4">
        <w:rPr>
          <w:rFonts w:ascii="Times New Roman" w:hAnsi="Times New Roman" w:cs="Times New Roman"/>
          <w:sz w:val="24"/>
          <w:szCs w:val="24"/>
        </w:rPr>
        <w:t>menurunkan</w:t>
      </w:r>
      <w:proofErr w:type="spellEnd"/>
      <w:r w:rsidR="00BD70E4">
        <w:rPr>
          <w:rFonts w:ascii="Times New Roman" w:hAnsi="Times New Roman" w:cs="Times New Roman"/>
          <w:sz w:val="24"/>
          <w:szCs w:val="24"/>
        </w:rPr>
        <w:t xml:space="preserve"> </w:t>
      </w:r>
      <w:proofErr w:type="spellStart"/>
      <w:r w:rsidR="00FA650F">
        <w:rPr>
          <w:rFonts w:ascii="Times New Roman" w:hAnsi="Times New Roman" w:cs="Times New Roman"/>
          <w:sz w:val="24"/>
          <w:szCs w:val="24"/>
        </w:rPr>
        <w:t>t</w:t>
      </w:r>
      <w:r w:rsidR="00BD70E4">
        <w:rPr>
          <w:rFonts w:ascii="Times New Roman" w:hAnsi="Times New Roman" w:cs="Times New Roman"/>
          <w:sz w:val="24"/>
          <w:szCs w:val="24"/>
        </w:rPr>
        <w:t>ingkat</w:t>
      </w:r>
      <w:proofErr w:type="spellEnd"/>
      <w:r w:rsidR="00BD70E4">
        <w:rPr>
          <w:rFonts w:ascii="Times New Roman" w:hAnsi="Times New Roman" w:cs="Times New Roman"/>
          <w:sz w:val="24"/>
          <w:szCs w:val="24"/>
        </w:rPr>
        <w:t xml:space="preserve"> </w:t>
      </w:r>
      <w:proofErr w:type="spellStart"/>
      <w:r w:rsidR="00BD70E4">
        <w:rPr>
          <w:rFonts w:ascii="Times New Roman" w:hAnsi="Times New Roman" w:cs="Times New Roman"/>
          <w:sz w:val="24"/>
          <w:szCs w:val="24"/>
        </w:rPr>
        <w:t>kepatuhan</w:t>
      </w:r>
      <w:proofErr w:type="spellEnd"/>
      <w:r w:rsidR="00BD70E4">
        <w:rPr>
          <w:rFonts w:ascii="Times New Roman" w:hAnsi="Times New Roman" w:cs="Times New Roman"/>
          <w:sz w:val="24"/>
          <w:szCs w:val="24"/>
        </w:rPr>
        <w:t xml:space="preserve"> </w:t>
      </w:r>
      <w:proofErr w:type="spellStart"/>
      <w:r w:rsidR="00BD70E4">
        <w:rPr>
          <w:rFonts w:ascii="Times New Roman" w:hAnsi="Times New Roman" w:cs="Times New Roman"/>
          <w:sz w:val="24"/>
          <w:szCs w:val="24"/>
        </w:rPr>
        <w:t>pajak</w:t>
      </w:r>
      <w:proofErr w:type="spellEnd"/>
      <w:r w:rsidR="00927C57">
        <w:rPr>
          <w:rFonts w:ascii="Times New Roman" w:hAnsi="Times New Roman" w:cs="Times New Roman"/>
          <w:sz w:val="24"/>
          <w:szCs w:val="24"/>
        </w:rPr>
        <w:t xml:space="preserve">. </w:t>
      </w:r>
      <w:r w:rsidR="0067379D">
        <w:rPr>
          <w:rFonts w:ascii="Times New Roman" w:hAnsi="Times New Roman" w:cs="Times New Roman"/>
          <w:sz w:val="24"/>
          <w:szCs w:val="24"/>
        </w:rPr>
        <w:t xml:space="preserve">Hasil </w:t>
      </w:r>
      <w:proofErr w:type="spellStart"/>
      <w:r w:rsidR="0067379D">
        <w:rPr>
          <w:rFonts w:ascii="Times New Roman" w:hAnsi="Times New Roman" w:cs="Times New Roman"/>
          <w:sz w:val="24"/>
          <w:szCs w:val="24"/>
        </w:rPr>
        <w:t>penelitian</w:t>
      </w:r>
      <w:proofErr w:type="spellEnd"/>
      <w:r w:rsidR="0067379D">
        <w:rPr>
          <w:rFonts w:ascii="Times New Roman" w:hAnsi="Times New Roman" w:cs="Times New Roman"/>
          <w:sz w:val="24"/>
          <w:szCs w:val="24"/>
        </w:rPr>
        <w:t xml:space="preserve"> yang </w:t>
      </w:r>
      <w:proofErr w:type="spellStart"/>
      <w:r w:rsidR="0067379D">
        <w:rPr>
          <w:rFonts w:ascii="Times New Roman" w:hAnsi="Times New Roman" w:cs="Times New Roman"/>
          <w:sz w:val="24"/>
          <w:szCs w:val="24"/>
        </w:rPr>
        <w:t>dilakukan</w:t>
      </w:r>
      <w:proofErr w:type="spellEnd"/>
      <w:r w:rsidR="0067379D">
        <w:rPr>
          <w:rFonts w:ascii="Times New Roman" w:hAnsi="Times New Roman" w:cs="Times New Roman"/>
          <w:sz w:val="24"/>
          <w:szCs w:val="24"/>
        </w:rPr>
        <w:t xml:space="preserve"> oleh </w:t>
      </w:r>
      <w:sdt>
        <w:sdtPr>
          <w:rPr>
            <w:rFonts w:ascii="Times New Roman" w:hAnsi="Times New Roman" w:cs="Times New Roman"/>
            <w:color w:val="000000"/>
            <w:sz w:val="24"/>
            <w:szCs w:val="24"/>
          </w:rPr>
          <w:tag w:val="MENDELEY_CITATION_v3_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"/>
          <w:id w:val="-1411841072"/>
          <w:placeholder>
            <w:docPart w:val="DefaultPlaceholder_-1854013440"/>
          </w:placeholder>
        </w:sdtPr>
        <w:sdtContent>
          <w:r w:rsidR="00927E5E" w:rsidRPr="00927E5E">
            <w:rPr>
              <w:rFonts w:ascii="Times New Roman" w:hAnsi="Times New Roman" w:cs="Times New Roman"/>
              <w:color w:val="000000"/>
              <w:sz w:val="24"/>
              <w:szCs w:val="24"/>
            </w:rPr>
            <w:t xml:space="preserve">Suharto </w:t>
          </w:r>
          <w:proofErr w:type="spellStart"/>
          <w:r w:rsidR="00927E5E" w:rsidRPr="00927E5E">
            <w:rPr>
              <w:rFonts w:ascii="Times New Roman" w:hAnsi="Times New Roman" w:cs="Times New Roman"/>
              <w:color w:val="000000"/>
              <w:sz w:val="24"/>
              <w:szCs w:val="24"/>
            </w:rPr>
            <w:t>Mulyanta</w:t>
          </w:r>
          <w:proofErr w:type="spellEnd"/>
          <w:r w:rsidR="00927E5E" w:rsidRPr="00927E5E">
            <w:rPr>
              <w:rFonts w:ascii="Times New Roman" w:hAnsi="Times New Roman" w:cs="Times New Roman"/>
              <w:color w:val="000000"/>
              <w:sz w:val="24"/>
              <w:szCs w:val="24"/>
            </w:rPr>
            <w:t xml:space="preserve"> (2022)</w:t>
          </w:r>
        </w:sdtContent>
      </w:sdt>
      <w:r w:rsidR="0067379D">
        <w:rPr>
          <w:rFonts w:ascii="Times New Roman" w:hAnsi="Times New Roman" w:cs="Times New Roman"/>
          <w:sz w:val="24"/>
          <w:szCs w:val="24"/>
        </w:rPr>
        <w:t xml:space="preserve"> </w:t>
      </w:r>
      <w:proofErr w:type="spellStart"/>
      <w:r w:rsidR="0067379D">
        <w:rPr>
          <w:rFonts w:ascii="Times New Roman" w:hAnsi="Times New Roman" w:cs="Times New Roman"/>
          <w:sz w:val="24"/>
          <w:szCs w:val="24"/>
        </w:rPr>
        <w:t>menyatakan</w:t>
      </w:r>
      <w:proofErr w:type="spellEnd"/>
      <w:r w:rsidR="0067379D">
        <w:rPr>
          <w:rFonts w:ascii="Times New Roman" w:hAnsi="Times New Roman" w:cs="Times New Roman"/>
          <w:sz w:val="24"/>
          <w:szCs w:val="24"/>
        </w:rPr>
        <w:t xml:space="preserve"> </w:t>
      </w:r>
      <w:proofErr w:type="spellStart"/>
      <w:r w:rsidR="0067379D">
        <w:rPr>
          <w:rFonts w:ascii="Times New Roman" w:hAnsi="Times New Roman" w:cs="Times New Roman"/>
          <w:sz w:val="24"/>
          <w:szCs w:val="24"/>
        </w:rPr>
        <w:t>bahwa</w:t>
      </w:r>
      <w:proofErr w:type="spellEnd"/>
      <w:r w:rsidR="0067379D">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kebijakan</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fiskal</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berupa</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insentif</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pajak</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tidak</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berpengaruh</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terhadap</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kepatuhan</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wajib</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pajak</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hasil</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tersebut</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berbanding</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terbalik</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dengan</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penelitian</w:t>
      </w:r>
      <w:proofErr w:type="spellEnd"/>
      <w:r w:rsidR="0058127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"/>
          <w:id w:val="-2034025473"/>
          <w:placeholder>
            <w:docPart w:val="DefaultPlaceholder_-1854013440"/>
          </w:placeholder>
        </w:sdtPr>
        <w:sdtContent>
          <w:r w:rsidR="00927E5E" w:rsidRPr="00927E5E">
            <w:rPr>
              <w:rFonts w:ascii="Times New Roman" w:hAnsi="Times New Roman" w:cs="Times New Roman"/>
              <w:color w:val="000000"/>
              <w:sz w:val="24"/>
              <w:szCs w:val="24"/>
            </w:rPr>
            <w:t>Saputra et al. (2021)</w:t>
          </w:r>
        </w:sdtContent>
      </w:sdt>
      <w:r w:rsidR="0058127A">
        <w:rPr>
          <w:rFonts w:ascii="Times New Roman" w:hAnsi="Times New Roman" w:cs="Times New Roman"/>
          <w:sz w:val="24"/>
          <w:szCs w:val="24"/>
        </w:rPr>
        <w:t xml:space="preserve"> yang </w:t>
      </w:r>
      <w:proofErr w:type="spellStart"/>
      <w:r w:rsidR="0058127A">
        <w:rPr>
          <w:rFonts w:ascii="Times New Roman" w:hAnsi="Times New Roman" w:cs="Times New Roman"/>
          <w:sz w:val="24"/>
          <w:szCs w:val="24"/>
        </w:rPr>
        <w:t>menyatakan</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bahwa</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kebijakan</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fiskal</w:t>
      </w:r>
      <w:proofErr w:type="spellEnd"/>
      <w:r w:rsidR="0058127A">
        <w:rPr>
          <w:rFonts w:ascii="Times New Roman" w:hAnsi="Times New Roman" w:cs="Times New Roman"/>
          <w:sz w:val="24"/>
          <w:szCs w:val="24"/>
        </w:rPr>
        <w:t xml:space="preserve"> yang </w:t>
      </w:r>
      <w:proofErr w:type="spellStart"/>
      <w:r w:rsidR="0058127A">
        <w:rPr>
          <w:rFonts w:ascii="Times New Roman" w:hAnsi="Times New Roman" w:cs="Times New Roman"/>
          <w:sz w:val="24"/>
          <w:szCs w:val="24"/>
        </w:rPr>
        <w:t>dikeluarkan</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pemerintah</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berpengaruh</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signifikan</w:t>
      </w:r>
      <w:proofErr w:type="spellEnd"/>
      <w:r w:rsidR="0058127A">
        <w:rPr>
          <w:rFonts w:ascii="Times New Roman" w:hAnsi="Times New Roman" w:cs="Times New Roman"/>
          <w:sz w:val="24"/>
          <w:szCs w:val="24"/>
        </w:rPr>
        <w:t xml:space="preserve"> dan </w:t>
      </w:r>
      <w:proofErr w:type="spellStart"/>
      <w:r w:rsidR="0058127A">
        <w:rPr>
          <w:rFonts w:ascii="Times New Roman" w:hAnsi="Times New Roman" w:cs="Times New Roman"/>
          <w:sz w:val="24"/>
          <w:szCs w:val="24"/>
        </w:rPr>
        <w:t>positif</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terhadap</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kepatuhan</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wajib</w:t>
      </w:r>
      <w:proofErr w:type="spellEnd"/>
      <w:r w:rsidR="0058127A">
        <w:rPr>
          <w:rFonts w:ascii="Times New Roman" w:hAnsi="Times New Roman" w:cs="Times New Roman"/>
          <w:sz w:val="24"/>
          <w:szCs w:val="24"/>
        </w:rPr>
        <w:t xml:space="preserve"> </w:t>
      </w:r>
      <w:proofErr w:type="spellStart"/>
      <w:r w:rsidR="0058127A">
        <w:rPr>
          <w:rFonts w:ascii="Times New Roman" w:hAnsi="Times New Roman" w:cs="Times New Roman"/>
          <w:sz w:val="24"/>
          <w:szCs w:val="24"/>
        </w:rPr>
        <w:t>pajak</w:t>
      </w:r>
      <w:proofErr w:type="spellEnd"/>
      <w:r w:rsidR="00EA44E3">
        <w:rPr>
          <w:rFonts w:ascii="Times New Roman" w:hAnsi="Times New Roman" w:cs="Times New Roman"/>
          <w:sz w:val="24"/>
          <w:szCs w:val="24"/>
        </w:rPr>
        <w:t>.</w:t>
      </w:r>
    </w:p>
    <w:p w14:paraId="0CF8AB77" w14:textId="0D27E911" w:rsidR="00F736EA" w:rsidRDefault="00F736EA" w:rsidP="00FA54D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D</w:t>
      </w:r>
      <w:r w:rsidR="00EA44E3">
        <w:rPr>
          <w:rFonts w:ascii="Times New Roman" w:hAnsi="Times New Roman" w:cs="Times New Roman"/>
          <w:sz w:val="24"/>
          <w:szCs w:val="24"/>
        </w:rPr>
        <w:t>inamika</w:t>
      </w:r>
      <w:proofErr w:type="spellEnd"/>
      <w:r w:rsidR="00EA44E3">
        <w:rPr>
          <w:rFonts w:ascii="Times New Roman" w:hAnsi="Times New Roman" w:cs="Times New Roman"/>
          <w:sz w:val="24"/>
          <w:szCs w:val="24"/>
        </w:rPr>
        <w:t xml:space="preserve"> media </w:t>
      </w:r>
      <w:proofErr w:type="spellStart"/>
      <w:r w:rsidR="00EA44E3">
        <w:rPr>
          <w:rFonts w:ascii="Times New Roman" w:hAnsi="Times New Roman" w:cs="Times New Roman"/>
          <w:sz w:val="24"/>
          <w:szCs w:val="24"/>
        </w:rPr>
        <w:t>sosial</w:t>
      </w:r>
      <w:proofErr w:type="spellEnd"/>
      <w:r w:rsidR="00EA44E3">
        <w:rPr>
          <w:rFonts w:ascii="Times New Roman" w:hAnsi="Times New Roman" w:cs="Times New Roman"/>
          <w:sz w:val="24"/>
          <w:szCs w:val="24"/>
        </w:rPr>
        <w:t xml:space="preserve"> </w:t>
      </w:r>
      <w:proofErr w:type="spellStart"/>
      <w:r w:rsidR="00EA44E3">
        <w:rPr>
          <w:rFonts w:ascii="Times New Roman" w:hAnsi="Times New Roman" w:cs="Times New Roman"/>
          <w:sz w:val="24"/>
          <w:szCs w:val="24"/>
        </w:rPr>
        <w:t>merupakan</w:t>
      </w:r>
      <w:proofErr w:type="spellEnd"/>
      <w:r w:rsidR="00EA44E3">
        <w:rPr>
          <w:rFonts w:ascii="Times New Roman" w:hAnsi="Times New Roman" w:cs="Times New Roman"/>
          <w:sz w:val="24"/>
          <w:szCs w:val="24"/>
        </w:rPr>
        <w:t xml:space="preserve"> </w:t>
      </w:r>
      <w:proofErr w:type="spellStart"/>
      <w:r w:rsidR="00EA44E3">
        <w:rPr>
          <w:rFonts w:ascii="Times New Roman" w:hAnsi="Times New Roman" w:cs="Times New Roman"/>
          <w:sz w:val="24"/>
          <w:szCs w:val="24"/>
        </w:rPr>
        <w:t>faktor</w:t>
      </w:r>
      <w:proofErr w:type="spellEnd"/>
      <w:r w:rsidR="00EA44E3">
        <w:rPr>
          <w:rFonts w:ascii="Times New Roman" w:hAnsi="Times New Roman" w:cs="Times New Roman"/>
          <w:sz w:val="24"/>
          <w:szCs w:val="24"/>
        </w:rPr>
        <w:t xml:space="preserve"> </w:t>
      </w:r>
      <w:proofErr w:type="spellStart"/>
      <w:r w:rsidR="00EA44E3">
        <w:rPr>
          <w:rFonts w:ascii="Times New Roman" w:hAnsi="Times New Roman" w:cs="Times New Roman"/>
          <w:sz w:val="24"/>
          <w:szCs w:val="24"/>
        </w:rPr>
        <w:t>pendorong</w:t>
      </w:r>
      <w:proofErr w:type="spellEnd"/>
      <w:r w:rsidR="00EA44E3">
        <w:rPr>
          <w:rFonts w:ascii="Times New Roman" w:hAnsi="Times New Roman" w:cs="Times New Roman"/>
          <w:sz w:val="24"/>
          <w:szCs w:val="24"/>
        </w:rPr>
        <w:t xml:space="preserve"> </w:t>
      </w:r>
      <w:proofErr w:type="spellStart"/>
      <w:r w:rsidR="00EA44E3">
        <w:rPr>
          <w:rFonts w:ascii="Times New Roman" w:hAnsi="Times New Roman" w:cs="Times New Roman"/>
          <w:sz w:val="24"/>
          <w:szCs w:val="24"/>
        </w:rPr>
        <w:t>kepatuhan</w:t>
      </w:r>
      <w:proofErr w:type="spellEnd"/>
      <w:r w:rsidR="00EA44E3">
        <w:rPr>
          <w:rFonts w:ascii="Times New Roman" w:hAnsi="Times New Roman" w:cs="Times New Roman"/>
          <w:sz w:val="24"/>
          <w:szCs w:val="24"/>
        </w:rPr>
        <w:t xml:space="preserve"> </w:t>
      </w:r>
      <w:proofErr w:type="spellStart"/>
      <w:r w:rsidR="00EA44E3">
        <w:rPr>
          <w:rFonts w:ascii="Times New Roman" w:hAnsi="Times New Roman" w:cs="Times New Roman"/>
          <w:sz w:val="24"/>
          <w:szCs w:val="24"/>
        </w:rPr>
        <w:t>wajib</w:t>
      </w:r>
      <w:proofErr w:type="spellEnd"/>
      <w:r w:rsidR="00EA44E3">
        <w:rPr>
          <w:rFonts w:ascii="Times New Roman" w:hAnsi="Times New Roman" w:cs="Times New Roman"/>
          <w:sz w:val="24"/>
          <w:szCs w:val="24"/>
        </w:rPr>
        <w:t xml:space="preserve"> </w:t>
      </w:r>
      <w:proofErr w:type="spellStart"/>
      <w:r w:rsidR="00EA44E3">
        <w:rPr>
          <w:rFonts w:ascii="Times New Roman" w:hAnsi="Times New Roman" w:cs="Times New Roman"/>
          <w:sz w:val="24"/>
          <w:szCs w:val="24"/>
        </w:rPr>
        <w:t>pajak</w:t>
      </w:r>
      <w:proofErr w:type="spellEnd"/>
      <w:r w:rsidR="00EA44E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"/>
          <w:id w:val="-1276328679"/>
          <w:placeholder>
            <w:docPart w:val="DefaultPlaceholder_-1854013440"/>
          </w:placeholder>
        </w:sdtPr>
        <w:sdtContent>
          <w:r w:rsidR="00927E5E" w:rsidRPr="00927E5E">
            <w:rPr>
              <w:rFonts w:ascii="Times New Roman" w:hAnsi="Times New Roman" w:cs="Times New Roman"/>
              <w:color w:val="000000"/>
              <w:sz w:val="24"/>
              <w:szCs w:val="24"/>
            </w:rPr>
            <w:t>Hafizd et al. (2023)</w:t>
          </w:r>
        </w:sdtContent>
      </w:sdt>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F736EA">
        <w:rPr>
          <w:rFonts w:ascii="Times New Roman" w:hAnsi="Times New Roman" w:cs="Times New Roman"/>
          <w:sz w:val="24"/>
          <w:szCs w:val="24"/>
        </w:rPr>
        <w:t>erkembangan</w:t>
      </w:r>
      <w:proofErr w:type="spellEnd"/>
      <w:r w:rsidRPr="00F736EA">
        <w:rPr>
          <w:rFonts w:ascii="Times New Roman" w:hAnsi="Times New Roman" w:cs="Times New Roman"/>
          <w:sz w:val="24"/>
          <w:szCs w:val="24"/>
        </w:rPr>
        <w:t xml:space="preserve"> </w:t>
      </w:r>
      <w:proofErr w:type="spellStart"/>
      <w:r w:rsidRPr="00F736EA">
        <w:rPr>
          <w:rFonts w:ascii="Times New Roman" w:hAnsi="Times New Roman" w:cs="Times New Roman"/>
          <w:sz w:val="24"/>
          <w:szCs w:val="24"/>
        </w:rPr>
        <w:t>teknologi</w:t>
      </w:r>
      <w:proofErr w:type="spellEnd"/>
      <w:r w:rsidRPr="00F736EA">
        <w:rPr>
          <w:rFonts w:ascii="Times New Roman" w:hAnsi="Times New Roman" w:cs="Times New Roman"/>
          <w:sz w:val="24"/>
          <w:szCs w:val="24"/>
        </w:rPr>
        <w:t xml:space="preserve"> </w:t>
      </w:r>
      <w:proofErr w:type="spellStart"/>
      <w:r w:rsidRPr="00F736EA">
        <w:rPr>
          <w:rFonts w:ascii="Times New Roman" w:hAnsi="Times New Roman" w:cs="Times New Roman"/>
          <w:sz w:val="24"/>
          <w:szCs w:val="24"/>
        </w:rPr>
        <w:t>informasi</w:t>
      </w:r>
      <w:proofErr w:type="spellEnd"/>
      <w:r w:rsidRPr="00F736EA">
        <w:rPr>
          <w:rFonts w:ascii="Times New Roman" w:hAnsi="Times New Roman" w:cs="Times New Roman"/>
          <w:sz w:val="24"/>
          <w:szCs w:val="24"/>
        </w:rPr>
        <w:t xml:space="preserve">, </w:t>
      </w:r>
      <w:proofErr w:type="spellStart"/>
      <w:r w:rsidRPr="00F736EA">
        <w:rPr>
          <w:rFonts w:ascii="Times New Roman" w:hAnsi="Times New Roman" w:cs="Times New Roman"/>
          <w:sz w:val="24"/>
          <w:szCs w:val="24"/>
        </w:rPr>
        <w:t>khususnya</w:t>
      </w:r>
      <w:proofErr w:type="spellEnd"/>
      <w:r w:rsidRPr="00F736EA">
        <w:rPr>
          <w:rFonts w:ascii="Times New Roman" w:hAnsi="Times New Roman" w:cs="Times New Roman"/>
          <w:sz w:val="24"/>
          <w:szCs w:val="24"/>
        </w:rPr>
        <w:t xml:space="preserve"> media </w:t>
      </w:r>
      <w:proofErr w:type="spellStart"/>
      <w:r w:rsidRPr="00F736EA">
        <w:rPr>
          <w:rFonts w:ascii="Times New Roman" w:hAnsi="Times New Roman" w:cs="Times New Roman"/>
          <w:sz w:val="24"/>
          <w:szCs w:val="24"/>
        </w:rPr>
        <w:t>sosial</w:t>
      </w:r>
      <w:proofErr w:type="spellEnd"/>
      <w:r w:rsidRPr="00F736EA">
        <w:rPr>
          <w:rFonts w:ascii="Times New Roman" w:hAnsi="Times New Roman" w:cs="Times New Roman"/>
          <w:sz w:val="24"/>
          <w:szCs w:val="24"/>
        </w:rPr>
        <w:t xml:space="preserve">, </w:t>
      </w:r>
      <w:proofErr w:type="spellStart"/>
      <w:r w:rsidRPr="00F736EA">
        <w:rPr>
          <w:rFonts w:ascii="Times New Roman" w:hAnsi="Times New Roman" w:cs="Times New Roman"/>
          <w:sz w:val="24"/>
          <w:szCs w:val="24"/>
        </w:rPr>
        <w:t>telah</w:t>
      </w:r>
      <w:proofErr w:type="spellEnd"/>
      <w:r w:rsidRPr="00F736EA">
        <w:rPr>
          <w:rFonts w:ascii="Times New Roman" w:hAnsi="Times New Roman" w:cs="Times New Roman"/>
          <w:sz w:val="24"/>
          <w:szCs w:val="24"/>
        </w:rPr>
        <w:t xml:space="preserve"> </w:t>
      </w:r>
      <w:proofErr w:type="spellStart"/>
      <w:r w:rsidRPr="00F736EA">
        <w:rPr>
          <w:rFonts w:ascii="Times New Roman" w:hAnsi="Times New Roman" w:cs="Times New Roman"/>
          <w:sz w:val="24"/>
          <w:szCs w:val="24"/>
        </w:rPr>
        <w:t>mengubah</w:t>
      </w:r>
      <w:proofErr w:type="spellEnd"/>
      <w:r w:rsidRPr="00F736EA">
        <w:rPr>
          <w:rFonts w:ascii="Times New Roman" w:hAnsi="Times New Roman" w:cs="Times New Roman"/>
          <w:sz w:val="24"/>
          <w:szCs w:val="24"/>
        </w:rPr>
        <w:t xml:space="preserve"> </w:t>
      </w:r>
      <w:proofErr w:type="spellStart"/>
      <w:r w:rsidRPr="00F736EA">
        <w:rPr>
          <w:rFonts w:ascii="Times New Roman" w:hAnsi="Times New Roman" w:cs="Times New Roman"/>
          <w:sz w:val="24"/>
          <w:szCs w:val="24"/>
        </w:rPr>
        <w:t>cara</w:t>
      </w:r>
      <w:proofErr w:type="spellEnd"/>
      <w:r w:rsidRPr="00F736EA">
        <w:rPr>
          <w:rFonts w:ascii="Times New Roman" w:hAnsi="Times New Roman" w:cs="Times New Roman"/>
          <w:sz w:val="24"/>
          <w:szCs w:val="24"/>
        </w:rPr>
        <w:t xml:space="preserve"> </w:t>
      </w:r>
      <w:proofErr w:type="spellStart"/>
      <w:r w:rsidRPr="00F736EA">
        <w:rPr>
          <w:rFonts w:ascii="Times New Roman" w:hAnsi="Times New Roman" w:cs="Times New Roman"/>
          <w:sz w:val="24"/>
          <w:szCs w:val="24"/>
        </w:rPr>
        <w:t>masyarakat</w:t>
      </w:r>
      <w:proofErr w:type="spellEnd"/>
      <w:r w:rsidRPr="00F736EA">
        <w:rPr>
          <w:rFonts w:ascii="Times New Roman" w:hAnsi="Times New Roman" w:cs="Times New Roman"/>
          <w:sz w:val="24"/>
          <w:szCs w:val="24"/>
        </w:rPr>
        <w:t xml:space="preserve"> </w:t>
      </w:r>
      <w:proofErr w:type="spellStart"/>
      <w:r w:rsidRPr="00F736EA">
        <w:rPr>
          <w:rFonts w:ascii="Times New Roman" w:hAnsi="Times New Roman" w:cs="Times New Roman"/>
          <w:sz w:val="24"/>
          <w:szCs w:val="24"/>
        </w:rPr>
        <w:t>berinteraksi</w:t>
      </w:r>
      <w:proofErr w:type="spellEnd"/>
      <w:r w:rsidRPr="00F736EA">
        <w:rPr>
          <w:rFonts w:ascii="Times New Roman" w:hAnsi="Times New Roman" w:cs="Times New Roman"/>
          <w:sz w:val="24"/>
          <w:szCs w:val="24"/>
        </w:rPr>
        <w:t xml:space="preserve"> dan </w:t>
      </w:r>
      <w:proofErr w:type="spellStart"/>
      <w:r w:rsidRPr="00F736EA">
        <w:rPr>
          <w:rFonts w:ascii="Times New Roman" w:hAnsi="Times New Roman" w:cs="Times New Roman"/>
          <w:sz w:val="24"/>
          <w:szCs w:val="24"/>
        </w:rPr>
        <w:t>menyampaikan</w:t>
      </w:r>
      <w:proofErr w:type="spellEnd"/>
      <w:r w:rsidRPr="00F736EA">
        <w:rPr>
          <w:rFonts w:ascii="Times New Roman" w:hAnsi="Times New Roman" w:cs="Times New Roman"/>
          <w:sz w:val="24"/>
          <w:szCs w:val="24"/>
        </w:rPr>
        <w:t xml:space="preserve"> </w:t>
      </w:r>
      <w:proofErr w:type="spellStart"/>
      <w:r w:rsidRPr="00F736EA">
        <w:rPr>
          <w:rFonts w:ascii="Times New Roman" w:hAnsi="Times New Roman" w:cs="Times New Roman"/>
          <w:sz w:val="24"/>
          <w:szCs w:val="24"/>
        </w:rPr>
        <w:t>aspirasi</w:t>
      </w:r>
      <w:proofErr w:type="spellEnd"/>
      <w:r w:rsidRPr="00F736EA">
        <w:rPr>
          <w:rFonts w:ascii="Times New Roman" w:hAnsi="Times New Roman" w:cs="Times New Roman"/>
          <w:sz w:val="24"/>
          <w:szCs w:val="24"/>
        </w:rPr>
        <w:t xml:space="preserve">. Media </w:t>
      </w:r>
      <w:proofErr w:type="spellStart"/>
      <w:r w:rsidRPr="00F736EA">
        <w:rPr>
          <w:rFonts w:ascii="Times New Roman" w:hAnsi="Times New Roman" w:cs="Times New Roman"/>
          <w:sz w:val="24"/>
          <w:szCs w:val="24"/>
        </w:rPr>
        <w:t>sosial</w:t>
      </w:r>
      <w:proofErr w:type="spellEnd"/>
      <w:r w:rsidRPr="00F736EA">
        <w:rPr>
          <w:rFonts w:ascii="Times New Roman" w:hAnsi="Times New Roman" w:cs="Times New Roman"/>
          <w:sz w:val="24"/>
          <w:szCs w:val="24"/>
        </w:rPr>
        <w:t xml:space="preserve"> </w:t>
      </w:r>
      <w:proofErr w:type="spellStart"/>
      <w:r w:rsidRPr="00F736EA">
        <w:rPr>
          <w:rFonts w:ascii="Times New Roman" w:hAnsi="Times New Roman" w:cs="Times New Roman"/>
          <w:sz w:val="24"/>
          <w:szCs w:val="24"/>
        </w:rPr>
        <w:t>kini</w:t>
      </w:r>
      <w:proofErr w:type="spellEnd"/>
      <w:r w:rsidRPr="00F736EA">
        <w:rPr>
          <w:rFonts w:ascii="Times New Roman" w:hAnsi="Times New Roman" w:cs="Times New Roman"/>
          <w:sz w:val="24"/>
          <w:szCs w:val="24"/>
        </w:rPr>
        <w:t xml:space="preserve"> </w:t>
      </w:r>
      <w:proofErr w:type="spellStart"/>
      <w:r w:rsidRPr="00F736EA">
        <w:rPr>
          <w:rFonts w:ascii="Times New Roman" w:hAnsi="Times New Roman" w:cs="Times New Roman"/>
          <w:sz w:val="24"/>
          <w:szCs w:val="24"/>
        </w:rPr>
        <w:t>menjadi</w:t>
      </w:r>
      <w:proofErr w:type="spellEnd"/>
      <w:r w:rsidRPr="00F736EA">
        <w:rPr>
          <w:rFonts w:ascii="Times New Roman" w:hAnsi="Times New Roman" w:cs="Times New Roman"/>
          <w:sz w:val="24"/>
          <w:szCs w:val="24"/>
        </w:rPr>
        <w:t xml:space="preserve"> </w:t>
      </w:r>
      <w:proofErr w:type="spellStart"/>
      <w:r w:rsidRPr="00F736EA">
        <w:rPr>
          <w:rFonts w:ascii="Times New Roman" w:hAnsi="Times New Roman" w:cs="Times New Roman"/>
          <w:sz w:val="24"/>
          <w:szCs w:val="24"/>
        </w:rPr>
        <w:t>saluran</w:t>
      </w:r>
      <w:proofErr w:type="spellEnd"/>
      <w:r w:rsidRPr="00F736EA">
        <w:rPr>
          <w:rFonts w:ascii="Times New Roman" w:hAnsi="Times New Roman" w:cs="Times New Roman"/>
          <w:sz w:val="24"/>
          <w:szCs w:val="24"/>
        </w:rPr>
        <w:t xml:space="preserve"> </w:t>
      </w:r>
      <w:proofErr w:type="spellStart"/>
      <w:r w:rsidRPr="00F736EA">
        <w:rPr>
          <w:rFonts w:ascii="Times New Roman" w:hAnsi="Times New Roman" w:cs="Times New Roman"/>
          <w:sz w:val="24"/>
          <w:szCs w:val="24"/>
        </w:rPr>
        <w:t>utama</w:t>
      </w:r>
      <w:proofErr w:type="spellEnd"/>
      <w:r w:rsidRPr="00F736EA">
        <w:rPr>
          <w:rFonts w:ascii="Times New Roman" w:hAnsi="Times New Roman" w:cs="Times New Roman"/>
          <w:sz w:val="24"/>
          <w:szCs w:val="24"/>
        </w:rPr>
        <w:t xml:space="preserve"> </w:t>
      </w:r>
      <w:proofErr w:type="spellStart"/>
      <w:r w:rsidRPr="00F736EA">
        <w:rPr>
          <w:rFonts w:ascii="Times New Roman" w:hAnsi="Times New Roman" w:cs="Times New Roman"/>
          <w:sz w:val="24"/>
          <w:szCs w:val="24"/>
        </w:rPr>
        <w:t>untuk</w:t>
      </w:r>
      <w:proofErr w:type="spellEnd"/>
      <w:r w:rsidRPr="00F736EA">
        <w:rPr>
          <w:rFonts w:ascii="Times New Roman" w:hAnsi="Times New Roman" w:cs="Times New Roman"/>
          <w:sz w:val="24"/>
          <w:szCs w:val="24"/>
        </w:rPr>
        <w:t xml:space="preserve"> </w:t>
      </w:r>
      <w:proofErr w:type="spellStart"/>
      <w:r w:rsidRPr="00F736EA">
        <w:rPr>
          <w:rFonts w:ascii="Times New Roman" w:hAnsi="Times New Roman" w:cs="Times New Roman"/>
          <w:sz w:val="24"/>
          <w:szCs w:val="24"/>
        </w:rPr>
        <w:t>menyebarkan</w:t>
      </w:r>
      <w:proofErr w:type="spellEnd"/>
      <w:r w:rsidRPr="00F736EA">
        <w:rPr>
          <w:rFonts w:ascii="Times New Roman" w:hAnsi="Times New Roman" w:cs="Times New Roman"/>
          <w:sz w:val="24"/>
          <w:szCs w:val="24"/>
        </w:rPr>
        <w:t xml:space="preserve"> </w:t>
      </w:r>
      <w:proofErr w:type="spellStart"/>
      <w:r w:rsidRPr="00F736EA">
        <w:rPr>
          <w:rFonts w:ascii="Times New Roman" w:hAnsi="Times New Roman" w:cs="Times New Roman"/>
          <w:sz w:val="24"/>
          <w:szCs w:val="24"/>
        </w:rPr>
        <w:t>informasi</w:t>
      </w:r>
      <w:proofErr w:type="spellEnd"/>
      <w:r w:rsidRPr="00F736EA">
        <w:rPr>
          <w:rFonts w:ascii="Times New Roman" w:hAnsi="Times New Roman" w:cs="Times New Roman"/>
          <w:sz w:val="24"/>
          <w:szCs w:val="24"/>
        </w:rPr>
        <w:t xml:space="preserve">, </w:t>
      </w:r>
      <w:proofErr w:type="spellStart"/>
      <w:r w:rsidRPr="00F736EA">
        <w:rPr>
          <w:rFonts w:ascii="Times New Roman" w:hAnsi="Times New Roman" w:cs="Times New Roman"/>
          <w:sz w:val="24"/>
          <w:szCs w:val="24"/>
        </w:rPr>
        <w:t>termasuk</w:t>
      </w:r>
      <w:proofErr w:type="spellEnd"/>
      <w:r w:rsidRPr="00F736EA">
        <w:rPr>
          <w:rFonts w:ascii="Times New Roman" w:hAnsi="Times New Roman" w:cs="Times New Roman"/>
          <w:sz w:val="24"/>
          <w:szCs w:val="24"/>
        </w:rPr>
        <w:t xml:space="preserve"> </w:t>
      </w:r>
      <w:proofErr w:type="spellStart"/>
      <w:r w:rsidRPr="00F736EA">
        <w:rPr>
          <w:rFonts w:ascii="Times New Roman" w:hAnsi="Times New Roman" w:cs="Times New Roman"/>
          <w:sz w:val="24"/>
          <w:szCs w:val="24"/>
        </w:rPr>
        <w:t>informasi</w:t>
      </w:r>
      <w:proofErr w:type="spellEnd"/>
      <w:r w:rsidRPr="00F736EA">
        <w:rPr>
          <w:rFonts w:ascii="Times New Roman" w:hAnsi="Times New Roman" w:cs="Times New Roman"/>
          <w:sz w:val="24"/>
          <w:szCs w:val="24"/>
        </w:rPr>
        <w:t xml:space="preserve"> </w:t>
      </w:r>
      <w:proofErr w:type="spellStart"/>
      <w:r w:rsidRPr="00F736EA">
        <w:rPr>
          <w:rFonts w:ascii="Times New Roman" w:hAnsi="Times New Roman" w:cs="Times New Roman"/>
          <w:sz w:val="24"/>
          <w:szCs w:val="24"/>
        </w:rPr>
        <w:t>perpajakan</w:t>
      </w:r>
      <w:proofErr w:type="spellEnd"/>
      <w:r w:rsidRPr="00F736EA">
        <w:rPr>
          <w:rFonts w:ascii="Times New Roman" w:hAnsi="Times New Roman" w:cs="Times New Roman"/>
          <w:sz w:val="24"/>
          <w:szCs w:val="24"/>
        </w:rPr>
        <w:t xml:space="preserve">, </w:t>
      </w:r>
      <w:proofErr w:type="spellStart"/>
      <w:r w:rsidRPr="00F736EA">
        <w:rPr>
          <w:rFonts w:ascii="Times New Roman" w:hAnsi="Times New Roman" w:cs="Times New Roman"/>
          <w:sz w:val="24"/>
          <w:szCs w:val="24"/>
        </w:rPr>
        <w:t>baik</w:t>
      </w:r>
      <w:proofErr w:type="spellEnd"/>
      <w:r w:rsidRPr="00F736EA">
        <w:rPr>
          <w:rFonts w:ascii="Times New Roman" w:hAnsi="Times New Roman" w:cs="Times New Roman"/>
          <w:sz w:val="24"/>
          <w:szCs w:val="24"/>
        </w:rPr>
        <w:t xml:space="preserve"> oleh </w:t>
      </w:r>
      <w:proofErr w:type="spellStart"/>
      <w:r w:rsidRPr="00F736EA">
        <w:rPr>
          <w:rFonts w:ascii="Times New Roman" w:hAnsi="Times New Roman" w:cs="Times New Roman"/>
          <w:sz w:val="24"/>
          <w:szCs w:val="24"/>
        </w:rPr>
        <w:t>pemerintah</w:t>
      </w:r>
      <w:proofErr w:type="spellEnd"/>
      <w:r w:rsidRPr="00F736EA">
        <w:rPr>
          <w:rFonts w:ascii="Times New Roman" w:hAnsi="Times New Roman" w:cs="Times New Roman"/>
          <w:sz w:val="24"/>
          <w:szCs w:val="24"/>
        </w:rPr>
        <w:t xml:space="preserve"> </w:t>
      </w:r>
      <w:proofErr w:type="spellStart"/>
      <w:r w:rsidRPr="00F736EA">
        <w:rPr>
          <w:rFonts w:ascii="Times New Roman" w:hAnsi="Times New Roman" w:cs="Times New Roman"/>
          <w:sz w:val="24"/>
          <w:szCs w:val="24"/>
        </w:rPr>
        <w:t>maupun</w:t>
      </w:r>
      <w:proofErr w:type="spellEnd"/>
      <w:r w:rsidRPr="00F736EA">
        <w:rPr>
          <w:rFonts w:ascii="Times New Roman" w:hAnsi="Times New Roman" w:cs="Times New Roman"/>
          <w:sz w:val="24"/>
          <w:szCs w:val="24"/>
        </w:rPr>
        <w:t xml:space="preserve"> </w:t>
      </w:r>
      <w:proofErr w:type="spellStart"/>
      <w:r w:rsidRPr="00F736EA">
        <w:rPr>
          <w:rFonts w:ascii="Times New Roman" w:hAnsi="Times New Roman" w:cs="Times New Roman"/>
          <w:sz w:val="24"/>
          <w:szCs w:val="24"/>
        </w:rPr>
        <w:t>pihak</w:t>
      </w:r>
      <w:proofErr w:type="spellEnd"/>
      <w:r w:rsidRPr="00F736EA">
        <w:rPr>
          <w:rFonts w:ascii="Times New Roman" w:hAnsi="Times New Roman" w:cs="Times New Roman"/>
          <w:sz w:val="24"/>
          <w:szCs w:val="24"/>
        </w:rPr>
        <w:t xml:space="preserve"> </w:t>
      </w:r>
      <w:proofErr w:type="spellStart"/>
      <w:r w:rsidRPr="00F736EA">
        <w:rPr>
          <w:rFonts w:ascii="Times New Roman" w:hAnsi="Times New Roman" w:cs="Times New Roman"/>
          <w:sz w:val="24"/>
          <w:szCs w:val="24"/>
        </w:rPr>
        <w:t>swasta</w:t>
      </w:r>
      <w:proofErr w:type="spellEnd"/>
      <w:r w:rsidR="000911A3">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"/>
          <w:id w:val="-1747412423"/>
          <w:placeholder>
            <w:docPart w:val="DefaultPlaceholder_-1854013440"/>
          </w:placeholder>
        </w:sdtPr>
        <w:sdtContent>
          <w:r w:rsidR="00927E5E" w:rsidRPr="00927E5E">
            <w:rPr>
              <w:rFonts w:ascii="Times New Roman" w:hAnsi="Times New Roman" w:cs="Times New Roman"/>
              <w:color w:val="000000"/>
              <w:sz w:val="24"/>
              <w:szCs w:val="24"/>
            </w:rPr>
            <w:t>Reza Aditya Ariesandrio (2018)</w:t>
          </w:r>
        </w:sdtContent>
      </w:sdt>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DF428E">
        <w:rPr>
          <w:rFonts w:ascii="Times New Roman" w:hAnsi="Times New Roman" w:cs="Times New Roman"/>
          <w:sz w:val="24"/>
          <w:szCs w:val="24"/>
        </w:rPr>
        <w:t>inamika</w:t>
      </w:r>
      <w:proofErr w:type="spellEnd"/>
      <w:r w:rsidR="00DF428E">
        <w:rPr>
          <w:rFonts w:ascii="Times New Roman" w:hAnsi="Times New Roman" w:cs="Times New Roman"/>
          <w:sz w:val="24"/>
          <w:szCs w:val="24"/>
        </w:rPr>
        <w:t xml:space="preserve"> media </w:t>
      </w:r>
      <w:proofErr w:type="spellStart"/>
      <w:r w:rsidR="00DF428E">
        <w:rPr>
          <w:rFonts w:ascii="Times New Roman" w:hAnsi="Times New Roman" w:cs="Times New Roman"/>
          <w:sz w:val="24"/>
          <w:szCs w:val="24"/>
        </w:rPr>
        <w:t>sosial</w:t>
      </w:r>
      <w:proofErr w:type="spellEnd"/>
      <w:r w:rsidR="00DF428E">
        <w:rPr>
          <w:rFonts w:ascii="Times New Roman" w:hAnsi="Times New Roman" w:cs="Times New Roman"/>
          <w:sz w:val="24"/>
          <w:szCs w:val="24"/>
        </w:rPr>
        <w:t xml:space="preserve"> </w:t>
      </w:r>
      <w:proofErr w:type="spellStart"/>
      <w:r w:rsidR="00DF428E">
        <w:rPr>
          <w:rFonts w:ascii="Times New Roman" w:hAnsi="Times New Roman" w:cs="Times New Roman"/>
          <w:sz w:val="24"/>
          <w:szCs w:val="24"/>
        </w:rPr>
        <w:t>adalah</w:t>
      </w:r>
      <w:proofErr w:type="spellEnd"/>
      <w:r w:rsidR="00DF428E">
        <w:rPr>
          <w:rFonts w:ascii="Times New Roman" w:hAnsi="Times New Roman" w:cs="Times New Roman"/>
          <w:sz w:val="24"/>
          <w:szCs w:val="24"/>
        </w:rPr>
        <w:t xml:space="preserve"> </w:t>
      </w:r>
      <w:proofErr w:type="spellStart"/>
      <w:r w:rsidR="00DF428E">
        <w:rPr>
          <w:rFonts w:ascii="Times New Roman" w:hAnsi="Times New Roman" w:cs="Times New Roman"/>
          <w:sz w:val="24"/>
          <w:szCs w:val="24"/>
        </w:rPr>
        <w:t>pola</w:t>
      </w:r>
      <w:proofErr w:type="spellEnd"/>
      <w:r w:rsidR="00DF428E">
        <w:rPr>
          <w:rFonts w:ascii="Times New Roman" w:hAnsi="Times New Roman" w:cs="Times New Roman"/>
          <w:sz w:val="24"/>
          <w:szCs w:val="24"/>
        </w:rPr>
        <w:t xml:space="preserve"> </w:t>
      </w:r>
      <w:proofErr w:type="spellStart"/>
      <w:r w:rsidR="00DF428E">
        <w:rPr>
          <w:rFonts w:ascii="Times New Roman" w:hAnsi="Times New Roman" w:cs="Times New Roman"/>
          <w:sz w:val="24"/>
          <w:szCs w:val="24"/>
        </w:rPr>
        <w:t>perilaku</w:t>
      </w:r>
      <w:proofErr w:type="spellEnd"/>
      <w:r w:rsidR="00DF428E">
        <w:rPr>
          <w:rFonts w:ascii="Times New Roman" w:hAnsi="Times New Roman" w:cs="Times New Roman"/>
          <w:sz w:val="24"/>
          <w:szCs w:val="24"/>
        </w:rPr>
        <w:t xml:space="preserve"> </w:t>
      </w:r>
      <w:proofErr w:type="spellStart"/>
      <w:r w:rsidR="00DF428E">
        <w:rPr>
          <w:rFonts w:ascii="Times New Roman" w:hAnsi="Times New Roman" w:cs="Times New Roman"/>
          <w:sz w:val="24"/>
          <w:szCs w:val="24"/>
        </w:rPr>
        <w:t>atau</w:t>
      </w:r>
      <w:proofErr w:type="spellEnd"/>
      <w:r w:rsidR="00DF428E">
        <w:rPr>
          <w:rFonts w:ascii="Times New Roman" w:hAnsi="Times New Roman" w:cs="Times New Roman"/>
          <w:sz w:val="24"/>
          <w:szCs w:val="24"/>
        </w:rPr>
        <w:t xml:space="preserve"> </w:t>
      </w:r>
      <w:proofErr w:type="spellStart"/>
      <w:r w:rsidR="00DF428E">
        <w:rPr>
          <w:rFonts w:ascii="Times New Roman" w:hAnsi="Times New Roman" w:cs="Times New Roman"/>
          <w:sz w:val="24"/>
          <w:szCs w:val="24"/>
        </w:rPr>
        <w:t>interaksi</w:t>
      </w:r>
      <w:proofErr w:type="spellEnd"/>
      <w:r w:rsidR="00DF428E">
        <w:rPr>
          <w:rFonts w:ascii="Times New Roman" w:hAnsi="Times New Roman" w:cs="Times New Roman"/>
          <w:sz w:val="24"/>
          <w:szCs w:val="24"/>
        </w:rPr>
        <w:t xml:space="preserve"> yang </w:t>
      </w:r>
      <w:proofErr w:type="spellStart"/>
      <w:r w:rsidR="00DF428E">
        <w:rPr>
          <w:rFonts w:ascii="Times New Roman" w:hAnsi="Times New Roman" w:cs="Times New Roman"/>
          <w:sz w:val="24"/>
          <w:szCs w:val="24"/>
        </w:rPr>
        <w:t>terjadi</w:t>
      </w:r>
      <w:proofErr w:type="spellEnd"/>
      <w:r w:rsidR="00DF428E">
        <w:rPr>
          <w:rFonts w:ascii="Times New Roman" w:hAnsi="Times New Roman" w:cs="Times New Roman"/>
          <w:sz w:val="24"/>
          <w:szCs w:val="24"/>
        </w:rPr>
        <w:t xml:space="preserve"> </w:t>
      </w:r>
      <w:r w:rsidR="005B3340">
        <w:rPr>
          <w:rFonts w:ascii="Times New Roman" w:hAnsi="Times New Roman" w:cs="Times New Roman"/>
          <w:sz w:val="24"/>
          <w:szCs w:val="24"/>
        </w:rPr>
        <w:t xml:space="preserve">di platform media </w:t>
      </w:r>
      <w:proofErr w:type="spellStart"/>
      <w:r w:rsidR="005B3340">
        <w:rPr>
          <w:rFonts w:ascii="Times New Roman" w:hAnsi="Times New Roman" w:cs="Times New Roman"/>
          <w:sz w:val="24"/>
          <w:szCs w:val="24"/>
        </w:rPr>
        <w:t>sosial</w:t>
      </w:r>
      <w:proofErr w:type="spellEnd"/>
      <w:r w:rsidR="005B3340">
        <w:rPr>
          <w:rFonts w:ascii="Times New Roman" w:hAnsi="Times New Roman" w:cs="Times New Roman"/>
          <w:sz w:val="24"/>
          <w:szCs w:val="24"/>
        </w:rPr>
        <w:t xml:space="preserve"> yang </w:t>
      </w:r>
      <w:proofErr w:type="spellStart"/>
      <w:r w:rsidR="005B3340">
        <w:rPr>
          <w:rFonts w:ascii="Times New Roman" w:hAnsi="Times New Roman" w:cs="Times New Roman"/>
          <w:sz w:val="24"/>
          <w:szCs w:val="24"/>
        </w:rPr>
        <w:t>menciptakan</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pengaruh</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atau</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perubahan</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terhadap</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perilaku</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kepatuhan</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wajib</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pajak</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dalam</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menjalan</w:t>
      </w:r>
      <w:r w:rsidR="00002D13">
        <w:rPr>
          <w:rFonts w:ascii="Times New Roman" w:hAnsi="Times New Roman" w:cs="Times New Roman"/>
          <w:sz w:val="24"/>
          <w:szCs w:val="24"/>
        </w:rPr>
        <w:t>kan</w:t>
      </w:r>
      <w:proofErr w:type="spellEnd"/>
      <w:r w:rsidR="00002D13">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kewajiban</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perpajakannya</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Dinamika</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ini</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melibatkan</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lastRenderedPageBreak/>
        <w:t>informasi</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pajak</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diskusi</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opini</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publik</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serta</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kampaye</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atau</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pengaruh</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dari</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tokoh</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publik</w:t>
      </w:r>
      <w:proofErr w:type="spellEnd"/>
      <w:r w:rsidR="005B3340">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isu-isu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r w:rsidR="005B3340">
        <w:rPr>
          <w:rFonts w:ascii="Times New Roman" w:hAnsi="Times New Roman" w:cs="Times New Roman"/>
          <w:sz w:val="24"/>
          <w:szCs w:val="24"/>
        </w:rPr>
        <w:t xml:space="preserve">yang </w:t>
      </w:r>
      <w:proofErr w:type="spellStart"/>
      <w:r w:rsidR="005B3340">
        <w:rPr>
          <w:rFonts w:ascii="Times New Roman" w:hAnsi="Times New Roman" w:cs="Times New Roman"/>
          <w:sz w:val="24"/>
          <w:szCs w:val="24"/>
        </w:rPr>
        <w:t>dapat</w:t>
      </w:r>
      <w:proofErr w:type="spellEnd"/>
      <w:r w:rsidR="005B3340">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mempengaruhi</w:t>
      </w:r>
      <w:proofErr w:type="spellEnd"/>
      <w:r w:rsidR="005B3340">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sidR="005B3340">
        <w:rPr>
          <w:rFonts w:ascii="Times New Roman" w:hAnsi="Times New Roman" w:cs="Times New Roman"/>
          <w:sz w:val="24"/>
          <w:szCs w:val="24"/>
        </w:rPr>
        <w:t>pajak</w:t>
      </w:r>
      <w:proofErr w:type="spellEnd"/>
      <w:r w:rsidR="00CC53E2" w:rsidRPr="00CC53E2">
        <w:rPr>
          <w:rFonts w:ascii="Times New Roman" w:hAnsi="Times New Roman" w:cs="Times New Roman"/>
          <w:sz w:val="24"/>
          <w:szCs w:val="24"/>
        </w:rPr>
        <w:t xml:space="preserve">. </w:t>
      </w:r>
    </w:p>
    <w:p w14:paraId="655245AD" w14:textId="387F350F" w:rsidR="00E613BD" w:rsidRDefault="000F4481" w:rsidP="00FA54D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w:t>
      </w:r>
      <w:r w:rsidR="00DF4C04">
        <w:rPr>
          <w:rFonts w:ascii="Times New Roman" w:hAnsi="Times New Roman" w:cs="Times New Roman"/>
          <w:sz w:val="24"/>
          <w:szCs w:val="24"/>
        </w:rPr>
        <w:t xml:space="preserve">alah </w:t>
      </w:r>
      <w:proofErr w:type="spellStart"/>
      <w:r w:rsidR="00DF4C04">
        <w:rPr>
          <w:rFonts w:ascii="Times New Roman" w:hAnsi="Times New Roman" w:cs="Times New Roman"/>
          <w:sz w:val="24"/>
          <w:szCs w:val="24"/>
        </w:rPr>
        <w:t>satu</w:t>
      </w:r>
      <w:proofErr w:type="spellEnd"/>
      <w:r w:rsidR="00DF4C04">
        <w:rPr>
          <w:rFonts w:ascii="Times New Roman" w:hAnsi="Times New Roman" w:cs="Times New Roman"/>
          <w:sz w:val="24"/>
          <w:szCs w:val="24"/>
        </w:rPr>
        <w:t xml:space="preserve"> </w:t>
      </w:r>
      <w:proofErr w:type="spellStart"/>
      <w:r w:rsidR="00DF4C04">
        <w:rPr>
          <w:rFonts w:ascii="Times New Roman" w:hAnsi="Times New Roman" w:cs="Times New Roman"/>
          <w:sz w:val="24"/>
          <w:szCs w:val="24"/>
        </w:rPr>
        <w:t>isu</w:t>
      </w:r>
      <w:proofErr w:type="spellEnd"/>
      <w:r w:rsidR="00DF4C04">
        <w:rPr>
          <w:rFonts w:ascii="Times New Roman" w:hAnsi="Times New Roman" w:cs="Times New Roman"/>
          <w:sz w:val="24"/>
          <w:szCs w:val="24"/>
        </w:rPr>
        <w:t xml:space="preserve"> </w:t>
      </w:r>
      <w:proofErr w:type="spellStart"/>
      <w:r w:rsidR="00DF4C04">
        <w:rPr>
          <w:rFonts w:ascii="Times New Roman" w:hAnsi="Times New Roman" w:cs="Times New Roman"/>
          <w:sz w:val="24"/>
          <w:szCs w:val="24"/>
        </w:rPr>
        <w:t>perpajakan</w:t>
      </w:r>
      <w:proofErr w:type="spellEnd"/>
      <w:r w:rsidR="00DF4C04">
        <w:rPr>
          <w:rFonts w:ascii="Times New Roman" w:hAnsi="Times New Roman" w:cs="Times New Roman"/>
          <w:sz w:val="24"/>
          <w:szCs w:val="24"/>
        </w:rPr>
        <w:t xml:space="preserve"> yang </w:t>
      </w:r>
      <w:proofErr w:type="spellStart"/>
      <w:r w:rsidR="00DF4C04">
        <w:rPr>
          <w:rFonts w:ascii="Times New Roman" w:hAnsi="Times New Roman" w:cs="Times New Roman"/>
          <w:sz w:val="24"/>
          <w:szCs w:val="24"/>
        </w:rPr>
        <w:t>mencerminkan</w:t>
      </w:r>
      <w:proofErr w:type="spellEnd"/>
      <w:r w:rsidR="00DF4C04">
        <w:rPr>
          <w:rFonts w:ascii="Times New Roman" w:hAnsi="Times New Roman" w:cs="Times New Roman"/>
          <w:sz w:val="24"/>
          <w:szCs w:val="24"/>
        </w:rPr>
        <w:t xml:space="preserve"> </w:t>
      </w:r>
      <w:proofErr w:type="spellStart"/>
      <w:r w:rsidR="00DF4C04">
        <w:rPr>
          <w:rFonts w:ascii="Times New Roman" w:hAnsi="Times New Roman" w:cs="Times New Roman"/>
          <w:sz w:val="24"/>
          <w:szCs w:val="24"/>
        </w:rPr>
        <w:t>dinamika</w:t>
      </w:r>
      <w:proofErr w:type="spellEnd"/>
      <w:r w:rsidR="00DF4C04">
        <w:rPr>
          <w:rFonts w:ascii="Times New Roman" w:hAnsi="Times New Roman" w:cs="Times New Roman"/>
          <w:sz w:val="24"/>
          <w:szCs w:val="24"/>
        </w:rPr>
        <w:t xml:space="preserve"> media </w:t>
      </w:r>
      <w:proofErr w:type="spellStart"/>
      <w:r w:rsidR="00DF4C04">
        <w:rPr>
          <w:rFonts w:ascii="Times New Roman" w:hAnsi="Times New Roman" w:cs="Times New Roman"/>
          <w:sz w:val="24"/>
          <w:szCs w:val="24"/>
        </w:rPr>
        <w:t>sosial</w:t>
      </w:r>
      <w:proofErr w:type="spellEnd"/>
      <w:r w:rsidR="00DF4C04">
        <w:rPr>
          <w:rFonts w:ascii="Times New Roman" w:hAnsi="Times New Roman" w:cs="Times New Roman"/>
          <w:sz w:val="24"/>
          <w:szCs w:val="24"/>
        </w:rPr>
        <w:t xml:space="preserve"> </w:t>
      </w:r>
      <w:proofErr w:type="spellStart"/>
      <w:r w:rsidR="00DF4C04">
        <w:rPr>
          <w:rFonts w:ascii="Times New Roman" w:hAnsi="Times New Roman" w:cs="Times New Roman"/>
          <w:sz w:val="24"/>
          <w:szCs w:val="24"/>
        </w:rPr>
        <w:t>adalah</w:t>
      </w:r>
      <w:proofErr w:type="spellEnd"/>
      <w:r w:rsidR="00DF4C04">
        <w:rPr>
          <w:rFonts w:ascii="Times New Roman" w:hAnsi="Times New Roman" w:cs="Times New Roman"/>
          <w:sz w:val="24"/>
          <w:szCs w:val="24"/>
        </w:rPr>
        <w:t xml:space="preserve"> </w:t>
      </w:r>
      <w:proofErr w:type="spellStart"/>
      <w:r w:rsidR="00DF4C04">
        <w:rPr>
          <w:rFonts w:ascii="Times New Roman" w:hAnsi="Times New Roman" w:cs="Times New Roman"/>
          <w:sz w:val="24"/>
          <w:szCs w:val="24"/>
        </w:rPr>
        <w:t>tergerusnya</w:t>
      </w:r>
      <w:proofErr w:type="spellEnd"/>
      <w:r w:rsidR="00DF4C04">
        <w:rPr>
          <w:rFonts w:ascii="Times New Roman" w:hAnsi="Times New Roman" w:cs="Times New Roman"/>
          <w:sz w:val="24"/>
          <w:szCs w:val="24"/>
        </w:rPr>
        <w:t xml:space="preserve"> </w:t>
      </w:r>
      <w:proofErr w:type="spellStart"/>
      <w:r w:rsidR="00DF4C04">
        <w:rPr>
          <w:rFonts w:ascii="Times New Roman" w:hAnsi="Times New Roman" w:cs="Times New Roman"/>
          <w:sz w:val="24"/>
          <w:szCs w:val="24"/>
        </w:rPr>
        <w:t>kepercayaan</w:t>
      </w:r>
      <w:proofErr w:type="spellEnd"/>
      <w:r w:rsidR="00DF4C04">
        <w:rPr>
          <w:rFonts w:ascii="Times New Roman" w:hAnsi="Times New Roman" w:cs="Times New Roman"/>
          <w:sz w:val="24"/>
          <w:szCs w:val="24"/>
        </w:rPr>
        <w:t xml:space="preserve"> </w:t>
      </w:r>
      <w:proofErr w:type="spellStart"/>
      <w:r w:rsidR="00DF4C04">
        <w:rPr>
          <w:rFonts w:ascii="Times New Roman" w:hAnsi="Times New Roman" w:cs="Times New Roman"/>
          <w:sz w:val="24"/>
          <w:szCs w:val="24"/>
        </w:rPr>
        <w:t>publik</w:t>
      </w:r>
      <w:proofErr w:type="spellEnd"/>
      <w:r w:rsidR="00DF4C04">
        <w:rPr>
          <w:rFonts w:ascii="Times New Roman" w:hAnsi="Times New Roman" w:cs="Times New Roman"/>
          <w:sz w:val="24"/>
          <w:szCs w:val="24"/>
        </w:rPr>
        <w:t xml:space="preserve"> </w:t>
      </w:r>
      <w:proofErr w:type="spellStart"/>
      <w:r w:rsidR="00DF4C04">
        <w:rPr>
          <w:rFonts w:ascii="Times New Roman" w:hAnsi="Times New Roman" w:cs="Times New Roman"/>
          <w:sz w:val="24"/>
          <w:szCs w:val="24"/>
        </w:rPr>
        <w:t>terhadap</w:t>
      </w:r>
      <w:proofErr w:type="spellEnd"/>
      <w:r w:rsidR="00DF4C04">
        <w:rPr>
          <w:rFonts w:ascii="Times New Roman" w:hAnsi="Times New Roman" w:cs="Times New Roman"/>
          <w:sz w:val="24"/>
          <w:szCs w:val="24"/>
        </w:rPr>
        <w:t xml:space="preserve"> </w:t>
      </w:r>
      <w:proofErr w:type="spellStart"/>
      <w:r w:rsidR="00DF4C04">
        <w:rPr>
          <w:rFonts w:ascii="Times New Roman" w:hAnsi="Times New Roman" w:cs="Times New Roman"/>
          <w:sz w:val="24"/>
          <w:szCs w:val="24"/>
        </w:rPr>
        <w:t>Direktorat</w:t>
      </w:r>
      <w:proofErr w:type="spellEnd"/>
      <w:r w:rsidR="00DF4C04">
        <w:rPr>
          <w:rFonts w:ascii="Times New Roman" w:hAnsi="Times New Roman" w:cs="Times New Roman"/>
          <w:sz w:val="24"/>
          <w:szCs w:val="24"/>
        </w:rPr>
        <w:t xml:space="preserve"> </w:t>
      </w:r>
      <w:proofErr w:type="spellStart"/>
      <w:r w:rsidR="00DF4C04">
        <w:rPr>
          <w:rFonts w:ascii="Times New Roman" w:hAnsi="Times New Roman" w:cs="Times New Roman"/>
          <w:sz w:val="24"/>
          <w:szCs w:val="24"/>
        </w:rPr>
        <w:t>Jendral</w:t>
      </w:r>
      <w:proofErr w:type="spellEnd"/>
      <w:r w:rsidR="00DF4C04">
        <w:rPr>
          <w:rFonts w:ascii="Times New Roman" w:hAnsi="Times New Roman" w:cs="Times New Roman"/>
          <w:sz w:val="24"/>
          <w:szCs w:val="24"/>
        </w:rPr>
        <w:t xml:space="preserve"> Pajak (DJP) </w:t>
      </w:r>
      <w:proofErr w:type="spellStart"/>
      <w:r w:rsidR="00DF4C04">
        <w:rPr>
          <w:rFonts w:ascii="Times New Roman" w:hAnsi="Times New Roman" w:cs="Times New Roman"/>
          <w:sz w:val="24"/>
          <w:szCs w:val="24"/>
        </w:rPr>
        <w:t>akibat</w:t>
      </w:r>
      <w:proofErr w:type="spellEnd"/>
      <w:r w:rsidR="00DF4C04">
        <w:rPr>
          <w:rFonts w:ascii="Times New Roman" w:hAnsi="Times New Roman" w:cs="Times New Roman"/>
          <w:sz w:val="24"/>
          <w:szCs w:val="24"/>
        </w:rPr>
        <w:t xml:space="preserve"> </w:t>
      </w:r>
      <w:proofErr w:type="spellStart"/>
      <w:r w:rsidR="00DF4C04">
        <w:rPr>
          <w:rFonts w:ascii="Times New Roman" w:hAnsi="Times New Roman" w:cs="Times New Roman"/>
          <w:sz w:val="24"/>
          <w:szCs w:val="24"/>
        </w:rPr>
        <w:t>kasus</w:t>
      </w:r>
      <w:proofErr w:type="spellEnd"/>
      <w:r w:rsidR="00DF4C04">
        <w:rPr>
          <w:rFonts w:ascii="Times New Roman" w:hAnsi="Times New Roman" w:cs="Times New Roman"/>
          <w:sz w:val="24"/>
          <w:szCs w:val="24"/>
        </w:rPr>
        <w:t xml:space="preserve"> </w:t>
      </w:r>
      <w:proofErr w:type="spellStart"/>
      <w:r w:rsidR="00DF4C04">
        <w:rPr>
          <w:rFonts w:ascii="Times New Roman" w:hAnsi="Times New Roman" w:cs="Times New Roman"/>
          <w:sz w:val="24"/>
          <w:szCs w:val="24"/>
        </w:rPr>
        <w:t>pencucian</w:t>
      </w:r>
      <w:proofErr w:type="spellEnd"/>
      <w:r w:rsidR="00DF4C04">
        <w:rPr>
          <w:rFonts w:ascii="Times New Roman" w:hAnsi="Times New Roman" w:cs="Times New Roman"/>
          <w:sz w:val="24"/>
          <w:szCs w:val="24"/>
        </w:rPr>
        <w:t xml:space="preserve"> uang yang </w:t>
      </w:r>
      <w:proofErr w:type="spellStart"/>
      <w:r w:rsidR="00DF4C04">
        <w:rPr>
          <w:rFonts w:ascii="Times New Roman" w:hAnsi="Times New Roman" w:cs="Times New Roman"/>
          <w:sz w:val="24"/>
          <w:szCs w:val="24"/>
        </w:rPr>
        <w:t>dilakukan</w:t>
      </w:r>
      <w:proofErr w:type="spellEnd"/>
      <w:r w:rsidR="00DF4C04">
        <w:rPr>
          <w:rFonts w:ascii="Times New Roman" w:hAnsi="Times New Roman" w:cs="Times New Roman"/>
          <w:sz w:val="24"/>
          <w:szCs w:val="24"/>
        </w:rPr>
        <w:t xml:space="preserve"> oleh salah </w:t>
      </w:r>
      <w:proofErr w:type="spellStart"/>
      <w:r w:rsidR="00DF4C04">
        <w:rPr>
          <w:rFonts w:ascii="Times New Roman" w:hAnsi="Times New Roman" w:cs="Times New Roman"/>
          <w:sz w:val="24"/>
          <w:szCs w:val="24"/>
        </w:rPr>
        <w:t>satu</w:t>
      </w:r>
      <w:proofErr w:type="spellEnd"/>
      <w:r w:rsidR="00DF4C04">
        <w:rPr>
          <w:rFonts w:ascii="Times New Roman" w:hAnsi="Times New Roman" w:cs="Times New Roman"/>
          <w:sz w:val="24"/>
          <w:szCs w:val="24"/>
        </w:rPr>
        <w:t xml:space="preserve"> </w:t>
      </w:r>
      <w:proofErr w:type="spellStart"/>
      <w:r w:rsidR="00DF4C04">
        <w:rPr>
          <w:rFonts w:ascii="Times New Roman" w:hAnsi="Times New Roman" w:cs="Times New Roman"/>
          <w:sz w:val="24"/>
          <w:szCs w:val="24"/>
        </w:rPr>
        <w:t>pejabat</w:t>
      </w:r>
      <w:proofErr w:type="spellEnd"/>
      <w:r w:rsidR="00DF4C04">
        <w:rPr>
          <w:rFonts w:ascii="Times New Roman" w:hAnsi="Times New Roman" w:cs="Times New Roman"/>
          <w:sz w:val="24"/>
          <w:szCs w:val="24"/>
        </w:rPr>
        <w:t xml:space="preserve"> </w:t>
      </w:r>
      <w:proofErr w:type="spellStart"/>
      <w:r w:rsidR="00DF4C04">
        <w:rPr>
          <w:rFonts w:ascii="Times New Roman" w:hAnsi="Times New Roman" w:cs="Times New Roman"/>
          <w:sz w:val="24"/>
          <w:szCs w:val="24"/>
        </w:rPr>
        <w:t>pajak</w:t>
      </w:r>
      <w:proofErr w:type="spellEnd"/>
      <w:r>
        <w:rPr>
          <w:rFonts w:ascii="Times New Roman" w:hAnsi="Times New Roman" w:cs="Times New Roman"/>
          <w:sz w:val="24"/>
          <w:szCs w:val="24"/>
        </w:rPr>
        <w:t xml:space="preserve"> (Tempo.com 2023)</w:t>
      </w:r>
      <w:r w:rsidR="00DF4C04">
        <w:rPr>
          <w:rFonts w:ascii="Times New Roman" w:hAnsi="Times New Roman" w:cs="Times New Roman"/>
          <w:sz w:val="24"/>
          <w:szCs w:val="24"/>
        </w:rPr>
        <w:t xml:space="preserve">. Masyarakat yang </w:t>
      </w:r>
      <w:proofErr w:type="spellStart"/>
      <w:r w:rsidR="00DF4C04">
        <w:rPr>
          <w:rFonts w:ascii="Times New Roman" w:hAnsi="Times New Roman" w:cs="Times New Roman"/>
          <w:sz w:val="24"/>
          <w:szCs w:val="24"/>
        </w:rPr>
        <w:t>kecewa</w:t>
      </w:r>
      <w:proofErr w:type="spellEnd"/>
      <w:r w:rsidR="00DF4C04">
        <w:rPr>
          <w:rFonts w:ascii="Times New Roman" w:hAnsi="Times New Roman" w:cs="Times New Roman"/>
          <w:sz w:val="24"/>
          <w:szCs w:val="24"/>
        </w:rPr>
        <w:t xml:space="preserve"> </w:t>
      </w:r>
      <w:proofErr w:type="spellStart"/>
      <w:r w:rsidR="00DF4C04">
        <w:rPr>
          <w:rFonts w:ascii="Times New Roman" w:hAnsi="Times New Roman" w:cs="Times New Roman"/>
          <w:sz w:val="24"/>
          <w:szCs w:val="24"/>
        </w:rPr>
        <w:t>terhadap</w:t>
      </w:r>
      <w:proofErr w:type="spellEnd"/>
      <w:r w:rsidR="00DF4C04">
        <w:rPr>
          <w:rFonts w:ascii="Times New Roman" w:hAnsi="Times New Roman" w:cs="Times New Roman"/>
          <w:sz w:val="24"/>
          <w:szCs w:val="24"/>
        </w:rPr>
        <w:t xml:space="preserve"> </w:t>
      </w:r>
      <w:proofErr w:type="spellStart"/>
      <w:r w:rsidR="00DF4C04">
        <w:rPr>
          <w:rFonts w:ascii="Times New Roman" w:hAnsi="Times New Roman" w:cs="Times New Roman"/>
          <w:sz w:val="24"/>
          <w:szCs w:val="24"/>
        </w:rPr>
        <w:t>kasus</w:t>
      </w:r>
      <w:proofErr w:type="spellEnd"/>
      <w:r w:rsidR="00DF4C04">
        <w:rPr>
          <w:rFonts w:ascii="Times New Roman" w:hAnsi="Times New Roman" w:cs="Times New Roman"/>
          <w:sz w:val="24"/>
          <w:szCs w:val="24"/>
        </w:rPr>
        <w:t xml:space="preserve"> </w:t>
      </w:r>
      <w:proofErr w:type="spellStart"/>
      <w:r w:rsidR="00DF4C04">
        <w:rPr>
          <w:rFonts w:ascii="Times New Roman" w:hAnsi="Times New Roman" w:cs="Times New Roman"/>
          <w:sz w:val="24"/>
          <w:szCs w:val="24"/>
        </w:rPr>
        <w:t>ini</w:t>
      </w:r>
      <w:proofErr w:type="spellEnd"/>
      <w:r w:rsidR="00DF4C04">
        <w:rPr>
          <w:rFonts w:ascii="Times New Roman" w:hAnsi="Times New Roman" w:cs="Times New Roman"/>
          <w:sz w:val="24"/>
          <w:szCs w:val="24"/>
        </w:rPr>
        <w:t xml:space="preserve"> </w:t>
      </w:r>
      <w:proofErr w:type="spellStart"/>
      <w:r w:rsidR="00DF4C04">
        <w:rPr>
          <w:rFonts w:ascii="Times New Roman" w:hAnsi="Times New Roman" w:cs="Times New Roman"/>
          <w:sz w:val="24"/>
          <w:szCs w:val="24"/>
        </w:rPr>
        <w:t>melakukan</w:t>
      </w:r>
      <w:proofErr w:type="spellEnd"/>
      <w:r w:rsidR="00DF4C04">
        <w:rPr>
          <w:rFonts w:ascii="Times New Roman" w:hAnsi="Times New Roman" w:cs="Times New Roman"/>
          <w:sz w:val="24"/>
          <w:szCs w:val="24"/>
        </w:rPr>
        <w:t xml:space="preserve"> </w:t>
      </w:r>
      <w:proofErr w:type="spellStart"/>
      <w:r w:rsidR="00DF4C04">
        <w:rPr>
          <w:rFonts w:ascii="Times New Roman" w:hAnsi="Times New Roman" w:cs="Times New Roman"/>
          <w:sz w:val="24"/>
          <w:szCs w:val="24"/>
        </w:rPr>
        <w:t>gerakan</w:t>
      </w:r>
      <w:proofErr w:type="spellEnd"/>
      <w:r w:rsidR="00DF4C04">
        <w:rPr>
          <w:rFonts w:ascii="Times New Roman" w:hAnsi="Times New Roman" w:cs="Times New Roman"/>
          <w:sz w:val="24"/>
          <w:szCs w:val="24"/>
        </w:rPr>
        <w:t xml:space="preserve"> </w:t>
      </w:r>
      <w:proofErr w:type="spellStart"/>
      <w:r w:rsidR="00DF4C04">
        <w:rPr>
          <w:rFonts w:ascii="Times New Roman" w:hAnsi="Times New Roman" w:cs="Times New Roman"/>
          <w:sz w:val="24"/>
          <w:szCs w:val="24"/>
        </w:rPr>
        <w:t>penolakan</w:t>
      </w:r>
      <w:proofErr w:type="spellEnd"/>
      <w:r w:rsidR="00DF4C04">
        <w:rPr>
          <w:rFonts w:ascii="Times New Roman" w:hAnsi="Times New Roman" w:cs="Times New Roman"/>
          <w:sz w:val="24"/>
          <w:szCs w:val="24"/>
        </w:rPr>
        <w:t xml:space="preserve"> </w:t>
      </w:r>
      <w:proofErr w:type="spellStart"/>
      <w:r w:rsidR="00DF4C04">
        <w:rPr>
          <w:rFonts w:ascii="Times New Roman" w:hAnsi="Times New Roman" w:cs="Times New Roman"/>
          <w:sz w:val="24"/>
          <w:szCs w:val="24"/>
        </w:rPr>
        <w:t>pembayar</w:t>
      </w:r>
      <w:proofErr w:type="spellEnd"/>
      <w:r w:rsidR="00DF4C04">
        <w:rPr>
          <w:rFonts w:ascii="Times New Roman" w:hAnsi="Times New Roman" w:cs="Times New Roman"/>
          <w:sz w:val="24"/>
          <w:szCs w:val="24"/>
        </w:rPr>
        <w:t xml:space="preserve"> </w:t>
      </w:r>
      <w:proofErr w:type="spellStart"/>
      <w:r w:rsidR="00DF4C04">
        <w:rPr>
          <w:rFonts w:ascii="Times New Roman" w:hAnsi="Times New Roman" w:cs="Times New Roman"/>
          <w:sz w:val="24"/>
          <w:szCs w:val="24"/>
        </w:rPr>
        <w:t>pajak</w:t>
      </w:r>
      <w:proofErr w:type="spellEnd"/>
      <w:r w:rsidR="00E613BD">
        <w:rPr>
          <w:rFonts w:ascii="Times New Roman" w:hAnsi="Times New Roman" w:cs="Times New Roman"/>
          <w:sz w:val="24"/>
          <w:szCs w:val="24"/>
        </w:rPr>
        <w:t xml:space="preserve"> dan </w:t>
      </w:r>
      <w:proofErr w:type="spellStart"/>
      <w:r w:rsidR="00E613BD">
        <w:rPr>
          <w:rFonts w:ascii="Times New Roman" w:hAnsi="Times New Roman" w:cs="Times New Roman"/>
          <w:sz w:val="24"/>
          <w:szCs w:val="24"/>
        </w:rPr>
        <w:t>menumpahkan</w:t>
      </w:r>
      <w:proofErr w:type="spellEnd"/>
      <w:r w:rsidR="00E613BD">
        <w:rPr>
          <w:rFonts w:ascii="Times New Roman" w:hAnsi="Times New Roman" w:cs="Times New Roman"/>
          <w:sz w:val="24"/>
          <w:szCs w:val="24"/>
        </w:rPr>
        <w:t xml:space="preserve"> </w:t>
      </w:r>
      <w:proofErr w:type="spellStart"/>
      <w:r w:rsidR="00E613BD">
        <w:rPr>
          <w:rFonts w:ascii="Times New Roman" w:hAnsi="Times New Roman" w:cs="Times New Roman"/>
          <w:sz w:val="24"/>
          <w:szCs w:val="24"/>
        </w:rPr>
        <w:t>kekesalan</w:t>
      </w:r>
      <w:proofErr w:type="spellEnd"/>
      <w:r w:rsidR="00E613BD">
        <w:rPr>
          <w:rFonts w:ascii="Times New Roman" w:hAnsi="Times New Roman" w:cs="Times New Roman"/>
          <w:sz w:val="24"/>
          <w:szCs w:val="24"/>
        </w:rPr>
        <w:t xml:space="preserve"> di media </w:t>
      </w:r>
      <w:proofErr w:type="spellStart"/>
      <w:r w:rsidR="00E613BD">
        <w:rPr>
          <w:rFonts w:ascii="Times New Roman" w:hAnsi="Times New Roman" w:cs="Times New Roman"/>
          <w:sz w:val="24"/>
          <w:szCs w:val="24"/>
        </w:rPr>
        <w:t>sosial</w:t>
      </w:r>
      <w:proofErr w:type="spellEnd"/>
      <w:r w:rsidR="00E613BD">
        <w:rPr>
          <w:rFonts w:ascii="Times New Roman" w:hAnsi="Times New Roman" w:cs="Times New Roman"/>
          <w:sz w:val="24"/>
          <w:szCs w:val="24"/>
        </w:rPr>
        <w:t xml:space="preserve">. </w:t>
      </w:r>
      <w:proofErr w:type="spellStart"/>
      <w:r w:rsidR="00E613BD">
        <w:rPr>
          <w:rFonts w:ascii="Times New Roman" w:hAnsi="Times New Roman" w:cs="Times New Roman"/>
          <w:sz w:val="24"/>
          <w:szCs w:val="24"/>
        </w:rPr>
        <w:t>Viralnya</w:t>
      </w:r>
      <w:proofErr w:type="spellEnd"/>
      <w:r w:rsidR="00E613BD">
        <w:rPr>
          <w:rFonts w:ascii="Times New Roman" w:hAnsi="Times New Roman" w:cs="Times New Roman"/>
          <w:sz w:val="24"/>
          <w:szCs w:val="24"/>
        </w:rPr>
        <w:t xml:space="preserve"> </w:t>
      </w:r>
      <w:proofErr w:type="spellStart"/>
      <w:r w:rsidR="00E613BD">
        <w:rPr>
          <w:rFonts w:ascii="Times New Roman" w:hAnsi="Times New Roman" w:cs="Times New Roman"/>
          <w:sz w:val="24"/>
          <w:szCs w:val="24"/>
        </w:rPr>
        <w:t>berita</w:t>
      </w:r>
      <w:proofErr w:type="spellEnd"/>
      <w:r w:rsidR="00E613BD">
        <w:rPr>
          <w:rFonts w:ascii="Times New Roman" w:hAnsi="Times New Roman" w:cs="Times New Roman"/>
          <w:sz w:val="24"/>
          <w:szCs w:val="24"/>
        </w:rPr>
        <w:t xml:space="preserve"> </w:t>
      </w:r>
      <w:proofErr w:type="spellStart"/>
      <w:r w:rsidR="00E613BD">
        <w:rPr>
          <w:rFonts w:ascii="Times New Roman" w:hAnsi="Times New Roman" w:cs="Times New Roman"/>
          <w:sz w:val="24"/>
          <w:szCs w:val="24"/>
        </w:rPr>
        <w:t>tentang</w:t>
      </w:r>
      <w:proofErr w:type="spellEnd"/>
      <w:r w:rsidR="00E613BD">
        <w:rPr>
          <w:rFonts w:ascii="Times New Roman" w:hAnsi="Times New Roman" w:cs="Times New Roman"/>
          <w:sz w:val="24"/>
          <w:szCs w:val="24"/>
        </w:rPr>
        <w:t xml:space="preserve"> </w:t>
      </w:r>
      <w:proofErr w:type="spellStart"/>
      <w:r w:rsidR="00E613BD">
        <w:rPr>
          <w:rFonts w:ascii="Times New Roman" w:hAnsi="Times New Roman" w:cs="Times New Roman"/>
          <w:sz w:val="24"/>
          <w:szCs w:val="24"/>
        </w:rPr>
        <w:t>kasus</w:t>
      </w:r>
      <w:proofErr w:type="spellEnd"/>
      <w:r w:rsidR="00E613BD">
        <w:rPr>
          <w:rFonts w:ascii="Times New Roman" w:hAnsi="Times New Roman" w:cs="Times New Roman"/>
          <w:sz w:val="24"/>
          <w:szCs w:val="24"/>
        </w:rPr>
        <w:t xml:space="preserve"> </w:t>
      </w:r>
      <w:proofErr w:type="spellStart"/>
      <w:r w:rsidR="00E613BD">
        <w:rPr>
          <w:rFonts w:ascii="Times New Roman" w:hAnsi="Times New Roman" w:cs="Times New Roman"/>
          <w:sz w:val="24"/>
          <w:szCs w:val="24"/>
        </w:rPr>
        <w:t>ini</w:t>
      </w:r>
      <w:proofErr w:type="spellEnd"/>
      <w:r w:rsidR="00E613BD">
        <w:rPr>
          <w:rFonts w:ascii="Times New Roman" w:hAnsi="Times New Roman" w:cs="Times New Roman"/>
          <w:sz w:val="24"/>
          <w:szCs w:val="24"/>
        </w:rPr>
        <w:t xml:space="preserve"> </w:t>
      </w:r>
      <w:proofErr w:type="spellStart"/>
      <w:r w:rsidR="00E613BD">
        <w:rPr>
          <w:rFonts w:ascii="Times New Roman" w:hAnsi="Times New Roman" w:cs="Times New Roman"/>
          <w:sz w:val="24"/>
          <w:szCs w:val="24"/>
        </w:rPr>
        <w:t>beresiko</w:t>
      </w:r>
      <w:proofErr w:type="spellEnd"/>
      <w:r w:rsidR="00E613BD">
        <w:rPr>
          <w:rFonts w:ascii="Times New Roman" w:hAnsi="Times New Roman" w:cs="Times New Roman"/>
          <w:sz w:val="24"/>
          <w:szCs w:val="24"/>
        </w:rPr>
        <w:t xml:space="preserve"> </w:t>
      </w:r>
      <w:proofErr w:type="spellStart"/>
      <w:r w:rsidR="00E613BD">
        <w:rPr>
          <w:rFonts w:ascii="Times New Roman" w:hAnsi="Times New Roman" w:cs="Times New Roman"/>
          <w:sz w:val="24"/>
          <w:szCs w:val="24"/>
        </w:rPr>
        <w:t>terhadap</w:t>
      </w:r>
      <w:proofErr w:type="spellEnd"/>
      <w:r w:rsidR="00E613BD">
        <w:rPr>
          <w:rFonts w:ascii="Times New Roman" w:hAnsi="Times New Roman" w:cs="Times New Roman"/>
          <w:sz w:val="24"/>
          <w:szCs w:val="24"/>
        </w:rPr>
        <w:t xml:space="preserve"> </w:t>
      </w:r>
      <w:proofErr w:type="spellStart"/>
      <w:r w:rsidR="00E613BD">
        <w:rPr>
          <w:rFonts w:ascii="Times New Roman" w:hAnsi="Times New Roman" w:cs="Times New Roman"/>
          <w:sz w:val="24"/>
          <w:szCs w:val="24"/>
        </w:rPr>
        <w:t>menurunnya</w:t>
      </w:r>
      <w:proofErr w:type="spellEnd"/>
      <w:r w:rsidR="00E613BD">
        <w:rPr>
          <w:rFonts w:ascii="Times New Roman" w:hAnsi="Times New Roman" w:cs="Times New Roman"/>
          <w:sz w:val="24"/>
          <w:szCs w:val="24"/>
        </w:rPr>
        <w:t xml:space="preserve"> </w:t>
      </w:r>
      <w:proofErr w:type="spellStart"/>
      <w:r w:rsidR="00E613BD">
        <w:rPr>
          <w:rFonts w:ascii="Times New Roman" w:hAnsi="Times New Roman" w:cs="Times New Roman"/>
          <w:sz w:val="24"/>
          <w:szCs w:val="24"/>
        </w:rPr>
        <w:t>kepatuhan</w:t>
      </w:r>
      <w:proofErr w:type="spellEnd"/>
      <w:r w:rsidR="00E613BD">
        <w:rPr>
          <w:rFonts w:ascii="Times New Roman" w:hAnsi="Times New Roman" w:cs="Times New Roman"/>
          <w:sz w:val="24"/>
          <w:szCs w:val="24"/>
        </w:rPr>
        <w:t xml:space="preserve"> </w:t>
      </w:r>
      <w:proofErr w:type="spellStart"/>
      <w:r w:rsidR="00E613BD">
        <w:rPr>
          <w:rFonts w:ascii="Times New Roman" w:hAnsi="Times New Roman" w:cs="Times New Roman"/>
          <w:sz w:val="24"/>
          <w:szCs w:val="24"/>
        </w:rPr>
        <w:t>wajib</w:t>
      </w:r>
      <w:proofErr w:type="spellEnd"/>
      <w:r w:rsidR="00E613BD">
        <w:rPr>
          <w:rFonts w:ascii="Times New Roman" w:hAnsi="Times New Roman" w:cs="Times New Roman"/>
          <w:sz w:val="24"/>
          <w:szCs w:val="24"/>
        </w:rPr>
        <w:t xml:space="preserve"> </w:t>
      </w:r>
      <w:proofErr w:type="spellStart"/>
      <w:r w:rsidR="00E613BD">
        <w:rPr>
          <w:rFonts w:ascii="Times New Roman" w:hAnsi="Times New Roman" w:cs="Times New Roman"/>
          <w:sz w:val="24"/>
          <w:szCs w:val="24"/>
        </w:rPr>
        <w:t>pajak</w:t>
      </w:r>
      <w:proofErr w:type="spellEnd"/>
      <w:r>
        <w:rPr>
          <w:rFonts w:ascii="Times New Roman" w:hAnsi="Times New Roman" w:cs="Times New Roman"/>
          <w:sz w:val="24"/>
          <w:szCs w:val="24"/>
        </w:rPr>
        <w:t xml:space="preserve">. </w:t>
      </w:r>
      <w:r w:rsidR="00E613BD">
        <w:rPr>
          <w:rFonts w:ascii="Times New Roman" w:hAnsi="Times New Roman" w:cs="Times New Roman"/>
          <w:sz w:val="24"/>
          <w:szCs w:val="24"/>
        </w:rPr>
        <w:t xml:space="preserve">Selain </w:t>
      </w:r>
      <w:proofErr w:type="spellStart"/>
      <w:r w:rsidR="00E613BD">
        <w:rPr>
          <w:rFonts w:ascii="Times New Roman" w:hAnsi="Times New Roman" w:cs="Times New Roman"/>
          <w:sz w:val="24"/>
          <w:szCs w:val="24"/>
        </w:rPr>
        <w:t>itu</w:t>
      </w:r>
      <w:proofErr w:type="spellEnd"/>
      <w:r w:rsidR="00E613BD">
        <w:rPr>
          <w:rFonts w:ascii="Times New Roman" w:hAnsi="Times New Roman" w:cs="Times New Roman"/>
          <w:sz w:val="24"/>
          <w:szCs w:val="24"/>
        </w:rPr>
        <w:t xml:space="preserve"> </w:t>
      </w:r>
      <w:r w:rsidR="000911A3">
        <w:rPr>
          <w:rFonts w:ascii="Times New Roman" w:hAnsi="Times New Roman" w:cs="Times New Roman"/>
          <w:sz w:val="24"/>
          <w:szCs w:val="24"/>
        </w:rPr>
        <w:t xml:space="preserve">salah </w:t>
      </w:r>
      <w:proofErr w:type="spellStart"/>
      <w:r w:rsidR="000911A3">
        <w:rPr>
          <w:rFonts w:ascii="Times New Roman" w:hAnsi="Times New Roman" w:cs="Times New Roman"/>
          <w:sz w:val="24"/>
          <w:szCs w:val="24"/>
        </w:rPr>
        <w:t>satu</w:t>
      </w:r>
      <w:proofErr w:type="spellEnd"/>
      <w:r w:rsidR="000911A3">
        <w:rPr>
          <w:rFonts w:ascii="Times New Roman" w:hAnsi="Times New Roman" w:cs="Times New Roman"/>
          <w:sz w:val="24"/>
          <w:szCs w:val="24"/>
        </w:rPr>
        <w:t xml:space="preserve"> </w:t>
      </w:r>
      <w:proofErr w:type="spellStart"/>
      <w:r w:rsidR="000911A3">
        <w:rPr>
          <w:rFonts w:ascii="Times New Roman" w:hAnsi="Times New Roman" w:cs="Times New Roman"/>
          <w:sz w:val="24"/>
          <w:szCs w:val="24"/>
        </w:rPr>
        <w:t>isu</w:t>
      </w:r>
      <w:proofErr w:type="spellEnd"/>
      <w:r w:rsidR="000911A3">
        <w:rPr>
          <w:rFonts w:ascii="Times New Roman" w:hAnsi="Times New Roman" w:cs="Times New Roman"/>
          <w:sz w:val="24"/>
          <w:szCs w:val="24"/>
        </w:rPr>
        <w:t xml:space="preserve"> </w:t>
      </w:r>
      <w:proofErr w:type="spellStart"/>
      <w:r w:rsidR="000911A3">
        <w:rPr>
          <w:rFonts w:ascii="Times New Roman" w:hAnsi="Times New Roman" w:cs="Times New Roman"/>
          <w:sz w:val="24"/>
          <w:szCs w:val="24"/>
        </w:rPr>
        <w:t>perpajakan</w:t>
      </w:r>
      <w:proofErr w:type="spellEnd"/>
      <w:r w:rsidR="000911A3">
        <w:rPr>
          <w:rFonts w:ascii="Times New Roman" w:hAnsi="Times New Roman" w:cs="Times New Roman"/>
          <w:sz w:val="24"/>
          <w:szCs w:val="24"/>
        </w:rPr>
        <w:t xml:space="preserve"> yang </w:t>
      </w:r>
      <w:proofErr w:type="spellStart"/>
      <w:r w:rsidR="000911A3">
        <w:rPr>
          <w:rFonts w:ascii="Times New Roman" w:hAnsi="Times New Roman" w:cs="Times New Roman"/>
          <w:sz w:val="24"/>
          <w:szCs w:val="24"/>
        </w:rPr>
        <w:t>mencerminkan</w:t>
      </w:r>
      <w:proofErr w:type="spellEnd"/>
      <w:r w:rsidR="000911A3">
        <w:rPr>
          <w:rFonts w:ascii="Times New Roman" w:hAnsi="Times New Roman" w:cs="Times New Roman"/>
          <w:sz w:val="24"/>
          <w:szCs w:val="24"/>
        </w:rPr>
        <w:t xml:space="preserve"> </w:t>
      </w:r>
      <w:proofErr w:type="spellStart"/>
      <w:r w:rsidR="000911A3">
        <w:rPr>
          <w:rFonts w:ascii="Times New Roman" w:hAnsi="Times New Roman" w:cs="Times New Roman"/>
          <w:sz w:val="24"/>
          <w:szCs w:val="24"/>
        </w:rPr>
        <w:t>dinamika</w:t>
      </w:r>
      <w:proofErr w:type="spellEnd"/>
      <w:r w:rsidR="000911A3">
        <w:rPr>
          <w:rFonts w:ascii="Times New Roman" w:hAnsi="Times New Roman" w:cs="Times New Roman"/>
          <w:sz w:val="24"/>
          <w:szCs w:val="24"/>
        </w:rPr>
        <w:t xml:space="preserve"> media </w:t>
      </w:r>
      <w:proofErr w:type="spellStart"/>
      <w:r w:rsidR="000911A3">
        <w:rPr>
          <w:rFonts w:ascii="Times New Roman" w:hAnsi="Times New Roman" w:cs="Times New Roman"/>
          <w:sz w:val="24"/>
          <w:szCs w:val="24"/>
        </w:rPr>
        <w:t>sosial</w:t>
      </w:r>
      <w:proofErr w:type="spellEnd"/>
      <w:r w:rsidR="000911A3">
        <w:rPr>
          <w:rFonts w:ascii="Times New Roman" w:hAnsi="Times New Roman" w:cs="Times New Roman"/>
          <w:sz w:val="24"/>
          <w:szCs w:val="24"/>
        </w:rPr>
        <w:t xml:space="preserve"> </w:t>
      </w:r>
      <w:proofErr w:type="spellStart"/>
      <w:r w:rsidR="000911A3">
        <w:rPr>
          <w:rFonts w:ascii="Times New Roman" w:hAnsi="Times New Roman" w:cs="Times New Roman"/>
          <w:sz w:val="24"/>
          <w:szCs w:val="24"/>
        </w:rPr>
        <w:t>adalah</w:t>
      </w:r>
      <w:proofErr w:type="spellEnd"/>
      <w:r w:rsidR="000911A3">
        <w:rPr>
          <w:rFonts w:ascii="Times New Roman" w:hAnsi="Times New Roman" w:cs="Times New Roman"/>
          <w:sz w:val="24"/>
          <w:szCs w:val="24"/>
        </w:rPr>
        <w:t xml:space="preserve"> </w:t>
      </w:r>
      <w:proofErr w:type="spellStart"/>
      <w:r w:rsidR="000911A3">
        <w:rPr>
          <w:rFonts w:ascii="Times New Roman" w:hAnsi="Times New Roman" w:cs="Times New Roman"/>
          <w:sz w:val="24"/>
          <w:szCs w:val="24"/>
        </w:rPr>
        <w:t>fenomena</w:t>
      </w:r>
      <w:proofErr w:type="spellEnd"/>
      <w:r w:rsidR="000911A3">
        <w:rPr>
          <w:rFonts w:ascii="Times New Roman" w:hAnsi="Times New Roman" w:cs="Times New Roman"/>
          <w:sz w:val="24"/>
          <w:szCs w:val="24"/>
        </w:rPr>
        <w:t xml:space="preserve"> “</w:t>
      </w:r>
      <w:r w:rsidR="000911A3" w:rsidRPr="000911A3">
        <w:rPr>
          <w:rFonts w:ascii="Times New Roman" w:hAnsi="Times New Roman" w:cs="Times New Roman"/>
          <w:i/>
          <w:iCs/>
          <w:sz w:val="24"/>
          <w:szCs w:val="24"/>
        </w:rPr>
        <w:t>No Viral, No Justice</w:t>
      </w:r>
      <w:r w:rsidR="000911A3">
        <w:rPr>
          <w:rFonts w:ascii="Times New Roman" w:hAnsi="Times New Roman" w:cs="Times New Roman"/>
          <w:sz w:val="24"/>
          <w:szCs w:val="24"/>
        </w:rPr>
        <w:t xml:space="preserve">” yang </w:t>
      </w:r>
      <w:proofErr w:type="spellStart"/>
      <w:r w:rsidR="000911A3">
        <w:rPr>
          <w:rFonts w:ascii="Times New Roman" w:hAnsi="Times New Roman" w:cs="Times New Roman"/>
          <w:sz w:val="24"/>
          <w:szCs w:val="24"/>
        </w:rPr>
        <w:t>m</w:t>
      </w:r>
      <w:r w:rsidR="000911A3" w:rsidRPr="000911A3">
        <w:rPr>
          <w:rFonts w:ascii="Times New Roman" w:hAnsi="Times New Roman" w:cs="Times New Roman"/>
          <w:sz w:val="24"/>
          <w:szCs w:val="24"/>
        </w:rPr>
        <w:t>enunjukkan</w:t>
      </w:r>
      <w:proofErr w:type="spellEnd"/>
      <w:r w:rsidR="000911A3" w:rsidRPr="000911A3">
        <w:rPr>
          <w:rFonts w:ascii="Times New Roman" w:hAnsi="Times New Roman" w:cs="Times New Roman"/>
          <w:sz w:val="24"/>
          <w:szCs w:val="24"/>
        </w:rPr>
        <w:t xml:space="preserve"> </w:t>
      </w:r>
      <w:proofErr w:type="spellStart"/>
      <w:r w:rsidR="000911A3" w:rsidRPr="000911A3">
        <w:rPr>
          <w:rFonts w:ascii="Times New Roman" w:hAnsi="Times New Roman" w:cs="Times New Roman"/>
          <w:sz w:val="24"/>
          <w:szCs w:val="24"/>
        </w:rPr>
        <w:t>bahwa</w:t>
      </w:r>
      <w:proofErr w:type="spellEnd"/>
      <w:r w:rsidR="000911A3" w:rsidRPr="000911A3">
        <w:rPr>
          <w:rFonts w:ascii="Times New Roman" w:hAnsi="Times New Roman" w:cs="Times New Roman"/>
          <w:sz w:val="24"/>
          <w:szCs w:val="24"/>
        </w:rPr>
        <w:t xml:space="preserve"> </w:t>
      </w:r>
      <w:proofErr w:type="spellStart"/>
      <w:r w:rsidR="000911A3" w:rsidRPr="000911A3">
        <w:rPr>
          <w:rFonts w:ascii="Times New Roman" w:hAnsi="Times New Roman" w:cs="Times New Roman"/>
          <w:sz w:val="24"/>
          <w:szCs w:val="24"/>
        </w:rPr>
        <w:t>sebagian</w:t>
      </w:r>
      <w:proofErr w:type="spellEnd"/>
      <w:r w:rsidR="000911A3" w:rsidRPr="000911A3">
        <w:rPr>
          <w:rFonts w:ascii="Times New Roman" w:hAnsi="Times New Roman" w:cs="Times New Roman"/>
          <w:sz w:val="24"/>
          <w:szCs w:val="24"/>
        </w:rPr>
        <w:t xml:space="preserve"> </w:t>
      </w:r>
      <w:proofErr w:type="spellStart"/>
      <w:r w:rsidR="000911A3" w:rsidRPr="000911A3">
        <w:rPr>
          <w:rFonts w:ascii="Times New Roman" w:hAnsi="Times New Roman" w:cs="Times New Roman"/>
          <w:sz w:val="24"/>
          <w:szCs w:val="24"/>
        </w:rPr>
        <w:t>wajib</w:t>
      </w:r>
      <w:proofErr w:type="spellEnd"/>
      <w:r w:rsidR="000911A3" w:rsidRPr="000911A3">
        <w:rPr>
          <w:rFonts w:ascii="Times New Roman" w:hAnsi="Times New Roman" w:cs="Times New Roman"/>
          <w:sz w:val="24"/>
          <w:szCs w:val="24"/>
        </w:rPr>
        <w:t xml:space="preserve"> </w:t>
      </w:r>
      <w:proofErr w:type="spellStart"/>
      <w:r w:rsidR="000911A3" w:rsidRPr="000911A3">
        <w:rPr>
          <w:rFonts w:ascii="Times New Roman" w:hAnsi="Times New Roman" w:cs="Times New Roman"/>
          <w:sz w:val="24"/>
          <w:szCs w:val="24"/>
        </w:rPr>
        <w:t>pajak</w:t>
      </w:r>
      <w:proofErr w:type="spellEnd"/>
      <w:r w:rsidR="000911A3" w:rsidRPr="000911A3">
        <w:rPr>
          <w:rFonts w:ascii="Times New Roman" w:hAnsi="Times New Roman" w:cs="Times New Roman"/>
          <w:sz w:val="24"/>
          <w:szCs w:val="24"/>
        </w:rPr>
        <w:t xml:space="preserve"> </w:t>
      </w:r>
      <w:proofErr w:type="spellStart"/>
      <w:r w:rsidR="000911A3" w:rsidRPr="000911A3">
        <w:rPr>
          <w:rFonts w:ascii="Times New Roman" w:hAnsi="Times New Roman" w:cs="Times New Roman"/>
          <w:sz w:val="24"/>
          <w:szCs w:val="24"/>
        </w:rPr>
        <w:t>lebih</w:t>
      </w:r>
      <w:proofErr w:type="spellEnd"/>
      <w:r w:rsidR="000911A3" w:rsidRPr="000911A3">
        <w:rPr>
          <w:rFonts w:ascii="Times New Roman" w:hAnsi="Times New Roman" w:cs="Times New Roman"/>
          <w:sz w:val="24"/>
          <w:szCs w:val="24"/>
        </w:rPr>
        <w:t xml:space="preserve"> </w:t>
      </w:r>
      <w:proofErr w:type="spellStart"/>
      <w:r w:rsidR="000911A3" w:rsidRPr="000911A3">
        <w:rPr>
          <w:rFonts w:ascii="Times New Roman" w:hAnsi="Times New Roman" w:cs="Times New Roman"/>
          <w:sz w:val="24"/>
          <w:szCs w:val="24"/>
        </w:rPr>
        <w:t>memilih</w:t>
      </w:r>
      <w:proofErr w:type="spellEnd"/>
      <w:r w:rsidR="000911A3" w:rsidRPr="000911A3">
        <w:rPr>
          <w:rFonts w:ascii="Times New Roman" w:hAnsi="Times New Roman" w:cs="Times New Roman"/>
          <w:sz w:val="24"/>
          <w:szCs w:val="24"/>
        </w:rPr>
        <w:t xml:space="preserve"> </w:t>
      </w:r>
      <w:proofErr w:type="spellStart"/>
      <w:r w:rsidR="000911A3" w:rsidRPr="000911A3">
        <w:rPr>
          <w:rFonts w:ascii="Times New Roman" w:hAnsi="Times New Roman" w:cs="Times New Roman"/>
          <w:sz w:val="24"/>
          <w:szCs w:val="24"/>
        </w:rPr>
        <w:t>menyuarakan</w:t>
      </w:r>
      <w:proofErr w:type="spellEnd"/>
      <w:r w:rsidR="000911A3" w:rsidRPr="000911A3">
        <w:rPr>
          <w:rFonts w:ascii="Times New Roman" w:hAnsi="Times New Roman" w:cs="Times New Roman"/>
          <w:sz w:val="24"/>
          <w:szCs w:val="24"/>
        </w:rPr>
        <w:t xml:space="preserve"> </w:t>
      </w:r>
      <w:proofErr w:type="spellStart"/>
      <w:r w:rsidR="000911A3" w:rsidRPr="000911A3">
        <w:rPr>
          <w:rFonts w:ascii="Times New Roman" w:hAnsi="Times New Roman" w:cs="Times New Roman"/>
          <w:sz w:val="24"/>
          <w:szCs w:val="24"/>
        </w:rPr>
        <w:t>ketidakpuasan</w:t>
      </w:r>
      <w:proofErr w:type="spellEnd"/>
      <w:r w:rsidR="000911A3" w:rsidRPr="000911A3">
        <w:rPr>
          <w:rFonts w:ascii="Times New Roman" w:hAnsi="Times New Roman" w:cs="Times New Roman"/>
          <w:sz w:val="24"/>
          <w:szCs w:val="24"/>
        </w:rPr>
        <w:t xml:space="preserve"> </w:t>
      </w:r>
      <w:proofErr w:type="spellStart"/>
      <w:r w:rsidR="000911A3" w:rsidRPr="000911A3">
        <w:rPr>
          <w:rFonts w:ascii="Times New Roman" w:hAnsi="Times New Roman" w:cs="Times New Roman"/>
          <w:sz w:val="24"/>
          <w:szCs w:val="24"/>
        </w:rPr>
        <w:t>atau</w:t>
      </w:r>
      <w:proofErr w:type="spellEnd"/>
      <w:r w:rsidR="000911A3" w:rsidRPr="000911A3">
        <w:rPr>
          <w:rFonts w:ascii="Times New Roman" w:hAnsi="Times New Roman" w:cs="Times New Roman"/>
          <w:sz w:val="24"/>
          <w:szCs w:val="24"/>
        </w:rPr>
        <w:t xml:space="preserve"> </w:t>
      </w:r>
      <w:proofErr w:type="spellStart"/>
      <w:r w:rsidR="000911A3" w:rsidRPr="000911A3">
        <w:rPr>
          <w:rFonts w:ascii="Times New Roman" w:hAnsi="Times New Roman" w:cs="Times New Roman"/>
          <w:sz w:val="24"/>
          <w:szCs w:val="24"/>
        </w:rPr>
        <w:t>keberatan</w:t>
      </w:r>
      <w:proofErr w:type="spellEnd"/>
      <w:r w:rsidR="000911A3" w:rsidRPr="000911A3">
        <w:rPr>
          <w:rFonts w:ascii="Times New Roman" w:hAnsi="Times New Roman" w:cs="Times New Roman"/>
          <w:sz w:val="24"/>
          <w:szCs w:val="24"/>
        </w:rPr>
        <w:t xml:space="preserve"> </w:t>
      </w:r>
      <w:proofErr w:type="spellStart"/>
      <w:r w:rsidR="000911A3" w:rsidRPr="000911A3">
        <w:rPr>
          <w:rFonts w:ascii="Times New Roman" w:hAnsi="Times New Roman" w:cs="Times New Roman"/>
          <w:sz w:val="24"/>
          <w:szCs w:val="24"/>
        </w:rPr>
        <w:t>terhadap</w:t>
      </w:r>
      <w:proofErr w:type="spellEnd"/>
      <w:r w:rsidR="000911A3" w:rsidRPr="000911A3">
        <w:rPr>
          <w:rFonts w:ascii="Times New Roman" w:hAnsi="Times New Roman" w:cs="Times New Roman"/>
          <w:sz w:val="24"/>
          <w:szCs w:val="24"/>
        </w:rPr>
        <w:t xml:space="preserve"> </w:t>
      </w:r>
      <w:proofErr w:type="spellStart"/>
      <w:r w:rsidR="000911A3" w:rsidRPr="000911A3">
        <w:rPr>
          <w:rFonts w:ascii="Times New Roman" w:hAnsi="Times New Roman" w:cs="Times New Roman"/>
          <w:sz w:val="24"/>
          <w:szCs w:val="24"/>
        </w:rPr>
        <w:t>kewajiban</w:t>
      </w:r>
      <w:proofErr w:type="spellEnd"/>
      <w:r w:rsidR="000911A3" w:rsidRPr="000911A3">
        <w:rPr>
          <w:rFonts w:ascii="Times New Roman" w:hAnsi="Times New Roman" w:cs="Times New Roman"/>
          <w:sz w:val="24"/>
          <w:szCs w:val="24"/>
        </w:rPr>
        <w:t xml:space="preserve"> </w:t>
      </w:r>
      <w:proofErr w:type="spellStart"/>
      <w:r w:rsidR="000911A3" w:rsidRPr="000911A3">
        <w:rPr>
          <w:rFonts w:ascii="Times New Roman" w:hAnsi="Times New Roman" w:cs="Times New Roman"/>
          <w:sz w:val="24"/>
          <w:szCs w:val="24"/>
        </w:rPr>
        <w:t>pajak</w:t>
      </w:r>
      <w:proofErr w:type="spellEnd"/>
      <w:r w:rsidR="000911A3" w:rsidRPr="000911A3">
        <w:rPr>
          <w:rFonts w:ascii="Times New Roman" w:hAnsi="Times New Roman" w:cs="Times New Roman"/>
          <w:sz w:val="24"/>
          <w:szCs w:val="24"/>
        </w:rPr>
        <w:t xml:space="preserve"> </w:t>
      </w:r>
      <w:proofErr w:type="spellStart"/>
      <w:r w:rsidR="000911A3" w:rsidRPr="000911A3">
        <w:rPr>
          <w:rFonts w:ascii="Times New Roman" w:hAnsi="Times New Roman" w:cs="Times New Roman"/>
          <w:sz w:val="24"/>
          <w:szCs w:val="24"/>
        </w:rPr>
        <w:t>melalui</w:t>
      </w:r>
      <w:proofErr w:type="spellEnd"/>
      <w:r w:rsidR="000911A3" w:rsidRPr="000911A3">
        <w:rPr>
          <w:rFonts w:ascii="Times New Roman" w:hAnsi="Times New Roman" w:cs="Times New Roman"/>
          <w:sz w:val="24"/>
          <w:szCs w:val="24"/>
        </w:rPr>
        <w:t xml:space="preserve"> media </w:t>
      </w:r>
      <w:proofErr w:type="spellStart"/>
      <w:r w:rsidR="000911A3" w:rsidRPr="000911A3">
        <w:rPr>
          <w:rFonts w:ascii="Times New Roman" w:hAnsi="Times New Roman" w:cs="Times New Roman"/>
          <w:sz w:val="24"/>
          <w:szCs w:val="24"/>
        </w:rPr>
        <w:t>sosial</w:t>
      </w:r>
      <w:proofErr w:type="spellEnd"/>
      <w:r w:rsidR="000911A3" w:rsidRPr="000911A3">
        <w:rPr>
          <w:rFonts w:ascii="Times New Roman" w:hAnsi="Times New Roman" w:cs="Times New Roman"/>
          <w:sz w:val="24"/>
          <w:szCs w:val="24"/>
        </w:rPr>
        <w:t xml:space="preserve"> </w:t>
      </w:r>
      <w:proofErr w:type="spellStart"/>
      <w:r w:rsidR="000911A3" w:rsidRPr="000911A3">
        <w:rPr>
          <w:rFonts w:ascii="Times New Roman" w:hAnsi="Times New Roman" w:cs="Times New Roman"/>
          <w:sz w:val="24"/>
          <w:szCs w:val="24"/>
        </w:rPr>
        <w:t>daripada</w:t>
      </w:r>
      <w:proofErr w:type="spellEnd"/>
      <w:r w:rsidR="000911A3" w:rsidRPr="000911A3">
        <w:rPr>
          <w:rFonts w:ascii="Times New Roman" w:hAnsi="Times New Roman" w:cs="Times New Roman"/>
          <w:sz w:val="24"/>
          <w:szCs w:val="24"/>
        </w:rPr>
        <w:t xml:space="preserve"> </w:t>
      </w:r>
      <w:proofErr w:type="spellStart"/>
      <w:r w:rsidR="000911A3" w:rsidRPr="000911A3">
        <w:rPr>
          <w:rFonts w:ascii="Times New Roman" w:hAnsi="Times New Roman" w:cs="Times New Roman"/>
          <w:sz w:val="24"/>
          <w:szCs w:val="24"/>
        </w:rPr>
        <w:t>menempuh</w:t>
      </w:r>
      <w:proofErr w:type="spellEnd"/>
      <w:r w:rsidR="000911A3" w:rsidRPr="000911A3">
        <w:rPr>
          <w:rFonts w:ascii="Times New Roman" w:hAnsi="Times New Roman" w:cs="Times New Roman"/>
          <w:sz w:val="24"/>
          <w:szCs w:val="24"/>
        </w:rPr>
        <w:t xml:space="preserve"> </w:t>
      </w:r>
      <w:proofErr w:type="spellStart"/>
      <w:r w:rsidR="000911A3" w:rsidRPr="000911A3">
        <w:rPr>
          <w:rFonts w:ascii="Times New Roman" w:hAnsi="Times New Roman" w:cs="Times New Roman"/>
          <w:sz w:val="24"/>
          <w:szCs w:val="24"/>
        </w:rPr>
        <w:t>jalur</w:t>
      </w:r>
      <w:proofErr w:type="spellEnd"/>
      <w:r w:rsidR="000911A3" w:rsidRPr="000911A3">
        <w:rPr>
          <w:rFonts w:ascii="Times New Roman" w:hAnsi="Times New Roman" w:cs="Times New Roman"/>
          <w:sz w:val="24"/>
          <w:szCs w:val="24"/>
        </w:rPr>
        <w:t xml:space="preserve"> </w:t>
      </w:r>
      <w:proofErr w:type="spellStart"/>
      <w:r w:rsidR="000911A3" w:rsidRPr="000911A3">
        <w:rPr>
          <w:rFonts w:ascii="Times New Roman" w:hAnsi="Times New Roman" w:cs="Times New Roman"/>
          <w:sz w:val="24"/>
          <w:szCs w:val="24"/>
        </w:rPr>
        <w:t>resmi</w:t>
      </w:r>
      <w:proofErr w:type="spellEnd"/>
      <w:r w:rsidR="000911A3" w:rsidRPr="000911A3">
        <w:rPr>
          <w:rFonts w:ascii="Times New Roman" w:hAnsi="Times New Roman" w:cs="Times New Roman"/>
          <w:sz w:val="24"/>
          <w:szCs w:val="24"/>
        </w:rPr>
        <w:t xml:space="preserve"> yang </w:t>
      </w:r>
      <w:proofErr w:type="spellStart"/>
      <w:r w:rsidR="000911A3" w:rsidRPr="000911A3">
        <w:rPr>
          <w:rFonts w:ascii="Times New Roman" w:hAnsi="Times New Roman" w:cs="Times New Roman"/>
          <w:sz w:val="24"/>
          <w:szCs w:val="24"/>
        </w:rPr>
        <w:t>telah</w:t>
      </w:r>
      <w:proofErr w:type="spellEnd"/>
      <w:r w:rsidR="000911A3" w:rsidRPr="000911A3">
        <w:rPr>
          <w:rFonts w:ascii="Times New Roman" w:hAnsi="Times New Roman" w:cs="Times New Roman"/>
          <w:sz w:val="24"/>
          <w:szCs w:val="24"/>
        </w:rPr>
        <w:t xml:space="preserve"> </w:t>
      </w:r>
      <w:proofErr w:type="spellStart"/>
      <w:r w:rsidR="000911A3" w:rsidRPr="000911A3">
        <w:rPr>
          <w:rFonts w:ascii="Times New Roman" w:hAnsi="Times New Roman" w:cs="Times New Roman"/>
          <w:sz w:val="24"/>
          <w:szCs w:val="24"/>
        </w:rPr>
        <w:t>disediakan</w:t>
      </w:r>
      <w:proofErr w:type="spellEnd"/>
      <w:r w:rsidR="000911A3" w:rsidRPr="000911A3">
        <w:rPr>
          <w:rFonts w:ascii="Times New Roman" w:hAnsi="Times New Roman" w:cs="Times New Roman"/>
          <w:sz w:val="24"/>
          <w:szCs w:val="24"/>
        </w:rPr>
        <w:t xml:space="preserve"> </w:t>
      </w:r>
      <w:proofErr w:type="spellStart"/>
      <w:r w:rsidR="000911A3" w:rsidRPr="000911A3">
        <w:rPr>
          <w:rFonts w:ascii="Times New Roman" w:hAnsi="Times New Roman" w:cs="Times New Roman"/>
          <w:sz w:val="24"/>
          <w:szCs w:val="24"/>
        </w:rPr>
        <w:t>dalam</w:t>
      </w:r>
      <w:proofErr w:type="spellEnd"/>
      <w:r w:rsidR="000911A3" w:rsidRPr="000911A3">
        <w:rPr>
          <w:rFonts w:ascii="Times New Roman" w:hAnsi="Times New Roman" w:cs="Times New Roman"/>
          <w:sz w:val="24"/>
          <w:szCs w:val="24"/>
        </w:rPr>
        <w:t xml:space="preserve"> </w:t>
      </w:r>
      <w:proofErr w:type="spellStart"/>
      <w:r w:rsidR="000911A3" w:rsidRPr="000911A3">
        <w:rPr>
          <w:rFonts w:ascii="Times New Roman" w:hAnsi="Times New Roman" w:cs="Times New Roman"/>
          <w:sz w:val="24"/>
          <w:szCs w:val="24"/>
        </w:rPr>
        <w:t>hukum</w:t>
      </w:r>
      <w:proofErr w:type="spellEnd"/>
      <w:r w:rsidR="000911A3" w:rsidRPr="000911A3">
        <w:rPr>
          <w:rFonts w:ascii="Times New Roman" w:hAnsi="Times New Roman" w:cs="Times New Roman"/>
          <w:sz w:val="24"/>
          <w:szCs w:val="24"/>
        </w:rPr>
        <w:t xml:space="preserve"> acara </w:t>
      </w:r>
      <w:proofErr w:type="spellStart"/>
      <w:r w:rsidR="000911A3" w:rsidRPr="000911A3">
        <w:rPr>
          <w:rFonts w:ascii="Times New Roman" w:hAnsi="Times New Roman" w:cs="Times New Roman"/>
          <w:sz w:val="24"/>
          <w:szCs w:val="24"/>
        </w:rPr>
        <w:t>perpajakan</w:t>
      </w:r>
      <w:proofErr w:type="spellEnd"/>
      <w:r w:rsidR="00704AD8">
        <w:rPr>
          <w:rFonts w:ascii="Times New Roman" w:hAnsi="Times New Roman" w:cs="Times New Roman"/>
          <w:sz w:val="24"/>
          <w:szCs w:val="24"/>
        </w:rPr>
        <w:t xml:space="preserve">, </w:t>
      </w:r>
      <w:proofErr w:type="spellStart"/>
      <w:r w:rsidR="00704AD8" w:rsidRPr="000911A3">
        <w:rPr>
          <w:rFonts w:ascii="Times New Roman" w:hAnsi="Times New Roman" w:cs="Times New Roman"/>
          <w:sz w:val="24"/>
          <w:szCs w:val="24"/>
        </w:rPr>
        <w:t>kecenderungan</w:t>
      </w:r>
      <w:proofErr w:type="spellEnd"/>
      <w:r w:rsidR="00704AD8" w:rsidRPr="000911A3">
        <w:rPr>
          <w:rFonts w:ascii="Times New Roman" w:hAnsi="Times New Roman" w:cs="Times New Roman"/>
          <w:sz w:val="24"/>
          <w:szCs w:val="24"/>
        </w:rPr>
        <w:t xml:space="preserve"> </w:t>
      </w:r>
      <w:proofErr w:type="spellStart"/>
      <w:r w:rsidR="00704AD8" w:rsidRPr="000911A3">
        <w:rPr>
          <w:rFonts w:ascii="Times New Roman" w:hAnsi="Times New Roman" w:cs="Times New Roman"/>
          <w:sz w:val="24"/>
          <w:szCs w:val="24"/>
        </w:rPr>
        <w:t>ini</w:t>
      </w:r>
      <w:proofErr w:type="spellEnd"/>
      <w:r w:rsidR="00704AD8" w:rsidRPr="000911A3">
        <w:rPr>
          <w:rFonts w:ascii="Times New Roman" w:hAnsi="Times New Roman" w:cs="Times New Roman"/>
          <w:sz w:val="24"/>
          <w:szCs w:val="24"/>
        </w:rPr>
        <w:t xml:space="preserve"> </w:t>
      </w:r>
      <w:proofErr w:type="spellStart"/>
      <w:r w:rsidR="00704AD8" w:rsidRPr="000911A3">
        <w:rPr>
          <w:rFonts w:ascii="Times New Roman" w:hAnsi="Times New Roman" w:cs="Times New Roman"/>
          <w:sz w:val="24"/>
          <w:szCs w:val="24"/>
        </w:rPr>
        <w:t>dapat</w:t>
      </w:r>
      <w:proofErr w:type="spellEnd"/>
      <w:r w:rsidR="00704AD8" w:rsidRPr="000911A3">
        <w:rPr>
          <w:rFonts w:ascii="Times New Roman" w:hAnsi="Times New Roman" w:cs="Times New Roman"/>
          <w:sz w:val="24"/>
          <w:szCs w:val="24"/>
        </w:rPr>
        <w:t xml:space="preserve"> </w:t>
      </w:r>
      <w:proofErr w:type="spellStart"/>
      <w:r w:rsidR="00704AD8" w:rsidRPr="000911A3">
        <w:rPr>
          <w:rFonts w:ascii="Times New Roman" w:hAnsi="Times New Roman" w:cs="Times New Roman"/>
          <w:sz w:val="24"/>
          <w:szCs w:val="24"/>
        </w:rPr>
        <w:t>menimbulkan</w:t>
      </w:r>
      <w:proofErr w:type="spellEnd"/>
      <w:r w:rsidR="00704AD8" w:rsidRPr="000911A3">
        <w:rPr>
          <w:rFonts w:ascii="Times New Roman" w:hAnsi="Times New Roman" w:cs="Times New Roman"/>
          <w:sz w:val="24"/>
          <w:szCs w:val="24"/>
        </w:rPr>
        <w:t xml:space="preserve"> </w:t>
      </w:r>
      <w:proofErr w:type="spellStart"/>
      <w:r w:rsidR="00704AD8" w:rsidRPr="000911A3">
        <w:rPr>
          <w:rFonts w:ascii="Times New Roman" w:hAnsi="Times New Roman" w:cs="Times New Roman"/>
          <w:sz w:val="24"/>
          <w:szCs w:val="24"/>
        </w:rPr>
        <w:t>persepsi</w:t>
      </w:r>
      <w:proofErr w:type="spellEnd"/>
      <w:r w:rsidR="00704AD8" w:rsidRPr="000911A3">
        <w:rPr>
          <w:rFonts w:ascii="Times New Roman" w:hAnsi="Times New Roman" w:cs="Times New Roman"/>
          <w:sz w:val="24"/>
          <w:szCs w:val="24"/>
        </w:rPr>
        <w:t xml:space="preserve"> </w:t>
      </w:r>
      <w:proofErr w:type="spellStart"/>
      <w:r w:rsidR="00704AD8" w:rsidRPr="000911A3">
        <w:rPr>
          <w:rFonts w:ascii="Times New Roman" w:hAnsi="Times New Roman" w:cs="Times New Roman"/>
          <w:sz w:val="24"/>
          <w:szCs w:val="24"/>
        </w:rPr>
        <w:t>negatif</w:t>
      </w:r>
      <w:proofErr w:type="spellEnd"/>
      <w:r w:rsidR="00704AD8" w:rsidRPr="000911A3">
        <w:rPr>
          <w:rFonts w:ascii="Times New Roman" w:hAnsi="Times New Roman" w:cs="Times New Roman"/>
          <w:sz w:val="24"/>
          <w:szCs w:val="24"/>
        </w:rPr>
        <w:t xml:space="preserve"> </w:t>
      </w:r>
      <w:proofErr w:type="spellStart"/>
      <w:r w:rsidR="00704AD8" w:rsidRPr="000911A3">
        <w:rPr>
          <w:rFonts w:ascii="Times New Roman" w:hAnsi="Times New Roman" w:cs="Times New Roman"/>
          <w:sz w:val="24"/>
          <w:szCs w:val="24"/>
        </w:rPr>
        <w:t>terhadap</w:t>
      </w:r>
      <w:proofErr w:type="spellEnd"/>
      <w:r w:rsidR="00704AD8" w:rsidRPr="000911A3">
        <w:rPr>
          <w:rFonts w:ascii="Times New Roman" w:hAnsi="Times New Roman" w:cs="Times New Roman"/>
          <w:sz w:val="24"/>
          <w:szCs w:val="24"/>
        </w:rPr>
        <w:t xml:space="preserve"> </w:t>
      </w:r>
      <w:proofErr w:type="spellStart"/>
      <w:r w:rsidR="00704AD8" w:rsidRPr="000911A3">
        <w:rPr>
          <w:rFonts w:ascii="Times New Roman" w:hAnsi="Times New Roman" w:cs="Times New Roman"/>
          <w:sz w:val="24"/>
          <w:szCs w:val="24"/>
        </w:rPr>
        <w:t>otoritas</w:t>
      </w:r>
      <w:proofErr w:type="spellEnd"/>
      <w:r w:rsidR="00704AD8" w:rsidRPr="000911A3">
        <w:rPr>
          <w:rFonts w:ascii="Times New Roman" w:hAnsi="Times New Roman" w:cs="Times New Roman"/>
          <w:sz w:val="24"/>
          <w:szCs w:val="24"/>
        </w:rPr>
        <w:t xml:space="preserve"> </w:t>
      </w:r>
      <w:proofErr w:type="spellStart"/>
      <w:r w:rsidR="00704AD8" w:rsidRPr="000911A3">
        <w:rPr>
          <w:rFonts w:ascii="Times New Roman" w:hAnsi="Times New Roman" w:cs="Times New Roman"/>
          <w:sz w:val="24"/>
          <w:szCs w:val="24"/>
        </w:rPr>
        <w:t>pajak</w:t>
      </w:r>
      <w:proofErr w:type="spellEnd"/>
      <w:r w:rsidR="00704AD8" w:rsidRPr="000911A3">
        <w:rPr>
          <w:rFonts w:ascii="Times New Roman" w:hAnsi="Times New Roman" w:cs="Times New Roman"/>
          <w:sz w:val="24"/>
          <w:szCs w:val="24"/>
        </w:rPr>
        <w:t xml:space="preserve"> dan </w:t>
      </w:r>
      <w:proofErr w:type="spellStart"/>
      <w:r w:rsidR="00704AD8" w:rsidRPr="000911A3">
        <w:rPr>
          <w:rFonts w:ascii="Times New Roman" w:hAnsi="Times New Roman" w:cs="Times New Roman"/>
          <w:sz w:val="24"/>
          <w:szCs w:val="24"/>
        </w:rPr>
        <w:t>berpotensi</w:t>
      </w:r>
      <w:proofErr w:type="spellEnd"/>
      <w:r w:rsidR="00704AD8" w:rsidRPr="000911A3">
        <w:rPr>
          <w:rFonts w:ascii="Times New Roman" w:hAnsi="Times New Roman" w:cs="Times New Roman"/>
          <w:sz w:val="24"/>
          <w:szCs w:val="24"/>
        </w:rPr>
        <w:t xml:space="preserve"> </w:t>
      </w:r>
      <w:proofErr w:type="spellStart"/>
      <w:r w:rsidR="00704AD8" w:rsidRPr="000911A3">
        <w:rPr>
          <w:rFonts w:ascii="Times New Roman" w:hAnsi="Times New Roman" w:cs="Times New Roman"/>
          <w:sz w:val="24"/>
          <w:szCs w:val="24"/>
        </w:rPr>
        <w:t>menyebarkan</w:t>
      </w:r>
      <w:proofErr w:type="spellEnd"/>
      <w:r w:rsidR="00704AD8" w:rsidRPr="000911A3">
        <w:rPr>
          <w:rFonts w:ascii="Times New Roman" w:hAnsi="Times New Roman" w:cs="Times New Roman"/>
          <w:sz w:val="24"/>
          <w:szCs w:val="24"/>
        </w:rPr>
        <w:t xml:space="preserve"> </w:t>
      </w:r>
      <w:proofErr w:type="spellStart"/>
      <w:r w:rsidR="00704AD8" w:rsidRPr="000911A3">
        <w:rPr>
          <w:rFonts w:ascii="Times New Roman" w:hAnsi="Times New Roman" w:cs="Times New Roman"/>
          <w:sz w:val="24"/>
          <w:szCs w:val="24"/>
        </w:rPr>
        <w:t>informasi</w:t>
      </w:r>
      <w:proofErr w:type="spellEnd"/>
      <w:r w:rsidR="00704AD8" w:rsidRPr="000911A3">
        <w:rPr>
          <w:rFonts w:ascii="Times New Roman" w:hAnsi="Times New Roman" w:cs="Times New Roman"/>
          <w:sz w:val="24"/>
          <w:szCs w:val="24"/>
        </w:rPr>
        <w:t xml:space="preserve"> yang </w:t>
      </w:r>
      <w:proofErr w:type="spellStart"/>
      <w:r w:rsidR="00704AD8" w:rsidRPr="000911A3">
        <w:rPr>
          <w:rFonts w:ascii="Times New Roman" w:hAnsi="Times New Roman" w:cs="Times New Roman"/>
          <w:sz w:val="24"/>
          <w:szCs w:val="24"/>
        </w:rPr>
        <w:t>tidak</w:t>
      </w:r>
      <w:proofErr w:type="spellEnd"/>
      <w:r w:rsidR="00704AD8" w:rsidRPr="000911A3">
        <w:rPr>
          <w:rFonts w:ascii="Times New Roman" w:hAnsi="Times New Roman" w:cs="Times New Roman"/>
          <w:sz w:val="24"/>
          <w:szCs w:val="24"/>
        </w:rPr>
        <w:t xml:space="preserve"> </w:t>
      </w:r>
      <w:proofErr w:type="spellStart"/>
      <w:r w:rsidR="00704AD8" w:rsidRPr="000911A3">
        <w:rPr>
          <w:rFonts w:ascii="Times New Roman" w:hAnsi="Times New Roman" w:cs="Times New Roman"/>
          <w:sz w:val="24"/>
          <w:szCs w:val="24"/>
        </w:rPr>
        <w:t>dapat</w:t>
      </w:r>
      <w:proofErr w:type="spellEnd"/>
      <w:r w:rsidR="00704AD8" w:rsidRPr="000911A3">
        <w:rPr>
          <w:rFonts w:ascii="Times New Roman" w:hAnsi="Times New Roman" w:cs="Times New Roman"/>
          <w:sz w:val="24"/>
          <w:szCs w:val="24"/>
        </w:rPr>
        <w:t xml:space="preserve"> </w:t>
      </w:r>
      <w:proofErr w:type="spellStart"/>
      <w:r w:rsidR="00704AD8" w:rsidRPr="000911A3">
        <w:rPr>
          <w:rFonts w:ascii="Times New Roman" w:hAnsi="Times New Roman" w:cs="Times New Roman"/>
          <w:sz w:val="24"/>
          <w:szCs w:val="24"/>
        </w:rPr>
        <w:t>dipertanggungjawabkan</w:t>
      </w:r>
      <w:proofErr w:type="spellEnd"/>
      <w:r w:rsidR="000911A3" w:rsidRPr="00F86F4B">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"/>
          <w:id w:val="1293861894"/>
          <w:placeholder>
            <w:docPart w:val="DefaultPlaceholder_-1854013440"/>
          </w:placeholder>
        </w:sdtPr>
        <w:sdtContent>
          <w:r w:rsidR="00927E5E" w:rsidRPr="00927E5E">
            <w:rPr>
              <w:rFonts w:ascii="Times New Roman" w:hAnsi="Times New Roman" w:cs="Times New Roman"/>
              <w:color w:val="000000"/>
              <w:sz w:val="24"/>
              <w:szCs w:val="24"/>
            </w:rPr>
            <w:t>(Pajak.go.id 2022)</w:t>
          </w:r>
        </w:sdtContent>
      </w:sdt>
      <w:r w:rsidR="000911A3">
        <w:rPr>
          <w:rFonts w:ascii="Times New Roman" w:hAnsi="Times New Roman" w:cs="Times New Roman"/>
          <w:sz w:val="24"/>
          <w:szCs w:val="24"/>
        </w:rPr>
        <w:t xml:space="preserve">. </w:t>
      </w:r>
    </w:p>
    <w:p w14:paraId="5D63DF7F" w14:textId="5B8C406A" w:rsidR="00DF7F67" w:rsidRPr="008C281A" w:rsidRDefault="00000000" w:rsidP="00E76A26">
      <w:pPr>
        <w:spacing w:after="0" w:line="480" w:lineRule="auto"/>
        <w:ind w:left="720" w:firstLine="720"/>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"/>
          <w:id w:val="-1818495168"/>
          <w:placeholder>
            <w:docPart w:val="DefaultPlaceholder_-1854013440"/>
          </w:placeholder>
        </w:sdtPr>
        <w:sdtContent>
          <w:r w:rsidR="00927E5E" w:rsidRPr="00927E5E">
            <w:rPr>
              <w:rFonts w:ascii="Times New Roman" w:eastAsia="Times New Roman" w:hAnsi="Times New Roman" w:cs="Times New Roman"/>
              <w:color w:val="000000"/>
              <w:sz w:val="24"/>
            </w:rPr>
            <w:t>Nur Indah Fitriana et al. (2024)</w:t>
          </w:r>
        </w:sdtContent>
      </w:sdt>
      <w:r w:rsidR="008C281A" w:rsidRPr="00652543">
        <w:rPr>
          <w:rFonts w:ascii="Times New Roman" w:hAnsi="Times New Roman" w:cs="Times New Roman"/>
          <w:sz w:val="24"/>
          <w:szCs w:val="24"/>
        </w:rPr>
        <w:t xml:space="preserve"> </w:t>
      </w:r>
      <w:proofErr w:type="spellStart"/>
      <w:r w:rsidR="008C281A">
        <w:rPr>
          <w:rFonts w:ascii="Times New Roman" w:hAnsi="Times New Roman" w:cs="Times New Roman"/>
          <w:sz w:val="24"/>
          <w:szCs w:val="24"/>
        </w:rPr>
        <w:t>dalam</w:t>
      </w:r>
      <w:proofErr w:type="spellEnd"/>
      <w:r w:rsidR="008C281A">
        <w:rPr>
          <w:rFonts w:ascii="Times New Roman" w:hAnsi="Times New Roman" w:cs="Times New Roman"/>
          <w:sz w:val="24"/>
          <w:szCs w:val="24"/>
        </w:rPr>
        <w:t xml:space="preserve"> </w:t>
      </w:r>
      <w:proofErr w:type="spellStart"/>
      <w:r w:rsidR="008C281A">
        <w:rPr>
          <w:rFonts w:ascii="Times New Roman" w:hAnsi="Times New Roman" w:cs="Times New Roman"/>
          <w:sz w:val="24"/>
          <w:szCs w:val="24"/>
        </w:rPr>
        <w:t>penelitiannya</w:t>
      </w:r>
      <w:proofErr w:type="spellEnd"/>
      <w:r w:rsidR="00AD43A8">
        <w:rPr>
          <w:rFonts w:ascii="Times New Roman" w:hAnsi="Times New Roman" w:cs="Times New Roman"/>
          <w:sz w:val="24"/>
          <w:szCs w:val="24"/>
        </w:rPr>
        <w:t xml:space="preserve"> </w:t>
      </w:r>
      <w:proofErr w:type="spellStart"/>
      <w:r w:rsidR="00AD43A8">
        <w:rPr>
          <w:rFonts w:ascii="Times New Roman" w:hAnsi="Times New Roman" w:cs="Times New Roman"/>
          <w:sz w:val="24"/>
          <w:szCs w:val="24"/>
        </w:rPr>
        <w:t>menyoroti</w:t>
      </w:r>
      <w:proofErr w:type="spellEnd"/>
      <w:r w:rsidR="00AD43A8">
        <w:rPr>
          <w:rFonts w:ascii="Times New Roman" w:hAnsi="Times New Roman" w:cs="Times New Roman"/>
          <w:sz w:val="24"/>
          <w:szCs w:val="24"/>
        </w:rPr>
        <w:t xml:space="preserve"> </w:t>
      </w:r>
      <w:proofErr w:type="spellStart"/>
      <w:r w:rsidR="00AD43A8">
        <w:rPr>
          <w:rFonts w:ascii="Times New Roman" w:hAnsi="Times New Roman" w:cs="Times New Roman"/>
          <w:sz w:val="24"/>
          <w:szCs w:val="24"/>
        </w:rPr>
        <w:t>bagaimana</w:t>
      </w:r>
      <w:proofErr w:type="spellEnd"/>
      <w:r w:rsidR="00AD43A8">
        <w:rPr>
          <w:rFonts w:ascii="Times New Roman" w:hAnsi="Times New Roman" w:cs="Times New Roman"/>
          <w:sz w:val="24"/>
          <w:szCs w:val="24"/>
        </w:rPr>
        <w:t xml:space="preserve"> </w:t>
      </w:r>
      <w:proofErr w:type="spellStart"/>
      <w:r w:rsidR="00AD43A8">
        <w:rPr>
          <w:rFonts w:ascii="Times New Roman" w:hAnsi="Times New Roman" w:cs="Times New Roman"/>
          <w:sz w:val="24"/>
          <w:szCs w:val="24"/>
        </w:rPr>
        <w:t>informasi</w:t>
      </w:r>
      <w:proofErr w:type="spellEnd"/>
      <w:r w:rsidR="00AD43A8">
        <w:rPr>
          <w:rFonts w:ascii="Times New Roman" w:hAnsi="Times New Roman" w:cs="Times New Roman"/>
          <w:sz w:val="24"/>
          <w:szCs w:val="24"/>
        </w:rPr>
        <w:t xml:space="preserve"> </w:t>
      </w:r>
      <w:proofErr w:type="spellStart"/>
      <w:r w:rsidR="00AD43A8">
        <w:rPr>
          <w:rFonts w:ascii="Times New Roman" w:hAnsi="Times New Roman" w:cs="Times New Roman"/>
          <w:sz w:val="24"/>
          <w:szCs w:val="24"/>
        </w:rPr>
        <w:t>negatif</w:t>
      </w:r>
      <w:proofErr w:type="spellEnd"/>
      <w:r w:rsidR="00AD43A8">
        <w:rPr>
          <w:rFonts w:ascii="Times New Roman" w:hAnsi="Times New Roman" w:cs="Times New Roman"/>
          <w:sz w:val="24"/>
          <w:szCs w:val="24"/>
        </w:rPr>
        <w:t xml:space="preserve"> yang </w:t>
      </w:r>
      <w:proofErr w:type="spellStart"/>
      <w:r w:rsidR="00AD43A8">
        <w:rPr>
          <w:rFonts w:ascii="Times New Roman" w:hAnsi="Times New Roman" w:cs="Times New Roman"/>
          <w:sz w:val="24"/>
          <w:szCs w:val="24"/>
        </w:rPr>
        <w:t>tersebar</w:t>
      </w:r>
      <w:proofErr w:type="spellEnd"/>
      <w:r w:rsidR="00AD43A8">
        <w:rPr>
          <w:rFonts w:ascii="Times New Roman" w:hAnsi="Times New Roman" w:cs="Times New Roman"/>
          <w:sz w:val="24"/>
          <w:szCs w:val="24"/>
        </w:rPr>
        <w:t xml:space="preserve"> </w:t>
      </w:r>
      <w:proofErr w:type="spellStart"/>
      <w:r w:rsidR="00AD43A8">
        <w:rPr>
          <w:rFonts w:ascii="Times New Roman" w:hAnsi="Times New Roman" w:cs="Times New Roman"/>
          <w:sz w:val="24"/>
          <w:szCs w:val="24"/>
        </w:rPr>
        <w:t>luas</w:t>
      </w:r>
      <w:proofErr w:type="spellEnd"/>
      <w:r w:rsidR="00AD43A8">
        <w:rPr>
          <w:rFonts w:ascii="Times New Roman" w:hAnsi="Times New Roman" w:cs="Times New Roman"/>
          <w:sz w:val="24"/>
          <w:szCs w:val="24"/>
        </w:rPr>
        <w:t xml:space="preserve"> </w:t>
      </w:r>
      <w:proofErr w:type="spellStart"/>
      <w:r w:rsidR="00AD43A8">
        <w:rPr>
          <w:rFonts w:ascii="Times New Roman" w:hAnsi="Times New Roman" w:cs="Times New Roman"/>
          <w:sz w:val="24"/>
          <w:szCs w:val="24"/>
        </w:rPr>
        <w:t>dapat</w:t>
      </w:r>
      <w:proofErr w:type="spellEnd"/>
      <w:r w:rsidR="00AD43A8">
        <w:rPr>
          <w:rFonts w:ascii="Times New Roman" w:hAnsi="Times New Roman" w:cs="Times New Roman"/>
          <w:sz w:val="24"/>
          <w:szCs w:val="24"/>
        </w:rPr>
        <w:t xml:space="preserve"> </w:t>
      </w:r>
      <w:proofErr w:type="spellStart"/>
      <w:r w:rsidR="00AD43A8">
        <w:rPr>
          <w:rFonts w:ascii="Times New Roman" w:hAnsi="Times New Roman" w:cs="Times New Roman"/>
          <w:sz w:val="24"/>
          <w:szCs w:val="24"/>
        </w:rPr>
        <w:t>mempengaruhi</w:t>
      </w:r>
      <w:proofErr w:type="spellEnd"/>
      <w:r w:rsidR="00AD43A8">
        <w:rPr>
          <w:rFonts w:ascii="Times New Roman" w:hAnsi="Times New Roman" w:cs="Times New Roman"/>
          <w:sz w:val="24"/>
          <w:szCs w:val="24"/>
        </w:rPr>
        <w:t xml:space="preserve"> </w:t>
      </w:r>
      <w:proofErr w:type="spellStart"/>
      <w:r w:rsidR="00AD43A8">
        <w:rPr>
          <w:rFonts w:ascii="Times New Roman" w:hAnsi="Times New Roman" w:cs="Times New Roman"/>
          <w:sz w:val="24"/>
          <w:szCs w:val="24"/>
        </w:rPr>
        <w:t>sikap</w:t>
      </w:r>
      <w:proofErr w:type="spellEnd"/>
      <w:r w:rsidR="00AD43A8">
        <w:rPr>
          <w:rFonts w:ascii="Times New Roman" w:hAnsi="Times New Roman" w:cs="Times New Roman"/>
          <w:sz w:val="24"/>
          <w:szCs w:val="24"/>
        </w:rPr>
        <w:t xml:space="preserve"> dan </w:t>
      </w:r>
      <w:proofErr w:type="spellStart"/>
      <w:r w:rsidR="00AD43A8">
        <w:rPr>
          <w:rFonts w:ascii="Times New Roman" w:hAnsi="Times New Roman" w:cs="Times New Roman"/>
          <w:sz w:val="24"/>
          <w:szCs w:val="24"/>
        </w:rPr>
        <w:t>perilaku</w:t>
      </w:r>
      <w:proofErr w:type="spellEnd"/>
      <w:r w:rsidR="00AD43A8">
        <w:rPr>
          <w:rFonts w:ascii="Times New Roman" w:hAnsi="Times New Roman" w:cs="Times New Roman"/>
          <w:sz w:val="24"/>
          <w:szCs w:val="24"/>
        </w:rPr>
        <w:t xml:space="preserve"> </w:t>
      </w:r>
      <w:proofErr w:type="spellStart"/>
      <w:r w:rsidR="00AD43A8">
        <w:rPr>
          <w:rFonts w:ascii="Times New Roman" w:hAnsi="Times New Roman" w:cs="Times New Roman"/>
          <w:sz w:val="24"/>
          <w:szCs w:val="24"/>
        </w:rPr>
        <w:t>wajib</w:t>
      </w:r>
      <w:proofErr w:type="spellEnd"/>
      <w:r w:rsidR="00AD43A8">
        <w:rPr>
          <w:rFonts w:ascii="Times New Roman" w:hAnsi="Times New Roman" w:cs="Times New Roman"/>
          <w:sz w:val="24"/>
          <w:szCs w:val="24"/>
        </w:rPr>
        <w:t xml:space="preserve"> </w:t>
      </w:r>
      <w:proofErr w:type="spellStart"/>
      <w:r w:rsidR="00AD43A8">
        <w:rPr>
          <w:rFonts w:ascii="Times New Roman" w:hAnsi="Times New Roman" w:cs="Times New Roman"/>
          <w:sz w:val="24"/>
          <w:szCs w:val="24"/>
        </w:rPr>
        <w:t>pajak</w:t>
      </w:r>
      <w:proofErr w:type="spellEnd"/>
      <w:r w:rsidR="00AD43A8">
        <w:rPr>
          <w:rFonts w:ascii="Times New Roman" w:hAnsi="Times New Roman" w:cs="Times New Roman"/>
          <w:sz w:val="24"/>
          <w:szCs w:val="24"/>
        </w:rPr>
        <w:t xml:space="preserve"> </w:t>
      </w:r>
      <w:proofErr w:type="spellStart"/>
      <w:r w:rsidR="00AD43A8">
        <w:rPr>
          <w:rFonts w:ascii="Times New Roman" w:hAnsi="Times New Roman" w:cs="Times New Roman"/>
          <w:sz w:val="24"/>
          <w:szCs w:val="24"/>
        </w:rPr>
        <w:t>dalam</w:t>
      </w:r>
      <w:proofErr w:type="spellEnd"/>
      <w:r w:rsidR="00AD43A8">
        <w:rPr>
          <w:rFonts w:ascii="Times New Roman" w:hAnsi="Times New Roman" w:cs="Times New Roman"/>
          <w:sz w:val="24"/>
          <w:szCs w:val="24"/>
        </w:rPr>
        <w:t xml:space="preserve"> </w:t>
      </w:r>
      <w:proofErr w:type="spellStart"/>
      <w:r w:rsidR="00AD43A8">
        <w:rPr>
          <w:rFonts w:ascii="Times New Roman" w:hAnsi="Times New Roman" w:cs="Times New Roman"/>
          <w:sz w:val="24"/>
          <w:szCs w:val="24"/>
        </w:rPr>
        <w:t>menjalankan</w:t>
      </w:r>
      <w:proofErr w:type="spellEnd"/>
      <w:r w:rsidR="00AD43A8">
        <w:rPr>
          <w:rFonts w:ascii="Times New Roman" w:hAnsi="Times New Roman" w:cs="Times New Roman"/>
          <w:sz w:val="24"/>
          <w:szCs w:val="24"/>
        </w:rPr>
        <w:t xml:space="preserve"> </w:t>
      </w:r>
      <w:proofErr w:type="spellStart"/>
      <w:r w:rsidR="00AD43A8">
        <w:rPr>
          <w:rFonts w:ascii="Times New Roman" w:hAnsi="Times New Roman" w:cs="Times New Roman"/>
          <w:sz w:val="24"/>
          <w:szCs w:val="24"/>
        </w:rPr>
        <w:t>kewajiban</w:t>
      </w:r>
      <w:proofErr w:type="spellEnd"/>
      <w:r w:rsidR="00AD43A8">
        <w:rPr>
          <w:rFonts w:ascii="Times New Roman" w:hAnsi="Times New Roman" w:cs="Times New Roman"/>
          <w:sz w:val="24"/>
          <w:szCs w:val="24"/>
        </w:rPr>
        <w:t xml:space="preserve"> </w:t>
      </w:r>
      <w:proofErr w:type="spellStart"/>
      <w:r w:rsidR="00AD43A8">
        <w:rPr>
          <w:rFonts w:ascii="Times New Roman" w:hAnsi="Times New Roman" w:cs="Times New Roman"/>
          <w:sz w:val="24"/>
          <w:szCs w:val="24"/>
        </w:rPr>
        <w:t>perpajakannya</w:t>
      </w:r>
      <w:proofErr w:type="spellEnd"/>
      <w:r w:rsidR="00DF7F67">
        <w:rPr>
          <w:rFonts w:ascii="Times New Roman" w:hAnsi="Times New Roman" w:cs="Times New Roman"/>
          <w:sz w:val="24"/>
          <w:szCs w:val="24"/>
        </w:rPr>
        <w:t>.</w:t>
      </w:r>
      <w:r w:rsidR="00E76A26">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t>Fenomena</w:t>
      </w:r>
      <w:r w:rsidR="00DF7F67">
        <w:rPr>
          <w:rFonts w:ascii="Times New Roman" w:hAnsi="Times New Roman" w:cs="Times New Roman"/>
          <w:sz w:val="24"/>
          <w:szCs w:val="24"/>
        </w:rPr>
        <w:t>-feomena</w:t>
      </w:r>
      <w:proofErr w:type="spellEnd"/>
      <w:r w:rsidR="00DF7F67" w:rsidRPr="000911A3">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t>ini</w:t>
      </w:r>
      <w:proofErr w:type="spellEnd"/>
      <w:r w:rsidR="00DF7F67" w:rsidRPr="000911A3">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t>mencerminkan</w:t>
      </w:r>
      <w:proofErr w:type="spellEnd"/>
      <w:r w:rsidR="00DF7F67" w:rsidRPr="000911A3">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t>dinamika</w:t>
      </w:r>
      <w:proofErr w:type="spellEnd"/>
      <w:r w:rsidR="00DF7F67" w:rsidRPr="000911A3">
        <w:rPr>
          <w:rFonts w:ascii="Times New Roman" w:hAnsi="Times New Roman" w:cs="Times New Roman"/>
          <w:sz w:val="24"/>
          <w:szCs w:val="24"/>
        </w:rPr>
        <w:t xml:space="preserve"> media </w:t>
      </w:r>
      <w:proofErr w:type="spellStart"/>
      <w:r w:rsidR="00DF7F67" w:rsidRPr="000911A3">
        <w:rPr>
          <w:rFonts w:ascii="Times New Roman" w:hAnsi="Times New Roman" w:cs="Times New Roman"/>
          <w:sz w:val="24"/>
          <w:szCs w:val="24"/>
        </w:rPr>
        <w:t>sosial</w:t>
      </w:r>
      <w:proofErr w:type="spellEnd"/>
      <w:r w:rsidR="00DF7F67" w:rsidRPr="000911A3">
        <w:rPr>
          <w:rFonts w:ascii="Times New Roman" w:hAnsi="Times New Roman" w:cs="Times New Roman"/>
          <w:sz w:val="24"/>
          <w:szCs w:val="24"/>
        </w:rPr>
        <w:t xml:space="preserve"> yang </w:t>
      </w:r>
      <w:proofErr w:type="spellStart"/>
      <w:r w:rsidR="00DF7F67" w:rsidRPr="000911A3">
        <w:rPr>
          <w:rFonts w:ascii="Times New Roman" w:hAnsi="Times New Roman" w:cs="Times New Roman"/>
          <w:sz w:val="24"/>
          <w:szCs w:val="24"/>
        </w:rPr>
        <w:t>kompleks</w:t>
      </w:r>
      <w:proofErr w:type="spellEnd"/>
      <w:r w:rsidR="00DF7F67" w:rsidRPr="000911A3">
        <w:rPr>
          <w:rFonts w:ascii="Times New Roman" w:hAnsi="Times New Roman" w:cs="Times New Roman"/>
          <w:sz w:val="24"/>
          <w:szCs w:val="24"/>
        </w:rPr>
        <w:t xml:space="preserve">, di mana </w:t>
      </w:r>
      <w:proofErr w:type="spellStart"/>
      <w:r w:rsidR="00DF7F67" w:rsidRPr="000911A3">
        <w:rPr>
          <w:rFonts w:ascii="Times New Roman" w:hAnsi="Times New Roman" w:cs="Times New Roman"/>
          <w:sz w:val="24"/>
          <w:szCs w:val="24"/>
        </w:rPr>
        <w:t>interaksi</w:t>
      </w:r>
      <w:proofErr w:type="spellEnd"/>
      <w:r w:rsidR="00DF7F67" w:rsidRPr="000911A3">
        <w:rPr>
          <w:rFonts w:ascii="Times New Roman" w:hAnsi="Times New Roman" w:cs="Times New Roman"/>
          <w:sz w:val="24"/>
          <w:szCs w:val="24"/>
        </w:rPr>
        <w:t>,</w:t>
      </w:r>
      <w:r w:rsidR="00DF7F67">
        <w:rPr>
          <w:rFonts w:ascii="Times New Roman" w:hAnsi="Times New Roman" w:cs="Times New Roman"/>
          <w:sz w:val="24"/>
          <w:szCs w:val="24"/>
        </w:rPr>
        <w:t xml:space="preserve"> </w:t>
      </w:r>
      <w:proofErr w:type="spellStart"/>
      <w:r w:rsidR="00DF7F67">
        <w:rPr>
          <w:rFonts w:ascii="Times New Roman" w:hAnsi="Times New Roman" w:cs="Times New Roman"/>
          <w:sz w:val="24"/>
          <w:szCs w:val="24"/>
        </w:rPr>
        <w:t>berita</w:t>
      </w:r>
      <w:proofErr w:type="spellEnd"/>
      <w:r w:rsidR="00DF7F67">
        <w:rPr>
          <w:rFonts w:ascii="Times New Roman" w:hAnsi="Times New Roman" w:cs="Times New Roman"/>
          <w:sz w:val="24"/>
          <w:szCs w:val="24"/>
        </w:rPr>
        <w:t xml:space="preserve"> yang </w:t>
      </w:r>
      <w:proofErr w:type="spellStart"/>
      <w:r w:rsidR="00DF7F67">
        <w:rPr>
          <w:rFonts w:ascii="Times New Roman" w:hAnsi="Times New Roman" w:cs="Times New Roman"/>
          <w:sz w:val="24"/>
          <w:szCs w:val="24"/>
        </w:rPr>
        <w:t>menyinggung</w:t>
      </w:r>
      <w:proofErr w:type="spellEnd"/>
      <w:r w:rsidR="00DF7F67">
        <w:rPr>
          <w:rFonts w:ascii="Times New Roman" w:hAnsi="Times New Roman" w:cs="Times New Roman"/>
          <w:sz w:val="24"/>
          <w:szCs w:val="24"/>
        </w:rPr>
        <w:t xml:space="preserve"> </w:t>
      </w:r>
      <w:proofErr w:type="spellStart"/>
      <w:r w:rsidR="00DF7F67">
        <w:rPr>
          <w:rFonts w:ascii="Times New Roman" w:hAnsi="Times New Roman" w:cs="Times New Roman"/>
          <w:sz w:val="24"/>
          <w:szCs w:val="24"/>
        </w:rPr>
        <w:t>pajak</w:t>
      </w:r>
      <w:proofErr w:type="spellEnd"/>
      <w:r w:rsidR="00DF7F67">
        <w:rPr>
          <w:rFonts w:ascii="Times New Roman" w:hAnsi="Times New Roman" w:cs="Times New Roman"/>
          <w:sz w:val="24"/>
          <w:szCs w:val="24"/>
        </w:rPr>
        <w:t>,</w:t>
      </w:r>
      <w:r w:rsidR="00DF7F67" w:rsidRPr="000911A3">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t>diskusi</w:t>
      </w:r>
      <w:proofErr w:type="spellEnd"/>
      <w:r w:rsidR="00DF7F67" w:rsidRPr="000911A3">
        <w:rPr>
          <w:rFonts w:ascii="Times New Roman" w:hAnsi="Times New Roman" w:cs="Times New Roman"/>
          <w:sz w:val="24"/>
          <w:szCs w:val="24"/>
        </w:rPr>
        <w:t xml:space="preserve">, dan </w:t>
      </w:r>
      <w:proofErr w:type="spellStart"/>
      <w:r w:rsidR="00DF7F67" w:rsidRPr="000911A3">
        <w:rPr>
          <w:rFonts w:ascii="Times New Roman" w:hAnsi="Times New Roman" w:cs="Times New Roman"/>
          <w:sz w:val="24"/>
          <w:szCs w:val="24"/>
        </w:rPr>
        <w:t>opini</w:t>
      </w:r>
      <w:proofErr w:type="spellEnd"/>
      <w:r w:rsidR="00DF7F67" w:rsidRPr="000911A3">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t>publik</w:t>
      </w:r>
      <w:proofErr w:type="spellEnd"/>
      <w:r w:rsidR="00DF7F67" w:rsidRPr="000911A3">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t>terkait</w:t>
      </w:r>
      <w:proofErr w:type="spellEnd"/>
      <w:r w:rsidR="00DF7F67" w:rsidRPr="000911A3">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lastRenderedPageBreak/>
        <w:t>perpajakan</w:t>
      </w:r>
      <w:proofErr w:type="spellEnd"/>
      <w:r w:rsidR="00DF7F67" w:rsidRPr="000911A3">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t>dapat</w:t>
      </w:r>
      <w:proofErr w:type="spellEnd"/>
      <w:r w:rsidR="00DF7F67" w:rsidRPr="000911A3">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t>memengaruhi</w:t>
      </w:r>
      <w:proofErr w:type="spellEnd"/>
      <w:r w:rsidR="00DF7F67" w:rsidRPr="000911A3">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t>perilaku</w:t>
      </w:r>
      <w:proofErr w:type="spellEnd"/>
      <w:r w:rsidR="00DF7F67" w:rsidRPr="000911A3">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t>kepatuhan</w:t>
      </w:r>
      <w:proofErr w:type="spellEnd"/>
      <w:r w:rsidR="00DF7F67" w:rsidRPr="000911A3">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t>wajib</w:t>
      </w:r>
      <w:proofErr w:type="spellEnd"/>
      <w:r w:rsidR="00DF7F67" w:rsidRPr="000911A3">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t>pajak</w:t>
      </w:r>
      <w:proofErr w:type="spellEnd"/>
      <w:r w:rsidR="00DF7F67" w:rsidRPr="000911A3">
        <w:rPr>
          <w:rFonts w:ascii="Times New Roman" w:hAnsi="Times New Roman" w:cs="Times New Roman"/>
          <w:sz w:val="24"/>
          <w:szCs w:val="24"/>
        </w:rPr>
        <w:t xml:space="preserve">. </w:t>
      </w:r>
      <w:proofErr w:type="spellStart"/>
      <w:r w:rsidR="00DF7F67">
        <w:rPr>
          <w:rFonts w:ascii="Times New Roman" w:hAnsi="Times New Roman" w:cs="Times New Roman"/>
          <w:sz w:val="24"/>
          <w:szCs w:val="24"/>
        </w:rPr>
        <w:t>Penggunaan</w:t>
      </w:r>
      <w:proofErr w:type="spellEnd"/>
      <w:r w:rsidR="00DF7F67">
        <w:rPr>
          <w:rFonts w:ascii="Times New Roman" w:hAnsi="Times New Roman" w:cs="Times New Roman"/>
          <w:sz w:val="24"/>
          <w:szCs w:val="24"/>
        </w:rPr>
        <w:t xml:space="preserve"> media </w:t>
      </w:r>
      <w:proofErr w:type="spellStart"/>
      <w:r w:rsidR="00DF7F67">
        <w:rPr>
          <w:rFonts w:ascii="Times New Roman" w:hAnsi="Times New Roman" w:cs="Times New Roman"/>
          <w:sz w:val="24"/>
          <w:szCs w:val="24"/>
        </w:rPr>
        <w:t>sosial</w:t>
      </w:r>
      <w:proofErr w:type="spellEnd"/>
      <w:r w:rsidR="00DF7F67">
        <w:rPr>
          <w:rFonts w:ascii="Times New Roman" w:hAnsi="Times New Roman" w:cs="Times New Roman"/>
          <w:sz w:val="24"/>
          <w:szCs w:val="24"/>
        </w:rPr>
        <w:t xml:space="preserve"> </w:t>
      </w:r>
      <w:proofErr w:type="spellStart"/>
      <w:r w:rsidR="00DF7F67">
        <w:rPr>
          <w:rFonts w:ascii="Times New Roman" w:hAnsi="Times New Roman" w:cs="Times New Roman"/>
          <w:sz w:val="24"/>
          <w:szCs w:val="24"/>
        </w:rPr>
        <w:t>jika</w:t>
      </w:r>
      <w:proofErr w:type="spellEnd"/>
      <w:r w:rsidR="00DF7F67">
        <w:rPr>
          <w:rFonts w:ascii="Times New Roman" w:hAnsi="Times New Roman" w:cs="Times New Roman"/>
          <w:sz w:val="24"/>
          <w:szCs w:val="24"/>
        </w:rPr>
        <w:t xml:space="preserve"> </w:t>
      </w:r>
      <w:proofErr w:type="spellStart"/>
      <w:r w:rsidR="00DF7F67">
        <w:rPr>
          <w:rFonts w:ascii="Times New Roman" w:hAnsi="Times New Roman" w:cs="Times New Roman"/>
          <w:sz w:val="24"/>
          <w:szCs w:val="24"/>
        </w:rPr>
        <w:t>digunakan</w:t>
      </w:r>
      <w:proofErr w:type="spellEnd"/>
      <w:r w:rsidR="00DF7F67">
        <w:rPr>
          <w:rFonts w:ascii="Times New Roman" w:hAnsi="Times New Roman" w:cs="Times New Roman"/>
          <w:sz w:val="24"/>
          <w:szCs w:val="24"/>
        </w:rPr>
        <w:t xml:space="preserve"> </w:t>
      </w:r>
      <w:proofErr w:type="spellStart"/>
      <w:r w:rsidR="00DF7F67">
        <w:rPr>
          <w:rFonts w:ascii="Times New Roman" w:hAnsi="Times New Roman" w:cs="Times New Roman"/>
          <w:sz w:val="24"/>
          <w:szCs w:val="24"/>
        </w:rPr>
        <w:t>untuk</w:t>
      </w:r>
      <w:proofErr w:type="spellEnd"/>
      <w:r w:rsidR="00DF7F67">
        <w:rPr>
          <w:rFonts w:ascii="Times New Roman" w:hAnsi="Times New Roman" w:cs="Times New Roman"/>
          <w:sz w:val="24"/>
          <w:szCs w:val="24"/>
        </w:rPr>
        <w:t xml:space="preserve"> </w:t>
      </w:r>
      <w:proofErr w:type="spellStart"/>
      <w:r w:rsidR="00DF7F67">
        <w:rPr>
          <w:rFonts w:ascii="Times New Roman" w:hAnsi="Times New Roman" w:cs="Times New Roman"/>
          <w:sz w:val="24"/>
          <w:szCs w:val="24"/>
        </w:rPr>
        <w:t>menyebarkan</w:t>
      </w:r>
      <w:proofErr w:type="spellEnd"/>
      <w:r w:rsidR="00DF7F67">
        <w:rPr>
          <w:rFonts w:ascii="Times New Roman" w:hAnsi="Times New Roman" w:cs="Times New Roman"/>
          <w:sz w:val="24"/>
          <w:szCs w:val="24"/>
        </w:rPr>
        <w:t xml:space="preserve"> </w:t>
      </w:r>
      <w:proofErr w:type="spellStart"/>
      <w:r w:rsidR="00DF7F67">
        <w:rPr>
          <w:rFonts w:ascii="Times New Roman" w:hAnsi="Times New Roman" w:cs="Times New Roman"/>
          <w:sz w:val="24"/>
          <w:szCs w:val="24"/>
        </w:rPr>
        <w:t>ketidakpuasan</w:t>
      </w:r>
      <w:proofErr w:type="spellEnd"/>
      <w:r w:rsidR="00DF7F67">
        <w:rPr>
          <w:rFonts w:ascii="Times New Roman" w:hAnsi="Times New Roman" w:cs="Times New Roman"/>
          <w:sz w:val="24"/>
          <w:szCs w:val="24"/>
        </w:rPr>
        <w:t xml:space="preserve"> </w:t>
      </w:r>
      <w:proofErr w:type="spellStart"/>
      <w:r w:rsidR="00DF7F67">
        <w:rPr>
          <w:rFonts w:ascii="Times New Roman" w:hAnsi="Times New Roman" w:cs="Times New Roman"/>
          <w:sz w:val="24"/>
          <w:szCs w:val="24"/>
        </w:rPr>
        <w:t>terhadap</w:t>
      </w:r>
      <w:proofErr w:type="spellEnd"/>
      <w:r w:rsidR="00DF7F67">
        <w:rPr>
          <w:rFonts w:ascii="Times New Roman" w:hAnsi="Times New Roman" w:cs="Times New Roman"/>
          <w:sz w:val="24"/>
          <w:szCs w:val="24"/>
        </w:rPr>
        <w:t xml:space="preserve"> Lembaga </w:t>
      </w:r>
      <w:proofErr w:type="spellStart"/>
      <w:r w:rsidR="00DF7F67">
        <w:rPr>
          <w:rFonts w:ascii="Times New Roman" w:hAnsi="Times New Roman" w:cs="Times New Roman"/>
          <w:sz w:val="24"/>
          <w:szCs w:val="24"/>
        </w:rPr>
        <w:t>pemerintah</w:t>
      </w:r>
      <w:proofErr w:type="spellEnd"/>
      <w:r w:rsidR="00DF7F67">
        <w:rPr>
          <w:rFonts w:ascii="Times New Roman" w:hAnsi="Times New Roman" w:cs="Times New Roman"/>
          <w:sz w:val="24"/>
          <w:szCs w:val="24"/>
        </w:rPr>
        <w:t xml:space="preserve">, </w:t>
      </w:r>
      <w:proofErr w:type="spellStart"/>
      <w:r w:rsidR="00DF7F67">
        <w:rPr>
          <w:rFonts w:ascii="Times New Roman" w:hAnsi="Times New Roman" w:cs="Times New Roman"/>
          <w:sz w:val="24"/>
          <w:szCs w:val="24"/>
        </w:rPr>
        <w:t>dapat</w:t>
      </w:r>
      <w:proofErr w:type="spellEnd"/>
      <w:r w:rsidR="00DF7F67">
        <w:rPr>
          <w:rFonts w:ascii="Times New Roman" w:hAnsi="Times New Roman" w:cs="Times New Roman"/>
          <w:sz w:val="24"/>
          <w:szCs w:val="24"/>
        </w:rPr>
        <w:t xml:space="preserve"> </w:t>
      </w:r>
      <w:proofErr w:type="spellStart"/>
      <w:r w:rsidR="00DF7F67">
        <w:rPr>
          <w:rFonts w:ascii="Times New Roman" w:hAnsi="Times New Roman" w:cs="Times New Roman"/>
          <w:sz w:val="24"/>
          <w:szCs w:val="24"/>
        </w:rPr>
        <w:t>merusak</w:t>
      </w:r>
      <w:proofErr w:type="spellEnd"/>
      <w:r w:rsidR="00DF7F67">
        <w:rPr>
          <w:rFonts w:ascii="Times New Roman" w:hAnsi="Times New Roman" w:cs="Times New Roman"/>
          <w:sz w:val="24"/>
          <w:szCs w:val="24"/>
        </w:rPr>
        <w:t xml:space="preserve"> moral </w:t>
      </w:r>
      <w:proofErr w:type="spellStart"/>
      <w:r w:rsidR="00DF7F67">
        <w:rPr>
          <w:rFonts w:ascii="Times New Roman" w:hAnsi="Times New Roman" w:cs="Times New Roman"/>
          <w:sz w:val="24"/>
          <w:szCs w:val="24"/>
        </w:rPr>
        <w:t>pajak</w:t>
      </w:r>
      <w:proofErr w:type="spellEnd"/>
      <w:r w:rsidR="00DF7F67">
        <w:rPr>
          <w:rFonts w:ascii="Times New Roman" w:hAnsi="Times New Roman" w:cs="Times New Roman"/>
          <w:sz w:val="24"/>
          <w:szCs w:val="24"/>
        </w:rPr>
        <w:t xml:space="preserve"> </w:t>
      </w:r>
      <w:proofErr w:type="spellStart"/>
      <w:r w:rsidR="00DF7F67">
        <w:rPr>
          <w:rFonts w:ascii="Times New Roman" w:hAnsi="Times New Roman" w:cs="Times New Roman"/>
          <w:sz w:val="24"/>
          <w:szCs w:val="24"/>
        </w:rPr>
        <w:t>masyarakat</w:t>
      </w:r>
      <w:proofErr w:type="spellEnd"/>
      <w:r w:rsidR="00DF7F67">
        <w:rPr>
          <w:rFonts w:ascii="Times New Roman" w:hAnsi="Times New Roman" w:cs="Times New Roman"/>
          <w:sz w:val="24"/>
          <w:szCs w:val="24"/>
        </w:rPr>
        <w:t xml:space="preserve">, </w:t>
      </w:r>
      <w:proofErr w:type="spellStart"/>
      <w:r w:rsidR="00DF7F67">
        <w:rPr>
          <w:rFonts w:ascii="Times New Roman" w:hAnsi="Times New Roman" w:cs="Times New Roman"/>
          <w:sz w:val="24"/>
          <w:szCs w:val="24"/>
        </w:rPr>
        <w:t>akibatnya</w:t>
      </w:r>
      <w:proofErr w:type="spellEnd"/>
      <w:r w:rsidR="00DF7F67">
        <w:rPr>
          <w:rFonts w:ascii="Times New Roman" w:hAnsi="Times New Roman" w:cs="Times New Roman"/>
          <w:sz w:val="24"/>
          <w:szCs w:val="24"/>
        </w:rPr>
        <w:t xml:space="preserve"> </w:t>
      </w:r>
      <w:proofErr w:type="spellStart"/>
      <w:r w:rsidR="00DF7F67">
        <w:rPr>
          <w:rFonts w:ascii="Times New Roman" w:hAnsi="Times New Roman" w:cs="Times New Roman"/>
          <w:sz w:val="24"/>
          <w:szCs w:val="24"/>
        </w:rPr>
        <w:t>masyarakat</w:t>
      </w:r>
      <w:proofErr w:type="spellEnd"/>
      <w:r w:rsidR="00DF7F67">
        <w:rPr>
          <w:rFonts w:ascii="Times New Roman" w:hAnsi="Times New Roman" w:cs="Times New Roman"/>
          <w:sz w:val="24"/>
          <w:szCs w:val="24"/>
        </w:rPr>
        <w:t xml:space="preserve"> </w:t>
      </w:r>
      <w:proofErr w:type="spellStart"/>
      <w:r w:rsidR="00DF7F67">
        <w:rPr>
          <w:rFonts w:ascii="Times New Roman" w:hAnsi="Times New Roman" w:cs="Times New Roman"/>
          <w:sz w:val="24"/>
          <w:szCs w:val="24"/>
        </w:rPr>
        <w:t>menjadi</w:t>
      </w:r>
      <w:proofErr w:type="spellEnd"/>
      <w:r w:rsidR="00DF7F67">
        <w:rPr>
          <w:rFonts w:ascii="Times New Roman" w:hAnsi="Times New Roman" w:cs="Times New Roman"/>
          <w:sz w:val="24"/>
          <w:szCs w:val="24"/>
        </w:rPr>
        <w:t xml:space="preserve"> </w:t>
      </w:r>
      <w:proofErr w:type="spellStart"/>
      <w:r w:rsidR="00DF7F67">
        <w:rPr>
          <w:rFonts w:ascii="Times New Roman" w:hAnsi="Times New Roman" w:cs="Times New Roman"/>
          <w:sz w:val="24"/>
          <w:szCs w:val="24"/>
        </w:rPr>
        <w:t>kurang</w:t>
      </w:r>
      <w:proofErr w:type="spellEnd"/>
      <w:r w:rsidR="00DF7F67">
        <w:rPr>
          <w:rFonts w:ascii="Times New Roman" w:hAnsi="Times New Roman" w:cs="Times New Roman"/>
          <w:sz w:val="24"/>
          <w:szCs w:val="24"/>
        </w:rPr>
        <w:t xml:space="preserve"> </w:t>
      </w:r>
      <w:proofErr w:type="spellStart"/>
      <w:r w:rsidR="00DF7F67">
        <w:rPr>
          <w:rFonts w:ascii="Times New Roman" w:hAnsi="Times New Roman" w:cs="Times New Roman"/>
          <w:sz w:val="24"/>
          <w:szCs w:val="24"/>
        </w:rPr>
        <w:t>patuh</w:t>
      </w:r>
      <w:proofErr w:type="spellEnd"/>
      <w:r w:rsidR="00DF7F67">
        <w:rPr>
          <w:rFonts w:ascii="Times New Roman" w:hAnsi="Times New Roman" w:cs="Times New Roman"/>
          <w:sz w:val="24"/>
          <w:szCs w:val="24"/>
        </w:rPr>
        <w:t xml:space="preserve"> </w:t>
      </w:r>
      <w:proofErr w:type="spellStart"/>
      <w:r w:rsidR="00DF7F67">
        <w:rPr>
          <w:rFonts w:ascii="Times New Roman" w:hAnsi="Times New Roman" w:cs="Times New Roman"/>
          <w:sz w:val="24"/>
          <w:szCs w:val="24"/>
        </w:rPr>
        <w:t>dalam</w:t>
      </w:r>
      <w:proofErr w:type="spellEnd"/>
      <w:r w:rsidR="00DF7F67">
        <w:rPr>
          <w:rFonts w:ascii="Times New Roman" w:hAnsi="Times New Roman" w:cs="Times New Roman"/>
          <w:sz w:val="24"/>
          <w:szCs w:val="24"/>
        </w:rPr>
        <w:t xml:space="preserve"> </w:t>
      </w:r>
      <w:proofErr w:type="spellStart"/>
      <w:r w:rsidR="00DF7F67">
        <w:rPr>
          <w:rFonts w:ascii="Times New Roman" w:hAnsi="Times New Roman" w:cs="Times New Roman"/>
          <w:sz w:val="24"/>
          <w:szCs w:val="24"/>
        </w:rPr>
        <w:t>melaksanakan</w:t>
      </w:r>
      <w:proofErr w:type="spellEnd"/>
      <w:r w:rsidR="00DF7F67">
        <w:rPr>
          <w:rFonts w:ascii="Times New Roman" w:hAnsi="Times New Roman" w:cs="Times New Roman"/>
          <w:sz w:val="24"/>
          <w:szCs w:val="24"/>
        </w:rPr>
        <w:t xml:space="preserve"> </w:t>
      </w:r>
      <w:proofErr w:type="spellStart"/>
      <w:r w:rsidR="00DF7F67">
        <w:rPr>
          <w:rFonts w:ascii="Times New Roman" w:hAnsi="Times New Roman" w:cs="Times New Roman"/>
          <w:sz w:val="24"/>
          <w:szCs w:val="24"/>
        </w:rPr>
        <w:t>kewajiban</w:t>
      </w:r>
      <w:proofErr w:type="spellEnd"/>
      <w:r w:rsidR="00DF7F67">
        <w:rPr>
          <w:rFonts w:ascii="Times New Roman" w:hAnsi="Times New Roman" w:cs="Times New Roman"/>
          <w:sz w:val="24"/>
          <w:szCs w:val="24"/>
        </w:rPr>
        <w:t xml:space="preserve"> </w:t>
      </w:r>
      <w:proofErr w:type="spellStart"/>
      <w:r w:rsidR="00DF7F67">
        <w:rPr>
          <w:rFonts w:ascii="Times New Roman" w:hAnsi="Times New Roman" w:cs="Times New Roman"/>
          <w:sz w:val="24"/>
          <w:szCs w:val="24"/>
        </w:rPr>
        <w:t>perpajakan</w:t>
      </w:r>
      <w:proofErr w:type="spellEnd"/>
      <w:r w:rsidR="00DF7F67">
        <w:rPr>
          <w:rFonts w:ascii="Times New Roman" w:hAnsi="Times New Roman" w:cs="Times New Roman"/>
          <w:sz w:val="24"/>
          <w:szCs w:val="24"/>
        </w:rPr>
        <w:t xml:space="preserve"> (</w:t>
      </w:r>
      <w:proofErr w:type="spellStart"/>
      <w:r w:rsidR="00DF7F67" w:rsidRPr="00E613BD">
        <w:rPr>
          <w:rFonts w:ascii="Times New Roman" w:hAnsi="Times New Roman" w:cs="Times New Roman"/>
          <w:sz w:val="24"/>
          <w:szCs w:val="24"/>
        </w:rPr>
        <w:t>Allif</w:t>
      </w:r>
      <w:proofErr w:type="spellEnd"/>
      <w:r w:rsidR="00DF7F67" w:rsidRPr="00E613BD">
        <w:rPr>
          <w:rFonts w:ascii="Times New Roman" w:hAnsi="Times New Roman" w:cs="Times New Roman"/>
          <w:sz w:val="24"/>
          <w:szCs w:val="24"/>
        </w:rPr>
        <w:t xml:space="preserve"> Anwar Abu Bakar et al.</w:t>
      </w:r>
      <w:r w:rsidR="00DF7F67">
        <w:rPr>
          <w:rFonts w:ascii="Times New Roman" w:hAnsi="Times New Roman" w:cs="Times New Roman"/>
          <w:sz w:val="24"/>
          <w:szCs w:val="24"/>
        </w:rPr>
        <w:t xml:space="preserve"> </w:t>
      </w:r>
      <w:r w:rsidR="00DF7F67" w:rsidRPr="00E613BD">
        <w:rPr>
          <w:rFonts w:ascii="Times New Roman" w:hAnsi="Times New Roman" w:cs="Times New Roman"/>
          <w:sz w:val="24"/>
          <w:szCs w:val="24"/>
        </w:rPr>
        <w:t>2023)</w:t>
      </w:r>
      <w:r w:rsidR="00DF7F67">
        <w:rPr>
          <w:rFonts w:ascii="Times New Roman" w:hAnsi="Times New Roman" w:cs="Times New Roman"/>
          <w:sz w:val="24"/>
          <w:szCs w:val="24"/>
        </w:rPr>
        <w:t xml:space="preserve">. </w:t>
      </w:r>
      <w:proofErr w:type="spellStart"/>
      <w:r w:rsidR="00DF7F67">
        <w:rPr>
          <w:rFonts w:ascii="Times New Roman" w:hAnsi="Times New Roman" w:cs="Times New Roman"/>
          <w:sz w:val="24"/>
          <w:szCs w:val="24"/>
        </w:rPr>
        <w:t>Penelitian</w:t>
      </w:r>
      <w:proofErr w:type="spellEnd"/>
      <w:r w:rsidR="00DF7F6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"/>
          <w:id w:val="679626644"/>
          <w:placeholder>
            <w:docPart w:val="2709C57D19ED4C21AF9A23E862736A7B"/>
          </w:placeholder>
        </w:sdtPr>
        <w:sdtContent>
          <w:r w:rsidR="00927E5E" w:rsidRPr="00927E5E">
            <w:rPr>
              <w:rFonts w:ascii="Times New Roman" w:hAnsi="Times New Roman" w:cs="Times New Roman"/>
              <w:color w:val="000000"/>
              <w:sz w:val="24"/>
              <w:szCs w:val="24"/>
            </w:rPr>
            <w:t>Reza Aditya Ariesandrio (2018)</w:t>
          </w:r>
        </w:sdtContent>
      </w:sdt>
      <w:r w:rsidR="00DF7F67">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t>menunjukkan</w:t>
      </w:r>
      <w:proofErr w:type="spellEnd"/>
      <w:r w:rsidR="00DF7F67" w:rsidRPr="000911A3">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t>bahwa</w:t>
      </w:r>
      <w:proofErr w:type="spellEnd"/>
      <w:r w:rsidR="00DF7F67" w:rsidRPr="000911A3">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t>pesan</w:t>
      </w:r>
      <w:proofErr w:type="spellEnd"/>
      <w:r w:rsidR="00DF7F67" w:rsidRPr="000911A3">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t>dalam</w:t>
      </w:r>
      <w:proofErr w:type="spellEnd"/>
      <w:r w:rsidR="00DF7F67" w:rsidRPr="000911A3">
        <w:rPr>
          <w:rFonts w:ascii="Times New Roman" w:hAnsi="Times New Roman" w:cs="Times New Roman"/>
          <w:sz w:val="24"/>
          <w:szCs w:val="24"/>
        </w:rPr>
        <w:t xml:space="preserve"> media </w:t>
      </w:r>
      <w:proofErr w:type="spellStart"/>
      <w:r w:rsidR="00DF7F67" w:rsidRPr="000911A3">
        <w:rPr>
          <w:rFonts w:ascii="Times New Roman" w:hAnsi="Times New Roman" w:cs="Times New Roman"/>
          <w:sz w:val="24"/>
          <w:szCs w:val="24"/>
        </w:rPr>
        <w:t>sosial</w:t>
      </w:r>
      <w:proofErr w:type="spellEnd"/>
      <w:r w:rsidR="00DF7F67" w:rsidRPr="000911A3">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t>dapat</w:t>
      </w:r>
      <w:proofErr w:type="spellEnd"/>
      <w:r w:rsidR="00DF7F67" w:rsidRPr="000911A3">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t>memengaruhi</w:t>
      </w:r>
      <w:proofErr w:type="spellEnd"/>
      <w:r w:rsidR="00DF7F67" w:rsidRPr="000911A3">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t>sikap</w:t>
      </w:r>
      <w:proofErr w:type="spellEnd"/>
      <w:r w:rsidR="00DF7F67" w:rsidRPr="000911A3">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t>wajib</w:t>
      </w:r>
      <w:proofErr w:type="spellEnd"/>
      <w:r w:rsidR="00DF7F67" w:rsidRPr="000911A3">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t>pajak</w:t>
      </w:r>
      <w:proofErr w:type="spellEnd"/>
      <w:r w:rsidR="00DF7F67" w:rsidRPr="000911A3">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t>terhadap</w:t>
      </w:r>
      <w:proofErr w:type="spellEnd"/>
      <w:r w:rsidR="00DF7F67" w:rsidRPr="000911A3">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t>kepatuhan</w:t>
      </w:r>
      <w:proofErr w:type="spellEnd"/>
      <w:r w:rsidR="00DF7F67" w:rsidRPr="000911A3">
        <w:rPr>
          <w:rFonts w:ascii="Times New Roman" w:hAnsi="Times New Roman" w:cs="Times New Roman"/>
          <w:sz w:val="24"/>
          <w:szCs w:val="24"/>
        </w:rPr>
        <w:t xml:space="preserve"> </w:t>
      </w:r>
      <w:proofErr w:type="spellStart"/>
      <w:r w:rsidR="00DF7F67" w:rsidRPr="000911A3">
        <w:rPr>
          <w:rFonts w:ascii="Times New Roman" w:hAnsi="Times New Roman" w:cs="Times New Roman"/>
          <w:sz w:val="24"/>
          <w:szCs w:val="24"/>
        </w:rPr>
        <w:t>perpajakan</w:t>
      </w:r>
      <w:proofErr w:type="spellEnd"/>
      <w:r w:rsidR="00DF7F67">
        <w:rPr>
          <w:rFonts w:ascii="Times New Roman" w:hAnsi="Times New Roman" w:cs="Times New Roman"/>
          <w:sz w:val="24"/>
          <w:szCs w:val="24"/>
        </w:rPr>
        <w:t xml:space="preserve"> </w:t>
      </w:r>
    </w:p>
    <w:p w14:paraId="1D0086B6" w14:textId="6F969D8F" w:rsidR="00EA44E3" w:rsidRDefault="00CC53E2" w:rsidP="00FA54D6">
      <w:pPr>
        <w:spacing w:after="0" w:line="480" w:lineRule="auto"/>
        <w:ind w:left="720" w:firstLine="720"/>
        <w:jc w:val="both"/>
        <w:rPr>
          <w:rFonts w:ascii="Times New Roman" w:hAnsi="Times New Roman" w:cs="Times New Roman"/>
          <w:sz w:val="24"/>
          <w:szCs w:val="24"/>
        </w:rPr>
      </w:pPr>
      <w:proofErr w:type="spellStart"/>
      <w:r w:rsidRPr="00CC53E2">
        <w:rPr>
          <w:rFonts w:ascii="Times New Roman" w:hAnsi="Times New Roman" w:cs="Times New Roman"/>
          <w:sz w:val="24"/>
          <w:szCs w:val="24"/>
        </w:rPr>
        <w:t>Penelitian</w:t>
      </w:r>
      <w:proofErr w:type="spellEnd"/>
      <w:r w:rsidRPr="00CC53E2">
        <w:rPr>
          <w:rFonts w:ascii="Times New Roman" w:hAnsi="Times New Roman" w:cs="Times New Roman"/>
          <w:sz w:val="24"/>
          <w:szCs w:val="24"/>
        </w:rPr>
        <w:t xml:space="preserve"> </w:t>
      </w:r>
      <w:proofErr w:type="spellStart"/>
      <w:r w:rsidRPr="00CC53E2">
        <w:rPr>
          <w:rFonts w:ascii="Times New Roman" w:hAnsi="Times New Roman" w:cs="Times New Roman"/>
          <w:sz w:val="24"/>
          <w:szCs w:val="24"/>
        </w:rPr>
        <w:t>sebelumnya</w:t>
      </w:r>
      <w:proofErr w:type="spellEnd"/>
      <w:r w:rsidRPr="00CC53E2">
        <w:rPr>
          <w:rFonts w:ascii="Times New Roman" w:hAnsi="Times New Roman" w:cs="Times New Roman"/>
          <w:sz w:val="24"/>
          <w:szCs w:val="24"/>
        </w:rPr>
        <w:t xml:space="preserve"> </w:t>
      </w:r>
      <w:proofErr w:type="spellStart"/>
      <w:r w:rsidRPr="00CC53E2">
        <w:rPr>
          <w:rFonts w:ascii="Times New Roman" w:hAnsi="Times New Roman" w:cs="Times New Roman"/>
          <w:sz w:val="24"/>
          <w:szCs w:val="24"/>
        </w:rPr>
        <w:t>menunjukkan</w:t>
      </w:r>
      <w:proofErr w:type="spellEnd"/>
      <w:r w:rsidRPr="00CC53E2">
        <w:rPr>
          <w:rFonts w:ascii="Times New Roman" w:hAnsi="Times New Roman" w:cs="Times New Roman"/>
          <w:sz w:val="24"/>
          <w:szCs w:val="24"/>
        </w:rPr>
        <w:t xml:space="preserve"> </w:t>
      </w:r>
      <w:proofErr w:type="spellStart"/>
      <w:r w:rsidRPr="00CC53E2">
        <w:rPr>
          <w:rFonts w:ascii="Times New Roman" w:hAnsi="Times New Roman" w:cs="Times New Roman"/>
          <w:sz w:val="24"/>
          <w:szCs w:val="24"/>
        </w:rPr>
        <w:t>bahwa</w:t>
      </w:r>
      <w:proofErr w:type="spellEnd"/>
      <w:r w:rsidRPr="00CC53E2">
        <w:rPr>
          <w:rFonts w:ascii="Times New Roman" w:hAnsi="Times New Roman" w:cs="Times New Roman"/>
          <w:sz w:val="24"/>
          <w:szCs w:val="24"/>
        </w:rPr>
        <w:t xml:space="preserve"> media </w:t>
      </w:r>
      <w:proofErr w:type="spellStart"/>
      <w:r w:rsidRPr="00CC53E2">
        <w:rPr>
          <w:rFonts w:ascii="Times New Roman" w:hAnsi="Times New Roman" w:cs="Times New Roman"/>
          <w:sz w:val="24"/>
          <w:szCs w:val="24"/>
        </w:rPr>
        <w:t>sosial</w:t>
      </w:r>
      <w:proofErr w:type="spellEnd"/>
      <w:r w:rsidRPr="00CC53E2">
        <w:rPr>
          <w:rFonts w:ascii="Times New Roman" w:hAnsi="Times New Roman" w:cs="Times New Roman"/>
          <w:sz w:val="24"/>
          <w:szCs w:val="24"/>
        </w:rPr>
        <w:t xml:space="preserve"> </w:t>
      </w:r>
      <w:proofErr w:type="spellStart"/>
      <w:r w:rsidRPr="00CC53E2">
        <w:rPr>
          <w:rFonts w:ascii="Times New Roman" w:hAnsi="Times New Roman" w:cs="Times New Roman"/>
          <w:sz w:val="24"/>
          <w:szCs w:val="24"/>
        </w:rPr>
        <w:t>dapat</w:t>
      </w:r>
      <w:proofErr w:type="spellEnd"/>
      <w:r w:rsidRPr="00CC53E2">
        <w:rPr>
          <w:rFonts w:ascii="Times New Roman" w:hAnsi="Times New Roman" w:cs="Times New Roman"/>
          <w:sz w:val="24"/>
          <w:szCs w:val="24"/>
        </w:rPr>
        <w:t xml:space="preserve"> </w:t>
      </w:r>
      <w:proofErr w:type="spellStart"/>
      <w:r w:rsidRPr="00CC53E2">
        <w:rPr>
          <w:rFonts w:ascii="Times New Roman" w:hAnsi="Times New Roman" w:cs="Times New Roman"/>
          <w:sz w:val="24"/>
          <w:szCs w:val="24"/>
        </w:rPr>
        <w:t>berperan</w:t>
      </w:r>
      <w:proofErr w:type="spellEnd"/>
      <w:r w:rsidRPr="00CC53E2">
        <w:rPr>
          <w:rFonts w:ascii="Times New Roman" w:hAnsi="Times New Roman" w:cs="Times New Roman"/>
          <w:sz w:val="24"/>
          <w:szCs w:val="24"/>
        </w:rPr>
        <w:t xml:space="preserve"> </w:t>
      </w:r>
      <w:proofErr w:type="spellStart"/>
      <w:r w:rsidRPr="00CC53E2">
        <w:rPr>
          <w:rFonts w:ascii="Times New Roman" w:hAnsi="Times New Roman" w:cs="Times New Roman"/>
          <w:sz w:val="24"/>
          <w:szCs w:val="24"/>
        </w:rPr>
        <w:t>dalam</w:t>
      </w:r>
      <w:proofErr w:type="spellEnd"/>
      <w:r w:rsidRPr="00CC53E2">
        <w:rPr>
          <w:rFonts w:ascii="Times New Roman" w:hAnsi="Times New Roman" w:cs="Times New Roman"/>
          <w:sz w:val="24"/>
          <w:szCs w:val="24"/>
        </w:rPr>
        <w:t xml:space="preserve"> </w:t>
      </w:r>
      <w:proofErr w:type="spellStart"/>
      <w:r w:rsidRPr="00CC53E2">
        <w:rPr>
          <w:rFonts w:ascii="Times New Roman" w:hAnsi="Times New Roman" w:cs="Times New Roman"/>
          <w:sz w:val="24"/>
          <w:szCs w:val="24"/>
        </w:rPr>
        <w:t>meningkatkan</w:t>
      </w:r>
      <w:proofErr w:type="spellEnd"/>
      <w:r w:rsidRPr="00CC53E2">
        <w:rPr>
          <w:rFonts w:ascii="Times New Roman" w:hAnsi="Times New Roman" w:cs="Times New Roman"/>
          <w:sz w:val="24"/>
          <w:szCs w:val="24"/>
        </w:rPr>
        <w:t xml:space="preserve"> </w:t>
      </w:r>
      <w:proofErr w:type="spellStart"/>
      <w:r w:rsidRPr="00CC53E2">
        <w:rPr>
          <w:rFonts w:ascii="Times New Roman" w:hAnsi="Times New Roman" w:cs="Times New Roman"/>
          <w:sz w:val="24"/>
          <w:szCs w:val="24"/>
        </w:rPr>
        <w:t>kesadaran</w:t>
      </w:r>
      <w:proofErr w:type="spellEnd"/>
      <w:r w:rsidRPr="00CC53E2">
        <w:rPr>
          <w:rFonts w:ascii="Times New Roman" w:hAnsi="Times New Roman" w:cs="Times New Roman"/>
          <w:sz w:val="24"/>
          <w:szCs w:val="24"/>
        </w:rPr>
        <w:t xml:space="preserve"> </w:t>
      </w:r>
      <w:proofErr w:type="spellStart"/>
      <w:r w:rsidRPr="00CC53E2">
        <w:rPr>
          <w:rFonts w:ascii="Times New Roman" w:hAnsi="Times New Roman" w:cs="Times New Roman"/>
          <w:sz w:val="24"/>
          <w:szCs w:val="24"/>
        </w:rPr>
        <w:t>pajak</w:t>
      </w:r>
      <w:proofErr w:type="spellEnd"/>
      <w:r w:rsidRPr="00CC53E2">
        <w:rPr>
          <w:rFonts w:ascii="Times New Roman" w:hAnsi="Times New Roman" w:cs="Times New Roman"/>
          <w:sz w:val="24"/>
          <w:szCs w:val="24"/>
        </w:rPr>
        <w:t xml:space="preserve"> dan </w:t>
      </w:r>
      <w:proofErr w:type="spellStart"/>
      <w:r w:rsidRPr="00CC53E2">
        <w:rPr>
          <w:rFonts w:ascii="Times New Roman" w:hAnsi="Times New Roman" w:cs="Times New Roman"/>
          <w:sz w:val="24"/>
          <w:szCs w:val="24"/>
        </w:rPr>
        <w:t>memperbaiki</w:t>
      </w:r>
      <w:proofErr w:type="spellEnd"/>
      <w:r w:rsidRPr="00CC53E2">
        <w:rPr>
          <w:rFonts w:ascii="Times New Roman" w:hAnsi="Times New Roman" w:cs="Times New Roman"/>
          <w:sz w:val="24"/>
          <w:szCs w:val="24"/>
        </w:rPr>
        <w:t xml:space="preserve"> </w:t>
      </w:r>
      <w:proofErr w:type="spellStart"/>
      <w:r w:rsidRPr="00CC53E2">
        <w:rPr>
          <w:rFonts w:ascii="Times New Roman" w:hAnsi="Times New Roman" w:cs="Times New Roman"/>
          <w:sz w:val="24"/>
          <w:szCs w:val="24"/>
        </w:rPr>
        <w:t>persepsi</w:t>
      </w:r>
      <w:proofErr w:type="spellEnd"/>
      <w:r w:rsidRPr="00CC53E2">
        <w:rPr>
          <w:rFonts w:ascii="Times New Roman" w:hAnsi="Times New Roman" w:cs="Times New Roman"/>
          <w:sz w:val="24"/>
          <w:szCs w:val="24"/>
        </w:rPr>
        <w:t xml:space="preserve"> </w:t>
      </w:r>
      <w:proofErr w:type="spellStart"/>
      <w:r w:rsidRPr="00CC53E2">
        <w:rPr>
          <w:rFonts w:ascii="Times New Roman" w:hAnsi="Times New Roman" w:cs="Times New Roman"/>
          <w:sz w:val="24"/>
          <w:szCs w:val="24"/>
        </w:rPr>
        <w:t>masyarakat</w:t>
      </w:r>
      <w:proofErr w:type="spellEnd"/>
      <w:r w:rsidRPr="00CC53E2">
        <w:rPr>
          <w:rFonts w:ascii="Times New Roman" w:hAnsi="Times New Roman" w:cs="Times New Roman"/>
          <w:sz w:val="24"/>
          <w:szCs w:val="24"/>
        </w:rPr>
        <w:t xml:space="preserve"> </w:t>
      </w:r>
      <w:proofErr w:type="spellStart"/>
      <w:r w:rsidRPr="00CC53E2">
        <w:rPr>
          <w:rFonts w:ascii="Times New Roman" w:hAnsi="Times New Roman" w:cs="Times New Roman"/>
          <w:sz w:val="24"/>
          <w:szCs w:val="24"/>
        </w:rPr>
        <w:t>terhadap</w:t>
      </w:r>
      <w:proofErr w:type="spellEnd"/>
      <w:r w:rsidRPr="00CC53E2">
        <w:rPr>
          <w:rFonts w:ascii="Times New Roman" w:hAnsi="Times New Roman" w:cs="Times New Roman"/>
          <w:sz w:val="24"/>
          <w:szCs w:val="24"/>
        </w:rPr>
        <w:t xml:space="preserve"> </w:t>
      </w:r>
      <w:proofErr w:type="spellStart"/>
      <w:r w:rsidRPr="00CC53E2">
        <w:rPr>
          <w:rFonts w:ascii="Times New Roman" w:hAnsi="Times New Roman" w:cs="Times New Roman"/>
          <w:sz w:val="24"/>
          <w:szCs w:val="24"/>
        </w:rPr>
        <w:t>kewajiban</w:t>
      </w:r>
      <w:proofErr w:type="spellEnd"/>
      <w:r w:rsidRPr="00CC53E2">
        <w:rPr>
          <w:rFonts w:ascii="Times New Roman" w:hAnsi="Times New Roman" w:cs="Times New Roman"/>
          <w:sz w:val="24"/>
          <w:szCs w:val="24"/>
        </w:rPr>
        <w:t xml:space="preserve"> </w:t>
      </w:r>
      <w:proofErr w:type="spellStart"/>
      <w:r w:rsidRPr="00CC53E2">
        <w:rPr>
          <w:rFonts w:ascii="Times New Roman" w:hAnsi="Times New Roman" w:cs="Times New Roman"/>
          <w:sz w:val="24"/>
          <w:szCs w:val="24"/>
        </w:rPr>
        <w:t>perpajakan</w:t>
      </w:r>
      <w:proofErr w:type="spellEnd"/>
      <w:r w:rsidRPr="00CC53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"/>
          <w:id w:val="1990750367"/>
          <w:placeholder>
            <w:docPart w:val="DefaultPlaceholder_-1854013440"/>
          </w:placeholder>
        </w:sdtPr>
        <w:sdtContent>
          <w:proofErr w:type="spellStart"/>
          <w:r w:rsidR="00927E5E" w:rsidRPr="00927E5E">
            <w:rPr>
              <w:rFonts w:ascii="Times New Roman" w:hAnsi="Times New Roman" w:cs="Times New Roman"/>
              <w:color w:val="000000"/>
              <w:sz w:val="24"/>
              <w:szCs w:val="24"/>
            </w:rPr>
            <w:t>Zikrulloh</w:t>
          </w:r>
          <w:proofErr w:type="spellEnd"/>
          <w:r w:rsidR="00927E5E" w:rsidRPr="00927E5E">
            <w:rPr>
              <w:rFonts w:ascii="Times New Roman" w:hAnsi="Times New Roman" w:cs="Times New Roman"/>
              <w:color w:val="000000"/>
              <w:sz w:val="24"/>
              <w:szCs w:val="24"/>
            </w:rPr>
            <w:t xml:space="preserve"> (2024)</w:t>
          </w:r>
        </w:sdtContent>
      </w:sdt>
      <w:r w:rsidR="008D0F35">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sidR="00C07CE8">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w:t>
      </w:r>
      <w:r w:rsidR="000911A3">
        <w:rPr>
          <w:rFonts w:ascii="Times New Roman" w:hAnsi="Times New Roman" w:cs="Times New Roman"/>
          <w:sz w:val="24"/>
          <w:szCs w:val="24"/>
        </w:rPr>
        <w:t>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akurat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disertai</w:t>
      </w:r>
      <w:proofErr w:type="spellEnd"/>
      <w:r>
        <w:rPr>
          <w:rFonts w:ascii="Times New Roman" w:hAnsi="Times New Roman" w:cs="Times New Roman"/>
          <w:sz w:val="24"/>
          <w:szCs w:val="24"/>
        </w:rPr>
        <w:t xml:space="preserve"> </w:t>
      </w:r>
      <w:proofErr w:type="spellStart"/>
      <w:r w:rsidR="00490244">
        <w:rPr>
          <w:rFonts w:ascii="Times New Roman" w:hAnsi="Times New Roman" w:cs="Times New Roman"/>
          <w:sz w:val="24"/>
          <w:szCs w:val="24"/>
        </w:rPr>
        <w:t>pernyataan</w:t>
      </w:r>
      <w:proofErr w:type="spellEnd"/>
      <w:r w:rsidR="00490244">
        <w:rPr>
          <w:rFonts w:ascii="Times New Roman" w:hAnsi="Times New Roman" w:cs="Times New Roman"/>
          <w:sz w:val="24"/>
          <w:szCs w:val="24"/>
        </w:rPr>
        <w:t xml:space="preserve"> </w:t>
      </w:r>
      <w:proofErr w:type="spellStart"/>
      <w:r w:rsidR="00490244">
        <w:rPr>
          <w:rFonts w:ascii="Times New Roman" w:hAnsi="Times New Roman" w:cs="Times New Roman"/>
          <w:sz w:val="24"/>
          <w:szCs w:val="24"/>
        </w:rPr>
        <w:t>negatif</w:t>
      </w:r>
      <w:proofErr w:type="spellEnd"/>
      <w:r w:rsidR="0049024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"/>
          <w:id w:val="-1974288898"/>
          <w:placeholder>
            <w:docPart w:val="DefaultPlaceholder_-1854013440"/>
          </w:placeholder>
        </w:sdtPr>
        <w:sdtContent>
          <w:r w:rsidR="00927E5E" w:rsidRPr="00927E5E">
            <w:rPr>
              <w:rFonts w:ascii="Times New Roman" w:hAnsi="Times New Roman" w:cs="Times New Roman"/>
              <w:color w:val="000000"/>
              <w:sz w:val="24"/>
              <w:szCs w:val="24"/>
            </w:rPr>
            <w:t>Fitriana et al. (2024)</w:t>
          </w:r>
        </w:sdtContent>
      </w:sdt>
      <w:r w:rsidR="00E634DC">
        <w:rPr>
          <w:rFonts w:ascii="Times New Roman" w:hAnsi="Times New Roman" w:cs="Times New Roman"/>
          <w:sz w:val="24"/>
          <w:szCs w:val="24"/>
        </w:rPr>
        <w:t xml:space="preserve">. </w:t>
      </w:r>
      <w:r w:rsidR="00313D9D">
        <w:rPr>
          <w:rFonts w:ascii="Times New Roman" w:hAnsi="Times New Roman" w:cs="Times New Roman"/>
          <w:sz w:val="24"/>
          <w:szCs w:val="24"/>
        </w:rPr>
        <w:t xml:space="preserve">Hal </w:t>
      </w:r>
      <w:proofErr w:type="spellStart"/>
      <w:r w:rsidR="00313D9D">
        <w:rPr>
          <w:rFonts w:ascii="Times New Roman" w:hAnsi="Times New Roman" w:cs="Times New Roman"/>
          <w:sz w:val="24"/>
          <w:szCs w:val="24"/>
        </w:rPr>
        <w:t>ini</w:t>
      </w:r>
      <w:proofErr w:type="spellEnd"/>
      <w:r w:rsidR="00313D9D">
        <w:rPr>
          <w:rFonts w:ascii="Times New Roman" w:hAnsi="Times New Roman" w:cs="Times New Roman"/>
          <w:sz w:val="24"/>
          <w:szCs w:val="24"/>
        </w:rPr>
        <w:t xml:space="preserve"> </w:t>
      </w:r>
      <w:proofErr w:type="spellStart"/>
      <w:r w:rsidR="00313D9D">
        <w:rPr>
          <w:rFonts w:ascii="Times New Roman" w:hAnsi="Times New Roman" w:cs="Times New Roman"/>
          <w:sz w:val="24"/>
          <w:szCs w:val="24"/>
        </w:rPr>
        <w:t>membentuk</w:t>
      </w:r>
      <w:proofErr w:type="spellEnd"/>
      <w:r w:rsidR="00313D9D">
        <w:rPr>
          <w:rFonts w:ascii="Times New Roman" w:hAnsi="Times New Roman" w:cs="Times New Roman"/>
          <w:sz w:val="24"/>
          <w:szCs w:val="24"/>
        </w:rPr>
        <w:t xml:space="preserve"> </w:t>
      </w:r>
      <w:proofErr w:type="spellStart"/>
      <w:r w:rsidR="00313D9D">
        <w:rPr>
          <w:rFonts w:ascii="Times New Roman" w:hAnsi="Times New Roman" w:cs="Times New Roman"/>
          <w:sz w:val="24"/>
          <w:szCs w:val="24"/>
        </w:rPr>
        <w:t>atribusi</w:t>
      </w:r>
      <w:proofErr w:type="spellEnd"/>
      <w:r w:rsidR="00313D9D">
        <w:rPr>
          <w:rFonts w:ascii="Times New Roman" w:hAnsi="Times New Roman" w:cs="Times New Roman"/>
          <w:sz w:val="24"/>
          <w:szCs w:val="24"/>
        </w:rPr>
        <w:t xml:space="preserve"> </w:t>
      </w:r>
      <w:proofErr w:type="spellStart"/>
      <w:r w:rsidR="00313D9D">
        <w:rPr>
          <w:rFonts w:ascii="Times New Roman" w:hAnsi="Times New Roman" w:cs="Times New Roman"/>
          <w:sz w:val="24"/>
          <w:szCs w:val="24"/>
        </w:rPr>
        <w:t>eksterna</w:t>
      </w:r>
      <w:r w:rsidR="00490244">
        <w:rPr>
          <w:rFonts w:ascii="Times New Roman" w:hAnsi="Times New Roman" w:cs="Times New Roman"/>
          <w:sz w:val="24"/>
          <w:szCs w:val="24"/>
        </w:rPr>
        <w:t>l</w:t>
      </w:r>
      <w:proofErr w:type="spellEnd"/>
      <w:r w:rsidR="00313D9D">
        <w:rPr>
          <w:rFonts w:ascii="Times New Roman" w:hAnsi="Times New Roman" w:cs="Times New Roman"/>
          <w:sz w:val="24"/>
          <w:szCs w:val="24"/>
        </w:rPr>
        <w:t xml:space="preserve"> </w:t>
      </w:r>
      <w:proofErr w:type="spellStart"/>
      <w:r w:rsidR="00313D9D">
        <w:rPr>
          <w:rFonts w:ascii="Times New Roman" w:hAnsi="Times New Roman" w:cs="Times New Roman"/>
          <w:sz w:val="24"/>
          <w:szCs w:val="24"/>
        </w:rPr>
        <w:t>negatif</w:t>
      </w:r>
      <w:proofErr w:type="spellEnd"/>
      <w:r w:rsidR="00313D9D">
        <w:rPr>
          <w:rFonts w:ascii="Times New Roman" w:hAnsi="Times New Roman" w:cs="Times New Roman"/>
          <w:sz w:val="24"/>
          <w:szCs w:val="24"/>
        </w:rPr>
        <w:t xml:space="preserve"> yang </w:t>
      </w:r>
      <w:proofErr w:type="spellStart"/>
      <w:r w:rsidR="00313D9D">
        <w:rPr>
          <w:rFonts w:ascii="Times New Roman" w:hAnsi="Times New Roman" w:cs="Times New Roman"/>
          <w:sz w:val="24"/>
          <w:szCs w:val="24"/>
        </w:rPr>
        <w:t>dapat</w:t>
      </w:r>
      <w:proofErr w:type="spellEnd"/>
      <w:r w:rsidR="00313D9D">
        <w:rPr>
          <w:rFonts w:ascii="Times New Roman" w:hAnsi="Times New Roman" w:cs="Times New Roman"/>
          <w:sz w:val="24"/>
          <w:szCs w:val="24"/>
        </w:rPr>
        <w:t xml:space="preserve"> </w:t>
      </w:r>
      <w:proofErr w:type="spellStart"/>
      <w:r w:rsidR="00313D9D">
        <w:rPr>
          <w:rFonts w:ascii="Times New Roman" w:hAnsi="Times New Roman" w:cs="Times New Roman"/>
          <w:sz w:val="24"/>
          <w:szCs w:val="24"/>
        </w:rPr>
        <w:t>menurunkan</w:t>
      </w:r>
      <w:proofErr w:type="spellEnd"/>
      <w:r w:rsidR="00313D9D">
        <w:rPr>
          <w:rFonts w:ascii="Times New Roman" w:hAnsi="Times New Roman" w:cs="Times New Roman"/>
          <w:sz w:val="24"/>
          <w:szCs w:val="24"/>
        </w:rPr>
        <w:t xml:space="preserve"> </w:t>
      </w:r>
      <w:proofErr w:type="spellStart"/>
      <w:r w:rsidR="00313D9D">
        <w:rPr>
          <w:rFonts w:ascii="Times New Roman" w:hAnsi="Times New Roman" w:cs="Times New Roman"/>
          <w:sz w:val="24"/>
          <w:szCs w:val="24"/>
        </w:rPr>
        <w:t>motivasi</w:t>
      </w:r>
      <w:proofErr w:type="spellEnd"/>
      <w:r w:rsidR="00313D9D">
        <w:rPr>
          <w:rFonts w:ascii="Times New Roman" w:hAnsi="Times New Roman" w:cs="Times New Roman"/>
          <w:sz w:val="24"/>
          <w:szCs w:val="24"/>
        </w:rPr>
        <w:t xml:space="preserve"> </w:t>
      </w:r>
      <w:proofErr w:type="spellStart"/>
      <w:r w:rsidR="00313D9D">
        <w:rPr>
          <w:rFonts w:ascii="Times New Roman" w:hAnsi="Times New Roman" w:cs="Times New Roman"/>
          <w:sz w:val="24"/>
          <w:szCs w:val="24"/>
        </w:rPr>
        <w:t>untuk</w:t>
      </w:r>
      <w:proofErr w:type="spellEnd"/>
      <w:r w:rsidR="00313D9D">
        <w:rPr>
          <w:rFonts w:ascii="Times New Roman" w:hAnsi="Times New Roman" w:cs="Times New Roman"/>
          <w:sz w:val="24"/>
          <w:szCs w:val="24"/>
        </w:rPr>
        <w:t xml:space="preserve"> </w:t>
      </w:r>
      <w:proofErr w:type="spellStart"/>
      <w:r w:rsidR="00313D9D">
        <w:rPr>
          <w:rFonts w:ascii="Times New Roman" w:hAnsi="Times New Roman" w:cs="Times New Roman"/>
          <w:sz w:val="24"/>
          <w:szCs w:val="24"/>
        </w:rPr>
        <w:t>patuh</w:t>
      </w:r>
      <w:proofErr w:type="spellEnd"/>
      <w:r w:rsidR="005F67A1">
        <w:rPr>
          <w:rFonts w:ascii="Times New Roman" w:hAnsi="Times New Roman" w:cs="Times New Roman"/>
          <w:sz w:val="24"/>
          <w:szCs w:val="24"/>
        </w:rPr>
        <w:t xml:space="preserve">. </w:t>
      </w:r>
    </w:p>
    <w:p w14:paraId="65396E4A" w14:textId="28792255" w:rsidR="00FF5A98" w:rsidRDefault="00EF4AE1" w:rsidP="002B5113">
      <w:pPr>
        <w:spacing w:line="480" w:lineRule="auto"/>
        <w:ind w:left="720" w:firstLine="720"/>
        <w:jc w:val="both"/>
        <w:rPr>
          <w:rFonts w:ascii="Times New Roman" w:hAnsi="Times New Roman" w:cs="Times New Roman"/>
          <w:b/>
          <w:bCs/>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fenomena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ketidakonsistenan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sidR="002B60E5">
        <w:rPr>
          <w:rFonts w:ascii="Times New Roman" w:hAnsi="Times New Roman" w:cs="Times New Roman"/>
          <w:sz w:val="24"/>
          <w:szCs w:val="24"/>
        </w:rPr>
        <w:t>ini</w:t>
      </w:r>
      <w:proofErr w:type="spellEnd"/>
      <w:r w:rsidR="002B60E5">
        <w:rPr>
          <w:rFonts w:ascii="Times New Roman" w:hAnsi="Times New Roman" w:cs="Times New Roman"/>
          <w:sz w:val="24"/>
          <w:szCs w:val="24"/>
        </w:rPr>
        <w:t xml:space="preserve"> </w:t>
      </w:r>
      <w:proofErr w:type="spellStart"/>
      <w:r w:rsidR="002B60E5">
        <w:rPr>
          <w:rFonts w:ascii="Times New Roman" w:hAnsi="Times New Roman" w:cs="Times New Roman"/>
          <w:sz w:val="24"/>
          <w:szCs w:val="24"/>
        </w:rPr>
        <w:t>kembali</w:t>
      </w:r>
      <w:proofErr w:type="spellEnd"/>
      <w:r w:rsidR="002B60E5">
        <w:rPr>
          <w:rFonts w:ascii="Times New Roman" w:hAnsi="Times New Roman" w:cs="Times New Roman"/>
          <w:sz w:val="24"/>
          <w:szCs w:val="24"/>
        </w:rPr>
        <w:t>.</w:t>
      </w:r>
    </w:p>
    <w:p w14:paraId="04AF8184" w14:textId="47ECA3C4" w:rsidR="00EF4AE1" w:rsidRPr="00F768CF" w:rsidRDefault="00F768CF" w:rsidP="008512DB">
      <w:pPr>
        <w:pStyle w:val="Heading2"/>
      </w:pPr>
      <w:bookmarkStart w:id="24" w:name="_Toc207740071"/>
      <w:bookmarkStart w:id="25" w:name="_Toc207748699"/>
      <w:bookmarkStart w:id="26" w:name="_Toc215040294"/>
      <w:r w:rsidRPr="00F768CF">
        <w:t xml:space="preserve">1.2 </w:t>
      </w:r>
      <w:proofErr w:type="spellStart"/>
      <w:r w:rsidR="00EF4AE1" w:rsidRPr="00F768CF">
        <w:t>Rumusan</w:t>
      </w:r>
      <w:proofErr w:type="spellEnd"/>
      <w:r w:rsidR="00EF4AE1" w:rsidRPr="00F768CF">
        <w:t xml:space="preserve"> </w:t>
      </w:r>
      <w:proofErr w:type="spellStart"/>
      <w:r w:rsidR="00EF4AE1" w:rsidRPr="00F768CF">
        <w:t>Masalah</w:t>
      </w:r>
      <w:bookmarkEnd w:id="24"/>
      <w:bookmarkEnd w:id="25"/>
      <w:bookmarkEnd w:id="26"/>
      <w:proofErr w:type="spellEnd"/>
    </w:p>
    <w:p w14:paraId="4D963BE9" w14:textId="77277B2F" w:rsidR="002B5113" w:rsidRDefault="00EF4AE1" w:rsidP="00FA54D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dirumuskan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06549D54" w14:textId="60FC3E70" w:rsidR="00EF4AE1" w:rsidRPr="002B5113" w:rsidRDefault="008F5EE7">
      <w:pPr>
        <w:pStyle w:val="ListParagraph"/>
        <w:numPr>
          <w:ilvl w:val="0"/>
          <w:numId w:val="23"/>
        </w:numPr>
        <w:spacing w:after="0" w:line="480" w:lineRule="auto"/>
        <w:jc w:val="both"/>
        <w:rPr>
          <w:rFonts w:ascii="Times New Roman" w:hAnsi="Times New Roman" w:cs="Times New Roman"/>
          <w:sz w:val="24"/>
          <w:szCs w:val="24"/>
        </w:rPr>
      </w:pPr>
      <w:proofErr w:type="spellStart"/>
      <w:r w:rsidRPr="002B5113">
        <w:rPr>
          <w:rFonts w:ascii="Times New Roman" w:hAnsi="Times New Roman" w:cs="Times New Roman"/>
          <w:sz w:val="24"/>
          <w:szCs w:val="24"/>
        </w:rPr>
        <w:lastRenderedPageBreak/>
        <w:t>Apakah</w:t>
      </w:r>
      <w:proofErr w:type="spellEnd"/>
      <w:r w:rsidRPr="002B5113">
        <w:rPr>
          <w:rFonts w:ascii="Times New Roman" w:hAnsi="Times New Roman" w:cs="Times New Roman"/>
          <w:sz w:val="24"/>
          <w:szCs w:val="24"/>
        </w:rPr>
        <w:t xml:space="preserve"> </w:t>
      </w:r>
      <w:proofErr w:type="spellStart"/>
      <w:r w:rsidRPr="002B5113">
        <w:rPr>
          <w:rFonts w:ascii="Times New Roman" w:hAnsi="Times New Roman" w:cs="Times New Roman"/>
          <w:sz w:val="24"/>
          <w:szCs w:val="24"/>
        </w:rPr>
        <w:t>Pelayanan</w:t>
      </w:r>
      <w:proofErr w:type="spellEnd"/>
      <w:r w:rsidRPr="002B5113">
        <w:rPr>
          <w:rFonts w:ascii="Times New Roman" w:hAnsi="Times New Roman" w:cs="Times New Roman"/>
          <w:sz w:val="24"/>
          <w:szCs w:val="24"/>
        </w:rPr>
        <w:t xml:space="preserve"> Fiskus </w:t>
      </w:r>
      <w:proofErr w:type="spellStart"/>
      <w:r w:rsidRPr="002B5113">
        <w:rPr>
          <w:rFonts w:ascii="Times New Roman" w:hAnsi="Times New Roman" w:cs="Times New Roman"/>
          <w:sz w:val="24"/>
          <w:szCs w:val="24"/>
        </w:rPr>
        <w:t>berpengaruh</w:t>
      </w:r>
      <w:proofErr w:type="spellEnd"/>
      <w:r w:rsidRPr="002B5113">
        <w:rPr>
          <w:rFonts w:ascii="Times New Roman" w:hAnsi="Times New Roman" w:cs="Times New Roman"/>
          <w:sz w:val="24"/>
          <w:szCs w:val="24"/>
        </w:rPr>
        <w:t xml:space="preserve"> </w:t>
      </w:r>
      <w:proofErr w:type="spellStart"/>
      <w:r w:rsidRPr="002B5113">
        <w:rPr>
          <w:rFonts w:ascii="Times New Roman" w:hAnsi="Times New Roman" w:cs="Times New Roman"/>
          <w:sz w:val="24"/>
          <w:szCs w:val="24"/>
        </w:rPr>
        <w:t>terhadap</w:t>
      </w:r>
      <w:proofErr w:type="spellEnd"/>
      <w:r w:rsidRPr="002B5113">
        <w:rPr>
          <w:rFonts w:ascii="Times New Roman" w:hAnsi="Times New Roman" w:cs="Times New Roman"/>
          <w:sz w:val="24"/>
          <w:szCs w:val="24"/>
        </w:rPr>
        <w:t xml:space="preserve"> </w:t>
      </w:r>
      <w:proofErr w:type="spellStart"/>
      <w:r w:rsidRPr="002B5113">
        <w:rPr>
          <w:rFonts w:ascii="Times New Roman" w:hAnsi="Times New Roman" w:cs="Times New Roman"/>
          <w:sz w:val="24"/>
          <w:szCs w:val="24"/>
        </w:rPr>
        <w:t>kepatuhan</w:t>
      </w:r>
      <w:proofErr w:type="spellEnd"/>
      <w:r w:rsidRPr="002B5113">
        <w:rPr>
          <w:rFonts w:ascii="Times New Roman" w:hAnsi="Times New Roman" w:cs="Times New Roman"/>
          <w:sz w:val="24"/>
          <w:szCs w:val="24"/>
        </w:rPr>
        <w:t xml:space="preserve"> </w:t>
      </w:r>
      <w:proofErr w:type="spellStart"/>
      <w:r w:rsidRPr="002B5113">
        <w:rPr>
          <w:rFonts w:ascii="Times New Roman" w:hAnsi="Times New Roman" w:cs="Times New Roman"/>
          <w:sz w:val="24"/>
          <w:szCs w:val="24"/>
        </w:rPr>
        <w:t>wajib</w:t>
      </w:r>
      <w:proofErr w:type="spellEnd"/>
      <w:r w:rsidRPr="002B5113">
        <w:rPr>
          <w:rFonts w:ascii="Times New Roman" w:hAnsi="Times New Roman" w:cs="Times New Roman"/>
          <w:sz w:val="24"/>
          <w:szCs w:val="24"/>
        </w:rPr>
        <w:t xml:space="preserve"> </w:t>
      </w:r>
      <w:proofErr w:type="spellStart"/>
      <w:r w:rsidRPr="002B5113">
        <w:rPr>
          <w:rFonts w:ascii="Times New Roman" w:hAnsi="Times New Roman" w:cs="Times New Roman"/>
          <w:sz w:val="24"/>
          <w:szCs w:val="24"/>
        </w:rPr>
        <w:t>pajak</w:t>
      </w:r>
      <w:proofErr w:type="spellEnd"/>
      <w:r w:rsidRPr="002B5113">
        <w:rPr>
          <w:rFonts w:ascii="Times New Roman" w:hAnsi="Times New Roman" w:cs="Times New Roman"/>
          <w:sz w:val="24"/>
          <w:szCs w:val="24"/>
        </w:rPr>
        <w:t xml:space="preserve"> PBB-P2 di </w:t>
      </w:r>
      <w:proofErr w:type="spellStart"/>
      <w:r w:rsidRPr="002B5113">
        <w:rPr>
          <w:rFonts w:ascii="Times New Roman" w:hAnsi="Times New Roman" w:cs="Times New Roman"/>
          <w:sz w:val="24"/>
          <w:szCs w:val="24"/>
        </w:rPr>
        <w:t>Kabupaten</w:t>
      </w:r>
      <w:proofErr w:type="spellEnd"/>
      <w:r w:rsidRPr="002B5113">
        <w:rPr>
          <w:rFonts w:ascii="Times New Roman" w:hAnsi="Times New Roman" w:cs="Times New Roman"/>
          <w:sz w:val="24"/>
          <w:szCs w:val="24"/>
        </w:rPr>
        <w:t xml:space="preserve"> </w:t>
      </w:r>
      <w:proofErr w:type="spellStart"/>
      <w:r w:rsidRPr="002B5113">
        <w:rPr>
          <w:rFonts w:ascii="Times New Roman" w:hAnsi="Times New Roman" w:cs="Times New Roman"/>
          <w:sz w:val="24"/>
          <w:szCs w:val="24"/>
        </w:rPr>
        <w:t>Kutai</w:t>
      </w:r>
      <w:proofErr w:type="spellEnd"/>
      <w:r w:rsidRPr="002B5113">
        <w:rPr>
          <w:rFonts w:ascii="Times New Roman" w:hAnsi="Times New Roman" w:cs="Times New Roman"/>
          <w:sz w:val="24"/>
          <w:szCs w:val="24"/>
        </w:rPr>
        <w:t xml:space="preserve"> Kartanegara?</w:t>
      </w:r>
    </w:p>
    <w:p w14:paraId="7E11CF2B" w14:textId="7CB26133" w:rsidR="008F5EE7" w:rsidRDefault="008F5EE7">
      <w:pPr>
        <w:pStyle w:val="ListParagraph"/>
        <w:numPr>
          <w:ilvl w:val="0"/>
          <w:numId w:val="23"/>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PBB-P2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Kutai</w:t>
      </w:r>
      <w:proofErr w:type="spellEnd"/>
      <w:r>
        <w:rPr>
          <w:rFonts w:ascii="Times New Roman" w:hAnsi="Times New Roman" w:cs="Times New Roman"/>
          <w:sz w:val="24"/>
          <w:szCs w:val="24"/>
        </w:rPr>
        <w:t xml:space="preserve"> Kartanegara?</w:t>
      </w:r>
    </w:p>
    <w:p w14:paraId="20E09944" w14:textId="0997095D" w:rsidR="00316C6F" w:rsidRPr="007D5274" w:rsidRDefault="008F5EE7">
      <w:pPr>
        <w:pStyle w:val="ListParagraph"/>
        <w:numPr>
          <w:ilvl w:val="0"/>
          <w:numId w:val="23"/>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PBB-P2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Kutai</w:t>
      </w:r>
      <w:proofErr w:type="spellEnd"/>
      <w:r>
        <w:rPr>
          <w:rFonts w:ascii="Times New Roman" w:hAnsi="Times New Roman" w:cs="Times New Roman"/>
          <w:sz w:val="24"/>
          <w:szCs w:val="24"/>
        </w:rPr>
        <w:t xml:space="preserve"> Kartanegara?</w:t>
      </w:r>
    </w:p>
    <w:p w14:paraId="0504DBD0" w14:textId="77777777" w:rsidR="002B5113" w:rsidRPr="00F768CF" w:rsidRDefault="008F5EE7" w:rsidP="008512DB">
      <w:pPr>
        <w:pStyle w:val="Heading2"/>
      </w:pPr>
      <w:bookmarkStart w:id="27" w:name="_Toc207740072"/>
      <w:bookmarkStart w:id="28" w:name="_Toc207748700"/>
      <w:bookmarkStart w:id="29" w:name="_Toc215040295"/>
      <w:r w:rsidRPr="00F768CF">
        <w:t xml:space="preserve">1.3 Tujuan </w:t>
      </w:r>
      <w:proofErr w:type="spellStart"/>
      <w:r w:rsidRPr="00F768CF">
        <w:t>Penelitian</w:t>
      </w:r>
      <w:bookmarkEnd w:id="27"/>
      <w:bookmarkEnd w:id="28"/>
      <w:bookmarkEnd w:id="29"/>
      <w:proofErr w:type="spellEnd"/>
    </w:p>
    <w:p w14:paraId="404962A4" w14:textId="1BB83639" w:rsidR="008F5EE7" w:rsidRPr="002B5113" w:rsidRDefault="008F5EE7" w:rsidP="00FA54D6">
      <w:pPr>
        <w:spacing w:after="0" w:line="480" w:lineRule="auto"/>
        <w:ind w:left="720" w:firstLine="360"/>
        <w:jc w:val="both"/>
        <w:rPr>
          <w:rFonts w:ascii="Times New Roman" w:hAnsi="Times New Roman" w:cs="Times New Roman"/>
          <w:b/>
          <w:bCs/>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0289E61D" w14:textId="42BE2769" w:rsidR="008F5EE7" w:rsidRDefault="004955CD">
      <w:pPr>
        <w:pStyle w:val="ListParagraph"/>
        <w:numPr>
          <w:ilvl w:val="0"/>
          <w:numId w:val="24"/>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PBB-P2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Kartanegara</w:t>
      </w:r>
      <w:proofErr w:type="spellEnd"/>
    </w:p>
    <w:p w14:paraId="394B5E85" w14:textId="7E822E99" w:rsidR="004955CD" w:rsidRPr="008F5EE7" w:rsidRDefault="004955CD">
      <w:pPr>
        <w:pStyle w:val="ListParagraph"/>
        <w:numPr>
          <w:ilvl w:val="0"/>
          <w:numId w:val="24"/>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PBB-P2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Kartanegara</w:t>
      </w:r>
      <w:proofErr w:type="spellEnd"/>
    </w:p>
    <w:p w14:paraId="0BD68DE9" w14:textId="1FAEBFFA" w:rsidR="00AE1E86" w:rsidRPr="007D5274" w:rsidRDefault="004955CD">
      <w:pPr>
        <w:pStyle w:val="ListParagraph"/>
        <w:numPr>
          <w:ilvl w:val="0"/>
          <w:numId w:val="24"/>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PBB-P2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Kartanegara</w:t>
      </w:r>
      <w:proofErr w:type="spellEnd"/>
    </w:p>
    <w:p w14:paraId="23026D01" w14:textId="77777777" w:rsidR="005A094D" w:rsidRPr="00F768CF" w:rsidRDefault="004955CD" w:rsidP="008512DB">
      <w:pPr>
        <w:pStyle w:val="Heading2"/>
      </w:pPr>
      <w:bookmarkStart w:id="30" w:name="_Toc207740073"/>
      <w:bookmarkStart w:id="31" w:name="_Toc207748701"/>
      <w:bookmarkStart w:id="32" w:name="_Toc215040296"/>
      <w:r w:rsidRPr="00F768CF">
        <w:t xml:space="preserve">1.4 Manfaat </w:t>
      </w:r>
      <w:proofErr w:type="spellStart"/>
      <w:r w:rsidRPr="00F768CF">
        <w:t>Penelitian</w:t>
      </w:r>
      <w:bookmarkEnd w:id="30"/>
      <w:bookmarkEnd w:id="31"/>
      <w:bookmarkEnd w:id="32"/>
      <w:proofErr w:type="spellEnd"/>
    </w:p>
    <w:p w14:paraId="7CF61DE3" w14:textId="097F3C9F" w:rsidR="004955CD" w:rsidRPr="005A094D" w:rsidRDefault="004955CD" w:rsidP="00E23D40">
      <w:pPr>
        <w:spacing w:after="0" w:line="480" w:lineRule="auto"/>
        <w:ind w:left="720" w:firstLine="720"/>
        <w:jc w:val="both"/>
        <w:rPr>
          <w:rFonts w:ascii="Times New Roman" w:hAnsi="Times New Roman" w:cs="Times New Roman"/>
          <w:b/>
          <w:bCs/>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p>
    <w:p w14:paraId="549724B4" w14:textId="5A7EE901" w:rsidR="004955CD" w:rsidRDefault="00490244" w:rsidP="00E23D40">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4955CD">
        <w:rPr>
          <w:rFonts w:ascii="Times New Roman" w:hAnsi="Times New Roman" w:cs="Times New Roman"/>
          <w:sz w:val="24"/>
          <w:szCs w:val="24"/>
        </w:rPr>
        <w:t xml:space="preserve">Manfaat </w:t>
      </w:r>
      <w:proofErr w:type="spellStart"/>
      <w:r w:rsidR="004955CD">
        <w:rPr>
          <w:rFonts w:ascii="Times New Roman" w:hAnsi="Times New Roman" w:cs="Times New Roman"/>
          <w:sz w:val="24"/>
          <w:szCs w:val="24"/>
        </w:rPr>
        <w:t>Teoritis</w:t>
      </w:r>
      <w:proofErr w:type="spellEnd"/>
    </w:p>
    <w:p w14:paraId="5D3EF285" w14:textId="734F9343" w:rsidR="00111DEA" w:rsidRPr="002B5113" w:rsidRDefault="004955CD" w:rsidP="00111DEA">
      <w:pPr>
        <w:spacing w:after="0" w:line="480" w:lineRule="auto"/>
        <w:ind w:left="1080" w:firstLine="360"/>
        <w:jc w:val="both"/>
        <w:rPr>
          <w:rFonts w:ascii="Times New Roman" w:hAnsi="Times New Roman" w:cs="Times New Roman"/>
          <w:sz w:val="24"/>
          <w:szCs w:val="24"/>
        </w:rPr>
      </w:pPr>
      <w:proofErr w:type="spellStart"/>
      <w:r w:rsidRPr="002B5113">
        <w:rPr>
          <w:rFonts w:ascii="Times New Roman" w:hAnsi="Times New Roman" w:cs="Times New Roman"/>
          <w:sz w:val="24"/>
          <w:szCs w:val="24"/>
        </w:rPr>
        <w:t>Penelitian</w:t>
      </w:r>
      <w:proofErr w:type="spellEnd"/>
      <w:r w:rsidRPr="002B5113">
        <w:rPr>
          <w:rFonts w:ascii="Times New Roman" w:hAnsi="Times New Roman" w:cs="Times New Roman"/>
          <w:sz w:val="24"/>
          <w:szCs w:val="24"/>
        </w:rPr>
        <w:t xml:space="preserve"> </w:t>
      </w:r>
      <w:proofErr w:type="spellStart"/>
      <w:r w:rsidRPr="002B5113">
        <w:rPr>
          <w:rFonts w:ascii="Times New Roman" w:hAnsi="Times New Roman" w:cs="Times New Roman"/>
          <w:sz w:val="24"/>
          <w:szCs w:val="24"/>
        </w:rPr>
        <w:t>ini</w:t>
      </w:r>
      <w:proofErr w:type="spellEnd"/>
      <w:r w:rsidRPr="002B5113">
        <w:rPr>
          <w:rFonts w:ascii="Times New Roman" w:hAnsi="Times New Roman" w:cs="Times New Roman"/>
          <w:sz w:val="24"/>
          <w:szCs w:val="24"/>
        </w:rPr>
        <w:t xml:space="preserve"> </w:t>
      </w:r>
      <w:proofErr w:type="spellStart"/>
      <w:r w:rsidRPr="002B5113">
        <w:rPr>
          <w:rFonts w:ascii="Times New Roman" w:hAnsi="Times New Roman" w:cs="Times New Roman"/>
          <w:sz w:val="24"/>
          <w:szCs w:val="24"/>
        </w:rPr>
        <w:t>diharapkan</w:t>
      </w:r>
      <w:proofErr w:type="spellEnd"/>
      <w:r w:rsidRPr="002B5113">
        <w:rPr>
          <w:rFonts w:ascii="Times New Roman" w:hAnsi="Times New Roman" w:cs="Times New Roman"/>
          <w:sz w:val="24"/>
          <w:szCs w:val="24"/>
        </w:rPr>
        <w:t xml:space="preserve"> </w:t>
      </w:r>
      <w:proofErr w:type="spellStart"/>
      <w:r w:rsidRPr="002B5113">
        <w:rPr>
          <w:rFonts w:ascii="Times New Roman" w:hAnsi="Times New Roman" w:cs="Times New Roman"/>
          <w:sz w:val="24"/>
          <w:szCs w:val="24"/>
        </w:rPr>
        <w:t>dapat</w:t>
      </w:r>
      <w:proofErr w:type="spellEnd"/>
      <w:r w:rsidRPr="002B5113">
        <w:rPr>
          <w:rFonts w:ascii="Times New Roman" w:hAnsi="Times New Roman" w:cs="Times New Roman"/>
          <w:sz w:val="24"/>
          <w:szCs w:val="24"/>
        </w:rPr>
        <w:t xml:space="preserve"> </w:t>
      </w:r>
      <w:proofErr w:type="spellStart"/>
      <w:r w:rsidRPr="002B5113">
        <w:rPr>
          <w:rFonts w:ascii="Times New Roman" w:hAnsi="Times New Roman" w:cs="Times New Roman"/>
          <w:sz w:val="24"/>
          <w:szCs w:val="24"/>
        </w:rPr>
        <w:t>menambah</w:t>
      </w:r>
      <w:proofErr w:type="spellEnd"/>
      <w:r w:rsidRPr="002B5113">
        <w:rPr>
          <w:rFonts w:ascii="Times New Roman" w:hAnsi="Times New Roman" w:cs="Times New Roman"/>
          <w:sz w:val="24"/>
          <w:szCs w:val="24"/>
        </w:rPr>
        <w:t xml:space="preserve"> </w:t>
      </w:r>
      <w:proofErr w:type="spellStart"/>
      <w:r w:rsidRPr="002B5113">
        <w:rPr>
          <w:rFonts w:ascii="Times New Roman" w:hAnsi="Times New Roman" w:cs="Times New Roman"/>
          <w:sz w:val="24"/>
          <w:szCs w:val="24"/>
        </w:rPr>
        <w:t>ilmu</w:t>
      </w:r>
      <w:proofErr w:type="spellEnd"/>
      <w:r w:rsidRPr="002B5113">
        <w:rPr>
          <w:rFonts w:ascii="Times New Roman" w:hAnsi="Times New Roman" w:cs="Times New Roman"/>
          <w:sz w:val="24"/>
          <w:szCs w:val="24"/>
        </w:rPr>
        <w:t xml:space="preserve"> </w:t>
      </w:r>
      <w:proofErr w:type="spellStart"/>
      <w:r w:rsidRPr="002B5113">
        <w:rPr>
          <w:rFonts w:ascii="Times New Roman" w:hAnsi="Times New Roman" w:cs="Times New Roman"/>
          <w:sz w:val="24"/>
          <w:szCs w:val="24"/>
        </w:rPr>
        <w:t>pengetahuan</w:t>
      </w:r>
      <w:proofErr w:type="spellEnd"/>
      <w:r w:rsidRPr="002B5113">
        <w:rPr>
          <w:rFonts w:ascii="Times New Roman" w:hAnsi="Times New Roman" w:cs="Times New Roman"/>
          <w:sz w:val="24"/>
          <w:szCs w:val="24"/>
        </w:rPr>
        <w:t xml:space="preserve"> dan </w:t>
      </w:r>
      <w:proofErr w:type="spellStart"/>
      <w:r w:rsidRPr="002B5113">
        <w:rPr>
          <w:rFonts w:ascii="Times New Roman" w:hAnsi="Times New Roman" w:cs="Times New Roman"/>
          <w:sz w:val="24"/>
          <w:szCs w:val="24"/>
        </w:rPr>
        <w:t>memperluas</w:t>
      </w:r>
      <w:proofErr w:type="spellEnd"/>
      <w:r w:rsidRPr="002B5113">
        <w:rPr>
          <w:rFonts w:ascii="Times New Roman" w:hAnsi="Times New Roman" w:cs="Times New Roman"/>
          <w:sz w:val="24"/>
          <w:szCs w:val="24"/>
        </w:rPr>
        <w:t xml:space="preserve"> </w:t>
      </w:r>
      <w:proofErr w:type="spellStart"/>
      <w:r w:rsidRPr="002B5113">
        <w:rPr>
          <w:rFonts w:ascii="Times New Roman" w:hAnsi="Times New Roman" w:cs="Times New Roman"/>
          <w:sz w:val="24"/>
          <w:szCs w:val="24"/>
        </w:rPr>
        <w:t>perkembangan</w:t>
      </w:r>
      <w:proofErr w:type="spellEnd"/>
      <w:r w:rsidRPr="002B5113">
        <w:rPr>
          <w:rFonts w:ascii="Times New Roman" w:hAnsi="Times New Roman" w:cs="Times New Roman"/>
          <w:sz w:val="24"/>
          <w:szCs w:val="24"/>
        </w:rPr>
        <w:t xml:space="preserve"> </w:t>
      </w:r>
      <w:proofErr w:type="spellStart"/>
      <w:r w:rsidRPr="002B5113">
        <w:rPr>
          <w:rFonts w:ascii="Times New Roman" w:hAnsi="Times New Roman" w:cs="Times New Roman"/>
          <w:sz w:val="24"/>
          <w:szCs w:val="24"/>
        </w:rPr>
        <w:t>ilmu</w:t>
      </w:r>
      <w:proofErr w:type="spellEnd"/>
      <w:r w:rsidRPr="002B5113">
        <w:rPr>
          <w:rFonts w:ascii="Times New Roman" w:hAnsi="Times New Roman" w:cs="Times New Roman"/>
          <w:sz w:val="24"/>
          <w:szCs w:val="24"/>
        </w:rPr>
        <w:t xml:space="preserve"> </w:t>
      </w:r>
      <w:proofErr w:type="spellStart"/>
      <w:r w:rsidRPr="002B5113">
        <w:rPr>
          <w:rFonts w:ascii="Times New Roman" w:hAnsi="Times New Roman" w:cs="Times New Roman"/>
          <w:sz w:val="24"/>
          <w:szCs w:val="24"/>
        </w:rPr>
        <w:t>akuntansi</w:t>
      </w:r>
      <w:proofErr w:type="spellEnd"/>
      <w:r w:rsidR="00111DEA">
        <w:rPr>
          <w:rFonts w:ascii="Times New Roman" w:hAnsi="Times New Roman" w:cs="Times New Roman"/>
          <w:sz w:val="24"/>
          <w:szCs w:val="24"/>
        </w:rPr>
        <w:t xml:space="preserve"> </w:t>
      </w:r>
      <w:proofErr w:type="spellStart"/>
      <w:r w:rsidR="00111DEA">
        <w:rPr>
          <w:rFonts w:ascii="Times New Roman" w:hAnsi="Times New Roman" w:cs="Times New Roman"/>
          <w:sz w:val="24"/>
          <w:szCs w:val="24"/>
        </w:rPr>
        <w:t>perpajakan</w:t>
      </w:r>
      <w:proofErr w:type="spellEnd"/>
      <w:r w:rsidRPr="002B5113">
        <w:rPr>
          <w:rFonts w:ascii="Times New Roman" w:hAnsi="Times New Roman" w:cs="Times New Roman"/>
          <w:sz w:val="24"/>
          <w:szCs w:val="24"/>
        </w:rPr>
        <w:t xml:space="preserve">, </w:t>
      </w:r>
      <w:proofErr w:type="spellStart"/>
      <w:r w:rsidRPr="002B5113">
        <w:rPr>
          <w:rFonts w:ascii="Times New Roman" w:hAnsi="Times New Roman" w:cs="Times New Roman"/>
          <w:sz w:val="24"/>
          <w:szCs w:val="24"/>
        </w:rPr>
        <w:t>serta</w:t>
      </w:r>
      <w:proofErr w:type="spellEnd"/>
      <w:r w:rsidRPr="002B5113">
        <w:rPr>
          <w:rFonts w:ascii="Times New Roman" w:hAnsi="Times New Roman" w:cs="Times New Roman"/>
          <w:sz w:val="24"/>
          <w:szCs w:val="24"/>
        </w:rPr>
        <w:t xml:space="preserve"> </w:t>
      </w:r>
      <w:proofErr w:type="spellStart"/>
      <w:r w:rsidRPr="002B5113">
        <w:rPr>
          <w:rFonts w:ascii="Times New Roman" w:hAnsi="Times New Roman" w:cs="Times New Roman"/>
          <w:sz w:val="24"/>
          <w:szCs w:val="24"/>
        </w:rPr>
        <w:t>untuk</w:t>
      </w:r>
      <w:proofErr w:type="spellEnd"/>
      <w:r w:rsidRPr="002B5113">
        <w:rPr>
          <w:rFonts w:ascii="Times New Roman" w:hAnsi="Times New Roman" w:cs="Times New Roman"/>
          <w:sz w:val="24"/>
          <w:szCs w:val="24"/>
        </w:rPr>
        <w:t xml:space="preserve"> </w:t>
      </w:r>
      <w:proofErr w:type="spellStart"/>
      <w:r w:rsidRPr="002B5113">
        <w:rPr>
          <w:rFonts w:ascii="Times New Roman" w:hAnsi="Times New Roman" w:cs="Times New Roman"/>
          <w:sz w:val="24"/>
          <w:szCs w:val="24"/>
        </w:rPr>
        <w:lastRenderedPageBreak/>
        <w:t>memperkaya</w:t>
      </w:r>
      <w:proofErr w:type="spellEnd"/>
      <w:r w:rsidRPr="002B5113">
        <w:rPr>
          <w:rFonts w:ascii="Times New Roman" w:hAnsi="Times New Roman" w:cs="Times New Roman"/>
          <w:sz w:val="24"/>
          <w:szCs w:val="24"/>
        </w:rPr>
        <w:t xml:space="preserve"> </w:t>
      </w:r>
      <w:proofErr w:type="spellStart"/>
      <w:r w:rsidRPr="002B5113">
        <w:rPr>
          <w:rFonts w:ascii="Times New Roman" w:hAnsi="Times New Roman" w:cs="Times New Roman"/>
          <w:sz w:val="24"/>
          <w:szCs w:val="24"/>
        </w:rPr>
        <w:t>literatur</w:t>
      </w:r>
      <w:proofErr w:type="spellEnd"/>
      <w:r w:rsidRPr="002B5113">
        <w:rPr>
          <w:rFonts w:ascii="Times New Roman" w:hAnsi="Times New Roman" w:cs="Times New Roman"/>
          <w:sz w:val="24"/>
          <w:szCs w:val="24"/>
        </w:rPr>
        <w:t xml:space="preserve"> </w:t>
      </w:r>
      <w:proofErr w:type="spellStart"/>
      <w:r w:rsidRPr="002B5113">
        <w:rPr>
          <w:rFonts w:ascii="Times New Roman" w:hAnsi="Times New Roman" w:cs="Times New Roman"/>
          <w:sz w:val="24"/>
          <w:szCs w:val="24"/>
        </w:rPr>
        <w:t>khususnya</w:t>
      </w:r>
      <w:proofErr w:type="spellEnd"/>
      <w:r w:rsidRPr="002B5113">
        <w:rPr>
          <w:rFonts w:ascii="Times New Roman" w:hAnsi="Times New Roman" w:cs="Times New Roman"/>
          <w:sz w:val="24"/>
          <w:szCs w:val="24"/>
        </w:rPr>
        <w:t xml:space="preserve"> </w:t>
      </w:r>
      <w:proofErr w:type="spellStart"/>
      <w:r w:rsidRPr="002B5113">
        <w:rPr>
          <w:rFonts w:ascii="Times New Roman" w:hAnsi="Times New Roman" w:cs="Times New Roman"/>
          <w:sz w:val="24"/>
          <w:szCs w:val="24"/>
        </w:rPr>
        <w:t>terkait</w:t>
      </w:r>
      <w:proofErr w:type="spellEnd"/>
      <w:r w:rsidRPr="002B5113">
        <w:rPr>
          <w:rFonts w:ascii="Times New Roman" w:hAnsi="Times New Roman" w:cs="Times New Roman"/>
          <w:sz w:val="24"/>
          <w:szCs w:val="24"/>
        </w:rPr>
        <w:t xml:space="preserve"> </w:t>
      </w:r>
      <w:proofErr w:type="spellStart"/>
      <w:r w:rsidRPr="002B5113">
        <w:rPr>
          <w:rFonts w:ascii="Times New Roman" w:hAnsi="Times New Roman" w:cs="Times New Roman"/>
          <w:sz w:val="24"/>
          <w:szCs w:val="24"/>
        </w:rPr>
        <w:t>faktor-faktor</w:t>
      </w:r>
      <w:proofErr w:type="spellEnd"/>
      <w:r w:rsidRPr="002B5113">
        <w:rPr>
          <w:rFonts w:ascii="Times New Roman" w:hAnsi="Times New Roman" w:cs="Times New Roman"/>
          <w:sz w:val="24"/>
          <w:szCs w:val="24"/>
        </w:rPr>
        <w:t xml:space="preserve"> yang </w:t>
      </w:r>
      <w:proofErr w:type="spellStart"/>
      <w:r w:rsidRPr="002B5113">
        <w:rPr>
          <w:rFonts w:ascii="Times New Roman" w:hAnsi="Times New Roman" w:cs="Times New Roman"/>
          <w:sz w:val="24"/>
          <w:szCs w:val="24"/>
        </w:rPr>
        <w:t>mempengaruhi</w:t>
      </w:r>
      <w:proofErr w:type="spellEnd"/>
      <w:r w:rsidRPr="002B5113">
        <w:rPr>
          <w:rFonts w:ascii="Times New Roman" w:hAnsi="Times New Roman" w:cs="Times New Roman"/>
          <w:sz w:val="24"/>
          <w:szCs w:val="24"/>
        </w:rPr>
        <w:t xml:space="preserve"> </w:t>
      </w:r>
      <w:proofErr w:type="spellStart"/>
      <w:r w:rsidRPr="002B5113">
        <w:rPr>
          <w:rFonts w:ascii="Times New Roman" w:hAnsi="Times New Roman" w:cs="Times New Roman"/>
          <w:sz w:val="24"/>
          <w:szCs w:val="24"/>
        </w:rPr>
        <w:t>kepatuhan</w:t>
      </w:r>
      <w:proofErr w:type="spellEnd"/>
      <w:r w:rsidRPr="002B5113">
        <w:rPr>
          <w:rFonts w:ascii="Times New Roman" w:hAnsi="Times New Roman" w:cs="Times New Roman"/>
          <w:sz w:val="24"/>
          <w:szCs w:val="24"/>
        </w:rPr>
        <w:t xml:space="preserve"> </w:t>
      </w:r>
      <w:proofErr w:type="spellStart"/>
      <w:r w:rsidRPr="002B5113">
        <w:rPr>
          <w:rFonts w:ascii="Times New Roman" w:hAnsi="Times New Roman" w:cs="Times New Roman"/>
          <w:sz w:val="24"/>
          <w:szCs w:val="24"/>
        </w:rPr>
        <w:t>wajib</w:t>
      </w:r>
      <w:proofErr w:type="spellEnd"/>
      <w:r w:rsidRPr="002B5113">
        <w:rPr>
          <w:rFonts w:ascii="Times New Roman" w:hAnsi="Times New Roman" w:cs="Times New Roman"/>
          <w:sz w:val="24"/>
          <w:szCs w:val="24"/>
        </w:rPr>
        <w:t xml:space="preserve"> </w:t>
      </w:r>
      <w:proofErr w:type="spellStart"/>
      <w:r w:rsidRPr="002B5113">
        <w:rPr>
          <w:rFonts w:ascii="Times New Roman" w:hAnsi="Times New Roman" w:cs="Times New Roman"/>
          <w:sz w:val="24"/>
          <w:szCs w:val="24"/>
        </w:rPr>
        <w:t>pajak</w:t>
      </w:r>
      <w:proofErr w:type="spellEnd"/>
      <w:r w:rsidRPr="002B5113">
        <w:rPr>
          <w:rFonts w:ascii="Times New Roman" w:hAnsi="Times New Roman" w:cs="Times New Roman"/>
          <w:sz w:val="24"/>
          <w:szCs w:val="24"/>
        </w:rPr>
        <w:t xml:space="preserve"> </w:t>
      </w:r>
    </w:p>
    <w:p w14:paraId="2B5D5E90" w14:textId="49A99BDF" w:rsidR="004955CD" w:rsidRPr="00490244" w:rsidRDefault="004955CD">
      <w:pPr>
        <w:pStyle w:val="ListParagraph"/>
        <w:numPr>
          <w:ilvl w:val="0"/>
          <w:numId w:val="25"/>
        </w:numPr>
        <w:spacing w:after="0" w:line="480" w:lineRule="auto"/>
        <w:jc w:val="both"/>
        <w:rPr>
          <w:rFonts w:ascii="Times New Roman" w:hAnsi="Times New Roman" w:cs="Times New Roman"/>
          <w:sz w:val="24"/>
          <w:szCs w:val="24"/>
        </w:rPr>
      </w:pPr>
      <w:r w:rsidRPr="00490244">
        <w:rPr>
          <w:rFonts w:ascii="Times New Roman" w:hAnsi="Times New Roman" w:cs="Times New Roman"/>
          <w:sz w:val="24"/>
          <w:szCs w:val="24"/>
        </w:rPr>
        <w:t xml:space="preserve">Manfaat </w:t>
      </w:r>
      <w:proofErr w:type="spellStart"/>
      <w:r w:rsidRPr="00490244">
        <w:rPr>
          <w:rFonts w:ascii="Times New Roman" w:hAnsi="Times New Roman" w:cs="Times New Roman"/>
          <w:sz w:val="24"/>
          <w:szCs w:val="24"/>
        </w:rPr>
        <w:t>Praktis</w:t>
      </w:r>
      <w:proofErr w:type="spellEnd"/>
    </w:p>
    <w:p w14:paraId="29358084" w14:textId="3A1D0001" w:rsidR="00AE1C55" w:rsidRDefault="000D2B33">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Pemerintah, </w:t>
      </w:r>
      <w:proofErr w:type="spellStart"/>
      <w:r>
        <w:rPr>
          <w:rFonts w:ascii="Times New Roman" w:hAnsi="Times New Roman" w:cs="Times New Roman"/>
          <w:sz w:val="24"/>
          <w:szCs w:val="24"/>
        </w:rPr>
        <w:t>h</w:t>
      </w:r>
      <w:r w:rsidR="00AE1C55" w:rsidRPr="00AE1C55">
        <w:rPr>
          <w:rFonts w:ascii="Times New Roman" w:hAnsi="Times New Roman" w:cs="Times New Roman"/>
          <w:sz w:val="24"/>
          <w:szCs w:val="24"/>
        </w:rPr>
        <w:t>asil</w:t>
      </w:r>
      <w:proofErr w:type="spellEnd"/>
      <w:r w:rsidR="00AE1C55" w:rsidRPr="00AE1C55">
        <w:rPr>
          <w:rFonts w:ascii="Times New Roman" w:hAnsi="Times New Roman" w:cs="Times New Roman"/>
          <w:sz w:val="24"/>
          <w:szCs w:val="24"/>
        </w:rPr>
        <w:t xml:space="preserve"> </w:t>
      </w:r>
      <w:proofErr w:type="spellStart"/>
      <w:r w:rsidR="00AE1C55" w:rsidRPr="00AE1C55">
        <w:rPr>
          <w:rFonts w:ascii="Times New Roman" w:hAnsi="Times New Roman" w:cs="Times New Roman"/>
          <w:sz w:val="24"/>
          <w:szCs w:val="24"/>
        </w:rPr>
        <w:t>penelitian</w:t>
      </w:r>
      <w:proofErr w:type="spellEnd"/>
      <w:r w:rsidR="00AE1C55" w:rsidRPr="00AE1C55">
        <w:rPr>
          <w:rFonts w:ascii="Times New Roman" w:hAnsi="Times New Roman" w:cs="Times New Roman"/>
          <w:sz w:val="24"/>
          <w:szCs w:val="24"/>
        </w:rPr>
        <w:t xml:space="preserve"> </w:t>
      </w:r>
      <w:proofErr w:type="spellStart"/>
      <w:r w:rsidR="00AE1C55" w:rsidRPr="00AE1C55">
        <w:rPr>
          <w:rFonts w:ascii="Times New Roman" w:hAnsi="Times New Roman" w:cs="Times New Roman"/>
          <w:sz w:val="24"/>
          <w:szCs w:val="24"/>
        </w:rPr>
        <w:t>ini</w:t>
      </w:r>
      <w:proofErr w:type="spellEnd"/>
      <w:r w:rsidR="00AE1C55" w:rsidRPr="00AE1C55">
        <w:rPr>
          <w:rFonts w:ascii="Times New Roman" w:hAnsi="Times New Roman" w:cs="Times New Roman"/>
          <w:sz w:val="24"/>
          <w:szCs w:val="24"/>
        </w:rPr>
        <w:t xml:space="preserve"> </w:t>
      </w:r>
      <w:proofErr w:type="spellStart"/>
      <w:r w:rsidR="00AE1C55" w:rsidRPr="00AE1C55">
        <w:rPr>
          <w:rFonts w:ascii="Times New Roman" w:hAnsi="Times New Roman" w:cs="Times New Roman"/>
          <w:sz w:val="24"/>
          <w:szCs w:val="24"/>
        </w:rPr>
        <w:t>dapat</w:t>
      </w:r>
      <w:proofErr w:type="spellEnd"/>
      <w:r w:rsidR="00AE1C55" w:rsidRPr="00AE1C55">
        <w:rPr>
          <w:rFonts w:ascii="Times New Roman" w:hAnsi="Times New Roman" w:cs="Times New Roman"/>
          <w:sz w:val="24"/>
          <w:szCs w:val="24"/>
        </w:rPr>
        <w:t xml:space="preserve"> </w:t>
      </w:r>
      <w:proofErr w:type="spellStart"/>
      <w:r w:rsidR="00AE1C55" w:rsidRPr="00AE1C55">
        <w:rPr>
          <w:rFonts w:ascii="Times New Roman" w:hAnsi="Times New Roman" w:cs="Times New Roman"/>
          <w:sz w:val="24"/>
          <w:szCs w:val="24"/>
        </w:rPr>
        <w:t>menjadi</w:t>
      </w:r>
      <w:proofErr w:type="spellEnd"/>
      <w:r w:rsidR="00AE1C55" w:rsidRPr="00AE1C55">
        <w:rPr>
          <w:rFonts w:ascii="Times New Roman" w:hAnsi="Times New Roman" w:cs="Times New Roman"/>
          <w:sz w:val="24"/>
          <w:szCs w:val="24"/>
        </w:rPr>
        <w:t xml:space="preserve"> </w:t>
      </w:r>
      <w:proofErr w:type="spellStart"/>
      <w:r w:rsidR="00AE1C55" w:rsidRPr="00AE1C55">
        <w:rPr>
          <w:rFonts w:ascii="Times New Roman" w:hAnsi="Times New Roman" w:cs="Times New Roman"/>
          <w:sz w:val="24"/>
          <w:szCs w:val="24"/>
        </w:rPr>
        <w:t>dasar</w:t>
      </w:r>
      <w:proofErr w:type="spellEnd"/>
      <w:r w:rsidR="00AE1C55" w:rsidRPr="00AE1C55">
        <w:rPr>
          <w:rFonts w:ascii="Times New Roman" w:hAnsi="Times New Roman" w:cs="Times New Roman"/>
          <w:sz w:val="24"/>
          <w:szCs w:val="24"/>
        </w:rPr>
        <w:t xml:space="preserve"> </w:t>
      </w:r>
      <w:proofErr w:type="spellStart"/>
      <w:r w:rsidR="00AE1C55" w:rsidRPr="00AE1C55">
        <w:rPr>
          <w:rFonts w:ascii="Times New Roman" w:hAnsi="Times New Roman" w:cs="Times New Roman"/>
          <w:sz w:val="24"/>
          <w:szCs w:val="24"/>
        </w:rPr>
        <w:t>bagi</w:t>
      </w:r>
      <w:proofErr w:type="spellEnd"/>
      <w:r w:rsidR="00AE1C55" w:rsidRPr="00AE1C55">
        <w:rPr>
          <w:rFonts w:ascii="Times New Roman" w:hAnsi="Times New Roman" w:cs="Times New Roman"/>
          <w:sz w:val="24"/>
          <w:szCs w:val="24"/>
        </w:rPr>
        <w:t xml:space="preserve"> </w:t>
      </w:r>
      <w:r w:rsidR="00AE1C55">
        <w:rPr>
          <w:rFonts w:ascii="Times New Roman" w:hAnsi="Times New Roman" w:cs="Times New Roman"/>
          <w:sz w:val="24"/>
          <w:szCs w:val="24"/>
        </w:rPr>
        <w:t xml:space="preserve">Badan </w:t>
      </w:r>
      <w:proofErr w:type="spellStart"/>
      <w:r w:rsidR="00AE1C55">
        <w:rPr>
          <w:rFonts w:ascii="Times New Roman" w:hAnsi="Times New Roman" w:cs="Times New Roman"/>
          <w:sz w:val="24"/>
          <w:szCs w:val="24"/>
        </w:rPr>
        <w:t>Pendapatan</w:t>
      </w:r>
      <w:proofErr w:type="spellEnd"/>
      <w:r w:rsidR="00AE1C55">
        <w:rPr>
          <w:rFonts w:ascii="Times New Roman" w:hAnsi="Times New Roman" w:cs="Times New Roman"/>
          <w:sz w:val="24"/>
          <w:szCs w:val="24"/>
        </w:rPr>
        <w:t xml:space="preserve"> Daerah dan </w:t>
      </w:r>
      <w:proofErr w:type="spellStart"/>
      <w:r w:rsidR="00AE1C55">
        <w:rPr>
          <w:rFonts w:ascii="Times New Roman" w:hAnsi="Times New Roman" w:cs="Times New Roman"/>
          <w:sz w:val="24"/>
          <w:szCs w:val="24"/>
        </w:rPr>
        <w:t>Pemerintah</w:t>
      </w:r>
      <w:proofErr w:type="spellEnd"/>
      <w:r w:rsidR="00AE1C55">
        <w:rPr>
          <w:rFonts w:ascii="Times New Roman" w:hAnsi="Times New Roman" w:cs="Times New Roman"/>
          <w:sz w:val="24"/>
          <w:szCs w:val="24"/>
        </w:rPr>
        <w:t xml:space="preserve"> Daerah </w:t>
      </w:r>
      <w:proofErr w:type="spellStart"/>
      <w:r w:rsidR="00AE1C55" w:rsidRPr="00AE1C55">
        <w:rPr>
          <w:rFonts w:ascii="Times New Roman" w:hAnsi="Times New Roman" w:cs="Times New Roman"/>
          <w:sz w:val="24"/>
          <w:szCs w:val="24"/>
        </w:rPr>
        <w:t>dalam</w:t>
      </w:r>
      <w:proofErr w:type="spellEnd"/>
      <w:r w:rsidR="00AE1C55" w:rsidRPr="00AE1C55">
        <w:rPr>
          <w:rFonts w:ascii="Times New Roman" w:hAnsi="Times New Roman" w:cs="Times New Roman"/>
          <w:sz w:val="24"/>
          <w:szCs w:val="24"/>
        </w:rPr>
        <w:t xml:space="preserve"> </w:t>
      </w:r>
      <w:proofErr w:type="spellStart"/>
      <w:r w:rsidR="00AE1C55" w:rsidRPr="00AE1C55">
        <w:rPr>
          <w:rFonts w:ascii="Times New Roman" w:hAnsi="Times New Roman" w:cs="Times New Roman"/>
          <w:sz w:val="24"/>
          <w:szCs w:val="24"/>
        </w:rPr>
        <w:t>merumuskan</w:t>
      </w:r>
      <w:proofErr w:type="spellEnd"/>
      <w:r w:rsidR="00AE1C55" w:rsidRPr="00AE1C55">
        <w:rPr>
          <w:rFonts w:ascii="Times New Roman" w:hAnsi="Times New Roman" w:cs="Times New Roman"/>
          <w:sz w:val="24"/>
          <w:szCs w:val="24"/>
        </w:rPr>
        <w:t xml:space="preserve"> </w:t>
      </w:r>
      <w:proofErr w:type="spellStart"/>
      <w:r w:rsidR="00AE1C55" w:rsidRPr="00AE1C55">
        <w:rPr>
          <w:rFonts w:ascii="Times New Roman" w:hAnsi="Times New Roman" w:cs="Times New Roman"/>
          <w:sz w:val="24"/>
          <w:szCs w:val="24"/>
        </w:rPr>
        <w:t>kebijakan</w:t>
      </w:r>
      <w:proofErr w:type="spellEnd"/>
      <w:r w:rsidR="00AE1C55" w:rsidRPr="00AE1C55">
        <w:rPr>
          <w:rFonts w:ascii="Times New Roman" w:hAnsi="Times New Roman" w:cs="Times New Roman"/>
          <w:sz w:val="24"/>
          <w:szCs w:val="24"/>
        </w:rPr>
        <w:t xml:space="preserve"> </w:t>
      </w:r>
      <w:proofErr w:type="spellStart"/>
      <w:r w:rsidR="00AE1C55" w:rsidRPr="00AE1C55">
        <w:rPr>
          <w:rFonts w:ascii="Times New Roman" w:hAnsi="Times New Roman" w:cs="Times New Roman"/>
          <w:sz w:val="24"/>
          <w:szCs w:val="24"/>
        </w:rPr>
        <w:t>perpajakan</w:t>
      </w:r>
      <w:proofErr w:type="spellEnd"/>
      <w:r w:rsidR="00AE1C55" w:rsidRPr="00AE1C55">
        <w:rPr>
          <w:rFonts w:ascii="Times New Roman" w:hAnsi="Times New Roman" w:cs="Times New Roman"/>
          <w:sz w:val="24"/>
          <w:szCs w:val="24"/>
        </w:rPr>
        <w:t xml:space="preserve"> yang </w:t>
      </w:r>
      <w:proofErr w:type="spellStart"/>
      <w:r w:rsidR="00AE1C55" w:rsidRPr="00AE1C55">
        <w:rPr>
          <w:rFonts w:ascii="Times New Roman" w:hAnsi="Times New Roman" w:cs="Times New Roman"/>
          <w:sz w:val="24"/>
          <w:szCs w:val="24"/>
        </w:rPr>
        <w:t>lebih</w:t>
      </w:r>
      <w:proofErr w:type="spellEnd"/>
      <w:r w:rsidR="00AE1C55" w:rsidRPr="00AE1C55">
        <w:rPr>
          <w:rFonts w:ascii="Times New Roman" w:hAnsi="Times New Roman" w:cs="Times New Roman"/>
          <w:sz w:val="24"/>
          <w:szCs w:val="24"/>
        </w:rPr>
        <w:t xml:space="preserve"> </w:t>
      </w:r>
      <w:proofErr w:type="spellStart"/>
      <w:r w:rsidR="00AE1C55" w:rsidRPr="00AE1C55">
        <w:rPr>
          <w:rFonts w:ascii="Times New Roman" w:hAnsi="Times New Roman" w:cs="Times New Roman"/>
          <w:sz w:val="24"/>
          <w:szCs w:val="24"/>
        </w:rPr>
        <w:t>efektif</w:t>
      </w:r>
      <w:proofErr w:type="spellEnd"/>
      <w:r w:rsidR="00AE1C55" w:rsidRPr="00AE1C55">
        <w:rPr>
          <w:rFonts w:ascii="Times New Roman" w:hAnsi="Times New Roman" w:cs="Times New Roman"/>
          <w:sz w:val="24"/>
          <w:szCs w:val="24"/>
        </w:rPr>
        <w:t xml:space="preserve"> </w:t>
      </w:r>
      <w:proofErr w:type="spellStart"/>
      <w:r w:rsidR="00AE1C55" w:rsidRPr="00AE1C55">
        <w:rPr>
          <w:rFonts w:ascii="Times New Roman" w:hAnsi="Times New Roman" w:cs="Times New Roman"/>
          <w:sz w:val="24"/>
          <w:szCs w:val="24"/>
        </w:rPr>
        <w:t>untuk</w:t>
      </w:r>
      <w:proofErr w:type="spellEnd"/>
      <w:r w:rsidR="00AE1C55" w:rsidRPr="00AE1C55">
        <w:rPr>
          <w:rFonts w:ascii="Times New Roman" w:hAnsi="Times New Roman" w:cs="Times New Roman"/>
          <w:sz w:val="24"/>
          <w:szCs w:val="24"/>
        </w:rPr>
        <w:t xml:space="preserve"> </w:t>
      </w:r>
      <w:proofErr w:type="spellStart"/>
      <w:r w:rsidR="00AE1C55" w:rsidRPr="00AE1C55">
        <w:rPr>
          <w:rFonts w:ascii="Times New Roman" w:hAnsi="Times New Roman" w:cs="Times New Roman"/>
          <w:sz w:val="24"/>
          <w:szCs w:val="24"/>
        </w:rPr>
        <w:t>meningkatkan</w:t>
      </w:r>
      <w:proofErr w:type="spellEnd"/>
      <w:r w:rsidR="00AE1C55" w:rsidRPr="00AE1C55">
        <w:rPr>
          <w:rFonts w:ascii="Times New Roman" w:hAnsi="Times New Roman" w:cs="Times New Roman"/>
          <w:sz w:val="24"/>
          <w:szCs w:val="24"/>
        </w:rPr>
        <w:t xml:space="preserve"> </w:t>
      </w:r>
      <w:proofErr w:type="spellStart"/>
      <w:r w:rsidR="00AE1C55" w:rsidRPr="00AE1C55">
        <w:rPr>
          <w:rFonts w:ascii="Times New Roman" w:hAnsi="Times New Roman" w:cs="Times New Roman"/>
          <w:sz w:val="24"/>
          <w:szCs w:val="24"/>
        </w:rPr>
        <w:t>kepatuhan</w:t>
      </w:r>
      <w:proofErr w:type="spellEnd"/>
      <w:r w:rsidR="00AE1C55" w:rsidRPr="00AE1C55">
        <w:rPr>
          <w:rFonts w:ascii="Times New Roman" w:hAnsi="Times New Roman" w:cs="Times New Roman"/>
          <w:sz w:val="24"/>
          <w:szCs w:val="24"/>
        </w:rPr>
        <w:t xml:space="preserve"> </w:t>
      </w:r>
      <w:proofErr w:type="spellStart"/>
      <w:r w:rsidR="00AE1C55" w:rsidRPr="00AE1C55">
        <w:rPr>
          <w:rFonts w:ascii="Times New Roman" w:hAnsi="Times New Roman" w:cs="Times New Roman"/>
          <w:sz w:val="24"/>
          <w:szCs w:val="24"/>
        </w:rPr>
        <w:t>wajib</w:t>
      </w:r>
      <w:proofErr w:type="spellEnd"/>
      <w:r w:rsidR="00AE1C55" w:rsidRPr="00AE1C55">
        <w:rPr>
          <w:rFonts w:ascii="Times New Roman" w:hAnsi="Times New Roman" w:cs="Times New Roman"/>
          <w:sz w:val="24"/>
          <w:szCs w:val="24"/>
        </w:rPr>
        <w:t xml:space="preserve"> Pajak Bumi dan </w:t>
      </w:r>
      <w:proofErr w:type="spellStart"/>
      <w:r w:rsidR="00AE1C55" w:rsidRPr="00AE1C55">
        <w:rPr>
          <w:rFonts w:ascii="Times New Roman" w:hAnsi="Times New Roman" w:cs="Times New Roman"/>
          <w:sz w:val="24"/>
          <w:szCs w:val="24"/>
        </w:rPr>
        <w:t>Bangunan</w:t>
      </w:r>
      <w:proofErr w:type="spellEnd"/>
    </w:p>
    <w:p w14:paraId="7D326E80" w14:textId="026E0811" w:rsidR="00AE1C55" w:rsidRPr="00EB1955" w:rsidRDefault="000D2B33">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Wajib Pajak, </w:t>
      </w:r>
      <w:proofErr w:type="spellStart"/>
      <w:r>
        <w:rPr>
          <w:rFonts w:ascii="Times New Roman" w:hAnsi="Times New Roman" w:cs="Times New Roman"/>
          <w:sz w:val="24"/>
          <w:szCs w:val="24"/>
        </w:rPr>
        <w:t>h</w:t>
      </w:r>
      <w:r w:rsidR="00AE1C55" w:rsidRPr="00EB1955">
        <w:rPr>
          <w:rFonts w:ascii="Times New Roman" w:hAnsi="Times New Roman" w:cs="Times New Roman"/>
          <w:sz w:val="24"/>
          <w:szCs w:val="24"/>
        </w:rPr>
        <w:t>asil</w:t>
      </w:r>
      <w:proofErr w:type="spellEnd"/>
      <w:r w:rsidR="00AE1C55" w:rsidRPr="00EB1955">
        <w:rPr>
          <w:rFonts w:ascii="Times New Roman" w:hAnsi="Times New Roman" w:cs="Times New Roman"/>
          <w:sz w:val="24"/>
          <w:szCs w:val="24"/>
        </w:rPr>
        <w:t xml:space="preserve"> </w:t>
      </w:r>
      <w:proofErr w:type="spellStart"/>
      <w:r w:rsidR="00AE1C55" w:rsidRPr="00EB1955">
        <w:rPr>
          <w:rFonts w:ascii="Times New Roman" w:hAnsi="Times New Roman" w:cs="Times New Roman"/>
          <w:sz w:val="24"/>
          <w:szCs w:val="24"/>
        </w:rPr>
        <w:t>penelitian</w:t>
      </w:r>
      <w:proofErr w:type="spellEnd"/>
      <w:r w:rsidR="00AE1C55">
        <w:rPr>
          <w:rFonts w:ascii="Times New Roman" w:hAnsi="Times New Roman" w:cs="Times New Roman"/>
          <w:sz w:val="24"/>
          <w:szCs w:val="24"/>
        </w:rPr>
        <w:t xml:space="preserve"> </w:t>
      </w:r>
      <w:proofErr w:type="spellStart"/>
      <w:r w:rsidR="00AE1C55">
        <w:rPr>
          <w:rFonts w:ascii="Times New Roman" w:hAnsi="Times New Roman" w:cs="Times New Roman"/>
          <w:sz w:val="24"/>
          <w:szCs w:val="24"/>
        </w:rPr>
        <w:t>ini</w:t>
      </w:r>
      <w:proofErr w:type="spellEnd"/>
      <w:r w:rsidR="00AE1C55">
        <w:rPr>
          <w:rFonts w:ascii="Times New Roman" w:hAnsi="Times New Roman" w:cs="Times New Roman"/>
          <w:sz w:val="24"/>
          <w:szCs w:val="24"/>
        </w:rPr>
        <w:t xml:space="preserve"> </w:t>
      </w:r>
      <w:proofErr w:type="spellStart"/>
      <w:r w:rsidR="00AE1C55">
        <w:rPr>
          <w:rFonts w:ascii="Times New Roman" w:hAnsi="Times New Roman" w:cs="Times New Roman"/>
          <w:sz w:val="24"/>
          <w:szCs w:val="24"/>
        </w:rPr>
        <w:t>diharapkan</w:t>
      </w:r>
      <w:proofErr w:type="spellEnd"/>
      <w:r w:rsidR="00AE1C55" w:rsidRPr="00EB1955">
        <w:rPr>
          <w:rFonts w:ascii="Times New Roman" w:hAnsi="Times New Roman" w:cs="Times New Roman"/>
          <w:sz w:val="24"/>
          <w:szCs w:val="24"/>
        </w:rPr>
        <w:t xml:space="preserve"> </w:t>
      </w:r>
      <w:proofErr w:type="spellStart"/>
      <w:r w:rsidR="00AE1C55" w:rsidRPr="00EB1955">
        <w:rPr>
          <w:rFonts w:ascii="Times New Roman" w:hAnsi="Times New Roman" w:cs="Times New Roman"/>
          <w:sz w:val="24"/>
          <w:szCs w:val="24"/>
        </w:rPr>
        <w:t>dapat</w:t>
      </w:r>
      <w:proofErr w:type="spellEnd"/>
      <w:r w:rsidR="00AE1C55" w:rsidRPr="00EB1955">
        <w:rPr>
          <w:rFonts w:ascii="Times New Roman" w:hAnsi="Times New Roman" w:cs="Times New Roman"/>
          <w:sz w:val="24"/>
          <w:szCs w:val="24"/>
        </w:rPr>
        <w:t xml:space="preserve"> </w:t>
      </w:r>
      <w:proofErr w:type="spellStart"/>
      <w:r w:rsidR="00AE1C55" w:rsidRPr="00EB1955">
        <w:rPr>
          <w:rFonts w:ascii="Times New Roman" w:hAnsi="Times New Roman" w:cs="Times New Roman"/>
          <w:sz w:val="24"/>
          <w:szCs w:val="24"/>
        </w:rPr>
        <w:t>dijadikan</w:t>
      </w:r>
      <w:proofErr w:type="spellEnd"/>
      <w:r w:rsidR="00AE1C55" w:rsidRPr="00EB1955">
        <w:rPr>
          <w:rFonts w:ascii="Times New Roman" w:hAnsi="Times New Roman" w:cs="Times New Roman"/>
          <w:sz w:val="24"/>
          <w:szCs w:val="24"/>
        </w:rPr>
        <w:t xml:space="preserve"> </w:t>
      </w:r>
      <w:proofErr w:type="spellStart"/>
      <w:r w:rsidR="00AE1C55" w:rsidRPr="00EB1955">
        <w:rPr>
          <w:rFonts w:ascii="Times New Roman" w:hAnsi="Times New Roman" w:cs="Times New Roman"/>
          <w:sz w:val="24"/>
          <w:szCs w:val="24"/>
        </w:rPr>
        <w:t>sebagai</w:t>
      </w:r>
      <w:proofErr w:type="spellEnd"/>
      <w:r w:rsidR="00AE1C55" w:rsidRPr="00EB1955">
        <w:rPr>
          <w:rFonts w:ascii="Times New Roman" w:hAnsi="Times New Roman" w:cs="Times New Roman"/>
          <w:sz w:val="24"/>
          <w:szCs w:val="24"/>
        </w:rPr>
        <w:t xml:space="preserve"> </w:t>
      </w:r>
      <w:proofErr w:type="spellStart"/>
      <w:r w:rsidR="00AE1C55" w:rsidRPr="00EB1955">
        <w:rPr>
          <w:rFonts w:ascii="Times New Roman" w:hAnsi="Times New Roman" w:cs="Times New Roman"/>
          <w:sz w:val="24"/>
          <w:szCs w:val="24"/>
        </w:rPr>
        <w:t>bahan</w:t>
      </w:r>
      <w:proofErr w:type="spellEnd"/>
      <w:r w:rsidR="00AE1C55" w:rsidRPr="00EB1955">
        <w:rPr>
          <w:rFonts w:ascii="Times New Roman" w:hAnsi="Times New Roman" w:cs="Times New Roman"/>
          <w:sz w:val="24"/>
          <w:szCs w:val="24"/>
        </w:rPr>
        <w:t xml:space="preserve"> </w:t>
      </w:r>
      <w:proofErr w:type="spellStart"/>
      <w:r w:rsidR="00AE1C55" w:rsidRPr="00EB1955">
        <w:rPr>
          <w:rFonts w:ascii="Times New Roman" w:hAnsi="Times New Roman" w:cs="Times New Roman"/>
          <w:sz w:val="24"/>
          <w:szCs w:val="24"/>
        </w:rPr>
        <w:t>edukasi</w:t>
      </w:r>
      <w:proofErr w:type="spellEnd"/>
      <w:r w:rsidR="00AE1C55" w:rsidRPr="00EB1955">
        <w:rPr>
          <w:rFonts w:ascii="Times New Roman" w:hAnsi="Times New Roman" w:cs="Times New Roman"/>
          <w:sz w:val="24"/>
          <w:szCs w:val="24"/>
        </w:rPr>
        <w:t xml:space="preserve"> </w:t>
      </w:r>
      <w:proofErr w:type="spellStart"/>
      <w:r w:rsidR="00AE1C55" w:rsidRPr="00EB1955">
        <w:rPr>
          <w:rFonts w:ascii="Times New Roman" w:hAnsi="Times New Roman" w:cs="Times New Roman"/>
          <w:sz w:val="24"/>
          <w:szCs w:val="24"/>
        </w:rPr>
        <w:t>bagi</w:t>
      </w:r>
      <w:proofErr w:type="spellEnd"/>
      <w:r w:rsidR="00AE1C55" w:rsidRPr="00EB1955">
        <w:rPr>
          <w:rFonts w:ascii="Times New Roman" w:hAnsi="Times New Roman" w:cs="Times New Roman"/>
          <w:sz w:val="24"/>
          <w:szCs w:val="24"/>
        </w:rPr>
        <w:t xml:space="preserve"> </w:t>
      </w:r>
      <w:proofErr w:type="spellStart"/>
      <w:r w:rsidR="00AE1C55" w:rsidRPr="00EB1955">
        <w:rPr>
          <w:rFonts w:ascii="Times New Roman" w:hAnsi="Times New Roman" w:cs="Times New Roman"/>
          <w:sz w:val="24"/>
          <w:szCs w:val="24"/>
        </w:rPr>
        <w:t>wajib</w:t>
      </w:r>
      <w:proofErr w:type="spellEnd"/>
      <w:r w:rsidR="00AE1C55" w:rsidRPr="00EB1955">
        <w:rPr>
          <w:rFonts w:ascii="Times New Roman" w:hAnsi="Times New Roman" w:cs="Times New Roman"/>
          <w:sz w:val="24"/>
          <w:szCs w:val="24"/>
        </w:rPr>
        <w:t xml:space="preserve"> </w:t>
      </w:r>
      <w:proofErr w:type="spellStart"/>
      <w:r w:rsidR="00AE1C55" w:rsidRPr="00EB1955">
        <w:rPr>
          <w:rFonts w:ascii="Times New Roman" w:hAnsi="Times New Roman" w:cs="Times New Roman"/>
          <w:sz w:val="24"/>
          <w:szCs w:val="24"/>
        </w:rPr>
        <w:t>pajak</w:t>
      </w:r>
      <w:proofErr w:type="spellEnd"/>
      <w:r w:rsidR="00AE1C55" w:rsidRPr="00EB1955">
        <w:rPr>
          <w:rFonts w:ascii="Times New Roman" w:hAnsi="Times New Roman" w:cs="Times New Roman"/>
          <w:sz w:val="24"/>
          <w:szCs w:val="24"/>
        </w:rPr>
        <w:t xml:space="preserve"> </w:t>
      </w:r>
      <w:proofErr w:type="spellStart"/>
      <w:r w:rsidR="00AE1C55" w:rsidRPr="00EB1955">
        <w:rPr>
          <w:rFonts w:ascii="Times New Roman" w:hAnsi="Times New Roman" w:cs="Times New Roman"/>
          <w:sz w:val="24"/>
          <w:szCs w:val="24"/>
        </w:rPr>
        <w:t>untuk</w:t>
      </w:r>
      <w:proofErr w:type="spellEnd"/>
      <w:r w:rsidR="00AE1C55" w:rsidRPr="00EB1955">
        <w:rPr>
          <w:rFonts w:ascii="Times New Roman" w:hAnsi="Times New Roman" w:cs="Times New Roman"/>
          <w:sz w:val="24"/>
          <w:szCs w:val="24"/>
        </w:rPr>
        <w:t xml:space="preserve"> </w:t>
      </w:r>
      <w:proofErr w:type="spellStart"/>
      <w:r w:rsidR="00AE1C55" w:rsidRPr="00EB1955">
        <w:rPr>
          <w:rFonts w:ascii="Times New Roman" w:hAnsi="Times New Roman" w:cs="Times New Roman"/>
          <w:sz w:val="24"/>
          <w:szCs w:val="24"/>
        </w:rPr>
        <w:t>meningkatkan</w:t>
      </w:r>
      <w:proofErr w:type="spellEnd"/>
      <w:r w:rsidR="00AE1C55" w:rsidRPr="00EB1955">
        <w:rPr>
          <w:rFonts w:ascii="Times New Roman" w:hAnsi="Times New Roman" w:cs="Times New Roman"/>
          <w:sz w:val="24"/>
          <w:szCs w:val="24"/>
        </w:rPr>
        <w:t xml:space="preserve"> </w:t>
      </w:r>
      <w:proofErr w:type="spellStart"/>
      <w:r w:rsidR="00AE1C55" w:rsidRPr="00EB1955">
        <w:rPr>
          <w:rFonts w:ascii="Times New Roman" w:hAnsi="Times New Roman" w:cs="Times New Roman"/>
          <w:sz w:val="24"/>
          <w:szCs w:val="24"/>
        </w:rPr>
        <w:t>pengetahuan</w:t>
      </w:r>
      <w:proofErr w:type="spellEnd"/>
      <w:r w:rsidR="00AE1C55" w:rsidRPr="00EB1955">
        <w:rPr>
          <w:rFonts w:ascii="Times New Roman" w:hAnsi="Times New Roman" w:cs="Times New Roman"/>
          <w:sz w:val="24"/>
          <w:szCs w:val="24"/>
        </w:rPr>
        <w:t xml:space="preserve"> </w:t>
      </w:r>
      <w:proofErr w:type="spellStart"/>
      <w:r w:rsidR="00AE1C55" w:rsidRPr="00EB1955">
        <w:rPr>
          <w:rFonts w:ascii="Times New Roman" w:hAnsi="Times New Roman" w:cs="Times New Roman"/>
          <w:sz w:val="24"/>
          <w:szCs w:val="24"/>
        </w:rPr>
        <w:t>mereka</w:t>
      </w:r>
      <w:proofErr w:type="spellEnd"/>
      <w:r w:rsidR="00AE1C55" w:rsidRPr="00EB1955">
        <w:rPr>
          <w:rFonts w:ascii="Times New Roman" w:hAnsi="Times New Roman" w:cs="Times New Roman"/>
          <w:sz w:val="24"/>
          <w:szCs w:val="24"/>
        </w:rPr>
        <w:t xml:space="preserve"> </w:t>
      </w:r>
      <w:proofErr w:type="spellStart"/>
      <w:r w:rsidR="00AE1C55" w:rsidRPr="00EB1955">
        <w:rPr>
          <w:rFonts w:ascii="Times New Roman" w:hAnsi="Times New Roman" w:cs="Times New Roman"/>
          <w:sz w:val="24"/>
          <w:szCs w:val="24"/>
        </w:rPr>
        <w:t>tentang</w:t>
      </w:r>
      <w:proofErr w:type="spellEnd"/>
      <w:r w:rsidR="00AE1C55" w:rsidRPr="00EB1955">
        <w:rPr>
          <w:rFonts w:ascii="Times New Roman" w:hAnsi="Times New Roman" w:cs="Times New Roman"/>
          <w:sz w:val="24"/>
          <w:szCs w:val="24"/>
        </w:rPr>
        <w:t xml:space="preserve"> </w:t>
      </w:r>
      <w:proofErr w:type="spellStart"/>
      <w:r w:rsidR="00AE1C55" w:rsidRPr="00EB1955">
        <w:rPr>
          <w:rFonts w:ascii="Times New Roman" w:hAnsi="Times New Roman" w:cs="Times New Roman"/>
          <w:sz w:val="24"/>
          <w:szCs w:val="24"/>
        </w:rPr>
        <w:t>perpajakan</w:t>
      </w:r>
      <w:proofErr w:type="spellEnd"/>
      <w:r w:rsidR="00AE1C55" w:rsidRPr="00EB1955">
        <w:rPr>
          <w:rFonts w:ascii="Times New Roman" w:hAnsi="Times New Roman" w:cs="Times New Roman"/>
          <w:sz w:val="24"/>
          <w:szCs w:val="24"/>
        </w:rPr>
        <w:t xml:space="preserve">. </w:t>
      </w:r>
    </w:p>
    <w:p w14:paraId="3447019F" w14:textId="1097215F" w:rsidR="00316C6F" w:rsidRPr="00FA54D6" w:rsidRDefault="000D2B33">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Penulis,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penyelesaian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PBB-P2,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p>
    <w:p w14:paraId="20FFFB3E" w14:textId="77777777" w:rsidR="004D1562" w:rsidRDefault="004D1562" w:rsidP="00494061">
      <w:pPr>
        <w:spacing w:line="480" w:lineRule="auto"/>
        <w:rPr>
          <w:rFonts w:ascii="Times New Roman" w:hAnsi="Times New Roman" w:cs="Times New Roman"/>
          <w:b/>
          <w:bCs/>
          <w:sz w:val="24"/>
          <w:szCs w:val="24"/>
        </w:rPr>
        <w:sectPr w:rsidR="004D1562" w:rsidSect="00291B91">
          <w:headerReference w:type="default" r:id="rId13"/>
          <w:footerReference w:type="default" r:id="rId14"/>
          <w:headerReference w:type="first" r:id="rId15"/>
          <w:footerReference w:type="first" r:id="rId16"/>
          <w:pgSz w:w="12240" w:h="15840"/>
          <w:pgMar w:top="2268" w:right="1701" w:bottom="1701" w:left="2268" w:header="720" w:footer="720" w:gutter="0"/>
          <w:pgNumType w:start="1"/>
          <w:cols w:space="720"/>
          <w:titlePg/>
          <w:docGrid w:linePitch="360"/>
        </w:sectPr>
      </w:pPr>
    </w:p>
    <w:p w14:paraId="0C5FAAE1" w14:textId="0542BAA6" w:rsidR="00230910" w:rsidRDefault="00CD57A4" w:rsidP="00E24D0C">
      <w:pPr>
        <w:pStyle w:val="Heading1"/>
        <w:spacing w:line="480" w:lineRule="auto"/>
      </w:pPr>
      <w:bookmarkStart w:id="33" w:name="_Toc207740074"/>
      <w:bookmarkStart w:id="34" w:name="_Toc207748702"/>
      <w:bookmarkStart w:id="35" w:name="_Toc215040297"/>
      <w:r w:rsidRPr="002B60E5">
        <w:lastRenderedPageBreak/>
        <w:t>BAB II</w:t>
      </w:r>
      <w:bookmarkStart w:id="36" w:name="_Toc207740075"/>
      <w:bookmarkStart w:id="37" w:name="_Toc207748703"/>
      <w:bookmarkEnd w:id="33"/>
      <w:bookmarkEnd w:id="34"/>
      <w:r w:rsidR="00E24D0C">
        <w:br/>
      </w:r>
      <w:r w:rsidR="002B60E5" w:rsidRPr="002B60E5">
        <w:t>KAJIAN PUSTAKA</w:t>
      </w:r>
      <w:bookmarkEnd w:id="35"/>
      <w:bookmarkEnd w:id="36"/>
      <w:bookmarkEnd w:id="37"/>
    </w:p>
    <w:p w14:paraId="0578C433" w14:textId="35C9BD37" w:rsidR="002B60E5" w:rsidRPr="008512DB" w:rsidRDefault="00704AD8" w:rsidP="008512DB">
      <w:pPr>
        <w:pStyle w:val="Heading2"/>
      </w:pPr>
      <w:bookmarkStart w:id="38" w:name="_Toc207740076"/>
      <w:bookmarkStart w:id="39" w:name="_Toc207748704"/>
      <w:bookmarkStart w:id="40" w:name="_Toc215040298"/>
      <w:r w:rsidRPr="008512DB">
        <w:t xml:space="preserve">2.1 </w:t>
      </w:r>
      <w:proofErr w:type="spellStart"/>
      <w:r w:rsidR="002B60E5" w:rsidRPr="008512DB">
        <w:t>Landasan</w:t>
      </w:r>
      <w:proofErr w:type="spellEnd"/>
      <w:r w:rsidR="002B60E5" w:rsidRPr="008512DB">
        <w:t xml:space="preserve"> Teori</w:t>
      </w:r>
      <w:bookmarkEnd w:id="38"/>
      <w:bookmarkEnd w:id="39"/>
      <w:bookmarkEnd w:id="40"/>
    </w:p>
    <w:p w14:paraId="48DFC5D7" w14:textId="42986670" w:rsidR="0034643E" w:rsidRPr="008512DB" w:rsidRDefault="00704AD8" w:rsidP="0063521E">
      <w:pPr>
        <w:pStyle w:val="Heading3"/>
      </w:pPr>
      <w:bookmarkStart w:id="41" w:name="_Toc207740077"/>
      <w:bookmarkStart w:id="42" w:name="_Toc207748705"/>
      <w:bookmarkStart w:id="43" w:name="_Toc215040299"/>
      <w:r w:rsidRPr="008512DB">
        <w:t xml:space="preserve">2.1.1 </w:t>
      </w:r>
      <w:r w:rsidR="002B60E5" w:rsidRPr="008512DB">
        <w:t xml:space="preserve">Teori </w:t>
      </w:r>
      <w:proofErr w:type="spellStart"/>
      <w:r w:rsidR="002B60E5" w:rsidRPr="008512DB">
        <w:t>Atribusi</w:t>
      </w:r>
      <w:bookmarkEnd w:id="41"/>
      <w:bookmarkEnd w:id="42"/>
      <w:bookmarkEnd w:id="43"/>
      <w:proofErr w:type="spellEnd"/>
    </w:p>
    <w:p w14:paraId="614FCBD4" w14:textId="36D60DB3" w:rsidR="006A3527" w:rsidRPr="0047795C" w:rsidRDefault="00B50FFA" w:rsidP="00FA54D6">
      <w:pPr>
        <w:spacing w:after="0" w:line="480" w:lineRule="auto"/>
        <w:ind w:left="720" w:firstLine="720"/>
        <w:jc w:val="both"/>
        <w:rPr>
          <w:rFonts w:ascii="Times New Roman" w:hAnsi="Times New Roman" w:cs="Times New Roman"/>
          <w:sz w:val="24"/>
          <w:szCs w:val="24"/>
        </w:rPr>
      </w:pPr>
      <w:r w:rsidRPr="0047795C">
        <w:rPr>
          <w:rFonts w:ascii="Times New Roman" w:hAnsi="Times New Roman" w:cs="Times New Roman"/>
          <w:sz w:val="24"/>
          <w:szCs w:val="24"/>
        </w:rPr>
        <w:t xml:space="preserve">Teori </w:t>
      </w:r>
      <w:proofErr w:type="spellStart"/>
      <w:r w:rsidRPr="0047795C">
        <w:rPr>
          <w:rFonts w:ascii="Times New Roman" w:hAnsi="Times New Roman" w:cs="Times New Roman"/>
          <w:sz w:val="24"/>
          <w:szCs w:val="24"/>
        </w:rPr>
        <w:t>atribusi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merupakan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teori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psikologi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sosial</w:t>
      </w:r>
      <w:proofErr w:type="spellEnd"/>
      <w:r w:rsidRPr="0047795C">
        <w:rPr>
          <w:rFonts w:ascii="Times New Roman" w:hAnsi="Times New Roman" w:cs="Times New Roman"/>
          <w:sz w:val="24"/>
          <w:szCs w:val="24"/>
        </w:rPr>
        <w:t xml:space="preserve"> yang </w:t>
      </w:r>
      <w:proofErr w:type="spellStart"/>
      <w:r w:rsidRPr="0047795C">
        <w:rPr>
          <w:rFonts w:ascii="Times New Roman" w:hAnsi="Times New Roman" w:cs="Times New Roman"/>
          <w:sz w:val="24"/>
          <w:szCs w:val="24"/>
        </w:rPr>
        <w:t>menjelaskan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bagaimana</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individu</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menafsirkan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sebab-musabab</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dari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suatu</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perilaku</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baik</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perilakunya</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sendiri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maupun</w:t>
      </w:r>
      <w:proofErr w:type="spellEnd"/>
      <w:r w:rsidRPr="0047795C">
        <w:rPr>
          <w:rFonts w:ascii="Times New Roman" w:hAnsi="Times New Roman" w:cs="Times New Roman"/>
          <w:sz w:val="24"/>
          <w:szCs w:val="24"/>
        </w:rPr>
        <w:t xml:space="preserve"> orang lain. </w:t>
      </w:r>
      <w:r w:rsidR="005A094D" w:rsidRPr="0047795C">
        <w:rPr>
          <w:rFonts w:ascii="Times New Roman" w:hAnsi="Times New Roman" w:cs="Times New Roman"/>
          <w:sz w:val="24"/>
          <w:szCs w:val="24"/>
        </w:rPr>
        <w:t xml:space="preserve">Teori </w:t>
      </w:r>
      <w:proofErr w:type="spellStart"/>
      <w:r w:rsidR="005A094D" w:rsidRPr="0047795C">
        <w:rPr>
          <w:rFonts w:ascii="Times New Roman" w:hAnsi="Times New Roman" w:cs="Times New Roman"/>
          <w:sz w:val="24"/>
          <w:szCs w:val="24"/>
        </w:rPr>
        <w:t>atribusi</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pertama</w:t>
      </w:r>
      <w:proofErr w:type="spellEnd"/>
      <w:r w:rsidR="005A094D" w:rsidRPr="0047795C">
        <w:rPr>
          <w:rFonts w:ascii="Times New Roman" w:hAnsi="Times New Roman" w:cs="Times New Roman"/>
          <w:sz w:val="24"/>
          <w:szCs w:val="24"/>
        </w:rPr>
        <w:t xml:space="preserve"> kali </w:t>
      </w:r>
      <w:proofErr w:type="spellStart"/>
      <w:r w:rsidR="005A094D" w:rsidRPr="0047795C">
        <w:rPr>
          <w:rFonts w:ascii="Times New Roman" w:hAnsi="Times New Roman" w:cs="Times New Roman"/>
          <w:sz w:val="24"/>
          <w:szCs w:val="24"/>
        </w:rPr>
        <w:t>dikemukakan</w:t>
      </w:r>
      <w:proofErr w:type="spellEnd"/>
      <w:r w:rsidR="005A094D" w:rsidRPr="0047795C">
        <w:rPr>
          <w:rFonts w:ascii="Times New Roman" w:hAnsi="Times New Roman" w:cs="Times New Roman"/>
          <w:sz w:val="24"/>
          <w:szCs w:val="24"/>
        </w:rPr>
        <w:t xml:space="preserve"> oleh </w:t>
      </w:r>
      <w:sdt>
        <w:sdtPr>
          <w:rPr>
            <w:rFonts w:ascii="Times New Roman" w:hAnsi="Times New Roman" w:cs="Times New Roman"/>
            <w:color w:val="000000"/>
            <w:sz w:val="24"/>
            <w:szCs w:val="24"/>
          </w:rPr>
          <w:tag w:val="MENDELEY_CITATION_v3_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"/>
          <w:id w:val="-1002203896"/>
          <w:placeholder>
            <w:docPart w:val="DefaultPlaceholder_-1854013440"/>
          </w:placeholder>
        </w:sdtPr>
        <w:sdtContent>
          <w:r w:rsidR="00927E5E" w:rsidRPr="00927E5E">
            <w:rPr>
              <w:rFonts w:ascii="Times New Roman" w:hAnsi="Times New Roman" w:cs="Times New Roman"/>
              <w:color w:val="000000"/>
              <w:sz w:val="24"/>
              <w:szCs w:val="24"/>
            </w:rPr>
            <w:t>Heider (1958)</w:t>
          </w:r>
        </w:sdtContent>
      </w:sdt>
      <w:r w:rsidR="005A094D" w:rsidRPr="0047795C">
        <w:rPr>
          <w:rFonts w:ascii="Times New Roman" w:hAnsi="Times New Roman" w:cs="Times New Roman"/>
          <w:sz w:val="24"/>
          <w:szCs w:val="24"/>
        </w:rPr>
        <w:t xml:space="preserve">, yang </w:t>
      </w:r>
      <w:proofErr w:type="spellStart"/>
      <w:r w:rsidR="005A094D" w:rsidRPr="0047795C">
        <w:rPr>
          <w:rFonts w:ascii="Times New Roman" w:hAnsi="Times New Roman" w:cs="Times New Roman"/>
          <w:sz w:val="24"/>
          <w:szCs w:val="24"/>
        </w:rPr>
        <w:t>menyarankan</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bahwa</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untuk</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memahami</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perilaku</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seseorang</w:t>
      </w:r>
      <w:proofErr w:type="spellEnd"/>
      <w:r w:rsidR="005A094D" w:rsidRPr="0047795C">
        <w:rPr>
          <w:rFonts w:ascii="Times New Roman" w:hAnsi="Times New Roman" w:cs="Times New Roman"/>
          <w:sz w:val="24"/>
          <w:szCs w:val="24"/>
        </w:rPr>
        <w:t xml:space="preserve">, </w:t>
      </w:r>
      <w:proofErr w:type="spellStart"/>
      <w:r w:rsidR="00DB6FC0" w:rsidRPr="0047795C">
        <w:rPr>
          <w:rFonts w:ascii="Times New Roman" w:hAnsi="Times New Roman" w:cs="Times New Roman"/>
          <w:sz w:val="24"/>
          <w:szCs w:val="24"/>
        </w:rPr>
        <w:t>perlu</w:t>
      </w:r>
      <w:proofErr w:type="spellEnd"/>
      <w:r w:rsidR="00DB6FC0" w:rsidRPr="0047795C">
        <w:rPr>
          <w:rFonts w:ascii="Times New Roman" w:hAnsi="Times New Roman" w:cs="Times New Roman"/>
          <w:sz w:val="24"/>
          <w:szCs w:val="24"/>
        </w:rPr>
        <w:t xml:space="preserve"> </w:t>
      </w:r>
      <w:proofErr w:type="spellStart"/>
      <w:r w:rsidR="00DB6FC0" w:rsidRPr="0047795C">
        <w:rPr>
          <w:rFonts w:ascii="Times New Roman" w:hAnsi="Times New Roman" w:cs="Times New Roman"/>
          <w:sz w:val="24"/>
          <w:szCs w:val="24"/>
        </w:rPr>
        <w:t>untuk</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mencari</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tahu</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alasan</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atau</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penyebab</w:t>
      </w:r>
      <w:proofErr w:type="spellEnd"/>
      <w:r w:rsidR="005A094D" w:rsidRPr="0047795C">
        <w:rPr>
          <w:rFonts w:ascii="Times New Roman" w:hAnsi="Times New Roman" w:cs="Times New Roman"/>
          <w:sz w:val="24"/>
          <w:szCs w:val="24"/>
        </w:rPr>
        <w:t xml:space="preserve"> di </w:t>
      </w:r>
      <w:proofErr w:type="spellStart"/>
      <w:r w:rsidR="005A094D" w:rsidRPr="0047795C">
        <w:rPr>
          <w:rFonts w:ascii="Times New Roman" w:hAnsi="Times New Roman" w:cs="Times New Roman"/>
          <w:sz w:val="24"/>
          <w:szCs w:val="24"/>
        </w:rPr>
        <w:t>balik</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tindakan</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tersebut</w:t>
      </w:r>
      <w:proofErr w:type="spellEnd"/>
      <w:r w:rsidRPr="0047795C">
        <w:rPr>
          <w:rFonts w:ascii="Times New Roman" w:hAnsi="Times New Roman" w:cs="Times New Roman"/>
          <w:sz w:val="24"/>
          <w:szCs w:val="24"/>
        </w:rPr>
        <w:t xml:space="preserve"> dan </w:t>
      </w:r>
      <w:proofErr w:type="spellStart"/>
      <w:r w:rsidRPr="0047795C">
        <w:rPr>
          <w:rFonts w:ascii="Times New Roman" w:hAnsi="Times New Roman" w:cs="Times New Roman"/>
          <w:sz w:val="24"/>
          <w:szCs w:val="24"/>
        </w:rPr>
        <w:t>kemudian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teori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ini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dikembangkan</w:t>
      </w:r>
      <w:proofErr w:type="spellEnd"/>
      <w:r w:rsidRPr="0047795C">
        <w:rPr>
          <w:rFonts w:ascii="Times New Roman" w:hAnsi="Times New Roman" w:cs="Times New Roman"/>
          <w:sz w:val="24"/>
          <w:szCs w:val="24"/>
        </w:rPr>
        <w:t xml:space="preserve"> oleh </w:t>
      </w:r>
      <w:sdt>
        <w:sdtPr>
          <w:rPr>
            <w:rFonts w:ascii="Times New Roman" w:hAnsi="Times New Roman" w:cs="Times New Roman"/>
            <w:color w:val="000000"/>
            <w:sz w:val="24"/>
            <w:szCs w:val="24"/>
          </w:rPr>
          <w:tag w:val="MENDELEY_CITATION_v3_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"/>
          <w:id w:val="-2040659976"/>
          <w:placeholder>
            <w:docPart w:val="DefaultPlaceholder_-1854013440"/>
          </w:placeholder>
        </w:sdtPr>
        <w:sdtContent>
          <w:r w:rsidR="00927E5E" w:rsidRPr="00927E5E">
            <w:rPr>
              <w:rFonts w:ascii="Times New Roman" w:hAnsi="Times New Roman" w:cs="Times New Roman"/>
              <w:color w:val="000000"/>
              <w:sz w:val="24"/>
              <w:szCs w:val="24"/>
            </w:rPr>
            <w:t>Weiner (1985)</w:t>
          </w:r>
        </w:sdtContent>
      </w:sdt>
      <w:r w:rsidR="006A3527" w:rsidRPr="0047795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"/>
          <w:id w:val="-352568672"/>
          <w:placeholder>
            <w:docPart w:val="DefaultPlaceholder_-1854013440"/>
          </w:placeholder>
        </w:sdtPr>
        <w:sdtContent>
          <w:r w:rsidR="00927E5E" w:rsidRPr="00927E5E">
            <w:rPr>
              <w:rFonts w:ascii="Times New Roman" w:hAnsi="Times New Roman" w:cs="Times New Roman"/>
              <w:color w:val="000000"/>
              <w:sz w:val="24"/>
              <w:szCs w:val="24"/>
            </w:rPr>
            <w:t>Geovanni (2022)</w:t>
          </w:r>
        </w:sdtContent>
      </w:sdt>
      <w:r w:rsidR="006A3527" w:rsidRPr="0047795C">
        <w:rPr>
          <w:rFonts w:ascii="Times New Roman" w:hAnsi="Times New Roman" w:cs="Times New Roman"/>
          <w:sz w:val="24"/>
          <w:szCs w:val="24"/>
        </w:rPr>
        <w:t xml:space="preserve"> </w:t>
      </w:r>
      <w:proofErr w:type="spellStart"/>
      <w:r w:rsidR="006A3527" w:rsidRPr="0047795C">
        <w:rPr>
          <w:rFonts w:ascii="Times New Roman" w:hAnsi="Times New Roman" w:cs="Times New Roman"/>
          <w:sz w:val="24"/>
          <w:szCs w:val="24"/>
        </w:rPr>
        <w:t>individu</w:t>
      </w:r>
      <w:proofErr w:type="spellEnd"/>
      <w:r w:rsidR="006A3527" w:rsidRPr="0047795C">
        <w:rPr>
          <w:rFonts w:ascii="Times New Roman" w:hAnsi="Times New Roman" w:cs="Times New Roman"/>
          <w:sz w:val="24"/>
          <w:szCs w:val="24"/>
        </w:rPr>
        <w:t xml:space="preserve"> </w:t>
      </w:r>
      <w:proofErr w:type="spellStart"/>
      <w:r w:rsidR="006A3527" w:rsidRPr="0047795C">
        <w:rPr>
          <w:rFonts w:ascii="Times New Roman" w:hAnsi="Times New Roman" w:cs="Times New Roman"/>
          <w:sz w:val="24"/>
          <w:szCs w:val="24"/>
        </w:rPr>
        <w:t>dapat</w:t>
      </w:r>
      <w:proofErr w:type="spellEnd"/>
      <w:r w:rsidR="006A3527" w:rsidRPr="0047795C">
        <w:rPr>
          <w:rFonts w:ascii="Times New Roman" w:hAnsi="Times New Roman" w:cs="Times New Roman"/>
          <w:sz w:val="24"/>
          <w:szCs w:val="24"/>
        </w:rPr>
        <w:t xml:space="preserve"> </w:t>
      </w:r>
      <w:proofErr w:type="spellStart"/>
      <w:r w:rsidR="006A3527" w:rsidRPr="0047795C">
        <w:rPr>
          <w:rFonts w:ascii="Times New Roman" w:hAnsi="Times New Roman" w:cs="Times New Roman"/>
          <w:sz w:val="24"/>
          <w:szCs w:val="24"/>
        </w:rPr>
        <w:t>bertindak</w:t>
      </w:r>
      <w:proofErr w:type="spellEnd"/>
      <w:r w:rsidR="006A3527" w:rsidRPr="0047795C">
        <w:rPr>
          <w:rFonts w:ascii="Times New Roman" w:hAnsi="Times New Roman" w:cs="Times New Roman"/>
          <w:sz w:val="24"/>
          <w:szCs w:val="24"/>
        </w:rPr>
        <w:t xml:space="preserve"> </w:t>
      </w:r>
      <w:proofErr w:type="spellStart"/>
      <w:r w:rsidR="006A3527" w:rsidRPr="0047795C">
        <w:rPr>
          <w:rFonts w:ascii="Times New Roman" w:hAnsi="Times New Roman" w:cs="Times New Roman"/>
          <w:sz w:val="24"/>
          <w:szCs w:val="24"/>
        </w:rPr>
        <w:t>sebagai</w:t>
      </w:r>
      <w:proofErr w:type="spellEnd"/>
      <w:r w:rsidR="006A3527" w:rsidRPr="0047795C">
        <w:rPr>
          <w:rFonts w:ascii="Times New Roman" w:hAnsi="Times New Roman" w:cs="Times New Roman"/>
          <w:sz w:val="24"/>
          <w:szCs w:val="24"/>
        </w:rPr>
        <w:t xml:space="preserve"> </w:t>
      </w:r>
      <w:proofErr w:type="spellStart"/>
      <w:r w:rsidR="006A3527" w:rsidRPr="0047795C">
        <w:rPr>
          <w:rFonts w:ascii="Times New Roman" w:hAnsi="Times New Roman" w:cs="Times New Roman"/>
          <w:sz w:val="24"/>
          <w:szCs w:val="24"/>
        </w:rPr>
        <w:t>pengamat</w:t>
      </w:r>
      <w:proofErr w:type="spellEnd"/>
      <w:r w:rsidR="006A3527" w:rsidRPr="0047795C">
        <w:rPr>
          <w:rFonts w:ascii="Times New Roman" w:hAnsi="Times New Roman" w:cs="Times New Roman"/>
          <w:sz w:val="24"/>
          <w:szCs w:val="24"/>
        </w:rPr>
        <w:t xml:space="preserve"> dan </w:t>
      </w:r>
      <w:proofErr w:type="spellStart"/>
      <w:r w:rsidR="006A3527" w:rsidRPr="0047795C">
        <w:rPr>
          <w:rFonts w:ascii="Times New Roman" w:hAnsi="Times New Roman" w:cs="Times New Roman"/>
          <w:sz w:val="24"/>
          <w:szCs w:val="24"/>
        </w:rPr>
        <w:t>melalukan</w:t>
      </w:r>
      <w:proofErr w:type="spellEnd"/>
      <w:r w:rsidR="006A3527" w:rsidRPr="0047795C">
        <w:rPr>
          <w:rFonts w:ascii="Times New Roman" w:hAnsi="Times New Roman" w:cs="Times New Roman"/>
          <w:sz w:val="24"/>
          <w:szCs w:val="24"/>
        </w:rPr>
        <w:t xml:space="preserve"> </w:t>
      </w:r>
      <w:proofErr w:type="spellStart"/>
      <w:r w:rsidR="006A3527" w:rsidRPr="0047795C">
        <w:rPr>
          <w:rFonts w:ascii="Times New Roman" w:hAnsi="Times New Roman" w:cs="Times New Roman"/>
          <w:sz w:val="24"/>
          <w:szCs w:val="24"/>
        </w:rPr>
        <w:t>analisis</w:t>
      </w:r>
      <w:proofErr w:type="spellEnd"/>
      <w:r w:rsidR="006A3527" w:rsidRPr="0047795C">
        <w:rPr>
          <w:rFonts w:ascii="Times New Roman" w:hAnsi="Times New Roman" w:cs="Times New Roman"/>
          <w:sz w:val="24"/>
          <w:szCs w:val="24"/>
        </w:rPr>
        <w:t xml:space="preserve"> </w:t>
      </w:r>
      <w:proofErr w:type="spellStart"/>
      <w:r w:rsidR="006A3527" w:rsidRPr="0047795C">
        <w:rPr>
          <w:rFonts w:ascii="Times New Roman" w:hAnsi="Times New Roman" w:cs="Times New Roman"/>
          <w:sz w:val="24"/>
          <w:szCs w:val="24"/>
        </w:rPr>
        <w:t>terhadap</w:t>
      </w:r>
      <w:proofErr w:type="spellEnd"/>
      <w:r w:rsidR="006A3527" w:rsidRPr="0047795C">
        <w:rPr>
          <w:rFonts w:ascii="Times New Roman" w:hAnsi="Times New Roman" w:cs="Times New Roman"/>
          <w:sz w:val="24"/>
          <w:szCs w:val="24"/>
        </w:rPr>
        <w:t xml:space="preserve"> </w:t>
      </w:r>
      <w:proofErr w:type="spellStart"/>
      <w:r w:rsidR="006A3527" w:rsidRPr="0047795C">
        <w:rPr>
          <w:rFonts w:ascii="Times New Roman" w:hAnsi="Times New Roman" w:cs="Times New Roman"/>
          <w:sz w:val="24"/>
          <w:szCs w:val="24"/>
        </w:rPr>
        <w:t>perilaku</w:t>
      </w:r>
      <w:proofErr w:type="spellEnd"/>
      <w:r w:rsidR="006A3527" w:rsidRPr="0047795C">
        <w:rPr>
          <w:rFonts w:ascii="Times New Roman" w:hAnsi="Times New Roman" w:cs="Times New Roman"/>
          <w:sz w:val="24"/>
          <w:szCs w:val="24"/>
        </w:rPr>
        <w:t xml:space="preserve"> </w:t>
      </w:r>
      <w:proofErr w:type="spellStart"/>
      <w:r w:rsidR="006A3527" w:rsidRPr="0047795C">
        <w:rPr>
          <w:rFonts w:ascii="Times New Roman" w:hAnsi="Times New Roman" w:cs="Times New Roman"/>
          <w:sz w:val="24"/>
          <w:szCs w:val="24"/>
        </w:rPr>
        <w:t>dalam</w:t>
      </w:r>
      <w:proofErr w:type="spellEnd"/>
      <w:r w:rsidR="006A3527" w:rsidRPr="0047795C">
        <w:rPr>
          <w:rFonts w:ascii="Times New Roman" w:hAnsi="Times New Roman" w:cs="Times New Roman"/>
          <w:sz w:val="24"/>
          <w:szCs w:val="24"/>
        </w:rPr>
        <w:t xml:space="preserve"> </w:t>
      </w:r>
      <w:proofErr w:type="spellStart"/>
      <w:r w:rsidR="006A3527" w:rsidRPr="0047795C">
        <w:rPr>
          <w:rFonts w:ascii="Times New Roman" w:hAnsi="Times New Roman" w:cs="Times New Roman"/>
          <w:sz w:val="24"/>
          <w:szCs w:val="24"/>
        </w:rPr>
        <w:t>kehidupan</w:t>
      </w:r>
      <w:proofErr w:type="spellEnd"/>
      <w:r w:rsidR="006A3527" w:rsidRPr="0047795C">
        <w:rPr>
          <w:rFonts w:ascii="Times New Roman" w:hAnsi="Times New Roman" w:cs="Times New Roman"/>
          <w:sz w:val="24"/>
          <w:szCs w:val="24"/>
        </w:rPr>
        <w:t xml:space="preserve"> </w:t>
      </w:r>
      <w:proofErr w:type="spellStart"/>
      <w:r w:rsidR="006A3527" w:rsidRPr="0047795C">
        <w:rPr>
          <w:rFonts w:ascii="Times New Roman" w:hAnsi="Times New Roman" w:cs="Times New Roman"/>
          <w:sz w:val="24"/>
          <w:szCs w:val="24"/>
        </w:rPr>
        <w:t>sehari-hari</w:t>
      </w:r>
      <w:proofErr w:type="spellEnd"/>
      <w:r w:rsidR="006A3527" w:rsidRPr="0047795C">
        <w:rPr>
          <w:rFonts w:ascii="Times New Roman" w:hAnsi="Times New Roman" w:cs="Times New Roman"/>
          <w:sz w:val="24"/>
          <w:szCs w:val="24"/>
        </w:rPr>
        <w:t xml:space="preserve">. </w:t>
      </w:r>
      <w:proofErr w:type="spellStart"/>
      <w:r w:rsidR="006A3527" w:rsidRPr="0047795C">
        <w:rPr>
          <w:rFonts w:ascii="Times New Roman" w:hAnsi="Times New Roman" w:cs="Times New Roman"/>
          <w:sz w:val="24"/>
          <w:szCs w:val="24"/>
        </w:rPr>
        <w:t>Individu</w:t>
      </w:r>
      <w:proofErr w:type="spellEnd"/>
      <w:r w:rsidR="006A3527" w:rsidRPr="0047795C">
        <w:rPr>
          <w:rFonts w:ascii="Times New Roman" w:hAnsi="Times New Roman" w:cs="Times New Roman"/>
          <w:sz w:val="24"/>
          <w:szCs w:val="24"/>
        </w:rPr>
        <w:t xml:space="preserve"> </w:t>
      </w:r>
      <w:proofErr w:type="spellStart"/>
      <w:r w:rsidR="00635C0F" w:rsidRPr="0047795C">
        <w:rPr>
          <w:rFonts w:ascii="Times New Roman" w:hAnsi="Times New Roman" w:cs="Times New Roman"/>
          <w:sz w:val="24"/>
          <w:szCs w:val="24"/>
        </w:rPr>
        <w:t>dalam</w:t>
      </w:r>
      <w:proofErr w:type="spellEnd"/>
      <w:r w:rsidR="00635C0F" w:rsidRPr="0047795C">
        <w:rPr>
          <w:rFonts w:ascii="Times New Roman" w:hAnsi="Times New Roman" w:cs="Times New Roman"/>
          <w:sz w:val="24"/>
          <w:szCs w:val="24"/>
        </w:rPr>
        <w:t xml:space="preserve"> </w:t>
      </w:r>
      <w:proofErr w:type="spellStart"/>
      <w:r w:rsidR="00635C0F" w:rsidRPr="0047795C">
        <w:rPr>
          <w:rFonts w:ascii="Times New Roman" w:hAnsi="Times New Roman" w:cs="Times New Roman"/>
          <w:sz w:val="24"/>
          <w:szCs w:val="24"/>
        </w:rPr>
        <w:t>hal</w:t>
      </w:r>
      <w:proofErr w:type="spellEnd"/>
      <w:r w:rsidR="00635C0F" w:rsidRPr="0047795C">
        <w:rPr>
          <w:rFonts w:ascii="Times New Roman" w:hAnsi="Times New Roman" w:cs="Times New Roman"/>
          <w:sz w:val="24"/>
          <w:szCs w:val="24"/>
        </w:rPr>
        <w:t xml:space="preserve"> </w:t>
      </w:r>
      <w:proofErr w:type="spellStart"/>
      <w:r w:rsidR="00635C0F" w:rsidRPr="0047795C">
        <w:rPr>
          <w:rFonts w:ascii="Times New Roman" w:hAnsi="Times New Roman" w:cs="Times New Roman"/>
          <w:sz w:val="24"/>
          <w:szCs w:val="24"/>
        </w:rPr>
        <w:t>ini</w:t>
      </w:r>
      <w:proofErr w:type="spellEnd"/>
      <w:r w:rsidR="00635C0F" w:rsidRPr="0047795C">
        <w:rPr>
          <w:rFonts w:ascii="Times New Roman" w:hAnsi="Times New Roman" w:cs="Times New Roman"/>
          <w:sz w:val="24"/>
          <w:szCs w:val="24"/>
        </w:rPr>
        <w:t xml:space="preserve"> </w:t>
      </w:r>
      <w:proofErr w:type="spellStart"/>
      <w:r w:rsidR="00635C0F" w:rsidRPr="0047795C">
        <w:rPr>
          <w:rFonts w:ascii="Times New Roman" w:hAnsi="Times New Roman" w:cs="Times New Roman"/>
          <w:sz w:val="24"/>
          <w:szCs w:val="24"/>
        </w:rPr>
        <w:t>mencari</w:t>
      </w:r>
      <w:proofErr w:type="spellEnd"/>
      <w:r w:rsidR="00635C0F" w:rsidRPr="0047795C">
        <w:rPr>
          <w:rFonts w:ascii="Times New Roman" w:hAnsi="Times New Roman" w:cs="Times New Roman"/>
          <w:sz w:val="24"/>
          <w:szCs w:val="24"/>
        </w:rPr>
        <w:t xml:space="preserve"> </w:t>
      </w:r>
      <w:proofErr w:type="spellStart"/>
      <w:r w:rsidR="00635C0F" w:rsidRPr="0047795C">
        <w:rPr>
          <w:rFonts w:ascii="Times New Roman" w:hAnsi="Times New Roman" w:cs="Times New Roman"/>
          <w:sz w:val="24"/>
          <w:szCs w:val="24"/>
        </w:rPr>
        <w:t>bukti-bukti</w:t>
      </w:r>
      <w:proofErr w:type="spellEnd"/>
      <w:r w:rsidR="00635C0F" w:rsidRPr="0047795C">
        <w:rPr>
          <w:rFonts w:ascii="Times New Roman" w:hAnsi="Times New Roman" w:cs="Times New Roman"/>
          <w:sz w:val="24"/>
          <w:szCs w:val="24"/>
        </w:rPr>
        <w:t xml:space="preserve"> dan </w:t>
      </w:r>
      <w:proofErr w:type="spellStart"/>
      <w:r w:rsidR="00635C0F" w:rsidRPr="0047795C">
        <w:rPr>
          <w:rFonts w:ascii="Times New Roman" w:hAnsi="Times New Roman" w:cs="Times New Roman"/>
          <w:sz w:val="24"/>
          <w:szCs w:val="24"/>
        </w:rPr>
        <w:t>mengumpulkan</w:t>
      </w:r>
      <w:proofErr w:type="spellEnd"/>
      <w:r w:rsidR="00635C0F" w:rsidRPr="0047795C">
        <w:rPr>
          <w:rFonts w:ascii="Times New Roman" w:hAnsi="Times New Roman" w:cs="Times New Roman"/>
          <w:sz w:val="24"/>
          <w:szCs w:val="24"/>
        </w:rPr>
        <w:t xml:space="preserve"> </w:t>
      </w:r>
      <w:proofErr w:type="spellStart"/>
      <w:r w:rsidR="00635C0F" w:rsidRPr="0047795C">
        <w:rPr>
          <w:rFonts w:ascii="Times New Roman" w:hAnsi="Times New Roman" w:cs="Times New Roman"/>
          <w:sz w:val="24"/>
          <w:szCs w:val="24"/>
        </w:rPr>
        <w:t>informasi</w:t>
      </w:r>
      <w:proofErr w:type="spellEnd"/>
      <w:r w:rsidR="00635C0F" w:rsidRPr="0047795C">
        <w:rPr>
          <w:rFonts w:ascii="Times New Roman" w:hAnsi="Times New Roman" w:cs="Times New Roman"/>
          <w:sz w:val="24"/>
          <w:szCs w:val="24"/>
        </w:rPr>
        <w:t xml:space="preserve"> yang </w:t>
      </w:r>
      <w:proofErr w:type="spellStart"/>
      <w:r w:rsidR="00635C0F" w:rsidRPr="0047795C">
        <w:rPr>
          <w:rFonts w:ascii="Times New Roman" w:hAnsi="Times New Roman" w:cs="Times New Roman"/>
          <w:sz w:val="24"/>
          <w:szCs w:val="24"/>
        </w:rPr>
        <w:t>dapat</w:t>
      </w:r>
      <w:proofErr w:type="spellEnd"/>
      <w:r w:rsidR="00635C0F" w:rsidRPr="0047795C">
        <w:rPr>
          <w:rFonts w:ascii="Times New Roman" w:hAnsi="Times New Roman" w:cs="Times New Roman"/>
          <w:sz w:val="24"/>
          <w:szCs w:val="24"/>
        </w:rPr>
        <w:t xml:space="preserve"> </w:t>
      </w:r>
      <w:proofErr w:type="spellStart"/>
      <w:r w:rsidR="00635C0F" w:rsidRPr="0047795C">
        <w:rPr>
          <w:rFonts w:ascii="Times New Roman" w:hAnsi="Times New Roman" w:cs="Times New Roman"/>
          <w:sz w:val="24"/>
          <w:szCs w:val="24"/>
        </w:rPr>
        <w:t>membantu</w:t>
      </w:r>
      <w:proofErr w:type="spellEnd"/>
      <w:r w:rsidR="00635C0F" w:rsidRPr="0047795C">
        <w:rPr>
          <w:rFonts w:ascii="Times New Roman" w:hAnsi="Times New Roman" w:cs="Times New Roman"/>
          <w:sz w:val="24"/>
          <w:szCs w:val="24"/>
        </w:rPr>
        <w:t xml:space="preserve"> </w:t>
      </w:r>
      <w:proofErr w:type="spellStart"/>
      <w:r w:rsidR="00635C0F" w:rsidRPr="0047795C">
        <w:rPr>
          <w:rFonts w:ascii="Times New Roman" w:hAnsi="Times New Roman" w:cs="Times New Roman"/>
          <w:sz w:val="24"/>
          <w:szCs w:val="24"/>
        </w:rPr>
        <w:t>memprediksi</w:t>
      </w:r>
      <w:proofErr w:type="spellEnd"/>
      <w:r w:rsidR="00635C0F" w:rsidRPr="0047795C">
        <w:rPr>
          <w:rFonts w:ascii="Times New Roman" w:hAnsi="Times New Roman" w:cs="Times New Roman"/>
          <w:sz w:val="24"/>
          <w:szCs w:val="24"/>
        </w:rPr>
        <w:t xml:space="preserve"> dan </w:t>
      </w:r>
      <w:proofErr w:type="spellStart"/>
      <w:r w:rsidR="00635C0F" w:rsidRPr="0047795C">
        <w:rPr>
          <w:rFonts w:ascii="Times New Roman" w:hAnsi="Times New Roman" w:cs="Times New Roman"/>
          <w:sz w:val="24"/>
          <w:szCs w:val="24"/>
        </w:rPr>
        <w:t>menjelaskan</w:t>
      </w:r>
      <w:proofErr w:type="spellEnd"/>
      <w:r w:rsidR="00635C0F" w:rsidRPr="0047795C">
        <w:rPr>
          <w:rFonts w:ascii="Times New Roman" w:hAnsi="Times New Roman" w:cs="Times New Roman"/>
          <w:sz w:val="24"/>
          <w:szCs w:val="24"/>
        </w:rPr>
        <w:t xml:space="preserve"> </w:t>
      </w:r>
      <w:proofErr w:type="spellStart"/>
      <w:r w:rsidR="00635C0F" w:rsidRPr="0047795C">
        <w:rPr>
          <w:rFonts w:ascii="Times New Roman" w:hAnsi="Times New Roman" w:cs="Times New Roman"/>
          <w:sz w:val="24"/>
          <w:szCs w:val="24"/>
        </w:rPr>
        <w:t>alasan</w:t>
      </w:r>
      <w:proofErr w:type="spellEnd"/>
      <w:r w:rsidR="00635C0F" w:rsidRPr="0047795C">
        <w:rPr>
          <w:rFonts w:ascii="Times New Roman" w:hAnsi="Times New Roman" w:cs="Times New Roman"/>
          <w:sz w:val="24"/>
          <w:szCs w:val="24"/>
        </w:rPr>
        <w:t xml:space="preserve"> di </w:t>
      </w:r>
      <w:proofErr w:type="spellStart"/>
      <w:r w:rsidR="00635C0F" w:rsidRPr="0047795C">
        <w:rPr>
          <w:rFonts w:ascii="Times New Roman" w:hAnsi="Times New Roman" w:cs="Times New Roman"/>
          <w:sz w:val="24"/>
          <w:szCs w:val="24"/>
        </w:rPr>
        <w:t>balik</w:t>
      </w:r>
      <w:proofErr w:type="spellEnd"/>
      <w:r w:rsidR="00635C0F" w:rsidRPr="0047795C">
        <w:rPr>
          <w:rFonts w:ascii="Times New Roman" w:hAnsi="Times New Roman" w:cs="Times New Roman"/>
          <w:sz w:val="24"/>
          <w:szCs w:val="24"/>
        </w:rPr>
        <w:t xml:space="preserve"> </w:t>
      </w:r>
      <w:proofErr w:type="spellStart"/>
      <w:r w:rsidR="00635C0F" w:rsidRPr="0047795C">
        <w:rPr>
          <w:rFonts w:ascii="Times New Roman" w:hAnsi="Times New Roman" w:cs="Times New Roman"/>
          <w:sz w:val="24"/>
          <w:szCs w:val="24"/>
        </w:rPr>
        <w:t>perilaku</w:t>
      </w:r>
      <w:proofErr w:type="spellEnd"/>
      <w:r w:rsidR="00635C0F" w:rsidRPr="0047795C">
        <w:rPr>
          <w:rFonts w:ascii="Times New Roman" w:hAnsi="Times New Roman" w:cs="Times New Roman"/>
          <w:sz w:val="24"/>
          <w:szCs w:val="24"/>
        </w:rPr>
        <w:t xml:space="preserve"> </w:t>
      </w:r>
      <w:proofErr w:type="spellStart"/>
      <w:r w:rsidR="00635C0F" w:rsidRPr="0047795C">
        <w:rPr>
          <w:rFonts w:ascii="Times New Roman" w:hAnsi="Times New Roman" w:cs="Times New Roman"/>
          <w:sz w:val="24"/>
          <w:szCs w:val="24"/>
        </w:rPr>
        <w:t>seseorang</w:t>
      </w:r>
      <w:proofErr w:type="spellEnd"/>
    </w:p>
    <w:p w14:paraId="2CF6DB2D" w14:textId="55C7B0E3" w:rsidR="00105059" w:rsidRPr="0047795C" w:rsidRDefault="005A094D" w:rsidP="00FA54D6">
      <w:pPr>
        <w:spacing w:after="0" w:line="480" w:lineRule="auto"/>
        <w:ind w:left="720" w:firstLine="720"/>
        <w:jc w:val="both"/>
        <w:rPr>
          <w:rFonts w:ascii="Times New Roman" w:hAnsi="Times New Roman" w:cs="Times New Roman"/>
          <w:sz w:val="24"/>
          <w:szCs w:val="24"/>
        </w:rPr>
      </w:pPr>
      <w:r w:rsidRPr="0047795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"/>
          <w:id w:val="949441465"/>
          <w:placeholder>
            <w:docPart w:val="DefaultPlaceholder_-1854013440"/>
          </w:placeholder>
        </w:sdtPr>
        <w:sdtContent>
          <w:r w:rsidR="00927E5E" w:rsidRPr="00927E5E">
            <w:rPr>
              <w:rFonts w:ascii="Times New Roman" w:hAnsi="Times New Roman" w:cs="Times New Roman"/>
              <w:color w:val="000000"/>
              <w:sz w:val="24"/>
              <w:szCs w:val="24"/>
            </w:rPr>
            <w:t>Heider (1958)</w:t>
          </w:r>
        </w:sdtContent>
      </w:sdt>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mengemukakan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bahwa</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perilaku</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manusia</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baik</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perilaku</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individu</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itu</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sendiri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maupun</w:t>
      </w:r>
      <w:proofErr w:type="spellEnd"/>
      <w:r w:rsidRPr="0047795C">
        <w:rPr>
          <w:rFonts w:ascii="Times New Roman" w:hAnsi="Times New Roman" w:cs="Times New Roman"/>
          <w:sz w:val="24"/>
          <w:szCs w:val="24"/>
        </w:rPr>
        <w:t xml:space="preserve"> orang lain, </w:t>
      </w:r>
      <w:proofErr w:type="spellStart"/>
      <w:r w:rsidRPr="0047795C">
        <w:rPr>
          <w:rFonts w:ascii="Times New Roman" w:hAnsi="Times New Roman" w:cs="Times New Roman"/>
          <w:sz w:val="24"/>
          <w:szCs w:val="24"/>
        </w:rPr>
        <w:t>dapat</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dijelaskan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melalui</w:t>
      </w:r>
      <w:proofErr w:type="spellEnd"/>
      <w:r w:rsidRPr="0047795C">
        <w:rPr>
          <w:rFonts w:ascii="Times New Roman" w:hAnsi="Times New Roman" w:cs="Times New Roman"/>
          <w:sz w:val="24"/>
          <w:szCs w:val="24"/>
        </w:rPr>
        <w:t xml:space="preserve"> dua </w:t>
      </w:r>
      <w:proofErr w:type="spellStart"/>
      <w:r w:rsidRPr="0047795C">
        <w:rPr>
          <w:rFonts w:ascii="Times New Roman" w:hAnsi="Times New Roman" w:cs="Times New Roman"/>
          <w:sz w:val="24"/>
          <w:szCs w:val="24"/>
        </w:rPr>
        <w:t>jenis</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faktor</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utama</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faktor</w:t>
      </w:r>
      <w:proofErr w:type="spellEnd"/>
      <w:r w:rsidRPr="0047795C">
        <w:rPr>
          <w:rFonts w:ascii="Times New Roman" w:hAnsi="Times New Roman" w:cs="Times New Roman"/>
          <w:sz w:val="24"/>
          <w:szCs w:val="24"/>
        </w:rPr>
        <w:t xml:space="preserve"> internal dan </w:t>
      </w:r>
      <w:proofErr w:type="spellStart"/>
      <w:r w:rsidRPr="0047795C">
        <w:rPr>
          <w:rFonts w:ascii="Times New Roman" w:hAnsi="Times New Roman" w:cs="Times New Roman"/>
          <w:sz w:val="24"/>
          <w:szCs w:val="24"/>
        </w:rPr>
        <w:t>faktor</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eksternal</w:t>
      </w:r>
      <w:proofErr w:type="spellEnd"/>
      <w:r w:rsidRPr="0047795C">
        <w:rPr>
          <w:rFonts w:ascii="Times New Roman" w:hAnsi="Times New Roman" w:cs="Times New Roman"/>
          <w:sz w:val="24"/>
          <w:szCs w:val="24"/>
        </w:rPr>
        <w:t xml:space="preserve">. Faktor internal </w:t>
      </w:r>
      <w:proofErr w:type="spellStart"/>
      <w:r w:rsidRPr="0047795C">
        <w:rPr>
          <w:rFonts w:ascii="Times New Roman" w:hAnsi="Times New Roman" w:cs="Times New Roman"/>
          <w:sz w:val="24"/>
          <w:szCs w:val="24"/>
        </w:rPr>
        <w:t>merujuk</w:t>
      </w:r>
      <w:proofErr w:type="spellEnd"/>
      <w:r w:rsidRPr="0047795C">
        <w:rPr>
          <w:rFonts w:ascii="Times New Roman" w:hAnsi="Times New Roman" w:cs="Times New Roman"/>
          <w:sz w:val="24"/>
          <w:szCs w:val="24"/>
        </w:rPr>
        <w:t xml:space="preserve"> pada </w:t>
      </w:r>
      <w:proofErr w:type="spellStart"/>
      <w:r w:rsidRPr="0047795C">
        <w:rPr>
          <w:rFonts w:ascii="Times New Roman" w:hAnsi="Times New Roman" w:cs="Times New Roman"/>
          <w:sz w:val="24"/>
          <w:szCs w:val="24"/>
        </w:rPr>
        <w:t>penyebab</w:t>
      </w:r>
      <w:proofErr w:type="spellEnd"/>
      <w:r w:rsidRPr="0047795C">
        <w:rPr>
          <w:rFonts w:ascii="Times New Roman" w:hAnsi="Times New Roman" w:cs="Times New Roman"/>
          <w:sz w:val="24"/>
          <w:szCs w:val="24"/>
        </w:rPr>
        <w:t xml:space="preserve"> yang </w:t>
      </w:r>
      <w:proofErr w:type="spellStart"/>
      <w:r w:rsidRPr="0047795C">
        <w:rPr>
          <w:rFonts w:ascii="Times New Roman" w:hAnsi="Times New Roman" w:cs="Times New Roman"/>
          <w:sz w:val="24"/>
          <w:szCs w:val="24"/>
        </w:rPr>
        <w:t>berasal</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dari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dalam</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diri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individu</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seperti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karakter</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motivasi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atau</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kondisi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psikologis</w:t>
      </w:r>
      <w:proofErr w:type="spellEnd"/>
      <w:r w:rsidRPr="0047795C">
        <w:rPr>
          <w:rFonts w:ascii="Times New Roman" w:hAnsi="Times New Roman" w:cs="Times New Roman"/>
          <w:sz w:val="24"/>
          <w:szCs w:val="24"/>
        </w:rPr>
        <w:t xml:space="preserve"> yang </w:t>
      </w:r>
      <w:proofErr w:type="spellStart"/>
      <w:r w:rsidRPr="0047795C">
        <w:rPr>
          <w:rFonts w:ascii="Times New Roman" w:hAnsi="Times New Roman" w:cs="Times New Roman"/>
          <w:sz w:val="24"/>
          <w:szCs w:val="24"/>
        </w:rPr>
        <w:t>mempengaruhi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perilaku</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mereka</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Sementara</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itu</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faktor</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eksternal</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merujuk</w:t>
      </w:r>
      <w:proofErr w:type="spellEnd"/>
      <w:r w:rsidRPr="0047795C">
        <w:rPr>
          <w:rFonts w:ascii="Times New Roman" w:hAnsi="Times New Roman" w:cs="Times New Roman"/>
          <w:sz w:val="24"/>
          <w:szCs w:val="24"/>
        </w:rPr>
        <w:t xml:space="preserve"> pada </w:t>
      </w:r>
      <w:proofErr w:type="spellStart"/>
      <w:r w:rsidRPr="0047795C">
        <w:rPr>
          <w:rFonts w:ascii="Times New Roman" w:hAnsi="Times New Roman" w:cs="Times New Roman"/>
          <w:sz w:val="24"/>
          <w:szCs w:val="24"/>
        </w:rPr>
        <w:t>pengaruh</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dari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lingkungan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luar</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individu</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seperti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tekanan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sosial</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situasi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atau</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kondisi</w:t>
      </w:r>
      <w:proofErr w:type="spellEnd"/>
      <w:r w:rsidRPr="0047795C">
        <w:rPr>
          <w:rFonts w:ascii="Times New Roman" w:hAnsi="Times New Roman" w:cs="Times New Roman"/>
          <w:sz w:val="24"/>
          <w:szCs w:val="24"/>
        </w:rPr>
        <w:t xml:space="preserve"> yang </w:t>
      </w:r>
      <w:proofErr w:type="spellStart"/>
      <w:r w:rsidRPr="0047795C">
        <w:rPr>
          <w:rFonts w:ascii="Times New Roman" w:hAnsi="Times New Roman" w:cs="Times New Roman"/>
          <w:sz w:val="24"/>
          <w:szCs w:val="24"/>
        </w:rPr>
        <w:t>ada</w:t>
      </w:r>
      <w:proofErr w:type="spellEnd"/>
      <w:r w:rsidRPr="0047795C">
        <w:rPr>
          <w:rFonts w:ascii="Times New Roman" w:hAnsi="Times New Roman" w:cs="Times New Roman"/>
          <w:sz w:val="24"/>
          <w:szCs w:val="24"/>
        </w:rPr>
        <w:t xml:space="preserve"> di </w:t>
      </w:r>
      <w:proofErr w:type="spellStart"/>
      <w:r w:rsidRPr="0047795C">
        <w:rPr>
          <w:rFonts w:ascii="Times New Roman" w:hAnsi="Times New Roman" w:cs="Times New Roman"/>
          <w:sz w:val="24"/>
          <w:szCs w:val="24"/>
        </w:rPr>
        <w:t>sekitarnya</w:t>
      </w:r>
      <w:proofErr w:type="spellEnd"/>
      <w:r w:rsidRPr="0047795C">
        <w:rPr>
          <w:rFonts w:ascii="Times New Roman" w:hAnsi="Times New Roman" w:cs="Times New Roman"/>
          <w:sz w:val="24"/>
          <w:szCs w:val="24"/>
        </w:rPr>
        <w:t>.</w:t>
      </w:r>
      <w:r w:rsidR="00105059" w:rsidRPr="0047795C">
        <w:rPr>
          <w:rFonts w:ascii="Times New Roman" w:hAnsi="Times New Roman" w:cs="Times New Roman"/>
          <w:sz w:val="24"/>
          <w:szCs w:val="24"/>
        </w:rPr>
        <w:t xml:space="preserve"> </w:t>
      </w:r>
      <w:r w:rsidR="0034643E" w:rsidRPr="0047795C">
        <w:rPr>
          <w:rFonts w:ascii="Times New Roman" w:hAnsi="Times New Roman" w:cs="Times New Roman"/>
          <w:sz w:val="24"/>
          <w:szCs w:val="24"/>
        </w:rPr>
        <w:t xml:space="preserve">Teori </w:t>
      </w:r>
      <w:proofErr w:type="spellStart"/>
      <w:r w:rsidR="0034643E" w:rsidRPr="0047795C">
        <w:rPr>
          <w:rFonts w:ascii="Times New Roman" w:hAnsi="Times New Roman" w:cs="Times New Roman"/>
          <w:sz w:val="24"/>
          <w:szCs w:val="24"/>
        </w:rPr>
        <w:t>atribusi</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menjelaskan</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lastRenderedPageBreak/>
        <w:t>bagaimana</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seseorang</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merespons</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peristiwa</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berdasarkan</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pemahaman</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mereka</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terhadap</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kejadian</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tersebut</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dengan</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cara</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mencari</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alasan</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atau</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penyebab</w:t>
      </w:r>
      <w:proofErr w:type="spellEnd"/>
      <w:r w:rsidR="0034643E" w:rsidRPr="0047795C">
        <w:rPr>
          <w:rFonts w:ascii="Times New Roman" w:hAnsi="Times New Roman" w:cs="Times New Roman"/>
          <w:sz w:val="24"/>
          <w:szCs w:val="24"/>
        </w:rPr>
        <w:t xml:space="preserve"> di </w:t>
      </w:r>
      <w:proofErr w:type="spellStart"/>
      <w:r w:rsidR="0034643E" w:rsidRPr="0047795C">
        <w:rPr>
          <w:rFonts w:ascii="Times New Roman" w:hAnsi="Times New Roman" w:cs="Times New Roman"/>
          <w:sz w:val="24"/>
          <w:szCs w:val="24"/>
        </w:rPr>
        <w:t>baliknya</w:t>
      </w:r>
      <w:proofErr w:type="spellEnd"/>
      <w:r w:rsidR="0034643E" w:rsidRPr="0047795C">
        <w:rPr>
          <w:rFonts w:ascii="Times New Roman" w:hAnsi="Times New Roman" w:cs="Times New Roman"/>
          <w:sz w:val="24"/>
          <w:szCs w:val="24"/>
        </w:rPr>
        <w:t xml:space="preserve">. </w:t>
      </w:r>
    </w:p>
    <w:p w14:paraId="46C38235" w14:textId="204B68D0" w:rsidR="005A094D" w:rsidRPr="0047795C" w:rsidRDefault="00105059" w:rsidP="00FA54D6">
      <w:pPr>
        <w:spacing w:after="0" w:line="480" w:lineRule="auto"/>
        <w:ind w:left="720" w:firstLine="720"/>
        <w:jc w:val="both"/>
        <w:rPr>
          <w:rFonts w:ascii="Times New Roman" w:hAnsi="Times New Roman" w:cs="Times New Roman"/>
          <w:sz w:val="24"/>
          <w:szCs w:val="24"/>
        </w:rPr>
      </w:pPr>
      <w:proofErr w:type="spellStart"/>
      <w:r w:rsidRPr="0047795C">
        <w:rPr>
          <w:rFonts w:ascii="Times New Roman" w:hAnsi="Times New Roman" w:cs="Times New Roman"/>
          <w:sz w:val="24"/>
          <w:szCs w:val="24"/>
        </w:rPr>
        <w:t>Menurut</w:t>
      </w:r>
      <w:proofErr w:type="spellEnd"/>
      <w:r w:rsidRPr="0047795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"/>
          <w:id w:val="256652495"/>
          <w:placeholder>
            <w:docPart w:val="DefaultPlaceholder_-1854013440"/>
          </w:placeholder>
        </w:sdtPr>
        <w:sdtContent>
          <w:r w:rsidR="00927E5E" w:rsidRPr="00927E5E">
            <w:rPr>
              <w:rFonts w:ascii="Times New Roman" w:hAnsi="Times New Roman" w:cs="Times New Roman"/>
              <w:color w:val="000000"/>
              <w:sz w:val="24"/>
              <w:szCs w:val="24"/>
            </w:rPr>
            <w:t>Evia et al. (2022)</w:t>
          </w:r>
        </w:sdtContent>
      </w:sdt>
      <w:r w:rsidRPr="0047795C">
        <w:rPr>
          <w:rFonts w:ascii="Times New Roman" w:hAnsi="Times New Roman" w:cs="Times New Roman"/>
          <w:sz w:val="24"/>
          <w:szCs w:val="24"/>
        </w:rPr>
        <w:t xml:space="preserve"> </w:t>
      </w:r>
      <w:r w:rsidR="0034643E" w:rsidRPr="0047795C">
        <w:rPr>
          <w:rFonts w:ascii="Times New Roman" w:hAnsi="Times New Roman" w:cs="Times New Roman"/>
          <w:sz w:val="24"/>
          <w:szCs w:val="24"/>
        </w:rPr>
        <w:t xml:space="preserve">Teori </w:t>
      </w:r>
      <w:proofErr w:type="spellStart"/>
      <w:r w:rsidR="0034643E" w:rsidRPr="0047795C">
        <w:rPr>
          <w:rFonts w:ascii="Times New Roman" w:hAnsi="Times New Roman" w:cs="Times New Roman"/>
          <w:sz w:val="24"/>
          <w:szCs w:val="24"/>
        </w:rPr>
        <w:t>ini</w:t>
      </w:r>
      <w:proofErr w:type="spellEnd"/>
      <w:r w:rsidR="0034643E" w:rsidRPr="0047795C">
        <w:rPr>
          <w:rFonts w:ascii="Times New Roman" w:hAnsi="Times New Roman" w:cs="Times New Roman"/>
          <w:sz w:val="24"/>
          <w:szCs w:val="24"/>
        </w:rPr>
        <w:t xml:space="preserve"> juga </w:t>
      </w:r>
      <w:proofErr w:type="spellStart"/>
      <w:r w:rsidR="0034643E" w:rsidRPr="0047795C">
        <w:rPr>
          <w:rFonts w:ascii="Times New Roman" w:hAnsi="Times New Roman" w:cs="Times New Roman"/>
          <w:sz w:val="24"/>
          <w:szCs w:val="24"/>
        </w:rPr>
        <w:t>berkaitan</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dengan</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perilaku</w:t>
      </w:r>
      <w:proofErr w:type="spellEnd"/>
      <w:r w:rsidR="0034643E" w:rsidRPr="0047795C">
        <w:rPr>
          <w:rFonts w:ascii="Times New Roman" w:hAnsi="Times New Roman" w:cs="Times New Roman"/>
          <w:sz w:val="24"/>
          <w:szCs w:val="24"/>
        </w:rPr>
        <w:t xml:space="preserve"> yang </w:t>
      </w:r>
      <w:proofErr w:type="spellStart"/>
      <w:r w:rsidR="0034643E" w:rsidRPr="0047795C">
        <w:rPr>
          <w:rFonts w:ascii="Times New Roman" w:hAnsi="Times New Roman" w:cs="Times New Roman"/>
          <w:sz w:val="24"/>
          <w:szCs w:val="24"/>
        </w:rPr>
        <w:t>mencerminkan</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sikap</w:t>
      </w:r>
      <w:proofErr w:type="spellEnd"/>
      <w:r w:rsidR="0034643E" w:rsidRPr="0047795C">
        <w:rPr>
          <w:rFonts w:ascii="Times New Roman" w:hAnsi="Times New Roman" w:cs="Times New Roman"/>
          <w:sz w:val="24"/>
          <w:szCs w:val="24"/>
        </w:rPr>
        <w:t xml:space="preserve"> dan </w:t>
      </w:r>
      <w:proofErr w:type="spellStart"/>
      <w:r w:rsidR="0034643E" w:rsidRPr="0047795C">
        <w:rPr>
          <w:rFonts w:ascii="Times New Roman" w:hAnsi="Times New Roman" w:cs="Times New Roman"/>
          <w:sz w:val="24"/>
          <w:szCs w:val="24"/>
        </w:rPr>
        <w:t>karakteristik</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unik</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individu</w:t>
      </w:r>
      <w:proofErr w:type="spellEnd"/>
      <w:r w:rsidR="0034643E" w:rsidRPr="0047795C">
        <w:rPr>
          <w:rFonts w:ascii="Times New Roman" w:hAnsi="Times New Roman" w:cs="Times New Roman"/>
          <w:sz w:val="24"/>
          <w:szCs w:val="24"/>
        </w:rPr>
        <w:t xml:space="preserve">. Oleh </w:t>
      </w:r>
      <w:proofErr w:type="spellStart"/>
      <w:r w:rsidR="0034643E" w:rsidRPr="0047795C">
        <w:rPr>
          <w:rFonts w:ascii="Times New Roman" w:hAnsi="Times New Roman" w:cs="Times New Roman"/>
          <w:sz w:val="24"/>
          <w:szCs w:val="24"/>
        </w:rPr>
        <w:t>karena</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itu</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perilaku</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seseorang</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dapat</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menggambarkan</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sikap</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atau</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ciri-ciri</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mereka</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serta</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memberikan</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gambaran</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tentang</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bagaimana</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mereka</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akan</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bertindak</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dalam</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menghadapi</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situasi</w:t>
      </w:r>
      <w:proofErr w:type="spellEnd"/>
      <w:r w:rsidR="0034643E" w:rsidRPr="0047795C">
        <w:rPr>
          <w:rFonts w:ascii="Times New Roman" w:hAnsi="Times New Roman" w:cs="Times New Roman"/>
          <w:sz w:val="24"/>
          <w:szCs w:val="24"/>
        </w:rPr>
        <w:t xml:space="preserve"> </w:t>
      </w:r>
      <w:proofErr w:type="spellStart"/>
      <w:r w:rsidR="0034643E" w:rsidRPr="0047795C">
        <w:rPr>
          <w:rFonts w:ascii="Times New Roman" w:hAnsi="Times New Roman" w:cs="Times New Roman"/>
          <w:sz w:val="24"/>
          <w:szCs w:val="24"/>
        </w:rPr>
        <w:t>tertentu</w:t>
      </w:r>
      <w:proofErr w:type="spellEnd"/>
      <w:r w:rsidR="0034643E" w:rsidRPr="0047795C">
        <w:rPr>
          <w:rFonts w:ascii="Times New Roman" w:hAnsi="Times New Roman" w:cs="Times New Roman"/>
          <w:sz w:val="24"/>
          <w:szCs w:val="24"/>
        </w:rPr>
        <w:t xml:space="preserve">. </w:t>
      </w:r>
      <w:r w:rsidR="005A094D" w:rsidRPr="0047795C">
        <w:rPr>
          <w:rFonts w:ascii="Times New Roman" w:hAnsi="Times New Roman" w:cs="Times New Roman"/>
          <w:sz w:val="24"/>
          <w:szCs w:val="24"/>
        </w:rPr>
        <w:t xml:space="preserve">Dalam </w:t>
      </w:r>
      <w:proofErr w:type="spellStart"/>
      <w:r w:rsidR="005A094D" w:rsidRPr="0047795C">
        <w:rPr>
          <w:rFonts w:ascii="Times New Roman" w:hAnsi="Times New Roman" w:cs="Times New Roman"/>
          <w:sz w:val="24"/>
          <w:szCs w:val="24"/>
        </w:rPr>
        <w:t>konteks</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ini</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atribusi</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tidak</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hanya</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berfungsi</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untuk</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memahami</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perilaku</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tetapi</w:t>
      </w:r>
      <w:proofErr w:type="spellEnd"/>
      <w:r w:rsidR="005A094D" w:rsidRPr="0047795C">
        <w:rPr>
          <w:rFonts w:ascii="Times New Roman" w:hAnsi="Times New Roman" w:cs="Times New Roman"/>
          <w:sz w:val="24"/>
          <w:szCs w:val="24"/>
        </w:rPr>
        <w:t xml:space="preserve"> juga</w:t>
      </w:r>
      <w:r w:rsidR="005A094D">
        <w:t xml:space="preserve"> </w:t>
      </w:r>
      <w:proofErr w:type="spellStart"/>
      <w:r w:rsidR="005A094D" w:rsidRPr="0047795C">
        <w:rPr>
          <w:rFonts w:ascii="Times New Roman" w:hAnsi="Times New Roman" w:cs="Times New Roman"/>
          <w:sz w:val="24"/>
          <w:szCs w:val="24"/>
        </w:rPr>
        <w:t>berperan</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dalam</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membentuk</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sikap</w:t>
      </w:r>
      <w:proofErr w:type="spellEnd"/>
      <w:r w:rsidR="005A094D" w:rsidRPr="0047795C">
        <w:rPr>
          <w:rFonts w:ascii="Times New Roman" w:hAnsi="Times New Roman" w:cs="Times New Roman"/>
          <w:sz w:val="24"/>
          <w:szCs w:val="24"/>
        </w:rPr>
        <w:t xml:space="preserve"> dan </w:t>
      </w:r>
      <w:proofErr w:type="spellStart"/>
      <w:r w:rsidR="005A094D" w:rsidRPr="0047795C">
        <w:rPr>
          <w:rFonts w:ascii="Times New Roman" w:hAnsi="Times New Roman" w:cs="Times New Roman"/>
          <w:sz w:val="24"/>
          <w:szCs w:val="24"/>
        </w:rPr>
        <w:t>keputusan</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kita</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terhadap</w:t>
      </w:r>
      <w:proofErr w:type="spellEnd"/>
      <w:r w:rsidR="005A094D" w:rsidRPr="0047795C">
        <w:rPr>
          <w:rFonts w:ascii="Times New Roman" w:hAnsi="Times New Roman" w:cs="Times New Roman"/>
          <w:sz w:val="24"/>
          <w:szCs w:val="24"/>
        </w:rPr>
        <w:t xml:space="preserve"> orang lain </w:t>
      </w:r>
      <w:proofErr w:type="spellStart"/>
      <w:r w:rsidR="005A094D" w:rsidRPr="0047795C">
        <w:rPr>
          <w:rFonts w:ascii="Times New Roman" w:hAnsi="Times New Roman" w:cs="Times New Roman"/>
          <w:sz w:val="24"/>
          <w:szCs w:val="24"/>
        </w:rPr>
        <w:t>serta</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dalam</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menghadapi</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peristiwa</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atau</w:t>
      </w:r>
      <w:proofErr w:type="spellEnd"/>
      <w:r w:rsidR="005A094D" w:rsidRPr="0047795C">
        <w:rPr>
          <w:rFonts w:ascii="Times New Roman" w:hAnsi="Times New Roman" w:cs="Times New Roman"/>
          <w:sz w:val="24"/>
          <w:szCs w:val="24"/>
        </w:rPr>
        <w:t xml:space="preserve"> </w:t>
      </w:r>
      <w:proofErr w:type="spellStart"/>
      <w:r w:rsidR="005A094D" w:rsidRPr="0047795C">
        <w:rPr>
          <w:rFonts w:ascii="Times New Roman" w:hAnsi="Times New Roman" w:cs="Times New Roman"/>
          <w:sz w:val="24"/>
          <w:szCs w:val="24"/>
        </w:rPr>
        <w:t>situasi</w:t>
      </w:r>
      <w:proofErr w:type="spellEnd"/>
      <w:r w:rsidR="005A094D" w:rsidRPr="0047795C">
        <w:rPr>
          <w:rFonts w:ascii="Times New Roman" w:hAnsi="Times New Roman" w:cs="Times New Roman"/>
          <w:sz w:val="24"/>
          <w:szCs w:val="24"/>
        </w:rPr>
        <w:t xml:space="preserve"> yang </w:t>
      </w:r>
      <w:proofErr w:type="spellStart"/>
      <w:r w:rsidR="005A094D" w:rsidRPr="0047795C">
        <w:rPr>
          <w:rFonts w:ascii="Times New Roman" w:hAnsi="Times New Roman" w:cs="Times New Roman"/>
          <w:sz w:val="24"/>
          <w:szCs w:val="24"/>
        </w:rPr>
        <w:t>ada</w:t>
      </w:r>
      <w:proofErr w:type="spellEnd"/>
      <w:r w:rsidR="005A094D" w:rsidRPr="0047795C">
        <w:rPr>
          <w:rFonts w:ascii="Times New Roman" w:hAnsi="Times New Roman" w:cs="Times New Roman"/>
          <w:sz w:val="24"/>
          <w:szCs w:val="24"/>
        </w:rPr>
        <w:t>.</w:t>
      </w:r>
    </w:p>
    <w:p w14:paraId="1BF6C7A7" w14:textId="0B537270" w:rsidR="00A36978" w:rsidRDefault="00230910" w:rsidP="00FA54D6">
      <w:pPr>
        <w:spacing w:after="0" w:line="480" w:lineRule="auto"/>
        <w:ind w:left="720" w:firstLine="720"/>
        <w:jc w:val="both"/>
        <w:rPr>
          <w:rFonts w:ascii="Times New Roman" w:hAnsi="Times New Roman" w:cs="Times New Roman"/>
          <w:sz w:val="24"/>
          <w:szCs w:val="24"/>
        </w:rPr>
      </w:pPr>
      <w:proofErr w:type="spellStart"/>
      <w:r w:rsidRPr="0047795C">
        <w:rPr>
          <w:rFonts w:ascii="Times New Roman" w:hAnsi="Times New Roman" w:cs="Times New Roman"/>
          <w:sz w:val="24"/>
          <w:szCs w:val="24"/>
        </w:rPr>
        <w:t>Menurut</w:t>
      </w:r>
      <w:proofErr w:type="spellEnd"/>
      <w:r w:rsidRPr="0047795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"/>
          <w:id w:val="-606503328"/>
          <w:placeholder>
            <w:docPart w:val="DefaultPlaceholder_-1854013440"/>
          </w:placeholder>
        </w:sdtPr>
        <w:sdtEndPr>
          <w:rPr>
            <w:highlight w:val="cyan"/>
          </w:rPr>
        </w:sdtEndPr>
        <w:sdtContent>
          <w:r w:rsidR="00927E5E" w:rsidRPr="00927E5E">
            <w:rPr>
              <w:rFonts w:ascii="Times New Roman" w:hAnsi="Times New Roman" w:cs="Times New Roman"/>
              <w:color w:val="000000"/>
              <w:sz w:val="24"/>
              <w:szCs w:val="24"/>
            </w:rPr>
            <w:t>Weiner (1985)</w:t>
          </w:r>
        </w:sdtContent>
      </w:sdt>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asumsi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seseorang</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tentang</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penyebab</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dari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suatu</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kejadian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akan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mempengaruhi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respon</w:t>
      </w:r>
      <w:proofErr w:type="spellEnd"/>
      <w:r w:rsidRPr="0047795C">
        <w:rPr>
          <w:rFonts w:ascii="Times New Roman" w:hAnsi="Times New Roman" w:cs="Times New Roman"/>
          <w:sz w:val="24"/>
          <w:szCs w:val="24"/>
        </w:rPr>
        <w:t xml:space="preserve"> dan </w:t>
      </w:r>
      <w:proofErr w:type="spellStart"/>
      <w:r w:rsidRPr="0047795C">
        <w:rPr>
          <w:rFonts w:ascii="Times New Roman" w:hAnsi="Times New Roman" w:cs="Times New Roman"/>
          <w:sz w:val="24"/>
          <w:szCs w:val="24"/>
        </w:rPr>
        <w:t>perilaku</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seseorang</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selanjutnya</w:t>
      </w:r>
      <w:proofErr w:type="spellEnd"/>
      <w:r w:rsidRPr="0047795C">
        <w:rPr>
          <w:rFonts w:ascii="Times New Roman" w:hAnsi="Times New Roman" w:cs="Times New Roman"/>
          <w:sz w:val="24"/>
          <w:szCs w:val="24"/>
        </w:rPr>
        <w:t xml:space="preserve">. Dalam </w:t>
      </w:r>
      <w:proofErr w:type="spellStart"/>
      <w:r w:rsidRPr="0047795C">
        <w:rPr>
          <w:rFonts w:ascii="Times New Roman" w:hAnsi="Times New Roman" w:cs="Times New Roman"/>
          <w:sz w:val="24"/>
          <w:szCs w:val="24"/>
        </w:rPr>
        <w:t>konteks</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pajak</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hal</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ini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berarti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bahwa</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penilaian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wajib</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pajak</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terhadap</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penyebab</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eksternal</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seperti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pelayanan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fiskus</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kebijakan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atau</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informasi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publik</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dapat</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memengaruhi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kepatuhan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wajib</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pajak</w:t>
      </w:r>
      <w:proofErr w:type="spellEnd"/>
      <w:r w:rsidRPr="0047795C">
        <w:rPr>
          <w:rFonts w:ascii="Times New Roman" w:hAnsi="Times New Roman" w:cs="Times New Roman"/>
          <w:sz w:val="24"/>
          <w:szCs w:val="24"/>
        </w:rPr>
        <w:t xml:space="preserve">. Ketika </w:t>
      </w:r>
      <w:proofErr w:type="spellStart"/>
      <w:r w:rsidRPr="0047795C">
        <w:rPr>
          <w:rFonts w:ascii="Times New Roman" w:hAnsi="Times New Roman" w:cs="Times New Roman"/>
          <w:sz w:val="24"/>
          <w:szCs w:val="24"/>
        </w:rPr>
        <w:t>pelayanan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dianggap</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baik</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kebijakan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dirasa</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adil</w:t>
      </w:r>
      <w:proofErr w:type="spellEnd"/>
      <w:r w:rsidRPr="0047795C">
        <w:rPr>
          <w:rFonts w:ascii="Times New Roman" w:hAnsi="Times New Roman" w:cs="Times New Roman"/>
          <w:sz w:val="24"/>
          <w:szCs w:val="24"/>
        </w:rPr>
        <w:t xml:space="preserve">, dan </w:t>
      </w:r>
      <w:proofErr w:type="spellStart"/>
      <w:r w:rsidRPr="0047795C">
        <w:rPr>
          <w:rFonts w:ascii="Times New Roman" w:hAnsi="Times New Roman" w:cs="Times New Roman"/>
          <w:sz w:val="24"/>
          <w:szCs w:val="24"/>
        </w:rPr>
        <w:t>informasi</w:t>
      </w:r>
      <w:proofErr w:type="spellEnd"/>
      <w:r w:rsidRPr="0047795C">
        <w:rPr>
          <w:rFonts w:ascii="Times New Roman" w:hAnsi="Times New Roman" w:cs="Times New Roman"/>
          <w:sz w:val="24"/>
          <w:szCs w:val="24"/>
        </w:rPr>
        <w:t xml:space="preserve"> yang </w:t>
      </w:r>
      <w:proofErr w:type="spellStart"/>
      <w:r w:rsidRPr="0047795C">
        <w:rPr>
          <w:rFonts w:ascii="Times New Roman" w:hAnsi="Times New Roman" w:cs="Times New Roman"/>
          <w:sz w:val="24"/>
          <w:szCs w:val="24"/>
        </w:rPr>
        <w:t>diterima</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melalui</w:t>
      </w:r>
      <w:proofErr w:type="spellEnd"/>
      <w:r w:rsidRPr="0047795C">
        <w:rPr>
          <w:rFonts w:ascii="Times New Roman" w:hAnsi="Times New Roman" w:cs="Times New Roman"/>
          <w:sz w:val="24"/>
          <w:szCs w:val="24"/>
        </w:rPr>
        <w:t xml:space="preserve"> media </w:t>
      </w:r>
      <w:proofErr w:type="spellStart"/>
      <w:r w:rsidRPr="0047795C">
        <w:rPr>
          <w:rFonts w:ascii="Times New Roman" w:hAnsi="Times New Roman" w:cs="Times New Roman"/>
          <w:sz w:val="24"/>
          <w:szCs w:val="24"/>
        </w:rPr>
        <w:t>sosial</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mendukung</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kepatuhan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maka</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wajib</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pajak</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cenderung</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mengatribusikan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tindakan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membayar</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pajak</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sebagai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konsekuensi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logis</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dari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kondisi</w:t>
      </w:r>
      <w:proofErr w:type="spellEnd"/>
      <w:r w:rsidRPr="0047795C">
        <w:rPr>
          <w:rFonts w:ascii="Times New Roman" w:hAnsi="Times New Roman" w:cs="Times New Roman"/>
          <w:sz w:val="24"/>
          <w:szCs w:val="24"/>
        </w:rPr>
        <w:t xml:space="preserve"> yang </w:t>
      </w:r>
      <w:proofErr w:type="spellStart"/>
      <w:r w:rsidRPr="0047795C">
        <w:rPr>
          <w:rFonts w:ascii="Times New Roman" w:hAnsi="Times New Roman" w:cs="Times New Roman"/>
          <w:sz w:val="24"/>
          <w:szCs w:val="24"/>
        </w:rPr>
        <w:t>positif</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tersebut</w:t>
      </w:r>
      <w:proofErr w:type="spellEnd"/>
    </w:p>
    <w:p w14:paraId="3C11BC40" w14:textId="0A4B584F" w:rsidR="004D1562" w:rsidRPr="0047795C" w:rsidRDefault="004D1562" w:rsidP="00FA54D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merujuk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berinteraksi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melayani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Jika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solutif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yang </w:t>
      </w:r>
      <w:proofErr w:type="spellStart"/>
      <w:r>
        <w:rPr>
          <w:rFonts w:ascii="Times New Roman" w:hAnsi="Times New Roman" w:cs="Times New Roman"/>
          <w:sz w:val="24"/>
          <w:szCs w:val="24"/>
        </w:rPr>
        <w:t>buruk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w:t>
      </w:r>
      <w:r w:rsidR="00DE6211">
        <w:rPr>
          <w:rFonts w:ascii="Times New Roman" w:hAnsi="Times New Roman" w:cs="Times New Roman"/>
          <w:sz w:val="24"/>
          <w:szCs w:val="24"/>
        </w:rPr>
        <w:t>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ketidakpatuhan</w:t>
      </w:r>
      <w:proofErr w:type="spellEnd"/>
      <w:r>
        <w:rPr>
          <w:rFonts w:ascii="Times New Roman" w:hAnsi="Times New Roman" w:cs="Times New Roman"/>
          <w:sz w:val="24"/>
          <w:szCs w:val="24"/>
        </w:rPr>
        <w:t xml:space="preserve">. Sama </w:t>
      </w:r>
      <w:proofErr w:type="spellStart"/>
      <w:r>
        <w:rPr>
          <w:rFonts w:ascii="Times New Roman" w:hAnsi="Times New Roman" w:cs="Times New Roman"/>
          <w:sz w:val="24"/>
          <w:szCs w:val="24"/>
        </w:rPr>
        <w:t>halnya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rasional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Jika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meringankan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timbul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serupa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kampanye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sidRPr="00D87073">
        <w:rPr>
          <w:rFonts w:ascii="Times New Roman" w:hAnsi="Times New Roman" w:cs="Times New Roman"/>
          <w:sz w:val="24"/>
          <w:szCs w:val="24"/>
        </w:rPr>
        <w:t xml:space="preserve">. Ketika </w:t>
      </w:r>
      <w:proofErr w:type="spellStart"/>
      <w:r w:rsidRPr="00D87073">
        <w:rPr>
          <w:rFonts w:ascii="Times New Roman" w:hAnsi="Times New Roman" w:cs="Times New Roman"/>
          <w:sz w:val="24"/>
          <w:szCs w:val="24"/>
        </w:rPr>
        <w:t>informasi</w:t>
      </w:r>
      <w:proofErr w:type="spellEnd"/>
      <w:r w:rsidRPr="00D87073">
        <w:rPr>
          <w:rFonts w:ascii="Times New Roman" w:hAnsi="Times New Roman" w:cs="Times New Roman"/>
          <w:sz w:val="24"/>
          <w:szCs w:val="24"/>
        </w:rPr>
        <w:t xml:space="preserve"> </w:t>
      </w:r>
      <w:proofErr w:type="spellStart"/>
      <w:r w:rsidRPr="00D87073">
        <w:rPr>
          <w:rFonts w:ascii="Times New Roman" w:hAnsi="Times New Roman" w:cs="Times New Roman"/>
          <w:sz w:val="24"/>
          <w:szCs w:val="24"/>
        </w:rPr>
        <w:t>positif</w:t>
      </w:r>
      <w:proofErr w:type="spellEnd"/>
      <w:r w:rsidRPr="00D87073">
        <w:rPr>
          <w:rFonts w:ascii="Times New Roman" w:hAnsi="Times New Roman" w:cs="Times New Roman"/>
          <w:sz w:val="24"/>
          <w:szCs w:val="24"/>
        </w:rPr>
        <w:t xml:space="preserve"> </w:t>
      </w:r>
      <w:proofErr w:type="spellStart"/>
      <w:r w:rsidRPr="00D87073">
        <w:rPr>
          <w:rFonts w:ascii="Times New Roman" w:hAnsi="Times New Roman" w:cs="Times New Roman"/>
          <w:sz w:val="24"/>
          <w:szCs w:val="24"/>
        </w:rPr>
        <w:t>dominan</w:t>
      </w:r>
      <w:proofErr w:type="spellEnd"/>
      <w:r w:rsidRPr="00D87073">
        <w:rPr>
          <w:rFonts w:ascii="Times New Roman" w:hAnsi="Times New Roman" w:cs="Times New Roman"/>
          <w:sz w:val="24"/>
          <w:szCs w:val="24"/>
        </w:rPr>
        <w:t xml:space="preserve">, </w:t>
      </w:r>
      <w:proofErr w:type="spellStart"/>
      <w:r w:rsidRPr="00D87073">
        <w:rPr>
          <w:rFonts w:ascii="Times New Roman" w:hAnsi="Times New Roman" w:cs="Times New Roman"/>
          <w:sz w:val="24"/>
          <w:szCs w:val="24"/>
        </w:rPr>
        <w:t>wajib</w:t>
      </w:r>
      <w:proofErr w:type="spellEnd"/>
      <w:r w:rsidRPr="00D87073">
        <w:rPr>
          <w:rFonts w:ascii="Times New Roman" w:hAnsi="Times New Roman" w:cs="Times New Roman"/>
          <w:sz w:val="24"/>
          <w:szCs w:val="24"/>
        </w:rPr>
        <w:t xml:space="preserve"> </w:t>
      </w:r>
      <w:proofErr w:type="spellStart"/>
      <w:r w:rsidRPr="00D87073">
        <w:rPr>
          <w:rFonts w:ascii="Times New Roman" w:hAnsi="Times New Roman" w:cs="Times New Roman"/>
          <w:sz w:val="24"/>
          <w:szCs w:val="24"/>
        </w:rPr>
        <w:t>pajak</w:t>
      </w:r>
      <w:proofErr w:type="spellEnd"/>
      <w:r w:rsidRPr="00D87073">
        <w:rPr>
          <w:rFonts w:ascii="Times New Roman" w:hAnsi="Times New Roman" w:cs="Times New Roman"/>
          <w:sz w:val="24"/>
          <w:szCs w:val="24"/>
        </w:rPr>
        <w:t xml:space="preserve"> </w:t>
      </w:r>
      <w:proofErr w:type="spellStart"/>
      <w:r w:rsidRPr="00D87073">
        <w:rPr>
          <w:rFonts w:ascii="Times New Roman" w:hAnsi="Times New Roman" w:cs="Times New Roman"/>
          <w:sz w:val="24"/>
          <w:szCs w:val="24"/>
        </w:rPr>
        <w:t>cenderung</w:t>
      </w:r>
      <w:proofErr w:type="spellEnd"/>
      <w:r w:rsidRPr="00D87073">
        <w:rPr>
          <w:rFonts w:ascii="Times New Roman" w:hAnsi="Times New Roman" w:cs="Times New Roman"/>
          <w:sz w:val="24"/>
          <w:szCs w:val="24"/>
        </w:rPr>
        <w:t xml:space="preserve"> </w:t>
      </w:r>
      <w:proofErr w:type="spellStart"/>
      <w:r w:rsidRPr="00D87073">
        <w:rPr>
          <w:rFonts w:ascii="Times New Roman" w:hAnsi="Times New Roman" w:cs="Times New Roman"/>
          <w:sz w:val="24"/>
          <w:szCs w:val="24"/>
        </w:rPr>
        <w:t>membuat</w:t>
      </w:r>
      <w:proofErr w:type="spellEnd"/>
      <w:r w:rsidRPr="00D87073">
        <w:rPr>
          <w:rFonts w:ascii="Times New Roman" w:hAnsi="Times New Roman" w:cs="Times New Roman"/>
          <w:sz w:val="24"/>
          <w:szCs w:val="24"/>
        </w:rPr>
        <w:t xml:space="preserve"> </w:t>
      </w:r>
      <w:proofErr w:type="spellStart"/>
      <w:r w:rsidRPr="00D87073">
        <w:rPr>
          <w:rFonts w:ascii="Times New Roman" w:hAnsi="Times New Roman" w:cs="Times New Roman"/>
          <w:sz w:val="24"/>
          <w:szCs w:val="24"/>
        </w:rPr>
        <w:t>atribusi</w:t>
      </w:r>
      <w:proofErr w:type="spellEnd"/>
      <w:r w:rsidRPr="00D87073">
        <w:rPr>
          <w:rFonts w:ascii="Times New Roman" w:hAnsi="Times New Roman" w:cs="Times New Roman"/>
          <w:sz w:val="24"/>
          <w:szCs w:val="24"/>
        </w:rPr>
        <w:t xml:space="preserve"> </w:t>
      </w:r>
      <w:proofErr w:type="spellStart"/>
      <w:r w:rsidRPr="00D87073">
        <w:rPr>
          <w:rFonts w:ascii="Times New Roman" w:hAnsi="Times New Roman" w:cs="Times New Roman"/>
          <w:sz w:val="24"/>
          <w:szCs w:val="24"/>
        </w:rPr>
        <w:t>bahwa</w:t>
      </w:r>
      <w:proofErr w:type="spellEnd"/>
      <w:r w:rsidRPr="00D87073">
        <w:rPr>
          <w:rFonts w:ascii="Times New Roman" w:hAnsi="Times New Roman" w:cs="Times New Roman"/>
          <w:sz w:val="24"/>
          <w:szCs w:val="24"/>
        </w:rPr>
        <w:t xml:space="preserve"> </w:t>
      </w:r>
      <w:proofErr w:type="spellStart"/>
      <w:r w:rsidRPr="00D87073">
        <w:rPr>
          <w:rFonts w:ascii="Times New Roman" w:hAnsi="Times New Roman" w:cs="Times New Roman"/>
          <w:sz w:val="24"/>
          <w:szCs w:val="24"/>
        </w:rPr>
        <w:t>pajak</w:t>
      </w:r>
      <w:proofErr w:type="spellEnd"/>
      <w:r w:rsidRPr="00D87073">
        <w:rPr>
          <w:rFonts w:ascii="Times New Roman" w:hAnsi="Times New Roman" w:cs="Times New Roman"/>
          <w:sz w:val="24"/>
          <w:szCs w:val="24"/>
        </w:rPr>
        <w:t xml:space="preserve"> </w:t>
      </w:r>
      <w:proofErr w:type="spellStart"/>
      <w:r w:rsidRPr="00D87073">
        <w:rPr>
          <w:rFonts w:ascii="Times New Roman" w:hAnsi="Times New Roman" w:cs="Times New Roman"/>
          <w:sz w:val="24"/>
          <w:szCs w:val="24"/>
        </w:rPr>
        <w:t>penting</w:t>
      </w:r>
      <w:proofErr w:type="spellEnd"/>
      <w:r w:rsidRPr="00D87073">
        <w:rPr>
          <w:rFonts w:ascii="Times New Roman" w:hAnsi="Times New Roman" w:cs="Times New Roman"/>
          <w:sz w:val="24"/>
          <w:szCs w:val="24"/>
        </w:rPr>
        <w:t xml:space="preserve"> dan </w:t>
      </w:r>
      <w:proofErr w:type="spellStart"/>
      <w:r w:rsidRPr="00D87073">
        <w:rPr>
          <w:rFonts w:ascii="Times New Roman" w:hAnsi="Times New Roman" w:cs="Times New Roman"/>
          <w:sz w:val="24"/>
          <w:szCs w:val="24"/>
        </w:rPr>
        <w:t>harus</w:t>
      </w:r>
      <w:proofErr w:type="spellEnd"/>
      <w:r w:rsidRPr="00D87073">
        <w:rPr>
          <w:rFonts w:ascii="Times New Roman" w:hAnsi="Times New Roman" w:cs="Times New Roman"/>
          <w:sz w:val="24"/>
          <w:szCs w:val="24"/>
        </w:rPr>
        <w:t xml:space="preserve"> </w:t>
      </w:r>
      <w:proofErr w:type="spellStart"/>
      <w:r w:rsidRPr="00D87073">
        <w:rPr>
          <w:rFonts w:ascii="Times New Roman" w:hAnsi="Times New Roman" w:cs="Times New Roman"/>
          <w:sz w:val="24"/>
          <w:szCs w:val="24"/>
        </w:rPr>
        <w:t>dipenuhi</w:t>
      </w:r>
      <w:proofErr w:type="spellEnd"/>
      <w:r w:rsidRPr="00D87073">
        <w:rPr>
          <w:rFonts w:ascii="Times New Roman" w:hAnsi="Times New Roman" w:cs="Times New Roman"/>
          <w:sz w:val="24"/>
          <w:szCs w:val="24"/>
        </w:rPr>
        <w:t xml:space="preserve"> </w:t>
      </w:r>
      <w:proofErr w:type="spellStart"/>
      <w:r w:rsidRPr="00D87073">
        <w:rPr>
          <w:rFonts w:ascii="Times New Roman" w:hAnsi="Times New Roman" w:cs="Times New Roman"/>
          <w:sz w:val="24"/>
          <w:szCs w:val="24"/>
        </w:rPr>
        <w:t>hal</w:t>
      </w:r>
      <w:proofErr w:type="spellEnd"/>
      <w:r w:rsidRPr="00D87073">
        <w:rPr>
          <w:rFonts w:ascii="Times New Roman" w:hAnsi="Times New Roman" w:cs="Times New Roman"/>
          <w:sz w:val="24"/>
          <w:szCs w:val="24"/>
        </w:rPr>
        <w:t xml:space="preserve"> </w:t>
      </w:r>
      <w:proofErr w:type="spellStart"/>
      <w:r w:rsidRPr="00D87073">
        <w:rPr>
          <w:rFonts w:ascii="Times New Roman" w:hAnsi="Times New Roman" w:cs="Times New Roman"/>
          <w:sz w:val="24"/>
          <w:szCs w:val="24"/>
        </w:rPr>
        <w:t>ini</w:t>
      </w:r>
      <w:proofErr w:type="spellEnd"/>
      <w:r w:rsidRPr="00D87073">
        <w:rPr>
          <w:rFonts w:ascii="Times New Roman" w:hAnsi="Times New Roman" w:cs="Times New Roman"/>
          <w:sz w:val="24"/>
          <w:szCs w:val="24"/>
        </w:rPr>
        <w:t xml:space="preserve"> </w:t>
      </w:r>
      <w:proofErr w:type="spellStart"/>
      <w:r w:rsidRPr="00D87073">
        <w:rPr>
          <w:rFonts w:ascii="Times New Roman" w:hAnsi="Times New Roman" w:cs="Times New Roman"/>
          <w:sz w:val="24"/>
          <w:szCs w:val="24"/>
        </w:rPr>
        <w:t>mendorong</w:t>
      </w:r>
      <w:proofErr w:type="spellEnd"/>
      <w:r w:rsidRPr="00D87073">
        <w:rPr>
          <w:rFonts w:ascii="Times New Roman" w:hAnsi="Times New Roman" w:cs="Times New Roman"/>
          <w:sz w:val="24"/>
          <w:szCs w:val="24"/>
        </w:rPr>
        <w:t xml:space="preserve"> </w:t>
      </w:r>
      <w:proofErr w:type="spellStart"/>
      <w:r w:rsidRPr="00D87073">
        <w:rPr>
          <w:rFonts w:ascii="Times New Roman" w:hAnsi="Times New Roman" w:cs="Times New Roman"/>
          <w:sz w:val="24"/>
          <w:szCs w:val="24"/>
        </w:rPr>
        <w:t>kepatuhan</w:t>
      </w:r>
      <w:proofErr w:type="spellEnd"/>
      <w:r w:rsidRPr="00D8707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87073">
        <w:rPr>
          <w:rFonts w:ascii="Times New Roman" w:hAnsi="Times New Roman" w:cs="Times New Roman"/>
          <w:sz w:val="24"/>
          <w:szCs w:val="24"/>
        </w:rPr>
        <w:t>Namun</w:t>
      </w:r>
      <w:proofErr w:type="spellEnd"/>
      <w:r w:rsidRPr="00D87073">
        <w:rPr>
          <w:rFonts w:ascii="Times New Roman" w:hAnsi="Times New Roman" w:cs="Times New Roman"/>
          <w:sz w:val="24"/>
          <w:szCs w:val="24"/>
        </w:rPr>
        <w:t xml:space="preserve"> </w:t>
      </w:r>
      <w:proofErr w:type="spellStart"/>
      <w:r w:rsidRPr="00D87073">
        <w:rPr>
          <w:rFonts w:ascii="Times New Roman" w:hAnsi="Times New Roman" w:cs="Times New Roman"/>
          <w:sz w:val="24"/>
          <w:szCs w:val="24"/>
        </w:rPr>
        <w:t>jika</w:t>
      </w:r>
      <w:proofErr w:type="spellEnd"/>
      <w:r w:rsidRPr="00D87073">
        <w:rPr>
          <w:rFonts w:ascii="Times New Roman" w:hAnsi="Times New Roman" w:cs="Times New Roman"/>
          <w:sz w:val="24"/>
          <w:szCs w:val="24"/>
        </w:rPr>
        <w:t xml:space="preserve"> </w:t>
      </w:r>
      <w:proofErr w:type="spellStart"/>
      <w:r w:rsidRPr="00D87073">
        <w:rPr>
          <w:rFonts w:ascii="Times New Roman" w:hAnsi="Times New Roman" w:cs="Times New Roman"/>
          <w:sz w:val="24"/>
          <w:szCs w:val="24"/>
        </w:rPr>
        <w:t>informasi</w:t>
      </w:r>
      <w:proofErr w:type="spellEnd"/>
      <w:r w:rsidRPr="00D87073">
        <w:rPr>
          <w:rFonts w:ascii="Times New Roman" w:hAnsi="Times New Roman" w:cs="Times New Roman"/>
          <w:sz w:val="24"/>
          <w:szCs w:val="24"/>
        </w:rPr>
        <w:t xml:space="preserve"> </w:t>
      </w:r>
      <w:proofErr w:type="spellStart"/>
      <w:r>
        <w:rPr>
          <w:rFonts w:ascii="Times New Roman" w:hAnsi="Times New Roman" w:cs="Times New Roman"/>
          <w:sz w:val="24"/>
          <w:szCs w:val="24"/>
        </w:rPr>
        <w:t>negati</w:t>
      </w:r>
      <w:r w:rsidR="00DE6211">
        <w:rPr>
          <w:rFonts w:ascii="Times New Roman" w:hAnsi="Times New Roman" w:cs="Times New Roman"/>
          <w:sz w:val="24"/>
          <w:szCs w:val="24"/>
        </w:rPr>
        <w:t>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sidR="00692804">
        <w:rPr>
          <w:rFonts w:ascii="Times New Roman" w:hAnsi="Times New Roman" w:cs="Times New Roman"/>
          <w:sz w:val="24"/>
          <w:szCs w:val="24"/>
        </w:rPr>
        <w:t xml:space="preserve"> </w:t>
      </w:r>
      <w:proofErr w:type="spellStart"/>
      <w:r w:rsidR="00692804">
        <w:rPr>
          <w:rFonts w:ascii="Times New Roman" w:hAnsi="Times New Roman" w:cs="Times New Roman"/>
          <w:sz w:val="24"/>
          <w:szCs w:val="24"/>
        </w:rPr>
        <w:t>berita</w:t>
      </w:r>
      <w:proofErr w:type="spellEnd"/>
      <w:r w:rsidR="00692804">
        <w:rPr>
          <w:rFonts w:ascii="Times New Roman" w:hAnsi="Times New Roman" w:cs="Times New Roman"/>
          <w:sz w:val="24"/>
          <w:szCs w:val="24"/>
        </w:rPr>
        <w:t xml:space="preserve"> negative yang </w:t>
      </w:r>
      <w:proofErr w:type="spellStart"/>
      <w:r w:rsidR="00692804">
        <w:rPr>
          <w:rFonts w:ascii="Times New Roman" w:hAnsi="Times New Roman" w:cs="Times New Roman"/>
          <w:sz w:val="24"/>
          <w:szCs w:val="24"/>
        </w:rPr>
        <w:t>menyinggung</w:t>
      </w:r>
      <w:proofErr w:type="spellEnd"/>
      <w:r w:rsidR="00692804">
        <w:rPr>
          <w:rFonts w:ascii="Times New Roman" w:hAnsi="Times New Roman" w:cs="Times New Roman"/>
          <w:sz w:val="24"/>
          <w:szCs w:val="24"/>
        </w:rPr>
        <w:t xml:space="preserve"> </w:t>
      </w:r>
      <w:proofErr w:type="spellStart"/>
      <w:r w:rsidR="00692804">
        <w:rPr>
          <w:rFonts w:ascii="Times New Roman" w:hAnsi="Times New Roman" w:cs="Times New Roman"/>
          <w:sz w:val="24"/>
          <w:szCs w:val="24"/>
        </w:rPr>
        <w:t>pajak</w:t>
      </w:r>
      <w:proofErr w:type="spellEnd"/>
      <w:r w:rsidRPr="00D87073">
        <w:rPr>
          <w:rFonts w:ascii="Times New Roman" w:hAnsi="Times New Roman" w:cs="Times New Roman"/>
          <w:sz w:val="24"/>
          <w:szCs w:val="24"/>
        </w:rPr>
        <w:t xml:space="preserve"> </w:t>
      </w:r>
      <w:proofErr w:type="spellStart"/>
      <w:r w:rsidRPr="00D87073">
        <w:rPr>
          <w:rFonts w:ascii="Times New Roman" w:hAnsi="Times New Roman" w:cs="Times New Roman"/>
          <w:sz w:val="24"/>
          <w:szCs w:val="24"/>
        </w:rPr>
        <w:t>mendominasi</w:t>
      </w:r>
      <w:proofErr w:type="spellEnd"/>
      <w:r w:rsidRPr="00D87073">
        <w:rPr>
          <w:rFonts w:ascii="Times New Roman" w:hAnsi="Times New Roman" w:cs="Times New Roman"/>
          <w:sz w:val="24"/>
          <w:szCs w:val="24"/>
        </w:rPr>
        <w:t xml:space="preserve">, </w:t>
      </w:r>
      <w:proofErr w:type="spellStart"/>
      <w:r w:rsidRPr="00D87073">
        <w:rPr>
          <w:rFonts w:ascii="Times New Roman" w:hAnsi="Times New Roman" w:cs="Times New Roman"/>
          <w:sz w:val="24"/>
          <w:szCs w:val="24"/>
        </w:rPr>
        <w:t>atribusi</w:t>
      </w:r>
      <w:proofErr w:type="spellEnd"/>
      <w:r w:rsidRPr="00D87073">
        <w:rPr>
          <w:rFonts w:ascii="Times New Roman" w:hAnsi="Times New Roman" w:cs="Times New Roman"/>
          <w:sz w:val="24"/>
          <w:szCs w:val="24"/>
        </w:rPr>
        <w:t xml:space="preserve"> </w:t>
      </w:r>
      <w:proofErr w:type="spellStart"/>
      <w:r w:rsidRPr="00D87073">
        <w:rPr>
          <w:rFonts w:ascii="Times New Roman" w:hAnsi="Times New Roman" w:cs="Times New Roman"/>
          <w:sz w:val="24"/>
          <w:szCs w:val="24"/>
        </w:rPr>
        <w:t>bisa</w:t>
      </w:r>
      <w:proofErr w:type="spellEnd"/>
      <w:r w:rsidRPr="00D87073">
        <w:rPr>
          <w:rFonts w:ascii="Times New Roman" w:hAnsi="Times New Roman" w:cs="Times New Roman"/>
          <w:sz w:val="24"/>
          <w:szCs w:val="24"/>
        </w:rPr>
        <w:t xml:space="preserve"> </w:t>
      </w:r>
      <w:proofErr w:type="spellStart"/>
      <w:r w:rsidRPr="00D87073">
        <w:rPr>
          <w:rFonts w:ascii="Times New Roman" w:hAnsi="Times New Roman" w:cs="Times New Roman"/>
          <w:sz w:val="24"/>
          <w:szCs w:val="24"/>
        </w:rPr>
        <w:t>menjadi</w:t>
      </w:r>
      <w:proofErr w:type="spellEnd"/>
      <w:r w:rsidRPr="00D87073">
        <w:rPr>
          <w:rFonts w:ascii="Times New Roman" w:hAnsi="Times New Roman" w:cs="Times New Roman"/>
          <w:sz w:val="24"/>
          <w:szCs w:val="24"/>
        </w:rPr>
        <w:t xml:space="preserve"> </w:t>
      </w:r>
      <w:proofErr w:type="spellStart"/>
      <w:r w:rsidRPr="00D87073">
        <w:rPr>
          <w:rFonts w:ascii="Times New Roman" w:hAnsi="Times New Roman" w:cs="Times New Roman"/>
          <w:sz w:val="24"/>
          <w:szCs w:val="24"/>
        </w:rPr>
        <w:t>negatif</w:t>
      </w:r>
      <w:proofErr w:type="spellEnd"/>
      <w:r w:rsidRPr="00D87073">
        <w:rPr>
          <w:rFonts w:ascii="Times New Roman" w:hAnsi="Times New Roman" w:cs="Times New Roman"/>
          <w:sz w:val="24"/>
          <w:szCs w:val="24"/>
        </w:rPr>
        <w:t xml:space="preserve"> dan </w:t>
      </w:r>
      <w:proofErr w:type="spellStart"/>
      <w:r w:rsidRPr="00D87073">
        <w:rPr>
          <w:rFonts w:ascii="Times New Roman" w:hAnsi="Times New Roman" w:cs="Times New Roman"/>
          <w:sz w:val="24"/>
          <w:szCs w:val="24"/>
        </w:rPr>
        <w:t>mengganggu</w:t>
      </w:r>
      <w:proofErr w:type="spellEnd"/>
      <w:r w:rsidRPr="00D87073">
        <w:rPr>
          <w:rFonts w:ascii="Times New Roman" w:hAnsi="Times New Roman" w:cs="Times New Roman"/>
          <w:sz w:val="24"/>
          <w:szCs w:val="24"/>
        </w:rPr>
        <w:t xml:space="preserve"> </w:t>
      </w:r>
      <w:proofErr w:type="spellStart"/>
      <w:r w:rsidRPr="00D87073">
        <w:rPr>
          <w:rFonts w:ascii="Times New Roman" w:hAnsi="Times New Roman" w:cs="Times New Roman"/>
          <w:sz w:val="24"/>
          <w:szCs w:val="24"/>
        </w:rPr>
        <w:t>niat</w:t>
      </w:r>
      <w:proofErr w:type="spellEnd"/>
      <w:r w:rsidRPr="00D87073">
        <w:rPr>
          <w:rFonts w:ascii="Times New Roman" w:hAnsi="Times New Roman" w:cs="Times New Roman"/>
          <w:sz w:val="24"/>
          <w:szCs w:val="24"/>
        </w:rPr>
        <w:t xml:space="preserve"> </w:t>
      </w:r>
      <w:proofErr w:type="spellStart"/>
      <w:r w:rsidRPr="00D87073">
        <w:rPr>
          <w:rFonts w:ascii="Times New Roman" w:hAnsi="Times New Roman" w:cs="Times New Roman"/>
          <w:sz w:val="24"/>
          <w:szCs w:val="24"/>
        </w:rPr>
        <w:t>kepatuhan</w:t>
      </w:r>
      <w:proofErr w:type="spellEnd"/>
      <w:r w:rsidRPr="00D87073">
        <w:rPr>
          <w:rFonts w:ascii="Times New Roman" w:hAnsi="Times New Roman" w:cs="Times New Roman"/>
          <w:sz w:val="24"/>
          <w:szCs w:val="24"/>
        </w:rPr>
        <w:t>.</w:t>
      </w:r>
    </w:p>
    <w:p w14:paraId="14E8C98F" w14:textId="6897A64F" w:rsidR="00230910" w:rsidRDefault="00230910" w:rsidP="00FC2DA6">
      <w:pPr>
        <w:spacing w:after="0" w:line="480" w:lineRule="auto"/>
        <w:ind w:left="720" w:firstLine="720"/>
        <w:jc w:val="both"/>
        <w:rPr>
          <w:rFonts w:ascii="Times New Roman" w:hAnsi="Times New Roman" w:cs="Times New Roman"/>
          <w:sz w:val="24"/>
          <w:szCs w:val="24"/>
        </w:rPr>
      </w:pPr>
      <w:proofErr w:type="spellStart"/>
      <w:r w:rsidRPr="0047795C">
        <w:rPr>
          <w:rFonts w:ascii="Times New Roman" w:hAnsi="Times New Roman" w:cs="Times New Roman"/>
          <w:sz w:val="24"/>
          <w:szCs w:val="24"/>
        </w:rPr>
        <w:t>Penelitian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ini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menggunakan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teori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atribusi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sebagai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kerangka</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teori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untuk</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menjelaskan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bahwa</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kepatuhan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wajib</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pajak</w:t>
      </w:r>
      <w:proofErr w:type="spellEnd"/>
      <w:r w:rsidRPr="0047795C">
        <w:rPr>
          <w:rFonts w:ascii="Times New Roman" w:hAnsi="Times New Roman" w:cs="Times New Roman"/>
          <w:sz w:val="24"/>
          <w:szCs w:val="24"/>
        </w:rPr>
        <w:t xml:space="preserve"> PBB-P2 di </w:t>
      </w:r>
      <w:proofErr w:type="spellStart"/>
      <w:r w:rsidRPr="0047795C">
        <w:rPr>
          <w:rFonts w:ascii="Times New Roman" w:hAnsi="Times New Roman" w:cs="Times New Roman"/>
          <w:sz w:val="24"/>
          <w:szCs w:val="24"/>
        </w:rPr>
        <w:t>Kabupaten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Kutai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Kartanegara</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tidak</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semata-mata</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berasal</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dari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motivasi</w:t>
      </w:r>
      <w:proofErr w:type="spellEnd"/>
      <w:r w:rsidRPr="0047795C">
        <w:rPr>
          <w:rFonts w:ascii="Times New Roman" w:hAnsi="Times New Roman" w:cs="Times New Roman"/>
          <w:sz w:val="24"/>
          <w:szCs w:val="24"/>
        </w:rPr>
        <w:t xml:space="preserve"> internal, </w:t>
      </w:r>
      <w:proofErr w:type="spellStart"/>
      <w:r w:rsidRPr="0047795C">
        <w:rPr>
          <w:rFonts w:ascii="Times New Roman" w:hAnsi="Times New Roman" w:cs="Times New Roman"/>
          <w:sz w:val="24"/>
          <w:szCs w:val="24"/>
        </w:rPr>
        <w:t>tetapi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dapat</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dijelaskan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dari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bagaimana</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mereka</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memaknai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atau</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mengatribusikan</w:t>
      </w:r>
      <w:proofErr w:type="spellEnd"/>
      <w:r w:rsidR="002B5113" w:rsidRPr="0047795C">
        <w:rPr>
          <w:rFonts w:ascii="Times New Roman" w:hAnsi="Times New Roman" w:cs="Times New Roman"/>
          <w:sz w:val="24"/>
          <w:szCs w:val="24"/>
        </w:rPr>
        <w:t xml:space="preserve"> </w:t>
      </w:r>
      <w:proofErr w:type="spellStart"/>
      <w:r w:rsidR="002B5113" w:rsidRPr="0047795C">
        <w:rPr>
          <w:rFonts w:ascii="Times New Roman" w:hAnsi="Times New Roman" w:cs="Times New Roman"/>
          <w:sz w:val="24"/>
          <w:szCs w:val="24"/>
        </w:rPr>
        <w:t>pelayanan</w:t>
      </w:r>
      <w:proofErr w:type="spellEnd"/>
      <w:r w:rsidR="002B5113" w:rsidRPr="0047795C">
        <w:rPr>
          <w:rFonts w:ascii="Times New Roman" w:hAnsi="Times New Roman" w:cs="Times New Roman"/>
          <w:sz w:val="24"/>
          <w:szCs w:val="24"/>
        </w:rPr>
        <w:t xml:space="preserve"> </w:t>
      </w:r>
      <w:proofErr w:type="spellStart"/>
      <w:r w:rsidR="002B5113" w:rsidRPr="0047795C">
        <w:rPr>
          <w:rFonts w:ascii="Times New Roman" w:hAnsi="Times New Roman" w:cs="Times New Roman"/>
          <w:sz w:val="24"/>
          <w:szCs w:val="24"/>
        </w:rPr>
        <w:t>fiskus</w:t>
      </w:r>
      <w:proofErr w:type="spellEnd"/>
      <w:r w:rsidR="002B5113" w:rsidRPr="0047795C">
        <w:rPr>
          <w:rFonts w:ascii="Times New Roman" w:hAnsi="Times New Roman" w:cs="Times New Roman"/>
          <w:sz w:val="24"/>
          <w:szCs w:val="24"/>
        </w:rPr>
        <w:t xml:space="preserve"> </w:t>
      </w:r>
      <w:proofErr w:type="spellStart"/>
      <w:r w:rsidR="002B5113" w:rsidRPr="0047795C">
        <w:rPr>
          <w:rFonts w:ascii="Times New Roman" w:hAnsi="Times New Roman" w:cs="Times New Roman"/>
          <w:sz w:val="24"/>
          <w:szCs w:val="24"/>
        </w:rPr>
        <w:t>sebagai</w:t>
      </w:r>
      <w:proofErr w:type="spellEnd"/>
      <w:r w:rsidR="002B5113" w:rsidRPr="0047795C">
        <w:rPr>
          <w:rFonts w:ascii="Times New Roman" w:hAnsi="Times New Roman" w:cs="Times New Roman"/>
          <w:sz w:val="24"/>
          <w:szCs w:val="24"/>
        </w:rPr>
        <w:t xml:space="preserve"> </w:t>
      </w:r>
      <w:proofErr w:type="spellStart"/>
      <w:r w:rsidR="002B5113" w:rsidRPr="0047795C">
        <w:rPr>
          <w:rFonts w:ascii="Times New Roman" w:hAnsi="Times New Roman" w:cs="Times New Roman"/>
          <w:sz w:val="24"/>
          <w:szCs w:val="24"/>
        </w:rPr>
        <w:t>bentuk</w:t>
      </w:r>
      <w:proofErr w:type="spellEnd"/>
      <w:r w:rsidR="002B5113" w:rsidRPr="0047795C">
        <w:rPr>
          <w:rFonts w:ascii="Times New Roman" w:hAnsi="Times New Roman" w:cs="Times New Roman"/>
          <w:sz w:val="24"/>
          <w:szCs w:val="24"/>
        </w:rPr>
        <w:t xml:space="preserve"> </w:t>
      </w:r>
      <w:proofErr w:type="spellStart"/>
      <w:r w:rsidR="002B5113" w:rsidRPr="0047795C">
        <w:rPr>
          <w:rFonts w:ascii="Times New Roman" w:hAnsi="Times New Roman" w:cs="Times New Roman"/>
          <w:sz w:val="24"/>
          <w:szCs w:val="24"/>
        </w:rPr>
        <w:t>dukungan</w:t>
      </w:r>
      <w:proofErr w:type="spellEnd"/>
      <w:r w:rsidR="002B5113" w:rsidRPr="0047795C">
        <w:rPr>
          <w:rFonts w:ascii="Times New Roman" w:hAnsi="Times New Roman" w:cs="Times New Roman"/>
          <w:sz w:val="24"/>
          <w:szCs w:val="24"/>
        </w:rPr>
        <w:t xml:space="preserve"> </w:t>
      </w:r>
      <w:proofErr w:type="spellStart"/>
      <w:r w:rsidR="002B5113" w:rsidRPr="0047795C">
        <w:rPr>
          <w:rFonts w:ascii="Times New Roman" w:hAnsi="Times New Roman" w:cs="Times New Roman"/>
          <w:sz w:val="24"/>
          <w:szCs w:val="24"/>
        </w:rPr>
        <w:t>administratif</w:t>
      </w:r>
      <w:proofErr w:type="spellEnd"/>
      <w:r w:rsidR="002B5113" w:rsidRPr="0047795C">
        <w:rPr>
          <w:rFonts w:ascii="Times New Roman" w:hAnsi="Times New Roman" w:cs="Times New Roman"/>
          <w:sz w:val="24"/>
          <w:szCs w:val="24"/>
        </w:rPr>
        <w:t xml:space="preserve">, </w:t>
      </w:r>
      <w:proofErr w:type="spellStart"/>
      <w:r w:rsidR="002B5113" w:rsidRPr="0047795C">
        <w:rPr>
          <w:rFonts w:ascii="Times New Roman" w:hAnsi="Times New Roman" w:cs="Times New Roman"/>
          <w:sz w:val="24"/>
          <w:szCs w:val="24"/>
        </w:rPr>
        <w:t>kebijakan</w:t>
      </w:r>
      <w:proofErr w:type="spellEnd"/>
      <w:r w:rsidR="002B5113" w:rsidRPr="0047795C">
        <w:rPr>
          <w:rFonts w:ascii="Times New Roman" w:hAnsi="Times New Roman" w:cs="Times New Roman"/>
          <w:sz w:val="24"/>
          <w:szCs w:val="24"/>
        </w:rPr>
        <w:t xml:space="preserve"> </w:t>
      </w:r>
      <w:proofErr w:type="spellStart"/>
      <w:r w:rsidR="002B5113" w:rsidRPr="0047795C">
        <w:rPr>
          <w:rFonts w:ascii="Times New Roman" w:hAnsi="Times New Roman" w:cs="Times New Roman"/>
          <w:sz w:val="24"/>
          <w:szCs w:val="24"/>
        </w:rPr>
        <w:t>fiskal</w:t>
      </w:r>
      <w:proofErr w:type="spellEnd"/>
      <w:r w:rsidR="002B5113" w:rsidRPr="0047795C">
        <w:rPr>
          <w:rFonts w:ascii="Times New Roman" w:hAnsi="Times New Roman" w:cs="Times New Roman"/>
          <w:sz w:val="24"/>
          <w:szCs w:val="24"/>
        </w:rPr>
        <w:t xml:space="preserve"> </w:t>
      </w:r>
      <w:proofErr w:type="spellStart"/>
      <w:r w:rsidR="002B5113" w:rsidRPr="0047795C">
        <w:rPr>
          <w:rFonts w:ascii="Times New Roman" w:hAnsi="Times New Roman" w:cs="Times New Roman"/>
          <w:sz w:val="24"/>
          <w:szCs w:val="24"/>
        </w:rPr>
        <w:t>sebagai</w:t>
      </w:r>
      <w:proofErr w:type="spellEnd"/>
      <w:r w:rsidR="002B5113" w:rsidRPr="0047795C">
        <w:rPr>
          <w:rFonts w:ascii="Times New Roman" w:hAnsi="Times New Roman" w:cs="Times New Roman"/>
          <w:sz w:val="24"/>
          <w:szCs w:val="24"/>
        </w:rPr>
        <w:t xml:space="preserve"> </w:t>
      </w:r>
      <w:proofErr w:type="spellStart"/>
      <w:r w:rsidR="002B5113" w:rsidRPr="0047795C">
        <w:rPr>
          <w:rFonts w:ascii="Times New Roman" w:hAnsi="Times New Roman" w:cs="Times New Roman"/>
          <w:sz w:val="24"/>
          <w:szCs w:val="24"/>
        </w:rPr>
        <w:t>insentif</w:t>
      </w:r>
      <w:proofErr w:type="spellEnd"/>
      <w:r w:rsidR="002B5113" w:rsidRPr="0047795C">
        <w:rPr>
          <w:rFonts w:ascii="Times New Roman" w:hAnsi="Times New Roman" w:cs="Times New Roman"/>
          <w:sz w:val="24"/>
          <w:szCs w:val="24"/>
        </w:rPr>
        <w:t xml:space="preserve"> dan </w:t>
      </w:r>
      <w:proofErr w:type="spellStart"/>
      <w:r w:rsidR="002B5113" w:rsidRPr="0047795C">
        <w:rPr>
          <w:rFonts w:ascii="Times New Roman" w:hAnsi="Times New Roman" w:cs="Times New Roman"/>
          <w:sz w:val="24"/>
          <w:szCs w:val="24"/>
        </w:rPr>
        <w:t>beban</w:t>
      </w:r>
      <w:proofErr w:type="spellEnd"/>
      <w:r w:rsidR="002B5113" w:rsidRPr="0047795C">
        <w:rPr>
          <w:rFonts w:ascii="Times New Roman" w:hAnsi="Times New Roman" w:cs="Times New Roman"/>
          <w:sz w:val="24"/>
          <w:szCs w:val="24"/>
        </w:rPr>
        <w:t xml:space="preserve"> yang </w:t>
      </w:r>
      <w:proofErr w:type="spellStart"/>
      <w:r w:rsidR="002B5113" w:rsidRPr="0047795C">
        <w:rPr>
          <w:rFonts w:ascii="Times New Roman" w:hAnsi="Times New Roman" w:cs="Times New Roman"/>
          <w:sz w:val="24"/>
          <w:szCs w:val="24"/>
        </w:rPr>
        <w:t>logis</w:t>
      </w:r>
      <w:proofErr w:type="spellEnd"/>
      <w:r w:rsidR="002B5113" w:rsidRPr="0047795C">
        <w:rPr>
          <w:rFonts w:ascii="Times New Roman" w:hAnsi="Times New Roman" w:cs="Times New Roman"/>
          <w:sz w:val="24"/>
          <w:szCs w:val="24"/>
        </w:rPr>
        <w:t xml:space="preserve">, </w:t>
      </w:r>
      <w:proofErr w:type="spellStart"/>
      <w:r w:rsidR="002B5113" w:rsidRPr="0047795C">
        <w:rPr>
          <w:rFonts w:ascii="Times New Roman" w:hAnsi="Times New Roman" w:cs="Times New Roman"/>
          <w:sz w:val="24"/>
          <w:szCs w:val="24"/>
        </w:rPr>
        <w:t>serta</w:t>
      </w:r>
      <w:proofErr w:type="spellEnd"/>
      <w:r w:rsidR="002B5113" w:rsidRPr="0047795C">
        <w:rPr>
          <w:rFonts w:ascii="Times New Roman" w:hAnsi="Times New Roman" w:cs="Times New Roman"/>
          <w:sz w:val="24"/>
          <w:szCs w:val="24"/>
        </w:rPr>
        <w:t xml:space="preserve"> </w:t>
      </w:r>
      <w:proofErr w:type="spellStart"/>
      <w:r w:rsidR="002B5113" w:rsidRPr="0047795C">
        <w:rPr>
          <w:rFonts w:ascii="Times New Roman" w:hAnsi="Times New Roman" w:cs="Times New Roman"/>
          <w:sz w:val="24"/>
          <w:szCs w:val="24"/>
        </w:rPr>
        <w:t>dinamika</w:t>
      </w:r>
      <w:proofErr w:type="spellEnd"/>
      <w:r w:rsidR="002B5113" w:rsidRPr="0047795C">
        <w:rPr>
          <w:rFonts w:ascii="Times New Roman" w:hAnsi="Times New Roman" w:cs="Times New Roman"/>
          <w:sz w:val="24"/>
          <w:szCs w:val="24"/>
        </w:rPr>
        <w:t xml:space="preserve"> media </w:t>
      </w:r>
      <w:proofErr w:type="spellStart"/>
      <w:r w:rsidR="002B5113" w:rsidRPr="0047795C">
        <w:rPr>
          <w:rFonts w:ascii="Times New Roman" w:hAnsi="Times New Roman" w:cs="Times New Roman"/>
          <w:sz w:val="24"/>
          <w:szCs w:val="24"/>
        </w:rPr>
        <w:t>sosial</w:t>
      </w:r>
      <w:proofErr w:type="spellEnd"/>
      <w:r w:rsidR="002B5113" w:rsidRPr="0047795C">
        <w:rPr>
          <w:rFonts w:ascii="Times New Roman" w:hAnsi="Times New Roman" w:cs="Times New Roman"/>
          <w:sz w:val="24"/>
          <w:szCs w:val="24"/>
        </w:rPr>
        <w:t xml:space="preserve"> </w:t>
      </w:r>
      <w:proofErr w:type="spellStart"/>
      <w:r w:rsidR="002B5113" w:rsidRPr="0047795C">
        <w:rPr>
          <w:rFonts w:ascii="Times New Roman" w:hAnsi="Times New Roman" w:cs="Times New Roman"/>
          <w:sz w:val="24"/>
          <w:szCs w:val="24"/>
        </w:rPr>
        <w:t>sebagai</w:t>
      </w:r>
      <w:proofErr w:type="spellEnd"/>
      <w:r w:rsidR="002B5113" w:rsidRPr="0047795C">
        <w:rPr>
          <w:rFonts w:ascii="Times New Roman" w:hAnsi="Times New Roman" w:cs="Times New Roman"/>
          <w:sz w:val="24"/>
          <w:szCs w:val="24"/>
        </w:rPr>
        <w:t xml:space="preserve"> </w:t>
      </w:r>
      <w:proofErr w:type="spellStart"/>
      <w:r w:rsidR="002B5113" w:rsidRPr="0047795C">
        <w:rPr>
          <w:rFonts w:ascii="Times New Roman" w:hAnsi="Times New Roman" w:cs="Times New Roman"/>
          <w:sz w:val="24"/>
          <w:szCs w:val="24"/>
        </w:rPr>
        <w:t>sumber</w:t>
      </w:r>
      <w:proofErr w:type="spellEnd"/>
      <w:r w:rsidR="002B5113" w:rsidRPr="0047795C">
        <w:rPr>
          <w:rFonts w:ascii="Times New Roman" w:hAnsi="Times New Roman" w:cs="Times New Roman"/>
          <w:sz w:val="24"/>
          <w:szCs w:val="24"/>
        </w:rPr>
        <w:t xml:space="preserve"> </w:t>
      </w:r>
      <w:proofErr w:type="spellStart"/>
      <w:r w:rsidR="002B5113" w:rsidRPr="0047795C">
        <w:rPr>
          <w:rFonts w:ascii="Times New Roman" w:hAnsi="Times New Roman" w:cs="Times New Roman"/>
          <w:sz w:val="24"/>
          <w:szCs w:val="24"/>
        </w:rPr>
        <w:t>pembentukan</w:t>
      </w:r>
      <w:proofErr w:type="spellEnd"/>
      <w:r w:rsidR="002B5113" w:rsidRPr="0047795C">
        <w:rPr>
          <w:rFonts w:ascii="Times New Roman" w:hAnsi="Times New Roman" w:cs="Times New Roman"/>
          <w:sz w:val="24"/>
          <w:szCs w:val="24"/>
        </w:rPr>
        <w:t xml:space="preserve"> </w:t>
      </w:r>
      <w:proofErr w:type="spellStart"/>
      <w:r w:rsidR="002B5113" w:rsidRPr="0047795C">
        <w:rPr>
          <w:rFonts w:ascii="Times New Roman" w:hAnsi="Times New Roman" w:cs="Times New Roman"/>
          <w:sz w:val="24"/>
          <w:szCs w:val="24"/>
        </w:rPr>
        <w:t>opini</w:t>
      </w:r>
      <w:proofErr w:type="spellEnd"/>
      <w:r w:rsidR="002B5113" w:rsidRPr="0047795C">
        <w:rPr>
          <w:rFonts w:ascii="Times New Roman" w:hAnsi="Times New Roman" w:cs="Times New Roman"/>
          <w:sz w:val="24"/>
          <w:szCs w:val="24"/>
        </w:rPr>
        <w:t xml:space="preserve"> dan </w:t>
      </w:r>
      <w:proofErr w:type="spellStart"/>
      <w:r w:rsidR="002B5113" w:rsidRPr="0047795C">
        <w:rPr>
          <w:rFonts w:ascii="Times New Roman" w:hAnsi="Times New Roman" w:cs="Times New Roman"/>
          <w:sz w:val="24"/>
          <w:szCs w:val="24"/>
        </w:rPr>
        <w:t>sikap</w:t>
      </w:r>
      <w:proofErr w:type="spellEnd"/>
      <w:r w:rsidR="002B5113" w:rsidRPr="0047795C">
        <w:rPr>
          <w:rFonts w:ascii="Times New Roman" w:hAnsi="Times New Roman" w:cs="Times New Roman"/>
          <w:sz w:val="24"/>
          <w:szCs w:val="24"/>
        </w:rPr>
        <w:t xml:space="preserve"> </w:t>
      </w:r>
      <w:proofErr w:type="spellStart"/>
      <w:r w:rsidR="002B5113" w:rsidRPr="0047795C">
        <w:rPr>
          <w:rFonts w:ascii="Times New Roman" w:hAnsi="Times New Roman" w:cs="Times New Roman"/>
          <w:sz w:val="24"/>
          <w:szCs w:val="24"/>
        </w:rPr>
        <w:t>sosial</w:t>
      </w:r>
      <w:proofErr w:type="spellEnd"/>
      <w:r w:rsidR="002B5113" w:rsidRPr="0047795C">
        <w:rPr>
          <w:rFonts w:ascii="Times New Roman" w:hAnsi="Times New Roman" w:cs="Times New Roman"/>
          <w:sz w:val="24"/>
          <w:szCs w:val="24"/>
        </w:rPr>
        <w:t xml:space="preserve">. </w:t>
      </w:r>
    </w:p>
    <w:p w14:paraId="1726152F" w14:textId="1994C074" w:rsidR="003406AE" w:rsidRPr="008512DB" w:rsidRDefault="00704AD8" w:rsidP="0063521E">
      <w:pPr>
        <w:pStyle w:val="Heading3"/>
      </w:pPr>
      <w:bookmarkStart w:id="44" w:name="_Toc207740078"/>
      <w:bookmarkStart w:id="45" w:name="_Toc207748706"/>
      <w:bookmarkStart w:id="46" w:name="_Toc215040300"/>
      <w:r w:rsidRPr="008512DB">
        <w:t xml:space="preserve">2.1.2 </w:t>
      </w:r>
      <w:r w:rsidR="003406AE" w:rsidRPr="008512DB">
        <w:t xml:space="preserve">Pajak Bumi dan </w:t>
      </w:r>
      <w:proofErr w:type="spellStart"/>
      <w:r w:rsidR="003406AE" w:rsidRPr="008512DB">
        <w:t>Bangunan</w:t>
      </w:r>
      <w:bookmarkEnd w:id="44"/>
      <w:bookmarkEnd w:id="45"/>
      <w:bookmarkEnd w:id="46"/>
      <w:proofErr w:type="spellEnd"/>
      <w:r w:rsidR="003406AE" w:rsidRPr="008512DB">
        <w:t xml:space="preserve"> </w:t>
      </w:r>
    </w:p>
    <w:p w14:paraId="48EA0934" w14:textId="7F9894A5" w:rsidR="003406AE" w:rsidRPr="0047795C" w:rsidRDefault="00EC2C7A" w:rsidP="00FA54D6">
      <w:pPr>
        <w:spacing w:after="0" w:line="480" w:lineRule="auto"/>
        <w:ind w:left="720" w:firstLine="720"/>
        <w:jc w:val="both"/>
        <w:rPr>
          <w:rFonts w:ascii="Times New Roman" w:hAnsi="Times New Roman" w:cs="Times New Roman"/>
          <w:sz w:val="24"/>
          <w:szCs w:val="24"/>
        </w:rPr>
      </w:pPr>
      <w:proofErr w:type="spellStart"/>
      <w:r w:rsidRPr="0047795C">
        <w:rPr>
          <w:rFonts w:ascii="Times New Roman" w:hAnsi="Times New Roman" w:cs="Times New Roman"/>
          <w:sz w:val="24"/>
          <w:szCs w:val="24"/>
        </w:rPr>
        <w:t>Menurut</w:t>
      </w:r>
      <w:proofErr w:type="spellEnd"/>
      <w:r w:rsidRPr="0047795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"/>
          <w:id w:val="-1532945270"/>
          <w:placeholder>
            <w:docPart w:val="DefaultPlaceholder_-1854013440"/>
          </w:placeholder>
        </w:sdtPr>
        <w:sdtContent>
          <w:proofErr w:type="spellStart"/>
          <w:r w:rsidR="00927E5E" w:rsidRPr="00927E5E">
            <w:rPr>
              <w:rFonts w:ascii="Times New Roman" w:hAnsi="Times New Roman" w:cs="Times New Roman"/>
              <w:color w:val="000000"/>
              <w:sz w:val="24"/>
              <w:szCs w:val="24"/>
            </w:rPr>
            <w:t>Rizka</w:t>
          </w:r>
          <w:proofErr w:type="spellEnd"/>
          <w:r w:rsidR="00927E5E" w:rsidRPr="00927E5E">
            <w:rPr>
              <w:rFonts w:ascii="Times New Roman" w:hAnsi="Times New Roman" w:cs="Times New Roman"/>
              <w:color w:val="000000"/>
              <w:sz w:val="24"/>
              <w:szCs w:val="24"/>
            </w:rPr>
            <w:t xml:space="preserve"> </w:t>
          </w:r>
          <w:proofErr w:type="spellStart"/>
          <w:r w:rsidR="00927E5E" w:rsidRPr="00927E5E">
            <w:rPr>
              <w:rFonts w:ascii="Times New Roman" w:hAnsi="Times New Roman" w:cs="Times New Roman"/>
              <w:color w:val="000000"/>
              <w:sz w:val="24"/>
              <w:szCs w:val="24"/>
            </w:rPr>
            <w:t>Novianti</w:t>
          </w:r>
          <w:proofErr w:type="spellEnd"/>
          <w:r w:rsidR="00927E5E" w:rsidRPr="00927E5E">
            <w:rPr>
              <w:rFonts w:ascii="Times New Roman" w:hAnsi="Times New Roman" w:cs="Times New Roman"/>
              <w:color w:val="000000"/>
              <w:sz w:val="24"/>
              <w:szCs w:val="24"/>
            </w:rPr>
            <w:t xml:space="preserve"> Pertiwi (2014)</w:t>
          </w:r>
        </w:sdtContent>
      </w:sdt>
      <w:r w:rsidRPr="0047795C">
        <w:rPr>
          <w:rFonts w:ascii="Times New Roman" w:hAnsi="Times New Roman" w:cs="Times New Roman"/>
          <w:sz w:val="24"/>
          <w:szCs w:val="24"/>
        </w:rPr>
        <w:t xml:space="preserve"> Pajak Bumi dan </w:t>
      </w:r>
      <w:proofErr w:type="spellStart"/>
      <w:r w:rsidRPr="0047795C">
        <w:rPr>
          <w:rFonts w:ascii="Times New Roman" w:hAnsi="Times New Roman" w:cs="Times New Roman"/>
          <w:sz w:val="24"/>
          <w:szCs w:val="24"/>
        </w:rPr>
        <w:t>Bangunan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adalah</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pajak</w:t>
      </w:r>
      <w:proofErr w:type="spellEnd"/>
      <w:r w:rsidRPr="0047795C">
        <w:rPr>
          <w:rFonts w:ascii="Times New Roman" w:hAnsi="Times New Roman" w:cs="Times New Roman"/>
          <w:sz w:val="24"/>
          <w:szCs w:val="24"/>
        </w:rPr>
        <w:t xml:space="preserve"> yang </w:t>
      </w:r>
      <w:proofErr w:type="spellStart"/>
      <w:r w:rsidRPr="0047795C">
        <w:rPr>
          <w:rFonts w:ascii="Times New Roman" w:hAnsi="Times New Roman" w:cs="Times New Roman"/>
          <w:sz w:val="24"/>
          <w:szCs w:val="24"/>
        </w:rPr>
        <w:t>dikenakan</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atas</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harta</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tak</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bergerak</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seperti</w:t>
      </w:r>
      <w:proofErr w:type="spellEnd"/>
      <w:r w:rsidRPr="0047795C">
        <w:rPr>
          <w:rFonts w:ascii="Times New Roman" w:hAnsi="Times New Roman" w:cs="Times New Roman"/>
          <w:sz w:val="24"/>
          <w:szCs w:val="24"/>
        </w:rPr>
        <w:t xml:space="preserve"> </w:t>
      </w:r>
      <w:proofErr w:type="spellStart"/>
      <w:r w:rsidRPr="0047795C">
        <w:rPr>
          <w:rFonts w:ascii="Times New Roman" w:hAnsi="Times New Roman" w:cs="Times New Roman"/>
          <w:sz w:val="24"/>
          <w:szCs w:val="24"/>
        </w:rPr>
        <w:t>tanah</w:t>
      </w:r>
      <w:proofErr w:type="spellEnd"/>
      <w:r w:rsidRPr="0047795C">
        <w:rPr>
          <w:rFonts w:ascii="Times New Roman" w:hAnsi="Times New Roman" w:cs="Times New Roman"/>
          <w:sz w:val="24"/>
          <w:szCs w:val="24"/>
        </w:rPr>
        <w:t xml:space="preserve"> dan </w:t>
      </w:r>
      <w:proofErr w:type="spellStart"/>
      <w:r w:rsidRPr="0047795C">
        <w:rPr>
          <w:rFonts w:ascii="Times New Roman" w:hAnsi="Times New Roman" w:cs="Times New Roman"/>
          <w:sz w:val="24"/>
          <w:szCs w:val="24"/>
        </w:rPr>
        <w:lastRenderedPageBreak/>
        <w:t>bangunan</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artinya</w:t>
      </w:r>
      <w:proofErr w:type="spellEnd"/>
      <w:r w:rsidR="00CA0081" w:rsidRPr="0047795C">
        <w:rPr>
          <w:rFonts w:ascii="Times New Roman" w:hAnsi="Times New Roman" w:cs="Times New Roman"/>
          <w:sz w:val="24"/>
          <w:szCs w:val="24"/>
        </w:rPr>
        <w:t xml:space="preserve"> Pajak Bumi dan </w:t>
      </w:r>
      <w:proofErr w:type="spellStart"/>
      <w:r w:rsidR="00CA0081" w:rsidRPr="0047795C">
        <w:rPr>
          <w:rFonts w:ascii="Times New Roman" w:hAnsi="Times New Roman" w:cs="Times New Roman"/>
          <w:sz w:val="24"/>
          <w:szCs w:val="24"/>
        </w:rPr>
        <w:t>Bangunan</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adalah</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pajak</w:t>
      </w:r>
      <w:proofErr w:type="spellEnd"/>
      <w:r w:rsidR="00CA0081" w:rsidRPr="0047795C">
        <w:rPr>
          <w:rFonts w:ascii="Times New Roman" w:hAnsi="Times New Roman" w:cs="Times New Roman"/>
          <w:sz w:val="24"/>
          <w:szCs w:val="24"/>
        </w:rPr>
        <w:t xml:space="preserve"> </w:t>
      </w:r>
      <w:r w:rsidR="009F3E1B" w:rsidRPr="0047795C">
        <w:rPr>
          <w:rFonts w:ascii="Times New Roman" w:hAnsi="Times New Roman" w:cs="Times New Roman"/>
          <w:sz w:val="24"/>
          <w:szCs w:val="24"/>
        </w:rPr>
        <w:t xml:space="preserve">yang </w:t>
      </w:r>
      <w:proofErr w:type="spellStart"/>
      <w:r w:rsidR="00CA0081" w:rsidRPr="0047795C">
        <w:rPr>
          <w:rFonts w:ascii="Times New Roman" w:hAnsi="Times New Roman" w:cs="Times New Roman"/>
          <w:sz w:val="24"/>
          <w:szCs w:val="24"/>
        </w:rPr>
        <w:t>bersifat</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objektif</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atau</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kebendaan</w:t>
      </w:r>
      <w:proofErr w:type="spellEnd"/>
      <w:r w:rsidR="00CA0081" w:rsidRPr="0047795C">
        <w:rPr>
          <w:rFonts w:ascii="Times New Roman" w:hAnsi="Times New Roman" w:cs="Times New Roman"/>
          <w:sz w:val="24"/>
          <w:szCs w:val="24"/>
        </w:rPr>
        <w:t xml:space="preserve">. Pajak </w:t>
      </w:r>
      <w:proofErr w:type="spellStart"/>
      <w:r w:rsidR="00CA0081" w:rsidRPr="0047795C">
        <w:rPr>
          <w:rFonts w:ascii="Times New Roman" w:hAnsi="Times New Roman" w:cs="Times New Roman"/>
          <w:sz w:val="24"/>
          <w:szCs w:val="24"/>
        </w:rPr>
        <w:t>ini</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dikenakan</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berdasarkan</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objek</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yaitu</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tanah</w:t>
      </w:r>
      <w:proofErr w:type="spellEnd"/>
      <w:r w:rsidR="00CA0081" w:rsidRPr="0047795C">
        <w:rPr>
          <w:rFonts w:ascii="Times New Roman" w:hAnsi="Times New Roman" w:cs="Times New Roman"/>
          <w:sz w:val="24"/>
          <w:szCs w:val="24"/>
        </w:rPr>
        <w:t xml:space="preserve"> dan </w:t>
      </w:r>
      <w:proofErr w:type="spellStart"/>
      <w:r w:rsidR="00CA0081" w:rsidRPr="0047795C">
        <w:rPr>
          <w:rFonts w:ascii="Times New Roman" w:hAnsi="Times New Roman" w:cs="Times New Roman"/>
          <w:sz w:val="24"/>
          <w:szCs w:val="24"/>
        </w:rPr>
        <w:t>bangunan</w:t>
      </w:r>
      <w:proofErr w:type="spellEnd"/>
      <w:r w:rsidR="00CA0081" w:rsidRPr="0047795C">
        <w:rPr>
          <w:rFonts w:ascii="Times New Roman" w:hAnsi="Times New Roman" w:cs="Times New Roman"/>
          <w:sz w:val="24"/>
          <w:szCs w:val="24"/>
        </w:rPr>
        <w:t xml:space="preserve"> yang </w:t>
      </w:r>
      <w:proofErr w:type="spellStart"/>
      <w:r w:rsidR="00CA0081" w:rsidRPr="0047795C">
        <w:rPr>
          <w:rFonts w:ascii="Times New Roman" w:hAnsi="Times New Roman" w:cs="Times New Roman"/>
          <w:sz w:val="24"/>
          <w:szCs w:val="24"/>
        </w:rPr>
        <w:t>dimiliki</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keadaan</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atau</w:t>
      </w:r>
      <w:proofErr w:type="spellEnd"/>
      <w:r w:rsidR="00CA0081" w:rsidRPr="0047795C">
        <w:rPr>
          <w:rFonts w:ascii="Times New Roman" w:hAnsi="Times New Roman" w:cs="Times New Roman"/>
          <w:sz w:val="24"/>
          <w:szCs w:val="24"/>
        </w:rPr>
        <w:t xml:space="preserve"> status </w:t>
      </w:r>
      <w:proofErr w:type="spellStart"/>
      <w:r w:rsidR="00CA0081" w:rsidRPr="0047795C">
        <w:rPr>
          <w:rFonts w:ascii="Times New Roman" w:hAnsi="Times New Roman" w:cs="Times New Roman"/>
          <w:sz w:val="24"/>
          <w:szCs w:val="24"/>
        </w:rPr>
        <w:t>subjek</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pajak</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tidak</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mempengaruhi</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besaran</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pajak</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Berdasarkan</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hal</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tersebut</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dapat</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disimpulkan</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bahwa</w:t>
      </w:r>
      <w:proofErr w:type="spellEnd"/>
      <w:r w:rsidR="00CA0081" w:rsidRPr="0047795C">
        <w:rPr>
          <w:rFonts w:ascii="Times New Roman" w:hAnsi="Times New Roman" w:cs="Times New Roman"/>
          <w:sz w:val="24"/>
          <w:szCs w:val="24"/>
        </w:rPr>
        <w:t xml:space="preserve"> Pajak Bumi dan </w:t>
      </w:r>
      <w:proofErr w:type="spellStart"/>
      <w:r w:rsidR="00CA0081" w:rsidRPr="0047795C">
        <w:rPr>
          <w:rFonts w:ascii="Times New Roman" w:hAnsi="Times New Roman" w:cs="Times New Roman"/>
          <w:sz w:val="24"/>
          <w:szCs w:val="24"/>
        </w:rPr>
        <w:t>Bangunan</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adalah</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tagihan</w:t>
      </w:r>
      <w:proofErr w:type="spellEnd"/>
      <w:r w:rsidR="00CA0081" w:rsidRPr="0047795C">
        <w:rPr>
          <w:rFonts w:ascii="Times New Roman" w:hAnsi="Times New Roman" w:cs="Times New Roman"/>
          <w:sz w:val="24"/>
          <w:szCs w:val="24"/>
        </w:rPr>
        <w:t xml:space="preserve"> yang </w:t>
      </w:r>
      <w:proofErr w:type="spellStart"/>
      <w:r w:rsidR="00CA0081" w:rsidRPr="0047795C">
        <w:rPr>
          <w:rFonts w:ascii="Times New Roman" w:hAnsi="Times New Roman" w:cs="Times New Roman"/>
          <w:sz w:val="24"/>
          <w:szCs w:val="24"/>
        </w:rPr>
        <w:t>dikenakan</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atas</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tanah</w:t>
      </w:r>
      <w:proofErr w:type="spellEnd"/>
      <w:r w:rsidR="00CA0081" w:rsidRPr="0047795C">
        <w:rPr>
          <w:rFonts w:ascii="Times New Roman" w:hAnsi="Times New Roman" w:cs="Times New Roman"/>
          <w:sz w:val="24"/>
          <w:szCs w:val="24"/>
        </w:rPr>
        <w:t xml:space="preserve"> dan </w:t>
      </w:r>
      <w:proofErr w:type="spellStart"/>
      <w:r w:rsidR="00CA0081" w:rsidRPr="0047795C">
        <w:rPr>
          <w:rFonts w:ascii="Times New Roman" w:hAnsi="Times New Roman" w:cs="Times New Roman"/>
          <w:sz w:val="24"/>
          <w:szCs w:val="24"/>
        </w:rPr>
        <w:t>bangunan</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dimana</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besaran</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nilai</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pajak</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ditentukan</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berdasarkan</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keadaan</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objeknya</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yaitu</w:t>
      </w:r>
      <w:proofErr w:type="spellEnd"/>
      <w:r w:rsidR="00CA0081" w:rsidRPr="0047795C">
        <w:rPr>
          <w:rFonts w:ascii="Times New Roman" w:hAnsi="Times New Roman" w:cs="Times New Roman"/>
          <w:sz w:val="24"/>
          <w:szCs w:val="24"/>
        </w:rPr>
        <w:t xml:space="preserve"> </w:t>
      </w:r>
      <w:proofErr w:type="spellStart"/>
      <w:r w:rsidR="00CA0081" w:rsidRPr="0047795C">
        <w:rPr>
          <w:rFonts w:ascii="Times New Roman" w:hAnsi="Times New Roman" w:cs="Times New Roman"/>
          <w:sz w:val="24"/>
          <w:szCs w:val="24"/>
        </w:rPr>
        <w:t>tanah</w:t>
      </w:r>
      <w:proofErr w:type="spellEnd"/>
      <w:r w:rsidR="00CA0081" w:rsidRPr="0047795C">
        <w:rPr>
          <w:rFonts w:ascii="Times New Roman" w:hAnsi="Times New Roman" w:cs="Times New Roman"/>
          <w:sz w:val="24"/>
          <w:szCs w:val="24"/>
        </w:rPr>
        <w:t xml:space="preserve"> dan </w:t>
      </w:r>
      <w:proofErr w:type="spellStart"/>
      <w:r w:rsidR="00CA0081" w:rsidRPr="0047795C">
        <w:rPr>
          <w:rFonts w:ascii="Times New Roman" w:hAnsi="Times New Roman" w:cs="Times New Roman"/>
          <w:sz w:val="24"/>
          <w:szCs w:val="24"/>
        </w:rPr>
        <w:t>bangunan</w:t>
      </w:r>
      <w:proofErr w:type="spellEnd"/>
      <w:r w:rsidR="00CA0081" w:rsidRPr="0047795C">
        <w:rPr>
          <w:rFonts w:ascii="Times New Roman" w:hAnsi="Times New Roman" w:cs="Times New Roman"/>
          <w:sz w:val="24"/>
          <w:szCs w:val="24"/>
        </w:rPr>
        <w:t xml:space="preserve">. </w:t>
      </w:r>
    </w:p>
    <w:p w14:paraId="1D6168D6" w14:textId="3C383E30" w:rsidR="002F0824" w:rsidRPr="001D4468" w:rsidRDefault="00000000" w:rsidP="00FA54D6">
      <w:pPr>
        <w:spacing w:after="0" w:line="480" w:lineRule="auto"/>
        <w:ind w:left="720" w:firstLine="720"/>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"/>
          <w:id w:val="-301696865"/>
          <w:placeholder>
            <w:docPart w:val="DefaultPlaceholder_-1854013440"/>
          </w:placeholder>
        </w:sdtPr>
        <w:sdtContent>
          <w:r w:rsidR="00927E5E" w:rsidRPr="00927E5E">
            <w:rPr>
              <w:rFonts w:ascii="Times New Roman" w:hAnsi="Times New Roman" w:cs="Times New Roman"/>
              <w:color w:val="000000"/>
              <w:sz w:val="24"/>
              <w:szCs w:val="24"/>
            </w:rPr>
            <w:t>Wulandari et al. (2022)</w:t>
          </w:r>
        </w:sdtContent>
      </w:sdt>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objek</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pajak</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bumi</w:t>
      </w:r>
      <w:proofErr w:type="spellEnd"/>
      <w:r w:rsidR="001F011C" w:rsidRPr="0047795C">
        <w:rPr>
          <w:rFonts w:ascii="Times New Roman" w:hAnsi="Times New Roman" w:cs="Times New Roman"/>
          <w:sz w:val="24"/>
          <w:szCs w:val="24"/>
        </w:rPr>
        <w:t xml:space="preserve"> dan </w:t>
      </w:r>
      <w:proofErr w:type="spellStart"/>
      <w:r w:rsidR="001F011C" w:rsidRPr="0047795C">
        <w:rPr>
          <w:rFonts w:ascii="Times New Roman" w:hAnsi="Times New Roman" w:cs="Times New Roman"/>
          <w:sz w:val="24"/>
          <w:szCs w:val="24"/>
        </w:rPr>
        <w:t>bangunan</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yaitu</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bumi</w:t>
      </w:r>
      <w:proofErr w:type="spellEnd"/>
      <w:r w:rsidR="001F011C" w:rsidRPr="0047795C">
        <w:rPr>
          <w:rFonts w:ascii="Times New Roman" w:hAnsi="Times New Roman" w:cs="Times New Roman"/>
          <w:sz w:val="24"/>
          <w:szCs w:val="24"/>
        </w:rPr>
        <w:t xml:space="preserve"> dan </w:t>
      </w:r>
      <w:proofErr w:type="spellStart"/>
      <w:r w:rsidR="001F011C" w:rsidRPr="0047795C">
        <w:rPr>
          <w:rFonts w:ascii="Times New Roman" w:hAnsi="Times New Roman" w:cs="Times New Roman"/>
          <w:sz w:val="24"/>
          <w:szCs w:val="24"/>
        </w:rPr>
        <w:t>bangunan</w:t>
      </w:r>
      <w:proofErr w:type="spellEnd"/>
      <w:r w:rsidR="001F011C" w:rsidRPr="0047795C">
        <w:rPr>
          <w:rFonts w:ascii="Times New Roman" w:hAnsi="Times New Roman" w:cs="Times New Roman"/>
          <w:sz w:val="24"/>
          <w:szCs w:val="24"/>
        </w:rPr>
        <w:t xml:space="preserve"> yang </w:t>
      </w:r>
      <w:proofErr w:type="spellStart"/>
      <w:r w:rsidR="001F011C" w:rsidRPr="0047795C">
        <w:rPr>
          <w:rFonts w:ascii="Times New Roman" w:hAnsi="Times New Roman" w:cs="Times New Roman"/>
          <w:sz w:val="24"/>
          <w:szCs w:val="24"/>
        </w:rPr>
        <w:t>memiliki</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karakteristik</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tersendiri</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seperti</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bentu</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fisiknya</w:t>
      </w:r>
      <w:proofErr w:type="spellEnd"/>
      <w:r w:rsidR="001F011C" w:rsidRPr="0047795C">
        <w:rPr>
          <w:rFonts w:ascii="Times New Roman" w:hAnsi="Times New Roman" w:cs="Times New Roman"/>
          <w:sz w:val="24"/>
          <w:szCs w:val="24"/>
        </w:rPr>
        <w:t xml:space="preserve"> yang </w:t>
      </w:r>
      <w:proofErr w:type="spellStart"/>
      <w:r w:rsidR="001F011C" w:rsidRPr="0047795C">
        <w:rPr>
          <w:rFonts w:ascii="Times New Roman" w:hAnsi="Times New Roman" w:cs="Times New Roman"/>
          <w:sz w:val="24"/>
          <w:szCs w:val="24"/>
        </w:rPr>
        <w:t>tidak</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dapat</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disembunyikan</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sehingga</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dapat</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dengan</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mudah</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dipantau</w:t>
      </w:r>
      <w:proofErr w:type="spellEnd"/>
      <w:r w:rsidR="001F011C" w:rsidRPr="0047795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"/>
          <w:id w:val="-1621676611"/>
          <w:placeholder>
            <w:docPart w:val="DefaultPlaceholder_-1854013440"/>
          </w:placeholder>
        </w:sdtPr>
        <w:sdtContent>
          <w:r w:rsidR="00927E5E" w:rsidRPr="00927E5E">
            <w:rPr>
              <w:rFonts w:ascii="Times New Roman" w:hAnsi="Times New Roman" w:cs="Times New Roman"/>
              <w:color w:val="000000"/>
              <w:sz w:val="24"/>
              <w:szCs w:val="24"/>
            </w:rPr>
            <w:t>(</w:t>
          </w:r>
          <w:proofErr w:type="spellStart"/>
          <w:r w:rsidR="00927E5E" w:rsidRPr="00927E5E">
            <w:rPr>
              <w:rFonts w:ascii="Times New Roman" w:hAnsi="Times New Roman" w:cs="Times New Roman"/>
              <w:color w:val="000000"/>
              <w:sz w:val="24"/>
              <w:szCs w:val="24"/>
            </w:rPr>
            <w:t>Patisah</w:t>
          </w:r>
          <w:proofErr w:type="spellEnd"/>
          <w:r w:rsidR="00927E5E" w:rsidRPr="00927E5E">
            <w:rPr>
              <w:rFonts w:ascii="Times New Roman" w:hAnsi="Times New Roman" w:cs="Times New Roman"/>
              <w:color w:val="000000"/>
              <w:sz w:val="24"/>
              <w:szCs w:val="24"/>
            </w:rPr>
            <w:t xml:space="preserve"> 2024)</w:t>
          </w:r>
        </w:sdtContent>
      </w:sdt>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objek</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pajak</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bumi</w:t>
      </w:r>
      <w:proofErr w:type="spellEnd"/>
      <w:r w:rsidR="001F011C" w:rsidRPr="0047795C">
        <w:rPr>
          <w:rFonts w:ascii="Times New Roman" w:hAnsi="Times New Roman" w:cs="Times New Roman"/>
          <w:sz w:val="24"/>
          <w:szCs w:val="24"/>
        </w:rPr>
        <w:t xml:space="preserve"> dan </w:t>
      </w:r>
      <w:proofErr w:type="spellStart"/>
      <w:r w:rsidR="001F011C" w:rsidRPr="0047795C">
        <w:rPr>
          <w:rFonts w:ascii="Times New Roman" w:hAnsi="Times New Roman" w:cs="Times New Roman"/>
          <w:sz w:val="24"/>
          <w:szCs w:val="24"/>
        </w:rPr>
        <w:t>bangunan</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dikelompokan</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berdasarkan</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nilai</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jual</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sebagai</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pedomannya</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serta</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untuk</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membantu</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menghitung</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jumlah</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pajak</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terutangnya</w:t>
      </w:r>
      <w:proofErr w:type="spellEnd"/>
      <w:r w:rsidR="001F011C" w:rsidRPr="0047795C">
        <w:rPr>
          <w:rFonts w:ascii="Times New Roman" w:hAnsi="Times New Roman" w:cs="Times New Roman"/>
          <w:sz w:val="24"/>
          <w:szCs w:val="24"/>
        </w:rPr>
        <w:t xml:space="preserve">. Dalam </w:t>
      </w:r>
      <w:proofErr w:type="spellStart"/>
      <w:r w:rsidR="001F011C" w:rsidRPr="0047795C">
        <w:rPr>
          <w:rFonts w:ascii="Times New Roman" w:hAnsi="Times New Roman" w:cs="Times New Roman"/>
          <w:sz w:val="24"/>
          <w:szCs w:val="24"/>
        </w:rPr>
        <w:t>menilai</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pajak</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bumi</w:t>
      </w:r>
      <w:proofErr w:type="spellEnd"/>
      <w:r w:rsidR="001F011C" w:rsidRPr="0047795C">
        <w:rPr>
          <w:rFonts w:ascii="Times New Roman" w:hAnsi="Times New Roman" w:cs="Times New Roman"/>
          <w:sz w:val="24"/>
          <w:szCs w:val="24"/>
        </w:rPr>
        <w:t>/</w:t>
      </w:r>
      <w:proofErr w:type="spellStart"/>
      <w:r w:rsidR="001F011C" w:rsidRPr="0047795C">
        <w:rPr>
          <w:rFonts w:ascii="Times New Roman" w:hAnsi="Times New Roman" w:cs="Times New Roman"/>
          <w:sz w:val="24"/>
          <w:szCs w:val="24"/>
        </w:rPr>
        <w:t>tanah</w:t>
      </w:r>
      <w:proofErr w:type="spellEnd"/>
      <w:r w:rsidR="001F011C" w:rsidRPr="0047795C">
        <w:rPr>
          <w:rFonts w:ascii="Times New Roman" w:hAnsi="Times New Roman" w:cs="Times New Roman"/>
          <w:sz w:val="24"/>
          <w:szCs w:val="24"/>
        </w:rPr>
        <w:t xml:space="preserve">, </w:t>
      </w:r>
      <w:proofErr w:type="spellStart"/>
      <w:r w:rsidR="001F011C" w:rsidRPr="0047795C">
        <w:rPr>
          <w:rFonts w:ascii="Times New Roman" w:hAnsi="Times New Roman" w:cs="Times New Roman"/>
          <w:sz w:val="24"/>
          <w:szCs w:val="24"/>
        </w:rPr>
        <w:t>perlu</w:t>
      </w:r>
      <w:proofErr w:type="spellEnd"/>
      <w:r w:rsidR="002F0824" w:rsidRPr="0047795C">
        <w:rPr>
          <w:rFonts w:ascii="Times New Roman" w:hAnsi="Times New Roman" w:cs="Times New Roman"/>
          <w:sz w:val="24"/>
          <w:szCs w:val="24"/>
        </w:rPr>
        <w:t xml:space="preserve"> </w:t>
      </w:r>
      <w:proofErr w:type="spellStart"/>
      <w:r w:rsidR="002F0824" w:rsidRPr="0047795C">
        <w:rPr>
          <w:rFonts w:ascii="Times New Roman" w:hAnsi="Times New Roman" w:cs="Times New Roman"/>
          <w:sz w:val="24"/>
          <w:szCs w:val="24"/>
        </w:rPr>
        <w:t>diperhatikan</w:t>
      </w:r>
      <w:proofErr w:type="spellEnd"/>
      <w:r w:rsidR="002F0824" w:rsidRPr="0047795C">
        <w:rPr>
          <w:rFonts w:ascii="Times New Roman" w:hAnsi="Times New Roman" w:cs="Times New Roman"/>
          <w:sz w:val="24"/>
          <w:szCs w:val="24"/>
        </w:rPr>
        <w:t xml:space="preserve"> </w:t>
      </w:r>
      <w:proofErr w:type="spellStart"/>
      <w:r w:rsidR="002F0824" w:rsidRPr="0047795C">
        <w:rPr>
          <w:rFonts w:ascii="Times New Roman" w:hAnsi="Times New Roman" w:cs="Times New Roman"/>
          <w:sz w:val="24"/>
          <w:szCs w:val="24"/>
        </w:rPr>
        <w:t>faktor-faktor</w:t>
      </w:r>
      <w:proofErr w:type="spellEnd"/>
      <w:r w:rsidR="002F0824" w:rsidRPr="0047795C">
        <w:rPr>
          <w:rFonts w:ascii="Times New Roman" w:hAnsi="Times New Roman" w:cs="Times New Roman"/>
          <w:sz w:val="24"/>
          <w:szCs w:val="24"/>
        </w:rPr>
        <w:t xml:space="preserve"> </w:t>
      </w:r>
      <w:proofErr w:type="spellStart"/>
      <w:r w:rsidR="002F0824" w:rsidRPr="0047795C">
        <w:rPr>
          <w:rFonts w:ascii="Times New Roman" w:hAnsi="Times New Roman" w:cs="Times New Roman"/>
          <w:sz w:val="24"/>
          <w:szCs w:val="24"/>
        </w:rPr>
        <w:t>se</w:t>
      </w:r>
      <w:r w:rsidR="001D4468">
        <w:rPr>
          <w:rFonts w:ascii="Times New Roman" w:hAnsi="Times New Roman" w:cs="Times New Roman"/>
          <w:sz w:val="24"/>
          <w:szCs w:val="24"/>
        </w:rPr>
        <w:t>perti</w:t>
      </w:r>
      <w:proofErr w:type="spellEnd"/>
      <w:r w:rsidR="001D4468">
        <w:rPr>
          <w:rFonts w:ascii="Times New Roman" w:hAnsi="Times New Roman" w:cs="Times New Roman"/>
          <w:sz w:val="24"/>
          <w:szCs w:val="24"/>
        </w:rPr>
        <w:t xml:space="preserve">; </w:t>
      </w:r>
      <w:proofErr w:type="spellStart"/>
      <w:r w:rsidR="002F0824" w:rsidRPr="001D4468">
        <w:rPr>
          <w:rFonts w:ascii="Times New Roman" w:hAnsi="Times New Roman" w:cs="Times New Roman"/>
          <w:sz w:val="24"/>
          <w:szCs w:val="24"/>
        </w:rPr>
        <w:t>Letak</w:t>
      </w:r>
      <w:proofErr w:type="spellEnd"/>
      <w:r w:rsidR="001D4468">
        <w:rPr>
          <w:rFonts w:ascii="Times New Roman" w:hAnsi="Times New Roman" w:cs="Times New Roman"/>
          <w:sz w:val="24"/>
          <w:szCs w:val="24"/>
        </w:rPr>
        <w:t xml:space="preserve">, </w:t>
      </w:r>
      <w:proofErr w:type="spellStart"/>
      <w:r w:rsidR="002F0824" w:rsidRPr="001D4468">
        <w:rPr>
          <w:rFonts w:ascii="Times New Roman" w:hAnsi="Times New Roman" w:cs="Times New Roman"/>
          <w:sz w:val="24"/>
          <w:szCs w:val="24"/>
        </w:rPr>
        <w:t>Peruntukan</w:t>
      </w:r>
      <w:proofErr w:type="spellEnd"/>
      <w:r w:rsidR="001D4468">
        <w:rPr>
          <w:rFonts w:ascii="Times New Roman" w:hAnsi="Times New Roman" w:cs="Times New Roman"/>
          <w:sz w:val="24"/>
          <w:szCs w:val="24"/>
        </w:rPr>
        <w:t xml:space="preserve">, </w:t>
      </w:r>
      <w:proofErr w:type="spellStart"/>
      <w:r w:rsidR="002F0824" w:rsidRPr="001D4468">
        <w:rPr>
          <w:rFonts w:ascii="Times New Roman" w:hAnsi="Times New Roman" w:cs="Times New Roman"/>
          <w:sz w:val="24"/>
          <w:szCs w:val="24"/>
        </w:rPr>
        <w:t>Pemanfaatan</w:t>
      </w:r>
      <w:proofErr w:type="spellEnd"/>
      <w:r w:rsidR="001D4468">
        <w:rPr>
          <w:rFonts w:ascii="Times New Roman" w:hAnsi="Times New Roman" w:cs="Times New Roman"/>
          <w:sz w:val="24"/>
          <w:szCs w:val="24"/>
        </w:rPr>
        <w:t xml:space="preserve">, </w:t>
      </w:r>
      <w:proofErr w:type="spellStart"/>
      <w:r w:rsidR="002F0824" w:rsidRPr="001D4468">
        <w:rPr>
          <w:rFonts w:ascii="Times New Roman" w:hAnsi="Times New Roman" w:cs="Times New Roman"/>
          <w:sz w:val="24"/>
          <w:szCs w:val="24"/>
        </w:rPr>
        <w:t>Kondisi</w:t>
      </w:r>
      <w:proofErr w:type="spellEnd"/>
      <w:r w:rsidR="002F0824" w:rsidRPr="001D4468">
        <w:rPr>
          <w:rFonts w:ascii="Times New Roman" w:hAnsi="Times New Roman" w:cs="Times New Roman"/>
          <w:sz w:val="24"/>
          <w:szCs w:val="24"/>
        </w:rPr>
        <w:t xml:space="preserve"> </w:t>
      </w:r>
      <w:proofErr w:type="spellStart"/>
      <w:r w:rsidR="002F0824" w:rsidRPr="001D4468">
        <w:rPr>
          <w:rFonts w:ascii="Times New Roman" w:hAnsi="Times New Roman" w:cs="Times New Roman"/>
          <w:sz w:val="24"/>
          <w:szCs w:val="24"/>
        </w:rPr>
        <w:t>lingkungan</w:t>
      </w:r>
      <w:proofErr w:type="spellEnd"/>
      <w:r w:rsidR="002F0824" w:rsidRPr="001D4468">
        <w:rPr>
          <w:rFonts w:ascii="Times New Roman" w:hAnsi="Times New Roman" w:cs="Times New Roman"/>
          <w:sz w:val="24"/>
          <w:szCs w:val="24"/>
        </w:rPr>
        <w:t xml:space="preserve"> dan lain-lain</w:t>
      </w:r>
      <w:r w:rsidR="001D4468">
        <w:rPr>
          <w:rFonts w:ascii="Times New Roman" w:hAnsi="Times New Roman" w:cs="Times New Roman"/>
          <w:sz w:val="24"/>
          <w:szCs w:val="24"/>
        </w:rPr>
        <w:t xml:space="preserve">. </w:t>
      </w:r>
      <w:r w:rsidR="002F0824">
        <w:rPr>
          <w:rFonts w:ascii="Times New Roman" w:hAnsi="Times New Roman" w:cs="Times New Roman"/>
          <w:sz w:val="24"/>
          <w:szCs w:val="24"/>
        </w:rPr>
        <w:t xml:space="preserve">Dalam </w:t>
      </w:r>
      <w:proofErr w:type="spellStart"/>
      <w:r w:rsidR="002F0824">
        <w:rPr>
          <w:rFonts w:ascii="Times New Roman" w:hAnsi="Times New Roman" w:cs="Times New Roman"/>
          <w:sz w:val="24"/>
          <w:szCs w:val="24"/>
        </w:rPr>
        <w:t>menilai</w:t>
      </w:r>
      <w:proofErr w:type="spellEnd"/>
      <w:r w:rsidR="002F0824">
        <w:rPr>
          <w:rFonts w:ascii="Times New Roman" w:hAnsi="Times New Roman" w:cs="Times New Roman"/>
          <w:sz w:val="24"/>
          <w:szCs w:val="24"/>
        </w:rPr>
        <w:t xml:space="preserve"> </w:t>
      </w:r>
      <w:proofErr w:type="spellStart"/>
      <w:r w:rsidR="002F0824">
        <w:rPr>
          <w:rFonts w:ascii="Times New Roman" w:hAnsi="Times New Roman" w:cs="Times New Roman"/>
          <w:sz w:val="24"/>
          <w:szCs w:val="24"/>
        </w:rPr>
        <w:t>pajak</w:t>
      </w:r>
      <w:proofErr w:type="spellEnd"/>
      <w:r w:rsidR="002F0824">
        <w:rPr>
          <w:rFonts w:ascii="Times New Roman" w:hAnsi="Times New Roman" w:cs="Times New Roman"/>
          <w:sz w:val="24"/>
          <w:szCs w:val="24"/>
        </w:rPr>
        <w:t xml:space="preserve"> </w:t>
      </w:r>
      <w:proofErr w:type="spellStart"/>
      <w:r w:rsidR="002F0824">
        <w:rPr>
          <w:rFonts w:ascii="Times New Roman" w:hAnsi="Times New Roman" w:cs="Times New Roman"/>
          <w:sz w:val="24"/>
          <w:szCs w:val="24"/>
        </w:rPr>
        <w:t>bangunan</w:t>
      </w:r>
      <w:proofErr w:type="spellEnd"/>
      <w:r w:rsidR="002F0824">
        <w:rPr>
          <w:rFonts w:ascii="Times New Roman" w:hAnsi="Times New Roman" w:cs="Times New Roman"/>
          <w:sz w:val="24"/>
          <w:szCs w:val="24"/>
        </w:rPr>
        <w:t xml:space="preserve">, </w:t>
      </w:r>
      <w:proofErr w:type="spellStart"/>
      <w:r w:rsidR="002F0824">
        <w:rPr>
          <w:rFonts w:ascii="Times New Roman" w:hAnsi="Times New Roman" w:cs="Times New Roman"/>
          <w:sz w:val="24"/>
          <w:szCs w:val="24"/>
        </w:rPr>
        <w:t>perlu</w:t>
      </w:r>
      <w:proofErr w:type="spellEnd"/>
      <w:r w:rsidR="002F0824">
        <w:rPr>
          <w:rFonts w:ascii="Times New Roman" w:hAnsi="Times New Roman" w:cs="Times New Roman"/>
          <w:sz w:val="24"/>
          <w:szCs w:val="24"/>
        </w:rPr>
        <w:t xml:space="preserve"> </w:t>
      </w:r>
      <w:proofErr w:type="spellStart"/>
      <w:r w:rsidR="002F0824">
        <w:rPr>
          <w:rFonts w:ascii="Times New Roman" w:hAnsi="Times New Roman" w:cs="Times New Roman"/>
          <w:sz w:val="24"/>
          <w:szCs w:val="24"/>
        </w:rPr>
        <w:t>diperhatikan</w:t>
      </w:r>
      <w:proofErr w:type="spellEnd"/>
      <w:r w:rsidR="002F0824">
        <w:rPr>
          <w:rFonts w:ascii="Times New Roman" w:hAnsi="Times New Roman" w:cs="Times New Roman"/>
          <w:sz w:val="24"/>
          <w:szCs w:val="24"/>
        </w:rPr>
        <w:t xml:space="preserve"> </w:t>
      </w:r>
      <w:proofErr w:type="spellStart"/>
      <w:r w:rsidR="002F0824">
        <w:rPr>
          <w:rFonts w:ascii="Times New Roman" w:hAnsi="Times New Roman" w:cs="Times New Roman"/>
          <w:sz w:val="24"/>
          <w:szCs w:val="24"/>
        </w:rPr>
        <w:t>faktor-faktor</w:t>
      </w:r>
      <w:proofErr w:type="spellEnd"/>
      <w:r w:rsidR="002F0824">
        <w:rPr>
          <w:rFonts w:ascii="Times New Roman" w:hAnsi="Times New Roman" w:cs="Times New Roman"/>
          <w:sz w:val="24"/>
          <w:szCs w:val="24"/>
        </w:rPr>
        <w:t xml:space="preserve"> </w:t>
      </w:r>
      <w:proofErr w:type="spellStart"/>
      <w:r w:rsidR="002F0824">
        <w:rPr>
          <w:rFonts w:ascii="Times New Roman" w:hAnsi="Times New Roman" w:cs="Times New Roman"/>
          <w:sz w:val="24"/>
          <w:szCs w:val="24"/>
        </w:rPr>
        <w:t>sebagai</w:t>
      </w:r>
      <w:proofErr w:type="spellEnd"/>
      <w:r w:rsidR="002F0824">
        <w:rPr>
          <w:rFonts w:ascii="Times New Roman" w:hAnsi="Times New Roman" w:cs="Times New Roman"/>
          <w:sz w:val="24"/>
          <w:szCs w:val="24"/>
        </w:rPr>
        <w:t xml:space="preserve"> </w:t>
      </w:r>
      <w:proofErr w:type="spellStart"/>
      <w:r w:rsidR="002F0824">
        <w:rPr>
          <w:rFonts w:ascii="Times New Roman" w:hAnsi="Times New Roman" w:cs="Times New Roman"/>
          <w:sz w:val="24"/>
          <w:szCs w:val="24"/>
        </w:rPr>
        <w:t>berikut</w:t>
      </w:r>
      <w:proofErr w:type="spellEnd"/>
      <w:r w:rsidR="00CD0B39">
        <w:rPr>
          <w:rFonts w:ascii="Times New Roman" w:hAnsi="Times New Roman" w:cs="Times New Roman"/>
          <w:sz w:val="24"/>
          <w:szCs w:val="24"/>
        </w:rPr>
        <w:t xml:space="preserve">: </w:t>
      </w:r>
      <w:r w:rsidR="002F0824" w:rsidRPr="001D4468">
        <w:rPr>
          <w:rFonts w:ascii="Times New Roman" w:hAnsi="Times New Roman" w:cs="Times New Roman"/>
          <w:sz w:val="24"/>
          <w:szCs w:val="24"/>
        </w:rPr>
        <w:t xml:space="preserve">Bahan yang </w:t>
      </w:r>
      <w:proofErr w:type="spellStart"/>
      <w:r w:rsidR="002F0824" w:rsidRPr="001D4468">
        <w:rPr>
          <w:rFonts w:ascii="Times New Roman" w:hAnsi="Times New Roman" w:cs="Times New Roman"/>
          <w:sz w:val="24"/>
          <w:szCs w:val="24"/>
        </w:rPr>
        <w:t>digunakan</w:t>
      </w:r>
      <w:proofErr w:type="spellEnd"/>
      <w:r w:rsidR="001D4468">
        <w:rPr>
          <w:rFonts w:ascii="Times New Roman" w:hAnsi="Times New Roman" w:cs="Times New Roman"/>
          <w:sz w:val="24"/>
          <w:szCs w:val="24"/>
        </w:rPr>
        <w:t xml:space="preserve">, </w:t>
      </w:r>
      <w:proofErr w:type="spellStart"/>
      <w:r w:rsidR="002F0824" w:rsidRPr="001D4468">
        <w:rPr>
          <w:rFonts w:ascii="Times New Roman" w:hAnsi="Times New Roman" w:cs="Times New Roman"/>
          <w:sz w:val="24"/>
          <w:szCs w:val="24"/>
        </w:rPr>
        <w:t>Rekayasa</w:t>
      </w:r>
      <w:proofErr w:type="spellEnd"/>
      <w:r w:rsidR="001D4468">
        <w:rPr>
          <w:rFonts w:ascii="Times New Roman" w:hAnsi="Times New Roman" w:cs="Times New Roman"/>
          <w:sz w:val="24"/>
          <w:szCs w:val="24"/>
        </w:rPr>
        <w:t xml:space="preserve">, </w:t>
      </w:r>
      <w:proofErr w:type="spellStart"/>
      <w:r w:rsidR="002F0824" w:rsidRPr="001D4468">
        <w:rPr>
          <w:rFonts w:ascii="Times New Roman" w:hAnsi="Times New Roman" w:cs="Times New Roman"/>
          <w:sz w:val="24"/>
          <w:szCs w:val="24"/>
        </w:rPr>
        <w:t>Letak</w:t>
      </w:r>
      <w:proofErr w:type="spellEnd"/>
      <w:r w:rsidR="001D4468">
        <w:rPr>
          <w:rFonts w:ascii="Times New Roman" w:hAnsi="Times New Roman" w:cs="Times New Roman"/>
          <w:sz w:val="24"/>
          <w:szCs w:val="24"/>
        </w:rPr>
        <w:t xml:space="preserve">, </w:t>
      </w:r>
      <w:proofErr w:type="spellStart"/>
      <w:r w:rsidR="002F0824" w:rsidRPr="001D4468">
        <w:rPr>
          <w:rFonts w:ascii="Times New Roman" w:hAnsi="Times New Roman" w:cs="Times New Roman"/>
          <w:sz w:val="24"/>
          <w:szCs w:val="24"/>
        </w:rPr>
        <w:t>Kondisi</w:t>
      </w:r>
      <w:proofErr w:type="spellEnd"/>
      <w:r w:rsidR="002F0824" w:rsidRPr="001D4468">
        <w:rPr>
          <w:rFonts w:ascii="Times New Roman" w:hAnsi="Times New Roman" w:cs="Times New Roman"/>
          <w:sz w:val="24"/>
          <w:szCs w:val="24"/>
        </w:rPr>
        <w:t xml:space="preserve"> </w:t>
      </w:r>
      <w:proofErr w:type="spellStart"/>
      <w:r w:rsidR="002F0824" w:rsidRPr="001D4468">
        <w:rPr>
          <w:rFonts w:ascii="Times New Roman" w:hAnsi="Times New Roman" w:cs="Times New Roman"/>
          <w:sz w:val="24"/>
          <w:szCs w:val="24"/>
        </w:rPr>
        <w:t>lingkungan</w:t>
      </w:r>
      <w:proofErr w:type="spellEnd"/>
      <w:r w:rsidR="002F0824" w:rsidRPr="001D4468">
        <w:rPr>
          <w:rFonts w:ascii="Times New Roman" w:hAnsi="Times New Roman" w:cs="Times New Roman"/>
          <w:sz w:val="24"/>
          <w:szCs w:val="24"/>
        </w:rPr>
        <w:t xml:space="preserve"> dan lain-lain</w:t>
      </w:r>
      <w:r w:rsidR="00CD0B39">
        <w:rPr>
          <w:rFonts w:ascii="Times New Roman" w:hAnsi="Times New Roman" w:cs="Times New Roman"/>
          <w:sz w:val="24"/>
          <w:szCs w:val="24"/>
        </w:rPr>
        <w:t>.</w:t>
      </w:r>
    </w:p>
    <w:p w14:paraId="485D5850" w14:textId="27CE8DDF" w:rsidR="00EF4AE1" w:rsidRDefault="00D50A6F" w:rsidP="00FA54D6">
      <w:pPr>
        <w:spacing w:after="0" w:line="480" w:lineRule="auto"/>
        <w:ind w:left="720" w:firstLine="698"/>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"/>
          <w:id w:val="637456634"/>
          <w:placeholder>
            <w:docPart w:val="DefaultPlaceholder_-1854013440"/>
          </w:placeholder>
        </w:sdtPr>
        <w:sdtContent>
          <w:proofErr w:type="spellStart"/>
          <w:r w:rsidR="00927E5E" w:rsidRPr="00927E5E">
            <w:rPr>
              <w:rFonts w:ascii="Times New Roman" w:hAnsi="Times New Roman" w:cs="Times New Roman"/>
              <w:color w:val="000000"/>
              <w:sz w:val="24"/>
              <w:szCs w:val="24"/>
            </w:rPr>
            <w:t>Fita</w:t>
          </w:r>
          <w:proofErr w:type="spellEnd"/>
          <w:r w:rsidR="00927E5E" w:rsidRPr="00927E5E">
            <w:rPr>
              <w:rFonts w:ascii="Times New Roman" w:hAnsi="Times New Roman" w:cs="Times New Roman"/>
              <w:color w:val="000000"/>
              <w:sz w:val="24"/>
              <w:szCs w:val="24"/>
            </w:rPr>
            <w:t xml:space="preserve"> Fitrianingsih (2017)</w:t>
          </w:r>
        </w:sdtContent>
      </w:sdt>
      <w:r>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subjek</w:t>
      </w:r>
      <w:proofErr w:type="spellEnd"/>
      <w:r w:rsidRPr="00D50A6F">
        <w:rPr>
          <w:rFonts w:ascii="Times New Roman" w:hAnsi="Times New Roman" w:cs="Times New Roman"/>
          <w:sz w:val="24"/>
          <w:szCs w:val="24"/>
        </w:rPr>
        <w:t xml:space="preserve"> Pajak Bumi dan </w:t>
      </w:r>
      <w:proofErr w:type="spellStart"/>
      <w:r w:rsidRPr="00D50A6F">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r w:rsidRPr="00D50A6F">
        <w:rPr>
          <w:rFonts w:ascii="Times New Roman" w:hAnsi="Times New Roman" w:cs="Times New Roman"/>
          <w:sz w:val="24"/>
          <w:szCs w:val="24"/>
        </w:rPr>
        <w:t xml:space="preserve">(PBB) </w:t>
      </w:r>
      <w:proofErr w:type="spellStart"/>
      <w:r w:rsidRPr="00D50A6F">
        <w:rPr>
          <w:rFonts w:ascii="Times New Roman" w:hAnsi="Times New Roman" w:cs="Times New Roman"/>
          <w:sz w:val="24"/>
          <w:szCs w:val="24"/>
        </w:rPr>
        <w:t>adalah</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individu</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atau</w:t>
      </w:r>
      <w:proofErr w:type="spellEnd"/>
      <w:r w:rsidRPr="00D50A6F">
        <w:rPr>
          <w:rFonts w:ascii="Times New Roman" w:hAnsi="Times New Roman" w:cs="Times New Roman"/>
          <w:sz w:val="24"/>
          <w:szCs w:val="24"/>
        </w:rPr>
        <w:t xml:space="preserve"> badan </w:t>
      </w:r>
      <w:proofErr w:type="spellStart"/>
      <w:r w:rsidRPr="00D50A6F">
        <w:rPr>
          <w:rFonts w:ascii="Times New Roman" w:hAnsi="Times New Roman" w:cs="Times New Roman"/>
          <w:sz w:val="24"/>
          <w:szCs w:val="24"/>
        </w:rPr>
        <w:t>hukum</w:t>
      </w:r>
      <w:proofErr w:type="spellEnd"/>
      <w:r w:rsidRPr="00D50A6F">
        <w:rPr>
          <w:rFonts w:ascii="Times New Roman" w:hAnsi="Times New Roman" w:cs="Times New Roman"/>
          <w:sz w:val="24"/>
          <w:szCs w:val="24"/>
        </w:rPr>
        <w:t xml:space="preserve"> yang </w:t>
      </w:r>
      <w:proofErr w:type="spellStart"/>
      <w:r w:rsidRPr="00D50A6F">
        <w:rPr>
          <w:rFonts w:ascii="Times New Roman" w:hAnsi="Times New Roman" w:cs="Times New Roman"/>
          <w:sz w:val="24"/>
          <w:szCs w:val="24"/>
        </w:rPr>
        <w:t>secara</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nyata</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memiliki</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hak</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atas</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tanah</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memanfaatkan</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tanah</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tersebut</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memiliki</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bangunan</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menguasai</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bangunan</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atau</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mendapatkan</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manfaat</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dari</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bangunan</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tersebut</w:t>
      </w:r>
      <w:proofErr w:type="spellEnd"/>
      <w:r w:rsidRPr="00D50A6F">
        <w:rPr>
          <w:rFonts w:ascii="Times New Roman" w:hAnsi="Times New Roman" w:cs="Times New Roman"/>
          <w:sz w:val="24"/>
          <w:szCs w:val="24"/>
        </w:rPr>
        <w:t xml:space="preserve">. Oleh </w:t>
      </w:r>
      <w:proofErr w:type="spellStart"/>
      <w:r w:rsidRPr="00D50A6F">
        <w:rPr>
          <w:rFonts w:ascii="Times New Roman" w:hAnsi="Times New Roman" w:cs="Times New Roman"/>
          <w:sz w:val="24"/>
          <w:szCs w:val="24"/>
        </w:rPr>
        <w:t>karena</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itu</w:t>
      </w:r>
      <w:proofErr w:type="spellEnd"/>
      <w:r w:rsidRPr="00D50A6F">
        <w:rPr>
          <w:rFonts w:ascii="Times New Roman" w:hAnsi="Times New Roman" w:cs="Times New Roman"/>
          <w:sz w:val="24"/>
          <w:szCs w:val="24"/>
        </w:rPr>
        <w:t xml:space="preserve">, yang </w:t>
      </w:r>
      <w:proofErr w:type="spellStart"/>
      <w:r w:rsidRPr="00D50A6F">
        <w:rPr>
          <w:rFonts w:ascii="Times New Roman" w:hAnsi="Times New Roman" w:cs="Times New Roman"/>
          <w:sz w:val="24"/>
          <w:szCs w:val="24"/>
        </w:rPr>
        <w:t>dimaksud</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dengan</w:t>
      </w:r>
      <w:proofErr w:type="spellEnd"/>
      <w:r w:rsidRPr="00D50A6F">
        <w:rPr>
          <w:rFonts w:ascii="Times New Roman" w:hAnsi="Times New Roman" w:cs="Times New Roman"/>
          <w:sz w:val="24"/>
          <w:szCs w:val="24"/>
        </w:rPr>
        <w:t xml:space="preserve"> Wajib Pajak PBB </w:t>
      </w:r>
      <w:proofErr w:type="spellStart"/>
      <w:r w:rsidRPr="00D50A6F">
        <w:rPr>
          <w:rFonts w:ascii="Times New Roman" w:hAnsi="Times New Roman" w:cs="Times New Roman"/>
          <w:sz w:val="24"/>
          <w:szCs w:val="24"/>
        </w:rPr>
        <w:t>adalah</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perseorangan</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maupun</w:t>
      </w:r>
      <w:proofErr w:type="spellEnd"/>
      <w:r w:rsidRPr="00D50A6F">
        <w:rPr>
          <w:rFonts w:ascii="Times New Roman" w:hAnsi="Times New Roman" w:cs="Times New Roman"/>
          <w:sz w:val="24"/>
          <w:szCs w:val="24"/>
        </w:rPr>
        <w:t xml:space="preserve"> badan yang </w:t>
      </w:r>
      <w:proofErr w:type="spellStart"/>
      <w:r w:rsidRPr="00D50A6F">
        <w:rPr>
          <w:rFonts w:ascii="Times New Roman" w:hAnsi="Times New Roman" w:cs="Times New Roman"/>
          <w:sz w:val="24"/>
          <w:szCs w:val="24"/>
        </w:rPr>
        <w:lastRenderedPageBreak/>
        <w:t>memiliki</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hak</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atau</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mendapatkan</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manfaat</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dari</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kepemilikan</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maupun</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penguasaan</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atas</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tanah</w:t>
      </w:r>
      <w:proofErr w:type="spellEnd"/>
      <w:r w:rsidRPr="00D50A6F">
        <w:rPr>
          <w:rFonts w:ascii="Times New Roman" w:hAnsi="Times New Roman" w:cs="Times New Roman"/>
          <w:sz w:val="24"/>
          <w:szCs w:val="24"/>
        </w:rPr>
        <w:t xml:space="preserve"> dan </w:t>
      </w:r>
      <w:proofErr w:type="spellStart"/>
      <w:r w:rsidRPr="00D50A6F">
        <w:rPr>
          <w:rFonts w:ascii="Times New Roman" w:hAnsi="Times New Roman" w:cs="Times New Roman"/>
          <w:sz w:val="24"/>
          <w:szCs w:val="24"/>
        </w:rPr>
        <w:t>bangunan</w:t>
      </w:r>
      <w:proofErr w:type="spellEnd"/>
      <w:r w:rsidRPr="00D50A6F">
        <w:rPr>
          <w:rFonts w:ascii="Times New Roman" w:hAnsi="Times New Roman" w:cs="Times New Roman"/>
          <w:sz w:val="24"/>
          <w:szCs w:val="24"/>
        </w:rPr>
        <w:t xml:space="preserve">. Wajib Pajak </w:t>
      </w:r>
      <w:proofErr w:type="spellStart"/>
      <w:r w:rsidRPr="00D50A6F">
        <w:rPr>
          <w:rFonts w:ascii="Times New Roman" w:hAnsi="Times New Roman" w:cs="Times New Roman"/>
          <w:sz w:val="24"/>
          <w:szCs w:val="24"/>
        </w:rPr>
        <w:t>mempunyai</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tanggung</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jawab</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untuk</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membayar</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pajak</w:t>
      </w:r>
      <w:proofErr w:type="spellEnd"/>
      <w:r w:rsidRPr="00D50A6F">
        <w:rPr>
          <w:rFonts w:ascii="Times New Roman" w:hAnsi="Times New Roman" w:cs="Times New Roman"/>
          <w:sz w:val="24"/>
          <w:szCs w:val="24"/>
        </w:rPr>
        <w:t xml:space="preserve"> PBB yang </w:t>
      </w:r>
      <w:proofErr w:type="spellStart"/>
      <w:r w:rsidRPr="00D50A6F">
        <w:rPr>
          <w:rFonts w:ascii="Times New Roman" w:hAnsi="Times New Roman" w:cs="Times New Roman"/>
          <w:sz w:val="24"/>
          <w:szCs w:val="24"/>
        </w:rPr>
        <w:t>terutang</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setiap</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tahun</w:t>
      </w:r>
      <w:proofErr w:type="spellEnd"/>
      <w:r w:rsidR="00644FA0">
        <w:rPr>
          <w:rFonts w:ascii="Times New Roman" w:hAnsi="Times New Roman" w:cs="Times New Roman"/>
          <w:sz w:val="24"/>
          <w:szCs w:val="24"/>
        </w:rPr>
        <w:t xml:space="preserve"> </w:t>
      </w:r>
      <w:proofErr w:type="spellStart"/>
      <w:r w:rsidR="00644FA0">
        <w:rPr>
          <w:rFonts w:ascii="Times New Roman" w:hAnsi="Times New Roman" w:cs="Times New Roman"/>
          <w:sz w:val="24"/>
          <w:szCs w:val="24"/>
        </w:rPr>
        <w:t>setelah</w:t>
      </w:r>
      <w:proofErr w:type="spellEnd"/>
      <w:r w:rsidR="00644FA0">
        <w:rPr>
          <w:rFonts w:ascii="Times New Roman" w:hAnsi="Times New Roman" w:cs="Times New Roman"/>
          <w:sz w:val="24"/>
          <w:szCs w:val="24"/>
        </w:rPr>
        <w:t xml:space="preserve"> </w:t>
      </w:r>
      <w:proofErr w:type="spellStart"/>
      <w:r w:rsidR="00644FA0">
        <w:rPr>
          <w:rFonts w:ascii="Times New Roman" w:hAnsi="Times New Roman" w:cs="Times New Roman"/>
          <w:sz w:val="24"/>
          <w:szCs w:val="24"/>
        </w:rPr>
        <w:t>menerima</w:t>
      </w:r>
      <w:proofErr w:type="spellEnd"/>
      <w:r w:rsidR="00644FA0">
        <w:rPr>
          <w:rFonts w:ascii="Times New Roman" w:hAnsi="Times New Roman" w:cs="Times New Roman"/>
          <w:sz w:val="24"/>
          <w:szCs w:val="24"/>
        </w:rPr>
        <w:t xml:space="preserve"> Surat </w:t>
      </w:r>
      <w:proofErr w:type="spellStart"/>
      <w:r w:rsidR="00644FA0">
        <w:rPr>
          <w:rFonts w:ascii="Times New Roman" w:hAnsi="Times New Roman" w:cs="Times New Roman"/>
          <w:sz w:val="24"/>
          <w:szCs w:val="24"/>
        </w:rPr>
        <w:t>Pemberitahuan</w:t>
      </w:r>
      <w:proofErr w:type="spellEnd"/>
      <w:r w:rsidR="00644FA0">
        <w:rPr>
          <w:rFonts w:ascii="Times New Roman" w:hAnsi="Times New Roman" w:cs="Times New Roman"/>
          <w:sz w:val="24"/>
          <w:szCs w:val="24"/>
        </w:rPr>
        <w:t xml:space="preserve"> Pajak </w:t>
      </w:r>
      <w:proofErr w:type="spellStart"/>
      <w:r w:rsidR="00644FA0">
        <w:rPr>
          <w:rFonts w:ascii="Times New Roman" w:hAnsi="Times New Roman" w:cs="Times New Roman"/>
          <w:sz w:val="24"/>
          <w:szCs w:val="24"/>
        </w:rPr>
        <w:t>Terutang</w:t>
      </w:r>
      <w:proofErr w:type="spellEnd"/>
      <w:r w:rsidR="00644FA0">
        <w:rPr>
          <w:rFonts w:ascii="Times New Roman" w:hAnsi="Times New Roman" w:cs="Times New Roman"/>
          <w:sz w:val="24"/>
          <w:szCs w:val="24"/>
        </w:rPr>
        <w:t xml:space="preserve"> (SPPT). </w:t>
      </w:r>
      <w:r w:rsidRPr="00D50A6F">
        <w:rPr>
          <w:rFonts w:ascii="Times New Roman" w:hAnsi="Times New Roman" w:cs="Times New Roman"/>
          <w:sz w:val="24"/>
          <w:szCs w:val="24"/>
        </w:rPr>
        <w:t xml:space="preserve">SPPT </w:t>
      </w:r>
      <w:proofErr w:type="spellStart"/>
      <w:r w:rsidRPr="00D50A6F">
        <w:rPr>
          <w:rFonts w:ascii="Times New Roman" w:hAnsi="Times New Roman" w:cs="Times New Roman"/>
          <w:sz w:val="24"/>
          <w:szCs w:val="24"/>
        </w:rPr>
        <w:t>sendiri</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merupakan</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surat</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resmi</w:t>
      </w:r>
      <w:proofErr w:type="spellEnd"/>
      <w:r w:rsidRPr="00D50A6F">
        <w:rPr>
          <w:rFonts w:ascii="Times New Roman" w:hAnsi="Times New Roman" w:cs="Times New Roman"/>
          <w:sz w:val="24"/>
          <w:szCs w:val="24"/>
        </w:rPr>
        <w:t xml:space="preserve"> yang </w:t>
      </w:r>
      <w:proofErr w:type="spellStart"/>
      <w:r w:rsidRPr="00D50A6F">
        <w:rPr>
          <w:rFonts w:ascii="Times New Roman" w:hAnsi="Times New Roman" w:cs="Times New Roman"/>
          <w:sz w:val="24"/>
          <w:szCs w:val="24"/>
        </w:rPr>
        <w:t>dikeluarkan</w:t>
      </w:r>
      <w:proofErr w:type="spellEnd"/>
      <w:r w:rsidRPr="00D50A6F">
        <w:rPr>
          <w:rFonts w:ascii="Times New Roman" w:hAnsi="Times New Roman" w:cs="Times New Roman"/>
          <w:sz w:val="24"/>
          <w:szCs w:val="24"/>
        </w:rPr>
        <w:t xml:space="preserve"> </w:t>
      </w:r>
      <w:r w:rsidR="00644FA0">
        <w:rPr>
          <w:rFonts w:ascii="Times New Roman" w:hAnsi="Times New Roman" w:cs="Times New Roman"/>
          <w:sz w:val="24"/>
          <w:szCs w:val="24"/>
        </w:rPr>
        <w:t xml:space="preserve">Badan </w:t>
      </w:r>
      <w:proofErr w:type="spellStart"/>
      <w:r w:rsidR="00644FA0">
        <w:rPr>
          <w:rFonts w:ascii="Times New Roman" w:hAnsi="Times New Roman" w:cs="Times New Roman"/>
          <w:sz w:val="24"/>
          <w:szCs w:val="24"/>
        </w:rPr>
        <w:t>Pendpatan</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daerah</w:t>
      </w:r>
      <w:proofErr w:type="spellEnd"/>
      <w:r w:rsidRPr="00D50A6F">
        <w:rPr>
          <w:rFonts w:ascii="Times New Roman" w:hAnsi="Times New Roman" w:cs="Times New Roman"/>
          <w:sz w:val="24"/>
          <w:szCs w:val="24"/>
        </w:rPr>
        <w:t xml:space="preserve">, yang </w:t>
      </w:r>
      <w:proofErr w:type="spellStart"/>
      <w:r w:rsidRPr="00D50A6F">
        <w:rPr>
          <w:rFonts w:ascii="Times New Roman" w:hAnsi="Times New Roman" w:cs="Times New Roman"/>
          <w:sz w:val="24"/>
          <w:szCs w:val="24"/>
        </w:rPr>
        <w:t>berfungsi</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untuk</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memberi</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informasi</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kepada</w:t>
      </w:r>
      <w:proofErr w:type="spellEnd"/>
      <w:r w:rsidRPr="00D50A6F">
        <w:rPr>
          <w:rFonts w:ascii="Times New Roman" w:hAnsi="Times New Roman" w:cs="Times New Roman"/>
          <w:sz w:val="24"/>
          <w:szCs w:val="24"/>
        </w:rPr>
        <w:t xml:space="preserve"> Wajib Pajak </w:t>
      </w:r>
      <w:proofErr w:type="spellStart"/>
      <w:r w:rsidRPr="00D50A6F">
        <w:rPr>
          <w:rFonts w:ascii="Times New Roman" w:hAnsi="Times New Roman" w:cs="Times New Roman"/>
          <w:sz w:val="24"/>
          <w:szCs w:val="24"/>
        </w:rPr>
        <w:t>mengenai</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besarnya</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pajak</w:t>
      </w:r>
      <w:proofErr w:type="spellEnd"/>
      <w:r w:rsidRPr="00D50A6F">
        <w:rPr>
          <w:rFonts w:ascii="Times New Roman" w:hAnsi="Times New Roman" w:cs="Times New Roman"/>
          <w:sz w:val="24"/>
          <w:szCs w:val="24"/>
        </w:rPr>
        <w:t xml:space="preserve"> yang </w:t>
      </w:r>
      <w:proofErr w:type="spellStart"/>
      <w:r w:rsidRPr="00D50A6F">
        <w:rPr>
          <w:rFonts w:ascii="Times New Roman" w:hAnsi="Times New Roman" w:cs="Times New Roman"/>
          <w:sz w:val="24"/>
          <w:szCs w:val="24"/>
        </w:rPr>
        <w:t>harus</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dibayar</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Sementara</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itu</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surat</w:t>
      </w:r>
      <w:proofErr w:type="spellEnd"/>
      <w:r w:rsidRPr="00D50A6F">
        <w:rPr>
          <w:rFonts w:ascii="Times New Roman" w:hAnsi="Times New Roman" w:cs="Times New Roman"/>
          <w:sz w:val="24"/>
          <w:szCs w:val="24"/>
        </w:rPr>
        <w:t xml:space="preserve"> yang </w:t>
      </w:r>
      <w:proofErr w:type="spellStart"/>
      <w:r w:rsidRPr="00D50A6F">
        <w:rPr>
          <w:rFonts w:ascii="Times New Roman" w:hAnsi="Times New Roman" w:cs="Times New Roman"/>
          <w:sz w:val="24"/>
          <w:szCs w:val="24"/>
        </w:rPr>
        <w:t>digunakan</w:t>
      </w:r>
      <w:proofErr w:type="spellEnd"/>
      <w:r w:rsidRPr="00D50A6F">
        <w:rPr>
          <w:rFonts w:ascii="Times New Roman" w:hAnsi="Times New Roman" w:cs="Times New Roman"/>
          <w:sz w:val="24"/>
          <w:szCs w:val="24"/>
        </w:rPr>
        <w:t xml:space="preserve"> oleh Wajib Pajak </w:t>
      </w:r>
      <w:proofErr w:type="spellStart"/>
      <w:r w:rsidRPr="00D50A6F">
        <w:rPr>
          <w:rFonts w:ascii="Times New Roman" w:hAnsi="Times New Roman" w:cs="Times New Roman"/>
          <w:sz w:val="24"/>
          <w:szCs w:val="24"/>
        </w:rPr>
        <w:t>untuk</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melaporkan</w:t>
      </w:r>
      <w:proofErr w:type="spellEnd"/>
      <w:r w:rsidRPr="00D50A6F">
        <w:rPr>
          <w:rFonts w:ascii="Times New Roman" w:hAnsi="Times New Roman" w:cs="Times New Roman"/>
          <w:sz w:val="24"/>
          <w:szCs w:val="24"/>
        </w:rPr>
        <w:t xml:space="preserve"> data </w:t>
      </w:r>
      <w:proofErr w:type="spellStart"/>
      <w:r w:rsidRPr="00D50A6F">
        <w:rPr>
          <w:rFonts w:ascii="Times New Roman" w:hAnsi="Times New Roman" w:cs="Times New Roman"/>
          <w:sz w:val="24"/>
          <w:szCs w:val="24"/>
        </w:rPr>
        <w:t>mengenai</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objek</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pajaknya</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disebut</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dengan</w:t>
      </w:r>
      <w:proofErr w:type="spellEnd"/>
      <w:r w:rsidRPr="00D50A6F">
        <w:rPr>
          <w:rFonts w:ascii="Times New Roman" w:hAnsi="Times New Roman" w:cs="Times New Roman"/>
          <w:sz w:val="24"/>
          <w:szCs w:val="24"/>
        </w:rPr>
        <w:t xml:space="preserve"> Surat </w:t>
      </w:r>
      <w:proofErr w:type="spellStart"/>
      <w:r w:rsidRPr="00D50A6F">
        <w:rPr>
          <w:rFonts w:ascii="Times New Roman" w:hAnsi="Times New Roman" w:cs="Times New Roman"/>
          <w:sz w:val="24"/>
          <w:szCs w:val="24"/>
        </w:rPr>
        <w:t>Pemberitahuan</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Objek</w:t>
      </w:r>
      <w:proofErr w:type="spellEnd"/>
      <w:r w:rsidRPr="00D50A6F">
        <w:rPr>
          <w:rFonts w:ascii="Times New Roman" w:hAnsi="Times New Roman" w:cs="Times New Roman"/>
          <w:sz w:val="24"/>
          <w:szCs w:val="24"/>
        </w:rPr>
        <w:t xml:space="preserve"> Pajak (SPOP).</w:t>
      </w:r>
    </w:p>
    <w:p w14:paraId="3B85F5BD" w14:textId="235C7D78" w:rsidR="00C21E72" w:rsidRDefault="00D50A6F" w:rsidP="00FA54D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Pengenaan</w:t>
      </w:r>
      <w:proofErr w:type="spellEnd"/>
      <w:r>
        <w:rPr>
          <w:rFonts w:ascii="Times New Roman" w:hAnsi="Times New Roman" w:cs="Times New Roman"/>
          <w:sz w:val="24"/>
          <w:szCs w:val="24"/>
        </w:rPr>
        <w:t xml:space="preserve"> Pajak Bumi dan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berlandaskan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1985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Pajak Bumi dan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direvisi</w:t>
      </w:r>
      <w:proofErr w:type="spellEnd"/>
      <w:r>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dengan</w:t>
      </w:r>
      <w:proofErr w:type="spellEnd"/>
      <w:r w:rsidRPr="00D50A6F">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D50A6F">
        <w:rPr>
          <w:rFonts w:ascii="Times New Roman" w:hAnsi="Times New Roman" w:cs="Times New Roman"/>
          <w:sz w:val="24"/>
          <w:szCs w:val="24"/>
        </w:rPr>
        <w:t>ndang-</w:t>
      </w:r>
      <w:r>
        <w:rPr>
          <w:rFonts w:ascii="Times New Roman" w:hAnsi="Times New Roman" w:cs="Times New Roman"/>
          <w:sz w:val="24"/>
          <w:szCs w:val="24"/>
        </w:rPr>
        <w:t>u</w:t>
      </w:r>
      <w:r w:rsidRPr="00D50A6F">
        <w:rPr>
          <w:rFonts w:ascii="Times New Roman" w:hAnsi="Times New Roman" w:cs="Times New Roman"/>
          <w:sz w:val="24"/>
          <w:szCs w:val="24"/>
        </w:rPr>
        <w:t>ndang</w:t>
      </w:r>
      <w:proofErr w:type="spellEnd"/>
      <w:r w:rsidRPr="00D50A6F">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Pr="00D50A6F">
        <w:rPr>
          <w:rFonts w:ascii="Times New Roman" w:hAnsi="Times New Roman" w:cs="Times New Roman"/>
          <w:sz w:val="24"/>
          <w:szCs w:val="24"/>
        </w:rPr>
        <w:t>omor</w:t>
      </w:r>
      <w:proofErr w:type="spellEnd"/>
      <w:r w:rsidRPr="00D50A6F">
        <w:rPr>
          <w:rFonts w:ascii="Times New Roman" w:hAnsi="Times New Roman" w:cs="Times New Roman"/>
          <w:sz w:val="24"/>
          <w:szCs w:val="24"/>
        </w:rPr>
        <w:t xml:space="preserve"> 12 </w:t>
      </w:r>
      <w:proofErr w:type="spellStart"/>
      <w:r>
        <w:rPr>
          <w:rFonts w:ascii="Times New Roman" w:hAnsi="Times New Roman" w:cs="Times New Roman"/>
          <w:sz w:val="24"/>
          <w:szCs w:val="24"/>
        </w:rPr>
        <w:t>t</w:t>
      </w:r>
      <w:r w:rsidRPr="00D50A6F">
        <w:rPr>
          <w:rFonts w:ascii="Times New Roman" w:hAnsi="Times New Roman" w:cs="Times New Roman"/>
          <w:sz w:val="24"/>
          <w:szCs w:val="24"/>
        </w:rPr>
        <w:t>ahun</w:t>
      </w:r>
      <w:proofErr w:type="spellEnd"/>
      <w:r w:rsidRPr="00D50A6F">
        <w:rPr>
          <w:rFonts w:ascii="Times New Roman" w:hAnsi="Times New Roman" w:cs="Times New Roman"/>
          <w:sz w:val="24"/>
          <w:szCs w:val="24"/>
        </w:rPr>
        <w:t xml:space="preserve"> 1994. </w:t>
      </w:r>
      <w:proofErr w:type="spellStart"/>
      <w:r w:rsidRPr="00D50A6F">
        <w:rPr>
          <w:rFonts w:ascii="Times New Roman" w:hAnsi="Times New Roman" w:cs="Times New Roman"/>
          <w:sz w:val="24"/>
          <w:szCs w:val="24"/>
        </w:rPr>
        <w:t>Revisi</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ini</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dilakukan</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untuk</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memperbarui</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beberapa</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ketentuan</w:t>
      </w:r>
      <w:proofErr w:type="spellEnd"/>
      <w:r w:rsidRPr="00D50A6F">
        <w:rPr>
          <w:rFonts w:ascii="Times New Roman" w:hAnsi="Times New Roman" w:cs="Times New Roman"/>
          <w:sz w:val="24"/>
          <w:szCs w:val="24"/>
        </w:rPr>
        <w:t xml:space="preserve"> yang </w:t>
      </w:r>
      <w:proofErr w:type="spellStart"/>
      <w:r w:rsidRPr="00D50A6F">
        <w:rPr>
          <w:rFonts w:ascii="Times New Roman" w:hAnsi="Times New Roman" w:cs="Times New Roman"/>
          <w:sz w:val="24"/>
          <w:szCs w:val="24"/>
        </w:rPr>
        <w:t>ada</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termasuk</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penentuan</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tarif</w:t>
      </w:r>
      <w:proofErr w:type="spellEnd"/>
      <w:r w:rsidRPr="00D50A6F">
        <w:rPr>
          <w:rFonts w:ascii="Times New Roman" w:hAnsi="Times New Roman" w:cs="Times New Roman"/>
          <w:sz w:val="24"/>
          <w:szCs w:val="24"/>
        </w:rPr>
        <w:t xml:space="preserve"> dan </w:t>
      </w:r>
      <w:proofErr w:type="spellStart"/>
      <w:r w:rsidRPr="00D50A6F">
        <w:rPr>
          <w:rFonts w:ascii="Times New Roman" w:hAnsi="Times New Roman" w:cs="Times New Roman"/>
          <w:sz w:val="24"/>
          <w:szCs w:val="24"/>
        </w:rPr>
        <w:t>metode</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pengumpulan</w:t>
      </w:r>
      <w:proofErr w:type="spellEnd"/>
      <w:r w:rsidRPr="00D50A6F">
        <w:rPr>
          <w:rFonts w:ascii="Times New Roman" w:hAnsi="Times New Roman" w:cs="Times New Roman"/>
          <w:sz w:val="24"/>
          <w:szCs w:val="24"/>
        </w:rPr>
        <w:t xml:space="preserve"> </w:t>
      </w:r>
      <w:proofErr w:type="spellStart"/>
      <w:r w:rsidRPr="00D50A6F">
        <w:rPr>
          <w:rFonts w:ascii="Times New Roman" w:hAnsi="Times New Roman" w:cs="Times New Roman"/>
          <w:sz w:val="24"/>
          <w:szCs w:val="24"/>
        </w:rPr>
        <w:t>pajak</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"/>
          <w:id w:val="-1857264338"/>
          <w:placeholder>
            <w:docPart w:val="DefaultPlaceholder_-1854013440"/>
          </w:placeholder>
        </w:sdtPr>
        <w:sdtContent>
          <w:r w:rsidR="00927E5E" w:rsidRPr="00927E5E">
            <w:rPr>
              <w:rFonts w:ascii="Times New Roman" w:hAnsi="Times New Roman" w:cs="Times New Roman"/>
              <w:color w:val="000000"/>
              <w:sz w:val="24"/>
              <w:szCs w:val="24"/>
            </w:rPr>
            <w:t>Wulandari et al. (2022)</w:t>
          </w:r>
        </w:sdtContent>
      </w:sdt>
      <w:r w:rsidR="00885287">
        <w:rPr>
          <w:rFonts w:ascii="Times New Roman" w:hAnsi="Times New Roman" w:cs="Times New Roman"/>
          <w:sz w:val="24"/>
          <w:szCs w:val="24"/>
        </w:rPr>
        <w:t xml:space="preserve"> </w:t>
      </w:r>
      <w:proofErr w:type="spellStart"/>
      <w:r w:rsidR="00885287">
        <w:rPr>
          <w:rFonts w:ascii="Times New Roman" w:hAnsi="Times New Roman" w:cs="Times New Roman"/>
          <w:sz w:val="24"/>
          <w:szCs w:val="24"/>
        </w:rPr>
        <w:t>menyatakan</w:t>
      </w:r>
      <w:proofErr w:type="spellEnd"/>
      <w:r w:rsidR="00885287">
        <w:rPr>
          <w:rFonts w:ascii="Times New Roman" w:hAnsi="Times New Roman" w:cs="Times New Roman"/>
          <w:sz w:val="24"/>
          <w:szCs w:val="24"/>
        </w:rPr>
        <w:t xml:space="preserve"> </w:t>
      </w:r>
      <w:proofErr w:type="spellStart"/>
      <w:r w:rsidR="00885287">
        <w:rPr>
          <w:rFonts w:ascii="Times New Roman" w:hAnsi="Times New Roman" w:cs="Times New Roman"/>
          <w:sz w:val="24"/>
          <w:szCs w:val="24"/>
        </w:rPr>
        <w:t>bahwa</w:t>
      </w:r>
      <w:proofErr w:type="spellEnd"/>
      <w:r w:rsidR="00885287">
        <w:rPr>
          <w:rFonts w:ascii="Times New Roman" w:hAnsi="Times New Roman" w:cs="Times New Roman"/>
          <w:sz w:val="24"/>
          <w:szCs w:val="24"/>
        </w:rPr>
        <w:t xml:space="preserve"> </w:t>
      </w:r>
      <w:proofErr w:type="spellStart"/>
      <w:r w:rsidR="00885287">
        <w:rPr>
          <w:rFonts w:ascii="Times New Roman" w:hAnsi="Times New Roman" w:cs="Times New Roman"/>
          <w:sz w:val="24"/>
          <w:szCs w:val="24"/>
        </w:rPr>
        <w:t>dalam</w:t>
      </w:r>
      <w:proofErr w:type="spellEnd"/>
      <w:r w:rsidR="00885287">
        <w:rPr>
          <w:rFonts w:ascii="Times New Roman" w:hAnsi="Times New Roman" w:cs="Times New Roman"/>
          <w:sz w:val="24"/>
          <w:szCs w:val="24"/>
        </w:rPr>
        <w:t xml:space="preserve"> </w:t>
      </w:r>
      <w:proofErr w:type="spellStart"/>
      <w:r w:rsidR="00885287">
        <w:rPr>
          <w:rFonts w:ascii="Times New Roman" w:hAnsi="Times New Roman" w:cs="Times New Roman"/>
          <w:sz w:val="24"/>
          <w:szCs w:val="24"/>
        </w:rPr>
        <w:t>perkembangannya</w:t>
      </w:r>
      <w:proofErr w:type="spellEnd"/>
      <w:r w:rsidR="00885287">
        <w:rPr>
          <w:rFonts w:ascii="Times New Roman" w:hAnsi="Times New Roman" w:cs="Times New Roman"/>
          <w:sz w:val="24"/>
          <w:szCs w:val="24"/>
        </w:rPr>
        <w:t xml:space="preserve">, Pajak Bumi dan </w:t>
      </w:r>
      <w:proofErr w:type="spellStart"/>
      <w:r w:rsidR="00885287">
        <w:rPr>
          <w:rFonts w:ascii="Times New Roman" w:hAnsi="Times New Roman" w:cs="Times New Roman"/>
          <w:sz w:val="24"/>
          <w:szCs w:val="24"/>
        </w:rPr>
        <w:t>Bangunan</w:t>
      </w:r>
      <w:proofErr w:type="spellEnd"/>
      <w:r w:rsidR="00885287">
        <w:rPr>
          <w:rFonts w:ascii="Times New Roman" w:hAnsi="Times New Roman" w:cs="Times New Roman"/>
          <w:sz w:val="24"/>
          <w:szCs w:val="24"/>
        </w:rPr>
        <w:t xml:space="preserve"> </w:t>
      </w:r>
      <w:proofErr w:type="spellStart"/>
      <w:r w:rsidR="00885287">
        <w:rPr>
          <w:rFonts w:ascii="Times New Roman" w:hAnsi="Times New Roman" w:cs="Times New Roman"/>
          <w:sz w:val="24"/>
          <w:szCs w:val="24"/>
        </w:rPr>
        <w:t>sektor</w:t>
      </w:r>
      <w:proofErr w:type="spellEnd"/>
      <w:r w:rsidR="00885287">
        <w:rPr>
          <w:rFonts w:ascii="Times New Roman" w:hAnsi="Times New Roman" w:cs="Times New Roman"/>
          <w:sz w:val="24"/>
          <w:szCs w:val="24"/>
        </w:rPr>
        <w:t xml:space="preserve"> </w:t>
      </w:r>
      <w:proofErr w:type="spellStart"/>
      <w:r w:rsidR="00885287">
        <w:rPr>
          <w:rFonts w:ascii="Times New Roman" w:hAnsi="Times New Roman" w:cs="Times New Roman"/>
          <w:sz w:val="24"/>
          <w:szCs w:val="24"/>
        </w:rPr>
        <w:t>pedesaan</w:t>
      </w:r>
      <w:proofErr w:type="spellEnd"/>
      <w:r w:rsidR="00885287">
        <w:rPr>
          <w:rFonts w:ascii="Times New Roman" w:hAnsi="Times New Roman" w:cs="Times New Roman"/>
          <w:sz w:val="24"/>
          <w:szCs w:val="24"/>
        </w:rPr>
        <w:t xml:space="preserve"> dan </w:t>
      </w:r>
      <w:proofErr w:type="spellStart"/>
      <w:r w:rsidR="00885287">
        <w:rPr>
          <w:rFonts w:ascii="Times New Roman" w:hAnsi="Times New Roman" w:cs="Times New Roman"/>
          <w:sz w:val="24"/>
          <w:szCs w:val="24"/>
        </w:rPr>
        <w:t>perkotaan</w:t>
      </w:r>
      <w:proofErr w:type="spellEnd"/>
      <w:r w:rsidR="00885287">
        <w:rPr>
          <w:rFonts w:ascii="Times New Roman" w:hAnsi="Times New Roman" w:cs="Times New Roman"/>
          <w:sz w:val="24"/>
          <w:szCs w:val="24"/>
        </w:rPr>
        <w:t xml:space="preserve"> </w:t>
      </w:r>
      <w:proofErr w:type="spellStart"/>
      <w:r w:rsidR="00885287">
        <w:rPr>
          <w:rFonts w:ascii="Times New Roman" w:hAnsi="Times New Roman" w:cs="Times New Roman"/>
          <w:sz w:val="24"/>
          <w:szCs w:val="24"/>
        </w:rPr>
        <w:t>dialihkan</w:t>
      </w:r>
      <w:proofErr w:type="spellEnd"/>
      <w:r w:rsidR="00885287">
        <w:rPr>
          <w:rFonts w:ascii="Times New Roman" w:hAnsi="Times New Roman" w:cs="Times New Roman"/>
          <w:sz w:val="24"/>
          <w:szCs w:val="24"/>
        </w:rPr>
        <w:t xml:space="preserve"> </w:t>
      </w:r>
      <w:proofErr w:type="spellStart"/>
      <w:r w:rsidR="00885287">
        <w:rPr>
          <w:rFonts w:ascii="Times New Roman" w:hAnsi="Times New Roman" w:cs="Times New Roman"/>
          <w:sz w:val="24"/>
          <w:szCs w:val="24"/>
        </w:rPr>
        <w:t>menjadi</w:t>
      </w:r>
      <w:proofErr w:type="spellEnd"/>
      <w:r w:rsidR="00885287">
        <w:rPr>
          <w:rFonts w:ascii="Times New Roman" w:hAnsi="Times New Roman" w:cs="Times New Roman"/>
          <w:sz w:val="24"/>
          <w:szCs w:val="24"/>
        </w:rPr>
        <w:t xml:space="preserve"> </w:t>
      </w:r>
      <w:proofErr w:type="spellStart"/>
      <w:r w:rsidR="00885287">
        <w:rPr>
          <w:rFonts w:ascii="Times New Roman" w:hAnsi="Times New Roman" w:cs="Times New Roman"/>
          <w:sz w:val="24"/>
          <w:szCs w:val="24"/>
        </w:rPr>
        <w:t>pajak</w:t>
      </w:r>
      <w:proofErr w:type="spellEnd"/>
      <w:r w:rsidR="00885287">
        <w:rPr>
          <w:rFonts w:ascii="Times New Roman" w:hAnsi="Times New Roman" w:cs="Times New Roman"/>
          <w:sz w:val="24"/>
          <w:szCs w:val="24"/>
        </w:rPr>
        <w:t xml:space="preserve"> </w:t>
      </w:r>
      <w:proofErr w:type="spellStart"/>
      <w:r w:rsidR="00885287">
        <w:rPr>
          <w:rFonts w:ascii="Times New Roman" w:hAnsi="Times New Roman" w:cs="Times New Roman"/>
          <w:sz w:val="24"/>
          <w:szCs w:val="24"/>
        </w:rPr>
        <w:t>daerah</w:t>
      </w:r>
      <w:proofErr w:type="spellEnd"/>
      <w:r w:rsidR="00885287">
        <w:rPr>
          <w:rFonts w:ascii="Times New Roman" w:hAnsi="Times New Roman" w:cs="Times New Roman"/>
          <w:sz w:val="24"/>
          <w:szCs w:val="24"/>
        </w:rPr>
        <w:t xml:space="preserve">. </w:t>
      </w:r>
      <w:proofErr w:type="spellStart"/>
      <w:r w:rsidR="00885287">
        <w:rPr>
          <w:rFonts w:ascii="Times New Roman" w:hAnsi="Times New Roman" w:cs="Times New Roman"/>
          <w:sz w:val="24"/>
          <w:szCs w:val="24"/>
        </w:rPr>
        <w:t>Berdasarkan</w:t>
      </w:r>
      <w:proofErr w:type="spellEnd"/>
      <w:r w:rsidR="00885287">
        <w:rPr>
          <w:rFonts w:ascii="Times New Roman" w:hAnsi="Times New Roman" w:cs="Times New Roman"/>
          <w:sz w:val="24"/>
          <w:szCs w:val="24"/>
        </w:rPr>
        <w:t xml:space="preserve"> </w:t>
      </w:r>
      <w:proofErr w:type="spellStart"/>
      <w:r w:rsidR="00885287" w:rsidRPr="00885287">
        <w:rPr>
          <w:rFonts w:ascii="Times New Roman" w:hAnsi="Times New Roman" w:cs="Times New Roman"/>
          <w:sz w:val="24"/>
          <w:szCs w:val="24"/>
        </w:rPr>
        <w:t>Undang-Undang</w:t>
      </w:r>
      <w:proofErr w:type="spellEnd"/>
      <w:r w:rsidR="00885287" w:rsidRPr="00885287">
        <w:rPr>
          <w:rFonts w:ascii="Times New Roman" w:hAnsi="Times New Roman" w:cs="Times New Roman"/>
          <w:sz w:val="24"/>
          <w:szCs w:val="24"/>
        </w:rPr>
        <w:t xml:space="preserve"> </w:t>
      </w:r>
      <w:proofErr w:type="spellStart"/>
      <w:r w:rsidR="00885287" w:rsidRPr="00885287">
        <w:rPr>
          <w:rFonts w:ascii="Times New Roman" w:hAnsi="Times New Roman" w:cs="Times New Roman"/>
          <w:sz w:val="24"/>
          <w:szCs w:val="24"/>
        </w:rPr>
        <w:t>Nomor</w:t>
      </w:r>
      <w:proofErr w:type="spellEnd"/>
      <w:r w:rsidR="00885287" w:rsidRPr="00885287">
        <w:rPr>
          <w:rFonts w:ascii="Times New Roman" w:hAnsi="Times New Roman" w:cs="Times New Roman"/>
          <w:sz w:val="24"/>
          <w:szCs w:val="24"/>
        </w:rPr>
        <w:t xml:space="preserve"> 28 </w:t>
      </w:r>
      <w:proofErr w:type="spellStart"/>
      <w:r w:rsidR="00885287" w:rsidRPr="00885287">
        <w:rPr>
          <w:rFonts w:ascii="Times New Roman" w:hAnsi="Times New Roman" w:cs="Times New Roman"/>
          <w:sz w:val="24"/>
          <w:szCs w:val="24"/>
        </w:rPr>
        <w:t>Tahun</w:t>
      </w:r>
      <w:proofErr w:type="spellEnd"/>
      <w:r w:rsidR="00885287" w:rsidRPr="00885287">
        <w:rPr>
          <w:rFonts w:ascii="Times New Roman" w:hAnsi="Times New Roman" w:cs="Times New Roman"/>
          <w:sz w:val="24"/>
          <w:szCs w:val="24"/>
        </w:rPr>
        <w:t xml:space="preserve"> 2009 </w:t>
      </w:r>
      <w:proofErr w:type="spellStart"/>
      <w:r w:rsidR="00885287" w:rsidRPr="00885287">
        <w:rPr>
          <w:rFonts w:ascii="Times New Roman" w:hAnsi="Times New Roman" w:cs="Times New Roman"/>
          <w:sz w:val="24"/>
          <w:szCs w:val="24"/>
        </w:rPr>
        <w:t>tentang</w:t>
      </w:r>
      <w:proofErr w:type="spellEnd"/>
      <w:r w:rsidR="00885287" w:rsidRPr="00885287">
        <w:rPr>
          <w:rFonts w:ascii="Times New Roman" w:hAnsi="Times New Roman" w:cs="Times New Roman"/>
          <w:sz w:val="24"/>
          <w:szCs w:val="24"/>
        </w:rPr>
        <w:t xml:space="preserve"> Pajak Daerah dan </w:t>
      </w:r>
      <w:proofErr w:type="spellStart"/>
      <w:r w:rsidR="00885287" w:rsidRPr="00885287">
        <w:rPr>
          <w:rFonts w:ascii="Times New Roman" w:hAnsi="Times New Roman" w:cs="Times New Roman"/>
          <w:sz w:val="24"/>
          <w:szCs w:val="24"/>
        </w:rPr>
        <w:t>Retribusi</w:t>
      </w:r>
      <w:proofErr w:type="spellEnd"/>
      <w:r w:rsidR="00885287" w:rsidRPr="00885287">
        <w:rPr>
          <w:rFonts w:ascii="Times New Roman" w:hAnsi="Times New Roman" w:cs="Times New Roman"/>
          <w:sz w:val="24"/>
          <w:szCs w:val="24"/>
        </w:rPr>
        <w:t xml:space="preserve"> Daerah (PDRD)</w:t>
      </w:r>
      <w:r w:rsidR="00885287">
        <w:rPr>
          <w:rFonts w:ascii="Times New Roman" w:hAnsi="Times New Roman" w:cs="Times New Roman"/>
          <w:sz w:val="24"/>
          <w:szCs w:val="24"/>
        </w:rPr>
        <w:t xml:space="preserve">, </w:t>
      </w:r>
      <w:proofErr w:type="spellStart"/>
      <w:r w:rsidR="00885287">
        <w:rPr>
          <w:rFonts w:ascii="Times New Roman" w:hAnsi="Times New Roman" w:cs="Times New Roman"/>
          <w:sz w:val="24"/>
          <w:szCs w:val="24"/>
        </w:rPr>
        <w:t>pengelolaan</w:t>
      </w:r>
      <w:proofErr w:type="spellEnd"/>
      <w:r w:rsidR="00885287">
        <w:rPr>
          <w:rFonts w:ascii="Times New Roman" w:hAnsi="Times New Roman" w:cs="Times New Roman"/>
          <w:sz w:val="24"/>
          <w:szCs w:val="24"/>
        </w:rPr>
        <w:t xml:space="preserve"> Pajak Bumi dan </w:t>
      </w:r>
      <w:proofErr w:type="spellStart"/>
      <w:r w:rsidR="00885287">
        <w:rPr>
          <w:rFonts w:ascii="Times New Roman" w:hAnsi="Times New Roman" w:cs="Times New Roman"/>
          <w:sz w:val="24"/>
          <w:szCs w:val="24"/>
        </w:rPr>
        <w:t>Bangunan</w:t>
      </w:r>
      <w:proofErr w:type="spellEnd"/>
      <w:r w:rsidR="00885287">
        <w:rPr>
          <w:rFonts w:ascii="Times New Roman" w:hAnsi="Times New Roman" w:cs="Times New Roman"/>
          <w:sz w:val="24"/>
          <w:szCs w:val="24"/>
        </w:rPr>
        <w:t xml:space="preserve"> </w:t>
      </w:r>
      <w:proofErr w:type="spellStart"/>
      <w:r w:rsidR="00885287">
        <w:rPr>
          <w:rFonts w:ascii="Times New Roman" w:hAnsi="Times New Roman" w:cs="Times New Roman"/>
          <w:sz w:val="24"/>
          <w:szCs w:val="24"/>
        </w:rPr>
        <w:t>khususnya</w:t>
      </w:r>
      <w:proofErr w:type="spellEnd"/>
      <w:r w:rsidR="00885287">
        <w:rPr>
          <w:rFonts w:ascii="Times New Roman" w:hAnsi="Times New Roman" w:cs="Times New Roman"/>
          <w:sz w:val="24"/>
          <w:szCs w:val="24"/>
        </w:rPr>
        <w:t xml:space="preserve"> </w:t>
      </w:r>
      <w:proofErr w:type="spellStart"/>
      <w:r w:rsidR="00885287">
        <w:rPr>
          <w:rFonts w:ascii="Times New Roman" w:hAnsi="Times New Roman" w:cs="Times New Roman"/>
          <w:sz w:val="24"/>
          <w:szCs w:val="24"/>
        </w:rPr>
        <w:t>sektor</w:t>
      </w:r>
      <w:proofErr w:type="spellEnd"/>
      <w:r w:rsidR="00885287">
        <w:rPr>
          <w:rFonts w:ascii="Times New Roman" w:hAnsi="Times New Roman" w:cs="Times New Roman"/>
          <w:sz w:val="24"/>
          <w:szCs w:val="24"/>
        </w:rPr>
        <w:t xml:space="preserve"> </w:t>
      </w:r>
      <w:proofErr w:type="spellStart"/>
      <w:r w:rsidR="00885287">
        <w:rPr>
          <w:rFonts w:ascii="Times New Roman" w:hAnsi="Times New Roman" w:cs="Times New Roman"/>
          <w:sz w:val="24"/>
          <w:szCs w:val="24"/>
        </w:rPr>
        <w:t>pedesaan</w:t>
      </w:r>
      <w:proofErr w:type="spellEnd"/>
      <w:r w:rsidR="00885287">
        <w:rPr>
          <w:rFonts w:ascii="Times New Roman" w:hAnsi="Times New Roman" w:cs="Times New Roman"/>
          <w:sz w:val="24"/>
          <w:szCs w:val="24"/>
        </w:rPr>
        <w:t xml:space="preserve"> dan </w:t>
      </w:r>
      <w:proofErr w:type="spellStart"/>
      <w:r w:rsidR="00885287">
        <w:rPr>
          <w:rFonts w:ascii="Times New Roman" w:hAnsi="Times New Roman" w:cs="Times New Roman"/>
          <w:sz w:val="24"/>
          <w:szCs w:val="24"/>
        </w:rPr>
        <w:t>perkotaan</w:t>
      </w:r>
      <w:proofErr w:type="spellEnd"/>
      <w:r w:rsidR="00885287">
        <w:rPr>
          <w:rFonts w:ascii="Times New Roman" w:hAnsi="Times New Roman" w:cs="Times New Roman"/>
          <w:sz w:val="24"/>
          <w:szCs w:val="24"/>
        </w:rPr>
        <w:t xml:space="preserve"> </w:t>
      </w:r>
      <w:proofErr w:type="spellStart"/>
      <w:r w:rsidR="00885287">
        <w:rPr>
          <w:rFonts w:ascii="Times New Roman" w:hAnsi="Times New Roman" w:cs="Times New Roman"/>
          <w:sz w:val="24"/>
          <w:szCs w:val="24"/>
        </w:rPr>
        <w:t>dialihkan</w:t>
      </w:r>
      <w:proofErr w:type="spellEnd"/>
      <w:r w:rsidR="00885287">
        <w:rPr>
          <w:rFonts w:ascii="Times New Roman" w:hAnsi="Times New Roman" w:cs="Times New Roman"/>
          <w:sz w:val="24"/>
          <w:szCs w:val="24"/>
        </w:rPr>
        <w:t xml:space="preserve"> </w:t>
      </w:r>
      <w:proofErr w:type="spellStart"/>
      <w:r w:rsidR="00885287">
        <w:rPr>
          <w:rFonts w:ascii="Times New Roman" w:hAnsi="Times New Roman" w:cs="Times New Roman"/>
          <w:sz w:val="24"/>
          <w:szCs w:val="24"/>
        </w:rPr>
        <w:t>kepemerintah</w:t>
      </w:r>
      <w:proofErr w:type="spellEnd"/>
      <w:r w:rsidR="00885287">
        <w:rPr>
          <w:rFonts w:ascii="Times New Roman" w:hAnsi="Times New Roman" w:cs="Times New Roman"/>
          <w:sz w:val="24"/>
          <w:szCs w:val="24"/>
        </w:rPr>
        <w:t xml:space="preserve"> </w:t>
      </w:r>
      <w:proofErr w:type="spellStart"/>
      <w:r w:rsidR="00885287">
        <w:rPr>
          <w:rFonts w:ascii="Times New Roman" w:hAnsi="Times New Roman" w:cs="Times New Roman"/>
          <w:sz w:val="24"/>
          <w:szCs w:val="24"/>
        </w:rPr>
        <w:t>daerah</w:t>
      </w:r>
      <w:proofErr w:type="spellEnd"/>
      <w:r w:rsidR="00C21E72">
        <w:rPr>
          <w:rFonts w:ascii="Times New Roman" w:hAnsi="Times New Roman" w:cs="Times New Roman"/>
          <w:sz w:val="24"/>
          <w:szCs w:val="24"/>
        </w:rPr>
        <w:t xml:space="preserve"> (</w:t>
      </w:r>
      <w:proofErr w:type="spellStart"/>
      <w:r w:rsidR="00C21E72">
        <w:rPr>
          <w:rFonts w:ascii="Times New Roman" w:hAnsi="Times New Roman" w:cs="Times New Roman"/>
          <w:sz w:val="24"/>
          <w:szCs w:val="24"/>
        </w:rPr>
        <w:t>kabupaten</w:t>
      </w:r>
      <w:proofErr w:type="spellEnd"/>
      <w:r w:rsidR="00C21E72">
        <w:rPr>
          <w:rFonts w:ascii="Times New Roman" w:hAnsi="Times New Roman" w:cs="Times New Roman"/>
          <w:sz w:val="24"/>
          <w:szCs w:val="24"/>
        </w:rPr>
        <w:t>/</w:t>
      </w:r>
      <w:proofErr w:type="spellStart"/>
      <w:r w:rsidR="00C21E72">
        <w:rPr>
          <w:rFonts w:ascii="Times New Roman" w:hAnsi="Times New Roman" w:cs="Times New Roman"/>
          <w:sz w:val="24"/>
          <w:szCs w:val="24"/>
        </w:rPr>
        <w:t>kota</w:t>
      </w:r>
      <w:proofErr w:type="spellEnd"/>
      <w:r w:rsidR="00C21E72">
        <w:rPr>
          <w:rFonts w:ascii="Times New Roman" w:hAnsi="Times New Roman" w:cs="Times New Roman"/>
          <w:sz w:val="24"/>
          <w:szCs w:val="24"/>
        </w:rPr>
        <w:t xml:space="preserve">). </w:t>
      </w:r>
      <w:r w:rsidR="00C21E72" w:rsidRPr="00C21E72">
        <w:rPr>
          <w:rFonts w:ascii="Times New Roman" w:hAnsi="Times New Roman" w:cs="Times New Roman"/>
          <w:sz w:val="24"/>
          <w:szCs w:val="24"/>
        </w:rPr>
        <w:t xml:space="preserve">Hal </w:t>
      </w:r>
      <w:proofErr w:type="spellStart"/>
      <w:r w:rsidR="00C21E72" w:rsidRPr="00C21E72">
        <w:rPr>
          <w:rFonts w:ascii="Times New Roman" w:hAnsi="Times New Roman" w:cs="Times New Roman"/>
          <w:sz w:val="24"/>
          <w:szCs w:val="24"/>
        </w:rPr>
        <w:t>ini</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bertujuan</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untuk</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memberikan</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kewenangan</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lebih</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besar</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kepada</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pemerintah</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daerah</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dalam</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mengelola</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sumber</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pendapatan</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asli</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daerah</w:t>
      </w:r>
      <w:proofErr w:type="spellEnd"/>
      <w:r w:rsidR="00C21E72" w:rsidRPr="00C21E72">
        <w:rPr>
          <w:rFonts w:ascii="Times New Roman" w:hAnsi="Times New Roman" w:cs="Times New Roman"/>
          <w:sz w:val="24"/>
          <w:szCs w:val="24"/>
        </w:rPr>
        <w:t xml:space="preserve"> dan </w:t>
      </w:r>
      <w:proofErr w:type="spellStart"/>
      <w:r w:rsidR="00C21E72" w:rsidRPr="00C21E72">
        <w:rPr>
          <w:rFonts w:ascii="Times New Roman" w:hAnsi="Times New Roman" w:cs="Times New Roman"/>
          <w:sz w:val="24"/>
          <w:szCs w:val="24"/>
        </w:rPr>
        <w:t>meningkatkan</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efisiensi</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pelayanan</w:t>
      </w:r>
      <w:proofErr w:type="spellEnd"/>
      <w:r w:rsidR="00C21E72" w:rsidRPr="00C21E72">
        <w:rPr>
          <w:rFonts w:ascii="Times New Roman" w:hAnsi="Times New Roman" w:cs="Times New Roman"/>
          <w:sz w:val="24"/>
          <w:szCs w:val="24"/>
        </w:rPr>
        <w:t xml:space="preserve"> </w:t>
      </w:r>
      <w:proofErr w:type="spellStart"/>
      <w:r w:rsidR="00C21E72">
        <w:rPr>
          <w:rFonts w:ascii="Times New Roman" w:hAnsi="Times New Roman" w:cs="Times New Roman"/>
          <w:sz w:val="24"/>
          <w:szCs w:val="24"/>
        </w:rPr>
        <w:t>publik</w:t>
      </w:r>
      <w:proofErr w:type="spellEnd"/>
      <w:r w:rsid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Sebagai</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tindak</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lanjut</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dari</w:t>
      </w:r>
      <w:proofErr w:type="spellEnd"/>
      <w:r w:rsidR="00C21E72" w:rsidRPr="00C21E72">
        <w:rPr>
          <w:rFonts w:ascii="Times New Roman" w:hAnsi="Times New Roman" w:cs="Times New Roman"/>
          <w:sz w:val="24"/>
          <w:szCs w:val="24"/>
        </w:rPr>
        <w:t xml:space="preserve"> UU PDRD, </w:t>
      </w:r>
      <w:proofErr w:type="spellStart"/>
      <w:r w:rsidR="00C21E72" w:rsidRPr="00C21E72">
        <w:rPr>
          <w:rFonts w:ascii="Times New Roman" w:hAnsi="Times New Roman" w:cs="Times New Roman"/>
          <w:sz w:val="24"/>
          <w:szCs w:val="24"/>
        </w:rPr>
        <w:t>pemerintah</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lastRenderedPageBreak/>
        <w:t>mengeluarkan</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Peraturan</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Pemerintah</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Nomor</w:t>
      </w:r>
      <w:proofErr w:type="spellEnd"/>
      <w:r w:rsidR="00C21E72" w:rsidRPr="00C21E72">
        <w:rPr>
          <w:rFonts w:ascii="Times New Roman" w:hAnsi="Times New Roman" w:cs="Times New Roman"/>
          <w:sz w:val="24"/>
          <w:szCs w:val="24"/>
        </w:rPr>
        <w:t xml:space="preserve"> 55 </w:t>
      </w:r>
      <w:proofErr w:type="spellStart"/>
      <w:r w:rsidR="00C21E72" w:rsidRPr="00C21E72">
        <w:rPr>
          <w:rFonts w:ascii="Times New Roman" w:hAnsi="Times New Roman" w:cs="Times New Roman"/>
          <w:sz w:val="24"/>
          <w:szCs w:val="24"/>
        </w:rPr>
        <w:t>Tahun</w:t>
      </w:r>
      <w:proofErr w:type="spellEnd"/>
      <w:r w:rsidR="00C21E72" w:rsidRPr="00C21E72">
        <w:rPr>
          <w:rFonts w:ascii="Times New Roman" w:hAnsi="Times New Roman" w:cs="Times New Roman"/>
          <w:sz w:val="24"/>
          <w:szCs w:val="24"/>
        </w:rPr>
        <w:t xml:space="preserve"> 2016 </w:t>
      </w:r>
      <w:proofErr w:type="spellStart"/>
      <w:r w:rsidR="00C21E72" w:rsidRPr="00C21E72">
        <w:rPr>
          <w:rFonts w:ascii="Times New Roman" w:hAnsi="Times New Roman" w:cs="Times New Roman"/>
          <w:sz w:val="24"/>
          <w:szCs w:val="24"/>
        </w:rPr>
        <w:t>tentang</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Ketentuan</w:t>
      </w:r>
      <w:proofErr w:type="spellEnd"/>
      <w:r w:rsidR="00C21E72" w:rsidRPr="00C21E72">
        <w:rPr>
          <w:rFonts w:ascii="Times New Roman" w:hAnsi="Times New Roman" w:cs="Times New Roman"/>
          <w:sz w:val="24"/>
          <w:szCs w:val="24"/>
        </w:rPr>
        <w:t xml:space="preserve"> Umum dan Tata Cara </w:t>
      </w:r>
      <w:proofErr w:type="spellStart"/>
      <w:r w:rsidR="00C21E72" w:rsidRPr="00C21E72">
        <w:rPr>
          <w:rFonts w:ascii="Times New Roman" w:hAnsi="Times New Roman" w:cs="Times New Roman"/>
          <w:sz w:val="24"/>
          <w:szCs w:val="24"/>
        </w:rPr>
        <w:t>Pemungutan</w:t>
      </w:r>
      <w:proofErr w:type="spellEnd"/>
      <w:r w:rsidR="00C21E72" w:rsidRPr="00C21E72">
        <w:rPr>
          <w:rFonts w:ascii="Times New Roman" w:hAnsi="Times New Roman" w:cs="Times New Roman"/>
          <w:sz w:val="24"/>
          <w:szCs w:val="24"/>
        </w:rPr>
        <w:t xml:space="preserve"> Pajak Daerah. </w:t>
      </w:r>
      <w:proofErr w:type="spellStart"/>
      <w:r w:rsidR="00C21E72" w:rsidRPr="00C21E72">
        <w:rPr>
          <w:rFonts w:ascii="Times New Roman" w:hAnsi="Times New Roman" w:cs="Times New Roman"/>
          <w:sz w:val="24"/>
          <w:szCs w:val="24"/>
        </w:rPr>
        <w:t>Peraturan</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ini</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menetapkan</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ketentuan</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teknis</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mengenai</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pemungutan</w:t>
      </w:r>
      <w:proofErr w:type="spellEnd"/>
      <w:r w:rsidR="00C21E72" w:rsidRPr="00C21E72">
        <w:rPr>
          <w:rFonts w:ascii="Times New Roman" w:hAnsi="Times New Roman" w:cs="Times New Roman"/>
          <w:sz w:val="24"/>
          <w:szCs w:val="24"/>
        </w:rPr>
        <w:t xml:space="preserve"> PBB-P2, </w:t>
      </w:r>
      <w:proofErr w:type="spellStart"/>
      <w:r w:rsidR="00C21E72" w:rsidRPr="00C21E72">
        <w:rPr>
          <w:rFonts w:ascii="Times New Roman" w:hAnsi="Times New Roman" w:cs="Times New Roman"/>
          <w:sz w:val="24"/>
          <w:szCs w:val="24"/>
        </w:rPr>
        <w:t>termasuk</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penetapan</w:t>
      </w:r>
      <w:proofErr w:type="spellEnd"/>
      <w:r w:rsidR="00C21E72" w:rsidRPr="00C21E72">
        <w:rPr>
          <w:rFonts w:ascii="Times New Roman" w:hAnsi="Times New Roman" w:cs="Times New Roman"/>
          <w:sz w:val="24"/>
          <w:szCs w:val="24"/>
        </w:rPr>
        <w:t xml:space="preserve"> Nilai Jual </w:t>
      </w:r>
      <w:proofErr w:type="spellStart"/>
      <w:r w:rsidR="00C21E72" w:rsidRPr="00C21E72">
        <w:rPr>
          <w:rFonts w:ascii="Times New Roman" w:hAnsi="Times New Roman" w:cs="Times New Roman"/>
          <w:sz w:val="24"/>
          <w:szCs w:val="24"/>
        </w:rPr>
        <w:t>Objek</w:t>
      </w:r>
      <w:proofErr w:type="spellEnd"/>
      <w:r w:rsidR="00C21E72" w:rsidRPr="00C21E72">
        <w:rPr>
          <w:rFonts w:ascii="Times New Roman" w:hAnsi="Times New Roman" w:cs="Times New Roman"/>
          <w:sz w:val="24"/>
          <w:szCs w:val="24"/>
        </w:rPr>
        <w:t xml:space="preserve"> Pajak (NJOP) oleh </w:t>
      </w:r>
      <w:proofErr w:type="spellStart"/>
      <w:r w:rsidR="00C21E72" w:rsidRPr="00C21E72">
        <w:rPr>
          <w:rFonts w:ascii="Times New Roman" w:hAnsi="Times New Roman" w:cs="Times New Roman"/>
          <w:sz w:val="24"/>
          <w:szCs w:val="24"/>
        </w:rPr>
        <w:t>kepala</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daerah</w:t>
      </w:r>
      <w:proofErr w:type="spellEnd"/>
      <w:r w:rsidR="00C21E72" w:rsidRPr="00C21E72">
        <w:rPr>
          <w:rFonts w:ascii="Times New Roman" w:hAnsi="Times New Roman" w:cs="Times New Roman"/>
          <w:sz w:val="24"/>
          <w:szCs w:val="24"/>
        </w:rPr>
        <w:t xml:space="preserve">, yang </w:t>
      </w:r>
      <w:proofErr w:type="spellStart"/>
      <w:r w:rsidR="00C21E72" w:rsidRPr="00C21E72">
        <w:rPr>
          <w:rFonts w:ascii="Times New Roman" w:hAnsi="Times New Roman" w:cs="Times New Roman"/>
          <w:sz w:val="24"/>
          <w:szCs w:val="24"/>
        </w:rPr>
        <w:t>sebelumnya</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merupakan</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kewenangan</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pemerintah</w:t>
      </w:r>
      <w:proofErr w:type="spellEnd"/>
      <w:r w:rsidR="00C21E72" w:rsidRPr="00C21E72">
        <w:rPr>
          <w:rFonts w:ascii="Times New Roman" w:hAnsi="Times New Roman" w:cs="Times New Roman"/>
          <w:sz w:val="24"/>
          <w:szCs w:val="24"/>
        </w:rPr>
        <w:t xml:space="preserve"> </w:t>
      </w:r>
      <w:proofErr w:type="spellStart"/>
      <w:r w:rsidR="00C21E72" w:rsidRPr="00C21E72">
        <w:rPr>
          <w:rFonts w:ascii="Times New Roman" w:hAnsi="Times New Roman" w:cs="Times New Roman"/>
          <w:sz w:val="24"/>
          <w:szCs w:val="24"/>
        </w:rPr>
        <w:t>pusat</w:t>
      </w:r>
      <w:proofErr w:type="spellEnd"/>
      <w:r w:rsidR="00C21E72" w:rsidRPr="00C21E72">
        <w:rPr>
          <w:rFonts w:ascii="Times New Roman" w:hAnsi="Times New Roman" w:cs="Times New Roman"/>
          <w:sz w:val="24"/>
          <w:szCs w:val="24"/>
        </w:rPr>
        <w:t xml:space="preserve">. </w:t>
      </w:r>
    </w:p>
    <w:p w14:paraId="1F0AD1BF" w14:textId="4EAF90FC" w:rsidR="00C21E72" w:rsidRPr="008512DB" w:rsidRDefault="00704AD8" w:rsidP="0063521E">
      <w:pPr>
        <w:pStyle w:val="Heading3"/>
      </w:pPr>
      <w:bookmarkStart w:id="47" w:name="_Toc207740079"/>
      <w:bookmarkStart w:id="48" w:name="_Toc207748707"/>
      <w:bookmarkStart w:id="49" w:name="_Toc215040301"/>
      <w:r w:rsidRPr="008512DB">
        <w:t xml:space="preserve">2.1.3 </w:t>
      </w:r>
      <w:proofErr w:type="spellStart"/>
      <w:r w:rsidR="00C21E72" w:rsidRPr="008512DB">
        <w:t>Kepatuhan</w:t>
      </w:r>
      <w:proofErr w:type="spellEnd"/>
      <w:r w:rsidR="00C21E72" w:rsidRPr="008512DB">
        <w:t xml:space="preserve"> Wajib Pajak</w:t>
      </w:r>
      <w:bookmarkEnd w:id="47"/>
      <w:bookmarkEnd w:id="48"/>
      <w:bookmarkEnd w:id="49"/>
    </w:p>
    <w:p w14:paraId="1CEFE969" w14:textId="1D92057A" w:rsidR="00C21E72" w:rsidRDefault="00020006" w:rsidP="00FA54D6">
      <w:pPr>
        <w:spacing w:after="0" w:line="480" w:lineRule="auto"/>
        <w:ind w:left="720" w:firstLine="720"/>
        <w:jc w:val="both"/>
        <w:rPr>
          <w:rFonts w:ascii="Times New Roman" w:hAnsi="Times New Roman" w:cs="Times New Roman"/>
          <w:sz w:val="24"/>
          <w:szCs w:val="24"/>
        </w:rPr>
      </w:pPr>
      <w:proofErr w:type="spellStart"/>
      <w:r w:rsidRPr="00020006">
        <w:rPr>
          <w:rFonts w:ascii="Times New Roman" w:hAnsi="Times New Roman" w:cs="Times New Roman"/>
          <w:sz w:val="24"/>
          <w:szCs w:val="24"/>
        </w:rPr>
        <w:t>Menurut</w:t>
      </w:r>
      <w:proofErr w:type="spellEnd"/>
      <w:r w:rsidRPr="00020006">
        <w:rPr>
          <w:rFonts w:ascii="Times New Roman" w:hAnsi="Times New Roman" w:cs="Times New Roman"/>
          <w:sz w:val="24"/>
          <w:szCs w:val="24"/>
        </w:rPr>
        <w:t xml:space="preserve"> KBBI (Kamus Besar Bahasa Indonesia) </w:t>
      </w:r>
      <w:proofErr w:type="spellStart"/>
      <w:r w:rsidRPr="00020006">
        <w:rPr>
          <w:rFonts w:ascii="Times New Roman" w:hAnsi="Times New Roman" w:cs="Times New Roman"/>
          <w:sz w:val="24"/>
          <w:szCs w:val="24"/>
        </w:rPr>
        <w:t>kepatuhan</w:t>
      </w:r>
      <w:proofErr w:type="spellEnd"/>
      <w:r w:rsidRPr="00020006">
        <w:rPr>
          <w:rFonts w:ascii="Times New Roman" w:hAnsi="Times New Roman" w:cs="Times New Roman"/>
          <w:sz w:val="24"/>
          <w:szCs w:val="24"/>
        </w:rPr>
        <w:t xml:space="preserve"> </w:t>
      </w:r>
      <w:proofErr w:type="spellStart"/>
      <w:r w:rsidRPr="00020006">
        <w:rPr>
          <w:rFonts w:ascii="Times New Roman" w:hAnsi="Times New Roman" w:cs="Times New Roman"/>
          <w:sz w:val="24"/>
          <w:szCs w:val="24"/>
        </w:rPr>
        <w:t>berasal</w:t>
      </w:r>
      <w:proofErr w:type="spellEnd"/>
      <w:r w:rsidRPr="00020006">
        <w:rPr>
          <w:rFonts w:ascii="Times New Roman" w:hAnsi="Times New Roman" w:cs="Times New Roman"/>
          <w:sz w:val="24"/>
          <w:szCs w:val="24"/>
        </w:rPr>
        <w:t xml:space="preserve"> </w:t>
      </w:r>
      <w:proofErr w:type="spellStart"/>
      <w:r w:rsidRPr="00020006">
        <w:rPr>
          <w:rFonts w:ascii="Times New Roman" w:hAnsi="Times New Roman" w:cs="Times New Roman"/>
          <w:sz w:val="24"/>
          <w:szCs w:val="24"/>
        </w:rPr>
        <w:t>dari</w:t>
      </w:r>
      <w:proofErr w:type="spellEnd"/>
      <w:r w:rsidRPr="00020006">
        <w:rPr>
          <w:rFonts w:ascii="Times New Roman" w:hAnsi="Times New Roman" w:cs="Times New Roman"/>
          <w:sz w:val="24"/>
          <w:szCs w:val="24"/>
        </w:rPr>
        <w:t xml:space="preserve"> kata </w:t>
      </w:r>
      <w:proofErr w:type="spellStart"/>
      <w:r w:rsidRPr="00020006">
        <w:rPr>
          <w:rFonts w:ascii="Times New Roman" w:hAnsi="Times New Roman" w:cs="Times New Roman"/>
          <w:sz w:val="24"/>
          <w:szCs w:val="24"/>
        </w:rPr>
        <w:t>dasar</w:t>
      </w:r>
      <w:proofErr w:type="spellEnd"/>
      <w:r w:rsidRPr="00020006">
        <w:rPr>
          <w:rFonts w:ascii="Times New Roman" w:hAnsi="Times New Roman" w:cs="Times New Roman"/>
          <w:sz w:val="24"/>
          <w:szCs w:val="24"/>
        </w:rPr>
        <w:t xml:space="preserve"> </w:t>
      </w:r>
      <w:proofErr w:type="spellStart"/>
      <w:r w:rsidRPr="00020006">
        <w:rPr>
          <w:rFonts w:ascii="Times New Roman" w:hAnsi="Times New Roman" w:cs="Times New Roman"/>
          <w:sz w:val="24"/>
          <w:szCs w:val="24"/>
        </w:rPr>
        <w:t>patuh</w:t>
      </w:r>
      <w:proofErr w:type="spellEnd"/>
      <w:r w:rsidRPr="00020006">
        <w:rPr>
          <w:rFonts w:ascii="Times New Roman" w:hAnsi="Times New Roman" w:cs="Times New Roman"/>
          <w:sz w:val="24"/>
          <w:szCs w:val="24"/>
        </w:rPr>
        <w:t xml:space="preserve"> yang </w:t>
      </w:r>
      <w:proofErr w:type="spellStart"/>
      <w:r w:rsidRPr="00020006">
        <w:rPr>
          <w:rFonts w:ascii="Times New Roman" w:hAnsi="Times New Roman" w:cs="Times New Roman"/>
          <w:sz w:val="24"/>
          <w:szCs w:val="24"/>
        </w:rPr>
        <w:t>berarti</w:t>
      </w:r>
      <w:proofErr w:type="spellEnd"/>
      <w:r w:rsidRPr="00020006">
        <w:rPr>
          <w:rFonts w:ascii="Times New Roman" w:hAnsi="Times New Roman" w:cs="Times New Roman"/>
          <w:sz w:val="24"/>
          <w:szCs w:val="24"/>
        </w:rPr>
        <w:t xml:space="preserve"> </w:t>
      </w:r>
      <w:proofErr w:type="spellStart"/>
      <w:r w:rsidRPr="00020006">
        <w:rPr>
          <w:rFonts w:ascii="Times New Roman" w:hAnsi="Times New Roman" w:cs="Times New Roman"/>
          <w:sz w:val="24"/>
          <w:szCs w:val="24"/>
        </w:rPr>
        <w:t>taat</w:t>
      </w:r>
      <w:proofErr w:type="spellEnd"/>
      <w:r w:rsidRPr="00020006">
        <w:rPr>
          <w:rFonts w:ascii="Times New Roman" w:hAnsi="Times New Roman" w:cs="Times New Roman"/>
          <w:sz w:val="24"/>
          <w:szCs w:val="24"/>
        </w:rPr>
        <w:t xml:space="preserve"> pada </w:t>
      </w:r>
      <w:proofErr w:type="spellStart"/>
      <w:r w:rsidRPr="00020006">
        <w:rPr>
          <w:rFonts w:ascii="Times New Roman" w:hAnsi="Times New Roman" w:cs="Times New Roman"/>
          <w:sz w:val="24"/>
          <w:szCs w:val="24"/>
        </w:rPr>
        <w:t>perintah</w:t>
      </w:r>
      <w:proofErr w:type="spellEnd"/>
      <w:r w:rsidRPr="00020006">
        <w:rPr>
          <w:rFonts w:ascii="Times New Roman" w:hAnsi="Times New Roman" w:cs="Times New Roman"/>
          <w:sz w:val="24"/>
          <w:szCs w:val="24"/>
        </w:rPr>
        <w:t xml:space="preserve">, </w:t>
      </w:r>
      <w:proofErr w:type="spellStart"/>
      <w:r w:rsidRPr="00020006">
        <w:rPr>
          <w:rFonts w:ascii="Times New Roman" w:hAnsi="Times New Roman" w:cs="Times New Roman"/>
          <w:sz w:val="24"/>
          <w:szCs w:val="24"/>
        </w:rPr>
        <w:t>aturan</w:t>
      </w:r>
      <w:proofErr w:type="spellEnd"/>
      <w:r w:rsidRPr="00020006">
        <w:rPr>
          <w:rFonts w:ascii="Times New Roman" w:hAnsi="Times New Roman" w:cs="Times New Roman"/>
          <w:sz w:val="24"/>
          <w:szCs w:val="24"/>
        </w:rPr>
        <w:t xml:space="preserve"> dan </w:t>
      </w:r>
      <w:proofErr w:type="spellStart"/>
      <w:r w:rsidRPr="00020006">
        <w:rPr>
          <w:rFonts w:ascii="Times New Roman" w:hAnsi="Times New Roman" w:cs="Times New Roman"/>
          <w:sz w:val="24"/>
          <w:szCs w:val="24"/>
        </w:rPr>
        <w:t>sebagainya</w:t>
      </w:r>
      <w:proofErr w:type="spellEnd"/>
      <w:r w:rsidRPr="00020006">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Menurut</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Nurmantu</w:t>
      </w:r>
      <w:proofErr w:type="spellEnd"/>
      <w:r w:rsidR="00E634DC">
        <w:rPr>
          <w:rFonts w:ascii="Times New Roman" w:hAnsi="Times New Roman" w:cs="Times New Roman"/>
          <w:sz w:val="24"/>
          <w:szCs w:val="24"/>
        </w:rPr>
        <w:t xml:space="preserve"> (</w:t>
      </w:r>
      <w:r w:rsidR="0004254E">
        <w:rPr>
          <w:rFonts w:ascii="Times New Roman" w:hAnsi="Times New Roman" w:cs="Times New Roman"/>
          <w:sz w:val="24"/>
          <w:szCs w:val="24"/>
        </w:rPr>
        <w:t>2003)</w:t>
      </w:r>
      <w:r w:rsidR="00C63F9A">
        <w:rPr>
          <w:rFonts w:ascii="Times New Roman" w:hAnsi="Times New Roman" w:cs="Times New Roman"/>
          <w:sz w:val="24"/>
          <w:szCs w:val="24"/>
        </w:rPr>
        <w:t xml:space="preserve"> </w:t>
      </w:r>
      <w:proofErr w:type="spellStart"/>
      <w:r w:rsidR="0004254E">
        <w:rPr>
          <w:rFonts w:ascii="Times New Roman" w:hAnsi="Times New Roman" w:cs="Times New Roman"/>
          <w:sz w:val="24"/>
          <w:szCs w:val="24"/>
        </w:rPr>
        <w:t>dalam</w:t>
      </w:r>
      <w:proofErr w:type="spellEnd"/>
      <w:r w:rsidR="00C63F9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"/>
          <w:id w:val="-763764798"/>
          <w:placeholder>
            <w:docPart w:val="DefaultPlaceholder_-1854013440"/>
          </w:placeholder>
        </w:sdtPr>
        <w:sdtContent>
          <w:r w:rsidR="00927E5E" w:rsidRPr="00927E5E">
            <w:rPr>
              <w:rFonts w:ascii="Times New Roman" w:hAnsi="Times New Roman" w:cs="Times New Roman"/>
              <w:color w:val="000000"/>
              <w:sz w:val="24"/>
              <w:szCs w:val="24"/>
            </w:rPr>
            <w:t>Ahmad Ardiyansyah (2016)</w:t>
          </w:r>
        </w:sdtContent>
      </w:sdt>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kepatuhan</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dapat</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didefinisikan</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sebagai</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suatu</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keadaan</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dimana</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wajib</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pajak</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menjalankan</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kewajibnya</w:t>
      </w:r>
      <w:proofErr w:type="spellEnd"/>
      <w:r w:rsidR="00C63F9A">
        <w:rPr>
          <w:rFonts w:ascii="Times New Roman" w:hAnsi="Times New Roman" w:cs="Times New Roman"/>
          <w:sz w:val="24"/>
          <w:szCs w:val="24"/>
        </w:rPr>
        <w:t xml:space="preserve"> dan </w:t>
      </w:r>
      <w:proofErr w:type="spellStart"/>
      <w:r w:rsidR="00C63F9A">
        <w:rPr>
          <w:rFonts w:ascii="Times New Roman" w:hAnsi="Times New Roman" w:cs="Times New Roman"/>
          <w:sz w:val="24"/>
          <w:szCs w:val="24"/>
        </w:rPr>
        <w:t>melaksanakan</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hak</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perpajakannya</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Berdasarkan</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hal</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tersebut</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kepatuhan</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berarti</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keadaan</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dimana</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wajib</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pajak</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taat</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terhadap</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segala</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peraturan</w:t>
      </w:r>
      <w:proofErr w:type="spellEnd"/>
      <w:r w:rsidR="00C63F9A">
        <w:rPr>
          <w:rFonts w:ascii="Times New Roman" w:hAnsi="Times New Roman" w:cs="Times New Roman"/>
          <w:sz w:val="24"/>
          <w:szCs w:val="24"/>
        </w:rPr>
        <w:t xml:space="preserve"> dan </w:t>
      </w:r>
      <w:proofErr w:type="spellStart"/>
      <w:r w:rsidR="00C63F9A">
        <w:rPr>
          <w:rFonts w:ascii="Times New Roman" w:hAnsi="Times New Roman" w:cs="Times New Roman"/>
          <w:sz w:val="24"/>
          <w:szCs w:val="24"/>
        </w:rPr>
        <w:t>undang-undang</w:t>
      </w:r>
      <w:proofErr w:type="spellEnd"/>
      <w:r w:rsidR="00C63F9A">
        <w:rPr>
          <w:rFonts w:ascii="Times New Roman" w:hAnsi="Times New Roman" w:cs="Times New Roman"/>
          <w:sz w:val="24"/>
          <w:szCs w:val="24"/>
        </w:rPr>
        <w:t xml:space="preserve"> </w:t>
      </w:r>
      <w:proofErr w:type="spellStart"/>
      <w:r w:rsidR="00C63F9A">
        <w:rPr>
          <w:rFonts w:ascii="Times New Roman" w:hAnsi="Times New Roman" w:cs="Times New Roman"/>
          <w:sz w:val="24"/>
          <w:szCs w:val="24"/>
        </w:rPr>
        <w:t>perpajakan</w:t>
      </w:r>
      <w:proofErr w:type="spellEnd"/>
      <w:r w:rsidR="00C63F9A">
        <w:rPr>
          <w:rFonts w:ascii="Times New Roman" w:hAnsi="Times New Roman" w:cs="Times New Roman"/>
          <w:sz w:val="24"/>
          <w:szCs w:val="24"/>
        </w:rPr>
        <w:t xml:space="preserve"> yang </w:t>
      </w:r>
      <w:proofErr w:type="spellStart"/>
      <w:r w:rsidR="00C63F9A">
        <w:rPr>
          <w:rFonts w:ascii="Times New Roman" w:hAnsi="Times New Roman" w:cs="Times New Roman"/>
          <w:sz w:val="24"/>
          <w:szCs w:val="24"/>
        </w:rPr>
        <w:t>berlaku</w:t>
      </w:r>
      <w:proofErr w:type="spellEnd"/>
      <w:r w:rsidR="00C63F9A">
        <w:rPr>
          <w:rFonts w:ascii="Times New Roman" w:hAnsi="Times New Roman" w:cs="Times New Roman"/>
          <w:sz w:val="24"/>
          <w:szCs w:val="24"/>
        </w:rPr>
        <w:t xml:space="preserve">. </w:t>
      </w:r>
    </w:p>
    <w:p w14:paraId="16B2EC69" w14:textId="12BE0555" w:rsidR="00DD7E98" w:rsidRDefault="00DD7E98" w:rsidP="00FA54D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Supriyanti</w:t>
      </w:r>
      <w:proofErr w:type="spellEnd"/>
      <w:r w:rsidR="00E634DC">
        <w:rPr>
          <w:rFonts w:ascii="Times New Roman" w:hAnsi="Times New Roman" w:cs="Times New Roman"/>
          <w:sz w:val="24"/>
          <w:szCs w:val="24"/>
        </w:rPr>
        <w:t xml:space="preserve"> (</w:t>
      </w:r>
      <w:r w:rsidR="0004254E">
        <w:rPr>
          <w:rFonts w:ascii="Times New Roman" w:hAnsi="Times New Roman" w:cs="Times New Roman"/>
          <w:sz w:val="24"/>
          <w:szCs w:val="24"/>
        </w:rPr>
        <w:t>2008)</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"/>
          <w:id w:val="1971473022"/>
          <w:placeholder>
            <w:docPart w:val="DefaultPlaceholder_-1854013440"/>
          </w:placeholder>
        </w:sdtPr>
        <w:sdtContent>
          <w:proofErr w:type="spellStart"/>
          <w:r w:rsidR="00927E5E" w:rsidRPr="00927E5E">
            <w:rPr>
              <w:rFonts w:ascii="Times New Roman" w:hAnsi="Times New Roman" w:cs="Times New Roman"/>
              <w:color w:val="000000"/>
              <w:sz w:val="24"/>
              <w:szCs w:val="24"/>
            </w:rPr>
            <w:t>Fita</w:t>
          </w:r>
          <w:proofErr w:type="spellEnd"/>
          <w:r w:rsidR="00927E5E" w:rsidRPr="00927E5E">
            <w:rPr>
              <w:rFonts w:ascii="Times New Roman" w:hAnsi="Times New Roman" w:cs="Times New Roman"/>
              <w:color w:val="000000"/>
              <w:sz w:val="24"/>
              <w:szCs w:val="24"/>
            </w:rPr>
            <w:t xml:space="preserve"> Fitrianingsih (2017)</w:t>
          </w:r>
        </w:sdtContent>
      </w:sdt>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nominal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kewajibannya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sidR="0004254E">
        <w:rPr>
          <w:rFonts w:ascii="Times New Roman" w:hAnsi="Times New Roman" w:cs="Times New Roman"/>
          <w:sz w:val="24"/>
          <w:szCs w:val="24"/>
        </w:rPr>
        <w:t xml:space="preserve">E. </w:t>
      </w:r>
      <w:proofErr w:type="spellStart"/>
      <w:r>
        <w:rPr>
          <w:rFonts w:ascii="Times New Roman" w:hAnsi="Times New Roman" w:cs="Times New Roman"/>
          <w:sz w:val="24"/>
          <w:szCs w:val="24"/>
        </w:rPr>
        <w:t>Eliyani</w:t>
      </w:r>
      <w:proofErr w:type="spellEnd"/>
      <w:r w:rsidR="00E634DC">
        <w:rPr>
          <w:rFonts w:ascii="Times New Roman" w:hAnsi="Times New Roman" w:cs="Times New Roman"/>
          <w:sz w:val="24"/>
          <w:szCs w:val="24"/>
        </w:rPr>
        <w:t xml:space="preserve"> (</w:t>
      </w:r>
      <w:r w:rsidR="0004254E">
        <w:rPr>
          <w:rFonts w:ascii="Times New Roman" w:hAnsi="Times New Roman" w:cs="Times New Roman"/>
          <w:sz w:val="24"/>
          <w:szCs w:val="24"/>
        </w:rPr>
        <w:t>1989)</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"/>
          <w:id w:val="-1088695795"/>
          <w:placeholder>
            <w:docPart w:val="DefaultPlaceholder_-1854013440"/>
          </w:placeholder>
        </w:sdtPr>
        <w:sdtContent>
          <w:proofErr w:type="spellStart"/>
          <w:r w:rsidR="00927E5E" w:rsidRPr="00927E5E">
            <w:rPr>
              <w:rFonts w:ascii="Times New Roman" w:hAnsi="Times New Roman" w:cs="Times New Roman"/>
              <w:color w:val="000000"/>
              <w:sz w:val="24"/>
              <w:szCs w:val="24"/>
            </w:rPr>
            <w:t>Fita</w:t>
          </w:r>
          <w:proofErr w:type="spellEnd"/>
          <w:r w:rsidR="00927E5E" w:rsidRPr="00927E5E">
            <w:rPr>
              <w:rFonts w:ascii="Times New Roman" w:hAnsi="Times New Roman" w:cs="Times New Roman"/>
              <w:color w:val="000000"/>
              <w:sz w:val="24"/>
              <w:szCs w:val="24"/>
            </w:rPr>
            <w:t xml:space="preserve"> Fitrianingsih (2017)</w:t>
          </w:r>
        </w:sdtContent>
      </w:sdt>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memasukan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terutang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membayarkan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terpenuhi</w:t>
      </w:r>
      <w:proofErr w:type="spellEnd"/>
      <w:r>
        <w:rPr>
          <w:rFonts w:ascii="Times New Roman" w:hAnsi="Times New Roman" w:cs="Times New Roman"/>
          <w:sz w:val="24"/>
          <w:szCs w:val="24"/>
        </w:rPr>
        <w:t xml:space="preserve">. </w:t>
      </w:r>
    </w:p>
    <w:p w14:paraId="0A2F6DF3" w14:textId="3233A02F" w:rsidR="00C63F9A" w:rsidRDefault="00C63F9A" w:rsidP="00FA54D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Nurmantu</w:t>
      </w:r>
      <w:proofErr w:type="spellEnd"/>
      <w:r w:rsidR="00C07CE8">
        <w:rPr>
          <w:rFonts w:ascii="Times New Roman" w:hAnsi="Times New Roman" w:cs="Times New Roman"/>
          <w:sz w:val="24"/>
          <w:szCs w:val="24"/>
        </w:rPr>
        <w:t xml:space="preserve"> </w:t>
      </w:r>
      <w:r w:rsidR="00E634DC">
        <w:rPr>
          <w:rFonts w:ascii="Times New Roman" w:hAnsi="Times New Roman" w:cs="Times New Roman"/>
          <w:sz w:val="24"/>
          <w:szCs w:val="24"/>
        </w:rPr>
        <w:t>(</w:t>
      </w:r>
      <w:r w:rsidR="0004254E">
        <w:rPr>
          <w:rFonts w:ascii="Times New Roman" w:hAnsi="Times New Roman" w:cs="Times New Roman"/>
          <w:sz w:val="24"/>
          <w:szCs w:val="24"/>
        </w:rPr>
        <w:t>2003)</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"/>
          <w:id w:val="-1011763482"/>
          <w:placeholder>
            <w:docPart w:val="DefaultPlaceholder_-1854013440"/>
          </w:placeholder>
        </w:sdtPr>
        <w:sdtContent>
          <w:r w:rsidR="00927E5E" w:rsidRPr="00927E5E">
            <w:rPr>
              <w:rFonts w:ascii="Times New Roman" w:hAnsi="Times New Roman" w:cs="Times New Roman"/>
              <w:color w:val="000000"/>
              <w:sz w:val="24"/>
              <w:szCs w:val="24"/>
            </w:rPr>
            <w:t>Ahmad Ardiyansyah (2016)</w:t>
          </w:r>
        </w:sdtContent>
      </w:sdt>
      <w:r>
        <w:rPr>
          <w:rFonts w:ascii="Times New Roman" w:hAnsi="Times New Roman" w:cs="Times New Roman"/>
          <w:sz w:val="24"/>
          <w:szCs w:val="24"/>
        </w:rPr>
        <w:t xml:space="preserve"> </w:t>
      </w:r>
      <w:proofErr w:type="spellStart"/>
      <w:r>
        <w:rPr>
          <w:rFonts w:ascii="Times New Roman" w:hAnsi="Times New Roman" w:cs="Times New Roman"/>
          <w:sz w:val="24"/>
          <w:szCs w:val="24"/>
        </w:rPr>
        <w:t>membagi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01F80FB1" w14:textId="267D372A" w:rsidR="00C63F9A" w:rsidRPr="00043376" w:rsidRDefault="00C63F9A">
      <w:pPr>
        <w:pStyle w:val="ListParagraph"/>
        <w:numPr>
          <w:ilvl w:val="0"/>
          <w:numId w:val="6"/>
        </w:numPr>
        <w:spacing w:after="0" w:line="480" w:lineRule="auto"/>
        <w:jc w:val="both"/>
        <w:rPr>
          <w:rFonts w:ascii="Times New Roman" w:hAnsi="Times New Roman" w:cs="Times New Roman"/>
          <w:sz w:val="24"/>
          <w:szCs w:val="24"/>
        </w:rPr>
      </w:pPr>
      <w:proofErr w:type="spellStart"/>
      <w:r w:rsidRPr="00043376">
        <w:rPr>
          <w:rFonts w:ascii="Times New Roman" w:hAnsi="Times New Roman" w:cs="Times New Roman"/>
          <w:sz w:val="24"/>
          <w:szCs w:val="24"/>
        </w:rPr>
        <w:t>Kepatuhan</w:t>
      </w:r>
      <w:proofErr w:type="spellEnd"/>
      <w:r w:rsidRPr="00043376">
        <w:rPr>
          <w:rFonts w:ascii="Times New Roman" w:hAnsi="Times New Roman" w:cs="Times New Roman"/>
          <w:sz w:val="24"/>
          <w:szCs w:val="24"/>
        </w:rPr>
        <w:t xml:space="preserve"> Formal</w:t>
      </w:r>
    </w:p>
    <w:p w14:paraId="4DF7B72A" w14:textId="65383481" w:rsidR="00C63F9A" w:rsidRPr="00043376" w:rsidRDefault="00C63F9A" w:rsidP="00FA54D6">
      <w:pPr>
        <w:spacing w:after="0" w:line="480" w:lineRule="auto"/>
        <w:ind w:left="1080"/>
        <w:jc w:val="both"/>
        <w:rPr>
          <w:rFonts w:ascii="Times New Roman" w:hAnsi="Times New Roman" w:cs="Times New Roman"/>
          <w:sz w:val="24"/>
          <w:szCs w:val="24"/>
        </w:rPr>
      </w:pPr>
      <w:proofErr w:type="spellStart"/>
      <w:r w:rsidRPr="00043376">
        <w:rPr>
          <w:rFonts w:ascii="Times New Roman" w:hAnsi="Times New Roman" w:cs="Times New Roman"/>
          <w:sz w:val="24"/>
          <w:szCs w:val="24"/>
        </w:rPr>
        <w:t>Kepatuhan</w:t>
      </w:r>
      <w:proofErr w:type="spellEnd"/>
      <w:r w:rsidRPr="00043376">
        <w:rPr>
          <w:rFonts w:ascii="Times New Roman" w:hAnsi="Times New Roman" w:cs="Times New Roman"/>
          <w:sz w:val="24"/>
          <w:szCs w:val="24"/>
        </w:rPr>
        <w:t xml:space="preserve"> formal </w:t>
      </w:r>
      <w:proofErr w:type="spellStart"/>
      <w:r w:rsidRPr="00043376">
        <w:rPr>
          <w:rFonts w:ascii="Times New Roman" w:hAnsi="Times New Roman" w:cs="Times New Roman"/>
          <w:sz w:val="24"/>
          <w:szCs w:val="24"/>
        </w:rPr>
        <w:t>merupakan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kondisi</w:t>
      </w:r>
      <w:proofErr w:type="spellEnd"/>
      <w:r w:rsidRPr="00043376">
        <w:rPr>
          <w:rFonts w:ascii="Times New Roman" w:hAnsi="Times New Roman" w:cs="Times New Roman"/>
          <w:sz w:val="24"/>
          <w:szCs w:val="24"/>
        </w:rPr>
        <w:t xml:space="preserve"> di mana </w:t>
      </w:r>
      <w:proofErr w:type="spellStart"/>
      <w:r w:rsidR="00B1261C">
        <w:rPr>
          <w:rFonts w:ascii="Times New Roman" w:hAnsi="Times New Roman" w:cs="Times New Roman"/>
          <w:sz w:val="24"/>
          <w:szCs w:val="24"/>
        </w:rPr>
        <w:t>w</w:t>
      </w:r>
      <w:r w:rsidRPr="00043376">
        <w:rPr>
          <w:rFonts w:ascii="Times New Roman" w:hAnsi="Times New Roman" w:cs="Times New Roman"/>
          <w:sz w:val="24"/>
          <w:szCs w:val="24"/>
        </w:rPr>
        <w:t>ajib</w:t>
      </w:r>
      <w:proofErr w:type="spellEnd"/>
      <w:r w:rsidRPr="00043376">
        <w:rPr>
          <w:rFonts w:ascii="Times New Roman" w:hAnsi="Times New Roman" w:cs="Times New Roman"/>
          <w:sz w:val="24"/>
          <w:szCs w:val="24"/>
        </w:rPr>
        <w:t xml:space="preserve"> </w:t>
      </w:r>
      <w:proofErr w:type="spellStart"/>
      <w:r w:rsidR="00B1261C">
        <w:rPr>
          <w:rFonts w:ascii="Times New Roman" w:hAnsi="Times New Roman" w:cs="Times New Roman"/>
          <w:sz w:val="24"/>
          <w:szCs w:val="24"/>
        </w:rPr>
        <w:t>p</w:t>
      </w:r>
      <w:r w:rsidRPr="00043376">
        <w:rPr>
          <w:rFonts w:ascii="Times New Roman" w:hAnsi="Times New Roman" w:cs="Times New Roman"/>
          <w:sz w:val="24"/>
          <w:szCs w:val="24"/>
        </w:rPr>
        <w:t>ajak</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memenuhi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kewajiban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perpajakan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secara</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administratif</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atau</w:t>
      </w:r>
      <w:proofErr w:type="spellEnd"/>
      <w:r w:rsidRPr="00043376">
        <w:rPr>
          <w:rFonts w:ascii="Times New Roman" w:hAnsi="Times New Roman" w:cs="Times New Roman"/>
          <w:sz w:val="24"/>
          <w:szCs w:val="24"/>
        </w:rPr>
        <w:t xml:space="preserve"> formal </w:t>
      </w:r>
      <w:proofErr w:type="spellStart"/>
      <w:r w:rsidRPr="00043376">
        <w:rPr>
          <w:rFonts w:ascii="Times New Roman" w:hAnsi="Times New Roman" w:cs="Times New Roman"/>
          <w:sz w:val="24"/>
          <w:szCs w:val="24"/>
        </w:rPr>
        <w:t>sesuai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dengan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aturan</w:t>
      </w:r>
      <w:proofErr w:type="spellEnd"/>
      <w:r w:rsidRPr="00043376">
        <w:rPr>
          <w:rFonts w:ascii="Times New Roman" w:hAnsi="Times New Roman" w:cs="Times New Roman"/>
          <w:sz w:val="24"/>
          <w:szCs w:val="24"/>
        </w:rPr>
        <w:t xml:space="preserve"> yang </w:t>
      </w:r>
      <w:proofErr w:type="spellStart"/>
      <w:r w:rsidRPr="00043376">
        <w:rPr>
          <w:rFonts w:ascii="Times New Roman" w:hAnsi="Times New Roman" w:cs="Times New Roman"/>
          <w:sz w:val="24"/>
          <w:szCs w:val="24"/>
        </w:rPr>
        <w:t>ditetapkan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dalam</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peraturan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perundang-undangan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perpajakan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Contohnya</w:t>
      </w:r>
      <w:proofErr w:type="spellEnd"/>
      <w:r w:rsidRPr="00043376">
        <w:rPr>
          <w:rFonts w:ascii="Times New Roman" w:hAnsi="Times New Roman" w:cs="Times New Roman"/>
          <w:sz w:val="24"/>
          <w:szCs w:val="24"/>
        </w:rPr>
        <w:t xml:space="preserve">, Wajib Pajak </w:t>
      </w:r>
      <w:proofErr w:type="spellStart"/>
      <w:r w:rsidRPr="00043376">
        <w:rPr>
          <w:rFonts w:ascii="Times New Roman" w:hAnsi="Times New Roman" w:cs="Times New Roman"/>
          <w:sz w:val="24"/>
          <w:szCs w:val="24"/>
        </w:rPr>
        <w:t>menyerahkan</w:t>
      </w:r>
      <w:proofErr w:type="spellEnd"/>
      <w:r w:rsidRPr="00043376">
        <w:rPr>
          <w:rFonts w:ascii="Times New Roman" w:hAnsi="Times New Roman" w:cs="Times New Roman"/>
          <w:sz w:val="24"/>
          <w:szCs w:val="24"/>
        </w:rPr>
        <w:t xml:space="preserve"> Surat </w:t>
      </w:r>
      <w:proofErr w:type="spellStart"/>
      <w:r w:rsidRPr="00043376">
        <w:rPr>
          <w:rFonts w:ascii="Times New Roman" w:hAnsi="Times New Roman" w:cs="Times New Roman"/>
          <w:sz w:val="24"/>
          <w:szCs w:val="24"/>
        </w:rPr>
        <w:t>Pemberitahuan</w:t>
      </w:r>
      <w:proofErr w:type="spellEnd"/>
      <w:r w:rsidRPr="00043376">
        <w:rPr>
          <w:rFonts w:ascii="Times New Roman" w:hAnsi="Times New Roman" w:cs="Times New Roman"/>
          <w:sz w:val="24"/>
          <w:szCs w:val="24"/>
        </w:rPr>
        <w:t xml:space="preserve"> (SPT) </w:t>
      </w:r>
      <w:proofErr w:type="spellStart"/>
      <w:r w:rsidRPr="00043376">
        <w:rPr>
          <w:rFonts w:ascii="Times New Roman" w:hAnsi="Times New Roman" w:cs="Times New Roman"/>
          <w:sz w:val="24"/>
          <w:szCs w:val="24"/>
        </w:rPr>
        <w:t>Tahunan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setiap</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akhir</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tahun</w:t>
      </w:r>
      <w:proofErr w:type="spellEnd"/>
      <w:r w:rsidRPr="00043376">
        <w:rPr>
          <w:rFonts w:ascii="Times New Roman" w:hAnsi="Times New Roman" w:cs="Times New Roman"/>
          <w:sz w:val="24"/>
          <w:szCs w:val="24"/>
        </w:rPr>
        <w:t xml:space="preserve">, dan </w:t>
      </w:r>
      <w:proofErr w:type="spellStart"/>
      <w:r w:rsidRPr="00043376">
        <w:rPr>
          <w:rFonts w:ascii="Times New Roman" w:hAnsi="Times New Roman" w:cs="Times New Roman"/>
          <w:sz w:val="24"/>
          <w:szCs w:val="24"/>
        </w:rPr>
        <w:t>melakukan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pelaporan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tersebut</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tepat</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waktu</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yakni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sebelum</w:t>
      </w:r>
      <w:proofErr w:type="spellEnd"/>
      <w:r w:rsidRPr="00043376">
        <w:rPr>
          <w:rFonts w:ascii="Times New Roman" w:hAnsi="Times New Roman" w:cs="Times New Roman"/>
          <w:sz w:val="24"/>
          <w:szCs w:val="24"/>
        </w:rPr>
        <w:t xml:space="preserve"> batas </w:t>
      </w:r>
      <w:proofErr w:type="spellStart"/>
      <w:r w:rsidRPr="00043376">
        <w:rPr>
          <w:rFonts w:ascii="Times New Roman" w:hAnsi="Times New Roman" w:cs="Times New Roman"/>
          <w:sz w:val="24"/>
          <w:szCs w:val="24"/>
        </w:rPr>
        <w:t>akhir</w:t>
      </w:r>
      <w:proofErr w:type="spellEnd"/>
      <w:r w:rsidRPr="00043376">
        <w:rPr>
          <w:rFonts w:ascii="Times New Roman" w:hAnsi="Times New Roman" w:cs="Times New Roman"/>
          <w:sz w:val="24"/>
          <w:szCs w:val="24"/>
        </w:rPr>
        <w:t xml:space="preserve"> yang </w:t>
      </w:r>
      <w:proofErr w:type="spellStart"/>
      <w:r w:rsidRPr="00043376">
        <w:rPr>
          <w:rFonts w:ascii="Times New Roman" w:hAnsi="Times New Roman" w:cs="Times New Roman"/>
          <w:sz w:val="24"/>
          <w:szCs w:val="24"/>
        </w:rPr>
        <w:t>telah</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ditentukan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untuk</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penyampaian</w:t>
      </w:r>
      <w:proofErr w:type="spellEnd"/>
      <w:r w:rsidRPr="00043376">
        <w:rPr>
          <w:rFonts w:ascii="Times New Roman" w:hAnsi="Times New Roman" w:cs="Times New Roman"/>
          <w:sz w:val="24"/>
          <w:szCs w:val="24"/>
        </w:rPr>
        <w:t xml:space="preserve"> SPT </w:t>
      </w:r>
      <w:proofErr w:type="spellStart"/>
      <w:r w:rsidR="00B1261C">
        <w:rPr>
          <w:rFonts w:ascii="Times New Roman" w:hAnsi="Times New Roman" w:cs="Times New Roman"/>
          <w:sz w:val="24"/>
          <w:szCs w:val="24"/>
        </w:rPr>
        <w:t>t</w:t>
      </w:r>
      <w:r w:rsidRPr="00043376">
        <w:rPr>
          <w:rFonts w:ascii="Times New Roman" w:hAnsi="Times New Roman" w:cs="Times New Roman"/>
          <w:sz w:val="24"/>
          <w:szCs w:val="24"/>
        </w:rPr>
        <w:t>ahunan</w:t>
      </w:r>
      <w:proofErr w:type="spellEnd"/>
      <w:r w:rsidRPr="00043376">
        <w:rPr>
          <w:rFonts w:ascii="Times New Roman" w:hAnsi="Times New Roman" w:cs="Times New Roman"/>
          <w:sz w:val="24"/>
          <w:szCs w:val="24"/>
        </w:rPr>
        <w:t>.</w:t>
      </w:r>
    </w:p>
    <w:p w14:paraId="3201EE4C" w14:textId="2F680B34" w:rsidR="00C63F9A" w:rsidRPr="00043376" w:rsidRDefault="00C63F9A">
      <w:pPr>
        <w:pStyle w:val="ListParagraph"/>
        <w:numPr>
          <w:ilvl w:val="0"/>
          <w:numId w:val="6"/>
        </w:numPr>
        <w:spacing w:after="0" w:line="480" w:lineRule="auto"/>
        <w:jc w:val="both"/>
        <w:rPr>
          <w:rFonts w:ascii="Times New Roman" w:hAnsi="Times New Roman" w:cs="Times New Roman"/>
          <w:sz w:val="24"/>
          <w:szCs w:val="24"/>
        </w:rPr>
      </w:pPr>
      <w:proofErr w:type="spellStart"/>
      <w:r w:rsidRPr="00043376">
        <w:rPr>
          <w:rFonts w:ascii="Times New Roman" w:hAnsi="Times New Roman" w:cs="Times New Roman"/>
          <w:sz w:val="24"/>
          <w:szCs w:val="24"/>
        </w:rPr>
        <w:t>Kepatuhan</w:t>
      </w:r>
      <w:proofErr w:type="spellEnd"/>
      <w:r w:rsidRPr="00043376">
        <w:rPr>
          <w:rFonts w:ascii="Times New Roman" w:hAnsi="Times New Roman" w:cs="Times New Roman"/>
          <w:sz w:val="24"/>
          <w:szCs w:val="24"/>
        </w:rPr>
        <w:t xml:space="preserve"> Material</w:t>
      </w:r>
    </w:p>
    <w:p w14:paraId="74EF741B" w14:textId="1BB4AEAB" w:rsidR="00C63F9A" w:rsidRDefault="00C63F9A" w:rsidP="00FA54D6">
      <w:pPr>
        <w:spacing w:after="0" w:line="480" w:lineRule="auto"/>
        <w:ind w:left="1080"/>
        <w:jc w:val="both"/>
        <w:rPr>
          <w:rFonts w:ascii="Times New Roman" w:hAnsi="Times New Roman" w:cs="Times New Roman"/>
          <w:sz w:val="24"/>
          <w:szCs w:val="24"/>
        </w:rPr>
      </w:pPr>
      <w:proofErr w:type="spellStart"/>
      <w:r w:rsidRPr="00043376">
        <w:rPr>
          <w:rFonts w:ascii="Times New Roman" w:hAnsi="Times New Roman" w:cs="Times New Roman"/>
          <w:sz w:val="24"/>
          <w:szCs w:val="24"/>
        </w:rPr>
        <w:t>Kepatuhan</w:t>
      </w:r>
      <w:proofErr w:type="spellEnd"/>
      <w:r w:rsidRPr="00043376">
        <w:rPr>
          <w:rFonts w:ascii="Times New Roman" w:hAnsi="Times New Roman" w:cs="Times New Roman"/>
          <w:sz w:val="24"/>
          <w:szCs w:val="24"/>
        </w:rPr>
        <w:t xml:space="preserve"> material </w:t>
      </w:r>
      <w:proofErr w:type="spellStart"/>
      <w:r w:rsidRPr="00043376">
        <w:rPr>
          <w:rFonts w:ascii="Times New Roman" w:hAnsi="Times New Roman" w:cs="Times New Roman"/>
          <w:sz w:val="24"/>
          <w:szCs w:val="24"/>
        </w:rPr>
        <w:t>adalah</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kondisi</w:t>
      </w:r>
      <w:proofErr w:type="spellEnd"/>
      <w:r w:rsidRPr="00043376">
        <w:rPr>
          <w:rFonts w:ascii="Times New Roman" w:hAnsi="Times New Roman" w:cs="Times New Roman"/>
          <w:sz w:val="24"/>
          <w:szCs w:val="24"/>
        </w:rPr>
        <w:t xml:space="preserve"> di mana </w:t>
      </w:r>
      <w:proofErr w:type="spellStart"/>
      <w:r w:rsidR="00B1261C">
        <w:rPr>
          <w:rFonts w:ascii="Times New Roman" w:hAnsi="Times New Roman" w:cs="Times New Roman"/>
          <w:sz w:val="24"/>
          <w:szCs w:val="24"/>
        </w:rPr>
        <w:t>w</w:t>
      </w:r>
      <w:r w:rsidRPr="00043376">
        <w:rPr>
          <w:rFonts w:ascii="Times New Roman" w:hAnsi="Times New Roman" w:cs="Times New Roman"/>
          <w:sz w:val="24"/>
          <w:szCs w:val="24"/>
        </w:rPr>
        <w:t>ajib</w:t>
      </w:r>
      <w:proofErr w:type="spellEnd"/>
      <w:r w:rsidRPr="00043376">
        <w:rPr>
          <w:rFonts w:ascii="Times New Roman" w:hAnsi="Times New Roman" w:cs="Times New Roman"/>
          <w:sz w:val="24"/>
          <w:szCs w:val="24"/>
        </w:rPr>
        <w:t xml:space="preserve"> </w:t>
      </w:r>
      <w:proofErr w:type="spellStart"/>
      <w:r w:rsidR="00B1261C">
        <w:rPr>
          <w:rFonts w:ascii="Times New Roman" w:hAnsi="Times New Roman" w:cs="Times New Roman"/>
          <w:sz w:val="24"/>
          <w:szCs w:val="24"/>
        </w:rPr>
        <w:t>p</w:t>
      </w:r>
      <w:r w:rsidRPr="00043376">
        <w:rPr>
          <w:rFonts w:ascii="Times New Roman" w:hAnsi="Times New Roman" w:cs="Times New Roman"/>
          <w:sz w:val="24"/>
          <w:szCs w:val="24"/>
        </w:rPr>
        <w:t>ajak</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secara</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substansial</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mematuhi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seluruh</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ketentuan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perpajakan</w:t>
      </w:r>
      <w:proofErr w:type="spellEnd"/>
      <w:r w:rsidRPr="00043376">
        <w:rPr>
          <w:rFonts w:ascii="Times New Roman" w:hAnsi="Times New Roman" w:cs="Times New Roman"/>
          <w:sz w:val="24"/>
          <w:szCs w:val="24"/>
        </w:rPr>
        <w:t xml:space="preserve"> yang </w:t>
      </w:r>
      <w:proofErr w:type="spellStart"/>
      <w:r w:rsidRPr="00043376">
        <w:rPr>
          <w:rFonts w:ascii="Times New Roman" w:hAnsi="Times New Roman" w:cs="Times New Roman"/>
          <w:sz w:val="24"/>
          <w:szCs w:val="24"/>
        </w:rPr>
        <w:t>bersifat</w:t>
      </w:r>
      <w:proofErr w:type="spellEnd"/>
      <w:r w:rsidRPr="00043376">
        <w:rPr>
          <w:rFonts w:ascii="Times New Roman" w:hAnsi="Times New Roman" w:cs="Times New Roman"/>
          <w:sz w:val="24"/>
          <w:szCs w:val="24"/>
        </w:rPr>
        <w:t xml:space="preserve"> material, </w:t>
      </w:r>
      <w:proofErr w:type="spellStart"/>
      <w:r w:rsidRPr="00043376">
        <w:rPr>
          <w:rFonts w:ascii="Times New Roman" w:hAnsi="Times New Roman" w:cs="Times New Roman"/>
          <w:sz w:val="24"/>
          <w:szCs w:val="24"/>
        </w:rPr>
        <w:t>sesuai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dengan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isi</w:t>
      </w:r>
      <w:proofErr w:type="spellEnd"/>
      <w:r w:rsidRPr="00043376">
        <w:rPr>
          <w:rFonts w:ascii="Times New Roman" w:hAnsi="Times New Roman" w:cs="Times New Roman"/>
          <w:sz w:val="24"/>
          <w:szCs w:val="24"/>
        </w:rPr>
        <w:t xml:space="preserve"> dan </w:t>
      </w:r>
      <w:proofErr w:type="spellStart"/>
      <w:r w:rsidRPr="00043376">
        <w:rPr>
          <w:rFonts w:ascii="Times New Roman" w:hAnsi="Times New Roman" w:cs="Times New Roman"/>
          <w:sz w:val="24"/>
          <w:szCs w:val="24"/>
        </w:rPr>
        <w:t>aturan</w:t>
      </w:r>
      <w:proofErr w:type="spellEnd"/>
      <w:r w:rsidRPr="00043376">
        <w:rPr>
          <w:rFonts w:ascii="Times New Roman" w:hAnsi="Times New Roman" w:cs="Times New Roman"/>
          <w:sz w:val="24"/>
          <w:szCs w:val="24"/>
        </w:rPr>
        <w:t xml:space="preserve"> yang </w:t>
      </w:r>
      <w:proofErr w:type="spellStart"/>
      <w:r w:rsidRPr="00043376">
        <w:rPr>
          <w:rFonts w:ascii="Times New Roman" w:hAnsi="Times New Roman" w:cs="Times New Roman"/>
          <w:sz w:val="24"/>
          <w:szCs w:val="24"/>
        </w:rPr>
        <w:t>tercantum</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dalam</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undang-undang</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perpajakan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Sebagai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ilustrasi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kepatuhan</w:t>
      </w:r>
      <w:proofErr w:type="spellEnd"/>
      <w:r w:rsidRPr="00043376">
        <w:rPr>
          <w:rFonts w:ascii="Times New Roman" w:hAnsi="Times New Roman" w:cs="Times New Roman"/>
          <w:sz w:val="24"/>
          <w:szCs w:val="24"/>
        </w:rPr>
        <w:t xml:space="preserve"> material </w:t>
      </w:r>
      <w:proofErr w:type="spellStart"/>
      <w:r w:rsidRPr="00043376">
        <w:rPr>
          <w:rFonts w:ascii="Times New Roman" w:hAnsi="Times New Roman" w:cs="Times New Roman"/>
          <w:sz w:val="24"/>
          <w:szCs w:val="24"/>
        </w:rPr>
        <w:t>tercermin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dalam</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pengisian</w:t>
      </w:r>
      <w:proofErr w:type="spellEnd"/>
      <w:r w:rsidRPr="00043376">
        <w:rPr>
          <w:rFonts w:ascii="Times New Roman" w:hAnsi="Times New Roman" w:cs="Times New Roman"/>
          <w:sz w:val="24"/>
          <w:szCs w:val="24"/>
        </w:rPr>
        <w:t xml:space="preserve"> Surat </w:t>
      </w:r>
      <w:proofErr w:type="spellStart"/>
      <w:r w:rsidRPr="00043376">
        <w:rPr>
          <w:rFonts w:ascii="Times New Roman" w:hAnsi="Times New Roman" w:cs="Times New Roman"/>
          <w:sz w:val="24"/>
          <w:szCs w:val="24"/>
        </w:rPr>
        <w:t>Pemberitahuan</w:t>
      </w:r>
      <w:proofErr w:type="spellEnd"/>
      <w:r w:rsidRPr="00043376">
        <w:rPr>
          <w:rFonts w:ascii="Times New Roman" w:hAnsi="Times New Roman" w:cs="Times New Roman"/>
          <w:sz w:val="24"/>
          <w:szCs w:val="24"/>
        </w:rPr>
        <w:t xml:space="preserve"> (SPT) yang </w:t>
      </w:r>
      <w:proofErr w:type="spellStart"/>
      <w:r w:rsidRPr="00043376">
        <w:rPr>
          <w:rFonts w:ascii="Times New Roman" w:hAnsi="Times New Roman" w:cs="Times New Roman"/>
          <w:sz w:val="24"/>
          <w:szCs w:val="24"/>
        </w:rPr>
        <w:t>dilakukan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secara</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benar</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lengkap</w:t>
      </w:r>
      <w:proofErr w:type="spellEnd"/>
      <w:r w:rsidRPr="00043376">
        <w:rPr>
          <w:rFonts w:ascii="Times New Roman" w:hAnsi="Times New Roman" w:cs="Times New Roman"/>
          <w:sz w:val="24"/>
          <w:szCs w:val="24"/>
        </w:rPr>
        <w:t xml:space="preserve">, dan </w:t>
      </w:r>
      <w:proofErr w:type="spellStart"/>
      <w:r w:rsidRPr="00043376">
        <w:rPr>
          <w:rFonts w:ascii="Times New Roman" w:hAnsi="Times New Roman" w:cs="Times New Roman"/>
          <w:sz w:val="24"/>
          <w:szCs w:val="24"/>
        </w:rPr>
        <w:t>jelas</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sesuai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dengan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ketentuan</w:t>
      </w:r>
      <w:proofErr w:type="spellEnd"/>
      <w:r w:rsidRPr="00043376">
        <w:rPr>
          <w:rFonts w:ascii="Times New Roman" w:hAnsi="Times New Roman" w:cs="Times New Roman"/>
          <w:sz w:val="24"/>
          <w:szCs w:val="24"/>
        </w:rPr>
        <w:t xml:space="preserve"> yang </w:t>
      </w:r>
      <w:proofErr w:type="spellStart"/>
      <w:r w:rsidRPr="00043376">
        <w:rPr>
          <w:rFonts w:ascii="Times New Roman" w:hAnsi="Times New Roman" w:cs="Times New Roman"/>
          <w:sz w:val="24"/>
          <w:szCs w:val="24"/>
        </w:rPr>
        <w:t>berlaku</w:t>
      </w:r>
      <w:proofErr w:type="spellEnd"/>
      <w:r w:rsidRPr="00043376">
        <w:rPr>
          <w:rFonts w:ascii="Times New Roman" w:hAnsi="Times New Roman" w:cs="Times New Roman"/>
          <w:sz w:val="24"/>
          <w:szCs w:val="24"/>
        </w:rPr>
        <w:t xml:space="preserve">. Selain </w:t>
      </w:r>
      <w:proofErr w:type="spellStart"/>
      <w:r w:rsidRPr="00043376">
        <w:rPr>
          <w:rFonts w:ascii="Times New Roman" w:hAnsi="Times New Roman" w:cs="Times New Roman"/>
          <w:sz w:val="24"/>
          <w:szCs w:val="24"/>
        </w:rPr>
        <w:t>itu</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kepatuhan</w:t>
      </w:r>
      <w:proofErr w:type="spellEnd"/>
      <w:r w:rsidRPr="00043376">
        <w:rPr>
          <w:rFonts w:ascii="Times New Roman" w:hAnsi="Times New Roman" w:cs="Times New Roman"/>
          <w:sz w:val="24"/>
          <w:szCs w:val="24"/>
        </w:rPr>
        <w:t xml:space="preserve"> material juga </w:t>
      </w:r>
      <w:proofErr w:type="spellStart"/>
      <w:r w:rsidRPr="00043376">
        <w:rPr>
          <w:rFonts w:ascii="Times New Roman" w:hAnsi="Times New Roman" w:cs="Times New Roman"/>
          <w:sz w:val="24"/>
          <w:szCs w:val="24"/>
        </w:rPr>
        <w:t>mencakup</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aspek</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kepatuhan</w:t>
      </w:r>
      <w:proofErr w:type="spellEnd"/>
      <w:r w:rsidRPr="00043376">
        <w:rPr>
          <w:rFonts w:ascii="Times New Roman" w:hAnsi="Times New Roman" w:cs="Times New Roman"/>
          <w:sz w:val="24"/>
          <w:szCs w:val="24"/>
        </w:rPr>
        <w:t xml:space="preserve"> formal </w:t>
      </w:r>
      <w:proofErr w:type="spellStart"/>
      <w:r w:rsidRPr="00043376">
        <w:rPr>
          <w:rFonts w:ascii="Times New Roman" w:hAnsi="Times New Roman" w:cs="Times New Roman"/>
          <w:sz w:val="24"/>
          <w:szCs w:val="24"/>
        </w:rPr>
        <w:t>sebagai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bagian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dari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keseluruhan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kewajiban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perpajakan</w:t>
      </w:r>
      <w:proofErr w:type="spellEnd"/>
      <w:r w:rsidRPr="00043376">
        <w:rPr>
          <w:rFonts w:ascii="Times New Roman" w:hAnsi="Times New Roman" w:cs="Times New Roman"/>
          <w:sz w:val="24"/>
          <w:szCs w:val="24"/>
        </w:rPr>
        <w:t>.</w:t>
      </w:r>
    </w:p>
    <w:p w14:paraId="6E85251A" w14:textId="2C6B1BEC" w:rsidR="005E4DE5" w:rsidRDefault="005E4DE5" w:rsidP="00FA54D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"/>
          <w:id w:val="1719553443"/>
          <w:placeholder>
            <w:docPart w:val="DefaultPlaceholder_-1854013440"/>
          </w:placeholder>
        </w:sdtPr>
        <w:sdtContent>
          <w:proofErr w:type="spellStart"/>
          <w:r w:rsidR="00927E5E" w:rsidRPr="00927E5E">
            <w:rPr>
              <w:rFonts w:ascii="Times New Roman" w:hAnsi="Times New Roman" w:cs="Times New Roman"/>
              <w:color w:val="000000"/>
              <w:sz w:val="24"/>
              <w:szCs w:val="24"/>
            </w:rPr>
            <w:t>Fita</w:t>
          </w:r>
          <w:proofErr w:type="spellEnd"/>
          <w:r w:rsidR="00927E5E" w:rsidRPr="00927E5E">
            <w:rPr>
              <w:rFonts w:ascii="Times New Roman" w:hAnsi="Times New Roman" w:cs="Times New Roman"/>
              <w:color w:val="000000"/>
              <w:sz w:val="24"/>
              <w:szCs w:val="24"/>
            </w:rPr>
            <w:t xml:space="preserve"> Fitrianingsih (2017)</w:t>
          </w:r>
        </w:sdtContent>
      </w:sdt>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00542BB7">
        <w:rPr>
          <w:rFonts w:ascii="Times New Roman" w:hAnsi="Times New Roman" w:cs="Times New Roman"/>
          <w:sz w:val="24"/>
          <w:szCs w:val="24"/>
        </w:rPr>
        <w:t>mengukur</w:t>
      </w:r>
      <w:proofErr w:type="spellEnd"/>
      <w:r w:rsidR="00542BB7">
        <w:rPr>
          <w:rFonts w:ascii="Times New Roman" w:hAnsi="Times New Roman" w:cs="Times New Roman"/>
          <w:sz w:val="24"/>
          <w:szCs w:val="24"/>
        </w:rPr>
        <w:t xml:space="preserve"> </w:t>
      </w:r>
      <w:proofErr w:type="spellStart"/>
      <w:r w:rsidR="00542BB7">
        <w:rPr>
          <w:rFonts w:ascii="Times New Roman" w:hAnsi="Times New Roman" w:cs="Times New Roman"/>
          <w:sz w:val="24"/>
          <w:szCs w:val="24"/>
        </w:rPr>
        <w:t>kepatuhan</w:t>
      </w:r>
      <w:proofErr w:type="spellEnd"/>
      <w:r w:rsidR="00542BB7">
        <w:rPr>
          <w:rFonts w:ascii="Times New Roman" w:hAnsi="Times New Roman" w:cs="Times New Roman"/>
          <w:sz w:val="24"/>
          <w:szCs w:val="24"/>
        </w:rPr>
        <w:t xml:space="preserve"> </w:t>
      </w:r>
      <w:proofErr w:type="spellStart"/>
      <w:r w:rsidR="00542BB7">
        <w:rPr>
          <w:rFonts w:ascii="Times New Roman" w:hAnsi="Times New Roman" w:cs="Times New Roman"/>
          <w:sz w:val="24"/>
          <w:szCs w:val="24"/>
        </w:rPr>
        <w:t>adalah</w:t>
      </w:r>
      <w:proofErr w:type="spellEnd"/>
      <w:r w:rsidR="00542BB7">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01F369C5" w14:textId="77777777" w:rsidR="00C40FD3" w:rsidRDefault="00EB4E1E">
      <w:pPr>
        <w:pStyle w:val="ListParagraph"/>
        <w:numPr>
          <w:ilvl w:val="0"/>
          <w:numId w:val="29"/>
        </w:numPr>
        <w:spacing w:after="0" w:line="480" w:lineRule="auto"/>
        <w:ind w:left="1134" w:hanging="425"/>
        <w:jc w:val="both"/>
        <w:rPr>
          <w:rFonts w:ascii="Times New Roman" w:hAnsi="Times New Roman" w:cs="Times New Roman"/>
          <w:sz w:val="24"/>
          <w:szCs w:val="24"/>
        </w:rPr>
      </w:pPr>
      <w:proofErr w:type="spellStart"/>
      <w:r w:rsidRPr="00C40FD3">
        <w:rPr>
          <w:rFonts w:ascii="Times New Roman" w:hAnsi="Times New Roman" w:cs="Times New Roman"/>
          <w:sz w:val="24"/>
          <w:szCs w:val="24"/>
        </w:rPr>
        <w:t>T</w:t>
      </w:r>
      <w:r w:rsidR="005E4DE5" w:rsidRPr="00C40FD3">
        <w:rPr>
          <w:rFonts w:ascii="Times New Roman" w:hAnsi="Times New Roman" w:cs="Times New Roman"/>
          <w:sz w:val="24"/>
          <w:szCs w:val="24"/>
        </w:rPr>
        <w:t>epat</w:t>
      </w:r>
      <w:proofErr w:type="spellEnd"/>
      <w:r w:rsidRPr="00C40FD3">
        <w:rPr>
          <w:rFonts w:ascii="Times New Roman" w:hAnsi="Times New Roman" w:cs="Times New Roman"/>
          <w:sz w:val="24"/>
          <w:szCs w:val="24"/>
        </w:rPr>
        <w:t xml:space="preserve"> </w:t>
      </w:r>
      <w:proofErr w:type="spellStart"/>
      <w:r w:rsidR="005E4DE5" w:rsidRPr="00C40FD3">
        <w:rPr>
          <w:rFonts w:ascii="Times New Roman" w:hAnsi="Times New Roman" w:cs="Times New Roman"/>
          <w:sz w:val="24"/>
          <w:szCs w:val="24"/>
        </w:rPr>
        <w:t>waktu</w:t>
      </w:r>
      <w:proofErr w:type="spellEnd"/>
      <w:r w:rsidR="005E4DE5" w:rsidRPr="00C40FD3">
        <w:rPr>
          <w:rFonts w:ascii="Times New Roman" w:hAnsi="Times New Roman" w:cs="Times New Roman"/>
          <w:sz w:val="24"/>
          <w:szCs w:val="24"/>
        </w:rPr>
        <w:t xml:space="preserve"> </w:t>
      </w:r>
      <w:proofErr w:type="spellStart"/>
      <w:r w:rsidR="005E4DE5" w:rsidRPr="00C40FD3">
        <w:rPr>
          <w:rFonts w:ascii="Times New Roman" w:hAnsi="Times New Roman" w:cs="Times New Roman"/>
          <w:sz w:val="24"/>
          <w:szCs w:val="24"/>
        </w:rPr>
        <w:t>dalam</w:t>
      </w:r>
      <w:proofErr w:type="spellEnd"/>
      <w:r w:rsidR="005E4DE5" w:rsidRPr="00C40FD3">
        <w:rPr>
          <w:rFonts w:ascii="Times New Roman" w:hAnsi="Times New Roman" w:cs="Times New Roman"/>
          <w:sz w:val="24"/>
          <w:szCs w:val="24"/>
        </w:rPr>
        <w:t xml:space="preserve"> </w:t>
      </w:r>
      <w:proofErr w:type="spellStart"/>
      <w:r w:rsidR="005E4DE5" w:rsidRPr="00C40FD3">
        <w:rPr>
          <w:rFonts w:ascii="Times New Roman" w:hAnsi="Times New Roman" w:cs="Times New Roman"/>
          <w:sz w:val="24"/>
          <w:szCs w:val="24"/>
        </w:rPr>
        <w:t>pembayaran</w:t>
      </w:r>
      <w:proofErr w:type="spellEnd"/>
      <w:r w:rsidR="005E4DE5" w:rsidRPr="00C40FD3">
        <w:rPr>
          <w:rFonts w:ascii="Times New Roman" w:hAnsi="Times New Roman" w:cs="Times New Roman"/>
          <w:sz w:val="24"/>
          <w:szCs w:val="24"/>
        </w:rPr>
        <w:t xml:space="preserve"> </w:t>
      </w:r>
    </w:p>
    <w:p w14:paraId="32E3C44E" w14:textId="77777777" w:rsidR="00C40FD3" w:rsidRDefault="005E4DE5">
      <w:pPr>
        <w:pStyle w:val="ListParagraph"/>
        <w:numPr>
          <w:ilvl w:val="0"/>
          <w:numId w:val="29"/>
        </w:numPr>
        <w:spacing w:after="0" w:line="480" w:lineRule="auto"/>
        <w:ind w:left="1134" w:hanging="425"/>
        <w:jc w:val="both"/>
        <w:rPr>
          <w:rFonts w:ascii="Times New Roman" w:hAnsi="Times New Roman" w:cs="Times New Roman"/>
          <w:sz w:val="24"/>
          <w:szCs w:val="24"/>
        </w:rPr>
      </w:pPr>
      <w:proofErr w:type="spellStart"/>
      <w:r w:rsidRPr="00C40FD3">
        <w:rPr>
          <w:rFonts w:ascii="Times New Roman" w:hAnsi="Times New Roman" w:cs="Times New Roman"/>
          <w:sz w:val="24"/>
          <w:szCs w:val="24"/>
        </w:rPr>
        <w:t>Ketepatan</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dalam</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pelaporan</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perubahan</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tanah</w:t>
      </w:r>
      <w:proofErr w:type="spellEnd"/>
      <w:r w:rsidRPr="00C40FD3">
        <w:rPr>
          <w:rFonts w:ascii="Times New Roman" w:hAnsi="Times New Roman" w:cs="Times New Roman"/>
          <w:sz w:val="24"/>
          <w:szCs w:val="24"/>
        </w:rPr>
        <w:t>/</w:t>
      </w:r>
      <w:proofErr w:type="spellStart"/>
      <w:r w:rsidRPr="00C40FD3">
        <w:rPr>
          <w:rFonts w:ascii="Times New Roman" w:hAnsi="Times New Roman" w:cs="Times New Roman"/>
          <w:sz w:val="24"/>
          <w:szCs w:val="24"/>
        </w:rPr>
        <w:t>bangunan</w:t>
      </w:r>
      <w:proofErr w:type="spellEnd"/>
    </w:p>
    <w:p w14:paraId="228B98CB" w14:textId="62F02C63" w:rsidR="005E4DE5" w:rsidRPr="00C40FD3" w:rsidRDefault="005E4DE5">
      <w:pPr>
        <w:pStyle w:val="ListParagraph"/>
        <w:numPr>
          <w:ilvl w:val="0"/>
          <w:numId w:val="29"/>
        </w:numPr>
        <w:spacing w:after="0" w:line="480" w:lineRule="auto"/>
        <w:ind w:left="1134" w:hanging="425"/>
        <w:jc w:val="both"/>
        <w:rPr>
          <w:rFonts w:ascii="Times New Roman" w:hAnsi="Times New Roman" w:cs="Times New Roman"/>
          <w:sz w:val="24"/>
          <w:szCs w:val="24"/>
        </w:rPr>
      </w:pPr>
      <w:proofErr w:type="spellStart"/>
      <w:r w:rsidRPr="00C40FD3">
        <w:rPr>
          <w:rFonts w:ascii="Times New Roman" w:hAnsi="Times New Roman" w:cs="Times New Roman"/>
          <w:sz w:val="24"/>
          <w:szCs w:val="24"/>
        </w:rPr>
        <w:t>Pencatatan</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Pembayaran</w:t>
      </w:r>
      <w:proofErr w:type="spellEnd"/>
      <w:r w:rsidRPr="00C40FD3">
        <w:rPr>
          <w:rFonts w:ascii="Times New Roman" w:hAnsi="Times New Roman" w:cs="Times New Roman"/>
          <w:sz w:val="24"/>
          <w:szCs w:val="24"/>
        </w:rPr>
        <w:t xml:space="preserve"> Pajak</w:t>
      </w:r>
      <w:r w:rsidRPr="00C40FD3">
        <w:rPr>
          <w:rFonts w:ascii="Times New Roman" w:hAnsi="Times New Roman" w:cs="Times New Roman"/>
          <w:i/>
          <w:iCs/>
          <w:sz w:val="24"/>
          <w:szCs w:val="24"/>
        </w:rPr>
        <w:t xml:space="preserve"> </w:t>
      </w:r>
      <w:proofErr w:type="spellStart"/>
      <w:r w:rsidRPr="00C40FD3">
        <w:rPr>
          <w:rFonts w:ascii="Times New Roman" w:hAnsi="Times New Roman" w:cs="Times New Roman"/>
          <w:sz w:val="24"/>
          <w:szCs w:val="24"/>
        </w:rPr>
        <w:t>yaitu</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sejauh</w:t>
      </w:r>
      <w:proofErr w:type="spellEnd"/>
      <w:r w:rsidRPr="00C40FD3">
        <w:rPr>
          <w:rFonts w:ascii="Times New Roman" w:hAnsi="Times New Roman" w:cs="Times New Roman"/>
          <w:sz w:val="24"/>
          <w:szCs w:val="24"/>
        </w:rPr>
        <w:t xml:space="preserve"> mana </w:t>
      </w:r>
      <w:proofErr w:type="spellStart"/>
      <w:r w:rsidRPr="00C40FD3">
        <w:rPr>
          <w:rFonts w:ascii="Times New Roman" w:hAnsi="Times New Roman" w:cs="Times New Roman"/>
          <w:sz w:val="24"/>
          <w:szCs w:val="24"/>
        </w:rPr>
        <w:t>wajib</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pajak</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mencari</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informasi</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tentang</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terbitnya</w:t>
      </w:r>
      <w:proofErr w:type="spellEnd"/>
      <w:r w:rsidRPr="00C40FD3">
        <w:rPr>
          <w:rFonts w:ascii="Times New Roman" w:hAnsi="Times New Roman" w:cs="Times New Roman"/>
          <w:sz w:val="24"/>
          <w:szCs w:val="24"/>
        </w:rPr>
        <w:t xml:space="preserve"> Surat </w:t>
      </w:r>
      <w:proofErr w:type="spellStart"/>
      <w:r w:rsidRPr="00C40FD3">
        <w:rPr>
          <w:rFonts w:ascii="Times New Roman" w:hAnsi="Times New Roman" w:cs="Times New Roman"/>
          <w:sz w:val="24"/>
          <w:szCs w:val="24"/>
        </w:rPr>
        <w:t>Pemberitahuan</w:t>
      </w:r>
      <w:proofErr w:type="spellEnd"/>
      <w:r w:rsidRPr="00C40FD3">
        <w:rPr>
          <w:rFonts w:ascii="Times New Roman" w:hAnsi="Times New Roman" w:cs="Times New Roman"/>
          <w:sz w:val="24"/>
          <w:szCs w:val="24"/>
        </w:rPr>
        <w:t xml:space="preserve"> Pajak </w:t>
      </w:r>
      <w:proofErr w:type="spellStart"/>
      <w:r w:rsidRPr="00C40FD3">
        <w:rPr>
          <w:rFonts w:ascii="Times New Roman" w:hAnsi="Times New Roman" w:cs="Times New Roman"/>
          <w:sz w:val="24"/>
          <w:szCs w:val="24"/>
        </w:rPr>
        <w:t>Terutang</w:t>
      </w:r>
      <w:proofErr w:type="spellEnd"/>
      <w:r w:rsidRPr="00C40FD3">
        <w:rPr>
          <w:rFonts w:ascii="Times New Roman" w:hAnsi="Times New Roman" w:cs="Times New Roman"/>
          <w:sz w:val="24"/>
          <w:szCs w:val="24"/>
        </w:rPr>
        <w:t xml:space="preserve"> (SPPT) dan </w:t>
      </w:r>
      <w:proofErr w:type="spellStart"/>
      <w:r w:rsidRPr="00C40FD3">
        <w:rPr>
          <w:rFonts w:ascii="Times New Roman" w:hAnsi="Times New Roman" w:cs="Times New Roman"/>
          <w:sz w:val="24"/>
          <w:szCs w:val="24"/>
        </w:rPr>
        <w:t>menyimpan</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bukti</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pembayaran</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pajak</w:t>
      </w:r>
      <w:proofErr w:type="spellEnd"/>
      <w:r w:rsidRPr="00C40FD3">
        <w:rPr>
          <w:rFonts w:ascii="Times New Roman" w:hAnsi="Times New Roman" w:cs="Times New Roman"/>
          <w:sz w:val="24"/>
          <w:szCs w:val="24"/>
        </w:rPr>
        <w:t xml:space="preserve"> </w:t>
      </w:r>
    </w:p>
    <w:p w14:paraId="5E4C9195" w14:textId="68AC4A10" w:rsidR="008B3017" w:rsidRDefault="008B3017" w:rsidP="00FA54D6">
      <w:pPr>
        <w:spacing w:after="0" w:line="480" w:lineRule="auto"/>
        <w:ind w:left="709"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sidR="00A72F44">
        <w:rPr>
          <w:rFonts w:ascii="Times New Roman" w:hAnsi="Times New Roman" w:cs="Times New Roman"/>
          <w:sz w:val="24"/>
          <w:szCs w:val="24"/>
        </w:rPr>
        <w:t>Amrul</w:t>
      </w:r>
      <w:proofErr w:type="spellEnd"/>
      <w:r w:rsidR="00A72F44">
        <w:rPr>
          <w:rFonts w:ascii="Times New Roman" w:hAnsi="Times New Roman" w:cs="Times New Roman"/>
          <w:sz w:val="24"/>
          <w:szCs w:val="24"/>
        </w:rPr>
        <w:t xml:space="preserve"> R </w:t>
      </w:r>
      <w:r w:rsidR="00A72F44" w:rsidRPr="00E43D41">
        <w:rPr>
          <w:rFonts w:ascii="Times New Roman" w:hAnsi="Times New Roman" w:cs="Times New Roman"/>
          <w:sz w:val="24"/>
          <w:szCs w:val="24"/>
        </w:rPr>
        <w:t>et al</w:t>
      </w:r>
      <w:r w:rsidR="00E43D41">
        <w:rPr>
          <w:rFonts w:ascii="Times New Roman" w:hAnsi="Times New Roman" w:cs="Times New Roman"/>
          <w:sz w:val="24"/>
          <w:szCs w:val="24"/>
        </w:rPr>
        <w:t>. (</w:t>
      </w:r>
      <w:r w:rsidR="00A72F44">
        <w:rPr>
          <w:rFonts w:ascii="Times New Roman" w:hAnsi="Times New Roman" w:cs="Times New Roman"/>
          <w:sz w:val="24"/>
          <w:szCs w:val="24"/>
        </w:rPr>
        <w:t>2020</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p>
    <w:p w14:paraId="6003E0FA" w14:textId="77777777" w:rsidR="00C40FD3" w:rsidRDefault="00A72F44">
      <w:pPr>
        <w:pStyle w:val="ListParagraph"/>
        <w:numPr>
          <w:ilvl w:val="0"/>
          <w:numId w:val="30"/>
        </w:numPr>
        <w:tabs>
          <w:tab w:val="left" w:pos="1276"/>
        </w:tabs>
        <w:spacing w:after="0" w:line="480" w:lineRule="auto"/>
        <w:ind w:left="993"/>
        <w:jc w:val="both"/>
        <w:rPr>
          <w:rFonts w:ascii="Times New Roman" w:hAnsi="Times New Roman" w:cs="Times New Roman"/>
          <w:sz w:val="24"/>
          <w:szCs w:val="24"/>
        </w:rPr>
      </w:pPr>
      <w:proofErr w:type="spellStart"/>
      <w:r w:rsidRPr="00C40FD3">
        <w:rPr>
          <w:rFonts w:ascii="Times New Roman" w:hAnsi="Times New Roman" w:cs="Times New Roman"/>
          <w:sz w:val="24"/>
          <w:szCs w:val="24"/>
        </w:rPr>
        <w:t>Melaporkan</w:t>
      </w:r>
      <w:proofErr w:type="spellEnd"/>
      <w:r w:rsidRPr="00C40FD3">
        <w:rPr>
          <w:rFonts w:ascii="Times New Roman" w:hAnsi="Times New Roman" w:cs="Times New Roman"/>
          <w:sz w:val="24"/>
          <w:szCs w:val="24"/>
        </w:rPr>
        <w:t xml:space="preserve"> pada </w:t>
      </w:r>
      <w:proofErr w:type="spellStart"/>
      <w:r w:rsidRPr="00C40FD3">
        <w:rPr>
          <w:rFonts w:ascii="Times New Roman" w:hAnsi="Times New Roman" w:cs="Times New Roman"/>
          <w:sz w:val="24"/>
          <w:szCs w:val="24"/>
        </w:rPr>
        <w:t>wakunya</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informasi</w:t>
      </w:r>
      <w:proofErr w:type="spellEnd"/>
      <w:r w:rsidRPr="00C40FD3">
        <w:rPr>
          <w:rFonts w:ascii="Times New Roman" w:hAnsi="Times New Roman" w:cs="Times New Roman"/>
          <w:sz w:val="24"/>
          <w:szCs w:val="24"/>
        </w:rPr>
        <w:t xml:space="preserve"> yang </w:t>
      </w:r>
      <w:proofErr w:type="spellStart"/>
      <w:r w:rsidRPr="00C40FD3">
        <w:rPr>
          <w:rFonts w:ascii="Times New Roman" w:hAnsi="Times New Roman" w:cs="Times New Roman"/>
          <w:sz w:val="24"/>
          <w:szCs w:val="24"/>
        </w:rPr>
        <w:t>diperlukan</w:t>
      </w:r>
      <w:proofErr w:type="spellEnd"/>
    </w:p>
    <w:p w14:paraId="4C92B480" w14:textId="77777777" w:rsidR="00C40FD3" w:rsidRDefault="00116B4F">
      <w:pPr>
        <w:pStyle w:val="ListParagraph"/>
        <w:numPr>
          <w:ilvl w:val="0"/>
          <w:numId w:val="30"/>
        </w:numPr>
        <w:tabs>
          <w:tab w:val="left" w:pos="1276"/>
        </w:tabs>
        <w:spacing w:after="0" w:line="480" w:lineRule="auto"/>
        <w:ind w:left="993"/>
        <w:jc w:val="both"/>
        <w:rPr>
          <w:rFonts w:ascii="Times New Roman" w:hAnsi="Times New Roman" w:cs="Times New Roman"/>
          <w:sz w:val="24"/>
          <w:szCs w:val="24"/>
        </w:rPr>
      </w:pPr>
      <w:proofErr w:type="spellStart"/>
      <w:r w:rsidRPr="00C40FD3">
        <w:rPr>
          <w:rFonts w:ascii="Times New Roman" w:hAnsi="Times New Roman" w:cs="Times New Roman"/>
          <w:sz w:val="24"/>
          <w:szCs w:val="24"/>
        </w:rPr>
        <w:t>Mengisi</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secara</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benar</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jumlah</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pajak</w:t>
      </w:r>
      <w:proofErr w:type="spellEnd"/>
      <w:r w:rsidRPr="00C40FD3">
        <w:rPr>
          <w:rFonts w:ascii="Times New Roman" w:hAnsi="Times New Roman" w:cs="Times New Roman"/>
          <w:sz w:val="24"/>
          <w:szCs w:val="24"/>
        </w:rPr>
        <w:t xml:space="preserve"> yang </w:t>
      </w:r>
      <w:proofErr w:type="spellStart"/>
      <w:r w:rsidRPr="00C40FD3">
        <w:rPr>
          <w:rFonts w:ascii="Times New Roman" w:hAnsi="Times New Roman" w:cs="Times New Roman"/>
          <w:sz w:val="24"/>
          <w:szCs w:val="24"/>
        </w:rPr>
        <w:t>terutang</w:t>
      </w:r>
      <w:proofErr w:type="spellEnd"/>
    </w:p>
    <w:p w14:paraId="7948B3BE" w14:textId="5317A145" w:rsidR="008B3017" w:rsidRPr="00C40FD3" w:rsidRDefault="00116B4F">
      <w:pPr>
        <w:pStyle w:val="ListParagraph"/>
        <w:numPr>
          <w:ilvl w:val="0"/>
          <w:numId w:val="30"/>
        </w:numPr>
        <w:tabs>
          <w:tab w:val="left" w:pos="1276"/>
        </w:tabs>
        <w:spacing w:after="0" w:line="480" w:lineRule="auto"/>
        <w:ind w:left="993"/>
        <w:jc w:val="both"/>
        <w:rPr>
          <w:rFonts w:ascii="Times New Roman" w:hAnsi="Times New Roman" w:cs="Times New Roman"/>
          <w:sz w:val="24"/>
          <w:szCs w:val="24"/>
        </w:rPr>
      </w:pPr>
      <w:r w:rsidRPr="00C40FD3">
        <w:rPr>
          <w:rFonts w:ascii="Times New Roman" w:hAnsi="Times New Roman" w:cs="Times New Roman"/>
          <w:sz w:val="24"/>
          <w:szCs w:val="24"/>
        </w:rPr>
        <w:t xml:space="preserve">Membayar </w:t>
      </w:r>
      <w:proofErr w:type="spellStart"/>
      <w:r w:rsidRPr="00C40FD3">
        <w:rPr>
          <w:rFonts w:ascii="Times New Roman" w:hAnsi="Times New Roman" w:cs="Times New Roman"/>
          <w:sz w:val="24"/>
          <w:szCs w:val="24"/>
        </w:rPr>
        <w:t>pajak</w:t>
      </w:r>
      <w:proofErr w:type="spellEnd"/>
      <w:r w:rsidRPr="00C40FD3">
        <w:rPr>
          <w:rFonts w:ascii="Times New Roman" w:hAnsi="Times New Roman" w:cs="Times New Roman"/>
          <w:sz w:val="24"/>
          <w:szCs w:val="24"/>
        </w:rPr>
        <w:t xml:space="preserve"> pada </w:t>
      </w:r>
      <w:proofErr w:type="spellStart"/>
      <w:r w:rsidRPr="00C40FD3">
        <w:rPr>
          <w:rFonts w:ascii="Times New Roman" w:hAnsi="Times New Roman" w:cs="Times New Roman"/>
          <w:sz w:val="24"/>
          <w:szCs w:val="24"/>
        </w:rPr>
        <w:t>waktunya</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tanpa</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tindakan</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pemaksaan</w:t>
      </w:r>
      <w:proofErr w:type="spellEnd"/>
    </w:p>
    <w:p w14:paraId="3CBAFE5F" w14:textId="72D3EB20" w:rsidR="00542BB7" w:rsidRDefault="00542BB7" w:rsidP="00FA54D6">
      <w:pPr>
        <w:spacing w:after="0" w:line="480" w:lineRule="auto"/>
        <w:ind w:left="633" w:firstLine="720"/>
        <w:jc w:val="both"/>
        <w:rPr>
          <w:rFonts w:ascii="Times New Roman" w:hAnsi="Times New Roman" w:cs="Times New Roman"/>
          <w:sz w:val="24"/>
          <w:szCs w:val="24"/>
        </w:rPr>
      </w:pPr>
      <w:proofErr w:type="spellStart"/>
      <w:r>
        <w:rPr>
          <w:rFonts w:ascii="Times New Roman" w:hAnsi="Times New Roman" w:cs="Times New Roman"/>
          <w:sz w:val="24"/>
          <w:szCs w:val="24"/>
        </w:rPr>
        <w:t>Yuliansyah</w:t>
      </w:r>
      <w:proofErr w:type="spellEnd"/>
      <w:r>
        <w:rPr>
          <w:rFonts w:ascii="Times New Roman" w:hAnsi="Times New Roman" w:cs="Times New Roman"/>
          <w:sz w:val="24"/>
          <w:szCs w:val="24"/>
        </w:rPr>
        <w:t xml:space="preserve"> R</w:t>
      </w:r>
      <w:r w:rsidR="00F73458">
        <w:rPr>
          <w:rFonts w:ascii="Times New Roman" w:hAnsi="Times New Roman" w:cs="Times New Roman"/>
          <w:sz w:val="24"/>
          <w:szCs w:val="24"/>
        </w:rPr>
        <w:t xml:space="preserve"> </w:t>
      </w:r>
      <w:r w:rsidRPr="00E43D41">
        <w:rPr>
          <w:rFonts w:ascii="Times New Roman" w:hAnsi="Times New Roman" w:cs="Times New Roman"/>
          <w:sz w:val="24"/>
          <w:szCs w:val="24"/>
        </w:rPr>
        <w:t>et al</w:t>
      </w:r>
      <w:r w:rsidR="00E43D41">
        <w:rPr>
          <w:rFonts w:ascii="Times New Roman" w:hAnsi="Times New Roman" w:cs="Times New Roman"/>
          <w:sz w:val="24"/>
          <w:szCs w:val="24"/>
        </w:rPr>
        <w:t>. (</w:t>
      </w:r>
      <w:r>
        <w:rPr>
          <w:rFonts w:ascii="Times New Roman" w:hAnsi="Times New Roman" w:cs="Times New Roman"/>
          <w:sz w:val="24"/>
          <w:szCs w:val="24"/>
        </w:rPr>
        <w:t xml:space="preserve">2019)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6ECFA42" w14:textId="77777777" w:rsidR="00C40FD3" w:rsidRDefault="00542BB7">
      <w:pPr>
        <w:pStyle w:val="ListParagraph"/>
        <w:numPr>
          <w:ilvl w:val="0"/>
          <w:numId w:val="31"/>
        </w:numPr>
        <w:spacing w:after="0" w:line="480" w:lineRule="auto"/>
        <w:ind w:left="993"/>
        <w:jc w:val="both"/>
        <w:rPr>
          <w:rFonts w:ascii="Times New Roman" w:hAnsi="Times New Roman" w:cs="Times New Roman"/>
          <w:sz w:val="24"/>
          <w:szCs w:val="24"/>
        </w:rPr>
      </w:pPr>
      <w:proofErr w:type="spellStart"/>
      <w:r w:rsidRPr="00C40FD3">
        <w:rPr>
          <w:rFonts w:ascii="Times New Roman" w:hAnsi="Times New Roman" w:cs="Times New Roman"/>
          <w:sz w:val="24"/>
          <w:szCs w:val="24"/>
        </w:rPr>
        <w:t>Kepatuhan</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dalam</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mendaftarkan</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diri</w:t>
      </w:r>
      <w:proofErr w:type="spellEnd"/>
    </w:p>
    <w:p w14:paraId="5B189124" w14:textId="77777777" w:rsidR="00C40FD3" w:rsidRDefault="00542BB7">
      <w:pPr>
        <w:pStyle w:val="ListParagraph"/>
        <w:numPr>
          <w:ilvl w:val="0"/>
          <w:numId w:val="31"/>
        </w:numPr>
        <w:spacing w:after="0" w:line="480" w:lineRule="auto"/>
        <w:ind w:left="993"/>
        <w:jc w:val="both"/>
        <w:rPr>
          <w:rFonts w:ascii="Times New Roman" w:hAnsi="Times New Roman" w:cs="Times New Roman"/>
          <w:sz w:val="24"/>
          <w:szCs w:val="24"/>
        </w:rPr>
      </w:pPr>
      <w:proofErr w:type="spellStart"/>
      <w:r w:rsidRPr="00C40FD3">
        <w:rPr>
          <w:rFonts w:ascii="Times New Roman" w:hAnsi="Times New Roman" w:cs="Times New Roman"/>
          <w:sz w:val="24"/>
          <w:szCs w:val="24"/>
        </w:rPr>
        <w:t>Kepatuhan</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dalam</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melaporkan</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kembali</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surat</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pemberitahuan</w:t>
      </w:r>
      <w:proofErr w:type="spellEnd"/>
      <w:r w:rsidRPr="00C40FD3">
        <w:rPr>
          <w:rFonts w:ascii="Times New Roman" w:hAnsi="Times New Roman" w:cs="Times New Roman"/>
          <w:sz w:val="24"/>
          <w:szCs w:val="24"/>
        </w:rPr>
        <w:t xml:space="preserve"> (SPT)</w:t>
      </w:r>
    </w:p>
    <w:p w14:paraId="0F60A22B" w14:textId="77777777" w:rsidR="00C40FD3" w:rsidRDefault="00542BB7">
      <w:pPr>
        <w:pStyle w:val="ListParagraph"/>
        <w:numPr>
          <w:ilvl w:val="0"/>
          <w:numId w:val="31"/>
        </w:numPr>
        <w:spacing w:after="0" w:line="480" w:lineRule="auto"/>
        <w:ind w:left="993"/>
        <w:jc w:val="both"/>
        <w:rPr>
          <w:rFonts w:ascii="Times New Roman" w:hAnsi="Times New Roman" w:cs="Times New Roman"/>
          <w:sz w:val="24"/>
          <w:szCs w:val="24"/>
        </w:rPr>
      </w:pPr>
      <w:proofErr w:type="spellStart"/>
      <w:r w:rsidRPr="00C40FD3">
        <w:rPr>
          <w:rFonts w:ascii="Times New Roman" w:hAnsi="Times New Roman" w:cs="Times New Roman"/>
          <w:sz w:val="24"/>
          <w:szCs w:val="24"/>
        </w:rPr>
        <w:t>Kepatuhan</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dalam</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perhitungan</w:t>
      </w:r>
      <w:proofErr w:type="spellEnd"/>
      <w:r w:rsidRPr="00C40FD3">
        <w:rPr>
          <w:rFonts w:ascii="Times New Roman" w:hAnsi="Times New Roman" w:cs="Times New Roman"/>
          <w:sz w:val="24"/>
          <w:szCs w:val="24"/>
        </w:rPr>
        <w:t xml:space="preserve"> dan </w:t>
      </w:r>
      <w:proofErr w:type="spellStart"/>
      <w:r w:rsidRPr="00C40FD3">
        <w:rPr>
          <w:rFonts w:ascii="Times New Roman" w:hAnsi="Times New Roman" w:cs="Times New Roman"/>
          <w:sz w:val="24"/>
          <w:szCs w:val="24"/>
        </w:rPr>
        <w:t>pembayaran</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pajak</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terutang</w:t>
      </w:r>
      <w:proofErr w:type="spellEnd"/>
    </w:p>
    <w:p w14:paraId="2EE11A71" w14:textId="76394D8A" w:rsidR="008B3017" w:rsidRPr="00C40FD3" w:rsidRDefault="00542BB7">
      <w:pPr>
        <w:pStyle w:val="ListParagraph"/>
        <w:numPr>
          <w:ilvl w:val="0"/>
          <w:numId w:val="31"/>
        </w:numPr>
        <w:spacing w:after="0" w:line="480" w:lineRule="auto"/>
        <w:ind w:left="993"/>
        <w:jc w:val="both"/>
        <w:rPr>
          <w:rFonts w:ascii="Times New Roman" w:hAnsi="Times New Roman" w:cs="Times New Roman"/>
          <w:sz w:val="24"/>
          <w:szCs w:val="24"/>
        </w:rPr>
      </w:pPr>
      <w:proofErr w:type="spellStart"/>
      <w:r w:rsidRPr="00C40FD3">
        <w:rPr>
          <w:rFonts w:ascii="Times New Roman" w:hAnsi="Times New Roman" w:cs="Times New Roman"/>
          <w:sz w:val="24"/>
          <w:szCs w:val="24"/>
        </w:rPr>
        <w:t>Kepatuhan</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dalam</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pembayaran</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tunggakan</w:t>
      </w:r>
      <w:proofErr w:type="spellEnd"/>
      <w:r w:rsidRPr="00C40FD3">
        <w:rPr>
          <w:rFonts w:ascii="Times New Roman" w:hAnsi="Times New Roman" w:cs="Times New Roman"/>
          <w:sz w:val="24"/>
          <w:szCs w:val="24"/>
        </w:rPr>
        <w:t xml:space="preserve"> dan </w:t>
      </w:r>
      <w:proofErr w:type="spellStart"/>
      <w:r w:rsidRPr="00C40FD3">
        <w:rPr>
          <w:rFonts w:ascii="Times New Roman" w:hAnsi="Times New Roman" w:cs="Times New Roman"/>
          <w:sz w:val="24"/>
          <w:szCs w:val="24"/>
        </w:rPr>
        <w:t>sanksi</w:t>
      </w:r>
      <w:proofErr w:type="spellEnd"/>
    </w:p>
    <w:p w14:paraId="5CC0E92F" w14:textId="3B289298" w:rsidR="00116B4F" w:rsidRDefault="00116B4F" w:rsidP="00FA54D6">
      <w:pPr>
        <w:spacing w:after="0" w:line="480" w:lineRule="auto"/>
        <w:ind w:left="633"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r w:rsidR="00E43D4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"/>
          <w:id w:val="-630333590"/>
          <w:placeholder>
            <w:docPart w:val="DefaultPlaceholder_-1854013440"/>
          </w:placeholder>
        </w:sdtPr>
        <w:sdtContent>
          <w:r w:rsidR="00927E5E" w:rsidRPr="00927E5E">
            <w:rPr>
              <w:rFonts w:ascii="Times New Roman" w:hAnsi="Times New Roman" w:cs="Times New Roman"/>
              <w:color w:val="000000"/>
              <w:sz w:val="24"/>
              <w:szCs w:val="24"/>
            </w:rPr>
            <w:t>(</w:t>
          </w:r>
          <w:proofErr w:type="spellStart"/>
          <w:r w:rsidR="00927E5E" w:rsidRPr="00927E5E">
            <w:rPr>
              <w:rFonts w:ascii="Times New Roman" w:hAnsi="Times New Roman" w:cs="Times New Roman"/>
              <w:color w:val="000000"/>
              <w:sz w:val="24"/>
              <w:szCs w:val="24"/>
            </w:rPr>
            <w:t>Amrul</w:t>
          </w:r>
          <w:proofErr w:type="spellEnd"/>
          <w:r w:rsidR="00927E5E" w:rsidRPr="00927E5E">
            <w:rPr>
              <w:rFonts w:ascii="Times New Roman" w:hAnsi="Times New Roman" w:cs="Times New Roman"/>
              <w:color w:val="000000"/>
              <w:sz w:val="24"/>
              <w:szCs w:val="24"/>
            </w:rPr>
            <w:t xml:space="preserve"> R 2020; </w:t>
          </w:r>
          <w:proofErr w:type="spellStart"/>
          <w:r w:rsidR="00927E5E" w:rsidRPr="00927E5E">
            <w:rPr>
              <w:rFonts w:ascii="Times New Roman" w:hAnsi="Times New Roman" w:cs="Times New Roman"/>
              <w:color w:val="000000"/>
              <w:sz w:val="24"/>
              <w:szCs w:val="24"/>
            </w:rPr>
            <w:t>Fita</w:t>
          </w:r>
          <w:proofErr w:type="spellEnd"/>
          <w:r w:rsidR="00927E5E" w:rsidRPr="00927E5E">
            <w:rPr>
              <w:rFonts w:ascii="Times New Roman" w:hAnsi="Times New Roman" w:cs="Times New Roman"/>
              <w:color w:val="000000"/>
              <w:sz w:val="24"/>
              <w:szCs w:val="24"/>
            </w:rPr>
            <w:t xml:space="preserve"> </w:t>
          </w:r>
          <w:proofErr w:type="spellStart"/>
          <w:r w:rsidR="00927E5E" w:rsidRPr="00927E5E">
            <w:rPr>
              <w:rFonts w:ascii="Times New Roman" w:hAnsi="Times New Roman" w:cs="Times New Roman"/>
              <w:color w:val="000000"/>
              <w:sz w:val="24"/>
              <w:szCs w:val="24"/>
            </w:rPr>
            <w:t>Fitrianingsih</w:t>
          </w:r>
          <w:proofErr w:type="spellEnd"/>
          <w:r w:rsidR="00927E5E" w:rsidRPr="00927E5E">
            <w:rPr>
              <w:rFonts w:ascii="Times New Roman" w:hAnsi="Times New Roman" w:cs="Times New Roman"/>
              <w:color w:val="000000"/>
              <w:sz w:val="24"/>
              <w:szCs w:val="24"/>
            </w:rPr>
            <w:t xml:space="preserve"> 2017)</w:t>
          </w:r>
        </w:sdtContent>
      </w:sdt>
    </w:p>
    <w:p w14:paraId="0E677110" w14:textId="1539F9EC" w:rsidR="00C40FD3" w:rsidRDefault="00116B4F">
      <w:pPr>
        <w:pStyle w:val="ListParagraph"/>
        <w:numPr>
          <w:ilvl w:val="0"/>
          <w:numId w:val="32"/>
        </w:numPr>
        <w:spacing w:after="0" w:line="480" w:lineRule="auto"/>
        <w:ind w:left="993"/>
        <w:jc w:val="both"/>
        <w:rPr>
          <w:rFonts w:ascii="Times New Roman" w:hAnsi="Times New Roman" w:cs="Times New Roman"/>
          <w:sz w:val="24"/>
          <w:szCs w:val="24"/>
        </w:rPr>
      </w:pPr>
      <w:r w:rsidRPr="00C40FD3">
        <w:rPr>
          <w:rFonts w:ascii="Times New Roman" w:hAnsi="Times New Roman" w:cs="Times New Roman"/>
          <w:sz w:val="24"/>
          <w:szCs w:val="24"/>
        </w:rPr>
        <w:lastRenderedPageBreak/>
        <w:t xml:space="preserve">Membayar </w:t>
      </w:r>
      <w:proofErr w:type="spellStart"/>
      <w:r w:rsidRPr="00C40FD3">
        <w:rPr>
          <w:rFonts w:ascii="Times New Roman" w:hAnsi="Times New Roman" w:cs="Times New Roman"/>
          <w:sz w:val="24"/>
          <w:szCs w:val="24"/>
        </w:rPr>
        <w:t>pajak</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tepat</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waktu</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mengukur</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sejauh</w:t>
      </w:r>
      <w:proofErr w:type="spellEnd"/>
      <w:r w:rsidR="00772605" w:rsidRPr="00C40FD3">
        <w:rPr>
          <w:rFonts w:ascii="Times New Roman" w:hAnsi="Times New Roman" w:cs="Times New Roman"/>
          <w:sz w:val="24"/>
          <w:szCs w:val="24"/>
        </w:rPr>
        <w:t xml:space="preserve"> mana </w:t>
      </w:r>
      <w:proofErr w:type="spellStart"/>
      <w:r w:rsidR="00772605" w:rsidRPr="00C40FD3">
        <w:rPr>
          <w:rFonts w:ascii="Times New Roman" w:hAnsi="Times New Roman" w:cs="Times New Roman"/>
          <w:sz w:val="24"/>
          <w:szCs w:val="24"/>
        </w:rPr>
        <w:t>wajib</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pajak</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melaksanakan</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kewajiban</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pembayaran</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pajaknya</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sesuai</w:t>
      </w:r>
      <w:proofErr w:type="spellEnd"/>
      <w:r w:rsidR="00772605" w:rsidRPr="00C40FD3">
        <w:rPr>
          <w:rFonts w:ascii="Times New Roman" w:hAnsi="Times New Roman" w:cs="Times New Roman"/>
          <w:sz w:val="24"/>
          <w:szCs w:val="24"/>
        </w:rPr>
        <w:t xml:space="preserve"> batas </w:t>
      </w:r>
      <w:proofErr w:type="spellStart"/>
      <w:r w:rsidR="00772605" w:rsidRPr="00C40FD3">
        <w:rPr>
          <w:rFonts w:ascii="Times New Roman" w:hAnsi="Times New Roman" w:cs="Times New Roman"/>
          <w:sz w:val="24"/>
          <w:szCs w:val="24"/>
        </w:rPr>
        <w:t>waktu</w:t>
      </w:r>
      <w:proofErr w:type="spellEnd"/>
      <w:r w:rsidR="00772605" w:rsidRPr="00C40FD3">
        <w:rPr>
          <w:rFonts w:ascii="Times New Roman" w:hAnsi="Times New Roman" w:cs="Times New Roman"/>
          <w:sz w:val="24"/>
          <w:szCs w:val="24"/>
        </w:rPr>
        <w:t xml:space="preserve"> yang </w:t>
      </w:r>
      <w:proofErr w:type="spellStart"/>
      <w:r w:rsidR="00772605" w:rsidRPr="00C40FD3">
        <w:rPr>
          <w:rFonts w:ascii="Times New Roman" w:hAnsi="Times New Roman" w:cs="Times New Roman"/>
          <w:sz w:val="24"/>
          <w:szCs w:val="24"/>
        </w:rPr>
        <w:t>telah</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ditentukan</w:t>
      </w:r>
      <w:proofErr w:type="spellEnd"/>
      <w:r w:rsidR="00772605" w:rsidRPr="00C40FD3">
        <w:rPr>
          <w:rFonts w:ascii="Times New Roman" w:hAnsi="Times New Roman" w:cs="Times New Roman"/>
          <w:sz w:val="24"/>
          <w:szCs w:val="24"/>
        </w:rPr>
        <w:t xml:space="preserve"> </w:t>
      </w:r>
    </w:p>
    <w:p w14:paraId="596F88FD" w14:textId="773FBDAC" w:rsidR="00C40FD3" w:rsidRDefault="00116B4F">
      <w:pPr>
        <w:pStyle w:val="ListParagraph"/>
        <w:numPr>
          <w:ilvl w:val="0"/>
          <w:numId w:val="32"/>
        </w:numPr>
        <w:spacing w:after="0" w:line="480" w:lineRule="auto"/>
        <w:ind w:left="993"/>
        <w:jc w:val="both"/>
        <w:rPr>
          <w:rFonts w:ascii="Times New Roman" w:hAnsi="Times New Roman" w:cs="Times New Roman"/>
          <w:sz w:val="24"/>
          <w:szCs w:val="24"/>
        </w:rPr>
      </w:pPr>
      <w:proofErr w:type="spellStart"/>
      <w:r w:rsidRPr="00C40FD3">
        <w:rPr>
          <w:rFonts w:ascii="Times New Roman" w:hAnsi="Times New Roman" w:cs="Times New Roman"/>
          <w:sz w:val="24"/>
          <w:szCs w:val="24"/>
        </w:rPr>
        <w:t>Ketepatan</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dalam</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pelaporan</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perubahan</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tanah</w:t>
      </w:r>
      <w:proofErr w:type="spellEnd"/>
      <w:r w:rsidRPr="00C40FD3">
        <w:rPr>
          <w:rFonts w:ascii="Times New Roman" w:hAnsi="Times New Roman" w:cs="Times New Roman"/>
          <w:sz w:val="24"/>
          <w:szCs w:val="24"/>
        </w:rPr>
        <w:t>/</w:t>
      </w:r>
      <w:proofErr w:type="spellStart"/>
      <w:r w:rsidRPr="00C40FD3">
        <w:rPr>
          <w:rFonts w:ascii="Times New Roman" w:hAnsi="Times New Roman" w:cs="Times New Roman"/>
          <w:sz w:val="24"/>
          <w:szCs w:val="24"/>
        </w:rPr>
        <w:t>bangunan</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mengukur</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sejauh</w:t>
      </w:r>
      <w:proofErr w:type="spellEnd"/>
      <w:r w:rsidR="00772605" w:rsidRPr="00C40FD3">
        <w:rPr>
          <w:rFonts w:ascii="Times New Roman" w:hAnsi="Times New Roman" w:cs="Times New Roman"/>
          <w:sz w:val="24"/>
          <w:szCs w:val="24"/>
        </w:rPr>
        <w:t xml:space="preserve"> mana </w:t>
      </w:r>
      <w:proofErr w:type="spellStart"/>
      <w:r w:rsidR="00772605" w:rsidRPr="00C40FD3">
        <w:rPr>
          <w:rFonts w:ascii="Times New Roman" w:hAnsi="Times New Roman" w:cs="Times New Roman"/>
          <w:sz w:val="24"/>
          <w:szCs w:val="24"/>
        </w:rPr>
        <w:t>wajib</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pajak</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melaporkan</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setiap</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perubahan</w:t>
      </w:r>
      <w:proofErr w:type="spellEnd"/>
      <w:r w:rsidR="00772605" w:rsidRPr="00C40FD3">
        <w:rPr>
          <w:rFonts w:ascii="Times New Roman" w:hAnsi="Times New Roman" w:cs="Times New Roman"/>
          <w:sz w:val="24"/>
          <w:szCs w:val="24"/>
        </w:rPr>
        <w:t xml:space="preserve"> data </w:t>
      </w:r>
      <w:proofErr w:type="spellStart"/>
      <w:r w:rsidR="00772605" w:rsidRPr="00C40FD3">
        <w:rPr>
          <w:rFonts w:ascii="Times New Roman" w:hAnsi="Times New Roman" w:cs="Times New Roman"/>
          <w:sz w:val="24"/>
          <w:szCs w:val="24"/>
        </w:rPr>
        <w:t>objek</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pajak</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seperti</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luas</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tanah</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luas</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bangunan</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fungsi</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bangunan</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atau</w:t>
      </w:r>
      <w:proofErr w:type="spellEnd"/>
      <w:r w:rsidR="00772605" w:rsidRPr="00C40FD3">
        <w:rPr>
          <w:rFonts w:ascii="Times New Roman" w:hAnsi="Times New Roman" w:cs="Times New Roman"/>
          <w:sz w:val="24"/>
          <w:szCs w:val="24"/>
        </w:rPr>
        <w:t xml:space="preserve"> status </w:t>
      </w:r>
      <w:proofErr w:type="spellStart"/>
      <w:r w:rsidR="00772605" w:rsidRPr="00C40FD3">
        <w:rPr>
          <w:rFonts w:ascii="Times New Roman" w:hAnsi="Times New Roman" w:cs="Times New Roman"/>
          <w:sz w:val="24"/>
          <w:szCs w:val="24"/>
        </w:rPr>
        <w:t>kepemilikan</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secara</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jujur</w:t>
      </w:r>
      <w:proofErr w:type="spellEnd"/>
      <w:r w:rsidR="00772605" w:rsidRPr="00C40FD3">
        <w:rPr>
          <w:rFonts w:ascii="Times New Roman" w:hAnsi="Times New Roman" w:cs="Times New Roman"/>
          <w:sz w:val="24"/>
          <w:szCs w:val="24"/>
        </w:rPr>
        <w:t xml:space="preserve"> dan </w:t>
      </w:r>
      <w:proofErr w:type="spellStart"/>
      <w:r w:rsidR="00772605" w:rsidRPr="00C40FD3">
        <w:rPr>
          <w:rFonts w:ascii="Times New Roman" w:hAnsi="Times New Roman" w:cs="Times New Roman"/>
          <w:sz w:val="24"/>
          <w:szCs w:val="24"/>
        </w:rPr>
        <w:t>tepat</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waktu</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kepada</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otoritas</w:t>
      </w:r>
      <w:proofErr w:type="spellEnd"/>
      <w:r w:rsidR="00772605" w:rsidRPr="00C40FD3">
        <w:rPr>
          <w:rFonts w:ascii="Times New Roman" w:hAnsi="Times New Roman" w:cs="Times New Roman"/>
          <w:sz w:val="24"/>
          <w:szCs w:val="24"/>
        </w:rPr>
        <w:t xml:space="preserve"> </w:t>
      </w:r>
      <w:proofErr w:type="spellStart"/>
      <w:r w:rsidR="00772605" w:rsidRPr="00C40FD3">
        <w:rPr>
          <w:rFonts w:ascii="Times New Roman" w:hAnsi="Times New Roman" w:cs="Times New Roman"/>
          <w:sz w:val="24"/>
          <w:szCs w:val="24"/>
        </w:rPr>
        <w:t>pajak</w:t>
      </w:r>
      <w:proofErr w:type="spellEnd"/>
      <w:r w:rsidRPr="00C40FD3">
        <w:rPr>
          <w:rFonts w:ascii="Times New Roman" w:hAnsi="Times New Roman" w:cs="Times New Roman"/>
          <w:sz w:val="24"/>
          <w:szCs w:val="24"/>
        </w:rPr>
        <w:t xml:space="preserve"> </w:t>
      </w:r>
    </w:p>
    <w:p w14:paraId="4809379A" w14:textId="7F1811CB" w:rsidR="00116B4F" w:rsidRPr="00C40FD3" w:rsidRDefault="00116B4F">
      <w:pPr>
        <w:pStyle w:val="ListParagraph"/>
        <w:numPr>
          <w:ilvl w:val="0"/>
          <w:numId w:val="32"/>
        </w:numPr>
        <w:spacing w:after="0" w:line="480" w:lineRule="auto"/>
        <w:ind w:left="993"/>
        <w:jc w:val="both"/>
        <w:rPr>
          <w:rFonts w:ascii="Times New Roman" w:hAnsi="Times New Roman" w:cs="Times New Roman"/>
          <w:sz w:val="24"/>
          <w:szCs w:val="24"/>
        </w:rPr>
      </w:pPr>
      <w:proofErr w:type="spellStart"/>
      <w:r w:rsidRPr="00C40FD3">
        <w:rPr>
          <w:rFonts w:ascii="Times New Roman" w:hAnsi="Times New Roman" w:cs="Times New Roman"/>
          <w:sz w:val="24"/>
          <w:szCs w:val="24"/>
        </w:rPr>
        <w:t>Pencatatan</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Pembayaran</w:t>
      </w:r>
      <w:proofErr w:type="spellEnd"/>
      <w:r w:rsidRPr="00C40FD3">
        <w:rPr>
          <w:rFonts w:ascii="Times New Roman" w:hAnsi="Times New Roman" w:cs="Times New Roman"/>
          <w:sz w:val="24"/>
          <w:szCs w:val="24"/>
        </w:rPr>
        <w:t xml:space="preserve"> Pajak</w:t>
      </w:r>
      <w:r w:rsidRPr="00C40FD3">
        <w:rPr>
          <w:rFonts w:ascii="Times New Roman" w:hAnsi="Times New Roman" w:cs="Times New Roman"/>
          <w:i/>
          <w:iCs/>
          <w:sz w:val="24"/>
          <w:szCs w:val="24"/>
        </w:rPr>
        <w:t xml:space="preserve"> </w:t>
      </w:r>
      <w:proofErr w:type="spellStart"/>
      <w:r w:rsidRPr="00C40FD3">
        <w:rPr>
          <w:rFonts w:ascii="Times New Roman" w:hAnsi="Times New Roman" w:cs="Times New Roman"/>
          <w:sz w:val="24"/>
          <w:szCs w:val="24"/>
        </w:rPr>
        <w:t>yaitu</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sejauh</w:t>
      </w:r>
      <w:proofErr w:type="spellEnd"/>
      <w:r w:rsidRPr="00C40FD3">
        <w:rPr>
          <w:rFonts w:ascii="Times New Roman" w:hAnsi="Times New Roman" w:cs="Times New Roman"/>
          <w:sz w:val="24"/>
          <w:szCs w:val="24"/>
        </w:rPr>
        <w:t xml:space="preserve"> mana </w:t>
      </w:r>
      <w:proofErr w:type="spellStart"/>
      <w:r w:rsidRPr="00C40FD3">
        <w:rPr>
          <w:rFonts w:ascii="Times New Roman" w:hAnsi="Times New Roman" w:cs="Times New Roman"/>
          <w:sz w:val="24"/>
          <w:szCs w:val="24"/>
        </w:rPr>
        <w:t>wajib</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pajak</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mencari</w:t>
      </w:r>
      <w:proofErr w:type="spellEnd"/>
      <w:r w:rsidR="00772605"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informasi</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tentang</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terbitnya</w:t>
      </w:r>
      <w:proofErr w:type="spellEnd"/>
      <w:r w:rsidRPr="00C40FD3">
        <w:rPr>
          <w:rFonts w:ascii="Times New Roman" w:hAnsi="Times New Roman" w:cs="Times New Roman"/>
          <w:sz w:val="24"/>
          <w:szCs w:val="24"/>
        </w:rPr>
        <w:t xml:space="preserve"> Surat </w:t>
      </w:r>
      <w:proofErr w:type="spellStart"/>
      <w:r w:rsidRPr="00C40FD3">
        <w:rPr>
          <w:rFonts w:ascii="Times New Roman" w:hAnsi="Times New Roman" w:cs="Times New Roman"/>
          <w:sz w:val="24"/>
          <w:szCs w:val="24"/>
        </w:rPr>
        <w:t>Pemberitahuan</w:t>
      </w:r>
      <w:proofErr w:type="spellEnd"/>
      <w:r w:rsidRPr="00C40FD3">
        <w:rPr>
          <w:rFonts w:ascii="Times New Roman" w:hAnsi="Times New Roman" w:cs="Times New Roman"/>
          <w:sz w:val="24"/>
          <w:szCs w:val="24"/>
        </w:rPr>
        <w:t xml:space="preserve"> Pajak </w:t>
      </w:r>
      <w:proofErr w:type="spellStart"/>
      <w:r w:rsidRPr="00C40FD3">
        <w:rPr>
          <w:rFonts w:ascii="Times New Roman" w:hAnsi="Times New Roman" w:cs="Times New Roman"/>
          <w:sz w:val="24"/>
          <w:szCs w:val="24"/>
        </w:rPr>
        <w:t>Terutang</w:t>
      </w:r>
      <w:proofErr w:type="spellEnd"/>
      <w:r w:rsidRPr="00C40FD3">
        <w:rPr>
          <w:rFonts w:ascii="Times New Roman" w:hAnsi="Times New Roman" w:cs="Times New Roman"/>
          <w:sz w:val="24"/>
          <w:szCs w:val="24"/>
        </w:rPr>
        <w:t xml:space="preserve"> (SPPT) dan </w:t>
      </w:r>
      <w:proofErr w:type="spellStart"/>
      <w:r w:rsidRPr="00C40FD3">
        <w:rPr>
          <w:rFonts w:ascii="Times New Roman" w:hAnsi="Times New Roman" w:cs="Times New Roman"/>
          <w:sz w:val="24"/>
          <w:szCs w:val="24"/>
        </w:rPr>
        <w:t>menyimpan</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bukti</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pembayaran</w:t>
      </w:r>
      <w:proofErr w:type="spellEnd"/>
      <w:r w:rsidRPr="00C40FD3">
        <w:rPr>
          <w:rFonts w:ascii="Times New Roman" w:hAnsi="Times New Roman" w:cs="Times New Roman"/>
          <w:sz w:val="24"/>
          <w:szCs w:val="24"/>
        </w:rPr>
        <w:t xml:space="preserve"> </w:t>
      </w:r>
      <w:proofErr w:type="spellStart"/>
      <w:r w:rsidRPr="00C40FD3">
        <w:rPr>
          <w:rFonts w:ascii="Times New Roman" w:hAnsi="Times New Roman" w:cs="Times New Roman"/>
          <w:sz w:val="24"/>
          <w:szCs w:val="24"/>
        </w:rPr>
        <w:t>pajak</w:t>
      </w:r>
      <w:proofErr w:type="spellEnd"/>
      <w:r w:rsidRPr="00C40FD3">
        <w:rPr>
          <w:rFonts w:ascii="Times New Roman" w:hAnsi="Times New Roman" w:cs="Times New Roman"/>
          <w:sz w:val="24"/>
          <w:szCs w:val="24"/>
        </w:rPr>
        <w:t xml:space="preserve"> </w:t>
      </w:r>
    </w:p>
    <w:p w14:paraId="189D2356" w14:textId="3CA77D52" w:rsidR="00C21E72" w:rsidRPr="008512DB" w:rsidRDefault="00704AD8" w:rsidP="0063521E">
      <w:pPr>
        <w:pStyle w:val="Heading3"/>
      </w:pPr>
      <w:bookmarkStart w:id="50" w:name="_Toc207740080"/>
      <w:bookmarkStart w:id="51" w:name="_Toc207748708"/>
      <w:bookmarkStart w:id="52" w:name="_Toc215040302"/>
      <w:r w:rsidRPr="008512DB">
        <w:t xml:space="preserve">2.1.4 </w:t>
      </w:r>
      <w:proofErr w:type="spellStart"/>
      <w:r w:rsidR="00DD7E98" w:rsidRPr="008512DB">
        <w:t>Pelayanan</w:t>
      </w:r>
      <w:proofErr w:type="spellEnd"/>
      <w:r w:rsidR="00DD7E98" w:rsidRPr="008512DB">
        <w:t xml:space="preserve"> </w:t>
      </w:r>
      <w:proofErr w:type="spellStart"/>
      <w:r w:rsidR="00DD7E98" w:rsidRPr="008512DB">
        <w:t>Fiskus</w:t>
      </w:r>
      <w:bookmarkEnd w:id="50"/>
      <w:bookmarkEnd w:id="51"/>
      <w:bookmarkEnd w:id="52"/>
      <w:proofErr w:type="spellEnd"/>
    </w:p>
    <w:p w14:paraId="29353429" w14:textId="7311A84B" w:rsidR="00B646D3" w:rsidRDefault="007A7AC9" w:rsidP="00FA54D6">
      <w:pPr>
        <w:spacing w:after="0" w:line="480" w:lineRule="auto"/>
        <w:ind w:left="720" w:firstLine="720"/>
        <w:jc w:val="both"/>
        <w:rPr>
          <w:rFonts w:ascii="Times New Roman" w:hAnsi="Times New Roman" w:cs="Times New Roman"/>
          <w:sz w:val="24"/>
          <w:szCs w:val="24"/>
        </w:rPr>
      </w:pPr>
      <w:proofErr w:type="spellStart"/>
      <w:r w:rsidRPr="007A7AC9">
        <w:rPr>
          <w:rFonts w:ascii="Times New Roman" w:hAnsi="Times New Roman" w:cs="Times New Roman"/>
          <w:sz w:val="24"/>
          <w:szCs w:val="24"/>
        </w:rPr>
        <w:t>Menurut</w:t>
      </w:r>
      <w:proofErr w:type="spellEnd"/>
      <w:r w:rsidRPr="007A7AC9">
        <w:rPr>
          <w:rFonts w:ascii="Times New Roman" w:hAnsi="Times New Roman" w:cs="Times New Roman"/>
          <w:sz w:val="24"/>
          <w:szCs w:val="24"/>
        </w:rPr>
        <w:t xml:space="preserve"> </w:t>
      </w:r>
      <w:proofErr w:type="spellStart"/>
      <w:r w:rsidRPr="007A7AC9">
        <w:rPr>
          <w:rFonts w:ascii="Times New Roman" w:hAnsi="Times New Roman" w:cs="Times New Roman"/>
          <w:sz w:val="24"/>
          <w:szCs w:val="24"/>
        </w:rPr>
        <w:t>kamus</w:t>
      </w:r>
      <w:proofErr w:type="spellEnd"/>
      <w:r w:rsidRPr="007A7AC9">
        <w:rPr>
          <w:rFonts w:ascii="Times New Roman" w:hAnsi="Times New Roman" w:cs="Times New Roman"/>
          <w:sz w:val="24"/>
          <w:szCs w:val="24"/>
        </w:rPr>
        <w:t xml:space="preserve"> </w:t>
      </w:r>
      <w:proofErr w:type="spellStart"/>
      <w:r w:rsidRPr="007A7AC9">
        <w:rPr>
          <w:rFonts w:ascii="Times New Roman" w:hAnsi="Times New Roman" w:cs="Times New Roman"/>
          <w:sz w:val="24"/>
          <w:szCs w:val="24"/>
        </w:rPr>
        <w:t>besar</w:t>
      </w:r>
      <w:proofErr w:type="spellEnd"/>
      <w:r w:rsidRPr="007A7AC9">
        <w:rPr>
          <w:rFonts w:ascii="Times New Roman" w:hAnsi="Times New Roman" w:cs="Times New Roman"/>
          <w:sz w:val="24"/>
          <w:szCs w:val="24"/>
        </w:rPr>
        <w:t xml:space="preserve"> Bahasa Indonesia (KBBI), </w:t>
      </w:r>
      <w:proofErr w:type="spellStart"/>
      <w:r w:rsidRPr="007A7AC9">
        <w:rPr>
          <w:rFonts w:ascii="Times New Roman" w:hAnsi="Times New Roman" w:cs="Times New Roman"/>
          <w:sz w:val="24"/>
          <w:szCs w:val="24"/>
        </w:rPr>
        <w:t>pelayanan</w:t>
      </w:r>
      <w:proofErr w:type="spellEnd"/>
      <w:r w:rsidRPr="007A7AC9">
        <w:rPr>
          <w:rFonts w:ascii="Times New Roman" w:hAnsi="Times New Roman" w:cs="Times New Roman"/>
          <w:sz w:val="24"/>
          <w:szCs w:val="24"/>
        </w:rPr>
        <w:t xml:space="preserve"> </w:t>
      </w:r>
      <w:proofErr w:type="spellStart"/>
      <w:r w:rsidRPr="007A7AC9">
        <w:rPr>
          <w:rFonts w:ascii="Times New Roman" w:hAnsi="Times New Roman" w:cs="Times New Roman"/>
          <w:sz w:val="24"/>
          <w:szCs w:val="24"/>
        </w:rPr>
        <w:t>berasal</w:t>
      </w:r>
      <w:proofErr w:type="spellEnd"/>
      <w:r w:rsidRPr="007A7AC9">
        <w:rPr>
          <w:rFonts w:ascii="Times New Roman" w:hAnsi="Times New Roman" w:cs="Times New Roman"/>
          <w:sz w:val="24"/>
          <w:szCs w:val="24"/>
        </w:rPr>
        <w:t xml:space="preserve"> </w:t>
      </w:r>
      <w:proofErr w:type="spellStart"/>
      <w:r w:rsidRPr="007A7AC9">
        <w:rPr>
          <w:rFonts w:ascii="Times New Roman" w:hAnsi="Times New Roman" w:cs="Times New Roman"/>
          <w:sz w:val="24"/>
          <w:szCs w:val="24"/>
        </w:rPr>
        <w:t>dari</w:t>
      </w:r>
      <w:proofErr w:type="spellEnd"/>
      <w:r w:rsidRPr="007A7AC9">
        <w:rPr>
          <w:rFonts w:ascii="Times New Roman" w:hAnsi="Times New Roman" w:cs="Times New Roman"/>
          <w:sz w:val="24"/>
          <w:szCs w:val="24"/>
        </w:rPr>
        <w:t xml:space="preserve"> kata </w:t>
      </w:r>
      <w:proofErr w:type="spellStart"/>
      <w:r w:rsidRPr="007A7AC9">
        <w:rPr>
          <w:rFonts w:ascii="Times New Roman" w:hAnsi="Times New Roman" w:cs="Times New Roman"/>
          <w:sz w:val="24"/>
          <w:szCs w:val="24"/>
        </w:rPr>
        <w:t>dasar</w:t>
      </w:r>
      <w:proofErr w:type="spellEnd"/>
      <w:r w:rsidRPr="007A7AC9">
        <w:rPr>
          <w:rFonts w:ascii="Times New Roman" w:hAnsi="Times New Roman" w:cs="Times New Roman"/>
          <w:sz w:val="24"/>
          <w:szCs w:val="24"/>
        </w:rPr>
        <w:t xml:space="preserve"> </w:t>
      </w:r>
      <w:proofErr w:type="spellStart"/>
      <w:r w:rsidRPr="007A7AC9">
        <w:rPr>
          <w:rFonts w:ascii="Times New Roman" w:hAnsi="Times New Roman" w:cs="Times New Roman"/>
          <w:sz w:val="24"/>
          <w:szCs w:val="24"/>
        </w:rPr>
        <w:t>layan</w:t>
      </w:r>
      <w:proofErr w:type="spellEnd"/>
      <w:r w:rsidRPr="007A7AC9">
        <w:rPr>
          <w:rFonts w:ascii="Times New Roman" w:hAnsi="Times New Roman" w:cs="Times New Roman"/>
          <w:sz w:val="24"/>
          <w:szCs w:val="24"/>
        </w:rPr>
        <w:t xml:space="preserve"> yang </w:t>
      </w:r>
      <w:proofErr w:type="spellStart"/>
      <w:r w:rsidRPr="007A7AC9">
        <w:rPr>
          <w:rFonts w:ascii="Times New Roman" w:hAnsi="Times New Roman" w:cs="Times New Roman"/>
          <w:sz w:val="24"/>
          <w:szCs w:val="24"/>
        </w:rPr>
        <w:t>berarti</w:t>
      </w:r>
      <w:proofErr w:type="spellEnd"/>
      <w:r w:rsidRPr="007A7AC9">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w:t>
      </w:r>
      <w:r w:rsidR="00D97B75">
        <w:rPr>
          <w:rFonts w:ascii="Times New Roman" w:hAnsi="Times New Roman" w:cs="Times New Roman"/>
          <w:sz w:val="24"/>
          <w:szCs w:val="24"/>
        </w:rPr>
        <w: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melayani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pejabat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mengurus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
    <w:p w14:paraId="391FF9A3" w14:textId="774B7766" w:rsidR="004636D3" w:rsidRDefault="004636D3" w:rsidP="00FA54D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"/>
          <w:id w:val="1394778017"/>
          <w:placeholder>
            <w:docPart w:val="DefaultPlaceholder_-1854013440"/>
          </w:placeholder>
        </w:sdtPr>
        <w:sdtContent>
          <w:proofErr w:type="spellStart"/>
          <w:r w:rsidR="00927E5E" w:rsidRPr="00927E5E">
            <w:rPr>
              <w:rFonts w:ascii="Times New Roman" w:hAnsi="Times New Roman" w:cs="Times New Roman"/>
              <w:color w:val="000000"/>
              <w:sz w:val="24"/>
              <w:szCs w:val="24"/>
            </w:rPr>
            <w:t>Aryobimo</w:t>
          </w:r>
          <w:proofErr w:type="spellEnd"/>
          <w:r w:rsidR="00927E5E" w:rsidRPr="00927E5E">
            <w:rPr>
              <w:rFonts w:ascii="Times New Roman" w:hAnsi="Times New Roman" w:cs="Times New Roman"/>
              <w:color w:val="000000"/>
              <w:sz w:val="24"/>
              <w:szCs w:val="24"/>
            </w:rPr>
            <w:t xml:space="preserve"> et al. (2012)</w:t>
          </w:r>
        </w:sdtContent>
      </w:sdt>
      <w:r>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pelayanan</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fiskus</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dapat</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diartikan</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sebagai</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seluruh</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bentuk</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pelayanan</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publik</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baik</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berupa</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barang</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maupun</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jasa</w:t>
      </w:r>
      <w:proofErr w:type="spellEnd"/>
      <w:r w:rsidRPr="004636D3">
        <w:rPr>
          <w:rFonts w:ascii="Times New Roman" w:hAnsi="Times New Roman" w:cs="Times New Roman"/>
          <w:sz w:val="24"/>
          <w:szCs w:val="24"/>
        </w:rPr>
        <w:t xml:space="preserve">, yang pada </w:t>
      </w:r>
      <w:proofErr w:type="spellStart"/>
      <w:r w:rsidRPr="004636D3">
        <w:rPr>
          <w:rFonts w:ascii="Times New Roman" w:hAnsi="Times New Roman" w:cs="Times New Roman"/>
          <w:sz w:val="24"/>
          <w:szCs w:val="24"/>
        </w:rPr>
        <w:t>dasarnya</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menjadi</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tanggung</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jawab</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pemerintah</w:t>
      </w:r>
      <w:proofErr w:type="spellEnd"/>
      <w:r w:rsidRPr="004636D3">
        <w:rPr>
          <w:rFonts w:ascii="Times New Roman" w:hAnsi="Times New Roman" w:cs="Times New Roman"/>
          <w:sz w:val="24"/>
          <w:szCs w:val="24"/>
        </w:rPr>
        <w:t xml:space="preserve"> dan </w:t>
      </w:r>
      <w:proofErr w:type="spellStart"/>
      <w:r w:rsidRPr="004636D3">
        <w:rPr>
          <w:rFonts w:ascii="Times New Roman" w:hAnsi="Times New Roman" w:cs="Times New Roman"/>
          <w:sz w:val="24"/>
          <w:szCs w:val="24"/>
        </w:rPr>
        <w:t>dilaksanakan</w:t>
      </w:r>
      <w:proofErr w:type="spellEnd"/>
      <w:r w:rsidRPr="004636D3">
        <w:rPr>
          <w:rFonts w:ascii="Times New Roman" w:hAnsi="Times New Roman" w:cs="Times New Roman"/>
          <w:sz w:val="24"/>
          <w:szCs w:val="24"/>
        </w:rPr>
        <w:t xml:space="preserve"> oleh </w:t>
      </w:r>
      <w:proofErr w:type="spellStart"/>
      <w:r w:rsidRPr="004636D3">
        <w:rPr>
          <w:rFonts w:ascii="Times New Roman" w:hAnsi="Times New Roman" w:cs="Times New Roman"/>
          <w:sz w:val="24"/>
          <w:szCs w:val="24"/>
        </w:rPr>
        <w:t>lembaga</w:t>
      </w:r>
      <w:proofErr w:type="spellEnd"/>
      <w:r w:rsidRPr="004636D3">
        <w:rPr>
          <w:rFonts w:ascii="Times New Roman" w:hAnsi="Times New Roman" w:cs="Times New Roman"/>
          <w:sz w:val="24"/>
          <w:szCs w:val="24"/>
        </w:rPr>
        <w:t xml:space="preserve"> negara guna </w:t>
      </w:r>
      <w:proofErr w:type="spellStart"/>
      <w:r w:rsidRPr="004636D3">
        <w:rPr>
          <w:rFonts w:ascii="Times New Roman" w:hAnsi="Times New Roman" w:cs="Times New Roman"/>
          <w:sz w:val="24"/>
          <w:szCs w:val="24"/>
        </w:rPr>
        <w:t>memenuhi</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kebutuhan</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masyarakat</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serta</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menjalankan</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lastRenderedPageBreak/>
        <w:t>ketentuan</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perundang-undangan</w:t>
      </w:r>
      <w:proofErr w:type="spellEnd"/>
      <w:r w:rsidRPr="004636D3">
        <w:rPr>
          <w:rFonts w:ascii="Times New Roman" w:hAnsi="Times New Roman" w:cs="Times New Roman"/>
          <w:sz w:val="24"/>
          <w:szCs w:val="24"/>
        </w:rPr>
        <w:t xml:space="preserve">. Dari </w:t>
      </w:r>
      <w:proofErr w:type="spellStart"/>
      <w:r w:rsidRPr="004636D3">
        <w:rPr>
          <w:rFonts w:ascii="Times New Roman" w:hAnsi="Times New Roman" w:cs="Times New Roman"/>
          <w:sz w:val="24"/>
          <w:szCs w:val="24"/>
        </w:rPr>
        <w:t>beberapa</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pengertian</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tersebut</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dapat</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disimpulkan</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bahwa</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pelayanan</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fiskus</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merupakan</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bentuk</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layanan</w:t>
      </w:r>
      <w:proofErr w:type="spellEnd"/>
      <w:r w:rsidRPr="004636D3">
        <w:rPr>
          <w:rFonts w:ascii="Times New Roman" w:hAnsi="Times New Roman" w:cs="Times New Roman"/>
          <w:sz w:val="24"/>
          <w:szCs w:val="24"/>
        </w:rPr>
        <w:t xml:space="preserve"> yang </w:t>
      </w:r>
      <w:proofErr w:type="spellStart"/>
      <w:r w:rsidRPr="004636D3">
        <w:rPr>
          <w:rFonts w:ascii="Times New Roman" w:hAnsi="Times New Roman" w:cs="Times New Roman"/>
          <w:sz w:val="24"/>
          <w:szCs w:val="24"/>
        </w:rPr>
        <w:t>disediakan</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pemerintah</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bagi</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wajib</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pajak</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sebagai</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bagian</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dari</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pemenuhan</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kewajiban</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perpajakan</w:t>
      </w:r>
      <w:proofErr w:type="spellEnd"/>
      <w:r w:rsidRPr="004636D3">
        <w:rPr>
          <w:rFonts w:ascii="Times New Roman" w:hAnsi="Times New Roman" w:cs="Times New Roman"/>
          <w:sz w:val="24"/>
          <w:szCs w:val="24"/>
        </w:rPr>
        <w:t xml:space="preserve"> </w:t>
      </w:r>
      <w:proofErr w:type="spellStart"/>
      <w:r w:rsidRPr="004636D3">
        <w:rPr>
          <w:rFonts w:ascii="Times New Roman" w:hAnsi="Times New Roman" w:cs="Times New Roman"/>
          <w:sz w:val="24"/>
          <w:szCs w:val="24"/>
        </w:rPr>
        <w:t>mereka</w:t>
      </w:r>
      <w:proofErr w:type="spellEnd"/>
      <w:r w:rsidRPr="004636D3">
        <w:rPr>
          <w:rFonts w:ascii="Times New Roman" w:hAnsi="Times New Roman" w:cs="Times New Roman"/>
          <w:sz w:val="24"/>
          <w:szCs w:val="24"/>
        </w:rPr>
        <w:t>.</w:t>
      </w:r>
    </w:p>
    <w:p w14:paraId="6BA33AE5" w14:textId="07FBFFC0" w:rsidR="004636D3" w:rsidRDefault="00000000" w:rsidP="00FA54D6">
      <w:pPr>
        <w:spacing w:after="0" w:line="480" w:lineRule="auto"/>
        <w:ind w:left="720" w:firstLine="720"/>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"/>
          <w:id w:val="82269908"/>
          <w:placeholder>
            <w:docPart w:val="DefaultPlaceholder_-1854013440"/>
          </w:placeholder>
        </w:sdtPr>
        <w:sdtContent>
          <w:r w:rsidR="00927E5E" w:rsidRPr="00927E5E">
            <w:rPr>
              <w:rFonts w:ascii="Times New Roman" w:hAnsi="Times New Roman" w:cs="Times New Roman"/>
              <w:color w:val="000000"/>
              <w:sz w:val="24"/>
              <w:szCs w:val="24"/>
            </w:rPr>
            <w:t xml:space="preserve">Agus Nugroho </w:t>
          </w:r>
          <w:proofErr w:type="spellStart"/>
          <w:r w:rsidR="00927E5E" w:rsidRPr="00927E5E">
            <w:rPr>
              <w:rFonts w:ascii="Times New Roman" w:hAnsi="Times New Roman" w:cs="Times New Roman"/>
              <w:color w:val="000000"/>
              <w:sz w:val="24"/>
              <w:szCs w:val="24"/>
            </w:rPr>
            <w:t>Jatmiko</w:t>
          </w:r>
          <w:proofErr w:type="spellEnd"/>
          <w:r w:rsidR="00927E5E" w:rsidRPr="00927E5E">
            <w:rPr>
              <w:rFonts w:ascii="Times New Roman" w:hAnsi="Times New Roman" w:cs="Times New Roman"/>
              <w:color w:val="000000"/>
              <w:sz w:val="24"/>
              <w:szCs w:val="24"/>
            </w:rPr>
            <w:t xml:space="preserve"> (2006)</w:t>
          </w:r>
        </w:sdtContent>
      </w:sdt>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menyatakan</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bahwa</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kepatuhan</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wajib</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pajak</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dalam</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menjalankan</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kewajiban</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perpajakan</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tergantung</w:t>
      </w:r>
      <w:proofErr w:type="spellEnd"/>
      <w:r w:rsidR="004636D3">
        <w:rPr>
          <w:rFonts w:ascii="Times New Roman" w:hAnsi="Times New Roman" w:cs="Times New Roman"/>
          <w:sz w:val="24"/>
          <w:szCs w:val="24"/>
        </w:rPr>
        <w:t xml:space="preserve"> pada </w:t>
      </w:r>
      <w:proofErr w:type="spellStart"/>
      <w:r w:rsidR="004636D3">
        <w:rPr>
          <w:rFonts w:ascii="Times New Roman" w:hAnsi="Times New Roman" w:cs="Times New Roman"/>
          <w:sz w:val="24"/>
          <w:szCs w:val="24"/>
        </w:rPr>
        <w:t>bagaimana</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petugas</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pajak</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memberikan</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mutu</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pelayanan</w:t>
      </w:r>
      <w:proofErr w:type="spellEnd"/>
      <w:r w:rsidR="004636D3">
        <w:rPr>
          <w:rFonts w:ascii="Times New Roman" w:hAnsi="Times New Roman" w:cs="Times New Roman"/>
          <w:sz w:val="24"/>
          <w:szCs w:val="24"/>
        </w:rPr>
        <w:t xml:space="preserve"> yang </w:t>
      </w:r>
      <w:proofErr w:type="spellStart"/>
      <w:r w:rsidR="004636D3">
        <w:rPr>
          <w:rFonts w:ascii="Times New Roman" w:hAnsi="Times New Roman" w:cs="Times New Roman"/>
          <w:sz w:val="24"/>
          <w:szCs w:val="24"/>
        </w:rPr>
        <w:t>terbaik</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bagi</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wajib</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pajak</w:t>
      </w:r>
      <w:proofErr w:type="spellEnd"/>
      <w:r w:rsidR="004636D3">
        <w:rPr>
          <w:rFonts w:ascii="Times New Roman" w:hAnsi="Times New Roman" w:cs="Times New Roman"/>
          <w:sz w:val="24"/>
          <w:szCs w:val="24"/>
        </w:rPr>
        <w:t xml:space="preserve">. Oleh </w:t>
      </w:r>
      <w:proofErr w:type="spellStart"/>
      <w:r w:rsidR="004636D3">
        <w:rPr>
          <w:rFonts w:ascii="Times New Roman" w:hAnsi="Times New Roman" w:cs="Times New Roman"/>
          <w:sz w:val="24"/>
          <w:szCs w:val="24"/>
        </w:rPr>
        <w:t>karena</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itu</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petugas</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pajak</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diharapkan</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untuk</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selalu</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memberikan</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pelayanan</w:t>
      </w:r>
      <w:proofErr w:type="spellEnd"/>
      <w:r w:rsidR="004636D3">
        <w:rPr>
          <w:rFonts w:ascii="Times New Roman" w:hAnsi="Times New Roman" w:cs="Times New Roman"/>
          <w:sz w:val="24"/>
          <w:szCs w:val="24"/>
        </w:rPr>
        <w:t xml:space="preserve"> yang </w:t>
      </w:r>
      <w:proofErr w:type="spellStart"/>
      <w:r w:rsidR="004636D3">
        <w:rPr>
          <w:rFonts w:ascii="Times New Roman" w:hAnsi="Times New Roman" w:cs="Times New Roman"/>
          <w:sz w:val="24"/>
          <w:szCs w:val="24"/>
        </w:rPr>
        <w:t>terbaik</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lewat</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keahlian</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pengetahuan</w:t>
      </w:r>
      <w:proofErr w:type="spellEnd"/>
      <w:r w:rsidR="004636D3">
        <w:rPr>
          <w:rFonts w:ascii="Times New Roman" w:hAnsi="Times New Roman" w:cs="Times New Roman"/>
          <w:sz w:val="24"/>
          <w:szCs w:val="24"/>
        </w:rPr>
        <w:t xml:space="preserve">, dan </w:t>
      </w:r>
      <w:proofErr w:type="spellStart"/>
      <w:r w:rsidR="004636D3">
        <w:rPr>
          <w:rFonts w:ascii="Times New Roman" w:hAnsi="Times New Roman" w:cs="Times New Roman"/>
          <w:sz w:val="24"/>
          <w:szCs w:val="24"/>
        </w:rPr>
        <w:t>pengalaman</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dalam</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hal</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kebijakan</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perpajakan</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administrasi</w:t>
      </w:r>
      <w:proofErr w:type="spellEnd"/>
      <w:r w:rsidR="004636D3">
        <w:rPr>
          <w:rFonts w:ascii="Times New Roman" w:hAnsi="Times New Roman" w:cs="Times New Roman"/>
          <w:sz w:val="24"/>
          <w:szCs w:val="24"/>
        </w:rPr>
        <w:t xml:space="preserve"> dan </w:t>
      </w:r>
      <w:proofErr w:type="spellStart"/>
      <w:r w:rsidR="004636D3">
        <w:rPr>
          <w:rFonts w:ascii="Times New Roman" w:hAnsi="Times New Roman" w:cs="Times New Roman"/>
          <w:sz w:val="24"/>
          <w:szCs w:val="24"/>
        </w:rPr>
        <w:t>peraturan</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perundang-undangan</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Petugas</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pajak</w:t>
      </w:r>
      <w:proofErr w:type="spellEnd"/>
      <w:r w:rsidR="004636D3">
        <w:rPr>
          <w:rFonts w:ascii="Times New Roman" w:hAnsi="Times New Roman" w:cs="Times New Roman"/>
          <w:sz w:val="24"/>
          <w:szCs w:val="24"/>
        </w:rPr>
        <w:t xml:space="preserve"> juga </w:t>
      </w:r>
      <w:proofErr w:type="spellStart"/>
      <w:r w:rsidR="004636D3">
        <w:rPr>
          <w:rFonts w:ascii="Times New Roman" w:hAnsi="Times New Roman" w:cs="Times New Roman"/>
          <w:sz w:val="24"/>
          <w:szCs w:val="24"/>
        </w:rPr>
        <w:t>diharapkan</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untuk</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selalu</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memiliki</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motivasi</w:t>
      </w:r>
      <w:proofErr w:type="spellEnd"/>
      <w:r w:rsidR="004636D3">
        <w:rPr>
          <w:rFonts w:ascii="Times New Roman" w:hAnsi="Times New Roman" w:cs="Times New Roman"/>
          <w:sz w:val="24"/>
          <w:szCs w:val="24"/>
        </w:rPr>
        <w:t xml:space="preserve"> yang </w:t>
      </w:r>
      <w:proofErr w:type="spellStart"/>
      <w:r w:rsidR="004636D3">
        <w:rPr>
          <w:rFonts w:ascii="Times New Roman" w:hAnsi="Times New Roman" w:cs="Times New Roman"/>
          <w:sz w:val="24"/>
          <w:szCs w:val="24"/>
        </w:rPr>
        <w:t>tinggi</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sebagai</w:t>
      </w:r>
      <w:proofErr w:type="spellEnd"/>
      <w:r w:rsidR="004636D3">
        <w:rPr>
          <w:rFonts w:ascii="Times New Roman" w:hAnsi="Times New Roman" w:cs="Times New Roman"/>
          <w:sz w:val="24"/>
          <w:szCs w:val="24"/>
        </w:rPr>
        <w:t xml:space="preserve"> </w:t>
      </w:r>
      <w:proofErr w:type="spellStart"/>
      <w:r w:rsidR="004636D3">
        <w:rPr>
          <w:rFonts w:ascii="Times New Roman" w:hAnsi="Times New Roman" w:cs="Times New Roman"/>
          <w:sz w:val="24"/>
          <w:szCs w:val="24"/>
        </w:rPr>
        <w:t>pelayan</w:t>
      </w:r>
      <w:proofErr w:type="spellEnd"/>
      <w:r w:rsidR="004636D3">
        <w:rPr>
          <w:rFonts w:ascii="Times New Roman" w:hAnsi="Times New Roman" w:cs="Times New Roman"/>
          <w:sz w:val="24"/>
          <w:szCs w:val="24"/>
        </w:rPr>
        <w:t xml:space="preserve"> </w:t>
      </w:r>
      <w:proofErr w:type="spellStart"/>
      <w:r w:rsidR="00116BE2">
        <w:rPr>
          <w:rFonts w:ascii="Times New Roman" w:hAnsi="Times New Roman" w:cs="Times New Roman"/>
          <w:sz w:val="24"/>
          <w:szCs w:val="24"/>
        </w:rPr>
        <w:t>publi</w:t>
      </w:r>
      <w:r w:rsidR="008031B2">
        <w:rPr>
          <w:rFonts w:ascii="Times New Roman" w:hAnsi="Times New Roman" w:cs="Times New Roman"/>
          <w:sz w:val="24"/>
          <w:szCs w:val="24"/>
        </w:rPr>
        <w:t>k</w:t>
      </w:r>
      <w:proofErr w:type="spellEnd"/>
      <w:r w:rsidR="00116BE2">
        <w:rPr>
          <w:rFonts w:ascii="Times New Roman" w:hAnsi="Times New Roman" w:cs="Times New Roman"/>
          <w:sz w:val="24"/>
          <w:szCs w:val="24"/>
        </w:rPr>
        <w:t>.</w:t>
      </w:r>
    </w:p>
    <w:p w14:paraId="4327B447" w14:textId="7D306E9F" w:rsidR="007343DC" w:rsidRDefault="00116BE2" w:rsidP="00FA54D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53B26F90" w14:textId="77777777" w:rsidR="00043376" w:rsidRDefault="007343DC">
      <w:pPr>
        <w:pStyle w:val="ListParagraph"/>
        <w:numPr>
          <w:ilvl w:val="0"/>
          <w:numId w:val="7"/>
        </w:numPr>
        <w:spacing w:after="0" w:line="480" w:lineRule="auto"/>
        <w:jc w:val="both"/>
        <w:rPr>
          <w:rFonts w:ascii="Times New Roman" w:hAnsi="Times New Roman" w:cs="Times New Roman"/>
          <w:sz w:val="24"/>
          <w:szCs w:val="24"/>
        </w:rPr>
      </w:pPr>
      <w:proofErr w:type="spellStart"/>
      <w:r w:rsidRPr="00043376">
        <w:rPr>
          <w:rFonts w:ascii="Times New Roman" w:hAnsi="Times New Roman" w:cs="Times New Roman"/>
          <w:sz w:val="24"/>
          <w:szCs w:val="24"/>
        </w:rPr>
        <w:t>Kewajiban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untuk</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membina</w:t>
      </w:r>
      <w:proofErr w:type="spellEnd"/>
      <w:r w:rsidRPr="00043376">
        <w:rPr>
          <w:rFonts w:ascii="Times New Roman" w:hAnsi="Times New Roman" w:cs="Times New Roman"/>
          <w:sz w:val="24"/>
          <w:szCs w:val="24"/>
        </w:rPr>
        <w:t xml:space="preserve"> WP</w:t>
      </w:r>
    </w:p>
    <w:p w14:paraId="64BA0EEA" w14:textId="77777777" w:rsidR="00043376" w:rsidRDefault="007343DC">
      <w:pPr>
        <w:pStyle w:val="ListParagraph"/>
        <w:numPr>
          <w:ilvl w:val="0"/>
          <w:numId w:val="7"/>
        </w:numPr>
        <w:spacing w:after="0" w:line="480" w:lineRule="auto"/>
        <w:jc w:val="both"/>
        <w:rPr>
          <w:rFonts w:ascii="Times New Roman" w:hAnsi="Times New Roman" w:cs="Times New Roman"/>
          <w:sz w:val="24"/>
          <w:szCs w:val="24"/>
        </w:rPr>
      </w:pPr>
      <w:proofErr w:type="spellStart"/>
      <w:r w:rsidRPr="00043376">
        <w:rPr>
          <w:rFonts w:ascii="Times New Roman" w:hAnsi="Times New Roman" w:cs="Times New Roman"/>
          <w:sz w:val="24"/>
          <w:szCs w:val="24"/>
        </w:rPr>
        <w:t>Kewajiban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menerbitkan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surat</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ketetapan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pajak</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lebih</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bayar</w:t>
      </w:r>
      <w:proofErr w:type="spellEnd"/>
    </w:p>
    <w:p w14:paraId="2677CCAB" w14:textId="77777777" w:rsidR="00043376" w:rsidRDefault="007343DC">
      <w:pPr>
        <w:pStyle w:val="ListParagraph"/>
        <w:numPr>
          <w:ilvl w:val="0"/>
          <w:numId w:val="7"/>
        </w:numPr>
        <w:spacing w:after="0" w:line="480" w:lineRule="auto"/>
        <w:jc w:val="both"/>
        <w:rPr>
          <w:rFonts w:ascii="Times New Roman" w:hAnsi="Times New Roman" w:cs="Times New Roman"/>
          <w:sz w:val="24"/>
          <w:szCs w:val="24"/>
        </w:rPr>
      </w:pPr>
      <w:proofErr w:type="spellStart"/>
      <w:r w:rsidRPr="00043376">
        <w:rPr>
          <w:rFonts w:ascii="Times New Roman" w:hAnsi="Times New Roman" w:cs="Times New Roman"/>
          <w:sz w:val="24"/>
          <w:szCs w:val="24"/>
        </w:rPr>
        <w:t>Kewajiban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merahasiakan</w:t>
      </w:r>
      <w:proofErr w:type="spellEnd"/>
      <w:r w:rsidRPr="00043376">
        <w:rPr>
          <w:rFonts w:ascii="Times New Roman" w:hAnsi="Times New Roman" w:cs="Times New Roman"/>
          <w:sz w:val="24"/>
          <w:szCs w:val="24"/>
        </w:rPr>
        <w:t xml:space="preserve"> data WP</w:t>
      </w:r>
    </w:p>
    <w:p w14:paraId="5CE8C581" w14:textId="34867D0B" w:rsidR="00116BE2" w:rsidRPr="00043376" w:rsidRDefault="007343DC">
      <w:pPr>
        <w:pStyle w:val="ListParagraph"/>
        <w:numPr>
          <w:ilvl w:val="0"/>
          <w:numId w:val="7"/>
        </w:numPr>
        <w:spacing w:after="0" w:line="480" w:lineRule="auto"/>
        <w:jc w:val="both"/>
        <w:rPr>
          <w:rFonts w:ascii="Times New Roman" w:hAnsi="Times New Roman" w:cs="Times New Roman"/>
          <w:sz w:val="24"/>
          <w:szCs w:val="24"/>
        </w:rPr>
      </w:pPr>
      <w:proofErr w:type="spellStart"/>
      <w:r w:rsidRPr="00043376">
        <w:rPr>
          <w:rFonts w:ascii="Times New Roman" w:hAnsi="Times New Roman" w:cs="Times New Roman"/>
          <w:sz w:val="24"/>
          <w:szCs w:val="24"/>
        </w:rPr>
        <w:t>Kewajiban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melaksanakan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putusan</w:t>
      </w:r>
      <w:proofErr w:type="spellEnd"/>
    </w:p>
    <w:p w14:paraId="1EBE6154" w14:textId="40C5B5B6" w:rsidR="007343DC" w:rsidRDefault="0004254E" w:rsidP="00FA54D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Aryobimo</w:t>
      </w:r>
      <w:proofErr w:type="spellEnd"/>
      <w:r w:rsidR="00E43D41">
        <w:rPr>
          <w:rFonts w:ascii="Times New Roman" w:hAnsi="Times New Roman" w:cs="Times New Roman"/>
          <w:sz w:val="24"/>
          <w:szCs w:val="24"/>
        </w:rPr>
        <w:t xml:space="preserve"> (</w:t>
      </w:r>
      <w:r>
        <w:rPr>
          <w:rFonts w:ascii="Times New Roman" w:hAnsi="Times New Roman" w:cs="Times New Roman"/>
          <w:sz w:val="24"/>
          <w:szCs w:val="24"/>
        </w:rPr>
        <w:t xml:space="preserve">2012) </w:t>
      </w:r>
      <w:proofErr w:type="spellStart"/>
      <w:r w:rsidR="00E8200A">
        <w:rPr>
          <w:rFonts w:ascii="Times New Roman" w:hAnsi="Times New Roman" w:cs="Times New Roman"/>
          <w:sz w:val="24"/>
          <w:szCs w:val="24"/>
        </w:rPr>
        <w:t>dalam</w:t>
      </w:r>
      <w:proofErr w:type="spellEnd"/>
      <w:r w:rsidR="00E8200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"/>
          <w:id w:val="1429920919"/>
          <w:placeholder>
            <w:docPart w:val="DefaultPlaceholder_-1854013440"/>
          </w:placeholder>
        </w:sdtPr>
        <w:sdtContent>
          <w:r w:rsidR="00927E5E" w:rsidRPr="00927E5E">
            <w:rPr>
              <w:rFonts w:ascii="Times New Roman" w:hAnsi="Times New Roman" w:cs="Times New Roman"/>
              <w:color w:val="000000"/>
              <w:sz w:val="24"/>
              <w:szCs w:val="24"/>
            </w:rPr>
            <w:t>Novi Tri Supriyo Putri (2022)</w:t>
          </w:r>
        </w:sdtContent>
      </w:sdt>
      <w:r w:rsidR="00E8200A">
        <w:rPr>
          <w:rFonts w:ascii="Times New Roman" w:hAnsi="Times New Roman" w:cs="Times New Roman"/>
          <w:sz w:val="24"/>
          <w:szCs w:val="24"/>
        </w:rPr>
        <w:t xml:space="preserve"> </w:t>
      </w:r>
      <w:proofErr w:type="spellStart"/>
      <w:r w:rsidR="00E8200A">
        <w:rPr>
          <w:rFonts w:ascii="Times New Roman" w:hAnsi="Times New Roman" w:cs="Times New Roman"/>
          <w:sz w:val="24"/>
          <w:szCs w:val="24"/>
        </w:rPr>
        <w:t>terdapat</w:t>
      </w:r>
      <w:proofErr w:type="spellEnd"/>
      <w:r w:rsidR="00E8200A">
        <w:rPr>
          <w:rFonts w:ascii="Times New Roman" w:hAnsi="Times New Roman" w:cs="Times New Roman"/>
          <w:sz w:val="24"/>
          <w:szCs w:val="24"/>
        </w:rPr>
        <w:t xml:space="preserve"> </w:t>
      </w:r>
      <w:proofErr w:type="spellStart"/>
      <w:r w:rsidR="00E8200A">
        <w:rPr>
          <w:rFonts w:ascii="Times New Roman" w:hAnsi="Times New Roman" w:cs="Times New Roman"/>
          <w:sz w:val="24"/>
          <w:szCs w:val="24"/>
        </w:rPr>
        <w:t>tiga</w:t>
      </w:r>
      <w:proofErr w:type="spellEnd"/>
      <w:r w:rsidR="00E8200A">
        <w:rPr>
          <w:rFonts w:ascii="Times New Roman" w:hAnsi="Times New Roman" w:cs="Times New Roman"/>
          <w:sz w:val="24"/>
          <w:szCs w:val="24"/>
        </w:rPr>
        <w:t xml:space="preserve"> </w:t>
      </w:r>
      <w:proofErr w:type="spellStart"/>
      <w:r w:rsidR="00E8200A">
        <w:rPr>
          <w:rFonts w:ascii="Times New Roman" w:hAnsi="Times New Roman" w:cs="Times New Roman"/>
          <w:sz w:val="24"/>
          <w:szCs w:val="24"/>
        </w:rPr>
        <w:t>aspek</w:t>
      </w:r>
      <w:proofErr w:type="spellEnd"/>
      <w:r w:rsidR="00E8200A">
        <w:rPr>
          <w:rFonts w:ascii="Times New Roman" w:hAnsi="Times New Roman" w:cs="Times New Roman"/>
          <w:sz w:val="24"/>
          <w:szCs w:val="24"/>
        </w:rPr>
        <w:t xml:space="preserve"> </w:t>
      </w:r>
      <w:proofErr w:type="spellStart"/>
      <w:r w:rsidR="00E8200A">
        <w:rPr>
          <w:rFonts w:ascii="Times New Roman" w:hAnsi="Times New Roman" w:cs="Times New Roman"/>
          <w:sz w:val="24"/>
          <w:szCs w:val="24"/>
        </w:rPr>
        <w:t>utama</w:t>
      </w:r>
      <w:proofErr w:type="spellEnd"/>
      <w:r w:rsidR="00E8200A">
        <w:rPr>
          <w:rFonts w:ascii="Times New Roman" w:hAnsi="Times New Roman" w:cs="Times New Roman"/>
          <w:sz w:val="24"/>
          <w:szCs w:val="24"/>
        </w:rPr>
        <w:t xml:space="preserve"> yang </w:t>
      </w:r>
      <w:proofErr w:type="spellStart"/>
      <w:r w:rsidR="00E8200A">
        <w:rPr>
          <w:rFonts w:ascii="Times New Roman" w:hAnsi="Times New Roman" w:cs="Times New Roman"/>
          <w:sz w:val="24"/>
          <w:szCs w:val="24"/>
        </w:rPr>
        <w:t>menjadi</w:t>
      </w:r>
      <w:proofErr w:type="spellEnd"/>
      <w:r w:rsidR="00E8200A">
        <w:rPr>
          <w:rFonts w:ascii="Times New Roman" w:hAnsi="Times New Roman" w:cs="Times New Roman"/>
          <w:sz w:val="24"/>
          <w:szCs w:val="24"/>
        </w:rPr>
        <w:t xml:space="preserve"> </w:t>
      </w:r>
      <w:proofErr w:type="spellStart"/>
      <w:r w:rsidR="00E8200A">
        <w:rPr>
          <w:rFonts w:ascii="Times New Roman" w:hAnsi="Times New Roman" w:cs="Times New Roman"/>
          <w:sz w:val="24"/>
          <w:szCs w:val="24"/>
        </w:rPr>
        <w:t>indikator</w:t>
      </w:r>
      <w:proofErr w:type="spellEnd"/>
      <w:r w:rsidR="00E8200A">
        <w:rPr>
          <w:rFonts w:ascii="Times New Roman" w:hAnsi="Times New Roman" w:cs="Times New Roman"/>
          <w:sz w:val="24"/>
          <w:szCs w:val="24"/>
        </w:rPr>
        <w:t xml:space="preserve"> </w:t>
      </w:r>
      <w:proofErr w:type="spellStart"/>
      <w:r w:rsidR="00E8200A">
        <w:rPr>
          <w:rFonts w:ascii="Times New Roman" w:hAnsi="Times New Roman" w:cs="Times New Roman"/>
          <w:sz w:val="24"/>
          <w:szCs w:val="24"/>
        </w:rPr>
        <w:t>pelayanan</w:t>
      </w:r>
      <w:proofErr w:type="spellEnd"/>
      <w:r w:rsidR="00E8200A">
        <w:rPr>
          <w:rFonts w:ascii="Times New Roman" w:hAnsi="Times New Roman" w:cs="Times New Roman"/>
          <w:sz w:val="24"/>
          <w:szCs w:val="24"/>
        </w:rPr>
        <w:t xml:space="preserve"> </w:t>
      </w:r>
      <w:proofErr w:type="spellStart"/>
      <w:r w:rsidR="00E8200A">
        <w:rPr>
          <w:rFonts w:ascii="Times New Roman" w:hAnsi="Times New Roman" w:cs="Times New Roman"/>
          <w:sz w:val="24"/>
          <w:szCs w:val="24"/>
        </w:rPr>
        <w:t>fiskus</w:t>
      </w:r>
      <w:proofErr w:type="spellEnd"/>
      <w:r w:rsidR="00E8200A">
        <w:rPr>
          <w:rFonts w:ascii="Times New Roman" w:hAnsi="Times New Roman" w:cs="Times New Roman"/>
          <w:sz w:val="24"/>
          <w:szCs w:val="24"/>
        </w:rPr>
        <w:t xml:space="preserve">, </w:t>
      </w:r>
      <w:proofErr w:type="spellStart"/>
      <w:proofErr w:type="gramStart"/>
      <w:r w:rsidR="00E8200A">
        <w:rPr>
          <w:rFonts w:ascii="Times New Roman" w:hAnsi="Times New Roman" w:cs="Times New Roman"/>
          <w:sz w:val="24"/>
          <w:szCs w:val="24"/>
        </w:rPr>
        <w:t>yaitu</w:t>
      </w:r>
      <w:proofErr w:type="spellEnd"/>
      <w:r w:rsidR="00E8200A">
        <w:rPr>
          <w:rFonts w:ascii="Times New Roman" w:hAnsi="Times New Roman" w:cs="Times New Roman"/>
          <w:sz w:val="24"/>
          <w:szCs w:val="24"/>
        </w:rPr>
        <w:t xml:space="preserve"> :</w:t>
      </w:r>
      <w:proofErr w:type="gramEnd"/>
    </w:p>
    <w:p w14:paraId="62F7C8FA" w14:textId="15DBF2B4" w:rsidR="00E8200A" w:rsidRPr="00F8081F" w:rsidRDefault="00E8200A">
      <w:pPr>
        <w:pStyle w:val="ListParagraph"/>
        <w:numPr>
          <w:ilvl w:val="0"/>
          <w:numId w:val="8"/>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t>Kualitas</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Interaksi</w:t>
      </w:r>
      <w:proofErr w:type="spellEnd"/>
    </w:p>
    <w:p w14:paraId="3EB147FB" w14:textId="1C3D027D" w:rsidR="00F8081F" w:rsidRDefault="00E8200A" w:rsidP="00FA54D6">
      <w:pPr>
        <w:spacing w:after="0" w:line="480" w:lineRule="auto"/>
        <w:ind w:left="1080"/>
        <w:jc w:val="both"/>
        <w:rPr>
          <w:rFonts w:ascii="Times New Roman" w:hAnsi="Times New Roman" w:cs="Times New Roman"/>
          <w:sz w:val="24"/>
          <w:szCs w:val="24"/>
        </w:rPr>
      </w:pPr>
      <w:proofErr w:type="spellStart"/>
      <w:r w:rsidRPr="007343DC">
        <w:rPr>
          <w:rFonts w:ascii="Times New Roman" w:hAnsi="Times New Roman" w:cs="Times New Roman"/>
          <w:sz w:val="24"/>
          <w:szCs w:val="24"/>
        </w:rPr>
        <w:lastRenderedPageBreak/>
        <w:t>Merujuk</w:t>
      </w:r>
      <w:proofErr w:type="spellEnd"/>
      <w:r w:rsidRPr="007343DC">
        <w:rPr>
          <w:rFonts w:ascii="Times New Roman" w:hAnsi="Times New Roman" w:cs="Times New Roman"/>
          <w:sz w:val="24"/>
          <w:szCs w:val="24"/>
        </w:rPr>
        <w:t xml:space="preserve"> pada </w:t>
      </w:r>
      <w:proofErr w:type="spellStart"/>
      <w:r w:rsidRPr="007343DC">
        <w:rPr>
          <w:rFonts w:ascii="Times New Roman" w:hAnsi="Times New Roman" w:cs="Times New Roman"/>
          <w:sz w:val="24"/>
          <w:szCs w:val="24"/>
        </w:rPr>
        <w:t>bagaimana</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cara</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petugas</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pajak</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menyampaikan</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layanan</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kepada</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wajib</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pajak</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sehingga</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menciptakan</w:t>
      </w:r>
      <w:proofErr w:type="spellEnd"/>
      <w:r w:rsidRPr="007343DC">
        <w:rPr>
          <w:rFonts w:ascii="Times New Roman" w:hAnsi="Times New Roman" w:cs="Times New Roman"/>
          <w:sz w:val="24"/>
          <w:szCs w:val="24"/>
        </w:rPr>
        <w:t xml:space="preserve"> rasa </w:t>
      </w:r>
      <w:proofErr w:type="spellStart"/>
      <w:r w:rsidRPr="007343DC">
        <w:rPr>
          <w:rFonts w:ascii="Times New Roman" w:hAnsi="Times New Roman" w:cs="Times New Roman"/>
          <w:sz w:val="24"/>
          <w:szCs w:val="24"/>
        </w:rPr>
        <w:t>puas</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terhadap</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pelayanan</w:t>
      </w:r>
      <w:proofErr w:type="spellEnd"/>
      <w:r w:rsidRPr="007343DC">
        <w:rPr>
          <w:rFonts w:ascii="Times New Roman" w:hAnsi="Times New Roman" w:cs="Times New Roman"/>
          <w:sz w:val="24"/>
          <w:szCs w:val="24"/>
        </w:rPr>
        <w:t xml:space="preserve"> yang </w:t>
      </w:r>
      <w:proofErr w:type="spellStart"/>
      <w:r w:rsidRPr="007343DC">
        <w:rPr>
          <w:rFonts w:ascii="Times New Roman" w:hAnsi="Times New Roman" w:cs="Times New Roman"/>
          <w:sz w:val="24"/>
          <w:szCs w:val="24"/>
        </w:rPr>
        <w:t>diberikan</w:t>
      </w:r>
      <w:proofErr w:type="spellEnd"/>
      <w:r w:rsidRPr="007343DC">
        <w:rPr>
          <w:rFonts w:ascii="Times New Roman" w:hAnsi="Times New Roman" w:cs="Times New Roman"/>
          <w:sz w:val="24"/>
          <w:szCs w:val="24"/>
        </w:rPr>
        <w:t>.</w:t>
      </w:r>
    </w:p>
    <w:p w14:paraId="41CCC745" w14:textId="77777777" w:rsidR="00F8081F" w:rsidRDefault="00E8200A">
      <w:pPr>
        <w:pStyle w:val="ListParagraph"/>
        <w:numPr>
          <w:ilvl w:val="0"/>
          <w:numId w:val="8"/>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t>Kualitas</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Lingkungan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Fisik</w:t>
      </w:r>
      <w:proofErr w:type="spellEnd"/>
    </w:p>
    <w:p w14:paraId="332D735C" w14:textId="52D7F487" w:rsidR="00E8200A" w:rsidRPr="00F8081F" w:rsidRDefault="00E8200A" w:rsidP="00FA54D6">
      <w:pPr>
        <w:pStyle w:val="ListParagraph"/>
        <w:spacing w:after="0" w:line="480" w:lineRule="auto"/>
        <w:ind w:left="1080"/>
        <w:jc w:val="both"/>
        <w:rPr>
          <w:rFonts w:ascii="Times New Roman" w:hAnsi="Times New Roman" w:cs="Times New Roman"/>
          <w:sz w:val="24"/>
          <w:szCs w:val="24"/>
        </w:rPr>
      </w:pPr>
      <w:proofErr w:type="spellStart"/>
      <w:r w:rsidRPr="00F8081F">
        <w:rPr>
          <w:rFonts w:ascii="Times New Roman" w:hAnsi="Times New Roman" w:cs="Times New Roman"/>
          <w:sz w:val="24"/>
          <w:szCs w:val="24"/>
        </w:rPr>
        <w:t>Menggambarkan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sejauh</w:t>
      </w:r>
      <w:proofErr w:type="spellEnd"/>
      <w:r w:rsidRPr="00F8081F">
        <w:rPr>
          <w:rFonts w:ascii="Times New Roman" w:hAnsi="Times New Roman" w:cs="Times New Roman"/>
          <w:sz w:val="24"/>
          <w:szCs w:val="24"/>
        </w:rPr>
        <w:t xml:space="preserve"> mana </w:t>
      </w:r>
      <w:proofErr w:type="spellStart"/>
      <w:r w:rsidRPr="00F8081F">
        <w:rPr>
          <w:rFonts w:ascii="Times New Roman" w:hAnsi="Times New Roman" w:cs="Times New Roman"/>
          <w:sz w:val="24"/>
          <w:szCs w:val="24"/>
        </w:rPr>
        <w:t>kondisi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fisik</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lingkungan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kantor</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pajak</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mendukung</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kenyamanan</w:t>
      </w:r>
      <w:proofErr w:type="spellEnd"/>
      <w:r w:rsidRPr="00F8081F">
        <w:rPr>
          <w:rFonts w:ascii="Times New Roman" w:hAnsi="Times New Roman" w:cs="Times New Roman"/>
          <w:sz w:val="24"/>
          <w:szCs w:val="24"/>
        </w:rPr>
        <w:t xml:space="preserve"> dan </w:t>
      </w:r>
      <w:proofErr w:type="spellStart"/>
      <w:r w:rsidRPr="00F8081F">
        <w:rPr>
          <w:rFonts w:ascii="Times New Roman" w:hAnsi="Times New Roman" w:cs="Times New Roman"/>
          <w:sz w:val="24"/>
          <w:szCs w:val="24"/>
        </w:rPr>
        <w:t>efektivitas</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dalam</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memberikan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pelayanan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kepada</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wajib</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pajak</w:t>
      </w:r>
      <w:proofErr w:type="spellEnd"/>
    </w:p>
    <w:p w14:paraId="3FD0D0C4" w14:textId="4936857C" w:rsidR="00E8200A" w:rsidRPr="00F8081F" w:rsidRDefault="00E8200A">
      <w:pPr>
        <w:pStyle w:val="ListParagraph"/>
        <w:numPr>
          <w:ilvl w:val="0"/>
          <w:numId w:val="8"/>
        </w:numPr>
        <w:spacing w:after="0" w:line="480" w:lineRule="auto"/>
        <w:jc w:val="both"/>
        <w:rPr>
          <w:rFonts w:ascii="Times New Roman" w:hAnsi="Times New Roman" w:cs="Times New Roman"/>
          <w:sz w:val="24"/>
          <w:szCs w:val="24"/>
        </w:rPr>
      </w:pPr>
      <w:r w:rsidRPr="00F8081F">
        <w:rPr>
          <w:rFonts w:ascii="Times New Roman" w:hAnsi="Times New Roman" w:cs="Times New Roman"/>
          <w:sz w:val="24"/>
          <w:szCs w:val="24"/>
        </w:rPr>
        <w:t xml:space="preserve">Hasil </w:t>
      </w:r>
      <w:proofErr w:type="spellStart"/>
      <w:r w:rsidRPr="00F8081F">
        <w:rPr>
          <w:rFonts w:ascii="Times New Roman" w:hAnsi="Times New Roman" w:cs="Times New Roman"/>
          <w:sz w:val="24"/>
          <w:szCs w:val="24"/>
        </w:rPr>
        <w:t>Kualitas</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Pelayanan</w:t>
      </w:r>
      <w:proofErr w:type="spellEnd"/>
      <w:r w:rsidR="00A86F6B" w:rsidRPr="00F8081F">
        <w:rPr>
          <w:rFonts w:ascii="Times New Roman" w:hAnsi="Times New Roman" w:cs="Times New Roman"/>
          <w:sz w:val="24"/>
          <w:szCs w:val="24"/>
        </w:rPr>
        <w:t xml:space="preserve"> </w:t>
      </w:r>
    </w:p>
    <w:p w14:paraId="40C8FF69" w14:textId="77777777" w:rsidR="00B006D3" w:rsidRPr="007343DC" w:rsidRDefault="00E8200A" w:rsidP="00FA54D6">
      <w:pPr>
        <w:spacing w:after="0" w:line="480" w:lineRule="auto"/>
        <w:ind w:left="1080"/>
        <w:jc w:val="both"/>
        <w:rPr>
          <w:rFonts w:ascii="Times New Roman" w:hAnsi="Times New Roman" w:cs="Times New Roman"/>
          <w:sz w:val="24"/>
          <w:szCs w:val="24"/>
        </w:rPr>
      </w:pPr>
      <w:r w:rsidRPr="007343DC">
        <w:rPr>
          <w:rFonts w:ascii="Times New Roman" w:hAnsi="Times New Roman" w:cs="Times New Roman"/>
          <w:sz w:val="24"/>
          <w:szCs w:val="24"/>
        </w:rPr>
        <w:t xml:space="preserve">Mengacu pada </w:t>
      </w:r>
      <w:proofErr w:type="spellStart"/>
      <w:r w:rsidRPr="007343DC">
        <w:rPr>
          <w:rFonts w:ascii="Times New Roman" w:hAnsi="Times New Roman" w:cs="Times New Roman"/>
          <w:sz w:val="24"/>
          <w:szCs w:val="24"/>
        </w:rPr>
        <w:t>sejauh</w:t>
      </w:r>
      <w:proofErr w:type="spellEnd"/>
      <w:r w:rsidRPr="007343DC">
        <w:rPr>
          <w:rFonts w:ascii="Times New Roman" w:hAnsi="Times New Roman" w:cs="Times New Roman"/>
          <w:sz w:val="24"/>
          <w:szCs w:val="24"/>
        </w:rPr>
        <w:t xml:space="preserve"> mana </w:t>
      </w:r>
      <w:proofErr w:type="spellStart"/>
      <w:r w:rsidRPr="007343DC">
        <w:rPr>
          <w:rFonts w:ascii="Times New Roman" w:hAnsi="Times New Roman" w:cs="Times New Roman"/>
          <w:sz w:val="24"/>
          <w:szCs w:val="24"/>
        </w:rPr>
        <w:t>pelayanan</w:t>
      </w:r>
      <w:proofErr w:type="spellEnd"/>
      <w:r w:rsidRPr="007343DC">
        <w:rPr>
          <w:rFonts w:ascii="Times New Roman" w:hAnsi="Times New Roman" w:cs="Times New Roman"/>
          <w:sz w:val="24"/>
          <w:szCs w:val="24"/>
        </w:rPr>
        <w:t xml:space="preserve"> yang </w:t>
      </w:r>
      <w:proofErr w:type="spellStart"/>
      <w:r w:rsidRPr="007343DC">
        <w:rPr>
          <w:rFonts w:ascii="Times New Roman" w:hAnsi="Times New Roman" w:cs="Times New Roman"/>
          <w:sz w:val="24"/>
          <w:szCs w:val="24"/>
        </w:rPr>
        <w:t>diberikan</w:t>
      </w:r>
      <w:proofErr w:type="spellEnd"/>
      <w:r w:rsidRPr="007343DC">
        <w:rPr>
          <w:rFonts w:ascii="Times New Roman" w:hAnsi="Times New Roman" w:cs="Times New Roman"/>
          <w:sz w:val="24"/>
          <w:szCs w:val="24"/>
        </w:rPr>
        <w:t xml:space="preserve"> oleh </w:t>
      </w:r>
      <w:proofErr w:type="spellStart"/>
      <w:r w:rsidRPr="007343DC">
        <w:rPr>
          <w:rFonts w:ascii="Times New Roman" w:hAnsi="Times New Roman" w:cs="Times New Roman"/>
          <w:sz w:val="24"/>
          <w:szCs w:val="24"/>
        </w:rPr>
        <w:t>fiskus</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mampu</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memenuhi</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harapan</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wajib</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pajak</w:t>
      </w:r>
      <w:proofErr w:type="spellEnd"/>
      <w:r w:rsidRPr="007343DC">
        <w:rPr>
          <w:rFonts w:ascii="Times New Roman" w:hAnsi="Times New Roman" w:cs="Times New Roman"/>
          <w:sz w:val="24"/>
          <w:szCs w:val="24"/>
        </w:rPr>
        <w:t xml:space="preserve"> dan </w:t>
      </w:r>
      <w:proofErr w:type="spellStart"/>
      <w:r w:rsidRPr="007343DC">
        <w:rPr>
          <w:rFonts w:ascii="Times New Roman" w:hAnsi="Times New Roman" w:cs="Times New Roman"/>
          <w:sz w:val="24"/>
          <w:szCs w:val="24"/>
        </w:rPr>
        <w:t>memberikan</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kepuasan</w:t>
      </w:r>
      <w:proofErr w:type="spellEnd"/>
      <w:r w:rsidRPr="007343DC">
        <w:rPr>
          <w:rFonts w:ascii="Times New Roman" w:hAnsi="Times New Roman" w:cs="Times New Roman"/>
          <w:sz w:val="24"/>
          <w:szCs w:val="24"/>
        </w:rPr>
        <w:t xml:space="preserve">, yang pada </w:t>
      </w:r>
      <w:proofErr w:type="spellStart"/>
      <w:r w:rsidRPr="007343DC">
        <w:rPr>
          <w:rFonts w:ascii="Times New Roman" w:hAnsi="Times New Roman" w:cs="Times New Roman"/>
          <w:sz w:val="24"/>
          <w:szCs w:val="24"/>
        </w:rPr>
        <w:t>akhirnya</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berdampak</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positif</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terhadap</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persepsi</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wajib</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pajak</w:t>
      </w:r>
      <w:proofErr w:type="spellEnd"/>
      <w:r w:rsidRPr="007343DC">
        <w:rPr>
          <w:rFonts w:ascii="Times New Roman" w:hAnsi="Times New Roman" w:cs="Times New Roman"/>
          <w:sz w:val="24"/>
          <w:szCs w:val="24"/>
        </w:rPr>
        <w:t xml:space="preserve"> dan </w:t>
      </w:r>
      <w:proofErr w:type="spellStart"/>
      <w:r w:rsidRPr="007343DC">
        <w:rPr>
          <w:rFonts w:ascii="Times New Roman" w:hAnsi="Times New Roman" w:cs="Times New Roman"/>
          <w:sz w:val="24"/>
          <w:szCs w:val="24"/>
        </w:rPr>
        <w:t>dapat</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mendorong</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peningkatan</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tingkat</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kepatuhan</w:t>
      </w:r>
      <w:proofErr w:type="spellEnd"/>
      <w:r w:rsidRPr="007343DC">
        <w:rPr>
          <w:rFonts w:ascii="Times New Roman" w:hAnsi="Times New Roman" w:cs="Times New Roman"/>
          <w:sz w:val="24"/>
          <w:szCs w:val="24"/>
        </w:rPr>
        <w:t xml:space="preserve"> </w:t>
      </w:r>
      <w:proofErr w:type="spellStart"/>
      <w:r w:rsidRPr="007343DC">
        <w:rPr>
          <w:rFonts w:ascii="Times New Roman" w:hAnsi="Times New Roman" w:cs="Times New Roman"/>
          <w:sz w:val="24"/>
          <w:szCs w:val="24"/>
        </w:rPr>
        <w:t>pajak</w:t>
      </w:r>
      <w:proofErr w:type="spellEnd"/>
      <w:r w:rsidRPr="007343DC">
        <w:rPr>
          <w:rFonts w:ascii="Times New Roman" w:hAnsi="Times New Roman" w:cs="Times New Roman"/>
          <w:sz w:val="24"/>
          <w:szCs w:val="24"/>
        </w:rPr>
        <w:t>.</w:t>
      </w:r>
    </w:p>
    <w:p w14:paraId="6594EE43" w14:textId="4610CD69" w:rsidR="007343DC" w:rsidRDefault="00B006D3" w:rsidP="00FA54D6">
      <w:pPr>
        <w:spacing w:after="0" w:line="480" w:lineRule="auto"/>
        <w:ind w:left="720" w:firstLine="720"/>
        <w:jc w:val="both"/>
        <w:rPr>
          <w:rFonts w:ascii="Times New Roman" w:hAnsi="Times New Roman" w:cs="Times New Roman"/>
          <w:sz w:val="24"/>
          <w:szCs w:val="24"/>
        </w:rPr>
      </w:pPr>
      <w:proofErr w:type="spellStart"/>
      <w:r w:rsidRPr="00B006D3">
        <w:rPr>
          <w:rFonts w:ascii="Times New Roman" w:hAnsi="Times New Roman" w:cs="Times New Roman"/>
          <w:sz w:val="24"/>
          <w:szCs w:val="24"/>
        </w:rPr>
        <w:t>Menurut</w:t>
      </w:r>
      <w:proofErr w:type="spellEnd"/>
      <w:r w:rsidRPr="00B006D3">
        <w:rPr>
          <w:rFonts w:ascii="Times New Roman" w:hAnsi="Times New Roman" w:cs="Times New Roman"/>
          <w:sz w:val="24"/>
          <w:szCs w:val="24"/>
        </w:rPr>
        <w:t xml:space="preserve"> </w:t>
      </w:r>
      <w:r w:rsidR="00CA2070">
        <w:rPr>
          <w:rFonts w:ascii="Times New Roman" w:hAnsi="Times New Roman" w:cs="Times New Roman"/>
          <w:color w:val="000000"/>
          <w:sz w:val="24"/>
          <w:szCs w:val="24"/>
        </w:rPr>
        <w:t xml:space="preserve">Novi Tri </w:t>
      </w:r>
      <w:proofErr w:type="spellStart"/>
      <w:r w:rsidR="00CA2070">
        <w:rPr>
          <w:rFonts w:ascii="Times New Roman" w:hAnsi="Times New Roman" w:cs="Times New Roman"/>
          <w:color w:val="000000"/>
          <w:sz w:val="24"/>
          <w:szCs w:val="24"/>
        </w:rPr>
        <w:t>Supriyono</w:t>
      </w:r>
      <w:proofErr w:type="spellEnd"/>
      <w:r w:rsidR="00CA2070">
        <w:rPr>
          <w:rFonts w:ascii="Times New Roman" w:hAnsi="Times New Roman" w:cs="Times New Roman"/>
          <w:color w:val="000000"/>
          <w:sz w:val="24"/>
          <w:szCs w:val="24"/>
        </w:rPr>
        <w:t xml:space="preserve"> Putri (2022) </w:t>
      </w:r>
      <w:proofErr w:type="spellStart"/>
      <w:r w:rsidRPr="00B006D3">
        <w:rPr>
          <w:rFonts w:ascii="Times New Roman" w:hAnsi="Times New Roman" w:cs="Times New Roman"/>
          <w:sz w:val="24"/>
          <w:szCs w:val="24"/>
        </w:rPr>
        <w:t>terdapat</w:t>
      </w:r>
      <w:proofErr w:type="spellEnd"/>
      <w:r w:rsidRPr="00B006D3">
        <w:rPr>
          <w:rFonts w:ascii="Times New Roman" w:hAnsi="Times New Roman" w:cs="Times New Roman"/>
          <w:sz w:val="24"/>
          <w:szCs w:val="24"/>
        </w:rPr>
        <w:t xml:space="preserve"> </w:t>
      </w:r>
      <w:proofErr w:type="spellStart"/>
      <w:r w:rsidRPr="00B006D3">
        <w:rPr>
          <w:rFonts w:ascii="Times New Roman" w:hAnsi="Times New Roman" w:cs="Times New Roman"/>
          <w:sz w:val="24"/>
          <w:szCs w:val="24"/>
        </w:rPr>
        <w:t>beberapa</w:t>
      </w:r>
      <w:proofErr w:type="spellEnd"/>
      <w:r w:rsidRPr="00B006D3">
        <w:rPr>
          <w:rFonts w:ascii="Times New Roman" w:hAnsi="Times New Roman" w:cs="Times New Roman"/>
          <w:sz w:val="24"/>
          <w:szCs w:val="24"/>
        </w:rPr>
        <w:t xml:space="preserve"> </w:t>
      </w:r>
      <w:proofErr w:type="spellStart"/>
      <w:r w:rsidRPr="00B006D3">
        <w:rPr>
          <w:rFonts w:ascii="Times New Roman" w:hAnsi="Times New Roman" w:cs="Times New Roman"/>
          <w:sz w:val="24"/>
          <w:szCs w:val="24"/>
        </w:rPr>
        <w:t>indikator</w:t>
      </w:r>
      <w:proofErr w:type="spellEnd"/>
      <w:r w:rsidRPr="00B006D3">
        <w:rPr>
          <w:rFonts w:ascii="Times New Roman" w:hAnsi="Times New Roman" w:cs="Times New Roman"/>
          <w:sz w:val="24"/>
          <w:szCs w:val="24"/>
        </w:rPr>
        <w:t xml:space="preserve"> </w:t>
      </w:r>
      <w:proofErr w:type="spellStart"/>
      <w:r w:rsidRPr="00B006D3">
        <w:rPr>
          <w:rFonts w:ascii="Times New Roman" w:hAnsi="Times New Roman" w:cs="Times New Roman"/>
          <w:sz w:val="24"/>
          <w:szCs w:val="24"/>
        </w:rPr>
        <w:t>dalam</w:t>
      </w:r>
      <w:proofErr w:type="spellEnd"/>
      <w:r w:rsidRPr="00B006D3">
        <w:rPr>
          <w:rFonts w:ascii="Times New Roman" w:hAnsi="Times New Roman" w:cs="Times New Roman"/>
          <w:sz w:val="24"/>
          <w:szCs w:val="24"/>
        </w:rPr>
        <w:t xml:space="preserve"> </w:t>
      </w:r>
      <w:proofErr w:type="spellStart"/>
      <w:r w:rsidRPr="00B006D3">
        <w:rPr>
          <w:rFonts w:ascii="Times New Roman" w:hAnsi="Times New Roman" w:cs="Times New Roman"/>
          <w:sz w:val="24"/>
          <w:szCs w:val="24"/>
        </w:rPr>
        <w:t>pelayanan</w:t>
      </w:r>
      <w:proofErr w:type="spellEnd"/>
      <w:r w:rsidRPr="00B006D3">
        <w:rPr>
          <w:rFonts w:ascii="Times New Roman" w:hAnsi="Times New Roman" w:cs="Times New Roman"/>
          <w:sz w:val="24"/>
          <w:szCs w:val="24"/>
        </w:rPr>
        <w:t xml:space="preserve"> </w:t>
      </w:r>
      <w:proofErr w:type="spellStart"/>
      <w:r w:rsidRPr="00B006D3">
        <w:rPr>
          <w:rFonts w:ascii="Times New Roman" w:hAnsi="Times New Roman" w:cs="Times New Roman"/>
          <w:sz w:val="24"/>
          <w:szCs w:val="24"/>
        </w:rPr>
        <w:t>fiskus</w:t>
      </w:r>
      <w:proofErr w:type="spellEnd"/>
      <w:r w:rsidRPr="00B006D3">
        <w:rPr>
          <w:rFonts w:ascii="Times New Roman" w:hAnsi="Times New Roman" w:cs="Times New Roman"/>
          <w:sz w:val="24"/>
          <w:szCs w:val="24"/>
        </w:rPr>
        <w:t xml:space="preserve">, </w:t>
      </w:r>
      <w:proofErr w:type="spellStart"/>
      <w:r w:rsidRPr="00B006D3">
        <w:rPr>
          <w:rFonts w:ascii="Times New Roman" w:hAnsi="Times New Roman" w:cs="Times New Roman"/>
          <w:sz w:val="24"/>
          <w:szCs w:val="24"/>
        </w:rPr>
        <w:t>yaitu</w:t>
      </w:r>
      <w:proofErr w:type="spellEnd"/>
      <w:r w:rsidRPr="00B006D3">
        <w:rPr>
          <w:rFonts w:ascii="Times New Roman" w:hAnsi="Times New Roman" w:cs="Times New Roman"/>
          <w:sz w:val="24"/>
          <w:szCs w:val="24"/>
        </w:rPr>
        <w:t>:</w:t>
      </w:r>
    </w:p>
    <w:p w14:paraId="51D70D4E" w14:textId="67595C1A" w:rsidR="00F8081F" w:rsidRDefault="00B006D3">
      <w:pPr>
        <w:pStyle w:val="ListParagraph"/>
        <w:numPr>
          <w:ilvl w:val="0"/>
          <w:numId w:val="9"/>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t>Fiskus</w:t>
      </w:r>
      <w:proofErr w:type="spellEnd"/>
      <w:r w:rsidRPr="00F8081F">
        <w:rPr>
          <w:rFonts w:ascii="Times New Roman" w:hAnsi="Times New Roman" w:cs="Times New Roman"/>
          <w:sz w:val="24"/>
          <w:szCs w:val="24"/>
        </w:rPr>
        <w:t xml:space="preserve"> </w:t>
      </w:r>
      <w:proofErr w:type="spellStart"/>
      <w:r w:rsidR="00CA2070">
        <w:rPr>
          <w:rFonts w:ascii="Times New Roman" w:hAnsi="Times New Roman" w:cs="Times New Roman"/>
          <w:sz w:val="24"/>
          <w:szCs w:val="24"/>
        </w:rPr>
        <w:t>telah</w:t>
      </w:r>
      <w:proofErr w:type="spellEnd"/>
      <w:r w:rsidR="00CA2070">
        <w:rPr>
          <w:rFonts w:ascii="Times New Roman" w:hAnsi="Times New Roman" w:cs="Times New Roman"/>
          <w:sz w:val="24"/>
          <w:szCs w:val="24"/>
        </w:rPr>
        <w:t xml:space="preserve"> </w:t>
      </w:r>
      <w:proofErr w:type="spellStart"/>
      <w:r w:rsidR="00CA2070">
        <w:rPr>
          <w:rFonts w:ascii="Times New Roman" w:hAnsi="Times New Roman" w:cs="Times New Roman"/>
          <w:sz w:val="24"/>
          <w:szCs w:val="24"/>
        </w:rPr>
        <w:t>memberikan</w:t>
      </w:r>
      <w:proofErr w:type="spellEnd"/>
      <w:r w:rsidR="00CA2070">
        <w:rPr>
          <w:rFonts w:ascii="Times New Roman" w:hAnsi="Times New Roman" w:cs="Times New Roman"/>
          <w:sz w:val="24"/>
          <w:szCs w:val="24"/>
        </w:rPr>
        <w:t xml:space="preserve"> </w:t>
      </w:r>
      <w:proofErr w:type="spellStart"/>
      <w:r w:rsidR="00CA2070">
        <w:rPr>
          <w:rFonts w:ascii="Times New Roman" w:hAnsi="Times New Roman" w:cs="Times New Roman"/>
          <w:sz w:val="24"/>
          <w:szCs w:val="24"/>
        </w:rPr>
        <w:t>pelayanan</w:t>
      </w:r>
      <w:proofErr w:type="spellEnd"/>
      <w:r w:rsidR="00CA2070">
        <w:rPr>
          <w:rFonts w:ascii="Times New Roman" w:hAnsi="Times New Roman" w:cs="Times New Roman"/>
          <w:sz w:val="24"/>
          <w:szCs w:val="24"/>
        </w:rPr>
        <w:t xml:space="preserve"> </w:t>
      </w:r>
      <w:proofErr w:type="spellStart"/>
      <w:r w:rsidR="00CA2070">
        <w:rPr>
          <w:rFonts w:ascii="Times New Roman" w:hAnsi="Times New Roman" w:cs="Times New Roman"/>
          <w:sz w:val="24"/>
          <w:szCs w:val="24"/>
        </w:rPr>
        <w:t>pajak</w:t>
      </w:r>
      <w:proofErr w:type="spellEnd"/>
      <w:r w:rsidR="00CA2070">
        <w:rPr>
          <w:rFonts w:ascii="Times New Roman" w:hAnsi="Times New Roman" w:cs="Times New Roman"/>
          <w:sz w:val="24"/>
          <w:szCs w:val="24"/>
        </w:rPr>
        <w:t xml:space="preserve"> </w:t>
      </w:r>
      <w:proofErr w:type="spellStart"/>
      <w:r w:rsidR="00CA2070">
        <w:rPr>
          <w:rFonts w:ascii="Times New Roman" w:hAnsi="Times New Roman" w:cs="Times New Roman"/>
          <w:sz w:val="24"/>
          <w:szCs w:val="24"/>
        </w:rPr>
        <w:t>dengan</w:t>
      </w:r>
      <w:proofErr w:type="spellEnd"/>
      <w:r w:rsidR="00CA2070">
        <w:rPr>
          <w:rFonts w:ascii="Times New Roman" w:hAnsi="Times New Roman" w:cs="Times New Roman"/>
          <w:sz w:val="24"/>
          <w:szCs w:val="24"/>
        </w:rPr>
        <w:t xml:space="preserve"> </w:t>
      </w:r>
      <w:proofErr w:type="spellStart"/>
      <w:r w:rsidR="00CA2070">
        <w:rPr>
          <w:rFonts w:ascii="Times New Roman" w:hAnsi="Times New Roman" w:cs="Times New Roman"/>
          <w:sz w:val="24"/>
          <w:szCs w:val="24"/>
        </w:rPr>
        <w:t>baik</w:t>
      </w:r>
      <w:proofErr w:type="spellEnd"/>
    </w:p>
    <w:p w14:paraId="34C3E502" w14:textId="0A373732" w:rsidR="00CA2070" w:rsidRDefault="00CA2070">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adil</w:t>
      </w:r>
      <w:proofErr w:type="spellEnd"/>
    </w:p>
    <w:p w14:paraId="20E3089F" w14:textId="2788E22F" w:rsidR="00F8081F" w:rsidRDefault="00CA2070">
      <w:pPr>
        <w:pStyle w:val="ListParagraph"/>
        <w:numPr>
          <w:ilvl w:val="0"/>
          <w:numId w:val="9"/>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kewajibannya</w:t>
      </w:r>
      <w:proofErr w:type="spellEnd"/>
    </w:p>
    <w:p w14:paraId="1A8A0038" w14:textId="039E8015" w:rsidR="00CA2070" w:rsidRDefault="00CA2070">
      <w:pPr>
        <w:pStyle w:val="ListParagraph"/>
        <w:numPr>
          <w:ilvl w:val="0"/>
          <w:numId w:val="9"/>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dikenakan</w:t>
      </w:r>
      <w:proofErr w:type="spellEnd"/>
    </w:p>
    <w:p w14:paraId="24B0A15B" w14:textId="02D592D7" w:rsidR="00CA2070" w:rsidRDefault="00CA2070">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Cara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melunasi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efisien</w:t>
      </w:r>
      <w:proofErr w:type="spellEnd"/>
    </w:p>
    <w:p w14:paraId="79B32475" w14:textId="3E883176" w:rsidR="00EA14CD" w:rsidRDefault="00EA14CD" w:rsidP="00FA54D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Indikator</w:t>
      </w:r>
      <w:r w:rsidR="00B95FE2">
        <w:rPr>
          <w:rFonts w:ascii="Times New Roman" w:hAnsi="Times New Roman" w:cs="Times New Roman"/>
          <w:sz w:val="24"/>
          <w:szCs w:val="24"/>
        </w:rPr>
        <w:t>-</w:t>
      </w:r>
      <w:r>
        <w:rPr>
          <w:rFonts w:ascii="Times New Roman" w:hAnsi="Times New Roman" w:cs="Times New Roman"/>
          <w:sz w:val="24"/>
          <w:szCs w:val="24"/>
        </w:rPr>
        <w:t>indikator</w:t>
      </w:r>
      <w:proofErr w:type="spellEnd"/>
      <w:r w:rsidR="00B95FE2">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Parasuraman </w:t>
      </w:r>
      <w:r w:rsidR="0004254E" w:rsidRPr="00D97B75">
        <w:rPr>
          <w:rFonts w:ascii="Times New Roman" w:hAnsi="Times New Roman" w:cs="Times New Roman"/>
          <w:sz w:val="24"/>
          <w:szCs w:val="24"/>
        </w:rPr>
        <w:t>et al</w:t>
      </w:r>
      <w:r w:rsidR="007C6B29">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"/>
          <w:id w:val="2029991408"/>
          <w:placeholder>
            <w:docPart w:val="DefaultPlaceholder_-1854013440"/>
          </w:placeholder>
        </w:sdtPr>
        <w:sdtContent>
          <w:r w:rsidR="00927E5E" w:rsidRPr="00927E5E">
            <w:rPr>
              <w:rFonts w:ascii="Times New Roman" w:hAnsi="Times New Roman" w:cs="Times New Roman"/>
              <w:color w:val="000000"/>
              <w:sz w:val="24"/>
              <w:szCs w:val="24"/>
            </w:rPr>
            <w:t>Ahmad Ardiyansyah (2016)</w:t>
          </w:r>
        </w:sdtContent>
      </w:sdt>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4986ED72" w14:textId="77777777" w:rsidR="00F8081F" w:rsidRDefault="0097273C">
      <w:pPr>
        <w:pStyle w:val="ListParagraph"/>
        <w:numPr>
          <w:ilvl w:val="0"/>
          <w:numId w:val="10"/>
        </w:numPr>
        <w:spacing w:after="0" w:line="480" w:lineRule="auto"/>
        <w:jc w:val="both"/>
        <w:rPr>
          <w:rFonts w:ascii="Times New Roman" w:hAnsi="Times New Roman" w:cs="Times New Roman"/>
          <w:sz w:val="24"/>
          <w:szCs w:val="24"/>
        </w:rPr>
      </w:pPr>
      <w:r w:rsidRPr="00F8081F">
        <w:rPr>
          <w:rFonts w:ascii="Times New Roman" w:hAnsi="Times New Roman" w:cs="Times New Roman"/>
          <w:sz w:val="24"/>
          <w:szCs w:val="24"/>
        </w:rPr>
        <w:t xml:space="preserve">Daya </w:t>
      </w:r>
      <w:proofErr w:type="spellStart"/>
      <w:r w:rsidRPr="00F8081F">
        <w:rPr>
          <w:rFonts w:ascii="Times New Roman" w:hAnsi="Times New Roman" w:cs="Times New Roman"/>
          <w:sz w:val="24"/>
          <w:szCs w:val="24"/>
        </w:rPr>
        <w:t>Tanggap</w:t>
      </w:r>
      <w:proofErr w:type="spellEnd"/>
      <w:r w:rsidRPr="00F8081F">
        <w:rPr>
          <w:rFonts w:ascii="Times New Roman" w:hAnsi="Times New Roman" w:cs="Times New Roman"/>
          <w:sz w:val="24"/>
          <w:szCs w:val="24"/>
        </w:rPr>
        <w:t xml:space="preserve"> (</w:t>
      </w:r>
      <w:r w:rsidRPr="00494061">
        <w:rPr>
          <w:rFonts w:ascii="Times New Roman" w:hAnsi="Times New Roman" w:cs="Times New Roman"/>
          <w:i/>
          <w:iCs/>
          <w:sz w:val="24"/>
          <w:szCs w:val="24"/>
        </w:rPr>
        <w:t>responsive</w:t>
      </w:r>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Kemampuan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petugas</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pajak</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memberikan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layanan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dengan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cepat</w:t>
      </w:r>
      <w:proofErr w:type="spellEnd"/>
      <w:r w:rsidRPr="00F8081F">
        <w:rPr>
          <w:rFonts w:ascii="Times New Roman" w:hAnsi="Times New Roman" w:cs="Times New Roman"/>
          <w:sz w:val="24"/>
          <w:szCs w:val="24"/>
        </w:rPr>
        <w:t xml:space="preserve"> dan </w:t>
      </w:r>
      <w:proofErr w:type="spellStart"/>
      <w:r w:rsidRPr="00F8081F">
        <w:rPr>
          <w:rFonts w:ascii="Times New Roman" w:hAnsi="Times New Roman" w:cs="Times New Roman"/>
          <w:sz w:val="24"/>
          <w:szCs w:val="24"/>
        </w:rPr>
        <w:t>tanggap</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sesuai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dengan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kebutuhan</w:t>
      </w:r>
      <w:proofErr w:type="spellEnd"/>
      <w:r w:rsidRPr="00F8081F">
        <w:rPr>
          <w:rFonts w:ascii="Times New Roman" w:hAnsi="Times New Roman" w:cs="Times New Roman"/>
          <w:sz w:val="24"/>
          <w:szCs w:val="24"/>
        </w:rPr>
        <w:t xml:space="preserve"> dan yang </w:t>
      </w:r>
      <w:proofErr w:type="spellStart"/>
      <w:r w:rsidRPr="00F8081F">
        <w:rPr>
          <w:rFonts w:ascii="Times New Roman" w:hAnsi="Times New Roman" w:cs="Times New Roman"/>
          <w:sz w:val="24"/>
          <w:szCs w:val="24"/>
        </w:rPr>
        <w:t>diinginkan</w:t>
      </w:r>
      <w:proofErr w:type="spellEnd"/>
      <w:r w:rsidRPr="00F8081F">
        <w:rPr>
          <w:rFonts w:ascii="Times New Roman" w:hAnsi="Times New Roman" w:cs="Times New Roman"/>
          <w:sz w:val="24"/>
          <w:szCs w:val="24"/>
        </w:rPr>
        <w:t xml:space="preserve"> WP</w:t>
      </w:r>
    </w:p>
    <w:p w14:paraId="7636B911" w14:textId="77777777" w:rsidR="00F8081F" w:rsidRDefault="0097273C">
      <w:pPr>
        <w:pStyle w:val="ListParagraph"/>
        <w:numPr>
          <w:ilvl w:val="0"/>
          <w:numId w:val="10"/>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t>Kehandalan</w:t>
      </w:r>
      <w:proofErr w:type="spellEnd"/>
      <w:r w:rsidRPr="00F8081F">
        <w:rPr>
          <w:rFonts w:ascii="Times New Roman" w:hAnsi="Times New Roman" w:cs="Times New Roman"/>
          <w:sz w:val="24"/>
          <w:szCs w:val="24"/>
        </w:rPr>
        <w:t xml:space="preserve"> (</w:t>
      </w:r>
      <w:r w:rsidRPr="00494061">
        <w:rPr>
          <w:rFonts w:ascii="Times New Roman" w:hAnsi="Times New Roman" w:cs="Times New Roman"/>
          <w:i/>
          <w:iCs/>
          <w:sz w:val="24"/>
          <w:szCs w:val="24"/>
        </w:rPr>
        <w:t>Reliability</w:t>
      </w:r>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kehandalan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yaitu</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kemampuan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memberikan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layanan</w:t>
      </w:r>
      <w:proofErr w:type="spellEnd"/>
      <w:r w:rsidRPr="00F8081F">
        <w:rPr>
          <w:rFonts w:ascii="Times New Roman" w:hAnsi="Times New Roman" w:cs="Times New Roman"/>
          <w:sz w:val="24"/>
          <w:szCs w:val="24"/>
        </w:rPr>
        <w:t xml:space="preserve"> yang </w:t>
      </w:r>
      <w:proofErr w:type="spellStart"/>
      <w:r w:rsidRPr="00F8081F">
        <w:rPr>
          <w:rFonts w:ascii="Times New Roman" w:hAnsi="Times New Roman" w:cs="Times New Roman"/>
          <w:sz w:val="24"/>
          <w:szCs w:val="24"/>
        </w:rPr>
        <w:t>akurat</w:t>
      </w:r>
      <w:proofErr w:type="spellEnd"/>
      <w:r w:rsidRPr="00F8081F">
        <w:rPr>
          <w:rFonts w:ascii="Times New Roman" w:hAnsi="Times New Roman" w:cs="Times New Roman"/>
          <w:sz w:val="24"/>
          <w:szCs w:val="24"/>
        </w:rPr>
        <w:t xml:space="preserve"> dan </w:t>
      </w:r>
      <w:proofErr w:type="spellStart"/>
      <w:r w:rsidRPr="00F8081F">
        <w:rPr>
          <w:rFonts w:ascii="Times New Roman" w:hAnsi="Times New Roman" w:cs="Times New Roman"/>
          <w:sz w:val="24"/>
          <w:szCs w:val="24"/>
        </w:rPr>
        <w:t>sesuai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dengan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permasalahan</w:t>
      </w:r>
      <w:proofErr w:type="spellEnd"/>
      <w:r w:rsidRPr="00F8081F">
        <w:rPr>
          <w:rFonts w:ascii="Times New Roman" w:hAnsi="Times New Roman" w:cs="Times New Roman"/>
          <w:sz w:val="24"/>
          <w:szCs w:val="24"/>
        </w:rPr>
        <w:t xml:space="preserve"> WP, </w:t>
      </w:r>
      <w:proofErr w:type="spellStart"/>
      <w:r w:rsidRPr="00F8081F">
        <w:rPr>
          <w:rFonts w:ascii="Times New Roman" w:hAnsi="Times New Roman" w:cs="Times New Roman"/>
          <w:sz w:val="24"/>
          <w:szCs w:val="24"/>
        </w:rPr>
        <w:t>serta</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pemberian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layanan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segera</w:t>
      </w:r>
      <w:proofErr w:type="spellEnd"/>
      <w:r w:rsidRPr="00F8081F">
        <w:rPr>
          <w:rFonts w:ascii="Times New Roman" w:hAnsi="Times New Roman" w:cs="Times New Roman"/>
          <w:sz w:val="24"/>
          <w:szCs w:val="24"/>
        </w:rPr>
        <w:t xml:space="preserve"> dan </w:t>
      </w:r>
      <w:proofErr w:type="spellStart"/>
      <w:r w:rsidRPr="00F8081F">
        <w:rPr>
          <w:rFonts w:ascii="Times New Roman" w:hAnsi="Times New Roman" w:cs="Times New Roman"/>
          <w:sz w:val="24"/>
          <w:szCs w:val="24"/>
        </w:rPr>
        <w:t>memuaskan</w:t>
      </w:r>
      <w:proofErr w:type="spellEnd"/>
    </w:p>
    <w:p w14:paraId="108C1DC2" w14:textId="77777777" w:rsidR="00F8081F" w:rsidRDefault="0097273C">
      <w:pPr>
        <w:pStyle w:val="ListParagraph"/>
        <w:numPr>
          <w:ilvl w:val="0"/>
          <w:numId w:val="10"/>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t>Empati</w:t>
      </w:r>
      <w:proofErr w:type="spellEnd"/>
      <w:r w:rsidRPr="00F8081F">
        <w:rPr>
          <w:rFonts w:ascii="Times New Roman" w:hAnsi="Times New Roman" w:cs="Times New Roman"/>
          <w:sz w:val="24"/>
          <w:szCs w:val="24"/>
        </w:rPr>
        <w:t xml:space="preserve"> </w:t>
      </w:r>
      <w:r w:rsidRPr="00494061">
        <w:rPr>
          <w:rFonts w:ascii="Times New Roman" w:hAnsi="Times New Roman" w:cs="Times New Roman"/>
          <w:i/>
          <w:iCs/>
          <w:sz w:val="24"/>
          <w:szCs w:val="24"/>
        </w:rPr>
        <w:t>(</w:t>
      </w:r>
      <w:proofErr w:type="spellStart"/>
      <w:r w:rsidRPr="00494061">
        <w:rPr>
          <w:rFonts w:ascii="Times New Roman" w:hAnsi="Times New Roman" w:cs="Times New Roman"/>
          <w:i/>
          <w:iCs/>
          <w:sz w:val="24"/>
          <w:szCs w:val="24"/>
        </w:rPr>
        <w:t>Emphty</w:t>
      </w:r>
      <w:proofErr w:type="spellEnd"/>
      <w:r w:rsidRPr="00494061">
        <w:rPr>
          <w:rFonts w:ascii="Times New Roman" w:hAnsi="Times New Roman" w:cs="Times New Roman"/>
          <w:i/>
          <w:iCs/>
          <w:sz w:val="24"/>
          <w:szCs w:val="24"/>
        </w:rPr>
        <w:t>)</w:t>
      </w:r>
      <w:r w:rsidRPr="00F8081F">
        <w:rPr>
          <w:rFonts w:ascii="Times New Roman" w:hAnsi="Times New Roman" w:cs="Times New Roman"/>
          <w:sz w:val="24"/>
          <w:szCs w:val="24"/>
        </w:rPr>
        <w:t>,</w:t>
      </w:r>
      <w:r w:rsidRPr="00F8081F">
        <w:rPr>
          <w:rFonts w:ascii="Times New Roman" w:hAnsi="Times New Roman" w:cs="Times New Roman"/>
          <w:b/>
          <w:bCs/>
          <w:sz w:val="24"/>
          <w:szCs w:val="24"/>
        </w:rPr>
        <w:t xml:space="preserve"> </w:t>
      </w:r>
      <w:proofErr w:type="spellStart"/>
      <w:r w:rsidRPr="00F8081F">
        <w:rPr>
          <w:rFonts w:ascii="Times New Roman" w:hAnsi="Times New Roman" w:cs="Times New Roman"/>
          <w:sz w:val="24"/>
          <w:szCs w:val="24"/>
        </w:rPr>
        <w:t>dapat</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diartikan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keamanan</w:t>
      </w:r>
      <w:proofErr w:type="spellEnd"/>
      <w:r w:rsidRPr="00F8081F">
        <w:rPr>
          <w:rFonts w:ascii="Times New Roman" w:hAnsi="Times New Roman" w:cs="Times New Roman"/>
          <w:sz w:val="24"/>
          <w:szCs w:val="24"/>
        </w:rPr>
        <w:t>/</w:t>
      </w:r>
      <w:proofErr w:type="spellStart"/>
      <w:r w:rsidRPr="00F8081F">
        <w:rPr>
          <w:rFonts w:ascii="Times New Roman" w:hAnsi="Times New Roman" w:cs="Times New Roman"/>
          <w:sz w:val="24"/>
          <w:szCs w:val="24"/>
        </w:rPr>
        <w:t>perlindungn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yaitu</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adanya</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kemudahan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dalam</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melakukan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komunikasi</w:t>
      </w:r>
      <w:proofErr w:type="spellEnd"/>
      <w:r w:rsidRPr="00F8081F">
        <w:rPr>
          <w:rFonts w:ascii="Times New Roman" w:hAnsi="Times New Roman" w:cs="Times New Roman"/>
          <w:sz w:val="24"/>
          <w:szCs w:val="24"/>
        </w:rPr>
        <w:t xml:space="preserve"> yang </w:t>
      </w:r>
      <w:proofErr w:type="spellStart"/>
      <w:r w:rsidRPr="00F8081F">
        <w:rPr>
          <w:rFonts w:ascii="Times New Roman" w:hAnsi="Times New Roman" w:cs="Times New Roman"/>
          <w:sz w:val="24"/>
          <w:szCs w:val="24"/>
        </w:rPr>
        <w:t>baik</w:t>
      </w:r>
      <w:proofErr w:type="spellEnd"/>
      <w:r w:rsidRPr="00F8081F">
        <w:rPr>
          <w:rFonts w:ascii="Times New Roman" w:hAnsi="Times New Roman" w:cs="Times New Roman"/>
          <w:sz w:val="24"/>
          <w:szCs w:val="24"/>
        </w:rPr>
        <w:t xml:space="preserve"> dan </w:t>
      </w:r>
      <w:proofErr w:type="spellStart"/>
      <w:r w:rsidRPr="00F8081F">
        <w:rPr>
          <w:rFonts w:ascii="Times New Roman" w:hAnsi="Times New Roman" w:cs="Times New Roman"/>
          <w:sz w:val="24"/>
          <w:szCs w:val="24"/>
        </w:rPr>
        <w:t>pemahaman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atas</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kebutuhan</w:t>
      </w:r>
      <w:proofErr w:type="spellEnd"/>
      <w:r w:rsidRPr="00F8081F">
        <w:rPr>
          <w:rFonts w:ascii="Times New Roman" w:hAnsi="Times New Roman" w:cs="Times New Roman"/>
          <w:sz w:val="24"/>
          <w:szCs w:val="24"/>
        </w:rPr>
        <w:t xml:space="preserve"> WP.  </w:t>
      </w:r>
      <w:proofErr w:type="spellStart"/>
      <w:r w:rsidRPr="00F8081F">
        <w:rPr>
          <w:rFonts w:ascii="Times New Roman" w:hAnsi="Times New Roman" w:cs="Times New Roman"/>
          <w:sz w:val="24"/>
          <w:szCs w:val="24"/>
        </w:rPr>
        <w:t>Empati</w:t>
      </w:r>
      <w:proofErr w:type="spellEnd"/>
      <w:r w:rsidRPr="00F8081F">
        <w:rPr>
          <w:rFonts w:ascii="Times New Roman" w:hAnsi="Times New Roman" w:cs="Times New Roman"/>
          <w:sz w:val="24"/>
          <w:szCs w:val="24"/>
        </w:rPr>
        <w:t xml:space="preserve"> yang </w:t>
      </w:r>
      <w:proofErr w:type="spellStart"/>
      <w:r w:rsidRPr="00F8081F">
        <w:rPr>
          <w:rFonts w:ascii="Times New Roman" w:hAnsi="Times New Roman" w:cs="Times New Roman"/>
          <w:sz w:val="24"/>
          <w:szCs w:val="24"/>
        </w:rPr>
        <w:t>dimaksud</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adalah</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petugas</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pajak</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memberikan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perhatian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secara</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individu</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kepada</w:t>
      </w:r>
      <w:proofErr w:type="spellEnd"/>
      <w:r w:rsidRPr="00F8081F">
        <w:rPr>
          <w:rFonts w:ascii="Times New Roman" w:hAnsi="Times New Roman" w:cs="Times New Roman"/>
          <w:sz w:val="24"/>
          <w:szCs w:val="24"/>
        </w:rPr>
        <w:t xml:space="preserve"> WP, (</w:t>
      </w:r>
      <w:proofErr w:type="spellStart"/>
      <w:r w:rsidRPr="00F8081F">
        <w:rPr>
          <w:rFonts w:ascii="Times New Roman" w:hAnsi="Times New Roman" w:cs="Times New Roman"/>
          <w:sz w:val="24"/>
          <w:szCs w:val="24"/>
        </w:rPr>
        <w:t>seperti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melayani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konslutasi</w:t>
      </w:r>
      <w:proofErr w:type="spellEnd"/>
      <w:r w:rsidRPr="00F8081F">
        <w:rPr>
          <w:rFonts w:ascii="Times New Roman" w:hAnsi="Times New Roman" w:cs="Times New Roman"/>
          <w:sz w:val="24"/>
          <w:szCs w:val="24"/>
        </w:rPr>
        <w:t xml:space="preserve"> dan </w:t>
      </w:r>
      <w:proofErr w:type="spellStart"/>
      <w:r w:rsidRPr="00F8081F">
        <w:rPr>
          <w:rFonts w:ascii="Times New Roman" w:hAnsi="Times New Roman" w:cs="Times New Roman"/>
          <w:sz w:val="24"/>
          <w:szCs w:val="24"/>
        </w:rPr>
        <w:t>pertanyaan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secara</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langsung</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baik</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tatap</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muka</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atau</w:t>
      </w:r>
      <w:proofErr w:type="spellEnd"/>
      <w:r w:rsidRPr="00F8081F">
        <w:rPr>
          <w:rFonts w:ascii="Times New Roman" w:hAnsi="Times New Roman" w:cs="Times New Roman"/>
          <w:sz w:val="24"/>
          <w:szCs w:val="24"/>
        </w:rPr>
        <w:t xml:space="preserve"> media </w:t>
      </w:r>
      <w:proofErr w:type="spellStart"/>
      <w:r w:rsidRPr="00F8081F">
        <w:rPr>
          <w:rFonts w:ascii="Times New Roman" w:hAnsi="Times New Roman" w:cs="Times New Roman"/>
          <w:sz w:val="24"/>
          <w:szCs w:val="24"/>
        </w:rPr>
        <w:t>komunikasi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Organisasi</w:t>
      </w:r>
      <w:proofErr w:type="spellEnd"/>
      <w:r w:rsidRPr="00F8081F">
        <w:rPr>
          <w:rFonts w:ascii="Times New Roman" w:hAnsi="Times New Roman" w:cs="Times New Roman"/>
          <w:sz w:val="24"/>
          <w:szCs w:val="24"/>
        </w:rPr>
        <w:t xml:space="preserve">/Badan </w:t>
      </w:r>
      <w:proofErr w:type="spellStart"/>
      <w:r w:rsidRPr="00F8081F">
        <w:rPr>
          <w:rFonts w:ascii="Times New Roman" w:hAnsi="Times New Roman" w:cs="Times New Roman"/>
          <w:sz w:val="24"/>
          <w:szCs w:val="24"/>
        </w:rPr>
        <w:t>memiliki</w:t>
      </w:r>
      <w:proofErr w:type="spellEnd"/>
      <w:r w:rsidRPr="00F8081F">
        <w:rPr>
          <w:rFonts w:ascii="Times New Roman" w:hAnsi="Times New Roman" w:cs="Times New Roman"/>
          <w:sz w:val="24"/>
          <w:szCs w:val="24"/>
        </w:rPr>
        <w:t xml:space="preserve"> jam </w:t>
      </w:r>
      <w:proofErr w:type="spellStart"/>
      <w:r w:rsidRPr="00F8081F">
        <w:rPr>
          <w:rFonts w:ascii="Times New Roman" w:hAnsi="Times New Roman" w:cs="Times New Roman"/>
          <w:sz w:val="24"/>
          <w:szCs w:val="24"/>
        </w:rPr>
        <w:t>operasional</w:t>
      </w:r>
      <w:proofErr w:type="spellEnd"/>
      <w:r w:rsidRPr="00F8081F">
        <w:rPr>
          <w:rFonts w:ascii="Times New Roman" w:hAnsi="Times New Roman" w:cs="Times New Roman"/>
          <w:sz w:val="24"/>
          <w:szCs w:val="24"/>
        </w:rPr>
        <w:t xml:space="preserve"> yang </w:t>
      </w:r>
      <w:proofErr w:type="spellStart"/>
      <w:r w:rsidRPr="00F8081F">
        <w:rPr>
          <w:rFonts w:ascii="Times New Roman" w:hAnsi="Times New Roman" w:cs="Times New Roman"/>
          <w:sz w:val="24"/>
          <w:szCs w:val="24"/>
        </w:rPr>
        <w:t>nyaman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untuk</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semua</w:t>
      </w:r>
      <w:proofErr w:type="spellEnd"/>
      <w:r w:rsidRPr="00F8081F">
        <w:rPr>
          <w:rFonts w:ascii="Times New Roman" w:hAnsi="Times New Roman" w:cs="Times New Roman"/>
          <w:sz w:val="24"/>
          <w:szCs w:val="24"/>
        </w:rPr>
        <w:t xml:space="preserve"> WP, </w:t>
      </w:r>
      <w:proofErr w:type="spellStart"/>
      <w:r w:rsidRPr="00F8081F">
        <w:rPr>
          <w:rFonts w:ascii="Times New Roman" w:hAnsi="Times New Roman" w:cs="Times New Roman"/>
          <w:sz w:val="24"/>
          <w:szCs w:val="24"/>
        </w:rPr>
        <w:t>Petugas</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pajak</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dapat</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memahami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kebutuhan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spesifik</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dari</w:t>
      </w:r>
      <w:proofErr w:type="spellEnd"/>
      <w:r w:rsidRPr="00F8081F">
        <w:rPr>
          <w:rFonts w:ascii="Times New Roman" w:hAnsi="Times New Roman" w:cs="Times New Roman"/>
          <w:sz w:val="24"/>
          <w:szCs w:val="24"/>
        </w:rPr>
        <w:t xml:space="preserve"> WP</w:t>
      </w:r>
    </w:p>
    <w:p w14:paraId="40BF19F8" w14:textId="7166EB76" w:rsidR="00F8081F" w:rsidRDefault="0097273C">
      <w:pPr>
        <w:pStyle w:val="ListParagraph"/>
        <w:numPr>
          <w:ilvl w:val="0"/>
          <w:numId w:val="10"/>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t>Jaminan</w:t>
      </w:r>
      <w:proofErr w:type="spellEnd"/>
      <w:r w:rsidRPr="00F8081F">
        <w:rPr>
          <w:rFonts w:ascii="Times New Roman" w:hAnsi="Times New Roman" w:cs="Times New Roman"/>
          <w:sz w:val="24"/>
          <w:szCs w:val="24"/>
        </w:rPr>
        <w:t>,</w:t>
      </w:r>
      <w:r w:rsidRPr="00F8081F">
        <w:rPr>
          <w:rFonts w:ascii="Times New Roman" w:hAnsi="Times New Roman" w:cs="Times New Roman"/>
          <w:b/>
          <w:bCs/>
          <w:sz w:val="24"/>
          <w:szCs w:val="24"/>
        </w:rPr>
        <w:t xml:space="preserve"> </w:t>
      </w:r>
      <w:proofErr w:type="spellStart"/>
      <w:r w:rsidRPr="00F8081F">
        <w:rPr>
          <w:rFonts w:ascii="Times New Roman" w:hAnsi="Times New Roman" w:cs="Times New Roman"/>
          <w:sz w:val="24"/>
          <w:szCs w:val="24"/>
        </w:rPr>
        <w:t>merupakan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kemampuan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petugas</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pajak</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memberikan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layanan</w:t>
      </w:r>
      <w:proofErr w:type="spellEnd"/>
      <w:r w:rsidRPr="00F8081F">
        <w:rPr>
          <w:rFonts w:ascii="Times New Roman" w:hAnsi="Times New Roman" w:cs="Times New Roman"/>
          <w:sz w:val="24"/>
          <w:szCs w:val="24"/>
        </w:rPr>
        <w:t xml:space="preserve"> yang </w:t>
      </w:r>
      <w:proofErr w:type="spellStart"/>
      <w:r w:rsidRPr="00F8081F">
        <w:rPr>
          <w:rFonts w:ascii="Times New Roman" w:hAnsi="Times New Roman" w:cs="Times New Roman"/>
          <w:sz w:val="24"/>
          <w:szCs w:val="24"/>
        </w:rPr>
        <w:t>melibatkan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pengetahuan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kecakapan</w:t>
      </w:r>
      <w:proofErr w:type="spellEnd"/>
      <w:r w:rsidRPr="00F8081F">
        <w:rPr>
          <w:rFonts w:ascii="Times New Roman" w:hAnsi="Times New Roman" w:cs="Times New Roman"/>
          <w:sz w:val="24"/>
          <w:szCs w:val="24"/>
        </w:rPr>
        <w:t xml:space="preserve">, dan </w:t>
      </w:r>
      <w:proofErr w:type="spellStart"/>
      <w:r w:rsidRPr="00F8081F">
        <w:rPr>
          <w:rFonts w:ascii="Times New Roman" w:hAnsi="Times New Roman" w:cs="Times New Roman"/>
          <w:sz w:val="24"/>
          <w:szCs w:val="24"/>
        </w:rPr>
        <w:t>dapat</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dipercaya</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Seperti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perilaku</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petugas</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pajak</w:t>
      </w:r>
      <w:proofErr w:type="spellEnd"/>
      <w:r w:rsidRPr="00F8081F">
        <w:rPr>
          <w:rFonts w:ascii="Times New Roman" w:hAnsi="Times New Roman" w:cs="Times New Roman"/>
          <w:sz w:val="24"/>
          <w:szCs w:val="24"/>
        </w:rPr>
        <w:t xml:space="preserve"> yang </w:t>
      </w:r>
      <w:proofErr w:type="spellStart"/>
      <w:r w:rsidRPr="00F8081F">
        <w:rPr>
          <w:rFonts w:ascii="Times New Roman" w:hAnsi="Times New Roman" w:cs="Times New Roman"/>
          <w:sz w:val="24"/>
          <w:szCs w:val="24"/>
        </w:rPr>
        <w:t>dapat</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dipercaya</w:t>
      </w:r>
      <w:proofErr w:type="spellEnd"/>
      <w:r w:rsidRPr="00F8081F">
        <w:rPr>
          <w:rFonts w:ascii="Times New Roman" w:hAnsi="Times New Roman" w:cs="Times New Roman"/>
          <w:sz w:val="24"/>
          <w:szCs w:val="24"/>
        </w:rPr>
        <w:t xml:space="preserve">, WP </w:t>
      </w:r>
      <w:proofErr w:type="spellStart"/>
      <w:r w:rsidRPr="00F8081F">
        <w:rPr>
          <w:rFonts w:ascii="Times New Roman" w:hAnsi="Times New Roman" w:cs="Times New Roman"/>
          <w:sz w:val="24"/>
          <w:szCs w:val="24"/>
        </w:rPr>
        <w:t>merasa</w:t>
      </w:r>
      <w:proofErr w:type="spellEnd"/>
      <w:r w:rsidRPr="00F8081F">
        <w:rPr>
          <w:rFonts w:ascii="Times New Roman" w:hAnsi="Times New Roman" w:cs="Times New Roman"/>
          <w:sz w:val="24"/>
          <w:szCs w:val="24"/>
        </w:rPr>
        <w:t xml:space="preserve"> Ketika </w:t>
      </w:r>
      <w:proofErr w:type="spellStart"/>
      <w:r w:rsidRPr="00F8081F">
        <w:rPr>
          <w:rFonts w:ascii="Times New Roman" w:hAnsi="Times New Roman" w:cs="Times New Roman"/>
          <w:sz w:val="24"/>
          <w:szCs w:val="24"/>
        </w:rPr>
        <w:t>berkonsultasi</w:t>
      </w:r>
      <w:proofErr w:type="spellEnd"/>
      <w:r w:rsidRPr="00F8081F">
        <w:rPr>
          <w:rFonts w:ascii="Times New Roman" w:hAnsi="Times New Roman" w:cs="Times New Roman"/>
          <w:sz w:val="24"/>
          <w:szCs w:val="24"/>
        </w:rPr>
        <w:t xml:space="preserve"> dan </w:t>
      </w:r>
      <w:proofErr w:type="spellStart"/>
      <w:r w:rsidRPr="00F8081F">
        <w:rPr>
          <w:rFonts w:ascii="Times New Roman" w:hAnsi="Times New Roman" w:cs="Times New Roman"/>
          <w:sz w:val="24"/>
          <w:szCs w:val="24"/>
        </w:rPr>
        <w:t>bertransaksi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petugas</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pajak</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memiliki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pengetahuan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dalam</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memberikan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jawaban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atas</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pertanyaan</w:t>
      </w:r>
      <w:proofErr w:type="spellEnd"/>
      <w:r w:rsidRPr="00F8081F">
        <w:rPr>
          <w:rFonts w:ascii="Times New Roman" w:hAnsi="Times New Roman" w:cs="Times New Roman"/>
          <w:sz w:val="24"/>
          <w:szCs w:val="24"/>
        </w:rPr>
        <w:t xml:space="preserve"> WP</w:t>
      </w:r>
    </w:p>
    <w:p w14:paraId="435F051B" w14:textId="597A37E4" w:rsidR="0097273C" w:rsidRPr="00F8081F" w:rsidRDefault="0097273C">
      <w:pPr>
        <w:pStyle w:val="ListParagraph"/>
        <w:numPr>
          <w:ilvl w:val="0"/>
          <w:numId w:val="10"/>
        </w:numPr>
        <w:spacing w:after="0" w:line="480" w:lineRule="auto"/>
        <w:jc w:val="both"/>
        <w:rPr>
          <w:rFonts w:ascii="Times New Roman" w:hAnsi="Times New Roman" w:cs="Times New Roman"/>
          <w:sz w:val="24"/>
          <w:szCs w:val="24"/>
        </w:rPr>
      </w:pPr>
      <w:r w:rsidRPr="00F8081F">
        <w:rPr>
          <w:rFonts w:ascii="Times New Roman" w:hAnsi="Times New Roman" w:cs="Times New Roman"/>
          <w:sz w:val="24"/>
          <w:szCs w:val="24"/>
        </w:rPr>
        <w:t xml:space="preserve">Bukti </w:t>
      </w:r>
      <w:proofErr w:type="spellStart"/>
      <w:r w:rsidRPr="00F8081F">
        <w:rPr>
          <w:rFonts w:ascii="Times New Roman" w:hAnsi="Times New Roman" w:cs="Times New Roman"/>
          <w:sz w:val="24"/>
          <w:szCs w:val="24"/>
        </w:rPr>
        <w:t>Fisik</w:t>
      </w:r>
      <w:proofErr w:type="spellEnd"/>
      <w:r w:rsidRPr="00F8081F">
        <w:rPr>
          <w:rFonts w:ascii="Times New Roman" w:hAnsi="Times New Roman" w:cs="Times New Roman"/>
          <w:sz w:val="24"/>
          <w:szCs w:val="24"/>
        </w:rPr>
        <w:t xml:space="preserve"> (</w:t>
      </w:r>
      <w:r w:rsidRPr="00494061">
        <w:rPr>
          <w:rFonts w:ascii="Times New Roman" w:hAnsi="Times New Roman" w:cs="Times New Roman"/>
          <w:i/>
          <w:iCs/>
          <w:sz w:val="24"/>
          <w:szCs w:val="24"/>
        </w:rPr>
        <w:t>Tangibles</w:t>
      </w:r>
      <w:r w:rsidRPr="00F8081F">
        <w:rPr>
          <w:rFonts w:ascii="Times New Roman" w:hAnsi="Times New Roman" w:cs="Times New Roman"/>
          <w:sz w:val="24"/>
          <w:szCs w:val="24"/>
        </w:rPr>
        <w:t>),</w:t>
      </w:r>
      <w:r w:rsidRPr="00F8081F">
        <w:rPr>
          <w:rFonts w:ascii="Times New Roman" w:hAnsi="Times New Roman" w:cs="Times New Roman"/>
          <w:b/>
          <w:bCs/>
          <w:sz w:val="24"/>
          <w:szCs w:val="24"/>
        </w:rPr>
        <w:t xml:space="preserve"> </w:t>
      </w:r>
      <w:r w:rsidRPr="00F8081F">
        <w:rPr>
          <w:rFonts w:ascii="Times New Roman" w:hAnsi="Times New Roman" w:cs="Times New Roman"/>
          <w:sz w:val="24"/>
          <w:szCs w:val="24"/>
        </w:rPr>
        <w:t xml:space="preserve">Bukti </w:t>
      </w:r>
      <w:proofErr w:type="spellStart"/>
      <w:r w:rsidRPr="00F8081F">
        <w:rPr>
          <w:rFonts w:ascii="Times New Roman" w:hAnsi="Times New Roman" w:cs="Times New Roman"/>
          <w:sz w:val="24"/>
          <w:szCs w:val="24"/>
        </w:rPr>
        <w:t>fisik</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berfokus</w:t>
      </w:r>
      <w:proofErr w:type="spellEnd"/>
      <w:r w:rsidRPr="00F8081F">
        <w:rPr>
          <w:rFonts w:ascii="Times New Roman" w:hAnsi="Times New Roman" w:cs="Times New Roman"/>
          <w:sz w:val="24"/>
          <w:szCs w:val="24"/>
        </w:rPr>
        <w:t xml:space="preserve"> pada </w:t>
      </w:r>
      <w:proofErr w:type="spellStart"/>
      <w:r w:rsidRPr="00F8081F">
        <w:rPr>
          <w:rFonts w:ascii="Times New Roman" w:hAnsi="Times New Roman" w:cs="Times New Roman"/>
          <w:sz w:val="24"/>
          <w:szCs w:val="24"/>
        </w:rPr>
        <w:t>barang</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atau</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jasa</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mencakup</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semua</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aspek</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fisik</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layanan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seperti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fasilitas</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peralatan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staf</w:t>
      </w:r>
      <w:proofErr w:type="spellEnd"/>
      <w:r w:rsidRPr="00F8081F">
        <w:rPr>
          <w:rFonts w:ascii="Times New Roman" w:hAnsi="Times New Roman" w:cs="Times New Roman"/>
          <w:sz w:val="24"/>
          <w:szCs w:val="24"/>
        </w:rPr>
        <w:t xml:space="preserve"> dan </w:t>
      </w:r>
      <w:proofErr w:type="spellStart"/>
      <w:r w:rsidRPr="00F8081F">
        <w:rPr>
          <w:rFonts w:ascii="Times New Roman" w:hAnsi="Times New Roman" w:cs="Times New Roman"/>
          <w:sz w:val="24"/>
          <w:szCs w:val="24"/>
        </w:rPr>
        <w:lastRenderedPageBreak/>
        <w:t>sarana</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komunikasi</w:t>
      </w:r>
      <w:proofErr w:type="spellEnd"/>
      <w:r w:rsidRPr="00F8081F">
        <w:rPr>
          <w:rFonts w:ascii="Times New Roman" w:hAnsi="Times New Roman" w:cs="Times New Roman"/>
          <w:sz w:val="24"/>
          <w:szCs w:val="24"/>
        </w:rPr>
        <w:t xml:space="preserve"> yang </w:t>
      </w:r>
      <w:proofErr w:type="spellStart"/>
      <w:r w:rsidRPr="00F8081F">
        <w:rPr>
          <w:rFonts w:ascii="Times New Roman" w:hAnsi="Times New Roman" w:cs="Times New Roman"/>
          <w:sz w:val="24"/>
          <w:szCs w:val="24"/>
        </w:rPr>
        <w:t>mendukung</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layanan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tersebut</w:t>
      </w:r>
      <w:proofErr w:type="spellEnd"/>
      <w:r w:rsidRPr="00F8081F">
        <w:rPr>
          <w:rFonts w:ascii="Times New Roman" w:hAnsi="Times New Roman" w:cs="Times New Roman"/>
          <w:sz w:val="24"/>
          <w:szCs w:val="24"/>
        </w:rPr>
        <w:t xml:space="preserve">. Bukti </w:t>
      </w:r>
      <w:proofErr w:type="spellStart"/>
      <w:r w:rsidRPr="00F8081F">
        <w:rPr>
          <w:rFonts w:ascii="Times New Roman" w:hAnsi="Times New Roman" w:cs="Times New Roman"/>
          <w:sz w:val="24"/>
          <w:szCs w:val="24"/>
        </w:rPr>
        <w:t>fisik</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dapat</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dinilai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dari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penampilan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peralatan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penampilan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fasilitas</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fisik</w:t>
      </w:r>
      <w:proofErr w:type="spellEnd"/>
      <w:r w:rsidRPr="00F8081F">
        <w:rPr>
          <w:rFonts w:ascii="Times New Roman" w:hAnsi="Times New Roman" w:cs="Times New Roman"/>
          <w:sz w:val="24"/>
          <w:szCs w:val="24"/>
        </w:rPr>
        <w:t xml:space="preserve"> dan </w:t>
      </w:r>
      <w:proofErr w:type="spellStart"/>
      <w:r w:rsidRPr="00F8081F">
        <w:rPr>
          <w:rFonts w:ascii="Times New Roman" w:hAnsi="Times New Roman" w:cs="Times New Roman"/>
          <w:sz w:val="24"/>
          <w:szCs w:val="24"/>
        </w:rPr>
        <w:t>penapilan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pegawai</w:t>
      </w:r>
      <w:proofErr w:type="spellEnd"/>
      <w:r w:rsidRPr="00F8081F">
        <w:rPr>
          <w:rFonts w:ascii="Times New Roman" w:hAnsi="Times New Roman" w:cs="Times New Roman"/>
          <w:sz w:val="24"/>
          <w:szCs w:val="24"/>
        </w:rPr>
        <w:t>/</w:t>
      </w:r>
      <w:proofErr w:type="spellStart"/>
      <w:r w:rsidRPr="00F8081F">
        <w:rPr>
          <w:rFonts w:ascii="Times New Roman" w:hAnsi="Times New Roman" w:cs="Times New Roman"/>
          <w:sz w:val="24"/>
          <w:szCs w:val="24"/>
        </w:rPr>
        <w:t>petugas</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pajak</w:t>
      </w:r>
      <w:proofErr w:type="spellEnd"/>
    </w:p>
    <w:p w14:paraId="4E67CF03" w14:textId="5F1C3636" w:rsidR="00D9409E" w:rsidRDefault="00D9409E" w:rsidP="00FA54D6">
      <w:pPr>
        <w:spacing w:after="0" w:line="480" w:lineRule="auto"/>
        <w:ind w:left="720" w:firstLine="720"/>
        <w:jc w:val="both"/>
        <w:rPr>
          <w:rFonts w:ascii="Times New Roman" w:hAnsi="Times New Roman" w:cs="Times New Roman"/>
          <w:sz w:val="24"/>
          <w:szCs w:val="24"/>
        </w:rPr>
      </w:pPr>
      <w:proofErr w:type="spellStart"/>
      <w:r w:rsidRPr="00D9409E">
        <w:rPr>
          <w:rFonts w:ascii="Times New Roman" w:hAnsi="Times New Roman" w:cs="Times New Roman"/>
          <w:sz w:val="24"/>
          <w:szCs w:val="24"/>
        </w:rPr>
        <w:t>Merujuk</w:t>
      </w:r>
      <w:proofErr w:type="spellEnd"/>
      <w:r w:rsidRPr="00D9409E">
        <w:rPr>
          <w:rFonts w:ascii="Times New Roman" w:hAnsi="Times New Roman" w:cs="Times New Roman"/>
          <w:sz w:val="24"/>
          <w:szCs w:val="24"/>
        </w:rPr>
        <w:t xml:space="preserve"> pada </w:t>
      </w:r>
      <w:proofErr w:type="spellStart"/>
      <w:r w:rsidRPr="00D9409E">
        <w:rPr>
          <w:rFonts w:ascii="Times New Roman" w:hAnsi="Times New Roman" w:cs="Times New Roman"/>
          <w:sz w:val="24"/>
          <w:szCs w:val="24"/>
        </w:rPr>
        <w:t>indikator-indikator</w:t>
      </w:r>
      <w:proofErr w:type="spellEnd"/>
      <w:r w:rsidRPr="00D9409E">
        <w:rPr>
          <w:rFonts w:ascii="Times New Roman" w:hAnsi="Times New Roman" w:cs="Times New Roman"/>
          <w:sz w:val="24"/>
          <w:szCs w:val="24"/>
        </w:rPr>
        <w:t xml:space="preserve"> yang </w:t>
      </w:r>
      <w:proofErr w:type="spellStart"/>
      <w:r w:rsidRPr="00D9409E">
        <w:rPr>
          <w:rFonts w:ascii="Times New Roman" w:hAnsi="Times New Roman" w:cs="Times New Roman"/>
          <w:sz w:val="24"/>
          <w:szCs w:val="24"/>
        </w:rPr>
        <w:t>telah</w:t>
      </w:r>
      <w:proofErr w:type="spellEnd"/>
      <w:r w:rsidRPr="00D9409E">
        <w:rPr>
          <w:rFonts w:ascii="Times New Roman" w:hAnsi="Times New Roman" w:cs="Times New Roman"/>
          <w:sz w:val="24"/>
          <w:szCs w:val="24"/>
        </w:rPr>
        <w:t xml:space="preserve"> </w:t>
      </w:r>
      <w:proofErr w:type="spellStart"/>
      <w:r w:rsidRPr="00D9409E">
        <w:rPr>
          <w:rFonts w:ascii="Times New Roman" w:hAnsi="Times New Roman" w:cs="Times New Roman"/>
          <w:sz w:val="24"/>
          <w:szCs w:val="24"/>
        </w:rPr>
        <w:t>dipaparkan</w:t>
      </w:r>
      <w:proofErr w:type="spellEnd"/>
      <w:r w:rsidRPr="00D9409E">
        <w:rPr>
          <w:rFonts w:ascii="Times New Roman" w:hAnsi="Times New Roman" w:cs="Times New Roman"/>
          <w:sz w:val="24"/>
          <w:szCs w:val="24"/>
        </w:rPr>
        <w:t xml:space="preserve"> </w:t>
      </w:r>
      <w:proofErr w:type="spellStart"/>
      <w:r w:rsidRPr="00D9409E">
        <w:rPr>
          <w:rFonts w:ascii="Times New Roman" w:hAnsi="Times New Roman" w:cs="Times New Roman"/>
          <w:sz w:val="24"/>
          <w:szCs w:val="24"/>
        </w:rPr>
        <w:t>sebelumnya</w:t>
      </w:r>
      <w:proofErr w:type="spellEnd"/>
      <w:r w:rsidRPr="00D9409E">
        <w:rPr>
          <w:rFonts w:ascii="Times New Roman" w:hAnsi="Times New Roman" w:cs="Times New Roman"/>
          <w:sz w:val="24"/>
          <w:szCs w:val="24"/>
        </w:rPr>
        <w:t xml:space="preserve">, </w:t>
      </w:r>
      <w:proofErr w:type="spellStart"/>
      <w:r w:rsidRPr="00D9409E">
        <w:rPr>
          <w:rFonts w:ascii="Times New Roman" w:hAnsi="Times New Roman" w:cs="Times New Roman"/>
          <w:sz w:val="24"/>
          <w:szCs w:val="24"/>
        </w:rPr>
        <w:t>maka</w:t>
      </w:r>
      <w:proofErr w:type="spellEnd"/>
      <w:r w:rsidRPr="00D9409E">
        <w:rPr>
          <w:rFonts w:ascii="Times New Roman" w:hAnsi="Times New Roman" w:cs="Times New Roman"/>
          <w:sz w:val="24"/>
          <w:szCs w:val="24"/>
        </w:rPr>
        <w:t xml:space="preserve"> </w:t>
      </w:r>
      <w:proofErr w:type="spellStart"/>
      <w:r w:rsidRPr="00D9409E">
        <w:rPr>
          <w:rFonts w:ascii="Times New Roman" w:hAnsi="Times New Roman" w:cs="Times New Roman"/>
          <w:sz w:val="24"/>
          <w:szCs w:val="24"/>
        </w:rPr>
        <w:t>indikator</w:t>
      </w:r>
      <w:proofErr w:type="spellEnd"/>
      <w:r w:rsidRPr="00D9409E">
        <w:rPr>
          <w:rFonts w:ascii="Times New Roman" w:hAnsi="Times New Roman" w:cs="Times New Roman"/>
          <w:sz w:val="24"/>
          <w:szCs w:val="24"/>
        </w:rPr>
        <w:t xml:space="preserve"> yang </w:t>
      </w:r>
      <w:proofErr w:type="spellStart"/>
      <w:r w:rsidRPr="00D9409E">
        <w:rPr>
          <w:rFonts w:ascii="Times New Roman" w:hAnsi="Times New Roman" w:cs="Times New Roman"/>
          <w:sz w:val="24"/>
          <w:szCs w:val="24"/>
        </w:rPr>
        <w:t>dijadikan</w:t>
      </w:r>
      <w:proofErr w:type="spellEnd"/>
      <w:r w:rsidRPr="00D9409E">
        <w:rPr>
          <w:rFonts w:ascii="Times New Roman" w:hAnsi="Times New Roman" w:cs="Times New Roman"/>
          <w:sz w:val="24"/>
          <w:szCs w:val="24"/>
        </w:rPr>
        <w:t xml:space="preserve"> </w:t>
      </w:r>
      <w:proofErr w:type="spellStart"/>
      <w:r w:rsidRPr="00D9409E">
        <w:rPr>
          <w:rFonts w:ascii="Times New Roman" w:hAnsi="Times New Roman" w:cs="Times New Roman"/>
          <w:sz w:val="24"/>
          <w:szCs w:val="24"/>
        </w:rPr>
        <w:t>acuan</w:t>
      </w:r>
      <w:proofErr w:type="spellEnd"/>
      <w:r w:rsidRPr="00D9409E">
        <w:rPr>
          <w:rFonts w:ascii="Times New Roman" w:hAnsi="Times New Roman" w:cs="Times New Roman"/>
          <w:sz w:val="24"/>
          <w:szCs w:val="24"/>
        </w:rPr>
        <w:t xml:space="preserve"> </w:t>
      </w:r>
      <w:proofErr w:type="spellStart"/>
      <w:r w:rsidRPr="00D9409E">
        <w:rPr>
          <w:rFonts w:ascii="Times New Roman" w:hAnsi="Times New Roman" w:cs="Times New Roman"/>
          <w:sz w:val="24"/>
          <w:szCs w:val="24"/>
        </w:rPr>
        <w:t>dalam</w:t>
      </w:r>
      <w:proofErr w:type="spellEnd"/>
      <w:r w:rsidRPr="00D9409E">
        <w:rPr>
          <w:rFonts w:ascii="Times New Roman" w:hAnsi="Times New Roman" w:cs="Times New Roman"/>
          <w:sz w:val="24"/>
          <w:szCs w:val="24"/>
        </w:rPr>
        <w:t xml:space="preserve"> </w:t>
      </w:r>
      <w:proofErr w:type="spellStart"/>
      <w:r w:rsidRPr="00D9409E">
        <w:rPr>
          <w:rFonts w:ascii="Times New Roman" w:hAnsi="Times New Roman" w:cs="Times New Roman"/>
          <w:sz w:val="24"/>
          <w:szCs w:val="24"/>
        </w:rPr>
        <w:t>penelitian</w:t>
      </w:r>
      <w:proofErr w:type="spellEnd"/>
      <w:r w:rsidRPr="00D9409E">
        <w:rPr>
          <w:rFonts w:ascii="Times New Roman" w:hAnsi="Times New Roman" w:cs="Times New Roman"/>
          <w:sz w:val="24"/>
          <w:szCs w:val="24"/>
        </w:rPr>
        <w:t xml:space="preserve"> </w:t>
      </w:r>
      <w:proofErr w:type="spellStart"/>
      <w:r w:rsidRPr="00D9409E">
        <w:rPr>
          <w:rFonts w:ascii="Times New Roman" w:hAnsi="Times New Roman" w:cs="Times New Roman"/>
          <w:sz w:val="24"/>
          <w:szCs w:val="24"/>
        </w:rPr>
        <w:t>ini</w:t>
      </w:r>
      <w:proofErr w:type="spellEnd"/>
      <w:r w:rsidRPr="00D9409E">
        <w:rPr>
          <w:rFonts w:ascii="Times New Roman" w:hAnsi="Times New Roman" w:cs="Times New Roman"/>
          <w:sz w:val="24"/>
          <w:szCs w:val="24"/>
        </w:rPr>
        <w:t xml:space="preserve"> </w:t>
      </w:r>
      <w:proofErr w:type="spellStart"/>
      <w:r w:rsidRPr="00D9409E">
        <w:rPr>
          <w:rFonts w:ascii="Times New Roman" w:hAnsi="Times New Roman" w:cs="Times New Roman"/>
          <w:sz w:val="24"/>
          <w:szCs w:val="24"/>
        </w:rPr>
        <w:t>dirumuskan</w:t>
      </w:r>
      <w:proofErr w:type="spellEnd"/>
      <w:r w:rsidRPr="00D9409E">
        <w:rPr>
          <w:rFonts w:ascii="Times New Roman" w:hAnsi="Times New Roman" w:cs="Times New Roman"/>
          <w:sz w:val="24"/>
          <w:szCs w:val="24"/>
        </w:rPr>
        <w:t xml:space="preserve"> </w:t>
      </w:r>
      <w:proofErr w:type="spellStart"/>
      <w:r w:rsidRPr="00D9409E">
        <w:rPr>
          <w:rFonts w:ascii="Times New Roman" w:hAnsi="Times New Roman" w:cs="Times New Roman"/>
          <w:sz w:val="24"/>
          <w:szCs w:val="24"/>
        </w:rPr>
        <w:t>sebagai</w:t>
      </w:r>
      <w:proofErr w:type="spellEnd"/>
      <w:r w:rsidRPr="00D9409E">
        <w:rPr>
          <w:rFonts w:ascii="Times New Roman" w:hAnsi="Times New Roman" w:cs="Times New Roman"/>
          <w:sz w:val="24"/>
          <w:szCs w:val="24"/>
        </w:rPr>
        <w:t xml:space="preserve"> </w:t>
      </w:r>
      <w:proofErr w:type="spellStart"/>
      <w:r w:rsidRPr="00D9409E">
        <w:rPr>
          <w:rFonts w:ascii="Times New Roman" w:hAnsi="Times New Roman" w:cs="Times New Roman"/>
          <w:sz w:val="24"/>
          <w:szCs w:val="24"/>
        </w:rPr>
        <w:t>berikut</w:t>
      </w:r>
      <w:proofErr w:type="spellEnd"/>
      <w:r w:rsidRPr="00D9409E">
        <w:rPr>
          <w:rFonts w:ascii="Times New Roman" w:hAnsi="Times New Roman" w:cs="Times New Roman"/>
          <w:sz w:val="24"/>
          <w:szCs w:val="24"/>
        </w:rPr>
        <w:t>:</w:t>
      </w:r>
      <w:r w:rsidR="00E43D4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"/>
          <w:id w:val="894933649"/>
          <w:placeholder>
            <w:docPart w:val="DefaultPlaceholder_-1854013440"/>
          </w:placeholder>
        </w:sdtPr>
        <w:sdtContent>
          <w:r w:rsidR="00927E5E" w:rsidRPr="00927E5E">
            <w:rPr>
              <w:rFonts w:ascii="Times New Roman" w:hAnsi="Times New Roman" w:cs="Times New Roman"/>
              <w:color w:val="000000"/>
              <w:sz w:val="24"/>
              <w:szCs w:val="24"/>
            </w:rPr>
            <w:t>(Ahmad Ardiyansyah 2016; Novi Tri Supriyo Putri 2022)</w:t>
          </w:r>
        </w:sdtContent>
      </w:sdt>
    </w:p>
    <w:p w14:paraId="58F462D9" w14:textId="78FC0B1E" w:rsidR="00F8081F" w:rsidRDefault="00D9409E">
      <w:pPr>
        <w:pStyle w:val="ListParagraph"/>
        <w:numPr>
          <w:ilvl w:val="0"/>
          <w:numId w:val="11"/>
        </w:numPr>
        <w:spacing w:after="0" w:line="480" w:lineRule="auto"/>
        <w:jc w:val="both"/>
        <w:rPr>
          <w:rFonts w:ascii="Times New Roman" w:hAnsi="Times New Roman" w:cs="Times New Roman"/>
          <w:sz w:val="24"/>
          <w:szCs w:val="24"/>
        </w:rPr>
      </w:pPr>
      <w:r w:rsidRPr="00F8081F">
        <w:rPr>
          <w:rFonts w:ascii="Times New Roman" w:hAnsi="Times New Roman" w:cs="Times New Roman"/>
          <w:sz w:val="24"/>
          <w:szCs w:val="24"/>
        </w:rPr>
        <w:t xml:space="preserve">Daya </w:t>
      </w:r>
      <w:proofErr w:type="spellStart"/>
      <w:r w:rsidRPr="00F8081F">
        <w:rPr>
          <w:rFonts w:ascii="Times New Roman" w:hAnsi="Times New Roman" w:cs="Times New Roman"/>
          <w:sz w:val="24"/>
          <w:szCs w:val="24"/>
        </w:rPr>
        <w:t>Tanggap</w:t>
      </w:r>
      <w:proofErr w:type="spellEnd"/>
      <w:r w:rsidRPr="00F8081F">
        <w:rPr>
          <w:rFonts w:ascii="Times New Roman" w:hAnsi="Times New Roman" w:cs="Times New Roman"/>
          <w:sz w:val="24"/>
          <w:szCs w:val="24"/>
        </w:rPr>
        <w:t xml:space="preserve"> (</w:t>
      </w:r>
      <w:r w:rsidRPr="00494061">
        <w:rPr>
          <w:rFonts w:ascii="Times New Roman" w:hAnsi="Times New Roman" w:cs="Times New Roman"/>
          <w:i/>
          <w:iCs/>
          <w:sz w:val="24"/>
          <w:szCs w:val="24"/>
        </w:rPr>
        <w:t>responsive</w:t>
      </w:r>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Kemampuan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petugas</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pajak</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memberikan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layanan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dengan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cepat</w:t>
      </w:r>
      <w:proofErr w:type="spellEnd"/>
      <w:r w:rsidRPr="00F8081F">
        <w:rPr>
          <w:rFonts w:ascii="Times New Roman" w:hAnsi="Times New Roman" w:cs="Times New Roman"/>
          <w:sz w:val="24"/>
          <w:szCs w:val="24"/>
        </w:rPr>
        <w:t xml:space="preserve"> dan </w:t>
      </w:r>
      <w:proofErr w:type="spellStart"/>
      <w:r w:rsidRPr="00F8081F">
        <w:rPr>
          <w:rFonts w:ascii="Times New Roman" w:hAnsi="Times New Roman" w:cs="Times New Roman"/>
          <w:sz w:val="24"/>
          <w:szCs w:val="24"/>
        </w:rPr>
        <w:t>tanggap</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sesuai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dengan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kebutuhan</w:t>
      </w:r>
      <w:proofErr w:type="spellEnd"/>
      <w:r w:rsidRPr="00F8081F">
        <w:rPr>
          <w:rFonts w:ascii="Times New Roman" w:hAnsi="Times New Roman" w:cs="Times New Roman"/>
          <w:sz w:val="24"/>
          <w:szCs w:val="24"/>
        </w:rPr>
        <w:t xml:space="preserve"> dan yang </w:t>
      </w:r>
      <w:proofErr w:type="spellStart"/>
      <w:r w:rsidRPr="00F8081F">
        <w:rPr>
          <w:rFonts w:ascii="Times New Roman" w:hAnsi="Times New Roman" w:cs="Times New Roman"/>
          <w:sz w:val="24"/>
          <w:szCs w:val="24"/>
        </w:rPr>
        <w:t>diinginkan</w:t>
      </w:r>
      <w:proofErr w:type="spellEnd"/>
      <w:r w:rsidRPr="00F8081F">
        <w:rPr>
          <w:rFonts w:ascii="Times New Roman" w:hAnsi="Times New Roman" w:cs="Times New Roman"/>
          <w:sz w:val="24"/>
          <w:szCs w:val="24"/>
        </w:rPr>
        <w:t xml:space="preserve"> WP</w:t>
      </w:r>
      <w:r w:rsidR="00E43D41">
        <w:rPr>
          <w:rFonts w:ascii="Times New Roman" w:hAnsi="Times New Roman" w:cs="Times New Roman"/>
          <w:sz w:val="24"/>
          <w:szCs w:val="24"/>
        </w:rPr>
        <w:t>.</w:t>
      </w:r>
    </w:p>
    <w:p w14:paraId="28EB0586" w14:textId="6C69034B" w:rsidR="00F8081F" w:rsidRDefault="00D83A89">
      <w:pPr>
        <w:pStyle w:val="ListParagraph"/>
        <w:numPr>
          <w:ilvl w:val="0"/>
          <w:numId w:val="11"/>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t>Kehandalan</w:t>
      </w:r>
      <w:proofErr w:type="spellEnd"/>
      <w:r w:rsidRPr="00F8081F">
        <w:rPr>
          <w:rFonts w:ascii="Times New Roman" w:hAnsi="Times New Roman" w:cs="Times New Roman"/>
          <w:sz w:val="24"/>
          <w:szCs w:val="24"/>
        </w:rPr>
        <w:t xml:space="preserve"> (</w:t>
      </w:r>
      <w:r w:rsidRPr="00494061">
        <w:rPr>
          <w:rFonts w:ascii="Times New Roman" w:hAnsi="Times New Roman" w:cs="Times New Roman"/>
          <w:i/>
          <w:iCs/>
          <w:sz w:val="24"/>
          <w:szCs w:val="24"/>
        </w:rPr>
        <w:t>Reliability</w:t>
      </w:r>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kehandalan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yaitu</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kemampuan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memberikan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layanan</w:t>
      </w:r>
      <w:proofErr w:type="spellEnd"/>
      <w:r w:rsidRPr="00F8081F">
        <w:rPr>
          <w:rFonts w:ascii="Times New Roman" w:hAnsi="Times New Roman" w:cs="Times New Roman"/>
          <w:sz w:val="24"/>
          <w:szCs w:val="24"/>
        </w:rPr>
        <w:t xml:space="preserve"> yang </w:t>
      </w:r>
      <w:proofErr w:type="spellStart"/>
      <w:r w:rsidRPr="00F8081F">
        <w:rPr>
          <w:rFonts w:ascii="Times New Roman" w:hAnsi="Times New Roman" w:cs="Times New Roman"/>
          <w:sz w:val="24"/>
          <w:szCs w:val="24"/>
        </w:rPr>
        <w:t>akurat</w:t>
      </w:r>
      <w:proofErr w:type="spellEnd"/>
      <w:r w:rsidRPr="00F8081F">
        <w:rPr>
          <w:rFonts w:ascii="Times New Roman" w:hAnsi="Times New Roman" w:cs="Times New Roman"/>
          <w:sz w:val="24"/>
          <w:szCs w:val="24"/>
        </w:rPr>
        <w:t xml:space="preserve"> dan </w:t>
      </w:r>
      <w:proofErr w:type="spellStart"/>
      <w:r w:rsidRPr="00F8081F">
        <w:rPr>
          <w:rFonts w:ascii="Times New Roman" w:hAnsi="Times New Roman" w:cs="Times New Roman"/>
          <w:sz w:val="24"/>
          <w:szCs w:val="24"/>
        </w:rPr>
        <w:t>sesuai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dengan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permasalahan</w:t>
      </w:r>
      <w:proofErr w:type="spellEnd"/>
      <w:r w:rsidRPr="00F8081F">
        <w:rPr>
          <w:rFonts w:ascii="Times New Roman" w:hAnsi="Times New Roman" w:cs="Times New Roman"/>
          <w:sz w:val="24"/>
          <w:szCs w:val="24"/>
        </w:rPr>
        <w:t xml:space="preserve"> WP, </w:t>
      </w:r>
      <w:proofErr w:type="spellStart"/>
      <w:r w:rsidRPr="00F8081F">
        <w:rPr>
          <w:rFonts w:ascii="Times New Roman" w:hAnsi="Times New Roman" w:cs="Times New Roman"/>
          <w:sz w:val="24"/>
          <w:szCs w:val="24"/>
        </w:rPr>
        <w:t>serta</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pemberian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layanan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segera</w:t>
      </w:r>
      <w:proofErr w:type="spellEnd"/>
      <w:r w:rsidRPr="00F8081F">
        <w:rPr>
          <w:rFonts w:ascii="Times New Roman" w:hAnsi="Times New Roman" w:cs="Times New Roman"/>
          <w:sz w:val="24"/>
          <w:szCs w:val="24"/>
        </w:rPr>
        <w:t xml:space="preserve"> dan </w:t>
      </w:r>
      <w:proofErr w:type="spellStart"/>
      <w:r w:rsidRPr="00F8081F">
        <w:rPr>
          <w:rFonts w:ascii="Times New Roman" w:hAnsi="Times New Roman" w:cs="Times New Roman"/>
          <w:sz w:val="24"/>
          <w:szCs w:val="24"/>
        </w:rPr>
        <w:t>memuaskan</w:t>
      </w:r>
      <w:proofErr w:type="spellEnd"/>
      <w:r w:rsidR="00E43D41">
        <w:rPr>
          <w:rFonts w:ascii="Times New Roman" w:hAnsi="Times New Roman" w:cs="Times New Roman"/>
          <w:sz w:val="24"/>
          <w:szCs w:val="24"/>
        </w:rPr>
        <w:t>.</w:t>
      </w:r>
    </w:p>
    <w:p w14:paraId="76FEA743" w14:textId="38D2BB42" w:rsidR="00CA2070" w:rsidRPr="00CA2070" w:rsidRDefault="00CA2070">
      <w:pPr>
        <w:pStyle w:val="ListParagraph"/>
        <w:numPr>
          <w:ilvl w:val="0"/>
          <w:numId w:val="11"/>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kewajibannya</w:t>
      </w:r>
      <w:proofErr w:type="spellEnd"/>
      <w:r w:rsidR="00E43D41">
        <w:rPr>
          <w:rFonts w:ascii="Times New Roman" w:hAnsi="Times New Roman" w:cs="Times New Roman"/>
          <w:sz w:val="24"/>
          <w:szCs w:val="24"/>
        </w:rPr>
        <w:t>.</w:t>
      </w:r>
    </w:p>
    <w:p w14:paraId="3BFF5D1F" w14:textId="0588D683" w:rsidR="001D4468" w:rsidRPr="00704AD8" w:rsidRDefault="004D5768">
      <w:pPr>
        <w:pStyle w:val="ListParagraph"/>
        <w:numPr>
          <w:ilvl w:val="0"/>
          <w:numId w:val="11"/>
        </w:numPr>
        <w:spacing w:after="0" w:line="480" w:lineRule="auto"/>
        <w:jc w:val="both"/>
        <w:rPr>
          <w:rFonts w:ascii="Times New Roman" w:hAnsi="Times New Roman" w:cs="Times New Roman"/>
          <w:sz w:val="24"/>
          <w:szCs w:val="24"/>
        </w:rPr>
      </w:pPr>
      <w:r w:rsidRPr="00F8081F">
        <w:rPr>
          <w:rFonts w:ascii="Times New Roman" w:hAnsi="Times New Roman" w:cs="Times New Roman"/>
          <w:sz w:val="24"/>
          <w:szCs w:val="24"/>
        </w:rPr>
        <w:t xml:space="preserve">Hasil </w:t>
      </w:r>
      <w:proofErr w:type="spellStart"/>
      <w:r w:rsidRPr="00F8081F">
        <w:rPr>
          <w:rFonts w:ascii="Times New Roman" w:hAnsi="Times New Roman" w:cs="Times New Roman"/>
          <w:sz w:val="24"/>
          <w:szCs w:val="24"/>
        </w:rPr>
        <w:t>kualitas</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pelayanan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mengacu</w:t>
      </w:r>
      <w:proofErr w:type="spellEnd"/>
      <w:r w:rsidRPr="00F8081F">
        <w:rPr>
          <w:rFonts w:ascii="Times New Roman" w:hAnsi="Times New Roman" w:cs="Times New Roman"/>
          <w:sz w:val="24"/>
          <w:szCs w:val="24"/>
        </w:rPr>
        <w:t xml:space="preserve"> pada </w:t>
      </w:r>
      <w:proofErr w:type="spellStart"/>
      <w:r w:rsidRPr="00F8081F">
        <w:rPr>
          <w:rFonts w:ascii="Times New Roman" w:hAnsi="Times New Roman" w:cs="Times New Roman"/>
          <w:sz w:val="24"/>
          <w:szCs w:val="24"/>
        </w:rPr>
        <w:t>tingkat</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kemampuan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pelayanan</w:t>
      </w:r>
      <w:proofErr w:type="spellEnd"/>
      <w:r w:rsidRPr="00F8081F">
        <w:rPr>
          <w:rFonts w:ascii="Times New Roman" w:hAnsi="Times New Roman" w:cs="Times New Roman"/>
          <w:sz w:val="24"/>
          <w:szCs w:val="24"/>
        </w:rPr>
        <w:t xml:space="preserve"> yang </w:t>
      </w:r>
      <w:proofErr w:type="spellStart"/>
      <w:r w:rsidRPr="00F8081F">
        <w:rPr>
          <w:rFonts w:ascii="Times New Roman" w:hAnsi="Times New Roman" w:cs="Times New Roman"/>
          <w:sz w:val="24"/>
          <w:szCs w:val="24"/>
        </w:rPr>
        <w:t>diberikan</w:t>
      </w:r>
      <w:proofErr w:type="spellEnd"/>
      <w:r w:rsidRPr="00F8081F">
        <w:rPr>
          <w:rFonts w:ascii="Times New Roman" w:hAnsi="Times New Roman" w:cs="Times New Roman"/>
          <w:sz w:val="24"/>
          <w:szCs w:val="24"/>
        </w:rPr>
        <w:t xml:space="preserve"> oleh </w:t>
      </w:r>
      <w:proofErr w:type="spellStart"/>
      <w:r w:rsidRPr="00F8081F">
        <w:rPr>
          <w:rFonts w:ascii="Times New Roman" w:hAnsi="Times New Roman" w:cs="Times New Roman"/>
          <w:sz w:val="24"/>
          <w:szCs w:val="24"/>
        </w:rPr>
        <w:t>fiskus</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dalam</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memenuhi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ekspektasi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wajib</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pajak</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serta</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menciptakan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kepuasan</w:t>
      </w:r>
      <w:proofErr w:type="spellEnd"/>
      <w:r w:rsidRPr="00F8081F">
        <w:rPr>
          <w:rFonts w:ascii="Times New Roman" w:hAnsi="Times New Roman" w:cs="Times New Roman"/>
          <w:sz w:val="24"/>
          <w:szCs w:val="24"/>
        </w:rPr>
        <w:t xml:space="preserve">, yang pada </w:t>
      </w:r>
      <w:proofErr w:type="spellStart"/>
      <w:r w:rsidRPr="00F8081F">
        <w:rPr>
          <w:rFonts w:ascii="Times New Roman" w:hAnsi="Times New Roman" w:cs="Times New Roman"/>
          <w:sz w:val="24"/>
          <w:szCs w:val="24"/>
        </w:rPr>
        <w:t>gilirannya</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berkontribusi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secara</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positif</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terhadap</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persepsi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wajib</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pajak</w:t>
      </w:r>
      <w:proofErr w:type="spellEnd"/>
      <w:r w:rsidRPr="00F8081F">
        <w:rPr>
          <w:rFonts w:ascii="Times New Roman" w:hAnsi="Times New Roman" w:cs="Times New Roman"/>
          <w:sz w:val="24"/>
          <w:szCs w:val="24"/>
        </w:rPr>
        <w:t xml:space="preserve"> dan </w:t>
      </w:r>
      <w:proofErr w:type="spellStart"/>
      <w:r w:rsidRPr="00F8081F">
        <w:rPr>
          <w:rFonts w:ascii="Times New Roman" w:hAnsi="Times New Roman" w:cs="Times New Roman"/>
          <w:sz w:val="24"/>
          <w:szCs w:val="24"/>
        </w:rPr>
        <w:t>berpotensi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meningkatkan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tingkat</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kepatuhan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perpajakan</w:t>
      </w:r>
      <w:proofErr w:type="spellEnd"/>
      <w:r w:rsidR="00E43D41">
        <w:rPr>
          <w:rFonts w:ascii="Times New Roman" w:hAnsi="Times New Roman" w:cs="Times New Roman"/>
          <w:sz w:val="24"/>
          <w:szCs w:val="24"/>
        </w:rPr>
        <w:t>.</w:t>
      </w:r>
    </w:p>
    <w:p w14:paraId="131E9869" w14:textId="234AB563" w:rsidR="00DD7E98" w:rsidRPr="008512DB" w:rsidRDefault="00704AD8" w:rsidP="0063521E">
      <w:pPr>
        <w:pStyle w:val="Heading3"/>
      </w:pPr>
      <w:bookmarkStart w:id="53" w:name="_Toc207740081"/>
      <w:bookmarkStart w:id="54" w:name="_Toc207748709"/>
      <w:bookmarkStart w:id="55" w:name="_Toc215040303"/>
      <w:r w:rsidRPr="008512DB">
        <w:t xml:space="preserve">2.1.5 </w:t>
      </w:r>
      <w:proofErr w:type="spellStart"/>
      <w:r w:rsidR="00DD7E98" w:rsidRPr="008512DB">
        <w:t>Kebijakan</w:t>
      </w:r>
      <w:proofErr w:type="spellEnd"/>
      <w:r w:rsidR="00DD7E98" w:rsidRPr="008512DB">
        <w:t xml:space="preserve"> </w:t>
      </w:r>
      <w:proofErr w:type="spellStart"/>
      <w:r w:rsidR="00DD7E98" w:rsidRPr="008512DB">
        <w:t>Fiskal</w:t>
      </w:r>
      <w:bookmarkEnd w:id="53"/>
      <w:bookmarkEnd w:id="54"/>
      <w:bookmarkEnd w:id="55"/>
      <w:proofErr w:type="spellEnd"/>
    </w:p>
    <w:p w14:paraId="50D0B2FC" w14:textId="4B911191" w:rsidR="003120C3" w:rsidRDefault="005A3AE4" w:rsidP="00FA54D6">
      <w:pPr>
        <w:spacing w:after="0" w:line="480" w:lineRule="auto"/>
        <w:ind w:left="720" w:firstLine="720"/>
        <w:jc w:val="both"/>
        <w:rPr>
          <w:rFonts w:ascii="Times New Roman" w:hAnsi="Times New Roman" w:cs="Times New Roman"/>
          <w:sz w:val="24"/>
          <w:szCs w:val="24"/>
        </w:rPr>
      </w:pPr>
      <w:proofErr w:type="spellStart"/>
      <w:r w:rsidRPr="005A3AE4">
        <w:rPr>
          <w:rFonts w:ascii="Times New Roman" w:hAnsi="Times New Roman" w:cs="Times New Roman"/>
          <w:sz w:val="24"/>
          <w:szCs w:val="24"/>
        </w:rPr>
        <w:t>Menurut</w:t>
      </w:r>
      <w:proofErr w:type="spellEnd"/>
      <w:r w:rsidRPr="005A3AE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"/>
          <w:id w:val="1354613814"/>
          <w:placeholder>
            <w:docPart w:val="DefaultPlaceholder_-1854013440"/>
          </w:placeholder>
        </w:sdtPr>
        <w:sdtContent>
          <w:proofErr w:type="spellStart"/>
          <w:r w:rsidR="00927E5E" w:rsidRPr="00927E5E">
            <w:rPr>
              <w:rFonts w:ascii="Times New Roman" w:hAnsi="Times New Roman" w:cs="Times New Roman"/>
              <w:color w:val="000000"/>
              <w:sz w:val="24"/>
              <w:szCs w:val="24"/>
            </w:rPr>
            <w:t>Siswajanthy</w:t>
          </w:r>
          <w:proofErr w:type="spellEnd"/>
          <w:r w:rsidR="00927E5E" w:rsidRPr="00927E5E">
            <w:rPr>
              <w:rFonts w:ascii="Times New Roman" w:hAnsi="Times New Roman" w:cs="Times New Roman"/>
              <w:color w:val="000000"/>
              <w:sz w:val="24"/>
              <w:szCs w:val="24"/>
            </w:rPr>
            <w:t xml:space="preserve"> et al. (2024)</w:t>
          </w:r>
        </w:sdtContent>
      </w:sdt>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kebijakan</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fiskal</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merupakan</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langkah</w:t>
      </w:r>
      <w:proofErr w:type="spellEnd"/>
      <w:r w:rsidRPr="005A3AE4">
        <w:rPr>
          <w:rFonts w:ascii="Times New Roman" w:hAnsi="Times New Roman" w:cs="Times New Roman"/>
          <w:sz w:val="24"/>
          <w:szCs w:val="24"/>
        </w:rPr>
        <w:t xml:space="preserve"> yang </w:t>
      </w:r>
      <w:proofErr w:type="spellStart"/>
      <w:r w:rsidRPr="005A3AE4">
        <w:rPr>
          <w:rFonts w:ascii="Times New Roman" w:hAnsi="Times New Roman" w:cs="Times New Roman"/>
          <w:sz w:val="24"/>
          <w:szCs w:val="24"/>
        </w:rPr>
        <w:t>diambil</w:t>
      </w:r>
      <w:proofErr w:type="spellEnd"/>
      <w:r w:rsidRPr="005A3AE4">
        <w:rPr>
          <w:rFonts w:ascii="Times New Roman" w:hAnsi="Times New Roman" w:cs="Times New Roman"/>
          <w:sz w:val="24"/>
          <w:szCs w:val="24"/>
        </w:rPr>
        <w:t xml:space="preserve"> oleh </w:t>
      </w:r>
      <w:proofErr w:type="spellStart"/>
      <w:r w:rsidRPr="005A3AE4">
        <w:rPr>
          <w:rFonts w:ascii="Times New Roman" w:hAnsi="Times New Roman" w:cs="Times New Roman"/>
          <w:sz w:val="24"/>
          <w:szCs w:val="24"/>
        </w:rPr>
        <w:t>pemerintah</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dalam</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mengelola</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penerimaan</w:t>
      </w:r>
      <w:proofErr w:type="spellEnd"/>
      <w:r w:rsidRPr="005A3AE4">
        <w:rPr>
          <w:rFonts w:ascii="Times New Roman" w:hAnsi="Times New Roman" w:cs="Times New Roman"/>
          <w:sz w:val="24"/>
          <w:szCs w:val="24"/>
        </w:rPr>
        <w:t xml:space="preserve"> dan </w:t>
      </w:r>
      <w:proofErr w:type="spellStart"/>
      <w:r w:rsidRPr="005A3AE4">
        <w:rPr>
          <w:rFonts w:ascii="Times New Roman" w:hAnsi="Times New Roman" w:cs="Times New Roman"/>
          <w:sz w:val="24"/>
          <w:szCs w:val="24"/>
        </w:rPr>
        <w:t>pengeluaran</w:t>
      </w:r>
      <w:proofErr w:type="spellEnd"/>
      <w:r w:rsidRPr="005A3AE4">
        <w:rPr>
          <w:rFonts w:ascii="Times New Roman" w:hAnsi="Times New Roman" w:cs="Times New Roman"/>
          <w:sz w:val="24"/>
          <w:szCs w:val="24"/>
        </w:rPr>
        <w:t xml:space="preserve"> </w:t>
      </w:r>
      <w:r w:rsidRPr="005A3AE4">
        <w:rPr>
          <w:rFonts w:ascii="Times New Roman" w:hAnsi="Times New Roman" w:cs="Times New Roman"/>
          <w:sz w:val="24"/>
          <w:szCs w:val="24"/>
        </w:rPr>
        <w:lastRenderedPageBreak/>
        <w:t xml:space="preserve">negara guna </w:t>
      </w:r>
      <w:proofErr w:type="spellStart"/>
      <w:r w:rsidRPr="005A3AE4">
        <w:rPr>
          <w:rFonts w:ascii="Times New Roman" w:hAnsi="Times New Roman" w:cs="Times New Roman"/>
          <w:sz w:val="24"/>
          <w:szCs w:val="24"/>
        </w:rPr>
        <w:t>mendukung</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stabilitas</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perekonomian</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serta</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mendorong</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pertumbuhan</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ekonomi</w:t>
      </w:r>
      <w:proofErr w:type="spellEnd"/>
      <w:r w:rsidRPr="005A3AE4">
        <w:rPr>
          <w:rFonts w:ascii="Times New Roman" w:hAnsi="Times New Roman" w:cs="Times New Roman"/>
          <w:sz w:val="24"/>
          <w:szCs w:val="24"/>
        </w:rPr>
        <w:t>.</w:t>
      </w:r>
      <w:r>
        <w:rPr>
          <w:rFonts w:ascii="Times New Roman" w:hAnsi="Times New Roman" w:cs="Times New Roman"/>
          <w:sz w:val="24"/>
          <w:szCs w:val="24"/>
        </w:rPr>
        <w:t xml:space="preserve"> </w:t>
      </w:r>
      <w:r w:rsidRPr="005A3AE4">
        <w:rPr>
          <w:rFonts w:ascii="Times New Roman" w:hAnsi="Times New Roman" w:cs="Times New Roman"/>
          <w:sz w:val="24"/>
          <w:szCs w:val="24"/>
        </w:rPr>
        <w:t xml:space="preserve">Dalam </w:t>
      </w:r>
      <w:proofErr w:type="spellStart"/>
      <w:r w:rsidRPr="005A3AE4">
        <w:rPr>
          <w:rFonts w:ascii="Times New Roman" w:hAnsi="Times New Roman" w:cs="Times New Roman"/>
          <w:sz w:val="24"/>
          <w:szCs w:val="24"/>
        </w:rPr>
        <w:t>perspektif</w:t>
      </w:r>
      <w:proofErr w:type="spellEnd"/>
      <w:r w:rsidR="00DB1FBF">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lain</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kebijakan</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fiskal</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dapat</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didefinisikan</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sebagai</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serangkaian</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tindakan</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strategis</w:t>
      </w:r>
      <w:proofErr w:type="spellEnd"/>
      <w:r w:rsidRPr="005A3AE4">
        <w:rPr>
          <w:rFonts w:ascii="Times New Roman" w:hAnsi="Times New Roman" w:cs="Times New Roman"/>
          <w:sz w:val="24"/>
          <w:szCs w:val="24"/>
        </w:rPr>
        <w:t xml:space="preserve"> yang </w:t>
      </w:r>
      <w:proofErr w:type="spellStart"/>
      <w:r w:rsidRPr="005A3AE4">
        <w:rPr>
          <w:rFonts w:ascii="Times New Roman" w:hAnsi="Times New Roman" w:cs="Times New Roman"/>
          <w:sz w:val="24"/>
          <w:szCs w:val="24"/>
        </w:rPr>
        <w:t>dilakukan</w:t>
      </w:r>
      <w:proofErr w:type="spellEnd"/>
      <w:r w:rsidRPr="005A3AE4">
        <w:rPr>
          <w:rFonts w:ascii="Times New Roman" w:hAnsi="Times New Roman" w:cs="Times New Roman"/>
          <w:sz w:val="24"/>
          <w:szCs w:val="24"/>
        </w:rPr>
        <w:t xml:space="preserve"> oleh </w:t>
      </w:r>
      <w:proofErr w:type="spellStart"/>
      <w:r w:rsidRPr="005A3AE4">
        <w:rPr>
          <w:rFonts w:ascii="Times New Roman" w:hAnsi="Times New Roman" w:cs="Times New Roman"/>
          <w:sz w:val="24"/>
          <w:szCs w:val="24"/>
        </w:rPr>
        <w:t>pemerintah</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dalam</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rangka</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pengaturan</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pendapatan</w:t>
      </w:r>
      <w:proofErr w:type="spellEnd"/>
      <w:r w:rsidRPr="005A3AE4">
        <w:rPr>
          <w:rFonts w:ascii="Times New Roman" w:hAnsi="Times New Roman" w:cs="Times New Roman"/>
          <w:sz w:val="24"/>
          <w:szCs w:val="24"/>
        </w:rPr>
        <w:t xml:space="preserve"> dan </w:t>
      </w:r>
      <w:proofErr w:type="spellStart"/>
      <w:r w:rsidRPr="005A3AE4">
        <w:rPr>
          <w:rFonts w:ascii="Times New Roman" w:hAnsi="Times New Roman" w:cs="Times New Roman"/>
          <w:sz w:val="24"/>
          <w:szCs w:val="24"/>
        </w:rPr>
        <w:t>pengeluaran</w:t>
      </w:r>
      <w:proofErr w:type="spellEnd"/>
      <w:r w:rsidRPr="005A3AE4">
        <w:rPr>
          <w:rFonts w:ascii="Times New Roman" w:hAnsi="Times New Roman" w:cs="Times New Roman"/>
          <w:sz w:val="24"/>
          <w:szCs w:val="24"/>
        </w:rPr>
        <w:t xml:space="preserve"> negara </w:t>
      </w:r>
      <w:proofErr w:type="spellStart"/>
      <w:r w:rsidRPr="005A3AE4">
        <w:rPr>
          <w:rFonts w:ascii="Times New Roman" w:hAnsi="Times New Roman" w:cs="Times New Roman"/>
          <w:sz w:val="24"/>
          <w:szCs w:val="24"/>
        </w:rPr>
        <w:t>untuk</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mencapai</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tujuan</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ekonomi</w:t>
      </w:r>
      <w:proofErr w:type="spellEnd"/>
      <w:r w:rsidRPr="005A3AE4">
        <w:rPr>
          <w:rFonts w:ascii="Times New Roman" w:hAnsi="Times New Roman" w:cs="Times New Roman"/>
          <w:sz w:val="24"/>
          <w:szCs w:val="24"/>
        </w:rPr>
        <w:t xml:space="preserve"> </w:t>
      </w:r>
      <w:proofErr w:type="spellStart"/>
      <w:r w:rsidRPr="005A3AE4">
        <w:rPr>
          <w:rFonts w:ascii="Times New Roman" w:hAnsi="Times New Roman" w:cs="Times New Roman"/>
          <w:sz w:val="24"/>
          <w:szCs w:val="24"/>
        </w:rPr>
        <w:t>tertentu</w:t>
      </w:r>
      <w:proofErr w:type="spellEnd"/>
      <w:r w:rsidRPr="005A3AE4">
        <w:rPr>
          <w:rFonts w:ascii="Times New Roman" w:hAnsi="Times New Roman" w:cs="Times New Roman"/>
          <w:sz w:val="24"/>
          <w:szCs w:val="24"/>
        </w:rPr>
        <w:t>.</w:t>
      </w:r>
      <w:r w:rsidR="00B95FE2">
        <w:rPr>
          <w:rFonts w:ascii="Times New Roman" w:hAnsi="Times New Roman" w:cs="Times New Roman"/>
          <w:sz w:val="24"/>
          <w:szCs w:val="24"/>
        </w:rPr>
        <w:t xml:space="preserve"> </w:t>
      </w:r>
    </w:p>
    <w:p w14:paraId="589F047B" w14:textId="43E76E91" w:rsidR="00283D9A" w:rsidRDefault="00283D9A" w:rsidP="00FA54D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"/>
          <w:id w:val="-424428144"/>
          <w:placeholder>
            <w:docPart w:val="DefaultPlaceholder_-1854013440"/>
          </w:placeholder>
        </w:sdtPr>
        <w:sdtContent>
          <w:r w:rsidR="00927E5E" w:rsidRPr="00927E5E">
            <w:rPr>
              <w:rFonts w:ascii="Times New Roman" w:hAnsi="Times New Roman" w:cs="Times New Roman"/>
              <w:color w:val="000000"/>
              <w:sz w:val="24"/>
              <w:szCs w:val="24"/>
            </w:rPr>
            <w:t>Richard A. Musgrave (1987)</w:t>
          </w:r>
        </w:sdtContent>
      </w:sdt>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283D9A">
        <w:rPr>
          <w:rFonts w:ascii="Times New Roman" w:hAnsi="Times New Roman" w:cs="Times New Roman"/>
          <w:sz w:val="24"/>
          <w:szCs w:val="24"/>
        </w:rPr>
        <w:t>alam</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konteks</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pemerintahan</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daerah</w:t>
      </w:r>
      <w:proofErr w:type="spellEnd"/>
      <w:r w:rsidRPr="00283D9A">
        <w:rPr>
          <w:rFonts w:ascii="Times New Roman" w:hAnsi="Times New Roman" w:cs="Times New Roman"/>
          <w:sz w:val="24"/>
          <w:szCs w:val="24"/>
        </w:rPr>
        <w:t>,</w:t>
      </w:r>
      <w:r w:rsidR="00D11522">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kebijakan</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fiskal</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tidak</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hanya</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berfungsi</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sebagai</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alat</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stabilisasi</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ekonomi</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tetapi</w:t>
      </w:r>
      <w:proofErr w:type="spellEnd"/>
      <w:r w:rsidRPr="00283D9A">
        <w:rPr>
          <w:rFonts w:ascii="Times New Roman" w:hAnsi="Times New Roman" w:cs="Times New Roman"/>
          <w:sz w:val="24"/>
          <w:szCs w:val="24"/>
        </w:rPr>
        <w:t xml:space="preserve"> juga </w:t>
      </w:r>
      <w:proofErr w:type="spellStart"/>
      <w:r w:rsidRPr="00283D9A">
        <w:rPr>
          <w:rFonts w:ascii="Times New Roman" w:hAnsi="Times New Roman" w:cs="Times New Roman"/>
          <w:sz w:val="24"/>
          <w:szCs w:val="24"/>
        </w:rPr>
        <w:t>sebagai</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sarana</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untuk</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meningkatkan</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pendapatan</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asli</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daerah</w:t>
      </w:r>
      <w:proofErr w:type="spellEnd"/>
      <w:r w:rsidRPr="00283D9A">
        <w:rPr>
          <w:rFonts w:ascii="Times New Roman" w:hAnsi="Times New Roman" w:cs="Times New Roman"/>
          <w:sz w:val="24"/>
          <w:szCs w:val="24"/>
        </w:rPr>
        <w:t xml:space="preserve"> (PAD), </w:t>
      </w:r>
      <w:proofErr w:type="spellStart"/>
      <w:r w:rsidRPr="00283D9A">
        <w:rPr>
          <w:rFonts w:ascii="Times New Roman" w:hAnsi="Times New Roman" w:cs="Times New Roman"/>
          <w:sz w:val="24"/>
          <w:szCs w:val="24"/>
        </w:rPr>
        <w:t>memperkuat</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struktur</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fiskal</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serta</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mendorong</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partisipasi</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masyarakat</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dalam</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pembangunan</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melalui</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kewajiban</w:t>
      </w:r>
      <w:proofErr w:type="spellEnd"/>
      <w:r w:rsidRPr="00283D9A">
        <w:rPr>
          <w:rFonts w:ascii="Times New Roman" w:hAnsi="Times New Roman" w:cs="Times New Roman"/>
          <w:sz w:val="24"/>
          <w:szCs w:val="24"/>
        </w:rPr>
        <w:t xml:space="preserve"> </w:t>
      </w:r>
      <w:proofErr w:type="spellStart"/>
      <w:r w:rsidRPr="00283D9A">
        <w:rPr>
          <w:rFonts w:ascii="Times New Roman" w:hAnsi="Times New Roman" w:cs="Times New Roman"/>
          <w:sz w:val="24"/>
          <w:szCs w:val="24"/>
        </w:rPr>
        <w:t>perpajakan</w:t>
      </w:r>
      <w:proofErr w:type="spellEnd"/>
      <w:r w:rsidRPr="00283D9A">
        <w:rPr>
          <w:rFonts w:ascii="Times New Roman" w:hAnsi="Times New Roman" w:cs="Times New Roman"/>
          <w:sz w:val="24"/>
          <w:szCs w:val="24"/>
        </w:rPr>
        <w:t>.</w:t>
      </w:r>
      <w:r>
        <w:rPr>
          <w:rFonts w:ascii="Times New Roman" w:hAnsi="Times New Roman" w:cs="Times New Roman"/>
          <w:sz w:val="24"/>
          <w:szCs w:val="24"/>
        </w:rPr>
        <w:t xml:space="preserve"> </w:t>
      </w:r>
    </w:p>
    <w:p w14:paraId="07FE5F79" w14:textId="5C31E5D6" w:rsidR="00C6317D" w:rsidRDefault="00C6317D" w:rsidP="00FA54D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insentif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Kartiko</w:t>
      </w:r>
      <w:proofErr w:type="spellEnd"/>
      <w:r w:rsidR="00E43D41">
        <w:rPr>
          <w:rFonts w:ascii="Times New Roman" w:hAnsi="Times New Roman" w:cs="Times New Roman"/>
          <w:sz w:val="24"/>
          <w:szCs w:val="24"/>
        </w:rPr>
        <w:t xml:space="preserve"> (</w:t>
      </w:r>
      <w:r w:rsidR="007C6B29">
        <w:rPr>
          <w:rFonts w:ascii="Times New Roman" w:hAnsi="Times New Roman" w:cs="Times New Roman"/>
          <w:sz w:val="24"/>
          <w:szCs w:val="24"/>
        </w:rPr>
        <w:t>2020)</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"/>
          <w:id w:val="-522862467"/>
          <w:placeholder>
            <w:docPart w:val="DefaultPlaceholder_-1854013440"/>
          </w:placeholder>
        </w:sdtPr>
        <w:sdtContent>
          <w:r w:rsidR="00927E5E" w:rsidRPr="00927E5E">
            <w:rPr>
              <w:rFonts w:ascii="Times New Roman" w:hAnsi="Times New Roman" w:cs="Times New Roman"/>
              <w:color w:val="000000"/>
              <w:sz w:val="24"/>
              <w:szCs w:val="24"/>
            </w:rPr>
            <w:t>Adinda Alfi Syahrin (2022)</w:t>
          </w:r>
        </w:sdtContent>
      </w:sdt>
      <w:r>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Insentif</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fiskal</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merupakan</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kebijakan</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pemerintah</w:t>
      </w:r>
      <w:proofErr w:type="spellEnd"/>
      <w:r w:rsidRPr="00C6317D">
        <w:rPr>
          <w:rFonts w:ascii="Times New Roman" w:hAnsi="Times New Roman" w:cs="Times New Roman"/>
          <w:sz w:val="24"/>
          <w:szCs w:val="24"/>
        </w:rPr>
        <w:t xml:space="preserve"> yang </w:t>
      </w:r>
      <w:proofErr w:type="spellStart"/>
      <w:r w:rsidRPr="00C6317D">
        <w:rPr>
          <w:rFonts w:ascii="Times New Roman" w:hAnsi="Times New Roman" w:cs="Times New Roman"/>
          <w:sz w:val="24"/>
          <w:szCs w:val="24"/>
        </w:rPr>
        <w:t>dapat</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berupa</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pembebasan</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pajak</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dalam</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jangka</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waktu</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tertentu</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atau</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pengurangan</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biaya</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atas</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pengeluaran</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tertentu</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Secara</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umum</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insentif</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perpajakan</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dipahami</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sebagai</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ketentuan</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khusus</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dalam</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peraturan</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perundang-undangan</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perpajakan</w:t>
      </w:r>
      <w:proofErr w:type="spellEnd"/>
      <w:r w:rsidRPr="00C6317D">
        <w:rPr>
          <w:rFonts w:ascii="Times New Roman" w:hAnsi="Times New Roman" w:cs="Times New Roman"/>
          <w:sz w:val="24"/>
          <w:szCs w:val="24"/>
        </w:rPr>
        <w:t xml:space="preserve"> yang </w:t>
      </w:r>
      <w:proofErr w:type="spellStart"/>
      <w:r w:rsidRPr="00C6317D">
        <w:rPr>
          <w:rFonts w:ascii="Times New Roman" w:hAnsi="Times New Roman" w:cs="Times New Roman"/>
          <w:sz w:val="24"/>
          <w:szCs w:val="24"/>
        </w:rPr>
        <w:t>bertujuan</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untuk</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mengurangi</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beban</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pajak</w:t>
      </w:r>
      <w:proofErr w:type="spellEnd"/>
      <w:r w:rsidRPr="00C6317D">
        <w:rPr>
          <w:rFonts w:ascii="Times New Roman" w:hAnsi="Times New Roman" w:cs="Times New Roman"/>
          <w:sz w:val="24"/>
          <w:szCs w:val="24"/>
        </w:rPr>
        <w:t xml:space="preserve"> yang </w:t>
      </w:r>
      <w:proofErr w:type="spellStart"/>
      <w:r w:rsidRPr="00C6317D">
        <w:rPr>
          <w:rFonts w:ascii="Times New Roman" w:hAnsi="Times New Roman" w:cs="Times New Roman"/>
          <w:sz w:val="24"/>
          <w:szCs w:val="24"/>
        </w:rPr>
        <w:t>harus</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dibayarkan</w:t>
      </w:r>
      <w:proofErr w:type="spellEnd"/>
      <w:r w:rsidRPr="00C6317D">
        <w:rPr>
          <w:rFonts w:ascii="Times New Roman" w:hAnsi="Times New Roman" w:cs="Times New Roman"/>
          <w:sz w:val="24"/>
          <w:szCs w:val="24"/>
        </w:rPr>
        <w:t xml:space="preserve"> oleh </w:t>
      </w:r>
      <w:proofErr w:type="spellStart"/>
      <w:r w:rsidRPr="00C6317D">
        <w:rPr>
          <w:rFonts w:ascii="Times New Roman" w:hAnsi="Times New Roman" w:cs="Times New Roman"/>
          <w:sz w:val="24"/>
          <w:szCs w:val="24"/>
        </w:rPr>
        <w:t>wajib</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pajak</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kepada</w:t>
      </w:r>
      <w:proofErr w:type="spellEnd"/>
      <w:r w:rsidRPr="00C6317D">
        <w:rPr>
          <w:rFonts w:ascii="Times New Roman" w:hAnsi="Times New Roman" w:cs="Times New Roman"/>
          <w:sz w:val="24"/>
          <w:szCs w:val="24"/>
        </w:rPr>
        <w:t xml:space="preserve"> negara. </w:t>
      </w:r>
      <w:proofErr w:type="spellStart"/>
      <w:r w:rsidRPr="00C6317D">
        <w:rPr>
          <w:rFonts w:ascii="Times New Roman" w:hAnsi="Times New Roman" w:cs="Times New Roman"/>
          <w:sz w:val="24"/>
          <w:szCs w:val="24"/>
        </w:rPr>
        <w:t>Kebijakan</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ini</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diberikan</w:t>
      </w:r>
      <w:proofErr w:type="spellEnd"/>
      <w:r w:rsidRPr="00C6317D">
        <w:rPr>
          <w:rFonts w:ascii="Times New Roman" w:hAnsi="Times New Roman" w:cs="Times New Roman"/>
          <w:sz w:val="24"/>
          <w:szCs w:val="24"/>
        </w:rPr>
        <w:t xml:space="preserve"> oleh </w:t>
      </w:r>
      <w:proofErr w:type="spellStart"/>
      <w:r w:rsidRPr="00C6317D">
        <w:rPr>
          <w:rFonts w:ascii="Times New Roman" w:hAnsi="Times New Roman" w:cs="Times New Roman"/>
          <w:sz w:val="24"/>
          <w:szCs w:val="24"/>
        </w:rPr>
        <w:t>pemerintah</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sebagai</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upaya</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untuk</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mendukung</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pertumbuhan</w:t>
      </w:r>
      <w:proofErr w:type="spellEnd"/>
      <w:r w:rsidRPr="00C6317D">
        <w:rPr>
          <w:rFonts w:ascii="Times New Roman" w:hAnsi="Times New Roman" w:cs="Times New Roman"/>
          <w:sz w:val="24"/>
          <w:szCs w:val="24"/>
        </w:rPr>
        <w:t xml:space="preserve"> dan </w:t>
      </w:r>
      <w:proofErr w:type="spellStart"/>
      <w:r w:rsidRPr="00C6317D">
        <w:rPr>
          <w:rFonts w:ascii="Times New Roman" w:hAnsi="Times New Roman" w:cs="Times New Roman"/>
          <w:sz w:val="24"/>
          <w:szCs w:val="24"/>
        </w:rPr>
        <w:t>stabilitas</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perekonomian</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nasional</w:t>
      </w:r>
      <w:proofErr w:type="spellEnd"/>
      <w:r w:rsidRPr="00C6317D">
        <w:rPr>
          <w:rFonts w:ascii="Times New Roman" w:hAnsi="Times New Roman" w:cs="Times New Roman"/>
          <w:sz w:val="24"/>
          <w:szCs w:val="24"/>
        </w:rPr>
        <w:t>.</w:t>
      </w:r>
      <w:r w:rsidR="004D5768">
        <w:rPr>
          <w:rFonts w:ascii="Times New Roman" w:hAnsi="Times New Roman" w:cs="Times New Roman"/>
          <w:sz w:val="24"/>
          <w:szCs w:val="24"/>
        </w:rPr>
        <w:t xml:space="preserve"> Oleh </w:t>
      </w:r>
      <w:proofErr w:type="spellStart"/>
      <w:r w:rsidR="004D5768">
        <w:rPr>
          <w:rFonts w:ascii="Times New Roman" w:hAnsi="Times New Roman" w:cs="Times New Roman"/>
          <w:sz w:val="24"/>
          <w:szCs w:val="24"/>
        </w:rPr>
        <w:t>karena</w:t>
      </w:r>
      <w:proofErr w:type="spellEnd"/>
      <w:r w:rsidR="004D5768">
        <w:rPr>
          <w:rFonts w:ascii="Times New Roman" w:hAnsi="Times New Roman" w:cs="Times New Roman"/>
          <w:sz w:val="24"/>
          <w:szCs w:val="24"/>
        </w:rPr>
        <w:t xml:space="preserve"> </w:t>
      </w:r>
      <w:proofErr w:type="spellStart"/>
      <w:r w:rsidR="004D5768">
        <w:rPr>
          <w:rFonts w:ascii="Times New Roman" w:hAnsi="Times New Roman" w:cs="Times New Roman"/>
          <w:sz w:val="24"/>
          <w:szCs w:val="24"/>
        </w:rPr>
        <w:t>itu</w:t>
      </w:r>
      <w:proofErr w:type="spellEnd"/>
      <w:r w:rsidR="004D5768">
        <w:rPr>
          <w:rFonts w:ascii="Times New Roman" w:hAnsi="Times New Roman" w:cs="Times New Roman"/>
          <w:sz w:val="24"/>
          <w:szCs w:val="24"/>
        </w:rPr>
        <w:t xml:space="preserve"> </w:t>
      </w:r>
      <w:proofErr w:type="spellStart"/>
      <w:r w:rsidR="004D5768">
        <w:rPr>
          <w:rFonts w:ascii="Times New Roman" w:hAnsi="Times New Roman" w:cs="Times New Roman"/>
          <w:sz w:val="24"/>
          <w:szCs w:val="24"/>
        </w:rPr>
        <w:t>kebijakan</w:t>
      </w:r>
      <w:proofErr w:type="spellEnd"/>
      <w:r w:rsidR="004D5768">
        <w:rPr>
          <w:rFonts w:ascii="Times New Roman" w:hAnsi="Times New Roman" w:cs="Times New Roman"/>
          <w:sz w:val="24"/>
          <w:szCs w:val="24"/>
        </w:rPr>
        <w:t xml:space="preserve"> </w:t>
      </w:r>
      <w:proofErr w:type="spellStart"/>
      <w:r w:rsidR="004D5768">
        <w:rPr>
          <w:rFonts w:ascii="Times New Roman" w:hAnsi="Times New Roman" w:cs="Times New Roman"/>
          <w:sz w:val="24"/>
          <w:szCs w:val="24"/>
        </w:rPr>
        <w:t>fiskal</w:t>
      </w:r>
      <w:proofErr w:type="spellEnd"/>
      <w:r w:rsidR="004D5768">
        <w:rPr>
          <w:rFonts w:ascii="Times New Roman" w:hAnsi="Times New Roman" w:cs="Times New Roman"/>
          <w:sz w:val="24"/>
          <w:szCs w:val="24"/>
        </w:rPr>
        <w:t xml:space="preserve"> </w:t>
      </w:r>
      <w:proofErr w:type="spellStart"/>
      <w:r w:rsidR="004D5768" w:rsidRPr="00397160">
        <w:rPr>
          <w:rFonts w:ascii="Times New Roman" w:hAnsi="Times New Roman" w:cs="Times New Roman"/>
          <w:sz w:val="24"/>
          <w:szCs w:val="24"/>
        </w:rPr>
        <w:t>adalah</w:t>
      </w:r>
      <w:proofErr w:type="spellEnd"/>
      <w:r w:rsidR="004D5768" w:rsidRPr="00397160">
        <w:rPr>
          <w:rFonts w:ascii="Times New Roman" w:hAnsi="Times New Roman" w:cs="Times New Roman"/>
          <w:sz w:val="24"/>
          <w:szCs w:val="24"/>
        </w:rPr>
        <w:t xml:space="preserve"> </w:t>
      </w:r>
      <w:proofErr w:type="spellStart"/>
      <w:r w:rsidR="004D5768" w:rsidRPr="00397160">
        <w:rPr>
          <w:rFonts w:ascii="Times New Roman" w:hAnsi="Times New Roman" w:cs="Times New Roman"/>
          <w:sz w:val="24"/>
          <w:szCs w:val="24"/>
        </w:rPr>
        <w:t>kebijakan</w:t>
      </w:r>
      <w:proofErr w:type="spellEnd"/>
      <w:r w:rsidR="004D5768" w:rsidRPr="00397160">
        <w:rPr>
          <w:rFonts w:ascii="Times New Roman" w:hAnsi="Times New Roman" w:cs="Times New Roman"/>
          <w:sz w:val="24"/>
          <w:szCs w:val="24"/>
        </w:rPr>
        <w:t xml:space="preserve"> yang </w:t>
      </w:r>
      <w:proofErr w:type="spellStart"/>
      <w:r w:rsidR="004D5768" w:rsidRPr="00397160">
        <w:rPr>
          <w:rFonts w:ascii="Times New Roman" w:hAnsi="Times New Roman" w:cs="Times New Roman"/>
          <w:sz w:val="24"/>
          <w:szCs w:val="24"/>
        </w:rPr>
        <w:t>diterapkan</w:t>
      </w:r>
      <w:proofErr w:type="spellEnd"/>
      <w:r w:rsidR="004D5768" w:rsidRPr="00397160">
        <w:rPr>
          <w:rFonts w:ascii="Times New Roman" w:hAnsi="Times New Roman" w:cs="Times New Roman"/>
          <w:sz w:val="24"/>
          <w:szCs w:val="24"/>
        </w:rPr>
        <w:t xml:space="preserve"> oleh </w:t>
      </w:r>
      <w:proofErr w:type="spellStart"/>
      <w:r w:rsidR="004D5768" w:rsidRPr="00397160">
        <w:rPr>
          <w:rFonts w:ascii="Times New Roman" w:hAnsi="Times New Roman" w:cs="Times New Roman"/>
          <w:sz w:val="24"/>
          <w:szCs w:val="24"/>
        </w:rPr>
        <w:t>pemerintah</w:t>
      </w:r>
      <w:proofErr w:type="spellEnd"/>
      <w:r w:rsidR="004D5768" w:rsidRPr="00397160">
        <w:rPr>
          <w:rFonts w:ascii="Times New Roman" w:hAnsi="Times New Roman" w:cs="Times New Roman"/>
          <w:sz w:val="24"/>
          <w:szCs w:val="24"/>
        </w:rPr>
        <w:t xml:space="preserve"> </w:t>
      </w:r>
      <w:proofErr w:type="spellStart"/>
      <w:r w:rsidR="004D5768" w:rsidRPr="00397160">
        <w:rPr>
          <w:rFonts w:ascii="Times New Roman" w:hAnsi="Times New Roman" w:cs="Times New Roman"/>
          <w:sz w:val="24"/>
          <w:szCs w:val="24"/>
        </w:rPr>
        <w:t>daerah</w:t>
      </w:r>
      <w:proofErr w:type="spellEnd"/>
      <w:r w:rsidR="004D5768" w:rsidRPr="00397160">
        <w:rPr>
          <w:rFonts w:ascii="Times New Roman" w:hAnsi="Times New Roman" w:cs="Times New Roman"/>
          <w:sz w:val="24"/>
          <w:szCs w:val="24"/>
        </w:rPr>
        <w:t xml:space="preserve">, </w:t>
      </w:r>
      <w:proofErr w:type="spellStart"/>
      <w:r w:rsidR="004D5768" w:rsidRPr="00397160">
        <w:rPr>
          <w:rFonts w:ascii="Times New Roman" w:hAnsi="Times New Roman" w:cs="Times New Roman"/>
          <w:sz w:val="24"/>
          <w:szCs w:val="24"/>
        </w:rPr>
        <w:t>khususnya</w:t>
      </w:r>
      <w:proofErr w:type="spellEnd"/>
      <w:r w:rsidR="004D5768" w:rsidRPr="00397160">
        <w:rPr>
          <w:rFonts w:ascii="Times New Roman" w:hAnsi="Times New Roman" w:cs="Times New Roman"/>
          <w:sz w:val="24"/>
          <w:szCs w:val="24"/>
        </w:rPr>
        <w:t xml:space="preserve"> </w:t>
      </w:r>
      <w:proofErr w:type="spellStart"/>
      <w:r w:rsidR="004D5768" w:rsidRPr="00397160">
        <w:rPr>
          <w:rFonts w:ascii="Times New Roman" w:hAnsi="Times New Roman" w:cs="Times New Roman"/>
          <w:sz w:val="24"/>
          <w:szCs w:val="24"/>
        </w:rPr>
        <w:t>Bapenda</w:t>
      </w:r>
      <w:proofErr w:type="spellEnd"/>
      <w:r w:rsidR="004D5768" w:rsidRPr="00397160">
        <w:rPr>
          <w:rFonts w:ascii="Times New Roman" w:hAnsi="Times New Roman" w:cs="Times New Roman"/>
          <w:sz w:val="24"/>
          <w:szCs w:val="24"/>
        </w:rPr>
        <w:t xml:space="preserve"> </w:t>
      </w:r>
      <w:proofErr w:type="spellStart"/>
      <w:r w:rsidR="004D5768" w:rsidRPr="00397160">
        <w:rPr>
          <w:rFonts w:ascii="Times New Roman" w:hAnsi="Times New Roman" w:cs="Times New Roman"/>
          <w:sz w:val="24"/>
          <w:szCs w:val="24"/>
        </w:rPr>
        <w:t>Kutai</w:t>
      </w:r>
      <w:proofErr w:type="spellEnd"/>
      <w:r w:rsidR="004D5768" w:rsidRPr="00397160">
        <w:rPr>
          <w:rFonts w:ascii="Times New Roman" w:hAnsi="Times New Roman" w:cs="Times New Roman"/>
          <w:sz w:val="24"/>
          <w:szCs w:val="24"/>
        </w:rPr>
        <w:t xml:space="preserve"> </w:t>
      </w:r>
      <w:proofErr w:type="spellStart"/>
      <w:r w:rsidR="004D5768" w:rsidRPr="00397160">
        <w:rPr>
          <w:rFonts w:ascii="Times New Roman" w:hAnsi="Times New Roman" w:cs="Times New Roman"/>
          <w:sz w:val="24"/>
          <w:szCs w:val="24"/>
        </w:rPr>
        <w:t>Kartanegara</w:t>
      </w:r>
      <w:proofErr w:type="spellEnd"/>
      <w:r w:rsidR="004D5768" w:rsidRPr="00397160">
        <w:rPr>
          <w:rFonts w:ascii="Times New Roman" w:hAnsi="Times New Roman" w:cs="Times New Roman"/>
          <w:sz w:val="24"/>
          <w:szCs w:val="24"/>
        </w:rPr>
        <w:t xml:space="preserve">, </w:t>
      </w:r>
      <w:proofErr w:type="spellStart"/>
      <w:r w:rsidR="004D5768" w:rsidRPr="00397160">
        <w:rPr>
          <w:rFonts w:ascii="Times New Roman" w:hAnsi="Times New Roman" w:cs="Times New Roman"/>
          <w:sz w:val="24"/>
          <w:szCs w:val="24"/>
        </w:rPr>
        <w:t>terkait</w:t>
      </w:r>
      <w:proofErr w:type="spellEnd"/>
      <w:r w:rsidR="004D5768" w:rsidRPr="00397160">
        <w:rPr>
          <w:rFonts w:ascii="Times New Roman" w:hAnsi="Times New Roman" w:cs="Times New Roman"/>
          <w:sz w:val="24"/>
          <w:szCs w:val="24"/>
        </w:rPr>
        <w:t xml:space="preserve"> </w:t>
      </w:r>
      <w:proofErr w:type="spellStart"/>
      <w:r w:rsidR="004D5768" w:rsidRPr="00397160">
        <w:rPr>
          <w:rFonts w:ascii="Times New Roman" w:hAnsi="Times New Roman" w:cs="Times New Roman"/>
          <w:sz w:val="24"/>
          <w:szCs w:val="24"/>
        </w:rPr>
        <w:t>dengan</w:t>
      </w:r>
      <w:proofErr w:type="spellEnd"/>
      <w:r w:rsidR="004D5768" w:rsidRPr="00397160">
        <w:rPr>
          <w:rFonts w:ascii="Times New Roman" w:hAnsi="Times New Roman" w:cs="Times New Roman"/>
          <w:sz w:val="24"/>
          <w:szCs w:val="24"/>
        </w:rPr>
        <w:t xml:space="preserve"> </w:t>
      </w:r>
      <w:proofErr w:type="spellStart"/>
      <w:r w:rsidR="004D5768" w:rsidRPr="00397160">
        <w:rPr>
          <w:rFonts w:ascii="Times New Roman" w:hAnsi="Times New Roman" w:cs="Times New Roman"/>
          <w:sz w:val="24"/>
          <w:szCs w:val="24"/>
        </w:rPr>
        <w:t>pengelolaan</w:t>
      </w:r>
      <w:proofErr w:type="spellEnd"/>
      <w:r w:rsidR="004D5768" w:rsidRPr="00397160">
        <w:rPr>
          <w:rFonts w:ascii="Times New Roman" w:hAnsi="Times New Roman" w:cs="Times New Roman"/>
          <w:sz w:val="24"/>
          <w:szCs w:val="24"/>
        </w:rPr>
        <w:t xml:space="preserve"> </w:t>
      </w:r>
      <w:proofErr w:type="spellStart"/>
      <w:r w:rsidR="004D5768" w:rsidRPr="00397160">
        <w:rPr>
          <w:rFonts w:ascii="Times New Roman" w:hAnsi="Times New Roman" w:cs="Times New Roman"/>
          <w:sz w:val="24"/>
          <w:szCs w:val="24"/>
        </w:rPr>
        <w:t>pajak</w:t>
      </w:r>
      <w:proofErr w:type="spellEnd"/>
      <w:r w:rsidR="004D5768" w:rsidRPr="00397160">
        <w:rPr>
          <w:rFonts w:ascii="Times New Roman" w:hAnsi="Times New Roman" w:cs="Times New Roman"/>
          <w:sz w:val="24"/>
          <w:szCs w:val="24"/>
        </w:rPr>
        <w:t xml:space="preserve"> PBB-P2. Ini </w:t>
      </w:r>
      <w:proofErr w:type="spellStart"/>
      <w:r w:rsidR="004D5768" w:rsidRPr="00397160">
        <w:rPr>
          <w:rFonts w:ascii="Times New Roman" w:hAnsi="Times New Roman" w:cs="Times New Roman"/>
          <w:sz w:val="24"/>
          <w:szCs w:val="24"/>
        </w:rPr>
        <w:t>termasuk</w:t>
      </w:r>
      <w:proofErr w:type="spellEnd"/>
      <w:r w:rsidR="004D5768" w:rsidRPr="00397160">
        <w:rPr>
          <w:rFonts w:ascii="Times New Roman" w:hAnsi="Times New Roman" w:cs="Times New Roman"/>
          <w:sz w:val="24"/>
          <w:szCs w:val="24"/>
        </w:rPr>
        <w:t xml:space="preserve"> </w:t>
      </w:r>
      <w:proofErr w:type="spellStart"/>
      <w:r w:rsidR="004D5768" w:rsidRPr="00397160">
        <w:rPr>
          <w:rFonts w:ascii="Times New Roman" w:hAnsi="Times New Roman" w:cs="Times New Roman"/>
          <w:sz w:val="24"/>
          <w:szCs w:val="24"/>
        </w:rPr>
        <w:t>penetapan</w:t>
      </w:r>
      <w:proofErr w:type="spellEnd"/>
      <w:r w:rsidR="004D5768" w:rsidRPr="00397160">
        <w:rPr>
          <w:rFonts w:ascii="Times New Roman" w:hAnsi="Times New Roman" w:cs="Times New Roman"/>
          <w:sz w:val="24"/>
          <w:szCs w:val="24"/>
        </w:rPr>
        <w:t xml:space="preserve"> </w:t>
      </w:r>
      <w:proofErr w:type="spellStart"/>
      <w:r w:rsidR="004D5768" w:rsidRPr="00397160">
        <w:rPr>
          <w:rFonts w:ascii="Times New Roman" w:hAnsi="Times New Roman" w:cs="Times New Roman"/>
          <w:sz w:val="24"/>
          <w:szCs w:val="24"/>
        </w:rPr>
        <w:lastRenderedPageBreak/>
        <w:t>tarif</w:t>
      </w:r>
      <w:proofErr w:type="spellEnd"/>
      <w:r w:rsidR="004D5768" w:rsidRPr="00397160">
        <w:rPr>
          <w:rFonts w:ascii="Times New Roman" w:hAnsi="Times New Roman" w:cs="Times New Roman"/>
          <w:sz w:val="24"/>
          <w:szCs w:val="24"/>
        </w:rPr>
        <w:t xml:space="preserve">, </w:t>
      </w:r>
      <w:proofErr w:type="spellStart"/>
      <w:r w:rsidR="004D5768" w:rsidRPr="00397160">
        <w:rPr>
          <w:rFonts w:ascii="Times New Roman" w:hAnsi="Times New Roman" w:cs="Times New Roman"/>
          <w:sz w:val="24"/>
          <w:szCs w:val="24"/>
        </w:rPr>
        <w:t>insentif</w:t>
      </w:r>
      <w:proofErr w:type="spellEnd"/>
      <w:r w:rsidR="004D5768" w:rsidRPr="00397160">
        <w:rPr>
          <w:rFonts w:ascii="Times New Roman" w:hAnsi="Times New Roman" w:cs="Times New Roman"/>
          <w:sz w:val="24"/>
          <w:szCs w:val="24"/>
        </w:rPr>
        <w:t xml:space="preserve"> </w:t>
      </w:r>
      <w:proofErr w:type="spellStart"/>
      <w:r w:rsidR="004D5768" w:rsidRPr="00397160">
        <w:rPr>
          <w:rFonts w:ascii="Times New Roman" w:hAnsi="Times New Roman" w:cs="Times New Roman"/>
          <w:sz w:val="24"/>
          <w:szCs w:val="24"/>
        </w:rPr>
        <w:t>pajak</w:t>
      </w:r>
      <w:proofErr w:type="spellEnd"/>
      <w:r w:rsidR="004D5768" w:rsidRPr="00397160">
        <w:rPr>
          <w:rFonts w:ascii="Times New Roman" w:hAnsi="Times New Roman" w:cs="Times New Roman"/>
          <w:sz w:val="24"/>
          <w:szCs w:val="24"/>
        </w:rPr>
        <w:t xml:space="preserve">, </w:t>
      </w:r>
      <w:proofErr w:type="spellStart"/>
      <w:r w:rsidR="004D5768" w:rsidRPr="00397160">
        <w:rPr>
          <w:rFonts w:ascii="Times New Roman" w:hAnsi="Times New Roman" w:cs="Times New Roman"/>
          <w:sz w:val="24"/>
          <w:szCs w:val="24"/>
        </w:rPr>
        <w:t>pengurangan</w:t>
      </w:r>
      <w:proofErr w:type="spellEnd"/>
      <w:r w:rsidR="004D5768" w:rsidRPr="00397160">
        <w:rPr>
          <w:rFonts w:ascii="Times New Roman" w:hAnsi="Times New Roman" w:cs="Times New Roman"/>
          <w:sz w:val="24"/>
          <w:szCs w:val="24"/>
        </w:rPr>
        <w:t xml:space="preserve"> </w:t>
      </w:r>
      <w:proofErr w:type="spellStart"/>
      <w:r w:rsidR="004D5768" w:rsidRPr="00397160">
        <w:rPr>
          <w:rFonts w:ascii="Times New Roman" w:hAnsi="Times New Roman" w:cs="Times New Roman"/>
          <w:sz w:val="24"/>
          <w:szCs w:val="24"/>
        </w:rPr>
        <w:t>denda</w:t>
      </w:r>
      <w:proofErr w:type="spellEnd"/>
      <w:r w:rsidR="004D5768" w:rsidRPr="00397160">
        <w:rPr>
          <w:rFonts w:ascii="Times New Roman" w:hAnsi="Times New Roman" w:cs="Times New Roman"/>
          <w:sz w:val="24"/>
          <w:szCs w:val="24"/>
        </w:rPr>
        <w:t xml:space="preserve">, </w:t>
      </w:r>
      <w:proofErr w:type="spellStart"/>
      <w:r w:rsidR="004D5768" w:rsidRPr="00397160">
        <w:rPr>
          <w:rFonts w:ascii="Times New Roman" w:hAnsi="Times New Roman" w:cs="Times New Roman"/>
          <w:sz w:val="24"/>
          <w:szCs w:val="24"/>
        </w:rPr>
        <w:t>penundaan</w:t>
      </w:r>
      <w:proofErr w:type="spellEnd"/>
      <w:r w:rsidR="004D5768" w:rsidRPr="00397160">
        <w:rPr>
          <w:rFonts w:ascii="Times New Roman" w:hAnsi="Times New Roman" w:cs="Times New Roman"/>
          <w:sz w:val="24"/>
          <w:szCs w:val="24"/>
        </w:rPr>
        <w:t xml:space="preserve"> </w:t>
      </w:r>
      <w:proofErr w:type="spellStart"/>
      <w:r w:rsidR="004D5768" w:rsidRPr="00397160">
        <w:rPr>
          <w:rFonts w:ascii="Times New Roman" w:hAnsi="Times New Roman" w:cs="Times New Roman"/>
          <w:sz w:val="24"/>
          <w:szCs w:val="24"/>
        </w:rPr>
        <w:t>pembayaran</w:t>
      </w:r>
      <w:proofErr w:type="spellEnd"/>
      <w:r w:rsidR="004D5768" w:rsidRPr="00397160">
        <w:rPr>
          <w:rFonts w:ascii="Times New Roman" w:hAnsi="Times New Roman" w:cs="Times New Roman"/>
          <w:sz w:val="24"/>
          <w:szCs w:val="24"/>
        </w:rPr>
        <w:t xml:space="preserve">, dan </w:t>
      </w:r>
      <w:proofErr w:type="spellStart"/>
      <w:r w:rsidR="004D5768" w:rsidRPr="00397160">
        <w:rPr>
          <w:rFonts w:ascii="Times New Roman" w:hAnsi="Times New Roman" w:cs="Times New Roman"/>
          <w:sz w:val="24"/>
          <w:szCs w:val="24"/>
        </w:rPr>
        <w:t>kebijakan</w:t>
      </w:r>
      <w:proofErr w:type="spellEnd"/>
      <w:r w:rsidR="004D5768" w:rsidRPr="00397160">
        <w:rPr>
          <w:rFonts w:ascii="Times New Roman" w:hAnsi="Times New Roman" w:cs="Times New Roman"/>
          <w:sz w:val="24"/>
          <w:szCs w:val="24"/>
        </w:rPr>
        <w:t xml:space="preserve"> lain yang </w:t>
      </w:r>
      <w:proofErr w:type="spellStart"/>
      <w:r w:rsidR="004D5768" w:rsidRPr="00397160">
        <w:rPr>
          <w:rFonts w:ascii="Times New Roman" w:hAnsi="Times New Roman" w:cs="Times New Roman"/>
          <w:sz w:val="24"/>
          <w:szCs w:val="24"/>
        </w:rPr>
        <w:t>mempengaruhi</w:t>
      </w:r>
      <w:proofErr w:type="spellEnd"/>
      <w:r w:rsidR="004D5768" w:rsidRPr="00397160">
        <w:rPr>
          <w:rFonts w:ascii="Times New Roman" w:hAnsi="Times New Roman" w:cs="Times New Roman"/>
          <w:sz w:val="24"/>
          <w:szCs w:val="24"/>
        </w:rPr>
        <w:t xml:space="preserve"> </w:t>
      </w:r>
      <w:proofErr w:type="spellStart"/>
      <w:r w:rsidR="004D5768" w:rsidRPr="00397160">
        <w:rPr>
          <w:rFonts w:ascii="Times New Roman" w:hAnsi="Times New Roman" w:cs="Times New Roman"/>
          <w:sz w:val="24"/>
          <w:szCs w:val="24"/>
        </w:rPr>
        <w:t>kewajiban</w:t>
      </w:r>
      <w:proofErr w:type="spellEnd"/>
      <w:r w:rsidR="004D5768" w:rsidRPr="00397160">
        <w:rPr>
          <w:rFonts w:ascii="Times New Roman" w:hAnsi="Times New Roman" w:cs="Times New Roman"/>
          <w:sz w:val="24"/>
          <w:szCs w:val="24"/>
        </w:rPr>
        <w:t xml:space="preserve"> </w:t>
      </w:r>
      <w:proofErr w:type="spellStart"/>
      <w:r w:rsidR="004D5768" w:rsidRPr="00397160">
        <w:rPr>
          <w:rFonts w:ascii="Times New Roman" w:hAnsi="Times New Roman" w:cs="Times New Roman"/>
          <w:sz w:val="24"/>
          <w:szCs w:val="24"/>
        </w:rPr>
        <w:t>pembayaran</w:t>
      </w:r>
      <w:proofErr w:type="spellEnd"/>
      <w:r w:rsidR="004D5768" w:rsidRPr="00397160">
        <w:rPr>
          <w:rFonts w:ascii="Times New Roman" w:hAnsi="Times New Roman" w:cs="Times New Roman"/>
          <w:sz w:val="24"/>
          <w:szCs w:val="24"/>
        </w:rPr>
        <w:t xml:space="preserve"> </w:t>
      </w:r>
      <w:proofErr w:type="spellStart"/>
      <w:r w:rsidR="004D5768" w:rsidRPr="00397160">
        <w:rPr>
          <w:rFonts w:ascii="Times New Roman" w:hAnsi="Times New Roman" w:cs="Times New Roman"/>
          <w:sz w:val="24"/>
          <w:szCs w:val="24"/>
        </w:rPr>
        <w:t>pajak</w:t>
      </w:r>
      <w:proofErr w:type="spellEnd"/>
      <w:r w:rsidR="004D5768" w:rsidRPr="00397160">
        <w:rPr>
          <w:rFonts w:ascii="Times New Roman" w:hAnsi="Times New Roman" w:cs="Times New Roman"/>
          <w:sz w:val="24"/>
          <w:szCs w:val="24"/>
        </w:rPr>
        <w:t xml:space="preserve"> oleh </w:t>
      </w:r>
      <w:proofErr w:type="spellStart"/>
      <w:r w:rsidR="004D5768" w:rsidRPr="00397160">
        <w:rPr>
          <w:rFonts w:ascii="Times New Roman" w:hAnsi="Times New Roman" w:cs="Times New Roman"/>
          <w:sz w:val="24"/>
          <w:szCs w:val="24"/>
        </w:rPr>
        <w:t>wajib</w:t>
      </w:r>
      <w:proofErr w:type="spellEnd"/>
      <w:r w:rsidR="004D5768" w:rsidRPr="00397160">
        <w:rPr>
          <w:rFonts w:ascii="Times New Roman" w:hAnsi="Times New Roman" w:cs="Times New Roman"/>
          <w:sz w:val="24"/>
          <w:szCs w:val="24"/>
        </w:rPr>
        <w:t xml:space="preserve"> </w:t>
      </w:r>
      <w:proofErr w:type="spellStart"/>
      <w:r w:rsidR="004D5768" w:rsidRPr="00397160">
        <w:rPr>
          <w:rFonts w:ascii="Times New Roman" w:hAnsi="Times New Roman" w:cs="Times New Roman"/>
          <w:sz w:val="24"/>
          <w:szCs w:val="24"/>
        </w:rPr>
        <w:t>pajak</w:t>
      </w:r>
      <w:proofErr w:type="spellEnd"/>
    </w:p>
    <w:p w14:paraId="36FD06EC" w14:textId="75991D0A" w:rsidR="00283D9A" w:rsidRDefault="00663D93" w:rsidP="00FA54D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sidRPr="00663D93">
        <w:rPr>
          <w:rFonts w:ascii="Times New Roman" w:hAnsi="Times New Roman" w:cs="Times New Roman"/>
          <w:sz w:val="24"/>
          <w:szCs w:val="24"/>
        </w:rPr>
        <w:t>Undang-Undang</w:t>
      </w:r>
      <w:proofErr w:type="spellEnd"/>
      <w:r w:rsidRPr="00663D93">
        <w:rPr>
          <w:rFonts w:ascii="Times New Roman" w:hAnsi="Times New Roman" w:cs="Times New Roman"/>
          <w:sz w:val="24"/>
          <w:szCs w:val="24"/>
        </w:rPr>
        <w:t xml:space="preserve"> </w:t>
      </w:r>
      <w:proofErr w:type="spellStart"/>
      <w:r w:rsidRPr="00663D93">
        <w:rPr>
          <w:rFonts w:ascii="Times New Roman" w:hAnsi="Times New Roman" w:cs="Times New Roman"/>
          <w:sz w:val="24"/>
          <w:szCs w:val="24"/>
        </w:rPr>
        <w:t>Nomor</w:t>
      </w:r>
      <w:proofErr w:type="spellEnd"/>
      <w:r w:rsidRPr="00663D93">
        <w:rPr>
          <w:rFonts w:ascii="Times New Roman" w:hAnsi="Times New Roman" w:cs="Times New Roman"/>
          <w:sz w:val="24"/>
          <w:szCs w:val="24"/>
        </w:rPr>
        <w:t xml:space="preserve"> 28 </w:t>
      </w:r>
      <w:proofErr w:type="spellStart"/>
      <w:r w:rsidRPr="00663D93">
        <w:rPr>
          <w:rFonts w:ascii="Times New Roman" w:hAnsi="Times New Roman" w:cs="Times New Roman"/>
          <w:sz w:val="24"/>
          <w:szCs w:val="24"/>
        </w:rPr>
        <w:t>Tahun</w:t>
      </w:r>
      <w:proofErr w:type="spellEnd"/>
      <w:r w:rsidRPr="00663D93">
        <w:rPr>
          <w:rFonts w:ascii="Times New Roman" w:hAnsi="Times New Roman" w:cs="Times New Roman"/>
          <w:sz w:val="24"/>
          <w:szCs w:val="24"/>
        </w:rPr>
        <w:t xml:space="preserve"> 2009 </w:t>
      </w:r>
      <w:proofErr w:type="spellStart"/>
      <w:r w:rsidRPr="00663D93">
        <w:rPr>
          <w:rFonts w:ascii="Times New Roman" w:hAnsi="Times New Roman" w:cs="Times New Roman"/>
          <w:sz w:val="24"/>
          <w:szCs w:val="24"/>
        </w:rPr>
        <w:t>tentang</w:t>
      </w:r>
      <w:proofErr w:type="spellEnd"/>
      <w:r w:rsidRPr="00663D93">
        <w:rPr>
          <w:rFonts w:ascii="Times New Roman" w:hAnsi="Times New Roman" w:cs="Times New Roman"/>
          <w:sz w:val="24"/>
          <w:szCs w:val="24"/>
        </w:rPr>
        <w:t xml:space="preserve"> Pajak Daerah dan </w:t>
      </w:r>
      <w:proofErr w:type="spellStart"/>
      <w:r w:rsidRPr="00663D93">
        <w:rPr>
          <w:rFonts w:ascii="Times New Roman" w:hAnsi="Times New Roman" w:cs="Times New Roman"/>
          <w:sz w:val="24"/>
          <w:szCs w:val="24"/>
        </w:rPr>
        <w:t>Retribusi</w:t>
      </w:r>
      <w:proofErr w:type="spellEnd"/>
      <w:r w:rsidRPr="00663D93">
        <w:rPr>
          <w:rFonts w:ascii="Times New Roman" w:hAnsi="Times New Roman" w:cs="Times New Roman"/>
          <w:sz w:val="24"/>
          <w:szCs w:val="24"/>
        </w:rPr>
        <w:t xml:space="preserve"> Daerah,</w:t>
      </w:r>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kewenangan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sidR="007C6B29">
        <w:rPr>
          <w:rFonts w:ascii="Times New Roman" w:hAnsi="Times New Roman" w:cs="Times New Roman"/>
          <w:sz w:val="24"/>
          <w:szCs w:val="24"/>
        </w:rPr>
        <w:t>Menurut</w:t>
      </w:r>
      <w:proofErr w:type="spellEnd"/>
      <w:r w:rsidR="007C6B29">
        <w:rPr>
          <w:rFonts w:ascii="Times New Roman" w:hAnsi="Times New Roman" w:cs="Times New Roman"/>
          <w:sz w:val="24"/>
          <w:szCs w:val="24"/>
        </w:rPr>
        <w:t xml:space="preserve"> </w:t>
      </w:r>
      <w:proofErr w:type="spellStart"/>
      <w:r w:rsidRPr="002C3407">
        <w:rPr>
          <w:rFonts w:ascii="Times New Roman" w:hAnsi="Times New Roman" w:cs="Times New Roman"/>
          <w:sz w:val="24"/>
          <w:szCs w:val="24"/>
        </w:rPr>
        <w:t>Mardiasmo</w:t>
      </w:r>
      <w:proofErr w:type="spellEnd"/>
      <w:r w:rsidRPr="002C3407">
        <w:rPr>
          <w:rFonts w:ascii="Times New Roman" w:hAnsi="Times New Roman" w:cs="Times New Roman"/>
          <w:sz w:val="24"/>
          <w:szCs w:val="24"/>
        </w:rPr>
        <w:t xml:space="preserve"> </w:t>
      </w:r>
      <w:r w:rsidR="00E43D41">
        <w:rPr>
          <w:rFonts w:ascii="Times New Roman" w:hAnsi="Times New Roman" w:cs="Times New Roman"/>
          <w:sz w:val="24"/>
          <w:szCs w:val="24"/>
        </w:rPr>
        <w:t>(</w:t>
      </w:r>
      <w:r w:rsidRPr="002C3407">
        <w:rPr>
          <w:rFonts w:ascii="Times New Roman" w:hAnsi="Times New Roman" w:cs="Times New Roman"/>
          <w:sz w:val="24"/>
          <w:szCs w:val="24"/>
        </w:rPr>
        <w:t>2009),</w:t>
      </w:r>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283D9A">
        <w:rPr>
          <w:rFonts w:ascii="Times New Roman" w:hAnsi="Times New Roman" w:cs="Times New Roman"/>
          <w:sz w:val="24"/>
          <w:szCs w:val="24"/>
        </w:rPr>
        <w:t>alam</w:t>
      </w:r>
      <w:proofErr w:type="spellEnd"/>
      <w:r w:rsidR="00283D9A">
        <w:rPr>
          <w:rFonts w:ascii="Times New Roman" w:hAnsi="Times New Roman" w:cs="Times New Roman"/>
          <w:sz w:val="24"/>
          <w:szCs w:val="24"/>
        </w:rPr>
        <w:t xml:space="preserve"> </w:t>
      </w:r>
      <w:proofErr w:type="spellStart"/>
      <w:r w:rsidR="00283D9A">
        <w:rPr>
          <w:rFonts w:ascii="Times New Roman" w:hAnsi="Times New Roman" w:cs="Times New Roman"/>
          <w:sz w:val="24"/>
          <w:szCs w:val="24"/>
        </w:rPr>
        <w:t>konteks</w:t>
      </w:r>
      <w:proofErr w:type="spellEnd"/>
      <w:r w:rsidR="00283D9A">
        <w:rPr>
          <w:rFonts w:ascii="Times New Roman" w:hAnsi="Times New Roman" w:cs="Times New Roman"/>
          <w:sz w:val="24"/>
          <w:szCs w:val="24"/>
        </w:rPr>
        <w:t xml:space="preserve"> </w:t>
      </w:r>
      <w:proofErr w:type="spellStart"/>
      <w:r w:rsidR="00283D9A">
        <w:rPr>
          <w:rFonts w:ascii="Times New Roman" w:hAnsi="Times New Roman" w:cs="Times New Roman"/>
          <w:sz w:val="24"/>
          <w:szCs w:val="24"/>
        </w:rPr>
        <w:t>pajak</w:t>
      </w:r>
      <w:proofErr w:type="spellEnd"/>
      <w:r w:rsidR="00283D9A">
        <w:rPr>
          <w:rFonts w:ascii="Times New Roman" w:hAnsi="Times New Roman" w:cs="Times New Roman"/>
          <w:sz w:val="24"/>
          <w:szCs w:val="24"/>
        </w:rPr>
        <w:t xml:space="preserve"> </w:t>
      </w:r>
      <w:proofErr w:type="spellStart"/>
      <w:r w:rsidR="00283D9A">
        <w:rPr>
          <w:rFonts w:ascii="Times New Roman" w:hAnsi="Times New Roman" w:cs="Times New Roman"/>
          <w:sz w:val="24"/>
          <w:szCs w:val="24"/>
        </w:rPr>
        <w:t>daerah</w:t>
      </w:r>
      <w:proofErr w:type="spellEnd"/>
      <w:r w:rsidR="00283D9A">
        <w:rPr>
          <w:rFonts w:ascii="Times New Roman" w:hAnsi="Times New Roman" w:cs="Times New Roman"/>
          <w:sz w:val="24"/>
          <w:szCs w:val="24"/>
        </w:rPr>
        <w:t xml:space="preserve">, </w:t>
      </w:r>
      <w:proofErr w:type="spellStart"/>
      <w:r w:rsidR="00283D9A">
        <w:rPr>
          <w:rFonts w:ascii="Times New Roman" w:hAnsi="Times New Roman" w:cs="Times New Roman"/>
          <w:sz w:val="24"/>
          <w:szCs w:val="24"/>
        </w:rPr>
        <w:t>kebijakan</w:t>
      </w:r>
      <w:proofErr w:type="spellEnd"/>
      <w:r w:rsidR="00283D9A">
        <w:rPr>
          <w:rFonts w:ascii="Times New Roman" w:hAnsi="Times New Roman" w:cs="Times New Roman"/>
          <w:sz w:val="24"/>
          <w:szCs w:val="24"/>
        </w:rPr>
        <w:t xml:space="preserve"> </w:t>
      </w:r>
      <w:proofErr w:type="spellStart"/>
      <w:r w:rsidR="00283D9A">
        <w:rPr>
          <w:rFonts w:ascii="Times New Roman" w:hAnsi="Times New Roman" w:cs="Times New Roman"/>
          <w:sz w:val="24"/>
          <w:szCs w:val="24"/>
        </w:rPr>
        <w:t>fiskal</w:t>
      </w:r>
      <w:proofErr w:type="spellEnd"/>
      <w:r w:rsidR="00283D9A">
        <w:rPr>
          <w:rFonts w:ascii="Times New Roman" w:hAnsi="Times New Roman" w:cs="Times New Roman"/>
          <w:sz w:val="24"/>
          <w:szCs w:val="24"/>
        </w:rPr>
        <w:t xml:space="preserve"> </w:t>
      </w:r>
      <w:proofErr w:type="spellStart"/>
      <w:r w:rsidR="00283D9A">
        <w:rPr>
          <w:rFonts w:ascii="Times New Roman" w:hAnsi="Times New Roman" w:cs="Times New Roman"/>
          <w:sz w:val="24"/>
          <w:szCs w:val="24"/>
        </w:rPr>
        <w:t>dapat</w:t>
      </w:r>
      <w:proofErr w:type="spellEnd"/>
      <w:r w:rsidR="00283D9A">
        <w:rPr>
          <w:rFonts w:ascii="Times New Roman" w:hAnsi="Times New Roman" w:cs="Times New Roman"/>
          <w:sz w:val="24"/>
          <w:szCs w:val="24"/>
        </w:rPr>
        <w:t xml:space="preserve"> </w:t>
      </w:r>
      <w:proofErr w:type="spellStart"/>
      <w:r w:rsidR="00283D9A">
        <w:rPr>
          <w:rFonts w:ascii="Times New Roman" w:hAnsi="Times New Roman" w:cs="Times New Roman"/>
          <w:sz w:val="24"/>
          <w:szCs w:val="24"/>
        </w:rPr>
        <w:t>diimplementasikan</w:t>
      </w:r>
      <w:proofErr w:type="spellEnd"/>
      <w:r w:rsidR="00283D9A">
        <w:rPr>
          <w:rFonts w:ascii="Times New Roman" w:hAnsi="Times New Roman" w:cs="Times New Roman"/>
          <w:sz w:val="24"/>
          <w:szCs w:val="24"/>
        </w:rPr>
        <w:t xml:space="preserve"> </w:t>
      </w:r>
      <w:proofErr w:type="spellStart"/>
      <w:r w:rsidR="00283D9A">
        <w:rPr>
          <w:rFonts w:ascii="Times New Roman" w:hAnsi="Times New Roman" w:cs="Times New Roman"/>
          <w:sz w:val="24"/>
          <w:szCs w:val="24"/>
        </w:rPr>
        <w:t>dalam</w:t>
      </w:r>
      <w:proofErr w:type="spellEnd"/>
      <w:r w:rsidR="00283D9A">
        <w:rPr>
          <w:rFonts w:ascii="Times New Roman" w:hAnsi="Times New Roman" w:cs="Times New Roman"/>
          <w:sz w:val="24"/>
          <w:szCs w:val="24"/>
        </w:rPr>
        <w:t xml:space="preserve"> </w:t>
      </w:r>
      <w:proofErr w:type="spellStart"/>
      <w:r w:rsidR="00283D9A">
        <w:rPr>
          <w:rFonts w:ascii="Times New Roman" w:hAnsi="Times New Roman" w:cs="Times New Roman"/>
          <w:sz w:val="24"/>
          <w:szCs w:val="24"/>
        </w:rPr>
        <w:t>berbagai</w:t>
      </w:r>
      <w:proofErr w:type="spellEnd"/>
      <w:r w:rsidR="00283D9A">
        <w:rPr>
          <w:rFonts w:ascii="Times New Roman" w:hAnsi="Times New Roman" w:cs="Times New Roman"/>
          <w:sz w:val="24"/>
          <w:szCs w:val="24"/>
        </w:rPr>
        <w:t xml:space="preserve"> </w:t>
      </w:r>
      <w:proofErr w:type="spellStart"/>
      <w:r w:rsidR="00283D9A">
        <w:rPr>
          <w:rFonts w:ascii="Times New Roman" w:hAnsi="Times New Roman" w:cs="Times New Roman"/>
          <w:sz w:val="24"/>
          <w:szCs w:val="24"/>
        </w:rPr>
        <w:t>bentuk</w:t>
      </w:r>
      <w:proofErr w:type="spellEnd"/>
      <w:r w:rsidR="00283D9A">
        <w:rPr>
          <w:rFonts w:ascii="Times New Roman" w:hAnsi="Times New Roman" w:cs="Times New Roman"/>
          <w:sz w:val="24"/>
          <w:szCs w:val="24"/>
        </w:rPr>
        <w:t xml:space="preserve"> </w:t>
      </w:r>
      <w:proofErr w:type="spellStart"/>
      <w:proofErr w:type="gramStart"/>
      <w:r w:rsidR="00283D9A">
        <w:rPr>
          <w:rFonts w:ascii="Times New Roman" w:hAnsi="Times New Roman" w:cs="Times New Roman"/>
          <w:sz w:val="24"/>
          <w:szCs w:val="24"/>
        </w:rPr>
        <w:t>seperti</w:t>
      </w:r>
      <w:proofErr w:type="spellEnd"/>
      <w:r w:rsidR="00283D9A">
        <w:rPr>
          <w:rFonts w:ascii="Times New Roman" w:hAnsi="Times New Roman" w:cs="Times New Roman"/>
          <w:sz w:val="24"/>
          <w:szCs w:val="24"/>
        </w:rPr>
        <w:t xml:space="preserve"> :</w:t>
      </w:r>
      <w:proofErr w:type="gramEnd"/>
    </w:p>
    <w:p w14:paraId="41D16715" w14:textId="62DBF8A4" w:rsidR="00F8081F" w:rsidRDefault="00283D9A">
      <w:pPr>
        <w:pStyle w:val="ListParagraph"/>
        <w:numPr>
          <w:ilvl w:val="0"/>
          <w:numId w:val="12"/>
        </w:numPr>
        <w:spacing w:before="100" w:beforeAutospacing="1" w:after="0" w:line="480" w:lineRule="auto"/>
        <w:rPr>
          <w:rFonts w:ascii="Times New Roman" w:eastAsia="Times New Roman" w:hAnsi="Times New Roman" w:cs="Times New Roman"/>
          <w:kern w:val="0"/>
          <w:sz w:val="24"/>
          <w:szCs w:val="24"/>
          <w:lang w:bidi="ar-SA"/>
          <w14:ligatures w14:val="none"/>
        </w:rPr>
      </w:pPr>
      <w:proofErr w:type="spellStart"/>
      <w:r w:rsidRPr="00F8081F">
        <w:rPr>
          <w:rFonts w:ascii="Times New Roman" w:eastAsia="Times New Roman" w:hAnsi="Times New Roman" w:cs="Times New Roman"/>
          <w:kern w:val="0"/>
          <w:sz w:val="24"/>
          <w:szCs w:val="24"/>
          <w:lang w:bidi="ar-SA"/>
          <w14:ligatures w14:val="none"/>
        </w:rPr>
        <w:t>Penetapan</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tarif</w:t>
      </w:r>
      <w:proofErr w:type="spellEnd"/>
      <w:r w:rsidRPr="00F8081F">
        <w:rPr>
          <w:rFonts w:ascii="Times New Roman" w:eastAsia="Times New Roman" w:hAnsi="Times New Roman" w:cs="Times New Roman"/>
          <w:kern w:val="0"/>
          <w:sz w:val="24"/>
          <w:szCs w:val="24"/>
          <w:lang w:bidi="ar-SA"/>
          <w14:ligatures w14:val="none"/>
        </w:rPr>
        <w:t xml:space="preserve"> yang </w:t>
      </w:r>
      <w:proofErr w:type="spellStart"/>
      <w:r w:rsidRPr="00F8081F">
        <w:rPr>
          <w:rFonts w:ascii="Times New Roman" w:eastAsia="Times New Roman" w:hAnsi="Times New Roman" w:cs="Times New Roman"/>
          <w:kern w:val="0"/>
          <w:sz w:val="24"/>
          <w:szCs w:val="24"/>
          <w:lang w:bidi="ar-SA"/>
          <w14:ligatures w14:val="none"/>
        </w:rPr>
        <w:t>proporsional</w:t>
      </w:r>
      <w:proofErr w:type="spellEnd"/>
      <w:r w:rsid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Kebijakan</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tarif</w:t>
      </w:r>
      <w:proofErr w:type="spellEnd"/>
      <w:r w:rsidRPr="00F8081F">
        <w:rPr>
          <w:rFonts w:ascii="Times New Roman" w:eastAsia="Times New Roman" w:hAnsi="Times New Roman" w:cs="Times New Roman"/>
          <w:kern w:val="0"/>
          <w:sz w:val="24"/>
          <w:szCs w:val="24"/>
          <w:lang w:bidi="ar-SA"/>
          <w14:ligatures w14:val="none"/>
        </w:rPr>
        <w:t xml:space="preserve"> PBB </w:t>
      </w:r>
      <w:proofErr w:type="spellStart"/>
      <w:r w:rsidRPr="00F8081F">
        <w:rPr>
          <w:rFonts w:ascii="Times New Roman" w:eastAsia="Times New Roman" w:hAnsi="Times New Roman" w:cs="Times New Roman"/>
          <w:kern w:val="0"/>
          <w:sz w:val="24"/>
          <w:szCs w:val="24"/>
          <w:lang w:bidi="ar-SA"/>
          <w14:ligatures w14:val="none"/>
        </w:rPr>
        <w:t>berdasarkan</w:t>
      </w:r>
      <w:proofErr w:type="spellEnd"/>
      <w:r w:rsidRPr="00F8081F">
        <w:rPr>
          <w:rFonts w:ascii="Times New Roman" w:eastAsia="Times New Roman" w:hAnsi="Times New Roman" w:cs="Times New Roman"/>
          <w:kern w:val="0"/>
          <w:sz w:val="24"/>
          <w:szCs w:val="24"/>
          <w:lang w:bidi="ar-SA"/>
          <w14:ligatures w14:val="none"/>
        </w:rPr>
        <w:t xml:space="preserve"> NJOP yang </w:t>
      </w:r>
      <w:proofErr w:type="spellStart"/>
      <w:r w:rsidRPr="00F8081F">
        <w:rPr>
          <w:rFonts w:ascii="Times New Roman" w:eastAsia="Times New Roman" w:hAnsi="Times New Roman" w:cs="Times New Roman"/>
          <w:kern w:val="0"/>
          <w:sz w:val="24"/>
          <w:szCs w:val="24"/>
          <w:lang w:bidi="ar-SA"/>
          <w14:ligatures w14:val="none"/>
        </w:rPr>
        <w:t>adil</w:t>
      </w:r>
      <w:proofErr w:type="spellEnd"/>
      <w:r w:rsidRPr="00F8081F">
        <w:rPr>
          <w:rFonts w:ascii="Times New Roman" w:eastAsia="Times New Roman" w:hAnsi="Times New Roman" w:cs="Times New Roman"/>
          <w:kern w:val="0"/>
          <w:sz w:val="24"/>
          <w:szCs w:val="24"/>
          <w:lang w:bidi="ar-SA"/>
          <w14:ligatures w14:val="none"/>
        </w:rPr>
        <w:t xml:space="preserve"> dan </w:t>
      </w:r>
      <w:proofErr w:type="spellStart"/>
      <w:r w:rsidRPr="00F8081F">
        <w:rPr>
          <w:rFonts w:ascii="Times New Roman" w:eastAsia="Times New Roman" w:hAnsi="Times New Roman" w:cs="Times New Roman"/>
          <w:kern w:val="0"/>
          <w:sz w:val="24"/>
          <w:szCs w:val="24"/>
          <w:lang w:bidi="ar-SA"/>
          <w14:ligatures w14:val="none"/>
        </w:rPr>
        <w:t>mencerminkan</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kemampuan</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ekonomi</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masyarakat</w:t>
      </w:r>
      <w:proofErr w:type="spellEnd"/>
      <w:r w:rsidRPr="00F8081F">
        <w:rPr>
          <w:rFonts w:ascii="Times New Roman" w:eastAsia="Times New Roman" w:hAnsi="Times New Roman" w:cs="Times New Roman"/>
          <w:kern w:val="0"/>
          <w:sz w:val="24"/>
          <w:szCs w:val="24"/>
          <w:lang w:bidi="ar-SA"/>
          <w14:ligatures w14:val="none"/>
        </w:rPr>
        <w:t>.</w:t>
      </w:r>
    </w:p>
    <w:p w14:paraId="0FFB0FEE" w14:textId="79588036" w:rsidR="00F8081F" w:rsidRDefault="00283D9A">
      <w:pPr>
        <w:pStyle w:val="ListParagraph"/>
        <w:numPr>
          <w:ilvl w:val="0"/>
          <w:numId w:val="12"/>
        </w:numPr>
        <w:spacing w:before="100" w:beforeAutospacing="1" w:after="0" w:line="480" w:lineRule="auto"/>
        <w:rPr>
          <w:rFonts w:ascii="Times New Roman" w:eastAsia="Times New Roman" w:hAnsi="Times New Roman" w:cs="Times New Roman"/>
          <w:kern w:val="0"/>
          <w:sz w:val="24"/>
          <w:szCs w:val="24"/>
          <w:lang w:bidi="ar-SA"/>
          <w14:ligatures w14:val="none"/>
        </w:rPr>
      </w:pPr>
      <w:proofErr w:type="spellStart"/>
      <w:r w:rsidRPr="00F8081F">
        <w:rPr>
          <w:rFonts w:ascii="Times New Roman" w:eastAsia="Times New Roman" w:hAnsi="Times New Roman" w:cs="Times New Roman"/>
          <w:kern w:val="0"/>
          <w:sz w:val="24"/>
          <w:szCs w:val="24"/>
          <w:lang w:bidi="ar-SA"/>
          <w14:ligatures w14:val="none"/>
        </w:rPr>
        <w:t>Pemberian</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insentif</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atau</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pengurangan</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beban</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pajak</w:t>
      </w:r>
      <w:proofErr w:type="spellEnd"/>
      <w:r w:rsid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Untuk</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golongan</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masyarakat</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tertentu</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misalnya</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berpenghasilan</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rendah</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lanjut</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usia</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atau</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pelaku</w:t>
      </w:r>
      <w:proofErr w:type="spellEnd"/>
      <w:r w:rsidRPr="00F8081F">
        <w:rPr>
          <w:rFonts w:ascii="Times New Roman" w:eastAsia="Times New Roman" w:hAnsi="Times New Roman" w:cs="Times New Roman"/>
          <w:kern w:val="0"/>
          <w:sz w:val="24"/>
          <w:szCs w:val="24"/>
          <w:lang w:bidi="ar-SA"/>
          <w14:ligatures w14:val="none"/>
        </w:rPr>
        <w:t xml:space="preserve"> UMKM).</w:t>
      </w:r>
    </w:p>
    <w:p w14:paraId="5839F837" w14:textId="77777777" w:rsidR="00F8081F" w:rsidRDefault="00283D9A">
      <w:pPr>
        <w:pStyle w:val="ListParagraph"/>
        <w:numPr>
          <w:ilvl w:val="0"/>
          <w:numId w:val="12"/>
        </w:numPr>
        <w:spacing w:before="100" w:beforeAutospacing="1" w:after="0" w:line="480" w:lineRule="auto"/>
        <w:rPr>
          <w:rFonts w:ascii="Times New Roman" w:eastAsia="Times New Roman" w:hAnsi="Times New Roman" w:cs="Times New Roman"/>
          <w:kern w:val="0"/>
          <w:sz w:val="24"/>
          <w:szCs w:val="24"/>
          <w:lang w:bidi="ar-SA"/>
          <w14:ligatures w14:val="none"/>
        </w:rPr>
      </w:pPr>
      <w:proofErr w:type="spellStart"/>
      <w:r w:rsidRPr="00F8081F">
        <w:rPr>
          <w:rFonts w:ascii="Times New Roman" w:eastAsia="Times New Roman" w:hAnsi="Times New Roman" w:cs="Times New Roman"/>
          <w:kern w:val="0"/>
          <w:sz w:val="24"/>
          <w:szCs w:val="24"/>
          <w:lang w:bidi="ar-SA"/>
          <w14:ligatures w14:val="none"/>
        </w:rPr>
        <w:t>Perpanjangan</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atau</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penjadwalan</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ulang</w:t>
      </w:r>
      <w:proofErr w:type="spellEnd"/>
      <w:r w:rsidRPr="00F8081F">
        <w:rPr>
          <w:rFonts w:ascii="Times New Roman" w:eastAsia="Times New Roman" w:hAnsi="Times New Roman" w:cs="Times New Roman"/>
          <w:kern w:val="0"/>
          <w:sz w:val="24"/>
          <w:szCs w:val="24"/>
          <w:lang w:bidi="ar-SA"/>
          <w14:ligatures w14:val="none"/>
        </w:rPr>
        <w:t xml:space="preserve"> masa </w:t>
      </w:r>
      <w:proofErr w:type="spellStart"/>
      <w:r w:rsidRPr="00F8081F">
        <w:rPr>
          <w:rFonts w:ascii="Times New Roman" w:eastAsia="Times New Roman" w:hAnsi="Times New Roman" w:cs="Times New Roman"/>
          <w:kern w:val="0"/>
          <w:sz w:val="24"/>
          <w:szCs w:val="24"/>
          <w:lang w:bidi="ar-SA"/>
          <w14:ligatures w14:val="none"/>
        </w:rPr>
        <w:t>pembayaran</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00F8081F">
        <w:rPr>
          <w:rFonts w:ascii="Times New Roman" w:eastAsia="Times New Roman" w:hAnsi="Times New Roman" w:cs="Times New Roman"/>
          <w:kern w:val="0"/>
          <w:sz w:val="24"/>
          <w:szCs w:val="24"/>
          <w:lang w:bidi="ar-SA"/>
          <w14:ligatures w14:val="none"/>
        </w:rPr>
        <w:t>s</w:t>
      </w:r>
      <w:r w:rsidRPr="00F8081F">
        <w:rPr>
          <w:rFonts w:ascii="Times New Roman" w:eastAsia="Times New Roman" w:hAnsi="Times New Roman" w:cs="Times New Roman"/>
          <w:kern w:val="0"/>
          <w:sz w:val="24"/>
          <w:szCs w:val="24"/>
          <w:lang w:bidi="ar-SA"/>
          <w14:ligatures w14:val="none"/>
        </w:rPr>
        <w:t>ebagai</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bentuk</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relaksasi</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fiskal</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untuk</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merespons</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kondisi</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ekonomi</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tertentu</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misalnya</w:t>
      </w:r>
      <w:proofErr w:type="spellEnd"/>
      <w:r w:rsidRPr="00F8081F">
        <w:rPr>
          <w:rFonts w:ascii="Times New Roman" w:eastAsia="Times New Roman" w:hAnsi="Times New Roman" w:cs="Times New Roman"/>
          <w:kern w:val="0"/>
          <w:sz w:val="24"/>
          <w:szCs w:val="24"/>
          <w:lang w:bidi="ar-SA"/>
          <w14:ligatures w14:val="none"/>
        </w:rPr>
        <w:t xml:space="preserve"> masa </w:t>
      </w:r>
      <w:proofErr w:type="spellStart"/>
      <w:r w:rsidRPr="00F8081F">
        <w:rPr>
          <w:rFonts w:ascii="Times New Roman" w:eastAsia="Times New Roman" w:hAnsi="Times New Roman" w:cs="Times New Roman"/>
          <w:kern w:val="0"/>
          <w:sz w:val="24"/>
          <w:szCs w:val="24"/>
          <w:lang w:bidi="ar-SA"/>
          <w14:ligatures w14:val="none"/>
        </w:rPr>
        <w:t>pemulihan</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pasca-pandemi</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atau</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bencana</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alam</w:t>
      </w:r>
      <w:proofErr w:type="spellEnd"/>
      <w:r w:rsidRPr="00F8081F">
        <w:rPr>
          <w:rFonts w:ascii="Times New Roman" w:eastAsia="Times New Roman" w:hAnsi="Times New Roman" w:cs="Times New Roman"/>
          <w:kern w:val="0"/>
          <w:sz w:val="24"/>
          <w:szCs w:val="24"/>
          <w:lang w:bidi="ar-SA"/>
          <w14:ligatures w14:val="none"/>
        </w:rPr>
        <w:t>).</w:t>
      </w:r>
    </w:p>
    <w:p w14:paraId="04186D03" w14:textId="56AD7289" w:rsidR="00283D9A" w:rsidRPr="00F8081F" w:rsidRDefault="00283D9A">
      <w:pPr>
        <w:pStyle w:val="ListParagraph"/>
        <w:numPr>
          <w:ilvl w:val="0"/>
          <w:numId w:val="12"/>
        </w:numPr>
        <w:spacing w:before="100" w:beforeAutospacing="1" w:after="0" w:line="480" w:lineRule="auto"/>
        <w:rPr>
          <w:rFonts w:ascii="Times New Roman" w:eastAsia="Times New Roman" w:hAnsi="Times New Roman" w:cs="Times New Roman"/>
          <w:kern w:val="0"/>
          <w:sz w:val="24"/>
          <w:szCs w:val="24"/>
          <w:lang w:bidi="ar-SA"/>
          <w14:ligatures w14:val="none"/>
        </w:rPr>
      </w:pPr>
      <w:proofErr w:type="spellStart"/>
      <w:r w:rsidRPr="00F8081F">
        <w:rPr>
          <w:rFonts w:ascii="Times New Roman" w:eastAsia="Times New Roman" w:hAnsi="Times New Roman" w:cs="Times New Roman"/>
          <w:kern w:val="0"/>
          <w:sz w:val="24"/>
          <w:szCs w:val="24"/>
          <w:lang w:bidi="ar-SA"/>
          <w14:ligatures w14:val="none"/>
        </w:rPr>
        <w:t>Penyederhanaan</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prosedur</w:t>
      </w:r>
      <w:proofErr w:type="spellEnd"/>
      <w:r w:rsidRPr="00F8081F">
        <w:rPr>
          <w:rFonts w:ascii="Times New Roman" w:eastAsia="Times New Roman" w:hAnsi="Times New Roman" w:cs="Times New Roman"/>
          <w:kern w:val="0"/>
          <w:sz w:val="24"/>
          <w:szCs w:val="24"/>
          <w:lang w:bidi="ar-SA"/>
          <w14:ligatures w14:val="none"/>
        </w:rPr>
        <w:t xml:space="preserve"> administrative</w:t>
      </w:r>
      <w:r w:rsidR="00F8081F">
        <w:rPr>
          <w:rFonts w:ascii="Times New Roman" w:eastAsia="Times New Roman" w:hAnsi="Times New Roman" w:cs="Times New Roman"/>
          <w:kern w:val="0"/>
          <w:sz w:val="24"/>
          <w:szCs w:val="24"/>
          <w:lang w:bidi="ar-SA"/>
          <w14:ligatures w14:val="none"/>
        </w:rPr>
        <w:t xml:space="preserve"> </w:t>
      </w:r>
      <w:proofErr w:type="spellStart"/>
      <w:r w:rsidR="00F8081F">
        <w:rPr>
          <w:rFonts w:ascii="Times New Roman" w:eastAsia="Times New Roman" w:hAnsi="Times New Roman" w:cs="Times New Roman"/>
          <w:kern w:val="0"/>
          <w:sz w:val="24"/>
          <w:szCs w:val="24"/>
          <w:lang w:bidi="ar-SA"/>
          <w14:ligatures w14:val="none"/>
        </w:rPr>
        <w:t>t</w:t>
      </w:r>
      <w:r w:rsidRPr="00F8081F">
        <w:rPr>
          <w:rFonts w:ascii="Times New Roman" w:eastAsia="Times New Roman" w:hAnsi="Times New Roman" w:cs="Times New Roman"/>
          <w:kern w:val="0"/>
          <w:sz w:val="24"/>
          <w:szCs w:val="24"/>
          <w:lang w:bidi="ar-SA"/>
          <w14:ligatures w14:val="none"/>
        </w:rPr>
        <w:t>ermasuk</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digitalisasi</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layanan</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pajak</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untuk</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meningkatkan</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efisiensi</w:t>
      </w:r>
      <w:proofErr w:type="spellEnd"/>
      <w:r w:rsidRPr="00F8081F">
        <w:rPr>
          <w:rFonts w:ascii="Times New Roman" w:eastAsia="Times New Roman" w:hAnsi="Times New Roman" w:cs="Times New Roman"/>
          <w:kern w:val="0"/>
          <w:sz w:val="24"/>
          <w:szCs w:val="24"/>
          <w:lang w:bidi="ar-SA"/>
          <w14:ligatures w14:val="none"/>
        </w:rPr>
        <w:t xml:space="preserve"> dan </w:t>
      </w:r>
      <w:proofErr w:type="spellStart"/>
      <w:r w:rsidRPr="00F8081F">
        <w:rPr>
          <w:rFonts w:ascii="Times New Roman" w:eastAsia="Times New Roman" w:hAnsi="Times New Roman" w:cs="Times New Roman"/>
          <w:kern w:val="0"/>
          <w:sz w:val="24"/>
          <w:szCs w:val="24"/>
          <w:lang w:bidi="ar-SA"/>
          <w14:ligatures w14:val="none"/>
        </w:rPr>
        <w:t>memudahkan</w:t>
      </w:r>
      <w:proofErr w:type="spellEnd"/>
      <w:r w:rsidRPr="00F8081F">
        <w:rPr>
          <w:rFonts w:ascii="Times New Roman" w:eastAsia="Times New Roman" w:hAnsi="Times New Roman" w:cs="Times New Roman"/>
          <w:kern w:val="0"/>
          <w:sz w:val="24"/>
          <w:szCs w:val="24"/>
          <w:lang w:bidi="ar-SA"/>
          <w14:ligatures w14:val="none"/>
        </w:rPr>
        <w:t xml:space="preserve"> </w:t>
      </w:r>
      <w:proofErr w:type="spellStart"/>
      <w:r w:rsidRPr="00F8081F">
        <w:rPr>
          <w:rFonts w:ascii="Times New Roman" w:eastAsia="Times New Roman" w:hAnsi="Times New Roman" w:cs="Times New Roman"/>
          <w:kern w:val="0"/>
          <w:sz w:val="24"/>
          <w:szCs w:val="24"/>
          <w:lang w:bidi="ar-SA"/>
          <w14:ligatures w14:val="none"/>
        </w:rPr>
        <w:t>kepatuhan</w:t>
      </w:r>
      <w:proofErr w:type="spellEnd"/>
      <w:r w:rsidRPr="00F8081F">
        <w:rPr>
          <w:rFonts w:ascii="Times New Roman" w:eastAsia="Times New Roman" w:hAnsi="Times New Roman" w:cs="Times New Roman"/>
          <w:kern w:val="0"/>
          <w:sz w:val="24"/>
          <w:szCs w:val="24"/>
          <w:lang w:bidi="ar-SA"/>
          <w14:ligatures w14:val="none"/>
        </w:rPr>
        <w:t>.</w:t>
      </w:r>
    </w:p>
    <w:p w14:paraId="11D81293" w14:textId="43E53C53" w:rsidR="00984318" w:rsidRDefault="00707014" w:rsidP="00FA54D6">
      <w:pPr>
        <w:spacing w:after="0" w:line="480" w:lineRule="auto"/>
        <w:ind w:left="720" w:firstLine="720"/>
        <w:jc w:val="both"/>
        <w:rPr>
          <w:rFonts w:ascii="Times New Roman" w:hAnsi="Times New Roman" w:cs="Times New Roman"/>
          <w:sz w:val="24"/>
          <w:szCs w:val="24"/>
        </w:rPr>
      </w:pPr>
      <w:r w:rsidRPr="00707014">
        <w:rPr>
          <w:rFonts w:ascii="Times New Roman" w:hAnsi="Times New Roman" w:cs="Times New Roman"/>
          <w:sz w:val="24"/>
          <w:szCs w:val="24"/>
        </w:rPr>
        <w:t xml:space="preserve">Pajak Bumi dan </w:t>
      </w:r>
      <w:proofErr w:type="spellStart"/>
      <w:r w:rsidRPr="00707014">
        <w:rPr>
          <w:rFonts w:ascii="Times New Roman" w:hAnsi="Times New Roman" w:cs="Times New Roman"/>
          <w:sz w:val="24"/>
          <w:szCs w:val="24"/>
        </w:rPr>
        <w:t>Bangunan</w:t>
      </w:r>
      <w:proofErr w:type="spellEnd"/>
      <w:r w:rsidRPr="00707014">
        <w:rPr>
          <w:rFonts w:ascii="Times New Roman" w:hAnsi="Times New Roman" w:cs="Times New Roman"/>
          <w:sz w:val="24"/>
          <w:szCs w:val="24"/>
        </w:rPr>
        <w:t xml:space="preserve"> </w:t>
      </w:r>
      <w:r>
        <w:rPr>
          <w:rFonts w:ascii="Times New Roman" w:hAnsi="Times New Roman" w:cs="Times New Roman"/>
          <w:sz w:val="24"/>
          <w:szCs w:val="24"/>
        </w:rPr>
        <w:t>(PBB)</w:t>
      </w:r>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merupakan</w:t>
      </w:r>
      <w:proofErr w:type="spellEnd"/>
      <w:r w:rsidRPr="00707014">
        <w:rPr>
          <w:rFonts w:ascii="Times New Roman" w:hAnsi="Times New Roman" w:cs="Times New Roman"/>
          <w:sz w:val="24"/>
          <w:szCs w:val="24"/>
        </w:rPr>
        <w:t xml:space="preserve"> salah </w:t>
      </w:r>
      <w:proofErr w:type="spellStart"/>
      <w:r w:rsidRPr="00707014">
        <w:rPr>
          <w:rFonts w:ascii="Times New Roman" w:hAnsi="Times New Roman" w:cs="Times New Roman"/>
          <w:sz w:val="24"/>
          <w:szCs w:val="24"/>
        </w:rPr>
        <w:t>satu</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komponen</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utama</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dalam</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struktur</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pendapatan</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asli</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daerah</w:t>
      </w:r>
      <w:proofErr w:type="spellEnd"/>
      <w:r w:rsidRPr="00707014">
        <w:rPr>
          <w:rFonts w:ascii="Times New Roman" w:hAnsi="Times New Roman" w:cs="Times New Roman"/>
          <w:sz w:val="24"/>
          <w:szCs w:val="24"/>
        </w:rPr>
        <w:t xml:space="preserve">. Oleh </w:t>
      </w:r>
      <w:proofErr w:type="spellStart"/>
      <w:r w:rsidRPr="00707014">
        <w:rPr>
          <w:rFonts w:ascii="Times New Roman" w:hAnsi="Times New Roman" w:cs="Times New Roman"/>
          <w:sz w:val="24"/>
          <w:szCs w:val="24"/>
        </w:rPr>
        <w:t>karena</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itu</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implementasi</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kebijakan</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fiskal</w:t>
      </w:r>
      <w:proofErr w:type="spellEnd"/>
      <w:r w:rsidRPr="00707014">
        <w:rPr>
          <w:rFonts w:ascii="Times New Roman" w:hAnsi="Times New Roman" w:cs="Times New Roman"/>
          <w:sz w:val="24"/>
          <w:szCs w:val="24"/>
        </w:rPr>
        <w:t xml:space="preserve"> yang </w:t>
      </w:r>
      <w:proofErr w:type="spellStart"/>
      <w:r w:rsidRPr="00707014">
        <w:rPr>
          <w:rFonts w:ascii="Times New Roman" w:hAnsi="Times New Roman" w:cs="Times New Roman"/>
          <w:sz w:val="24"/>
          <w:szCs w:val="24"/>
        </w:rPr>
        <w:t>berkaitan</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dengan</w:t>
      </w:r>
      <w:proofErr w:type="spellEnd"/>
      <w:r w:rsidRPr="00707014">
        <w:rPr>
          <w:rFonts w:ascii="Times New Roman" w:hAnsi="Times New Roman" w:cs="Times New Roman"/>
          <w:sz w:val="24"/>
          <w:szCs w:val="24"/>
        </w:rPr>
        <w:t xml:space="preserve"> PBB</w:t>
      </w:r>
      <w:r>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seperti</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pemberian</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keringanan</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pajak</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penyesuaian</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terhadap</w:t>
      </w:r>
      <w:proofErr w:type="spellEnd"/>
      <w:r w:rsidRPr="00707014">
        <w:rPr>
          <w:rFonts w:ascii="Times New Roman" w:hAnsi="Times New Roman" w:cs="Times New Roman"/>
          <w:sz w:val="24"/>
          <w:szCs w:val="24"/>
        </w:rPr>
        <w:t xml:space="preserve"> Nilai Jual </w:t>
      </w:r>
      <w:proofErr w:type="spellStart"/>
      <w:r w:rsidRPr="00707014">
        <w:rPr>
          <w:rFonts w:ascii="Times New Roman" w:hAnsi="Times New Roman" w:cs="Times New Roman"/>
          <w:sz w:val="24"/>
          <w:szCs w:val="24"/>
        </w:rPr>
        <w:t>Objek</w:t>
      </w:r>
      <w:proofErr w:type="spellEnd"/>
      <w:r w:rsidRPr="00707014">
        <w:rPr>
          <w:rFonts w:ascii="Times New Roman" w:hAnsi="Times New Roman" w:cs="Times New Roman"/>
          <w:sz w:val="24"/>
          <w:szCs w:val="24"/>
        </w:rPr>
        <w:t xml:space="preserve"> Pajak (NJOP), </w:t>
      </w:r>
      <w:proofErr w:type="spellStart"/>
      <w:r>
        <w:rPr>
          <w:rFonts w:ascii="Times New Roman" w:hAnsi="Times New Roman" w:cs="Times New Roman"/>
          <w:sz w:val="24"/>
          <w:szCs w:val="24"/>
        </w:rPr>
        <w:t>pembebasan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maupun</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perpanjangan</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tenggat</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waktu</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pembayaran</w:t>
      </w:r>
      <w:proofErr w:type="spellEnd"/>
      <w:r w:rsidR="00283D9A">
        <w:rPr>
          <w:rFonts w:ascii="Times New Roman" w:hAnsi="Times New Roman" w:cs="Times New Roman"/>
          <w:sz w:val="24"/>
          <w:szCs w:val="24"/>
        </w:rPr>
        <w:t xml:space="preserve">, </w:t>
      </w:r>
      <w:proofErr w:type="spellStart"/>
      <w:r w:rsidR="00283D9A">
        <w:rPr>
          <w:rFonts w:ascii="Times New Roman" w:hAnsi="Times New Roman" w:cs="Times New Roman"/>
          <w:sz w:val="24"/>
          <w:szCs w:val="24"/>
        </w:rPr>
        <w:t>serta</w:t>
      </w:r>
      <w:proofErr w:type="spellEnd"/>
      <w:r w:rsidR="00283D9A">
        <w:rPr>
          <w:rFonts w:ascii="Times New Roman" w:hAnsi="Times New Roman" w:cs="Times New Roman"/>
          <w:sz w:val="24"/>
          <w:szCs w:val="24"/>
        </w:rPr>
        <w:t xml:space="preserve"> </w:t>
      </w:r>
      <w:proofErr w:type="spellStart"/>
      <w:r w:rsidR="00283D9A">
        <w:rPr>
          <w:rFonts w:ascii="Times New Roman" w:hAnsi="Times New Roman" w:cs="Times New Roman"/>
          <w:sz w:val="24"/>
          <w:szCs w:val="24"/>
        </w:rPr>
        <w:t>penyederhanaan</w:t>
      </w:r>
      <w:proofErr w:type="spellEnd"/>
      <w:r w:rsidR="00283D9A">
        <w:rPr>
          <w:rFonts w:ascii="Times New Roman" w:hAnsi="Times New Roman" w:cs="Times New Roman"/>
          <w:sz w:val="24"/>
          <w:szCs w:val="24"/>
        </w:rPr>
        <w:t xml:space="preserve"> </w:t>
      </w:r>
      <w:proofErr w:type="spellStart"/>
      <w:r w:rsidR="00283D9A">
        <w:rPr>
          <w:rFonts w:ascii="Times New Roman" w:hAnsi="Times New Roman" w:cs="Times New Roman"/>
          <w:sz w:val="24"/>
          <w:szCs w:val="24"/>
        </w:rPr>
        <w:t>prosedur</w:t>
      </w:r>
      <w:proofErr w:type="spellEnd"/>
      <w:r w:rsidR="00283D9A">
        <w:rPr>
          <w:rFonts w:ascii="Times New Roman" w:hAnsi="Times New Roman" w:cs="Times New Roman"/>
          <w:sz w:val="24"/>
          <w:szCs w:val="24"/>
        </w:rPr>
        <w:t xml:space="preserve"> </w:t>
      </w:r>
      <w:proofErr w:type="spellStart"/>
      <w:r w:rsidR="00283D9A">
        <w:rPr>
          <w:rFonts w:ascii="Times New Roman" w:hAnsi="Times New Roman" w:cs="Times New Roman"/>
          <w:sz w:val="24"/>
          <w:szCs w:val="24"/>
        </w:rPr>
        <w:t>administratif</w:t>
      </w:r>
      <w:proofErr w:type="spellEnd"/>
      <w:r>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berperan</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signifikan</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dalam</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meningkatkan</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tingkat</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kepatuhan</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wajib</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pajak</w:t>
      </w:r>
      <w:proofErr w:type="spellEnd"/>
      <w:r w:rsidRPr="00707014">
        <w:rPr>
          <w:rFonts w:ascii="Times New Roman" w:hAnsi="Times New Roman" w:cs="Times New Roman"/>
          <w:sz w:val="24"/>
          <w:szCs w:val="24"/>
        </w:rPr>
        <w:t xml:space="preserve"> di </w:t>
      </w:r>
      <w:proofErr w:type="spellStart"/>
      <w:r w:rsidRPr="00707014">
        <w:rPr>
          <w:rFonts w:ascii="Times New Roman" w:hAnsi="Times New Roman" w:cs="Times New Roman"/>
          <w:sz w:val="24"/>
          <w:szCs w:val="24"/>
        </w:rPr>
        <w:t>tingkat</w:t>
      </w:r>
      <w:proofErr w:type="spellEnd"/>
      <w:r w:rsidRPr="00707014">
        <w:rPr>
          <w:rFonts w:ascii="Times New Roman" w:hAnsi="Times New Roman" w:cs="Times New Roman"/>
          <w:sz w:val="24"/>
          <w:szCs w:val="24"/>
        </w:rPr>
        <w:t xml:space="preserve"> </w:t>
      </w:r>
      <w:proofErr w:type="spellStart"/>
      <w:r w:rsidRPr="00707014">
        <w:rPr>
          <w:rFonts w:ascii="Times New Roman" w:hAnsi="Times New Roman" w:cs="Times New Roman"/>
          <w:sz w:val="24"/>
          <w:szCs w:val="24"/>
        </w:rPr>
        <w:t>daerah</w:t>
      </w:r>
      <w:proofErr w:type="spellEnd"/>
    </w:p>
    <w:p w14:paraId="4E94F7EE" w14:textId="7ED8DC0E" w:rsidR="00977933" w:rsidRDefault="00977933" w:rsidP="00FA54D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"/>
          <w:id w:val="-1168238723"/>
          <w:placeholder>
            <w:docPart w:val="DefaultPlaceholder_-1854013440"/>
          </w:placeholder>
        </w:sdtPr>
        <w:sdtContent>
          <w:r w:rsidR="00927E5E" w:rsidRPr="00927E5E">
            <w:rPr>
              <w:rFonts w:ascii="Times New Roman" w:hAnsi="Times New Roman" w:cs="Times New Roman"/>
              <w:color w:val="000000"/>
              <w:sz w:val="24"/>
              <w:szCs w:val="24"/>
            </w:rPr>
            <w:t>Richard A. Musgrave (1987)</w:t>
          </w:r>
        </w:sdtContent>
      </w:sdt>
      <w:r>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menekankan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pentingnya</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desain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kebijakan</w:t>
      </w:r>
      <w:proofErr w:type="spellEnd"/>
      <w:r w:rsidRPr="00977933">
        <w:rPr>
          <w:rFonts w:ascii="Times New Roman" w:hAnsi="Times New Roman" w:cs="Times New Roman"/>
          <w:sz w:val="24"/>
          <w:szCs w:val="24"/>
        </w:rPr>
        <w:t xml:space="preserve"> yang </w:t>
      </w:r>
      <w:proofErr w:type="spellStart"/>
      <w:r w:rsidRPr="00977933">
        <w:rPr>
          <w:rFonts w:ascii="Times New Roman" w:hAnsi="Times New Roman" w:cs="Times New Roman"/>
          <w:sz w:val="24"/>
          <w:szCs w:val="24"/>
        </w:rPr>
        <w:t>dapat</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memengaruhi</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perilaku</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ekonomi</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masyarakat</w:t>
      </w:r>
      <w:proofErr w:type="spellEnd"/>
      <w:r w:rsidRPr="00977933">
        <w:rPr>
          <w:rFonts w:ascii="Times New Roman" w:hAnsi="Times New Roman" w:cs="Times New Roman"/>
          <w:sz w:val="24"/>
          <w:szCs w:val="24"/>
        </w:rPr>
        <w:t xml:space="preserve">. Dalam </w:t>
      </w:r>
      <w:proofErr w:type="spellStart"/>
      <w:r w:rsidRPr="00977933">
        <w:rPr>
          <w:rFonts w:ascii="Times New Roman" w:hAnsi="Times New Roman" w:cs="Times New Roman"/>
          <w:sz w:val="24"/>
          <w:szCs w:val="24"/>
        </w:rPr>
        <w:t>konteks</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perpajakan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kebijakan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fiskal</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berfungsi</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tidak</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hanya</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sebagai</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alat</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penerimaan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tetapi</w:t>
      </w:r>
      <w:proofErr w:type="spellEnd"/>
      <w:r w:rsidRPr="00977933">
        <w:rPr>
          <w:rFonts w:ascii="Times New Roman" w:hAnsi="Times New Roman" w:cs="Times New Roman"/>
          <w:sz w:val="24"/>
          <w:szCs w:val="24"/>
        </w:rPr>
        <w:t xml:space="preserve"> juga </w:t>
      </w:r>
      <w:proofErr w:type="spellStart"/>
      <w:r w:rsidRPr="00977933">
        <w:rPr>
          <w:rFonts w:ascii="Times New Roman" w:hAnsi="Times New Roman" w:cs="Times New Roman"/>
          <w:sz w:val="24"/>
          <w:szCs w:val="24"/>
        </w:rPr>
        <w:t>sebagai</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instrumen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untuk</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memengaruhi</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perilaku</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wajib</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Menurut</w:t>
      </w:r>
      <w:proofErr w:type="spellEnd"/>
      <w:r w:rsidRPr="0097793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"/>
          <w:id w:val="-1383852951"/>
          <w:placeholder>
            <w:docPart w:val="DefaultPlaceholder_-1854013440"/>
          </w:placeholder>
        </w:sdtPr>
        <w:sdtContent>
          <w:r w:rsidR="00927E5E" w:rsidRPr="00927E5E">
            <w:rPr>
              <w:rFonts w:ascii="Times New Roman" w:hAnsi="Times New Roman" w:cs="Times New Roman"/>
              <w:color w:val="000000"/>
              <w:sz w:val="24"/>
              <w:szCs w:val="24"/>
            </w:rPr>
            <w:t>Torgler (2013)</w:t>
          </w:r>
        </w:sdtContent>
      </w:sdt>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kebijakan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fiskal</w:t>
      </w:r>
      <w:proofErr w:type="spellEnd"/>
      <w:r w:rsidRPr="00977933">
        <w:rPr>
          <w:rFonts w:ascii="Times New Roman" w:hAnsi="Times New Roman" w:cs="Times New Roman"/>
          <w:sz w:val="24"/>
          <w:szCs w:val="24"/>
        </w:rPr>
        <w:t xml:space="preserve"> yang </w:t>
      </w:r>
      <w:proofErr w:type="spellStart"/>
      <w:r w:rsidRPr="00977933">
        <w:rPr>
          <w:rFonts w:ascii="Times New Roman" w:hAnsi="Times New Roman" w:cs="Times New Roman"/>
          <w:sz w:val="24"/>
          <w:szCs w:val="24"/>
        </w:rPr>
        <w:t>dirancang</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secara</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partisipatif</w:t>
      </w:r>
      <w:proofErr w:type="spellEnd"/>
      <w:r w:rsidRPr="00977933">
        <w:rPr>
          <w:rFonts w:ascii="Times New Roman" w:hAnsi="Times New Roman" w:cs="Times New Roman"/>
          <w:sz w:val="24"/>
          <w:szCs w:val="24"/>
        </w:rPr>
        <w:t xml:space="preserve"> dan </w:t>
      </w:r>
      <w:proofErr w:type="spellStart"/>
      <w:r w:rsidRPr="00977933">
        <w:rPr>
          <w:rFonts w:ascii="Times New Roman" w:hAnsi="Times New Roman" w:cs="Times New Roman"/>
          <w:sz w:val="24"/>
          <w:szCs w:val="24"/>
        </w:rPr>
        <w:t>memperhatikan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keadilan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dapat</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meningkatkan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kepercayaan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publik</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serta</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mendorong</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kepatuhan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pajak</w:t>
      </w:r>
      <w:proofErr w:type="spellEnd"/>
      <w:r w:rsidRPr="00977933">
        <w:rPr>
          <w:rFonts w:ascii="Times New Roman" w:hAnsi="Times New Roman" w:cs="Times New Roman"/>
          <w:sz w:val="24"/>
          <w:szCs w:val="24"/>
        </w:rPr>
        <w:t xml:space="preserve">. Ketika </w:t>
      </w:r>
      <w:proofErr w:type="spellStart"/>
      <w:r w:rsidRPr="00977933">
        <w:rPr>
          <w:rFonts w:ascii="Times New Roman" w:hAnsi="Times New Roman" w:cs="Times New Roman"/>
          <w:sz w:val="24"/>
          <w:szCs w:val="24"/>
        </w:rPr>
        <w:t>kebijakan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fiskal</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memberikan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kejelasan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kemudahan</w:t>
      </w:r>
      <w:proofErr w:type="spellEnd"/>
      <w:r w:rsidRPr="00977933">
        <w:rPr>
          <w:rFonts w:ascii="Times New Roman" w:hAnsi="Times New Roman" w:cs="Times New Roman"/>
          <w:sz w:val="24"/>
          <w:szCs w:val="24"/>
        </w:rPr>
        <w:t xml:space="preserve">, dan </w:t>
      </w:r>
      <w:proofErr w:type="spellStart"/>
      <w:r w:rsidRPr="00977933">
        <w:rPr>
          <w:rFonts w:ascii="Times New Roman" w:hAnsi="Times New Roman" w:cs="Times New Roman"/>
          <w:sz w:val="24"/>
          <w:szCs w:val="24"/>
        </w:rPr>
        <w:t>insentif</w:t>
      </w:r>
      <w:proofErr w:type="spellEnd"/>
      <w:r w:rsidRPr="00977933">
        <w:rPr>
          <w:rFonts w:ascii="Times New Roman" w:hAnsi="Times New Roman" w:cs="Times New Roman"/>
          <w:sz w:val="24"/>
          <w:szCs w:val="24"/>
        </w:rPr>
        <w:t xml:space="preserve"> yang </w:t>
      </w:r>
      <w:proofErr w:type="spellStart"/>
      <w:r w:rsidRPr="00977933">
        <w:rPr>
          <w:rFonts w:ascii="Times New Roman" w:hAnsi="Times New Roman" w:cs="Times New Roman"/>
          <w:sz w:val="24"/>
          <w:szCs w:val="24"/>
        </w:rPr>
        <w:t>relevan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wajib</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pajak</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akan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merasa</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terdorong</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untuk</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patuh</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terhadap</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kewajiban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perpajakan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secara</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sukarela</w:t>
      </w:r>
      <w:proofErr w:type="spellEnd"/>
      <w:r w:rsidRPr="00977933">
        <w:rPr>
          <w:rFonts w:ascii="Times New Roman" w:hAnsi="Times New Roman" w:cs="Times New Roman"/>
          <w:sz w:val="24"/>
          <w:szCs w:val="24"/>
        </w:rPr>
        <w:t>.</w:t>
      </w:r>
      <w:r>
        <w:rPr>
          <w:rFonts w:ascii="Times New Roman" w:hAnsi="Times New Roman" w:cs="Times New Roman"/>
          <w:sz w:val="24"/>
          <w:szCs w:val="24"/>
        </w:rPr>
        <w:t xml:space="preserve"> </w:t>
      </w:r>
      <w:r w:rsidRPr="00977933">
        <w:rPr>
          <w:rFonts w:ascii="Times New Roman" w:hAnsi="Times New Roman" w:cs="Times New Roman"/>
          <w:sz w:val="24"/>
          <w:szCs w:val="24"/>
        </w:rPr>
        <w:t xml:space="preserve">Oleh </w:t>
      </w:r>
      <w:proofErr w:type="spellStart"/>
      <w:r w:rsidRPr="00977933">
        <w:rPr>
          <w:rFonts w:ascii="Times New Roman" w:hAnsi="Times New Roman" w:cs="Times New Roman"/>
          <w:sz w:val="24"/>
          <w:szCs w:val="24"/>
        </w:rPr>
        <w:t>karena</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itu</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peran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kebijakan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fiskal</w:t>
      </w:r>
      <w:proofErr w:type="spellEnd"/>
      <w:r w:rsidRPr="00977933">
        <w:rPr>
          <w:rFonts w:ascii="Times New Roman" w:hAnsi="Times New Roman" w:cs="Times New Roman"/>
          <w:sz w:val="24"/>
          <w:szCs w:val="24"/>
        </w:rPr>
        <w:t xml:space="preserve"> yang </w:t>
      </w:r>
      <w:proofErr w:type="spellStart"/>
      <w:r w:rsidRPr="00977933">
        <w:rPr>
          <w:rFonts w:ascii="Times New Roman" w:hAnsi="Times New Roman" w:cs="Times New Roman"/>
          <w:sz w:val="24"/>
          <w:szCs w:val="24"/>
        </w:rPr>
        <w:t>adaptif</w:t>
      </w:r>
      <w:proofErr w:type="spellEnd"/>
      <w:r w:rsidRPr="00977933">
        <w:rPr>
          <w:rFonts w:ascii="Times New Roman" w:hAnsi="Times New Roman" w:cs="Times New Roman"/>
          <w:sz w:val="24"/>
          <w:szCs w:val="24"/>
        </w:rPr>
        <w:t xml:space="preserve"> dan </w:t>
      </w:r>
      <w:proofErr w:type="spellStart"/>
      <w:r w:rsidRPr="00977933">
        <w:rPr>
          <w:rFonts w:ascii="Times New Roman" w:hAnsi="Times New Roman" w:cs="Times New Roman"/>
          <w:sz w:val="24"/>
          <w:szCs w:val="24"/>
        </w:rPr>
        <w:t>responsif</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terhadap</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dinamika</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sosial</w:t>
      </w:r>
      <w:proofErr w:type="spellEnd"/>
      <w:r w:rsidRPr="00977933">
        <w:rPr>
          <w:rFonts w:ascii="Times New Roman" w:hAnsi="Times New Roman" w:cs="Times New Roman"/>
          <w:sz w:val="24"/>
          <w:szCs w:val="24"/>
        </w:rPr>
        <w:t xml:space="preserve"> dan </w:t>
      </w:r>
      <w:proofErr w:type="spellStart"/>
      <w:r w:rsidRPr="00977933">
        <w:rPr>
          <w:rFonts w:ascii="Times New Roman" w:hAnsi="Times New Roman" w:cs="Times New Roman"/>
          <w:sz w:val="24"/>
          <w:szCs w:val="24"/>
        </w:rPr>
        <w:t>ekonomi</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masyarakat</w:t>
      </w:r>
      <w:proofErr w:type="spellEnd"/>
      <w:r w:rsidRPr="00977933">
        <w:rPr>
          <w:rFonts w:ascii="Times New Roman" w:hAnsi="Times New Roman" w:cs="Times New Roman"/>
          <w:sz w:val="24"/>
          <w:szCs w:val="24"/>
        </w:rPr>
        <w:t xml:space="preserve"> sangat </w:t>
      </w:r>
      <w:proofErr w:type="spellStart"/>
      <w:r w:rsidRPr="00977933">
        <w:rPr>
          <w:rFonts w:ascii="Times New Roman" w:hAnsi="Times New Roman" w:cs="Times New Roman"/>
          <w:sz w:val="24"/>
          <w:szCs w:val="24"/>
        </w:rPr>
        <w:t>penting</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dalam</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meningkatkan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penerimaan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daerah</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melalui</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kepatuhan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pajak</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khususnya</w:t>
      </w:r>
      <w:proofErr w:type="spellEnd"/>
      <w:r w:rsidRPr="00977933">
        <w:rPr>
          <w:rFonts w:ascii="Times New Roman" w:hAnsi="Times New Roman" w:cs="Times New Roman"/>
          <w:sz w:val="24"/>
          <w:szCs w:val="24"/>
        </w:rPr>
        <w:t xml:space="preserve"> pada </w:t>
      </w:r>
      <w:proofErr w:type="spellStart"/>
      <w:r w:rsidRPr="00977933">
        <w:rPr>
          <w:rFonts w:ascii="Times New Roman" w:hAnsi="Times New Roman" w:cs="Times New Roman"/>
          <w:sz w:val="24"/>
          <w:szCs w:val="24"/>
        </w:rPr>
        <w:t>sektor</w:t>
      </w:r>
      <w:proofErr w:type="spellEnd"/>
      <w:r w:rsidRPr="00977933">
        <w:rPr>
          <w:rFonts w:ascii="Times New Roman" w:hAnsi="Times New Roman" w:cs="Times New Roman"/>
          <w:sz w:val="24"/>
          <w:szCs w:val="24"/>
        </w:rPr>
        <w:t xml:space="preserve"> Pajak Bumi dan </w:t>
      </w:r>
      <w:proofErr w:type="spellStart"/>
      <w:r w:rsidRPr="00977933">
        <w:rPr>
          <w:rFonts w:ascii="Times New Roman" w:hAnsi="Times New Roman" w:cs="Times New Roman"/>
          <w:sz w:val="24"/>
          <w:szCs w:val="24"/>
        </w:rPr>
        <w:t>Bangunan</w:t>
      </w:r>
      <w:proofErr w:type="spellEnd"/>
    </w:p>
    <w:p w14:paraId="3C7B8F30" w14:textId="331B343F" w:rsidR="00654476" w:rsidRDefault="00654476" w:rsidP="00FA54D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sidR="007C6B2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"/>
          <w:id w:val="276144520"/>
          <w:placeholder>
            <w:docPart w:val="DefaultPlaceholder_-1854013440"/>
          </w:placeholder>
        </w:sdtPr>
        <w:sdtContent>
          <w:r w:rsidR="00927E5E" w:rsidRPr="00927E5E">
            <w:rPr>
              <w:rFonts w:ascii="Times New Roman" w:hAnsi="Times New Roman" w:cs="Times New Roman"/>
              <w:color w:val="000000"/>
              <w:sz w:val="24"/>
              <w:szCs w:val="24"/>
            </w:rPr>
            <w:t>Nadia Ashfia Zahra (2024)</w:t>
          </w:r>
        </w:sdtContent>
      </w:sdt>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insentif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74A8FB88" w14:textId="77777777" w:rsidR="00F8081F" w:rsidRDefault="00654476">
      <w:pPr>
        <w:pStyle w:val="ListParagraph"/>
        <w:numPr>
          <w:ilvl w:val="0"/>
          <w:numId w:val="13"/>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t>Keadilan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dalam</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pemberian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insentif</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pajak</w:t>
      </w:r>
      <w:proofErr w:type="spellEnd"/>
    </w:p>
    <w:p w14:paraId="20517E53" w14:textId="727B062E" w:rsidR="00654476" w:rsidRPr="00F8081F" w:rsidRDefault="00654476">
      <w:pPr>
        <w:pStyle w:val="ListParagraph"/>
        <w:numPr>
          <w:ilvl w:val="0"/>
          <w:numId w:val="13"/>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t>Dampak</w:t>
      </w:r>
      <w:proofErr w:type="spellEnd"/>
      <w:r w:rsidRPr="00F8081F">
        <w:rPr>
          <w:rFonts w:ascii="Times New Roman" w:hAnsi="Times New Roman" w:cs="Times New Roman"/>
          <w:sz w:val="24"/>
          <w:szCs w:val="24"/>
        </w:rPr>
        <w:t xml:space="preserve"> yang </w:t>
      </w:r>
      <w:proofErr w:type="spellStart"/>
      <w:r w:rsidRPr="00F8081F">
        <w:rPr>
          <w:rFonts w:ascii="Times New Roman" w:hAnsi="Times New Roman" w:cs="Times New Roman"/>
          <w:sz w:val="24"/>
          <w:szCs w:val="24"/>
        </w:rPr>
        <w:t>ditimbulkan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dari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insentif</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pajak</w:t>
      </w:r>
      <w:proofErr w:type="spellEnd"/>
      <w:r w:rsidRPr="00F8081F">
        <w:rPr>
          <w:rFonts w:ascii="Times New Roman" w:hAnsi="Times New Roman" w:cs="Times New Roman"/>
          <w:sz w:val="24"/>
          <w:szCs w:val="24"/>
        </w:rPr>
        <w:t xml:space="preserve"> </w:t>
      </w:r>
    </w:p>
    <w:p w14:paraId="110EC85C" w14:textId="6FFD0367" w:rsidR="00654476" w:rsidRDefault="00654476" w:rsidP="00FA54D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Erly Suandi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"/>
          <w:id w:val="1021050343"/>
          <w:placeholder>
            <w:docPart w:val="DefaultPlaceholder_-1854013440"/>
          </w:placeholder>
        </w:sdtPr>
        <w:sdtContent>
          <w:r w:rsidR="00927E5E" w:rsidRPr="00927E5E">
            <w:rPr>
              <w:rFonts w:ascii="Times New Roman" w:hAnsi="Times New Roman" w:cs="Times New Roman"/>
              <w:color w:val="000000"/>
              <w:sz w:val="24"/>
              <w:szCs w:val="24"/>
            </w:rPr>
            <w:t xml:space="preserve">Nadia </w:t>
          </w:r>
          <w:proofErr w:type="spellStart"/>
          <w:r w:rsidR="00927E5E" w:rsidRPr="00927E5E">
            <w:rPr>
              <w:rFonts w:ascii="Times New Roman" w:hAnsi="Times New Roman" w:cs="Times New Roman"/>
              <w:color w:val="000000"/>
              <w:sz w:val="24"/>
              <w:szCs w:val="24"/>
            </w:rPr>
            <w:t>Ashfia</w:t>
          </w:r>
          <w:proofErr w:type="spellEnd"/>
          <w:r w:rsidR="00927E5E" w:rsidRPr="00927E5E">
            <w:rPr>
              <w:rFonts w:ascii="Times New Roman" w:hAnsi="Times New Roman" w:cs="Times New Roman"/>
              <w:color w:val="000000"/>
              <w:sz w:val="24"/>
              <w:szCs w:val="24"/>
            </w:rPr>
            <w:t xml:space="preserve"> Zahra (2024)</w:t>
          </w:r>
        </w:sdtContent>
      </w:sdt>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fiskal</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gramEnd"/>
    </w:p>
    <w:p w14:paraId="34CAB0A6" w14:textId="77777777" w:rsidR="00F8081F" w:rsidRDefault="00654476">
      <w:pPr>
        <w:pStyle w:val="ListParagraph"/>
        <w:numPr>
          <w:ilvl w:val="0"/>
          <w:numId w:val="14"/>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lastRenderedPageBreak/>
        <w:t>Pengecualian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dari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pengenaan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pajak</w:t>
      </w:r>
      <w:proofErr w:type="spellEnd"/>
    </w:p>
    <w:p w14:paraId="27FD05D8" w14:textId="77777777" w:rsidR="00F8081F" w:rsidRDefault="00654476">
      <w:pPr>
        <w:pStyle w:val="ListParagraph"/>
        <w:numPr>
          <w:ilvl w:val="0"/>
          <w:numId w:val="14"/>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t>Pengurangan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dasar</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pengenaan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pajak</w:t>
      </w:r>
      <w:proofErr w:type="spellEnd"/>
    </w:p>
    <w:p w14:paraId="78517CC9" w14:textId="77777777" w:rsidR="00F8081F" w:rsidRDefault="00654476">
      <w:pPr>
        <w:pStyle w:val="ListParagraph"/>
        <w:numPr>
          <w:ilvl w:val="0"/>
          <w:numId w:val="14"/>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t>Pengurangan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tarif</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pajak</w:t>
      </w:r>
      <w:proofErr w:type="spellEnd"/>
    </w:p>
    <w:p w14:paraId="6A961065" w14:textId="38177E35" w:rsidR="00654476" w:rsidRPr="00F8081F" w:rsidRDefault="00654476">
      <w:pPr>
        <w:pStyle w:val="ListParagraph"/>
        <w:numPr>
          <w:ilvl w:val="0"/>
          <w:numId w:val="14"/>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t>Penangguhan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pajak</w:t>
      </w:r>
      <w:proofErr w:type="spellEnd"/>
    </w:p>
    <w:p w14:paraId="6F4BF2AA" w14:textId="28BF434F" w:rsidR="00654476" w:rsidRDefault="007C6B29" w:rsidP="00FA54D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M</w:t>
      </w:r>
      <w:r w:rsidR="00654476">
        <w:rPr>
          <w:rFonts w:ascii="Times New Roman" w:hAnsi="Times New Roman" w:cs="Times New Roman"/>
          <w:sz w:val="24"/>
          <w:szCs w:val="24"/>
        </w:rPr>
        <w:t>enurut</w:t>
      </w:r>
      <w:proofErr w:type="spellEnd"/>
      <w:r w:rsidR="00654476">
        <w:rPr>
          <w:rFonts w:ascii="Times New Roman" w:hAnsi="Times New Roman" w:cs="Times New Roman"/>
          <w:sz w:val="24"/>
          <w:szCs w:val="24"/>
        </w:rPr>
        <w:t xml:space="preserve"> Santoso &amp; </w:t>
      </w:r>
      <w:proofErr w:type="spellStart"/>
      <w:r w:rsidR="00654476">
        <w:rPr>
          <w:rFonts w:ascii="Times New Roman" w:hAnsi="Times New Roman" w:cs="Times New Roman"/>
          <w:sz w:val="24"/>
          <w:szCs w:val="24"/>
        </w:rPr>
        <w:t>Djati</w:t>
      </w:r>
      <w:proofErr w:type="spellEnd"/>
      <w:r w:rsidR="00654476">
        <w:rPr>
          <w:rFonts w:ascii="Times New Roman" w:hAnsi="Times New Roman" w:cs="Times New Roman"/>
          <w:sz w:val="24"/>
          <w:szCs w:val="24"/>
        </w:rPr>
        <w:t xml:space="preserve"> </w:t>
      </w:r>
      <w:proofErr w:type="spellStart"/>
      <w:r w:rsidR="00654476">
        <w:rPr>
          <w:rFonts w:ascii="Times New Roman" w:hAnsi="Times New Roman" w:cs="Times New Roman"/>
          <w:sz w:val="24"/>
          <w:szCs w:val="24"/>
        </w:rPr>
        <w:t>dalam</w:t>
      </w:r>
      <w:proofErr w:type="spellEnd"/>
      <w:r w:rsidR="0065447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"/>
          <w:id w:val="-1699231452"/>
          <w:placeholder>
            <w:docPart w:val="DefaultPlaceholder_-1854013440"/>
          </w:placeholder>
        </w:sdtPr>
        <w:sdtContent>
          <w:proofErr w:type="spellStart"/>
          <w:r w:rsidR="00927E5E" w:rsidRPr="00927E5E">
            <w:rPr>
              <w:rFonts w:ascii="Times New Roman" w:hAnsi="Times New Roman" w:cs="Times New Roman"/>
              <w:color w:val="000000"/>
              <w:sz w:val="24"/>
              <w:szCs w:val="24"/>
            </w:rPr>
            <w:t>Delvi</w:t>
          </w:r>
          <w:proofErr w:type="spellEnd"/>
          <w:r w:rsidR="00927E5E" w:rsidRPr="00927E5E">
            <w:rPr>
              <w:rFonts w:ascii="Times New Roman" w:hAnsi="Times New Roman" w:cs="Times New Roman"/>
              <w:color w:val="000000"/>
              <w:sz w:val="24"/>
              <w:szCs w:val="24"/>
            </w:rPr>
            <w:t xml:space="preserve"> Natalian (2024)</w:t>
          </w:r>
        </w:sdtContent>
      </w:sdt>
      <w:r w:rsidR="00654476">
        <w:rPr>
          <w:rFonts w:ascii="Times New Roman" w:hAnsi="Times New Roman" w:cs="Times New Roman"/>
          <w:sz w:val="24"/>
          <w:szCs w:val="24"/>
        </w:rPr>
        <w:t xml:space="preserve"> </w:t>
      </w:r>
      <w:proofErr w:type="spellStart"/>
      <w:r w:rsidR="00654476">
        <w:rPr>
          <w:rFonts w:ascii="Times New Roman" w:hAnsi="Times New Roman" w:cs="Times New Roman"/>
          <w:sz w:val="24"/>
          <w:szCs w:val="24"/>
        </w:rPr>
        <w:t>indikator</w:t>
      </w:r>
      <w:proofErr w:type="spellEnd"/>
      <w:r w:rsidR="00654476">
        <w:rPr>
          <w:rFonts w:ascii="Times New Roman" w:hAnsi="Times New Roman" w:cs="Times New Roman"/>
          <w:sz w:val="24"/>
          <w:szCs w:val="24"/>
        </w:rPr>
        <w:t xml:space="preserve"> </w:t>
      </w:r>
      <w:proofErr w:type="spellStart"/>
      <w:r w:rsidR="00654476">
        <w:rPr>
          <w:rFonts w:ascii="Times New Roman" w:hAnsi="Times New Roman" w:cs="Times New Roman"/>
          <w:sz w:val="24"/>
          <w:szCs w:val="24"/>
        </w:rPr>
        <w:t>dalam</w:t>
      </w:r>
      <w:proofErr w:type="spellEnd"/>
      <w:r w:rsidR="00654476">
        <w:rPr>
          <w:rFonts w:ascii="Times New Roman" w:hAnsi="Times New Roman" w:cs="Times New Roman"/>
          <w:sz w:val="24"/>
          <w:szCs w:val="24"/>
        </w:rPr>
        <w:t xml:space="preserve"> </w:t>
      </w:r>
      <w:proofErr w:type="spellStart"/>
      <w:r w:rsidR="00654476">
        <w:rPr>
          <w:rFonts w:ascii="Times New Roman" w:hAnsi="Times New Roman" w:cs="Times New Roman"/>
          <w:sz w:val="24"/>
          <w:szCs w:val="24"/>
        </w:rPr>
        <w:t>kebijakan</w:t>
      </w:r>
      <w:proofErr w:type="spellEnd"/>
      <w:r w:rsidR="00654476">
        <w:rPr>
          <w:rFonts w:ascii="Times New Roman" w:hAnsi="Times New Roman" w:cs="Times New Roman"/>
          <w:sz w:val="24"/>
          <w:szCs w:val="24"/>
        </w:rPr>
        <w:t xml:space="preserve"> </w:t>
      </w:r>
      <w:proofErr w:type="spellStart"/>
      <w:r w:rsidR="00654476">
        <w:rPr>
          <w:rFonts w:ascii="Times New Roman" w:hAnsi="Times New Roman" w:cs="Times New Roman"/>
          <w:sz w:val="24"/>
          <w:szCs w:val="24"/>
        </w:rPr>
        <w:t>fiskal</w:t>
      </w:r>
      <w:proofErr w:type="spellEnd"/>
      <w:r w:rsidR="00654476">
        <w:rPr>
          <w:rFonts w:ascii="Times New Roman" w:hAnsi="Times New Roman" w:cs="Times New Roman"/>
          <w:sz w:val="24"/>
          <w:szCs w:val="24"/>
        </w:rPr>
        <w:t xml:space="preserve"> </w:t>
      </w:r>
      <w:proofErr w:type="spellStart"/>
      <w:r w:rsidR="00654476">
        <w:rPr>
          <w:rFonts w:ascii="Times New Roman" w:hAnsi="Times New Roman" w:cs="Times New Roman"/>
          <w:sz w:val="24"/>
          <w:szCs w:val="24"/>
        </w:rPr>
        <w:t>adalah</w:t>
      </w:r>
      <w:proofErr w:type="spellEnd"/>
      <w:r w:rsidR="00654476">
        <w:rPr>
          <w:rFonts w:ascii="Times New Roman" w:hAnsi="Times New Roman" w:cs="Times New Roman"/>
          <w:sz w:val="24"/>
          <w:szCs w:val="24"/>
        </w:rPr>
        <w:t>:</w:t>
      </w:r>
    </w:p>
    <w:p w14:paraId="6BAEE880" w14:textId="77777777" w:rsidR="00F8081F" w:rsidRDefault="00C429C6">
      <w:pPr>
        <w:pStyle w:val="ListParagraph"/>
        <w:numPr>
          <w:ilvl w:val="0"/>
          <w:numId w:val="15"/>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t>Meringankan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beban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wajib</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pajak</w:t>
      </w:r>
      <w:proofErr w:type="spellEnd"/>
    </w:p>
    <w:p w14:paraId="21164FB2" w14:textId="77777777" w:rsidR="00F8081F" w:rsidRDefault="00C429C6">
      <w:pPr>
        <w:pStyle w:val="ListParagraph"/>
        <w:numPr>
          <w:ilvl w:val="0"/>
          <w:numId w:val="15"/>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t>Mengedukasi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manfaat</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nyata</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pajak</w:t>
      </w:r>
      <w:proofErr w:type="spellEnd"/>
      <w:r w:rsidRPr="00F8081F">
        <w:rPr>
          <w:rFonts w:ascii="Times New Roman" w:hAnsi="Times New Roman" w:cs="Times New Roman"/>
          <w:sz w:val="24"/>
          <w:szCs w:val="24"/>
        </w:rPr>
        <w:t xml:space="preserve"> yang </w:t>
      </w:r>
      <w:proofErr w:type="spellStart"/>
      <w:r w:rsidRPr="00F8081F">
        <w:rPr>
          <w:rFonts w:ascii="Times New Roman" w:hAnsi="Times New Roman" w:cs="Times New Roman"/>
          <w:sz w:val="24"/>
          <w:szCs w:val="24"/>
        </w:rPr>
        <w:t>dirasakan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langsung</w:t>
      </w:r>
      <w:proofErr w:type="spellEnd"/>
    </w:p>
    <w:p w14:paraId="1CDE4865" w14:textId="77777777" w:rsidR="00F8081F" w:rsidRDefault="00C429C6">
      <w:pPr>
        <w:pStyle w:val="ListParagraph"/>
        <w:numPr>
          <w:ilvl w:val="0"/>
          <w:numId w:val="15"/>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t>Mengurangi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beban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biaya</w:t>
      </w:r>
      <w:proofErr w:type="spellEnd"/>
      <w:r w:rsidRPr="00F8081F">
        <w:rPr>
          <w:rFonts w:ascii="Times New Roman" w:hAnsi="Times New Roman" w:cs="Times New Roman"/>
          <w:sz w:val="24"/>
          <w:szCs w:val="24"/>
        </w:rPr>
        <w:t xml:space="preserve"> dan </w:t>
      </w:r>
      <w:proofErr w:type="spellStart"/>
      <w:r w:rsidRPr="00F8081F">
        <w:rPr>
          <w:rFonts w:ascii="Times New Roman" w:hAnsi="Times New Roman" w:cs="Times New Roman"/>
          <w:sz w:val="24"/>
          <w:szCs w:val="24"/>
        </w:rPr>
        <w:t>menambah</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daya</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beli</w:t>
      </w:r>
      <w:proofErr w:type="spellEnd"/>
      <w:r w:rsidRPr="00F8081F">
        <w:rPr>
          <w:rFonts w:ascii="Times New Roman" w:hAnsi="Times New Roman" w:cs="Times New Roman"/>
          <w:sz w:val="24"/>
          <w:szCs w:val="24"/>
        </w:rPr>
        <w:t xml:space="preserve"> Masyarakat</w:t>
      </w:r>
    </w:p>
    <w:p w14:paraId="5A8D08FF" w14:textId="56E7FCE9" w:rsidR="00C429C6" w:rsidRPr="00F8081F" w:rsidRDefault="00C429C6">
      <w:pPr>
        <w:pStyle w:val="ListParagraph"/>
        <w:numPr>
          <w:ilvl w:val="0"/>
          <w:numId w:val="15"/>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t>Meningkatkan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kepatuhan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pajak</w:t>
      </w:r>
      <w:proofErr w:type="spellEnd"/>
    </w:p>
    <w:p w14:paraId="269EADFD" w14:textId="146E525C" w:rsidR="00C429C6" w:rsidRDefault="00C429C6" w:rsidP="00FA54D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r w:rsidR="00E43D4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"/>
          <w:id w:val="-242032907"/>
          <w:placeholder>
            <w:docPart w:val="DefaultPlaceholder_-1854013440"/>
          </w:placeholder>
        </w:sdtPr>
        <w:sdtContent>
          <w:r w:rsidR="00927E5E" w:rsidRPr="00927E5E">
            <w:rPr>
              <w:rFonts w:ascii="Times New Roman" w:hAnsi="Times New Roman" w:cs="Times New Roman"/>
              <w:color w:val="000000"/>
              <w:sz w:val="24"/>
              <w:szCs w:val="24"/>
            </w:rPr>
            <w:t>(</w:t>
          </w:r>
          <w:proofErr w:type="spellStart"/>
          <w:r w:rsidR="00927E5E" w:rsidRPr="00927E5E">
            <w:rPr>
              <w:rFonts w:ascii="Times New Roman" w:hAnsi="Times New Roman" w:cs="Times New Roman"/>
              <w:color w:val="000000"/>
              <w:sz w:val="24"/>
              <w:szCs w:val="24"/>
            </w:rPr>
            <w:t>Delvi</w:t>
          </w:r>
          <w:proofErr w:type="spellEnd"/>
          <w:r w:rsidR="00927E5E" w:rsidRPr="00927E5E">
            <w:rPr>
              <w:rFonts w:ascii="Times New Roman" w:hAnsi="Times New Roman" w:cs="Times New Roman"/>
              <w:color w:val="000000"/>
              <w:sz w:val="24"/>
              <w:szCs w:val="24"/>
            </w:rPr>
            <w:t xml:space="preserve"> Natalian 2024 2024; Nadia </w:t>
          </w:r>
          <w:proofErr w:type="spellStart"/>
          <w:r w:rsidR="00927E5E" w:rsidRPr="00927E5E">
            <w:rPr>
              <w:rFonts w:ascii="Times New Roman" w:hAnsi="Times New Roman" w:cs="Times New Roman"/>
              <w:color w:val="000000"/>
              <w:sz w:val="24"/>
              <w:szCs w:val="24"/>
            </w:rPr>
            <w:t>Ashfia</w:t>
          </w:r>
          <w:proofErr w:type="spellEnd"/>
          <w:r w:rsidR="00927E5E" w:rsidRPr="00927E5E">
            <w:rPr>
              <w:rFonts w:ascii="Times New Roman" w:hAnsi="Times New Roman" w:cs="Times New Roman"/>
              <w:color w:val="000000"/>
              <w:sz w:val="24"/>
              <w:szCs w:val="24"/>
            </w:rPr>
            <w:t xml:space="preserve"> Zahra 2024)</w:t>
          </w:r>
        </w:sdtContent>
      </w:sdt>
    </w:p>
    <w:p w14:paraId="01CE4593" w14:textId="70194988" w:rsidR="00F8081F" w:rsidRDefault="00C429C6">
      <w:pPr>
        <w:pStyle w:val="ListParagraph"/>
        <w:numPr>
          <w:ilvl w:val="0"/>
          <w:numId w:val="16"/>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t>Keadilan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dalam</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pemberian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insentif</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pajak</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sebagai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bagian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dari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kebijakan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fiskal</w:t>
      </w:r>
      <w:proofErr w:type="spellEnd"/>
      <w:r w:rsidRPr="00F8081F">
        <w:rPr>
          <w:rFonts w:ascii="Times New Roman" w:hAnsi="Times New Roman" w:cs="Times New Roman"/>
          <w:sz w:val="24"/>
          <w:szCs w:val="24"/>
        </w:rPr>
        <w:t xml:space="preserve"> </w:t>
      </w:r>
    </w:p>
    <w:p w14:paraId="22ED3A06" w14:textId="723EE2A8" w:rsidR="00F8081F" w:rsidRDefault="00C429C6">
      <w:pPr>
        <w:pStyle w:val="ListParagraph"/>
        <w:numPr>
          <w:ilvl w:val="0"/>
          <w:numId w:val="16"/>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t>Pengecualian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dari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pengenaan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pajak</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Menurut</w:t>
      </w:r>
      <w:proofErr w:type="spellEnd"/>
      <w:r w:rsidRPr="00F8081F">
        <w:rPr>
          <w:rFonts w:ascii="Times New Roman" w:hAnsi="Times New Roman" w:cs="Times New Roman"/>
          <w:sz w:val="24"/>
          <w:szCs w:val="24"/>
        </w:rPr>
        <w:t xml:space="preserve"> Erly Suandi </w:t>
      </w:r>
      <w:proofErr w:type="spellStart"/>
      <w:r w:rsidRPr="00F8081F">
        <w:rPr>
          <w:rFonts w:ascii="Times New Roman" w:hAnsi="Times New Roman" w:cs="Times New Roman"/>
          <w:sz w:val="24"/>
          <w:szCs w:val="24"/>
        </w:rPr>
        <w:t>dalam</w:t>
      </w:r>
      <w:proofErr w:type="spellEnd"/>
      <w:r w:rsidRPr="00F8081F">
        <w:rPr>
          <w:rFonts w:ascii="Times New Roman" w:hAnsi="Times New Roman" w:cs="Times New Roman"/>
          <w:sz w:val="24"/>
          <w:szCs w:val="24"/>
        </w:rPr>
        <w:t xml:space="preserve"> </w:t>
      </w:r>
    </w:p>
    <w:p w14:paraId="3730952B" w14:textId="2D933BED" w:rsidR="00F8081F" w:rsidRDefault="00C429C6">
      <w:pPr>
        <w:pStyle w:val="ListParagraph"/>
        <w:numPr>
          <w:ilvl w:val="0"/>
          <w:numId w:val="16"/>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t>Meringankan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beban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wajib</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pajak</w:t>
      </w:r>
      <w:proofErr w:type="spellEnd"/>
      <w:r w:rsidRPr="00F8081F">
        <w:rPr>
          <w:rFonts w:ascii="Times New Roman" w:hAnsi="Times New Roman" w:cs="Times New Roman"/>
          <w:sz w:val="24"/>
          <w:szCs w:val="24"/>
        </w:rPr>
        <w:t xml:space="preserve"> </w:t>
      </w:r>
    </w:p>
    <w:p w14:paraId="24A3A0F8" w14:textId="70B81F94" w:rsidR="00654476" w:rsidRPr="00F8081F" w:rsidRDefault="00C429C6">
      <w:pPr>
        <w:pStyle w:val="ListParagraph"/>
        <w:numPr>
          <w:ilvl w:val="0"/>
          <w:numId w:val="16"/>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t>Meningkatkan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kepatuhan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wajib</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pajak</w:t>
      </w:r>
      <w:proofErr w:type="spellEnd"/>
      <w:r w:rsidRPr="00F8081F">
        <w:rPr>
          <w:rFonts w:ascii="Times New Roman" w:hAnsi="Times New Roman" w:cs="Times New Roman"/>
          <w:sz w:val="24"/>
          <w:szCs w:val="24"/>
        </w:rPr>
        <w:t xml:space="preserve"> </w:t>
      </w:r>
    </w:p>
    <w:p w14:paraId="49870434" w14:textId="3021750D" w:rsidR="00DD7E98" w:rsidRPr="008512DB" w:rsidRDefault="008512DB" w:rsidP="0063521E">
      <w:pPr>
        <w:pStyle w:val="Heading3"/>
      </w:pPr>
      <w:bookmarkStart w:id="56" w:name="_Toc207740082"/>
      <w:bookmarkStart w:id="57" w:name="_Toc207748710"/>
      <w:bookmarkStart w:id="58" w:name="_Toc215040304"/>
      <w:r w:rsidRPr="008512DB">
        <w:t xml:space="preserve">2.1.6 </w:t>
      </w:r>
      <w:proofErr w:type="spellStart"/>
      <w:r w:rsidR="00DD7E98" w:rsidRPr="008512DB">
        <w:t>Dinamika</w:t>
      </w:r>
      <w:proofErr w:type="spellEnd"/>
      <w:r w:rsidR="00DD7E98" w:rsidRPr="008512DB">
        <w:t xml:space="preserve"> Media </w:t>
      </w:r>
      <w:proofErr w:type="spellStart"/>
      <w:r w:rsidR="00DD7E98" w:rsidRPr="008512DB">
        <w:t>Sosial</w:t>
      </w:r>
      <w:bookmarkEnd w:id="56"/>
      <w:bookmarkEnd w:id="57"/>
      <w:bookmarkEnd w:id="58"/>
      <w:proofErr w:type="spellEnd"/>
    </w:p>
    <w:p w14:paraId="27B6C550" w14:textId="709A411F" w:rsidR="004B25F2" w:rsidRDefault="004B25F2" w:rsidP="00FA54D6">
      <w:pPr>
        <w:spacing w:after="0" w:line="480" w:lineRule="auto"/>
        <w:ind w:left="720" w:firstLine="720"/>
        <w:jc w:val="both"/>
        <w:rPr>
          <w:rFonts w:ascii="Times New Roman" w:hAnsi="Times New Roman" w:cs="Times New Roman"/>
          <w:sz w:val="24"/>
          <w:szCs w:val="24"/>
        </w:rPr>
      </w:pPr>
      <w:proofErr w:type="spellStart"/>
      <w:r w:rsidRPr="004B25F2">
        <w:rPr>
          <w:rFonts w:ascii="Times New Roman" w:hAnsi="Times New Roman" w:cs="Times New Roman"/>
          <w:sz w:val="24"/>
          <w:szCs w:val="24"/>
        </w:rPr>
        <w:t>Menurut</w:t>
      </w:r>
      <w:proofErr w:type="spellEnd"/>
      <w:r w:rsidRPr="004B25F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"/>
          <w:id w:val="-575675230"/>
          <w:placeholder>
            <w:docPart w:val="DefaultPlaceholder_-1854013440"/>
          </w:placeholder>
        </w:sdtPr>
        <w:sdtContent>
          <w:r w:rsidR="00927E5E" w:rsidRPr="00927E5E">
            <w:rPr>
              <w:rFonts w:ascii="Times New Roman" w:hAnsi="Times New Roman" w:cs="Times New Roman"/>
              <w:color w:val="000000"/>
              <w:sz w:val="24"/>
              <w:szCs w:val="24"/>
            </w:rPr>
            <w:t>Reza Aditya Ariesandrio (2018)</w:t>
          </w:r>
        </w:sdtContent>
      </w:sdt>
      <w:r w:rsidRPr="004B25F2">
        <w:rPr>
          <w:rFonts w:ascii="Times New Roman" w:hAnsi="Times New Roman" w:cs="Times New Roman"/>
          <w:sz w:val="24"/>
          <w:szCs w:val="24"/>
        </w:rPr>
        <w:t xml:space="preserve"> media </w:t>
      </w:r>
      <w:proofErr w:type="spellStart"/>
      <w:r w:rsidRPr="004B25F2">
        <w:rPr>
          <w:rFonts w:ascii="Times New Roman" w:hAnsi="Times New Roman" w:cs="Times New Roman"/>
          <w:sz w:val="24"/>
          <w:szCs w:val="24"/>
        </w:rPr>
        <w:t>sosial</w:t>
      </w:r>
      <w:proofErr w:type="spellEnd"/>
      <w:r w:rsidRPr="004B25F2">
        <w:rPr>
          <w:rFonts w:ascii="Times New Roman" w:hAnsi="Times New Roman" w:cs="Times New Roman"/>
          <w:sz w:val="24"/>
          <w:szCs w:val="24"/>
        </w:rPr>
        <w:t xml:space="preserve"> </w:t>
      </w:r>
      <w:proofErr w:type="spellStart"/>
      <w:r w:rsidRPr="004B25F2">
        <w:rPr>
          <w:rFonts w:ascii="Times New Roman" w:hAnsi="Times New Roman" w:cs="Times New Roman"/>
          <w:sz w:val="24"/>
          <w:szCs w:val="24"/>
        </w:rPr>
        <w:t>secara</w:t>
      </w:r>
      <w:proofErr w:type="spellEnd"/>
      <w:r w:rsidRPr="004B25F2">
        <w:rPr>
          <w:rFonts w:ascii="Times New Roman" w:hAnsi="Times New Roman" w:cs="Times New Roman"/>
          <w:sz w:val="24"/>
          <w:szCs w:val="24"/>
        </w:rPr>
        <w:t xml:space="preserve"> </w:t>
      </w:r>
      <w:proofErr w:type="spellStart"/>
      <w:r w:rsidRPr="004B25F2">
        <w:rPr>
          <w:rFonts w:ascii="Times New Roman" w:hAnsi="Times New Roman" w:cs="Times New Roman"/>
          <w:sz w:val="24"/>
          <w:szCs w:val="24"/>
        </w:rPr>
        <w:t>umum</w:t>
      </w:r>
      <w:proofErr w:type="spellEnd"/>
      <w:r w:rsidRPr="004B25F2">
        <w:rPr>
          <w:rFonts w:ascii="Times New Roman" w:hAnsi="Times New Roman" w:cs="Times New Roman"/>
          <w:sz w:val="24"/>
          <w:szCs w:val="24"/>
        </w:rPr>
        <w:t xml:space="preserve"> </w:t>
      </w:r>
      <w:proofErr w:type="spellStart"/>
      <w:r w:rsidRPr="004B25F2">
        <w:rPr>
          <w:rFonts w:ascii="Times New Roman" w:hAnsi="Times New Roman" w:cs="Times New Roman"/>
          <w:sz w:val="24"/>
          <w:szCs w:val="24"/>
        </w:rPr>
        <w:t>merupakan</w:t>
      </w:r>
      <w:proofErr w:type="spellEnd"/>
      <w:r w:rsidRPr="004B25F2">
        <w:rPr>
          <w:rFonts w:ascii="Times New Roman" w:hAnsi="Times New Roman" w:cs="Times New Roman"/>
          <w:sz w:val="24"/>
          <w:szCs w:val="24"/>
        </w:rPr>
        <w:t xml:space="preserve"> platform daring yang </w:t>
      </w:r>
      <w:proofErr w:type="spellStart"/>
      <w:r w:rsidRPr="004B25F2">
        <w:rPr>
          <w:rFonts w:ascii="Times New Roman" w:hAnsi="Times New Roman" w:cs="Times New Roman"/>
          <w:sz w:val="24"/>
          <w:szCs w:val="24"/>
        </w:rPr>
        <w:t>memungkinkan</w:t>
      </w:r>
      <w:proofErr w:type="spellEnd"/>
      <w:r w:rsidRPr="004B25F2">
        <w:rPr>
          <w:rFonts w:ascii="Times New Roman" w:hAnsi="Times New Roman" w:cs="Times New Roman"/>
          <w:sz w:val="24"/>
          <w:szCs w:val="24"/>
        </w:rPr>
        <w:t xml:space="preserve"> </w:t>
      </w:r>
      <w:proofErr w:type="spellStart"/>
      <w:r w:rsidRPr="004B25F2">
        <w:rPr>
          <w:rFonts w:ascii="Times New Roman" w:hAnsi="Times New Roman" w:cs="Times New Roman"/>
          <w:sz w:val="24"/>
          <w:szCs w:val="24"/>
        </w:rPr>
        <w:t>individu</w:t>
      </w:r>
      <w:proofErr w:type="spellEnd"/>
      <w:r w:rsidRPr="004B25F2">
        <w:rPr>
          <w:rFonts w:ascii="Times New Roman" w:hAnsi="Times New Roman" w:cs="Times New Roman"/>
          <w:sz w:val="24"/>
          <w:szCs w:val="24"/>
        </w:rPr>
        <w:t xml:space="preserve"> </w:t>
      </w:r>
      <w:proofErr w:type="spellStart"/>
      <w:r w:rsidRPr="004B25F2">
        <w:rPr>
          <w:rFonts w:ascii="Times New Roman" w:hAnsi="Times New Roman" w:cs="Times New Roman"/>
          <w:sz w:val="24"/>
          <w:szCs w:val="24"/>
        </w:rPr>
        <w:t>untuk</w:t>
      </w:r>
      <w:proofErr w:type="spellEnd"/>
      <w:r w:rsidRPr="004B25F2">
        <w:rPr>
          <w:rFonts w:ascii="Times New Roman" w:hAnsi="Times New Roman" w:cs="Times New Roman"/>
          <w:sz w:val="24"/>
          <w:szCs w:val="24"/>
        </w:rPr>
        <w:t xml:space="preserve"> </w:t>
      </w:r>
      <w:proofErr w:type="spellStart"/>
      <w:r w:rsidRPr="004B25F2">
        <w:rPr>
          <w:rFonts w:ascii="Times New Roman" w:hAnsi="Times New Roman" w:cs="Times New Roman"/>
          <w:sz w:val="24"/>
          <w:szCs w:val="24"/>
        </w:rPr>
        <w:t>berinteraksi</w:t>
      </w:r>
      <w:proofErr w:type="spellEnd"/>
      <w:r w:rsidRPr="004B25F2">
        <w:rPr>
          <w:rFonts w:ascii="Times New Roman" w:hAnsi="Times New Roman" w:cs="Times New Roman"/>
          <w:sz w:val="24"/>
          <w:szCs w:val="24"/>
        </w:rPr>
        <w:t xml:space="preserve">, </w:t>
      </w:r>
      <w:proofErr w:type="spellStart"/>
      <w:r w:rsidRPr="004B25F2">
        <w:rPr>
          <w:rFonts w:ascii="Times New Roman" w:hAnsi="Times New Roman" w:cs="Times New Roman"/>
          <w:sz w:val="24"/>
          <w:szCs w:val="24"/>
        </w:rPr>
        <w:t>bekerja</w:t>
      </w:r>
      <w:proofErr w:type="spellEnd"/>
      <w:r w:rsidRPr="004B25F2">
        <w:rPr>
          <w:rFonts w:ascii="Times New Roman" w:hAnsi="Times New Roman" w:cs="Times New Roman"/>
          <w:sz w:val="24"/>
          <w:szCs w:val="24"/>
        </w:rPr>
        <w:t xml:space="preserve"> </w:t>
      </w:r>
      <w:proofErr w:type="spellStart"/>
      <w:r w:rsidRPr="004B25F2">
        <w:rPr>
          <w:rFonts w:ascii="Times New Roman" w:hAnsi="Times New Roman" w:cs="Times New Roman"/>
          <w:sz w:val="24"/>
          <w:szCs w:val="24"/>
        </w:rPr>
        <w:t>sama</w:t>
      </w:r>
      <w:proofErr w:type="spellEnd"/>
      <w:r w:rsidRPr="004B25F2">
        <w:rPr>
          <w:rFonts w:ascii="Times New Roman" w:hAnsi="Times New Roman" w:cs="Times New Roman"/>
          <w:sz w:val="24"/>
          <w:szCs w:val="24"/>
        </w:rPr>
        <w:t xml:space="preserve">, </w:t>
      </w:r>
      <w:proofErr w:type="spellStart"/>
      <w:r w:rsidRPr="004B25F2">
        <w:rPr>
          <w:rFonts w:ascii="Times New Roman" w:hAnsi="Times New Roman" w:cs="Times New Roman"/>
          <w:sz w:val="24"/>
          <w:szCs w:val="24"/>
        </w:rPr>
        <w:t>serta</w:t>
      </w:r>
      <w:proofErr w:type="spellEnd"/>
      <w:r w:rsidRPr="004B25F2">
        <w:rPr>
          <w:rFonts w:ascii="Times New Roman" w:hAnsi="Times New Roman" w:cs="Times New Roman"/>
          <w:sz w:val="24"/>
          <w:szCs w:val="24"/>
        </w:rPr>
        <w:t xml:space="preserve"> </w:t>
      </w:r>
      <w:proofErr w:type="spellStart"/>
      <w:r w:rsidRPr="004B25F2">
        <w:rPr>
          <w:rFonts w:ascii="Times New Roman" w:hAnsi="Times New Roman" w:cs="Times New Roman"/>
          <w:sz w:val="24"/>
          <w:szCs w:val="24"/>
        </w:rPr>
        <w:t>saling</w:t>
      </w:r>
      <w:proofErr w:type="spellEnd"/>
      <w:r w:rsidRPr="004B25F2">
        <w:rPr>
          <w:rFonts w:ascii="Times New Roman" w:hAnsi="Times New Roman" w:cs="Times New Roman"/>
          <w:sz w:val="24"/>
          <w:szCs w:val="24"/>
        </w:rPr>
        <w:t xml:space="preserve"> </w:t>
      </w:r>
      <w:proofErr w:type="spellStart"/>
      <w:r w:rsidRPr="004B25F2">
        <w:rPr>
          <w:rFonts w:ascii="Times New Roman" w:hAnsi="Times New Roman" w:cs="Times New Roman"/>
          <w:sz w:val="24"/>
          <w:szCs w:val="24"/>
        </w:rPr>
        <w:t>berbagi</w:t>
      </w:r>
      <w:proofErr w:type="spellEnd"/>
      <w:r w:rsidRPr="004B25F2">
        <w:rPr>
          <w:rFonts w:ascii="Times New Roman" w:hAnsi="Times New Roman" w:cs="Times New Roman"/>
          <w:sz w:val="24"/>
          <w:szCs w:val="24"/>
        </w:rPr>
        <w:t xml:space="preserve"> </w:t>
      </w:r>
      <w:proofErr w:type="spellStart"/>
      <w:r w:rsidRPr="004B25F2">
        <w:rPr>
          <w:rFonts w:ascii="Times New Roman" w:hAnsi="Times New Roman" w:cs="Times New Roman"/>
          <w:sz w:val="24"/>
          <w:szCs w:val="24"/>
        </w:rPr>
        <w:t>informasi</w:t>
      </w:r>
      <w:proofErr w:type="spellEnd"/>
      <w:r w:rsidRPr="004B25F2">
        <w:rPr>
          <w:rFonts w:ascii="Times New Roman" w:hAnsi="Times New Roman" w:cs="Times New Roman"/>
          <w:sz w:val="24"/>
          <w:szCs w:val="24"/>
        </w:rPr>
        <w:t xml:space="preserve"> </w:t>
      </w:r>
      <w:proofErr w:type="spellStart"/>
      <w:r w:rsidRPr="004B25F2">
        <w:rPr>
          <w:rFonts w:ascii="Times New Roman" w:hAnsi="Times New Roman" w:cs="Times New Roman"/>
          <w:sz w:val="24"/>
          <w:szCs w:val="24"/>
        </w:rPr>
        <w:t>melalui</w:t>
      </w:r>
      <w:proofErr w:type="spellEnd"/>
      <w:r w:rsidRPr="004B25F2">
        <w:rPr>
          <w:rFonts w:ascii="Times New Roman" w:hAnsi="Times New Roman" w:cs="Times New Roman"/>
          <w:sz w:val="24"/>
          <w:szCs w:val="24"/>
        </w:rPr>
        <w:t xml:space="preserve"> </w:t>
      </w:r>
      <w:proofErr w:type="spellStart"/>
      <w:r w:rsidRPr="004B25F2">
        <w:rPr>
          <w:rFonts w:ascii="Times New Roman" w:hAnsi="Times New Roman" w:cs="Times New Roman"/>
          <w:sz w:val="24"/>
          <w:szCs w:val="24"/>
        </w:rPr>
        <w:t>jaringan</w:t>
      </w:r>
      <w:proofErr w:type="spellEnd"/>
      <w:r w:rsidRPr="004B25F2">
        <w:rPr>
          <w:rFonts w:ascii="Times New Roman" w:hAnsi="Times New Roman" w:cs="Times New Roman"/>
          <w:sz w:val="24"/>
          <w:szCs w:val="24"/>
        </w:rPr>
        <w:t xml:space="preserve"> internet. </w:t>
      </w:r>
      <w:proofErr w:type="spellStart"/>
      <w:r w:rsidR="0026167D">
        <w:rPr>
          <w:rFonts w:ascii="Times New Roman" w:hAnsi="Times New Roman" w:cs="Times New Roman"/>
          <w:sz w:val="24"/>
          <w:szCs w:val="24"/>
        </w:rPr>
        <w:t>Menurut</w:t>
      </w:r>
      <w:proofErr w:type="spellEnd"/>
      <w:r w:rsidR="0026167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"/>
          <w:id w:val="-1070578227"/>
          <w:placeholder>
            <w:docPart w:val="DefaultPlaceholder_-1854013440"/>
          </w:placeholder>
        </w:sdtPr>
        <w:sdtContent>
          <w:proofErr w:type="spellStart"/>
          <w:r w:rsidR="00927E5E" w:rsidRPr="00927E5E">
            <w:rPr>
              <w:rFonts w:ascii="Times New Roman" w:hAnsi="Times New Roman" w:cs="Times New Roman"/>
              <w:color w:val="000000"/>
              <w:sz w:val="24"/>
              <w:szCs w:val="24"/>
            </w:rPr>
            <w:t>Chrismas</w:t>
          </w:r>
          <w:proofErr w:type="spellEnd"/>
          <w:r w:rsidR="00927E5E" w:rsidRPr="00927E5E">
            <w:rPr>
              <w:rFonts w:ascii="Times New Roman" w:hAnsi="Times New Roman" w:cs="Times New Roman"/>
              <w:color w:val="000000"/>
              <w:sz w:val="24"/>
              <w:szCs w:val="24"/>
            </w:rPr>
            <w:t xml:space="preserve"> et al. (2022)</w:t>
          </w:r>
        </w:sdtContent>
      </w:sdt>
      <w:r w:rsidR="0026167D">
        <w:rPr>
          <w:rFonts w:ascii="Times New Roman" w:hAnsi="Times New Roman" w:cs="Times New Roman"/>
          <w:sz w:val="24"/>
          <w:szCs w:val="24"/>
        </w:rPr>
        <w:t xml:space="preserve"> m</w:t>
      </w:r>
      <w:r w:rsidR="0026167D" w:rsidRPr="0026167D">
        <w:rPr>
          <w:rFonts w:ascii="Times New Roman" w:hAnsi="Times New Roman" w:cs="Times New Roman"/>
          <w:sz w:val="24"/>
          <w:szCs w:val="24"/>
        </w:rPr>
        <w:t xml:space="preserve">edia </w:t>
      </w:r>
      <w:proofErr w:type="spellStart"/>
      <w:r w:rsidR="0026167D" w:rsidRPr="0026167D">
        <w:rPr>
          <w:rFonts w:ascii="Times New Roman" w:hAnsi="Times New Roman" w:cs="Times New Roman"/>
          <w:sz w:val="24"/>
          <w:szCs w:val="24"/>
        </w:rPr>
        <w:t>sosial</w:t>
      </w:r>
      <w:proofErr w:type="spellEnd"/>
      <w:r w:rsidR="0026167D" w:rsidRPr="0026167D">
        <w:rPr>
          <w:rFonts w:ascii="Times New Roman" w:hAnsi="Times New Roman" w:cs="Times New Roman"/>
          <w:sz w:val="24"/>
          <w:szCs w:val="24"/>
        </w:rPr>
        <w:t xml:space="preserve"> </w:t>
      </w:r>
      <w:proofErr w:type="spellStart"/>
      <w:r w:rsidR="0026167D" w:rsidRPr="0026167D">
        <w:rPr>
          <w:rFonts w:ascii="Times New Roman" w:hAnsi="Times New Roman" w:cs="Times New Roman"/>
          <w:sz w:val="24"/>
          <w:szCs w:val="24"/>
        </w:rPr>
        <w:t>merupakan</w:t>
      </w:r>
      <w:proofErr w:type="spellEnd"/>
      <w:r w:rsidR="0026167D" w:rsidRPr="0026167D">
        <w:rPr>
          <w:rFonts w:ascii="Times New Roman" w:hAnsi="Times New Roman" w:cs="Times New Roman"/>
          <w:sz w:val="24"/>
          <w:szCs w:val="24"/>
        </w:rPr>
        <w:t xml:space="preserve"> </w:t>
      </w:r>
      <w:proofErr w:type="spellStart"/>
      <w:r w:rsidR="0026167D" w:rsidRPr="0026167D">
        <w:rPr>
          <w:rFonts w:ascii="Times New Roman" w:hAnsi="Times New Roman" w:cs="Times New Roman"/>
          <w:sz w:val="24"/>
          <w:szCs w:val="24"/>
        </w:rPr>
        <w:t>bagian</w:t>
      </w:r>
      <w:proofErr w:type="spellEnd"/>
      <w:r w:rsidR="0026167D" w:rsidRPr="0026167D">
        <w:rPr>
          <w:rFonts w:ascii="Times New Roman" w:hAnsi="Times New Roman" w:cs="Times New Roman"/>
          <w:sz w:val="24"/>
          <w:szCs w:val="24"/>
        </w:rPr>
        <w:t xml:space="preserve"> </w:t>
      </w:r>
      <w:proofErr w:type="spellStart"/>
      <w:r w:rsidR="0026167D" w:rsidRPr="0026167D">
        <w:rPr>
          <w:rFonts w:ascii="Times New Roman" w:hAnsi="Times New Roman" w:cs="Times New Roman"/>
          <w:sz w:val="24"/>
          <w:szCs w:val="24"/>
        </w:rPr>
        <w:t>dari</w:t>
      </w:r>
      <w:proofErr w:type="spellEnd"/>
      <w:r w:rsidR="0026167D" w:rsidRPr="0026167D">
        <w:rPr>
          <w:rFonts w:ascii="Times New Roman" w:hAnsi="Times New Roman" w:cs="Times New Roman"/>
          <w:sz w:val="24"/>
          <w:szCs w:val="24"/>
        </w:rPr>
        <w:t xml:space="preserve"> </w:t>
      </w:r>
      <w:proofErr w:type="spellStart"/>
      <w:r w:rsidR="0026167D" w:rsidRPr="0026167D">
        <w:rPr>
          <w:rFonts w:ascii="Times New Roman" w:hAnsi="Times New Roman" w:cs="Times New Roman"/>
          <w:sz w:val="24"/>
          <w:szCs w:val="24"/>
        </w:rPr>
        <w:t>bentuk</w:t>
      </w:r>
      <w:proofErr w:type="spellEnd"/>
      <w:r w:rsidR="0026167D" w:rsidRPr="0026167D">
        <w:rPr>
          <w:rFonts w:ascii="Times New Roman" w:hAnsi="Times New Roman" w:cs="Times New Roman"/>
          <w:sz w:val="24"/>
          <w:szCs w:val="24"/>
        </w:rPr>
        <w:t xml:space="preserve"> </w:t>
      </w:r>
      <w:proofErr w:type="spellStart"/>
      <w:r w:rsidR="0026167D" w:rsidRPr="0026167D">
        <w:rPr>
          <w:rFonts w:ascii="Times New Roman" w:hAnsi="Times New Roman" w:cs="Times New Roman"/>
          <w:sz w:val="24"/>
          <w:szCs w:val="24"/>
        </w:rPr>
        <w:t>komunikasi</w:t>
      </w:r>
      <w:proofErr w:type="spellEnd"/>
      <w:r w:rsidR="0026167D" w:rsidRPr="0026167D">
        <w:rPr>
          <w:rFonts w:ascii="Times New Roman" w:hAnsi="Times New Roman" w:cs="Times New Roman"/>
          <w:sz w:val="24"/>
          <w:szCs w:val="24"/>
        </w:rPr>
        <w:t xml:space="preserve"> </w:t>
      </w:r>
      <w:proofErr w:type="spellStart"/>
      <w:r w:rsidR="0026167D" w:rsidRPr="0026167D">
        <w:rPr>
          <w:rFonts w:ascii="Times New Roman" w:hAnsi="Times New Roman" w:cs="Times New Roman"/>
          <w:sz w:val="24"/>
          <w:szCs w:val="24"/>
        </w:rPr>
        <w:t>massa</w:t>
      </w:r>
      <w:proofErr w:type="spellEnd"/>
      <w:r w:rsidR="0026167D" w:rsidRPr="0026167D">
        <w:rPr>
          <w:rFonts w:ascii="Times New Roman" w:hAnsi="Times New Roman" w:cs="Times New Roman"/>
          <w:sz w:val="24"/>
          <w:szCs w:val="24"/>
        </w:rPr>
        <w:t xml:space="preserve"> modern yang </w:t>
      </w:r>
      <w:proofErr w:type="spellStart"/>
      <w:r w:rsidR="0026167D" w:rsidRPr="0026167D">
        <w:rPr>
          <w:rFonts w:ascii="Times New Roman" w:hAnsi="Times New Roman" w:cs="Times New Roman"/>
          <w:sz w:val="24"/>
          <w:szCs w:val="24"/>
        </w:rPr>
        <w:t>berfungsi</w:t>
      </w:r>
      <w:proofErr w:type="spellEnd"/>
      <w:r w:rsidR="0026167D" w:rsidRPr="0026167D">
        <w:rPr>
          <w:rFonts w:ascii="Times New Roman" w:hAnsi="Times New Roman" w:cs="Times New Roman"/>
          <w:sz w:val="24"/>
          <w:szCs w:val="24"/>
        </w:rPr>
        <w:t xml:space="preserve"> </w:t>
      </w:r>
      <w:proofErr w:type="spellStart"/>
      <w:r w:rsidR="0026167D" w:rsidRPr="0026167D">
        <w:rPr>
          <w:rFonts w:ascii="Times New Roman" w:hAnsi="Times New Roman" w:cs="Times New Roman"/>
          <w:sz w:val="24"/>
          <w:szCs w:val="24"/>
        </w:rPr>
        <w:t>sebagai</w:t>
      </w:r>
      <w:proofErr w:type="spellEnd"/>
      <w:r w:rsidR="0026167D" w:rsidRPr="0026167D">
        <w:rPr>
          <w:rFonts w:ascii="Times New Roman" w:hAnsi="Times New Roman" w:cs="Times New Roman"/>
          <w:sz w:val="24"/>
          <w:szCs w:val="24"/>
        </w:rPr>
        <w:t xml:space="preserve"> platform digital </w:t>
      </w:r>
      <w:proofErr w:type="spellStart"/>
      <w:r w:rsidR="0026167D" w:rsidRPr="0026167D">
        <w:rPr>
          <w:rFonts w:ascii="Times New Roman" w:hAnsi="Times New Roman" w:cs="Times New Roman"/>
          <w:sz w:val="24"/>
          <w:szCs w:val="24"/>
        </w:rPr>
        <w:t>untuk</w:t>
      </w:r>
      <w:proofErr w:type="spellEnd"/>
      <w:r w:rsidR="0026167D" w:rsidRPr="0026167D">
        <w:rPr>
          <w:rFonts w:ascii="Times New Roman" w:hAnsi="Times New Roman" w:cs="Times New Roman"/>
          <w:sz w:val="24"/>
          <w:szCs w:val="24"/>
        </w:rPr>
        <w:t xml:space="preserve"> </w:t>
      </w:r>
      <w:proofErr w:type="spellStart"/>
      <w:r w:rsidR="0026167D" w:rsidRPr="0026167D">
        <w:rPr>
          <w:rFonts w:ascii="Times New Roman" w:hAnsi="Times New Roman" w:cs="Times New Roman"/>
          <w:sz w:val="24"/>
          <w:szCs w:val="24"/>
        </w:rPr>
        <w:t>memfasilitasi</w:t>
      </w:r>
      <w:proofErr w:type="spellEnd"/>
      <w:r w:rsidR="0026167D" w:rsidRPr="0026167D">
        <w:rPr>
          <w:rFonts w:ascii="Times New Roman" w:hAnsi="Times New Roman" w:cs="Times New Roman"/>
          <w:sz w:val="24"/>
          <w:szCs w:val="24"/>
        </w:rPr>
        <w:t xml:space="preserve"> proses </w:t>
      </w:r>
      <w:proofErr w:type="spellStart"/>
      <w:r w:rsidR="0026167D" w:rsidRPr="0026167D">
        <w:rPr>
          <w:rFonts w:ascii="Times New Roman" w:hAnsi="Times New Roman" w:cs="Times New Roman"/>
          <w:sz w:val="24"/>
          <w:szCs w:val="24"/>
        </w:rPr>
        <w:t>komunikasi</w:t>
      </w:r>
      <w:proofErr w:type="spellEnd"/>
      <w:r w:rsidR="0026167D" w:rsidRPr="0026167D">
        <w:rPr>
          <w:rFonts w:ascii="Times New Roman" w:hAnsi="Times New Roman" w:cs="Times New Roman"/>
          <w:sz w:val="24"/>
          <w:szCs w:val="24"/>
        </w:rPr>
        <w:t xml:space="preserve">, </w:t>
      </w:r>
      <w:proofErr w:type="spellStart"/>
      <w:r w:rsidR="0026167D" w:rsidRPr="0026167D">
        <w:rPr>
          <w:rFonts w:ascii="Times New Roman" w:hAnsi="Times New Roman" w:cs="Times New Roman"/>
          <w:sz w:val="24"/>
          <w:szCs w:val="24"/>
        </w:rPr>
        <w:t>pembentukan</w:t>
      </w:r>
      <w:proofErr w:type="spellEnd"/>
      <w:r w:rsidR="0026167D" w:rsidRPr="0026167D">
        <w:rPr>
          <w:rFonts w:ascii="Times New Roman" w:hAnsi="Times New Roman" w:cs="Times New Roman"/>
          <w:sz w:val="24"/>
          <w:szCs w:val="24"/>
        </w:rPr>
        <w:t xml:space="preserve"> </w:t>
      </w:r>
      <w:proofErr w:type="spellStart"/>
      <w:r w:rsidR="0026167D" w:rsidRPr="0026167D">
        <w:rPr>
          <w:rFonts w:ascii="Times New Roman" w:hAnsi="Times New Roman" w:cs="Times New Roman"/>
          <w:sz w:val="24"/>
          <w:szCs w:val="24"/>
        </w:rPr>
        <w:t>jejaring</w:t>
      </w:r>
      <w:proofErr w:type="spellEnd"/>
      <w:r w:rsidR="0026167D" w:rsidRPr="0026167D">
        <w:rPr>
          <w:rFonts w:ascii="Times New Roman" w:hAnsi="Times New Roman" w:cs="Times New Roman"/>
          <w:sz w:val="24"/>
          <w:szCs w:val="24"/>
        </w:rPr>
        <w:t xml:space="preserve">, </w:t>
      </w:r>
      <w:proofErr w:type="spellStart"/>
      <w:r w:rsidR="0026167D" w:rsidRPr="0026167D">
        <w:rPr>
          <w:rFonts w:ascii="Times New Roman" w:hAnsi="Times New Roman" w:cs="Times New Roman"/>
          <w:sz w:val="24"/>
          <w:szCs w:val="24"/>
        </w:rPr>
        <w:t>serta</w:t>
      </w:r>
      <w:proofErr w:type="spellEnd"/>
      <w:r w:rsidR="0026167D" w:rsidRPr="0026167D">
        <w:rPr>
          <w:rFonts w:ascii="Times New Roman" w:hAnsi="Times New Roman" w:cs="Times New Roman"/>
          <w:sz w:val="24"/>
          <w:szCs w:val="24"/>
        </w:rPr>
        <w:t xml:space="preserve"> </w:t>
      </w:r>
      <w:proofErr w:type="spellStart"/>
      <w:r w:rsidR="0026167D" w:rsidRPr="0026167D">
        <w:rPr>
          <w:rFonts w:ascii="Times New Roman" w:hAnsi="Times New Roman" w:cs="Times New Roman"/>
          <w:sz w:val="24"/>
          <w:szCs w:val="24"/>
        </w:rPr>
        <w:t>kolaborasi</w:t>
      </w:r>
      <w:proofErr w:type="spellEnd"/>
      <w:r w:rsidR="0026167D" w:rsidRPr="0026167D">
        <w:rPr>
          <w:rFonts w:ascii="Times New Roman" w:hAnsi="Times New Roman" w:cs="Times New Roman"/>
          <w:sz w:val="24"/>
          <w:szCs w:val="24"/>
        </w:rPr>
        <w:t xml:space="preserve"> </w:t>
      </w:r>
      <w:proofErr w:type="spellStart"/>
      <w:r w:rsidR="0026167D" w:rsidRPr="0026167D">
        <w:rPr>
          <w:rFonts w:ascii="Times New Roman" w:hAnsi="Times New Roman" w:cs="Times New Roman"/>
          <w:sz w:val="24"/>
          <w:szCs w:val="24"/>
        </w:rPr>
        <w:t>antarindividu</w:t>
      </w:r>
      <w:proofErr w:type="spellEnd"/>
      <w:r w:rsidR="0026167D" w:rsidRPr="0026167D">
        <w:rPr>
          <w:rFonts w:ascii="Times New Roman" w:hAnsi="Times New Roman" w:cs="Times New Roman"/>
          <w:sz w:val="24"/>
          <w:szCs w:val="24"/>
        </w:rPr>
        <w:t xml:space="preserve"> </w:t>
      </w:r>
      <w:proofErr w:type="spellStart"/>
      <w:r w:rsidR="0026167D" w:rsidRPr="0026167D">
        <w:rPr>
          <w:rFonts w:ascii="Times New Roman" w:hAnsi="Times New Roman" w:cs="Times New Roman"/>
          <w:sz w:val="24"/>
          <w:szCs w:val="24"/>
        </w:rPr>
        <w:t>secara</w:t>
      </w:r>
      <w:proofErr w:type="spellEnd"/>
      <w:r w:rsidR="0026167D" w:rsidRPr="0026167D">
        <w:rPr>
          <w:rFonts w:ascii="Times New Roman" w:hAnsi="Times New Roman" w:cs="Times New Roman"/>
          <w:sz w:val="24"/>
          <w:szCs w:val="24"/>
        </w:rPr>
        <w:t xml:space="preserve"> daring</w:t>
      </w:r>
      <w:r w:rsidR="0026167D">
        <w:rPr>
          <w:rFonts w:ascii="Times New Roman" w:hAnsi="Times New Roman" w:cs="Times New Roman"/>
          <w:sz w:val="24"/>
          <w:szCs w:val="24"/>
        </w:rPr>
        <w:t xml:space="preserve">. </w:t>
      </w:r>
    </w:p>
    <w:p w14:paraId="2D392671" w14:textId="41E28601" w:rsidR="00A601BD" w:rsidRDefault="00000000" w:rsidP="00FA54D6">
      <w:pPr>
        <w:spacing w:after="0" w:line="480" w:lineRule="auto"/>
        <w:ind w:left="720" w:firstLine="720"/>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"/>
          <w:id w:val="-1889566359"/>
          <w:placeholder>
            <w:docPart w:val="DefaultPlaceholder_-1854013440"/>
          </w:placeholder>
        </w:sdtPr>
        <w:sdtContent>
          <w:r w:rsidR="00927E5E" w:rsidRPr="00927E5E">
            <w:rPr>
              <w:rFonts w:ascii="Times New Roman" w:hAnsi="Times New Roman" w:cs="Times New Roman"/>
              <w:color w:val="000000"/>
              <w:sz w:val="24"/>
              <w:szCs w:val="24"/>
            </w:rPr>
            <w:t>(HumasIndonesia.id 2023)</w:t>
          </w:r>
        </w:sdtContent>
      </w:sdt>
      <w:r w:rsidR="00A601BD" w:rsidRPr="008868DE">
        <w:rPr>
          <w:rFonts w:ascii="Times New Roman" w:hAnsi="Times New Roman" w:cs="Times New Roman"/>
          <w:color w:val="00B050"/>
          <w:sz w:val="24"/>
          <w:szCs w:val="24"/>
        </w:rPr>
        <w:t xml:space="preserve"> </w:t>
      </w:r>
      <w:proofErr w:type="spellStart"/>
      <w:r w:rsidR="00A601BD" w:rsidRPr="00A601BD">
        <w:rPr>
          <w:rFonts w:ascii="Times New Roman" w:hAnsi="Times New Roman" w:cs="Times New Roman"/>
          <w:sz w:val="24"/>
          <w:szCs w:val="24"/>
        </w:rPr>
        <w:t>mengklasifikasikan</w:t>
      </w:r>
      <w:proofErr w:type="spellEnd"/>
      <w:r w:rsidR="00A601BD" w:rsidRPr="00A601BD">
        <w:rPr>
          <w:rFonts w:ascii="Times New Roman" w:hAnsi="Times New Roman" w:cs="Times New Roman"/>
          <w:sz w:val="24"/>
          <w:szCs w:val="24"/>
        </w:rPr>
        <w:t xml:space="preserve"> lima </w:t>
      </w:r>
      <w:proofErr w:type="spellStart"/>
      <w:r w:rsidR="00A601BD" w:rsidRPr="00A601BD">
        <w:rPr>
          <w:rFonts w:ascii="Times New Roman" w:hAnsi="Times New Roman" w:cs="Times New Roman"/>
          <w:sz w:val="24"/>
          <w:szCs w:val="24"/>
        </w:rPr>
        <w:t>karakteristik</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utama</w:t>
      </w:r>
      <w:proofErr w:type="spellEnd"/>
      <w:r w:rsidR="00A601BD" w:rsidRPr="00A601BD">
        <w:rPr>
          <w:rFonts w:ascii="Times New Roman" w:hAnsi="Times New Roman" w:cs="Times New Roman"/>
          <w:sz w:val="24"/>
          <w:szCs w:val="24"/>
        </w:rPr>
        <w:t xml:space="preserve"> media </w:t>
      </w:r>
      <w:proofErr w:type="spellStart"/>
      <w:r w:rsidR="00A601BD" w:rsidRPr="00A601BD">
        <w:rPr>
          <w:rFonts w:ascii="Times New Roman" w:hAnsi="Times New Roman" w:cs="Times New Roman"/>
          <w:sz w:val="24"/>
          <w:szCs w:val="24"/>
        </w:rPr>
        <w:t>sosial</w:t>
      </w:r>
      <w:proofErr w:type="spellEnd"/>
      <w:r w:rsidR="00A601BD">
        <w:rPr>
          <w:rFonts w:ascii="Times New Roman" w:hAnsi="Times New Roman" w:cs="Times New Roman"/>
          <w:sz w:val="24"/>
          <w:szCs w:val="24"/>
        </w:rPr>
        <w:t xml:space="preserve"> </w:t>
      </w:r>
      <w:proofErr w:type="spellStart"/>
      <w:r w:rsidR="00A601BD">
        <w:rPr>
          <w:rFonts w:ascii="Times New Roman" w:hAnsi="Times New Roman" w:cs="Times New Roman"/>
          <w:sz w:val="24"/>
          <w:szCs w:val="24"/>
        </w:rPr>
        <w:t>sebagai</w:t>
      </w:r>
      <w:proofErr w:type="spellEnd"/>
      <w:r w:rsidR="00A601BD">
        <w:rPr>
          <w:rFonts w:ascii="Times New Roman" w:hAnsi="Times New Roman" w:cs="Times New Roman"/>
          <w:sz w:val="24"/>
          <w:szCs w:val="24"/>
        </w:rPr>
        <w:t xml:space="preserve"> </w:t>
      </w:r>
      <w:proofErr w:type="spellStart"/>
      <w:r w:rsidR="00A601BD">
        <w:rPr>
          <w:rFonts w:ascii="Times New Roman" w:hAnsi="Times New Roman" w:cs="Times New Roman"/>
          <w:sz w:val="24"/>
          <w:szCs w:val="24"/>
        </w:rPr>
        <w:t>berikut</w:t>
      </w:r>
      <w:proofErr w:type="spellEnd"/>
      <w:r w:rsidR="00A601BD">
        <w:rPr>
          <w:rFonts w:ascii="Times New Roman" w:hAnsi="Times New Roman" w:cs="Times New Roman"/>
          <w:sz w:val="24"/>
          <w:szCs w:val="24"/>
        </w:rPr>
        <w:t>:</w:t>
      </w:r>
    </w:p>
    <w:p w14:paraId="6EA82728" w14:textId="77777777" w:rsidR="00F8081F" w:rsidRDefault="00A601BD">
      <w:pPr>
        <w:pStyle w:val="ListParagraph"/>
        <w:numPr>
          <w:ilvl w:val="0"/>
          <w:numId w:val="17"/>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t>Partisipasi</w:t>
      </w:r>
      <w:proofErr w:type="spellEnd"/>
      <w:r w:rsidRPr="00F8081F">
        <w:rPr>
          <w:rFonts w:ascii="Times New Roman" w:hAnsi="Times New Roman" w:cs="Times New Roman"/>
          <w:sz w:val="24"/>
          <w:szCs w:val="24"/>
        </w:rPr>
        <w:t xml:space="preserve"> &amp; </w:t>
      </w:r>
      <w:proofErr w:type="spellStart"/>
      <w:r w:rsidRPr="00F8081F">
        <w:rPr>
          <w:rFonts w:ascii="Times New Roman" w:hAnsi="Times New Roman" w:cs="Times New Roman"/>
          <w:sz w:val="24"/>
          <w:szCs w:val="24"/>
        </w:rPr>
        <w:t>Keterlibatan</w:t>
      </w:r>
      <w:proofErr w:type="spellEnd"/>
      <w:r w:rsidRPr="00F8081F">
        <w:rPr>
          <w:rFonts w:ascii="Times New Roman" w:hAnsi="Times New Roman" w:cs="Times New Roman"/>
          <w:sz w:val="24"/>
          <w:szCs w:val="24"/>
        </w:rPr>
        <w:t xml:space="preserve"> (</w:t>
      </w:r>
      <w:r w:rsidRPr="00F8081F">
        <w:rPr>
          <w:rFonts w:ascii="Times New Roman" w:hAnsi="Times New Roman" w:cs="Times New Roman"/>
          <w:i/>
          <w:iCs/>
          <w:sz w:val="24"/>
          <w:szCs w:val="24"/>
        </w:rPr>
        <w:t>Participation &amp; Engagement</w:t>
      </w:r>
      <w:r w:rsidRPr="00F8081F">
        <w:rPr>
          <w:rFonts w:ascii="Times New Roman" w:hAnsi="Times New Roman" w:cs="Times New Roman"/>
          <w:sz w:val="24"/>
          <w:szCs w:val="24"/>
        </w:rPr>
        <w:t xml:space="preserve">): Media </w:t>
      </w:r>
      <w:proofErr w:type="spellStart"/>
      <w:r w:rsidRPr="00F8081F">
        <w:rPr>
          <w:rFonts w:ascii="Times New Roman" w:hAnsi="Times New Roman" w:cs="Times New Roman"/>
          <w:sz w:val="24"/>
          <w:szCs w:val="24"/>
        </w:rPr>
        <w:t>sosial</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mendorong</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kontribusi</w:t>
      </w:r>
      <w:proofErr w:type="spellEnd"/>
      <w:r w:rsidRPr="00F8081F">
        <w:rPr>
          <w:rFonts w:ascii="Times New Roman" w:hAnsi="Times New Roman" w:cs="Times New Roman"/>
          <w:sz w:val="24"/>
          <w:szCs w:val="24"/>
        </w:rPr>
        <w:t xml:space="preserve"> dan </w:t>
      </w:r>
      <w:proofErr w:type="spellStart"/>
      <w:r w:rsidRPr="00F8081F">
        <w:rPr>
          <w:rFonts w:ascii="Times New Roman" w:hAnsi="Times New Roman" w:cs="Times New Roman"/>
          <w:sz w:val="24"/>
          <w:szCs w:val="24"/>
        </w:rPr>
        <w:t>umpan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balik</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dari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audiens</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secara</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langsung</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tanpa</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adanya</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perantara</w:t>
      </w:r>
      <w:proofErr w:type="spellEnd"/>
    </w:p>
    <w:p w14:paraId="45955135" w14:textId="77777777" w:rsidR="00F8081F" w:rsidRDefault="00A601BD">
      <w:pPr>
        <w:pStyle w:val="ListParagraph"/>
        <w:numPr>
          <w:ilvl w:val="0"/>
          <w:numId w:val="17"/>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t>Keterbukaan</w:t>
      </w:r>
      <w:proofErr w:type="spellEnd"/>
      <w:r w:rsidRPr="00F8081F">
        <w:rPr>
          <w:rFonts w:ascii="Times New Roman" w:hAnsi="Times New Roman" w:cs="Times New Roman"/>
          <w:sz w:val="24"/>
          <w:szCs w:val="24"/>
        </w:rPr>
        <w:t xml:space="preserve"> (</w:t>
      </w:r>
      <w:r w:rsidRPr="00F8081F">
        <w:rPr>
          <w:rFonts w:ascii="Times New Roman" w:hAnsi="Times New Roman" w:cs="Times New Roman"/>
          <w:i/>
          <w:iCs/>
          <w:sz w:val="24"/>
          <w:szCs w:val="24"/>
        </w:rPr>
        <w:t>Openness</w:t>
      </w:r>
      <w:r w:rsidRPr="00F8081F">
        <w:rPr>
          <w:rFonts w:ascii="Times New Roman" w:hAnsi="Times New Roman" w:cs="Times New Roman"/>
          <w:sz w:val="24"/>
          <w:szCs w:val="24"/>
        </w:rPr>
        <w:t xml:space="preserve">): Media </w:t>
      </w:r>
      <w:proofErr w:type="spellStart"/>
      <w:r w:rsidRPr="00F8081F">
        <w:rPr>
          <w:rFonts w:ascii="Times New Roman" w:hAnsi="Times New Roman" w:cs="Times New Roman"/>
          <w:sz w:val="24"/>
          <w:szCs w:val="24"/>
        </w:rPr>
        <w:t>sosial</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bersifat</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terbuka</w:t>
      </w:r>
      <w:proofErr w:type="spellEnd"/>
      <w:r w:rsidRPr="00F8081F">
        <w:rPr>
          <w:rFonts w:ascii="Times New Roman" w:hAnsi="Times New Roman" w:cs="Times New Roman"/>
          <w:sz w:val="24"/>
          <w:szCs w:val="24"/>
        </w:rPr>
        <w:t xml:space="preserve"> dan </w:t>
      </w:r>
      <w:proofErr w:type="spellStart"/>
      <w:r w:rsidRPr="00F8081F">
        <w:rPr>
          <w:rFonts w:ascii="Times New Roman" w:hAnsi="Times New Roman" w:cs="Times New Roman"/>
          <w:sz w:val="24"/>
          <w:szCs w:val="24"/>
        </w:rPr>
        <w:t>memudahkan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akses</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bagi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pengguna</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untuk</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berpartisipasi</w:t>
      </w:r>
      <w:proofErr w:type="spellEnd"/>
    </w:p>
    <w:p w14:paraId="679A4520" w14:textId="77777777" w:rsidR="00F8081F" w:rsidRDefault="00A601BD">
      <w:pPr>
        <w:pStyle w:val="ListParagraph"/>
        <w:numPr>
          <w:ilvl w:val="0"/>
          <w:numId w:val="17"/>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t>Percakapan</w:t>
      </w:r>
      <w:proofErr w:type="spellEnd"/>
      <w:r w:rsidRPr="00F8081F">
        <w:rPr>
          <w:rFonts w:ascii="Times New Roman" w:hAnsi="Times New Roman" w:cs="Times New Roman"/>
          <w:sz w:val="24"/>
          <w:szCs w:val="24"/>
        </w:rPr>
        <w:t xml:space="preserve"> (</w:t>
      </w:r>
      <w:r w:rsidRPr="00F8081F">
        <w:rPr>
          <w:rFonts w:ascii="Times New Roman" w:hAnsi="Times New Roman" w:cs="Times New Roman"/>
          <w:i/>
          <w:iCs/>
          <w:sz w:val="24"/>
          <w:szCs w:val="24"/>
        </w:rPr>
        <w:t>Conversation</w:t>
      </w:r>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Memungkinkan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komunikasi</w:t>
      </w:r>
      <w:proofErr w:type="spellEnd"/>
      <w:r w:rsidRPr="00F8081F">
        <w:rPr>
          <w:rFonts w:ascii="Times New Roman" w:hAnsi="Times New Roman" w:cs="Times New Roman"/>
          <w:sz w:val="24"/>
          <w:szCs w:val="24"/>
        </w:rPr>
        <w:t xml:space="preserve"> dua </w:t>
      </w:r>
      <w:proofErr w:type="spellStart"/>
      <w:r w:rsidRPr="00F8081F">
        <w:rPr>
          <w:rFonts w:ascii="Times New Roman" w:hAnsi="Times New Roman" w:cs="Times New Roman"/>
          <w:sz w:val="24"/>
          <w:szCs w:val="24"/>
        </w:rPr>
        <w:t>arah</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antara</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pengguna</w:t>
      </w:r>
      <w:proofErr w:type="spellEnd"/>
      <w:r w:rsidRPr="00F8081F">
        <w:rPr>
          <w:rFonts w:ascii="Times New Roman" w:hAnsi="Times New Roman" w:cs="Times New Roman"/>
          <w:sz w:val="24"/>
          <w:szCs w:val="24"/>
        </w:rPr>
        <w:t xml:space="preserve"> dan </w:t>
      </w:r>
      <w:proofErr w:type="spellStart"/>
      <w:r w:rsidRPr="00F8081F">
        <w:rPr>
          <w:rFonts w:ascii="Times New Roman" w:hAnsi="Times New Roman" w:cs="Times New Roman"/>
          <w:sz w:val="24"/>
          <w:szCs w:val="24"/>
        </w:rPr>
        <w:t>audiens</w:t>
      </w:r>
      <w:proofErr w:type="spellEnd"/>
      <w:r w:rsidRPr="00F8081F">
        <w:rPr>
          <w:rFonts w:ascii="Times New Roman" w:hAnsi="Times New Roman" w:cs="Times New Roman"/>
          <w:sz w:val="24"/>
          <w:szCs w:val="24"/>
        </w:rPr>
        <w:t>.</w:t>
      </w:r>
    </w:p>
    <w:p w14:paraId="5792497E" w14:textId="77777777" w:rsidR="00F8081F" w:rsidRDefault="00A601BD">
      <w:pPr>
        <w:pStyle w:val="ListParagraph"/>
        <w:numPr>
          <w:ilvl w:val="0"/>
          <w:numId w:val="17"/>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t>Komunitas</w:t>
      </w:r>
      <w:proofErr w:type="spellEnd"/>
      <w:r w:rsidRPr="00F8081F">
        <w:rPr>
          <w:rFonts w:ascii="Times New Roman" w:hAnsi="Times New Roman" w:cs="Times New Roman"/>
          <w:sz w:val="24"/>
          <w:szCs w:val="24"/>
        </w:rPr>
        <w:t xml:space="preserve"> (</w:t>
      </w:r>
      <w:r w:rsidRPr="00F8081F">
        <w:rPr>
          <w:rFonts w:ascii="Times New Roman" w:hAnsi="Times New Roman" w:cs="Times New Roman"/>
          <w:i/>
          <w:iCs/>
          <w:sz w:val="24"/>
          <w:szCs w:val="24"/>
        </w:rPr>
        <w:t>Community</w:t>
      </w:r>
      <w:r w:rsidRPr="00F8081F">
        <w:rPr>
          <w:rFonts w:ascii="Times New Roman" w:hAnsi="Times New Roman" w:cs="Times New Roman"/>
          <w:sz w:val="24"/>
          <w:szCs w:val="24"/>
        </w:rPr>
        <w:t xml:space="preserve">): Media </w:t>
      </w:r>
      <w:proofErr w:type="spellStart"/>
      <w:r w:rsidRPr="00F8081F">
        <w:rPr>
          <w:rFonts w:ascii="Times New Roman" w:hAnsi="Times New Roman" w:cs="Times New Roman"/>
          <w:sz w:val="24"/>
          <w:szCs w:val="24"/>
        </w:rPr>
        <w:t>sosial</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dapat</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menjadi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wadah</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bagi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komunitas</w:t>
      </w:r>
      <w:proofErr w:type="spellEnd"/>
      <w:r w:rsidRPr="00F8081F">
        <w:rPr>
          <w:rFonts w:ascii="Times New Roman" w:hAnsi="Times New Roman" w:cs="Times New Roman"/>
          <w:sz w:val="24"/>
          <w:szCs w:val="24"/>
        </w:rPr>
        <w:t xml:space="preserve"> virtual yang </w:t>
      </w:r>
      <w:proofErr w:type="spellStart"/>
      <w:r w:rsidRPr="00F8081F">
        <w:rPr>
          <w:rFonts w:ascii="Times New Roman" w:hAnsi="Times New Roman" w:cs="Times New Roman"/>
          <w:sz w:val="24"/>
          <w:szCs w:val="24"/>
        </w:rPr>
        <w:t>terbentuk</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berdasarkan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minat</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bersama</w:t>
      </w:r>
      <w:proofErr w:type="spellEnd"/>
      <w:r w:rsidRPr="00F8081F">
        <w:rPr>
          <w:rFonts w:ascii="Times New Roman" w:hAnsi="Times New Roman" w:cs="Times New Roman"/>
          <w:sz w:val="24"/>
          <w:szCs w:val="24"/>
        </w:rPr>
        <w:t>.</w:t>
      </w:r>
    </w:p>
    <w:p w14:paraId="222D84D2" w14:textId="3DCF5F92" w:rsidR="00A601BD" w:rsidRPr="00F8081F" w:rsidRDefault="00A601BD">
      <w:pPr>
        <w:pStyle w:val="ListParagraph"/>
        <w:numPr>
          <w:ilvl w:val="0"/>
          <w:numId w:val="17"/>
        </w:numPr>
        <w:spacing w:after="0" w:line="480" w:lineRule="auto"/>
        <w:jc w:val="both"/>
        <w:rPr>
          <w:rFonts w:ascii="Times New Roman" w:hAnsi="Times New Roman" w:cs="Times New Roman"/>
          <w:sz w:val="24"/>
          <w:szCs w:val="24"/>
        </w:rPr>
      </w:pPr>
      <w:proofErr w:type="spellStart"/>
      <w:r w:rsidRPr="00F8081F">
        <w:rPr>
          <w:rFonts w:ascii="Times New Roman" w:hAnsi="Times New Roman" w:cs="Times New Roman"/>
          <w:sz w:val="24"/>
          <w:szCs w:val="24"/>
        </w:rPr>
        <w:t>Keterhubungan</w:t>
      </w:r>
      <w:proofErr w:type="spellEnd"/>
      <w:r w:rsidRPr="00F8081F">
        <w:rPr>
          <w:rFonts w:ascii="Times New Roman" w:hAnsi="Times New Roman" w:cs="Times New Roman"/>
          <w:sz w:val="24"/>
          <w:szCs w:val="24"/>
        </w:rPr>
        <w:t xml:space="preserve"> (</w:t>
      </w:r>
      <w:r w:rsidRPr="00F8081F">
        <w:rPr>
          <w:rFonts w:ascii="Times New Roman" w:hAnsi="Times New Roman" w:cs="Times New Roman"/>
          <w:i/>
          <w:iCs/>
          <w:sz w:val="24"/>
          <w:szCs w:val="24"/>
        </w:rPr>
        <w:t>Connectedness</w:t>
      </w:r>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Kemudahan</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untuk</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terkoneksi</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dengan</w:t>
      </w:r>
      <w:proofErr w:type="spellEnd"/>
      <w:r w:rsidRPr="00F8081F">
        <w:rPr>
          <w:rFonts w:ascii="Times New Roman" w:hAnsi="Times New Roman" w:cs="Times New Roman"/>
          <w:sz w:val="24"/>
          <w:szCs w:val="24"/>
        </w:rPr>
        <w:t xml:space="preserve"> platform media </w:t>
      </w:r>
      <w:proofErr w:type="spellStart"/>
      <w:r w:rsidRPr="00F8081F">
        <w:rPr>
          <w:rFonts w:ascii="Times New Roman" w:hAnsi="Times New Roman" w:cs="Times New Roman"/>
          <w:sz w:val="24"/>
          <w:szCs w:val="24"/>
        </w:rPr>
        <w:t>sosial</w:t>
      </w:r>
      <w:proofErr w:type="spellEnd"/>
      <w:r w:rsidRPr="00F8081F">
        <w:rPr>
          <w:rFonts w:ascii="Times New Roman" w:hAnsi="Times New Roman" w:cs="Times New Roman"/>
          <w:sz w:val="24"/>
          <w:szCs w:val="24"/>
        </w:rPr>
        <w:t xml:space="preserve"> </w:t>
      </w:r>
      <w:proofErr w:type="spellStart"/>
      <w:r w:rsidRPr="00F8081F">
        <w:rPr>
          <w:rFonts w:ascii="Times New Roman" w:hAnsi="Times New Roman" w:cs="Times New Roman"/>
          <w:sz w:val="24"/>
          <w:szCs w:val="24"/>
        </w:rPr>
        <w:t>lainnya</w:t>
      </w:r>
      <w:proofErr w:type="spellEnd"/>
      <w:r w:rsidRPr="00F8081F">
        <w:rPr>
          <w:rFonts w:ascii="Times New Roman" w:hAnsi="Times New Roman" w:cs="Times New Roman"/>
          <w:sz w:val="24"/>
          <w:szCs w:val="24"/>
        </w:rPr>
        <w:t>.</w:t>
      </w:r>
    </w:p>
    <w:p w14:paraId="68734964" w14:textId="63C5368F" w:rsidR="00AC41AC" w:rsidRDefault="00D76916" w:rsidP="00FA54D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di platform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Dinamika</w:t>
      </w:r>
      <w:proofErr w:type="spellEnd"/>
      <w:r w:rsidR="00A509D9">
        <w:rPr>
          <w:rFonts w:ascii="Times New Roman" w:hAnsi="Times New Roman" w:cs="Times New Roman"/>
          <w:sz w:val="24"/>
          <w:szCs w:val="24"/>
        </w:rPr>
        <w:t xml:space="preserve"> media </w:t>
      </w:r>
      <w:proofErr w:type="spellStart"/>
      <w:r w:rsidR="00A509D9">
        <w:rPr>
          <w:rFonts w:ascii="Times New Roman" w:hAnsi="Times New Roman" w:cs="Times New Roman"/>
          <w:sz w:val="24"/>
          <w:szCs w:val="24"/>
        </w:rPr>
        <w:t>sosial</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merujuk</w:t>
      </w:r>
      <w:proofErr w:type="spellEnd"/>
      <w:r w:rsidR="00A509D9">
        <w:rPr>
          <w:rFonts w:ascii="Times New Roman" w:hAnsi="Times New Roman" w:cs="Times New Roman"/>
          <w:sz w:val="24"/>
          <w:szCs w:val="24"/>
        </w:rPr>
        <w:t xml:space="preserve"> pada </w:t>
      </w:r>
      <w:proofErr w:type="spellStart"/>
      <w:r w:rsidR="00A509D9">
        <w:rPr>
          <w:rFonts w:ascii="Times New Roman" w:hAnsi="Times New Roman" w:cs="Times New Roman"/>
          <w:sz w:val="24"/>
          <w:szCs w:val="24"/>
        </w:rPr>
        <w:t>perubahan-perubahan</w:t>
      </w:r>
      <w:proofErr w:type="spellEnd"/>
      <w:r w:rsidR="00A509D9">
        <w:rPr>
          <w:rFonts w:ascii="Times New Roman" w:hAnsi="Times New Roman" w:cs="Times New Roman"/>
          <w:sz w:val="24"/>
          <w:szCs w:val="24"/>
        </w:rPr>
        <w:t xml:space="preserve"> yang </w:t>
      </w:r>
      <w:proofErr w:type="spellStart"/>
      <w:r w:rsidR="00A509D9">
        <w:rPr>
          <w:rFonts w:ascii="Times New Roman" w:hAnsi="Times New Roman" w:cs="Times New Roman"/>
          <w:sz w:val="24"/>
          <w:szCs w:val="24"/>
        </w:rPr>
        <w:t>terjadi</w:t>
      </w:r>
      <w:proofErr w:type="spellEnd"/>
      <w:r w:rsidR="00A509D9">
        <w:rPr>
          <w:rFonts w:ascii="Times New Roman" w:hAnsi="Times New Roman" w:cs="Times New Roman"/>
          <w:sz w:val="24"/>
          <w:szCs w:val="24"/>
        </w:rPr>
        <w:t xml:space="preserve"> di media </w:t>
      </w:r>
      <w:proofErr w:type="spellStart"/>
      <w:r w:rsidR="00A509D9">
        <w:rPr>
          <w:rFonts w:ascii="Times New Roman" w:hAnsi="Times New Roman" w:cs="Times New Roman"/>
          <w:sz w:val="24"/>
          <w:szCs w:val="24"/>
        </w:rPr>
        <w:t>sosial</w:t>
      </w:r>
      <w:proofErr w:type="spellEnd"/>
      <w:r w:rsidR="00A509D9">
        <w:rPr>
          <w:rFonts w:ascii="Times New Roman" w:hAnsi="Times New Roman" w:cs="Times New Roman"/>
          <w:sz w:val="24"/>
          <w:szCs w:val="24"/>
        </w:rPr>
        <w:t xml:space="preserve">, dan </w:t>
      </w:r>
      <w:proofErr w:type="spellStart"/>
      <w:r w:rsidR="00A509D9">
        <w:rPr>
          <w:rFonts w:ascii="Times New Roman" w:hAnsi="Times New Roman" w:cs="Times New Roman"/>
          <w:sz w:val="24"/>
          <w:szCs w:val="24"/>
        </w:rPr>
        <w:t>bagaimana</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sebuah</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tren</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bisa</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dengan</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cepat</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berkembang</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Dinamika</w:t>
      </w:r>
      <w:proofErr w:type="spellEnd"/>
      <w:r w:rsidR="00A509D9">
        <w:rPr>
          <w:rFonts w:ascii="Times New Roman" w:hAnsi="Times New Roman" w:cs="Times New Roman"/>
          <w:sz w:val="24"/>
          <w:szCs w:val="24"/>
        </w:rPr>
        <w:t xml:space="preserve"> sangat </w:t>
      </w:r>
      <w:proofErr w:type="spellStart"/>
      <w:r w:rsidR="00A509D9">
        <w:rPr>
          <w:rFonts w:ascii="Times New Roman" w:hAnsi="Times New Roman" w:cs="Times New Roman"/>
          <w:sz w:val="24"/>
          <w:szCs w:val="24"/>
        </w:rPr>
        <w:t>berkaitan</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dengan</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bagaimana</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informasi</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dengan</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lastRenderedPageBreak/>
        <w:t>cepat</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dapat</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menyebar</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informasi</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dapat</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disebarkan</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hanya</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dalam</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hitungan</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detik</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sehingga</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setiap</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individu</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memiliki</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peluang</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untuk</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menyebarkan</w:t>
      </w:r>
      <w:proofErr w:type="spellEnd"/>
      <w:r w:rsidR="00A509D9">
        <w:rPr>
          <w:rFonts w:ascii="Times New Roman" w:hAnsi="Times New Roman" w:cs="Times New Roman"/>
          <w:sz w:val="24"/>
          <w:szCs w:val="24"/>
        </w:rPr>
        <w:t xml:space="preserve"> </w:t>
      </w:r>
      <w:proofErr w:type="spellStart"/>
      <w:r w:rsidR="00A509D9">
        <w:rPr>
          <w:rFonts w:ascii="Times New Roman" w:hAnsi="Times New Roman" w:cs="Times New Roman"/>
          <w:sz w:val="24"/>
          <w:szCs w:val="24"/>
        </w:rPr>
        <w:t>informasi</w:t>
      </w:r>
      <w:proofErr w:type="spellEnd"/>
      <w:r w:rsidR="00D0349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"/>
          <w:id w:val="-765302200"/>
          <w:placeholder>
            <w:docPart w:val="DefaultPlaceholder_-1854013440"/>
          </w:placeholder>
        </w:sdtPr>
        <w:sdtContent>
          <w:r w:rsidR="00927E5E" w:rsidRPr="00927E5E">
            <w:rPr>
              <w:rFonts w:ascii="Times New Roman" w:hAnsi="Times New Roman" w:cs="Times New Roman"/>
              <w:color w:val="000000"/>
              <w:sz w:val="24"/>
              <w:szCs w:val="24"/>
            </w:rPr>
            <w:t>(Kumparan.com 2024)</w:t>
          </w:r>
        </w:sdtContent>
      </w:sdt>
      <w:r w:rsidR="00D03490">
        <w:rPr>
          <w:rFonts w:ascii="Times New Roman" w:hAnsi="Times New Roman" w:cs="Times New Roman"/>
          <w:sz w:val="24"/>
          <w:szCs w:val="24"/>
        </w:rPr>
        <w:t>. M</w:t>
      </w:r>
      <w:r w:rsidR="00A601BD" w:rsidRPr="00A601BD">
        <w:rPr>
          <w:rFonts w:ascii="Times New Roman" w:hAnsi="Times New Roman" w:cs="Times New Roman"/>
          <w:sz w:val="24"/>
          <w:szCs w:val="24"/>
        </w:rPr>
        <w:t xml:space="preserve">edia </w:t>
      </w:r>
      <w:proofErr w:type="spellStart"/>
      <w:r w:rsidR="00A601BD" w:rsidRPr="00A601BD">
        <w:rPr>
          <w:rFonts w:ascii="Times New Roman" w:hAnsi="Times New Roman" w:cs="Times New Roman"/>
          <w:sz w:val="24"/>
          <w:szCs w:val="24"/>
        </w:rPr>
        <w:t>sosial</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tidak</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hanya</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memungkinkan</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pengguna</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untuk</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berbagi</w:t>
      </w:r>
      <w:proofErr w:type="spellEnd"/>
      <w:r w:rsid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informasi</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tetapi</w:t>
      </w:r>
      <w:proofErr w:type="spellEnd"/>
      <w:r w:rsidR="00A601BD" w:rsidRPr="00A601BD">
        <w:rPr>
          <w:rFonts w:ascii="Times New Roman" w:hAnsi="Times New Roman" w:cs="Times New Roman"/>
          <w:sz w:val="24"/>
          <w:szCs w:val="24"/>
        </w:rPr>
        <w:t xml:space="preserve"> juga </w:t>
      </w:r>
      <w:proofErr w:type="spellStart"/>
      <w:r w:rsidR="00A601BD" w:rsidRPr="00A601BD">
        <w:rPr>
          <w:rFonts w:ascii="Times New Roman" w:hAnsi="Times New Roman" w:cs="Times New Roman"/>
          <w:sz w:val="24"/>
          <w:szCs w:val="24"/>
        </w:rPr>
        <w:t>berperan</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dalam</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membentuk</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opini</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publik</w:t>
      </w:r>
      <w:proofErr w:type="spellEnd"/>
      <w:r w:rsidR="00A601BD" w:rsidRPr="00A601BD">
        <w:rPr>
          <w:rFonts w:ascii="Times New Roman" w:hAnsi="Times New Roman" w:cs="Times New Roman"/>
          <w:sz w:val="24"/>
          <w:szCs w:val="24"/>
        </w:rPr>
        <w:t xml:space="preserve">. Hal </w:t>
      </w:r>
      <w:proofErr w:type="spellStart"/>
      <w:r w:rsidR="00A601BD" w:rsidRPr="00A601BD">
        <w:rPr>
          <w:rFonts w:ascii="Times New Roman" w:hAnsi="Times New Roman" w:cs="Times New Roman"/>
          <w:sz w:val="24"/>
          <w:szCs w:val="24"/>
        </w:rPr>
        <w:t>ini</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tercermin</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dari</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cara</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informasi</w:t>
      </w:r>
      <w:proofErr w:type="spellEnd"/>
      <w:r w:rsidR="00A601BD" w:rsidRPr="00A601BD">
        <w:rPr>
          <w:rFonts w:ascii="Times New Roman" w:hAnsi="Times New Roman" w:cs="Times New Roman"/>
          <w:sz w:val="24"/>
          <w:szCs w:val="24"/>
        </w:rPr>
        <w:t xml:space="preserve"> yang </w:t>
      </w:r>
      <w:proofErr w:type="spellStart"/>
      <w:r w:rsidR="00A601BD" w:rsidRPr="00A601BD">
        <w:rPr>
          <w:rFonts w:ascii="Times New Roman" w:hAnsi="Times New Roman" w:cs="Times New Roman"/>
          <w:sz w:val="24"/>
          <w:szCs w:val="24"/>
        </w:rPr>
        <w:t>dibagikan</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bisa</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dengan</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cepat</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menjadi</w:t>
      </w:r>
      <w:proofErr w:type="spellEnd"/>
      <w:r w:rsidR="00A601BD" w:rsidRPr="00A601BD">
        <w:rPr>
          <w:rFonts w:ascii="Times New Roman" w:hAnsi="Times New Roman" w:cs="Times New Roman"/>
          <w:sz w:val="24"/>
          <w:szCs w:val="24"/>
        </w:rPr>
        <w:t xml:space="preserve"> viral dan </w:t>
      </w:r>
      <w:proofErr w:type="spellStart"/>
      <w:r w:rsidR="00A601BD" w:rsidRPr="00A601BD">
        <w:rPr>
          <w:rFonts w:ascii="Times New Roman" w:hAnsi="Times New Roman" w:cs="Times New Roman"/>
          <w:sz w:val="24"/>
          <w:szCs w:val="24"/>
        </w:rPr>
        <w:t>memengaruhi</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sikap</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serta</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perilaku</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masyarakat</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Diskusi</w:t>
      </w:r>
      <w:proofErr w:type="spellEnd"/>
      <w:r w:rsidR="00A601BD" w:rsidRPr="00A601BD">
        <w:rPr>
          <w:rFonts w:ascii="Times New Roman" w:hAnsi="Times New Roman" w:cs="Times New Roman"/>
          <w:sz w:val="24"/>
          <w:szCs w:val="24"/>
        </w:rPr>
        <w:t xml:space="preserve"> yang </w:t>
      </w:r>
      <w:proofErr w:type="spellStart"/>
      <w:r w:rsidR="00A601BD" w:rsidRPr="00A601BD">
        <w:rPr>
          <w:rFonts w:ascii="Times New Roman" w:hAnsi="Times New Roman" w:cs="Times New Roman"/>
          <w:sz w:val="24"/>
          <w:szCs w:val="24"/>
        </w:rPr>
        <w:t>terjadi</w:t>
      </w:r>
      <w:proofErr w:type="spellEnd"/>
      <w:r w:rsidR="00A601BD" w:rsidRPr="00A601BD">
        <w:rPr>
          <w:rFonts w:ascii="Times New Roman" w:hAnsi="Times New Roman" w:cs="Times New Roman"/>
          <w:sz w:val="24"/>
          <w:szCs w:val="24"/>
        </w:rPr>
        <w:t xml:space="preserve"> di media </w:t>
      </w:r>
      <w:proofErr w:type="spellStart"/>
      <w:r w:rsidR="00A601BD" w:rsidRPr="00A601BD">
        <w:rPr>
          <w:rFonts w:ascii="Times New Roman" w:hAnsi="Times New Roman" w:cs="Times New Roman"/>
          <w:sz w:val="24"/>
          <w:szCs w:val="24"/>
        </w:rPr>
        <w:t>sosial</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seringkali</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dipengaruhi</w:t>
      </w:r>
      <w:proofErr w:type="spellEnd"/>
      <w:r w:rsidR="00A601BD" w:rsidRPr="00A601BD">
        <w:rPr>
          <w:rFonts w:ascii="Times New Roman" w:hAnsi="Times New Roman" w:cs="Times New Roman"/>
          <w:sz w:val="24"/>
          <w:szCs w:val="24"/>
        </w:rPr>
        <w:t xml:space="preserve"> oleh </w:t>
      </w:r>
      <w:proofErr w:type="spellStart"/>
      <w:r w:rsidR="00A601BD" w:rsidRPr="00A601BD">
        <w:rPr>
          <w:rFonts w:ascii="Times New Roman" w:hAnsi="Times New Roman" w:cs="Times New Roman"/>
          <w:sz w:val="24"/>
          <w:szCs w:val="24"/>
        </w:rPr>
        <w:t>opini</w:t>
      </w:r>
      <w:proofErr w:type="spellEnd"/>
      <w:r w:rsidR="00A601BD" w:rsidRPr="00A601BD">
        <w:rPr>
          <w:rFonts w:ascii="Times New Roman" w:hAnsi="Times New Roman" w:cs="Times New Roman"/>
          <w:sz w:val="24"/>
          <w:szCs w:val="24"/>
        </w:rPr>
        <w:t xml:space="preserve"> yang </w:t>
      </w:r>
      <w:proofErr w:type="spellStart"/>
      <w:r w:rsidR="00A601BD" w:rsidRPr="00A601BD">
        <w:rPr>
          <w:rFonts w:ascii="Times New Roman" w:hAnsi="Times New Roman" w:cs="Times New Roman"/>
          <w:sz w:val="24"/>
          <w:szCs w:val="24"/>
        </w:rPr>
        <w:t>berkembang</w:t>
      </w:r>
      <w:proofErr w:type="spellEnd"/>
      <w:r w:rsidR="00A601BD" w:rsidRPr="00A601BD">
        <w:rPr>
          <w:rFonts w:ascii="Times New Roman" w:hAnsi="Times New Roman" w:cs="Times New Roman"/>
          <w:sz w:val="24"/>
          <w:szCs w:val="24"/>
        </w:rPr>
        <w:t xml:space="preserve">, yang </w:t>
      </w:r>
      <w:proofErr w:type="spellStart"/>
      <w:r w:rsidR="00A601BD" w:rsidRPr="00A601BD">
        <w:rPr>
          <w:rFonts w:ascii="Times New Roman" w:hAnsi="Times New Roman" w:cs="Times New Roman"/>
          <w:sz w:val="24"/>
          <w:szCs w:val="24"/>
        </w:rPr>
        <w:t>membentuk</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pola</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interaksi</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sosial</w:t>
      </w:r>
      <w:proofErr w:type="spellEnd"/>
      <w:r w:rsidR="00A601BD" w:rsidRPr="00A601BD">
        <w:rPr>
          <w:rFonts w:ascii="Times New Roman" w:hAnsi="Times New Roman" w:cs="Times New Roman"/>
          <w:sz w:val="24"/>
          <w:szCs w:val="24"/>
        </w:rPr>
        <w:t xml:space="preserve"> dan </w:t>
      </w:r>
      <w:proofErr w:type="spellStart"/>
      <w:r w:rsidR="00A601BD" w:rsidRPr="00A601BD">
        <w:rPr>
          <w:rFonts w:ascii="Times New Roman" w:hAnsi="Times New Roman" w:cs="Times New Roman"/>
          <w:sz w:val="24"/>
          <w:szCs w:val="24"/>
        </w:rPr>
        <w:t>memungkinkan</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terbentuknya</w:t>
      </w:r>
      <w:proofErr w:type="spellEnd"/>
      <w:r w:rsidR="00A601BD" w:rsidRPr="00A601BD">
        <w:rPr>
          <w:rFonts w:ascii="Times New Roman" w:hAnsi="Times New Roman" w:cs="Times New Roman"/>
          <w:sz w:val="24"/>
          <w:szCs w:val="24"/>
        </w:rPr>
        <w:t xml:space="preserve"> norma-norma </w:t>
      </w:r>
      <w:proofErr w:type="spellStart"/>
      <w:r w:rsidR="00A601BD" w:rsidRPr="00A601BD">
        <w:rPr>
          <w:rFonts w:ascii="Times New Roman" w:hAnsi="Times New Roman" w:cs="Times New Roman"/>
          <w:sz w:val="24"/>
          <w:szCs w:val="24"/>
        </w:rPr>
        <w:t>baru</w:t>
      </w:r>
      <w:proofErr w:type="spellEnd"/>
      <w:r w:rsidR="00A601BD" w:rsidRPr="00A601BD">
        <w:rPr>
          <w:rFonts w:ascii="Times New Roman" w:hAnsi="Times New Roman" w:cs="Times New Roman"/>
          <w:sz w:val="24"/>
          <w:szCs w:val="24"/>
        </w:rPr>
        <w:t xml:space="preserve"> di </w:t>
      </w:r>
      <w:proofErr w:type="spellStart"/>
      <w:r w:rsidR="00A601BD" w:rsidRPr="00A601BD">
        <w:rPr>
          <w:rFonts w:ascii="Times New Roman" w:hAnsi="Times New Roman" w:cs="Times New Roman"/>
          <w:sz w:val="24"/>
          <w:szCs w:val="24"/>
        </w:rPr>
        <w:t>kalangan</w:t>
      </w:r>
      <w:proofErr w:type="spellEnd"/>
      <w:r w:rsidR="00A601BD" w:rsidRPr="00A601BD">
        <w:rPr>
          <w:rFonts w:ascii="Times New Roman" w:hAnsi="Times New Roman" w:cs="Times New Roman"/>
          <w:sz w:val="24"/>
          <w:szCs w:val="24"/>
        </w:rPr>
        <w:t xml:space="preserve"> </w:t>
      </w:r>
      <w:proofErr w:type="spellStart"/>
      <w:r w:rsidR="00A601BD" w:rsidRPr="00A601BD">
        <w:rPr>
          <w:rFonts w:ascii="Times New Roman" w:hAnsi="Times New Roman" w:cs="Times New Roman"/>
          <w:sz w:val="24"/>
          <w:szCs w:val="24"/>
        </w:rPr>
        <w:t>masyarakat</w:t>
      </w:r>
      <w:proofErr w:type="spellEnd"/>
      <w:r w:rsidR="00A601BD" w:rsidRPr="00A601BD">
        <w:rPr>
          <w:rFonts w:ascii="Times New Roman" w:hAnsi="Times New Roman" w:cs="Times New Roman"/>
          <w:sz w:val="24"/>
          <w:szCs w:val="24"/>
        </w:rPr>
        <w:t>.</w:t>
      </w:r>
    </w:p>
    <w:p w14:paraId="5F706690" w14:textId="03314DBD" w:rsidR="003B20D2" w:rsidRDefault="00B60EBB" w:rsidP="00FA54D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diyakini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sidR="009815C4">
        <w:rPr>
          <w:rFonts w:ascii="Times New Roman" w:hAnsi="Times New Roman" w:cs="Times New Roman"/>
          <w:sz w:val="24"/>
          <w:szCs w:val="24"/>
        </w:rPr>
        <w:t xml:space="preserve"> </w:t>
      </w:r>
      <w:proofErr w:type="spellStart"/>
      <w:r w:rsidR="009815C4">
        <w:rPr>
          <w:rFonts w:ascii="Times New Roman" w:hAnsi="Times New Roman" w:cs="Times New Roman"/>
          <w:sz w:val="24"/>
          <w:szCs w:val="24"/>
        </w:rPr>
        <w:t>bahkan</w:t>
      </w:r>
      <w:proofErr w:type="spellEnd"/>
      <w:r w:rsidR="009815C4">
        <w:rPr>
          <w:rFonts w:ascii="Times New Roman" w:hAnsi="Times New Roman" w:cs="Times New Roman"/>
          <w:sz w:val="24"/>
          <w:szCs w:val="24"/>
        </w:rPr>
        <w:t xml:space="preserve"> </w:t>
      </w:r>
      <w:proofErr w:type="spellStart"/>
      <w:r w:rsidR="009815C4">
        <w:rPr>
          <w:rFonts w:ascii="Times New Roman" w:hAnsi="Times New Roman" w:cs="Times New Roman"/>
          <w:sz w:val="24"/>
          <w:szCs w:val="24"/>
        </w:rPr>
        <w:t>menurunkan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Menururt</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"/>
          <w:id w:val="1338962995"/>
          <w:placeholder>
            <w:docPart w:val="DefaultPlaceholder_-1854013440"/>
          </w:placeholder>
        </w:sdtPr>
        <w:sdtContent>
          <w:proofErr w:type="spellStart"/>
          <w:r w:rsidR="00927E5E" w:rsidRPr="00927E5E">
            <w:rPr>
              <w:rFonts w:ascii="Times New Roman" w:hAnsi="Times New Roman" w:cs="Times New Roman"/>
              <w:color w:val="000000"/>
              <w:sz w:val="24"/>
              <w:szCs w:val="24"/>
            </w:rPr>
            <w:t>Judijanto</w:t>
          </w:r>
          <w:proofErr w:type="spellEnd"/>
          <w:r w:rsidR="00927E5E" w:rsidRPr="00927E5E">
            <w:rPr>
              <w:rFonts w:ascii="Times New Roman" w:hAnsi="Times New Roman" w:cs="Times New Roman"/>
              <w:color w:val="000000"/>
              <w:sz w:val="24"/>
              <w:szCs w:val="24"/>
            </w:rPr>
            <w:t xml:space="preserve"> et al. (2023)</w:t>
          </w:r>
        </w:sdtContent>
      </w:sdt>
      <w:r>
        <w:rPr>
          <w:rFonts w:ascii="Times New Roman" w:hAnsi="Times New Roman" w:cs="Times New Roman"/>
          <w:sz w:val="24"/>
          <w:szCs w:val="24"/>
        </w:rPr>
        <w:t xml:space="preserve"> </w:t>
      </w:r>
      <w:r w:rsidRPr="00B60EBB">
        <w:rPr>
          <w:rFonts w:ascii="Times New Roman" w:hAnsi="Times New Roman" w:cs="Times New Roman"/>
          <w:sz w:val="24"/>
          <w:szCs w:val="24"/>
        </w:rPr>
        <w:t xml:space="preserve">Platform media </w:t>
      </w:r>
      <w:proofErr w:type="spellStart"/>
      <w:r w:rsidRPr="00B60EBB">
        <w:rPr>
          <w:rFonts w:ascii="Times New Roman" w:hAnsi="Times New Roman" w:cs="Times New Roman"/>
          <w:sz w:val="24"/>
          <w:szCs w:val="24"/>
        </w:rPr>
        <w:t>sosial</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memiliki</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peran</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krusial</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dalam</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membentuk</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sikap</w:t>
      </w:r>
      <w:proofErr w:type="spellEnd"/>
      <w:r w:rsidRPr="00B60EBB">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interaksi</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sosial</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seperti</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diskusi</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debat</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berbagi</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konten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Pr="00B60EB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komentar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serta</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partisipasi</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dalam</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komunitas</w:t>
      </w:r>
      <w:proofErr w:type="spellEnd"/>
      <w:r w:rsidRPr="00B60EBB">
        <w:rPr>
          <w:rFonts w:ascii="Times New Roman" w:hAnsi="Times New Roman" w:cs="Times New Roman"/>
          <w:sz w:val="24"/>
          <w:szCs w:val="24"/>
        </w:rPr>
        <w:t xml:space="preserve"> daring. </w:t>
      </w:r>
      <w:proofErr w:type="spellStart"/>
      <w:r w:rsidRPr="00B60EBB">
        <w:rPr>
          <w:rFonts w:ascii="Times New Roman" w:hAnsi="Times New Roman" w:cs="Times New Roman"/>
          <w:sz w:val="24"/>
          <w:szCs w:val="24"/>
        </w:rPr>
        <w:t>Interaksi</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semacam</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ini</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dapat</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memengaruhi</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pembentukan</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opini</w:t>
      </w:r>
      <w:proofErr w:type="spellEnd"/>
      <w:r w:rsidRPr="00B60EBB">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dengan</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memberikan</w:t>
      </w:r>
      <w:proofErr w:type="spellEnd"/>
      <w:r w:rsidRPr="00B60EBB">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akses</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terhadap</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berbagai</w:t>
      </w:r>
      <w:proofErr w:type="spellEnd"/>
      <w:r w:rsidRPr="00B60EBB">
        <w:rPr>
          <w:rFonts w:ascii="Times New Roman" w:hAnsi="Times New Roman" w:cs="Times New Roman"/>
          <w:sz w:val="24"/>
          <w:szCs w:val="24"/>
        </w:rPr>
        <w:t xml:space="preserve"> </w:t>
      </w:r>
      <w:proofErr w:type="spellStart"/>
      <w:r w:rsidRPr="00B60EBB">
        <w:rPr>
          <w:rFonts w:ascii="Times New Roman" w:hAnsi="Times New Roman" w:cs="Times New Roman"/>
          <w:sz w:val="24"/>
          <w:szCs w:val="24"/>
        </w:rPr>
        <w:t>perspektif</w:t>
      </w:r>
      <w:proofErr w:type="spellEnd"/>
      <w:r>
        <w:rPr>
          <w:rFonts w:ascii="Times New Roman" w:hAnsi="Times New Roman" w:cs="Times New Roman"/>
          <w:sz w:val="24"/>
          <w:szCs w:val="24"/>
        </w:rPr>
        <w:t xml:space="preserve">. </w:t>
      </w:r>
      <w:proofErr w:type="spellStart"/>
      <w:r w:rsidR="003B20D2">
        <w:rPr>
          <w:rFonts w:ascii="Times New Roman" w:hAnsi="Times New Roman" w:cs="Times New Roman"/>
          <w:sz w:val="24"/>
          <w:szCs w:val="24"/>
        </w:rPr>
        <w:t>Meskipun</w:t>
      </w:r>
      <w:proofErr w:type="spellEnd"/>
      <w:r w:rsidR="003B20D2">
        <w:rPr>
          <w:rFonts w:ascii="Times New Roman" w:hAnsi="Times New Roman" w:cs="Times New Roman"/>
          <w:sz w:val="24"/>
          <w:szCs w:val="24"/>
        </w:rPr>
        <w:t xml:space="preserve"> PBB-P2 </w:t>
      </w:r>
      <w:proofErr w:type="spellStart"/>
      <w:r w:rsidR="00AF573F">
        <w:rPr>
          <w:rFonts w:ascii="Times New Roman" w:hAnsi="Times New Roman" w:cs="Times New Roman"/>
          <w:sz w:val="24"/>
          <w:szCs w:val="24"/>
        </w:rPr>
        <w:t>adalah</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pajak</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daerah</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yng</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sifatnya</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lebih</w:t>
      </w:r>
      <w:proofErr w:type="spellEnd"/>
      <w:r w:rsidR="00AF573F">
        <w:rPr>
          <w:rFonts w:ascii="Times New Roman" w:hAnsi="Times New Roman" w:cs="Times New Roman"/>
          <w:sz w:val="24"/>
          <w:szCs w:val="24"/>
        </w:rPr>
        <w:t xml:space="preserve"> administrative dan </w:t>
      </w:r>
      <w:proofErr w:type="spellStart"/>
      <w:r w:rsidR="00AF573F">
        <w:rPr>
          <w:rFonts w:ascii="Times New Roman" w:hAnsi="Times New Roman" w:cs="Times New Roman"/>
          <w:sz w:val="24"/>
          <w:szCs w:val="24"/>
        </w:rPr>
        <w:t>nilai</w:t>
      </w:r>
      <w:proofErr w:type="spellEnd"/>
      <w:r w:rsidR="00AF573F">
        <w:rPr>
          <w:rFonts w:ascii="Times New Roman" w:hAnsi="Times New Roman" w:cs="Times New Roman"/>
          <w:sz w:val="24"/>
          <w:szCs w:val="24"/>
        </w:rPr>
        <w:t xml:space="preserve"> yang </w:t>
      </w:r>
      <w:proofErr w:type="spellStart"/>
      <w:r w:rsidR="00AF573F">
        <w:rPr>
          <w:rFonts w:ascii="Times New Roman" w:hAnsi="Times New Roman" w:cs="Times New Roman"/>
          <w:sz w:val="24"/>
          <w:szCs w:val="24"/>
        </w:rPr>
        <w:t>relati</w:t>
      </w:r>
      <w:r w:rsidR="009B4A74">
        <w:rPr>
          <w:rFonts w:ascii="Times New Roman" w:hAnsi="Times New Roman" w:cs="Times New Roman"/>
          <w:sz w:val="24"/>
          <w:szCs w:val="24"/>
        </w:rPr>
        <w:t>f</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kecil</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namun</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pengaruh</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dinamika</w:t>
      </w:r>
      <w:proofErr w:type="spellEnd"/>
      <w:r w:rsidR="00AF573F">
        <w:rPr>
          <w:rFonts w:ascii="Times New Roman" w:hAnsi="Times New Roman" w:cs="Times New Roman"/>
          <w:sz w:val="24"/>
          <w:szCs w:val="24"/>
        </w:rPr>
        <w:t xml:space="preserve"> media </w:t>
      </w:r>
      <w:proofErr w:type="spellStart"/>
      <w:r w:rsidR="00AF573F">
        <w:rPr>
          <w:rFonts w:ascii="Times New Roman" w:hAnsi="Times New Roman" w:cs="Times New Roman"/>
          <w:sz w:val="24"/>
          <w:szCs w:val="24"/>
        </w:rPr>
        <w:t>sosial</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seperti</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berita</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korupsi</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penggelapan</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pajak</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dapat</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menurunkan</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kepercayaan</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masyarakat</w:t>
      </w:r>
      <w:proofErr w:type="spellEnd"/>
      <w:r w:rsidR="00AF573F">
        <w:rPr>
          <w:rFonts w:ascii="Times New Roman" w:hAnsi="Times New Roman" w:cs="Times New Roman"/>
          <w:sz w:val="24"/>
          <w:szCs w:val="24"/>
        </w:rPr>
        <w:t xml:space="preserve"> yang </w:t>
      </w:r>
      <w:proofErr w:type="spellStart"/>
      <w:r w:rsidR="00AF573F">
        <w:rPr>
          <w:rFonts w:ascii="Times New Roman" w:hAnsi="Times New Roman" w:cs="Times New Roman"/>
          <w:sz w:val="24"/>
          <w:szCs w:val="24"/>
        </w:rPr>
        <w:t>berdampak</w:t>
      </w:r>
      <w:proofErr w:type="spellEnd"/>
      <w:r w:rsidR="00AF573F">
        <w:rPr>
          <w:rFonts w:ascii="Times New Roman" w:hAnsi="Times New Roman" w:cs="Times New Roman"/>
          <w:sz w:val="24"/>
          <w:szCs w:val="24"/>
        </w:rPr>
        <w:t xml:space="preserve"> pada </w:t>
      </w:r>
      <w:proofErr w:type="spellStart"/>
      <w:r w:rsidR="00AF573F">
        <w:rPr>
          <w:rFonts w:ascii="Times New Roman" w:hAnsi="Times New Roman" w:cs="Times New Roman"/>
          <w:sz w:val="24"/>
          <w:szCs w:val="24"/>
        </w:rPr>
        <w:t>menurunkan</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kepatuhan</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untuk</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membayar</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pajak</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secara</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sukarela</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Dampak</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ini</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bisa</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meluas</w:t>
      </w:r>
      <w:proofErr w:type="spellEnd"/>
      <w:r w:rsidR="00AF573F">
        <w:rPr>
          <w:rFonts w:ascii="Times New Roman" w:hAnsi="Times New Roman" w:cs="Times New Roman"/>
          <w:sz w:val="24"/>
          <w:szCs w:val="24"/>
        </w:rPr>
        <w:t xml:space="preserve"> pada </w:t>
      </w:r>
      <w:proofErr w:type="spellStart"/>
      <w:r w:rsidR="00AF573F">
        <w:rPr>
          <w:rFonts w:ascii="Times New Roman" w:hAnsi="Times New Roman" w:cs="Times New Roman"/>
          <w:sz w:val="24"/>
          <w:szCs w:val="24"/>
        </w:rPr>
        <w:t>sektor</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pajak</w:t>
      </w:r>
      <w:proofErr w:type="spellEnd"/>
      <w:r w:rsidR="00AF573F">
        <w:rPr>
          <w:rFonts w:ascii="Times New Roman" w:hAnsi="Times New Roman" w:cs="Times New Roman"/>
          <w:sz w:val="24"/>
          <w:szCs w:val="24"/>
        </w:rPr>
        <w:t xml:space="preserve"> </w:t>
      </w:r>
      <w:proofErr w:type="spellStart"/>
      <w:r w:rsidR="00AF573F">
        <w:rPr>
          <w:rFonts w:ascii="Times New Roman" w:hAnsi="Times New Roman" w:cs="Times New Roman"/>
          <w:sz w:val="24"/>
          <w:szCs w:val="24"/>
        </w:rPr>
        <w:t>daerah</w:t>
      </w:r>
      <w:proofErr w:type="spellEnd"/>
      <w:r w:rsidR="00AF573F">
        <w:rPr>
          <w:rFonts w:ascii="Times New Roman" w:hAnsi="Times New Roman" w:cs="Times New Roman"/>
          <w:sz w:val="24"/>
          <w:szCs w:val="24"/>
        </w:rPr>
        <w:t>.</w:t>
      </w:r>
    </w:p>
    <w:p w14:paraId="2178946B" w14:textId="22E7670C" w:rsidR="007235EE" w:rsidRDefault="00D03490" w:rsidP="00FA54D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w:t>
      </w:r>
      <w:r w:rsidR="007235EE">
        <w:rPr>
          <w:rFonts w:ascii="Times New Roman" w:hAnsi="Times New Roman" w:cs="Times New Roman"/>
          <w:sz w:val="24"/>
          <w:szCs w:val="24"/>
        </w:rPr>
        <w:t>enelitian</w:t>
      </w:r>
      <w:proofErr w:type="spellEnd"/>
      <w:r w:rsidR="007235E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"/>
          <w:id w:val="-1945222556"/>
          <w:placeholder>
            <w:docPart w:val="DefaultPlaceholder_-1854013440"/>
          </w:placeholder>
        </w:sdtPr>
        <w:sdtContent>
          <w:r w:rsidR="00927E5E" w:rsidRPr="00927E5E">
            <w:rPr>
              <w:rFonts w:ascii="Times New Roman" w:hAnsi="Times New Roman" w:cs="Times New Roman"/>
              <w:color w:val="000000"/>
              <w:sz w:val="24"/>
              <w:szCs w:val="24"/>
            </w:rPr>
            <w:t>Fransiska et al. (2024)</w:t>
          </w:r>
        </w:sdtContent>
      </w:sdt>
      <w:r w:rsidR="007235EE">
        <w:rPr>
          <w:rFonts w:ascii="Times New Roman" w:hAnsi="Times New Roman" w:cs="Times New Roman"/>
          <w:sz w:val="24"/>
          <w:szCs w:val="24"/>
        </w:rPr>
        <w:t xml:space="preserve"> </w:t>
      </w:r>
      <w:proofErr w:type="spellStart"/>
      <w:r w:rsidR="007235EE">
        <w:rPr>
          <w:rFonts w:ascii="Times New Roman" w:hAnsi="Times New Roman" w:cs="Times New Roman"/>
          <w:sz w:val="24"/>
          <w:szCs w:val="24"/>
        </w:rPr>
        <w:t>mengungkapkan</w:t>
      </w:r>
      <w:proofErr w:type="spellEnd"/>
      <w:r w:rsidR="007235EE">
        <w:rPr>
          <w:rFonts w:ascii="Times New Roman" w:hAnsi="Times New Roman" w:cs="Times New Roman"/>
          <w:sz w:val="24"/>
          <w:szCs w:val="24"/>
        </w:rPr>
        <w:t xml:space="preserve"> </w:t>
      </w:r>
      <w:proofErr w:type="spellStart"/>
      <w:r w:rsidR="007235EE">
        <w:rPr>
          <w:rFonts w:ascii="Times New Roman" w:hAnsi="Times New Roman" w:cs="Times New Roman"/>
          <w:sz w:val="24"/>
          <w:szCs w:val="24"/>
        </w:rPr>
        <w:t>bahwa</w:t>
      </w:r>
      <w:proofErr w:type="spellEnd"/>
      <w:r w:rsidR="007235EE">
        <w:rPr>
          <w:rFonts w:ascii="Times New Roman" w:hAnsi="Times New Roman" w:cs="Times New Roman"/>
          <w:sz w:val="24"/>
          <w:szCs w:val="24"/>
        </w:rPr>
        <w:t xml:space="preserve"> </w:t>
      </w:r>
      <w:proofErr w:type="spellStart"/>
      <w:r w:rsidR="007235EE">
        <w:rPr>
          <w:rFonts w:ascii="Times New Roman" w:hAnsi="Times New Roman" w:cs="Times New Roman"/>
          <w:sz w:val="24"/>
          <w:szCs w:val="24"/>
        </w:rPr>
        <w:t>kepatuhan</w:t>
      </w:r>
      <w:proofErr w:type="spellEnd"/>
      <w:r w:rsidR="007235EE">
        <w:rPr>
          <w:rFonts w:ascii="Times New Roman" w:hAnsi="Times New Roman" w:cs="Times New Roman"/>
          <w:sz w:val="24"/>
          <w:szCs w:val="24"/>
        </w:rPr>
        <w:t xml:space="preserve"> </w:t>
      </w:r>
      <w:proofErr w:type="spellStart"/>
      <w:r w:rsidR="007235EE">
        <w:rPr>
          <w:rFonts w:ascii="Times New Roman" w:hAnsi="Times New Roman" w:cs="Times New Roman"/>
          <w:sz w:val="24"/>
          <w:szCs w:val="24"/>
        </w:rPr>
        <w:t>wajib</w:t>
      </w:r>
      <w:proofErr w:type="spellEnd"/>
      <w:r w:rsidR="007235EE">
        <w:rPr>
          <w:rFonts w:ascii="Times New Roman" w:hAnsi="Times New Roman" w:cs="Times New Roman"/>
          <w:sz w:val="24"/>
          <w:szCs w:val="24"/>
        </w:rPr>
        <w:t xml:space="preserve"> </w:t>
      </w:r>
      <w:proofErr w:type="spellStart"/>
      <w:r w:rsidR="007235EE">
        <w:rPr>
          <w:rFonts w:ascii="Times New Roman" w:hAnsi="Times New Roman" w:cs="Times New Roman"/>
          <w:sz w:val="24"/>
          <w:szCs w:val="24"/>
        </w:rPr>
        <w:t>pajak</w:t>
      </w:r>
      <w:proofErr w:type="spellEnd"/>
      <w:r w:rsidR="007235EE">
        <w:rPr>
          <w:rFonts w:ascii="Times New Roman" w:hAnsi="Times New Roman" w:cs="Times New Roman"/>
          <w:sz w:val="24"/>
          <w:szCs w:val="24"/>
        </w:rPr>
        <w:t xml:space="preserve"> </w:t>
      </w:r>
      <w:proofErr w:type="spellStart"/>
      <w:r w:rsidR="007235EE">
        <w:rPr>
          <w:rFonts w:ascii="Times New Roman" w:hAnsi="Times New Roman" w:cs="Times New Roman"/>
          <w:sz w:val="24"/>
          <w:szCs w:val="24"/>
        </w:rPr>
        <w:t>dalam</w:t>
      </w:r>
      <w:proofErr w:type="spellEnd"/>
      <w:r w:rsidR="007235EE">
        <w:rPr>
          <w:rFonts w:ascii="Times New Roman" w:hAnsi="Times New Roman" w:cs="Times New Roman"/>
          <w:sz w:val="24"/>
          <w:szCs w:val="24"/>
        </w:rPr>
        <w:t xml:space="preserve"> </w:t>
      </w:r>
      <w:proofErr w:type="spellStart"/>
      <w:r w:rsidR="007235EE">
        <w:rPr>
          <w:rFonts w:ascii="Times New Roman" w:hAnsi="Times New Roman" w:cs="Times New Roman"/>
          <w:sz w:val="24"/>
          <w:szCs w:val="24"/>
        </w:rPr>
        <w:t>menjalankan</w:t>
      </w:r>
      <w:proofErr w:type="spellEnd"/>
      <w:r w:rsidR="007235EE">
        <w:rPr>
          <w:rFonts w:ascii="Times New Roman" w:hAnsi="Times New Roman" w:cs="Times New Roman"/>
          <w:sz w:val="24"/>
          <w:szCs w:val="24"/>
        </w:rPr>
        <w:t xml:space="preserve"> </w:t>
      </w:r>
      <w:proofErr w:type="spellStart"/>
      <w:r w:rsidR="007235EE">
        <w:rPr>
          <w:rFonts w:ascii="Times New Roman" w:hAnsi="Times New Roman" w:cs="Times New Roman"/>
          <w:sz w:val="24"/>
          <w:szCs w:val="24"/>
        </w:rPr>
        <w:t>kewajiban</w:t>
      </w:r>
      <w:proofErr w:type="spellEnd"/>
      <w:r w:rsidR="007235EE">
        <w:rPr>
          <w:rFonts w:ascii="Times New Roman" w:hAnsi="Times New Roman" w:cs="Times New Roman"/>
          <w:sz w:val="24"/>
          <w:szCs w:val="24"/>
        </w:rPr>
        <w:t xml:space="preserve"> </w:t>
      </w:r>
      <w:proofErr w:type="spellStart"/>
      <w:r w:rsidR="007235EE">
        <w:rPr>
          <w:rFonts w:ascii="Times New Roman" w:hAnsi="Times New Roman" w:cs="Times New Roman"/>
          <w:sz w:val="24"/>
          <w:szCs w:val="24"/>
        </w:rPr>
        <w:t>perpajakannya</w:t>
      </w:r>
      <w:proofErr w:type="spellEnd"/>
      <w:r w:rsidR="007235EE">
        <w:rPr>
          <w:rFonts w:ascii="Times New Roman" w:hAnsi="Times New Roman" w:cs="Times New Roman"/>
          <w:sz w:val="24"/>
          <w:szCs w:val="24"/>
        </w:rPr>
        <w:t xml:space="preserve"> </w:t>
      </w:r>
      <w:proofErr w:type="spellStart"/>
      <w:r w:rsidR="007235EE">
        <w:rPr>
          <w:rFonts w:ascii="Times New Roman" w:hAnsi="Times New Roman" w:cs="Times New Roman"/>
          <w:sz w:val="24"/>
          <w:szCs w:val="24"/>
        </w:rPr>
        <w:t>dipengaruhi</w:t>
      </w:r>
      <w:proofErr w:type="spellEnd"/>
      <w:r w:rsidR="007235EE">
        <w:rPr>
          <w:rFonts w:ascii="Times New Roman" w:hAnsi="Times New Roman" w:cs="Times New Roman"/>
          <w:sz w:val="24"/>
          <w:szCs w:val="24"/>
        </w:rPr>
        <w:t xml:space="preserve"> oleh </w:t>
      </w:r>
      <w:proofErr w:type="spellStart"/>
      <w:r w:rsidR="007235EE">
        <w:rPr>
          <w:rFonts w:ascii="Times New Roman" w:hAnsi="Times New Roman" w:cs="Times New Roman"/>
          <w:sz w:val="24"/>
          <w:szCs w:val="24"/>
        </w:rPr>
        <w:t>kepercayaan</w:t>
      </w:r>
      <w:proofErr w:type="spellEnd"/>
      <w:r w:rsidR="007235EE">
        <w:rPr>
          <w:rFonts w:ascii="Times New Roman" w:hAnsi="Times New Roman" w:cs="Times New Roman"/>
          <w:sz w:val="24"/>
          <w:szCs w:val="24"/>
        </w:rPr>
        <w:t xml:space="preserve"> </w:t>
      </w:r>
      <w:proofErr w:type="spellStart"/>
      <w:r w:rsidR="007235EE">
        <w:rPr>
          <w:rFonts w:ascii="Times New Roman" w:hAnsi="Times New Roman" w:cs="Times New Roman"/>
          <w:sz w:val="24"/>
          <w:szCs w:val="24"/>
        </w:rPr>
        <w:t>terhadap</w:t>
      </w:r>
      <w:proofErr w:type="spellEnd"/>
      <w:r w:rsidR="007235EE">
        <w:rPr>
          <w:rFonts w:ascii="Times New Roman" w:hAnsi="Times New Roman" w:cs="Times New Roman"/>
          <w:sz w:val="24"/>
          <w:szCs w:val="24"/>
        </w:rPr>
        <w:t xml:space="preserve"> </w:t>
      </w:r>
      <w:proofErr w:type="spellStart"/>
      <w:r w:rsidR="007235EE">
        <w:rPr>
          <w:rFonts w:ascii="Times New Roman" w:hAnsi="Times New Roman" w:cs="Times New Roman"/>
          <w:sz w:val="24"/>
          <w:szCs w:val="24"/>
        </w:rPr>
        <w:t>sistem</w:t>
      </w:r>
      <w:proofErr w:type="spellEnd"/>
      <w:r w:rsidR="007235EE">
        <w:rPr>
          <w:rFonts w:ascii="Times New Roman" w:hAnsi="Times New Roman" w:cs="Times New Roman"/>
          <w:sz w:val="24"/>
          <w:szCs w:val="24"/>
        </w:rPr>
        <w:t xml:space="preserve"> </w:t>
      </w:r>
      <w:proofErr w:type="spellStart"/>
      <w:r w:rsidR="007235EE">
        <w:rPr>
          <w:rFonts w:ascii="Times New Roman" w:hAnsi="Times New Roman" w:cs="Times New Roman"/>
          <w:sz w:val="24"/>
          <w:szCs w:val="24"/>
        </w:rPr>
        <w:t>perpajakan</w:t>
      </w:r>
      <w:proofErr w:type="spellEnd"/>
      <w:r w:rsidR="007235EE">
        <w:rPr>
          <w:rFonts w:ascii="Times New Roman" w:hAnsi="Times New Roman" w:cs="Times New Roman"/>
          <w:sz w:val="24"/>
          <w:szCs w:val="24"/>
        </w:rPr>
        <w:t xml:space="preserve"> </w:t>
      </w:r>
      <w:proofErr w:type="spellStart"/>
      <w:r w:rsidR="007235EE">
        <w:rPr>
          <w:rFonts w:ascii="Times New Roman" w:hAnsi="Times New Roman" w:cs="Times New Roman"/>
          <w:sz w:val="24"/>
          <w:szCs w:val="24"/>
        </w:rPr>
        <w:t>secara</w:t>
      </w:r>
      <w:proofErr w:type="spellEnd"/>
      <w:r w:rsidR="007235EE">
        <w:rPr>
          <w:rFonts w:ascii="Times New Roman" w:hAnsi="Times New Roman" w:cs="Times New Roman"/>
          <w:sz w:val="24"/>
          <w:szCs w:val="24"/>
        </w:rPr>
        <w:t xml:space="preserve"> </w:t>
      </w:r>
      <w:proofErr w:type="spellStart"/>
      <w:r w:rsidR="007235EE">
        <w:rPr>
          <w:rFonts w:ascii="Times New Roman" w:hAnsi="Times New Roman" w:cs="Times New Roman"/>
          <w:sz w:val="24"/>
          <w:szCs w:val="24"/>
        </w:rPr>
        <w:t>keseluruhan</w:t>
      </w:r>
      <w:proofErr w:type="spellEnd"/>
      <w:r w:rsidR="007235EE">
        <w:rPr>
          <w:rFonts w:ascii="Times New Roman" w:hAnsi="Times New Roman" w:cs="Times New Roman"/>
          <w:sz w:val="24"/>
          <w:szCs w:val="24"/>
        </w:rPr>
        <w:t xml:space="preserve">, yang </w:t>
      </w:r>
      <w:proofErr w:type="spellStart"/>
      <w:r w:rsidR="007235EE">
        <w:rPr>
          <w:rFonts w:ascii="Times New Roman" w:hAnsi="Times New Roman" w:cs="Times New Roman"/>
          <w:sz w:val="24"/>
          <w:szCs w:val="24"/>
        </w:rPr>
        <w:t>dimana</w:t>
      </w:r>
      <w:proofErr w:type="spellEnd"/>
      <w:r w:rsidR="007235EE">
        <w:rPr>
          <w:rFonts w:ascii="Times New Roman" w:hAnsi="Times New Roman" w:cs="Times New Roman"/>
          <w:sz w:val="24"/>
          <w:szCs w:val="24"/>
        </w:rPr>
        <w:t xml:space="preserve"> </w:t>
      </w:r>
      <w:proofErr w:type="spellStart"/>
      <w:r w:rsidR="007235EE">
        <w:rPr>
          <w:rFonts w:ascii="Times New Roman" w:hAnsi="Times New Roman" w:cs="Times New Roman"/>
          <w:sz w:val="24"/>
          <w:szCs w:val="24"/>
        </w:rPr>
        <w:t>terdapat</w:t>
      </w:r>
      <w:proofErr w:type="spellEnd"/>
      <w:r w:rsidR="007235EE">
        <w:rPr>
          <w:rFonts w:ascii="Times New Roman" w:hAnsi="Times New Roman" w:cs="Times New Roman"/>
          <w:sz w:val="24"/>
          <w:szCs w:val="24"/>
        </w:rPr>
        <w:t xml:space="preserve"> </w:t>
      </w:r>
      <w:proofErr w:type="spellStart"/>
      <w:r w:rsidR="007235EE">
        <w:rPr>
          <w:rFonts w:ascii="Times New Roman" w:hAnsi="Times New Roman" w:cs="Times New Roman"/>
          <w:sz w:val="24"/>
          <w:szCs w:val="24"/>
        </w:rPr>
        <w:t>peran</w:t>
      </w:r>
      <w:proofErr w:type="spellEnd"/>
      <w:r w:rsidR="007235EE">
        <w:rPr>
          <w:rFonts w:ascii="Times New Roman" w:hAnsi="Times New Roman" w:cs="Times New Roman"/>
          <w:sz w:val="24"/>
          <w:szCs w:val="24"/>
        </w:rPr>
        <w:t xml:space="preserve"> media </w:t>
      </w:r>
      <w:proofErr w:type="spellStart"/>
      <w:r w:rsidR="007235EE">
        <w:rPr>
          <w:rFonts w:ascii="Times New Roman" w:hAnsi="Times New Roman" w:cs="Times New Roman"/>
          <w:sz w:val="24"/>
          <w:szCs w:val="24"/>
        </w:rPr>
        <w:t>sosial</w:t>
      </w:r>
      <w:proofErr w:type="spellEnd"/>
      <w:r w:rsidR="007235EE">
        <w:rPr>
          <w:rFonts w:ascii="Times New Roman" w:hAnsi="Times New Roman" w:cs="Times New Roman"/>
          <w:sz w:val="24"/>
          <w:szCs w:val="24"/>
        </w:rPr>
        <w:t xml:space="preserve"> </w:t>
      </w:r>
      <w:proofErr w:type="spellStart"/>
      <w:r w:rsidR="007235EE">
        <w:rPr>
          <w:rFonts w:ascii="Times New Roman" w:hAnsi="Times New Roman" w:cs="Times New Roman"/>
          <w:sz w:val="24"/>
          <w:szCs w:val="24"/>
        </w:rPr>
        <w:t>didalamnya</w:t>
      </w:r>
      <w:proofErr w:type="spellEnd"/>
      <w:r w:rsidR="007235EE">
        <w:rPr>
          <w:rFonts w:ascii="Times New Roman" w:hAnsi="Times New Roman" w:cs="Times New Roman"/>
          <w:sz w:val="24"/>
          <w:szCs w:val="24"/>
        </w:rPr>
        <w:t>. Berita-</w:t>
      </w:r>
      <w:proofErr w:type="spellStart"/>
      <w:r w:rsidR="007235EE">
        <w:rPr>
          <w:rFonts w:ascii="Times New Roman" w:hAnsi="Times New Roman" w:cs="Times New Roman"/>
          <w:sz w:val="24"/>
          <w:szCs w:val="24"/>
        </w:rPr>
        <w:t>berita</w:t>
      </w:r>
      <w:proofErr w:type="spellEnd"/>
      <w:r w:rsidR="007235EE">
        <w:rPr>
          <w:rFonts w:ascii="Times New Roman" w:hAnsi="Times New Roman" w:cs="Times New Roman"/>
          <w:sz w:val="24"/>
          <w:szCs w:val="24"/>
        </w:rPr>
        <w:t xml:space="preserve"> </w:t>
      </w:r>
      <w:proofErr w:type="spellStart"/>
      <w:r w:rsidR="007235EE">
        <w:rPr>
          <w:rFonts w:ascii="Times New Roman" w:hAnsi="Times New Roman" w:cs="Times New Roman"/>
          <w:sz w:val="24"/>
          <w:szCs w:val="24"/>
        </w:rPr>
        <w:t>negatif</w:t>
      </w:r>
      <w:proofErr w:type="spellEnd"/>
      <w:r w:rsidR="007235EE">
        <w:rPr>
          <w:rFonts w:ascii="Times New Roman" w:hAnsi="Times New Roman" w:cs="Times New Roman"/>
          <w:sz w:val="24"/>
          <w:szCs w:val="24"/>
        </w:rPr>
        <w:t xml:space="preserve"> </w:t>
      </w:r>
      <w:proofErr w:type="spellStart"/>
      <w:r w:rsidR="007235EE">
        <w:rPr>
          <w:rFonts w:ascii="Times New Roman" w:hAnsi="Times New Roman" w:cs="Times New Roman"/>
          <w:sz w:val="24"/>
          <w:szCs w:val="24"/>
        </w:rPr>
        <w:t>mengenai</w:t>
      </w:r>
      <w:proofErr w:type="spellEnd"/>
      <w:r w:rsidR="007235EE">
        <w:rPr>
          <w:rFonts w:ascii="Times New Roman" w:hAnsi="Times New Roman" w:cs="Times New Roman"/>
          <w:sz w:val="24"/>
          <w:szCs w:val="24"/>
        </w:rPr>
        <w:t xml:space="preserve"> </w:t>
      </w:r>
      <w:proofErr w:type="spellStart"/>
      <w:r w:rsidR="007235EE">
        <w:rPr>
          <w:rFonts w:ascii="Times New Roman" w:hAnsi="Times New Roman" w:cs="Times New Roman"/>
          <w:sz w:val="24"/>
          <w:szCs w:val="24"/>
        </w:rPr>
        <w:t>perpajakan</w:t>
      </w:r>
      <w:proofErr w:type="spellEnd"/>
      <w:r w:rsidR="007235EE">
        <w:rPr>
          <w:rFonts w:ascii="Times New Roman" w:hAnsi="Times New Roman" w:cs="Times New Roman"/>
          <w:sz w:val="24"/>
          <w:szCs w:val="24"/>
        </w:rPr>
        <w:t xml:space="preserve"> yang </w:t>
      </w:r>
      <w:proofErr w:type="spellStart"/>
      <w:r w:rsidR="007235EE">
        <w:rPr>
          <w:rFonts w:ascii="Times New Roman" w:hAnsi="Times New Roman" w:cs="Times New Roman"/>
          <w:sz w:val="24"/>
          <w:szCs w:val="24"/>
        </w:rPr>
        <w:t>beredar</w:t>
      </w:r>
      <w:proofErr w:type="spellEnd"/>
      <w:r w:rsidR="007235EE">
        <w:rPr>
          <w:rFonts w:ascii="Times New Roman" w:hAnsi="Times New Roman" w:cs="Times New Roman"/>
          <w:sz w:val="24"/>
          <w:szCs w:val="24"/>
        </w:rPr>
        <w:t xml:space="preserve"> </w:t>
      </w:r>
      <w:proofErr w:type="spellStart"/>
      <w:r w:rsidR="007235EE">
        <w:rPr>
          <w:rFonts w:ascii="Times New Roman" w:hAnsi="Times New Roman" w:cs="Times New Roman"/>
          <w:sz w:val="24"/>
          <w:szCs w:val="24"/>
        </w:rPr>
        <w:t>luas</w:t>
      </w:r>
      <w:proofErr w:type="spellEnd"/>
      <w:r w:rsidR="007235EE">
        <w:rPr>
          <w:rFonts w:ascii="Times New Roman" w:hAnsi="Times New Roman" w:cs="Times New Roman"/>
          <w:sz w:val="24"/>
          <w:szCs w:val="24"/>
        </w:rPr>
        <w:t xml:space="preserve"> </w:t>
      </w:r>
      <w:proofErr w:type="spellStart"/>
      <w:r w:rsidR="007235EE">
        <w:rPr>
          <w:rFonts w:ascii="Times New Roman" w:hAnsi="Times New Roman" w:cs="Times New Roman"/>
          <w:sz w:val="24"/>
          <w:szCs w:val="24"/>
        </w:rPr>
        <w:t>dimedia</w:t>
      </w:r>
      <w:proofErr w:type="spellEnd"/>
      <w:r w:rsidR="007235EE">
        <w:rPr>
          <w:rFonts w:ascii="Times New Roman" w:hAnsi="Times New Roman" w:cs="Times New Roman"/>
          <w:sz w:val="24"/>
          <w:szCs w:val="24"/>
        </w:rPr>
        <w:t xml:space="preserve"> </w:t>
      </w:r>
      <w:proofErr w:type="spellStart"/>
      <w:r w:rsidR="007235EE">
        <w:rPr>
          <w:rFonts w:ascii="Times New Roman" w:hAnsi="Times New Roman" w:cs="Times New Roman"/>
          <w:sz w:val="24"/>
          <w:szCs w:val="24"/>
        </w:rPr>
        <w:t>sosial</w:t>
      </w:r>
      <w:proofErr w:type="spellEnd"/>
      <w:r w:rsidR="007235EE">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menimbulkan</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sikap</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antisipasi</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wajib</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pajak</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terhadap</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perpajakan</w:t>
      </w:r>
      <w:proofErr w:type="spellEnd"/>
      <w:r w:rsidR="00421942">
        <w:rPr>
          <w:rFonts w:ascii="Times New Roman" w:hAnsi="Times New Roman" w:cs="Times New Roman"/>
          <w:sz w:val="24"/>
          <w:szCs w:val="24"/>
        </w:rPr>
        <w:t xml:space="preserve"> yang </w:t>
      </w:r>
      <w:proofErr w:type="spellStart"/>
      <w:r w:rsidR="00421942" w:rsidRPr="00421942">
        <w:rPr>
          <w:rFonts w:ascii="Times New Roman" w:hAnsi="Times New Roman" w:cs="Times New Roman"/>
          <w:sz w:val="24"/>
          <w:szCs w:val="24"/>
        </w:rPr>
        <w:t>tercermin</w:t>
      </w:r>
      <w:proofErr w:type="spellEnd"/>
      <w:r w:rsidR="00421942" w:rsidRPr="00421942">
        <w:rPr>
          <w:rFonts w:ascii="Times New Roman" w:hAnsi="Times New Roman" w:cs="Times New Roman"/>
          <w:sz w:val="24"/>
          <w:szCs w:val="24"/>
        </w:rPr>
        <w:t xml:space="preserve"> </w:t>
      </w:r>
      <w:proofErr w:type="spellStart"/>
      <w:r w:rsidR="00421942" w:rsidRPr="00421942">
        <w:rPr>
          <w:rFonts w:ascii="Times New Roman" w:hAnsi="Times New Roman" w:cs="Times New Roman"/>
          <w:sz w:val="24"/>
          <w:szCs w:val="24"/>
        </w:rPr>
        <w:t>dari</w:t>
      </w:r>
      <w:proofErr w:type="spellEnd"/>
      <w:r w:rsidR="00421942" w:rsidRPr="00421942">
        <w:rPr>
          <w:rFonts w:ascii="Times New Roman" w:hAnsi="Times New Roman" w:cs="Times New Roman"/>
          <w:sz w:val="24"/>
          <w:szCs w:val="24"/>
        </w:rPr>
        <w:t xml:space="preserve"> </w:t>
      </w:r>
      <w:proofErr w:type="spellStart"/>
      <w:r w:rsidR="00421942" w:rsidRPr="00421942">
        <w:rPr>
          <w:rFonts w:ascii="Times New Roman" w:hAnsi="Times New Roman" w:cs="Times New Roman"/>
          <w:sz w:val="24"/>
          <w:szCs w:val="24"/>
        </w:rPr>
        <w:t>munculnya</w:t>
      </w:r>
      <w:proofErr w:type="spellEnd"/>
      <w:r w:rsidR="00421942" w:rsidRPr="00421942">
        <w:rPr>
          <w:rFonts w:ascii="Times New Roman" w:hAnsi="Times New Roman" w:cs="Times New Roman"/>
          <w:sz w:val="24"/>
          <w:szCs w:val="24"/>
        </w:rPr>
        <w:t xml:space="preserve"> </w:t>
      </w:r>
      <w:proofErr w:type="spellStart"/>
      <w:r w:rsidR="00421942" w:rsidRPr="00421942">
        <w:rPr>
          <w:rFonts w:ascii="Times New Roman" w:hAnsi="Times New Roman" w:cs="Times New Roman"/>
          <w:sz w:val="24"/>
          <w:szCs w:val="24"/>
        </w:rPr>
        <w:t>gerakan</w:t>
      </w:r>
      <w:proofErr w:type="spellEnd"/>
      <w:r w:rsidR="00421942" w:rsidRPr="00421942">
        <w:rPr>
          <w:rFonts w:ascii="Times New Roman" w:hAnsi="Times New Roman" w:cs="Times New Roman"/>
          <w:sz w:val="24"/>
          <w:szCs w:val="24"/>
        </w:rPr>
        <w:t xml:space="preserve"> </w:t>
      </w:r>
      <w:proofErr w:type="spellStart"/>
      <w:r w:rsidR="00421942" w:rsidRPr="00421942">
        <w:rPr>
          <w:rFonts w:ascii="Times New Roman" w:hAnsi="Times New Roman" w:cs="Times New Roman"/>
          <w:sz w:val="24"/>
          <w:szCs w:val="24"/>
        </w:rPr>
        <w:t>boikot</w:t>
      </w:r>
      <w:proofErr w:type="spellEnd"/>
      <w:r w:rsidR="00421942" w:rsidRPr="00421942">
        <w:rPr>
          <w:rFonts w:ascii="Times New Roman" w:hAnsi="Times New Roman" w:cs="Times New Roman"/>
          <w:sz w:val="24"/>
          <w:szCs w:val="24"/>
        </w:rPr>
        <w:t xml:space="preserve"> </w:t>
      </w:r>
      <w:proofErr w:type="spellStart"/>
      <w:r w:rsidR="00421942" w:rsidRPr="00421942">
        <w:rPr>
          <w:rFonts w:ascii="Times New Roman" w:hAnsi="Times New Roman" w:cs="Times New Roman"/>
          <w:sz w:val="24"/>
          <w:szCs w:val="24"/>
        </w:rPr>
        <w:t>pembayaran</w:t>
      </w:r>
      <w:proofErr w:type="spellEnd"/>
      <w:r w:rsidR="00421942" w:rsidRPr="00421942">
        <w:rPr>
          <w:rFonts w:ascii="Times New Roman" w:hAnsi="Times New Roman" w:cs="Times New Roman"/>
          <w:sz w:val="24"/>
          <w:szCs w:val="24"/>
        </w:rPr>
        <w:t xml:space="preserve"> </w:t>
      </w:r>
      <w:proofErr w:type="spellStart"/>
      <w:r w:rsidR="00421942" w:rsidRPr="00421942">
        <w:rPr>
          <w:rFonts w:ascii="Times New Roman" w:hAnsi="Times New Roman" w:cs="Times New Roman"/>
          <w:sz w:val="24"/>
          <w:szCs w:val="24"/>
        </w:rPr>
        <w:t>pajak</w:t>
      </w:r>
      <w:proofErr w:type="spellEnd"/>
      <w:r w:rsidR="00421942" w:rsidRPr="00421942">
        <w:rPr>
          <w:rFonts w:ascii="Times New Roman" w:hAnsi="Times New Roman" w:cs="Times New Roman"/>
          <w:sz w:val="24"/>
          <w:szCs w:val="24"/>
        </w:rPr>
        <w:t xml:space="preserve"> oleh </w:t>
      </w:r>
      <w:proofErr w:type="spellStart"/>
      <w:r w:rsidR="00421942">
        <w:rPr>
          <w:rFonts w:ascii="Times New Roman" w:hAnsi="Times New Roman" w:cs="Times New Roman"/>
          <w:sz w:val="24"/>
          <w:szCs w:val="24"/>
        </w:rPr>
        <w:t>wajib</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pajak</w:t>
      </w:r>
      <w:proofErr w:type="spellEnd"/>
      <w:r w:rsidR="00421942">
        <w:rPr>
          <w:rFonts w:ascii="Times New Roman" w:hAnsi="Times New Roman" w:cs="Times New Roman"/>
          <w:sz w:val="24"/>
          <w:szCs w:val="24"/>
        </w:rPr>
        <w:t xml:space="preserve"> </w:t>
      </w:r>
      <w:proofErr w:type="spellStart"/>
      <w:r w:rsidR="00421942" w:rsidRPr="00421942">
        <w:rPr>
          <w:rFonts w:ascii="Times New Roman" w:hAnsi="Times New Roman" w:cs="Times New Roman"/>
          <w:sz w:val="24"/>
          <w:szCs w:val="24"/>
        </w:rPr>
        <w:t>sebagai</w:t>
      </w:r>
      <w:proofErr w:type="spellEnd"/>
      <w:r w:rsidR="00421942" w:rsidRPr="00421942">
        <w:rPr>
          <w:rFonts w:ascii="Times New Roman" w:hAnsi="Times New Roman" w:cs="Times New Roman"/>
          <w:sz w:val="24"/>
          <w:szCs w:val="24"/>
        </w:rPr>
        <w:t xml:space="preserve"> </w:t>
      </w:r>
      <w:proofErr w:type="spellStart"/>
      <w:r w:rsidR="00421942" w:rsidRPr="00421942">
        <w:rPr>
          <w:rFonts w:ascii="Times New Roman" w:hAnsi="Times New Roman" w:cs="Times New Roman"/>
          <w:sz w:val="24"/>
          <w:szCs w:val="24"/>
        </w:rPr>
        <w:t>bentuk</w:t>
      </w:r>
      <w:proofErr w:type="spellEnd"/>
      <w:r w:rsidR="00421942" w:rsidRPr="00421942">
        <w:rPr>
          <w:rFonts w:ascii="Times New Roman" w:hAnsi="Times New Roman" w:cs="Times New Roman"/>
          <w:sz w:val="24"/>
          <w:szCs w:val="24"/>
        </w:rPr>
        <w:t xml:space="preserve"> </w:t>
      </w:r>
      <w:proofErr w:type="spellStart"/>
      <w:r w:rsidR="00421942" w:rsidRPr="00421942">
        <w:rPr>
          <w:rFonts w:ascii="Times New Roman" w:hAnsi="Times New Roman" w:cs="Times New Roman"/>
          <w:sz w:val="24"/>
          <w:szCs w:val="24"/>
        </w:rPr>
        <w:t>ekspresi</w:t>
      </w:r>
      <w:proofErr w:type="spellEnd"/>
      <w:r w:rsidR="00421942" w:rsidRPr="00421942">
        <w:rPr>
          <w:rFonts w:ascii="Times New Roman" w:hAnsi="Times New Roman" w:cs="Times New Roman"/>
          <w:sz w:val="24"/>
          <w:szCs w:val="24"/>
        </w:rPr>
        <w:t xml:space="preserve"> </w:t>
      </w:r>
      <w:proofErr w:type="spellStart"/>
      <w:r w:rsidR="00421942" w:rsidRPr="00421942">
        <w:rPr>
          <w:rFonts w:ascii="Times New Roman" w:hAnsi="Times New Roman" w:cs="Times New Roman"/>
          <w:sz w:val="24"/>
          <w:szCs w:val="24"/>
        </w:rPr>
        <w:t>ketidakpercayaan</w:t>
      </w:r>
      <w:proofErr w:type="spellEnd"/>
      <w:r w:rsidR="00421942" w:rsidRP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terhadap</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sistem</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perpajakan</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Akibat</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dari</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berita-berita</w:t>
      </w:r>
      <w:proofErr w:type="spellEnd"/>
      <w:r w:rsidR="00421942">
        <w:rPr>
          <w:rFonts w:ascii="Times New Roman" w:hAnsi="Times New Roman" w:cs="Times New Roman"/>
          <w:sz w:val="24"/>
          <w:szCs w:val="24"/>
        </w:rPr>
        <w:t xml:space="preserve"> yang </w:t>
      </w:r>
      <w:proofErr w:type="spellStart"/>
      <w:r w:rsidR="00421942">
        <w:rPr>
          <w:rFonts w:ascii="Times New Roman" w:hAnsi="Times New Roman" w:cs="Times New Roman"/>
          <w:sz w:val="24"/>
          <w:szCs w:val="24"/>
        </w:rPr>
        <w:t>tersebar</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dimedia</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sosial</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tersebut</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menimbulkan</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opini</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negatif</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tentang</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sistem</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perpajakan</w:t>
      </w:r>
      <w:proofErr w:type="spellEnd"/>
      <w:r w:rsidR="00421942">
        <w:rPr>
          <w:rFonts w:ascii="Times New Roman" w:hAnsi="Times New Roman" w:cs="Times New Roman"/>
          <w:sz w:val="24"/>
          <w:szCs w:val="24"/>
        </w:rPr>
        <w:t xml:space="preserve"> dan </w:t>
      </w:r>
      <w:proofErr w:type="spellStart"/>
      <w:r w:rsidR="00421942">
        <w:rPr>
          <w:rFonts w:ascii="Times New Roman" w:hAnsi="Times New Roman" w:cs="Times New Roman"/>
          <w:sz w:val="24"/>
          <w:szCs w:val="24"/>
        </w:rPr>
        <w:t>menurunkan</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kepatuhan</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wajib</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pajak</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dalam</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membayar</w:t>
      </w:r>
      <w:proofErr w:type="spellEnd"/>
      <w:r w:rsidR="00421942">
        <w:rPr>
          <w:rFonts w:ascii="Times New Roman" w:hAnsi="Times New Roman" w:cs="Times New Roman"/>
          <w:sz w:val="24"/>
          <w:szCs w:val="24"/>
        </w:rPr>
        <w:t xml:space="preserve"> </w:t>
      </w:r>
      <w:proofErr w:type="spellStart"/>
      <w:r w:rsidR="00421942">
        <w:rPr>
          <w:rFonts w:ascii="Times New Roman" w:hAnsi="Times New Roman" w:cs="Times New Roman"/>
          <w:sz w:val="24"/>
          <w:szCs w:val="24"/>
        </w:rPr>
        <w:t>pajak</w:t>
      </w:r>
      <w:proofErr w:type="spellEnd"/>
    </w:p>
    <w:p w14:paraId="584209FC" w14:textId="7E1337CF" w:rsidR="00F85BE9" w:rsidRDefault="00F85BE9" w:rsidP="00FA54D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Febriana</w:t>
      </w:r>
      <w:proofErr w:type="spellEnd"/>
      <w:r>
        <w:rPr>
          <w:rFonts w:ascii="Times New Roman" w:hAnsi="Times New Roman" w:cs="Times New Roman"/>
          <w:sz w:val="24"/>
          <w:szCs w:val="24"/>
        </w:rPr>
        <w:t xml:space="preserve"> Rahmawati </w:t>
      </w:r>
      <w:r w:rsidR="009B4A74">
        <w:rPr>
          <w:rFonts w:ascii="Times New Roman" w:hAnsi="Times New Roman" w:cs="Times New Roman"/>
          <w:sz w:val="24"/>
          <w:szCs w:val="24"/>
        </w:rPr>
        <w:t>(</w:t>
      </w:r>
      <w:r>
        <w:rPr>
          <w:rFonts w:ascii="Times New Roman" w:hAnsi="Times New Roman" w:cs="Times New Roman"/>
          <w:sz w:val="24"/>
          <w:szCs w:val="24"/>
        </w:rPr>
        <w:t xml:space="preserve">2025)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7178902B" w14:textId="35B04957" w:rsidR="00F85BE9" w:rsidRDefault="007D00D5">
      <w:pPr>
        <w:pStyle w:val="ListParagraph"/>
        <w:numPr>
          <w:ilvl w:val="0"/>
          <w:numId w:val="2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Kemudahan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r w:rsidRPr="006E4623">
        <w:rPr>
          <w:rFonts w:ascii="Times New Roman" w:hAnsi="Times New Roman" w:cs="Times New Roman"/>
          <w:i/>
          <w:iCs/>
          <w:sz w:val="24"/>
          <w:szCs w:val="24"/>
        </w:rPr>
        <w:t>(</w:t>
      </w:r>
      <w:r w:rsidR="006E4623" w:rsidRPr="006E4623">
        <w:rPr>
          <w:rFonts w:ascii="Times New Roman" w:hAnsi="Times New Roman" w:cs="Times New Roman"/>
          <w:i/>
          <w:iCs/>
          <w:sz w:val="24"/>
          <w:szCs w:val="24"/>
        </w:rPr>
        <w:t>Clarity of Content)</w:t>
      </w:r>
      <w:r w:rsidR="006E4623">
        <w:rPr>
          <w:rFonts w:ascii="Times New Roman" w:hAnsi="Times New Roman" w:cs="Times New Roman"/>
          <w:i/>
          <w:iCs/>
          <w:sz w:val="24"/>
          <w:szCs w:val="24"/>
        </w:rPr>
        <w:t xml:space="preserve">, </w:t>
      </w:r>
      <w:proofErr w:type="spellStart"/>
      <w:r w:rsidR="006E4623">
        <w:rPr>
          <w:rFonts w:ascii="Times New Roman" w:hAnsi="Times New Roman" w:cs="Times New Roman"/>
          <w:sz w:val="24"/>
          <w:szCs w:val="24"/>
        </w:rPr>
        <w:t>m</w:t>
      </w:r>
      <w:r w:rsidR="006E4623" w:rsidRPr="006E4623">
        <w:rPr>
          <w:rFonts w:ascii="Times New Roman" w:hAnsi="Times New Roman" w:cs="Times New Roman"/>
          <w:sz w:val="24"/>
          <w:szCs w:val="24"/>
        </w:rPr>
        <w:t>engukur</w:t>
      </w:r>
      <w:proofErr w:type="spellEnd"/>
      <w:r w:rsidR="006E4623" w:rsidRPr="006E4623">
        <w:rPr>
          <w:rFonts w:ascii="Times New Roman" w:hAnsi="Times New Roman" w:cs="Times New Roman"/>
          <w:sz w:val="24"/>
          <w:szCs w:val="24"/>
        </w:rPr>
        <w:t xml:space="preserve"> </w:t>
      </w:r>
      <w:proofErr w:type="spellStart"/>
      <w:r w:rsidR="006E4623" w:rsidRPr="006E4623">
        <w:rPr>
          <w:rFonts w:ascii="Times New Roman" w:hAnsi="Times New Roman" w:cs="Times New Roman"/>
          <w:sz w:val="24"/>
          <w:szCs w:val="24"/>
        </w:rPr>
        <w:t>sejauh</w:t>
      </w:r>
      <w:proofErr w:type="spellEnd"/>
      <w:r w:rsidR="006E4623" w:rsidRPr="006E4623">
        <w:rPr>
          <w:rFonts w:ascii="Times New Roman" w:hAnsi="Times New Roman" w:cs="Times New Roman"/>
          <w:sz w:val="24"/>
          <w:szCs w:val="24"/>
        </w:rPr>
        <w:t xml:space="preserve"> mana </w:t>
      </w:r>
      <w:proofErr w:type="spellStart"/>
      <w:r w:rsidR="006E4623" w:rsidRPr="006E4623">
        <w:rPr>
          <w:rFonts w:ascii="Times New Roman" w:hAnsi="Times New Roman" w:cs="Times New Roman"/>
          <w:sz w:val="24"/>
          <w:szCs w:val="24"/>
        </w:rPr>
        <w:t>konten</w:t>
      </w:r>
      <w:proofErr w:type="spellEnd"/>
      <w:r w:rsidR="006E4623" w:rsidRPr="006E4623">
        <w:rPr>
          <w:rFonts w:ascii="Times New Roman" w:hAnsi="Times New Roman" w:cs="Times New Roman"/>
          <w:sz w:val="24"/>
          <w:szCs w:val="24"/>
        </w:rPr>
        <w:t xml:space="preserve"> </w:t>
      </w:r>
      <w:proofErr w:type="spellStart"/>
      <w:r w:rsidR="006E4623" w:rsidRPr="006E4623">
        <w:rPr>
          <w:rFonts w:ascii="Times New Roman" w:hAnsi="Times New Roman" w:cs="Times New Roman"/>
          <w:sz w:val="24"/>
          <w:szCs w:val="24"/>
        </w:rPr>
        <w:t>pajak</w:t>
      </w:r>
      <w:proofErr w:type="spellEnd"/>
      <w:r w:rsidR="006E4623" w:rsidRPr="006E4623">
        <w:rPr>
          <w:rFonts w:ascii="Times New Roman" w:hAnsi="Times New Roman" w:cs="Times New Roman"/>
          <w:sz w:val="24"/>
          <w:szCs w:val="24"/>
        </w:rPr>
        <w:t xml:space="preserve"> yang </w:t>
      </w:r>
      <w:proofErr w:type="spellStart"/>
      <w:r w:rsidR="006E4623" w:rsidRPr="006E4623">
        <w:rPr>
          <w:rFonts w:ascii="Times New Roman" w:hAnsi="Times New Roman" w:cs="Times New Roman"/>
          <w:sz w:val="24"/>
          <w:szCs w:val="24"/>
        </w:rPr>
        <w:t>beredar</w:t>
      </w:r>
      <w:proofErr w:type="spellEnd"/>
      <w:r w:rsidR="006E4623" w:rsidRPr="006E4623">
        <w:rPr>
          <w:rFonts w:ascii="Times New Roman" w:hAnsi="Times New Roman" w:cs="Times New Roman"/>
          <w:sz w:val="24"/>
          <w:szCs w:val="24"/>
        </w:rPr>
        <w:t xml:space="preserve"> di media </w:t>
      </w:r>
      <w:proofErr w:type="spellStart"/>
      <w:r w:rsidR="006E4623" w:rsidRPr="006E4623">
        <w:rPr>
          <w:rFonts w:ascii="Times New Roman" w:hAnsi="Times New Roman" w:cs="Times New Roman"/>
          <w:sz w:val="24"/>
          <w:szCs w:val="24"/>
        </w:rPr>
        <w:t>sosial</w:t>
      </w:r>
      <w:proofErr w:type="spellEnd"/>
      <w:r w:rsidR="006E4623" w:rsidRPr="006E4623">
        <w:rPr>
          <w:rFonts w:ascii="Times New Roman" w:hAnsi="Times New Roman" w:cs="Times New Roman"/>
          <w:sz w:val="24"/>
          <w:szCs w:val="24"/>
        </w:rPr>
        <w:t xml:space="preserve"> </w:t>
      </w:r>
      <w:proofErr w:type="spellStart"/>
      <w:r w:rsidR="006E4623" w:rsidRPr="006E4623">
        <w:rPr>
          <w:rFonts w:ascii="Times New Roman" w:hAnsi="Times New Roman" w:cs="Times New Roman"/>
          <w:sz w:val="24"/>
          <w:szCs w:val="24"/>
        </w:rPr>
        <w:t>dapat</w:t>
      </w:r>
      <w:proofErr w:type="spellEnd"/>
      <w:r w:rsidR="006E4623" w:rsidRPr="006E4623">
        <w:rPr>
          <w:rFonts w:ascii="Times New Roman" w:hAnsi="Times New Roman" w:cs="Times New Roman"/>
          <w:sz w:val="24"/>
          <w:szCs w:val="24"/>
        </w:rPr>
        <w:t xml:space="preserve"> </w:t>
      </w:r>
      <w:proofErr w:type="spellStart"/>
      <w:r w:rsidR="006E4623" w:rsidRPr="006E4623">
        <w:rPr>
          <w:rFonts w:ascii="Times New Roman" w:hAnsi="Times New Roman" w:cs="Times New Roman"/>
          <w:sz w:val="24"/>
          <w:szCs w:val="24"/>
        </w:rPr>
        <w:t>dipahami</w:t>
      </w:r>
      <w:proofErr w:type="spellEnd"/>
      <w:r w:rsidR="006E4623" w:rsidRPr="006E4623">
        <w:rPr>
          <w:rFonts w:ascii="Times New Roman" w:hAnsi="Times New Roman" w:cs="Times New Roman"/>
          <w:sz w:val="24"/>
          <w:szCs w:val="24"/>
        </w:rPr>
        <w:t xml:space="preserve"> </w:t>
      </w:r>
      <w:proofErr w:type="spellStart"/>
      <w:r w:rsidR="006E4623" w:rsidRPr="006E4623">
        <w:rPr>
          <w:rFonts w:ascii="Times New Roman" w:hAnsi="Times New Roman" w:cs="Times New Roman"/>
          <w:sz w:val="24"/>
          <w:szCs w:val="24"/>
        </w:rPr>
        <w:t>secara</w:t>
      </w:r>
      <w:proofErr w:type="spellEnd"/>
      <w:r w:rsidR="006E4623" w:rsidRPr="006E4623">
        <w:rPr>
          <w:rFonts w:ascii="Times New Roman" w:hAnsi="Times New Roman" w:cs="Times New Roman"/>
          <w:sz w:val="24"/>
          <w:szCs w:val="24"/>
        </w:rPr>
        <w:t xml:space="preserve"> </w:t>
      </w:r>
      <w:proofErr w:type="spellStart"/>
      <w:r w:rsidR="006E4623" w:rsidRPr="006E4623">
        <w:rPr>
          <w:rFonts w:ascii="Times New Roman" w:hAnsi="Times New Roman" w:cs="Times New Roman"/>
          <w:sz w:val="24"/>
          <w:szCs w:val="24"/>
        </w:rPr>
        <w:t>sederhana</w:t>
      </w:r>
      <w:proofErr w:type="spellEnd"/>
      <w:r w:rsidR="006E4623" w:rsidRPr="006E4623">
        <w:rPr>
          <w:rFonts w:ascii="Times New Roman" w:hAnsi="Times New Roman" w:cs="Times New Roman"/>
          <w:sz w:val="24"/>
          <w:szCs w:val="24"/>
        </w:rPr>
        <w:t xml:space="preserve"> oleh </w:t>
      </w:r>
      <w:proofErr w:type="spellStart"/>
      <w:r w:rsidR="006E4623" w:rsidRPr="006E4623">
        <w:rPr>
          <w:rFonts w:ascii="Times New Roman" w:hAnsi="Times New Roman" w:cs="Times New Roman"/>
          <w:sz w:val="24"/>
          <w:szCs w:val="24"/>
        </w:rPr>
        <w:t>pengguna</w:t>
      </w:r>
      <w:proofErr w:type="spellEnd"/>
      <w:r w:rsidR="006E4623" w:rsidRPr="006E4623">
        <w:rPr>
          <w:rFonts w:ascii="Times New Roman" w:hAnsi="Times New Roman" w:cs="Times New Roman"/>
          <w:sz w:val="24"/>
          <w:szCs w:val="24"/>
        </w:rPr>
        <w:t xml:space="preserve">. </w:t>
      </w:r>
    </w:p>
    <w:p w14:paraId="0CD98DDE" w14:textId="1DEC9F06" w:rsidR="006E4623" w:rsidRDefault="006E4623">
      <w:pPr>
        <w:pStyle w:val="ListParagraph"/>
        <w:numPr>
          <w:ilvl w:val="0"/>
          <w:numId w:val="27"/>
        </w:numPr>
        <w:spacing w:after="0" w:line="480" w:lineRule="auto"/>
        <w:jc w:val="both"/>
        <w:rPr>
          <w:rFonts w:ascii="Times New Roman" w:hAnsi="Times New Roman" w:cs="Times New Roman"/>
          <w:sz w:val="24"/>
          <w:szCs w:val="24"/>
        </w:rPr>
      </w:pPr>
      <w:proofErr w:type="spellStart"/>
      <w:r w:rsidRPr="006E4623">
        <w:rPr>
          <w:rFonts w:ascii="Times New Roman" w:hAnsi="Times New Roman" w:cs="Times New Roman"/>
          <w:sz w:val="24"/>
          <w:szCs w:val="24"/>
        </w:rPr>
        <w:t>Persepsi</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keakuratan</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informasi</w:t>
      </w:r>
      <w:proofErr w:type="spellEnd"/>
      <w:r w:rsidRPr="006E4623">
        <w:rPr>
          <w:rFonts w:ascii="Times New Roman" w:hAnsi="Times New Roman" w:cs="Times New Roman"/>
          <w:sz w:val="24"/>
          <w:szCs w:val="24"/>
        </w:rPr>
        <w:t xml:space="preserve"> </w:t>
      </w:r>
      <w:r w:rsidRPr="006E4623">
        <w:rPr>
          <w:rFonts w:ascii="Times New Roman" w:hAnsi="Times New Roman" w:cs="Times New Roman"/>
          <w:i/>
          <w:iCs/>
          <w:sz w:val="24"/>
          <w:szCs w:val="24"/>
        </w:rPr>
        <w:t>(Perceived Accuracy)</w:t>
      </w:r>
      <w:r w:rsidRPr="006E4623">
        <w:t xml:space="preserve"> </w:t>
      </w:r>
      <w:proofErr w:type="spellStart"/>
      <w:r w:rsidRPr="006E4623">
        <w:rPr>
          <w:rFonts w:ascii="Times New Roman" w:hAnsi="Times New Roman" w:cs="Times New Roman"/>
          <w:sz w:val="24"/>
          <w:szCs w:val="24"/>
        </w:rPr>
        <w:t>menilai</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apakah</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informasi</w:t>
      </w:r>
      <w:proofErr w:type="spellEnd"/>
      <w:r w:rsidRPr="006E4623">
        <w:rPr>
          <w:rFonts w:ascii="Times New Roman" w:hAnsi="Times New Roman" w:cs="Times New Roman"/>
          <w:sz w:val="24"/>
          <w:szCs w:val="24"/>
        </w:rPr>
        <w:t xml:space="preserve"> yang </w:t>
      </w:r>
      <w:proofErr w:type="spellStart"/>
      <w:r w:rsidRPr="006E4623">
        <w:rPr>
          <w:rFonts w:ascii="Times New Roman" w:hAnsi="Times New Roman" w:cs="Times New Roman"/>
          <w:sz w:val="24"/>
          <w:szCs w:val="24"/>
        </w:rPr>
        <w:t>dibagikan</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dianggap</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faktual</w:t>
      </w:r>
      <w:proofErr w:type="spellEnd"/>
      <w:r w:rsidRPr="006E4623">
        <w:rPr>
          <w:rFonts w:ascii="Times New Roman" w:hAnsi="Times New Roman" w:cs="Times New Roman"/>
          <w:sz w:val="24"/>
          <w:szCs w:val="24"/>
        </w:rPr>
        <w:t xml:space="preserve"> dan </w:t>
      </w:r>
      <w:proofErr w:type="spellStart"/>
      <w:r w:rsidRPr="006E4623">
        <w:rPr>
          <w:rFonts w:ascii="Times New Roman" w:hAnsi="Times New Roman" w:cs="Times New Roman"/>
          <w:sz w:val="24"/>
          <w:szCs w:val="24"/>
        </w:rPr>
        <w:t>benar</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Semakin</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tinggi</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persepsi</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akurasi</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semakin</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besar</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kemungkinan</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informasi</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tersebut</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dipercaya</w:t>
      </w:r>
      <w:proofErr w:type="spellEnd"/>
      <w:r w:rsidRPr="006E4623">
        <w:rPr>
          <w:rFonts w:ascii="Times New Roman" w:hAnsi="Times New Roman" w:cs="Times New Roman"/>
          <w:sz w:val="24"/>
          <w:szCs w:val="24"/>
        </w:rPr>
        <w:t xml:space="preserve"> dan </w:t>
      </w:r>
      <w:proofErr w:type="spellStart"/>
      <w:r w:rsidRPr="006E4623">
        <w:rPr>
          <w:rFonts w:ascii="Times New Roman" w:hAnsi="Times New Roman" w:cs="Times New Roman"/>
          <w:sz w:val="24"/>
          <w:szCs w:val="24"/>
        </w:rPr>
        <w:t>diikuti</w:t>
      </w:r>
      <w:proofErr w:type="spellEnd"/>
      <w:r w:rsidRPr="006E4623">
        <w:rPr>
          <w:rFonts w:ascii="Times New Roman" w:hAnsi="Times New Roman" w:cs="Times New Roman"/>
          <w:sz w:val="24"/>
          <w:szCs w:val="24"/>
        </w:rPr>
        <w:t>.</w:t>
      </w:r>
    </w:p>
    <w:p w14:paraId="5F8B8A65" w14:textId="7532C4F8" w:rsidR="001D4468" w:rsidRPr="001D4468" w:rsidRDefault="006E4623">
      <w:pPr>
        <w:pStyle w:val="ListParagraph"/>
        <w:numPr>
          <w:ilvl w:val="0"/>
          <w:numId w:val="27"/>
        </w:numPr>
        <w:spacing w:after="0" w:line="480" w:lineRule="auto"/>
        <w:jc w:val="both"/>
        <w:rPr>
          <w:rFonts w:ascii="Times New Roman" w:hAnsi="Times New Roman" w:cs="Times New Roman"/>
          <w:sz w:val="24"/>
          <w:szCs w:val="24"/>
        </w:rPr>
      </w:pPr>
      <w:r w:rsidRPr="006E4623">
        <w:rPr>
          <w:rFonts w:ascii="Times New Roman" w:hAnsi="Times New Roman" w:cs="Times New Roman"/>
          <w:sz w:val="24"/>
          <w:szCs w:val="24"/>
        </w:rPr>
        <w:t xml:space="preserve">Tingkat </w:t>
      </w:r>
      <w:proofErr w:type="spellStart"/>
      <w:r w:rsidRPr="006E4623">
        <w:rPr>
          <w:rFonts w:ascii="Times New Roman" w:hAnsi="Times New Roman" w:cs="Times New Roman"/>
          <w:sz w:val="24"/>
          <w:szCs w:val="24"/>
        </w:rPr>
        <w:t>kepercayaan</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terhadap</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sumber</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informasi</w:t>
      </w:r>
      <w:proofErr w:type="spellEnd"/>
      <w:r w:rsidRPr="006E4623">
        <w:rPr>
          <w:rFonts w:ascii="Times New Roman" w:hAnsi="Times New Roman" w:cs="Times New Roman"/>
          <w:sz w:val="24"/>
          <w:szCs w:val="24"/>
        </w:rPr>
        <w:t xml:space="preserve"> </w:t>
      </w:r>
      <w:r w:rsidRPr="006E4623">
        <w:rPr>
          <w:rFonts w:ascii="Times New Roman" w:hAnsi="Times New Roman" w:cs="Times New Roman"/>
          <w:i/>
          <w:iCs/>
          <w:sz w:val="24"/>
          <w:szCs w:val="24"/>
        </w:rPr>
        <w:t>(Credibility Distrust)</w:t>
      </w:r>
      <w:r>
        <w:rPr>
          <w:rFonts w:ascii="Times New Roman" w:hAnsi="Times New Roman" w:cs="Times New Roman"/>
          <w:i/>
          <w:iCs/>
          <w:sz w:val="24"/>
          <w:szCs w:val="24"/>
        </w:rPr>
        <w:t xml:space="preserve">, </w:t>
      </w:r>
      <w:proofErr w:type="spellStart"/>
      <w:r w:rsidRPr="006E4623">
        <w:rPr>
          <w:rFonts w:ascii="Times New Roman" w:hAnsi="Times New Roman" w:cs="Times New Roman"/>
          <w:sz w:val="24"/>
          <w:szCs w:val="24"/>
        </w:rPr>
        <w:t>Mengukur</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tingkat</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ketidakpercayaan</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terhadap</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sumber</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konten</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pajak</w:t>
      </w:r>
      <w:proofErr w:type="spellEnd"/>
      <w:r w:rsidRPr="006E4623">
        <w:rPr>
          <w:rFonts w:ascii="Times New Roman" w:hAnsi="Times New Roman" w:cs="Times New Roman"/>
          <w:sz w:val="24"/>
          <w:szCs w:val="24"/>
        </w:rPr>
        <w:t xml:space="preserve"> di media </w:t>
      </w:r>
      <w:proofErr w:type="spellStart"/>
      <w:r w:rsidRPr="006E4623">
        <w:rPr>
          <w:rFonts w:ascii="Times New Roman" w:hAnsi="Times New Roman" w:cs="Times New Roman"/>
          <w:sz w:val="24"/>
          <w:szCs w:val="24"/>
        </w:rPr>
        <w:t>sosial</w:t>
      </w:r>
      <w:proofErr w:type="spellEnd"/>
    </w:p>
    <w:p w14:paraId="69864CA8" w14:textId="585B2C1C" w:rsidR="006E4623" w:rsidRDefault="006E4623">
      <w:pPr>
        <w:pStyle w:val="ListParagraph"/>
        <w:numPr>
          <w:ilvl w:val="0"/>
          <w:numId w:val="27"/>
        </w:numPr>
        <w:spacing w:after="0" w:line="480" w:lineRule="auto"/>
        <w:jc w:val="both"/>
        <w:rPr>
          <w:rFonts w:ascii="Times New Roman" w:hAnsi="Times New Roman" w:cs="Times New Roman"/>
          <w:sz w:val="24"/>
          <w:szCs w:val="24"/>
        </w:rPr>
      </w:pPr>
      <w:proofErr w:type="spellStart"/>
      <w:r w:rsidRPr="006E4623">
        <w:rPr>
          <w:rFonts w:ascii="Times New Roman" w:hAnsi="Times New Roman" w:cs="Times New Roman"/>
          <w:sz w:val="24"/>
          <w:szCs w:val="24"/>
        </w:rPr>
        <w:lastRenderedPageBreak/>
        <w:t>Keyakinan</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terhadap</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informasi</w:t>
      </w:r>
      <w:proofErr w:type="spellEnd"/>
      <w:r w:rsidRPr="006E4623">
        <w:rPr>
          <w:rFonts w:ascii="Times New Roman" w:hAnsi="Times New Roman" w:cs="Times New Roman"/>
          <w:sz w:val="24"/>
          <w:szCs w:val="24"/>
        </w:rPr>
        <w:t xml:space="preserve"> yang </w:t>
      </w:r>
      <w:proofErr w:type="spellStart"/>
      <w:r w:rsidRPr="006E4623">
        <w:rPr>
          <w:rFonts w:ascii="Times New Roman" w:hAnsi="Times New Roman" w:cs="Times New Roman"/>
          <w:sz w:val="24"/>
          <w:szCs w:val="24"/>
        </w:rPr>
        <w:t>diterima</w:t>
      </w:r>
      <w:proofErr w:type="spellEnd"/>
      <w:r w:rsidRPr="006E4623">
        <w:rPr>
          <w:rFonts w:ascii="Times New Roman" w:hAnsi="Times New Roman" w:cs="Times New Roman"/>
          <w:sz w:val="24"/>
          <w:szCs w:val="24"/>
        </w:rPr>
        <w:t xml:space="preserve"> </w:t>
      </w:r>
      <w:r w:rsidRPr="006E4623">
        <w:rPr>
          <w:rFonts w:ascii="Times New Roman" w:hAnsi="Times New Roman" w:cs="Times New Roman"/>
          <w:i/>
          <w:iCs/>
          <w:sz w:val="24"/>
          <w:szCs w:val="24"/>
        </w:rPr>
        <w:t>(Perceived Persuasiveness)</w:t>
      </w:r>
      <w:r>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Menilai</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apakah</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informasi</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mampu</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meyakinkan</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atau</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memengaruhi</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seseorang</w:t>
      </w:r>
      <w:proofErr w:type="spellEnd"/>
    </w:p>
    <w:p w14:paraId="7E00C244" w14:textId="2651F9E6" w:rsidR="006E4623" w:rsidRDefault="006E4623">
      <w:pPr>
        <w:pStyle w:val="ListParagraph"/>
        <w:numPr>
          <w:ilvl w:val="0"/>
          <w:numId w:val="27"/>
        </w:numPr>
        <w:spacing w:after="0" w:line="480" w:lineRule="auto"/>
        <w:jc w:val="both"/>
        <w:rPr>
          <w:rFonts w:ascii="Times New Roman" w:hAnsi="Times New Roman" w:cs="Times New Roman"/>
          <w:sz w:val="24"/>
          <w:szCs w:val="24"/>
        </w:rPr>
      </w:pPr>
      <w:proofErr w:type="spellStart"/>
      <w:r w:rsidRPr="006E4623">
        <w:rPr>
          <w:rFonts w:ascii="Times New Roman" w:hAnsi="Times New Roman" w:cs="Times New Roman"/>
          <w:sz w:val="24"/>
          <w:szCs w:val="24"/>
        </w:rPr>
        <w:t>Kebaruan</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informasi</w:t>
      </w:r>
      <w:proofErr w:type="spellEnd"/>
      <w:r w:rsidRPr="006E4623">
        <w:rPr>
          <w:rFonts w:ascii="Times New Roman" w:hAnsi="Times New Roman" w:cs="Times New Roman"/>
          <w:sz w:val="24"/>
          <w:szCs w:val="24"/>
        </w:rPr>
        <w:t xml:space="preserve"> (</w:t>
      </w:r>
      <w:r w:rsidRPr="006E4623">
        <w:rPr>
          <w:rFonts w:ascii="Times New Roman" w:hAnsi="Times New Roman" w:cs="Times New Roman"/>
          <w:i/>
          <w:iCs/>
          <w:sz w:val="24"/>
          <w:szCs w:val="24"/>
        </w:rPr>
        <w:t>Information Novelty)</w:t>
      </w:r>
      <w:r w:rsidRPr="006E4623">
        <w:t xml:space="preserve"> </w:t>
      </w:r>
      <w:proofErr w:type="spellStart"/>
      <w:r>
        <w:rPr>
          <w:rFonts w:ascii="Times New Roman" w:hAnsi="Times New Roman" w:cs="Times New Roman"/>
          <w:sz w:val="24"/>
          <w:szCs w:val="24"/>
        </w:rPr>
        <w:t>m</w:t>
      </w:r>
      <w:r w:rsidRPr="006E4623">
        <w:rPr>
          <w:rFonts w:ascii="Times New Roman" w:hAnsi="Times New Roman" w:cs="Times New Roman"/>
          <w:sz w:val="24"/>
          <w:szCs w:val="24"/>
        </w:rPr>
        <w:t>engukur</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persepsi</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bahwa</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informasi</w:t>
      </w:r>
      <w:proofErr w:type="spellEnd"/>
      <w:r w:rsidRPr="006E4623">
        <w:rPr>
          <w:rFonts w:ascii="Times New Roman" w:hAnsi="Times New Roman" w:cs="Times New Roman"/>
          <w:sz w:val="24"/>
          <w:szCs w:val="24"/>
        </w:rPr>
        <w:t xml:space="preserve"> yang </w:t>
      </w:r>
      <w:proofErr w:type="spellStart"/>
      <w:r w:rsidRPr="006E4623">
        <w:rPr>
          <w:rFonts w:ascii="Times New Roman" w:hAnsi="Times New Roman" w:cs="Times New Roman"/>
          <w:sz w:val="24"/>
          <w:szCs w:val="24"/>
        </w:rPr>
        <w:t>dibaca</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tidak</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baru</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sehingga</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kurang</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berdampak</w:t>
      </w:r>
      <w:proofErr w:type="spellEnd"/>
    </w:p>
    <w:p w14:paraId="61843962" w14:textId="14ECAC7F" w:rsidR="006E4623" w:rsidRDefault="006E4623">
      <w:pPr>
        <w:pStyle w:val="ListParagraph"/>
        <w:numPr>
          <w:ilvl w:val="0"/>
          <w:numId w:val="27"/>
        </w:numPr>
        <w:spacing w:after="0" w:line="480" w:lineRule="auto"/>
        <w:jc w:val="both"/>
        <w:rPr>
          <w:rFonts w:ascii="Times New Roman" w:hAnsi="Times New Roman" w:cs="Times New Roman"/>
          <w:sz w:val="24"/>
          <w:szCs w:val="24"/>
        </w:rPr>
      </w:pPr>
      <w:proofErr w:type="spellStart"/>
      <w:r w:rsidRPr="006E4623">
        <w:rPr>
          <w:rFonts w:ascii="Times New Roman" w:hAnsi="Times New Roman" w:cs="Times New Roman"/>
          <w:sz w:val="24"/>
          <w:szCs w:val="24"/>
        </w:rPr>
        <w:t>Resistensi</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atau</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beban</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kognitif</w:t>
      </w:r>
      <w:proofErr w:type="spellEnd"/>
      <w:r w:rsidRPr="006E4623">
        <w:rPr>
          <w:rFonts w:ascii="Times New Roman" w:hAnsi="Times New Roman" w:cs="Times New Roman"/>
          <w:sz w:val="24"/>
          <w:szCs w:val="24"/>
        </w:rPr>
        <w:t xml:space="preserve"> </w:t>
      </w:r>
      <w:r w:rsidRPr="006E4623">
        <w:rPr>
          <w:rFonts w:ascii="Times New Roman" w:hAnsi="Times New Roman" w:cs="Times New Roman"/>
          <w:i/>
          <w:iCs/>
          <w:sz w:val="24"/>
          <w:szCs w:val="24"/>
        </w:rPr>
        <w:t>(Cognitive Overload / Information Fatigue</w:t>
      </w:r>
      <w:r w:rsidRPr="006E462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Mengukur</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apakah</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seseorang</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merasa</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jenuh</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atau</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lelah</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karena</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terlalu</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banyak</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informasi</w:t>
      </w:r>
      <w:proofErr w:type="spellEnd"/>
      <w:r w:rsidRPr="006E4623">
        <w:rPr>
          <w:rFonts w:ascii="Times New Roman" w:hAnsi="Times New Roman" w:cs="Times New Roman"/>
          <w:sz w:val="24"/>
          <w:szCs w:val="24"/>
        </w:rPr>
        <w:t>.</w:t>
      </w:r>
    </w:p>
    <w:p w14:paraId="12C7427D" w14:textId="3AAFDE4C" w:rsidR="006E4623" w:rsidRDefault="006E4623">
      <w:pPr>
        <w:pStyle w:val="ListParagraph"/>
        <w:numPr>
          <w:ilvl w:val="0"/>
          <w:numId w:val="27"/>
        </w:numPr>
        <w:spacing w:after="0" w:line="480" w:lineRule="auto"/>
        <w:jc w:val="both"/>
        <w:rPr>
          <w:rFonts w:ascii="Times New Roman" w:hAnsi="Times New Roman" w:cs="Times New Roman"/>
          <w:sz w:val="24"/>
          <w:szCs w:val="24"/>
        </w:rPr>
      </w:pPr>
      <w:proofErr w:type="spellStart"/>
      <w:r w:rsidRPr="006E4623">
        <w:rPr>
          <w:rFonts w:ascii="Times New Roman" w:hAnsi="Times New Roman" w:cs="Times New Roman"/>
          <w:sz w:val="24"/>
          <w:szCs w:val="24"/>
        </w:rPr>
        <w:t>Pengaruh</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konten</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negatif</w:t>
      </w:r>
      <w:proofErr w:type="spellEnd"/>
      <w:r w:rsidRPr="006E4623">
        <w:rPr>
          <w:rFonts w:ascii="Times New Roman" w:hAnsi="Times New Roman" w:cs="Times New Roman"/>
          <w:sz w:val="24"/>
          <w:szCs w:val="24"/>
        </w:rPr>
        <w:t xml:space="preserve"> di media </w:t>
      </w:r>
      <w:proofErr w:type="spellStart"/>
      <w:r w:rsidRPr="006E4623">
        <w:rPr>
          <w:rFonts w:ascii="Times New Roman" w:hAnsi="Times New Roman" w:cs="Times New Roman"/>
          <w:sz w:val="24"/>
          <w:szCs w:val="24"/>
        </w:rPr>
        <w:t>sosial</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terhadap</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niat</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membayar</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pajak</w:t>
      </w:r>
      <w:proofErr w:type="spellEnd"/>
      <w:r w:rsidRPr="006E4623">
        <w:rPr>
          <w:rFonts w:ascii="Times New Roman" w:hAnsi="Times New Roman" w:cs="Times New Roman"/>
          <w:sz w:val="24"/>
          <w:szCs w:val="24"/>
        </w:rPr>
        <w:t xml:space="preserve"> </w:t>
      </w:r>
      <w:r w:rsidRPr="006E4623">
        <w:rPr>
          <w:rFonts w:ascii="Times New Roman" w:hAnsi="Times New Roman" w:cs="Times New Roman"/>
          <w:i/>
          <w:iCs/>
          <w:sz w:val="24"/>
          <w:szCs w:val="24"/>
        </w:rPr>
        <w:t>(Effect of negative social media exposure on tax payment intention)</w:t>
      </w:r>
      <w:r>
        <w:rPr>
          <w:rFonts w:ascii="Times New Roman" w:hAnsi="Times New Roman" w:cs="Times New Roman"/>
          <w:i/>
          <w:iCs/>
          <w:sz w:val="24"/>
          <w:szCs w:val="24"/>
        </w:rPr>
        <w:t xml:space="preserve"> </w:t>
      </w:r>
      <w:proofErr w:type="spellStart"/>
      <w:r w:rsidRPr="006E4623">
        <w:rPr>
          <w:rFonts w:ascii="Times New Roman" w:hAnsi="Times New Roman" w:cs="Times New Roman"/>
          <w:sz w:val="24"/>
          <w:szCs w:val="24"/>
        </w:rPr>
        <w:t>mengukur</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sejauh</w:t>
      </w:r>
      <w:proofErr w:type="spellEnd"/>
      <w:r w:rsidRPr="006E4623">
        <w:rPr>
          <w:rFonts w:ascii="Times New Roman" w:hAnsi="Times New Roman" w:cs="Times New Roman"/>
          <w:sz w:val="24"/>
          <w:szCs w:val="24"/>
        </w:rPr>
        <w:t xml:space="preserve"> mana </w:t>
      </w:r>
      <w:proofErr w:type="spellStart"/>
      <w:r w:rsidRPr="006E4623">
        <w:rPr>
          <w:rFonts w:ascii="Times New Roman" w:hAnsi="Times New Roman" w:cs="Times New Roman"/>
          <w:sz w:val="24"/>
          <w:szCs w:val="24"/>
        </w:rPr>
        <w:t>paparan</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informasi</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negatif</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tentang</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perpajakan</w:t>
      </w:r>
      <w:proofErr w:type="spellEnd"/>
      <w:r w:rsidRPr="006E4623">
        <w:rPr>
          <w:rFonts w:ascii="Times New Roman" w:hAnsi="Times New Roman" w:cs="Times New Roman"/>
          <w:sz w:val="24"/>
          <w:szCs w:val="24"/>
        </w:rPr>
        <w:t xml:space="preserve"> di media </w:t>
      </w:r>
      <w:proofErr w:type="spellStart"/>
      <w:r w:rsidRPr="006E4623">
        <w:rPr>
          <w:rFonts w:ascii="Times New Roman" w:hAnsi="Times New Roman" w:cs="Times New Roman"/>
          <w:sz w:val="24"/>
          <w:szCs w:val="24"/>
        </w:rPr>
        <w:t>sosial</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memengaruhi</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niat</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atau</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keinginan</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seseorang</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untuk</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membayar</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pajak</w:t>
      </w:r>
      <w:proofErr w:type="spellEnd"/>
    </w:p>
    <w:p w14:paraId="1B7B649E" w14:textId="151B2FBE" w:rsidR="00D1688A" w:rsidRDefault="00D1688A" w:rsidP="00FA54D6">
      <w:pPr>
        <w:pStyle w:val="ListParagraph"/>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Toly et al</w:t>
      </w:r>
      <w:r w:rsidR="009B4A74">
        <w:rPr>
          <w:rFonts w:ascii="Times New Roman" w:hAnsi="Times New Roman" w:cs="Times New Roman"/>
          <w:sz w:val="24"/>
          <w:szCs w:val="24"/>
        </w:rPr>
        <w:t>. (</w:t>
      </w:r>
      <w:r>
        <w:rPr>
          <w:rFonts w:ascii="Times New Roman" w:hAnsi="Times New Roman" w:cs="Times New Roman"/>
          <w:sz w:val="24"/>
          <w:szCs w:val="24"/>
        </w:rPr>
        <w:t xml:space="preserve">2023)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3B2686F8" w14:textId="2FBC5B72" w:rsidR="00D1688A" w:rsidRDefault="00D1688A">
      <w:pPr>
        <w:pStyle w:val="ListParagraph"/>
        <w:numPr>
          <w:ilvl w:val="0"/>
          <w:numId w:val="28"/>
        </w:numPr>
        <w:spacing w:after="0" w:line="480" w:lineRule="auto"/>
        <w:jc w:val="both"/>
        <w:rPr>
          <w:rFonts w:ascii="Times New Roman" w:hAnsi="Times New Roman" w:cs="Times New Roman"/>
          <w:sz w:val="24"/>
          <w:szCs w:val="24"/>
        </w:rPr>
      </w:pPr>
      <w:r w:rsidRPr="00D1688A">
        <w:rPr>
          <w:rFonts w:ascii="Times New Roman" w:hAnsi="Times New Roman" w:cs="Times New Roman"/>
          <w:i/>
          <w:iCs/>
          <w:sz w:val="24"/>
          <w:szCs w:val="24"/>
        </w:rPr>
        <w:t>Engagement Rate</w:t>
      </w:r>
      <w:r>
        <w:rPr>
          <w:rFonts w:ascii="Times New Roman" w:hAnsi="Times New Roman" w:cs="Times New Roman"/>
          <w:i/>
          <w:iCs/>
          <w:sz w:val="24"/>
          <w:szCs w:val="24"/>
        </w:rPr>
        <w:t xml:space="preserve">, </w:t>
      </w:r>
      <w:proofErr w:type="spellStart"/>
      <w:r w:rsidRPr="00D1688A">
        <w:rPr>
          <w:rFonts w:ascii="Times New Roman" w:hAnsi="Times New Roman" w:cs="Times New Roman"/>
          <w:sz w:val="24"/>
          <w:szCs w:val="24"/>
        </w:rPr>
        <w:t>Mengukur</w:t>
      </w:r>
      <w:proofErr w:type="spellEnd"/>
      <w:r w:rsidRPr="00D1688A">
        <w:rPr>
          <w:rFonts w:ascii="Times New Roman" w:hAnsi="Times New Roman" w:cs="Times New Roman"/>
          <w:sz w:val="24"/>
          <w:szCs w:val="24"/>
        </w:rPr>
        <w:t xml:space="preserve"> </w:t>
      </w:r>
      <w:proofErr w:type="spellStart"/>
      <w:r w:rsidRPr="00D1688A">
        <w:rPr>
          <w:rFonts w:ascii="Times New Roman" w:hAnsi="Times New Roman" w:cs="Times New Roman"/>
          <w:sz w:val="24"/>
          <w:szCs w:val="24"/>
        </w:rPr>
        <w:t>keterlibatan</w:t>
      </w:r>
      <w:proofErr w:type="spellEnd"/>
      <w:r w:rsidRPr="00D1688A">
        <w:rPr>
          <w:rFonts w:ascii="Times New Roman" w:hAnsi="Times New Roman" w:cs="Times New Roman"/>
          <w:sz w:val="24"/>
          <w:szCs w:val="24"/>
        </w:rPr>
        <w:t xml:space="preserve"> </w:t>
      </w:r>
      <w:proofErr w:type="spellStart"/>
      <w:r w:rsidRPr="00D1688A">
        <w:rPr>
          <w:rFonts w:ascii="Times New Roman" w:hAnsi="Times New Roman" w:cs="Times New Roman"/>
          <w:sz w:val="24"/>
          <w:szCs w:val="24"/>
        </w:rPr>
        <w:t>pengguna</w:t>
      </w:r>
      <w:proofErr w:type="spellEnd"/>
      <w:r w:rsidRPr="00D1688A">
        <w:rPr>
          <w:rFonts w:ascii="Times New Roman" w:hAnsi="Times New Roman" w:cs="Times New Roman"/>
          <w:sz w:val="24"/>
          <w:szCs w:val="24"/>
        </w:rPr>
        <w:t xml:space="preserve"> </w:t>
      </w:r>
      <w:proofErr w:type="spellStart"/>
      <w:r w:rsidRPr="00D1688A">
        <w:rPr>
          <w:rFonts w:ascii="Times New Roman" w:hAnsi="Times New Roman" w:cs="Times New Roman"/>
          <w:sz w:val="24"/>
          <w:szCs w:val="24"/>
        </w:rPr>
        <w:t>terhadap</w:t>
      </w:r>
      <w:proofErr w:type="spellEnd"/>
      <w:r w:rsidRPr="00D1688A">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menyinggung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Pr="00D1688A">
        <w:rPr>
          <w:rFonts w:ascii="Times New Roman" w:hAnsi="Times New Roman" w:cs="Times New Roman"/>
          <w:sz w:val="24"/>
          <w:szCs w:val="24"/>
        </w:rPr>
        <w:t xml:space="preserve"> di media </w:t>
      </w:r>
      <w:proofErr w:type="spellStart"/>
      <w:r w:rsidRPr="00D1688A">
        <w:rPr>
          <w:rFonts w:ascii="Times New Roman" w:hAnsi="Times New Roman" w:cs="Times New Roman"/>
          <w:sz w:val="24"/>
          <w:szCs w:val="24"/>
        </w:rPr>
        <w:t>sosial</w:t>
      </w:r>
      <w:proofErr w:type="spellEnd"/>
    </w:p>
    <w:p w14:paraId="527AB834" w14:textId="484B11D6" w:rsidR="00D1688A" w:rsidRPr="00D1688A" w:rsidRDefault="00D1688A">
      <w:pPr>
        <w:pStyle w:val="ListParagraph"/>
        <w:numPr>
          <w:ilvl w:val="0"/>
          <w:numId w:val="28"/>
        </w:numPr>
        <w:spacing w:after="0" w:line="480" w:lineRule="auto"/>
        <w:jc w:val="both"/>
        <w:rPr>
          <w:rFonts w:ascii="Times New Roman" w:hAnsi="Times New Roman" w:cs="Times New Roman"/>
          <w:i/>
          <w:iCs/>
          <w:sz w:val="24"/>
          <w:szCs w:val="24"/>
        </w:rPr>
      </w:pPr>
      <w:r w:rsidRPr="00D1688A">
        <w:rPr>
          <w:rFonts w:ascii="Times New Roman" w:hAnsi="Times New Roman" w:cs="Times New Roman"/>
          <w:i/>
          <w:iCs/>
          <w:sz w:val="24"/>
          <w:szCs w:val="24"/>
        </w:rPr>
        <w:t>Endorsement Rate</w:t>
      </w:r>
      <w:r>
        <w:rPr>
          <w:rFonts w:ascii="Times New Roman" w:hAnsi="Times New Roman" w:cs="Times New Roman"/>
          <w:i/>
          <w:iCs/>
          <w:sz w:val="24"/>
          <w:szCs w:val="24"/>
        </w:rPr>
        <w:t xml:space="preserve">, </w:t>
      </w:r>
      <w:proofErr w:type="spellStart"/>
      <w:r w:rsidRPr="00D1688A">
        <w:rPr>
          <w:rFonts w:ascii="Times New Roman" w:hAnsi="Times New Roman" w:cs="Times New Roman"/>
          <w:sz w:val="24"/>
          <w:szCs w:val="24"/>
        </w:rPr>
        <w:t>Mengukur</w:t>
      </w:r>
      <w:proofErr w:type="spellEnd"/>
      <w:r w:rsidRPr="00D1688A">
        <w:rPr>
          <w:rFonts w:ascii="Times New Roman" w:hAnsi="Times New Roman" w:cs="Times New Roman"/>
          <w:sz w:val="24"/>
          <w:szCs w:val="24"/>
        </w:rPr>
        <w:t xml:space="preserve"> </w:t>
      </w:r>
      <w:proofErr w:type="spellStart"/>
      <w:r w:rsidRPr="00D1688A">
        <w:rPr>
          <w:rFonts w:ascii="Times New Roman" w:hAnsi="Times New Roman" w:cs="Times New Roman"/>
          <w:sz w:val="24"/>
          <w:szCs w:val="24"/>
        </w:rPr>
        <w:t>nilai</w:t>
      </w:r>
      <w:proofErr w:type="spellEnd"/>
      <w:r w:rsidRPr="00D1688A">
        <w:rPr>
          <w:rFonts w:ascii="Times New Roman" w:hAnsi="Times New Roman" w:cs="Times New Roman"/>
          <w:sz w:val="24"/>
          <w:szCs w:val="24"/>
        </w:rPr>
        <w:t xml:space="preserve"> </w:t>
      </w:r>
      <w:proofErr w:type="spellStart"/>
      <w:r w:rsidRPr="00D1688A">
        <w:rPr>
          <w:rFonts w:ascii="Times New Roman" w:hAnsi="Times New Roman" w:cs="Times New Roman"/>
          <w:sz w:val="24"/>
          <w:szCs w:val="24"/>
        </w:rPr>
        <w:t>atau</w:t>
      </w:r>
      <w:proofErr w:type="spellEnd"/>
      <w:r w:rsidRPr="00D1688A">
        <w:rPr>
          <w:rFonts w:ascii="Times New Roman" w:hAnsi="Times New Roman" w:cs="Times New Roman"/>
          <w:sz w:val="24"/>
          <w:szCs w:val="24"/>
        </w:rPr>
        <w:t xml:space="preserve"> </w:t>
      </w:r>
      <w:proofErr w:type="spellStart"/>
      <w:r w:rsidRPr="00D1688A">
        <w:rPr>
          <w:rFonts w:ascii="Times New Roman" w:hAnsi="Times New Roman" w:cs="Times New Roman"/>
          <w:sz w:val="24"/>
          <w:szCs w:val="24"/>
        </w:rPr>
        <w:t>tarif</w:t>
      </w:r>
      <w:proofErr w:type="spellEnd"/>
      <w:r w:rsidRPr="00D1688A">
        <w:rPr>
          <w:rFonts w:ascii="Times New Roman" w:hAnsi="Times New Roman" w:cs="Times New Roman"/>
          <w:sz w:val="24"/>
          <w:szCs w:val="24"/>
        </w:rPr>
        <w:t xml:space="preserve"> </w:t>
      </w:r>
      <w:proofErr w:type="spellStart"/>
      <w:r w:rsidRPr="00D1688A">
        <w:rPr>
          <w:rFonts w:ascii="Times New Roman" w:hAnsi="Times New Roman" w:cs="Times New Roman"/>
          <w:sz w:val="24"/>
          <w:szCs w:val="24"/>
        </w:rPr>
        <w:t>jasa</w:t>
      </w:r>
      <w:proofErr w:type="spellEnd"/>
      <w:r w:rsidRPr="00D1688A">
        <w:rPr>
          <w:rFonts w:ascii="Times New Roman" w:hAnsi="Times New Roman" w:cs="Times New Roman"/>
          <w:sz w:val="24"/>
          <w:szCs w:val="24"/>
        </w:rPr>
        <w:t xml:space="preserve"> endorsement yang </w:t>
      </w:r>
      <w:proofErr w:type="spellStart"/>
      <w:r w:rsidRPr="00D1688A">
        <w:rPr>
          <w:rFonts w:ascii="Times New Roman" w:hAnsi="Times New Roman" w:cs="Times New Roman"/>
          <w:sz w:val="24"/>
          <w:szCs w:val="24"/>
        </w:rPr>
        <w:t>ditentukan</w:t>
      </w:r>
      <w:proofErr w:type="spellEnd"/>
      <w:r w:rsidRPr="00D1688A">
        <w:rPr>
          <w:rFonts w:ascii="Times New Roman" w:hAnsi="Times New Roman" w:cs="Times New Roman"/>
          <w:sz w:val="24"/>
          <w:szCs w:val="24"/>
        </w:rPr>
        <w:t xml:space="preserve"> </w:t>
      </w:r>
      <w:proofErr w:type="spellStart"/>
      <w:r w:rsidRPr="00D1688A">
        <w:rPr>
          <w:rFonts w:ascii="Times New Roman" w:hAnsi="Times New Roman" w:cs="Times New Roman"/>
          <w:sz w:val="24"/>
          <w:szCs w:val="24"/>
        </w:rPr>
        <w:t>berdasarkan</w:t>
      </w:r>
      <w:proofErr w:type="spellEnd"/>
      <w:r w:rsidRPr="00D1688A">
        <w:rPr>
          <w:rFonts w:ascii="Times New Roman" w:hAnsi="Times New Roman" w:cs="Times New Roman"/>
          <w:sz w:val="24"/>
          <w:szCs w:val="24"/>
        </w:rPr>
        <w:t xml:space="preserve"> </w:t>
      </w:r>
      <w:proofErr w:type="spellStart"/>
      <w:r w:rsidRPr="00D1688A">
        <w:rPr>
          <w:rFonts w:ascii="Times New Roman" w:hAnsi="Times New Roman" w:cs="Times New Roman"/>
          <w:sz w:val="24"/>
          <w:szCs w:val="24"/>
        </w:rPr>
        <w:t>popularitas</w:t>
      </w:r>
      <w:proofErr w:type="spellEnd"/>
      <w:r w:rsidRPr="00D1688A">
        <w:rPr>
          <w:rFonts w:ascii="Times New Roman" w:hAnsi="Times New Roman" w:cs="Times New Roman"/>
          <w:sz w:val="24"/>
          <w:szCs w:val="24"/>
        </w:rPr>
        <w:t xml:space="preserve"> dan </w:t>
      </w:r>
      <w:proofErr w:type="spellStart"/>
      <w:r w:rsidRPr="00D1688A">
        <w:rPr>
          <w:rFonts w:ascii="Times New Roman" w:hAnsi="Times New Roman" w:cs="Times New Roman"/>
          <w:sz w:val="24"/>
          <w:szCs w:val="24"/>
        </w:rPr>
        <w:t>aktivitas</w:t>
      </w:r>
      <w:proofErr w:type="spellEnd"/>
      <w:r w:rsidRPr="00D1688A">
        <w:rPr>
          <w:rFonts w:ascii="Times New Roman" w:hAnsi="Times New Roman" w:cs="Times New Roman"/>
          <w:sz w:val="24"/>
          <w:szCs w:val="24"/>
        </w:rPr>
        <w:t xml:space="preserve"> di media </w:t>
      </w:r>
      <w:proofErr w:type="spellStart"/>
      <w:r w:rsidRPr="00D1688A">
        <w:rPr>
          <w:rFonts w:ascii="Times New Roman" w:hAnsi="Times New Roman" w:cs="Times New Roman"/>
          <w:sz w:val="24"/>
          <w:szCs w:val="24"/>
        </w:rPr>
        <w:t>sosial</w:t>
      </w:r>
      <w:proofErr w:type="spellEnd"/>
    </w:p>
    <w:p w14:paraId="14AA9CE0" w14:textId="4D04394A" w:rsidR="00D50A6F" w:rsidRPr="000C2269" w:rsidRDefault="00A43BE4" w:rsidP="00FA54D6">
      <w:pPr>
        <w:spacing w:after="0" w:line="480" w:lineRule="auto"/>
        <w:ind w:left="720" w:firstLine="720"/>
        <w:jc w:val="both"/>
        <w:rPr>
          <w:rFonts w:ascii="Times New Roman" w:hAnsi="Times New Roman" w:cs="Times New Roman"/>
          <w:color w:val="000000" w:themeColor="text1"/>
          <w:sz w:val="24"/>
          <w:szCs w:val="24"/>
        </w:rPr>
      </w:pPr>
      <w:proofErr w:type="spellStart"/>
      <w:r w:rsidRPr="000C2269">
        <w:rPr>
          <w:rFonts w:ascii="Times New Roman" w:hAnsi="Times New Roman" w:cs="Times New Roman"/>
          <w:color w:val="000000" w:themeColor="text1"/>
          <w:sz w:val="24"/>
          <w:szCs w:val="24"/>
        </w:rPr>
        <w:t>Indikator-indikator</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dalam</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dinamika</w:t>
      </w:r>
      <w:proofErr w:type="spellEnd"/>
      <w:r w:rsidRPr="000C2269">
        <w:rPr>
          <w:rFonts w:ascii="Times New Roman" w:hAnsi="Times New Roman" w:cs="Times New Roman"/>
          <w:color w:val="000000" w:themeColor="text1"/>
          <w:sz w:val="24"/>
          <w:szCs w:val="24"/>
        </w:rPr>
        <w:t xml:space="preserve"> media </w:t>
      </w:r>
      <w:proofErr w:type="spellStart"/>
      <w:r w:rsidRPr="000C2269">
        <w:rPr>
          <w:rFonts w:ascii="Times New Roman" w:hAnsi="Times New Roman" w:cs="Times New Roman"/>
          <w:color w:val="000000" w:themeColor="text1"/>
          <w:sz w:val="24"/>
          <w:szCs w:val="24"/>
        </w:rPr>
        <w:t>sosial</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berdasarkan</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penelitian</w:t>
      </w:r>
      <w:proofErr w:type="spellEnd"/>
      <w:r w:rsidRPr="000C2269">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"/>
          <w:id w:val="-299239992"/>
          <w:placeholder>
            <w:docPart w:val="DefaultPlaceholder_-1854013440"/>
          </w:placeholder>
        </w:sdtPr>
        <w:sdtContent>
          <w:r w:rsidR="00927E5E" w:rsidRPr="00927E5E">
            <w:rPr>
              <w:rFonts w:ascii="Times New Roman" w:hAnsi="Times New Roman" w:cs="Times New Roman"/>
              <w:color w:val="000000"/>
              <w:sz w:val="24"/>
              <w:szCs w:val="24"/>
            </w:rPr>
            <w:t xml:space="preserve">Fitria Devi </w:t>
          </w:r>
          <w:proofErr w:type="spellStart"/>
          <w:r w:rsidR="00927E5E" w:rsidRPr="00927E5E">
            <w:rPr>
              <w:rFonts w:ascii="Times New Roman" w:hAnsi="Times New Roman" w:cs="Times New Roman"/>
              <w:color w:val="000000"/>
              <w:sz w:val="24"/>
              <w:szCs w:val="24"/>
            </w:rPr>
            <w:t>Permatasari</w:t>
          </w:r>
          <w:proofErr w:type="spellEnd"/>
          <w:r w:rsidR="00927E5E" w:rsidRPr="00927E5E">
            <w:rPr>
              <w:rFonts w:ascii="Times New Roman" w:hAnsi="Times New Roman" w:cs="Times New Roman"/>
              <w:color w:val="000000"/>
              <w:sz w:val="24"/>
              <w:szCs w:val="24"/>
            </w:rPr>
            <w:t xml:space="preserve"> (2024)</w:t>
          </w:r>
        </w:sdtContent>
      </w:sdt>
      <w:r w:rsidR="005B3032" w:rsidRPr="000C2269">
        <w:rPr>
          <w:rFonts w:ascii="Times New Roman" w:hAnsi="Times New Roman" w:cs="Times New Roman"/>
          <w:color w:val="000000" w:themeColor="text1"/>
          <w:sz w:val="24"/>
          <w:szCs w:val="24"/>
        </w:rPr>
        <w:t xml:space="preserve"> </w:t>
      </w:r>
      <w:proofErr w:type="spellStart"/>
      <w:r w:rsidR="005B3032" w:rsidRPr="000C2269">
        <w:rPr>
          <w:rFonts w:ascii="Times New Roman" w:hAnsi="Times New Roman" w:cs="Times New Roman"/>
          <w:color w:val="000000" w:themeColor="text1"/>
          <w:sz w:val="24"/>
          <w:szCs w:val="24"/>
        </w:rPr>
        <w:t>adalah</w:t>
      </w:r>
      <w:proofErr w:type="spellEnd"/>
      <w:r w:rsidR="005B3032" w:rsidRPr="000C2269">
        <w:rPr>
          <w:rFonts w:ascii="Times New Roman" w:hAnsi="Times New Roman" w:cs="Times New Roman"/>
          <w:color w:val="000000" w:themeColor="text1"/>
          <w:sz w:val="24"/>
          <w:szCs w:val="24"/>
        </w:rPr>
        <w:t xml:space="preserve"> </w:t>
      </w:r>
      <w:proofErr w:type="spellStart"/>
      <w:r w:rsidR="005B3032" w:rsidRPr="000C2269">
        <w:rPr>
          <w:rFonts w:ascii="Times New Roman" w:hAnsi="Times New Roman" w:cs="Times New Roman"/>
          <w:color w:val="000000" w:themeColor="text1"/>
          <w:sz w:val="24"/>
          <w:szCs w:val="24"/>
        </w:rPr>
        <w:t>sebagai</w:t>
      </w:r>
      <w:proofErr w:type="spellEnd"/>
      <w:r w:rsidR="005B3032" w:rsidRPr="000C2269">
        <w:rPr>
          <w:rFonts w:ascii="Times New Roman" w:hAnsi="Times New Roman" w:cs="Times New Roman"/>
          <w:color w:val="000000" w:themeColor="text1"/>
          <w:sz w:val="24"/>
          <w:szCs w:val="24"/>
        </w:rPr>
        <w:t xml:space="preserve"> </w:t>
      </w:r>
      <w:proofErr w:type="spellStart"/>
      <w:proofErr w:type="gramStart"/>
      <w:r w:rsidR="005B3032" w:rsidRPr="000C2269">
        <w:rPr>
          <w:rFonts w:ascii="Times New Roman" w:hAnsi="Times New Roman" w:cs="Times New Roman"/>
          <w:color w:val="000000" w:themeColor="text1"/>
          <w:sz w:val="24"/>
          <w:szCs w:val="24"/>
        </w:rPr>
        <w:t>berikut</w:t>
      </w:r>
      <w:proofErr w:type="spellEnd"/>
      <w:r w:rsidR="005B3032" w:rsidRPr="000C2269">
        <w:rPr>
          <w:rFonts w:ascii="Times New Roman" w:hAnsi="Times New Roman" w:cs="Times New Roman"/>
          <w:color w:val="000000" w:themeColor="text1"/>
          <w:sz w:val="24"/>
          <w:szCs w:val="24"/>
        </w:rPr>
        <w:t xml:space="preserve"> :</w:t>
      </w:r>
      <w:proofErr w:type="gramEnd"/>
    </w:p>
    <w:p w14:paraId="4FFC44E9" w14:textId="77777777" w:rsidR="00F8081F" w:rsidRPr="000C2269" w:rsidRDefault="005B3032">
      <w:pPr>
        <w:pStyle w:val="ListParagraph"/>
        <w:numPr>
          <w:ilvl w:val="0"/>
          <w:numId w:val="18"/>
        </w:numPr>
        <w:spacing w:after="0" w:line="480" w:lineRule="auto"/>
        <w:jc w:val="both"/>
        <w:rPr>
          <w:rFonts w:ascii="Times New Roman" w:hAnsi="Times New Roman" w:cs="Times New Roman"/>
          <w:color w:val="000000" w:themeColor="text1"/>
          <w:sz w:val="24"/>
          <w:szCs w:val="24"/>
        </w:rPr>
      </w:pPr>
      <w:r w:rsidRPr="000C2269">
        <w:rPr>
          <w:rFonts w:ascii="Times New Roman" w:hAnsi="Times New Roman" w:cs="Times New Roman"/>
          <w:color w:val="000000" w:themeColor="text1"/>
          <w:sz w:val="24"/>
          <w:szCs w:val="24"/>
        </w:rPr>
        <w:lastRenderedPageBreak/>
        <w:t xml:space="preserve">Frekuensi </w:t>
      </w:r>
      <w:proofErr w:type="spellStart"/>
      <w:r w:rsidRPr="000C2269">
        <w:rPr>
          <w:rFonts w:ascii="Times New Roman" w:hAnsi="Times New Roman" w:cs="Times New Roman"/>
          <w:color w:val="000000" w:themeColor="text1"/>
          <w:sz w:val="24"/>
          <w:szCs w:val="24"/>
        </w:rPr>
        <w:t>konten</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mengukur</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seberapa</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sering</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konten</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terkait</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perpajakan</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disampaikan</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melalui</w:t>
      </w:r>
      <w:proofErr w:type="spellEnd"/>
      <w:r w:rsidRPr="000C2269">
        <w:rPr>
          <w:rFonts w:ascii="Times New Roman" w:hAnsi="Times New Roman" w:cs="Times New Roman"/>
          <w:color w:val="000000" w:themeColor="text1"/>
          <w:sz w:val="24"/>
          <w:szCs w:val="24"/>
        </w:rPr>
        <w:t xml:space="preserve"> media </w:t>
      </w:r>
      <w:proofErr w:type="spellStart"/>
      <w:r w:rsidRPr="000C2269">
        <w:rPr>
          <w:rFonts w:ascii="Times New Roman" w:hAnsi="Times New Roman" w:cs="Times New Roman"/>
          <w:color w:val="000000" w:themeColor="text1"/>
          <w:sz w:val="24"/>
          <w:szCs w:val="24"/>
        </w:rPr>
        <w:t>sosial</w:t>
      </w:r>
      <w:proofErr w:type="spellEnd"/>
    </w:p>
    <w:p w14:paraId="0CCC9693" w14:textId="51CA1108" w:rsidR="005B3032" w:rsidRPr="000C2269" w:rsidRDefault="005B3032">
      <w:pPr>
        <w:pStyle w:val="ListParagraph"/>
        <w:numPr>
          <w:ilvl w:val="0"/>
          <w:numId w:val="18"/>
        </w:numPr>
        <w:spacing w:after="0" w:line="480" w:lineRule="auto"/>
        <w:jc w:val="both"/>
        <w:rPr>
          <w:rFonts w:ascii="Times New Roman" w:hAnsi="Times New Roman" w:cs="Times New Roman"/>
          <w:color w:val="000000" w:themeColor="text1"/>
          <w:sz w:val="24"/>
          <w:szCs w:val="24"/>
        </w:rPr>
      </w:pPr>
      <w:proofErr w:type="spellStart"/>
      <w:r w:rsidRPr="000C2269">
        <w:rPr>
          <w:rFonts w:ascii="Times New Roman" w:hAnsi="Times New Roman" w:cs="Times New Roman"/>
          <w:color w:val="000000" w:themeColor="text1"/>
          <w:sz w:val="24"/>
          <w:szCs w:val="24"/>
        </w:rPr>
        <w:t>Kredibilitas</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sumber</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mengukur</w:t>
      </w:r>
      <w:proofErr w:type="spellEnd"/>
      <w:r w:rsidRPr="000C2269">
        <w:rPr>
          <w:rFonts w:ascii="Times New Roman" w:hAnsi="Times New Roman" w:cs="Times New Roman"/>
          <w:color w:val="000000" w:themeColor="text1"/>
          <w:sz w:val="24"/>
          <w:szCs w:val="24"/>
        </w:rPr>
        <w:t xml:space="preserve"> Tingkat </w:t>
      </w:r>
      <w:proofErr w:type="spellStart"/>
      <w:r w:rsidRPr="000C2269">
        <w:rPr>
          <w:rFonts w:ascii="Times New Roman" w:hAnsi="Times New Roman" w:cs="Times New Roman"/>
          <w:color w:val="000000" w:themeColor="text1"/>
          <w:sz w:val="24"/>
          <w:szCs w:val="24"/>
        </w:rPr>
        <w:t>kepercayaan</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wajib</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pajak</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terhadap</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informasi</w:t>
      </w:r>
      <w:proofErr w:type="spellEnd"/>
      <w:r w:rsidRPr="000C2269">
        <w:rPr>
          <w:rFonts w:ascii="Times New Roman" w:hAnsi="Times New Roman" w:cs="Times New Roman"/>
          <w:color w:val="000000" w:themeColor="text1"/>
          <w:sz w:val="24"/>
          <w:szCs w:val="24"/>
        </w:rPr>
        <w:t xml:space="preserve"> yang </w:t>
      </w:r>
      <w:proofErr w:type="spellStart"/>
      <w:r w:rsidRPr="000C2269">
        <w:rPr>
          <w:rFonts w:ascii="Times New Roman" w:hAnsi="Times New Roman" w:cs="Times New Roman"/>
          <w:color w:val="000000" w:themeColor="text1"/>
          <w:sz w:val="24"/>
          <w:szCs w:val="24"/>
        </w:rPr>
        <w:t>disampaikan</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melalui</w:t>
      </w:r>
      <w:proofErr w:type="spellEnd"/>
      <w:r w:rsidRPr="000C2269">
        <w:rPr>
          <w:rFonts w:ascii="Times New Roman" w:hAnsi="Times New Roman" w:cs="Times New Roman"/>
          <w:color w:val="000000" w:themeColor="text1"/>
          <w:sz w:val="24"/>
          <w:szCs w:val="24"/>
        </w:rPr>
        <w:t xml:space="preserve"> media </w:t>
      </w:r>
      <w:proofErr w:type="spellStart"/>
      <w:r w:rsidRPr="000C2269">
        <w:rPr>
          <w:rFonts w:ascii="Times New Roman" w:hAnsi="Times New Roman" w:cs="Times New Roman"/>
          <w:color w:val="000000" w:themeColor="text1"/>
          <w:sz w:val="24"/>
          <w:szCs w:val="24"/>
        </w:rPr>
        <w:t>sosial</w:t>
      </w:r>
      <w:proofErr w:type="spellEnd"/>
    </w:p>
    <w:p w14:paraId="6509F483" w14:textId="09DE1150" w:rsidR="005B3032" w:rsidRPr="000C2269" w:rsidRDefault="005B3032" w:rsidP="00FA54D6">
      <w:pPr>
        <w:spacing w:after="0" w:line="480" w:lineRule="auto"/>
        <w:ind w:left="720" w:firstLine="720"/>
        <w:jc w:val="both"/>
        <w:rPr>
          <w:rFonts w:ascii="Times New Roman" w:hAnsi="Times New Roman" w:cs="Times New Roman"/>
          <w:color w:val="000000" w:themeColor="text1"/>
          <w:sz w:val="24"/>
          <w:szCs w:val="24"/>
        </w:rPr>
      </w:pPr>
      <w:proofErr w:type="spellStart"/>
      <w:r w:rsidRPr="000C2269">
        <w:rPr>
          <w:rFonts w:ascii="Times New Roman" w:hAnsi="Times New Roman" w:cs="Times New Roman"/>
          <w:color w:val="000000" w:themeColor="text1"/>
          <w:sz w:val="24"/>
          <w:szCs w:val="24"/>
        </w:rPr>
        <w:t>Berdasarkan</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indikator-indikator</w:t>
      </w:r>
      <w:proofErr w:type="spellEnd"/>
      <w:r w:rsidRPr="000C2269">
        <w:rPr>
          <w:rFonts w:ascii="Times New Roman" w:hAnsi="Times New Roman" w:cs="Times New Roman"/>
          <w:color w:val="000000" w:themeColor="text1"/>
          <w:sz w:val="24"/>
          <w:szCs w:val="24"/>
        </w:rPr>
        <w:t xml:space="preserve"> yang </w:t>
      </w:r>
      <w:proofErr w:type="spellStart"/>
      <w:r w:rsidRPr="000C2269">
        <w:rPr>
          <w:rFonts w:ascii="Times New Roman" w:hAnsi="Times New Roman" w:cs="Times New Roman"/>
          <w:color w:val="000000" w:themeColor="text1"/>
          <w:sz w:val="24"/>
          <w:szCs w:val="24"/>
        </w:rPr>
        <w:t>digunakan</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dalam</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penelitian</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sebelumnya</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indikator</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dalam</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dinamika</w:t>
      </w:r>
      <w:proofErr w:type="spellEnd"/>
      <w:r w:rsidRPr="000C2269">
        <w:rPr>
          <w:rFonts w:ascii="Times New Roman" w:hAnsi="Times New Roman" w:cs="Times New Roman"/>
          <w:color w:val="000000" w:themeColor="text1"/>
          <w:sz w:val="24"/>
          <w:szCs w:val="24"/>
        </w:rPr>
        <w:t xml:space="preserve"> media </w:t>
      </w:r>
      <w:proofErr w:type="spellStart"/>
      <w:r w:rsidRPr="000C2269">
        <w:rPr>
          <w:rFonts w:ascii="Times New Roman" w:hAnsi="Times New Roman" w:cs="Times New Roman"/>
          <w:color w:val="000000" w:themeColor="text1"/>
          <w:sz w:val="24"/>
          <w:szCs w:val="24"/>
        </w:rPr>
        <w:t>sosial</w:t>
      </w:r>
      <w:proofErr w:type="spellEnd"/>
      <w:r w:rsidRPr="000C2269">
        <w:rPr>
          <w:rFonts w:ascii="Times New Roman" w:hAnsi="Times New Roman" w:cs="Times New Roman"/>
          <w:color w:val="000000" w:themeColor="text1"/>
          <w:sz w:val="24"/>
          <w:szCs w:val="24"/>
        </w:rPr>
        <w:t xml:space="preserve"> yang </w:t>
      </w:r>
      <w:proofErr w:type="spellStart"/>
      <w:r w:rsidRPr="000C2269">
        <w:rPr>
          <w:rFonts w:ascii="Times New Roman" w:hAnsi="Times New Roman" w:cs="Times New Roman"/>
          <w:color w:val="000000" w:themeColor="text1"/>
          <w:sz w:val="24"/>
          <w:szCs w:val="24"/>
        </w:rPr>
        <w:t>akan</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digunakan</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dalam</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penelitian</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ini</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adalah</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sebagai</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berikut</w:t>
      </w:r>
      <w:proofErr w:type="spellEnd"/>
      <w:r w:rsidRPr="000C2269">
        <w:rPr>
          <w:rFonts w:ascii="Times New Roman" w:hAnsi="Times New Roman" w:cs="Times New Roman"/>
          <w:color w:val="000000" w:themeColor="text1"/>
          <w:sz w:val="24"/>
          <w:szCs w:val="24"/>
        </w:rPr>
        <w:t>:</w:t>
      </w:r>
      <w:r w:rsidR="00F73458">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"/>
          <w:id w:val="1503309488"/>
          <w:placeholder>
            <w:docPart w:val="DefaultPlaceholder_-1854013440"/>
          </w:placeholder>
        </w:sdtPr>
        <w:sdtContent>
          <w:r w:rsidR="00927E5E" w:rsidRPr="00927E5E">
            <w:rPr>
              <w:rFonts w:ascii="Times New Roman" w:hAnsi="Times New Roman" w:cs="Times New Roman"/>
              <w:color w:val="000000"/>
              <w:sz w:val="24"/>
              <w:szCs w:val="24"/>
            </w:rPr>
            <w:t xml:space="preserve">(Fitria Devi </w:t>
          </w:r>
          <w:proofErr w:type="spellStart"/>
          <w:r w:rsidR="00927E5E" w:rsidRPr="00927E5E">
            <w:rPr>
              <w:rFonts w:ascii="Times New Roman" w:hAnsi="Times New Roman" w:cs="Times New Roman"/>
              <w:color w:val="000000"/>
              <w:sz w:val="24"/>
              <w:szCs w:val="24"/>
            </w:rPr>
            <w:t>Permatasari</w:t>
          </w:r>
          <w:proofErr w:type="spellEnd"/>
          <w:r w:rsidR="00927E5E" w:rsidRPr="00927E5E">
            <w:rPr>
              <w:rFonts w:ascii="Times New Roman" w:hAnsi="Times New Roman" w:cs="Times New Roman"/>
              <w:color w:val="000000"/>
              <w:sz w:val="24"/>
              <w:szCs w:val="24"/>
            </w:rPr>
            <w:t xml:space="preserve"> 2024; Rahmawati et al. 2025a; Toly, Angel, and </w:t>
          </w:r>
          <w:proofErr w:type="spellStart"/>
          <w:r w:rsidR="00927E5E" w:rsidRPr="00927E5E">
            <w:rPr>
              <w:rFonts w:ascii="Times New Roman" w:hAnsi="Times New Roman" w:cs="Times New Roman"/>
              <w:color w:val="000000"/>
              <w:sz w:val="24"/>
              <w:szCs w:val="24"/>
            </w:rPr>
            <w:t>Roedyanto</w:t>
          </w:r>
          <w:proofErr w:type="spellEnd"/>
          <w:r w:rsidR="00927E5E" w:rsidRPr="00927E5E">
            <w:rPr>
              <w:rFonts w:ascii="Times New Roman" w:hAnsi="Times New Roman" w:cs="Times New Roman"/>
              <w:color w:val="000000"/>
              <w:sz w:val="24"/>
              <w:szCs w:val="24"/>
            </w:rPr>
            <w:t xml:space="preserve"> 2023)</w:t>
          </w:r>
        </w:sdtContent>
      </w:sdt>
    </w:p>
    <w:p w14:paraId="5260FCC9" w14:textId="5BB6B53F" w:rsidR="00956F02" w:rsidRPr="00956F02" w:rsidRDefault="00956F02">
      <w:pPr>
        <w:pStyle w:val="ListParagraph"/>
        <w:numPr>
          <w:ilvl w:val="0"/>
          <w:numId w:val="19"/>
        </w:numPr>
        <w:spacing w:after="0" w:line="480" w:lineRule="auto"/>
        <w:jc w:val="both"/>
        <w:rPr>
          <w:rFonts w:ascii="Times New Roman" w:hAnsi="Times New Roman" w:cs="Times New Roman"/>
          <w:sz w:val="24"/>
          <w:szCs w:val="24"/>
        </w:rPr>
      </w:pPr>
      <w:r w:rsidRPr="00D1688A">
        <w:rPr>
          <w:rFonts w:ascii="Times New Roman" w:hAnsi="Times New Roman" w:cs="Times New Roman"/>
          <w:i/>
          <w:iCs/>
          <w:sz w:val="24"/>
          <w:szCs w:val="24"/>
        </w:rPr>
        <w:t>Engagement Rate</w:t>
      </w:r>
      <w:r>
        <w:rPr>
          <w:rFonts w:ascii="Times New Roman" w:hAnsi="Times New Roman" w:cs="Times New Roman"/>
          <w:i/>
          <w:iCs/>
          <w:sz w:val="24"/>
          <w:szCs w:val="24"/>
        </w:rPr>
        <w:t xml:space="preserve">, </w:t>
      </w:r>
      <w:proofErr w:type="spellStart"/>
      <w:r w:rsidRPr="00D1688A">
        <w:rPr>
          <w:rFonts w:ascii="Times New Roman" w:hAnsi="Times New Roman" w:cs="Times New Roman"/>
          <w:sz w:val="24"/>
          <w:szCs w:val="24"/>
        </w:rPr>
        <w:t>Mengukur</w:t>
      </w:r>
      <w:proofErr w:type="spellEnd"/>
      <w:r w:rsidRPr="00D1688A">
        <w:rPr>
          <w:rFonts w:ascii="Times New Roman" w:hAnsi="Times New Roman" w:cs="Times New Roman"/>
          <w:sz w:val="24"/>
          <w:szCs w:val="24"/>
        </w:rPr>
        <w:t xml:space="preserve"> </w:t>
      </w:r>
      <w:proofErr w:type="spellStart"/>
      <w:r w:rsidRPr="00D1688A">
        <w:rPr>
          <w:rFonts w:ascii="Times New Roman" w:hAnsi="Times New Roman" w:cs="Times New Roman"/>
          <w:sz w:val="24"/>
          <w:szCs w:val="24"/>
        </w:rPr>
        <w:t>keterlibatan</w:t>
      </w:r>
      <w:proofErr w:type="spellEnd"/>
      <w:r w:rsidRPr="00D1688A">
        <w:rPr>
          <w:rFonts w:ascii="Times New Roman" w:hAnsi="Times New Roman" w:cs="Times New Roman"/>
          <w:sz w:val="24"/>
          <w:szCs w:val="24"/>
        </w:rPr>
        <w:t xml:space="preserve"> </w:t>
      </w:r>
      <w:proofErr w:type="spellStart"/>
      <w:r w:rsidRPr="00D1688A">
        <w:rPr>
          <w:rFonts w:ascii="Times New Roman" w:hAnsi="Times New Roman" w:cs="Times New Roman"/>
          <w:sz w:val="24"/>
          <w:szCs w:val="24"/>
        </w:rPr>
        <w:t>pengguna</w:t>
      </w:r>
      <w:proofErr w:type="spellEnd"/>
      <w:r w:rsidRPr="00D1688A">
        <w:rPr>
          <w:rFonts w:ascii="Times New Roman" w:hAnsi="Times New Roman" w:cs="Times New Roman"/>
          <w:sz w:val="24"/>
          <w:szCs w:val="24"/>
        </w:rPr>
        <w:t xml:space="preserve"> </w:t>
      </w:r>
      <w:proofErr w:type="spellStart"/>
      <w:r w:rsidRPr="00D1688A">
        <w:rPr>
          <w:rFonts w:ascii="Times New Roman" w:hAnsi="Times New Roman" w:cs="Times New Roman"/>
          <w:sz w:val="24"/>
          <w:szCs w:val="24"/>
        </w:rPr>
        <w:t>terhadap</w:t>
      </w:r>
      <w:proofErr w:type="spellEnd"/>
      <w:r w:rsidRPr="00D1688A">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menyinggung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Pr="00D1688A">
        <w:rPr>
          <w:rFonts w:ascii="Times New Roman" w:hAnsi="Times New Roman" w:cs="Times New Roman"/>
          <w:sz w:val="24"/>
          <w:szCs w:val="24"/>
        </w:rPr>
        <w:t xml:space="preserve"> di media </w:t>
      </w:r>
      <w:proofErr w:type="spellStart"/>
      <w:r w:rsidRPr="00D1688A">
        <w:rPr>
          <w:rFonts w:ascii="Times New Roman" w:hAnsi="Times New Roman" w:cs="Times New Roman"/>
          <w:sz w:val="24"/>
          <w:szCs w:val="24"/>
        </w:rPr>
        <w:t>sosial</w:t>
      </w:r>
      <w:proofErr w:type="spellEnd"/>
      <w:r w:rsidR="009B4A74">
        <w:rPr>
          <w:rFonts w:ascii="Times New Roman" w:hAnsi="Times New Roman" w:cs="Times New Roman"/>
          <w:sz w:val="24"/>
          <w:szCs w:val="24"/>
        </w:rPr>
        <w:t>.</w:t>
      </w:r>
    </w:p>
    <w:p w14:paraId="22D47304" w14:textId="36E3403B" w:rsidR="00F8081F" w:rsidRDefault="000C2269">
      <w:pPr>
        <w:pStyle w:val="ListParagraph"/>
        <w:numPr>
          <w:ilvl w:val="0"/>
          <w:numId w:val="19"/>
        </w:numPr>
        <w:spacing w:after="0" w:line="480" w:lineRule="auto"/>
        <w:jc w:val="both"/>
        <w:rPr>
          <w:rFonts w:ascii="Times New Roman" w:hAnsi="Times New Roman" w:cs="Times New Roman"/>
          <w:color w:val="000000" w:themeColor="text1"/>
          <w:sz w:val="24"/>
          <w:szCs w:val="24"/>
        </w:rPr>
      </w:pPr>
      <w:proofErr w:type="spellStart"/>
      <w:r w:rsidRPr="000C2269">
        <w:rPr>
          <w:rFonts w:ascii="Times New Roman" w:hAnsi="Times New Roman" w:cs="Times New Roman"/>
          <w:color w:val="000000" w:themeColor="text1"/>
          <w:sz w:val="24"/>
          <w:szCs w:val="24"/>
        </w:rPr>
        <w:t>Kredibilitas</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sumber</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mengukur</w:t>
      </w:r>
      <w:proofErr w:type="spellEnd"/>
      <w:r w:rsidRPr="000C2269">
        <w:rPr>
          <w:rFonts w:ascii="Times New Roman" w:hAnsi="Times New Roman" w:cs="Times New Roman"/>
          <w:color w:val="000000" w:themeColor="text1"/>
          <w:sz w:val="24"/>
          <w:szCs w:val="24"/>
        </w:rPr>
        <w:t xml:space="preserve"> </w:t>
      </w:r>
      <w:proofErr w:type="spellStart"/>
      <w:r w:rsidR="00CC5A5F">
        <w:rPr>
          <w:rFonts w:ascii="Times New Roman" w:hAnsi="Times New Roman" w:cs="Times New Roman"/>
          <w:color w:val="000000" w:themeColor="text1"/>
          <w:sz w:val="24"/>
          <w:szCs w:val="24"/>
        </w:rPr>
        <w:t>t</w:t>
      </w:r>
      <w:r w:rsidRPr="000C2269">
        <w:rPr>
          <w:rFonts w:ascii="Times New Roman" w:hAnsi="Times New Roman" w:cs="Times New Roman"/>
          <w:color w:val="000000" w:themeColor="text1"/>
          <w:sz w:val="24"/>
          <w:szCs w:val="24"/>
        </w:rPr>
        <w:t>ingkat</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kepercayaan</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wajib</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pajak</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terhadap</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informasi</w:t>
      </w:r>
      <w:proofErr w:type="spellEnd"/>
      <w:r w:rsidRPr="000C2269">
        <w:rPr>
          <w:rFonts w:ascii="Times New Roman" w:hAnsi="Times New Roman" w:cs="Times New Roman"/>
          <w:color w:val="000000" w:themeColor="text1"/>
          <w:sz w:val="24"/>
          <w:szCs w:val="24"/>
        </w:rPr>
        <w:t xml:space="preserve"> yang </w:t>
      </w:r>
      <w:proofErr w:type="spellStart"/>
      <w:r w:rsidRPr="000C2269">
        <w:rPr>
          <w:rFonts w:ascii="Times New Roman" w:hAnsi="Times New Roman" w:cs="Times New Roman"/>
          <w:color w:val="000000" w:themeColor="text1"/>
          <w:sz w:val="24"/>
          <w:szCs w:val="24"/>
        </w:rPr>
        <w:t>disampaikan</w:t>
      </w:r>
      <w:proofErr w:type="spellEnd"/>
      <w:r w:rsidRPr="000C2269">
        <w:rPr>
          <w:rFonts w:ascii="Times New Roman" w:hAnsi="Times New Roman" w:cs="Times New Roman"/>
          <w:color w:val="000000" w:themeColor="text1"/>
          <w:sz w:val="24"/>
          <w:szCs w:val="24"/>
        </w:rPr>
        <w:t xml:space="preserve"> </w:t>
      </w:r>
      <w:proofErr w:type="spellStart"/>
      <w:r w:rsidRPr="000C2269">
        <w:rPr>
          <w:rFonts w:ascii="Times New Roman" w:hAnsi="Times New Roman" w:cs="Times New Roman"/>
          <w:color w:val="000000" w:themeColor="text1"/>
          <w:sz w:val="24"/>
          <w:szCs w:val="24"/>
        </w:rPr>
        <w:t>melalui</w:t>
      </w:r>
      <w:proofErr w:type="spellEnd"/>
      <w:r w:rsidRPr="000C2269">
        <w:rPr>
          <w:rFonts w:ascii="Times New Roman" w:hAnsi="Times New Roman" w:cs="Times New Roman"/>
          <w:color w:val="000000" w:themeColor="text1"/>
          <w:sz w:val="24"/>
          <w:szCs w:val="24"/>
        </w:rPr>
        <w:t xml:space="preserve"> media </w:t>
      </w:r>
      <w:proofErr w:type="spellStart"/>
      <w:r w:rsidRPr="000C2269">
        <w:rPr>
          <w:rFonts w:ascii="Times New Roman" w:hAnsi="Times New Roman" w:cs="Times New Roman"/>
          <w:color w:val="000000" w:themeColor="text1"/>
          <w:sz w:val="24"/>
          <w:szCs w:val="24"/>
        </w:rPr>
        <w:t>sosial</w:t>
      </w:r>
      <w:proofErr w:type="spellEnd"/>
      <w:r w:rsidR="009B4A74">
        <w:rPr>
          <w:rFonts w:ascii="Times New Roman" w:hAnsi="Times New Roman" w:cs="Times New Roman"/>
          <w:color w:val="000000" w:themeColor="text1"/>
          <w:sz w:val="24"/>
          <w:szCs w:val="24"/>
        </w:rPr>
        <w:t>.</w:t>
      </w:r>
    </w:p>
    <w:p w14:paraId="5481D0C7" w14:textId="63D480C4" w:rsidR="00772605" w:rsidRPr="00772605" w:rsidRDefault="000C2269">
      <w:pPr>
        <w:pStyle w:val="ListParagraph"/>
        <w:numPr>
          <w:ilvl w:val="0"/>
          <w:numId w:val="19"/>
        </w:numPr>
        <w:spacing w:after="0" w:line="480" w:lineRule="auto"/>
        <w:jc w:val="both"/>
        <w:rPr>
          <w:rFonts w:ascii="Times New Roman" w:hAnsi="Times New Roman" w:cs="Times New Roman"/>
          <w:color w:val="000000" w:themeColor="text1"/>
          <w:sz w:val="24"/>
          <w:szCs w:val="24"/>
        </w:rPr>
      </w:pPr>
      <w:proofErr w:type="spellStart"/>
      <w:r w:rsidRPr="006E4623">
        <w:rPr>
          <w:rFonts w:ascii="Times New Roman" w:hAnsi="Times New Roman" w:cs="Times New Roman"/>
          <w:sz w:val="24"/>
          <w:szCs w:val="24"/>
        </w:rPr>
        <w:t>Pengaruh</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konten</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negatif</w:t>
      </w:r>
      <w:proofErr w:type="spellEnd"/>
      <w:r w:rsidRPr="006E4623">
        <w:rPr>
          <w:rFonts w:ascii="Times New Roman" w:hAnsi="Times New Roman" w:cs="Times New Roman"/>
          <w:sz w:val="24"/>
          <w:szCs w:val="24"/>
        </w:rPr>
        <w:t xml:space="preserve"> di media </w:t>
      </w:r>
      <w:proofErr w:type="spellStart"/>
      <w:r w:rsidRPr="006E4623">
        <w:rPr>
          <w:rFonts w:ascii="Times New Roman" w:hAnsi="Times New Roman" w:cs="Times New Roman"/>
          <w:sz w:val="24"/>
          <w:szCs w:val="24"/>
        </w:rPr>
        <w:t>sosial</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terhadap</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niat</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membayar</w:t>
      </w:r>
      <w:proofErr w:type="spellEnd"/>
      <w:r w:rsidRPr="006E4623">
        <w:rPr>
          <w:rFonts w:ascii="Times New Roman" w:hAnsi="Times New Roman" w:cs="Times New Roman"/>
          <w:sz w:val="24"/>
          <w:szCs w:val="24"/>
        </w:rPr>
        <w:t xml:space="preserve"> </w:t>
      </w:r>
      <w:proofErr w:type="spellStart"/>
      <w:r w:rsidRPr="006E4623">
        <w:rPr>
          <w:rFonts w:ascii="Times New Roman" w:hAnsi="Times New Roman" w:cs="Times New Roman"/>
          <w:sz w:val="24"/>
          <w:szCs w:val="24"/>
        </w:rPr>
        <w:t>pajak</w:t>
      </w:r>
      <w:proofErr w:type="spellEnd"/>
      <w:r w:rsidRPr="006E4623">
        <w:rPr>
          <w:rFonts w:ascii="Times New Roman" w:hAnsi="Times New Roman" w:cs="Times New Roman"/>
          <w:sz w:val="24"/>
          <w:szCs w:val="24"/>
        </w:rPr>
        <w:t xml:space="preserve"> </w:t>
      </w:r>
      <w:r w:rsidRPr="006E4623">
        <w:rPr>
          <w:rFonts w:ascii="Times New Roman" w:hAnsi="Times New Roman" w:cs="Times New Roman"/>
          <w:i/>
          <w:iCs/>
          <w:sz w:val="24"/>
          <w:szCs w:val="24"/>
        </w:rPr>
        <w:t>(Effect of negative social media exposure on tax payment intention)</w:t>
      </w:r>
      <w:r w:rsidR="009B4A74">
        <w:rPr>
          <w:rFonts w:ascii="Times New Roman" w:hAnsi="Times New Roman" w:cs="Times New Roman"/>
          <w:sz w:val="24"/>
          <w:szCs w:val="24"/>
        </w:rPr>
        <w:t>.</w:t>
      </w:r>
    </w:p>
    <w:p w14:paraId="35E8B7C8" w14:textId="7EA494EF" w:rsidR="00AC04EF" w:rsidRPr="008512DB" w:rsidRDefault="008512DB" w:rsidP="008512DB">
      <w:pPr>
        <w:pStyle w:val="Heading2"/>
      </w:pPr>
      <w:bookmarkStart w:id="59" w:name="_Toc207740083"/>
      <w:bookmarkStart w:id="60" w:name="_Toc207748711"/>
      <w:bookmarkStart w:id="61" w:name="_Toc215040305"/>
      <w:r w:rsidRPr="008512DB">
        <w:t xml:space="preserve">2.2 </w:t>
      </w:r>
      <w:proofErr w:type="spellStart"/>
      <w:r w:rsidR="00AC04EF" w:rsidRPr="008512DB">
        <w:t>Penelitian</w:t>
      </w:r>
      <w:proofErr w:type="spellEnd"/>
      <w:r w:rsidR="00AC04EF" w:rsidRPr="008512DB">
        <w:t xml:space="preserve"> </w:t>
      </w:r>
      <w:proofErr w:type="spellStart"/>
      <w:r w:rsidR="00AC04EF" w:rsidRPr="008512DB">
        <w:t>Terdahulu</w:t>
      </w:r>
      <w:bookmarkEnd w:id="59"/>
      <w:bookmarkEnd w:id="60"/>
      <w:bookmarkEnd w:id="61"/>
      <w:proofErr w:type="spellEnd"/>
    </w:p>
    <w:p w14:paraId="74B760DD" w14:textId="0A9AD714" w:rsidR="00AC04EF" w:rsidRPr="00AC04EF" w:rsidRDefault="00AC04EF" w:rsidP="00FA54D6">
      <w:pPr>
        <w:spacing w:after="0" w:line="480" w:lineRule="auto"/>
        <w:ind w:left="709" w:firstLine="720"/>
        <w:jc w:val="both"/>
        <w:rPr>
          <w:rFonts w:ascii="Times New Roman" w:hAnsi="Times New Roman" w:cs="Times New Roman"/>
          <w:b/>
          <w:bCs/>
          <w:sz w:val="24"/>
          <w:szCs w:val="24"/>
        </w:rPr>
      </w:pPr>
      <w:proofErr w:type="spellStart"/>
      <w:r w:rsidRPr="00AC04EF">
        <w:rPr>
          <w:rFonts w:ascii="Times New Roman" w:hAnsi="Times New Roman" w:cs="Times New Roman"/>
          <w:sz w:val="24"/>
          <w:szCs w:val="24"/>
        </w:rPr>
        <w:t>Penelitian</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terdahulu</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berperan</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penting</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sebagai</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landasan</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teoritis</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sekaligus</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sebagai</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bahan</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perbandingan</w:t>
      </w:r>
      <w:proofErr w:type="spellEnd"/>
      <w:r w:rsidRPr="00AC04EF">
        <w:rPr>
          <w:rFonts w:ascii="Times New Roman" w:hAnsi="Times New Roman" w:cs="Times New Roman"/>
          <w:sz w:val="24"/>
          <w:szCs w:val="24"/>
        </w:rPr>
        <w:t xml:space="preserve"> dan </w:t>
      </w:r>
      <w:proofErr w:type="spellStart"/>
      <w:r w:rsidRPr="00AC04EF">
        <w:rPr>
          <w:rFonts w:ascii="Times New Roman" w:hAnsi="Times New Roman" w:cs="Times New Roman"/>
          <w:sz w:val="24"/>
          <w:szCs w:val="24"/>
        </w:rPr>
        <w:t>referensi</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dalam</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penyusunan</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penelitian</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ini</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Melalui</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telaah</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terhadap</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penelitian</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sebelumnya</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diharapkan</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penelitian</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ini</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dapat</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memberikan</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kontribusi</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dalam</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bentuk</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pembaruan</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maupun</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penyempurnaan</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terhadap</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temuan-temuan</w:t>
      </w:r>
      <w:proofErr w:type="spellEnd"/>
      <w:r w:rsidRPr="00AC04EF">
        <w:rPr>
          <w:rFonts w:ascii="Times New Roman" w:hAnsi="Times New Roman" w:cs="Times New Roman"/>
          <w:sz w:val="24"/>
          <w:szCs w:val="24"/>
        </w:rPr>
        <w:t xml:space="preserve"> yang </w:t>
      </w:r>
      <w:proofErr w:type="spellStart"/>
      <w:r w:rsidRPr="00AC04EF">
        <w:rPr>
          <w:rFonts w:ascii="Times New Roman" w:hAnsi="Times New Roman" w:cs="Times New Roman"/>
          <w:sz w:val="24"/>
          <w:szCs w:val="24"/>
        </w:rPr>
        <w:t>telah</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ada</w:t>
      </w:r>
      <w:proofErr w:type="spellEnd"/>
      <w:r w:rsidRPr="00AC04EF">
        <w:rPr>
          <w:rFonts w:ascii="Times New Roman" w:hAnsi="Times New Roman" w:cs="Times New Roman"/>
          <w:sz w:val="24"/>
          <w:szCs w:val="24"/>
        </w:rPr>
        <w:t xml:space="preserve">. Adapun </w:t>
      </w:r>
      <w:proofErr w:type="spellStart"/>
      <w:r w:rsidRPr="00AC04EF">
        <w:rPr>
          <w:rFonts w:ascii="Times New Roman" w:hAnsi="Times New Roman" w:cs="Times New Roman"/>
          <w:sz w:val="24"/>
          <w:szCs w:val="24"/>
        </w:rPr>
        <w:t>beberapa</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studi</w:t>
      </w:r>
      <w:proofErr w:type="spellEnd"/>
      <w:r w:rsidRPr="00AC04EF">
        <w:rPr>
          <w:rFonts w:ascii="Times New Roman" w:hAnsi="Times New Roman" w:cs="Times New Roman"/>
          <w:sz w:val="24"/>
          <w:szCs w:val="24"/>
        </w:rPr>
        <w:t xml:space="preserve"> yang </w:t>
      </w:r>
      <w:proofErr w:type="spellStart"/>
      <w:r w:rsidRPr="00AC04EF">
        <w:rPr>
          <w:rFonts w:ascii="Times New Roman" w:hAnsi="Times New Roman" w:cs="Times New Roman"/>
          <w:sz w:val="24"/>
          <w:szCs w:val="24"/>
        </w:rPr>
        <w:t>relevan</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dengan</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penelitian</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ini</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diuraikan</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sebagai</w:t>
      </w:r>
      <w:proofErr w:type="spellEnd"/>
      <w:r w:rsidRPr="00AC04EF">
        <w:rPr>
          <w:rFonts w:ascii="Times New Roman" w:hAnsi="Times New Roman" w:cs="Times New Roman"/>
          <w:sz w:val="24"/>
          <w:szCs w:val="24"/>
        </w:rPr>
        <w:t xml:space="preserve"> </w:t>
      </w:r>
      <w:proofErr w:type="spellStart"/>
      <w:r w:rsidRPr="00AC04EF">
        <w:rPr>
          <w:rFonts w:ascii="Times New Roman" w:hAnsi="Times New Roman" w:cs="Times New Roman"/>
          <w:sz w:val="24"/>
          <w:szCs w:val="24"/>
        </w:rPr>
        <w:t>berikut</w:t>
      </w:r>
      <w:proofErr w:type="spellEnd"/>
      <w:r w:rsidRPr="00AC04EF">
        <w:rPr>
          <w:rFonts w:ascii="Times New Roman" w:hAnsi="Times New Roman" w:cs="Times New Roman"/>
          <w:sz w:val="24"/>
          <w:szCs w:val="24"/>
        </w:rPr>
        <w:t>:</w:t>
      </w:r>
    </w:p>
    <w:p w14:paraId="2F7ED9B8" w14:textId="77777777" w:rsidR="003F04E3" w:rsidRDefault="003F04E3" w:rsidP="003F04E3">
      <w:pPr>
        <w:pStyle w:val="Caption"/>
        <w:rPr>
          <w:rFonts w:ascii="Times New Roman" w:hAnsi="Times New Roman" w:cs="Times New Roman"/>
          <w:b/>
          <w:bCs/>
          <w:i w:val="0"/>
          <w:iCs w:val="0"/>
          <w:color w:val="auto"/>
          <w:sz w:val="22"/>
        </w:rPr>
      </w:pPr>
    </w:p>
    <w:p w14:paraId="0EBF8702" w14:textId="044A3FD1" w:rsidR="001D4468" w:rsidRPr="00DB1FBF" w:rsidRDefault="003F04E3" w:rsidP="003F04E3">
      <w:pPr>
        <w:pStyle w:val="Caption"/>
        <w:ind w:left="709"/>
        <w:rPr>
          <w:rFonts w:ascii="Times New Roman" w:hAnsi="Times New Roman" w:cs="Times New Roman"/>
          <w:b/>
          <w:bCs/>
          <w:i w:val="0"/>
          <w:iCs w:val="0"/>
          <w:color w:val="000000" w:themeColor="text1"/>
          <w:sz w:val="22"/>
        </w:rPr>
      </w:pPr>
      <w:bookmarkStart w:id="62" w:name="_Toc215131873"/>
      <w:r w:rsidRPr="003F04E3">
        <w:rPr>
          <w:rFonts w:ascii="Times New Roman" w:hAnsi="Times New Roman" w:cs="Times New Roman"/>
          <w:b/>
          <w:bCs/>
          <w:i w:val="0"/>
          <w:iCs w:val="0"/>
          <w:color w:val="auto"/>
          <w:sz w:val="22"/>
        </w:rPr>
        <w:lastRenderedPageBreak/>
        <w:t>Tabel 2.</w:t>
      </w:r>
      <w:r w:rsidRPr="003F04E3">
        <w:rPr>
          <w:rFonts w:ascii="Times New Roman" w:hAnsi="Times New Roman" w:cs="Times New Roman"/>
          <w:b/>
          <w:bCs/>
          <w:i w:val="0"/>
          <w:iCs w:val="0"/>
          <w:color w:val="auto"/>
          <w:sz w:val="22"/>
        </w:rPr>
        <w:fldChar w:fldCharType="begin"/>
      </w:r>
      <w:r w:rsidRPr="003F04E3">
        <w:rPr>
          <w:rFonts w:ascii="Times New Roman" w:hAnsi="Times New Roman" w:cs="Times New Roman"/>
          <w:b/>
          <w:bCs/>
          <w:i w:val="0"/>
          <w:iCs w:val="0"/>
          <w:color w:val="auto"/>
          <w:sz w:val="22"/>
        </w:rPr>
        <w:instrText xml:space="preserve"> SEQ Tabel_2. \* ARABIC </w:instrText>
      </w:r>
      <w:r w:rsidRPr="003F04E3">
        <w:rPr>
          <w:rFonts w:ascii="Times New Roman" w:hAnsi="Times New Roman" w:cs="Times New Roman"/>
          <w:b/>
          <w:bCs/>
          <w:i w:val="0"/>
          <w:iCs w:val="0"/>
          <w:color w:val="auto"/>
          <w:sz w:val="22"/>
        </w:rPr>
        <w:fldChar w:fldCharType="separate"/>
      </w:r>
      <w:r w:rsidRPr="003F04E3">
        <w:rPr>
          <w:rFonts w:ascii="Times New Roman" w:hAnsi="Times New Roman" w:cs="Times New Roman"/>
          <w:b/>
          <w:bCs/>
          <w:i w:val="0"/>
          <w:iCs w:val="0"/>
          <w:noProof/>
          <w:color w:val="auto"/>
          <w:sz w:val="22"/>
        </w:rPr>
        <w:t>1</w:t>
      </w:r>
      <w:r w:rsidRPr="003F04E3">
        <w:rPr>
          <w:rFonts w:ascii="Times New Roman" w:hAnsi="Times New Roman" w:cs="Times New Roman"/>
          <w:b/>
          <w:bCs/>
          <w:i w:val="0"/>
          <w:iCs w:val="0"/>
          <w:color w:val="auto"/>
          <w:sz w:val="22"/>
        </w:rPr>
        <w:fldChar w:fldCharType="end"/>
      </w:r>
      <w:r w:rsidRPr="003F04E3">
        <w:rPr>
          <w:rFonts w:ascii="Times New Roman" w:hAnsi="Times New Roman" w:cs="Times New Roman"/>
          <w:b/>
          <w:bCs/>
          <w:i w:val="0"/>
          <w:iCs w:val="0"/>
          <w:color w:val="auto"/>
          <w:sz w:val="22"/>
        </w:rPr>
        <w:t xml:space="preserve"> </w:t>
      </w:r>
      <w:proofErr w:type="spellStart"/>
      <w:r w:rsidRPr="00DB1FBF">
        <w:rPr>
          <w:rFonts w:ascii="Times New Roman" w:hAnsi="Times New Roman" w:cs="Times New Roman"/>
          <w:b/>
          <w:bCs/>
          <w:i w:val="0"/>
          <w:iCs w:val="0"/>
          <w:color w:val="000000" w:themeColor="text1"/>
          <w:sz w:val="22"/>
        </w:rPr>
        <w:t>Ringkasan</w:t>
      </w:r>
      <w:proofErr w:type="spellEnd"/>
      <w:r w:rsidRPr="00DB1FBF">
        <w:rPr>
          <w:rFonts w:ascii="Times New Roman" w:hAnsi="Times New Roman" w:cs="Times New Roman"/>
          <w:b/>
          <w:bCs/>
          <w:i w:val="0"/>
          <w:iCs w:val="0"/>
          <w:color w:val="000000" w:themeColor="text1"/>
          <w:sz w:val="22"/>
        </w:rPr>
        <w:t xml:space="preserve"> </w:t>
      </w:r>
      <w:proofErr w:type="spellStart"/>
      <w:r w:rsidRPr="00DB1FBF">
        <w:rPr>
          <w:rFonts w:ascii="Times New Roman" w:hAnsi="Times New Roman" w:cs="Times New Roman"/>
          <w:b/>
          <w:bCs/>
          <w:i w:val="0"/>
          <w:iCs w:val="0"/>
          <w:color w:val="000000" w:themeColor="text1"/>
          <w:sz w:val="22"/>
        </w:rPr>
        <w:t>Penelitian</w:t>
      </w:r>
      <w:proofErr w:type="spellEnd"/>
      <w:r w:rsidRPr="00DB1FBF">
        <w:rPr>
          <w:rFonts w:ascii="Times New Roman" w:hAnsi="Times New Roman" w:cs="Times New Roman"/>
          <w:b/>
          <w:bCs/>
          <w:i w:val="0"/>
          <w:iCs w:val="0"/>
          <w:color w:val="000000" w:themeColor="text1"/>
          <w:sz w:val="22"/>
        </w:rPr>
        <w:t xml:space="preserve"> </w:t>
      </w:r>
      <w:proofErr w:type="spellStart"/>
      <w:r w:rsidRPr="00DB1FBF">
        <w:rPr>
          <w:rFonts w:ascii="Times New Roman" w:hAnsi="Times New Roman" w:cs="Times New Roman"/>
          <w:b/>
          <w:bCs/>
          <w:i w:val="0"/>
          <w:iCs w:val="0"/>
          <w:color w:val="000000" w:themeColor="text1"/>
          <w:sz w:val="22"/>
        </w:rPr>
        <w:t>Terdahulu</w:t>
      </w:r>
      <w:bookmarkEnd w:id="62"/>
      <w:proofErr w:type="spellEnd"/>
    </w:p>
    <w:tbl>
      <w:tblPr>
        <w:tblStyle w:val="TableGrid"/>
        <w:tblW w:w="0" w:type="auto"/>
        <w:tblInd w:w="704" w:type="dxa"/>
        <w:tblLook w:val="04A0" w:firstRow="1" w:lastRow="0" w:firstColumn="1" w:lastColumn="0" w:noHBand="0" w:noVBand="1"/>
      </w:tblPr>
      <w:tblGrid>
        <w:gridCol w:w="510"/>
        <w:gridCol w:w="2183"/>
        <w:gridCol w:w="2552"/>
        <w:gridCol w:w="2312"/>
      </w:tblGrid>
      <w:tr w:rsidR="007D69D5" w14:paraId="1E2743D5" w14:textId="77777777" w:rsidTr="00286F5C">
        <w:tc>
          <w:tcPr>
            <w:tcW w:w="510" w:type="dxa"/>
          </w:tcPr>
          <w:p w14:paraId="1A3A50A1" w14:textId="4D1309D5" w:rsidR="007D69D5" w:rsidRPr="00DB1FBF" w:rsidRDefault="007D69D5" w:rsidP="0083636F">
            <w:pPr>
              <w:jc w:val="center"/>
              <w:rPr>
                <w:rFonts w:ascii="Times New Roman" w:hAnsi="Times New Roman" w:cs="Times New Roman"/>
                <w:b/>
                <w:bCs/>
                <w:sz w:val="20"/>
                <w:szCs w:val="20"/>
              </w:rPr>
            </w:pPr>
            <w:r w:rsidRPr="00DB1FBF">
              <w:rPr>
                <w:rFonts w:ascii="Times New Roman" w:hAnsi="Times New Roman" w:cs="Times New Roman"/>
                <w:b/>
                <w:bCs/>
                <w:sz w:val="20"/>
                <w:szCs w:val="20"/>
              </w:rPr>
              <w:t>No</w:t>
            </w:r>
          </w:p>
        </w:tc>
        <w:tc>
          <w:tcPr>
            <w:tcW w:w="2183" w:type="dxa"/>
          </w:tcPr>
          <w:p w14:paraId="4A33F45F" w14:textId="2CF27338" w:rsidR="007D69D5" w:rsidRPr="00DB1FBF" w:rsidRDefault="007D69D5" w:rsidP="0083636F">
            <w:pPr>
              <w:jc w:val="center"/>
              <w:rPr>
                <w:rFonts w:ascii="Times New Roman" w:hAnsi="Times New Roman" w:cs="Times New Roman"/>
                <w:b/>
                <w:bCs/>
                <w:sz w:val="20"/>
                <w:szCs w:val="20"/>
              </w:rPr>
            </w:pPr>
            <w:proofErr w:type="spellStart"/>
            <w:r w:rsidRPr="00DB1FBF">
              <w:rPr>
                <w:rFonts w:ascii="Times New Roman" w:hAnsi="Times New Roman" w:cs="Times New Roman"/>
                <w:b/>
                <w:bCs/>
                <w:sz w:val="20"/>
                <w:szCs w:val="20"/>
              </w:rPr>
              <w:t>Peneliti</w:t>
            </w:r>
            <w:proofErr w:type="spellEnd"/>
          </w:p>
        </w:tc>
        <w:tc>
          <w:tcPr>
            <w:tcW w:w="2552" w:type="dxa"/>
          </w:tcPr>
          <w:p w14:paraId="4632D014" w14:textId="0DA571C6" w:rsidR="007D69D5" w:rsidRPr="00DB1FBF" w:rsidRDefault="007D69D5" w:rsidP="0083636F">
            <w:pPr>
              <w:jc w:val="center"/>
              <w:rPr>
                <w:rFonts w:ascii="Times New Roman" w:hAnsi="Times New Roman" w:cs="Times New Roman"/>
                <w:b/>
                <w:bCs/>
                <w:sz w:val="20"/>
                <w:szCs w:val="20"/>
              </w:rPr>
            </w:pPr>
            <w:proofErr w:type="spellStart"/>
            <w:r w:rsidRPr="00DB1FBF">
              <w:rPr>
                <w:rFonts w:ascii="Times New Roman" w:hAnsi="Times New Roman" w:cs="Times New Roman"/>
                <w:b/>
                <w:bCs/>
                <w:sz w:val="20"/>
                <w:szCs w:val="20"/>
              </w:rPr>
              <w:t>Judul</w:t>
            </w:r>
            <w:proofErr w:type="spellEnd"/>
            <w:r w:rsidRPr="00DB1FBF">
              <w:rPr>
                <w:rFonts w:ascii="Times New Roman" w:hAnsi="Times New Roman" w:cs="Times New Roman"/>
                <w:b/>
                <w:bCs/>
                <w:sz w:val="20"/>
                <w:szCs w:val="20"/>
              </w:rPr>
              <w:t xml:space="preserve"> </w:t>
            </w:r>
            <w:proofErr w:type="spellStart"/>
            <w:r w:rsidRPr="00DB1FBF">
              <w:rPr>
                <w:rFonts w:ascii="Times New Roman" w:hAnsi="Times New Roman" w:cs="Times New Roman"/>
                <w:b/>
                <w:bCs/>
                <w:sz w:val="20"/>
                <w:szCs w:val="20"/>
              </w:rPr>
              <w:t>Penelitian</w:t>
            </w:r>
            <w:proofErr w:type="spellEnd"/>
          </w:p>
        </w:tc>
        <w:tc>
          <w:tcPr>
            <w:tcW w:w="2312" w:type="dxa"/>
          </w:tcPr>
          <w:p w14:paraId="26657ADD" w14:textId="0C54396E" w:rsidR="007D69D5" w:rsidRPr="00DB1FBF" w:rsidRDefault="007D69D5" w:rsidP="0083636F">
            <w:pPr>
              <w:jc w:val="center"/>
              <w:rPr>
                <w:rFonts w:ascii="Times New Roman" w:hAnsi="Times New Roman" w:cs="Times New Roman"/>
                <w:b/>
                <w:bCs/>
                <w:sz w:val="20"/>
                <w:szCs w:val="20"/>
              </w:rPr>
            </w:pPr>
            <w:r w:rsidRPr="00DB1FBF">
              <w:rPr>
                <w:rFonts w:ascii="Times New Roman" w:hAnsi="Times New Roman" w:cs="Times New Roman"/>
                <w:b/>
                <w:bCs/>
                <w:sz w:val="20"/>
                <w:szCs w:val="20"/>
              </w:rPr>
              <w:t xml:space="preserve">Hasil </w:t>
            </w:r>
            <w:proofErr w:type="spellStart"/>
            <w:r w:rsidRPr="00DB1FBF">
              <w:rPr>
                <w:rFonts w:ascii="Times New Roman" w:hAnsi="Times New Roman" w:cs="Times New Roman"/>
                <w:b/>
                <w:bCs/>
                <w:sz w:val="20"/>
                <w:szCs w:val="20"/>
              </w:rPr>
              <w:t>Penelitian</w:t>
            </w:r>
            <w:proofErr w:type="spellEnd"/>
          </w:p>
        </w:tc>
      </w:tr>
      <w:tr w:rsidR="007D69D5" w14:paraId="625D207D" w14:textId="77777777" w:rsidTr="00286F5C">
        <w:tc>
          <w:tcPr>
            <w:tcW w:w="510" w:type="dxa"/>
          </w:tcPr>
          <w:p w14:paraId="63620A29" w14:textId="25F15A1C" w:rsidR="007D69D5" w:rsidRPr="00DB1FBF" w:rsidRDefault="004A3272" w:rsidP="0083636F">
            <w:pPr>
              <w:jc w:val="both"/>
              <w:rPr>
                <w:rFonts w:ascii="Times New Roman" w:hAnsi="Times New Roman" w:cs="Times New Roman"/>
                <w:sz w:val="20"/>
                <w:szCs w:val="20"/>
              </w:rPr>
            </w:pPr>
            <w:r w:rsidRPr="00DB1FBF">
              <w:rPr>
                <w:rFonts w:ascii="Times New Roman" w:hAnsi="Times New Roman" w:cs="Times New Roman"/>
                <w:sz w:val="20"/>
                <w:szCs w:val="20"/>
              </w:rPr>
              <w:t>1</w:t>
            </w:r>
          </w:p>
        </w:tc>
        <w:tc>
          <w:tcPr>
            <w:tcW w:w="2183" w:type="dxa"/>
          </w:tcPr>
          <w:sdt>
            <w:sdtPr>
              <w:rPr>
                <w:rFonts w:ascii="Times New Roman" w:hAnsi="Times New Roman" w:cs="Times New Roman"/>
                <w:color w:val="000000"/>
                <w:sz w:val="20"/>
                <w:szCs w:val="20"/>
              </w:rPr>
              <w:tag w:val="MENDELEY_CITATION_v3_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"/>
              <w:id w:val="-1297683732"/>
              <w:placeholder>
                <w:docPart w:val="DefaultPlaceholder_-1854013440"/>
              </w:placeholder>
            </w:sdtPr>
            <w:sdtContent>
              <w:p w14:paraId="432CA12F" w14:textId="07CC19A3" w:rsidR="007D69D5" w:rsidRPr="00DB1FBF" w:rsidRDefault="00927E5E" w:rsidP="0083636F">
                <w:pPr>
                  <w:jc w:val="both"/>
                  <w:rPr>
                    <w:rFonts w:ascii="Times New Roman" w:hAnsi="Times New Roman" w:cs="Times New Roman"/>
                    <w:sz w:val="20"/>
                    <w:szCs w:val="20"/>
                  </w:rPr>
                </w:pPr>
                <w:r w:rsidRPr="00927E5E">
                  <w:rPr>
                    <w:rFonts w:ascii="Times New Roman" w:hAnsi="Times New Roman" w:cs="Times New Roman"/>
                    <w:color w:val="000000"/>
                    <w:sz w:val="20"/>
                    <w:szCs w:val="20"/>
                  </w:rPr>
                  <w:t>Novi Tri Supriyo Putri (2022)</w:t>
                </w:r>
              </w:p>
            </w:sdtContent>
          </w:sdt>
        </w:tc>
        <w:tc>
          <w:tcPr>
            <w:tcW w:w="2552" w:type="dxa"/>
          </w:tcPr>
          <w:p w14:paraId="22305D32" w14:textId="42718C07" w:rsidR="007D69D5" w:rsidRPr="00DB1FBF" w:rsidRDefault="004A3272" w:rsidP="0083636F">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kualitas</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pelayanan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fiskus</w:t>
            </w:r>
            <w:proofErr w:type="spellEnd"/>
            <w:r w:rsidRPr="00DB1FBF">
              <w:rPr>
                <w:rFonts w:ascii="Times New Roman" w:hAnsi="Times New Roman" w:cs="Times New Roman"/>
                <w:sz w:val="20"/>
                <w:szCs w:val="20"/>
              </w:rPr>
              <w:t xml:space="preserve"> dan </w:t>
            </w:r>
            <w:proofErr w:type="spellStart"/>
            <w:r w:rsidRPr="00DB1FBF">
              <w:rPr>
                <w:rFonts w:ascii="Times New Roman" w:hAnsi="Times New Roman" w:cs="Times New Roman"/>
                <w:sz w:val="20"/>
                <w:szCs w:val="20"/>
              </w:rPr>
              <w:t>kepercayaan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kepada</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aparat</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wajib</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UMKM di KPP </w:t>
            </w:r>
            <w:proofErr w:type="spellStart"/>
            <w:r w:rsidRPr="00DB1FBF">
              <w:rPr>
                <w:rFonts w:ascii="Times New Roman" w:hAnsi="Times New Roman" w:cs="Times New Roman"/>
                <w:sz w:val="20"/>
                <w:szCs w:val="20"/>
              </w:rPr>
              <w:t>pratama</w:t>
            </w:r>
            <w:proofErr w:type="spellEnd"/>
            <w:r w:rsidRPr="00DB1FBF">
              <w:rPr>
                <w:rFonts w:ascii="Times New Roman" w:hAnsi="Times New Roman" w:cs="Times New Roman"/>
                <w:sz w:val="20"/>
                <w:szCs w:val="20"/>
              </w:rPr>
              <w:t xml:space="preserve"> Jember</w:t>
            </w:r>
          </w:p>
        </w:tc>
        <w:tc>
          <w:tcPr>
            <w:tcW w:w="2312" w:type="dxa"/>
          </w:tcPr>
          <w:p w14:paraId="347407D4" w14:textId="5881AE99" w:rsidR="007D69D5" w:rsidRPr="00DB1FBF" w:rsidRDefault="004A3272" w:rsidP="0083636F">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kualitas</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pelayanan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fiskus</w:t>
            </w:r>
            <w:proofErr w:type="spellEnd"/>
            <w:r w:rsidRPr="00DB1FBF">
              <w:rPr>
                <w:rFonts w:ascii="Times New Roman" w:hAnsi="Times New Roman" w:cs="Times New Roman"/>
                <w:sz w:val="20"/>
                <w:szCs w:val="20"/>
              </w:rPr>
              <w:t xml:space="preserve"> dan </w:t>
            </w:r>
            <w:proofErr w:type="spellStart"/>
            <w:r w:rsidRPr="00DB1FBF">
              <w:rPr>
                <w:rFonts w:ascii="Times New Roman" w:hAnsi="Times New Roman" w:cs="Times New Roman"/>
                <w:sz w:val="20"/>
                <w:szCs w:val="20"/>
              </w:rPr>
              <w:t>kepercayaan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kepada</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aparat</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berpengaruh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wajib</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UMKM di KPP Pratama Jember</w:t>
            </w:r>
          </w:p>
        </w:tc>
      </w:tr>
      <w:tr w:rsidR="0083636F" w14:paraId="7B57290C" w14:textId="77777777" w:rsidTr="0083636F">
        <w:trPr>
          <w:trHeight w:val="63"/>
        </w:trPr>
        <w:tc>
          <w:tcPr>
            <w:tcW w:w="510" w:type="dxa"/>
          </w:tcPr>
          <w:p w14:paraId="05B4B7E1" w14:textId="59CEB070" w:rsidR="0083636F" w:rsidRPr="00DB1FBF" w:rsidRDefault="0083636F" w:rsidP="0083636F">
            <w:pPr>
              <w:jc w:val="both"/>
              <w:rPr>
                <w:rFonts w:ascii="Times New Roman" w:hAnsi="Times New Roman" w:cs="Times New Roman"/>
                <w:sz w:val="20"/>
                <w:szCs w:val="20"/>
              </w:rPr>
            </w:pPr>
            <w:r w:rsidRPr="00DB1FBF">
              <w:rPr>
                <w:rFonts w:ascii="Times New Roman" w:hAnsi="Times New Roman" w:cs="Times New Roman"/>
                <w:sz w:val="20"/>
                <w:szCs w:val="20"/>
              </w:rPr>
              <w:t>2</w:t>
            </w:r>
          </w:p>
        </w:tc>
        <w:tc>
          <w:tcPr>
            <w:tcW w:w="2183" w:type="dxa"/>
          </w:tcPr>
          <w:sdt>
            <w:sdtPr>
              <w:rPr>
                <w:rFonts w:ascii="Times New Roman" w:hAnsi="Times New Roman" w:cs="Times New Roman"/>
                <w:color w:val="000000"/>
                <w:sz w:val="20"/>
                <w:szCs w:val="20"/>
              </w:rPr>
              <w:tag w:val="MENDELEY_CITATION_v3_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"/>
              <w:id w:val="-1534648564"/>
              <w:placeholder>
                <w:docPart w:val="DefaultPlaceholder_-1854013440"/>
              </w:placeholder>
            </w:sdtPr>
            <w:sdtContent>
              <w:p w14:paraId="00FEDE6D" w14:textId="3EF05105" w:rsidR="0083636F" w:rsidRPr="00DB1FBF" w:rsidRDefault="00927E5E" w:rsidP="0083636F">
                <w:pPr>
                  <w:jc w:val="both"/>
                  <w:rPr>
                    <w:rFonts w:ascii="Times New Roman" w:hAnsi="Times New Roman" w:cs="Times New Roman"/>
                    <w:sz w:val="20"/>
                    <w:szCs w:val="20"/>
                  </w:rPr>
                </w:pPr>
                <w:r w:rsidRPr="00927E5E">
                  <w:rPr>
                    <w:rFonts w:ascii="Times New Roman" w:hAnsi="Times New Roman" w:cs="Times New Roman"/>
                    <w:color w:val="000000"/>
                    <w:sz w:val="20"/>
                    <w:szCs w:val="20"/>
                  </w:rPr>
                  <w:t xml:space="preserve">Suharto </w:t>
                </w:r>
                <w:proofErr w:type="spellStart"/>
                <w:r w:rsidRPr="00927E5E">
                  <w:rPr>
                    <w:rFonts w:ascii="Times New Roman" w:hAnsi="Times New Roman" w:cs="Times New Roman"/>
                    <w:color w:val="000000"/>
                    <w:sz w:val="20"/>
                    <w:szCs w:val="20"/>
                  </w:rPr>
                  <w:t>Mulyanta</w:t>
                </w:r>
                <w:proofErr w:type="spellEnd"/>
                <w:r w:rsidRPr="00927E5E">
                  <w:rPr>
                    <w:rFonts w:ascii="Times New Roman" w:hAnsi="Times New Roman" w:cs="Times New Roman"/>
                    <w:color w:val="000000"/>
                    <w:sz w:val="20"/>
                    <w:szCs w:val="20"/>
                  </w:rPr>
                  <w:t xml:space="preserve"> (2022)</w:t>
                </w:r>
              </w:p>
            </w:sdtContent>
          </w:sdt>
        </w:tc>
        <w:tc>
          <w:tcPr>
            <w:tcW w:w="2552" w:type="dxa"/>
          </w:tcPr>
          <w:p w14:paraId="4CA7AB1A" w14:textId="4DFE2BB8" w:rsidR="0083636F" w:rsidRPr="00DB1FBF" w:rsidRDefault="0083636F" w:rsidP="0083636F">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Peranan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pemberian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insentif</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sebagai</w:t>
            </w:r>
            <w:proofErr w:type="spellEnd"/>
            <w:r w:rsidRPr="00DB1FBF">
              <w:rPr>
                <w:rFonts w:ascii="Times New Roman" w:hAnsi="Times New Roman" w:cs="Times New Roman"/>
                <w:sz w:val="20"/>
                <w:szCs w:val="20"/>
              </w:rPr>
              <w:t xml:space="preserve"> strategi </w:t>
            </w:r>
            <w:proofErr w:type="spellStart"/>
            <w:r w:rsidRPr="00DB1FBF">
              <w:rPr>
                <w:rFonts w:ascii="Times New Roman" w:hAnsi="Times New Roman" w:cs="Times New Roman"/>
                <w:sz w:val="20"/>
                <w:szCs w:val="20"/>
              </w:rPr>
              <w:t>kebijakan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fiskal</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pemerintah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sanksi</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dan </w:t>
            </w:r>
            <w:proofErr w:type="spellStart"/>
            <w:r w:rsidRPr="00DB1FBF">
              <w:rPr>
                <w:rFonts w:ascii="Times New Roman" w:hAnsi="Times New Roman" w:cs="Times New Roman"/>
                <w:sz w:val="20"/>
                <w:szCs w:val="20"/>
              </w:rPr>
              <w:t>pelayanan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fiskus</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wajib</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Indonesia di masa </w:t>
            </w:r>
            <w:proofErr w:type="spellStart"/>
            <w:r w:rsidRPr="00DB1FBF">
              <w:rPr>
                <w:rFonts w:ascii="Times New Roman" w:hAnsi="Times New Roman" w:cs="Times New Roman"/>
                <w:sz w:val="20"/>
                <w:szCs w:val="20"/>
              </w:rPr>
              <w:t>pandemi</w:t>
            </w:r>
            <w:proofErr w:type="spellEnd"/>
            <w:r w:rsidRPr="00DB1FBF">
              <w:rPr>
                <w:rFonts w:ascii="Times New Roman" w:hAnsi="Times New Roman" w:cs="Times New Roman"/>
                <w:sz w:val="20"/>
                <w:szCs w:val="20"/>
              </w:rPr>
              <w:t xml:space="preserve"> covid-19 (Studi </w:t>
            </w:r>
            <w:proofErr w:type="spellStart"/>
            <w:r w:rsidRPr="00DB1FBF">
              <w:rPr>
                <w:rFonts w:ascii="Times New Roman" w:hAnsi="Times New Roman" w:cs="Times New Roman"/>
                <w:sz w:val="20"/>
                <w:szCs w:val="20"/>
              </w:rPr>
              <w:t>kasus</w:t>
            </w:r>
            <w:proofErr w:type="spellEnd"/>
            <w:r w:rsidRPr="00DB1FBF">
              <w:rPr>
                <w:rFonts w:ascii="Times New Roman" w:hAnsi="Times New Roman" w:cs="Times New Roman"/>
                <w:sz w:val="20"/>
                <w:szCs w:val="20"/>
              </w:rPr>
              <w:t xml:space="preserve"> pada </w:t>
            </w:r>
            <w:proofErr w:type="spellStart"/>
            <w:r w:rsidRPr="00DB1FBF">
              <w:rPr>
                <w:rFonts w:ascii="Times New Roman" w:hAnsi="Times New Roman" w:cs="Times New Roman"/>
                <w:sz w:val="20"/>
                <w:szCs w:val="20"/>
              </w:rPr>
              <w:t>wajib</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di </w:t>
            </w:r>
            <w:proofErr w:type="spellStart"/>
            <w:r w:rsidRPr="00DB1FBF">
              <w:rPr>
                <w:rFonts w:ascii="Times New Roman" w:hAnsi="Times New Roman" w:cs="Times New Roman"/>
                <w:sz w:val="20"/>
                <w:szCs w:val="20"/>
              </w:rPr>
              <w:t>daerah</w:t>
            </w:r>
            <w:proofErr w:type="spellEnd"/>
            <w:r w:rsidRPr="00DB1FBF">
              <w:rPr>
                <w:rFonts w:ascii="Times New Roman" w:hAnsi="Times New Roman" w:cs="Times New Roman"/>
                <w:sz w:val="20"/>
                <w:szCs w:val="20"/>
              </w:rPr>
              <w:t xml:space="preserve"> Tangerang Raya</w:t>
            </w:r>
          </w:p>
        </w:tc>
        <w:tc>
          <w:tcPr>
            <w:tcW w:w="2312" w:type="dxa"/>
          </w:tcPr>
          <w:p w14:paraId="575BE46E" w14:textId="0C787906" w:rsidR="0083636F" w:rsidRPr="00DB1FBF" w:rsidRDefault="0083636F" w:rsidP="0083636F">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Insentif</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tidak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berpengaruh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wajib</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Sanksi</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dan </w:t>
            </w:r>
            <w:proofErr w:type="spellStart"/>
            <w:r w:rsidRPr="00DB1FBF">
              <w:rPr>
                <w:rFonts w:ascii="Times New Roman" w:hAnsi="Times New Roman" w:cs="Times New Roman"/>
                <w:sz w:val="20"/>
                <w:szCs w:val="20"/>
              </w:rPr>
              <w:t>pelayanan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berpengaruh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wajib</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p>
        </w:tc>
      </w:tr>
      <w:tr w:rsidR="007D69D5" w14:paraId="392C1D2C" w14:textId="77777777" w:rsidTr="00286F5C">
        <w:tc>
          <w:tcPr>
            <w:tcW w:w="510" w:type="dxa"/>
          </w:tcPr>
          <w:p w14:paraId="2605B3A0" w14:textId="03F76632" w:rsidR="007D69D5" w:rsidRPr="00DB1FBF" w:rsidRDefault="00286F5C" w:rsidP="0083636F">
            <w:pPr>
              <w:jc w:val="both"/>
              <w:rPr>
                <w:rFonts w:ascii="Times New Roman" w:hAnsi="Times New Roman" w:cs="Times New Roman"/>
                <w:sz w:val="20"/>
                <w:szCs w:val="20"/>
              </w:rPr>
            </w:pPr>
            <w:r w:rsidRPr="00DB1FBF">
              <w:rPr>
                <w:rFonts w:ascii="Times New Roman" w:hAnsi="Times New Roman" w:cs="Times New Roman"/>
                <w:sz w:val="20"/>
                <w:szCs w:val="20"/>
              </w:rPr>
              <w:t>3</w:t>
            </w:r>
          </w:p>
        </w:tc>
        <w:tc>
          <w:tcPr>
            <w:tcW w:w="2183" w:type="dxa"/>
          </w:tcPr>
          <w:sdt>
            <w:sdtPr>
              <w:rPr>
                <w:rFonts w:ascii="Times New Roman" w:hAnsi="Times New Roman" w:cs="Times New Roman"/>
                <w:color w:val="000000"/>
                <w:sz w:val="20"/>
                <w:szCs w:val="20"/>
              </w:rPr>
              <w:tag w:val="MENDELEY_CITATION_v3_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"/>
              <w:id w:val="-1701084896"/>
              <w:placeholder>
                <w:docPart w:val="DefaultPlaceholder_-1854013440"/>
              </w:placeholder>
            </w:sdtPr>
            <w:sdtContent>
              <w:p w14:paraId="43C8BE6B" w14:textId="0DA98A92" w:rsidR="007D69D5" w:rsidRPr="00DB1FBF" w:rsidRDefault="00927E5E" w:rsidP="0083636F">
                <w:pPr>
                  <w:jc w:val="both"/>
                  <w:rPr>
                    <w:rFonts w:ascii="Times New Roman" w:hAnsi="Times New Roman" w:cs="Times New Roman"/>
                    <w:sz w:val="20"/>
                    <w:szCs w:val="20"/>
                  </w:rPr>
                </w:pPr>
                <w:r w:rsidRPr="00927E5E">
                  <w:rPr>
                    <w:rFonts w:ascii="Times New Roman" w:hAnsi="Times New Roman" w:cs="Times New Roman"/>
                    <w:color w:val="000000"/>
                    <w:sz w:val="20"/>
                    <w:szCs w:val="20"/>
                  </w:rPr>
                  <w:t>Mat Juri (2023)</w:t>
                </w:r>
              </w:p>
            </w:sdtContent>
          </w:sdt>
        </w:tc>
        <w:tc>
          <w:tcPr>
            <w:tcW w:w="2552" w:type="dxa"/>
          </w:tcPr>
          <w:p w14:paraId="073DD8AE" w14:textId="134E88CE" w:rsidR="007D69D5" w:rsidRPr="00DB1FBF" w:rsidRDefault="00286F5C" w:rsidP="0083636F">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insentif</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tarif</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sanksi</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dan </w:t>
            </w:r>
            <w:proofErr w:type="spellStart"/>
            <w:r w:rsidRPr="00DB1FBF">
              <w:rPr>
                <w:rFonts w:ascii="Times New Roman" w:hAnsi="Times New Roman" w:cs="Times New Roman"/>
                <w:sz w:val="20"/>
                <w:szCs w:val="20"/>
              </w:rPr>
              <w:t>pelayanan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wajib</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badan </w:t>
            </w:r>
            <w:proofErr w:type="spellStart"/>
            <w:r w:rsidRPr="00DB1FBF">
              <w:rPr>
                <w:rFonts w:ascii="Times New Roman" w:hAnsi="Times New Roman" w:cs="Times New Roman"/>
                <w:sz w:val="20"/>
                <w:szCs w:val="20"/>
              </w:rPr>
              <w:t>sebelum</w:t>
            </w:r>
            <w:proofErr w:type="spellEnd"/>
            <w:r w:rsidRPr="00DB1FBF">
              <w:rPr>
                <w:rFonts w:ascii="Times New Roman" w:hAnsi="Times New Roman" w:cs="Times New Roman"/>
                <w:sz w:val="20"/>
                <w:szCs w:val="20"/>
              </w:rPr>
              <w:t xml:space="preserve"> dan </w:t>
            </w:r>
            <w:proofErr w:type="spellStart"/>
            <w:r w:rsidRPr="00DB1FBF">
              <w:rPr>
                <w:rFonts w:ascii="Times New Roman" w:hAnsi="Times New Roman" w:cs="Times New Roman"/>
                <w:sz w:val="20"/>
                <w:szCs w:val="20"/>
              </w:rPr>
              <w:t>saat</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pandemi</w:t>
            </w:r>
            <w:proofErr w:type="spellEnd"/>
            <w:r w:rsidRPr="00DB1FBF">
              <w:rPr>
                <w:rFonts w:ascii="Times New Roman" w:hAnsi="Times New Roman" w:cs="Times New Roman"/>
                <w:sz w:val="20"/>
                <w:szCs w:val="20"/>
              </w:rPr>
              <w:t xml:space="preserve"> covid-19</w:t>
            </w:r>
          </w:p>
        </w:tc>
        <w:tc>
          <w:tcPr>
            <w:tcW w:w="2312" w:type="dxa"/>
          </w:tcPr>
          <w:p w14:paraId="6AAE3B76" w14:textId="35D0BF47" w:rsidR="007D69D5" w:rsidRPr="00DB1FBF" w:rsidRDefault="00286F5C" w:rsidP="0083636F">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Insentif</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dan </w:t>
            </w:r>
            <w:proofErr w:type="spellStart"/>
            <w:r w:rsidRPr="00DB1FBF">
              <w:rPr>
                <w:rFonts w:ascii="Times New Roman" w:hAnsi="Times New Roman" w:cs="Times New Roman"/>
                <w:sz w:val="20"/>
                <w:szCs w:val="20"/>
              </w:rPr>
              <w:t>pelayanan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berpengaruh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positif</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signifikan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wajib</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Tarif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tidak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berpengaruh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signifikan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wajib</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00CF46AA" w:rsidRPr="00DB1FBF">
              <w:rPr>
                <w:rFonts w:ascii="Times New Roman" w:hAnsi="Times New Roman" w:cs="Times New Roman"/>
                <w:sz w:val="20"/>
                <w:szCs w:val="20"/>
              </w:rPr>
              <w:t xml:space="preserve">. </w:t>
            </w:r>
            <w:proofErr w:type="spellStart"/>
            <w:r w:rsidR="00CF46AA" w:rsidRPr="00DB1FBF">
              <w:rPr>
                <w:rFonts w:ascii="Times New Roman" w:hAnsi="Times New Roman" w:cs="Times New Roman"/>
                <w:sz w:val="20"/>
                <w:szCs w:val="20"/>
              </w:rPr>
              <w:t>Sanksi</w:t>
            </w:r>
            <w:proofErr w:type="spellEnd"/>
            <w:r w:rsidR="00CF46AA" w:rsidRPr="00DB1FBF">
              <w:rPr>
                <w:rFonts w:ascii="Times New Roman" w:hAnsi="Times New Roman" w:cs="Times New Roman"/>
                <w:sz w:val="20"/>
                <w:szCs w:val="20"/>
              </w:rPr>
              <w:t xml:space="preserve"> </w:t>
            </w:r>
            <w:proofErr w:type="spellStart"/>
            <w:r w:rsidR="00CF46AA" w:rsidRPr="00DB1FBF">
              <w:rPr>
                <w:rFonts w:ascii="Times New Roman" w:hAnsi="Times New Roman" w:cs="Times New Roman"/>
                <w:sz w:val="20"/>
                <w:szCs w:val="20"/>
              </w:rPr>
              <w:t>pajak</w:t>
            </w:r>
            <w:proofErr w:type="spellEnd"/>
            <w:r w:rsidR="00CF46AA" w:rsidRPr="00DB1FBF">
              <w:rPr>
                <w:rFonts w:ascii="Times New Roman" w:hAnsi="Times New Roman" w:cs="Times New Roman"/>
                <w:sz w:val="20"/>
                <w:szCs w:val="20"/>
              </w:rPr>
              <w:t xml:space="preserve"> </w:t>
            </w:r>
            <w:proofErr w:type="spellStart"/>
            <w:r w:rsidR="00CF46AA" w:rsidRPr="00DB1FBF">
              <w:rPr>
                <w:rFonts w:ascii="Times New Roman" w:hAnsi="Times New Roman" w:cs="Times New Roman"/>
                <w:sz w:val="20"/>
                <w:szCs w:val="20"/>
              </w:rPr>
              <w:t>tidak</w:t>
            </w:r>
            <w:proofErr w:type="spellEnd"/>
            <w:r w:rsidR="00CF46AA" w:rsidRPr="00DB1FBF">
              <w:rPr>
                <w:rFonts w:ascii="Times New Roman" w:hAnsi="Times New Roman" w:cs="Times New Roman"/>
                <w:sz w:val="20"/>
                <w:szCs w:val="20"/>
              </w:rPr>
              <w:t xml:space="preserve"> </w:t>
            </w:r>
            <w:proofErr w:type="spellStart"/>
            <w:r w:rsidR="00CF46AA" w:rsidRPr="00DB1FBF">
              <w:rPr>
                <w:rFonts w:ascii="Times New Roman" w:hAnsi="Times New Roman" w:cs="Times New Roman"/>
                <w:sz w:val="20"/>
                <w:szCs w:val="20"/>
              </w:rPr>
              <w:t>berpengaruh</w:t>
            </w:r>
            <w:proofErr w:type="spellEnd"/>
            <w:r w:rsidR="00CF46AA" w:rsidRPr="00DB1FBF">
              <w:rPr>
                <w:rFonts w:ascii="Times New Roman" w:hAnsi="Times New Roman" w:cs="Times New Roman"/>
                <w:sz w:val="20"/>
                <w:szCs w:val="20"/>
              </w:rPr>
              <w:t xml:space="preserve"> </w:t>
            </w:r>
            <w:proofErr w:type="spellStart"/>
            <w:r w:rsidR="00CF46AA" w:rsidRPr="00DB1FBF">
              <w:rPr>
                <w:rFonts w:ascii="Times New Roman" w:hAnsi="Times New Roman" w:cs="Times New Roman"/>
                <w:sz w:val="20"/>
                <w:szCs w:val="20"/>
              </w:rPr>
              <w:t>positif</w:t>
            </w:r>
            <w:proofErr w:type="spellEnd"/>
            <w:r w:rsidR="00CF46AA" w:rsidRPr="00DB1FBF">
              <w:rPr>
                <w:rFonts w:ascii="Times New Roman" w:hAnsi="Times New Roman" w:cs="Times New Roman"/>
                <w:sz w:val="20"/>
                <w:szCs w:val="20"/>
              </w:rPr>
              <w:t xml:space="preserve"> </w:t>
            </w:r>
            <w:proofErr w:type="spellStart"/>
            <w:r w:rsidR="00CF46AA" w:rsidRPr="00DB1FBF">
              <w:rPr>
                <w:rFonts w:ascii="Times New Roman" w:hAnsi="Times New Roman" w:cs="Times New Roman"/>
                <w:sz w:val="20"/>
                <w:szCs w:val="20"/>
              </w:rPr>
              <w:t>signifikan</w:t>
            </w:r>
            <w:proofErr w:type="spellEnd"/>
            <w:r w:rsidR="00CF46AA" w:rsidRPr="00DB1FBF">
              <w:rPr>
                <w:rFonts w:ascii="Times New Roman" w:hAnsi="Times New Roman" w:cs="Times New Roman"/>
                <w:sz w:val="20"/>
                <w:szCs w:val="20"/>
              </w:rPr>
              <w:t xml:space="preserve"> </w:t>
            </w:r>
            <w:proofErr w:type="spellStart"/>
            <w:r w:rsidR="00CF46AA" w:rsidRPr="00DB1FBF">
              <w:rPr>
                <w:rFonts w:ascii="Times New Roman" w:hAnsi="Times New Roman" w:cs="Times New Roman"/>
                <w:sz w:val="20"/>
                <w:szCs w:val="20"/>
              </w:rPr>
              <w:t>terhadap</w:t>
            </w:r>
            <w:proofErr w:type="spellEnd"/>
            <w:r w:rsidR="00CF46AA" w:rsidRPr="00DB1FBF">
              <w:rPr>
                <w:rFonts w:ascii="Times New Roman" w:hAnsi="Times New Roman" w:cs="Times New Roman"/>
                <w:sz w:val="20"/>
                <w:szCs w:val="20"/>
              </w:rPr>
              <w:t xml:space="preserve"> </w:t>
            </w:r>
            <w:proofErr w:type="spellStart"/>
            <w:r w:rsidR="00CF46AA" w:rsidRPr="00DB1FBF">
              <w:rPr>
                <w:rFonts w:ascii="Times New Roman" w:hAnsi="Times New Roman" w:cs="Times New Roman"/>
                <w:sz w:val="20"/>
                <w:szCs w:val="20"/>
              </w:rPr>
              <w:t>kepatuhan</w:t>
            </w:r>
            <w:proofErr w:type="spellEnd"/>
            <w:r w:rsidR="00CF46AA" w:rsidRPr="00DB1FBF">
              <w:rPr>
                <w:rFonts w:ascii="Times New Roman" w:hAnsi="Times New Roman" w:cs="Times New Roman"/>
                <w:sz w:val="20"/>
                <w:szCs w:val="20"/>
              </w:rPr>
              <w:t xml:space="preserve"> </w:t>
            </w:r>
            <w:proofErr w:type="spellStart"/>
            <w:r w:rsidR="00CF46AA" w:rsidRPr="00DB1FBF">
              <w:rPr>
                <w:rFonts w:ascii="Times New Roman" w:hAnsi="Times New Roman" w:cs="Times New Roman"/>
                <w:sz w:val="20"/>
                <w:szCs w:val="20"/>
              </w:rPr>
              <w:t>wajib</w:t>
            </w:r>
            <w:proofErr w:type="spellEnd"/>
            <w:r w:rsidR="00CF46AA" w:rsidRPr="00DB1FBF">
              <w:rPr>
                <w:rFonts w:ascii="Times New Roman" w:hAnsi="Times New Roman" w:cs="Times New Roman"/>
                <w:sz w:val="20"/>
                <w:szCs w:val="20"/>
              </w:rPr>
              <w:t xml:space="preserve"> </w:t>
            </w:r>
            <w:proofErr w:type="spellStart"/>
            <w:r w:rsidR="00CF46AA" w:rsidRPr="00DB1FBF">
              <w:rPr>
                <w:rFonts w:ascii="Times New Roman" w:hAnsi="Times New Roman" w:cs="Times New Roman"/>
                <w:sz w:val="20"/>
                <w:szCs w:val="20"/>
              </w:rPr>
              <w:t>pajak</w:t>
            </w:r>
            <w:proofErr w:type="spellEnd"/>
          </w:p>
        </w:tc>
      </w:tr>
      <w:tr w:rsidR="007D69D5" w14:paraId="3D004AAF" w14:textId="77777777" w:rsidTr="00286F5C">
        <w:tc>
          <w:tcPr>
            <w:tcW w:w="510" w:type="dxa"/>
          </w:tcPr>
          <w:p w14:paraId="6C67EBC3" w14:textId="2446DE3C" w:rsidR="007D69D5" w:rsidRPr="00DB1FBF" w:rsidRDefault="00CF46AA" w:rsidP="0083636F">
            <w:pPr>
              <w:jc w:val="both"/>
              <w:rPr>
                <w:rFonts w:ascii="Times New Roman" w:hAnsi="Times New Roman" w:cs="Times New Roman"/>
                <w:sz w:val="20"/>
                <w:szCs w:val="20"/>
              </w:rPr>
            </w:pPr>
            <w:r w:rsidRPr="00DB1FBF">
              <w:rPr>
                <w:rFonts w:ascii="Times New Roman" w:hAnsi="Times New Roman" w:cs="Times New Roman"/>
                <w:sz w:val="20"/>
                <w:szCs w:val="20"/>
              </w:rPr>
              <w:t>4</w:t>
            </w:r>
          </w:p>
        </w:tc>
        <w:tc>
          <w:tcPr>
            <w:tcW w:w="2183" w:type="dxa"/>
          </w:tcPr>
          <w:sdt>
            <w:sdtPr>
              <w:rPr>
                <w:rFonts w:ascii="Times New Roman" w:hAnsi="Times New Roman" w:cs="Times New Roman"/>
                <w:color w:val="000000"/>
                <w:sz w:val="20"/>
                <w:szCs w:val="20"/>
              </w:rPr>
              <w:tag w:val="MENDELEY_CITATION_v3_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"/>
              <w:id w:val="-398361296"/>
              <w:placeholder>
                <w:docPart w:val="DefaultPlaceholder_-1854013440"/>
              </w:placeholder>
            </w:sdtPr>
            <w:sdtContent>
              <w:p w14:paraId="69CC7C51" w14:textId="6B9C1266" w:rsidR="007D69D5" w:rsidRPr="00DB1FBF" w:rsidRDefault="00927E5E" w:rsidP="0083636F">
                <w:pPr>
                  <w:jc w:val="both"/>
                  <w:rPr>
                    <w:rFonts w:ascii="Times New Roman" w:hAnsi="Times New Roman" w:cs="Times New Roman"/>
                    <w:sz w:val="20"/>
                    <w:szCs w:val="20"/>
                  </w:rPr>
                </w:pPr>
                <w:r w:rsidRPr="00927E5E">
                  <w:rPr>
                    <w:rFonts w:ascii="Times New Roman" w:hAnsi="Times New Roman" w:cs="Times New Roman"/>
                    <w:color w:val="000000"/>
                    <w:sz w:val="20"/>
                    <w:szCs w:val="20"/>
                  </w:rPr>
                  <w:t>Rohman (2023)</w:t>
                </w:r>
              </w:p>
            </w:sdtContent>
          </w:sdt>
        </w:tc>
        <w:tc>
          <w:tcPr>
            <w:tcW w:w="2552" w:type="dxa"/>
          </w:tcPr>
          <w:p w14:paraId="64CA1F97" w14:textId="6E68DF9B" w:rsidR="007D69D5" w:rsidRPr="00DB1FBF" w:rsidRDefault="00CF46AA" w:rsidP="0083636F">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pengetahuan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sanksi</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kesadaran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wajib</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dan </w:t>
            </w:r>
            <w:proofErr w:type="spellStart"/>
            <w:r w:rsidRPr="00DB1FBF">
              <w:rPr>
                <w:rFonts w:ascii="Times New Roman" w:hAnsi="Times New Roman" w:cs="Times New Roman"/>
                <w:sz w:val="20"/>
                <w:szCs w:val="20"/>
              </w:rPr>
              <w:t>kualitas</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pelayanan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wajib</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PBB-P2 (Studi </w:t>
            </w:r>
            <w:proofErr w:type="spellStart"/>
            <w:r w:rsidRPr="00DB1FBF">
              <w:rPr>
                <w:rFonts w:ascii="Times New Roman" w:hAnsi="Times New Roman" w:cs="Times New Roman"/>
                <w:sz w:val="20"/>
                <w:szCs w:val="20"/>
              </w:rPr>
              <w:t>kasus</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desa</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Baturetno</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Kecamatan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Baturetno</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Kabupaten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Wonogiri</w:t>
            </w:r>
            <w:proofErr w:type="spellEnd"/>
            <w:r w:rsidRPr="00DB1FBF">
              <w:rPr>
                <w:rFonts w:ascii="Times New Roman" w:hAnsi="Times New Roman" w:cs="Times New Roman"/>
                <w:sz w:val="20"/>
                <w:szCs w:val="20"/>
              </w:rPr>
              <w:t>)</w:t>
            </w:r>
          </w:p>
        </w:tc>
        <w:tc>
          <w:tcPr>
            <w:tcW w:w="2312" w:type="dxa"/>
          </w:tcPr>
          <w:p w14:paraId="392AE0D6" w14:textId="67742D6F" w:rsidR="007D69D5" w:rsidRPr="00DB1FBF" w:rsidRDefault="00CF46AA" w:rsidP="0083636F">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Pengetahuan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sanksi</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kesadaran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wajib</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dan </w:t>
            </w:r>
            <w:proofErr w:type="spellStart"/>
            <w:r w:rsidRPr="00DB1FBF">
              <w:rPr>
                <w:rFonts w:ascii="Times New Roman" w:hAnsi="Times New Roman" w:cs="Times New Roman"/>
                <w:sz w:val="20"/>
                <w:szCs w:val="20"/>
              </w:rPr>
              <w:t>kualitas</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pelayanan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berpengaruh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signifikan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positif</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wajib</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PBB-P2</w:t>
            </w:r>
          </w:p>
        </w:tc>
      </w:tr>
      <w:tr w:rsidR="007D69D5" w14:paraId="5D9E3711" w14:textId="77777777" w:rsidTr="00286F5C">
        <w:tc>
          <w:tcPr>
            <w:tcW w:w="510" w:type="dxa"/>
          </w:tcPr>
          <w:p w14:paraId="4F3DE65A" w14:textId="6EFFE6C5" w:rsidR="007D69D5" w:rsidRPr="00DB1FBF" w:rsidRDefault="00CF46AA" w:rsidP="0083636F">
            <w:pPr>
              <w:jc w:val="both"/>
              <w:rPr>
                <w:rFonts w:ascii="Times New Roman" w:hAnsi="Times New Roman" w:cs="Times New Roman"/>
                <w:sz w:val="20"/>
                <w:szCs w:val="20"/>
              </w:rPr>
            </w:pPr>
            <w:r w:rsidRPr="00DB1FBF">
              <w:rPr>
                <w:rFonts w:ascii="Times New Roman" w:hAnsi="Times New Roman" w:cs="Times New Roman"/>
                <w:sz w:val="20"/>
                <w:szCs w:val="20"/>
              </w:rPr>
              <w:t>5</w:t>
            </w:r>
          </w:p>
        </w:tc>
        <w:tc>
          <w:tcPr>
            <w:tcW w:w="2183" w:type="dxa"/>
          </w:tcPr>
          <w:sdt>
            <w:sdtPr>
              <w:rPr>
                <w:rFonts w:ascii="Times New Roman" w:hAnsi="Times New Roman" w:cs="Times New Roman"/>
                <w:color w:val="000000"/>
                <w:sz w:val="20"/>
                <w:szCs w:val="20"/>
              </w:rPr>
              <w:tag w:val="MENDELEY_CITATION_v3_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"/>
              <w:id w:val="1801640469"/>
              <w:placeholder>
                <w:docPart w:val="DefaultPlaceholder_-1854013440"/>
              </w:placeholder>
            </w:sdtPr>
            <w:sdtContent>
              <w:p w14:paraId="14BAEF2D" w14:textId="0B090650" w:rsidR="007D69D5" w:rsidRPr="00DB1FBF" w:rsidRDefault="00927E5E" w:rsidP="0083636F">
                <w:pPr>
                  <w:jc w:val="both"/>
                  <w:rPr>
                    <w:rFonts w:ascii="Times New Roman" w:hAnsi="Times New Roman" w:cs="Times New Roman"/>
                    <w:sz w:val="20"/>
                    <w:szCs w:val="20"/>
                  </w:rPr>
                </w:pPr>
                <w:r w:rsidRPr="00927E5E">
                  <w:rPr>
                    <w:rFonts w:ascii="Times New Roman" w:hAnsi="Times New Roman" w:cs="Times New Roman"/>
                    <w:color w:val="000000"/>
                    <w:sz w:val="20"/>
                    <w:szCs w:val="20"/>
                  </w:rPr>
                  <w:t>Gusti Fahmi (2021)</w:t>
                </w:r>
              </w:p>
            </w:sdtContent>
          </w:sdt>
        </w:tc>
        <w:tc>
          <w:tcPr>
            <w:tcW w:w="2552" w:type="dxa"/>
          </w:tcPr>
          <w:p w14:paraId="62765B13" w14:textId="1E1B2488" w:rsidR="007D69D5" w:rsidRPr="00DB1FBF" w:rsidRDefault="00CF46AA" w:rsidP="0083636F">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insentif</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r w:rsidRPr="00DB1FBF">
              <w:rPr>
                <w:rFonts w:ascii="Times New Roman" w:hAnsi="Times New Roman" w:cs="Times New Roman"/>
                <w:i/>
                <w:iCs/>
                <w:sz w:val="20"/>
                <w:szCs w:val="20"/>
              </w:rPr>
              <w:t xml:space="preserve">Sunset Policy, </w:t>
            </w:r>
            <w:r w:rsidRPr="00DB1FBF">
              <w:rPr>
                <w:rFonts w:ascii="Times New Roman" w:hAnsi="Times New Roman" w:cs="Times New Roman"/>
                <w:sz w:val="20"/>
                <w:szCs w:val="20"/>
              </w:rPr>
              <w:t xml:space="preserve">dan </w:t>
            </w:r>
            <w:proofErr w:type="spellStart"/>
            <w:r w:rsidRPr="00DB1FBF">
              <w:rPr>
                <w:rFonts w:ascii="Times New Roman" w:hAnsi="Times New Roman" w:cs="Times New Roman"/>
                <w:sz w:val="20"/>
                <w:szCs w:val="20"/>
              </w:rPr>
              <w:t>kesadaran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wajib</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008963F1" w:rsidRPr="00DB1FBF">
              <w:rPr>
                <w:rFonts w:ascii="Times New Roman" w:hAnsi="Times New Roman" w:cs="Times New Roman"/>
                <w:sz w:val="20"/>
                <w:szCs w:val="20"/>
              </w:rPr>
              <w:t xml:space="preserve"> </w:t>
            </w:r>
            <w:proofErr w:type="spellStart"/>
            <w:r w:rsidR="008963F1" w:rsidRPr="00DB1FBF">
              <w:rPr>
                <w:rFonts w:ascii="Times New Roman" w:hAnsi="Times New Roman" w:cs="Times New Roman"/>
                <w:sz w:val="20"/>
                <w:szCs w:val="20"/>
              </w:rPr>
              <w:t>terhadap</w:t>
            </w:r>
            <w:proofErr w:type="spellEnd"/>
            <w:r w:rsidR="008963F1" w:rsidRPr="00DB1FBF">
              <w:rPr>
                <w:rFonts w:ascii="Times New Roman" w:hAnsi="Times New Roman" w:cs="Times New Roman"/>
                <w:sz w:val="20"/>
                <w:szCs w:val="20"/>
              </w:rPr>
              <w:t xml:space="preserve"> </w:t>
            </w:r>
            <w:proofErr w:type="spellStart"/>
            <w:r w:rsidR="008963F1" w:rsidRPr="00DB1FBF">
              <w:rPr>
                <w:rFonts w:ascii="Times New Roman" w:hAnsi="Times New Roman" w:cs="Times New Roman"/>
                <w:sz w:val="20"/>
                <w:szCs w:val="20"/>
              </w:rPr>
              <w:t>kepatuhan</w:t>
            </w:r>
            <w:proofErr w:type="spellEnd"/>
            <w:r w:rsidR="008963F1" w:rsidRPr="00DB1FBF">
              <w:rPr>
                <w:rFonts w:ascii="Times New Roman" w:hAnsi="Times New Roman" w:cs="Times New Roman"/>
                <w:sz w:val="20"/>
                <w:szCs w:val="20"/>
              </w:rPr>
              <w:t xml:space="preserve"> </w:t>
            </w:r>
            <w:proofErr w:type="spellStart"/>
            <w:r w:rsidR="008963F1" w:rsidRPr="00DB1FBF">
              <w:rPr>
                <w:rFonts w:ascii="Times New Roman" w:hAnsi="Times New Roman" w:cs="Times New Roman"/>
                <w:sz w:val="20"/>
                <w:szCs w:val="20"/>
              </w:rPr>
              <w:t>wajib</w:t>
            </w:r>
            <w:proofErr w:type="spellEnd"/>
            <w:r w:rsidR="008963F1" w:rsidRPr="00DB1FBF">
              <w:rPr>
                <w:rFonts w:ascii="Times New Roman" w:hAnsi="Times New Roman" w:cs="Times New Roman"/>
                <w:sz w:val="20"/>
                <w:szCs w:val="20"/>
              </w:rPr>
              <w:t xml:space="preserve"> </w:t>
            </w:r>
            <w:proofErr w:type="spellStart"/>
            <w:r w:rsidR="008963F1" w:rsidRPr="00DB1FBF">
              <w:rPr>
                <w:rFonts w:ascii="Times New Roman" w:hAnsi="Times New Roman" w:cs="Times New Roman"/>
                <w:sz w:val="20"/>
                <w:szCs w:val="20"/>
              </w:rPr>
              <w:t>pajak</w:t>
            </w:r>
            <w:proofErr w:type="spellEnd"/>
            <w:r w:rsidR="008963F1" w:rsidRPr="00DB1FBF">
              <w:rPr>
                <w:rFonts w:ascii="Times New Roman" w:hAnsi="Times New Roman" w:cs="Times New Roman"/>
                <w:sz w:val="20"/>
                <w:szCs w:val="20"/>
              </w:rPr>
              <w:t xml:space="preserve"> </w:t>
            </w:r>
          </w:p>
        </w:tc>
        <w:tc>
          <w:tcPr>
            <w:tcW w:w="2312" w:type="dxa"/>
          </w:tcPr>
          <w:p w14:paraId="7190DDE9" w14:textId="20B5EE40" w:rsidR="007D69D5" w:rsidRPr="00DB1FBF" w:rsidRDefault="008963F1" w:rsidP="0083636F">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Insentif</w:t>
            </w:r>
            <w:proofErr w:type="spellEnd"/>
            <w:r w:rsidRPr="00DB1FBF">
              <w:rPr>
                <w:rFonts w:ascii="Times New Roman" w:hAnsi="Times New Roman" w:cs="Times New Roman"/>
                <w:sz w:val="20"/>
                <w:szCs w:val="20"/>
              </w:rPr>
              <w:t xml:space="preserve"> Pajak, Sunset Policy, dan </w:t>
            </w:r>
            <w:proofErr w:type="spellStart"/>
            <w:r w:rsidRPr="00DB1FBF">
              <w:rPr>
                <w:rFonts w:ascii="Times New Roman" w:hAnsi="Times New Roman" w:cs="Times New Roman"/>
                <w:sz w:val="20"/>
                <w:szCs w:val="20"/>
              </w:rPr>
              <w:t>Kesadaran</w:t>
            </w:r>
            <w:proofErr w:type="spellEnd"/>
            <w:r w:rsidRPr="00DB1FBF">
              <w:rPr>
                <w:rFonts w:ascii="Times New Roman" w:hAnsi="Times New Roman" w:cs="Times New Roman"/>
                <w:sz w:val="20"/>
                <w:szCs w:val="20"/>
              </w:rPr>
              <w:t xml:space="preserve"> Wajib Pajak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Wajib Pajak </w:t>
            </w:r>
            <w:proofErr w:type="spellStart"/>
            <w:r w:rsidRPr="00DB1FBF">
              <w:rPr>
                <w:rFonts w:ascii="Times New Roman" w:hAnsi="Times New Roman" w:cs="Times New Roman"/>
                <w:sz w:val="20"/>
                <w:szCs w:val="20"/>
              </w:rPr>
              <w:t>berpengaruh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secara</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simultan</w:t>
            </w:r>
            <w:proofErr w:type="spellEnd"/>
            <w:r w:rsidRPr="00DB1FBF">
              <w:rPr>
                <w:rFonts w:ascii="Times New Roman" w:hAnsi="Times New Roman" w:cs="Times New Roman"/>
                <w:sz w:val="20"/>
                <w:szCs w:val="20"/>
              </w:rPr>
              <w:t xml:space="preserve"> dan </w:t>
            </w:r>
            <w:proofErr w:type="spellStart"/>
            <w:r w:rsidRPr="00DB1FBF">
              <w:rPr>
                <w:rFonts w:ascii="Times New Roman" w:hAnsi="Times New Roman" w:cs="Times New Roman"/>
                <w:sz w:val="20"/>
                <w:szCs w:val="20"/>
              </w:rPr>
              <w:t>signifikan</w:t>
            </w:r>
            <w:proofErr w:type="spellEnd"/>
            <w:r w:rsidRPr="00DB1FBF">
              <w:rPr>
                <w:rFonts w:ascii="Times New Roman" w:hAnsi="Times New Roman" w:cs="Times New Roman"/>
                <w:sz w:val="20"/>
                <w:szCs w:val="20"/>
              </w:rPr>
              <w:t>.</w:t>
            </w:r>
          </w:p>
        </w:tc>
      </w:tr>
      <w:tr w:rsidR="008963F1" w14:paraId="07EE3CCD" w14:textId="77777777" w:rsidTr="00286F5C">
        <w:tc>
          <w:tcPr>
            <w:tcW w:w="510" w:type="dxa"/>
          </w:tcPr>
          <w:p w14:paraId="45187F1A" w14:textId="599F2A3C" w:rsidR="008963F1" w:rsidRPr="00DB1FBF" w:rsidRDefault="008963F1" w:rsidP="0083636F">
            <w:pPr>
              <w:jc w:val="both"/>
              <w:rPr>
                <w:rFonts w:ascii="Times New Roman" w:hAnsi="Times New Roman" w:cs="Times New Roman"/>
                <w:sz w:val="20"/>
                <w:szCs w:val="20"/>
              </w:rPr>
            </w:pPr>
            <w:r w:rsidRPr="00DB1FBF">
              <w:rPr>
                <w:rFonts w:ascii="Times New Roman" w:hAnsi="Times New Roman" w:cs="Times New Roman"/>
                <w:sz w:val="20"/>
                <w:szCs w:val="20"/>
              </w:rPr>
              <w:t>6</w:t>
            </w:r>
          </w:p>
        </w:tc>
        <w:tc>
          <w:tcPr>
            <w:tcW w:w="2183" w:type="dxa"/>
          </w:tcPr>
          <w:sdt>
            <w:sdtPr>
              <w:rPr>
                <w:rFonts w:ascii="Times New Roman" w:hAnsi="Times New Roman" w:cs="Times New Roman"/>
                <w:color w:val="000000"/>
                <w:sz w:val="20"/>
                <w:szCs w:val="20"/>
              </w:rPr>
              <w:tag w:val="MENDELEY_CITATION_v3_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"/>
              <w:id w:val="1530066484"/>
              <w:placeholder>
                <w:docPart w:val="DefaultPlaceholder_-1854013440"/>
              </w:placeholder>
            </w:sdtPr>
            <w:sdtContent>
              <w:p w14:paraId="57D0E176" w14:textId="5D45E935" w:rsidR="008963F1" w:rsidRPr="00DB1FBF" w:rsidRDefault="00927E5E" w:rsidP="0083636F">
                <w:pPr>
                  <w:jc w:val="both"/>
                  <w:rPr>
                    <w:rFonts w:ascii="Times New Roman" w:hAnsi="Times New Roman" w:cs="Times New Roman"/>
                    <w:sz w:val="20"/>
                    <w:szCs w:val="20"/>
                  </w:rPr>
                </w:pPr>
                <w:r w:rsidRPr="00927E5E">
                  <w:rPr>
                    <w:rFonts w:ascii="Times New Roman" w:hAnsi="Times New Roman" w:cs="Times New Roman"/>
                    <w:color w:val="000000"/>
                    <w:sz w:val="20"/>
                    <w:szCs w:val="20"/>
                  </w:rPr>
                  <w:t xml:space="preserve">Eko </w:t>
                </w:r>
                <w:proofErr w:type="spellStart"/>
                <w:r w:rsidRPr="00927E5E">
                  <w:rPr>
                    <w:rFonts w:ascii="Times New Roman" w:hAnsi="Times New Roman" w:cs="Times New Roman"/>
                    <w:color w:val="000000"/>
                    <w:sz w:val="20"/>
                    <w:szCs w:val="20"/>
                  </w:rPr>
                  <w:t>Lesmono</w:t>
                </w:r>
                <w:proofErr w:type="spellEnd"/>
                <w:r w:rsidRPr="00927E5E">
                  <w:rPr>
                    <w:rFonts w:ascii="Times New Roman" w:hAnsi="Times New Roman" w:cs="Times New Roman"/>
                    <w:color w:val="000000"/>
                    <w:sz w:val="20"/>
                    <w:szCs w:val="20"/>
                  </w:rPr>
                  <w:t xml:space="preserve"> (2021)</w:t>
                </w:r>
              </w:p>
            </w:sdtContent>
          </w:sdt>
        </w:tc>
        <w:tc>
          <w:tcPr>
            <w:tcW w:w="2552" w:type="dxa"/>
          </w:tcPr>
          <w:p w14:paraId="03663D9E" w14:textId="2C1A9EC1" w:rsidR="008963F1" w:rsidRPr="00DB1FBF" w:rsidRDefault="008963F1" w:rsidP="0083636F">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kebijakan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pengetahuan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dan </w:t>
            </w:r>
            <w:proofErr w:type="spellStart"/>
            <w:r w:rsidRPr="00DB1FBF">
              <w:rPr>
                <w:rFonts w:ascii="Times New Roman" w:hAnsi="Times New Roman" w:cs="Times New Roman"/>
                <w:sz w:val="20"/>
                <w:szCs w:val="20"/>
              </w:rPr>
              <w:t>sanksi</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orang </w:t>
            </w:r>
            <w:proofErr w:type="spellStart"/>
            <w:r w:rsidRPr="00DB1FBF">
              <w:rPr>
                <w:rFonts w:ascii="Times New Roman" w:hAnsi="Times New Roman" w:cs="Times New Roman"/>
                <w:sz w:val="20"/>
                <w:szCs w:val="20"/>
              </w:rPr>
              <w:t>pribadi</w:t>
            </w:r>
            <w:proofErr w:type="spellEnd"/>
            <w:r w:rsidRPr="00DB1FBF">
              <w:rPr>
                <w:rFonts w:ascii="Times New Roman" w:hAnsi="Times New Roman" w:cs="Times New Roman"/>
                <w:sz w:val="20"/>
                <w:szCs w:val="20"/>
              </w:rPr>
              <w:t xml:space="preserve"> pada </w:t>
            </w:r>
            <w:proofErr w:type="spellStart"/>
            <w:r w:rsidRPr="00DB1FBF">
              <w:rPr>
                <w:rFonts w:ascii="Times New Roman" w:hAnsi="Times New Roman" w:cs="Times New Roman"/>
                <w:sz w:val="20"/>
                <w:szCs w:val="20"/>
              </w:rPr>
              <w:t>pelaku</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transaksi</w:t>
            </w:r>
            <w:proofErr w:type="spellEnd"/>
            <w:r w:rsidRPr="00DB1FBF">
              <w:rPr>
                <w:rFonts w:ascii="Times New Roman" w:hAnsi="Times New Roman" w:cs="Times New Roman"/>
                <w:sz w:val="20"/>
                <w:szCs w:val="20"/>
              </w:rPr>
              <w:t xml:space="preserve"> online UMKM </w:t>
            </w:r>
            <w:proofErr w:type="spellStart"/>
            <w:r w:rsidRPr="00DB1FBF">
              <w:rPr>
                <w:rFonts w:ascii="Times New Roman" w:hAnsi="Times New Roman" w:cs="Times New Roman"/>
                <w:sz w:val="20"/>
                <w:szCs w:val="20"/>
              </w:rPr>
              <w:t>dengan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lastRenderedPageBreak/>
              <w:t>insentif</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sebagai</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variabel</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moderasi</w:t>
            </w:r>
            <w:proofErr w:type="spellEnd"/>
          </w:p>
        </w:tc>
        <w:tc>
          <w:tcPr>
            <w:tcW w:w="2312" w:type="dxa"/>
          </w:tcPr>
          <w:p w14:paraId="04569066" w14:textId="7A1D4034" w:rsidR="008963F1" w:rsidRPr="00DB1FBF" w:rsidRDefault="008963F1" w:rsidP="0083636F">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lastRenderedPageBreak/>
              <w:t>Kebijakan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tidak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berpengaruh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Pengetahuan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dan </w:t>
            </w:r>
            <w:proofErr w:type="spellStart"/>
            <w:r w:rsidRPr="00DB1FBF">
              <w:rPr>
                <w:rFonts w:ascii="Times New Roman" w:hAnsi="Times New Roman" w:cs="Times New Roman"/>
                <w:sz w:val="20"/>
                <w:szCs w:val="20"/>
              </w:rPr>
              <w:t>sanksi</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berpengaruh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lastRenderedPageBreak/>
              <w:t>Moderasi</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insentif</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atas</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peranan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kebijakan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pengetahuan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dan </w:t>
            </w:r>
            <w:proofErr w:type="spellStart"/>
            <w:r w:rsidRPr="00DB1FBF">
              <w:rPr>
                <w:rFonts w:ascii="Times New Roman" w:hAnsi="Times New Roman" w:cs="Times New Roman"/>
                <w:sz w:val="20"/>
                <w:szCs w:val="20"/>
              </w:rPr>
              <w:t>sanksi</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tidak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berpengaruh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w:t>
            </w:r>
          </w:p>
        </w:tc>
      </w:tr>
      <w:tr w:rsidR="008963F1" w14:paraId="185F46B6" w14:textId="77777777" w:rsidTr="00286F5C">
        <w:tc>
          <w:tcPr>
            <w:tcW w:w="510" w:type="dxa"/>
          </w:tcPr>
          <w:p w14:paraId="0A42240C" w14:textId="1A285FF4" w:rsidR="008963F1" w:rsidRPr="00DB1FBF" w:rsidRDefault="008963F1" w:rsidP="0083636F">
            <w:pPr>
              <w:jc w:val="both"/>
              <w:rPr>
                <w:rFonts w:ascii="Times New Roman" w:hAnsi="Times New Roman" w:cs="Times New Roman"/>
                <w:sz w:val="20"/>
                <w:szCs w:val="20"/>
              </w:rPr>
            </w:pPr>
            <w:r w:rsidRPr="00DB1FBF">
              <w:rPr>
                <w:rFonts w:ascii="Times New Roman" w:hAnsi="Times New Roman" w:cs="Times New Roman"/>
                <w:sz w:val="20"/>
                <w:szCs w:val="20"/>
              </w:rPr>
              <w:lastRenderedPageBreak/>
              <w:t>7</w:t>
            </w:r>
          </w:p>
        </w:tc>
        <w:tc>
          <w:tcPr>
            <w:tcW w:w="2183" w:type="dxa"/>
          </w:tcPr>
          <w:sdt>
            <w:sdtPr>
              <w:rPr>
                <w:rFonts w:ascii="Times New Roman" w:hAnsi="Times New Roman" w:cs="Times New Roman"/>
                <w:color w:val="000000"/>
                <w:sz w:val="20"/>
                <w:szCs w:val="20"/>
              </w:rPr>
              <w:tag w:val="MENDELEY_CITATION_v3_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"/>
              <w:id w:val="-1266842999"/>
              <w:placeholder>
                <w:docPart w:val="DefaultPlaceholder_-1854013440"/>
              </w:placeholder>
            </w:sdtPr>
            <w:sdtContent>
              <w:p w14:paraId="266D9CAE" w14:textId="4B93D162" w:rsidR="008963F1" w:rsidRPr="00DB1FBF" w:rsidRDefault="00927E5E" w:rsidP="0083636F">
                <w:pPr>
                  <w:jc w:val="both"/>
                  <w:rPr>
                    <w:rFonts w:ascii="Times New Roman" w:hAnsi="Times New Roman" w:cs="Times New Roman"/>
                    <w:sz w:val="20"/>
                    <w:szCs w:val="20"/>
                  </w:rPr>
                </w:pPr>
                <w:r w:rsidRPr="00927E5E">
                  <w:rPr>
                    <w:rFonts w:ascii="Times New Roman" w:hAnsi="Times New Roman" w:cs="Times New Roman"/>
                    <w:color w:val="000000"/>
                    <w:sz w:val="20"/>
                    <w:szCs w:val="20"/>
                  </w:rPr>
                  <w:t>Balqis (2020)</w:t>
                </w:r>
              </w:p>
            </w:sdtContent>
          </w:sdt>
        </w:tc>
        <w:tc>
          <w:tcPr>
            <w:tcW w:w="2552" w:type="dxa"/>
          </w:tcPr>
          <w:p w14:paraId="56207B27" w14:textId="26C84947" w:rsidR="008963F1" w:rsidRPr="00DB1FBF" w:rsidRDefault="008963F1" w:rsidP="0083636F">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kesadaran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r w:rsidRPr="00DB1FBF">
              <w:rPr>
                <w:rFonts w:ascii="Times New Roman" w:hAnsi="Times New Roman" w:cs="Times New Roman"/>
                <w:i/>
                <w:iCs/>
                <w:sz w:val="20"/>
                <w:szCs w:val="20"/>
              </w:rPr>
              <w:t>Subjective Norm,</w:t>
            </w:r>
            <w:r w:rsidRPr="00DB1FBF">
              <w:rPr>
                <w:rFonts w:ascii="Times New Roman" w:hAnsi="Times New Roman" w:cs="Times New Roman"/>
                <w:sz w:val="20"/>
                <w:szCs w:val="20"/>
              </w:rPr>
              <w:t xml:space="preserve"> dan media </w:t>
            </w:r>
            <w:proofErr w:type="spellStart"/>
            <w:r w:rsidRPr="00DB1FBF">
              <w:rPr>
                <w:rFonts w:ascii="Times New Roman" w:hAnsi="Times New Roman" w:cs="Times New Roman"/>
                <w:sz w:val="20"/>
                <w:szCs w:val="20"/>
              </w:rPr>
              <w:t>sosial</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wajib</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pengguna</w:t>
            </w:r>
            <w:proofErr w:type="spellEnd"/>
            <w:r w:rsidRPr="00DB1FBF">
              <w:rPr>
                <w:rFonts w:ascii="Times New Roman" w:hAnsi="Times New Roman" w:cs="Times New Roman"/>
                <w:sz w:val="20"/>
                <w:szCs w:val="20"/>
              </w:rPr>
              <w:t xml:space="preserve"> media </w:t>
            </w:r>
            <w:proofErr w:type="spellStart"/>
            <w:r w:rsidRPr="00DB1FBF">
              <w:rPr>
                <w:rFonts w:ascii="Times New Roman" w:hAnsi="Times New Roman" w:cs="Times New Roman"/>
                <w:sz w:val="20"/>
                <w:szCs w:val="20"/>
              </w:rPr>
              <w:t>sosial</w:t>
            </w:r>
            <w:proofErr w:type="spellEnd"/>
          </w:p>
        </w:tc>
        <w:tc>
          <w:tcPr>
            <w:tcW w:w="2312" w:type="dxa"/>
          </w:tcPr>
          <w:p w14:paraId="37216CFF" w14:textId="7FDF5951" w:rsidR="008963F1" w:rsidRPr="00DB1FBF" w:rsidRDefault="008963F1" w:rsidP="0083636F">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Kesadaran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dan media </w:t>
            </w:r>
            <w:proofErr w:type="spellStart"/>
            <w:r w:rsidRPr="00DB1FBF">
              <w:rPr>
                <w:rFonts w:ascii="Times New Roman" w:hAnsi="Times New Roman" w:cs="Times New Roman"/>
                <w:sz w:val="20"/>
                <w:szCs w:val="20"/>
              </w:rPr>
              <w:t>sosial</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tidak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berpengaruh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wajib</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pengguna</w:t>
            </w:r>
            <w:proofErr w:type="spellEnd"/>
            <w:r w:rsidRPr="00DB1FBF">
              <w:rPr>
                <w:rFonts w:ascii="Times New Roman" w:hAnsi="Times New Roman" w:cs="Times New Roman"/>
                <w:sz w:val="20"/>
                <w:szCs w:val="20"/>
              </w:rPr>
              <w:t xml:space="preserve"> media </w:t>
            </w:r>
            <w:proofErr w:type="spellStart"/>
            <w:r w:rsidRPr="00DB1FBF">
              <w:rPr>
                <w:rFonts w:ascii="Times New Roman" w:hAnsi="Times New Roman" w:cs="Times New Roman"/>
                <w:sz w:val="20"/>
                <w:szCs w:val="20"/>
              </w:rPr>
              <w:t>sosial</w:t>
            </w:r>
            <w:proofErr w:type="spellEnd"/>
            <w:r w:rsidRPr="00DB1FBF">
              <w:rPr>
                <w:rFonts w:ascii="Times New Roman" w:hAnsi="Times New Roman" w:cs="Times New Roman"/>
                <w:sz w:val="20"/>
                <w:szCs w:val="20"/>
              </w:rPr>
              <w:t xml:space="preserve">. </w:t>
            </w:r>
            <w:r w:rsidR="00256166" w:rsidRPr="00DB1FBF">
              <w:rPr>
                <w:rFonts w:ascii="Times New Roman" w:hAnsi="Times New Roman" w:cs="Times New Roman"/>
                <w:i/>
                <w:iCs/>
                <w:sz w:val="20"/>
                <w:szCs w:val="20"/>
              </w:rPr>
              <w:t>Subjective Norm</w:t>
            </w:r>
            <w:r w:rsidR="00256166" w:rsidRPr="00DB1FBF">
              <w:rPr>
                <w:rFonts w:ascii="Times New Roman" w:hAnsi="Times New Roman" w:cs="Times New Roman"/>
                <w:sz w:val="20"/>
                <w:szCs w:val="20"/>
              </w:rPr>
              <w:t xml:space="preserve"> </w:t>
            </w:r>
            <w:proofErr w:type="spellStart"/>
            <w:r w:rsidR="00256166" w:rsidRPr="00DB1FBF">
              <w:rPr>
                <w:rFonts w:ascii="Times New Roman" w:hAnsi="Times New Roman" w:cs="Times New Roman"/>
                <w:sz w:val="20"/>
                <w:szCs w:val="20"/>
              </w:rPr>
              <w:t>berpengaruh</w:t>
            </w:r>
            <w:proofErr w:type="spellEnd"/>
            <w:r w:rsidR="00256166" w:rsidRPr="00DB1FBF">
              <w:rPr>
                <w:rFonts w:ascii="Times New Roman" w:hAnsi="Times New Roman" w:cs="Times New Roman"/>
                <w:sz w:val="20"/>
                <w:szCs w:val="20"/>
              </w:rPr>
              <w:t xml:space="preserve"> </w:t>
            </w:r>
            <w:proofErr w:type="spellStart"/>
            <w:r w:rsidR="00256166" w:rsidRPr="00DB1FBF">
              <w:rPr>
                <w:rFonts w:ascii="Times New Roman" w:hAnsi="Times New Roman" w:cs="Times New Roman"/>
                <w:sz w:val="20"/>
                <w:szCs w:val="20"/>
              </w:rPr>
              <w:t>terhadap</w:t>
            </w:r>
            <w:proofErr w:type="spellEnd"/>
            <w:r w:rsidR="00256166" w:rsidRPr="00DB1FBF">
              <w:rPr>
                <w:rFonts w:ascii="Times New Roman" w:hAnsi="Times New Roman" w:cs="Times New Roman"/>
                <w:sz w:val="20"/>
                <w:szCs w:val="20"/>
              </w:rPr>
              <w:t xml:space="preserve"> </w:t>
            </w:r>
            <w:proofErr w:type="spellStart"/>
            <w:r w:rsidR="00256166" w:rsidRPr="00DB1FBF">
              <w:rPr>
                <w:rFonts w:ascii="Times New Roman" w:hAnsi="Times New Roman" w:cs="Times New Roman"/>
                <w:sz w:val="20"/>
                <w:szCs w:val="20"/>
              </w:rPr>
              <w:t>kepatuhan</w:t>
            </w:r>
            <w:proofErr w:type="spellEnd"/>
            <w:r w:rsidR="00256166" w:rsidRPr="00DB1FBF">
              <w:rPr>
                <w:rFonts w:ascii="Times New Roman" w:hAnsi="Times New Roman" w:cs="Times New Roman"/>
                <w:sz w:val="20"/>
                <w:szCs w:val="20"/>
              </w:rPr>
              <w:t xml:space="preserve"> </w:t>
            </w:r>
            <w:proofErr w:type="spellStart"/>
            <w:r w:rsidR="00256166" w:rsidRPr="00DB1FBF">
              <w:rPr>
                <w:rFonts w:ascii="Times New Roman" w:hAnsi="Times New Roman" w:cs="Times New Roman"/>
                <w:sz w:val="20"/>
                <w:szCs w:val="20"/>
              </w:rPr>
              <w:t>wajib</w:t>
            </w:r>
            <w:proofErr w:type="spellEnd"/>
            <w:r w:rsidR="00256166" w:rsidRPr="00DB1FBF">
              <w:rPr>
                <w:rFonts w:ascii="Times New Roman" w:hAnsi="Times New Roman" w:cs="Times New Roman"/>
                <w:sz w:val="20"/>
                <w:szCs w:val="20"/>
              </w:rPr>
              <w:t xml:space="preserve"> </w:t>
            </w:r>
            <w:proofErr w:type="spellStart"/>
            <w:r w:rsidR="00256166" w:rsidRPr="00DB1FBF">
              <w:rPr>
                <w:rFonts w:ascii="Times New Roman" w:hAnsi="Times New Roman" w:cs="Times New Roman"/>
                <w:sz w:val="20"/>
                <w:szCs w:val="20"/>
              </w:rPr>
              <w:t>pajak</w:t>
            </w:r>
            <w:proofErr w:type="spellEnd"/>
            <w:r w:rsidR="00256166" w:rsidRPr="00DB1FBF">
              <w:rPr>
                <w:rFonts w:ascii="Times New Roman" w:hAnsi="Times New Roman" w:cs="Times New Roman"/>
                <w:sz w:val="20"/>
                <w:szCs w:val="20"/>
              </w:rPr>
              <w:t xml:space="preserve"> </w:t>
            </w:r>
            <w:proofErr w:type="spellStart"/>
            <w:r w:rsidR="00256166" w:rsidRPr="00DB1FBF">
              <w:rPr>
                <w:rFonts w:ascii="Times New Roman" w:hAnsi="Times New Roman" w:cs="Times New Roman"/>
                <w:sz w:val="20"/>
                <w:szCs w:val="20"/>
              </w:rPr>
              <w:t>pengguna</w:t>
            </w:r>
            <w:proofErr w:type="spellEnd"/>
            <w:r w:rsidR="00256166" w:rsidRPr="00DB1FBF">
              <w:rPr>
                <w:rFonts w:ascii="Times New Roman" w:hAnsi="Times New Roman" w:cs="Times New Roman"/>
                <w:sz w:val="20"/>
                <w:szCs w:val="20"/>
              </w:rPr>
              <w:t xml:space="preserve"> media </w:t>
            </w:r>
            <w:proofErr w:type="spellStart"/>
            <w:r w:rsidR="00256166" w:rsidRPr="00DB1FBF">
              <w:rPr>
                <w:rFonts w:ascii="Times New Roman" w:hAnsi="Times New Roman" w:cs="Times New Roman"/>
                <w:sz w:val="20"/>
                <w:szCs w:val="20"/>
              </w:rPr>
              <w:t>sosial</w:t>
            </w:r>
            <w:proofErr w:type="spellEnd"/>
          </w:p>
        </w:tc>
      </w:tr>
      <w:tr w:rsidR="00256166" w14:paraId="6D774245" w14:textId="77777777" w:rsidTr="00286F5C">
        <w:tc>
          <w:tcPr>
            <w:tcW w:w="510" w:type="dxa"/>
          </w:tcPr>
          <w:p w14:paraId="0A8829A4" w14:textId="13363267" w:rsidR="00256166" w:rsidRPr="00DB1FBF" w:rsidRDefault="00256166" w:rsidP="0083636F">
            <w:pPr>
              <w:jc w:val="both"/>
              <w:rPr>
                <w:rFonts w:ascii="Times New Roman" w:hAnsi="Times New Roman" w:cs="Times New Roman"/>
                <w:sz w:val="20"/>
                <w:szCs w:val="20"/>
              </w:rPr>
            </w:pPr>
            <w:r w:rsidRPr="00DB1FBF">
              <w:rPr>
                <w:rFonts w:ascii="Times New Roman" w:hAnsi="Times New Roman" w:cs="Times New Roman"/>
                <w:sz w:val="20"/>
                <w:szCs w:val="20"/>
              </w:rPr>
              <w:t>8</w:t>
            </w:r>
          </w:p>
        </w:tc>
        <w:tc>
          <w:tcPr>
            <w:tcW w:w="2183" w:type="dxa"/>
          </w:tcPr>
          <w:sdt>
            <w:sdtPr>
              <w:rPr>
                <w:rFonts w:ascii="Times New Roman" w:hAnsi="Times New Roman" w:cs="Times New Roman"/>
                <w:color w:val="000000"/>
                <w:sz w:val="20"/>
                <w:szCs w:val="20"/>
              </w:rPr>
              <w:tag w:val="MENDELEY_CITATION_v3_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"/>
              <w:id w:val="908116343"/>
              <w:placeholder>
                <w:docPart w:val="DefaultPlaceholder_-1854013440"/>
              </w:placeholder>
            </w:sdtPr>
            <w:sdtContent>
              <w:p w14:paraId="24B241A3" w14:textId="1E3342C8" w:rsidR="00256166" w:rsidRPr="00DB1FBF" w:rsidRDefault="00927E5E" w:rsidP="0083636F">
                <w:pPr>
                  <w:jc w:val="both"/>
                  <w:rPr>
                    <w:rFonts w:ascii="Times New Roman" w:hAnsi="Times New Roman" w:cs="Times New Roman"/>
                    <w:sz w:val="20"/>
                    <w:szCs w:val="20"/>
                  </w:rPr>
                </w:pPr>
                <w:r w:rsidRPr="00927E5E">
                  <w:rPr>
                    <w:rFonts w:ascii="Times New Roman" w:hAnsi="Times New Roman" w:cs="Times New Roman"/>
                    <w:color w:val="000000"/>
                    <w:sz w:val="20"/>
                    <w:szCs w:val="20"/>
                  </w:rPr>
                  <w:t>Fitriana (2024)</w:t>
                </w:r>
              </w:p>
            </w:sdtContent>
          </w:sdt>
        </w:tc>
        <w:tc>
          <w:tcPr>
            <w:tcW w:w="2552" w:type="dxa"/>
          </w:tcPr>
          <w:p w14:paraId="658CC183" w14:textId="62DF5C5B" w:rsidR="00256166" w:rsidRPr="00DB1FBF" w:rsidRDefault="00256166" w:rsidP="0083636F">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Pengaruh</w:t>
            </w:r>
            <w:proofErr w:type="spellEnd"/>
            <w:r w:rsidRPr="00DB1FBF">
              <w:rPr>
                <w:rFonts w:ascii="Times New Roman" w:hAnsi="Times New Roman" w:cs="Times New Roman"/>
                <w:sz w:val="20"/>
                <w:szCs w:val="20"/>
              </w:rPr>
              <w:t xml:space="preserve"> media </w:t>
            </w:r>
            <w:proofErr w:type="spellStart"/>
            <w:r w:rsidRPr="00DB1FBF">
              <w:rPr>
                <w:rFonts w:ascii="Times New Roman" w:hAnsi="Times New Roman" w:cs="Times New Roman"/>
                <w:sz w:val="20"/>
                <w:szCs w:val="20"/>
              </w:rPr>
              <w:t>sosial</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tentang</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korupsi</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dan </w:t>
            </w:r>
            <w:proofErr w:type="spellStart"/>
            <w:r w:rsidRPr="00DB1FBF">
              <w:rPr>
                <w:rFonts w:ascii="Times New Roman" w:hAnsi="Times New Roman" w:cs="Times New Roman"/>
                <w:sz w:val="20"/>
                <w:szCs w:val="20"/>
              </w:rPr>
              <w:t>kepercayaan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wajib</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p>
        </w:tc>
        <w:tc>
          <w:tcPr>
            <w:tcW w:w="2312" w:type="dxa"/>
          </w:tcPr>
          <w:p w14:paraId="63E89A60" w14:textId="43885E2F" w:rsidR="00256166" w:rsidRPr="00DB1FBF" w:rsidRDefault="00256166" w:rsidP="0083636F">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Motivasi</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dan </w:t>
            </w:r>
            <w:proofErr w:type="spellStart"/>
            <w:r w:rsidRPr="00DB1FBF">
              <w:rPr>
                <w:rFonts w:ascii="Times New Roman" w:hAnsi="Times New Roman" w:cs="Times New Roman"/>
                <w:sz w:val="20"/>
                <w:szCs w:val="20"/>
              </w:rPr>
              <w:t>persepsi</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korupsi</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berpengaruh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signifikan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kepercayaan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wajib</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Kesadaran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wajib</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berpengaruh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signifikan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wajib</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p>
        </w:tc>
      </w:tr>
      <w:tr w:rsidR="00256166" w14:paraId="12CC404B" w14:textId="77777777" w:rsidTr="00286F5C">
        <w:tc>
          <w:tcPr>
            <w:tcW w:w="510" w:type="dxa"/>
          </w:tcPr>
          <w:p w14:paraId="155EFD04" w14:textId="40CB3511" w:rsidR="00256166" w:rsidRPr="00DB1FBF" w:rsidRDefault="00256166" w:rsidP="0083636F">
            <w:pPr>
              <w:jc w:val="both"/>
              <w:rPr>
                <w:rFonts w:ascii="Times New Roman" w:hAnsi="Times New Roman" w:cs="Times New Roman"/>
                <w:sz w:val="20"/>
                <w:szCs w:val="20"/>
              </w:rPr>
            </w:pPr>
            <w:r w:rsidRPr="00DB1FBF">
              <w:rPr>
                <w:rFonts w:ascii="Times New Roman" w:hAnsi="Times New Roman" w:cs="Times New Roman"/>
                <w:sz w:val="20"/>
                <w:szCs w:val="20"/>
              </w:rPr>
              <w:t>9</w:t>
            </w:r>
          </w:p>
        </w:tc>
        <w:tc>
          <w:tcPr>
            <w:tcW w:w="2183" w:type="dxa"/>
          </w:tcPr>
          <w:sdt>
            <w:sdtPr>
              <w:rPr>
                <w:rFonts w:ascii="Times New Roman" w:hAnsi="Times New Roman" w:cs="Times New Roman"/>
                <w:color w:val="000000"/>
                <w:sz w:val="20"/>
                <w:szCs w:val="20"/>
              </w:rPr>
              <w:tag w:val="MENDELEY_CITATION_v3_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"/>
              <w:id w:val="-1047685018"/>
              <w:placeholder>
                <w:docPart w:val="DefaultPlaceholder_-1854013440"/>
              </w:placeholder>
            </w:sdtPr>
            <w:sdtContent>
              <w:p w14:paraId="781D38A0" w14:textId="54DBAC97" w:rsidR="00256166" w:rsidRPr="00DB1FBF" w:rsidRDefault="00927E5E" w:rsidP="0083636F">
                <w:pPr>
                  <w:jc w:val="both"/>
                  <w:rPr>
                    <w:rFonts w:ascii="Times New Roman" w:hAnsi="Times New Roman" w:cs="Times New Roman"/>
                    <w:sz w:val="20"/>
                    <w:szCs w:val="20"/>
                  </w:rPr>
                </w:pPr>
                <w:r w:rsidRPr="00927E5E">
                  <w:rPr>
                    <w:rFonts w:ascii="Times New Roman" w:hAnsi="Times New Roman" w:cs="Times New Roman"/>
                    <w:color w:val="000000"/>
                    <w:sz w:val="20"/>
                    <w:szCs w:val="20"/>
                  </w:rPr>
                  <w:t>Reza Aditya Ariesandrio (2018)</w:t>
                </w:r>
              </w:p>
            </w:sdtContent>
          </w:sdt>
        </w:tc>
        <w:tc>
          <w:tcPr>
            <w:tcW w:w="2552" w:type="dxa"/>
          </w:tcPr>
          <w:p w14:paraId="1412387B" w14:textId="70EDE863" w:rsidR="00256166" w:rsidRPr="00DB1FBF" w:rsidRDefault="00256166" w:rsidP="0083636F">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pesan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dalam</w:t>
            </w:r>
            <w:proofErr w:type="spellEnd"/>
            <w:r w:rsidRPr="00DB1FBF">
              <w:rPr>
                <w:rFonts w:ascii="Times New Roman" w:hAnsi="Times New Roman" w:cs="Times New Roman"/>
                <w:sz w:val="20"/>
                <w:szCs w:val="20"/>
              </w:rPr>
              <w:t xml:space="preserve"> media </w:t>
            </w:r>
            <w:proofErr w:type="spellStart"/>
            <w:r w:rsidRPr="00DB1FBF">
              <w:rPr>
                <w:rFonts w:ascii="Times New Roman" w:hAnsi="Times New Roman" w:cs="Times New Roman"/>
                <w:sz w:val="20"/>
                <w:szCs w:val="20"/>
              </w:rPr>
              <w:t>sosial</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sikap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wajib</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dalam</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memenuhi</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kewajiban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perpajakan</w:t>
            </w:r>
            <w:proofErr w:type="spellEnd"/>
          </w:p>
        </w:tc>
        <w:tc>
          <w:tcPr>
            <w:tcW w:w="2312" w:type="dxa"/>
          </w:tcPr>
          <w:p w14:paraId="1A0D7EF5" w14:textId="31716015" w:rsidR="00256166" w:rsidRPr="00DB1FBF" w:rsidRDefault="00EE4BD2" w:rsidP="0083636F">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Secara</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simultan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variabel</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Kualitas</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Argumen</w:t>
            </w:r>
            <w:proofErr w:type="spellEnd"/>
            <w:r w:rsidRPr="00DB1FBF">
              <w:rPr>
                <w:rFonts w:ascii="Times New Roman" w:hAnsi="Times New Roman" w:cs="Times New Roman"/>
                <w:sz w:val="20"/>
                <w:szCs w:val="20"/>
              </w:rPr>
              <w:t xml:space="preserve">, Gambar, </w:t>
            </w:r>
            <w:proofErr w:type="spellStart"/>
            <w:r w:rsidRPr="00DB1FBF">
              <w:rPr>
                <w:rFonts w:ascii="Times New Roman" w:hAnsi="Times New Roman" w:cs="Times New Roman"/>
                <w:sz w:val="20"/>
                <w:szCs w:val="20"/>
              </w:rPr>
              <w:t>Kredibilitas</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Sumber</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secara</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bersama-sama</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berpengaruh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signifikan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Sikap</w:t>
            </w:r>
            <w:proofErr w:type="spellEnd"/>
            <w:r w:rsidRPr="00DB1FBF">
              <w:rPr>
                <w:rFonts w:ascii="Times New Roman" w:hAnsi="Times New Roman" w:cs="Times New Roman"/>
                <w:sz w:val="20"/>
                <w:szCs w:val="20"/>
              </w:rPr>
              <w:t xml:space="preserve"> Wajib Pajak </w:t>
            </w:r>
            <w:proofErr w:type="spellStart"/>
            <w:r w:rsidRPr="00DB1FBF">
              <w:rPr>
                <w:rFonts w:ascii="Times New Roman" w:hAnsi="Times New Roman" w:cs="Times New Roman"/>
                <w:sz w:val="20"/>
                <w:szCs w:val="20"/>
              </w:rPr>
              <w:t>dalam</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Memenuhi</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Kewajiban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Perpajakan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Secara</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parsial</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kualitas</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argumen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berpengaruh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signifikan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sikap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wajib</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dalam</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memenuhi</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kewajiban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perpajakan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Secara</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parsial</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gambar</w:t>
            </w:r>
            <w:proofErr w:type="spellEnd"/>
            <w:r w:rsidRPr="00DB1FBF">
              <w:rPr>
                <w:rFonts w:ascii="Times New Roman" w:hAnsi="Times New Roman" w:cs="Times New Roman"/>
                <w:sz w:val="20"/>
                <w:szCs w:val="20"/>
              </w:rPr>
              <w:t xml:space="preserve"> dan </w:t>
            </w:r>
            <w:proofErr w:type="spellStart"/>
            <w:r w:rsidRPr="00DB1FBF">
              <w:rPr>
                <w:rFonts w:ascii="Times New Roman" w:hAnsi="Times New Roman" w:cs="Times New Roman"/>
                <w:sz w:val="20"/>
                <w:szCs w:val="20"/>
              </w:rPr>
              <w:t>kredibilitas</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sumber</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berpengaruh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tidak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signifikan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sikap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wajib</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dalam</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memenuhi</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kewajiban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perpajakan</w:t>
            </w:r>
            <w:proofErr w:type="spellEnd"/>
          </w:p>
        </w:tc>
      </w:tr>
      <w:tr w:rsidR="00EE4BD2" w14:paraId="412F6F5B" w14:textId="77777777" w:rsidTr="00286F5C">
        <w:tc>
          <w:tcPr>
            <w:tcW w:w="510" w:type="dxa"/>
          </w:tcPr>
          <w:p w14:paraId="43356DEC" w14:textId="34D644FE" w:rsidR="00EE4BD2" w:rsidRPr="00DB1FBF" w:rsidRDefault="00EE4BD2" w:rsidP="0083636F">
            <w:pPr>
              <w:jc w:val="both"/>
              <w:rPr>
                <w:rFonts w:ascii="Times New Roman" w:hAnsi="Times New Roman" w:cs="Times New Roman"/>
                <w:sz w:val="20"/>
                <w:szCs w:val="20"/>
              </w:rPr>
            </w:pPr>
            <w:r w:rsidRPr="00DB1FBF">
              <w:rPr>
                <w:rFonts w:ascii="Times New Roman" w:hAnsi="Times New Roman" w:cs="Times New Roman"/>
                <w:sz w:val="20"/>
                <w:szCs w:val="20"/>
              </w:rPr>
              <w:t xml:space="preserve">10 </w:t>
            </w:r>
          </w:p>
        </w:tc>
        <w:tc>
          <w:tcPr>
            <w:tcW w:w="2183" w:type="dxa"/>
          </w:tcPr>
          <w:sdt>
            <w:sdtPr>
              <w:rPr>
                <w:rFonts w:ascii="Times New Roman" w:hAnsi="Times New Roman" w:cs="Times New Roman"/>
                <w:color w:val="000000"/>
                <w:sz w:val="20"/>
                <w:szCs w:val="20"/>
              </w:rPr>
              <w:tag w:val="MENDELEY_CITATION_v3_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"/>
              <w:id w:val="1597835081"/>
              <w:placeholder>
                <w:docPart w:val="DefaultPlaceholder_-1854013440"/>
              </w:placeholder>
            </w:sdtPr>
            <w:sdtContent>
              <w:p w14:paraId="73C6C807" w14:textId="64509549" w:rsidR="00EE4BD2" w:rsidRPr="00DB1FBF" w:rsidRDefault="00927E5E" w:rsidP="0083636F">
                <w:pPr>
                  <w:jc w:val="both"/>
                  <w:rPr>
                    <w:rFonts w:ascii="Times New Roman" w:hAnsi="Times New Roman" w:cs="Times New Roman"/>
                    <w:sz w:val="20"/>
                    <w:szCs w:val="20"/>
                  </w:rPr>
                </w:pPr>
                <w:proofErr w:type="spellStart"/>
                <w:r w:rsidRPr="00927E5E">
                  <w:rPr>
                    <w:rFonts w:ascii="Times New Roman" w:hAnsi="Times New Roman" w:cs="Times New Roman"/>
                    <w:color w:val="000000"/>
                    <w:sz w:val="20"/>
                    <w:szCs w:val="20"/>
                  </w:rPr>
                  <w:t>Ratnasari</w:t>
                </w:r>
                <w:proofErr w:type="spellEnd"/>
                <w:r w:rsidRPr="00927E5E">
                  <w:rPr>
                    <w:rFonts w:ascii="Times New Roman" w:hAnsi="Times New Roman" w:cs="Times New Roman"/>
                    <w:color w:val="000000"/>
                    <w:sz w:val="20"/>
                    <w:szCs w:val="20"/>
                  </w:rPr>
                  <w:t xml:space="preserve"> Astuti et al. (2022)</w:t>
                </w:r>
              </w:p>
            </w:sdtContent>
          </w:sdt>
        </w:tc>
        <w:tc>
          <w:tcPr>
            <w:tcW w:w="2552" w:type="dxa"/>
          </w:tcPr>
          <w:p w14:paraId="2BF4B7D2" w14:textId="385D7B6C" w:rsidR="00EE4BD2" w:rsidRPr="00DB1FBF" w:rsidRDefault="00EE4BD2" w:rsidP="0083636F">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pelayanan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fiskus</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kendaraan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bermotor</w:t>
            </w:r>
            <w:proofErr w:type="spellEnd"/>
            <w:r w:rsidRPr="00DB1FBF">
              <w:rPr>
                <w:rFonts w:ascii="Times New Roman" w:hAnsi="Times New Roman" w:cs="Times New Roman"/>
                <w:sz w:val="20"/>
                <w:szCs w:val="20"/>
              </w:rPr>
              <w:t xml:space="preserve">: Studi </w:t>
            </w:r>
            <w:proofErr w:type="spellStart"/>
            <w:r w:rsidRPr="00DB1FBF">
              <w:rPr>
                <w:rFonts w:ascii="Times New Roman" w:hAnsi="Times New Roman" w:cs="Times New Roman"/>
                <w:sz w:val="20"/>
                <w:szCs w:val="20"/>
              </w:rPr>
              <w:t>empiris</w:t>
            </w:r>
            <w:proofErr w:type="spellEnd"/>
            <w:r w:rsidRPr="00DB1FBF">
              <w:rPr>
                <w:rFonts w:ascii="Times New Roman" w:hAnsi="Times New Roman" w:cs="Times New Roman"/>
                <w:sz w:val="20"/>
                <w:szCs w:val="20"/>
              </w:rPr>
              <w:t xml:space="preserve"> di </w:t>
            </w:r>
            <w:proofErr w:type="spellStart"/>
            <w:r w:rsidRPr="00DB1FBF">
              <w:rPr>
                <w:rFonts w:ascii="Times New Roman" w:hAnsi="Times New Roman" w:cs="Times New Roman"/>
                <w:sz w:val="20"/>
                <w:szCs w:val="20"/>
              </w:rPr>
              <w:t>desa</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Sukanegara</w:t>
            </w:r>
            <w:proofErr w:type="spellEnd"/>
          </w:p>
        </w:tc>
        <w:tc>
          <w:tcPr>
            <w:tcW w:w="2312" w:type="dxa"/>
          </w:tcPr>
          <w:p w14:paraId="663CAFC1" w14:textId="0DDDEE1E" w:rsidR="00EE4BD2" w:rsidRPr="00DB1FBF" w:rsidRDefault="00EE4BD2" w:rsidP="0083636F">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Kualitas</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pelayanan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fiskus</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berpengaruh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positif</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signifikan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terhadap</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kendaraan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bermotor</w:t>
            </w:r>
            <w:proofErr w:type="spellEnd"/>
          </w:p>
        </w:tc>
      </w:tr>
    </w:tbl>
    <w:p w14:paraId="1C375F77" w14:textId="4ED1604F" w:rsidR="00D71FFC" w:rsidRDefault="004C330D" w:rsidP="00FA54D6">
      <w:pPr>
        <w:spacing w:after="0" w:line="480" w:lineRule="auto"/>
        <w:jc w:val="both"/>
        <w:rPr>
          <w:rFonts w:ascii="Times New Roman" w:hAnsi="Times New Roman" w:cs="Times New Roman"/>
          <w:i/>
          <w:iCs/>
          <w:sz w:val="24"/>
          <w:szCs w:val="24"/>
        </w:rPr>
      </w:pPr>
      <w:r>
        <w:rPr>
          <w:rFonts w:ascii="Times New Roman" w:hAnsi="Times New Roman" w:cs="Times New Roman"/>
          <w:b/>
          <w:bCs/>
          <w:sz w:val="24"/>
          <w:szCs w:val="24"/>
        </w:rPr>
        <w:tab/>
      </w:r>
      <w:proofErr w:type="spellStart"/>
      <w:r w:rsidRPr="004C330D">
        <w:rPr>
          <w:rFonts w:ascii="Times New Roman" w:hAnsi="Times New Roman" w:cs="Times New Roman"/>
          <w:i/>
          <w:iCs/>
          <w:sz w:val="24"/>
          <w:szCs w:val="24"/>
        </w:rPr>
        <w:t>Sumber</w:t>
      </w:r>
      <w:proofErr w:type="spellEnd"/>
      <w:r w:rsidRPr="004C330D">
        <w:rPr>
          <w:rFonts w:ascii="Times New Roman" w:hAnsi="Times New Roman" w:cs="Times New Roman"/>
          <w:i/>
          <w:iCs/>
          <w:sz w:val="24"/>
          <w:szCs w:val="24"/>
        </w:rPr>
        <w:t xml:space="preserve">: </w:t>
      </w:r>
      <w:proofErr w:type="spellStart"/>
      <w:r w:rsidRPr="004C330D">
        <w:rPr>
          <w:rFonts w:ascii="Times New Roman" w:hAnsi="Times New Roman" w:cs="Times New Roman"/>
          <w:i/>
          <w:iCs/>
          <w:sz w:val="24"/>
          <w:szCs w:val="24"/>
        </w:rPr>
        <w:t>Riview</w:t>
      </w:r>
      <w:proofErr w:type="spellEnd"/>
      <w:r w:rsidRPr="004C330D">
        <w:rPr>
          <w:rFonts w:ascii="Times New Roman" w:hAnsi="Times New Roman" w:cs="Times New Roman"/>
          <w:i/>
          <w:iCs/>
          <w:sz w:val="24"/>
          <w:szCs w:val="24"/>
        </w:rPr>
        <w:t xml:space="preserve"> </w:t>
      </w:r>
      <w:proofErr w:type="spellStart"/>
      <w:r w:rsidRPr="004C330D">
        <w:rPr>
          <w:rFonts w:ascii="Times New Roman" w:hAnsi="Times New Roman" w:cs="Times New Roman"/>
          <w:i/>
          <w:iCs/>
          <w:sz w:val="24"/>
          <w:szCs w:val="24"/>
        </w:rPr>
        <w:t>berbagai</w:t>
      </w:r>
      <w:proofErr w:type="spellEnd"/>
      <w:r w:rsidRPr="004C330D">
        <w:rPr>
          <w:rFonts w:ascii="Times New Roman" w:hAnsi="Times New Roman" w:cs="Times New Roman"/>
          <w:i/>
          <w:iCs/>
          <w:sz w:val="24"/>
          <w:szCs w:val="24"/>
        </w:rPr>
        <w:t xml:space="preserve"> </w:t>
      </w:r>
      <w:proofErr w:type="spellStart"/>
      <w:r w:rsidRPr="004C330D">
        <w:rPr>
          <w:rFonts w:ascii="Times New Roman" w:hAnsi="Times New Roman" w:cs="Times New Roman"/>
          <w:i/>
          <w:iCs/>
          <w:sz w:val="24"/>
          <w:szCs w:val="24"/>
        </w:rPr>
        <w:t>sumber</w:t>
      </w:r>
      <w:proofErr w:type="spellEnd"/>
      <w:r w:rsidRPr="004C330D">
        <w:rPr>
          <w:rFonts w:ascii="Times New Roman" w:hAnsi="Times New Roman" w:cs="Times New Roman"/>
          <w:i/>
          <w:iCs/>
          <w:sz w:val="24"/>
          <w:szCs w:val="24"/>
        </w:rPr>
        <w:t xml:space="preserve"> </w:t>
      </w:r>
      <w:proofErr w:type="spellStart"/>
      <w:r w:rsidRPr="004C330D">
        <w:rPr>
          <w:rFonts w:ascii="Times New Roman" w:hAnsi="Times New Roman" w:cs="Times New Roman"/>
          <w:i/>
          <w:iCs/>
          <w:sz w:val="24"/>
          <w:szCs w:val="24"/>
        </w:rPr>
        <w:t>refrensi</w:t>
      </w:r>
      <w:proofErr w:type="spellEnd"/>
      <w:r w:rsidRPr="004C330D">
        <w:rPr>
          <w:rFonts w:ascii="Times New Roman" w:hAnsi="Times New Roman" w:cs="Times New Roman"/>
          <w:i/>
          <w:iCs/>
          <w:sz w:val="24"/>
          <w:szCs w:val="24"/>
        </w:rPr>
        <w:t>, 2025</w:t>
      </w:r>
    </w:p>
    <w:p w14:paraId="030B66F8" w14:textId="19977839" w:rsidR="00E769A4" w:rsidRPr="008512DB" w:rsidRDefault="008512DB" w:rsidP="008512DB">
      <w:pPr>
        <w:pStyle w:val="Heading2"/>
      </w:pPr>
      <w:bookmarkStart w:id="63" w:name="_Toc207740084"/>
      <w:bookmarkStart w:id="64" w:name="_Toc207748712"/>
      <w:bookmarkStart w:id="65" w:name="_Toc215040306"/>
      <w:r w:rsidRPr="008512DB">
        <w:lastRenderedPageBreak/>
        <w:t xml:space="preserve">2.3 </w:t>
      </w:r>
      <w:proofErr w:type="spellStart"/>
      <w:r w:rsidR="00E769A4" w:rsidRPr="008512DB">
        <w:t>Kerangka</w:t>
      </w:r>
      <w:proofErr w:type="spellEnd"/>
      <w:r w:rsidR="00E769A4" w:rsidRPr="008512DB">
        <w:t xml:space="preserve"> </w:t>
      </w:r>
      <w:proofErr w:type="spellStart"/>
      <w:r w:rsidR="00E769A4" w:rsidRPr="008512DB">
        <w:t>Berpikir</w:t>
      </w:r>
      <w:bookmarkEnd w:id="63"/>
      <w:bookmarkEnd w:id="64"/>
      <w:bookmarkEnd w:id="65"/>
      <w:proofErr w:type="spellEnd"/>
    </w:p>
    <w:p w14:paraId="2193A6BA" w14:textId="5A1FE4AB" w:rsidR="00E769A4" w:rsidRDefault="00E769A4" w:rsidP="00FA54D6">
      <w:pPr>
        <w:spacing w:after="0" w:line="480" w:lineRule="auto"/>
        <w:ind w:left="709" w:firstLine="720"/>
        <w:jc w:val="both"/>
        <w:rPr>
          <w:rFonts w:ascii="Times New Roman" w:hAnsi="Times New Roman" w:cs="Times New Roman"/>
          <w:sz w:val="24"/>
          <w:szCs w:val="24"/>
        </w:rPr>
      </w:pPr>
      <w:proofErr w:type="spellStart"/>
      <w:r w:rsidRPr="00E769A4">
        <w:rPr>
          <w:rFonts w:ascii="Times New Roman" w:hAnsi="Times New Roman" w:cs="Times New Roman"/>
          <w:sz w:val="24"/>
          <w:szCs w:val="24"/>
        </w:rPr>
        <w:t>Penelitian</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ini</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didasarkan</w:t>
      </w:r>
      <w:proofErr w:type="spellEnd"/>
      <w:r w:rsidRPr="00E769A4">
        <w:rPr>
          <w:rFonts w:ascii="Times New Roman" w:hAnsi="Times New Roman" w:cs="Times New Roman"/>
          <w:sz w:val="24"/>
          <w:szCs w:val="24"/>
        </w:rPr>
        <w:t xml:space="preserve"> pada </w:t>
      </w:r>
      <w:proofErr w:type="spellStart"/>
      <w:r w:rsidRPr="00E769A4">
        <w:rPr>
          <w:rFonts w:ascii="Times New Roman" w:hAnsi="Times New Roman" w:cs="Times New Roman"/>
          <w:sz w:val="24"/>
          <w:szCs w:val="24"/>
        </w:rPr>
        <w:t>teori</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atribusi</w:t>
      </w:r>
      <w:proofErr w:type="spellEnd"/>
      <w:r w:rsidRPr="00E769A4">
        <w:rPr>
          <w:rFonts w:ascii="Times New Roman" w:hAnsi="Times New Roman" w:cs="Times New Roman"/>
          <w:sz w:val="24"/>
          <w:szCs w:val="24"/>
        </w:rPr>
        <w:t xml:space="preserve"> yang </w:t>
      </w:r>
      <w:proofErr w:type="spellStart"/>
      <w:r w:rsidRPr="00E769A4">
        <w:rPr>
          <w:rFonts w:ascii="Times New Roman" w:hAnsi="Times New Roman" w:cs="Times New Roman"/>
          <w:sz w:val="24"/>
          <w:szCs w:val="24"/>
        </w:rPr>
        <w:t>dikembangkan</w:t>
      </w:r>
      <w:proofErr w:type="spellEnd"/>
      <w:r w:rsidRPr="00E769A4">
        <w:rPr>
          <w:rFonts w:ascii="Times New Roman" w:hAnsi="Times New Roman" w:cs="Times New Roman"/>
          <w:sz w:val="24"/>
          <w:szCs w:val="24"/>
        </w:rPr>
        <w:t xml:space="preserve"> oleh Heider (1958) dan </w:t>
      </w:r>
      <w:proofErr w:type="spellStart"/>
      <w:r w:rsidRPr="00E769A4">
        <w:rPr>
          <w:rFonts w:ascii="Times New Roman" w:hAnsi="Times New Roman" w:cs="Times New Roman"/>
          <w:sz w:val="24"/>
          <w:szCs w:val="24"/>
        </w:rPr>
        <w:t>dikembangkan</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lebih</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lanjut</w:t>
      </w:r>
      <w:proofErr w:type="spellEnd"/>
      <w:r w:rsidRPr="00E769A4">
        <w:rPr>
          <w:rFonts w:ascii="Times New Roman" w:hAnsi="Times New Roman" w:cs="Times New Roman"/>
          <w:sz w:val="24"/>
          <w:szCs w:val="24"/>
        </w:rPr>
        <w:t xml:space="preserve"> oleh Weiner (1985). Teori </w:t>
      </w:r>
      <w:proofErr w:type="spellStart"/>
      <w:r w:rsidRPr="00E769A4">
        <w:rPr>
          <w:rFonts w:ascii="Times New Roman" w:hAnsi="Times New Roman" w:cs="Times New Roman"/>
          <w:sz w:val="24"/>
          <w:szCs w:val="24"/>
        </w:rPr>
        <w:t>ini</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menjelaskan</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bahwa</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individu</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cenderung</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mencari</w:t>
      </w:r>
      <w:proofErr w:type="spellEnd"/>
      <w:r w:rsidRPr="00E769A4">
        <w:rPr>
          <w:rFonts w:ascii="Times New Roman" w:hAnsi="Times New Roman" w:cs="Times New Roman"/>
          <w:sz w:val="24"/>
          <w:szCs w:val="24"/>
        </w:rPr>
        <w:t xml:space="preserve"> dan </w:t>
      </w:r>
      <w:proofErr w:type="spellStart"/>
      <w:r w:rsidRPr="00E769A4">
        <w:rPr>
          <w:rFonts w:ascii="Times New Roman" w:hAnsi="Times New Roman" w:cs="Times New Roman"/>
          <w:sz w:val="24"/>
          <w:szCs w:val="24"/>
        </w:rPr>
        <w:t>menilai</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penyebab</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dari</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suatu</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perilaku</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atau</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peristiwa</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baik</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melalui</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faktor</w:t>
      </w:r>
      <w:proofErr w:type="spellEnd"/>
      <w:r w:rsidRPr="00E769A4">
        <w:rPr>
          <w:rFonts w:ascii="Times New Roman" w:hAnsi="Times New Roman" w:cs="Times New Roman"/>
          <w:sz w:val="24"/>
          <w:szCs w:val="24"/>
        </w:rPr>
        <w:t xml:space="preserve"> internal (</w:t>
      </w:r>
      <w:proofErr w:type="spellStart"/>
      <w:r w:rsidRPr="00E769A4">
        <w:rPr>
          <w:rFonts w:ascii="Times New Roman" w:hAnsi="Times New Roman" w:cs="Times New Roman"/>
          <w:sz w:val="24"/>
          <w:szCs w:val="24"/>
        </w:rPr>
        <w:t>dalam</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diri</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individu</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maupun</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faktor</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eksternal</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lingkungan</w:t>
      </w:r>
      <w:proofErr w:type="spellEnd"/>
      <w:r w:rsidRPr="00E769A4">
        <w:rPr>
          <w:rFonts w:ascii="Times New Roman" w:hAnsi="Times New Roman" w:cs="Times New Roman"/>
          <w:sz w:val="24"/>
          <w:szCs w:val="24"/>
        </w:rPr>
        <w:t xml:space="preserve">). Dalam </w:t>
      </w:r>
      <w:proofErr w:type="spellStart"/>
      <w:r w:rsidRPr="00E769A4">
        <w:rPr>
          <w:rFonts w:ascii="Times New Roman" w:hAnsi="Times New Roman" w:cs="Times New Roman"/>
          <w:sz w:val="24"/>
          <w:szCs w:val="24"/>
        </w:rPr>
        <w:t>konteks</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kepatuhan</w:t>
      </w:r>
      <w:proofErr w:type="spellEnd"/>
      <w:r w:rsidRPr="00E769A4">
        <w:rPr>
          <w:rFonts w:ascii="Times New Roman" w:hAnsi="Times New Roman" w:cs="Times New Roman"/>
          <w:sz w:val="24"/>
          <w:szCs w:val="24"/>
        </w:rPr>
        <w:t xml:space="preserve"> </w:t>
      </w:r>
      <w:proofErr w:type="spellStart"/>
      <w:r w:rsidRPr="00E769A4">
        <w:rPr>
          <w:rFonts w:ascii="Times New Roman" w:hAnsi="Times New Roman" w:cs="Times New Roman"/>
          <w:sz w:val="24"/>
          <w:szCs w:val="24"/>
        </w:rPr>
        <w:t>paja</w:t>
      </w:r>
      <w:r w:rsidR="001F2EEF">
        <w:rPr>
          <w:rFonts w:ascii="Times New Roman" w:hAnsi="Times New Roman" w:cs="Times New Roman"/>
          <w:sz w:val="24"/>
          <w:szCs w:val="24"/>
        </w:rPr>
        <w:t>k</w:t>
      </w:r>
      <w:proofErr w:type="spellEnd"/>
      <w:r w:rsidR="001F2EEF">
        <w:rPr>
          <w:rFonts w:ascii="Times New Roman" w:hAnsi="Times New Roman" w:cs="Times New Roman"/>
          <w:sz w:val="24"/>
          <w:szCs w:val="24"/>
        </w:rPr>
        <w:t xml:space="preserve">, </w:t>
      </w:r>
      <w:proofErr w:type="spellStart"/>
      <w:r w:rsidR="001F2EEF">
        <w:rPr>
          <w:rFonts w:ascii="Times New Roman" w:hAnsi="Times New Roman" w:cs="Times New Roman"/>
          <w:sz w:val="24"/>
          <w:szCs w:val="24"/>
        </w:rPr>
        <w:t>persepsi</w:t>
      </w:r>
      <w:proofErr w:type="spellEnd"/>
      <w:r w:rsidR="001F2EEF">
        <w:rPr>
          <w:rFonts w:ascii="Times New Roman" w:hAnsi="Times New Roman" w:cs="Times New Roman"/>
          <w:sz w:val="24"/>
          <w:szCs w:val="24"/>
        </w:rPr>
        <w:t xml:space="preserve"> </w:t>
      </w:r>
      <w:proofErr w:type="spellStart"/>
      <w:r w:rsidR="001F2EEF">
        <w:rPr>
          <w:rFonts w:ascii="Times New Roman" w:hAnsi="Times New Roman" w:cs="Times New Roman"/>
          <w:sz w:val="24"/>
          <w:szCs w:val="24"/>
        </w:rPr>
        <w:t>kepatuhan</w:t>
      </w:r>
      <w:proofErr w:type="spellEnd"/>
      <w:r w:rsidR="001F2EEF">
        <w:rPr>
          <w:rFonts w:ascii="Times New Roman" w:hAnsi="Times New Roman" w:cs="Times New Roman"/>
          <w:sz w:val="24"/>
          <w:szCs w:val="24"/>
        </w:rPr>
        <w:t xml:space="preserve"> </w:t>
      </w:r>
      <w:proofErr w:type="spellStart"/>
      <w:r w:rsidR="001F2EEF">
        <w:rPr>
          <w:rFonts w:ascii="Times New Roman" w:hAnsi="Times New Roman" w:cs="Times New Roman"/>
          <w:sz w:val="24"/>
          <w:szCs w:val="24"/>
        </w:rPr>
        <w:t>tidak</w:t>
      </w:r>
      <w:proofErr w:type="spellEnd"/>
      <w:r w:rsidR="001F2EEF">
        <w:rPr>
          <w:rFonts w:ascii="Times New Roman" w:hAnsi="Times New Roman" w:cs="Times New Roman"/>
          <w:sz w:val="24"/>
          <w:szCs w:val="24"/>
        </w:rPr>
        <w:t xml:space="preserve"> </w:t>
      </w:r>
      <w:proofErr w:type="spellStart"/>
      <w:r w:rsidR="001F2EEF">
        <w:rPr>
          <w:rFonts w:ascii="Times New Roman" w:hAnsi="Times New Roman" w:cs="Times New Roman"/>
          <w:sz w:val="24"/>
          <w:szCs w:val="24"/>
        </w:rPr>
        <w:t>hanya</w:t>
      </w:r>
      <w:proofErr w:type="spellEnd"/>
      <w:r w:rsidR="001F2EEF">
        <w:rPr>
          <w:rFonts w:ascii="Times New Roman" w:hAnsi="Times New Roman" w:cs="Times New Roman"/>
          <w:sz w:val="24"/>
          <w:szCs w:val="24"/>
        </w:rPr>
        <w:t xml:space="preserve"> </w:t>
      </w:r>
      <w:proofErr w:type="spellStart"/>
      <w:r w:rsidR="001F2EEF">
        <w:rPr>
          <w:rFonts w:ascii="Times New Roman" w:hAnsi="Times New Roman" w:cs="Times New Roman"/>
          <w:sz w:val="24"/>
          <w:szCs w:val="24"/>
        </w:rPr>
        <w:t>terbentuk</w:t>
      </w:r>
      <w:proofErr w:type="spellEnd"/>
      <w:r w:rsidR="001F2EEF">
        <w:rPr>
          <w:rFonts w:ascii="Times New Roman" w:hAnsi="Times New Roman" w:cs="Times New Roman"/>
          <w:sz w:val="24"/>
          <w:szCs w:val="24"/>
        </w:rPr>
        <w:t xml:space="preserve"> </w:t>
      </w:r>
      <w:proofErr w:type="spellStart"/>
      <w:r w:rsidR="001F2EEF">
        <w:rPr>
          <w:rFonts w:ascii="Times New Roman" w:hAnsi="Times New Roman" w:cs="Times New Roman"/>
          <w:sz w:val="24"/>
          <w:szCs w:val="24"/>
        </w:rPr>
        <w:t>karena</w:t>
      </w:r>
      <w:proofErr w:type="spellEnd"/>
      <w:r w:rsidR="001F2EEF">
        <w:rPr>
          <w:rFonts w:ascii="Times New Roman" w:hAnsi="Times New Roman" w:cs="Times New Roman"/>
          <w:sz w:val="24"/>
          <w:szCs w:val="24"/>
        </w:rPr>
        <w:t xml:space="preserve"> </w:t>
      </w:r>
      <w:proofErr w:type="spellStart"/>
      <w:r w:rsidR="001F2EEF">
        <w:rPr>
          <w:rFonts w:ascii="Times New Roman" w:hAnsi="Times New Roman" w:cs="Times New Roman"/>
          <w:sz w:val="24"/>
          <w:szCs w:val="24"/>
        </w:rPr>
        <w:t>faktor</w:t>
      </w:r>
      <w:proofErr w:type="spellEnd"/>
      <w:r w:rsidR="001F2EEF">
        <w:rPr>
          <w:rFonts w:ascii="Times New Roman" w:hAnsi="Times New Roman" w:cs="Times New Roman"/>
          <w:sz w:val="24"/>
          <w:szCs w:val="24"/>
        </w:rPr>
        <w:t xml:space="preserve"> internal, </w:t>
      </w:r>
      <w:proofErr w:type="spellStart"/>
      <w:r w:rsidR="001F2EEF" w:rsidRPr="001F2EEF">
        <w:rPr>
          <w:rFonts w:ascii="Times New Roman" w:hAnsi="Times New Roman" w:cs="Times New Roman"/>
          <w:sz w:val="24"/>
          <w:szCs w:val="24"/>
        </w:rPr>
        <w:t>wajib</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pajak</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cenderung</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membentuk</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persepsinya</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terhadap</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kepatuhan</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berdasarkan</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faktor-faktor</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eksternal</w:t>
      </w:r>
      <w:proofErr w:type="spellEnd"/>
      <w:r w:rsidR="001F2EEF" w:rsidRPr="001F2EEF">
        <w:rPr>
          <w:rFonts w:ascii="Times New Roman" w:hAnsi="Times New Roman" w:cs="Times New Roman"/>
          <w:sz w:val="24"/>
          <w:szCs w:val="24"/>
        </w:rPr>
        <w:t xml:space="preserve"> yang </w:t>
      </w:r>
      <w:proofErr w:type="spellStart"/>
      <w:r w:rsidR="001F2EEF" w:rsidRPr="001F2EEF">
        <w:rPr>
          <w:rFonts w:ascii="Times New Roman" w:hAnsi="Times New Roman" w:cs="Times New Roman"/>
          <w:sz w:val="24"/>
          <w:szCs w:val="24"/>
        </w:rPr>
        <w:t>mereka</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alami</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atau</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amati</w:t>
      </w:r>
      <w:proofErr w:type="spellEnd"/>
      <w:r w:rsidR="001F2EEF" w:rsidRPr="001F2EEF">
        <w:rPr>
          <w:rFonts w:ascii="Times New Roman" w:hAnsi="Times New Roman" w:cs="Times New Roman"/>
          <w:sz w:val="24"/>
          <w:szCs w:val="24"/>
        </w:rPr>
        <w:t xml:space="preserve"> di </w:t>
      </w:r>
      <w:proofErr w:type="spellStart"/>
      <w:r w:rsidR="001F2EEF" w:rsidRPr="001F2EEF">
        <w:rPr>
          <w:rFonts w:ascii="Times New Roman" w:hAnsi="Times New Roman" w:cs="Times New Roman"/>
          <w:sz w:val="24"/>
          <w:szCs w:val="24"/>
        </w:rPr>
        <w:t>lingkungan</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sekitar</w:t>
      </w:r>
      <w:proofErr w:type="spellEnd"/>
      <w:r w:rsidR="001F2EEF" w:rsidRPr="001F2EEF">
        <w:rPr>
          <w:rFonts w:ascii="Times New Roman" w:hAnsi="Times New Roman" w:cs="Times New Roman"/>
          <w:sz w:val="24"/>
          <w:szCs w:val="24"/>
        </w:rPr>
        <w:t>.</w:t>
      </w:r>
    </w:p>
    <w:p w14:paraId="081DF84E" w14:textId="26364C74" w:rsidR="001F2EEF" w:rsidRDefault="00E769A4" w:rsidP="00FA54D6">
      <w:pPr>
        <w:spacing w:after="0" w:line="480" w:lineRule="auto"/>
        <w:ind w:left="709" w:firstLine="720"/>
        <w:jc w:val="both"/>
        <w:rPr>
          <w:rFonts w:ascii="Times New Roman" w:hAnsi="Times New Roman" w:cs="Times New Roman"/>
          <w:sz w:val="24"/>
          <w:szCs w:val="24"/>
        </w:rPr>
      </w:pPr>
      <w:proofErr w:type="spellStart"/>
      <w:r w:rsidRPr="001F2EEF">
        <w:rPr>
          <w:rFonts w:ascii="Times New Roman" w:hAnsi="Times New Roman" w:cs="Times New Roman"/>
          <w:sz w:val="24"/>
          <w:szCs w:val="24"/>
        </w:rPr>
        <w:t>Kepatuhan</w:t>
      </w:r>
      <w:proofErr w:type="spellEnd"/>
      <w:r w:rsidRPr="001F2EEF">
        <w:rPr>
          <w:rFonts w:ascii="Times New Roman" w:hAnsi="Times New Roman" w:cs="Times New Roman"/>
          <w:sz w:val="24"/>
          <w:szCs w:val="24"/>
        </w:rPr>
        <w:t xml:space="preserve"> </w:t>
      </w:r>
      <w:proofErr w:type="spellStart"/>
      <w:r w:rsidRPr="001F2EEF">
        <w:rPr>
          <w:rFonts w:ascii="Times New Roman" w:hAnsi="Times New Roman" w:cs="Times New Roman"/>
          <w:sz w:val="24"/>
          <w:szCs w:val="24"/>
        </w:rPr>
        <w:t>wajib</w:t>
      </w:r>
      <w:proofErr w:type="spellEnd"/>
      <w:r w:rsidRPr="001F2EEF">
        <w:rPr>
          <w:rFonts w:ascii="Times New Roman" w:hAnsi="Times New Roman" w:cs="Times New Roman"/>
          <w:sz w:val="24"/>
          <w:szCs w:val="24"/>
        </w:rPr>
        <w:t xml:space="preserve"> </w:t>
      </w:r>
      <w:proofErr w:type="spellStart"/>
      <w:r w:rsidRPr="001F2EEF">
        <w:rPr>
          <w:rFonts w:ascii="Times New Roman" w:hAnsi="Times New Roman" w:cs="Times New Roman"/>
          <w:sz w:val="24"/>
          <w:szCs w:val="24"/>
        </w:rPr>
        <w:t>pajak</w:t>
      </w:r>
      <w:proofErr w:type="spellEnd"/>
      <w:r w:rsidRPr="001F2EEF">
        <w:rPr>
          <w:rFonts w:ascii="Times New Roman" w:hAnsi="Times New Roman" w:cs="Times New Roman"/>
          <w:sz w:val="24"/>
          <w:szCs w:val="24"/>
        </w:rPr>
        <w:t xml:space="preserve"> PBB-P2 </w:t>
      </w:r>
      <w:proofErr w:type="spellStart"/>
      <w:r w:rsidRPr="001F2EEF">
        <w:rPr>
          <w:rFonts w:ascii="Times New Roman" w:hAnsi="Times New Roman" w:cs="Times New Roman"/>
          <w:sz w:val="24"/>
          <w:szCs w:val="24"/>
        </w:rPr>
        <w:t>dapat</w:t>
      </w:r>
      <w:proofErr w:type="spellEnd"/>
      <w:r w:rsidRPr="001F2EEF">
        <w:rPr>
          <w:rFonts w:ascii="Times New Roman" w:hAnsi="Times New Roman" w:cs="Times New Roman"/>
          <w:sz w:val="24"/>
          <w:szCs w:val="24"/>
        </w:rPr>
        <w:t xml:space="preserve"> </w:t>
      </w:r>
      <w:proofErr w:type="spellStart"/>
      <w:r w:rsidRPr="001F2EEF">
        <w:rPr>
          <w:rFonts w:ascii="Times New Roman" w:hAnsi="Times New Roman" w:cs="Times New Roman"/>
          <w:sz w:val="24"/>
          <w:szCs w:val="24"/>
        </w:rPr>
        <w:t>dipengaruhi</w:t>
      </w:r>
      <w:proofErr w:type="spellEnd"/>
      <w:r w:rsidRPr="001F2EEF">
        <w:rPr>
          <w:rFonts w:ascii="Times New Roman" w:hAnsi="Times New Roman" w:cs="Times New Roman"/>
          <w:sz w:val="24"/>
          <w:szCs w:val="24"/>
        </w:rPr>
        <w:t xml:space="preserve"> oleh </w:t>
      </w:r>
      <w:proofErr w:type="spellStart"/>
      <w:r w:rsidRPr="001F2EEF">
        <w:rPr>
          <w:rFonts w:ascii="Times New Roman" w:hAnsi="Times New Roman" w:cs="Times New Roman"/>
          <w:sz w:val="24"/>
          <w:szCs w:val="24"/>
        </w:rPr>
        <w:t>faktor-faktor</w:t>
      </w:r>
      <w:proofErr w:type="spellEnd"/>
      <w:r w:rsidRPr="001F2EEF">
        <w:rPr>
          <w:rFonts w:ascii="Times New Roman" w:hAnsi="Times New Roman" w:cs="Times New Roman"/>
          <w:sz w:val="24"/>
          <w:szCs w:val="24"/>
        </w:rPr>
        <w:t xml:space="preserve"> </w:t>
      </w:r>
      <w:proofErr w:type="spellStart"/>
      <w:r w:rsidRPr="001F2EEF">
        <w:rPr>
          <w:rFonts w:ascii="Times New Roman" w:hAnsi="Times New Roman" w:cs="Times New Roman"/>
          <w:sz w:val="24"/>
          <w:szCs w:val="24"/>
        </w:rPr>
        <w:t>eksternal</w:t>
      </w:r>
      <w:proofErr w:type="spellEnd"/>
      <w:r w:rsidRPr="001F2EEF">
        <w:rPr>
          <w:rFonts w:ascii="Times New Roman" w:hAnsi="Times New Roman" w:cs="Times New Roman"/>
          <w:sz w:val="24"/>
          <w:szCs w:val="24"/>
        </w:rPr>
        <w:t xml:space="preserve"> </w:t>
      </w:r>
      <w:proofErr w:type="spellStart"/>
      <w:r w:rsidRPr="001F2EEF">
        <w:rPr>
          <w:rFonts w:ascii="Times New Roman" w:hAnsi="Times New Roman" w:cs="Times New Roman"/>
          <w:sz w:val="24"/>
          <w:szCs w:val="24"/>
        </w:rPr>
        <w:t>seperti</w:t>
      </w:r>
      <w:proofErr w:type="spellEnd"/>
      <w:r w:rsidRPr="001F2EEF">
        <w:rPr>
          <w:rFonts w:ascii="Times New Roman" w:hAnsi="Times New Roman" w:cs="Times New Roman"/>
          <w:sz w:val="24"/>
          <w:szCs w:val="24"/>
        </w:rPr>
        <w:t xml:space="preserve"> </w:t>
      </w:r>
      <w:proofErr w:type="spellStart"/>
      <w:r w:rsidRPr="001F2EEF">
        <w:rPr>
          <w:rFonts w:ascii="Times New Roman" w:hAnsi="Times New Roman" w:cs="Times New Roman"/>
          <w:sz w:val="24"/>
          <w:szCs w:val="24"/>
        </w:rPr>
        <w:t>pelayanan</w:t>
      </w:r>
      <w:proofErr w:type="spellEnd"/>
      <w:r w:rsidRPr="001F2EEF">
        <w:rPr>
          <w:rFonts w:ascii="Times New Roman" w:hAnsi="Times New Roman" w:cs="Times New Roman"/>
          <w:sz w:val="24"/>
          <w:szCs w:val="24"/>
        </w:rPr>
        <w:t xml:space="preserve"> </w:t>
      </w:r>
      <w:proofErr w:type="spellStart"/>
      <w:r w:rsidRPr="001F2EEF">
        <w:rPr>
          <w:rFonts w:ascii="Times New Roman" w:hAnsi="Times New Roman" w:cs="Times New Roman"/>
          <w:sz w:val="24"/>
          <w:szCs w:val="24"/>
        </w:rPr>
        <w:t>fiskus</w:t>
      </w:r>
      <w:proofErr w:type="spellEnd"/>
      <w:r w:rsidRPr="001F2EEF">
        <w:rPr>
          <w:rFonts w:ascii="Times New Roman" w:hAnsi="Times New Roman" w:cs="Times New Roman"/>
          <w:sz w:val="24"/>
          <w:szCs w:val="24"/>
        </w:rPr>
        <w:t xml:space="preserve">, </w:t>
      </w:r>
      <w:proofErr w:type="spellStart"/>
      <w:r w:rsidRPr="001F2EEF">
        <w:rPr>
          <w:rFonts w:ascii="Times New Roman" w:hAnsi="Times New Roman" w:cs="Times New Roman"/>
          <w:sz w:val="24"/>
          <w:szCs w:val="24"/>
        </w:rPr>
        <w:t>kebijakan</w:t>
      </w:r>
      <w:proofErr w:type="spellEnd"/>
      <w:r w:rsidRPr="001F2EEF">
        <w:rPr>
          <w:rFonts w:ascii="Times New Roman" w:hAnsi="Times New Roman" w:cs="Times New Roman"/>
          <w:sz w:val="24"/>
          <w:szCs w:val="24"/>
        </w:rPr>
        <w:t xml:space="preserve"> </w:t>
      </w:r>
      <w:proofErr w:type="spellStart"/>
      <w:r w:rsidRPr="001F2EEF">
        <w:rPr>
          <w:rFonts w:ascii="Times New Roman" w:hAnsi="Times New Roman" w:cs="Times New Roman"/>
          <w:sz w:val="24"/>
          <w:szCs w:val="24"/>
        </w:rPr>
        <w:t>fiskal</w:t>
      </w:r>
      <w:proofErr w:type="spellEnd"/>
      <w:r w:rsidRPr="001F2EEF">
        <w:rPr>
          <w:rFonts w:ascii="Times New Roman" w:hAnsi="Times New Roman" w:cs="Times New Roman"/>
          <w:sz w:val="24"/>
          <w:szCs w:val="24"/>
        </w:rPr>
        <w:t xml:space="preserve">, dan </w:t>
      </w:r>
      <w:proofErr w:type="spellStart"/>
      <w:r w:rsidRPr="001F2EEF">
        <w:rPr>
          <w:rFonts w:ascii="Times New Roman" w:hAnsi="Times New Roman" w:cs="Times New Roman"/>
          <w:sz w:val="24"/>
          <w:szCs w:val="24"/>
        </w:rPr>
        <w:t>dinamika</w:t>
      </w:r>
      <w:proofErr w:type="spellEnd"/>
      <w:r w:rsidRPr="001F2EEF">
        <w:rPr>
          <w:rFonts w:ascii="Times New Roman" w:hAnsi="Times New Roman" w:cs="Times New Roman"/>
          <w:sz w:val="24"/>
          <w:szCs w:val="24"/>
        </w:rPr>
        <w:t xml:space="preserve"> media</w:t>
      </w:r>
      <w:r w:rsidRPr="001F2EEF">
        <w:rPr>
          <w:rFonts w:ascii="Times New Roman" w:hAnsi="Times New Roman" w:cs="Times New Roman"/>
          <w:b/>
          <w:bCs/>
          <w:sz w:val="24"/>
          <w:szCs w:val="24"/>
        </w:rPr>
        <w:t xml:space="preserve"> </w:t>
      </w:r>
      <w:proofErr w:type="spellStart"/>
      <w:r w:rsidRPr="001F2EEF">
        <w:rPr>
          <w:rFonts w:ascii="Times New Roman" w:hAnsi="Times New Roman" w:cs="Times New Roman"/>
          <w:sz w:val="24"/>
          <w:szCs w:val="24"/>
        </w:rPr>
        <w:t>sosial</w:t>
      </w:r>
      <w:proofErr w:type="spellEnd"/>
      <w:r w:rsidRPr="001F2EEF">
        <w:rPr>
          <w:rFonts w:ascii="Times New Roman" w:hAnsi="Times New Roman" w:cs="Times New Roman"/>
          <w:sz w:val="24"/>
          <w:szCs w:val="24"/>
        </w:rPr>
        <w:t xml:space="preserve">. Ketika </w:t>
      </w:r>
      <w:proofErr w:type="spellStart"/>
      <w:r w:rsidRPr="001F2EEF">
        <w:rPr>
          <w:rFonts w:ascii="Times New Roman" w:hAnsi="Times New Roman" w:cs="Times New Roman"/>
          <w:sz w:val="24"/>
          <w:szCs w:val="24"/>
        </w:rPr>
        <w:t>wajib</w:t>
      </w:r>
      <w:proofErr w:type="spellEnd"/>
      <w:r w:rsidRPr="001F2EEF">
        <w:rPr>
          <w:rFonts w:ascii="Times New Roman" w:hAnsi="Times New Roman" w:cs="Times New Roman"/>
          <w:sz w:val="24"/>
          <w:szCs w:val="24"/>
        </w:rPr>
        <w:t xml:space="preserve"> </w:t>
      </w:r>
      <w:proofErr w:type="spellStart"/>
      <w:r w:rsidRPr="001F2EEF">
        <w:rPr>
          <w:rFonts w:ascii="Times New Roman" w:hAnsi="Times New Roman" w:cs="Times New Roman"/>
          <w:sz w:val="24"/>
          <w:szCs w:val="24"/>
        </w:rPr>
        <w:t>pajak</w:t>
      </w:r>
      <w:proofErr w:type="spellEnd"/>
      <w:r w:rsidRPr="001F2EEF">
        <w:rPr>
          <w:rFonts w:ascii="Times New Roman" w:hAnsi="Times New Roman" w:cs="Times New Roman"/>
          <w:sz w:val="24"/>
          <w:szCs w:val="24"/>
        </w:rPr>
        <w:t xml:space="preserve"> </w:t>
      </w:r>
      <w:proofErr w:type="spellStart"/>
      <w:r w:rsidRPr="001F2EEF">
        <w:rPr>
          <w:rFonts w:ascii="Times New Roman" w:hAnsi="Times New Roman" w:cs="Times New Roman"/>
          <w:sz w:val="24"/>
          <w:szCs w:val="24"/>
        </w:rPr>
        <w:t>menerima</w:t>
      </w:r>
      <w:proofErr w:type="spellEnd"/>
      <w:r w:rsidRPr="001F2EEF">
        <w:rPr>
          <w:rFonts w:ascii="Times New Roman" w:hAnsi="Times New Roman" w:cs="Times New Roman"/>
          <w:sz w:val="24"/>
          <w:szCs w:val="24"/>
        </w:rPr>
        <w:t xml:space="preserve"> </w:t>
      </w:r>
      <w:proofErr w:type="spellStart"/>
      <w:r w:rsidRPr="001F2EEF">
        <w:rPr>
          <w:rFonts w:ascii="Times New Roman" w:hAnsi="Times New Roman" w:cs="Times New Roman"/>
          <w:sz w:val="24"/>
          <w:szCs w:val="24"/>
        </w:rPr>
        <w:t>pelayanan</w:t>
      </w:r>
      <w:proofErr w:type="spellEnd"/>
      <w:r w:rsidRPr="001F2EEF">
        <w:rPr>
          <w:rFonts w:ascii="Times New Roman" w:hAnsi="Times New Roman" w:cs="Times New Roman"/>
          <w:sz w:val="24"/>
          <w:szCs w:val="24"/>
        </w:rPr>
        <w:t xml:space="preserve"> </w:t>
      </w:r>
      <w:r w:rsidR="001F2EEF" w:rsidRPr="001F2EEF">
        <w:rPr>
          <w:rFonts w:ascii="Times New Roman" w:hAnsi="Times New Roman" w:cs="Times New Roman"/>
          <w:sz w:val="24"/>
          <w:szCs w:val="24"/>
        </w:rPr>
        <w:t xml:space="preserve">yang responsive, </w:t>
      </w:r>
      <w:proofErr w:type="spellStart"/>
      <w:r w:rsidR="001F2EEF" w:rsidRPr="001F2EEF">
        <w:rPr>
          <w:rFonts w:ascii="Times New Roman" w:hAnsi="Times New Roman" w:cs="Times New Roman"/>
          <w:sz w:val="24"/>
          <w:szCs w:val="24"/>
        </w:rPr>
        <w:t>informatif</w:t>
      </w:r>
      <w:proofErr w:type="spellEnd"/>
      <w:r w:rsidR="001F2EEF" w:rsidRPr="001F2EEF">
        <w:rPr>
          <w:rFonts w:ascii="Times New Roman" w:hAnsi="Times New Roman" w:cs="Times New Roman"/>
          <w:sz w:val="24"/>
          <w:szCs w:val="24"/>
        </w:rPr>
        <w:t xml:space="preserve">, dan </w:t>
      </w:r>
      <w:proofErr w:type="spellStart"/>
      <w:r w:rsidR="001F2EEF" w:rsidRPr="001F2EEF">
        <w:rPr>
          <w:rFonts w:ascii="Times New Roman" w:hAnsi="Times New Roman" w:cs="Times New Roman"/>
          <w:sz w:val="24"/>
          <w:szCs w:val="24"/>
        </w:rPr>
        <w:t>solutif</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hal</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itu</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dapat</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membangun</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kepercayaan</w:t>
      </w:r>
      <w:proofErr w:type="spellEnd"/>
      <w:r w:rsidR="001F2EEF" w:rsidRPr="001F2EEF">
        <w:rPr>
          <w:rFonts w:ascii="Times New Roman" w:hAnsi="Times New Roman" w:cs="Times New Roman"/>
          <w:sz w:val="24"/>
          <w:szCs w:val="24"/>
        </w:rPr>
        <w:t xml:space="preserve"> dan </w:t>
      </w:r>
      <w:proofErr w:type="spellStart"/>
      <w:r w:rsidR="001F2EEF" w:rsidRPr="001F2EEF">
        <w:rPr>
          <w:rFonts w:ascii="Times New Roman" w:hAnsi="Times New Roman" w:cs="Times New Roman"/>
          <w:sz w:val="24"/>
          <w:szCs w:val="24"/>
        </w:rPr>
        <w:t>persepsi</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positif</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wajib</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pajak</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Menurut</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teori</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atribusi</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kualitas</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pelayanan</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fiskus</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dipersepsikan</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sebagai</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faktor</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eksternal</w:t>
      </w:r>
      <w:proofErr w:type="spellEnd"/>
      <w:r w:rsidR="001F2EEF" w:rsidRPr="001F2EEF">
        <w:rPr>
          <w:rFonts w:ascii="Times New Roman" w:hAnsi="Times New Roman" w:cs="Times New Roman"/>
          <w:sz w:val="24"/>
          <w:szCs w:val="24"/>
        </w:rPr>
        <w:t xml:space="preserve"> yang </w:t>
      </w:r>
      <w:proofErr w:type="spellStart"/>
      <w:r w:rsidR="001F2EEF" w:rsidRPr="001F2EEF">
        <w:rPr>
          <w:rFonts w:ascii="Times New Roman" w:hAnsi="Times New Roman" w:cs="Times New Roman"/>
          <w:sz w:val="24"/>
          <w:szCs w:val="24"/>
        </w:rPr>
        <w:t>mendorong</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kepatuhan</w:t>
      </w:r>
      <w:proofErr w:type="spellEnd"/>
      <w:r w:rsidR="001F2EEF" w:rsidRPr="001F2EEF">
        <w:rPr>
          <w:rFonts w:ascii="Times New Roman" w:hAnsi="Times New Roman" w:cs="Times New Roman"/>
          <w:sz w:val="24"/>
          <w:szCs w:val="24"/>
        </w:rPr>
        <w:t xml:space="preserve"> </w:t>
      </w:r>
      <w:proofErr w:type="spellStart"/>
      <w:r w:rsidR="001F2EEF" w:rsidRPr="001F2EEF">
        <w:rPr>
          <w:rFonts w:ascii="Times New Roman" w:hAnsi="Times New Roman" w:cs="Times New Roman"/>
          <w:sz w:val="24"/>
          <w:szCs w:val="24"/>
        </w:rPr>
        <w:t>seseorang</w:t>
      </w:r>
      <w:proofErr w:type="spellEnd"/>
      <w:r w:rsidR="001F2EEF" w:rsidRPr="001F2EEF">
        <w:rPr>
          <w:rFonts w:ascii="Times New Roman" w:hAnsi="Times New Roman" w:cs="Times New Roman"/>
          <w:sz w:val="24"/>
          <w:szCs w:val="24"/>
        </w:rPr>
        <w:t>.</w:t>
      </w:r>
      <w:r w:rsidR="001F2EEF">
        <w:rPr>
          <w:rFonts w:ascii="Times New Roman" w:hAnsi="Times New Roman" w:cs="Times New Roman"/>
          <w:sz w:val="24"/>
          <w:szCs w:val="24"/>
        </w:rPr>
        <w:t xml:space="preserve"> </w:t>
      </w:r>
      <w:proofErr w:type="spellStart"/>
      <w:r w:rsidR="001F2EEF">
        <w:rPr>
          <w:rFonts w:ascii="Times New Roman" w:hAnsi="Times New Roman" w:cs="Times New Roman"/>
          <w:sz w:val="24"/>
          <w:szCs w:val="24"/>
        </w:rPr>
        <w:t>Kebijakan</w:t>
      </w:r>
      <w:proofErr w:type="spellEnd"/>
      <w:r w:rsidR="001F2EEF">
        <w:rPr>
          <w:rFonts w:ascii="Times New Roman" w:hAnsi="Times New Roman" w:cs="Times New Roman"/>
          <w:sz w:val="24"/>
          <w:szCs w:val="24"/>
        </w:rPr>
        <w:t xml:space="preserve"> </w:t>
      </w:r>
      <w:proofErr w:type="spellStart"/>
      <w:r w:rsidR="001F2EEF">
        <w:rPr>
          <w:rFonts w:ascii="Times New Roman" w:hAnsi="Times New Roman" w:cs="Times New Roman"/>
          <w:sz w:val="24"/>
          <w:szCs w:val="24"/>
        </w:rPr>
        <w:t>fiskal</w:t>
      </w:r>
      <w:proofErr w:type="spellEnd"/>
      <w:r w:rsidR="001F2EEF">
        <w:rPr>
          <w:rFonts w:ascii="Times New Roman" w:hAnsi="Times New Roman" w:cs="Times New Roman"/>
          <w:sz w:val="24"/>
          <w:szCs w:val="24"/>
        </w:rPr>
        <w:t xml:space="preserve"> </w:t>
      </w:r>
      <w:r w:rsidR="001F2EEF" w:rsidRPr="00E769A4">
        <w:rPr>
          <w:rFonts w:ascii="Times New Roman" w:hAnsi="Times New Roman" w:cs="Times New Roman"/>
          <w:sz w:val="24"/>
          <w:szCs w:val="24"/>
        </w:rPr>
        <w:t xml:space="preserve">yang </w:t>
      </w:r>
      <w:proofErr w:type="spellStart"/>
      <w:r w:rsidR="001F2EEF" w:rsidRPr="00E769A4">
        <w:rPr>
          <w:rFonts w:ascii="Times New Roman" w:hAnsi="Times New Roman" w:cs="Times New Roman"/>
          <w:sz w:val="24"/>
          <w:szCs w:val="24"/>
        </w:rPr>
        <w:t>diterapkan</w:t>
      </w:r>
      <w:proofErr w:type="spellEnd"/>
      <w:r w:rsidR="001F2EEF" w:rsidRPr="00E769A4">
        <w:rPr>
          <w:rFonts w:ascii="Times New Roman" w:hAnsi="Times New Roman" w:cs="Times New Roman"/>
          <w:sz w:val="24"/>
          <w:szCs w:val="24"/>
        </w:rPr>
        <w:t xml:space="preserve"> oleh </w:t>
      </w:r>
      <w:proofErr w:type="spellStart"/>
      <w:r w:rsidR="001F2EEF" w:rsidRPr="00E769A4">
        <w:rPr>
          <w:rFonts w:ascii="Times New Roman" w:hAnsi="Times New Roman" w:cs="Times New Roman"/>
          <w:sz w:val="24"/>
          <w:szCs w:val="24"/>
        </w:rPr>
        <w:t>pemerintah</w:t>
      </w:r>
      <w:proofErr w:type="spellEnd"/>
      <w:r w:rsidR="001F2EEF" w:rsidRPr="00E769A4">
        <w:rPr>
          <w:rFonts w:ascii="Times New Roman" w:hAnsi="Times New Roman" w:cs="Times New Roman"/>
          <w:sz w:val="24"/>
          <w:szCs w:val="24"/>
        </w:rPr>
        <w:t xml:space="preserve"> </w:t>
      </w:r>
      <w:proofErr w:type="spellStart"/>
      <w:r w:rsidR="001F2EEF" w:rsidRPr="00E769A4">
        <w:rPr>
          <w:rFonts w:ascii="Times New Roman" w:hAnsi="Times New Roman" w:cs="Times New Roman"/>
          <w:sz w:val="24"/>
          <w:szCs w:val="24"/>
        </w:rPr>
        <w:t>daerah</w:t>
      </w:r>
      <w:proofErr w:type="spellEnd"/>
      <w:r w:rsidR="001F2EEF" w:rsidRPr="00E769A4">
        <w:rPr>
          <w:rFonts w:ascii="Times New Roman" w:hAnsi="Times New Roman" w:cs="Times New Roman"/>
          <w:sz w:val="24"/>
          <w:szCs w:val="24"/>
        </w:rPr>
        <w:t xml:space="preserve">, </w:t>
      </w:r>
      <w:proofErr w:type="spellStart"/>
      <w:r w:rsidR="001F2EEF" w:rsidRPr="00E769A4">
        <w:rPr>
          <w:rFonts w:ascii="Times New Roman" w:hAnsi="Times New Roman" w:cs="Times New Roman"/>
          <w:sz w:val="24"/>
          <w:szCs w:val="24"/>
        </w:rPr>
        <w:t>seperti</w:t>
      </w:r>
      <w:proofErr w:type="spellEnd"/>
      <w:r w:rsidR="001F2EEF" w:rsidRPr="00E769A4">
        <w:rPr>
          <w:rFonts w:ascii="Times New Roman" w:hAnsi="Times New Roman" w:cs="Times New Roman"/>
          <w:sz w:val="24"/>
          <w:szCs w:val="24"/>
        </w:rPr>
        <w:t xml:space="preserve"> </w:t>
      </w:r>
      <w:proofErr w:type="spellStart"/>
      <w:r w:rsidR="001F2EEF" w:rsidRPr="00E769A4">
        <w:rPr>
          <w:rFonts w:ascii="Times New Roman" w:hAnsi="Times New Roman" w:cs="Times New Roman"/>
          <w:sz w:val="24"/>
          <w:szCs w:val="24"/>
        </w:rPr>
        <w:t>insentif</w:t>
      </w:r>
      <w:proofErr w:type="spellEnd"/>
      <w:r w:rsidR="001F2EEF" w:rsidRPr="00E769A4">
        <w:rPr>
          <w:rFonts w:ascii="Times New Roman" w:hAnsi="Times New Roman" w:cs="Times New Roman"/>
          <w:sz w:val="24"/>
          <w:szCs w:val="24"/>
        </w:rPr>
        <w:t xml:space="preserve"> </w:t>
      </w:r>
      <w:proofErr w:type="spellStart"/>
      <w:r w:rsidR="001F2EEF" w:rsidRPr="00E769A4">
        <w:rPr>
          <w:rFonts w:ascii="Times New Roman" w:hAnsi="Times New Roman" w:cs="Times New Roman"/>
          <w:sz w:val="24"/>
          <w:szCs w:val="24"/>
        </w:rPr>
        <w:t>atau</w:t>
      </w:r>
      <w:proofErr w:type="spellEnd"/>
      <w:r w:rsidR="001F2EEF" w:rsidRPr="00E769A4">
        <w:rPr>
          <w:rFonts w:ascii="Times New Roman" w:hAnsi="Times New Roman" w:cs="Times New Roman"/>
          <w:sz w:val="24"/>
          <w:szCs w:val="24"/>
        </w:rPr>
        <w:t xml:space="preserve"> </w:t>
      </w:r>
      <w:proofErr w:type="spellStart"/>
      <w:r w:rsidR="001F2EEF" w:rsidRPr="00E769A4">
        <w:rPr>
          <w:rFonts w:ascii="Times New Roman" w:hAnsi="Times New Roman" w:cs="Times New Roman"/>
          <w:sz w:val="24"/>
          <w:szCs w:val="24"/>
        </w:rPr>
        <w:t>sanksi</w:t>
      </w:r>
      <w:proofErr w:type="spellEnd"/>
      <w:r w:rsidR="001F2EEF" w:rsidRPr="00E769A4">
        <w:rPr>
          <w:rFonts w:ascii="Times New Roman" w:hAnsi="Times New Roman" w:cs="Times New Roman"/>
          <w:sz w:val="24"/>
          <w:szCs w:val="24"/>
        </w:rPr>
        <w:t xml:space="preserve">, </w:t>
      </w:r>
      <w:proofErr w:type="spellStart"/>
      <w:r w:rsidR="001F2EEF" w:rsidRPr="00E769A4">
        <w:rPr>
          <w:rFonts w:ascii="Times New Roman" w:hAnsi="Times New Roman" w:cs="Times New Roman"/>
          <w:sz w:val="24"/>
          <w:szCs w:val="24"/>
        </w:rPr>
        <w:t>dapat</w:t>
      </w:r>
      <w:proofErr w:type="spellEnd"/>
      <w:r w:rsidR="001F2EEF" w:rsidRPr="00E769A4">
        <w:rPr>
          <w:rFonts w:ascii="Times New Roman" w:hAnsi="Times New Roman" w:cs="Times New Roman"/>
          <w:sz w:val="24"/>
          <w:szCs w:val="24"/>
        </w:rPr>
        <w:t xml:space="preserve"> </w:t>
      </w:r>
      <w:proofErr w:type="spellStart"/>
      <w:r w:rsidR="001F2EEF" w:rsidRPr="00E769A4">
        <w:rPr>
          <w:rFonts w:ascii="Times New Roman" w:hAnsi="Times New Roman" w:cs="Times New Roman"/>
          <w:sz w:val="24"/>
          <w:szCs w:val="24"/>
        </w:rPr>
        <w:t>mempengaruhi</w:t>
      </w:r>
      <w:proofErr w:type="spellEnd"/>
      <w:r w:rsidR="001F2EEF" w:rsidRPr="00E769A4">
        <w:rPr>
          <w:rFonts w:ascii="Times New Roman" w:hAnsi="Times New Roman" w:cs="Times New Roman"/>
          <w:sz w:val="24"/>
          <w:szCs w:val="24"/>
        </w:rPr>
        <w:t xml:space="preserve"> </w:t>
      </w:r>
      <w:proofErr w:type="spellStart"/>
      <w:r w:rsidR="001F2EEF" w:rsidRPr="00E769A4">
        <w:rPr>
          <w:rFonts w:ascii="Times New Roman" w:hAnsi="Times New Roman" w:cs="Times New Roman"/>
          <w:sz w:val="24"/>
          <w:szCs w:val="24"/>
        </w:rPr>
        <w:t>perilaku</w:t>
      </w:r>
      <w:proofErr w:type="spellEnd"/>
      <w:r w:rsidR="001F2EEF" w:rsidRPr="00E769A4">
        <w:rPr>
          <w:rFonts w:ascii="Times New Roman" w:hAnsi="Times New Roman" w:cs="Times New Roman"/>
          <w:sz w:val="24"/>
          <w:szCs w:val="24"/>
        </w:rPr>
        <w:t xml:space="preserve"> </w:t>
      </w:r>
      <w:proofErr w:type="spellStart"/>
      <w:r w:rsidR="001F2EEF" w:rsidRPr="00E769A4">
        <w:rPr>
          <w:rFonts w:ascii="Times New Roman" w:hAnsi="Times New Roman" w:cs="Times New Roman"/>
          <w:sz w:val="24"/>
          <w:szCs w:val="24"/>
        </w:rPr>
        <w:t>wajib</w:t>
      </w:r>
      <w:proofErr w:type="spellEnd"/>
      <w:r w:rsidR="001F2EEF" w:rsidRPr="00E769A4">
        <w:rPr>
          <w:rFonts w:ascii="Times New Roman" w:hAnsi="Times New Roman" w:cs="Times New Roman"/>
          <w:sz w:val="24"/>
          <w:szCs w:val="24"/>
        </w:rPr>
        <w:t xml:space="preserve"> </w:t>
      </w:r>
      <w:proofErr w:type="spellStart"/>
      <w:r w:rsidR="001F2EEF" w:rsidRPr="00E769A4">
        <w:rPr>
          <w:rFonts w:ascii="Times New Roman" w:hAnsi="Times New Roman" w:cs="Times New Roman"/>
          <w:sz w:val="24"/>
          <w:szCs w:val="24"/>
        </w:rPr>
        <w:t>pajak</w:t>
      </w:r>
      <w:proofErr w:type="spellEnd"/>
      <w:r w:rsidR="001F2EEF" w:rsidRPr="00E769A4">
        <w:rPr>
          <w:rFonts w:ascii="Times New Roman" w:hAnsi="Times New Roman" w:cs="Times New Roman"/>
          <w:sz w:val="24"/>
          <w:szCs w:val="24"/>
        </w:rPr>
        <w:t xml:space="preserve">. Dalam </w:t>
      </w:r>
      <w:proofErr w:type="spellStart"/>
      <w:r w:rsidR="001F2EEF" w:rsidRPr="00E769A4">
        <w:rPr>
          <w:rFonts w:ascii="Times New Roman" w:hAnsi="Times New Roman" w:cs="Times New Roman"/>
          <w:sz w:val="24"/>
          <w:szCs w:val="24"/>
        </w:rPr>
        <w:t>teori</w:t>
      </w:r>
      <w:proofErr w:type="spellEnd"/>
      <w:r w:rsidR="001F2EEF" w:rsidRPr="00E769A4">
        <w:rPr>
          <w:rFonts w:ascii="Times New Roman" w:hAnsi="Times New Roman" w:cs="Times New Roman"/>
          <w:sz w:val="24"/>
          <w:szCs w:val="24"/>
        </w:rPr>
        <w:t xml:space="preserve"> </w:t>
      </w:r>
      <w:proofErr w:type="spellStart"/>
      <w:r w:rsidR="001F2EEF" w:rsidRPr="00E769A4">
        <w:rPr>
          <w:rFonts w:ascii="Times New Roman" w:hAnsi="Times New Roman" w:cs="Times New Roman"/>
          <w:sz w:val="24"/>
          <w:szCs w:val="24"/>
        </w:rPr>
        <w:t>atribusi</w:t>
      </w:r>
      <w:proofErr w:type="spellEnd"/>
      <w:r w:rsidR="001F2EEF" w:rsidRPr="00E769A4">
        <w:rPr>
          <w:rFonts w:ascii="Times New Roman" w:hAnsi="Times New Roman" w:cs="Times New Roman"/>
          <w:sz w:val="24"/>
          <w:szCs w:val="24"/>
        </w:rPr>
        <w:t xml:space="preserve">, </w:t>
      </w:r>
      <w:proofErr w:type="spellStart"/>
      <w:r w:rsidR="001F2EEF" w:rsidRPr="00E769A4">
        <w:rPr>
          <w:rFonts w:ascii="Times New Roman" w:hAnsi="Times New Roman" w:cs="Times New Roman"/>
          <w:sz w:val="24"/>
          <w:szCs w:val="24"/>
        </w:rPr>
        <w:t>kebijakan</w:t>
      </w:r>
      <w:proofErr w:type="spellEnd"/>
      <w:r w:rsidR="001F2EEF" w:rsidRPr="00E769A4">
        <w:rPr>
          <w:rFonts w:ascii="Times New Roman" w:hAnsi="Times New Roman" w:cs="Times New Roman"/>
          <w:sz w:val="24"/>
          <w:szCs w:val="24"/>
        </w:rPr>
        <w:t xml:space="preserve"> </w:t>
      </w:r>
      <w:proofErr w:type="spellStart"/>
      <w:r w:rsidR="001F2EEF" w:rsidRPr="00E769A4">
        <w:rPr>
          <w:rFonts w:ascii="Times New Roman" w:hAnsi="Times New Roman" w:cs="Times New Roman"/>
          <w:sz w:val="24"/>
          <w:szCs w:val="24"/>
        </w:rPr>
        <w:t>tersebut</w:t>
      </w:r>
      <w:proofErr w:type="spellEnd"/>
      <w:r w:rsidR="001F2EEF" w:rsidRPr="00E769A4">
        <w:rPr>
          <w:rFonts w:ascii="Times New Roman" w:hAnsi="Times New Roman" w:cs="Times New Roman"/>
          <w:sz w:val="24"/>
          <w:szCs w:val="24"/>
        </w:rPr>
        <w:t xml:space="preserve"> </w:t>
      </w:r>
      <w:proofErr w:type="spellStart"/>
      <w:r w:rsidR="001F2EEF" w:rsidRPr="00E769A4">
        <w:rPr>
          <w:rFonts w:ascii="Times New Roman" w:hAnsi="Times New Roman" w:cs="Times New Roman"/>
          <w:sz w:val="24"/>
          <w:szCs w:val="24"/>
        </w:rPr>
        <w:t>menjadi</w:t>
      </w:r>
      <w:proofErr w:type="spellEnd"/>
      <w:r w:rsidR="001F2EEF" w:rsidRPr="00E769A4">
        <w:rPr>
          <w:rFonts w:ascii="Times New Roman" w:hAnsi="Times New Roman" w:cs="Times New Roman"/>
          <w:sz w:val="24"/>
          <w:szCs w:val="24"/>
        </w:rPr>
        <w:t xml:space="preserve"> </w:t>
      </w:r>
      <w:proofErr w:type="spellStart"/>
      <w:r w:rsidR="001F2EEF" w:rsidRPr="00E769A4">
        <w:rPr>
          <w:rFonts w:ascii="Times New Roman" w:hAnsi="Times New Roman" w:cs="Times New Roman"/>
          <w:sz w:val="24"/>
          <w:szCs w:val="24"/>
        </w:rPr>
        <w:t>faktor</w:t>
      </w:r>
      <w:proofErr w:type="spellEnd"/>
      <w:r w:rsidR="001F2EEF" w:rsidRPr="00E769A4">
        <w:rPr>
          <w:rFonts w:ascii="Times New Roman" w:hAnsi="Times New Roman" w:cs="Times New Roman"/>
          <w:sz w:val="24"/>
          <w:szCs w:val="24"/>
        </w:rPr>
        <w:t xml:space="preserve"> </w:t>
      </w:r>
      <w:proofErr w:type="spellStart"/>
      <w:r w:rsidR="001F2EEF" w:rsidRPr="00E769A4">
        <w:rPr>
          <w:rFonts w:ascii="Times New Roman" w:hAnsi="Times New Roman" w:cs="Times New Roman"/>
          <w:sz w:val="24"/>
          <w:szCs w:val="24"/>
        </w:rPr>
        <w:t>lingkungan</w:t>
      </w:r>
      <w:proofErr w:type="spellEnd"/>
      <w:r w:rsidR="001F2EEF" w:rsidRPr="00E769A4">
        <w:rPr>
          <w:rFonts w:ascii="Times New Roman" w:hAnsi="Times New Roman" w:cs="Times New Roman"/>
          <w:sz w:val="24"/>
          <w:szCs w:val="24"/>
        </w:rPr>
        <w:t xml:space="preserve"> yang </w:t>
      </w:r>
      <w:proofErr w:type="spellStart"/>
      <w:r w:rsidR="001F2EEF" w:rsidRPr="00E769A4">
        <w:rPr>
          <w:rFonts w:ascii="Times New Roman" w:hAnsi="Times New Roman" w:cs="Times New Roman"/>
          <w:sz w:val="24"/>
          <w:szCs w:val="24"/>
        </w:rPr>
        <w:t>dianggap</w:t>
      </w:r>
      <w:proofErr w:type="spellEnd"/>
      <w:r w:rsidR="001F2EEF" w:rsidRPr="00E769A4">
        <w:rPr>
          <w:rFonts w:ascii="Times New Roman" w:hAnsi="Times New Roman" w:cs="Times New Roman"/>
          <w:sz w:val="24"/>
          <w:szCs w:val="24"/>
        </w:rPr>
        <w:t xml:space="preserve"> </w:t>
      </w:r>
      <w:proofErr w:type="spellStart"/>
      <w:r w:rsidR="001F2EEF" w:rsidRPr="00E769A4">
        <w:rPr>
          <w:rFonts w:ascii="Times New Roman" w:hAnsi="Times New Roman" w:cs="Times New Roman"/>
          <w:sz w:val="24"/>
          <w:szCs w:val="24"/>
        </w:rPr>
        <w:t>memengaruhi</w:t>
      </w:r>
      <w:proofErr w:type="spellEnd"/>
      <w:r w:rsidR="001F2EEF" w:rsidRPr="00E769A4">
        <w:rPr>
          <w:rFonts w:ascii="Times New Roman" w:hAnsi="Times New Roman" w:cs="Times New Roman"/>
          <w:sz w:val="24"/>
          <w:szCs w:val="24"/>
        </w:rPr>
        <w:t xml:space="preserve"> </w:t>
      </w:r>
      <w:proofErr w:type="spellStart"/>
      <w:r w:rsidR="001F2EEF" w:rsidRPr="00E769A4">
        <w:rPr>
          <w:rFonts w:ascii="Times New Roman" w:hAnsi="Times New Roman" w:cs="Times New Roman"/>
          <w:sz w:val="24"/>
          <w:szCs w:val="24"/>
        </w:rPr>
        <w:t>keputusan</w:t>
      </w:r>
      <w:proofErr w:type="spellEnd"/>
      <w:r w:rsidR="001F2EEF" w:rsidRPr="00E769A4">
        <w:rPr>
          <w:rFonts w:ascii="Times New Roman" w:hAnsi="Times New Roman" w:cs="Times New Roman"/>
          <w:sz w:val="24"/>
          <w:szCs w:val="24"/>
        </w:rPr>
        <w:t xml:space="preserve"> </w:t>
      </w:r>
      <w:proofErr w:type="spellStart"/>
      <w:r w:rsidR="001F2EEF" w:rsidRPr="00E769A4">
        <w:rPr>
          <w:rFonts w:ascii="Times New Roman" w:hAnsi="Times New Roman" w:cs="Times New Roman"/>
          <w:sz w:val="24"/>
          <w:szCs w:val="24"/>
        </w:rPr>
        <w:t>wajib</w:t>
      </w:r>
      <w:proofErr w:type="spellEnd"/>
      <w:r w:rsidR="001F2EEF" w:rsidRPr="00E769A4">
        <w:rPr>
          <w:rFonts w:ascii="Times New Roman" w:hAnsi="Times New Roman" w:cs="Times New Roman"/>
          <w:sz w:val="24"/>
          <w:szCs w:val="24"/>
        </w:rPr>
        <w:t xml:space="preserve"> </w:t>
      </w:r>
      <w:proofErr w:type="spellStart"/>
      <w:r w:rsidR="001F2EEF" w:rsidRPr="00E769A4">
        <w:rPr>
          <w:rFonts w:ascii="Times New Roman" w:hAnsi="Times New Roman" w:cs="Times New Roman"/>
          <w:sz w:val="24"/>
          <w:szCs w:val="24"/>
        </w:rPr>
        <w:t>pajak</w:t>
      </w:r>
      <w:proofErr w:type="spellEnd"/>
      <w:r w:rsidR="001F2EEF" w:rsidRPr="00E769A4">
        <w:rPr>
          <w:rFonts w:ascii="Times New Roman" w:hAnsi="Times New Roman" w:cs="Times New Roman"/>
          <w:sz w:val="24"/>
          <w:szCs w:val="24"/>
        </w:rPr>
        <w:t xml:space="preserve">. Jika </w:t>
      </w:r>
      <w:proofErr w:type="spellStart"/>
      <w:r w:rsidR="001F2EEF" w:rsidRPr="00E769A4">
        <w:rPr>
          <w:rFonts w:ascii="Times New Roman" w:hAnsi="Times New Roman" w:cs="Times New Roman"/>
          <w:sz w:val="24"/>
          <w:szCs w:val="24"/>
        </w:rPr>
        <w:t>kebijakan</w:t>
      </w:r>
      <w:proofErr w:type="spellEnd"/>
      <w:r w:rsidR="001F2EEF" w:rsidRPr="00E769A4">
        <w:rPr>
          <w:rFonts w:ascii="Times New Roman" w:hAnsi="Times New Roman" w:cs="Times New Roman"/>
          <w:sz w:val="24"/>
          <w:szCs w:val="24"/>
        </w:rPr>
        <w:t xml:space="preserve"> </w:t>
      </w:r>
      <w:proofErr w:type="spellStart"/>
      <w:r w:rsidR="001F2EEF" w:rsidRPr="00E769A4">
        <w:rPr>
          <w:rFonts w:ascii="Times New Roman" w:hAnsi="Times New Roman" w:cs="Times New Roman"/>
          <w:sz w:val="24"/>
          <w:szCs w:val="24"/>
        </w:rPr>
        <w:t>dirasa</w:t>
      </w:r>
      <w:proofErr w:type="spellEnd"/>
      <w:r w:rsidR="001F2EEF" w:rsidRPr="00E769A4">
        <w:rPr>
          <w:rFonts w:ascii="Times New Roman" w:hAnsi="Times New Roman" w:cs="Times New Roman"/>
          <w:sz w:val="24"/>
          <w:szCs w:val="24"/>
        </w:rPr>
        <w:t xml:space="preserve"> </w:t>
      </w:r>
      <w:proofErr w:type="spellStart"/>
      <w:r w:rsidR="001F2EEF" w:rsidRPr="00E769A4">
        <w:rPr>
          <w:rFonts w:ascii="Times New Roman" w:hAnsi="Times New Roman" w:cs="Times New Roman"/>
          <w:sz w:val="24"/>
          <w:szCs w:val="24"/>
        </w:rPr>
        <w:t>adil</w:t>
      </w:r>
      <w:proofErr w:type="spellEnd"/>
      <w:r w:rsidR="001F2EEF" w:rsidRPr="00E769A4">
        <w:rPr>
          <w:rFonts w:ascii="Times New Roman" w:hAnsi="Times New Roman" w:cs="Times New Roman"/>
          <w:sz w:val="24"/>
          <w:szCs w:val="24"/>
        </w:rPr>
        <w:t xml:space="preserve"> dan </w:t>
      </w:r>
      <w:proofErr w:type="spellStart"/>
      <w:r w:rsidR="001F2EEF" w:rsidRPr="00E769A4">
        <w:rPr>
          <w:rFonts w:ascii="Times New Roman" w:hAnsi="Times New Roman" w:cs="Times New Roman"/>
          <w:sz w:val="24"/>
          <w:szCs w:val="24"/>
        </w:rPr>
        <w:t>transparan</w:t>
      </w:r>
      <w:proofErr w:type="spellEnd"/>
      <w:r w:rsidR="001F2EEF" w:rsidRPr="00E769A4">
        <w:rPr>
          <w:rFonts w:ascii="Times New Roman" w:hAnsi="Times New Roman" w:cs="Times New Roman"/>
          <w:sz w:val="24"/>
          <w:szCs w:val="24"/>
        </w:rPr>
        <w:t xml:space="preserve">, </w:t>
      </w:r>
      <w:proofErr w:type="spellStart"/>
      <w:r w:rsidR="001F2EEF" w:rsidRPr="00E769A4">
        <w:rPr>
          <w:rFonts w:ascii="Times New Roman" w:hAnsi="Times New Roman" w:cs="Times New Roman"/>
          <w:sz w:val="24"/>
          <w:szCs w:val="24"/>
        </w:rPr>
        <w:t>maka</w:t>
      </w:r>
      <w:proofErr w:type="spellEnd"/>
      <w:r w:rsidR="001F2EEF" w:rsidRPr="00E769A4">
        <w:rPr>
          <w:rFonts w:ascii="Times New Roman" w:hAnsi="Times New Roman" w:cs="Times New Roman"/>
          <w:sz w:val="24"/>
          <w:szCs w:val="24"/>
        </w:rPr>
        <w:t xml:space="preserve"> </w:t>
      </w:r>
      <w:proofErr w:type="spellStart"/>
      <w:r w:rsidR="00272032">
        <w:rPr>
          <w:rFonts w:ascii="Times New Roman" w:hAnsi="Times New Roman" w:cs="Times New Roman"/>
          <w:sz w:val="24"/>
          <w:szCs w:val="24"/>
        </w:rPr>
        <w:t>akan</w:t>
      </w:r>
      <w:proofErr w:type="spellEnd"/>
      <w:r w:rsidR="00272032">
        <w:rPr>
          <w:rFonts w:ascii="Times New Roman" w:hAnsi="Times New Roman" w:cs="Times New Roman"/>
          <w:sz w:val="24"/>
          <w:szCs w:val="24"/>
        </w:rPr>
        <w:t xml:space="preserve"> </w:t>
      </w:r>
      <w:proofErr w:type="spellStart"/>
      <w:r w:rsidR="00272032">
        <w:rPr>
          <w:rFonts w:ascii="Times New Roman" w:hAnsi="Times New Roman" w:cs="Times New Roman"/>
          <w:sz w:val="24"/>
          <w:szCs w:val="24"/>
        </w:rPr>
        <w:t>mendorong</w:t>
      </w:r>
      <w:proofErr w:type="spellEnd"/>
      <w:r w:rsidR="00272032">
        <w:rPr>
          <w:rFonts w:ascii="Times New Roman" w:hAnsi="Times New Roman" w:cs="Times New Roman"/>
          <w:sz w:val="24"/>
          <w:szCs w:val="24"/>
        </w:rPr>
        <w:t xml:space="preserve"> </w:t>
      </w:r>
      <w:proofErr w:type="spellStart"/>
      <w:r w:rsidR="00272032">
        <w:rPr>
          <w:rFonts w:ascii="Times New Roman" w:hAnsi="Times New Roman" w:cs="Times New Roman"/>
          <w:sz w:val="24"/>
          <w:szCs w:val="24"/>
        </w:rPr>
        <w:t>kepatuhan</w:t>
      </w:r>
      <w:proofErr w:type="spellEnd"/>
      <w:r w:rsidR="00272032">
        <w:rPr>
          <w:rFonts w:ascii="Times New Roman" w:hAnsi="Times New Roman" w:cs="Times New Roman"/>
          <w:sz w:val="24"/>
          <w:szCs w:val="24"/>
        </w:rPr>
        <w:t xml:space="preserve"> </w:t>
      </w:r>
      <w:proofErr w:type="spellStart"/>
      <w:r w:rsidR="00272032">
        <w:rPr>
          <w:rFonts w:ascii="Times New Roman" w:hAnsi="Times New Roman" w:cs="Times New Roman"/>
          <w:sz w:val="24"/>
          <w:szCs w:val="24"/>
        </w:rPr>
        <w:t>wajib</w:t>
      </w:r>
      <w:proofErr w:type="spellEnd"/>
      <w:r w:rsidR="00272032">
        <w:rPr>
          <w:rFonts w:ascii="Times New Roman" w:hAnsi="Times New Roman" w:cs="Times New Roman"/>
          <w:sz w:val="24"/>
          <w:szCs w:val="24"/>
        </w:rPr>
        <w:t xml:space="preserve"> </w:t>
      </w:r>
      <w:proofErr w:type="spellStart"/>
      <w:r w:rsidR="00272032">
        <w:rPr>
          <w:rFonts w:ascii="Times New Roman" w:hAnsi="Times New Roman" w:cs="Times New Roman"/>
          <w:sz w:val="24"/>
          <w:szCs w:val="24"/>
        </w:rPr>
        <w:t>pajak</w:t>
      </w:r>
      <w:proofErr w:type="spellEnd"/>
      <w:r w:rsidR="00272032">
        <w:rPr>
          <w:rFonts w:ascii="Times New Roman" w:hAnsi="Times New Roman" w:cs="Times New Roman"/>
          <w:sz w:val="24"/>
          <w:szCs w:val="24"/>
        </w:rPr>
        <w:t xml:space="preserve">. </w:t>
      </w:r>
      <w:proofErr w:type="spellStart"/>
      <w:r w:rsidR="00272032">
        <w:rPr>
          <w:rFonts w:ascii="Times New Roman" w:hAnsi="Times New Roman" w:cs="Times New Roman"/>
          <w:sz w:val="24"/>
          <w:szCs w:val="24"/>
        </w:rPr>
        <w:t>Sedangkan</w:t>
      </w:r>
      <w:proofErr w:type="spellEnd"/>
      <w:r w:rsidR="00272032">
        <w:rPr>
          <w:rFonts w:ascii="Times New Roman" w:hAnsi="Times New Roman" w:cs="Times New Roman"/>
          <w:sz w:val="24"/>
          <w:szCs w:val="24"/>
        </w:rPr>
        <w:t xml:space="preserve"> m</w:t>
      </w:r>
      <w:r w:rsidR="00272032" w:rsidRPr="00E769A4">
        <w:rPr>
          <w:rFonts w:ascii="Times New Roman" w:hAnsi="Times New Roman" w:cs="Times New Roman"/>
          <w:sz w:val="24"/>
          <w:szCs w:val="24"/>
        </w:rPr>
        <w:t xml:space="preserve">edia </w:t>
      </w:r>
      <w:proofErr w:type="spellStart"/>
      <w:r w:rsidR="00272032" w:rsidRPr="00E769A4">
        <w:rPr>
          <w:rFonts w:ascii="Times New Roman" w:hAnsi="Times New Roman" w:cs="Times New Roman"/>
          <w:sz w:val="24"/>
          <w:szCs w:val="24"/>
        </w:rPr>
        <w:t>sosial</w:t>
      </w:r>
      <w:proofErr w:type="spellEnd"/>
      <w:r w:rsidR="00272032" w:rsidRPr="00E769A4">
        <w:rPr>
          <w:rFonts w:ascii="Times New Roman" w:hAnsi="Times New Roman" w:cs="Times New Roman"/>
          <w:sz w:val="24"/>
          <w:szCs w:val="24"/>
        </w:rPr>
        <w:t xml:space="preserve"> </w:t>
      </w:r>
      <w:proofErr w:type="spellStart"/>
      <w:r w:rsidR="00272032" w:rsidRPr="00E769A4">
        <w:rPr>
          <w:rFonts w:ascii="Times New Roman" w:hAnsi="Times New Roman" w:cs="Times New Roman"/>
          <w:sz w:val="24"/>
          <w:szCs w:val="24"/>
        </w:rPr>
        <w:t>menjadi</w:t>
      </w:r>
      <w:proofErr w:type="spellEnd"/>
      <w:r w:rsidR="00272032" w:rsidRPr="00E769A4">
        <w:rPr>
          <w:rFonts w:ascii="Times New Roman" w:hAnsi="Times New Roman" w:cs="Times New Roman"/>
          <w:sz w:val="24"/>
          <w:szCs w:val="24"/>
        </w:rPr>
        <w:t xml:space="preserve"> </w:t>
      </w:r>
      <w:proofErr w:type="spellStart"/>
      <w:r w:rsidR="00272032" w:rsidRPr="00E769A4">
        <w:rPr>
          <w:rFonts w:ascii="Times New Roman" w:hAnsi="Times New Roman" w:cs="Times New Roman"/>
          <w:sz w:val="24"/>
          <w:szCs w:val="24"/>
        </w:rPr>
        <w:t>saluran</w:t>
      </w:r>
      <w:proofErr w:type="spellEnd"/>
      <w:r w:rsidR="00272032" w:rsidRPr="00E769A4">
        <w:rPr>
          <w:rFonts w:ascii="Times New Roman" w:hAnsi="Times New Roman" w:cs="Times New Roman"/>
          <w:sz w:val="24"/>
          <w:szCs w:val="24"/>
        </w:rPr>
        <w:t xml:space="preserve"> </w:t>
      </w:r>
      <w:proofErr w:type="spellStart"/>
      <w:r w:rsidR="00272032" w:rsidRPr="00E769A4">
        <w:rPr>
          <w:rFonts w:ascii="Times New Roman" w:hAnsi="Times New Roman" w:cs="Times New Roman"/>
          <w:sz w:val="24"/>
          <w:szCs w:val="24"/>
        </w:rPr>
        <w:t>penting</w:t>
      </w:r>
      <w:proofErr w:type="spellEnd"/>
      <w:r w:rsidR="00272032" w:rsidRPr="00E769A4">
        <w:rPr>
          <w:rFonts w:ascii="Times New Roman" w:hAnsi="Times New Roman" w:cs="Times New Roman"/>
          <w:sz w:val="24"/>
          <w:szCs w:val="24"/>
        </w:rPr>
        <w:t xml:space="preserve"> </w:t>
      </w:r>
      <w:proofErr w:type="spellStart"/>
      <w:r w:rsidR="00272032" w:rsidRPr="00E769A4">
        <w:rPr>
          <w:rFonts w:ascii="Times New Roman" w:hAnsi="Times New Roman" w:cs="Times New Roman"/>
          <w:sz w:val="24"/>
          <w:szCs w:val="24"/>
        </w:rPr>
        <w:t>dalam</w:t>
      </w:r>
      <w:proofErr w:type="spellEnd"/>
      <w:r w:rsidR="00272032" w:rsidRPr="00E769A4">
        <w:rPr>
          <w:rFonts w:ascii="Times New Roman" w:hAnsi="Times New Roman" w:cs="Times New Roman"/>
          <w:sz w:val="24"/>
          <w:szCs w:val="24"/>
        </w:rPr>
        <w:t xml:space="preserve"> </w:t>
      </w:r>
      <w:proofErr w:type="spellStart"/>
      <w:r w:rsidR="00272032" w:rsidRPr="00E769A4">
        <w:rPr>
          <w:rFonts w:ascii="Times New Roman" w:hAnsi="Times New Roman" w:cs="Times New Roman"/>
          <w:sz w:val="24"/>
          <w:szCs w:val="24"/>
        </w:rPr>
        <w:t>menyebarkan</w:t>
      </w:r>
      <w:proofErr w:type="spellEnd"/>
      <w:r w:rsidR="00272032" w:rsidRPr="00E769A4">
        <w:rPr>
          <w:rFonts w:ascii="Times New Roman" w:hAnsi="Times New Roman" w:cs="Times New Roman"/>
          <w:sz w:val="24"/>
          <w:szCs w:val="24"/>
        </w:rPr>
        <w:t xml:space="preserve"> </w:t>
      </w:r>
      <w:proofErr w:type="spellStart"/>
      <w:r w:rsidR="00272032" w:rsidRPr="00E769A4">
        <w:rPr>
          <w:rFonts w:ascii="Times New Roman" w:hAnsi="Times New Roman" w:cs="Times New Roman"/>
          <w:sz w:val="24"/>
          <w:szCs w:val="24"/>
        </w:rPr>
        <w:t>informasi</w:t>
      </w:r>
      <w:proofErr w:type="spellEnd"/>
      <w:r w:rsidR="00272032" w:rsidRPr="00E769A4">
        <w:rPr>
          <w:rFonts w:ascii="Times New Roman" w:hAnsi="Times New Roman" w:cs="Times New Roman"/>
          <w:sz w:val="24"/>
          <w:szCs w:val="24"/>
        </w:rPr>
        <w:t xml:space="preserve"> </w:t>
      </w:r>
      <w:proofErr w:type="spellStart"/>
      <w:r w:rsidR="00272032">
        <w:rPr>
          <w:rFonts w:ascii="Times New Roman" w:hAnsi="Times New Roman" w:cs="Times New Roman"/>
          <w:sz w:val="24"/>
          <w:szCs w:val="24"/>
        </w:rPr>
        <w:t>terkait</w:t>
      </w:r>
      <w:proofErr w:type="spellEnd"/>
      <w:r w:rsidR="00272032">
        <w:rPr>
          <w:rFonts w:ascii="Times New Roman" w:hAnsi="Times New Roman" w:cs="Times New Roman"/>
          <w:sz w:val="24"/>
          <w:szCs w:val="24"/>
        </w:rPr>
        <w:t xml:space="preserve"> </w:t>
      </w:r>
      <w:proofErr w:type="spellStart"/>
      <w:r w:rsidR="00272032" w:rsidRPr="00E769A4">
        <w:rPr>
          <w:rFonts w:ascii="Times New Roman" w:hAnsi="Times New Roman" w:cs="Times New Roman"/>
          <w:sz w:val="24"/>
          <w:szCs w:val="24"/>
        </w:rPr>
        <w:t>perpajakan</w:t>
      </w:r>
      <w:proofErr w:type="spellEnd"/>
      <w:r w:rsidR="00272032" w:rsidRPr="00E769A4">
        <w:rPr>
          <w:rFonts w:ascii="Times New Roman" w:hAnsi="Times New Roman" w:cs="Times New Roman"/>
          <w:sz w:val="24"/>
          <w:szCs w:val="24"/>
        </w:rPr>
        <w:t xml:space="preserve"> </w:t>
      </w:r>
      <w:proofErr w:type="spellStart"/>
      <w:r w:rsidR="00272032" w:rsidRPr="00E769A4">
        <w:rPr>
          <w:rFonts w:ascii="Times New Roman" w:hAnsi="Times New Roman" w:cs="Times New Roman"/>
          <w:sz w:val="24"/>
          <w:szCs w:val="24"/>
        </w:rPr>
        <w:t>serta</w:t>
      </w:r>
      <w:proofErr w:type="spellEnd"/>
      <w:r w:rsidR="00272032" w:rsidRPr="00E769A4">
        <w:rPr>
          <w:rFonts w:ascii="Times New Roman" w:hAnsi="Times New Roman" w:cs="Times New Roman"/>
          <w:sz w:val="24"/>
          <w:szCs w:val="24"/>
        </w:rPr>
        <w:t xml:space="preserve"> </w:t>
      </w:r>
      <w:proofErr w:type="spellStart"/>
      <w:r w:rsidR="00272032" w:rsidRPr="00E769A4">
        <w:rPr>
          <w:rFonts w:ascii="Times New Roman" w:hAnsi="Times New Roman" w:cs="Times New Roman"/>
          <w:sz w:val="24"/>
          <w:szCs w:val="24"/>
        </w:rPr>
        <w:t>membentuk</w:t>
      </w:r>
      <w:proofErr w:type="spellEnd"/>
      <w:r w:rsidR="00272032" w:rsidRPr="00E769A4">
        <w:rPr>
          <w:rFonts w:ascii="Times New Roman" w:hAnsi="Times New Roman" w:cs="Times New Roman"/>
          <w:sz w:val="24"/>
          <w:szCs w:val="24"/>
        </w:rPr>
        <w:t xml:space="preserve"> </w:t>
      </w:r>
      <w:proofErr w:type="spellStart"/>
      <w:r w:rsidR="00272032" w:rsidRPr="00E769A4">
        <w:rPr>
          <w:rFonts w:ascii="Times New Roman" w:hAnsi="Times New Roman" w:cs="Times New Roman"/>
          <w:sz w:val="24"/>
          <w:szCs w:val="24"/>
        </w:rPr>
        <w:t>opini</w:t>
      </w:r>
      <w:proofErr w:type="spellEnd"/>
      <w:r w:rsidR="00272032" w:rsidRPr="00E769A4">
        <w:rPr>
          <w:rFonts w:ascii="Times New Roman" w:hAnsi="Times New Roman" w:cs="Times New Roman"/>
          <w:sz w:val="24"/>
          <w:szCs w:val="24"/>
        </w:rPr>
        <w:t xml:space="preserve"> </w:t>
      </w:r>
      <w:proofErr w:type="spellStart"/>
      <w:r w:rsidR="00272032" w:rsidRPr="00E769A4">
        <w:rPr>
          <w:rFonts w:ascii="Times New Roman" w:hAnsi="Times New Roman" w:cs="Times New Roman"/>
          <w:sz w:val="24"/>
          <w:szCs w:val="24"/>
        </w:rPr>
        <w:t>publik</w:t>
      </w:r>
      <w:proofErr w:type="spellEnd"/>
      <w:r w:rsidR="00272032" w:rsidRPr="00E769A4">
        <w:rPr>
          <w:rFonts w:ascii="Times New Roman" w:hAnsi="Times New Roman" w:cs="Times New Roman"/>
          <w:sz w:val="24"/>
          <w:szCs w:val="24"/>
        </w:rPr>
        <w:t xml:space="preserve">. </w:t>
      </w:r>
      <w:proofErr w:type="spellStart"/>
      <w:r w:rsidR="00272032" w:rsidRPr="00272032">
        <w:rPr>
          <w:rFonts w:ascii="Times New Roman" w:hAnsi="Times New Roman" w:cs="Times New Roman"/>
          <w:sz w:val="24"/>
          <w:szCs w:val="24"/>
        </w:rPr>
        <w:t>Informasi</w:t>
      </w:r>
      <w:proofErr w:type="spellEnd"/>
      <w:r w:rsidR="00272032" w:rsidRPr="00272032">
        <w:rPr>
          <w:rFonts w:ascii="Times New Roman" w:hAnsi="Times New Roman" w:cs="Times New Roman"/>
          <w:sz w:val="24"/>
          <w:szCs w:val="24"/>
        </w:rPr>
        <w:t xml:space="preserve"> yang </w:t>
      </w:r>
      <w:proofErr w:type="spellStart"/>
      <w:r w:rsidR="00272032" w:rsidRPr="00272032">
        <w:rPr>
          <w:rFonts w:ascii="Times New Roman" w:hAnsi="Times New Roman" w:cs="Times New Roman"/>
          <w:sz w:val="24"/>
          <w:szCs w:val="24"/>
        </w:rPr>
        <w:t>beredar</w:t>
      </w:r>
      <w:proofErr w:type="spellEnd"/>
      <w:r w:rsidR="00272032" w:rsidRPr="00272032">
        <w:rPr>
          <w:rFonts w:ascii="Times New Roman" w:hAnsi="Times New Roman" w:cs="Times New Roman"/>
          <w:sz w:val="24"/>
          <w:szCs w:val="24"/>
        </w:rPr>
        <w:t xml:space="preserve"> di media </w:t>
      </w:r>
      <w:proofErr w:type="spellStart"/>
      <w:r w:rsidR="00272032" w:rsidRPr="00272032">
        <w:rPr>
          <w:rFonts w:ascii="Times New Roman" w:hAnsi="Times New Roman" w:cs="Times New Roman"/>
          <w:sz w:val="24"/>
          <w:szCs w:val="24"/>
        </w:rPr>
        <w:t>sosial</w:t>
      </w:r>
      <w:proofErr w:type="spellEnd"/>
      <w:r w:rsidR="00272032" w:rsidRPr="00272032">
        <w:rPr>
          <w:rFonts w:ascii="Times New Roman" w:hAnsi="Times New Roman" w:cs="Times New Roman"/>
          <w:sz w:val="24"/>
          <w:szCs w:val="24"/>
        </w:rPr>
        <w:t xml:space="preserve"> </w:t>
      </w:r>
      <w:proofErr w:type="spellStart"/>
      <w:r w:rsidR="00272032" w:rsidRPr="00272032">
        <w:rPr>
          <w:rFonts w:ascii="Times New Roman" w:hAnsi="Times New Roman" w:cs="Times New Roman"/>
          <w:sz w:val="24"/>
          <w:szCs w:val="24"/>
        </w:rPr>
        <w:t>dapat</w:t>
      </w:r>
      <w:proofErr w:type="spellEnd"/>
      <w:r w:rsidR="00272032" w:rsidRPr="00272032">
        <w:rPr>
          <w:rFonts w:ascii="Times New Roman" w:hAnsi="Times New Roman" w:cs="Times New Roman"/>
          <w:sz w:val="24"/>
          <w:szCs w:val="24"/>
        </w:rPr>
        <w:t xml:space="preserve"> </w:t>
      </w:r>
      <w:proofErr w:type="spellStart"/>
      <w:r w:rsidR="00272032" w:rsidRPr="00272032">
        <w:rPr>
          <w:rFonts w:ascii="Times New Roman" w:hAnsi="Times New Roman" w:cs="Times New Roman"/>
          <w:sz w:val="24"/>
          <w:szCs w:val="24"/>
        </w:rPr>
        <w:t>memengaruhi</w:t>
      </w:r>
      <w:proofErr w:type="spellEnd"/>
      <w:r w:rsidR="00272032" w:rsidRPr="00272032">
        <w:rPr>
          <w:rFonts w:ascii="Times New Roman" w:hAnsi="Times New Roman" w:cs="Times New Roman"/>
          <w:sz w:val="24"/>
          <w:szCs w:val="24"/>
        </w:rPr>
        <w:t xml:space="preserve"> </w:t>
      </w:r>
      <w:proofErr w:type="spellStart"/>
      <w:r w:rsidR="00272032" w:rsidRPr="00272032">
        <w:rPr>
          <w:rFonts w:ascii="Times New Roman" w:hAnsi="Times New Roman" w:cs="Times New Roman"/>
          <w:sz w:val="24"/>
          <w:szCs w:val="24"/>
        </w:rPr>
        <w:t>cara</w:t>
      </w:r>
      <w:proofErr w:type="spellEnd"/>
      <w:r w:rsidR="00272032" w:rsidRPr="00272032">
        <w:rPr>
          <w:rFonts w:ascii="Times New Roman" w:hAnsi="Times New Roman" w:cs="Times New Roman"/>
          <w:sz w:val="24"/>
          <w:szCs w:val="24"/>
        </w:rPr>
        <w:t xml:space="preserve"> </w:t>
      </w:r>
      <w:proofErr w:type="spellStart"/>
      <w:r w:rsidR="00272032" w:rsidRPr="00272032">
        <w:rPr>
          <w:rFonts w:ascii="Times New Roman" w:hAnsi="Times New Roman" w:cs="Times New Roman"/>
          <w:sz w:val="24"/>
          <w:szCs w:val="24"/>
        </w:rPr>
        <w:t>pandang</w:t>
      </w:r>
      <w:proofErr w:type="spellEnd"/>
      <w:r w:rsidR="00272032" w:rsidRPr="00272032">
        <w:rPr>
          <w:rFonts w:ascii="Times New Roman" w:hAnsi="Times New Roman" w:cs="Times New Roman"/>
          <w:sz w:val="24"/>
          <w:szCs w:val="24"/>
        </w:rPr>
        <w:t xml:space="preserve"> </w:t>
      </w:r>
      <w:proofErr w:type="spellStart"/>
      <w:r w:rsidR="00272032" w:rsidRPr="00272032">
        <w:rPr>
          <w:rFonts w:ascii="Times New Roman" w:hAnsi="Times New Roman" w:cs="Times New Roman"/>
          <w:sz w:val="24"/>
          <w:szCs w:val="24"/>
        </w:rPr>
        <w:t>wajib</w:t>
      </w:r>
      <w:proofErr w:type="spellEnd"/>
      <w:r w:rsidR="00272032" w:rsidRPr="00272032">
        <w:rPr>
          <w:rFonts w:ascii="Times New Roman" w:hAnsi="Times New Roman" w:cs="Times New Roman"/>
          <w:sz w:val="24"/>
          <w:szCs w:val="24"/>
        </w:rPr>
        <w:t xml:space="preserve"> </w:t>
      </w:r>
      <w:proofErr w:type="spellStart"/>
      <w:r w:rsidR="00272032" w:rsidRPr="00272032">
        <w:rPr>
          <w:rFonts w:ascii="Times New Roman" w:hAnsi="Times New Roman" w:cs="Times New Roman"/>
          <w:sz w:val="24"/>
          <w:szCs w:val="24"/>
        </w:rPr>
        <w:lastRenderedPageBreak/>
        <w:t>pajak</w:t>
      </w:r>
      <w:proofErr w:type="spellEnd"/>
      <w:r w:rsidR="00272032" w:rsidRPr="00272032">
        <w:rPr>
          <w:rFonts w:ascii="Times New Roman" w:hAnsi="Times New Roman" w:cs="Times New Roman"/>
          <w:sz w:val="24"/>
          <w:szCs w:val="24"/>
        </w:rPr>
        <w:t xml:space="preserve"> </w:t>
      </w:r>
      <w:proofErr w:type="spellStart"/>
      <w:r w:rsidR="00272032" w:rsidRPr="00272032">
        <w:rPr>
          <w:rFonts w:ascii="Times New Roman" w:hAnsi="Times New Roman" w:cs="Times New Roman"/>
          <w:sz w:val="24"/>
          <w:szCs w:val="24"/>
        </w:rPr>
        <w:t>terhadap</w:t>
      </w:r>
      <w:proofErr w:type="spellEnd"/>
      <w:r w:rsidR="00272032" w:rsidRPr="00272032">
        <w:rPr>
          <w:rFonts w:ascii="Times New Roman" w:hAnsi="Times New Roman" w:cs="Times New Roman"/>
          <w:sz w:val="24"/>
          <w:szCs w:val="24"/>
        </w:rPr>
        <w:t xml:space="preserve"> </w:t>
      </w:r>
      <w:proofErr w:type="spellStart"/>
      <w:r w:rsidR="00272032" w:rsidRPr="00272032">
        <w:rPr>
          <w:rFonts w:ascii="Times New Roman" w:hAnsi="Times New Roman" w:cs="Times New Roman"/>
          <w:sz w:val="24"/>
          <w:szCs w:val="24"/>
        </w:rPr>
        <w:t>integritas</w:t>
      </w:r>
      <w:proofErr w:type="spellEnd"/>
      <w:r w:rsidR="00272032" w:rsidRPr="00272032">
        <w:rPr>
          <w:rFonts w:ascii="Times New Roman" w:hAnsi="Times New Roman" w:cs="Times New Roman"/>
          <w:sz w:val="24"/>
          <w:szCs w:val="24"/>
        </w:rPr>
        <w:t xml:space="preserve"> </w:t>
      </w:r>
      <w:proofErr w:type="spellStart"/>
      <w:r w:rsidR="00272032" w:rsidRPr="00272032">
        <w:rPr>
          <w:rFonts w:ascii="Times New Roman" w:hAnsi="Times New Roman" w:cs="Times New Roman"/>
          <w:sz w:val="24"/>
          <w:szCs w:val="24"/>
        </w:rPr>
        <w:t>sistem</w:t>
      </w:r>
      <w:proofErr w:type="spellEnd"/>
      <w:r w:rsidR="00272032" w:rsidRPr="00272032">
        <w:rPr>
          <w:rFonts w:ascii="Times New Roman" w:hAnsi="Times New Roman" w:cs="Times New Roman"/>
          <w:sz w:val="24"/>
          <w:szCs w:val="24"/>
        </w:rPr>
        <w:t xml:space="preserve"> </w:t>
      </w:r>
      <w:proofErr w:type="spellStart"/>
      <w:r w:rsidR="00272032" w:rsidRPr="00272032">
        <w:rPr>
          <w:rFonts w:ascii="Times New Roman" w:hAnsi="Times New Roman" w:cs="Times New Roman"/>
          <w:sz w:val="24"/>
          <w:szCs w:val="24"/>
        </w:rPr>
        <w:t>pajak</w:t>
      </w:r>
      <w:proofErr w:type="spellEnd"/>
      <w:r w:rsidR="00272032" w:rsidRPr="00272032">
        <w:rPr>
          <w:rFonts w:ascii="Times New Roman" w:hAnsi="Times New Roman" w:cs="Times New Roman"/>
          <w:sz w:val="24"/>
          <w:szCs w:val="24"/>
        </w:rPr>
        <w:t xml:space="preserve"> dan </w:t>
      </w:r>
      <w:proofErr w:type="spellStart"/>
      <w:r w:rsidR="00272032" w:rsidRPr="00272032">
        <w:rPr>
          <w:rFonts w:ascii="Times New Roman" w:hAnsi="Times New Roman" w:cs="Times New Roman"/>
          <w:sz w:val="24"/>
          <w:szCs w:val="24"/>
        </w:rPr>
        <w:t>pemerintah</w:t>
      </w:r>
      <w:proofErr w:type="spellEnd"/>
      <w:r w:rsidR="00272032" w:rsidRPr="00272032">
        <w:rPr>
          <w:rFonts w:ascii="Times New Roman" w:hAnsi="Times New Roman" w:cs="Times New Roman"/>
          <w:sz w:val="24"/>
          <w:szCs w:val="24"/>
        </w:rPr>
        <w:t xml:space="preserve">. </w:t>
      </w:r>
      <w:proofErr w:type="spellStart"/>
      <w:r w:rsidR="00272032" w:rsidRPr="00272032">
        <w:rPr>
          <w:rFonts w:ascii="Times New Roman" w:hAnsi="Times New Roman" w:cs="Times New Roman"/>
          <w:sz w:val="24"/>
          <w:szCs w:val="24"/>
        </w:rPr>
        <w:t>Apabila</w:t>
      </w:r>
      <w:proofErr w:type="spellEnd"/>
      <w:r w:rsidR="00272032" w:rsidRPr="00272032">
        <w:rPr>
          <w:rFonts w:ascii="Times New Roman" w:hAnsi="Times New Roman" w:cs="Times New Roman"/>
          <w:sz w:val="24"/>
          <w:szCs w:val="24"/>
        </w:rPr>
        <w:t xml:space="preserve"> </w:t>
      </w:r>
      <w:proofErr w:type="spellStart"/>
      <w:r w:rsidR="00272032" w:rsidRPr="00272032">
        <w:rPr>
          <w:rFonts w:ascii="Times New Roman" w:hAnsi="Times New Roman" w:cs="Times New Roman"/>
          <w:sz w:val="24"/>
          <w:szCs w:val="24"/>
        </w:rPr>
        <w:t>dominasi</w:t>
      </w:r>
      <w:proofErr w:type="spellEnd"/>
      <w:r w:rsidR="00272032" w:rsidRPr="00272032">
        <w:rPr>
          <w:rFonts w:ascii="Times New Roman" w:hAnsi="Times New Roman" w:cs="Times New Roman"/>
          <w:sz w:val="24"/>
          <w:szCs w:val="24"/>
        </w:rPr>
        <w:t xml:space="preserve"> </w:t>
      </w:r>
      <w:proofErr w:type="spellStart"/>
      <w:r w:rsidR="00272032" w:rsidRPr="00272032">
        <w:rPr>
          <w:rFonts w:ascii="Times New Roman" w:hAnsi="Times New Roman" w:cs="Times New Roman"/>
          <w:sz w:val="24"/>
          <w:szCs w:val="24"/>
        </w:rPr>
        <w:t>konten</w:t>
      </w:r>
      <w:proofErr w:type="spellEnd"/>
      <w:r w:rsidR="00272032" w:rsidRPr="00272032">
        <w:rPr>
          <w:rFonts w:ascii="Times New Roman" w:hAnsi="Times New Roman" w:cs="Times New Roman"/>
          <w:sz w:val="24"/>
          <w:szCs w:val="24"/>
        </w:rPr>
        <w:t xml:space="preserve"> yang </w:t>
      </w:r>
      <w:proofErr w:type="spellStart"/>
      <w:r w:rsidR="00272032" w:rsidRPr="00272032">
        <w:rPr>
          <w:rFonts w:ascii="Times New Roman" w:hAnsi="Times New Roman" w:cs="Times New Roman"/>
          <w:sz w:val="24"/>
          <w:szCs w:val="24"/>
        </w:rPr>
        <w:t>bersifat</w:t>
      </w:r>
      <w:proofErr w:type="spellEnd"/>
      <w:r w:rsidR="00272032" w:rsidRPr="00272032">
        <w:rPr>
          <w:rFonts w:ascii="Times New Roman" w:hAnsi="Times New Roman" w:cs="Times New Roman"/>
          <w:sz w:val="24"/>
          <w:szCs w:val="24"/>
        </w:rPr>
        <w:t xml:space="preserve"> </w:t>
      </w:r>
      <w:proofErr w:type="spellStart"/>
      <w:r w:rsidR="00272032" w:rsidRPr="00272032">
        <w:rPr>
          <w:rFonts w:ascii="Times New Roman" w:hAnsi="Times New Roman" w:cs="Times New Roman"/>
          <w:sz w:val="24"/>
          <w:szCs w:val="24"/>
        </w:rPr>
        <w:t>negatif</w:t>
      </w:r>
      <w:proofErr w:type="spellEnd"/>
      <w:r w:rsidR="00272032" w:rsidRPr="00272032">
        <w:rPr>
          <w:rFonts w:ascii="Times New Roman" w:hAnsi="Times New Roman" w:cs="Times New Roman"/>
          <w:sz w:val="24"/>
          <w:szCs w:val="24"/>
        </w:rPr>
        <w:t xml:space="preserve"> </w:t>
      </w:r>
      <w:proofErr w:type="spellStart"/>
      <w:r w:rsidR="00272032" w:rsidRPr="00272032">
        <w:rPr>
          <w:rFonts w:ascii="Times New Roman" w:hAnsi="Times New Roman" w:cs="Times New Roman"/>
          <w:sz w:val="24"/>
          <w:szCs w:val="24"/>
        </w:rPr>
        <w:t>meningkat</w:t>
      </w:r>
      <w:proofErr w:type="spellEnd"/>
      <w:r w:rsidR="00272032" w:rsidRPr="00272032">
        <w:rPr>
          <w:rFonts w:ascii="Times New Roman" w:hAnsi="Times New Roman" w:cs="Times New Roman"/>
          <w:sz w:val="24"/>
          <w:szCs w:val="24"/>
        </w:rPr>
        <w:t xml:space="preserve">, </w:t>
      </w:r>
      <w:proofErr w:type="spellStart"/>
      <w:r w:rsidR="00272032" w:rsidRPr="00272032">
        <w:rPr>
          <w:rFonts w:ascii="Times New Roman" w:hAnsi="Times New Roman" w:cs="Times New Roman"/>
          <w:sz w:val="24"/>
          <w:szCs w:val="24"/>
        </w:rPr>
        <w:t>hal</w:t>
      </w:r>
      <w:proofErr w:type="spellEnd"/>
      <w:r w:rsidR="00272032" w:rsidRPr="00272032">
        <w:rPr>
          <w:rFonts w:ascii="Times New Roman" w:hAnsi="Times New Roman" w:cs="Times New Roman"/>
          <w:sz w:val="24"/>
          <w:szCs w:val="24"/>
        </w:rPr>
        <w:t xml:space="preserve"> </w:t>
      </w:r>
      <w:proofErr w:type="spellStart"/>
      <w:r w:rsidR="00272032" w:rsidRPr="00272032">
        <w:rPr>
          <w:rFonts w:ascii="Times New Roman" w:hAnsi="Times New Roman" w:cs="Times New Roman"/>
          <w:sz w:val="24"/>
          <w:szCs w:val="24"/>
        </w:rPr>
        <w:t>ini</w:t>
      </w:r>
      <w:proofErr w:type="spellEnd"/>
      <w:r w:rsidR="00272032" w:rsidRPr="00272032">
        <w:rPr>
          <w:rFonts w:ascii="Times New Roman" w:hAnsi="Times New Roman" w:cs="Times New Roman"/>
          <w:sz w:val="24"/>
          <w:szCs w:val="24"/>
        </w:rPr>
        <w:t xml:space="preserve"> </w:t>
      </w:r>
      <w:proofErr w:type="spellStart"/>
      <w:r w:rsidR="00272032" w:rsidRPr="00272032">
        <w:rPr>
          <w:rFonts w:ascii="Times New Roman" w:hAnsi="Times New Roman" w:cs="Times New Roman"/>
          <w:sz w:val="24"/>
          <w:szCs w:val="24"/>
        </w:rPr>
        <w:t>dapat</w:t>
      </w:r>
      <w:proofErr w:type="spellEnd"/>
      <w:r w:rsidR="00272032" w:rsidRPr="00272032">
        <w:rPr>
          <w:rFonts w:ascii="Times New Roman" w:hAnsi="Times New Roman" w:cs="Times New Roman"/>
          <w:sz w:val="24"/>
          <w:szCs w:val="24"/>
        </w:rPr>
        <w:t xml:space="preserve"> </w:t>
      </w:r>
      <w:proofErr w:type="spellStart"/>
      <w:r w:rsidR="00272032" w:rsidRPr="00272032">
        <w:rPr>
          <w:rFonts w:ascii="Times New Roman" w:hAnsi="Times New Roman" w:cs="Times New Roman"/>
          <w:sz w:val="24"/>
          <w:szCs w:val="24"/>
        </w:rPr>
        <w:t>membentuk</w:t>
      </w:r>
      <w:proofErr w:type="spellEnd"/>
      <w:r w:rsidR="00272032" w:rsidRPr="00272032">
        <w:rPr>
          <w:rFonts w:ascii="Times New Roman" w:hAnsi="Times New Roman" w:cs="Times New Roman"/>
          <w:sz w:val="24"/>
          <w:szCs w:val="24"/>
        </w:rPr>
        <w:t xml:space="preserve"> </w:t>
      </w:r>
      <w:proofErr w:type="spellStart"/>
      <w:r w:rsidR="00272032" w:rsidRPr="00272032">
        <w:rPr>
          <w:rFonts w:ascii="Times New Roman" w:hAnsi="Times New Roman" w:cs="Times New Roman"/>
          <w:sz w:val="24"/>
          <w:szCs w:val="24"/>
        </w:rPr>
        <w:t>atribusi</w:t>
      </w:r>
      <w:proofErr w:type="spellEnd"/>
      <w:r w:rsidR="00272032" w:rsidRPr="00272032">
        <w:rPr>
          <w:rFonts w:ascii="Times New Roman" w:hAnsi="Times New Roman" w:cs="Times New Roman"/>
          <w:sz w:val="24"/>
          <w:szCs w:val="24"/>
        </w:rPr>
        <w:t xml:space="preserve"> </w:t>
      </w:r>
      <w:proofErr w:type="spellStart"/>
      <w:r w:rsidR="00272032" w:rsidRPr="00272032">
        <w:rPr>
          <w:rFonts w:ascii="Times New Roman" w:hAnsi="Times New Roman" w:cs="Times New Roman"/>
          <w:sz w:val="24"/>
          <w:szCs w:val="24"/>
        </w:rPr>
        <w:t>negatif</w:t>
      </w:r>
      <w:proofErr w:type="spellEnd"/>
      <w:r w:rsidR="00272032" w:rsidRPr="00272032">
        <w:rPr>
          <w:rFonts w:ascii="Times New Roman" w:hAnsi="Times New Roman" w:cs="Times New Roman"/>
          <w:sz w:val="24"/>
          <w:szCs w:val="24"/>
        </w:rPr>
        <w:t xml:space="preserve"> dan </w:t>
      </w:r>
      <w:proofErr w:type="spellStart"/>
      <w:r w:rsidR="00272032" w:rsidRPr="00272032">
        <w:rPr>
          <w:rFonts w:ascii="Times New Roman" w:hAnsi="Times New Roman" w:cs="Times New Roman"/>
          <w:sz w:val="24"/>
          <w:szCs w:val="24"/>
        </w:rPr>
        <w:t>menurunkan</w:t>
      </w:r>
      <w:proofErr w:type="spellEnd"/>
      <w:r w:rsidR="00272032" w:rsidRPr="00272032">
        <w:rPr>
          <w:rFonts w:ascii="Times New Roman" w:hAnsi="Times New Roman" w:cs="Times New Roman"/>
          <w:sz w:val="24"/>
          <w:szCs w:val="24"/>
        </w:rPr>
        <w:t xml:space="preserve"> </w:t>
      </w:r>
      <w:proofErr w:type="spellStart"/>
      <w:r w:rsidR="00272032" w:rsidRPr="00272032">
        <w:rPr>
          <w:rFonts w:ascii="Times New Roman" w:hAnsi="Times New Roman" w:cs="Times New Roman"/>
          <w:sz w:val="24"/>
          <w:szCs w:val="24"/>
        </w:rPr>
        <w:t>kepatuhan</w:t>
      </w:r>
      <w:proofErr w:type="spellEnd"/>
      <w:r w:rsidR="00272032">
        <w:rPr>
          <w:rFonts w:ascii="Times New Roman" w:hAnsi="Times New Roman" w:cs="Times New Roman"/>
          <w:sz w:val="24"/>
          <w:szCs w:val="24"/>
        </w:rPr>
        <w:t xml:space="preserve">. </w:t>
      </w:r>
    </w:p>
    <w:p w14:paraId="00AEFDB6" w14:textId="170EAD6F" w:rsidR="002D06A8" w:rsidRDefault="00272032" w:rsidP="00644FA0">
      <w:pPr>
        <w:spacing w:after="0" w:line="480" w:lineRule="auto"/>
        <w:ind w:left="709" w:firstLine="720"/>
        <w:jc w:val="both"/>
        <w:rPr>
          <w:rFonts w:ascii="Times New Roman" w:hAnsi="Times New Roman" w:cs="Times New Roman"/>
          <w:sz w:val="24"/>
          <w:szCs w:val="24"/>
        </w:rPr>
      </w:pPr>
      <w:proofErr w:type="spellStart"/>
      <w:r w:rsidRPr="00272032">
        <w:rPr>
          <w:rFonts w:ascii="Times New Roman" w:hAnsi="Times New Roman" w:cs="Times New Roman"/>
          <w:sz w:val="24"/>
          <w:szCs w:val="24"/>
        </w:rPr>
        <w:t>Ketiga</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faktor</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tersebut</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diasumsikan</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memberikan</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kontribusi</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terhadap</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terbentuknya</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keputusan</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wajib</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pajak</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dalam</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menunjukkan</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perilaku</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kepatuhan</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atau</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ketidakpatuhan</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pajak</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Dengan</w:t>
      </w:r>
      <w:proofErr w:type="spellEnd"/>
      <w:r w:rsidRPr="00272032">
        <w:rPr>
          <w:rFonts w:ascii="Times New Roman" w:hAnsi="Times New Roman" w:cs="Times New Roman"/>
          <w:sz w:val="24"/>
          <w:szCs w:val="24"/>
        </w:rPr>
        <w:t xml:space="preserve"> kata lain, </w:t>
      </w:r>
      <w:proofErr w:type="spellStart"/>
      <w:r w:rsidRPr="00272032">
        <w:rPr>
          <w:rFonts w:ascii="Times New Roman" w:hAnsi="Times New Roman" w:cs="Times New Roman"/>
          <w:sz w:val="24"/>
          <w:szCs w:val="24"/>
        </w:rPr>
        <w:t>atribusi</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eksternal</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melalui</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pelayanan</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fiskus</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kebijakan</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fiskal</w:t>
      </w:r>
      <w:proofErr w:type="spellEnd"/>
      <w:r w:rsidRPr="00272032">
        <w:rPr>
          <w:rFonts w:ascii="Times New Roman" w:hAnsi="Times New Roman" w:cs="Times New Roman"/>
          <w:sz w:val="24"/>
          <w:szCs w:val="24"/>
        </w:rPr>
        <w:t xml:space="preserve">, dan </w:t>
      </w:r>
      <w:proofErr w:type="spellStart"/>
      <w:r w:rsidRPr="00272032">
        <w:rPr>
          <w:rFonts w:ascii="Times New Roman" w:hAnsi="Times New Roman" w:cs="Times New Roman"/>
          <w:sz w:val="24"/>
          <w:szCs w:val="24"/>
        </w:rPr>
        <w:t>dinamika</w:t>
      </w:r>
      <w:proofErr w:type="spellEnd"/>
      <w:r w:rsidRPr="00272032">
        <w:rPr>
          <w:rFonts w:ascii="Times New Roman" w:hAnsi="Times New Roman" w:cs="Times New Roman"/>
          <w:sz w:val="24"/>
          <w:szCs w:val="24"/>
        </w:rPr>
        <w:t xml:space="preserve"> media </w:t>
      </w:r>
      <w:proofErr w:type="spellStart"/>
      <w:r w:rsidRPr="00272032">
        <w:rPr>
          <w:rFonts w:ascii="Times New Roman" w:hAnsi="Times New Roman" w:cs="Times New Roman"/>
          <w:sz w:val="24"/>
          <w:szCs w:val="24"/>
        </w:rPr>
        <w:t>sosial</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akan</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berpengaruh</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terhadap</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kepatuhan</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wajib</w:t>
      </w:r>
      <w:proofErr w:type="spellEnd"/>
      <w:r w:rsidRPr="00272032">
        <w:rPr>
          <w:rFonts w:ascii="Times New Roman" w:hAnsi="Times New Roman" w:cs="Times New Roman"/>
          <w:sz w:val="24"/>
          <w:szCs w:val="24"/>
        </w:rPr>
        <w:t xml:space="preserve"> </w:t>
      </w:r>
      <w:proofErr w:type="spellStart"/>
      <w:r w:rsidRPr="00272032">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sidR="00E769A4">
        <w:rPr>
          <w:rFonts w:ascii="Times New Roman" w:hAnsi="Times New Roman" w:cs="Times New Roman"/>
          <w:sz w:val="24"/>
          <w:szCs w:val="24"/>
        </w:rPr>
        <w:t>Dengan</w:t>
      </w:r>
      <w:proofErr w:type="spellEnd"/>
      <w:r w:rsidR="00E769A4">
        <w:rPr>
          <w:rFonts w:ascii="Times New Roman" w:hAnsi="Times New Roman" w:cs="Times New Roman"/>
          <w:sz w:val="24"/>
          <w:szCs w:val="24"/>
        </w:rPr>
        <w:t xml:space="preserve"> </w:t>
      </w:r>
      <w:proofErr w:type="spellStart"/>
      <w:r w:rsidR="00E769A4">
        <w:rPr>
          <w:rFonts w:ascii="Times New Roman" w:hAnsi="Times New Roman" w:cs="Times New Roman"/>
          <w:sz w:val="24"/>
          <w:szCs w:val="24"/>
        </w:rPr>
        <w:t>demikian</w:t>
      </w:r>
      <w:proofErr w:type="spellEnd"/>
      <w:r w:rsidR="00E769A4">
        <w:rPr>
          <w:rFonts w:ascii="Times New Roman" w:hAnsi="Times New Roman" w:cs="Times New Roman"/>
          <w:sz w:val="24"/>
          <w:szCs w:val="24"/>
        </w:rPr>
        <w:t xml:space="preserve">, </w:t>
      </w:r>
      <w:proofErr w:type="spellStart"/>
      <w:r w:rsidR="00E769A4">
        <w:rPr>
          <w:rFonts w:ascii="Times New Roman" w:hAnsi="Times New Roman" w:cs="Times New Roman"/>
          <w:sz w:val="24"/>
          <w:szCs w:val="24"/>
        </w:rPr>
        <w:t>kerangka</w:t>
      </w:r>
      <w:proofErr w:type="spellEnd"/>
      <w:r w:rsidR="00E769A4">
        <w:rPr>
          <w:rFonts w:ascii="Times New Roman" w:hAnsi="Times New Roman" w:cs="Times New Roman"/>
          <w:sz w:val="24"/>
          <w:szCs w:val="24"/>
        </w:rPr>
        <w:t xml:space="preserve"> </w:t>
      </w:r>
      <w:proofErr w:type="spellStart"/>
      <w:r w:rsidR="00E769A4">
        <w:rPr>
          <w:rFonts w:ascii="Times New Roman" w:hAnsi="Times New Roman" w:cs="Times New Roman"/>
          <w:sz w:val="24"/>
          <w:szCs w:val="24"/>
        </w:rPr>
        <w:t>berpikir</w:t>
      </w:r>
      <w:proofErr w:type="spellEnd"/>
      <w:r w:rsidR="00E769A4">
        <w:rPr>
          <w:rFonts w:ascii="Times New Roman" w:hAnsi="Times New Roman" w:cs="Times New Roman"/>
          <w:sz w:val="24"/>
          <w:szCs w:val="24"/>
        </w:rPr>
        <w:t xml:space="preserve"> </w:t>
      </w:r>
      <w:proofErr w:type="spellStart"/>
      <w:r w:rsidR="00E769A4">
        <w:rPr>
          <w:rFonts w:ascii="Times New Roman" w:hAnsi="Times New Roman" w:cs="Times New Roman"/>
          <w:sz w:val="24"/>
          <w:szCs w:val="24"/>
        </w:rPr>
        <w:t>dalam</w:t>
      </w:r>
      <w:proofErr w:type="spellEnd"/>
      <w:r w:rsidR="00E769A4">
        <w:rPr>
          <w:rFonts w:ascii="Times New Roman" w:hAnsi="Times New Roman" w:cs="Times New Roman"/>
          <w:sz w:val="24"/>
          <w:szCs w:val="24"/>
        </w:rPr>
        <w:t xml:space="preserve"> </w:t>
      </w:r>
      <w:proofErr w:type="spellStart"/>
      <w:r w:rsidR="00E769A4">
        <w:rPr>
          <w:rFonts w:ascii="Times New Roman" w:hAnsi="Times New Roman" w:cs="Times New Roman"/>
          <w:sz w:val="24"/>
          <w:szCs w:val="24"/>
        </w:rPr>
        <w:t>penelitian</w:t>
      </w:r>
      <w:proofErr w:type="spellEnd"/>
      <w:r w:rsidR="00E769A4">
        <w:rPr>
          <w:rFonts w:ascii="Times New Roman" w:hAnsi="Times New Roman" w:cs="Times New Roman"/>
          <w:sz w:val="24"/>
          <w:szCs w:val="24"/>
        </w:rPr>
        <w:t xml:space="preserve"> </w:t>
      </w:r>
      <w:proofErr w:type="spellStart"/>
      <w:r w:rsidR="00E769A4">
        <w:rPr>
          <w:rFonts w:ascii="Times New Roman" w:hAnsi="Times New Roman" w:cs="Times New Roman"/>
          <w:sz w:val="24"/>
          <w:szCs w:val="24"/>
        </w:rPr>
        <w:t>ini</w:t>
      </w:r>
      <w:proofErr w:type="spellEnd"/>
      <w:r w:rsidR="00E769A4">
        <w:rPr>
          <w:rFonts w:ascii="Times New Roman" w:hAnsi="Times New Roman" w:cs="Times New Roman"/>
          <w:sz w:val="24"/>
          <w:szCs w:val="24"/>
        </w:rPr>
        <w:t xml:space="preserve"> </w:t>
      </w:r>
      <w:proofErr w:type="spellStart"/>
      <w:r w:rsidR="00E769A4">
        <w:rPr>
          <w:rFonts w:ascii="Times New Roman" w:hAnsi="Times New Roman" w:cs="Times New Roman"/>
          <w:sz w:val="24"/>
          <w:szCs w:val="24"/>
        </w:rPr>
        <w:t>adalah</w:t>
      </w:r>
      <w:proofErr w:type="spellEnd"/>
      <w:r w:rsidR="00E769A4">
        <w:rPr>
          <w:rFonts w:ascii="Times New Roman" w:hAnsi="Times New Roman" w:cs="Times New Roman"/>
          <w:sz w:val="24"/>
          <w:szCs w:val="24"/>
        </w:rPr>
        <w:t xml:space="preserve"> </w:t>
      </w:r>
      <w:proofErr w:type="spellStart"/>
      <w:r w:rsidR="00E769A4">
        <w:rPr>
          <w:rFonts w:ascii="Times New Roman" w:hAnsi="Times New Roman" w:cs="Times New Roman"/>
          <w:sz w:val="24"/>
          <w:szCs w:val="24"/>
        </w:rPr>
        <w:t>sebagai</w:t>
      </w:r>
      <w:proofErr w:type="spellEnd"/>
      <w:r w:rsidR="00E769A4">
        <w:rPr>
          <w:rFonts w:ascii="Times New Roman" w:hAnsi="Times New Roman" w:cs="Times New Roman"/>
          <w:sz w:val="24"/>
          <w:szCs w:val="24"/>
        </w:rPr>
        <w:t xml:space="preserve"> </w:t>
      </w:r>
      <w:proofErr w:type="spellStart"/>
      <w:r w:rsidR="00E769A4">
        <w:rPr>
          <w:rFonts w:ascii="Times New Roman" w:hAnsi="Times New Roman" w:cs="Times New Roman"/>
          <w:sz w:val="24"/>
          <w:szCs w:val="24"/>
        </w:rPr>
        <w:t>berikut</w:t>
      </w:r>
      <w:proofErr w:type="spellEnd"/>
      <w:r w:rsidR="00A5699C">
        <w:rPr>
          <w:rFonts w:ascii="Times New Roman" w:hAnsi="Times New Roman" w:cs="Times New Roman"/>
          <w:sz w:val="24"/>
          <w:szCs w:val="24"/>
        </w:rPr>
        <w:t>:</w:t>
      </w:r>
    </w:p>
    <w:p w14:paraId="6C84412A" w14:textId="77777777" w:rsidR="002C38A7" w:rsidRPr="002B2E27" w:rsidRDefault="002C38A7" w:rsidP="00FA54D6">
      <w:pPr>
        <w:spacing w:after="0" w:line="480" w:lineRule="auto"/>
        <w:ind w:left="709" w:firstLine="720"/>
        <w:jc w:val="both"/>
        <w:rPr>
          <w:rFonts w:ascii="Times New Roman" w:hAnsi="Times New Roman" w:cs="Times New Roman"/>
          <w:sz w:val="24"/>
          <w:szCs w:val="24"/>
        </w:rPr>
      </w:pPr>
    </w:p>
    <w:p w14:paraId="4AC70171" w14:textId="7C011385" w:rsidR="00E769A4" w:rsidRDefault="00272032" w:rsidP="0047756B">
      <w:pPr>
        <w:pStyle w:val="ListParagraph"/>
        <w:spacing w:line="360" w:lineRule="auto"/>
        <w:ind w:left="432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8480" behindDoc="0" locked="0" layoutInCell="1" allowOverlap="1" wp14:anchorId="40547D05" wp14:editId="6DBD89DE">
                <wp:simplePos x="0" y="0"/>
                <wp:positionH relativeFrom="column">
                  <wp:posOffset>2019300</wp:posOffset>
                </wp:positionH>
                <wp:positionV relativeFrom="paragraph">
                  <wp:posOffset>2540</wp:posOffset>
                </wp:positionV>
                <wp:extent cx="1463040" cy="449580"/>
                <wp:effectExtent l="0" t="0" r="22860" b="26670"/>
                <wp:wrapNone/>
                <wp:docPr id="303751372" name="Rectangle 8"/>
                <wp:cNvGraphicFramePr/>
                <a:graphic xmlns:a="http://schemas.openxmlformats.org/drawingml/2006/main">
                  <a:graphicData uri="http://schemas.microsoft.com/office/word/2010/wordprocessingShape">
                    <wps:wsp>
                      <wps:cNvSpPr/>
                      <wps:spPr>
                        <a:xfrm>
                          <a:off x="0" y="0"/>
                          <a:ext cx="1463040" cy="449580"/>
                        </a:xfrm>
                        <a:prstGeom prst="rect">
                          <a:avLst/>
                        </a:prstGeom>
                      </wps:spPr>
                      <wps:style>
                        <a:lnRef idx="2">
                          <a:schemeClr val="dk1"/>
                        </a:lnRef>
                        <a:fillRef idx="1">
                          <a:schemeClr val="lt1"/>
                        </a:fillRef>
                        <a:effectRef idx="0">
                          <a:schemeClr val="dk1"/>
                        </a:effectRef>
                        <a:fontRef idx="minor">
                          <a:schemeClr val="dk1"/>
                        </a:fontRef>
                      </wps:style>
                      <wps:txbx>
                        <w:txbxContent>
                          <w:p w14:paraId="0D73C54F" w14:textId="79749089" w:rsidR="00E769A4" w:rsidRDefault="004C04E4" w:rsidP="00E769A4">
                            <w:pPr>
                              <w:jc w:val="center"/>
                            </w:pPr>
                            <w:r>
                              <w:rPr>
                                <w:rFonts w:ascii="Times New Roman" w:eastAsia="Times New Roman" w:hAnsi="Times New Roman" w:cs="Times New Roman"/>
                                <w:kern w:val="0"/>
                                <w:sz w:val="24"/>
                                <w:szCs w:val="24"/>
                                <w:lang w:bidi="ar-SA"/>
                                <w14:ligatures w14:val="none"/>
                              </w:rPr>
                              <w:t xml:space="preserve">Teori </w:t>
                            </w:r>
                            <w:proofErr w:type="spellStart"/>
                            <w:r>
                              <w:rPr>
                                <w:rFonts w:ascii="Times New Roman" w:eastAsia="Times New Roman" w:hAnsi="Times New Roman" w:cs="Times New Roman"/>
                                <w:kern w:val="0"/>
                                <w:sz w:val="24"/>
                                <w:szCs w:val="24"/>
                                <w:lang w:bidi="ar-SA"/>
                                <w14:ligatures w14:val="none"/>
                              </w:rPr>
                              <w:t>Atribusi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47D05" id="Rectangle 8" o:spid="_x0000_s1026" style="position:absolute;left:0;text-align:left;margin-left:159pt;margin-top:.2pt;width:115.2pt;height:3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" fillcolor="white [3201]" strokecolor="black [3200]" strokeweight="1pt">
                <v:textbox>
                  <w:txbxContent>
                    <w:p w14:paraId="0D73C54F" w14:textId="79749089" w:rsidR="00E769A4" w:rsidRDefault="004C04E4" w:rsidP="00E769A4">
                      <w:pPr>
                        <w:jc w:val="center"/>
                      </w:pPr>
                      <w:r>
                        <w:rPr>
                          <w:rFonts w:ascii="Times New Roman" w:eastAsia="Times New Roman" w:hAnsi="Times New Roman" w:cs="Times New Roman"/>
                          <w:kern w:val="0"/>
                          <w:sz w:val="24"/>
                          <w:szCs w:val="24"/>
                          <w:lang w:bidi="ar-SA"/>
                          <w14:ligatures w14:val="none"/>
                        </w:rPr>
                        <w:t xml:space="preserve">Teori </w:t>
                      </w:r>
                      <w:proofErr w:type="spellStart"/>
                      <w:r>
                        <w:rPr>
                          <w:rFonts w:ascii="Times New Roman" w:eastAsia="Times New Roman" w:hAnsi="Times New Roman" w:cs="Times New Roman"/>
                          <w:kern w:val="0"/>
                          <w:sz w:val="24"/>
                          <w:szCs w:val="24"/>
                          <w:lang w:bidi="ar-SA"/>
                          <w14:ligatures w14:val="none"/>
                        </w:rPr>
                        <w:t>Atribusi</w:t>
                      </w:r>
                      <w:proofErr w:type="spellEnd"/>
                    </w:p>
                  </w:txbxContent>
                </v:textbox>
              </v:rect>
            </w:pict>
          </mc:Fallback>
        </mc:AlternateContent>
      </w:r>
    </w:p>
    <w:p w14:paraId="4F8F1CE6" w14:textId="14B524F3" w:rsidR="00E769A4" w:rsidRDefault="00575637" w:rsidP="0047756B">
      <w:pPr>
        <w:pStyle w:val="ListParagraph"/>
        <w:spacing w:line="360" w:lineRule="auto"/>
        <w:ind w:left="1134"/>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761B974F" wp14:editId="4B45C49C">
                <wp:simplePos x="0" y="0"/>
                <wp:positionH relativeFrom="column">
                  <wp:posOffset>2759710</wp:posOffset>
                </wp:positionH>
                <wp:positionV relativeFrom="paragraph">
                  <wp:posOffset>189865</wp:posOffset>
                </wp:positionV>
                <wp:extent cx="1270" cy="266700"/>
                <wp:effectExtent l="0" t="0" r="36830" b="19050"/>
                <wp:wrapNone/>
                <wp:docPr id="2110036950" name="Straight Connector 10"/>
                <wp:cNvGraphicFramePr/>
                <a:graphic xmlns:a="http://schemas.openxmlformats.org/drawingml/2006/main">
                  <a:graphicData uri="http://schemas.microsoft.com/office/word/2010/wordprocessingShape">
                    <wps:wsp>
                      <wps:cNvCnPr/>
                      <wps:spPr>
                        <a:xfrm>
                          <a:off x="0" y="0"/>
                          <a:ext cx="1270" cy="266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E4CBD" id="Straight Connector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3pt,14.95pt" to="217.4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" strokecolor="black [3200]" strokeweight="1pt">
                <v:stroke joinstyle="miter"/>
              </v:line>
            </w:pict>
          </mc:Fallback>
        </mc:AlternateContent>
      </w:r>
    </w:p>
    <w:p w14:paraId="4FE81FF3" w14:textId="196D26D1" w:rsidR="00E769A4" w:rsidRDefault="00575637" w:rsidP="0047756B">
      <w:pPr>
        <w:pStyle w:val="ListParagraph"/>
        <w:spacing w:line="360" w:lineRule="auto"/>
        <w:ind w:left="1134"/>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6340BD91" wp14:editId="11DAADD5">
                <wp:simplePos x="0" y="0"/>
                <wp:positionH relativeFrom="column">
                  <wp:posOffset>2026920</wp:posOffset>
                </wp:positionH>
                <wp:positionV relativeFrom="paragraph">
                  <wp:posOffset>201295</wp:posOffset>
                </wp:positionV>
                <wp:extent cx="1455420" cy="441960"/>
                <wp:effectExtent l="0" t="0" r="11430" b="15240"/>
                <wp:wrapNone/>
                <wp:docPr id="353927706" name="Rectangle 11"/>
                <wp:cNvGraphicFramePr/>
                <a:graphic xmlns:a="http://schemas.openxmlformats.org/drawingml/2006/main">
                  <a:graphicData uri="http://schemas.microsoft.com/office/word/2010/wordprocessingShape">
                    <wps:wsp>
                      <wps:cNvSpPr/>
                      <wps:spPr>
                        <a:xfrm>
                          <a:off x="0" y="0"/>
                          <a:ext cx="1455420" cy="441960"/>
                        </a:xfrm>
                        <a:prstGeom prst="rect">
                          <a:avLst/>
                        </a:prstGeom>
                      </wps:spPr>
                      <wps:style>
                        <a:lnRef idx="2">
                          <a:schemeClr val="dk1"/>
                        </a:lnRef>
                        <a:fillRef idx="1">
                          <a:schemeClr val="lt1"/>
                        </a:fillRef>
                        <a:effectRef idx="0">
                          <a:schemeClr val="dk1"/>
                        </a:effectRef>
                        <a:fontRef idx="minor">
                          <a:schemeClr val="dk1"/>
                        </a:fontRef>
                      </wps:style>
                      <wps:txbx>
                        <w:txbxContent>
                          <w:p w14:paraId="13E4679C" w14:textId="388473E8" w:rsidR="00E769A4" w:rsidRPr="00C30109" w:rsidRDefault="00677E28" w:rsidP="00E769A4">
                            <w:pPr>
                              <w:jc w:val="center"/>
                              <w:rPr>
                                <w:rFonts w:ascii="Times New Roman" w:hAnsi="Times New Roman" w:cs="Times New Roman"/>
                                <w:sz w:val="24"/>
                                <w:szCs w:val="24"/>
                              </w:rPr>
                            </w:pPr>
                            <w:proofErr w:type="spellStart"/>
                            <w:r>
                              <w:rPr>
                                <w:rFonts w:ascii="Times New Roman" w:hAnsi="Times New Roman" w:cs="Times New Roman"/>
                                <w:sz w:val="24"/>
                                <w:szCs w:val="24"/>
                              </w:rPr>
                              <w:t>Atribusi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0BD91" id="Rectangle 11" o:spid="_x0000_s1027" style="position:absolute;left:0;text-align:left;margin-left:159.6pt;margin-top:15.85pt;width:114.6pt;height:3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" fillcolor="white [3201]" strokecolor="black [3200]" strokeweight="1pt">
                <v:textbox>
                  <w:txbxContent>
                    <w:p w14:paraId="13E4679C" w14:textId="388473E8" w:rsidR="00E769A4" w:rsidRPr="00C30109" w:rsidRDefault="00677E28" w:rsidP="00E769A4">
                      <w:pPr>
                        <w:jc w:val="center"/>
                        <w:rPr>
                          <w:rFonts w:ascii="Times New Roman" w:hAnsi="Times New Roman" w:cs="Times New Roman"/>
                          <w:sz w:val="24"/>
                          <w:szCs w:val="24"/>
                        </w:rPr>
                      </w:pPr>
                      <w:proofErr w:type="spellStart"/>
                      <w:r>
                        <w:rPr>
                          <w:rFonts w:ascii="Times New Roman" w:hAnsi="Times New Roman" w:cs="Times New Roman"/>
                          <w:sz w:val="24"/>
                          <w:szCs w:val="24"/>
                        </w:rPr>
                        <w:t>Atribusi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p>
                  </w:txbxContent>
                </v:textbox>
              </v:rect>
            </w:pict>
          </mc:Fallback>
        </mc:AlternateContent>
      </w:r>
    </w:p>
    <w:p w14:paraId="171E980E" w14:textId="7D0DE73E" w:rsidR="00E769A4" w:rsidRDefault="00E769A4" w:rsidP="0047756B">
      <w:pPr>
        <w:pStyle w:val="ListParagraph"/>
        <w:spacing w:line="360" w:lineRule="auto"/>
        <w:ind w:left="1134"/>
        <w:jc w:val="both"/>
        <w:rPr>
          <w:rFonts w:ascii="Times New Roman" w:hAnsi="Times New Roman" w:cs="Times New Roman"/>
          <w:b/>
          <w:bCs/>
          <w:sz w:val="24"/>
          <w:szCs w:val="24"/>
        </w:rPr>
      </w:pPr>
    </w:p>
    <w:p w14:paraId="0BBBFE59" w14:textId="47DAA01D" w:rsidR="00E769A4" w:rsidRDefault="00575637" w:rsidP="0047756B">
      <w:pPr>
        <w:pStyle w:val="ListParagraph"/>
        <w:spacing w:line="360" w:lineRule="auto"/>
        <w:ind w:left="1134"/>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6432" behindDoc="0" locked="0" layoutInCell="1" allowOverlap="1" wp14:anchorId="78EFCEF6" wp14:editId="453B49EB">
                <wp:simplePos x="0" y="0"/>
                <wp:positionH relativeFrom="column">
                  <wp:posOffset>2758440</wp:posOffset>
                </wp:positionH>
                <wp:positionV relativeFrom="paragraph">
                  <wp:posOffset>117475</wp:posOffset>
                </wp:positionV>
                <wp:extent cx="1303020" cy="327660"/>
                <wp:effectExtent l="0" t="0" r="30480" b="34290"/>
                <wp:wrapNone/>
                <wp:docPr id="572660478" name="Straight Connector 16"/>
                <wp:cNvGraphicFramePr/>
                <a:graphic xmlns:a="http://schemas.openxmlformats.org/drawingml/2006/main">
                  <a:graphicData uri="http://schemas.microsoft.com/office/word/2010/wordprocessingShape">
                    <wps:wsp>
                      <wps:cNvCnPr/>
                      <wps:spPr>
                        <a:xfrm>
                          <a:off x="0" y="0"/>
                          <a:ext cx="1303020" cy="32766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5C8F91" id="Straight Connector 1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2pt,9.25pt" to="319.8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" strokecolor="windowText" strokeweight="1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57364968" wp14:editId="4097E76D">
                <wp:simplePos x="0" y="0"/>
                <wp:positionH relativeFrom="column">
                  <wp:posOffset>2758440</wp:posOffset>
                </wp:positionH>
                <wp:positionV relativeFrom="paragraph">
                  <wp:posOffset>102235</wp:posOffset>
                </wp:positionV>
                <wp:extent cx="0" cy="335280"/>
                <wp:effectExtent l="0" t="0" r="38100" b="26670"/>
                <wp:wrapNone/>
                <wp:docPr id="1134723170" name="Straight Connector 17"/>
                <wp:cNvGraphicFramePr/>
                <a:graphic xmlns:a="http://schemas.openxmlformats.org/drawingml/2006/main">
                  <a:graphicData uri="http://schemas.microsoft.com/office/word/2010/wordprocessingShape">
                    <wps:wsp>
                      <wps:cNvCnPr/>
                      <wps:spPr>
                        <a:xfrm>
                          <a:off x="0" y="0"/>
                          <a:ext cx="0" cy="3352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8DA6F9" id="Straight Connector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2pt,8.05pt" to="217.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" strokecolor="black [3200]" strokeweight="1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31B3A6B8" wp14:editId="6E9C4570">
                <wp:simplePos x="0" y="0"/>
                <wp:positionH relativeFrom="column">
                  <wp:posOffset>1592580</wp:posOffset>
                </wp:positionH>
                <wp:positionV relativeFrom="paragraph">
                  <wp:posOffset>117475</wp:posOffset>
                </wp:positionV>
                <wp:extent cx="1181100" cy="320040"/>
                <wp:effectExtent l="0" t="0" r="19050" b="22860"/>
                <wp:wrapNone/>
                <wp:docPr id="1255421258" name="Straight Connector 16"/>
                <wp:cNvGraphicFramePr/>
                <a:graphic xmlns:a="http://schemas.openxmlformats.org/drawingml/2006/main">
                  <a:graphicData uri="http://schemas.microsoft.com/office/word/2010/wordprocessingShape">
                    <wps:wsp>
                      <wps:cNvCnPr/>
                      <wps:spPr>
                        <a:xfrm flipH="1">
                          <a:off x="0" y="0"/>
                          <a:ext cx="1181100" cy="320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108679" id="Straight Connector 1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4pt,9.25pt" to="218.4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" strokecolor="black [3200]" strokeweight="1pt">
                <v:stroke joinstyle="miter"/>
              </v:line>
            </w:pict>
          </mc:Fallback>
        </mc:AlternateContent>
      </w:r>
    </w:p>
    <w:p w14:paraId="461944B8" w14:textId="47F1279A" w:rsidR="00E769A4" w:rsidRDefault="00575637" w:rsidP="0047756B">
      <w:pPr>
        <w:pStyle w:val="ListParagraph"/>
        <w:spacing w:line="360" w:lineRule="auto"/>
        <w:ind w:left="1134"/>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12BAAD3E" wp14:editId="64868D10">
                <wp:simplePos x="0" y="0"/>
                <wp:positionH relativeFrom="margin">
                  <wp:posOffset>3459480</wp:posOffset>
                </wp:positionH>
                <wp:positionV relativeFrom="paragraph">
                  <wp:posOffset>182245</wp:posOffset>
                </wp:positionV>
                <wp:extent cx="1219200" cy="472440"/>
                <wp:effectExtent l="0" t="0" r="19050" b="22860"/>
                <wp:wrapNone/>
                <wp:docPr id="862798247" name="Rectangle 15"/>
                <wp:cNvGraphicFramePr/>
                <a:graphic xmlns:a="http://schemas.openxmlformats.org/drawingml/2006/main">
                  <a:graphicData uri="http://schemas.microsoft.com/office/word/2010/wordprocessingShape">
                    <wps:wsp>
                      <wps:cNvSpPr/>
                      <wps:spPr>
                        <a:xfrm>
                          <a:off x="0" y="0"/>
                          <a:ext cx="1219200" cy="472440"/>
                        </a:xfrm>
                        <a:prstGeom prst="rect">
                          <a:avLst/>
                        </a:prstGeom>
                      </wps:spPr>
                      <wps:style>
                        <a:lnRef idx="2">
                          <a:schemeClr val="dk1"/>
                        </a:lnRef>
                        <a:fillRef idx="1">
                          <a:schemeClr val="lt1"/>
                        </a:fillRef>
                        <a:effectRef idx="0">
                          <a:schemeClr val="dk1"/>
                        </a:effectRef>
                        <a:fontRef idx="minor">
                          <a:schemeClr val="dk1"/>
                        </a:fontRef>
                      </wps:style>
                      <wps:txbx>
                        <w:txbxContent>
                          <w:p w14:paraId="69604828" w14:textId="087A029C" w:rsidR="00E769A4" w:rsidRPr="00C30109" w:rsidRDefault="00575637" w:rsidP="00E769A4">
                            <w:pPr>
                              <w:jc w:val="center"/>
                              <w:rPr>
                                <w:rFonts w:ascii="Times New Roman" w:hAnsi="Times New Roman" w:cs="Times New Roman"/>
                                <w:sz w:val="24"/>
                                <w:szCs w:val="24"/>
                              </w:rPr>
                            </w:pP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AAD3E" id="Rectangle 15" o:spid="_x0000_s1028" style="position:absolute;left:0;text-align:left;margin-left:272.4pt;margin-top:14.35pt;width:96pt;height:37.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" fillcolor="white [3201]" strokecolor="black [3200]" strokeweight="1pt">
                <v:textbox>
                  <w:txbxContent>
                    <w:p w14:paraId="69604828" w14:textId="087A029C" w:rsidR="00E769A4" w:rsidRPr="00C30109" w:rsidRDefault="00575637" w:rsidP="00E769A4">
                      <w:pPr>
                        <w:jc w:val="center"/>
                        <w:rPr>
                          <w:rFonts w:ascii="Times New Roman" w:hAnsi="Times New Roman" w:cs="Times New Roman"/>
                          <w:sz w:val="24"/>
                          <w:szCs w:val="24"/>
                        </w:rPr>
                      </w:pP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p>
                  </w:txbxContent>
                </v:textbox>
                <w10:wrap anchorx="margin"/>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4CF2F44C" wp14:editId="5DFF5F24">
                <wp:simplePos x="0" y="0"/>
                <wp:positionH relativeFrom="margin">
                  <wp:posOffset>899160</wp:posOffset>
                </wp:positionH>
                <wp:positionV relativeFrom="paragraph">
                  <wp:posOffset>174625</wp:posOffset>
                </wp:positionV>
                <wp:extent cx="1310640" cy="510540"/>
                <wp:effectExtent l="0" t="0" r="22860" b="22860"/>
                <wp:wrapNone/>
                <wp:docPr id="1860664325" name="Rectangle 13"/>
                <wp:cNvGraphicFramePr/>
                <a:graphic xmlns:a="http://schemas.openxmlformats.org/drawingml/2006/main">
                  <a:graphicData uri="http://schemas.microsoft.com/office/word/2010/wordprocessingShape">
                    <wps:wsp>
                      <wps:cNvSpPr/>
                      <wps:spPr>
                        <a:xfrm>
                          <a:off x="0" y="0"/>
                          <a:ext cx="1310640" cy="510540"/>
                        </a:xfrm>
                        <a:prstGeom prst="rect">
                          <a:avLst/>
                        </a:prstGeom>
                      </wps:spPr>
                      <wps:style>
                        <a:lnRef idx="2">
                          <a:schemeClr val="dk1"/>
                        </a:lnRef>
                        <a:fillRef idx="1">
                          <a:schemeClr val="lt1"/>
                        </a:fillRef>
                        <a:effectRef idx="0">
                          <a:schemeClr val="dk1"/>
                        </a:effectRef>
                        <a:fontRef idx="minor">
                          <a:schemeClr val="dk1"/>
                        </a:fontRef>
                      </wps:style>
                      <wps:txbx>
                        <w:txbxContent>
                          <w:p w14:paraId="2F2F2D67" w14:textId="3E27CA7A" w:rsidR="00E769A4" w:rsidRPr="00C30109" w:rsidRDefault="00575637" w:rsidP="00E769A4">
                            <w:pPr>
                              <w:jc w:val="center"/>
                              <w:rPr>
                                <w:rFonts w:ascii="Times New Roman" w:hAnsi="Times New Roman" w:cs="Times New Roman"/>
                                <w:sz w:val="24"/>
                                <w:szCs w:val="24"/>
                              </w:rPr>
                            </w:pP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Fiskus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2F44C" id="Rectangle 13" o:spid="_x0000_s1029" style="position:absolute;left:0;text-align:left;margin-left:70.8pt;margin-top:13.75pt;width:103.2pt;height:40.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" fillcolor="white [3201]" strokecolor="black [3200]" strokeweight="1pt">
                <v:textbox>
                  <w:txbxContent>
                    <w:p w14:paraId="2F2F2D67" w14:textId="3E27CA7A" w:rsidR="00E769A4" w:rsidRPr="00C30109" w:rsidRDefault="00575637" w:rsidP="00E769A4">
                      <w:pPr>
                        <w:jc w:val="center"/>
                        <w:rPr>
                          <w:rFonts w:ascii="Times New Roman" w:hAnsi="Times New Roman" w:cs="Times New Roman"/>
                          <w:sz w:val="24"/>
                          <w:szCs w:val="24"/>
                        </w:rPr>
                      </w:pP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Fiskus</w:t>
                      </w:r>
                    </w:p>
                  </w:txbxContent>
                </v:textbox>
                <w10:wrap anchorx="margin"/>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503C7ED5" wp14:editId="28A936E4">
                <wp:simplePos x="0" y="0"/>
                <wp:positionH relativeFrom="column">
                  <wp:posOffset>2247900</wp:posOffset>
                </wp:positionH>
                <wp:positionV relativeFrom="paragraph">
                  <wp:posOffset>182245</wp:posOffset>
                </wp:positionV>
                <wp:extent cx="1173480" cy="495300"/>
                <wp:effectExtent l="0" t="0" r="26670" b="19050"/>
                <wp:wrapNone/>
                <wp:docPr id="1339773896" name="Rectangle 14"/>
                <wp:cNvGraphicFramePr/>
                <a:graphic xmlns:a="http://schemas.openxmlformats.org/drawingml/2006/main">
                  <a:graphicData uri="http://schemas.microsoft.com/office/word/2010/wordprocessingShape">
                    <wps:wsp>
                      <wps:cNvSpPr/>
                      <wps:spPr>
                        <a:xfrm>
                          <a:off x="0" y="0"/>
                          <a:ext cx="117348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48FA54B5" w14:textId="6A67A18B" w:rsidR="00E769A4" w:rsidRPr="00C30109" w:rsidRDefault="00575637" w:rsidP="00121EA7">
                            <w:pPr>
                              <w:jc w:val="center"/>
                              <w:rPr>
                                <w:rFonts w:ascii="Times New Roman" w:hAnsi="Times New Roman" w:cs="Times New Roman"/>
                                <w:sz w:val="24"/>
                                <w:szCs w:val="24"/>
                              </w:rPr>
                            </w:pP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C7ED5" id="Rectangle 14" o:spid="_x0000_s1030" style="position:absolute;left:0;text-align:left;margin-left:177pt;margin-top:14.35pt;width:92.4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" fillcolor="white [3201]" strokecolor="black [3200]" strokeweight="1pt">
                <v:textbox>
                  <w:txbxContent>
                    <w:p w14:paraId="48FA54B5" w14:textId="6A67A18B" w:rsidR="00E769A4" w:rsidRPr="00C30109" w:rsidRDefault="00575637" w:rsidP="00121EA7">
                      <w:pPr>
                        <w:jc w:val="center"/>
                        <w:rPr>
                          <w:rFonts w:ascii="Times New Roman" w:hAnsi="Times New Roman" w:cs="Times New Roman"/>
                          <w:sz w:val="24"/>
                          <w:szCs w:val="24"/>
                        </w:rPr>
                      </w:pP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Fiskal</w:t>
                      </w:r>
                      <w:proofErr w:type="spellEnd"/>
                    </w:p>
                  </w:txbxContent>
                </v:textbox>
              </v:rect>
            </w:pict>
          </mc:Fallback>
        </mc:AlternateContent>
      </w:r>
    </w:p>
    <w:p w14:paraId="526E1D03" w14:textId="6DEBF07B" w:rsidR="00E769A4" w:rsidRDefault="00E769A4" w:rsidP="0047756B">
      <w:pPr>
        <w:pStyle w:val="ListParagraph"/>
        <w:spacing w:line="360" w:lineRule="auto"/>
        <w:ind w:left="1134"/>
        <w:jc w:val="both"/>
        <w:rPr>
          <w:rFonts w:ascii="Times New Roman" w:hAnsi="Times New Roman" w:cs="Times New Roman"/>
          <w:b/>
          <w:bCs/>
          <w:sz w:val="24"/>
          <w:szCs w:val="24"/>
        </w:rPr>
      </w:pPr>
    </w:p>
    <w:p w14:paraId="655BD195" w14:textId="77A6D020" w:rsidR="00E769A4" w:rsidRDefault="00575637" w:rsidP="0047756B">
      <w:pPr>
        <w:pStyle w:val="ListParagraph"/>
        <w:spacing w:line="360" w:lineRule="auto"/>
        <w:ind w:left="1134"/>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0768" behindDoc="0" locked="0" layoutInCell="1" allowOverlap="1" wp14:anchorId="1578ABBD" wp14:editId="707327FB">
                <wp:simplePos x="0" y="0"/>
                <wp:positionH relativeFrom="column">
                  <wp:posOffset>4160520</wp:posOffset>
                </wp:positionH>
                <wp:positionV relativeFrom="paragraph">
                  <wp:posOffset>136525</wp:posOffset>
                </wp:positionV>
                <wp:extent cx="7620" cy="266700"/>
                <wp:effectExtent l="0" t="0" r="30480" b="19050"/>
                <wp:wrapNone/>
                <wp:docPr id="1361161986" name="Straight Connector 19"/>
                <wp:cNvGraphicFramePr/>
                <a:graphic xmlns:a="http://schemas.openxmlformats.org/drawingml/2006/main">
                  <a:graphicData uri="http://schemas.microsoft.com/office/word/2010/wordprocessingShape">
                    <wps:wsp>
                      <wps:cNvCnPr/>
                      <wps:spPr>
                        <a:xfrm>
                          <a:off x="0" y="0"/>
                          <a:ext cx="7620" cy="266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BFA766" id="Straight Connector 1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6pt,10.75pt" to="328.2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" strokecolor="black [3200]" strokeweight="1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4D3BF606" wp14:editId="6FBF79C3">
                <wp:simplePos x="0" y="0"/>
                <wp:positionH relativeFrom="column">
                  <wp:posOffset>1554480</wp:posOffset>
                </wp:positionH>
                <wp:positionV relativeFrom="paragraph">
                  <wp:posOffset>159385</wp:posOffset>
                </wp:positionV>
                <wp:extent cx="0" cy="259080"/>
                <wp:effectExtent l="0" t="0" r="38100" b="26670"/>
                <wp:wrapNone/>
                <wp:docPr id="2092669984" name="Straight Connector 17"/>
                <wp:cNvGraphicFramePr/>
                <a:graphic xmlns:a="http://schemas.openxmlformats.org/drawingml/2006/main">
                  <a:graphicData uri="http://schemas.microsoft.com/office/word/2010/wordprocessingShape">
                    <wps:wsp>
                      <wps:cNvCnPr/>
                      <wps:spPr>
                        <a:xfrm>
                          <a:off x="0" y="0"/>
                          <a:ext cx="0" cy="2590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AC9420" id="Straight Connector 1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12.55pt" to="122.4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" strokecolor="black [3200]" strokeweight="1pt">
                <v:stroke joinstyle="miter"/>
              </v:line>
            </w:pict>
          </mc:Fallback>
        </mc:AlternateContent>
      </w:r>
    </w:p>
    <w:p w14:paraId="0E8424A3" w14:textId="44275218" w:rsidR="00E769A4" w:rsidRDefault="00121EA7" w:rsidP="0047756B">
      <w:pPr>
        <w:pStyle w:val="ListParagraph"/>
        <w:spacing w:line="360" w:lineRule="auto"/>
        <w:ind w:left="1134"/>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1792" behindDoc="0" locked="0" layoutInCell="1" allowOverlap="1" wp14:anchorId="3DFF473E" wp14:editId="5F614D26">
                <wp:simplePos x="0" y="0"/>
                <wp:positionH relativeFrom="column">
                  <wp:posOffset>2834640</wp:posOffset>
                </wp:positionH>
                <wp:positionV relativeFrom="paragraph">
                  <wp:posOffset>140335</wp:posOffset>
                </wp:positionV>
                <wp:extent cx="0" cy="190500"/>
                <wp:effectExtent l="0" t="0" r="38100" b="19050"/>
                <wp:wrapNone/>
                <wp:docPr id="1419085554" name="Straight Connector 20"/>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F636B" id="Straight Connector 2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2pt,11.05pt" to="223.2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" strokecolor="black [3200]" strokeweight="1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9744" behindDoc="0" locked="0" layoutInCell="1" allowOverlap="1" wp14:anchorId="235A85D3" wp14:editId="6FED1380">
                <wp:simplePos x="0" y="0"/>
                <wp:positionH relativeFrom="column">
                  <wp:posOffset>1546860</wp:posOffset>
                </wp:positionH>
                <wp:positionV relativeFrom="paragraph">
                  <wp:posOffset>140335</wp:posOffset>
                </wp:positionV>
                <wp:extent cx="2628900" cy="7620"/>
                <wp:effectExtent l="0" t="0" r="19050" b="30480"/>
                <wp:wrapNone/>
                <wp:docPr id="1269589511" name="Straight Connector 18"/>
                <wp:cNvGraphicFramePr/>
                <a:graphic xmlns:a="http://schemas.openxmlformats.org/drawingml/2006/main">
                  <a:graphicData uri="http://schemas.microsoft.com/office/word/2010/wordprocessingShape">
                    <wps:wsp>
                      <wps:cNvCnPr/>
                      <wps:spPr>
                        <a:xfrm flipV="1">
                          <a:off x="0" y="0"/>
                          <a:ext cx="2628900" cy="76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E5331" id="Straight Connector 18"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8pt,11.05pt" to="328.8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" strokecolor="black [3200]" strokeweight="1pt">
                <v:stroke joinstyle="miter"/>
              </v:line>
            </w:pict>
          </mc:Fallback>
        </mc:AlternateContent>
      </w:r>
    </w:p>
    <w:p w14:paraId="7E7E3D14" w14:textId="40C78DB6" w:rsidR="00E769A4" w:rsidRDefault="00121EA7" w:rsidP="0047756B">
      <w:pPr>
        <w:pStyle w:val="ListParagraph"/>
        <w:spacing w:line="360" w:lineRule="auto"/>
        <w:ind w:left="1134"/>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2816" behindDoc="0" locked="0" layoutInCell="1" allowOverlap="1" wp14:anchorId="15FDA504" wp14:editId="0DE5F259">
                <wp:simplePos x="0" y="0"/>
                <wp:positionH relativeFrom="column">
                  <wp:posOffset>2240280</wp:posOffset>
                </wp:positionH>
                <wp:positionV relativeFrom="paragraph">
                  <wp:posOffset>75565</wp:posOffset>
                </wp:positionV>
                <wp:extent cx="1181100" cy="441960"/>
                <wp:effectExtent l="0" t="0" r="19050" b="15240"/>
                <wp:wrapNone/>
                <wp:docPr id="1753713365" name="Rectangle 21"/>
                <wp:cNvGraphicFramePr/>
                <a:graphic xmlns:a="http://schemas.openxmlformats.org/drawingml/2006/main">
                  <a:graphicData uri="http://schemas.microsoft.com/office/word/2010/wordprocessingShape">
                    <wps:wsp>
                      <wps:cNvSpPr/>
                      <wps:spPr>
                        <a:xfrm>
                          <a:off x="0" y="0"/>
                          <a:ext cx="1181100" cy="441960"/>
                        </a:xfrm>
                        <a:prstGeom prst="rect">
                          <a:avLst/>
                        </a:prstGeom>
                      </wps:spPr>
                      <wps:style>
                        <a:lnRef idx="2">
                          <a:schemeClr val="dk1"/>
                        </a:lnRef>
                        <a:fillRef idx="1">
                          <a:schemeClr val="lt1"/>
                        </a:fillRef>
                        <a:effectRef idx="0">
                          <a:schemeClr val="dk1"/>
                        </a:effectRef>
                        <a:fontRef idx="minor">
                          <a:schemeClr val="dk1"/>
                        </a:fontRef>
                      </wps:style>
                      <wps:txbx>
                        <w:txbxContent>
                          <w:p w14:paraId="189933B3" w14:textId="1EAB2EC7" w:rsidR="008E7539" w:rsidRPr="008E7539" w:rsidRDefault="008E7539" w:rsidP="008E7539">
                            <w:pPr>
                              <w:jc w:val="center"/>
                              <w:rPr>
                                <w:rFonts w:ascii="Times New Roman" w:hAnsi="Times New Roman" w:cs="Times New Roman"/>
                                <w:sz w:val="24"/>
                                <w:szCs w:val="24"/>
                              </w:rPr>
                            </w:pPr>
                            <w:proofErr w:type="spellStart"/>
                            <w:r w:rsidRPr="008E7539">
                              <w:rPr>
                                <w:rFonts w:ascii="Times New Roman" w:hAnsi="Times New Roman" w:cs="Times New Roman"/>
                                <w:sz w:val="24"/>
                                <w:szCs w:val="24"/>
                              </w:rPr>
                              <w:t>Kepatuhan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DA504" id="Rectangle 21" o:spid="_x0000_s1031" style="position:absolute;left:0;text-align:left;margin-left:176.4pt;margin-top:5.95pt;width:93pt;height:3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" fillcolor="white [3201]" strokecolor="black [3200]" strokeweight="1pt">
                <v:textbox>
                  <w:txbxContent>
                    <w:p w14:paraId="189933B3" w14:textId="1EAB2EC7" w:rsidR="008E7539" w:rsidRPr="008E7539" w:rsidRDefault="008E7539" w:rsidP="008E7539">
                      <w:pPr>
                        <w:jc w:val="center"/>
                        <w:rPr>
                          <w:rFonts w:ascii="Times New Roman" w:hAnsi="Times New Roman" w:cs="Times New Roman"/>
                          <w:sz w:val="24"/>
                          <w:szCs w:val="24"/>
                        </w:rPr>
                      </w:pPr>
                      <w:proofErr w:type="spellStart"/>
                      <w:r w:rsidRPr="008E7539">
                        <w:rPr>
                          <w:rFonts w:ascii="Times New Roman" w:hAnsi="Times New Roman" w:cs="Times New Roman"/>
                          <w:sz w:val="24"/>
                          <w:szCs w:val="24"/>
                        </w:rPr>
                        <w:t>Kepatuhan</w:t>
                      </w:r>
                      <w:proofErr w:type="spellEnd"/>
                    </w:p>
                  </w:txbxContent>
                </v:textbox>
              </v:rect>
            </w:pict>
          </mc:Fallback>
        </mc:AlternateContent>
      </w:r>
    </w:p>
    <w:p w14:paraId="57AFECC0" w14:textId="6C0CC3FC" w:rsidR="00E769A4" w:rsidRDefault="00E769A4" w:rsidP="0047756B">
      <w:pPr>
        <w:pStyle w:val="ListParagraph"/>
        <w:spacing w:line="360" w:lineRule="auto"/>
        <w:ind w:left="1134"/>
        <w:jc w:val="both"/>
        <w:rPr>
          <w:rFonts w:ascii="Times New Roman" w:hAnsi="Times New Roman" w:cs="Times New Roman"/>
          <w:b/>
          <w:bCs/>
          <w:sz w:val="24"/>
          <w:szCs w:val="24"/>
        </w:rPr>
      </w:pPr>
    </w:p>
    <w:p w14:paraId="1234132A" w14:textId="0BAA6CAD" w:rsidR="00CC13BA" w:rsidRDefault="00991BEF" w:rsidP="00991BEF">
      <w:pPr>
        <w:pStyle w:val="Caption"/>
        <w:ind w:left="2160" w:firstLine="720"/>
        <w:rPr>
          <w:rFonts w:ascii="Times New Roman" w:hAnsi="Times New Roman" w:cs="Times New Roman"/>
          <w:b/>
          <w:bCs/>
          <w:i w:val="0"/>
          <w:iCs w:val="0"/>
          <w:color w:val="000000" w:themeColor="text1"/>
          <w:sz w:val="24"/>
          <w:szCs w:val="24"/>
        </w:rPr>
      </w:pPr>
      <w:bookmarkStart w:id="66" w:name="_Toc215138144"/>
      <w:r w:rsidRPr="00991BEF">
        <w:rPr>
          <w:rFonts w:ascii="Times New Roman" w:hAnsi="Times New Roman" w:cs="Times New Roman"/>
          <w:b/>
          <w:bCs/>
          <w:i w:val="0"/>
          <w:iCs w:val="0"/>
          <w:color w:val="auto"/>
          <w:sz w:val="22"/>
        </w:rPr>
        <w:t>Gambar 2.</w:t>
      </w:r>
      <w:r w:rsidRPr="00991BEF">
        <w:rPr>
          <w:rFonts w:ascii="Times New Roman" w:hAnsi="Times New Roman" w:cs="Times New Roman"/>
          <w:b/>
          <w:bCs/>
          <w:i w:val="0"/>
          <w:iCs w:val="0"/>
          <w:color w:val="auto"/>
          <w:sz w:val="22"/>
        </w:rPr>
        <w:fldChar w:fldCharType="begin"/>
      </w:r>
      <w:r w:rsidRPr="00991BEF">
        <w:rPr>
          <w:rFonts w:ascii="Times New Roman" w:hAnsi="Times New Roman" w:cs="Times New Roman"/>
          <w:b/>
          <w:bCs/>
          <w:i w:val="0"/>
          <w:iCs w:val="0"/>
          <w:color w:val="auto"/>
          <w:sz w:val="22"/>
        </w:rPr>
        <w:instrText xml:space="preserve"> SEQ Gambar_2. \* ARABIC </w:instrText>
      </w:r>
      <w:r w:rsidRPr="00991BEF">
        <w:rPr>
          <w:rFonts w:ascii="Times New Roman" w:hAnsi="Times New Roman" w:cs="Times New Roman"/>
          <w:b/>
          <w:bCs/>
          <w:i w:val="0"/>
          <w:iCs w:val="0"/>
          <w:color w:val="auto"/>
          <w:sz w:val="22"/>
        </w:rPr>
        <w:fldChar w:fldCharType="separate"/>
      </w:r>
      <w:r>
        <w:rPr>
          <w:rFonts w:ascii="Times New Roman" w:hAnsi="Times New Roman" w:cs="Times New Roman"/>
          <w:b/>
          <w:bCs/>
          <w:i w:val="0"/>
          <w:iCs w:val="0"/>
          <w:noProof/>
          <w:color w:val="auto"/>
          <w:sz w:val="22"/>
        </w:rPr>
        <w:t>1</w:t>
      </w:r>
      <w:r w:rsidRPr="00991BEF">
        <w:rPr>
          <w:rFonts w:ascii="Times New Roman" w:hAnsi="Times New Roman" w:cs="Times New Roman"/>
          <w:b/>
          <w:bCs/>
          <w:i w:val="0"/>
          <w:iCs w:val="0"/>
          <w:color w:val="auto"/>
          <w:sz w:val="22"/>
        </w:rPr>
        <w:fldChar w:fldCharType="end"/>
      </w:r>
      <w:r w:rsidRPr="00991BEF">
        <w:rPr>
          <w:rFonts w:ascii="Times New Roman" w:hAnsi="Times New Roman" w:cs="Times New Roman"/>
          <w:b/>
          <w:bCs/>
          <w:i w:val="0"/>
          <w:iCs w:val="0"/>
          <w:color w:val="auto"/>
          <w:sz w:val="24"/>
          <w:szCs w:val="24"/>
        </w:rPr>
        <w:t xml:space="preserve"> </w:t>
      </w:r>
      <w:proofErr w:type="spellStart"/>
      <w:r w:rsidRPr="00CC13BA">
        <w:rPr>
          <w:rFonts w:ascii="Times New Roman" w:hAnsi="Times New Roman" w:cs="Times New Roman"/>
          <w:b/>
          <w:bCs/>
          <w:i w:val="0"/>
          <w:iCs w:val="0"/>
          <w:color w:val="000000" w:themeColor="text1"/>
          <w:sz w:val="24"/>
          <w:szCs w:val="24"/>
        </w:rPr>
        <w:t>Kerangka</w:t>
      </w:r>
      <w:proofErr w:type="spellEnd"/>
      <w:r w:rsidRPr="00CC13BA">
        <w:rPr>
          <w:rFonts w:ascii="Times New Roman" w:hAnsi="Times New Roman" w:cs="Times New Roman"/>
          <w:b/>
          <w:bCs/>
          <w:i w:val="0"/>
          <w:iCs w:val="0"/>
          <w:color w:val="000000" w:themeColor="text1"/>
          <w:sz w:val="24"/>
          <w:szCs w:val="24"/>
        </w:rPr>
        <w:t xml:space="preserve"> </w:t>
      </w:r>
      <w:proofErr w:type="spellStart"/>
      <w:r w:rsidRPr="00CC13BA">
        <w:rPr>
          <w:rFonts w:ascii="Times New Roman" w:hAnsi="Times New Roman" w:cs="Times New Roman"/>
          <w:b/>
          <w:bCs/>
          <w:i w:val="0"/>
          <w:iCs w:val="0"/>
          <w:color w:val="000000" w:themeColor="text1"/>
          <w:sz w:val="24"/>
          <w:szCs w:val="24"/>
        </w:rPr>
        <w:t>Berpikir</w:t>
      </w:r>
      <w:bookmarkEnd w:id="66"/>
      <w:proofErr w:type="spellEnd"/>
    </w:p>
    <w:p w14:paraId="56DAB02A" w14:textId="77777777" w:rsidR="00644FA0" w:rsidRPr="00644FA0" w:rsidRDefault="00644FA0" w:rsidP="00644FA0"/>
    <w:p w14:paraId="578C924D" w14:textId="41114F0D" w:rsidR="004C04E4" w:rsidRPr="008512DB" w:rsidRDefault="008512DB" w:rsidP="008512DB">
      <w:pPr>
        <w:pStyle w:val="Heading2"/>
      </w:pPr>
      <w:bookmarkStart w:id="67" w:name="_Toc207740085"/>
      <w:bookmarkStart w:id="68" w:name="_Toc207748713"/>
      <w:bookmarkStart w:id="69" w:name="_Toc215040307"/>
      <w:r w:rsidRPr="008512DB">
        <w:lastRenderedPageBreak/>
        <w:t xml:space="preserve">2.4 </w:t>
      </w:r>
      <w:proofErr w:type="spellStart"/>
      <w:r w:rsidR="00653C53" w:rsidRPr="008512DB">
        <w:t>Pengembangan</w:t>
      </w:r>
      <w:proofErr w:type="spellEnd"/>
      <w:r w:rsidR="00653C53" w:rsidRPr="008512DB">
        <w:t xml:space="preserve"> </w:t>
      </w:r>
      <w:proofErr w:type="spellStart"/>
      <w:r w:rsidR="004C04E4" w:rsidRPr="008512DB">
        <w:t>Hipotesis</w:t>
      </w:r>
      <w:bookmarkEnd w:id="67"/>
      <w:bookmarkEnd w:id="68"/>
      <w:bookmarkEnd w:id="69"/>
      <w:proofErr w:type="spellEnd"/>
      <w:r w:rsidR="004C04E4" w:rsidRPr="008512DB">
        <w:t xml:space="preserve"> </w:t>
      </w:r>
    </w:p>
    <w:p w14:paraId="4DEEB5F5" w14:textId="66329385" w:rsidR="00653C53" w:rsidRPr="008512DB" w:rsidRDefault="008512DB" w:rsidP="0063521E">
      <w:pPr>
        <w:pStyle w:val="Heading3"/>
      </w:pPr>
      <w:bookmarkStart w:id="70" w:name="_Toc207740086"/>
      <w:bookmarkStart w:id="71" w:name="_Toc207748714"/>
      <w:bookmarkStart w:id="72" w:name="_Toc215040308"/>
      <w:r w:rsidRPr="008512DB">
        <w:t xml:space="preserve">2.4.1 </w:t>
      </w:r>
      <w:proofErr w:type="spellStart"/>
      <w:r w:rsidR="00653C53" w:rsidRPr="008512DB">
        <w:t>Pengaruh</w:t>
      </w:r>
      <w:proofErr w:type="spellEnd"/>
      <w:r w:rsidR="00653C53" w:rsidRPr="008512DB">
        <w:t xml:space="preserve"> </w:t>
      </w:r>
      <w:proofErr w:type="spellStart"/>
      <w:r w:rsidR="00653C53" w:rsidRPr="008512DB">
        <w:t>Pelayanan</w:t>
      </w:r>
      <w:proofErr w:type="spellEnd"/>
      <w:r w:rsidR="00653C53" w:rsidRPr="008512DB">
        <w:t xml:space="preserve"> Fiskus </w:t>
      </w:r>
      <w:proofErr w:type="spellStart"/>
      <w:r w:rsidR="00653C53" w:rsidRPr="008512DB">
        <w:t>Terhadap</w:t>
      </w:r>
      <w:proofErr w:type="spellEnd"/>
      <w:r w:rsidR="00653C53" w:rsidRPr="008512DB">
        <w:t xml:space="preserve"> Kepatuhan Wajib Pajak PBB-P2</w:t>
      </w:r>
      <w:bookmarkEnd w:id="70"/>
      <w:bookmarkEnd w:id="71"/>
      <w:bookmarkEnd w:id="72"/>
    </w:p>
    <w:p w14:paraId="36D47D73" w14:textId="618112FC" w:rsidR="00D0417C" w:rsidRDefault="00D0417C" w:rsidP="008A4D8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D0417C">
        <w:rPr>
          <w:rFonts w:ascii="Times New Roman" w:hAnsi="Times New Roman" w:cs="Times New Roman"/>
          <w:sz w:val="24"/>
          <w:szCs w:val="24"/>
        </w:rPr>
        <w:t>enelitian</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ini</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merujuk</w:t>
      </w:r>
      <w:proofErr w:type="spellEnd"/>
      <w:r w:rsidRPr="00D0417C">
        <w:rPr>
          <w:rFonts w:ascii="Times New Roman" w:hAnsi="Times New Roman" w:cs="Times New Roman"/>
          <w:sz w:val="24"/>
          <w:szCs w:val="24"/>
        </w:rPr>
        <w:t xml:space="preserve"> pada Teori </w:t>
      </w:r>
      <w:proofErr w:type="spellStart"/>
      <w:r w:rsidRPr="00D0417C">
        <w:rPr>
          <w:rFonts w:ascii="Times New Roman" w:hAnsi="Times New Roman" w:cs="Times New Roman"/>
          <w:sz w:val="24"/>
          <w:szCs w:val="24"/>
        </w:rPr>
        <w:t>Atribusi</w:t>
      </w:r>
      <w:proofErr w:type="spellEnd"/>
      <w:r w:rsidRPr="00D0417C">
        <w:rPr>
          <w:rFonts w:ascii="Times New Roman" w:hAnsi="Times New Roman" w:cs="Times New Roman"/>
          <w:sz w:val="24"/>
          <w:szCs w:val="24"/>
        </w:rPr>
        <w:t xml:space="preserve"> yang </w:t>
      </w:r>
      <w:proofErr w:type="spellStart"/>
      <w:r w:rsidRPr="00D0417C">
        <w:rPr>
          <w:rFonts w:ascii="Times New Roman" w:hAnsi="Times New Roman" w:cs="Times New Roman"/>
          <w:sz w:val="24"/>
          <w:szCs w:val="24"/>
        </w:rPr>
        <w:t>menjelaskan</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bahwa</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perilaku</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individu</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dapat</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dipengaruhi</w:t>
      </w:r>
      <w:proofErr w:type="spellEnd"/>
      <w:r w:rsidRPr="00D0417C">
        <w:rPr>
          <w:rFonts w:ascii="Times New Roman" w:hAnsi="Times New Roman" w:cs="Times New Roman"/>
          <w:sz w:val="24"/>
          <w:szCs w:val="24"/>
        </w:rPr>
        <w:t xml:space="preserve"> oleh dua </w:t>
      </w:r>
      <w:proofErr w:type="spellStart"/>
      <w:r w:rsidRPr="00D0417C">
        <w:rPr>
          <w:rFonts w:ascii="Times New Roman" w:hAnsi="Times New Roman" w:cs="Times New Roman"/>
          <w:sz w:val="24"/>
          <w:szCs w:val="24"/>
        </w:rPr>
        <w:t>faktor</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utama</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yaitu</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b/>
          <w:bCs/>
          <w:sz w:val="24"/>
          <w:szCs w:val="24"/>
        </w:rPr>
        <w:t>f</w:t>
      </w:r>
      <w:r w:rsidRPr="00D0417C">
        <w:rPr>
          <w:rFonts w:ascii="Times New Roman" w:hAnsi="Times New Roman" w:cs="Times New Roman"/>
          <w:sz w:val="24"/>
          <w:szCs w:val="24"/>
        </w:rPr>
        <w:t>aktor</w:t>
      </w:r>
      <w:proofErr w:type="spellEnd"/>
      <w:r w:rsidRPr="00D0417C">
        <w:rPr>
          <w:rFonts w:ascii="Times New Roman" w:hAnsi="Times New Roman" w:cs="Times New Roman"/>
          <w:sz w:val="24"/>
          <w:szCs w:val="24"/>
        </w:rPr>
        <w:t xml:space="preserve"> internal dan </w:t>
      </w:r>
      <w:proofErr w:type="spellStart"/>
      <w:r w:rsidRPr="00D0417C">
        <w:rPr>
          <w:rFonts w:ascii="Times New Roman" w:hAnsi="Times New Roman" w:cs="Times New Roman"/>
          <w:sz w:val="24"/>
          <w:szCs w:val="24"/>
        </w:rPr>
        <w:t>faktor</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eksternal</w:t>
      </w:r>
      <w:proofErr w:type="spellEnd"/>
      <w:r w:rsidRPr="00D0417C">
        <w:rPr>
          <w:rFonts w:ascii="Times New Roman" w:hAnsi="Times New Roman" w:cs="Times New Roman"/>
          <w:sz w:val="24"/>
          <w:szCs w:val="24"/>
        </w:rPr>
        <w:t xml:space="preserve">. Dalam </w:t>
      </w:r>
      <w:proofErr w:type="spellStart"/>
      <w:r w:rsidRPr="00D0417C">
        <w:rPr>
          <w:rFonts w:ascii="Times New Roman" w:hAnsi="Times New Roman" w:cs="Times New Roman"/>
          <w:sz w:val="24"/>
          <w:szCs w:val="24"/>
        </w:rPr>
        <w:t>konteks</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perpajakan</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faktor</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eksternal</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mencakup</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lingkungan</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sosial</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kondisi</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situasional</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serta</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tindakan</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pihak</w:t>
      </w:r>
      <w:proofErr w:type="spellEnd"/>
      <w:r w:rsidRPr="00D0417C">
        <w:rPr>
          <w:rFonts w:ascii="Times New Roman" w:hAnsi="Times New Roman" w:cs="Times New Roman"/>
          <w:sz w:val="24"/>
          <w:szCs w:val="24"/>
        </w:rPr>
        <w:t xml:space="preserve"> lain di </w:t>
      </w:r>
      <w:proofErr w:type="spellStart"/>
      <w:r w:rsidRPr="00D0417C">
        <w:rPr>
          <w:rFonts w:ascii="Times New Roman" w:hAnsi="Times New Roman" w:cs="Times New Roman"/>
          <w:sz w:val="24"/>
          <w:szCs w:val="24"/>
        </w:rPr>
        <w:t>luar</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diri</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individu</w:t>
      </w:r>
      <w:proofErr w:type="spellEnd"/>
      <w:r w:rsidRPr="00D0417C">
        <w:rPr>
          <w:rFonts w:ascii="Times New Roman" w:hAnsi="Times New Roman" w:cs="Times New Roman"/>
          <w:sz w:val="24"/>
          <w:szCs w:val="24"/>
        </w:rPr>
        <w:t xml:space="preserve">. Salah </w:t>
      </w:r>
      <w:proofErr w:type="spellStart"/>
      <w:r w:rsidRPr="00D0417C">
        <w:rPr>
          <w:rFonts w:ascii="Times New Roman" w:hAnsi="Times New Roman" w:cs="Times New Roman"/>
          <w:sz w:val="24"/>
          <w:szCs w:val="24"/>
        </w:rPr>
        <w:t>satu</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bentuk</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atribusi</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eksternal</w:t>
      </w:r>
      <w:proofErr w:type="spellEnd"/>
      <w:r w:rsidRPr="00D0417C">
        <w:rPr>
          <w:rFonts w:ascii="Times New Roman" w:hAnsi="Times New Roman" w:cs="Times New Roman"/>
          <w:sz w:val="24"/>
          <w:szCs w:val="24"/>
        </w:rPr>
        <w:t xml:space="preserve"> yang </w:t>
      </w:r>
      <w:proofErr w:type="spellStart"/>
      <w:r w:rsidRPr="00D0417C">
        <w:rPr>
          <w:rFonts w:ascii="Times New Roman" w:hAnsi="Times New Roman" w:cs="Times New Roman"/>
          <w:sz w:val="24"/>
          <w:szCs w:val="24"/>
        </w:rPr>
        <w:t>relevan</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dalam</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hal</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ini</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adalah</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pelayanan</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fiskus</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yaitu</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bagaimana</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petugas</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pajak</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memberikan</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bantuan</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informasi</w:t>
      </w:r>
      <w:proofErr w:type="spellEnd"/>
      <w:r w:rsidRPr="00D0417C">
        <w:rPr>
          <w:rFonts w:ascii="Times New Roman" w:hAnsi="Times New Roman" w:cs="Times New Roman"/>
          <w:sz w:val="24"/>
          <w:szCs w:val="24"/>
        </w:rPr>
        <w:t xml:space="preserve">, dan </w:t>
      </w:r>
      <w:proofErr w:type="spellStart"/>
      <w:r w:rsidRPr="00D0417C">
        <w:rPr>
          <w:rFonts w:ascii="Times New Roman" w:hAnsi="Times New Roman" w:cs="Times New Roman"/>
          <w:sz w:val="24"/>
          <w:szCs w:val="24"/>
        </w:rPr>
        <w:t>kemudahan</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kepada</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wajib</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pajak</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dalam</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menjalankan</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kewajiban</w:t>
      </w:r>
      <w:proofErr w:type="spellEnd"/>
      <w:r w:rsidRPr="00D0417C">
        <w:rPr>
          <w:rFonts w:ascii="Times New Roman" w:hAnsi="Times New Roman" w:cs="Times New Roman"/>
          <w:sz w:val="24"/>
          <w:szCs w:val="24"/>
        </w:rPr>
        <w:t xml:space="preserve"> </w:t>
      </w:r>
      <w:proofErr w:type="spellStart"/>
      <w:r w:rsidRPr="00D0417C">
        <w:rPr>
          <w:rFonts w:ascii="Times New Roman" w:hAnsi="Times New Roman" w:cs="Times New Roman"/>
          <w:sz w:val="24"/>
          <w:szCs w:val="24"/>
        </w:rPr>
        <w:t>perpajakannya</w:t>
      </w:r>
      <w:proofErr w:type="spellEnd"/>
    </w:p>
    <w:p w14:paraId="555193FD" w14:textId="4EDF8573" w:rsidR="00CF593E" w:rsidRDefault="00653C53" w:rsidP="008A4D86">
      <w:pPr>
        <w:spacing w:after="0" w:line="480" w:lineRule="auto"/>
        <w:ind w:left="720" w:firstLine="720"/>
        <w:jc w:val="both"/>
        <w:rPr>
          <w:rFonts w:ascii="Times New Roman" w:hAnsi="Times New Roman" w:cs="Times New Roman"/>
          <w:sz w:val="24"/>
          <w:szCs w:val="24"/>
        </w:rPr>
      </w:pPr>
      <w:proofErr w:type="spellStart"/>
      <w:r w:rsidRPr="00653C53">
        <w:rPr>
          <w:rFonts w:ascii="Times New Roman" w:hAnsi="Times New Roman" w:cs="Times New Roman"/>
          <w:sz w:val="24"/>
          <w:szCs w:val="24"/>
        </w:rPr>
        <w:t>Menurut</w:t>
      </w:r>
      <w:proofErr w:type="spellEnd"/>
      <w:r w:rsidRPr="00653C5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"/>
          <w:id w:val="-2017837191"/>
          <w:placeholder>
            <w:docPart w:val="DefaultPlaceholder_-1854013440"/>
          </w:placeholder>
        </w:sdtPr>
        <w:sdtContent>
          <w:proofErr w:type="spellStart"/>
          <w:r w:rsidR="00927E5E" w:rsidRPr="00927E5E">
            <w:rPr>
              <w:rFonts w:ascii="Times New Roman" w:eastAsia="Times New Roman" w:hAnsi="Times New Roman" w:cs="Times New Roman"/>
              <w:color w:val="000000"/>
              <w:sz w:val="24"/>
            </w:rPr>
            <w:t>Romasi</w:t>
          </w:r>
          <w:proofErr w:type="spellEnd"/>
          <w:r w:rsidR="00927E5E" w:rsidRPr="00927E5E">
            <w:rPr>
              <w:rFonts w:ascii="Times New Roman" w:eastAsia="Times New Roman" w:hAnsi="Times New Roman" w:cs="Times New Roman"/>
              <w:color w:val="000000"/>
              <w:sz w:val="24"/>
            </w:rPr>
            <w:t xml:space="preserve"> </w:t>
          </w:r>
          <w:proofErr w:type="spellStart"/>
          <w:r w:rsidR="00927E5E" w:rsidRPr="00927E5E">
            <w:rPr>
              <w:rFonts w:ascii="Times New Roman" w:eastAsia="Times New Roman" w:hAnsi="Times New Roman" w:cs="Times New Roman"/>
              <w:color w:val="000000"/>
              <w:sz w:val="24"/>
            </w:rPr>
            <w:t>Lumbun</w:t>
          </w:r>
          <w:proofErr w:type="spellEnd"/>
          <w:r w:rsidR="00927E5E" w:rsidRPr="00927E5E">
            <w:rPr>
              <w:rFonts w:ascii="Times New Roman" w:eastAsia="Times New Roman" w:hAnsi="Times New Roman" w:cs="Times New Roman"/>
              <w:color w:val="000000"/>
              <w:sz w:val="24"/>
            </w:rPr>
            <w:t xml:space="preserve"> </w:t>
          </w:r>
          <w:proofErr w:type="spellStart"/>
          <w:r w:rsidR="00927E5E" w:rsidRPr="00927E5E">
            <w:rPr>
              <w:rFonts w:ascii="Times New Roman" w:eastAsia="Times New Roman" w:hAnsi="Times New Roman" w:cs="Times New Roman"/>
              <w:color w:val="000000"/>
              <w:sz w:val="24"/>
            </w:rPr>
            <w:t>Gaol</w:t>
          </w:r>
          <w:proofErr w:type="spellEnd"/>
          <w:r w:rsidR="00927E5E" w:rsidRPr="00927E5E">
            <w:rPr>
              <w:rFonts w:ascii="Times New Roman" w:eastAsia="Times New Roman" w:hAnsi="Times New Roman" w:cs="Times New Roman"/>
              <w:color w:val="000000"/>
              <w:sz w:val="24"/>
            </w:rPr>
            <w:t xml:space="preserve"> (2022)</w:t>
          </w:r>
        </w:sdtContent>
      </w:sdt>
      <w:r w:rsidRPr="00653C53">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pelayanan</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fiskus</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adalah</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bentuk</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bantuan</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atau</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penanganan</w:t>
      </w:r>
      <w:proofErr w:type="spellEnd"/>
      <w:r w:rsidR="00D0417C" w:rsidRPr="00D0417C">
        <w:rPr>
          <w:rFonts w:ascii="Times New Roman" w:hAnsi="Times New Roman" w:cs="Times New Roman"/>
          <w:sz w:val="24"/>
          <w:szCs w:val="24"/>
        </w:rPr>
        <w:t xml:space="preserve"> yang </w:t>
      </w:r>
      <w:proofErr w:type="spellStart"/>
      <w:r w:rsidR="00D0417C" w:rsidRPr="00D0417C">
        <w:rPr>
          <w:rFonts w:ascii="Times New Roman" w:hAnsi="Times New Roman" w:cs="Times New Roman"/>
          <w:sz w:val="24"/>
          <w:szCs w:val="24"/>
        </w:rPr>
        <w:t>dilakukan</w:t>
      </w:r>
      <w:proofErr w:type="spellEnd"/>
      <w:r w:rsidR="00D0417C" w:rsidRPr="00D0417C">
        <w:rPr>
          <w:rFonts w:ascii="Times New Roman" w:hAnsi="Times New Roman" w:cs="Times New Roman"/>
          <w:sz w:val="24"/>
          <w:szCs w:val="24"/>
        </w:rPr>
        <w:t xml:space="preserve"> oleh </w:t>
      </w:r>
      <w:proofErr w:type="spellStart"/>
      <w:r w:rsidR="00D0417C" w:rsidRPr="00D0417C">
        <w:rPr>
          <w:rFonts w:ascii="Times New Roman" w:hAnsi="Times New Roman" w:cs="Times New Roman"/>
          <w:sz w:val="24"/>
          <w:szCs w:val="24"/>
        </w:rPr>
        <w:t>petugas</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pajak</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dalam</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membantu</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mengurus</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atau</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menyiapkan</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keperluan</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wajib</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pajak</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terkait</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urusan</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perpajakan</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Pelayanan</w:t>
      </w:r>
      <w:proofErr w:type="spellEnd"/>
      <w:r w:rsidR="00D0417C" w:rsidRPr="00D0417C">
        <w:rPr>
          <w:rFonts w:ascii="Times New Roman" w:hAnsi="Times New Roman" w:cs="Times New Roman"/>
          <w:sz w:val="24"/>
          <w:szCs w:val="24"/>
        </w:rPr>
        <w:t xml:space="preserve"> yang </w:t>
      </w:r>
      <w:proofErr w:type="spellStart"/>
      <w:r w:rsidR="00D0417C" w:rsidRPr="00D0417C">
        <w:rPr>
          <w:rFonts w:ascii="Times New Roman" w:hAnsi="Times New Roman" w:cs="Times New Roman"/>
          <w:sz w:val="24"/>
          <w:szCs w:val="24"/>
        </w:rPr>
        <w:t>responsif</w:t>
      </w:r>
      <w:proofErr w:type="spellEnd"/>
      <w:r w:rsidR="00D0417C" w:rsidRPr="00D0417C">
        <w:rPr>
          <w:rFonts w:ascii="Times New Roman" w:hAnsi="Times New Roman" w:cs="Times New Roman"/>
          <w:sz w:val="24"/>
          <w:szCs w:val="24"/>
        </w:rPr>
        <w:t xml:space="preserve"> dan </w:t>
      </w:r>
      <w:proofErr w:type="spellStart"/>
      <w:r w:rsidR="00D0417C" w:rsidRPr="00D0417C">
        <w:rPr>
          <w:rFonts w:ascii="Times New Roman" w:hAnsi="Times New Roman" w:cs="Times New Roman"/>
          <w:sz w:val="24"/>
          <w:szCs w:val="24"/>
        </w:rPr>
        <w:t>berkualitas</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tidak</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hanya</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membantu</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wajib</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pajak</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dalam</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memahami</w:t>
      </w:r>
      <w:proofErr w:type="spellEnd"/>
      <w:r w:rsidR="00D0417C" w:rsidRPr="00D0417C">
        <w:rPr>
          <w:rFonts w:ascii="Times New Roman" w:hAnsi="Times New Roman" w:cs="Times New Roman"/>
          <w:sz w:val="24"/>
          <w:szCs w:val="24"/>
        </w:rPr>
        <w:t xml:space="preserve"> dan </w:t>
      </w:r>
      <w:proofErr w:type="spellStart"/>
      <w:r w:rsidR="00D0417C" w:rsidRPr="00D0417C">
        <w:rPr>
          <w:rFonts w:ascii="Times New Roman" w:hAnsi="Times New Roman" w:cs="Times New Roman"/>
          <w:sz w:val="24"/>
          <w:szCs w:val="24"/>
        </w:rPr>
        <w:t>memenuhi</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kewajiban</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pajaknya</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tetapi</w:t>
      </w:r>
      <w:proofErr w:type="spellEnd"/>
      <w:r w:rsidR="00D0417C" w:rsidRPr="00D0417C">
        <w:rPr>
          <w:rFonts w:ascii="Times New Roman" w:hAnsi="Times New Roman" w:cs="Times New Roman"/>
          <w:sz w:val="24"/>
          <w:szCs w:val="24"/>
        </w:rPr>
        <w:t xml:space="preserve"> juga </w:t>
      </w:r>
      <w:proofErr w:type="spellStart"/>
      <w:r w:rsidR="00D0417C" w:rsidRPr="00D0417C">
        <w:rPr>
          <w:rFonts w:ascii="Times New Roman" w:hAnsi="Times New Roman" w:cs="Times New Roman"/>
          <w:sz w:val="24"/>
          <w:szCs w:val="24"/>
        </w:rPr>
        <w:t>dapat</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menumbuhkan</w:t>
      </w:r>
      <w:proofErr w:type="spellEnd"/>
      <w:r w:rsidR="00D0417C" w:rsidRPr="00D0417C">
        <w:rPr>
          <w:rFonts w:ascii="Times New Roman" w:hAnsi="Times New Roman" w:cs="Times New Roman"/>
          <w:sz w:val="24"/>
          <w:szCs w:val="24"/>
        </w:rPr>
        <w:t xml:space="preserve"> rasa </w:t>
      </w:r>
      <w:proofErr w:type="spellStart"/>
      <w:r w:rsidR="00D0417C" w:rsidRPr="00D0417C">
        <w:rPr>
          <w:rFonts w:ascii="Times New Roman" w:hAnsi="Times New Roman" w:cs="Times New Roman"/>
          <w:sz w:val="24"/>
          <w:szCs w:val="24"/>
        </w:rPr>
        <w:t>percaya</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terhadap</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institusi</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pajak</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itu</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sendiri</w:t>
      </w:r>
      <w:proofErr w:type="spellEnd"/>
      <w:r w:rsidR="00D0417C" w:rsidRPr="00D0417C">
        <w:rPr>
          <w:rFonts w:ascii="Times New Roman" w:hAnsi="Times New Roman" w:cs="Times New Roman"/>
          <w:sz w:val="24"/>
          <w:szCs w:val="24"/>
        </w:rPr>
        <w:t xml:space="preserve">. Seiring </w:t>
      </w:r>
      <w:proofErr w:type="spellStart"/>
      <w:r w:rsidR="00D0417C" w:rsidRPr="00D0417C">
        <w:rPr>
          <w:rFonts w:ascii="Times New Roman" w:hAnsi="Times New Roman" w:cs="Times New Roman"/>
          <w:sz w:val="24"/>
          <w:szCs w:val="24"/>
        </w:rPr>
        <w:t>meningkatnya</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kepercayaan</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maka</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kepatuhan</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pajak</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cenderung</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ikut</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meningkat</w:t>
      </w:r>
      <w:proofErr w:type="spellEnd"/>
      <w:r w:rsidR="00D0417C">
        <w:rPr>
          <w:rFonts w:ascii="Times New Roman" w:hAnsi="Times New Roman" w:cs="Times New Roman"/>
          <w:sz w:val="24"/>
          <w:szCs w:val="24"/>
        </w:rPr>
        <w:t xml:space="preserve">. </w:t>
      </w:r>
      <w:r w:rsidR="00D0417C" w:rsidRPr="00D0417C">
        <w:rPr>
          <w:rFonts w:ascii="Times New Roman" w:hAnsi="Times New Roman" w:cs="Times New Roman"/>
          <w:sz w:val="24"/>
          <w:szCs w:val="24"/>
        </w:rPr>
        <w:t xml:space="preserve">Jika </w:t>
      </w:r>
      <w:proofErr w:type="spellStart"/>
      <w:r w:rsidR="00D0417C" w:rsidRPr="00D0417C">
        <w:rPr>
          <w:rFonts w:ascii="Times New Roman" w:hAnsi="Times New Roman" w:cs="Times New Roman"/>
          <w:sz w:val="24"/>
          <w:szCs w:val="24"/>
        </w:rPr>
        <w:t>pelayanan</w:t>
      </w:r>
      <w:proofErr w:type="spellEnd"/>
      <w:r w:rsidR="00D0417C" w:rsidRPr="00D0417C">
        <w:rPr>
          <w:rFonts w:ascii="Times New Roman" w:hAnsi="Times New Roman" w:cs="Times New Roman"/>
          <w:sz w:val="24"/>
          <w:szCs w:val="24"/>
        </w:rPr>
        <w:t xml:space="preserve"> yang </w:t>
      </w:r>
      <w:proofErr w:type="spellStart"/>
      <w:r w:rsidR="00D0417C" w:rsidRPr="00D0417C">
        <w:rPr>
          <w:rFonts w:ascii="Times New Roman" w:hAnsi="Times New Roman" w:cs="Times New Roman"/>
          <w:sz w:val="24"/>
          <w:szCs w:val="24"/>
        </w:rPr>
        <w:t>diberikan</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fiskus</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dinilai</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baik</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solutif</w:t>
      </w:r>
      <w:proofErr w:type="spellEnd"/>
      <w:r w:rsidR="00D0417C" w:rsidRPr="00D0417C">
        <w:rPr>
          <w:rFonts w:ascii="Times New Roman" w:hAnsi="Times New Roman" w:cs="Times New Roman"/>
          <w:sz w:val="24"/>
          <w:szCs w:val="24"/>
        </w:rPr>
        <w:t xml:space="preserve">, dan </w:t>
      </w:r>
      <w:proofErr w:type="spellStart"/>
      <w:r w:rsidR="00D0417C" w:rsidRPr="00D0417C">
        <w:rPr>
          <w:rFonts w:ascii="Times New Roman" w:hAnsi="Times New Roman" w:cs="Times New Roman"/>
          <w:sz w:val="24"/>
          <w:szCs w:val="24"/>
        </w:rPr>
        <w:t>informatif</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maka</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wajib</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pajak</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akan</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merasa</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terbantu</w:t>
      </w:r>
      <w:proofErr w:type="spellEnd"/>
      <w:r w:rsidR="00D0417C" w:rsidRPr="00D0417C">
        <w:rPr>
          <w:rFonts w:ascii="Times New Roman" w:hAnsi="Times New Roman" w:cs="Times New Roman"/>
          <w:sz w:val="24"/>
          <w:szCs w:val="24"/>
        </w:rPr>
        <w:t xml:space="preserve"> dan </w:t>
      </w:r>
      <w:proofErr w:type="spellStart"/>
      <w:r w:rsidR="00D0417C" w:rsidRPr="00D0417C">
        <w:rPr>
          <w:rFonts w:ascii="Times New Roman" w:hAnsi="Times New Roman" w:cs="Times New Roman"/>
          <w:sz w:val="24"/>
          <w:szCs w:val="24"/>
        </w:rPr>
        <w:t>lebih</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termotivasi</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untuk</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patuh</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Sebaliknya</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pelayanan</w:t>
      </w:r>
      <w:proofErr w:type="spellEnd"/>
      <w:r w:rsidR="00D0417C" w:rsidRPr="00D0417C">
        <w:rPr>
          <w:rFonts w:ascii="Times New Roman" w:hAnsi="Times New Roman" w:cs="Times New Roman"/>
          <w:sz w:val="24"/>
          <w:szCs w:val="24"/>
        </w:rPr>
        <w:t xml:space="preserve"> yang </w:t>
      </w:r>
      <w:proofErr w:type="spellStart"/>
      <w:r w:rsidR="00D0417C" w:rsidRPr="00D0417C">
        <w:rPr>
          <w:rFonts w:ascii="Times New Roman" w:hAnsi="Times New Roman" w:cs="Times New Roman"/>
          <w:sz w:val="24"/>
          <w:szCs w:val="24"/>
        </w:rPr>
        <w:t>buruk</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dapat</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menurunkan</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motivasi</w:t>
      </w:r>
      <w:proofErr w:type="spellEnd"/>
      <w:r w:rsidR="00D0417C" w:rsidRPr="00D0417C">
        <w:rPr>
          <w:rFonts w:ascii="Times New Roman" w:hAnsi="Times New Roman" w:cs="Times New Roman"/>
          <w:sz w:val="24"/>
          <w:szCs w:val="24"/>
        </w:rPr>
        <w:t xml:space="preserve"> dan </w:t>
      </w:r>
      <w:proofErr w:type="spellStart"/>
      <w:r w:rsidR="00D0417C" w:rsidRPr="00D0417C">
        <w:rPr>
          <w:rFonts w:ascii="Times New Roman" w:hAnsi="Times New Roman" w:cs="Times New Roman"/>
          <w:sz w:val="24"/>
          <w:szCs w:val="24"/>
        </w:rPr>
        <w:t>niat</w:t>
      </w:r>
      <w:proofErr w:type="spellEnd"/>
      <w:r w:rsidR="00D0417C" w:rsidRPr="00D0417C">
        <w:rPr>
          <w:rFonts w:ascii="Times New Roman" w:hAnsi="Times New Roman" w:cs="Times New Roman"/>
          <w:sz w:val="24"/>
          <w:szCs w:val="24"/>
        </w:rPr>
        <w:t xml:space="preserve"> </w:t>
      </w:r>
      <w:proofErr w:type="spellStart"/>
      <w:r w:rsidR="00D0417C" w:rsidRPr="00D0417C">
        <w:rPr>
          <w:rFonts w:ascii="Times New Roman" w:hAnsi="Times New Roman" w:cs="Times New Roman"/>
          <w:sz w:val="24"/>
          <w:szCs w:val="24"/>
        </w:rPr>
        <w:t>kepatuhan</w:t>
      </w:r>
      <w:proofErr w:type="spellEnd"/>
      <w:r w:rsidR="00D0417C" w:rsidRPr="00D0417C">
        <w:rPr>
          <w:rFonts w:ascii="Times New Roman" w:hAnsi="Times New Roman" w:cs="Times New Roman"/>
          <w:sz w:val="24"/>
          <w:szCs w:val="24"/>
        </w:rPr>
        <w:t>.</w:t>
      </w:r>
    </w:p>
    <w:p w14:paraId="45DEB2CB" w14:textId="06103A4B" w:rsidR="00992D90" w:rsidRDefault="00992D90" w:rsidP="008A4D8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Ketika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beranggapan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sidR="0052270A">
        <w:rPr>
          <w:rFonts w:ascii="Times New Roman" w:hAnsi="Times New Roman" w:cs="Times New Roman"/>
          <w:sz w:val="24"/>
          <w:szCs w:val="24"/>
        </w:rPr>
        <w:t>P</w:t>
      </w:r>
      <w:r>
        <w:rPr>
          <w:rFonts w:ascii="Times New Roman" w:hAnsi="Times New Roman" w:cs="Times New Roman"/>
          <w:sz w:val="24"/>
          <w:szCs w:val="24"/>
        </w:rPr>
        <w:t>enelitian</w:t>
      </w:r>
      <w:sdt>
        <w:sdtPr>
          <w:rPr>
            <w:rFonts w:ascii="Times New Roman" w:hAnsi="Times New Roman" w:cs="Times New Roman"/>
            <w:color w:val="000000"/>
            <w:sz w:val="24"/>
            <w:szCs w:val="24"/>
          </w:rPr>
          <w:tag w:val="MENDELEY_CITATION_v3_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"/>
          <w:id w:val="-600723956"/>
          <w:placeholder>
            <w:docPart w:val="DefaultPlaceholder_-1854013440"/>
          </w:placeholder>
        </w:sdtPr>
        <w:sdtContent>
          <w:r w:rsidR="00927E5E" w:rsidRPr="00927E5E">
            <w:rPr>
              <w:rFonts w:ascii="Times New Roman" w:hAnsi="Times New Roman" w:cs="Times New Roman"/>
              <w:color w:val="000000"/>
              <w:sz w:val="24"/>
              <w:szCs w:val="24"/>
            </w:rPr>
            <w:t>Novi</w:t>
          </w:r>
          <w:proofErr w:type="spellEnd"/>
          <w:r w:rsidR="00927E5E" w:rsidRPr="00927E5E">
            <w:rPr>
              <w:rFonts w:ascii="Times New Roman" w:hAnsi="Times New Roman" w:cs="Times New Roman"/>
              <w:color w:val="000000"/>
              <w:sz w:val="24"/>
              <w:szCs w:val="24"/>
            </w:rPr>
            <w:t xml:space="preserve"> Tri Supriyo Putri (2022)</w:t>
          </w:r>
        </w:sdtContent>
      </w:sdt>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dirumuskan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gramEnd"/>
    </w:p>
    <w:p w14:paraId="447A3DFF" w14:textId="40BCAEC6" w:rsidR="001C2D24" w:rsidRDefault="00992D90" w:rsidP="008A4D86">
      <w:pPr>
        <w:spacing w:after="0" w:line="480" w:lineRule="auto"/>
        <w:ind w:left="720"/>
        <w:jc w:val="both"/>
        <w:rPr>
          <w:rFonts w:ascii="Times New Roman" w:hAnsi="Times New Roman" w:cs="Times New Roman"/>
          <w:b/>
          <w:bCs/>
          <w:sz w:val="24"/>
          <w:szCs w:val="24"/>
        </w:rPr>
      </w:pPr>
      <w:r w:rsidRPr="0039565D">
        <w:rPr>
          <w:rFonts w:ascii="Times New Roman" w:hAnsi="Times New Roman" w:cs="Times New Roman"/>
          <w:b/>
          <w:bCs/>
          <w:sz w:val="24"/>
          <w:szCs w:val="24"/>
        </w:rPr>
        <w:t>H1</w:t>
      </w:r>
      <w:r w:rsidR="0039565D" w:rsidRPr="0039565D">
        <w:rPr>
          <w:rFonts w:ascii="Times New Roman" w:hAnsi="Times New Roman" w:cs="Times New Roman"/>
          <w:b/>
          <w:bCs/>
          <w:sz w:val="24"/>
          <w:szCs w:val="24"/>
        </w:rPr>
        <w:t xml:space="preserve">: </w:t>
      </w:r>
      <w:proofErr w:type="spellStart"/>
      <w:r w:rsidR="0039565D" w:rsidRPr="0039565D">
        <w:rPr>
          <w:rFonts w:ascii="Times New Roman" w:hAnsi="Times New Roman" w:cs="Times New Roman"/>
          <w:b/>
          <w:bCs/>
          <w:sz w:val="24"/>
          <w:szCs w:val="24"/>
        </w:rPr>
        <w:t>Pelayanan</w:t>
      </w:r>
      <w:proofErr w:type="spellEnd"/>
      <w:r w:rsidR="0039565D" w:rsidRPr="0039565D">
        <w:rPr>
          <w:rFonts w:ascii="Times New Roman" w:hAnsi="Times New Roman" w:cs="Times New Roman"/>
          <w:b/>
          <w:bCs/>
          <w:sz w:val="24"/>
          <w:szCs w:val="24"/>
        </w:rPr>
        <w:t xml:space="preserve"> Fiskus Berpengaruh </w:t>
      </w:r>
      <w:r w:rsidR="0037472F">
        <w:rPr>
          <w:rFonts w:ascii="Times New Roman" w:hAnsi="Times New Roman" w:cs="Times New Roman"/>
          <w:b/>
          <w:bCs/>
          <w:sz w:val="24"/>
          <w:szCs w:val="24"/>
        </w:rPr>
        <w:t xml:space="preserve">Signifikan dan </w:t>
      </w:r>
      <w:proofErr w:type="spellStart"/>
      <w:r w:rsidR="0039565D" w:rsidRPr="0039565D">
        <w:rPr>
          <w:rFonts w:ascii="Times New Roman" w:hAnsi="Times New Roman" w:cs="Times New Roman"/>
          <w:b/>
          <w:bCs/>
          <w:sz w:val="24"/>
          <w:szCs w:val="24"/>
        </w:rPr>
        <w:t>Positif</w:t>
      </w:r>
      <w:proofErr w:type="spellEnd"/>
      <w:r w:rsidR="0039565D" w:rsidRPr="0039565D">
        <w:rPr>
          <w:rFonts w:ascii="Times New Roman" w:hAnsi="Times New Roman" w:cs="Times New Roman"/>
          <w:b/>
          <w:bCs/>
          <w:sz w:val="24"/>
          <w:szCs w:val="24"/>
        </w:rPr>
        <w:t xml:space="preserve"> </w:t>
      </w:r>
      <w:proofErr w:type="spellStart"/>
      <w:r w:rsidR="0039565D" w:rsidRPr="0039565D">
        <w:rPr>
          <w:rFonts w:ascii="Times New Roman" w:hAnsi="Times New Roman" w:cs="Times New Roman"/>
          <w:b/>
          <w:bCs/>
          <w:sz w:val="24"/>
          <w:szCs w:val="24"/>
        </w:rPr>
        <w:t>Terhadap</w:t>
      </w:r>
      <w:proofErr w:type="spellEnd"/>
      <w:r w:rsidR="0039565D" w:rsidRPr="0039565D">
        <w:rPr>
          <w:rFonts w:ascii="Times New Roman" w:hAnsi="Times New Roman" w:cs="Times New Roman"/>
          <w:b/>
          <w:bCs/>
          <w:sz w:val="24"/>
          <w:szCs w:val="24"/>
        </w:rPr>
        <w:t xml:space="preserve"> </w:t>
      </w:r>
      <w:proofErr w:type="spellStart"/>
      <w:r w:rsidR="0039565D" w:rsidRPr="0039565D">
        <w:rPr>
          <w:rFonts w:ascii="Times New Roman" w:hAnsi="Times New Roman" w:cs="Times New Roman"/>
          <w:b/>
          <w:bCs/>
          <w:sz w:val="24"/>
          <w:szCs w:val="24"/>
        </w:rPr>
        <w:t>Kepatuhaan</w:t>
      </w:r>
      <w:proofErr w:type="spellEnd"/>
      <w:r w:rsidR="0039565D" w:rsidRPr="0039565D">
        <w:rPr>
          <w:rFonts w:ascii="Times New Roman" w:hAnsi="Times New Roman" w:cs="Times New Roman"/>
          <w:b/>
          <w:bCs/>
          <w:sz w:val="24"/>
          <w:szCs w:val="24"/>
        </w:rPr>
        <w:t xml:space="preserve"> Wajib Pajak </w:t>
      </w:r>
      <w:r w:rsidR="0039565D" w:rsidRPr="0039565D">
        <w:rPr>
          <w:rFonts w:ascii="Times New Roman" w:hAnsi="Times New Roman" w:cs="Times New Roman"/>
          <w:b/>
          <w:bCs/>
          <w:sz w:val="24"/>
          <w:szCs w:val="24"/>
        </w:rPr>
        <w:tab/>
        <w:t>PBB-P2</w:t>
      </w:r>
    </w:p>
    <w:p w14:paraId="1B841557" w14:textId="3303D1C7" w:rsidR="0039565D" w:rsidRPr="008512DB" w:rsidRDefault="008512DB" w:rsidP="0063521E">
      <w:pPr>
        <w:pStyle w:val="Heading3"/>
      </w:pPr>
      <w:bookmarkStart w:id="73" w:name="_Toc207740087"/>
      <w:bookmarkStart w:id="74" w:name="_Toc207748715"/>
      <w:bookmarkStart w:id="75" w:name="_Toc215040309"/>
      <w:r w:rsidRPr="008512DB">
        <w:t xml:space="preserve">2.4.2 </w:t>
      </w:r>
      <w:proofErr w:type="spellStart"/>
      <w:r w:rsidR="0039565D" w:rsidRPr="008512DB">
        <w:t>Pengaruh</w:t>
      </w:r>
      <w:proofErr w:type="spellEnd"/>
      <w:r w:rsidR="0039565D" w:rsidRPr="008512DB">
        <w:t xml:space="preserve"> </w:t>
      </w:r>
      <w:proofErr w:type="spellStart"/>
      <w:r w:rsidR="0039565D" w:rsidRPr="008512DB">
        <w:t>Kebijakan</w:t>
      </w:r>
      <w:proofErr w:type="spellEnd"/>
      <w:r w:rsidR="0039565D" w:rsidRPr="008512DB">
        <w:t xml:space="preserve"> </w:t>
      </w:r>
      <w:proofErr w:type="spellStart"/>
      <w:r w:rsidR="0039565D" w:rsidRPr="008512DB">
        <w:t>Fiskal</w:t>
      </w:r>
      <w:proofErr w:type="spellEnd"/>
      <w:r w:rsidR="0039565D" w:rsidRPr="008512DB">
        <w:t xml:space="preserve"> </w:t>
      </w:r>
      <w:proofErr w:type="spellStart"/>
      <w:r w:rsidR="0039565D" w:rsidRPr="008512DB">
        <w:t>Terhadap</w:t>
      </w:r>
      <w:proofErr w:type="spellEnd"/>
      <w:r w:rsidR="0039565D" w:rsidRPr="008512DB">
        <w:t xml:space="preserve"> </w:t>
      </w:r>
      <w:proofErr w:type="spellStart"/>
      <w:r w:rsidR="0039565D" w:rsidRPr="008512DB">
        <w:t>Kepatuhan</w:t>
      </w:r>
      <w:proofErr w:type="spellEnd"/>
      <w:r w:rsidR="0039565D" w:rsidRPr="008512DB">
        <w:t xml:space="preserve"> Wajib Pajak PBB-P2</w:t>
      </w:r>
      <w:bookmarkEnd w:id="73"/>
      <w:bookmarkEnd w:id="74"/>
      <w:bookmarkEnd w:id="75"/>
    </w:p>
    <w:p w14:paraId="3A2673E2" w14:textId="70D3614B" w:rsidR="0052270A" w:rsidRPr="0052270A" w:rsidRDefault="0052270A" w:rsidP="008A4D86">
      <w:pPr>
        <w:pStyle w:val="NormalWeb"/>
        <w:spacing w:after="0" w:afterAutospacing="0" w:line="480" w:lineRule="auto"/>
        <w:ind w:left="709" w:firstLine="720"/>
        <w:jc w:val="both"/>
      </w:pPr>
      <w:r w:rsidRPr="0052270A">
        <w:rPr>
          <w:rStyle w:val="Strong"/>
          <w:rFonts w:eastAsiaTheme="majorEastAsia"/>
          <w:b w:val="0"/>
          <w:bCs w:val="0"/>
        </w:rPr>
        <w:t xml:space="preserve">Teori </w:t>
      </w:r>
      <w:proofErr w:type="spellStart"/>
      <w:r w:rsidRPr="0052270A">
        <w:rPr>
          <w:rStyle w:val="Strong"/>
          <w:rFonts w:eastAsiaTheme="majorEastAsia"/>
          <w:b w:val="0"/>
          <w:bCs w:val="0"/>
        </w:rPr>
        <w:t>Atribusi</w:t>
      </w:r>
      <w:proofErr w:type="spellEnd"/>
      <w:r>
        <w:t xml:space="preserve"> yang </w:t>
      </w:r>
      <w:proofErr w:type="spellStart"/>
      <w:r>
        <w:t>menjelaskan</w:t>
      </w:r>
      <w:proofErr w:type="spellEnd"/>
      <w:r>
        <w:t xml:space="preserve"> </w:t>
      </w:r>
      <w:proofErr w:type="spellStart"/>
      <w:r>
        <w:t>bahwa</w:t>
      </w:r>
      <w:proofErr w:type="spellEnd"/>
      <w:r>
        <w:t xml:space="preserve"> </w:t>
      </w:r>
      <w:proofErr w:type="spellStart"/>
      <w:r>
        <w:t>perilaku</w:t>
      </w:r>
      <w:proofErr w:type="spellEnd"/>
      <w:r>
        <w:t xml:space="preserve"> </w:t>
      </w:r>
      <w:proofErr w:type="spellStart"/>
      <w:r>
        <w:t>individu</w:t>
      </w:r>
      <w:proofErr w:type="spellEnd"/>
      <w:r>
        <w:t xml:space="preserve"> </w:t>
      </w:r>
      <w:proofErr w:type="spellStart"/>
      <w:r>
        <w:t>dipengaruhi</w:t>
      </w:r>
      <w:proofErr w:type="spellEnd"/>
      <w:r>
        <w:t xml:space="preserve"> oleh dua </w:t>
      </w:r>
      <w:proofErr w:type="spellStart"/>
      <w:r>
        <w:t>faktor</w:t>
      </w:r>
      <w:proofErr w:type="spellEnd"/>
      <w:r>
        <w:t xml:space="preserve"> </w:t>
      </w:r>
      <w:proofErr w:type="spellStart"/>
      <w:r>
        <w:t>utama</w:t>
      </w:r>
      <w:proofErr w:type="spellEnd"/>
      <w:r>
        <w:t xml:space="preserve">, </w:t>
      </w:r>
      <w:proofErr w:type="spellStart"/>
      <w:r>
        <w:t>yaitu</w:t>
      </w:r>
      <w:proofErr w:type="spellEnd"/>
      <w:r>
        <w:t xml:space="preserve"> </w:t>
      </w:r>
      <w:proofErr w:type="spellStart"/>
      <w:r w:rsidRPr="0052270A">
        <w:rPr>
          <w:rStyle w:val="Strong"/>
          <w:rFonts w:eastAsiaTheme="majorEastAsia"/>
          <w:b w:val="0"/>
          <w:bCs w:val="0"/>
        </w:rPr>
        <w:t>faktor</w:t>
      </w:r>
      <w:proofErr w:type="spellEnd"/>
      <w:r w:rsidRPr="0052270A">
        <w:rPr>
          <w:rStyle w:val="Strong"/>
          <w:rFonts w:eastAsiaTheme="majorEastAsia"/>
          <w:b w:val="0"/>
          <w:bCs w:val="0"/>
        </w:rPr>
        <w:t xml:space="preserve"> internal</w:t>
      </w:r>
      <w:r>
        <w:t xml:space="preserve"> dan </w:t>
      </w:r>
      <w:proofErr w:type="spellStart"/>
      <w:r w:rsidRPr="0052270A">
        <w:rPr>
          <w:rStyle w:val="Strong"/>
          <w:rFonts w:eastAsiaTheme="majorEastAsia"/>
          <w:b w:val="0"/>
          <w:bCs w:val="0"/>
        </w:rPr>
        <w:t>faktor</w:t>
      </w:r>
      <w:proofErr w:type="spellEnd"/>
      <w:r w:rsidRPr="0052270A">
        <w:rPr>
          <w:rStyle w:val="Strong"/>
          <w:rFonts w:eastAsiaTheme="majorEastAsia"/>
          <w:b w:val="0"/>
          <w:bCs w:val="0"/>
        </w:rPr>
        <w:t xml:space="preserve"> </w:t>
      </w:r>
      <w:proofErr w:type="spellStart"/>
      <w:r w:rsidRPr="0052270A">
        <w:rPr>
          <w:rStyle w:val="Strong"/>
          <w:rFonts w:eastAsiaTheme="majorEastAsia"/>
          <w:b w:val="0"/>
          <w:bCs w:val="0"/>
        </w:rPr>
        <w:t>eksternal</w:t>
      </w:r>
      <w:proofErr w:type="spellEnd"/>
      <w:r>
        <w:t xml:space="preserve">. Dalam </w:t>
      </w:r>
      <w:proofErr w:type="spellStart"/>
      <w:r>
        <w:t>konteks</w:t>
      </w:r>
      <w:proofErr w:type="spellEnd"/>
      <w:r>
        <w:t xml:space="preserve"> </w:t>
      </w:r>
      <w:proofErr w:type="spellStart"/>
      <w:r>
        <w:t>kepatuhan</w:t>
      </w:r>
      <w:proofErr w:type="spellEnd"/>
      <w:r>
        <w:t xml:space="preserve"> </w:t>
      </w:r>
      <w:proofErr w:type="spellStart"/>
      <w:r>
        <w:t>pajak</w:t>
      </w:r>
      <w:proofErr w:type="spellEnd"/>
      <w:r>
        <w:t xml:space="preserve">, </w:t>
      </w:r>
      <w:proofErr w:type="spellStart"/>
      <w:r w:rsidRPr="0052270A">
        <w:rPr>
          <w:rStyle w:val="Strong"/>
          <w:rFonts w:eastAsiaTheme="majorEastAsia"/>
          <w:b w:val="0"/>
          <w:bCs w:val="0"/>
        </w:rPr>
        <w:t>atribusi</w:t>
      </w:r>
      <w:proofErr w:type="spellEnd"/>
      <w:r w:rsidRPr="0052270A">
        <w:rPr>
          <w:rStyle w:val="Strong"/>
          <w:rFonts w:eastAsiaTheme="majorEastAsia"/>
          <w:b w:val="0"/>
          <w:bCs w:val="0"/>
        </w:rPr>
        <w:t xml:space="preserve"> </w:t>
      </w:r>
      <w:proofErr w:type="spellStart"/>
      <w:r w:rsidRPr="0052270A">
        <w:rPr>
          <w:rStyle w:val="Strong"/>
          <w:rFonts w:eastAsiaTheme="majorEastAsia"/>
          <w:b w:val="0"/>
          <w:bCs w:val="0"/>
        </w:rPr>
        <w:t>eksternal</w:t>
      </w:r>
      <w:proofErr w:type="spellEnd"/>
      <w:r>
        <w:t xml:space="preserve"> </w:t>
      </w:r>
      <w:proofErr w:type="spellStart"/>
      <w:r>
        <w:t>mencakup</w:t>
      </w:r>
      <w:proofErr w:type="spellEnd"/>
      <w:r>
        <w:t xml:space="preserve"> </w:t>
      </w:r>
      <w:proofErr w:type="spellStart"/>
      <w:r>
        <w:t>berbagai</w:t>
      </w:r>
      <w:proofErr w:type="spellEnd"/>
      <w:r>
        <w:t xml:space="preserve"> </w:t>
      </w:r>
      <w:proofErr w:type="spellStart"/>
      <w:r>
        <w:t>kondisi</w:t>
      </w:r>
      <w:proofErr w:type="spellEnd"/>
      <w:r>
        <w:t xml:space="preserve"> </w:t>
      </w:r>
      <w:proofErr w:type="spellStart"/>
      <w:r>
        <w:t>lingkungan</w:t>
      </w:r>
      <w:proofErr w:type="spellEnd"/>
      <w:r>
        <w:t xml:space="preserve"> di </w:t>
      </w:r>
      <w:proofErr w:type="spellStart"/>
      <w:r>
        <w:t>luar</w:t>
      </w:r>
      <w:proofErr w:type="spellEnd"/>
      <w:r>
        <w:t xml:space="preserve"> </w:t>
      </w:r>
      <w:proofErr w:type="spellStart"/>
      <w:r>
        <w:t>diri</w:t>
      </w:r>
      <w:proofErr w:type="spellEnd"/>
      <w:r>
        <w:t xml:space="preserve"> </w:t>
      </w:r>
      <w:proofErr w:type="spellStart"/>
      <w:r>
        <w:t>individu</w:t>
      </w:r>
      <w:proofErr w:type="spellEnd"/>
      <w:r>
        <w:t xml:space="preserve">, </w:t>
      </w:r>
      <w:proofErr w:type="spellStart"/>
      <w:r>
        <w:t>termasuk</w:t>
      </w:r>
      <w:proofErr w:type="spellEnd"/>
      <w:r>
        <w:t xml:space="preserve"> </w:t>
      </w:r>
      <w:proofErr w:type="spellStart"/>
      <w:r>
        <w:t>kebijakan</w:t>
      </w:r>
      <w:proofErr w:type="spellEnd"/>
      <w:r>
        <w:t xml:space="preserve"> yang </w:t>
      </w:r>
      <w:proofErr w:type="spellStart"/>
      <w:r>
        <w:t>ditetapkan</w:t>
      </w:r>
      <w:proofErr w:type="spellEnd"/>
      <w:r>
        <w:t xml:space="preserve"> oleh </w:t>
      </w:r>
      <w:proofErr w:type="spellStart"/>
      <w:r>
        <w:t>pemerintah</w:t>
      </w:r>
      <w:proofErr w:type="spellEnd"/>
      <w:r>
        <w:t xml:space="preserve">. </w:t>
      </w:r>
      <w:proofErr w:type="spellStart"/>
      <w:r>
        <w:t>Kebijakan</w:t>
      </w:r>
      <w:proofErr w:type="spellEnd"/>
      <w:r>
        <w:t xml:space="preserve"> </w:t>
      </w:r>
      <w:proofErr w:type="spellStart"/>
      <w:r>
        <w:t>fiskal</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bentuk</w:t>
      </w:r>
      <w:proofErr w:type="spellEnd"/>
      <w:r w:rsidRPr="0052270A">
        <w:rPr>
          <w:b/>
          <w:bCs/>
        </w:rPr>
        <w:t xml:space="preserve"> </w:t>
      </w:r>
      <w:proofErr w:type="spellStart"/>
      <w:r w:rsidRPr="0052270A">
        <w:rPr>
          <w:rStyle w:val="Strong"/>
          <w:rFonts w:eastAsiaTheme="majorEastAsia"/>
          <w:b w:val="0"/>
          <w:bCs w:val="0"/>
        </w:rPr>
        <w:t>atribusi</w:t>
      </w:r>
      <w:proofErr w:type="spellEnd"/>
      <w:r w:rsidRPr="0052270A">
        <w:rPr>
          <w:rStyle w:val="Strong"/>
          <w:rFonts w:eastAsiaTheme="majorEastAsia"/>
          <w:b w:val="0"/>
          <w:bCs w:val="0"/>
        </w:rPr>
        <w:t xml:space="preserve"> </w:t>
      </w:r>
      <w:proofErr w:type="spellStart"/>
      <w:r w:rsidRPr="0052270A">
        <w:rPr>
          <w:rStyle w:val="Strong"/>
          <w:rFonts w:eastAsiaTheme="majorEastAsia"/>
          <w:b w:val="0"/>
          <w:bCs w:val="0"/>
        </w:rPr>
        <w:t>eksternal</w:t>
      </w:r>
      <w:proofErr w:type="spellEnd"/>
      <w:r w:rsidRPr="0052270A">
        <w:rPr>
          <w:b/>
          <w:bCs/>
        </w:rPr>
        <w:t>,</w:t>
      </w:r>
      <w:r>
        <w:t xml:space="preserve"> </w:t>
      </w:r>
      <w:proofErr w:type="spellStart"/>
      <w:r>
        <w:t>karena</w:t>
      </w:r>
      <w:proofErr w:type="spellEnd"/>
      <w:r>
        <w:t xml:space="preserve"> </w:t>
      </w:r>
      <w:proofErr w:type="spellStart"/>
      <w:r>
        <w:t>keputusan</w:t>
      </w:r>
      <w:proofErr w:type="spellEnd"/>
      <w:r>
        <w:t xml:space="preserve"> dan </w:t>
      </w:r>
      <w:proofErr w:type="spellStart"/>
      <w:r>
        <w:t>sikap</w:t>
      </w:r>
      <w:proofErr w:type="spellEnd"/>
      <w:r>
        <w:t xml:space="preserve"> </w:t>
      </w:r>
      <w:proofErr w:type="spellStart"/>
      <w:r>
        <w:t>wajib</w:t>
      </w:r>
      <w:proofErr w:type="spellEnd"/>
      <w:r>
        <w:t xml:space="preserve"> </w:t>
      </w:r>
      <w:proofErr w:type="spellStart"/>
      <w:r>
        <w:t>pajak</w:t>
      </w:r>
      <w:proofErr w:type="spellEnd"/>
      <w:r>
        <w:t xml:space="preserve"> </w:t>
      </w:r>
      <w:proofErr w:type="spellStart"/>
      <w:r>
        <w:t>terhadap</w:t>
      </w:r>
      <w:proofErr w:type="spellEnd"/>
      <w:r>
        <w:t xml:space="preserve"> </w:t>
      </w:r>
      <w:proofErr w:type="spellStart"/>
      <w:r>
        <w:t>kewajiban</w:t>
      </w:r>
      <w:proofErr w:type="spellEnd"/>
      <w:r>
        <w:t xml:space="preserve"> </w:t>
      </w:r>
      <w:proofErr w:type="spellStart"/>
      <w:r>
        <w:t>perpajakan</w:t>
      </w:r>
      <w:proofErr w:type="spellEnd"/>
      <w:r>
        <w:t xml:space="preserve"> sangat </w:t>
      </w:r>
      <w:proofErr w:type="spellStart"/>
      <w:r>
        <w:t>dipengaruhi</w:t>
      </w:r>
      <w:proofErr w:type="spellEnd"/>
      <w:r>
        <w:t xml:space="preserve"> oleh </w:t>
      </w:r>
      <w:proofErr w:type="spellStart"/>
      <w:r>
        <w:t>bagaimana</w:t>
      </w:r>
      <w:proofErr w:type="spellEnd"/>
      <w:r>
        <w:t xml:space="preserve"> </w:t>
      </w:r>
      <w:proofErr w:type="spellStart"/>
      <w:r>
        <w:t>kebijakan</w:t>
      </w:r>
      <w:proofErr w:type="spellEnd"/>
      <w:r>
        <w:t xml:space="preserve"> </w:t>
      </w:r>
      <w:proofErr w:type="spellStart"/>
      <w:r>
        <w:t>fiskal</w:t>
      </w:r>
      <w:proofErr w:type="spellEnd"/>
      <w:r>
        <w:t xml:space="preserve"> </w:t>
      </w:r>
      <w:proofErr w:type="spellStart"/>
      <w:r>
        <w:t>dirancang</w:t>
      </w:r>
      <w:proofErr w:type="spellEnd"/>
      <w:r>
        <w:t xml:space="preserve"> dan </w:t>
      </w:r>
      <w:proofErr w:type="spellStart"/>
      <w:r>
        <w:t>dijalankan</w:t>
      </w:r>
      <w:proofErr w:type="spellEnd"/>
      <w:r>
        <w:t>.</w:t>
      </w:r>
    </w:p>
    <w:p w14:paraId="1ADF5593" w14:textId="2DCDE3A9" w:rsidR="0052270A" w:rsidRDefault="0039565D" w:rsidP="0052270A">
      <w:pPr>
        <w:pStyle w:val="ListParagraph"/>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"/>
          <w:id w:val="318011773"/>
          <w:placeholder>
            <w:docPart w:val="DefaultPlaceholder_-1854013440"/>
          </w:placeholder>
        </w:sdtPr>
        <w:sdtContent>
          <w:r w:rsidR="00927E5E" w:rsidRPr="00927E5E">
            <w:rPr>
              <w:rFonts w:ascii="Times New Roman" w:hAnsi="Times New Roman" w:cs="Times New Roman"/>
              <w:color w:val="000000"/>
              <w:sz w:val="24"/>
              <w:szCs w:val="24"/>
            </w:rPr>
            <w:t>Adinda Alfi Syahrin (2022)</w:t>
          </w:r>
        </w:sdtContent>
      </w:sdt>
      <w:r>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Insentif</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fiskal</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merupakan</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kebijakan</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pemerintah</w:t>
      </w:r>
      <w:proofErr w:type="spellEnd"/>
      <w:r w:rsidRPr="00C6317D">
        <w:rPr>
          <w:rFonts w:ascii="Times New Roman" w:hAnsi="Times New Roman" w:cs="Times New Roman"/>
          <w:sz w:val="24"/>
          <w:szCs w:val="24"/>
        </w:rPr>
        <w:t xml:space="preserve"> yang </w:t>
      </w:r>
      <w:proofErr w:type="spellStart"/>
      <w:r w:rsidRPr="00C6317D">
        <w:rPr>
          <w:rFonts w:ascii="Times New Roman" w:hAnsi="Times New Roman" w:cs="Times New Roman"/>
          <w:sz w:val="24"/>
          <w:szCs w:val="24"/>
        </w:rPr>
        <w:t>dapat</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berupa</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pembebasan</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pajak</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dalam</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jangka</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waktu</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tertentu</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atau</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pengurangan</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biaya</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atas</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pengeluaran</w:t>
      </w:r>
      <w:proofErr w:type="spellEnd"/>
      <w:r w:rsidRPr="00C6317D">
        <w:rPr>
          <w:rFonts w:ascii="Times New Roman" w:hAnsi="Times New Roman" w:cs="Times New Roman"/>
          <w:sz w:val="24"/>
          <w:szCs w:val="24"/>
        </w:rPr>
        <w:t xml:space="preserve"> </w:t>
      </w:r>
      <w:proofErr w:type="spellStart"/>
      <w:r w:rsidRPr="00C6317D">
        <w:rPr>
          <w:rFonts w:ascii="Times New Roman" w:hAnsi="Times New Roman" w:cs="Times New Roman"/>
          <w:sz w:val="24"/>
          <w:szCs w:val="24"/>
        </w:rPr>
        <w:t>tertentu</w:t>
      </w:r>
      <w:proofErr w:type="spellEnd"/>
      <w:r w:rsidRPr="00C6317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kebijakan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fiskal</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memberikan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kejelasan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kemudahan</w:t>
      </w:r>
      <w:proofErr w:type="spellEnd"/>
      <w:r w:rsidRPr="00977933">
        <w:rPr>
          <w:rFonts w:ascii="Times New Roman" w:hAnsi="Times New Roman" w:cs="Times New Roman"/>
          <w:sz w:val="24"/>
          <w:szCs w:val="24"/>
        </w:rPr>
        <w:t xml:space="preserve">, dan </w:t>
      </w:r>
      <w:proofErr w:type="spellStart"/>
      <w:r w:rsidRPr="00977933">
        <w:rPr>
          <w:rFonts w:ascii="Times New Roman" w:hAnsi="Times New Roman" w:cs="Times New Roman"/>
          <w:sz w:val="24"/>
          <w:szCs w:val="24"/>
        </w:rPr>
        <w:t>insentif</w:t>
      </w:r>
      <w:proofErr w:type="spellEnd"/>
      <w:r w:rsidRPr="00977933">
        <w:rPr>
          <w:rFonts w:ascii="Times New Roman" w:hAnsi="Times New Roman" w:cs="Times New Roman"/>
          <w:sz w:val="24"/>
          <w:szCs w:val="24"/>
        </w:rPr>
        <w:t xml:space="preserve"> yang </w:t>
      </w:r>
      <w:proofErr w:type="spellStart"/>
      <w:r w:rsidRPr="00977933">
        <w:rPr>
          <w:rFonts w:ascii="Times New Roman" w:hAnsi="Times New Roman" w:cs="Times New Roman"/>
          <w:sz w:val="24"/>
          <w:szCs w:val="24"/>
        </w:rPr>
        <w:t>relevan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wajib</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pajak</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akan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merasa</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terdorong</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untuk</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patuh</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terhadap</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kewajiban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lastRenderedPageBreak/>
        <w:t>perpajakan</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secara</w:t>
      </w:r>
      <w:proofErr w:type="spellEnd"/>
      <w:r w:rsidRPr="00977933">
        <w:rPr>
          <w:rFonts w:ascii="Times New Roman" w:hAnsi="Times New Roman" w:cs="Times New Roman"/>
          <w:sz w:val="24"/>
          <w:szCs w:val="24"/>
        </w:rPr>
        <w:t xml:space="preserve"> </w:t>
      </w:r>
      <w:proofErr w:type="spellStart"/>
      <w:r w:rsidRPr="00977933">
        <w:rPr>
          <w:rFonts w:ascii="Times New Roman" w:hAnsi="Times New Roman" w:cs="Times New Roman"/>
          <w:sz w:val="24"/>
          <w:szCs w:val="24"/>
        </w:rPr>
        <w:t>sukarela</w:t>
      </w:r>
      <w:proofErr w:type="spellEnd"/>
      <w:r w:rsidRPr="00977933">
        <w:rPr>
          <w:rFonts w:ascii="Times New Roman" w:hAnsi="Times New Roman" w:cs="Times New Roman"/>
          <w:sz w:val="24"/>
          <w:szCs w:val="24"/>
        </w:rPr>
        <w:t>.</w:t>
      </w:r>
      <w:r>
        <w:rPr>
          <w:rFonts w:ascii="Times New Roman" w:hAnsi="Times New Roman" w:cs="Times New Roman"/>
          <w:sz w:val="24"/>
          <w:szCs w:val="24"/>
        </w:rPr>
        <w:t xml:space="preserve"> </w:t>
      </w:r>
      <w:r w:rsidR="00A07218" w:rsidRPr="0052270A">
        <w:rPr>
          <w:rFonts w:ascii="Times New Roman" w:hAnsi="Times New Roman" w:cs="Times New Roman"/>
          <w:sz w:val="24"/>
          <w:szCs w:val="24"/>
        </w:rPr>
        <w:t xml:space="preserve">Ketika </w:t>
      </w:r>
      <w:proofErr w:type="spellStart"/>
      <w:r w:rsidR="00A07218" w:rsidRPr="0052270A">
        <w:rPr>
          <w:rFonts w:ascii="Times New Roman" w:hAnsi="Times New Roman" w:cs="Times New Roman"/>
          <w:sz w:val="24"/>
          <w:szCs w:val="24"/>
        </w:rPr>
        <w:t>wajib</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pajak</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memandang</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bahwa</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kebijakan</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fiskal</w:t>
      </w:r>
      <w:proofErr w:type="spellEnd"/>
      <w:r w:rsidR="00A07218" w:rsidRPr="0052270A">
        <w:rPr>
          <w:rFonts w:ascii="Times New Roman" w:hAnsi="Times New Roman" w:cs="Times New Roman"/>
          <w:sz w:val="24"/>
          <w:szCs w:val="24"/>
        </w:rPr>
        <w:t xml:space="preserve"> yang </w:t>
      </w:r>
      <w:proofErr w:type="spellStart"/>
      <w:r w:rsidR="00A07218" w:rsidRPr="0052270A">
        <w:rPr>
          <w:rFonts w:ascii="Times New Roman" w:hAnsi="Times New Roman" w:cs="Times New Roman"/>
          <w:sz w:val="24"/>
          <w:szCs w:val="24"/>
        </w:rPr>
        <w:t>ditetapkan</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terkait</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perpajakan</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memberikan</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kejelasan</w:t>
      </w:r>
      <w:proofErr w:type="spellEnd"/>
      <w:r w:rsidR="00A07218" w:rsidRPr="0052270A">
        <w:rPr>
          <w:rFonts w:ascii="Times New Roman" w:hAnsi="Times New Roman" w:cs="Times New Roman"/>
          <w:sz w:val="24"/>
          <w:szCs w:val="24"/>
        </w:rPr>
        <w:t xml:space="preserve"> dan </w:t>
      </w:r>
      <w:proofErr w:type="spellStart"/>
      <w:r w:rsidR="00A07218" w:rsidRPr="0052270A">
        <w:rPr>
          <w:rFonts w:ascii="Times New Roman" w:hAnsi="Times New Roman" w:cs="Times New Roman"/>
          <w:sz w:val="24"/>
          <w:szCs w:val="24"/>
        </w:rPr>
        <w:t>kemudahan</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serta</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adil</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dalam</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penerapannya</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maka</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hal</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itu</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akan</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meningkatkan</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kepercayaan</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publik</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serta</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mendorong</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sikap</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patuh</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terhadap</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kewajiban</w:t>
      </w:r>
      <w:proofErr w:type="spellEnd"/>
      <w:r w:rsidR="00A07218" w:rsidRPr="0052270A">
        <w:rPr>
          <w:rFonts w:ascii="Times New Roman" w:hAnsi="Times New Roman" w:cs="Times New Roman"/>
          <w:sz w:val="24"/>
          <w:szCs w:val="24"/>
        </w:rPr>
        <w:t xml:space="preserve"> </w:t>
      </w:r>
      <w:proofErr w:type="spellStart"/>
      <w:r w:rsidR="00A07218" w:rsidRPr="0052270A">
        <w:rPr>
          <w:rFonts w:ascii="Times New Roman" w:hAnsi="Times New Roman" w:cs="Times New Roman"/>
          <w:sz w:val="24"/>
          <w:szCs w:val="24"/>
        </w:rPr>
        <w:t>perpajakan</w:t>
      </w:r>
      <w:proofErr w:type="spellEnd"/>
      <w:r w:rsidR="00A07218" w:rsidRPr="0052270A">
        <w:rPr>
          <w:rFonts w:ascii="Times New Roman" w:hAnsi="Times New Roman" w:cs="Times New Roman"/>
          <w:sz w:val="24"/>
          <w:szCs w:val="24"/>
        </w:rPr>
        <w:t xml:space="preserve">. </w:t>
      </w:r>
    </w:p>
    <w:p w14:paraId="7DDCF88A" w14:textId="55F2827B" w:rsidR="00A07218" w:rsidRPr="0052270A" w:rsidRDefault="00A07218" w:rsidP="008A4D86">
      <w:pPr>
        <w:pStyle w:val="ListParagraph"/>
        <w:spacing w:after="0" w:line="480" w:lineRule="auto"/>
        <w:ind w:firstLine="720"/>
        <w:jc w:val="both"/>
        <w:rPr>
          <w:rFonts w:ascii="Times New Roman" w:hAnsi="Times New Roman" w:cs="Times New Roman"/>
          <w:sz w:val="24"/>
          <w:szCs w:val="24"/>
        </w:rPr>
      </w:pPr>
      <w:proofErr w:type="spellStart"/>
      <w:r w:rsidRPr="0052270A">
        <w:rPr>
          <w:rFonts w:ascii="Times New Roman" w:hAnsi="Times New Roman" w:cs="Times New Roman"/>
          <w:sz w:val="24"/>
          <w:szCs w:val="24"/>
        </w:rPr>
        <w:t>Penelitian</w:t>
      </w:r>
      <w:proofErr w:type="spellEnd"/>
      <w:r w:rsidRPr="0052270A">
        <w:rPr>
          <w:rFonts w:ascii="Times New Roman" w:hAnsi="Times New Roman" w:cs="Times New Roman"/>
          <w:sz w:val="24"/>
          <w:szCs w:val="24"/>
        </w:rPr>
        <w:t xml:space="preserve"> </w:t>
      </w:r>
      <w:sdt>
        <w:sdtPr>
          <w:rPr>
            <w:color w:val="000000"/>
          </w:rPr>
          <w:tag w:val="MENDELEY_CITATION_v3_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"/>
          <w:id w:val="-229763031"/>
          <w:placeholder>
            <w:docPart w:val="DefaultPlaceholder_-1854013440"/>
          </w:placeholder>
        </w:sdtPr>
        <w:sdtContent>
          <w:r w:rsidR="00927E5E" w:rsidRPr="00927E5E">
            <w:rPr>
              <w:rFonts w:ascii="Times New Roman" w:hAnsi="Times New Roman" w:cs="Times New Roman"/>
              <w:color w:val="000000"/>
              <w:sz w:val="24"/>
              <w:szCs w:val="24"/>
            </w:rPr>
            <w:t>Mat Juri (2023)</w:t>
          </w:r>
        </w:sdtContent>
      </w:sdt>
      <w:r w:rsidRPr="0052270A">
        <w:rPr>
          <w:rFonts w:ascii="Times New Roman" w:hAnsi="Times New Roman" w:cs="Times New Roman"/>
          <w:sz w:val="24"/>
          <w:szCs w:val="24"/>
        </w:rPr>
        <w:t xml:space="preserve"> </w:t>
      </w:r>
      <w:proofErr w:type="spellStart"/>
      <w:r w:rsidRPr="0052270A">
        <w:rPr>
          <w:rFonts w:ascii="Times New Roman" w:hAnsi="Times New Roman" w:cs="Times New Roman"/>
          <w:sz w:val="24"/>
          <w:szCs w:val="24"/>
        </w:rPr>
        <w:t>menyatakan</w:t>
      </w:r>
      <w:proofErr w:type="spellEnd"/>
      <w:r w:rsidRPr="0052270A">
        <w:rPr>
          <w:rFonts w:ascii="Times New Roman" w:hAnsi="Times New Roman" w:cs="Times New Roman"/>
          <w:sz w:val="24"/>
          <w:szCs w:val="24"/>
        </w:rPr>
        <w:t xml:space="preserve"> </w:t>
      </w:r>
      <w:proofErr w:type="spellStart"/>
      <w:r w:rsidRPr="0052270A">
        <w:rPr>
          <w:rFonts w:ascii="Times New Roman" w:hAnsi="Times New Roman" w:cs="Times New Roman"/>
          <w:sz w:val="24"/>
          <w:szCs w:val="24"/>
        </w:rPr>
        <w:t>bahwa</w:t>
      </w:r>
      <w:proofErr w:type="spellEnd"/>
      <w:r w:rsidRPr="0052270A">
        <w:rPr>
          <w:rFonts w:ascii="Times New Roman" w:hAnsi="Times New Roman" w:cs="Times New Roman"/>
          <w:sz w:val="24"/>
          <w:szCs w:val="24"/>
        </w:rPr>
        <w:t xml:space="preserve"> </w:t>
      </w:r>
      <w:proofErr w:type="spellStart"/>
      <w:r w:rsidRPr="0052270A">
        <w:rPr>
          <w:rFonts w:ascii="Times New Roman" w:hAnsi="Times New Roman" w:cs="Times New Roman"/>
          <w:sz w:val="24"/>
          <w:szCs w:val="24"/>
        </w:rPr>
        <w:t>insentif</w:t>
      </w:r>
      <w:proofErr w:type="spellEnd"/>
      <w:r w:rsidRPr="0052270A">
        <w:rPr>
          <w:rFonts w:ascii="Times New Roman" w:hAnsi="Times New Roman" w:cs="Times New Roman"/>
          <w:sz w:val="24"/>
          <w:szCs w:val="24"/>
        </w:rPr>
        <w:t xml:space="preserve"> </w:t>
      </w:r>
      <w:proofErr w:type="spellStart"/>
      <w:r w:rsidRPr="0052270A">
        <w:rPr>
          <w:rFonts w:ascii="Times New Roman" w:hAnsi="Times New Roman" w:cs="Times New Roman"/>
          <w:sz w:val="24"/>
          <w:szCs w:val="24"/>
        </w:rPr>
        <w:t>pajak</w:t>
      </w:r>
      <w:proofErr w:type="spellEnd"/>
      <w:r w:rsidRPr="0052270A">
        <w:rPr>
          <w:rFonts w:ascii="Times New Roman" w:hAnsi="Times New Roman" w:cs="Times New Roman"/>
          <w:sz w:val="24"/>
          <w:szCs w:val="24"/>
        </w:rPr>
        <w:t xml:space="preserve"> yang </w:t>
      </w:r>
      <w:proofErr w:type="spellStart"/>
      <w:r w:rsidRPr="0052270A">
        <w:rPr>
          <w:rFonts w:ascii="Times New Roman" w:hAnsi="Times New Roman" w:cs="Times New Roman"/>
          <w:sz w:val="24"/>
          <w:szCs w:val="24"/>
        </w:rPr>
        <w:t>merupakan</w:t>
      </w:r>
      <w:proofErr w:type="spellEnd"/>
      <w:r w:rsidRPr="0052270A">
        <w:rPr>
          <w:rFonts w:ascii="Times New Roman" w:hAnsi="Times New Roman" w:cs="Times New Roman"/>
          <w:sz w:val="24"/>
          <w:szCs w:val="24"/>
        </w:rPr>
        <w:t xml:space="preserve"> </w:t>
      </w:r>
      <w:proofErr w:type="spellStart"/>
      <w:r w:rsidRPr="0052270A">
        <w:rPr>
          <w:rFonts w:ascii="Times New Roman" w:hAnsi="Times New Roman" w:cs="Times New Roman"/>
          <w:sz w:val="24"/>
          <w:szCs w:val="24"/>
        </w:rPr>
        <w:t>bagian</w:t>
      </w:r>
      <w:proofErr w:type="spellEnd"/>
      <w:r w:rsidRPr="0052270A">
        <w:rPr>
          <w:rFonts w:ascii="Times New Roman" w:hAnsi="Times New Roman" w:cs="Times New Roman"/>
          <w:sz w:val="24"/>
          <w:szCs w:val="24"/>
        </w:rPr>
        <w:t xml:space="preserve"> </w:t>
      </w:r>
      <w:proofErr w:type="spellStart"/>
      <w:r w:rsidRPr="0052270A">
        <w:rPr>
          <w:rFonts w:ascii="Times New Roman" w:hAnsi="Times New Roman" w:cs="Times New Roman"/>
          <w:sz w:val="24"/>
          <w:szCs w:val="24"/>
        </w:rPr>
        <w:t>dari</w:t>
      </w:r>
      <w:proofErr w:type="spellEnd"/>
      <w:r w:rsidRPr="0052270A">
        <w:rPr>
          <w:rFonts w:ascii="Times New Roman" w:hAnsi="Times New Roman" w:cs="Times New Roman"/>
          <w:sz w:val="24"/>
          <w:szCs w:val="24"/>
        </w:rPr>
        <w:t xml:space="preserve"> </w:t>
      </w:r>
      <w:proofErr w:type="spellStart"/>
      <w:r w:rsidRPr="0052270A">
        <w:rPr>
          <w:rFonts w:ascii="Times New Roman" w:hAnsi="Times New Roman" w:cs="Times New Roman"/>
          <w:sz w:val="24"/>
          <w:szCs w:val="24"/>
        </w:rPr>
        <w:t>kebijakan</w:t>
      </w:r>
      <w:proofErr w:type="spellEnd"/>
      <w:r w:rsidRPr="0052270A">
        <w:rPr>
          <w:rFonts w:ascii="Times New Roman" w:hAnsi="Times New Roman" w:cs="Times New Roman"/>
          <w:sz w:val="24"/>
          <w:szCs w:val="24"/>
        </w:rPr>
        <w:t xml:space="preserve"> </w:t>
      </w:r>
      <w:proofErr w:type="spellStart"/>
      <w:r w:rsidRPr="0052270A">
        <w:rPr>
          <w:rFonts w:ascii="Times New Roman" w:hAnsi="Times New Roman" w:cs="Times New Roman"/>
          <w:sz w:val="24"/>
          <w:szCs w:val="24"/>
        </w:rPr>
        <w:t>fiskal</w:t>
      </w:r>
      <w:proofErr w:type="spellEnd"/>
      <w:r w:rsidRPr="0052270A">
        <w:rPr>
          <w:rFonts w:ascii="Times New Roman" w:hAnsi="Times New Roman" w:cs="Times New Roman"/>
          <w:sz w:val="24"/>
          <w:szCs w:val="24"/>
        </w:rPr>
        <w:t xml:space="preserve"> </w:t>
      </w:r>
      <w:proofErr w:type="spellStart"/>
      <w:r w:rsidRPr="0052270A">
        <w:rPr>
          <w:rFonts w:ascii="Times New Roman" w:hAnsi="Times New Roman" w:cs="Times New Roman"/>
          <w:sz w:val="24"/>
          <w:szCs w:val="24"/>
        </w:rPr>
        <w:t>berpengaruh</w:t>
      </w:r>
      <w:proofErr w:type="spellEnd"/>
      <w:r w:rsidRPr="0052270A">
        <w:rPr>
          <w:rFonts w:ascii="Times New Roman" w:hAnsi="Times New Roman" w:cs="Times New Roman"/>
          <w:sz w:val="24"/>
          <w:szCs w:val="24"/>
        </w:rPr>
        <w:t xml:space="preserve"> </w:t>
      </w:r>
      <w:proofErr w:type="spellStart"/>
      <w:r w:rsidRPr="0052270A">
        <w:rPr>
          <w:rFonts w:ascii="Times New Roman" w:hAnsi="Times New Roman" w:cs="Times New Roman"/>
          <w:sz w:val="24"/>
          <w:szCs w:val="24"/>
        </w:rPr>
        <w:t>positif</w:t>
      </w:r>
      <w:proofErr w:type="spellEnd"/>
      <w:r w:rsidRPr="0052270A">
        <w:rPr>
          <w:rFonts w:ascii="Times New Roman" w:hAnsi="Times New Roman" w:cs="Times New Roman"/>
          <w:sz w:val="24"/>
          <w:szCs w:val="24"/>
        </w:rPr>
        <w:t xml:space="preserve"> </w:t>
      </w:r>
      <w:proofErr w:type="spellStart"/>
      <w:r w:rsidRPr="0052270A">
        <w:rPr>
          <w:rFonts w:ascii="Times New Roman" w:hAnsi="Times New Roman" w:cs="Times New Roman"/>
          <w:sz w:val="24"/>
          <w:szCs w:val="24"/>
        </w:rPr>
        <w:t>terhadap</w:t>
      </w:r>
      <w:proofErr w:type="spellEnd"/>
      <w:r w:rsidRPr="0052270A">
        <w:rPr>
          <w:rFonts w:ascii="Times New Roman" w:hAnsi="Times New Roman" w:cs="Times New Roman"/>
          <w:sz w:val="24"/>
          <w:szCs w:val="24"/>
        </w:rPr>
        <w:t xml:space="preserve"> </w:t>
      </w:r>
      <w:proofErr w:type="spellStart"/>
      <w:r w:rsidRPr="0052270A">
        <w:rPr>
          <w:rFonts w:ascii="Times New Roman" w:hAnsi="Times New Roman" w:cs="Times New Roman"/>
          <w:sz w:val="24"/>
          <w:szCs w:val="24"/>
        </w:rPr>
        <w:t>kepatuhan</w:t>
      </w:r>
      <w:proofErr w:type="spellEnd"/>
      <w:r w:rsidRPr="0052270A">
        <w:rPr>
          <w:rFonts w:ascii="Times New Roman" w:hAnsi="Times New Roman" w:cs="Times New Roman"/>
          <w:sz w:val="24"/>
          <w:szCs w:val="24"/>
        </w:rPr>
        <w:t xml:space="preserve"> </w:t>
      </w:r>
      <w:proofErr w:type="spellStart"/>
      <w:r w:rsidRPr="0052270A">
        <w:rPr>
          <w:rFonts w:ascii="Times New Roman" w:hAnsi="Times New Roman" w:cs="Times New Roman"/>
          <w:sz w:val="24"/>
          <w:szCs w:val="24"/>
        </w:rPr>
        <w:t>wajib</w:t>
      </w:r>
      <w:proofErr w:type="spellEnd"/>
      <w:r w:rsidRPr="0052270A">
        <w:rPr>
          <w:rFonts w:ascii="Times New Roman" w:hAnsi="Times New Roman" w:cs="Times New Roman"/>
          <w:sz w:val="24"/>
          <w:szCs w:val="24"/>
        </w:rPr>
        <w:t xml:space="preserve"> </w:t>
      </w:r>
      <w:proofErr w:type="spellStart"/>
      <w:r w:rsidRPr="0052270A">
        <w:rPr>
          <w:rFonts w:ascii="Times New Roman" w:hAnsi="Times New Roman" w:cs="Times New Roman"/>
          <w:sz w:val="24"/>
          <w:szCs w:val="24"/>
        </w:rPr>
        <w:t>pajak</w:t>
      </w:r>
      <w:proofErr w:type="spellEnd"/>
      <w:r w:rsidRPr="0052270A">
        <w:rPr>
          <w:rFonts w:ascii="Times New Roman" w:hAnsi="Times New Roman" w:cs="Times New Roman"/>
          <w:sz w:val="24"/>
          <w:szCs w:val="24"/>
        </w:rPr>
        <w:t>.</w:t>
      </w:r>
      <w:r w:rsidR="0052270A">
        <w:rPr>
          <w:rFonts w:ascii="Times New Roman" w:hAnsi="Times New Roman" w:cs="Times New Roman"/>
          <w:sz w:val="24"/>
          <w:szCs w:val="24"/>
        </w:rPr>
        <w:t xml:space="preserve"> </w:t>
      </w:r>
      <w:proofErr w:type="spellStart"/>
      <w:r w:rsidR="0052270A">
        <w:rPr>
          <w:rFonts w:ascii="Times New Roman" w:hAnsi="Times New Roman" w:cs="Times New Roman"/>
          <w:sz w:val="24"/>
          <w:szCs w:val="24"/>
        </w:rPr>
        <w:t>K</w:t>
      </w:r>
      <w:r w:rsidR="0052270A" w:rsidRPr="0052270A">
        <w:rPr>
          <w:rFonts w:ascii="Times New Roman" w:hAnsi="Times New Roman" w:cs="Times New Roman"/>
          <w:sz w:val="24"/>
          <w:szCs w:val="24"/>
        </w:rPr>
        <w:t>ebijakan</w:t>
      </w:r>
      <w:proofErr w:type="spellEnd"/>
      <w:r w:rsidR="0052270A" w:rsidRPr="0052270A">
        <w:rPr>
          <w:rFonts w:ascii="Times New Roman" w:hAnsi="Times New Roman" w:cs="Times New Roman"/>
          <w:sz w:val="24"/>
          <w:szCs w:val="24"/>
        </w:rPr>
        <w:t xml:space="preserve"> yang </w:t>
      </w:r>
      <w:proofErr w:type="spellStart"/>
      <w:r w:rsidR="0052270A" w:rsidRPr="0052270A">
        <w:rPr>
          <w:rFonts w:ascii="Times New Roman" w:hAnsi="Times New Roman" w:cs="Times New Roman"/>
          <w:sz w:val="24"/>
          <w:szCs w:val="24"/>
        </w:rPr>
        <w:t>adaptif</w:t>
      </w:r>
      <w:proofErr w:type="spellEnd"/>
      <w:r w:rsidR="0052270A" w:rsidRPr="0052270A">
        <w:rPr>
          <w:rFonts w:ascii="Times New Roman" w:hAnsi="Times New Roman" w:cs="Times New Roman"/>
          <w:sz w:val="24"/>
          <w:szCs w:val="24"/>
        </w:rPr>
        <w:t xml:space="preserve"> </w:t>
      </w:r>
      <w:proofErr w:type="spellStart"/>
      <w:r w:rsidR="0052270A" w:rsidRPr="0052270A">
        <w:rPr>
          <w:rFonts w:ascii="Times New Roman" w:hAnsi="Times New Roman" w:cs="Times New Roman"/>
          <w:sz w:val="24"/>
          <w:szCs w:val="24"/>
        </w:rPr>
        <w:t>terhadap</w:t>
      </w:r>
      <w:proofErr w:type="spellEnd"/>
      <w:r w:rsidR="0052270A" w:rsidRPr="0052270A">
        <w:rPr>
          <w:rFonts w:ascii="Times New Roman" w:hAnsi="Times New Roman" w:cs="Times New Roman"/>
          <w:sz w:val="24"/>
          <w:szCs w:val="24"/>
        </w:rPr>
        <w:t xml:space="preserve"> </w:t>
      </w:r>
      <w:proofErr w:type="spellStart"/>
      <w:r w:rsidR="0052270A" w:rsidRPr="0052270A">
        <w:rPr>
          <w:rFonts w:ascii="Times New Roman" w:hAnsi="Times New Roman" w:cs="Times New Roman"/>
          <w:sz w:val="24"/>
          <w:szCs w:val="24"/>
        </w:rPr>
        <w:t>kondisi</w:t>
      </w:r>
      <w:proofErr w:type="spellEnd"/>
      <w:r w:rsidR="0052270A" w:rsidRPr="0052270A">
        <w:rPr>
          <w:rFonts w:ascii="Times New Roman" w:hAnsi="Times New Roman" w:cs="Times New Roman"/>
          <w:sz w:val="24"/>
          <w:szCs w:val="24"/>
        </w:rPr>
        <w:t xml:space="preserve"> </w:t>
      </w:r>
      <w:proofErr w:type="spellStart"/>
      <w:r w:rsidR="0052270A" w:rsidRPr="0052270A">
        <w:rPr>
          <w:rFonts w:ascii="Times New Roman" w:hAnsi="Times New Roman" w:cs="Times New Roman"/>
          <w:sz w:val="24"/>
          <w:szCs w:val="24"/>
        </w:rPr>
        <w:t>wajib</w:t>
      </w:r>
      <w:proofErr w:type="spellEnd"/>
      <w:r w:rsidR="0052270A" w:rsidRPr="0052270A">
        <w:rPr>
          <w:rFonts w:ascii="Times New Roman" w:hAnsi="Times New Roman" w:cs="Times New Roman"/>
          <w:sz w:val="24"/>
          <w:szCs w:val="24"/>
        </w:rPr>
        <w:t xml:space="preserve"> </w:t>
      </w:r>
      <w:proofErr w:type="spellStart"/>
      <w:r w:rsidR="0052270A" w:rsidRPr="0052270A">
        <w:rPr>
          <w:rFonts w:ascii="Times New Roman" w:hAnsi="Times New Roman" w:cs="Times New Roman"/>
          <w:sz w:val="24"/>
          <w:szCs w:val="24"/>
        </w:rPr>
        <w:t>pajak</w:t>
      </w:r>
      <w:proofErr w:type="spellEnd"/>
      <w:r w:rsidR="0052270A" w:rsidRPr="0052270A">
        <w:rPr>
          <w:rFonts w:ascii="Times New Roman" w:hAnsi="Times New Roman" w:cs="Times New Roman"/>
          <w:sz w:val="24"/>
          <w:szCs w:val="24"/>
        </w:rPr>
        <w:t xml:space="preserve"> </w:t>
      </w:r>
      <w:proofErr w:type="spellStart"/>
      <w:r w:rsidR="0052270A" w:rsidRPr="0052270A">
        <w:rPr>
          <w:rFonts w:ascii="Times New Roman" w:hAnsi="Times New Roman" w:cs="Times New Roman"/>
          <w:sz w:val="24"/>
          <w:szCs w:val="24"/>
        </w:rPr>
        <w:t>memperkuat</w:t>
      </w:r>
      <w:proofErr w:type="spellEnd"/>
      <w:r w:rsidR="0052270A" w:rsidRPr="0052270A">
        <w:rPr>
          <w:rFonts w:ascii="Times New Roman" w:hAnsi="Times New Roman" w:cs="Times New Roman"/>
          <w:sz w:val="24"/>
          <w:szCs w:val="24"/>
        </w:rPr>
        <w:t xml:space="preserve"> </w:t>
      </w:r>
      <w:proofErr w:type="spellStart"/>
      <w:r w:rsidR="0052270A" w:rsidRPr="0052270A">
        <w:rPr>
          <w:rFonts w:ascii="Times New Roman" w:hAnsi="Times New Roman" w:cs="Times New Roman"/>
          <w:sz w:val="24"/>
          <w:szCs w:val="24"/>
        </w:rPr>
        <w:t>motivasi</w:t>
      </w:r>
      <w:proofErr w:type="spellEnd"/>
      <w:r w:rsidR="0052270A" w:rsidRPr="0052270A">
        <w:rPr>
          <w:rFonts w:ascii="Times New Roman" w:hAnsi="Times New Roman" w:cs="Times New Roman"/>
          <w:sz w:val="24"/>
          <w:szCs w:val="24"/>
        </w:rPr>
        <w:t xml:space="preserve"> </w:t>
      </w:r>
      <w:proofErr w:type="spellStart"/>
      <w:r w:rsidR="0052270A" w:rsidRPr="0052270A">
        <w:rPr>
          <w:rFonts w:ascii="Times New Roman" w:hAnsi="Times New Roman" w:cs="Times New Roman"/>
          <w:sz w:val="24"/>
          <w:szCs w:val="24"/>
        </w:rPr>
        <w:t>untuk</w:t>
      </w:r>
      <w:proofErr w:type="spellEnd"/>
      <w:r w:rsidR="0052270A" w:rsidRPr="0052270A">
        <w:rPr>
          <w:rFonts w:ascii="Times New Roman" w:hAnsi="Times New Roman" w:cs="Times New Roman"/>
          <w:sz w:val="24"/>
          <w:szCs w:val="24"/>
        </w:rPr>
        <w:t xml:space="preserve"> </w:t>
      </w:r>
      <w:proofErr w:type="spellStart"/>
      <w:r w:rsidR="0052270A" w:rsidRPr="0052270A">
        <w:rPr>
          <w:rFonts w:ascii="Times New Roman" w:hAnsi="Times New Roman" w:cs="Times New Roman"/>
          <w:sz w:val="24"/>
          <w:szCs w:val="24"/>
        </w:rPr>
        <w:t>mematuhi</w:t>
      </w:r>
      <w:proofErr w:type="spellEnd"/>
      <w:r w:rsidR="0052270A" w:rsidRPr="0052270A">
        <w:rPr>
          <w:rFonts w:ascii="Times New Roman" w:hAnsi="Times New Roman" w:cs="Times New Roman"/>
          <w:sz w:val="24"/>
          <w:szCs w:val="24"/>
        </w:rPr>
        <w:t xml:space="preserve"> </w:t>
      </w:r>
      <w:proofErr w:type="spellStart"/>
      <w:r w:rsidR="0052270A" w:rsidRPr="0052270A">
        <w:rPr>
          <w:rFonts w:ascii="Times New Roman" w:hAnsi="Times New Roman" w:cs="Times New Roman"/>
          <w:sz w:val="24"/>
          <w:szCs w:val="24"/>
        </w:rPr>
        <w:t>peraturan</w:t>
      </w:r>
      <w:proofErr w:type="spellEnd"/>
      <w:r w:rsidR="0052270A" w:rsidRPr="0052270A">
        <w:rPr>
          <w:rFonts w:ascii="Times New Roman" w:hAnsi="Times New Roman" w:cs="Times New Roman"/>
          <w:sz w:val="24"/>
          <w:szCs w:val="24"/>
        </w:rPr>
        <w:t xml:space="preserve"> </w:t>
      </w:r>
      <w:proofErr w:type="spellStart"/>
      <w:r w:rsidR="0052270A" w:rsidRPr="0052270A">
        <w:rPr>
          <w:rFonts w:ascii="Times New Roman" w:hAnsi="Times New Roman" w:cs="Times New Roman"/>
          <w:sz w:val="24"/>
          <w:szCs w:val="24"/>
        </w:rPr>
        <w:t>pajak</w:t>
      </w:r>
      <w:proofErr w:type="spellEnd"/>
      <w:r w:rsidR="0052270A" w:rsidRPr="0052270A">
        <w:rPr>
          <w:rFonts w:ascii="Times New Roman" w:hAnsi="Times New Roman" w:cs="Times New Roman"/>
          <w:sz w:val="24"/>
          <w:szCs w:val="24"/>
        </w:rPr>
        <w:t xml:space="preserve">, </w:t>
      </w:r>
      <w:proofErr w:type="spellStart"/>
      <w:r w:rsidR="0052270A" w:rsidRPr="0052270A">
        <w:rPr>
          <w:rFonts w:ascii="Times New Roman" w:hAnsi="Times New Roman" w:cs="Times New Roman"/>
          <w:sz w:val="24"/>
          <w:szCs w:val="24"/>
        </w:rPr>
        <w:t>baik</w:t>
      </w:r>
      <w:proofErr w:type="spellEnd"/>
      <w:r w:rsidR="0052270A" w:rsidRPr="0052270A">
        <w:rPr>
          <w:rFonts w:ascii="Times New Roman" w:hAnsi="Times New Roman" w:cs="Times New Roman"/>
          <w:sz w:val="24"/>
          <w:szCs w:val="24"/>
        </w:rPr>
        <w:t xml:space="preserve"> </w:t>
      </w:r>
      <w:proofErr w:type="spellStart"/>
      <w:r w:rsidR="0052270A" w:rsidRPr="0052270A">
        <w:rPr>
          <w:rFonts w:ascii="Times New Roman" w:hAnsi="Times New Roman" w:cs="Times New Roman"/>
          <w:sz w:val="24"/>
          <w:szCs w:val="24"/>
        </w:rPr>
        <w:t>secara</w:t>
      </w:r>
      <w:proofErr w:type="spellEnd"/>
      <w:r w:rsidR="0052270A" w:rsidRPr="0052270A">
        <w:rPr>
          <w:rFonts w:ascii="Times New Roman" w:hAnsi="Times New Roman" w:cs="Times New Roman"/>
          <w:sz w:val="24"/>
          <w:szCs w:val="24"/>
        </w:rPr>
        <w:t xml:space="preserve"> formal </w:t>
      </w:r>
      <w:proofErr w:type="spellStart"/>
      <w:r w:rsidR="0052270A" w:rsidRPr="0052270A">
        <w:rPr>
          <w:rFonts w:ascii="Times New Roman" w:hAnsi="Times New Roman" w:cs="Times New Roman"/>
          <w:sz w:val="24"/>
          <w:szCs w:val="24"/>
        </w:rPr>
        <w:t>maupun</w:t>
      </w:r>
      <w:proofErr w:type="spellEnd"/>
      <w:r w:rsidR="0052270A" w:rsidRPr="0052270A">
        <w:rPr>
          <w:rFonts w:ascii="Times New Roman" w:hAnsi="Times New Roman" w:cs="Times New Roman"/>
          <w:sz w:val="24"/>
          <w:szCs w:val="24"/>
        </w:rPr>
        <w:t xml:space="preserve"> moral. Hal </w:t>
      </w:r>
      <w:proofErr w:type="spellStart"/>
      <w:r w:rsidR="0052270A" w:rsidRPr="0052270A">
        <w:rPr>
          <w:rFonts w:ascii="Times New Roman" w:hAnsi="Times New Roman" w:cs="Times New Roman"/>
          <w:sz w:val="24"/>
          <w:szCs w:val="24"/>
        </w:rPr>
        <w:t>ini</w:t>
      </w:r>
      <w:proofErr w:type="spellEnd"/>
      <w:r w:rsidR="0052270A" w:rsidRPr="0052270A">
        <w:rPr>
          <w:rFonts w:ascii="Times New Roman" w:hAnsi="Times New Roman" w:cs="Times New Roman"/>
          <w:sz w:val="24"/>
          <w:szCs w:val="24"/>
        </w:rPr>
        <w:t xml:space="preserve"> </w:t>
      </w:r>
      <w:proofErr w:type="spellStart"/>
      <w:r w:rsidR="0052270A" w:rsidRPr="0052270A">
        <w:rPr>
          <w:rFonts w:ascii="Times New Roman" w:hAnsi="Times New Roman" w:cs="Times New Roman"/>
          <w:sz w:val="24"/>
          <w:szCs w:val="24"/>
        </w:rPr>
        <w:t>menegaskan</w:t>
      </w:r>
      <w:proofErr w:type="spellEnd"/>
      <w:r w:rsidR="0052270A" w:rsidRPr="0052270A">
        <w:rPr>
          <w:rFonts w:ascii="Times New Roman" w:hAnsi="Times New Roman" w:cs="Times New Roman"/>
          <w:sz w:val="24"/>
          <w:szCs w:val="24"/>
        </w:rPr>
        <w:t xml:space="preserve"> </w:t>
      </w:r>
      <w:proofErr w:type="spellStart"/>
      <w:r w:rsidR="0052270A" w:rsidRPr="0052270A">
        <w:rPr>
          <w:rFonts w:ascii="Times New Roman" w:hAnsi="Times New Roman" w:cs="Times New Roman"/>
          <w:sz w:val="24"/>
          <w:szCs w:val="24"/>
        </w:rPr>
        <w:t>bahwa</w:t>
      </w:r>
      <w:proofErr w:type="spellEnd"/>
      <w:r w:rsidR="0052270A" w:rsidRPr="0052270A">
        <w:rPr>
          <w:rFonts w:ascii="Times New Roman" w:hAnsi="Times New Roman" w:cs="Times New Roman"/>
          <w:sz w:val="24"/>
          <w:szCs w:val="24"/>
        </w:rPr>
        <w:t xml:space="preserve"> </w:t>
      </w:r>
      <w:proofErr w:type="spellStart"/>
      <w:r w:rsidR="0052270A" w:rsidRPr="0052270A">
        <w:rPr>
          <w:rFonts w:ascii="Times New Roman" w:hAnsi="Times New Roman" w:cs="Times New Roman"/>
          <w:sz w:val="24"/>
          <w:szCs w:val="24"/>
        </w:rPr>
        <w:t>desain</w:t>
      </w:r>
      <w:proofErr w:type="spellEnd"/>
      <w:r w:rsidR="0052270A" w:rsidRPr="0052270A">
        <w:rPr>
          <w:rFonts w:ascii="Times New Roman" w:hAnsi="Times New Roman" w:cs="Times New Roman"/>
          <w:sz w:val="24"/>
          <w:szCs w:val="24"/>
        </w:rPr>
        <w:t xml:space="preserve"> </w:t>
      </w:r>
      <w:proofErr w:type="spellStart"/>
      <w:r w:rsidR="0052270A" w:rsidRPr="0052270A">
        <w:rPr>
          <w:rFonts w:ascii="Times New Roman" w:hAnsi="Times New Roman" w:cs="Times New Roman"/>
          <w:sz w:val="24"/>
          <w:szCs w:val="24"/>
        </w:rPr>
        <w:t>kebijakan</w:t>
      </w:r>
      <w:proofErr w:type="spellEnd"/>
      <w:r w:rsidR="0052270A" w:rsidRPr="0052270A">
        <w:rPr>
          <w:rFonts w:ascii="Times New Roman" w:hAnsi="Times New Roman" w:cs="Times New Roman"/>
          <w:sz w:val="24"/>
          <w:szCs w:val="24"/>
        </w:rPr>
        <w:t xml:space="preserve"> </w:t>
      </w:r>
      <w:proofErr w:type="spellStart"/>
      <w:r w:rsidR="0052270A" w:rsidRPr="0052270A">
        <w:rPr>
          <w:rFonts w:ascii="Times New Roman" w:hAnsi="Times New Roman" w:cs="Times New Roman"/>
          <w:sz w:val="24"/>
          <w:szCs w:val="24"/>
        </w:rPr>
        <w:t>fiskal</w:t>
      </w:r>
      <w:proofErr w:type="spellEnd"/>
      <w:r w:rsidR="0052270A" w:rsidRPr="0052270A">
        <w:rPr>
          <w:rFonts w:ascii="Times New Roman" w:hAnsi="Times New Roman" w:cs="Times New Roman"/>
          <w:sz w:val="24"/>
          <w:szCs w:val="24"/>
        </w:rPr>
        <w:t xml:space="preserve"> yang </w:t>
      </w:r>
      <w:proofErr w:type="spellStart"/>
      <w:r w:rsidR="0052270A" w:rsidRPr="0052270A">
        <w:rPr>
          <w:rFonts w:ascii="Times New Roman" w:hAnsi="Times New Roman" w:cs="Times New Roman"/>
          <w:sz w:val="24"/>
          <w:szCs w:val="24"/>
        </w:rPr>
        <w:t>tepat</w:t>
      </w:r>
      <w:proofErr w:type="spellEnd"/>
      <w:r w:rsidR="0052270A" w:rsidRPr="0052270A">
        <w:rPr>
          <w:rFonts w:ascii="Times New Roman" w:hAnsi="Times New Roman" w:cs="Times New Roman"/>
          <w:sz w:val="24"/>
          <w:szCs w:val="24"/>
        </w:rPr>
        <w:t xml:space="preserve"> </w:t>
      </w:r>
      <w:proofErr w:type="spellStart"/>
      <w:r w:rsidR="0052270A">
        <w:rPr>
          <w:rFonts w:ascii="Times New Roman" w:hAnsi="Times New Roman" w:cs="Times New Roman"/>
          <w:sz w:val="24"/>
          <w:szCs w:val="24"/>
        </w:rPr>
        <w:t>dapat</w:t>
      </w:r>
      <w:proofErr w:type="spellEnd"/>
      <w:r w:rsidR="0052270A">
        <w:rPr>
          <w:rFonts w:ascii="Times New Roman" w:hAnsi="Times New Roman" w:cs="Times New Roman"/>
          <w:sz w:val="24"/>
          <w:szCs w:val="24"/>
        </w:rPr>
        <w:t xml:space="preserve"> </w:t>
      </w:r>
      <w:proofErr w:type="spellStart"/>
      <w:r w:rsidR="0052270A">
        <w:rPr>
          <w:rFonts w:ascii="Times New Roman" w:hAnsi="Times New Roman" w:cs="Times New Roman"/>
          <w:sz w:val="24"/>
          <w:szCs w:val="24"/>
        </w:rPr>
        <w:t>mendorong</w:t>
      </w:r>
      <w:proofErr w:type="spellEnd"/>
      <w:r w:rsidR="0052270A">
        <w:rPr>
          <w:rFonts w:ascii="Times New Roman" w:hAnsi="Times New Roman" w:cs="Times New Roman"/>
          <w:sz w:val="24"/>
          <w:szCs w:val="24"/>
        </w:rPr>
        <w:t xml:space="preserve"> </w:t>
      </w:r>
      <w:proofErr w:type="spellStart"/>
      <w:r w:rsidR="0052270A">
        <w:rPr>
          <w:rFonts w:ascii="Times New Roman" w:hAnsi="Times New Roman" w:cs="Times New Roman"/>
          <w:sz w:val="24"/>
          <w:szCs w:val="24"/>
        </w:rPr>
        <w:t>peningkatan</w:t>
      </w:r>
      <w:proofErr w:type="spellEnd"/>
      <w:r w:rsidR="0052270A">
        <w:rPr>
          <w:rFonts w:ascii="Times New Roman" w:hAnsi="Times New Roman" w:cs="Times New Roman"/>
          <w:sz w:val="24"/>
          <w:szCs w:val="24"/>
        </w:rPr>
        <w:t xml:space="preserve"> </w:t>
      </w:r>
      <w:proofErr w:type="spellStart"/>
      <w:r w:rsidR="0052270A" w:rsidRPr="0052270A">
        <w:rPr>
          <w:rFonts w:ascii="Times New Roman" w:hAnsi="Times New Roman" w:cs="Times New Roman"/>
          <w:sz w:val="24"/>
          <w:szCs w:val="24"/>
        </w:rPr>
        <w:t>kepatuhan</w:t>
      </w:r>
      <w:proofErr w:type="spellEnd"/>
      <w:r w:rsidR="0052270A" w:rsidRPr="0052270A">
        <w:rPr>
          <w:rFonts w:ascii="Times New Roman" w:hAnsi="Times New Roman" w:cs="Times New Roman"/>
          <w:sz w:val="24"/>
          <w:szCs w:val="24"/>
        </w:rPr>
        <w:t xml:space="preserve"> </w:t>
      </w:r>
      <w:proofErr w:type="spellStart"/>
      <w:r w:rsidR="0052270A" w:rsidRPr="0052270A">
        <w:rPr>
          <w:rFonts w:ascii="Times New Roman" w:hAnsi="Times New Roman" w:cs="Times New Roman"/>
          <w:sz w:val="24"/>
          <w:szCs w:val="24"/>
        </w:rPr>
        <w:t>pajak</w:t>
      </w:r>
      <w:proofErr w:type="spellEnd"/>
      <w:r w:rsidR="0052270A">
        <w:rPr>
          <w:rFonts w:ascii="Times New Roman" w:hAnsi="Times New Roman" w:cs="Times New Roman"/>
          <w:sz w:val="24"/>
          <w:szCs w:val="24"/>
        </w:rPr>
        <w:t>.</w:t>
      </w:r>
      <w:r w:rsidRPr="0052270A">
        <w:rPr>
          <w:rFonts w:ascii="Times New Roman" w:hAnsi="Times New Roman" w:cs="Times New Roman"/>
          <w:sz w:val="24"/>
          <w:szCs w:val="24"/>
        </w:rPr>
        <w:t xml:space="preserve"> </w:t>
      </w:r>
      <w:proofErr w:type="spellStart"/>
      <w:r w:rsidRPr="0052270A">
        <w:rPr>
          <w:rFonts w:ascii="Times New Roman" w:hAnsi="Times New Roman" w:cs="Times New Roman"/>
          <w:sz w:val="24"/>
          <w:szCs w:val="24"/>
        </w:rPr>
        <w:t>Berdasarkan</w:t>
      </w:r>
      <w:proofErr w:type="spellEnd"/>
      <w:r w:rsidRPr="0052270A">
        <w:rPr>
          <w:rFonts w:ascii="Times New Roman" w:hAnsi="Times New Roman" w:cs="Times New Roman"/>
          <w:sz w:val="24"/>
          <w:szCs w:val="24"/>
        </w:rPr>
        <w:t xml:space="preserve"> </w:t>
      </w:r>
      <w:proofErr w:type="spellStart"/>
      <w:r w:rsidRPr="0052270A">
        <w:rPr>
          <w:rFonts w:ascii="Times New Roman" w:hAnsi="Times New Roman" w:cs="Times New Roman"/>
          <w:sz w:val="24"/>
          <w:szCs w:val="24"/>
        </w:rPr>
        <w:t>penjabaran</w:t>
      </w:r>
      <w:proofErr w:type="spellEnd"/>
      <w:r w:rsidRPr="0052270A">
        <w:rPr>
          <w:rFonts w:ascii="Times New Roman" w:hAnsi="Times New Roman" w:cs="Times New Roman"/>
          <w:sz w:val="24"/>
          <w:szCs w:val="24"/>
        </w:rPr>
        <w:t xml:space="preserve"> </w:t>
      </w:r>
      <w:proofErr w:type="spellStart"/>
      <w:r w:rsidRPr="0052270A">
        <w:rPr>
          <w:rFonts w:ascii="Times New Roman" w:hAnsi="Times New Roman" w:cs="Times New Roman"/>
          <w:sz w:val="24"/>
          <w:szCs w:val="24"/>
        </w:rPr>
        <w:t>tersebut</w:t>
      </w:r>
      <w:proofErr w:type="spellEnd"/>
      <w:r w:rsidRPr="0052270A">
        <w:rPr>
          <w:rFonts w:ascii="Times New Roman" w:hAnsi="Times New Roman" w:cs="Times New Roman"/>
          <w:sz w:val="24"/>
          <w:szCs w:val="24"/>
        </w:rPr>
        <w:t xml:space="preserve"> </w:t>
      </w:r>
      <w:proofErr w:type="spellStart"/>
      <w:r w:rsidRPr="0052270A">
        <w:rPr>
          <w:rFonts w:ascii="Times New Roman" w:hAnsi="Times New Roman" w:cs="Times New Roman"/>
          <w:sz w:val="24"/>
          <w:szCs w:val="24"/>
        </w:rPr>
        <w:t>maka</w:t>
      </w:r>
      <w:proofErr w:type="spellEnd"/>
      <w:r w:rsidRPr="0052270A">
        <w:rPr>
          <w:rFonts w:ascii="Times New Roman" w:hAnsi="Times New Roman" w:cs="Times New Roman"/>
          <w:sz w:val="24"/>
          <w:szCs w:val="24"/>
        </w:rPr>
        <w:t xml:space="preserve"> </w:t>
      </w:r>
      <w:proofErr w:type="spellStart"/>
      <w:r w:rsidRPr="0052270A">
        <w:rPr>
          <w:rFonts w:ascii="Times New Roman" w:hAnsi="Times New Roman" w:cs="Times New Roman"/>
          <w:sz w:val="24"/>
          <w:szCs w:val="24"/>
        </w:rPr>
        <w:t>hipotesis</w:t>
      </w:r>
      <w:proofErr w:type="spellEnd"/>
      <w:r w:rsidRPr="0052270A">
        <w:rPr>
          <w:rFonts w:ascii="Times New Roman" w:hAnsi="Times New Roman" w:cs="Times New Roman"/>
          <w:sz w:val="24"/>
          <w:szCs w:val="24"/>
        </w:rPr>
        <w:t xml:space="preserve"> </w:t>
      </w:r>
      <w:proofErr w:type="spellStart"/>
      <w:r w:rsidRPr="0052270A">
        <w:rPr>
          <w:rFonts w:ascii="Times New Roman" w:hAnsi="Times New Roman" w:cs="Times New Roman"/>
          <w:sz w:val="24"/>
          <w:szCs w:val="24"/>
        </w:rPr>
        <w:t>kedua</w:t>
      </w:r>
      <w:proofErr w:type="spellEnd"/>
      <w:r w:rsidRPr="0052270A">
        <w:rPr>
          <w:rFonts w:ascii="Times New Roman" w:hAnsi="Times New Roman" w:cs="Times New Roman"/>
          <w:sz w:val="24"/>
          <w:szCs w:val="24"/>
        </w:rPr>
        <w:t xml:space="preserve"> yang </w:t>
      </w:r>
      <w:proofErr w:type="spellStart"/>
      <w:r w:rsidRPr="0052270A">
        <w:rPr>
          <w:rFonts w:ascii="Times New Roman" w:hAnsi="Times New Roman" w:cs="Times New Roman"/>
          <w:sz w:val="24"/>
          <w:szCs w:val="24"/>
        </w:rPr>
        <w:t>dirumuskan</w:t>
      </w:r>
      <w:proofErr w:type="spellEnd"/>
      <w:r w:rsidRPr="0052270A">
        <w:rPr>
          <w:rFonts w:ascii="Times New Roman" w:hAnsi="Times New Roman" w:cs="Times New Roman"/>
          <w:sz w:val="24"/>
          <w:szCs w:val="24"/>
        </w:rPr>
        <w:t xml:space="preserve"> </w:t>
      </w:r>
      <w:proofErr w:type="spellStart"/>
      <w:r w:rsidRPr="0052270A">
        <w:rPr>
          <w:rFonts w:ascii="Times New Roman" w:hAnsi="Times New Roman" w:cs="Times New Roman"/>
          <w:sz w:val="24"/>
          <w:szCs w:val="24"/>
        </w:rPr>
        <w:t>adalah</w:t>
      </w:r>
      <w:proofErr w:type="spellEnd"/>
      <w:r w:rsidRPr="0052270A">
        <w:rPr>
          <w:rFonts w:ascii="Times New Roman" w:hAnsi="Times New Roman" w:cs="Times New Roman"/>
          <w:sz w:val="24"/>
          <w:szCs w:val="24"/>
        </w:rPr>
        <w:t>:</w:t>
      </w:r>
    </w:p>
    <w:p w14:paraId="7850E2E4" w14:textId="12DCEEAA" w:rsidR="00A07218" w:rsidRPr="00A07218" w:rsidRDefault="00A07218" w:rsidP="008A4D86">
      <w:pPr>
        <w:spacing w:after="0" w:line="480" w:lineRule="auto"/>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H2: </w:t>
      </w:r>
      <w:proofErr w:type="spellStart"/>
      <w:r>
        <w:rPr>
          <w:rFonts w:ascii="Times New Roman" w:hAnsi="Times New Roman" w:cs="Times New Roman"/>
          <w:b/>
          <w:bCs/>
          <w:sz w:val="24"/>
          <w:szCs w:val="24"/>
        </w:rPr>
        <w:t>Kebijakan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Fiskal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Berpengaruh</w:t>
      </w:r>
      <w:proofErr w:type="spellEnd"/>
      <w:r w:rsidR="0037472F">
        <w:rPr>
          <w:rFonts w:ascii="Times New Roman" w:hAnsi="Times New Roman" w:cs="Times New Roman"/>
          <w:b/>
          <w:bCs/>
          <w:sz w:val="24"/>
          <w:szCs w:val="24"/>
        </w:rPr>
        <w:t xml:space="preserve"> </w:t>
      </w:r>
      <w:proofErr w:type="spellStart"/>
      <w:r w:rsidR="0037472F">
        <w:rPr>
          <w:rFonts w:ascii="Times New Roman" w:hAnsi="Times New Roman" w:cs="Times New Roman"/>
          <w:b/>
          <w:bCs/>
          <w:sz w:val="24"/>
          <w:szCs w:val="24"/>
        </w:rPr>
        <w:t>Signifikan</w:t>
      </w:r>
      <w:proofErr w:type="spellEnd"/>
      <w:r w:rsidR="0037472F">
        <w:rPr>
          <w:rFonts w:ascii="Times New Roman" w:hAnsi="Times New Roman" w:cs="Times New Roman"/>
          <w:b/>
          <w:bCs/>
          <w:sz w:val="24"/>
          <w:szCs w:val="24"/>
        </w:rPr>
        <w:t xml:space="preserve"> dan</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Positif</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Terhadap</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Kepatuhan</w:t>
      </w:r>
      <w:proofErr w:type="spellEnd"/>
      <w:r>
        <w:rPr>
          <w:rFonts w:ascii="Times New Roman" w:hAnsi="Times New Roman" w:cs="Times New Roman"/>
          <w:b/>
          <w:bCs/>
          <w:sz w:val="24"/>
          <w:szCs w:val="24"/>
        </w:rPr>
        <w:t xml:space="preserve"> Wajib Pajak</w:t>
      </w:r>
    </w:p>
    <w:p w14:paraId="4C043147" w14:textId="0C8AB293" w:rsidR="0039565D" w:rsidRPr="008512DB" w:rsidRDefault="008512DB" w:rsidP="0063521E">
      <w:pPr>
        <w:pStyle w:val="Heading3"/>
      </w:pPr>
      <w:bookmarkStart w:id="76" w:name="_Toc207740088"/>
      <w:bookmarkStart w:id="77" w:name="_Toc207748716"/>
      <w:bookmarkStart w:id="78" w:name="_Toc215040310"/>
      <w:r w:rsidRPr="008512DB">
        <w:t xml:space="preserve">2.4.3 </w:t>
      </w:r>
      <w:proofErr w:type="spellStart"/>
      <w:r w:rsidR="00313814" w:rsidRPr="008512DB">
        <w:t>Dinamika</w:t>
      </w:r>
      <w:proofErr w:type="spellEnd"/>
      <w:r w:rsidR="00313814" w:rsidRPr="008512DB">
        <w:t xml:space="preserve"> Media </w:t>
      </w:r>
      <w:proofErr w:type="spellStart"/>
      <w:r w:rsidR="00313814" w:rsidRPr="008512DB">
        <w:t>Sosial</w:t>
      </w:r>
      <w:bookmarkEnd w:id="76"/>
      <w:bookmarkEnd w:id="77"/>
      <w:bookmarkEnd w:id="78"/>
      <w:proofErr w:type="spellEnd"/>
    </w:p>
    <w:p w14:paraId="6C1A0C6F" w14:textId="1DC6151C" w:rsidR="00A81F5C" w:rsidRDefault="00A81F5C" w:rsidP="008A4D86">
      <w:pPr>
        <w:spacing w:after="0" w:line="480" w:lineRule="auto"/>
        <w:ind w:left="709" w:firstLine="720"/>
        <w:jc w:val="both"/>
        <w:rPr>
          <w:rFonts w:ascii="Times New Roman" w:hAnsi="Times New Roman" w:cs="Times New Roman"/>
          <w:sz w:val="24"/>
          <w:szCs w:val="24"/>
        </w:rPr>
      </w:pPr>
      <w:proofErr w:type="spellStart"/>
      <w:r w:rsidRPr="00A81F5C">
        <w:rPr>
          <w:rFonts w:ascii="Times New Roman" w:hAnsi="Times New Roman" w:cs="Times New Roman"/>
          <w:sz w:val="24"/>
          <w:szCs w:val="24"/>
        </w:rPr>
        <w:t>Penelitian</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ini</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mengacu</w:t>
      </w:r>
      <w:proofErr w:type="spellEnd"/>
      <w:r w:rsidRPr="00A81F5C">
        <w:rPr>
          <w:rFonts w:ascii="Times New Roman" w:hAnsi="Times New Roman" w:cs="Times New Roman"/>
          <w:sz w:val="24"/>
          <w:szCs w:val="24"/>
        </w:rPr>
        <w:t xml:space="preserve"> pada Teori </w:t>
      </w:r>
      <w:proofErr w:type="spellStart"/>
      <w:r w:rsidRPr="00A81F5C">
        <w:rPr>
          <w:rFonts w:ascii="Times New Roman" w:hAnsi="Times New Roman" w:cs="Times New Roman"/>
          <w:sz w:val="24"/>
          <w:szCs w:val="24"/>
        </w:rPr>
        <w:t>Atribusi</w:t>
      </w:r>
      <w:proofErr w:type="spellEnd"/>
      <w:r w:rsidRPr="00A81F5C">
        <w:rPr>
          <w:rFonts w:ascii="Times New Roman" w:hAnsi="Times New Roman" w:cs="Times New Roman"/>
          <w:sz w:val="24"/>
          <w:szCs w:val="24"/>
        </w:rPr>
        <w:t xml:space="preserve">, yang </w:t>
      </w:r>
      <w:proofErr w:type="spellStart"/>
      <w:r w:rsidRPr="00A81F5C">
        <w:rPr>
          <w:rFonts w:ascii="Times New Roman" w:hAnsi="Times New Roman" w:cs="Times New Roman"/>
          <w:sz w:val="24"/>
          <w:szCs w:val="24"/>
        </w:rPr>
        <w:t>menjelaskan</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bahwa</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perilaku</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individu</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dipengaruhi</w:t>
      </w:r>
      <w:proofErr w:type="spellEnd"/>
      <w:r w:rsidRPr="00A81F5C">
        <w:rPr>
          <w:rFonts w:ascii="Times New Roman" w:hAnsi="Times New Roman" w:cs="Times New Roman"/>
          <w:sz w:val="24"/>
          <w:szCs w:val="24"/>
        </w:rPr>
        <w:t xml:space="preserve"> oleh </w:t>
      </w:r>
      <w:proofErr w:type="spellStart"/>
      <w:r w:rsidRPr="00A81F5C">
        <w:rPr>
          <w:rFonts w:ascii="Times New Roman" w:hAnsi="Times New Roman" w:cs="Times New Roman"/>
          <w:sz w:val="24"/>
          <w:szCs w:val="24"/>
        </w:rPr>
        <w:t>faktor</w:t>
      </w:r>
      <w:proofErr w:type="spellEnd"/>
      <w:r w:rsidRPr="00A81F5C">
        <w:rPr>
          <w:rFonts w:ascii="Times New Roman" w:hAnsi="Times New Roman" w:cs="Times New Roman"/>
          <w:sz w:val="24"/>
          <w:szCs w:val="24"/>
        </w:rPr>
        <w:t xml:space="preserve"> internal dan </w:t>
      </w:r>
      <w:proofErr w:type="spellStart"/>
      <w:r w:rsidRPr="00A81F5C">
        <w:rPr>
          <w:rFonts w:ascii="Times New Roman" w:hAnsi="Times New Roman" w:cs="Times New Roman"/>
          <w:sz w:val="24"/>
          <w:szCs w:val="24"/>
        </w:rPr>
        <w:t>faktor</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eksternal</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yakni</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kondisi</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lingkungan</w:t>
      </w:r>
      <w:proofErr w:type="spellEnd"/>
      <w:r w:rsidRPr="00A81F5C">
        <w:rPr>
          <w:rFonts w:ascii="Times New Roman" w:hAnsi="Times New Roman" w:cs="Times New Roman"/>
          <w:sz w:val="24"/>
          <w:szCs w:val="24"/>
        </w:rPr>
        <w:t xml:space="preserve"> di </w:t>
      </w:r>
      <w:proofErr w:type="spellStart"/>
      <w:r w:rsidRPr="00A81F5C">
        <w:rPr>
          <w:rFonts w:ascii="Times New Roman" w:hAnsi="Times New Roman" w:cs="Times New Roman"/>
          <w:sz w:val="24"/>
          <w:szCs w:val="24"/>
        </w:rPr>
        <w:t>luar</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individu</w:t>
      </w:r>
      <w:proofErr w:type="spellEnd"/>
      <w:r w:rsidRPr="00A81F5C">
        <w:rPr>
          <w:rFonts w:ascii="Times New Roman" w:hAnsi="Times New Roman" w:cs="Times New Roman"/>
          <w:sz w:val="24"/>
          <w:szCs w:val="24"/>
        </w:rPr>
        <w:t xml:space="preserve"> yang </w:t>
      </w:r>
      <w:proofErr w:type="spellStart"/>
      <w:r w:rsidRPr="00A81F5C">
        <w:rPr>
          <w:rFonts w:ascii="Times New Roman" w:hAnsi="Times New Roman" w:cs="Times New Roman"/>
          <w:sz w:val="24"/>
          <w:szCs w:val="24"/>
        </w:rPr>
        <w:t>turut</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membentuk</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persepsi</w:t>
      </w:r>
      <w:proofErr w:type="spellEnd"/>
      <w:r w:rsidRPr="00A81F5C">
        <w:rPr>
          <w:rFonts w:ascii="Times New Roman" w:hAnsi="Times New Roman" w:cs="Times New Roman"/>
          <w:sz w:val="24"/>
          <w:szCs w:val="24"/>
        </w:rPr>
        <w:t xml:space="preserve"> dan </w:t>
      </w:r>
      <w:proofErr w:type="spellStart"/>
      <w:r w:rsidRPr="00A81F5C">
        <w:rPr>
          <w:rFonts w:ascii="Times New Roman" w:hAnsi="Times New Roman" w:cs="Times New Roman"/>
          <w:sz w:val="24"/>
          <w:szCs w:val="24"/>
        </w:rPr>
        <w:t>tindakan</w:t>
      </w:r>
      <w:proofErr w:type="spellEnd"/>
      <w:r w:rsidRPr="00A81F5C">
        <w:rPr>
          <w:rFonts w:ascii="Times New Roman" w:hAnsi="Times New Roman" w:cs="Times New Roman"/>
          <w:sz w:val="24"/>
          <w:szCs w:val="24"/>
        </w:rPr>
        <w:t xml:space="preserve">. Dalam </w:t>
      </w:r>
      <w:proofErr w:type="spellStart"/>
      <w:r w:rsidRPr="00A81F5C">
        <w:rPr>
          <w:rFonts w:ascii="Times New Roman" w:hAnsi="Times New Roman" w:cs="Times New Roman"/>
          <w:sz w:val="24"/>
          <w:szCs w:val="24"/>
        </w:rPr>
        <w:t>konteks</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ini</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dinamika</w:t>
      </w:r>
      <w:proofErr w:type="spellEnd"/>
      <w:r w:rsidRPr="00A81F5C">
        <w:rPr>
          <w:rFonts w:ascii="Times New Roman" w:hAnsi="Times New Roman" w:cs="Times New Roman"/>
          <w:sz w:val="24"/>
          <w:szCs w:val="24"/>
        </w:rPr>
        <w:t xml:space="preserve"> media </w:t>
      </w:r>
      <w:proofErr w:type="spellStart"/>
      <w:r w:rsidRPr="00A81F5C">
        <w:rPr>
          <w:rFonts w:ascii="Times New Roman" w:hAnsi="Times New Roman" w:cs="Times New Roman"/>
          <w:sz w:val="24"/>
          <w:szCs w:val="24"/>
        </w:rPr>
        <w:t>sosial</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termasuk</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dalam</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atribusi</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eksternal</w:t>
      </w:r>
      <w:proofErr w:type="spellEnd"/>
      <w:r w:rsidRPr="00A81F5C">
        <w:rPr>
          <w:rFonts w:ascii="Times New Roman" w:hAnsi="Times New Roman" w:cs="Times New Roman"/>
          <w:sz w:val="24"/>
          <w:szCs w:val="24"/>
        </w:rPr>
        <w:t xml:space="preserve"> yang </w:t>
      </w:r>
      <w:proofErr w:type="spellStart"/>
      <w:r w:rsidRPr="00A81F5C">
        <w:rPr>
          <w:rFonts w:ascii="Times New Roman" w:hAnsi="Times New Roman" w:cs="Times New Roman"/>
          <w:sz w:val="24"/>
          <w:szCs w:val="24"/>
        </w:rPr>
        <w:t>dapat</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membentuk</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cara</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pandang</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wajib</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pajak</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terhadap</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kewajiban</w:t>
      </w:r>
      <w:proofErr w:type="spellEnd"/>
      <w:r w:rsidRPr="00A81F5C">
        <w:rPr>
          <w:rFonts w:ascii="Times New Roman" w:hAnsi="Times New Roman" w:cs="Times New Roman"/>
          <w:sz w:val="24"/>
          <w:szCs w:val="24"/>
        </w:rPr>
        <w:t xml:space="preserve"> </w:t>
      </w:r>
      <w:proofErr w:type="spellStart"/>
      <w:r w:rsidRPr="00A81F5C">
        <w:rPr>
          <w:rFonts w:ascii="Times New Roman" w:hAnsi="Times New Roman" w:cs="Times New Roman"/>
          <w:sz w:val="24"/>
          <w:szCs w:val="24"/>
        </w:rPr>
        <w:t>perpajakan</w:t>
      </w:r>
      <w:proofErr w:type="spellEnd"/>
      <w:r w:rsidRPr="00A81F5C">
        <w:rPr>
          <w:rFonts w:ascii="Times New Roman" w:hAnsi="Times New Roman" w:cs="Times New Roman"/>
          <w:sz w:val="24"/>
          <w:szCs w:val="24"/>
        </w:rPr>
        <w:t>.</w:t>
      </w:r>
    </w:p>
    <w:p w14:paraId="0ACC8205" w14:textId="77777777" w:rsidR="00E204EA" w:rsidRDefault="00313814" w:rsidP="008A4D86">
      <w:pPr>
        <w:spacing w:after="0" w:line="480" w:lineRule="auto"/>
        <w:ind w:left="709" w:firstLine="720"/>
        <w:jc w:val="both"/>
        <w:rPr>
          <w:rFonts w:ascii="Times New Roman" w:hAnsi="Times New Roman" w:cs="Times New Roman"/>
          <w:sz w:val="24"/>
          <w:szCs w:val="24"/>
        </w:rPr>
      </w:pPr>
      <w:proofErr w:type="spellStart"/>
      <w:r w:rsidRPr="00313814">
        <w:rPr>
          <w:rFonts w:ascii="Times New Roman" w:hAnsi="Times New Roman" w:cs="Times New Roman"/>
          <w:sz w:val="24"/>
          <w:szCs w:val="24"/>
        </w:rPr>
        <w:lastRenderedPageBreak/>
        <w:t>Dinamika</w:t>
      </w:r>
      <w:proofErr w:type="spellEnd"/>
      <w:r w:rsidRPr="00313814">
        <w:rPr>
          <w:rFonts w:ascii="Times New Roman" w:hAnsi="Times New Roman" w:cs="Times New Roman"/>
          <w:sz w:val="24"/>
          <w:szCs w:val="24"/>
        </w:rPr>
        <w:t xml:space="preserve"> </w:t>
      </w:r>
      <w:r w:rsidR="006C604A">
        <w:rPr>
          <w:rFonts w:ascii="Times New Roman" w:hAnsi="Times New Roman" w:cs="Times New Roman"/>
          <w:sz w:val="24"/>
          <w:szCs w:val="24"/>
        </w:rPr>
        <w:t>m</w:t>
      </w:r>
      <w:r w:rsidRPr="00313814">
        <w:rPr>
          <w:rFonts w:ascii="Times New Roman" w:hAnsi="Times New Roman" w:cs="Times New Roman"/>
          <w:sz w:val="24"/>
          <w:szCs w:val="24"/>
        </w:rPr>
        <w:t xml:space="preserve">edia </w:t>
      </w:r>
      <w:proofErr w:type="spellStart"/>
      <w:r w:rsidR="006C604A">
        <w:rPr>
          <w:rFonts w:ascii="Times New Roman" w:hAnsi="Times New Roman" w:cs="Times New Roman"/>
          <w:sz w:val="24"/>
          <w:szCs w:val="24"/>
        </w:rPr>
        <w:t>s</w:t>
      </w:r>
      <w:r w:rsidRPr="00313814">
        <w:rPr>
          <w:rFonts w:ascii="Times New Roman" w:hAnsi="Times New Roman" w:cs="Times New Roman"/>
          <w:sz w:val="24"/>
          <w:szCs w:val="24"/>
        </w:rPr>
        <w:t>osial</w:t>
      </w:r>
      <w:proofErr w:type="spellEnd"/>
      <w:r w:rsidRPr="00313814">
        <w:rPr>
          <w:rFonts w:ascii="Times New Roman" w:hAnsi="Times New Roman" w:cs="Times New Roman"/>
          <w:sz w:val="24"/>
          <w:szCs w:val="24"/>
        </w:rPr>
        <w:t xml:space="preserve">, </w:t>
      </w:r>
      <w:proofErr w:type="spellStart"/>
      <w:r w:rsidRPr="00313814">
        <w:rPr>
          <w:rFonts w:ascii="Times New Roman" w:hAnsi="Times New Roman" w:cs="Times New Roman"/>
          <w:sz w:val="24"/>
          <w:szCs w:val="24"/>
        </w:rPr>
        <w:t>adalah</w:t>
      </w:r>
      <w:proofErr w:type="spellEnd"/>
      <w:r w:rsidRPr="00313814">
        <w:rPr>
          <w:rFonts w:ascii="Times New Roman" w:hAnsi="Times New Roman" w:cs="Times New Roman"/>
          <w:sz w:val="24"/>
          <w:szCs w:val="24"/>
        </w:rPr>
        <w:t xml:space="preserve"> </w:t>
      </w:r>
      <w:proofErr w:type="spellStart"/>
      <w:r w:rsidRPr="00313814">
        <w:rPr>
          <w:rFonts w:ascii="Times New Roman" w:hAnsi="Times New Roman" w:cs="Times New Roman"/>
          <w:sz w:val="24"/>
          <w:szCs w:val="24"/>
        </w:rPr>
        <w:t>pola</w:t>
      </w:r>
      <w:proofErr w:type="spellEnd"/>
      <w:r w:rsidRPr="00313814">
        <w:rPr>
          <w:rFonts w:ascii="Times New Roman" w:hAnsi="Times New Roman" w:cs="Times New Roman"/>
          <w:sz w:val="24"/>
          <w:szCs w:val="24"/>
        </w:rPr>
        <w:t xml:space="preserve"> </w:t>
      </w:r>
      <w:proofErr w:type="spellStart"/>
      <w:r w:rsidRPr="00313814">
        <w:rPr>
          <w:rFonts w:ascii="Times New Roman" w:hAnsi="Times New Roman" w:cs="Times New Roman"/>
          <w:sz w:val="24"/>
          <w:szCs w:val="24"/>
        </w:rPr>
        <w:t>perilaku</w:t>
      </w:r>
      <w:proofErr w:type="spellEnd"/>
      <w:r w:rsidRPr="00313814">
        <w:rPr>
          <w:rFonts w:ascii="Times New Roman" w:hAnsi="Times New Roman" w:cs="Times New Roman"/>
          <w:sz w:val="24"/>
          <w:szCs w:val="24"/>
        </w:rPr>
        <w:t xml:space="preserve"> </w:t>
      </w:r>
      <w:proofErr w:type="spellStart"/>
      <w:r w:rsidRPr="00313814">
        <w:rPr>
          <w:rFonts w:ascii="Times New Roman" w:hAnsi="Times New Roman" w:cs="Times New Roman"/>
          <w:sz w:val="24"/>
          <w:szCs w:val="24"/>
        </w:rPr>
        <w:t>atau</w:t>
      </w:r>
      <w:proofErr w:type="spellEnd"/>
      <w:r w:rsidRPr="00313814">
        <w:rPr>
          <w:rFonts w:ascii="Times New Roman" w:hAnsi="Times New Roman" w:cs="Times New Roman"/>
          <w:sz w:val="24"/>
          <w:szCs w:val="24"/>
        </w:rPr>
        <w:t xml:space="preserve"> </w:t>
      </w:r>
      <w:proofErr w:type="spellStart"/>
      <w:r w:rsidRPr="00313814">
        <w:rPr>
          <w:rFonts w:ascii="Times New Roman" w:hAnsi="Times New Roman" w:cs="Times New Roman"/>
          <w:sz w:val="24"/>
          <w:szCs w:val="24"/>
        </w:rPr>
        <w:t>interaksi</w:t>
      </w:r>
      <w:proofErr w:type="spellEnd"/>
      <w:r w:rsidRPr="00313814">
        <w:rPr>
          <w:rFonts w:ascii="Times New Roman" w:hAnsi="Times New Roman" w:cs="Times New Roman"/>
          <w:sz w:val="24"/>
          <w:szCs w:val="24"/>
        </w:rPr>
        <w:t xml:space="preserve"> yang </w:t>
      </w:r>
      <w:proofErr w:type="spellStart"/>
      <w:r w:rsidRPr="00313814">
        <w:rPr>
          <w:rFonts w:ascii="Times New Roman" w:hAnsi="Times New Roman" w:cs="Times New Roman"/>
          <w:sz w:val="24"/>
          <w:szCs w:val="24"/>
        </w:rPr>
        <w:t>terjadi</w:t>
      </w:r>
      <w:proofErr w:type="spellEnd"/>
      <w:r w:rsidRPr="00313814">
        <w:rPr>
          <w:rFonts w:ascii="Times New Roman" w:hAnsi="Times New Roman" w:cs="Times New Roman"/>
          <w:sz w:val="24"/>
          <w:szCs w:val="24"/>
        </w:rPr>
        <w:t xml:space="preserve"> di platform media </w:t>
      </w:r>
      <w:proofErr w:type="spellStart"/>
      <w:r w:rsidRPr="00313814">
        <w:rPr>
          <w:rFonts w:ascii="Times New Roman" w:hAnsi="Times New Roman" w:cs="Times New Roman"/>
          <w:sz w:val="24"/>
          <w:szCs w:val="24"/>
        </w:rPr>
        <w:t>sosial</w:t>
      </w:r>
      <w:proofErr w:type="spellEnd"/>
      <w:r w:rsidRPr="00313814">
        <w:rPr>
          <w:rFonts w:ascii="Times New Roman" w:hAnsi="Times New Roman" w:cs="Times New Roman"/>
          <w:sz w:val="24"/>
          <w:szCs w:val="24"/>
        </w:rPr>
        <w:t xml:space="preserve"> yang </w:t>
      </w:r>
      <w:proofErr w:type="spellStart"/>
      <w:r w:rsidRPr="00313814">
        <w:rPr>
          <w:rFonts w:ascii="Times New Roman" w:hAnsi="Times New Roman" w:cs="Times New Roman"/>
          <w:sz w:val="24"/>
          <w:szCs w:val="24"/>
        </w:rPr>
        <w:t>menciptakan</w:t>
      </w:r>
      <w:proofErr w:type="spellEnd"/>
      <w:r w:rsidRPr="00313814">
        <w:rPr>
          <w:rFonts w:ascii="Times New Roman" w:hAnsi="Times New Roman" w:cs="Times New Roman"/>
          <w:sz w:val="24"/>
          <w:szCs w:val="24"/>
        </w:rPr>
        <w:t xml:space="preserve"> </w:t>
      </w:r>
      <w:proofErr w:type="spellStart"/>
      <w:r w:rsidRPr="00313814">
        <w:rPr>
          <w:rFonts w:ascii="Times New Roman" w:hAnsi="Times New Roman" w:cs="Times New Roman"/>
          <w:sz w:val="24"/>
          <w:szCs w:val="24"/>
        </w:rPr>
        <w:t>pengaruh</w:t>
      </w:r>
      <w:proofErr w:type="spellEnd"/>
      <w:r w:rsidRPr="00313814">
        <w:rPr>
          <w:rFonts w:ascii="Times New Roman" w:hAnsi="Times New Roman" w:cs="Times New Roman"/>
          <w:sz w:val="24"/>
          <w:szCs w:val="24"/>
        </w:rPr>
        <w:t xml:space="preserve"> </w:t>
      </w:r>
      <w:proofErr w:type="spellStart"/>
      <w:r w:rsidRPr="00313814">
        <w:rPr>
          <w:rFonts w:ascii="Times New Roman" w:hAnsi="Times New Roman" w:cs="Times New Roman"/>
          <w:sz w:val="24"/>
          <w:szCs w:val="24"/>
        </w:rPr>
        <w:t>atau</w:t>
      </w:r>
      <w:proofErr w:type="spellEnd"/>
      <w:r w:rsidRPr="00313814">
        <w:rPr>
          <w:rFonts w:ascii="Times New Roman" w:hAnsi="Times New Roman" w:cs="Times New Roman"/>
          <w:sz w:val="24"/>
          <w:szCs w:val="24"/>
        </w:rPr>
        <w:t xml:space="preserve"> </w:t>
      </w:r>
      <w:proofErr w:type="spellStart"/>
      <w:r w:rsidRPr="00313814">
        <w:rPr>
          <w:rFonts w:ascii="Times New Roman" w:hAnsi="Times New Roman" w:cs="Times New Roman"/>
          <w:sz w:val="24"/>
          <w:szCs w:val="24"/>
        </w:rPr>
        <w:t>perubahan</w:t>
      </w:r>
      <w:proofErr w:type="spellEnd"/>
      <w:r w:rsidRPr="00313814">
        <w:rPr>
          <w:rFonts w:ascii="Times New Roman" w:hAnsi="Times New Roman" w:cs="Times New Roman"/>
          <w:sz w:val="24"/>
          <w:szCs w:val="24"/>
        </w:rPr>
        <w:t xml:space="preserve"> </w:t>
      </w:r>
      <w:proofErr w:type="spellStart"/>
      <w:r w:rsidRPr="00313814">
        <w:rPr>
          <w:rFonts w:ascii="Times New Roman" w:hAnsi="Times New Roman" w:cs="Times New Roman"/>
          <w:sz w:val="24"/>
          <w:szCs w:val="24"/>
        </w:rPr>
        <w:t>terhadap</w:t>
      </w:r>
      <w:proofErr w:type="spellEnd"/>
      <w:r w:rsidRPr="00313814">
        <w:rPr>
          <w:rFonts w:ascii="Times New Roman" w:hAnsi="Times New Roman" w:cs="Times New Roman"/>
          <w:sz w:val="24"/>
          <w:szCs w:val="24"/>
        </w:rPr>
        <w:t xml:space="preserve"> </w:t>
      </w:r>
      <w:proofErr w:type="spellStart"/>
      <w:r w:rsidRPr="00313814">
        <w:rPr>
          <w:rFonts w:ascii="Times New Roman" w:hAnsi="Times New Roman" w:cs="Times New Roman"/>
          <w:sz w:val="24"/>
          <w:szCs w:val="24"/>
        </w:rPr>
        <w:t>perilaku</w:t>
      </w:r>
      <w:proofErr w:type="spellEnd"/>
      <w:r w:rsidRPr="00313814">
        <w:rPr>
          <w:rFonts w:ascii="Times New Roman" w:hAnsi="Times New Roman" w:cs="Times New Roman"/>
          <w:sz w:val="24"/>
          <w:szCs w:val="24"/>
        </w:rPr>
        <w:t xml:space="preserve"> </w:t>
      </w:r>
      <w:proofErr w:type="spellStart"/>
      <w:r w:rsidRPr="00313814">
        <w:rPr>
          <w:rFonts w:ascii="Times New Roman" w:hAnsi="Times New Roman" w:cs="Times New Roman"/>
          <w:sz w:val="24"/>
          <w:szCs w:val="24"/>
        </w:rPr>
        <w:t>kepatuhan</w:t>
      </w:r>
      <w:proofErr w:type="spellEnd"/>
      <w:r w:rsidRPr="00313814">
        <w:rPr>
          <w:rFonts w:ascii="Times New Roman" w:hAnsi="Times New Roman" w:cs="Times New Roman"/>
          <w:sz w:val="24"/>
          <w:szCs w:val="24"/>
        </w:rPr>
        <w:t xml:space="preserve"> </w:t>
      </w:r>
      <w:proofErr w:type="spellStart"/>
      <w:r w:rsidRPr="00313814">
        <w:rPr>
          <w:rFonts w:ascii="Times New Roman" w:hAnsi="Times New Roman" w:cs="Times New Roman"/>
          <w:sz w:val="24"/>
          <w:szCs w:val="24"/>
        </w:rPr>
        <w:t>wajib</w:t>
      </w:r>
      <w:proofErr w:type="spellEnd"/>
      <w:r w:rsidRPr="00313814">
        <w:rPr>
          <w:rFonts w:ascii="Times New Roman" w:hAnsi="Times New Roman" w:cs="Times New Roman"/>
          <w:sz w:val="24"/>
          <w:szCs w:val="24"/>
        </w:rPr>
        <w:t xml:space="preserve"> </w:t>
      </w:r>
      <w:proofErr w:type="spellStart"/>
      <w:r w:rsidRPr="00313814">
        <w:rPr>
          <w:rFonts w:ascii="Times New Roman" w:hAnsi="Times New Roman" w:cs="Times New Roman"/>
          <w:sz w:val="24"/>
          <w:szCs w:val="24"/>
        </w:rPr>
        <w:t>pajak</w:t>
      </w:r>
      <w:proofErr w:type="spellEnd"/>
      <w:r w:rsidRPr="00313814">
        <w:rPr>
          <w:rFonts w:ascii="Times New Roman" w:hAnsi="Times New Roman" w:cs="Times New Roman"/>
          <w:sz w:val="24"/>
          <w:szCs w:val="24"/>
        </w:rPr>
        <w:t xml:space="preserve"> </w:t>
      </w:r>
      <w:proofErr w:type="spellStart"/>
      <w:r w:rsidRPr="00313814">
        <w:rPr>
          <w:rFonts w:ascii="Times New Roman" w:hAnsi="Times New Roman" w:cs="Times New Roman"/>
          <w:sz w:val="24"/>
          <w:szCs w:val="24"/>
        </w:rPr>
        <w:t>dalam</w:t>
      </w:r>
      <w:proofErr w:type="spellEnd"/>
      <w:r w:rsidRPr="00313814">
        <w:rPr>
          <w:rFonts w:ascii="Times New Roman" w:hAnsi="Times New Roman" w:cs="Times New Roman"/>
          <w:sz w:val="24"/>
          <w:szCs w:val="24"/>
        </w:rPr>
        <w:t xml:space="preserve"> </w:t>
      </w:r>
      <w:proofErr w:type="spellStart"/>
      <w:r w:rsidRPr="00313814">
        <w:rPr>
          <w:rFonts w:ascii="Times New Roman" w:hAnsi="Times New Roman" w:cs="Times New Roman"/>
          <w:sz w:val="24"/>
          <w:szCs w:val="24"/>
        </w:rPr>
        <w:t>menjalankan</w:t>
      </w:r>
      <w:proofErr w:type="spellEnd"/>
      <w:r w:rsidRPr="00313814">
        <w:rPr>
          <w:rFonts w:ascii="Times New Roman" w:hAnsi="Times New Roman" w:cs="Times New Roman"/>
          <w:sz w:val="24"/>
          <w:szCs w:val="24"/>
        </w:rPr>
        <w:t xml:space="preserve"> </w:t>
      </w:r>
      <w:proofErr w:type="spellStart"/>
      <w:r w:rsidRPr="00313814">
        <w:rPr>
          <w:rFonts w:ascii="Times New Roman" w:hAnsi="Times New Roman" w:cs="Times New Roman"/>
          <w:sz w:val="24"/>
          <w:szCs w:val="24"/>
        </w:rPr>
        <w:t>kewajiban</w:t>
      </w:r>
      <w:proofErr w:type="spellEnd"/>
      <w:r w:rsidRPr="00313814">
        <w:rPr>
          <w:rFonts w:ascii="Times New Roman" w:hAnsi="Times New Roman" w:cs="Times New Roman"/>
          <w:sz w:val="24"/>
          <w:szCs w:val="24"/>
        </w:rPr>
        <w:t xml:space="preserve"> </w:t>
      </w:r>
      <w:proofErr w:type="spellStart"/>
      <w:r w:rsidRPr="00313814">
        <w:rPr>
          <w:rFonts w:ascii="Times New Roman" w:hAnsi="Times New Roman" w:cs="Times New Roman"/>
          <w:sz w:val="24"/>
          <w:szCs w:val="24"/>
        </w:rPr>
        <w:t>perpajakannya</w:t>
      </w:r>
      <w:proofErr w:type="spellEnd"/>
      <w:r>
        <w:rPr>
          <w:rFonts w:ascii="Times New Roman" w:hAnsi="Times New Roman" w:cs="Times New Roman"/>
          <w:sz w:val="24"/>
          <w:szCs w:val="24"/>
        </w:rPr>
        <w:t xml:space="preserve">. </w:t>
      </w:r>
      <w:r w:rsidR="00D6593C">
        <w:rPr>
          <w:rFonts w:ascii="Times New Roman" w:hAnsi="Times New Roman" w:cs="Times New Roman"/>
          <w:sz w:val="24"/>
          <w:szCs w:val="24"/>
        </w:rPr>
        <w:t xml:space="preserve">Ketika </w:t>
      </w:r>
      <w:proofErr w:type="spellStart"/>
      <w:r w:rsidR="00D6593C">
        <w:rPr>
          <w:rFonts w:ascii="Times New Roman" w:hAnsi="Times New Roman" w:cs="Times New Roman"/>
          <w:sz w:val="24"/>
          <w:szCs w:val="24"/>
        </w:rPr>
        <w:t>wajib</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pajak</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menerima</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informasi</w:t>
      </w:r>
      <w:proofErr w:type="spellEnd"/>
      <w:r w:rsidR="00D6593C">
        <w:rPr>
          <w:rFonts w:ascii="Times New Roman" w:hAnsi="Times New Roman" w:cs="Times New Roman"/>
          <w:sz w:val="24"/>
          <w:szCs w:val="24"/>
        </w:rPr>
        <w:t xml:space="preserve"> yang </w:t>
      </w:r>
      <w:proofErr w:type="spellStart"/>
      <w:r w:rsidR="00D6593C">
        <w:rPr>
          <w:rFonts w:ascii="Times New Roman" w:hAnsi="Times New Roman" w:cs="Times New Roman"/>
          <w:sz w:val="24"/>
          <w:szCs w:val="24"/>
        </w:rPr>
        <w:t>akurat</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terkait</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pajak</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dimedia</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sosial</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maka</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hal</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ini</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akan</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mendorong</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kepatuhan</w:t>
      </w:r>
      <w:proofErr w:type="spellEnd"/>
      <w:r w:rsidR="00D6593C">
        <w:rPr>
          <w:rFonts w:ascii="Times New Roman" w:hAnsi="Times New Roman" w:cs="Times New Roman"/>
          <w:sz w:val="24"/>
          <w:szCs w:val="24"/>
        </w:rPr>
        <w:t xml:space="preserve"> </w:t>
      </w:r>
      <w:proofErr w:type="spellStart"/>
      <w:proofErr w:type="gramStart"/>
      <w:r w:rsidR="00D6593C">
        <w:rPr>
          <w:rFonts w:ascii="Times New Roman" w:hAnsi="Times New Roman" w:cs="Times New Roman"/>
          <w:sz w:val="24"/>
          <w:szCs w:val="24"/>
        </w:rPr>
        <w:t>wajib</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pajak</w:t>
      </w:r>
      <w:proofErr w:type="spellEnd"/>
      <w:proofErr w:type="gram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sebaliknya</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jika</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informasi</w:t>
      </w:r>
      <w:proofErr w:type="spellEnd"/>
      <w:r w:rsidR="00D6593C">
        <w:rPr>
          <w:rFonts w:ascii="Times New Roman" w:hAnsi="Times New Roman" w:cs="Times New Roman"/>
          <w:sz w:val="24"/>
          <w:szCs w:val="24"/>
        </w:rPr>
        <w:t xml:space="preserve"> yang </w:t>
      </w:r>
      <w:proofErr w:type="spellStart"/>
      <w:r w:rsidR="00D6593C">
        <w:rPr>
          <w:rFonts w:ascii="Times New Roman" w:hAnsi="Times New Roman" w:cs="Times New Roman"/>
          <w:sz w:val="24"/>
          <w:szCs w:val="24"/>
        </w:rPr>
        <w:t>diterima</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adalah</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informasi</w:t>
      </w:r>
      <w:proofErr w:type="spellEnd"/>
      <w:r w:rsidR="00D6593C">
        <w:rPr>
          <w:rFonts w:ascii="Times New Roman" w:hAnsi="Times New Roman" w:cs="Times New Roman"/>
          <w:sz w:val="24"/>
          <w:szCs w:val="24"/>
        </w:rPr>
        <w:t xml:space="preserve"> yang </w:t>
      </w:r>
      <w:proofErr w:type="spellStart"/>
      <w:r w:rsidR="00D6593C">
        <w:rPr>
          <w:rFonts w:ascii="Times New Roman" w:hAnsi="Times New Roman" w:cs="Times New Roman"/>
          <w:sz w:val="24"/>
          <w:szCs w:val="24"/>
        </w:rPr>
        <w:t>tidak</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akurat</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ataupun</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berita-berita</w:t>
      </w:r>
      <w:proofErr w:type="spellEnd"/>
      <w:r w:rsidR="00D6593C">
        <w:rPr>
          <w:rFonts w:ascii="Times New Roman" w:hAnsi="Times New Roman" w:cs="Times New Roman"/>
          <w:sz w:val="24"/>
          <w:szCs w:val="24"/>
        </w:rPr>
        <w:t xml:space="preserve"> negative </w:t>
      </w:r>
      <w:proofErr w:type="spellStart"/>
      <w:r w:rsidR="00D6593C">
        <w:rPr>
          <w:rFonts w:ascii="Times New Roman" w:hAnsi="Times New Roman" w:cs="Times New Roman"/>
          <w:sz w:val="24"/>
          <w:szCs w:val="24"/>
        </w:rPr>
        <w:t>terkait</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perpajakan</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maka</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hal</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ini</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akan</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menurunkan</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tingkat</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kepatuhan</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wajib</w:t>
      </w:r>
      <w:proofErr w:type="spellEnd"/>
      <w:r w:rsidR="00D6593C">
        <w:rPr>
          <w:rFonts w:ascii="Times New Roman" w:hAnsi="Times New Roman" w:cs="Times New Roman"/>
          <w:sz w:val="24"/>
          <w:szCs w:val="24"/>
        </w:rPr>
        <w:t xml:space="preserve"> </w:t>
      </w:r>
      <w:proofErr w:type="spellStart"/>
      <w:r w:rsidR="00D6593C">
        <w:rPr>
          <w:rFonts w:ascii="Times New Roman" w:hAnsi="Times New Roman" w:cs="Times New Roman"/>
          <w:sz w:val="24"/>
          <w:szCs w:val="24"/>
        </w:rPr>
        <w:t>pajak</w:t>
      </w:r>
      <w:proofErr w:type="spellEnd"/>
      <w:r w:rsidR="00D6593C">
        <w:rPr>
          <w:rFonts w:ascii="Times New Roman" w:hAnsi="Times New Roman" w:cs="Times New Roman"/>
          <w:sz w:val="24"/>
          <w:szCs w:val="24"/>
        </w:rPr>
        <w:t xml:space="preserve">. </w:t>
      </w:r>
    </w:p>
    <w:p w14:paraId="3863CB08" w14:textId="5F424A36" w:rsidR="00C95C7E" w:rsidRDefault="00D6593C" w:rsidP="008A4D86">
      <w:pPr>
        <w:spacing w:after="0" w:line="480" w:lineRule="auto"/>
        <w:ind w:left="709"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"/>
          <w:id w:val="1189028562"/>
          <w:placeholder>
            <w:docPart w:val="DefaultPlaceholder_-1854013440"/>
          </w:placeholder>
        </w:sdtPr>
        <w:sdtContent>
          <w:r w:rsidR="00927E5E" w:rsidRPr="00927E5E">
            <w:rPr>
              <w:rFonts w:ascii="Times New Roman" w:hAnsi="Times New Roman" w:cs="Times New Roman"/>
              <w:color w:val="000000"/>
              <w:sz w:val="24"/>
              <w:szCs w:val="24"/>
            </w:rPr>
            <w:t>Reza Aditya Ariesandrio (2018</w:t>
          </w:r>
        </w:sdtContent>
      </w:sdt>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perpajakannya</w:t>
      </w:r>
      <w:proofErr w:type="spellEnd"/>
      <w:r>
        <w:rPr>
          <w:rFonts w:ascii="Times New Roman" w:hAnsi="Times New Roman" w:cs="Times New Roman"/>
          <w:sz w:val="24"/>
          <w:szCs w:val="24"/>
        </w:rPr>
        <w:t xml:space="preserve">. </w:t>
      </w:r>
      <w:proofErr w:type="spellStart"/>
      <w:r w:rsidRPr="00CC53E2">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"/>
          <w:id w:val="1232655403"/>
          <w:placeholder>
            <w:docPart w:val="DefaultPlaceholder_-1854013440"/>
          </w:placeholder>
        </w:sdtPr>
        <w:sdtContent>
          <w:r w:rsidR="00927E5E" w:rsidRPr="00927E5E">
            <w:rPr>
              <w:rFonts w:ascii="Times New Roman" w:hAnsi="Times New Roman" w:cs="Times New Roman"/>
              <w:color w:val="000000"/>
              <w:sz w:val="24"/>
              <w:szCs w:val="24"/>
            </w:rPr>
            <w:t>Fitriana et al. (2024)</w:t>
          </w:r>
        </w:sdtContent>
      </w:sdt>
      <w:r w:rsidR="00494542">
        <w:rPr>
          <w:rFonts w:ascii="Times New Roman" w:hAnsi="Times New Roman" w:cs="Times New Roman"/>
          <w:sz w:val="24"/>
          <w:szCs w:val="24"/>
        </w:rPr>
        <w:t xml:space="preserve"> </w:t>
      </w:r>
      <w:proofErr w:type="spellStart"/>
      <w:r w:rsidRPr="00CC53E2">
        <w:rPr>
          <w:rFonts w:ascii="Times New Roman" w:hAnsi="Times New Roman" w:cs="Times New Roman"/>
          <w:sz w:val="24"/>
          <w:szCs w:val="24"/>
        </w:rPr>
        <w:t>menunjukkan</w:t>
      </w:r>
      <w:proofErr w:type="spellEnd"/>
      <w:r w:rsidRPr="00CC53E2">
        <w:rPr>
          <w:rFonts w:ascii="Times New Roman" w:hAnsi="Times New Roman" w:cs="Times New Roman"/>
          <w:sz w:val="24"/>
          <w:szCs w:val="24"/>
        </w:rPr>
        <w:t xml:space="preserve"> </w:t>
      </w:r>
      <w:proofErr w:type="spellStart"/>
      <w:r w:rsidRPr="00CC53E2">
        <w:rPr>
          <w:rFonts w:ascii="Times New Roman" w:hAnsi="Times New Roman" w:cs="Times New Roman"/>
          <w:sz w:val="24"/>
          <w:szCs w:val="24"/>
        </w:rPr>
        <w:t>bahwa</w:t>
      </w:r>
      <w:proofErr w:type="spellEnd"/>
      <w:r w:rsidRPr="00CC53E2">
        <w:rPr>
          <w:rFonts w:ascii="Times New Roman" w:hAnsi="Times New Roman" w:cs="Times New Roman"/>
          <w:sz w:val="24"/>
          <w:szCs w:val="24"/>
        </w:rPr>
        <w:t xml:space="preserve"> </w:t>
      </w:r>
      <w:proofErr w:type="spellStart"/>
      <w:r w:rsidR="00494542">
        <w:rPr>
          <w:rFonts w:ascii="Times New Roman" w:hAnsi="Times New Roman" w:cs="Times New Roman"/>
          <w:sz w:val="24"/>
          <w:szCs w:val="24"/>
        </w:rPr>
        <w:t>berita</w:t>
      </w:r>
      <w:proofErr w:type="spellEnd"/>
      <w:r w:rsidR="00494542">
        <w:rPr>
          <w:rFonts w:ascii="Times New Roman" w:hAnsi="Times New Roman" w:cs="Times New Roman"/>
          <w:sz w:val="24"/>
          <w:szCs w:val="24"/>
        </w:rPr>
        <w:t xml:space="preserve"> negative </w:t>
      </w:r>
      <w:proofErr w:type="spellStart"/>
      <w:r w:rsidR="00494542">
        <w:rPr>
          <w:rFonts w:ascii="Times New Roman" w:hAnsi="Times New Roman" w:cs="Times New Roman"/>
          <w:sz w:val="24"/>
          <w:szCs w:val="24"/>
        </w:rPr>
        <w:t>terkait</w:t>
      </w:r>
      <w:proofErr w:type="spellEnd"/>
      <w:r w:rsidR="00494542">
        <w:rPr>
          <w:rFonts w:ascii="Times New Roman" w:hAnsi="Times New Roman" w:cs="Times New Roman"/>
          <w:sz w:val="24"/>
          <w:szCs w:val="24"/>
        </w:rPr>
        <w:t xml:space="preserve"> </w:t>
      </w:r>
      <w:proofErr w:type="spellStart"/>
      <w:r w:rsidR="00494542">
        <w:rPr>
          <w:rFonts w:ascii="Times New Roman" w:hAnsi="Times New Roman" w:cs="Times New Roman"/>
          <w:sz w:val="24"/>
          <w:szCs w:val="24"/>
        </w:rPr>
        <w:t>pajak</w:t>
      </w:r>
      <w:proofErr w:type="spellEnd"/>
      <w:r w:rsidR="00494542">
        <w:rPr>
          <w:rFonts w:ascii="Times New Roman" w:hAnsi="Times New Roman" w:cs="Times New Roman"/>
          <w:sz w:val="24"/>
          <w:szCs w:val="24"/>
        </w:rPr>
        <w:t xml:space="preserve"> </w:t>
      </w:r>
      <w:proofErr w:type="spellStart"/>
      <w:r w:rsidR="00494542">
        <w:rPr>
          <w:rFonts w:ascii="Times New Roman" w:hAnsi="Times New Roman" w:cs="Times New Roman"/>
          <w:sz w:val="24"/>
          <w:szCs w:val="24"/>
        </w:rPr>
        <w:t>berpengaruh</w:t>
      </w:r>
      <w:proofErr w:type="spellEnd"/>
      <w:r w:rsidR="00494542">
        <w:rPr>
          <w:rFonts w:ascii="Times New Roman" w:hAnsi="Times New Roman" w:cs="Times New Roman"/>
          <w:sz w:val="24"/>
          <w:szCs w:val="24"/>
        </w:rPr>
        <w:t xml:space="preserve"> </w:t>
      </w:r>
      <w:proofErr w:type="spellStart"/>
      <w:r w:rsidR="00494542">
        <w:rPr>
          <w:rFonts w:ascii="Times New Roman" w:hAnsi="Times New Roman" w:cs="Times New Roman"/>
          <w:sz w:val="24"/>
          <w:szCs w:val="24"/>
        </w:rPr>
        <w:t>signifikan</w:t>
      </w:r>
      <w:proofErr w:type="spellEnd"/>
      <w:r w:rsidR="00494542">
        <w:rPr>
          <w:rFonts w:ascii="Times New Roman" w:hAnsi="Times New Roman" w:cs="Times New Roman"/>
          <w:sz w:val="24"/>
          <w:szCs w:val="24"/>
        </w:rPr>
        <w:t xml:space="preserve"> </w:t>
      </w:r>
      <w:proofErr w:type="spellStart"/>
      <w:r w:rsidR="00494542">
        <w:rPr>
          <w:rFonts w:ascii="Times New Roman" w:hAnsi="Times New Roman" w:cs="Times New Roman"/>
          <w:sz w:val="24"/>
          <w:szCs w:val="24"/>
        </w:rPr>
        <w:t>terhadap</w:t>
      </w:r>
      <w:proofErr w:type="spellEnd"/>
      <w:r w:rsidR="00494542">
        <w:rPr>
          <w:rFonts w:ascii="Times New Roman" w:hAnsi="Times New Roman" w:cs="Times New Roman"/>
          <w:sz w:val="24"/>
          <w:szCs w:val="24"/>
        </w:rPr>
        <w:t xml:space="preserve"> </w:t>
      </w:r>
      <w:proofErr w:type="spellStart"/>
      <w:r w:rsidR="00494542">
        <w:rPr>
          <w:rFonts w:ascii="Times New Roman" w:hAnsi="Times New Roman" w:cs="Times New Roman"/>
          <w:sz w:val="24"/>
          <w:szCs w:val="24"/>
        </w:rPr>
        <w:t>kepercayaan</w:t>
      </w:r>
      <w:proofErr w:type="spellEnd"/>
      <w:r w:rsidR="00494542">
        <w:rPr>
          <w:rFonts w:ascii="Times New Roman" w:hAnsi="Times New Roman" w:cs="Times New Roman"/>
          <w:sz w:val="24"/>
          <w:szCs w:val="24"/>
        </w:rPr>
        <w:t xml:space="preserve"> </w:t>
      </w:r>
      <w:proofErr w:type="spellStart"/>
      <w:r w:rsidR="00494542">
        <w:rPr>
          <w:rFonts w:ascii="Times New Roman" w:hAnsi="Times New Roman" w:cs="Times New Roman"/>
          <w:sz w:val="24"/>
          <w:szCs w:val="24"/>
        </w:rPr>
        <w:t>wajib</w:t>
      </w:r>
      <w:proofErr w:type="spellEnd"/>
      <w:r w:rsidR="00494542">
        <w:rPr>
          <w:rFonts w:ascii="Times New Roman" w:hAnsi="Times New Roman" w:cs="Times New Roman"/>
          <w:sz w:val="24"/>
          <w:szCs w:val="24"/>
        </w:rPr>
        <w:t xml:space="preserve"> </w:t>
      </w:r>
      <w:proofErr w:type="spellStart"/>
      <w:r w:rsidR="00494542">
        <w:rPr>
          <w:rFonts w:ascii="Times New Roman" w:hAnsi="Times New Roman" w:cs="Times New Roman"/>
          <w:sz w:val="24"/>
          <w:szCs w:val="24"/>
        </w:rPr>
        <w:t>pajak</w:t>
      </w:r>
      <w:proofErr w:type="spellEnd"/>
      <w:r w:rsidR="00494542">
        <w:rPr>
          <w:rFonts w:ascii="Times New Roman" w:hAnsi="Times New Roman" w:cs="Times New Roman"/>
          <w:sz w:val="24"/>
          <w:szCs w:val="24"/>
        </w:rPr>
        <w:t xml:space="preserve">, yang </w:t>
      </w:r>
      <w:proofErr w:type="spellStart"/>
      <w:r w:rsidR="00494542">
        <w:rPr>
          <w:rFonts w:ascii="Times New Roman" w:hAnsi="Times New Roman" w:cs="Times New Roman"/>
          <w:sz w:val="24"/>
          <w:szCs w:val="24"/>
        </w:rPr>
        <w:t>dipandang</w:t>
      </w:r>
      <w:proofErr w:type="spellEnd"/>
      <w:r w:rsidR="00494542">
        <w:rPr>
          <w:rFonts w:ascii="Times New Roman" w:hAnsi="Times New Roman" w:cs="Times New Roman"/>
          <w:sz w:val="24"/>
          <w:szCs w:val="24"/>
        </w:rPr>
        <w:t xml:space="preserve"> </w:t>
      </w:r>
      <w:proofErr w:type="spellStart"/>
      <w:r w:rsidR="00494542">
        <w:rPr>
          <w:rFonts w:ascii="Times New Roman" w:hAnsi="Times New Roman" w:cs="Times New Roman"/>
          <w:sz w:val="24"/>
          <w:szCs w:val="24"/>
        </w:rPr>
        <w:t>dapat</w:t>
      </w:r>
      <w:proofErr w:type="spellEnd"/>
      <w:r w:rsidR="00494542">
        <w:rPr>
          <w:rFonts w:ascii="Times New Roman" w:hAnsi="Times New Roman" w:cs="Times New Roman"/>
          <w:sz w:val="24"/>
          <w:szCs w:val="24"/>
        </w:rPr>
        <w:t xml:space="preserve"> </w:t>
      </w:r>
      <w:proofErr w:type="spellStart"/>
      <w:r w:rsidR="00494542">
        <w:rPr>
          <w:rFonts w:ascii="Times New Roman" w:hAnsi="Times New Roman" w:cs="Times New Roman"/>
          <w:sz w:val="24"/>
          <w:szCs w:val="24"/>
        </w:rPr>
        <w:t>menumbuhkan</w:t>
      </w:r>
      <w:proofErr w:type="spellEnd"/>
      <w:r w:rsidR="00494542">
        <w:rPr>
          <w:rFonts w:ascii="Times New Roman" w:hAnsi="Times New Roman" w:cs="Times New Roman"/>
          <w:sz w:val="24"/>
          <w:szCs w:val="24"/>
        </w:rPr>
        <w:t xml:space="preserve"> </w:t>
      </w:r>
      <w:proofErr w:type="spellStart"/>
      <w:r w:rsidR="00494542">
        <w:rPr>
          <w:rFonts w:ascii="Times New Roman" w:hAnsi="Times New Roman" w:cs="Times New Roman"/>
          <w:sz w:val="24"/>
          <w:szCs w:val="24"/>
        </w:rPr>
        <w:t>persepsi</w:t>
      </w:r>
      <w:proofErr w:type="spellEnd"/>
      <w:r w:rsidR="00494542">
        <w:rPr>
          <w:rFonts w:ascii="Times New Roman" w:hAnsi="Times New Roman" w:cs="Times New Roman"/>
          <w:sz w:val="24"/>
          <w:szCs w:val="24"/>
        </w:rPr>
        <w:t xml:space="preserve"> negative dan </w:t>
      </w:r>
      <w:proofErr w:type="spellStart"/>
      <w:r w:rsidR="00494542">
        <w:rPr>
          <w:rFonts w:ascii="Times New Roman" w:hAnsi="Times New Roman" w:cs="Times New Roman"/>
          <w:sz w:val="24"/>
          <w:szCs w:val="24"/>
        </w:rPr>
        <w:t>menurunkan</w:t>
      </w:r>
      <w:proofErr w:type="spellEnd"/>
      <w:r w:rsidR="00494542">
        <w:rPr>
          <w:rFonts w:ascii="Times New Roman" w:hAnsi="Times New Roman" w:cs="Times New Roman"/>
          <w:sz w:val="24"/>
          <w:szCs w:val="24"/>
        </w:rPr>
        <w:t xml:space="preserve"> </w:t>
      </w:r>
      <w:proofErr w:type="spellStart"/>
      <w:r w:rsidR="00494542">
        <w:rPr>
          <w:rFonts w:ascii="Times New Roman" w:hAnsi="Times New Roman" w:cs="Times New Roman"/>
          <w:sz w:val="24"/>
          <w:szCs w:val="24"/>
        </w:rPr>
        <w:t>kepatuhan</w:t>
      </w:r>
      <w:proofErr w:type="spellEnd"/>
      <w:r w:rsidR="00494542">
        <w:rPr>
          <w:rFonts w:ascii="Times New Roman" w:hAnsi="Times New Roman" w:cs="Times New Roman"/>
          <w:sz w:val="24"/>
          <w:szCs w:val="24"/>
        </w:rPr>
        <w:t xml:space="preserve"> </w:t>
      </w:r>
      <w:proofErr w:type="spellStart"/>
      <w:r w:rsidR="00494542">
        <w:rPr>
          <w:rFonts w:ascii="Times New Roman" w:hAnsi="Times New Roman" w:cs="Times New Roman"/>
          <w:sz w:val="24"/>
          <w:szCs w:val="24"/>
        </w:rPr>
        <w:t>wajib</w:t>
      </w:r>
      <w:proofErr w:type="spellEnd"/>
      <w:r w:rsidR="00494542">
        <w:rPr>
          <w:rFonts w:ascii="Times New Roman" w:hAnsi="Times New Roman" w:cs="Times New Roman"/>
          <w:sz w:val="24"/>
          <w:szCs w:val="24"/>
        </w:rPr>
        <w:t xml:space="preserve"> </w:t>
      </w:r>
      <w:proofErr w:type="spellStart"/>
      <w:r w:rsidR="00494542">
        <w:rPr>
          <w:rFonts w:ascii="Times New Roman" w:hAnsi="Times New Roman" w:cs="Times New Roman"/>
          <w:sz w:val="24"/>
          <w:szCs w:val="24"/>
        </w:rPr>
        <w:t>pajak</w:t>
      </w:r>
      <w:proofErr w:type="spellEnd"/>
      <w:r w:rsidR="00494542">
        <w:rPr>
          <w:rFonts w:ascii="Times New Roman" w:hAnsi="Times New Roman" w:cs="Times New Roman"/>
          <w:sz w:val="24"/>
          <w:szCs w:val="24"/>
        </w:rPr>
        <w:t xml:space="preserve">. </w:t>
      </w:r>
    </w:p>
    <w:p w14:paraId="2F767433" w14:textId="4EC5BC7D" w:rsidR="0052270A" w:rsidRDefault="00D6593C" w:rsidP="008A4D86">
      <w:pPr>
        <w:spacing w:after="0" w:line="480" w:lineRule="auto"/>
        <w:ind w:left="709"/>
        <w:jc w:val="both"/>
        <w:rPr>
          <w:rFonts w:ascii="Times New Roman" w:hAnsi="Times New Roman" w:cs="Times New Roman"/>
          <w:b/>
          <w:bCs/>
          <w:sz w:val="24"/>
          <w:szCs w:val="24"/>
        </w:rPr>
      </w:pPr>
      <w:r w:rsidRPr="00271A82">
        <w:rPr>
          <w:rFonts w:ascii="Times New Roman" w:hAnsi="Times New Roman" w:cs="Times New Roman"/>
          <w:b/>
          <w:bCs/>
          <w:sz w:val="24"/>
          <w:szCs w:val="24"/>
        </w:rPr>
        <w:t xml:space="preserve">H3: </w:t>
      </w:r>
      <w:proofErr w:type="spellStart"/>
      <w:r w:rsidRPr="00271A82">
        <w:rPr>
          <w:rFonts w:ascii="Times New Roman" w:hAnsi="Times New Roman" w:cs="Times New Roman"/>
          <w:b/>
          <w:bCs/>
          <w:sz w:val="24"/>
          <w:szCs w:val="24"/>
        </w:rPr>
        <w:t>Dinamika</w:t>
      </w:r>
      <w:proofErr w:type="spellEnd"/>
      <w:r w:rsidRPr="00271A82">
        <w:rPr>
          <w:rFonts w:ascii="Times New Roman" w:hAnsi="Times New Roman" w:cs="Times New Roman"/>
          <w:b/>
          <w:bCs/>
          <w:sz w:val="24"/>
          <w:szCs w:val="24"/>
        </w:rPr>
        <w:t xml:space="preserve"> Media </w:t>
      </w:r>
      <w:proofErr w:type="spellStart"/>
      <w:r w:rsidRPr="00271A82">
        <w:rPr>
          <w:rFonts w:ascii="Times New Roman" w:hAnsi="Times New Roman" w:cs="Times New Roman"/>
          <w:b/>
          <w:bCs/>
          <w:sz w:val="24"/>
          <w:szCs w:val="24"/>
        </w:rPr>
        <w:t>Sosial</w:t>
      </w:r>
      <w:proofErr w:type="spellEnd"/>
      <w:r w:rsidRPr="00271A82">
        <w:rPr>
          <w:rFonts w:ascii="Times New Roman" w:hAnsi="Times New Roman" w:cs="Times New Roman"/>
          <w:b/>
          <w:bCs/>
          <w:sz w:val="24"/>
          <w:szCs w:val="24"/>
        </w:rPr>
        <w:t xml:space="preserve"> </w:t>
      </w:r>
      <w:proofErr w:type="spellStart"/>
      <w:r w:rsidRPr="00271A82">
        <w:rPr>
          <w:rFonts w:ascii="Times New Roman" w:hAnsi="Times New Roman" w:cs="Times New Roman"/>
          <w:b/>
          <w:bCs/>
          <w:sz w:val="24"/>
          <w:szCs w:val="24"/>
        </w:rPr>
        <w:t>Berpengaruh</w:t>
      </w:r>
      <w:proofErr w:type="spellEnd"/>
      <w:r w:rsidRPr="00271A82">
        <w:rPr>
          <w:rFonts w:ascii="Times New Roman" w:hAnsi="Times New Roman" w:cs="Times New Roman"/>
          <w:b/>
          <w:bCs/>
          <w:sz w:val="24"/>
          <w:szCs w:val="24"/>
        </w:rPr>
        <w:t xml:space="preserve"> </w:t>
      </w:r>
      <w:proofErr w:type="spellStart"/>
      <w:r w:rsidR="0037472F">
        <w:rPr>
          <w:rFonts w:ascii="Times New Roman" w:hAnsi="Times New Roman" w:cs="Times New Roman"/>
          <w:b/>
          <w:bCs/>
          <w:sz w:val="24"/>
          <w:szCs w:val="24"/>
        </w:rPr>
        <w:t>Signifikan</w:t>
      </w:r>
      <w:proofErr w:type="spellEnd"/>
      <w:r w:rsidR="0037472F">
        <w:rPr>
          <w:rFonts w:ascii="Times New Roman" w:hAnsi="Times New Roman" w:cs="Times New Roman"/>
          <w:b/>
          <w:bCs/>
          <w:sz w:val="24"/>
          <w:szCs w:val="24"/>
        </w:rPr>
        <w:t xml:space="preserve"> dan </w:t>
      </w:r>
      <w:proofErr w:type="spellStart"/>
      <w:r w:rsidR="00704AD8">
        <w:rPr>
          <w:rFonts w:ascii="Times New Roman" w:hAnsi="Times New Roman" w:cs="Times New Roman"/>
          <w:b/>
          <w:bCs/>
          <w:sz w:val="24"/>
          <w:szCs w:val="24"/>
        </w:rPr>
        <w:t>Negatif</w:t>
      </w:r>
      <w:proofErr w:type="spellEnd"/>
      <w:r w:rsidR="00704AD8">
        <w:rPr>
          <w:rFonts w:ascii="Times New Roman" w:hAnsi="Times New Roman" w:cs="Times New Roman"/>
          <w:b/>
          <w:bCs/>
          <w:sz w:val="24"/>
          <w:szCs w:val="24"/>
        </w:rPr>
        <w:t xml:space="preserve"> </w:t>
      </w:r>
      <w:proofErr w:type="spellStart"/>
      <w:r w:rsidRPr="00271A82">
        <w:rPr>
          <w:rFonts w:ascii="Times New Roman" w:hAnsi="Times New Roman" w:cs="Times New Roman"/>
          <w:b/>
          <w:bCs/>
          <w:sz w:val="24"/>
          <w:szCs w:val="24"/>
        </w:rPr>
        <w:t>Terhadap</w:t>
      </w:r>
      <w:proofErr w:type="spellEnd"/>
      <w:r w:rsidRPr="00271A82">
        <w:rPr>
          <w:rFonts w:ascii="Times New Roman" w:hAnsi="Times New Roman" w:cs="Times New Roman"/>
          <w:b/>
          <w:bCs/>
          <w:sz w:val="24"/>
          <w:szCs w:val="24"/>
        </w:rPr>
        <w:t xml:space="preserve"> </w:t>
      </w:r>
      <w:proofErr w:type="spellStart"/>
      <w:r w:rsidRPr="00271A82">
        <w:rPr>
          <w:rFonts w:ascii="Times New Roman" w:hAnsi="Times New Roman" w:cs="Times New Roman"/>
          <w:b/>
          <w:bCs/>
          <w:sz w:val="24"/>
          <w:szCs w:val="24"/>
        </w:rPr>
        <w:t>Ke</w:t>
      </w:r>
      <w:r w:rsidR="00C875B8">
        <w:rPr>
          <w:rFonts w:ascii="Times New Roman" w:hAnsi="Times New Roman" w:cs="Times New Roman"/>
          <w:b/>
          <w:bCs/>
          <w:sz w:val="24"/>
          <w:szCs w:val="24"/>
        </w:rPr>
        <w:t>tidak</w:t>
      </w:r>
      <w:r w:rsidRPr="00271A82">
        <w:rPr>
          <w:rFonts w:ascii="Times New Roman" w:hAnsi="Times New Roman" w:cs="Times New Roman"/>
          <w:b/>
          <w:bCs/>
          <w:sz w:val="24"/>
          <w:szCs w:val="24"/>
        </w:rPr>
        <w:t>patuhan</w:t>
      </w:r>
      <w:proofErr w:type="spellEnd"/>
      <w:r w:rsidRPr="00271A82">
        <w:rPr>
          <w:rFonts w:ascii="Times New Roman" w:hAnsi="Times New Roman" w:cs="Times New Roman"/>
          <w:b/>
          <w:bCs/>
          <w:sz w:val="24"/>
          <w:szCs w:val="24"/>
        </w:rPr>
        <w:t xml:space="preserve"> Wajib Pajak PBB-P2</w:t>
      </w:r>
    </w:p>
    <w:p w14:paraId="4C443CCD" w14:textId="30AF43B8" w:rsidR="00C875B8" w:rsidRDefault="004B2963" w:rsidP="008A4D86">
      <w:pPr>
        <w:spacing w:after="0" w:line="480" w:lineRule="auto"/>
        <w:ind w:left="720" w:firstLine="720"/>
        <w:jc w:val="both"/>
        <w:rPr>
          <w:rFonts w:ascii="Times New Roman" w:hAnsi="Times New Roman" w:cs="Times New Roman"/>
          <w:sz w:val="24"/>
          <w:szCs w:val="24"/>
        </w:rPr>
      </w:pPr>
      <w:proofErr w:type="spellStart"/>
      <w:r w:rsidRPr="00271A82">
        <w:rPr>
          <w:rFonts w:ascii="Times New Roman" w:hAnsi="Times New Roman" w:cs="Times New Roman"/>
          <w:sz w:val="24"/>
          <w:szCs w:val="24"/>
        </w:rPr>
        <w:t>Berdasarkan</w:t>
      </w:r>
      <w:proofErr w:type="spellEnd"/>
      <w:r w:rsidRPr="00271A82">
        <w:rPr>
          <w:rFonts w:ascii="Times New Roman" w:hAnsi="Times New Roman" w:cs="Times New Roman"/>
          <w:sz w:val="24"/>
          <w:szCs w:val="24"/>
        </w:rPr>
        <w:t xml:space="preserve"> </w:t>
      </w:r>
      <w:proofErr w:type="spellStart"/>
      <w:r w:rsidRPr="00271A82">
        <w:rPr>
          <w:rFonts w:ascii="Times New Roman" w:hAnsi="Times New Roman" w:cs="Times New Roman"/>
          <w:sz w:val="24"/>
          <w:szCs w:val="24"/>
        </w:rPr>
        <w:t>hasil</w:t>
      </w:r>
      <w:proofErr w:type="spellEnd"/>
      <w:r w:rsidRPr="00271A82">
        <w:rPr>
          <w:rFonts w:ascii="Times New Roman" w:hAnsi="Times New Roman" w:cs="Times New Roman"/>
          <w:sz w:val="24"/>
          <w:szCs w:val="24"/>
        </w:rPr>
        <w:t xml:space="preserve"> </w:t>
      </w:r>
      <w:proofErr w:type="spellStart"/>
      <w:r w:rsidRPr="00271A82">
        <w:rPr>
          <w:rFonts w:ascii="Times New Roman" w:hAnsi="Times New Roman" w:cs="Times New Roman"/>
          <w:sz w:val="24"/>
          <w:szCs w:val="24"/>
        </w:rPr>
        <w:t>pengujian</w:t>
      </w:r>
      <w:proofErr w:type="spellEnd"/>
      <w:r w:rsidRPr="00271A82">
        <w:rPr>
          <w:rFonts w:ascii="Times New Roman" w:hAnsi="Times New Roman" w:cs="Times New Roman"/>
          <w:sz w:val="24"/>
          <w:szCs w:val="24"/>
        </w:rPr>
        <w:t xml:space="preserve"> </w:t>
      </w:r>
      <w:proofErr w:type="spellStart"/>
      <w:r w:rsidRPr="00271A82">
        <w:rPr>
          <w:rFonts w:ascii="Times New Roman" w:hAnsi="Times New Roman" w:cs="Times New Roman"/>
          <w:sz w:val="24"/>
          <w:szCs w:val="24"/>
        </w:rPr>
        <w:t>hipotesis</w:t>
      </w:r>
      <w:proofErr w:type="spellEnd"/>
      <w:r w:rsidRPr="00271A82">
        <w:rPr>
          <w:rFonts w:ascii="Times New Roman" w:hAnsi="Times New Roman" w:cs="Times New Roman"/>
          <w:sz w:val="24"/>
          <w:szCs w:val="24"/>
        </w:rPr>
        <w:t xml:space="preserve"> </w:t>
      </w:r>
      <w:proofErr w:type="spellStart"/>
      <w:r w:rsidRPr="00271A82">
        <w:rPr>
          <w:rFonts w:ascii="Times New Roman" w:hAnsi="Times New Roman" w:cs="Times New Roman"/>
          <w:sz w:val="24"/>
          <w:szCs w:val="24"/>
        </w:rPr>
        <w:t>diatas</w:t>
      </w:r>
      <w:proofErr w:type="spellEnd"/>
      <w:r w:rsidRPr="00271A82">
        <w:rPr>
          <w:rFonts w:ascii="Times New Roman" w:hAnsi="Times New Roman" w:cs="Times New Roman"/>
          <w:sz w:val="24"/>
          <w:szCs w:val="24"/>
        </w:rPr>
        <w:t xml:space="preserve">, </w:t>
      </w:r>
      <w:proofErr w:type="spellStart"/>
      <w:r w:rsidRPr="00271A82">
        <w:rPr>
          <w:rFonts w:ascii="Times New Roman" w:hAnsi="Times New Roman" w:cs="Times New Roman"/>
          <w:sz w:val="24"/>
          <w:szCs w:val="24"/>
        </w:rPr>
        <w:t>maka</w:t>
      </w:r>
      <w:proofErr w:type="spellEnd"/>
      <w:r w:rsidRPr="00271A82">
        <w:rPr>
          <w:rFonts w:ascii="Times New Roman" w:hAnsi="Times New Roman" w:cs="Times New Roman"/>
          <w:sz w:val="24"/>
          <w:szCs w:val="24"/>
        </w:rPr>
        <w:t xml:space="preserve"> model </w:t>
      </w:r>
      <w:proofErr w:type="spellStart"/>
      <w:r w:rsidRPr="00271A82">
        <w:rPr>
          <w:rFonts w:ascii="Times New Roman" w:hAnsi="Times New Roman" w:cs="Times New Roman"/>
          <w:sz w:val="24"/>
          <w:szCs w:val="24"/>
        </w:rPr>
        <w:t>penelitia</w:t>
      </w:r>
      <w:r>
        <w:rPr>
          <w:rFonts w:ascii="Times New Roman" w:hAnsi="Times New Roman" w:cs="Times New Roman"/>
          <w:sz w:val="24"/>
          <w:szCs w:val="24"/>
        </w:rPr>
        <w:t>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3EED88D5" w14:textId="77777777" w:rsidR="00644FA0" w:rsidRDefault="00644FA0" w:rsidP="008A4D86">
      <w:pPr>
        <w:spacing w:after="0" w:line="480" w:lineRule="auto"/>
        <w:ind w:left="720" w:firstLine="720"/>
        <w:jc w:val="both"/>
        <w:rPr>
          <w:rFonts w:ascii="Times New Roman" w:hAnsi="Times New Roman" w:cs="Times New Roman"/>
          <w:sz w:val="24"/>
          <w:szCs w:val="24"/>
        </w:rPr>
      </w:pPr>
    </w:p>
    <w:p w14:paraId="1F5196B0" w14:textId="77777777" w:rsidR="00644FA0" w:rsidRDefault="00644FA0" w:rsidP="008A4D86">
      <w:pPr>
        <w:spacing w:after="0" w:line="480" w:lineRule="auto"/>
        <w:ind w:left="720" w:firstLine="720"/>
        <w:jc w:val="both"/>
        <w:rPr>
          <w:rFonts w:ascii="Times New Roman" w:hAnsi="Times New Roman" w:cs="Times New Roman"/>
          <w:sz w:val="24"/>
          <w:szCs w:val="24"/>
        </w:rPr>
      </w:pPr>
    </w:p>
    <w:p w14:paraId="05B335BB" w14:textId="77777777" w:rsidR="00644FA0" w:rsidRDefault="00644FA0" w:rsidP="008A4D86">
      <w:pPr>
        <w:spacing w:after="0" w:line="480" w:lineRule="auto"/>
        <w:ind w:left="720" w:firstLine="720"/>
        <w:jc w:val="both"/>
        <w:rPr>
          <w:rFonts w:ascii="Times New Roman" w:hAnsi="Times New Roman" w:cs="Times New Roman"/>
          <w:sz w:val="24"/>
          <w:szCs w:val="24"/>
        </w:rPr>
      </w:pPr>
    </w:p>
    <w:p w14:paraId="569826CD" w14:textId="77777777" w:rsidR="00644FA0" w:rsidRDefault="00644FA0" w:rsidP="008A4D86">
      <w:pPr>
        <w:spacing w:after="0" w:line="480" w:lineRule="auto"/>
        <w:ind w:left="720" w:firstLine="720"/>
        <w:jc w:val="both"/>
        <w:rPr>
          <w:rFonts w:ascii="Times New Roman" w:hAnsi="Times New Roman" w:cs="Times New Roman"/>
          <w:b/>
          <w:bCs/>
          <w:sz w:val="24"/>
          <w:szCs w:val="24"/>
        </w:rPr>
      </w:pPr>
    </w:p>
    <w:p w14:paraId="0F6DB819" w14:textId="79B91414" w:rsidR="00271A82" w:rsidRPr="004B2963" w:rsidRDefault="004B2963" w:rsidP="00C875B8">
      <w:pPr>
        <w:spacing w:line="480" w:lineRule="auto"/>
        <w:ind w:left="720" w:firstLine="720"/>
        <w:jc w:val="both"/>
        <w:rPr>
          <w:rFonts w:ascii="Times New Roman" w:hAnsi="Times New Roman" w:cs="Times New Roman"/>
          <w:b/>
          <w:bCs/>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3840" behindDoc="0" locked="0" layoutInCell="1" allowOverlap="1" wp14:anchorId="06B6A910" wp14:editId="187EF62F">
                <wp:simplePos x="0" y="0"/>
                <wp:positionH relativeFrom="column">
                  <wp:posOffset>327660</wp:posOffset>
                </wp:positionH>
                <wp:positionV relativeFrom="paragraph">
                  <wp:posOffset>137160</wp:posOffset>
                </wp:positionV>
                <wp:extent cx="1897380" cy="906780"/>
                <wp:effectExtent l="0" t="0" r="26670" b="26670"/>
                <wp:wrapNone/>
                <wp:docPr id="512224542" name="Oval 23"/>
                <wp:cNvGraphicFramePr/>
                <a:graphic xmlns:a="http://schemas.openxmlformats.org/drawingml/2006/main">
                  <a:graphicData uri="http://schemas.microsoft.com/office/word/2010/wordprocessingShape">
                    <wps:wsp>
                      <wps:cNvSpPr/>
                      <wps:spPr>
                        <a:xfrm>
                          <a:off x="0" y="0"/>
                          <a:ext cx="1897380" cy="906780"/>
                        </a:xfrm>
                        <a:prstGeom prst="ellipse">
                          <a:avLst/>
                        </a:prstGeom>
                      </wps:spPr>
                      <wps:style>
                        <a:lnRef idx="2">
                          <a:schemeClr val="dk1"/>
                        </a:lnRef>
                        <a:fillRef idx="1">
                          <a:schemeClr val="lt1"/>
                        </a:fillRef>
                        <a:effectRef idx="0">
                          <a:schemeClr val="dk1"/>
                        </a:effectRef>
                        <a:fontRef idx="minor">
                          <a:schemeClr val="dk1"/>
                        </a:fontRef>
                      </wps:style>
                      <wps:txbx>
                        <w:txbxContent>
                          <w:p w14:paraId="7BF67B0C" w14:textId="7670A5A7" w:rsidR="004B2963" w:rsidRPr="00A719F4" w:rsidRDefault="004813EA" w:rsidP="004B2963">
                            <w:pPr>
                              <w:jc w:val="center"/>
                              <w:rPr>
                                <w:rFonts w:ascii="Times New Roman" w:hAnsi="Times New Roman" w:cs="Times New Roman"/>
                              </w:rPr>
                            </w:pPr>
                            <w:proofErr w:type="spellStart"/>
                            <w:r>
                              <w:rPr>
                                <w:rFonts w:ascii="Times New Roman" w:hAnsi="Times New Roman" w:cs="Times New Roman"/>
                              </w:rPr>
                              <w:t>Pelayanan</w:t>
                            </w:r>
                            <w:proofErr w:type="spellEnd"/>
                            <w:r>
                              <w:rPr>
                                <w:rFonts w:ascii="Times New Roman" w:hAnsi="Times New Roman" w:cs="Times New Roman"/>
                              </w:rPr>
                              <w:t xml:space="preserve"> Fiskus</w:t>
                            </w:r>
                          </w:p>
                          <w:p w14:paraId="39DB84C8" w14:textId="77777777" w:rsidR="004B2963" w:rsidRPr="00A719F4" w:rsidRDefault="004B2963" w:rsidP="004B2963">
                            <w:pPr>
                              <w:jc w:val="center"/>
                              <w:rPr>
                                <w:rFonts w:ascii="Times New Roman" w:hAnsi="Times New Roman" w:cs="Times New Roman"/>
                              </w:rPr>
                            </w:pPr>
                            <w:r w:rsidRPr="00A719F4">
                              <w:rPr>
                                <w:rFonts w:ascii="Times New Roman" w:hAnsi="Times New Roman" w:cs="Times New Roman"/>
                              </w:rPr>
                              <w:t>(X1)</w:t>
                            </w:r>
                          </w:p>
                          <w:p w14:paraId="7548ADAA" w14:textId="77777777" w:rsidR="004B2963" w:rsidRDefault="004B2963" w:rsidP="004B29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B6A910" id="Oval 23" o:spid="_x0000_s1032" style="position:absolute;left:0;text-align:left;margin-left:25.8pt;margin-top:10.8pt;width:149.4pt;height:7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" fillcolor="white [3201]" strokecolor="black [3200]" strokeweight="1pt">
                <v:stroke joinstyle="miter"/>
                <v:textbox>
                  <w:txbxContent>
                    <w:p w14:paraId="7BF67B0C" w14:textId="7670A5A7" w:rsidR="004B2963" w:rsidRPr="00A719F4" w:rsidRDefault="004813EA" w:rsidP="004B2963">
                      <w:pPr>
                        <w:jc w:val="center"/>
                        <w:rPr>
                          <w:rFonts w:ascii="Times New Roman" w:hAnsi="Times New Roman" w:cs="Times New Roman"/>
                        </w:rPr>
                      </w:pPr>
                      <w:proofErr w:type="spellStart"/>
                      <w:r>
                        <w:rPr>
                          <w:rFonts w:ascii="Times New Roman" w:hAnsi="Times New Roman" w:cs="Times New Roman"/>
                        </w:rPr>
                        <w:t>Pelayanan</w:t>
                      </w:r>
                      <w:proofErr w:type="spellEnd"/>
                      <w:r>
                        <w:rPr>
                          <w:rFonts w:ascii="Times New Roman" w:hAnsi="Times New Roman" w:cs="Times New Roman"/>
                        </w:rPr>
                        <w:t xml:space="preserve"> Fiskus</w:t>
                      </w:r>
                    </w:p>
                    <w:p w14:paraId="39DB84C8" w14:textId="77777777" w:rsidR="004B2963" w:rsidRPr="00A719F4" w:rsidRDefault="004B2963" w:rsidP="004B2963">
                      <w:pPr>
                        <w:jc w:val="center"/>
                        <w:rPr>
                          <w:rFonts w:ascii="Times New Roman" w:hAnsi="Times New Roman" w:cs="Times New Roman"/>
                        </w:rPr>
                      </w:pPr>
                      <w:r w:rsidRPr="00A719F4">
                        <w:rPr>
                          <w:rFonts w:ascii="Times New Roman" w:hAnsi="Times New Roman" w:cs="Times New Roman"/>
                        </w:rPr>
                        <w:t>(X1)</w:t>
                      </w:r>
                    </w:p>
                    <w:p w14:paraId="7548ADAA" w14:textId="77777777" w:rsidR="004B2963" w:rsidRDefault="004B2963" w:rsidP="004B2963">
                      <w:pPr>
                        <w:jc w:val="center"/>
                      </w:pPr>
                    </w:p>
                  </w:txbxContent>
                </v:textbox>
              </v:oval>
            </w:pict>
          </mc:Fallback>
        </mc:AlternateContent>
      </w:r>
    </w:p>
    <w:p w14:paraId="7F3C45E9" w14:textId="330D6C77" w:rsidR="00271A82" w:rsidRDefault="004B2963" w:rsidP="00271A82">
      <w:pPr>
        <w:pStyle w:val="ListParagraph"/>
        <w:spacing w:line="360" w:lineRule="auto"/>
        <w:ind w:left="113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6C312B4F" wp14:editId="68563560">
                <wp:simplePos x="0" y="0"/>
                <wp:positionH relativeFrom="column">
                  <wp:posOffset>2217420</wp:posOffset>
                </wp:positionH>
                <wp:positionV relativeFrom="paragraph">
                  <wp:posOffset>149860</wp:posOffset>
                </wp:positionV>
                <wp:extent cx="1577340" cy="1181100"/>
                <wp:effectExtent l="0" t="0" r="22860" b="19050"/>
                <wp:wrapNone/>
                <wp:docPr id="692813302" name="Straight Connector 8"/>
                <wp:cNvGraphicFramePr/>
                <a:graphic xmlns:a="http://schemas.openxmlformats.org/drawingml/2006/main">
                  <a:graphicData uri="http://schemas.microsoft.com/office/word/2010/wordprocessingShape">
                    <wps:wsp>
                      <wps:cNvCnPr/>
                      <wps:spPr>
                        <a:xfrm>
                          <a:off x="0" y="0"/>
                          <a:ext cx="1577340" cy="1181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C3C717" id="Straight Connector 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6pt,11.8pt" to="298.8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" strokecolor="black [3200]" strokeweight="1pt">
                <v:stroke joinstyle="miter"/>
              </v:line>
            </w:pict>
          </mc:Fallback>
        </mc:AlternateContent>
      </w:r>
    </w:p>
    <w:p w14:paraId="4652E9A4" w14:textId="35A91813" w:rsidR="00271A82" w:rsidRPr="00A719F4" w:rsidRDefault="00271A82" w:rsidP="00271A82">
      <w:pPr>
        <w:pStyle w:val="ListParagraph"/>
        <w:rPr>
          <w:rFonts w:ascii="Times New Roman" w:hAnsi="Times New Roman" w:cs="Times New Roman"/>
          <w:sz w:val="24"/>
          <w:szCs w:val="24"/>
        </w:rPr>
      </w:pPr>
    </w:p>
    <w:p w14:paraId="75DA04ED" w14:textId="55381A9B" w:rsidR="00271A82" w:rsidRDefault="00271A82" w:rsidP="00271A82">
      <w:pPr>
        <w:pStyle w:val="ListParagraph"/>
        <w:spacing w:line="360" w:lineRule="auto"/>
        <w:ind w:left="1134"/>
        <w:jc w:val="both"/>
        <w:rPr>
          <w:rFonts w:ascii="Times New Roman" w:hAnsi="Times New Roman" w:cs="Times New Roman"/>
          <w:sz w:val="24"/>
          <w:szCs w:val="24"/>
        </w:rPr>
      </w:pPr>
    </w:p>
    <w:p w14:paraId="47FBFBD2" w14:textId="1B012ADE" w:rsidR="00271A82" w:rsidRDefault="00772605" w:rsidP="00271A82">
      <w:pPr>
        <w:pStyle w:val="ListParagraph"/>
        <w:spacing w:line="360" w:lineRule="auto"/>
        <w:ind w:left="113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62EB0CEB" wp14:editId="33EFBB68">
                <wp:simplePos x="0" y="0"/>
                <wp:positionH relativeFrom="column">
                  <wp:posOffset>335280</wp:posOffset>
                </wp:positionH>
                <wp:positionV relativeFrom="paragraph">
                  <wp:posOffset>34290</wp:posOffset>
                </wp:positionV>
                <wp:extent cx="1912620" cy="1028700"/>
                <wp:effectExtent l="0" t="0" r="11430" b="19050"/>
                <wp:wrapNone/>
                <wp:docPr id="1318638512" name="Oval 24"/>
                <wp:cNvGraphicFramePr/>
                <a:graphic xmlns:a="http://schemas.openxmlformats.org/drawingml/2006/main">
                  <a:graphicData uri="http://schemas.microsoft.com/office/word/2010/wordprocessingShape">
                    <wps:wsp>
                      <wps:cNvSpPr/>
                      <wps:spPr>
                        <a:xfrm>
                          <a:off x="0" y="0"/>
                          <a:ext cx="1912620" cy="1028700"/>
                        </a:xfrm>
                        <a:prstGeom prst="ellipse">
                          <a:avLst/>
                        </a:prstGeom>
                      </wps:spPr>
                      <wps:style>
                        <a:lnRef idx="2">
                          <a:schemeClr val="dk1"/>
                        </a:lnRef>
                        <a:fillRef idx="1">
                          <a:schemeClr val="lt1"/>
                        </a:fillRef>
                        <a:effectRef idx="0">
                          <a:schemeClr val="dk1"/>
                        </a:effectRef>
                        <a:fontRef idx="minor">
                          <a:schemeClr val="dk1"/>
                        </a:fontRef>
                      </wps:style>
                      <wps:txbx>
                        <w:txbxContent>
                          <w:p w14:paraId="5B01891A" w14:textId="0A767417" w:rsidR="004B2963" w:rsidRPr="00A719F4" w:rsidRDefault="004813EA" w:rsidP="004B2963">
                            <w:pPr>
                              <w:jc w:val="center"/>
                              <w:rPr>
                                <w:rFonts w:ascii="Times New Roman" w:hAnsi="Times New Roman" w:cs="Times New Roman"/>
                              </w:rPr>
                            </w:pPr>
                            <w:proofErr w:type="spellStart"/>
                            <w:r>
                              <w:rPr>
                                <w:rFonts w:ascii="Times New Roman" w:hAnsi="Times New Roman" w:cs="Times New Roman"/>
                              </w:rPr>
                              <w:t>Kebijakan</w:t>
                            </w:r>
                            <w:proofErr w:type="spellEnd"/>
                            <w:r>
                              <w:rPr>
                                <w:rFonts w:ascii="Times New Roman" w:hAnsi="Times New Roman" w:cs="Times New Roman"/>
                              </w:rPr>
                              <w:t xml:space="preserve"> </w:t>
                            </w:r>
                            <w:proofErr w:type="spellStart"/>
                            <w:r>
                              <w:rPr>
                                <w:rFonts w:ascii="Times New Roman" w:hAnsi="Times New Roman" w:cs="Times New Roman"/>
                              </w:rPr>
                              <w:t>Fiskal</w:t>
                            </w:r>
                            <w:proofErr w:type="spellEnd"/>
                          </w:p>
                          <w:p w14:paraId="64F581BC" w14:textId="77777777" w:rsidR="004B2963" w:rsidRPr="00A719F4" w:rsidRDefault="004B2963" w:rsidP="004B2963">
                            <w:pPr>
                              <w:jc w:val="center"/>
                              <w:rPr>
                                <w:rFonts w:ascii="Times New Roman" w:hAnsi="Times New Roman" w:cs="Times New Roman"/>
                              </w:rPr>
                            </w:pPr>
                            <w:r w:rsidRPr="00A719F4">
                              <w:rPr>
                                <w:rFonts w:ascii="Times New Roman" w:hAnsi="Times New Roman" w:cs="Times New Roman"/>
                              </w:rPr>
                              <w:t>(X2)</w:t>
                            </w:r>
                          </w:p>
                          <w:p w14:paraId="25BA8C4D" w14:textId="77777777" w:rsidR="004B2963" w:rsidRDefault="004B2963" w:rsidP="004B29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EB0CEB" id="Oval 24" o:spid="_x0000_s1033" style="position:absolute;left:0;text-align:left;margin-left:26.4pt;margin-top:2.7pt;width:150.6pt;height: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" fillcolor="white [3201]" strokecolor="black [3200]" strokeweight="1pt">
                <v:stroke joinstyle="miter"/>
                <v:textbox>
                  <w:txbxContent>
                    <w:p w14:paraId="5B01891A" w14:textId="0A767417" w:rsidR="004B2963" w:rsidRPr="00A719F4" w:rsidRDefault="004813EA" w:rsidP="004B2963">
                      <w:pPr>
                        <w:jc w:val="center"/>
                        <w:rPr>
                          <w:rFonts w:ascii="Times New Roman" w:hAnsi="Times New Roman" w:cs="Times New Roman"/>
                        </w:rPr>
                      </w:pPr>
                      <w:proofErr w:type="spellStart"/>
                      <w:r>
                        <w:rPr>
                          <w:rFonts w:ascii="Times New Roman" w:hAnsi="Times New Roman" w:cs="Times New Roman"/>
                        </w:rPr>
                        <w:t>Kebijakan</w:t>
                      </w:r>
                      <w:proofErr w:type="spellEnd"/>
                      <w:r>
                        <w:rPr>
                          <w:rFonts w:ascii="Times New Roman" w:hAnsi="Times New Roman" w:cs="Times New Roman"/>
                        </w:rPr>
                        <w:t xml:space="preserve"> </w:t>
                      </w:r>
                      <w:proofErr w:type="spellStart"/>
                      <w:r>
                        <w:rPr>
                          <w:rFonts w:ascii="Times New Roman" w:hAnsi="Times New Roman" w:cs="Times New Roman"/>
                        </w:rPr>
                        <w:t>Fiskal</w:t>
                      </w:r>
                      <w:proofErr w:type="spellEnd"/>
                    </w:p>
                    <w:p w14:paraId="64F581BC" w14:textId="77777777" w:rsidR="004B2963" w:rsidRPr="00A719F4" w:rsidRDefault="004B2963" w:rsidP="004B2963">
                      <w:pPr>
                        <w:jc w:val="center"/>
                        <w:rPr>
                          <w:rFonts w:ascii="Times New Roman" w:hAnsi="Times New Roman" w:cs="Times New Roman"/>
                        </w:rPr>
                      </w:pPr>
                      <w:r w:rsidRPr="00A719F4">
                        <w:rPr>
                          <w:rFonts w:ascii="Times New Roman" w:hAnsi="Times New Roman" w:cs="Times New Roman"/>
                        </w:rPr>
                        <w:t>(X2)</w:t>
                      </w:r>
                    </w:p>
                    <w:p w14:paraId="25BA8C4D" w14:textId="77777777" w:rsidR="004B2963" w:rsidRDefault="004B2963" w:rsidP="004B2963">
                      <w:pPr>
                        <w:jc w:val="center"/>
                      </w:pPr>
                    </w:p>
                  </w:txbxContent>
                </v:textbox>
              </v:oval>
            </w:pict>
          </mc:Fallback>
        </mc:AlternateContent>
      </w:r>
      <w:r w:rsidR="004B2963">
        <w:rPr>
          <w:rFonts w:ascii="Times New Roman" w:hAnsi="Times New Roman" w:cs="Times New Roman"/>
          <w:b/>
          <w:bCs/>
          <w:noProof/>
          <w:sz w:val="24"/>
          <w:szCs w:val="24"/>
        </w:rPr>
        <mc:AlternateContent>
          <mc:Choice Requires="wps">
            <w:drawing>
              <wp:anchor distT="0" distB="0" distL="114300" distR="114300" simplePos="0" relativeHeight="251686912" behindDoc="0" locked="0" layoutInCell="1" allowOverlap="1" wp14:anchorId="650C4D85" wp14:editId="318DEFB2">
                <wp:simplePos x="0" y="0"/>
                <wp:positionH relativeFrom="column">
                  <wp:posOffset>3787140</wp:posOffset>
                </wp:positionH>
                <wp:positionV relativeFrom="paragraph">
                  <wp:posOffset>113665</wp:posOffset>
                </wp:positionV>
                <wp:extent cx="1737360" cy="1043940"/>
                <wp:effectExtent l="0" t="0" r="15240" b="22860"/>
                <wp:wrapNone/>
                <wp:docPr id="1026740402" name="Oval 26"/>
                <wp:cNvGraphicFramePr/>
                <a:graphic xmlns:a="http://schemas.openxmlformats.org/drawingml/2006/main">
                  <a:graphicData uri="http://schemas.microsoft.com/office/word/2010/wordprocessingShape">
                    <wps:wsp>
                      <wps:cNvSpPr/>
                      <wps:spPr>
                        <a:xfrm>
                          <a:off x="0" y="0"/>
                          <a:ext cx="1737360" cy="1043940"/>
                        </a:xfrm>
                        <a:prstGeom prst="ellipse">
                          <a:avLst/>
                        </a:prstGeom>
                      </wps:spPr>
                      <wps:style>
                        <a:lnRef idx="2">
                          <a:schemeClr val="dk1"/>
                        </a:lnRef>
                        <a:fillRef idx="1">
                          <a:schemeClr val="lt1"/>
                        </a:fillRef>
                        <a:effectRef idx="0">
                          <a:schemeClr val="dk1"/>
                        </a:effectRef>
                        <a:fontRef idx="minor">
                          <a:schemeClr val="dk1"/>
                        </a:fontRef>
                      </wps:style>
                      <wps:txbx>
                        <w:txbxContent>
                          <w:p w14:paraId="212DF9A8" w14:textId="77777777" w:rsidR="004B2963" w:rsidRPr="005D1201" w:rsidRDefault="004B2963" w:rsidP="004B2963">
                            <w:pPr>
                              <w:jc w:val="center"/>
                              <w:rPr>
                                <w:rFonts w:ascii="Times New Roman" w:hAnsi="Times New Roman" w:cs="Times New Roman"/>
                              </w:rPr>
                            </w:pPr>
                            <w:proofErr w:type="spellStart"/>
                            <w:r w:rsidRPr="005D1201">
                              <w:rPr>
                                <w:rFonts w:ascii="Times New Roman" w:hAnsi="Times New Roman" w:cs="Times New Roman"/>
                              </w:rPr>
                              <w:t>Kepatuhan</w:t>
                            </w:r>
                            <w:proofErr w:type="spellEnd"/>
                            <w:r w:rsidRPr="005D1201">
                              <w:rPr>
                                <w:rFonts w:ascii="Times New Roman" w:hAnsi="Times New Roman" w:cs="Times New Roman"/>
                              </w:rPr>
                              <w:t xml:space="preserve"> Waib Pajak</w:t>
                            </w:r>
                          </w:p>
                          <w:p w14:paraId="7BCF5D5F" w14:textId="77777777" w:rsidR="004B2963" w:rsidRPr="005D1201" w:rsidRDefault="004B2963" w:rsidP="004B2963">
                            <w:pPr>
                              <w:jc w:val="center"/>
                              <w:rPr>
                                <w:rFonts w:ascii="Times New Roman" w:hAnsi="Times New Roman" w:cs="Times New Roman"/>
                              </w:rPr>
                            </w:pPr>
                            <w:r w:rsidRPr="005D1201">
                              <w:rPr>
                                <w:rFonts w:ascii="Times New Roman" w:hAnsi="Times New Roman" w:cs="Times New Roman"/>
                              </w:rPr>
                              <w:t>(Y)</w:t>
                            </w:r>
                          </w:p>
                          <w:p w14:paraId="6CB39935" w14:textId="77777777" w:rsidR="004B2963" w:rsidRDefault="004B2963" w:rsidP="004B29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C4D85" id="Oval 26" o:spid="_x0000_s1034" style="position:absolute;left:0;text-align:left;margin-left:298.2pt;margin-top:8.95pt;width:136.8pt;height:8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" fillcolor="white [3201]" strokecolor="black [3200]" strokeweight="1pt">
                <v:stroke joinstyle="miter"/>
                <v:textbox>
                  <w:txbxContent>
                    <w:p w14:paraId="212DF9A8" w14:textId="77777777" w:rsidR="004B2963" w:rsidRPr="005D1201" w:rsidRDefault="004B2963" w:rsidP="004B2963">
                      <w:pPr>
                        <w:jc w:val="center"/>
                        <w:rPr>
                          <w:rFonts w:ascii="Times New Roman" w:hAnsi="Times New Roman" w:cs="Times New Roman"/>
                        </w:rPr>
                      </w:pPr>
                      <w:proofErr w:type="spellStart"/>
                      <w:r w:rsidRPr="005D1201">
                        <w:rPr>
                          <w:rFonts w:ascii="Times New Roman" w:hAnsi="Times New Roman" w:cs="Times New Roman"/>
                        </w:rPr>
                        <w:t>Kepatuhan</w:t>
                      </w:r>
                      <w:proofErr w:type="spellEnd"/>
                      <w:r w:rsidRPr="005D1201">
                        <w:rPr>
                          <w:rFonts w:ascii="Times New Roman" w:hAnsi="Times New Roman" w:cs="Times New Roman"/>
                        </w:rPr>
                        <w:t xml:space="preserve"> Waib Pajak</w:t>
                      </w:r>
                    </w:p>
                    <w:p w14:paraId="7BCF5D5F" w14:textId="77777777" w:rsidR="004B2963" w:rsidRPr="005D1201" w:rsidRDefault="004B2963" w:rsidP="004B2963">
                      <w:pPr>
                        <w:jc w:val="center"/>
                        <w:rPr>
                          <w:rFonts w:ascii="Times New Roman" w:hAnsi="Times New Roman" w:cs="Times New Roman"/>
                        </w:rPr>
                      </w:pPr>
                      <w:r w:rsidRPr="005D1201">
                        <w:rPr>
                          <w:rFonts w:ascii="Times New Roman" w:hAnsi="Times New Roman" w:cs="Times New Roman"/>
                        </w:rPr>
                        <w:t>(Y)</w:t>
                      </w:r>
                    </w:p>
                    <w:p w14:paraId="6CB39935" w14:textId="77777777" w:rsidR="004B2963" w:rsidRDefault="004B2963" w:rsidP="004B2963">
                      <w:pPr>
                        <w:jc w:val="center"/>
                      </w:pPr>
                    </w:p>
                  </w:txbxContent>
                </v:textbox>
              </v:oval>
            </w:pict>
          </mc:Fallback>
        </mc:AlternateContent>
      </w:r>
    </w:p>
    <w:p w14:paraId="28F88DB8" w14:textId="43D915E8" w:rsidR="00271A82" w:rsidRDefault="000258E9" w:rsidP="00271A82">
      <w:pPr>
        <w:pStyle w:val="ListParagraph"/>
        <w:spacing w:line="360" w:lineRule="auto"/>
        <w:ind w:left="113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1A258019" wp14:editId="2286C1B8">
                <wp:simplePos x="0" y="0"/>
                <wp:positionH relativeFrom="column">
                  <wp:posOffset>2255520</wp:posOffset>
                </wp:positionH>
                <wp:positionV relativeFrom="paragraph">
                  <wp:posOffset>262255</wp:posOffset>
                </wp:positionV>
                <wp:extent cx="1524000" cy="91440"/>
                <wp:effectExtent l="0" t="0" r="19050" b="22860"/>
                <wp:wrapNone/>
                <wp:docPr id="1100599531" name="Straight Connector 9"/>
                <wp:cNvGraphicFramePr/>
                <a:graphic xmlns:a="http://schemas.openxmlformats.org/drawingml/2006/main">
                  <a:graphicData uri="http://schemas.microsoft.com/office/word/2010/wordprocessingShape">
                    <wps:wsp>
                      <wps:cNvCnPr/>
                      <wps:spPr>
                        <a:xfrm>
                          <a:off x="0" y="0"/>
                          <a:ext cx="1524000" cy="914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F6195" id="Straight Connector 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pt,20.65pt" to="297.6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" strokecolor="black [3200]" strokeweight="1pt">
                <v:stroke joinstyle="miter"/>
              </v:line>
            </w:pict>
          </mc:Fallback>
        </mc:AlternateContent>
      </w:r>
    </w:p>
    <w:p w14:paraId="7F80DC64" w14:textId="57B7DE54" w:rsidR="00271A82" w:rsidRDefault="004B2963" w:rsidP="00271A82">
      <w:pPr>
        <w:pStyle w:val="ListParagraph"/>
        <w:spacing w:line="360" w:lineRule="auto"/>
        <w:ind w:left="113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5B7D4F5" wp14:editId="766F3AC9">
                <wp:simplePos x="0" y="0"/>
                <wp:positionH relativeFrom="column">
                  <wp:posOffset>2263140</wp:posOffset>
                </wp:positionH>
                <wp:positionV relativeFrom="paragraph">
                  <wp:posOffset>95250</wp:posOffset>
                </wp:positionV>
                <wp:extent cx="1524000" cy="975360"/>
                <wp:effectExtent l="0" t="0" r="19050" b="34290"/>
                <wp:wrapNone/>
                <wp:docPr id="1329965983" name="Straight Connector 10"/>
                <wp:cNvGraphicFramePr/>
                <a:graphic xmlns:a="http://schemas.openxmlformats.org/drawingml/2006/main">
                  <a:graphicData uri="http://schemas.microsoft.com/office/word/2010/wordprocessingShape">
                    <wps:wsp>
                      <wps:cNvCnPr/>
                      <wps:spPr>
                        <a:xfrm flipV="1">
                          <a:off x="0" y="0"/>
                          <a:ext cx="1524000" cy="9753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8A4F9D" id="Straight Connector 10"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2pt,7.5pt" to="298.2pt,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" strokecolor="black [3200]" strokeweight="1pt">
                <v:stroke joinstyle="miter"/>
              </v:line>
            </w:pict>
          </mc:Fallback>
        </mc:AlternateContent>
      </w:r>
    </w:p>
    <w:p w14:paraId="756CC7A0" w14:textId="5A84A609" w:rsidR="002B2E27" w:rsidRDefault="002B2E27" w:rsidP="002B2E27">
      <w:pPr>
        <w:pStyle w:val="ListParagraph"/>
        <w:spacing w:line="360" w:lineRule="auto"/>
        <w:ind w:left="1134"/>
        <w:jc w:val="both"/>
        <w:rPr>
          <w:rFonts w:ascii="Times New Roman" w:hAnsi="Times New Roman" w:cs="Times New Roman"/>
          <w:sz w:val="24"/>
          <w:szCs w:val="24"/>
        </w:rPr>
      </w:pPr>
    </w:p>
    <w:p w14:paraId="1F99FBEF" w14:textId="7A8A84EB" w:rsidR="006C604A" w:rsidRDefault="004B2963" w:rsidP="00494061">
      <w:pPr>
        <w:spacing w:line="480" w:lineRule="auto"/>
        <w:ind w:left="2160" w:firstLine="720"/>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5888" behindDoc="0" locked="0" layoutInCell="1" allowOverlap="1" wp14:anchorId="4B3E85C8" wp14:editId="2B09386D">
                <wp:simplePos x="0" y="0"/>
                <wp:positionH relativeFrom="column">
                  <wp:posOffset>396240</wp:posOffset>
                </wp:positionH>
                <wp:positionV relativeFrom="paragraph">
                  <wp:posOffset>34925</wp:posOffset>
                </wp:positionV>
                <wp:extent cx="1882140" cy="1013460"/>
                <wp:effectExtent l="0" t="0" r="22860" b="15240"/>
                <wp:wrapNone/>
                <wp:docPr id="1711792178" name="Oval 25"/>
                <wp:cNvGraphicFramePr/>
                <a:graphic xmlns:a="http://schemas.openxmlformats.org/drawingml/2006/main">
                  <a:graphicData uri="http://schemas.microsoft.com/office/word/2010/wordprocessingShape">
                    <wps:wsp>
                      <wps:cNvSpPr/>
                      <wps:spPr>
                        <a:xfrm>
                          <a:off x="0" y="0"/>
                          <a:ext cx="1882140" cy="1013460"/>
                        </a:xfrm>
                        <a:prstGeom prst="ellipse">
                          <a:avLst/>
                        </a:prstGeom>
                      </wps:spPr>
                      <wps:style>
                        <a:lnRef idx="2">
                          <a:schemeClr val="dk1"/>
                        </a:lnRef>
                        <a:fillRef idx="1">
                          <a:schemeClr val="lt1"/>
                        </a:fillRef>
                        <a:effectRef idx="0">
                          <a:schemeClr val="dk1"/>
                        </a:effectRef>
                        <a:fontRef idx="minor">
                          <a:schemeClr val="dk1"/>
                        </a:fontRef>
                      </wps:style>
                      <wps:txbx>
                        <w:txbxContent>
                          <w:p w14:paraId="218DF8F9" w14:textId="6AFFB38C" w:rsidR="004B2963" w:rsidRPr="00A719F4" w:rsidRDefault="004813EA" w:rsidP="004813EA">
                            <w:pPr>
                              <w:jc w:val="center"/>
                              <w:rPr>
                                <w:rFonts w:ascii="Times New Roman" w:hAnsi="Times New Roman" w:cs="Times New Roman"/>
                              </w:rPr>
                            </w:pPr>
                            <w:proofErr w:type="spellStart"/>
                            <w:r>
                              <w:rPr>
                                <w:rFonts w:ascii="Times New Roman" w:hAnsi="Times New Roman" w:cs="Times New Roman"/>
                              </w:rPr>
                              <w:t>Dinamika</w:t>
                            </w:r>
                            <w:proofErr w:type="spellEnd"/>
                            <w:r>
                              <w:rPr>
                                <w:rFonts w:ascii="Times New Roman" w:hAnsi="Times New Roman" w:cs="Times New Roman"/>
                              </w:rPr>
                              <w:t xml:space="preserve"> Media </w:t>
                            </w:r>
                            <w:proofErr w:type="spellStart"/>
                            <w:r>
                              <w:rPr>
                                <w:rFonts w:ascii="Times New Roman" w:hAnsi="Times New Roman" w:cs="Times New Roman"/>
                              </w:rPr>
                              <w:t>Sosial</w:t>
                            </w:r>
                            <w:proofErr w:type="spellEnd"/>
                          </w:p>
                          <w:p w14:paraId="5E952A8B" w14:textId="77777777" w:rsidR="004B2963" w:rsidRPr="00A719F4" w:rsidRDefault="004B2963" w:rsidP="004813EA">
                            <w:pPr>
                              <w:jc w:val="center"/>
                              <w:rPr>
                                <w:rFonts w:ascii="Times New Roman" w:hAnsi="Times New Roman" w:cs="Times New Roman"/>
                              </w:rPr>
                            </w:pPr>
                            <w:r w:rsidRPr="00A719F4">
                              <w:rPr>
                                <w:rFonts w:ascii="Times New Roman" w:hAnsi="Times New Roman" w:cs="Times New Roman"/>
                              </w:rPr>
                              <w:t>(X3)</w:t>
                            </w:r>
                          </w:p>
                          <w:p w14:paraId="34D59EFF" w14:textId="77777777" w:rsidR="004B2963" w:rsidRDefault="004B2963" w:rsidP="004B29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3E85C8" id="Oval 25" o:spid="_x0000_s1035" style="position:absolute;left:0;text-align:left;margin-left:31.2pt;margin-top:2.75pt;width:148.2pt;height:7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" fillcolor="white [3201]" strokecolor="black [3200]" strokeweight="1pt">
                <v:stroke joinstyle="miter"/>
                <v:textbox>
                  <w:txbxContent>
                    <w:p w14:paraId="218DF8F9" w14:textId="6AFFB38C" w:rsidR="004B2963" w:rsidRPr="00A719F4" w:rsidRDefault="004813EA" w:rsidP="004813EA">
                      <w:pPr>
                        <w:jc w:val="center"/>
                        <w:rPr>
                          <w:rFonts w:ascii="Times New Roman" w:hAnsi="Times New Roman" w:cs="Times New Roman"/>
                        </w:rPr>
                      </w:pPr>
                      <w:proofErr w:type="spellStart"/>
                      <w:r>
                        <w:rPr>
                          <w:rFonts w:ascii="Times New Roman" w:hAnsi="Times New Roman" w:cs="Times New Roman"/>
                        </w:rPr>
                        <w:t>Dinamika</w:t>
                      </w:r>
                      <w:proofErr w:type="spellEnd"/>
                      <w:r>
                        <w:rPr>
                          <w:rFonts w:ascii="Times New Roman" w:hAnsi="Times New Roman" w:cs="Times New Roman"/>
                        </w:rPr>
                        <w:t xml:space="preserve"> Media </w:t>
                      </w:r>
                      <w:proofErr w:type="spellStart"/>
                      <w:r>
                        <w:rPr>
                          <w:rFonts w:ascii="Times New Roman" w:hAnsi="Times New Roman" w:cs="Times New Roman"/>
                        </w:rPr>
                        <w:t>Sosial</w:t>
                      </w:r>
                      <w:proofErr w:type="spellEnd"/>
                    </w:p>
                    <w:p w14:paraId="5E952A8B" w14:textId="77777777" w:rsidR="004B2963" w:rsidRPr="00A719F4" w:rsidRDefault="004B2963" w:rsidP="004813EA">
                      <w:pPr>
                        <w:jc w:val="center"/>
                        <w:rPr>
                          <w:rFonts w:ascii="Times New Roman" w:hAnsi="Times New Roman" w:cs="Times New Roman"/>
                        </w:rPr>
                      </w:pPr>
                      <w:r w:rsidRPr="00A719F4">
                        <w:rPr>
                          <w:rFonts w:ascii="Times New Roman" w:hAnsi="Times New Roman" w:cs="Times New Roman"/>
                        </w:rPr>
                        <w:t>(X3)</w:t>
                      </w:r>
                    </w:p>
                    <w:p w14:paraId="34D59EFF" w14:textId="77777777" w:rsidR="004B2963" w:rsidRDefault="004B2963" w:rsidP="004B2963">
                      <w:pPr>
                        <w:jc w:val="center"/>
                      </w:pPr>
                    </w:p>
                  </w:txbxContent>
                </v:textbox>
              </v:oval>
            </w:pict>
          </mc:Fallback>
        </mc:AlternateContent>
      </w:r>
    </w:p>
    <w:p w14:paraId="7679351E" w14:textId="6136D7DE" w:rsidR="006C604A" w:rsidRDefault="006C604A" w:rsidP="00494061">
      <w:pPr>
        <w:spacing w:line="480" w:lineRule="auto"/>
        <w:ind w:left="2160" w:firstLine="720"/>
        <w:rPr>
          <w:rFonts w:ascii="Times New Roman" w:hAnsi="Times New Roman" w:cs="Times New Roman"/>
          <w:b/>
          <w:bCs/>
          <w:sz w:val="24"/>
          <w:szCs w:val="24"/>
        </w:rPr>
      </w:pPr>
    </w:p>
    <w:p w14:paraId="3A93B625" w14:textId="77777777" w:rsidR="00F768CF" w:rsidRDefault="00F768CF" w:rsidP="008A4D86">
      <w:pPr>
        <w:spacing w:line="480" w:lineRule="auto"/>
        <w:ind w:left="2160" w:firstLine="959"/>
        <w:rPr>
          <w:rFonts w:ascii="Times New Roman" w:hAnsi="Times New Roman" w:cs="Times New Roman"/>
          <w:b/>
          <w:bCs/>
          <w:sz w:val="24"/>
          <w:szCs w:val="24"/>
        </w:rPr>
      </w:pPr>
    </w:p>
    <w:p w14:paraId="04EE2B04" w14:textId="609A741A" w:rsidR="00CC13BA" w:rsidRPr="00CC13BA" w:rsidRDefault="00991BEF" w:rsidP="00991BEF">
      <w:pPr>
        <w:pStyle w:val="Caption"/>
        <w:ind w:left="2880"/>
        <w:rPr>
          <w:rFonts w:ascii="Times New Roman" w:hAnsi="Times New Roman" w:cs="Times New Roman"/>
          <w:b/>
          <w:bCs/>
          <w:i w:val="0"/>
          <w:iCs w:val="0"/>
          <w:color w:val="000000" w:themeColor="text1"/>
          <w:sz w:val="24"/>
          <w:szCs w:val="24"/>
        </w:rPr>
      </w:pPr>
      <w:bookmarkStart w:id="79" w:name="_Toc215138145"/>
      <w:r w:rsidRPr="00991BEF">
        <w:rPr>
          <w:rFonts w:ascii="Times New Roman" w:hAnsi="Times New Roman" w:cs="Times New Roman"/>
          <w:b/>
          <w:bCs/>
          <w:i w:val="0"/>
          <w:iCs w:val="0"/>
          <w:color w:val="auto"/>
          <w:sz w:val="22"/>
        </w:rPr>
        <w:t>Gambar 2.</w:t>
      </w:r>
      <w:r w:rsidRPr="00991BEF">
        <w:rPr>
          <w:rFonts w:ascii="Times New Roman" w:hAnsi="Times New Roman" w:cs="Times New Roman"/>
          <w:b/>
          <w:bCs/>
          <w:i w:val="0"/>
          <w:iCs w:val="0"/>
          <w:color w:val="auto"/>
          <w:sz w:val="22"/>
        </w:rPr>
        <w:fldChar w:fldCharType="begin"/>
      </w:r>
      <w:r w:rsidRPr="00991BEF">
        <w:rPr>
          <w:rFonts w:ascii="Times New Roman" w:hAnsi="Times New Roman" w:cs="Times New Roman"/>
          <w:b/>
          <w:bCs/>
          <w:i w:val="0"/>
          <w:iCs w:val="0"/>
          <w:color w:val="auto"/>
          <w:sz w:val="22"/>
        </w:rPr>
        <w:instrText xml:space="preserve"> SEQ Gambar_2. \* ARABIC </w:instrText>
      </w:r>
      <w:r w:rsidRPr="00991BEF">
        <w:rPr>
          <w:rFonts w:ascii="Times New Roman" w:hAnsi="Times New Roman" w:cs="Times New Roman"/>
          <w:b/>
          <w:bCs/>
          <w:i w:val="0"/>
          <w:iCs w:val="0"/>
          <w:color w:val="auto"/>
          <w:sz w:val="22"/>
        </w:rPr>
        <w:fldChar w:fldCharType="separate"/>
      </w:r>
      <w:r w:rsidRPr="00991BEF">
        <w:rPr>
          <w:rFonts w:ascii="Times New Roman" w:hAnsi="Times New Roman" w:cs="Times New Roman"/>
          <w:b/>
          <w:bCs/>
          <w:i w:val="0"/>
          <w:iCs w:val="0"/>
          <w:noProof/>
          <w:color w:val="auto"/>
          <w:sz w:val="22"/>
        </w:rPr>
        <w:t>2</w:t>
      </w:r>
      <w:r w:rsidRPr="00991BEF">
        <w:rPr>
          <w:rFonts w:ascii="Times New Roman" w:hAnsi="Times New Roman" w:cs="Times New Roman"/>
          <w:b/>
          <w:bCs/>
          <w:i w:val="0"/>
          <w:iCs w:val="0"/>
          <w:color w:val="auto"/>
          <w:sz w:val="22"/>
        </w:rPr>
        <w:fldChar w:fldCharType="end"/>
      </w:r>
      <w:r w:rsidRPr="00991BEF">
        <w:rPr>
          <w:rFonts w:ascii="Times New Roman" w:hAnsi="Times New Roman" w:cs="Times New Roman"/>
          <w:b/>
          <w:bCs/>
          <w:i w:val="0"/>
          <w:iCs w:val="0"/>
          <w:color w:val="auto"/>
          <w:sz w:val="24"/>
          <w:szCs w:val="24"/>
        </w:rPr>
        <w:t xml:space="preserve"> </w:t>
      </w:r>
      <w:r w:rsidRPr="00CC13BA">
        <w:rPr>
          <w:rFonts w:ascii="Times New Roman" w:hAnsi="Times New Roman" w:cs="Times New Roman"/>
          <w:b/>
          <w:bCs/>
          <w:i w:val="0"/>
          <w:iCs w:val="0"/>
          <w:color w:val="000000" w:themeColor="text1"/>
          <w:sz w:val="24"/>
          <w:szCs w:val="24"/>
        </w:rPr>
        <w:t xml:space="preserve">Model </w:t>
      </w:r>
      <w:proofErr w:type="spellStart"/>
      <w:r w:rsidRPr="00CC13BA">
        <w:rPr>
          <w:rFonts w:ascii="Times New Roman" w:hAnsi="Times New Roman" w:cs="Times New Roman"/>
          <w:b/>
          <w:bCs/>
          <w:i w:val="0"/>
          <w:iCs w:val="0"/>
          <w:color w:val="000000" w:themeColor="text1"/>
          <w:sz w:val="24"/>
          <w:szCs w:val="24"/>
        </w:rPr>
        <w:t>Penelitian</w:t>
      </w:r>
      <w:bookmarkEnd w:id="79"/>
      <w:proofErr w:type="spellEnd"/>
    </w:p>
    <w:p w14:paraId="17563E9C" w14:textId="77777777" w:rsidR="004D1562" w:rsidRDefault="004D1562" w:rsidP="00494061">
      <w:pPr>
        <w:spacing w:line="480" w:lineRule="auto"/>
        <w:rPr>
          <w:rFonts w:ascii="Times New Roman" w:hAnsi="Times New Roman" w:cs="Times New Roman"/>
          <w:b/>
          <w:bCs/>
          <w:sz w:val="24"/>
          <w:szCs w:val="24"/>
        </w:rPr>
        <w:sectPr w:rsidR="004D1562" w:rsidSect="004D1562">
          <w:pgSz w:w="12240" w:h="15840"/>
          <w:pgMar w:top="2268" w:right="1701" w:bottom="1701" w:left="2268" w:header="720" w:footer="720" w:gutter="0"/>
          <w:cols w:space="720"/>
          <w:titlePg/>
          <w:docGrid w:linePitch="360"/>
        </w:sectPr>
      </w:pPr>
    </w:p>
    <w:p w14:paraId="23446992" w14:textId="7E1E8ECF" w:rsidR="0002132B" w:rsidRPr="00E204EA" w:rsidRDefault="0002132B" w:rsidP="00111DEA">
      <w:pPr>
        <w:pStyle w:val="Heading1"/>
        <w:spacing w:line="480" w:lineRule="auto"/>
      </w:pPr>
      <w:bookmarkStart w:id="80" w:name="_Toc207740089"/>
      <w:bookmarkStart w:id="81" w:name="_Toc207748717"/>
      <w:bookmarkStart w:id="82" w:name="_Toc215040311"/>
      <w:r w:rsidRPr="00E24D0C">
        <w:lastRenderedPageBreak/>
        <w:t>BAB III</w:t>
      </w:r>
      <w:bookmarkStart w:id="83" w:name="_Toc207740090"/>
      <w:bookmarkStart w:id="84" w:name="_Toc207748718"/>
      <w:bookmarkEnd w:id="80"/>
      <w:bookmarkEnd w:id="81"/>
      <w:r w:rsidR="00E24D0C">
        <w:br/>
      </w:r>
      <w:r>
        <w:t>METODE PENELITIAN</w:t>
      </w:r>
      <w:bookmarkEnd w:id="82"/>
      <w:bookmarkEnd w:id="83"/>
      <w:bookmarkEnd w:id="84"/>
    </w:p>
    <w:p w14:paraId="4D14FF49" w14:textId="4B957723" w:rsidR="0002132B" w:rsidRPr="008512DB" w:rsidRDefault="00C875B8" w:rsidP="008512DB">
      <w:pPr>
        <w:pStyle w:val="Heading2"/>
      </w:pPr>
      <w:bookmarkStart w:id="85" w:name="_Toc207740091"/>
      <w:bookmarkStart w:id="86" w:name="_Toc207748719"/>
      <w:bookmarkStart w:id="87" w:name="_Toc215040312"/>
      <w:r w:rsidRPr="008512DB">
        <w:t xml:space="preserve">3.1 </w:t>
      </w:r>
      <w:proofErr w:type="spellStart"/>
      <w:r w:rsidR="0002132B" w:rsidRPr="008512DB">
        <w:t>Definisi</w:t>
      </w:r>
      <w:proofErr w:type="spellEnd"/>
      <w:r w:rsidR="0002132B" w:rsidRPr="008512DB">
        <w:t xml:space="preserve"> </w:t>
      </w:r>
      <w:proofErr w:type="spellStart"/>
      <w:r w:rsidR="0002132B" w:rsidRPr="008512DB">
        <w:t>Operasional</w:t>
      </w:r>
      <w:proofErr w:type="spellEnd"/>
      <w:r w:rsidR="0002132B" w:rsidRPr="008512DB">
        <w:t xml:space="preserve"> dan </w:t>
      </w:r>
      <w:proofErr w:type="spellStart"/>
      <w:r w:rsidR="0002132B" w:rsidRPr="008512DB">
        <w:t>Pengukuran</w:t>
      </w:r>
      <w:proofErr w:type="spellEnd"/>
      <w:r w:rsidR="0002132B" w:rsidRPr="008512DB">
        <w:t xml:space="preserve"> </w:t>
      </w:r>
      <w:proofErr w:type="spellStart"/>
      <w:r w:rsidR="0002132B" w:rsidRPr="008512DB">
        <w:t>Variabel</w:t>
      </w:r>
      <w:bookmarkEnd w:id="85"/>
      <w:bookmarkEnd w:id="86"/>
      <w:bookmarkEnd w:id="87"/>
      <w:proofErr w:type="spellEnd"/>
    </w:p>
    <w:p w14:paraId="54FDC946" w14:textId="7AECB024" w:rsidR="0002132B" w:rsidRPr="008512DB" w:rsidRDefault="00C875B8" w:rsidP="0063521E">
      <w:pPr>
        <w:pStyle w:val="Heading3"/>
      </w:pPr>
      <w:bookmarkStart w:id="88" w:name="_Toc207740092"/>
      <w:bookmarkStart w:id="89" w:name="_Toc207748720"/>
      <w:bookmarkStart w:id="90" w:name="_Toc215040313"/>
      <w:r w:rsidRPr="008512DB">
        <w:t xml:space="preserve">3.1.1 </w:t>
      </w:r>
      <w:proofErr w:type="spellStart"/>
      <w:r w:rsidR="00B240D4" w:rsidRPr="008512DB">
        <w:t>Variabel</w:t>
      </w:r>
      <w:proofErr w:type="spellEnd"/>
      <w:r w:rsidR="00B240D4" w:rsidRPr="008512DB">
        <w:t xml:space="preserve"> </w:t>
      </w:r>
      <w:proofErr w:type="spellStart"/>
      <w:r w:rsidR="00B240D4" w:rsidRPr="008512DB">
        <w:t>Dependen</w:t>
      </w:r>
      <w:proofErr w:type="spellEnd"/>
      <w:r w:rsidR="00B240D4" w:rsidRPr="008512DB">
        <w:t xml:space="preserve"> (Y)</w:t>
      </w:r>
      <w:bookmarkEnd w:id="88"/>
      <w:bookmarkEnd w:id="89"/>
      <w:bookmarkEnd w:id="90"/>
    </w:p>
    <w:p w14:paraId="25968019" w14:textId="4E14E799" w:rsidR="004C662F" w:rsidRPr="004C662F" w:rsidRDefault="004C662F" w:rsidP="008A4D86">
      <w:pPr>
        <w:spacing w:after="0" w:line="480" w:lineRule="auto"/>
        <w:ind w:left="720" w:firstLine="578"/>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Keputusan Menteri Keuangan No.544/KMK.04/2000 </w:t>
      </w:r>
      <w:proofErr w:type="spellStart"/>
      <w:r w:rsidRPr="00B24264">
        <w:rPr>
          <w:rFonts w:ascii="Times New Roman" w:hAnsi="Times New Roman" w:cs="Times New Roman"/>
          <w:sz w:val="24"/>
          <w:szCs w:val="24"/>
        </w:rPr>
        <w:t>Kepatuhan</w:t>
      </w:r>
      <w:proofErr w:type="spellEnd"/>
      <w:r w:rsidRPr="00B24264">
        <w:rPr>
          <w:rFonts w:ascii="Times New Roman" w:hAnsi="Times New Roman" w:cs="Times New Roman"/>
          <w:sz w:val="24"/>
          <w:szCs w:val="24"/>
        </w:rPr>
        <w:t xml:space="preserve"> </w:t>
      </w:r>
      <w:proofErr w:type="spellStart"/>
      <w:r w:rsidRPr="00B24264">
        <w:rPr>
          <w:rFonts w:ascii="Times New Roman" w:hAnsi="Times New Roman" w:cs="Times New Roman"/>
          <w:sz w:val="24"/>
          <w:szCs w:val="24"/>
        </w:rPr>
        <w:t>wajib</w:t>
      </w:r>
      <w:proofErr w:type="spellEnd"/>
      <w:r w:rsidRPr="00B24264">
        <w:rPr>
          <w:rFonts w:ascii="Times New Roman" w:hAnsi="Times New Roman" w:cs="Times New Roman"/>
          <w:sz w:val="24"/>
          <w:szCs w:val="24"/>
        </w:rPr>
        <w:t xml:space="preserve"> </w:t>
      </w:r>
      <w:proofErr w:type="spellStart"/>
      <w:r w:rsidRPr="00B24264">
        <w:rPr>
          <w:rFonts w:ascii="Times New Roman" w:hAnsi="Times New Roman" w:cs="Times New Roman"/>
          <w:sz w:val="24"/>
          <w:szCs w:val="24"/>
        </w:rPr>
        <w:t>pajak</w:t>
      </w:r>
      <w:proofErr w:type="spellEnd"/>
      <w:r w:rsidRPr="00B24264">
        <w:rPr>
          <w:rFonts w:ascii="Times New Roman" w:hAnsi="Times New Roman" w:cs="Times New Roman"/>
          <w:sz w:val="24"/>
          <w:szCs w:val="24"/>
        </w:rPr>
        <w:t xml:space="preserve"> </w:t>
      </w:r>
      <w:proofErr w:type="spellStart"/>
      <w:r w:rsidRPr="00B24264">
        <w:rPr>
          <w:rFonts w:ascii="Times New Roman" w:hAnsi="Times New Roman" w:cs="Times New Roman"/>
          <w:sz w:val="24"/>
          <w:szCs w:val="24"/>
        </w:rPr>
        <w:t>merupakan</w:t>
      </w:r>
      <w:proofErr w:type="spellEnd"/>
      <w:r w:rsidRPr="00B24264">
        <w:rPr>
          <w:rFonts w:ascii="Times New Roman" w:hAnsi="Times New Roman" w:cs="Times New Roman"/>
          <w:sz w:val="24"/>
          <w:szCs w:val="24"/>
        </w:rPr>
        <w:t xml:space="preserve"> </w:t>
      </w:r>
      <w:proofErr w:type="spellStart"/>
      <w:r w:rsidRPr="00B24264">
        <w:rPr>
          <w:rFonts w:ascii="Times New Roman" w:hAnsi="Times New Roman" w:cs="Times New Roman"/>
          <w:sz w:val="24"/>
          <w:szCs w:val="24"/>
        </w:rPr>
        <w:t>perilaku</w:t>
      </w:r>
      <w:proofErr w:type="spellEnd"/>
      <w:r w:rsidRPr="00B24264">
        <w:rPr>
          <w:rFonts w:ascii="Times New Roman" w:hAnsi="Times New Roman" w:cs="Times New Roman"/>
          <w:sz w:val="24"/>
          <w:szCs w:val="24"/>
        </w:rPr>
        <w:t xml:space="preserve"> </w:t>
      </w:r>
      <w:proofErr w:type="spellStart"/>
      <w:r w:rsidRPr="00B24264">
        <w:rPr>
          <w:rFonts w:ascii="Times New Roman" w:hAnsi="Times New Roman" w:cs="Times New Roman"/>
          <w:sz w:val="24"/>
          <w:szCs w:val="24"/>
        </w:rPr>
        <w:t>atau</w:t>
      </w:r>
      <w:proofErr w:type="spellEnd"/>
      <w:r w:rsidRPr="00B24264">
        <w:rPr>
          <w:rFonts w:ascii="Times New Roman" w:hAnsi="Times New Roman" w:cs="Times New Roman"/>
          <w:sz w:val="24"/>
          <w:szCs w:val="24"/>
        </w:rPr>
        <w:t xml:space="preserve"> </w:t>
      </w:r>
      <w:proofErr w:type="spellStart"/>
      <w:r w:rsidRPr="00B24264">
        <w:rPr>
          <w:rFonts w:ascii="Times New Roman" w:hAnsi="Times New Roman" w:cs="Times New Roman"/>
          <w:sz w:val="24"/>
          <w:szCs w:val="24"/>
        </w:rPr>
        <w:t>tindakan</w:t>
      </w:r>
      <w:proofErr w:type="spellEnd"/>
      <w:r w:rsidRPr="00B24264">
        <w:rPr>
          <w:rFonts w:ascii="Times New Roman" w:hAnsi="Times New Roman" w:cs="Times New Roman"/>
          <w:sz w:val="24"/>
          <w:szCs w:val="24"/>
        </w:rPr>
        <w:t xml:space="preserve"> yang </w:t>
      </w:r>
      <w:proofErr w:type="spellStart"/>
      <w:r w:rsidRPr="00B24264">
        <w:rPr>
          <w:rFonts w:ascii="Times New Roman" w:hAnsi="Times New Roman" w:cs="Times New Roman"/>
          <w:sz w:val="24"/>
          <w:szCs w:val="24"/>
        </w:rPr>
        <w:t>dilakukan</w:t>
      </w:r>
      <w:proofErr w:type="spellEnd"/>
      <w:r w:rsidRPr="00B24264">
        <w:rPr>
          <w:rFonts w:ascii="Times New Roman" w:hAnsi="Times New Roman" w:cs="Times New Roman"/>
          <w:sz w:val="24"/>
          <w:szCs w:val="24"/>
        </w:rPr>
        <w:t xml:space="preserve"> oleh </w:t>
      </w:r>
      <w:proofErr w:type="spellStart"/>
      <w:r w:rsidRPr="00B24264">
        <w:rPr>
          <w:rFonts w:ascii="Times New Roman" w:hAnsi="Times New Roman" w:cs="Times New Roman"/>
          <w:sz w:val="24"/>
          <w:szCs w:val="24"/>
        </w:rPr>
        <w:t>wajib</w:t>
      </w:r>
      <w:proofErr w:type="spellEnd"/>
      <w:r w:rsidRPr="00B24264">
        <w:rPr>
          <w:rFonts w:ascii="Times New Roman" w:hAnsi="Times New Roman" w:cs="Times New Roman"/>
          <w:sz w:val="24"/>
          <w:szCs w:val="24"/>
        </w:rPr>
        <w:t xml:space="preserve"> </w:t>
      </w:r>
      <w:proofErr w:type="spellStart"/>
      <w:r w:rsidRPr="00B24264">
        <w:rPr>
          <w:rFonts w:ascii="Times New Roman" w:hAnsi="Times New Roman" w:cs="Times New Roman"/>
          <w:sz w:val="24"/>
          <w:szCs w:val="24"/>
        </w:rPr>
        <w:t>pajak</w:t>
      </w:r>
      <w:proofErr w:type="spellEnd"/>
      <w:r w:rsidRPr="00B24264">
        <w:rPr>
          <w:rFonts w:ascii="Times New Roman" w:hAnsi="Times New Roman" w:cs="Times New Roman"/>
          <w:sz w:val="24"/>
          <w:szCs w:val="24"/>
        </w:rPr>
        <w:t xml:space="preserve"> </w:t>
      </w:r>
      <w:proofErr w:type="spellStart"/>
      <w:r w:rsidRPr="00B24264">
        <w:rPr>
          <w:rFonts w:ascii="Times New Roman" w:hAnsi="Times New Roman" w:cs="Times New Roman"/>
          <w:sz w:val="24"/>
          <w:szCs w:val="24"/>
        </w:rPr>
        <w:t>dalam</w:t>
      </w:r>
      <w:proofErr w:type="spellEnd"/>
      <w:r w:rsidRPr="00B24264">
        <w:rPr>
          <w:rFonts w:ascii="Times New Roman" w:hAnsi="Times New Roman" w:cs="Times New Roman"/>
          <w:sz w:val="24"/>
          <w:szCs w:val="24"/>
        </w:rPr>
        <w:t xml:space="preserve"> </w:t>
      </w:r>
      <w:proofErr w:type="spellStart"/>
      <w:r w:rsidRPr="00B24264">
        <w:rPr>
          <w:rFonts w:ascii="Times New Roman" w:hAnsi="Times New Roman" w:cs="Times New Roman"/>
          <w:sz w:val="24"/>
          <w:szCs w:val="24"/>
        </w:rPr>
        <w:t>memenuhi</w:t>
      </w:r>
      <w:proofErr w:type="spellEnd"/>
      <w:r w:rsidRPr="00B24264">
        <w:rPr>
          <w:rFonts w:ascii="Times New Roman" w:hAnsi="Times New Roman" w:cs="Times New Roman"/>
          <w:sz w:val="24"/>
          <w:szCs w:val="24"/>
        </w:rPr>
        <w:t xml:space="preserve"> </w:t>
      </w:r>
      <w:proofErr w:type="spellStart"/>
      <w:r w:rsidRPr="00B24264">
        <w:rPr>
          <w:rFonts w:ascii="Times New Roman" w:hAnsi="Times New Roman" w:cs="Times New Roman"/>
          <w:sz w:val="24"/>
          <w:szCs w:val="24"/>
        </w:rPr>
        <w:t>seluruh</w:t>
      </w:r>
      <w:proofErr w:type="spellEnd"/>
      <w:r w:rsidRPr="00B24264">
        <w:rPr>
          <w:rFonts w:ascii="Times New Roman" w:hAnsi="Times New Roman" w:cs="Times New Roman"/>
          <w:sz w:val="24"/>
          <w:szCs w:val="24"/>
        </w:rPr>
        <w:t xml:space="preserve"> </w:t>
      </w:r>
      <w:proofErr w:type="spellStart"/>
      <w:r w:rsidRPr="00B24264">
        <w:rPr>
          <w:rFonts w:ascii="Times New Roman" w:hAnsi="Times New Roman" w:cs="Times New Roman"/>
          <w:sz w:val="24"/>
          <w:szCs w:val="24"/>
        </w:rPr>
        <w:t>kewajiban</w:t>
      </w:r>
      <w:proofErr w:type="spellEnd"/>
      <w:r w:rsidRPr="00B24264">
        <w:rPr>
          <w:rFonts w:ascii="Times New Roman" w:hAnsi="Times New Roman" w:cs="Times New Roman"/>
          <w:sz w:val="24"/>
          <w:szCs w:val="24"/>
        </w:rPr>
        <w:t xml:space="preserve"> </w:t>
      </w:r>
      <w:proofErr w:type="spellStart"/>
      <w:r w:rsidRPr="00B24264">
        <w:rPr>
          <w:rFonts w:ascii="Times New Roman" w:hAnsi="Times New Roman" w:cs="Times New Roman"/>
          <w:sz w:val="24"/>
          <w:szCs w:val="24"/>
        </w:rPr>
        <w:t>perpajakan</w:t>
      </w:r>
      <w:proofErr w:type="spellEnd"/>
      <w:r w:rsidRPr="00B24264">
        <w:rPr>
          <w:rFonts w:ascii="Times New Roman" w:hAnsi="Times New Roman" w:cs="Times New Roman"/>
          <w:sz w:val="24"/>
          <w:szCs w:val="24"/>
        </w:rPr>
        <w:t xml:space="preserve"> </w:t>
      </w:r>
      <w:proofErr w:type="spellStart"/>
      <w:r w:rsidRPr="00B24264">
        <w:rPr>
          <w:rFonts w:ascii="Times New Roman" w:hAnsi="Times New Roman" w:cs="Times New Roman"/>
          <w:sz w:val="24"/>
          <w:szCs w:val="24"/>
        </w:rPr>
        <w:t>secara</w:t>
      </w:r>
      <w:proofErr w:type="spellEnd"/>
      <w:r w:rsidRPr="00B24264">
        <w:rPr>
          <w:rFonts w:ascii="Times New Roman" w:hAnsi="Times New Roman" w:cs="Times New Roman"/>
          <w:sz w:val="24"/>
          <w:szCs w:val="24"/>
        </w:rPr>
        <w:t xml:space="preserve"> </w:t>
      </w:r>
      <w:proofErr w:type="spellStart"/>
      <w:r w:rsidRPr="00B24264">
        <w:rPr>
          <w:rFonts w:ascii="Times New Roman" w:hAnsi="Times New Roman" w:cs="Times New Roman"/>
          <w:sz w:val="24"/>
          <w:szCs w:val="24"/>
        </w:rPr>
        <w:t>konsisten</w:t>
      </w:r>
      <w:proofErr w:type="spellEnd"/>
      <w:r w:rsidRPr="00B24264">
        <w:rPr>
          <w:rFonts w:ascii="Times New Roman" w:hAnsi="Times New Roman" w:cs="Times New Roman"/>
          <w:sz w:val="24"/>
          <w:szCs w:val="24"/>
        </w:rPr>
        <w:t xml:space="preserve"> dan </w:t>
      </w:r>
      <w:proofErr w:type="spellStart"/>
      <w:r w:rsidRPr="00B24264">
        <w:rPr>
          <w:rFonts w:ascii="Times New Roman" w:hAnsi="Times New Roman" w:cs="Times New Roman"/>
          <w:sz w:val="24"/>
          <w:szCs w:val="24"/>
        </w:rPr>
        <w:t>tepat</w:t>
      </w:r>
      <w:proofErr w:type="spellEnd"/>
      <w:r w:rsidRPr="00B24264">
        <w:rPr>
          <w:rFonts w:ascii="Times New Roman" w:hAnsi="Times New Roman" w:cs="Times New Roman"/>
          <w:sz w:val="24"/>
          <w:szCs w:val="24"/>
        </w:rPr>
        <w:t xml:space="preserve">, </w:t>
      </w:r>
      <w:proofErr w:type="spellStart"/>
      <w:r w:rsidRPr="00B24264">
        <w:rPr>
          <w:rFonts w:ascii="Times New Roman" w:hAnsi="Times New Roman" w:cs="Times New Roman"/>
          <w:sz w:val="24"/>
          <w:szCs w:val="24"/>
        </w:rPr>
        <w:t>sesuai</w:t>
      </w:r>
      <w:proofErr w:type="spellEnd"/>
      <w:r w:rsidRPr="00B24264">
        <w:rPr>
          <w:rFonts w:ascii="Times New Roman" w:hAnsi="Times New Roman" w:cs="Times New Roman"/>
          <w:sz w:val="24"/>
          <w:szCs w:val="24"/>
        </w:rPr>
        <w:t xml:space="preserve"> </w:t>
      </w:r>
      <w:proofErr w:type="spellStart"/>
      <w:r w:rsidRPr="00B24264">
        <w:rPr>
          <w:rFonts w:ascii="Times New Roman" w:hAnsi="Times New Roman" w:cs="Times New Roman"/>
          <w:sz w:val="24"/>
          <w:szCs w:val="24"/>
        </w:rPr>
        <w:t>dengan</w:t>
      </w:r>
      <w:proofErr w:type="spellEnd"/>
      <w:r w:rsidRPr="00B24264">
        <w:rPr>
          <w:rFonts w:ascii="Times New Roman" w:hAnsi="Times New Roman" w:cs="Times New Roman"/>
          <w:sz w:val="24"/>
          <w:szCs w:val="24"/>
        </w:rPr>
        <w:t xml:space="preserve"> </w:t>
      </w:r>
      <w:proofErr w:type="spellStart"/>
      <w:r w:rsidRPr="00B24264">
        <w:rPr>
          <w:rFonts w:ascii="Times New Roman" w:hAnsi="Times New Roman" w:cs="Times New Roman"/>
          <w:sz w:val="24"/>
          <w:szCs w:val="24"/>
        </w:rPr>
        <w:t>ketentuan</w:t>
      </w:r>
      <w:proofErr w:type="spellEnd"/>
      <w:r w:rsidRPr="00B24264">
        <w:rPr>
          <w:rFonts w:ascii="Times New Roman" w:hAnsi="Times New Roman" w:cs="Times New Roman"/>
          <w:sz w:val="24"/>
          <w:szCs w:val="24"/>
        </w:rPr>
        <w:t xml:space="preserve"> yang </w:t>
      </w:r>
      <w:proofErr w:type="spellStart"/>
      <w:r w:rsidRPr="00B24264">
        <w:rPr>
          <w:rFonts w:ascii="Times New Roman" w:hAnsi="Times New Roman" w:cs="Times New Roman"/>
          <w:sz w:val="24"/>
          <w:szCs w:val="24"/>
        </w:rPr>
        <w:t>diatur</w:t>
      </w:r>
      <w:proofErr w:type="spellEnd"/>
      <w:r w:rsidRPr="00B24264">
        <w:rPr>
          <w:rFonts w:ascii="Times New Roman" w:hAnsi="Times New Roman" w:cs="Times New Roman"/>
          <w:sz w:val="24"/>
          <w:szCs w:val="24"/>
        </w:rPr>
        <w:t xml:space="preserve"> </w:t>
      </w:r>
      <w:proofErr w:type="spellStart"/>
      <w:r w:rsidRPr="00B24264">
        <w:rPr>
          <w:rFonts w:ascii="Times New Roman" w:hAnsi="Times New Roman" w:cs="Times New Roman"/>
          <w:sz w:val="24"/>
          <w:szCs w:val="24"/>
        </w:rPr>
        <w:t>dalam</w:t>
      </w:r>
      <w:proofErr w:type="spellEnd"/>
      <w:r w:rsidRPr="00B24264">
        <w:rPr>
          <w:rFonts w:ascii="Times New Roman" w:hAnsi="Times New Roman" w:cs="Times New Roman"/>
          <w:sz w:val="24"/>
          <w:szCs w:val="24"/>
        </w:rPr>
        <w:t xml:space="preserve"> </w:t>
      </w:r>
      <w:proofErr w:type="spellStart"/>
      <w:r w:rsidRPr="00B24264">
        <w:rPr>
          <w:rFonts w:ascii="Times New Roman" w:hAnsi="Times New Roman" w:cs="Times New Roman"/>
          <w:sz w:val="24"/>
          <w:szCs w:val="24"/>
        </w:rPr>
        <w:t>peraturan</w:t>
      </w:r>
      <w:proofErr w:type="spellEnd"/>
      <w:r w:rsidRPr="00B24264">
        <w:rPr>
          <w:rFonts w:ascii="Times New Roman" w:hAnsi="Times New Roman" w:cs="Times New Roman"/>
          <w:sz w:val="24"/>
          <w:szCs w:val="24"/>
        </w:rPr>
        <w:t xml:space="preserve"> </w:t>
      </w:r>
      <w:proofErr w:type="spellStart"/>
      <w:r w:rsidRPr="00B24264">
        <w:rPr>
          <w:rFonts w:ascii="Times New Roman" w:hAnsi="Times New Roman" w:cs="Times New Roman"/>
          <w:sz w:val="24"/>
          <w:szCs w:val="24"/>
        </w:rPr>
        <w:t>perundang-undangan</w:t>
      </w:r>
      <w:proofErr w:type="spellEnd"/>
      <w:r w:rsidRPr="00B24264">
        <w:rPr>
          <w:rFonts w:ascii="Times New Roman" w:hAnsi="Times New Roman" w:cs="Times New Roman"/>
          <w:sz w:val="24"/>
          <w:szCs w:val="24"/>
        </w:rPr>
        <w:t xml:space="preserve"> </w:t>
      </w:r>
      <w:proofErr w:type="spellStart"/>
      <w:r w:rsidRPr="00B24264">
        <w:rPr>
          <w:rFonts w:ascii="Times New Roman" w:hAnsi="Times New Roman" w:cs="Times New Roman"/>
          <w:sz w:val="24"/>
          <w:szCs w:val="24"/>
        </w:rPr>
        <w:t>serta</w:t>
      </w:r>
      <w:proofErr w:type="spellEnd"/>
      <w:r w:rsidRPr="00B24264">
        <w:rPr>
          <w:rFonts w:ascii="Times New Roman" w:hAnsi="Times New Roman" w:cs="Times New Roman"/>
          <w:sz w:val="24"/>
          <w:szCs w:val="24"/>
        </w:rPr>
        <w:t xml:space="preserve"> </w:t>
      </w:r>
      <w:proofErr w:type="spellStart"/>
      <w:r w:rsidRPr="00B24264">
        <w:rPr>
          <w:rFonts w:ascii="Times New Roman" w:hAnsi="Times New Roman" w:cs="Times New Roman"/>
          <w:sz w:val="24"/>
          <w:szCs w:val="24"/>
        </w:rPr>
        <w:t>mekanisme</w:t>
      </w:r>
      <w:proofErr w:type="spellEnd"/>
      <w:r w:rsidRPr="00B24264">
        <w:rPr>
          <w:rFonts w:ascii="Times New Roman" w:hAnsi="Times New Roman" w:cs="Times New Roman"/>
          <w:sz w:val="24"/>
          <w:szCs w:val="24"/>
        </w:rPr>
        <w:t xml:space="preserve"> </w:t>
      </w:r>
      <w:proofErr w:type="spellStart"/>
      <w:r w:rsidRPr="00B24264">
        <w:rPr>
          <w:rFonts w:ascii="Times New Roman" w:hAnsi="Times New Roman" w:cs="Times New Roman"/>
          <w:sz w:val="24"/>
          <w:szCs w:val="24"/>
        </w:rPr>
        <w:t>pelaksanaan</w:t>
      </w:r>
      <w:proofErr w:type="spellEnd"/>
      <w:r w:rsidRPr="00B24264">
        <w:rPr>
          <w:rFonts w:ascii="Times New Roman" w:hAnsi="Times New Roman" w:cs="Times New Roman"/>
          <w:sz w:val="24"/>
          <w:szCs w:val="24"/>
        </w:rPr>
        <w:t xml:space="preserve"> yang </w:t>
      </w:r>
      <w:proofErr w:type="spellStart"/>
      <w:r w:rsidRPr="00B24264">
        <w:rPr>
          <w:rFonts w:ascii="Times New Roman" w:hAnsi="Times New Roman" w:cs="Times New Roman"/>
          <w:sz w:val="24"/>
          <w:szCs w:val="24"/>
        </w:rPr>
        <w:t>berlaku</w:t>
      </w:r>
      <w:proofErr w:type="spellEnd"/>
      <w:r w:rsidRPr="00B2426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240D4">
        <w:rPr>
          <w:rFonts w:ascii="Times New Roman" w:hAnsi="Times New Roman" w:cs="Times New Roman"/>
          <w:sz w:val="24"/>
          <w:szCs w:val="24"/>
        </w:rPr>
        <w:t>Kepatuhan</w:t>
      </w:r>
      <w:proofErr w:type="spellEnd"/>
      <w:r w:rsidRPr="00B240D4">
        <w:rPr>
          <w:rFonts w:ascii="Times New Roman" w:hAnsi="Times New Roman" w:cs="Times New Roman"/>
          <w:sz w:val="24"/>
          <w:szCs w:val="24"/>
        </w:rPr>
        <w:t xml:space="preserve"> </w:t>
      </w:r>
      <w:proofErr w:type="spellStart"/>
      <w:r w:rsidRPr="00B240D4">
        <w:rPr>
          <w:rFonts w:ascii="Times New Roman" w:hAnsi="Times New Roman" w:cs="Times New Roman"/>
          <w:sz w:val="24"/>
          <w:szCs w:val="24"/>
        </w:rPr>
        <w:t>wajib</w:t>
      </w:r>
      <w:proofErr w:type="spellEnd"/>
      <w:r w:rsidRPr="00B240D4">
        <w:rPr>
          <w:rFonts w:ascii="Times New Roman" w:hAnsi="Times New Roman" w:cs="Times New Roman"/>
          <w:sz w:val="24"/>
          <w:szCs w:val="24"/>
        </w:rPr>
        <w:t xml:space="preserve"> </w:t>
      </w:r>
      <w:proofErr w:type="spellStart"/>
      <w:r w:rsidRPr="00B240D4">
        <w:rPr>
          <w:rFonts w:ascii="Times New Roman" w:hAnsi="Times New Roman" w:cs="Times New Roman"/>
          <w:sz w:val="24"/>
          <w:szCs w:val="24"/>
        </w:rPr>
        <w:t>pajak</w:t>
      </w:r>
      <w:proofErr w:type="spellEnd"/>
      <w:r w:rsidRPr="00B240D4">
        <w:rPr>
          <w:rFonts w:ascii="Times New Roman" w:hAnsi="Times New Roman" w:cs="Times New Roman"/>
          <w:sz w:val="24"/>
          <w:szCs w:val="24"/>
        </w:rPr>
        <w:t xml:space="preserve"> PBB-P2 di </w:t>
      </w:r>
      <w:proofErr w:type="spellStart"/>
      <w:r w:rsidRPr="00B240D4">
        <w:rPr>
          <w:rFonts w:ascii="Times New Roman" w:hAnsi="Times New Roman" w:cs="Times New Roman"/>
          <w:sz w:val="24"/>
          <w:szCs w:val="24"/>
        </w:rPr>
        <w:t>Kabupaten</w:t>
      </w:r>
      <w:proofErr w:type="spellEnd"/>
      <w:r w:rsidRPr="00B240D4">
        <w:rPr>
          <w:rFonts w:ascii="Times New Roman" w:hAnsi="Times New Roman" w:cs="Times New Roman"/>
          <w:sz w:val="24"/>
          <w:szCs w:val="24"/>
        </w:rPr>
        <w:t xml:space="preserve"> </w:t>
      </w:r>
      <w:proofErr w:type="spellStart"/>
      <w:r w:rsidRPr="00B240D4">
        <w:rPr>
          <w:rFonts w:ascii="Times New Roman" w:hAnsi="Times New Roman" w:cs="Times New Roman"/>
          <w:sz w:val="24"/>
          <w:szCs w:val="24"/>
        </w:rPr>
        <w:t>Kutai</w:t>
      </w:r>
      <w:proofErr w:type="spellEnd"/>
      <w:r w:rsidRPr="00B240D4">
        <w:rPr>
          <w:rFonts w:ascii="Times New Roman" w:hAnsi="Times New Roman" w:cs="Times New Roman"/>
          <w:sz w:val="24"/>
          <w:szCs w:val="24"/>
        </w:rPr>
        <w:t xml:space="preserve"> </w:t>
      </w:r>
      <w:proofErr w:type="spellStart"/>
      <w:r w:rsidRPr="00B240D4">
        <w:rPr>
          <w:rFonts w:ascii="Times New Roman" w:hAnsi="Times New Roman" w:cs="Times New Roman"/>
          <w:sz w:val="24"/>
          <w:szCs w:val="24"/>
        </w:rPr>
        <w:t>Kartanegara</w:t>
      </w:r>
      <w:proofErr w:type="spellEnd"/>
      <w:r w:rsidRPr="00B240D4">
        <w:rPr>
          <w:rFonts w:ascii="Times New Roman" w:hAnsi="Times New Roman" w:cs="Times New Roman"/>
          <w:sz w:val="24"/>
          <w:szCs w:val="24"/>
        </w:rPr>
        <w:t xml:space="preserve"> </w:t>
      </w:r>
      <w:proofErr w:type="spellStart"/>
      <w:r w:rsidRPr="00B240D4">
        <w:rPr>
          <w:rFonts w:ascii="Times New Roman" w:hAnsi="Times New Roman" w:cs="Times New Roman"/>
          <w:sz w:val="24"/>
          <w:szCs w:val="24"/>
        </w:rPr>
        <w:t>merujuk</w:t>
      </w:r>
      <w:proofErr w:type="spellEnd"/>
      <w:r w:rsidRPr="00B240D4">
        <w:rPr>
          <w:rFonts w:ascii="Times New Roman" w:hAnsi="Times New Roman" w:cs="Times New Roman"/>
          <w:sz w:val="24"/>
          <w:szCs w:val="24"/>
        </w:rPr>
        <w:t xml:space="preserve"> pada </w:t>
      </w:r>
      <w:proofErr w:type="spellStart"/>
      <w:r w:rsidRPr="00B240D4">
        <w:rPr>
          <w:rFonts w:ascii="Times New Roman" w:hAnsi="Times New Roman" w:cs="Times New Roman"/>
          <w:sz w:val="24"/>
          <w:szCs w:val="24"/>
        </w:rPr>
        <w:t>tingkat</w:t>
      </w:r>
      <w:proofErr w:type="spellEnd"/>
      <w:r w:rsidRPr="00B240D4">
        <w:rPr>
          <w:rFonts w:ascii="Times New Roman" w:hAnsi="Times New Roman" w:cs="Times New Roman"/>
          <w:sz w:val="24"/>
          <w:szCs w:val="24"/>
        </w:rPr>
        <w:t xml:space="preserve"> </w:t>
      </w:r>
      <w:proofErr w:type="spellStart"/>
      <w:r w:rsidRPr="00B240D4">
        <w:rPr>
          <w:rFonts w:ascii="Times New Roman" w:hAnsi="Times New Roman" w:cs="Times New Roman"/>
          <w:sz w:val="24"/>
          <w:szCs w:val="24"/>
        </w:rPr>
        <w:t>ketaatan</w:t>
      </w:r>
      <w:proofErr w:type="spellEnd"/>
      <w:r w:rsidRPr="00B240D4">
        <w:rPr>
          <w:rFonts w:ascii="Times New Roman" w:hAnsi="Times New Roman" w:cs="Times New Roman"/>
          <w:sz w:val="24"/>
          <w:szCs w:val="24"/>
        </w:rPr>
        <w:t xml:space="preserve"> </w:t>
      </w:r>
      <w:proofErr w:type="spellStart"/>
      <w:r w:rsidRPr="00B240D4">
        <w:rPr>
          <w:rFonts w:ascii="Times New Roman" w:hAnsi="Times New Roman" w:cs="Times New Roman"/>
          <w:sz w:val="24"/>
          <w:szCs w:val="24"/>
        </w:rPr>
        <w:t>wajib</w:t>
      </w:r>
      <w:proofErr w:type="spellEnd"/>
      <w:r w:rsidRPr="00B240D4">
        <w:rPr>
          <w:rFonts w:ascii="Times New Roman" w:hAnsi="Times New Roman" w:cs="Times New Roman"/>
          <w:sz w:val="24"/>
          <w:szCs w:val="24"/>
        </w:rPr>
        <w:t xml:space="preserve"> </w:t>
      </w:r>
      <w:proofErr w:type="spellStart"/>
      <w:r w:rsidRPr="00B240D4">
        <w:rPr>
          <w:rFonts w:ascii="Times New Roman" w:hAnsi="Times New Roman" w:cs="Times New Roman"/>
          <w:sz w:val="24"/>
          <w:szCs w:val="24"/>
        </w:rPr>
        <w:t>pajak</w:t>
      </w:r>
      <w:proofErr w:type="spellEnd"/>
      <w:r w:rsidRPr="00B240D4">
        <w:rPr>
          <w:rFonts w:ascii="Times New Roman" w:hAnsi="Times New Roman" w:cs="Times New Roman"/>
          <w:sz w:val="24"/>
          <w:szCs w:val="24"/>
        </w:rPr>
        <w:t xml:space="preserve"> </w:t>
      </w:r>
      <w:proofErr w:type="spellStart"/>
      <w:r w:rsidRPr="00B240D4">
        <w:rPr>
          <w:rFonts w:ascii="Times New Roman" w:hAnsi="Times New Roman" w:cs="Times New Roman"/>
          <w:sz w:val="24"/>
          <w:szCs w:val="24"/>
        </w:rPr>
        <w:t>dalam</w:t>
      </w:r>
      <w:proofErr w:type="spellEnd"/>
      <w:r w:rsidRPr="00B240D4">
        <w:rPr>
          <w:rFonts w:ascii="Times New Roman" w:hAnsi="Times New Roman" w:cs="Times New Roman"/>
          <w:sz w:val="24"/>
          <w:szCs w:val="24"/>
        </w:rPr>
        <w:t xml:space="preserve"> </w:t>
      </w:r>
      <w:proofErr w:type="spellStart"/>
      <w:r w:rsidRPr="00B240D4">
        <w:rPr>
          <w:rFonts w:ascii="Times New Roman" w:hAnsi="Times New Roman" w:cs="Times New Roman"/>
          <w:sz w:val="24"/>
          <w:szCs w:val="24"/>
        </w:rPr>
        <w:t>melaksanakan</w:t>
      </w:r>
      <w:proofErr w:type="spellEnd"/>
      <w:r w:rsidRPr="00B240D4">
        <w:rPr>
          <w:rFonts w:ascii="Times New Roman" w:hAnsi="Times New Roman" w:cs="Times New Roman"/>
          <w:sz w:val="24"/>
          <w:szCs w:val="24"/>
        </w:rPr>
        <w:t xml:space="preserve"> </w:t>
      </w:r>
      <w:proofErr w:type="spellStart"/>
      <w:r w:rsidRPr="00B240D4">
        <w:rPr>
          <w:rFonts w:ascii="Times New Roman" w:hAnsi="Times New Roman" w:cs="Times New Roman"/>
          <w:sz w:val="24"/>
          <w:szCs w:val="24"/>
        </w:rPr>
        <w:t>kewajiban</w:t>
      </w:r>
      <w:proofErr w:type="spellEnd"/>
      <w:r w:rsidRPr="00B240D4">
        <w:rPr>
          <w:rFonts w:ascii="Times New Roman" w:hAnsi="Times New Roman" w:cs="Times New Roman"/>
          <w:sz w:val="24"/>
          <w:szCs w:val="24"/>
        </w:rPr>
        <w:t xml:space="preserve"> </w:t>
      </w:r>
      <w:proofErr w:type="spellStart"/>
      <w:r w:rsidRPr="00B240D4">
        <w:rPr>
          <w:rFonts w:ascii="Times New Roman" w:hAnsi="Times New Roman" w:cs="Times New Roman"/>
          <w:sz w:val="24"/>
          <w:szCs w:val="24"/>
        </w:rPr>
        <w:t>perpajakan</w:t>
      </w:r>
      <w:proofErr w:type="spellEnd"/>
      <w:r w:rsidRPr="00B240D4">
        <w:rPr>
          <w:rFonts w:ascii="Times New Roman" w:hAnsi="Times New Roman" w:cs="Times New Roman"/>
          <w:sz w:val="24"/>
          <w:szCs w:val="24"/>
        </w:rPr>
        <w:t xml:space="preserve"> </w:t>
      </w:r>
      <w:proofErr w:type="spellStart"/>
      <w:r w:rsidRPr="00B240D4">
        <w:rPr>
          <w:rFonts w:ascii="Times New Roman" w:hAnsi="Times New Roman" w:cs="Times New Roman"/>
          <w:sz w:val="24"/>
          <w:szCs w:val="24"/>
        </w:rPr>
        <w:t>sesuai</w:t>
      </w:r>
      <w:proofErr w:type="spellEnd"/>
      <w:r w:rsidRPr="00B240D4">
        <w:rPr>
          <w:rFonts w:ascii="Times New Roman" w:hAnsi="Times New Roman" w:cs="Times New Roman"/>
          <w:sz w:val="24"/>
          <w:szCs w:val="24"/>
        </w:rPr>
        <w:t xml:space="preserve"> </w:t>
      </w:r>
      <w:proofErr w:type="spellStart"/>
      <w:r w:rsidRPr="00B240D4">
        <w:rPr>
          <w:rFonts w:ascii="Times New Roman" w:hAnsi="Times New Roman" w:cs="Times New Roman"/>
          <w:sz w:val="24"/>
          <w:szCs w:val="24"/>
        </w:rPr>
        <w:t>dengan</w:t>
      </w:r>
      <w:proofErr w:type="spellEnd"/>
      <w:r w:rsidRPr="00B240D4">
        <w:rPr>
          <w:rFonts w:ascii="Times New Roman" w:hAnsi="Times New Roman" w:cs="Times New Roman"/>
          <w:sz w:val="24"/>
          <w:szCs w:val="24"/>
        </w:rPr>
        <w:t xml:space="preserve"> </w:t>
      </w:r>
      <w:proofErr w:type="spellStart"/>
      <w:r w:rsidRPr="00B240D4">
        <w:rPr>
          <w:rFonts w:ascii="Times New Roman" w:hAnsi="Times New Roman" w:cs="Times New Roman"/>
          <w:sz w:val="24"/>
          <w:szCs w:val="24"/>
        </w:rPr>
        <w:t>peraturan</w:t>
      </w:r>
      <w:proofErr w:type="spellEnd"/>
      <w:r w:rsidRPr="00B240D4">
        <w:rPr>
          <w:rFonts w:ascii="Times New Roman" w:hAnsi="Times New Roman" w:cs="Times New Roman"/>
          <w:sz w:val="24"/>
          <w:szCs w:val="24"/>
        </w:rPr>
        <w:t xml:space="preserve"> </w:t>
      </w:r>
      <w:proofErr w:type="spellStart"/>
      <w:r w:rsidRPr="00B240D4">
        <w:rPr>
          <w:rFonts w:ascii="Times New Roman" w:hAnsi="Times New Roman" w:cs="Times New Roman"/>
          <w:sz w:val="24"/>
          <w:szCs w:val="24"/>
        </w:rPr>
        <w:t>perundang-undangan</w:t>
      </w:r>
      <w:proofErr w:type="spellEnd"/>
      <w:r w:rsidRPr="00B240D4">
        <w:rPr>
          <w:rFonts w:ascii="Times New Roman" w:hAnsi="Times New Roman" w:cs="Times New Roman"/>
          <w:sz w:val="24"/>
          <w:szCs w:val="24"/>
        </w:rPr>
        <w:t xml:space="preserve"> yang </w:t>
      </w:r>
      <w:proofErr w:type="spellStart"/>
      <w:r w:rsidRPr="00B240D4">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proofErr w:type="spellStart"/>
      <w:r w:rsidRPr="004C662F">
        <w:rPr>
          <w:rFonts w:ascii="Times New Roman" w:hAnsi="Times New Roman" w:cs="Times New Roman"/>
          <w:i/>
          <w:iCs/>
          <w:sz w:val="24"/>
          <w:szCs w:val="24"/>
        </w:rPr>
        <w:t>likert</w:t>
      </w:r>
      <w:proofErr w:type="spellEnd"/>
      <w:r>
        <w:rPr>
          <w:rFonts w:ascii="Times New Roman" w:hAnsi="Times New Roman" w:cs="Times New Roman"/>
          <w:i/>
          <w:iCs/>
          <w:sz w:val="24"/>
          <w:szCs w:val="24"/>
        </w:rPr>
        <w:t xml:space="preserve"> </w:t>
      </w:r>
      <w:r w:rsidR="003E0DA6">
        <w:rPr>
          <w:rFonts w:ascii="Times New Roman" w:hAnsi="Times New Roman" w:cs="Times New Roman"/>
          <w:sz w:val="24"/>
          <w:szCs w:val="24"/>
        </w:rPr>
        <w:t>lima</w:t>
      </w:r>
      <w:r>
        <w:rPr>
          <w:rFonts w:ascii="Times New Roman" w:hAnsi="Times New Roman" w:cs="Times New Roman"/>
          <w:sz w:val="24"/>
          <w:szCs w:val="24"/>
        </w:rPr>
        <w:t xml:space="preserve"> </w:t>
      </w:r>
      <w:proofErr w:type="spellStart"/>
      <w:r>
        <w:rPr>
          <w:rFonts w:ascii="Times New Roman" w:hAnsi="Times New Roman" w:cs="Times New Roman"/>
          <w:sz w:val="24"/>
          <w:szCs w:val="24"/>
        </w:rPr>
        <w:t>poin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rincian</w:t>
      </w:r>
      <w:proofErr w:type="spellEnd"/>
      <w:r>
        <w:rPr>
          <w:rFonts w:ascii="Times New Roman" w:hAnsi="Times New Roman" w:cs="Times New Roman"/>
          <w:sz w:val="24"/>
          <w:szCs w:val="24"/>
        </w:rPr>
        <w:t xml:space="preserve"> (1) Sangat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(2) Tidak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(3) </w:t>
      </w:r>
      <w:r w:rsidR="003E0DA6">
        <w:rPr>
          <w:rFonts w:ascii="Times New Roman" w:hAnsi="Times New Roman" w:cs="Times New Roman"/>
          <w:sz w:val="24"/>
          <w:szCs w:val="24"/>
        </w:rPr>
        <w:t xml:space="preserve">Kurang </w:t>
      </w:r>
      <w:proofErr w:type="spellStart"/>
      <w:r w:rsidR="003E0DA6">
        <w:rPr>
          <w:rFonts w:ascii="Times New Roman" w:hAnsi="Times New Roman" w:cs="Times New Roman"/>
          <w:sz w:val="24"/>
          <w:szCs w:val="24"/>
        </w:rPr>
        <w:t>s</w:t>
      </w:r>
      <w:r>
        <w:rPr>
          <w:rFonts w:ascii="Times New Roman" w:hAnsi="Times New Roman" w:cs="Times New Roman"/>
          <w:sz w:val="24"/>
          <w:szCs w:val="24"/>
        </w:rPr>
        <w:t>etuju</w:t>
      </w:r>
      <w:proofErr w:type="spellEnd"/>
      <w:r>
        <w:rPr>
          <w:rFonts w:ascii="Times New Roman" w:hAnsi="Times New Roman" w:cs="Times New Roman"/>
          <w:sz w:val="24"/>
          <w:szCs w:val="24"/>
        </w:rPr>
        <w:t xml:space="preserve">, (4) </w:t>
      </w:r>
      <w:proofErr w:type="spellStart"/>
      <w:r w:rsidR="003E0DA6">
        <w:rPr>
          <w:rFonts w:ascii="Times New Roman" w:hAnsi="Times New Roman" w:cs="Times New Roman"/>
          <w:sz w:val="24"/>
          <w:szCs w:val="24"/>
        </w:rPr>
        <w:t>S</w:t>
      </w:r>
      <w:r>
        <w:rPr>
          <w:rFonts w:ascii="Times New Roman" w:hAnsi="Times New Roman" w:cs="Times New Roman"/>
          <w:sz w:val="24"/>
          <w:szCs w:val="24"/>
        </w:rPr>
        <w:t>etuju</w:t>
      </w:r>
      <w:proofErr w:type="spellEnd"/>
      <w:r w:rsidR="003E0DA6">
        <w:rPr>
          <w:rFonts w:ascii="Times New Roman" w:hAnsi="Times New Roman" w:cs="Times New Roman"/>
          <w:sz w:val="24"/>
          <w:szCs w:val="24"/>
        </w:rPr>
        <w:t xml:space="preserve">, (5) Sangat </w:t>
      </w:r>
      <w:proofErr w:type="spellStart"/>
      <w:r w:rsidR="003E0DA6">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r w:rsidR="006C604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"/>
          <w:id w:val="-558548456"/>
          <w:placeholder>
            <w:docPart w:val="DefaultPlaceholder_-1854013440"/>
          </w:placeholder>
        </w:sdtPr>
        <w:sdtContent>
          <w:r w:rsidR="00927E5E" w:rsidRPr="00927E5E">
            <w:rPr>
              <w:rFonts w:ascii="Times New Roman" w:hAnsi="Times New Roman" w:cs="Times New Roman"/>
              <w:color w:val="000000"/>
              <w:sz w:val="24"/>
              <w:szCs w:val="24"/>
            </w:rPr>
            <w:t>(</w:t>
          </w:r>
          <w:proofErr w:type="spellStart"/>
          <w:r w:rsidR="00927E5E" w:rsidRPr="00927E5E">
            <w:rPr>
              <w:rFonts w:ascii="Times New Roman" w:hAnsi="Times New Roman" w:cs="Times New Roman"/>
              <w:color w:val="000000"/>
              <w:sz w:val="24"/>
              <w:szCs w:val="24"/>
            </w:rPr>
            <w:t>Amrul</w:t>
          </w:r>
          <w:proofErr w:type="spellEnd"/>
          <w:r w:rsidR="00927E5E" w:rsidRPr="00927E5E">
            <w:rPr>
              <w:rFonts w:ascii="Times New Roman" w:hAnsi="Times New Roman" w:cs="Times New Roman"/>
              <w:color w:val="000000"/>
              <w:sz w:val="24"/>
              <w:szCs w:val="24"/>
            </w:rPr>
            <w:t xml:space="preserve"> R 2020; </w:t>
          </w:r>
          <w:proofErr w:type="spellStart"/>
          <w:r w:rsidR="00927E5E" w:rsidRPr="00927E5E">
            <w:rPr>
              <w:rFonts w:ascii="Times New Roman" w:hAnsi="Times New Roman" w:cs="Times New Roman"/>
              <w:color w:val="000000"/>
              <w:sz w:val="24"/>
              <w:szCs w:val="24"/>
            </w:rPr>
            <w:t>Fita</w:t>
          </w:r>
          <w:proofErr w:type="spellEnd"/>
          <w:r w:rsidR="00927E5E" w:rsidRPr="00927E5E">
            <w:rPr>
              <w:rFonts w:ascii="Times New Roman" w:hAnsi="Times New Roman" w:cs="Times New Roman"/>
              <w:color w:val="000000"/>
              <w:sz w:val="24"/>
              <w:szCs w:val="24"/>
            </w:rPr>
            <w:t xml:space="preserve"> </w:t>
          </w:r>
          <w:proofErr w:type="spellStart"/>
          <w:r w:rsidR="00927E5E" w:rsidRPr="00927E5E">
            <w:rPr>
              <w:rFonts w:ascii="Times New Roman" w:hAnsi="Times New Roman" w:cs="Times New Roman"/>
              <w:color w:val="000000"/>
              <w:sz w:val="24"/>
              <w:szCs w:val="24"/>
            </w:rPr>
            <w:t>Fitrianingsih</w:t>
          </w:r>
          <w:proofErr w:type="spellEnd"/>
          <w:r w:rsidR="00927E5E" w:rsidRPr="00927E5E">
            <w:rPr>
              <w:rFonts w:ascii="Times New Roman" w:hAnsi="Times New Roman" w:cs="Times New Roman"/>
              <w:color w:val="000000"/>
              <w:sz w:val="24"/>
              <w:szCs w:val="24"/>
            </w:rPr>
            <w:t xml:space="preserve"> 2017; </w:t>
          </w:r>
          <w:proofErr w:type="spellStart"/>
          <w:r w:rsidR="00927E5E" w:rsidRPr="00927E5E">
            <w:rPr>
              <w:rFonts w:ascii="Times New Roman" w:hAnsi="Times New Roman" w:cs="Times New Roman"/>
              <w:color w:val="000000"/>
              <w:sz w:val="24"/>
              <w:szCs w:val="24"/>
            </w:rPr>
            <w:t>Yuliansyah</w:t>
          </w:r>
          <w:proofErr w:type="spellEnd"/>
          <w:r w:rsidR="00927E5E" w:rsidRPr="00927E5E">
            <w:rPr>
              <w:rFonts w:ascii="Times New Roman" w:hAnsi="Times New Roman" w:cs="Times New Roman"/>
              <w:color w:val="000000"/>
              <w:sz w:val="24"/>
              <w:szCs w:val="24"/>
            </w:rPr>
            <w:t xml:space="preserve"> R 2019)</w:t>
          </w:r>
        </w:sdtContent>
      </w:sdt>
    </w:p>
    <w:p w14:paraId="19BCF316" w14:textId="1075C316" w:rsidR="004C662F" w:rsidRDefault="00F96E45">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Membayar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w:t>
      </w:r>
      <w:r w:rsidR="00D97B75">
        <w:rPr>
          <w:rFonts w:ascii="Times New Roman" w:hAnsi="Times New Roman" w:cs="Times New Roman"/>
          <w:sz w:val="24"/>
          <w:szCs w:val="24"/>
        </w:rPr>
        <w:t>pa</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p>
    <w:p w14:paraId="00C648B8" w14:textId="0CAE461C" w:rsidR="004C662F" w:rsidRDefault="004C662F">
      <w:pPr>
        <w:pStyle w:val="ListParagraph"/>
        <w:numPr>
          <w:ilvl w:val="0"/>
          <w:numId w:val="1"/>
        </w:numPr>
        <w:spacing w:after="0" w:line="480" w:lineRule="auto"/>
        <w:jc w:val="both"/>
        <w:rPr>
          <w:rFonts w:ascii="Times New Roman" w:hAnsi="Times New Roman" w:cs="Times New Roman"/>
          <w:sz w:val="24"/>
          <w:szCs w:val="24"/>
        </w:rPr>
      </w:pPr>
      <w:proofErr w:type="spellStart"/>
      <w:r w:rsidRPr="00B240D4">
        <w:rPr>
          <w:rFonts w:ascii="Times New Roman" w:hAnsi="Times New Roman" w:cs="Times New Roman"/>
          <w:sz w:val="24"/>
          <w:szCs w:val="24"/>
        </w:rPr>
        <w:t>Ketepatan</w:t>
      </w:r>
      <w:proofErr w:type="spellEnd"/>
      <w:r>
        <w:rPr>
          <w:rFonts w:ascii="Times New Roman" w:hAnsi="Times New Roman" w:cs="Times New Roman"/>
          <w:sz w:val="24"/>
          <w:szCs w:val="24"/>
        </w:rPr>
        <w:t xml:space="preserve"> </w:t>
      </w:r>
      <w:proofErr w:type="spellStart"/>
      <w:r w:rsidRPr="00B240D4">
        <w:rPr>
          <w:rFonts w:ascii="Times New Roman" w:hAnsi="Times New Roman" w:cs="Times New Roman"/>
          <w:sz w:val="24"/>
          <w:szCs w:val="24"/>
        </w:rPr>
        <w:t>dalam</w:t>
      </w:r>
      <w:proofErr w:type="spellEnd"/>
      <w:r w:rsidRPr="00B240D4">
        <w:rPr>
          <w:rFonts w:ascii="Times New Roman" w:hAnsi="Times New Roman" w:cs="Times New Roman"/>
          <w:sz w:val="24"/>
          <w:szCs w:val="24"/>
        </w:rPr>
        <w:t xml:space="preserve"> </w:t>
      </w:r>
      <w:proofErr w:type="spellStart"/>
      <w:r w:rsidRPr="00B240D4">
        <w:rPr>
          <w:rFonts w:ascii="Times New Roman" w:hAnsi="Times New Roman" w:cs="Times New Roman"/>
          <w:sz w:val="24"/>
          <w:szCs w:val="24"/>
        </w:rPr>
        <w:t>pelaporan</w:t>
      </w:r>
      <w:proofErr w:type="spellEnd"/>
      <w:r w:rsidRPr="00B240D4">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bangunan</w:t>
      </w:r>
      <w:proofErr w:type="spellEnd"/>
    </w:p>
    <w:p w14:paraId="6E514D3C" w14:textId="094173A3" w:rsidR="004C662F" w:rsidRPr="004C662F" w:rsidRDefault="004C662F">
      <w:pPr>
        <w:pStyle w:val="ListParagraph"/>
        <w:numPr>
          <w:ilvl w:val="0"/>
          <w:numId w:val="1"/>
        </w:numPr>
        <w:spacing w:after="0" w:line="480" w:lineRule="auto"/>
        <w:jc w:val="both"/>
        <w:rPr>
          <w:rFonts w:ascii="Times New Roman" w:hAnsi="Times New Roman" w:cs="Times New Roman"/>
          <w:sz w:val="24"/>
          <w:szCs w:val="24"/>
        </w:rPr>
      </w:pPr>
      <w:proofErr w:type="spellStart"/>
      <w:r w:rsidRPr="00120465">
        <w:rPr>
          <w:rFonts w:ascii="Times New Roman" w:hAnsi="Times New Roman" w:cs="Times New Roman"/>
          <w:sz w:val="24"/>
          <w:szCs w:val="24"/>
        </w:rPr>
        <w:t>Pencatatan</w:t>
      </w:r>
      <w:proofErr w:type="spellEnd"/>
      <w:r w:rsidRPr="00120465">
        <w:rPr>
          <w:rFonts w:ascii="Times New Roman" w:hAnsi="Times New Roman" w:cs="Times New Roman"/>
          <w:sz w:val="24"/>
          <w:szCs w:val="24"/>
        </w:rPr>
        <w:t xml:space="preserve"> </w:t>
      </w:r>
      <w:proofErr w:type="spellStart"/>
      <w:r w:rsidRPr="00120465">
        <w:rPr>
          <w:rFonts w:ascii="Times New Roman" w:hAnsi="Times New Roman" w:cs="Times New Roman"/>
          <w:sz w:val="24"/>
          <w:szCs w:val="24"/>
        </w:rPr>
        <w:t>Pembayaran</w:t>
      </w:r>
      <w:proofErr w:type="spellEnd"/>
      <w:r w:rsidRPr="00120465">
        <w:rPr>
          <w:rFonts w:ascii="Times New Roman" w:hAnsi="Times New Roman" w:cs="Times New Roman"/>
          <w:sz w:val="24"/>
          <w:szCs w:val="24"/>
        </w:rPr>
        <w:t xml:space="preserve"> Pajak</w:t>
      </w:r>
      <w:r>
        <w:rPr>
          <w:rFonts w:ascii="Times New Roman" w:hAnsi="Times New Roman" w:cs="Times New Roman"/>
          <w:i/>
          <w:iCs/>
          <w:sz w:val="24"/>
          <w:szCs w:val="24"/>
        </w:rPr>
        <w:t xml:space="preserve"> </w:t>
      </w:r>
    </w:p>
    <w:p w14:paraId="74CE27BE" w14:textId="41CFAA3E" w:rsidR="00B240D4" w:rsidRPr="008512DB" w:rsidRDefault="00C875B8" w:rsidP="00DE5595">
      <w:pPr>
        <w:pStyle w:val="Heading3"/>
        <w:keepNext/>
        <w:widowControl w:val="0"/>
      </w:pPr>
      <w:bookmarkStart w:id="91" w:name="_Toc207740093"/>
      <w:bookmarkStart w:id="92" w:name="_Toc207748721"/>
      <w:bookmarkStart w:id="93" w:name="_Toc215040314"/>
      <w:r w:rsidRPr="008512DB">
        <w:lastRenderedPageBreak/>
        <w:t xml:space="preserve">3.1.2 </w:t>
      </w:r>
      <w:proofErr w:type="spellStart"/>
      <w:r w:rsidR="004C662F" w:rsidRPr="008512DB">
        <w:t>Variabel</w:t>
      </w:r>
      <w:proofErr w:type="spellEnd"/>
      <w:r w:rsidR="004C662F" w:rsidRPr="008512DB">
        <w:t xml:space="preserve"> Independen</w:t>
      </w:r>
      <w:r w:rsidR="00FA6A3B">
        <w:t>t</w:t>
      </w:r>
      <w:r w:rsidR="004C662F" w:rsidRPr="008512DB">
        <w:t xml:space="preserve"> (X)</w:t>
      </w:r>
      <w:bookmarkEnd w:id="91"/>
      <w:bookmarkEnd w:id="92"/>
      <w:bookmarkEnd w:id="93"/>
      <w:r w:rsidR="004C662F" w:rsidRPr="008512DB">
        <w:t xml:space="preserve"> </w:t>
      </w:r>
    </w:p>
    <w:p w14:paraId="768A97E3" w14:textId="442774C7" w:rsidR="00963BC4" w:rsidRPr="00963BC4" w:rsidRDefault="00963BC4" w:rsidP="00DE5595">
      <w:pPr>
        <w:keepNext/>
        <w:widowControl w:val="0"/>
        <w:spacing w:after="0" w:line="480" w:lineRule="auto"/>
        <w:ind w:left="720" w:firstLine="578"/>
        <w:jc w:val="both"/>
        <w:rPr>
          <w:rFonts w:ascii="Times New Roman" w:hAnsi="Times New Roman" w:cs="Times New Roman"/>
          <w:sz w:val="24"/>
          <w:szCs w:val="24"/>
        </w:rPr>
      </w:pPr>
      <w:proofErr w:type="spellStart"/>
      <w:r w:rsidRPr="00963BC4">
        <w:rPr>
          <w:rFonts w:ascii="Times New Roman" w:hAnsi="Times New Roman" w:cs="Times New Roman"/>
          <w:sz w:val="24"/>
          <w:szCs w:val="24"/>
        </w:rPr>
        <w:t>Menurut</w:t>
      </w:r>
      <w:proofErr w:type="spellEnd"/>
      <w:r w:rsidRPr="00963BC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"/>
          <w:id w:val="-1951156642"/>
          <w:placeholder>
            <w:docPart w:val="DefaultPlaceholder_-1854013440"/>
          </w:placeholder>
        </w:sdtPr>
        <w:sdtContent>
          <w:r w:rsidR="00927E5E" w:rsidRPr="00927E5E">
            <w:rPr>
              <w:rFonts w:ascii="Times New Roman" w:hAnsi="Times New Roman" w:cs="Times New Roman"/>
              <w:color w:val="000000"/>
              <w:sz w:val="24"/>
              <w:szCs w:val="24"/>
            </w:rPr>
            <w:t>(Siani Ningsih 2018)</w:t>
          </w:r>
        </w:sdtContent>
      </w:sdt>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variabel</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independen</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atau</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variabel</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bebas</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adalah</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variabel</w:t>
      </w:r>
      <w:proofErr w:type="spellEnd"/>
      <w:r w:rsidRPr="00963BC4">
        <w:rPr>
          <w:rFonts w:ascii="Times New Roman" w:hAnsi="Times New Roman" w:cs="Times New Roman"/>
          <w:sz w:val="24"/>
          <w:szCs w:val="24"/>
        </w:rPr>
        <w:t xml:space="preserve"> yang </w:t>
      </w:r>
      <w:proofErr w:type="spellStart"/>
      <w:r w:rsidRPr="00963BC4">
        <w:rPr>
          <w:rFonts w:ascii="Times New Roman" w:hAnsi="Times New Roman" w:cs="Times New Roman"/>
          <w:sz w:val="24"/>
          <w:szCs w:val="24"/>
        </w:rPr>
        <w:t>diduga</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memiliki</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pengaruh</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terhadap</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munculnya</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atau</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terjadinya</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perubahan</w:t>
      </w:r>
      <w:proofErr w:type="spellEnd"/>
      <w:r w:rsidRPr="00963BC4">
        <w:rPr>
          <w:rFonts w:ascii="Times New Roman" w:hAnsi="Times New Roman" w:cs="Times New Roman"/>
          <w:sz w:val="24"/>
          <w:szCs w:val="24"/>
        </w:rPr>
        <w:t xml:space="preserve"> pada </w:t>
      </w:r>
      <w:proofErr w:type="spellStart"/>
      <w:r w:rsidRPr="00963BC4">
        <w:rPr>
          <w:rFonts w:ascii="Times New Roman" w:hAnsi="Times New Roman" w:cs="Times New Roman"/>
          <w:sz w:val="24"/>
          <w:szCs w:val="24"/>
        </w:rPr>
        <w:t>variabel</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dependen</w:t>
      </w:r>
      <w:proofErr w:type="spellEnd"/>
      <w:r w:rsidRPr="00963BC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independent (X)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proofErr w:type="spellStart"/>
      <w:r w:rsidRPr="00963BC4">
        <w:rPr>
          <w:rFonts w:ascii="Times New Roman" w:hAnsi="Times New Roman" w:cs="Times New Roman"/>
          <w:i/>
          <w:iCs/>
          <w:sz w:val="24"/>
          <w:szCs w:val="24"/>
        </w:rPr>
        <w:t>likert</w:t>
      </w:r>
      <w:proofErr w:type="spellEnd"/>
      <w:r>
        <w:rPr>
          <w:rFonts w:ascii="Times New Roman" w:hAnsi="Times New Roman" w:cs="Times New Roman"/>
          <w:i/>
          <w:iCs/>
          <w:sz w:val="24"/>
          <w:szCs w:val="24"/>
        </w:rPr>
        <w:t xml:space="preserve"> </w:t>
      </w:r>
      <w:r w:rsidR="003E0DA6">
        <w:rPr>
          <w:rFonts w:ascii="Times New Roman" w:hAnsi="Times New Roman" w:cs="Times New Roman"/>
          <w:sz w:val="24"/>
          <w:szCs w:val="24"/>
        </w:rPr>
        <w:t>lima</w:t>
      </w:r>
      <w:r>
        <w:rPr>
          <w:rFonts w:ascii="Times New Roman" w:hAnsi="Times New Roman" w:cs="Times New Roman"/>
          <w:sz w:val="24"/>
          <w:szCs w:val="24"/>
        </w:rPr>
        <w:t xml:space="preserve"> </w:t>
      </w:r>
      <w:proofErr w:type="spellStart"/>
      <w:r>
        <w:rPr>
          <w:rFonts w:ascii="Times New Roman" w:hAnsi="Times New Roman" w:cs="Times New Roman"/>
          <w:sz w:val="24"/>
          <w:szCs w:val="24"/>
        </w:rPr>
        <w:t>poin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(1) Sangat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setujua</w:t>
      </w:r>
      <w:proofErr w:type="spellEnd"/>
      <w:r>
        <w:rPr>
          <w:rFonts w:ascii="Times New Roman" w:hAnsi="Times New Roman" w:cs="Times New Roman"/>
          <w:sz w:val="24"/>
          <w:szCs w:val="24"/>
        </w:rPr>
        <w:t xml:space="preserve">, (2) Tidak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(3) </w:t>
      </w:r>
      <w:r w:rsidR="003E0DA6">
        <w:rPr>
          <w:rFonts w:ascii="Times New Roman" w:hAnsi="Times New Roman" w:cs="Times New Roman"/>
          <w:sz w:val="24"/>
          <w:szCs w:val="24"/>
        </w:rPr>
        <w:t xml:space="preserve">Kurang </w:t>
      </w:r>
      <w:proofErr w:type="spellStart"/>
      <w:r w:rsidR="003E0DA6">
        <w:rPr>
          <w:rFonts w:ascii="Times New Roman" w:hAnsi="Times New Roman" w:cs="Times New Roman"/>
          <w:sz w:val="24"/>
          <w:szCs w:val="24"/>
        </w:rPr>
        <w:t>s</w:t>
      </w:r>
      <w:r>
        <w:rPr>
          <w:rFonts w:ascii="Times New Roman" w:hAnsi="Times New Roman" w:cs="Times New Roman"/>
          <w:sz w:val="24"/>
          <w:szCs w:val="24"/>
        </w:rPr>
        <w:t>etuju</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S</w:t>
      </w:r>
      <w:r w:rsidR="003E0DA6">
        <w:rPr>
          <w:rFonts w:ascii="Times New Roman" w:hAnsi="Times New Roman" w:cs="Times New Roman"/>
          <w:sz w:val="24"/>
          <w:szCs w:val="24"/>
        </w:rPr>
        <w:t>etuju</w:t>
      </w:r>
      <w:proofErr w:type="spellEnd"/>
      <w:r w:rsidR="003E0DA6">
        <w:rPr>
          <w:rFonts w:ascii="Times New Roman" w:hAnsi="Times New Roman" w:cs="Times New Roman"/>
          <w:sz w:val="24"/>
          <w:szCs w:val="24"/>
        </w:rPr>
        <w:t xml:space="preserve">, (5) Sangat </w:t>
      </w:r>
      <w:proofErr w:type="spellStart"/>
      <w:r w:rsidR="003E0DA6">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Penelitian</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ini</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tidak</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menyertakan</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opsi</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jawaban</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netral</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dalam</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kuesioner</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karena</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dikhawatirkan</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responden</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cenderung</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memilih</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opsi</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tersebut</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sebagai</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pilihan</w:t>
      </w:r>
      <w:proofErr w:type="spellEnd"/>
      <w:r w:rsidRPr="00963BC4">
        <w:rPr>
          <w:rFonts w:ascii="Times New Roman" w:hAnsi="Times New Roman" w:cs="Times New Roman"/>
          <w:sz w:val="24"/>
          <w:szCs w:val="24"/>
        </w:rPr>
        <w:t xml:space="preserve"> yang </w:t>
      </w:r>
      <w:proofErr w:type="spellStart"/>
      <w:r w:rsidRPr="00963BC4">
        <w:rPr>
          <w:rFonts w:ascii="Times New Roman" w:hAnsi="Times New Roman" w:cs="Times New Roman"/>
          <w:sz w:val="24"/>
          <w:szCs w:val="24"/>
        </w:rPr>
        <w:t>aman</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tanpa</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benar-benar</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mencerminkan</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pendapat</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atau</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sikap</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mereka</w:t>
      </w:r>
      <w:proofErr w:type="spellEnd"/>
      <w:r w:rsidRPr="00963BC4">
        <w:rPr>
          <w:rFonts w:ascii="Times New Roman" w:hAnsi="Times New Roman" w:cs="Times New Roman"/>
          <w:sz w:val="24"/>
          <w:szCs w:val="24"/>
        </w:rPr>
        <w:t xml:space="preserve"> yang </w:t>
      </w:r>
      <w:proofErr w:type="spellStart"/>
      <w:r w:rsidRPr="00963BC4">
        <w:rPr>
          <w:rFonts w:ascii="Times New Roman" w:hAnsi="Times New Roman" w:cs="Times New Roman"/>
          <w:sz w:val="24"/>
          <w:szCs w:val="24"/>
        </w:rPr>
        <w:t>sesungguhnya</w:t>
      </w:r>
      <w:proofErr w:type="spellEnd"/>
      <w:r w:rsidRPr="00963BC4">
        <w:rPr>
          <w:rFonts w:ascii="Times New Roman" w:hAnsi="Times New Roman" w:cs="Times New Roman"/>
          <w:sz w:val="24"/>
          <w:szCs w:val="24"/>
        </w:rPr>
        <w:t>.</w:t>
      </w:r>
    </w:p>
    <w:p w14:paraId="111A8372" w14:textId="7196DB70" w:rsidR="004C662F" w:rsidRPr="008512DB" w:rsidRDefault="00C875B8" w:rsidP="0063521E">
      <w:pPr>
        <w:pStyle w:val="Heading4"/>
      </w:pPr>
      <w:r w:rsidRPr="008512DB">
        <w:t xml:space="preserve">3.1.2.1 </w:t>
      </w:r>
      <w:proofErr w:type="spellStart"/>
      <w:r w:rsidR="00963BC4" w:rsidRPr="008512DB">
        <w:t>Pelayanan</w:t>
      </w:r>
      <w:proofErr w:type="spellEnd"/>
      <w:r w:rsidR="00963BC4" w:rsidRPr="008512DB">
        <w:t xml:space="preserve"> </w:t>
      </w:r>
      <w:proofErr w:type="spellStart"/>
      <w:r w:rsidR="00963BC4" w:rsidRPr="008512DB">
        <w:t>Fiskus</w:t>
      </w:r>
      <w:proofErr w:type="spellEnd"/>
    </w:p>
    <w:p w14:paraId="71B5F0E8" w14:textId="39271701" w:rsidR="004D5768" w:rsidRDefault="004D5768" w:rsidP="008A4D8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963BC4">
        <w:rPr>
          <w:rFonts w:ascii="Times New Roman" w:hAnsi="Times New Roman" w:cs="Times New Roman"/>
          <w:sz w:val="24"/>
          <w:szCs w:val="24"/>
        </w:rPr>
        <w:t>elayanan</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fiskus</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adalah</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cara</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petugas</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pajak</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dalam</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membantu</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menyiapkan</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mengurus</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apa</w:t>
      </w:r>
      <w:proofErr w:type="spellEnd"/>
      <w:r w:rsidRPr="00963BC4">
        <w:rPr>
          <w:rFonts w:ascii="Times New Roman" w:hAnsi="Times New Roman" w:cs="Times New Roman"/>
          <w:sz w:val="24"/>
          <w:szCs w:val="24"/>
        </w:rPr>
        <w:t xml:space="preserve"> yang </w:t>
      </w:r>
      <w:proofErr w:type="spellStart"/>
      <w:r w:rsidRPr="00963BC4">
        <w:rPr>
          <w:rFonts w:ascii="Times New Roman" w:hAnsi="Times New Roman" w:cs="Times New Roman"/>
          <w:sz w:val="24"/>
          <w:szCs w:val="24"/>
        </w:rPr>
        <w:t>diperlukan</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wajib</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pajak</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terkait</w:t>
      </w:r>
      <w:proofErr w:type="spellEnd"/>
      <w:r w:rsidRPr="00963BC4">
        <w:rPr>
          <w:rFonts w:ascii="Times New Roman" w:hAnsi="Times New Roman" w:cs="Times New Roman"/>
          <w:sz w:val="24"/>
          <w:szCs w:val="24"/>
        </w:rPr>
        <w:t xml:space="preserve"> </w:t>
      </w:r>
      <w:proofErr w:type="spellStart"/>
      <w:r w:rsidRPr="00963BC4">
        <w:rPr>
          <w:rFonts w:ascii="Times New Roman" w:hAnsi="Times New Roman" w:cs="Times New Roman"/>
          <w:sz w:val="24"/>
          <w:szCs w:val="24"/>
        </w:rPr>
        <w:t>perpajakan</w:t>
      </w:r>
      <w:proofErr w:type="spellEnd"/>
      <w:r w:rsidRPr="00963BC4">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r w:rsidR="003926AA">
        <w:rPr>
          <w:rFonts w:ascii="Times New Roman" w:hAnsi="Times New Roman" w:cs="Times New Roman"/>
          <w:sz w:val="24"/>
          <w:szCs w:val="24"/>
        </w:rPr>
        <w:t>:</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"/>
          <w:id w:val="-33892247"/>
          <w:placeholder>
            <w:docPart w:val="DefaultPlaceholder_-1854013440"/>
          </w:placeholder>
        </w:sdtPr>
        <w:sdtContent>
          <w:r w:rsidR="00927E5E" w:rsidRPr="00927E5E">
            <w:rPr>
              <w:rFonts w:ascii="Times New Roman" w:hAnsi="Times New Roman" w:cs="Times New Roman"/>
              <w:color w:val="000000"/>
              <w:sz w:val="24"/>
              <w:szCs w:val="24"/>
            </w:rPr>
            <w:t>(Ahmad Ardiyansyah 2016; Novi Tri Supriyo Putri 2022)</w:t>
          </w:r>
        </w:sdtContent>
      </w:sdt>
    </w:p>
    <w:p w14:paraId="6E3D12BB" w14:textId="1BB1D25F" w:rsidR="001C2D24" w:rsidRDefault="004D5768">
      <w:pPr>
        <w:pStyle w:val="ListParagraph"/>
        <w:numPr>
          <w:ilvl w:val="0"/>
          <w:numId w:val="20"/>
        </w:numPr>
        <w:spacing w:after="0" w:line="480" w:lineRule="auto"/>
        <w:jc w:val="both"/>
        <w:rPr>
          <w:rFonts w:ascii="Times New Roman" w:hAnsi="Times New Roman" w:cs="Times New Roman"/>
          <w:sz w:val="24"/>
          <w:szCs w:val="24"/>
        </w:rPr>
      </w:pPr>
      <w:r w:rsidRPr="001C2D24">
        <w:rPr>
          <w:rFonts w:ascii="Times New Roman" w:hAnsi="Times New Roman" w:cs="Times New Roman"/>
          <w:sz w:val="24"/>
          <w:szCs w:val="24"/>
        </w:rPr>
        <w:t xml:space="preserve">Daya </w:t>
      </w:r>
      <w:proofErr w:type="spellStart"/>
      <w:r w:rsidRPr="001C2D24">
        <w:rPr>
          <w:rFonts w:ascii="Times New Roman" w:hAnsi="Times New Roman" w:cs="Times New Roman"/>
          <w:sz w:val="24"/>
          <w:szCs w:val="24"/>
        </w:rPr>
        <w:t>Tanggap</w:t>
      </w:r>
      <w:proofErr w:type="spellEnd"/>
      <w:r w:rsidRPr="00494061">
        <w:rPr>
          <w:rFonts w:ascii="Times New Roman" w:hAnsi="Times New Roman" w:cs="Times New Roman"/>
          <w:i/>
          <w:iCs/>
          <w:sz w:val="24"/>
          <w:szCs w:val="24"/>
        </w:rPr>
        <w:t xml:space="preserve"> (responsive)</w:t>
      </w:r>
    </w:p>
    <w:p w14:paraId="628AE43C" w14:textId="6BB6C29C" w:rsidR="001C2D24" w:rsidRDefault="004D5768">
      <w:pPr>
        <w:pStyle w:val="ListParagraph"/>
        <w:numPr>
          <w:ilvl w:val="0"/>
          <w:numId w:val="20"/>
        </w:numPr>
        <w:spacing w:after="0" w:line="480" w:lineRule="auto"/>
        <w:jc w:val="both"/>
        <w:rPr>
          <w:rFonts w:ascii="Times New Roman" w:hAnsi="Times New Roman" w:cs="Times New Roman"/>
          <w:sz w:val="24"/>
          <w:szCs w:val="24"/>
        </w:rPr>
      </w:pPr>
      <w:proofErr w:type="spellStart"/>
      <w:r w:rsidRPr="001C2D24">
        <w:rPr>
          <w:rFonts w:ascii="Times New Roman" w:hAnsi="Times New Roman" w:cs="Times New Roman"/>
          <w:sz w:val="24"/>
          <w:szCs w:val="24"/>
        </w:rPr>
        <w:t>Kehandalan</w:t>
      </w:r>
      <w:proofErr w:type="spellEnd"/>
      <w:r w:rsidRPr="001C2D24">
        <w:rPr>
          <w:rFonts w:ascii="Times New Roman" w:hAnsi="Times New Roman" w:cs="Times New Roman"/>
          <w:sz w:val="24"/>
          <w:szCs w:val="24"/>
        </w:rPr>
        <w:t xml:space="preserve"> (</w:t>
      </w:r>
      <w:r w:rsidRPr="00494061">
        <w:rPr>
          <w:rFonts w:ascii="Times New Roman" w:hAnsi="Times New Roman" w:cs="Times New Roman"/>
          <w:i/>
          <w:iCs/>
          <w:sz w:val="24"/>
          <w:szCs w:val="24"/>
        </w:rPr>
        <w:t>Reliability</w:t>
      </w:r>
      <w:r w:rsidRPr="001C2D24">
        <w:rPr>
          <w:rFonts w:ascii="Times New Roman" w:hAnsi="Times New Roman" w:cs="Times New Roman"/>
          <w:sz w:val="24"/>
          <w:szCs w:val="24"/>
        </w:rPr>
        <w:t>)</w:t>
      </w:r>
    </w:p>
    <w:p w14:paraId="2F0F69A3" w14:textId="17B3E1DD" w:rsidR="00CA2070" w:rsidRPr="00CA2070" w:rsidRDefault="00CA2070">
      <w:pPr>
        <w:pStyle w:val="ListParagraph"/>
        <w:numPr>
          <w:ilvl w:val="0"/>
          <w:numId w:val="20"/>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
    <w:p w14:paraId="75EBCA1F" w14:textId="1D7A0456" w:rsidR="004D5768" w:rsidRPr="001C2D24" w:rsidRDefault="004D5768">
      <w:pPr>
        <w:pStyle w:val="ListParagraph"/>
        <w:numPr>
          <w:ilvl w:val="0"/>
          <w:numId w:val="20"/>
        </w:numPr>
        <w:spacing w:after="0" w:line="480" w:lineRule="auto"/>
        <w:jc w:val="both"/>
        <w:rPr>
          <w:rFonts w:ascii="Times New Roman" w:hAnsi="Times New Roman" w:cs="Times New Roman"/>
          <w:sz w:val="24"/>
          <w:szCs w:val="24"/>
        </w:rPr>
      </w:pPr>
      <w:r w:rsidRPr="001C2D24">
        <w:rPr>
          <w:rFonts w:ascii="Times New Roman" w:hAnsi="Times New Roman" w:cs="Times New Roman"/>
          <w:sz w:val="24"/>
          <w:szCs w:val="24"/>
        </w:rPr>
        <w:t xml:space="preserve">Hasil </w:t>
      </w:r>
      <w:proofErr w:type="spellStart"/>
      <w:r w:rsidRPr="001C2D24">
        <w:rPr>
          <w:rFonts w:ascii="Times New Roman" w:hAnsi="Times New Roman" w:cs="Times New Roman"/>
          <w:sz w:val="24"/>
          <w:szCs w:val="24"/>
        </w:rPr>
        <w:t>kualitas</w:t>
      </w:r>
      <w:proofErr w:type="spellEnd"/>
      <w:r w:rsidRPr="001C2D24">
        <w:rPr>
          <w:rFonts w:ascii="Times New Roman" w:hAnsi="Times New Roman" w:cs="Times New Roman"/>
          <w:sz w:val="24"/>
          <w:szCs w:val="24"/>
        </w:rPr>
        <w:t xml:space="preserve"> </w:t>
      </w:r>
      <w:proofErr w:type="spellStart"/>
      <w:r w:rsidRPr="001C2D24">
        <w:rPr>
          <w:rFonts w:ascii="Times New Roman" w:hAnsi="Times New Roman" w:cs="Times New Roman"/>
          <w:sz w:val="24"/>
          <w:szCs w:val="24"/>
        </w:rPr>
        <w:t>pelayanan</w:t>
      </w:r>
      <w:proofErr w:type="spellEnd"/>
    </w:p>
    <w:p w14:paraId="3CDCE652" w14:textId="4DDFE7A6" w:rsidR="004D5768" w:rsidRPr="008512DB" w:rsidRDefault="00C875B8" w:rsidP="0063521E">
      <w:pPr>
        <w:pStyle w:val="Heading4"/>
      </w:pPr>
      <w:r w:rsidRPr="008512DB">
        <w:t xml:space="preserve">3.1.2.2 </w:t>
      </w:r>
      <w:proofErr w:type="spellStart"/>
      <w:r w:rsidR="004D5768" w:rsidRPr="008512DB">
        <w:t>Kebijakan</w:t>
      </w:r>
      <w:proofErr w:type="spellEnd"/>
      <w:r w:rsidR="004D5768" w:rsidRPr="008512DB">
        <w:t xml:space="preserve"> </w:t>
      </w:r>
      <w:proofErr w:type="spellStart"/>
      <w:r w:rsidR="004D5768" w:rsidRPr="008512DB">
        <w:t>Fiskal</w:t>
      </w:r>
      <w:proofErr w:type="spellEnd"/>
    </w:p>
    <w:p w14:paraId="6E2E541F" w14:textId="1F118E43" w:rsidR="004D5768" w:rsidRDefault="004D5768" w:rsidP="008A4D86">
      <w:pPr>
        <w:spacing w:after="0" w:line="480" w:lineRule="auto"/>
        <w:ind w:left="720" w:firstLine="589"/>
        <w:jc w:val="both"/>
        <w:rPr>
          <w:rFonts w:ascii="Times New Roman" w:hAnsi="Times New Roman" w:cs="Times New Roman"/>
          <w:sz w:val="24"/>
          <w:szCs w:val="24"/>
        </w:rPr>
      </w:pPr>
      <w:proofErr w:type="spellStart"/>
      <w:r w:rsidRPr="004D5768">
        <w:rPr>
          <w:rFonts w:ascii="Times New Roman" w:hAnsi="Times New Roman" w:cs="Times New Roman"/>
          <w:sz w:val="24"/>
          <w:szCs w:val="24"/>
        </w:rPr>
        <w:t>Kebijakan</w:t>
      </w:r>
      <w:proofErr w:type="spellEnd"/>
      <w:r w:rsidRPr="004D5768">
        <w:rPr>
          <w:rFonts w:ascii="Times New Roman" w:hAnsi="Times New Roman" w:cs="Times New Roman"/>
          <w:sz w:val="24"/>
          <w:szCs w:val="24"/>
        </w:rPr>
        <w:t xml:space="preserve"> </w:t>
      </w:r>
      <w:proofErr w:type="spellStart"/>
      <w:r w:rsidRPr="004D5768">
        <w:rPr>
          <w:rFonts w:ascii="Times New Roman" w:hAnsi="Times New Roman" w:cs="Times New Roman"/>
          <w:sz w:val="24"/>
          <w:szCs w:val="24"/>
        </w:rPr>
        <w:t>fiskal</w:t>
      </w:r>
      <w:proofErr w:type="spellEnd"/>
      <w:r w:rsidRPr="004D5768">
        <w:rPr>
          <w:rFonts w:ascii="Times New Roman" w:hAnsi="Times New Roman" w:cs="Times New Roman"/>
          <w:sz w:val="24"/>
          <w:szCs w:val="24"/>
        </w:rPr>
        <w:t xml:space="preserve"> </w:t>
      </w:r>
      <w:proofErr w:type="spellStart"/>
      <w:r w:rsidRPr="004D5768">
        <w:rPr>
          <w:rFonts w:ascii="Times New Roman" w:hAnsi="Times New Roman" w:cs="Times New Roman"/>
          <w:sz w:val="24"/>
          <w:szCs w:val="24"/>
        </w:rPr>
        <w:t>adalah</w:t>
      </w:r>
      <w:proofErr w:type="spellEnd"/>
      <w:r w:rsidRPr="004D5768">
        <w:rPr>
          <w:rFonts w:ascii="Times New Roman" w:hAnsi="Times New Roman" w:cs="Times New Roman"/>
          <w:sz w:val="24"/>
          <w:szCs w:val="24"/>
        </w:rPr>
        <w:t xml:space="preserve"> </w:t>
      </w:r>
      <w:proofErr w:type="spellStart"/>
      <w:r w:rsidRPr="004D5768">
        <w:rPr>
          <w:rFonts w:ascii="Times New Roman" w:hAnsi="Times New Roman" w:cs="Times New Roman"/>
          <w:sz w:val="24"/>
          <w:szCs w:val="24"/>
        </w:rPr>
        <w:t>kebijakan</w:t>
      </w:r>
      <w:proofErr w:type="spellEnd"/>
      <w:r w:rsidRPr="004D5768">
        <w:rPr>
          <w:rFonts w:ascii="Times New Roman" w:hAnsi="Times New Roman" w:cs="Times New Roman"/>
          <w:sz w:val="24"/>
          <w:szCs w:val="24"/>
        </w:rPr>
        <w:t xml:space="preserve"> yang </w:t>
      </w:r>
      <w:proofErr w:type="spellStart"/>
      <w:r w:rsidRPr="004D5768">
        <w:rPr>
          <w:rFonts w:ascii="Times New Roman" w:hAnsi="Times New Roman" w:cs="Times New Roman"/>
          <w:sz w:val="24"/>
          <w:szCs w:val="24"/>
        </w:rPr>
        <w:t>diterapkan</w:t>
      </w:r>
      <w:proofErr w:type="spellEnd"/>
      <w:r w:rsidRPr="004D5768">
        <w:rPr>
          <w:rFonts w:ascii="Times New Roman" w:hAnsi="Times New Roman" w:cs="Times New Roman"/>
          <w:sz w:val="24"/>
          <w:szCs w:val="24"/>
        </w:rPr>
        <w:t xml:space="preserve"> oleh </w:t>
      </w:r>
      <w:proofErr w:type="spellStart"/>
      <w:r w:rsidRPr="004D5768">
        <w:rPr>
          <w:rFonts w:ascii="Times New Roman" w:hAnsi="Times New Roman" w:cs="Times New Roman"/>
          <w:sz w:val="24"/>
          <w:szCs w:val="24"/>
        </w:rPr>
        <w:t>pemerintah</w:t>
      </w:r>
      <w:proofErr w:type="spellEnd"/>
      <w:r w:rsidRPr="004D5768">
        <w:rPr>
          <w:rFonts w:ascii="Times New Roman" w:hAnsi="Times New Roman" w:cs="Times New Roman"/>
          <w:sz w:val="24"/>
          <w:szCs w:val="24"/>
        </w:rPr>
        <w:t xml:space="preserve"> </w:t>
      </w:r>
      <w:proofErr w:type="spellStart"/>
      <w:r w:rsidRPr="004D5768">
        <w:rPr>
          <w:rFonts w:ascii="Times New Roman" w:hAnsi="Times New Roman" w:cs="Times New Roman"/>
          <w:sz w:val="24"/>
          <w:szCs w:val="24"/>
        </w:rPr>
        <w:t>daerah</w:t>
      </w:r>
      <w:proofErr w:type="spellEnd"/>
      <w:r w:rsidRPr="004D5768">
        <w:rPr>
          <w:rFonts w:ascii="Times New Roman" w:hAnsi="Times New Roman" w:cs="Times New Roman"/>
          <w:sz w:val="24"/>
          <w:szCs w:val="24"/>
        </w:rPr>
        <w:t xml:space="preserve">, </w:t>
      </w:r>
      <w:proofErr w:type="spellStart"/>
      <w:r w:rsidRPr="004D5768">
        <w:rPr>
          <w:rFonts w:ascii="Times New Roman" w:hAnsi="Times New Roman" w:cs="Times New Roman"/>
          <w:sz w:val="24"/>
          <w:szCs w:val="24"/>
        </w:rPr>
        <w:t>khususnya</w:t>
      </w:r>
      <w:proofErr w:type="spellEnd"/>
      <w:r w:rsidRPr="004D5768">
        <w:rPr>
          <w:rFonts w:ascii="Times New Roman" w:hAnsi="Times New Roman" w:cs="Times New Roman"/>
          <w:sz w:val="24"/>
          <w:szCs w:val="24"/>
        </w:rPr>
        <w:t xml:space="preserve"> </w:t>
      </w:r>
      <w:proofErr w:type="spellStart"/>
      <w:r w:rsidRPr="004D5768">
        <w:rPr>
          <w:rFonts w:ascii="Times New Roman" w:hAnsi="Times New Roman" w:cs="Times New Roman"/>
          <w:sz w:val="24"/>
          <w:szCs w:val="24"/>
        </w:rPr>
        <w:t>Bapenda</w:t>
      </w:r>
      <w:proofErr w:type="spellEnd"/>
      <w:r w:rsidRPr="004D5768">
        <w:rPr>
          <w:rFonts w:ascii="Times New Roman" w:hAnsi="Times New Roman" w:cs="Times New Roman"/>
          <w:sz w:val="24"/>
          <w:szCs w:val="24"/>
        </w:rPr>
        <w:t xml:space="preserve"> </w:t>
      </w:r>
      <w:proofErr w:type="spellStart"/>
      <w:r w:rsidRPr="004D5768">
        <w:rPr>
          <w:rFonts w:ascii="Times New Roman" w:hAnsi="Times New Roman" w:cs="Times New Roman"/>
          <w:sz w:val="24"/>
          <w:szCs w:val="24"/>
        </w:rPr>
        <w:t>Kutai</w:t>
      </w:r>
      <w:proofErr w:type="spellEnd"/>
      <w:r w:rsidRPr="004D5768">
        <w:rPr>
          <w:rFonts w:ascii="Times New Roman" w:hAnsi="Times New Roman" w:cs="Times New Roman"/>
          <w:sz w:val="24"/>
          <w:szCs w:val="24"/>
        </w:rPr>
        <w:t xml:space="preserve"> </w:t>
      </w:r>
      <w:proofErr w:type="spellStart"/>
      <w:r w:rsidRPr="004D5768">
        <w:rPr>
          <w:rFonts w:ascii="Times New Roman" w:hAnsi="Times New Roman" w:cs="Times New Roman"/>
          <w:sz w:val="24"/>
          <w:szCs w:val="24"/>
        </w:rPr>
        <w:t>Kartanegara</w:t>
      </w:r>
      <w:proofErr w:type="spellEnd"/>
      <w:r w:rsidRPr="004D5768">
        <w:rPr>
          <w:rFonts w:ascii="Times New Roman" w:hAnsi="Times New Roman" w:cs="Times New Roman"/>
          <w:sz w:val="24"/>
          <w:szCs w:val="24"/>
        </w:rPr>
        <w:t xml:space="preserve">, </w:t>
      </w:r>
      <w:proofErr w:type="spellStart"/>
      <w:r w:rsidRPr="004D5768">
        <w:rPr>
          <w:rFonts w:ascii="Times New Roman" w:hAnsi="Times New Roman" w:cs="Times New Roman"/>
          <w:sz w:val="24"/>
          <w:szCs w:val="24"/>
        </w:rPr>
        <w:t>terkait</w:t>
      </w:r>
      <w:proofErr w:type="spellEnd"/>
      <w:r w:rsidRPr="004D5768">
        <w:rPr>
          <w:rFonts w:ascii="Times New Roman" w:hAnsi="Times New Roman" w:cs="Times New Roman"/>
          <w:sz w:val="24"/>
          <w:szCs w:val="24"/>
        </w:rPr>
        <w:t xml:space="preserve"> </w:t>
      </w:r>
      <w:proofErr w:type="spellStart"/>
      <w:r w:rsidRPr="004D5768">
        <w:rPr>
          <w:rFonts w:ascii="Times New Roman" w:hAnsi="Times New Roman" w:cs="Times New Roman"/>
          <w:sz w:val="24"/>
          <w:szCs w:val="24"/>
        </w:rPr>
        <w:t>dengan</w:t>
      </w:r>
      <w:proofErr w:type="spellEnd"/>
      <w:r w:rsidRPr="004D5768">
        <w:rPr>
          <w:rFonts w:ascii="Times New Roman" w:hAnsi="Times New Roman" w:cs="Times New Roman"/>
          <w:sz w:val="24"/>
          <w:szCs w:val="24"/>
        </w:rPr>
        <w:t xml:space="preserve"> </w:t>
      </w:r>
      <w:proofErr w:type="spellStart"/>
      <w:r w:rsidRPr="004D5768">
        <w:rPr>
          <w:rFonts w:ascii="Times New Roman" w:hAnsi="Times New Roman" w:cs="Times New Roman"/>
          <w:sz w:val="24"/>
          <w:szCs w:val="24"/>
        </w:rPr>
        <w:t>pengelolaan</w:t>
      </w:r>
      <w:proofErr w:type="spellEnd"/>
      <w:r w:rsidRPr="004D5768">
        <w:rPr>
          <w:rFonts w:ascii="Times New Roman" w:hAnsi="Times New Roman" w:cs="Times New Roman"/>
          <w:sz w:val="24"/>
          <w:szCs w:val="24"/>
        </w:rPr>
        <w:t xml:space="preserve"> </w:t>
      </w:r>
      <w:proofErr w:type="spellStart"/>
      <w:r w:rsidRPr="004D5768">
        <w:rPr>
          <w:rFonts w:ascii="Times New Roman" w:hAnsi="Times New Roman" w:cs="Times New Roman"/>
          <w:sz w:val="24"/>
          <w:szCs w:val="24"/>
        </w:rPr>
        <w:lastRenderedPageBreak/>
        <w:t>pajak</w:t>
      </w:r>
      <w:proofErr w:type="spellEnd"/>
      <w:r w:rsidRPr="004D5768">
        <w:rPr>
          <w:rFonts w:ascii="Times New Roman" w:hAnsi="Times New Roman" w:cs="Times New Roman"/>
          <w:sz w:val="24"/>
          <w:szCs w:val="24"/>
        </w:rPr>
        <w:t xml:space="preserve"> PBB-P2. Ini </w:t>
      </w:r>
      <w:proofErr w:type="spellStart"/>
      <w:r w:rsidRPr="004D5768">
        <w:rPr>
          <w:rFonts w:ascii="Times New Roman" w:hAnsi="Times New Roman" w:cs="Times New Roman"/>
          <w:sz w:val="24"/>
          <w:szCs w:val="24"/>
        </w:rPr>
        <w:t>termasuk</w:t>
      </w:r>
      <w:proofErr w:type="spellEnd"/>
      <w:r w:rsidRPr="004D5768">
        <w:rPr>
          <w:rFonts w:ascii="Times New Roman" w:hAnsi="Times New Roman" w:cs="Times New Roman"/>
          <w:sz w:val="24"/>
          <w:szCs w:val="24"/>
        </w:rPr>
        <w:t xml:space="preserve"> </w:t>
      </w:r>
      <w:proofErr w:type="spellStart"/>
      <w:r w:rsidRPr="004D5768">
        <w:rPr>
          <w:rFonts w:ascii="Times New Roman" w:hAnsi="Times New Roman" w:cs="Times New Roman"/>
          <w:sz w:val="24"/>
          <w:szCs w:val="24"/>
        </w:rPr>
        <w:t>penetapan</w:t>
      </w:r>
      <w:proofErr w:type="spellEnd"/>
      <w:r w:rsidRPr="004D5768">
        <w:rPr>
          <w:rFonts w:ascii="Times New Roman" w:hAnsi="Times New Roman" w:cs="Times New Roman"/>
          <w:sz w:val="24"/>
          <w:szCs w:val="24"/>
        </w:rPr>
        <w:t xml:space="preserve"> </w:t>
      </w:r>
      <w:proofErr w:type="spellStart"/>
      <w:r w:rsidRPr="004D5768">
        <w:rPr>
          <w:rFonts w:ascii="Times New Roman" w:hAnsi="Times New Roman" w:cs="Times New Roman"/>
          <w:sz w:val="24"/>
          <w:szCs w:val="24"/>
        </w:rPr>
        <w:t>tarif</w:t>
      </w:r>
      <w:proofErr w:type="spellEnd"/>
      <w:r w:rsidRPr="004D5768">
        <w:rPr>
          <w:rFonts w:ascii="Times New Roman" w:hAnsi="Times New Roman" w:cs="Times New Roman"/>
          <w:sz w:val="24"/>
          <w:szCs w:val="24"/>
        </w:rPr>
        <w:t xml:space="preserve">, </w:t>
      </w:r>
      <w:proofErr w:type="spellStart"/>
      <w:r w:rsidRPr="004D5768">
        <w:rPr>
          <w:rFonts w:ascii="Times New Roman" w:hAnsi="Times New Roman" w:cs="Times New Roman"/>
          <w:sz w:val="24"/>
          <w:szCs w:val="24"/>
        </w:rPr>
        <w:t>insentif</w:t>
      </w:r>
      <w:proofErr w:type="spellEnd"/>
      <w:r w:rsidRPr="004D5768">
        <w:rPr>
          <w:rFonts w:ascii="Times New Roman" w:hAnsi="Times New Roman" w:cs="Times New Roman"/>
          <w:sz w:val="24"/>
          <w:szCs w:val="24"/>
        </w:rPr>
        <w:t xml:space="preserve"> </w:t>
      </w:r>
      <w:proofErr w:type="spellStart"/>
      <w:r w:rsidRPr="004D5768">
        <w:rPr>
          <w:rFonts w:ascii="Times New Roman" w:hAnsi="Times New Roman" w:cs="Times New Roman"/>
          <w:sz w:val="24"/>
          <w:szCs w:val="24"/>
        </w:rPr>
        <w:t>pajak</w:t>
      </w:r>
      <w:proofErr w:type="spellEnd"/>
      <w:r w:rsidRPr="004D5768">
        <w:rPr>
          <w:rFonts w:ascii="Times New Roman" w:hAnsi="Times New Roman" w:cs="Times New Roman"/>
          <w:sz w:val="24"/>
          <w:szCs w:val="24"/>
        </w:rPr>
        <w:t xml:space="preserve">, </w:t>
      </w:r>
      <w:proofErr w:type="spellStart"/>
      <w:r w:rsidRPr="004D5768">
        <w:rPr>
          <w:rFonts w:ascii="Times New Roman" w:hAnsi="Times New Roman" w:cs="Times New Roman"/>
          <w:sz w:val="24"/>
          <w:szCs w:val="24"/>
        </w:rPr>
        <w:t>pengurangan</w:t>
      </w:r>
      <w:proofErr w:type="spellEnd"/>
      <w:r w:rsidRPr="004D5768">
        <w:rPr>
          <w:rFonts w:ascii="Times New Roman" w:hAnsi="Times New Roman" w:cs="Times New Roman"/>
          <w:sz w:val="24"/>
          <w:szCs w:val="24"/>
        </w:rPr>
        <w:t xml:space="preserve"> </w:t>
      </w:r>
      <w:proofErr w:type="spellStart"/>
      <w:r w:rsidRPr="004D5768">
        <w:rPr>
          <w:rFonts w:ascii="Times New Roman" w:hAnsi="Times New Roman" w:cs="Times New Roman"/>
          <w:sz w:val="24"/>
          <w:szCs w:val="24"/>
        </w:rPr>
        <w:t>denda</w:t>
      </w:r>
      <w:proofErr w:type="spellEnd"/>
      <w:r w:rsidRPr="004D5768">
        <w:rPr>
          <w:rFonts w:ascii="Times New Roman" w:hAnsi="Times New Roman" w:cs="Times New Roman"/>
          <w:sz w:val="24"/>
          <w:szCs w:val="24"/>
        </w:rPr>
        <w:t xml:space="preserve">, </w:t>
      </w:r>
      <w:proofErr w:type="spellStart"/>
      <w:r w:rsidRPr="004D5768">
        <w:rPr>
          <w:rFonts w:ascii="Times New Roman" w:hAnsi="Times New Roman" w:cs="Times New Roman"/>
          <w:sz w:val="24"/>
          <w:szCs w:val="24"/>
        </w:rPr>
        <w:t>penundaan</w:t>
      </w:r>
      <w:proofErr w:type="spellEnd"/>
      <w:r w:rsidRPr="004D5768">
        <w:rPr>
          <w:rFonts w:ascii="Times New Roman" w:hAnsi="Times New Roman" w:cs="Times New Roman"/>
          <w:sz w:val="24"/>
          <w:szCs w:val="24"/>
        </w:rPr>
        <w:t xml:space="preserve"> </w:t>
      </w:r>
      <w:proofErr w:type="spellStart"/>
      <w:r w:rsidRPr="004D5768">
        <w:rPr>
          <w:rFonts w:ascii="Times New Roman" w:hAnsi="Times New Roman" w:cs="Times New Roman"/>
          <w:sz w:val="24"/>
          <w:szCs w:val="24"/>
        </w:rPr>
        <w:t>pembayaran</w:t>
      </w:r>
      <w:proofErr w:type="spellEnd"/>
      <w:r w:rsidRPr="004D5768">
        <w:rPr>
          <w:rFonts w:ascii="Times New Roman" w:hAnsi="Times New Roman" w:cs="Times New Roman"/>
          <w:sz w:val="24"/>
          <w:szCs w:val="24"/>
        </w:rPr>
        <w:t xml:space="preserve">, dan </w:t>
      </w:r>
      <w:proofErr w:type="spellStart"/>
      <w:r w:rsidRPr="004D5768">
        <w:rPr>
          <w:rFonts w:ascii="Times New Roman" w:hAnsi="Times New Roman" w:cs="Times New Roman"/>
          <w:sz w:val="24"/>
          <w:szCs w:val="24"/>
        </w:rPr>
        <w:t>kebijakan</w:t>
      </w:r>
      <w:proofErr w:type="spellEnd"/>
      <w:r w:rsidRPr="004D5768">
        <w:rPr>
          <w:rFonts w:ascii="Times New Roman" w:hAnsi="Times New Roman" w:cs="Times New Roman"/>
          <w:sz w:val="24"/>
          <w:szCs w:val="24"/>
        </w:rPr>
        <w:t xml:space="preserve"> lain yang </w:t>
      </w:r>
      <w:proofErr w:type="spellStart"/>
      <w:r w:rsidRPr="004D5768">
        <w:rPr>
          <w:rFonts w:ascii="Times New Roman" w:hAnsi="Times New Roman" w:cs="Times New Roman"/>
          <w:sz w:val="24"/>
          <w:szCs w:val="24"/>
        </w:rPr>
        <w:t>mempengaruhi</w:t>
      </w:r>
      <w:proofErr w:type="spellEnd"/>
      <w:r w:rsidRPr="004D5768">
        <w:rPr>
          <w:rFonts w:ascii="Times New Roman" w:hAnsi="Times New Roman" w:cs="Times New Roman"/>
          <w:sz w:val="24"/>
          <w:szCs w:val="24"/>
        </w:rPr>
        <w:t xml:space="preserve"> </w:t>
      </w:r>
      <w:proofErr w:type="spellStart"/>
      <w:r w:rsidRPr="004D5768">
        <w:rPr>
          <w:rFonts w:ascii="Times New Roman" w:hAnsi="Times New Roman" w:cs="Times New Roman"/>
          <w:sz w:val="24"/>
          <w:szCs w:val="24"/>
        </w:rPr>
        <w:t>kewajiban</w:t>
      </w:r>
      <w:proofErr w:type="spellEnd"/>
      <w:r w:rsidRPr="004D5768">
        <w:rPr>
          <w:rFonts w:ascii="Times New Roman" w:hAnsi="Times New Roman" w:cs="Times New Roman"/>
          <w:sz w:val="24"/>
          <w:szCs w:val="24"/>
        </w:rPr>
        <w:t xml:space="preserve"> </w:t>
      </w:r>
      <w:proofErr w:type="spellStart"/>
      <w:r w:rsidRPr="004D5768">
        <w:rPr>
          <w:rFonts w:ascii="Times New Roman" w:hAnsi="Times New Roman" w:cs="Times New Roman"/>
          <w:sz w:val="24"/>
          <w:szCs w:val="24"/>
        </w:rPr>
        <w:t>pembayaran</w:t>
      </w:r>
      <w:proofErr w:type="spellEnd"/>
      <w:r w:rsidRPr="004D5768">
        <w:rPr>
          <w:rFonts w:ascii="Times New Roman" w:hAnsi="Times New Roman" w:cs="Times New Roman"/>
          <w:sz w:val="24"/>
          <w:szCs w:val="24"/>
        </w:rPr>
        <w:t xml:space="preserve"> </w:t>
      </w:r>
      <w:proofErr w:type="spellStart"/>
      <w:r w:rsidRPr="004D5768">
        <w:rPr>
          <w:rFonts w:ascii="Times New Roman" w:hAnsi="Times New Roman" w:cs="Times New Roman"/>
          <w:sz w:val="24"/>
          <w:szCs w:val="24"/>
        </w:rPr>
        <w:t>pajak</w:t>
      </w:r>
      <w:proofErr w:type="spellEnd"/>
      <w:r w:rsidRPr="004D5768">
        <w:rPr>
          <w:rFonts w:ascii="Times New Roman" w:hAnsi="Times New Roman" w:cs="Times New Roman"/>
          <w:sz w:val="24"/>
          <w:szCs w:val="24"/>
        </w:rPr>
        <w:t xml:space="preserve"> oleh </w:t>
      </w:r>
      <w:proofErr w:type="spellStart"/>
      <w:r w:rsidRPr="004D5768">
        <w:rPr>
          <w:rFonts w:ascii="Times New Roman" w:hAnsi="Times New Roman" w:cs="Times New Roman"/>
          <w:sz w:val="24"/>
          <w:szCs w:val="24"/>
        </w:rPr>
        <w:t>wajib</w:t>
      </w:r>
      <w:proofErr w:type="spellEnd"/>
      <w:r w:rsidRPr="004D5768">
        <w:rPr>
          <w:rFonts w:ascii="Times New Roman" w:hAnsi="Times New Roman" w:cs="Times New Roman"/>
          <w:sz w:val="24"/>
          <w:szCs w:val="24"/>
        </w:rPr>
        <w:t xml:space="preserve"> </w:t>
      </w:r>
      <w:proofErr w:type="spellStart"/>
      <w:r w:rsidRPr="004D5768">
        <w:rPr>
          <w:rFonts w:ascii="Times New Roman" w:hAnsi="Times New Roman" w:cs="Times New Roman"/>
          <w:sz w:val="24"/>
          <w:szCs w:val="24"/>
        </w:rPr>
        <w:t>pajak</w:t>
      </w:r>
      <w:proofErr w:type="spellEnd"/>
      <w:r w:rsidR="00526F91">
        <w:rPr>
          <w:rFonts w:ascii="Times New Roman" w:hAnsi="Times New Roman" w:cs="Times New Roman"/>
          <w:sz w:val="24"/>
          <w:szCs w:val="24"/>
        </w:rPr>
        <w:t xml:space="preserve">. </w:t>
      </w:r>
      <w:proofErr w:type="spellStart"/>
      <w:r w:rsidR="00526F91">
        <w:rPr>
          <w:rFonts w:ascii="Times New Roman" w:hAnsi="Times New Roman" w:cs="Times New Roman"/>
          <w:sz w:val="24"/>
          <w:szCs w:val="24"/>
        </w:rPr>
        <w:t>Indikator</w:t>
      </w:r>
      <w:proofErr w:type="spellEnd"/>
      <w:r w:rsidR="00526F91">
        <w:rPr>
          <w:rFonts w:ascii="Times New Roman" w:hAnsi="Times New Roman" w:cs="Times New Roman"/>
          <w:sz w:val="24"/>
          <w:szCs w:val="24"/>
        </w:rPr>
        <w:t xml:space="preserve"> yang </w:t>
      </w:r>
      <w:proofErr w:type="spellStart"/>
      <w:r w:rsidR="00526F91">
        <w:rPr>
          <w:rFonts w:ascii="Times New Roman" w:hAnsi="Times New Roman" w:cs="Times New Roman"/>
          <w:sz w:val="24"/>
          <w:szCs w:val="24"/>
        </w:rPr>
        <w:t>digunakan</w:t>
      </w:r>
      <w:proofErr w:type="spellEnd"/>
      <w:r w:rsidR="00526F91">
        <w:rPr>
          <w:rFonts w:ascii="Times New Roman" w:hAnsi="Times New Roman" w:cs="Times New Roman"/>
          <w:sz w:val="24"/>
          <w:szCs w:val="24"/>
        </w:rPr>
        <w:t xml:space="preserve"> </w:t>
      </w:r>
      <w:proofErr w:type="spellStart"/>
      <w:r w:rsidR="00526F91">
        <w:rPr>
          <w:rFonts w:ascii="Times New Roman" w:hAnsi="Times New Roman" w:cs="Times New Roman"/>
          <w:sz w:val="24"/>
          <w:szCs w:val="24"/>
        </w:rPr>
        <w:t>untuk</w:t>
      </w:r>
      <w:proofErr w:type="spellEnd"/>
      <w:r w:rsidR="00526F91">
        <w:rPr>
          <w:rFonts w:ascii="Times New Roman" w:hAnsi="Times New Roman" w:cs="Times New Roman"/>
          <w:sz w:val="24"/>
          <w:szCs w:val="24"/>
        </w:rPr>
        <w:t xml:space="preserve"> </w:t>
      </w:r>
      <w:proofErr w:type="spellStart"/>
      <w:r w:rsidR="00526F91">
        <w:rPr>
          <w:rFonts w:ascii="Times New Roman" w:hAnsi="Times New Roman" w:cs="Times New Roman"/>
          <w:sz w:val="24"/>
          <w:szCs w:val="24"/>
        </w:rPr>
        <w:t>mengukur</w:t>
      </w:r>
      <w:proofErr w:type="spellEnd"/>
      <w:r w:rsidR="00526F91">
        <w:rPr>
          <w:rFonts w:ascii="Times New Roman" w:hAnsi="Times New Roman" w:cs="Times New Roman"/>
          <w:sz w:val="24"/>
          <w:szCs w:val="24"/>
        </w:rPr>
        <w:t xml:space="preserve"> </w:t>
      </w:r>
      <w:proofErr w:type="spellStart"/>
      <w:r w:rsidR="00526F91">
        <w:rPr>
          <w:rFonts w:ascii="Times New Roman" w:hAnsi="Times New Roman" w:cs="Times New Roman"/>
          <w:sz w:val="24"/>
          <w:szCs w:val="24"/>
        </w:rPr>
        <w:t>variabel</w:t>
      </w:r>
      <w:proofErr w:type="spellEnd"/>
      <w:r w:rsidR="00526F91">
        <w:rPr>
          <w:rFonts w:ascii="Times New Roman" w:hAnsi="Times New Roman" w:cs="Times New Roman"/>
          <w:sz w:val="24"/>
          <w:szCs w:val="24"/>
        </w:rPr>
        <w:t xml:space="preserve"> </w:t>
      </w:r>
      <w:proofErr w:type="spellStart"/>
      <w:r w:rsidR="00526F91">
        <w:rPr>
          <w:rFonts w:ascii="Times New Roman" w:hAnsi="Times New Roman" w:cs="Times New Roman"/>
          <w:sz w:val="24"/>
          <w:szCs w:val="24"/>
        </w:rPr>
        <w:t>ini</w:t>
      </w:r>
      <w:proofErr w:type="spellEnd"/>
      <w:r w:rsidR="00526F91">
        <w:rPr>
          <w:rFonts w:ascii="Times New Roman" w:hAnsi="Times New Roman" w:cs="Times New Roman"/>
          <w:sz w:val="24"/>
          <w:szCs w:val="24"/>
        </w:rPr>
        <w:t xml:space="preserve"> </w:t>
      </w:r>
      <w:proofErr w:type="spellStart"/>
      <w:r w:rsidR="00526F91">
        <w:rPr>
          <w:rFonts w:ascii="Times New Roman" w:hAnsi="Times New Roman" w:cs="Times New Roman"/>
          <w:sz w:val="24"/>
          <w:szCs w:val="24"/>
        </w:rPr>
        <w:t>adalah</w:t>
      </w:r>
      <w:proofErr w:type="spellEnd"/>
      <w:r w:rsidR="00526F91">
        <w:rPr>
          <w:rFonts w:ascii="Times New Roman" w:hAnsi="Times New Roman" w:cs="Times New Roman"/>
          <w:sz w:val="24"/>
          <w:szCs w:val="24"/>
        </w:rPr>
        <w:t xml:space="preserve"> </w:t>
      </w:r>
      <w:proofErr w:type="spellStart"/>
      <w:r w:rsidR="00526F91">
        <w:rPr>
          <w:rFonts w:ascii="Times New Roman" w:hAnsi="Times New Roman" w:cs="Times New Roman"/>
          <w:sz w:val="24"/>
          <w:szCs w:val="24"/>
        </w:rPr>
        <w:t>sebagai</w:t>
      </w:r>
      <w:proofErr w:type="spellEnd"/>
      <w:r w:rsidR="00526F91">
        <w:rPr>
          <w:rFonts w:ascii="Times New Roman" w:hAnsi="Times New Roman" w:cs="Times New Roman"/>
          <w:sz w:val="24"/>
          <w:szCs w:val="24"/>
        </w:rPr>
        <w:t xml:space="preserve"> </w:t>
      </w:r>
      <w:proofErr w:type="spellStart"/>
      <w:r w:rsidR="00526F91">
        <w:rPr>
          <w:rFonts w:ascii="Times New Roman" w:hAnsi="Times New Roman" w:cs="Times New Roman"/>
          <w:sz w:val="24"/>
          <w:szCs w:val="24"/>
        </w:rPr>
        <w:t>berikut</w:t>
      </w:r>
      <w:proofErr w:type="spellEnd"/>
      <w:r w:rsidR="00526F91">
        <w:rPr>
          <w:rFonts w:ascii="Times New Roman" w:hAnsi="Times New Roman" w:cs="Times New Roman"/>
          <w:sz w:val="24"/>
          <w:szCs w:val="24"/>
        </w:rPr>
        <w:t>:</w:t>
      </w:r>
      <w:r w:rsidR="00D027B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"/>
          <w:id w:val="1912269869"/>
          <w:placeholder>
            <w:docPart w:val="DefaultPlaceholder_-1854013440"/>
          </w:placeholder>
        </w:sdtPr>
        <w:sdtContent>
          <w:r w:rsidR="00927E5E" w:rsidRPr="00927E5E">
            <w:rPr>
              <w:rFonts w:ascii="Times New Roman" w:hAnsi="Times New Roman" w:cs="Times New Roman"/>
              <w:color w:val="000000"/>
              <w:sz w:val="24"/>
              <w:szCs w:val="24"/>
            </w:rPr>
            <w:t>(</w:t>
          </w:r>
          <w:proofErr w:type="spellStart"/>
          <w:r w:rsidR="00927E5E" w:rsidRPr="00927E5E">
            <w:rPr>
              <w:rFonts w:ascii="Times New Roman" w:hAnsi="Times New Roman" w:cs="Times New Roman"/>
              <w:color w:val="000000"/>
              <w:sz w:val="24"/>
              <w:szCs w:val="24"/>
            </w:rPr>
            <w:t>Delvi</w:t>
          </w:r>
          <w:proofErr w:type="spellEnd"/>
          <w:r w:rsidR="00927E5E" w:rsidRPr="00927E5E">
            <w:rPr>
              <w:rFonts w:ascii="Times New Roman" w:hAnsi="Times New Roman" w:cs="Times New Roman"/>
              <w:color w:val="000000"/>
              <w:sz w:val="24"/>
              <w:szCs w:val="24"/>
            </w:rPr>
            <w:t xml:space="preserve"> Natalian 2024 2024; Nadia </w:t>
          </w:r>
          <w:proofErr w:type="spellStart"/>
          <w:r w:rsidR="00927E5E" w:rsidRPr="00927E5E">
            <w:rPr>
              <w:rFonts w:ascii="Times New Roman" w:hAnsi="Times New Roman" w:cs="Times New Roman"/>
              <w:color w:val="000000"/>
              <w:sz w:val="24"/>
              <w:szCs w:val="24"/>
            </w:rPr>
            <w:t>Ashfia</w:t>
          </w:r>
          <w:proofErr w:type="spellEnd"/>
          <w:r w:rsidR="00927E5E" w:rsidRPr="00927E5E">
            <w:rPr>
              <w:rFonts w:ascii="Times New Roman" w:hAnsi="Times New Roman" w:cs="Times New Roman"/>
              <w:color w:val="000000"/>
              <w:sz w:val="24"/>
              <w:szCs w:val="24"/>
            </w:rPr>
            <w:t xml:space="preserve"> Zahra 2024)</w:t>
          </w:r>
        </w:sdtContent>
      </w:sdt>
    </w:p>
    <w:p w14:paraId="1FC0E8BF" w14:textId="77777777" w:rsidR="001C2D24" w:rsidRDefault="00526F91">
      <w:pPr>
        <w:pStyle w:val="ListParagraph"/>
        <w:numPr>
          <w:ilvl w:val="3"/>
          <w:numId w:val="20"/>
        </w:numPr>
        <w:spacing w:after="0" w:line="480" w:lineRule="auto"/>
        <w:ind w:left="1134"/>
        <w:jc w:val="both"/>
        <w:rPr>
          <w:rFonts w:ascii="Times New Roman" w:hAnsi="Times New Roman" w:cs="Times New Roman"/>
          <w:sz w:val="24"/>
          <w:szCs w:val="24"/>
        </w:rPr>
      </w:pPr>
      <w:proofErr w:type="spellStart"/>
      <w:r w:rsidRPr="001C2D24">
        <w:rPr>
          <w:rFonts w:ascii="Times New Roman" w:hAnsi="Times New Roman" w:cs="Times New Roman"/>
          <w:sz w:val="24"/>
          <w:szCs w:val="24"/>
        </w:rPr>
        <w:t>Keadilan</w:t>
      </w:r>
      <w:proofErr w:type="spellEnd"/>
      <w:r w:rsidRPr="001C2D24">
        <w:rPr>
          <w:rFonts w:ascii="Times New Roman" w:hAnsi="Times New Roman" w:cs="Times New Roman"/>
          <w:sz w:val="24"/>
          <w:szCs w:val="24"/>
        </w:rPr>
        <w:t xml:space="preserve"> </w:t>
      </w:r>
      <w:proofErr w:type="spellStart"/>
      <w:r w:rsidRPr="001C2D24">
        <w:rPr>
          <w:rFonts w:ascii="Times New Roman" w:hAnsi="Times New Roman" w:cs="Times New Roman"/>
          <w:sz w:val="24"/>
          <w:szCs w:val="24"/>
        </w:rPr>
        <w:t>dalam</w:t>
      </w:r>
      <w:proofErr w:type="spellEnd"/>
      <w:r w:rsidRPr="001C2D24">
        <w:rPr>
          <w:rFonts w:ascii="Times New Roman" w:hAnsi="Times New Roman" w:cs="Times New Roman"/>
          <w:sz w:val="24"/>
          <w:szCs w:val="24"/>
        </w:rPr>
        <w:t xml:space="preserve"> </w:t>
      </w:r>
      <w:proofErr w:type="spellStart"/>
      <w:r w:rsidRPr="001C2D24">
        <w:rPr>
          <w:rFonts w:ascii="Times New Roman" w:hAnsi="Times New Roman" w:cs="Times New Roman"/>
          <w:sz w:val="24"/>
          <w:szCs w:val="24"/>
        </w:rPr>
        <w:t>pemberian</w:t>
      </w:r>
      <w:proofErr w:type="spellEnd"/>
      <w:r w:rsidRPr="001C2D24">
        <w:rPr>
          <w:rFonts w:ascii="Times New Roman" w:hAnsi="Times New Roman" w:cs="Times New Roman"/>
          <w:sz w:val="24"/>
          <w:szCs w:val="24"/>
        </w:rPr>
        <w:t xml:space="preserve"> </w:t>
      </w:r>
      <w:proofErr w:type="spellStart"/>
      <w:r w:rsidRPr="001C2D24">
        <w:rPr>
          <w:rFonts w:ascii="Times New Roman" w:hAnsi="Times New Roman" w:cs="Times New Roman"/>
          <w:sz w:val="24"/>
          <w:szCs w:val="24"/>
        </w:rPr>
        <w:t>insentif</w:t>
      </w:r>
      <w:proofErr w:type="spellEnd"/>
      <w:r w:rsidRPr="001C2D24">
        <w:rPr>
          <w:rFonts w:ascii="Times New Roman" w:hAnsi="Times New Roman" w:cs="Times New Roman"/>
          <w:sz w:val="24"/>
          <w:szCs w:val="24"/>
        </w:rPr>
        <w:t xml:space="preserve"> </w:t>
      </w:r>
      <w:proofErr w:type="spellStart"/>
      <w:r w:rsidRPr="001C2D24">
        <w:rPr>
          <w:rFonts w:ascii="Times New Roman" w:hAnsi="Times New Roman" w:cs="Times New Roman"/>
          <w:sz w:val="24"/>
          <w:szCs w:val="24"/>
        </w:rPr>
        <w:t>pajak</w:t>
      </w:r>
      <w:proofErr w:type="spellEnd"/>
      <w:r w:rsidRPr="001C2D24">
        <w:rPr>
          <w:rFonts w:ascii="Times New Roman" w:hAnsi="Times New Roman" w:cs="Times New Roman"/>
          <w:sz w:val="24"/>
          <w:szCs w:val="24"/>
        </w:rPr>
        <w:t xml:space="preserve"> </w:t>
      </w:r>
      <w:proofErr w:type="spellStart"/>
      <w:r w:rsidRPr="001C2D24">
        <w:rPr>
          <w:rFonts w:ascii="Times New Roman" w:hAnsi="Times New Roman" w:cs="Times New Roman"/>
          <w:sz w:val="24"/>
          <w:szCs w:val="24"/>
        </w:rPr>
        <w:t>sebagai</w:t>
      </w:r>
      <w:proofErr w:type="spellEnd"/>
      <w:r w:rsidRPr="001C2D24">
        <w:rPr>
          <w:rFonts w:ascii="Times New Roman" w:hAnsi="Times New Roman" w:cs="Times New Roman"/>
          <w:sz w:val="24"/>
          <w:szCs w:val="24"/>
        </w:rPr>
        <w:t xml:space="preserve"> </w:t>
      </w:r>
      <w:proofErr w:type="spellStart"/>
      <w:r w:rsidRPr="001C2D24">
        <w:rPr>
          <w:rFonts w:ascii="Times New Roman" w:hAnsi="Times New Roman" w:cs="Times New Roman"/>
          <w:sz w:val="24"/>
          <w:szCs w:val="24"/>
        </w:rPr>
        <w:t>bagian</w:t>
      </w:r>
      <w:proofErr w:type="spellEnd"/>
      <w:r w:rsidRPr="001C2D24">
        <w:rPr>
          <w:rFonts w:ascii="Times New Roman" w:hAnsi="Times New Roman" w:cs="Times New Roman"/>
          <w:sz w:val="24"/>
          <w:szCs w:val="24"/>
        </w:rPr>
        <w:t xml:space="preserve"> </w:t>
      </w:r>
      <w:proofErr w:type="spellStart"/>
      <w:r w:rsidRPr="001C2D24">
        <w:rPr>
          <w:rFonts w:ascii="Times New Roman" w:hAnsi="Times New Roman" w:cs="Times New Roman"/>
          <w:sz w:val="24"/>
          <w:szCs w:val="24"/>
        </w:rPr>
        <w:t>dari</w:t>
      </w:r>
      <w:proofErr w:type="spellEnd"/>
      <w:r w:rsidRPr="001C2D24">
        <w:rPr>
          <w:rFonts w:ascii="Times New Roman" w:hAnsi="Times New Roman" w:cs="Times New Roman"/>
          <w:sz w:val="24"/>
          <w:szCs w:val="24"/>
        </w:rPr>
        <w:t xml:space="preserve"> </w:t>
      </w:r>
      <w:proofErr w:type="spellStart"/>
      <w:r w:rsidRPr="001C2D24">
        <w:rPr>
          <w:rFonts w:ascii="Times New Roman" w:hAnsi="Times New Roman" w:cs="Times New Roman"/>
          <w:sz w:val="24"/>
          <w:szCs w:val="24"/>
        </w:rPr>
        <w:t>kebijakan</w:t>
      </w:r>
      <w:proofErr w:type="spellEnd"/>
      <w:r w:rsidRPr="001C2D24">
        <w:rPr>
          <w:rFonts w:ascii="Times New Roman" w:hAnsi="Times New Roman" w:cs="Times New Roman"/>
          <w:sz w:val="24"/>
          <w:szCs w:val="24"/>
        </w:rPr>
        <w:t xml:space="preserve"> </w:t>
      </w:r>
      <w:proofErr w:type="spellStart"/>
      <w:r w:rsidRPr="001C2D24">
        <w:rPr>
          <w:rFonts w:ascii="Times New Roman" w:hAnsi="Times New Roman" w:cs="Times New Roman"/>
          <w:sz w:val="24"/>
          <w:szCs w:val="24"/>
        </w:rPr>
        <w:t>fiskal</w:t>
      </w:r>
      <w:proofErr w:type="spellEnd"/>
      <w:r w:rsidRPr="001C2D24">
        <w:rPr>
          <w:rFonts w:ascii="Times New Roman" w:hAnsi="Times New Roman" w:cs="Times New Roman"/>
          <w:sz w:val="24"/>
          <w:szCs w:val="24"/>
        </w:rPr>
        <w:t xml:space="preserve"> </w:t>
      </w:r>
    </w:p>
    <w:p w14:paraId="7266F2B2" w14:textId="77777777" w:rsidR="001C2D24" w:rsidRDefault="00526F91">
      <w:pPr>
        <w:pStyle w:val="ListParagraph"/>
        <w:numPr>
          <w:ilvl w:val="3"/>
          <w:numId w:val="20"/>
        </w:numPr>
        <w:spacing w:after="0" w:line="480" w:lineRule="auto"/>
        <w:ind w:left="1134"/>
        <w:jc w:val="both"/>
        <w:rPr>
          <w:rFonts w:ascii="Times New Roman" w:hAnsi="Times New Roman" w:cs="Times New Roman"/>
          <w:sz w:val="24"/>
          <w:szCs w:val="24"/>
        </w:rPr>
      </w:pPr>
      <w:proofErr w:type="spellStart"/>
      <w:r w:rsidRPr="001C2D24">
        <w:rPr>
          <w:rFonts w:ascii="Times New Roman" w:hAnsi="Times New Roman" w:cs="Times New Roman"/>
          <w:sz w:val="24"/>
          <w:szCs w:val="24"/>
        </w:rPr>
        <w:t>Pengecualian</w:t>
      </w:r>
      <w:proofErr w:type="spellEnd"/>
      <w:r w:rsidRPr="001C2D24">
        <w:rPr>
          <w:rFonts w:ascii="Times New Roman" w:hAnsi="Times New Roman" w:cs="Times New Roman"/>
          <w:sz w:val="24"/>
          <w:szCs w:val="24"/>
        </w:rPr>
        <w:t xml:space="preserve"> </w:t>
      </w:r>
      <w:proofErr w:type="spellStart"/>
      <w:r w:rsidRPr="001C2D24">
        <w:rPr>
          <w:rFonts w:ascii="Times New Roman" w:hAnsi="Times New Roman" w:cs="Times New Roman"/>
          <w:sz w:val="24"/>
          <w:szCs w:val="24"/>
        </w:rPr>
        <w:t>dari</w:t>
      </w:r>
      <w:proofErr w:type="spellEnd"/>
      <w:r w:rsidRPr="001C2D24">
        <w:rPr>
          <w:rFonts w:ascii="Times New Roman" w:hAnsi="Times New Roman" w:cs="Times New Roman"/>
          <w:sz w:val="24"/>
          <w:szCs w:val="24"/>
        </w:rPr>
        <w:t xml:space="preserve"> </w:t>
      </w:r>
      <w:proofErr w:type="spellStart"/>
      <w:r w:rsidRPr="001C2D24">
        <w:rPr>
          <w:rFonts w:ascii="Times New Roman" w:hAnsi="Times New Roman" w:cs="Times New Roman"/>
          <w:sz w:val="24"/>
          <w:szCs w:val="24"/>
        </w:rPr>
        <w:t>pengenaan</w:t>
      </w:r>
      <w:proofErr w:type="spellEnd"/>
      <w:r w:rsidRPr="001C2D24">
        <w:rPr>
          <w:rFonts w:ascii="Times New Roman" w:hAnsi="Times New Roman" w:cs="Times New Roman"/>
          <w:sz w:val="24"/>
          <w:szCs w:val="24"/>
        </w:rPr>
        <w:t xml:space="preserve"> </w:t>
      </w:r>
      <w:proofErr w:type="spellStart"/>
      <w:r w:rsidRPr="001C2D24">
        <w:rPr>
          <w:rFonts w:ascii="Times New Roman" w:hAnsi="Times New Roman" w:cs="Times New Roman"/>
          <w:sz w:val="24"/>
          <w:szCs w:val="24"/>
        </w:rPr>
        <w:t>pajak</w:t>
      </w:r>
      <w:proofErr w:type="spellEnd"/>
      <w:r w:rsidRPr="001C2D24">
        <w:rPr>
          <w:rFonts w:ascii="Times New Roman" w:hAnsi="Times New Roman" w:cs="Times New Roman"/>
          <w:sz w:val="24"/>
          <w:szCs w:val="24"/>
        </w:rPr>
        <w:t xml:space="preserve"> </w:t>
      </w:r>
    </w:p>
    <w:p w14:paraId="64324F1D" w14:textId="77777777" w:rsidR="001C2D24" w:rsidRDefault="00526F91">
      <w:pPr>
        <w:pStyle w:val="ListParagraph"/>
        <w:numPr>
          <w:ilvl w:val="3"/>
          <w:numId w:val="20"/>
        </w:numPr>
        <w:spacing w:after="0" w:line="480" w:lineRule="auto"/>
        <w:ind w:left="1134"/>
        <w:jc w:val="both"/>
        <w:rPr>
          <w:rFonts w:ascii="Times New Roman" w:hAnsi="Times New Roman" w:cs="Times New Roman"/>
          <w:sz w:val="24"/>
          <w:szCs w:val="24"/>
        </w:rPr>
      </w:pPr>
      <w:proofErr w:type="spellStart"/>
      <w:r w:rsidRPr="001C2D24">
        <w:rPr>
          <w:rFonts w:ascii="Times New Roman" w:hAnsi="Times New Roman" w:cs="Times New Roman"/>
          <w:sz w:val="24"/>
          <w:szCs w:val="24"/>
        </w:rPr>
        <w:t>Meringankan</w:t>
      </w:r>
      <w:proofErr w:type="spellEnd"/>
      <w:r w:rsidRPr="001C2D24">
        <w:rPr>
          <w:rFonts w:ascii="Times New Roman" w:hAnsi="Times New Roman" w:cs="Times New Roman"/>
          <w:sz w:val="24"/>
          <w:szCs w:val="24"/>
        </w:rPr>
        <w:t xml:space="preserve"> </w:t>
      </w:r>
      <w:proofErr w:type="spellStart"/>
      <w:r w:rsidRPr="001C2D24">
        <w:rPr>
          <w:rFonts w:ascii="Times New Roman" w:hAnsi="Times New Roman" w:cs="Times New Roman"/>
          <w:sz w:val="24"/>
          <w:szCs w:val="24"/>
        </w:rPr>
        <w:t>beban</w:t>
      </w:r>
      <w:proofErr w:type="spellEnd"/>
      <w:r w:rsidRPr="001C2D24">
        <w:rPr>
          <w:rFonts w:ascii="Times New Roman" w:hAnsi="Times New Roman" w:cs="Times New Roman"/>
          <w:sz w:val="24"/>
          <w:szCs w:val="24"/>
        </w:rPr>
        <w:t xml:space="preserve"> </w:t>
      </w:r>
      <w:proofErr w:type="spellStart"/>
      <w:r w:rsidRPr="001C2D24">
        <w:rPr>
          <w:rFonts w:ascii="Times New Roman" w:hAnsi="Times New Roman" w:cs="Times New Roman"/>
          <w:sz w:val="24"/>
          <w:szCs w:val="24"/>
        </w:rPr>
        <w:t>wajib</w:t>
      </w:r>
      <w:proofErr w:type="spellEnd"/>
      <w:r w:rsidRPr="001C2D24">
        <w:rPr>
          <w:rFonts w:ascii="Times New Roman" w:hAnsi="Times New Roman" w:cs="Times New Roman"/>
          <w:sz w:val="24"/>
          <w:szCs w:val="24"/>
        </w:rPr>
        <w:t xml:space="preserve"> </w:t>
      </w:r>
      <w:proofErr w:type="spellStart"/>
      <w:r w:rsidRPr="001C2D24">
        <w:rPr>
          <w:rFonts w:ascii="Times New Roman" w:hAnsi="Times New Roman" w:cs="Times New Roman"/>
          <w:sz w:val="24"/>
          <w:szCs w:val="24"/>
        </w:rPr>
        <w:t>pajak</w:t>
      </w:r>
      <w:proofErr w:type="spellEnd"/>
      <w:r w:rsidRPr="001C2D24">
        <w:rPr>
          <w:rFonts w:ascii="Times New Roman" w:hAnsi="Times New Roman" w:cs="Times New Roman"/>
          <w:sz w:val="24"/>
          <w:szCs w:val="24"/>
        </w:rPr>
        <w:t xml:space="preserve"> </w:t>
      </w:r>
    </w:p>
    <w:p w14:paraId="517C0C1C" w14:textId="4B3FA88F" w:rsidR="00526F91" w:rsidRPr="001C2D24" w:rsidRDefault="00526F91">
      <w:pPr>
        <w:pStyle w:val="ListParagraph"/>
        <w:numPr>
          <w:ilvl w:val="3"/>
          <w:numId w:val="20"/>
        </w:numPr>
        <w:spacing w:line="480" w:lineRule="auto"/>
        <w:ind w:left="1134"/>
        <w:jc w:val="both"/>
        <w:rPr>
          <w:rFonts w:ascii="Times New Roman" w:hAnsi="Times New Roman" w:cs="Times New Roman"/>
          <w:sz w:val="24"/>
          <w:szCs w:val="24"/>
        </w:rPr>
      </w:pPr>
      <w:proofErr w:type="spellStart"/>
      <w:r w:rsidRPr="001C2D24">
        <w:rPr>
          <w:rFonts w:ascii="Times New Roman" w:hAnsi="Times New Roman" w:cs="Times New Roman"/>
          <w:sz w:val="24"/>
          <w:szCs w:val="24"/>
        </w:rPr>
        <w:t>Meningkatkan</w:t>
      </w:r>
      <w:proofErr w:type="spellEnd"/>
      <w:r w:rsidRPr="001C2D24">
        <w:rPr>
          <w:rFonts w:ascii="Times New Roman" w:hAnsi="Times New Roman" w:cs="Times New Roman"/>
          <w:sz w:val="24"/>
          <w:szCs w:val="24"/>
        </w:rPr>
        <w:t xml:space="preserve"> </w:t>
      </w:r>
      <w:proofErr w:type="spellStart"/>
      <w:r w:rsidRPr="001C2D24">
        <w:rPr>
          <w:rFonts w:ascii="Times New Roman" w:hAnsi="Times New Roman" w:cs="Times New Roman"/>
          <w:sz w:val="24"/>
          <w:szCs w:val="24"/>
        </w:rPr>
        <w:t>kepatuhan</w:t>
      </w:r>
      <w:proofErr w:type="spellEnd"/>
      <w:r w:rsidRPr="001C2D24">
        <w:rPr>
          <w:rFonts w:ascii="Times New Roman" w:hAnsi="Times New Roman" w:cs="Times New Roman"/>
          <w:sz w:val="24"/>
          <w:szCs w:val="24"/>
        </w:rPr>
        <w:t xml:space="preserve"> </w:t>
      </w:r>
      <w:proofErr w:type="spellStart"/>
      <w:r w:rsidRPr="001C2D24">
        <w:rPr>
          <w:rFonts w:ascii="Times New Roman" w:hAnsi="Times New Roman" w:cs="Times New Roman"/>
          <w:sz w:val="24"/>
          <w:szCs w:val="24"/>
        </w:rPr>
        <w:t>wajib</w:t>
      </w:r>
      <w:proofErr w:type="spellEnd"/>
      <w:r w:rsidRPr="001C2D24">
        <w:rPr>
          <w:rFonts w:ascii="Times New Roman" w:hAnsi="Times New Roman" w:cs="Times New Roman"/>
          <w:sz w:val="24"/>
          <w:szCs w:val="24"/>
        </w:rPr>
        <w:t xml:space="preserve"> </w:t>
      </w:r>
      <w:proofErr w:type="spellStart"/>
      <w:r w:rsidRPr="001C2D24">
        <w:rPr>
          <w:rFonts w:ascii="Times New Roman" w:hAnsi="Times New Roman" w:cs="Times New Roman"/>
          <w:sz w:val="24"/>
          <w:szCs w:val="24"/>
        </w:rPr>
        <w:t>pajak</w:t>
      </w:r>
      <w:proofErr w:type="spellEnd"/>
      <w:r w:rsidRPr="001C2D24">
        <w:rPr>
          <w:rFonts w:ascii="Times New Roman" w:hAnsi="Times New Roman" w:cs="Times New Roman"/>
          <w:sz w:val="24"/>
          <w:szCs w:val="24"/>
        </w:rPr>
        <w:t xml:space="preserve"> </w:t>
      </w:r>
    </w:p>
    <w:p w14:paraId="54F37E05" w14:textId="2D9B94D3" w:rsidR="004D5768" w:rsidRPr="008512DB" w:rsidRDefault="00C875B8" w:rsidP="0063521E">
      <w:pPr>
        <w:pStyle w:val="Heading4"/>
      </w:pPr>
      <w:r w:rsidRPr="008512DB">
        <w:t xml:space="preserve">3.1.2.3 </w:t>
      </w:r>
      <w:proofErr w:type="spellStart"/>
      <w:r w:rsidR="00526F91" w:rsidRPr="008512DB">
        <w:t>Dinamika</w:t>
      </w:r>
      <w:proofErr w:type="spellEnd"/>
      <w:r w:rsidR="00526F91" w:rsidRPr="008512DB">
        <w:t xml:space="preserve"> Media </w:t>
      </w:r>
      <w:proofErr w:type="spellStart"/>
      <w:r w:rsidR="00526F91" w:rsidRPr="008512DB">
        <w:t>Sosial</w:t>
      </w:r>
      <w:proofErr w:type="spellEnd"/>
    </w:p>
    <w:p w14:paraId="7CA22517" w14:textId="480AF211" w:rsidR="00526F91" w:rsidRPr="00043376" w:rsidRDefault="00526F91" w:rsidP="008A4D86">
      <w:pPr>
        <w:spacing w:after="0" w:line="480" w:lineRule="auto"/>
        <w:ind w:left="720" w:firstLine="589"/>
        <w:jc w:val="both"/>
        <w:rPr>
          <w:rFonts w:ascii="Times New Roman" w:hAnsi="Times New Roman" w:cs="Times New Roman"/>
          <w:sz w:val="24"/>
          <w:szCs w:val="24"/>
        </w:rPr>
      </w:pPr>
      <w:proofErr w:type="spellStart"/>
      <w:r w:rsidRPr="00043376">
        <w:rPr>
          <w:rFonts w:ascii="Times New Roman" w:hAnsi="Times New Roman" w:cs="Times New Roman"/>
          <w:sz w:val="24"/>
          <w:szCs w:val="24"/>
        </w:rPr>
        <w:t>Dinamika</w:t>
      </w:r>
      <w:proofErr w:type="spellEnd"/>
      <w:r w:rsidRPr="00043376">
        <w:rPr>
          <w:rFonts w:ascii="Times New Roman" w:hAnsi="Times New Roman" w:cs="Times New Roman"/>
          <w:sz w:val="24"/>
          <w:szCs w:val="24"/>
        </w:rPr>
        <w:t xml:space="preserve"> media </w:t>
      </w:r>
      <w:proofErr w:type="spellStart"/>
      <w:r w:rsidRPr="00043376">
        <w:rPr>
          <w:rFonts w:ascii="Times New Roman" w:hAnsi="Times New Roman" w:cs="Times New Roman"/>
          <w:sz w:val="24"/>
          <w:szCs w:val="24"/>
        </w:rPr>
        <w:t>sosial</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adalah</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interaksi</w:t>
      </w:r>
      <w:proofErr w:type="spellEnd"/>
      <w:r w:rsidRPr="00043376">
        <w:rPr>
          <w:rFonts w:ascii="Times New Roman" w:hAnsi="Times New Roman" w:cs="Times New Roman"/>
          <w:sz w:val="24"/>
          <w:szCs w:val="24"/>
        </w:rPr>
        <w:t xml:space="preserve"> dan </w:t>
      </w:r>
      <w:proofErr w:type="spellStart"/>
      <w:r w:rsidRPr="00043376">
        <w:rPr>
          <w:rFonts w:ascii="Times New Roman" w:hAnsi="Times New Roman" w:cs="Times New Roman"/>
          <w:sz w:val="24"/>
          <w:szCs w:val="24"/>
        </w:rPr>
        <w:t>aktivitas</w:t>
      </w:r>
      <w:proofErr w:type="spellEnd"/>
      <w:r w:rsidRPr="00043376">
        <w:rPr>
          <w:rFonts w:ascii="Times New Roman" w:hAnsi="Times New Roman" w:cs="Times New Roman"/>
          <w:sz w:val="24"/>
          <w:szCs w:val="24"/>
        </w:rPr>
        <w:t xml:space="preserve"> yang </w:t>
      </w:r>
      <w:proofErr w:type="spellStart"/>
      <w:r w:rsidRPr="00043376">
        <w:rPr>
          <w:rFonts w:ascii="Times New Roman" w:hAnsi="Times New Roman" w:cs="Times New Roman"/>
          <w:sz w:val="24"/>
          <w:szCs w:val="24"/>
        </w:rPr>
        <w:t>terjadi</w:t>
      </w:r>
      <w:proofErr w:type="spellEnd"/>
      <w:r w:rsidRPr="00043376">
        <w:rPr>
          <w:rFonts w:ascii="Times New Roman" w:hAnsi="Times New Roman" w:cs="Times New Roman"/>
          <w:sz w:val="24"/>
          <w:szCs w:val="24"/>
        </w:rPr>
        <w:t xml:space="preserve"> di platform media </w:t>
      </w:r>
      <w:proofErr w:type="spellStart"/>
      <w:r w:rsidRPr="00043376">
        <w:rPr>
          <w:rFonts w:ascii="Times New Roman" w:hAnsi="Times New Roman" w:cs="Times New Roman"/>
          <w:sz w:val="24"/>
          <w:szCs w:val="24"/>
        </w:rPr>
        <w:t>sosial</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seperti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penyebaran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informasi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pajak</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diskusi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opini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publik</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atau</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kampanye</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dari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tokoh</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tertentu</w:t>
      </w:r>
      <w:proofErr w:type="spellEnd"/>
      <w:r w:rsidRPr="00043376">
        <w:rPr>
          <w:rFonts w:ascii="Times New Roman" w:hAnsi="Times New Roman" w:cs="Times New Roman"/>
          <w:sz w:val="24"/>
          <w:szCs w:val="24"/>
        </w:rPr>
        <w:t xml:space="preserve">, yang </w:t>
      </w:r>
      <w:proofErr w:type="spellStart"/>
      <w:r w:rsidRPr="00043376">
        <w:rPr>
          <w:rFonts w:ascii="Times New Roman" w:hAnsi="Times New Roman" w:cs="Times New Roman"/>
          <w:sz w:val="24"/>
          <w:szCs w:val="24"/>
        </w:rPr>
        <w:t>dapat</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memengaruhi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kesadaran</w:t>
      </w:r>
      <w:proofErr w:type="spellEnd"/>
      <w:r w:rsidRPr="00043376">
        <w:rPr>
          <w:rFonts w:ascii="Times New Roman" w:hAnsi="Times New Roman" w:cs="Times New Roman"/>
          <w:sz w:val="24"/>
          <w:szCs w:val="24"/>
        </w:rPr>
        <w:t xml:space="preserve"> dan </w:t>
      </w:r>
      <w:proofErr w:type="spellStart"/>
      <w:r w:rsidRPr="00043376">
        <w:rPr>
          <w:rFonts w:ascii="Times New Roman" w:hAnsi="Times New Roman" w:cs="Times New Roman"/>
          <w:sz w:val="24"/>
          <w:szCs w:val="24"/>
        </w:rPr>
        <w:t>kepatuhan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wajib</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pajak</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dalam</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menjalankan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kewajiban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perpajakannya</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Indikator</w:t>
      </w:r>
      <w:proofErr w:type="spellEnd"/>
      <w:r w:rsidRPr="00043376">
        <w:rPr>
          <w:rFonts w:ascii="Times New Roman" w:hAnsi="Times New Roman" w:cs="Times New Roman"/>
          <w:sz w:val="24"/>
          <w:szCs w:val="24"/>
        </w:rPr>
        <w:t xml:space="preserve"> yang </w:t>
      </w:r>
      <w:proofErr w:type="spellStart"/>
      <w:r w:rsidRPr="00043376">
        <w:rPr>
          <w:rFonts w:ascii="Times New Roman" w:hAnsi="Times New Roman" w:cs="Times New Roman"/>
          <w:sz w:val="24"/>
          <w:szCs w:val="24"/>
        </w:rPr>
        <w:t>digunakan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untuk</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mengukur</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variabel</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ini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adalah</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sebagai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berikut</w:t>
      </w:r>
      <w:proofErr w:type="spellEnd"/>
      <w:r w:rsidRPr="00043376">
        <w:rPr>
          <w:rFonts w:ascii="Times New Roman" w:hAnsi="Times New Roman" w:cs="Times New Roman"/>
          <w:sz w:val="24"/>
          <w:szCs w:val="24"/>
        </w:rPr>
        <w:t>:</w:t>
      </w:r>
      <w:r w:rsidR="00D027B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"/>
          <w:id w:val="988371938"/>
          <w:placeholder>
            <w:docPart w:val="DefaultPlaceholder_-1854013440"/>
          </w:placeholder>
        </w:sdtPr>
        <w:sdtContent>
          <w:r w:rsidR="00927E5E" w:rsidRPr="00927E5E">
            <w:rPr>
              <w:rFonts w:ascii="Times New Roman" w:hAnsi="Times New Roman" w:cs="Times New Roman"/>
              <w:color w:val="000000"/>
              <w:sz w:val="24"/>
              <w:szCs w:val="24"/>
            </w:rPr>
            <w:t xml:space="preserve">(Fitria Devi </w:t>
          </w:r>
          <w:proofErr w:type="spellStart"/>
          <w:r w:rsidR="00927E5E" w:rsidRPr="00927E5E">
            <w:rPr>
              <w:rFonts w:ascii="Times New Roman" w:hAnsi="Times New Roman" w:cs="Times New Roman"/>
              <w:color w:val="000000"/>
              <w:sz w:val="24"/>
              <w:szCs w:val="24"/>
            </w:rPr>
            <w:t>Permatasari</w:t>
          </w:r>
          <w:proofErr w:type="spellEnd"/>
          <w:r w:rsidR="00927E5E" w:rsidRPr="00927E5E">
            <w:rPr>
              <w:rFonts w:ascii="Times New Roman" w:hAnsi="Times New Roman" w:cs="Times New Roman"/>
              <w:color w:val="000000"/>
              <w:sz w:val="24"/>
              <w:szCs w:val="24"/>
            </w:rPr>
            <w:t xml:space="preserve"> 2024; Rahmawati et al. 2025; Toly et al. 2023)</w:t>
          </w:r>
        </w:sdtContent>
      </w:sdt>
    </w:p>
    <w:p w14:paraId="509DAD7F" w14:textId="77777777" w:rsidR="00F96E45" w:rsidRDefault="00F96E45">
      <w:pPr>
        <w:pStyle w:val="ListParagraph"/>
        <w:numPr>
          <w:ilvl w:val="0"/>
          <w:numId w:val="21"/>
        </w:numPr>
        <w:spacing w:after="0" w:line="480" w:lineRule="auto"/>
        <w:jc w:val="both"/>
        <w:rPr>
          <w:rFonts w:ascii="Times New Roman" w:hAnsi="Times New Roman" w:cs="Times New Roman"/>
          <w:sz w:val="24"/>
          <w:szCs w:val="24"/>
        </w:rPr>
      </w:pPr>
      <w:r w:rsidRPr="00D1688A">
        <w:rPr>
          <w:rFonts w:ascii="Times New Roman" w:hAnsi="Times New Roman" w:cs="Times New Roman"/>
          <w:i/>
          <w:iCs/>
          <w:sz w:val="24"/>
          <w:szCs w:val="24"/>
        </w:rPr>
        <w:t>Engagement Rate</w:t>
      </w:r>
      <w:r w:rsidRPr="001C2D24">
        <w:rPr>
          <w:rFonts w:ascii="Times New Roman" w:hAnsi="Times New Roman" w:cs="Times New Roman"/>
          <w:sz w:val="24"/>
          <w:szCs w:val="24"/>
        </w:rPr>
        <w:t xml:space="preserve"> </w:t>
      </w:r>
    </w:p>
    <w:p w14:paraId="20E37FCE" w14:textId="77777777" w:rsidR="00F96E45" w:rsidRDefault="00F96E45">
      <w:pPr>
        <w:pStyle w:val="ListParagraph"/>
        <w:numPr>
          <w:ilvl w:val="0"/>
          <w:numId w:val="21"/>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Kredibilitas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p>
    <w:p w14:paraId="6C372A62" w14:textId="56BBBB98" w:rsidR="008A4D86" w:rsidRDefault="00F96E45">
      <w:pPr>
        <w:pStyle w:val="ListParagraph"/>
        <w:numPr>
          <w:ilvl w:val="0"/>
          <w:numId w:val="21"/>
        </w:numPr>
        <w:spacing w:after="0" w:line="480" w:lineRule="auto"/>
        <w:jc w:val="both"/>
        <w:rPr>
          <w:rFonts w:ascii="Times New Roman" w:hAnsi="Times New Roman" w:cs="Times New Roman"/>
          <w:sz w:val="24"/>
          <w:szCs w:val="24"/>
        </w:rPr>
      </w:pPr>
      <w:proofErr w:type="spellStart"/>
      <w:r w:rsidRPr="00F96E45">
        <w:rPr>
          <w:rFonts w:ascii="Times New Roman" w:hAnsi="Times New Roman" w:cs="Times New Roman"/>
          <w:sz w:val="24"/>
          <w:szCs w:val="24"/>
        </w:rPr>
        <w:t>Pengaruh</w:t>
      </w:r>
      <w:proofErr w:type="spellEnd"/>
      <w:r w:rsidRPr="00F96E45">
        <w:rPr>
          <w:rFonts w:ascii="Times New Roman" w:hAnsi="Times New Roman" w:cs="Times New Roman"/>
          <w:sz w:val="24"/>
          <w:szCs w:val="24"/>
        </w:rPr>
        <w:t xml:space="preserve"> </w:t>
      </w:r>
      <w:proofErr w:type="spellStart"/>
      <w:r w:rsidRPr="00F96E45">
        <w:rPr>
          <w:rFonts w:ascii="Times New Roman" w:hAnsi="Times New Roman" w:cs="Times New Roman"/>
          <w:sz w:val="24"/>
          <w:szCs w:val="24"/>
        </w:rPr>
        <w:t>konten</w:t>
      </w:r>
      <w:proofErr w:type="spellEnd"/>
      <w:r w:rsidRPr="00F96E45">
        <w:rPr>
          <w:rFonts w:ascii="Times New Roman" w:hAnsi="Times New Roman" w:cs="Times New Roman"/>
          <w:sz w:val="24"/>
          <w:szCs w:val="24"/>
        </w:rPr>
        <w:t xml:space="preserve"> </w:t>
      </w:r>
      <w:proofErr w:type="spellStart"/>
      <w:r w:rsidRPr="00F96E45">
        <w:rPr>
          <w:rFonts w:ascii="Times New Roman" w:hAnsi="Times New Roman" w:cs="Times New Roman"/>
          <w:sz w:val="24"/>
          <w:szCs w:val="24"/>
        </w:rPr>
        <w:t>negatif</w:t>
      </w:r>
      <w:proofErr w:type="spellEnd"/>
      <w:r w:rsidRPr="00F96E45">
        <w:rPr>
          <w:rFonts w:ascii="Times New Roman" w:hAnsi="Times New Roman" w:cs="Times New Roman"/>
          <w:sz w:val="24"/>
          <w:szCs w:val="24"/>
        </w:rPr>
        <w:t xml:space="preserve"> di media </w:t>
      </w:r>
      <w:proofErr w:type="spellStart"/>
      <w:r w:rsidRPr="00F96E45">
        <w:rPr>
          <w:rFonts w:ascii="Times New Roman" w:hAnsi="Times New Roman" w:cs="Times New Roman"/>
          <w:sz w:val="24"/>
          <w:szCs w:val="24"/>
        </w:rPr>
        <w:t>sosial</w:t>
      </w:r>
      <w:proofErr w:type="spellEnd"/>
      <w:r w:rsidRPr="00F96E45">
        <w:rPr>
          <w:rFonts w:ascii="Times New Roman" w:hAnsi="Times New Roman" w:cs="Times New Roman"/>
          <w:sz w:val="24"/>
          <w:szCs w:val="24"/>
        </w:rPr>
        <w:t xml:space="preserve"> </w:t>
      </w:r>
      <w:proofErr w:type="spellStart"/>
      <w:r w:rsidRPr="00F96E45">
        <w:rPr>
          <w:rFonts w:ascii="Times New Roman" w:hAnsi="Times New Roman" w:cs="Times New Roman"/>
          <w:sz w:val="24"/>
          <w:szCs w:val="24"/>
        </w:rPr>
        <w:t>terhadap</w:t>
      </w:r>
      <w:proofErr w:type="spellEnd"/>
      <w:r w:rsidRPr="00F96E45">
        <w:rPr>
          <w:rFonts w:ascii="Times New Roman" w:hAnsi="Times New Roman" w:cs="Times New Roman"/>
          <w:sz w:val="24"/>
          <w:szCs w:val="24"/>
        </w:rPr>
        <w:t xml:space="preserve"> </w:t>
      </w:r>
      <w:proofErr w:type="spellStart"/>
      <w:r w:rsidRPr="00F96E45">
        <w:rPr>
          <w:rFonts w:ascii="Times New Roman" w:hAnsi="Times New Roman" w:cs="Times New Roman"/>
          <w:sz w:val="24"/>
          <w:szCs w:val="24"/>
        </w:rPr>
        <w:t>niat</w:t>
      </w:r>
      <w:proofErr w:type="spellEnd"/>
      <w:r w:rsidRPr="00F96E45">
        <w:rPr>
          <w:rFonts w:ascii="Times New Roman" w:hAnsi="Times New Roman" w:cs="Times New Roman"/>
          <w:sz w:val="24"/>
          <w:szCs w:val="24"/>
        </w:rPr>
        <w:t xml:space="preserve"> </w:t>
      </w:r>
      <w:proofErr w:type="spellStart"/>
      <w:r w:rsidRPr="00F96E45">
        <w:rPr>
          <w:rFonts w:ascii="Times New Roman" w:hAnsi="Times New Roman" w:cs="Times New Roman"/>
          <w:sz w:val="24"/>
          <w:szCs w:val="24"/>
        </w:rPr>
        <w:t>membayar</w:t>
      </w:r>
      <w:proofErr w:type="spellEnd"/>
      <w:r w:rsidRPr="00F96E45">
        <w:rPr>
          <w:rFonts w:ascii="Times New Roman" w:hAnsi="Times New Roman" w:cs="Times New Roman"/>
          <w:sz w:val="24"/>
          <w:szCs w:val="24"/>
        </w:rPr>
        <w:t xml:space="preserve"> </w:t>
      </w:r>
      <w:proofErr w:type="spellStart"/>
      <w:r w:rsidRPr="00F96E45">
        <w:rPr>
          <w:rFonts w:ascii="Times New Roman" w:hAnsi="Times New Roman" w:cs="Times New Roman"/>
          <w:sz w:val="24"/>
          <w:szCs w:val="24"/>
        </w:rPr>
        <w:t>pajak</w:t>
      </w:r>
      <w:proofErr w:type="spellEnd"/>
    </w:p>
    <w:p w14:paraId="77A64944" w14:textId="77777777" w:rsidR="008512DB" w:rsidRPr="008512DB" w:rsidRDefault="008512DB" w:rsidP="008512DB">
      <w:pPr>
        <w:spacing w:after="0" w:line="480" w:lineRule="auto"/>
        <w:jc w:val="both"/>
        <w:rPr>
          <w:rFonts w:ascii="Times New Roman" w:hAnsi="Times New Roman" w:cs="Times New Roman"/>
          <w:sz w:val="24"/>
          <w:szCs w:val="24"/>
        </w:rPr>
      </w:pPr>
    </w:p>
    <w:p w14:paraId="6EEF521D" w14:textId="262FAF16" w:rsidR="00552B49" w:rsidRPr="00DB1FBF" w:rsidRDefault="003F04E3" w:rsidP="003F04E3">
      <w:pPr>
        <w:pStyle w:val="Caption"/>
        <w:ind w:left="709"/>
        <w:rPr>
          <w:rFonts w:ascii="Times New Roman" w:hAnsi="Times New Roman" w:cs="Times New Roman"/>
          <w:b/>
          <w:bCs/>
          <w:i w:val="0"/>
          <w:iCs w:val="0"/>
          <w:color w:val="000000" w:themeColor="text1"/>
          <w:sz w:val="22"/>
        </w:rPr>
      </w:pPr>
      <w:bookmarkStart w:id="94" w:name="_Toc215131881"/>
      <w:r w:rsidRPr="003F04E3">
        <w:rPr>
          <w:rFonts w:ascii="Times New Roman" w:hAnsi="Times New Roman" w:cs="Times New Roman"/>
          <w:b/>
          <w:bCs/>
          <w:i w:val="0"/>
          <w:iCs w:val="0"/>
          <w:color w:val="auto"/>
          <w:sz w:val="22"/>
        </w:rPr>
        <w:lastRenderedPageBreak/>
        <w:t xml:space="preserve">Tabel 3. </w:t>
      </w:r>
      <w:r w:rsidRPr="003F04E3">
        <w:rPr>
          <w:rFonts w:ascii="Times New Roman" w:hAnsi="Times New Roman" w:cs="Times New Roman"/>
          <w:b/>
          <w:bCs/>
          <w:i w:val="0"/>
          <w:iCs w:val="0"/>
          <w:color w:val="auto"/>
          <w:sz w:val="22"/>
        </w:rPr>
        <w:fldChar w:fldCharType="begin"/>
      </w:r>
      <w:r w:rsidRPr="003F04E3">
        <w:rPr>
          <w:rFonts w:ascii="Times New Roman" w:hAnsi="Times New Roman" w:cs="Times New Roman"/>
          <w:b/>
          <w:bCs/>
          <w:i w:val="0"/>
          <w:iCs w:val="0"/>
          <w:color w:val="auto"/>
          <w:sz w:val="22"/>
        </w:rPr>
        <w:instrText xml:space="preserve"> SEQ Tabel_3. \* ARABIC </w:instrText>
      </w:r>
      <w:r w:rsidRPr="003F04E3">
        <w:rPr>
          <w:rFonts w:ascii="Times New Roman" w:hAnsi="Times New Roman" w:cs="Times New Roman"/>
          <w:b/>
          <w:bCs/>
          <w:i w:val="0"/>
          <w:iCs w:val="0"/>
          <w:color w:val="auto"/>
          <w:sz w:val="22"/>
        </w:rPr>
        <w:fldChar w:fldCharType="separate"/>
      </w:r>
      <w:r>
        <w:rPr>
          <w:rFonts w:ascii="Times New Roman" w:hAnsi="Times New Roman" w:cs="Times New Roman"/>
          <w:b/>
          <w:bCs/>
          <w:i w:val="0"/>
          <w:iCs w:val="0"/>
          <w:noProof/>
          <w:color w:val="auto"/>
          <w:sz w:val="22"/>
        </w:rPr>
        <w:t>1</w:t>
      </w:r>
      <w:r w:rsidRPr="003F04E3">
        <w:rPr>
          <w:rFonts w:ascii="Times New Roman" w:hAnsi="Times New Roman" w:cs="Times New Roman"/>
          <w:b/>
          <w:bCs/>
          <w:i w:val="0"/>
          <w:iCs w:val="0"/>
          <w:color w:val="auto"/>
          <w:sz w:val="22"/>
        </w:rPr>
        <w:fldChar w:fldCharType="end"/>
      </w:r>
      <w:r w:rsidRPr="003F04E3">
        <w:rPr>
          <w:rFonts w:ascii="Times New Roman" w:hAnsi="Times New Roman" w:cs="Times New Roman"/>
          <w:b/>
          <w:bCs/>
          <w:i w:val="0"/>
          <w:iCs w:val="0"/>
          <w:color w:val="auto"/>
          <w:sz w:val="22"/>
        </w:rPr>
        <w:t xml:space="preserve"> </w:t>
      </w:r>
      <w:proofErr w:type="spellStart"/>
      <w:r w:rsidRPr="00DB1FBF">
        <w:rPr>
          <w:rFonts w:ascii="Times New Roman" w:hAnsi="Times New Roman" w:cs="Times New Roman"/>
          <w:b/>
          <w:bCs/>
          <w:i w:val="0"/>
          <w:iCs w:val="0"/>
          <w:color w:val="000000" w:themeColor="text1"/>
          <w:sz w:val="22"/>
        </w:rPr>
        <w:t>Ringkasan</w:t>
      </w:r>
      <w:proofErr w:type="spellEnd"/>
      <w:r w:rsidRPr="00DB1FBF">
        <w:rPr>
          <w:rFonts w:ascii="Times New Roman" w:hAnsi="Times New Roman" w:cs="Times New Roman"/>
          <w:b/>
          <w:bCs/>
          <w:i w:val="0"/>
          <w:iCs w:val="0"/>
          <w:color w:val="000000" w:themeColor="text1"/>
          <w:sz w:val="22"/>
        </w:rPr>
        <w:t xml:space="preserve"> </w:t>
      </w:r>
      <w:proofErr w:type="spellStart"/>
      <w:r w:rsidRPr="00DB1FBF">
        <w:rPr>
          <w:rFonts w:ascii="Times New Roman" w:hAnsi="Times New Roman" w:cs="Times New Roman"/>
          <w:b/>
          <w:bCs/>
          <w:i w:val="0"/>
          <w:iCs w:val="0"/>
          <w:color w:val="000000" w:themeColor="text1"/>
          <w:sz w:val="22"/>
        </w:rPr>
        <w:t>Variabel</w:t>
      </w:r>
      <w:proofErr w:type="spellEnd"/>
      <w:r w:rsidRPr="00DB1FBF">
        <w:rPr>
          <w:rFonts w:ascii="Times New Roman" w:hAnsi="Times New Roman" w:cs="Times New Roman"/>
          <w:b/>
          <w:bCs/>
          <w:i w:val="0"/>
          <w:iCs w:val="0"/>
          <w:color w:val="000000" w:themeColor="text1"/>
          <w:sz w:val="22"/>
        </w:rPr>
        <w:t xml:space="preserve"> </w:t>
      </w:r>
      <w:proofErr w:type="spellStart"/>
      <w:r w:rsidRPr="00DB1FBF">
        <w:rPr>
          <w:rFonts w:ascii="Times New Roman" w:hAnsi="Times New Roman" w:cs="Times New Roman"/>
          <w:b/>
          <w:bCs/>
          <w:i w:val="0"/>
          <w:iCs w:val="0"/>
          <w:color w:val="000000" w:themeColor="text1"/>
          <w:sz w:val="22"/>
        </w:rPr>
        <w:t>Penelitian</w:t>
      </w:r>
      <w:bookmarkEnd w:id="94"/>
      <w:proofErr w:type="spellEnd"/>
    </w:p>
    <w:tbl>
      <w:tblPr>
        <w:tblStyle w:val="TableGrid"/>
        <w:tblW w:w="7213" w:type="dxa"/>
        <w:tblInd w:w="720" w:type="dxa"/>
        <w:tblLayout w:type="fixed"/>
        <w:tblLook w:val="04A0" w:firstRow="1" w:lastRow="0" w:firstColumn="1" w:lastColumn="0" w:noHBand="0" w:noVBand="1"/>
      </w:tblPr>
      <w:tblGrid>
        <w:gridCol w:w="1543"/>
        <w:gridCol w:w="3828"/>
        <w:gridCol w:w="1842"/>
      </w:tblGrid>
      <w:tr w:rsidR="00C23658" w14:paraId="5A0DC0FC" w14:textId="3D3CBF04" w:rsidTr="00C23658">
        <w:tc>
          <w:tcPr>
            <w:tcW w:w="1543" w:type="dxa"/>
          </w:tcPr>
          <w:p w14:paraId="55ACA498" w14:textId="6C8A251A" w:rsidR="00C23658" w:rsidRPr="00DB1FBF" w:rsidRDefault="00C23658" w:rsidP="008512DB">
            <w:pPr>
              <w:keepNext/>
              <w:widowControl w:val="0"/>
              <w:jc w:val="center"/>
              <w:rPr>
                <w:rFonts w:ascii="Times New Roman" w:hAnsi="Times New Roman" w:cs="Times New Roman"/>
                <w:b/>
                <w:bCs/>
                <w:sz w:val="20"/>
                <w:szCs w:val="20"/>
              </w:rPr>
            </w:pPr>
            <w:proofErr w:type="spellStart"/>
            <w:r w:rsidRPr="00DB1FBF">
              <w:rPr>
                <w:rFonts w:ascii="Times New Roman" w:hAnsi="Times New Roman" w:cs="Times New Roman"/>
                <w:b/>
                <w:bCs/>
                <w:sz w:val="20"/>
                <w:szCs w:val="20"/>
              </w:rPr>
              <w:t>Variabel</w:t>
            </w:r>
            <w:proofErr w:type="spellEnd"/>
            <w:r w:rsidRPr="00DB1FBF">
              <w:rPr>
                <w:rFonts w:ascii="Times New Roman" w:hAnsi="Times New Roman" w:cs="Times New Roman"/>
                <w:b/>
                <w:bCs/>
                <w:sz w:val="20"/>
                <w:szCs w:val="20"/>
              </w:rPr>
              <w:t xml:space="preserve"> </w:t>
            </w:r>
            <w:proofErr w:type="spellStart"/>
            <w:r w:rsidRPr="00DB1FBF">
              <w:rPr>
                <w:rFonts w:ascii="Times New Roman" w:hAnsi="Times New Roman" w:cs="Times New Roman"/>
                <w:b/>
                <w:bCs/>
                <w:sz w:val="20"/>
                <w:szCs w:val="20"/>
              </w:rPr>
              <w:t>Operasional</w:t>
            </w:r>
            <w:proofErr w:type="spellEnd"/>
          </w:p>
        </w:tc>
        <w:tc>
          <w:tcPr>
            <w:tcW w:w="3828" w:type="dxa"/>
          </w:tcPr>
          <w:p w14:paraId="5886FB1A" w14:textId="3769C4D1" w:rsidR="00C23658" w:rsidRPr="00DB1FBF" w:rsidRDefault="00C23658" w:rsidP="008512DB">
            <w:pPr>
              <w:keepNext/>
              <w:widowControl w:val="0"/>
              <w:jc w:val="center"/>
              <w:rPr>
                <w:rFonts w:ascii="Times New Roman" w:hAnsi="Times New Roman" w:cs="Times New Roman"/>
                <w:b/>
                <w:bCs/>
                <w:sz w:val="20"/>
                <w:szCs w:val="20"/>
              </w:rPr>
            </w:pPr>
            <w:proofErr w:type="spellStart"/>
            <w:r w:rsidRPr="00DB1FBF">
              <w:rPr>
                <w:rFonts w:ascii="Times New Roman" w:hAnsi="Times New Roman" w:cs="Times New Roman"/>
                <w:b/>
                <w:bCs/>
                <w:sz w:val="20"/>
                <w:szCs w:val="20"/>
              </w:rPr>
              <w:t>Indikator</w:t>
            </w:r>
            <w:proofErr w:type="spellEnd"/>
          </w:p>
        </w:tc>
        <w:tc>
          <w:tcPr>
            <w:tcW w:w="1842" w:type="dxa"/>
          </w:tcPr>
          <w:p w14:paraId="5E78D072" w14:textId="375F17EE" w:rsidR="00C23658" w:rsidRPr="00DB1FBF" w:rsidRDefault="00C23658" w:rsidP="008512DB">
            <w:pPr>
              <w:keepNext/>
              <w:widowControl w:val="0"/>
              <w:jc w:val="center"/>
              <w:rPr>
                <w:rFonts w:ascii="Times New Roman" w:hAnsi="Times New Roman" w:cs="Times New Roman"/>
                <w:b/>
                <w:bCs/>
                <w:sz w:val="20"/>
                <w:szCs w:val="20"/>
              </w:rPr>
            </w:pPr>
            <w:proofErr w:type="spellStart"/>
            <w:r w:rsidRPr="00DB1FBF">
              <w:rPr>
                <w:rFonts w:ascii="Times New Roman" w:hAnsi="Times New Roman" w:cs="Times New Roman"/>
                <w:b/>
                <w:bCs/>
                <w:sz w:val="20"/>
                <w:szCs w:val="20"/>
              </w:rPr>
              <w:t>Nomor</w:t>
            </w:r>
            <w:proofErr w:type="spellEnd"/>
            <w:r w:rsidRPr="00DB1FBF">
              <w:rPr>
                <w:rFonts w:ascii="Times New Roman" w:hAnsi="Times New Roman" w:cs="Times New Roman"/>
                <w:b/>
                <w:bCs/>
                <w:sz w:val="20"/>
                <w:szCs w:val="20"/>
              </w:rPr>
              <w:t xml:space="preserve"> </w:t>
            </w:r>
            <w:proofErr w:type="spellStart"/>
            <w:r w:rsidRPr="00DB1FBF">
              <w:rPr>
                <w:rFonts w:ascii="Times New Roman" w:hAnsi="Times New Roman" w:cs="Times New Roman"/>
                <w:b/>
                <w:bCs/>
                <w:sz w:val="20"/>
                <w:szCs w:val="20"/>
              </w:rPr>
              <w:t>Pernyataan</w:t>
            </w:r>
            <w:proofErr w:type="spellEnd"/>
          </w:p>
        </w:tc>
      </w:tr>
      <w:tr w:rsidR="00C23658" w14:paraId="31D292DF" w14:textId="5BE19701" w:rsidTr="00C23658">
        <w:trPr>
          <w:trHeight w:val="504"/>
        </w:trPr>
        <w:tc>
          <w:tcPr>
            <w:tcW w:w="1543" w:type="dxa"/>
            <w:vMerge w:val="restart"/>
          </w:tcPr>
          <w:p w14:paraId="5CB168A0" w14:textId="69A10D2B" w:rsidR="00C23658" w:rsidRPr="00DB1FBF" w:rsidRDefault="00C23658" w:rsidP="008512DB">
            <w:pPr>
              <w:keepNext/>
              <w:widowControl w:val="0"/>
              <w:jc w:val="both"/>
              <w:rPr>
                <w:rFonts w:ascii="Times New Roman" w:hAnsi="Times New Roman" w:cs="Times New Roman"/>
                <w:sz w:val="20"/>
                <w:szCs w:val="20"/>
              </w:rPr>
            </w:pP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Wajib Pajak PBB-P2 (Y)</w:t>
            </w:r>
          </w:p>
        </w:tc>
        <w:tc>
          <w:tcPr>
            <w:tcW w:w="3828" w:type="dxa"/>
          </w:tcPr>
          <w:p w14:paraId="48280234" w14:textId="461B945D" w:rsidR="00C23658" w:rsidRPr="00DB1FBF" w:rsidRDefault="00C23658">
            <w:pPr>
              <w:pStyle w:val="ListParagraph"/>
              <w:keepNext/>
              <w:widowControl w:val="0"/>
              <w:numPr>
                <w:ilvl w:val="0"/>
                <w:numId w:val="2"/>
              </w:numPr>
              <w:ind w:left="226" w:hanging="226"/>
              <w:rPr>
                <w:rFonts w:ascii="Times New Roman" w:hAnsi="Times New Roman" w:cs="Times New Roman"/>
                <w:sz w:val="20"/>
                <w:szCs w:val="20"/>
              </w:rPr>
            </w:pPr>
            <w:r w:rsidRPr="00DB1FBF">
              <w:rPr>
                <w:rFonts w:ascii="Times New Roman" w:hAnsi="Times New Roman" w:cs="Times New Roman"/>
                <w:sz w:val="20"/>
                <w:szCs w:val="20"/>
              </w:rPr>
              <w:t xml:space="preserve">Membayar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tepat</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waktu</w:t>
            </w:r>
            <w:proofErr w:type="spellEnd"/>
            <w:r w:rsidRPr="00DB1FBF">
              <w:rPr>
                <w:rFonts w:ascii="Times New Roman" w:hAnsi="Times New Roman" w:cs="Times New Roman"/>
                <w:sz w:val="20"/>
                <w:szCs w:val="20"/>
              </w:rPr>
              <w:t xml:space="preserve">, </w:t>
            </w:r>
          </w:p>
        </w:tc>
        <w:tc>
          <w:tcPr>
            <w:tcW w:w="1842" w:type="dxa"/>
          </w:tcPr>
          <w:p w14:paraId="786AE949" w14:textId="674CD385" w:rsidR="00C23658" w:rsidRPr="00DB1FBF" w:rsidRDefault="00491B3D" w:rsidP="008512DB">
            <w:pPr>
              <w:pStyle w:val="ListParagraph"/>
              <w:keepNext/>
              <w:widowControl w:val="0"/>
              <w:ind w:left="226"/>
              <w:rPr>
                <w:rFonts w:ascii="Times New Roman" w:hAnsi="Times New Roman" w:cs="Times New Roman"/>
                <w:sz w:val="20"/>
                <w:szCs w:val="20"/>
              </w:rPr>
            </w:pPr>
            <w:r w:rsidRPr="00DB1FBF">
              <w:rPr>
                <w:rFonts w:ascii="Times New Roman" w:hAnsi="Times New Roman" w:cs="Times New Roman"/>
                <w:sz w:val="20"/>
                <w:szCs w:val="20"/>
              </w:rPr>
              <w:t xml:space="preserve">     1, 2</w:t>
            </w:r>
          </w:p>
        </w:tc>
      </w:tr>
      <w:tr w:rsidR="00C23658" w14:paraId="0BCA4D69" w14:textId="77777777" w:rsidTr="00C23658">
        <w:trPr>
          <w:trHeight w:val="637"/>
        </w:trPr>
        <w:tc>
          <w:tcPr>
            <w:tcW w:w="1543" w:type="dxa"/>
            <w:vMerge/>
          </w:tcPr>
          <w:p w14:paraId="0A8EE094" w14:textId="77777777" w:rsidR="00C23658" w:rsidRPr="00DB1FBF" w:rsidRDefault="00C23658" w:rsidP="008512DB">
            <w:pPr>
              <w:keepNext/>
              <w:widowControl w:val="0"/>
              <w:jc w:val="both"/>
              <w:rPr>
                <w:rFonts w:ascii="Times New Roman" w:hAnsi="Times New Roman" w:cs="Times New Roman"/>
                <w:sz w:val="20"/>
                <w:szCs w:val="20"/>
              </w:rPr>
            </w:pPr>
          </w:p>
        </w:tc>
        <w:tc>
          <w:tcPr>
            <w:tcW w:w="3828" w:type="dxa"/>
          </w:tcPr>
          <w:p w14:paraId="0C1FBD65" w14:textId="3ACBCFA2" w:rsidR="00C23658" w:rsidRPr="00DB1FBF" w:rsidRDefault="00C23658">
            <w:pPr>
              <w:pStyle w:val="ListParagraph"/>
              <w:keepNext/>
              <w:widowControl w:val="0"/>
              <w:numPr>
                <w:ilvl w:val="0"/>
                <w:numId w:val="2"/>
              </w:numPr>
              <w:ind w:left="226" w:hanging="226"/>
              <w:rPr>
                <w:rFonts w:ascii="Times New Roman" w:hAnsi="Times New Roman" w:cs="Times New Roman"/>
                <w:sz w:val="20"/>
                <w:szCs w:val="20"/>
              </w:rPr>
            </w:pPr>
            <w:proofErr w:type="spellStart"/>
            <w:r w:rsidRPr="00DB1FBF">
              <w:rPr>
                <w:rFonts w:ascii="Times New Roman" w:hAnsi="Times New Roman" w:cs="Times New Roman"/>
                <w:sz w:val="20"/>
                <w:szCs w:val="20"/>
              </w:rPr>
              <w:t>Ketepatan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dalam</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pelaporan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perubahan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tanah</w:t>
            </w:r>
            <w:proofErr w:type="spellEnd"/>
            <w:r w:rsidRPr="00DB1FBF">
              <w:rPr>
                <w:rFonts w:ascii="Times New Roman" w:hAnsi="Times New Roman" w:cs="Times New Roman"/>
                <w:sz w:val="20"/>
                <w:szCs w:val="20"/>
              </w:rPr>
              <w:t>/</w:t>
            </w:r>
            <w:proofErr w:type="spellStart"/>
            <w:r w:rsidRPr="00DB1FBF">
              <w:rPr>
                <w:rFonts w:ascii="Times New Roman" w:hAnsi="Times New Roman" w:cs="Times New Roman"/>
                <w:sz w:val="20"/>
                <w:szCs w:val="20"/>
              </w:rPr>
              <w:t>bangunan</w:t>
            </w:r>
            <w:proofErr w:type="spellEnd"/>
          </w:p>
        </w:tc>
        <w:tc>
          <w:tcPr>
            <w:tcW w:w="1842" w:type="dxa"/>
          </w:tcPr>
          <w:p w14:paraId="38B17B0C" w14:textId="1FD128A3" w:rsidR="00C23658" w:rsidRPr="00DB1FBF" w:rsidRDefault="00491B3D" w:rsidP="008512DB">
            <w:pPr>
              <w:pStyle w:val="ListParagraph"/>
              <w:keepNext/>
              <w:widowControl w:val="0"/>
              <w:ind w:left="226"/>
              <w:rPr>
                <w:rFonts w:ascii="Times New Roman" w:hAnsi="Times New Roman" w:cs="Times New Roman"/>
                <w:sz w:val="20"/>
                <w:szCs w:val="20"/>
              </w:rPr>
            </w:pPr>
            <w:r w:rsidRPr="00DB1FBF">
              <w:rPr>
                <w:rFonts w:ascii="Times New Roman" w:hAnsi="Times New Roman" w:cs="Times New Roman"/>
                <w:sz w:val="20"/>
                <w:szCs w:val="20"/>
              </w:rPr>
              <w:t xml:space="preserve">      3, 4</w:t>
            </w:r>
          </w:p>
        </w:tc>
      </w:tr>
      <w:tr w:rsidR="00C23658" w14:paraId="40BB1C5E" w14:textId="77777777" w:rsidTr="00C23658">
        <w:trPr>
          <w:trHeight w:val="561"/>
        </w:trPr>
        <w:tc>
          <w:tcPr>
            <w:tcW w:w="1543" w:type="dxa"/>
            <w:vMerge/>
          </w:tcPr>
          <w:p w14:paraId="043FBAC9" w14:textId="77777777" w:rsidR="00C23658" w:rsidRPr="00DB1FBF" w:rsidRDefault="00C23658" w:rsidP="008512DB">
            <w:pPr>
              <w:keepNext/>
              <w:widowControl w:val="0"/>
              <w:jc w:val="both"/>
              <w:rPr>
                <w:rFonts w:ascii="Times New Roman" w:hAnsi="Times New Roman" w:cs="Times New Roman"/>
                <w:sz w:val="20"/>
                <w:szCs w:val="20"/>
              </w:rPr>
            </w:pPr>
          </w:p>
        </w:tc>
        <w:tc>
          <w:tcPr>
            <w:tcW w:w="3828" w:type="dxa"/>
          </w:tcPr>
          <w:p w14:paraId="7C71B699" w14:textId="77777777" w:rsidR="00C23658" w:rsidRPr="00DB1FBF" w:rsidRDefault="00C23658">
            <w:pPr>
              <w:pStyle w:val="ListParagraph"/>
              <w:keepNext/>
              <w:widowControl w:val="0"/>
              <w:numPr>
                <w:ilvl w:val="0"/>
                <w:numId w:val="2"/>
              </w:numPr>
              <w:ind w:left="226" w:hanging="226"/>
              <w:rPr>
                <w:rFonts w:ascii="Times New Roman" w:hAnsi="Times New Roman" w:cs="Times New Roman"/>
                <w:sz w:val="20"/>
                <w:szCs w:val="20"/>
              </w:rPr>
            </w:pPr>
            <w:proofErr w:type="spellStart"/>
            <w:r w:rsidRPr="00DB1FBF">
              <w:rPr>
                <w:rFonts w:ascii="Times New Roman" w:hAnsi="Times New Roman" w:cs="Times New Roman"/>
                <w:sz w:val="20"/>
                <w:szCs w:val="20"/>
              </w:rPr>
              <w:t>Pencatatan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Pembayaran</w:t>
            </w:r>
            <w:proofErr w:type="spellEnd"/>
            <w:r w:rsidRPr="00DB1FBF">
              <w:rPr>
                <w:rFonts w:ascii="Times New Roman" w:hAnsi="Times New Roman" w:cs="Times New Roman"/>
                <w:sz w:val="20"/>
                <w:szCs w:val="20"/>
              </w:rPr>
              <w:t xml:space="preserve"> Pajak</w:t>
            </w:r>
            <w:r w:rsidRPr="00DB1FBF">
              <w:rPr>
                <w:rFonts w:ascii="Times New Roman" w:hAnsi="Times New Roman" w:cs="Times New Roman"/>
                <w:i/>
                <w:iCs/>
                <w:sz w:val="20"/>
                <w:szCs w:val="20"/>
              </w:rPr>
              <w:t xml:space="preserve"> </w:t>
            </w:r>
          </w:p>
        </w:tc>
        <w:tc>
          <w:tcPr>
            <w:tcW w:w="1842" w:type="dxa"/>
          </w:tcPr>
          <w:p w14:paraId="31771706" w14:textId="033A973C" w:rsidR="00C23658" w:rsidRPr="00DB1FBF" w:rsidRDefault="00491B3D" w:rsidP="008512DB">
            <w:pPr>
              <w:pStyle w:val="ListParagraph"/>
              <w:keepNext/>
              <w:widowControl w:val="0"/>
              <w:ind w:left="226"/>
              <w:rPr>
                <w:rFonts w:ascii="Times New Roman" w:hAnsi="Times New Roman" w:cs="Times New Roman"/>
                <w:sz w:val="20"/>
                <w:szCs w:val="20"/>
              </w:rPr>
            </w:pPr>
            <w:r w:rsidRPr="00DB1FBF">
              <w:rPr>
                <w:rFonts w:ascii="Times New Roman" w:hAnsi="Times New Roman" w:cs="Times New Roman"/>
                <w:sz w:val="20"/>
                <w:szCs w:val="20"/>
              </w:rPr>
              <w:t xml:space="preserve">        </w:t>
            </w:r>
            <w:r w:rsidR="00C23658" w:rsidRPr="00DB1FBF">
              <w:rPr>
                <w:rFonts w:ascii="Times New Roman" w:hAnsi="Times New Roman" w:cs="Times New Roman"/>
                <w:sz w:val="20"/>
                <w:szCs w:val="20"/>
              </w:rPr>
              <w:t>5</w:t>
            </w:r>
          </w:p>
        </w:tc>
      </w:tr>
      <w:tr w:rsidR="00C23658" w14:paraId="49BCEF38" w14:textId="38849340" w:rsidTr="00C23658">
        <w:trPr>
          <w:trHeight w:val="569"/>
        </w:trPr>
        <w:tc>
          <w:tcPr>
            <w:tcW w:w="1543" w:type="dxa"/>
            <w:vMerge w:val="restart"/>
          </w:tcPr>
          <w:p w14:paraId="7659519F" w14:textId="30155F95" w:rsidR="00C23658" w:rsidRPr="00DB1FBF" w:rsidRDefault="00C23658" w:rsidP="008512DB">
            <w:pPr>
              <w:keepNext/>
              <w:widowControl w:val="0"/>
              <w:jc w:val="both"/>
              <w:rPr>
                <w:rFonts w:ascii="Times New Roman" w:hAnsi="Times New Roman" w:cs="Times New Roman"/>
                <w:sz w:val="20"/>
                <w:szCs w:val="20"/>
              </w:rPr>
            </w:pPr>
            <w:proofErr w:type="spellStart"/>
            <w:r w:rsidRPr="00DB1FBF">
              <w:rPr>
                <w:rFonts w:ascii="Times New Roman" w:hAnsi="Times New Roman" w:cs="Times New Roman"/>
                <w:sz w:val="20"/>
                <w:szCs w:val="20"/>
              </w:rPr>
              <w:t>Pelayanan</w:t>
            </w:r>
            <w:proofErr w:type="spellEnd"/>
            <w:r w:rsidRPr="00DB1FBF">
              <w:rPr>
                <w:rFonts w:ascii="Times New Roman" w:hAnsi="Times New Roman" w:cs="Times New Roman"/>
                <w:sz w:val="20"/>
                <w:szCs w:val="20"/>
              </w:rPr>
              <w:t xml:space="preserve"> Fiskus (X1)</w:t>
            </w:r>
          </w:p>
        </w:tc>
        <w:tc>
          <w:tcPr>
            <w:tcW w:w="3828" w:type="dxa"/>
          </w:tcPr>
          <w:p w14:paraId="37FDB611" w14:textId="7947E6BD" w:rsidR="00C23658" w:rsidRPr="00DB1FBF" w:rsidRDefault="00C23658">
            <w:pPr>
              <w:pStyle w:val="ListParagraph"/>
              <w:keepNext/>
              <w:widowControl w:val="0"/>
              <w:numPr>
                <w:ilvl w:val="0"/>
                <w:numId w:val="3"/>
              </w:numPr>
              <w:ind w:left="307"/>
              <w:jc w:val="both"/>
              <w:rPr>
                <w:rFonts w:ascii="Times New Roman" w:hAnsi="Times New Roman" w:cs="Times New Roman"/>
                <w:sz w:val="20"/>
                <w:szCs w:val="20"/>
              </w:rPr>
            </w:pPr>
            <w:r w:rsidRPr="00DB1FBF">
              <w:rPr>
                <w:rFonts w:ascii="Times New Roman" w:hAnsi="Times New Roman" w:cs="Times New Roman"/>
                <w:sz w:val="20"/>
                <w:szCs w:val="20"/>
              </w:rPr>
              <w:t xml:space="preserve">Daya </w:t>
            </w:r>
            <w:proofErr w:type="spellStart"/>
            <w:r w:rsidRPr="00DB1FBF">
              <w:rPr>
                <w:rFonts w:ascii="Times New Roman" w:hAnsi="Times New Roman" w:cs="Times New Roman"/>
                <w:sz w:val="20"/>
                <w:szCs w:val="20"/>
              </w:rPr>
              <w:t>Tanggap</w:t>
            </w:r>
            <w:proofErr w:type="spellEnd"/>
            <w:r w:rsidRPr="00DB1FBF">
              <w:rPr>
                <w:rFonts w:ascii="Times New Roman" w:hAnsi="Times New Roman" w:cs="Times New Roman"/>
                <w:sz w:val="20"/>
                <w:szCs w:val="20"/>
              </w:rPr>
              <w:t xml:space="preserve"> (responsive)</w:t>
            </w:r>
          </w:p>
        </w:tc>
        <w:tc>
          <w:tcPr>
            <w:tcW w:w="1842" w:type="dxa"/>
          </w:tcPr>
          <w:p w14:paraId="5111D04C" w14:textId="147EFF87" w:rsidR="00C23658" w:rsidRPr="00DB1FBF" w:rsidRDefault="00C23658" w:rsidP="008512DB">
            <w:pPr>
              <w:keepNext/>
              <w:widowControl w:val="0"/>
              <w:ind w:left="-53"/>
              <w:jc w:val="center"/>
              <w:rPr>
                <w:rFonts w:ascii="Times New Roman" w:hAnsi="Times New Roman" w:cs="Times New Roman"/>
                <w:sz w:val="20"/>
                <w:szCs w:val="20"/>
              </w:rPr>
            </w:pPr>
            <w:r w:rsidRPr="00DB1FBF">
              <w:rPr>
                <w:rFonts w:ascii="Times New Roman" w:hAnsi="Times New Roman" w:cs="Times New Roman"/>
                <w:sz w:val="20"/>
                <w:szCs w:val="20"/>
              </w:rPr>
              <w:t>1</w:t>
            </w:r>
            <w:r w:rsidR="00491B3D" w:rsidRPr="00DB1FBF">
              <w:rPr>
                <w:rFonts w:ascii="Times New Roman" w:hAnsi="Times New Roman" w:cs="Times New Roman"/>
                <w:sz w:val="20"/>
                <w:szCs w:val="20"/>
              </w:rPr>
              <w:t>, 2</w:t>
            </w:r>
          </w:p>
        </w:tc>
      </w:tr>
      <w:tr w:rsidR="00C23658" w14:paraId="558A1355" w14:textId="77777777" w:rsidTr="00C23658">
        <w:trPr>
          <w:trHeight w:val="549"/>
        </w:trPr>
        <w:tc>
          <w:tcPr>
            <w:tcW w:w="1543" w:type="dxa"/>
            <w:vMerge/>
          </w:tcPr>
          <w:p w14:paraId="69874BD6" w14:textId="77777777" w:rsidR="00C23658" w:rsidRPr="00DB1FBF" w:rsidRDefault="00C23658" w:rsidP="008512DB">
            <w:pPr>
              <w:keepNext/>
              <w:widowControl w:val="0"/>
              <w:jc w:val="both"/>
              <w:rPr>
                <w:rFonts w:ascii="Times New Roman" w:hAnsi="Times New Roman" w:cs="Times New Roman"/>
                <w:sz w:val="20"/>
                <w:szCs w:val="20"/>
              </w:rPr>
            </w:pPr>
          </w:p>
        </w:tc>
        <w:tc>
          <w:tcPr>
            <w:tcW w:w="3828" w:type="dxa"/>
          </w:tcPr>
          <w:p w14:paraId="5C141814" w14:textId="13249B14" w:rsidR="00C23658" w:rsidRPr="00DB1FBF" w:rsidRDefault="00901B11">
            <w:pPr>
              <w:pStyle w:val="ListParagraph"/>
              <w:keepNext/>
              <w:widowControl w:val="0"/>
              <w:numPr>
                <w:ilvl w:val="0"/>
                <w:numId w:val="3"/>
              </w:numPr>
              <w:ind w:left="307"/>
              <w:jc w:val="both"/>
              <w:rPr>
                <w:rFonts w:ascii="Times New Roman" w:hAnsi="Times New Roman" w:cs="Times New Roman"/>
                <w:sz w:val="20"/>
                <w:szCs w:val="20"/>
              </w:rPr>
            </w:pPr>
            <w:proofErr w:type="spellStart"/>
            <w:r w:rsidRPr="00DB1FBF">
              <w:rPr>
                <w:rFonts w:ascii="Times New Roman" w:hAnsi="Times New Roman" w:cs="Times New Roman"/>
                <w:sz w:val="20"/>
                <w:szCs w:val="20"/>
              </w:rPr>
              <w:t>Penyuluhan</w:t>
            </w:r>
            <w:proofErr w:type="spellEnd"/>
          </w:p>
        </w:tc>
        <w:tc>
          <w:tcPr>
            <w:tcW w:w="1842" w:type="dxa"/>
          </w:tcPr>
          <w:p w14:paraId="09EC9E85" w14:textId="55093012" w:rsidR="00C23658" w:rsidRPr="00DB1FBF" w:rsidRDefault="00901B11" w:rsidP="008512DB">
            <w:pPr>
              <w:keepNext/>
              <w:widowControl w:val="0"/>
              <w:ind w:left="-53"/>
              <w:jc w:val="center"/>
              <w:rPr>
                <w:rFonts w:ascii="Times New Roman" w:hAnsi="Times New Roman" w:cs="Times New Roman"/>
                <w:sz w:val="20"/>
                <w:szCs w:val="20"/>
              </w:rPr>
            </w:pPr>
            <w:r w:rsidRPr="00DB1FBF">
              <w:rPr>
                <w:rFonts w:ascii="Times New Roman" w:hAnsi="Times New Roman" w:cs="Times New Roman"/>
                <w:sz w:val="20"/>
                <w:szCs w:val="20"/>
              </w:rPr>
              <w:t>3</w:t>
            </w:r>
          </w:p>
        </w:tc>
      </w:tr>
      <w:tr w:rsidR="00C23658" w14:paraId="5A883CFF" w14:textId="77777777" w:rsidTr="00C23658">
        <w:trPr>
          <w:trHeight w:val="557"/>
        </w:trPr>
        <w:tc>
          <w:tcPr>
            <w:tcW w:w="1543" w:type="dxa"/>
            <w:vMerge/>
          </w:tcPr>
          <w:p w14:paraId="1587A4A7" w14:textId="77777777" w:rsidR="00C23658" w:rsidRPr="00DB1FBF" w:rsidRDefault="00C23658" w:rsidP="008512DB">
            <w:pPr>
              <w:keepNext/>
              <w:widowControl w:val="0"/>
              <w:jc w:val="both"/>
              <w:rPr>
                <w:rFonts w:ascii="Times New Roman" w:hAnsi="Times New Roman" w:cs="Times New Roman"/>
                <w:sz w:val="20"/>
                <w:szCs w:val="20"/>
              </w:rPr>
            </w:pPr>
          </w:p>
        </w:tc>
        <w:tc>
          <w:tcPr>
            <w:tcW w:w="3828" w:type="dxa"/>
          </w:tcPr>
          <w:p w14:paraId="7AE23CFF" w14:textId="773C2A47" w:rsidR="00C23658" w:rsidRPr="00DB1FBF" w:rsidRDefault="00901B11">
            <w:pPr>
              <w:pStyle w:val="ListParagraph"/>
              <w:keepNext/>
              <w:widowControl w:val="0"/>
              <w:numPr>
                <w:ilvl w:val="0"/>
                <w:numId w:val="3"/>
              </w:numPr>
              <w:ind w:left="307"/>
              <w:jc w:val="both"/>
              <w:rPr>
                <w:rFonts w:ascii="Times New Roman" w:hAnsi="Times New Roman" w:cs="Times New Roman"/>
                <w:sz w:val="20"/>
                <w:szCs w:val="20"/>
              </w:rPr>
            </w:pPr>
            <w:proofErr w:type="spellStart"/>
            <w:r w:rsidRPr="00DB1FBF">
              <w:rPr>
                <w:rFonts w:ascii="Times New Roman" w:hAnsi="Times New Roman" w:cs="Times New Roman"/>
                <w:sz w:val="20"/>
                <w:szCs w:val="20"/>
              </w:rPr>
              <w:t>Kehandalan</w:t>
            </w:r>
            <w:proofErr w:type="spellEnd"/>
            <w:r w:rsidRPr="00DB1FBF">
              <w:rPr>
                <w:rFonts w:ascii="Times New Roman" w:hAnsi="Times New Roman" w:cs="Times New Roman"/>
                <w:sz w:val="20"/>
                <w:szCs w:val="20"/>
              </w:rPr>
              <w:t xml:space="preserve"> (Reliability),</w:t>
            </w:r>
          </w:p>
        </w:tc>
        <w:tc>
          <w:tcPr>
            <w:tcW w:w="1842" w:type="dxa"/>
          </w:tcPr>
          <w:p w14:paraId="544AF43A" w14:textId="1DB0EA13" w:rsidR="00C23658" w:rsidRPr="00DB1FBF" w:rsidRDefault="00901B11" w:rsidP="008512DB">
            <w:pPr>
              <w:keepNext/>
              <w:widowControl w:val="0"/>
              <w:ind w:left="-53"/>
              <w:jc w:val="center"/>
              <w:rPr>
                <w:rFonts w:ascii="Times New Roman" w:hAnsi="Times New Roman" w:cs="Times New Roman"/>
                <w:sz w:val="20"/>
                <w:szCs w:val="20"/>
              </w:rPr>
            </w:pPr>
            <w:r w:rsidRPr="00DB1FBF">
              <w:rPr>
                <w:rFonts w:ascii="Times New Roman" w:hAnsi="Times New Roman" w:cs="Times New Roman"/>
                <w:sz w:val="20"/>
                <w:szCs w:val="20"/>
              </w:rPr>
              <w:t>4</w:t>
            </w:r>
          </w:p>
        </w:tc>
      </w:tr>
      <w:tr w:rsidR="00C23658" w14:paraId="3155D89C" w14:textId="77777777" w:rsidTr="00C23658">
        <w:trPr>
          <w:trHeight w:val="565"/>
        </w:trPr>
        <w:tc>
          <w:tcPr>
            <w:tcW w:w="1543" w:type="dxa"/>
            <w:vMerge/>
          </w:tcPr>
          <w:p w14:paraId="16FF14F0" w14:textId="77777777" w:rsidR="00C23658" w:rsidRPr="00DB1FBF" w:rsidRDefault="00C23658" w:rsidP="008512DB">
            <w:pPr>
              <w:keepNext/>
              <w:widowControl w:val="0"/>
              <w:jc w:val="both"/>
              <w:rPr>
                <w:rFonts w:ascii="Times New Roman" w:hAnsi="Times New Roman" w:cs="Times New Roman"/>
                <w:sz w:val="20"/>
                <w:szCs w:val="20"/>
              </w:rPr>
            </w:pPr>
          </w:p>
        </w:tc>
        <w:tc>
          <w:tcPr>
            <w:tcW w:w="3828" w:type="dxa"/>
          </w:tcPr>
          <w:p w14:paraId="0314AAAC" w14:textId="77777777" w:rsidR="00C23658" w:rsidRPr="00DB1FBF" w:rsidRDefault="00C23658">
            <w:pPr>
              <w:pStyle w:val="ListParagraph"/>
              <w:keepNext/>
              <w:widowControl w:val="0"/>
              <w:numPr>
                <w:ilvl w:val="0"/>
                <w:numId w:val="3"/>
              </w:numPr>
              <w:ind w:left="307"/>
              <w:jc w:val="both"/>
              <w:rPr>
                <w:rFonts w:ascii="Times New Roman" w:hAnsi="Times New Roman" w:cs="Times New Roman"/>
                <w:sz w:val="20"/>
                <w:szCs w:val="20"/>
              </w:rPr>
            </w:pPr>
            <w:r w:rsidRPr="00DB1FBF">
              <w:rPr>
                <w:rFonts w:ascii="Times New Roman" w:hAnsi="Times New Roman" w:cs="Times New Roman"/>
                <w:sz w:val="20"/>
                <w:szCs w:val="20"/>
              </w:rPr>
              <w:t xml:space="preserve">Hasil </w:t>
            </w:r>
            <w:proofErr w:type="spellStart"/>
            <w:r w:rsidRPr="00DB1FBF">
              <w:rPr>
                <w:rFonts w:ascii="Times New Roman" w:hAnsi="Times New Roman" w:cs="Times New Roman"/>
                <w:sz w:val="20"/>
                <w:szCs w:val="20"/>
              </w:rPr>
              <w:t>kualitas</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pelayanan</w:t>
            </w:r>
            <w:proofErr w:type="spellEnd"/>
            <w:r w:rsidRPr="00DB1FBF">
              <w:rPr>
                <w:rFonts w:ascii="Times New Roman" w:hAnsi="Times New Roman" w:cs="Times New Roman"/>
                <w:sz w:val="20"/>
                <w:szCs w:val="20"/>
              </w:rPr>
              <w:t xml:space="preserve">,  </w:t>
            </w:r>
          </w:p>
        </w:tc>
        <w:tc>
          <w:tcPr>
            <w:tcW w:w="1842" w:type="dxa"/>
          </w:tcPr>
          <w:p w14:paraId="4AE43F1B" w14:textId="273CED2D" w:rsidR="00C23658" w:rsidRPr="00DB1FBF" w:rsidRDefault="00C23658" w:rsidP="008512DB">
            <w:pPr>
              <w:keepNext/>
              <w:widowControl w:val="0"/>
              <w:ind w:left="-53"/>
              <w:jc w:val="center"/>
              <w:rPr>
                <w:rFonts w:ascii="Times New Roman" w:hAnsi="Times New Roman" w:cs="Times New Roman"/>
                <w:sz w:val="20"/>
                <w:szCs w:val="20"/>
              </w:rPr>
            </w:pPr>
            <w:r w:rsidRPr="00DB1FBF">
              <w:rPr>
                <w:rFonts w:ascii="Times New Roman" w:hAnsi="Times New Roman" w:cs="Times New Roman"/>
                <w:sz w:val="20"/>
                <w:szCs w:val="20"/>
              </w:rPr>
              <w:t>5</w:t>
            </w:r>
          </w:p>
        </w:tc>
      </w:tr>
      <w:tr w:rsidR="00C23658" w14:paraId="7783E986" w14:textId="3370C97A" w:rsidTr="00491B3D">
        <w:trPr>
          <w:trHeight w:val="545"/>
        </w:trPr>
        <w:tc>
          <w:tcPr>
            <w:tcW w:w="1543" w:type="dxa"/>
            <w:vMerge w:val="restart"/>
          </w:tcPr>
          <w:p w14:paraId="70320890" w14:textId="544FA423" w:rsidR="00C23658" w:rsidRPr="00DB1FBF" w:rsidRDefault="00C23658" w:rsidP="008512DB">
            <w:pPr>
              <w:keepNext/>
              <w:widowControl w:val="0"/>
              <w:jc w:val="both"/>
              <w:rPr>
                <w:rFonts w:ascii="Times New Roman" w:hAnsi="Times New Roman" w:cs="Times New Roman"/>
                <w:sz w:val="20"/>
                <w:szCs w:val="20"/>
              </w:rPr>
            </w:pPr>
            <w:proofErr w:type="spellStart"/>
            <w:r w:rsidRPr="00DB1FBF">
              <w:rPr>
                <w:rFonts w:ascii="Times New Roman" w:hAnsi="Times New Roman" w:cs="Times New Roman"/>
                <w:sz w:val="20"/>
                <w:szCs w:val="20"/>
              </w:rPr>
              <w:t>Kebijakan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Fiskal</w:t>
            </w:r>
            <w:proofErr w:type="spellEnd"/>
            <w:r w:rsidRPr="00DB1FBF">
              <w:rPr>
                <w:rFonts w:ascii="Times New Roman" w:hAnsi="Times New Roman" w:cs="Times New Roman"/>
                <w:sz w:val="20"/>
                <w:szCs w:val="20"/>
              </w:rPr>
              <w:t xml:space="preserve"> (X2)</w:t>
            </w:r>
          </w:p>
        </w:tc>
        <w:tc>
          <w:tcPr>
            <w:tcW w:w="3828" w:type="dxa"/>
          </w:tcPr>
          <w:p w14:paraId="17432C6D" w14:textId="2B52B938" w:rsidR="00C23658" w:rsidRPr="00DB1FBF" w:rsidRDefault="00C23658">
            <w:pPr>
              <w:pStyle w:val="ListParagraph"/>
              <w:keepNext/>
              <w:widowControl w:val="0"/>
              <w:numPr>
                <w:ilvl w:val="0"/>
                <w:numId w:val="4"/>
              </w:numPr>
              <w:ind w:left="307"/>
              <w:jc w:val="both"/>
              <w:rPr>
                <w:rFonts w:ascii="Times New Roman" w:hAnsi="Times New Roman" w:cs="Times New Roman"/>
                <w:sz w:val="20"/>
                <w:szCs w:val="20"/>
              </w:rPr>
            </w:pPr>
            <w:proofErr w:type="spellStart"/>
            <w:r w:rsidRPr="00DB1FBF">
              <w:rPr>
                <w:rFonts w:ascii="Times New Roman" w:hAnsi="Times New Roman" w:cs="Times New Roman"/>
                <w:sz w:val="20"/>
                <w:szCs w:val="20"/>
              </w:rPr>
              <w:t>Keadilan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dalam</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pemberian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insentif</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
        </w:tc>
        <w:tc>
          <w:tcPr>
            <w:tcW w:w="1842" w:type="dxa"/>
          </w:tcPr>
          <w:p w14:paraId="08EE2D4F" w14:textId="521693CD" w:rsidR="00C23658" w:rsidRPr="00DB1FBF" w:rsidRDefault="00491B3D" w:rsidP="008512DB">
            <w:pPr>
              <w:keepNext/>
              <w:widowControl w:val="0"/>
              <w:ind w:left="-53"/>
              <w:jc w:val="center"/>
              <w:rPr>
                <w:rFonts w:ascii="Times New Roman" w:hAnsi="Times New Roman" w:cs="Times New Roman"/>
                <w:sz w:val="20"/>
                <w:szCs w:val="20"/>
              </w:rPr>
            </w:pPr>
            <w:r w:rsidRPr="00DB1FBF">
              <w:rPr>
                <w:rFonts w:ascii="Times New Roman" w:hAnsi="Times New Roman" w:cs="Times New Roman"/>
                <w:sz w:val="20"/>
                <w:szCs w:val="20"/>
              </w:rPr>
              <w:t>1, 3</w:t>
            </w:r>
          </w:p>
        </w:tc>
      </w:tr>
      <w:tr w:rsidR="00C23658" w14:paraId="3694EF99" w14:textId="77777777" w:rsidTr="00C23658">
        <w:trPr>
          <w:trHeight w:val="516"/>
        </w:trPr>
        <w:tc>
          <w:tcPr>
            <w:tcW w:w="1543" w:type="dxa"/>
            <w:vMerge/>
          </w:tcPr>
          <w:p w14:paraId="21BD6C83" w14:textId="77777777" w:rsidR="00C23658" w:rsidRPr="00DB1FBF" w:rsidRDefault="00C23658" w:rsidP="008512DB">
            <w:pPr>
              <w:keepNext/>
              <w:widowControl w:val="0"/>
              <w:jc w:val="both"/>
              <w:rPr>
                <w:rFonts w:ascii="Times New Roman" w:hAnsi="Times New Roman" w:cs="Times New Roman"/>
                <w:sz w:val="20"/>
                <w:szCs w:val="20"/>
              </w:rPr>
            </w:pPr>
          </w:p>
        </w:tc>
        <w:tc>
          <w:tcPr>
            <w:tcW w:w="3828" w:type="dxa"/>
          </w:tcPr>
          <w:p w14:paraId="2E57D10A" w14:textId="3C7F9BB0" w:rsidR="00C23658" w:rsidRPr="00DB1FBF" w:rsidRDefault="00C23658">
            <w:pPr>
              <w:pStyle w:val="ListParagraph"/>
              <w:keepNext/>
              <w:widowControl w:val="0"/>
              <w:numPr>
                <w:ilvl w:val="0"/>
                <w:numId w:val="4"/>
              </w:numPr>
              <w:ind w:left="307"/>
              <w:jc w:val="both"/>
              <w:rPr>
                <w:rFonts w:ascii="Times New Roman" w:hAnsi="Times New Roman" w:cs="Times New Roman"/>
                <w:sz w:val="20"/>
                <w:szCs w:val="20"/>
              </w:rPr>
            </w:pPr>
            <w:proofErr w:type="spellStart"/>
            <w:r w:rsidRPr="00DB1FBF">
              <w:rPr>
                <w:rFonts w:ascii="Times New Roman" w:hAnsi="Times New Roman" w:cs="Times New Roman"/>
                <w:sz w:val="20"/>
                <w:szCs w:val="20"/>
              </w:rPr>
              <w:t>Pengecualian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dari</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pengenaan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
        </w:tc>
        <w:tc>
          <w:tcPr>
            <w:tcW w:w="1842" w:type="dxa"/>
          </w:tcPr>
          <w:p w14:paraId="79FB3E60" w14:textId="64581FB8" w:rsidR="00C23658" w:rsidRPr="00DB1FBF" w:rsidRDefault="00491B3D" w:rsidP="008512DB">
            <w:pPr>
              <w:pStyle w:val="ListParagraph"/>
              <w:keepNext/>
              <w:widowControl w:val="0"/>
              <w:ind w:left="307"/>
              <w:rPr>
                <w:rFonts w:ascii="Times New Roman" w:hAnsi="Times New Roman" w:cs="Times New Roman"/>
                <w:sz w:val="20"/>
                <w:szCs w:val="20"/>
              </w:rPr>
            </w:pPr>
            <w:r w:rsidRPr="00DB1FBF">
              <w:rPr>
                <w:rFonts w:ascii="Times New Roman" w:hAnsi="Times New Roman" w:cs="Times New Roman"/>
                <w:sz w:val="20"/>
                <w:szCs w:val="20"/>
              </w:rPr>
              <w:t xml:space="preserve">        </w:t>
            </w:r>
            <w:r w:rsidR="00C23658" w:rsidRPr="00DB1FBF">
              <w:rPr>
                <w:rFonts w:ascii="Times New Roman" w:hAnsi="Times New Roman" w:cs="Times New Roman"/>
                <w:sz w:val="20"/>
                <w:szCs w:val="20"/>
              </w:rPr>
              <w:t>2</w:t>
            </w:r>
          </w:p>
        </w:tc>
      </w:tr>
      <w:tr w:rsidR="00C23658" w14:paraId="3463C189" w14:textId="77777777" w:rsidTr="00C23658">
        <w:trPr>
          <w:trHeight w:val="516"/>
        </w:trPr>
        <w:tc>
          <w:tcPr>
            <w:tcW w:w="1543" w:type="dxa"/>
            <w:vMerge/>
          </w:tcPr>
          <w:p w14:paraId="1EBFA976" w14:textId="77777777" w:rsidR="00C23658" w:rsidRPr="00DB1FBF" w:rsidRDefault="00C23658" w:rsidP="008512DB">
            <w:pPr>
              <w:keepNext/>
              <w:widowControl w:val="0"/>
              <w:jc w:val="both"/>
              <w:rPr>
                <w:rFonts w:ascii="Times New Roman" w:hAnsi="Times New Roman" w:cs="Times New Roman"/>
                <w:sz w:val="20"/>
                <w:szCs w:val="20"/>
              </w:rPr>
            </w:pPr>
          </w:p>
        </w:tc>
        <w:tc>
          <w:tcPr>
            <w:tcW w:w="3828" w:type="dxa"/>
          </w:tcPr>
          <w:p w14:paraId="33018BDE" w14:textId="4F4024FD" w:rsidR="00C23658" w:rsidRPr="00DB1FBF" w:rsidRDefault="00C23658">
            <w:pPr>
              <w:pStyle w:val="ListParagraph"/>
              <w:keepNext/>
              <w:widowControl w:val="0"/>
              <w:numPr>
                <w:ilvl w:val="0"/>
                <w:numId w:val="4"/>
              </w:numPr>
              <w:ind w:left="307"/>
              <w:jc w:val="both"/>
              <w:rPr>
                <w:rFonts w:ascii="Times New Roman" w:hAnsi="Times New Roman" w:cs="Times New Roman"/>
                <w:sz w:val="20"/>
                <w:szCs w:val="20"/>
              </w:rPr>
            </w:pPr>
            <w:proofErr w:type="spellStart"/>
            <w:r w:rsidRPr="00DB1FBF">
              <w:rPr>
                <w:rFonts w:ascii="Times New Roman" w:hAnsi="Times New Roman" w:cs="Times New Roman"/>
                <w:sz w:val="20"/>
                <w:szCs w:val="20"/>
              </w:rPr>
              <w:t>Meringankan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beban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wajib</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p>
        </w:tc>
        <w:tc>
          <w:tcPr>
            <w:tcW w:w="1842" w:type="dxa"/>
          </w:tcPr>
          <w:p w14:paraId="5D5F844F" w14:textId="38CE805F" w:rsidR="00C23658" w:rsidRPr="00DB1FBF" w:rsidRDefault="00491B3D" w:rsidP="008512DB">
            <w:pPr>
              <w:pStyle w:val="ListParagraph"/>
              <w:keepNext/>
              <w:widowControl w:val="0"/>
              <w:ind w:left="307"/>
              <w:rPr>
                <w:rFonts w:ascii="Times New Roman" w:hAnsi="Times New Roman" w:cs="Times New Roman"/>
                <w:sz w:val="20"/>
                <w:szCs w:val="20"/>
              </w:rPr>
            </w:pPr>
            <w:r w:rsidRPr="00DB1FBF">
              <w:rPr>
                <w:rFonts w:ascii="Times New Roman" w:hAnsi="Times New Roman" w:cs="Times New Roman"/>
                <w:sz w:val="20"/>
                <w:szCs w:val="20"/>
              </w:rPr>
              <w:t xml:space="preserve">        </w:t>
            </w:r>
            <w:r w:rsidR="00C23658" w:rsidRPr="00DB1FBF">
              <w:rPr>
                <w:rFonts w:ascii="Times New Roman" w:hAnsi="Times New Roman" w:cs="Times New Roman"/>
                <w:sz w:val="20"/>
                <w:szCs w:val="20"/>
              </w:rPr>
              <w:t>4</w:t>
            </w:r>
          </w:p>
        </w:tc>
      </w:tr>
      <w:tr w:rsidR="00C23658" w14:paraId="22F27299" w14:textId="77777777" w:rsidTr="00491B3D">
        <w:trPr>
          <w:trHeight w:val="597"/>
        </w:trPr>
        <w:tc>
          <w:tcPr>
            <w:tcW w:w="1543" w:type="dxa"/>
            <w:vMerge/>
          </w:tcPr>
          <w:p w14:paraId="6AADABF2" w14:textId="77777777" w:rsidR="00C23658" w:rsidRPr="00DB1FBF" w:rsidRDefault="00C23658" w:rsidP="008512DB">
            <w:pPr>
              <w:keepNext/>
              <w:widowControl w:val="0"/>
              <w:jc w:val="both"/>
              <w:rPr>
                <w:rFonts w:ascii="Times New Roman" w:hAnsi="Times New Roman" w:cs="Times New Roman"/>
                <w:sz w:val="20"/>
                <w:szCs w:val="20"/>
              </w:rPr>
            </w:pPr>
          </w:p>
        </w:tc>
        <w:tc>
          <w:tcPr>
            <w:tcW w:w="3828" w:type="dxa"/>
          </w:tcPr>
          <w:p w14:paraId="56A435DE" w14:textId="19E722FF" w:rsidR="00C23658" w:rsidRPr="00DB1FBF" w:rsidRDefault="00C23658">
            <w:pPr>
              <w:pStyle w:val="ListParagraph"/>
              <w:keepNext/>
              <w:widowControl w:val="0"/>
              <w:numPr>
                <w:ilvl w:val="0"/>
                <w:numId w:val="4"/>
              </w:numPr>
              <w:ind w:left="307"/>
              <w:jc w:val="both"/>
              <w:rPr>
                <w:rFonts w:ascii="Times New Roman" w:hAnsi="Times New Roman" w:cs="Times New Roman"/>
                <w:sz w:val="20"/>
                <w:szCs w:val="20"/>
              </w:rPr>
            </w:pPr>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Meningkatkan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wajib</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pajak</w:t>
            </w:r>
            <w:proofErr w:type="spellEnd"/>
            <w:r w:rsidRPr="00DB1FBF">
              <w:rPr>
                <w:rFonts w:ascii="Times New Roman" w:hAnsi="Times New Roman" w:cs="Times New Roman"/>
                <w:sz w:val="20"/>
                <w:szCs w:val="20"/>
              </w:rPr>
              <w:t xml:space="preserve"> </w:t>
            </w:r>
          </w:p>
        </w:tc>
        <w:tc>
          <w:tcPr>
            <w:tcW w:w="1842" w:type="dxa"/>
          </w:tcPr>
          <w:p w14:paraId="74B37091" w14:textId="70242E31" w:rsidR="00C23658" w:rsidRPr="00DB1FBF" w:rsidRDefault="00491B3D" w:rsidP="008512DB">
            <w:pPr>
              <w:pStyle w:val="ListParagraph"/>
              <w:keepNext/>
              <w:widowControl w:val="0"/>
              <w:ind w:left="307"/>
              <w:rPr>
                <w:rFonts w:ascii="Times New Roman" w:hAnsi="Times New Roman" w:cs="Times New Roman"/>
                <w:sz w:val="20"/>
                <w:szCs w:val="20"/>
              </w:rPr>
            </w:pPr>
            <w:r w:rsidRPr="00DB1FBF">
              <w:rPr>
                <w:rFonts w:ascii="Times New Roman" w:hAnsi="Times New Roman" w:cs="Times New Roman"/>
                <w:sz w:val="20"/>
                <w:szCs w:val="20"/>
              </w:rPr>
              <w:t xml:space="preserve">        </w:t>
            </w:r>
            <w:r w:rsidR="00C23658" w:rsidRPr="00DB1FBF">
              <w:rPr>
                <w:rFonts w:ascii="Times New Roman" w:hAnsi="Times New Roman" w:cs="Times New Roman"/>
                <w:sz w:val="20"/>
                <w:szCs w:val="20"/>
              </w:rPr>
              <w:t>5</w:t>
            </w:r>
          </w:p>
        </w:tc>
      </w:tr>
      <w:tr w:rsidR="00C23658" w14:paraId="491364AA" w14:textId="344CD6F6" w:rsidTr="00491B3D">
        <w:trPr>
          <w:trHeight w:val="563"/>
        </w:trPr>
        <w:tc>
          <w:tcPr>
            <w:tcW w:w="1543" w:type="dxa"/>
            <w:vMerge w:val="restart"/>
          </w:tcPr>
          <w:p w14:paraId="3824D16B" w14:textId="5FFB53A2" w:rsidR="00C23658" w:rsidRPr="00DB1FBF" w:rsidRDefault="00C23658" w:rsidP="008512DB">
            <w:pPr>
              <w:keepNext/>
              <w:widowControl w:val="0"/>
              <w:jc w:val="both"/>
              <w:rPr>
                <w:rFonts w:ascii="Times New Roman" w:hAnsi="Times New Roman" w:cs="Times New Roman"/>
                <w:sz w:val="20"/>
                <w:szCs w:val="20"/>
              </w:rPr>
            </w:pPr>
            <w:proofErr w:type="spellStart"/>
            <w:r w:rsidRPr="00DB1FBF">
              <w:rPr>
                <w:rFonts w:ascii="Times New Roman" w:hAnsi="Times New Roman" w:cs="Times New Roman"/>
                <w:sz w:val="20"/>
                <w:szCs w:val="20"/>
              </w:rPr>
              <w:t>Dinamika</w:t>
            </w:r>
            <w:proofErr w:type="spellEnd"/>
            <w:r w:rsidRPr="00DB1FBF">
              <w:rPr>
                <w:rFonts w:ascii="Times New Roman" w:hAnsi="Times New Roman" w:cs="Times New Roman"/>
                <w:sz w:val="20"/>
                <w:szCs w:val="20"/>
              </w:rPr>
              <w:t xml:space="preserve"> Media </w:t>
            </w:r>
            <w:proofErr w:type="spellStart"/>
            <w:r w:rsidRPr="00DB1FBF">
              <w:rPr>
                <w:rFonts w:ascii="Times New Roman" w:hAnsi="Times New Roman" w:cs="Times New Roman"/>
                <w:sz w:val="20"/>
                <w:szCs w:val="20"/>
              </w:rPr>
              <w:t>Sosial</w:t>
            </w:r>
            <w:proofErr w:type="spellEnd"/>
            <w:r w:rsidRPr="00DB1FBF">
              <w:rPr>
                <w:rFonts w:ascii="Times New Roman" w:hAnsi="Times New Roman" w:cs="Times New Roman"/>
                <w:sz w:val="20"/>
                <w:szCs w:val="20"/>
              </w:rPr>
              <w:t xml:space="preserve"> (X3)</w:t>
            </w:r>
          </w:p>
        </w:tc>
        <w:tc>
          <w:tcPr>
            <w:tcW w:w="3828" w:type="dxa"/>
          </w:tcPr>
          <w:p w14:paraId="71DFD9D8" w14:textId="43C75018" w:rsidR="00491B3D" w:rsidRPr="00DB1FBF" w:rsidRDefault="00491B3D">
            <w:pPr>
              <w:pStyle w:val="ListParagraph"/>
              <w:keepNext/>
              <w:widowControl w:val="0"/>
              <w:numPr>
                <w:ilvl w:val="0"/>
                <w:numId w:val="33"/>
              </w:numPr>
              <w:spacing w:line="480" w:lineRule="auto"/>
              <w:ind w:left="318"/>
              <w:jc w:val="both"/>
              <w:rPr>
                <w:rFonts w:ascii="Times New Roman" w:hAnsi="Times New Roman" w:cs="Times New Roman"/>
                <w:sz w:val="20"/>
                <w:szCs w:val="20"/>
              </w:rPr>
            </w:pPr>
            <w:r w:rsidRPr="00DB1FBF">
              <w:rPr>
                <w:rFonts w:ascii="Times New Roman" w:hAnsi="Times New Roman" w:cs="Times New Roman"/>
                <w:i/>
                <w:iCs/>
                <w:sz w:val="20"/>
                <w:szCs w:val="20"/>
              </w:rPr>
              <w:t>Engagement Rate</w:t>
            </w:r>
            <w:r w:rsidRPr="00DB1FBF">
              <w:rPr>
                <w:rFonts w:ascii="Times New Roman" w:hAnsi="Times New Roman" w:cs="Times New Roman"/>
                <w:sz w:val="20"/>
                <w:szCs w:val="20"/>
              </w:rPr>
              <w:t xml:space="preserve"> </w:t>
            </w:r>
          </w:p>
        </w:tc>
        <w:tc>
          <w:tcPr>
            <w:tcW w:w="1842" w:type="dxa"/>
          </w:tcPr>
          <w:p w14:paraId="02DF7C1B" w14:textId="04A773BB" w:rsidR="00C23658" w:rsidRPr="00DB1FBF" w:rsidRDefault="001E5204" w:rsidP="008512DB">
            <w:pPr>
              <w:keepNext/>
              <w:widowControl w:val="0"/>
              <w:spacing w:line="480" w:lineRule="auto"/>
              <w:jc w:val="center"/>
              <w:rPr>
                <w:rFonts w:ascii="Times New Roman" w:hAnsi="Times New Roman" w:cs="Times New Roman"/>
                <w:sz w:val="20"/>
                <w:szCs w:val="20"/>
              </w:rPr>
            </w:pPr>
            <w:r w:rsidRPr="00DB1FBF">
              <w:rPr>
                <w:rFonts w:ascii="Times New Roman" w:hAnsi="Times New Roman" w:cs="Times New Roman"/>
                <w:sz w:val="20"/>
                <w:szCs w:val="20"/>
              </w:rPr>
              <w:t>1, 2</w:t>
            </w:r>
          </w:p>
        </w:tc>
      </w:tr>
      <w:tr w:rsidR="00C23658" w14:paraId="3E5FDBDC" w14:textId="77777777" w:rsidTr="00491B3D">
        <w:trPr>
          <w:trHeight w:val="557"/>
        </w:trPr>
        <w:tc>
          <w:tcPr>
            <w:tcW w:w="1543" w:type="dxa"/>
            <w:vMerge/>
          </w:tcPr>
          <w:p w14:paraId="103FC7E8" w14:textId="77777777" w:rsidR="00C23658" w:rsidRPr="00DB1FBF" w:rsidRDefault="00C23658" w:rsidP="008512DB">
            <w:pPr>
              <w:keepNext/>
              <w:widowControl w:val="0"/>
              <w:jc w:val="both"/>
              <w:rPr>
                <w:rFonts w:ascii="Times New Roman" w:hAnsi="Times New Roman" w:cs="Times New Roman"/>
                <w:sz w:val="20"/>
                <w:szCs w:val="20"/>
              </w:rPr>
            </w:pPr>
          </w:p>
        </w:tc>
        <w:tc>
          <w:tcPr>
            <w:tcW w:w="3828" w:type="dxa"/>
          </w:tcPr>
          <w:p w14:paraId="59F90829" w14:textId="480D3198" w:rsidR="00C23658" w:rsidRPr="00DB1FBF" w:rsidRDefault="00491B3D">
            <w:pPr>
              <w:pStyle w:val="ListParagraph"/>
              <w:keepNext/>
              <w:widowControl w:val="0"/>
              <w:numPr>
                <w:ilvl w:val="0"/>
                <w:numId w:val="33"/>
              </w:numPr>
              <w:spacing w:line="480" w:lineRule="auto"/>
              <w:ind w:left="318"/>
              <w:jc w:val="both"/>
              <w:rPr>
                <w:rFonts w:ascii="Times New Roman" w:hAnsi="Times New Roman" w:cs="Times New Roman"/>
                <w:sz w:val="20"/>
                <w:szCs w:val="20"/>
              </w:rPr>
            </w:pPr>
            <w:proofErr w:type="spellStart"/>
            <w:r w:rsidRPr="00DB1FBF">
              <w:rPr>
                <w:rFonts w:ascii="Times New Roman" w:hAnsi="Times New Roman" w:cs="Times New Roman"/>
                <w:sz w:val="20"/>
                <w:szCs w:val="20"/>
              </w:rPr>
              <w:t>Kredebilitas</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sumber</w:t>
            </w:r>
            <w:proofErr w:type="spellEnd"/>
          </w:p>
        </w:tc>
        <w:tc>
          <w:tcPr>
            <w:tcW w:w="1842" w:type="dxa"/>
          </w:tcPr>
          <w:p w14:paraId="41BB029B" w14:textId="270F9132" w:rsidR="00C23658" w:rsidRPr="00DB1FBF" w:rsidRDefault="001E5204" w:rsidP="008512DB">
            <w:pPr>
              <w:keepNext/>
              <w:widowControl w:val="0"/>
              <w:spacing w:line="480" w:lineRule="auto"/>
              <w:jc w:val="center"/>
              <w:rPr>
                <w:rFonts w:ascii="Times New Roman" w:hAnsi="Times New Roman" w:cs="Times New Roman"/>
                <w:sz w:val="20"/>
                <w:szCs w:val="20"/>
              </w:rPr>
            </w:pPr>
            <w:r w:rsidRPr="00DB1FBF">
              <w:rPr>
                <w:rFonts w:ascii="Times New Roman" w:hAnsi="Times New Roman" w:cs="Times New Roman"/>
                <w:sz w:val="20"/>
                <w:szCs w:val="20"/>
              </w:rPr>
              <w:t>3</w:t>
            </w:r>
          </w:p>
        </w:tc>
      </w:tr>
      <w:tr w:rsidR="00C23658" w14:paraId="787B360A" w14:textId="77777777" w:rsidTr="00491B3D">
        <w:trPr>
          <w:trHeight w:val="551"/>
        </w:trPr>
        <w:tc>
          <w:tcPr>
            <w:tcW w:w="1543" w:type="dxa"/>
            <w:vMerge/>
          </w:tcPr>
          <w:p w14:paraId="078E07F3" w14:textId="77777777" w:rsidR="00C23658" w:rsidRPr="00DB1FBF" w:rsidRDefault="00C23658" w:rsidP="008512DB">
            <w:pPr>
              <w:keepNext/>
              <w:widowControl w:val="0"/>
              <w:jc w:val="both"/>
              <w:rPr>
                <w:rFonts w:ascii="Times New Roman" w:hAnsi="Times New Roman" w:cs="Times New Roman"/>
                <w:sz w:val="20"/>
                <w:szCs w:val="20"/>
              </w:rPr>
            </w:pPr>
          </w:p>
        </w:tc>
        <w:tc>
          <w:tcPr>
            <w:tcW w:w="3828" w:type="dxa"/>
          </w:tcPr>
          <w:p w14:paraId="4B25ACF4" w14:textId="43D74416" w:rsidR="00C23658" w:rsidRPr="00DB1FBF" w:rsidRDefault="00491B3D">
            <w:pPr>
              <w:pStyle w:val="ListParagraph"/>
              <w:keepNext/>
              <w:widowControl w:val="0"/>
              <w:numPr>
                <w:ilvl w:val="0"/>
                <w:numId w:val="33"/>
              </w:numPr>
              <w:spacing w:line="480" w:lineRule="auto"/>
              <w:ind w:left="318"/>
              <w:jc w:val="both"/>
              <w:rPr>
                <w:rFonts w:ascii="Times New Roman" w:hAnsi="Times New Roman" w:cs="Times New Roman"/>
                <w:sz w:val="20"/>
                <w:szCs w:val="20"/>
              </w:rPr>
            </w:pPr>
            <w:proofErr w:type="spellStart"/>
            <w:r w:rsidRPr="00DB1FBF">
              <w:rPr>
                <w:rFonts w:ascii="Times New Roman" w:hAnsi="Times New Roman" w:cs="Times New Roman"/>
                <w:sz w:val="20"/>
                <w:szCs w:val="20"/>
              </w:rPr>
              <w:t>Pengaruh</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konten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negatif</w:t>
            </w:r>
            <w:proofErr w:type="spellEnd"/>
            <w:r w:rsidRPr="00DB1FBF">
              <w:rPr>
                <w:rFonts w:ascii="Times New Roman" w:hAnsi="Times New Roman" w:cs="Times New Roman"/>
                <w:sz w:val="20"/>
                <w:szCs w:val="20"/>
              </w:rPr>
              <w:t xml:space="preserve"> </w:t>
            </w:r>
          </w:p>
        </w:tc>
        <w:tc>
          <w:tcPr>
            <w:tcW w:w="1842" w:type="dxa"/>
          </w:tcPr>
          <w:p w14:paraId="7F68F490" w14:textId="6256DA54" w:rsidR="00C23658" w:rsidRPr="00DB1FBF" w:rsidRDefault="001E5204" w:rsidP="008512DB">
            <w:pPr>
              <w:keepNext/>
              <w:widowControl w:val="0"/>
              <w:spacing w:line="480" w:lineRule="auto"/>
              <w:jc w:val="center"/>
              <w:rPr>
                <w:rFonts w:ascii="Times New Roman" w:hAnsi="Times New Roman" w:cs="Times New Roman"/>
                <w:sz w:val="20"/>
                <w:szCs w:val="20"/>
              </w:rPr>
            </w:pPr>
            <w:r w:rsidRPr="00DB1FBF">
              <w:rPr>
                <w:rFonts w:ascii="Times New Roman" w:hAnsi="Times New Roman" w:cs="Times New Roman"/>
                <w:sz w:val="20"/>
                <w:szCs w:val="20"/>
              </w:rPr>
              <w:t>4</w:t>
            </w:r>
          </w:p>
        </w:tc>
      </w:tr>
    </w:tbl>
    <w:p w14:paraId="7D2AA9A4" w14:textId="2B5B3C75" w:rsidR="001E5204" w:rsidRPr="00BC0BE3" w:rsidRDefault="00BC0BE3" w:rsidP="008512DB">
      <w:pPr>
        <w:keepNext/>
        <w:widowControl w:val="0"/>
        <w:spacing w:after="0" w:line="480" w:lineRule="auto"/>
        <w:ind w:firstLine="720"/>
        <w:jc w:val="both"/>
        <w:rPr>
          <w:rFonts w:ascii="Times New Roman" w:hAnsi="Times New Roman" w:cs="Times New Roman"/>
          <w:i/>
          <w:iCs/>
          <w:sz w:val="24"/>
          <w:szCs w:val="24"/>
        </w:rPr>
      </w:pPr>
      <w:proofErr w:type="spellStart"/>
      <w:r w:rsidRPr="00BC0BE3">
        <w:rPr>
          <w:rFonts w:ascii="Times New Roman" w:hAnsi="Times New Roman" w:cs="Times New Roman"/>
          <w:i/>
          <w:iCs/>
          <w:sz w:val="24"/>
          <w:szCs w:val="24"/>
        </w:rPr>
        <w:t>Sumber</w:t>
      </w:r>
      <w:proofErr w:type="spellEnd"/>
      <w:r w:rsidRPr="00BC0BE3">
        <w:rPr>
          <w:rFonts w:ascii="Times New Roman" w:hAnsi="Times New Roman" w:cs="Times New Roman"/>
          <w:i/>
          <w:iCs/>
          <w:sz w:val="24"/>
          <w:szCs w:val="24"/>
        </w:rPr>
        <w:t xml:space="preserve">: Data </w:t>
      </w:r>
      <w:proofErr w:type="spellStart"/>
      <w:r w:rsidRPr="00BC0BE3">
        <w:rPr>
          <w:rFonts w:ascii="Times New Roman" w:hAnsi="Times New Roman" w:cs="Times New Roman"/>
          <w:i/>
          <w:iCs/>
          <w:sz w:val="24"/>
          <w:szCs w:val="24"/>
        </w:rPr>
        <w:t>Diolah</w:t>
      </w:r>
      <w:proofErr w:type="spellEnd"/>
      <w:r w:rsidRPr="00BC0BE3">
        <w:rPr>
          <w:rFonts w:ascii="Times New Roman" w:hAnsi="Times New Roman" w:cs="Times New Roman"/>
          <w:i/>
          <w:iCs/>
          <w:sz w:val="24"/>
          <w:szCs w:val="24"/>
        </w:rPr>
        <w:t>, 2025</w:t>
      </w:r>
    </w:p>
    <w:p w14:paraId="22633554" w14:textId="2FE103BD" w:rsidR="0027191C" w:rsidRPr="008512DB" w:rsidRDefault="00C875B8" w:rsidP="008512DB">
      <w:pPr>
        <w:pStyle w:val="Heading2"/>
      </w:pPr>
      <w:bookmarkStart w:id="95" w:name="_Toc207740094"/>
      <w:bookmarkStart w:id="96" w:name="_Toc207748722"/>
      <w:bookmarkStart w:id="97" w:name="_Toc215040315"/>
      <w:r w:rsidRPr="008512DB">
        <w:t xml:space="preserve">3.2 </w:t>
      </w:r>
      <w:proofErr w:type="spellStart"/>
      <w:r w:rsidR="00BC0BE3" w:rsidRPr="008512DB">
        <w:t>Populasi</w:t>
      </w:r>
      <w:proofErr w:type="spellEnd"/>
      <w:r w:rsidR="00BC0BE3" w:rsidRPr="008512DB">
        <w:t xml:space="preserve"> Dan Sampel</w:t>
      </w:r>
      <w:bookmarkEnd w:id="95"/>
      <w:bookmarkEnd w:id="96"/>
      <w:bookmarkEnd w:id="97"/>
    </w:p>
    <w:p w14:paraId="01BC6C8A" w14:textId="09BB22B0" w:rsidR="00BC0BE3" w:rsidRPr="008512DB" w:rsidRDefault="00C875B8" w:rsidP="0063521E">
      <w:pPr>
        <w:pStyle w:val="Heading3"/>
      </w:pPr>
      <w:bookmarkStart w:id="98" w:name="_Toc207740095"/>
      <w:bookmarkStart w:id="99" w:name="_Toc207748723"/>
      <w:bookmarkStart w:id="100" w:name="_Toc215040316"/>
      <w:r w:rsidRPr="008512DB">
        <w:t xml:space="preserve">3.2.1 </w:t>
      </w:r>
      <w:proofErr w:type="spellStart"/>
      <w:r w:rsidR="00BC0BE3" w:rsidRPr="008512DB">
        <w:t>Populasi</w:t>
      </w:r>
      <w:bookmarkEnd w:id="98"/>
      <w:bookmarkEnd w:id="99"/>
      <w:bookmarkEnd w:id="100"/>
      <w:proofErr w:type="spellEnd"/>
    </w:p>
    <w:p w14:paraId="6168ADD9" w14:textId="6E4EA767" w:rsidR="00A5699C" w:rsidRPr="00043376" w:rsidRDefault="005518AB" w:rsidP="008A4D86">
      <w:pPr>
        <w:spacing w:after="0" w:line="480" w:lineRule="auto"/>
        <w:ind w:left="720" w:firstLine="720"/>
        <w:jc w:val="both"/>
        <w:rPr>
          <w:rFonts w:ascii="Times New Roman" w:hAnsi="Times New Roman" w:cs="Times New Roman"/>
          <w:sz w:val="24"/>
          <w:szCs w:val="24"/>
        </w:rPr>
      </w:pPr>
      <w:proofErr w:type="spellStart"/>
      <w:r w:rsidRPr="00043376">
        <w:rPr>
          <w:rFonts w:ascii="Times New Roman" w:hAnsi="Times New Roman" w:cs="Times New Roman"/>
          <w:sz w:val="24"/>
          <w:szCs w:val="24"/>
        </w:rPr>
        <w:t>Populasi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adalah</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keseluruhan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subjek</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atau</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objek</w:t>
      </w:r>
      <w:proofErr w:type="spellEnd"/>
      <w:r w:rsidRPr="00043376">
        <w:rPr>
          <w:rFonts w:ascii="Times New Roman" w:hAnsi="Times New Roman" w:cs="Times New Roman"/>
          <w:sz w:val="24"/>
          <w:szCs w:val="24"/>
        </w:rPr>
        <w:t xml:space="preserve"> yang </w:t>
      </w:r>
      <w:proofErr w:type="spellStart"/>
      <w:r w:rsidRPr="00043376">
        <w:rPr>
          <w:rFonts w:ascii="Times New Roman" w:hAnsi="Times New Roman" w:cs="Times New Roman"/>
          <w:sz w:val="24"/>
          <w:szCs w:val="24"/>
        </w:rPr>
        <w:t>memiliki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karakteristik</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tertentu</w:t>
      </w:r>
      <w:proofErr w:type="spellEnd"/>
      <w:r w:rsidRPr="00043376">
        <w:rPr>
          <w:rFonts w:ascii="Times New Roman" w:hAnsi="Times New Roman" w:cs="Times New Roman"/>
          <w:sz w:val="24"/>
          <w:szCs w:val="24"/>
        </w:rPr>
        <w:t xml:space="preserve"> dan </w:t>
      </w:r>
      <w:proofErr w:type="spellStart"/>
      <w:r w:rsidRPr="00043376">
        <w:rPr>
          <w:rFonts w:ascii="Times New Roman" w:hAnsi="Times New Roman" w:cs="Times New Roman"/>
          <w:sz w:val="24"/>
          <w:szCs w:val="24"/>
        </w:rPr>
        <w:t>relevan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dengan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masalah</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penelitian</w:t>
      </w:r>
      <w:proofErr w:type="spellEnd"/>
      <w:r w:rsidRPr="00043376">
        <w:rPr>
          <w:rFonts w:ascii="Times New Roman" w:hAnsi="Times New Roman" w:cs="Times New Roman"/>
          <w:sz w:val="24"/>
          <w:szCs w:val="24"/>
        </w:rPr>
        <w:t xml:space="preserve">, yang </w:t>
      </w:r>
      <w:proofErr w:type="spellStart"/>
      <w:r w:rsidRPr="00043376">
        <w:rPr>
          <w:rFonts w:ascii="Times New Roman" w:hAnsi="Times New Roman" w:cs="Times New Roman"/>
          <w:sz w:val="24"/>
          <w:szCs w:val="24"/>
        </w:rPr>
        <w:t>akan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lastRenderedPageBreak/>
        <w:t>menjadi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sumber</w:t>
      </w:r>
      <w:proofErr w:type="spellEnd"/>
      <w:r w:rsidRPr="00043376">
        <w:rPr>
          <w:rFonts w:ascii="Times New Roman" w:hAnsi="Times New Roman" w:cs="Times New Roman"/>
          <w:sz w:val="24"/>
          <w:szCs w:val="24"/>
        </w:rPr>
        <w:t xml:space="preserve"> data. </w:t>
      </w:r>
      <w:proofErr w:type="spellStart"/>
      <w:r w:rsidRPr="00043376">
        <w:rPr>
          <w:rFonts w:ascii="Times New Roman" w:hAnsi="Times New Roman" w:cs="Times New Roman"/>
          <w:sz w:val="24"/>
          <w:szCs w:val="24"/>
        </w:rPr>
        <w:t>Populasi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dalam</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penelitian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ini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adalah</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seluruh</w:t>
      </w:r>
      <w:proofErr w:type="spellEnd"/>
      <w:r w:rsidR="006922C5">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wajib</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pajak</w:t>
      </w:r>
      <w:proofErr w:type="spellEnd"/>
      <w:r w:rsidRPr="00043376">
        <w:rPr>
          <w:rFonts w:ascii="Times New Roman" w:hAnsi="Times New Roman" w:cs="Times New Roman"/>
          <w:sz w:val="24"/>
          <w:szCs w:val="24"/>
        </w:rPr>
        <w:t xml:space="preserve"> PBB-P2 yang </w:t>
      </w:r>
      <w:proofErr w:type="spellStart"/>
      <w:r w:rsidRPr="00043376">
        <w:rPr>
          <w:rFonts w:ascii="Times New Roman" w:hAnsi="Times New Roman" w:cs="Times New Roman"/>
          <w:sz w:val="24"/>
          <w:szCs w:val="24"/>
        </w:rPr>
        <w:t>terdaftar</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aktif</w:t>
      </w:r>
      <w:proofErr w:type="spellEnd"/>
      <w:r w:rsidRPr="00043376">
        <w:rPr>
          <w:rFonts w:ascii="Times New Roman" w:hAnsi="Times New Roman" w:cs="Times New Roman"/>
          <w:sz w:val="24"/>
          <w:szCs w:val="24"/>
        </w:rPr>
        <w:t xml:space="preserve"> di Badan </w:t>
      </w:r>
      <w:proofErr w:type="spellStart"/>
      <w:r w:rsidRPr="00043376">
        <w:rPr>
          <w:rFonts w:ascii="Times New Roman" w:hAnsi="Times New Roman" w:cs="Times New Roman"/>
          <w:sz w:val="24"/>
          <w:szCs w:val="24"/>
        </w:rPr>
        <w:t>Pendapatan</w:t>
      </w:r>
      <w:proofErr w:type="spellEnd"/>
      <w:r w:rsidRPr="00043376">
        <w:rPr>
          <w:rFonts w:ascii="Times New Roman" w:hAnsi="Times New Roman" w:cs="Times New Roman"/>
          <w:sz w:val="24"/>
          <w:szCs w:val="24"/>
        </w:rPr>
        <w:t xml:space="preserve"> Daerah </w:t>
      </w:r>
      <w:proofErr w:type="spellStart"/>
      <w:r w:rsidRPr="00043376">
        <w:rPr>
          <w:rFonts w:ascii="Times New Roman" w:hAnsi="Times New Roman" w:cs="Times New Roman"/>
          <w:sz w:val="24"/>
          <w:szCs w:val="24"/>
        </w:rPr>
        <w:t>Kutai</w:t>
      </w:r>
      <w:proofErr w:type="spellEnd"/>
      <w:r w:rsidRPr="00043376">
        <w:rPr>
          <w:rFonts w:ascii="Times New Roman" w:hAnsi="Times New Roman" w:cs="Times New Roman"/>
          <w:sz w:val="24"/>
          <w:szCs w:val="24"/>
        </w:rPr>
        <w:t xml:space="preserve"> Kartanegara.</w:t>
      </w:r>
      <w:r w:rsidR="00383D31" w:rsidRPr="00043376">
        <w:rPr>
          <w:rFonts w:ascii="Times New Roman" w:hAnsi="Times New Roman" w:cs="Times New Roman"/>
          <w:sz w:val="24"/>
          <w:szCs w:val="24"/>
        </w:rPr>
        <w:t xml:space="preserve"> Pajak Bumi dan </w:t>
      </w:r>
      <w:proofErr w:type="spellStart"/>
      <w:r w:rsidR="00383D31" w:rsidRPr="00043376">
        <w:rPr>
          <w:rFonts w:ascii="Times New Roman" w:hAnsi="Times New Roman" w:cs="Times New Roman"/>
          <w:sz w:val="24"/>
          <w:szCs w:val="24"/>
        </w:rPr>
        <w:t>Bangunan</w:t>
      </w:r>
      <w:proofErr w:type="spellEnd"/>
      <w:r w:rsidR="00383D31" w:rsidRPr="00043376">
        <w:rPr>
          <w:rFonts w:ascii="Times New Roman" w:hAnsi="Times New Roman" w:cs="Times New Roman"/>
          <w:sz w:val="24"/>
          <w:szCs w:val="24"/>
        </w:rPr>
        <w:t xml:space="preserve"> (PBB-P2) yang </w:t>
      </w:r>
      <w:proofErr w:type="spellStart"/>
      <w:r w:rsidR="00383D31" w:rsidRPr="00043376">
        <w:rPr>
          <w:rFonts w:ascii="Times New Roman" w:hAnsi="Times New Roman" w:cs="Times New Roman"/>
          <w:sz w:val="24"/>
          <w:szCs w:val="24"/>
        </w:rPr>
        <w:t>terdaftar</w:t>
      </w:r>
      <w:proofErr w:type="spellEnd"/>
      <w:r w:rsidR="00383D31" w:rsidRPr="00043376">
        <w:rPr>
          <w:rFonts w:ascii="Times New Roman" w:hAnsi="Times New Roman" w:cs="Times New Roman"/>
          <w:sz w:val="24"/>
          <w:szCs w:val="24"/>
        </w:rPr>
        <w:t xml:space="preserve"> di Badan </w:t>
      </w:r>
      <w:proofErr w:type="spellStart"/>
      <w:r w:rsidR="00383D31" w:rsidRPr="00043376">
        <w:rPr>
          <w:rFonts w:ascii="Times New Roman" w:hAnsi="Times New Roman" w:cs="Times New Roman"/>
          <w:sz w:val="24"/>
          <w:szCs w:val="24"/>
        </w:rPr>
        <w:t>Pendapatan</w:t>
      </w:r>
      <w:proofErr w:type="spellEnd"/>
      <w:r w:rsidR="00383D31" w:rsidRPr="00043376">
        <w:rPr>
          <w:rFonts w:ascii="Times New Roman" w:hAnsi="Times New Roman" w:cs="Times New Roman"/>
          <w:sz w:val="24"/>
          <w:szCs w:val="24"/>
        </w:rPr>
        <w:t xml:space="preserve"> Daerah </w:t>
      </w:r>
      <w:proofErr w:type="spellStart"/>
      <w:r w:rsidR="00383D31" w:rsidRPr="00043376">
        <w:rPr>
          <w:rFonts w:ascii="Times New Roman" w:hAnsi="Times New Roman" w:cs="Times New Roman"/>
          <w:sz w:val="24"/>
          <w:szCs w:val="24"/>
        </w:rPr>
        <w:t>Kutai</w:t>
      </w:r>
      <w:proofErr w:type="spellEnd"/>
      <w:r w:rsidR="00383D31" w:rsidRPr="00043376">
        <w:rPr>
          <w:rFonts w:ascii="Times New Roman" w:hAnsi="Times New Roman" w:cs="Times New Roman"/>
          <w:sz w:val="24"/>
          <w:szCs w:val="24"/>
        </w:rPr>
        <w:t xml:space="preserve"> </w:t>
      </w:r>
      <w:proofErr w:type="spellStart"/>
      <w:r w:rsidR="00383D31" w:rsidRPr="00043376">
        <w:rPr>
          <w:rFonts w:ascii="Times New Roman" w:hAnsi="Times New Roman" w:cs="Times New Roman"/>
          <w:sz w:val="24"/>
          <w:szCs w:val="24"/>
        </w:rPr>
        <w:t>kartanegara</w:t>
      </w:r>
      <w:proofErr w:type="spellEnd"/>
      <w:r w:rsidR="00383D31" w:rsidRPr="00043376">
        <w:rPr>
          <w:rFonts w:ascii="Times New Roman" w:hAnsi="Times New Roman" w:cs="Times New Roman"/>
          <w:sz w:val="24"/>
          <w:szCs w:val="24"/>
        </w:rPr>
        <w:t xml:space="preserve"> pada </w:t>
      </w:r>
      <w:proofErr w:type="spellStart"/>
      <w:r w:rsidR="00383D31" w:rsidRPr="00043376">
        <w:rPr>
          <w:rFonts w:ascii="Times New Roman" w:hAnsi="Times New Roman" w:cs="Times New Roman"/>
          <w:sz w:val="24"/>
          <w:szCs w:val="24"/>
        </w:rPr>
        <w:t>tahun</w:t>
      </w:r>
      <w:proofErr w:type="spellEnd"/>
      <w:r w:rsidR="00383D31" w:rsidRPr="00043376">
        <w:rPr>
          <w:rFonts w:ascii="Times New Roman" w:hAnsi="Times New Roman" w:cs="Times New Roman"/>
          <w:sz w:val="24"/>
          <w:szCs w:val="24"/>
        </w:rPr>
        <w:t xml:space="preserve"> 2024 </w:t>
      </w:r>
      <w:proofErr w:type="spellStart"/>
      <w:r w:rsidR="00383D31" w:rsidRPr="00043376">
        <w:rPr>
          <w:rFonts w:ascii="Times New Roman" w:hAnsi="Times New Roman" w:cs="Times New Roman"/>
          <w:sz w:val="24"/>
          <w:szCs w:val="24"/>
        </w:rPr>
        <w:t>adalah</w:t>
      </w:r>
      <w:proofErr w:type="spellEnd"/>
      <w:r w:rsidR="00383D31" w:rsidRPr="00043376">
        <w:rPr>
          <w:rFonts w:ascii="Times New Roman" w:hAnsi="Times New Roman" w:cs="Times New Roman"/>
          <w:sz w:val="24"/>
          <w:szCs w:val="24"/>
        </w:rPr>
        <w:t xml:space="preserve"> </w:t>
      </w:r>
      <w:proofErr w:type="spellStart"/>
      <w:r w:rsidR="00383D31" w:rsidRPr="00043376">
        <w:rPr>
          <w:rFonts w:ascii="Times New Roman" w:hAnsi="Times New Roman" w:cs="Times New Roman"/>
          <w:sz w:val="24"/>
          <w:szCs w:val="24"/>
        </w:rPr>
        <w:t>sebanyak</w:t>
      </w:r>
      <w:proofErr w:type="spellEnd"/>
      <w:r w:rsidR="00383D31" w:rsidRPr="00043376">
        <w:rPr>
          <w:rFonts w:ascii="Times New Roman" w:hAnsi="Times New Roman" w:cs="Times New Roman"/>
          <w:sz w:val="24"/>
          <w:szCs w:val="24"/>
        </w:rPr>
        <w:t xml:space="preserve"> </w:t>
      </w:r>
      <w:r w:rsidR="008F7C64">
        <w:rPr>
          <w:rFonts w:ascii="Times New Roman" w:hAnsi="Times New Roman" w:cs="Times New Roman"/>
          <w:sz w:val="24"/>
          <w:szCs w:val="24"/>
        </w:rPr>
        <w:t>57.357</w:t>
      </w:r>
    </w:p>
    <w:p w14:paraId="444EDA24" w14:textId="63E0D751" w:rsidR="005518AB" w:rsidRPr="008512DB" w:rsidRDefault="00C875B8" w:rsidP="0063521E">
      <w:pPr>
        <w:pStyle w:val="Heading3"/>
      </w:pPr>
      <w:bookmarkStart w:id="101" w:name="_Toc207740096"/>
      <w:bookmarkStart w:id="102" w:name="_Toc207748724"/>
      <w:bookmarkStart w:id="103" w:name="_Toc215040317"/>
      <w:r w:rsidRPr="008512DB">
        <w:t xml:space="preserve">3.2.2 </w:t>
      </w:r>
      <w:r w:rsidR="005518AB" w:rsidRPr="008512DB">
        <w:t>Sampel</w:t>
      </w:r>
      <w:bookmarkEnd w:id="101"/>
      <w:bookmarkEnd w:id="102"/>
      <w:bookmarkEnd w:id="103"/>
    </w:p>
    <w:p w14:paraId="6E40558C" w14:textId="77792B78" w:rsidR="00B87EF8" w:rsidRDefault="006D3626" w:rsidP="00EA229E">
      <w:pPr>
        <w:spacing w:after="0" w:line="480" w:lineRule="auto"/>
        <w:ind w:left="720" w:firstLine="720"/>
        <w:jc w:val="both"/>
        <w:rPr>
          <w:rFonts w:ascii="Times New Roman" w:hAnsi="Times New Roman" w:cs="Times New Roman"/>
          <w:sz w:val="24"/>
          <w:szCs w:val="24"/>
        </w:rPr>
      </w:pPr>
      <w:r w:rsidRPr="00043376">
        <w:rPr>
          <w:rFonts w:ascii="Times New Roman" w:hAnsi="Times New Roman" w:cs="Times New Roman"/>
          <w:sz w:val="24"/>
          <w:szCs w:val="24"/>
        </w:rPr>
        <w:t xml:space="preserve">Sampel </w:t>
      </w:r>
      <w:proofErr w:type="spellStart"/>
      <w:r w:rsidRPr="00043376">
        <w:rPr>
          <w:rFonts w:ascii="Times New Roman" w:hAnsi="Times New Roman" w:cs="Times New Roman"/>
          <w:sz w:val="24"/>
          <w:szCs w:val="24"/>
        </w:rPr>
        <w:t>merupakan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bagian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dari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populasi</w:t>
      </w:r>
      <w:proofErr w:type="spellEnd"/>
      <w:r w:rsidRPr="00043376">
        <w:rPr>
          <w:rFonts w:ascii="Times New Roman" w:hAnsi="Times New Roman" w:cs="Times New Roman"/>
          <w:sz w:val="24"/>
          <w:szCs w:val="24"/>
        </w:rPr>
        <w:t xml:space="preserve"> yang </w:t>
      </w:r>
      <w:proofErr w:type="spellStart"/>
      <w:r w:rsidRPr="00043376">
        <w:rPr>
          <w:rFonts w:ascii="Times New Roman" w:hAnsi="Times New Roman" w:cs="Times New Roman"/>
          <w:sz w:val="24"/>
          <w:szCs w:val="24"/>
        </w:rPr>
        <w:t>diambil</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dengan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menggunakan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teknik</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tertentu</w:t>
      </w:r>
      <w:proofErr w:type="spellEnd"/>
      <w:r w:rsidRPr="00043376">
        <w:rPr>
          <w:rFonts w:ascii="Times New Roman" w:hAnsi="Times New Roman" w:cs="Times New Roman"/>
          <w:sz w:val="24"/>
          <w:szCs w:val="24"/>
        </w:rPr>
        <w:t xml:space="preserve"> dan </w:t>
      </w:r>
      <w:proofErr w:type="spellStart"/>
      <w:r w:rsidRPr="00043376">
        <w:rPr>
          <w:rFonts w:ascii="Times New Roman" w:hAnsi="Times New Roman" w:cs="Times New Roman"/>
          <w:sz w:val="24"/>
          <w:szCs w:val="24"/>
        </w:rPr>
        <w:t>dianggap</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dapat</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mewakili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seluruh</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karakteristik</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populasi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Pengambilan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sampel</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dalam</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penelitian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ini</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menggunakan</w:t>
      </w:r>
      <w:proofErr w:type="spellEnd"/>
      <w:r w:rsidRPr="00043376">
        <w:rPr>
          <w:rFonts w:ascii="Times New Roman" w:hAnsi="Times New Roman" w:cs="Times New Roman"/>
          <w:sz w:val="24"/>
          <w:szCs w:val="24"/>
        </w:rPr>
        <w:t xml:space="preserve"> </w:t>
      </w:r>
      <w:proofErr w:type="spellStart"/>
      <w:r w:rsidRPr="00043376">
        <w:rPr>
          <w:rFonts w:ascii="Times New Roman" w:hAnsi="Times New Roman" w:cs="Times New Roman"/>
          <w:sz w:val="24"/>
          <w:szCs w:val="24"/>
        </w:rPr>
        <w:t>teknik</w:t>
      </w:r>
      <w:proofErr w:type="spellEnd"/>
      <w:r w:rsidRPr="00043376">
        <w:rPr>
          <w:rFonts w:ascii="Times New Roman" w:hAnsi="Times New Roman" w:cs="Times New Roman"/>
          <w:sz w:val="24"/>
          <w:szCs w:val="24"/>
        </w:rPr>
        <w:t xml:space="preserve"> </w:t>
      </w:r>
      <w:r w:rsidRPr="00043376">
        <w:rPr>
          <w:rFonts w:ascii="Times New Roman" w:hAnsi="Times New Roman" w:cs="Times New Roman"/>
          <w:i/>
          <w:iCs/>
          <w:sz w:val="24"/>
          <w:szCs w:val="24"/>
        </w:rPr>
        <w:t>Purpo</w:t>
      </w:r>
      <w:r w:rsidR="00FD1DCE">
        <w:rPr>
          <w:rFonts w:ascii="Times New Roman" w:hAnsi="Times New Roman" w:cs="Times New Roman"/>
          <w:i/>
          <w:iCs/>
          <w:sz w:val="24"/>
          <w:szCs w:val="24"/>
        </w:rPr>
        <w:t>sive</w:t>
      </w:r>
      <w:r w:rsidRPr="00043376">
        <w:rPr>
          <w:rFonts w:ascii="Times New Roman" w:hAnsi="Times New Roman" w:cs="Times New Roman"/>
          <w:i/>
          <w:iCs/>
          <w:sz w:val="24"/>
          <w:szCs w:val="24"/>
        </w:rPr>
        <w:t xml:space="preserve"> Sampling. </w:t>
      </w:r>
      <w:r w:rsidRPr="00043376">
        <w:rPr>
          <w:rFonts w:ascii="Times New Roman" w:hAnsi="Times New Roman" w:cs="Times New Roman"/>
          <w:sz w:val="24"/>
          <w:szCs w:val="24"/>
        </w:rPr>
        <w:t xml:space="preserve">Teknik </w:t>
      </w:r>
      <w:r w:rsidRPr="00043376">
        <w:rPr>
          <w:rFonts w:ascii="Times New Roman" w:hAnsi="Times New Roman" w:cs="Times New Roman"/>
          <w:i/>
          <w:iCs/>
          <w:sz w:val="24"/>
          <w:szCs w:val="24"/>
        </w:rPr>
        <w:t>Purposive Sampling</w:t>
      </w:r>
      <w:r w:rsidR="001525F4" w:rsidRPr="00043376">
        <w:rPr>
          <w:rFonts w:ascii="Times New Roman" w:hAnsi="Times New Roman" w:cs="Times New Roman"/>
          <w:i/>
          <w:iCs/>
          <w:sz w:val="24"/>
          <w:szCs w:val="24"/>
        </w:rPr>
        <w:t xml:space="preserve"> </w:t>
      </w:r>
      <w:proofErr w:type="spellStart"/>
      <w:r w:rsidR="001525F4" w:rsidRPr="00043376">
        <w:rPr>
          <w:rFonts w:ascii="Times New Roman" w:hAnsi="Times New Roman" w:cs="Times New Roman"/>
          <w:sz w:val="24"/>
          <w:szCs w:val="24"/>
        </w:rPr>
        <w:t>adalah</w:t>
      </w:r>
      <w:proofErr w:type="spellEnd"/>
      <w:r w:rsidR="001525F4" w:rsidRPr="00043376">
        <w:rPr>
          <w:rFonts w:ascii="Times New Roman" w:hAnsi="Times New Roman" w:cs="Times New Roman"/>
          <w:sz w:val="24"/>
          <w:szCs w:val="24"/>
        </w:rPr>
        <w:t xml:space="preserve"> </w:t>
      </w:r>
      <w:proofErr w:type="spellStart"/>
      <w:r w:rsidR="001525F4" w:rsidRPr="00043376">
        <w:rPr>
          <w:rFonts w:ascii="Times New Roman" w:hAnsi="Times New Roman" w:cs="Times New Roman"/>
          <w:sz w:val="24"/>
          <w:szCs w:val="24"/>
        </w:rPr>
        <w:t>teknik</w:t>
      </w:r>
      <w:proofErr w:type="spellEnd"/>
      <w:r w:rsidR="001525F4" w:rsidRPr="00043376">
        <w:rPr>
          <w:rFonts w:ascii="Times New Roman" w:hAnsi="Times New Roman" w:cs="Times New Roman"/>
          <w:sz w:val="24"/>
          <w:szCs w:val="24"/>
        </w:rPr>
        <w:t xml:space="preserve"> </w:t>
      </w:r>
      <w:proofErr w:type="spellStart"/>
      <w:r w:rsidR="001525F4" w:rsidRPr="00043376">
        <w:rPr>
          <w:rFonts w:ascii="Times New Roman" w:hAnsi="Times New Roman" w:cs="Times New Roman"/>
          <w:sz w:val="24"/>
          <w:szCs w:val="24"/>
        </w:rPr>
        <w:t>pengambilan</w:t>
      </w:r>
      <w:proofErr w:type="spellEnd"/>
      <w:r w:rsidR="001525F4" w:rsidRPr="00043376">
        <w:rPr>
          <w:rFonts w:ascii="Times New Roman" w:hAnsi="Times New Roman" w:cs="Times New Roman"/>
          <w:sz w:val="24"/>
          <w:szCs w:val="24"/>
        </w:rPr>
        <w:t xml:space="preserve"> </w:t>
      </w:r>
      <w:proofErr w:type="spellStart"/>
      <w:r w:rsidR="001525F4" w:rsidRPr="00043376">
        <w:rPr>
          <w:rFonts w:ascii="Times New Roman" w:hAnsi="Times New Roman" w:cs="Times New Roman"/>
          <w:sz w:val="24"/>
          <w:szCs w:val="24"/>
        </w:rPr>
        <w:t>sampel</w:t>
      </w:r>
      <w:proofErr w:type="spellEnd"/>
      <w:r w:rsidR="001525F4" w:rsidRPr="00043376">
        <w:rPr>
          <w:rFonts w:ascii="Times New Roman" w:hAnsi="Times New Roman" w:cs="Times New Roman"/>
          <w:sz w:val="24"/>
          <w:szCs w:val="24"/>
        </w:rPr>
        <w:t xml:space="preserve"> yang </w:t>
      </w:r>
      <w:proofErr w:type="spellStart"/>
      <w:r w:rsidR="001525F4" w:rsidRPr="00043376">
        <w:rPr>
          <w:rFonts w:ascii="Times New Roman" w:hAnsi="Times New Roman" w:cs="Times New Roman"/>
          <w:sz w:val="24"/>
          <w:szCs w:val="24"/>
        </w:rPr>
        <w:t>dilakukan</w:t>
      </w:r>
      <w:proofErr w:type="spellEnd"/>
      <w:r w:rsidR="001525F4" w:rsidRPr="00043376">
        <w:rPr>
          <w:rFonts w:ascii="Times New Roman" w:hAnsi="Times New Roman" w:cs="Times New Roman"/>
          <w:sz w:val="24"/>
          <w:szCs w:val="24"/>
        </w:rPr>
        <w:t xml:space="preserve"> </w:t>
      </w:r>
      <w:proofErr w:type="spellStart"/>
      <w:r w:rsidR="001525F4" w:rsidRPr="00043376">
        <w:rPr>
          <w:rFonts w:ascii="Times New Roman" w:hAnsi="Times New Roman" w:cs="Times New Roman"/>
          <w:sz w:val="24"/>
          <w:szCs w:val="24"/>
        </w:rPr>
        <w:t>dengan</w:t>
      </w:r>
      <w:proofErr w:type="spellEnd"/>
      <w:r w:rsidR="001525F4" w:rsidRPr="00043376">
        <w:rPr>
          <w:rFonts w:ascii="Times New Roman" w:hAnsi="Times New Roman" w:cs="Times New Roman"/>
          <w:sz w:val="24"/>
          <w:szCs w:val="24"/>
        </w:rPr>
        <w:t xml:space="preserve"> </w:t>
      </w:r>
      <w:proofErr w:type="spellStart"/>
      <w:r w:rsidR="001525F4" w:rsidRPr="00043376">
        <w:rPr>
          <w:rFonts w:ascii="Times New Roman" w:hAnsi="Times New Roman" w:cs="Times New Roman"/>
          <w:sz w:val="24"/>
          <w:szCs w:val="24"/>
        </w:rPr>
        <w:t>memilih</w:t>
      </w:r>
      <w:proofErr w:type="spellEnd"/>
      <w:r w:rsidR="001525F4" w:rsidRPr="00043376">
        <w:rPr>
          <w:rFonts w:ascii="Times New Roman" w:hAnsi="Times New Roman" w:cs="Times New Roman"/>
          <w:sz w:val="24"/>
          <w:szCs w:val="24"/>
        </w:rPr>
        <w:t xml:space="preserve"> </w:t>
      </w:r>
      <w:proofErr w:type="spellStart"/>
      <w:r w:rsidR="001525F4" w:rsidRPr="00043376">
        <w:rPr>
          <w:rFonts w:ascii="Times New Roman" w:hAnsi="Times New Roman" w:cs="Times New Roman"/>
          <w:sz w:val="24"/>
          <w:szCs w:val="24"/>
        </w:rPr>
        <w:t>individu</w:t>
      </w:r>
      <w:proofErr w:type="spellEnd"/>
      <w:r w:rsidR="001525F4" w:rsidRPr="00043376">
        <w:rPr>
          <w:rFonts w:ascii="Times New Roman" w:hAnsi="Times New Roman" w:cs="Times New Roman"/>
          <w:sz w:val="24"/>
          <w:szCs w:val="24"/>
        </w:rPr>
        <w:t xml:space="preserve"> </w:t>
      </w:r>
      <w:proofErr w:type="spellStart"/>
      <w:r w:rsidR="001525F4" w:rsidRPr="00043376">
        <w:rPr>
          <w:rFonts w:ascii="Times New Roman" w:hAnsi="Times New Roman" w:cs="Times New Roman"/>
          <w:sz w:val="24"/>
          <w:szCs w:val="24"/>
        </w:rPr>
        <w:t>atau</w:t>
      </w:r>
      <w:proofErr w:type="spellEnd"/>
      <w:r w:rsidR="001525F4" w:rsidRPr="00043376">
        <w:rPr>
          <w:rFonts w:ascii="Times New Roman" w:hAnsi="Times New Roman" w:cs="Times New Roman"/>
          <w:sz w:val="24"/>
          <w:szCs w:val="24"/>
        </w:rPr>
        <w:t xml:space="preserve"> </w:t>
      </w:r>
      <w:proofErr w:type="spellStart"/>
      <w:r w:rsidR="001525F4" w:rsidRPr="00043376">
        <w:rPr>
          <w:rFonts w:ascii="Times New Roman" w:hAnsi="Times New Roman" w:cs="Times New Roman"/>
          <w:sz w:val="24"/>
          <w:szCs w:val="24"/>
        </w:rPr>
        <w:t>kelompok</w:t>
      </w:r>
      <w:proofErr w:type="spellEnd"/>
      <w:r w:rsidR="001525F4" w:rsidRPr="00043376">
        <w:rPr>
          <w:rFonts w:ascii="Times New Roman" w:hAnsi="Times New Roman" w:cs="Times New Roman"/>
          <w:sz w:val="24"/>
          <w:szCs w:val="24"/>
        </w:rPr>
        <w:t xml:space="preserve"> </w:t>
      </w:r>
      <w:proofErr w:type="spellStart"/>
      <w:r w:rsidR="001525F4" w:rsidRPr="00043376">
        <w:rPr>
          <w:rFonts w:ascii="Times New Roman" w:hAnsi="Times New Roman" w:cs="Times New Roman"/>
          <w:sz w:val="24"/>
          <w:szCs w:val="24"/>
        </w:rPr>
        <w:t>secara</w:t>
      </w:r>
      <w:proofErr w:type="spellEnd"/>
      <w:r w:rsidR="001525F4" w:rsidRPr="00043376">
        <w:rPr>
          <w:rFonts w:ascii="Times New Roman" w:hAnsi="Times New Roman" w:cs="Times New Roman"/>
          <w:sz w:val="24"/>
          <w:szCs w:val="24"/>
        </w:rPr>
        <w:t xml:space="preserve"> </w:t>
      </w:r>
      <w:proofErr w:type="spellStart"/>
      <w:r w:rsidR="001525F4" w:rsidRPr="00043376">
        <w:rPr>
          <w:rFonts w:ascii="Times New Roman" w:hAnsi="Times New Roman" w:cs="Times New Roman"/>
          <w:sz w:val="24"/>
          <w:szCs w:val="24"/>
        </w:rPr>
        <w:t>sengaja</w:t>
      </w:r>
      <w:proofErr w:type="spellEnd"/>
      <w:r w:rsidR="001525F4" w:rsidRPr="00043376">
        <w:rPr>
          <w:rFonts w:ascii="Times New Roman" w:hAnsi="Times New Roman" w:cs="Times New Roman"/>
          <w:sz w:val="24"/>
          <w:szCs w:val="24"/>
        </w:rPr>
        <w:t xml:space="preserve"> </w:t>
      </w:r>
      <w:proofErr w:type="spellStart"/>
      <w:r w:rsidR="001525F4" w:rsidRPr="00043376">
        <w:rPr>
          <w:rFonts w:ascii="Times New Roman" w:hAnsi="Times New Roman" w:cs="Times New Roman"/>
          <w:sz w:val="24"/>
          <w:szCs w:val="24"/>
        </w:rPr>
        <w:t>berdasarkan</w:t>
      </w:r>
      <w:proofErr w:type="spellEnd"/>
      <w:r w:rsidR="001525F4" w:rsidRPr="00043376">
        <w:rPr>
          <w:rFonts w:ascii="Times New Roman" w:hAnsi="Times New Roman" w:cs="Times New Roman"/>
          <w:sz w:val="24"/>
          <w:szCs w:val="24"/>
        </w:rPr>
        <w:t xml:space="preserve"> </w:t>
      </w:r>
      <w:proofErr w:type="spellStart"/>
      <w:r w:rsidR="001525F4" w:rsidRPr="00043376">
        <w:rPr>
          <w:rFonts w:ascii="Times New Roman" w:hAnsi="Times New Roman" w:cs="Times New Roman"/>
          <w:sz w:val="24"/>
          <w:szCs w:val="24"/>
        </w:rPr>
        <w:t>kriteria</w:t>
      </w:r>
      <w:proofErr w:type="spellEnd"/>
      <w:r w:rsidR="001525F4" w:rsidRPr="00043376">
        <w:rPr>
          <w:rFonts w:ascii="Times New Roman" w:hAnsi="Times New Roman" w:cs="Times New Roman"/>
          <w:sz w:val="24"/>
          <w:szCs w:val="24"/>
        </w:rPr>
        <w:t xml:space="preserve"> </w:t>
      </w:r>
      <w:proofErr w:type="spellStart"/>
      <w:r w:rsidR="001525F4" w:rsidRPr="00043376">
        <w:rPr>
          <w:rFonts w:ascii="Times New Roman" w:hAnsi="Times New Roman" w:cs="Times New Roman"/>
          <w:sz w:val="24"/>
          <w:szCs w:val="24"/>
        </w:rPr>
        <w:t>tertentu</w:t>
      </w:r>
      <w:proofErr w:type="spellEnd"/>
      <w:r w:rsidR="001525F4" w:rsidRPr="00043376">
        <w:rPr>
          <w:rFonts w:ascii="Times New Roman" w:hAnsi="Times New Roman" w:cs="Times New Roman"/>
          <w:sz w:val="24"/>
          <w:szCs w:val="24"/>
        </w:rPr>
        <w:t xml:space="preserve"> yang </w:t>
      </w:r>
      <w:proofErr w:type="spellStart"/>
      <w:r w:rsidR="001525F4" w:rsidRPr="00043376">
        <w:rPr>
          <w:rFonts w:ascii="Times New Roman" w:hAnsi="Times New Roman" w:cs="Times New Roman"/>
          <w:sz w:val="24"/>
          <w:szCs w:val="24"/>
        </w:rPr>
        <w:t>relevan</w:t>
      </w:r>
      <w:proofErr w:type="spellEnd"/>
      <w:r w:rsidR="001525F4" w:rsidRPr="00043376">
        <w:rPr>
          <w:rFonts w:ascii="Times New Roman" w:hAnsi="Times New Roman" w:cs="Times New Roman"/>
          <w:sz w:val="24"/>
          <w:szCs w:val="24"/>
        </w:rPr>
        <w:t xml:space="preserve"> </w:t>
      </w:r>
      <w:proofErr w:type="spellStart"/>
      <w:r w:rsidR="001525F4" w:rsidRPr="00043376">
        <w:rPr>
          <w:rFonts w:ascii="Times New Roman" w:hAnsi="Times New Roman" w:cs="Times New Roman"/>
          <w:sz w:val="24"/>
          <w:szCs w:val="24"/>
        </w:rPr>
        <w:t>dengan</w:t>
      </w:r>
      <w:proofErr w:type="spellEnd"/>
      <w:r w:rsidR="001525F4" w:rsidRPr="00043376">
        <w:rPr>
          <w:rFonts w:ascii="Times New Roman" w:hAnsi="Times New Roman" w:cs="Times New Roman"/>
          <w:sz w:val="24"/>
          <w:szCs w:val="24"/>
        </w:rPr>
        <w:t xml:space="preserve"> </w:t>
      </w:r>
      <w:proofErr w:type="spellStart"/>
      <w:r w:rsidR="001525F4" w:rsidRPr="00043376">
        <w:rPr>
          <w:rFonts w:ascii="Times New Roman" w:hAnsi="Times New Roman" w:cs="Times New Roman"/>
          <w:sz w:val="24"/>
          <w:szCs w:val="24"/>
        </w:rPr>
        <w:t>penelitian</w:t>
      </w:r>
      <w:proofErr w:type="spellEnd"/>
      <w:r w:rsidR="001525F4" w:rsidRPr="00043376">
        <w:rPr>
          <w:rFonts w:ascii="Times New Roman" w:hAnsi="Times New Roman" w:cs="Times New Roman"/>
          <w:sz w:val="24"/>
          <w:szCs w:val="24"/>
        </w:rPr>
        <w:t xml:space="preserve">. </w:t>
      </w:r>
      <w:proofErr w:type="spellStart"/>
      <w:r w:rsidR="001525F4" w:rsidRPr="00043376">
        <w:rPr>
          <w:rFonts w:ascii="Times New Roman" w:hAnsi="Times New Roman" w:cs="Times New Roman"/>
          <w:sz w:val="24"/>
          <w:szCs w:val="24"/>
        </w:rPr>
        <w:t>Peneliti</w:t>
      </w:r>
      <w:proofErr w:type="spellEnd"/>
      <w:r w:rsidR="001525F4" w:rsidRPr="00043376">
        <w:rPr>
          <w:rFonts w:ascii="Times New Roman" w:hAnsi="Times New Roman" w:cs="Times New Roman"/>
          <w:sz w:val="24"/>
          <w:szCs w:val="24"/>
        </w:rPr>
        <w:t xml:space="preserve"> </w:t>
      </w:r>
      <w:proofErr w:type="spellStart"/>
      <w:r w:rsidR="001525F4" w:rsidRPr="00043376">
        <w:rPr>
          <w:rFonts w:ascii="Times New Roman" w:hAnsi="Times New Roman" w:cs="Times New Roman"/>
          <w:sz w:val="24"/>
          <w:szCs w:val="24"/>
        </w:rPr>
        <w:t>mengambil</w:t>
      </w:r>
      <w:proofErr w:type="spellEnd"/>
      <w:r w:rsidR="001525F4" w:rsidRPr="00043376">
        <w:rPr>
          <w:rFonts w:ascii="Times New Roman" w:hAnsi="Times New Roman" w:cs="Times New Roman"/>
          <w:sz w:val="24"/>
          <w:szCs w:val="24"/>
        </w:rPr>
        <w:t xml:space="preserve"> </w:t>
      </w:r>
      <w:proofErr w:type="spellStart"/>
      <w:r w:rsidR="001525F4" w:rsidRPr="00043376">
        <w:rPr>
          <w:rFonts w:ascii="Times New Roman" w:hAnsi="Times New Roman" w:cs="Times New Roman"/>
          <w:sz w:val="24"/>
          <w:szCs w:val="24"/>
        </w:rPr>
        <w:t>sampel</w:t>
      </w:r>
      <w:proofErr w:type="spellEnd"/>
      <w:r w:rsidR="001525F4" w:rsidRPr="00043376">
        <w:rPr>
          <w:rFonts w:ascii="Times New Roman" w:hAnsi="Times New Roman" w:cs="Times New Roman"/>
          <w:sz w:val="24"/>
          <w:szCs w:val="24"/>
        </w:rPr>
        <w:t xml:space="preserve"> </w:t>
      </w:r>
      <w:proofErr w:type="spellStart"/>
      <w:r w:rsidR="00B87EF8">
        <w:rPr>
          <w:rFonts w:ascii="Times New Roman" w:hAnsi="Times New Roman" w:cs="Times New Roman"/>
          <w:sz w:val="24"/>
          <w:szCs w:val="24"/>
        </w:rPr>
        <w:t>dengan</w:t>
      </w:r>
      <w:proofErr w:type="spellEnd"/>
      <w:r w:rsidR="00B87EF8">
        <w:rPr>
          <w:rFonts w:ascii="Times New Roman" w:hAnsi="Times New Roman" w:cs="Times New Roman"/>
          <w:sz w:val="24"/>
          <w:szCs w:val="24"/>
        </w:rPr>
        <w:t xml:space="preserve"> </w:t>
      </w:r>
      <w:proofErr w:type="spellStart"/>
      <w:r w:rsidR="00B87EF8">
        <w:rPr>
          <w:rFonts w:ascii="Times New Roman" w:hAnsi="Times New Roman" w:cs="Times New Roman"/>
          <w:sz w:val="24"/>
          <w:szCs w:val="24"/>
        </w:rPr>
        <w:t>kriteria</w:t>
      </w:r>
      <w:proofErr w:type="spellEnd"/>
      <w:r w:rsidR="00B87EF8">
        <w:rPr>
          <w:rFonts w:ascii="Times New Roman" w:hAnsi="Times New Roman" w:cs="Times New Roman"/>
          <w:sz w:val="24"/>
          <w:szCs w:val="24"/>
        </w:rPr>
        <w:t>:</w:t>
      </w:r>
      <w:r w:rsidR="00FD1DCE">
        <w:rPr>
          <w:rFonts w:ascii="Times New Roman" w:hAnsi="Times New Roman" w:cs="Times New Roman"/>
          <w:sz w:val="24"/>
          <w:szCs w:val="24"/>
        </w:rPr>
        <w:t xml:space="preserve"> </w:t>
      </w:r>
    </w:p>
    <w:p w14:paraId="32E79E5D" w14:textId="666B1213" w:rsidR="001C2D24" w:rsidRPr="00B87EF8" w:rsidRDefault="00B87EF8">
      <w:pPr>
        <w:pStyle w:val="ListParagraph"/>
        <w:numPr>
          <w:ilvl w:val="0"/>
          <w:numId w:val="42"/>
        </w:numPr>
        <w:spacing w:after="0" w:line="480" w:lineRule="auto"/>
        <w:ind w:left="1134"/>
        <w:jc w:val="both"/>
        <w:rPr>
          <w:rFonts w:ascii="Times New Roman" w:hAnsi="Times New Roman" w:cs="Times New Roman"/>
          <w:sz w:val="24"/>
          <w:szCs w:val="24"/>
        </w:rPr>
      </w:pPr>
      <w:r w:rsidRPr="00B87EF8">
        <w:rPr>
          <w:rFonts w:ascii="Times New Roman" w:hAnsi="Times New Roman" w:cs="Times New Roman"/>
          <w:sz w:val="24"/>
          <w:szCs w:val="24"/>
        </w:rPr>
        <w:t>W</w:t>
      </w:r>
      <w:r w:rsidR="001525F4" w:rsidRPr="00B87EF8">
        <w:rPr>
          <w:rFonts w:ascii="Times New Roman" w:hAnsi="Times New Roman" w:cs="Times New Roman"/>
          <w:sz w:val="24"/>
          <w:szCs w:val="24"/>
        </w:rPr>
        <w:t xml:space="preserve">ajib </w:t>
      </w:r>
      <w:proofErr w:type="spellStart"/>
      <w:r w:rsidR="00FD1DCE" w:rsidRPr="00B87EF8">
        <w:rPr>
          <w:rFonts w:ascii="Times New Roman" w:hAnsi="Times New Roman" w:cs="Times New Roman"/>
          <w:sz w:val="24"/>
          <w:szCs w:val="24"/>
        </w:rPr>
        <w:t>p</w:t>
      </w:r>
      <w:r w:rsidR="001525F4" w:rsidRPr="00B87EF8">
        <w:rPr>
          <w:rFonts w:ascii="Times New Roman" w:hAnsi="Times New Roman" w:cs="Times New Roman"/>
          <w:sz w:val="24"/>
          <w:szCs w:val="24"/>
        </w:rPr>
        <w:t>ajak</w:t>
      </w:r>
      <w:proofErr w:type="spellEnd"/>
      <w:r w:rsidR="001525F4" w:rsidRPr="00B87EF8">
        <w:rPr>
          <w:rFonts w:ascii="Times New Roman" w:hAnsi="Times New Roman" w:cs="Times New Roman"/>
          <w:sz w:val="24"/>
          <w:szCs w:val="24"/>
        </w:rPr>
        <w:t xml:space="preserve"> yang </w:t>
      </w:r>
      <w:proofErr w:type="spellStart"/>
      <w:r w:rsidR="001525F4" w:rsidRPr="00B87EF8">
        <w:rPr>
          <w:rFonts w:ascii="Times New Roman" w:hAnsi="Times New Roman" w:cs="Times New Roman"/>
          <w:sz w:val="24"/>
          <w:szCs w:val="24"/>
        </w:rPr>
        <w:t>terdaftar</w:t>
      </w:r>
      <w:proofErr w:type="spellEnd"/>
      <w:r w:rsidR="001525F4" w:rsidRPr="00B87EF8">
        <w:rPr>
          <w:rFonts w:ascii="Times New Roman" w:hAnsi="Times New Roman" w:cs="Times New Roman"/>
          <w:sz w:val="24"/>
          <w:szCs w:val="24"/>
        </w:rPr>
        <w:t xml:space="preserve"> di </w:t>
      </w:r>
      <w:proofErr w:type="spellStart"/>
      <w:r w:rsidR="001525F4" w:rsidRPr="00B87EF8">
        <w:rPr>
          <w:rFonts w:ascii="Times New Roman" w:hAnsi="Times New Roman" w:cs="Times New Roman"/>
          <w:sz w:val="24"/>
          <w:szCs w:val="24"/>
        </w:rPr>
        <w:t>Kabupaten</w:t>
      </w:r>
      <w:proofErr w:type="spellEnd"/>
      <w:r w:rsidR="001525F4" w:rsidRPr="00B87EF8">
        <w:rPr>
          <w:rFonts w:ascii="Times New Roman" w:hAnsi="Times New Roman" w:cs="Times New Roman"/>
          <w:sz w:val="24"/>
          <w:szCs w:val="24"/>
        </w:rPr>
        <w:t xml:space="preserve"> </w:t>
      </w:r>
      <w:proofErr w:type="spellStart"/>
      <w:r w:rsidR="001525F4" w:rsidRPr="00B87EF8">
        <w:rPr>
          <w:rFonts w:ascii="Times New Roman" w:hAnsi="Times New Roman" w:cs="Times New Roman"/>
          <w:sz w:val="24"/>
          <w:szCs w:val="24"/>
        </w:rPr>
        <w:t>Kutai</w:t>
      </w:r>
      <w:proofErr w:type="spellEnd"/>
      <w:r w:rsidR="001525F4" w:rsidRPr="00B87EF8">
        <w:rPr>
          <w:rFonts w:ascii="Times New Roman" w:hAnsi="Times New Roman" w:cs="Times New Roman"/>
          <w:sz w:val="24"/>
          <w:szCs w:val="24"/>
        </w:rPr>
        <w:t xml:space="preserve"> </w:t>
      </w:r>
      <w:proofErr w:type="spellStart"/>
      <w:r w:rsidR="001525F4" w:rsidRPr="00B87EF8">
        <w:rPr>
          <w:rFonts w:ascii="Times New Roman" w:hAnsi="Times New Roman" w:cs="Times New Roman"/>
          <w:sz w:val="24"/>
          <w:szCs w:val="24"/>
        </w:rPr>
        <w:t>Kartanegara</w:t>
      </w:r>
      <w:proofErr w:type="spellEnd"/>
    </w:p>
    <w:p w14:paraId="610526EF" w14:textId="1BF64258" w:rsidR="00314688" w:rsidRDefault="001525F4" w:rsidP="008A4D8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slovin</w:t>
      </w:r>
      <w:proofErr w:type="spellEnd"/>
      <w:r w:rsidR="00A82924">
        <w:rPr>
          <w:rFonts w:ascii="Times New Roman" w:hAnsi="Times New Roman" w:cs="Times New Roman"/>
          <w:sz w:val="24"/>
          <w:szCs w:val="24"/>
        </w:rPr>
        <w:t xml:space="preserve"> </w:t>
      </w:r>
      <w:r w:rsidR="00A82924" w:rsidRPr="00A82924">
        <w:rPr>
          <w:rFonts w:ascii="Times New Roman" w:hAnsi="Times New Roman" w:cs="Times New Roman"/>
          <w:sz w:val="24"/>
          <w:szCs w:val="24"/>
        </w:rPr>
        <w:t xml:space="preserve">yang </w:t>
      </w:r>
      <w:proofErr w:type="spellStart"/>
      <w:r w:rsidR="00A82924" w:rsidRPr="00A82924">
        <w:rPr>
          <w:rFonts w:ascii="Times New Roman" w:hAnsi="Times New Roman" w:cs="Times New Roman"/>
          <w:sz w:val="24"/>
          <w:szCs w:val="24"/>
        </w:rPr>
        <w:t>berlandaskan</w:t>
      </w:r>
      <w:proofErr w:type="spellEnd"/>
      <w:r w:rsidR="00A82924" w:rsidRPr="00A82924">
        <w:rPr>
          <w:rFonts w:ascii="Times New Roman" w:hAnsi="Times New Roman" w:cs="Times New Roman"/>
          <w:sz w:val="24"/>
          <w:szCs w:val="24"/>
        </w:rPr>
        <w:t xml:space="preserve"> </w:t>
      </w:r>
      <w:proofErr w:type="spellStart"/>
      <w:r w:rsidR="00A82924" w:rsidRPr="00A82924">
        <w:rPr>
          <w:rFonts w:ascii="Times New Roman" w:hAnsi="Times New Roman" w:cs="Times New Roman"/>
          <w:sz w:val="24"/>
          <w:szCs w:val="24"/>
        </w:rPr>
        <w:t>kepada</w:t>
      </w:r>
      <w:proofErr w:type="spellEnd"/>
      <w:r w:rsidR="00A82924" w:rsidRPr="00A82924">
        <w:rPr>
          <w:rFonts w:ascii="Times New Roman" w:hAnsi="Times New Roman" w:cs="Times New Roman"/>
          <w:sz w:val="24"/>
          <w:szCs w:val="24"/>
        </w:rPr>
        <w:t xml:space="preserve"> </w:t>
      </w:r>
      <w:proofErr w:type="spellStart"/>
      <w:r w:rsidR="00A82924" w:rsidRPr="00A82924">
        <w:rPr>
          <w:rFonts w:ascii="Times New Roman" w:hAnsi="Times New Roman" w:cs="Times New Roman"/>
          <w:sz w:val="24"/>
          <w:szCs w:val="24"/>
        </w:rPr>
        <w:t>proporsi</w:t>
      </w:r>
      <w:proofErr w:type="spellEnd"/>
      <w:r w:rsidR="00A82924" w:rsidRPr="00A82924">
        <w:rPr>
          <w:rFonts w:ascii="Times New Roman" w:hAnsi="Times New Roman" w:cs="Times New Roman"/>
          <w:sz w:val="24"/>
          <w:szCs w:val="24"/>
        </w:rPr>
        <w:t xml:space="preserve"> yang </w:t>
      </w:r>
      <w:proofErr w:type="spellStart"/>
      <w:r w:rsidR="00A82924" w:rsidRPr="00A82924">
        <w:rPr>
          <w:rFonts w:ascii="Times New Roman" w:hAnsi="Times New Roman" w:cs="Times New Roman"/>
          <w:sz w:val="24"/>
          <w:szCs w:val="24"/>
        </w:rPr>
        <w:t>dilakukan</w:t>
      </w:r>
      <w:proofErr w:type="spellEnd"/>
      <w:r w:rsidR="00A82924" w:rsidRPr="00A82924">
        <w:rPr>
          <w:rFonts w:ascii="Times New Roman" w:hAnsi="Times New Roman" w:cs="Times New Roman"/>
          <w:sz w:val="24"/>
          <w:szCs w:val="24"/>
        </w:rPr>
        <w:t xml:space="preserve"> </w:t>
      </w:r>
      <w:proofErr w:type="spellStart"/>
      <w:r w:rsidR="00A82924" w:rsidRPr="00A82924">
        <w:rPr>
          <w:rFonts w:ascii="Times New Roman" w:hAnsi="Times New Roman" w:cs="Times New Roman"/>
          <w:sz w:val="24"/>
          <w:szCs w:val="24"/>
        </w:rPr>
        <w:t>dengan</w:t>
      </w:r>
      <w:proofErr w:type="spellEnd"/>
      <w:r w:rsidR="00A82924" w:rsidRPr="00A82924">
        <w:rPr>
          <w:rFonts w:ascii="Times New Roman" w:hAnsi="Times New Roman" w:cs="Times New Roman"/>
          <w:sz w:val="24"/>
          <w:szCs w:val="24"/>
        </w:rPr>
        <w:t xml:space="preserve"> </w:t>
      </w:r>
      <w:proofErr w:type="spellStart"/>
      <w:r w:rsidR="00A82924" w:rsidRPr="00A82924">
        <w:rPr>
          <w:rFonts w:ascii="Times New Roman" w:hAnsi="Times New Roman" w:cs="Times New Roman"/>
          <w:sz w:val="24"/>
          <w:szCs w:val="24"/>
        </w:rPr>
        <w:t>menduga</w:t>
      </w:r>
      <w:proofErr w:type="spellEnd"/>
      <w:r w:rsidR="00A82924" w:rsidRPr="00A82924">
        <w:rPr>
          <w:rFonts w:ascii="Times New Roman" w:hAnsi="Times New Roman" w:cs="Times New Roman"/>
          <w:sz w:val="24"/>
          <w:szCs w:val="24"/>
        </w:rPr>
        <w:t xml:space="preserve">, </w:t>
      </w:r>
      <w:proofErr w:type="spellStart"/>
      <w:r w:rsidR="00A82924" w:rsidRPr="00A82924">
        <w:rPr>
          <w:rFonts w:ascii="Times New Roman" w:hAnsi="Times New Roman" w:cs="Times New Roman"/>
          <w:sz w:val="24"/>
          <w:szCs w:val="24"/>
        </w:rPr>
        <w:t>sehingga</w:t>
      </w:r>
      <w:proofErr w:type="spellEnd"/>
      <w:r w:rsidR="00A82924" w:rsidRPr="00A82924">
        <w:rPr>
          <w:rFonts w:ascii="Times New Roman" w:hAnsi="Times New Roman" w:cs="Times New Roman"/>
          <w:sz w:val="24"/>
          <w:szCs w:val="24"/>
        </w:rPr>
        <w:t xml:space="preserve"> </w:t>
      </w:r>
      <w:proofErr w:type="spellStart"/>
      <w:r w:rsidR="00A82924" w:rsidRPr="00A82924">
        <w:rPr>
          <w:rFonts w:ascii="Times New Roman" w:hAnsi="Times New Roman" w:cs="Times New Roman"/>
          <w:sz w:val="24"/>
          <w:szCs w:val="24"/>
        </w:rPr>
        <w:t>ukuran</w:t>
      </w:r>
      <w:proofErr w:type="spellEnd"/>
      <w:r w:rsidR="00A82924" w:rsidRPr="00A82924">
        <w:rPr>
          <w:rFonts w:ascii="Times New Roman" w:hAnsi="Times New Roman" w:cs="Times New Roman"/>
          <w:sz w:val="24"/>
          <w:szCs w:val="24"/>
        </w:rPr>
        <w:t xml:space="preserve"> </w:t>
      </w:r>
      <w:proofErr w:type="spellStart"/>
      <w:r w:rsidR="00A82924" w:rsidRPr="00A82924">
        <w:rPr>
          <w:rFonts w:ascii="Times New Roman" w:hAnsi="Times New Roman" w:cs="Times New Roman"/>
          <w:sz w:val="24"/>
          <w:szCs w:val="24"/>
        </w:rPr>
        <w:t>sampel</w:t>
      </w:r>
      <w:proofErr w:type="spellEnd"/>
      <w:r w:rsidR="00A82924" w:rsidRPr="00A82924">
        <w:rPr>
          <w:rFonts w:ascii="Times New Roman" w:hAnsi="Times New Roman" w:cs="Times New Roman"/>
          <w:sz w:val="24"/>
          <w:szCs w:val="24"/>
        </w:rPr>
        <w:t xml:space="preserve"> yang </w:t>
      </w:r>
      <w:proofErr w:type="spellStart"/>
      <w:r w:rsidR="00A82924" w:rsidRPr="00A82924">
        <w:rPr>
          <w:rFonts w:ascii="Times New Roman" w:hAnsi="Times New Roman" w:cs="Times New Roman"/>
          <w:sz w:val="24"/>
          <w:szCs w:val="24"/>
        </w:rPr>
        <w:t>didapatkan</w:t>
      </w:r>
      <w:proofErr w:type="spellEnd"/>
      <w:r w:rsidR="00A82924" w:rsidRPr="00A82924">
        <w:rPr>
          <w:rFonts w:ascii="Times New Roman" w:hAnsi="Times New Roman" w:cs="Times New Roman"/>
          <w:sz w:val="24"/>
          <w:szCs w:val="24"/>
        </w:rPr>
        <w:t xml:space="preserve"> </w:t>
      </w:r>
      <w:proofErr w:type="spellStart"/>
      <w:r w:rsidR="00A82924" w:rsidRPr="00A82924">
        <w:rPr>
          <w:rFonts w:ascii="Times New Roman" w:hAnsi="Times New Roman" w:cs="Times New Roman"/>
          <w:sz w:val="24"/>
          <w:szCs w:val="24"/>
        </w:rPr>
        <w:t>bisa</w:t>
      </w:r>
      <w:proofErr w:type="spellEnd"/>
      <w:r w:rsidR="00A82924" w:rsidRPr="00A82924">
        <w:rPr>
          <w:rFonts w:ascii="Times New Roman" w:hAnsi="Times New Roman" w:cs="Times New Roman"/>
          <w:sz w:val="24"/>
          <w:szCs w:val="24"/>
        </w:rPr>
        <w:t xml:space="preserve"> </w:t>
      </w:r>
      <w:proofErr w:type="spellStart"/>
      <w:r w:rsidR="00A82924" w:rsidRPr="00A82924">
        <w:rPr>
          <w:rFonts w:ascii="Times New Roman" w:hAnsi="Times New Roman" w:cs="Times New Roman"/>
          <w:sz w:val="24"/>
          <w:szCs w:val="24"/>
        </w:rPr>
        <w:t>akurat</w:t>
      </w:r>
      <w:proofErr w:type="spellEnd"/>
      <w:r w:rsidR="00371901">
        <w:rPr>
          <w:rFonts w:ascii="Times New Roman" w:hAnsi="Times New Roman" w:cs="Times New Roman"/>
          <w:sz w:val="24"/>
          <w:szCs w:val="24"/>
        </w:rPr>
        <w:t xml:space="preserve">. </w:t>
      </w:r>
      <w:r w:rsidR="00371901" w:rsidRPr="00371901">
        <w:rPr>
          <w:rFonts w:ascii="Times New Roman" w:hAnsi="Times New Roman" w:cs="Times New Roman"/>
          <w:i/>
          <w:iCs/>
          <w:sz w:val="24"/>
          <w:szCs w:val="24"/>
        </w:rPr>
        <w:t>Margin of Error Max</w:t>
      </w:r>
      <w:r w:rsidR="00371901">
        <w:rPr>
          <w:rFonts w:ascii="Times New Roman" w:hAnsi="Times New Roman" w:cs="Times New Roman"/>
          <w:sz w:val="24"/>
          <w:szCs w:val="24"/>
        </w:rPr>
        <w:t xml:space="preserve"> yang </w:t>
      </w:r>
      <w:proofErr w:type="spellStart"/>
      <w:r w:rsidR="00371901">
        <w:rPr>
          <w:rFonts w:ascii="Times New Roman" w:hAnsi="Times New Roman" w:cs="Times New Roman"/>
          <w:sz w:val="24"/>
          <w:szCs w:val="24"/>
        </w:rPr>
        <w:t>digunakan</w:t>
      </w:r>
      <w:proofErr w:type="spellEnd"/>
      <w:r w:rsidR="00371901">
        <w:rPr>
          <w:rFonts w:ascii="Times New Roman" w:hAnsi="Times New Roman" w:cs="Times New Roman"/>
          <w:sz w:val="24"/>
          <w:szCs w:val="24"/>
        </w:rPr>
        <w:t xml:space="preserve"> </w:t>
      </w:r>
      <w:proofErr w:type="spellStart"/>
      <w:r w:rsidR="00371901">
        <w:rPr>
          <w:rFonts w:ascii="Times New Roman" w:hAnsi="Times New Roman" w:cs="Times New Roman"/>
          <w:sz w:val="24"/>
          <w:szCs w:val="24"/>
        </w:rPr>
        <w:t>sebesar</w:t>
      </w:r>
      <w:proofErr w:type="spellEnd"/>
      <w:r w:rsidR="00A57B52">
        <w:rPr>
          <w:rFonts w:ascii="Times New Roman" w:hAnsi="Times New Roman" w:cs="Times New Roman"/>
          <w:sz w:val="24"/>
          <w:szCs w:val="24"/>
        </w:rPr>
        <w:t xml:space="preserve"> 5%</w:t>
      </w:r>
      <w:r w:rsidR="00E44144">
        <w:rPr>
          <w:rFonts w:ascii="Times New Roman" w:hAnsi="Times New Roman" w:cs="Times New Roman"/>
          <w:sz w:val="24"/>
          <w:szCs w:val="24"/>
        </w:rPr>
        <w:t xml:space="preserve">. </w:t>
      </w:r>
      <w:proofErr w:type="spellStart"/>
      <w:r w:rsidR="00E44144">
        <w:rPr>
          <w:rFonts w:ascii="Times New Roman" w:hAnsi="Times New Roman" w:cs="Times New Roman"/>
          <w:sz w:val="24"/>
          <w:szCs w:val="24"/>
        </w:rPr>
        <w:t>Dengan</w:t>
      </w:r>
      <w:proofErr w:type="spellEnd"/>
      <w:r w:rsidR="00E44144">
        <w:rPr>
          <w:rFonts w:ascii="Times New Roman" w:hAnsi="Times New Roman" w:cs="Times New Roman"/>
          <w:sz w:val="24"/>
          <w:szCs w:val="24"/>
        </w:rPr>
        <w:t xml:space="preserve"> </w:t>
      </w:r>
      <w:proofErr w:type="spellStart"/>
      <w:r w:rsidR="00E44144">
        <w:rPr>
          <w:rFonts w:ascii="Times New Roman" w:hAnsi="Times New Roman" w:cs="Times New Roman"/>
          <w:sz w:val="24"/>
          <w:szCs w:val="24"/>
        </w:rPr>
        <w:t>mempertimbangkan</w:t>
      </w:r>
      <w:proofErr w:type="spellEnd"/>
      <w:r w:rsidR="00E44144">
        <w:rPr>
          <w:rFonts w:ascii="Times New Roman" w:hAnsi="Times New Roman" w:cs="Times New Roman"/>
          <w:sz w:val="24"/>
          <w:szCs w:val="24"/>
        </w:rPr>
        <w:t xml:space="preserve"> </w:t>
      </w:r>
      <w:proofErr w:type="spellStart"/>
      <w:r w:rsidR="00E44144">
        <w:rPr>
          <w:rFonts w:ascii="Times New Roman" w:hAnsi="Times New Roman" w:cs="Times New Roman"/>
          <w:sz w:val="24"/>
          <w:szCs w:val="24"/>
        </w:rPr>
        <w:t>jumlah</w:t>
      </w:r>
      <w:proofErr w:type="spellEnd"/>
      <w:r w:rsidR="00E44144">
        <w:rPr>
          <w:rFonts w:ascii="Times New Roman" w:hAnsi="Times New Roman" w:cs="Times New Roman"/>
          <w:sz w:val="24"/>
          <w:szCs w:val="24"/>
        </w:rPr>
        <w:t xml:space="preserve"> </w:t>
      </w:r>
      <w:proofErr w:type="spellStart"/>
      <w:r w:rsidR="00E44144">
        <w:rPr>
          <w:rFonts w:ascii="Times New Roman" w:hAnsi="Times New Roman" w:cs="Times New Roman"/>
          <w:sz w:val="24"/>
          <w:szCs w:val="24"/>
        </w:rPr>
        <w:t>populasi</w:t>
      </w:r>
      <w:proofErr w:type="spellEnd"/>
      <w:r w:rsidR="00E44144">
        <w:rPr>
          <w:rFonts w:ascii="Times New Roman" w:hAnsi="Times New Roman" w:cs="Times New Roman"/>
          <w:sz w:val="24"/>
          <w:szCs w:val="24"/>
        </w:rPr>
        <w:t xml:space="preserve"> yang </w:t>
      </w:r>
      <w:proofErr w:type="spellStart"/>
      <w:r w:rsidR="00E44144">
        <w:rPr>
          <w:rFonts w:ascii="Times New Roman" w:hAnsi="Times New Roman" w:cs="Times New Roman"/>
          <w:sz w:val="24"/>
          <w:szCs w:val="24"/>
        </w:rPr>
        <w:t>cukup</w:t>
      </w:r>
      <w:proofErr w:type="spellEnd"/>
      <w:r w:rsidR="00E44144">
        <w:rPr>
          <w:rFonts w:ascii="Times New Roman" w:hAnsi="Times New Roman" w:cs="Times New Roman"/>
          <w:sz w:val="24"/>
          <w:szCs w:val="24"/>
        </w:rPr>
        <w:t xml:space="preserve"> </w:t>
      </w:r>
      <w:proofErr w:type="spellStart"/>
      <w:r w:rsidR="00E44144">
        <w:rPr>
          <w:rFonts w:ascii="Times New Roman" w:hAnsi="Times New Roman" w:cs="Times New Roman"/>
          <w:sz w:val="24"/>
          <w:szCs w:val="24"/>
        </w:rPr>
        <w:t>luas</w:t>
      </w:r>
      <w:proofErr w:type="spellEnd"/>
      <w:r w:rsidR="00E44144">
        <w:rPr>
          <w:rFonts w:ascii="Times New Roman" w:hAnsi="Times New Roman" w:cs="Times New Roman"/>
          <w:sz w:val="24"/>
          <w:szCs w:val="24"/>
        </w:rPr>
        <w:t xml:space="preserve">, margin 5% </w:t>
      </w:r>
      <w:proofErr w:type="spellStart"/>
      <w:r w:rsidR="00E44144">
        <w:rPr>
          <w:rFonts w:ascii="Times New Roman" w:hAnsi="Times New Roman" w:cs="Times New Roman"/>
          <w:sz w:val="24"/>
          <w:szCs w:val="24"/>
        </w:rPr>
        <w:t>dipilih</w:t>
      </w:r>
      <w:proofErr w:type="spellEnd"/>
      <w:r w:rsidR="00A57B52">
        <w:rPr>
          <w:rFonts w:ascii="Times New Roman" w:hAnsi="Times New Roman" w:cs="Times New Roman"/>
          <w:sz w:val="24"/>
          <w:szCs w:val="24"/>
        </w:rPr>
        <w:t xml:space="preserve"> </w:t>
      </w:r>
      <w:proofErr w:type="spellStart"/>
      <w:r w:rsidR="00A57B52">
        <w:rPr>
          <w:rFonts w:ascii="Times New Roman" w:hAnsi="Times New Roman" w:cs="Times New Roman"/>
          <w:sz w:val="24"/>
          <w:szCs w:val="24"/>
        </w:rPr>
        <w:t>untuk</w:t>
      </w:r>
      <w:proofErr w:type="spellEnd"/>
      <w:r w:rsidR="00A57B52">
        <w:rPr>
          <w:rFonts w:ascii="Times New Roman" w:hAnsi="Times New Roman" w:cs="Times New Roman"/>
          <w:sz w:val="24"/>
          <w:szCs w:val="24"/>
        </w:rPr>
        <w:t xml:space="preserve"> </w:t>
      </w:r>
      <w:proofErr w:type="spellStart"/>
      <w:r w:rsidR="00A57B52">
        <w:rPr>
          <w:rFonts w:ascii="Times New Roman" w:hAnsi="Times New Roman" w:cs="Times New Roman"/>
          <w:sz w:val="24"/>
          <w:szCs w:val="24"/>
        </w:rPr>
        <w:t>memperoleh</w:t>
      </w:r>
      <w:proofErr w:type="spellEnd"/>
      <w:r w:rsidR="00A57B52">
        <w:rPr>
          <w:rFonts w:ascii="Times New Roman" w:hAnsi="Times New Roman" w:cs="Times New Roman"/>
          <w:sz w:val="24"/>
          <w:szCs w:val="24"/>
        </w:rPr>
        <w:t xml:space="preserve"> </w:t>
      </w:r>
      <w:proofErr w:type="spellStart"/>
      <w:r w:rsidR="00A57B52">
        <w:rPr>
          <w:rFonts w:ascii="Times New Roman" w:hAnsi="Times New Roman" w:cs="Times New Roman"/>
          <w:sz w:val="24"/>
          <w:szCs w:val="24"/>
        </w:rPr>
        <w:t>akurasi</w:t>
      </w:r>
      <w:proofErr w:type="spellEnd"/>
      <w:r w:rsidR="00A57B52">
        <w:rPr>
          <w:rFonts w:ascii="Times New Roman" w:hAnsi="Times New Roman" w:cs="Times New Roman"/>
          <w:sz w:val="24"/>
          <w:szCs w:val="24"/>
        </w:rPr>
        <w:t xml:space="preserve"> yang </w:t>
      </w:r>
      <w:proofErr w:type="spellStart"/>
      <w:r w:rsidR="00A57B52">
        <w:rPr>
          <w:rFonts w:ascii="Times New Roman" w:hAnsi="Times New Roman" w:cs="Times New Roman"/>
          <w:sz w:val="24"/>
          <w:szCs w:val="24"/>
        </w:rPr>
        <w:t>lebih</w:t>
      </w:r>
      <w:proofErr w:type="spellEnd"/>
      <w:r w:rsidR="00A57B52">
        <w:rPr>
          <w:rFonts w:ascii="Times New Roman" w:hAnsi="Times New Roman" w:cs="Times New Roman"/>
          <w:sz w:val="24"/>
          <w:szCs w:val="24"/>
        </w:rPr>
        <w:t xml:space="preserve"> </w:t>
      </w:r>
      <w:proofErr w:type="spellStart"/>
      <w:r w:rsidR="00A57B52">
        <w:rPr>
          <w:rFonts w:ascii="Times New Roman" w:hAnsi="Times New Roman" w:cs="Times New Roman"/>
          <w:sz w:val="24"/>
          <w:szCs w:val="24"/>
        </w:rPr>
        <w:t>tinggi</w:t>
      </w:r>
      <w:proofErr w:type="spellEnd"/>
      <w:r w:rsidR="00371901">
        <w:rPr>
          <w:rFonts w:ascii="Times New Roman" w:hAnsi="Times New Roman" w:cs="Times New Roman"/>
          <w:sz w:val="24"/>
          <w:szCs w:val="24"/>
        </w:rPr>
        <w:t xml:space="preserve">. </w:t>
      </w:r>
      <w:r w:rsidR="00A82924">
        <w:rPr>
          <w:rFonts w:ascii="Times New Roman" w:hAnsi="Times New Roman" w:cs="Times New Roman"/>
          <w:sz w:val="24"/>
          <w:szCs w:val="24"/>
        </w:rPr>
        <w:t xml:space="preserve"> </w:t>
      </w:r>
      <w:proofErr w:type="spellStart"/>
      <w:r w:rsidR="00A82924">
        <w:rPr>
          <w:rFonts w:ascii="Times New Roman" w:hAnsi="Times New Roman" w:cs="Times New Roman"/>
          <w:sz w:val="24"/>
          <w:szCs w:val="24"/>
        </w:rPr>
        <w:t>Berikut</w:t>
      </w:r>
      <w:proofErr w:type="spellEnd"/>
      <w:r w:rsidR="00A82924">
        <w:rPr>
          <w:rFonts w:ascii="Times New Roman" w:hAnsi="Times New Roman" w:cs="Times New Roman"/>
          <w:sz w:val="24"/>
          <w:szCs w:val="24"/>
        </w:rPr>
        <w:t xml:space="preserve"> </w:t>
      </w:r>
      <w:proofErr w:type="spellStart"/>
      <w:r w:rsidR="00A82924">
        <w:rPr>
          <w:rFonts w:ascii="Times New Roman" w:hAnsi="Times New Roman" w:cs="Times New Roman"/>
          <w:sz w:val="24"/>
          <w:szCs w:val="24"/>
        </w:rPr>
        <w:t>perhitungan</w:t>
      </w:r>
      <w:proofErr w:type="spellEnd"/>
      <w:r w:rsidR="00A82924">
        <w:rPr>
          <w:rFonts w:ascii="Times New Roman" w:hAnsi="Times New Roman" w:cs="Times New Roman"/>
          <w:sz w:val="24"/>
          <w:szCs w:val="24"/>
        </w:rPr>
        <w:t xml:space="preserve"> </w:t>
      </w:r>
      <w:proofErr w:type="spellStart"/>
      <w:r w:rsidR="00A82924">
        <w:rPr>
          <w:rFonts w:ascii="Times New Roman" w:hAnsi="Times New Roman" w:cs="Times New Roman"/>
          <w:sz w:val="24"/>
          <w:szCs w:val="24"/>
        </w:rPr>
        <w:t>menggunakan</w:t>
      </w:r>
      <w:proofErr w:type="spellEnd"/>
      <w:r w:rsidR="00A82924">
        <w:rPr>
          <w:rFonts w:ascii="Times New Roman" w:hAnsi="Times New Roman" w:cs="Times New Roman"/>
          <w:sz w:val="24"/>
          <w:szCs w:val="24"/>
        </w:rPr>
        <w:t xml:space="preserve"> </w:t>
      </w:r>
      <w:proofErr w:type="spellStart"/>
      <w:r w:rsidR="00A82924">
        <w:rPr>
          <w:rFonts w:ascii="Times New Roman" w:hAnsi="Times New Roman" w:cs="Times New Roman"/>
          <w:sz w:val="24"/>
          <w:szCs w:val="24"/>
        </w:rPr>
        <w:t>rumus</w:t>
      </w:r>
      <w:proofErr w:type="spellEnd"/>
      <w:r w:rsidR="00A82924">
        <w:rPr>
          <w:rFonts w:ascii="Times New Roman" w:hAnsi="Times New Roman" w:cs="Times New Roman"/>
          <w:sz w:val="24"/>
          <w:szCs w:val="24"/>
        </w:rPr>
        <w:t xml:space="preserve"> </w:t>
      </w:r>
      <w:proofErr w:type="spellStart"/>
      <w:proofErr w:type="gramStart"/>
      <w:r w:rsidR="00A82924">
        <w:rPr>
          <w:rFonts w:ascii="Times New Roman" w:hAnsi="Times New Roman" w:cs="Times New Roman"/>
          <w:sz w:val="24"/>
          <w:szCs w:val="24"/>
        </w:rPr>
        <w:t>slovin</w:t>
      </w:r>
      <w:proofErr w:type="spellEnd"/>
      <w:r w:rsidR="00A82924">
        <w:rPr>
          <w:rFonts w:ascii="Times New Roman" w:hAnsi="Times New Roman" w:cs="Times New Roman"/>
          <w:sz w:val="24"/>
          <w:szCs w:val="24"/>
        </w:rPr>
        <w:t xml:space="preserve"> :</w:t>
      </w:r>
      <w:proofErr w:type="gramEnd"/>
    </w:p>
    <w:p w14:paraId="3365824D" w14:textId="5774C9F5" w:rsidR="00314688" w:rsidRDefault="00314688" w:rsidP="008A4D86">
      <w:pPr>
        <w:spacing w:after="0" w:line="480" w:lineRule="auto"/>
        <w:ind w:left="1080"/>
        <w:jc w:val="both"/>
        <w:rPr>
          <w:rFonts w:ascii="Times New Roman" w:hAnsi="Times New Roman" w:cs="Times New Roman"/>
          <w:sz w:val="24"/>
          <w:szCs w:val="24"/>
        </w:rPr>
      </w:pPr>
      <w:r w:rsidRPr="00314688">
        <w:rPr>
          <w:rFonts w:ascii="Times New Roman" w:hAnsi="Times New Roman" w:cs="Times New Roman"/>
          <w:i/>
          <w:iCs/>
          <w:sz w:val="24"/>
          <w:szCs w:val="24"/>
        </w:rPr>
        <w:t>n</w:t>
      </w:r>
      <w:r>
        <w:rPr>
          <w:rFonts w:ascii="Times New Roman" w:hAnsi="Times New Roman" w:cs="Times New Roman"/>
          <w:sz w:val="24"/>
          <w:szCs w:val="24"/>
        </w:rPr>
        <w:t xml:space="preserve"> = </w:t>
      </w:r>
      <m:oMath>
        <m:f>
          <m:fPr>
            <m:ctrlPr>
              <w:rPr>
                <w:rFonts w:ascii="Cambria Math" w:hAnsi="Cambria Math" w:cs="Times New Roman"/>
                <w:iCs/>
                <w:sz w:val="24"/>
                <w:szCs w:val="24"/>
              </w:rPr>
            </m:ctrlPr>
          </m:fPr>
          <m:num>
            <m:r>
              <m:rPr>
                <m:sty m:val="p"/>
              </m:rPr>
              <w:rPr>
                <w:rFonts w:ascii="Cambria Math" w:hAnsi="Cambria Math" w:cs="Times New Roman"/>
                <w:sz w:val="24"/>
                <w:szCs w:val="24"/>
              </w:rPr>
              <m:t>N</m:t>
            </m:r>
          </m:num>
          <m:den>
            <m:r>
              <m:rPr>
                <m:sty m:val="p"/>
              </m:rPr>
              <w:rPr>
                <w:rFonts w:ascii="Cambria Math" w:hAnsi="Cambria Math" w:cs="Times New Roman"/>
                <w:sz w:val="24"/>
                <w:szCs w:val="24"/>
              </w:rPr>
              <m:t>1+N (e)^2</m:t>
            </m:r>
          </m:den>
        </m:f>
      </m:oMath>
    </w:p>
    <w:p w14:paraId="3479B08D" w14:textId="37301AF8" w:rsidR="00314688" w:rsidRDefault="00314688" w:rsidP="008A4D86">
      <w:pPr>
        <w:spacing w:after="0"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w:t>
      </w:r>
    </w:p>
    <w:p w14:paraId="37D03833" w14:textId="2B752B60" w:rsidR="00314688" w:rsidRDefault="00314688" w:rsidP="008A4D86">
      <w:pPr>
        <w:spacing w:after="0" w:line="480" w:lineRule="auto"/>
        <w:ind w:left="1080"/>
        <w:jc w:val="both"/>
        <w:rPr>
          <w:rFonts w:ascii="Times New Roman" w:hAnsi="Times New Roman" w:cs="Times New Roman"/>
          <w:sz w:val="24"/>
          <w:szCs w:val="24"/>
        </w:rPr>
      </w:pPr>
      <w:r w:rsidRPr="00314688">
        <w:rPr>
          <w:rFonts w:ascii="Times New Roman" w:hAnsi="Times New Roman" w:cs="Times New Roman"/>
          <w:i/>
          <w:iCs/>
          <w:sz w:val="24"/>
          <w:szCs w:val="24"/>
        </w:rPr>
        <w:lastRenderedPageBreak/>
        <w:t>n</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Sampel</w:t>
      </w:r>
    </w:p>
    <w:p w14:paraId="2F23C1A9" w14:textId="197FBED5" w:rsidR="00314688" w:rsidRDefault="00314688" w:rsidP="008A4D86">
      <w:p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p>
    <w:p w14:paraId="3207249C" w14:textId="5568716A" w:rsidR="00314688" w:rsidRDefault="00314688" w:rsidP="008A4D86">
      <w:p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t xml:space="preserve">= </w:t>
      </w:r>
      <w:r w:rsidRPr="00314688">
        <w:rPr>
          <w:rFonts w:ascii="Times New Roman" w:hAnsi="Times New Roman" w:cs="Times New Roman"/>
          <w:i/>
          <w:iCs/>
          <w:sz w:val="24"/>
          <w:szCs w:val="24"/>
        </w:rPr>
        <w:t>Margin of Error Max</w:t>
      </w:r>
      <w:r w:rsidR="00772605">
        <w:rPr>
          <w:rFonts w:ascii="Times New Roman" w:hAnsi="Times New Roman" w:cs="Times New Roman"/>
          <w:i/>
          <w:iCs/>
          <w:sz w:val="24"/>
          <w:szCs w:val="24"/>
        </w:rPr>
        <w:t xml:space="preserve"> </w:t>
      </w:r>
      <w:r w:rsidR="00E44144">
        <w:rPr>
          <w:rFonts w:ascii="Times New Roman" w:hAnsi="Times New Roman" w:cs="Times New Roman"/>
          <w:sz w:val="24"/>
          <w:szCs w:val="24"/>
        </w:rPr>
        <w:t>5</w:t>
      </w:r>
      <w:r w:rsidR="00772605">
        <w:rPr>
          <w:rFonts w:ascii="Times New Roman" w:hAnsi="Times New Roman" w:cs="Times New Roman"/>
          <w:sz w:val="24"/>
          <w:szCs w:val="24"/>
        </w:rPr>
        <w:t>%</w:t>
      </w:r>
      <w:r w:rsidRPr="00314688">
        <w:rPr>
          <w:rFonts w:ascii="Times New Roman" w:hAnsi="Times New Roman" w:cs="Times New Roman"/>
          <w:sz w:val="24"/>
          <w:szCs w:val="24"/>
        </w:rPr>
        <w:t xml:space="preserve"> (</w:t>
      </w:r>
      <w:proofErr w:type="spellStart"/>
      <w:r w:rsidRPr="00314688">
        <w:rPr>
          <w:rFonts w:ascii="Times New Roman" w:hAnsi="Times New Roman" w:cs="Times New Roman"/>
          <w:sz w:val="24"/>
          <w:szCs w:val="24"/>
        </w:rPr>
        <w:t>kesalahan</w:t>
      </w:r>
      <w:proofErr w:type="spellEnd"/>
      <w:r w:rsidRPr="00314688">
        <w:rPr>
          <w:rFonts w:ascii="Times New Roman" w:hAnsi="Times New Roman" w:cs="Times New Roman"/>
          <w:sz w:val="24"/>
          <w:szCs w:val="24"/>
        </w:rPr>
        <w:t xml:space="preserve"> yang </w:t>
      </w:r>
      <w:proofErr w:type="spellStart"/>
      <w:r w:rsidRPr="00314688">
        <w:rPr>
          <w:rFonts w:ascii="Times New Roman" w:hAnsi="Times New Roman" w:cs="Times New Roman"/>
          <w:sz w:val="24"/>
          <w:szCs w:val="24"/>
        </w:rPr>
        <w:t>dapat</w:t>
      </w:r>
      <w:proofErr w:type="spellEnd"/>
      <w:r w:rsidRPr="00314688">
        <w:rPr>
          <w:rFonts w:ascii="Times New Roman" w:hAnsi="Times New Roman" w:cs="Times New Roman"/>
          <w:sz w:val="24"/>
          <w:szCs w:val="24"/>
        </w:rPr>
        <w:t xml:space="preserve"> </w:t>
      </w:r>
      <w:proofErr w:type="spellStart"/>
      <w:r w:rsidRPr="00314688">
        <w:rPr>
          <w:rFonts w:ascii="Times New Roman" w:hAnsi="Times New Roman" w:cs="Times New Roman"/>
          <w:sz w:val="24"/>
          <w:szCs w:val="24"/>
        </w:rPr>
        <w:t>ditoleransi</w:t>
      </w:r>
      <w:proofErr w:type="spellEnd"/>
      <w:r w:rsidRPr="00314688">
        <w:rPr>
          <w:rFonts w:ascii="Times New Roman" w:hAnsi="Times New Roman" w:cs="Times New Roman"/>
          <w:sz w:val="24"/>
          <w:szCs w:val="24"/>
        </w:rPr>
        <w:t>)</w:t>
      </w:r>
    </w:p>
    <w:p w14:paraId="4EA42ED1" w14:textId="52C90F2B" w:rsidR="00314688" w:rsidRDefault="00314688" w:rsidP="008A4D86">
      <w:pPr>
        <w:spacing w:after="0"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1E913A83" w14:textId="3DFD9428" w:rsidR="00543C07" w:rsidRDefault="00543C07" w:rsidP="008A4D86">
      <w:pPr>
        <w:spacing w:after="0" w:line="480" w:lineRule="auto"/>
        <w:ind w:left="1080"/>
        <w:jc w:val="both"/>
        <w:rPr>
          <w:rFonts w:ascii="Times New Roman" w:hAnsi="Times New Roman" w:cs="Times New Roman"/>
          <w:sz w:val="24"/>
          <w:szCs w:val="24"/>
        </w:rPr>
      </w:pPr>
      <w:r w:rsidRPr="00383D31">
        <w:rPr>
          <w:rFonts w:ascii="Times New Roman" w:hAnsi="Times New Roman" w:cs="Times New Roman"/>
          <w:i/>
          <w:iCs/>
          <w:sz w:val="24"/>
          <w:szCs w:val="24"/>
        </w:rPr>
        <w:t>n</w:t>
      </w:r>
      <w:r>
        <w:rPr>
          <w:rFonts w:ascii="Times New Roman" w:hAnsi="Times New Roman" w:cs="Times New Roman"/>
          <w:sz w:val="24"/>
          <w:szCs w:val="24"/>
        </w:rPr>
        <w:t xml:space="preserve"> = </w:t>
      </w:r>
      <m:oMath>
        <m:f>
          <m:fPr>
            <m:ctrlPr>
              <w:rPr>
                <w:rFonts w:ascii="Cambria Math" w:hAnsi="Cambria Math" w:cs="Times New Roman"/>
                <w:iCs/>
                <w:sz w:val="24"/>
                <w:szCs w:val="24"/>
              </w:rPr>
            </m:ctrlPr>
          </m:fPr>
          <m:num>
            <m:r>
              <m:rPr>
                <m:sty m:val="p"/>
              </m:rPr>
              <w:rPr>
                <w:rFonts w:ascii="Cambria Math" w:hAnsi="Cambria Math" w:cs="Times New Roman"/>
                <w:sz w:val="24"/>
                <w:szCs w:val="24"/>
              </w:rPr>
              <m:t>57.357</m:t>
            </m:r>
          </m:num>
          <m:den>
            <m:r>
              <m:rPr>
                <m:sty m:val="p"/>
              </m:rPr>
              <w:rPr>
                <w:rFonts w:ascii="Cambria Math" w:hAnsi="Cambria Math" w:cs="Times New Roman"/>
                <w:sz w:val="24"/>
                <w:szCs w:val="24"/>
              </w:rPr>
              <m:t>1+57.357 (0,05)^2</m:t>
            </m:r>
          </m:den>
        </m:f>
      </m:oMath>
    </w:p>
    <w:p w14:paraId="5A622193" w14:textId="02D813AC" w:rsidR="00543C07" w:rsidRDefault="00543C07" w:rsidP="008A4D86">
      <w:pPr>
        <w:spacing w:after="0" w:line="480" w:lineRule="auto"/>
        <w:ind w:left="1080"/>
        <w:jc w:val="both"/>
        <w:rPr>
          <w:rFonts w:ascii="Times New Roman" w:eastAsiaTheme="minorEastAsia" w:hAnsi="Times New Roman" w:cs="Times New Roman"/>
          <w:iCs/>
          <w:sz w:val="24"/>
          <w:szCs w:val="24"/>
        </w:rPr>
      </w:pPr>
      <w:r w:rsidRPr="00383D31">
        <w:rPr>
          <w:rFonts w:ascii="Times New Roman" w:hAnsi="Times New Roman" w:cs="Times New Roman"/>
          <w:i/>
          <w:iCs/>
          <w:sz w:val="24"/>
          <w:szCs w:val="24"/>
        </w:rPr>
        <w:t>n</w:t>
      </w:r>
      <w:r>
        <w:rPr>
          <w:rFonts w:ascii="Times New Roman" w:hAnsi="Times New Roman" w:cs="Times New Roman"/>
          <w:sz w:val="24"/>
          <w:szCs w:val="24"/>
        </w:rPr>
        <w:t xml:space="preserve"> = </w:t>
      </w:r>
      <m:oMath>
        <m:f>
          <m:fPr>
            <m:ctrlPr>
              <w:rPr>
                <w:rFonts w:ascii="Cambria Math" w:hAnsi="Cambria Math" w:cs="Times New Roman"/>
                <w:iCs/>
                <w:sz w:val="24"/>
                <w:szCs w:val="24"/>
              </w:rPr>
            </m:ctrlPr>
          </m:fPr>
          <m:num>
            <m:r>
              <m:rPr>
                <m:sty m:val="p"/>
              </m:rPr>
              <w:rPr>
                <w:rFonts w:ascii="Cambria Math" w:hAnsi="Cambria Math" w:cs="Times New Roman"/>
                <w:sz w:val="24"/>
                <w:szCs w:val="24"/>
              </w:rPr>
              <m:t>57.357</m:t>
            </m:r>
          </m:num>
          <m:den>
            <m:r>
              <m:rPr>
                <m:sty m:val="p"/>
              </m:rPr>
              <w:rPr>
                <w:rFonts w:ascii="Cambria Math" w:hAnsi="Cambria Math" w:cs="Times New Roman"/>
                <w:sz w:val="24"/>
                <w:szCs w:val="24"/>
              </w:rPr>
              <m:t>143.395</m:t>
            </m:r>
          </m:den>
        </m:f>
      </m:oMath>
    </w:p>
    <w:p w14:paraId="6259685B" w14:textId="521E26D4" w:rsidR="00383D31" w:rsidRDefault="00383D31" w:rsidP="008A4D86">
      <w:pPr>
        <w:spacing w:after="0" w:line="480" w:lineRule="auto"/>
        <w:ind w:left="1080"/>
        <w:jc w:val="both"/>
        <w:rPr>
          <w:rFonts w:ascii="Times New Roman" w:eastAsiaTheme="minorEastAsia" w:hAnsi="Times New Roman" w:cs="Times New Roman"/>
          <w:iCs/>
          <w:sz w:val="24"/>
          <w:szCs w:val="24"/>
        </w:rPr>
      </w:pPr>
      <w:r w:rsidRPr="00383D31">
        <w:rPr>
          <w:rFonts w:ascii="Times New Roman" w:eastAsiaTheme="minorEastAsia" w:hAnsi="Times New Roman" w:cs="Times New Roman"/>
          <w:i/>
          <w:sz w:val="24"/>
          <w:szCs w:val="24"/>
        </w:rPr>
        <w:t>n</w:t>
      </w:r>
      <w:r>
        <w:rPr>
          <w:rFonts w:ascii="Times New Roman" w:eastAsiaTheme="minorEastAsia" w:hAnsi="Times New Roman" w:cs="Times New Roman"/>
          <w:iCs/>
          <w:sz w:val="24"/>
          <w:szCs w:val="24"/>
        </w:rPr>
        <w:t xml:space="preserve"> = </w:t>
      </w:r>
      <w:r w:rsidR="00E44144">
        <w:rPr>
          <w:rFonts w:ascii="Times New Roman" w:eastAsiaTheme="minorEastAsia" w:hAnsi="Times New Roman" w:cs="Times New Roman"/>
          <w:iCs/>
          <w:sz w:val="24"/>
          <w:szCs w:val="24"/>
        </w:rPr>
        <w:t>400</w:t>
      </w:r>
      <w:r>
        <w:rPr>
          <w:rFonts w:ascii="Times New Roman" w:eastAsiaTheme="minorEastAsia" w:hAnsi="Times New Roman" w:cs="Times New Roman"/>
          <w:iCs/>
          <w:sz w:val="24"/>
          <w:szCs w:val="24"/>
        </w:rPr>
        <w:t xml:space="preserve"> </w:t>
      </w:r>
      <w:proofErr w:type="spellStart"/>
      <w:r>
        <w:rPr>
          <w:rFonts w:ascii="Times New Roman" w:eastAsiaTheme="minorEastAsia" w:hAnsi="Times New Roman" w:cs="Times New Roman"/>
          <w:iCs/>
          <w:sz w:val="24"/>
          <w:szCs w:val="24"/>
        </w:rPr>
        <w:t>responden</w:t>
      </w:r>
      <w:proofErr w:type="spellEnd"/>
    </w:p>
    <w:p w14:paraId="744F7136" w14:textId="6A202688" w:rsidR="00FD1DCE" w:rsidRDefault="00383D31" w:rsidP="008A4D86">
      <w:pPr>
        <w:spacing w:after="0" w:line="480" w:lineRule="auto"/>
        <w:ind w:left="720" w:firstLine="720"/>
        <w:jc w:val="both"/>
        <w:rPr>
          <w:rFonts w:ascii="Times New Roman" w:hAnsi="Times New Roman" w:cs="Times New Roman"/>
          <w:iCs/>
          <w:sz w:val="24"/>
          <w:szCs w:val="24"/>
        </w:rPr>
      </w:pPr>
      <w:proofErr w:type="spellStart"/>
      <w:r w:rsidRPr="00383D31">
        <w:rPr>
          <w:rFonts w:ascii="Times New Roman" w:hAnsi="Times New Roman" w:cs="Times New Roman"/>
          <w:iCs/>
          <w:sz w:val="24"/>
          <w:szCs w:val="24"/>
        </w:rPr>
        <w:t>Berdasarkan</w:t>
      </w:r>
      <w:proofErr w:type="spellEnd"/>
      <w:r w:rsidRPr="00383D31">
        <w:rPr>
          <w:rFonts w:ascii="Times New Roman" w:hAnsi="Times New Roman" w:cs="Times New Roman"/>
          <w:iCs/>
          <w:sz w:val="24"/>
          <w:szCs w:val="24"/>
        </w:rPr>
        <w:t xml:space="preserve"> </w:t>
      </w:r>
      <w:proofErr w:type="spellStart"/>
      <w:r w:rsidRPr="00383D31">
        <w:rPr>
          <w:rFonts w:ascii="Times New Roman" w:hAnsi="Times New Roman" w:cs="Times New Roman"/>
          <w:iCs/>
          <w:sz w:val="24"/>
          <w:szCs w:val="24"/>
        </w:rPr>
        <w:t>hasil</w:t>
      </w:r>
      <w:proofErr w:type="spellEnd"/>
      <w:r w:rsidRPr="00383D31">
        <w:rPr>
          <w:rFonts w:ascii="Times New Roman" w:hAnsi="Times New Roman" w:cs="Times New Roman"/>
          <w:iCs/>
          <w:sz w:val="24"/>
          <w:szCs w:val="24"/>
        </w:rPr>
        <w:t xml:space="preserve"> </w:t>
      </w:r>
      <w:proofErr w:type="spellStart"/>
      <w:r w:rsidRPr="00383D31">
        <w:rPr>
          <w:rFonts w:ascii="Times New Roman" w:hAnsi="Times New Roman" w:cs="Times New Roman"/>
          <w:iCs/>
          <w:sz w:val="24"/>
          <w:szCs w:val="24"/>
        </w:rPr>
        <w:t>perhitungan</w:t>
      </w:r>
      <w:proofErr w:type="spellEnd"/>
      <w:r w:rsidRPr="00383D31">
        <w:rPr>
          <w:rFonts w:ascii="Times New Roman" w:hAnsi="Times New Roman" w:cs="Times New Roman"/>
          <w:iCs/>
          <w:sz w:val="24"/>
          <w:szCs w:val="24"/>
        </w:rPr>
        <w:t xml:space="preserve"> yang </w:t>
      </w:r>
      <w:proofErr w:type="spellStart"/>
      <w:r w:rsidRPr="00383D31">
        <w:rPr>
          <w:rFonts w:ascii="Times New Roman" w:hAnsi="Times New Roman" w:cs="Times New Roman"/>
          <w:iCs/>
          <w:sz w:val="24"/>
          <w:szCs w:val="24"/>
        </w:rPr>
        <w:t>telah</w:t>
      </w:r>
      <w:proofErr w:type="spellEnd"/>
      <w:r w:rsidRPr="00383D31">
        <w:rPr>
          <w:rFonts w:ascii="Times New Roman" w:hAnsi="Times New Roman" w:cs="Times New Roman"/>
          <w:iCs/>
          <w:sz w:val="24"/>
          <w:szCs w:val="24"/>
        </w:rPr>
        <w:t xml:space="preserve"> </w:t>
      </w:r>
      <w:proofErr w:type="spellStart"/>
      <w:r w:rsidRPr="00383D31">
        <w:rPr>
          <w:rFonts w:ascii="Times New Roman" w:hAnsi="Times New Roman" w:cs="Times New Roman"/>
          <w:iCs/>
          <w:sz w:val="24"/>
          <w:szCs w:val="24"/>
        </w:rPr>
        <w:t>dilakukan</w:t>
      </w:r>
      <w:proofErr w:type="spellEnd"/>
      <w:r w:rsidRPr="00383D31">
        <w:rPr>
          <w:rFonts w:ascii="Times New Roman" w:hAnsi="Times New Roman" w:cs="Times New Roman"/>
          <w:iCs/>
          <w:sz w:val="24"/>
          <w:szCs w:val="24"/>
        </w:rPr>
        <w:t xml:space="preserve">, </w:t>
      </w:r>
      <w:proofErr w:type="spellStart"/>
      <w:r w:rsidRPr="00383D31">
        <w:rPr>
          <w:rFonts w:ascii="Times New Roman" w:hAnsi="Times New Roman" w:cs="Times New Roman"/>
          <w:iCs/>
          <w:sz w:val="24"/>
          <w:szCs w:val="24"/>
        </w:rPr>
        <w:t>jumlah</w:t>
      </w:r>
      <w:proofErr w:type="spellEnd"/>
      <w:r w:rsidRPr="00383D31">
        <w:rPr>
          <w:rFonts w:ascii="Times New Roman" w:hAnsi="Times New Roman" w:cs="Times New Roman"/>
          <w:iCs/>
          <w:sz w:val="24"/>
          <w:szCs w:val="24"/>
        </w:rPr>
        <w:t xml:space="preserve"> </w:t>
      </w:r>
      <w:proofErr w:type="spellStart"/>
      <w:r w:rsidRPr="00383D31">
        <w:rPr>
          <w:rFonts w:ascii="Times New Roman" w:hAnsi="Times New Roman" w:cs="Times New Roman"/>
          <w:iCs/>
          <w:sz w:val="24"/>
          <w:szCs w:val="24"/>
        </w:rPr>
        <w:t>sampel</w:t>
      </w:r>
      <w:proofErr w:type="spellEnd"/>
      <w:r w:rsidRPr="00383D31">
        <w:rPr>
          <w:rFonts w:ascii="Times New Roman" w:hAnsi="Times New Roman" w:cs="Times New Roman"/>
          <w:iCs/>
          <w:sz w:val="24"/>
          <w:szCs w:val="24"/>
        </w:rPr>
        <w:t xml:space="preserve"> yang </w:t>
      </w:r>
      <w:proofErr w:type="spellStart"/>
      <w:r w:rsidRPr="00383D31">
        <w:rPr>
          <w:rFonts w:ascii="Times New Roman" w:hAnsi="Times New Roman" w:cs="Times New Roman"/>
          <w:iCs/>
          <w:sz w:val="24"/>
          <w:szCs w:val="24"/>
        </w:rPr>
        <w:t>digunakan</w:t>
      </w:r>
      <w:proofErr w:type="spellEnd"/>
      <w:r w:rsidRPr="00383D31">
        <w:rPr>
          <w:rFonts w:ascii="Times New Roman" w:hAnsi="Times New Roman" w:cs="Times New Roman"/>
          <w:iCs/>
          <w:sz w:val="24"/>
          <w:szCs w:val="24"/>
        </w:rPr>
        <w:t xml:space="preserve"> </w:t>
      </w:r>
      <w:proofErr w:type="spellStart"/>
      <w:r w:rsidRPr="00383D31">
        <w:rPr>
          <w:rFonts w:ascii="Times New Roman" w:hAnsi="Times New Roman" w:cs="Times New Roman"/>
          <w:iCs/>
          <w:sz w:val="24"/>
          <w:szCs w:val="24"/>
        </w:rPr>
        <w:t>dalam</w:t>
      </w:r>
      <w:proofErr w:type="spellEnd"/>
      <w:r w:rsidRPr="00383D31">
        <w:rPr>
          <w:rFonts w:ascii="Times New Roman" w:hAnsi="Times New Roman" w:cs="Times New Roman"/>
          <w:iCs/>
          <w:sz w:val="24"/>
          <w:szCs w:val="24"/>
        </w:rPr>
        <w:t xml:space="preserve"> </w:t>
      </w:r>
      <w:proofErr w:type="spellStart"/>
      <w:r w:rsidRPr="00383D31">
        <w:rPr>
          <w:rFonts w:ascii="Times New Roman" w:hAnsi="Times New Roman" w:cs="Times New Roman"/>
          <w:iCs/>
          <w:sz w:val="24"/>
          <w:szCs w:val="24"/>
        </w:rPr>
        <w:t>penelitian</w:t>
      </w:r>
      <w:proofErr w:type="spellEnd"/>
      <w:r w:rsidRPr="00383D31">
        <w:rPr>
          <w:rFonts w:ascii="Times New Roman" w:hAnsi="Times New Roman" w:cs="Times New Roman"/>
          <w:iCs/>
          <w:sz w:val="24"/>
          <w:szCs w:val="24"/>
        </w:rPr>
        <w:t xml:space="preserve"> </w:t>
      </w:r>
      <w:proofErr w:type="spellStart"/>
      <w:r w:rsidRPr="00383D31">
        <w:rPr>
          <w:rFonts w:ascii="Times New Roman" w:hAnsi="Times New Roman" w:cs="Times New Roman"/>
          <w:iCs/>
          <w:sz w:val="24"/>
          <w:szCs w:val="24"/>
        </w:rPr>
        <w:t>ini</w:t>
      </w:r>
      <w:proofErr w:type="spellEnd"/>
      <w:r w:rsidRPr="00383D31">
        <w:rPr>
          <w:rFonts w:ascii="Times New Roman" w:hAnsi="Times New Roman" w:cs="Times New Roman"/>
          <w:iCs/>
          <w:sz w:val="24"/>
          <w:szCs w:val="24"/>
        </w:rPr>
        <w:t xml:space="preserve"> </w:t>
      </w:r>
      <w:proofErr w:type="spellStart"/>
      <w:r w:rsidRPr="00383D31">
        <w:rPr>
          <w:rFonts w:ascii="Times New Roman" w:hAnsi="Times New Roman" w:cs="Times New Roman"/>
          <w:iCs/>
          <w:sz w:val="24"/>
          <w:szCs w:val="24"/>
        </w:rPr>
        <w:t>ditetapkan</w:t>
      </w:r>
      <w:proofErr w:type="spellEnd"/>
      <w:r w:rsidRPr="00383D31">
        <w:rPr>
          <w:rFonts w:ascii="Times New Roman" w:hAnsi="Times New Roman" w:cs="Times New Roman"/>
          <w:iCs/>
          <w:sz w:val="24"/>
          <w:szCs w:val="24"/>
        </w:rPr>
        <w:t xml:space="preserve"> </w:t>
      </w:r>
      <w:proofErr w:type="spellStart"/>
      <w:r w:rsidRPr="00383D31">
        <w:rPr>
          <w:rFonts w:ascii="Times New Roman" w:hAnsi="Times New Roman" w:cs="Times New Roman"/>
          <w:iCs/>
          <w:sz w:val="24"/>
          <w:szCs w:val="24"/>
        </w:rPr>
        <w:t>sebanyak</w:t>
      </w:r>
      <w:proofErr w:type="spellEnd"/>
      <w:r w:rsidRPr="00383D31">
        <w:rPr>
          <w:rFonts w:ascii="Times New Roman" w:hAnsi="Times New Roman" w:cs="Times New Roman"/>
          <w:iCs/>
          <w:sz w:val="24"/>
          <w:szCs w:val="24"/>
        </w:rPr>
        <w:t xml:space="preserve"> </w:t>
      </w:r>
      <w:r w:rsidR="00E44144">
        <w:rPr>
          <w:rFonts w:ascii="Times New Roman" w:hAnsi="Times New Roman" w:cs="Times New Roman"/>
          <w:iCs/>
          <w:sz w:val="24"/>
          <w:szCs w:val="24"/>
        </w:rPr>
        <w:t>400</w:t>
      </w:r>
      <w:r w:rsidRPr="00383D31">
        <w:rPr>
          <w:rFonts w:ascii="Times New Roman" w:hAnsi="Times New Roman" w:cs="Times New Roman"/>
          <w:iCs/>
          <w:sz w:val="24"/>
          <w:szCs w:val="24"/>
        </w:rPr>
        <w:t xml:space="preserve"> </w:t>
      </w:r>
      <w:proofErr w:type="spellStart"/>
      <w:r w:rsidRPr="00383D31">
        <w:rPr>
          <w:rFonts w:ascii="Times New Roman" w:hAnsi="Times New Roman" w:cs="Times New Roman"/>
          <w:iCs/>
          <w:sz w:val="24"/>
          <w:szCs w:val="24"/>
        </w:rPr>
        <w:t>responden</w:t>
      </w:r>
      <w:proofErr w:type="spellEnd"/>
      <w:r w:rsidRPr="00383D31">
        <w:rPr>
          <w:rFonts w:ascii="Times New Roman" w:hAnsi="Times New Roman" w:cs="Times New Roman"/>
          <w:iCs/>
          <w:sz w:val="24"/>
          <w:szCs w:val="24"/>
        </w:rPr>
        <w:t xml:space="preserve">, yang </w:t>
      </w:r>
      <w:proofErr w:type="spellStart"/>
      <w:r w:rsidRPr="00383D31">
        <w:rPr>
          <w:rFonts w:ascii="Times New Roman" w:hAnsi="Times New Roman" w:cs="Times New Roman"/>
          <w:iCs/>
          <w:sz w:val="24"/>
          <w:szCs w:val="24"/>
        </w:rPr>
        <w:t>terdiri</w:t>
      </w:r>
      <w:proofErr w:type="spellEnd"/>
      <w:r w:rsidRPr="00383D31">
        <w:rPr>
          <w:rFonts w:ascii="Times New Roman" w:hAnsi="Times New Roman" w:cs="Times New Roman"/>
          <w:iCs/>
          <w:sz w:val="24"/>
          <w:szCs w:val="24"/>
        </w:rPr>
        <w:t xml:space="preserve"> </w:t>
      </w:r>
      <w:proofErr w:type="spellStart"/>
      <w:r w:rsidRPr="00383D31">
        <w:rPr>
          <w:rFonts w:ascii="Times New Roman" w:hAnsi="Times New Roman" w:cs="Times New Roman"/>
          <w:iCs/>
          <w:sz w:val="24"/>
          <w:szCs w:val="24"/>
        </w:rPr>
        <w:t>dari</w:t>
      </w:r>
      <w:proofErr w:type="spellEnd"/>
      <w:r w:rsidRPr="00383D31">
        <w:rPr>
          <w:rFonts w:ascii="Times New Roman" w:hAnsi="Times New Roman" w:cs="Times New Roman"/>
          <w:iCs/>
          <w:sz w:val="24"/>
          <w:szCs w:val="24"/>
        </w:rPr>
        <w:t xml:space="preserve"> </w:t>
      </w:r>
      <w:proofErr w:type="spellStart"/>
      <w:r w:rsidRPr="00383D31">
        <w:rPr>
          <w:rFonts w:ascii="Times New Roman" w:hAnsi="Times New Roman" w:cs="Times New Roman"/>
          <w:iCs/>
          <w:sz w:val="24"/>
          <w:szCs w:val="24"/>
        </w:rPr>
        <w:t>wajib</w:t>
      </w:r>
      <w:proofErr w:type="spellEnd"/>
      <w:r w:rsidRPr="00383D31">
        <w:rPr>
          <w:rFonts w:ascii="Times New Roman" w:hAnsi="Times New Roman" w:cs="Times New Roman"/>
          <w:iCs/>
          <w:sz w:val="24"/>
          <w:szCs w:val="24"/>
        </w:rPr>
        <w:t xml:space="preserve"> </w:t>
      </w:r>
      <w:proofErr w:type="spellStart"/>
      <w:r w:rsidRPr="00383D31">
        <w:rPr>
          <w:rFonts w:ascii="Times New Roman" w:hAnsi="Times New Roman" w:cs="Times New Roman"/>
          <w:iCs/>
          <w:sz w:val="24"/>
          <w:szCs w:val="24"/>
        </w:rPr>
        <w:t>pajak</w:t>
      </w:r>
      <w:proofErr w:type="spellEnd"/>
      <w:r>
        <w:rPr>
          <w:rFonts w:ascii="Times New Roman" w:hAnsi="Times New Roman" w:cs="Times New Roman"/>
          <w:iCs/>
          <w:sz w:val="24"/>
          <w:szCs w:val="24"/>
        </w:rPr>
        <w:t xml:space="preserve"> PBB-P2</w:t>
      </w:r>
      <w:r w:rsidRPr="00383D31">
        <w:rPr>
          <w:rFonts w:ascii="Times New Roman" w:hAnsi="Times New Roman" w:cs="Times New Roman"/>
          <w:iCs/>
          <w:sz w:val="24"/>
          <w:szCs w:val="24"/>
        </w:rPr>
        <w:t xml:space="preserve">. </w:t>
      </w:r>
      <w:proofErr w:type="spellStart"/>
      <w:r w:rsidRPr="00383D31">
        <w:rPr>
          <w:rFonts w:ascii="Times New Roman" w:hAnsi="Times New Roman" w:cs="Times New Roman"/>
          <w:iCs/>
          <w:sz w:val="24"/>
          <w:szCs w:val="24"/>
        </w:rPr>
        <w:t>Jumlah</w:t>
      </w:r>
      <w:proofErr w:type="spellEnd"/>
      <w:r w:rsidRPr="00383D31">
        <w:rPr>
          <w:rFonts w:ascii="Times New Roman" w:hAnsi="Times New Roman" w:cs="Times New Roman"/>
          <w:iCs/>
          <w:sz w:val="24"/>
          <w:szCs w:val="24"/>
        </w:rPr>
        <w:t xml:space="preserve"> </w:t>
      </w:r>
      <w:proofErr w:type="spellStart"/>
      <w:r w:rsidRPr="00383D31">
        <w:rPr>
          <w:rFonts w:ascii="Times New Roman" w:hAnsi="Times New Roman" w:cs="Times New Roman"/>
          <w:iCs/>
          <w:sz w:val="24"/>
          <w:szCs w:val="24"/>
        </w:rPr>
        <w:t>tersebut</w:t>
      </w:r>
      <w:proofErr w:type="spellEnd"/>
      <w:r w:rsidRPr="00383D31">
        <w:rPr>
          <w:rFonts w:ascii="Times New Roman" w:hAnsi="Times New Roman" w:cs="Times New Roman"/>
          <w:iCs/>
          <w:sz w:val="24"/>
          <w:szCs w:val="24"/>
        </w:rPr>
        <w:t xml:space="preserve"> </w:t>
      </w:r>
      <w:proofErr w:type="spellStart"/>
      <w:r w:rsidRPr="00383D31">
        <w:rPr>
          <w:rFonts w:ascii="Times New Roman" w:hAnsi="Times New Roman" w:cs="Times New Roman"/>
          <w:iCs/>
          <w:sz w:val="24"/>
          <w:szCs w:val="24"/>
        </w:rPr>
        <w:t>merupakan</w:t>
      </w:r>
      <w:proofErr w:type="spellEnd"/>
      <w:r w:rsidRPr="00383D31">
        <w:rPr>
          <w:rFonts w:ascii="Times New Roman" w:hAnsi="Times New Roman" w:cs="Times New Roman"/>
          <w:iCs/>
          <w:sz w:val="24"/>
          <w:szCs w:val="24"/>
        </w:rPr>
        <w:t xml:space="preserve"> </w:t>
      </w:r>
      <w:proofErr w:type="spellStart"/>
      <w:r w:rsidRPr="00383D31">
        <w:rPr>
          <w:rFonts w:ascii="Times New Roman" w:hAnsi="Times New Roman" w:cs="Times New Roman"/>
          <w:iCs/>
          <w:sz w:val="24"/>
          <w:szCs w:val="24"/>
        </w:rPr>
        <w:t>hasil</w:t>
      </w:r>
      <w:proofErr w:type="spellEnd"/>
      <w:r w:rsidRPr="00383D31">
        <w:rPr>
          <w:rFonts w:ascii="Times New Roman" w:hAnsi="Times New Roman" w:cs="Times New Roman"/>
          <w:iCs/>
          <w:sz w:val="24"/>
          <w:szCs w:val="24"/>
        </w:rPr>
        <w:t xml:space="preserve"> </w:t>
      </w:r>
      <w:proofErr w:type="spellStart"/>
      <w:r w:rsidRPr="00383D31">
        <w:rPr>
          <w:rFonts w:ascii="Times New Roman" w:hAnsi="Times New Roman" w:cs="Times New Roman"/>
          <w:iCs/>
          <w:sz w:val="24"/>
          <w:szCs w:val="24"/>
        </w:rPr>
        <w:t>pembulatan</w:t>
      </w:r>
      <w:proofErr w:type="spellEnd"/>
      <w:r w:rsidRPr="00383D31">
        <w:rPr>
          <w:rFonts w:ascii="Times New Roman" w:hAnsi="Times New Roman" w:cs="Times New Roman"/>
          <w:iCs/>
          <w:sz w:val="24"/>
          <w:szCs w:val="24"/>
        </w:rPr>
        <w:t xml:space="preserve"> </w:t>
      </w:r>
      <w:proofErr w:type="spellStart"/>
      <w:r w:rsidRPr="00383D31">
        <w:rPr>
          <w:rFonts w:ascii="Times New Roman" w:hAnsi="Times New Roman" w:cs="Times New Roman"/>
          <w:iCs/>
          <w:sz w:val="24"/>
          <w:szCs w:val="24"/>
        </w:rPr>
        <w:t>dari</w:t>
      </w:r>
      <w:proofErr w:type="spellEnd"/>
      <w:r w:rsidRPr="00383D31">
        <w:rPr>
          <w:rFonts w:ascii="Times New Roman" w:hAnsi="Times New Roman" w:cs="Times New Roman"/>
          <w:iCs/>
          <w:sz w:val="24"/>
          <w:szCs w:val="24"/>
        </w:rPr>
        <w:t xml:space="preserve"> </w:t>
      </w:r>
      <w:proofErr w:type="spellStart"/>
      <w:r w:rsidRPr="00383D31">
        <w:rPr>
          <w:rFonts w:ascii="Times New Roman" w:hAnsi="Times New Roman" w:cs="Times New Roman"/>
          <w:iCs/>
          <w:sz w:val="24"/>
          <w:szCs w:val="24"/>
        </w:rPr>
        <w:t>angka</w:t>
      </w:r>
      <w:proofErr w:type="spellEnd"/>
      <w:r w:rsidRPr="00383D31">
        <w:rPr>
          <w:rFonts w:ascii="Times New Roman" w:hAnsi="Times New Roman" w:cs="Times New Roman"/>
          <w:iCs/>
          <w:sz w:val="24"/>
          <w:szCs w:val="24"/>
        </w:rPr>
        <w:t xml:space="preserve"> </w:t>
      </w:r>
      <w:r w:rsidR="00E44144">
        <w:rPr>
          <w:rFonts w:ascii="Times New Roman" w:hAnsi="Times New Roman" w:cs="Times New Roman"/>
          <w:iCs/>
          <w:sz w:val="24"/>
          <w:szCs w:val="24"/>
        </w:rPr>
        <w:t>399,99</w:t>
      </w:r>
    </w:p>
    <w:p w14:paraId="78D86C22" w14:textId="7452C689" w:rsidR="0027191C" w:rsidRPr="008512DB" w:rsidRDefault="00C875B8" w:rsidP="008512DB">
      <w:pPr>
        <w:pStyle w:val="Heading2"/>
      </w:pPr>
      <w:bookmarkStart w:id="104" w:name="_Toc207740097"/>
      <w:bookmarkStart w:id="105" w:name="_Toc207748725"/>
      <w:bookmarkStart w:id="106" w:name="_Toc215040318"/>
      <w:r w:rsidRPr="008512DB">
        <w:t>3.</w:t>
      </w:r>
      <w:r w:rsidR="00E11E6C" w:rsidRPr="008512DB">
        <w:t>3</w:t>
      </w:r>
      <w:r w:rsidRPr="008512DB">
        <w:t xml:space="preserve"> </w:t>
      </w:r>
      <w:r w:rsidR="00D050C3" w:rsidRPr="008512DB">
        <w:t xml:space="preserve">Teknik </w:t>
      </w:r>
      <w:proofErr w:type="spellStart"/>
      <w:r w:rsidR="00D050C3" w:rsidRPr="008512DB">
        <w:t>Pengumpulan</w:t>
      </w:r>
      <w:proofErr w:type="spellEnd"/>
      <w:r w:rsidR="00D050C3" w:rsidRPr="008512DB">
        <w:t xml:space="preserve"> Data</w:t>
      </w:r>
      <w:bookmarkEnd w:id="104"/>
      <w:bookmarkEnd w:id="105"/>
      <w:bookmarkEnd w:id="106"/>
    </w:p>
    <w:p w14:paraId="6FA5EE51" w14:textId="5C25D77B" w:rsidR="00451050" w:rsidRPr="008512DB" w:rsidRDefault="00C875B8" w:rsidP="0063521E">
      <w:pPr>
        <w:pStyle w:val="Heading3"/>
      </w:pPr>
      <w:bookmarkStart w:id="107" w:name="_Toc207740098"/>
      <w:bookmarkStart w:id="108" w:name="_Toc207748726"/>
      <w:bookmarkStart w:id="109" w:name="_Toc215040319"/>
      <w:r w:rsidRPr="008512DB">
        <w:t xml:space="preserve">3.3.1 </w:t>
      </w:r>
      <w:r w:rsidR="00D050C3" w:rsidRPr="008512DB">
        <w:t>Jenis Data</w:t>
      </w:r>
      <w:bookmarkEnd w:id="107"/>
      <w:bookmarkEnd w:id="108"/>
      <w:bookmarkEnd w:id="109"/>
    </w:p>
    <w:p w14:paraId="4DF7BCB6" w14:textId="7C656894" w:rsidR="0047756B" w:rsidRDefault="0066238A" w:rsidP="008A4D86">
      <w:pPr>
        <w:spacing w:after="0" w:line="480" w:lineRule="auto"/>
        <w:ind w:left="720" w:firstLine="720"/>
        <w:jc w:val="both"/>
        <w:rPr>
          <w:rFonts w:ascii="Times New Roman" w:hAnsi="Times New Roman" w:cs="Times New Roman"/>
          <w:iCs/>
          <w:sz w:val="24"/>
          <w:szCs w:val="24"/>
        </w:rPr>
      </w:pPr>
      <w:r>
        <w:rPr>
          <w:rFonts w:ascii="Times New Roman" w:hAnsi="Times New Roman" w:cs="Times New Roman"/>
          <w:iCs/>
          <w:sz w:val="24"/>
          <w:szCs w:val="24"/>
        </w:rPr>
        <w:t xml:space="preserve">Data yang </w:t>
      </w:r>
      <w:proofErr w:type="spellStart"/>
      <w:r>
        <w:rPr>
          <w:rFonts w:ascii="Times New Roman" w:hAnsi="Times New Roman" w:cs="Times New Roman"/>
          <w:iCs/>
          <w:sz w:val="24"/>
          <w:szCs w:val="24"/>
        </w:rPr>
        <w:t>digunakan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dalam</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penelitian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adalah</w:t>
      </w:r>
      <w:proofErr w:type="spellEnd"/>
      <w:r>
        <w:rPr>
          <w:rFonts w:ascii="Times New Roman" w:hAnsi="Times New Roman" w:cs="Times New Roman"/>
          <w:iCs/>
          <w:sz w:val="24"/>
          <w:szCs w:val="24"/>
        </w:rPr>
        <w:t xml:space="preserve"> data primer. </w:t>
      </w:r>
      <w:proofErr w:type="spellStart"/>
      <w:r w:rsidR="00D050C3" w:rsidRPr="00451050">
        <w:rPr>
          <w:rFonts w:ascii="Times New Roman" w:hAnsi="Times New Roman" w:cs="Times New Roman"/>
          <w:iCs/>
          <w:sz w:val="24"/>
          <w:szCs w:val="24"/>
        </w:rPr>
        <w:t>Menurut</w:t>
      </w:r>
      <w:proofErr w:type="spellEnd"/>
      <w:r w:rsidR="00D050C3" w:rsidRPr="00451050">
        <w:rPr>
          <w:rFonts w:ascii="Times New Roman" w:hAnsi="Times New Roman" w:cs="Times New Roman"/>
          <w:iCs/>
          <w:sz w:val="24"/>
          <w:szCs w:val="24"/>
        </w:rPr>
        <w:t xml:space="preserve"> Hasan </w:t>
      </w:r>
      <w:proofErr w:type="spellStart"/>
      <w:r w:rsidR="00D050C3" w:rsidRPr="00451050">
        <w:rPr>
          <w:rFonts w:ascii="Times New Roman" w:hAnsi="Times New Roman" w:cs="Times New Roman"/>
          <w:iCs/>
          <w:sz w:val="24"/>
          <w:szCs w:val="24"/>
        </w:rPr>
        <w:t>dalam</w:t>
      </w:r>
      <w:proofErr w:type="spellEnd"/>
      <w:r w:rsidR="00D050C3" w:rsidRPr="00451050">
        <w:rPr>
          <w:rFonts w:ascii="Times New Roman" w:hAnsi="Times New Roman" w:cs="Times New Roman"/>
          <w:iCs/>
          <w:sz w:val="24"/>
          <w:szCs w:val="24"/>
        </w:rPr>
        <w:t xml:space="preserve"> Inayah Mawaddah Inadjo, 2022 data primer </w:t>
      </w:r>
      <w:proofErr w:type="spellStart"/>
      <w:r w:rsidR="00D050C3" w:rsidRPr="00451050">
        <w:rPr>
          <w:rFonts w:ascii="Times New Roman" w:hAnsi="Times New Roman" w:cs="Times New Roman"/>
          <w:iCs/>
          <w:sz w:val="24"/>
          <w:szCs w:val="24"/>
        </w:rPr>
        <w:t>merupakan</w:t>
      </w:r>
      <w:proofErr w:type="spellEnd"/>
      <w:r w:rsidR="00D050C3" w:rsidRPr="00451050">
        <w:rPr>
          <w:rFonts w:ascii="Times New Roman" w:hAnsi="Times New Roman" w:cs="Times New Roman"/>
          <w:iCs/>
          <w:sz w:val="24"/>
          <w:szCs w:val="24"/>
        </w:rPr>
        <w:t xml:space="preserve"> data yang </w:t>
      </w:r>
      <w:proofErr w:type="spellStart"/>
      <w:r w:rsidR="00D050C3" w:rsidRPr="00451050">
        <w:rPr>
          <w:rFonts w:ascii="Times New Roman" w:hAnsi="Times New Roman" w:cs="Times New Roman"/>
          <w:iCs/>
          <w:sz w:val="24"/>
          <w:szCs w:val="24"/>
        </w:rPr>
        <w:t>dikumpulkan</w:t>
      </w:r>
      <w:proofErr w:type="spellEnd"/>
      <w:r w:rsidR="00D050C3" w:rsidRPr="00451050">
        <w:rPr>
          <w:rFonts w:ascii="Times New Roman" w:hAnsi="Times New Roman" w:cs="Times New Roman"/>
          <w:iCs/>
          <w:sz w:val="24"/>
          <w:szCs w:val="24"/>
        </w:rPr>
        <w:t xml:space="preserve"> </w:t>
      </w:r>
      <w:proofErr w:type="spellStart"/>
      <w:r w:rsidR="00D050C3" w:rsidRPr="00451050">
        <w:rPr>
          <w:rFonts w:ascii="Times New Roman" w:hAnsi="Times New Roman" w:cs="Times New Roman"/>
          <w:iCs/>
          <w:sz w:val="24"/>
          <w:szCs w:val="24"/>
        </w:rPr>
        <w:t>secara</w:t>
      </w:r>
      <w:proofErr w:type="spellEnd"/>
      <w:r w:rsidR="00D050C3" w:rsidRPr="00451050">
        <w:rPr>
          <w:rFonts w:ascii="Times New Roman" w:hAnsi="Times New Roman" w:cs="Times New Roman"/>
          <w:iCs/>
          <w:sz w:val="24"/>
          <w:szCs w:val="24"/>
        </w:rPr>
        <w:t xml:space="preserve"> </w:t>
      </w:r>
      <w:proofErr w:type="spellStart"/>
      <w:r w:rsidR="00D050C3" w:rsidRPr="00451050">
        <w:rPr>
          <w:rFonts w:ascii="Times New Roman" w:hAnsi="Times New Roman" w:cs="Times New Roman"/>
          <w:iCs/>
          <w:sz w:val="24"/>
          <w:szCs w:val="24"/>
        </w:rPr>
        <w:t>langsung</w:t>
      </w:r>
      <w:proofErr w:type="spellEnd"/>
      <w:r w:rsidR="00D050C3" w:rsidRPr="00451050">
        <w:rPr>
          <w:rFonts w:ascii="Times New Roman" w:hAnsi="Times New Roman" w:cs="Times New Roman"/>
          <w:iCs/>
          <w:sz w:val="24"/>
          <w:szCs w:val="24"/>
        </w:rPr>
        <w:t xml:space="preserve"> di </w:t>
      </w:r>
      <w:proofErr w:type="spellStart"/>
      <w:r w:rsidR="00D050C3" w:rsidRPr="00451050">
        <w:rPr>
          <w:rFonts w:ascii="Times New Roman" w:hAnsi="Times New Roman" w:cs="Times New Roman"/>
          <w:iCs/>
          <w:sz w:val="24"/>
          <w:szCs w:val="24"/>
        </w:rPr>
        <w:t>lapangan</w:t>
      </w:r>
      <w:proofErr w:type="spellEnd"/>
      <w:r w:rsidR="00D050C3" w:rsidRPr="00451050">
        <w:rPr>
          <w:rFonts w:ascii="Times New Roman" w:hAnsi="Times New Roman" w:cs="Times New Roman"/>
          <w:iCs/>
          <w:sz w:val="24"/>
          <w:szCs w:val="24"/>
        </w:rPr>
        <w:t xml:space="preserve"> oleh </w:t>
      </w:r>
      <w:proofErr w:type="spellStart"/>
      <w:r w:rsidR="00D050C3" w:rsidRPr="00451050">
        <w:rPr>
          <w:rFonts w:ascii="Times New Roman" w:hAnsi="Times New Roman" w:cs="Times New Roman"/>
          <w:iCs/>
          <w:sz w:val="24"/>
          <w:szCs w:val="24"/>
        </w:rPr>
        <w:t>peneliti</w:t>
      </w:r>
      <w:proofErr w:type="spellEnd"/>
      <w:r w:rsidR="00D050C3" w:rsidRPr="00451050">
        <w:rPr>
          <w:rFonts w:ascii="Times New Roman" w:hAnsi="Times New Roman" w:cs="Times New Roman"/>
          <w:iCs/>
          <w:sz w:val="24"/>
          <w:szCs w:val="24"/>
        </w:rPr>
        <w:t xml:space="preserve"> </w:t>
      </w:r>
      <w:proofErr w:type="spellStart"/>
      <w:r w:rsidR="00D050C3" w:rsidRPr="00451050">
        <w:rPr>
          <w:rFonts w:ascii="Times New Roman" w:hAnsi="Times New Roman" w:cs="Times New Roman"/>
          <w:iCs/>
          <w:sz w:val="24"/>
          <w:szCs w:val="24"/>
        </w:rPr>
        <w:t>atau</w:t>
      </w:r>
      <w:proofErr w:type="spellEnd"/>
      <w:r w:rsidR="00D050C3" w:rsidRPr="00451050">
        <w:rPr>
          <w:rFonts w:ascii="Times New Roman" w:hAnsi="Times New Roman" w:cs="Times New Roman"/>
          <w:iCs/>
          <w:sz w:val="24"/>
          <w:szCs w:val="24"/>
        </w:rPr>
        <w:t xml:space="preserve"> </w:t>
      </w:r>
      <w:proofErr w:type="spellStart"/>
      <w:r w:rsidR="00D050C3" w:rsidRPr="00451050">
        <w:rPr>
          <w:rFonts w:ascii="Times New Roman" w:hAnsi="Times New Roman" w:cs="Times New Roman"/>
          <w:iCs/>
          <w:sz w:val="24"/>
          <w:szCs w:val="24"/>
        </w:rPr>
        <w:t>pihak</w:t>
      </w:r>
      <w:proofErr w:type="spellEnd"/>
      <w:r w:rsidR="00D050C3" w:rsidRPr="00451050">
        <w:rPr>
          <w:rFonts w:ascii="Times New Roman" w:hAnsi="Times New Roman" w:cs="Times New Roman"/>
          <w:iCs/>
          <w:sz w:val="24"/>
          <w:szCs w:val="24"/>
        </w:rPr>
        <w:t xml:space="preserve"> yang </w:t>
      </w:r>
      <w:proofErr w:type="spellStart"/>
      <w:r w:rsidR="00D050C3" w:rsidRPr="00451050">
        <w:rPr>
          <w:rFonts w:ascii="Times New Roman" w:hAnsi="Times New Roman" w:cs="Times New Roman"/>
          <w:iCs/>
          <w:sz w:val="24"/>
          <w:szCs w:val="24"/>
        </w:rPr>
        <w:t>membutuhkan</w:t>
      </w:r>
      <w:proofErr w:type="spellEnd"/>
      <w:r w:rsidR="00D050C3" w:rsidRPr="00451050">
        <w:rPr>
          <w:rFonts w:ascii="Times New Roman" w:hAnsi="Times New Roman" w:cs="Times New Roman"/>
          <w:iCs/>
          <w:sz w:val="24"/>
          <w:szCs w:val="24"/>
        </w:rPr>
        <w:t xml:space="preserve"> data </w:t>
      </w:r>
      <w:proofErr w:type="spellStart"/>
      <w:r w:rsidR="00D050C3" w:rsidRPr="00451050">
        <w:rPr>
          <w:rFonts w:ascii="Times New Roman" w:hAnsi="Times New Roman" w:cs="Times New Roman"/>
          <w:iCs/>
          <w:sz w:val="24"/>
          <w:szCs w:val="24"/>
        </w:rPr>
        <w:t>tersebut</w:t>
      </w:r>
      <w:proofErr w:type="spellEnd"/>
      <w:r w:rsidR="00D050C3" w:rsidRPr="00451050">
        <w:rPr>
          <w:rFonts w:ascii="Times New Roman" w:hAnsi="Times New Roman" w:cs="Times New Roman"/>
          <w:iCs/>
          <w:sz w:val="24"/>
          <w:szCs w:val="24"/>
        </w:rPr>
        <w:t xml:space="preserve">. Data </w:t>
      </w:r>
      <w:proofErr w:type="spellStart"/>
      <w:r w:rsidR="00D050C3" w:rsidRPr="00451050">
        <w:rPr>
          <w:rFonts w:ascii="Times New Roman" w:hAnsi="Times New Roman" w:cs="Times New Roman"/>
          <w:iCs/>
          <w:sz w:val="24"/>
          <w:szCs w:val="24"/>
        </w:rPr>
        <w:t>ini</w:t>
      </w:r>
      <w:proofErr w:type="spellEnd"/>
      <w:r w:rsidR="00D050C3" w:rsidRPr="00451050">
        <w:rPr>
          <w:rFonts w:ascii="Times New Roman" w:hAnsi="Times New Roman" w:cs="Times New Roman"/>
          <w:iCs/>
          <w:sz w:val="24"/>
          <w:szCs w:val="24"/>
        </w:rPr>
        <w:t xml:space="preserve"> </w:t>
      </w:r>
      <w:proofErr w:type="spellStart"/>
      <w:r w:rsidR="00D050C3" w:rsidRPr="00451050">
        <w:rPr>
          <w:rFonts w:ascii="Times New Roman" w:hAnsi="Times New Roman" w:cs="Times New Roman"/>
          <w:iCs/>
          <w:sz w:val="24"/>
          <w:szCs w:val="24"/>
        </w:rPr>
        <w:t>diperoleh</w:t>
      </w:r>
      <w:proofErr w:type="spellEnd"/>
      <w:r w:rsidR="00D050C3" w:rsidRPr="00451050">
        <w:rPr>
          <w:rFonts w:ascii="Times New Roman" w:hAnsi="Times New Roman" w:cs="Times New Roman"/>
          <w:iCs/>
          <w:sz w:val="24"/>
          <w:szCs w:val="24"/>
        </w:rPr>
        <w:t xml:space="preserve"> </w:t>
      </w:r>
      <w:proofErr w:type="spellStart"/>
      <w:r w:rsidR="00D050C3" w:rsidRPr="00451050">
        <w:rPr>
          <w:rFonts w:ascii="Times New Roman" w:hAnsi="Times New Roman" w:cs="Times New Roman"/>
          <w:iCs/>
          <w:sz w:val="24"/>
          <w:szCs w:val="24"/>
        </w:rPr>
        <w:t>dari</w:t>
      </w:r>
      <w:proofErr w:type="spellEnd"/>
      <w:r w:rsidR="00D050C3" w:rsidRPr="00451050">
        <w:rPr>
          <w:rFonts w:ascii="Times New Roman" w:hAnsi="Times New Roman" w:cs="Times New Roman"/>
          <w:iCs/>
          <w:sz w:val="24"/>
          <w:szCs w:val="24"/>
        </w:rPr>
        <w:t xml:space="preserve"> </w:t>
      </w:r>
      <w:proofErr w:type="spellStart"/>
      <w:r w:rsidR="00D050C3" w:rsidRPr="00451050">
        <w:rPr>
          <w:rFonts w:ascii="Times New Roman" w:hAnsi="Times New Roman" w:cs="Times New Roman"/>
          <w:iCs/>
          <w:sz w:val="24"/>
          <w:szCs w:val="24"/>
        </w:rPr>
        <w:t>hasil</w:t>
      </w:r>
      <w:proofErr w:type="spellEnd"/>
      <w:r w:rsidR="00D050C3" w:rsidRPr="00451050">
        <w:rPr>
          <w:rFonts w:ascii="Times New Roman" w:hAnsi="Times New Roman" w:cs="Times New Roman"/>
          <w:iCs/>
          <w:sz w:val="24"/>
          <w:szCs w:val="24"/>
        </w:rPr>
        <w:t xml:space="preserve"> </w:t>
      </w:r>
      <w:proofErr w:type="spellStart"/>
      <w:r w:rsidR="00D050C3" w:rsidRPr="00451050">
        <w:rPr>
          <w:rFonts w:ascii="Times New Roman" w:hAnsi="Times New Roman" w:cs="Times New Roman"/>
          <w:iCs/>
          <w:sz w:val="24"/>
          <w:szCs w:val="24"/>
        </w:rPr>
        <w:t>kuisioner</w:t>
      </w:r>
      <w:proofErr w:type="spellEnd"/>
      <w:r w:rsidR="00D050C3" w:rsidRPr="00451050">
        <w:rPr>
          <w:rFonts w:ascii="Times New Roman" w:hAnsi="Times New Roman" w:cs="Times New Roman"/>
          <w:iCs/>
          <w:sz w:val="24"/>
          <w:szCs w:val="24"/>
        </w:rPr>
        <w:t xml:space="preserve"> pada </w:t>
      </w:r>
      <w:proofErr w:type="spellStart"/>
      <w:r w:rsidR="00D050C3" w:rsidRPr="00451050">
        <w:rPr>
          <w:rFonts w:ascii="Times New Roman" w:hAnsi="Times New Roman" w:cs="Times New Roman"/>
          <w:iCs/>
          <w:sz w:val="24"/>
          <w:szCs w:val="24"/>
        </w:rPr>
        <w:t>wajib</w:t>
      </w:r>
      <w:proofErr w:type="spellEnd"/>
      <w:r w:rsidR="00D050C3" w:rsidRPr="00451050">
        <w:rPr>
          <w:rFonts w:ascii="Times New Roman" w:hAnsi="Times New Roman" w:cs="Times New Roman"/>
          <w:iCs/>
          <w:sz w:val="24"/>
          <w:szCs w:val="24"/>
        </w:rPr>
        <w:t xml:space="preserve"> </w:t>
      </w:r>
      <w:proofErr w:type="spellStart"/>
      <w:r w:rsidR="00D050C3" w:rsidRPr="00451050">
        <w:rPr>
          <w:rFonts w:ascii="Times New Roman" w:hAnsi="Times New Roman" w:cs="Times New Roman"/>
          <w:iCs/>
          <w:sz w:val="24"/>
          <w:szCs w:val="24"/>
        </w:rPr>
        <w:t>pajak</w:t>
      </w:r>
      <w:proofErr w:type="spellEnd"/>
      <w:r w:rsidR="00D050C3" w:rsidRPr="00451050">
        <w:rPr>
          <w:rFonts w:ascii="Times New Roman" w:hAnsi="Times New Roman" w:cs="Times New Roman"/>
          <w:iCs/>
          <w:sz w:val="24"/>
          <w:szCs w:val="24"/>
        </w:rPr>
        <w:t xml:space="preserve"> PBB-P2 yang </w:t>
      </w:r>
      <w:proofErr w:type="spellStart"/>
      <w:r w:rsidR="00D050C3" w:rsidRPr="00451050">
        <w:rPr>
          <w:rFonts w:ascii="Times New Roman" w:hAnsi="Times New Roman" w:cs="Times New Roman"/>
          <w:iCs/>
          <w:sz w:val="24"/>
          <w:szCs w:val="24"/>
        </w:rPr>
        <w:t>terdaftar</w:t>
      </w:r>
      <w:proofErr w:type="spellEnd"/>
      <w:r w:rsidR="00D050C3" w:rsidRPr="00451050">
        <w:rPr>
          <w:rFonts w:ascii="Times New Roman" w:hAnsi="Times New Roman" w:cs="Times New Roman"/>
          <w:iCs/>
          <w:sz w:val="24"/>
          <w:szCs w:val="24"/>
        </w:rPr>
        <w:t xml:space="preserve"> di Badan </w:t>
      </w:r>
      <w:proofErr w:type="spellStart"/>
      <w:r w:rsidR="00D050C3" w:rsidRPr="00451050">
        <w:rPr>
          <w:rFonts w:ascii="Times New Roman" w:hAnsi="Times New Roman" w:cs="Times New Roman"/>
          <w:iCs/>
          <w:sz w:val="24"/>
          <w:szCs w:val="24"/>
        </w:rPr>
        <w:t>pendapatan</w:t>
      </w:r>
      <w:proofErr w:type="spellEnd"/>
      <w:r w:rsidR="00D050C3" w:rsidRPr="00451050">
        <w:rPr>
          <w:rFonts w:ascii="Times New Roman" w:hAnsi="Times New Roman" w:cs="Times New Roman"/>
          <w:iCs/>
          <w:sz w:val="24"/>
          <w:szCs w:val="24"/>
        </w:rPr>
        <w:t xml:space="preserve"> Daerah </w:t>
      </w:r>
      <w:proofErr w:type="spellStart"/>
      <w:r w:rsidR="00D050C3" w:rsidRPr="00451050">
        <w:rPr>
          <w:rFonts w:ascii="Times New Roman" w:hAnsi="Times New Roman" w:cs="Times New Roman"/>
          <w:iCs/>
          <w:sz w:val="24"/>
          <w:szCs w:val="24"/>
        </w:rPr>
        <w:t>Kabupaten</w:t>
      </w:r>
      <w:proofErr w:type="spellEnd"/>
      <w:r w:rsidR="00D050C3" w:rsidRPr="00451050">
        <w:rPr>
          <w:rFonts w:ascii="Times New Roman" w:hAnsi="Times New Roman" w:cs="Times New Roman"/>
          <w:iCs/>
          <w:sz w:val="24"/>
          <w:szCs w:val="24"/>
        </w:rPr>
        <w:t xml:space="preserve"> </w:t>
      </w:r>
      <w:proofErr w:type="spellStart"/>
      <w:r w:rsidR="00D050C3" w:rsidRPr="00451050">
        <w:rPr>
          <w:rFonts w:ascii="Times New Roman" w:hAnsi="Times New Roman" w:cs="Times New Roman"/>
          <w:iCs/>
          <w:sz w:val="24"/>
          <w:szCs w:val="24"/>
        </w:rPr>
        <w:t>Kutai</w:t>
      </w:r>
      <w:proofErr w:type="spellEnd"/>
      <w:r w:rsidR="00D050C3" w:rsidRPr="00451050">
        <w:rPr>
          <w:rFonts w:ascii="Times New Roman" w:hAnsi="Times New Roman" w:cs="Times New Roman"/>
          <w:iCs/>
          <w:sz w:val="24"/>
          <w:szCs w:val="24"/>
        </w:rPr>
        <w:t xml:space="preserve"> Kartanegara</w:t>
      </w:r>
      <w:r>
        <w:rPr>
          <w:rFonts w:ascii="Times New Roman" w:hAnsi="Times New Roman" w:cs="Times New Roman"/>
          <w:iCs/>
          <w:sz w:val="24"/>
          <w:szCs w:val="24"/>
        </w:rPr>
        <w:t>.</w:t>
      </w:r>
    </w:p>
    <w:p w14:paraId="515019F1" w14:textId="77777777" w:rsidR="0066238A" w:rsidRDefault="0066238A" w:rsidP="008A4D86">
      <w:pPr>
        <w:spacing w:after="0" w:line="480" w:lineRule="auto"/>
        <w:ind w:left="720" w:firstLine="720"/>
        <w:jc w:val="both"/>
        <w:rPr>
          <w:rFonts w:ascii="Times New Roman" w:hAnsi="Times New Roman" w:cs="Times New Roman"/>
          <w:iCs/>
          <w:sz w:val="24"/>
          <w:szCs w:val="24"/>
        </w:rPr>
      </w:pPr>
    </w:p>
    <w:p w14:paraId="6E07D94C" w14:textId="77777777" w:rsidR="0066238A" w:rsidRPr="00772605" w:rsidRDefault="0066238A" w:rsidP="008A4D86">
      <w:pPr>
        <w:spacing w:after="0" w:line="480" w:lineRule="auto"/>
        <w:ind w:left="720" w:firstLine="720"/>
        <w:jc w:val="both"/>
        <w:rPr>
          <w:rFonts w:ascii="Times New Roman" w:hAnsi="Times New Roman" w:cs="Times New Roman"/>
          <w:iCs/>
          <w:sz w:val="24"/>
          <w:szCs w:val="24"/>
        </w:rPr>
      </w:pPr>
    </w:p>
    <w:p w14:paraId="7A860662" w14:textId="1E7E0562" w:rsidR="00D050C3" w:rsidRPr="008512DB" w:rsidRDefault="00C875B8" w:rsidP="0063521E">
      <w:pPr>
        <w:pStyle w:val="Heading3"/>
      </w:pPr>
      <w:bookmarkStart w:id="110" w:name="_Toc207740099"/>
      <w:bookmarkStart w:id="111" w:name="_Toc207748727"/>
      <w:bookmarkStart w:id="112" w:name="_Toc215040320"/>
      <w:r w:rsidRPr="008512DB">
        <w:lastRenderedPageBreak/>
        <w:t xml:space="preserve">3.3.2 </w:t>
      </w:r>
      <w:proofErr w:type="spellStart"/>
      <w:r w:rsidR="00D050C3" w:rsidRPr="008512DB">
        <w:t>Sumber</w:t>
      </w:r>
      <w:proofErr w:type="spellEnd"/>
      <w:r w:rsidR="00D050C3" w:rsidRPr="008512DB">
        <w:t xml:space="preserve"> Data</w:t>
      </w:r>
      <w:bookmarkEnd w:id="110"/>
      <w:bookmarkEnd w:id="111"/>
      <w:bookmarkEnd w:id="112"/>
    </w:p>
    <w:p w14:paraId="65738472" w14:textId="2B23DF5B" w:rsidR="00845004" w:rsidRPr="0066238A" w:rsidRDefault="004014E1" w:rsidP="0066238A">
      <w:pPr>
        <w:spacing w:after="0" w:line="480" w:lineRule="auto"/>
        <w:ind w:left="720" w:firstLine="720"/>
        <w:jc w:val="both"/>
        <w:rPr>
          <w:rFonts w:ascii="Times New Roman" w:hAnsi="Times New Roman" w:cs="Times New Roman"/>
          <w:iCs/>
          <w:sz w:val="24"/>
          <w:szCs w:val="24"/>
        </w:rPr>
      </w:pPr>
      <w:r>
        <w:rPr>
          <w:rFonts w:ascii="Times New Roman" w:hAnsi="Times New Roman" w:cs="Times New Roman"/>
          <w:iCs/>
          <w:sz w:val="24"/>
          <w:szCs w:val="24"/>
        </w:rPr>
        <w:t xml:space="preserve">Data </w:t>
      </w:r>
      <w:proofErr w:type="spellStart"/>
      <w:r>
        <w:rPr>
          <w:rFonts w:ascii="Times New Roman" w:hAnsi="Times New Roman" w:cs="Times New Roman"/>
          <w:iCs/>
          <w:sz w:val="24"/>
          <w:szCs w:val="24"/>
        </w:rPr>
        <w:t>dari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penelitian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diperoleh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melalui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penyebaran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kuisioner</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kepada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wajib</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pajak</w:t>
      </w:r>
      <w:proofErr w:type="spellEnd"/>
      <w:r>
        <w:rPr>
          <w:rFonts w:ascii="Times New Roman" w:hAnsi="Times New Roman" w:cs="Times New Roman"/>
          <w:iCs/>
          <w:sz w:val="24"/>
          <w:szCs w:val="24"/>
        </w:rPr>
        <w:t xml:space="preserve"> PBB-P2 di </w:t>
      </w:r>
      <w:proofErr w:type="spellStart"/>
      <w:r>
        <w:rPr>
          <w:rFonts w:ascii="Times New Roman" w:hAnsi="Times New Roman" w:cs="Times New Roman"/>
          <w:iCs/>
          <w:sz w:val="24"/>
          <w:szCs w:val="24"/>
        </w:rPr>
        <w:t>Kabupaten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Kutai</w:t>
      </w:r>
      <w:proofErr w:type="spellEnd"/>
      <w:r>
        <w:rPr>
          <w:rFonts w:ascii="Times New Roman" w:hAnsi="Times New Roman" w:cs="Times New Roman"/>
          <w:iCs/>
          <w:sz w:val="24"/>
          <w:szCs w:val="24"/>
        </w:rPr>
        <w:t xml:space="preserve"> Kartanegara.</w:t>
      </w:r>
      <w:r w:rsidR="0066238A">
        <w:rPr>
          <w:rFonts w:ascii="Times New Roman" w:hAnsi="Times New Roman" w:cs="Times New Roman"/>
          <w:iCs/>
          <w:sz w:val="24"/>
          <w:szCs w:val="24"/>
        </w:rPr>
        <w:t xml:space="preserve"> </w:t>
      </w:r>
      <w:r w:rsidRPr="001C2D24">
        <w:rPr>
          <w:rFonts w:ascii="Times New Roman" w:hAnsi="Times New Roman" w:cs="Times New Roman"/>
          <w:iCs/>
          <w:sz w:val="24"/>
          <w:szCs w:val="24"/>
        </w:rPr>
        <w:t xml:space="preserve">Kuesioner, </w:t>
      </w:r>
      <w:proofErr w:type="spellStart"/>
      <w:r w:rsidRPr="001C2D24">
        <w:rPr>
          <w:rFonts w:ascii="Times New Roman" w:hAnsi="Times New Roman" w:cs="Times New Roman"/>
          <w:iCs/>
          <w:sz w:val="24"/>
          <w:szCs w:val="24"/>
        </w:rPr>
        <w:t>yaitu</w:t>
      </w:r>
      <w:proofErr w:type="spellEnd"/>
      <w:r w:rsidRPr="001C2D24">
        <w:rPr>
          <w:rFonts w:ascii="Times New Roman" w:hAnsi="Times New Roman" w:cs="Times New Roman"/>
          <w:iCs/>
          <w:sz w:val="24"/>
          <w:szCs w:val="24"/>
        </w:rPr>
        <w:t xml:space="preserve"> </w:t>
      </w:r>
      <w:proofErr w:type="spellStart"/>
      <w:r w:rsidRPr="001C2D24">
        <w:rPr>
          <w:rFonts w:ascii="Times New Roman" w:hAnsi="Times New Roman" w:cs="Times New Roman"/>
          <w:iCs/>
          <w:sz w:val="24"/>
          <w:szCs w:val="24"/>
        </w:rPr>
        <w:t>merupakan</w:t>
      </w:r>
      <w:proofErr w:type="spellEnd"/>
      <w:r w:rsidRPr="001C2D24">
        <w:rPr>
          <w:rFonts w:ascii="Times New Roman" w:hAnsi="Times New Roman" w:cs="Times New Roman"/>
          <w:iCs/>
          <w:sz w:val="24"/>
          <w:szCs w:val="24"/>
        </w:rPr>
        <w:t xml:space="preserve"> </w:t>
      </w:r>
      <w:proofErr w:type="spellStart"/>
      <w:r w:rsidRPr="001C2D24">
        <w:rPr>
          <w:rFonts w:ascii="Times New Roman" w:hAnsi="Times New Roman" w:cs="Times New Roman"/>
          <w:iCs/>
          <w:sz w:val="24"/>
          <w:szCs w:val="24"/>
        </w:rPr>
        <w:t>instrumen</w:t>
      </w:r>
      <w:proofErr w:type="spellEnd"/>
      <w:r w:rsidRPr="001C2D24">
        <w:rPr>
          <w:rFonts w:ascii="Times New Roman" w:hAnsi="Times New Roman" w:cs="Times New Roman"/>
          <w:iCs/>
          <w:sz w:val="24"/>
          <w:szCs w:val="24"/>
        </w:rPr>
        <w:t xml:space="preserve"> </w:t>
      </w:r>
      <w:proofErr w:type="spellStart"/>
      <w:r w:rsidRPr="001C2D24">
        <w:rPr>
          <w:rFonts w:ascii="Times New Roman" w:hAnsi="Times New Roman" w:cs="Times New Roman"/>
          <w:iCs/>
          <w:sz w:val="24"/>
          <w:szCs w:val="24"/>
        </w:rPr>
        <w:t>berupa</w:t>
      </w:r>
      <w:proofErr w:type="spellEnd"/>
      <w:r w:rsidRPr="001C2D24">
        <w:rPr>
          <w:rFonts w:ascii="Times New Roman" w:hAnsi="Times New Roman" w:cs="Times New Roman"/>
          <w:iCs/>
          <w:sz w:val="24"/>
          <w:szCs w:val="24"/>
        </w:rPr>
        <w:t xml:space="preserve"> daftar </w:t>
      </w:r>
      <w:proofErr w:type="spellStart"/>
      <w:r w:rsidRPr="001C2D24">
        <w:rPr>
          <w:rFonts w:ascii="Times New Roman" w:hAnsi="Times New Roman" w:cs="Times New Roman"/>
          <w:iCs/>
          <w:sz w:val="24"/>
          <w:szCs w:val="24"/>
        </w:rPr>
        <w:t>pertanyaan</w:t>
      </w:r>
      <w:proofErr w:type="spellEnd"/>
      <w:r w:rsidRPr="001C2D24">
        <w:rPr>
          <w:rFonts w:ascii="Times New Roman" w:hAnsi="Times New Roman" w:cs="Times New Roman"/>
          <w:iCs/>
          <w:sz w:val="24"/>
          <w:szCs w:val="24"/>
        </w:rPr>
        <w:t xml:space="preserve"> yang </w:t>
      </w:r>
      <w:proofErr w:type="spellStart"/>
      <w:r w:rsidRPr="001C2D24">
        <w:rPr>
          <w:rFonts w:ascii="Times New Roman" w:hAnsi="Times New Roman" w:cs="Times New Roman"/>
          <w:iCs/>
          <w:sz w:val="24"/>
          <w:szCs w:val="24"/>
        </w:rPr>
        <w:t>disusun</w:t>
      </w:r>
      <w:proofErr w:type="spellEnd"/>
      <w:r w:rsidRPr="001C2D24">
        <w:rPr>
          <w:rFonts w:ascii="Times New Roman" w:hAnsi="Times New Roman" w:cs="Times New Roman"/>
          <w:iCs/>
          <w:sz w:val="24"/>
          <w:szCs w:val="24"/>
        </w:rPr>
        <w:t xml:space="preserve"> </w:t>
      </w:r>
      <w:proofErr w:type="spellStart"/>
      <w:r w:rsidRPr="001C2D24">
        <w:rPr>
          <w:rFonts w:ascii="Times New Roman" w:hAnsi="Times New Roman" w:cs="Times New Roman"/>
          <w:iCs/>
          <w:sz w:val="24"/>
          <w:szCs w:val="24"/>
        </w:rPr>
        <w:t>secara</w:t>
      </w:r>
      <w:proofErr w:type="spellEnd"/>
      <w:r w:rsidRPr="001C2D24">
        <w:rPr>
          <w:rFonts w:ascii="Times New Roman" w:hAnsi="Times New Roman" w:cs="Times New Roman"/>
          <w:iCs/>
          <w:sz w:val="24"/>
          <w:szCs w:val="24"/>
        </w:rPr>
        <w:t xml:space="preserve"> </w:t>
      </w:r>
      <w:proofErr w:type="spellStart"/>
      <w:r w:rsidRPr="001C2D24">
        <w:rPr>
          <w:rFonts w:ascii="Times New Roman" w:hAnsi="Times New Roman" w:cs="Times New Roman"/>
          <w:iCs/>
          <w:sz w:val="24"/>
          <w:szCs w:val="24"/>
        </w:rPr>
        <w:t>sistematis</w:t>
      </w:r>
      <w:proofErr w:type="spellEnd"/>
      <w:r w:rsidRPr="001C2D24">
        <w:rPr>
          <w:rFonts w:ascii="Times New Roman" w:hAnsi="Times New Roman" w:cs="Times New Roman"/>
          <w:iCs/>
          <w:sz w:val="24"/>
          <w:szCs w:val="24"/>
        </w:rPr>
        <w:t xml:space="preserve"> dan </w:t>
      </w:r>
      <w:proofErr w:type="spellStart"/>
      <w:r w:rsidRPr="001C2D24">
        <w:rPr>
          <w:rFonts w:ascii="Times New Roman" w:hAnsi="Times New Roman" w:cs="Times New Roman"/>
          <w:iCs/>
          <w:sz w:val="24"/>
          <w:szCs w:val="24"/>
        </w:rPr>
        <w:t>berkaitan</w:t>
      </w:r>
      <w:proofErr w:type="spellEnd"/>
      <w:r w:rsidRPr="001C2D24">
        <w:rPr>
          <w:rFonts w:ascii="Times New Roman" w:hAnsi="Times New Roman" w:cs="Times New Roman"/>
          <w:iCs/>
          <w:sz w:val="24"/>
          <w:szCs w:val="24"/>
        </w:rPr>
        <w:t xml:space="preserve"> </w:t>
      </w:r>
      <w:proofErr w:type="spellStart"/>
      <w:r w:rsidRPr="001C2D24">
        <w:rPr>
          <w:rFonts w:ascii="Times New Roman" w:hAnsi="Times New Roman" w:cs="Times New Roman"/>
          <w:iCs/>
          <w:sz w:val="24"/>
          <w:szCs w:val="24"/>
        </w:rPr>
        <w:t>langsung</w:t>
      </w:r>
      <w:proofErr w:type="spellEnd"/>
      <w:r w:rsidRPr="001C2D24">
        <w:rPr>
          <w:rFonts w:ascii="Times New Roman" w:hAnsi="Times New Roman" w:cs="Times New Roman"/>
          <w:iCs/>
          <w:sz w:val="24"/>
          <w:szCs w:val="24"/>
        </w:rPr>
        <w:t xml:space="preserve"> </w:t>
      </w:r>
      <w:proofErr w:type="spellStart"/>
      <w:r w:rsidRPr="001C2D24">
        <w:rPr>
          <w:rFonts w:ascii="Times New Roman" w:hAnsi="Times New Roman" w:cs="Times New Roman"/>
          <w:iCs/>
          <w:sz w:val="24"/>
          <w:szCs w:val="24"/>
        </w:rPr>
        <w:t>dengan</w:t>
      </w:r>
      <w:proofErr w:type="spellEnd"/>
      <w:r w:rsidRPr="001C2D24">
        <w:rPr>
          <w:rFonts w:ascii="Times New Roman" w:hAnsi="Times New Roman" w:cs="Times New Roman"/>
          <w:iCs/>
          <w:sz w:val="24"/>
          <w:szCs w:val="24"/>
        </w:rPr>
        <w:t xml:space="preserve"> </w:t>
      </w:r>
      <w:proofErr w:type="spellStart"/>
      <w:r w:rsidRPr="001C2D24">
        <w:rPr>
          <w:rFonts w:ascii="Times New Roman" w:hAnsi="Times New Roman" w:cs="Times New Roman"/>
          <w:iCs/>
          <w:sz w:val="24"/>
          <w:szCs w:val="24"/>
        </w:rPr>
        <w:t>permasalahan</w:t>
      </w:r>
      <w:proofErr w:type="spellEnd"/>
      <w:r w:rsidRPr="001C2D24">
        <w:rPr>
          <w:rFonts w:ascii="Times New Roman" w:hAnsi="Times New Roman" w:cs="Times New Roman"/>
          <w:iCs/>
          <w:sz w:val="24"/>
          <w:szCs w:val="24"/>
        </w:rPr>
        <w:t xml:space="preserve"> yang </w:t>
      </w:r>
      <w:proofErr w:type="spellStart"/>
      <w:r w:rsidRPr="001C2D24">
        <w:rPr>
          <w:rFonts w:ascii="Times New Roman" w:hAnsi="Times New Roman" w:cs="Times New Roman"/>
          <w:iCs/>
          <w:sz w:val="24"/>
          <w:szCs w:val="24"/>
        </w:rPr>
        <w:t>diteliti</w:t>
      </w:r>
      <w:proofErr w:type="spellEnd"/>
      <w:r w:rsidRPr="001C2D24">
        <w:rPr>
          <w:rFonts w:ascii="Times New Roman" w:hAnsi="Times New Roman" w:cs="Times New Roman"/>
          <w:iCs/>
          <w:sz w:val="24"/>
          <w:szCs w:val="24"/>
        </w:rPr>
        <w:t xml:space="preserve">, </w:t>
      </w:r>
      <w:proofErr w:type="spellStart"/>
      <w:r w:rsidRPr="001C2D24">
        <w:rPr>
          <w:rFonts w:ascii="Times New Roman" w:hAnsi="Times New Roman" w:cs="Times New Roman"/>
          <w:iCs/>
          <w:sz w:val="24"/>
          <w:szCs w:val="24"/>
        </w:rPr>
        <w:t>serta</w:t>
      </w:r>
      <w:proofErr w:type="spellEnd"/>
      <w:r w:rsidRPr="001C2D24">
        <w:rPr>
          <w:rFonts w:ascii="Times New Roman" w:hAnsi="Times New Roman" w:cs="Times New Roman"/>
          <w:iCs/>
          <w:sz w:val="24"/>
          <w:szCs w:val="24"/>
        </w:rPr>
        <w:t xml:space="preserve"> </w:t>
      </w:r>
      <w:proofErr w:type="spellStart"/>
      <w:r w:rsidRPr="001C2D24">
        <w:rPr>
          <w:rFonts w:ascii="Times New Roman" w:hAnsi="Times New Roman" w:cs="Times New Roman"/>
          <w:iCs/>
          <w:sz w:val="24"/>
          <w:szCs w:val="24"/>
        </w:rPr>
        <w:t>digunakan</w:t>
      </w:r>
      <w:proofErr w:type="spellEnd"/>
      <w:r w:rsidRPr="001C2D24">
        <w:rPr>
          <w:rFonts w:ascii="Times New Roman" w:hAnsi="Times New Roman" w:cs="Times New Roman"/>
          <w:iCs/>
          <w:sz w:val="24"/>
          <w:szCs w:val="24"/>
        </w:rPr>
        <w:t xml:space="preserve"> </w:t>
      </w:r>
      <w:proofErr w:type="spellStart"/>
      <w:r w:rsidRPr="001C2D24">
        <w:rPr>
          <w:rFonts w:ascii="Times New Roman" w:hAnsi="Times New Roman" w:cs="Times New Roman"/>
          <w:iCs/>
          <w:sz w:val="24"/>
          <w:szCs w:val="24"/>
        </w:rPr>
        <w:t>untuk</w:t>
      </w:r>
      <w:proofErr w:type="spellEnd"/>
      <w:r w:rsidRPr="001C2D24">
        <w:rPr>
          <w:rFonts w:ascii="Times New Roman" w:hAnsi="Times New Roman" w:cs="Times New Roman"/>
          <w:iCs/>
          <w:sz w:val="24"/>
          <w:szCs w:val="24"/>
        </w:rPr>
        <w:t xml:space="preserve"> </w:t>
      </w:r>
      <w:proofErr w:type="spellStart"/>
      <w:r w:rsidRPr="001C2D24">
        <w:rPr>
          <w:rFonts w:ascii="Times New Roman" w:hAnsi="Times New Roman" w:cs="Times New Roman"/>
          <w:iCs/>
          <w:sz w:val="24"/>
          <w:szCs w:val="24"/>
        </w:rPr>
        <w:t>memperoleh</w:t>
      </w:r>
      <w:proofErr w:type="spellEnd"/>
      <w:r w:rsidRPr="001C2D24">
        <w:rPr>
          <w:rFonts w:ascii="Times New Roman" w:hAnsi="Times New Roman" w:cs="Times New Roman"/>
          <w:iCs/>
          <w:sz w:val="24"/>
          <w:szCs w:val="24"/>
        </w:rPr>
        <w:t xml:space="preserve"> data </w:t>
      </w:r>
      <w:proofErr w:type="spellStart"/>
      <w:r w:rsidRPr="001C2D24">
        <w:rPr>
          <w:rFonts w:ascii="Times New Roman" w:hAnsi="Times New Roman" w:cs="Times New Roman"/>
          <w:iCs/>
          <w:sz w:val="24"/>
          <w:szCs w:val="24"/>
        </w:rPr>
        <w:t>dari</w:t>
      </w:r>
      <w:proofErr w:type="spellEnd"/>
      <w:r w:rsidRPr="001C2D24">
        <w:rPr>
          <w:rFonts w:ascii="Times New Roman" w:hAnsi="Times New Roman" w:cs="Times New Roman"/>
          <w:iCs/>
          <w:sz w:val="24"/>
          <w:szCs w:val="24"/>
        </w:rPr>
        <w:t xml:space="preserve"> </w:t>
      </w:r>
      <w:proofErr w:type="spellStart"/>
      <w:r w:rsidRPr="001C2D24">
        <w:rPr>
          <w:rFonts w:ascii="Times New Roman" w:hAnsi="Times New Roman" w:cs="Times New Roman"/>
          <w:iCs/>
          <w:sz w:val="24"/>
          <w:szCs w:val="24"/>
        </w:rPr>
        <w:t>responden</w:t>
      </w:r>
      <w:proofErr w:type="spellEnd"/>
      <w:r w:rsidRPr="001C2D24">
        <w:rPr>
          <w:rFonts w:ascii="Times New Roman" w:hAnsi="Times New Roman" w:cs="Times New Roman"/>
          <w:iCs/>
          <w:sz w:val="24"/>
          <w:szCs w:val="24"/>
        </w:rPr>
        <w:t>.</w:t>
      </w:r>
      <w:r w:rsidR="00326122" w:rsidRPr="001C2D24">
        <w:rPr>
          <w:rFonts w:ascii="Times New Roman" w:hAnsi="Times New Roman" w:cs="Times New Roman"/>
          <w:iCs/>
          <w:sz w:val="24"/>
          <w:szCs w:val="24"/>
        </w:rPr>
        <w:t xml:space="preserve"> </w:t>
      </w:r>
      <w:proofErr w:type="spellStart"/>
      <w:r w:rsidR="00326122" w:rsidRPr="001C2D24">
        <w:rPr>
          <w:rFonts w:ascii="Times New Roman" w:hAnsi="Times New Roman" w:cs="Times New Roman"/>
          <w:iCs/>
          <w:sz w:val="24"/>
          <w:szCs w:val="24"/>
        </w:rPr>
        <w:t>Kuisioner</w:t>
      </w:r>
      <w:proofErr w:type="spellEnd"/>
      <w:r w:rsidR="00326122" w:rsidRPr="001C2D24">
        <w:rPr>
          <w:rFonts w:ascii="Times New Roman" w:hAnsi="Times New Roman" w:cs="Times New Roman"/>
          <w:iCs/>
          <w:sz w:val="24"/>
          <w:szCs w:val="24"/>
        </w:rPr>
        <w:t xml:space="preserve"> </w:t>
      </w:r>
      <w:proofErr w:type="spellStart"/>
      <w:r w:rsidR="00326122" w:rsidRPr="001C2D24">
        <w:rPr>
          <w:rFonts w:ascii="Times New Roman" w:hAnsi="Times New Roman" w:cs="Times New Roman"/>
          <w:iCs/>
          <w:sz w:val="24"/>
          <w:szCs w:val="24"/>
        </w:rPr>
        <w:t>disebarkan</w:t>
      </w:r>
      <w:proofErr w:type="spellEnd"/>
      <w:r w:rsidR="00326122" w:rsidRPr="001C2D24">
        <w:rPr>
          <w:rFonts w:ascii="Times New Roman" w:hAnsi="Times New Roman" w:cs="Times New Roman"/>
          <w:iCs/>
          <w:sz w:val="24"/>
          <w:szCs w:val="24"/>
        </w:rPr>
        <w:t xml:space="preserve"> </w:t>
      </w:r>
      <w:proofErr w:type="spellStart"/>
      <w:r w:rsidR="00326122" w:rsidRPr="001C2D24">
        <w:rPr>
          <w:rFonts w:ascii="Times New Roman" w:hAnsi="Times New Roman" w:cs="Times New Roman"/>
          <w:iCs/>
          <w:sz w:val="24"/>
          <w:szCs w:val="24"/>
        </w:rPr>
        <w:t>kepada</w:t>
      </w:r>
      <w:proofErr w:type="spellEnd"/>
      <w:r w:rsidR="00326122" w:rsidRPr="001C2D24">
        <w:rPr>
          <w:rFonts w:ascii="Times New Roman" w:hAnsi="Times New Roman" w:cs="Times New Roman"/>
          <w:iCs/>
          <w:sz w:val="24"/>
          <w:szCs w:val="24"/>
        </w:rPr>
        <w:t xml:space="preserve"> </w:t>
      </w:r>
      <w:proofErr w:type="spellStart"/>
      <w:r w:rsidR="00326122" w:rsidRPr="001C2D24">
        <w:rPr>
          <w:rFonts w:ascii="Times New Roman" w:hAnsi="Times New Roman" w:cs="Times New Roman"/>
          <w:iCs/>
          <w:sz w:val="24"/>
          <w:szCs w:val="24"/>
        </w:rPr>
        <w:t>wajib</w:t>
      </w:r>
      <w:proofErr w:type="spellEnd"/>
      <w:r w:rsidR="00326122" w:rsidRPr="001C2D24">
        <w:rPr>
          <w:rFonts w:ascii="Times New Roman" w:hAnsi="Times New Roman" w:cs="Times New Roman"/>
          <w:iCs/>
          <w:sz w:val="24"/>
          <w:szCs w:val="24"/>
        </w:rPr>
        <w:t xml:space="preserve"> </w:t>
      </w:r>
      <w:proofErr w:type="spellStart"/>
      <w:r w:rsidR="00326122" w:rsidRPr="001C2D24">
        <w:rPr>
          <w:rFonts w:ascii="Times New Roman" w:hAnsi="Times New Roman" w:cs="Times New Roman"/>
          <w:iCs/>
          <w:sz w:val="24"/>
          <w:szCs w:val="24"/>
        </w:rPr>
        <w:t>pajak</w:t>
      </w:r>
      <w:proofErr w:type="spellEnd"/>
      <w:r w:rsidR="00326122" w:rsidRPr="001C2D24">
        <w:rPr>
          <w:rFonts w:ascii="Times New Roman" w:hAnsi="Times New Roman" w:cs="Times New Roman"/>
          <w:iCs/>
          <w:sz w:val="24"/>
          <w:szCs w:val="24"/>
        </w:rPr>
        <w:t xml:space="preserve"> yang </w:t>
      </w:r>
      <w:proofErr w:type="spellStart"/>
      <w:r w:rsidR="00326122" w:rsidRPr="001C2D24">
        <w:rPr>
          <w:rFonts w:ascii="Times New Roman" w:hAnsi="Times New Roman" w:cs="Times New Roman"/>
          <w:iCs/>
          <w:sz w:val="24"/>
          <w:szCs w:val="24"/>
        </w:rPr>
        <w:t>terdaftar</w:t>
      </w:r>
      <w:proofErr w:type="spellEnd"/>
      <w:r w:rsidR="00326122" w:rsidRPr="001C2D24">
        <w:rPr>
          <w:rFonts w:ascii="Times New Roman" w:hAnsi="Times New Roman" w:cs="Times New Roman"/>
          <w:iCs/>
          <w:sz w:val="24"/>
          <w:szCs w:val="24"/>
        </w:rPr>
        <w:t xml:space="preserve"> di Badan </w:t>
      </w:r>
      <w:proofErr w:type="spellStart"/>
      <w:r w:rsidR="00326122" w:rsidRPr="001C2D24">
        <w:rPr>
          <w:rFonts w:ascii="Times New Roman" w:hAnsi="Times New Roman" w:cs="Times New Roman"/>
          <w:iCs/>
          <w:sz w:val="24"/>
          <w:szCs w:val="24"/>
        </w:rPr>
        <w:t>Pendapatan</w:t>
      </w:r>
      <w:proofErr w:type="spellEnd"/>
      <w:r w:rsidR="00326122" w:rsidRPr="001C2D24">
        <w:rPr>
          <w:rFonts w:ascii="Times New Roman" w:hAnsi="Times New Roman" w:cs="Times New Roman"/>
          <w:iCs/>
          <w:sz w:val="24"/>
          <w:szCs w:val="24"/>
        </w:rPr>
        <w:t xml:space="preserve"> Daerah </w:t>
      </w:r>
      <w:proofErr w:type="spellStart"/>
      <w:r w:rsidR="00326122" w:rsidRPr="001C2D24">
        <w:rPr>
          <w:rFonts w:ascii="Times New Roman" w:hAnsi="Times New Roman" w:cs="Times New Roman"/>
          <w:iCs/>
          <w:sz w:val="24"/>
          <w:szCs w:val="24"/>
        </w:rPr>
        <w:t>Kutai</w:t>
      </w:r>
      <w:proofErr w:type="spellEnd"/>
      <w:r w:rsidR="00326122" w:rsidRPr="001C2D24">
        <w:rPr>
          <w:rFonts w:ascii="Times New Roman" w:hAnsi="Times New Roman" w:cs="Times New Roman"/>
          <w:iCs/>
          <w:sz w:val="24"/>
          <w:szCs w:val="24"/>
        </w:rPr>
        <w:t xml:space="preserve"> Kartanegara.</w:t>
      </w:r>
      <w:r w:rsidR="00B01D29">
        <w:rPr>
          <w:rFonts w:ascii="Times New Roman" w:hAnsi="Times New Roman" w:cs="Times New Roman"/>
          <w:iCs/>
          <w:sz w:val="24"/>
          <w:szCs w:val="24"/>
        </w:rPr>
        <w:t xml:space="preserve"> </w:t>
      </w:r>
      <w:proofErr w:type="spellStart"/>
      <w:r w:rsidR="00B01D29">
        <w:rPr>
          <w:rFonts w:ascii="Times New Roman" w:hAnsi="Times New Roman" w:cs="Times New Roman"/>
          <w:iCs/>
          <w:sz w:val="24"/>
          <w:szCs w:val="24"/>
        </w:rPr>
        <w:t>Peyebaran</w:t>
      </w:r>
      <w:proofErr w:type="spellEnd"/>
      <w:r w:rsidR="00B01D29">
        <w:rPr>
          <w:rFonts w:ascii="Times New Roman" w:hAnsi="Times New Roman" w:cs="Times New Roman"/>
          <w:iCs/>
          <w:sz w:val="24"/>
          <w:szCs w:val="24"/>
        </w:rPr>
        <w:t xml:space="preserve"> </w:t>
      </w:r>
      <w:proofErr w:type="spellStart"/>
      <w:r w:rsidR="00B01D29">
        <w:rPr>
          <w:rFonts w:ascii="Times New Roman" w:hAnsi="Times New Roman" w:cs="Times New Roman"/>
          <w:iCs/>
          <w:sz w:val="24"/>
          <w:szCs w:val="24"/>
        </w:rPr>
        <w:t>kuesioner</w:t>
      </w:r>
      <w:proofErr w:type="spellEnd"/>
      <w:r w:rsidR="00B01D29">
        <w:rPr>
          <w:rFonts w:ascii="Times New Roman" w:hAnsi="Times New Roman" w:cs="Times New Roman"/>
          <w:iCs/>
          <w:sz w:val="24"/>
          <w:szCs w:val="24"/>
        </w:rPr>
        <w:t xml:space="preserve"> </w:t>
      </w:r>
      <w:proofErr w:type="spellStart"/>
      <w:r w:rsidR="00B01D29">
        <w:rPr>
          <w:rFonts w:ascii="Times New Roman" w:hAnsi="Times New Roman" w:cs="Times New Roman"/>
          <w:iCs/>
          <w:sz w:val="24"/>
          <w:szCs w:val="24"/>
        </w:rPr>
        <w:t>dilakukan</w:t>
      </w:r>
      <w:proofErr w:type="spellEnd"/>
      <w:r w:rsidR="00B01D29">
        <w:rPr>
          <w:rFonts w:ascii="Times New Roman" w:hAnsi="Times New Roman" w:cs="Times New Roman"/>
          <w:iCs/>
          <w:sz w:val="24"/>
          <w:szCs w:val="24"/>
        </w:rPr>
        <w:t xml:space="preserve"> </w:t>
      </w:r>
      <w:proofErr w:type="spellStart"/>
      <w:r w:rsidR="00B01D29">
        <w:rPr>
          <w:rFonts w:ascii="Times New Roman" w:hAnsi="Times New Roman" w:cs="Times New Roman"/>
          <w:iCs/>
          <w:sz w:val="24"/>
          <w:szCs w:val="24"/>
        </w:rPr>
        <w:t>dengan</w:t>
      </w:r>
      <w:proofErr w:type="spellEnd"/>
      <w:r w:rsidR="00B01D29">
        <w:rPr>
          <w:rFonts w:ascii="Times New Roman" w:hAnsi="Times New Roman" w:cs="Times New Roman"/>
          <w:iCs/>
          <w:sz w:val="24"/>
          <w:szCs w:val="24"/>
        </w:rPr>
        <w:t xml:space="preserve"> </w:t>
      </w:r>
      <w:proofErr w:type="spellStart"/>
      <w:r w:rsidR="00B01D29">
        <w:rPr>
          <w:rFonts w:ascii="Times New Roman" w:hAnsi="Times New Roman" w:cs="Times New Roman"/>
          <w:iCs/>
          <w:sz w:val="24"/>
          <w:szCs w:val="24"/>
        </w:rPr>
        <w:t>menggunakan</w:t>
      </w:r>
      <w:proofErr w:type="spellEnd"/>
      <w:r w:rsidR="00B01D29">
        <w:rPr>
          <w:rFonts w:ascii="Times New Roman" w:hAnsi="Times New Roman" w:cs="Times New Roman"/>
          <w:iCs/>
          <w:sz w:val="24"/>
          <w:szCs w:val="24"/>
        </w:rPr>
        <w:t xml:space="preserve"> </w:t>
      </w:r>
      <w:proofErr w:type="spellStart"/>
      <w:r w:rsidR="00B01D29">
        <w:rPr>
          <w:rFonts w:ascii="Times New Roman" w:hAnsi="Times New Roman" w:cs="Times New Roman"/>
          <w:iCs/>
          <w:sz w:val="24"/>
          <w:szCs w:val="24"/>
        </w:rPr>
        <w:t>metode</w:t>
      </w:r>
      <w:proofErr w:type="spellEnd"/>
      <w:r w:rsidR="00B01D29">
        <w:rPr>
          <w:rFonts w:ascii="Times New Roman" w:hAnsi="Times New Roman" w:cs="Times New Roman"/>
          <w:iCs/>
          <w:sz w:val="24"/>
          <w:szCs w:val="24"/>
        </w:rPr>
        <w:t xml:space="preserve"> </w:t>
      </w:r>
      <w:proofErr w:type="spellStart"/>
      <w:r w:rsidR="00B01D29">
        <w:rPr>
          <w:rFonts w:ascii="Times New Roman" w:hAnsi="Times New Roman" w:cs="Times New Roman"/>
          <w:iCs/>
          <w:sz w:val="24"/>
          <w:szCs w:val="24"/>
        </w:rPr>
        <w:t>kombinasi</w:t>
      </w:r>
      <w:proofErr w:type="spellEnd"/>
      <w:r w:rsidR="00B01D29">
        <w:rPr>
          <w:rFonts w:ascii="Times New Roman" w:hAnsi="Times New Roman" w:cs="Times New Roman"/>
          <w:iCs/>
          <w:sz w:val="24"/>
          <w:szCs w:val="24"/>
        </w:rPr>
        <w:t xml:space="preserve"> </w:t>
      </w:r>
      <w:proofErr w:type="spellStart"/>
      <w:r w:rsidR="00B01D29">
        <w:rPr>
          <w:rFonts w:ascii="Times New Roman" w:hAnsi="Times New Roman" w:cs="Times New Roman"/>
          <w:iCs/>
          <w:sz w:val="24"/>
          <w:szCs w:val="24"/>
        </w:rPr>
        <w:t>antara</w:t>
      </w:r>
      <w:proofErr w:type="spellEnd"/>
      <w:r w:rsidR="00B01D29">
        <w:rPr>
          <w:rFonts w:ascii="Times New Roman" w:hAnsi="Times New Roman" w:cs="Times New Roman"/>
          <w:iCs/>
          <w:sz w:val="24"/>
          <w:szCs w:val="24"/>
        </w:rPr>
        <w:t xml:space="preserve"> </w:t>
      </w:r>
      <w:proofErr w:type="spellStart"/>
      <w:r w:rsidR="00B01D29">
        <w:rPr>
          <w:rFonts w:ascii="Times New Roman" w:hAnsi="Times New Roman" w:cs="Times New Roman"/>
          <w:iCs/>
          <w:sz w:val="24"/>
          <w:szCs w:val="24"/>
        </w:rPr>
        <w:t>teknik</w:t>
      </w:r>
      <w:proofErr w:type="spellEnd"/>
      <w:r w:rsidR="00B01D29">
        <w:rPr>
          <w:rFonts w:ascii="Times New Roman" w:hAnsi="Times New Roman" w:cs="Times New Roman"/>
          <w:iCs/>
          <w:sz w:val="24"/>
          <w:szCs w:val="24"/>
        </w:rPr>
        <w:t xml:space="preserve"> </w:t>
      </w:r>
      <w:proofErr w:type="spellStart"/>
      <w:r w:rsidR="00B01D29">
        <w:rPr>
          <w:rFonts w:ascii="Times New Roman" w:hAnsi="Times New Roman" w:cs="Times New Roman"/>
          <w:iCs/>
          <w:sz w:val="24"/>
          <w:szCs w:val="24"/>
        </w:rPr>
        <w:t>penyebaran</w:t>
      </w:r>
      <w:proofErr w:type="spellEnd"/>
      <w:r w:rsidR="00B01D29">
        <w:rPr>
          <w:rFonts w:ascii="Times New Roman" w:hAnsi="Times New Roman" w:cs="Times New Roman"/>
          <w:iCs/>
          <w:sz w:val="24"/>
          <w:szCs w:val="24"/>
        </w:rPr>
        <w:t xml:space="preserve"> offline dan online.</w:t>
      </w:r>
      <w:r w:rsidR="00326122" w:rsidRPr="001C2D24">
        <w:rPr>
          <w:rFonts w:ascii="Times New Roman" w:hAnsi="Times New Roman" w:cs="Times New Roman"/>
          <w:iCs/>
          <w:sz w:val="24"/>
          <w:szCs w:val="24"/>
        </w:rPr>
        <w:t xml:space="preserve"> </w:t>
      </w:r>
      <w:proofErr w:type="spellStart"/>
      <w:r w:rsidR="00326122" w:rsidRPr="001C2D24">
        <w:rPr>
          <w:rFonts w:ascii="Times New Roman" w:hAnsi="Times New Roman" w:cs="Times New Roman"/>
          <w:iCs/>
          <w:sz w:val="24"/>
          <w:szCs w:val="24"/>
        </w:rPr>
        <w:t>Untuk</w:t>
      </w:r>
      <w:proofErr w:type="spellEnd"/>
      <w:r w:rsidR="00326122" w:rsidRPr="001C2D24">
        <w:rPr>
          <w:rFonts w:ascii="Times New Roman" w:hAnsi="Times New Roman" w:cs="Times New Roman"/>
          <w:iCs/>
          <w:sz w:val="24"/>
          <w:szCs w:val="24"/>
        </w:rPr>
        <w:t xml:space="preserve"> </w:t>
      </w:r>
      <w:proofErr w:type="spellStart"/>
      <w:r w:rsidR="00326122" w:rsidRPr="001C2D24">
        <w:rPr>
          <w:rFonts w:ascii="Times New Roman" w:hAnsi="Times New Roman" w:cs="Times New Roman"/>
          <w:iCs/>
          <w:sz w:val="24"/>
          <w:szCs w:val="24"/>
        </w:rPr>
        <w:t>mengukur</w:t>
      </w:r>
      <w:proofErr w:type="spellEnd"/>
      <w:r w:rsidR="00326122" w:rsidRPr="001C2D24">
        <w:rPr>
          <w:rFonts w:ascii="Times New Roman" w:hAnsi="Times New Roman" w:cs="Times New Roman"/>
          <w:iCs/>
          <w:sz w:val="24"/>
          <w:szCs w:val="24"/>
        </w:rPr>
        <w:t xml:space="preserve"> </w:t>
      </w:r>
      <w:proofErr w:type="spellStart"/>
      <w:r w:rsidR="00326122" w:rsidRPr="001C2D24">
        <w:rPr>
          <w:rFonts w:ascii="Times New Roman" w:hAnsi="Times New Roman" w:cs="Times New Roman"/>
          <w:iCs/>
          <w:sz w:val="24"/>
          <w:szCs w:val="24"/>
        </w:rPr>
        <w:t>jawaban</w:t>
      </w:r>
      <w:proofErr w:type="spellEnd"/>
      <w:r w:rsidR="00326122" w:rsidRPr="001C2D24">
        <w:rPr>
          <w:rFonts w:ascii="Times New Roman" w:hAnsi="Times New Roman" w:cs="Times New Roman"/>
          <w:iCs/>
          <w:sz w:val="24"/>
          <w:szCs w:val="24"/>
        </w:rPr>
        <w:t xml:space="preserve"> </w:t>
      </w:r>
      <w:proofErr w:type="spellStart"/>
      <w:r w:rsidR="00326122" w:rsidRPr="001C2D24">
        <w:rPr>
          <w:rFonts w:ascii="Times New Roman" w:hAnsi="Times New Roman" w:cs="Times New Roman"/>
          <w:iCs/>
          <w:sz w:val="24"/>
          <w:szCs w:val="24"/>
        </w:rPr>
        <w:t>responden</w:t>
      </w:r>
      <w:proofErr w:type="spellEnd"/>
      <w:r w:rsidR="00326122" w:rsidRPr="001C2D24">
        <w:rPr>
          <w:rFonts w:ascii="Times New Roman" w:hAnsi="Times New Roman" w:cs="Times New Roman"/>
          <w:iCs/>
          <w:sz w:val="24"/>
          <w:szCs w:val="24"/>
        </w:rPr>
        <w:t xml:space="preserve">, </w:t>
      </w:r>
      <w:proofErr w:type="spellStart"/>
      <w:r w:rsidR="00326122" w:rsidRPr="001C2D24">
        <w:rPr>
          <w:rFonts w:ascii="Times New Roman" w:hAnsi="Times New Roman" w:cs="Times New Roman"/>
          <w:iCs/>
          <w:sz w:val="24"/>
          <w:szCs w:val="24"/>
        </w:rPr>
        <w:t>digunakan</w:t>
      </w:r>
      <w:proofErr w:type="spellEnd"/>
      <w:r w:rsidR="00326122" w:rsidRPr="001C2D24">
        <w:rPr>
          <w:rFonts w:ascii="Times New Roman" w:hAnsi="Times New Roman" w:cs="Times New Roman"/>
          <w:iCs/>
          <w:sz w:val="24"/>
          <w:szCs w:val="24"/>
        </w:rPr>
        <w:t xml:space="preserve"> </w:t>
      </w:r>
      <w:proofErr w:type="spellStart"/>
      <w:r w:rsidR="00326122" w:rsidRPr="001C2D24">
        <w:rPr>
          <w:rFonts w:ascii="Times New Roman" w:hAnsi="Times New Roman" w:cs="Times New Roman"/>
          <w:iCs/>
          <w:sz w:val="24"/>
          <w:szCs w:val="24"/>
        </w:rPr>
        <w:t>skala</w:t>
      </w:r>
      <w:proofErr w:type="spellEnd"/>
      <w:r w:rsidR="00326122" w:rsidRPr="001C2D24">
        <w:rPr>
          <w:rFonts w:ascii="Times New Roman" w:hAnsi="Times New Roman" w:cs="Times New Roman"/>
          <w:iCs/>
          <w:sz w:val="24"/>
          <w:szCs w:val="24"/>
        </w:rPr>
        <w:t xml:space="preserve"> </w:t>
      </w:r>
      <w:proofErr w:type="spellStart"/>
      <w:r w:rsidR="00326122" w:rsidRPr="001C2D24">
        <w:rPr>
          <w:rFonts w:ascii="Times New Roman" w:hAnsi="Times New Roman" w:cs="Times New Roman"/>
          <w:i/>
          <w:sz w:val="24"/>
          <w:szCs w:val="24"/>
        </w:rPr>
        <w:t>likert</w:t>
      </w:r>
      <w:proofErr w:type="spellEnd"/>
      <w:r w:rsidR="00326122" w:rsidRPr="001C2D24">
        <w:rPr>
          <w:rFonts w:ascii="Times New Roman" w:hAnsi="Times New Roman" w:cs="Times New Roman"/>
          <w:i/>
          <w:sz w:val="24"/>
          <w:szCs w:val="24"/>
        </w:rPr>
        <w:t xml:space="preserve"> </w:t>
      </w:r>
      <w:r w:rsidR="00A94F7C">
        <w:rPr>
          <w:rFonts w:ascii="Times New Roman" w:hAnsi="Times New Roman" w:cs="Times New Roman"/>
          <w:iCs/>
          <w:sz w:val="24"/>
          <w:szCs w:val="24"/>
        </w:rPr>
        <w:t>lima</w:t>
      </w:r>
      <w:r w:rsidR="00326122" w:rsidRPr="001C2D24">
        <w:rPr>
          <w:rFonts w:ascii="Times New Roman" w:hAnsi="Times New Roman" w:cs="Times New Roman"/>
          <w:iCs/>
          <w:sz w:val="24"/>
          <w:szCs w:val="24"/>
        </w:rPr>
        <w:t xml:space="preserve"> </w:t>
      </w:r>
      <w:proofErr w:type="spellStart"/>
      <w:r w:rsidR="00326122" w:rsidRPr="001C2D24">
        <w:rPr>
          <w:rFonts w:ascii="Times New Roman" w:hAnsi="Times New Roman" w:cs="Times New Roman"/>
          <w:iCs/>
          <w:sz w:val="24"/>
          <w:szCs w:val="24"/>
        </w:rPr>
        <w:t>poin</w:t>
      </w:r>
      <w:proofErr w:type="spellEnd"/>
      <w:r w:rsidR="00326122" w:rsidRPr="001C2D24">
        <w:rPr>
          <w:rFonts w:ascii="Times New Roman" w:hAnsi="Times New Roman" w:cs="Times New Roman"/>
          <w:iCs/>
          <w:sz w:val="24"/>
          <w:szCs w:val="24"/>
        </w:rPr>
        <w:t xml:space="preserve"> </w:t>
      </w:r>
      <w:proofErr w:type="spellStart"/>
      <w:r w:rsidR="00326122" w:rsidRPr="001C2D24">
        <w:rPr>
          <w:rFonts w:ascii="Times New Roman" w:hAnsi="Times New Roman" w:cs="Times New Roman"/>
          <w:iCs/>
          <w:sz w:val="24"/>
          <w:szCs w:val="24"/>
        </w:rPr>
        <w:t>yaitu</w:t>
      </w:r>
      <w:proofErr w:type="spellEnd"/>
      <w:r w:rsidR="00326122" w:rsidRPr="001C2D24">
        <w:rPr>
          <w:rFonts w:ascii="Times New Roman" w:hAnsi="Times New Roman" w:cs="Times New Roman"/>
          <w:iCs/>
          <w:sz w:val="24"/>
          <w:szCs w:val="24"/>
        </w:rPr>
        <w:t xml:space="preserve"> (1) Sangat </w:t>
      </w:r>
      <w:proofErr w:type="spellStart"/>
      <w:r w:rsidR="00326122" w:rsidRPr="001C2D24">
        <w:rPr>
          <w:rFonts w:ascii="Times New Roman" w:hAnsi="Times New Roman" w:cs="Times New Roman"/>
          <w:iCs/>
          <w:sz w:val="24"/>
          <w:szCs w:val="24"/>
        </w:rPr>
        <w:t>tidak</w:t>
      </w:r>
      <w:proofErr w:type="spellEnd"/>
      <w:r w:rsidR="00326122" w:rsidRPr="001C2D24">
        <w:rPr>
          <w:rFonts w:ascii="Times New Roman" w:hAnsi="Times New Roman" w:cs="Times New Roman"/>
          <w:iCs/>
          <w:sz w:val="24"/>
          <w:szCs w:val="24"/>
        </w:rPr>
        <w:t xml:space="preserve"> </w:t>
      </w:r>
      <w:proofErr w:type="spellStart"/>
      <w:r w:rsidR="00326122" w:rsidRPr="001C2D24">
        <w:rPr>
          <w:rFonts w:ascii="Times New Roman" w:hAnsi="Times New Roman" w:cs="Times New Roman"/>
          <w:iCs/>
          <w:sz w:val="24"/>
          <w:szCs w:val="24"/>
        </w:rPr>
        <w:t>setuju</w:t>
      </w:r>
      <w:proofErr w:type="spellEnd"/>
      <w:r w:rsidR="00326122" w:rsidRPr="001C2D24">
        <w:rPr>
          <w:rFonts w:ascii="Times New Roman" w:hAnsi="Times New Roman" w:cs="Times New Roman"/>
          <w:iCs/>
          <w:sz w:val="24"/>
          <w:szCs w:val="24"/>
        </w:rPr>
        <w:t xml:space="preserve">, (2) Tidak </w:t>
      </w:r>
      <w:proofErr w:type="spellStart"/>
      <w:r w:rsidR="00326122" w:rsidRPr="001C2D24">
        <w:rPr>
          <w:rFonts w:ascii="Times New Roman" w:hAnsi="Times New Roman" w:cs="Times New Roman"/>
          <w:iCs/>
          <w:sz w:val="24"/>
          <w:szCs w:val="24"/>
        </w:rPr>
        <w:t>setuju</w:t>
      </w:r>
      <w:proofErr w:type="spellEnd"/>
      <w:r w:rsidR="00326122" w:rsidRPr="001C2D24">
        <w:rPr>
          <w:rFonts w:ascii="Times New Roman" w:hAnsi="Times New Roman" w:cs="Times New Roman"/>
          <w:iCs/>
          <w:sz w:val="24"/>
          <w:szCs w:val="24"/>
        </w:rPr>
        <w:t xml:space="preserve">, (3) </w:t>
      </w:r>
      <w:r w:rsidR="00A94F7C">
        <w:rPr>
          <w:rFonts w:ascii="Times New Roman" w:hAnsi="Times New Roman" w:cs="Times New Roman"/>
          <w:iCs/>
          <w:sz w:val="24"/>
          <w:szCs w:val="24"/>
        </w:rPr>
        <w:t xml:space="preserve">Kurang </w:t>
      </w:r>
      <w:proofErr w:type="spellStart"/>
      <w:r w:rsidR="00A94F7C">
        <w:rPr>
          <w:rFonts w:ascii="Times New Roman" w:hAnsi="Times New Roman" w:cs="Times New Roman"/>
          <w:iCs/>
          <w:sz w:val="24"/>
          <w:szCs w:val="24"/>
        </w:rPr>
        <w:t>s</w:t>
      </w:r>
      <w:r w:rsidR="00326122" w:rsidRPr="001C2D24">
        <w:rPr>
          <w:rFonts w:ascii="Times New Roman" w:hAnsi="Times New Roman" w:cs="Times New Roman"/>
          <w:iCs/>
          <w:sz w:val="24"/>
          <w:szCs w:val="24"/>
        </w:rPr>
        <w:t>etuju</w:t>
      </w:r>
      <w:proofErr w:type="spellEnd"/>
      <w:r w:rsidR="00326122" w:rsidRPr="001C2D24">
        <w:rPr>
          <w:rFonts w:ascii="Times New Roman" w:hAnsi="Times New Roman" w:cs="Times New Roman"/>
          <w:iCs/>
          <w:sz w:val="24"/>
          <w:szCs w:val="24"/>
        </w:rPr>
        <w:t xml:space="preserve">, (4) </w:t>
      </w:r>
      <w:proofErr w:type="spellStart"/>
      <w:r w:rsidR="00326122" w:rsidRPr="001C2D24">
        <w:rPr>
          <w:rFonts w:ascii="Times New Roman" w:hAnsi="Times New Roman" w:cs="Times New Roman"/>
          <w:iCs/>
          <w:sz w:val="24"/>
          <w:szCs w:val="24"/>
        </w:rPr>
        <w:t>S</w:t>
      </w:r>
      <w:r w:rsidR="00A94F7C">
        <w:rPr>
          <w:rFonts w:ascii="Times New Roman" w:hAnsi="Times New Roman" w:cs="Times New Roman"/>
          <w:iCs/>
          <w:sz w:val="24"/>
          <w:szCs w:val="24"/>
        </w:rPr>
        <w:t>etuju</w:t>
      </w:r>
      <w:proofErr w:type="spellEnd"/>
      <w:r w:rsidR="00A94F7C">
        <w:rPr>
          <w:rFonts w:ascii="Times New Roman" w:hAnsi="Times New Roman" w:cs="Times New Roman"/>
          <w:iCs/>
          <w:sz w:val="24"/>
          <w:szCs w:val="24"/>
        </w:rPr>
        <w:t xml:space="preserve">, (5) Sangat </w:t>
      </w:r>
      <w:proofErr w:type="spellStart"/>
      <w:r w:rsidR="00A94F7C">
        <w:rPr>
          <w:rFonts w:ascii="Times New Roman" w:hAnsi="Times New Roman" w:cs="Times New Roman"/>
          <w:iCs/>
          <w:sz w:val="24"/>
          <w:szCs w:val="24"/>
        </w:rPr>
        <w:t>setuju</w:t>
      </w:r>
      <w:proofErr w:type="spellEnd"/>
      <w:r w:rsidR="00326122" w:rsidRPr="001C2D24">
        <w:rPr>
          <w:rFonts w:ascii="Times New Roman" w:hAnsi="Times New Roman" w:cs="Times New Roman"/>
          <w:iCs/>
          <w:sz w:val="24"/>
          <w:szCs w:val="24"/>
        </w:rPr>
        <w:t>.</w:t>
      </w:r>
      <w:r w:rsidR="00A94F7C">
        <w:rPr>
          <w:rFonts w:ascii="Times New Roman" w:hAnsi="Times New Roman" w:cs="Times New Roman"/>
          <w:iCs/>
          <w:sz w:val="24"/>
          <w:szCs w:val="24"/>
        </w:rPr>
        <w:t xml:space="preserve"> </w:t>
      </w:r>
      <w:proofErr w:type="spellStart"/>
      <w:r w:rsidR="00326122" w:rsidRPr="001C2D24">
        <w:rPr>
          <w:rFonts w:ascii="Times New Roman" w:hAnsi="Times New Roman" w:cs="Times New Roman"/>
          <w:iCs/>
          <w:sz w:val="24"/>
          <w:szCs w:val="24"/>
        </w:rPr>
        <w:t>Rincian</w:t>
      </w:r>
      <w:proofErr w:type="spellEnd"/>
      <w:r w:rsidR="00326122" w:rsidRPr="001C2D24">
        <w:rPr>
          <w:rFonts w:ascii="Times New Roman" w:hAnsi="Times New Roman" w:cs="Times New Roman"/>
          <w:iCs/>
          <w:sz w:val="24"/>
          <w:szCs w:val="24"/>
        </w:rPr>
        <w:t xml:space="preserve"> </w:t>
      </w:r>
      <w:proofErr w:type="spellStart"/>
      <w:r w:rsidR="00326122" w:rsidRPr="001C2D24">
        <w:rPr>
          <w:rFonts w:ascii="Times New Roman" w:hAnsi="Times New Roman" w:cs="Times New Roman"/>
          <w:iCs/>
          <w:sz w:val="24"/>
          <w:szCs w:val="24"/>
        </w:rPr>
        <w:t>penilaian</w:t>
      </w:r>
      <w:proofErr w:type="spellEnd"/>
      <w:r w:rsidR="00326122" w:rsidRPr="001C2D24">
        <w:rPr>
          <w:rFonts w:ascii="Times New Roman" w:hAnsi="Times New Roman" w:cs="Times New Roman"/>
          <w:iCs/>
          <w:sz w:val="24"/>
          <w:szCs w:val="24"/>
        </w:rPr>
        <w:t xml:space="preserve"> </w:t>
      </w:r>
      <w:proofErr w:type="spellStart"/>
      <w:r w:rsidR="00326122" w:rsidRPr="001C2D24">
        <w:rPr>
          <w:rFonts w:ascii="Times New Roman" w:hAnsi="Times New Roman" w:cs="Times New Roman"/>
          <w:iCs/>
          <w:sz w:val="24"/>
          <w:szCs w:val="24"/>
        </w:rPr>
        <w:t>adalah</w:t>
      </w:r>
      <w:proofErr w:type="spellEnd"/>
      <w:r w:rsidR="00326122" w:rsidRPr="001C2D24">
        <w:rPr>
          <w:rFonts w:ascii="Times New Roman" w:hAnsi="Times New Roman" w:cs="Times New Roman"/>
          <w:iCs/>
          <w:sz w:val="24"/>
          <w:szCs w:val="24"/>
        </w:rPr>
        <w:t xml:space="preserve"> </w:t>
      </w:r>
      <w:proofErr w:type="spellStart"/>
      <w:r w:rsidR="00326122" w:rsidRPr="001C2D24">
        <w:rPr>
          <w:rFonts w:ascii="Times New Roman" w:hAnsi="Times New Roman" w:cs="Times New Roman"/>
          <w:iCs/>
          <w:sz w:val="24"/>
          <w:szCs w:val="24"/>
        </w:rPr>
        <w:t>sebagai</w:t>
      </w:r>
      <w:proofErr w:type="spellEnd"/>
      <w:r w:rsidR="00326122" w:rsidRPr="001C2D24">
        <w:rPr>
          <w:rFonts w:ascii="Times New Roman" w:hAnsi="Times New Roman" w:cs="Times New Roman"/>
          <w:iCs/>
          <w:sz w:val="24"/>
          <w:szCs w:val="24"/>
        </w:rPr>
        <w:t xml:space="preserve"> </w:t>
      </w:r>
      <w:proofErr w:type="spellStart"/>
      <w:r w:rsidR="00326122" w:rsidRPr="001C2D24">
        <w:rPr>
          <w:rFonts w:ascii="Times New Roman" w:hAnsi="Times New Roman" w:cs="Times New Roman"/>
          <w:iCs/>
          <w:sz w:val="24"/>
          <w:szCs w:val="24"/>
        </w:rPr>
        <w:t>berikut</w:t>
      </w:r>
      <w:proofErr w:type="spellEnd"/>
      <w:r w:rsidR="00326122" w:rsidRPr="001C2D24">
        <w:rPr>
          <w:rFonts w:ascii="Times New Roman" w:hAnsi="Times New Roman" w:cs="Times New Roman"/>
          <w:iCs/>
          <w:sz w:val="24"/>
          <w:szCs w:val="24"/>
        </w:rPr>
        <w:t>:</w:t>
      </w:r>
    </w:p>
    <w:p w14:paraId="18E234A2" w14:textId="6B36F875" w:rsidR="003E0DA6" w:rsidRPr="00DB1FBF" w:rsidRDefault="003F04E3" w:rsidP="003F04E3">
      <w:pPr>
        <w:pStyle w:val="Caption"/>
        <w:ind w:left="709"/>
        <w:rPr>
          <w:rFonts w:ascii="Times New Roman" w:hAnsi="Times New Roman" w:cs="Times New Roman"/>
          <w:b/>
          <w:bCs/>
          <w:i w:val="0"/>
          <w:iCs w:val="0"/>
          <w:color w:val="000000" w:themeColor="text1"/>
          <w:sz w:val="22"/>
        </w:rPr>
      </w:pPr>
      <w:bookmarkStart w:id="113" w:name="_Toc215131882"/>
      <w:r w:rsidRPr="003F04E3">
        <w:rPr>
          <w:rFonts w:ascii="Times New Roman" w:hAnsi="Times New Roman" w:cs="Times New Roman"/>
          <w:b/>
          <w:bCs/>
          <w:i w:val="0"/>
          <w:iCs w:val="0"/>
          <w:color w:val="auto"/>
          <w:sz w:val="22"/>
        </w:rPr>
        <w:t xml:space="preserve">Tabel 3. </w:t>
      </w:r>
      <w:r w:rsidRPr="003F04E3">
        <w:rPr>
          <w:rFonts w:ascii="Times New Roman" w:hAnsi="Times New Roman" w:cs="Times New Roman"/>
          <w:b/>
          <w:bCs/>
          <w:i w:val="0"/>
          <w:iCs w:val="0"/>
          <w:color w:val="auto"/>
          <w:sz w:val="22"/>
        </w:rPr>
        <w:fldChar w:fldCharType="begin"/>
      </w:r>
      <w:r w:rsidRPr="003F04E3">
        <w:rPr>
          <w:rFonts w:ascii="Times New Roman" w:hAnsi="Times New Roman" w:cs="Times New Roman"/>
          <w:b/>
          <w:bCs/>
          <w:i w:val="0"/>
          <w:iCs w:val="0"/>
          <w:color w:val="auto"/>
          <w:sz w:val="22"/>
        </w:rPr>
        <w:instrText xml:space="preserve"> SEQ Tabel_3. \* ARABIC </w:instrText>
      </w:r>
      <w:r w:rsidRPr="003F04E3">
        <w:rPr>
          <w:rFonts w:ascii="Times New Roman" w:hAnsi="Times New Roman" w:cs="Times New Roman"/>
          <w:b/>
          <w:bCs/>
          <w:i w:val="0"/>
          <w:iCs w:val="0"/>
          <w:color w:val="auto"/>
          <w:sz w:val="22"/>
        </w:rPr>
        <w:fldChar w:fldCharType="separate"/>
      </w:r>
      <w:r w:rsidRPr="003F04E3">
        <w:rPr>
          <w:rFonts w:ascii="Times New Roman" w:hAnsi="Times New Roman" w:cs="Times New Roman"/>
          <w:b/>
          <w:bCs/>
          <w:i w:val="0"/>
          <w:iCs w:val="0"/>
          <w:noProof/>
          <w:color w:val="auto"/>
          <w:sz w:val="22"/>
        </w:rPr>
        <w:t>2</w:t>
      </w:r>
      <w:r w:rsidRPr="003F04E3">
        <w:rPr>
          <w:rFonts w:ascii="Times New Roman" w:hAnsi="Times New Roman" w:cs="Times New Roman"/>
          <w:b/>
          <w:bCs/>
          <w:i w:val="0"/>
          <w:iCs w:val="0"/>
          <w:color w:val="auto"/>
          <w:sz w:val="22"/>
        </w:rPr>
        <w:fldChar w:fldCharType="end"/>
      </w:r>
      <w:r w:rsidRPr="003F04E3">
        <w:rPr>
          <w:rFonts w:ascii="Times New Roman" w:hAnsi="Times New Roman" w:cs="Times New Roman"/>
          <w:b/>
          <w:bCs/>
          <w:i w:val="0"/>
          <w:iCs w:val="0"/>
          <w:color w:val="auto"/>
          <w:sz w:val="22"/>
        </w:rPr>
        <w:t xml:space="preserve"> </w:t>
      </w:r>
      <w:proofErr w:type="spellStart"/>
      <w:r w:rsidRPr="00DB1FBF">
        <w:rPr>
          <w:rFonts w:ascii="Times New Roman" w:hAnsi="Times New Roman" w:cs="Times New Roman"/>
          <w:b/>
          <w:bCs/>
          <w:i w:val="0"/>
          <w:iCs w:val="0"/>
          <w:color w:val="000000" w:themeColor="text1"/>
          <w:sz w:val="22"/>
        </w:rPr>
        <w:t>Penilaian</w:t>
      </w:r>
      <w:proofErr w:type="spellEnd"/>
      <w:r w:rsidRPr="00DB1FBF">
        <w:rPr>
          <w:rFonts w:ascii="Times New Roman" w:hAnsi="Times New Roman" w:cs="Times New Roman"/>
          <w:b/>
          <w:bCs/>
          <w:i w:val="0"/>
          <w:iCs w:val="0"/>
          <w:color w:val="000000" w:themeColor="text1"/>
          <w:sz w:val="22"/>
        </w:rPr>
        <w:t xml:space="preserve"> </w:t>
      </w:r>
      <w:proofErr w:type="spellStart"/>
      <w:r w:rsidRPr="00DB1FBF">
        <w:rPr>
          <w:rFonts w:ascii="Times New Roman" w:hAnsi="Times New Roman" w:cs="Times New Roman"/>
          <w:b/>
          <w:bCs/>
          <w:i w:val="0"/>
          <w:iCs w:val="0"/>
          <w:color w:val="000000" w:themeColor="text1"/>
          <w:sz w:val="22"/>
        </w:rPr>
        <w:t>Bobot</w:t>
      </w:r>
      <w:proofErr w:type="spellEnd"/>
      <w:r w:rsidRPr="00DB1FBF">
        <w:rPr>
          <w:rFonts w:ascii="Times New Roman" w:hAnsi="Times New Roman" w:cs="Times New Roman"/>
          <w:b/>
          <w:bCs/>
          <w:i w:val="0"/>
          <w:iCs w:val="0"/>
          <w:color w:val="000000" w:themeColor="text1"/>
          <w:sz w:val="22"/>
        </w:rPr>
        <w:t xml:space="preserve"> Pada Skala Likert</w:t>
      </w:r>
      <w:bookmarkEnd w:id="113"/>
    </w:p>
    <w:tbl>
      <w:tblPr>
        <w:tblStyle w:val="TableGrid"/>
        <w:tblW w:w="0" w:type="auto"/>
        <w:tblInd w:w="704" w:type="dxa"/>
        <w:tblLook w:val="04A0" w:firstRow="1" w:lastRow="0" w:firstColumn="1" w:lastColumn="0" w:noHBand="0" w:noVBand="1"/>
      </w:tblPr>
      <w:tblGrid>
        <w:gridCol w:w="992"/>
        <w:gridCol w:w="1134"/>
        <w:gridCol w:w="1701"/>
        <w:gridCol w:w="3686"/>
      </w:tblGrid>
      <w:tr w:rsidR="00A94F7C" w14:paraId="6CA626E1" w14:textId="77777777" w:rsidTr="00B01D29">
        <w:tc>
          <w:tcPr>
            <w:tcW w:w="992" w:type="dxa"/>
          </w:tcPr>
          <w:p w14:paraId="037D90A3" w14:textId="6162239C" w:rsidR="00A94F7C" w:rsidRPr="00DB1FBF" w:rsidRDefault="00A94F7C" w:rsidP="00970350">
            <w:pPr>
              <w:pStyle w:val="ListParagraph"/>
              <w:ind w:left="0"/>
              <w:jc w:val="center"/>
              <w:rPr>
                <w:rFonts w:ascii="Times New Roman" w:hAnsi="Times New Roman" w:cs="Times New Roman"/>
                <w:b/>
                <w:bCs/>
                <w:iCs/>
                <w:sz w:val="20"/>
                <w:szCs w:val="20"/>
              </w:rPr>
            </w:pPr>
            <w:r w:rsidRPr="00DB1FBF">
              <w:rPr>
                <w:rFonts w:ascii="Times New Roman" w:hAnsi="Times New Roman" w:cs="Times New Roman"/>
                <w:b/>
                <w:bCs/>
                <w:iCs/>
                <w:sz w:val="20"/>
                <w:szCs w:val="20"/>
              </w:rPr>
              <w:t>No</w:t>
            </w:r>
          </w:p>
        </w:tc>
        <w:tc>
          <w:tcPr>
            <w:tcW w:w="1134" w:type="dxa"/>
          </w:tcPr>
          <w:p w14:paraId="03226BE6" w14:textId="55B6EF54" w:rsidR="00A94F7C" w:rsidRPr="00DB1FBF" w:rsidRDefault="00A94F7C" w:rsidP="00970350">
            <w:pPr>
              <w:pStyle w:val="ListParagraph"/>
              <w:ind w:left="0"/>
              <w:jc w:val="center"/>
              <w:rPr>
                <w:rFonts w:ascii="Times New Roman" w:hAnsi="Times New Roman" w:cs="Times New Roman"/>
                <w:b/>
                <w:bCs/>
                <w:iCs/>
                <w:sz w:val="20"/>
                <w:szCs w:val="20"/>
              </w:rPr>
            </w:pPr>
            <w:r w:rsidRPr="00DB1FBF">
              <w:rPr>
                <w:rFonts w:ascii="Times New Roman" w:hAnsi="Times New Roman" w:cs="Times New Roman"/>
                <w:b/>
                <w:bCs/>
                <w:iCs/>
                <w:sz w:val="20"/>
                <w:szCs w:val="20"/>
              </w:rPr>
              <w:t>Angka</w:t>
            </w:r>
          </w:p>
        </w:tc>
        <w:tc>
          <w:tcPr>
            <w:tcW w:w="1701" w:type="dxa"/>
          </w:tcPr>
          <w:p w14:paraId="5A921040" w14:textId="161D95AA" w:rsidR="00A94F7C" w:rsidRPr="00DB1FBF" w:rsidRDefault="00A94F7C" w:rsidP="00970350">
            <w:pPr>
              <w:pStyle w:val="ListParagraph"/>
              <w:ind w:left="0"/>
              <w:jc w:val="center"/>
              <w:rPr>
                <w:rFonts w:ascii="Times New Roman" w:hAnsi="Times New Roman" w:cs="Times New Roman"/>
                <w:b/>
                <w:bCs/>
                <w:iCs/>
                <w:sz w:val="20"/>
                <w:szCs w:val="20"/>
              </w:rPr>
            </w:pPr>
            <w:proofErr w:type="spellStart"/>
            <w:r w:rsidRPr="00DB1FBF">
              <w:rPr>
                <w:rFonts w:ascii="Times New Roman" w:hAnsi="Times New Roman" w:cs="Times New Roman"/>
                <w:b/>
                <w:bCs/>
                <w:iCs/>
                <w:sz w:val="20"/>
                <w:szCs w:val="20"/>
              </w:rPr>
              <w:t>Notasi</w:t>
            </w:r>
            <w:proofErr w:type="spellEnd"/>
          </w:p>
        </w:tc>
        <w:tc>
          <w:tcPr>
            <w:tcW w:w="3686" w:type="dxa"/>
          </w:tcPr>
          <w:p w14:paraId="30863BD9" w14:textId="4808D2F2" w:rsidR="00A94F7C" w:rsidRPr="00DB1FBF" w:rsidRDefault="00A94F7C" w:rsidP="00970350">
            <w:pPr>
              <w:pStyle w:val="ListParagraph"/>
              <w:ind w:left="0"/>
              <w:jc w:val="center"/>
              <w:rPr>
                <w:rFonts w:ascii="Times New Roman" w:hAnsi="Times New Roman" w:cs="Times New Roman"/>
                <w:b/>
                <w:bCs/>
                <w:iCs/>
                <w:sz w:val="20"/>
                <w:szCs w:val="20"/>
              </w:rPr>
            </w:pPr>
            <w:proofErr w:type="spellStart"/>
            <w:r w:rsidRPr="00DB1FBF">
              <w:rPr>
                <w:rFonts w:ascii="Times New Roman" w:hAnsi="Times New Roman" w:cs="Times New Roman"/>
                <w:b/>
                <w:bCs/>
                <w:iCs/>
                <w:sz w:val="20"/>
                <w:szCs w:val="20"/>
              </w:rPr>
              <w:t>Keterangan</w:t>
            </w:r>
            <w:proofErr w:type="spellEnd"/>
          </w:p>
        </w:tc>
      </w:tr>
      <w:tr w:rsidR="00A94F7C" w14:paraId="046A7CCF" w14:textId="77777777" w:rsidTr="00B01D29">
        <w:trPr>
          <w:trHeight w:val="442"/>
        </w:trPr>
        <w:tc>
          <w:tcPr>
            <w:tcW w:w="992" w:type="dxa"/>
          </w:tcPr>
          <w:p w14:paraId="3D2E874A" w14:textId="5D9AE806" w:rsidR="00A94F7C" w:rsidRPr="00DB1FBF" w:rsidRDefault="00A94F7C" w:rsidP="00970350">
            <w:pPr>
              <w:pStyle w:val="ListParagraph"/>
              <w:ind w:left="0"/>
              <w:jc w:val="center"/>
              <w:rPr>
                <w:rFonts w:ascii="Times New Roman" w:hAnsi="Times New Roman" w:cs="Times New Roman"/>
                <w:iCs/>
                <w:sz w:val="20"/>
                <w:szCs w:val="20"/>
              </w:rPr>
            </w:pPr>
            <w:r w:rsidRPr="00DB1FBF">
              <w:rPr>
                <w:rFonts w:ascii="Times New Roman" w:hAnsi="Times New Roman" w:cs="Times New Roman"/>
                <w:iCs/>
                <w:sz w:val="20"/>
                <w:szCs w:val="20"/>
              </w:rPr>
              <w:t>1</w:t>
            </w:r>
          </w:p>
        </w:tc>
        <w:tc>
          <w:tcPr>
            <w:tcW w:w="1134" w:type="dxa"/>
          </w:tcPr>
          <w:p w14:paraId="3D08FDF8" w14:textId="1AC4179B" w:rsidR="00A94F7C" w:rsidRPr="00DB1FBF" w:rsidRDefault="00A94F7C" w:rsidP="00970350">
            <w:pPr>
              <w:pStyle w:val="ListParagraph"/>
              <w:ind w:left="0"/>
              <w:jc w:val="center"/>
              <w:rPr>
                <w:rFonts w:ascii="Times New Roman" w:hAnsi="Times New Roman" w:cs="Times New Roman"/>
                <w:iCs/>
                <w:sz w:val="20"/>
                <w:szCs w:val="20"/>
              </w:rPr>
            </w:pPr>
            <w:r w:rsidRPr="00DB1FBF">
              <w:rPr>
                <w:rFonts w:ascii="Times New Roman" w:hAnsi="Times New Roman" w:cs="Times New Roman"/>
                <w:iCs/>
                <w:sz w:val="20"/>
                <w:szCs w:val="20"/>
              </w:rPr>
              <w:t>1</w:t>
            </w:r>
          </w:p>
        </w:tc>
        <w:tc>
          <w:tcPr>
            <w:tcW w:w="1701" w:type="dxa"/>
          </w:tcPr>
          <w:p w14:paraId="1D03F600" w14:textId="086575F4" w:rsidR="00A94F7C" w:rsidRPr="00DB1FBF" w:rsidRDefault="00A94F7C" w:rsidP="00970350">
            <w:pPr>
              <w:pStyle w:val="ListParagraph"/>
              <w:ind w:left="0"/>
              <w:jc w:val="center"/>
              <w:rPr>
                <w:rFonts w:ascii="Times New Roman" w:hAnsi="Times New Roman" w:cs="Times New Roman"/>
                <w:iCs/>
                <w:sz w:val="20"/>
                <w:szCs w:val="20"/>
              </w:rPr>
            </w:pPr>
            <w:r w:rsidRPr="00DB1FBF">
              <w:rPr>
                <w:rFonts w:ascii="Times New Roman" w:hAnsi="Times New Roman" w:cs="Times New Roman"/>
                <w:iCs/>
                <w:sz w:val="20"/>
                <w:szCs w:val="20"/>
              </w:rPr>
              <w:t>STS</w:t>
            </w:r>
          </w:p>
        </w:tc>
        <w:tc>
          <w:tcPr>
            <w:tcW w:w="3686" w:type="dxa"/>
          </w:tcPr>
          <w:p w14:paraId="3C012ED9" w14:textId="0AF6232A" w:rsidR="00A94F7C" w:rsidRPr="00DB1FBF" w:rsidRDefault="00A94F7C" w:rsidP="00970350">
            <w:pPr>
              <w:pStyle w:val="ListParagraph"/>
              <w:ind w:left="0"/>
              <w:jc w:val="center"/>
              <w:rPr>
                <w:rFonts w:ascii="Times New Roman" w:hAnsi="Times New Roman" w:cs="Times New Roman"/>
                <w:iCs/>
                <w:sz w:val="20"/>
                <w:szCs w:val="20"/>
              </w:rPr>
            </w:pPr>
            <w:r w:rsidRPr="00DB1FBF">
              <w:rPr>
                <w:rFonts w:ascii="Times New Roman" w:hAnsi="Times New Roman" w:cs="Times New Roman"/>
                <w:iCs/>
                <w:sz w:val="20"/>
                <w:szCs w:val="20"/>
              </w:rPr>
              <w:t xml:space="preserve">Sangat Tidak </w:t>
            </w:r>
            <w:proofErr w:type="spellStart"/>
            <w:r w:rsidRPr="00DB1FBF">
              <w:rPr>
                <w:rFonts w:ascii="Times New Roman" w:hAnsi="Times New Roman" w:cs="Times New Roman"/>
                <w:iCs/>
                <w:sz w:val="20"/>
                <w:szCs w:val="20"/>
              </w:rPr>
              <w:t>Setuju</w:t>
            </w:r>
            <w:proofErr w:type="spellEnd"/>
          </w:p>
        </w:tc>
      </w:tr>
      <w:tr w:rsidR="00A94F7C" w14:paraId="391F92E7" w14:textId="77777777" w:rsidTr="00B01D29">
        <w:tc>
          <w:tcPr>
            <w:tcW w:w="992" w:type="dxa"/>
          </w:tcPr>
          <w:p w14:paraId="0442B279" w14:textId="1FAFAE05" w:rsidR="00A94F7C" w:rsidRPr="00DB1FBF" w:rsidRDefault="00A94F7C" w:rsidP="00970350">
            <w:pPr>
              <w:pStyle w:val="ListParagraph"/>
              <w:ind w:left="0"/>
              <w:jc w:val="center"/>
              <w:rPr>
                <w:rFonts w:ascii="Times New Roman" w:hAnsi="Times New Roman" w:cs="Times New Roman"/>
                <w:iCs/>
                <w:sz w:val="20"/>
                <w:szCs w:val="20"/>
              </w:rPr>
            </w:pPr>
            <w:r w:rsidRPr="00DB1FBF">
              <w:rPr>
                <w:rFonts w:ascii="Times New Roman" w:hAnsi="Times New Roman" w:cs="Times New Roman"/>
                <w:iCs/>
                <w:sz w:val="20"/>
                <w:szCs w:val="20"/>
              </w:rPr>
              <w:t>2</w:t>
            </w:r>
          </w:p>
        </w:tc>
        <w:tc>
          <w:tcPr>
            <w:tcW w:w="1134" w:type="dxa"/>
          </w:tcPr>
          <w:p w14:paraId="0DC571F3" w14:textId="31B3AC4A" w:rsidR="00A94F7C" w:rsidRPr="00DB1FBF" w:rsidRDefault="00A94F7C" w:rsidP="00970350">
            <w:pPr>
              <w:pStyle w:val="ListParagraph"/>
              <w:ind w:left="0"/>
              <w:jc w:val="center"/>
              <w:rPr>
                <w:rFonts w:ascii="Times New Roman" w:hAnsi="Times New Roman" w:cs="Times New Roman"/>
                <w:iCs/>
                <w:sz w:val="20"/>
                <w:szCs w:val="20"/>
              </w:rPr>
            </w:pPr>
            <w:r w:rsidRPr="00DB1FBF">
              <w:rPr>
                <w:rFonts w:ascii="Times New Roman" w:hAnsi="Times New Roman" w:cs="Times New Roman"/>
                <w:iCs/>
                <w:sz w:val="20"/>
                <w:szCs w:val="20"/>
              </w:rPr>
              <w:t>2</w:t>
            </w:r>
          </w:p>
        </w:tc>
        <w:tc>
          <w:tcPr>
            <w:tcW w:w="1701" w:type="dxa"/>
          </w:tcPr>
          <w:p w14:paraId="6AB12E46" w14:textId="00D66364" w:rsidR="00A94F7C" w:rsidRPr="00DB1FBF" w:rsidRDefault="00A94F7C" w:rsidP="00970350">
            <w:pPr>
              <w:pStyle w:val="ListParagraph"/>
              <w:ind w:left="0"/>
              <w:jc w:val="center"/>
              <w:rPr>
                <w:rFonts w:ascii="Times New Roman" w:hAnsi="Times New Roman" w:cs="Times New Roman"/>
                <w:iCs/>
                <w:sz w:val="20"/>
                <w:szCs w:val="20"/>
              </w:rPr>
            </w:pPr>
            <w:r w:rsidRPr="00DB1FBF">
              <w:rPr>
                <w:rFonts w:ascii="Times New Roman" w:hAnsi="Times New Roman" w:cs="Times New Roman"/>
                <w:iCs/>
                <w:sz w:val="20"/>
                <w:szCs w:val="20"/>
              </w:rPr>
              <w:t>TS</w:t>
            </w:r>
          </w:p>
        </w:tc>
        <w:tc>
          <w:tcPr>
            <w:tcW w:w="3686" w:type="dxa"/>
          </w:tcPr>
          <w:p w14:paraId="2A4919B5" w14:textId="4DE3AB9C" w:rsidR="00A94F7C" w:rsidRPr="00DB1FBF" w:rsidRDefault="00A94F7C" w:rsidP="00970350">
            <w:pPr>
              <w:pStyle w:val="ListParagraph"/>
              <w:ind w:left="0"/>
              <w:jc w:val="center"/>
              <w:rPr>
                <w:rFonts w:ascii="Times New Roman" w:hAnsi="Times New Roman" w:cs="Times New Roman"/>
                <w:iCs/>
                <w:sz w:val="20"/>
                <w:szCs w:val="20"/>
              </w:rPr>
            </w:pPr>
            <w:r w:rsidRPr="00DB1FBF">
              <w:rPr>
                <w:rFonts w:ascii="Times New Roman" w:hAnsi="Times New Roman" w:cs="Times New Roman"/>
                <w:iCs/>
                <w:sz w:val="20"/>
                <w:szCs w:val="20"/>
              </w:rPr>
              <w:t xml:space="preserve">Tidak </w:t>
            </w:r>
            <w:proofErr w:type="spellStart"/>
            <w:r w:rsidRPr="00DB1FBF">
              <w:rPr>
                <w:rFonts w:ascii="Times New Roman" w:hAnsi="Times New Roman" w:cs="Times New Roman"/>
                <w:iCs/>
                <w:sz w:val="20"/>
                <w:szCs w:val="20"/>
              </w:rPr>
              <w:t>Setuju</w:t>
            </w:r>
            <w:proofErr w:type="spellEnd"/>
          </w:p>
        </w:tc>
      </w:tr>
      <w:tr w:rsidR="00A94F7C" w14:paraId="6D685742" w14:textId="77777777" w:rsidTr="00B01D29">
        <w:tc>
          <w:tcPr>
            <w:tcW w:w="992" w:type="dxa"/>
          </w:tcPr>
          <w:p w14:paraId="0B53679C" w14:textId="323B5ED5" w:rsidR="00A94F7C" w:rsidRPr="00DB1FBF" w:rsidRDefault="00A94F7C" w:rsidP="00970350">
            <w:pPr>
              <w:pStyle w:val="ListParagraph"/>
              <w:ind w:left="0"/>
              <w:jc w:val="center"/>
              <w:rPr>
                <w:rFonts w:ascii="Times New Roman" w:hAnsi="Times New Roman" w:cs="Times New Roman"/>
                <w:iCs/>
                <w:sz w:val="20"/>
                <w:szCs w:val="20"/>
              </w:rPr>
            </w:pPr>
            <w:r w:rsidRPr="00DB1FBF">
              <w:rPr>
                <w:rFonts w:ascii="Times New Roman" w:hAnsi="Times New Roman" w:cs="Times New Roman"/>
                <w:iCs/>
                <w:sz w:val="20"/>
                <w:szCs w:val="20"/>
              </w:rPr>
              <w:t>3</w:t>
            </w:r>
          </w:p>
        </w:tc>
        <w:tc>
          <w:tcPr>
            <w:tcW w:w="1134" w:type="dxa"/>
          </w:tcPr>
          <w:p w14:paraId="19BA8E49" w14:textId="2AB1DF15" w:rsidR="00A94F7C" w:rsidRPr="00DB1FBF" w:rsidRDefault="00A94F7C" w:rsidP="00970350">
            <w:pPr>
              <w:pStyle w:val="ListParagraph"/>
              <w:ind w:left="0"/>
              <w:jc w:val="center"/>
              <w:rPr>
                <w:rFonts w:ascii="Times New Roman" w:hAnsi="Times New Roman" w:cs="Times New Roman"/>
                <w:iCs/>
                <w:sz w:val="20"/>
                <w:szCs w:val="20"/>
              </w:rPr>
            </w:pPr>
            <w:r w:rsidRPr="00DB1FBF">
              <w:rPr>
                <w:rFonts w:ascii="Times New Roman" w:hAnsi="Times New Roman" w:cs="Times New Roman"/>
                <w:iCs/>
                <w:sz w:val="20"/>
                <w:szCs w:val="20"/>
              </w:rPr>
              <w:t>3</w:t>
            </w:r>
          </w:p>
        </w:tc>
        <w:tc>
          <w:tcPr>
            <w:tcW w:w="1701" w:type="dxa"/>
          </w:tcPr>
          <w:p w14:paraId="24F14C5B" w14:textId="0467918F" w:rsidR="00A94F7C" w:rsidRPr="00DB1FBF" w:rsidRDefault="00A94F7C" w:rsidP="00970350">
            <w:pPr>
              <w:pStyle w:val="ListParagraph"/>
              <w:ind w:left="0"/>
              <w:jc w:val="center"/>
              <w:rPr>
                <w:rFonts w:ascii="Times New Roman" w:hAnsi="Times New Roman" w:cs="Times New Roman"/>
                <w:iCs/>
                <w:sz w:val="20"/>
                <w:szCs w:val="20"/>
              </w:rPr>
            </w:pPr>
            <w:r w:rsidRPr="00DB1FBF">
              <w:rPr>
                <w:rFonts w:ascii="Times New Roman" w:hAnsi="Times New Roman" w:cs="Times New Roman"/>
                <w:iCs/>
                <w:sz w:val="20"/>
                <w:szCs w:val="20"/>
              </w:rPr>
              <w:t>KS</w:t>
            </w:r>
          </w:p>
        </w:tc>
        <w:tc>
          <w:tcPr>
            <w:tcW w:w="3686" w:type="dxa"/>
          </w:tcPr>
          <w:p w14:paraId="580AFD9F" w14:textId="7E22C0DC" w:rsidR="00A94F7C" w:rsidRPr="00DB1FBF" w:rsidRDefault="00A94F7C" w:rsidP="00970350">
            <w:pPr>
              <w:pStyle w:val="ListParagraph"/>
              <w:ind w:left="0"/>
              <w:jc w:val="center"/>
              <w:rPr>
                <w:rFonts w:ascii="Times New Roman" w:hAnsi="Times New Roman" w:cs="Times New Roman"/>
                <w:iCs/>
                <w:sz w:val="20"/>
                <w:szCs w:val="20"/>
              </w:rPr>
            </w:pPr>
            <w:r w:rsidRPr="00DB1FBF">
              <w:rPr>
                <w:rFonts w:ascii="Times New Roman" w:hAnsi="Times New Roman" w:cs="Times New Roman"/>
                <w:iCs/>
                <w:sz w:val="20"/>
                <w:szCs w:val="20"/>
              </w:rPr>
              <w:t xml:space="preserve">Kurang </w:t>
            </w:r>
            <w:proofErr w:type="spellStart"/>
            <w:r w:rsidRPr="00DB1FBF">
              <w:rPr>
                <w:rFonts w:ascii="Times New Roman" w:hAnsi="Times New Roman" w:cs="Times New Roman"/>
                <w:iCs/>
                <w:sz w:val="20"/>
                <w:szCs w:val="20"/>
              </w:rPr>
              <w:t>Setuju</w:t>
            </w:r>
            <w:proofErr w:type="spellEnd"/>
          </w:p>
        </w:tc>
      </w:tr>
      <w:tr w:rsidR="00A94F7C" w14:paraId="07E6BEAB" w14:textId="77777777" w:rsidTr="00B01D29">
        <w:tc>
          <w:tcPr>
            <w:tcW w:w="992" w:type="dxa"/>
          </w:tcPr>
          <w:p w14:paraId="56E85E49" w14:textId="164DBAD3" w:rsidR="00A94F7C" w:rsidRPr="00DB1FBF" w:rsidRDefault="00A94F7C" w:rsidP="00970350">
            <w:pPr>
              <w:pStyle w:val="ListParagraph"/>
              <w:ind w:left="0"/>
              <w:jc w:val="center"/>
              <w:rPr>
                <w:rFonts w:ascii="Times New Roman" w:hAnsi="Times New Roman" w:cs="Times New Roman"/>
                <w:iCs/>
                <w:sz w:val="20"/>
                <w:szCs w:val="20"/>
              </w:rPr>
            </w:pPr>
            <w:r w:rsidRPr="00DB1FBF">
              <w:rPr>
                <w:rFonts w:ascii="Times New Roman" w:hAnsi="Times New Roman" w:cs="Times New Roman"/>
                <w:iCs/>
                <w:sz w:val="20"/>
                <w:szCs w:val="20"/>
              </w:rPr>
              <w:t>4</w:t>
            </w:r>
          </w:p>
        </w:tc>
        <w:tc>
          <w:tcPr>
            <w:tcW w:w="1134" w:type="dxa"/>
          </w:tcPr>
          <w:p w14:paraId="2B75F229" w14:textId="3F04F0B7" w:rsidR="00A94F7C" w:rsidRPr="00DB1FBF" w:rsidRDefault="00A94F7C" w:rsidP="00970350">
            <w:pPr>
              <w:pStyle w:val="ListParagraph"/>
              <w:ind w:left="0"/>
              <w:jc w:val="center"/>
              <w:rPr>
                <w:rFonts w:ascii="Times New Roman" w:hAnsi="Times New Roman" w:cs="Times New Roman"/>
                <w:iCs/>
                <w:sz w:val="20"/>
                <w:szCs w:val="20"/>
              </w:rPr>
            </w:pPr>
            <w:r w:rsidRPr="00DB1FBF">
              <w:rPr>
                <w:rFonts w:ascii="Times New Roman" w:hAnsi="Times New Roman" w:cs="Times New Roman"/>
                <w:iCs/>
                <w:sz w:val="20"/>
                <w:szCs w:val="20"/>
              </w:rPr>
              <w:t>4</w:t>
            </w:r>
          </w:p>
        </w:tc>
        <w:tc>
          <w:tcPr>
            <w:tcW w:w="1701" w:type="dxa"/>
          </w:tcPr>
          <w:p w14:paraId="66D7C7FD" w14:textId="3B9381EF" w:rsidR="00A94F7C" w:rsidRPr="00DB1FBF" w:rsidRDefault="00A94F7C" w:rsidP="00970350">
            <w:pPr>
              <w:pStyle w:val="ListParagraph"/>
              <w:ind w:left="0"/>
              <w:jc w:val="center"/>
              <w:rPr>
                <w:rFonts w:ascii="Times New Roman" w:hAnsi="Times New Roman" w:cs="Times New Roman"/>
                <w:iCs/>
                <w:sz w:val="20"/>
                <w:szCs w:val="20"/>
              </w:rPr>
            </w:pPr>
            <w:r w:rsidRPr="00DB1FBF">
              <w:rPr>
                <w:rFonts w:ascii="Times New Roman" w:hAnsi="Times New Roman" w:cs="Times New Roman"/>
                <w:iCs/>
                <w:sz w:val="20"/>
                <w:szCs w:val="20"/>
              </w:rPr>
              <w:t>S</w:t>
            </w:r>
          </w:p>
        </w:tc>
        <w:tc>
          <w:tcPr>
            <w:tcW w:w="3686" w:type="dxa"/>
          </w:tcPr>
          <w:p w14:paraId="7F201E7B" w14:textId="23868E32" w:rsidR="00A94F7C" w:rsidRPr="00DB1FBF" w:rsidRDefault="00A94F7C" w:rsidP="00970350">
            <w:pPr>
              <w:pStyle w:val="ListParagraph"/>
              <w:ind w:left="0"/>
              <w:jc w:val="center"/>
              <w:rPr>
                <w:rFonts w:ascii="Times New Roman" w:hAnsi="Times New Roman" w:cs="Times New Roman"/>
                <w:iCs/>
                <w:sz w:val="20"/>
                <w:szCs w:val="20"/>
              </w:rPr>
            </w:pPr>
            <w:proofErr w:type="spellStart"/>
            <w:r w:rsidRPr="00DB1FBF">
              <w:rPr>
                <w:rFonts w:ascii="Times New Roman" w:hAnsi="Times New Roman" w:cs="Times New Roman"/>
                <w:iCs/>
                <w:sz w:val="20"/>
                <w:szCs w:val="20"/>
              </w:rPr>
              <w:t>Setuju</w:t>
            </w:r>
            <w:proofErr w:type="spellEnd"/>
          </w:p>
        </w:tc>
      </w:tr>
      <w:tr w:rsidR="00A94F7C" w14:paraId="705B8879" w14:textId="77777777" w:rsidTr="00B01D29">
        <w:tc>
          <w:tcPr>
            <w:tcW w:w="992" w:type="dxa"/>
          </w:tcPr>
          <w:p w14:paraId="5DE5B329" w14:textId="028F788E" w:rsidR="00A94F7C" w:rsidRPr="00DB1FBF" w:rsidRDefault="00A94F7C" w:rsidP="00112A56">
            <w:pPr>
              <w:pStyle w:val="ListParagraph"/>
              <w:spacing w:line="276" w:lineRule="auto"/>
              <w:ind w:left="0"/>
              <w:jc w:val="center"/>
              <w:rPr>
                <w:rFonts w:ascii="Times New Roman" w:hAnsi="Times New Roman" w:cs="Times New Roman"/>
                <w:iCs/>
                <w:sz w:val="20"/>
                <w:szCs w:val="20"/>
              </w:rPr>
            </w:pPr>
            <w:r w:rsidRPr="00DB1FBF">
              <w:rPr>
                <w:rFonts w:ascii="Times New Roman" w:hAnsi="Times New Roman" w:cs="Times New Roman"/>
                <w:iCs/>
                <w:sz w:val="20"/>
                <w:szCs w:val="20"/>
              </w:rPr>
              <w:t>5</w:t>
            </w:r>
          </w:p>
        </w:tc>
        <w:tc>
          <w:tcPr>
            <w:tcW w:w="1134" w:type="dxa"/>
          </w:tcPr>
          <w:p w14:paraId="501705CF" w14:textId="551096F5" w:rsidR="00A94F7C" w:rsidRPr="00DB1FBF" w:rsidRDefault="00A94F7C" w:rsidP="00112A56">
            <w:pPr>
              <w:pStyle w:val="ListParagraph"/>
              <w:spacing w:line="276" w:lineRule="auto"/>
              <w:ind w:left="0"/>
              <w:jc w:val="center"/>
              <w:rPr>
                <w:rFonts w:ascii="Times New Roman" w:hAnsi="Times New Roman" w:cs="Times New Roman"/>
                <w:iCs/>
                <w:sz w:val="20"/>
                <w:szCs w:val="20"/>
              </w:rPr>
            </w:pPr>
            <w:r w:rsidRPr="00DB1FBF">
              <w:rPr>
                <w:rFonts w:ascii="Times New Roman" w:hAnsi="Times New Roman" w:cs="Times New Roman"/>
                <w:iCs/>
                <w:sz w:val="20"/>
                <w:szCs w:val="20"/>
              </w:rPr>
              <w:t>5</w:t>
            </w:r>
          </w:p>
        </w:tc>
        <w:tc>
          <w:tcPr>
            <w:tcW w:w="1701" w:type="dxa"/>
          </w:tcPr>
          <w:p w14:paraId="1E46AED7" w14:textId="4BA86DC1" w:rsidR="00A94F7C" w:rsidRPr="00DB1FBF" w:rsidRDefault="00A94F7C" w:rsidP="00112A56">
            <w:pPr>
              <w:pStyle w:val="ListParagraph"/>
              <w:spacing w:line="276" w:lineRule="auto"/>
              <w:ind w:left="0"/>
              <w:jc w:val="center"/>
              <w:rPr>
                <w:rFonts w:ascii="Times New Roman" w:hAnsi="Times New Roman" w:cs="Times New Roman"/>
                <w:iCs/>
                <w:sz w:val="20"/>
                <w:szCs w:val="20"/>
              </w:rPr>
            </w:pPr>
            <w:r w:rsidRPr="00DB1FBF">
              <w:rPr>
                <w:rFonts w:ascii="Times New Roman" w:hAnsi="Times New Roman" w:cs="Times New Roman"/>
                <w:iCs/>
                <w:sz w:val="20"/>
                <w:szCs w:val="20"/>
              </w:rPr>
              <w:t>SS</w:t>
            </w:r>
          </w:p>
        </w:tc>
        <w:tc>
          <w:tcPr>
            <w:tcW w:w="3686" w:type="dxa"/>
          </w:tcPr>
          <w:p w14:paraId="18AE4360" w14:textId="7BE25239" w:rsidR="00A94F7C" w:rsidRPr="00DB1FBF" w:rsidRDefault="00A94F7C" w:rsidP="00112A56">
            <w:pPr>
              <w:pStyle w:val="ListParagraph"/>
              <w:spacing w:line="276" w:lineRule="auto"/>
              <w:ind w:left="0"/>
              <w:jc w:val="center"/>
              <w:rPr>
                <w:rFonts w:ascii="Times New Roman" w:hAnsi="Times New Roman" w:cs="Times New Roman"/>
                <w:iCs/>
                <w:sz w:val="20"/>
                <w:szCs w:val="20"/>
              </w:rPr>
            </w:pPr>
            <w:r w:rsidRPr="00DB1FBF">
              <w:rPr>
                <w:rFonts w:ascii="Times New Roman" w:hAnsi="Times New Roman" w:cs="Times New Roman"/>
                <w:iCs/>
                <w:sz w:val="20"/>
                <w:szCs w:val="20"/>
              </w:rPr>
              <w:t xml:space="preserve">Sangat </w:t>
            </w:r>
            <w:proofErr w:type="spellStart"/>
            <w:r w:rsidRPr="00DB1FBF">
              <w:rPr>
                <w:rFonts w:ascii="Times New Roman" w:hAnsi="Times New Roman" w:cs="Times New Roman"/>
                <w:iCs/>
                <w:sz w:val="20"/>
                <w:szCs w:val="20"/>
              </w:rPr>
              <w:t>Setuju</w:t>
            </w:r>
            <w:proofErr w:type="spellEnd"/>
          </w:p>
        </w:tc>
      </w:tr>
    </w:tbl>
    <w:p w14:paraId="430DAB0E" w14:textId="77777777" w:rsidR="00112A56" w:rsidRDefault="00112A56" w:rsidP="00112A56">
      <w:pPr>
        <w:pStyle w:val="Heading2"/>
        <w:spacing w:line="276" w:lineRule="auto"/>
        <w:ind w:firstLine="66"/>
      </w:pPr>
      <w:bookmarkStart w:id="114" w:name="_Toc207740100"/>
      <w:bookmarkStart w:id="115" w:name="_Toc207748728"/>
      <w:bookmarkStart w:id="116" w:name="_Toc215040321"/>
    </w:p>
    <w:p w14:paraId="011763E9" w14:textId="462CE302" w:rsidR="00E11E6C" w:rsidRPr="008512DB" w:rsidRDefault="00E11E6C" w:rsidP="00112A56">
      <w:pPr>
        <w:pStyle w:val="Heading2"/>
        <w:ind w:firstLine="66"/>
      </w:pPr>
      <w:r w:rsidRPr="008512DB">
        <w:t>3.4 Pilot Test</w:t>
      </w:r>
      <w:bookmarkEnd w:id="114"/>
      <w:bookmarkEnd w:id="115"/>
      <w:bookmarkEnd w:id="116"/>
    </w:p>
    <w:p w14:paraId="1F8FD5CE" w14:textId="6319467F" w:rsidR="00E11E6C" w:rsidRPr="004E3799" w:rsidRDefault="00A25DA4" w:rsidP="00A25DA4">
      <w:pPr>
        <w:spacing w:after="0" w:line="480" w:lineRule="auto"/>
        <w:ind w:left="709"/>
        <w:jc w:val="both"/>
        <w:rPr>
          <w:rFonts w:ascii="Times New Roman" w:hAnsi="Times New Roman" w:cs="Times New Roman"/>
          <w:iCs/>
          <w:sz w:val="24"/>
          <w:szCs w:val="24"/>
        </w:rPr>
      </w:pPr>
      <w:r>
        <w:rPr>
          <w:rFonts w:ascii="Times New Roman" w:hAnsi="Times New Roman" w:cs="Times New Roman"/>
          <w:b/>
          <w:bCs/>
          <w:iCs/>
          <w:sz w:val="24"/>
          <w:szCs w:val="24"/>
        </w:rPr>
        <w:tab/>
      </w:r>
      <w:r w:rsidR="00E11E6C">
        <w:rPr>
          <w:rFonts w:ascii="Times New Roman" w:hAnsi="Times New Roman" w:cs="Times New Roman"/>
          <w:b/>
          <w:bCs/>
          <w:iCs/>
          <w:sz w:val="24"/>
          <w:szCs w:val="24"/>
        </w:rPr>
        <w:tab/>
      </w:r>
      <w:r w:rsidR="00616C5C" w:rsidRPr="00616C5C">
        <w:rPr>
          <w:rFonts w:ascii="Times New Roman" w:hAnsi="Times New Roman" w:cs="Times New Roman"/>
          <w:i/>
          <w:sz w:val="24"/>
          <w:szCs w:val="24"/>
        </w:rPr>
        <w:t>Pilot test</w:t>
      </w:r>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adalah</w:t>
      </w:r>
      <w:proofErr w:type="spellEnd"/>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tahapan</w:t>
      </w:r>
      <w:proofErr w:type="spellEnd"/>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penelitian</w:t>
      </w:r>
      <w:proofErr w:type="spellEnd"/>
      <w:r w:rsidR="00616C5C">
        <w:rPr>
          <w:rFonts w:ascii="Times New Roman" w:hAnsi="Times New Roman" w:cs="Times New Roman"/>
          <w:iCs/>
          <w:sz w:val="24"/>
          <w:szCs w:val="24"/>
        </w:rPr>
        <w:t xml:space="preserve"> yang </w:t>
      </w:r>
      <w:proofErr w:type="spellStart"/>
      <w:r w:rsidR="00616C5C">
        <w:rPr>
          <w:rFonts w:ascii="Times New Roman" w:hAnsi="Times New Roman" w:cs="Times New Roman"/>
          <w:iCs/>
          <w:sz w:val="24"/>
          <w:szCs w:val="24"/>
        </w:rPr>
        <w:t>dilakukan</w:t>
      </w:r>
      <w:proofErr w:type="spellEnd"/>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dalam</w:t>
      </w:r>
      <w:proofErr w:type="spellEnd"/>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skala</w:t>
      </w:r>
      <w:proofErr w:type="spellEnd"/>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kecil</w:t>
      </w:r>
      <w:proofErr w:type="spellEnd"/>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dengan</w:t>
      </w:r>
      <w:proofErr w:type="spellEnd"/>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tujuan</w:t>
      </w:r>
      <w:proofErr w:type="spellEnd"/>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untuk</w:t>
      </w:r>
      <w:proofErr w:type="spellEnd"/>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mengidentifikasi</w:t>
      </w:r>
      <w:proofErr w:type="spellEnd"/>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masalah</w:t>
      </w:r>
      <w:proofErr w:type="spellEnd"/>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menguji</w:t>
      </w:r>
      <w:proofErr w:type="spellEnd"/>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validitas</w:t>
      </w:r>
      <w:proofErr w:type="spellEnd"/>
      <w:r w:rsidR="00616C5C">
        <w:rPr>
          <w:rFonts w:ascii="Times New Roman" w:hAnsi="Times New Roman" w:cs="Times New Roman"/>
          <w:iCs/>
          <w:sz w:val="24"/>
          <w:szCs w:val="24"/>
        </w:rPr>
        <w:t xml:space="preserve"> dan </w:t>
      </w:r>
      <w:proofErr w:type="spellStart"/>
      <w:r w:rsidR="00616C5C">
        <w:rPr>
          <w:rFonts w:ascii="Times New Roman" w:hAnsi="Times New Roman" w:cs="Times New Roman"/>
          <w:iCs/>
          <w:sz w:val="24"/>
          <w:szCs w:val="24"/>
        </w:rPr>
        <w:t>reliabilitas</w:t>
      </w:r>
      <w:proofErr w:type="spellEnd"/>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instrumen</w:t>
      </w:r>
      <w:proofErr w:type="spellEnd"/>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penelitian</w:t>
      </w:r>
      <w:proofErr w:type="spellEnd"/>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Sebelum</w:t>
      </w:r>
      <w:proofErr w:type="spellEnd"/>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kuesioner</w:t>
      </w:r>
      <w:proofErr w:type="spellEnd"/>
      <w:r w:rsidR="00616C5C">
        <w:rPr>
          <w:rFonts w:ascii="Times New Roman" w:hAnsi="Times New Roman" w:cs="Times New Roman"/>
          <w:iCs/>
          <w:sz w:val="24"/>
          <w:szCs w:val="24"/>
        </w:rPr>
        <w:t xml:space="preserve"> di </w:t>
      </w:r>
      <w:proofErr w:type="spellStart"/>
      <w:r w:rsidR="00616C5C">
        <w:rPr>
          <w:rFonts w:ascii="Times New Roman" w:hAnsi="Times New Roman" w:cs="Times New Roman"/>
          <w:iCs/>
          <w:sz w:val="24"/>
          <w:szCs w:val="24"/>
        </w:rPr>
        <w:t>sebarkan</w:t>
      </w:r>
      <w:proofErr w:type="spellEnd"/>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kepada</w:t>
      </w:r>
      <w:proofErr w:type="spellEnd"/>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responden</w:t>
      </w:r>
      <w:proofErr w:type="spellEnd"/>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sesungguhnya</w:t>
      </w:r>
      <w:proofErr w:type="spellEnd"/>
      <w:r w:rsidR="00616C5C">
        <w:rPr>
          <w:rFonts w:ascii="Times New Roman" w:hAnsi="Times New Roman" w:cs="Times New Roman"/>
          <w:iCs/>
          <w:sz w:val="24"/>
          <w:szCs w:val="24"/>
        </w:rPr>
        <w:t xml:space="preserve">, di </w:t>
      </w:r>
      <w:proofErr w:type="spellStart"/>
      <w:r w:rsidR="00616C5C">
        <w:rPr>
          <w:rFonts w:ascii="Times New Roman" w:hAnsi="Times New Roman" w:cs="Times New Roman"/>
          <w:iCs/>
          <w:sz w:val="24"/>
          <w:szCs w:val="24"/>
        </w:rPr>
        <w:t>lakukan</w:t>
      </w:r>
      <w:proofErr w:type="spellEnd"/>
      <w:r w:rsidR="00616C5C">
        <w:rPr>
          <w:rFonts w:ascii="Times New Roman" w:hAnsi="Times New Roman" w:cs="Times New Roman"/>
          <w:iCs/>
          <w:sz w:val="24"/>
          <w:szCs w:val="24"/>
        </w:rPr>
        <w:t xml:space="preserve"> uji </w:t>
      </w:r>
      <w:proofErr w:type="spellStart"/>
      <w:r w:rsidR="00616C5C">
        <w:rPr>
          <w:rFonts w:ascii="Times New Roman" w:hAnsi="Times New Roman" w:cs="Times New Roman"/>
          <w:iCs/>
          <w:sz w:val="24"/>
          <w:szCs w:val="24"/>
        </w:rPr>
        <w:t>coba</w:t>
      </w:r>
      <w:proofErr w:type="spellEnd"/>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terlebih</w:t>
      </w:r>
      <w:proofErr w:type="spellEnd"/>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dahulu</w:t>
      </w:r>
      <w:proofErr w:type="spellEnd"/>
      <w:r w:rsidR="00616C5C">
        <w:rPr>
          <w:rFonts w:ascii="Times New Roman" w:hAnsi="Times New Roman" w:cs="Times New Roman"/>
          <w:iCs/>
          <w:sz w:val="24"/>
          <w:szCs w:val="24"/>
        </w:rPr>
        <w:t xml:space="preserve">. </w:t>
      </w:r>
      <w:r w:rsidR="004E3799" w:rsidRPr="004E3799">
        <w:rPr>
          <w:rFonts w:ascii="Times New Roman" w:hAnsi="Times New Roman" w:cs="Times New Roman"/>
          <w:i/>
          <w:sz w:val="24"/>
          <w:szCs w:val="24"/>
        </w:rPr>
        <w:t>Pilot test</w:t>
      </w:r>
      <w:r w:rsidR="004E3799">
        <w:rPr>
          <w:rFonts w:ascii="Times New Roman" w:hAnsi="Times New Roman" w:cs="Times New Roman"/>
          <w:iCs/>
          <w:sz w:val="24"/>
          <w:szCs w:val="24"/>
        </w:rPr>
        <w:t xml:space="preserve"> </w:t>
      </w:r>
      <w:proofErr w:type="spellStart"/>
      <w:r w:rsidR="004E3799">
        <w:rPr>
          <w:rFonts w:ascii="Times New Roman" w:hAnsi="Times New Roman" w:cs="Times New Roman"/>
          <w:iCs/>
          <w:sz w:val="24"/>
          <w:szCs w:val="24"/>
        </w:rPr>
        <w:t>telah</w:t>
      </w:r>
      <w:proofErr w:type="spellEnd"/>
      <w:r w:rsidR="004E3799">
        <w:rPr>
          <w:rFonts w:ascii="Times New Roman" w:hAnsi="Times New Roman" w:cs="Times New Roman"/>
          <w:iCs/>
          <w:sz w:val="24"/>
          <w:szCs w:val="24"/>
        </w:rPr>
        <w:t xml:space="preserve"> </w:t>
      </w:r>
      <w:proofErr w:type="spellStart"/>
      <w:r w:rsidR="004E3799">
        <w:rPr>
          <w:rFonts w:ascii="Times New Roman" w:hAnsi="Times New Roman" w:cs="Times New Roman"/>
          <w:iCs/>
          <w:sz w:val="24"/>
          <w:szCs w:val="24"/>
        </w:rPr>
        <w:lastRenderedPageBreak/>
        <w:t>dilakukan</w:t>
      </w:r>
      <w:proofErr w:type="spellEnd"/>
      <w:r w:rsidR="004E3799">
        <w:rPr>
          <w:rFonts w:ascii="Times New Roman" w:hAnsi="Times New Roman" w:cs="Times New Roman"/>
          <w:iCs/>
          <w:sz w:val="24"/>
          <w:szCs w:val="24"/>
        </w:rPr>
        <w:t xml:space="preserve"> </w:t>
      </w:r>
      <w:proofErr w:type="spellStart"/>
      <w:r w:rsidR="004E3799">
        <w:rPr>
          <w:rFonts w:ascii="Times New Roman" w:hAnsi="Times New Roman" w:cs="Times New Roman"/>
          <w:iCs/>
          <w:sz w:val="24"/>
          <w:szCs w:val="24"/>
        </w:rPr>
        <w:t>dengan</w:t>
      </w:r>
      <w:proofErr w:type="spellEnd"/>
      <w:r w:rsidR="004E3799">
        <w:rPr>
          <w:rFonts w:ascii="Times New Roman" w:hAnsi="Times New Roman" w:cs="Times New Roman"/>
          <w:iCs/>
          <w:sz w:val="24"/>
          <w:szCs w:val="24"/>
        </w:rPr>
        <w:t xml:space="preserve"> </w:t>
      </w:r>
      <w:proofErr w:type="spellStart"/>
      <w:r w:rsidR="004E3799">
        <w:rPr>
          <w:rFonts w:ascii="Times New Roman" w:hAnsi="Times New Roman" w:cs="Times New Roman"/>
          <w:iCs/>
          <w:sz w:val="24"/>
          <w:szCs w:val="24"/>
        </w:rPr>
        <w:t>menyebarkan</w:t>
      </w:r>
      <w:proofErr w:type="spellEnd"/>
      <w:r w:rsidR="004E3799">
        <w:rPr>
          <w:rFonts w:ascii="Times New Roman" w:hAnsi="Times New Roman" w:cs="Times New Roman"/>
          <w:iCs/>
          <w:sz w:val="24"/>
          <w:szCs w:val="24"/>
        </w:rPr>
        <w:t xml:space="preserve"> </w:t>
      </w:r>
      <w:proofErr w:type="spellStart"/>
      <w:r w:rsidR="004E3799">
        <w:rPr>
          <w:rFonts w:ascii="Times New Roman" w:hAnsi="Times New Roman" w:cs="Times New Roman"/>
          <w:iCs/>
          <w:sz w:val="24"/>
          <w:szCs w:val="24"/>
        </w:rPr>
        <w:t>k</w:t>
      </w:r>
      <w:r w:rsidR="00616C5C">
        <w:rPr>
          <w:rFonts w:ascii="Times New Roman" w:hAnsi="Times New Roman" w:cs="Times New Roman"/>
          <w:iCs/>
          <w:sz w:val="24"/>
          <w:szCs w:val="24"/>
        </w:rPr>
        <w:t>uesioner</w:t>
      </w:r>
      <w:proofErr w:type="spellEnd"/>
      <w:r w:rsidR="00616C5C">
        <w:rPr>
          <w:rFonts w:ascii="Times New Roman" w:hAnsi="Times New Roman" w:cs="Times New Roman"/>
          <w:iCs/>
          <w:sz w:val="24"/>
          <w:szCs w:val="24"/>
        </w:rPr>
        <w:t xml:space="preserve"> </w:t>
      </w:r>
      <w:r w:rsidR="00616C5C" w:rsidRPr="00616C5C">
        <w:rPr>
          <w:rFonts w:ascii="Times New Roman" w:hAnsi="Times New Roman" w:cs="Times New Roman"/>
          <w:i/>
          <w:sz w:val="24"/>
          <w:szCs w:val="24"/>
        </w:rPr>
        <w:t>pilot test</w:t>
      </w:r>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kepada</w:t>
      </w:r>
      <w:proofErr w:type="spellEnd"/>
      <w:r w:rsidR="00616C5C">
        <w:rPr>
          <w:rFonts w:ascii="Times New Roman" w:hAnsi="Times New Roman" w:cs="Times New Roman"/>
          <w:iCs/>
          <w:sz w:val="24"/>
          <w:szCs w:val="24"/>
        </w:rPr>
        <w:t xml:space="preserve"> 3</w:t>
      </w:r>
      <w:r w:rsidR="004E3799">
        <w:rPr>
          <w:rFonts w:ascii="Times New Roman" w:hAnsi="Times New Roman" w:cs="Times New Roman"/>
          <w:iCs/>
          <w:sz w:val="24"/>
          <w:szCs w:val="24"/>
        </w:rPr>
        <w:t>0</w:t>
      </w:r>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responden</w:t>
      </w:r>
      <w:proofErr w:type="spellEnd"/>
      <w:r w:rsidR="00616C5C">
        <w:rPr>
          <w:rFonts w:ascii="Times New Roman" w:hAnsi="Times New Roman" w:cs="Times New Roman"/>
          <w:iCs/>
          <w:sz w:val="24"/>
          <w:szCs w:val="24"/>
        </w:rPr>
        <w:t xml:space="preserve"> yang </w:t>
      </w:r>
      <w:proofErr w:type="spellStart"/>
      <w:r w:rsidR="00616C5C">
        <w:rPr>
          <w:rFonts w:ascii="Times New Roman" w:hAnsi="Times New Roman" w:cs="Times New Roman"/>
          <w:iCs/>
          <w:sz w:val="24"/>
          <w:szCs w:val="24"/>
        </w:rPr>
        <w:t>bukan</w:t>
      </w:r>
      <w:proofErr w:type="spellEnd"/>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responden</w:t>
      </w:r>
      <w:proofErr w:type="spellEnd"/>
      <w:r w:rsidR="00616C5C">
        <w:rPr>
          <w:rFonts w:ascii="Times New Roman" w:hAnsi="Times New Roman" w:cs="Times New Roman"/>
          <w:iCs/>
          <w:sz w:val="24"/>
          <w:szCs w:val="24"/>
        </w:rPr>
        <w:t xml:space="preserve"> </w:t>
      </w:r>
      <w:proofErr w:type="spellStart"/>
      <w:r w:rsidR="00616C5C">
        <w:rPr>
          <w:rFonts w:ascii="Times New Roman" w:hAnsi="Times New Roman" w:cs="Times New Roman"/>
          <w:iCs/>
          <w:sz w:val="24"/>
          <w:szCs w:val="24"/>
        </w:rPr>
        <w:t>sebenarnya</w:t>
      </w:r>
      <w:proofErr w:type="spellEnd"/>
      <w:r w:rsidR="00616C5C">
        <w:rPr>
          <w:rFonts w:ascii="Times New Roman" w:hAnsi="Times New Roman" w:cs="Times New Roman"/>
          <w:iCs/>
          <w:sz w:val="24"/>
          <w:szCs w:val="24"/>
        </w:rPr>
        <w:t xml:space="preserve">. </w:t>
      </w:r>
      <w:proofErr w:type="spellStart"/>
      <w:r w:rsidR="004E3799">
        <w:rPr>
          <w:rFonts w:ascii="Times New Roman" w:hAnsi="Times New Roman" w:cs="Times New Roman"/>
          <w:iCs/>
          <w:sz w:val="24"/>
          <w:szCs w:val="24"/>
        </w:rPr>
        <w:t>Berdasarkan</w:t>
      </w:r>
      <w:proofErr w:type="spellEnd"/>
      <w:r w:rsidR="004E3799">
        <w:rPr>
          <w:rFonts w:ascii="Times New Roman" w:hAnsi="Times New Roman" w:cs="Times New Roman"/>
          <w:iCs/>
          <w:sz w:val="24"/>
          <w:szCs w:val="24"/>
        </w:rPr>
        <w:t xml:space="preserve"> </w:t>
      </w:r>
      <w:proofErr w:type="spellStart"/>
      <w:r w:rsidR="004E3799">
        <w:rPr>
          <w:rFonts w:ascii="Times New Roman" w:hAnsi="Times New Roman" w:cs="Times New Roman"/>
          <w:iCs/>
          <w:sz w:val="24"/>
          <w:szCs w:val="24"/>
        </w:rPr>
        <w:t>hasil</w:t>
      </w:r>
      <w:proofErr w:type="spellEnd"/>
      <w:r w:rsidR="004E3799">
        <w:rPr>
          <w:rFonts w:ascii="Times New Roman" w:hAnsi="Times New Roman" w:cs="Times New Roman"/>
          <w:iCs/>
          <w:sz w:val="24"/>
          <w:szCs w:val="24"/>
        </w:rPr>
        <w:t xml:space="preserve"> uji </w:t>
      </w:r>
      <w:proofErr w:type="spellStart"/>
      <w:r w:rsidR="004E3799">
        <w:rPr>
          <w:rFonts w:ascii="Times New Roman" w:hAnsi="Times New Roman" w:cs="Times New Roman"/>
          <w:iCs/>
          <w:sz w:val="24"/>
          <w:szCs w:val="24"/>
        </w:rPr>
        <w:t>validitas</w:t>
      </w:r>
      <w:proofErr w:type="spellEnd"/>
      <w:r w:rsidR="004E3799">
        <w:rPr>
          <w:rFonts w:ascii="Times New Roman" w:hAnsi="Times New Roman" w:cs="Times New Roman"/>
          <w:iCs/>
          <w:sz w:val="24"/>
          <w:szCs w:val="24"/>
        </w:rPr>
        <w:t xml:space="preserve">, </w:t>
      </w:r>
      <w:proofErr w:type="spellStart"/>
      <w:r w:rsidR="004E3799">
        <w:rPr>
          <w:rFonts w:ascii="Times New Roman" w:hAnsi="Times New Roman" w:cs="Times New Roman"/>
          <w:iCs/>
          <w:sz w:val="24"/>
          <w:szCs w:val="24"/>
        </w:rPr>
        <w:t>semua</w:t>
      </w:r>
      <w:proofErr w:type="spellEnd"/>
      <w:r w:rsidR="004E3799">
        <w:rPr>
          <w:rFonts w:ascii="Times New Roman" w:hAnsi="Times New Roman" w:cs="Times New Roman"/>
          <w:iCs/>
          <w:sz w:val="24"/>
          <w:szCs w:val="24"/>
        </w:rPr>
        <w:t xml:space="preserve"> </w:t>
      </w:r>
      <w:proofErr w:type="spellStart"/>
      <w:r w:rsidR="004E3799">
        <w:rPr>
          <w:rFonts w:ascii="Times New Roman" w:hAnsi="Times New Roman" w:cs="Times New Roman"/>
          <w:iCs/>
          <w:sz w:val="24"/>
          <w:szCs w:val="24"/>
        </w:rPr>
        <w:t>indikator</w:t>
      </w:r>
      <w:proofErr w:type="spellEnd"/>
      <w:r w:rsidR="004E3799">
        <w:rPr>
          <w:rFonts w:ascii="Times New Roman" w:hAnsi="Times New Roman" w:cs="Times New Roman"/>
          <w:iCs/>
          <w:sz w:val="24"/>
          <w:szCs w:val="24"/>
        </w:rPr>
        <w:t xml:space="preserve"> </w:t>
      </w:r>
      <w:proofErr w:type="spellStart"/>
      <w:r w:rsidR="004E3799">
        <w:rPr>
          <w:rFonts w:ascii="Times New Roman" w:hAnsi="Times New Roman" w:cs="Times New Roman"/>
          <w:iCs/>
          <w:sz w:val="24"/>
          <w:szCs w:val="24"/>
        </w:rPr>
        <w:t>telah</w:t>
      </w:r>
      <w:proofErr w:type="spellEnd"/>
      <w:r w:rsidR="004E3799">
        <w:rPr>
          <w:rFonts w:ascii="Times New Roman" w:hAnsi="Times New Roman" w:cs="Times New Roman"/>
          <w:iCs/>
          <w:sz w:val="24"/>
          <w:szCs w:val="24"/>
        </w:rPr>
        <w:t xml:space="preserve"> </w:t>
      </w:r>
      <w:proofErr w:type="spellStart"/>
      <w:r w:rsidR="004E3799">
        <w:rPr>
          <w:rFonts w:ascii="Times New Roman" w:hAnsi="Times New Roman" w:cs="Times New Roman"/>
          <w:iCs/>
          <w:sz w:val="24"/>
          <w:szCs w:val="24"/>
        </w:rPr>
        <w:t>memenuhi</w:t>
      </w:r>
      <w:proofErr w:type="spellEnd"/>
      <w:r w:rsidR="004E3799">
        <w:rPr>
          <w:rFonts w:ascii="Times New Roman" w:hAnsi="Times New Roman" w:cs="Times New Roman"/>
          <w:iCs/>
          <w:sz w:val="24"/>
          <w:szCs w:val="24"/>
        </w:rPr>
        <w:t xml:space="preserve"> </w:t>
      </w:r>
      <w:proofErr w:type="spellStart"/>
      <w:r w:rsidR="004E3799">
        <w:rPr>
          <w:rFonts w:ascii="Times New Roman" w:hAnsi="Times New Roman" w:cs="Times New Roman"/>
          <w:iCs/>
          <w:sz w:val="24"/>
          <w:szCs w:val="24"/>
        </w:rPr>
        <w:t>kriteria</w:t>
      </w:r>
      <w:proofErr w:type="spellEnd"/>
      <w:r w:rsidR="004E3799">
        <w:rPr>
          <w:rFonts w:ascii="Times New Roman" w:hAnsi="Times New Roman" w:cs="Times New Roman"/>
          <w:iCs/>
          <w:sz w:val="24"/>
          <w:szCs w:val="24"/>
        </w:rPr>
        <w:t xml:space="preserve">. </w:t>
      </w:r>
      <w:proofErr w:type="spellStart"/>
      <w:r w:rsidR="004E3799">
        <w:rPr>
          <w:rFonts w:ascii="Times New Roman" w:hAnsi="Times New Roman" w:cs="Times New Roman"/>
          <w:iCs/>
          <w:sz w:val="24"/>
          <w:szCs w:val="24"/>
        </w:rPr>
        <w:t>Kemudian</w:t>
      </w:r>
      <w:proofErr w:type="spellEnd"/>
      <w:r w:rsidR="004E3799">
        <w:rPr>
          <w:rFonts w:ascii="Times New Roman" w:hAnsi="Times New Roman" w:cs="Times New Roman"/>
          <w:iCs/>
          <w:sz w:val="24"/>
          <w:szCs w:val="24"/>
        </w:rPr>
        <w:t xml:space="preserve"> </w:t>
      </w:r>
      <w:proofErr w:type="spellStart"/>
      <w:r w:rsidR="004E3799">
        <w:rPr>
          <w:rFonts w:ascii="Times New Roman" w:hAnsi="Times New Roman" w:cs="Times New Roman"/>
          <w:iCs/>
          <w:sz w:val="24"/>
          <w:szCs w:val="24"/>
        </w:rPr>
        <w:t>berdasarkan</w:t>
      </w:r>
      <w:proofErr w:type="spellEnd"/>
      <w:r w:rsidR="004E3799">
        <w:rPr>
          <w:rFonts w:ascii="Times New Roman" w:hAnsi="Times New Roman" w:cs="Times New Roman"/>
          <w:iCs/>
          <w:sz w:val="24"/>
          <w:szCs w:val="24"/>
        </w:rPr>
        <w:t xml:space="preserve"> </w:t>
      </w:r>
      <w:proofErr w:type="spellStart"/>
      <w:r w:rsidR="004E3799">
        <w:rPr>
          <w:rFonts w:ascii="Times New Roman" w:hAnsi="Times New Roman" w:cs="Times New Roman"/>
          <w:iCs/>
          <w:sz w:val="24"/>
          <w:szCs w:val="24"/>
        </w:rPr>
        <w:t>hasil</w:t>
      </w:r>
      <w:proofErr w:type="spellEnd"/>
      <w:r w:rsidR="004E3799">
        <w:rPr>
          <w:rFonts w:ascii="Times New Roman" w:hAnsi="Times New Roman" w:cs="Times New Roman"/>
          <w:iCs/>
          <w:sz w:val="24"/>
          <w:szCs w:val="24"/>
        </w:rPr>
        <w:t xml:space="preserve"> uji </w:t>
      </w:r>
      <w:proofErr w:type="spellStart"/>
      <w:r w:rsidR="004E3799">
        <w:rPr>
          <w:rFonts w:ascii="Times New Roman" w:hAnsi="Times New Roman" w:cs="Times New Roman"/>
          <w:iCs/>
          <w:sz w:val="24"/>
          <w:szCs w:val="24"/>
        </w:rPr>
        <w:t>reliabilitas</w:t>
      </w:r>
      <w:proofErr w:type="spellEnd"/>
      <w:r w:rsidR="004E3799">
        <w:rPr>
          <w:rFonts w:ascii="Times New Roman" w:hAnsi="Times New Roman" w:cs="Times New Roman"/>
          <w:iCs/>
          <w:sz w:val="24"/>
          <w:szCs w:val="24"/>
        </w:rPr>
        <w:t xml:space="preserve"> </w:t>
      </w:r>
      <w:proofErr w:type="spellStart"/>
      <w:r w:rsidR="004E3799">
        <w:rPr>
          <w:rFonts w:ascii="Times New Roman" w:hAnsi="Times New Roman" w:cs="Times New Roman"/>
          <w:iCs/>
          <w:sz w:val="24"/>
          <w:szCs w:val="24"/>
        </w:rPr>
        <w:t>keseluruhan</w:t>
      </w:r>
      <w:proofErr w:type="spellEnd"/>
      <w:r w:rsidR="004E3799">
        <w:rPr>
          <w:rFonts w:ascii="Times New Roman" w:hAnsi="Times New Roman" w:cs="Times New Roman"/>
          <w:iCs/>
          <w:sz w:val="24"/>
          <w:szCs w:val="24"/>
        </w:rPr>
        <w:t xml:space="preserve"> data juga </w:t>
      </w:r>
      <w:proofErr w:type="spellStart"/>
      <w:r w:rsidR="004E3799">
        <w:rPr>
          <w:rFonts w:ascii="Times New Roman" w:hAnsi="Times New Roman" w:cs="Times New Roman"/>
          <w:iCs/>
          <w:sz w:val="24"/>
          <w:szCs w:val="24"/>
        </w:rPr>
        <w:t>telah</w:t>
      </w:r>
      <w:proofErr w:type="spellEnd"/>
      <w:r w:rsidR="004E3799">
        <w:rPr>
          <w:rFonts w:ascii="Times New Roman" w:hAnsi="Times New Roman" w:cs="Times New Roman"/>
          <w:iCs/>
          <w:sz w:val="24"/>
          <w:szCs w:val="24"/>
        </w:rPr>
        <w:t xml:space="preserve"> </w:t>
      </w:r>
      <w:proofErr w:type="spellStart"/>
      <w:r w:rsidR="004E3799">
        <w:rPr>
          <w:rFonts w:ascii="Times New Roman" w:hAnsi="Times New Roman" w:cs="Times New Roman"/>
          <w:iCs/>
          <w:sz w:val="24"/>
          <w:szCs w:val="24"/>
        </w:rPr>
        <w:t>reliabel</w:t>
      </w:r>
      <w:proofErr w:type="spellEnd"/>
      <w:r w:rsidR="004E3799">
        <w:rPr>
          <w:rFonts w:ascii="Times New Roman" w:hAnsi="Times New Roman" w:cs="Times New Roman"/>
          <w:iCs/>
          <w:sz w:val="24"/>
          <w:szCs w:val="24"/>
        </w:rPr>
        <w:t xml:space="preserve">. Uji </w:t>
      </w:r>
      <w:r w:rsidR="004E3799" w:rsidRPr="00043376">
        <w:rPr>
          <w:rFonts w:ascii="Times New Roman" w:hAnsi="Times New Roman" w:cs="Times New Roman"/>
          <w:i/>
          <w:sz w:val="24"/>
          <w:szCs w:val="24"/>
        </w:rPr>
        <w:t>R-Square</w:t>
      </w:r>
      <w:r w:rsidR="004E3799">
        <w:rPr>
          <w:rFonts w:ascii="Times New Roman" w:hAnsi="Times New Roman" w:cs="Times New Roman"/>
          <w:i/>
          <w:sz w:val="24"/>
          <w:szCs w:val="24"/>
        </w:rPr>
        <w:t xml:space="preserve"> </w:t>
      </w:r>
      <w:r w:rsidR="004E3799" w:rsidRPr="004E3799">
        <w:rPr>
          <w:rFonts w:ascii="Times New Roman" w:hAnsi="Times New Roman" w:cs="Times New Roman"/>
          <w:iCs/>
          <w:sz w:val="24"/>
          <w:szCs w:val="24"/>
        </w:rPr>
        <w:t xml:space="preserve">juga </w:t>
      </w:r>
      <w:proofErr w:type="spellStart"/>
      <w:r w:rsidR="004E3799" w:rsidRPr="004E3799">
        <w:rPr>
          <w:rFonts w:ascii="Times New Roman" w:hAnsi="Times New Roman" w:cs="Times New Roman"/>
          <w:iCs/>
          <w:sz w:val="24"/>
          <w:szCs w:val="24"/>
        </w:rPr>
        <w:t>telah</w:t>
      </w:r>
      <w:proofErr w:type="spellEnd"/>
      <w:r w:rsidR="004E3799" w:rsidRPr="004E3799">
        <w:rPr>
          <w:rFonts w:ascii="Times New Roman" w:hAnsi="Times New Roman" w:cs="Times New Roman"/>
          <w:iCs/>
          <w:sz w:val="24"/>
          <w:szCs w:val="24"/>
        </w:rPr>
        <w:t xml:space="preserve"> </w:t>
      </w:r>
      <w:proofErr w:type="spellStart"/>
      <w:r w:rsidR="004E3799" w:rsidRPr="004E3799">
        <w:rPr>
          <w:rFonts w:ascii="Times New Roman" w:hAnsi="Times New Roman" w:cs="Times New Roman"/>
          <w:iCs/>
          <w:sz w:val="24"/>
          <w:szCs w:val="24"/>
        </w:rPr>
        <w:t>dilakukan</w:t>
      </w:r>
      <w:proofErr w:type="spellEnd"/>
      <w:r w:rsidR="004E3799" w:rsidRPr="004E3799">
        <w:rPr>
          <w:rFonts w:ascii="Times New Roman" w:hAnsi="Times New Roman" w:cs="Times New Roman"/>
          <w:iCs/>
          <w:sz w:val="24"/>
          <w:szCs w:val="24"/>
        </w:rPr>
        <w:t xml:space="preserve"> </w:t>
      </w:r>
      <w:proofErr w:type="spellStart"/>
      <w:r w:rsidR="004E3799" w:rsidRPr="004E3799">
        <w:rPr>
          <w:rFonts w:ascii="Times New Roman" w:hAnsi="Times New Roman" w:cs="Times New Roman"/>
          <w:iCs/>
          <w:sz w:val="24"/>
          <w:szCs w:val="24"/>
        </w:rPr>
        <w:t>untuk</w:t>
      </w:r>
      <w:proofErr w:type="spellEnd"/>
      <w:r w:rsidR="004E3799" w:rsidRPr="004E3799">
        <w:rPr>
          <w:rFonts w:ascii="Times New Roman" w:hAnsi="Times New Roman" w:cs="Times New Roman"/>
          <w:iCs/>
          <w:sz w:val="24"/>
          <w:szCs w:val="24"/>
        </w:rPr>
        <w:t xml:space="preserve"> </w:t>
      </w:r>
      <w:proofErr w:type="spellStart"/>
      <w:r w:rsidR="004E3799" w:rsidRPr="004E3799">
        <w:rPr>
          <w:rFonts w:ascii="Times New Roman" w:hAnsi="Times New Roman" w:cs="Times New Roman"/>
          <w:iCs/>
          <w:sz w:val="24"/>
          <w:szCs w:val="24"/>
        </w:rPr>
        <w:t>m</w:t>
      </w:r>
      <w:r w:rsidR="004E3799">
        <w:rPr>
          <w:rFonts w:ascii="Times New Roman" w:hAnsi="Times New Roman" w:cs="Times New Roman"/>
          <w:iCs/>
          <w:sz w:val="24"/>
          <w:szCs w:val="24"/>
        </w:rPr>
        <w:t>elihat</w:t>
      </w:r>
      <w:proofErr w:type="spellEnd"/>
      <w:r w:rsidR="004E3799">
        <w:rPr>
          <w:rFonts w:ascii="Times New Roman" w:hAnsi="Times New Roman" w:cs="Times New Roman"/>
          <w:iCs/>
          <w:sz w:val="24"/>
          <w:szCs w:val="24"/>
        </w:rPr>
        <w:t xml:space="preserve"> </w:t>
      </w:r>
      <w:proofErr w:type="spellStart"/>
      <w:r w:rsidR="004E3799">
        <w:rPr>
          <w:rFonts w:ascii="Times New Roman" w:hAnsi="Times New Roman" w:cs="Times New Roman"/>
          <w:iCs/>
          <w:sz w:val="24"/>
          <w:szCs w:val="24"/>
        </w:rPr>
        <w:t>hubungan</w:t>
      </w:r>
      <w:proofErr w:type="spellEnd"/>
      <w:r w:rsidR="004E3799">
        <w:rPr>
          <w:rFonts w:ascii="Times New Roman" w:hAnsi="Times New Roman" w:cs="Times New Roman"/>
          <w:iCs/>
          <w:sz w:val="24"/>
          <w:szCs w:val="24"/>
        </w:rPr>
        <w:t xml:space="preserve"> </w:t>
      </w:r>
      <w:proofErr w:type="spellStart"/>
      <w:r w:rsidR="004E3799">
        <w:rPr>
          <w:rFonts w:ascii="Times New Roman" w:hAnsi="Times New Roman" w:cs="Times New Roman"/>
          <w:iCs/>
          <w:sz w:val="24"/>
          <w:szCs w:val="24"/>
        </w:rPr>
        <w:t>antar</w:t>
      </w:r>
      <w:proofErr w:type="spellEnd"/>
      <w:r w:rsidR="004E3799">
        <w:rPr>
          <w:rFonts w:ascii="Times New Roman" w:hAnsi="Times New Roman" w:cs="Times New Roman"/>
          <w:iCs/>
          <w:sz w:val="24"/>
          <w:szCs w:val="24"/>
        </w:rPr>
        <w:t xml:space="preserve"> </w:t>
      </w:r>
      <w:proofErr w:type="spellStart"/>
      <w:r w:rsidR="004E3799">
        <w:rPr>
          <w:rFonts w:ascii="Times New Roman" w:hAnsi="Times New Roman" w:cs="Times New Roman"/>
          <w:iCs/>
          <w:sz w:val="24"/>
          <w:szCs w:val="24"/>
        </w:rPr>
        <w:t>variabel</w:t>
      </w:r>
      <w:proofErr w:type="spellEnd"/>
      <w:r w:rsidR="004E3799">
        <w:rPr>
          <w:rFonts w:ascii="Times New Roman" w:hAnsi="Times New Roman" w:cs="Times New Roman"/>
          <w:iCs/>
          <w:sz w:val="24"/>
          <w:szCs w:val="24"/>
        </w:rPr>
        <w:t xml:space="preserve">, </w:t>
      </w:r>
      <w:proofErr w:type="spellStart"/>
      <w:r w:rsidR="004E3799">
        <w:rPr>
          <w:rFonts w:ascii="Times New Roman" w:hAnsi="Times New Roman" w:cs="Times New Roman"/>
          <w:iCs/>
          <w:sz w:val="24"/>
          <w:szCs w:val="24"/>
        </w:rPr>
        <w:t>berdasarkan</w:t>
      </w:r>
      <w:proofErr w:type="spellEnd"/>
      <w:r w:rsidR="004E3799">
        <w:rPr>
          <w:rFonts w:ascii="Times New Roman" w:hAnsi="Times New Roman" w:cs="Times New Roman"/>
          <w:iCs/>
          <w:sz w:val="24"/>
          <w:szCs w:val="24"/>
        </w:rPr>
        <w:t xml:space="preserve"> </w:t>
      </w:r>
      <w:proofErr w:type="spellStart"/>
      <w:r w:rsidR="004E3799">
        <w:rPr>
          <w:rFonts w:ascii="Times New Roman" w:hAnsi="Times New Roman" w:cs="Times New Roman"/>
          <w:iCs/>
          <w:sz w:val="24"/>
          <w:szCs w:val="24"/>
        </w:rPr>
        <w:t>hasil</w:t>
      </w:r>
      <w:proofErr w:type="spellEnd"/>
      <w:r w:rsidR="004E3799">
        <w:rPr>
          <w:rFonts w:ascii="Times New Roman" w:hAnsi="Times New Roman" w:cs="Times New Roman"/>
          <w:iCs/>
          <w:sz w:val="24"/>
          <w:szCs w:val="24"/>
        </w:rPr>
        <w:t xml:space="preserve"> </w:t>
      </w:r>
      <w:proofErr w:type="spellStart"/>
      <w:r w:rsidR="004E3799">
        <w:rPr>
          <w:rFonts w:ascii="Times New Roman" w:hAnsi="Times New Roman" w:cs="Times New Roman"/>
          <w:iCs/>
          <w:sz w:val="24"/>
          <w:szCs w:val="24"/>
        </w:rPr>
        <w:t>analisis</w:t>
      </w:r>
      <w:proofErr w:type="spellEnd"/>
      <w:r w:rsidR="002C17CE">
        <w:rPr>
          <w:rFonts w:ascii="Times New Roman" w:hAnsi="Times New Roman" w:cs="Times New Roman"/>
          <w:iCs/>
          <w:sz w:val="24"/>
          <w:szCs w:val="24"/>
        </w:rPr>
        <w:t xml:space="preserve"> </w:t>
      </w:r>
      <w:r w:rsidR="002C17CE" w:rsidRPr="00043376">
        <w:rPr>
          <w:rFonts w:ascii="Times New Roman" w:hAnsi="Times New Roman" w:cs="Times New Roman"/>
          <w:i/>
          <w:sz w:val="24"/>
          <w:szCs w:val="24"/>
        </w:rPr>
        <w:t>R-Square</w:t>
      </w:r>
      <w:r w:rsidR="002C17CE" w:rsidRPr="002C17CE">
        <w:rPr>
          <w:rFonts w:ascii="Times New Roman" w:hAnsi="Times New Roman" w:cs="Times New Roman"/>
          <w:iCs/>
          <w:sz w:val="24"/>
          <w:szCs w:val="24"/>
        </w:rPr>
        <w:t xml:space="preserve"> di</w:t>
      </w:r>
      <w:r w:rsidR="002C17CE">
        <w:rPr>
          <w:rFonts w:ascii="Times New Roman" w:hAnsi="Times New Roman" w:cs="Times New Roman"/>
          <w:iCs/>
          <w:sz w:val="24"/>
          <w:szCs w:val="24"/>
        </w:rPr>
        <w:t xml:space="preserve"> </w:t>
      </w:r>
      <w:proofErr w:type="spellStart"/>
      <w:r w:rsidR="002C17CE">
        <w:rPr>
          <w:rFonts w:ascii="Times New Roman" w:hAnsi="Times New Roman" w:cs="Times New Roman"/>
          <w:iCs/>
          <w:sz w:val="24"/>
          <w:szCs w:val="24"/>
        </w:rPr>
        <w:t>dapatkan</w:t>
      </w:r>
      <w:proofErr w:type="spellEnd"/>
      <w:r w:rsidR="002C17CE">
        <w:rPr>
          <w:rFonts w:ascii="Times New Roman" w:hAnsi="Times New Roman" w:cs="Times New Roman"/>
          <w:iCs/>
          <w:sz w:val="24"/>
          <w:szCs w:val="24"/>
        </w:rPr>
        <w:t xml:space="preserve"> </w:t>
      </w:r>
      <w:proofErr w:type="spellStart"/>
      <w:r w:rsidR="002C17CE">
        <w:rPr>
          <w:rFonts w:ascii="Times New Roman" w:hAnsi="Times New Roman" w:cs="Times New Roman"/>
          <w:iCs/>
          <w:sz w:val="24"/>
          <w:szCs w:val="24"/>
        </w:rPr>
        <w:t>bahwa</w:t>
      </w:r>
      <w:proofErr w:type="spellEnd"/>
      <w:r w:rsidR="002C17CE">
        <w:rPr>
          <w:rFonts w:ascii="Times New Roman" w:hAnsi="Times New Roman" w:cs="Times New Roman"/>
          <w:iCs/>
          <w:sz w:val="24"/>
          <w:szCs w:val="24"/>
        </w:rPr>
        <w:t xml:space="preserve"> </w:t>
      </w:r>
      <w:proofErr w:type="spellStart"/>
      <w:r w:rsidR="002C17CE">
        <w:rPr>
          <w:rFonts w:ascii="Times New Roman" w:hAnsi="Times New Roman" w:cs="Times New Roman"/>
          <w:iCs/>
          <w:sz w:val="24"/>
          <w:szCs w:val="24"/>
        </w:rPr>
        <w:t>variabel</w:t>
      </w:r>
      <w:proofErr w:type="spellEnd"/>
      <w:r w:rsidR="002C17CE">
        <w:rPr>
          <w:rFonts w:ascii="Times New Roman" w:hAnsi="Times New Roman" w:cs="Times New Roman"/>
          <w:iCs/>
          <w:sz w:val="24"/>
          <w:szCs w:val="24"/>
        </w:rPr>
        <w:t xml:space="preserve"> </w:t>
      </w:r>
      <w:proofErr w:type="spellStart"/>
      <w:r w:rsidR="002C17CE">
        <w:rPr>
          <w:rFonts w:ascii="Times New Roman" w:hAnsi="Times New Roman" w:cs="Times New Roman"/>
          <w:iCs/>
          <w:sz w:val="24"/>
          <w:szCs w:val="24"/>
        </w:rPr>
        <w:t>bebas</w:t>
      </w:r>
      <w:proofErr w:type="spellEnd"/>
      <w:r w:rsidR="002C17CE">
        <w:rPr>
          <w:rFonts w:ascii="Times New Roman" w:hAnsi="Times New Roman" w:cs="Times New Roman"/>
          <w:iCs/>
          <w:sz w:val="24"/>
          <w:szCs w:val="24"/>
        </w:rPr>
        <w:t xml:space="preserve"> </w:t>
      </w:r>
      <w:r w:rsidR="002C17CE" w:rsidRPr="00043376">
        <w:rPr>
          <w:rFonts w:ascii="Times New Roman" w:hAnsi="Times New Roman" w:cs="Times New Roman"/>
          <w:iCs/>
          <w:sz w:val="24"/>
          <w:szCs w:val="24"/>
        </w:rPr>
        <w:t>(</w:t>
      </w:r>
      <w:r w:rsidR="002C17CE" w:rsidRPr="00043376">
        <w:rPr>
          <w:rFonts w:ascii="Times New Roman" w:hAnsi="Times New Roman" w:cs="Times New Roman"/>
          <w:i/>
          <w:sz w:val="24"/>
          <w:szCs w:val="24"/>
        </w:rPr>
        <w:t>Independent</w:t>
      </w:r>
      <w:r w:rsidR="002C17CE" w:rsidRPr="00043376">
        <w:rPr>
          <w:rFonts w:ascii="Times New Roman" w:hAnsi="Times New Roman" w:cs="Times New Roman"/>
          <w:iCs/>
          <w:sz w:val="24"/>
          <w:szCs w:val="24"/>
        </w:rPr>
        <w:t>)</w:t>
      </w:r>
      <w:r w:rsidR="002C17CE">
        <w:rPr>
          <w:rFonts w:ascii="Times New Roman" w:hAnsi="Times New Roman" w:cs="Times New Roman"/>
          <w:iCs/>
          <w:sz w:val="24"/>
          <w:szCs w:val="24"/>
        </w:rPr>
        <w:t xml:space="preserve"> sangat </w:t>
      </w:r>
      <w:proofErr w:type="spellStart"/>
      <w:r w:rsidR="002C17CE">
        <w:rPr>
          <w:rFonts w:ascii="Times New Roman" w:hAnsi="Times New Roman" w:cs="Times New Roman"/>
          <w:iCs/>
          <w:sz w:val="24"/>
          <w:szCs w:val="24"/>
        </w:rPr>
        <w:t>baik</w:t>
      </w:r>
      <w:proofErr w:type="spellEnd"/>
      <w:r w:rsidR="002C17CE">
        <w:rPr>
          <w:rFonts w:ascii="Times New Roman" w:hAnsi="Times New Roman" w:cs="Times New Roman"/>
          <w:iCs/>
          <w:sz w:val="24"/>
          <w:szCs w:val="24"/>
        </w:rPr>
        <w:t xml:space="preserve"> </w:t>
      </w:r>
      <w:proofErr w:type="spellStart"/>
      <w:r w:rsidR="002C17CE">
        <w:rPr>
          <w:rFonts w:ascii="Times New Roman" w:hAnsi="Times New Roman" w:cs="Times New Roman"/>
          <w:iCs/>
          <w:sz w:val="24"/>
          <w:szCs w:val="24"/>
        </w:rPr>
        <w:t>dalam</w:t>
      </w:r>
      <w:proofErr w:type="spellEnd"/>
      <w:r w:rsidR="002C17CE">
        <w:rPr>
          <w:rFonts w:ascii="Times New Roman" w:hAnsi="Times New Roman" w:cs="Times New Roman"/>
          <w:iCs/>
          <w:sz w:val="24"/>
          <w:szCs w:val="24"/>
        </w:rPr>
        <w:t xml:space="preserve"> </w:t>
      </w:r>
      <w:proofErr w:type="spellStart"/>
      <w:r w:rsidR="002C17CE">
        <w:rPr>
          <w:rFonts w:ascii="Times New Roman" w:hAnsi="Times New Roman" w:cs="Times New Roman"/>
          <w:iCs/>
          <w:sz w:val="24"/>
          <w:szCs w:val="24"/>
        </w:rPr>
        <w:t>menjelaskan</w:t>
      </w:r>
      <w:proofErr w:type="spellEnd"/>
      <w:r w:rsidR="002C17CE">
        <w:rPr>
          <w:rFonts w:ascii="Times New Roman" w:hAnsi="Times New Roman" w:cs="Times New Roman"/>
          <w:iCs/>
          <w:sz w:val="24"/>
          <w:szCs w:val="24"/>
        </w:rPr>
        <w:t xml:space="preserve"> </w:t>
      </w:r>
      <w:proofErr w:type="spellStart"/>
      <w:r w:rsidR="002C17CE" w:rsidRPr="00043376">
        <w:rPr>
          <w:rFonts w:ascii="Times New Roman" w:hAnsi="Times New Roman" w:cs="Times New Roman"/>
          <w:iCs/>
          <w:sz w:val="24"/>
          <w:szCs w:val="24"/>
        </w:rPr>
        <w:t>variabel</w:t>
      </w:r>
      <w:proofErr w:type="spellEnd"/>
      <w:r w:rsidR="002C17CE" w:rsidRPr="00043376">
        <w:rPr>
          <w:rFonts w:ascii="Times New Roman" w:hAnsi="Times New Roman" w:cs="Times New Roman"/>
          <w:iCs/>
          <w:sz w:val="24"/>
          <w:szCs w:val="24"/>
        </w:rPr>
        <w:t xml:space="preserve"> </w:t>
      </w:r>
      <w:proofErr w:type="spellStart"/>
      <w:r w:rsidR="002C17CE" w:rsidRPr="00043376">
        <w:rPr>
          <w:rFonts w:ascii="Times New Roman" w:hAnsi="Times New Roman" w:cs="Times New Roman"/>
          <w:iCs/>
          <w:sz w:val="24"/>
          <w:szCs w:val="24"/>
        </w:rPr>
        <w:t>terikat</w:t>
      </w:r>
      <w:proofErr w:type="spellEnd"/>
      <w:r w:rsidR="002C17CE" w:rsidRPr="00043376">
        <w:rPr>
          <w:rFonts w:ascii="Times New Roman" w:hAnsi="Times New Roman" w:cs="Times New Roman"/>
          <w:iCs/>
          <w:sz w:val="24"/>
          <w:szCs w:val="24"/>
        </w:rPr>
        <w:t xml:space="preserve"> (</w:t>
      </w:r>
      <w:r w:rsidR="002C17CE" w:rsidRPr="00043376">
        <w:rPr>
          <w:rFonts w:ascii="Times New Roman" w:hAnsi="Times New Roman" w:cs="Times New Roman"/>
          <w:i/>
          <w:sz w:val="24"/>
          <w:szCs w:val="24"/>
        </w:rPr>
        <w:t>Dependent</w:t>
      </w:r>
      <w:r w:rsidR="002C17CE" w:rsidRPr="00043376">
        <w:rPr>
          <w:rFonts w:ascii="Times New Roman" w:hAnsi="Times New Roman" w:cs="Times New Roman"/>
          <w:iCs/>
          <w:sz w:val="24"/>
          <w:szCs w:val="24"/>
        </w:rPr>
        <w:t>).</w:t>
      </w:r>
    </w:p>
    <w:p w14:paraId="0077D0F9" w14:textId="566001EE" w:rsidR="00313CC6" w:rsidRPr="008512DB" w:rsidRDefault="00E11E6C" w:rsidP="008512DB">
      <w:pPr>
        <w:pStyle w:val="Heading2"/>
      </w:pPr>
      <w:bookmarkStart w:id="117" w:name="_Toc207740101"/>
      <w:bookmarkStart w:id="118" w:name="_Toc207748729"/>
      <w:bookmarkStart w:id="119" w:name="_Toc215040322"/>
      <w:r w:rsidRPr="008512DB">
        <w:t xml:space="preserve">3.5 </w:t>
      </w:r>
      <w:r w:rsidR="00812E2C" w:rsidRPr="008512DB">
        <w:t xml:space="preserve">Alat </w:t>
      </w:r>
      <w:proofErr w:type="spellStart"/>
      <w:r w:rsidR="00812E2C" w:rsidRPr="008512DB">
        <w:t>Analisis</w:t>
      </w:r>
      <w:proofErr w:type="spellEnd"/>
      <w:r w:rsidR="00812E2C" w:rsidRPr="008512DB">
        <w:t xml:space="preserve"> Data</w:t>
      </w:r>
      <w:bookmarkEnd w:id="117"/>
      <w:bookmarkEnd w:id="118"/>
      <w:bookmarkEnd w:id="119"/>
    </w:p>
    <w:p w14:paraId="3FC92DD0" w14:textId="42E6E823" w:rsidR="00FD1DCE" w:rsidRPr="00451050" w:rsidRDefault="0058635A" w:rsidP="00C67D6B">
      <w:pPr>
        <w:keepNext/>
        <w:widowControl w:val="0"/>
        <w:spacing w:after="0" w:line="480" w:lineRule="auto"/>
        <w:ind w:left="720" w:firstLine="720"/>
        <w:jc w:val="both"/>
        <w:rPr>
          <w:rFonts w:ascii="Times New Roman" w:hAnsi="Times New Roman" w:cs="Times New Roman"/>
          <w:iCs/>
          <w:sz w:val="24"/>
          <w:szCs w:val="24"/>
        </w:rPr>
      </w:pPr>
      <w:r w:rsidRPr="00331B2B">
        <w:rPr>
          <w:rFonts w:ascii="Times New Roman" w:hAnsi="Times New Roman" w:cs="Times New Roman"/>
          <w:iCs/>
          <w:sz w:val="24"/>
          <w:szCs w:val="24"/>
        </w:rPr>
        <w:t xml:space="preserve">Dalam </w:t>
      </w:r>
      <w:proofErr w:type="spellStart"/>
      <w:r w:rsidRPr="00331B2B">
        <w:rPr>
          <w:rFonts w:ascii="Times New Roman" w:hAnsi="Times New Roman" w:cs="Times New Roman"/>
          <w:iCs/>
          <w:sz w:val="24"/>
          <w:szCs w:val="24"/>
        </w:rPr>
        <w:t>penelitian</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ini</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teknik</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analisis</w:t>
      </w:r>
      <w:proofErr w:type="spellEnd"/>
      <w:r w:rsidRPr="00331B2B">
        <w:rPr>
          <w:rFonts w:ascii="Times New Roman" w:hAnsi="Times New Roman" w:cs="Times New Roman"/>
          <w:iCs/>
          <w:sz w:val="24"/>
          <w:szCs w:val="24"/>
        </w:rPr>
        <w:t xml:space="preserve"> yang </w:t>
      </w:r>
      <w:proofErr w:type="spellStart"/>
      <w:r w:rsidRPr="00331B2B">
        <w:rPr>
          <w:rFonts w:ascii="Times New Roman" w:hAnsi="Times New Roman" w:cs="Times New Roman"/>
          <w:iCs/>
          <w:sz w:val="24"/>
          <w:szCs w:val="24"/>
        </w:rPr>
        <w:t>digunakan</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adalah</w:t>
      </w:r>
      <w:proofErr w:type="spellEnd"/>
      <w:r w:rsidRPr="00331B2B">
        <w:rPr>
          <w:rFonts w:ascii="Times New Roman" w:hAnsi="Times New Roman" w:cs="Times New Roman"/>
          <w:iCs/>
          <w:sz w:val="24"/>
          <w:szCs w:val="24"/>
        </w:rPr>
        <w:t xml:space="preserve"> </w:t>
      </w:r>
      <w:r w:rsidRPr="00331B2B">
        <w:rPr>
          <w:rFonts w:ascii="Times New Roman" w:hAnsi="Times New Roman" w:cs="Times New Roman"/>
          <w:i/>
          <w:sz w:val="24"/>
          <w:szCs w:val="24"/>
        </w:rPr>
        <w:t xml:space="preserve">Structural Equation Modeling </w:t>
      </w:r>
      <w:proofErr w:type="spellStart"/>
      <w:r w:rsidRPr="00331B2B">
        <w:rPr>
          <w:rFonts w:ascii="Times New Roman" w:hAnsi="Times New Roman" w:cs="Times New Roman"/>
          <w:i/>
          <w:sz w:val="24"/>
          <w:szCs w:val="24"/>
        </w:rPr>
        <w:t>berbasis</w:t>
      </w:r>
      <w:proofErr w:type="spellEnd"/>
      <w:r w:rsidRPr="00331B2B">
        <w:rPr>
          <w:rFonts w:ascii="Times New Roman" w:hAnsi="Times New Roman" w:cs="Times New Roman"/>
          <w:i/>
          <w:sz w:val="24"/>
          <w:szCs w:val="24"/>
        </w:rPr>
        <w:t xml:space="preserve"> Partial Least Squares</w:t>
      </w:r>
      <w:r w:rsidRPr="00331B2B">
        <w:rPr>
          <w:rFonts w:ascii="Times New Roman" w:hAnsi="Times New Roman" w:cs="Times New Roman"/>
          <w:iCs/>
          <w:sz w:val="24"/>
          <w:szCs w:val="24"/>
        </w:rPr>
        <w:t xml:space="preserve"> (SEM-PLS).</w:t>
      </w:r>
      <w:r w:rsidR="00A22050" w:rsidRPr="00331B2B">
        <w:rPr>
          <w:rFonts w:ascii="Times New Roman" w:hAnsi="Times New Roman" w:cs="Times New Roman"/>
          <w:iCs/>
          <w:sz w:val="24"/>
          <w:szCs w:val="24"/>
        </w:rPr>
        <w:t xml:space="preserve"> Dalam </w:t>
      </w:r>
      <w:proofErr w:type="spellStart"/>
      <w:r w:rsidR="00A22050" w:rsidRPr="00331B2B">
        <w:rPr>
          <w:rFonts w:ascii="Times New Roman" w:hAnsi="Times New Roman" w:cs="Times New Roman"/>
          <w:iCs/>
          <w:sz w:val="24"/>
          <w:szCs w:val="24"/>
        </w:rPr>
        <w:t>penelitian</w:t>
      </w:r>
      <w:proofErr w:type="spellEnd"/>
      <w:r w:rsidR="00A22050" w:rsidRPr="00331B2B">
        <w:rPr>
          <w:rFonts w:ascii="Times New Roman" w:hAnsi="Times New Roman" w:cs="Times New Roman"/>
          <w:iCs/>
          <w:sz w:val="24"/>
          <w:szCs w:val="24"/>
        </w:rPr>
        <w:t xml:space="preserve"> </w:t>
      </w:r>
      <w:proofErr w:type="spellStart"/>
      <w:r w:rsidR="00A22050" w:rsidRPr="00331B2B">
        <w:rPr>
          <w:rFonts w:ascii="Times New Roman" w:hAnsi="Times New Roman" w:cs="Times New Roman"/>
          <w:iCs/>
          <w:sz w:val="24"/>
          <w:szCs w:val="24"/>
        </w:rPr>
        <w:t>ini</w:t>
      </w:r>
      <w:proofErr w:type="spellEnd"/>
      <w:r w:rsidR="00A22050" w:rsidRPr="00331B2B">
        <w:rPr>
          <w:rFonts w:ascii="Times New Roman" w:hAnsi="Times New Roman" w:cs="Times New Roman"/>
          <w:iCs/>
          <w:sz w:val="24"/>
          <w:szCs w:val="24"/>
        </w:rPr>
        <w:t xml:space="preserve">, </w:t>
      </w:r>
      <w:proofErr w:type="spellStart"/>
      <w:r w:rsidR="00A22050" w:rsidRPr="00331B2B">
        <w:rPr>
          <w:rFonts w:ascii="Times New Roman" w:hAnsi="Times New Roman" w:cs="Times New Roman"/>
          <w:iCs/>
          <w:sz w:val="24"/>
          <w:szCs w:val="24"/>
        </w:rPr>
        <w:t>alat</w:t>
      </w:r>
      <w:proofErr w:type="spellEnd"/>
      <w:r w:rsidR="00A22050" w:rsidRPr="00331B2B">
        <w:rPr>
          <w:rFonts w:ascii="Times New Roman" w:hAnsi="Times New Roman" w:cs="Times New Roman"/>
          <w:iCs/>
          <w:sz w:val="24"/>
          <w:szCs w:val="24"/>
        </w:rPr>
        <w:t xml:space="preserve"> </w:t>
      </w:r>
      <w:proofErr w:type="spellStart"/>
      <w:r w:rsidR="00A22050" w:rsidRPr="00331B2B">
        <w:rPr>
          <w:rFonts w:ascii="Times New Roman" w:hAnsi="Times New Roman" w:cs="Times New Roman"/>
          <w:iCs/>
          <w:sz w:val="24"/>
          <w:szCs w:val="24"/>
        </w:rPr>
        <w:t>analisis</w:t>
      </w:r>
      <w:proofErr w:type="spellEnd"/>
      <w:r w:rsidR="00A22050" w:rsidRPr="00331B2B">
        <w:rPr>
          <w:rFonts w:ascii="Times New Roman" w:hAnsi="Times New Roman" w:cs="Times New Roman"/>
          <w:iCs/>
          <w:sz w:val="24"/>
          <w:szCs w:val="24"/>
        </w:rPr>
        <w:t xml:space="preserve"> data yang </w:t>
      </w:r>
      <w:proofErr w:type="spellStart"/>
      <w:r w:rsidR="00A22050" w:rsidRPr="00331B2B">
        <w:rPr>
          <w:rFonts w:ascii="Times New Roman" w:hAnsi="Times New Roman" w:cs="Times New Roman"/>
          <w:iCs/>
          <w:sz w:val="24"/>
          <w:szCs w:val="24"/>
        </w:rPr>
        <w:t>digunakan</w:t>
      </w:r>
      <w:proofErr w:type="spellEnd"/>
      <w:r w:rsidR="00A22050" w:rsidRPr="00331B2B">
        <w:rPr>
          <w:rFonts w:ascii="Times New Roman" w:hAnsi="Times New Roman" w:cs="Times New Roman"/>
          <w:iCs/>
          <w:sz w:val="24"/>
          <w:szCs w:val="24"/>
        </w:rPr>
        <w:t xml:space="preserve"> </w:t>
      </w:r>
      <w:proofErr w:type="spellStart"/>
      <w:r w:rsidR="00A22050" w:rsidRPr="00331B2B">
        <w:rPr>
          <w:rFonts w:ascii="Times New Roman" w:hAnsi="Times New Roman" w:cs="Times New Roman"/>
          <w:iCs/>
          <w:sz w:val="24"/>
          <w:szCs w:val="24"/>
        </w:rPr>
        <w:t>adalah</w:t>
      </w:r>
      <w:proofErr w:type="spellEnd"/>
      <w:r w:rsidR="00A22050" w:rsidRPr="00331B2B">
        <w:rPr>
          <w:rFonts w:ascii="Times New Roman" w:hAnsi="Times New Roman" w:cs="Times New Roman"/>
          <w:iCs/>
          <w:sz w:val="24"/>
          <w:szCs w:val="24"/>
        </w:rPr>
        <w:t xml:space="preserve"> </w:t>
      </w:r>
      <w:proofErr w:type="spellStart"/>
      <w:r w:rsidR="00A22050" w:rsidRPr="00331B2B">
        <w:rPr>
          <w:rFonts w:ascii="Times New Roman" w:hAnsi="Times New Roman" w:cs="Times New Roman"/>
          <w:iCs/>
          <w:sz w:val="24"/>
          <w:szCs w:val="24"/>
        </w:rPr>
        <w:t>SmartPLS</w:t>
      </w:r>
      <w:proofErr w:type="spellEnd"/>
      <w:r w:rsidR="00A22050" w:rsidRPr="00331B2B">
        <w:rPr>
          <w:rFonts w:ascii="Times New Roman" w:hAnsi="Times New Roman" w:cs="Times New Roman"/>
          <w:iCs/>
          <w:sz w:val="24"/>
          <w:szCs w:val="24"/>
        </w:rPr>
        <w:t xml:space="preserve"> </w:t>
      </w:r>
      <w:r w:rsidR="00503632">
        <w:rPr>
          <w:rFonts w:ascii="Times New Roman" w:hAnsi="Times New Roman" w:cs="Times New Roman"/>
          <w:iCs/>
          <w:sz w:val="24"/>
          <w:szCs w:val="24"/>
        </w:rPr>
        <w:t>4</w:t>
      </w:r>
      <w:r w:rsidR="00A22050" w:rsidRPr="00331B2B">
        <w:rPr>
          <w:rFonts w:ascii="Times New Roman" w:hAnsi="Times New Roman" w:cs="Times New Roman"/>
          <w:iCs/>
          <w:sz w:val="24"/>
          <w:szCs w:val="24"/>
        </w:rPr>
        <w:t xml:space="preserve">. Proses </w:t>
      </w:r>
      <w:proofErr w:type="spellStart"/>
      <w:r w:rsidR="00A22050" w:rsidRPr="00331B2B">
        <w:rPr>
          <w:rFonts w:ascii="Times New Roman" w:hAnsi="Times New Roman" w:cs="Times New Roman"/>
          <w:iCs/>
          <w:sz w:val="24"/>
          <w:szCs w:val="24"/>
        </w:rPr>
        <w:t>analisis</w:t>
      </w:r>
      <w:proofErr w:type="spellEnd"/>
      <w:r w:rsidR="00A22050" w:rsidRPr="00331B2B">
        <w:rPr>
          <w:rFonts w:ascii="Times New Roman" w:hAnsi="Times New Roman" w:cs="Times New Roman"/>
          <w:iCs/>
          <w:sz w:val="24"/>
          <w:szCs w:val="24"/>
        </w:rPr>
        <w:t xml:space="preserve"> </w:t>
      </w:r>
      <w:proofErr w:type="spellStart"/>
      <w:r w:rsidR="00A22050" w:rsidRPr="00331B2B">
        <w:rPr>
          <w:rFonts w:ascii="Times New Roman" w:hAnsi="Times New Roman" w:cs="Times New Roman"/>
          <w:iCs/>
          <w:sz w:val="24"/>
          <w:szCs w:val="24"/>
        </w:rPr>
        <w:t>dilakukan</w:t>
      </w:r>
      <w:proofErr w:type="spellEnd"/>
      <w:r w:rsidR="00A22050" w:rsidRPr="00331B2B">
        <w:rPr>
          <w:rFonts w:ascii="Times New Roman" w:hAnsi="Times New Roman" w:cs="Times New Roman"/>
          <w:iCs/>
          <w:sz w:val="24"/>
          <w:szCs w:val="24"/>
        </w:rPr>
        <w:t xml:space="preserve"> </w:t>
      </w:r>
      <w:proofErr w:type="spellStart"/>
      <w:r w:rsidR="00A22050" w:rsidRPr="00331B2B">
        <w:rPr>
          <w:rFonts w:ascii="Times New Roman" w:hAnsi="Times New Roman" w:cs="Times New Roman"/>
          <w:iCs/>
          <w:sz w:val="24"/>
          <w:szCs w:val="24"/>
        </w:rPr>
        <w:t>untuk</w:t>
      </w:r>
      <w:proofErr w:type="spellEnd"/>
      <w:r w:rsidR="00A22050" w:rsidRPr="00331B2B">
        <w:rPr>
          <w:rFonts w:ascii="Times New Roman" w:hAnsi="Times New Roman" w:cs="Times New Roman"/>
          <w:iCs/>
          <w:sz w:val="24"/>
          <w:szCs w:val="24"/>
        </w:rPr>
        <w:t xml:space="preserve"> </w:t>
      </w:r>
      <w:proofErr w:type="spellStart"/>
      <w:r w:rsidR="00A22050" w:rsidRPr="00331B2B">
        <w:rPr>
          <w:rFonts w:ascii="Times New Roman" w:hAnsi="Times New Roman" w:cs="Times New Roman"/>
          <w:iCs/>
          <w:sz w:val="24"/>
          <w:szCs w:val="24"/>
        </w:rPr>
        <w:t>mengetahui</w:t>
      </w:r>
      <w:proofErr w:type="spellEnd"/>
      <w:r w:rsidR="00A22050" w:rsidRPr="00331B2B">
        <w:rPr>
          <w:rFonts w:ascii="Times New Roman" w:hAnsi="Times New Roman" w:cs="Times New Roman"/>
          <w:iCs/>
          <w:sz w:val="24"/>
          <w:szCs w:val="24"/>
        </w:rPr>
        <w:t xml:space="preserve"> </w:t>
      </w:r>
      <w:proofErr w:type="spellStart"/>
      <w:r w:rsidR="00A22050" w:rsidRPr="00331B2B">
        <w:rPr>
          <w:rFonts w:ascii="Times New Roman" w:hAnsi="Times New Roman" w:cs="Times New Roman"/>
          <w:iCs/>
          <w:sz w:val="24"/>
          <w:szCs w:val="24"/>
        </w:rPr>
        <w:t>sejauh</w:t>
      </w:r>
      <w:proofErr w:type="spellEnd"/>
      <w:r w:rsidR="00A22050" w:rsidRPr="00331B2B">
        <w:rPr>
          <w:rFonts w:ascii="Times New Roman" w:hAnsi="Times New Roman" w:cs="Times New Roman"/>
          <w:iCs/>
          <w:sz w:val="24"/>
          <w:szCs w:val="24"/>
        </w:rPr>
        <w:t xml:space="preserve"> mana </w:t>
      </w:r>
      <w:proofErr w:type="spellStart"/>
      <w:r w:rsidR="00A22050" w:rsidRPr="00331B2B">
        <w:rPr>
          <w:rFonts w:ascii="Times New Roman" w:hAnsi="Times New Roman" w:cs="Times New Roman"/>
          <w:iCs/>
          <w:sz w:val="24"/>
          <w:szCs w:val="24"/>
        </w:rPr>
        <w:t>pengaruh</w:t>
      </w:r>
      <w:proofErr w:type="spellEnd"/>
      <w:r w:rsidR="00A22050" w:rsidRPr="00331B2B">
        <w:rPr>
          <w:rFonts w:ascii="Times New Roman" w:hAnsi="Times New Roman" w:cs="Times New Roman"/>
          <w:iCs/>
          <w:sz w:val="24"/>
          <w:szCs w:val="24"/>
        </w:rPr>
        <w:t xml:space="preserve"> </w:t>
      </w:r>
      <w:proofErr w:type="spellStart"/>
      <w:r w:rsidR="00A22050" w:rsidRPr="00331B2B">
        <w:rPr>
          <w:rFonts w:ascii="Times New Roman" w:hAnsi="Times New Roman" w:cs="Times New Roman"/>
          <w:iCs/>
          <w:sz w:val="24"/>
          <w:szCs w:val="24"/>
        </w:rPr>
        <w:t>antar</w:t>
      </w:r>
      <w:proofErr w:type="spellEnd"/>
      <w:r w:rsidR="00A22050" w:rsidRPr="00331B2B">
        <w:rPr>
          <w:rFonts w:ascii="Times New Roman" w:hAnsi="Times New Roman" w:cs="Times New Roman"/>
          <w:iCs/>
          <w:sz w:val="24"/>
          <w:szCs w:val="24"/>
        </w:rPr>
        <w:t xml:space="preserve"> </w:t>
      </w:r>
      <w:proofErr w:type="spellStart"/>
      <w:r w:rsidR="00A22050" w:rsidRPr="00331B2B">
        <w:rPr>
          <w:rFonts w:ascii="Times New Roman" w:hAnsi="Times New Roman" w:cs="Times New Roman"/>
          <w:iCs/>
          <w:sz w:val="24"/>
          <w:szCs w:val="24"/>
        </w:rPr>
        <w:t>variabel</w:t>
      </w:r>
      <w:proofErr w:type="spellEnd"/>
      <w:r w:rsidR="00A22050" w:rsidRPr="00331B2B">
        <w:rPr>
          <w:rFonts w:ascii="Times New Roman" w:hAnsi="Times New Roman" w:cs="Times New Roman"/>
          <w:iCs/>
          <w:sz w:val="24"/>
          <w:szCs w:val="24"/>
        </w:rPr>
        <w:t xml:space="preserve"> yang </w:t>
      </w:r>
      <w:proofErr w:type="spellStart"/>
      <w:r w:rsidR="00A22050" w:rsidRPr="00331B2B">
        <w:rPr>
          <w:rFonts w:ascii="Times New Roman" w:hAnsi="Times New Roman" w:cs="Times New Roman"/>
          <w:iCs/>
          <w:sz w:val="24"/>
          <w:szCs w:val="24"/>
        </w:rPr>
        <w:t>diteliti</w:t>
      </w:r>
      <w:proofErr w:type="spellEnd"/>
      <w:r w:rsidR="00A22050" w:rsidRPr="00331B2B">
        <w:rPr>
          <w:rFonts w:ascii="Times New Roman" w:hAnsi="Times New Roman" w:cs="Times New Roman"/>
          <w:iCs/>
          <w:sz w:val="24"/>
          <w:szCs w:val="24"/>
        </w:rPr>
        <w:t xml:space="preserve">, </w:t>
      </w:r>
      <w:proofErr w:type="spellStart"/>
      <w:r w:rsidR="00A22050" w:rsidRPr="00331B2B">
        <w:rPr>
          <w:rFonts w:ascii="Times New Roman" w:hAnsi="Times New Roman" w:cs="Times New Roman"/>
          <w:iCs/>
          <w:sz w:val="24"/>
          <w:szCs w:val="24"/>
        </w:rPr>
        <w:t>sehingga</w:t>
      </w:r>
      <w:proofErr w:type="spellEnd"/>
      <w:r w:rsidR="00A22050" w:rsidRPr="00331B2B">
        <w:rPr>
          <w:rFonts w:ascii="Times New Roman" w:hAnsi="Times New Roman" w:cs="Times New Roman"/>
          <w:iCs/>
          <w:sz w:val="24"/>
          <w:szCs w:val="24"/>
        </w:rPr>
        <w:t xml:space="preserve"> data yang </w:t>
      </w:r>
      <w:proofErr w:type="spellStart"/>
      <w:r w:rsidR="00A22050" w:rsidRPr="00331B2B">
        <w:rPr>
          <w:rFonts w:ascii="Times New Roman" w:hAnsi="Times New Roman" w:cs="Times New Roman"/>
          <w:iCs/>
          <w:sz w:val="24"/>
          <w:szCs w:val="24"/>
        </w:rPr>
        <w:t>diperoleh</w:t>
      </w:r>
      <w:proofErr w:type="spellEnd"/>
      <w:r w:rsidR="00A22050" w:rsidRPr="00331B2B">
        <w:rPr>
          <w:rFonts w:ascii="Times New Roman" w:hAnsi="Times New Roman" w:cs="Times New Roman"/>
          <w:iCs/>
          <w:sz w:val="24"/>
          <w:szCs w:val="24"/>
        </w:rPr>
        <w:t xml:space="preserve"> </w:t>
      </w:r>
      <w:proofErr w:type="spellStart"/>
      <w:r w:rsidR="00A22050" w:rsidRPr="00331B2B">
        <w:rPr>
          <w:rFonts w:ascii="Times New Roman" w:hAnsi="Times New Roman" w:cs="Times New Roman"/>
          <w:iCs/>
          <w:sz w:val="24"/>
          <w:szCs w:val="24"/>
        </w:rPr>
        <w:t>dapat</w:t>
      </w:r>
      <w:proofErr w:type="spellEnd"/>
      <w:r w:rsidR="00A22050" w:rsidRPr="00331B2B">
        <w:rPr>
          <w:rFonts w:ascii="Times New Roman" w:hAnsi="Times New Roman" w:cs="Times New Roman"/>
          <w:iCs/>
          <w:sz w:val="24"/>
          <w:szCs w:val="24"/>
        </w:rPr>
        <w:t xml:space="preserve"> </w:t>
      </w:r>
      <w:proofErr w:type="spellStart"/>
      <w:r w:rsidR="00A22050" w:rsidRPr="00331B2B">
        <w:rPr>
          <w:rFonts w:ascii="Times New Roman" w:hAnsi="Times New Roman" w:cs="Times New Roman"/>
          <w:iCs/>
          <w:sz w:val="24"/>
          <w:szCs w:val="24"/>
        </w:rPr>
        <w:t>memberikan</w:t>
      </w:r>
      <w:proofErr w:type="spellEnd"/>
      <w:r w:rsidR="00A22050" w:rsidRPr="00331B2B">
        <w:rPr>
          <w:rFonts w:ascii="Times New Roman" w:hAnsi="Times New Roman" w:cs="Times New Roman"/>
          <w:iCs/>
          <w:sz w:val="24"/>
          <w:szCs w:val="24"/>
        </w:rPr>
        <w:t xml:space="preserve"> </w:t>
      </w:r>
      <w:proofErr w:type="spellStart"/>
      <w:r w:rsidR="00A22050" w:rsidRPr="00331B2B">
        <w:rPr>
          <w:rFonts w:ascii="Times New Roman" w:hAnsi="Times New Roman" w:cs="Times New Roman"/>
          <w:iCs/>
          <w:sz w:val="24"/>
          <w:szCs w:val="24"/>
        </w:rPr>
        <w:t>informasi</w:t>
      </w:r>
      <w:proofErr w:type="spellEnd"/>
      <w:r w:rsidR="00A22050" w:rsidRPr="00331B2B">
        <w:rPr>
          <w:rFonts w:ascii="Times New Roman" w:hAnsi="Times New Roman" w:cs="Times New Roman"/>
          <w:iCs/>
          <w:sz w:val="24"/>
          <w:szCs w:val="24"/>
        </w:rPr>
        <w:t xml:space="preserve"> yang </w:t>
      </w:r>
      <w:proofErr w:type="spellStart"/>
      <w:r w:rsidR="00A22050" w:rsidRPr="00331B2B">
        <w:rPr>
          <w:rFonts w:ascii="Times New Roman" w:hAnsi="Times New Roman" w:cs="Times New Roman"/>
          <w:iCs/>
          <w:sz w:val="24"/>
          <w:szCs w:val="24"/>
        </w:rPr>
        <w:t>berguna</w:t>
      </w:r>
      <w:proofErr w:type="spellEnd"/>
      <w:r w:rsidR="00A22050" w:rsidRPr="00331B2B">
        <w:rPr>
          <w:rFonts w:ascii="Times New Roman" w:hAnsi="Times New Roman" w:cs="Times New Roman"/>
          <w:iCs/>
          <w:sz w:val="24"/>
          <w:szCs w:val="24"/>
        </w:rPr>
        <w:t xml:space="preserve"> </w:t>
      </w:r>
      <w:proofErr w:type="spellStart"/>
      <w:r w:rsidR="00A22050" w:rsidRPr="00331B2B">
        <w:rPr>
          <w:rFonts w:ascii="Times New Roman" w:hAnsi="Times New Roman" w:cs="Times New Roman"/>
          <w:iCs/>
          <w:sz w:val="24"/>
          <w:szCs w:val="24"/>
        </w:rPr>
        <w:t>dalam</w:t>
      </w:r>
      <w:proofErr w:type="spellEnd"/>
      <w:r w:rsidR="00A22050" w:rsidRPr="00331B2B">
        <w:rPr>
          <w:rFonts w:ascii="Times New Roman" w:hAnsi="Times New Roman" w:cs="Times New Roman"/>
          <w:iCs/>
          <w:sz w:val="24"/>
          <w:szCs w:val="24"/>
        </w:rPr>
        <w:t xml:space="preserve"> proses </w:t>
      </w:r>
      <w:proofErr w:type="spellStart"/>
      <w:r w:rsidR="00A22050" w:rsidRPr="00331B2B">
        <w:rPr>
          <w:rFonts w:ascii="Times New Roman" w:hAnsi="Times New Roman" w:cs="Times New Roman"/>
          <w:iCs/>
          <w:sz w:val="24"/>
          <w:szCs w:val="24"/>
        </w:rPr>
        <w:t>pengambilan</w:t>
      </w:r>
      <w:proofErr w:type="spellEnd"/>
      <w:r w:rsidR="00A22050" w:rsidRPr="00331B2B">
        <w:rPr>
          <w:rFonts w:ascii="Times New Roman" w:hAnsi="Times New Roman" w:cs="Times New Roman"/>
          <w:iCs/>
          <w:sz w:val="24"/>
          <w:szCs w:val="24"/>
        </w:rPr>
        <w:t xml:space="preserve"> </w:t>
      </w:r>
      <w:proofErr w:type="spellStart"/>
      <w:r w:rsidR="00A22050" w:rsidRPr="00331B2B">
        <w:rPr>
          <w:rFonts w:ascii="Times New Roman" w:hAnsi="Times New Roman" w:cs="Times New Roman"/>
          <w:iCs/>
          <w:sz w:val="24"/>
          <w:szCs w:val="24"/>
        </w:rPr>
        <w:t>keputusan</w:t>
      </w:r>
      <w:proofErr w:type="spellEnd"/>
      <w:r w:rsidR="00A22050" w:rsidRPr="00331B2B">
        <w:rPr>
          <w:rFonts w:ascii="Times New Roman" w:hAnsi="Times New Roman" w:cs="Times New Roman"/>
          <w:iCs/>
          <w:sz w:val="24"/>
          <w:szCs w:val="24"/>
        </w:rPr>
        <w:t xml:space="preserve">. </w:t>
      </w:r>
    </w:p>
    <w:p w14:paraId="6FD10C6A" w14:textId="248A37B3" w:rsidR="00A22050" w:rsidRPr="00C875B8" w:rsidRDefault="00C875B8" w:rsidP="00201678">
      <w:pPr>
        <w:pStyle w:val="Heading3"/>
      </w:pPr>
      <w:bookmarkStart w:id="120" w:name="_Toc207740102"/>
      <w:bookmarkStart w:id="121" w:name="_Toc207748730"/>
      <w:bookmarkStart w:id="122" w:name="_Toc215040323"/>
      <w:r>
        <w:t>3.</w:t>
      </w:r>
      <w:r w:rsidR="00E11E6C">
        <w:t>5</w:t>
      </w:r>
      <w:r>
        <w:t>.</w:t>
      </w:r>
      <w:r w:rsidR="00E11E6C">
        <w:t>1</w:t>
      </w:r>
      <w:r>
        <w:t xml:space="preserve"> </w:t>
      </w:r>
      <w:proofErr w:type="spellStart"/>
      <w:r w:rsidR="0058635A" w:rsidRPr="00C875B8">
        <w:t>Analisis</w:t>
      </w:r>
      <w:proofErr w:type="spellEnd"/>
      <w:r w:rsidR="00FA1FF6" w:rsidRPr="00C875B8">
        <w:t xml:space="preserve"> </w:t>
      </w:r>
      <w:proofErr w:type="spellStart"/>
      <w:r w:rsidR="00FA1FF6" w:rsidRPr="00C875B8">
        <w:t>Statistik</w:t>
      </w:r>
      <w:proofErr w:type="spellEnd"/>
      <w:r w:rsidR="0058635A" w:rsidRPr="00C875B8">
        <w:t xml:space="preserve"> </w:t>
      </w:r>
      <w:proofErr w:type="spellStart"/>
      <w:r w:rsidR="00FA1FF6" w:rsidRPr="00C875B8">
        <w:t>Deskriptif</w:t>
      </w:r>
      <w:bookmarkEnd w:id="120"/>
      <w:bookmarkEnd w:id="121"/>
      <w:bookmarkEnd w:id="122"/>
      <w:proofErr w:type="spellEnd"/>
    </w:p>
    <w:p w14:paraId="0A83BCFE" w14:textId="2FB93DD5" w:rsidR="0047756B" w:rsidRPr="00FA1FF6" w:rsidRDefault="005A7F98" w:rsidP="00201678">
      <w:pPr>
        <w:pStyle w:val="NormalWeb"/>
        <w:keepNext/>
        <w:widowControl w:val="0"/>
        <w:spacing w:before="0" w:beforeAutospacing="0" w:after="0" w:afterAutospacing="0" w:line="480" w:lineRule="auto"/>
        <w:ind w:left="720" w:firstLine="720"/>
        <w:jc w:val="both"/>
      </w:pPr>
      <w:proofErr w:type="spellStart"/>
      <w:r>
        <w:t>Menurut</w:t>
      </w:r>
      <w:proofErr w:type="spellEnd"/>
      <w:r>
        <w:t xml:space="preserve"> </w:t>
      </w:r>
      <w:proofErr w:type="spellStart"/>
      <w:r>
        <w:t>Sugiyono</w:t>
      </w:r>
      <w:proofErr w:type="spellEnd"/>
      <w:r w:rsidR="00FA1FF6">
        <w:t xml:space="preserve"> (2015) </w:t>
      </w:r>
      <w:proofErr w:type="spellStart"/>
      <w:r w:rsidR="00FA1FF6">
        <w:t>dalam</w:t>
      </w:r>
      <w:proofErr w:type="spellEnd"/>
      <w:r w:rsidR="00FA1FF6">
        <w:t xml:space="preserve"> </w:t>
      </w:r>
      <w:proofErr w:type="spellStart"/>
      <w:r w:rsidR="00FA1FF6">
        <w:t>Nurinda</w:t>
      </w:r>
      <w:proofErr w:type="spellEnd"/>
      <w:r w:rsidR="00FA1FF6">
        <w:t xml:space="preserve"> </w:t>
      </w:r>
      <w:proofErr w:type="spellStart"/>
      <w:r w:rsidR="00FA1FF6">
        <w:t>Suci</w:t>
      </w:r>
      <w:proofErr w:type="spellEnd"/>
      <w:r w:rsidR="00FA1FF6">
        <w:t xml:space="preserve"> Lestari (2023)</w:t>
      </w:r>
      <w:r>
        <w:t xml:space="preserve">, </w:t>
      </w:r>
      <w:proofErr w:type="spellStart"/>
      <w:r>
        <w:t>statistik</w:t>
      </w:r>
      <w:proofErr w:type="spellEnd"/>
      <w:r>
        <w:t xml:space="preserve"> </w:t>
      </w:r>
      <w:proofErr w:type="spellStart"/>
      <w:r>
        <w:t>deskriptif</w:t>
      </w:r>
      <w:proofErr w:type="spellEnd"/>
      <w:r>
        <w:t xml:space="preserve"> </w:t>
      </w:r>
      <w:proofErr w:type="spellStart"/>
      <w:r>
        <w:t>berfungsi</w:t>
      </w:r>
      <w:proofErr w:type="spellEnd"/>
      <w:r>
        <w:t xml:space="preserve"> </w:t>
      </w:r>
      <w:proofErr w:type="spellStart"/>
      <w:r>
        <w:t>untuk</w:t>
      </w:r>
      <w:proofErr w:type="spellEnd"/>
      <w:r>
        <w:t xml:space="preserve"> </w:t>
      </w:r>
      <w:proofErr w:type="spellStart"/>
      <w:r>
        <w:t>menyajikan</w:t>
      </w:r>
      <w:proofErr w:type="spellEnd"/>
      <w:r>
        <w:t xml:space="preserve"> </w:t>
      </w:r>
      <w:proofErr w:type="spellStart"/>
      <w:r>
        <w:t>gambaran</w:t>
      </w:r>
      <w:proofErr w:type="spellEnd"/>
      <w:r>
        <w:t xml:space="preserve"> </w:t>
      </w:r>
      <w:proofErr w:type="spellStart"/>
      <w:r>
        <w:t>mengenai</w:t>
      </w:r>
      <w:proofErr w:type="spellEnd"/>
      <w:r>
        <w:t xml:space="preserve"> </w:t>
      </w:r>
      <w:proofErr w:type="spellStart"/>
      <w:r>
        <w:t>variabel-variabel</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melalui</w:t>
      </w:r>
      <w:proofErr w:type="spellEnd"/>
      <w:r>
        <w:t xml:space="preserve"> </w:t>
      </w:r>
      <w:proofErr w:type="spellStart"/>
      <w:r>
        <w:t>ukuran</w:t>
      </w:r>
      <w:proofErr w:type="spellEnd"/>
      <w:r>
        <w:t xml:space="preserve"> </w:t>
      </w:r>
      <w:proofErr w:type="spellStart"/>
      <w:r>
        <w:t>seperti</w:t>
      </w:r>
      <w:proofErr w:type="spellEnd"/>
      <w:r>
        <w:t xml:space="preserve"> rata-rata </w:t>
      </w:r>
      <w:r w:rsidRPr="00FA1FF6">
        <w:rPr>
          <w:i/>
          <w:iCs/>
        </w:rPr>
        <w:t>(mean)</w:t>
      </w:r>
      <w:r>
        <w:t xml:space="preserve">, </w:t>
      </w:r>
      <w:proofErr w:type="spellStart"/>
      <w:r>
        <w:t>nilai</w:t>
      </w:r>
      <w:proofErr w:type="spellEnd"/>
      <w:r>
        <w:t xml:space="preserve"> </w:t>
      </w:r>
      <w:proofErr w:type="spellStart"/>
      <w:r>
        <w:t>tertinggi</w:t>
      </w:r>
      <w:proofErr w:type="spellEnd"/>
      <w:r>
        <w:t xml:space="preserve"> </w:t>
      </w:r>
      <w:r w:rsidRPr="00FA1FF6">
        <w:rPr>
          <w:i/>
          <w:iCs/>
        </w:rPr>
        <w:t>(</w:t>
      </w:r>
      <w:proofErr w:type="spellStart"/>
      <w:r w:rsidRPr="00FA1FF6">
        <w:rPr>
          <w:i/>
          <w:iCs/>
        </w:rPr>
        <w:t>maksimum</w:t>
      </w:r>
      <w:proofErr w:type="spellEnd"/>
      <w:r w:rsidRPr="00FA1FF6">
        <w:rPr>
          <w:i/>
          <w:iCs/>
        </w:rPr>
        <w:t>)</w:t>
      </w:r>
      <w:r>
        <w:t xml:space="preserve">, </w:t>
      </w:r>
      <w:proofErr w:type="spellStart"/>
      <w:r>
        <w:t>nilai</w:t>
      </w:r>
      <w:proofErr w:type="spellEnd"/>
      <w:r>
        <w:t xml:space="preserve"> </w:t>
      </w:r>
      <w:proofErr w:type="spellStart"/>
      <w:r>
        <w:t>terendah</w:t>
      </w:r>
      <w:proofErr w:type="spellEnd"/>
      <w:r>
        <w:t xml:space="preserve"> </w:t>
      </w:r>
      <w:r w:rsidRPr="00FA1FF6">
        <w:rPr>
          <w:i/>
          <w:iCs/>
        </w:rPr>
        <w:t>(minimum)</w:t>
      </w:r>
      <w:r>
        <w:t xml:space="preserve">, </w:t>
      </w:r>
      <w:proofErr w:type="spellStart"/>
      <w:r>
        <w:t>simpangan</w:t>
      </w:r>
      <w:proofErr w:type="spellEnd"/>
      <w:r>
        <w:t xml:space="preserve"> </w:t>
      </w:r>
      <w:proofErr w:type="spellStart"/>
      <w:r>
        <w:t>baku</w:t>
      </w:r>
      <w:proofErr w:type="spellEnd"/>
      <w:r>
        <w:t xml:space="preserve"> (</w:t>
      </w:r>
      <w:proofErr w:type="spellStart"/>
      <w:r>
        <w:t>standar</w:t>
      </w:r>
      <w:proofErr w:type="spellEnd"/>
      <w:r>
        <w:t xml:space="preserve"> </w:t>
      </w:r>
      <w:proofErr w:type="spellStart"/>
      <w:r>
        <w:t>deviasi</w:t>
      </w:r>
      <w:proofErr w:type="spellEnd"/>
      <w:r>
        <w:t xml:space="preserve">), </w:t>
      </w:r>
      <w:proofErr w:type="spellStart"/>
      <w:r w:rsidRPr="00FA1FF6">
        <w:rPr>
          <w:i/>
          <w:iCs/>
        </w:rPr>
        <w:t>varians</w:t>
      </w:r>
      <w:proofErr w:type="spellEnd"/>
      <w:r>
        <w:t xml:space="preserve">, </w:t>
      </w:r>
      <w:proofErr w:type="spellStart"/>
      <w:r>
        <w:t>jumlah</w:t>
      </w:r>
      <w:proofErr w:type="spellEnd"/>
      <w:r>
        <w:t xml:space="preserve"> total </w:t>
      </w:r>
      <w:r w:rsidRPr="00FA1FF6">
        <w:rPr>
          <w:i/>
          <w:iCs/>
        </w:rPr>
        <w:t>(sum)</w:t>
      </w:r>
      <w:r>
        <w:t xml:space="preserve">, </w:t>
      </w:r>
      <w:proofErr w:type="spellStart"/>
      <w:r>
        <w:t>rentang</w:t>
      </w:r>
      <w:proofErr w:type="spellEnd"/>
      <w:r>
        <w:t xml:space="preserve"> (</w:t>
      </w:r>
      <w:r w:rsidRPr="00FA1FF6">
        <w:rPr>
          <w:i/>
          <w:iCs/>
        </w:rPr>
        <w:t>range</w:t>
      </w:r>
      <w:r>
        <w:t xml:space="preserve">), </w:t>
      </w:r>
      <w:proofErr w:type="spellStart"/>
      <w:r>
        <w:t>serta</w:t>
      </w:r>
      <w:proofErr w:type="spellEnd"/>
      <w:r>
        <w:t xml:space="preserve"> </w:t>
      </w:r>
      <w:proofErr w:type="spellStart"/>
      <w:r>
        <w:t>ukuran</w:t>
      </w:r>
      <w:proofErr w:type="spellEnd"/>
      <w:r>
        <w:t xml:space="preserve"> </w:t>
      </w:r>
      <w:proofErr w:type="spellStart"/>
      <w:r>
        <w:t>bentuk</w:t>
      </w:r>
      <w:proofErr w:type="spellEnd"/>
      <w:r>
        <w:t xml:space="preserve"> </w:t>
      </w:r>
      <w:proofErr w:type="spellStart"/>
      <w:r>
        <w:t>distribusi</w:t>
      </w:r>
      <w:proofErr w:type="spellEnd"/>
      <w:r>
        <w:t xml:space="preserve"> </w:t>
      </w:r>
      <w:proofErr w:type="spellStart"/>
      <w:r>
        <w:t>seperti</w:t>
      </w:r>
      <w:proofErr w:type="spellEnd"/>
      <w:r>
        <w:t xml:space="preserve"> </w:t>
      </w:r>
      <w:r w:rsidRPr="00FA1FF6">
        <w:rPr>
          <w:i/>
          <w:iCs/>
        </w:rPr>
        <w:t>kurtosis</w:t>
      </w:r>
      <w:r>
        <w:t xml:space="preserve"> dan </w:t>
      </w:r>
      <w:r w:rsidRPr="00FA1FF6">
        <w:rPr>
          <w:i/>
          <w:iCs/>
        </w:rPr>
        <w:t>skewness</w:t>
      </w:r>
      <w:r>
        <w:t xml:space="preserve">. </w:t>
      </w:r>
      <w:proofErr w:type="spellStart"/>
      <w:r>
        <w:t>Statistik</w:t>
      </w:r>
      <w:proofErr w:type="spellEnd"/>
      <w:r>
        <w:t xml:space="preserve"> </w:t>
      </w:r>
      <w:proofErr w:type="spellStart"/>
      <w:r>
        <w:t>deskriptif</w:t>
      </w:r>
      <w:proofErr w:type="spellEnd"/>
      <w:r>
        <w:t xml:space="preserve"> </w:t>
      </w:r>
      <w:proofErr w:type="spellStart"/>
      <w:r>
        <w:t>merupakan</w:t>
      </w:r>
      <w:proofErr w:type="spellEnd"/>
      <w:r>
        <w:t xml:space="preserve"> proses </w:t>
      </w:r>
      <w:proofErr w:type="spellStart"/>
      <w:r>
        <w:t>penyajian</w:t>
      </w:r>
      <w:proofErr w:type="spellEnd"/>
      <w:r>
        <w:t xml:space="preserve"> data </w:t>
      </w:r>
      <w:proofErr w:type="spellStart"/>
      <w:r>
        <w:t>penelitian</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tabel</w:t>
      </w:r>
      <w:proofErr w:type="spellEnd"/>
      <w:r>
        <w:t xml:space="preserve"> </w:t>
      </w:r>
      <w:proofErr w:type="spellStart"/>
      <w:r>
        <w:t>atau</w:t>
      </w:r>
      <w:proofErr w:type="spellEnd"/>
      <w:r>
        <w:t xml:space="preserve"> </w:t>
      </w:r>
      <w:proofErr w:type="spellStart"/>
      <w:r>
        <w:t>ringkasan</w:t>
      </w:r>
      <w:proofErr w:type="spellEnd"/>
      <w:r>
        <w:t xml:space="preserve"> </w:t>
      </w:r>
      <w:proofErr w:type="spellStart"/>
      <w:r>
        <w:t>numerik</w:t>
      </w:r>
      <w:proofErr w:type="spellEnd"/>
      <w:r>
        <w:t xml:space="preserve"> yang </w:t>
      </w:r>
      <w:proofErr w:type="spellStart"/>
      <w:r>
        <w:t>mempermudah</w:t>
      </w:r>
      <w:proofErr w:type="spellEnd"/>
      <w:r>
        <w:t xml:space="preserve"> </w:t>
      </w:r>
      <w:r>
        <w:lastRenderedPageBreak/>
        <w:t xml:space="preserve">proses </w:t>
      </w:r>
      <w:proofErr w:type="spellStart"/>
      <w:r>
        <w:t>interpretasi</w:t>
      </w:r>
      <w:proofErr w:type="spellEnd"/>
      <w:r>
        <w:t xml:space="preserve">. Selain </w:t>
      </w:r>
      <w:proofErr w:type="spellStart"/>
      <w:r>
        <w:t>itu</w:t>
      </w:r>
      <w:proofErr w:type="spellEnd"/>
      <w:r>
        <w:t xml:space="preserve">, </w:t>
      </w:r>
      <w:proofErr w:type="spellStart"/>
      <w:r>
        <w:t>statistik</w:t>
      </w:r>
      <w:proofErr w:type="spellEnd"/>
      <w:r>
        <w:t xml:space="preserve"> </w:t>
      </w:r>
      <w:proofErr w:type="spellStart"/>
      <w:r>
        <w:t>deskriptif</w:t>
      </w:r>
      <w:proofErr w:type="spellEnd"/>
      <w:r>
        <w:t xml:space="preserve"> juga </w:t>
      </w:r>
      <w:proofErr w:type="spellStart"/>
      <w:r>
        <w:t>digunakan</w:t>
      </w:r>
      <w:proofErr w:type="spellEnd"/>
      <w:r>
        <w:t xml:space="preserve"> </w:t>
      </w:r>
      <w:proofErr w:type="spellStart"/>
      <w:r>
        <w:t>untuk</w:t>
      </w:r>
      <w:proofErr w:type="spellEnd"/>
      <w:r>
        <w:t xml:space="preserve"> </w:t>
      </w:r>
      <w:proofErr w:type="spellStart"/>
      <w:r>
        <w:t>menggambarkan</w:t>
      </w:r>
      <w:proofErr w:type="spellEnd"/>
      <w:r>
        <w:t xml:space="preserve"> </w:t>
      </w:r>
      <w:proofErr w:type="spellStart"/>
      <w:r>
        <w:t>karakteristik</w:t>
      </w:r>
      <w:proofErr w:type="spellEnd"/>
      <w:r>
        <w:t xml:space="preserve"> </w:t>
      </w:r>
      <w:proofErr w:type="spellStart"/>
      <w:r>
        <w:t>responden</w:t>
      </w:r>
      <w:proofErr w:type="spellEnd"/>
      <w:r>
        <w:t xml:space="preserve">, </w:t>
      </w:r>
      <w:proofErr w:type="spellStart"/>
      <w:r>
        <w:t>seperti</w:t>
      </w:r>
      <w:proofErr w:type="spellEnd"/>
      <w:r>
        <w:t xml:space="preserve"> </w:t>
      </w:r>
      <w:proofErr w:type="spellStart"/>
      <w:r>
        <w:t>jenis</w:t>
      </w:r>
      <w:proofErr w:type="spellEnd"/>
      <w:r>
        <w:t xml:space="preserve"> </w:t>
      </w:r>
      <w:proofErr w:type="spellStart"/>
      <w:r>
        <w:t>kelamin</w:t>
      </w:r>
      <w:proofErr w:type="spellEnd"/>
      <w:r>
        <w:t xml:space="preserve">, </w:t>
      </w:r>
      <w:proofErr w:type="spellStart"/>
      <w:r>
        <w:t>tingkat</w:t>
      </w:r>
      <w:proofErr w:type="spellEnd"/>
      <w:r>
        <w:t xml:space="preserve"> </w:t>
      </w:r>
      <w:proofErr w:type="spellStart"/>
      <w:r>
        <w:t>pendidikan</w:t>
      </w:r>
      <w:proofErr w:type="spellEnd"/>
      <w:r>
        <w:t xml:space="preserve">, </w:t>
      </w:r>
      <w:proofErr w:type="spellStart"/>
      <w:r>
        <w:t>pekerjaan</w:t>
      </w:r>
      <w:proofErr w:type="spellEnd"/>
      <w:r>
        <w:t xml:space="preserve">, dan </w:t>
      </w:r>
      <w:proofErr w:type="spellStart"/>
      <w:r>
        <w:t>tingkat</w:t>
      </w:r>
      <w:proofErr w:type="spellEnd"/>
      <w:r>
        <w:t xml:space="preserve"> </w:t>
      </w:r>
      <w:proofErr w:type="spellStart"/>
      <w:r>
        <w:t>penghasilan</w:t>
      </w:r>
      <w:proofErr w:type="spellEnd"/>
      <w:r>
        <w:t>.</w:t>
      </w:r>
    </w:p>
    <w:p w14:paraId="4C226451" w14:textId="1DA4DF54" w:rsidR="00090F97" w:rsidRPr="0063521E" w:rsidRDefault="00C875B8" w:rsidP="0063521E">
      <w:pPr>
        <w:pStyle w:val="Heading3"/>
      </w:pPr>
      <w:bookmarkStart w:id="123" w:name="_Toc207740103"/>
      <w:bookmarkStart w:id="124" w:name="_Toc207748731"/>
      <w:bookmarkStart w:id="125" w:name="_Toc215040324"/>
      <w:r w:rsidRPr="0063521E">
        <w:t>3.</w:t>
      </w:r>
      <w:r w:rsidR="00E11E6C" w:rsidRPr="0063521E">
        <w:t>5</w:t>
      </w:r>
      <w:r w:rsidRPr="0063521E">
        <w:t>.</w:t>
      </w:r>
      <w:r w:rsidR="00E11E6C" w:rsidRPr="0063521E">
        <w:t>2</w:t>
      </w:r>
      <w:r w:rsidRPr="0063521E">
        <w:t xml:space="preserve"> </w:t>
      </w:r>
      <w:r w:rsidR="00090F97" w:rsidRPr="0063521E">
        <w:t xml:space="preserve">Model </w:t>
      </w:r>
      <w:proofErr w:type="spellStart"/>
      <w:r w:rsidR="00090F97" w:rsidRPr="0063521E">
        <w:t>Pengukuran</w:t>
      </w:r>
      <w:proofErr w:type="spellEnd"/>
      <w:r w:rsidR="00090F97" w:rsidRPr="0063521E">
        <w:t xml:space="preserve"> (</w:t>
      </w:r>
      <w:r w:rsidR="00090F97" w:rsidRPr="0063521E">
        <w:rPr>
          <w:i/>
        </w:rPr>
        <w:t>Outer Model</w:t>
      </w:r>
      <w:r w:rsidR="00090F97" w:rsidRPr="0063521E">
        <w:t>)</w:t>
      </w:r>
      <w:bookmarkEnd w:id="123"/>
      <w:bookmarkEnd w:id="124"/>
      <w:bookmarkEnd w:id="125"/>
    </w:p>
    <w:p w14:paraId="2DD22BF3" w14:textId="3391DC92" w:rsidR="00FD1DCE" w:rsidRPr="00331B2B" w:rsidRDefault="007A200F" w:rsidP="008A4D86">
      <w:pPr>
        <w:spacing w:after="0" w:line="480" w:lineRule="auto"/>
        <w:ind w:left="720" w:firstLine="720"/>
        <w:jc w:val="both"/>
        <w:rPr>
          <w:rFonts w:ascii="Times New Roman" w:hAnsi="Times New Roman" w:cs="Times New Roman"/>
          <w:iCs/>
          <w:sz w:val="24"/>
          <w:szCs w:val="24"/>
        </w:rPr>
      </w:pPr>
      <w:proofErr w:type="spellStart"/>
      <w:r w:rsidRPr="00331B2B">
        <w:rPr>
          <w:rFonts w:ascii="Times New Roman" w:hAnsi="Times New Roman" w:cs="Times New Roman"/>
          <w:iCs/>
          <w:sz w:val="24"/>
          <w:szCs w:val="24"/>
        </w:rPr>
        <w:t>Menurut</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Usada</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dalam</w:t>
      </w:r>
      <w:proofErr w:type="spellEnd"/>
      <w:r w:rsidRPr="00331B2B">
        <w:rPr>
          <w:rFonts w:ascii="Times New Roman" w:hAnsi="Times New Roman" w:cs="Times New Roman"/>
          <w:iCs/>
          <w:sz w:val="24"/>
          <w:szCs w:val="24"/>
        </w:rPr>
        <w:t xml:space="preserve"> Ramadhani (2023), model </w:t>
      </w:r>
      <w:proofErr w:type="spellStart"/>
      <w:r w:rsidRPr="00331B2B">
        <w:rPr>
          <w:rFonts w:ascii="Times New Roman" w:hAnsi="Times New Roman" w:cs="Times New Roman"/>
          <w:iCs/>
          <w:sz w:val="24"/>
          <w:szCs w:val="24"/>
        </w:rPr>
        <w:t>pengukuran</w:t>
      </w:r>
      <w:proofErr w:type="spellEnd"/>
      <w:r w:rsidRPr="00331B2B">
        <w:rPr>
          <w:rFonts w:ascii="Times New Roman" w:hAnsi="Times New Roman" w:cs="Times New Roman"/>
          <w:iCs/>
          <w:sz w:val="24"/>
          <w:szCs w:val="24"/>
        </w:rPr>
        <w:t xml:space="preserve"> (</w:t>
      </w:r>
      <w:r w:rsidRPr="00331B2B">
        <w:rPr>
          <w:rFonts w:ascii="Times New Roman" w:hAnsi="Times New Roman" w:cs="Times New Roman"/>
          <w:i/>
          <w:sz w:val="24"/>
          <w:szCs w:val="24"/>
        </w:rPr>
        <w:t>Outer model</w:t>
      </w:r>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merepresentasikan</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hubungan</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antara</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variabel</w:t>
      </w:r>
      <w:proofErr w:type="spellEnd"/>
      <w:r w:rsidRPr="00331B2B">
        <w:rPr>
          <w:rFonts w:ascii="Times New Roman" w:hAnsi="Times New Roman" w:cs="Times New Roman"/>
          <w:iCs/>
          <w:sz w:val="24"/>
          <w:szCs w:val="24"/>
        </w:rPr>
        <w:t xml:space="preserve"> laten dan </w:t>
      </w:r>
      <w:proofErr w:type="spellStart"/>
      <w:r w:rsidRPr="00331B2B">
        <w:rPr>
          <w:rFonts w:ascii="Times New Roman" w:hAnsi="Times New Roman" w:cs="Times New Roman"/>
          <w:iCs/>
          <w:sz w:val="24"/>
          <w:szCs w:val="24"/>
        </w:rPr>
        <w:t>indikator-indikator</w:t>
      </w:r>
      <w:proofErr w:type="spellEnd"/>
      <w:r w:rsidRPr="00331B2B">
        <w:rPr>
          <w:rFonts w:ascii="Times New Roman" w:hAnsi="Times New Roman" w:cs="Times New Roman"/>
          <w:iCs/>
          <w:sz w:val="24"/>
          <w:szCs w:val="24"/>
        </w:rPr>
        <w:t xml:space="preserve"> yang </w:t>
      </w:r>
      <w:proofErr w:type="spellStart"/>
      <w:r w:rsidRPr="00331B2B">
        <w:rPr>
          <w:rFonts w:ascii="Times New Roman" w:hAnsi="Times New Roman" w:cs="Times New Roman"/>
          <w:iCs/>
          <w:sz w:val="24"/>
          <w:szCs w:val="24"/>
        </w:rPr>
        <w:t>mengukurnya</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Hubungan</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ini</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menggambarkan</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sejauh</w:t>
      </w:r>
      <w:proofErr w:type="spellEnd"/>
      <w:r w:rsidRPr="00331B2B">
        <w:rPr>
          <w:rFonts w:ascii="Times New Roman" w:hAnsi="Times New Roman" w:cs="Times New Roman"/>
          <w:iCs/>
          <w:sz w:val="24"/>
          <w:szCs w:val="24"/>
        </w:rPr>
        <w:t xml:space="preserve"> mana masing-masing </w:t>
      </w:r>
      <w:proofErr w:type="spellStart"/>
      <w:r w:rsidRPr="00331B2B">
        <w:rPr>
          <w:rFonts w:ascii="Times New Roman" w:hAnsi="Times New Roman" w:cs="Times New Roman"/>
          <w:iCs/>
          <w:sz w:val="24"/>
          <w:szCs w:val="24"/>
        </w:rPr>
        <w:t>indikator</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mampu</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merefleksikan</w:t>
      </w:r>
      <w:proofErr w:type="spellEnd"/>
      <w:r w:rsidRPr="00331B2B">
        <w:rPr>
          <w:rFonts w:ascii="Times New Roman" w:hAnsi="Times New Roman" w:cs="Times New Roman"/>
          <w:iCs/>
          <w:sz w:val="24"/>
          <w:szCs w:val="24"/>
        </w:rPr>
        <w:t xml:space="preserve"> </w:t>
      </w:r>
      <w:proofErr w:type="spellStart"/>
      <w:r w:rsidR="00042843">
        <w:rPr>
          <w:rFonts w:ascii="Times New Roman" w:hAnsi="Times New Roman" w:cs="Times New Roman"/>
          <w:iCs/>
          <w:sz w:val="24"/>
          <w:szCs w:val="24"/>
        </w:rPr>
        <w:t>variabel</w:t>
      </w:r>
      <w:proofErr w:type="spellEnd"/>
      <w:r w:rsidRPr="00331B2B">
        <w:rPr>
          <w:rFonts w:ascii="Times New Roman" w:hAnsi="Times New Roman" w:cs="Times New Roman"/>
          <w:iCs/>
          <w:sz w:val="24"/>
          <w:szCs w:val="24"/>
        </w:rPr>
        <w:t xml:space="preserve"> laten yang </w:t>
      </w:r>
      <w:proofErr w:type="spellStart"/>
      <w:r w:rsidRPr="00331B2B">
        <w:rPr>
          <w:rFonts w:ascii="Times New Roman" w:hAnsi="Times New Roman" w:cs="Times New Roman"/>
          <w:iCs/>
          <w:sz w:val="24"/>
          <w:szCs w:val="24"/>
        </w:rPr>
        <w:t>dimaksud</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Untuk</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mengevaluasi</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kekuatan</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hubungan</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tersebut</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dilakukan</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serangkaian</w:t>
      </w:r>
      <w:proofErr w:type="spellEnd"/>
      <w:r w:rsidRPr="00331B2B">
        <w:rPr>
          <w:rFonts w:ascii="Times New Roman" w:hAnsi="Times New Roman" w:cs="Times New Roman"/>
          <w:iCs/>
          <w:sz w:val="24"/>
          <w:szCs w:val="24"/>
        </w:rPr>
        <w:t xml:space="preserve"> uji </w:t>
      </w:r>
      <w:proofErr w:type="spellStart"/>
      <w:r w:rsidRPr="00331B2B">
        <w:rPr>
          <w:rFonts w:ascii="Times New Roman" w:hAnsi="Times New Roman" w:cs="Times New Roman"/>
          <w:iCs/>
          <w:sz w:val="24"/>
          <w:szCs w:val="24"/>
        </w:rPr>
        <w:t>validitas</w:t>
      </w:r>
      <w:proofErr w:type="spellEnd"/>
      <w:r w:rsidRPr="00331B2B">
        <w:rPr>
          <w:rFonts w:ascii="Times New Roman" w:hAnsi="Times New Roman" w:cs="Times New Roman"/>
          <w:iCs/>
          <w:sz w:val="24"/>
          <w:szCs w:val="24"/>
        </w:rPr>
        <w:t xml:space="preserve"> dan </w:t>
      </w:r>
      <w:proofErr w:type="spellStart"/>
      <w:r w:rsidRPr="00331B2B">
        <w:rPr>
          <w:rFonts w:ascii="Times New Roman" w:hAnsi="Times New Roman" w:cs="Times New Roman"/>
          <w:iCs/>
          <w:sz w:val="24"/>
          <w:szCs w:val="24"/>
        </w:rPr>
        <w:t>reliabilitas</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meliputi</w:t>
      </w:r>
      <w:proofErr w:type="spellEnd"/>
      <w:r w:rsidRPr="00331B2B">
        <w:rPr>
          <w:rFonts w:ascii="Times New Roman" w:hAnsi="Times New Roman" w:cs="Times New Roman"/>
          <w:iCs/>
          <w:sz w:val="24"/>
          <w:szCs w:val="24"/>
        </w:rPr>
        <w:t xml:space="preserve"> uji </w:t>
      </w:r>
      <w:r w:rsidRPr="00331B2B">
        <w:rPr>
          <w:rFonts w:ascii="Times New Roman" w:hAnsi="Times New Roman" w:cs="Times New Roman"/>
          <w:i/>
          <w:iCs/>
          <w:sz w:val="24"/>
          <w:szCs w:val="24"/>
        </w:rPr>
        <w:t>convergent validity</w:t>
      </w:r>
      <w:r w:rsidRPr="00331B2B">
        <w:rPr>
          <w:rFonts w:ascii="Times New Roman" w:hAnsi="Times New Roman" w:cs="Times New Roman"/>
          <w:iCs/>
          <w:sz w:val="24"/>
          <w:szCs w:val="24"/>
        </w:rPr>
        <w:t xml:space="preserve">, </w:t>
      </w:r>
      <w:r w:rsidRPr="00331B2B">
        <w:rPr>
          <w:rFonts w:ascii="Times New Roman" w:hAnsi="Times New Roman" w:cs="Times New Roman"/>
          <w:i/>
          <w:iCs/>
          <w:sz w:val="24"/>
          <w:szCs w:val="24"/>
        </w:rPr>
        <w:t>discriminant validity</w:t>
      </w:r>
      <w:r w:rsidRPr="00331B2B">
        <w:rPr>
          <w:rFonts w:ascii="Times New Roman" w:hAnsi="Times New Roman" w:cs="Times New Roman"/>
          <w:iCs/>
          <w:sz w:val="24"/>
          <w:szCs w:val="24"/>
        </w:rPr>
        <w:t xml:space="preserve">, </w:t>
      </w:r>
      <w:r w:rsidRPr="00331B2B">
        <w:rPr>
          <w:rFonts w:ascii="Times New Roman" w:hAnsi="Times New Roman" w:cs="Times New Roman"/>
          <w:i/>
          <w:iCs/>
          <w:sz w:val="24"/>
          <w:szCs w:val="24"/>
        </w:rPr>
        <w:t>composite reliability</w:t>
      </w:r>
      <w:r w:rsidRPr="00331B2B">
        <w:rPr>
          <w:rFonts w:ascii="Times New Roman" w:hAnsi="Times New Roman" w:cs="Times New Roman"/>
          <w:iCs/>
          <w:sz w:val="24"/>
          <w:szCs w:val="24"/>
        </w:rPr>
        <w:t xml:space="preserve">, </w:t>
      </w:r>
      <w:r w:rsidRPr="00331B2B">
        <w:rPr>
          <w:rFonts w:ascii="Times New Roman" w:hAnsi="Times New Roman" w:cs="Times New Roman"/>
          <w:i/>
          <w:iCs/>
          <w:sz w:val="24"/>
          <w:szCs w:val="24"/>
        </w:rPr>
        <w:t>average variance extracted</w:t>
      </w:r>
      <w:r w:rsidRPr="00331B2B">
        <w:rPr>
          <w:rFonts w:ascii="Times New Roman" w:hAnsi="Times New Roman" w:cs="Times New Roman"/>
          <w:iCs/>
          <w:sz w:val="24"/>
          <w:szCs w:val="24"/>
        </w:rPr>
        <w:t xml:space="preserve"> (AVE), </w:t>
      </w:r>
      <w:proofErr w:type="spellStart"/>
      <w:r w:rsidRPr="00331B2B">
        <w:rPr>
          <w:rFonts w:ascii="Times New Roman" w:hAnsi="Times New Roman" w:cs="Times New Roman"/>
          <w:iCs/>
          <w:sz w:val="24"/>
          <w:szCs w:val="24"/>
        </w:rPr>
        <w:t>serta</w:t>
      </w:r>
      <w:proofErr w:type="spellEnd"/>
      <w:r w:rsidRPr="00331B2B">
        <w:rPr>
          <w:rFonts w:ascii="Times New Roman" w:hAnsi="Times New Roman" w:cs="Times New Roman"/>
          <w:iCs/>
          <w:sz w:val="24"/>
          <w:szCs w:val="24"/>
        </w:rPr>
        <w:t xml:space="preserve"> </w:t>
      </w:r>
      <w:r w:rsidRPr="00331B2B">
        <w:rPr>
          <w:rFonts w:ascii="Times New Roman" w:hAnsi="Times New Roman" w:cs="Times New Roman"/>
          <w:i/>
          <w:iCs/>
          <w:sz w:val="24"/>
          <w:szCs w:val="24"/>
        </w:rPr>
        <w:t>Cronbach's alpha</w:t>
      </w:r>
      <w:r w:rsidRPr="00331B2B">
        <w:rPr>
          <w:rFonts w:ascii="Times New Roman" w:hAnsi="Times New Roman" w:cs="Times New Roman"/>
          <w:iCs/>
          <w:sz w:val="24"/>
          <w:szCs w:val="24"/>
        </w:rPr>
        <w:t>.</w:t>
      </w:r>
    </w:p>
    <w:p w14:paraId="4D9CBEA5" w14:textId="13CA43E6" w:rsidR="00090F97" w:rsidRPr="0063521E" w:rsidRDefault="00C875B8" w:rsidP="0063521E">
      <w:pPr>
        <w:pStyle w:val="Heading4"/>
      </w:pPr>
      <w:r w:rsidRPr="0063521E">
        <w:t>3.</w:t>
      </w:r>
      <w:r w:rsidR="00E11E6C" w:rsidRPr="0063521E">
        <w:t>5</w:t>
      </w:r>
      <w:r w:rsidRPr="0063521E">
        <w:t>.</w:t>
      </w:r>
      <w:r w:rsidR="00E11E6C" w:rsidRPr="0063521E">
        <w:t>2</w:t>
      </w:r>
      <w:r w:rsidRPr="0063521E">
        <w:t xml:space="preserve">.1 </w:t>
      </w:r>
      <w:r w:rsidR="007A200F" w:rsidRPr="0063521E">
        <w:t xml:space="preserve">Uji </w:t>
      </w:r>
      <w:proofErr w:type="spellStart"/>
      <w:r w:rsidR="007A200F" w:rsidRPr="0063521E">
        <w:t>Validitas</w:t>
      </w:r>
      <w:proofErr w:type="spellEnd"/>
      <w:r w:rsidR="007A200F" w:rsidRPr="0063521E">
        <w:t xml:space="preserve"> </w:t>
      </w:r>
      <w:proofErr w:type="spellStart"/>
      <w:r w:rsidR="007A200F" w:rsidRPr="0063521E">
        <w:t>Konvergen</w:t>
      </w:r>
      <w:proofErr w:type="spellEnd"/>
    </w:p>
    <w:p w14:paraId="2E742701" w14:textId="58B390D4" w:rsidR="00043376" w:rsidRDefault="007A200F" w:rsidP="008A4D86">
      <w:pPr>
        <w:spacing w:after="0" w:line="480" w:lineRule="auto"/>
        <w:ind w:left="720" w:firstLine="720"/>
        <w:jc w:val="both"/>
        <w:rPr>
          <w:rFonts w:ascii="Times New Roman" w:hAnsi="Times New Roman" w:cs="Times New Roman"/>
          <w:iCs/>
          <w:sz w:val="24"/>
          <w:szCs w:val="24"/>
        </w:rPr>
      </w:pPr>
      <w:r w:rsidRPr="00331B2B">
        <w:rPr>
          <w:rFonts w:ascii="Times New Roman" w:hAnsi="Times New Roman" w:cs="Times New Roman"/>
          <w:iCs/>
          <w:sz w:val="24"/>
          <w:szCs w:val="24"/>
        </w:rPr>
        <w:t xml:space="preserve">Uji </w:t>
      </w:r>
      <w:proofErr w:type="spellStart"/>
      <w:r w:rsidRPr="00331B2B">
        <w:rPr>
          <w:rFonts w:ascii="Times New Roman" w:hAnsi="Times New Roman" w:cs="Times New Roman"/>
          <w:iCs/>
          <w:sz w:val="24"/>
          <w:szCs w:val="24"/>
        </w:rPr>
        <w:t>validitas</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konvergen</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dilakukan</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untuk</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melihat</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tingkat</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korelasi</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antar</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indikator</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dalam</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satu</w:t>
      </w:r>
      <w:proofErr w:type="spellEnd"/>
      <w:r w:rsidRPr="00331B2B">
        <w:rPr>
          <w:rFonts w:ascii="Times New Roman" w:hAnsi="Times New Roman" w:cs="Times New Roman"/>
          <w:iCs/>
          <w:sz w:val="24"/>
          <w:szCs w:val="24"/>
        </w:rPr>
        <w:t xml:space="preserve"> </w:t>
      </w:r>
      <w:proofErr w:type="spellStart"/>
      <w:r w:rsidR="000F764B">
        <w:rPr>
          <w:rFonts w:ascii="Times New Roman" w:hAnsi="Times New Roman" w:cs="Times New Roman"/>
          <w:iCs/>
          <w:sz w:val="24"/>
          <w:szCs w:val="24"/>
        </w:rPr>
        <w:t>variabel</w:t>
      </w:r>
      <w:proofErr w:type="spellEnd"/>
      <w:r w:rsidR="000F764B">
        <w:rPr>
          <w:rFonts w:ascii="Times New Roman" w:hAnsi="Times New Roman" w:cs="Times New Roman"/>
          <w:iCs/>
          <w:sz w:val="24"/>
          <w:szCs w:val="24"/>
        </w:rPr>
        <w:t xml:space="preserve"> laten </w:t>
      </w:r>
      <w:r w:rsidRPr="00331B2B">
        <w:rPr>
          <w:rFonts w:ascii="Times New Roman" w:hAnsi="Times New Roman" w:cs="Times New Roman"/>
          <w:iCs/>
          <w:sz w:val="24"/>
          <w:szCs w:val="24"/>
        </w:rPr>
        <w:t xml:space="preserve">yang </w:t>
      </w:r>
      <w:proofErr w:type="spellStart"/>
      <w:r w:rsidRPr="00331B2B">
        <w:rPr>
          <w:rFonts w:ascii="Times New Roman" w:hAnsi="Times New Roman" w:cs="Times New Roman"/>
          <w:iCs/>
          <w:sz w:val="24"/>
          <w:szCs w:val="24"/>
        </w:rPr>
        <w:t>sama</w:t>
      </w:r>
      <w:proofErr w:type="spellEnd"/>
      <w:r w:rsidRPr="00331B2B">
        <w:rPr>
          <w:rFonts w:ascii="Times New Roman" w:hAnsi="Times New Roman" w:cs="Times New Roman"/>
          <w:iCs/>
          <w:sz w:val="24"/>
          <w:szCs w:val="24"/>
        </w:rPr>
        <w:t xml:space="preserve">. Uji </w:t>
      </w:r>
      <w:proofErr w:type="spellStart"/>
      <w:r w:rsidRPr="00331B2B">
        <w:rPr>
          <w:rFonts w:ascii="Times New Roman" w:hAnsi="Times New Roman" w:cs="Times New Roman"/>
          <w:iCs/>
          <w:sz w:val="24"/>
          <w:szCs w:val="24"/>
        </w:rPr>
        <w:t>validitas</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konvergen</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menggunakan</w:t>
      </w:r>
      <w:proofErr w:type="spellEnd"/>
      <w:r w:rsidRPr="00331B2B">
        <w:rPr>
          <w:rFonts w:ascii="Times New Roman" w:hAnsi="Times New Roman" w:cs="Times New Roman"/>
          <w:iCs/>
          <w:sz w:val="24"/>
          <w:szCs w:val="24"/>
        </w:rPr>
        <w:t xml:space="preserve"> PLS </w:t>
      </w:r>
      <w:proofErr w:type="spellStart"/>
      <w:r w:rsidRPr="00331B2B">
        <w:rPr>
          <w:rFonts w:ascii="Times New Roman" w:hAnsi="Times New Roman" w:cs="Times New Roman"/>
          <w:iCs/>
          <w:sz w:val="24"/>
          <w:szCs w:val="24"/>
        </w:rPr>
        <w:t>dinilai</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berdasarkan</w:t>
      </w:r>
      <w:proofErr w:type="spellEnd"/>
      <w:r w:rsidRPr="00331B2B">
        <w:rPr>
          <w:rFonts w:ascii="Times New Roman" w:hAnsi="Times New Roman" w:cs="Times New Roman"/>
          <w:iCs/>
          <w:sz w:val="24"/>
          <w:szCs w:val="24"/>
        </w:rPr>
        <w:t xml:space="preserve"> </w:t>
      </w:r>
      <w:r w:rsidRPr="00331B2B">
        <w:rPr>
          <w:rFonts w:ascii="Times New Roman" w:hAnsi="Times New Roman" w:cs="Times New Roman"/>
          <w:i/>
          <w:sz w:val="24"/>
          <w:szCs w:val="24"/>
        </w:rPr>
        <w:t>loading factor</w:t>
      </w:r>
      <w:r w:rsidR="00201678">
        <w:rPr>
          <w:rFonts w:ascii="Times New Roman" w:hAnsi="Times New Roman" w:cs="Times New Roman"/>
          <w:i/>
          <w:sz w:val="24"/>
          <w:szCs w:val="24"/>
        </w:rPr>
        <w:t xml:space="preserve"> </w:t>
      </w:r>
      <w:r w:rsidR="00201678">
        <w:rPr>
          <w:rFonts w:ascii="Times New Roman" w:hAnsi="Times New Roman" w:cs="Times New Roman"/>
          <w:iCs/>
          <w:sz w:val="24"/>
          <w:szCs w:val="24"/>
        </w:rPr>
        <w:t xml:space="preserve">dan </w:t>
      </w:r>
      <w:proofErr w:type="spellStart"/>
      <w:r w:rsidR="00201678">
        <w:rPr>
          <w:rFonts w:ascii="Times New Roman" w:hAnsi="Times New Roman" w:cs="Times New Roman"/>
          <w:iCs/>
          <w:sz w:val="24"/>
          <w:szCs w:val="24"/>
        </w:rPr>
        <w:t>melihat</w:t>
      </w:r>
      <w:proofErr w:type="spellEnd"/>
      <w:r w:rsidR="00201678">
        <w:rPr>
          <w:rFonts w:ascii="Times New Roman" w:hAnsi="Times New Roman" w:cs="Times New Roman"/>
          <w:iCs/>
          <w:sz w:val="24"/>
          <w:szCs w:val="24"/>
        </w:rPr>
        <w:t xml:space="preserve"> </w:t>
      </w:r>
      <w:proofErr w:type="spellStart"/>
      <w:r w:rsidR="00201678">
        <w:rPr>
          <w:rFonts w:ascii="Times New Roman" w:hAnsi="Times New Roman" w:cs="Times New Roman"/>
          <w:iCs/>
          <w:sz w:val="24"/>
          <w:szCs w:val="24"/>
        </w:rPr>
        <w:t>angka</w:t>
      </w:r>
      <w:proofErr w:type="spellEnd"/>
      <w:r w:rsidR="00201678">
        <w:rPr>
          <w:rFonts w:ascii="Times New Roman" w:hAnsi="Times New Roman" w:cs="Times New Roman"/>
          <w:iCs/>
          <w:sz w:val="24"/>
          <w:szCs w:val="24"/>
        </w:rPr>
        <w:t xml:space="preserve"> </w:t>
      </w:r>
      <w:proofErr w:type="spellStart"/>
      <w:r w:rsidR="00201678">
        <w:rPr>
          <w:rFonts w:ascii="Times New Roman" w:hAnsi="Times New Roman" w:cs="Times New Roman"/>
          <w:iCs/>
          <w:sz w:val="24"/>
          <w:szCs w:val="24"/>
        </w:rPr>
        <w:t>nilai</w:t>
      </w:r>
      <w:proofErr w:type="spellEnd"/>
      <w:r w:rsidR="00201678">
        <w:rPr>
          <w:rFonts w:ascii="Times New Roman" w:hAnsi="Times New Roman" w:cs="Times New Roman"/>
          <w:iCs/>
          <w:sz w:val="24"/>
          <w:szCs w:val="24"/>
        </w:rPr>
        <w:t xml:space="preserve"> </w:t>
      </w:r>
      <w:proofErr w:type="spellStart"/>
      <w:r w:rsidR="00201678">
        <w:rPr>
          <w:rFonts w:ascii="Times New Roman" w:hAnsi="Times New Roman" w:cs="Times New Roman"/>
          <w:iCs/>
          <w:sz w:val="24"/>
          <w:szCs w:val="24"/>
        </w:rPr>
        <w:t>ukur</w:t>
      </w:r>
      <w:proofErr w:type="spellEnd"/>
      <w:r w:rsidR="00201678">
        <w:rPr>
          <w:rFonts w:ascii="Times New Roman" w:hAnsi="Times New Roman" w:cs="Times New Roman"/>
          <w:iCs/>
          <w:sz w:val="24"/>
          <w:szCs w:val="24"/>
        </w:rPr>
        <w:t xml:space="preserve"> </w:t>
      </w:r>
      <w:r w:rsidR="00201678" w:rsidRPr="00201678">
        <w:rPr>
          <w:rFonts w:ascii="Times New Roman" w:hAnsi="Times New Roman" w:cs="Times New Roman"/>
          <w:i/>
          <w:sz w:val="24"/>
          <w:szCs w:val="24"/>
        </w:rPr>
        <w:t>of average variance extracted</w:t>
      </w:r>
      <w:r w:rsidR="00201678">
        <w:rPr>
          <w:rFonts w:ascii="Times New Roman" w:hAnsi="Times New Roman" w:cs="Times New Roman"/>
          <w:i/>
          <w:sz w:val="24"/>
          <w:szCs w:val="24"/>
        </w:rPr>
        <w:t xml:space="preserve"> </w:t>
      </w:r>
      <w:r w:rsidR="00201678">
        <w:rPr>
          <w:rFonts w:ascii="Times New Roman" w:hAnsi="Times New Roman" w:cs="Times New Roman"/>
          <w:iCs/>
          <w:sz w:val="24"/>
          <w:szCs w:val="24"/>
        </w:rPr>
        <w:t>(AVE)</w:t>
      </w:r>
      <w:r w:rsidR="00C3181B" w:rsidRPr="00331B2B">
        <w:rPr>
          <w:rFonts w:ascii="Times New Roman" w:hAnsi="Times New Roman" w:cs="Times New Roman"/>
          <w:i/>
          <w:sz w:val="24"/>
          <w:szCs w:val="24"/>
        </w:rPr>
        <w:t xml:space="preserve">. </w:t>
      </w:r>
      <w:proofErr w:type="spellStart"/>
      <w:r w:rsidR="00C3181B" w:rsidRPr="00331B2B">
        <w:rPr>
          <w:rFonts w:ascii="Times New Roman" w:hAnsi="Times New Roman" w:cs="Times New Roman"/>
          <w:iCs/>
          <w:sz w:val="24"/>
          <w:szCs w:val="24"/>
        </w:rPr>
        <w:t>Suatu</w:t>
      </w:r>
      <w:proofErr w:type="spellEnd"/>
      <w:r w:rsidR="00C3181B" w:rsidRPr="00331B2B">
        <w:rPr>
          <w:rFonts w:ascii="Times New Roman" w:hAnsi="Times New Roman" w:cs="Times New Roman"/>
          <w:iCs/>
          <w:sz w:val="24"/>
          <w:szCs w:val="24"/>
        </w:rPr>
        <w:t xml:space="preserve"> </w:t>
      </w:r>
      <w:proofErr w:type="spellStart"/>
      <w:r w:rsidR="00C3181B" w:rsidRPr="00331B2B">
        <w:rPr>
          <w:rFonts w:ascii="Times New Roman" w:hAnsi="Times New Roman" w:cs="Times New Roman"/>
          <w:iCs/>
          <w:sz w:val="24"/>
          <w:szCs w:val="24"/>
        </w:rPr>
        <w:t>indikator</w:t>
      </w:r>
      <w:proofErr w:type="spellEnd"/>
      <w:r w:rsidR="00C3181B" w:rsidRPr="00331B2B">
        <w:rPr>
          <w:rFonts w:ascii="Times New Roman" w:hAnsi="Times New Roman" w:cs="Times New Roman"/>
          <w:iCs/>
          <w:sz w:val="24"/>
          <w:szCs w:val="24"/>
        </w:rPr>
        <w:t xml:space="preserve"> </w:t>
      </w:r>
      <w:proofErr w:type="spellStart"/>
      <w:r w:rsidR="00C3181B" w:rsidRPr="00331B2B">
        <w:rPr>
          <w:rFonts w:ascii="Times New Roman" w:hAnsi="Times New Roman" w:cs="Times New Roman"/>
          <w:iCs/>
          <w:sz w:val="24"/>
          <w:szCs w:val="24"/>
        </w:rPr>
        <w:t>dapat</w:t>
      </w:r>
      <w:proofErr w:type="spellEnd"/>
      <w:r w:rsidR="00C3181B" w:rsidRPr="00331B2B">
        <w:rPr>
          <w:rFonts w:ascii="Times New Roman" w:hAnsi="Times New Roman" w:cs="Times New Roman"/>
          <w:iCs/>
          <w:sz w:val="24"/>
          <w:szCs w:val="24"/>
        </w:rPr>
        <w:t xml:space="preserve"> </w:t>
      </w:r>
      <w:proofErr w:type="spellStart"/>
      <w:r w:rsidR="00C3181B" w:rsidRPr="00331B2B">
        <w:rPr>
          <w:rFonts w:ascii="Times New Roman" w:hAnsi="Times New Roman" w:cs="Times New Roman"/>
          <w:iCs/>
          <w:sz w:val="24"/>
          <w:szCs w:val="24"/>
        </w:rPr>
        <w:t>dikatakan</w:t>
      </w:r>
      <w:proofErr w:type="spellEnd"/>
      <w:r w:rsidR="00C3181B" w:rsidRPr="00331B2B">
        <w:rPr>
          <w:rFonts w:ascii="Times New Roman" w:hAnsi="Times New Roman" w:cs="Times New Roman"/>
          <w:iCs/>
          <w:sz w:val="24"/>
          <w:szCs w:val="24"/>
        </w:rPr>
        <w:t xml:space="preserve"> valid </w:t>
      </w:r>
      <w:proofErr w:type="spellStart"/>
      <w:r w:rsidR="00C3181B" w:rsidRPr="00331B2B">
        <w:rPr>
          <w:rFonts w:ascii="Times New Roman" w:hAnsi="Times New Roman" w:cs="Times New Roman"/>
          <w:iCs/>
          <w:sz w:val="24"/>
          <w:szCs w:val="24"/>
        </w:rPr>
        <w:t>apabila</w:t>
      </w:r>
      <w:proofErr w:type="spellEnd"/>
      <w:r w:rsidR="00C3181B" w:rsidRPr="00331B2B">
        <w:rPr>
          <w:rFonts w:ascii="Times New Roman" w:hAnsi="Times New Roman" w:cs="Times New Roman"/>
          <w:iCs/>
          <w:sz w:val="24"/>
          <w:szCs w:val="24"/>
        </w:rPr>
        <w:t xml:space="preserve"> </w:t>
      </w:r>
      <w:r w:rsidR="00C3181B" w:rsidRPr="00331B2B">
        <w:rPr>
          <w:rFonts w:ascii="Times New Roman" w:hAnsi="Times New Roman" w:cs="Times New Roman"/>
          <w:i/>
          <w:sz w:val="24"/>
          <w:szCs w:val="24"/>
        </w:rPr>
        <w:t xml:space="preserve">loading factor </w:t>
      </w:r>
      <w:proofErr w:type="spellStart"/>
      <w:r w:rsidR="00C3181B" w:rsidRPr="00331B2B">
        <w:rPr>
          <w:rFonts w:ascii="Times New Roman" w:hAnsi="Times New Roman" w:cs="Times New Roman"/>
          <w:iCs/>
          <w:sz w:val="24"/>
          <w:szCs w:val="24"/>
        </w:rPr>
        <w:t>bernilai</w:t>
      </w:r>
      <w:proofErr w:type="spellEnd"/>
      <w:r w:rsidR="00C3181B" w:rsidRPr="00331B2B">
        <w:rPr>
          <w:rFonts w:ascii="Times New Roman" w:hAnsi="Times New Roman" w:cs="Times New Roman"/>
          <w:iCs/>
          <w:sz w:val="24"/>
          <w:szCs w:val="24"/>
        </w:rPr>
        <w:t xml:space="preserve"> </w:t>
      </w:r>
      <w:proofErr w:type="spellStart"/>
      <w:r w:rsidR="00C3181B" w:rsidRPr="00331B2B">
        <w:rPr>
          <w:rFonts w:ascii="Times New Roman" w:hAnsi="Times New Roman" w:cs="Times New Roman"/>
          <w:iCs/>
          <w:sz w:val="24"/>
          <w:szCs w:val="24"/>
        </w:rPr>
        <w:t>positif</w:t>
      </w:r>
      <w:proofErr w:type="spellEnd"/>
      <w:r w:rsidR="00C3181B"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Menurut</w:t>
      </w:r>
      <w:proofErr w:type="spellEnd"/>
      <w:r w:rsidR="007F6CAE" w:rsidRPr="00331B2B">
        <w:rPr>
          <w:rFonts w:ascii="Times New Roman" w:hAnsi="Times New Roman" w:cs="Times New Roman"/>
          <w:iCs/>
          <w:sz w:val="24"/>
          <w:szCs w:val="24"/>
        </w:rPr>
        <w:t xml:space="preserve"> Hartanto &amp; Andrean</w:t>
      </w:r>
      <w:r w:rsidR="00C068D2" w:rsidRPr="00331B2B">
        <w:rPr>
          <w:rFonts w:ascii="Times New Roman" w:hAnsi="Times New Roman" w:cs="Times New Roman"/>
          <w:iCs/>
          <w:sz w:val="24"/>
          <w:szCs w:val="24"/>
        </w:rPr>
        <w:t xml:space="preserve"> </w:t>
      </w:r>
      <w:proofErr w:type="spellStart"/>
      <w:r w:rsidR="00C068D2" w:rsidRPr="00331B2B">
        <w:rPr>
          <w:rFonts w:ascii="Times New Roman" w:hAnsi="Times New Roman" w:cs="Times New Roman"/>
          <w:iCs/>
          <w:sz w:val="24"/>
          <w:szCs w:val="24"/>
        </w:rPr>
        <w:t>dalam</w:t>
      </w:r>
      <w:proofErr w:type="spellEnd"/>
      <w:r w:rsidR="00C068D2" w:rsidRPr="00331B2B">
        <w:rPr>
          <w:rFonts w:ascii="Times New Roman" w:hAnsi="Times New Roman" w:cs="Times New Roman"/>
          <w:iCs/>
          <w:sz w:val="24"/>
          <w:szCs w:val="24"/>
        </w:rPr>
        <w:t xml:space="preserve"> Nadia Birru Salma (2021)</w:t>
      </w:r>
      <w:r w:rsidR="007F6CAE"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nilai</w:t>
      </w:r>
      <w:proofErr w:type="spellEnd"/>
      <w:r w:rsidR="007F6CAE" w:rsidRPr="00331B2B">
        <w:rPr>
          <w:rFonts w:ascii="Times New Roman" w:hAnsi="Times New Roman" w:cs="Times New Roman"/>
          <w:iCs/>
          <w:sz w:val="24"/>
          <w:szCs w:val="24"/>
        </w:rPr>
        <w:t xml:space="preserve"> </w:t>
      </w:r>
      <w:r w:rsidR="007F6CAE" w:rsidRPr="00331B2B">
        <w:rPr>
          <w:rFonts w:ascii="Times New Roman" w:hAnsi="Times New Roman" w:cs="Times New Roman"/>
          <w:i/>
          <w:iCs/>
          <w:sz w:val="24"/>
          <w:szCs w:val="24"/>
        </w:rPr>
        <w:t>factor loading</w:t>
      </w:r>
      <w:r w:rsidR="007F6CAE" w:rsidRPr="00331B2B">
        <w:rPr>
          <w:rFonts w:ascii="Times New Roman" w:hAnsi="Times New Roman" w:cs="Times New Roman"/>
          <w:iCs/>
          <w:sz w:val="24"/>
          <w:szCs w:val="24"/>
        </w:rPr>
        <w:t xml:space="preserve"> yang </w:t>
      </w:r>
      <w:proofErr w:type="spellStart"/>
      <w:r w:rsidR="007F6CAE" w:rsidRPr="00331B2B">
        <w:rPr>
          <w:rFonts w:ascii="Times New Roman" w:hAnsi="Times New Roman" w:cs="Times New Roman"/>
          <w:iCs/>
          <w:sz w:val="24"/>
          <w:szCs w:val="24"/>
        </w:rPr>
        <w:t>diharapkan</w:t>
      </w:r>
      <w:proofErr w:type="spellEnd"/>
      <w:r w:rsidR="007F6CAE"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adalah</w:t>
      </w:r>
      <w:proofErr w:type="spellEnd"/>
      <w:r w:rsidR="007F6CAE" w:rsidRPr="00331B2B">
        <w:rPr>
          <w:rFonts w:ascii="Times New Roman" w:hAnsi="Times New Roman" w:cs="Times New Roman"/>
          <w:iCs/>
          <w:sz w:val="24"/>
          <w:szCs w:val="24"/>
        </w:rPr>
        <w:t xml:space="preserve"> </w:t>
      </w:r>
      <w:r w:rsidR="00C67D6B" w:rsidRPr="00C67D6B">
        <w:rPr>
          <w:rFonts w:ascii="Times New Roman" w:hAnsi="Times New Roman" w:cs="Times New Roman"/>
          <w:iCs/>
          <w:sz w:val="24"/>
          <w:szCs w:val="24"/>
          <w:u w:val="single"/>
        </w:rPr>
        <w:t>&gt;</w:t>
      </w:r>
      <w:r w:rsidR="00C67D6B">
        <w:rPr>
          <w:rFonts w:ascii="Times New Roman" w:hAnsi="Times New Roman" w:cs="Times New Roman"/>
          <w:iCs/>
          <w:sz w:val="24"/>
          <w:szCs w:val="24"/>
        </w:rPr>
        <w:t xml:space="preserve"> </w:t>
      </w:r>
      <w:r w:rsidR="007F6CAE" w:rsidRPr="00331B2B">
        <w:rPr>
          <w:rFonts w:ascii="Times New Roman" w:hAnsi="Times New Roman" w:cs="Times New Roman"/>
          <w:iCs/>
          <w:sz w:val="24"/>
          <w:szCs w:val="24"/>
        </w:rPr>
        <w:t xml:space="preserve">0,7, </w:t>
      </w:r>
      <w:proofErr w:type="spellStart"/>
      <w:r w:rsidR="007F6CAE" w:rsidRPr="00331B2B">
        <w:rPr>
          <w:rFonts w:ascii="Times New Roman" w:hAnsi="Times New Roman" w:cs="Times New Roman"/>
          <w:iCs/>
          <w:sz w:val="24"/>
          <w:szCs w:val="24"/>
        </w:rPr>
        <w:t>namun</w:t>
      </w:r>
      <w:proofErr w:type="spellEnd"/>
      <w:r w:rsidR="007F6CAE"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indikator</w:t>
      </w:r>
      <w:proofErr w:type="spellEnd"/>
      <w:r w:rsidR="007F6CAE"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dengan</w:t>
      </w:r>
      <w:proofErr w:type="spellEnd"/>
      <w:r w:rsidR="007F6CAE"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nilai</w:t>
      </w:r>
      <w:proofErr w:type="spellEnd"/>
      <w:r w:rsidR="007F6CAE"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antara</w:t>
      </w:r>
      <w:proofErr w:type="spellEnd"/>
      <w:r w:rsidR="007F6CAE" w:rsidRPr="00331B2B">
        <w:rPr>
          <w:rFonts w:ascii="Times New Roman" w:hAnsi="Times New Roman" w:cs="Times New Roman"/>
          <w:iCs/>
          <w:sz w:val="24"/>
          <w:szCs w:val="24"/>
        </w:rPr>
        <w:t xml:space="preserve"> 0,4 - 0,7 </w:t>
      </w:r>
      <w:proofErr w:type="spellStart"/>
      <w:r w:rsidR="007F6CAE" w:rsidRPr="00331B2B">
        <w:rPr>
          <w:rFonts w:ascii="Times New Roman" w:hAnsi="Times New Roman" w:cs="Times New Roman"/>
          <w:iCs/>
          <w:sz w:val="24"/>
          <w:szCs w:val="24"/>
        </w:rPr>
        <w:t>masih</w:t>
      </w:r>
      <w:proofErr w:type="spellEnd"/>
      <w:r w:rsidR="007F6CAE"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dapat</w:t>
      </w:r>
      <w:proofErr w:type="spellEnd"/>
      <w:r w:rsidR="007F6CAE"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dipertimbangkan</w:t>
      </w:r>
      <w:proofErr w:type="spellEnd"/>
      <w:r w:rsidR="007F6CAE"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Menurut</w:t>
      </w:r>
      <w:proofErr w:type="spellEnd"/>
      <w:r w:rsidR="007F6CAE"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Wisagdo</w:t>
      </w:r>
      <w:proofErr w:type="spellEnd"/>
      <w:r w:rsidR="007F6CAE" w:rsidRPr="00331B2B">
        <w:rPr>
          <w:rFonts w:ascii="Times New Roman" w:hAnsi="Times New Roman" w:cs="Times New Roman"/>
          <w:iCs/>
          <w:sz w:val="24"/>
          <w:szCs w:val="24"/>
        </w:rPr>
        <w:t xml:space="preserve"> &amp; Susanti (2015), </w:t>
      </w:r>
      <w:proofErr w:type="spellStart"/>
      <w:r w:rsidR="007F6CAE" w:rsidRPr="00331B2B">
        <w:rPr>
          <w:rFonts w:ascii="Times New Roman" w:hAnsi="Times New Roman" w:cs="Times New Roman"/>
          <w:iCs/>
          <w:sz w:val="24"/>
          <w:szCs w:val="24"/>
        </w:rPr>
        <w:t>Indikator</w:t>
      </w:r>
      <w:proofErr w:type="spellEnd"/>
      <w:r w:rsidR="007F6CAE"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dianggap</w:t>
      </w:r>
      <w:proofErr w:type="spellEnd"/>
      <w:r w:rsidR="007F6CAE" w:rsidRPr="00331B2B">
        <w:rPr>
          <w:rFonts w:ascii="Times New Roman" w:hAnsi="Times New Roman" w:cs="Times New Roman"/>
          <w:iCs/>
          <w:sz w:val="24"/>
          <w:szCs w:val="24"/>
        </w:rPr>
        <w:t xml:space="preserve"> valid </w:t>
      </w:r>
      <w:proofErr w:type="spellStart"/>
      <w:r w:rsidR="007F6CAE" w:rsidRPr="00331B2B">
        <w:rPr>
          <w:rFonts w:ascii="Times New Roman" w:hAnsi="Times New Roman" w:cs="Times New Roman"/>
          <w:iCs/>
          <w:sz w:val="24"/>
          <w:szCs w:val="24"/>
        </w:rPr>
        <w:t>dalam</w:t>
      </w:r>
      <w:proofErr w:type="spellEnd"/>
      <w:r w:rsidR="007F6CAE"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merepresentasikan</w:t>
      </w:r>
      <w:proofErr w:type="spellEnd"/>
      <w:r w:rsidR="007F6CAE"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variabel</w:t>
      </w:r>
      <w:proofErr w:type="spellEnd"/>
      <w:r w:rsidR="007F6CAE" w:rsidRPr="00331B2B">
        <w:rPr>
          <w:rFonts w:ascii="Times New Roman" w:hAnsi="Times New Roman" w:cs="Times New Roman"/>
          <w:iCs/>
          <w:sz w:val="24"/>
          <w:szCs w:val="24"/>
        </w:rPr>
        <w:t xml:space="preserve"> laten </w:t>
      </w:r>
      <w:proofErr w:type="spellStart"/>
      <w:r w:rsidR="007F6CAE" w:rsidRPr="00331B2B">
        <w:rPr>
          <w:rFonts w:ascii="Times New Roman" w:hAnsi="Times New Roman" w:cs="Times New Roman"/>
          <w:iCs/>
          <w:sz w:val="24"/>
          <w:szCs w:val="24"/>
        </w:rPr>
        <w:t>apabila</w:t>
      </w:r>
      <w:proofErr w:type="spellEnd"/>
      <w:r w:rsidR="007F6CAE"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memiliki</w:t>
      </w:r>
      <w:proofErr w:type="spellEnd"/>
      <w:r w:rsidR="007F6CAE"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nilai</w:t>
      </w:r>
      <w:proofErr w:type="spellEnd"/>
      <w:r w:rsidR="007F6CAE" w:rsidRPr="00331B2B">
        <w:rPr>
          <w:rFonts w:ascii="Times New Roman" w:hAnsi="Times New Roman" w:cs="Times New Roman"/>
          <w:iCs/>
          <w:sz w:val="24"/>
          <w:szCs w:val="24"/>
        </w:rPr>
        <w:t xml:space="preserve"> </w:t>
      </w:r>
      <w:r w:rsidR="007F6CAE" w:rsidRPr="00331B2B">
        <w:rPr>
          <w:rFonts w:ascii="Times New Roman" w:hAnsi="Times New Roman" w:cs="Times New Roman"/>
          <w:i/>
          <w:iCs/>
          <w:sz w:val="24"/>
          <w:szCs w:val="24"/>
        </w:rPr>
        <w:t>loading factor</w:t>
      </w:r>
      <w:r w:rsidR="007F6CAE" w:rsidRPr="00331B2B">
        <w:rPr>
          <w:rFonts w:ascii="Times New Roman" w:hAnsi="Times New Roman" w:cs="Times New Roman"/>
          <w:iCs/>
          <w:sz w:val="24"/>
          <w:szCs w:val="24"/>
        </w:rPr>
        <w:t xml:space="preserve"> di </w:t>
      </w:r>
      <w:proofErr w:type="spellStart"/>
      <w:r w:rsidR="007F6CAE" w:rsidRPr="00331B2B">
        <w:rPr>
          <w:rFonts w:ascii="Times New Roman" w:hAnsi="Times New Roman" w:cs="Times New Roman"/>
          <w:iCs/>
          <w:sz w:val="24"/>
          <w:szCs w:val="24"/>
        </w:rPr>
        <w:lastRenderedPageBreak/>
        <w:t>atas</w:t>
      </w:r>
      <w:proofErr w:type="spellEnd"/>
      <w:r w:rsidR="007F6CAE" w:rsidRPr="00331B2B">
        <w:rPr>
          <w:rFonts w:ascii="Times New Roman" w:hAnsi="Times New Roman" w:cs="Times New Roman"/>
          <w:iCs/>
          <w:sz w:val="24"/>
          <w:szCs w:val="24"/>
        </w:rPr>
        <w:t xml:space="preserve"> 0,6</w:t>
      </w:r>
      <w:r w:rsidR="00201678">
        <w:rPr>
          <w:rFonts w:ascii="Times New Roman" w:hAnsi="Times New Roman" w:cs="Times New Roman"/>
          <w:iCs/>
          <w:sz w:val="24"/>
          <w:szCs w:val="24"/>
        </w:rPr>
        <w:t xml:space="preserve"> dan </w:t>
      </w:r>
      <w:proofErr w:type="spellStart"/>
      <w:r w:rsidR="00201678">
        <w:rPr>
          <w:rFonts w:ascii="Times New Roman" w:hAnsi="Times New Roman" w:cs="Times New Roman"/>
          <w:iCs/>
          <w:sz w:val="24"/>
          <w:szCs w:val="24"/>
        </w:rPr>
        <w:t>nilai</w:t>
      </w:r>
      <w:proofErr w:type="spellEnd"/>
      <w:r w:rsidR="00201678">
        <w:rPr>
          <w:rFonts w:ascii="Times New Roman" w:hAnsi="Times New Roman" w:cs="Times New Roman"/>
          <w:iCs/>
          <w:sz w:val="24"/>
          <w:szCs w:val="24"/>
        </w:rPr>
        <w:t xml:space="preserve"> AVE </w:t>
      </w:r>
      <w:r w:rsidR="00201678" w:rsidRPr="00201678">
        <w:rPr>
          <w:rFonts w:ascii="Times New Roman" w:hAnsi="Times New Roman" w:cs="Times New Roman"/>
          <w:iCs/>
          <w:sz w:val="24"/>
          <w:szCs w:val="24"/>
          <w:u w:val="single"/>
        </w:rPr>
        <w:t>&gt;</w:t>
      </w:r>
      <w:r w:rsidR="00201678">
        <w:rPr>
          <w:rFonts w:ascii="Times New Roman" w:hAnsi="Times New Roman" w:cs="Times New Roman"/>
          <w:iCs/>
          <w:sz w:val="24"/>
          <w:szCs w:val="24"/>
        </w:rPr>
        <w:t xml:space="preserve"> 0,5</w:t>
      </w:r>
      <w:r w:rsidR="007F6CAE" w:rsidRPr="00331B2B">
        <w:rPr>
          <w:rFonts w:ascii="Times New Roman" w:hAnsi="Times New Roman" w:cs="Times New Roman"/>
          <w:iCs/>
          <w:sz w:val="24"/>
          <w:szCs w:val="24"/>
        </w:rPr>
        <w:t xml:space="preserve">. </w:t>
      </w:r>
      <w:proofErr w:type="spellStart"/>
      <w:r w:rsidR="00DB7F0B">
        <w:rPr>
          <w:rFonts w:ascii="Times New Roman" w:hAnsi="Times New Roman" w:cs="Times New Roman"/>
          <w:iCs/>
          <w:sz w:val="24"/>
          <w:szCs w:val="24"/>
        </w:rPr>
        <w:t>Menurut</w:t>
      </w:r>
      <w:proofErr w:type="spellEnd"/>
      <w:r w:rsidR="00DB7F0B">
        <w:rPr>
          <w:rFonts w:ascii="Times New Roman" w:hAnsi="Times New Roman" w:cs="Times New Roman"/>
          <w:iCs/>
          <w:sz w:val="24"/>
          <w:szCs w:val="24"/>
        </w:rPr>
        <w:t xml:space="preserve"> Haryono (2016) Nilai </w:t>
      </w:r>
      <w:r w:rsidR="00DB7F0B" w:rsidRPr="00DB7F0B">
        <w:rPr>
          <w:rFonts w:ascii="Times New Roman" w:hAnsi="Times New Roman" w:cs="Times New Roman"/>
          <w:i/>
          <w:sz w:val="24"/>
          <w:szCs w:val="24"/>
        </w:rPr>
        <w:t>loading factor</w:t>
      </w:r>
      <w:r w:rsidR="00DB7F0B">
        <w:rPr>
          <w:rFonts w:ascii="Times New Roman" w:hAnsi="Times New Roman" w:cs="Times New Roman"/>
          <w:iCs/>
          <w:sz w:val="24"/>
          <w:szCs w:val="24"/>
        </w:rPr>
        <w:t xml:space="preserve"> </w:t>
      </w:r>
      <w:r w:rsidR="00DB7F0B" w:rsidRPr="00DB7F0B">
        <w:rPr>
          <w:rFonts w:ascii="Times New Roman" w:hAnsi="Times New Roman" w:cs="Times New Roman"/>
          <w:iCs/>
          <w:sz w:val="24"/>
          <w:szCs w:val="24"/>
          <w:u w:val="single"/>
        </w:rPr>
        <w:t>&gt;</w:t>
      </w:r>
      <w:r w:rsidR="00DB7F0B">
        <w:rPr>
          <w:rFonts w:ascii="Times New Roman" w:hAnsi="Times New Roman" w:cs="Times New Roman"/>
          <w:iCs/>
          <w:sz w:val="24"/>
          <w:szCs w:val="24"/>
        </w:rPr>
        <w:t xml:space="preserve"> 0,7 </w:t>
      </w:r>
      <w:proofErr w:type="spellStart"/>
      <w:r w:rsidR="00DB7F0B">
        <w:rPr>
          <w:rFonts w:ascii="Times New Roman" w:hAnsi="Times New Roman" w:cs="Times New Roman"/>
          <w:iCs/>
          <w:sz w:val="24"/>
          <w:szCs w:val="24"/>
        </w:rPr>
        <w:t>dianggap</w:t>
      </w:r>
      <w:proofErr w:type="spellEnd"/>
      <w:r w:rsidR="00DB7F0B">
        <w:rPr>
          <w:rFonts w:ascii="Times New Roman" w:hAnsi="Times New Roman" w:cs="Times New Roman"/>
          <w:iCs/>
          <w:sz w:val="24"/>
          <w:szCs w:val="24"/>
        </w:rPr>
        <w:t xml:space="preserve"> valid </w:t>
      </w:r>
      <w:proofErr w:type="spellStart"/>
      <w:r w:rsidR="00DB7F0B">
        <w:rPr>
          <w:rFonts w:ascii="Times New Roman" w:hAnsi="Times New Roman" w:cs="Times New Roman"/>
          <w:iCs/>
          <w:sz w:val="24"/>
          <w:szCs w:val="24"/>
        </w:rPr>
        <w:t>dalam</w:t>
      </w:r>
      <w:proofErr w:type="spellEnd"/>
      <w:r w:rsidR="00DB7F0B">
        <w:rPr>
          <w:rFonts w:ascii="Times New Roman" w:hAnsi="Times New Roman" w:cs="Times New Roman"/>
          <w:iCs/>
          <w:sz w:val="24"/>
          <w:szCs w:val="24"/>
        </w:rPr>
        <w:t xml:space="preserve"> </w:t>
      </w:r>
      <w:proofErr w:type="spellStart"/>
      <w:r w:rsidR="00DB7F0B">
        <w:rPr>
          <w:rFonts w:ascii="Times New Roman" w:hAnsi="Times New Roman" w:cs="Times New Roman"/>
          <w:iCs/>
          <w:sz w:val="24"/>
          <w:szCs w:val="24"/>
        </w:rPr>
        <w:t>mengukur</w:t>
      </w:r>
      <w:proofErr w:type="spellEnd"/>
      <w:r w:rsidR="00DB7F0B">
        <w:rPr>
          <w:rFonts w:ascii="Times New Roman" w:hAnsi="Times New Roman" w:cs="Times New Roman"/>
          <w:iCs/>
          <w:sz w:val="24"/>
          <w:szCs w:val="24"/>
        </w:rPr>
        <w:t xml:space="preserve"> </w:t>
      </w:r>
      <w:proofErr w:type="spellStart"/>
      <w:r w:rsidR="00DB7F0B">
        <w:rPr>
          <w:rFonts w:ascii="Times New Roman" w:hAnsi="Times New Roman" w:cs="Times New Roman"/>
          <w:iCs/>
          <w:sz w:val="24"/>
          <w:szCs w:val="24"/>
        </w:rPr>
        <w:t>konstruk</w:t>
      </w:r>
      <w:proofErr w:type="spellEnd"/>
      <w:r w:rsidR="00DB7F0B">
        <w:rPr>
          <w:rFonts w:ascii="Times New Roman" w:hAnsi="Times New Roman" w:cs="Times New Roman"/>
          <w:iCs/>
          <w:sz w:val="24"/>
          <w:szCs w:val="24"/>
        </w:rPr>
        <w:t xml:space="preserve"> yang </w:t>
      </w:r>
      <w:proofErr w:type="spellStart"/>
      <w:r w:rsidR="00DB7F0B">
        <w:rPr>
          <w:rFonts w:ascii="Times New Roman" w:hAnsi="Times New Roman" w:cs="Times New Roman"/>
          <w:iCs/>
          <w:sz w:val="24"/>
          <w:szCs w:val="24"/>
        </w:rPr>
        <w:t>dibentuknya</w:t>
      </w:r>
      <w:proofErr w:type="spellEnd"/>
      <w:r w:rsidR="00DB7F0B">
        <w:rPr>
          <w:rFonts w:ascii="Times New Roman" w:hAnsi="Times New Roman" w:cs="Times New Roman"/>
          <w:iCs/>
          <w:sz w:val="24"/>
          <w:szCs w:val="24"/>
        </w:rPr>
        <w:t xml:space="preserve">, </w:t>
      </w:r>
      <w:proofErr w:type="spellStart"/>
      <w:r w:rsidR="00DB7F0B">
        <w:rPr>
          <w:rFonts w:ascii="Times New Roman" w:hAnsi="Times New Roman" w:cs="Times New Roman"/>
          <w:iCs/>
          <w:sz w:val="24"/>
          <w:szCs w:val="24"/>
        </w:rPr>
        <w:t>namun</w:t>
      </w:r>
      <w:proofErr w:type="spellEnd"/>
      <w:r w:rsidR="00DB7F0B">
        <w:rPr>
          <w:rFonts w:ascii="Times New Roman" w:hAnsi="Times New Roman" w:cs="Times New Roman"/>
          <w:iCs/>
          <w:sz w:val="24"/>
          <w:szCs w:val="24"/>
        </w:rPr>
        <w:t xml:space="preserve"> </w:t>
      </w:r>
      <w:proofErr w:type="spellStart"/>
      <w:r w:rsidR="00DB7F0B">
        <w:rPr>
          <w:rFonts w:ascii="Times New Roman" w:hAnsi="Times New Roman" w:cs="Times New Roman"/>
          <w:iCs/>
          <w:sz w:val="24"/>
          <w:szCs w:val="24"/>
        </w:rPr>
        <w:t>nilai</w:t>
      </w:r>
      <w:proofErr w:type="spellEnd"/>
      <w:r w:rsidR="00DB7F0B">
        <w:rPr>
          <w:rFonts w:ascii="Times New Roman" w:hAnsi="Times New Roman" w:cs="Times New Roman"/>
          <w:iCs/>
          <w:sz w:val="24"/>
          <w:szCs w:val="24"/>
        </w:rPr>
        <w:t xml:space="preserve"> </w:t>
      </w:r>
      <w:r w:rsidR="00DB7F0B" w:rsidRPr="00DB7F0B">
        <w:rPr>
          <w:rFonts w:ascii="Times New Roman" w:hAnsi="Times New Roman" w:cs="Times New Roman"/>
          <w:i/>
          <w:sz w:val="24"/>
          <w:szCs w:val="24"/>
        </w:rPr>
        <w:t>loading factor</w:t>
      </w:r>
      <w:r w:rsidR="00DB7F0B">
        <w:rPr>
          <w:rFonts w:ascii="Times New Roman" w:hAnsi="Times New Roman" w:cs="Times New Roman"/>
          <w:iCs/>
          <w:sz w:val="24"/>
          <w:szCs w:val="24"/>
        </w:rPr>
        <w:t xml:space="preserve"> </w:t>
      </w:r>
      <w:r w:rsidR="00DB7F0B" w:rsidRPr="00DB7F0B">
        <w:rPr>
          <w:rFonts w:ascii="Times New Roman" w:hAnsi="Times New Roman" w:cs="Times New Roman"/>
          <w:iCs/>
          <w:sz w:val="24"/>
          <w:szCs w:val="24"/>
          <w:u w:val="single"/>
        </w:rPr>
        <w:t>&gt;</w:t>
      </w:r>
      <w:r w:rsidR="00DB7F0B">
        <w:rPr>
          <w:rFonts w:ascii="Times New Roman" w:hAnsi="Times New Roman" w:cs="Times New Roman"/>
          <w:iCs/>
          <w:sz w:val="24"/>
          <w:szCs w:val="24"/>
        </w:rPr>
        <w:t xml:space="preserve"> 0,5 </w:t>
      </w:r>
      <w:proofErr w:type="spellStart"/>
      <w:r w:rsidR="00DB7F0B">
        <w:rPr>
          <w:rFonts w:ascii="Times New Roman" w:hAnsi="Times New Roman" w:cs="Times New Roman"/>
          <w:iCs/>
          <w:sz w:val="24"/>
          <w:szCs w:val="24"/>
        </w:rPr>
        <w:t>masih</w:t>
      </w:r>
      <w:proofErr w:type="spellEnd"/>
      <w:r w:rsidR="00DB7F0B">
        <w:rPr>
          <w:rFonts w:ascii="Times New Roman" w:hAnsi="Times New Roman" w:cs="Times New Roman"/>
          <w:iCs/>
          <w:sz w:val="24"/>
          <w:szCs w:val="24"/>
        </w:rPr>
        <w:t xml:space="preserve"> </w:t>
      </w:r>
      <w:proofErr w:type="spellStart"/>
      <w:r w:rsidR="00DB7F0B">
        <w:rPr>
          <w:rFonts w:ascii="Times New Roman" w:hAnsi="Times New Roman" w:cs="Times New Roman"/>
          <w:iCs/>
          <w:sz w:val="24"/>
          <w:szCs w:val="24"/>
        </w:rPr>
        <w:t>dapat</w:t>
      </w:r>
      <w:proofErr w:type="spellEnd"/>
      <w:r w:rsidR="00DB7F0B">
        <w:rPr>
          <w:rFonts w:ascii="Times New Roman" w:hAnsi="Times New Roman" w:cs="Times New Roman"/>
          <w:iCs/>
          <w:sz w:val="24"/>
          <w:szCs w:val="24"/>
        </w:rPr>
        <w:t xml:space="preserve"> </w:t>
      </w:r>
      <w:proofErr w:type="spellStart"/>
      <w:r w:rsidR="00DB7F0B">
        <w:rPr>
          <w:rFonts w:ascii="Times New Roman" w:hAnsi="Times New Roman" w:cs="Times New Roman"/>
          <w:iCs/>
          <w:sz w:val="24"/>
          <w:szCs w:val="24"/>
        </w:rPr>
        <w:t>diterima</w:t>
      </w:r>
      <w:proofErr w:type="spellEnd"/>
      <w:r w:rsidR="00201678">
        <w:rPr>
          <w:rFonts w:ascii="Times New Roman" w:hAnsi="Times New Roman" w:cs="Times New Roman"/>
          <w:iCs/>
          <w:sz w:val="24"/>
          <w:szCs w:val="24"/>
        </w:rPr>
        <w:t xml:space="preserve"> dan </w:t>
      </w:r>
      <w:proofErr w:type="spellStart"/>
      <w:r w:rsidR="00201678">
        <w:rPr>
          <w:rFonts w:ascii="Times New Roman" w:hAnsi="Times New Roman" w:cs="Times New Roman"/>
          <w:iCs/>
          <w:sz w:val="24"/>
          <w:szCs w:val="24"/>
        </w:rPr>
        <w:t>nilai</w:t>
      </w:r>
      <w:proofErr w:type="spellEnd"/>
      <w:r w:rsidR="00201678">
        <w:rPr>
          <w:rFonts w:ascii="Times New Roman" w:hAnsi="Times New Roman" w:cs="Times New Roman"/>
          <w:iCs/>
          <w:sz w:val="24"/>
          <w:szCs w:val="24"/>
        </w:rPr>
        <w:t xml:space="preserve"> AVE </w:t>
      </w:r>
      <w:r w:rsidR="00201678" w:rsidRPr="00201678">
        <w:rPr>
          <w:rFonts w:ascii="Times New Roman" w:hAnsi="Times New Roman" w:cs="Times New Roman"/>
          <w:iCs/>
          <w:sz w:val="24"/>
          <w:szCs w:val="24"/>
          <w:u w:val="single"/>
        </w:rPr>
        <w:t>&gt;</w:t>
      </w:r>
      <w:r w:rsidR="00201678">
        <w:rPr>
          <w:rFonts w:ascii="Times New Roman" w:hAnsi="Times New Roman" w:cs="Times New Roman"/>
          <w:iCs/>
          <w:sz w:val="24"/>
          <w:szCs w:val="24"/>
        </w:rPr>
        <w:t xml:space="preserve"> 0,5</w:t>
      </w:r>
      <w:r w:rsidR="00DB7F0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Dengan</w:t>
      </w:r>
      <w:proofErr w:type="spellEnd"/>
      <w:r w:rsidR="007F6CAE"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demikian</w:t>
      </w:r>
      <w:proofErr w:type="spellEnd"/>
      <w:r w:rsidR="007F6CAE"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indikator-indikator</w:t>
      </w:r>
      <w:proofErr w:type="spellEnd"/>
      <w:r w:rsidR="007F6CAE"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tersebut</w:t>
      </w:r>
      <w:proofErr w:type="spellEnd"/>
      <w:r w:rsidR="007F6CAE"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layak</w:t>
      </w:r>
      <w:proofErr w:type="spellEnd"/>
      <w:r w:rsidR="007F6CAE"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digunakan</w:t>
      </w:r>
      <w:proofErr w:type="spellEnd"/>
      <w:r w:rsidR="007F6CAE"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sebagai</w:t>
      </w:r>
      <w:proofErr w:type="spellEnd"/>
      <w:r w:rsidR="007F6CAE"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instrumen</w:t>
      </w:r>
      <w:proofErr w:type="spellEnd"/>
      <w:r w:rsidR="007F6CAE" w:rsidRPr="00331B2B">
        <w:rPr>
          <w:rFonts w:ascii="Times New Roman" w:hAnsi="Times New Roman" w:cs="Times New Roman"/>
          <w:iCs/>
          <w:sz w:val="24"/>
          <w:szCs w:val="24"/>
        </w:rPr>
        <w:t xml:space="preserve"> yang </w:t>
      </w:r>
      <w:proofErr w:type="spellStart"/>
      <w:r w:rsidR="007F6CAE" w:rsidRPr="00331B2B">
        <w:rPr>
          <w:rFonts w:ascii="Times New Roman" w:hAnsi="Times New Roman" w:cs="Times New Roman"/>
          <w:iCs/>
          <w:sz w:val="24"/>
          <w:szCs w:val="24"/>
        </w:rPr>
        <w:t>sesuai</w:t>
      </w:r>
      <w:proofErr w:type="spellEnd"/>
      <w:r w:rsidR="007F6CAE"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untuk</w:t>
      </w:r>
      <w:proofErr w:type="spellEnd"/>
      <w:r w:rsidR="007F6CAE"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mengukur</w:t>
      </w:r>
      <w:proofErr w:type="spellEnd"/>
      <w:r w:rsidR="007F6CAE" w:rsidRPr="00331B2B">
        <w:rPr>
          <w:rFonts w:ascii="Times New Roman" w:hAnsi="Times New Roman" w:cs="Times New Roman"/>
          <w:iCs/>
          <w:sz w:val="24"/>
          <w:szCs w:val="24"/>
        </w:rPr>
        <w:t xml:space="preserve"> </w:t>
      </w:r>
      <w:proofErr w:type="spellStart"/>
      <w:r w:rsidR="007F6CAE" w:rsidRPr="00331B2B">
        <w:rPr>
          <w:rFonts w:ascii="Times New Roman" w:hAnsi="Times New Roman" w:cs="Times New Roman"/>
          <w:iCs/>
          <w:sz w:val="24"/>
          <w:szCs w:val="24"/>
        </w:rPr>
        <w:t>konstruk</w:t>
      </w:r>
      <w:proofErr w:type="spellEnd"/>
      <w:r w:rsidR="007F6CAE" w:rsidRPr="00331B2B">
        <w:rPr>
          <w:rFonts w:ascii="Times New Roman" w:hAnsi="Times New Roman" w:cs="Times New Roman"/>
          <w:iCs/>
          <w:sz w:val="24"/>
          <w:szCs w:val="24"/>
        </w:rPr>
        <w:t xml:space="preserve"> laten yang </w:t>
      </w:r>
      <w:proofErr w:type="spellStart"/>
      <w:r w:rsidR="007F6CAE" w:rsidRPr="00331B2B">
        <w:rPr>
          <w:rFonts w:ascii="Times New Roman" w:hAnsi="Times New Roman" w:cs="Times New Roman"/>
          <w:iCs/>
          <w:sz w:val="24"/>
          <w:szCs w:val="24"/>
        </w:rPr>
        <w:t>dimaksud</w:t>
      </w:r>
      <w:proofErr w:type="spellEnd"/>
      <w:r w:rsidR="007F6CAE" w:rsidRPr="00331B2B">
        <w:rPr>
          <w:rFonts w:ascii="Times New Roman" w:hAnsi="Times New Roman" w:cs="Times New Roman"/>
          <w:iCs/>
          <w:sz w:val="24"/>
          <w:szCs w:val="24"/>
        </w:rPr>
        <w:t xml:space="preserve">. </w:t>
      </w:r>
    </w:p>
    <w:p w14:paraId="3A80A008" w14:textId="5570C33C" w:rsidR="00090F97" w:rsidRPr="0063521E" w:rsidRDefault="00C875B8" w:rsidP="0063521E">
      <w:pPr>
        <w:pStyle w:val="Heading4"/>
      </w:pPr>
      <w:r w:rsidRPr="0063521E">
        <w:t>3.</w:t>
      </w:r>
      <w:r w:rsidR="00E11E6C" w:rsidRPr="0063521E">
        <w:t>5</w:t>
      </w:r>
      <w:r w:rsidRPr="0063521E">
        <w:t>.</w:t>
      </w:r>
      <w:r w:rsidR="00E11E6C" w:rsidRPr="0063521E">
        <w:t>2</w:t>
      </w:r>
      <w:r w:rsidRPr="0063521E">
        <w:t>.2</w:t>
      </w:r>
      <w:r w:rsidR="00331B2B" w:rsidRPr="0063521E">
        <w:t xml:space="preserve"> </w:t>
      </w:r>
      <w:r w:rsidR="00F67478" w:rsidRPr="0063521E">
        <w:t xml:space="preserve">Uji </w:t>
      </w:r>
      <w:proofErr w:type="spellStart"/>
      <w:r w:rsidR="00F67478" w:rsidRPr="0063521E">
        <w:t>Validitas</w:t>
      </w:r>
      <w:proofErr w:type="spellEnd"/>
      <w:r w:rsidR="00F67478" w:rsidRPr="0063521E">
        <w:t xml:space="preserve"> </w:t>
      </w:r>
      <w:proofErr w:type="spellStart"/>
      <w:r w:rsidR="00F67478" w:rsidRPr="0063521E">
        <w:t>Diskriminan</w:t>
      </w:r>
      <w:proofErr w:type="spellEnd"/>
    </w:p>
    <w:p w14:paraId="7AA0CA6D" w14:textId="5BCDD768" w:rsidR="000E6A93" w:rsidRDefault="00C068D2" w:rsidP="008A4D86">
      <w:pPr>
        <w:spacing w:after="0" w:line="480" w:lineRule="auto"/>
        <w:ind w:left="720" w:firstLine="720"/>
        <w:jc w:val="both"/>
        <w:rPr>
          <w:rFonts w:ascii="Times New Roman" w:hAnsi="Times New Roman" w:cs="Times New Roman"/>
          <w:iCs/>
          <w:sz w:val="24"/>
          <w:szCs w:val="24"/>
        </w:rPr>
      </w:pPr>
      <w:proofErr w:type="spellStart"/>
      <w:r w:rsidRPr="00644A10">
        <w:rPr>
          <w:rFonts w:ascii="Times New Roman" w:hAnsi="Times New Roman" w:cs="Times New Roman"/>
          <w:iCs/>
          <w:sz w:val="24"/>
          <w:szCs w:val="24"/>
        </w:rPr>
        <w:t>Menurut</w:t>
      </w:r>
      <w:proofErr w:type="spellEnd"/>
      <w:r w:rsidRPr="00644A10">
        <w:rPr>
          <w:rFonts w:ascii="Times New Roman" w:hAnsi="Times New Roman" w:cs="Times New Roman"/>
          <w:iCs/>
          <w:sz w:val="24"/>
          <w:szCs w:val="24"/>
        </w:rPr>
        <w:t xml:space="preserve"> </w:t>
      </w:r>
      <w:r w:rsidR="00644A10" w:rsidRPr="00644A10">
        <w:rPr>
          <w:rFonts w:ascii="Times New Roman" w:hAnsi="Times New Roman" w:cs="Times New Roman"/>
          <w:iCs/>
          <w:sz w:val="24"/>
          <w:szCs w:val="24"/>
        </w:rPr>
        <w:t xml:space="preserve">Nadia Birru Salma (2021) uji </w:t>
      </w:r>
      <w:proofErr w:type="spellStart"/>
      <w:r w:rsidR="00644A10" w:rsidRPr="00644A10">
        <w:rPr>
          <w:rFonts w:ascii="Times New Roman" w:hAnsi="Times New Roman" w:cs="Times New Roman"/>
          <w:iCs/>
          <w:sz w:val="24"/>
          <w:szCs w:val="24"/>
        </w:rPr>
        <w:t>validitas</w:t>
      </w:r>
      <w:proofErr w:type="spellEnd"/>
      <w:r w:rsidR="00644A10" w:rsidRPr="00644A10">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diskriminan</w:t>
      </w:r>
      <w:proofErr w:type="spellEnd"/>
      <w:r w:rsidR="00644A10">
        <w:rPr>
          <w:rFonts w:ascii="Times New Roman" w:hAnsi="Times New Roman" w:cs="Times New Roman"/>
          <w:iCs/>
          <w:sz w:val="24"/>
          <w:szCs w:val="24"/>
        </w:rPr>
        <w:t xml:space="preserve"> </w:t>
      </w:r>
      <w:proofErr w:type="spellStart"/>
      <w:r w:rsidR="00644A10">
        <w:rPr>
          <w:rFonts w:ascii="Times New Roman" w:hAnsi="Times New Roman" w:cs="Times New Roman"/>
          <w:iCs/>
          <w:sz w:val="24"/>
          <w:szCs w:val="24"/>
        </w:rPr>
        <w:t>dapat</w:t>
      </w:r>
      <w:proofErr w:type="spellEnd"/>
      <w:r w:rsidR="00644A10">
        <w:rPr>
          <w:rFonts w:ascii="Times New Roman" w:hAnsi="Times New Roman" w:cs="Times New Roman"/>
          <w:iCs/>
          <w:sz w:val="24"/>
          <w:szCs w:val="24"/>
        </w:rPr>
        <w:t xml:space="preserve"> </w:t>
      </w:r>
      <w:proofErr w:type="spellStart"/>
      <w:r w:rsidR="00644A10">
        <w:rPr>
          <w:rFonts w:ascii="Times New Roman" w:hAnsi="Times New Roman" w:cs="Times New Roman"/>
          <w:iCs/>
          <w:sz w:val="24"/>
          <w:szCs w:val="24"/>
        </w:rPr>
        <w:t>dilakukan</w:t>
      </w:r>
      <w:proofErr w:type="spellEnd"/>
      <w:r w:rsidR="00644A10">
        <w:rPr>
          <w:rFonts w:ascii="Times New Roman" w:hAnsi="Times New Roman" w:cs="Times New Roman"/>
          <w:iCs/>
          <w:sz w:val="24"/>
          <w:szCs w:val="24"/>
        </w:rPr>
        <w:t xml:space="preserve"> </w:t>
      </w:r>
      <w:proofErr w:type="spellStart"/>
      <w:r w:rsidR="00644A10">
        <w:rPr>
          <w:rFonts w:ascii="Times New Roman" w:hAnsi="Times New Roman" w:cs="Times New Roman"/>
          <w:iCs/>
          <w:sz w:val="24"/>
          <w:szCs w:val="24"/>
        </w:rPr>
        <w:t>dengan</w:t>
      </w:r>
      <w:proofErr w:type="spellEnd"/>
      <w:r w:rsidR="00644A10">
        <w:rPr>
          <w:rFonts w:ascii="Times New Roman" w:hAnsi="Times New Roman" w:cs="Times New Roman"/>
          <w:iCs/>
          <w:sz w:val="24"/>
          <w:szCs w:val="24"/>
        </w:rPr>
        <w:t xml:space="preserve"> </w:t>
      </w:r>
      <w:proofErr w:type="spellStart"/>
      <w:r w:rsidR="00644A10">
        <w:rPr>
          <w:rFonts w:ascii="Times New Roman" w:hAnsi="Times New Roman" w:cs="Times New Roman"/>
          <w:iCs/>
          <w:sz w:val="24"/>
          <w:szCs w:val="24"/>
        </w:rPr>
        <w:t>mengukur</w:t>
      </w:r>
      <w:proofErr w:type="spellEnd"/>
      <w:r w:rsidR="00644A10">
        <w:rPr>
          <w:rFonts w:ascii="Times New Roman" w:hAnsi="Times New Roman" w:cs="Times New Roman"/>
          <w:iCs/>
          <w:sz w:val="24"/>
          <w:szCs w:val="24"/>
        </w:rPr>
        <w:t xml:space="preserve"> </w:t>
      </w:r>
      <w:proofErr w:type="spellStart"/>
      <w:r w:rsidR="00644A10">
        <w:rPr>
          <w:rFonts w:ascii="Times New Roman" w:hAnsi="Times New Roman" w:cs="Times New Roman"/>
          <w:iCs/>
          <w:sz w:val="24"/>
          <w:szCs w:val="24"/>
        </w:rPr>
        <w:t>nila</w:t>
      </w:r>
      <w:proofErr w:type="spellEnd"/>
      <w:r w:rsidR="00644A10">
        <w:rPr>
          <w:rFonts w:ascii="Times New Roman" w:hAnsi="Times New Roman" w:cs="Times New Roman"/>
          <w:iCs/>
          <w:sz w:val="24"/>
          <w:szCs w:val="24"/>
        </w:rPr>
        <w:t xml:space="preserve"> </w:t>
      </w:r>
      <w:r w:rsidR="00644A10" w:rsidRPr="00644A10">
        <w:rPr>
          <w:rFonts w:ascii="Times New Roman" w:hAnsi="Times New Roman" w:cs="Times New Roman"/>
          <w:i/>
          <w:sz w:val="24"/>
          <w:szCs w:val="24"/>
        </w:rPr>
        <w:t>cross loading</w:t>
      </w:r>
      <w:r w:rsidR="00644A10">
        <w:rPr>
          <w:rFonts w:ascii="Times New Roman" w:hAnsi="Times New Roman" w:cs="Times New Roman"/>
          <w:i/>
          <w:sz w:val="24"/>
          <w:szCs w:val="24"/>
        </w:rPr>
        <w:t xml:space="preserve"> </w:t>
      </w:r>
      <w:proofErr w:type="spellStart"/>
      <w:r w:rsidR="00644A10">
        <w:rPr>
          <w:rFonts w:ascii="Times New Roman" w:hAnsi="Times New Roman" w:cs="Times New Roman"/>
          <w:iCs/>
          <w:sz w:val="24"/>
          <w:szCs w:val="24"/>
        </w:rPr>
        <w:t>dengan</w:t>
      </w:r>
      <w:proofErr w:type="spellEnd"/>
      <w:r w:rsidR="00644A10">
        <w:rPr>
          <w:rFonts w:ascii="Times New Roman" w:hAnsi="Times New Roman" w:cs="Times New Roman"/>
          <w:iCs/>
          <w:sz w:val="24"/>
          <w:szCs w:val="24"/>
        </w:rPr>
        <w:t xml:space="preserve"> </w:t>
      </w:r>
      <w:proofErr w:type="spellStart"/>
      <w:r w:rsidR="000F764B">
        <w:rPr>
          <w:rFonts w:ascii="Times New Roman" w:hAnsi="Times New Roman" w:cs="Times New Roman"/>
          <w:iCs/>
          <w:sz w:val="24"/>
          <w:szCs w:val="24"/>
        </w:rPr>
        <w:t>variabel</w:t>
      </w:r>
      <w:r w:rsidR="00644A10">
        <w:rPr>
          <w:rFonts w:ascii="Times New Roman" w:hAnsi="Times New Roman" w:cs="Times New Roman"/>
          <w:iCs/>
          <w:sz w:val="24"/>
          <w:szCs w:val="24"/>
        </w:rPr>
        <w:t>nya</w:t>
      </w:r>
      <w:proofErr w:type="spellEnd"/>
      <w:r w:rsidR="00644A10">
        <w:rPr>
          <w:rFonts w:ascii="Times New Roman" w:hAnsi="Times New Roman" w:cs="Times New Roman"/>
          <w:iCs/>
          <w:sz w:val="24"/>
          <w:szCs w:val="24"/>
        </w:rPr>
        <w:t xml:space="preserve">. </w:t>
      </w:r>
      <w:proofErr w:type="spellStart"/>
      <w:r w:rsidR="00644A10">
        <w:rPr>
          <w:rFonts w:ascii="Times New Roman" w:hAnsi="Times New Roman" w:cs="Times New Roman"/>
          <w:iCs/>
          <w:sz w:val="24"/>
          <w:szCs w:val="24"/>
        </w:rPr>
        <w:t>V</w:t>
      </w:r>
      <w:r w:rsidR="00644A10" w:rsidRPr="00644A10">
        <w:rPr>
          <w:rFonts w:ascii="Times New Roman" w:hAnsi="Times New Roman" w:cs="Times New Roman"/>
          <w:iCs/>
          <w:sz w:val="24"/>
          <w:szCs w:val="24"/>
        </w:rPr>
        <w:t>aliditas</w:t>
      </w:r>
      <w:proofErr w:type="spellEnd"/>
      <w:r w:rsidR="00644A10" w:rsidRPr="00644A10">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diskriminan</w:t>
      </w:r>
      <w:proofErr w:type="spellEnd"/>
      <w:r w:rsidR="00644A10" w:rsidRPr="00644A10">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dapat</w:t>
      </w:r>
      <w:proofErr w:type="spellEnd"/>
      <w:r w:rsidR="00644A10" w:rsidRPr="00644A10">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dinilai</w:t>
      </w:r>
      <w:proofErr w:type="spellEnd"/>
      <w:r w:rsidR="00644A10" w:rsidRPr="00644A10">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melalui</w:t>
      </w:r>
      <w:proofErr w:type="spellEnd"/>
      <w:r w:rsidR="00644A10" w:rsidRPr="00644A10">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nilai</w:t>
      </w:r>
      <w:proofErr w:type="spellEnd"/>
      <w:r w:rsidR="00644A10" w:rsidRPr="00644A10">
        <w:rPr>
          <w:rFonts w:ascii="Times New Roman" w:hAnsi="Times New Roman" w:cs="Times New Roman"/>
          <w:iCs/>
          <w:sz w:val="24"/>
          <w:szCs w:val="24"/>
        </w:rPr>
        <w:t xml:space="preserve"> </w:t>
      </w:r>
      <w:r w:rsidR="00644A10" w:rsidRPr="00644A10">
        <w:rPr>
          <w:rFonts w:ascii="Times New Roman" w:hAnsi="Times New Roman" w:cs="Times New Roman"/>
          <w:i/>
          <w:iCs/>
          <w:sz w:val="24"/>
          <w:szCs w:val="24"/>
        </w:rPr>
        <w:t>Average Variance Extracted</w:t>
      </w:r>
      <w:r w:rsidR="00644A10" w:rsidRPr="00644A10">
        <w:rPr>
          <w:rFonts w:ascii="Times New Roman" w:hAnsi="Times New Roman" w:cs="Times New Roman"/>
          <w:iCs/>
          <w:sz w:val="24"/>
          <w:szCs w:val="24"/>
        </w:rPr>
        <w:t xml:space="preserve"> (AVE). </w:t>
      </w:r>
      <w:proofErr w:type="spellStart"/>
      <w:r w:rsidR="00644A10" w:rsidRPr="00644A10">
        <w:rPr>
          <w:rFonts w:ascii="Times New Roman" w:hAnsi="Times New Roman" w:cs="Times New Roman"/>
          <w:iCs/>
          <w:sz w:val="24"/>
          <w:szCs w:val="24"/>
        </w:rPr>
        <w:t>Suatu</w:t>
      </w:r>
      <w:proofErr w:type="spellEnd"/>
      <w:r w:rsidR="00644A10" w:rsidRPr="00644A10">
        <w:rPr>
          <w:rFonts w:ascii="Times New Roman" w:hAnsi="Times New Roman" w:cs="Times New Roman"/>
          <w:iCs/>
          <w:sz w:val="24"/>
          <w:szCs w:val="24"/>
        </w:rPr>
        <w:t xml:space="preserve"> </w:t>
      </w:r>
      <w:proofErr w:type="spellStart"/>
      <w:r w:rsidR="000F764B">
        <w:rPr>
          <w:rFonts w:ascii="Times New Roman" w:hAnsi="Times New Roman" w:cs="Times New Roman"/>
          <w:iCs/>
          <w:sz w:val="24"/>
          <w:szCs w:val="24"/>
        </w:rPr>
        <w:t>variabel</w:t>
      </w:r>
      <w:proofErr w:type="spellEnd"/>
      <w:r w:rsidR="000F764B">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dianggap</w:t>
      </w:r>
      <w:proofErr w:type="spellEnd"/>
      <w:r w:rsidR="00644A10" w:rsidRPr="00644A10">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memiliki</w:t>
      </w:r>
      <w:proofErr w:type="spellEnd"/>
      <w:r w:rsidR="00644A10" w:rsidRPr="00644A10">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validitas</w:t>
      </w:r>
      <w:proofErr w:type="spellEnd"/>
      <w:r w:rsidR="00644A10" w:rsidRPr="00644A10">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diskriminan</w:t>
      </w:r>
      <w:proofErr w:type="spellEnd"/>
      <w:r w:rsidR="00644A10" w:rsidRPr="00644A10">
        <w:rPr>
          <w:rFonts w:ascii="Times New Roman" w:hAnsi="Times New Roman" w:cs="Times New Roman"/>
          <w:iCs/>
          <w:sz w:val="24"/>
          <w:szCs w:val="24"/>
        </w:rPr>
        <w:t xml:space="preserve"> yang </w:t>
      </w:r>
      <w:proofErr w:type="spellStart"/>
      <w:r w:rsidR="00644A10" w:rsidRPr="00644A10">
        <w:rPr>
          <w:rFonts w:ascii="Times New Roman" w:hAnsi="Times New Roman" w:cs="Times New Roman"/>
          <w:iCs/>
          <w:sz w:val="24"/>
          <w:szCs w:val="24"/>
        </w:rPr>
        <w:t>baik</w:t>
      </w:r>
      <w:proofErr w:type="spellEnd"/>
      <w:r w:rsidR="00644A10" w:rsidRPr="00644A10">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apabila</w:t>
      </w:r>
      <w:proofErr w:type="spellEnd"/>
      <w:r w:rsidR="00644A10" w:rsidRPr="00644A10">
        <w:rPr>
          <w:rFonts w:ascii="Times New Roman" w:hAnsi="Times New Roman" w:cs="Times New Roman"/>
          <w:iCs/>
          <w:sz w:val="24"/>
          <w:szCs w:val="24"/>
        </w:rPr>
        <w:t xml:space="preserve"> </w:t>
      </w:r>
      <w:proofErr w:type="spellStart"/>
      <w:r w:rsidR="00A93CE2">
        <w:rPr>
          <w:rFonts w:ascii="Times New Roman" w:hAnsi="Times New Roman" w:cs="Times New Roman"/>
          <w:iCs/>
          <w:sz w:val="24"/>
          <w:szCs w:val="24"/>
        </w:rPr>
        <w:t>nilai</w:t>
      </w:r>
      <w:proofErr w:type="spellEnd"/>
      <w:r w:rsidR="00A93CE2">
        <w:rPr>
          <w:rFonts w:ascii="Times New Roman" w:hAnsi="Times New Roman" w:cs="Times New Roman"/>
          <w:iCs/>
          <w:sz w:val="24"/>
          <w:szCs w:val="24"/>
        </w:rPr>
        <w:t xml:space="preserve"> </w:t>
      </w:r>
      <w:proofErr w:type="spellStart"/>
      <w:r w:rsidR="00A93CE2">
        <w:rPr>
          <w:rFonts w:ascii="Times New Roman" w:hAnsi="Times New Roman" w:cs="Times New Roman"/>
          <w:iCs/>
          <w:sz w:val="24"/>
          <w:szCs w:val="24"/>
        </w:rPr>
        <w:t>korelasi</w:t>
      </w:r>
      <w:proofErr w:type="spellEnd"/>
      <w:r w:rsidR="00644A10" w:rsidRPr="00644A10">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lebih</w:t>
      </w:r>
      <w:proofErr w:type="spellEnd"/>
      <w:r w:rsidR="00331B2B">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tinggi</w:t>
      </w:r>
      <w:proofErr w:type="spellEnd"/>
      <w:r w:rsidR="00644A10" w:rsidRPr="00644A10">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dibandingkan</w:t>
      </w:r>
      <w:proofErr w:type="spellEnd"/>
      <w:r w:rsidR="00644A10" w:rsidRPr="00644A10">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korelasi</w:t>
      </w:r>
      <w:proofErr w:type="spellEnd"/>
      <w:r w:rsidR="00644A10" w:rsidRPr="00644A10">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konstruk</w:t>
      </w:r>
      <w:proofErr w:type="spellEnd"/>
      <w:r w:rsidR="00644A10" w:rsidRPr="00644A10">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tersebut</w:t>
      </w:r>
      <w:proofErr w:type="spellEnd"/>
      <w:r w:rsidR="00644A10" w:rsidRPr="00644A10">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dengan</w:t>
      </w:r>
      <w:proofErr w:type="spellEnd"/>
      <w:r w:rsidR="00644A10" w:rsidRPr="00644A10">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konstruk</w:t>
      </w:r>
      <w:proofErr w:type="spellEnd"/>
      <w:r w:rsidR="00644A10" w:rsidRPr="00644A10">
        <w:rPr>
          <w:rFonts w:ascii="Times New Roman" w:hAnsi="Times New Roman" w:cs="Times New Roman"/>
          <w:iCs/>
          <w:sz w:val="24"/>
          <w:szCs w:val="24"/>
        </w:rPr>
        <w:t xml:space="preserve"> lain </w:t>
      </w:r>
      <w:proofErr w:type="spellStart"/>
      <w:r w:rsidR="00644A10" w:rsidRPr="00644A10">
        <w:rPr>
          <w:rFonts w:ascii="Times New Roman" w:hAnsi="Times New Roman" w:cs="Times New Roman"/>
          <w:iCs/>
          <w:sz w:val="24"/>
          <w:szCs w:val="24"/>
        </w:rPr>
        <w:t>dalam</w:t>
      </w:r>
      <w:proofErr w:type="spellEnd"/>
      <w:r w:rsidR="00644A10" w:rsidRPr="00644A10">
        <w:rPr>
          <w:rFonts w:ascii="Times New Roman" w:hAnsi="Times New Roman" w:cs="Times New Roman"/>
          <w:iCs/>
          <w:sz w:val="24"/>
          <w:szCs w:val="24"/>
        </w:rPr>
        <w:t xml:space="preserve"> model. Selain </w:t>
      </w:r>
      <w:proofErr w:type="spellStart"/>
      <w:r w:rsidR="00644A10" w:rsidRPr="00644A10">
        <w:rPr>
          <w:rFonts w:ascii="Times New Roman" w:hAnsi="Times New Roman" w:cs="Times New Roman"/>
          <w:iCs/>
          <w:sz w:val="24"/>
          <w:szCs w:val="24"/>
        </w:rPr>
        <w:t>itu</w:t>
      </w:r>
      <w:proofErr w:type="spellEnd"/>
      <w:r w:rsidR="00644A10" w:rsidRPr="00644A10">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apabila</w:t>
      </w:r>
      <w:proofErr w:type="spellEnd"/>
      <w:r w:rsidR="00644A10" w:rsidRPr="00644A10">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nilai</w:t>
      </w:r>
      <w:proofErr w:type="spellEnd"/>
      <w:r w:rsidR="00644A10" w:rsidRPr="00644A10">
        <w:rPr>
          <w:rFonts w:ascii="Times New Roman" w:hAnsi="Times New Roman" w:cs="Times New Roman"/>
          <w:iCs/>
          <w:sz w:val="24"/>
          <w:szCs w:val="24"/>
        </w:rPr>
        <w:t xml:space="preserve"> AVE </w:t>
      </w:r>
      <w:r w:rsidR="00C67D6B" w:rsidRPr="00C67D6B">
        <w:rPr>
          <w:rFonts w:ascii="Times New Roman" w:hAnsi="Times New Roman" w:cs="Times New Roman"/>
          <w:iCs/>
          <w:sz w:val="24"/>
          <w:szCs w:val="24"/>
          <w:u w:val="single"/>
        </w:rPr>
        <w:t>&gt;</w:t>
      </w:r>
      <w:r w:rsidR="00C67D6B">
        <w:rPr>
          <w:rFonts w:ascii="Times New Roman" w:hAnsi="Times New Roman" w:cs="Times New Roman"/>
          <w:iCs/>
          <w:sz w:val="24"/>
          <w:szCs w:val="24"/>
        </w:rPr>
        <w:t xml:space="preserve"> </w:t>
      </w:r>
      <w:r w:rsidR="00644A10" w:rsidRPr="00644A10">
        <w:rPr>
          <w:rFonts w:ascii="Times New Roman" w:hAnsi="Times New Roman" w:cs="Times New Roman"/>
          <w:iCs/>
          <w:sz w:val="24"/>
          <w:szCs w:val="24"/>
        </w:rPr>
        <w:t xml:space="preserve">0,5, </w:t>
      </w:r>
      <w:proofErr w:type="spellStart"/>
      <w:r w:rsidR="00644A10" w:rsidRPr="00644A10">
        <w:rPr>
          <w:rFonts w:ascii="Times New Roman" w:hAnsi="Times New Roman" w:cs="Times New Roman"/>
          <w:iCs/>
          <w:sz w:val="24"/>
          <w:szCs w:val="24"/>
        </w:rPr>
        <w:t>maka</w:t>
      </w:r>
      <w:proofErr w:type="spellEnd"/>
      <w:r w:rsidR="00644A10" w:rsidRPr="00644A10">
        <w:rPr>
          <w:rFonts w:ascii="Times New Roman" w:hAnsi="Times New Roman" w:cs="Times New Roman"/>
          <w:iCs/>
          <w:sz w:val="24"/>
          <w:szCs w:val="24"/>
        </w:rPr>
        <w:t xml:space="preserve"> data </w:t>
      </w:r>
      <w:proofErr w:type="spellStart"/>
      <w:r w:rsidR="00644A10" w:rsidRPr="00644A10">
        <w:rPr>
          <w:rFonts w:ascii="Times New Roman" w:hAnsi="Times New Roman" w:cs="Times New Roman"/>
          <w:iCs/>
          <w:sz w:val="24"/>
          <w:szCs w:val="24"/>
        </w:rPr>
        <w:t>dianggap</w:t>
      </w:r>
      <w:proofErr w:type="spellEnd"/>
      <w:r w:rsidR="00644A10" w:rsidRPr="00644A10">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telah</w:t>
      </w:r>
      <w:proofErr w:type="spellEnd"/>
      <w:r w:rsidR="00644A10" w:rsidRPr="00644A10">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memenuhi</w:t>
      </w:r>
      <w:proofErr w:type="spellEnd"/>
      <w:r w:rsidR="00644A10" w:rsidRPr="00644A10">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syarat</w:t>
      </w:r>
      <w:proofErr w:type="spellEnd"/>
      <w:r w:rsidR="00644A10" w:rsidRPr="00644A10">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validitas</w:t>
      </w:r>
      <w:proofErr w:type="spellEnd"/>
      <w:r w:rsidR="00644A10" w:rsidRPr="00644A10">
        <w:rPr>
          <w:rFonts w:ascii="Times New Roman" w:hAnsi="Times New Roman" w:cs="Times New Roman"/>
          <w:iCs/>
          <w:sz w:val="24"/>
          <w:szCs w:val="24"/>
        </w:rPr>
        <w:t xml:space="preserve"> </w:t>
      </w:r>
      <w:proofErr w:type="spellStart"/>
      <w:r w:rsidR="00644A10" w:rsidRPr="00644A10">
        <w:rPr>
          <w:rFonts w:ascii="Times New Roman" w:hAnsi="Times New Roman" w:cs="Times New Roman"/>
          <w:iCs/>
          <w:sz w:val="24"/>
          <w:szCs w:val="24"/>
        </w:rPr>
        <w:t>konvergen</w:t>
      </w:r>
      <w:proofErr w:type="spellEnd"/>
      <w:r w:rsidR="00644A10" w:rsidRPr="00644A10">
        <w:rPr>
          <w:rFonts w:ascii="Times New Roman" w:hAnsi="Times New Roman" w:cs="Times New Roman"/>
          <w:iCs/>
          <w:sz w:val="24"/>
          <w:szCs w:val="24"/>
        </w:rPr>
        <w:t>.</w:t>
      </w:r>
    </w:p>
    <w:p w14:paraId="38ACEAB2" w14:textId="01A9BE76" w:rsidR="00644A10" w:rsidRPr="0063521E" w:rsidRDefault="00C875B8" w:rsidP="002C38A7">
      <w:pPr>
        <w:pStyle w:val="Heading4"/>
        <w:keepNext/>
        <w:widowControl w:val="0"/>
      </w:pPr>
      <w:r w:rsidRPr="0063521E">
        <w:t>3.</w:t>
      </w:r>
      <w:r w:rsidR="00E11E6C" w:rsidRPr="0063521E">
        <w:t>5</w:t>
      </w:r>
      <w:r w:rsidRPr="0063521E">
        <w:t>.</w:t>
      </w:r>
      <w:r w:rsidR="00E11E6C" w:rsidRPr="0063521E">
        <w:t>2</w:t>
      </w:r>
      <w:r w:rsidRPr="0063521E">
        <w:t xml:space="preserve">.3 </w:t>
      </w:r>
      <w:r w:rsidR="00644A10" w:rsidRPr="0063521E">
        <w:t xml:space="preserve">Uji </w:t>
      </w:r>
      <w:proofErr w:type="spellStart"/>
      <w:r w:rsidR="00644A10" w:rsidRPr="0063521E">
        <w:t>Reliabilitas</w:t>
      </w:r>
      <w:proofErr w:type="spellEnd"/>
    </w:p>
    <w:p w14:paraId="581F44D0" w14:textId="08B2B457" w:rsidR="00D22E7A" w:rsidRDefault="00644A10" w:rsidP="002C38A7">
      <w:pPr>
        <w:keepNext/>
        <w:widowControl w:val="0"/>
        <w:spacing w:after="0" w:line="480" w:lineRule="auto"/>
        <w:ind w:left="720" w:firstLine="720"/>
        <w:jc w:val="both"/>
        <w:rPr>
          <w:rFonts w:ascii="Times New Roman" w:hAnsi="Times New Roman" w:cs="Times New Roman"/>
          <w:iCs/>
          <w:sz w:val="24"/>
          <w:szCs w:val="24"/>
        </w:rPr>
      </w:pPr>
      <w:proofErr w:type="spellStart"/>
      <w:r w:rsidRPr="00331B2B">
        <w:rPr>
          <w:rFonts w:ascii="Times New Roman" w:hAnsi="Times New Roman" w:cs="Times New Roman"/>
          <w:iCs/>
          <w:sz w:val="24"/>
          <w:szCs w:val="24"/>
        </w:rPr>
        <w:t>Menurut</w:t>
      </w:r>
      <w:proofErr w:type="spellEnd"/>
      <w:r w:rsidRPr="00331B2B">
        <w:rPr>
          <w:rFonts w:ascii="Times New Roman" w:hAnsi="Times New Roman" w:cs="Times New Roman"/>
          <w:iCs/>
          <w:sz w:val="24"/>
          <w:szCs w:val="24"/>
        </w:rPr>
        <w:t xml:space="preserve"> Nadia Birru Salma (2021) </w:t>
      </w:r>
      <w:proofErr w:type="spellStart"/>
      <w:r w:rsidR="00331B2B" w:rsidRPr="00331B2B">
        <w:rPr>
          <w:rFonts w:ascii="Times New Roman" w:hAnsi="Times New Roman" w:cs="Times New Roman"/>
          <w:iCs/>
          <w:sz w:val="24"/>
          <w:szCs w:val="24"/>
        </w:rPr>
        <w:t>p</w:t>
      </w:r>
      <w:r w:rsidRPr="00331B2B">
        <w:rPr>
          <w:rFonts w:ascii="Times New Roman" w:hAnsi="Times New Roman" w:cs="Times New Roman"/>
          <w:iCs/>
          <w:sz w:val="24"/>
          <w:szCs w:val="24"/>
        </w:rPr>
        <w:t>engujian</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reliabilitas</w:t>
      </w:r>
      <w:proofErr w:type="spellEnd"/>
      <w:r w:rsidRPr="00331B2B">
        <w:rPr>
          <w:rFonts w:ascii="Times New Roman" w:hAnsi="Times New Roman" w:cs="Times New Roman"/>
          <w:iCs/>
          <w:sz w:val="24"/>
          <w:szCs w:val="24"/>
        </w:rPr>
        <w:t xml:space="preserve"> </w:t>
      </w:r>
      <w:proofErr w:type="spellStart"/>
      <w:r w:rsidR="000F764B">
        <w:rPr>
          <w:rFonts w:ascii="Times New Roman" w:hAnsi="Times New Roman" w:cs="Times New Roman"/>
          <w:iCs/>
          <w:sz w:val="24"/>
          <w:szCs w:val="24"/>
        </w:rPr>
        <w:t>variabel</w:t>
      </w:r>
      <w:proofErr w:type="spellEnd"/>
      <w:r w:rsidR="000F764B">
        <w:rPr>
          <w:rFonts w:ascii="Times New Roman" w:hAnsi="Times New Roman" w:cs="Times New Roman"/>
          <w:iCs/>
          <w:sz w:val="24"/>
          <w:szCs w:val="24"/>
        </w:rPr>
        <w:t xml:space="preserve"> laten </w:t>
      </w:r>
      <w:proofErr w:type="spellStart"/>
      <w:r w:rsidRPr="00331B2B">
        <w:rPr>
          <w:rFonts w:ascii="Times New Roman" w:hAnsi="Times New Roman" w:cs="Times New Roman"/>
          <w:iCs/>
          <w:sz w:val="24"/>
          <w:szCs w:val="24"/>
        </w:rPr>
        <w:t>dengan</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indikator</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reflektif</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dapat</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dilakukan</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melalui</w:t>
      </w:r>
      <w:proofErr w:type="spellEnd"/>
      <w:r w:rsidRPr="00331B2B">
        <w:rPr>
          <w:rFonts w:ascii="Times New Roman" w:hAnsi="Times New Roman" w:cs="Times New Roman"/>
          <w:iCs/>
          <w:sz w:val="24"/>
          <w:szCs w:val="24"/>
        </w:rPr>
        <w:t xml:space="preserve"> dua </w:t>
      </w:r>
      <w:proofErr w:type="spellStart"/>
      <w:r w:rsidRPr="00331B2B">
        <w:rPr>
          <w:rFonts w:ascii="Times New Roman" w:hAnsi="Times New Roman" w:cs="Times New Roman"/>
          <w:iCs/>
          <w:sz w:val="24"/>
          <w:szCs w:val="24"/>
        </w:rPr>
        <w:t>metode</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yaitu</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menggunakan</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nilai</w:t>
      </w:r>
      <w:proofErr w:type="spellEnd"/>
      <w:r w:rsidRPr="00331B2B">
        <w:rPr>
          <w:rFonts w:ascii="Times New Roman" w:hAnsi="Times New Roman" w:cs="Times New Roman"/>
          <w:iCs/>
          <w:sz w:val="24"/>
          <w:szCs w:val="24"/>
        </w:rPr>
        <w:t xml:space="preserve"> </w:t>
      </w:r>
      <w:r w:rsidRPr="00331B2B">
        <w:rPr>
          <w:rFonts w:ascii="Times New Roman" w:hAnsi="Times New Roman" w:cs="Times New Roman"/>
          <w:i/>
          <w:sz w:val="24"/>
          <w:szCs w:val="24"/>
        </w:rPr>
        <w:t>Cronbach's Alpha</w:t>
      </w:r>
      <w:r w:rsidRPr="00331B2B">
        <w:rPr>
          <w:rFonts w:ascii="Times New Roman" w:hAnsi="Times New Roman" w:cs="Times New Roman"/>
          <w:iCs/>
          <w:sz w:val="24"/>
          <w:szCs w:val="24"/>
        </w:rPr>
        <w:t xml:space="preserve"> dan </w:t>
      </w:r>
      <w:r w:rsidRPr="00331B2B">
        <w:rPr>
          <w:rFonts w:ascii="Times New Roman" w:hAnsi="Times New Roman" w:cs="Times New Roman"/>
          <w:i/>
          <w:sz w:val="24"/>
          <w:szCs w:val="24"/>
        </w:rPr>
        <w:t>Composite Reliability</w:t>
      </w:r>
      <w:r w:rsidRPr="00331B2B">
        <w:rPr>
          <w:rFonts w:ascii="Times New Roman" w:hAnsi="Times New Roman" w:cs="Times New Roman"/>
          <w:iCs/>
          <w:sz w:val="24"/>
          <w:szCs w:val="24"/>
        </w:rPr>
        <w:t xml:space="preserve">. Uji </w:t>
      </w:r>
      <w:r w:rsidRPr="00331B2B">
        <w:rPr>
          <w:rFonts w:ascii="Times New Roman" w:hAnsi="Times New Roman" w:cs="Times New Roman"/>
          <w:i/>
          <w:sz w:val="24"/>
          <w:szCs w:val="24"/>
        </w:rPr>
        <w:t>Composite Reliability</w:t>
      </w:r>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berfungsi</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untuk</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menilai</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sejauh</w:t>
      </w:r>
      <w:proofErr w:type="spellEnd"/>
      <w:r w:rsidRPr="00331B2B">
        <w:rPr>
          <w:rFonts w:ascii="Times New Roman" w:hAnsi="Times New Roman" w:cs="Times New Roman"/>
          <w:iCs/>
          <w:sz w:val="24"/>
          <w:szCs w:val="24"/>
        </w:rPr>
        <w:t xml:space="preserve"> mana </w:t>
      </w:r>
      <w:proofErr w:type="spellStart"/>
      <w:r w:rsidRPr="00331B2B">
        <w:rPr>
          <w:rFonts w:ascii="Times New Roman" w:hAnsi="Times New Roman" w:cs="Times New Roman"/>
          <w:iCs/>
          <w:sz w:val="24"/>
          <w:szCs w:val="24"/>
        </w:rPr>
        <w:t>indikator-indikator</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tersebut</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secara</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konsisten</w:t>
      </w:r>
      <w:proofErr w:type="spellEnd"/>
      <w:r w:rsidRPr="00331B2B">
        <w:rPr>
          <w:rFonts w:ascii="Times New Roman" w:hAnsi="Times New Roman" w:cs="Times New Roman"/>
          <w:iCs/>
          <w:sz w:val="24"/>
          <w:szCs w:val="24"/>
        </w:rPr>
        <w:t xml:space="preserve"> </w:t>
      </w:r>
      <w:proofErr w:type="spellStart"/>
      <w:r w:rsidRPr="00331B2B">
        <w:rPr>
          <w:rFonts w:ascii="Times New Roman" w:hAnsi="Times New Roman" w:cs="Times New Roman"/>
          <w:iCs/>
          <w:sz w:val="24"/>
          <w:szCs w:val="24"/>
        </w:rPr>
        <w:t>merefleksikan</w:t>
      </w:r>
      <w:proofErr w:type="spellEnd"/>
      <w:r w:rsidRPr="00331B2B">
        <w:rPr>
          <w:rFonts w:ascii="Times New Roman" w:hAnsi="Times New Roman" w:cs="Times New Roman"/>
          <w:iCs/>
          <w:sz w:val="24"/>
          <w:szCs w:val="24"/>
        </w:rPr>
        <w:t xml:space="preserve"> </w:t>
      </w:r>
      <w:proofErr w:type="spellStart"/>
      <w:r w:rsidR="000F764B">
        <w:rPr>
          <w:rFonts w:ascii="Times New Roman" w:hAnsi="Times New Roman" w:cs="Times New Roman"/>
          <w:iCs/>
          <w:sz w:val="24"/>
          <w:szCs w:val="24"/>
        </w:rPr>
        <w:t>variabel</w:t>
      </w:r>
      <w:proofErr w:type="spellEnd"/>
      <w:r w:rsidR="000F764B">
        <w:rPr>
          <w:rFonts w:ascii="Times New Roman" w:hAnsi="Times New Roman" w:cs="Times New Roman"/>
          <w:iCs/>
          <w:sz w:val="24"/>
          <w:szCs w:val="24"/>
        </w:rPr>
        <w:t xml:space="preserve"> </w:t>
      </w:r>
      <w:r w:rsidRPr="00331B2B">
        <w:rPr>
          <w:rFonts w:ascii="Times New Roman" w:hAnsi="Times New Roman" w:cs="Times New Roman"/>
          <w:iCs/>
          <w:sz w:val="24"/>
          <w:szCs w:val="24"/>
        </w:rPr>
        <w:t xml:space="preserve">yang </w:t>
      </w:r>
      <w:proofErr w:type="spellStart"/>
      <w:r w:rsidRPr="00331B2B">
        <w:rPr>
          <w:rFonts w:ascii="Times New Roman" w:hAnsi="Times New Roman" w:cs="Times New Roman"/>
          <w:iCs/>
          <w:sz w:val="24"/>
          <w:szCs w:val="24"/>
        </w:rPr>
        <w:t>dimaksud</w:t>
      </w:r>
      <w:proofErr w:type="spellEnd"/>
      <w:r w:rsidRPr="00331B2B">
        <w:rPr>
          <w:rFonts w:ascii="Times New Roman" w:hAnsi="Times New Roman" w:cs="Times New Roman"/>
          <w:b/>
          <w:bCs/>
          <w:iCs/>
          <w:sz w:val="24"/>
          <w:szCs w:val="24"/>
        </w:rPr>
        <w:t>.</w:t>
      </w:r>
      <w:r w:rsidR="00331B2B">
        <w:rPr>
          <w:rFonts w:ascii="Times New Roman" w:hAnsi="Times New Roman" w:cs="Times New Roman"/>
          <w:b/>
          <w:bCs/>
          <w:iCs/>
          <w:sz w:val="24"/>
          <w:szCs w:val="24"/>
        </w:rPr>
        <w:t xml:space="preserve"> </w:t>
      </w:r>
      <w:r w:rsidR="00625562" w:rsidRPr="00331B2B">
        <w:rPr>
          <w:rFonts w:ascii="Times New Roman" w:hAnsi="Times New Roman" w:cs="Times New Roman"/>
          <w:i/>
          <w:sz w:val="24"/>
          <w:szCs w:val="24"/>
        </w:rPr>
        <w:t>Cronbach's Alpha</w:t>
      </w:r>
      <w:r w:rsidR="00625562" w:rsidRPr="00331B2B">
        <w:rPr>
          <w:rFonts w:ascii="Times New Roman" w:hAnsi="Times New Roman" w:cs="Times New Roman"/>
          <w:iCs/>
          <w:sz w:val="24"/>
          <w:szCs w:val="24"/>
        </w:rPr>
        <w:t xml:space="preserve"> </w:t>
      </w:r>
      <w:r w:rsidR="00625562">
        <w:rPr>
          <w:rFonts w:ascii="Times New Roman" w:hAnsi="Times New Roman" w:cs="Times New Roman"/>
          <w:iCs/>
          <w:sz w:val="24"/>
          <w:szCs w:val="24"/>
        </w:rPr>
        <w:t xml:space="preserve">yang </w:t>
      </w:r>
      <w:proofErr w:type="spellStart"/>
      <w:r w:rsidR="00625562">
        <w:rPr>
          <w:rFonts w:ascii="Times New Roman" w:hAnsi="Times New Roman" w:cs="Times New Roman"/>
          <w:iCs/>
          <w:sz w:val="24"/>
          <w:szCs w:val="24"/>
        </w:rPr>
        <w:t>digunakan</w:t>
      </w:r>
      <w:proofErr w:type="spellEnd"/>
      <w:r w:rsidR="00625562">
        <w:rPr>
          <w:rFonts w:ascii="Times New Roman" w:hAnsi="Times New Roman" w:cs="Times New Roman"/>
          <w:iCs/>
          <w:sz w:val="24"/>
          <w:szCs w:val="24"/>
        </w:rPr>
        <w:t xml:space="preserve"> </w:t>
      </w:r>
      <w:proofErr w:type="spellStart"/>
      <w:r w:rsidR="00625562">
        <w:rPr>
          <w:rFonts w:ascii="Times New Roman" w:hAnsi="Times New Roman" w:cs="Times New Roman"/>
          <w:iCs/>
          <w:sz w:val="24"/>
          <w:szCs w:val="24"/>
        </w:rPr>
        <w:t>dalam</w:t>
      </w:r>
      <w:proofErr w:type="spellEnd"/>
      <w:r w:rsidR="00625562">
        <w:rPr>
          <w:rFonts w:ascii="Times New Roman" w:hAnsi="Times New Roman" w:cs="Times New Roman"/>
          <w:iCs/>
          <w:sz w:val="24"/>
          <w:szCs w:val="24"/>
        </w:rPr>
        <w:t xml:space="preserve"> </w:t>
      </w:r>
      <w:proofErr w:type="spellStart"/>
      <w:r w:rsidR="00625562">
        <w:rPr>
          <w:rFonts w:ascii="Times New Roman" w:hAnsi="Times New Roman" w:cs="Times New Roman"/>
          <w:iCs/>
          <w:sz w:val="24"/>
          <w:szCs w:val="24"/>
        </w:rPr>
        <w:t>suatu</w:t>
      </w:r>
      <w:proofErr w:type="spellEnd"/>
      <w:r w:rsidR="00625562">
        <w:rPr>
          <w:rFonts w:ascii="Times New Roman" w:hAnsi="Times New Roman" w:cs="Times New Roman"/>
          <w:iCs/>
          <w:sz w:val="24"/>
          <w:szCs w:val="24"/>
        </w:rPr>
        <w:t xml:space="preserve"> </w:t>
      </w:r>
      <w:proofErr w:type="spellStart"/>
      <w:r w:rsidR="00625562">
        <w:rPr>
          <w:rFonts w:ascii="Times New Roman" w:hAnsi="Times New Roman" w:cs="Times New Roman"/>
          <w:iCs/>
          <w:sz w:val="24"/>
          <w:szCs w:val="24"/>
        </w:rPr>
        <w:t>pengukuran</w:t>
      </w:r>
      <w:proofErr w:type="spellEnd"/>
      <w:r w:rsidR="00625562">
        <w:rPr>
          <w:rFonts w:ascii="Times New Roman" w:hAnsi="Times New Roman" w:cs="Times New Roman"/>
          <w:iCs/>
          <w:sz w:val="24"/>
          <w:szCs w:val="24"/>
        </w:rPr>
        <w:t xml:space="preserve"> </w:t>
      </w:r>
      <w:proofErr w:type="spellStart"/>
      <w:r w:rsidR="00625562">
        <w:rPr>
          <w:rFonts w:ascii="Times New Roman" w:hAnsi="Times New Roman" w:cs="Times New Roman"/>
          <w:iCs/>
          <w:sz w:val="24"/>
          <w:szCs w:val="24"/>
        </w:rPr>
        <w:t>adalah</w:t>
      </w:r>
      <w:proofErr w:type="spellEnd"/>
      <w:r w:rsidR="00625562">
        <w:rPr>
          <w:rFonts w:ascii="Times New Roman" w:hAnsi="Times New Roman" w:cs="Times New Roman"/>
          <w:iCs/>
          <w:sz w:val="24"/>
          <w:szCs w:val="24"/>
        </w:rPr>
        <w:t xml:space="preserve"> </w:t>
      </w:r>
      <w:proofErr w:type="spellStart"/>
      <w:r w:rsidR="00625562">
        <w:rPr>
          <w:rFonts w:ascii="Times New Roman" w:hAnsi="Times New Roman" w:cs="Times New Roman"/>
          <w:iCs/>
          <w:sz w:val="24"/>
          <w:szCs w:val="24"/>
        </w:rPr>
        <w:t>lebih</w:t>
      </w:r>
      <w:proofErr w:type="spellEnd"/>
      <w:r w:rsidR="00625562">
        <w:rPr>
          <w:rFonts w:ascii="Times New Roman" w:hAnsi="Times New Roman" w:cs="Times New Roman"/>
          <w:iCs/>
          <w:sz w:val="24"/>
          <w:szCs w:val="24"/>
        </w:rPr>
        <w:t xml:space="preserve"> </w:t>
      </w:r>
      <w:proofErr w:type="spellStart"/>
      <w:r w:rsidR="00625562">
        <w:rPr>
          <w:rFonts w:ascii="Times New Roman" w:hAnsi="Times New Roman" w:cs="Times New Roman"/>
          <w:iCs/>
          <w:sz w:val="24"/>
          <w:szCs w:val="24"/>
        </w:rPr>
        <w:t>dari</w:t>
      </w:r>
      <w:proofErr w:type="spellEnd"/>
      <w:r w:rsidR="00625562">
        <w:rPr>
          <w:rFonts w:ascii="Times New Roman" w:hAnsi="Times New Roman" w:cs="Times New Roman"/>
          <w:iCs/>
          <w:sz w:val="24"/>
          <w:szCs w:val="24"/>
        </w:rPr>
        <w:t xml:space="preserve"> 0,7. Hal </w:t>
      </w:r>
      <w:proofErr w:type="spellStart"/>
      <w:r w:rsidR="00625562">
        <w:rPr>
          <w:rFonts w:ascii="Times New Roman" w:hAnsi="Times New Roman" w:cs="Times New Roman"/>
          <w:iCs/>
          <w:sz w:val="24"/>
          <w:szCs w:val="24"/>
        </w:rPr>
        <w:t>dikarenakan</w:t>
      </w:r>
      <w:proofErr w:type="spellEnd"/>
      <w:r w:rsidR="00625562">
        <w:rPr>
          <w:rFonts w:ascii="Times New Roman" w:hAnsi="Times New Roman" w:cs="Times New Roman"/>
          <w:iCs/>
          <w:sz w:val="24"/>
          <w:szCs w:val="24"/>
        </w:rPr>
        <w:t xml:space="preserve"> </w:t>
      </w:r>
      <w:proofErr w:type="spellStart"/>
      <w:r w:rsidR="00625562">
        <w:rPr>
          <w:rFonts w:ascii="Times New Roman" w:hAnsi="Times New Roman" w:cs="Times New Roman"/>
          <w:iCs/>
          <w:sz w:val="24"/>
          <w:szCs w:val="24"/>
        </w:rPr>
        <w:t>semakin</w:t>
      </w:r>
      <w:proofErr w:type="spellEnd"/>
      <w:r w:rsidR="00625562">
        <w:rPr>
          <w:rFonts w:ascii="Times New Roman" w:hAnsi="Times New Roman" w:cs="Times New Roman"/>
          <w:iCs/>
          <w:sz w:val="24"/>
          <w:szCs w:val="24"/>
        </w:rPr>
        <w:t xml:space="preserve"> </w:t>
      </w:r>
      <w:proofErr w:type="spellStart"/>
      <w:r w:rsidR="00625562">
        <w:rPr>
          <w:rFonts w:ascii="Times New Roman" w:hAnsi="Times New Roman" w:cs="Times New Roman"/>
          <w:iCs/>
          <w:sz w:val="24"/>
          <w:szCs w:val="24"/>
        </w:rPr>
        <w:t>dekat</w:t>
      </w:r>
      <w:proofErr w:type="spellEnd"/>
      <w:r w:rsidR="00625562">
        <w:rPr>
          <w:rFonts w:ascii="Times New Roman" w:hAnsi="Times New Roman" w:cs="Times New Roman"/>
          <w:iCs/>
          <w:sz w:val="24"/>
          <w:szCs w:val="24"/>
        </w:rPr>
        <w:t xml:space="preserve"> </w:t>
      </w:r>
      <w:proofErr w:type="spellStart"/>
      <w:r w:rsidR="00625562">
        <w:rPr>
          <w:rFonts w:ascii="Times New Roman" w:hAnsi="Times New Roman" w:cs="Times New Roman"/>
          <w:iCs/>
          <w:sz w:val="24"/>
          <w:szCs w:val="24"/>
        </w:rPr>
        <w:t>sutu</w:t>
      </w:r>
      <w:proofErr w:type="spellEnd"/>
      <w:r w:rsidR="00625562">
        <w:rPr>
          <w:rFonts w:ascii="Times New Roman" w:hAnsi="Times New Roman" w:cs="Times New Roman"/>
          <w:iCs/>
          <w:sz w:val="24"/>
          <w:szCs w:val="24"/>
        </w:rPr>
        <w:t xml:space="preserve"> </w:t>
      </w:r>
      <w:proofErr w:type="spellStart"/>
      <w:r w:rsidR="00625562">
        <w:rPr>
          <w:rFonts w:ascii="Times New Roman" w:hAnsi="Times New Roman" w:cs="Times New Roman"/>
          <w:iCs/>
          <w:sz w:val="24"/>
          <w:szCs w:val="24"/>
        </w:rPr>
        <w:t>koefisien</w:t>
      </w:r>
      <w:proofErr w:type="spellEnd"/>
      <w:r w:rsidR="00625562">
        <w:rPr>
          <w:rFonts w:ascii="Times New Roman" w:hAnsi="Times New Roman" w:cs="Times New Roman"/>
          <w:iCs/>
          <w:sz w:val="24"/>
          <w:szCs w:val="24"/>
        </w:rPr>
        <w:t xml:space="preserve"> </w:t>
      </w:r>
      <w:proofErr w:type="spellStart"/>
      <w:r w:rsidR="00625562">
        <w:rPr>
          <w:rFonts w:ascii="Times New Roman" w:hAnsi="Times New Roman" w:cs="Times New Roman"/>
          <w:iCs/>
          <w:sz w:val="24"/>
          <w:szCs w:val="24"/>
        </w:rPr>
        <w:t>keandalan</w:t>
      </w:r>
      <w:proofErr w:type="spellEnd"/>
      <w:r w:rsidR="00625562">
        <w:rPr>
          <w:rFonts w:ascii="Times New Roman" w:hAnsi="Times New Roman" w:cs="Times New Roman"/>
          <w:iCs/>
          <w:sz w:val="24"/>
          <w:szCs w:val="24"/>
        </w:rPr>
        <w:t xml:space="preserve"> </w:t>
      </w:r>
      <w:proofErr w:type="spellStart"/>
      <w:r w:rsidR="00625562">
        <w:rPr>
          <w:rFonts w:ascii="Times New Roman" w:hAnsi="Times New Roman" w:cs="Times New Roman"/>
          <w:iCs/>
          <w:sz w:val="24"/>
          <w:szCs w:val="24"/>
        </w:rPr>
        <w:t>dengan</w:t>
      </w:r>
      <w:proofErr w:type="spellEnd"/>
      <w:r w:rsidR="00625562">
        <w:rPr>
          <w:rFonts w:ascii="Times New Roman" w:hAnsi="Times New Roman" w:cs="Times New Roman"/>
          <w:iCs/>
          <w:sz w:val="24"/>
          <w:szCs w:val="24"/>
        </w:rPr>
        <w:t xml:space="preserve"> </w:t>
      </w:r>
      <w:proofErr w:type="spellStart"/>
      <w:r w:rsidR="00625562">
        <w:rPr>
          <w:rFonts w:ascii="Times New Roman" w:hAnsi="Times New Roman" w:cs="Times New Roman"/>
          <w:iCs/>
          <w:sz w:val="24"/>
          <w:szCs w:val="24"/>
        </w:rPr>
        <w:t>nilai</w:t>
      </w:r>
      <w:proofErr w:type="spellEnd"/>
      <w:r w:rsidR="00625562">
        <w:rPr>
          <w:rFonts w:ascii="Times New Roman" w:hAnsi="Times New Roman" w:cs="Times New Roman"/>
          <w:iCs/>
          <w:sz w:val="24"/>
          <w:szCs w:val="24"/>
        </w:rPr>
        <w:t xml:space="preserve"> 1,0 </w:t>
      </w:r>
      <w:proofErr w:type="spellStart"/>
      <w:r w:rsidR="00625562">
        <w:rPr>
          <w:rFonts w:ascii="Times New Roman" w:hAnsi="Times New Roman" w:cs="Times New Roman"/>
          <w:iCs/>
          <w:sz w:val="24"/>
          <w:szCs w:val="24"/>
        </w:rPr>
        <w:t>maka</w:t>
      </w:r>
      <w:proofErr w:type="spellEnd"/>
      <w:r w:rsidR="00625562">
        <w:rPr>
          <w:rFonts w:ascii="Times New Roman" w:hAnsi="Times New Roman" w:cs="Times New Roman"/>
          <w:iCs/>
          <w:sz w:val="24"/>
          <w:szCs w:val="24"/>
        </w:rPr>
        <w:t xml:space="preserve"> </w:t>
      </w:r>
      <w:proofErr w:type="spellStart"/>
      <w:r w:rsidR="00625562">
        <w:rPr>
          <w:rFonts w:ascii="Times New Roman" w:hAnsi="Times New Roman" w:cs="Times New Roman"/>
          <w:iCs/>
          <w:sz w:val="24"/>
          <w:szCs w:val="24"/>
        </w:rPr>
        <w:t>semakin</w:t>
      </w:r>
      <w:proofErr w:type="spellEnd"/>
      <w:r w:rsidR="00625562">
        <w:rPr>
          <w:rFonts w:ascii="Times New Roman" w:hAnsi="Times New Roman" w:cs="Times New Roman"/>
          <w:iCs/>
          <w:sz w:val="24"/>
          <w:szCs w:val="24"/>
        </w:rPr>
        <w:t xml:space="preserve"> </w:t>
      </w:r>
      <w:proofErr w:type="spellStart"/>
      <w:r w:rsidR="00625562">
        <w:rPr>
          <w:rFonts w:ascii="Times New Roman" w:hAnsi="Times New Roman" w:cs="Times New Roman"/>
          <w:iCs/>
          <w:sz w:val="24"/>
          <w:szCs w:val="24"/>
        </w:rPr>
        <w:t>baik</w:t>
      </w:r>
      <w:proofErr w:type="spellEnd"/>
      <w:r w:rsidR="00625562">
        <w:rPr>
          <w:rFonts w:ascii="Times New Roman" w:hAnsi="Times New Roman" w:cs="Times New Roman"/>
          <w:iCs/>
          <w:sz w:val="24"/>
          <w:szCs w:val="24"/>
        </w:rPr>
        <w:t xml:space="preserve"> dan </w:t>
      </w:r>
      <w:proofErr w:type="spellStart"/>
      <w:r w:rsidR="00625562">
        <w:rPr>
          <w:rFonts w:ascii="Times New Roman" w:hAnsi="Times New Roman" w:cs="Times New Roman"/>
          <w:iCs/>
          <w:sz w:val="24"/>
          <w:szCs w:val="24"/>
        </w:rPr>
        <w:t>reliabel</w:t>
      </w:r>
      <w:proofErr w:type="spellEnd"/>
      <w:r w:rsidR="00625562">
        <w:rPr>
          <w:rFonts w:ascii="Times New Roman" w:hAnsi="Times New Roman" w:cs="Times New Roman"/>
          <w:iCs/>
          <w:sz w:val="24"/>
          <w:szCs w:val="24"/>
        </w:rPr>
        <w:t xml:space="preserve">. </w:t>
      </w:r>
      <w:proofErr w:type="spellStart"/>
      <w:r w:rsidR="00625562">
        <w:rPr>
          <w:rFonts w:ascii="Times New Roman" w:hAnsi="Times New Roman" w:cs="Times New Roman"/>
          <w:iCs/>
          <w:sz w:val="24"/>
          <w:szCs w:val="24"/>
        </w:rPr>
        <w:t>Menurut</w:t>
      </w:r>
      <w:proofErr w:type="spellEnd"/>
      <w:r w:rsidR="00625562">
        <w:rPr>
          <w:rFonts w:ascii="Times New Roman" w:hAnsi="Times New Roman" w:cs="Times New Roman"/>
          <w:iCs/>
          <w:sz w:val="24"/>
          <w:szCs w:val="24"/>
        </w:rPr>
        <w:t xml:space="preserve"> Ramadhani (2023), </w:t>
      </w:r>
      <w:proofErr w:type="spellStart"/>
      <w:r w:rsidR="00625562">
        <w:rPr>
          <w:rFonts w:ascii="Times New Roman" w:hAnsi="Times New Roman" w:cs="Times New Roman"/>
          <w:iCs/>
          <w:sz w:val="24"/>
          <w:szCs w:val="24"/>
        </w:rPr>
        <w:t>s</w:t>
      </w:r>
      <w:r w:rsidR="00625562" w:rsidRPr="00625562">
        <w:rPr>
          <w:rFonts w:ascii="Times New Roman" w:hAnsi="Times New Roman" w:cs="Times New Roman"/>
          <w:iCs/>
          <w:sz w:val="24"/>
          <w:szCs w:val="24"/>
        </w:rPr>
        <w:t>ecara</w:t>
      </w:r>
      <w:proofErr w:type="spellEnd"/>
      <w:r w:rsidR="00625562" w:rsidRPr="00625562">
        <w:rPr>
          <w:rFonts w:ascii="Times New Roman" w:hAnsi="Times New Roman" w:cs="Times New Roman"/>
          <w:iCs/>
          <w:sz w:val="24"/>
          <w:szCs w:val="24"/>
        </w:rPr>
        <w:t xml:space="preserve"> </w:t>
      </w:r>
      <w:proofErr w:type="spellStart"/>
      <w:r w:rsidR="00625562" w:rsidRPr="00625562">
        <w:rPr>
          <w:rFonts w:ascii="Times New Roman" w:hAnsi="Times New Roman" w:cs="Times New Roman"/>
          <w:iCs/>
          <w:sz w:val="24"/>
          <w:szCs w:val="24"/>
        </w:rPr>
        <w:t>umum</w:t>
      </w:r>
      <w:proofErr w:type="spellEnd"/>
      <w:r w:rsidR="00625562" w:rsidRPr="00625562">
        <w:rPr>
          <w:rFonts w:ascii="Times New Roman" w:hAnsi="Times New Roman" w:cs="Times New Roman"/>
          <w:iCs/>
          <w:sz w:val="24"/>
          <w:szCs w:val="24"/>
        </w:rPr>
        <w:t xml:space="preserve">, </w:t>
      </w:r>
      <w:proofErr w:type="spellStart"/>
      <w:r w:rsidR="00625562" w:rsidRPr="00625562">
        <w:rPr>
          <w:rFonts w:ascii="Times New Roman" w:hAnsi="Times New Roman" w:cs="Times New Roman"/>
          <w:iCs/>
          <w:sz w:val="24"/>
          <w:szCs w:val="24"/>
        </w:rPr>
        <w:t>jika</w:t>
      </w:r>
      <w:proofErr w:type="spellEnd"/>
      <w:r w:rsidR="00625562" w:rsidRPr="00625562">
        <w:rPr>
          <w:rFonts w:ascii="Times New Roman" w:hAnsi="Times New Roman" w:cs="Times New Roman"/>
          <w:iCs/>
          <w:sz w:val="24"/>
          <w:szCs w:val="24"/>
        </w:rPr>
        <w:t xml:space="preserve"> </w:t>
      </w:r>
      <w:proofErr w:type="spellStart"/>
      <w:r w:rsidR="00625562" w:rsidRPr="00625562">
        <w:rPr>
          <w:rFonts w:ascii="Times New Roman" w:hAnsi="Times New Roman" w:cs="Times New Roman"/>
          <w:iCs/>
          <w:sz w:val="24"/>
          <w:szCs w:val="24"/>
        </w:rPr>
        <w:t>nilai</w:t>
      </w:r>
      <w:proofErr w:type="spellEnd"/>
      <w:r w:rsidR="00625562" w:rsidRPr="00625562">
        <w:rPr>
          <w:rFonts w:ascii="Times New Roman" w:hAnsi="Times New Roman" w:cs="Times New Roman"/>
          <w:iCs/>
          <w:sz w:val="24"/>
          <w:szCs w:val="24"/>
        </w:rPr>
        <w:t xml:space="preserve"> </w:t>
      </w:r>
      <w:proofErr w:type="spellStart"/>
      <w:r w:rsidR="00625562" w:rsidRPr="00625562">
        <w:rPr>
          <w:rFonts w:ascii="Times New Roman" w:hAnsi="Times New Roman" w:cs="Times New Roman"/>
          <w:iCs/>
          <w:sz w:val="24"/>
          <w:szCs w:val="24"/>
        </w:rPr>
        <w:lastRenderedPageBreak/>
        <w:t>reliabilitas</w:t>
      </w:r>
      <w:proofErr w:type="spellEnd"/>
      <w:r w:rsidR="00625562" w:rsidRPr="00625562">
        <w:rPr>
          <w:rFonts w:ascii="Times New Roman" w:hAnsi="Times New Roman" w:cs="Times New Roman"/>
          <w:iCs/>
          <w:sz w:val="24"/>
          <w:szCs w:val="24"/>
        </w:rPr>
        <w:t xml:space="preserve"> </w:t>
      </w:r>
      <w:proofErr w:type="spellStart"/>
      <w:r w:rsidR="00625562" w:rsidRPr="00625562">
        <w:rPr>
          <w:rFonts w:ascii="Times New Roman" w:hAnsi="Times New Roman" w:cs="Times New Roman"/>
          <w:iCs/>
          <w:sz w:val="24"/>
          <w:szCs w:val="24"/>
        </w:rPr>
        <w:t>berada</w:t>
      </w:r>
      <w:proofErr w:type="spellEnd"/>
      <w:r w:rsidR="00625562" w:rsidRPr="00625562">
        <w:rPr>
          <w:rFonts w:ascii="Times New Roman" w:hAnsi="Times New Roman" w:cs="Times New Roman"/>
          <w:iCs/>
          <w:sz w:val="24"/>
          <w:szCs w:val="24"/>
        </w:rPr>
        <w:t xml:space="preserve"> di </w:t>
      </w:r>
      <w:proofErr w:type="spellStart"/>
      <w:r w:rsidR="00625562" w:rsidRPr="00625562">
        <w:rPr>
          <w:rFonts w:ascii="Times New Roman" w:hAnsi="Times New Roman" w:cs="Times New Roman"/>
          <w:iCs/>
          <w:sz w:val="24"/>
          <w:szCs w:val="24"/>
        </w:rPr>
        <w:t>bawah</w:t>
      </w:r>
      <w:proofErr w:type="spellEnd"/>
      <w:r w:rsidR="00625562" w:rsidRPr="00625562">
        <w:rPr>
          <w:rFonts w:ascii="Times New Roman" w:hAnsi="Times New Roman" w:cs="Times New Roman"/>
          <w:iCs/>
          <w:sz w:val="24"/>
          <w:szCs w:val="24"/>
        </w:rPr>
        <w:t xml:space="preserve"> 0,60, </w:t>
      </w:r>
      <w:proofErr w:type="spellStart"/>
      <w:r w:rsidR="00625562" w:rsidRPr="00625562">
        <w:rPr>
          <w:rFonts w:ascii="Times New Roman" w:hAnsi="Times New Roman" w:cs="Times New Roman"/>
          <w:iCs/>
          <w:sz w:val="24"/>
          <w:szCs w:val="24"/>
        </w:rPr>
        <w:t>maka</w:t>
      </w:r>
      <w:proofErr w:type="spellEnd"/>
      <w:r w:rsidR="00625562" w:rsidRPr="00625562">
        <w:rPr>
          <w:rFonts w:ascii="Times New Roman" w:hAnsi="Times New Roman" w:cs="Times New Roman"/>
          <w:iCs/>
          <w:sz w:val="24"/>
          <w:szCs w:val="24"/>
        </w:rPr>
        <w:t xml:space="preserve"> </w:t>
      </w:r>
      <w:proofErr w:type="spellStart"/>
      <w:r w:rsidR="00625562" w:rsidRPr="00625562">
        <w:rPr>
          <w:rFonts w:ascii="Times New Roman" w:hAnsi="Times New Roman" w:cs="Times New Roman"/>
          <w:iCs/>
          <w:sz w:val="24"/>
          <w:szCs w:val="24"/>
        </w:rPr>
        <w:t>dianggap</w:t>
      </w:r>
      <w:proofErr w:type="spellEnd"/>
      <w:r w:rsidR="00625562" w:rsidRPr="00625562">
        <w:rPr>
          <w:rFonts w:ascii="Times New Roman" w:hAnsi="Times New Roman" w:cs="Times New Roman"/>
          <w:iCs/>
          <w:sz w:val="24"/>
          <w:szCs w:val="24"/>
        </w:rPr>
        <w:t xml:space="preserve"> </w:t>
      </w:r>
      <w:proofErr w:type="spellStart"/>
      <w:r w:rsidR="00625562" w:rsidRPr="00625562">
        <w:rPr>
          <w:rFonts w:ascii="Times New Roman" w:hAnsi="Times New Roman" w:cs="Times New Roman"/>
          <w:iCs/>
          <w:sz w:val="24"/>
          <w:szCs w:val="24"/>
        </w:rPr>
        <w:t>memiliki</w:t>
      </w:r>
      <w:proofErr w:type="spellEnd"/>
      <w:r w:rsidR="00625562" w:rsidRPr="00625562">
        <w:rPr>
          <w:rFonts w:ascii="Times New Roman" w:hAnsi="Times New Roman" w:cs="Times New Roman"/>
          <w:iCs/>
          <w:sz w:val="24"/>
          <w:szCs w:val="24"/>
        </w:rPr>
        <w:t xml:space="preserve"> </w:t>
      </w:r>
      <w:proofErr w:type="spellStart"/>
      <w:r w:rsidR="00625562" w:rsidRPr="00625562">
        <w:rPr>
          <w:rFonts w:ascii="Times New Roman" w:hAnsi="Times New Roman" w:cs="Times New Roman"/>
          <w:iCs/>
          <w:sz w:val="24"/>
          <w:szCs w:val="24"/>
        </w:rPr>
        <w:t>tingkat</w:t>
      </w:r>
      <w:proofErr w:type="spellEnd"/>
      <w:r w:rsidR="00625562" w:rsidRPr="00625562">
        <w:rPr>
          <w:rFonts w:ascii="Times New Roman" w:hAnsi="Times New Roman" w:cs="Times New Roman"/>
          <w:iCs/>
          <w:sz w:val="24"/>
          <w:szCs w:val="24"/>
        </w:rPr>
        <w:t xml:space="preserve"> </w:t>
      </w:r>
      <w:proofErr w:type="spellStart"/>
      <w:r w:rsidR="00625562" w:rsidRPr="00625562">
        <w:rPr>
          <w:rFonts w:ascii="Times New Roman" w:hAnsi="Times New Roman" w:cs="Times New Roman"/>
          <w:iCs/>
          <w:sz w:val="24"/>
          <w:szCs w:val="24"/>
        </w:rPr>
        <w:t>keandalan</w:t>
      </w:r>
      <w:proofErr w:type="spellEnd"/>
      <w:r w:rsidR="00625562" w:rsidRPr="00625562">
        <w:rPr>
          <w:rFonts w:ascii="Times New Roman" w:hAnsi="Times New Roman" w:cs="Times New Roman"/>
          <w:iCs/>
          <w:sz w:val="24"/>
          <w:szCs w:val="24"/>
        </w:rPr>
        <w:t xml:space="preserve"> yang </w:t>
      </w:r>
      <w:proofErr w:type="spellStart"/>
      <w:r w:rsidR="00625562" w:rsidRPr="00625562">
        <w:rPr>
          <w:rFonts w:ascii="Times New Roman" w:hAnsi="Times New Roman" w:cs="Times New Roman"/>
          <w:iCs/>
          <w:sz w:val="24"/>
          <w:szCs w:val="24"/>
        </w:rPr>
        <w:t>rendah</w:t>
      </w:r>
      <w:proofErr w:type="spellEnd"/>
      <w:r w:rsidR="00625562">
        <w:rPr>
          <w:rFonts w:ascii="Times New Roman" w:hAnsi="Times New Roman" w:cs="Times New Roman"/>
          <w:iCs/>
          <w:sz w:val="24"/>
          <w:szCs w:val="24"/>
        </w:rPr>
        <w:t xml:space="preserve">, </w:t>
      </w:r>
      <w:proofErr w:type="spellStart"/>
      <w:r w:rsidR="00625562">
        <w:rPr>
          <w:rFonts w:ascii="Times New Roman" w:hAnsi="Times New Roman" w:cs="Times New Roman"/>
          <w:iCs/>
          <w:sz w:val="24"/>
          <w:szCs w:val="24"/>
        </w:rPr>
        <w:t>s</w:t>
      </w:r>
      <w:r w:rsidR="00625562" w:rsidRPr="00625562">
        <w:rPr>
          <w:rFonts w:ascii="Times New Roman" w:hAnsi="Times New Roman" w:cs="Times New Roman"/>
          <w:iCs/>
          <w:sz w:val="24"/>
          <w:szCs w:val="24"/>
        </w:rPr>
        <w:t>ementara</w:t>
      </w:r>
      <w:proofErr w:type="spellEnd"/>
      <w:r w:rsidR="00625562" w:rsidRPr="00625562">
        <w:rPr>
          <w:rFonts w:ascii="Times New Roman" w:hAnsi="Times New Roman" w:cs="Times New Roman"/>
          <w:iCs/>
          <w:sz w:val="24"/>
          <w:szCs w:val="24"/>
        </w:rPr>
        <w:t xml:space="preserve"> </w:t>
      </w:r>
      <w:proofErr w:type="spellStart"/>
      <w:r w:rsidR="00625562" w:rsidRPr="00625562">
        <w:rPr>
          <w:rFonts w:ascii="Times New Roman" w:hAnsi="Times New Roman" w:cs="Times New Roman"/>
          <w:iCs/>
          <w:sz w:val="24"/>
          <w:szCs w:val="24"/>
        </w:rPr>
        <w:t>itu</w:t>
      </w:r>
      <w:proofErr w:type="spellEnd"/>
      <w:r w:rsidR="00625562" w:rsidRPr="00625562">
        <w:rPr>
          <w:rFonts w:ascii="Times New Roman" w:hAnsi="Times New Roman" w:cs="Times New Roman"/>
          <w:iCs/>
          <w:sz w:val="24"/>
          <w:szCs w:val="24"/>
        </w:rPr>
        <w:t xml:space="preserve">, </w:t>
      </w:r>
      <w:proofErr w:type="spellStart"/>
      <w:r w:rsidR="00625562" w:rsidRPr="00625562">
        <w:rPr>
          <w:rFonts w:ascii="Times New Roman" w:hAnsi="Times New Roman" w:cs="Times New Roman"/>
          <w:iCs/>
          <w:sz w:val="24"/>
          <w:szCs w:val="24"/>
        </w:rPr>
        <w:t>nilai</w:t>
      </w:r>
      <w:proofErr w:type="spellEnd"/>
      <w:r w:rsidR="00625562" w:rsidRPr="00625562">
        <w:rPr>
          <w:rFonts w:ascii="Times New Roman" w:hAnsi="Times New Roman" w:cs="Times New Roman"/>
          <w:iCs/>
          <w:sz w:val="24"/>
          <w:szCs w:val="24"/>
        </w:rPr>
        <w:t xml:space="preserve"> </w:t>
      </w:r>
      <w:proofErr w:type="spellStart"/>
      <w:r w:rsidR="00625562" w:rsidRPr="00625562">
        <w:rPr>
          <w:rFonts w:ascii="Times New Roman" w:hAnsi="Times New Roman" w:cs="Times New Roman"/>
          <w:iCs/>
          <w:sz w:val="24"/>
          <w:szCs w:val="24"/>
        </w:rPr>
        <w:t>reliabilitas</w:t>
      </w:r>
      <w:proofErr w:type="spellEnd"/>
      <w:r w:rsidR="00625562" w:rsidRPr="00625562">
        <w:rPr>
          <w:rFonts w:ascii="Times New Roman" w:hAnsi="Times New Roman" w:cs="Times New Roman"/>
          <w:iCs/>
          <w:sz w:val="24"/>
          <w:szCs w:val="24"/>
        </w:rPr>
        <w:t xml:space="preserve"> </w:t>
      </w:r>
      <w:proofErr w:type="spellStart"/>
      <w:r w:rsidR="00625562" w:rsidRPr="00625562">
        <w:rPr>
          <w:rFonts w:ascii="Times New Roman" w:hAnsi="Times New Roman" w:cs="Times New Roman"/>
          <w:iCs/>
          <w:sz w:val="24"/>
          <w:szCs w:val="24"/>
        </w:rPr>
        <w:t>sekitar</w:t>
      </w:r>
      <w:proofErr w:type="spellEnd"/>
      <w:r w:rsidR="00625562" w:rsidRPr="00625562">
        <w:rPr>
          <w:rFonts w:ascii="Times New Roman" w:hAnsi="Times New Roman" w:cs="Times New Roman"/>
          <w:iCs/>
          <w:sz w:val="24"/>
          <w:szCs w:val="24"/>
        </w:rPr>
        <w:t xml:space="preserve"> 0,70 </w:t>
      </w:r>
      <w:proofErr w:type="spellStart"/>
      <w:r w:rsidR="00625562" w:rsidRPr="00625562">
        <w:rPr>
          <w:rFonts w:ascii="Times New Roman" w:hAnsi="Times New Roman" w:cs="Times New Roman"/>
          <w:iCs/>
          <w:sz w:val="24"/>
          <w:szCs w:val="24"/>
        </w:rPr>
        <w:t>masih</w:t>
      </w:r>
      <w:proofErr w:type="spellEnd"/>
      <w:r w:rsidR="00625562" w:rsidRPr="00625562">
        <w:rPr>
          <w:rFonts w:ascii="Times New Roman" w:hAnsi="Times New Roman" w:cs="Times New Roman"/>
          <w:iCs/>
          <w:sz w:val="24"/>
          <w:szCs w:val="24"/>
        </w:rPr>
        <w:t xml:space="preserve"> </w:t>
      </w:r>
      <w:proofErr w:type="spellStart"/>
      <w:r w:rsidR="00625562" w:rsidRPr="00625562">
        <w:rPr>
          <w:rFonts w:ascii="Times New Roman" w:hAnsi="Times New Roman" w:cs="Times New Roman"/>
          <w:iCs/>
          <w:sz w:val="24"/>
          <w:szCs w:val="24"/>
        </w:rPr>
        <w:t>dapat</w:t>
      </w:r>
      <w:proofErr w:type="spellEnd"/>
      <w:r w:rsidR="00625562" w:rsidRPr="00625562">
        <w:rPr>
          <w:rFonts w:ascii="Times New Roman" w:hAnsi="Times New Roman" w:cs="Times New Roman"/>
          <w:iCs/>
          <w:sz w:val="24"/>
          <w:szCs w:val="24"/>
        </w:rPr>
        <w:t xml:space="preserve"> </w:t>
      </w:r>
      <w:proofErr w:type="spellStart"/>
      <w:r w:rsidR="00625562" w:rsidRPr="00625562">
        <w:rPr>
          <w:rFonts w:ascii="Times New Roman" w:hAnsi="Times New Roman" w:cs="Times New Roman"/>
          <w:iCs/>
          <w:sz w:val="24"/>
          <w:szCs w:val="24"/>
        </w:rPr>
        <w:t>ditoleransi</w:t>
      </w:r>
      <w:proofErr w:type="spellEnd"/>
      <w:r w:rsidR="00625562" w:rsidRPr="00625562">
        <w:rPr>
          <w:rFonts w:ascii="Times New Roman" w:hAnsi="Times New Roman" w:cs="Times New Roman"/>
          <w:iCs/>
          <w:sz w:val="24"/>
          <w:szCs w:val="24"/>
        </w:rPr>
        <w:t xml:space="preserve">, dan </w:t>
      </w:r>
      <w:proofErr w:type="spellStart"/>
      <w:r w:rsidR="00625562" w:rsidRPr="00625562">
        <w:rPr>
          <w:rFonts w:ascii="Times New Roman" w:hAnsi="Times New Roman" w:cs="Times New Roman"/>
          <w:iCs/>
          <w:sz w:val="24"/>
          <w:szCs w:val="24"/>
        </w:rPr>
        <w:t>jika</w:t>
      </w:r>
      <w:proofErr w:type="spellEnd"/>
      <w:r w:rsidR="00625562" w:rsidRPr="00625562">
        <w:rPr>
          <w:rFonts w:ascii="Times New Roman" w:hAnsi="Times New Roman" w:cs="Times New Roman"/>
          <w:iCs/>
          <w:sz w:val="24"/>
          <w:szCs w:val="24"/>
        </w:rPr>
        <w:t xml:space="preserve"> </w:t>
      </w:r>
      <w:proofErr w:type="spellStart"/>
      <w:r w:rsidR="00625562" w:rsidRPr="00625562">
        <w:rPr>
          <w:rFonts w:ascii="Times New Roman" w:hAnsi="Times New Roman" w:cs="Times New Roman"/>
          <w:iCs/>
          <w:sz w:val="24"/>
          <w:szCs w:val="24"/>
        </w:rPr>
        <w:t>mencapai</w:t>
      </w:r>
      <w:proofErr w:type="spellEnd"/>
      <w:r w:rsidR="00625562" w:rsidRPr="00625562">
        <w:rPr>
          <w:rFonts w:ascii="Times New Roman" w:hAnsi="Times New Roman" w:cs="Times New Roman"/>
          <w:iCs/>
          <w:sz w:val="24"/>
          <w:szCs w:val="24"/>
        </w:rPr>
        <w:t xml:space="preserve"> di </w:t>
      </w:r>
      <w:proofErr w:type="spellStart"/>
      <w:r w:rsidR="00625562" w:rsidRPr="00625562">
        <w:rPr>
          <w:rFonts w:ascii="Times New Roman" w:hAnsi="Times New Roman" w:cs="Times New Roman"/>
          <w:iCs/>
          <w:sz w:val="24"/>
          <w:szCs w:val="24"/>
        </w:rPr>
        <w:t>atas</w:t>
      </w:r>
      <w:proofErr w:type="spellEnd"/>
      <w:r w:rsidR="00625562" w:rsidRPr="00625562">
        <w:rPr>
          <w:rFonts w:ascii="Times New Roman" w:hAnsi="Times New Roman" w:cs="Times New Roman"/>
          <w:iCs/>
          <w:sz w:val="24"/>
          <w:szCs w:val="24"/>
        </w:rPr>
        <w:t xml:space="preserve"> 0,80 </w:t>
      </w:r>
      <w:proofErr w:type="spellStart"/>
      <w:r w:rsidR="00625562" w:rsidRPr="00625562">
        <w:rPr>
          <w:rFonts w:ascii="Times New Roman" w:hAnsi="Times New Roman" w:cs="Times New Roman"/>
          <w:iCs/>
          <w:sz w:val="24"/>
          <w:szCs w:val="24"/>
        </w:rPr>
        <w:t>maka</w:t>
      </w:r>
      <w:proofErr w:type="spellEnd"/>
      <w:r w:rsidR="00625562" w:rsidRPr="00625562">
        <w:rPr>
          <w:rFonts w:ascii="Times New Roman" w:hAnsi="Times New Roman" w:cs="Times New Roman"/>
          <w:iCs/>
          <w:sz w:val="24"/>
          <w:szCs w:val="24"/>
        </w:rPr>
        <w:t xml:space="preserve"> </w:t>
      </w:r>
      <w:proofErr w:type="spellStart"/>
      <w:r w:rsidR="00625562" w:rsidRPr="00625562">
        <w:rPr>
          <w:rFonts w:ascii="Times New Roman" w:hAnsi="Times New Roman" w:cs="Times New Roman"/>
          <w:iCs/>
          <w:sz w:val="24"/>
          <w:szCs w:val="24"/>
        </w:rPr>
        <w:t>dianggap</w:t>
      </w:r>
      <w:proofErr w:type="spellEnd"/>
      <w:r w:rsidR="00625562" w:rsidRPr="00625562">
        <w:rPr>
          <w:rFonts w:ascii="Times New Roman" w:hAnsi="Times New Roman" w:cs="Times New Roman"/>
          <w:iCs/>
          <w:sz w:val="24"/>
          <w:szCs w:val="24"/>
        </w:rPr>
        <w:t xml:space="preserve"> </w:t>
      </w:r>
      <w:proofErr w:type="spellStart"/>
      <w:r w:rsidR="00625562" w:rsidRPr="00625562">
        <w:rPr>
          <w:rFonts w:ascii="Times New Roman" w:hAnsi="Times New Roman" w:cs="Times New Roman"/>
          <w:iCs/>
          <w:sz w:val="24"/>
          <w:szCs w:val="24"/>
        </w:rPr>
        <w:t>menunjukkan</w:t>
      </w:r>
      <w:proofErr w:type="spellEnd"/>
      <w:r w:rsidR="00625562" w:rsidRPr="00625562">
        <w:rPr>
          <w:rFonts w:ascii="Times New Roman" w:hAnsi="Times New Roman" w:cs="Times New Roman"/>
          <w:iCs/>
          <w:sz w:val="24"/>
          <w:szCs w:val="24"/>
        </w:rPr>
        <w:t xml:space="preserve"> </w:t>
      </w:r>
      <w:proofErr w:type="spellStart"/>
      <w:r w:rsidR="00625562" w:rsidRPr="00625562">
        <w:rPr>
          <w:rFonts w:ascii="Times New Roman" w:hAnsi="Times New Roman" w:cs="Times New Roman"/>
          <w:iCs/>
          <w:sz w:val="24"/>
          <w:szCs w:val="24"/>
        </w:rPr>
        <w:t>reliabilitas</w:t>
      </w:r>
      <w:proofErr w:type="spellEnd"/>
      <w:r w:rsidR="00625562" w:rsidRPr="00625562">
        <w:rPr>
          <w:rFonts w:ascii="Times New Roman" w:hAnsi="Times New Roman" w:cs="Times New Roman"/>
          <w:iCs/>
          <w:sz w:val="24"/>
          <w:szCs w:val="24"/>
        </w:rPr>
        <w:t xml:space="preserve"> yang </w:t>
      </w:r>
      <w:proofErr w:type="spellStart"/>
      <w:r w:rsidR="00625562" w:rsidRPr="00625562">
        <w:rPr>
          <w:rFonts w:ascii="Times New Roman" w:hAnsi="Times New Roman" w:cs="Times New Roman"/>
          <w:iCs/>
          <w:sz w:val="24"/>
          <w:szCs w:val="24"/>
        </w:rPr>
        <w:t>tinggi</w:t>
      </w:r>
      <w:proofErr w:type="spellEnd"/>
      <w:r w:rsidR="00625562">
        <w:rPr>
          <w:rFonts w:ascii="Times New Roman" w:hAnsi="Times New Roman" w:cs="Times New Roman"/>
          <w:iCs/>
          <w:sz w:val="24"/>
          <w:szCs w:val="24"/>
        </w:rPr>
        <w:t xml:space="preserve">. Oleh </w:t>
      </w:r>
      <w:proofErr w:type="spellStart"/>
      <w:r w:rsidR="00625562">
        <w:rPr>
          <w:rFonts w:ascii="Times New Roman" w:hAnsi="Times New Roman" w:cs="Times New Roman"/>
          <w:iCs/>
          <w:sz w:val="24"/>
          <w:szCs w:val="24"/>
        </w:rPr>
        <w:t>karena</w:t>
      </w:r>
      <w:proofErr w:type="spellEnd"/>
      <w:r w:rsidR="00625562">
        <w:rPr>
          <w:rFonts w:ascii="Times New Roman" w:hAnsi="Times New Roman" w:cs="Times New Roman"/>
          <w:iCs/>
          <w:sz w:val="24"/>
          <w:szCs w:val="24"/>
        </w:rPr>
        <w:t xml:space="preserve"> </w:t>
      </w:r>
      <w:proofErr w:type="spellStart"/>
      <w:r w:rsidR="00625562">
        <w:rPr>
          <w:rFonts w:ascii="Times New Roman" w:hAnsi="Times New Roman" w:cs="Times New Roman"/>
          <w:iCs/>
          <w:sz w:val="24"/>
          <w:szCs w:val="24"/>
        </w:rPr>
        <w:t>itu</w:t>
      </w:r>
      <w:proofErr w:type="spellEnd"/>
      <w:r w:rsidR="00625562">
        <w:rPr>
          <w:rFonts w:ascii="Times New Roman" w:hAnsi="Times New Roman" w:cs="Times New Roman"/>
          <w:iCs/>
          <w:sz w:val="24"/>
          <w:szCs w:val="24"/>
        </w:rPr>
        <w:t xml:space="preserve"> </w:t>
      </w:r>
      <w:proofErr w:type="spellStart"/>
      <w:r w:rsidR="00625562">
        <w:rPr>
          <w:rFonts w:ascii="Times New Roman" w:hAnsi="Times New Roman" w:cs="Times New Roman"/>
          <w:iCs/>
          <w:sz w:val="24"/>
          <w:szCs w:val="24"/>
        </w:rPr>
        <w:t>dapat</w:t>
      </w:r>
      <w:proofErr w:type="spellEnd"/>
      <w:r w:rsidR="00625562">
        <w:rPr>
          <w:rFonts w:ascii="Times New Roman" w:hAnsi="Times New Roman" w:cs="Times New Roman"/>
          <w:iCs/>
          <w:sz w:val="24"/>
          <w:szCs w:val="24"/>
        </w:rPr>
        <w:t xml:space="preserve"> </w:t>
      </w:r>
      <w:proofErr w:type="spellStart"/>
      <w:r w:rsidR="00625562">
        <w:rPr>
          <w:rFonts w:ascii="Times New Roman" w:hAnsi="Times New Roman" w:cs="Times New Roman"/>
          <w:iCs/>
          <w:sz w:val="24"/>
          <w:szCs w:val="24"/>
        </w:rPr>
        <w:t>disimpulkan</w:t>
      </w:r>
      <w:proofErr w:type="spellEnd"/>
      <w:r w:rsidR="00625562">
        <w:rPr>
          <w:rFonts w:ascii="Times New Roman" w:hAnsi="Times New Roman" w:cs="Times New Roman"/>
          <w:iCs/>
          <w:sz w:val="24"/>
          <w:szCs w:val="24"/>
        </w:rPr>
        <w:t xml:space="preserve"> </w:t>
      </w:r>
      <w:proofErr w:type="spellStart"/>
      <w:r w:rsidR="00625562">
        <w:rPr>
          <w:rFonts w:ascii="Times New Roman" w:hAnsi="Times New Roman" w:cs="Times New Roman"/>
          <w:iCs/>
          <w:sz w:val="24"/>
          <w:szCs w:val="24"/>
        </w:rPr>
        <w:t>bahwa</w:t>
      </w:r>
      <w:proofErr w:type="spellEnd"/>
      <w:r w:rsidR="00625562">
        <w:rPr>
          <w:rFonts w:ascii="Times New Roman" w:hAnsi="Times New Roman" w:cs="Times New Roman"/>
          <w:iCs/>
          <w:sz w:val="24"/>
          <w:szCs w:val="24"/>
        </w:rPr>
        <w:t xml:space="preserve"> data </w:t>
      </w:r>
      <w:proofErr w:type="spellStart"/>
      <w:r w:rsidR="00625562">
        <w:rPr>
          <w:rFonts w:ascii="Times New Roman" w:hAnsi="Times New Roman" w:cs="Times New Roman"/>
          <w:iCs/>
          <w:sz w:val="24"/>
          <w:szCs w:val="24"/>
        </w:rPr>
        <w:t>dikatakan</w:t>
      </w:r>
      <w:proofErr w:type="spellEnd"/>
      <w:r w:rsidR="00625562">
        <w:rPr>
          <w:rFonts w:ascii="Times New Roman" w:hAnsi="Times New Roman" w:cs="Times New Roman"/>
          <w:iCs/>
          <w:sz w:val="24"/>
          <w:szCs w:val="24"/>
        </w:rPr>
        <w:t xml:space="preserve"> </w:t>
      </w:r>
      <w:proofErr w:type="spellStart"/>
      <w:r w:rsidR="00625562">
        <w:rPr>
          <w:rFonts w:ascii="Times New Roman" w:hAnsi="Times New Roman" w:cs="Times New Roman"/>
          <w:iCs/>
          <w:sz w:val="24"/>
          <w:szCs w:val="24"/>
        </w:rPr>
        <w:t>reliabel</w:t>
      </w:r>
      <w:proofErr w:type="spellEnd"/>
      <w:r w:rsidR="00625562">
        <w:rPr>
          <w:rFonts w:ascii="Times New Roman" w:hAnsi="Times New Roman" w:cs="Times New Roman"/>
          <w:iCs/>
          <w:sz w:val="24"/>
          <w:szCs w:val="24"/>
        </w:rPr>
        <w:t xml:space="preserve"> </w:t>
      </w:r>
      <w:proofErr w:type="spellStart"/>
      <w:r w:rsidR="00625562">
        <w:rPr>
          <w:rFonts w:ascii="Times New Roman" w:hAnsi="Times New Roman" w:cs="Times New Roman"/>
          <w:iCs/>
          <w:sz w:val="24"/>
          <w:szCs w:val="24"/>
        </w:rPr>
        <w:t>apabila</w:t>
      </w:r>
      <w:proofErr w:type="spellEnd"/>
      <w:r w:rsidR="00625562">
        <w:rPr>
          <w:rFonts w:ascii="Times New Roman" w:hAnsi="Times New Roman" w:cs="Times New Roman"/>
          <w:iCs/>
          <w:sz w:val="24"/>
          <w:szCs w:val="24"/>
        </w:rPr>
        <w:t xml:space="preserve"> </w:t>
      </w:r>
      <w:r w:rsidR="00625562" w:rsidRPr="00331B2B">
        <w:rPr>
          <w:rFonts w:ascii="Times New Roman" w:hAnsi="Times New Roman" w:cs="Times New Roman"/>
          <w:i/>
          <w:sz w:val="24"/>
          <w:szCs w:val="24"/>
        </w:rPr>
        <w:t>Cronbach's Alpha</w:t>
      </w:r>
      <w:r w:rsidR="00625562">
        <w:rPr>
          <w:rFonts w:ascii="Times New Roman" w:hAnsi="Times New Roman" w:cs="Times New Roman"/>
          <w:i/>
          <w:sz w:val="24"/>
          <w:szCs w:val="24"/>
        </w:rPr>
        <w:t xml:space="preserve"> </w:t>
      </w:r>
      <w:proofErr w:type="spellStart"/>
      <w:r w:rsidR="00625562">
        <w:rPr>
          <w:rFonts w:ascii="Times New Roman" w:hAnsi="Times New Roman" w:cs="Times New Roman"/>
          <w:iCs/>
          <w:sz w:val="24"/>
          <w:szCs w:val="24"/>
        </w:rPr>
        <w:t>melebihi</w:t>
      </w:r>
      <w:proofErr w:type="spellEnd"/>
      <w:r w:rsidR="00625562">
        <w:rPr>
          <w:rFonts w:ascii="Times New Roman" w:hAnsi="Times New Roman" w:cs="Times New Roman"/>
          <w:iCs/>
          <w:sz w:val="24"/>
          <w:szCs w:val="24"/>
        </w:rPr>
        <w:t xml:space="preserve"> 0,7 dan </w:t>
      </w:r>
      <w:r w:rsidR="00625562" w:rsidRPr="00331B2B">
        <w:rPr>
          <w:rFonts w:ascii="Times New Roman" w:hAnsi="Times New Roman" w:cs="Times New Roman"/>
          <w:i/>
          <w:sz w:val="24"/>
          <w:szCs w:val="24"/>
        </w:rPr>
        <w:t>Composite Reliability</w:t>
      </w:r>
      <w:r w:rsidR="00625562">
        <w:rPr>
          <w:rFonts w:ascii="Times New Roman" w:hAnsi="Times New Roman" w:cs="Times New Roman"/>
          <w:iCs/>
          <w:sz w:val="24"/>
          <w:szCs w:val="24"/>
        </w:rPr>
        <w:t xml:space="preserve"> </w:t>
      </w:r>
      <w:proofErr w:type="spellStart"/>
      <w:r w:rsidR="00625562">
        <w:rPr>
          <w:rFonts w:ascii="Times New Roman" w:hAnsi="Times New Roman" w:cs="Times New Roman"/>
          <w:iCs/>
          <w:sz w:val="24"/>
          <w:szCs w:val="24"/>
        </w:rPr>
        <w:t>melebihi</w:t>
      </w:r>
      <w:proofErr w:type="spellEnd"/>
      <w:r w:rsidR="00625562">
        <w:rPr>
          <w:rFonts w:ascii="Times New Roman" w:hAnsi="Times New Roman" w:cs="Times New Roman"/>
          <w:iCs/>
          <w:sz w:val="24"/>
          <w:szCs w:val="24"/>
        </w:rPr>
        <w:t xml:space="preserve"> 0,6</w:t>
      </w:r>
    </w:p>
    <w:p w14:paraId="0A9A7030" w14:textId="58DFCDC7" w:rsidR="00625562" w:rsidRPr="0063521E" w:rsidRDefault="00C875B8" w:rsidP="0063521E">
      <w:pPr>
        <w:pStyle w:val="Heading3"/>
      </w:pPr>
      <w:bookmarkStart w:id="126" w:name="_Toc207740104"/>
      <w:bookmarkStart w:id="127" w:name="_Toc207748732"/>
      <w:bookmarkStart w:id="128" w:name="_Toc215040325"/>
      <w:r w:rsidRPr="0063521E">
        <w:t>3.</w:t>
      </w:r>
      <w:r w:rsidR="00E11E6C" w:rsidRPr="0063521E">
        <w:t>5</w:t>
      </w:r>
      <w:r w:rsidRPr="0063521E">
        <w:t>.</w:t>
      </w:r>
      <w:r w:rsidR="00E11E6C" w:rsidRPr="0063521E">
        <w:t>3</w:t>
      </w:r>
      <w:r w:rsidRPr="0063521E">
        <w:t xml:space="preserve"> </w:t>
      </w:r>
      <w:r w:rsidR="00C00B26" w:rsidRPr="0063521E">
        <w:t xml:space="preserve">Model </w:t>
      </w:r>
      <w:proofErr w:type="spellStart"/>
      <w:r w:rsidR="00C00B26" w:rsidRPr="0063521E">
        <w:t>Struktural</w:t>
      </w:r>
      <w:proofErr w:type="spellEnd"/>
      <w:r w:rsidR="00C00B26" w:rsidRPr="0063521E">
        <w:t xml:space="preserve"> (</w:t>
      </w:r>
      <w:r w:rsidR="00C00B26" w:rsidRPr="0063521E">
        <w:rPr>
          <w:i/>
        </w:rPr>
        <w:t>Inner Model</w:t>
      </w:r>
      <w:r w:rsidR="00C00B26" w:rsidRPr="0063521E">
        <w:t>)</w:t>
      </w:r>
      <w:bookmarkEnd w:id="126"/>
      <w:bookmarkEnd w:id="127"/>
      <w:bookmarkEnd w:id="128"/>
    </w:p>
    <w:p w14:paraId="4653BE9E" w14:textId="4E0DC30D" w:rsidR="00625562" w:rsidRPr="00043376" w:rsidRDefault="008E2347" w:rsidP="008A4D86">
      <w:pPr>
        <w:spacing w:after="0" w:line="480" w:lineRule="auto"/>
        <w:ind w:left="720" w:firstLine="720"/>
        <w:jc w:val="both"/>
        <w:rPr>
          <w:rFonts w:ascii="Times New Roman" w:hAnsi="Times New Roman" w:cs="Times New Roman"/>
          <w:i/>
          <w:sz w:val="24"/>
          <w:szCs w:val="24"/>
        </w:rPr>
      </w:pPr>
      <w:r w:rsidRPr="00043376">
        <w:rPr>
          <w:rFonts w:ascii="Times New Roman" w:hAnsi="Times New Roman" w:cs="Times New Roman"/>
          <w:i/>
          <w:sz w:val="24"/>
          <w:szCs w:val="24"/>
        </w:rPr>
        <w:t>Inner Model</w:t>
      </w:r>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atau</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sering</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disebut</w:t>
      </w:r>
      <w:proofErr w:type="spellEnd"/>
      <w:r w:rsidRPr="00043376">
        <w:rPr>
          <w:rFonts w:ascii="Times New Roman" w:hAnsi="Times New Roman" w:cs="Times New Roman"/>
          <w:iCs/>
          <w:sz w:val="24"/>
          <w:szCs w:val="24"/>
        </w:rPr>
        <w:t xml:space="preserve"> model </w:t>
      </w:r>
      <w:proofErr w:type="spellStart"/>
      <w:r w:rsidRPr="00043376">
        <w:rPr>
          <w:rFonts w:ascii="Times New Roman" w:hAnsi="Times New Roman" w:cs="Times New Roman"/>
          <w:iCs/>
          <w:sz w:val="24"/>
          <w:szCs w:val="24"/>
        </w:rPr>
        <w:t>stru</w:t>
      </w:r>
      <w:r w:rsidR="004922B7">
        <w:rPr>
          <w:rFonts w:ascii="Times New Roman" w:hAnsi="Times New Roman" w:cs="Times New Roman"/>
          <w:iCs/>
          <w:sz w:val="24"/>
          <w:szCs w:val="24"/>
        </w:rPr>
        <w:t>k</w:t>
      </w:r>
      <w:r w:rsidRPr="00043376">
        <w:rPr>
          <w:rFonts w:ascii="Times New Roman" w:hAnsi="Times New Roman" w:cs="Times New Roman"/>
          <w:iCs/>
          <w:sz w:val="24"/>
          <w:szCs w:val="24"/>
        </w:rPr>
        <w:t>tural</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adalah</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suatu</w:t>
      </w:r>
      <w:proofErr w:type="spellEnd"/>
      <w:r w:rsidRPr="00043376">
        <w:rPr>
          <w:rFonts w:ascii="Times New Roman" w:hAnsi="Times New Roman" w:cs="Times New Roman"/>
          <w:iCs/>
          <w:sz w:val="24"/>
          <w:szCs w:val="24"/>
        </w:rPr>
        <w:t xml:space="preserve"> yang </w:t>
      </w:r>
      <w:proofErr w:type="spellStart"/>
      <w:r w:rsidRPr="00043376">
        <w:rPr>
          <w:rFonts w:ascii="Times New Roman" w:hAnsi="Times New Roman" w:cs="Times New Roman"/>
          <w:iCs/>
          <w:sz w:val="24"/>
          <w:szCs w:val="24"/>
        </w:rPr>
        <w:t>menunjukan</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hubungan</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kausal</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antar</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variabel</w:t>
      </w:r>
      <w:proofErr w:type="spellEnd"/>
      <w:r w:rsidRPr="00043376">
        <w:rPr>
          <w:rFonts w:ascii="Times New Roman" w:hAnsi="Times New Roman" w:cs="Times New Roman"/>
          <w:iCs/>
          <w:sz w:val="24"/>
          <w:szCs w:val="24"/>
        </w:rPr>
        <w:t xml:space="preserve"> laten. </w:t>
      </w:r>
      <w:r w:rsidRPr="00043376">
        <w:rPr>
          <w:rFonts w:ascii="Times New Roman" w:hAnsi="Times New Roman" w:cs="Times New Roman"/>
          <w:i/>
          <w:sz w:val="24"/>
          <w:szCs w:val="24"/>
        </w:rPr>
        <w:t>Inner model</w:t>
      </w:r>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menjelaskan</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bagaimana</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satu</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variabel</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memengaruhi</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variabel</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lainnya</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berdasarkan</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teori</w:t>
      </w:r>
      <w:proofErr w:type="spellEnd"/>
      <w:r w:rsidRPr="00043376">
        <w:rPr>
          <w:rFonts w:ascii="Times New Roman" w:hAnsi="Times New Roman" w:cs="Times New Roman"/>
          <w:iCs/>
          <w:sz w:val="24"/>
          <w:szCs w:val="24"/>
        </w:rPr>
        <w:t xml:space="preserve"> yang </w:t>
      </w:r>
      <w:proofErr w:type="spellStart"/>
      <w:r w:rsidRPr="00043376">
        <w:rPr>
          <w:rFonts w:ascii="Times New Roman" w:hAnsi="Times New Roman" w:cs="Times New Roman"/>
          <w:iCs/>
          <w:sz w:val="24"/>
          <w:szCs w:val="24"/>
        </w:rPr>
        <w:t>mendasarinya</w:t>
      </w:r>
      <w:proofErr w:type="spellEnd"/>
      <w:r w:rsidRPr="00043376">
        <w:rPr>
          <w:rFonts w:ascii="Times New Roman" w:hAnsi="Times New Roman" w:cs="Times New Roman"/>
          <w:iCs/>
          <w:sz w:val="24"/>
          <w:szCs w:val="24"/>
        </w:rPr>
        <w:t xml:space="preserve"> (</w:t>
      </w:r>
      <w:r w:rsidR="000F764B" w:rsidRPr="00043376">
        <w:rPr>
          <w:rFonts w:ascii="Times New Roman" w:hAnsi="Times New Roman" w:cs="Times New Roman"/>
          <w:i/>
          <w:sz w:val="24"/>
          <w:szCs w:val="24"/>
        </w:rPr>
        <w:t>substantive theory</w:t>
      </w:r>
      <w:r w:rsidR="000F764B" w:rsidRPr="00043376">
        <w:rPr>
          <w:rFonts w:ascii="Times New Roman" w:hAnsi="Times New Roman" w:cs="Times New Roman"/>
          <w:iCs/>
          <w:sz w:val="24"/>
          <w:szCs w:val="24"/>
        </w:rPr>
        <w:t xml:space="preserve">). Ramadhani (2023) </w:t>
      </w:r>
      <w:proofErr w:type="spellStart"/>
      <w:r w:rsidR="000F764B" w:rsidRPr="00043376">
        <w:rPr>
          <w:rFonts w:ascii="Times New Roman" w:hAnsi="Times New Roman" w:cs="Times New Roman"/>
          <w:iCs/>
          <w:sz w:val="24"/>
          <w:szCs w:val="24"/>
        </w:rPr>
        <w:t>menyatakan</w:t>
      </w:r>
      <w:proofErr w:type="spellEnd"/>
      <w:r w:rsidR="000F764B" w:rsidRPr="00043376">
        <w:rPr>
          <w:rFonts w:ascii="Times New Roman" w:hAnsi="Times New Roman" w:cs="Times New Roman"/>
          <w:iCs/>
          <w:sz w:val="24"/>
          <w:szCs w:val="24"/>
        </w:rPr>
        <w:t xml:space="preserve"> </w:t>
      </w:r>
      <w:proofErr w:type="spellStart"/>
      <w:r w:rsidR="000F764B" w:rsidRPr="00043376">
        <w:rPr>
          <w:rFonts w:ascii="Times New Roman" w:hAnsi="Times New Roman" w:cs="Times New Roman"/>
          <w:iCs/>
          <w:sz w:val="24"/>
          <w:szCs w:val="24"/>
        </w:rPr>
        <w:t>bahwa</w:t>
      </w:r>
      <w:proofErr w:type="spellEnd"/>
      <w:r w:rsidR="000F764B" w:rsidRPr="00043376">
        <w:rPr>
          <w:rFonts w:ascii="Times New Roman" w:hAnsi="Times New Roman" w:cs="Times New Roman"/>
          <w:iCs/>
          <w:sz w:val="24"/>
          <w:szCs w:val="24"/>
        </w:rPr>
        <w:t xml:space="preserve"> </w:t>
      </w:r>
      <w:proofErr w:type="spellStart"/>
      <w:r w:rsidR="000F764B" w:rsidRPr="00043376">
        <w:rPr>
          <w:rFonts w:ascii="Times New Roman" w:hAnsi="Times New Roman" w:cs="Times New Roman"/>
          <w:iCs/>
          <w:sz w:val="24"/>
          <w:szCs w:val="24"/>
        </w:rPr>
        <w:t>untuk</w:t>
      </w:r>
      <w:proofErr w:type="spellEnd"/>
      <w:r w:rsidR="000F764B" w:rsidRPr="00043376">
        <w:rPr>
          <w:rFonts w:ascii="Times New Roman" w:hAnsi="Times New Roman" w:cs="Times New Roman"/>
          <w:iCs/>
          <w:sz w:val="24"/>
          <w:szCs w:val="24"/>
        </w:rPr>
        <w:t xml:space="preserve"> </w:t>
      </w:r>
      <w:proofErr w:type="spellStart"/>
      <w:r w:rsidR="000F764B" w:rsidRPr="00043376">
        <w:rPr>
          <w:rFonts w:ascii="Times New Roman" w:hAnsi="Times New Roman" w:cs="Times New Roman"/>
          <w:iCs/>
          <w:sz w:val="24"/>
          <w:szCs w:val="24"/>
        </w:rPr>
        <w:t>melihat</w:t>
      </w:r>
      <w:proofErr w:type="spellEnd"/>
      <w:r w:rsidR="000F764B" w:rsidRPr="00043376">
        <w:rPr>
          <w:rFonts w:ascii="Times New Roman" w:hAnsi="Times New Roman" w:cs="Times New Roman"/>
          <w:iCs/>
          <w:sz w:val="24"/>
          <w:szCs w:val="24"/>
        </w:rPr>
        <w:t xml:space="preserve"> </w:t>
      </w:r>
      <w:proofErr w:type="spellStart"/>
      <w:r w:rsidR="000F764B" w:rsidRPr="00043376">
        <w:rPr>
          <w:rFonts w:ascii="Times New Roman" w:hAnsi="Times New Roman" w:cs="Times New Roman"/>
          <w:iCs/>
          <w:sz w:val="24"/>
          <w:szCs w:val="24"/>
        </w:rPr>
        <w:t>hubungan</w:t>
      </w:r>
      <w:proofErr w:type="spellEnd"/>
      <w:r w:rsidR="000F764B" w:rsidRPr="00043376">
        <w:rPr>
          <w:rFonts w:ascii="Times New Roman" w:hAnsi="Times New Roman" w:cs="Times New Roman"/>
          <w:iCs/>
          <w:sz w:val="24"/>
          <w:szCs w:val="24"/>
        </w:rPr>
        <w:t xml:space="preserve"> </w:t>
      </w:r>
      <w:proofErr w:type="spellStart"/>
      <w:r w:rsidR="000F764B" w:rsidRPr="00043376">
        <w:rPr>
          <w:rFonts w:ascii="Times New Roman" w:hAnsi="Times New Roman" w:cs="Times New Roman"/>
          <w:iCs/>
          <w:sz w:val="24"/>
          <w:szCs w:val="24"/>
        </w:rPr>
        <w:t>antara</w:t>
      </w:r>
      <w:proofErr w:type="spellEnd"/>
      <w:r w:rsidR="000F764B" w:rsidRPr="00043376">
        <w:rPr>
          <w:rFonts w:ascii="Times New Roman" w:hAnsi="Times New Roman" w:cs="Times New Roman"/>
          <w:iCs/>
          <w:sz w:val="24"/>
          <w:szCs w:val="24"/>
        </w:rPr>
        <w:t xml:space="preserve"> </w:t>
      </w:r>
      <w:proofErr w:type="spellStart"/>
      <w:r w:rsidR="000F764B" w:rsidRPr="00043376">
        <w:rPr>
          <w:rFonts w:ascii="Times New Roman" w:hAnsi="Times New Roman" w:cs="Times New Roman"/>
          <w:iCs/>
          <w:sz w:val="24"/>
          <w:szCs w:val="24"/>
        </w:rPr>
        <w:t>variabel</w:t>
      </w:r>
      <w:proofErr w:type="spellEnd"/>
      <w:r w:rsidR="000F764B" w:rsidRPr="00043376">
        <w:rPr>
          <w:rFonts w:ascii="Times New Roman" w:hAnsi="Times New Roman" w:cs="Times New Roman"/>
          <w:iCs/>
          <w:sz w:val="24"/>
          <w:szCs w:val="24"/>
        </w:rPr>
        <w:t xml:space="preserve"> laten </w:t>
      </w:r>
      <w:proofErr w:type="spellStart"/>
      <w:r w:rsidR="000F764B" w:rsidRPr="00043376">
        <w:rPr>
          <w:rFonts w:ascii="Times New Roman" w:hAnsi="Times New Roman" w:cs="Times New Roman"/>
          <w:iCs/>
          <w:sz w:val="24"/>
          <w:szCs w:val="24"/>
        </w:rPr>
        <w:t>digunakan</w:t>
      </w:r>
      <w:proofErr w:type="spellEnd"/>
      <w:r w:rsidR="000F764B" w:rsidRPr="00043376">
        <w:rPr>
          <w:rFonts w:ascii="Times New Roman" w:hAnsi="Times New Roman" w:cs="Times New Roman"/>
          <w:iCs/>
          <w:sz w:val="24"/>
          <w:szCs w:val="24"/>
        </w:rPr>
        <w:t xml:space="preserve"> </w:t>
      </w:r>
      <w:proofErr w:type="spellStart"/>
      <w:r w:rsidR="000F764B" w:rsidRPr="00043376">
        <w:rPr>
          <w:rFonts w:ascii="Times New Roman" w:hAnsi="Times New Roman" w:cs="Times New Roman"/>
          <w:iCs/>
          <w:sz w:val="24"/>
          <w:szCs w:val="24"/>
        </w:rPr>
        <w:t>beberapa</w:t>
      </w:r>
      <w:proofErr w:type="spellEnd"/>
      <w:r w:rsidR="000F764B" w:rsidRPr="00043376">
        <w:rPr>
          <w:rFonts w:ascii="Times New Roman" w:hAnsi="Times New Roman" w:cs="Times New Roman"/>
          <w:iCs/>
          <w:sz w:val="24"/>
          <w:szCs w:val="24"/>
        </w:rPr>
        <w:t xml:space="preserve"> uji </w:t>
      </w:r>
      <w:proofErr w:type="spellStart"/>
      <w:r w:rsidR="000F764B" w:rsidRPr="00043376">
        <w:rPr>
          <w:rFonts w:ascii="Times New Roman" w:hAnsi="Times New Roman" w:cs="Times New Roman"/>
          <w:iCs/>
          <w:sz w:val="24"/>
          <w:szCs w:val="24"/>
        </w:rPr>
        <w:t>meliputi</w:t>
      </w:r>
      <w:proofErr w:type="spellEnd"/>
      <w:r w:rsidR="000F764B" w:rsidRPr="00043376">
        <w:rPr>
          <w:rFonts w:ascii="Times New Roman" w:hAnsi="Times New Roman" w:cs="Times New Roman"/>
          <w:iCs/>
          <w:sz w:val="24"/>
          <w:szCs w:val="24"/>
        </w:rPr>
        <w:t xml:space="preserve"> </w:t>
      </w:r>
      <w:r w:rsidR="000F764B" w:rsidRPr="00043376">
        <w:rPr>
          <w:rFonts w:ascii="Times New Roman" w:hAnsi="Times New Roman" w:cs="Times New Roman"/>
          <w:i/>
          <w:sz w:val="24"/>
          <w:szCs w:val="24"/>
        </w:rPr>
        <w:t xml:space="preserve">R-Square, Estimate for Path Coefficients, Effect Size (f-square), dan Prediction relevance (Q-square) </w:t>
      </w:r>
      <w:proofErr w:type="spellStart"/>
      <w:r w:rsidR="000F764B" w:rsidRPr="00043376">
        <w:rPr>
          <w:rFonts w:ascii="Times New Roman" w:hAnsi="Times New Roman" w:cs="Times New Roman"/>
          <w:i/>
          <w:sz w:val="24"/>
          <w:szCs w:val="24"/>
        </w:rPr>
        <w:t>atau</w:t>
      </w:r>
      <w:proofErr w:type="spellEnd"/>
      <w:r w:rsidR="000F764B" w:rsidRPr="00043376">
        <w:rPr>
          <w:rFonts w:ascii="Times New Roman" w:hAnsi="Times New Roman" w:cs="Times New Roman"/>
          <w:i/>
          <w:sz w:val="24"/>
          <w:szCs w:val="24"/>
        </w:rPr>
        <w:t xml:space="preserve"> Stone-Geisser's. </w:t>
      </w:r>
      <w:proofErr w:type="spellStart"/>
      <w:r w:rsidR="000378CC" w:rsidRPr="00043376">
        <w:rPr>
          <w:rFonts w:ascii="Times New Roman" w:hAnsi="Times New Roman" w:cs="Times New Roman"/>
          <w:iCs/>
          <w:sz w:val="24"/>
          <w:szCs w:val="24"/>
        </w:rPr>
        <w:t>Analisis</w:t>
      </w:r>
      <w:proofErr w:type="spellEnd"/>
      <w:r w:rsidR="000378CC" w:rsidRPr="00043376">
        <w:rPr>
          <w:rFonts w:ascii="Times New Roman" w:hAnsi="Times New Roman" w:cs="Times New Roman"/>
          <w:iCs/>
          <w:sz w:val="24"/>
          <w:szCs w:val="24"/>
        </w:rPr>
        <w:t xml:space="preserve"> inner model yang </w:t>
      </w:r>
      <w:proofErr w:type="spellStart"/>
      <w:r w:rsidR="000378CC" w:rsidRPr="00043376">
        <w:rPr>
          <w:rFonts w:ascii="Times New Roman" w:hAnsi="Times New Roman" w:cs="Times New Roman"/>
          <w:iCs/>
          <w:sz w:val="24"/>
          <w:szCs w:val="24"/>
        </w:rPr>
        <w:t>digunakan</w:t>
      </w:r>
      <w:proofErr w:type="spellEnd"/>
      <w:r w:rsidR="000378CC" w:rsidRPr="00043376">
        <w:rPr>
          <w:rFonts w:ascii="Times New Roman" w:hAnsi="Times New Roman" w:cs="Times New Roman"/>
          <w:iCs/>
          <w:sz w:val="24"/>
          <w:szCs w:val="24"/>
        </w:rPr>
        <w:t xml:space="preserve"> </w:t>
      </w:r>
      <w:proofErr w:type="spellStart"/>
      <w:r w:rsidR="000378CC" w:rsidRPr="00043376">
        <w:rPr>
          <w:rFonts w:ascii="Times New Roman" w:hAnsi="Times New Roman" w:cs="Times New Roman"/>
          <w:iCs/>
          <w:sz w:val="24"/>
          <w:szCs w:val="24"/>
        </w:rPr>
        <w:t>dalam</w:t>
      </w:r>
      <w:proofErr w:type="spellEnd"/>
      <w:r w:rsidR="000378CC" w:rsidRPr="00043376">
        <w:rPr>
          <w:rFonts w:ascii="Times New Roman" w:hAnsi="Times New Roman" w:cs="Times New Roman"/>
          <w:iCs/>
          <w:sz w:val="24"/>
          <w:szCs w:val="24"/>
        </w:rPr>
        <w:t xml:space="preserve"> </w:t>
      </w:r>
      <w:proofErr w:type="spellStart"/>
      <w:r w:rsidR="000378CC" w:rsidRPr="00043376">
        <w:rPr>
          <w:rFonts w:ascii="Times New Roman" w:hAnsi="Times New Roman" w:cs="Times New Roman"/>
          <w:iCs/>
          <w:sz w:val="24"/>
          <w:szCs w:val="24"/>
        </w:rPr>
        <w:t>penelitian</w:t>
      </w:r>
      <w:proofErr w:type="spellEnd"/>
      <w:r w:rsidR="000378CC" w:rsidRPr="00043376">
        <w:rPr>
          <w:rFonts w:ascii="Times New Roman" w:hAnsi="Times New Roman" w:cs="Times New Roman"/>
          <w:iCs/>
          <w:sz w:val="24"/>
          <w:szCs w:val="24"/>
        </w:rPr>
        <w:t xml:space="preserve"> </w:t>
      </w:r>
      <w:proofErr w:type="spellStart"/>
      <w:r w:rsidR="000378CC" w:rsidRPr="00043376">
        <w:rPr>
          <w:rFonts w:ascii="Times New Roman" w:hAnsi="Times New Roman" w:cs="Times New Roman"/>
          <w:iCs/>
          <w:sz w:val="24"/>
          <w:szCs w:val="24"/>
        </w:rPr>
        <w:t>in</w:t>
      </w:r>
      <w:r w:rsidR="004922B7">
        <w:rPr>
          <w:rFonts w:ascii="Times New Roman" w:hAnsi="Times New Roman" w:cs="Times New Roman"/>
          <w:iCs/>
          <w:sz w:val="24"/>
          <w:szCs w:val="24"/>
        </w:rPr>
        <w:t>i</w:t>
      </w:r>
      <w:proofErr w:type="spellEnd"/>
      <w:r w:rsidR="004922B7">
        <w:rPr>
          <w:rFonts w:ascii="Times New Roman" w:hAnsi="Times New Roman" w:cs="Times New Roman"/>
          <w:iCs/>
          <w:sz w:val="24"/>
          <w:szCs w:val="24"/>
        </w:rPr>
        <w:t xml:space="preserve"> </w:t>
      </w:r>
      <w:proofErr w:type="spellStart"/>
      <w:r w:rsidR="000378CC" w:rsidRPr="00043376">
        <w:rPr>
          <w:rFonts w:ascii="Times New Roman" w:hAnsi="Times New Roman" w:cs="Times New Roman"/>
          <w:iCs/>
          <w:sz w:val="24"/>
          <w:szCs w:val="24"/>
        </w:rPr>
        <w:t>untuk</w:t>
      </w:r>
      <w:proofErr w:type="spellEnd"/>
      <w:r w:rsidR="000378CC" w:rsidRPr="00043376">
        <w:rPr>
          <w:rFonts w:ascii="Times New Roman" w:hAnsi="Times New Roman" w:cs="Times New Roman"/>
          <w:iCs/>
          <w:sz w:val="24"/>
          <w:szCs w:val="24"/>
        </w:rPr>
        <w:t xml:space="preserve"> </w:t>
      </w:r>
      <w:proofErr w:type="spellStart"/>
      <w:r w:rsidR="000378CC" w:rsidRPr="00043376">
        <w:rPr>
          <w:rFonts w:ascii="Times New Roman" w:hAnsi="Times New Roman" w:cs="Times New Roman"/>
          <w:iCs/>
          <w:sz w:val="24"/>
          <w:szCs w:val="24"/>
        </w:rPr>
        <w:t>pengujian</w:t>
      </w:r>
      <w:proofErr w:type="spellEnd"/>
      <w:r w:rsidR="000378CC" w:rsidRPr="00043376">
        <w:rPr>
          <w:rFonts w:ascii="Times New Roman" w:hAnsi="Times New Roman" w:cs="Times New Roman"/>
          <w:iCs/>
          <w:sz w:val="24"/>
          <w:szCs w:val="24"/>
        </w:rPr>
        <w:t xml:space="preserve"> </w:t>
      </w:r>
      <w:proofErr w:type="spellStart"/>
      <w:r w:rsidR="000378CC" w:rsidRPr="00043376">
        <w:rPr>
          <w:rFonts w:ascii="Times New Roman" w:hAnsi="Times New Roman" w:cs="Times New Roman"/>
          <w:iCs/>
          <w:sz w:val="24"/>
          <w:szCs w:val="24"/>
        </w:rPr>
        <w:t>yaitu</w:t>
      </w:r>
      <w:proofErr w:type="spellEnd"/>
      <w:r w:rsidR="000378CC" w:rsidRPr="00043376">
        <w:rPr>
          <w:rFonts w:ascii="Times New Roman" w:hAnsi="Times New Roman" w:cs="Times New Roman"/>
          <w:iCs/>
          <w:sz w:val="24"/>
          <w:szCs w:val="24"/>
        </w:rPr>
        <w:t xml:space="preserve"> </w:t>
      </w:r>
      <w:r w:rsidR="000378CC" w:rsidRPr="00043376">
        <w:rPr>
          <w:rFonts w:ascii="Times New Roman" w:hAnsi="Times New Roman" w:cs="Times New Roman"/>
          <w:i/>
          <w:sz w:val="24"/>
          <w:szCs w:val="24"/>
        </w:rPr>
        <w:t xml:space="preserve">R-Square. </w:t>
      </w:r>
    </w:p>
    <w:p w14:paraId="6D9C27F1" w14:textId="24DC082E" w:rsidR="0066238A" w:rsidRDefault="000378CC" w:rsidP="00B01D29">
      <w:pPr>
        <w:spacing w:after="0" w:line="480" w:lineRule="auto"/>
        <w:ind w:left="720" w:firstLine="720"/>
        <w:jc w:val="both"/>
        <w:rPr>
          <w:rFonts w:ascii="Times New Roman" w:hAnsi="Times New Roman" w:cs="Times New Roman"/>
          <w:iCs/>
          <w:sz w:val="24"/>
          <w:szCs w:val="24"/>
        </w:rPr>
      </w:pPr>
      <w:r w:rsidRPr="00043376">
        <w:rPr>
          <w:rFonts w:ascii="Times New Roman" w:hAnsi="Times New Roman" w:cs="Times New Roman"/>
          <w:i/>
          <w:sz w:val="24"/>
          <w:szCs w:val="24"/>
        </w:rPr>
        <w:t>R-Square</w:t>
      </w:r>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adalah</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angka</w:t>
      </w:r>
      <w:proofErr w:type="spellEnd"/>
      <w:r w:rsidRPr="00043376">
        <w:rPr>
          <w:rFonts w:ascii="Times New Roman" w:hAnsi="Times New Roman" w:cs="Times New Roman"/>
          <w:iCs/>
          <w:sz w:val="24"/>
          <w:szCs w:val="24"/>
        </w:rPr>
        <w:t xml:space="preserve"> yang </w:t>
      </w:r>
      <w:proofErr w:type="spellStart"/>
      <w:r w:rsidRPr="00043376">
        <w:rPr>
          <w:rFonts w:ascii="Times New Roman" w:hAnsi="Times New Roman" w:cs="Times New Roman"/>
          <w:iCs/>
          <w:sz w:val="24"/>
          <w:szCs w:val="24"/>
        </w:rPr>
        <w:t>menunjukkan</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seberapa</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besar</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pengaruh</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variabel</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bebas</w:t>
      </w:r>
      <w:proofErr w:type="spellEnd"/>
      <w:r w:rsidRPr="00043376">
        <w:rPr>
          <w:rFonts w:ascii="Times New Roman" w:hAnsi="Times New Roman" w:cs="Times New Roman"/>
          <w:iCs/>
          <w:sz w:val="24"/>
          <w:szCs w:val="24"/>
        </w:rPr>
        <w:t xml:space="preserve"> (</w:t>
      </w:r>
      <w:r w:rsidRPr="00043376">
        <w:rPr>
          <w:rFonts w:ascii="Times New Roman" w:hAnsi="Times New Roman" w:cs="Times New Roman"/>
          <w:i/>
          <w:sz w:val="24"/>
          <w:szCs w:val="24"/>
        </w:rPr>
        <w:t>Independent</w:t>
      </w:r>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terhadap</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variabel</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terikat</w:t>
      </w:r>
      <w:proofErr w:type="spellEnd"/>
      <w:r w:rsidRPr="00043376">
        <w:rPr>
          <w:rFonts w:ascii="Times New Roman" w:hAnsi="Times New Roman" w:cs="Times New Roman"/>
          <w:iCs/>
          <w:sz w:val="24"/>
          <w:szCs w:val="24"/>
        </w:rPr>
        <w:t xml:space="preserve"> (</w:t>
      </w:r>
      <w:r w:rsidRPr="00043376">
        <w:rPr>
          <w:rFonts w:ascii="Times New Roman" w:hAnsi="Times New Roman" w:cs="Times New Roman"/>
          <w:i/>
          <w:sz w:val="24"/>
          <w:szCs w:val="24"/>
        </w:rPr>
        <w:t xml:space="preserve">Dependent) </w:t>
      </w:r>
      <w:proofErr w:type="spellStart"/>
      <w:r w:rsidRPr="00043376">
        <w:rPr>
          <w:rFonts w:ascii="Times New Roman" w:hAnsi="Times New Roman" w:cs="Times New Roman"/>
          <w:iCs/>
          <w:sz w:val="24"/>
          <w:szCs w:val="24"/>
        </w:rPr>
        <w:t>dalam</w:t>
      </w:r>
      <w:proofErr w:type="spellEnd"/>
      <w:r w:rsidRPr="00043376">
        <w:rPr>
          <w:rFonts w:ascii="Times New Roman" w:hAnsi="Times New Roman" w:cs="Times New Roman"/>
          <w:iCs/>
          <w:sz w:val="24"/>
          <w:szCs w:val="24"/>
        </w:rPr>
        <w:t xml:space="preserve"> model </w:t>
      </w:r>
      <w:proofErr w:type="spellStart"/>
      <w:r w:rsidRPr="00043376">
        <w:rPr>
          <w:rFonts w:ascii="Times New Roman" w:hAnsi="Times New Roman" w:cs="Times New Roman"/>
          <w:iCs/>
          <w:sz w:val="24"/>
          <w:szCs w:val="24"/>
        </w:rPr>
        <w:t>penelitian</w:t>
      </w:r>
      <w:proofErr w:type="spellEnd"/>
      <w:r w:rsidRPr="00043376">
        <w:rPr>
          <w:rFonts w:ascii="Times New Roman" w:hAnsi="Times New Roman" w:cs="Times New Roman"/>
          <w:iCs/>
          <w:sz w:val="24"/>
          <w:szCs w:val="24"/>
        </w:rPr>
        <w:t xml:space="preserve">. </w:t>
      </w:r>
      <w:proofErr w:type="spellStart"/>
      <w:r w:rsidR="00C23658">
        <w:rPr>
          <w:rFonts w:ascii="Times New Roman" w:hAnsi="Times New Roman" w:cs="Times New Roman"/>
          <w:iCs/>
          <w:sz w:val="24"/>
          <w:szCs w:val="24"/>
        </w:rPr>
        <w:t>Menurut</w:t>
      </w:r>
      <w:proofErr w:type="spellEnd"/>
      <w:r w:rsidR="00C23658">
        <w:rPr>
          <w:rFonts w:ascii="Times New Roman" w:hAnsi="Times New Roman" w:cs="Times New Roman"/>
          <w:iCs/>
          <w:sz w:val="24"/>
          <w:szCs w:val="24"/>
        </w:rPr>
        <w:t xml:space="preserve"> </w:t>
      </w:r>
      <w:sdt>
        <w:sdtPr>
          <w:rPr>
            <w:rFonts w:ascii="Times New Roman" w:hAnsi="Times New Roman" w:cs="Times New Roman"/>
            <w:iCs/>
            <w:color w:val="000000"/>
            <w:sz w:val="24"/>
            <w:szCs w:val="24"/>
          </w:rPr>
          <w:tag w:val="MENDELEY_CITATION_v3_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"/>
          <w:id w:val="-1431346410"/>
          <w:placeholder>
            <w:docPart w:val="DefaultPlaceholder_-1854013440"/>
          </w:placeholder>
        </w:sdtPr>
        <w:sdtContent>
          <w:r w:rsidR="00927E5E" w:rsidRPr="00927E5E">
            <w:rPr>
              <w:rFonts w:ascii="Times New Roman" w:hAnsi="Times New Roman" w:cs="Times New Roman"/>
              <w:iCs/>
              <w:color w:val="000000"/>
              <w:sz w:val="24"/>
              <w:szCs w:val="24"/>
            </w:rPr>
            <w:t>Hamid et al. (2019)</w:t>
          </w:r>
        </w:sdtContent>
      </w:sdt>
      <w:r w:rsidR="00C23658">
        <w:rPr>
          <w:rFonts w:ascii="Times New Roman" w:hAnsi="Times New Roman" w:cs="Times New Roman"/>
          <w:iCs/>
          <w:sz w:val="24"/>
          <w:szCs w:val="24"/>
        </w:rPr>
        <w:t xml:space="preserve">, </w:t>
      </w:r>
      <w:proofErr w:type="spellStart"/>
      <w:r w:rsidR="00C23658">
        <w:rPr>
          <w:rFonts w:ascii="Times New Roman" w:hAnsi="Times New Roman" w:cs="Times New Roman"/>
          <w:iCs/>
          <w:sz w:val="24"/>
          <w:szCs w:val="24"/>
        </w:rPr>
        <w:t>nilai</w:t>
      </w:r>
      <w:proofErr w:type="spellEnd"/>
      <w:r w:rsidR="00C23658">
        <w:rPr>
          <w:rFonts w:ascii="Times New Roman" w:hAnsi="Times New Roman" w:cs="Times New Roman"/>
          <w:iCs/>
          <w:sz w:val="24"/>
          <w:szCs w:val="24"/>
        </w:rPr>
        <w:t xml:space="preserve"> </w:t>
      </w:r>
      <w:r w:rsidR="00C23658" w:rsidRPr="00C23658">
        <w:rPr>
          <w:rFonts w:ascii="Times New Roman" w:hAnsi="Times New Roman" w:cs="Times New Roman"/>
          <w:i/>
          <w:sz w:val="24"/>
          <w:szCs w:val="24"/>
        </w:rPr>
        <w:t>R-Square</w:t>
      </w:r>
      <w:r w:rsidR="00C23658">
        <w:rPr>
          <w:rFonts w:ascii="Times New Roman" w:hAnsi="Times New Roman" w:cs="Times New Roman"/>
          <w:iCs/>
          <w:sz w:val="24"/>
          <w:szCs w:val="24"/>
        </w:rPr>
        <w:t xml:space="preserve"> 0,70 (Kuat), </w:t>
      </w:r>
      <w:proofErr w:type="spellStart"/>
      <w:r w:rsidR="00C23658" w:rsidRPr="00C23658">
        <w:rPr>
          <w:rFonts w:ascii="Times New Roman" w:hAnsi="Times New Roman" w:cs="Times New Roman"/>
          <w:i/>
          <w:sz w:val="24"/>
          <w:szCs w:val="24"/>
        </w:rPr>
        <w:t>nilai</w:t>
      </w:r>
      <w:proofErr w:type="spellEnd"/>
      <w:r w:rsidR="00C23658" w:rsidRPr="00C23658">
        <w:rPr>
          <w:rFonts w:ascii="Times New Roman" w:hAnsi="Times New Roman" w:cs="Times New Roman"/>
          <w:i/>
          <w:sz w:val="24"/>
          <w:szCs w:val="24"/>
        </w:rPr>
        <w:t xml:space="preserve"> R-Square</w:t>
      </w:r>
      <w:r w:rsidR="00C23658">
        <w:rPr>
          <w:rFonts w:ascii="Times New Roman" w:hAnsi="Times New Roman" w:cs="Times New Roman"/>
          <w:iCs/>
          <w:sz w:val="24"/>
          <w:szCs w:val="24"/>
        </w:rPr>
        <w:t xml:space="preserve"> 0,50 (Moderate), </w:t>
      </w:r>
      <w:proofErr w:type="spellStart"/>
      <w:r w:rsidR="00C23658">
        <w:rPr>
          <w:rFonts w:ascii="Times New Roman" w:hAnsi="Times New Roman" w:cs="Times New Roman"/>
          <w:iCs/>
          <w:sz w:val="24"/>
          <w:szCs w:val="24"/>
        </w:rPr>
        <w:t>nilai</w:t>
      </w:r>
      <w:proofErr w:type="spellEnd"/>
      <w:r w:rsidR="00C23658">
        <w:rPr>
          <w:rFonts w:ascii="Times New Roman" w:hAnsi="Times New Roman" w:cs="Times New Roman"/>
          <w:iCs/>
          <w:sz w:val="24"/>
          <w:szCs w:val="24"/>
        </w:rPr>
        <w:t xml:space="preserve"> </w:t>
      </w:r>
      <w:r w:rsidR="00C23658" w:rsidRPr="00C23658">
        <w:rPr>
          <w:rFonts w:ascii="Times New Roman" w:hAnsi="Times New Roman" w:cs="Times New Roman"/>
          <w:i/>
          <w:sz w:val="24"/>
          <w:szCs w:val="24"/>
        </w:rPr>
        <w:t>R-Square</w:t>
      </w:r>
      <w:r w:rsidR="00C23658">
        <w:rPr>
          <w:rFonts w:ascii="Times New Roman" w:hAnsi="Times New Roman" w:cs="Times New Roman"/>
          <w:iCs/>
          <w:sz w:val="24"/>
          <w:szCs w:val="24"/>
        </w:rPr>
        <w:t xml:space="preserve"> 0,25 (</w:t>
      </w:r>
      <w:proofErr w:type="spellStart"/>
      <w:r w:rsidR="00C23658">
        <w:rPr>
          <w:rFonts w:ascii="Times New Roman" w:hAnsi="Times New Roman" w:cs="Times New Roman"/>
          <w:iCs/>
          <w:sz w:val="24"/>
          <w:szCs w:val="24"/>
        </w:rPr>
        <w:t>Lemah</w:t>
      </w:r>
      <w:proofErr w:type="spellEnd"/>
      <w:r w:rsidR="00C23658">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Semakin</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tinggi</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nilai</w:t>
      </w:r>
      <w:proofErr w:type="spellEnd"/>
      <w:r w:rsidRPr="00043376">
        <w:rPr>
          <w:rFonts w:ascii="Times New Roman" w:hAnsi="Times New Roman" w:cs="Times New Roman"/>
          <w:iCs/>
          <w:sz w:val="24"/>
          <w:szCs w:val="24"/>
        </w:rPr>
        <w:t xml:space="preserve"> </w:t>
      </w:r>
      <w:r w:rsidRPr="00043376">
        <w:rPr>
          <w:rFonts w:ascii="Times New Roman" w:hAnsi="Times New Roman" w:cs="Times New Roman"/>
          <w:i/>
          <w:sz w:val="24"/>
          <w:szCs w:val="24"/>
        </w:rPr>
        <w:t xml:space="preserve">R-Square, </w:t>
      </w:r>
      <w:proofErr w:type="spellStart"/>
      <w:r w:rsidRPr="00043376">
        <w:rPr>
          <w:rFonts w:ascii="Times New Roman" w:hAnsi="Times New Roman" w:cs="Times New Roman"/>
          <w:iCs/>
          <w:sz w:val="24"/>
          <w:szCs w:val="24"/>
        </w:rPr>
        <w:t>artinya</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semakin</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baik</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variabel</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bebas</w:t>
      </w:r>
      <w:proofErr w:type="spellEnd"/>
      <w:r w:rsidRPr="00043376">
        <w:rPr>
          <w:rFonts w:ascii="Times New Roman" w:hAnsi="Times New Roman" w:cs="Times New Roman"/>
          <w:iCs/>
          <w:sz w:val="24"/>
          <w:szCs w:val="24"/>
        </w:rPr>
        <w:t xml:space="preserve"> (</w:t>
      </w:r>
      <w:r w:rsidRPr="00043376">
        <w:rPr>
          <w:rFonts w:ascii="Times New Roman" w:hAnsi="Times New Roman" w:cs="Times New Roman"/>
          <w:i/>
          <w:sz w:val="24"/>
          <w:szCs w:val="24"/>
        </w:rPr>
        <w:t>Independent</w:t>
      </w:r>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dalam</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menjelaskan</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variabel</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terikat</w:t>
      </w:r>
      <w:proofErr w:type="spellEnd"/>
      <w:r w:rsidRPr="00043376">
        <w:rPr>
          <w:rFonts w:ascii="Times New Roman" w:hAnsi="Times New Roman" w:cs="Times New Roman"/>
          <w:iCs/>
          <w:sz w:val="24"/>
          <w:szCs w:val="24"/>
        </w:rPr>
        <w:t xml:space="preserve"> (</w:t>
      </w:r>
      <w:r w:rsidRPr="00043376">
        <w:rPr>
          <w:rFonts w:ascii="Times New Roman" w:hAnsi="Times New Roman" w:cs="Times New Roman"/>
          <w:i/>
          <w:sz w:val="24"/>
          <w:szCs w:val="24"/>
        </w:rPr>
        <w:t>Dependent</w:t>
      </w:r>
      <w:r w:rsidRPr="00043376">
        <w:rPr>
          <w:rFonts w:ascii="Times New Roman" w:hAnsi="Times New Roman" w:cs="Times New Roman"/>
          <w:iCs/>
          <w:sz w:val="24"/>
          <w:szCs w:val="24"/>
        </w:rPr>
        <w:t xml:space="preserve">). </w:t>
      </w:r>
    </w:p>
    <w:p w14:paraId="367E73D4" w14:textId="77777777" w:rsidR="0066238A" w:rsidRDefault="0066238A" w:rsidP="008A4D86">
      <w:pPr>
        <w:spacing w:after="0" w:line="480" w:lineRule="auto"/>
        <w:ind w:left="720" w:firstLine="720"/>
        <w:jc w:val="both"/>
        <w:rPr>
          <w:rFonts w:ascii="Times New Roman" w:hAnsi="Times New Roman" w:cs="Times New Roman"/>
          <w:iCs/>
          <w:sz w:val="24"/>
          <w:szCs w:val="24"/>
        </w:rPr>
      </w:pPr>
    </w:p>
    <w:p w14:paraId="6E640802" w14:textId="4855CB0B" w:rsidR="00AA54F0" w:rsidRPr="0063521E" w:rsidRDefault="00C875B8" w:rsidP="0063521E">
      <w:pPr>
        <w:pStyle w:val="Heading3"/>
      </w:pPr>
      <w:bookmarkStart w:id="129" w:name="_Toc207740105"/>
      <w:bookmarkStart w:id="130" w:name="_Toc207748733"/>
      <w:bookmarkStart w:id="131" w:name="_Toc215040326"/>
      <w:r w:rsidRPr="0063521E">
        <w:lastRenderedPageBreak/>
        <w:t>3.</w:t>
      </w:r>
      <w:r w:rsidR="00E11E6C" w:rsidRPr="0063521E">
        <w:t>5</w:t>
      </w:r>
      <w:r w:rsidRPr="0063521E">
        <w:t>.</w:t>
      </w:r>
      <w:r w:rsidR="00E11E6C" w:rsidRPr="0063521E">
        <w:t>4</w:t>
      </w:r>
      <w:r w:rsidRPr="0063521E">
        <w:t xml:space="preserve"> </w:t>
      </w:r>
      <w:r w:rsidR="00AA54F0" w:rsidRPr="0063521E">
        <w:t xml:space="preserve">Uji </w:t>
      </w:r>
      <w:proofErr w:type="spellStart"/>
      <w:r w:rsidR="00AA54F0" w:rsidRPr="0063521E">
        <w:t>Hipotesis</w:t>
      </w:r>
      <w:bookmarkEnd w:id="129"/>
      <w:bookmarkEnd w:id="130"/>
      <w:bookmarkEnd w:id="131"/>
      <w:proofErr w:type="spellEnd"/>
    </w:p>
    <w:p w14:paraId="2B412126" w14:textId="2C8247F7" w:rsidR="00CE5C1D" w:rsidRDefault="00CE5C1D" w:rsidP="008A4D86">
      <w:pPr>
        <w:spacing w:after="0" w:line="480" w:lineRule="auto"/>
        <w:ind w:left="720" w:firstLine="720"/>
        <w:jc w:val="both"/>
        <w:rPr>
          <w:rFonts w:ascii="Times New Roman" w:hAnsi="Times New Roman" w:cs="Times New Roman"/>
          <w:iCs/>
          <w:sz w:val="24"/>
          <w:szCs w:val="24"/>
        </w:rPr>
      </w:pPr>
      <w:proofErr w:type="spellStart"/>
      <w:r w:rsidRPr="00CE5C1D">
        <w:rPr>
          <w:rFonts w:ascii="Times New Roman" w:hAnsi="Times New Roman" w:cs="Times New Roman"/>
          <w:iCs/>
          <w:sz w:val="24"/>
          <w:szCs w:val="24"/>
        </w:rPr>
        <w:t>Pengujian</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hipotesis</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dilakukan</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dengan</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membandingkan</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nilai</w:t>
      </w:r>
      <w:proofErr w:type="spellEnd"/>
      <w:r w:rsidRPr="00CE5C1D">
        <w:rPr>
          <w:rFonts w:ascii="Times New Roman" w:hAnsi="Times New Roman" w:cs="Times New Roman"/>
          <w:iCs/>
          <w:sz w:val="24"/>
          <w:szCs w:val="24"/>
        </w:rPr>
        <w:t xml:space="preserve"> t-</w:t>
      </w:r>
      <w:proofErr w:type="spellStart"/>
      <w:r w:rsidRPr="00CE5C1D">
        <w:rPr>
          <w:rFonts w:ascii="Times New Roman" w:hAnsi="Times New Roman" w:cs="Times New Roman"/>
          <w:iCs/>
          <w:sz w:val="24"/>
          <w:szCs w:val="24"/>
        </w:rPr>
        <w:t>statistik</w:t>
      </w:r>
      <w:proofErr w:type="spellEnd"/>
      <w:r w:rsidRPr="00CE5C1D">
        <w:rPr>
          <w:rFonts w:ascii="Times New Roman" w:hAnsi="Times New Roman" w:cs="Times New Roman"/>
          <w:iCs/>
          <w:sz w:val="24"/>
          <w:szCs w:val="24"/>
        </w:rPr>
        <w:t xml:space="preserve"> yang </w:t>
      </w:r>
      <w:proofErr w:type="spellStart"/>
      <w:r w:rsidRPr="00CE5C1D">
        <w:rPr>
          <w:rFonts w:ascii="Times New Roman" w:hAnsi="Times New Roman" w:cs="Times New Roman"/>
          <w:iCs/>
          <w:sz w:val="24"/>
          <w:szCs w:val="24"/>
        </w:rPr>
        <w:t>diperoleh</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dengan</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nilai</w:t>
      </w:r>
      <w:proofErr w:type="spellEnd"/>
      <w:r w:rsidRPr="00CE5C1D">
        <w:rPr>
          <w:rFonts w:ascii="Times New Roman" w:hAnsi="Times New Roman" w:cs="Times New Roman"/>
          <w:iCs/>
          <w:sz w:val="24"/>
          <w:szCs w:val="24"/>
        </w:rPr>
        <w:t xml:space="preserve"> t-</w:t>
      </w:r>
      <w:proofErr w:type="spellStart"/>
      <w:r w:rsidRPr="00CE5C1D">
        <w:rPr>
          <w:rFonts w:ascii="Times New Roman" w:hAnsi="Times New Roman" w:cs="Times New Roman"/>
          <w:iCs/>
          <w:sz w:val="24"/>
          <w:szCs w:val="24"/>
        </w:rPr>
        <w:t>tabel</w:t>
      </w:r>
      <w:proofErr w:type="spellEnd"/>
      <w:r w:rsidRPr="00CE5C1D">
        <w:rPr>
          <w:rFonts w:ascii="Times New Roman" w:hAnsi="Times New Roman" w:cs="Times New Roman"/>
          <w:iCs/>
          <w:sz w:val="24"/>
          <w:szCs w:val="24"/>
        </w:rPr>
        <w:t xml:space="preserve">. Dalam </w:t>
      </w:r>
      <w:proofErr w:type="spellStart"/>
      <w:r w:rsidRPr="00CE5C1D">
        <w:rPr>
          <w:rFonts w:ascii="Times New Roman" w:hAnsi="Times New Roman" w:cs="Times New Roman"/>
          <w:iCs/>
          <w:sz w:val="24"/>
          <w:szCs w:val="24"/>
        </w:rPr>
        <w:t>pengujian</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menggunakan</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metode</w:t>
      </w:r>
      <w:proofErr w:type="spellEnd"/>
      <w:r w:rsidRPr="00CE5C1D">
        <w:rPr>
          <w:rFonts w:ascii="Times New Roman" w:hAnsi="Times New Roman" w:cs="Times New Roman"/>
          <w:iCs/>
          <w:sz w:val="24"/>
          <w:szCs w:val="24"/>
        </w:rPr>
        <w:t xml:space="preserve"> </w:t>
      </w:r>
      <w:r w:rsidRPr="006F7D81">
        <w:rPr>
          <w:rFonts w:ascii="Times New Roman" w:hAnsi="Times New Roman" w:cs="Times New Roman"/>
          <w:i/>
          <w:sz w:val="24"/>
          <w:szCs w:val="24"/>
        </w:rPr>
        <w:t>bootstrapping</w:t>
      </w:r>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nilai</w:t>
      </w:r>
      <w:proofErr w:type="spellEnd"/>
      <w:r w:rsidRPr="00CE5C1D">
        <w:rPr>
          <w:rFonts w:ascii="Times New Roman" w:hAnsi="Times New Roman" w:cs="Times New Roman"/>
          <w:iCs/>
          <w:sz w:val="24"/>
          <w:szCs w:val="24"/>
        </w:rPr>
        <w:t xml:space="preserve"> t-</w:t>
      </w:r>
      <w:proofErr w:type="spellStart"/>
      <w:r w:rsidRPr="00CE5C1D">
        <w:rPr>
          <w:rFonts w:ascii="Times New Roman" w:hAnsi="Times New Roman" w:cs="Times New Roman"/>
          <w:iCs/>
          <w:sz w:val="24"/>
          <w:szCs w:val="24"/>
        </w:rPr>
        <w:t>statistik</w:t>
      </w:r>
      <w:proofErr w:type="spellEnd"/>
      <w:r w:rsidRPr="00CE5C1D">
        <w:rPr>
          <w:rFonts w:ascii="Times New Roman" w:hAnsi="Times New Roman" w:cs="Times New Roman"/>
          <w:iCs/>
          <w:sz w:val="24"/>
          <w:szCs w:val="24"/>
        </w:rPr>
        <w:t xml:space="preserve"> yang </w:t>
      </w:r>
      <w:proofErr w:type="spellStart"/>
      <w:r w:rsidRPr="00CE5C1D">
        <w:rPr>
          <w:rFonts w:ascii="Times New Roman" w:hAnsi="Times New Roman" w:cs="Times New Roman"/>
          <w:iCs/>
          <w:sz w:val="24"/>
          <w:szCs w:val="24"/>
        </w:rPr>
        <w:t>dihasilkan</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harus</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lebih</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besar</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dari</w:t>
      </w:r>
      <w:proofErr w:type="spellEnd"/>
      <w:r w:rsidRPr="00CE5C1D">
        <w:rPr>
          <w:rFonts w:ascii="Times New Roman" w:hAnsi="Times New Roman" w:cs="Times New Roman"/>
          <w:iCs/>
          <w:sz w:val="24"/>
          <w:szCs w:val="24"/>
        </w:rPr>
        <w:t xml:space="preserve"> t-</w:t>
      </w:r>
      <w:proofErr w:type="spellStart"/>
      <w:r w:rsidRPr="00CE5C1D">
        <w:rPr>
          <w:rFonts w:ascii="Times New Roman" w:hAnsi="Times New Roman" w:cs="Times New Roman"/>
          <w:iCs/>
          <w:sz w:val="24"/>
          <w:szCs w:val="24"/>
        </w:rPr>
        <w:t>tabel</w:t>
      </w:r>
      <w:proofErr w:type="spellEnd"/>
      <w:r w:rsidRPr="00CE5C1D">
        <w:rPr>
          <w:rFonts w:ascii="Times New Roman" w:hAnsi="Times New Roman" w:cs="Times New Roman"/>
          <w:iCs/>
          <w:sz w:val="24"/>
          <w:szCs w:val="24"/>
        </w:rPr>
        <w:t xml:space="preserve"> </w:t>
      </w:r>
      <w:r w:rsidRPr="006F7D81">
        <w:rPr>
          <w:rFonts w:ascii="Times New Roman" w:hAnsi="Times New Roman" w:cs="Times New Roman"/>
          <w:i/>
          <w:sz w:val="24"/>
          <w:szCs w:val="24"/>
        </w:rPr>
        <w:t>one</w:t>
      </w:r>
      <w:r w:rsidR="006F7D81" w:rsidRPr="006F7D81">
        <w:rPr>
          <w:rFonts w:ascii="Times New Roman" w:hAnsi="Times New Roman" w:cs="Times New Roman"/>
          <w:i/>
          <w:sz w:val="24"/>
          <w:szCs w:val="24"/>
        </w:rPr>
        <w:t xml:space="preserve"> </w:t>
      </w:r>
      <w:r w:rsidRPr="006F7D81">
        <w:rPr>
          <w:rFonts w:ascii="Times New Roman" w:hAnsi="Times New Roman" w:cs="Times New Roman"/>
          <w:i/>
          <w:sz w:val="24"/>
          <w:szCs w:val="24"/>
        </w:rPr>
        <w:t>tailed</w:t>
      </w:r>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sebesar</w:t>
      </w:r>
      <w:proofErr w:type="spellEnd"/>
      <w:r w:rsidRPr="00CE5C1D">
        <w:rPr>
          <w:rFonts w:ascii="Times New Roman" w:hAnsi="Times New Roman" w:cs="Times New Roman"/>
          <w:iCs/>
          <w:sz w:val="24"/>
          <w:szCs w:val="24"/>
        </w:rPr>
        <w:t xml:space="preserve"> 1,64 pada </w:t>
      </w:r>
      <w:proofErr w:type="spellStart"/>
      <w:r w:rsidRPr="00CE5C1D">
        <w:rPr>
          <w:rFonts w:ascii="Times New Roman" w:hAnsi="Times New Roman" w:cs="Times New Roman"/>
          <w:iCs/>
          <w:sz w:val="24"/>
          <w:szCs w:val="24"/>
        </w:rPr>
        <w:t>tingkat</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signifikansi</w:t>
      </w:r>
      <w:proofErr w:type="spellEnd"/>
      <w:r w:rsidRPr="00CE5C1D">
        <w:rPr>
          <w:rFonts w:ascii="Times New Roman" w:hAnsi="Times New Roman" w:cs="Times New Roman"/>
          <w:iCs/>
          <w:sz w:val="24"/>
          <w:szCs w:val="24"/>
        </w:rPr>
        <w:t xml:space="preserve"> 5%, </w:t>
      </w:r>
      <w:proofErr w:type="spellStart"/>
      <w:r w:rsidRPr="00CE5C1D">
        <w:rPr>
          <w:rFonts w:ascii="Times New Roman" w:hAnsi="Times New Roman" w:cs="Times New Roman"/>
          <w:iCs/>
          <w:sz w:val="24"/>
          <w:szCs w:val="24"/>
        </w:rPr>
        <w:t>atau</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memiliki</w:t>
      </w:r>
      <w:proofErr w:type="spellEnd"/>
      <w:r w:rsidRPr="00CE5C1D">
        <w:rPr>
          <w:rFonts w:ascii="Times New Roman" w:hAnsi="Times New Roman" w:cs="Times New Roman"/>
          <w:iCs/>
          <w:sz w:val="24"/>
          <w:szCs w:val="24"/>
        </w:rPr>
        <w:t xml:space="preserve"> </w:t>
      </w:r>
      <w:r w:rsidRPr="006F7D81">
        <w:rPr>
          <w:rFonts w:ascii="Times New Roman" w:hAnsi="Times New Roman" w:cs="Times New Roman"/>
          <w:i/>
          <w:sz w:val="24"/>
          <w:szCs w:val="24"/>
        </w:rPr>
        <w:t>p-value</w:t>
      </w:r>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kurang</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dari</w:t>
      </w:r>
      <w:proofErr w:type="spellEnd"/>
      <w:r w:rsidRPr="00CE5C1D">
        <w:rPr>
          <w:rFonts w:ascii="Times New Roman" w:hAnsi="Times New Roman" w:cs="Times New Roman"/>
          <w:iCs/>
          <w:sz w:val="24"/>
          <w:szCs w:val="24"/>
        </w:rPr>
        <w:t xml:space="preserve"> 0,05. </w:t>
      </w:r>
      <w:proofErr w:type="spellStart"/>
      <w:r w:rsidRPr="00CE5C1D">
        <w:rPr>
          <w:rFonts w:ascii="Times New Roman" w:hAnsi="Times New Roman" w:cs="Times New Roman"/>
          <w:iCs/>
          <w:sz w:val="24"/>
          <w:szCs w:val="24"/>
        </w:rPr>
        <w:t>Pengujian</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hipotesis</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ini</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dilakukan</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dengan</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melihat</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nilai</w:t>
      </w:r>
      <w:proofErr w:type="spellEnd"/>
      <w:r w:rsidRPr="00CE5C1D">
        <w:rPr>
          <w:rFonts w:ascii="Times New Roman" w:hAnsi="Times New Roman" w:cs="Times New Roman"/>
          <w:iCs/>
          <w:sz w:val="24"/>
          <w:szCs w:val="24"/>
        </w:rPr>
        <w:t xml:space="preserve"> </w:t>
      </w:r>
      <w:r w:rsidRPr="006F7D81">
        <w:rPr>
          <w:rFonts w:ascii="Times New Roman" w:hAnsi="Times New Roman" w:cs="Times New Roman"/>
          <w:i/>
          <w:sz w:val="24"/>
          <w:szCs w:val="24"/>
        </w:rPr>
        <w:t>p-value</w:t>
      </w:r>
      <w:r w:rsidRPr="00CE5C1D">
        <w:rPr>
          <w:rFonts w:ascii="Times New Roman" w:hAnsi="Times New Roman" w:cs="Times New Roman"/>
          <w:iCs/>
          <w:sz w:val="24"/>
          <w:szCs w:val="24"/>
        </w:rPr>
        <w:t xml:space="preserve"> dan </w:t>
      </w:r>
      <w:r w:rsidRPr="006F7D81">
        <w:rPr>
          <w:rFonts w:ascii="Times New Roman" w:hAnsi="Times New Roman" w:cs="Times New Roman"/>
          <w:i/>
          <w:sz w:val="24"/>
          <w:szCs w:val="24"/>
        </w:rPr>
        <w:t>path coefficient</w:t>
      </w:r>
      <w:r w:rsidRPr="00CE5C1D">
        <w:rPr>
          <w:rFonts w:ascii="Times New Roman" w:hAnsi="Times New Roman" w:cs="Times New Roman"/>
          <w:iCs/>
          <w:sz w:val="24"/>
          <w:szCs w:val="24"/>
        </w:rPr>
        <w:t xml:space="preserve">. Nilai </w:t>
      </w:r>
      <w:r w:rsidRPr="006F7D81">
        <w:rPr>
          <w:rFonts w:ascii="Times New Roman" w:hAnsi="Times New Roman" w:cs="Times New Roman"/>
          <w:i/>
          <w:sz w:val="24"/>
          <w:szCs w:val="24"/>
        </w:rPr>
        <w:t>p-value</w:t>
      </w:r>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berfungsi</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untuk</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mengetahui</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apakah</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terdapat</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pengaruh</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antar</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variabel</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sedangkan</w:t>
      </w:r>
      <w:proofErr w:type="spellEnd"/>
      <w:r w:rsidRPr="00CE5C1D">
        <w:rPr>
          <w:rFonts w:ascii="Times New Roman" w:hAnsi="Times New Roman" w:cs="Times New Roman"/>
          <w:iCs/>
          <w:sz w:val="24"/>
          <w:szCs w:val="24"/>
        </w:rPr>
        <w:t xml:space="preserve"> </w:t>
      </w:r>
      <w:r w:rsidRPr="006F7D81">
        <w:rPr>
          <w:rFonts w:ascii="Times New Roman" w:hAnsi="Times New Roman" w:cs="Times New Roman"/>
          <w:i/>
          <w:sz w:val="24"/>
          <w:szCs w:val="24"/>
        </w:rPr>
        <w:t>path coefficient</w:t>
      </w:r>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menunjukkan</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arah</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pengaruh</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tersebut</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apakah</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positif</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atau</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negatif</w:t>
      </w:r>
      <w:proofErr w:type="spellEnd"/>
      <w:r w:rsidRPr="00CE5C1D">
        <w:rPr>
          <w:rFonts w:ascii="Times New Roman" w:hAnsi="Times New Roman" w:cs="Times New Roman"/>
          <w:iCs/>
          <w:sz w:val="24"/>
          <w:szCs w:val="24"/>
        </w:rPr>
        <w:t xml:space="preserve">. </w:t>
      </w:r>
      <w:proofErr w:type="spellStart"/>
      <w:r w:rsidR="006F7D81">
        <w:rPr>
          <w:rFonts w:ascii="Times New Roman" w:hAnsi="Times New Roman" w:cs="Times New Roman"/>
          <w:iCs/>
          <w:sz w:val="24"/>
          <w:szCs w:val="24"/>
        </w:rPr>
        <w:t>Menurut</w:t>
      </w:r>
      <w:proofErr w:type="spellEnd"/>
      <w:r w:rsidRPr="00CE5C1D">
        <w:rPr>
          <w:rFonts w:ascii="Times New Roman" w:hAnsi="Times New Roman" w:cs="Times New Roman"/>
          <w:iCs/>
          <w:sz w:val="24"/>
          <w:szCs w:val="24"/>
        </w:rPr>
        <w:t xml:space="preserve"> </w:t>
      </w:r>
      <w:r w:rsidR="006F7D81">
        <w:rPr>
          <w:rFonts w:ascii="Times New Roman" w:hAnsi="Times New Roman" w:cs="Times New Roman"/>
          <w:iCs/>
          <w:sz w:val="24"/>
          <w:szCs w:val="24"/>
        </w:rPr>
        <w:t>(</w:t>
      </w:r>
      <w:proofErr w:type="spellStart"/>
      <w:r w:rsidRPr="00CE5C1D">
        <w:rPr>
          <w:rFonts w:ascii="Times New Roman" w:hAnsi="Times New Roman" w:cs="Times New Roman"/>
          <w:iCs/>
          <w:sz w:val="24"/>
          <w:szCs w:val="24"/>
        </w:rPr>
        <w:t>Ghozali</w:t>
      </w:r>
      <w:proofErr w:type="spellEnd"/>
      <w:r w:rsidR="000905A9">
        <w:rPr>
          <w:rFonts w:ascii="Times New Roman" w:hAnsi="Times New Roman" w:cs="Times New Roman"/>
          <w:iCs/>
          <w:sz w:val="24"/>
          <w:szCs w:val="24"/>
        </w:rPr>
        <w:t>, l 2016</w:t>
      </w:r>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jika</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nilai</w:t>
      </w:r>
      <w:proofErr w:type="spellEnd"/>
      <w:r w:rsidRPr="00CE5C1D">
        <w:rPr>
          <w:rFonts w:ascii="Times New Roman" w:hAnsi="Times New Roman" w:cs="Times New Roman"/>
          <w:iCs/>
          <w:sz w:val="24"/>
          <w:szCs w:val="24"/>
        </w:rPr>
        <w:t xml:space="preserve"> </w:t>
      </w:r>
      <w:r w:rsidRPr="006A0944">
        <w:rPr>
          <w:rFonts w:ascii="Times New Roman" w:hAnsi="Times New Roman" w:cs="Times New Roman"/>
          <w:i/>
          <w:sz w:val="24"/>
          <w:szCs w:val="24"/>
        </w:rPr>
        <w:t>path coefficient</w:t>
      </w:r>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bernilai</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negatif</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maka</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menunjukkan</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adanya</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pengaruh</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negatif</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sedangkan</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nilai</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positif</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menunjukkan</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pengaruh</w:t>
      </w:r>
      <w:proofErr w:type="spellEnd"/>
      <w:r w:rsidRPr="00CE5C1D">
        <w:rPr>
          <w:rFonts w:ascii="Times New Roman" w:hAnsi="Times New Roman" w:cs="Times New Roman"/>
          <w:iCs/>
          <w:sz w:val="24"/>
          <w:szCs w:val="24"/>
        </w:rPr>
        <w:t xml:space="preserve"> yang </w:t>
      </w:r>
      <w:proofErr w:type="spellStart"/>
      <w:r w:rsidRPr="00CE5C1D">
        <w:rPr>
          <w:rFonts w:ascii="Times New Roman" w:hAnsi="Times New Roman" w:cs="Times New Roman"/>
          <w:iCs/>
          <w:sz w:val="24"/>
          <w:szCs w:val="24"/>
        </w:rPr>
        <w:t>bersifat</w:t>
      </w:r>
      <w:proofErr w:type="spellEnd"/>
      <w:r w:rsidRPr="00CE5C1D">
        <w:rPr>
          <w:rFonts w:ascii="Times New Roman" w:hAnsi="Times New Roman" w:cs="Times New Roman"/>
          <w:iCs/>
          <w:sz w:val="24"/>
          <w:szCs w:val="24"/>
        </w:rPr>
        <w:t xml:space="preserve"> </w:t>
      </w:r>
      <w:proofErr w:type="spellStart"/>
      <w:r w:rsidRPr="00CE5C1D">
        <w:rPr>
          <w:rFonts w:ascii="Times New Roman" w:hAnsi="Times New Roman" w:cs="Times New Roman"/>
          <w:iCs/>
          <w:sz w:val="24"/>
          <w:szCs w:val="24"/>
        </w:rPr>
        <w:t>positif</w:t>
      </w:r>
      <w:proofErr w:type="spellEnd"/>
    </w:p>
    <w:p w14:paraId="5B267951" w14:textId="11CD38DD" w:rsidR="00AA54F0" w:rsidRPr="00043376" w:rsidRDefault="00F645A2" w:rsidP="006B7C37">
      <w:pPr>
        <w:spacing w:after="0" w:line="480" w:lineRule="auto"/>
        <w:ind w:left="720" w:firstLine="720"/>
        <w:jc w:val="both"/>
        <w:rPr>
          <w:rFonts w:ascii="Times New Roman" w:hAnsi="Times New Roman" w:cs="Times New Roman"/>
          <w:iCs/>
          <w:sz w:val="24"/>
          <w:szCs w:val="24"/>
        </w:rPr>
      </w:pPr>
      <w:r w:rsidRPr="00043376">
        <w:rPr>
          <w:rFonts w:ascii="Times New Roman" w:hAnsi="Times New Roman" w:cs="Times New Roman"/>
          <w:iCs/>
          <w:sz w:val="24"/>
          <w:szCs w:val="24"/>
        </w:rPr>
        <w:t xml:space="preserve">Dasar </w:t>
      </w:r>
      <w:proofErr w:type="spellStart"/>
      <w:r w:rsidRPr="00043376">
        <w:rPr>
          <w:rFonts w:ascii="Times New Roman" w:hAnsi="Times New Roman" w:cs="Times New Roman"/>
          <w:iCs/>
          <w:sz w:val="24"/>
          <w:szCs w:val="24"/>
        </w:rPr>
        <w:t>pengambilan</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keputusan</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dalam</w:t>
      </w:r>
      <w:proofErr w:type="spellEnd"/>
      <w:r w:rsidRPr="00043376">
        <w:rPr>
          <w:rFonts w:ascii="Times New Roman" w:hAnsi="Times New Roman" w:cs="Times New Roman"/>
          <w:iCs/>
          <w:sz w:val="24"/>
          <w:szCs w:val="24"/>
        </w:rPr>
        <w:t xml:space="preserve"> uji </w:t>
      </w:r>
      <w:proofErr w:type="spellStart"/>
      <w:r w:rsidR="006F7D81">
        <w:rPr>
          <w:rFonts w:ascii="Times New Roman" w:hAnsi="Times New Roman" w:cs="Times New Roman"/>
          <w:iCs/>
          <w:sz w:val="24"/>
          <w:szCs w:val="24"/>
        </w:rPr>
        <w:t>hipotesis</w:t>
      </w:r>
      <w:proofErr w:type="spellEnd"/>
      <w:r w:rsidR="006F7D81">
        <w:rPr>
          <w:rFonts w:ascii="Times New Roman" w:hAnsi="Times New Roman" w:cs="Times New Roman"/>
          <w:iCs/>
          <w:sz w:val="24"/>
          <w:szCs w:val="24"/>
        </w:rPr>
        <w:t xml:space="preserve"> </w:t>
      </w:r>
      <w:proofErr w:type="spellStart"/>
      <w:r w:rsidR="006F7D81">
        <w:rPr>
          <w:rFonts w:ascii="Times New Roman" w:hAnsi="Times New Roman" w:cs="Times New Roman"/>
          <w:iCs/>
          <w:sz w:val="24"/>
          <w:szCs w:val="24"/>
        </w:rPr>
        <w:t>adalah</w:t>
      </w:r>
      <w:proofErr w:type="spellEnd"/>
      <w:r w:rsidR="006F7D81">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sebagai</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berikut</w:t>
      </w:r>
      <w:proofErr w:type="spellEnd"/>
      <w:r w:rsidRPr="00043376">
        <w:rPr>
          <w:rFonts w:ascii="Times New Roman" w:hAnsi="Times New Roman" w:cs="Times New Roman"/>
          <w:iCs/>
          <w:sz w:val="24"/>
          <w:szCs w:val="24"/>
        </w:rPr>
        <w:t>:</w:t>
      </w:r>
    </w:p>
    <w:p w14:paraId="3E7F8813" w14:textId="0DFAD8DC" w:rsidR="00F645A2" w:rsidRDefault="00F645A2" w:rsidP="006B7C37">
      <w:pPr>
        <w:pStyle w:val="ListParagraph"/>
        <w:numPr>
          <w:ilvl w:val="3"/>
          <w:numId w:val="5"/>
        </w:numPr>
        <w:spacing w:after="0" w:line="480" w:lineRule="auto"/>
        <w:ind w:left="1560"/>
        <w:jc w:val="both"/>
        <w:rPr>
          <w:rFonts w:ascii="Times New Roman" w:hAnsi="Times New Roman" w:cs="Times New Roman"/>
          <w:iCs/>
          <w:sz w:val="24"/>
          <w:szCs w:val="24"/>
        </w:rPr>
      </w:pPr>
      <w:r>
        <w:rPr>
          <w:rFonts w:ascii="Times New Roman" w:hAnsi="Times New Roman" w:cs="Times New Roman"/>
          <w:iCs/>
          <w:sz w:val="24"/>
          <w:szCs w:val="24"/>
        </w:rPr>
        <w:t xml:space="preserve">Jika </w:t>
      </w:r>
      <w:r>
        <w:rPr>
          <w:rFonts w:ascii="Times New Roman" w:hAnsi="Times New Roman" w:cs="Times New Roman"/>
          <w:i/>
          <w:sz w:val="24"/>
          <w:szCs w:val="24"/>
        </w:rPr>
        <w:t>p-value</w:t>
      </w:r>
      <w:r w:rsidR="006F7D81">
        <w:rPr>
          <w:rFonts w:ascii="Times New Roman" w:hAnsi="Times New Roman" w:cs="Times New Roman"/>
          <w:i/>
          <w:sz w:val="24"/>
          <w:szCs w:val="24"/>
        </w:rPr>
        <w:t xml:space="preserve"> </w:t>
      </w:r>
      <w:r w:rsidRPr="00511E6E">
        <w:rPr>
          <w:rFonts w:ascii="Times New Roman" w:hAnsi="Times New Roman" w:cs="Times New Roman"/>
          <w:i/>
          <w:sz w:val="24"/>
          <w:szCs w:val="24"/>
          <w:u w:val="single"/>
        </w:rPr>
        <w:t>&lt;</w:t>
      </w:r>
      <w:r w:rsidR="006F7D81">
        <w:rPr>
          <w:rFonts w:ascii="Times New Roman" w:hAnsi="Times New Roman" w:cs="Times New Roman"/>
          <w:i/>
          <w:sz w:val="24"/>
          <w:szCs w:val="24"/>
        </w:rPr>
        <w:t xml:space="preserve"> </w:t>
      </w:r>
      <w:r w:rsidRPr="00F645A2">
        <w:rPr>
          <w:rFonts w:ascii="Times New Roman" w:hAnsi="Times New Roman" w:cs="Times New Roman"/>
          <w:iCs/>
          <w:sz w:val="24"/>
          <w:szCs w:val="24"/>
        </w:rPr>
        <w:t>0,05</w:t>
      </w:r>
      <w:r>
        <w:rPr>
          <w:rFonts w:ascii="Times New Roman" w:hAnsi="Times New Roman" w:cs="Times New Roman"/>
          <w:iCs/>
          <w:sz w:val="24"/>
          <w:szCs w:val="24"/>
        </w:rPr>
        <w:t xml:space="preserve"> </w:t>
      </w:r>
      <w:r w:rsidR="006F7D81">
        <w:rPr>
          <w:rFonts w:ascii="Times New Roman" w:hAnsi="Times New Roman" w:cs="Times New Roman"/>
          <w:iCs/>
          <w:sz w:val="24"/>
          <w:szCs w:val="24"/>
        </w:rPr>
        <w:t xml:space="preserve">dan </w:t>
      </w:r>
      <w:proofErr w:type="spellStart"/>
      <w:r w:rsidR="006F7D81">
        <w:rPr>
          <w:rFonts w:ascii="Times New Roman" w:hAnsi="Times New Roman" w:cs="Times New Roman"/>
          <w:iCs/>
          <w:sz w:val="24"/>
          <w:szCs w:val="24"/>
        </w:rPr>
        <w:t>nilai</w:t>
      </w:r>
      <w:proofErr w:type="spellEnd"/>
      <w:r w:rsidR="006F7D81">
        <w:rPr>
          <w:rFonts w:ascii="Times New Roman" w:hAnsi="Times New Roman" w:cs="Times New Roman"/>
          <w:iCs/>
          <w:sz w:val="24"/>
          <w:szCs w:val="24"/>
        </w:rPr>
        <w:t xml:space="preserve"> </w:t>
      </w:r>
      <w:r w:rsidR="006F7D81" w:rsidRPr="006F7D81">
        <w:rPr>
          <w:rFonts w:ascii="Times New Roman" w:hAnsi="Times New Roman" w:cs="Times New Roman"/>
          <w:i/>
          <w:sz w:val="24"/>
          <w:szCs w:val="24"/>
        </w:rPr>
        <w:t>path coefficient</w:t>
      </w:r>
      <w:r w:rsidR="006F7D81" w:rsidRPr="00CE5C1D">
        <w:rPr>
          <w:rFonts w:ascii="Times New Roman" w:hAnsi="Times New Roman" w:cs="Times New Roman"/>
          <w:iCs/>
          <w:sz w:val="24"/>
          <w:szCs w:val="24"/>
        </w:rPr>
        <w:t xml:space="preserve"> </w:t>
      </w:r>
      <w:proofErr w:type="spellStart"/>
      <w:r w:rsidR="006F7D81">
        <w:rPr>
          <w:rFonts w:ascii="Times New Roman" w:hAnsi="Times New Roman" w:cs="Times New Roman"/>
          <w:iCs/>
          <w:sz w:val="24"/>
          <w:szCs w:val="24"/>
        </w:rPr>
        <w:t>berada</w:t>
      </w:r>
      <w:proofErr w:type="spellEnd"/>
      <w:r w:rsidR="006F7D81">
        <w:rPr>
          <w:rFonts w:ascii="Times New Roman" w:hAnsi="Times New Roman" w:cs="Times New Roman"/>
          <w:iCs/>
          <w:sz w:val="24"/>
          <w:szCs w:val="24"/>
        </w:rPr>
        <w:t xml:space="preserve"> </w:t>
      </w:r>
      <w:proofErr w:type="spellStart"/>
      <w:r w:rsidR="006F7D81">
        <w:rPr>
          <w:rFonts w:ascii="Times New Roman" w:hAnsi="Times New Roman" w:cs="Times New Roman"/>
          <w:iCs/>
          <w:sz w:val="24"/>
          <w:szCs w:val="24"/>
        </w:rPr>
        <w:t>direntang</w:t>
      </w:r>
      <w:proofErr w:type="spellEnd"/>
      <w:r w:rsidR="006F7D81">
        <w:rPr>
          <w:rFonts w:ascii="Times New Roman" w:hAnsi="Times New Roman" w:cs="Times New Roman"/>
          <w:iCs/>
          <w:sz w:val="24"/>
          <w:szCs w:val="24"/>
        </w:rPr>
        <w:t xml:space="preserve"> 0</w:t>
      </w:r>
      <w:r w:rsidR="000905A9">
        <w:rPr>
          <w:rFonts w:ascii="Times New Roman" w:hAnsi="Times New Roman" w:cs="Times New Roman"/>
          <w:iCs/>
          <w:sz w:val="24"/>
          <w:szCs w:val="24"/>
        </w:rPr>
        <w:t xml:space="preserve"> </w:t>
      </w:r>
      <w:r w:rsidR="006F7D81">
        <w:rPr>
          <w:rFonts w:ascii="Times New Roman" w:hAnsi="Times New Roman" w:cs="Times New Roman"/>
          <w:iCs/>
          <w:sz w:val="24"/>
          <w:szCs w:val="24"/>
        </w:rPr>
        <w:t>-</w:t>
      </w:r>
      <w:r w:rsidR="000905A9">
        <w:rPr>
          <w:rFonts w:ascii="Times New Roman" w:hAnsi="Times New Roman" w:cs="Times New Roman"/>
          <w:iCs/>
          <w:sz w:val="24"/>
          <w:szCs w:val="24"/>
        </w:rPr>
        <w:t xml:space="preserve"> 1</w:t>
      </w:r>
      <w:r w:rsidR="006F7D81">
        <w:rPr>
          <w:rFonts w:ascii="Times New Roman" w:hAnsi="Times New Roman" w:cs="Times New Roman"/>
          <w:iCs/>
          <w:sz w:val="24"/>
          <w:szCs w:val="24"/>
        </w:rPr>
        <w:t xml:space="preserve"> </w:t>
      </w:r>
      <w:proofErr w:type="spellStart"/>
      <w:r>
        <w:rPr>
          <w:rFonts w:ascii="Times New Roman" w:hAnsi="Times New Roman" w:cs="Times New Roman"/>
          <w:iCs/>
          <w:sz w:val="24"/>
          <w:szCs w:val="24"/>
        </w:rPr>
        <w:t>maka</w:t>
      </w:r>
      <w:proofErr w:type="spellEnd"/>
      <w:r>
        <w:rPr>
          <w:rFonts w:ascii="Times New Roman" w:hAnsi="Times New Roman" w:cs="Times New Roman"/>
          <w:iCs/>
          <w:sz w:val="24"/>
          <w:szCs w:val="24"/>
        </w:rPr>
        <w:t xml:space="preserve"> H</w:t>
      </w:r>
      <w:r w:rsidR="006F7D81">
        <w:rPr>
          <w:rFonts w:ascii="Times New Roman" w:hAnsi="Times New Roman" w:cs="Times New Roman"/>
          <w:iCs/>
          <w:sz w:val="24"/>
          <w:szCs w:val="24"/>
        </w:rPr>
        <w:t>a</w:t>
      </w:r>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w:t>
      </w:r>
      <w:r w:rsidR="006F7D81">
        <w:rPr>
          <w:rFonts w:ascii="Times New Roman" w:hAnsi="Times New Roman" w:cs="Times New Roman"/>
          <w:iCs/>
          <w:sz w:val="24"/>
          <w:szCs w:val="24"/>
        </w:rPr>
        <w:t>terima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atau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pengaruh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antara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variabel</w:t>
      </w:r>
      <w:proofErr w:type="spellEnd"/>
      <w:r>
        <w:rPr>
          <w:rFonts w:ascii="Times New Roman" w:hAnsi="Times New Roman" w:cs="Times New Roman"/>
          <w:iCs/>
          <w:sz w:val="24"/>
          <w:szCs w:val="24"/>
        </w:rPr>
        <w:t xml:space="preserve"> </w:t>
      </w:r>
      <w:proofErr w:type="spellStart"/>
      <w:r w:rsidR="00280E1A">
        <w:rPr>
          <w:rFonts w:ascii="Times New Roman" w:hAnsi="Times New Roman" w:cs="Times New Roman"/>
          <w:iCs/>
          <w:sz w:val="24"/>
          <w:szCs w:val="24"/>
        </w:rPr>
        <w:t>terikat</w:t>
      </w:r>
      <w:proofErr w:type="spellEnd"/>
      <w:r w:rsidR="00280E1A">
        <w:rPr>
          <w:rFonts w:ascii="Times New Roman" w:hAnsi="Times New Roman" w:cs="Times New Roman"/>
          <w:iCs/>
          <w:sz w:val="24"/>
          <w:szCs w:val="24"/>
        </w:rPr>
        <w:t xml:space="preserve"> (</w:t>
      </w:r>
      <w:r w:rsidRPr="00F645A2">
        <w:rPr>
          <w:rFonts w:ascii="Times New Roman" w:hAnsi="Times New Roman" w:cs="Times New Roman"/>
          <w:i/>
          <w:sz w:val="24"/>
          <w:szCs w:val="24"/>
        </w:rPr>
        <w:t>dependent</w:t>
      </w:r>
      <w:r w:rsidR="00280E1A" w:rsidRPr="00280E1A">
        <w:rPr>
          <w:rFonts w:ascii="Times New Roman" w:hAnsi="Times New Roman" w:cs="Times New Roman"/>
          <w:iCs/>
          <w:sz w:val="24"/>
          <w:szCs w:val="24"/>
        </w:rPr>
        <w:t>)</w:t>
      </w:r>
      <w:r w:rsidR="00280E1A">
        <w:rPr>
          <w:rFonts w:ascii="Times New Roman" w:hAnsi="Times New Roman" w:cs="Times New Roman"/>
          <w:iCs/>
          <w:sz w:val="24"/>
          <w:szCs w:val="24"/>
        </w:rPr>
        <w:t xml:space="preserve"> </w:t>
      </w:r>
      <w:proofErr w:type="spellStart"/>
      <w:r w:rsidR="006C446F">
        <w:rPr>
          <w:rFonts w:ascii="Times New Roman" w:hAnsi="Times New Roman" w:cs="Times New Roman"/>
          <w:iCs/>
          <w:sz w:val="24"/>
          <w:szCs w:val="24"/>
        </w:rPr>
        <w:t>terhadap</w:t>
      </w:r>
      <w:proofErr w:type="spellEnd"/>
      <w:r w:rsidR="006C446F">
        <w:rPr>
          <w:rFonts w:ascii="Times New Roman" w:hAnsi="Times New Roman" w:cs="Times New Roman"/>
          <w:iCs/>
          <w:sz w:val="24"/>
          <w:szCs w:val="24"/>
        </w:rPr>
        <w:t xml:space="preserve"> </w:t>
      </w:r>
      <w:proofErr w:type="spellStart"/>
      <w:r w:rsidR="006C446F">
        <w:rPr>
          <w:rFonts w:ascii="Times New Roman" w:hAnsi="Times New Roman" w:cs="Times New Roman"/>
          <w:iCs/>
          <w:sz w:val="24"/>
          <w:szCs w:val="24"/>
        </w:rPr>
        <w:t>variabel</w:t>
      </w:r>
      <w:proofErr w:type="spellEnd"/>
      <w:r w:rsidR="00280E1A">
        <w:rPr>
          <w:rFonts w:ascii="Times New Roman" w:hAnsi="Times New Roman" w:cs="Times New Roman"/>
          <w:iCs/>
          <w:sz w:val="24"/>
          <w:szCs w:val="24"/>
        </w:rPr>
        <w:t xml:space="preserve"> </w:t>
      </w:r>
      <w:proofErr w:type="spellStart"/>
      <w:r w:rsidR="00280E1A">
        <w:rPr>
          <w:rFonts w:ascii="Times New Roman" w:hAnsi="Times New Roman" w:cs="Times New Roman"/>
          <w:iCs/>
          <w:sz w:val="24"/>
          <w:szCs w:val="24"/>
        </w:rPr>
        <w:t>bebas</w:t>
      </w:r>
      <w:proofErr w:type="spellEnd"/>
      <w:r w:rsidR="006C446F">
        <w:rPr>
          <w:rFonts w:ascii="Times New Roman" w:hAnsi="Times New Roman" w:cs="Times New Roman"/>
          <w:iCs/>
          <w:sz w:val="24"/>
          <w:szCs w:val="24"/>
        </w:rPr>
        <w:t xml:space="preserve"> </w:t>
      </w:r>
      <w:r w:rsidR="00280E1A">
        <w:rPr>
          <w:rFonts w:ascii="Times New Roman" w:hAnsi="Times New Roman" w:cs="Times New Roman"/>
          <w:iCs/>
          <w:sz w:val="24"/>
          <w:szCs w:val="24"/>
        </w:rPr>
        <w:t>(</w:t>
      </w:r>
      <w:r w:rsidR="006C446F" w:rsidRPr="006C446F">
        <w:rPr>
          <w:rFonts w:ascii="Times New Roman" w:hAnsi="Times New Roman" w:cs="Times New Roman"/>
          <w:i/>
          <w:sz w:val="24"/>
          <w:szCs w:val="24"/>
        </w:rPr>
        <w:t>independent</w:t>
      </w:r>
      <w:r w:rsidR="00280E1A">
        <w:rPr>
          <w:rFonts w:ascii="Times New Roman" w:hAnsi="Times New Roman" w:cs="Times New Roman"/>
          <w:iCs/>
          <w:sz w:val="24"/>
          <w:szCs w:val="24"/>
        </w:rPr>
        <w:t xml:space="preserve">) </w:t>
      </w:r>
      <w:proofErr w:type="spellStart"/>
      <w:r w:rsidR="006C446F">
        <w:rPr>
          <w:rFonts w:ascii="Times New Roman" w:hAnsi="Times New Roman" w:cs="Times New Roman"/>
          <w:iCs/>
          <w:sz w:val="24"/>
          <w:szCs w:val="24"/>
        </w:rPr>
        <w:t>adalah</w:t>
      </w:r>
      <w:proofErr w:type="spellEnd"/>
      <w:r w:rsidR="006C446F">
        <w:rPr>
          <w:rFonts w:ascii="Times New Roman" w:hAnsi="Times New Roman" w:cs="Times New Roman"/>
          <w:iCs/>
          <w:sz w:val="24"/>
          <w:szCs w:val="24"/>
        </w:rPr>
        <w:t xml:space="preserve"> </w:t>
      </w:r>
      <w:proofErr w:type="spellStart"/>
      <w:r w:rsidR="006C446F">
        <w:rPr>
          <w:rFonts w:ascii="Times New Roman" w:hAnsi="Times New Roman" w:cs="Times New Roman"/>
          <w:iCs/>
          <w:sz w:val="24"/>
          <w:szCs w:val="24"/>
        </w:rPr>
        <w:t>signifikan</w:t>
      </w:r>
      <w:proofErr w:type="spellEnd"/>
      <w:r w:rsidR="006F7D81">
        <w:rPr>
          <w:rFonts w:ascii="Times New Roman" w:hAnsi="Times New Roman" w:cs="Times New Roman"/>
          <w:iCs/>
          <w:sz w:val="24"/>
          <w:szCs w:val="24"/>
        </w:rPr>
        <w:t xml:space="preserve"> dan </w:t>
      </w:r>
      <w:proofErr w:type="spellStart"/>
      <w:r w:rsidR="006F7D81">
        <w:rPr>
          <w:rFonts w:ascii="Times New Roman" w:hAnsi="Times New Roman" w:cs="Times New Roman"/>
          <w:iCs/>
          <w:sz w:val="24"/>
          <w:szCs w:val="24"/>
        </w:rPr>
        <w:t>positif</w:t>
      </w:r>
      <w:proofErr w:type="spellEnd"/>
    </w:p>
    <w:p w14:paraId="5FBC95B3" w14:textId="56C2DCD8" w:rsidR="00CF2D63" w:rsidRDefault="006C446F" w:rsidP="006B7C37">
      <w:pPr>
        <w:pStyle w:val="ListParagraph"/>
        <w:numPr>
          <w:ilvl w:val="3"/>
          <w:numId w:val="5"/>
        </w:numPr>
        <w:spacing w:after="0" w:line="480" w:lineRule="auto"/>
        <w:ind w:left="1560"/>
        <w:jc w:val="both"/>
        <w:rPr>
          <w:rFonts w:ascii="Times New Roman" w:hAnsi="Times New Roman" w:cs="Times New Roman"/>
          <w:iCs/>
          <w:sz w:val="24"/>
          <w:szCs w:val="24"/>
        </w:rPr>
      </w:pPr>
      <w:r>
        <w:rPr>
          <w:rFonts w:ascii="Times New Roman" w:hAnsi="Times New Roman" w:cs="Times New Roman"/>
          <w:iCs/>
          <w:sz w:val="24"/>
          <w:szCs w:val="24"/>
        </w:rPr>
        <w:t xml:space="preserve">Jika </w:t>
      </w:r>
      <w:r>
        <w:rPr>
          <w:rFonts w:ascii="Times New Roman" w:hAnsi="Times New Roman" w:cs="Times New Roman"/>
          <w:i/>
          <w:sz w:val="24"/>
          <w:szCs w:val="24"/>
        </w:rPr>
        <w:t>p-value</w:t>
      </w:r>
      <w:r w:rsidR="006F7D81">
        <w:rPr>
          <w:rFonts w:ascii="Times New Roman" w:hAnsi="Times New Roman" w:cs="Times New Roman"/>
          <w:i/>
          <w:sz w:val="24"/>
          <w:szCs w:val="24"/>
        </w:rPr>
        <w:t xml:space="preserve"> </w:t>
      </w:r>
      <w:r w:rsidRPr="00B52872">
        <w:rPr>
          <w:rFonts w:ascii="Times New Roman" w:hAnsi="Times New Roman" w:cs="Times New Roman"/>
          <w:i/>
          <w:sz w:val="24"/>
          <w:szCs w:val="24"/>
          <w:u w:val="single"/>
        </w:rPr>
        <w:t>&gt;</w:t>
      </w:r>
      <w:r w:rsidR="006F7D81">
        <w:rPr>
          <w:rFonts w:ascii="Times New Roman" w:hAnsi="Times New Roman" w:cs="Times New Roman"/>
          <w:i/>
          <w:sz w:val="24"/>
          <w:szCs w:val="24"/>
        </w:rPr>
        <w:t xml:space="preserve"> </w:t>
      </w:r>
      <w:r>
        <w:rPr>
          <w:rFonts w:ascii="Times New Roman" w:hAnsi="Times New Roman" w:cs="Times New Roman"/>
          <w:iCs/>
          <w:sz w:val="24"/>
          <w:szCs w:val="24"/>
        </w:rPr>
        <w:t xml:space="preserve">0,05 </w:t>
      </w:r>
      <w:r w:rsidR="000905A9">
        <w:rPr>
          <w:rFonts w:ascii="Times New Roman" w:hAnsi="Times New Roman" w:cs="Times New Roman"/>
          <w:iCs/>
          <w:sz w:val="24"/>
          <w:szCs w:val="24"/>
        </w:rPr>
        <w:t xml:space="preserve">dan </w:t>
      </w:r>
      <w:proofErr w:type="spellStart"/>
      <w:r w:rsidR="000905A9">
        <w:rPr>
          <w:rFonts w:ascii="Times New Roman" w:hAnsi="Times New Roman" w:cs="Times New Roman"/>
          <w:iCs/>
          <w:sz w:val="24"/>
          <w:szCs w:val="24"/>
        </w:rPr>
        <w:t>nilai</w:t>
      </w:r>
      <w:proofErr w:type="spellEnd"/>
      <w:r w:rsidR="000905A9">
        <w:rPr>
          <w:rFonts w:ascii="Times New Roman" w:hAnsi="Times New Roman" w:cs="Times New Roman"/>
          <w:iCs/>
          <w:sz w:val="24"/>
          <w:szCs w:val="24"/>
        </w:rPr>
        <w:t xml:space="preserve"> </w:t>
      </w:r>
      <w:r w:rsidR="000905A9" w:rsidRPr="006F7D81">
        <w:rPr>
          <w:rFonts w:ascii="Times New Roman" w:hAnsi="Times New Roman" w:cs="Times New Roman"/>
          <w:i/>
          <w:sz w:val="24"/>
          <w:szCs w:val="24"/>
        </w:rPr>
        <w:t>path coefficient</w:t>
      </w:r>
      <w:r w:rsidR="000905A9" w:rsidRPr="00CE5C1D">
        <w:rPr>
          <w:rFonts w:ascii="Times New Roman" w:hAnsi="Times New Roman" w:cs="Times New Roman"/>
          <w:iCs/>
          <w:sz w:val="24"/>
          <w:szCs w:val="24"/>
        </w:rPr>
        <w:t xml:space="preserve"> </w:t>
      </w:r>
      <w:proofErr w:type="spellStart"/>
      <w:r w:rsidR="000905A9">
        <w:rPr>
          <w:rFonts w:ascii="Times New Roman" w:hAnsi="Times New Roman" w:cs="Times New Roman"/>
          <w:iCs/>
          <w:sz w:val="24"/>
          <w:szCs w:val="24"/>
        </w:rPr>
        <w:t>berada</w:t>
      </w:r>
      <w:proofErr w:type="spellEnd"/>
      <w:r w:rsidR="000905A9">
        <w:rPr>
          <w:rFonts w:ascii="Times New Roman" w:hAnsi="Times New Roman" w:cs="Times New Roman"/>
          <w:iCs/>
          <w:sz w:val="24"/>
          <w:szCs w:val="24"/>
        </w:rPr>
        <w:t xml:space="preserve"> pada </w:t>
      </w:r>
      <w:proofErr w:type="spellStart"/>
      <w:r w:rsidR="000905A9">
        <w:rPr>
          <w:rFonts w:ascii="Times New Roman" w:hAnsi="Times New Roman" w:cs="Times New Roman"/>
          <w:iCs/>
          <w:sz w:val="24"/>
          <w:szCs w:val="24"/>
        </w:rPr>
        <w:t>rentang</w:t>
      </w:r>
      <w:proofErr w:type="spellEnd"/>
      <w:r w:rsidR="000905A9">
        <w:rPr>
          <w:rFonts w:ascii="Times New Roman" w:hAnsi="Times New Roman" w:cs="Times New Roman"/>
          <w:iCs/>
          <w:sz w:val="24"/>
          <w:szCs w:val="24"/>
        </w:rPr>
        <w:t xml:space="preserve"> -1 – 0 </w:t>
      </w:r>
      <w:proofErr w:type="spellStart"/>
      <w:r>
        <w:rPr>
          <w:rFonts w:ascii="Times New Roman" w:hAnsi="Times New Roman" w:cs="Times New Roman"/>
          <w:iCs/>
          <w:sz w:val="24"/>
          <w:szCs w:val="24"/>
        </w:rPr>
        <w:t>maka</w:t>
      </w:r>
      <w:proofErr w:type="spellEnd"/>
      <w:r>
        <w:rPr>
          <w:rFonts w:ascii="Times New Roman" w:hAnsi="Times New Roman" w:cs="Times New Roman"/>
          <w:iCs/>
          <w:sz w:val="24"/>
          <w:szCs w:val="24"/>
        </w:rPr>
        <w:t xml:space="preserve"> H</w:t>
      </w:r>
      <w:r w:rsidR="006F7D81">
        <w:rPr>
          <w:rFonts w:ascii="Times New Roman" w:hAnsi="Times New Roman" w:cs="Times New Roman"/>
          <w:iCs/>
          <w:sz w:val="24"/>
          <w:szCs w:val="24"/>
        </w:rPr>
        <w:t>a</w:t>
      </w:r>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dit</w:t>
      </w:r>
      <w:r w:rsidR="006F7D81">
        <w:rPr>
          <w:rFonts w:ascii="Times New Roman" w:hAnsi="Times New Roman" w:cs="Times New Roman"/>
          <w:iCs/>
          <w:sz w:val="24"/>
          <w:szCs w:val="24"/>
        </w:rPr>
        <w:t>olak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atau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pengaruh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antara</w:t>
      </w:r>
      <w:proofErr w:type="spellEnd"/>
      <w:r>
        <w:rPr>
          <w:rFonts w:ascii="Times New Roman" w:hAnsi="Times New Roman" w:cs="Times New Roman"/>
          <w:iCs/>
          <w:sz w:val="24"/>
          <w:szCs w:val="24"/>
        </w:rPr>
        <w:t xml:space="preserve"> </w:t>
      </w:r>
      <w:proofErr w:type="spellStart"/>
      <w:r w:rsidR="00FA6A3B">
        <w:rPr>
          <w:rFonts w:ascii="Times New Roman" w:hAnsi="Times New Roman" w:cs="Times New Roman"/>
          <w:iCs/>
          <w:sz w:val="24"/>
          <w:szCs w:val="24"/>
        </w:rPr>
        <w:t>variabel</w:t>
      </w:r>
      <w:proofErr w:type="spellEnd"/>
      <w:r w:rsidR="00FA6A3B">
        <w:rPr>
          <w:rFonts w:ascii="Times New Roman" w:hAnsi="Times New Roman" w:cs="Times New Roman"/>
          <w:iCs/>
          <w:sz w:val="24"/>
          <w:szCs w:val="24"/>
        </w:rPr>
        <w:t xml:space="preserve"> </w:t>
      </w:r>
      <w:proofErr w:type="spellStart"/>
      <w:r w:rsidR="00FA6A3B">
        <w:rPr>
          <w:rFonts w:ascii="Times New Roman" w:hAnsi="Times New Roman" w:cs="Times New Roman"/>
          <w:iCs/>
          <w:sz w:val="24"/>
          <w:szCs w:val="24"/>
        </w:rPr>
        <w:t>terikat</w:t>
      </w:r>
      <w:proofErr w:type="spellEnd"/>
      <w:r w:rsidR="00FA6A3B">
        <w:rPr>
          <w:rFonts w:ascii="Times New Roman" w:hAnsi="Times New Roman" w:cs="Times New Roman"/>
          <w:iCs/>
          <w:sz w:val="24"/>
          <w:szCs w:val="24"/>
        </w:rPr>
        <w:t xml:space="preserve"> (</w:t>
      </w:r>
      <w:r w:rsidR="00FA6A3B" w:rsidRPr="00F645A2">
        <w:rPr>
          <w:rFonts w:ascii="Times New Roman" w:hAnsi="Times New Roman" w:cs="Times New Roman"/>
          <w:i/>
          <w:sz w:val="24"/>
          <w:szCs w:val="24"/>
        </w:rPr>
        <w:t>dependent</w:t>
      </w:r>
      <w:r w:rsidR="00FA6A3B" w:rsidRPr="00280E1A">
        <w:rPr>
          <w:rFonts w:ascii="Times New Roman" w:hAnsi="Times New Roman" w:cs="Times New Roman"/>
          <w:iCs/>
          <w:sz w:val="24"/>
          <w:szCs w:val="24"/>
        </w:rPr>
        <w:t>)</w:t>
      </w:r>
      <w:r w:rsidR="00FA6A3B">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terhadap</w:t>
      </w:r>
      <w:proofErr w:type="spellEnd"/>
      <w:r>
        <w:rPr>
          <w:rFonts w:ascii="Times New Roman" w:hAnsi="Times New Roman" w:cs="Times New Roman"/>
          <w:iCs/>
          <w:sz w:val="24"/>
          <w:szCs w:val="24"/>
        </w:rPr>
        <w:t xml:space="preserve"> </w:t>
      </w:r>
      <w:proofErr w:type="spellStart"/>
      <w:r w:rsidR="00FA6A3B">
        <w:rPr>
          <w:rFonts w:ascii="Times New Roman" w:hAnsi="Times New Roman" w:cs="Times New Roman"/>
          <w:iCs/>
          <w:sz w:val="24"/>
          <w:szCs w:val="24"/>
        </w:rPr>
        <w:t>variabel</w:t>
      </w:r>
      <w:proofErr w:type="spellEnd"/>
      <w:r w:rsidR="00FA6A3B">
        <w:rPr>
          <w:rFonts w:ascii="Times New Roman" w:hAnsi="Times New Roman" w:cs="Times New Roman"/>
          <w:iCs/>
          <w:sz w:val="24"/>
          <w:szCs w:val="24"/>
        </w:rPr>
        <w:t xml:space="preserve"> </w:t>
      </w:r>
      <w:proofErr w:type="spellStart"/>
      <w:r w:rsidR="00FA6A3B">
        <w:rPr>
          <w:rFonts w:ascii="Times New Roman" w:hAnsi="Times New Roman" w:cs="Times New Roman"/>
          <w:iCs/>
          <w:sz w:val="24"/>
          <w:szCs w:val="24"/>
        </w:rPr>
        <w:t>bebas</w:t>
      </w:r>
      <w:proofErr w:type="spellEnd"/>
      <w:r w:rsidR="00FA6A3B">
        <w:rPr>
          <w:rFonts w:ascii="Times New Roman" w:hAnsi="Times New Roman" w:cs="Times New Roman"/>
          <w:iCs/>
          <w:sz w:val="24"/>
          <w:szCs w:val="24"/>
        </w:rPr>
        <w:t xml:space="preserve"> (</w:t>
      </w:r>
      <w:r w:rsidR="00FA6A3B" w:rsidRPr="006C446F">
        <w:rPr>
          <w:rFonts w:ascii="Times New Roman" w:hAnsi="Times New Roman" w:cs="Times New Roman"/>
          <w:i/>
          <w:sz w:val="24"/>
          <w:szCs w:val="24"/>
        </w:rPr>
        <w:t>independent</w:t>
      </w:r>
      <w:r w:rsidR="00FA6A3B">
        <w:rPr>
          <w:rFonts w:ascii="Times New Roman" w:hAnsi="Times New Roman" w:cs="Times New Roman"/>
          <w:iCs/>
          <w:sz w:val="24"/>
          <w:szCs w:val="24"/>
        </w:rPr>
        <w:t>)</w:t>
      </w:r>
      <w:r w:rsidR="00FA6A3B">
        <w:rPr>
          <w:rFonts w:ascii="Times New Roman" w:hAnsi="Times New Roman" w:cs="Times New Roman"/>
          <w:iCs/>
          <w:sz w:val="24"/>
          <w:szCs w:val="24"/>
        </w:rPr>
        <w:t xml:space="preserve"> </w:t>
      </w:r>
      <w:proofErr w:type="spellStart"/>
      <w:r>
        <w:rPr>
          <w:rFonts w:ascii="Times New Roman" w:hAnsi="Times New Roman" w:cs="Times New Roman"/>
          <w:iCs/>
          <w:sz w:val="24"/>
          <w:szCs w:val="24"/>
        </w:rPr>
        <w:t>adalah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tidak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signifikan</w:t>
      </w:r>
      <w:proofErr w:type="spellEnd"/>
      <w:r w:rsidR="000905A9">
        <w:rPr>
          <w:rFonts w:ascii="Times New Roman" w:hAnsi="Times New Roman" w:cs="Times New Roman"/>
          <w:iCs/>
          <w:sz w:val="24"/>
          <w:szCs w:val="24"/>
        </w:rPr>
        <w:t xml:space="preserve"> dan </w:t>
      </w:r>
      <w:proofErr w:type="spellStart"/>
      <w:r w:rsidR="00FA7B95">
        <w:rPr>
          <w:rFonts w:ascii="Times New Roman" w:hAnsi="Times New Roman" w:cs="Times New Roman"/>
          <w:iCs/>
          <w:sz w:val="24"/>
          <w:szCs w:val="24"/>
        </w:rPr>
        <w:t>negati</w:t>
      </w:r>
      <w:r w:rsidR="00D34A1E">
        <w:rPr>
          <w:rFonts w:ascii="Times New Roman" w:hAnsi="Times New Roman" w:cs="Times New Roman"/>
          <w:iCs/>
          <w:sz w:val="24"/>
          <w:szCs w:val="24"/>
        </w:rPr>
        <w:t>f</w:t>
      </w:r>
      <w:proofErr w:type="spellEnd"/>
    </w:p>
    <w:p w14:paraId="12DF03B0" w14:textId="77777777" w:rsidR="00CF2D63" w:rsidRDefault="00CF2D63" w:rsidP="00CF2D63">
      <w:pPr>
        <w:spacing w:after="0" w:line="480" w:lineRule="auto"/>
        <w:jc w:val="both"/>
        <w:rPr>
          <w:rFonts w:ascii="Times New Roman" w:hAnsi="Times New Roman" w:cs="Times New Roman"/>
          <w:iCs/>
          <w:sz w:val="24"/>
          <w:szCs w:val="24"/>
        </w:rPr>
      </w:pPr>
    </w:p>
    <w:p w14:paraId="7C81875C" w14:textId="77777777" w:rsidR="00CF2D63" w:rsidRDefault="00CF2D63">
      <w:pPr>
        <w:rPr>
          <w:rFonts w:ascii="Times New Roman" w:hAnsi="Times New Roman" w:cs="Times New Roman"/>
          <w:iCs/>
          <w:sz w:val="24"/>
          <w:szCs w:val="24"/>
        </w:rPr>
      </w:pPr>
      <w:r>
        <w:rPr>
          <w:rFonts w:ascii="Times New Roman" w:hAnsi="Times New Roman" w:cs="Times New Roman"/>
          <w:iCs/>
          <w:sz w:val="24"/>
          <w:szCs w:val="24"/>
        </w:rPr>
        <w:br w:type="page"/>
      </w:r>
    </w:p>
    <w:p w14:paraId="4EA24F9C" w14:textId="3F1586B8" w:rsidR="00CF2D63" w:rsidRDefault="00CF2D63" w:rsidP="00BC48B1">
      <w:pPr>
        <w:pStyle w:val="Heading1"/>
        <w:spacing w:line="480" w:lineRule="auto"/>
      </w:pPr>
      <w:bookmarkStart w:id="132" w:name="_Toc215040327"/>
      <w:r w:rsidRPr="00CF2D63">
        <w:lastRenderedPageBreak/>
        <w:t>BAB IV</w:t>
      </w:r>
      <w:r w:rsidR="00E24D0C">
        <w:br/>
      </w:r>
      <w:r>
        <w:t>HASIL DAN PEMBAHASAN</w:t>
      </w:r>
      <w:bookmarkEnd w:id="132"/>
    </w:p>
    <w:p w14:paraId="4F13CCAF" w14:textId="4CB39DCD" w:rsidR="00CF2D63" w:rsidRDefault="00CF2D63" w:rsidP="00E24D0C">
      <w:pPr>
        <w:pStyle w:val="Heading2"/>
      </w:pPr>
      <w:bookmarkStart w:id="133" w:name="_Toc215040328"/>
      <w:r>
        <w:t xml:space="preserve">4.1 Gambaran Umum </w:t>
      </w:r>
      <w:proofErr w:type="spellStart"/>
      <w:r>
        <w:t>Penelitian</w:t>
      </w:r>
      <w:bookmarkEnd w:id="133"/>
      <w:proofErr w:type="spellEnd"/>
    </w:p>
    <w:p w14:paraId="13C7ECA4" w14:textId="4E74CF4E" w:rsidR="00F6532D" w:rsidRDefault="00A36095" w:rsidP="00A35C58">
      <w:pPr>
        <w:spacing w:after="0" w:line="480" w:lineRule="auto"/>
        <w:ind w:left="284" w:firstLine="567"/>
        <w:jc w:val="both"/>
        <w:rPr>
          <w:rFonts w:ascii="Times New Roman" w:hAnsi="Times New Roman" w:cs="Times New Roman"/>
          <w:iCs/>
          <w:sz w:val="24"/>
          <w:szCs w:val="24"/>
        </w:rPr>
      </w:pPr>
      <w:proofErr w:type="spellStart"/>
      <w:r>
        <w:rPr>
          <w:rFonts w:ascii="Times New Roman" w:hAnsi="Times New Roman" w:cs="Times New Roman"/>
          <w:iCs/>
          <w:sz w:val="24"/>
          <w:szCs w:val="24"/>
        </w:rPr>
        <w:t>Responden</w:t>
      </w:r>
      <w:proofErr w:type="spellEnd"/>
      <w:r>
        <w:rPr>
          <w:rFonts w:ascii="Times New Roman" w:hAnsi="Times New Roman" w:cs="Times New Roman"/>
          <w:iCs/>
          <w:sz w:val="24"/>
          <w:szCs w:val="24"/>
        </w:rPr>
        <w:t xml:space="preserve"> </w:t>
      </w:r>
      <w:proofErr w:type="spellStart"/>
      <w:r w:rsidR="0038481A">
        <w:rPr>
          <w:rFonts w:ascii="Times New Roman" w:hAnsi="Times New Roman" w:cs="Times New Roman"/>
          <w:iCs/>
          <w:sz w:val="24"/>
          <w:szCs w:val="24"/>
        </w:rPr>
        <w:t>dalam</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penelitian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berjumlah</w:t>
      </w:r>
      <w:proofErr w:type="spellEnd"/>
      <w:r>
        <w:rPr>
          <w:rFonts w:ascii="Times New Roman" w:hAnsi="Times New Roman" w:cs="Times New Roman"/>
          <w:iCs/>
          <w:sz w:val="24"/>
          <w:szCs w:val="24"/>
        </w:rPr>
        <w:t xml:space="preserve"> 40</w:t>
      </w:r>
      <w:r w:rsidR="00382016">
        <w:rPr>
          <w:rFonts w:ascii="Times New Roman" w:hAnsi="Times New Roman" w:cs="Times New Roman"/>
          <w:iCs/>
          <w:sz w:val="24"/>
          <w:szCs w:val="24"/>
        </w:rPr>
        <w:t>2</w:t>
      </w:r>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responden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yaitu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wajib</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pajak</w:t>
      </w:r>
      <w:proofErr w:type="spellEnd"/>
      <w:r>
        <w:rPr>
          <w:rFonts w:ascii="Times New Roman" w:hAnsi="Times New Roman" w:cs="Times New Roman"/>
          <w:iCs/>
          <w:sz w:val="24"/>
          <w:szCs w:val="24"/>
        </w:rPr>
        <w:t xml:space="preserve"> PBB-P2 yang </w:t>
      </w:r>
      <w:proofErr w:type="spellStart"/>
      <w:r>
        <w:rPr>
          <w:rFonts w:ascii="Times New Roman" w:hAnsi="Times New Roman" w:cs="Times New Roman"/>
          <w:iCs/>
          <w:sz w:val="24"/>
          <w:szCs w:val="24"/>
        </w:rPr>
        <w:t>terdaftar</w:t>
      </w:r>
      <w:proofErr w:type="spellEnd"/>
      <w:r>
        <w:rPr>
          <w:rFonts w:ascii="Times New Roman" w:hAnsi="Times New Roman" w:cs="Times New Roman"/>
          <w:iCs/>
          <w:sz w:val="24"/>
          <w:szCs w:val="24"/>
        </w:rPr>
        <w:t xml:space="preserve"> di Badan </w:t>
      </w:r>
      <w:proofErr w:type="spellStart"/>
      <w:r>
        <w:rPr>
          <w:rFonts w:ascii="Times New Roman" w:hAnsi="Times New Roman" w:cs="Times New Roman"/>
          <w:iCs/>
          <w:sz w:val="24"/>
          <w:szCs w:val="24"/>
        </w:rPr>
        <w:t>Pendapatan</w:t>
      </w:r>
      <w:proofErr w:type="spellEnd"/>
      <w:r>
        <w:rPr>
          <w:rFonts w:ascii="Times New Roman" w:hAnsi="Times New Roman" w:cs="Times New Roman"/>
          <w:iCs/>
          <w:sz w:val="24"/>
          <w:szCs w:val="24"/>
        </w:rPr>
        <w:t xml:space="preserve"> Daerah </w:t>
      </w:r>
      <w:proofErr w:type="spellStart"/>
      <w:r>
        <w:rPr>
          <w:rFonts w:ascii="Times New Roman" w:hAnsi="Times New Roman" w:cs="Times New Roman"/>
          <w:iCs/>
          <w:sz w:val="24"/>
          <w:szCs w:val="24"/>
        </w:rPr>
        <w:t>Kabupaten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Kutai</w:t>
      </w:r>
      <w:proofErr w:type="spellEnd"/>
      <w:r>
        <w:rPr>
          <w:rFonts w:ascii="Times New Roman" w:hAnsi="Times New Roman" w:cs="Times New Roman"/>
          <w:iCs/>
          <w:sz w:val="24"/>
          <w:szCs w:val="24"/>
        </w:rPr>
        <w:t xml:space="preserve"> Kartanegara. </w:t>
      </w:r>
      <w:proofErr w:type="spellStart"/>
      <w:r>
        <w:rPr>
          <w:rFonts w:ascii="Times New Roman" w:hAnsi="Times New Roman" w:cs="Times New Roman"/>
          <w:iCs/>
          <w:sz w:val="24"/>
          <w:szCs w:val="24"/>
        </w:rPr>
        <w:t>Tanggal</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dimulainya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penelitian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adalah</w:t>
      </w:r>
      <w:proofErr w:type="spellEnd"/>
      <w:r>
        <w:rPr>
          <w:rFonts w:ascii="Times New Roman" w:hAnsi="Times New Roman" w:cs="Times New Roman"/>
          <w:iCs/>
          <w:sz w:val="24"/>
          <w:szCs w:val="24"/>
        </w:rPr>
        <w:t xml:space="preserve"> 29 September 2025 </w:t>
      </w:r>
      <w:proofErr w:type="spellStart"/>
      <w:r w:rsidR="00A35C58">
        <w:rPr>
          <w:rFonts w:ascii="Times New Roman" w:hAnsi="Times New Roman" w:cs="Times New Roman"/>
          <w:iCs/>
          <w:sz w:val="24"/>
          <w:szCs w:val="24"/>
        </w:rPr>
        <w:t>sampai</w:t>
      </w:r>
      <w:proofErr w:type="spellEnd"/>
      <w:r w:rsidR="00A35C58">
        <w:rPr>
          <w:rFonts w:ascii="Times New Roman" w:hAnsi="Times New Roman" w:cs="Times New Roman"/>
          <w:iCs/>
          <w:sz w:val="24"/>
          <w:szCs w:val="24"/>
        </w:rPr>
        <w:t xml:space="preserve"> </w:t>
      </w:r>
      <w:proofErr w:type="spellStart"/>
      <w:r w:rsidR="00A35C58">
        <w:rPr>
          <w:rFonts w:ascii="Times New Roman" w:hAnsi="Times New Roman" w:cs="Times New Roman"/>
          <w:iCs/>
          <w:sz w:val="24"/>
          <w:szCs w:val="24"/>
        </w:rPr>
        <w:t>tanggal</w:t>
      </w:r>
      <w:proofErr w:type="spellEnd"/>
      <w:r w:rsidR="00A35C58">
        <w:rPr>
          <w:rFonts w:ascii="Times New Roman" w:hAnsi="Times New Roman" w:cs="Times New Roman"/>
          <w:iCs/>
          <w:sz w:val="24"/>
          <w:szCs w:val="24"/>
        </w:rPr>
        <w:t xml:space="preserve"> </w:t>
      </w:r>
      <w:r>
        <w:rPr>
          <w:rFonts w:ascii="Times New Roman" w:hAnsi="Times New Roman" w:cs="Times New Roman"/>
          <w:iCs/>
          <w:sz w:val="24"/>
          <w:szCs w:val="24"/>
        </w:rPr>
        <w:t>7 November 2025.</w:t>
      </w:r>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Peneliti</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menjalin</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kerja</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sama</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dengan</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Bapenda</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Kukar</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dalam</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kegiatan</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penyebaran</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kuesioner</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Bapenda</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berperan</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aktif</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dengan</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membagikan</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kuesioner</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secara</w:t>
      </w:r>
      <w:proofErr w:type="spellEnd"/>
      <w:r w:rsidR="00382016">
        <w:rPr>
          <w:rFonts w:ascii="Times New Roman" w:hAnsi="Times New Roman" w:cs="Times New Roman"/>
          <w:iCs/>
          <w:sz w:val="24"/>
          <w:szCs w:val="24"/>
        </w:rPr>
        <w:t xml:space="preserve"> offline di </w:t>
      </w:r>
      <w:proofErr w:type="spellStart"/>
      <w:r w:rsidR="00382016">
        <w:rPr>
          <w:rFonts w:ascii="Times New Roman" w:hAnsi="Times New Roman" w:cs="Times New Roman"/>
          <w:iCs/>
          <w:sz w:val="24"/>
          <w:szCs w:val="24"/>
        </w:rPr>
        <w:t>kantor</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kepada</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wajib</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pajak</w:t>
      </w:r>
      <w:proofErr w:type="spellEnd"/>
      <w:r w:rsidR="00382016">
        <w:rPr>
          <w:rFonts w:ascii="Times New Roman" w:hAnsi="Times New Roman" w:cs="Times New Roman"/>
          <w:iCs/>
          <w:sz w:val="24"/>
          <w:szCs w:val="24"/>
        </w:rPr>
        <w:t xml:space="preserve"> yang </w:t>
      </w:r>
      <w:proofErr w:type="spellStart"/>
      <w:r w:rsidR="00382016">
        <w:rPr>
          <w:rFonts w:ascii="Times New Roman" w:hAnsi="Times New Roman" w:cs="Times New Roman"/>
          <w:iCs/>
          <w:sz w:val="24"/>
          <w:szCs w:val="24"/>
        </w:rPr>
        <w:t>hadir</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sekaligus</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mendistribusikan</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kuesioner</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secara</w:t>
      </w:r>
      <w:proofErr w:type="spellEnd"/>
      <w:r w:rsidR="00382016">
        <w:rPr>
          <w:rFonts w:ascii="Times New Roman" w:hAnsi="Times New Roman" w:cs="Times New Roman"/>
          <w:iCs/>
          <w:sz w:val="24"/>
          <w:szCs w:val="24"/>
        </w:rPr>
        <w:t xml:space="preserve"> online </w:t>
      </w:r>
      <w:proofErr w:type="spellStart"/>
      <w:r w:rsidR="00382016">
        <w:rPr>
          <w:rFonts w:ascii="Times New Roman" w:hAnsi="Times New Roman" w:cs="Times New Roman"/>
          <w:iCs/>
          <w:sz w:val="24"/>
          <w:szCs w:val="24"/>
        </w:rPr>
        <w:t>ke</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daerah-daerah</w:t>
      </w:r>
      <w:proofErr w:type="spellEnd"/>
      <w:r w:rsidR="00382016">
        <w:rPr>
          <w:rFonts w:ascii="Times New Roman" w:hAnsi="Times New Roman" w:cs="Times New Roman"/>
          <w:iCs/>
          <w:sz w:val="24"/>
          <w:szCs w:val="24"/>
        </w:rPr>
        <w:t xml:space="preserve"> yang </w:t>
      </w:r>
      <w:proofErr w:type="spellStart"/>
      <w:r w:rsidR="00382016">
        <w:rPr>
          <w:rFonts w:ascii="Times New Roman" w:hAnsi="Times New Roman" w:cs="Times New Roman"/>
          <w:iCs/>
          <w:sz w:val="24"/>
          <w:szCs w:val="24"/>
        </w:rPr>
        <w:t>memiliki</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jarak</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jauh</w:t>
      </w:r>
      <w:proofErr w:type="spellEnd"/>
      <w:r w:rsidR="00382016">
        <w:rPr>
          <w:rFonts w:ascii="Times New Roman" w:hAnsi="Times New Roman" w:cs="Times New Roman"/>
          <w:iCs/>
          <w:sz w:val="24"/>
          <w:szCs w:val="24"/>
        </w:rPr>
        <w:t xml:space="preserve"> dan </w:t>
      </w:r>
      <w:proofErr w:type="spellStart"/>
      <w:r w:rsidR="00382016">
        <w:rPr>
          <w:rFonts w:ascii="Times New Roman" w:hAnsi="Times New Roman" w:cs="Times New Roman"/>
          <w:iCs/>
          <w:sz w:val="24"/>
          <w:szCs w:val="24"/>
        </w:rPr>
        <w:t>sulit</w:t>
      </w:r>
      <w:proofErr w:type="spellEnd"/>
      <w:r w:rsidR="00382016">
        <w:rPr>
          <w:rFonts w:ascii="Times New Roman" w:hAnsi="Times New Roman" w:cs="Times New Roman"/>
          <w:iCs/>
          <w:sz w:val="24"/>
          <w:szCs w:val="24"/>
        </w:rPr>
        <w:t xml:space="preserve"> di </w:t>
      </w:r>
      <w:proofErr w:type="spellStart"/>
      <w:r w:rsidR="00382016">
        <w:rPr>
          <w:rFonts w:ascii="Times New Roman" w:hAnsi="Times New Roman" w:cs="Times New Roman"/>
          <w:iCs/>
          <w:sz w:val="24"/>
          <w:szCs w:val="24"/>
        </w:rPr>
        <w:t>jangkau</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secara</w:t>
      </w:r>
      <w:proofErr w:type="spellEnd"/>
      <w:r w:rsidR="00382016">
        <w:rPr>
          <w:rFonts w:ascii="Times New Roman" w:hAnsi="Times New Roman" w:cs="Times New Roman"/>
          <w:iCs/>
          <w:sz w:val="24"/>
          <w:szCs w:val="24"/>
        </w:rPr>
        <w:t xml:space="preserve"> </w:t>
      </w:r>
      <w:proofErr w:type="spellStart"/>
      <w:r w:rsidR="00382016">
        <w:rPr>
          <w:rFonts w:ascii="Times New Roman" w:hAnsi="Times New Roman" w:cs="Times New Roman"/>
          <w:iCs/>
          <w:sz w:val="24"/>
          <w:szCs w:val="24"/>
        </w:rPr>
        <w:t>langsung</w:t>
      </w:r>
      <w:proofErr w:type="spellEnd"/>
      <w:r w:rsidR="00382016">
        <w:rPr>
          <w:rFonts w:ascii="Times New Roman" w:hAnsi="Times New Roman" w:cs="Times New Roman"/>
          <w:iCs/>
          <w:sz w:val="24"/>
          <w:szCs w:val="24"/>
        </w:rPr>
        <w:t xml:space="preserve">. </w:t>
      </w:r>
      <w:r>
        <w:rPr>
          <w:rFonts w:ascii="Times New Roman" w:hAnsi="Times New Roman" w:cs="Times New Roman"/>
          <w:iCs/>
          <w:sz w:val="24"/>
          <w:szCs w:val="24"/>
        </w:rPr>
        <w:t xml:space="preserve">Daftar </w:t>
      </w:r>
      <w:proofErr w:type="spellStart"/>
      <w:r>
        <w:rPr>
          <w:rFonts w:ascii="Times New Roman" w:hAnsi="Times New Roman" w:cs="Times New Roman"/>
          <w:iCs/>
          <w:sz w:val="24"/>
          <w:szCs w:val="24"/>
        </w:rPr>
        <w:t>kuesioner</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disebarkan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adalah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sebagai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berikut</w:t>
      </w:r>
      <w:proofErr w:type="spellEnd"/>
      <w:r>
        <w:rPr>
          <w:rFonts w:ascii="Times New Roman" w:hAnsi="Times New Roman" w:cs="Times New Roman"/>
          <w:iCs/>
          <w:sz w:val="24"/>
          <w:szCs w:val="24"/>
        </w:rPr>
        <w:t>:</w:t>
      </w:r>
    </w:p>
    <w:p w14:paraId="570BFED3" w14:textId="5F4F0534" w:rsidR="00112A56" w:rsidRPr="00112A56" w:rsidRDefault="00112A56" w:rsidP="00112A56">
      <w:pPr>
        <w:pStyle w:val="Caption"/>
        <w:ind w:left="284"/>
        <w:jc w:val="both"/>
        <w:rPr>
          <w:rFonts w:ascii="Times New Roman" w:hAnsi="Times New Roman" w:cs="Times New Roman"/>
          <w:b/>
          <w:bCs/>
          <w:i w:val="0"/>
          <w:iCs w:val="0"/>
          <w:color w:val="auto"/>
          <w:sz w:val="22"/>
        </w:rPr>
      </w:pPr>
      <w:bookmarkStart w:id="134" w:name="_Toc215131808"/>
      <w:r w:rsidRPr="00112A56">
        <w:rPr>
          <w:rFonts w:ascii="Times New Roman" w:hAnsi="Times New Roman" w:cs="Times New Roman"/>
          <w:b/>
          <w:bCs/>
          <w:i w:val="0"/>
          <w:iCs w:val="0"/>
          <w:color w:val="auto"/>
          <w:sz w:val="22"/>
        </w:rPr>
        <w:t>Tabel 4</w:t>
      </w:r>
      <w:r>
        <w:rPr>
          <w:rFonts w:ascii="Times New Roman" w:hAnsi="Times New Roman" w:cs="Times New Roman"/>
          <w:b/>
          <w:bCs/>
          <w:i w:val="0"/>
          <w:iCs w:val="0"/>
          <w:color w:val="auto"/>
          <w:sz w:val="22"/>
        </w:rPr>
        <w:t>.</w:t>
      </w:r>
      <w:r w:rsidRPr="00112A56">
        <w:rPr>
          <w:rFonts w:ascii="Times New Roman" w:hAnsi="Times New Roman" w:cs="Times New Roman"/>
          <w:b/>
          <w:bCs/>
          <w:i w:val="0"/>
          <w:iCs w:val="0"/>
          <w:color w:val="auto"/>
          <w:sz w:val="22"/>
        </w:rPr>
        <w:fldChar w:fldCharType="begin"/>
      </w:r>
      <w:r w:rsidRPr="00112A56">
        <w:rPr>
          <w:rFonts w:ascii="Times New Roman" w:hAnsi="Times New Roman" w:cs="Times New Roman"/>
          <w:b/>
          <w:bCs/>
          <w:i w:val="0"/>
          <w:iCs w:val="0"/>
          <w:color w:val="auto"/>
          <w:sz w:val="22"/>
        </w:rPr>
        <w:instrText xml:space="preserve"> SEQ Tabel_4 \* ARABIC </w:instrText>
      </w:r>
      <w:r w:rsidRPr="00112A56">
        <w:rPr>
          <w:rFonts w:ascii="Times New Roman" w:hAnsi="Times New Roman" w:cs="Times New Roman"/>
          <w:b/>
          <w:bCs/>
          <w:i w:val="0"/>
          <w:iCs w:val="0"/>
          <w:color w:val="auto"/>
          <w:sz w:val="22"/>
        </w:rPr>
        <w:fldChar w:fldCharType="separate"/>
      </w:r>
      <w:r w:rsidR="00CE493C">
        <w:rPr>
          <w:rFonts w:ascii="Times New Roman" w:hAnsi="Times New Roman" w:cs="Times New Roman"/>
          <w:b/>
          <w:bCs/>
          <w:i w:val="0"/>
          <w:iCs w:val="0"/>
          <w:noProof/>
          <w:color w:val="auto"/>
          <w:sz w:val="22"/>
        </w:rPr>
        <w:t>1</w:t>
      </w:r>
      <w:r w:rsidRPr="00112A56">
        <w:rPr>
          <w:rFonts w:ascii="Times New Roman" w:hAnsi="Times New Roman" w:cs="Times New Roman"/>
          <w:b/>
          <w:bCs/>
          <w:i w:val="0"/>
          <w:iCs w:val="0"/>
          <w:color w:val="auto"/>
          <w:sz w:val="22"/>
        </w:rPr>
        <w:fldChar w:fldCharType="end"/>
      </w:r>
      <w:r w:rsidRPr="00112A56">
        <w:rPr>
          <w:rFonts w:ascii="Times New Roman" w:hAnsi="Times New Roman" w:cs="Times New Roman"/>
          <w:b/>
          <w:bCs/>
          <w:i w:val="0"/>
          <w:iCs w:val="0"/>
          <w:color w:val="auto"/>
          <w:sz w:val="22"/>
        </w:rPr>
        <w:t xml:space="preserve"> Hasil </w:t>
      </w:r>
      <w:proofErr w:type="spellStart"/>
      <w:r w:rsidRPr="00112A56">
        <w:rPr>
          <w:rFonts w:ascii="Times New Roman" w:hAnsi="Times New Roman" w:cs="Times New Roman"/>
          <w:b/>
          <w:bCs/>
          <w:i w:val="0"/>
          <w:iCs w:val="0"/>
          <w:color w:val="auto"/>
          <w:sz w:val="22"/>
        </w:rPr>
        <w:t>Pengumpulan</w:t>
      </w:r>
      <w:proofErr w:type="spellEnd"/>
      <w:r w:rsidRPr="00112A56">
        <w:rPr>
          <w:rFonts w:ascii="Times New Roman" w:hAnsi="Times New Roman" w:cs="Times New Roman"/>
          <w:b/>
          <w:bCs/>
          <w:i w:val="0"/>
          <w:iCs w:val="0"/>
          <w:color w:val="auto"/>
          <w:sz w:val="22"/>
        </w:rPr>
        <w:t xml:space="preserve"> Data</w:t>
      </w:r>
      <w:bookmarkEnd w:id="134"/>
    </w:p>
    <w:tbl>
      <w:tblPr>
        <w:tblStyle w:val="TableGrid"/>
        <w:tblW w:w="0" w:type="auto"/>
        <w:tblInd w:w="279" w:type="dxa"/>
        <w:tblLook w:val="04A0" w:firstRow="1" w:lastRow="0" w:firstColumn="1" w:lastColumn="0" w:noHBand="0" w:noVBand="1"/>
      </w:tblPr>
      <w:tblGrid>
        <w:gridCol w:w="709"/>
        <w:gridCol w:w="4551"/>
        <w:gridCol w:w="2722"/>
      </w:tblGrid>
      <w:tr w:rsidR="00A36095" w14:paraId="5010733D" w14:textId="77777777" w:rsidTr="002C32CD">
        <w:tc>
          <w:tcPr>
            <w:tcW w:w="709" w:type="dxa"/>
          </w:tcPr>
          <w:p w14:paraId="7A2794C0" w14:textId="5EB709D2" w:rsidR="00A36095" w:rsidRPr="00DB1FBF" w:rsidRDefault="00A36095" w:rsidP="00F6532D">
            <w:pPr>
              <w:jc w:val="center"/>
              <w:rPr>
                <w:rFonts w:ascii="Times New Roman" w:hAnsi="Times New Roman" w:cs="Times New Roman"/>
                <w:b/>
                <w:bCs/>
                <w:iCs/>
                <w:sz w:val="20"/>
                <w:szCs w:val="20"/>
              </w:rPr>
            </w:pPr>
            <w:r w:rsidRPr="00DB1FBF">
              <w:rPr>
                <w:rFonts w:ascii="Times New Roman" w:hAnsi="Times New Roman" w:cs="Times New Roman"/>
                <w:b/>
                <w:bCs/>
                <w:iCs/>
                <w:sz w:val="20"/>
                <w:szCs w:val="20"/>
              </w:rPr>
              <w:t>No</w:t>
            </w:r>
          </w:p>
        </w:tc>
        <w:tc>
          <w:tcPr>
            <w:tcW w:w="4551" w:type="dxa"/>
          </w:tcPr>
          <w:p w14:paraId="5B82872E" w14:textId="3CF28AC8" w:rsidR="00A36095" w:rsidRPr="00DB1FBF" w:rsidRDefault="00A36095" w:rsidP="00F6532D">
            <w:pPr>
              <w:jc w:val="center"/>
              <w:rPr>
                <w:rFonts w:ascii="Times New Roman" w:hAnsi="Times New Roman" w:cs="Times New Roman"/>
                <w:b/>
                <w:bCs/>
                <w:iCs/>
                <w:sz w:val="20"/>
                <w:szCs w:val="20"/>
              </w:rPr>
            </w:pPr>
            <w:proofErr w:type="spellStart"/>
            <w:r w:rsidRPr="00DB1FBF">
              <w:rPr>
                <w:rFonts w:ascii="Times New Roman" w:hAnsi="Times New Roman" w:cs="Times New Roman"/>
                <w:b/>
                <w:bCs/>
                <w:iCs/>
                <w:sz w:val="20"/>
                <w:szCs w:val="20"/>
              </w:rPr>
              <w:t>Keterangan</w:t>
            </w:r>
            <w:proofErr w:type="spellEnd"/>
          </w:p>
        </w:tc>
        <w:tc>
          <w:tcPr>
            <w:tcW w:w="2722" w:type="dxa"/>
          </w:tcPr>
          <w:p w14:paraId="3988CC40" w14:textId="59EC3FF5" w:rsidR="00A36095" w:rsidRPr="00DB1FBF" w:rsidRDefault="00A36095" w:rsidP="00F6532D">
            <w:pPr>
              <w:jc w:val="center"/>
              <w:rPr>
                <w:rFonts w:ascii="Times New Roman" w:hAnsi="Times New Roman" w:cs="Times New Roman"/>
                <w:b/>
                <w:bCs/>
                <w:iCs/>
                <w:sz w:val="20"/>
                <w:szCs w:val="20"/>
              </w:rPr>
            </w:pPr>
            <w:r w:rsidRPr="00DB1FBF">
              <w:rPr>
                <w:rFonts w:ascii="Times New Roman" w:hAnsi="Times New Roman" w:cs="Times New Roman"/>
                <w:b/>
                <w:bCs/>
                <w:iCs/>
                <w:sz w:val="20"/>
                <w:szCs w:val="20"/>
              </w:rPr>
              <w:t>Total</w:t>
            </w:r>
          </w:p>
        </w:tc>
      </w:tr>
      <w:tr w:rsidR="00A36095" w14:paraId="0E39812D" w14:textId="77777777" w:rsidTr="002C32CD">
        <w:tc>
          <w:tcPr>
            <w:tcW w:w="709" w:type="dxa"/>
          </w:tcPr>
          <w:p w14:paraId="2221C9A6" w14:textId="73DBAE88" w:rsidR="00A36095" w:rsidRPr="00DB1FBF" w:rsidRDefault="00A36095" w:rsidP="00F6532D">
            <w:pPr>
              <w:jc w:val="center"/>
              <w:rPr>
                <w:rFonts w:ascii="Times New Roman" w:hAnsi="Times New Roman" w:cs="Times New Roman"/>
                <w:iCs/>
                <w:sz w:val="20"/>
                <w:szCs w:val="20"/>
              </w:rPr>
            </w:pPr>
            <w:r w:rsidRPr="00DB1FBF">
              <w:rPr>
                <w:rFonts w:ascii="Times New Roman" w:hAnsi="Times New Roman" w:cs="Times New Roman"/>
                <w:iCs/>
                <w:sz w:val="20"/>
                <w:szCs w:val="20"/>
              </w:rPr>
              <w:t>1</w:t>
            </w:r>
          </w:p>
        </w:tc>
        <w:tc>
          <w:tcPr>
            <w:tcW w:w="4551" w:type="dxa"/>
          </w:tcPr>
          <w:p w14:paraId="05419AA8" w14:textId="62106B4A" w:rsidR="00A36095" w:rsidRPr="00DB1FBF" w:rsidRDefault="00A36095" w:rsidP="00F6532D">
            <w:pPr>
              <w:rPr>
                <w:rFonts w:ascii="Times New Roman" w:hAnsi="Times New Roman" w:cs="Times New Roman"/>
                <w:iCs/>
                <w:sz w:val="20"/>
                <w:szCs w:val="20"/>
              </w:rPr>
            </w:pPr>
            <w:proofErr w:type="spellStart"/>
            <w:r w:rsidRPr="00DB1FBF">
              <w:rPr>
                <w:rFonts w:ascii="Times New Roman" w:hAnsi="Times New Roman" w:cs="Times New Roman"/>
                <w:iCs/>
                <w:sz w:val="20"/>
                <w:szCs w:val="20"/>
              </w:rPr>
              <w:t>Kuesioner</w:t>
            </w:r>
            <w:proofErr w:type="spellEnd"/>
            <w:r w:rsidRPr="00DB1FBF">
              <w:rPr>
                <w:rFonts w:ascii="Times New Roman" w:hAnsi="Times New Roman" w:cs="Times New Roman"/>
                <w:iCs/>
                <w:sz w:val="20"/>
                <w:szCs w:val="20"/>
              </w:rPr>
              <w:t xml:space="preserve"> yang </w:t>
            </w:r>
            <w:proofErr w:type="spellStart"/>
            <w:r w:rsidRPr="00DB1FBF">
              <w:rPr>
                <w:rFonts w:ascii="Times New Roman" w:hAnsi="Times New Roman" w:cs="Times New Roman"/>
                <w:iCs/>
                <w:sz w:val="20"/>
                <w:szCs w:val="20"/>
              </w:rPr>
              <w:t>disebarkan</w:t>
            </w:r>
            <w:proofErr w:type="spellEnd"/>
            <w:r w:rsidR="00F6532D" w:rsidRPr="00DB1FBF">
              <w:rPr>
                <w:rFonts w:ascii="Times New Roman" w:hAnsi="Times New Roman" w:cs="Times New Roman"/>
                <w:iCs/>
                <w:sz w:val="20"/>
                <w:szCs w:val="20"/>
              </w:rPr>
              <w:t xml:space="preserve"> </w:t>
            </w:r>
            <w:proofErr w:type="spellStart"/>
            <w:r w:rsidR="00F6532D" w:rsidRPr="00DB1FBF">
              <w:rPr>
                <w:rFonts w:ascii="Times New Roman" w:hAnsi="Times New Roman" w:cs="Times New Roman"/>
                <w:iCs/>
                <w:sz w:val="20"/>
                <w:szCs w:val="20"/>
              </w:rPr>
              <w:t>secara</w:t>
            </w:r>
            <w:proofErr w:type="spellEnd"/>
            <w:r w:rsidR="00F6532D" w:rsidRPr="00DB1FBF">
              <w:rPr>
                <w:rFonts w:ascii="Times New Roman" w:hAnsi="Times New Roman" w:cs="Times New Roman"/>
                <w:iCs/>
                <w:sz w:val="20"/>
                <w:szCs w:val="20"/>
              </w:rPr>
              <w:t xml:space="preserve"> offline</w:t>
            </w:r>
          </w:p>
        </w:tc>
        <w:tc>
          <w:tcPr>
            <w:tcW w:w="2722" w:type="dxa"/>
          </w:tcPr>
          <w:p w14:paraId="40D6DF18" w14:textId="09480A59" w:rsidR="00A36095" w:rsidRPr="00DB1FBF" w:rsidRDefault="00F6532D" w:rsidP="00F6532D">
            <w:pPr>
              <w:jc w:val="center"/>
              <w:rPr>
                <w:rFonts w:ascii="Times New Roman" w:hAnsi="Times New Roman" w:cs="Times New Roman"/>
                <w:iCs/>
                <w:sz w:val="20"/>
                <w:szCs w:val="20"/>
              </w:rPr>
            </w:pPr>
            <w:r w:rsidRPr="00DB1FBF">
              <w:rPr>
                <w:rFonts w:ascii="Times New Roman" w:hAnsi="Times New Roman" w:cs="Times New Roman"/>
                <w:iCs/>
                <w:sz w:val="20"/>
                <w:szCs w:val="20"/>
              </w:rPr>
              <w:t>150</w:t>
            </w:r>
          </w:p>
        </w:tc>
      </w:tr>
      <w:tr w:rsidR="00A36095" w14:paraId="404C37A3" w14:textId="77777777" w:rsidTr="002C32CD">
        <w:tc>
          <w:tcPr>
            <w:tcW w:w="709" w:type="dxa"/>
          </w:tcPr>
          <w:p w14:paraId="4F1D4C93" w14:textId="2BC1A105" w:rsidR="00A36095" w:rsidRPr="00DB1FBF" w:rsidRDefault="00F6532D" w:rsidP="00F6532D">
            <w:pPr>
              <w:jc w:val="center"/>
              <w:rPr>
                <w:rFonts w:ascii="Times New Roman" w:hAnsi="Times New Roman" w:cs="Times New Roman"/>
                <w:iCs/>
                <w:sz w:val="20"/>
                <w:szCs w:val="20"/>
              </w:rPr>
            </w:pPr>
            <w:r w:rsidRPr="00DB1FBF">
              <w:rPr>
                <w:rFonts w:ascii="Times New Roman" w:hAnsi="Times New Roman" w:cs="Times New Roman"/>
                <w:iCs/>
                <w:sz w:val="20"/>
                <w:szCs w:val="20"/>
              </w:rPr>
              <w:t>2</w:t>
            </w:r>
          </w:p>
        </w:tc>
        <w:tc>
          <w:tcPr>
            <w:tcW w:w="4551" w:type="dxa"/>
          </w:tcPr>
          <w:p w14:paraId="320F8A35" w14:textId="58A333A1" w:rsidR="00A36095" w:rsidRPr="00DB1FBF" w:rsidRDefault="00F6532D" w:rsidP="00F6532D">
            <w:pPr>
              <w:rPr>
                <w:rFonts w:ascii="Times New Roman" w:hAnsi="Times New Roman" w:cs="Times New Roman"/>
                <w:iCs/>
                <w:sz w:val="20"/>
                <w:szCs w:val="20"/>
              </w:rPr>
            </w:pPr>
            <w:proofErr w:type="spellStart"/>
            <w:r w:rsidRPr="00DB1FBF">
              <w:rPr>
                <w:rFonts w:ascii="Times New Roman" w:hAnsi="Times New Roman" w:cs="Times New Roman"/>
                <w:iCs/>
                <w:sz w:val="20"/>
                <w:szCs w:val="20"/>
              </w:rPr>
              <w:t>Kuesioner</w:t>
            </w:r>
            <w:proofErr w:type="spellEnd"/>
            <w:r w:rsidRPr="00DB1FBF">
              <w:rPr>
                <w:rFonts w:ascii="Times New Roman" w:hAnsi="Times New Roman" w:cs="Times New Roman"/>
                <w:iCs/>
                <w:sz w:val="20"/>
                <w:szCs w:val="20"/>
              </w:rPr>
              <w:t xml:space="preserve"> yang </w:t>
            </w:r>
            <w:proofErr w:type="spellStart"/>
            <w:r w:rsidRPr="00DB1FBF">
              <w:rPr>
                <w:rFonts w:ascii="Times New Roman" w:hAnsi="Times New Roman" w:cs="Times New Roman"/>
                <w:iCs/>
                <w:sz w:val="20"/>
                <w:szCs w:val="20"/>
              </w:rPr>
              <w:t>disebarkan</w:t>
            </w:r>
            <w:proofErr w:type="spellEnd"/>
            <w:r w:rsidRPr="00DB1FBF">
              <w:rPr>
                <w:rFonts w:ascii="Times New Roman" w:hAnsi="Times New Roman" w:cs="Times New Roman"/>
                <w:iCs/>
                <w:sz w:val="20"/>
                <w:szCs w:val="20"/>
              </w:rPr>
              <w:t xml:space="preserve"> </w:t>
            </w:r>
            <w:proofErr w:type="spellStart"/>
            <w:r w:rsidRPr="00DB1FBF">
              <w:rPr>
                <w:rFonts w:ascii="Times New Roman" w:hAnsi="Times New Roman" w:cs="Times New Roman"/>
                <w:iCs/>
                <w:sz w:val="20"/>
                <w:szCs w:val="20"/>
              </w:rPr>
              <w:t>secara</w:t>
            </w:r>
            <w:proofErr w:type="spellEnd"/>
            <w:r w:rsidRPr="00DB1FBF">
              <w:rPr>
                <w:rFonts w:ascii="Times New Roman" w:hAnsi="Times New Roman" w:cs="Times New Roman"/>
                <w:iCs/>
                <w:sz w:val="20"/>
                <w:szCs w:val="20"/>
              </w:rPr>
              <w:t xml:space="preserve"> online</w:t>
            </w:r>
          </w:p>
        </w:tc>
        <w:tc>
          <w:tcPr>
            <w:tcW w:w="2722" w:type="dxa"/>
          </w:tcPr>
          <w:p w14:paraId="1935CED3" w14:textId="6E6E80D8" w:rsidR="00A36095" w:rsidRPr="00DB1FBF" w:rsidRDefault="0006249F" w:rsidP="00F6532D">
            <w:pPr>
              <w:jc w:val="center"/>
              <w:rPr>
                <w:rFonts w:ascii="Times New Roman" w:hAnsi="Times New Roman" w:cs="Times New Roman"/>
                <w:iCs/>
                <w:sz w:val="20"/>
                <w:szCs w:val="20"/>
              </w:rPr>
            </w:pPr>
            <w:r w:rsidRPr="00DB1FBF">
              <w:rPr>
                <w:rFonts w:ascii="Times New Roman" w:hAnsi="Times New Roman" w:cs="Times New Roman"/>
                <w:iCs/>
                <w:sz w:val="20"/>
                <w:szCs w:val="20"/>
              </w:rPr>
              <w:t xml:space="preserve">Tidak </w:t>
            </w:r>
            <w:proofErr w:type="spellStart"/>
            <w:r w:rsidRPr="00DB1FBF">
              <w:rPr>
                <w:rFonts w:ascii="Times New Roman" w:hAnsi="Times New Roman" w:cs="Times New Roman"/>
                <w:iCs/>
                <w:sz w:val="20"/>
                <w:szCs w:val="20"/>
              </w:rPr>
              <w:t>terbatas</w:t>
            </w:r>
            <w:proofErr w:type="spellEnd"/>
          </w:p>
        </w:tc>
      </w:tr>
      <w:tr w:rsidR="0006249F" w14:paraId="726CE8E9" w14:textId="77777777" w:rsidTr="002C32CD">
        <w:tc>
          <w:tcPr>
            <w:tcW w:w="709" w:type="dxa"/>
          </w:tcPr>
          <w:p w14:paraId="232FC6F0" w14:textId="5730286E" w:rsidR="0006249F" w:rsidRPr="00DB1FBF" w:rsidRDefault="0006249F" w:rsidP="00F6532D">
            <w:pPr>
              <w:jc w:val="center"/>
              <w:rPr>
                <w:rFonts w:ascii="Times New Roman" w:hAnsi="Times New Roman" w:cs="Times New Roman"/>
                <w:iCs/>
                <w:sz w:val="20"/>
                <w:szCs w:val="20"/>
              </w:rPr>
            </w:pPr>
            <w:r w:rsidRPr="00DB1FBF">
              <w:rPr>
                <w:rFonts w:ascii="Times New Roman" w:hAnsi="Times New Roman" w:cs="Times New Roman"/>
                <w:iCs/>
                <w:sz w:val="20"/>
                <w:szCs w:val="20"/>
              </w:rPr>
              <w:t>3</w:t>
            </w:r>
          </w:p>
        </w:tc>
        <w:tc>
          <w:tcPr>
            <w:tcW w:w="4551" w:type="dxa"/>
          </w:tcPr>
          <w:p w14:paraId="7AEF9F2E" w14:textId="60DBE277" w:rsidR="0006249F" w:rsidRPr="00DB1FBF" w:rsidRDefault="0006249F" w:rsidP="00F6532D">
            <w:pPr>
              <w:rPr>
                <w:rFonts w:ascii="Times New Roman" w:hAnsi="Times New Roman" w:cs="Times New Roman"/>
                <w:iCs/>
                <w:sz w:val="20"/>
                <w:szCs w:val="20"/>
              </w:rPr>
            </w:pPr>
            <w:proofErr w:type="spellStart"/>
            <w:r w:rsidRPr="00DB1FBF">
              <w:rPr>
                <w:rFonts w:ascii="Times New Roman" w:hAnsi="Times New Roman" w:cs="Times New Roman"/>
                <w:iCs/>
                <w:sz w:val="20"/>
                <w:szCs w:val="20"/>
              </w:rPr>
              <w:t>Kuesioner</w:t>
            </w:r>
            <w:proofErr w:type="spellEnd"/>
            <w:r w:rsidRPr="00DB1FBF">
              <w:rPr>
                <w:rFonts w:ascii="Times New Roman" w:hAnsi="Times New Roman" w:cs="Times New Roman"/>
                <w:iCs/>
                <w:sz w:val="20"/>
                <w:szCs w:val="20"/>
              </w:rPr>
              <w:t xml:space="preserve"> yang </w:t>
            </w:r>
            <w:proofErr w:type="spellStart"/>
            <w:r w:rsidRPr="00DB1FBF">
              <w:rPr>
                <w:rFonts w:ascii="Times New Roman" w:hAnsi="Times New Roman" w:cs="Times New Roman"/>
                <w:iCs/>
                <w:sz w:val="20"/>
                <w:szCs w:val="20"/>
              </w:rPr>
              <w:t>kembali</w:t>
            </w:r>
            <w:proofErr w:type="spellEnd"/>
            <w:r w:rsidRPr="00DB1FBF">
              <w:rPr>
                <w:rFonts w:ascii="Times New Roman" w:hAnsi="Times New Roman" w:cs="Times New Roman"/>
                <w:iCs/>
                <w:sz w:val="20"/>
                <w:szCs w:val="20"/>
              </w:rPr>
              <w:t xml:space="preserve"> </w:t>
            </w:r>
            <w:proofErr w:type="spellStart"/>
            <w:r w:rsidRPr="00DB1FBF">
              <w:rPr>
                <w:rFonts w:ascii="Times New Roman" w:hAnsi="Times New Roman" w:cs="Times New Roman"/>
                <w:iCs/>
                <w:sz w:val="20"/>
                <w:szCs w:val="20"/>
              </w:rPr>
              <w:t>secara</w:t>
            </w:r>
            <w:proofErr w:type="spellEnd"/>
            <w:r w:rsidRPr="00DB1FBF">
              <w:rPr>
                <w:rFonts w:ascii="Times New Roman" w:hAnsi="Times New Roman" w:cs="Times New Roman"/>
                <w:iCs/>
                <w:sz w:val="20"/>
                <w:szCs w:val="20"/>
              </w:rPr>
              <w:t xml:space="preserve"> offline</w:t>
            </w:r>
          </w:p>
        </w:tc>
        <w:tc>
          <w:tcPr>
            <w:tcW w:w="2722" w:type="dxa"/>
          </w:tcPr>
          <w:p w14:paraId="55BA982D" w14:textId="28BC1E9F" w:rsidR="0006249F" w:rsidRPr="00DB1FBF" w:rsidRDefault="0006249F" w:rsidP="00F6532D">
            <w:pPr>
              <w:jc w:val="center"/>
              <w:rPr>
                <w:rFonts w:ascii="Times New Roman" w:hAnsi="Times New Roman" w:cs="Times New Roman"/>
                <w:iCs/>
                <w:sz w:val="20"/>
                <w:szCs w:val="20"/>
              </w:rPr>
            </w:pPr>
            <w:r w:rsidRPr="00DB1FBF">
              <w:rPr>
                <w:rFonts w:ascii="Times New Roman" w:hAnsi="Times New Roman" w:cs="Times New Roman"/>
                <w:iCs/>
                <w:sz w:val="20"/>
                <w:szCs w:val="20"/>
              </w:rPr>
              <w:t>150</w:t>
            </w:r>
          </w:p>
        </w:tc>
      </w:tr>
      <w:tr w:rsidR="0006249F" w14:paraId="709199E8" w14:textId="77777777" w:rsidTr="002C32CD">
        <w:tc>
          <w:tcPr>
            <w:tcW w:w="709" w:type="dxa"/>
          </w:tcPr>
          <w:p w14:paraId="514B1399" w14:textId="1CCA421C" w:rsidR="0006249F" w:rsidRPr="00DB1FBF" w:rsidRDefault="0006249F" w:rsidP="00F6532D">
            <w:pPr>
              <w:jc w:val="center"/>
              <w:rPr>
                <w:rFonts w:ascii="Times New Roman" w:hAnsi="Times New Roman" w:cs="Times New Roman"/>
                <w:iCs/>
                <w:sz w:val="20"/>
                <w:szCs w:val="20"/>
              </w:rPr>
            </w:pPr>
            <w:r w:rsidRPr="00DB1FBF">
              <w:rPr>
                <w:rFonts w:ascii="Times New Roman" w:hAnsi="Times New Roman" w:cs="Times New Roman"/>
                <w:iCs/>
                <w:sz w:val="20"/>
                <w:szCs w:val="20"/>
              </w:rPr>
              <w:t>4</w:t>
            </w:r>
          </w:p>
        </w:tc>
        <w:tc>
          <w:tcPr>
            <w:tcW w:w="4551" w:type="dxa"/>
          </w:tcPr>
          <w:p w14:paraId="483BB3BE" w14:textId="6722A260" w:rsidR="0006249F" w:rsidRPr="00DB1FBF" w:rsidRDefault="0006249F" w:rsidP="00F6532D">
            <w:pPr>
              <w:rPr>
                <w:rFonts w:ascii="Times New Roman" w:hAnsi="Times New Roman" w:cs="Times New Roman"/>
                <w:iCs/>
                <w:sz w:val="20"/>
                <w:szCs w:val="20"/>
              </w:rPr>
            </w:pPr>
            <w:proofErr w:type="spellStart"/>
            <w:r w:rsidRPr="00DB1FBF">
              <w:rPr>
                <w:rFonts w:ascii="Times New Roman" w:hAnsi="Times New Roman" w:cs="Times New Roman"/>
                <w:iCs/>
                <w:sz w:val="20"/>
                <w:szCs w:val="20"/>
              </w:rPr>
              <w:t>Kuesioner</w:t>
            </w:r>
            <w:proofErr w:type="spellEnd"/>
            <w:r w:rsidRPr="00DB1FBF">
              <w:rPr>
                <w:rFonts w:ascii="Times New Roman" w:hAnsi="Times New Roman" w:cs="Times New Roman"/>
                <w:iCs/>
                <w:sz w:val="20"/>
                <w:szCs w:val="20"/>
              </w:rPr>
              <w:t xml:space="preserve"> yang </w:t>
            </w:r>
            <w:proofErr w:type="spellStart"/>
            <w:r w:rsidRPr="00DB1FBF">
              <w:rPr>
                <w:rFonts w:ascii="Times New Roman" w:hAnsi="Times New Roman" w:cs="Times New Roman"/>
                <w:iCs/>
                <w:sz w:val="20"/>
                <w:szCs w:val="20"/>
              </w:rPr>
              <w:t>kembali</w:t>
            </w:r>
            <w:proofErr w:type="spellEnd"/>
            <w:r w:rsidRPr="00DB1FBF">
              <w:rPr>
                <w:rFonts w:ascii="Times New Roman" w:hAnsi="Times New Roman" w:cs="Times New Roman"/>
                <w:iCs/>
                <w:sz w:val="20"/>
                <w:szCs w:val="20"/>
              </w:rPr>
              <w:t xml:space="preserve"> </w:t>
            </w:r>
            <w:proofErr w:type="spellStart"/>
            <w:r w:rsidRPr="00DB1FBF">
              <w:rPr>
                <w:rFonts w:ascii="Times New Roman" w:hAnsi="Times New Roman" w:cs="Times New Roman"/>
                <w:iCs/>
                <w:sz w:val="20"/>
                <w:szCs w:val="20"/>
              </w:rPr>
              <w:t>secara</w:t>
            </w:r>
            <w:proofErr w:type="spellEnd"/>
            <w:r w:rsidRPr="00DB1FBF">
              <w:rPr>
                <w:rFonts w:ascii="Times New Roman" w:hAnsi="Times New Roman" w:cs="Times New Roman"/>
                <w:iCs/>
                <w:sz w:val="20"/>
                <w:szCs w:val="20"/>
              </w:rPr>
              <w:t xml:space="preserve"> online</w:t>
            </w:r>
          </w:p>
        </w:tc>
        <w:tc>
          <w:tcPr>
            <w:tcW w:w="2722" w:type="dxa"/>
          </w:tcPr>
          <w:p w14:paraId="356B4DBA" w14:textId="3CDC7E9F" w:rsidR="0006249F" w:rsidRPr="00DB1FBF" w:rsidRDefault="0006249F" w:rsidP="00F6532D">
            <w:pPr>
              <w:jc w:val="center"/>
              <w:rPr>
                <w:rFonts w:ascii="Times New Roman" w:hAnsi="Times New Roman" w:cs="Times New Roman"/>
                <w:iCs/>
                <w:sz w:val="20"/>
                <w:szCs w:val="20"/>
              </w:rPr>
            </w:pPr>
            <w:r w:rsidRPr="00DB1FBF">
              <w:rPr>
                <w:rFonts w:ascii="Times New Roman" w:hAnsi="Times New Roman" w:cs="Times New Roman"/>
                <w:iCs/>
                <w:sz w:val="20"/>
                <w:szCs w:val="20"/>
              </w:rPr>
              <w:t>276</w:t>
            </w:r>
          </w:p>
        </w:tc>
      </w:tr>
      <w:tr w:rsidR="00A36095" w14:paraId="4B547E05" w14:textId="77777777" w:rsidTr="002C32CD">
        <w:tc>
          <w:tcPr>
            <w:tcW w:w="709" w:type="dxa"/>
          </w:tcPr>
          <w:p w14:paraId="46FF50E4" w14:textId="24C72581" w:rsidR="00A36095" w:rsidRPr="00DB1FBF" w:rsidRDefault="00F6532D" w:rsidP="00F6532D">
            <w:pPr>
              <w:jc w:val="center"/>
              <w:rPr>
                <w:rFonts w:ascii="Times New Roman" w:hAnsi="Times New Roman" w:cs="Times New Roman"/>
                <w:iCs/>
                <w:sz w:val="20"/>
                <w:szCs w:val="20"/>
              </w:rPr>
            </w:pPr>
            <w:r w:rsidRPr="00DB1FBF">
              <w:rPr>
                <w:rFonts w:ascii="Times New Roman" w:hAnsi="Times New Roman" w:cs="Times New Roman"/>
                <w:iCs/>
                <w:sz w:val="20"/>
                <w:szCs w:val="20"/>
              </w:rPr>
              <w:t>3</w:t>
            </w:r>
          </w:p>
        </w:tc>
        <w:tc>
          <w:tcPr>
            <w:tcW w:w="4551" w:type="dxa"/>
          </w:tcPr>
          <w:p w14:paraId="4BCF0B27" w14:textId="5600D3F7" w:rsidR="00A36095" w:rsidRPr="00DB1FBF" w:rsidRDefault="00F6532D" w:rsidP="00F6532D">
            <w:pPr>
              <w:rPr>
                <w:rFonts w:ascii="Times New Roman" w:hAnsi="Times New Roman" w:cs="Times New Roman"/>
                <w:iCs/>
                <w:sz w:val="20"/>
                <w:szCs w:val="20"/>
              </w:rPr>
            </w:pPr>
            <w:proofErr w:type="spellStart"/>
            <w:r w:rsidRPr="00DB1FBF">
              <w:rPr>
                <w:rFonts w:ascii="Times New Roman" w:hAnsi="Times New Roman" w:cs="Times New Roman"/>
                <w:iCs/>
                <w:sz w:val="20"/>
                <w:szCs w:val="20"/>
              </w:rPr>
              <w:t>Kuesioner</w:t>
            </w:r>
            <w:proofErr w:type="spellEnd"/>
            <w:r w:rsidRPr="00DB1FBF">
              <w:rPr>
                <w:rFonts w:ascii="Times New Roman" w:hAnsi="Times New Roman" w:cs="Times New Roman"/>
                <w:iCs/>
                <w:sz w:val="20"/>
                <w:szCs w:val="20"/>
              </w:rPr>
              <w:t xml:space="preserve"> </w:t>
            </w:r>
            <w:proofErr w:type="spellStart"/>
            <w:r w:rsidRPr="00DB1FBF">
              <w:rPr>
                <w:rFonts w:ascii="Times New Roman" w:hAnsi="Times New Roman" w:cs="Times New Roman"/>
                <w:iCs/>
                <w:sz w:val="20"/>
                <w:szCs w:val="20"/>
              </w:rPr>
              <w:t>tidak</w:t>
            </w:r>
            <w:proofErr w:type="spellEnd"/>
            <w:r w:rsidRPr="00DB1FBF">
              <w:rPr>
                <w:rFonts w:ascii="Times New Roman" w:hAnsi="Times New Roman" w:cs="Times New Roman"/>
                <w:iCs/>
                <w:sz w:val="20"/>
                <w:szCs w:val="20"/>
              </w:rPr>
              <w:t xml:space="preserve"> valid</w:t>
            </w:r>
          </w:p>
        </w:tc>
        <w:tc>
          <w:tcPr>
            <w:tcW w:w="2722" w:type="dxa"/>
          </w:tcPr>
          <w:p w14:paraId="60EBA637" w14:textId="3A928861" w:rsidR="00A36095" w:rsidRPr="00DB1FBF" w:rsidRDefault="0038481A" w:rsidP="00F6532D">
            <w:pPr>
              <w:jc w:val="center"/>
              <w:rPr>
                <w:rFonts w:ascii="Times New Roman" w:hAnsi="Times New Roman" w:cs="Times New Roman"/>
                <w:iCs/>
                <w:sz w:val="20"/>
                <w:szCs w:val="20"/>
              </w:rPr>
            </w:pPr>
            <w:r w:rsidRPr="00DB1FBF">
              <w:rPr>
                <w:rFonts w:ascii="Times New Roman" w:hAnsi="Times New Roman" w:cs="Times New Roman"/>
                <w:iCs/>
                <w:sz w:val="20"/>
                <w:szCs w:val="20"/>
              </w:rPr>
              <w:t>24</w:t>
            </w:r>
          </w:p>
        </w:tc>
      </w:tr>
      <w:tr w:rsidR="00F6532D" w14:paraId="7223BB6C" w14:textId="77777777" w:rsidTr="002C32CD">
        <w:tc>
          <w:tcPr>
            <w:tcW w:w="709" w:type="dxa"/>
          </w:tcPr>
          <w:p w14:paraId="0BC28EE1" w14:textId="5FDA13A5" w:rsidR="00F6532D" w:rsidRPr="00DB1FBF" w:rsidRDefault="00F6532D" w:rsidP="00F6532D">
            <w:pPr>
              <w:jc w:val="center"/>
              <w:rPr>
                <w:rFonts w:ascii="Times New Roman" w:hAnsi="Times New Roman" w:cs="Times New Roman"/>
                <w:iCs/>
                <w:sz w:val="20"/>
                <w:szCs w:val="20"/>
              </w:rPr>
            </w:pPr>
            <w:r w:rsidRPr="00DB1FBF">
              <w:rPr>
                <w:rFonts w:ascii="Times New Roman" w:hAnsi="Times New Roman" w:cs="Times New Roman"/>
                <w:iCs/>
                <w:sz w:val="20"/>
                <w:szCs w:val="20"/>
              </w:rPr>
              <w:t>4</w:t>
            </w:r>
          </w:p>
        </w:tc>
        <w:tc>
          <w:tcPr>
            <w:tcW w:w="4551" w:type="dxa"/>
          </w:tcPr>
          <w:p w14:paraId="41F010B9" w14:textId="797E30B3" w:rsidR="00F6532D" w:rsidRPr="00DB1FBF" w:rsidRDefault="00F6532D" w:rsidP="00F6532D">
            <w:pPr>
              <w:rPr>
                <w:rFonts w:ascii="Times New Roman" w:hAnsi="Times New Roman" w:cs="Times New Roman"/>
                <w:iCs/>
                <w:sz w:val="20"/>
                <w:szCs w:val="20"/>
              </w:rPr>
            </w:pPr>
            <w:proofErr w:type="spellStart"/>
            <w:r w:rsidRPr="00DB1FBF">
              <w:rPr>
                <w:rFonts w:ascii="Times New Roman" w:hAnsi="Times New Roman" w:cs="Times New Roman"/>
                <w:iCs/>
                <w:sz w:val="20"/>
                <w:szCs w:val="20"/>
              </w:rPr>
              <w:t>Kuesioner</w:t>
            </w:r>
            <w:proofErr w:type="spellEnd"/>
            <w:r w:rsidRPr="00DB1FBF">
              <w:rPr>
                <w:rFonts w:ascii="Times New Roman" w:hAnsi="Times New Roman" w:cs="Times New Roman"/>
                <w:iCs/>
                <w:sz w:val="20"/>
                <w:szCs w:val="20"/>
              </w:rPr>
              <w:t xml:space="preserve"> yang </w:t>
            </w:r>
            <w:proofErr w:type="spellStart"/>
            <w:r w:rsidRPr="00DB1FBF">
              <w:rPr>
                <w:rFonts w:ascii="Times New Roman" w:hAnsi="Times New Roman" w:cs="Times New Roman"/>
                <w:iCs/>
                <w:sz w:val="20"/>
                <w:szCs w:val="20"/>
              </w:rPr>
              <w:t>diolah</w:t>
            </w:r>
            <w:proofErr w:type="spellEnd"/>
          </w:p>
        </w:tc>
        <w:tc>
          <w:tcPr>
            <w:tcW w:w="2722" w:type="dxa"/>
          </w:tcPr>
          <w:p w14:paraId="31BE71E2" w14:textId="36D127D3" w:rsidR="00F6532D" w:rsidRPr="00DB1FBF" w:rsidRDefault="00F6532D" w:rsidP="00F6532D">
            <w:pPr>
              <w:jc w:val="center"/>
              <w:rPr>
                <w:rFonts w:ascii="Times New Roman" w:hAnsi="Times New Roman" w:cs="Times New Roman"/>
                <w:iCs/>
                <w:sz w:val="20"/>
                <w:szCs w:val="20"/>
              </w:rPr>
            </w:pPr>
            <w:r w:rsidRPr="00DB1FBF">
              <w:rPr>
                <w:rFonts w:ascii="Times New Roman" w:hAnsi="Times New Roman" w:cs="Times New Roman"/>
                <w:iCs/>
                <w:sz w:val="20"/>
                <w:szCs w:val="20"/>
              </w:rPr>
              <w:t>40</w:t>
            </w:r>
            <w:r w:rsidR="002D3471" w:rsidRPr="00DB1FBF">
              <w:rPr>
                <w:rFonts w:ascii="Times New Roman" w:hAnsi="Times New Roman" w:cs="Times New Roman"/>
                <w:iCs/>
                <w:sz w:val="20"/>
                <w:szCs w:val="20"/>
              </w:rPr>
              <w:t>2</w:t>
            </w:r>
          </w:p>
        </w:tc>
      </w:tr>
    </w:tbl>
    <w:p w14:paraId="1E44FF7B" w14:textId="3C38BB19" w:rsidR="00F6532D" w:rsidRPr="0053437C" w:rsidRDefault="00F6532D" w:rsidP="002C32CD">
      <w:pPr>
        <w:spacing w:after="0" w:line="480" w:lineRule="auto"/>
        <w:ind w:left="426" w:hanging="142"/>
        <w:jc w:val="both"/>
        <w:rPr>
          <w:rFonts w:ascii="Times New Roman" w:hAnsi="Times New Roman" w:cs="Times New Roman"/>
          <w:i/>
          <w:szCs w:val="22"/>
        </w:rPr>
      </w:pPr>
      <w:proofErr w:type="spellStart"/>
      <w:r w:rsidRPr="0053437C">
        <w:rPr>
          <w:rFonts w:ascii="Times New Roman" w:hAnsi="Times New Roman" w:cs="Times New Roman"/>
          <w:i/>
          <w:szCs w:val="22"/>
        </w:rPr>
        <w:t>Sumber</w:t>
      </w:r>
      <w:proofErr w:type="spellEnd"/>
      <w:r w:rsidRPr="0053437C">
        <w:rPr>
          <w:rFonts w:ascii="Times New Roman" w:hAnsi="Times New Roman" w:cs="Times New Roman"/>
          <w:i/>
          <w:szCs w:val="22"/>
        </w:rPr>
        <w:t xml:space="preserve">: Data </w:t>
      </w:r>
      <w:proofErr w:type="spellStart"/>
      <w:r w:rsidRPr="0053437C">
        <w:rPr>
          <w:rFonts w:ascii="Times New Roman" w:hAnsi="Times New Roman" w:cs="Times New Roman"/>
          <w:i/>
          <w:szCs w:val="22"/>
        </w:rPr>
        <w:t>Diola</w:t>
      </w:r>
      <w:r w:rsidR="00DB5F78" w:rsidRPr="0053437C">
        <w:rPr>
          <w:rFonts w:ascii="Times New Roman" w:hAnsi="Times New Roman" w:cs="Times New Roman"/>
          <w:i/>
          <w:szCs w:val="22"/>
        </w:rPr>
        <w:t>h</w:t>
      </w:r>
      <w:proofErr w:type="spellEnd"/>
      <w:r w:rsidRPr="0053437C">
        <w:rPr>
          <w:rFonts w:ascii="Times New Roman" w:hAnsi="Times New Roman" w:cs="Times New Roman"/>
          <w:i/>
          <w:szCs w:val="22"/>
        </w:rPr>
        <w:t>, 2025</w:t>
      </w:r>
    </w:p>
    <w:p w14:paraId="6F533BBA" w14:textId="53A577F3" w:rsidR="002C32CD" w:rsidRDefault="002C32CD" w:rsidP="00E80A1F">
      <w:pPr>
        <w:spacing w:after="0" w:line="480" w:lineRule="auto"/>
        <w:ind w:left="284" w:firstLine="567"/>
        <w:jc w:val="both"/>
        <w:rPr>
          <w:rFonts w:ascii="Times New Roman" w:hAnsi="Times New Roman" w:cs="Times New Roman"/>
          <w:iCs/>
          <w:sz w:val="24"/>
          <w:szCs w:val="24"/>
        </w:rPr>
      </w:pPr>
      <w:proofErr w:type="spellStart"/>
      <w:r>
        <w:rPr>
          <w:rFonts w:ascii="Times New Roman" w:hAnsi="Times New Roman" w:cs="Times New Roman"/>
          <w:iCs/>
          <w:sz w:val="24"/>
          <w:szCs w:val="24"/>
        </w:rPr>
        <w:t>Berdasarkan</w:t>
      </w:r>
      <w:proofErr w:type="spellEnd"/>
      <w:r>
        <w:rPr>
          <w:rFonts w:ascii="Times New Roman" w:hAnsi="Times New Roman" w:cs="Times New Roman"/>
          <w:iCs/>
          <w:sz w:val="24"/>
          <w:szCs w:val="24"/>
        </w:rPr>
        <w:t xml:space="preserve"> Tabel 4.1 </w:t>
      </w:r>
      <w:proofErr w:type="spellStart"/>
      <w:r>
        <w:rPr>
          <w:rFonts w:ascii="Times New Roman" w:hAnsi="Times New Roman" w:cs="Times New Roman"/>
          <w:iCs/>
          <w:sz w:val="24"/>
          <w:szCs w:val="24"/>
        </w:rPr>
        <w:t>diatas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hasil</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kuesioner</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telah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disebarkan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sebanyak</w:t>
      </w:r>
      <w:proofErr w:type="spellEnd"/>
      <w:r>
        <w:rPr>
          <w:rFonts w:ascii="Times New Roman" w:hAnsi="Times New Roman" w:cs="Times New Roman"/>
          <w:iCs/>
          <w:sz w:val="24"/>
          <w:szCs w:val="24"/>
        </w:rPr>
        <w:t xml:space="preserve"> 4</w:t>
      </w:r>
      <w:r w:rsidR="0038481A">
        <w:rPr>
          <w:rFonts w:ascii="Times New Roman" w:hAnsi="Times New Roman" w:cs="Times New Roman"/>
          <w:iCs/>
          <w:sz w:val="24"/>
          <w:szCs w:val="24"/>
        </w:rPr>
        <w:t>2</w:t>
      </w:r>
      <w:r w:rsidR="002D3471">
        <w:rPr>
          <w:rFonts w:ascii="Times New Roman" w:hAnsi="Times New Roman" w:cs="Times New Roman"/>
          <w:iCs/>
          <w:sz w:val="24"/>
          <w:szCs w:val="24"/>
        </w:rPr>
        <w:t>6</w:t>
      </w:r>
      <w:r>
        <w:rPr>
          <w:rFonts w:ascii="Times New Roman" w:hAnsi="Times New Roman" w:cs="Times New Roman"/>
          <w:iCs/>
          <w:sz w:val="24"/>
          <w:szCs w:val="24"/>
        </w:rPr>
        <w:t xml:space="preserve"> </w:t>
      </w:r>
      <w:r w:rsidR="0006249F">
        <w:rPr>
          <w:rFonts w:ascii="Times New Roman" w:hAnsi="Times New Roman" w:cs="Times New Roman"/>
          <w:iCs/>
          <w:sz w:val="24"/>
          <w:szCs w:val="24"/>
        </w:rPr>
        <w:t xml:space="preserve">dan </w:t>
      </w:r>
      <w:proofErr w:type="spellStart"/>
      <w:r w:rsidR="0006249F">
        <w:rPr>
          <w:rFonts w:ascii="Times New Roman" w:hAnsi="Times New Roman" w:cs="Times New Roman"/>
          <w:iCs/>
          <w:sz w:val="24"/>
          <w:szCs w:val="24"/>
        </w:rPr>
        <w:t>kuesioner</w:t>
      </w:r>
      <w:proofErr w:type="spellEnd"/>
      <w:r w:rsidR="0006249F">
        <w:rPr>
          <w:rFonts w:ascii="Times New Roman" w:hAnsi="Times New Roman" w:cs="Times New Roman"/>
          <w:iCs/>
          <w:sz w:val="24"/>
          <w:szCs w:val="24"/>
        </w:rPr>
        <w:t xml:space="preserve"> yang </w:t>
      </w:r>
      <w:proofErr w:type="spellStart"/>
      <w:r w:rsidR="0006249F">
        <w:rPr>
          <w:rFonts w:ascii="Times New Roman" w:hAnsi="Times New Roman" w:cs="Times New Roman"/>
          <w:iCs/>
          <w:sz w:val="24"/>
          <w:szCs w:val="24"/>
        </w:rPr>
        <w:t>kembali</w:t>
      </w:r>
      <w:proofErr w:type="spellEnd"/>
      <w:r w:rsidR="0006249F">
        <w:rPr>
          <w:rFonts w:ascii="Times New Roman" w:hAnsi="Times New Roman" w:cs="Times New Roman"/>
          <w:iCs/>
          <w:sz w:val="24"/>
          <w:szCs w:val="24"/>
        </w:rPr>
        <w:t xml:space="preserve"> </w:t>
      </w:r>
      <w:proofErr w:type="spellStart"/>
      <w:r w:rsidR="0006249F">
        <w:rPr>
          <w:rFonts w:ascii="Times New Roman" w:hAnsi="Times New Roman" w:cs="Times New Roman"/>
          <w:iCs/>
          <w:sz w:val="24"/>
          <w:szCs w:val="24"/>
        </w:rPr>
        <w:t>secara</w:t>
      </w:r>
      <w:proofErr w:type="spellEnd"/>
      <w:r>
        <w:rPr>
          <w:rFonts w:ascii="Times New Roman" w:hAnsi="Times New Roman" w:cs="Times New Roman"/>
          <w:iCs/>
          <w:sz w:val="24"/>
          <w:szCs w:val="24"/>
        </w:rPr>
        <w:t xml:space="preserve"> offline </w:t>
      </w:r>
      <w:proofErr w:type="spellStart"/>
      <w:r>
        <w:rPr>
          <w:rFonts w:ascii="Times New Roman" w:hAnsi="Times New Roman" w:cs="Times New Roman"/>
          <w:iCs/>
          <w:sz w:val="24"/>
          <w:szCs w:val="24"/>
        </w:rPr>
        <w:t>sebanyak</w:t>
      </w:r>
      <w:proofErr w:type="spellEnd"/>
      <w:r>
        <w:rPr>
          <w:rFonts w:ascii="Times New Roman" w:hAnsi="Times New Roman" w:cs="Times New Roman"/>
          <w:iCs/>
          <w:sz w:val="24"/>
          <w:szCs w:val="24"/>
        </w:rPr>
        <w:t xml:space="preserve"> 150 dan online </w:t>
      </w:r>
      <w:proofErr w:type="spellStart"/>
      <w:r>
        <w:rPr>
          <w:rFonts w:ascii="Times New Roman" w:hAnsi="Times New Roman" w:cs="Times New Roman"/>
          <w:iCs/>
          <w:sz w:val="24"/>
          <w:szCs w:val="24"/>
        </w:rPr>
        <w:t>sebanyak</w:t>
      </w:r>
      <w:proofErr w:type="spellEnd"/>
      <w:r>
        <w:rPr>
          <w:rFonts w:ascii="Times New Roman" w:hAnsi="Times New Roman" w:cs="Times New Roman"/>
          <w:iCs/>
          <w:sz w:val="24"/>
          <w:szCs w:val="24"/>
        </w:rPr>
        <w:t xml:space="preserve"> 2</w:t>
      </w:r>
      <w:r w:rsidR="0038481A">
        <w:rPr>
          <w:rFonts w:ascii="Times New Roman" w:hAnsi="Times New Roman" w:cs="Times New Roman"/>
          <w:iCs/>
          <w:sz w:val="24"/>
          <w:szCs w:val="24"/>
        </w:rPr>
        <w:t>7</w:t>
      </w:r>
      <w:r w:rsidR="002D3471">
        <w:rPr>
          <w:rFonts w:ascii="Times New Roman" w:hAnsi="Times New Roman" w:cs="Times New Roman"/>
          <w:iCs/>
          <w:sz w:val="24"/>
          <w:szCs w:val="24"/>
        </w:rPr>
        <w:t>6</w:t>
      </w:r>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kuesioner</w:t>
      </w:r>
      <w:proofErr w:type="spellEnd"/>
      <w:r w:rsidR="0038481A">
        <w:rPr>
          <w:rFonts w:ascii="Times New Roman" w:hAnsi="Times New Roman" w:cs="Times New Roman"/>
          <w:iCs/>
          <w:sz w:val="24"/>
          <w:szCs w:val="24"/>
        </w:rPr>
        <w:t xml:space="preserve">. </w:t>
      </w:r>
      <w:proofErr w:type="spellStart"/>
      <w:r w:rsidR="0038481A">
        <w:rPr>
          <w:rFonts w:ascii="Times New Roman" w:hAnsi="Times New Roman" w:cs="Times New Roman"/>
          <w:iCs/>
          <w:sz w:val="24"/>
          <w:szCs w:val="24"/>
        </w:rPr>
        <w:t>Terdapat</w:t>
      </w:r>
      <w:proofErr w:type="spellEnd"/>
      <w:r w:rsidR="0038481A">
        <w:rPr>
          <w:rFonts w:ascii="Times New Roman" w:hAnsi="Times New Roman" w:cs="Times New Roman"/>
          <w:iCs/>
          <w:sz w:val="24"/>
          <w:szCs w:val="24"/>
        </w:rPr>
        <w:t xml:space="preserve"> </w:t>
      </w:r>
      <w:proofErr w:type="spellStart"/>
      <w:r w:rsidR="0038481A">
        <w:rPr>
          <w:rFonts w:ascii="Times New Roman" w:hAnsi="Times New Roman" w:cs="Times New Roman"/>
          <w:iCs/>
          <w:sz w:val="24"/>
          <w:szCs w:val="24"/>
        </w:rPr>
        <w:t>kuesioner</w:t>
      </w:r>
      <w:proofErr w:type="spellEnd"/>
      <w:r w:rsidR="0038481A">
        <w:rPr>
          <w:rFonts w:ascii="Times New Roman" w:hAnsi="Times New Roman" w:cs="Times New Roman"/>
          <w:iCs/>
          <w:sz w:val="24"/>
          <w:szCs w:val="24"/>
        </w:rPr>
        <w:t xml:space="preserve"> yang </w:t>
      </w:r>
      <w:proofErr w:type="spellStart"/>
      <w:r w:rsidR="0038481A">
        <w:rPr>
          <w:rFonts w:ascii="Times New Roman" w:hAnsi="Times New Roman" w:cs="Times New Roman"/>
          <w:iCs/>
          <w:sz w:val="24"/>
          <w:szCs w:val="24"/>
        </w:rPr>
        <w:t>tidak</w:t>
      </w:r>
      <w:proofErr w:type="spellEnd"/>
      <w:r w:rsidR="0038481A">
        <w:rPr>
          <w:rFonts w:ascii="Times New Roman" w:hAnsi="Times New Roman" w:cs="Times New Roman"/>
          <w:iCs/>
          <w:sz w:val="24"/>
          <w:szCs w:val="24"/>
        </w:rPr>
        <w:t xml:space="preserve"> valid </w:t>
      </w:r>
      <w:proofErr w:type="spellStart"/>
      <w:r w:rsidR="0038481A">
        <w:rPr>
          <w:rFonts w:ascii="Times New Roman" w:hAnsi="Times New Roman" w:cs="Times New Roman"/>
          <w:iCs/>
          <w:sz w:val="24"/>
          <w:szCs w:val="24"/>
        </w:rPr>
        <w:t>sebanyak</w:t>
      </w:r>
      <w:proofErr w:type="spellEnd"/>
      <w:r w:rsidR="0038481A">
        <w:rPr>
          <w:rFonts w:ascii="Times New Roman" w:hAnsi="Times New Roman" w:cs="Times New Roman"/>
          <w:iCs/>
          <w:sz w:val="24"/>
          <w:szCs w:val="24"/>
        </w:rPr>
        <w:t xml:space="preserve"> 24</w:t>
      </w:r>
      <w:r w:rsidR="006E1B45">
        <w:rPr>
          <w:rFonts w:ascii="Times New Roman" w:hAnsi="Times New Roman" w:cs="Times New Roman"/>
          <w:iCs/>
          <w:sz w:val="24"/>
          <w:szCs w:val="24"/>
        </w:rPr>
        <w:t xml:space="preserve"> </w:t>
      </w:r>
      <w:proofErr w:type="spellStart"/>
      <w:r w:rsidR="006E1B45">
        <w:rPr>
          <w:rFonts w:ascii="Times New Roman" w:hAnsi="Times New Roman" w:cs="Times New Roman"/>
          <w:iCs/>
          <w:sz w:val="24"/>
          <w:szCs w:val="24"/>
        </w:rPr>
        <w:t>kuesioner</w:t>
      </w:r>
      <w:proofErr w:type="spellEnd"/>
      <w:r w:rsidR="006E1B45">
        <w:rPr>
          <w:rFonts w:ascii="Times New Roman" w:hAnsi="Times New Roman" w:cs="Times New Roman"/>
          <w:iCs/>
          <w:sz w:val="24"/>
          <w:szCs w:val="24"/>
        </w:rPr>
        <w:t>.</w:t>
      </w:r>
      <w:r w:rsidR="0006249F">
        <w:rPr>
          <w:rFonts w:ascii="Times New Roman" w:hAnsi="Times New Roman" w:cs="Times New Roman"/>
          <w:iCs/>
          <w:sz w:val="24"/>
          <w:szCs w:val="24"/>
        </w:rPr>
        <w:t xml:space="preserve"> </w:t>
      </w:r>
      <w:proofErr w:type="spellStart"/>
      <w:r w:rsidR="006E1B45">
        <w:rPr>
          <w:rFonts w:ascii="Times New Roman" w:hAnsi="Times New Roman" w:cs="Times New Roman"/>
          <w:iCs/>
          <w:sz w:val="24"/>
          <w:szCs w:val="24"/>
        </w:rPr>
        <w:t>K</w:t>
      </w:r>
      <w:r w:rsidR="0006249F">
        <w:rPr>
          <w:rFonts w:ascii="Times New Roman" w:hAnsi="Times New Roman" w:cs="Times New Roman"/>
          <w:iCs/>
          <w:sz w:val="24"/>
          <w:szCs w:val="24"/>
        </w:rPr>
        <w:t>uesioner</w:t>
      </w:r>
      <w:proofErr w:type="spellEnd"/>
      <w:r w:rsidR="006E1B45">
        <w:rPr>
          <w:rFonts w:ascii="Times New Roman" w:hAnsi="Times New Roman" w:cs="Times New Roman"/>
          <w:iCs/>
          <w:sz w:val="24"/>
          <w:szCs w:val="24"/>
        </w:rPr>
        <w:t xml:space="preserve"> </w:t>
      </w:r>
      <w:proofErr w:type="spellStart"/>
      <w:r w:rsidR="0006249F">
        <w:rPr>
          <w:rFonts w:ascii="Times New Roman" w:hAnsi="Times New Roman" w:cs="Times New Roman"/>
          <w:iCs/>
          <w:sz w:val="24"/>
          <w:szCs w:val="24"/>
        </w:rPr>
        <w:t>dinyatakan</w:t>
      </w:r>
      <w:proofErr w:type="spellEnd"/>
      <w:r w:rsidR="0006249F">
        <w:rPr>
          <w:rFonts w:ascii="Times New Roman" w:hAnsi="Times New Roman" w:cs="Times New Roman"/>
          <w:iCs/>
          <w:sz w:val="24"/>
          <w:szCs w:val="24"/>
        </w:rPr>
        <w:t xml:space="preserve"> </w:t>
      </w:r>
      <w:proofErr w:type="spellStart"/>
      <w:r w:rsidR="0006249F">
        <w:rPr>
          <w:rFonts w:ascii="Times New Roman" w:hAnsi="Times New Roman" w:cs="Times New Roman"/>
          <w:iCs/>
          <w:sz w:val="24"/>
          <w:szCs w:val="24"/>
        </w:rPr>
        <w:t>tidak</w:t>
      </w:r>
      <w:proofErr w:type="spellEnd"/>
      <w:r w:rsidR="0006249F">
        <w:rPr>
          <w:rFonts w:ascii="Times New Roman" w:hAnsi="Times New Roman" w:cs="Times New Roman"/>
          <w:iCs/>
          <w:sz w:val="24"/>
          <w:szCs w:val="24"/>
        </w:rPr>
        <w:t xml:space="preserve"> valid </w:t>
      </w:r>
      <w:proofErr w:type="spellStart"/>
      <w:r w:rsidR="0006249F">
        <w:rPr>
          <w:rFonts w:ascii="Times New Roman" w:hAnsi="Times New Roman" w:cs="Times New Roman"/>
          <w:iCs/>
          <w:sz w:val="24"/>
          <w:szCs w:val="24"/>
        </w:rPr>
        <w:t>karena</w:t>
      </w:r>
      <w:proofErr w:type="spellEnd"/>
      <w:r w:rsidR="0006249F">
        <w:rPr>
          <w:rFonts w:ascii="Times New Roman" w:hAnsi="Times New Roman" w:cs="Times New Roman"/>
          <w:iCs/>
          <w:sz w:val="24"/>
          <w:szCs w:val="24"/>
        </w:rPr>
        <w:t xml:space="preserve"> </w:t>
      </w:r>
      <w:proofErr w:type="spellStart"/>
      <w:r w:rsidR="0006249F">
        <w:rPr>
          <w:rFonts w:ascii="Times New Roman" w:hAnsi="Times New Roman" w:cs="Times New Roman"/>
          <w:iCs/>
          <w:sz w:val="24"/>
          <w:szCs w:val="24"/>
        </w:rPr>
        <w:t>terdapat</w:t>
      </w:r>
      <w:proofErr w:type="spellEnd"/>
      <w:r w:rsidR="0006249F">
        <w:rPr>
          <w:rFonts w:ascii="Times New Roman" w:hAnsi="Times New Roman" w:cs="Times New Roman"/>
          <w:iCs/>
          <w:sz w:val="24"/>
          <w:szCs w:val="24"/>
        </w:rPr>
        <w:t xml:space="preserve"> </w:t>
      </w:r>
      <w:proofErr w:type="spellStart"/>
      <w:r w:rsidR="0006249F">
        <w:rPr>
          <w:rFonts w:ascii="Times New Roman" w:hAnsi="Times New Roman" w:cs="Times New Roman"/>
          <w:iCs/>
          <w:sz w:val="24"/>
          <w:szCs w:val="24"/>
        </w:rPr>
        <w:t>responden</w:t>
      </w:r>
      <w:proofErr w:type="spellEnd"/>
      <w:r w:rsidR="0006249F">
        <w:rPr>
          <w:rFonts w:ascii="Times New Roman" w:hAnsi="Times New Roman" w:cs="Times New Roman"/>
          <w:iCs/>
          <w:sz w:val="24"/>
          <w:szCs w:val="24"/>
        </w:rPr>
        <w:t xml:space="preserve"> yang </w:t>
      </w:r>
      <w:proofErr w:type="spellStart"/>
      <w:r w:rsidR="0006249F">
        <w:rPr>
          <w:rFonts w:ascii="Times New Roman" w:hAnsi="Times New Roman" w:cs="Times New Roman"/>
          <w:iCs/>
          <w:sz w:val="24"/>
          <w:szCs w:val="24"/>
        </w:rPr>
        <w:t>tidak</w:t>
      </w:r>
      <w:proofErr w:type="spellEnd"/>
      <w:r w:rsidR="0006249F">
        <w:rPr>
          <w:rFonts w:ascii="Times New Roman" w:hAnsi="Times New Roman" w:cs="Times New Roman"/>
          <w:iCs/>
          <w:sz w:val="24"/>
          <w:szCs w:val="24"/>
        </w:rPr>
        <w:t xml:space="preserve"> </w:t>
      </w:r>
      <w:proofErr w:type="spellStart"/>
      <w:r w:rsidR="0006249F">
        <w:rPr>
          <w:rFonts w:ascii="Times New Roman" w:hAnsi="Times New Roman" w:cs="Times New Roman"/>
          <w:iCs/>
          <w:sz w:val="24"/>
          <w:szCs w:val="24"/>
        </w:rPr>
        <w:t>memenuhi</w:t>
      </w:r>
      <w:proofErr w:type="spellEnd"/>
      <w:r w:rsidR="0006249F">
        <w:rPr>
          <w:rFonts w:ascii="Times New Roman" w:hAnsi="Times New Roman" w:cs="Times New Roman"/>
          <w:iCs/>
          <w:sz w:val="24"/>
          <w:szCs w:val="24"/>
        </w:rPr>
        <w:t xml:space="preserve"> </w:t>
      </w:r>
      <w:proofErr w:type="spellStart"/>
      <w:r w:rsidR="0006249F">
        <w:rPr>
          <w:rFonts w:ascii="Times New Roman" w:hAnsi="Times New Roman" w:cs="Times New Roman"/>
          <w:iCs/>
          <w:sz w:val="24"/>
          <w:szCs w:val="24"/>
        </w:rPr>
        <w:lastRenderedPageBreak/>
        <w:t>kriteria</w:t>
      </w:r>
      <w:proofErr w:type="spellEnd"/>
      <w:r w:rsidR="0006249F">
        <w:rPr>
          <w:rFonts w:ascii="Times New Roman" w:hAnsi="Times New Roman" w:cs="Times New Roman"/>
          <w:iCs/>
          <w:sz w:val="24"/>
          <w:szCs w:val="24"/>
        </w:rPr>
        <w:t xml:space="preserve"> </w:t>
      </w:r>
      <w:r w:rsidR="0006249F" w:rsidRPr="00E80A1F">
        <w:rPr>
          <w:rFonts w:ascii="Times New Roman" w:hAnsi="Times New Roman" w:cs="Times New Roman"/>
          <w:i/>
          <w:sz w:val="24"/>
          <w:szCs w:val="24"/>
        </w:rPr>
        <w:t>purposive sampling</w:t>
      </w:r>
      <w:r w:rsidR="0006249F">
        <w:rPr>
          <w:rFonts w:ascii="Times New Roman" w:hAnsi="Times New Roman" w:cs="Times New Roman"/>
          <w:iCs/>
          <w:sz w:val="24"/>
          <w:szCs w:val="24"/>
        </w:rPr>
        <w:t xml:space="preserve"> </w:t>
      </w:r>
      <w:proofErr w:type="spellStart"/>
      <w:r w:rsidR="0006249F">
        <w:rPr>
          <w:rFonts w:ascii="Times New Roman" w:hAnsi="Times New Roman" w:cs="Times New Roman"/>
          <w:iCs/>
          <w:sz w:val="24"/>
          <w:szCs w:val="24"/>
        </w:rPr>
        <w:t>yaitu</w:t>
      </w:r>
      <w:proofErr w:type="spellEnd"/>
      <w:r w:rsidR="0006249F">
        <w:rPr>
          <w:rFonts w:ascii="Times New Roman" w:hAnsi="Times New Roman" w:cs="Times New Roman"/>
          <w:iCs/>
          <w:sz w:val="24"/>
          <w:szCs w:val="24"/>
        </w:rPr>
        <w:t xml:space="preserve"> </w:t>
      </w:r>
      <w:proofErr w:type="spellStart"/>
      <w:r w:rsidR="0006249F">
        <w:rPr>
          <w:rFonts w:ascii="Times New Roman" w:hAnsi="Times New Roman" w:cs="Times New Roman"/>
          <w:iCs/>
          <w:sz w:val="24"/>
          <w:szCs w:val="24"/>
        </w:rPr>
        <w:t>tidak</w:t>
      </w:r>
      <w:proofErr w:type="spellEnd"/>
      <w:r w:rsidR="0006249F">
        <w:rPr>
          <w:rFonts w:ascii="Times New Roman" w:hAnsi="Times New Roman" w:cs="Times New Roman"/>
          <w:iCs/>
          <w:sz w:val="24"/>
          <w:szCs w:val="24"/>
        </w:rPr>
        <w:t xml:space="preserve"> </w:t>
      </w:r>
      <w:proofErr w:type="spellStart"/>
      <w:r w:rsidR="0006249F">
        <w:rPr>
          <w:rFonts w:ascii="Times New Roman" w:hAnsi="Times New Roman" w:cs="Times New Roman"/>
          <w:iCs/>
          <w:sz w:val="24"/>
          <w:szCs w:val="24"/>
        </w:rPr>
        <w:t>terdaftar</w:t>
      </w:r>
      <w:proofErr w:type="spellEnd"/>
      <w:r w:rsidR="0006249F">
        <w:rPr>
          <w:rFonts w:ascii="Times New Roman" w:hAnsi="Times New Roman" w:cs="Times New Roman"/>
          <w:iCs/>
          <w:sz w:val="24"/>
          <w:szCs w:val="24"/>
        </w:rPr>
        <w:t xml:space="preserve"> </w:t>
      </w:r>
      <w:proofErr w:type="spellStart"/>
      <w:r w:rsidR="0006249F">
        <w:rPr>
          <w:rFonts w:ascii="Times New Roman" w:hAnsi="Times New Roman" w:cs="Times New Roman"/>
          <w:iCs/>
          <w:sz w:val="24"/>
          <w:szCs w:val="24"/>
        </w:rPr>
        <w:t>sebagai</w:t>
      </w:r>
      <w:proofErr w:type="spellEnd"/>
      <w:r w:rsidR="0006249F">
        <w:rPr>
          <w:rFonts w:ascii="Times New Roman" w:hAnsi="Times New Roman" w:cs="Times New Roman"/>
          <w:iCs/>
          <w:sz w:val="24"/>
          <w:szCs w:val="24"/>
        </w:rPr>
        <w:t xml:space="preserve"> </w:t>
      </w:r>
      <w:proofErr w:type="spellStart"/>
      <w:r w:rsidR="0006249F">
        <w:rPr>
          <w:rFonts w:ascii="Times New Roman" w:hAnsi="Times New Roman" w:cs="Times New Roman"/>
          <w:iCs/>
          <w:sz w:val="24"/>
          <w:szCs w:val="24"/>
        </w:rPr>
        <w:t>wajib</w:t>
      </w:r>
      <w:proofErr w:type="spellEnd"/>
      <w:r w:rsidR="0006249F">
        <w:rPr>
          <w:rFonts w:ascii="Times New Roman" w:hAnsi="Times New Roman" w:cs="Times New Roman"/>
          <w:iCs/>
          <w:sz w:val="24"/>
          <w:szCs w:val="24"/>
        </w:rPr>
        <w:t xml:space="preserve"> </w:t>
      </w:r>
      <w:proofErr w:type="spellStart"/>
      <w:r w:rsidR="0006249F">
        <w:rPr>
          <w:rFonts w:ascii="Times New Roman" w:hAnsi="Times New Roman" w:cs="Times New Roman"/>
          <w:iCs/>
          <w:sz w:val="24"/>
          <w:szCs w:val="24"/>
        </w:rPr>
        <w:t>pajak</w:t>
      </w:r>
      <w:proofErr w:type="spellEnd"/>
      <w:r w:rsidR="0006249F">
        <w:rPr>
          <w:rFonts w:ascii="Times New Roman" w:hAnsi="Times New Roman" w:cs="Times New Roman"/>
          <w:iCs/>
          <w:sz w:val="24"/>
          <w:szCs w:val="24"/>
        </w:rPr>
        <w:t xml:space="preserve"> PBB-P2 di </w:t>
      </w:r>
      <w:proofErr w:type="spellStart"/>
      <w:r w:rsidR="0006249F">
        <w:rPr>
          <w:rFonts w:ascii="Times New Roman" w:hAnsi="Times New Roman" w:cs="Times New Roman"/>
          <w:iCs/>
          <w:sz w:val="24"/>
          <w:szCs w:val="24"/>
        </w:rPr>
        <w:t>Bapenda</w:t>
      </w:r>
      <w:proofErr w:type="spellEnd"/>
      <w:r w:rsidR="0006249F">
        <w:rPr>
          <w:rFonts w:ascii="Times New Roman" w:hAnsi="Times New Roman" w:cs="Times New Roman"/>
          <w:iCs/>
          <w:sz w:val="24"/>
          <w:szCs w:val="24"/>
        </w:rPr>
        <w:t xml:space="preserve"> </w:t>
      </w:r>
      <w:proofErr w:type="spellStart"/>
      <w:r w:rsidR="0006249F">
        <w:rPr>
          <w:rFonts w:ascii="Times New Roman" w:hAnsi="Times New Roman" w:cs="Times New Roman"/>
          <w:iCs/>
          <w:sz w:val="24"/>
          <w:szCs w:val="24"/>
        </w:rPr>
        <w:t>Kabupaten</w:t>
      </w:r>
      <w:proofErr w:type="spellEnd"/>
      <w:r w:rsidR="0006249F">
        <w:rPr>
          <w:rFonts w:ascii="Times New Roman" w:hAnsi="Times New Roman" w:cs="Times New Roman"/>
          <w:iCs/>
          <w:sz w:val="24"/>
          <w:szCs w:val="24"/>
        </w:rPr>
        <w:t xml:space="preserve"> </w:t>
      </w:r>
      <w:proofErr w:type="spellStart"/>
      <w:r w:rsidR="0006249F">
        <w:rPr>
          <w:rFonts w:ascii="Times New Roman" w:hAnsi="Times New Roman" w:cs="Times New Roman"/>
          <w:iCs/>
          <w:sz w:val="24"/>
          <w:szCs w:val="24"/>
        </w:rPr>
        <w:t>Kutai</w:t>
      </w:r>
      <w:proofErr w:type="spellEnd"/>
      <w:r w:rsidR="0006249F">
        <w:rPr>
          <w:rFonts w:ascii="Times New Roman" w:hAnsi="Times New Roman" w:cs="Times New Roman"/>
          <w:iCs/>
          <w:sz w:val="24"/>
          <w:szCs w:val="24"/>
        </w:rPr>
        <w:t xml:space="preserve"> Kartanegara,</w:t>
      </w:r>
      <w:r w:rsidR="0006249F" w:rsidRPr="0006249F">
        <w:t xml:space="preserve"> </w:t>
      </w:r>
      <w:proofErr w:type="spellStart"/>
      <w:r w:rsidR="0006249F" w:rsidRPr="0006249F">
        <w:rPr>
          <w:rFonts w:ascii="Times New Roman" w:hAnsi="Times New Roman" w:cs="Times New Roman"/>
          <w:iCs/>
          <w:sz w:val="24"/>
          <w:szCs w:val="24"/>
        </w:rPr>
        <w:t>maka</w:t>
      </w:r>
      <w:proofErr w:type="spellEnd"/>
      <w:r w:rsidR="0006249F" w:rsidRPr="0006249F">
        <w:rPr>
          <w:rFonts w:ascii="Times New Roman" w:hAnsi="Times New Roman" w:cs="Times New Roman"/>
          <w:iCs/>
          <w:sz w:val="24"/>
          <w:szCs w:val="24"/>
        </w:rPr>
        <w:t xml:space="preserve"> data </w:t>
      </w:r>
      <w:proofErr w:type="spellStart"/>
      <w:r w:rsidR="0006249F" w:rsidRPr="0006249F">
        <w:rPr>
          <w:rFonts w:ascii="Times New Roman" w:hAnsi="Times New Roman" w:cs="Times New Roman"/>
          <w:iCs/>
          <w:sz w:val="24"/>
          <w:szCs w:val="24"/>
        </w:rPr>
        <w:t>dari</w:t>
      </w:r>
      <w:proofErr w:type="spellEnd"/>
      <w:r w:rsidR="0006249F" w:rsidRPr="0006249F">
        <w:rPr>
          <w:rFonts w:ascii="Times New Roman" w:hAnsi="Times New Roman" w:cs="Times New Roman"/>
          <w:iCs/>
          <w:sz w:val="24"/>
          <w:szCs w:val="24"/>
        </w:rPr>
        <w:t xml:space="preserve"> </w:t>
      </w:r>
      <w:proofErr w:type="spellStart"/>
      <w:r w:rsidR="0006249F" w:rsidRPr="0006249F">
        <w:rPr>
          <w:rFonts w:ascii="Times New Roman" w:hAnsi="Times New Roman" w:cs="Times New Roman"/>
          <w:iCs/>
          <w:sz w:val="24"/>
          <w:szCs w:val="24"/>
        </w:rPr>
        <w:t>kuesioner</w:t>
      </w:r>
      <w:proofErr w:type="spellEnd"/>
      <w:r w:rsidR="0006249F" w:rsidRPr="0006249F">
        <w:rPr>
          <w:rFonts w:ascii="Times New Roman" w:hAnsi="Times New Roman" w:cs="Times New Roman"/>
          <w:iCs/>
          <w:sz w:val="24"/>
          <w:szCs w:val="24"/>
        </w:rPr>
        <w:t xml:space="preserve"> </w:t>
      </w:r>
      <w:proofErr w:type="spellStart"/>
      <w:r w:rsidR="0006249F" w:rsidRPr="0006249F">
        <w:rPr>
          <w:rFonts w:ascii="Times New Roman" w:hAnsi="Times New Roman" w:cs="Times New Roman"/>
          <w:iCs/>
          <w:sz w:val="24"/>
          <w:szCs w:val="24"/>
        </w:rPr>
        <w:t>tersebut</w:t>
      </w:r>
      <w:proofErr w:type="spellEnd"/>
      <w:r w:rsidR="0006249F" w:rsidRPr="0006249F">
        <w:rPr>
          <w:rFonts w:ascii="Times New Roman" w:hAnsi="Times New Roman" w:cs="Times New Roman"/>
          <w:iCs/>
          <w:sz w:val="24"/>
          <w:szCs w:val="24"/>
        </w:rPr>
        <w:t xml:space="preserve"> </w:t>
      </w:r>
      <w:proofErr w:type="spellStart"/>
      <w:r w:rsidR="0006249F" w:rsidRPr="0006249F">
        <w:rPr>
          <w:rFonts w:ascii="Times New Roman" w:hAnsi="Times New Roman" w:cs="Times New Roman"/>
          <w:iCs/>
          <w:sz w:val="24"/>
          <w:szCs w:val="24"/>
        </w:rPr>
        <w:t>harus</w:t>
      </w:r>
      <w:proofErr w:type="spellEnd"/>
      <w:r w:rsidR="0006249F" w:rsidRPr="0006249F">
        <w:rPr>
          <w:rFonts w:ascii="Times New Roman" w:hAnsi="Times New Roman" w:cs="Times New Roman"/>
          <w:iCs/>
          <w:sz w:val="24"/>
          <w:szCs w:val="24"/>
        </w:rPr>
        <w:t xml:space="preserve"> </w:t>
      </w:r>
      <w:proofErr w:type="spellStart"/>
      <w:r w:rsidR="0006249F" w:rsidRPr="0006249F">
        <w:rPr>
          <w:rFonts w:ascii="Times New Roman" w:hAnsi="Times New Roman" w:cs="Times New Roman"/>
          <w:iCs/>
          <w:sz w:val="24"/>
          <w:szCs w:val="24"/>
        </w:rPr>
        <w:t>dikeluarkan</w:t>
      </w:r>
      <w:proofErr w:type="spellEnd"/>
      <w:r w:rsidR="0006249F" w:rsidRPr="0006249F">
        <w:rPr>
          <w:rFonts w:ascii="Times New Roman" w:hAnsi="Times New Roman" w:cs="Times New Roman"/>
          <w:iCs/>
          <w:sz w:val="24"/>
          <w:szCs w:val="24"/>
        </w:rPr>
        <w:t xml:space="preserve"> </w:t>
      </w:r>
      <w:proofErr w:type="spellStart"/>
      <w:r w:rsidR="0006249F" w:rsidRPr="0006249F">
        <w:rPr>
          <w:rFonts w:ascii="Times New Roman" w:hAnsi="Times New Roman" w:cs="Times New Roman"/>
          <w:iCs/>
          <w:sz w:val="24"/>
          <w:szCs w:val="24"/>
        </w:rPr>
        <w:t>dari</w:t>
      </w:r>
      <w:proofErr w:type="spellEnd"/>
      <w:r w:rsidR="0006249F" w:rsidRPr="0006249F">
        <w:rPr>
          <w:rFonts w:ascii="Times New Roman" w:hAnsi="Times New Roman" w:cs="Times New Roman"/>
          <w:iCs/>
          <w:sz w:val="24"/>
          <w:szCs w:val="24"/>
        </w:rPr>
        <w:t xml:space="preserve"> proses </w:t>
      </w:r>
      <w:proofErr w:type="spellStart"/>
      <w:r w:rsidR="0006249F" w:rsidRPr="0006249F">
        <w:rPr>
          <w:rFonts w:ascii="Times New Roman" w:hAnsi="Times New Roman" w:cs="Times New Roman"/>
          <w:iCs/>
          <w:sz w:val="24"/>
          <w:szCs w:val="24"/>
        </w:rPr>
        <w:t>analisis</w:t>
      </w:r>
      <w:proofErr w:type="spellEnd"/>
      <w:r w:rsidR="0038481A">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sehingga</w:t>
      </w:r>
      <w:proofErr w:type="spellEnd"/>
      <w:r>
        <w:rPr>
          <w:rFonts w:ascii="Times New Roman" w:hAnsi="Times New Roman" w:cs="Times New Roman"/>
          <w:iCs/>
          <w:sz w:val="24"/>
          <w:szCs w:val="24"/>
        </w:rPr>
        <w:t xml:space="preserve"> total </w:t>
      </w:r>
      <w:proofErr w:type="spellStart"/>
      <w:r>
        <w:rPr>
          <w:rFonts w:ascii="Times New Roman" w:hAnsi="Times New Roman" w:cs="Times New Roman"/>
          <w:iCs/>
          <w:sz w:val="24"/>
          <w:szCs w:val="24"/>
        </w:rPr>
        <w:t>kuesioner</w:t>
      </w:r>
      <w:proofErr w:type="spellEnd"/>
      <w:r>
        <w:rPr>
          <w:rFonts w:ascii="Times New Roman" w:hAnsi="Times New Roman" w:cs="Times New Roman"/>
          <w:iCs/>
          <w:sz w:val="24"/>
          <w:szCs w:val="24"/>
        </w:rPr>
        <w:t xml:space="preserve"> yang </w:t>
      </w:r>
      <w:proofErr w:type="spellStart"/>
      <w:r w:rsidR="0038481A">
        <w:rPr>
          <w:rFonts w:ascii="Times New Roman" w:hAnsi="Times New Roman" w:cs="Times New Roman"/>
          <w:iCs/>
          <w:sz w:val="24"/>
          <w:szCs w:val="24"/>
        </w:rPr>
        <w:t>dapat</w:t>
      </w:r>
      <w:proofErr w:type="spellEnd"/>
      <w:r w:rsidR="0038481A">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diolah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sebanyak</w:t>
      </w:r>
      <w:proofErr w:type="spellEnd"/>
      <w:r>
        <w:rPr>
          <w:rFonts w:ascii="Times New Roman" w:hAnsi="Times New Roman" w:cs="Times New Roman"/>
          <w:iCs/>
          <w:sz w:val="24"/>
          <w:szCs w:val="24"/>
        </w:rPr>
        <w:t xml:space="preserve"> 40</w:t>
      </w:r>
      <w:r w:rsidR="002D3471">
        <w:rPr>
          <w:rFonts w:ascii="Times New Roman" w:hAnsi="Times New Roman" w:cs="Times New Roman"/>
          <w:iCs/>
          <w:sz w:val="24"/>
          <w:szCs w:val="24"/>
        </w:rPr>
        <w:t>2</w:t>
      </w:r>
      <w:r>
        <w:rPr>
          <w:rFonts w:ascii="Times New Roman" w:hAnsi="Times New Roman" w:cs="Times New Roman"/>
          <w:iCs/>
          <w:sz w:val="24"/>
          <w:szCs w:val="24"/>
        </w:rPr>
        <w:t xml:space="preserve">. </w:t>
      </w:r>
    </w:p>
    <w:p w14:paraId="397976B4" w14:textId="44C53068" w:rsidR="002D3471" w:rsidRPr="006E1B45" w:rsidRDefault="002D3471" w:rsidP="006E1B45">
      <w:pPr>
        <w:pStyle w:val="Heading3"/>
      </w:pPr>
      <w:bookmarkStart w:id="135" w:name="_Toc215040329"/>
      <w:r w:rsidRPr="002D3471">
        <w:t xml:space="preserve">4.1.1 Jenis Kelamin </w:t>
      </w:r>
      <w:proofErr w:type="spellStart"/>
      <w:r w:rsidRPr="002D3471">
        <w:t>Responden</w:t>
      </w:r>
      <w:bookmarkEnd w:id="135"/>
      <w:proofErr w:type="spellEnd"/>
    </w:p>
    <w:p w14:paraId="7AE46340" w14:textId="087D3AB4" w:rsidR="006E1B45" w:rsidRPr="006E1B45" w:rsidRDefault="006E1B45" w:rsidP="00E23BC1">
      <w:pPr>
        <w:spacing w:after="0" w:line="480" w:lineRule="auto"/>
        <w:ind w:left="284" w:firstLine="709"/>
        <w:jc w:val="both"/>
        <w:rPr>
          <w:rFonts w:ascii="Times New Roman" w:hAnsi="Times New Roman" w:cs="Times New Roman"/>
          <w:iCs/>
          <w:sz w:val="24"/>
          <w:szCs w:val="24"/>
        </w:rPr>
      </w:pPr>
      <w:proofErr w:type="spellStart"/>
      <w:r w:rsidRPr="006E1B45">
        <w:rPr>
          <w:rFonts w:ascii="Times New Roman" w:hAnsi="Times New Roman" w:cs="Times New Roman"/>
          <w:iCs/>
          <w:sz w:val="24"/>
          <w:szCs w:val="24"/>
        </w:rPr>
        <w:t>Berikut</w:t>
      </w:r>
      <w:proofErr w:type="spellEnd"/>
      <w:r w:rsidRPr="006E1B45">
        <w:rPr>
          <w:rFonts w:ascii="Times New Roman" w:hAnsi="Times New Roman" w:cs="Times New Roman"/>
          <w:iCs/>
          <w:sz w:val="24"/>
          <w:szCs w:val="24"/>
        </w:rPr>
        <w:t xml:space="preserve"> </w:t>
      </w:r>
      <w:proofErr w:type="spellStart"/>
      <w:r w:rsidRPr="006E1B45">
        <w:rPr>
          <w:rFonts w:ascii="Times New Roman" w:hAnsi="Times New Roman" w:cs="Times New Roman"/>
          <w:iCs/>
          <w:sz w:val="24"/>
          <w:szCs w:val="24"/>
        </w:rPr>
        <w:t>tabel</w:t>
      </w:r>
      <w:proofErr w:type="spellEnd"/>
      <w:r w:rsidRPr="006E1B45">
        <w:rPr>
          <w:rFonts w:ascii="Times New Roman" w:hAnsi="Times New Roman" w:cs="Times New Roman"/>
          <w:iCs/>
          <w:sz w:val="24"/>
          <w:szCs w:val="24"/>
        </w:rPr>
        <w:t xml:space="preserve"> </w:t>
      </w:r>
      <w:proofErr w:type="spellStart"/>
      <w:r w:rsidRPr="006E1B45">
        <w:rPr>
          <w:rFonts w:ascii="Times New Roman" w:hAnsi="Times New Roman" w:cs="Times New Roman"/>
          <w:iCs/>
          <w:sz w:val="24"/>
          <w:szCs w:val="24"/>
        </w:rPr>
        <w:t>distribusi</w:t>
      </w:r>
      <w:proofErr w:type="spellEnd"/>
      <w:r w:rsidRPr="006E1B45">
        <w:rPr>
          <w:rFonts w:ascii="Times New Roman" w:hAnsi="Times New Roman" w:cs="Times New Roman"/>
          <w:iCs/>
          <w:sz w:val="24"/>
          <w:szCs w:val="24"/>
        </w:rPr>
        <w:t xml:space="preserve"> </w:t>
      </w:r>
      <w:proofErr w:type="spellStart"/>
      <w:r w:rsidRPr="006E1B45">
        <w:rPr>
          <w:rFonts w:ascii="Times New Roman" w:hAnsi="Times New Roman" w:cs="Times New Roman"/>
          <w:iCs/>
          <w:sz w:val="24"/>
          <w:szCs w:val="24"/>
        </w:rPr>
        <w:t>frekuensi</w:t>
      </w:r>
      <w:proofErr w:type="spellEnd"/>
      <w:r w:rsidRPr="006E1B45">
        <w:rPr>
          <w:rFonts w:ascii="Times New Roman" w:hAnsi="Times New Roman" w:cs="Times New Roman"/>
          <w:iCs/>
          <w:sz w:val="24"/>
          <w:szCs w:val="24"/>
        </w:rPr>
        <w:t xml:space="preserve"> </w:t>
      </w:r>
      <w:proofErr w:type="spellStart"/>
      <w:r w:rsidRPr="006E1B45">
        <w:rPr>
          <w:rFonts w:ascii="Times New Roman" w:hAnsi="Times New Roman" w:cs="Times New Roman"/>
          <w:iCs/>
          <w:sz w:val="24"/>
          <w:szCs w:val="24"/>
        </w:rPr>
        <w:t>responden</w:t>
      </w:r>
      <w:proofErr w:type="spellEnd"/>
      <w:r w:rsidR="00E23BC1">
        <w:rPr>
          <w:rFonts w:ascii="Times New Roman" w:hAnsi="Times New Roman" w:cs="Times New Roman"/>
          <w:iCs/>
          <w:sz w:val="24"/>
          <w:szCs w:val="24"/>
        </w:rPr>
        <w:t xml:space="preserve"> </w:t>
      </w:r>
      <w:proofErr w:type="spellStart"/>
      <w:r w:rsidR="00E23BC1">
        <w:rPr>
          <w:rFonts w:ascii="Times New Roman" w:hAnsi="Times New Roman" w:cs="Times New Roman"/>
          <w:iCs/>
          <w:sz w:val="24"/>
          <w:szCs w:val="24"/>
        </w:rPr>
        <w:t>wajib</w:t>
      </w:r>
      <w:proofErr w:type="spellEnd"/>
      <w:r w:rsidR="00E23BC1">
        <w:rPr>
          <w:rFonts w:ascii="Times New Roman" w:hAnsi="Times New Roman" w:cs="Times New Roman"/>
          <w:iCs/>
          <w:sz w:val="24"/>
          <w:szCs w:val="24"/>
        </w:rPr>
        <w:t xml:space="preserve"> </w:t>
      </w:r>
      <w:proofErr w:type="spellStart"/>
      <w:r w:rsidR="00E23BC1">
        <w:rPr>
          <w:rFonts w:ascii="Times New Roman" w:hAnsi="Times New Roman" w:cs="Times New Roman"/>
          <w:iCs/>
          <w:sz w:val="24"/>
          <w:szCs w:val="24"/>
        </w:rPr>
        <w:t>pajak</w:t>
      </w:r>
      <w:proofErr w:type="spellEnd"/>
      <w:r w:rsidR="00E23BC1">
        <w:rPr>
          <w:rFonts w:ascii="Times New Roman" w:hAnsi="Times New Roman" w:cs="Times New Roman"/>
          <w:iCs/>
          <w:sz w:val="24"/>
          <w:szCs w:val="24"/>
        </w:rPr>
        <w:t xml:space="preserve"> PBB-P2 </w:t>
      </w:r>
      <w:proofErr w:type="spellStart"/>
      <w:r w:rsidR="00E23BC1">
        <w:rPr>
          <w:rFonts w:ascii="Times New Roman" w:hAnsi="Times New Roman" w:cs="Times New Roman"/>
          <w:iCs/>
          <w:sz w:val="24"/>
          <w:szCs w:val="24"/>
        </w:rPr>
        <w:t>Kabupaten</w:t>
      </w:r>
      <w:proofErr w:type="spellEnd"/>
      <w:r w:rsidR="00E23BC1">
        <w:rPr>
          <w:rFonts w:ascii="Times New Roman" w:hAnsi="Times New Roman" w:cs="Times New Roman"/>
          <w:iCs/>
          <w:sz w:val="24"/>
          <w:szCs w:val="24"/>
        </w:rPr>
        <w:t xml:space="preserve"> </w:t>
      </w:r>
      <w:proofErr w:type="spellStart"/>
      <w:r w:rsidR="00E23BC1">
        <w:rPr>
          <w:rFonts w:ascii="Times New Roman" w:hAnsi="Times New Roman" w:cs="Times New Roman"/>
          <w:iCs/>
          <w:sz w:val="24"/>
          <w:szCs w:val="24"/>
        </w:rPr>
        <w:t>Kutai</w:t>
      </w:r>
      <w:proofErr w:type="spellEnd"/>
      <w:r w:rsidR="00E23BC1">
        <w:rPr>
          <w:rFonts w:ascii="Times New Roman" w:hAnsi="Times New Roman" w:cs="Times New Roman"/>
          <w:iCs/>
          <w:sz w:val="24"/>
          <w:szCs w:val="24"/>
        </w:rPr>
        <w:t xml:space="preserve"> </w:t>
      </w:r>
      <w:proofErr w:type="spellStart"/>
      <w:r w:rsidR="00E23BC1">
        <w:rPr>
          <w:rFonts w:ascii="Times New Roman" w:hAnsi="Times New Roman" w:cs="Times New Roman"/>
          <w:iCs/>
          <w:sz w:val="24"/>
          <w:szCs w:val="24"/>
        </w:rPr>
        <w:t>Kartanegara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berdasarkan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jenis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kelamin</w:t>
      </w:r>
      <w:proofErr w:type="spellEnd"/>
      <w:r>
        <w:rPr>
          <w:rFonts w:ascii="Times New Roman" w:hAnsi="Times New Roman" w:cs="Times New Roman"/>
          <w:iCs/>
          <w:sz w:val="24"/>
          <w:szCs w:val="24"/>
        </w:rPr>
        <w:t>:</w:t>
      </w:r>
    </w:p>
    <w:p w14:paraId="00240365" w14:textId="1261CBA6" w:rsidR="00112A56" w:rsidRPr="00112A56" w:rsidRDefault="00112A56" w:rsidP="00112A56">
      <w:pPr>
        <w:pStyle w:val="Caption"/>
        <w:ind w:left="284"/>
        <w:jc w:val="both"/>
        <w:rPr>
          <w:rFonts w:ascii="Times New Roman" w:hAnsi="Times New Roman" w:cs="Times New Roman"/>
          <w:b/>
          <w:bCs/>
          <w:i w:val="0"/>
          <w:iCs w:val="0"/>
          <w:color w:val="auto"/>
          <w:sz w:val="22"/>
        </w:rPr>
      </w:pPr>
      <w:bookmarkStart w:id="136" w:name="_Toc215131809"/>
      <w:r w:rsidRPr="00112A56">
        <w:rPr>
          <w:rFonts w:ascii="Times New Roman" w:hAnsi="Times New Roman" w:cs="Times New Roman"/>
          <w:b/>
          <w:bCs/>
          <w:i w:val="0"/>
          <w:iCs w:val="0"/>
          <w:color w:val="auto"/>
          <w:sz w:val="22"/>
        </w:rPr>
        <w:t>Tabel 4</w:t>
      </w:r>
      <w:r>
        <w:rPr>
          <w:rFonts w:ascii="Times New Roman" w:hAnsi="Times New Roman" w:cs="Times New Roman"/>
          <w:b/>
          <w:bCs/>
          <w:i w:val="0"/>
          <w:iCs w:val="0"/>
          <w:color w:val="auto"/>
          <w:sz w:val="22"/>
        </w:rPr>
        <w:t>.</w:t>
      </w:r>
      <w:r w:rsidRPr="00112A56">
        <w:rPr>
          <w:rFonts w:ascii="Times New Roman" w:hAnsi="Times New Roman" w:cs="Times New Roman"/>
          <w:b/>
          <w:bCs/>
          <w:i w:val="0"/>
          <w:iCs w:val="0"/>
          <w:color w:val="auto"/>
          <w:sz w:val="22"/>
        </w:rPr>
        <w:fldChar w:fldCharType="begin"/>
      </w:r>
      <w:r w:rsidRPr="00112A56">
        <w:rPr>
          <w:rFonts w:ascii="Times New Roman" w:hAnsi="Times New Roman" w:cs="Times New Roman"/>
          <w:b/>
          <w:bCs/>
          <w:i w:val="0"/>
          <w:iCs w:val="0"/>
          <w:color w:val="auto"/>
          <w:sz w:val="22"/>
        </w:rPr>
        <w:instrText xml:space="preserve"> SEQ Tabel_4 \* ARABIC </w:instrText>
      </w:r>
      <w:r w:rsidRPr="00112A56">
        <w:rPr>
          <w:rFonts w:ascii="Times New Roman" w:hAnsi="Times New Roman" w:cs="Times New Roman"/>
          <w:b/>
          <w:bCs/>
          <w:i w:val="0"/>
          <w:iCs w:val="0"/>
          <w:color w:val="auto"/>
          <w:sz w:val="22"/>
        </w:rPr>
        <w:fldChar w:fldCharType="separate"/>
      </w:r>
      <w:r w:rsidR="00CE493C">
        <w:rPr>
          <w:rFonts w:ascii="Times New Roman" w:hAnsi="Times New Roman" w:cs="Times New Roman"/>
          <w:b/>
          <w:bCs/>
          <w:i w:val="0"/>
          <w:iCs w:val="0"/>
          <w:noProof/>
          <w:color w:val="auto"/>
          <w:sz w:val="22"/>
        </w:rPr>
        <w:t>2</w:t>
      </w:r>
      <w:r w:rsidRPr="00112A56">
        <w:rPr>
          <w:rFonts w:ascii="Times New Roman" w:hAnsi="Times New Roman" w:cs="Times New Roman"/>
          <w:b/>
          <w:bCs/>
          <w:i w:val="0"/>
          <w:iCs w:val="0"/>
          <w:color w:val="auto"/>
          <w:sz w:val="22"/>
        </w:rPr>
        <w:fldChar w:fldCharType="end"/>
      </w:r>
      <w:r w:rsidRPr="00112A56">
        <w:rPr>
          <w:rFonts w:ascii="Times New Roman" w:hAnsi="Times New Roman" w:cs="Times New Roman"/>
          <w:b/>
          <w:bCs/>
          <w:i w:val="0"/>
          <w:iCs w:val="0"/>
          <w:color w:val="auto"/>
          <w:sz w:val="22"/>
        </w:rPr>
        <w:t xml:space="preserve"> </w:t>
      </w:r>
      <w:proofErr w:type="spellStart"/>
      <w:r w:rsidRPr="00112A56">
        <w:rPr>
          <w:rFonts w:ascii="Times New Roman" w:hAnsi="Times New Roman" w:cs="Times New Roman"/>
          <w:b/>
          <w:bCs/>
          <w:i w:val="0"/>
          <w:iCs w:val="0"/>
          <w:color w:val="auto"/>
          <w:sz w:val="22"/>
        </w:rPr>
        <w:t>Distribusi</w:t>
      </w:r>
      <w:proofErr w:type="spellEnd"/>
      <w:r w:rsidRPr="00112A56">
        <w:rPr>
          <w:rFonts w:ascii="Times New Roman" w:hAnsi="Times New Roman" w:cs="Times New Roman"/>
          <w:b/>
          <w:bCs/>
          <w:i w:val="0"/>
          <w:iCs w:val="0"/>
          <w:color w:val="auto"/>
          <w:sz w:val="22"/>
        </w:rPr>
        <w:t xml:space="preserve"> Frekuensi </w:t>
      </w:r>
      <w:proofErr w:type="spellStart"/>
      <w:r w:rsidRPr="00112A56">
        <w:rPr>
          <w:rFonts w:ascii="Times New Roman" w:hAnsi="Times New Roman" w:cs="Times New Roman"/>
          <w:b/>
          <w:bCs/>
          <w:i w:val="0"/>
          <w:iCs w:val="0"/>
          <w:color w:val="auto"/>
          <w:sz w:val="22"/>
        </w:rPr>
        <w:t>Berdasarkan</w:t>
      </w:r>
      <w:proofErr w:type="spellEnd"/>
      <w:r w:rsidRPr="00112A56">
        <w:rPr>
          <w:rFonts w:ascii="Times New Roman" w:hAnsi="Times New Roman" w:cs="Times New Roman"/>
          <w:b/>
          <w:bCs/>
          <w:i w:val="0"/>
          <w:iCs w:val="0"/>
          <w:color w:val="auto"/>
          <w:sz w:val="22"/>
        </w:rPr>
        <w:t xml:space="preserve"> Jenis Kelamin </w:t>
      </w:r>
      <w:proofErr w:type="spellStart"/>
      <w:r w:rsidRPr="00112A56">
        <w:rPr>
          <w:rFonts w:ascii="Times New Roman" w:hAnsi="Times New Roman" w:cs="Times New Roman"/>
          <w:b/>
          <w:bCs/>
          <w:i w:val="0"/>
          <w:iCs w:val="0"/>
          <w:color w:val="auto"/>
          <w:sz w:val="22"/>
        </w:rPr>
        <w:t>Responden</w:t>
      </w:r>
      <w:bookmarkEnd w:id="136"/>
      <w:proofErr w:type="spellEnd"/>
    </w:p>
    <w:tbl>
      <w:tblPr>
        <w:tblStyle w:val="TableGrid"/>
        <w:tblW w:w="0" w:type="auto"/>
        <w:tblInd w:w="279" w:type="dxa"/>
        <w:tblLook w:val="04A0" w:firstRow="1" w:lastRow="0" w:firstColumn="1" w:lastColumn="0" w:noHBand="0" w:noVBand="1"/>
      </w:tblPr>
      <w:tblGrid>
        <w:gridCol w:w="2661"/>
        <w:gridCol w:w="2651"/>
        <w:gridCol w:w="2670"/>
      </w:tblGrid>
      <w:tr w:rsidR="00034EE0" w14:paraId="15546BC5" w14:textId="77777777" w:rsidTr="006E1B45">
        <w:tc>
          <w:tcPr>
            <w:tcW w:w="2661" w:type="dxa"/>
          </w:tcPr>
          <w:p w14:paraId="06273815" w14:textId="7C17A73E" w:rsidR="00034EE0" w:rsidRPr="00DB1FBF" w:rsidRDefault="00034EE0" w:rsidP="00034EE0">
            <w:pPr>
              <w:jc w:val="center"/>
              <w:rPr>
                <w:rFonts w:ascii="Times New Roman" w:hAnsi="Times New Roman" w:cs="Times New Roman"/>
                <w:b/>
                <w:bCs/>
                <w:iCs/>
                <w:sz w:val="20"/>
                <w:szCs w:val="20"/>
              </w:rPr>
            </w:pPr>
            <w:r w:rsidRPr="00DB1FBF">
              <w:rPr>
                <w:rFonts w:ascii="Times New Roman" w:hAnsi="Times New Roman" w:cs="Times New Roman"/>
                <w:b/>
                <w:bCs/>
                <w:iCs/>
                <w:sz w:val="20"/>
                <w:szCs w:val="20"/>
              </w:rPr>
              <w:t>Jenis Kelamin</w:t>
            </w:r>
          </w:p>
        </w:tc>
        <w:tc>
          <w:tcPr>
            <w:tcW w:w="2651" w:type="dxa"/>
          </w:tcPr>
          <w:p w14:paraId="299F4064" w14:textId="559B1C2A" w:rsidR="00034EE0" w:rsidRPr="00DB1FBF" w:rsidRDefault="00034EE0" w:rsidP="00034EE0">
            <w:pPr>
              <w:jc w:val="center"/>
              <w:rPr>
                <w:rFonts w:ascii="Times New Roman" w:hAnsi="Times New Roman" w:cs="Times New Roman"/>
                <w:b/>
                <w:bCs/>
                <w:iCs/>
                <w:sz w:val="20"/>
                <w:szCs w:val="20"/>
              </w:rPr>
            </w:pPr>
            <w:proofErr w:type="spellStart"/>
            <w:r w:rsidRPr="00DB1FBF">
              <w:rPr>
                <w:rFonts w:ascii="Times New Roman" w:hAnsi="Times New Roman" w:cs="Times New Roman"/>
                <w:b/>
                <w:bCs/>
                <w:iCs/>
                <w:sz w:val="20"/>
                <w:szCs w:val="20"/>
              </w:rPr>
              <w:t>Jumlah</w:t>
            </w:r>
            <w:proofErr w:type="spellEnd"/>
          </w:p>
        </w:tc>
        <w:tc>
          <w:tcPr>
            <w:tcW w:w="2670" w:type="dxa"/>
          </w:tcPr>
          <w:p w14:paraId="5D761019" w14:textId="5264C103" w:rsidR="00034EE0" w:rsidRPr="00DB1FBF" w:rsidRDefault="00034EE0" w:rsidP="00034EE0">
            <w:pPr>
              <w:jc w:val="center"/>
              <w:rPr>
                <w:rFonts w:ascii="Times New Roman" w:hAnsi="Times New Roman" w:cs="Times New Roman"/>
                <w:b/>
                <w:bCs/>
                <w:iCs/>
                <w:sz w:val="20"/>
                <w:szCs w:val="20"/>
              </w:rPr>
            </w:pPr>
            <w:proofErr w:type="spellStart"/>
            <w:r w:rsidRPr="00DB1FBF">
              <w:rPr>
                <w:rFonts w:ascii="Times New Roman" w:hAnsi="Times New Roman" w:cs="Times New Roman"/>
                <w:b/>
                <w:bCs/>
                <w:iCs/>
                <w:sz w:val="20"/>
                <w:szCs w:val="20"/>
              </w:rPr>
              <w:t>Persentase</w:t>
            </w:r>
            <w:proofErr w:type="spellEnd"/>
          </w:p>
        </w:tc>
      </w:tr>
      <w:tr w:rsidR="00034EE0" w14:paraId="2FD4E365" w14:textId="77777777" w:rsidTr="006E1B45">
        <w:tc>
          <w:tcPr>
            <w:tcW w:w="2661" w:type="dxa"/>
          </w:tcPr>
          <w:p w14:paraId="62B7327D" w14:textId="451A4335" w:rsidR="00034EE0" w:rsidRPr="00DB1FBF" w:rsidRDefault="00034EE0" w:rsidP="00034EE0">
            <w:pPr>
              <w:jc w:val="both"/>
              <w:rPr>
                <w:rFonts w:ascii="Times New Roman" w:hAnsi="Times New Roman" w:cs="Times New Roman"/>
                <w:iCs/>
                <w:sz w:val="20"/>
                <w:szCs w:val="20"/>
              </w:rPr>
            </w:pPr>
            <w:r w:rsidRPr="00DB1FBF">
              <w:rPr>
                <w:rFonts w:ascii="Times New Roman" w:hAnsi="Times New Roman" w:cs="Times New Roman"/>
                <w:iCs/>
                <w:sz w:val="20"/>
                <w:szCs w:val="20"/>
              </w:rPr>
              <w:t>Laki-</w:t>
            </w:r>
            <w:proofErr w:type="spellStart"/>
            <w:r w:rsidRPr="00DB1FBF">
              <w:rPr>
                <w:rFonts w:ascii="Times New Roman" w:hAnsi="Times New Roman" w:cs="Times New Roman"/>
                <w:iCs/>
                <w:sz w:val="20"/>
                <w:szCs w:val="20"/>
              </w:rPr>
              <w:t>laki</w:t>
            </w:r>
            <w:proofErr w:type="spellEnd"/>
          </w:p>
        </w:tc>
        <w:tc>
          <w:tcPr>
            <w:tcW w:w="2651" w:type="dxa"/>
          </w:tcPr>
          <w:p w14:paraId="2918E205" w14:textId="3EA17606" w:rsidR="00034EE0" w:rsidRPr="00DB1FBF" w:rsidRDefault="00034EE0" w:rsidP="00034EE0">
            <w:pPr>
              <w:jc w:val="center"/>
              <w:rPr>
                <w:rFonts w:ascii="Times New Roman" w:hAnsi="Times New Roman" w:cs="Times New Roman"/>
                <w:iCs/>
                <w:sz w:val="20"/>
                <w:szCs w:val="20"/>
              </w:rPr>
            </w:pPr>
            <w:r w:rsidRPr="00DB1FBF">
              <w:rPr>
                <w:rFonts w:ascii="Times New Roman" w:hAnsi="Times New Roman" w:cs="Times New Roman"/>
                <w:iCs/>
                <w:sz w:val="20"/>
                <w:szCs w:val="20"/>
              </w:rPr>
              <w:t>221</w:t>
            </w:r>
          </w:p>
        </w:tc>
        <w:tc>
          <w:tcPr>
            <w:tcW w:w="2670" w:type="dxa"/>
          </w:tcPr>
          <w:p w14:paraId="3AA38FEA" w14:textId="5B48740F" w:rsidR="00034EE0" w:rsidRPr="00DB1FBF" w:rsidRDefault="00034EE0" w:rsidP="00034EE0">
            <w:pPr>
              <w:jc w:val="center"/>
              <w:rPr>
                <w:rFonts w:ascii="Times New Roman" w:hAnsi="Times New Roman" w:cs="Times New Roman"/>
                <w:iCs/>
                <w:sz w:val="20"/>
                <w:szCs w:val="20"/>
              </w:rPr>
            </w:pPr>
            <w:r w:rsidRPr="00DB1FBF">
              <w:rPr>
                <w:rFonts w:ascii="Times New Roman" w:hAnsi="Times New Roman" w:cs="Times New Roman"/>
                <w:iCs/>
                <w:sz w:val="20"/>
                <w:szCs w:val="20"/>
              </w:rPr>
              <w:t>55%</w:t>
            </w:r>
          </w:p>
        </w:tc>
      </w:tr>
      <w:tr w:rsidR="00034EE0" w14:paraId="3C7DFD2A" w14:textId="77777777" w:rsidTr="006E1B45">
        <w:tc>
          <w:tcPr>
            <w:tcW w:w="2661" w:type="dxa"/>
          </w:tcPr>
          <w:p w14:paraId="152455F0" w14:textId="583622AE" w:rsidR="00034EE0" w:rsidRPr="00DB1FBF" w:rsidRDefault="00034EE0" w:rsidP="00034EE0">
            <w:pPr>
              <w:jc w:val="both"/>
              <w:rPr>
                <w:rFonts w:ascii="Times New Roman" w:hAnsi="Times New Roman" w:cs="Times New Roman"/>
                <w:iCs/>
                <w:sz w:val="20"/>
                <w:szCs w:val="20"/>
              </w:rPr>
            </w:pPr>
            <w:r w:rsidRPr="00DB1FBF">
              <w:rPr>
                <w:rFonts w:ascii="Times New Roman" w:hAnsi="Times New Roman" w:cs="Times New Roman"/>
                <w:iCs/>
                <w:sz w:val="20"/>
                <w:szCs w:val="20"/>
              </w:rPr>
              <w:t>Perempuan</w:t>
            </w:r>
          </w:p>
        </w:tc>
        <w:tc>
          <w:tcPr>
            <w:tcW w:w="2651" w:type="dxa"/>
          </w:tcPr>
          <w:p w14:paraId="2E018D2A" w14:textId="638B0D71" w:rsidR="00034EE0" w:rsidRPr="00DB1FBF" w:rsidRDefault="00034EE0" w:rsidP="00034EE0">
            <w:pPr>
              <w:jc w:val="center"/>
              <w:rPr>
                <w:rFonts w:ascii="Times New Roman" w:hAnsi="Times New Roman" w:cs="Times New Roman"/>
                <w:iCs/>
                <w:sz w:val="20"/>
                <w:szCs w:val="20"/>
              </w:rPr>
            </w:pPr>
            <w:r w:rsidRPr="00DB1FBF">
              <w:rPr>
                <w:rFonts w:ascii="Times New Roman" w:hAnsi="Times New Roman" w:cs="Times New Roman"/>
                <w:iCs/>
                <w:sz w:val="20"/>
                <w:szCs w:val="20"/>
              </w:rPr>
              <w:t>181</w:t>
            </w:r>
          </w:p>
        </w:tc>
        <w:tc>
          <w:tcPr>
            <w:tcW w:w="2670" w:type="dxa"/>
          </w:tcPr>
          <w:p w14:paraId="0C9147D9" w14:textId="63E62394" w:rsidR="00034EE0" w:rsidRPr="00DB1FBF" w:rsidRDefault="00034EE0" w:rsidP="00034EE0">
            <w:pPr>
              <w:jc w:val="center"/>
              <w:rPr>
                <w:rFonts w:ascii="Times New Roman" w:hAnsi="Times New Roman" w:cs="Times New Roman"/>
                <w:iCs/>
                <w:sz w:val="20"/>
                <w:szCs w:val="20"/>
              </w:rPr>
            </w:pPr>
            <w:r w:rsidRPr="00DB1FBF">
              <w:rPr>
                <w:rFonts w:ascii="Times New Roman" w:hAnsi="Times New Roman" w:cs="Times New Roman"/>
                <w:iCs/>
                <w:sz w:val="20"/>
                <w:szCs w:val="20"/>
              </w:rPr>
              <w:t>45%</w:t>
            </w:r>
          </w:p>
        </w:tc>
      </w:tr>
      <w:tr w:rsidR="00034EE0" w14:paraId="6E8355F1" w14:textId="77777777" w:rsidTr="006E1B45">
        <w:tc>
          <w:tcPr>
            <w:tcW w:w="2661" w:type="dxa"/>
          </w:tcPr>
          <w:p w14:paraId="2E210163" w14:textId="6988D784" w:rsidR="00034EE0" w:rsidRPr="00DB1FBF" w:rsidRDefault="00034EE0" w:rsidP="00034EE0">
            <w:pPr>
              <w:jc w:val="both"/>
              <w:rPr>
                <w:rFonts w:ascii="Times New Roman" w:hAnsi="Times New Roman" w:cs="Times New Roman"/>
                <w:b/>
                <w:bCs/>
                <w:iCs/>
                <w:sz w:val="20"/>
                <w:szCs w:val="20"/>
              </w:rPr>
            </w:pPr>
            <w:r w:rsidRPr="00DB1FBF">
              <w:rPr>
                <w:rFonts w:ascii="Times New Roman" w:hAnsi="Times New Roman" w:cs="Times New Roman"/>
                <w:b/>
                <w:bCs/>
                <w:iCs/>
                <w:sz w:val="20"/>
                <w:szCs w:val="20"/>
              </w:rPr>
              <w:t>Total</w:t>
            </w:r>
          </w:p>
        </w:tc>
        <w:tc>
          <w:tcPr>
            <w:tcW w:w="2651" w:type="dxa"/>
          </w:tcPr>
          <w:p w14:paraId="433EF07B" w14:textId="4890D80E" w:rsidR="00034EE0" w:rsidRPr="00DB1FBF" w:rsidRDefault="00034EE0" w:rsidP="00034EE0">
            <w:pPr>
              <w:jc w:val="center"/>
              <w:rPr>
                <w:rFonts w:ascii="Times New Roman" w:hAnsi="Times New Roman" w:cs="Times New Roman"/>
                <w:b/>
                <w:bCs/>
                <w:iCs/>
                <w:sz w:val="20"/>
                <w:szCs w:val="20"/>
              </w:rPr>
            </w:pPr>
            <w:r w:rsidRPr="00DB1FBF">
              <w:rPr>
                <w:rFonts w:ascii="Times New Roman" w:hAnsi="Times New Roman" w:cs="Times New Roman"/>
                <w:b/>
                <w:bCs/>
                <w:iCs/>
                <w:sz w:val="20"/>
                <w:szCs w:val="20"/>
              </w:rPr>
              <w:t>402</w:t>
            </w:r>
          </w:p>
        </w:tc>
        <w:tc>
          <w:tcPr>
            <w:tcW w:w="2670" w:type="dxa"/>
          </w:tcPr>
          <w:p w14:paraId="609C7D64" w14:textId="5A9DF9AD" w:rsidR="00034EE0" w:rsidRPr="00DB1FBF" w:rsidRDefault="00034EE0" w:rsidP="00034EE0">
            <w:pPr>
              <w:jc w:val="center"/>
              <w:rPr>
                <w:rFonts w:ascii="Times New Roman" w:hAnsi="Times New Roman" w:cs="Times New Roman"/>
                <w:b/>
                <w:bCs/>
                <w:iCs/>
                <w:sz w:val="20"/>
                <w:szCs w:val="20"/>
              </w:rPr>
            </w:pPr>
            <w:r w:rsidRPr="00DB1FBF">
              <w:rPr>
                <w:rFonts w:ascii="Times New Roman" w:hAnsi="Times New Roman" w:cs="Times New Roman"/>
                <w:b/>
                <w:bCs/>
                <w:iCs/>
                <w:sz w:val="20"/>
                <w:szCs w:val="20"/>
              </w:rPr>
              <w:t>100%</w:t>
            </w:r>
          </w:p>
        </w:tc>
      </w:tr>
    </w:tbl>
    <w:p w14:paraId="55403BC3" w14:textId="726394B7" w:rsidR="00034EE0" w:rsidRPr="0053437C" w:rsidRDefault="00034EE0" w:rsidP="006E1B45">
      <w:pPr>
        <w:spacing w:after="0" w:line="480" w:lineRule="auto"/>
        <w:ind w:left="142" w:firstLine="142"/>
        <w:jc w:val="both"/>
        <w:rPr>
          <w:rFonts w:ascii="Times New Roman" w:hAnsi="Times New Roman" w:cs="Times New Roman"/>
          <w:i/>
          <w:szCs w:val="22"/>
        </w:rPr>
      </w:pPr>
      <w:proofErr w:type="spellStart"/>
      <w:r w:rsidRPr="0053437C">
        <w:rPr>
          <w:rFonts w:ascii="Times New Roman" w:hAnsi="Times New Roman" w:cs="Times New Roman"/>
          <w:i/>
          <w:szCs w:val="22"/>
        </w:rPr>
        <w:t>Sumber</w:t>
      </w:r>
      <w:proofErr w:type="spellEnd"/>
      <w:r w:rsidRPr="0053437C">
        <w:rPr>
          <w:rFonts w:ascii="Times New Roman" w:hAnsi="Times New Roman" w:cs="Times New Roman"/>
          <w:i/>
          <w:szCs w:val="22"/>
        </w:rPr>
        <w:t xml:space="preserve">: Data </w:t>
      </w:r>
      <w:proofErr w:type="spellStart"/>
      <w:r w:rsidR="006E1B45" w:rsidRPr="0053437C">
        <w:rPr>
          <w:rFonts w:ascii="Times New Roman" w:hAnsi="Times New Roman" w:cs="Times New Roman"/>
          <w:i/>
          <w:szCs w:val="22"/>
        </w:rPr>
        <w:t>Olahan</w:t>
      </w:r>
      <w:proofErr w:type="spellEnd"/>
      <w:r w:rsidRPr="0053437C">
        <w:rPr>
          <w:rFonts w:ascii="Times New Roman" w:hAnsi="Times New Roman" w:cs="Times New Roman"/>
          <w:i/>
          <w:szCs w:val="22"/>
        </w:rPr>
        <w:t>, 2025</w:t>
      </w:r>
    </w:p>
    <w:p w14:paraId="4FCA3C10" w14:textId="7A36CACA" w:rsidR="006E1B45" w:rsidRPr="006E1B45" w:rsidRDefault="006E1B45" w:rsidP="006E1B45">
      <w:pPr>
        <w:spacing w:after="0" w:line="480" w:lineRule="auto"/>
        <w:ind w:left="284" w:firstLine="709"/>
        <w:jc w:val="both"/>
        <w:rPr>
          <w:rFonts w:ascii="Times New Roman" w:hAnsi="Times New Roman" w:cs="Times New Roman"/>
          <w:iCs/>
          <w:sz w:val="24"/>
          <w:szCs w:val="24"/>
        </w:rPr>
      </w:pPr>
      <w:proofErr w:type="spellStart"/>
      <w:r>
        <w:rPr>
          <w:rFonts w:ascii="Times New Roman" w:hAnsi="Times New Roman" w:cs="Times New Roman"/>
          <w:iCs/>
          <w:sz w:val="24"/>
          <w:szCs w:val="24"/>
        </w:rPr>
        <w:t>Berdasarkan</w:t>
      </w:r>
      <w:proofErr w:type="spellEnd"/>
      <w:r>
        <w:rPr>
          <w:rFonts w:ascii="Times New Roman" w:hAnsi="Times New Roman" w:cs="Times New Roman"/>
          <w:iCs/>
          <w:sz w:val="24"/>
          <w:szCs w:val="24"/>
        </w:rPr>
        <w:t xml:space="preserve"> </w:t>
      </w:r>
      <w:proofErr w:type="spellStart"/>
      <w:r w:rsidR="00E23BC1">
        <w:rPr>
          <w:rFonts w:ascii="Times New Roman" w:hAnsi="Times New Roman" w:cs="Times New Roman"/>
          <w:iCs/>
          <w:sz w:val="24"/>
          <w:szCs w:val="24"/>
        </w:rPr>
        <w:t>tabel</w:t>
      </w:r>
      <w:proofErr w:type="spellEnd"/>
      <w:r w:rsidR="00E23BC1">
        <w:rPr>
          <w:rFonts w:ascii="Times New Roman" w:hAnsi="Times New Roman" w:cs="Times New Roman"/>
          <w:iCs/>
          <w:sz w:val="24"/>
          <w:szCs w:val="24"/>
        </w:rPr>
        <w:t xml:space="preserve"> 4.2 </w:t>
      </w:r>
      <w:proofErr w:type="spellStart"/>
      <w:r>
        <w:rPr>
          <w:rFonts w:ascii="Times New Roman" w:hAnsi="Times New Roman" w:cs="Times New Roman"/>
          <w:iCs/>
          <w:sz w:val="24"/>
          <w:szCs w:val="24"/>
        </w:rPr>
        <w:t>di</w:t>
      </w:r>
      <w:r w:rsidR="00E23BC1">
        <w:rPr>
          <w:rFonts w:ascii="Times New Roman" w:hAnsi="Times New Roman" w:cs="Times New Roman"/>
          <w:iCs/>
          <w:sz w:val="24"/>
          <w:szCs w:val="24"/>
        </w:rPr>
        <w:t>ketahui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jumlah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responden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laki-laki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sebanyak</w:t>
      </w:r>
      <w:proofErr w:type="spellEnd"/>
      <w:r>
        <w:rPr>
          <w:rFonts w:ascii="Times New Roman" w:hAnsi="Times New Roman" w:cs="Times New Roman"/>
          <w:iCs/>
          <w:sz w:val="24"/>
          <w:szCs w:val="24"/>
        </w:rPr>
        <w:t xml:space="preserve"> 221 orang </w:t>
      </w:r>
      <w:proofErr w:type="spellStart"/>
      <w:r>
        <w:rPr>
          <w:rFonts w:ascii="Times New Roman" w:hAnsi="Times New Roman" w:cs="Times New Roman"/>
          <w:iCs/>
          <w:sz w:val="24"/>
          <w:szCs w:val="24"/>
        </w:rPr>
        <w:t>dengan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persentase</w:t>
      </w:r>
      <w:proofErr w:type="spellEnd"/>
      <w:r>
        <w:rPr>
          <w:rFonts w:ascii="Times New Roman" w:hAnsi="Times New Roman" w:cs="Times New Roman"/>
          <w:iCs/>
          <w:sz w:val="24"/>
          <w:szCs w:val="24"/>
        </w:rPr>
        <w:t xml:space="preserve"> 55% </w:t>
      </w:r>
      <w:proofErr w:type="spellStart"/>
      <w:r>
        <w:rPr>
          <w:rFonts w:ascii="Times New Roman" w:hAnsi="Times New Roman" w:cs="Times New Roman"/>
          <w:iCs/>
          <w:sz w:val="24"/>
          <w:szCs w:val="24"/>
        </w:rPr>
        <w:t>sedangkan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jumlah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responden</w:t>
      </w:r>
      <w:proofErr w:type="spellEnd"/>
      <w:r>
        <w:rPr>
          <w:rFonts w:ascii="Times New Roman" w:hAnsi="Times New Roman" w:cs="Times New Roman"/>
          <w:iCs/>
          <w:sz w:val="24"/>
          <w:szCs w:val="24"/>
        </w:rPr>
        <w:t xml:space="preserve"> Perempuan </w:t>
      </w:r>
      <w:proofErr w:type="spellStart"/>
      <w:r>
        <w:rPr>
          <w:rFonts w:ascii="Times New Roman" w:hAnsi="Times New Roman" w:cs="Times New Roman"/>
          <w:iCs/>
          <w:sz w:val="24"/>
          <w:szCs w:val="24"/>
        </w:rPr>
        <w:t>sebanyak</w:t>
      </w:r>
      <w:proofErr w:type="spellEnd"/>
      <w:r>
        <w:rPr>
          <w:rFonts w:ascii="Times New Roman" w:hAnsi="Times New Roman" w:cs="Times New Roman"/>
          <w:iCs/>
          <w:sz w:val="24"/>
          <w:szCs w:val="24"/>
        </w:rPr>
        <w:t xml:space="preserve"> 181 orang </w:t>
      </w:r>
      <w:proofErr w:type="spellStart"/>
      <w:r>
        <w:rPr>
          <w:rFonts w:ascii="Times New Roman" w:hAnsi="Times New Roman" w:cs="Times New Roman"/>
          <w:iCs/>
          <w:sz w:val="24"/>
          <w:szCs w:val="24"/>
        </w:rPr>
        <w:t>dengan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persentase</w:t>
      </w:r>
      <w:proofErr w:type="spellEnd"/>
      <w:r>
        <w:rPr>
          <w:rFonts w:ascii="Times New Roman" w:hAnsi="Times New Roman" w:cs="Times New Roman"/>
          <w:iCs/>
          <w:sz w:val="24"/>
          <w:szCs w:val="24"/>
        </w:rPr>
        <w:t xml:space="preserve"> 45%. </w:t>
      </w:r>
      <w:proofErr w:type="spellStart"/>
      <w:r>
        <w:rPr>
          <w:rFonts w:ascii="Times New Roman" w:hAnsi="Times New Roman" w:cs="Times New Roman"/>
          <w:iCs/>
          <w:sz w:val="24"/>
          <w:szCs w:val="24"/>
        </w:rPr>
        <w:t>Berdasarkan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hasil</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pengumpulan</w:t>
      </w:r>
      <w:proofErr w:type="spellEnd"/>
      <w:r>
        <w:rPr>
          <w:rFonts w:ascii="Times New Roman" w:hAnsi="Times New Roman" w:cs="Times New Roman"/>
          <w:iCs/>
          <w:sz w:val="24"/>
          <w:szCs w:val="24"/>
        </w:rPr>
        <w:t xml:space="preserve"> data, </w:t>
      </w:r>
      <w:proofErr w:type="spellStart"/>
      <w:r>
        <w:rPr>
          <w:rFonts w:ascii="Times New Roman" w:hAnsi="Times New Roman" w:cs="Times New Roman"/>
          <w:iCs/>
          <w:sz w:val="24"/>
          <w:szCs w:val="24"/>
        </w:rPr>
        <w:t>responden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laki-laki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merupakan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jumlah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responden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terbanyak</w:t>
      </w:r>
      <w:proofErr w:type="spellEnd"/>
      <w:r>
        <w:rPr>
          <w:rFonts w:ascii="Times New Roman" w:hAnsi="Times New Roman" w:cs="Times New Roman"/>
          <w:iCs/>
          <w:sz w:val="24"/>
          <w:szCs w:val="24"/>
        </w:rPr>
        <w:t>.</w:t>
      </w:r>
    </w:p>
    <w:p w14:paraId="2223268A" w14:textId="77777777" w:rsidR="006A5E50" w:rsidRDefault="00B531E2" w:rsidP="00E24D0C">
      <w:pPr>
        <w:pStyle w:val="Heading3"/>
      </w:pPr>
      <w:bookmarkStart w:id="137" w:name="_Toc215040330"/>
      <w:r>
        <w:t xml:space="preserve">4.1.2 </w:t>
      </w:r>
      <w:proofErr w:type="spellStart"/>
      <w:r>
        <w:t>Usia</w:t>
      </w:r>
      <w:proofErr w:type="spellEnd"/>
      <w:r>
        <w:t xml:space="preserve"> </w:t>
      </w:r>
      <w:proofErr w:type="spellStart"/>
      <w:r>
        <w:t>Responden</w:t>
      </w:r>
      <w:bookmarkEnd w:id="137"/>
      <w:proofErr w:type="spellEnd"/>
    </w:p>
    <w:p w14:paraId="164F8CE8" w14:textId="654603E9" w:rsidR="00E23BC1" w:rsidRPr="00E23BC1" w:rsidRDefault="00E23BC1" w:rsidP="00E23BC1">
      <w:pPr>
        <w:spacing w:after="0" w:line="480" w:lineRule="auto"/>
        <w:ind w:left="284" w:firstLine="709"/>
        <w:jc w:val="both"/>
        <w:rPr>
          <w:rFonts w:ascii="Times New Roman" w:hAnsi="Times New Roman" w:cs="Times New Roman"/>
          <w:iCs/>
          <w:sz w:val="24"/>
          <w:szCs w:val="24"/>
        </w:rPr>
      </w:pPr>
      <w:proofErr w:type="spellStart"/>
      <w:r w:rsidRPr="006E1B45">
        <w:rPr>
          <w:rFonts w:ascii="Times New Roman" w:hAnsi="Times New Roman" w:cs="Times New Roman"/>
          <w:iCs/>
          <w:sz w:val="24"/>
          <w:szCs w:val="24"/>
        </w:rPr>
        <w:t>Berikut</w:t>
      </w:r>
      <w:proofErr w:type="spellEnd"/>
      <w:r w:rsidRPr="006E1B45">
        <w:rPr>
          <w:rFonts w:ascii="Times New Roman" w:hAnsi="Times New Roman" w:cs="Times New Roman"/>
          <w:iCs/>
          <w:sz w:val="24"/>
          <w:szCs w:val="24"/>
        </w:rPr>
        <w:t xml:space="preserve"> </w:t>
      </w:r>
      <w:proofErr w:type="spellStart"/>
      <w:r w:rsidRPr="006E1B45">
        <w:rPr>
          <w:rFonts w:ascii="Times New Roman" w:hAnsi="Times New Roman" w:cs="Times New Roman"/>
          <w:iCs/>
          <w:sz w:val="24"/>
          <w:szCs w:val="24"/>
        </w:rPr>
        <w:t>tabel</w:t>
      </w:r>
      <w:proofErr w:type="spellEnd"/>
      <w:r w:rsidRPr="006E1B45">
        <w:rPr>
          <w:rFonts w:ascii="Times New Roman" w:hAnsi="Times New Roman" w:cs="Times New Roman"/>
          <w:iCs/>
          <w:sz w:val="24"/>
          <w:szCs w:val="24"/>
        </w:rPr>
        <w:t xml:space="preserve"> </w:t>
      </w:r>
      <w:proofErr w:type="spellStart"/>
      <w:r w:rsidRPr="006E1B45">
        <w:rPr>
          <w:rFonts w:ascii="Times New Roman" w:hAnsi="Times New Roman" w:cs="Times New Roman"/>
          <w:iCs/>
          <w:sz w:val="24"/>
          <w:szCs w:val="24"/>
        </w:rPr>
        <w:t>distribusi</w:t>
      </w:r>
      <w:proofErr w:type="spellEnd"/>
      <w:r w:rsidRPr="006E1B45">
        <w:rPr>
          <w:rFonts w:ascii="Times New Roman" w:hAnsi="Times New Roman" w:cs="Times New Roman"/>
          <w:iCs/>
          <w:sz w:val="24"/>
          <w:szCs w:val="24"/>
        </w:rPr>
        <w:t xml:space="preserve"> </w:t>
      </w:r>
      <w:proofErr w:type="spellStart"/>
      <w:r w:rsidRPr="006E1B45">
        <w:rPr>
          <w:rFonts w:ascii="Times New Roman" w:hAnsi="Times New Roman" w:cs="Times New Roman"/>
          <w:iCs/>
          <w:sz w:val="24"/>
          <w:szCs w:val="24"/>
        </w:rPr>
        <w:t>frekuensi</w:t>
      </w:r>
      <w:proofErr w:type="spellEnd"/>
      <w:r w:rsidRPr="006E1B45">
        <w:rPr>
          <w:rFonts w:ascii="Times New Roman" w:hAnsi="Times New Roman" w:cs="Times New Roman"/>
          <w:iCs/>
          <w:sz w:val="24"/>
          <w:szCs w:val="24"/>
        </w:rPr>
        <w:t xml:space="preserve"> </w:t>
      </w:r>
      <w:proofErr w:type="spellStart"/>
      <w:r w:rsidRPr="006E1B45">
        <w:rPr>
          <w:rFonts w:ascii="Times New Roman" w:hAnsi="Times New Roman" w:cs="Times New Roman"/>
          <w:iCs/>
          <w:sz w:val="24"/>
          <w:szCs w:val="24"/>
        </w:rPr>
        <w:t>responden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wajib</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pajak</w:t>
      </w:r>
      <w:proofErr w:type="spellEnd"/>
      <w:r>
        <w:rPr>
          <w:rFonts w:ascii="Times New Roman" w:hAnsi="Times New Roman" w:cs="Times New Roman"/>
          <w:iCs/>
          <w:sz w:val="24"/>
          <w:szCs w:val="24"/>
        </w:rPr>
        <w:t xml:space="preserve"> PBB-P2 </w:t>
      </w:r>
      <w:proofErr w:type="spellStart"/>
      <w:r>
        <w:rPr>
          <w:rFonts w:ascii="Times New Roman" w:hAnsi="Times New Roman" w:cs="Times New Roman"/>
          <w:iCs/>
          <w:sz w:val="24"/>
          <w:szCs w:val="24"/>
        </w:rPr>
        <w:t>Kabupaten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Kutai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Kartanegara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berdasarkan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usia</w:t>
      </w:r>
      <w:proofErr w:type="spellEnd"/>
      <w:r>
        <w:rPr>
          <w:rFonts w:ascii="Times New Roman" w:hAnsi="Times New Roman" w:cs="Times New Roman"/>
          <w:iCs/>
          <w:sz w:val="24"/>
          <w:szCs w:val="24"/>
        </w:rPr>
        <w:t>:</w:t>
      </w:r>
    </w:p>
    <w:p w14:paraId="36E56FF4" w14:textId="27864958" w:rsidR="00112A56" w:rsidRPr="00112A56" w:rsidRDefault="00112A56" w:rsidP="00112A56">
      <w:pPr>
        <w:pStyle w:val="Caption"/>
        <w:ind w:left="284"/>
        <w:jc w:val="both"/>
        <w:rPr>
          <w:rFonts w:ascii="Times New Roman" w:hAnsi="Times New Roman" w:cs="Times New Roman"/>
          <w:b/>
          <w:bCs/>
          <w:i w:val="0"/>
          <w:iCs w:val="0"/>
          <w:color w:val="auto"/>
          <w:sz w:val="22"/>
        </w:rPr>
      </w:pPr>
      <w:bookmarkStart w:id="138" w:name="_Toc215131810"/>
      <w:r w:rsidRPr="00112A56">
        <w:rPr>
          <w:rFonts w:ascii="Times New Roman" w:hAnsi="Times New Roman" w:cs="Times New Roman"/>
          <w:b/>
          <w:bCs/>
          <w:i w:val="0"/>
          <w:iCs w:val="0"/>
          <w:color w:val="auto"/>
          <w:sz w:val="22"/>
        </w:rPr>
        <w:t>Tabel 4</w:t>
      </w:r>
      <w:r>
        <w:rPr>
          <w:rFonts w:ascii="Times New Roman" w:hAnsi="Times New Roman" w:cs="Times New Roman"/>
          <w:b/>
          <w:bCs/>
          <w:i w:val="0"/>
          <w:iCs w:val="0"/>
          <w:color w:val="auto"/>
          <w:sz w:val="22"/>
        </w:rPr>
        <w:t>.</w:t>
      </w:r>
      <w:r w:rsidRPr="00112A56">
        <w:rPr>
          <w:rFonts w:ascii="Times New Roman" w:hAnsi="Times New Roman" w:cs="Times New Roman"/>
          <w:b/>
          <w:bCs/>
          <w:i w:val="0"/>
          <w:iCs w:val="0"/>
          <w:color w:val="auto"/>
          <w:sz w:val="22"/>
        </w:rPr>
        <w:fldChar w:fldCharType="begin"/>
      </w:r>
      <w:r w:rsidRPr="00112A56">
        <w:rPr>
          <w:rFonts w:ascii="Times New Roman" w:hAnsi="Times New Roman" w:cs="Times New Roman"/>
          <w:b/>
          <w:bCs/>
          <w:i w:val="0"/>
          <w:iCs w:val="0"/>
          <w:color w:val="auto"/>
          <w:sz w:val="22"/>
        </w:rPr>
        <w:instrText xml:space="preserve"> SEQ Tabel_4 \* ARABIC </w:instrText>
      </w:r>
      <w:r w:rsidRPr="00112A56">
        <w:rPr>
          <w:rFonts w:ascii="Times New Roman" w:hAnsi="Times New Roman" w:cs="Times New Roman"/>
          <w:b/>
          <w:bCs/>
          <w:i w:val="0"/>
          <w:iCs w:val="0"/>
          <w:color w:val="auto"/>
          <w:sz w:val="22"/>
        </w:rPr>
        <w:fldChar w:fldCharType="separate"/>
      </w:r>
      <w:r w:rsidR="00CE493C">
        <w:rPr>
          <w:rFonts w:ascii="Times New Roman" w:hAnsi="Times New Roman" w:cs="Times New Roman"/>
          <w:b/>
          <w:bCs/>
          <w:i w:val="0"/>
          <w:iCs w:val="0"/>
          <w:noProof/>
          <w:color w:val="auto"/>
          <w:sz w:val="22"/>
        </w:rPr>
        <w:t>3</w:t>
      </w:r>
      <w:r w:rsidRPr="00112A56">
        <w:rPr>
          <w:rFonts w:ascii="Times New Roman" w:hAnsi="Times New Roman" w:cs="Times New Roman"/>
          <w:b/>
          <w:bCs/>
          <w:i w:val="0"/>
          <w:iCs w:val="0"/>
          <w:color w:val="auto"/>
          <w:sz w:val="22"/>
        </w:rPr>
        <w:fldChar w:fldCharType="end"/>
      </w:r>
      <w:r w:rsidRPr="00112A56">
        <w:rPr>
          <w:rFonts w:ascii="Times New Roman" w:hAnsi="Times New Roman" w:cs="Times New Roman"/>
          <w:b/>
          <w:bCs/>
          <w:i w:val="0"/>
          <w:iCs w:val="0"/>
          <w:color w:val="auto"/>
          <w:sz w:val="22"/>
        </w:rPr>
        <w:t xml:space="preserve"> </w:t>
      </w:r>
      <w:proofErr w:type="spellStart"/>
      <w:r w:rsidRPr="00112A56">
        <w:rPr>
          <w:rFonts w:ascii="Times New Roman" w:hAnsi="Times New Roman" w:cs="Times New Roman"/>
          <w:b/>
          <w:bCs/>
          <w:i w:val="0"/>
          <w:iCs w:val="0"/>
          <w:color w:val="auto"/>
          <w:sz w:val="22"/>
        </w:rPr>
        <w:t>Distribusi</w:t>
      </w:r>
      <w:proofErr w:type="spellEnd"/>
      <w:r w:rsidRPr="00112A56">
        <w:rPr>
          <w:rFonts w:ascii="Times New Roman" w:hAnsi="Times New Roman" w:cs="Times New Roman"/>
          <w:b/>
          <w:bCs/>
          <w:i w:val="0"/>
          <w:iCs w:val="0"/>
          <w:color w:val="auto"/>
          <w:sz w:val="22"/>
        </w:rPr>
        <w:t xml:space="preserve"> Frekuensi </w:t>
      </w:r>
      <w:proofErr w:type="spellStart"/>
      <w:r w:rsidRPr="00112A56">
        <w:rPr>
          <w:rFonts w:ascii="Times New Roman" w:hAnsi="Times New Roman" w:cs="Times New Roman"/>
          <w:b/>
          <w:bCs/>
          <w:i w:val="0"/>
          <w:iCs w:val="0"/>
          <w:color w:val="auto"/>
          <w:sz w:val="22"/>
        </w:rPr>
        <w:t>Berdasarkan</w:t>
      </w:r>
      <w:proofErr w:type="spellEnd"/>
      <w:r w:rsidRPr="00112A56">
        <w:rPr>
          <w:rFonts w:ascii="Times New Roman" w:hAnsi="Times New Roman" w:cs="Times New Roman"/>
          <w:b/>
          <w:bCs/>
          <w:i w:val="0"/>
          <w:iCs w:val="0"/>
          <w:color w:val="auto"/>
          <w:sz w:val="22"/>
        </w:rPr>
        <w:t xml:space="preserve"> </w:t>
      </w:r>
      <w:proofErr w:type="spellStart"/>
      <w:r w:rsidRPr="00112A56">
        <w:rPr>
          <w:rFonts w:ascii="Times New Roman" w:hAnsi="Times New Roman" w:cs="Times New Roman"/>
          <w:b/>
          <w:bCs/>
          <w:i w:val="0"/>
          <w:iCs w:val="0"/>
          <w:color w:val="auto"/>
          <w:sz w:val="22"/>
        </w:rPr>
        <w:t>Usia</w:t>
      </w:r>
      <w:proofErr w:type="spellEnd"/>
      <w:r w:rsidRPr="00112A56">
        <w:rPr>
          <w:rFonts w:ascii="Times New Roman" w:hAnsi="Times New Roman" w:cs="Times New Roman"/>
          <w:b/>
          <w:bCs/>
          <w:i w:val="0"/>
          <w:iCs w:val="0"/>
          <w:color w:val="auto"/>
          <w:sz w:val="22"/>
        </w:rPr>
        <w:t xml:space="preserve"> </w:t>
      </w:r>
      <w:proofErr w:type="spellStart"/>
      <w:r w:rsidRPr="00112A56">
        <w:rPr>
          <w:rFonts w:ascii="Times New Roman" w:hAnsi="Times New Roman" w:cs="Times New Roman"/>
          <w:b/>
          <w:bCs/>
          <w:i w:val="0"/>
          <w:iCs w:val="0"/>
          <w:color w:val="auto"/>
          <w:sz w:val="22"/>
        </w:rPr>
        <w:t>Responden</w:t>
      </w:r>
      <w:bookmarkEnd w:id="138"/>
      <w:proofErr w:type="spellEnd"/>
    </w:p>
    <w:tbl>
      <w:tblPr>
        <w:tblStyle w:val="TableGrid"/>
        <w:tblW w:w="0" w:type="auto"/>
        <w:tblInd w:w="284" w:type="dxa"/>
        <w:tblLook w:val="04A0" w:firstRow="1" w:lastRow="0" w:firstColumn="1" w:lastColumn="0" w:noHBand="0" w:noVBand="1"/>
      </w:tblPr>
      <w:tblGrid>
        <w:gridCol w:w="2646"/>
        <w:gridCol w:w="2657"/>
        <w:gridCol w:w="2674"/>
      </w:tblGrid>
      <w:tr w:rsidR="006E1B45" w14:paraId="6B94E1FC" w14:textId="77777777" w:rsidTr="004C3A1D">
        <w:tc>
          <w:tcPr>
            <w:tcW w:w="2646" w:type="dxa"/>
          </w:tcPr>
          <w:p w14:paraId="4B55506C" w14:textId="77777777" w:rsidR="006E1B45" w:rsidRPr="00DB1FBF" w:rsidRDefault="006E1B45" w:rsidP="004C3A1D">
            <w:pPr>
              <w:jc w:val="center"/>
              <w:rPr>
                <w:rFonts w:ascii="Times New Roman" w:hAnsi="Times New Roman" w:cs="Times New Roman"/>
                <w:b/>
                <w:bCs/>
                <w:iCs/>
                <w:sz w:val="20"/>
                <w:szCs w:val="20"/>
              </w:rPr>
            </w:pPr>
            <w:proofErr w:type="spellStart"/>
            <w:r w:rsidRPr="00DB1FBF">
              <w:rPr>
                <w:rFonts w:ascii="Times New Roman" w:hAnsi="Times New Roman" w:cs="Times New Roman"/>
                <w:b/>
                <w:bCs/>
                <w:iCs/>
                <w:sz w:val="20"/>
                <w:szCs w:val="20"/>
              </w:rPr>
              <w:t>Usia</w:t>
            </w:r>
            <w:proofErr w:type="spellEnd"/>
          </w:p>
        </w:tc>
        <w:tc>
          <w:tcPr>
            <w:tcW w:w="2657" w:type="dxa"/>
          </w:tcPr>
          <w:p w14:paraId="22FB2AC2" w14:textId="77777777" w:rsidR="006E1B45" w:rsidRPr="00DB1FBF" w:rsidRDefault="006E1B45" w:rsidP="004C3A1D">
            <w:pPr>
              <w:jc w:val="center"/>
              <w:rPr>
                <w:rFonts w:ascii="Times New Roman" w:hAnsi="Times New Roman" w:cs="Times New Roman"/>
                <w:b/>
                <w:bCs/>
                <w:iCs/>
                <w:sz w:val="20"/>
                <w:szCs w:val="20"/>
              </w:rPr>
            </w:pPr>
            <w:proofErr w:type="spellStart"/>
            <w:r w:rsidRPr="00DB1FBF">
              <w:rPr>
                <w:rFonts w:ascii="Times New Roman" w:hAnsi="Times New Roman" w:cs="Times New Roman"/>
                <w:b/>
                <w:bCs/>
                <w:iCs/>
                <w:sz w:val="20"/>
                <w:szCs w:val="20"/>
              </w:rPr>
              <w:t>Jumlah</w:t>
            </w:r>
            <w:proofErr w:type="spellEnd"/>
          </w:p>
        </w:tc>
        <w:tc>
          <w:tcPr>
            <w:tcW w:w="2674" w:type="dxa"/>
          </w:tcPr>
          <w:p w14:paraId="18A4210E" w14:textId="77777777" w:rsidR="006E1B45" w:rsidRPr="00DB1FBF" w:rsidRDefault="006E1B45" w:rsidP="004C3A1D">
            <w:pPr>
              <w:jc w:val="center"/>
              <w:rPr>
                <w:rFonts w:ascii="Times New Roman" w:hAnsi="Times New Roman" w:cs="Times New Roman"/>
                <w:b/>
                <w:bCs/>
                <w:iCs/>
                <w:sz w:val="20"/>
                <w:szCs w:val="20"/>
              </w:rPr>
            </w:pPr>
            <w:proofErr w:type="spellStart"/>
            <w:r w:rsidRPr="00DB1FBF">
              <w:rPr>
                <w:rFonts w:ascii="Times New Roman" w:hAnsi="Times New Roman" w:cs="Times New Roman"/>
                <w:b/>
                <w:bCs/>
                <w:iCs/>
                <w:sz w:val="20"/>
                <w:szCs w:val="20"/>
              </w:rPr>
              <w:t>Persentase</w:t>
            </w:r>
            <w:proofErr w:type="spellEnd"/>
          </w:p>
        </w:tc>
      </w:tr>
      <w:tr w:rsidR="006E1B45" w14:paraId="2A0E89F4" w14:textId="77777777" w:rsidTr="004C3A1D">
        <w:tc>
          <w:tcPr>
            <w:tcW w:w="2646" w:type="dxa"/>
          </w:tcPr>
          <w:p w14:paraId="7C3982D0" w14:textId="77777777" w:rsidR="006E1B45" w:rsidRPr="00DB1FBF" w:rsidRDefault="006E1B45" w:rsidP="004C3A1D">
            <w:pPr>
              <w:jc w:val="both"/>
              <w:rPr>
                <w:rFonts w:ascii="Times New Roman" w:hAnsi="Times New Roman" w:cs="Times New Roman"/>
                <w:iCs/>
                <w:sz w:val="20"/>
                <w:szCs w:val="20"/>
              </w:rPr>
            </w:pPr>
            <w:r w:rsidRPr="00DB1FBF">
              <w:rPr>
                <w:rFonts w:ascii="Times New Roman" w:hAnsi="Times New Roman" w:cs="Times New Roman"/>
                <w:iCs/>
                <w:sz w:val="20"/>
                <w:szCs w:val="20"/>
              </w:rPr>
              <w:t xml:space="preserve">17 – 28 </w:t>
            </w:r>
            <w:proofErr w:type="spellStart"/>
            <w:r w:rsidRPr="00DB1FBF">
              <w:rPr>
                <w:rFonts w:ascii="Times New Roman" w:hAnsi="Times New Roman" w:cs="Times New Roman"/>
                <w:iCs/>
                <w:sz w:val="20"/>
                <w:szCs w:val="20"/>
              </w:rPr>
              <w:t>tahun</w:t>
            </w:r>
            <w:proofErr w:type="spellEnd"/>
          </w:p>
        </w:tc>
        <w:tc>
          <w:tcPr>
            <w:tcW w:w="2657" w:type="dxa"/>
          </w:tcPr>
          <w:p w14:paraId="455C69A9" w14:textId="77777777" w:rsidR="006E1B45" w:rsidRPr="00DB1FBF" w:rsidRDefault="006E1B45" w:rsidP="004C3A1D">
            <w:pPr>
              <w:jc w:val="center"/>
              <w:rPr>
                <w:rFonts w:ascii="Times New Roman" w:hAnsi="Times New Roman" w:cs="Times New Roman"/>
                <w:iCs/>
                <w:sz w:val="20"/>
                <w:szCs w:val="20"/>
              </w:rPr>
            </w:pPr>
            <w:r w:rsidRPr="00DB1FBF">
              <w:rPr>
                <w:rFonts w:ascii="Times New Roman" w:hAnsi="Times New Roman" w:cs="Times New Roman"/>
                <w:iCs/>
                <w:sz w:val="20"/>
                <w:szCs w:val="20"/>
              </w:rPr>
              <w:t>59</w:t>
            </w:r>
          </w:p>
        </w:tc>
        <w:tc>
          <w:tcPr>
            <w:tcW w:w="2674" w:type="dxa"/>
          </w:tcPr>
          <w:p w14:paraId="054E5B3B" w14:textId="77777777" w:rsidR="006E1B45" w:rsidRPr="00DB1FBF" w:rsidRDefault="006E1B45" w:rsidP="004C3A1D">
            <w:pPr>
              <w:jc w:val="center"/>
              <w:rPr>
                <w:rFonts w:ascii="Times New Roman" w:hAnsi="Times New Roman" w:cs="Times New Roman"/>
                <w:iCs/>
                <w:sz w:val="20"/>
                <w:szCs w:val="20"/>
              </w:rPr>
            </w:pPr>
            <w:r w:rsidRPr="00DB1FBF">
              <w:rPr>
                <w:rFonts w:ascii="Times New Roman" w:hAnsi="Times New Roman" w:cs="Times New Roman"/>
                <w:iCs/>
                <w:sz w:val="20"/>
                <w:szCs w:val="20"/>
              </w:rPr>
              <w:t>14.7%</w:t>
            </w:r>
          </w:p>
        </w:tc>
      </w:tr>
      <w:tr w:rsidR="006E1B45" w14:paraId="5BF98353" w14:textId="77777777" w:rsidTr="004C3A1D">
        <w:tc>
          <w:tcPr>
            <w:tcW w:w="2646" w:type="dxa"/>
          </w:tcPr>
          <w:p w14:paraId="0ACF0CDE" w14:textId="77777777" w:rsidR="006E1B45" w:rsidRPr="00DB1FBF" w:rsidRDefault="006E1B45" w:rsidP="004C3A1D">
            <w:pPr>
              <w:jc w:val="both"/>
              <w:rPr>
                <w:rFonts w:ascii="Times New Roman" w:hAnsi="Times New Roman" w:cs="Times New Roman"/>
                <w:iCs/>
                <w:sz w:val="20"/>
                <w:szCs w:val="20"/>
              </w:rPr>
            </w:pPr>
            <w:r w:rsidRPr="00DB1FBF">
              <w:rPr>
                <w:rFonts w:ascii="Times New Roman" w:hAnsi="Times New Roman" w:cs="Times New Roman"/>
                <w:iCs/>
                <w:sz w:val="20"/>
                <w:szCs w:val="20"/>
              </w:rPr>
              <w:t xml:space="preserve">29 – 44 </w:t>
            </w:r>
            <w:proofErr w:type="spellStart"/>
            <w:r w:rsidRPr="00DB1FBF">
              <w:rPr>
                <w:rFonts w:ascii="Times New Roman" w:hAnsi="Times New Roman" w:cs="Times New Roman"/>
                <w:iCs/>
                <w:sz w:val="20"/>
                <w:szCs w:val="20"/>
              </w:rPr>
              <w:t>tahun</w:t>
            </w:r>
            <w:proofErr w:type="spellEnd"/>
          </w:p>
        </w:tc>
        <w:tc>
          <w:tcPr>
            <w:tcW w:w="2657" w:type="dxa"/>
          </w:tcPr>
          <w:p w14:paraId="442D4F1B" w14:textId="77777777" w:rsidR="006E1B45" w:rsidRPr="00DB1FBF" w:rsidRDefault="006E1B45" w:rsidP="004C3A1D">
            <w:pPr>
              <w:jc w:val="center"/>
              <w:rPr>
                <w:rFonts w:ascii="Times New Roman" w:hAnsi="Times New Roman" w:cs="Times New Roman"/>
                <w:iCs/>
                <w:sz w:val="20"/>
                <w:szCs w:val="20"/>
              </w:rPr>
            </w:pPr>
            <w:r w:rsidRPr="00DB1FBF">
              <w:rPr>
                <w:rFonts w:ascii="Times New Roman" w:hAnsi="Times New Roman" w:cs="Times New Roman"/>
                <w:iCs/>
                <w:sz w:val="20"/>
                <w:szCs w:val="20"/>
              </w:rPr>
              <w:t>142</w:t>
            </w:r>
          </w:p>
        </w:tc>
        <w:tc>
          <w:tcPr>
            <w:tcW w:w="2674" w:type="dxa"/>
          </w:tcPr>
          <w:p w14:paraId="194089F7" w14:textId="77777777" w:rsidR="006E1B45" w:rsidRPr="00DB1FBF" w:rsidRDefault="006E1B45" w:rsidP="004C3A1D">
            <w:pPr>
              <w:jc w:val="center"/>
              <w:rPr>
                <w:rFonts w:ascii="Times New Roman" w:hAnsi="Times New Roman" w:cs="Times New Roman"/>
                <w:iCs/>
                <w:sz w:val="20"/>
                <w:szCs w:val="20"/>
              </w:rPr>
            </w:pPr>
            <w:r w:rsidRPr="00DB1FBF">
              <w:rPr>
                <w:rFonts w:ascii="Times New Roman" w:hAnsi="Times New Roman" w:cs="Times New Roman"/>
                <w:iCs/>
                <w:sz w:val="20"/>
                <w:szCs w:val="20"/>
              </w:rPr>
              <w:t>35.3%</w:t>
            </w:r>
          </w:p>
        </w:tc>
      </w:tr>
      <w:tr w:rsidR="006E1B45" w14:paraId="26CBF506" w14:textId="77777777" w:rsidTr="004C3A1D">
        <w:tc>
          <w:tcPr>
            <w:tcW w:w="2646" w:type="dxa"/>
          </w:tcPr>
          <w:p w14:paraId="0E2FE2A5" w14:textId="77777777" w:rsidR="006E1B45" w:rsidRPr="00DB1FBF" w:rsidRDefault="006E1B45" w:rsidP="004C3A1D">
            <w:pPr>
              <w:jc w:val="both"/>
              <w:rPr>
                <w:rFonts w:ascii="Times New Roman" w:hAnsi="Times New Roman" w:cs="Times New Roman"/>
                <w:iCs/>
                <w:sz w:val="20"/>
                <w:szCs w:val="20"/>
              </w:rPr>
            </w:pPr>
            <w:r w:rsidRPr="00DB1FBF">
              <w:rPr>
                <w:rFonts w:ascii="Times New Roman" w:hAnsi="Times New Roman" w:cs="Times New Roman"/>
                <w:iCs/>
                <w:sz w:val="20"/>
                <w:szCs w:val="20"/>
              </w:rPr>
              <w:t xml:space="preserve">&gt; 45 </w:t>
            </w:r>
            <w:proofErr w:type="spellStart"/>
            <w:r w:rsidRPr="00DB1FBF">
              <w:rPr>
                <w:rFonts w:ascii="Times New Roman" w:hAnsi="Times New Roman" w:cs="Times New Roman"/>
                <w:iCs/>
                <w:sz w:val="20"/>
                <w:szCs w:val="20"/>
              </w:rPr>
              <w:t>tahun</w:t>
            </w:r>
            <w:proofErr w:type="spellEnd"/>
          </w:p>
        </w:tc>
        <w:tc>
          <w:tcPr>
            <w:tcW w:w="2657" w:type="dxa"/>
          </w:tcPr>
          <w:p w14:paraId="5E167F19" w14:textId="77777777" w:rsidR="006E1B45" w:rsidRPr="00DB1FBF" w:rsidRDefault="006E1B45" w:rsidP="004C3A1D">
            <w:pPr>
              <w:jc w:val="center"/>
              <w:rPr>
                <w:rFonts w:ascii="Times New Roman" w:hAnsi="Times New Roman" w:cs="Times New Roman"/>
                <w:iCs/>
                <w:sz w:val="20"/>
                <w:szCs w:val="20"/>
              </w:rPr>
            </w:pPr>
            <w:r w:rsidRPr="00DB1FBF">
              <w:rPr>
                <w:rFonts w:ascii="Times New Roman" w:hAnsi="Times New Roman" w:cs="Times New Roman"/>
                <w:iCs/>
                <w:sz w:val="20"/>
                <w:szCs w:val="20"/>
              </w:rPr>
              <w:t>201</w:t>
            </w:r>
          </w:p>
        </w:tc>
        <w:tc>
          <w:tcPr>
            <w:tcW w:w="2674" w:type="dxa"/>
          </w:tcPr>
          <w:p w14:paraId="2016D3E6" w14:textId="77777777" w:rsidR="006E1B45" w:rsidRPr="00DB1FBF" w:rsidRDefault="006E1B45" w:rsidP="004C3A1D">
            <w:pPr>
              <w:jc w:val="center"/>
              <w:rPr>
                <w:rFonts w:ascii="Times New Roman" w:hAnsi="Times New Roman" w:cs="Times New Roman"/>
                <w:iCs/>
                <w:sz w:val="20"/>
                <w:szCs w:val="20"/>
              </w:rPr>
            </w:pPr>
            <w:r w:rsidRPr="00DB1FBF">
              <w:rPr>
                <w:rFonts w:ascii="Times New Roman" w:hAnsi="Times New Roman" w:cs="Times New Roman"/>
                <w:iCs/>
                <w:sz w:val="20"/>
                <w:szCs w:val="20"/>
              </w:rPr>
              <w:t>50%</w:t>
            </w:r>
          </w:p>
        </w:tc>
      </w:tr>
    </w:tbl>
    <w:p w14:paraId="2E668CC3" w14:textId="2E0565FD" w:rsidR="006E1B45" w:rsidRPr="0053437C" w:rsidRDefault="006E1B45" w:rsidP="006E1B45">
      <w:pPr>
        <w:spacing w:after="0" w:line="480" w:lineRule="auto"/>
        <w:ind w:left="284"/>
        <w:jc w:val="both"/>
        <w:rPr>
          <w:rFonts w:ascii="Times New Roman" w:hAnsi="Times New Roman" w:cs="Times New Roman"/>
          <w:i/>
          <w:szCs w:val="22"/>
        </w:rPr>
      </w:pPr>
      <w:proofErr w:type="spellStart"/>
      <w:r w:rsidRPr="0053437C">
        <w:rPr>
          <w:rFonts w:ascii="Times New Roman" w:hAnsi="Times New Roman" w:cs="Times New Roman"/>
          <w:i/>
          <w:szCs w:val="22"/>
        </w:rPr>
        <w:t>Sumber</w:t>
      </w:r>
      <w:proofErr w:type="spellEnd"/>
      <w:r w:rsidRPr="0053437C">
        <w:rPr>
          <w:rFonts w:ascii="Times New Roman" w:hAnsi="Times New Roman" w:cs="Times New Roman"/>
          <w:i/>
          <w:szCs w:val="22"/>
        </w:rPr>
        <w:t xml:space="preserve">: Data </w:t>
      </w:r>
      <w:proofErr w:type="spellStart"/>
      <w:r w:rsidRPr="0053437C">
        <w:rPr>
          <w:rFonts w:ascii="Times New Roman" w:hAnsi="Times New Roman" w:cs="Times New Roman"/>
          <w:i/>
          <w:szCs w:val="22"/>
        </w:rPr>
        <w:t>Olahan</w:t>
      </w:r>
      <w:proofErr w:type="spellEnd"/>
      <w:r w:rsidRPr="0053437C">
        <w:rPr>
          <w:rFonts w:ascii="Times New Roman" w:hAnsi="Times New Roman" w:cs="Times New Roman"/>
          <w:i/>
          <w:szCs w:val="22"/>
        </w:rPr>
        <w:t>, 2025</w:t>
      </w:r>
    </w:p>
    <w:p w14:paraId="31404739" w14:textId="7EA98C52" w:rsidR="00B531E2" w:rsidRDefault="00B531E2" w:rsidP="006A5E50">
      <w:pPr>
        <w:spacing w:after="0" w:line="480" w:lineRule="auto"/>
        <w:ind w:left="284" w:firstLine="720"/>
        <w:jc w:val="both"/>
        <w:rPr>
          <w:rFonts w:ascii="Times New Roman" w:hAnsi="Times New Roman" w:cs="Times New Roman"/>
          <w:iCs/>
          <w:sz w:val="24"/>
          <w:szCs w:val="24"/>
        </w:rPr>
      </w:pPr>
      <w:proofErr w:type="spellStart"/>
      <w:r>
        <w:rPr>
          <w:rFonts w:ascii="Times New Roman" w:hAnsi="Times New Roman" w:cs="Times New Roman"/>
          <w:iCs/>
          <w:sz w:val="24"/>
          <w:szCs w:val="24"/>
        </w:rPr>
        <w:lastRenderedPageBreak/>
        <w:t>Berdasarkan</w:t>
      </w:r>
      <w:proofErr w:type="spellEnd"/>
      <w:r>
        <w:rPr>
          <w:rFonts w:ascii="Times New Roman" w:hAnsi="Times New Roman" w:cs="Times New Roman"/>
          <w:iCs/>
          <w:sz w:val="24"/>
          <w:szCs w:val="24"/>
        </w:rPr>
        <w:t xml:space="preserve"> </w:t>
      </w:r>
      <w:proofErr w:type="spellStart"/>
      <w:r w:rsidR="00E23BC1">
        <w:rPr>
          <w:rFonts w:ascii="Times New Roman" w:hAnsi="Times New Roman" w:cs="Times New Roman"/>
          <w:iCs/>
          <w:sz w:val="24"/>
          <w:szCs w:val="24"/>
        </w:rPr>
        <w:t>tabel</w:t>
      </w:r>
      <w:proofErr w:type="spellEnd"/>
      <w:r w:rsidR="00E23BC1">
        <w:rPr>
          <w:rFonts w:ascii="Times New Roman" w:hAnsi="Times New Roman" w:cs="Times New Roman"/>
          <w:iCs/>
          <w:sz w:val="24"/>
          <w:szCs w:val="24"/>
        </w:rPr>
        <w:t xml:space="preserve"> 4.3 </w:t>
      </w:r>
      <w:proofErr w:type="spellStart"/>
      <w:r w:rsidR="00E23BC1">
        <w:rPr>
          <w:rFonts w:ascii="Times New Roman" w:hAnsi="Times New Roman" w:cs="Times New Roman"/>
          <w:iCs/>
          <w:sz w:val="24"/>
          <w:szCs w:val="24"/>
        </w:rPr>
        <w:t>diketahui</w:t>
      </w:r>
      <w:proofErr w:type="spellEnd"/>
      <w:r w:rsidR="00E23BC1">
        <w:rPr>
          <w:rFonts w:ascii="Times New Roman" w:hAnsi="Times New Roman" w:cs="Times New Roman"/>
          <w:iCs/>
          <w:sz w:val="24"/>
          <w:szCs w:val="24"/>
        </w:rPr>
        <w:t xml:space="preserve"> </w:t>
      </w:r>
      <w:proofErr w:type="spellStart"/>
      <w:r>
        <w:rPr>
          <w:rFonts w:ascii="Times New Roman" w:hAnsi="Times New Roman" w:cs="Times New Roman"/>
          <w:iCs/>
          <w:sz w:val="24"/>
          <w:szCs w:val="24"/>
        </w:rPr>
        <w:t>jumlah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usia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responden</w:t>
      </w:r>
      <w:proofErr w:type="spellEnd"/>
      <w:r>
        <w:rPr>
          <w:rFonts w:ascii="Times New Roman" w:hAnsi="Times New Roman" w:cs="Times New Roman"/>
          <w:iCs/>
          <w:sz w:val="24"/>
          <w:szCs w:val="24"/>
        </w:rPr>
        <w:t xml:space="preserve"> </w:t>
      </w:r>
      <w:proofErr w:type="spellStart"/>
      <w:r w:rsidR="008C3542">
        <w:rPr>
          <w:rFonts w:ascii="Times New Roman" w:hAnsi="Times New Roman" w:cs="Times New Roman"/>
          <w:iCs/>
          <w:sz w:val="24"/>
          <w:szCs w:val="24"/>
        </w:rPr>
        <w:t>usia</w:t>
      </w:r>
      <w:proofErr w:type="spellEnd"/>
      <w:r w:rsidR="008C3542">
        <w:rPr>
          <w:rFonts w:ascii="Times New Roman" w:hAnsi="Times New Roman" w:cs="Times New Roman"/>
          <w:iCs/>
          <w:sz w:val="24"/>
          <w:szCs w:val="24"/>
        </w:rPr>
        <w:t xml:space="preserve"> 17 – 28 </w:t>
      </w:r>
      <w:proofErr w:type="spellStart"/>
      <w:r w:rsidR="008C3542">
        <w:rPr>
          <w:rFonts w:ascii="Times New Roman" w:hAnsi="Times New Roman" w:cs="Times New Roman"/>
          <w:iCs/>
          <w:sz w:val="24"/>
          <w:szCs w:val="24"/>
        </w:rPr>
        <w:t>tahun</w:t>
      </w:r>
      <w:proofErr w:type="spellEnd"/>
      <w:r w:rsidR="008C3542">
        <w:rPr>
          <w:rFonts w:ascii="Times New Roman" w:hAnsi="Times New Roman" w:cs="Times New Roman"/>
          <w:iCs/>
          <w:sz w:val="24"/>
          <w:szCs w:val="24"/>
        </w:rPr>
        <w:t xml:space="preserve"> </w:t>
      </w:r>
      <w:proofErr w:type="spellStart"/>
      <w:r w:rsidR="008C3542">
        <w:rPr>
          <w:rFonts w:ascii="Times New Roman" w:hAnsi="Times New Roman" w:cs="Times New Roman"/>
          <w:iCs/>
          <w:sz w:val="24"/>
          <w:szCs w:val="24"/>
        </w:rPr>
        <w:t>sebanyak</w:t>
      </w:r>
      <w:proofErr w:type="spellEnd"/>
      <w:r w:rsidR="008C3542">
        <w:rPr>
          <w:rFonts w:ascii="Times New Roman" w:hAnsi="Times New Roman" w:cs="Times New Roman"/>
          <w:iCs/>
          <w:sz w:val="24"/>
          <w:szCs w:val="24"/>
        </w:rPr>
        <w:t xml:space="preserve"> 14.7% dan </w:t>
      </w:r>
      <w:proofErr w:type="spellStart"/>
      <w:r w:rsidR="008C3542">
        <w:rPr>
          <w:rFonts w:ascii="Times New Roman" w:hAnsi="Times New Roman" w:cs="Times New Roman"/>
          <w:iCs/>
          <w:sz w:val="24"/>
          <w:szCs w:val="24"/>
        </w:rPr>
        <w:t>untuk</w:t>
      </w:r>
      <w:proofErr w:type="spellEnd"/>
      <w:r w:rsidR="008C3542">
        <w:rPr>
          <w:rFonts w:ascii="Times New Roman" w:hAnsi="Times New Roman" w:cs="Times New Roman"/>
          <w:iCs/>
          <w:sz w:val="24"/>
          <w:szCs w:val="24"/>
        </w:rPr>
        <w:t xml:space="preserve"> </w:t>
      </w:r>
      <w:proofErr w:type="spellStart"/>
      <w:r w:rsidR="008C3542">
        <w:rPr>
          <w:rFonts w:ascii="Times New Roman" w:hAnsi="Times New Roman" w:cs="Times New Roman"/>
          <w:iCs/>
          <w:sz w:val="24"/>
          <w:szCs w:val="24"/>
        </w:rPr>
        <w:t>usia</w:t>
      </w:r>
      <w:proofErr w:type="spellEnd"/>
      <w:r w:rsidR="008C3542">
        <w:rPr>
          <w:rFonts w:ascii="Times New Roman" w:hAnsi="Times New Roman" w:cs="Times New Roman"/>
          <w:iCs/>
          <w:sz w:val="24"/>
          <w:szCs w:val="24"/>
        </w:rPr>
        <w:t xml:space="preserve"> 29 – 44 </w:t>
      </w:r>
      <w:proofErr w:type="spellStart"/>
      <w:r w:rsidR="008C3542">
        <w:rPr>
          <w:rFonts w:ascii="Times New Roman" w:hAnsi="Times New Roman" w:cs="Times New Roman"/>
          <w:iCs/>
          <w:sz w:val="24"/>
          <w:szCs w:val="24"/>
        </w:rPr>
        <w:t>tahun</w:t>
      </w:r>
      <w:proofErr w:type="spellEnd"/>
      <w:r w:rsidR="008C3542">
        <w:rPr>
          <w:rFonts w:ascii="Times New Roman" w:hAnsi="Times New Roman" w:cs="Times New Roman"/>
          <w:iCs/>
          <w:sz w:val="24"/>
          <w:szCs w:val="24"/>
        </w:rPr>
        <w:t xml:space="preserve"> </w:t>
      </w:r>
      <w:proofErr w:type="spellStart"/>
      <w:r w:rsidR="008C3542">
        <w:rPr>
          <w:rFonts w:ascii="Times New Roman" w:hAnsi="Times New Roman" w:cs="Times New Roman"/>
          <w:iCs/>
          <w:sz w:val="24"/>
          <w:szCs w:val="24"/>
        </w:rPr>
        <w:t>sebanyak</w:t>
      </w:r>
      <w:proofErr w:type="spellEnd"/>
      <w:r w:rsidR="008C3542">
        <w:rPr>
          <w:rFonts w:ascii="Times New Roman" w:hAnsi="Times New Roman" w:cs="Times New Roman"/>
          <w:iCs/>
          <w:sz w:val="24"/>
          <w:szCs w:val="24"/>
        </w:rPr>
        <w:t xml:space="preserve"> 35.3%, </w:t>
      </w:r>
      <w:proofErr w:type="spellStart"/>
      <w:r w:rsidR="008C3542">
        <w:rPr>
          <w:rFonts w:ascii="Times New Roman" w:hAnsi="Times New Roman" w:cs="Times New Roman"/>
          <w:iCs/>
          <w:sz w:val="24"/>
          <w:szCs w:val="24"/>
        </w:rPr>
        <w:t>sedangkan</w:t>
      </w:r>
      <w:proofErr w:type="spellEnd"/>
      <w:r w:rsidR="008C3542">
        <w:rPr>
          <w:rFonts w:ascii="Times New Roman" w:hAnsi="Times New Roman" w:cs="Times New Roman"/>
          <w:iCs/>
          <w:sz w:val="24"/>
          <w:szCs w:val="24"/>
        </w:rPr>
        <w:t xml:space="preserve"> </w:t>
      </w:r>
      <w:proofErr w:type="spellStart"/>
      <w:r w:rsidR="008C3542">
        <w:rPr>
          <w:rFonts w:ascii="Times New Roman" w:hAnsi="Times New Roman" w:cs="Times New Roman"/>
          <w:iCs/>
          <w:sz w:val="24"/>
          <w:szCs w:val="24"/>
        </w:rPr>
        <w:t>usia</w:t>
      </w:r>
      <w:proofErr w:type="spellEnd"/>
      <w:r w:rsidR="008C3542">
        <w:rPr>
          <w:rFonts w:ascii="Times New Roman" w:hAnsi="Times New Roman" w:cs="Times New Roman"/>
          <w:iCs/>
          <w:sz w:val="24"/>
          <w:szCs w:val="24"/>
        </w:rPr>
        <w:t xml:space="preserve"> &gt; 45 </w:t>
      </w:r>
      <w:proofErr w:type="spellStart"/>
      <w:r w:rsidR="008C3542">
        <w:rPr>
          <w:rFonts w:ascii="Times New Roman" w:hAnsi="Times New Roman" w:cs="Times New Roman"/>
          <w:iCs/>
          <w:sz w:val="24"/>
          <w:szCs w:val="24"/>
        </w:rPr>
        <w:t>tahun</w:t>
      </w:r>
      <w:proofErr w:type="spellEnd"/>
      <w:r w:rsidR="008C3542">
        <w:rPr>
          <w:rFonts w:ascii="Times New Roman" w:hAnsi="Times New Roman" w:cs="Times New Roman"/>
          <w:iCs/>
          <w:sz w:val="24"/>
          <w:szCs w:val="24"/>
        </w:rPr>
        <w:t xml:space="preserve"> </w:t>
      </w:r>
      <w:proofErr w:type="spellStart"/>
      <w:r w:rsidR="008C3542">
        <w:rPr>
          <w:rFonts w:ascii="Times New Roman" w:hAnsi="Times New Roman" w:cs="Times New Roman"/>
          <w:iCs/>
          <w:sz w:val="24"/>
          <w:szCs w:val="24"/>
        </w:rPr>
        <w:t>sebanyak</w:t>
      </w:r>
      <w:proofErr w:type="spellEnd"/>
      <w:r w:rsidR="008C3542">
        <w:rPr>
          <w:rFonts w:ascii="Times New Roman" w:hAnsi="Times New Roman" w:cs="Times New Roman"/>
          <w:iCs/>
          <w:sz w:val="24"/>
          <w:szCs w:val="24"/>
        </w:rPr>
        <w:t xml:space="preserve"> 50%. </w:t>
      </w:r>
      <w:proofErr w:type="spellStart"/>
      <w:r w:rsidR="008C3542">
        <w:rPr>
          <w:rFonts w:ascii="Times New Roman" w:hAnsi="Times New Roman" w:cs="Times New Roman"/>
          <w:iCs/>
          <w:sz w:val="24"/>
          <w:szCs w:val="24"/>
        </w:rPr>
        <w:t>Berdasarkan</w:t>
      </w:r>
      <w:proofErr w:type="spellEnd"/>
      <w:r w:rsidR="008C3542">
        <w:rPr>
          <w:rFonts w:ascii="Times New Roman" w:hAnsi="Times New Roman" w:cs="Times New Roman"/>
          <w:iCs/>
          <w:sz w:val="24"/>
          <w:szCs w:val="24"/>
        </w:rPr>
        <w:t xml:space="preserve"> </w:t>
      </w:r>
      <w:proofErr w:type="spellStart"/>
      <w:r w:rsidR="008C3542">
        <w:rPr>
          <w:rFonts w:ascii="Times New Roman" w:hAnsi="Times New Roman" w:cs="Times New Roman"/>
          <w:iCs/>
          <w:sz w:val="24"/>
          <w:szCs w:val="24"/>
        </w:rPr>
        <w:t>hasil</w:t>
      </w:r>
      <w:proofErr w:type="spellEnd"/>
      <w:r w:rsidR="008C3542">
        <w:rPr>
          <w:rFonts w:ascii="Times New Roman" w:hAnsi="Times New Roman" w:cs="Times New Roman"/>
          <w:iCs/>
          <w:sz w:val="24"/>
          <w:szCs w:val="24"/>
        </w:rPr>
        <w:t xml:space="preserve"> </w:t>
      </w:r>
      <w:proofErr w:type="spellStart"/>
      <w:r w:rsidR="008C3542">
        <w:rPr>
          <w:rFonts w:ascii="Times New Roman" w:hAnsi="Times New Roman" w:cs="Times New Roman"/>
          <w:iCs/>
          <w:sz w:val="24"/>
          <w:szCs w:val="24"/>
        </w:rPr>
        <w:t>pengumpulan</w:t>
      </w:r>
      <w:proofErr w:type="spellEnd"/>
      <w:r w:rsidR="008C3542">
        <w:rPr>
          <w:rFonts w:ascii="Times New Roman" w:hAnsi="Times New Roman" w:cs="Times New Roman"/>
          <w:iCs/>
          <w:sz w:val="24"/>
          <w:szCs w:val="24"/>
        </w:rPr>
        <w:t xml:space="preserve"> data </w:t>
      </w:r>
      <w:proofErr w:type="spellStart"/>
      <w:r w:rsidR="008C3542">
        <w:rPr>
          <w:rFonts w:ascii="Times New Roman" w:hAnsi="Times New Roman" w:cs="Times New Roman"/>
          <w:iCs/>
          <w:sz w:val="24"/>
          <w:szCs w:val="24"/>
        </w:rPr>
        <w:t>tersebut</w:t>
      </w:r>
      <w:proofErr w:type="spellEnd"/>
      <w:r w:rsidR="008C3542">
        <w:rPr>
          <w:rFonts w:ascii="Times New Roman" w:hAnsi="Times New Roman" w:cs="Times New Roman"/>
          <w:iCs/>
          <w:sz w:val="24"/>
          <w:szCs w:val="24"/>
        </w:rPr>
        <w:t xml:space="preserve"> </w:t>
      </w:r>
      <w:proofErr w:type="spellStart"/>
      <w:r w:rsidR="008C3542">
        <w:rPr>
          <w:rFonts w:ascii="Times New Roman" w:hAnsi="Times New Roman" w:cs="Times New Roman"/>
          <w:iCs/>
          <w:sz w:val="24"/>
          <w:szCs w:val="24"/>
        </w:rPr>
        <w:t>jumlah</w:t>
      </w:r>
      <w:proofErr w:type="spellEnd"/>
      <w:r w:rsidR="008C3542">
        <w:rPr>
          <w:rFonts w:ascii="Times New Roman" w:hAnsi="Times New Roman" w:cs="Times New Roman"/>
          <w:iCs/>
          <w:sz w:val="24"/>
          <w:szCs w:val="24"/>
        </w:rPr>
        <w:t xml:space="preserve"> </w:t>
      </w:r>
      <w:proofErr w:type="spellStart"/>
      <w:r w:rsidR="008C3542">
        <w:rPr>
          <w:rFonts w:ascii="Times New Roman" w:hAnsi="Times New Roman" w:cs="Times New Roman"/>
          <w:iCs/>
          <w:sz w:val="24"/>
          <w:szCs w:val="24"/>
        </w:rPr>
        <w:t>responden</w:t>
      </w:r>
      <w:proofErr w:type="spellEnd"/>
      <w:r w:rsidR="008C3542">
        <w:rPr>
          <w:rFonts w:ascii="Times New Roman" w:hAnsi="Times New Roman" w:cs="Times New Roman"/>
          <w:iCs/>
          <w:sz w:val="24"/>
          <w:szCs w:val="24"/>
        </w:rPr>
        <w:t xml:space="preserve"> </w:t>
      </w:r>
      <w:r w:rsidR="006A5E50">
        <w:rPr>
          <w:rFonts w:ascii="Times New Roman" w:hAnsi="Times New Roman" w:cs="Times New Roman"/>
          <w:iCs/>
          <w:sz w:val="24"/>
          <w:szCs w:val="24"/>
        </w:rPr>
        <w:t xml:space="preserve">paling </w:t>
      </w:r>
      <w:proofErr w:type="spellStart"/>
      <w:r w:rsidR="006A5E50">
        <w:rPr>
          <w:rFonts w:ascii="Times New Roman" w:hAnsi="Times New Roman" w:cs="Times New Roman"/>
          <w:iCs/>
          <w:sz w:val="24"/>
          <w:szCs w:val="24"/>
        </w:rPr>
        <w:t>banyak</w:t>
      </w:r>
      <w:proofErr w:type="spellEnd"/>
      <w:r w:rsidR="006A5E50">
        <w:rPr>
          <w:rFonts w:ascii="Times New Roman" w:hAnsi="Times New Roman" w:cs="Times New Roman"/>
          <w:iCs/>
          <w:sz w:val="24"/>
          <w:szCs w:val="24"/>
        </w:rPr>
        <w:t xml:space="preserve"> </w:t>
      </w:r>
      <w:proofErr w:type="spellStart"/>
      <w:r w:rsidR="006A5E50">
        <w:rPr>
          <w:rFonts w:ascii="Times New Roman" w:hAnsi="Times New Roman" w:cs="Times New Roman"/>
          <w:iCs/>
          <w:sz w:val="24"/>
          <w:szCs w:val="24"/>
        </w:rPr>
        <w:t>berada</w:t>
      </w:r>
      <w:proofErr w:type="spellEnd"/>
      <w:r w:rsidR="006A5E50">
        <w:rPr>
          <w:rFonts w:ascii="Times New Roman" w:hAnsi="Times New Roman" w:cs="Times New Roman"/>
          <w:iCs/>
          <w:sz w:val="24"/>
          <w:szCs w:val="24"/>
        </w:rPr>
        <w:t xml:space="preserve"> pada </w:t>
      </w:r>
      <w:proofErr w:type="spellStart"/>
      <w:r w:rsidR="006A5E50">
        <w:rPr>
          <w:rFonts w:ascii="Times New Roman" w:hAnsi="Times New Roman" w:cs="Times New Roman"/>
          <w:iCs/>
          <w:sz w:val="24"/>
          <w:szCs w:val="24"/>
        </w:rPr>
        <w:t>usia</w:t>
      </w:r>
      <w:proofErr w:type="spellEnd"/>
      <w:r w:rsidR="006A5E50">
        <w:rPr>
          <w:rFonts w:ascii="Times New Roman" w:hAnsi="Times New Roman" w:cs="Times New Roman"/>
          <w:iCs/>
          <w:sz w:val="24"/>
          <w:szCs w:val="24"/>
        </w:rPr>
        <w:t xml:space="preserve"> &gt; 45 </w:t>
      </w:r>
      <w:proofErr w:type="spellStart"/>
      <w:r w:rsidR="006A5E50">
        <w:rPr>
          <w:rFonts w:ascii="Times New Roman" w:hAnsi="Times New Roman" w:cs="Times New Roman"/>
          <w:iCs/>
          <w:sz w:val="24"/>
          <w:szCs w:val="24"/>
        </w:rPr>
        <w:t>tahun</w:t>
      </w:r>
      <w:proofErr w:type="spellEnd"/>
      <w:r w:rsidR="006A5E50">
        <w:rPr>
          <w:rFonts w:ascii="Times New Roman" w:hAnsi="Times New Roman" w:cs="Times New Roman"/>
          <w:iCs/>
          <w:sz w:val="24"/>
          <w:szCs w:val="24"/>
        </w:rPr>
        <w:t xml:space="preserve"> </w:t>
      </w:r>
      <w:proofErr w:type="spellStart"/>
      <w:r w:rsidR="006A5E50">
        <w:rPr>
          <w:rFonts w:ascii="Times New Roman" w:hAnsi="Times New Roman" w:cs="Times New Roman"/>
          <w:iCs/>
          <w:sz w:val="24"/>
          <w:szCs w:val="24"/>
        </w:rPr>
        <w:t>yaitu</w:t>
      </w:r>
      <w:proofErr w:type="spellEnd"/>
      <w:r w:rsidR="006A5E50">
        <w:rPr>
          <w:rFonts w:ascii="Times New Roman" w:hAnsi="Times New Roman" w:cs="Times New Roman"/>
          <w:iCs/>
          <w:sz w:val="24"/>
          <w:szCs w:val="24"/>
        </w:rPr>
        <w:t xml:space="preserve"> </w:t>
      </w:r>
      <w:proofErr w:type="spellStart"/>
      <w:r w:rsidR="006A5E50">
        <w:rPr>
          <w:rFonts w:ascii="Times New Roman" w:hAnsi="Times New Roman" w:cs="Times New Roman"/>
          <w:iCs/>
          <w:sz w:val="24"/>
          <w:szCs w:val="24"/>
        </w:rPr>
        <w:t>berjumlah</w:t>
      </w:r>
      <w:proofErr w:type="spellEnd"/>
      <w:r w:rsidR="006A5E50">
        <w:rPr>
          <w:rFonts w:ascii="Times New Roman" w:hAnsi="Times New Roman" w:cs="Times New Roman"/>
          <w:iCs/>
          <w:sz w:val="24"/>
          <w:szCs w:val="24"/>
        </w:rPr>
        <w:t xml:space="preserve"> 200 orang. </w:t>
      </w:r>
      <w:proofErr w:type="spellStart"/>
      <w:r w:rsidR="006A5E50">
        <w:rPr>
          <w:rFonts w:ascii="Times New Roman" w:hAnsi="Times New Roman" w:cs="Times New Roman"/>
          <w:iCs/>
          <w:sz w:val="24"/>
          <w:szCs w:val="24"/>
        </w:rPr>
        <w:t>Usia</w:t>
      </w:r>
      <w:proofErr w:type="spellEnd"/>
      <w:r w:rsidR="006A5E50">
        <w:rPr>
          <w:rFonts w:ascii="Times New Roman" w:hAnsi="Times New Roman" w:cs="Times New Roman"/>
          <w:iCs/>
          <w:sz w:val="24"/>
          <w:szCs w:val="24"/>
        </w:rPr>
        <w:t xml:space="preserve"> &gt; 45 </w:t>
      </w:r>
      <w:proofErr w:type="spellStart"/>
      <w:r w:rsidR="006A5E50">
        <w:rPr>
          <w:rFonts w:ascii="Times New Roman" w:hAnsi="Times New Roman" w:cs="Times New Roman"/>
          <w:iCs/>
          <w:sz w:val="24"/>
          <w:szCs w:val="24"/>
        </w:rPr>
        <w:t>tahun</w:t>
      </w:r>
      <w:proofErr w:type="spellEnd"/>
      <w:r w:rsidR="006A5E50">
        <w:rPr>
          <w:rFonts w:ascii="Times New Roman" w:hAnsi="Times New Roman" w:cs="Times New Roman"/>
          <w:iCs/>
          <w:sz w:val="24"/>
          <w:szCs w:val="24"/>
        </w:rPr>
        <w:t xml:space="preserve"> </w:t>
      </w:r>
      <w:proofErr w:type="spellStart"/>
      <w:r w:rsidR="006A5E50">
        <w:rPr>
          <w:rFonts w:ascii="Times New Roman" w:hAnsi="Times New Roman" w:cs="Times New Roman"/>
          <w:iCs/>
          <w:sz w:val="24"/>
          <w:szCs w:val="24"/>
        </w:rPr>
        <w:t>termasuk</w:t>
      </w:r>
      <w:proofErr w:type="spellEnd"/>
      <w:r w:rsidR="006A5E50">
        <w:rPr>
          <w:rFonts w:ascii="Times New Roman" w:hAnsi="Times New Roman" w:cs="Times New Roman"/>
          <w:iCs/>
          <w:sz w:val="24"/>
          <w:szCs w:val="24"/>
        </w:rPr>
        <w:t xml:space="preserve"> </w:t>
      </w:r>
      <w:proofErr w:type="spellStart"/>
      <w:r w:rsidR="006A5E50">
        <w:rPr>
          <w:rFonts w:ascii="Times New Roman" w:hAnsi="Times New Roman" w:cs="Times New Roman"/>
          <w:iCs/>
          <w:sz w:val="24"/>
          <w:szCs w:val="24"/>
        </w:rPr>
        <w:t>dalam</w:t>
      </w:r>
      <w:proofErr w:type="spellEnd"/>
      <w:r w:rsidR="006A5E50">
        <w:rPr>
          <w:rFonts w:ascii="Times New Roman" w:hAnsi="Times New Roman" w:cs="Times New Roman"/>
          <w:iCs/>
          <w:sz w:val="24"/>
          <w:szCs w:val="24"/>
        </w:rPr>
        <w:t xml:space="preserve"> </w:t>
      </w:r>
      <w:proofErr w:type="spellStart"/>
      <w:r w:rsidR="006A5E50">
        <w:rPr>
          <w:rFonts w:ascii="Times New Roman" w:hAnsi="Times New Roman" w:cs="Times New Roman"/>
          <w:iCs/>
          <w:sz w:val="24"/>
          <w:szCs w:val="24"/>
        </w:rPr>
        <w:t>generasi</w:t>
      </w:r>
      <w:proofErr w:type="spellEnd"/>
      <w:r w:rsidR="006A5E50">
        <w:rPr>
          <w:rFonts w:ascii="Times New Roman" w:hAnsi="Times New Roman" w:cs="Times New Roman"/>
          <w:iCs/>
          <w:sz w:val="24"/>
          <w:szCs w:val="24"/>
        </w:rPr>
        <w:t xml:space="preserve"> X dan </w:t>
      </w:r>
      <w:proofErr w:type="spellStart"/>
      <w:r w:rsidR="006A5E50">
        <w:rPr>
          <w:rFonts w:ascii="Times New Roman" w:hAnsi="Times New Roman" w:cs="Times New Roman"/>
          <w:iCs/>
          <w:sz w:val="24"/>
          <w:szCs w:val="24"/>
        </w:rPr>
        <w:t>generasi</w:t>
      </w:r>
      <w:proofErr w:type="spellEnd"/>
      <w:r w:rsidR="006A5E50">
        <w:rPr>
          <w:rFonts w:ascii="Times New Roman" w:hAnsi="Times New Roman" w:cs="Times New Roman"/>
          <w:iCs/>
          <w:sz w:val="24"/>
          <w:szCs w:val="24"/>
        </w:rPr>
        <w:t xml:space="preserve"> </w:t>
      </w:r>
      <w:r w:rsidR="006A5E50" w:rsidRPr="006A5E50">
        <w:rPr>
          <w:rFonts w:ascii="Times New Roman" w:hAnsi="Times New Roman" w:cs="Times New Roman"/>
          <w:i/>
          <w:sz w:val="24"/>
          <w:szCs w:val="24"/>
        </w:rPr>
        <w:t>Baby Boomer</w:t>
      </w:r>
      <w:r w:rsidR="006A5E50">
        <w:rPr>
          <w:rFonts w:ascii="Times New Roman" w:hAnsi="Times New Roman" w:cs="Times New Roman"/>
          <w:iCs/>
          <w:sz w:val="24"/>
          <w:szCs w:val="24"/>
        </w:rPr>
        <w:t>.</w:t>
      </w:r>
    </w:p>
    <w:p w14:paraId="5935EF70" w14:textId="3B09E1E1" w:rsidR="00187B03" w:rsidRDefault="00187B03" w:rsidP="00E24D0C">
      <w:pPr>
        <w:pStyle w:val="Heading3"/>
      </w:pPr>
      <w:bookmarkStart w:id="139" w:name="_Toc215040331"/>
      <w:r w:rsidRPr="00187B03">
        <w:t xml:space="preserve">4.1.3 Pendidikan </w:t>
      </w:r>
      <w:proofErr w:type="spellStart"/>
      <w:r w:rsidRPr="00187B03">
        <w:t>Terakhir</w:t>
      </w:r>
      <w:proofErr w:type="spellEnd"/>
      <w:r w:rsidRPr="00187B03">
        <w:t xml:space="preserve"> </w:t>
      </w:r>
      <w:proofErr w:type="spellStart"/>
      <w:r w:rsidRPr="00187B03">
        <w:t>Responden</w:t>
      </w:r>
      <w:bookmarkEnd w:id="139"/>
      <w:proofErr w:type="spellEnd"/>
    </w:p>
    <w:p w14:paraId="4F8DCF1B" w14:textId="561AC691" w:rsidR="00E23BC1" w:rsidRPr="00E23BC1" w:rsidRDefault="00E23BC1" w:rsidP="00E23BC1">
      <w:pPr>
        <w:spacing w:after="0" w:line="480" w:lineRule="auto"/>
        <w:ind w:left="284" w:firstLine="709"/>
        <w:jc w:val="both"/>
        <w:rPr>
          <w:rFonts w:ascii="Times New Roman" w:hAnsi="Times New Roman" w:cs="Times New Roman"/>
          <w:iCs/>
          <w:sz w:val="24"/>
          <w:szCs w:val="24"/>
        </w:rPr>
      </w:pPr>
      <w:proofErr w:type="spellStart"/>
      <w:r w:rsidRPr="006E1B45">
        <w:rPr>
          <w:rFonts w:ascii="Times New Roman" w:hAnsi="Times New Roman" w:cs="Times New Roman"/>
          <w:iCs/>
          <w:sz w:val="24"/>
          <w:szCs w:val="24"/>
        </w:rPr>
        <w:t>Berikut</w:t>
      </w:r>
      <w:proofErr w:type="spellEnd"/>
      <w:r w:rsidRPr="006E1B45">
        <w:rPr>
          <w:rFonts w:ascii="Times New Roman" w:hAnsi="Times New Roman" w:cs="Times New Roman"/>
          <w:iCs/>
          <w:sz w:val="24"/>
          <w:szCs w:val="24"/>
        </w:rPr>
        <w:t xml:space="preserve"> </w:t>
      </w:r>
      <w:proofErr w:type="spellStart"/>
      <w:r w:rsidRPr="006E1B45">
        <w:rPr>
          <w:rFonts w:ascii="Times New Roman" w:hAnsi="Times New Roman" w:cs="Times New Roman"/>
          <w:iCs/>
          <w:sz w:val="24"/>
          <w:szCs w:val="24"/>
        </w:rPr>
        <w:t>tabel</w:t>
      </w:r>
      <w:proofErr w:type="spellEnd"/>
      <w:r w:rsidRPr="006E1B45">
        <w:rPr>
          <w:rFonts w:ascii="Times New Roman" w:hAnsi="Times New Roman" w:cs="Times New Roman"/>
          <w:iCs/>
          <w:sz w:val="24"/>
          <w:szCs w:val="24"/>
        </w:rPr>
        <w:t xml:space="preserve"> </w:t>
      </w:r>
      <w:proofErr w:type="spellStart"/>
      <w:r w:rsidRPr="006E1B45">
        <w:rPr>
          <w:rFonts w:ascii="Times New Roman" w:hAnsi="Times New Roman" w:cs="Times New Roman"/>
          <w:iCs/>
          <w:sz w:val="24"/>
          <w:szCs w:val="24"/>
        </w:rPr>
        <w:t>distribusi</w:t>
      </w:r>
      <w:proofErr w:type="spellEnd"/>
      <w:r w:rsidRPr="006E1B45">
        <w:rPr>
          <w:rFonts w:ascii="Times New Roman" w:hAnsi="Times New Roman" w:cs="Times New Roman"/>
          <w:iCs/>
          <w:sz w:val="24"/>
          <w:szCs w:val="24"/>
        </w:rPr>
        <w:t xml:space="preserve"> </w:t>
      </w:r>
      <w:proofErr w:type="spellStart"/>
      <w:r w:rsidRPr="006E1B45">
        <w:rPr>
          <w:rFonts w:ascii="Times New Roman" w:hAnsi="Times New Roman" w:cs="Times New Roman"/>
          <w:iCs/>
          <w:sz w:val="24"/>
          <w:szCs w:val="24"/>
        </w:rPr>
        <w:t>frekuensi</w:t>
      </w:r>
      <w:proofErr w:type="spellEnd"/>
      <w:r w:rsidRPr="006E1B45">
        <w:rPr>
          <w:rFonts w:ascii="Times New Roman" w:hAnsi="Times New Roman" w:cs="Times New Roman"/>
          <w:iCs/>
          <w:sz w:val="24"/>
          <w:szCs w:val="24"/>
        </w:rPr>
        <w:t xml:space="preserve"> </w:t>
      </w:r>
      <w:proofErr w:type="spellStart"/>
      <w:r w:rsidRPr="006E1B45">
        <w:rPr>
          <w:rFonts w:ascii="Times New Roman" w:hAnsi="Times New Roman" w:cs="Times New Roman"/>
          <w:iCs/>
          <w:sz w:val="24"/>
          <w:szCs w:val="24"/>
        </w:rPr>
        <w:t>responden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wajib</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pajak</w:t>
      </w:r>
      <w:proofErr w:type="spellEnd"/>
      <w:r>
        <w:rPr>
          <w:rFonts w:ascii="Times New Roman" w:hAnsi="Times New Roman" w:cs="Times New Roman"/>
          <w:iCs/>
          <w:sz w:val="24"/>
          <w:szCs w:val="24"/>
        </w:rPr>
        <w:t xml:space="preserve"> PBB-P2 </w:t>
      </w:r>
      <w:proofErr w:type="spellStart"/>
      <w:r>
        <w:rPr>
          <w:rFonts w:ascii="Times New Roman" w:hAnsi="Times New Roman" w:cs="Times New Roman"/>
          <w:iCs/>
          <w:sz w:val="24"/>
          <w:szCs w:val="24"/>
        </w:rPr>
        <w:t>Kabupaten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Kutai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Kartanegara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berdasarkan</w:t>
      </w:r>
      <w:proofErr w:type="spellEnd"/>
      <w:r>
        <w:rPr>
          <w:rFonts w:ascii="Times New Roman" w:hAnsi="Times New Roman" w:cs="Times New Roman"/>
          <w:iCs/>
          <w:sz w:val="24"/>
          <w:szCs w:val="24"/>
        </w:rPr>
        <w:t xml:space="preserve"> Pendidikan </w:t>
      </w:r>
      <w:proofErr w:type="spellStart"/>
      <w:r>
        <w:rPr>
          <w:rFonts w:ascii="Times New Roman" w:hAnsi="Times New Roman" w:cs="Times New Roman"/>
          <w:iCs/>
          <w:sz w:val="24"/>
          <w:szCs w:val="24"/>
        </w:rPr>
        <w:t>terakhir</w:t>
      </w:r>
      <w:proofErr w:type="spellEnd"/>
      <w:r>
        <w:rPr>
          <w:rFonts w:ascii="Times New Roman" w:hAnsi="Times New Roman" w:cs="Times New Roman"/>
          <w:iCs/>
          <w:sz w:val="24"/>
          <w:szCs w:val="24"/>
        </w:rPr>
        <w:t>:</w:t>
      </w:r>
    </w:p>
    <w:p w14:paraId="2B2C3048" w14:textId="4705BCE4" w:rsidR="00E23BC1" w:rsidRPr="00112A56" w:rsidRDefault="00112A56" w:rsidP="00112A56">
      <w:pPr>
        <w:pStyle w:val="Caption"/>
        <w:ind w:left="426" w:hanging="142"/>
        <w:jc w:val="both"/>
        <w:rPr>
          <w:rFonts w:ascii="Times New Roman" w:hAnsi="Times New Roman" w:cs="Times New Roman"/>
          <w:b/>
          <w:bCs/>
          <w:i w:val="0"/>
          <w:iCs w:val="0"/>
          <w:color w:val="auto"/>
          <w:sz w:val="22"/>
        </w:rPr>
      </w:pPr>
      <w:bookmarkStart w:id="140" w:name="_Toc215131811"/>
      <w:r w:rsidRPr="00112A56">
        <w:rPr>
          <w:rFonts w:ascii="Times New Roman" w:hAnsi="Times New Roman" w:cs="Times New Roman"/>
          <w:b/>
          <w:bCs/>
          <w:i w:val="0"/>
          <w:iCs w:val="0"/>
          <w:color w:val="auto"/>
          <w:sz w:val="22"/>
        </w:rPr>
        <w:t>Tabel 4</w:t>
      </w:r>
      <w:r>
        <w:rPr>
          <w:rFonts w:ascii="Times New Roman" w:hAnsi="Times New Roman" w:cs="Times New Roman"/>
          <w:b/>
          <w:bCs/>
          <w:i w:val="0"/>
          <w:iCs w:val="0"/>
          <w:color w:val="auto"/>
          <w:sz w:val="22"/>
        </w:rPr>
        <w:t>.</w:t>
      </w:r>
      <w:r w:rsidRPr="00112A56">
        <w:rPr>
          <w:rFonts w:ascii="Times New Roman" w:hAnsi="Times New Roman" w:cs="Times New Roman"/>
          <w:b/>
          <w:bCs/>
          <w:i w:val="0"/>
          <w:iCs w:val="0"/>
          <w:color w:val="auto"/>
          <w:sz w:val="22"/>
        </w:rPr>
        <w:fldChar w:fldCharType="begin"/>
      </w:r>
      <w:r w:rsidRPr="00112A56">
        <w:rPr>
          <w:rFonts w:ascii="Times New Roman" w:hAnsi="Times New Roman" w:cs="Times New Roman"/>
          <w:b/>
          <w:bCs/>
          <w:i w:val="0"/>
          <w:iCs w:val="0"/>
          <w:color w:val="auto"/>
          <w:sz w:val="22"/>
        </w:rPr>
        <w:instrText xml:space="preserve"> SEQ Tabel_4 \* ARABIC </w:instrText>
      </w:r>
      <w:r w:rsidRPr="00112A56">
        <w:rPr>
          <w:rFonts w:ascii="Times New Roman" w:hAnsi="Times New Roman" w:cs="Times New Roman"/>
          <w:b/>
          <w:bCs/>
          <w:i w:val="0"/>
          <w:iCs w:val="0"/>
          <w:color w:val="auto"/>
          <w:sz w:val="22"/>
        </w:rPr>
        <w:fldChar w:fldCharType="separate"/>
      </w:r>
      <w:r w:rsidR="00CE493C">
        <w:rPr>
          <w:rFonts w:ascii="Times New Roman" w:hAnsi="Times New Roman" w:cs="Times New Roman"/>
          <w:b/>
          <w:bCs/>
          <w:i w:val="0"/>
          <w:iCs w:val="0"/>
          <w:noProof/>
          <w:color w:val="auto"/>
          <w:sz w:val="22"/>
        </w:rPr>
        <w:t>4</w:t>
      </w:r>
      <w:r w:rsidRPr="00112A56">
        <w:rPr>
          <w:rFonts w:ascii="Times New Roman" w:hAnsi="Times New Roman" w:cs="Times New Roman"/>
          <w:b/>
          <w:bCs/>
          <w:i w:val="0"/>
          <w:iCs w:val="0"/>
          <w:color w:val="auto"/>
          <w:sz w:val="22"/>
        </w:rPr>
        <w:fldChar w:fldCharType="end"/>
      </w:r>
      <w:r w:rsidRPr="00112A56">
        <w:rPr>
          <w:rFonts w:ascii="Times New Roman" w:hAnsi="Times New Roman" w:cs="Times New Roman"/>
          <w:b/>
          <w:bCs/>
          <w:i w:val="0"/>
          <w:iCs w:val="0"/>
          <w:color w:val="auto"/>
          <w:sz w:val="22"/>
        </w:rPr>
        <w:t xml:space="preserve"> </w:t>
      </w:r>
      <w:proofErr w:type="spellStart"/>
      <w:r w:rsidR="00E23BC1" w:rsidRPr="00112A56">
        <w:rPr>
          <w:rFonts w:ascii="Times New Roman" w:hAnsi="Times New Roman" w:cs="Times New Roman"/>
          <w:b/>
          <w:bCs/>
          <w:i w:val="0"/>
          <w:iCs w:val="0"/>
          <w:color w:val="auto"/>
          <w:sz w:val="22"/>
        </w:rPr>
        <w:t>Distribusi</w:t>
      </w:r>
      <w:proofErr w:type="spellEnd"/>
      <w:r w:rsidR="00E23BC1" w:rsidRPr="00112A56">
        <w:rPr>
          <w:rFonts w:ascii="Times New Roman" w:hAnsi="Times New Roman" w:cs="Times New Roman"/>
          <w:b/>
          <w:bCs/>
          <w:i w:val="0"/>
          <w:iCs w:val="0"/>
          <w:color w:val="auto"/>
          <w:sz w:val="22"/>
        </w:rPr>
        <w:t xml:space="preserve"> Frekuensi </w:t>
      </w:r>
      <w:proofErr w:type="spellStart"/>
      <w:r w:rsidR="00E23BC1" w:rsidRPr="00112A56">
        <w:rPr>
          <w:rFonts w:ascii="Times New Roman" w:hAnsi="Times New Roman" w:cs="Times New Roman"/>
          <w:b/>
          <w:bCs/>
          <w:i w:val="0"/>
          <w:iCs w:val="0"/>
          <w:color w:val="auto"/>
          <w:sz w:val="22"/>
        </w:rPr>
        <w:t>Berdasarkan</w:t>
      </w:r>
      <w:proofErr w:type="spellEnd"/>
      <w:r w:rsidR="00E23BC1" w:rsidRPr="00112A56">
        <w:rPr>
          <w:rFonts w:ascii="Times New Roman" w:hAnsi="Times New Roman" w:cs="Times New Roman"/>
          <w:b/>
          <w:bCs/>
          <w:i w:val="0"/>
          <w:iCs w:val="0"/>
          <w:color w:val="auto"/>
          <w:sz w:val="22"/>
        </w:rPr>
        <w:t xml:space="preserve"> Pendidikan </w:t>
      </w:r>
      <w:proofErr w:type="spellStart"/>
      <w:r w:rsidR="00E23BC1" w:rsidRPr="00112A56">
        <w:rPr>
          <w:rFonts w:ascii="Times New Roman" w:hAnsi="Times New Roman" w:cs="Times New Roman"/>
          <w:b/>
          <w:bCs/>
          <w:i w:val="0"/>
          <w:iCs w:val="0"/>
          <w:color w:val="auto"/>
          <w:sz w:val="22"/>
        </w:rPr>
        <w:t>Terakhir</w:t>
      </w:r>
      <w:proofErr w:type="spellEnd"/>
      <w:r w:rsidR="00E23BC1" w:rsidRPr="00112A56">
        <w:rPr>
          <w:rFonts w:ascii="Times New Roman" w:hAnsi="Times New Roman" w:cs="Times New Roman"/>
          <w:b/>
          <w:bCs/>
          <w:i w:val="0"/>
          <w:iCs w:val="0"/>
          <w:color w:val="auto"/>
          <w:sz w:val="22"/>
        </w:rPr>
        <w:t xml:space="preserve"> </w:t>
      </w:r>
      <w:proofErr w:type="spellStart"/>
      <w:r w:rsidR="00E23BC1" w:rsidRPr="00112A56">
        <w:rPr>
          <w:rFonts w:ascii="Times New Roman" w:hAnsi="Times New Roman" w:cs="Times New Roman"/>
          <w:b/>
          <w:bCs/>
          <w:i w:val="0"/>
          <w:iCs w:val="0"/>
          <w:color w:val="auto"/>
          <w:sz w:val="22"/>
        </w:rPr>
        <w:t>Responden</w:t>
      </w:r>
      <w:bookmarkEnd w:id="140"/>
      <w:proofErr w:type="spellEnd"/>
    </w:p>
    <w:tbl>
      <w:tblPr>
        <w:tblStyle w:val="TableGrid"/>
        <w:tblW w:w="0" w:type="auto"/>
        <w:tblInd w:w="279" w:type="dxa"/>
        <w:tblLook w:val="04A0" w:firstRow="1" w:lastRow="0" w:firstColumn="1" w:lastColumn="0" w:noHBand="0" w:noVBand="1"/>
      </w:tblPr>
      <w:tblGrid>
        <w:gridCol w:w="2835"/>
        <w:gridCol w:w="2393"/>
        <w:gridCol w:w="2754"/>
      </w:tblGrid>
      <w:tr w:rsidR="00E23BC1" w14:paraId="29AA7316" w14:textId="77777777" w:rsidTr="004C3A1D">
        <w:tc>
          <w:tcPr>
            <w:tcW w:w="2835" w:type="dxa"/>
          </w:tcPr>
          <w:p w14:paraId="59450682" w14:textId="77777777" w:rsidR="00E23BC1" w:rsidRPr="00DB1FBF" w:rsidRDefault="00E23BC1" w:rsidP="004C3A1D">
            <w:pPr>
              <w:jc w:val="center"/>
              <w:rPr>
                <w:rFonts w:ascii="Times New Roman" w:hAnsi="Times New Roman" w:cs="Times New Roman"/>
                <w:b/>
                <w:bCs/>
                <w:iCs/>
                <w:sz w:val="20"/>
                <w:szCs w:val="20"/>
              </w:rPr>
            </w:pPr>
            <w:r w:rsidRPr="00DB1FBF">
              <w:rPr>
                <w:rFonts w:ascii="Times New Roman" w:hAnsi="Times New Roman" w:cs="Times New Roman"/>
                <w:b/>
                <w:bCs/>
                <w:iCs/>
                <w:sz w:val="20"/>
                <w:szCs w:val="20"/>
              </w:rPr>
              <w:t xml:space="preserve">Pendidikan </w:t>
            </w:r>
            <w:proofErr w:type="spellStart"/>
            <w:r w:rsidRPr="00DB1FBF">
              <w:rPr>
                <w:rFonts w:ascii="Times New Roman" w:hAnsi="Times New Roman" w:cs="Times New Roman"/>
                <w:b/>
                <w:bCs/>
                <w:iCs/>
                <w:sz w:val="20"/>
                <w:szCs w:val="20"/>
              </w:rPr>
              <w:t>Terakhir</w:t>
            </w:r>
            <w:proofErr w:type="spellEnd"/>
          </w:p>
        </w:tc>
        <w:tc>
          <w:tcPr>
            <w:tcW w:w="2393" w:type="dxa"/>
          </w:tcPr>
          <w:p w14:paraId="48178696" w14:textId="77777777" w:rsidR="00E23BC1" w:rsidRPr="00DB1FBF" w:rsidRDefault="00E23BC1" w:rsidP="004C3A1D">
            <w:pPr>
              <w:jc w:val="center"/>
              <w:rPr>
                <w:rFonts w:ascii="Times New Roman" w:hAnsi="Times New Roman" w:cs="Times New Roman"/>
                <w:b/>
                <w:bCs/>
                <w:iCs/>
                <w:sz w:val="20"/>
                <w:szCs w:val="20"/>
              </w:rPr>
            </w:pPr>
            <w:proofErr w:type="spellStart"/>
            <w:r w:rsidRPr="00DB1FBF">
              <w:rPr>
                <w:rFonts w:ascii="Times New Roman" w:hAnsi="Times New Roman" w:cs="Times New Roman"/>
                <w:b/>
                <w:bCs/>
                <w:iCs/>
                <w:sz w:val="20"/>
                <w:szCs w:val="20"/>
              </w:rPr>
              <w:t>Jumlah</w:t>
            </w:r>
            <w:proofErr w:type="spellEnd"/>
          </w:p>
        </w:tc>
        <w:tc>
          <w:tcPr>
            <w:tcW w:w="2754" w:type="dxa"/>
          </w:tcPr>
          <w:p w14:paraId="49930EC5" w14:textId="77777777" w:rsidR="00E23BC1" w:rsidRPr="00DB1FBF" w:rsidRDefault="00E23BC1" w:rsidP="004C3A1D">
            <w:pPr>
              <w:jc w:val="center"/>
              <w:rPr>
                <w:rFonts w:ascii="Times New Roman" w:hAnsi="Times New Roman" w:cs="Times New Roman"/>
                <w:b/>
                <w:bCs/>
                <w:iCs/>
                <w:sz w:val="20"/>
                <w:szCs w:val="20"/>
              </w:rPr>
            </w:pPr>
            <w:proofErr w:type="spellStart"/>
            <w:r w:rsidRPr="00DB1FBF">
              <w:rPr>
                <w:rFonts w:ascii="Times New Roman" w:hAnsi="Times New Roman" w:cs="Times New Roman"/>
                <w:b/>
                <w:bCs/>
                <w:iCs/>
                <w:sz w:val="20"/>
                <w:szCs w:val="20"/>
              </w:rPr>
              <w:t>Persentase</w:t>
            </w:r>
            <w:proofErr w:type="spellEnd"/>
          </w:p>
        </w:tc>
      </w:tr>
      <w:tr w:rsidR="00E23BC1" w14:paraId="0D40EC2B" w14:textId="77777777" w:rsidTr="004C3A1D">
        <w:tc>
          <w:tcPr>
            <w:tcW w:w="2835" w:type="dxa"/>
          </w:tcPr>
          <w:p w14:paraId="0B0DCC77" w14:textId="77777777" w:rsidR="00E23BC1" w:rsidRPr="00DB1FBF" w:rsidRDefault="00E23BC1" w:rsidP="004C3A1D">
            <w:pPr>
              <w:jc w:val="both"/>
              <w:rPr>
                <w:rFonts w:ascii="Times New Roman" w:hAnsi="Times New Roman" w:cs="Times New Roman"/>
                <w:iCs/>
                <w:sz w:val="20"/>
                <w:szCs w:val="20"/>
              </w:rPr>
            </w:pPr>
            <w:r w:rsidRPr="00DB1FBF">
              <w:rPr>
                <w:rFonts w:ascii="Times New Roman" w:hAnsi="Times New Roman" w:cs="Times New Roman"/>
                <w:iCs/>
                <w:sz w:val="20"/>
                <w:szCs w:val="20"/>
              </w:rPr>
              <w:t>SD/</w:t>
            </w:r>
            <w:proofErr w:type="spellStart"/>
            <w:r w:rsidRPr="00DB1FBF">
              <w:rPr>
                <w:rFonts w:ascii="Times New Roman" w:hAnsi="Times New Roman" w:cs="Times New Roman"/>
                <w:iCs/>
                <w:sz w:val="20"/>
                <w:szCs w:val="20"/>
              </w:rPr>
              <w:t>Sederajat</w:t>
            </w:r>
            <w:proofErr w:type="spellEnd"/>
          </w:p>
        </w:tc>
        <w:tc>
          <w:tcPr>
            <w:tcW w:w="2393" w:type="dxa"/>
          </w:tcPr>
          <w:p w14:paraId="2B69B0EC" w14:textId="77777777" w:rsidR="00E23BC1" w:rsidRPr="00DB1FBF" w:rsidRDefault="00E23BC1" w:rsidP="004C3A1D">
            <w:pPr>
              <w:jc w:val="center"/>
              <w:rPr>
                <w:rFonts w:ascii="Times New Roman" w:hAnsi="Times New Roman" w:cs="Times New Roman"/>
                <w:iCs/>
                <w:sz w:val="20"/>
                <w:szCs w:val="20"/>
              </w:rPr>
            </w:pPr>
            <w:r w:rsidRPr="00DB1FBF">
              <w:rPr>
                <w:rFonts w:ascii="Times New Roman" w:hAnsi="Times New Roman" w:cs="Times New Roman"/>
                <w:iCs/>
                <w:sz w:val="20"/>
                <w:szCs w:val="20"/>
              </w:rPr>
              <w:t>12</w:t>
            </w:r>
          </w:p>
        </w:tc>
        <w:tc>
          <w:tcPr>
            <w:tcW w:w="2754" w:type="dxa"/>
          </w:tcPr>
          <w:p w14:paraId="10B51059" w14:textId="77777777" w:rsidR="00E23BC1" w:rsidRPr="00DB1FBF" w:rsidRDefault="00E23BC1" w:rsidP="004C3A1D">
            <w:pPr>
              <w:jc w:val="center"/>
              <w:rPr>
                <w:rFonts w:ascii="Times New Roman" w:hAnsi="Times New Roman" w:cs="Times New Roman"/>
                <w:iCs/>
                <w:sz w:val="20"/>
                <w:szCs w:val="20"/>
              </w:rPr>
            </w:pPr>
            <w:r w:rsidRPr="00DB1FBF">
              <w:rPr>
                <w:rFonts w:ascii="Times New Roman" w:hAnsi="Times New Roman" w:cs="Times New Roman"/>
                <w:iCs/>
                <w:sz w:val="20"/>
                <w:szCs w:val="20"/>
              </w:rPr>
              <w:t>3%</w:t>
            </w:r>
          </w:p>
        </w:tc>
      </w:tr>
      <w:tr w:rsidR="00E23BC1" w14:paraId="6B368718" w14:textId="77777777" w:rsidTr="004C3A1D">
        <w:tc>
          <w:tcPr>
            <w:tcW w:w="2835" w:type="dxa"/>
          </w:tcPr>
          <w:p w14:paraId="0EB0EC31" w14:textId="77777777" w:rsidR="00E23BC1" w:rsidRPr="00DB1FBF" w:rsidRDefault="00E23BC1" w:rsidP="004C3A1D">
            <w:pPr>
              <w:jc w:val="both"/>
              <w:rPr>
                <w:rFonts w:ascii="Times New Roman" w:hAnsi="Times New Roman" w:cs="Times New Roman"/>
                <w:iCs/>
                <w:sz w:val="20"/>
                <w:szCs w:val="20"/>
              </w:rPr>
            </w:pPr>
            <w:r w:rsidRPr="00DB1FBF">
              <w:rPr>
                <w:rFonts w:ascii="Times New Roman" w:hAnsi="Times New Roman" w:cs="Times New Roman"/>
                <w:iCs/>
                <w:sz w:val="20"/>
                <w:szCs w:val="20"/>
              </w:rPr>
              <w:t>SMP/</w:t>
            </w:r>
            <w:proofErr w:type="spellStart"/>
            <w:r w:rsidRPr="00DB1FBF">
              <w:rPr>
                <w:rFonts w:ascii="Times New Roman" w:hAnsi="Times New Roman" w:cs="Times New Roman"/>
                <w:iCs/>
                <w:sz w:val="20"/>
                <w:szCs w:val="20"/>
              </w:rPr>
              <w:t>Sederajat</w:t>
            </w:r>
            <w:proofErr w:type="spellEnd"/>
          </w:p>
        </w:tc>
        <w:tc>
          <w:tcPr>
            <w:tcW w:w="2393" w:type="dxa"/>
          </w:tcPr>
          <w:p w14:paraId="3461BA9D" w14:textId="77777777" w:rsidR="00E23BC1" w:rsidRPr="00DB1FBF" w:rsidRDefault="00E23BC1" w:rsidP="004C3A1D">
            <w:pPr>
              <w:jc w:val="center"/>
              <w:rPr>
                <w:rFonts w:ascii="Times New Roman" w:hAnsi="Times New Roman" w:cs="Times New Roman"/>
                <w:iCs/>
                <w:sz w:val="20"/>
                <w:szCs w:val="20"/>
              </w:rPr>
            </w:pPr>
            <w:r w:rsidRPr="00DB1FBF">
              <w:rPr>
                <w:rFonts w:ascii="Times New Roman" w:hAnsi="Times New Roman" w:cs="Times New Roman"/>
                <w:iCs/>
                <w:sz w:val="20"/>
                <w:szCs w:val="20"/>
              </w:rPr>
              <w:t>32</w:t>
            </w:r>
          </w:p>
        </w:tc>
        <w:tc>
          <w:tcPr>
            <w:tcW w:w="2754" w:type="dxa"/>
          </w:tcPr>
          <w:p w14:paraId="2440F653" w14:textId="77777777" w:rsidR="00E23BC1" w:rsidRPr="00DB1FBF" w:rsidRDefault="00E23BC1" w:rsidP="004C3A1D">
            <w:pPr>
              <w:jc w:val="center"/>
              <w:rPr>
                <w:rFonts w:ascii="Times New Roman" w:hAnsi="Times New Roman" w:cs="Times New Roman"/>
                <w:iCs/>
                <w:sz w:val="20"/>
                <w:szCs w:val="20"/>
              </w:rPr>
            </w:pPr>
            <w:r w:rsidRPr="00DB1FBF">
              <w:rPr>
                <w:rFonts w:ascii="Times New Roman" w:hAnsi="Times New Roman" w:cs="Times New Roman"/>
                <w:iCs/>
                <w:sz w:val="20"/>
                <w:szCs w:val="20"/>
              </w:rPr>
              <w:t>8%</w:t>
            </w:r>
          </w:p>
        </w:tc>
      </w:tr>
      <w:tr w:rsidR="00E23BC1" w14:paraId="04BFBDF8" w14:textId="77777777" w:rsidTr="004C3A1D">
        <w:tc>
          <w:tcPr>
            <w:tcW w:w="2835" w:type="dxa"/>
          </w:tcPr>
          <w:p w14:paraId="25E9A5B9" w14:textId="77777777" w:rsidR="00E23BC1" w:rsidRPr="00DB1FBF" w:rsidRDefault="00E23BC1" w:rsidP="004C3A1D">
            <w:pPr>
              <w:jc w:val="both"/>
              <w:rPr>
                <w:rFonts w:ascii="Times New Roman" w:hAnsi="Times New Roman" w:cs="Times New Roman"/>
                <w:iCs/>
                <w:sz w:val="20"/>
                <w:szCs w:val="20"/>
              </w:rPr>
            </w:pPr>
            <w:r w:rsidRPr="00DB1FBF">
              <w:rPr>
                <w:rFonts w:ascii="Times New Roman" w:hAnsi="Times New Roman" w:cs="Times New Roman"/>
                <w:iCs/>
                <w:sz w:val="20"/>
                <w:szCs w:val="20"/>
              </w:rPr>
              <w:t>SMA/</w:t>
            </w:r>
            <w:proofErr w:type="spellStart"/>
            <w:r w:rsidRPr="00DB1FBF">
              <w:rPr>
                <w:rFonts w:ascii="Times New Roman" w:hAnsi="Times New Roman" w:cs="Times New Roman"/>
                <w:iCs/>
                <w:sz w:val="20"/>
                <w:szCs w:val="20"/>
              </w:rPr>
              <w:t>Sederajat</w:t>
            </w:r>
            <w:proofErr w:type="spellEnd"/>
          </w:p>
        </w:tc>
        <w:tc>
          <w:tcPr>
            <w:tcW w:w="2393" w:type="dxa"/>
          </w:tcPr>
          <w:p w14:paraId="0F876361" w14:textId="77777777" w:rsidR="00E23BC1" w:rsidRPr="00DB1FBF" w:rsidRDefault="00E23BC1" w:rsidP="004C3A1D">
            <w:pPr>
              <w:jc w:val="center"/>
              <w:rPr>
                <w:rFonts w:ascii="Times New Roman" w:hAnsi="Times New Roman" w:cs="Times New Roman"/>
                <w:iCs/>
                <w:sz w:val="20"/>
                <w:szCs w:val="20"/>
              </w:rPr>
            </w:pPr>
            <w:r w:rsidRPr="00DB1FBF">
              <w:rPr>
                <w:rFonts w:ascii="Times New Roman" w:hAnsi="Times New Roman" w:cs="Times New Roman"/>
                <w:iCs/>
                <w:sz w:val="20"/>
                <w:szCs w:val="20"/>
              </w:rPr>
              <w:t>172</w:t>
            </w:r>
          </w:p>
        </w:tc>
        <w:tc>
          <w:tcPr>
            <w:tcW w:w="2754" w:type="dxa"/>
          </w:tcPr>
          <w:p w14:paraId="57FC4A6B" w14:textId="77777777" w:rsidR="00E23BC1" w:rsidRPr="00DB1FBF" w:rsidRDefault="00E23BC1" w:rsidP="004C3A1D">
            <w:pPr>
              <w:jc w:val="center"/>
              <w:rPr>
                <w:rFonts w:ascii="Times New Roman" w:hAnsi="Times New Roman" w:cs="Times New Roman"/>
                <w:iCs/>
                <w:sz w:val="20"/>
                <w:szCs w:val="20"/>
              </w:rPr>
            </w:pPr>
            <w:r w:rsidRPr="00DB1FBF">
              <w:rPr>
                <w:rFonts w:ascii="Times New Roman" w:hAnsi="Times New Roman" w:cs="Times New Roman"/>
                <w:iCs/>
                <w:sz w:val="20"/>
                <w:szCs w:val="20"/>
              </w:rPr>
              <w:t>42.8%</w:t>
            </w:r>
          </w:p>
        </w:tc>
      </w:tr>
      <w:tr w:rsidR="00E23BC1" w14:paraId="563D6A13" w14:textId="77777777" w:rsidTr="004C3A1D">
        <w:tc>
          <w:tcPr>
            <w:tcW w:w="2835" w:type="dxa"/>
          </w:tcPr>
          <w:p w14:paraId="4AE7976E" w14:textId="77777777" w:rsidR="00E23BC1" w:rsidRPr="00DB1FBF" w:rsidRDefault="00E23BC1" w:rsidP="004C3A1D">
            <w:pPr>
              <w:jc w:val="both"/>
              <w:rPr>
                <w:rFonts w:ascii="Times New Roman" w:hAnsi="Times New Roman" w:cs="Times New Roman"/>
                <w:iCs/>
                <w:sz w:val="20"/>
                <w:szCs w:val="20"/>
              </w:rPr>
            </w:pPr>
            <w:r w:rsidRPr="00DB1FBF">
              <w:rPr>
                <w:rFonts w:ascii="Times New Roman" w:hAnsi="Times New Roman" w:cs="Times New Roman"/>
                <w:iCs/>
                <w:sz w:val="20"/>
                <w:szCs w:val="20"/>
              </w:rPr>
              <w:t>Diploma</w:t>
            </w:r>
          </w:p>
        </w:tc>
        <w:tc>
          <w:tcPr>
            <w:tcW w:w="2393" w:type="dxa"/>
          </w:tcPr>
          <w:p w14:paraId="31A9239D" w14:textId="77777777" w:rsidR="00E23BC1" w:rsidRPr="00DB1FBF" w:rsidRDefault="00E23BC1" w:rsidP="004C3A1D">
            <w:pPr>
              <w:jc w:val="center"/>
              <w:rPr>
                <w:rFonts w:ascii="Times New Roman" w:hAnsi="Times New Roman" w:cs="Times New Roman"/>
                <w:iCs/>
                <w:sz w:val="20"/>
                <w:szCs w:val="20"/>
              </w:rPr>
            </w:pPr>
            <w:r w:rsidRPr="00DB1FBF">
              <w:rPr>
                <w:rFonts w:ascii="Times New Roman" w:hAnsi="Times New Roman" w:cs="Times New Roman"/>
                <w:iCs/>
                <w:sz w:val="20"/>
                <w:szCs w:val="20"/>
              </w:rPr>
              <w:t>8</w:t>
            </w:r>
          </w:p>
        </w:tc>
        <w:tc>
          <w:tcPr>
            <w:tcW w:w="2754" w:type="dxa"/>
          </w:tcPr>
          <w:p w14:paraId="40C810E8" w14:textId="77777777" w:rsidR="00E23BC1" w:rsidRPr="00DB1FBF" w:rsidRDefault="00E23BC1" w:rsidP="004C3A1D">
            <w:pPr>
              <w:jc w:val="center"/>
              <w:rPr>
                <w:rFonts w:ascii="Times New Roman" w:hAnsi="Times New Roman" w:cs="Times New Roman"/>
                <w:iCs/>
                <w:sz w:val="20"/>
                <w:szCs w:val="20"/>
              </w:rPr>
            </w:pPr>
            <w:r w:rsidRPr="00DB1FBF">
              <w:rPr>
                <w:rFonts w:ascii="Times New Roman" w:hAnsi="Times New Roman" w:cs="Times New Roman"/>
                <w:iCs/>
                <w:sz w:val="20"/>
                <w:szCs w:val="20"/>
              </w:rPr>
              <w:t>2%</w:t>
            </w:r>
          </w:p>
        </w:tc>
      </w:tr>
      <w:tr w:rsidR="00E23BC1" w14:paraId="153C4115" w14:textId="77777777" w:rsidTr="004C3A1D">
        <w:tc>
          <w:tcPr>
            <w:tcW w:w="2835" w:type="dxa"/>
          </w:tcPr>
          <w:p w14:paraId="0D1B33EC" w14:textId="77777777" w:rsidR="00E23BC1" w:rsidRPr="00DB1FBF" w:rsidRDefault="00E23BC1" w:rsidP="004C3A1D">
            <w:pPr>
              <w:jc w:val="both"/>
              <w:rPr>
                <w:rFonts w:ascii="Times New Roman" w:hAnsi="Times New Roman" w:cs="Times New Roman"/>
                <w:iCs/>
                <w:sz w:val="20"/>
                <w:szCs w:val="20"/>
              </w:rPr>
            </w:pPr>
            <w:r w:rsidRPr="00DB1FBF">
              <w:rPr>
                <w:rFonts w:ascii="Times New Roman" w:hAnsi="Times New Roman" w:cs="Times New Roman"/>
                <w:iCs/>
                <w:sz w:val="20"/>
                <w:szCs w:val="20"/>
              </w:rPr>
              <w:t>S1</w:t>
            </w:r>
          </w:p>
        </w:tc>
        <w:tc>
          <w:tcPr>
            <w:tcW w:w="2393" w:type="dxa"/>
          </w:tcPr>
          <w:p w14:paraId="67A3901E" w14:textId="77777777" w:rsidR="00E23BC1" w:rsidRPr="00DB1FBF" w:rsidRDefault="00E23BC1" w:rsidP="004C3A1D">
            <w:pPr>
              <w:jc w:val="center"/>
              <w:rPr>
                <w:rFonts w:ascii="Times New Roman" w:hAnsi="Times New Roman" w:cs="Times New Roman"/>
                <w:iCs/>
                <w:sz w:val="20"/>
                <w:szCs w:val="20"/>
              </w:rPr>
            </w:pPr>
            <w:r w:rsidRPr="00DB1FBF">
              <w:rPr>
                <w:rFonts w:ascii="Times New Roman" w:hAnsi="Times New Roman" w:cs="Times New Roman"/>
                <w:iCs/>
                <w:sz w:val="20"/>
                <w:szCs w:val="20"/>
              </w:rPr>
              <w:t>167</w:t>
            </w:r>
          </w:p>
        </w:tc>
        <w:tc>
          <w:tcPr>
            <w:tcW w:w="2754" w:type="dxa"/>
          </w:tcPr>
          <w:p w14:paraId="08DCAF43" w14:textId="77777777" w:rsidR="00E23BC1" w:rsidRPr="00DB1FBF" w:rsidRDefault="00E23BC1" w:rsidP="004C3A1D">
            <w:pPr>
              <w:jc w:val="center"/>
              <w:rPr>
                <w:rFonts w:ascii="Times New Roman" w:hAnsi="Times New Roman" w:cs="Times New Roman"/>
                <w:iCs/>
                <w:sz w:val="20"/>
                <w:szCs w:val="20"/>
              </w:rPr>
            </w:pPr>
            <w:r w:rsidRPr="00DB1FBF">
              <w:rPr>
                <w:rFonts w:ascii="Times New Roman" w:hAnsi="Times New Roman" w:cs="Times New Roman"/>
                <w:iCs/>
                <w:sz w:val="20"/>
                <w:szCs w:val="20"/>
              </w:rPr>
              <w:t>41.5%</w:t>
            </w:r>
          </w:p>
        </w:tc>
      </w:tr>
      <w:tr w:rsidR="00E23BC1" w14:paraId="65C5B4FC" w14:textId="77777777" w:rsidTr="004C3A1D">
        <w:tc>
          <w:tcPr>
            <w:tcW w:w="2835" w:type="dxa"/>
          </w:tcPr>
          <w:p w14:paraId="43998EC2" w14:textId="77777777" w:rsidR="00E23BC1" w:rsidRPr="00DB1FBF" w:rsidRDefault="00E23BC1" w:rsidP="004C3A1D">
            <w:pPr>
              <w:jc w:val="both"/>
              <w:rPr>
                <w:rFonts w:ascii="Times New Roman" w:hAnsi="Times New Roman" w:cs="Times New Roman"/>
                <w:iCs/>
                <w:sz w:val="20"/>
                <w:szCs w:val="20"/>
              </w:rPr>
            </w:pPr>
            <w:r w:rsidRPr="00DB1FBF">
              <w:rPr>
                <w:rFonts w:ascii="Times New Roman" w:hAnsi="Times New Roman" w:cs="Times New Roman"/>
                <w:iCs/>
                <w:sz w:val="20"/>
                <w:szCs w:val="20"/>
              </w:rPr>
              <w:t>S2/S3</w:t>
            </w:r>
          </w:p>
        </w:tc>
        <w:tc>
          <w:tcPr>
            <w:tcW w:w="2393" w:type="dxa"/>
          </w:tcPr>
          <w:p w14:paraId="750670EE" w14:textId="77777777" w:rsidR="00E23BC1" w:rsidRPr="00DB1FBF" w:rsidRDefault="00E23BC1" w:rsidP="004C3A1D">
            <w:pPr>
              <w:jc w:val="center"/>
              <w:rPr>
                <w:rFonts w:ascii="Times New Roman" w:hAnsi="Times New Roman" w:cs="Times New Roman"/>
                <w:iCs/>
                <w:sz w:val="20"/>
                <w:szCs w:val="20"/>
              </w:rPr>
            </w:pPr>
            <w:r w:rsidRPr="00DB1FBF">
              <w:rPr>
                <w:rFonts w:ascii="Times New Roman" w:hAnsi="Times New Roman" w:cs="Times New Roman"/>
                <w:iCs/>
                <w:sz w:val="20"/>
                <w:szCs w:val="20"/>
              </w:rPr>
              <w:t>11</w:t>
            </w:r>
          </w:p>
        </w:tc>
        <w:tc>
          <w:tcPr>
            <w:tcW w:w="2754" w:type="dxa"/>
          </w:tcPr>
          <w:p w14:paraId="13274D1B" w14:textId="77777777" w:rsidR="00E23BC1" w:rsidRPr="00DB1FBF" w:rsidRDefault="00E23BC1" w:rsidP="004C3A1D">
            <w:pPr>
              <w:jc w:val="center"/>
              <w:rPr>
                <w:rFonts w:ascii="Times New Roman" w:hAnsi="Times New Roman" w:cs="Times New Roman"/>
                <w:iCs/>
                <w:sz w:val="20"/>
                <w:szCs w:val="20"/>
              </w:rPr>
            </w:pPr>
            <w:r w:rsidRPr="00DB1FBF">
              <w:rPr>
                <w:rFonts w:ascii="Times New Roman" w:hAnsi="Times New Roman" w:cs="Times New Roman"/>
                <w:iCs/>
                <w:sz w:val="20"/>
                <w:szCs w:val="20"/>
              </w:rPr>
              <w:t>2.7%</w:t>
            </w:r>
          </w:p>
        </w:tc>
      </w:tr>
    </w:tbl>
    <w:p w14:paraId="574C74DD" w14:textId="29B72481" w:rsidR="00E23BC1" w:rsidRPr="0053437C" w:rsidRDefault="00E23BC1" w:rsidP="00E23BC1">
      <w:pPr>
        <w:spacing w:after="0" w:line="480" w:lineRule="auto"/>
        <w:ind w:left="284"/>
        <w:jc w:val="both"/>
        <w:rPr>
          <w:rFonts w:ascii="Times New Roman" w:hAnsi="Times New Roman" w:cs="Times New Roman"/>
          <w:i/>
          <w:szCs w:val="22"/>
        </w:rPr>
      </w:pPr>
      <w:proofErr w:type="spellStart"/>
      <w:r w:rsidRPr="0053437C">
        <w:rPr>
          <w:rFonts w:ascii="Times New Roman" w:hAnsi="Times New Roman" w:cs="Times New Roman"/>
          <w:i/>
          <w:szCs w:val="22"/>
        </w:rPr>
        <w:t>Sumber</w:t>
      </w:r>
      <w:proofErr w:type="spellEnd"/>
      <w:r w:rsidRPr="0053437C">
        <w:rPr>
          <w:rFonts w:ascii="Times New Roman" w:hAnsi="Times New Roman" w:cs="Times New Roman"/>
          <w:i/>
          <w:szCs w:val="22"/>
        </w:rPr>
        <w:t xml:space="preserve">: Data </w:t>
      </w:r>
      <w:proofErr w:type="spellStart"/>
      <w:r w:rsidRPr="0053437C">
        <w:rPr>
          <w:rFonts w:ascii="Times New Roman" w:hAnsi="Times New Roman" w:cs="Times New Roman"/>
          <w:i/>
          <w:szCs w:val="22"/>
        </w:rPr>
        <w:t>Olahan</w:t>
      </w:r>
      <w:proofErr w:type="spellEnd"/>
      <w:r w:rsidRPr="0053437C">
        <w:rPr>
          <w:rFonts w:ascii="Times New Roman" w:hAnsi="Times New Roman" w:cs="Times New Roman"/>
          <w:i/>
          <w:szCs w:val="22"/>
        </w:rPr>
        <w:t>, 2025</w:t>
      </w:r>
    </w:p>
    <w:p w14:paraId="6978152D" w14:textId="0227FB4D" w:rsidR="00187B03" w:rsidRDefault="00187B03" w:rsidP="00E104C4">
      <w:pPr>
        <w:spacing w:after="0" w:line="480" w:lineRule="auto"/>
        <w:ind w:left="284" w:firstLine="720"/>
        <w:jc w:val="both"/>
        <w:rPr>
          <w:rFonts w:ascii="Times New Roman" w:hAnsi="Times New Roman" w:cs="Times New Roman"/>
          <w:iCs/>
          <w:sz w:val="24"/>
          <w:szCs w:val="24"/>
        </w:rPr>
      </w:pPr>
      <w:proofErr w:type="spellStart"/>
      <w:r>
        <w:rPr>
          <w:rFonts w:ascii="Times New Roman" w:hAnsi="Times New Roman" w:cs="Times New Roman"/>
          <w:iCs/>
          <w:sz w:val="24"/>
          <w:szCs w:val="24"/>
        </w:rPr>
        <w:t>Berdasarkan</w:t>
      </w:r>
      <w:proofErr w:type="spellEnd"/>
      <w:r>
        <w:rPr>
          <w:rFonts w:ascii="Times New Roman" w:hAnsi="Times New Roman" w:cs="Times New Roman"/>
          <w:iCs/>
          <w:sz w:val="24"/>
          <w:szCs w:val="24"/>
        </w:rPr>
        <w:t xml:space="preserve"> </w:t>
      </w:r>
      <w:proofErr w:type="spellStart"/>
      <w:r w:rsidR="00E23BC1">
        <w:rPr>
          <w:rFonts w:ascii="Times New Roman" w:hAnsi="Times New Roman" w:cs="Times New Roman"/>
          <w:iCs/>
          <w:sz w:val="24"/>
          <w:szCs w:val="24"/>
        </w:rPr>
        <w:t>tabel</w:t>
      </w:r>
      <w:proofErr w:type="spellEnd"/>
      <w:r w:rsidR="00E23BC1">
        <w:rPr>
          <w:rFonts w:ascii="Times New Roman" w:hAnsi="Times New Roman" w:cs="Times New Roman"/>
          <w:iCs/>
          <w:sz w:val="24"/>
          <w:szCs w:val="24"/>
        </w:rPr>
        <w:t xml:space="preserve"> 4.4 </w:t>
      </w:r>
      <w:proofErr w:type="spellStart"/>
      <w:r w:rsidR="00E23BC1">
        <w:rPr>
          <w:rFonts w:ascii="Times New Roman" w:hAnsi="Times New Roman" w:cs="Times New Roman"/>
          <w:iCs/>
          <w:sz w:val="24"/>
          <w:szCs w:val="24"/>
        </w:rPr>
        <w:t>diketahui</w:t>
      </w:r>
      <w:proofErr w:type="spellEnd"/>
      <w:r w:rsidR="00E23BC1">
        <w:rPr>
          <w:rFonts w:ascii="Times New Roman" w:hAnsi="Times New Roman" w:cs="Times New Roman"/>
          <w:iCs/>
          <w:sz w:val="24"/>
          <w:szCs w:val="24"/>
        </w:rPr>
        <w:t xml:space="preserve"> </w:t>
      </w:r>
      <w:proofErr w:type="spellStart"/>
      <w:r>
        <w:rPr>
          <w:rFonts w:ascii="Times New Roman" w:hAnsi="Times New Roman" w:cs="Times New Roman"/>
          <w:iCs/>
          <w:sz w:val="24"/>
          <w:szCs w:val="24"/>
        </w:rPr>
        <w:t>jumlah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responden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dengan</w:t>
      </w:r>
      <w:proofErr w:type="spellEnd"/>
      <w:r>
        <w:rPr>
          <w:rFonts w:ascii="Times New Roman" w:hAnsi="Times New Roman" w:cs="Times New Roman"/>
          <w:iCs/>
          <w:sz w:val="24"/>
          <w:szCs w:val="24"/>
        </w:rPr>
        <w:t xml:space="preserve"> Pendidikan </w:t>
      </w:r>
      <w:proofErr w:type="spellStart"/>
      <w:r>
        <w:rPr>
          <w:rFonts w:ascii="Times New Roman" w:hAnsi="Times New Roman" w:cs="Times New Roman"/>
          <w:iCs/>
          <w:sz w:val="24"/>
          <w:szCs w:val="24"/>
        </w:rPr>
        <w:t>terakhir</w:t>
      </w:r>
      <w:proofErr w:type="spellEnd"/>
      <w:r>
        <w:rPr>
          <w:rFonts w:ascii="Times New Roman" w:hAnsi="Times New Roman" w:cs="Times New Roman"/>
          <w:iCs/>
          <w:sz w:val="24"/>
          <w:szCs w:val="24"/>
        </w:rPr>
        <w:t xml:space="preserve"> SD/</w:t>
      </w:r>
      <w:proofErr w:type="spellStart"/>
      <w:r>
        <w:rPr>
          <w:rFonts w:ascii="Times New Roman" w:hAnsi="Times New Roman" w:cs="Times New Roman"/>
          <w:iCs/>
          <w:sz w:val="24"/>
          <w:szCs w:val="24"/>
        </w:rPr>
        <w:t>Sederajat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sebanyak</w:t>
      </w:r>
      <w:proofErr w:type="spellEnd"/>
      <w:r>
        <w:rPr>
          <w:rFonts w:ascii="Times New Roman" w:hAnsi="Times New Roman" w:cs="Times New Roman"/>
          <w:iCs/>
          <w:sz w:val="24"/>
          <w:szCs w:val="24"/>
        </w:rPr>
        <w:t xml:space="preserve"> 3%, SMP/</w:t>
      </w:r>
      <w:proofErr w:type="spellStart"/>
      <w:r>
        <w:rPr>
          <w:rFonts w:ascii="Times New Roman" w:hAnsi="Times New Roman" w:cs="Times New Roman"/>
          <w:iCs/>
          <w:sz w:val="24"/>
          <w:szCs w:val="24"/>
        </w:rPr>
        <w:t>Sederajat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sebanyak</w:t>
      </w:r>
      <w:proofErr w:type="spellEnd"/>
      <w:r>
        <w:rPr>
          <w:rFonts w:ascii="Times New Roman" w:hAnsi="Times New Roman" w:cs="Times New Roman"/>
          <w:iCs/>
          <w:sz w:val="24"/>
          <w:szCs w:val="24"/>
        </w:rPr>
        <w:t xml:space="preserve"> 8%, SMK/SMA </w:t>
      </w:r>
      <w:proofErr w:type="spellStart"/>
      <w:r>
        <w:rPr>
          <w:rFonts w:ascii="Times New Roman" w:hAnsi="Times New Roman" w:cs="Times New Roman"/>
          <w:iCs/>
          <w:sz w:val="24"/>
          <w:szCs w:val="24"/>
        </w:rPr>
        <w:t>sebanyak</w:t>
      </w:r>
      <w:proofErr w:type="spellEnd"/>
      <w:r>
        <w:rPr>
          <w:rFonts w:ascii="Times New Roman" w:hAnsi="Times New Roman" w:cs="Times New Roman"/>
          <w:iCs/>
          <w:sz w:val="24"/>
          <w:szCs w:val="24"/>
        </w:rPr>
        <w:t xml:space="preserve"> 42.8%, Diploma </w:t>
      </w:r>
      <w:proofErr w:type="spellStart"/>
      <w:r>
        <w:rPr>
          <w:rFonts w:ascii="Times New Roman" w:hAnsi="Times New Roman" w:cs="Times New Roman"/>
          <w:iCs/>
          <w:sz w:val="24"/>
          <w:szCs w:val="24"/>
        </w:rPr>
        <w:t>sebanyak</w:t>
      </w:r>
      <w:proofErr w:type="spellEnd"/>
      <w:r>
        <w:rPr>
          <w:rFonts w:ascii="Times New Roman" w:hAnsi="Times New Roman" w:cs="Times New Roman"/>
          <w:iCs/>
          <w:sz w:val="24"/>
          <w:szCs w:val="24"/>
        </w:rPr>
        <w:t xml:space="preserve"> 2%, S1 </w:t>
      </w:r>
      <w:proofErr w:type="spellStart"/>
      <w:r>
        <w:rPr>
          <w:rFonts w:ascii="Times New Roman" w:hAnsi="Times New Roman" w:cs="Times New Roman"/>
          <w:iCs/>
          <w:sz w:val="24"/>
          <w:szCs w:val="24"/>
        </w:rPr>
        <w:t>sebanyak</w:t>
      </w:r>
      <w:proofErr w:type="spellEnd"/>
      <w:r>
        <w:rPr>
          <w:rFonts w:ascii="Times New Roman" w:hAnsi="Times New Roman" w:cs="Times New Roman"/>
          <w:iCs/>
          <w:sz w:val="24"/>
          <w:szCs w:val="24"/>
        </w:rPr>
        <w:t xml:space="preserve"> 41.5% dan S2/S3 </w:t>
      </w:r>
      <w:proofErr w:type="spellStart"/>
      <w:r>
        <w:rPr>
          <w:rFonts w:ascii="Times New Roman" w:hAnsi="Times New Roman" w:cs="Times New Roman"/>
          <w:iCs/>
          <w:sz w:val="24"/>
          <w:szCs w:val="24"/>
        </w:rPr>
        <w:t>sebanyak</w:t>
      </w:r>
      <w:proofErr w:type="spellEnd"/>
      <w:r>
        <w:rPr>
          <w:rFonts w:ascii="Times New Roman" w:hAnsi="Times New Roman" w:cs="Times New Roman"/>
          <w:iCs/>
          <w:sz w:val="24"/>
          <w:szCs w:val="24"/>
        </w:rPr>
        <w:t xml:space="preserve"> 2.7%. </w:t>
      </w:r>
      <w:proofErr w:type="spellStart"/>
      <w:r>
        <w:rPr>
          <w:rFonts w:ascii="Times New Roman" w:hAnsi="Times New Roman" w:cs="Times New Roman"/>
          <w:iCs/>
          <w:sz w:val="24"/>
          <w:szCs w:val="24"/>
        </w:rPr>
        <w:t>Berdasarkan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hasil</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tersebut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responden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dengan</w:t>
      </w:r>
      <w:proofErr w:type="spellEnd"/>
      <w:r>
        <w:rPr>
          <w:rFonts w:ascii="Times New Roman" w:hAnsi="Times New Roman" w:cs="Times New Roman"/>
          <w:iCs/>
          <w:sz w:val="24"/>
          <w:szCs w:val="24"/>
        </w:rPr>
        <w:t xml:space="preserve"> Pendidikan </w:t>
      </w:r>
      <w:proofErr w:type="spellStart"/>
      <w:r>
        <w:rPr>
          <w:rFonts w:ascii="Times New Roman" w:hAnsi="Times New Roman" w:cs="Times New Roman"/>
          <w:iCs/>
          <w:sz w:val="24"/>
          <w:szCs w:val="24"/>
        </w:rPr>
        <w:t>terakhir</w:t>
      </w:r>
      <w:proofErr w:type="spellEnd"/>
      <w:r>
        <w:rPr>
          <w:rFonts w:ascii="Times New Roman" w:hAnsi="Times New Roman" w:cs="Times New Roman"/>
          <w:iCs/>
          <w:sz w:val="24"/>
          <w:szCs w:val="24"/>
        </w:rPr>
        <w:t xml:space="preserve"> SMK/SMA </w:t>
      </w:r>
      <w:proofErr w:type="spellStart"/>
      <w:r>
        <w:rPr>
          <w:rFonts w:ascii="Times New Roman" w:hAnsi="Times New Roman" w:cs="Times New Roman"/>
          <w:iCs/>
          <w:sz w:val="24"/>
          <w:szCs w:val="24"/>
        </w:rPr>
        <w:t>adalah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responden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terbanyak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yaitu</w:t>
      </w:r>
      <w:proofErr w:type="spellEnd"/>
      <w:r>
        <w:rPr>
          <w:rFonts w:ascii="Times New Roman" w:hAnsi="Times New Roman" w:cs="Times New Roman"/>
          <w:iCs/>
          <w:sz w:val="24"/>
          <w:szCs w:val="24"/>
        </w:rPr>
        <w:t xml:space="preserve"> 172 orang </w:t>
      </w:r>
      <w:proofErr w:type="spellStart"/>
      <w:r>
        <w:rPr>
          <w:rFonts w:ascii="Times New Roman" w:hAnsi="Times New Roman" w:cs="Times New Roman"/>
          <w:iCs/>
          <w:sz w:val="24"/>
          <w:szCs w:val="24"/>
        </w:rPr>
        <w:t>dengan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persentase</w:t>
      </w:r>
      <w:proofErr w:type="spellEnd"/>
      <w:r>
        <w:rPr>
          <w:rFonts w:ascii="Times New Roman" w:hAnsi="Times New Roman" w:cs="Times New Roman"/>
          <w:iCs/>
          <w:sz w:val="24"/>
          <w:szCs w:val="24"/>
        </w:rPr>
        <w:t xml:space="preserve"> 42.8%.</w:t>
      </w:r>
    </w:p>
    <w:p w14:paraId="0A4D18D6" w14:textId="77777777" w:rsidR="00E104C4" w:rsidRDefault="00E104C4" w:rsidP="00E24D0C">
      <w:pPr>
        <w:pStyle w:val="Heading3"/>
      </w:pPr>
      <w:bookmarkStart w:id="141" w:name="_Toc215040332"/>
      <w:r w:rsidRPr="00E104C4">
        <w:t xml:space="preserve">4.1.4 Alamat </w:t>
      </w:r>
      <w:proofErr w:type="spellStart"/>
      <w:r w:rsidRPr="00E104C4">
        <w:t>Objek</w:t>
      </w:r>
      <w:proofErr w:type="spellEnd"/>
      <w:r w:rsidRPr="00E104C4">
        <w:t xml:space="preserve"> Pajak</w:t>
      </w:r>
      <w:bookmarkEnd w:id="141"/>
    </w:p>
    <w:p w14:paraId="37D76609" w14:textId="497928FD" w:rsidR="00E23BC1" w:rsidRDefault="00E104C4" w:rsidP="0053437C">
      <w:pPr>
        <w:spacing w:after="0" w:line="480" w:lineRule="auto"/>
        <w:ind w:left="284" w:firstLine="709"/>
        <w:jc w:val="both"/>
        <w:rPr>
          <w:rFonts w:ascii="Times New Roman" w:hAnsi="Times New Roman" w:cs="Times New Roman"/>
          <w:iCs/>
          <w:sz w:val="24"/>
          <w:szCs w:val="24"/>
        </w:rPr>
      </w:pPr>
      <w:proofErr w:type="spellStart"/>
      <w:r>
        <w:rPr>
          <w:rFonts w:ascii="Times New Roman" w:hAnsi="Times New Roman" w:cs="Times New Roman"/>
          <w:iCs/>
          <w:sz w:val="24"/>
          <w:szCs w:val="24"/>
        </w:rPr>
        <w:t>Kuesioner</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penelitian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disebarkan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kepada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wajib</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pajak</w:t>
      </w:r>
      <w:proofErr w:type="spellEnd"/>
      <w:r>
        <w:rPr>
          <w:rFonts w:ascii="Times New Roman" w:hAnsi="Times New Roman" w:cs="Times New Roman"/>
          <w:iCs/>
          <w:sz w:val="24"/>
          <w:szCs w:val="24"/>
        </w:rPr>
        <w:t xml:space="preserve"> PBB-P2 </w:t>
      </w:r>
      <w:proofErr w:type="spellStart"/>
      <w:r>
        <w:rPr>
          <w:rFonts w:ascii="Times New Roman" w:hAnsi="Times New Roman" w:cs="Times New Roman"/>
          <w:iCs/>
          <w:sz w:val="24"/>
          <w:szCs w:val="24"/>
        </w:rPr>
        <w:t>Kabupaten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Kutai</w:t>
      </w:r>
      <w:proofErr w:type="spellEnd"/>
      <w:r>
        <w:rPr>
          <w:rFonts w:ascii="Times New Roman" w:hAnsi="Times New Roman" w:cs="Times New Roman"/>
          <w:iCs/>
          <w:sz w:val="24"/>
          <w:szCs w:val="24"/>
        </w:rPr>
        <w:t xml:space="preserve"> Kartanegara. </w:t>
      </w:r>
      <w:proofErr w:type="spellStart"/>
      <w:r>
        <w:rPr>
          <w:rFonts w:ascii="Times New Roman" w:hAnsi="Times New Roman" w:cs="Times New Roman"/>
          <w:iCs/>
          <w:sz w:val="24"/>
          <w:szCs w:val="24"/>
        </w:rPr>
        <w:t>D</w:t>
      </w:r>
      <w:r w:rsidR="00E23BC1">
        <w:rPr>
          <w:rFonts w:ascii="Times New Roman" w:hAnsi="Times New Roman" w:cs="Times New Roman"/>
          <w:iCs/>
          <w:sz w:val="24"/>
          <w:szCs w:val="24"/>
        </w:rPr>
        <w:t>istribusi</w:t>
      </w:r>
      <w:proofErr w:type="spellEnd"/>
      <w:r w:rsidR="00E23BC1">
        <w:rPr>
          <w:rFonts w:ascii="Times New Roman" w:hAnsi="Times New Roman" w:cs="Times New Roman"/>
          <w:iCs/>
          <w:sz w:val="24"/>
          <w:szCs w:val="24"/>
        </w:rPr>
        <w:t xml:space="preserve"> </w:t>
      </w:r>
      <w:proofErr w:type="spellStart"/>
      <w:r w:rsidR="00E23BC1">
        <w:rPr>
          <w:rFonts w:ascii="Times New Roman" w:hAnsi="Times New Roman" w:cs="Times New Roman"/>
          <w:iCs/>
          <w:sz w:val="24"/>
          <w:szCs w:val="24"/>
        </w:rPr>
        <w:t>frekuensi</w:t>
      </w:r>
      <w:proofErr w:type="spellEnd"/>
      <w:r w:rsidR="00E23BC1">
        <w:rPr>
          <w:rFonts w:ascii="Times New Roman" w:hAnsi="Times New Roman" w:cs="Times New Roman"/>
          <w:iCs/>
          <w:sz w:val="24"/>
          <w:szCs w:val="24"/>
        </w:rPr>
        <w:t xml:space="preserve"> </w:t>
      </w:r>
      <w:proofErr w:type="spellStart"/>
      <w:r w:rsidR="00732A60">
        <w:rPr>
          <w:rFonts w:ascii="Times New Roman" w:hAnsi="Times New Roman" w:cs="Times New Roman"/>
          <w:iCs/>
          <w:sz w:val="24"/>
          <w:szCs w:val="24"/>
        </w:rPr>
        <w:t>responden</w:t>
      </w:r>
      <w:proofErr w:type="spellEnd"/>
      <w:r w:rsidR="00732A60">
        <w:rPr>
          <w:rFonts w:ascii="Times New Roman" w:hAnsi="Times New Roman" w:cs="Times New Roman"/>
          <w:iCs/>
          <w:sz w:val="24"/>
          <w:szCs w:val="24"/>
        </w:rPr>
        <w:t xml:space="preserve"> </w:t>
      </w:r>
      <w:proofErr w:type="spellStart"/>
      <w:r w:rsidR="00E23BC1">
        <w:rPr>
          <w:rFonts w:ascii="Times New Roman" w:hAnsi="Times New Roman" w:cs="Times New Roman"/>
          <w:iCs/>
          <w:sz w:val="24"/>
          <w:szCs w:val="24"/>
        </w:rPr>
        <w:t>berdasarkan</w:t>
      </w:r>
      <w:proofErr w:type="spellEnd"/>
      <w:r w:rsidR="00E23BC1">
        <w:rPr>
          <w:rFonts w:ascii="Times New Roman" w:hAnsi="Times New Roman" w:cs="Times New Roman"/>
          <w:iCs/>
          <w:sz w:val="24"/>
          <w:szCs w:val="24"/>
        </w:rPr>
        <w:t xml:space="preserve"> Alamat </w:t>
      </w:r>
      <w:proofErr w:type="spellStart"/>
      <w:r w:rsidR="00E23BC1">
        <w:rPr>
          <w:rFonts w:ascii="Times New Roman" w:hAnsi="Times New Roman" w:cs="Times New Roman"/>
          <w:iCs/>
          <w:sz w:val="24"/>
          <w:szCs w:val="24"/>
        </w:rPr>
        <w:t>objek</w:t>
      </w:r>
      <w:proofErr w:type="spellEnd"/>
      <w:r w:rsidR="00E23BC1">
        <w:rPr>
          <w:rFonts w:ascii="Times New Roman" w:hAnsi="Times New Roman" w:cs="Times New Roman"/>
          <w:iCs/>
          <w:sz w:val="24"/>
          <w:szCs w:val="24"/>
        </w:rPr>
        <w:t xml:space="preserve"> </w:t>
      </w:r>
      <w:proofErr w:type="spellStart"/>
      <w:r w:rsidR="00E23BC1">
        <w:rPr>
          <w:rFonts w:ascii="Times New Roman" w:hAnsi="Times New Roman" w:cs="Times New Roman"/>
          <w:iCs/>
          <w:sz w:val="24"/>
          <w:szCs w:val="24"/>
        </w:rPr>
        <w:t>pajak</w:t>
      </w:r>
      <w:proofErr w:type="spellEnd"/>
      <w:r w:rsidR="00E23BC1">
        <w:rPr>
          <w:rFonts w:ascii="Times New Roman" w:hAnsi="Times New Roman" w:cs="Times New Roman"/>
          <w:iCs/>
          <w:sz w:val="24"/>
          <w:szCs w:val="24"/>
        </w:rPr>
        <w:t xml:space="preserve"> </w:t>
      </w:r>
      <w:proofErr w:type="spellStart"/>
      <w:r w:rsidR="00E23BC1">
        <w:rPr>
          <w:rFonts w:ascii="Times New Roman" w:hAnsi="Times New Roman" w:cs="Times New Roman"/>
          <w:iCs/>
          <w:sz w:val="24"/>
          <w:szCs w:val="24"/>
        </w:rPr>
        <w:t>adalah</w:t>
      </w:r>
      <w:proofErr w:type="spellEnd"/>
      <w:r w:rsidR="00E23BC1">
        <w:rPr>
          <w:rFonts w:ascii="Times New Roman" w:hAnsi="Times New Roman" w:cs="Times New Roman"/>
          <w:iCs/>
          <w:sz w:val="24"/>
          <w:szCs w:val="24"/>
        </w:rPr>
        <w:t xml:space="preserve"> </w:t>
      </w:r>
      <w:proofErr w:type="spellStart"/>
      <w:r w:rsidR="00E23BC1">
        <w:rPr>
          <w:rFonts w:ascii="Times New Roman" w:hAnsi="Times New Roman" w:cs="Times New Roman"/>
          <w:iCs/>
          <w:sz w:val="24"/>
          <w:szCs w:val="24"/>
        </w:rPr>
        <w:t>sebagai</w:t>
      </w:r>
      <w:proofErr w:type="spellEnd"/>
      <w:r w:rsidR="00E23BC1">
        <w:rPr>
          <w:rFonts w:ascii="Times New Roman" w:hAnsi="Times New Roman" w:cs="Times New Roman"/>
          <w:iCs/>
          <w:sz w:val="24"/>
          <w:szCs w:val="24"/>
        </w:rPr>
        <w:t xml:space="preserve"> </w:t>
      </w:r>
      <w:proofErr w:type="spellStart"/>
      <w:r>
        <w:rPr>
          <w:rFonts w:ascii="Times New Roman" w:hAnsi="Times New Roman" w:cs="Times New Roman"/>
          <w:iCs/>
          <w:sz w:val="24"/>
          <w:szCs w:val="24"/>
        </w:rPr>
        <w:t>berikut</w:t>
      </w:r>
      <w:proofErr w:type="spellEnd"/>
      <w:r w:rsidR="00E23BC1">
        <w:rPr>
          <w:rFonts w:ascii="Times New Roman" w:hAnsi="Times New Roman" w:cs="Times New Roman"/>
          <w:iCs/>
          <w:sz w:val="24"/>
          <w:szCs w:val="24"/>
        </w:rPr>
        <w:t>:</w:t>
      </w:r>
    </w:p>
    <w:p w14:paraId="664A318A" w14:textId="4478EFCE" w:rsidR="00112A56" w:rsidRPr="00112A56" w:rsidRDefault="00112A56" w:rsidP="00112A56">
      <w:pPr>
        <w:pStyle w:val="Caption"/>
        <w:ind w:firstLine="284"/>
        <w:jc w:val="both"/>
        <w:rPr>
          <w:rFonts w:ascii="Times New Roman" w:hAnsi="Times New Roman" w:cs="Times New Roman"/>
          <w:b/>
          <w:bCs/>
          <w:i w:val="0"/>
          <w:iCs w:val="0"/>
          <w:color w:val="auto"/>
          <w:sz w:val="22"/>
        </w:rPr>
      </w:pPr>
      <w:bookmarkStart w:id="142" w:name="_Toc215131812"/>
      <w:r w:rsidRPr="00112A56">
        <w:rPr>
          <w:rFonts w:ascii="Times New Roman" w:hAnsi="Times New Roman" w:cs="Times New Roman"/>
          <w:b/>
          <w:bCs/>
          <w:i w:val="0"/>
          <w:iCs w:val="0"/>
          <w:color w:val="auto"/>
          <w:sz w:val="22"/>
        </w:rPr>
        <w:lastRenderedPageBreak/>
        <w:t>Tabel 4</w:t>
      </w:r>
      <w:r>
        <w:rPr>
          <w:rFonts w:ascii="Times New Roman" w:hAnsi="Times New Roman" w:cs="Times New Roman"/>
          <w:b/>
          <w:bCs/>
          <w:i w:val="0"/>
          <w:iCs w:val="0"/>
          <w:color w:val="auto"/>
          <w:sz w:val="22"/>
        </w:rPr>
        <w:t>.</w:t>
      </w:r>
      <w:r w:rsidRPr="00112A56">
        <w:rPr>
          <w:rFonts w:ascii="Times New Roman" w:hAnsi="Times New Roman" w:cs="Times New Roman"/>
          <w:b/>
          <w:bCs/>
          <w:i w:val="0"/>
          <w:iCs w:val="0"/>
          <w:color w:val="auto"/>
          <w:sz w:val="22"/>
        </w:rPr>
        <w:fldChar w:fldCharType="begin"/>
      </w:r>
      <w:r w:rsidRPr="00112A56">
        <w:rPr>
          <w:rFonts w:ascii="Times New Roman" w:hAnsi="Times New Roman" w:cs="Times New Roman"/>
          <w:b/>
          <w:bCs/>
          <w:i w:val="0"/>
          <w:iCs w:val="0"/>
          <w:color w:val="auto"/>
          <w:sz w:val="22"/>
        </w:rPr>
        <w:instrText xml:space="preserve"> SEQ Tabel_4 \* ARABIC </w:instrText>
      </w:r>
      <w:r w:rsidRPr="00112A56">
        <w:rPr>
          <w:rFonts w:ascii="Times New Roman" w:hAnsi="Times New Roman" w:cs="Times New Roman"/>
          <w:b/>
          <w:bCs/>
          <w:i w:val="0"/>
          <w:iCs w:val="0"/>
          <w:color w:val="auto"/>
          <w:sz w:val="22"/>
        </w:rPr>
        <w:fldChar w:fldCharType="separate"/>
      </w:r>
      <w:r w:rsidR="00CE493C">
        <w:rPr>
          <w:rFonts w:ascii="Times New Roman" w:hAnsi="Times New Roman" w:cs="Times New Roman"/>
          <w:b/>
          <w:bCs/>
          <w:i w:val="0"/>
          <w:iCs w:val="0"/>
          <w:noProof/>
          <w:color w:val="auto"/>
          <w:sz w:val="22"/>
        </w:rPr>
        <w:t>5</w:t>
      </w:r>
      <w:r w:rsidRPr="00112A56">
        <w:rPr>
          <w:rFonts w:ascii="Times New Roman" w:hAnsi="Times New Roman" w:cs="Times New Roman"/>
          <w:b/>
          <w:bCs/>
          <w:i w:val="0"/>
          <w:iCs w:val="0"/>
          <w:color w:val="auto"/>
          <w:sz w:val="22"/>
        </w:rPr>
        <w:fldChar w:fldCharType="end"/>
      </w:r>
      <w:r w:rsidRPr="00112A56">
        <w:rPr>
          <w:rFonts w:ascii="Times New Roman" w:hAnsi="Times New Roman" w:cs="Times New Roman"/>
          <w:b/>
          <w:bCs/>
          <w:i w:val="0"/>
          <w:iCs w:val="0"/>
          <w:color w:val="auto"/>
          <w:sz w:val="22"/>
        </w:rPr>
        <w:t xml:space="preserve"> </w:t>
      </w:r>
      <w:proofErr w:type="spellStart"/>
      <w:r w:rsidRPr="00112A56">
        <w:rPr>
          <w:rFonts w:ascii="Times New Roman" w:hAnsi="Times New Roman" w:cs="Times New Roman"/>
          <w:b/>
          <w:bCs/>
          <w:i w:val="0"/>
          <w:iCs w:val="0"/>
          <w:color w:val="auto"/>
          <w:sz w:val="22"/>
        </w:rPr>
        <w:t>Distribusi</w:t>
      </w:r>
      <w:proofErr w:type="spellEnd"/>
      <w:r w:rsidRPr="00112A56">
        <w:rPr>
          <w:rFonts w:ascii="Times New Roman" w:hAnsi="Times New Roman" w:cs="Times New Roman"/>
          <w:b/>
          <w:bCs/>
          <w:i w:val="0"/>
          <w:iCs w:val="0"/>
          <w:color w:val="auto"/>
          <w:sz w:val="22"/>
        </w:rPr>
        <w:t xml:space="preserve"> Frekuensi </w:t>
      </w:r>
      <w:proofErr w:type="spellStart"/>
      <w:r w:rsidRPr="00112A56">
        <w:rPr>
          <w:rFonts w:ascii="Times New Roman" w:hAnsi="Times New Roman" w:cs="Times New Roman"/>
          <w:b/>
          <w:bCs/>
          <w:i w:val="0"/>
          <w:iCs w:val="0"/>
          <w:color w:val="auto"/>
          <w:sz w:val="22"/>
        </w:rPr>
        <w:t>Berdasarkan</w:t>
      </w:r>
      <w:proofErr w:type="spellEnd"/>
      <w:r w:rsidRPr="00112A56">
        <w:rPr>
          <w:rFonts w:ascii="Times New Roman" w:hAnsi="Times New Roman" w:cs="Times New Roman"/>
          <w:b/>
          <w:bCs/>
          <w:i w:val="0"/>
          <w:iCs w:val="0"/>
          <w:color w:val="auto"/>
          <w:sz w:val="22"/>
        </w:rPr>
        <w:t xml:space="preserve"> Alamat </w:t>
      </w:r>
      <w:proofErr w:type="spellStart"/>
      <w:r w:rsidRPr="00112A56">
        <w:rPr>
          <w:rFonts w:ascii="Times New Roman" w:hAnsi="Times New Roman" w:cs="Times New Roman"/>
          <w:b/>
          <w:bCs/>
          <w:i w:val="0"/>
          <w:iCs w:val="0"/>
          <w:color w:val="auto"/>
          <w:sz w:val="22"/>
        </w:rPr>
        <w:t>Objek</w:t>
      </w:r>
      <w:proofErr w:type="spellEnd"/>
      <w:r w:rsidRPr="00112A56">
        <w:rPr>
          <w:rFonts w:ascii="Times New Roman" w:hAnsi="Times New Roman" w:cs="Times New Roman"/>
          <w:b/>
          <w:bCs/>
          <w:i w:val="0"/>
          <w:iCs w:val="0"/>
          <w:color w:val="auto"/>
          <w:sz w:val="22"/>
        </w:rPr>
        <w:t xml:space="preserve"> Pajak</w:t>
      </w:r>
      <w:bookmarkEnd w:id="142"/>
    </w:p>
    <w:tbl>
      <w:tblPr>
        <w:tblStyle w:val="TableGrid"/>
        <w:tblW w:w="0" w:type="auto"/>
        <w:tblInd w:w="284" w:type="dxa"/>
        <w:tblLook w:val="04A0" w:firstRow="1" w:lastRow="0" w:firstColumn="1" w:lastColumn="0" w:noHBand="0" w:noVBand="1"/>
      </w:tblPr>
      <w:tblGrid>
        <w:gridCol w:w="3680"/>
        <w:gridCol w:w="2127"/>
        <w:gridCol w:w="2170"/>
      </w:tblGrid>
      <w:tr w:rsidR="00E104C4" w14:paraId="3CD5FF4D" w14:textId="77777777" w:rsidTr="006D3B67">
        <w:tc>
          <w:tcPr>
            <w:tcW w:w="3680" w:type="dxa"/>
          </w:tcPr>
          <w:p w14:paraId="44497E14" w14:textId="792ED140" w:rsidR="00E104C4" w:rsidRPr="00DB1FBF" w:rsidRDefault="00E104C4" w:rsidP="006D3B67">
            <w:pPr>
              <w:jc w:val="center"/>
              <w:rPr>
                <w:rFonts w:ascii="Times New Roman" w:hAnsi="Times New Roman" w:cs="Times New Roman"/>
                <w:b/>
                <w:bCs/>
                <w:iCs/>
                <w:sz w:val="20"/>
                <w:szCs w:val="20"/>
              </w:rPr>
            </w:pPr>
            <w:r w:rsidRPr="00DB1FBF">
              <w:rPr>
                <w:rFonts w:ascii="Times New Roman" w:hAnsi="Times New Roman" w:cs="Times New Roman"/>
                <w:b/>
                <w:bCs/>
                <w:iCs/>
                <w:sz w:val="20"/>
                <w:szCs w:val="20"/>
              </w:rPr>
              <w:t xml:space="preserve">Alamat </w:t>
            </w:r>
            <w:proofErr w:type="spellStart"/>
            <w:r w:rsidRPr="00DB1FBF">
              <w:rPr>
                <w:rFonts w:ascii="Times New Roman" w:hAnsi="Times New Roman" w:cs="Times New Roman"/>
                <w:b/>
                <w:bCs/>
                <w:iCs/>
                <w:sz w:val="20"/>
                <w:szCs w:val="20"/>
              </w:rPr>
              <w:t>Objek</w:t>
            </w:r>
            <w:proofErr w:type="spellEnd"/>
            <w:r w:rsidRPr="00DB1FBF">
              <w:rPr>
                <w:rFonts w:ascii="Times New Roman" w:hAnsi="Times New Roman" w:cs="Times New Roman"/>
                <w:b/>
                <w:bCs/>
                <w:iCs/>
                <w:sz w:val="20"/>
                <w:szCs w:val="20"/>
              </w:rPr>
              <w:t xml:space="preserve"> Pajak</w:t>
            </w:r>
          </w:p>
        </w:tc>
        <w:tc>
          <w:tcPr>
            <w:tcW w:w="2127" w:type="dxa"/>
          </w:tcPr>
          <w:p w14:paraId="5276AD57" w14:textId="43383321" w:rsidR="00E104C4" w:rsidRPr="00DB1FBF" w:rsidRDefault="00E104C4" w:rsidP="006D3B67">
            <w:pPr>
              <w:jc w:val="center"/>
              <w:rPr>
                <w:rFonts w:ascii="Times New Roman" w:hAnsi="Times New Roman" w:cs="Times New Roman"/>
                <w:b/>
                <w:bCs/>
                <w:iCs/>
                <w:sz w:val="20"/>
                <w:szCs w:val="20"/>
              </w:rPr>
            </w:pPr>
            <w:proofErr w:type="spellStart"/>
            <w:r w:rsidRPr="00DB1FBF">
              <w:rPr>
                <w:rFonts w:ascii="Times New Roman" w:hAnsi="Times New Roman" w:cs="Times New Roman"/>
                <w:b/>
                <w:bCs/>
                <w:iCs/>
                <w:sz w:val="20"/>
                <w:szCs w:val="20"/>
              </w:rPr>
              <w:t>Jumlah</w:t>
            </w:r>
            <w:proofErr w:type="spellEnd"/>
          </w:p>
        </w:tc>
        <w:tc>
          <w:tcPr>
            <w:tcW w:w="2170" w:type="dxa"/>
          </w:tcPr>
          <w:p w14:paraId="2DE4C7E9" w14:textId="086D009F" w:rsidR="00E104C4" w:rsidRPr="00DB1FBF" w:rsidRDefault="00E104C4" w:rsidP="006D3B67">
            <w:pPr>
              <w:jc w:val="center"/>
              <w:rPr>
                <w:rFonts w:ascii="Times New Roman" w:hAnsi="Times New Roman" w:cs="Times New Roman"/>
                <w:b/>
                <w:bCs/>
                <w:iCs/>
                <w:sz w:val="20"/>
                <w:szCs w:val="20"/>
              </w:rPr>
            </w:pPr>
            <w:proofErr w:type="spellStart"/>
            <w:r w:rsidRPr="00DB1FBF">
              <w:rPr>
                <w:rFonts w:ascii="Times New Roman" w:hAnsi="Times New Roman" w:cs="Times New Roman"/>
                <w:b/>
                <w:bCs/>
                <w:iCs/>
                <w:sz w:val="20"/>
                <w:szCs w:val="20"/>
              </w:rPr>
              <w:t>Persentase</w:t>
            </w:r>
            <w:proofErr w:type="spellEnd"/>
          </w:p>
        </w:tc>
      </w:tr>
      <w:tr w:rsidR="00E104C4" w14:paraId="211EFF1A" w14:textId="77777777" w:rsidTr="006D3B67">
        <w:tc>
          <w:tcPr>
            <w:tcW w:w="3680" w:type="dxa"/>
          </w:tcPr>
          <w:p w14:paraId="78AFF5A6" w14:textId="5642B45D" w:rsidR="00E104C4" w:rsidRPr="00DB1FBF" w:rsidRDefault="006D3B67" w:rsidP="006D3B67">
            <w:pPr>
              <w:jc w:val="both"/>
              <w:rPr>
                <w:rFonts w:ascii="Times New Roman" w:hAnsi="Times New Roman" w:cs="Times New Roman"/>
                <w:iCs/>
                <w:sz w:val="20"/>
                <w:szCs w:val="20"/>
              </w:rPr>
            </w:pPr>
            <w:proofErr w:type="spellStart"/>
            <w:r w:rsidRPr="00DB1FBF">
              <w:rPr>
                <w:rFonts w:ascii="Times New Roman" w:hAnsi="Times New Roman" w:cs="Times New Roman"/>
                <w:iCs/>
                <w:sz w:val="20"/>
                <w:szCs w:val="20"/>
              </w:rPr>
              <w:t>Anggana</w:t>
            </w:r>
            <w:proofErr w:type="spellEnd"/>
          </w:p>
        </w:tc>
        <w:tc>
          <w:tcPr>
            <w:tcW w:w="2127" w:type="dxa"/>
          </w:tcPr>
          <w:p w14:paraId="116FE8DA" w14:textId="55629C44" w:rsidR="00E104C4"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10</w:t>
            </w:r>
          </w:p>
        </w:tc>
        <w:tc>
          <w:tcPr>
            <w:tcW w:w="2170" w:type="dxa"/>
          </w:tcPr>
          <w:p w14:paraId="0D44BD4E" w14:textId="3D17101D" w:rsidR="00E104C4"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2.9%</w:t>
            </w:r>
          </w:p>
        </w:tc>
      </w:tr>
      <w:tr w:rsidR="00E104C4" w14:paraId="6DDB7FFB" w14:textId="77777777" w:rsidTr="006D3B67">
        <w:tc>
          <w:tcPr>
            <w:tcW w:w="3680" w:type="dxa"/>
          </w:tcPr>
          <w:p w14:paraId="3D2D50E7" w14:textId="0EEDFE58" w:rsidR="00E104C4" w:rsidRPr="00DB1FBF" w:rsidRDefault="006D3B67" w:rsidP="006D3B67">
            <w:pPr>
              <w:jc w:val="both"/>
              <w:rPr>
                <w:rFonts w:ascii="Times New Roman" w:hAnsi="Times New Roman" w:cs="Times New Roman"/>
                <w:iCs/>
                <w:sz w:val="20"/>
                <w:szCs w:val="20"/>
              </w:rPr>
            </w:pPr>
            <w:r w:rsidRPr="00DB1FBF">
              <w:rPr>
                <w:rFonts w:ascii="Times New Roman" w:hAnsi="Times New Roman" w:cs="Times New Roman"/>
                <w:iCs/>
                <w:sz w:val="20"/>
                <w:szCs w:val="20"/>
              </w:rPr>
              <w:t>Kembang Janggut</w:t>
            </w:r>
          </w:p>
        </w:tc>
        <w:tc>
          <w:tcPr>
            <w:tcW w:w="2127" w:type="dxa"/>
          </w:tcPr>
          <w:p w14:paraId="0E857A33" w14:textId="38D1FAE2" w:rsidR="00E104C4"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2</w:t>
            </w:r>
          </w:p>
        </w:tc>
        <w:tc>
          <w:tcPr>
            <w:tcW w:w="2170" w:type="dxa"/>
          </w:tcPr>
          <w:p w14:paraId="31ADA68F" w14:textId="67E8BE2C" w:rsidR="00E104C4"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0.6%</w:t>
            </w:r>
          </w:p>
        </w:tc>
      </w:tr>
      <w:tr w:rsidR="00E104C4" w14:paraId="1D8F7821" w14:textId="77777777" w:rsidTr="006D3B67">
        <w:tc>
          <w:tcPr>
            <w:tcW w:w="3680" w:type="dxa"/>
          </w:tcPr>
          <w:p w14:paraId="18C9BDB1" w14:textId="159C63EE" w:rsidR="00E104C4" w:rsidRPr="00DB1FBF" w:rsidRDefault="006D3B67" w:rsidP="006D3B67">
            <w:pPr>
              <w:jc w:val="both"/>
              <w:rPr>
                <w:rFonts w:ascii="Times New Roman" w:hAnsi="Times New Roman" w:cs="Times New Roman"/>
                <w:iCs/>
                <w:sz w:val="20"/>
                <w:szCs w:val="20"/>
              </w:rPr>
            </w:pPr>
            <w:proofErr w:type="spellStart"/>
            <w:r w:rsidRPr="00DB1FBF">
              <w:rPr>
                <w:rFonts w:ascii="Times New Roman" w:hAnsi="Times New Roman" w:cs="Times New Roman"/>
                <w:iCs/>
                <w:sz w:val="20"/>
                <w:szCs w:val="20"/>
              </w:rPr>
              <w:t>Kenohan</w:t>
            </w:r>
            <w:proofErr w:type="spellEnd"/>
          </w:p>
        </w:tc>
        <w:tc>
          <w:tcPr>
            <w:tcW w:w="2127" w:type="dxa"/>
          </w:tcPr>
          <w:p w14:paraId="0E7EEC5F" w14:textId="66D4853C" w:rsidR="00E104C4"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1</w:t>
            </w:r>
          </w:p>
        </w:tc>
        <w:tc>
          <w:tcPr>
            <w:tcW w:w="2170" w:type="dxa"/>
          </w:tcPr>
          <w:p w14:paraId="363EAD69" w14:textId="5E56B503" w:rsidR="00E104C4"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0.3%</w:t>
            </w:r>
          </w:p>
        </w:tc>
      </w:tr>
      <w:tr w:rsidR="00E104C4" w14:paraId="1E3BF174" w14:textId="77777777" w:rsidTr="006D3B67">
        <w:tc>
          <w:tcPr>
            <w:tcW w:w="3680" w:type="dxa"/>
          </w:tcPr>
          <w:p w14:paraId="24003B71" w14:textId="26C068D6" w:rsidR="00E104C4" w:rsidRPr="00DB1FBF" w:rsidRDefault="006D3B67" w:rsidP="006D3B67">
            <w:pPr>
              <w:jc w:val="both"/>
              <w:rPr>
                <w:rFonts w:ascii="Times New Roman" w:hAnsi="Times New Roman" w:cs="Times New Roman"/>
                <w:iCs/>
                <w:sz w:val="20"/>
                <w:szCs w:val="20"/>
              </w:rPr>
            </w:pPr>
            <w:r w:rsidRPr="00DB1FBF">
              <w:rPr>
                <w:rFonts w:ascii="Times New Roman" w:hAnsi="Times New Roman" w:cs="Times New Roman"/>
                <w:iCs/>
                <w:sz w:val="20"/>
                <w:szCs w:val="20"/>
              </w:rPr>
              <w:t xml:space="preserve">Kota </w:t>
            </w:r>
            <w:proofErr w:type="spellStart"/>
            <w:r w:rsidRPr="00DB1FBF">
              <w:rPr>
                <w:rFonts w:ascii="Times New Roman" w:hAnsi="Times New Roman" w:cs="Times New Roman"/>
                <w:iCs/>
                <w:sz w:val="20"/>
                <w:szCs w:val="20"/>
              </w:rPr>
              <w:t>Bangun</w:t>
            </w:r>
            <w:proofErr w:type="spellEnd"/>
          </w:p>
        </w:tc>
        <w:tc>
          <w:tcPr>
            <w:tcW w:w="2127" w:type="dxa"/>
          </w:tcPr>
          <w:p w14:paraId="37F53365" w14:textId="3F6B17E5" w:rsidR="00E104C4"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5</w:t>
            </w:r>
          </w:p>
        </w:tc>
        <w:tc>
          <w:tcPr>
            <w:tcW w:w="2170" w:type="dxa"/>
          </w:tcPr>
          <w:p w14:paraId="54C17F42" w14:textId="6FA55427" w:rsidR="00E104C4"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1.4%</w:t>
            </w:r>
          </w:p>
        </w:tc>
      </w:tr>
      <w:tr w:rsidR="006D3B67" w14:paraId="04DC3D81" w14:textId="77777777" w:rsidTr="006D3B67">
        <w:tc>
          <w:tcPr>
            <w:tcW w:w="3680" w:type="dxa"/>
          </w:tcPr>
          <w:p w14:paraId="23C885DD" w14:textId="201835A1" w:rsidR="006D3B67" w:rsidRPr="00DB1FBF" w:rsidRDefault="006D3B67" w:rsidP="006D3B67">
            <w:pPr>
              <w:jc w:val="both"/>
              <w:rPr>
                <w:rFonts w:ascii="Times New Roman" w:hAnsi="Times New Roman" w:cs="Times New Roman"/>
                <w:iCs/>
                <w:sz w:val="20"/>
                <w:szCs w:val="20"/>
              </w:rPr>
            </w:pPr>
            <w:r w:rsidRPr="00DB1FBF">
              <w:rPr>
                <w:rFonts w:ascii="Times New Roman" w:hAnsi="Times New Roman" w:cs="Times New Roman"/>
                <w:iCs/>
                <w:sz w:val="20"/>
                <w:szCs w:val="20"/>
              </w:rPr>
              <w:t xml:space="preserve">Kota </w:t>
            </w:r>
            <w:proofErr w:type="spellStart"/>
            <w:r w:rsidRPr="00DB1FBF">
              <w:rPr>
                <w:rFonts w:ascii="Times New Roman" w:hAnsi="Times New Roman" w:cs="Times New Roman"/>
                <w:iCs/>
                <w:sz w:val="20"/>
                <w:szCs w:val="20"/>
              </w:rPr>
              <w:t>Bangun</w:t>
            </w:r>
            <w:proofErr w:type="spellEnd"/>
            <w:r w:rsidRPr="00DB1FBF">
              <w:rPr>
                <w:rFonts w:ascii="Times New Roman" w:hAnsi="Times New Roman" w:cs="Times New Roman"/>
                <w:iCs/>
                <w:sz w:val="20"/>
                <w:szCs w:val="20"/>
              </w:rPr>
              <w:t xml:space="preserve"> Darat</w:t>
            </w:r>
          </w:p>
        </w:tc>
        <w:tc>
          <w:tcPr>
            <w:tcW w:w="2127" w:type="dxa"/>
          </w:tcPr>
          <w:p w14:paraId="5EC42AA0" w14:textId="349A44C5"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8</w:t>
            </w:r>
          </w:p>
        </w:tc>
        <w:tc>
          <w:tcPr>
            <w:tcW w:w="2170" w:type="dxa"/>
          </w:tcPr>
          <w:p w14:paraId="26A436EF" w14:textId="28FAF006"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2.3%</w:t>
            </w:r>
          </w:p>
        </w:tc>
      </w:tr>
      <w:tr w:rsidR="006D3B67" w14:paraId="32FE59B4" w14:textId="77777777" w:rsidTr="006D3B67">
        <w:tc>
          <w:tcPr>
            <w:tcW w:w="3680" w:type="dxa"/>
          </w:tcPr>
          <w:p w14:paraId="6934828B" w14:textId="3FEEF75D" w:rsidR="006D3B67" w:rsidRPr="00DB1FBF" w:rsidRDefault="006D3B67" w:rsidP="006D3B67">
            <w:pPr>
              <w:jc w:val="both"/>
              <w:rPr>
                <w:rFonts w:ascii="Times New Roman" w:hAnsi="Times New Roman" w:cs="Times New Roman"/>
                <w:iCs/>
                <w:sz w:val="20"/>
                <w:szCs w:val="20"/>
              </w:rPr>
            </w:pPr>
            <w:r w:rsidRPr="00DB1FBF">
              <w:rPr>
                <w:rFonts w:ascii="Times New Roman" w:hAnsi="Times New Roman" w:cs="Times New Roman"/>
                <w:iCs/>
                <w:sz w:val="20"/>
                <w:szCs w:val="20"/>
              </w:rPr>
              <w:t>Loa Janan</w:t>
            </w:r>
          </w:p>
        </w:tc>
        <w:tc>
          <w:tcPr>
            <w:tcW w:w="2127" w:type="dxa"/>
          </w:tcPr>
          <w:p w14:paraId="1E80F6BA" w14:textId="78C5CCDE"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27</w:t>
            </w:r>
          </w:p>
        </w:tc>
        <w:tc>
          <w:tcPr>
            <w:tcW w:w="2170" w:type="dxa"/>
          </w:tcPr>
          <w:p w14:paraId="5485FB16" w14:textId="69213FC1"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7.8%</w:t>
            </w:r>
          </w:p>
        </w:tc>
      </w:tr>
      <w:tr w:rsidR="006D3B67" w14:paraId="4321B049" w14:textId="77777777" w:rsidTr="006D3B67">
        <w:tc>
          <w:tcPr>
            <w:tcW w:w="3680" w:type="dxa"/>
          </w:tcPr>
          <w:p w14:paraId="3A355385" w14:textId="77F679CC" w:rsidR="006D3B67" w:rsidRPr="00DB1FBF" w:rsidRDefault="006D3B67" w:rsidP="006D3B67">
            <w:pPr>
              <w:jc w:val="both"/>
              <w:rPr>
                <w:rFonts w:ascii="Times New Roman" w:hAnsi="Times New Roman" w:cs="Times New Roman"/>
                <w:iCs/>
                <w:sz w:val="20"/>
                <w:szCs w:val="20"/>
              </w:rPr>
            </w:pPr>
            <w:r w:rsidRPr="00DB1FBF">
              <w:rPr>
                <w:rFonts w:ascii="Times New Roman" w:hAnsi="Times New Roman" w:cs="Times New Roman"/>
                <w:iCs/>
                <w:sz w:val="20"/>
                <w:szCs w:val="20"/>
              </w:rPr>
              <w:t>Loa Kulu</w:t>
            </w:r>
          </w:p>
        </w:tc>
        <w:tc>
          <w:tcPr>
            <w:tcW w:w="2127" w:type="dxa"/>
          </w:tcPr>
          <w:p w14:paraId="2AD1DCA6" w14:textId="4960CEF4"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24</w:t>
            </w:r>
          </w:p>
        </w:tc>
        <w:tc>
          <w:tcPr>
            <w:tcW w:w="2170" w:type="dxa"/>
          </w:tcPr>
          <w:p w14:paraId="500AA325" w14:textId="020884F5"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6.9%</w:t>
            </w:r>
          </w:p>
        </w:tc>
      </w:tr>
      <w:tr w:rsidR="006D3B67" w14:paraId="2126037C" w14:textId="77777777" w:rsidTr="006D3B67">
        <w:tc>
          <w:tcPr>
            <w:tcW w:w="3680" w:type="dxa"/>
          </w:tcPr>
          <w:p w14:paraId="3A0B621F" w14:textId="39BA0748" w:rsidR="006D3B67" w:rsidRPr="00DB1FBF" w:rsidRDefault="006D3B67" w:rsidP="006D3B67">
            <w:pPr>
              <w:jc w:val="both"/>
              <w:rPr>
                <w:rFonts w:ascii="Times New Roman" w:hAnsi="Times New Roman" w:cs="Times New Roman"/>
                <w:iCs/>
                <w:sz w:val="20"/>
                <w:szCs w:val="20"/>
              </w:rPr>
            </w:pPr>
            <w:proofErr w:type="spellStart"/>
            <w:r w:rsidRPr="00DB1FBF">
              <w:rPr>
                <w:rFonts w:ascii="Times New Roman" w:hAnsi="Times New Roman" w:cs="Times New Roman"/>
                <w:iCs/>
                <w:sz w:val="20"/>
                <w:szCs w:val="20"/>
              </w:rPr>
              <w:t>Marangkayu</w:t>
            </w:r>
            <w:proofErr w:type="spellEnd"/>
          </w:p>
        </w:tc>
        <w:tc>
          <w:tcPr>
            <w:tcW w:w="2127" w:type="dxa"/>
          </w:tcPr>
          <w:p w14:paraId="61C00518" w14:textId="1BE14EF9"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7</w:t>
            </w:r>
          </w:p>
        </w:tc>
        <w:tc>
          <w:tcPr>
            <w:tcW w:w="2170" w:type="dxa"/>
          </w:tcPr>
          <w:p w14:paraId="1E904EA6" w14:textId="565E0215"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2%</w:t>
            </w:r>
          </w:p>
        </w:tc>
      </w:tr>
      <w:tr w:rsidR="006D3B67" w14:paraId="7A4024DB" w14:textId="77777777" w:rsidTr="006D3B67">
        <w:tc>
          <w:tcPr>
            <w:tcW w:w="3680" w:type="dxa"/>
          </w:tcPr>
          <w:p w14:paraId="772ACA3F" w14:textId="4425B4C7" w:rsidR="006D3B67" w:rsidRPr="00DB1FBF" w:rsidRDefault="006D3B67" w:rsidP="006D3B67">
            <w:pPr>
              <w:jc w:val="both"/>
              <w:rPr>
                <w:rFonts w:ascii="Times New Roman" w:hAnsi="Times New Roman" w:cs="Times New Roman"/>
                <w:iCs/>
                <w:sz w:val="20"/>
                <w:szCs w:val="20"/>
              </w:rPr>
            </w:pPr>
            <w:r w:rsidRPr="00DB1FBF">
              <w:rPr>
                <w:rFonts w:ascii="Times New Roman" w:hAnsi="Times New Roman" w:cs="Times New Roman"/>
                <w:iCs/>
                <w:sz w:val="20"/>
                <w:szCs w:val="20"/>
              </w:rPr>
              <w:t xml:space="preserve">Muara </w:t>
            </w:r>
            <w:proofErr w:type="spellStart"/>
            <w:r w:rsidRPr="00DB1FBF">
              <w:rPr>
                <w:rFonts w:ascii="Times New Roman" w:hAnsi="Times New Roman" w:cs="Times New Roman"/>
                <w:iCs/>
                <w:sz w:val="20"/>
                <w:szCs w:val="20"/>
              </w:rPr>
              <w:t>Badak</w:t>
            </w:r>
            <w:proofErr w:type="spellEnd"/>
          </w:p>
        </w:tc>
        <w:tc>
          <w:tcPr>
            <w:tcW w:w="2127" w:type="dxa"/>
          </w:tcPr>
          <w:p w14:paraId="3F9DC29B" w14:textId="0798C52C"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26</w:t>
            </w:r>
          </w:p>
        </w:tc>
        <w:tc>
          <w:tcPr>
            <w:tcW w:w="2170" w:type="dxa"/>
          </w:tcPr>
          <w:p w14:paraId="223F878E" w14:textId="4652E740"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7.5%</w:t>
            </w:r>
          </w:p>
        </w:tc>
      </w:tr>
      <w:tr w:rsidR="006D3B67" w14:paraId="4081A75E" w14:textId="77777777" w:rsidTr="006D3B67">
        <w:tc>
          <w:tcPr>
            <w:tcW w:w="3680" w:type="dxa"/>
          </w:tcPr>
          <w:p w14:paraId="76F5CCE4" w14:textId="2BD27F1F" w:rsidR="006D3B67" w:rsidRPr="00DB1FBF" w:rsidRDefault="006D3B67" w:rsidP="006D3B67">
            <w:pPr>
              <w:jc w:val="both"/>
              <w:rPr>
                <w:rFonts w:ascii="Times New Roman" w:hAnsi="Times New Roman" w:cs="Times New Roman"/>
                <w:iCs/>
                <w:sz w:val="20"/>
                <w:szCs w:val="20"/>
              </w:rPr>
            </w:pPr>
            <w:r w:rsidRPr="00DB1FBF">
              <w:rPr>
                <w:rFonts w:ascii="Times New Roman" w:hAnsi="Times New Roman" w:cs="Times New Roman"/>
                <w:iCs/>
                <w:sz w:val="20"/>
                <w:szCs w:val="20"/>
              </w:rPr>
              <w:t>Muara Jawa</w:t>
            </w:r>
          </w:p>
        </w:tc>
        <w:tc>
          <w:tcPr>
            <w:tcW w:w="2127" w:type="dxa"/>
          </w:tcPr>
          <w:p w14:paraId="4EC22BFB" w14:textId="0C12AADC"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29</w:t>
            </w:r>
          </w:p>
        </w:tc>
        <w:tc>
          <w:tcPr>
            <w:tcW w:w="2170" w:type="dxa"/>
          </w:tcPr>
          <w:p w14:paraId="0A1E1E6B" w14:textId="342D2EF6"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8.4%</w:t>
            </w:r>
          </w:p>
        </w:tc>
      </w:tr>
      <w:tr w:rsidR="006D3B67" w14:paraId="352E2320" w14:textId="77777777" w:rsidTr="006D3B67">
        <w:tc>
          <w:tcPr>
            <w:tcW w:w="3680" w:type="dxa"/>
          </w:tcPr>
          <w:p w14:paraId="0F568173" w14:textId="38ED0D97" w:rsidR="006D3B67" w:rsidRPr="00DB1FBF" w:rsidRDefault="006D3B67" w:rsidP="006D3B67">
            <w:pPr>
              <w:jc w:val="both"/>
              <w:rPr>
                <w:rFonts w:ascii="Times New Roman" w:hAnsi="Times New Roman" w:cs="Times New Roman"/>
                <w:iCs/>
                <w:sz w:val="20"/>
                <w:szCs w:val="20"/>
              </w:rPr>
            </w:pPr>
            <w:r w:rsidRPr="00DB1FBF">
              <w:rPr>
                <w:rFonts w:ascii="Times New Roman" w:hAnsi="Times New Roman" w:cs="Times New Roman"/>
                <w:iCs/>
                <w:sz w:val="20"/>
                <w:szCs w:val="20"/>
              </w:rPr>
              <w:t>Muara Kaman</w:t>
            </w:r>
          </w:p>
        </w:tc>
        <w:tc>
          <w:tcPr>
            <w:tcW w:w="2127" w:type="dxa"/>
          </w:tcPr>
          <w:p w14:paraId="04B0C284" w14:textId="446F6B68"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2</w:t>
            </w:r>
          </w:p>
        </w:tc>
        <w:tc>
          <w:tcPr>
            <w:tcW w:w="2170" w:type="dxa"/>
          </w:tcPr>
          <w:p w14:paraId="0C22FC1A" w14:textId="6E48A49C"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0.6%</w:t>
            </w:r>
          </w:p>
        </w:tc>
      </w:tr>
      <w:tr w:rsidR="006D3B67" w14:paraId="673D29D0" w14:textId="77777777" w:rsidTr="006D3B67">
        <w:tc>
          <w:tcPr>
            <w:tcW w:w="3680" w:type="dxa"/>
          </w:tcPr>
          <w:p w14:paraId="21545FE3" w14:textId="5F4894F6" w:rsidR="006D3B67" w:rsidRPr="00DB1FBF" w:rsidRDefault="006D3B67" w:rsidP="006D3B67">
            <w:pPr>
              <w:jc w:val="both"/>
              <w:rPr>
                <w:rFonts w:ascii="Times New Roman" w:hAnsi="Times New Roman" w:cs="Times New Roman"/>
                <w:iCs/>
                <w:sz w:val="20"/>
                <w:szCs w:val="20"/>
              </w:rPr>
            </w:pPr>
            <w:r w:rsidRPr="00DB1FBF">
              <w:rPr>
                <w:rFonts w:ascii="Times New Roman" w:hAnsi="Times New Roman" w:cs="Times New Roman"/>
                <w:iCs/>
                <w:sz w:val="20"/>
                <w:szCs w:val="20"/>
              </w:rPr>
              <w:t xml:space="preserve">Muara </w:t>
            </w:r>
            <w:proofErr w:type="spellStart"/>
            <w:r w:rsidRPr="00DB1FBF">
              <w:rPr>
                <w:rFonts w:ascii="Times New Roman" w:hAnsi="Times New Roman" w:cs="Times New Roman"/>
                <w:iCs/>
                <w:sz w:val="20"/>
                <w:szCs w:val="20"/>
              </w:rPr>
              <w:t>Muntai</w:t>
            </w:r>
            <w:proofErr w:type="spellEnd"/>
          </w:p>
        </w:tc>
        <w:tc>
          <w:tcPr>
            <w:tcW w:w="2127" w:type="dxa"/>
          </w:tcPr>
          <w:p w14:paraId="3CEF3D30" w14:textId="73DFDA7F"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5</w:t>
            </w:r>
          </w:p>
        </w:tc>
        <w:tc>
          <w:tcPr>
            <w:tcW w:w="2170" w:type="dxa"/>
          </w:tcPr>
          <w:p w14:paraId="410B3D58" w14:textId="361ED1A7"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1.4%</w:t>
            </w:r>
          </w:p>
        </w:tc>
      </w:tr>
      <w:tr w:rsidR="006D3B67" w14:paraId="5E4BFBA4" w14:textId="77777777" w:rsidTr="006D3B67">
        <w:tc>
          <w:tcPr>
            <w:tcW w:w="3680" w:type="dxa"/>
          </w:tcPr>
          <w:p w14:paraId="65A305C5" w14:textId="7CA2FFA6" w:rsidR="006D3B67" w:rsidRPr="00DB1FBF" w:rsidRDefault="006D3B67" w:rsidP="006D3B67">
            <w:pPr>
              <w:jc w:val="both"/>
              <w:rPr>
                <w:rFonts w:ascii="Times New Roman" w:hAnsi="Times New Roman" w:cs="Times New Roman"/>
                <w:iCs/>
                <w:sz w:val="20"/>
                <w:szCs w:val="20"/>
              </w:rPr>
            </w:pPr>
            <w:r w:rsidRPr="00DB1FBF">
              <w:rPr>
                <w:rFonts w:ascii="Times New Roman" w:hAnsi="Times New Roman" w:cs="Times New Roman"/>
                <w:iCs/>
                <w:sz w:val="20"/>
                <w:szCs w:val="20"/>
              </w:rPr>
              <w:t>Muara Wis</w:t>
            </w:r>
          </w:p>
        </w:tc>
        <w:tc>
          <w:tcPr>
            <w:tcW w:w="2127" w:type="dxa"/>
          </w:tcPr>
          <w:p w14:paraId="3A215605" w14:textId="575DBAC6"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3</w:t>
            </w:r>
          </w:p>
        </w:tc>
        <w:tc>
          <w:tcPr>
            <w:tcW w:w="2170" w:type="dxa"/>
          </w:tcPr>
          <w:p w14:paraId="2BEDD688" w14:textId="59C61195"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0.9%</w:t>
            </w:r>
          </w:p>
        </w:tc>
      </w:tr>
      <w:tr w:rsidR="006D3B67" w14:paraId="55378A73" w14:textId="77777777" w:rsidTr="006D3B67">
        <w:tc>
          <w:tcPr>
            <w:tcW w:w="3680" w:type="dxa"/>
          </w:tcPr>
          <w:p w14:paraId="603A3A04" w14:textId="4920F1E4" w:rsidR="006D3B67" w:rsidRPr="00DB1FBF" w:rsidRDefault="006D3B67" w:rsidP="006D3B67">
            <w:pPr>
              <w:jc w:val="both"/>
              <w:rPr>
                <w:rFonts w:ascii="Times New Roman" w:hAnsi="Times New Roman" w:cs="Times New Roman"/>
                <w:iCs/>
                <w:sz w:val="20"/>
                <w:szCs w:val="20"/>
              </w:rPr>
            </w:pPr>
            <w:proofErr w:type="spellStart"/>
            <w:r w:rsidRPr="00DB1FBF">
              <w:rPr>
                <w:rFonts w:ascii="Times New Roman" w:hAnsi="Times New Roman" w:cs="Times New Roman"/>
                <w:iCs/>
                <w:sz w:val="20"/>
                <w:szCs w:val="20"/>
              </w:rPr>
              <w:t>Samboja</w:t>
            </w:r>
            <w:proofErr w:type="spellEnd"/>
          </w:p>
        </w:tc>
        <w:tc>
          <w:tcPr>
            <w:tcW w:w="2127" w:type="dxa"/>
          </w:tcPr>
          <w:p w14:paraId="34D08631" w14:textId="153C1354"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33</w:t>
            </w:r>
          </w:p>
        </w:tc>
        <w:tc>
          <w:tcPr>
            <w:tcW w:w="2170" w:type="dxa"/>
          </w:tcPr>
          <w:p w14:paraId="3EB8DE5E" w14:textId="673A0F9F"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9.5%</w:t>
            </w:r>
          </w:p>
        </w:tc>
      </w:tr>
      <w:tr w:rsidR="006D3B67" w14:paraId="36D1977B" w14:textId="77777777" w:rsidTr="006D3B67">
        <w:tc>
          <w:tcPr>
            <w:tcW w:w="3680" w:type="dxa"/>
          </w:tcPr>
          <w:p w14:paraId="2CFACD37" w14:textId="1872FBEA" w:rsidR="006D3B67" w:rsidRPr="00DB1FBF" w:rsidRDefault="006D3B67" w:rsidP="006D3B67">
            <w:pPr>
              <w:jc w:val="both"/>
              <w:rPr>
                <w:rFonts w:ascii="Times New Roman" w:hAnsi="Times New Roman" w:cs="Times New Roman"/>
                <w:iCs/>
                <w:sz w:val="20"/>
                <w:szCs w:val="20"/>
              </w:rPr>
            </w:pPr>
            <w:proofErr w:type="spellStart"/>
            <w:r w:rsidRPr="00DB1FBF">
              <w:rPr>
                <w:rFonts w:ascii="Times New Roman" w:hAnsi="Times New Roman" w:cs="Times New Roman"/>
                <w:iCs/>
                <w:sz w:val="20"/>
                <w:szCs w:val="20"/>
              </w:rPr>
              <w:t>Samboja</w:t>
            </w:r>
            <w:proofErr w:type="spellEnd"/>
            <w:r w:rsidRPr="00DB1FBF">
              <w:rPr>
                <w:rFonts w:ascii="Times New Roman" w:hAnsi="Times New Roman" w:cs="Times New Roman"/>
                <w:iCs/>
                <w:sz w:val="20"/>
                <w:szCs w:val="20"/>
              </w:rPr>
              <w:t xml:space="preserve"> Barat</w:t>
            </w:r>
          </w:p>
        </w:tc>
        <w:tc>
          <w:tcPr>
            <w:tcW w:w="2127" w:type="dxa"/>
          </w:tcPr>
          <w:p w14:paraId="2C9F76F9" w14:textId="397623E6"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5</w:t>
            </w:r>
          </w:p>
        </w:tc>
        <w:tc>
          <w:tcPr>
            <w:tcW w:w="2170" w:type="dxa"/>
          </w:tcPr>
          <w:p w14:paraId="7CA3E693" w14:textId="04C7E6AA"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1.4%</w:t>
            </w:r>
          </w:p>
        </w:tc>
      </w:tr>
      <w:tr w:rsidR="006D3B67" w14:paraId="30BC8DB5" w14:textId="77777777" w:rsidTr="006D3B67">
        <w:tc>
          <w:tcPr>
            <w:tcW w:w="3680" w:type="dxa"/>
          </w:tcPr>
          <w:p w14:paraId="6CFE0B32" w14:textId="2C841E6E" w:rsidR="006D3B67" w:rsidRPr="00DB1FBF" w:rsidRDefault="006D3B67" w:rsidP="006D3B67">
            <w:pPr>
              <w:jc w:val="both"/>
              <w:rPr>
                <w:rFonts w:ascii="Times New Roman" w:hAnsi="Times New Roman" w:cs="Times New Roman"/>
                <w:iCs/>
                <w:sz w:val="20"/>
                <w:szCs w:val="20"/>
              </w:rPr>
            </w:pPr>
            <w:r w:rsidRPr="00DB1FBF">
              <w:rPr>
                <w:rFonts w:ascii="Times New Roman" w:hAnsi="Times New Roman" w:cs="Times New Roman"/>
                <w:iCs/>
                <w:sz w:val="20"/>
                <w:szCs w:val="20"/>
              </w:rPr>
              <w:t>Sanga-Sanga</w:t>
            </w:r>
          </w:p>
        </w:tc>
        <w:tc>
          <w:tcPr>
            <w:tcW w:w="2127" w:type="dxa"/>
          </w:tcPr>
          <w:p w14:paraId="6900689C" w14:textId="126C5E15"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11</w:t>
            </w:r>
          </w:p>
        </w:tc>
        <w:tc>
          <w:tcPr>
            <w:tcW w:w="2170" w:type="dxa"/>
          </w:tcPr>
          <w:p w14:paraId="4FBA14CB" w14:textId="3D4C2445"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3.2%</w:t>
            </w:r>
          </w:p>
        </w:tc>
      </w:tr>
      <w:tr w:rsidR="006D3B67" w14:paraId="2FDD3F55" w14:textId="77777777" w:rsidTr="006D3B67">
        <w:tc>
          <w:tcPr>
            <w:tcW w:w="3680" w:type="dxa"/>
          </w:tcPr>
          <w:p w14:paraId="04D06D68" w14:textId="5685466C" w:rsidR="006D3B67" w:rsidRPr="00DB1FBF" w:rsidRDefault="006D3B67" w:rsidP="006D3B67">
            <w:pPr>
              <w:jc w:val="both"/>
              <w:rPr>
                <w:rFonts w:ascii="Times New Roman" w:hAnsi="Times New Roman" w:cs="Times New Roman"/>
                <w:iCs/>
                <w:sz w:val="20"/>
                <w:szCs w:val="20"/>
              </w:rPr>
            </w:pPr>
            <w:proofErr w:type="spellStart"/>
            <w:r w:rsidRPr="00DB1FBF">
              <w:rPr>
                <w:rFonts w:ascii="Times New Roman" w:hAnsi="Times New Roman" w:cs="Times New Roman"/>
                <w:iCs/>
                <w:sz w:val="20"/>
                <w:szCs w:val="20"/>
              </w:rPr>
              <w:t>Sebulu</w:t>
            </w:r>
            <w:proofErr w:type="spellEnd"/>
          </w:p>
        </w:tc>
        <w:tc>
          <w:tcPr>
            <w:tcW w:w="2127" w:type="dxa"/>
          </w:tcPr>
          <w:p w14:paraId="4B01DC56" w14:textId="2D185192"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9</w:t>
            </w:r>
          </w:p>
        </w:tc>
        <w:tc>
          <w:tcPr>
            <w:tcW w:w="2170" w:type="dxa"/>
          </w:tcPr>
          <w:p w14:paraId="216EB9DE" w14:textId="660C1576"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2.6%</w:t>
            </w:r>
          </w:p>
        </w:tc>
      </w:tr>
      <w:tr w:rsidR="006D3B67" w14:paraId="072B14C8" w14:textId="77777777" w:rsidTr="006D3B67">
        <w:tc>
          <w:tcPr>
            <w:tcW w:w="3680" w:type="dxa"/>
          </w:tcPr>
          <w:p w14:paraId="111DA14C" w14:textId="48851437" w:rsidR="006D3B67" w:rsidRPr="00DB1FBF" w:rsidRDefault="006D3B67" w:rsidP="006D3B67">
            <w:pPr>
              <w:jc w:val="both"/>
              <w:rPr>
                <w:rFonts w:ascii="Times New Roman" w:hAnsi="Times New Roman" w:cs="Times New Roman"/>
                <w:iCs/>
                <w:sz w:val="20"/>
                <w:szCs w:val="20"/>
              </w:rPr>
            </w:pPr>
            <w:proofErr w:type="spellStart"/>
            <w:r w:rsidRPr="00DB1FBF">
              <w:rPr>
                <w:rFonts w:ascii="Times New Roman" w:hAnsi="Times New Roman" w:cs="Times New Roman"/>
                <w:iCs/>
                <w:sz w:val="20"/>
                <w:szCs w:val="20"/>
              </w:rPr>
              <w:t>Tabang</w:t>
            </w:r>
            <w:proofErr w:type="spellEnd"/>
          </w:p>
        </w:tc>
        <w:tc>
          <w:tcPr>
            <w:tcW w:w="2127" w:type="dxa"/>
          </w:tcPr>
          <w:p w14:paraId="38C19BE1" w14:textId="78A04AF9"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4</w:t>
            </w:r>
          </w:p>
        </w:tc>
        <w:tc>
          <w:tcPr>
            <w:tcW w:w="2170" w:type="dxa"/>
          </w:tcPr>
          <w:p w14:paraId="7685D436" w14:textId="70808A15"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1.2%</w:t>
            </w:r>
          </w:p>
        </w:tc>
      </w:tr>
      <w:tr w:rsidR="006D3B67" w14:paraId="5D3C7271" w14:textId="77777777" w:rsidTr="006D3B67">
        <w:tc>
          <w:tcPr>
            <w:tcW w:w="3680" w:type="dxa"/>
          </w:tcPr>
          <w:p w14:paraId="210BFF3D" w14:textId="4B10AABC" w:rsidR="006D3B67" w:rsidRPr="00DB1FBF" w:rsidRDefault="006D3B67" w:rsidP="006D3B67">
            <w:pPr>
              <w:jc w:val="both"/>
              <w:rPr>
                <w:rFonts w:ascii="Times New Roman" w:hAnsi="Times New Roman" w:cs="Times New Roman"/>
                <w:iCs/>
                <w:sz w:val="20"/>
                <w:szCs w:val="20"/>
              </w:rPr>
            </w:pPr>
            <w:proofErr w:type="spellStart"/>
            <w:r w:rsidRPr="00DB1FBF">
              <w:rPr>
                <w:rFonts w:ascii="Times New Roman" w:hAnsi="Times New Roman" w:cs="Times New Roman"/>
                <w:iCs/>
                <w:sz w:val="20"/>
                <w:szCs w:val="20"/>
              </w:rPr>
              <w:t>Tenggarong</w:t>
            </w:r>
            <w:proofErr w:type="spellEnd"/>
          </w:p>
        </w:tc>
        <w:tc>
          <w:tcPr>
            <w:tcW w:w="2127" w:type="dxa"/>
          </w:tcPr>
          <w:p w14:paraId="644B8ECA" w14:textId="01A21E3E"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97</w:t>
            </w:r>
          </w:p>
        </w:tc>
        <w:tc>
          <w:tcPr>
            <w:tcW w:w="2170" w:type="dxa"/>
          </w:tcPr>
          <w:p w14:paraId="41B1CE19" w14:textId="53F33272"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28%</w:t>
            </w:r>
          </w:p>
        </w:tc>
      </w:tr>
      <w:tr w:rsidR="006D3B67" w14:paraId="1CD38F19" w14:textId="77777777" w:rsidTr="006D3B67">
        <w:tc>
          <w:tcPr>
            <w:tcW w:w="3680" w:type="dxa"/>
          </w:tcPr>
          <w:p w14:paraId="4EAEAB4A" w14:textId="3ED2F35C" w:rsidR="006D3B67" w:rsidRPr="00DB1FBF" w:rsidRDefault="006D3B67" w:rsidP="006D3B67">
            <w:pPr>
              <w:jc w:val="both"/>
              <w:rPr>
                <w:rFonts w:ascii="Times New Roman" w:hAnsi="Times New Roman" w:cs="Times New Roman"/>
                <w:iCs/>
                <w:sz w:val="20"/>
                <w:szCs w:val="20"/>
              </w:rPr>
            </w:pPr>
            <w:proofErr w:type="spellStart"/>
            <w:r w:rsidRPr="00DB1FBF">
              <w:rPr>
                <w:rFonts w:ascii="Times New Roman" w:hAnsi="Times New Roman" w:cs="Times New Roman"/>
                <w:iCs/>
                <w:sz w:val="20"/>
                <w:szCs w:val="20"/>
              </w:rPr>
              <w:t>Tenggarong</w:t>
            </w:r>
            <w:proofErr w:type="spellEnd"/>
            <w:r w:rsidRPr="00DB1FBF">
              <w:rPr>
                <w:rFonts w:ascii="Times New Roman" w:hAnsi="Times New Roman" w:cs="Times New Roman"/>
                <w:iCs/>
                <w:sz w:val="20"/>
                <w:szCs w:val="20"/>
              </w:rPr>
              <w:t xml:space="preserve"> Seberang</w:t>
            </w:r>
          </w:p>
        </w:tc>
        <w:tc>
          <w:tcPr>
            <w:tcW w:w="2127" w:type="dxa"/>
          </w:tcPr>
          <w:p w14:paraId="1DEE0995" w14:textId="2D0CE49A"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38</w:t>
            </w:r>
          </w:p>
        </w:tc>
        <w:tc>
          <w:tcPr>
            <w:tcW w:w="2170" w:type="dxa"/>
          </w:tcPr>
          <w:p w14:paraId="4FF2487C" w14:textId="1473312C" w:rsidR="006D3B67" w:rsidRPr="00DB1FBF" w:rsidRDefault="006D3B67" w:rsidP="006D3B67">
            <w:pPr>
              <w:jc w:val="center"/>
              <w:rPr>
                <w:rFonts w:ascii="Times New Roman" w:hAnsi="Times New Roman" w:cs="Times New Roman"/>
                <w:iCs/>
                <w:sz w:val="20"/>
                <w:szCs w:val="20"/>
              </w:rPr>
            </w:pPr>
            <w:r w:rsidRPr="00DB1FBF">
              <w:rPr>
                <w:rFonts w:ascii="Times New Roman" w:hAnsi="Times New Roman" w:cs="Times New Roman"/>
                <w:iCs/>
                <w:sz w:val="20"/>
                <w:szCs w:val="20"/>
              </w:rPr>
              <w:t>11%</w:t>
            </w:r>
          </w:p>
        </w:tc>
      </w:tr>
    </w:tbl>
    <w:p w14:paraId="66DF96A8" w14:textId="6209F01D" w:rsidR="006D3B67" w:rsidRPr="0053437C" w:rsidRDefault="006D3B67" w:rsidP="006D3B67">
      <w:pPr>
        <w:spacing w:after="0" w:line="480" w:lineRule="auto"/>
        <w:ind w:left="284"/>
        <w:jc w:val="both"/>
        <w:rPr>
          <w:rFonts w:ascii="Times New Roman" w:hAnsi="Times New Roman" w:cs="Times New Roman"/>
          <w:i/>
          <w:szCs w:val="22"/>
        </w:rPr>
      </w:pPr>
      <w:proofErr w:type="spellStart"/>
      <w:r w:rsidRPr="0053437C">
        <w:rPr>
          <w:rFonts w:ascii="Times New Roman" w:hAnsi="Times New Roman" w:cs="Times New Roman"/>
          <w:i/>
          <w:szCs w:val="22"/>
        </w:rPr>
        <w:t>Sumber</w:t>
      </w:r>
      <w:proofErr w:type="spellEnd"/>
      <w:r w:rsidRPr="0053437C">
        <w:rPr>
          <w:rFonts w:ascii="Times New Roman" w:hAnsi="Times New Roman" w:cs="Times New Roman"/>
          <w:i/>
          <w:szCs w:val="22"/>
        </w:rPr>
        <w:t xml:space="preserve">: Data </w:t>
      </w:r>
      <w:proofErr w:type="spellStart"/>
      <w:r w:rsidR="00425F63" w:rsidRPr="0053437C">
        <w:rPr>
          <w:rFonts w:ascii="Times New Roman" w:hAnsi="Times New Roman" w:cs="Times New Roman"/>
          <w:i/>
          <w:szCs w:val="22"/>
        </w:rPr>
        <w:t>Olahan</w:t>
      </w:r>
      <w:proofErr w:type="spellEnd"/>
      <w:r w:rsidRPr="0053437C">
        <w:rPr>
          <w:rFonts w:ascii="Times New Roman" w:hAnsi="Times New Roman" w:cs="Times New Roman"/>
          <w:i/>
          <w:szCs w:val="22"/>
        </w:rPr>
        <w:t>, 2025</w:t>
      </w:r>
    </w:p>
    <w:p w14:paraId="3697FE61" w14:textId="3A77283F" w:rsidR="00B01D29" w:rsidRPr="006D3B67" w:rsidRDefault="006D3B67" w:rsidP="00DB1FBF">
      <w:pPr>
        <w:spacing w:after="0" w:line="480" w:lineRule="auto"/>
        <w:ind w:left="284" w:firstLine="709"/>
        <w:jc w:val="both"/>
        <w:rPr>
          <w:rFonts w:ascii="Times New Roman" w:hAnsi="Times New Roman" w:cs="Times New Roman"/>
          <w:iCs/>
          <w:sz w:val="24"/>
          <w:szCs w:val="24"/>
        </w:rPr>
      </w:pPr>
      <w:proofErr w:type="spellStart"/>
      <w:r w:rsidRPr="006D3B67">
        <w:rPr>
          <w:rFonts w:ascii="Times New Roman" w:hAnsi="Times New Roman" w:cs="Times New Roman"/>
          <w:iCs/>
          <w:sz w:val="24"/>
          <w:szCs w:val="24"/>
        </w:rPr>
        <w:t>Berdasarkan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tabel</w:t>
      </w:r>
      <w:proofErr w:type="spellEnd"/>
      <w:r>
        <w:rPr>
          <w:rFonts w:ascii="Times New Roman" w:hAnsi="Times New Roman" w:cs="Times New Roman"/>
          <w:iCs/>
          <w:sz w:val="24"/>
          <w:szCs w:val="24"/>
        </w:rPr>
        <w:t xml:space="preserve"> 4.5 </w:t>
      </w:r>
      <w:proofErr w:type="spellStart"/>
      <w:r>
        <w:rPr>
          <w:rFonts w:ascii="Times New Roman" w:hAnsi="Times New Roman" w:cs="Times New Roman"/>
          <w:iCs/>
          <w:sz w:val="24"/>
          <w:szCs w:val="24"/>
        </w:rPr>
        <w:t>diketahui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bahwa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wajib</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pajak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dengan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kepemilikan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objek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pajak</w:t>
      </w:r>
      <w:proofErr w:type="spellEnd"/>
      <w:r>
        <w:rPr>
          <w:rFonts w:ascii="Times New Roman" w:hAnsi="Times New Roman" w:cs="Times New Roman"/>
          <w:iCs/>
          <w:sz w:val="24"/>
          <w:szCs w:val="24"/>
        </w:rPr>
        <w:t xml:space="preserve"> PBB-P2 di </w:t>
      </w:r>
      <w:proofErr w:type="spellStart"/>
      <w:r>
        <w:rPr>
          <w:rFonts w:ascii="Times New Roman" w:hAnsi="Times New Roman" w:cs="Times New Roman"/>
          <w:iCs/>
          <w:sz w:val="24"/>
          <w:szCs w:val="24"/>
        </w:rPr>
        <w:t>Kecamatan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Tenggarong</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merupak</w:t>
      </w:r>
      <w:r w:rsidR="00732A60">
        <w:rPr>
          <w:rFonts w:ascii="Times New Roman" w:hAnsi="Times New Roman" w:cs="Times New Roman"/>
          <w:iCs/>
          <w:sz w:val="24"/>
          <w:szCs w:val="24"/>
        </w:rPr>
        <w:t>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responden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terbanyak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yaitu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sebanyak</w:t>
      </w:r>
      <w:proofErr w:type="spellEnd"/>
      <w:r>
        <w:rPr>
          <w:rFonts w:ascii="Times New Roman" w:hAnsi="Times New Roman" w:cs="Times New Roman"/>
          <w:iCs/>
          <w:sz w:val="24"/>
          <w:szCs w:val="24"/>
        </w:rPr>
        <w:t xml:space="preserve"> 97 </w:t>
      </w:r>
      <w:proofErr w:type="spellStart"/>
      <w:r w:rsidR="00B2725E">
        <w:rPr>
          <w:rFonts w:ascii="Times New Roman" w:hAnsi="Times New Roman" w:cs="Times New Roman"/>
          <w:iCs/>
          <w:sz w:val="24"/>
          <w:szCs w:val="24"/>
        </w:rPr>
        <w:t>responden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dengan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persentase</w:t>
      </w:r>
      <w:proofErr w:type="spellEnd"/>
      <w:r>
        <w:rPr>
          <w:rFonts w:ascii="Times New Roman" w:hAnsi="Times New Roman" w:cs="Times New Roman"/>
          <w:iCs/>
          <w:sz w:val="24"/>
          <w:szCs w:val="24"/>
        </w:rPr>
        <w:t xml:space="preserve"> </w:t>
      </w:r>
      <w:r w:rsidR="00732A60">
        <w:rPr>
          <w:rFonts w:ascii="Times New Roman" w:hAnsi="Times New Roman" w:cs="Times New Roman"/>
          <w:iCs/>
          <w:sz w:val="24"/>
          <w:szCs w:val="24"/>
        </w:rPr>
        <w:t>28%.</w:t>
      </w:r>
    </w:p>
    <w:p w14:paraId="50D03A20" w14:textId="53A739CF" w:rsidR="003056A1" w:rsidRPr="003056A1" w:rsidRDefault="002C32CD" w:rsidP="00E24D0C">
      <w:pPr>
        <w:pStyle w:val="Heading2"/>
      </w:pPr>
      <w:bookmarkStart w:id="143" w:name="_Toc215040333"/>
      <w:r w:rsidRPr="002C32CD">
        <w:t>4.</w:t>
      </w:r>
      <w:r w:rsidR="0038481A">
        <w:t>2</w:t>
      </w:r>
      <w:r w:rsidRPr="002C32CD">
        <w:t xml:space="preserve"> </w:t>
      </w:r>
      <w:proofErr w:type="spellStart"/>
      <w:r w:rsidRPr="002C32CD">
        <w:t>Analisis</w:t>
      </w:r>
      <w:proofErr w:type="spellEnd"/>
      <w:r w:rsidRPr="002C32CD">
        <w:t xml:space="preserve"> </w:t>
      </w:r>
      <w:proofErr w:type="spellStart"/>
      <w:r w:rsidRPr="002C32CD">
        <w:t>Statistik</w:t>
      </w:r>
      <w:proofErr w:type="spellEnd"/>
      <w:r w:rsidRPr="002C32CD">
        <w:t xml:space="preserve"> </w:t>
      </w:r>
      <w:proofErr w:type="spellStart"/>
      <w:r w:rsidRPr="002C32CD">
        <w:t>Deskriptif</w:t>
      </w:r>
      <w:bookmarkEnd w:id="143"/>
      <w:proofErr w:type="spellEnd"/>
    </w:p>
    <w:p w14:paraId="03212B78" w14:textId="48264DD9" w:rsidR="00E23BC1" w:rsidRDefault="0038481A" w:rsidP="0053437C">
      <w:pPr>
        <w:spacing w:after="0" w:line="480" w:lineRule="auto"/>
        <w:ind w:left="284" w:firstLine="720"/>
        <w:jc w:val="both"/>
        <w:rPr>
          <w:rFonts w:ascii="Times New Roman" w:hAnsi="Times New Roman" w:cs="Times New Roman"/>
          <w:sz w:val="24"/>
          <w:szCs w:val="24"/>
        </w:rPr>
      </w:pPr>
      <w:proofErr w:type="spellStart"/>
      <w:r w:rsidRPr="0038481A">
        <w:rPr>
          <w:rFonts w:ascii="Times New Roman" w:hAnsi="Times New Roman" w:cs="Times New Roman"/>
          <w:iCs/>
          <w:sz w:val="24"/>
          <w:szCs w:val="24"/>
        </w:rPr>
        <w:t>Statistik</w:t>
      </w:r>
      <w:proofErr w:type="spellEnd"/>
      <w:r w:rsidRPr="0038481A">
        <w:rPr>
          <w:rFonts w:ascii="Times New Roman" w:hAnsi="Times New Roman" w:cs="Times New Roman"/>
          <w:iCs/>
          <w:sz w:val="24"/>
          <w:szCs w:val="24"/>
        </w:rPr>
        <w:t xml:space="preserve"> </w:t>
      </w:r>
      <w:proofErr w:type="spellStart"/>
      <w:r w:rsidRPr="0038481A">
        <w:rPr>
          <w:rFonts w:ascii="Times New Roman" w:hAnsi="Times New Roman" w:cs="Times New Roman"/>
          <w:iCs/>
          <w:sz w:val="24"/>
          <w:szCs w:val="24"/>
        </w:rPr>
        <w:t>deskriptif</w:t>
      </w:r>
      <w:proofErr w:type="spellEnd"/>
      <w:r w:rsidRPr="0038481A">
        <w:rPr>
          <w:rFonts w:ascii="Times New Roman" w:hAnsi="Times New Roman" w:cs="Times New Roman"/>
          <w:iCs/>
          <w:sz w:val="24"/>
          <w:szCs w:val="24"/>
        </w:rPr>
        <w:t xml:space="preserve"> </w:t>
      </w:r>
      <w:proofErr w:type="spellStart"/>
      <w:r w:rsidRPr="0038481A">
        <w:rPr>
          <w:rFonts w:ascii="Times New Roman" w:hAnsi="Times New Roman" w:cs="Times New Roman"/>
          <w:iCs/>
          <w:sz w:val="24"/>
          <w:szCs w:val="24"/>
        </w:rPr>
        <w:t>adalah</w:t>
      </w:r>
      <w:proofErr w:type="spellEnd"/>
      <w:r>
        <w:rPr>
          <w:rFonts w:ascii="Times New Roman" w:hAnsi="Times New Roman" w:cs="Times New Roman"/>
          <w:b/>
          <w:bCs/>
          <w:iCs/>
          <w:sz w:val="24"/>
          <w:szCs w:val="24"/>
        </w:rPr>
        <w:t xml:space="preserve"> </w:t>
      </w:r>
      <w:proofErr w:type="spellStart"/>
      <w:r>
        <w:rPr>
          <w:rFonts w:ascii="Times New Roman" w:hAnsi="Times New Roman" w:cs="Times New Roman"/>
          <w:iCs/>
          <w:sz w:val="24"/>
          <w:szCs w:val="24"/>
        </w:rPr>
        <w:t>g</w:t>
      </w:r>
      <w:r w:rsidR="003056A1">
        <w:rPr>
          <w:rFonts w:ascii="Times New Roman" w:hAnsi="Times New Roman" w:cs="Times New Roman"/>
          <w:iCs/>
          <w:sz w:val="24"/>
          <w:szCs w:val="24"/>
        </w:rPr>
        <w:t>ambaran</w:t>
      </w:r>
      <w:proofErr w:type="spellEnd"/>
      <w:r w:rsidR="003056A1">
        <w:rPr>
          <w:rFonts w:ascii="Times New Roman" w:hAnsi="Times New Roman" w:cs="Times New Roman"/>
          <w:iCs/>
          <w:sz w:val="24"/>
          <w:szCs w:val="24"/>
        </w:rPr>
        <w:t xml:space="preserve"> </w:t>
      </w:r>
      <w:proofErr w:type="spellStart"/>
      <w:r w:rsidR="003056A1">
        <w:rPr>
          <w:rFonts w:ascii="Times New Roman" w:hAnsi="Times New Roman" w:cs="Times New Roman"/>
          <w:iCs/>
          <w:sz w:val="24"/>
          <w:szCs w:val="24"/>
        </w:rPr>
        <w:t>mengenai</w:t>
      </w:r>
      <w:proofErr w:type="spellEnd"/>
      <w:r w:rsidR="00FE707B">
        <w:rPr>
          <w:rFonts w:ascii="Times New Roman" w:hAnsi="Times New Roman" w:cs="Times New Roman"/>
          <w:iCs/>
          <w:sz w:val="24"/>
          <w:szCs w:val="24"/>
        </w:rPr>
        <w:t xml:space="preserve"> </w:t>
      </w:r>
      <w:proofErr w:type="spellStart"/>
      <w:r>
        <w:rPr>
          <w:rFonts w:ascii="Times New Roman" w:hAnsi="Times New Roman" w:cs="Times New Roman"/>
          <w:iCs/>
          <w:sz w:val="24"/>
          <w:szCs w:val="24"/>
        </w:rPr>
        <w:t>jawaban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responden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terhadap</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pernyataan</w:t>
      </w:r>
      <w:proofErr w:type="spellEnd"/>
      <w:r>
        <w:rPr>
          <w:rFonts w:ascii="Times New Roman" w:hAnsi="Times New Roman" w:cs="Times New Roman"/>
          <w:iCs/>
          <w:sz w:val="24"/>
          <w:szCs w:val="24"/>
        </w:rPr>
        <w:t xml:space="preserve"> </w:t>
      </w:r>
      <w:proofErr w:type="spellStart"/>
      <w:r w:rsidR="0084093F">
        <w:rPr>
          <w:rFonts w:ascii="Times New Roman" w:hAnsi="Times New Roman" w:cs="Times New Roman"/>
          <w:iCs/>
          <w:sz w:val="24"/>
          <w:szCs w:val="24"/>
        </w:rPr>
        <w:t>variabel</w:t>
      </w:r>
      <w:proofErr w:type="spellEnd"/>
      <w:r w:rsidR="0084093F">
        <w:rPr>
          <w:rFonts w:ascii="Times New Roman" w:hAnsi="Times New Roman" w:cs="Times New Roman"/>
          <w:iCs/>
          <w:sz w:val="24"/>
          <w:szCs w:val="24"/>
        </w:rPr>
        <w:t xml:space="preserve"> </w:t>
      </w:r>
      <w:proofErr w:type="spellStart"/>
      <w:r w:rsidR="0084093F">
        <w:rPr>
          <w:rFonts w:ascii="Times New Roman" w:hAnsi="Times New Roman" w:cs="Times New Roman"/>
          <w:iCs/>
          <w:sz w:val="24"/>
          <w:szCs w:val="24"/>
        </w:rPr>
        <w:t>pelayanan</w:t>
      </w:r>
      <w:proofErr w:type="spellEnd"/>
      <w:r w:rsidR="0084093F">
        <w:rPr>
          <w:rFonts w:ascii="Times New Roman" w:hAnsi="Times New Roman" w:cs="Times New Roman"/>
          <w:iCs/>
          <w:sz w:val="24"/>
          <w:szCs w:val="24"/>
        </w:rPr>
        <w:t xml:space="preserve"> </w:t>
      </w:r>
      <w:proofErr w:type="spellStart"/>
      <w:r w:rsidR="0084093F">
        <w:rPr>
          <w:rFonts w:ascii="Times New Roman" w:hAnsi="Times New Roman" w:cs="Times New Roman"/>
          <w:iCs/>
          <w:sz w:val="24"/>
          <w:szCs w:val="24"/>
        </w:rPr>
        <w:t>fiskus</w:t>
      </w:r>
      <w:proofErr w:type="spellEnd"/>
      <w:r w:rsidR="0084093F">
        <w:rPr>
          <w:rFonts w:ascii="Times New Roman" w:hAnsi="Times New Roman" w:cs="Times New Roman"/>
          <w:iCs/>
          <w:sz w:val="24"/>
          <w:szCs w:val="24"/>
        </w:rPr>
        <w:t xml:space="preserve">, </w:t>
      </w:r>
      <w:proofErr w:type="spellStart"/>
      <w:r w:rsidR="0084093F">
        <w:rPr>
          <w:rFonts w:ascii="Times New Roman" w:hAnsi="Times New Roman" w:cs="Times New Roman"/>
          <w:iCs/>
          <w:sz w:val="24"/>
          <w:szCs w:val="24"/>
        </w:rPr>
        <w:t>kebijakan</w:t>
      </w:r>
      <w:proofErr w:type="spellEnd"/>
      <w:r w:rsidR="0084093F">
        <w:rPr>
          <w:rFonts w:ascii="Times New Roman" w:hAnsi="Times New Roman" w:cs="Times New Roman"/>
          <w:iCs/>
          <w:sz w:val="24"/>
          <w:szCs w:val="24"/>
        </w:rPr>
        <w:t xml:space="preserve"> </w:t>
      </w:r>
      <w:proofErr w:type="spellStart"/>
      <w:r w:rsidR="0084093F">
        <w:rPr>
          <w:rFonts w:ascii="Times New Roman" w:hAnsi="Times New Roman" w:cs="Times New Roman"/>
          <w:iCs/>
          <w:sz w:val="24"/>
          <w:szCs w:val="24"/>
        </w:rPr>
        <w:t>fiskal</w:t>
      </w:r>
      <w:proofErr w:type="spellEnd"/>
      <w:r w:rsidR="0084093F">
        <w:rPr>
          <w:rFonts w:ascii="Times New Roman" w:hAnsi="Times New Roman" w:cs="Times New Roman"/>
          <w:iCs/>
          <w:sz w:val="24"/>
          <w:szCs w:val="24"/>
        </w:rPr>
        <w:t xml:space="preserve"> dan </w:t>
      </w:r>
      <w:proofErr w:type="spellStart"/>
      <w:r w:rsidR="0084093F">
        <w:rPr>
          <w:rFonts w:ascii="Times New Roman" w:hAnsi="Times New Roman" w:cs="Times New Roman"/>
          <w:iCs/>
          <w:sz w:val="24"/>
          <w:szCs w:val="24"/>
        </w:rPr>
        <w:t>dinamika</w:t>
      </w:r>
      <w:proofErr w:type="spellEnd"/>
      <w:r w:rsidR="0084093F">
        <w:rPr>
          <w:rFonts w:ascii="Times New Roman" w:hAnsi="Times New Roman" w:cs="Times New Roman"/>
          <w:iCs/>
          <w:sz w:val="24"/>
          <w:szCs w:val="24"/>
        </w:rPr>
        <w:t xml:space="preserve"> media </w:t>
      </w:r>
      <w:proofErr w:type="spellStart"/>
      <w:r w:rsidR="0084093F">
        <w:rPr>
          <w:rFonts w:ascii="Times New Roman" w:hAnsi="Times New Roman" w:cs="Times New Roman"/>
          <w:iCs/>
          <w:sz w:val="24"/>
          <w:szCs w:val="24"/>
        </w:rPr>
        <w:t>sosial</w:t>
      </w:r>
      <w:proofErr w:type="spellEnd"/>
      <w:r w:rsidR="0084093F">
        <w:rPr>
          <w:rFonts w:ascii="Times New Roman" w:hAnsi="Times New Roman" w:cs="Times New Roman"/>
          <w:iCs/>
          <w:sz w:val="24"/>
          <w:szCs w:val="24"/>
        </w:rPr>
        <w:t xml:space="preserve"> </w:t>
      </w:r>
      <w:proofErr w:type="spellStart"/>
      <w:r w:rsidR="0084093F">
        <w:rPr>
          <w:rFonts w:ascii="Times New Roman" w:hAnsi="Times New Roman" w:cs="Times New Roman"/>
          <w:iCs/>
          <w:sz w:val="24"/>
          <w:szCs w:val="24"/>
        </w:rPr>
        <w:t>serta</w:t>
      </w:r>
      <w:proofErr w:type="spellEnd"/>
      <w:r w:rsidR="0084093F">
        <w:rPr>
          <w:rFonts w:ascii="Times New Roman" w:hAnsi="Times New Roman" w:cs="Times New Roman"/>
          <w:iCs/>
          <w:sz w:val="24"/>
          <w:szCs w:val="24"/>
        </w:rPr>
        <w:t xml:space="preserve"> </w:t>
      </w:r>
      <w:proofErr w:type="spellStart"/>
      <w:r w:rsidR="0084093F">
        <w:rPr>
          <w:rFonts w:ascii="Times New Roman" w:hAnsi="Times New Roman" w:cs="Times New Roman"/>
          <w:iCs/>
          <w:sz w:val="24"/>
          <w:szCs w:val="24"/>
        </w:rPr>
        <w:t>variabel</w:t>
      </w:r>
      <w:proofErr w:type="spellEnd"/>
      <w:r w:rsidR="0084093F">
        <w:rPr>
          <w:rFonts w:ascii="Times New Roman" w:hAnsi="Times New Roman" w:cs="Times New Roman"/>
          <w:iCs/>
          <w:sz w:val="24"/>
          <w:szCs w:val="24"/>
        </w:rPr>
        <w:t xml:space="preserve"> </w:t>
      </w:r>
      <w:proofErr w:type="spellStart"/>
      <w:r w:rsidR="0084093F">
        <w:rPr>
          <w:rFonts w:ascii="Times New Roman" w:hAnsi="Times New Roman" w:cs="Times New Roman"/>
          <w:iCs/>
          <w:sz w:val="24"/>
          <w:szCs w:val="24"/>
        </w:rPr>
        <w:t>kepatuhan</w:t>
      </w:r>
      <w:proofErr w:type="spellEnd"/>
      <w:r w:rsidR="0084093F">
        <w:rPr>
          <w:rFonts w:ascii="Times New Roman" w:hAnsi="Times New Roman" w:cs="Times New Roman"/>
          <w:iCs/>
          <w:sz w:val="24"/>
          <w:szCs w:val="24"/>
        </w:rPr>
        <w:t xml:space="preserve"> </w:t>
      </w:r>
      <w:proofErr w:type="spellStart"/>
      <w:r w:rsidR="0084093F">
        <w:rPr>
          <w:rFonts w:ascii="Times New Roman" w:hAnsi="Times New Roman" w:cs="Times New Roman"/>
          <w:iCs/>
          <w:sz w:val="24"/>
          <w:szCs w:val="24"/>
        </w:rPr>
        <w:t>wajib</w:t>
      </w:r>
      <w:proofErr w:type="spellEnd"/>
      <w:r w:rsidR="0084093F">
        <w:rPr>
          <w:rFonts w:ascii="Times New Roman" w:hAnsi="Times New Roman" w:cs="Times New Roman"/>
          <w:iCs/>
          <w:sz w:val="24"/>
          <w:szCs w:val="24"/>
        </w:rPr>
        <w:t xml:space="preserve"> </w:t>
      </w:r>
      <w:proofErr w:type="spellStart"/>
      <w:r w:rsidR="0084093F">
        <w:rPr>
          <w:rFonts w:ascii="Times New Roman" w:hAnsi="Times New Roman" w:cs="Times New Roman"/>
          <w:iCs/>
          <w:sz w:val="24"/>
          <w:szCs w:val="24"/>
        </w:rPr>
        <w:t>pajak</w:t>
      </w:r>
      <w:proofErr w:type="spellEnd"/>
      <w:r w:rsidR="0084093F">
        <w:rPr>
          <w:rFonts w:ascii="Times New Roman" w:hAnsi="Times New Roman" w:cs="Times New Roman"/>
          <w:iCs/>
          <w:sz w:val="24"/>
          <w:szCs w:val="24"/>
        </w:rPr>
        <w:t xml:space="preserve"> </w:t>
      </w:r>
      <w:r>
        <w:rPr>
          <w:rFonts w:ascii="Times New Roman" w:hAnsi="Times New Roman" w:cs="Times New Roman"/>
          <w:iCs/>
          <w:sz w:val="24"/>
          <w:szCs w:val="24"/>
        </w:rPr>
        <w:t xml:space="preserve">yang </w:t>
      </w:r>
      <w:proofErr w:type="spellStart"/>
      <w:r>
        <w:rPr>
          <w:rFonts w:ascii="Times New Roman" w:hAnsi="Times New Roman" w:cs="Times New Roman"/>
          <w:iCs/>
          <w:sz w:val="24"/>
          <w:szCs w:val="24"/>
        </w:rPr>
        <w:t>digambarkan</w:t>
      </w:r>
      <w:proofErr w:type="spellEnd"/>
      <w:r w:rsidR="0084093F">
        <w:rPr>
          <w:rFonts w:ascii="Times New Roman" w:hAnsi="Times New Roman" w:cs="Times New Roman"/>
          <w:iCs/>
          <w:sz w:val="24"/>
          <w:szCs w:val="24"/>
        </w:rPr>
        <w:t xml:space="preserve"> </w:t>
      </w:r>
      <w:proofErr w:type="spellStart"/>
      <w:r w:rsidR="0084093F">
        <w:rPr>
          <w:rFonts w:ascii="Times New Roman" w:hAnsi="Times New Roman" w:cs="Times New Roman"/>
          <w:iCs/>
          <w:sz w:val="24"/>
          <w:szCs w:val="24"/>
        </w:rPr>
        <w:t>dengan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hasil</w:t>
      </w:r>
      <w:proofErr w:type="spellEnd"/>
      <w:r w:rsidR="0084093F">
        <w:rPr>
          <w:rFonts w:ascii="Times New Roman" w:hAnsi="Times New Roman" w:cs="Times New Roman"/>
          <w:iCs/>
          <w:sz w:val="24"/>
          <w:szCs w:val="24"/>
        </w:rPr>
        <w:t xml:space="preserve"> </w:t>
      </w:r>
      <w:r w:rsidR="0084093F" w:rsidRPr="0084093F">
        <w:rPr>
          <w:rFonts w:ascii="Times New Roman" w:hAnsi="Times New Roman" w:cs="Times New Roman"/>
          <w:sz w:val="24"/>
          <w:szCs w:val="24"/>
        </w:rPr>
        <w:t xml:space="preserve">rata-rata </w:t>
      </w:r>
      <w:r w:rsidR="0084093F" w:rsidRPr="0084093F">
        <w:rPr>
          <w:rFonts w:ascii="Times New Roman" w:hAnsi="Times New Roman" w:cs="Times New Roman"/>
          <w:i/>
          <w:iCs/>
          <w:sz w:val="24"/>
          <w:szCs w:val="24"/>
        </w:rPr>
        <w:t>(mean)</w:t>
      </w:r>
      <w:r w:rsidR="0084093F" w:rsidRPr="0084093F">
        <w:rPr>
          <w:rFonts w:ascii="Times New Roman" w:hAnsi="Times New Roman" w:cs="Times New Roman"/>
          <w:sz w:val="24"/>
          <w:szCs w:val="24"/>
        </w:rPr>
        <w:t xml:space="preserve">, </w:t>
      </w:r>
      <w:proofErr w:type="spellStart"/>
      <w:r w:rsidR="0084093F" w:rsidRPr="0084093F">
        <w:rPr>
          <w:rFonts w:ascii="Times New Roman" w:hAnsi="Times New Roman" w:cs="Times New Roman"/>
          <w:sz w:val="24"/>
          <w:szCs w:val="24"/>
        </w:rPr>
        <w:t>nilai</w:t>
      </w:r>
      <w:proofErr w:type="spellEnd"/>
      <w:r w:rsidR="0084093F" w:rsidRPr="0084093F">
        <w:rPr>
          <w:rFonts w:ascii="Times New Roman" w:hAnsi="Times New Roman" w:cs="Times New Roman"/>
          <w:sz w:val="24"/>
          <w:szCs w:val="24"/>
        </w:rPr>
        <w:t xml:space="preserve"> </w:t>
      </w:r>
      <w:proofErr w:type="spellStart"/>
      <w:r w:rsidR="0084093F" w:rsidRPr="0084093F">
        <w:rPr>
          <w:rFonts w:ascii="Times New Roman" w:hAnsi="Times New Roman" w:cs="Times New Roman"/>
          <w:sz w:val="24"/>
          <w:szCs w:val="24"/>
        </w:rPr>
        <w:t>tertinggi</w:t>
      </w:r>
      <w:proofErr w:type="spellEnd"/>
      <w:r w:rsidR="0084093F" w:rsidRPr="0084093F">
        <w:rPr>
          <w:rFonts w:ascii="Times New Roman" w:hAnsi="Times New Roman" w:cs="Times New Roman"/>
          <w:sz w:val="24"/>
          <w:szCs w:val="24"/>
        </w:rPr>
        <w:t xml:space="preserve"> </w:t>
      </w:r>
      <w:r w:rsidR="0084093F" w:rsidRPr="0084093F">
        <w:rPr>
          <w:rFonts w:ascii="Times New Roman" w:hAnsi="Times New Roman" w:cs="Times New Roman"/>
          <w:i/>
          <w:iCs/>
          <w:sz w:val="24"/>
          <w:szCs w:val="24"/>
        </w:rPr>
        <w:t>(</w:t>
      </w:r>
      <w:proofErr w:type="spellStart"/>
      <w:r w:rsidR="0084093F" w:rsidRPr="0084093F">
        <w:rPr>
          <w:rFonts w:ascii="Times New Roman" w:hAnsi="Times New Roman" w:cs="Times New Roman"/>
          <w:i/>
          <w:iCs/>
          <w:sz w:val="24"/>
          <w:szCs w:val="24"/>
        </w:rPr>
        <w:t>maksimum</w:t>
      </w:r>
      <w:proofErr w:type="spellEnd"/>
      <w:r w:rsidR="0084093F" w:rsidRPr="0084093F">
        <w:rPr>
          <w:rFonts w:ascii="Times New Roman" w:hAnsi="Times New Roman" w:cs="Times New Roman"/>
          <w:i/>
          <w:iCs/>
          <w:sz w:val="24"/>
          <w:szCs w:val="24"/>
        </w:rPr>
        <w:t>)</w:t>
      </w:r>
      <w:r w:rsidR="0084093F" w:rsidRPr="0084093F">
        <w:rPr>
          <w:rFonts w:ascii="Times New Roman" w:hAnsi="Times New Roman" w:cs="Times New Roman"/>
          <w:sz w:val="24"/>
          <w:szCs w:val="24"/>
        </w:rPr>
        <w:t xml:space="preserve">, </w:t>
      </w:r>
      <w:proofErr w:type="spellStart"/>
      <w:r w:rsidR="0084093F" w:rsidRPr="0084093F">
        <w:rPr>
          <w:rFonts w:ascii="Times New Roman" w:hAnsi="Times New Roman" w:cs="Times New Roman"/>
          <w:sz w:val="24"/>
          <w:szCs w:val="24"/>
        </w:rPr>
        <w:t>nilai</w:t>
      </w:r>
      <w:proofErr w:type="spellEnd"/>
      <w:r w:rsidR="0084093F" w:rsidRPr="0084093F">
        <w:rPr>
          <w:rFonts w:ascii="Times New Roman" w:hAnsi="Times New Roman" w:cs="Times New Roman"/>
          <w:sz w:val="24"/>
          <w:szCs w:val="24"/>
        </w:rPr>
        <w:t xml:space="preserve"> </w:t>
      </w:r>
      <w:proofErr w:type="spellStart"/>
      <w:r w:rsidR="0084093F" w:rsidRPr="0084093F">
        <w:rPr>
          <w:rFonts w:ascii="Times New Roman" w:hAnsi="Times New Roman" w:cs="Times New Roman"/>
          <w:sz w:val="24"/>
          <w:szCs w:val="24"/>
        </w:rPr>
        <w:t>terendah</w:t>
      </w:r>
      <w:proofErr w:type="spellEnd"/>
      <w:r w:rsidR="0084093F" w:rsidRPr="0084093F">
        <w:rPr>
          <w:rFonts w:ascii="Times New Roman" w:hAnsi="Times New Roman" w:cs="Times New Roman"/>
          <w:sz w:val="24"/>
          <w:szCs w:val="24"/>
        </w:rPr>
        <w:t xml:space="preserve"> </w:t>
      </w:r>
      <w:r w:rsidR="0084093F" w:rsidRPr="0084093F">
        <w:rPr>
          <w:rFonts w:ascii="Times New Roman" w:hAnsi="Times New Roman" w:cs="Times New Roman"/>
          <w:i/>
          <w:iCs/>
          <w:sz w:val="24"/>
          <w:szCs w:val="24"/>
        </w:rPr>
        <w:t>(minimum)</w:t>
      </w:r>
      <w:r w:rsidR="0084093F" w:rsidRPr="0084093F">
        <w:rPr>
          <w:rFonts w:ascii="Times New Roman" w:hAnsi="Times New Roman" w:cs="Times New Roman"/>
          <w:sz w:val="24"/>
          <w:szCs w:val="24"/>
        </w:rPr>
        <w:t>,</w:t>
      </w:r>
      <w:r>
        <w:rPr>
          <w:rFonts w:ascii="Times New Roman" w:hAnsi="Times New Roman" w:cs="Times New Roman"/>
          <w:sz w:val="24"/>
          <w:szCs w:val="24"/>
        </w:rPr>
        <w:t xml:space="preserve"> dan</w:t>
      </w:r>
      <w:r w:rsidR="0084093F" w:rsidRPr="0084093F">
        <w:rPr>
          <w:rFonts w:ascii="Times New Roman" w:hAnsi="Times New Roman" w:cs="Times New Roman"/>
          <w:sz w:val="24"/>
          <w:szCs w:val="24"/>
        </w:rPr>
        <w:t xml:space="preserve"> </w:t>
      </w:r>
      <w:proofErr w:type="spellStart"/>
      <w:r w:rsidR="0084093F" w:rsidRPr="0084093F">
        <w:rPr>
          <w:rFonts w:ascii="Times New Roman" w:hAnsi="Times New Roman" w:cs="Times New Roman"/>
          <w:sz w:val="24"/>
          <w:szCs w:val="24"/>
        </w:rPr>
        <w:t>simpangan</w:t>
      </w:r>
      <w:proofErr w:type="spellEnd"/>
      <w:r w:rsidR="0084093F" w:rsidRPr="0084093F">
        <w:rPr>
          <w:rFonts w:ascii="Times New Roman" w:hAnsi="Times New Roman" w:cs="Times New Roman"/>
          <w:sz w:val="24"/>
          <w:szCs w:val="24"/>
        </w:rPr>
        <w:t xml:space="preserve"> </w:t>
      </w:r>
      <w:proofErr w:type="spellStart"/>
      <w:r w:rsidR="0084093F" w:rsidRPr="0084093F">
        <w:rPr>
          <w:rFonts w:ascii="Times New Roman" w:hAnsi="Times New Roman" w:cs="Times New Roman"/>
          <w:sz w:val="24"/>
          <w:szCs w:val="24"/>
        </w:rPr>
        <w:t>baku</w:t>
      </w:r>
      <w:proofErr w:type="spellEnd"/>
      <w:r w:rsidR="0084093F" w:rsidRPr="0084093F">
        <w:rPr>
          <w:rFonts w:ascii="Times New Roman" w:hAnsi="Times New Roman" w:cs="Times New Roman"/>
          <w:sz w:val="24"/>
          <w:szCs w:val="24"/>
        </w:rPr>
        <w:t xml:space="preserve"> (</w:t>
      </w:r>
      <w:proofErr w:type="spellStart"/>
      <w:r w:rsidR="0084093F" w:rsidRPr="0084093F">
        <w:rPr>
          <w:rFonts w:ascii="Times New Roman" w:hAnsi="Times New Roman" w:cs="Times New Roman"/>
          <w:sz w:val="24"/>
          <w:szCs w:val="24"/>
        </w:rPr>
        <w:t>standar</w:t>
      </w:r>
      <w:proofErr w:type="spellEnd"/>
      <w:r w:rsidR="0084093F" w:rsidRPr="0084093F">
        <w:rPr>
          <w:rFonts w:ascii="Times New Roman" w:hAnsi="Times New Roman" w:cs="Times New Roman"/>
          <w:sz w:val="24"/>
          <w:szCs w:val="24"/>
        </w:rPr>
        <w:t xml:space="preserve"> </w:t>
      </w:r>
      <w:proofErr w:type="spellStart"/>
      <w:r w:rsidR="0084093F" w:rsidRPr="0084093F">
        <w:rPr>
          <w:rFonts w:ascii="Times New Roman" w:hAnsi="Times New Roman" w:cs="Times New Roman"/>
          <w:sz w:val="24"/>
          <w:szCs w:val="24"/>
        </w:rPr>
        <w:t>deviasi</w:t>
      </w:r>
      <w:proofErr w:type="spellEnd"/>
      <w:r w:rsidR="0084093F" w:rsidRPr="0084093F">
        <w:rPr>
          <w:rFonts w:ascii="Times New Roman" w:hAnsi="Times New Roman" w:cs="Times New Roman"/>
          <w:sz w:val="24"/>
          <w:szCs w:val="24"/>
        </w:rPr>
        <w:t>)</w:t>
      </w:r>
      <w:r>
        <w:rPr>
          <w:rFonts w:ascii="Times New Roman" w:hAnsi="Times New Roman" w:cs="Times New Roman"/>
          <w:sz w:val="24"/>
          <w:szCs w:val="24"/>
        </w:rPr>
        <w:t>.</w:t>
      </w:r>
    </w:p>
    <w:p w14:paraId="3C35B0C8" w14:textId="77777777" w:rsidR="00112A56" w:rsidRDefault="00112A56" w:rsidP="0053437C">
      <w:pPr>
        <w:spacing w:after="0" w:line="480" w:lineRule="auto"/>
        <w:ind w:left="284" w:firstLine="720"/>
        <w:jc w:val="both"/>
        <w:rPr>
          <w:rFonts w:ascii="Times New Roman" w:hAnsi="Times New Roman" w:cs="Times New Roman"/>
          <w:sz w:val="24"/>
          <w:szCs w:val="24"/>
        </w:rPr>
      </w:pPr>
    </w:p>
    <w:p w14:paraId="0BDD8BBD" w14:textId="77777777" w:rsidR="00112A56" w:rsidRDefault="00112A56" w:rsidP="0053437C">
      <w:pPr>
        <w:spacing w:after="0" w:line="480" w:lineRule="auto"/>
        <w:ind w:left="284" w:firstLine="720"/>
        <w:jc w:val="both"/>
        <w:rPr>
          <w:rFonts w:ascii="Times New Roman" w:hAnsi="Times New Roman" w:cs="Times New Roman"/>
          <w:sz w:val="24"/>
          <w:szCs w:val="24"/>
        </w:rPr>
      </w:pPr>
    </w:p>
    <w:p w14:paraId="2B392A1D" w14:textId="42CB91CF" w:rsidR="0038481A" w:rsidRDefault="0038481A" w:rsidP="00E24D0C">
      <w:pPr>
        <w:pStyle w:val="Heading3"/>
      </w:pPr>
      <w:bookmarkStart w:id="144" w:name="_Toc215040334"/>
      <w:r w:rsidRPr="0038481A">
        <w:lastRenderedPageBreak/>
        <w:t xml:space="preserve">4.2.1 </w:t>
      </w:r>
      <w:proofErr w:type="spellStart"/>
      <w:r w:rsidRPr="0038481A">
        <w:t>Analisis</w:t>
      </w:r>
      <w:proofErr w:type="spellEnd"/>
      <w:r w:rsidRPr="0038481A">
        <w:t xml:space="preserve"> </w:t>
      </w:r>
      <w:proofErr w:type="spellStart"/>
      <w:r w:rsidRPr="0038481A">
        <w:t>Deskriptif</w:t>
      </w:r>
      <w:proofErr w:type="spellEnd"/>
      <w:r w:rsidRPr="0038481A">
        <w:t xml:space="preserve"> Kepatuhan Wajib Pajak</w:t>
      </w:r>
      <w:r>
        <w:t xml:space="preserve"> PBB-P2</w:t>
      </w:r>
      <w:r w:rsidR="00B7639F">
        <w:t xml:space="preserve"> (Y)</w:t>
      </w:r>
      <w:bookmarkEnd w:id="144"/>
    </w:p>
    <w:p w14:paraId="21D906BE" w14:textId="00069BE5" w:rsidR="00831729" w:rsidRPr="00B97CEC" w:rsidRDefault="00B97CEC" w:rsidP="00B01D29">
      <w:pPr>
        <w:spacing w:after="0" w:line="480" w:lineRule="auto"/>
        <w:ind w:left="284" w:firstLine="720"/>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PBB-P2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00B7639F">
        <w:rPr>
          <w:rFonts w:ascii="Times New Roman" w:hAnsi="Times New Roman" w:cs="Times New Roman"/>
          <w:sz w:val="24"/>
          <w:szCs w:val="24"/>
        </w:rPr>
        <w:t>lima</w:t>
      </w:r>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PBB-P2</w:t>
      </w:r>
      <w:r w:rsidR="00831729">
        <w:rPr>
          <w:rFonts w:ascii="Times New Roman" w:hAnsi="Times New Roman" w:cs="Times New Roman"/>
          <w:sz w:val="24"/>
          <w:szCs w:val="24"/>
        </w:rPr>
        <w:t>:</w:t>
      </w:r>
    </w:p>
    <w:p w14:paraId="3820B84A" w14:textId="16291226" w:rsidR="00B97CEC" w:rsidRPr="00112A56" w:rsidRDefault="00112A56" w:rsidP="00112A56">
      <w:pPr>
        <w:pStyle w:val="Caption"/>
        <w:ind w:firstLine="284"/>
        <w:jc w:val="both"/>
        <w:rPr>
          <w:rFonts w:ascii="Times New Roman" w:hAnsi="Times New Roman" w:cs="Times New Roman"/>
          <w:b/>
          <w:bCs/>
          <w:i w:val="0"/>
          <w:iCs w:val="0"/>
          <w:color w:val="auto"/>
          <w:sz w:val="22"/>
        </w:rPr>
      </w:pPr>
      <w:bookmarkStart w:id="145" w:name="_Toc215131813"/>
      <w:r w:rsidRPr="00112A56">
        <w:rPr>
          <w:rFonts w:ascii="Times New Roman" w:hAnsi="Times New Roman" w:cs="Times New Roman"/>
          <w:b/>
          <w:bCs/>
          <w:i w:val="0"/>
          <w:iCs w:val="0"/>
          <w:color w:val="auto"/>
          <w:sz w:val="22"/>
        </w:rPr>
        <w:t>Tabel 4</w:t>
      </w:r>
      <w:r>
        <w:rPr>
          <w:rFonts w:ascii="Times New Roman" w:hAnsi="Times New Roman" w:cs="Times New Roman"/>
          <w:b/>
          <w:bCs/>
          <w:i w:val="0"/>
          <w:iCs w:val="0"/>
          <w:color w:val="auto"/>
          <w:sz w:val="22"/>
        </w:rPr>
        <w:t>.</w:t>
      </w:r>
      <w:r w:rsidRPr="00112A56">
        <w:rPr>
          <w:rFonts w:ascii="Times New Roman" w:hAnsi="Times New Roman" w:cs="Times New Roman"/>
          <w:b/>
          <w:bCs/>
          <w:i w:val="0"/>
          <w:iCs w:val="0"/>
          <w:color w:val="auto"/>
          <w:sz w:val="22"/>
        </w:rPr>
        <w:fldChar w:fldCharType="begin"/>
      </w:r>
      <w:r w:rsidRPr="00112A56">
        <w:rPr>
          <w:rFonts w:ascii="Times New Roman" w:hAnsi="Times New Roman" w:cs="Times New Roman"/>
          <w:b/>
          <w:bCs/>
          <w:i w:val="0"/>
          <w:iCs w:val="0"/>
          <w:color w:val="auto"/>
          <w:sz w:val="22"/>
        </w:rPr>
        <w:instrText xml:space="preserve"> SEQ Tabel_4 \* ARABIC </w:instrText>
      </w:r>
      <w:r w:rsidRPr="00112A56">
        <w:rPr>
          <w:rFonts w:ascii="Times New Roman" w:hAnsi="Times New Roman" w:cs="Times New Roman"/>
          <w:b/>
          <w:bCs/>
          <w:i w:val="0"/>
          <w:iCs w:val="0"/>
          <w:color w:val="auto"/>
          <w:sz w:val="22"/>
        </w:rPr>
        <w:fldChar w:fldCharType="separate"/>
      </w:r>
      <w:r w:rsidR="00CE493C">
        <w:rPr>
          <w:rFonts w:ascii="Times New Roman" w:hAnsi="Times New Roman" w:cs="Times New Roman"/>
          <w:b/>
          <w:bCs/>
          <w:i w:val="0"/>
          <w:iCs w:val="0"/>
          <w:noProof/>
          <w:color w:val="auto"/>
          <w:sz w:val="22"/>
        </w:rPr>
        <w:t>6</w:t>
      </w:r>
      <w:r w:rsidRPr="00112A56">
        <w:rPr>
          <w:rFonts w:ascii="Times New Roman" w:hAnsi="Times New Roman" w:cs="Times New Roman"/>
          <w:b/>
          <w:bCs/>
          <w:i w:val="0"/>
          <w:iCs w:val="0"/>
          <w:color w:val="auto"/>
          <w:sz w:val="22"/>
        </w:rPr>
        <w:fldChar w:fldCharType="end"/>
      </w:r>
      <w:r w:rsidRPr="00112A56">
        <w:rPr>
          <w:rFonts w:ascii="Times New Roman" w:hAnsi="Times New Roman" w:cs="Times New Roman"/>
          <w:b/>
          <w:bCs/>
          <w:i w:val="0"/>
          <w:iCs w:val="0"/>
          <w:color w:val="auto"/>
          <w:sz w:val="22"/>
        </w:rPr>
        <w:t xml:space="preserve"> </w:t>
      </w:r>
      <w:proofErr w:type="spellStart"/>
      <w:r w:rsidRPr="00112A56">
        <w:rPr>
          <w:rFonts w:ascii="Times New Roman" w:hAnsi="Times New Roman" w:cs="Times New Roman"/>
          <w:b/>
          <w:bCs/>
          <w:i w:val="0"/>
          <w:iCs w:val="0"/>
          <w:color w:val="auto"/>
          <w:sz w:val="22"/>
        </w:rPr>
        <w:t>Statistik</w:t>
      </w:r>
      <w:proofErr w:type="spellEnd"/>
      <w:r w:rsidRPr="00112A56">
        <w:rPr>
          <w:rFonts w:ascii="Times New Roman" w:hAnsi="Times New Roman" w:cs="Times New Roman"/>
          <w:b/>
          <w:bCs/>
          <w:i w:val="0"/>
          <w:iCs w:val="0"/>
          <w:color w:val="auto"/>
          <w:sz w:val="22"/>
        </w:rPr>
        <w:t xml:space="preserve"> </w:t>
      </w:r>
      <w:proofErr w:type="spellStart"/>
      <w:r w:rsidRPr="00112A56">
        <w:rPr>
          <w:rFonts w:ascii="Times New Roman" w:hAnsi="Times New Roman" w:cs="Times New Roman"/>
          <w:b/>
          <w:bCs/>
          <w:i w:val="0"/>
          <w:iCs w:val="0"/>
          <w:color w:val="auto"/>
          <w:sz w:val="22"/>
        </w:rPr>
        <w:t>Deskriptif</w:t>
      </w:r>
      <w:proofErr w:type="spellEnd"/>
      <w:r w:rsidRPr="00112A56">
        <w:rPr>
          <w:rFonts w:ascii="Times New Roman" w:hAnsi="Times New Roman" w:cs="Times New Roman"/>
          <w:b/>
          <w:bCs/>
          <w:i w:val="0"/>
          <w:iCs w:val="0"/>
          <w:color w:val="auto"/>
          <w:sz w:val="22"/>
        </w:rPr>
        <w:t xml:space="preserve"> </w:t>
      </w:r>
      <w:proofErr w:type="spellStart"/>
      <w:r w:rsidRPr="00112A56">
        <w:rPr>
          <w:rFonts w:ascii="Times New Roman" w:hAnsi="Times New Roman" w:cs="Times New Roman"/>
          <w:b/>
          <w:bCs/>
          <w:i w:val="0"/>
          <w:iCs w:val="0"/>
          <w:color w:val="auto"/>
          <w:sz w:val="22"/>
        </w:rPr>
        <w:t>Variabel</w:t>
      </w:r>
      <w:proofErr w:type="spellEnd"/>
      <w:r w:rsidRPr="00112A56">
        <w:rPr>
          <w:rFonts w:ascii="Times New Roman" w:hAnsi="Times New Roman" w:cs="Times New Roman"/>
          <w:b/>
          <w:bCs/>
          <w:i w:val="0"/>
          <w:iCs w:val="0"/>
          <w:color w:val="auto"/>
          <w:sz w:val="22"/>
        </w:rPr>
        <w:t xml:space="preserve"> Kepatuhan Wajib Pajak PBB-P2 (Y)</w:t>
      </w:r>
      <w:bookmarkEnd w:id="145"/>
    </w:p>
    <w:tbl>
      <w:tblPr>
        <w:tblW w:w="793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3"/>
        <w:gridCol w:w="1444"/>
        <w:gridCol w:w="1636"/>
        <w:gridCol w:w="1490"/>
        <w:gridCol w:w="2165"/>
      </w:tblGrid>
      <w:tr w:rsidR="00B97CEC" w14:paraId="419BB7A4" w14:textId="72F90C8D" w:rsidTr="00B97CEC">
        <w:trPr>
          <w:trHeight w:val="384"/>
        </w:trPr>
        <w:tc>
          <w:tcPr>
            <w:tcW w:w="1203" w:type="dxa"/>
          </w:tcPr>
          <w:p w14:paraId="05484C17" w14:textId="7D3CE60F" w:rsidR="00B97CEC" w:rsidRPr="00DB1FBF" w:rsidRDefault="00B97CEC" w:rsidP="00B97CEC">
            <w:pPr>
              <w:spacing w:after="0" w:line="240" w:lineRule="auto"/>
              <w:jc w:val="center"/>
              <w:rPr>
                <w:rFonts w:ascii="Times New Roman" w:eastAsia="Times New Roman" w:hAnsi="Times New Roman" w:cs="Times New Roman"/>
                <w:b/>
                <w:bCs/>
                <w:color w:val="000000"/>
                <w:kern w:val="0"/>
                <w:sz w:val="20"/>
                <w:szCs w:val="20"/>
                <w:lang w:bidi="ar-SA"/>
                <w14:ligatures w14:val="none"/>
              </w:rPr>
            </w:pPr>
            <w:proofErr w:type="spellStart"/>
            <w:r w:rsidRPr="00DB1FBF">
              <w:rPr>
                <w:rFonts w:ascii="Times New Roman" w:eastAsia="Times New Roman" w:hAnsi="Times New Roman" w:cs="Times New Roman"/>
                <w:b/>
                <w:bCs/>
                <w:color w:val="000000"/>
                <w:kern w:val="0"/>
                <w:sz w:val="20"/>
                <w:szCs w:val="20"/>
                <w:lang w:bidi="ar-SA"/>
                <w14:ligatures w14:val="none"/>
              </w:rPr>
              <w:t>Indikator</w:t>
            </w:r>
            <w:proofErr w:type="spellEnd"/>
          </w:p>
        </w:tc>
        <w:tc>
          <w:tcPr>
            <w:tcW w:w="1444" w:type="dxa"/>
          </w:tcPr>
          <w:p w14:paraId="31F83FF9" w14:textId="590DCF22" w:rsidR="00B97CEC" w:rsidRPr="00DB1FBF" w:rsidRDefault="00B97CEC" w:rsidP="00B97CEC">
            <w:pPr>
              <w:spacing w:after="0" w:line="240" w:lineRule="auto"/>
              <w:jc w:val="center"/>
              <w:rPr>
                <w:rFonts w:ascii="Times New Roman" w:eastAsia="Times New Roman" w:hAnsi="Times New Roman" w:cs="Times New Roman"/>
                <w:b/>
                <w:bCs/>
                <w:i/>
                <w:iCs/>
                <w:color w:val="000000"/>
                <w:kern w:val="0"/>
                <w:sz w:val="20"/>
                <w:szCs w:val="20"/>
                <w:lang w:bidi="ar-SA"/>
                <w14:ligatures w14:val="none"/>
              </w:rPr>
            </w:pPr>
            <w:r w:rsidRPr="00DB1FBF">
              <w:rPr>
                <w:rFonts w:ascii="Times New Roman" w:eastAsia="Times New Roman" w:hAnsi="Times New Roman" w:cs="Times New Roman"/>
                <w:b/>
                <w:bCs/>
                <w:i/>
                <w:iCs/>
                <w:color w:val="000000"/>
                <w:kern w:val="0"/>
                <w:sz w:val="20"/>
                <w:szCs w:val="20"/>
                <w:lang w:bidi="ar-SA"/>
                <w14:ligatures w14:val="none"/>
              </w:rPr>
              <w:t>Mean</w:t>
            </w:r>
          </w:p>
        </w:tc>
        <w:tc>
          <w:tcPr>
            <w:tcW w:w="1636" w:type="dxa"/>
          </w:tcPr>
          <w:p w14:paraId="5086150A" w14:textId="420C29CC" w:rsidR="00B97CEC" w:rsidRPr="00DB1FBF" w:rsidRDefault="00B97CEC" w:rsidP="00B97CEC">
            <w:pPr>
              <w:spacing w:after="0" w:line="240" w:lineRule="auto"/>
              <w:jc w:val="center"/>
              <w:rPr>
                <w:rFonts w:ascii="Times New Roman" w:eastAsia="Times New Roman" w:hAnsi="Times New Roman" w:cs="Times New Roman"/>
                <w:b/>
                <w:bCs/>
                <w:i/>
                <w:iCs/>
                <w:color w:val="000000"/>
                <w:kern w:val="0"/>
                <w:sz w:val="20"/>
                <w:szCs w:val="20"/>
                <w:lang w:bidi="ar-SA"/>
                <w14:ligatures w14:val="none"/>
              </w:rPr>
            </w:pPr>
            <w:r w:rsidRPr="00DB1FBF">
              <w:rPr>
                <w:rFonts w:ascii="Times New Roman" w:eastAsia="Times New Roman" w:hAnsi="Times New Roman" w:cs="Times New Roman"/>
                <w:b/>
                <w:bCs/>
                <w:i/>
                <w:iCs/>
                <w:color w:val="000000"/>
                <w:kern w:val="0"/>
                <w:sz w:val="20"/>
                <w:szCs w:val="20"/>
                <w:lang w:bidi="ar-SA"/>
                <w14:ligatures w14:val="none"/>
              </w:rPr>
              <w:t>M</w:t>
            </w:r>
            <w:r w:rsidR="000A5F27" w:rsidRPr="00DB1FBF">
              <w:rPr>
                <w:rFonts w:ascii="Times New Roman" w:eastAsia="Times New Roman" w:hAnsi="Times New Roman" w:cs="Times New Roman"/>
                <w:b/>
                <w:bCs/>
                <w:i/>
                <w:iCs/>
                <w:color w:val="000000"/>
                <w:kern w:val="0"/>
                <w:sz w:val="20"/>
                <w:szCs w:val="20"/>
                <w:lang w:bidi="ar-SA"/>
                <w14:ligatures w14:val="none"/>
              </w:rPr>
              <w:t>in</w:t>
            </w:r>
          </w:p>
        </w:tc>
        <w:tc>
          <w:tcPr>
            <w:tcW w:w="1490" w:type="dxa"/>
          </w:tcPr>
          <w:p w14:paraId="1198D143" w14:textId="3F508476" w:rsidR="00B97CEC" w:rsidRPr="00DB1FBF" w:rsidRDefault="00B97CEC" w:rsidP="00B97CEC">
            <w:pPr>
              <w:spacing w:after="0" w:line="240" w:lineRule="auto"/>
              <w:jc w:val="center"/>
              <w:rPr>
                <w:rFonts w:ascii="Times New Roman" w:eastAsia="Times New Roman" w:hAnsi="Times New Roman" w:cs="Times New Roman"/>
                <w:b/>
                <w:bCs/>
                <w:i/>
                <w:iCs/>
                <w:color w:val="000000"/>
                <w:kern w:val="0"/>
                <w:sz w:val="20"/>
                <w:szCs w:val="20"/>
                <w:lang w:bidi="ar-SA"/>
                <w14:ligatures w14:val="none"/>
              </w:rPr>
            </w:pPr>
            <w:r w:rsidRPr="00DB1FBF">
              <w:rPr>
                <w:rFonts w:ascii="Times New Roman" w:eastAsia="Times New Roman" w:hAnsi="Times New Roman" w:cs="Times New Roman"/>
                <w:b/>
                <w:bCs/>
                <w:i/>
                <w:iCs/>
                <w:color w:val="000000"/>
                <w:kern w:val="0"/>
                <w:sz w:val="20"/>
                <w:szCs w:val="20"/>
                <w:lang w:bidi="ar-SA"/>
                <w14:ligatures w14:val="none"/>
              </w:rPr>
              <w:t>Max</w:t>
            </w:r>
          </w:p>
        </w:tc>
        <w:tc>
          <w:tcPr>
            <w:tcW w:w="2165" w:type="dxa"/>
          </w:tcPr>
          <w:p w14:paraId="5763660C" w14:textId="601A41ED" w:rsidR="00B97CEC" w:rsidRPr="00DB1FBF" w:rsidRDefault="00B97CEC" w:rsidP="00B97CEC">
            <w:pPr>
              <w:spacing w:after="0" w:line="240" w:lineRule="auto"/>
              <w:jc w:val="center"/>
              <w:rPr>
                <w:rFonts w:ascii="Times New Roman" w:eastAsia="Times New Roman" w:hAnsi="Times New Roman" w:cs="Times New Roman"/>
                <w:b/>
                <w:bCs/>
                <w:i/>
                <w:iCs/>
                <w:color w:val="000000"/>
                <w:kern w:val="0"/>
                <w:sz w:val="20"/>
                <w:szCs w:val="20"/>
                <w:lang w:bidi="ar-SA"/>
                <w14:ligatures w14:val="none"/>
              </w:rPr>
            </w:pPr>
            <w:r w:rsidRPr="00DB1FBF">
              <w:rPr>
                <w:rFonts w:ascii="Times New Roman" w:eastAsia="Times New Roman" w:hAnsi="Times New Roman" w:cs="Times New Roman"/>
                <w:b/>
                <w:bCs/>
                <w:i/>
                <w:iCs/>
                <w:color w:val="000000"/>
                <w:kern w:val="0"/>
                <w:sz w:val="20"/>
                <w:szCs w:val="20"/>
                <w:lang w:bidi="ar-SA"/>
                <w14:ligatures w14:val="none"/>
              </w:rPr>
              <w:t>Standard deviation</w:t>
            </w:r>
          </w:p>
        </w:tc>
      </w:tr>
      <w:tr w:rsidR="00B97CEC" w:rsidRPr="0084093F" w14:paraId="15A1F9B1" w14:textId="77777777" w:rsidTr="00B97C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203" w:type="dxa"/>
            <w:tcBorders>
              <w:top w:val="single" w:sz="4" w:space="0" w:color="auto"/>
              <w:left w:val="single" w:sz="8" w:space="0" w:color="000000"/>
              <w:bottom w:val="single" w:sz="8" w:space="0" w:color="000000"/>
              <w:right w:val="single" w:sz="4" w:space="0" w:color="auto"/>
            </w:tcBorders>
            <w:vAlign w:val="center"/>
            <w:hideMark/>
          </w:tcPr>
          <w:p w14:paraId="050946FB" w14:textId="77777777" w:rsidR="00B97CEC" w:rsidRPr="00DB1FBF" w:rsidRDefault="00B97CEC" w:rsidP="00B97CEC">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Y1</w:t>
            </w:r>
          </w:p>
        </w:tc>
        <w:tc>
          <w:tcPr>
            <w:tcW w:w="1444" w:type="dxa"/>
            <w:tcBorders>
              <w:top w:val="single" w:sz="4" w:space="0" w:color="auto"/>
              <w:left w:val="single" w:sz="4" w:space="0" w:color="auto"/>
              <w:bottom w:val="single" w:sz="8" w:space="0" w:color="000000"/>
              <w:right w:val="single" w:sz="8" w:space="0" w:color="000000"/>
            </w:tcBorders>
            <w:vAlign w:val="center"/>
            <w:hideMark/>
          </w:tcPr>
          <w:p w14:paraId="4FF4B691" w14:textId="77777777" w:rsidR="00B97CEC" w:rsidRPr="00DB1FBF" w:rsidRDefault="00B97CEC" w:rsidP="00B97CEC">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4.075</w:t>
            </w:r>
          </w:p>
        </w:tc>
        <w:tc>
          <w:tcPr>
            <w:tcW w:w="1636" w:type="dxa"/>
            <w:tcBorders>
              <w:top w:val="single" w:sz="4" w:space="0" w:color="auto"/>
              <w:left w:val="nil"/>
              <w:bottom w:val="single" w:sz="8" w:space="0" w:color="000000"/>
              <w:right w:val="single" w:sz="8" w:space="0" w:color="000000"/>
            </w:tcBorders>
            <w:vAlign w:val="center"/>
            <w:hideMark/>
          </w:tcPr>
          <w:p w14:paraId="7A0CB908" w14:textId="657A9D43" w:rsidR="00B97CEC" w:rsidRPr="00DB1FBF" w:rsidRDefault="000A5F27" w:rsidP="00B97CEC">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1</w:t>
            </w:r>
            <w:r w:rsidR="00B97CEC" w:rsidRPr="00DB1FBF">
              <w:rPr>
                <w:rFonts w:ascii="Times New Roman" w:eastAsia="Times New Roman" w:hAnsi="Times New Roman" w:cs="Times New Roman"/>
                <w:color w:val="000000"/>
                <w:kern w:val="0"/>
                <w:sz w:val="20"/>
                <w:szCs w:val="20"/>
                <w:lang w:bidi="ar-SA"/>
                <w14:ligatures w14:val="none"/>
              </w:rPr>
              <w:t>.000</w:t>
            </w:r>
          </w:p>
        </w:tc>
        <w:tc>
          <w:tcPr>
            <w:tcW w:w="1490" w:type="dxa"/>
            <w:tcBorders>
              <w:top w:val="single" w:sz="4" w:space="0" w:color="auto"/>
              <w:left w:val="nil"/>
              <w:bottom w:val="single" w:sz="8" w:space="0" w:color="000000"/>
              <w:right w:val="single" w:sz="8" w:space="0" w:color="000000"/>
            </w:tcBorders>
            <w:vAlign w:val="center"/>
            <w:hideMark/>
          </w:tcPr>
          <w:p w14:paraId="5523585F" w14:textId="77777777" w:rsidR="00B97CEC" w:rsidRPr="00DB1FBF" w:rsidRDefault="00B97CEC" w:rsidP="00B97CEC">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5.000</w:t>
            </w:r>
          </w:p>
        </w:tc>
        <w:tc>
          <w:tcPr>
            <w:tcW w:w="2165" w:type="dxa"/>
            <w:tcBorders>
              <w:top w:val="single" w:sz="4" w:space="0" w:color="auto"/>
              <w:left w:val="nil"/>
              <w:bottom w:val="single" w:sz="8" w:space="0" w:color="000000"/>
              <w:right w:val="single" w:sz="8" w:space="0" w:color="000000"/>
            </w:tcBorders>
            <w:vAlign w:val="center"/>
            <w:hideMark/>
          </w:tcPr>
          <w:p w14:paraId="48022714" w14:textId="77777777" w:rsidR="00B97CEC" w:rsidRPr="00DB1FBF" w:rsidRDefault="00B97CEC" w:rsidP="00B97CEC">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0.474</w:t>
            </w:r>
          </w:p>
        </w:tc>
      </w:tr>
      <w:tr w:rsidR="00B97CEC" w:rsidRPr="0084093F" w14:paraId="7C2F05FE" w14:textId="77777777" w:rsidTr="00B97C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203" w:type="dxa"/>
            <w:tcBorders>
              <w:top w:val="nil"/>
              <w:left w:val="single" w:sz="8" w:space="0" w:color="000000"/>
              <w:bottom w:val="single" w:sz="8" w:space="0" w:color="000000"/>
              <w:right w:val="single" w:sz="8" w:space="0" w:color="000000"/>
            </w:tcBorders>
            <w:vAlign w:val="center"/>
            <w:hideMark/>
          </w:tcPr>
          <w:p w14:paraId="01F4C376" w14:textId="77777777" w:rsidR="00B97CEC" w:rsidRPr="00DB1FBF" w:rsidRDefault="00B97CEC" w:rsidP="00B97CEC">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Y2</w:t>
            </w:r>
          </w:p>
        </w:tc>
        <w:tc>
          <w:tcPr>
            <w:tcW w:w="1444" w:type="dxa"/>
            <w:tcBorders>
              <w:top w:val="nil"/>
              <w:left w:val="nil"/>
              <w:bottom w:val="single" w:sz="8" w:space="0" w:color="000000"/>
              <w:right w:val="single" w:sz="8" w:space="0" w:color="000000"/>
            </w:tcBorders>
            <w:vAlign w:val="center"/>
            <w:hideMark/>
          </w:tcPr>
          <w:p w14:paraId="25FB3646" w14:textId="77777777" w:rsidR="00B97CEC" w:rsidRPr="00DB1FBF" w:rsidRDefault="00B97CEC" w:rsidP="00B97CEC">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4.160</w:t>
            </w:r>
          </w:p>
        </w:tc>
        <w:tc>
          <w:tcPr>
            <w:tcW w:w="1636" w:type="dxa"/>
            <w:tcBorders>
              <w:top w:val="nil"/>
              <w:left w:val="nil"/>
              <w:bottom w:val="single" w:sz="8" w:space="0" w:color="000000"/>
              <w:right w:val="single" w:sz="8" w:space="0" w:color="000000"/>
            </w:tcBorders>
            <w:vAlign w:val="center"/>
            <w:hideMark/>
          </w:tcPr>
          <w:p w14:paraId="315DDBF2" w14:textId="31396F0D" w:rsidR="00B97CEC" w:rsidRPr="00DB1FBF" w:rsidRDefault="000A5F27" w:rsidP="00B97CEC">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1</w:t>
            </w:r>
            <w:r w:rsidR="00B97CEC" w:rsidRPr="00DB1FBF">
              <w:rPr>
                <w:rFonts w:ascii="Times New Roman" w:eastAsia="Times New Roman" w:hAnsi="Times New Roman" w:cs="Times New Roman"/>
                <w:color w:val="000000"/>
                <w:kern w:val="0"/>
                <w:sz w:val="20"/>
                <w:szCs w:val="20"/>
                <w:lang w:bidi="ar-SA"/>
                <w14:ligatures w14:val="none"/>
              </w:rPr>
              <w:t>.000</w:t>
            </w:r>
          </w:p>
        </w:tc>
        <w:tc>
          <w:tcPr>
            <w:tcW w:w="1490" w:type="dxa"/>
            <w:tcBorders>
              <w:top w:val="nil"/>
              <w:left w:val="nil"/>
              <w:bottom w:val="single" w:sz="8" w:space="0" w:color="000000"/>
              <w:right w:val="single" w:sz="8" w:space="0" w:color="000000"/>
            </w:tcBorders>
            <w:vAlign w:val="center"/>
            <w:hideMark/>
          </w:tcPr>
          <w:p w14:paraId="78CBAC73" w14:textId="77777777" w:rsidR="00B97CEC" w:rsidRPr="00DB1FBF" w:rsidRDefault="00B97CEC" w:rsidP="00B97CEC">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5.000</w:t>
            </w:r>
          </w:p>
        </w:tc>
        <w:tc>
          <w:tcPr>
            <w:tcW w:w="2165" w:type="dxa"/>
            <w:tcBorders>
              <w:top w:val="nil"/>
              <w:left w:val="nil"/>
              <w:bottom w:val="single" w:sz="8" w:space="0" w:color="000000"/>
              <w:right w:val="single" w:sz="8" w:space="0" w:color="000000"/>
            </w:tcBorders>
            <w:vAlign w:val="center"/>
            <w:hideMark/>
          </w:tcPr>
          <w:p w14:paraId="38A3BA4E" w14:textId="77777777" w:rsidR="00B97CEC" w:rsidRPr="00DB1FBF" w:rsidRDefault="00B97CEC" w:rsidP="00B97CEC">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0.479</w:t>
            </w:r>
          </w:p>
        </w:tc>
      </w:tr>
      <w:tr w:rsidR="00B97CEC" w:rsidRPr="0084093F" w14:paraId="4FF5D9A8" w14:textId="77777777" w:rsidTr="00B97C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203" w:type="dxa"/>
            <w:tcBorders>
              <w:top w:val="nil"/>
              <w:left w:val="single" w:sz="8" w:space="0" w:color="000000"/>
              <w:bottom w:val="single" w:sz="8" w:space="0" w:color="000000"/>
              <w:right w:val="single" w:sz="8" w:space="0" w:color="000000"/>
            </w:tcBorders>
            <w:vAlign w:val="center"/>
            <w:hideMark/>
          </w:tcPr>
          <w:p w14:paraId="3305E24D" w14:textId="77777777" w:rsidR="00B97CEC" w:rsidRPr="00DB1FBF" w:rsidRDefault="00B97CEC" w:rsidP="00B97CEC">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Y3</w:t>
            </w:r>
          </w:p>
        </w:tc>
        <w:tc>
          <w:tcPr>
            <w:tcW w:w="1444" w:type="dxa"/>
            <w:tcBorders>
              <w:top w:val="nil"/>
              <w:left w:val="nil"/>
              <w:bottom w:val="single" w:sz="8" w:space="0" w:color="000000"/>
              <w:right w:val="single" w:sz="8" w:space="0" w:color="000000"/>
            </w:tcBorders>
            <w:vAlign w:val="center"/>
            <w:hideMark/>
          </w:tcPr>
          <w:p w14:paraId="03C775B9" w14:textId="77777777" w:rsidR="00B97CEC" w:rsidRPr="00DB1FBF" w:rsidRDefault="00B97CEC" w:rsidP="00B97CEC">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4.093</w:t>
            </w:r>
          </w:p>
        </w:tc>
        <w:tc>
          <w:tcPr>
            <w:tcW w:w="1636" w:type="dxa"/>
            <w:tcBorders>
              <w:top w:val="nil"/>
              <w:left w:val="nil"/>
              <w:bottom w:val="single" w:sz="8" w:space="0" w:color="000000"/>
              <w:right w:val="single" w:sz="8" w:space="0" w:color="000000"/>
            </w:tcBorders>
            <w:vAlign w:val="center"/>
            <w:hideMark/>
          </w:tcPr>
          <w:p w14:paraId="15FBF434" w14:textId="00992032" w:rsidR="00B97CEC" w:rsidRPr="00DB1FBF" w:rsidRDefault="000A5F27" w:rsidP="00B97CEC">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1</w:t>
            </w:r>
            <w:r w:rsidR="00B97CEC" w:rsidRPr="00DB1FBF">
              <w:rPr>
                <w:rFonts w:ascii="Times New Roman" w:eastAsia="Times New Roman" w:hAnsi="Times New Roman" w:cs="Times New Roman"/>
                <w:color w:val="000000"/>
                <w:kern w:val="0"/>
                <w:sz w:val="20"/>
                <w:szCs w:val="20"/>
                <w:lang w:bidi="ar-SA"/>
                <w14:ligatures w14:val="none"/>
              </w:rPr>
              <w:t>.000</w:t>
            </w:r>
          </w:p>
        </w:tc>
        <w:tc>
          <w:tcPr>
            <w:tcW w:w="1490" w:type="dxa"/>
            <w:tcBorders>
              <w:top w:val="nil"/>
              <w:left w:val="nil"/>
              <w:bottom w:val="single" w:sz="8" w:space="0" w:color="000000"/>
              <w:right w:val="single" w:sz="8" w:space="0" w:color="000000"/>
            </w:tcBorders>
            <w:vAlign w:val="center"/>
            <w:hideMark/>
          </w:tcPr>
          <w:p w14:paraId="7DD438FE" w14:textId="77777777" w:rsidR="00B97CEC" w:rsidRPr="00DB1FBF" w:rsidRDefault="00B97CEC" w:rsidP="00B97CEC">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5.000</w:t>
            </w:r>
          </w:p>
        </w:tc>
        <w:tc>
          <w:tcPr>
            <w:tcW w:w="2165" w:type="dxa"/>
            <w:tcBorders>
              <w:top w:val="nil"/>
              <w:left w:val="nil"/>
              <w:bottom w:val="single" w:sz="8" w:space="0" w:color="000000"/>
              <w:right w:val="single" w:sz="8" w:space="0" w:color="000000"/>
            </w:tcBorders>
            <w:vAlign w:val="center"/>
            <w:hideMark/>
          </w:tcPr>
          <w:p w14:paraId="519B5AC3" w14:textId="77777777" w:rsidR="00B97CEC" w:rsidRPr="00DB1FBF" w:rsidRDefault="00B97CEC" w:rsidP="00B97CEC">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0.533</w:t>
            </w:r>
          </w:p>
        </w:tc>
      </w:tr>
      <w:tr w:rsidR="00B97CEC" w:rsidRPr="0084093F" w14:paraId="1FB8C87D" w14:textId="77777777" w:rsidTr="00B97C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203" w:type="dxa"/>
            <w:tcBorders>
              <w:top w:val="nil"/>
              <w:left w:val="single" w:sz="8" w:space="0" w:color="000000"/>
              <w:bottom w:val="single" w:sz="8" w:space="0" w:color="000000"/>
              <w:right w:val="single" w:sz="8" w:space="0" w:color="000000"/>
            </w:tcBorders>
            <w:vAlign w:val="center"/>
            <w:hideMark/>
          </w:tcPr>
          <w:p w14:paraId="25ABF4AC" w14:textId="77777777" w:rsidR="00B97CEC" w:rsidRPr="00DB1FBF" w:rsidRDefault="00B97CEC" w:rsidP="00B97CEC">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Y4</w:t>
            </w:r>
          </w:p>
        </w:tc>
        <w:tc>
          <w:tcPr>
            <w:tcW w:w="1444" w:type="dxa"/>
            <w:tcBorders>
              <w:top w:val="nil"/>
              <w:left w:val="nil"/>
              <w:bottom w:val="single" w:sz="8" w:space="0" w:color="000000"/>
              <w:right w:val="single" w:sz="8" w:space="0" w:color="000000"/>
            </w:tcBorders>
            <w:vAlign w:val="center"/>
            <w:hideMark/>
          </w:tcPr>
          <w:p w14:paraId="50D640E0" w14:textId="77777777" w:rsidR="00B97CEC" w:rsidRPr="00DB1FBF" w:rsidRDefault="00B97CEC" w:rsidP="00B97CEC">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4.120</w:t>
            </w:r>
          </w:p>
        </w:tc>
        <w:tc>
          <w:tcPr>
            <w:tcW w:w="1636" w:type="dxa"/>
            <w:tcBorders>
              <w:top w:val="nil"/>
              <w:left w:val="nil"/>
              <w:bottom w:val="single" w:sz="8" w:space="0" w:color="000000"/>
              <w:right w:val="single" w:sz="8" w:space="0" w:color="000000"/>
            </w:tcBorders>
            <w:vAlign w:val="center"/>
            <w:hideMark/>
          </w:tcPr>
          <w:p w14:paraId="4683BBC6" w14:textId="53C9A733" w:rsidR="00B97CEC" w:rsidRPr="00DB1FBF" w:rsidRDefault="000A5F27" w:rsidP="00B97CEC">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1</w:t>
            </w:r>
            <w:r w:rsidR="00B97CEC" w:rsidRPr="00DB1FBF">
              <w:rPr>
                <w:rFonts w:ascii="Times New Roman" w:eastAsia="Times New Roman" w:hAnsi="Times New Roman" w:cs="Times New Roman"/>
                <w:color w:val="000000"/>
                <w:kern w:val="0"/>
                <w:sz w:val="20"/>
                <w:szCs w:val="20"/>
                <w:lang w:bidi="ar-SA"/>
                <w14:ligatures w14:val="none"/>
              </w:rPr>
              <w:t>.000</w:t>
            </w:r>
          </w:p>
        </w:tc>
        <w:tc>
          <w:tcPr>
            <w:tcW w:w="1490" w:type="dxa"/>
            <w:tcBorders>
              <w:top w:val="nil"/>
              <w:left w:val="nil"/>
              <w:bottom w:val="single" w:sz="8" w:space="0" w:color="000000"/>
              <w:right w:val="single" w:sz="8" w:space="0" w:color="000000"/>
            </w:tcBorders>
            <w:vAlign w:val="center"/>
            <w:hideMark/>
          </w:tcPr>
          <w:p w14:paraId="46C77212" w14:textId="77777777" w:rsidR="00B97CEC" w:rsidRPr="00DB1FBF" w:rsidRDefault="00B97CEC" w:rsidP="00B97CEC">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5.000</w:t>
            </w:r>
          </w:p>
        </w:tc>
        <w:tc>
          <w:tcPr>
            <w:tcW w:w="2165" w:type="dxa"/>
            <w:tcBorders>
              <w:top w:val="nil"/>
              <w:left w:val="nil"/>
              <w:bottom w:val="single" w:sz="8" w:space="0" w:color="000000"/>
              <w:right w:val="single" w:sz="8" w:space="0" w:color="000000"/>
            </w:tcBorders>
            <w:vAlign w:val="center"/>
            <w:hideMark/>
          </w:tcPr>
          <w:p w14:paraId="6C6FFFE4" w14:textId="77777777" w:rsidR="00B97CEC" w:rsidRPr="00DB1FBF" w:rsidRDefault="00B97CEC" w:rsidP="00B97CEC">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0.515</w:t>
            </w:r>
          </w:p>
        </w:tc>
      </w:tr>
      <w:tr w:rsidR="00B97CEC" w:rsidRPr="0084093F" w14:paraId="0AD46A1F" w14:textId="77777777" w:rsidTr="00B97C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203" w:type="dxa"/>
            <w:tcBorders>
              <w:top w:val="nil"/>
              <w:left w:val="single" w:sz="8" w:space="0" w:color="000000"/>
              <w:bottom w:val="single" w:sz="8" w:space="0" w:color="000000"/>
              <w:right w:val="single" w:sz="8" w:space="0" w:color="000000"/>
            </w:tcBorders>
            <w:vAlign w:val="center"/>
            <w:hideMark/>
          </w:tcPr>
          <w:p w14:paraId="0EF0243A" w14:textId="77777777" w:rsidR="00B97CEC" w:rsidRPr="00DB1FBF" w:rsidRDefault="00B97CEC" w:rsidP="00B97CEC">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Y5</w:t>
            </w:r>
          </w:p>
        </w:tc>
        <w:tc>
          <w:tcPr>
            <w:tcW w:w="1444" w:type="dxa"/>
            <w:tcBorders>
              <w:top w:val="nil"/>
              <w:left w:val="nil"/>
              <w:bottom w:val="single" w:sz="8" w:space="0" w:color="000000"/>
              <w:right w:val="single" w:sz="8" w:space="0" w:color="000000"/>
            </w:tcBorders>
            <w:vAlign w:val="center"/>
            <w:hideMark/>
          </w:tcPr>
          <w:p w14:paraId="2DAA7D1E" w14:textId="77777777" w:rsidR="00B97CEC" w:rsidRPr="00DB1FBF" w:rsidRDefault="00B97CEC" w:rsidP="00B97CEC">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4.018</w:t>
            </w:r>
          </w:p>
        </w:tc>
        <w:tc>
          <w:tcPr>
            <w:tcW w:w="1636" w:type="dxa"/>
            <w:tcBorders>
              <w:top w:val="nil"/>
              <w:left w:val="nil"/>
              <w:bottom w:val="single" w:sz="8" w:space="0" w:color="000000"/>
              <w:right w:val="single" w:sz="8" w:space="0" w:color="000000"/>
            </w:tcBorders>
            <w:vAlign w:val="center"/>
            <w:hideMark/>
          </w:tcPr>
          <w:p w14:paraId="008EBCA6" w14:textId="5EA32ECD" w:rsidR="00B97CEC" w:rsidRPr="00DB1FBF" w:rsidRDefault="000A5F27" w:rsidP="00B97CEC">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1</w:t>
            </w:r>
            <w:r w:rsidR="00B97CEC" w:rsidRPr="00DB1FBF">
              <w:rPr>
                <w:rFonts w:ascii="Times New Roman" w:eastAsia="Times New Roman" w:hAnsi="Times New Roman" w:cs="Times New Roman"/>
                <w:color w:val="000000"/>
                <w:kern w:val="0"/>
                <w:sz w:val="20"/>
                <w:szCs w:val="20"/>
                <w:lang w:bidi="ar-SA"/>
                <w14:ligatures w14:val="none"/>
              </w:rPr>
              <w:t>.000</w:t>
            </w:r>
          </w:p>
        </w:tc>
        <w:tc>
          <w:tcPr>
            <w:tcW w:w="1490" w:type="dxa"/>
            <w:tcBorders>
              <w:top w:val="nil"/>
              <w:left w:val="nil"/>
              <w:bottom w:val="single" w:sz="8" w:space="0" w:color="000000"/>
              <w:right w:val="single" w:sz="8" w:space="0" w:color="000000"/>
            </w:tcBorders>
            <w:vAlign w:val="center"/>
            <w:hideMark/>
          </w:tcPr>
          <w:p w14:paraId="7EE7CA1F" w14:textId="77777777" w:rsidR="00B97CEC" w:rsidRPr="00DB1FBF" w:rsidRDefault="00B97CEC" w:rsidP="00B97CEC">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5.000</w:t>
            </w:r>
          </w:p>
        </w:tc>
        <w:tc>
          <w:tcPr>
            <w:tcW w:w="2165" w:type="dxa"/>
            <w:tcBorders>
              <w:top w:val="nil"/>
              <w:left w:val="nil"/>
              <w:bottom w:val="single" w:sz="8" w:space="0" w:color="000000"/>
              <w:right w:val="single" w:sz="8" w:space="0" w:color="000000"/>
            </w:tcBorders>
            <w:vAlign w:val="center"/>
            <w:hideMark/>
          </w:tcPr>
          <w:p w14:paraId="1D4212B5" w14:textId="77777777" w:rsidR="00B97CEC" w:rsidRPr="00DB1FBF" w:rsidRDefault="00B97CEC" w:rsidP="00B97CEC">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0.536</w:t>
            </w:r>
          </w:p>
        </w:tc>
      </w:tr>
    </w:tbl>
    <w:p w14:paraId="184A51B3" w14:textId="6DB40BCE" w:rsidR="00B97CEC" w:rsidRPr="0053437C" w:rsidRDefault="00B97CEC" w:rsidP="00B97CEC">
      <w:pPr>
        <w:spacing w:line="360" w:lineRule="auto"/>
        <w:ind w:firstLine="284"/>
        <w:rPr>
          <w:rFonts w:ascii="Times New Roman" w:hAnsi="Times New Roman" w:cs="Times New Roman"/>
          <w:i/>
          <w:iCs/>
          <w:szCs w:val="22"/>
        </w:rPr>
      </w:pPr>
      <w:proofErr w:type="spellStart"/>
      <w:r w:rsidRPr="0053437C">
        <w:rPr>
          <w:rFonts w:ascii="Times New Roman" w:hAnsi="Times New Roman" w:cs="Times New Roman"/>
          <w:i/>
          <w:iCs/>
          <w:szCs w:val="22"/>
        </w:rPr>
        <w:t>Sumber</w:t>
      </w:r>
      <w:proofErr w:type="spellEnd"/>
      <w:r w:rsidRPr="0053437C">
        <w:rPr>
          <w:rFonts w:ascii="Times New Roman" w:hAnsi="Times New Roman" w:cs="Times New Roman"/>
          <w:i/>
          <w:iCs/>
          <w:szCs w:val="22"/>
        </w:rPr>
        <w:t xml:space="preserve">: Data </w:t>
      </w:r>
      <w:proofErr w:type="spellStart"/>
      <w:r w:rsidR="00425F63" w:rsidRPr="0053437C">
        <w:rPr>
          <w:rFonts w:ascii="Times New Roman" w:hAnsi="Times New Roman" w:cs="Times New Roman"/>
          <w:i/>
          <w:iCs/>
          <w:szCs w:val="22"/>
        </w:rPr>
        <w:t>Olahan</w:t>
      </w:r>
      <w:proofErr w:type="spellEnd"/>
      <w:r w:rsidRPr="0053437C">
        <w:rPr>
          <w:rFonts w:ascii="Times New Roman" w:hAnsi="Times New Roman" w:cs="Times New Roman"/>
          <w:i/>
          <w:iCs/>
          <w:szCs w:val="22"/>
        </w:rPr>
        <w:t xml:space="preserve"> </w:t>
      </w:r>
      <w:proofErr w:type="spellStart"/>
      <w:r w:rsidRPr="0053437C">
        <w:rPr>
          <w:rFonts w:ascii="Times New Roman" w:hAnsi="Times New Roman" w:cs="Times New Roman"/>
          <w:i/>
          <w:iCs/>
          <w:szCs w:val="22"/>
        </w:rPr>
        <w:t>SmartPLS</w:t>
      </w:r>
      <w:proofErr w:type="spellEnd"/>
      <w:r w:rsidRPr="0053437C">
        <w:rPr>
          <w:rFonts w:ascii="Times New Roman" w:hAnsi="Times New Roman" w:cs="Times New Roman"/>
          <w:i/>
          <w:iCs/>
          <w:szCs w:val="22"/>
        </w:rPr>
        <w:t xml:space="preserve"> 4, 2025</w:t>
      </w:r>
    </w:p>
    <w:p w14:paraId="25C74869" w14:textId="17E3E6C0" w:rsidR="00B4112B" w:rsidRDefault="000A5F27" w:rsidP="00831729">
      <w:pPr>
        <w:spacing w:after="0" w:line="480" w:lineRule="auto"/>
        <w:ind w:left="284" w:firstLine="284"/>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w:t>
      </w:r>
      <w:r w:rsidR="006B7C37">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Y1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0A5F27">
        <w:rPr>
          <w:rFonts w:ascii="Times New Roman" w:hAnsi="Times New Roman" w:cs="Times New Roman"/>
          <w:i/>
          <w:iCs/>
          <w:sz w:val="24"/>
          <w:szCs w:val="24"/>
        </w:rPr>
        <w:t>mean</w:t>
      </w:r>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4.075</w:t>
      </w:r>
      <w:r w:rsidR="006B7C37">
        <w:rPr>
          <w:rFonts w:ascii="Times New Roman" w:hAnsi="Times New Roman" w:cs="Times New Roman"/>
          <w:sz w:val="24"/>
          <w:szCs w:val="24"/>
        </w:rPr>
        <w:t xml:space="preserve">, yang </w:t>
      </w:r>
      <w:proofErr w:type="spellStart"/>
      <w:r w:rsidR="006B7C37">
        <w:rPr>
          <w:rFonts w:ascii="Times New Roman" w:hAnsi="Times New Roman" w:cs="Times New Roman"/>
          <w:sz w:val="24"/>
          <w:szCs w:val="24"/>
        </w:rPr>
        <w:t>berarti</w:t>
      </w:r>
      <w:proofErr w:type="spellEnd"/>
      <w:r w:rsidR="006B7C37">
        <w:rPr>
          <w:rFonts w:ascii="Times New Roman" w:hAnsi="Times New Roman" w:cs="Times New Roman"/>
          <w:sz w:val="24"/>
          <w:szCs w:val="24"/>
        </w:rPr>
        <w:t xml:space="preserve"> </w:t>
      </w:r>
      <w:proofErr w:type="spellStart"/>
      <w:r w:rsidR="006B7C37">
        <w:rPr>
          <w:rFonts w:ascii="Times New Roman" w:hAnsi="Times New Roman" w:cs="Times New Roman"/>
          <w:sz w:val="24"/>
          <w:szCs w:val="24"/>
        </w:rPr>
        <w:t>wajib</w:t>
      </w:r>
      <w:proofErr w:type="spellEnd"/>
      <w:r w:rsidR="006B7C37">
        <w:rPr>
          <w:rFonts w:ascii="Times New Roman" w:hAnsi="Times New Roman" w:cs="Times New Roman"/>
          <w:sz w:val="24"/>
          <w:szCs w:val="24"/>
        </w:rPr>
        <w:t xml:space="preserve"> </w:t>
      </w:r>
      <w:proofErr w:type="spellStart"/>
      <w:r w:rsidR="006B7C37">
        <w:rPr>
          <w:rFonts w:ascii="Times New Roman" w:hAnsi="Times New Roman" w:cs="Times New Roman"/>
          <w:sz w:val="24"/>
          <w:szCs w:val="24"/>
        </w:rPr>
        <w:t>pajak</w:t>
      </w:r>
      <w:proofErr w:type="spellEnd"/>
      <w:r w:rsidR="006B7C37">
        <w:rPr>
          <w:rFonts w:ascii="Times New Roman" w:hAnsi="Times New Roman" w:cs="Times New Roman"/>
          <w:sz w:val="24"/>
          <w:szCs w:val="24"/>
        </w:rPr>
        <w:t xml:space="preserve"> PBB-P2 yang </w:t>
      </w:r>
      <w:proofErr w:type="spellStart"/>
      <w:r w:rsidR="006B7C37">
        <w:rPr>
          <w:rFonts w:ascii="Times New Roman" w:hAnsi="Times New Roman" w:cs="Times New Roman"/>
          <w:sz w:val="24"/>
          <w:szCs w:val="24"/>
        </w:rPr>
        <w:t>terdaftar</w:t>
      </w:r>
      <w:proofErr w:type="spellEnd"/>
      <w:r w:rsidR="006B7C37">
        <w:rPr>
          <w:rFonts w:ascii="Times New Roman" w:hAnsi="Times New Roman" w:cs="Times New Roman"/>
          <w:sz w:val="24"/>
          <w:szCs w:val="24"/>
        </w:rPr>
        <w:t xml:space="preserve"> di </w:t>
      </w:r>
      <w:proofErr w:type="spellStart"/>
      <w:r w:rsidR="006B7C37">
        <w:rPr>
          <w:rFonts w:ascii="Times New Roman" w:hAnsi="Times New Roman" w:cs="Times New Roman"/>
          <w:sz w:val="24"/>
          <w:szCs w:val="24"/>
        </w:rPr>
        <w:t>Bapenda</w:t>
      </w:r>
      <w:proofErr w:type="spellEnd"/>
      <w:r w:rsidR="006B7C37">
        <w:rPr>
          <w:rFonts w:ascii="Times New Roman" w:hAnsi="Times New Roman" w:cs="Times New Roman"/>
          <w:sz w:val="24"/>
          <w:szCs w:val="24"/>
        </w:rPr>
        <w:t xml:space="preserve"> </w:t>
      </w:r>
      <w:proofErr w:type="spellStart"/>
      <w:r w:rsidR="006B7C37">
        <w:rPr>
          <w:rFonts w:ascii="Times New Roman" w:hAnsi="Times New Roman" w:cs="Times New Roman"/>
          <w:sz w:val="24"/>
          <w:szCs w:val="24"/>
        </w:rPr>
        <w:t>selalu</w:t>
      </w:r>
      <w:proofErr w:type="spellEnd"/>
      <w:r w:rsidR="006B7C37">
        <w:rPr>
          <w:rFonts w:ascii="Times New Roman" w:hAnsi="Times New Roman" w:cs="Times New Roman"/>
          <w:sz w:val="24"/>
          <w:szCs w:val="24"/>
        </w:rPr>
        <w:t xml:space="preserve"> </w:t>
      </w:r>
      <w:proofErr w:type="spellStart"/>
      <w:r w:rsidR="006B7C37">
        <w:rPr>
          <w:rFonts w:ascii="Times New Roman" w:hAnsi="Times New Roman" w:cs="Times New Roman"/>
          <w:sz w:val="24"/>
          <w:szCs w:val="24"/>
        </w:rPr>
        <w:t>membayar</w:t>
      </w:r>
      <w:proofErr w:type="spellEnd"/>
      <w:r w:rsidR="006B7C37">
        <w:rPr>
          <w:rFonts w:ascii="Times New Roman" w:hAnsi="Times New Roman" w:cs="Times New Roman"/>
          <w:sz w:val="24"/>
          <w:szCs w:val="24"/>
        </w:rPr>
        <w:t xml:space="preserve"> </w:t>
      </w:r>
      <w:proofErr w:type="spellStart"/>
      <w:r w:rsidR="006B7C37">
        <w:rPr>
          <w:rFonts w:ascii="Times New Roman" w:hAnsi="Times New Roman" w:cs="Times New Roman"/>
          <w:sz w:val="24"/>
          <w:szCs w:val="24"/>
        </w:rPr>
        <w:t>pajak</w:t>
      </w:r>
      <w:proofErr w:type="spellEnd"/>
      <w:r w:rsidR="006B7C37">
        <w:rPr>
          <w:rFonts w:ascii="Times New Roman" w:hAnsi="Times New Roman" w:cs="Times New Roman"/>
          <w:sz w:val="24"/>
          <w:szCs w:val="24"/>
        </w:rPr>
        <w:t xml:space="preserve"> PBB-P2 </w:t>
      </w:r>
      <w:proofErr w:type="spellStart"/>
      <w:r w:rsidR="006B7C37">
        <w:rPr>
          <w:rFonts w:ascii="Times New Roman" w:hAnsi="Times New Roman" w:cs="Times New Roman"/>
          <w:sz w:val="24"/>
          <w:szCs w:val="24"/>
        </w:rPr>
        <w:t>sebelum</w:t>
      </w:r>
      <w:proofErr w:type="spellEnd"/>
      <w:r w:rsidR="006B7C37">
        <w:rPr>
          <w:rFonts w:ascii="Times New Roman" w:hAnsi="Times New Roman" w:cs="Times New Roman"/>
          <w:sz w:val="24"/>
          <w:szCs w:val="24"/>
        </w:rPr>
        <w:t xml:space="preserve"> </w:t>
      </w:r>
      <w:proofErr w:type="spellStart"/>
      <w:r w:rsidR="006B7C37">
        <w:rPr>
          <w:rFonts w:ascii="Times New Roman" w:hAnsi="Times New Roman" w:cs="Times New Roman"/>
          <w:sz w:val="24"/>
          <w:szCs w:val="24"/>
        </w:rPr>
        <w:t>jatuh</w:t>
      </w:r>
      <w:proofErr w:type="spellEnd"/>
      <w:r w:rsidR="006B7C37">
        <w:rPr>
          <w:rFonts w:ascii="Times New Roman" w:hAnsi="Times New Roman" w:cs="Times New Roman"/>
          <w:sz w:val="24"/>
          <w:szCs w:val="24"/>
        </w:rPr>
        <w:t xml:space="preserve"> tempo. Hasil </w:t>
      </w:r>
      <w:proofErr w:type="spellStart"/>
      <w:r w:rsidR="006B7C37">
        <w:rPr>
          <w:rFonts w:ascii="Times New Roman" w:hAnsi="Times New Roman" w:cs="Times New Roman"/>
          <w:sz w:val="24"/>
          <w:szCs w:val="24"/>
        </w:rPr>
        <w:t>statistik</w:t>
      </w:r>
      <w:proofErr w:type="spellEnd"/>
      <w:r w:rsidR="006B7C37">
        <w:rPr>
          <w:rFonts w:ascii="Times New Roman" w:hAnsi="Times New Roman" w:cs="Times New Roman"/>
          <w:sz w:val="24"/>
          <w:szCs w:val="24"/>
        </w:rPr>
        <w:t xml:space="preserve"> </w:t>
      </w:r>
      <w:proofErr w:type="spellStart"/>
      <w:r w:rsidR="006B7C37">
        <w:rPr>
          <w:rFonts w:ascii="Times New Roman" w:hAnsi="Times New Roman" w:cs="Times New Roman"/>
          <w:sz w:val="24"/>
          <w:szCs w:val="24"/>
        </w:rPr>
        <w:t>deskriptif</w:t>
      </w:r>
      <w:proofErr w:type="spellEnd"/>
      <w:r w:rsidR="006B7C37">
        <w:rPr>
          <w:rFonts w:ascii="Times New Roman" w:hAnsi="Times New Roman" w:cs="Times New Roman"/>
          <w:sz w:val="24"/>
          <w:szCs w:val="24"/>
        </w:rPr>
        <w:t xml:space="preserve"> Y2 </w:t>
      </w:r>
      <w:proofErr w:type="spellStart"/>
      <w:r w:rsidR="006B7C37">
        <w:rPr>
          <w:rFonts w:ascii="Times New Roman" w:hAnsi="Times New Roman" w:cs="Times New Roman"/>
          <w:sz w:val="24"/>
          <w:szCs w:val="24"/>
        </w:rPr>
        <w:t>memperoleh</w:t>
      </w:r>
      <w:proofErr w:type="spellEnd"/>
      <w:r w:rsidR="006B7C37">
        <w:rPr>
          <w:rFonts w:ascii="Times New Roman" w:hAnsi="Times New Roman" w:cs="Times New Roman"/>
          <w:sz w:val="24"/>
          <w:szCs w:val="24"/>
        </w:rPr>
        <w:t xml:space="preserve"> </w:t>
      </w:r>
      <w:proofErr w:type="spellStart"/>
      <w:r w:rsidR="006B7C37">
        <w:rPr>
          <w:rFonts w:ascii="Times New Roman" w:hAnsi="Times New Roman" w:cs="Times New Roman"/>
          <w:sz w:val="24"/>
          <w:szCs w:val="24"/>
        </w:rPr>
        <w:t>nilai</w:t>
      </w:r>
      <w:proofErr w:type="spellEnd"/>
      <w:r w:rsidR="006B7C37">
        <w:rPr>
          <w:rFonts w:ascii="Times New Roman" w:hAnsi="Times New Roman" w:cs="Times New Roman"/>
          <w:sz w:val="24"/>
          <w:szCs w:val="24"/>
        </w:rPr>
        <w:t xml:space="preserve"> </w:t>
      </w:r>
      <w:r w:rsidR="006B7C37" w:rsidRPr="006B7C37">
        <w:rPr>
          <w:rFonts w:ascii="Times New Roman" w:hAnsi="Times New Roman" w:cs="Times New Roman"/>
          <w:i/>
          <w:iCs/>
          <w:sz w:val="24"/>
          <w:szCs w:val="24"/>
        </w:rPr>
        <w:t>mean</w:t>
      </w:r>
      <w:r w:rsidR="006B7C37">
        <w:rPr>
          <w:rFonts w:ascii="Times New Roman" w:hAnsi="Times New Roman" w:cs="Times New Roman"/>
          <w:sz w:val="24"/>
          <w:szCs w:val="24"/>
        </w:rPr>
        <w:t xml:space="preserve"> 4.160 yang </w:t>
      </w:r>
      <w:proofErr w:type="spellStart"/>
      <w:r w:rsidR="006B7C37">
        <w:rPr>
          <w:rFonts w:ascii="Times New Roman" w:hAnsi="Times New Roman" w:cs="Times New Roman"/>
          <w:sz w:val="24"/>
          <w:szCs w:val="24"/>
        </w:rPr>
        <w:t>berarti</w:t>
      </w:r>
      <w:proofErr w:type="spellEnd"/>
      <w:r w:rsidR="006B7C37">
        <w:rPr>
          <w:rFonts w:ascii="Times New Roman" w:hAnsi="Times New Roman" w:cs="Times New Roman"/>
          <w:sz w:val="24"/>
          <w:szCs w:val="24"/>
        </w:rPr>
        <w:t xml:space="preserve"> </w:t>
      </w:r>
      <w:proofErr w:type="spellStart"/>
      <w:r w:rsidR="006B7C37">
        <w:rPr>
          <w:rFonts w:ascii="Times New Roman" w:hAnsi="Times New Roman" w:cs="Times New Roman"/>
          <w:sz w:val="24"/>
          <w:szCs w:val="24"/>
        </w:rPr>
        <w:t>wajib</w:t>
      </w:r>
      <w:proofErr w:type="spellEnd"/>
      <w:r w:rsidR="006B7C37">
        <w:rPr>
          <w:rFonts w:ascii="Times New Roman" w:hAnsi="Times New Roman" w:cs="Times New Roman"/>
          <w:sz w:val="24"/>
          <w:szCs w:val="24"/>
        </w:rPr>
        <w:t xml:space="preserve"> </w:t>
      </w:r>
      <w:proofErr w:type="spellStart"/>
      <w:r w:rsidR="006B7C37">
        <w:rPr>
          <w:rFonts w:ascii="Times New Roman" w:hAnsi="Times New Roman" w:cs="Times New Roman"/>
          <w:sz w:val="24"/>
          <w:szCs w:val="24"/>
        </w:rPr>
        <w:t>pajak</w:t>
      </w:r>
      <w:proofErr w:type="spellEnd"/>
      <w:r w:rsidR="006B7C37">
        <w:rPr>
          <w:rFonts w:ascii="Times New Roman" w:hAnsi="Times New Roman" w:cs="Times New Roman"/>
          <w:sz w:val="24"/>
          <w:szCs w:val="24"/>
        </w:rPr>
        <w:t xml:space="preserve"> PBB-P2 </w:t>
      </w:r>
      <w:proofErr w:type="spellStart"/>
      <w:r w:rsidR="006B7C37">
        <w:rPr>
          <w:rFonts w:ascii="Times New Roman" w:hAnsi="Times New Roman" w:cs="Times New Roman"/>
          <w:sz w:val="24"/>
          <w:szCs w:val="24"/>
        </w:rPr>
        <w:t>merasa</w:t>
      </w:r>
      <w:proofErr w:type="spellEnd"/>
      <w:r w:rsidR="006B7C37">
        <w:rPr>
          <w:rFonts w:ascii="Times New Roman" w:hAnsi="Times New Roman" w:cs="Times New Roman"/>
          <w:sz w:val="24"/>
          <w:szCs w:val="24"/>
        </w:rPr>
        <w:t xml:space="preserve"> </w:t>
      </w:r>
      <w:proofErr w:type="spellStart"/>
      <w:r w:rsidR="006B7C37">
        <w:rPr>
          <w:rFonts w:ascii="Times New Roman" w:hAnsi="Times New Roman" w:cs="Times New Roman"/>
          <w:sz w:val="24"/>
          <w:szCs w:val="24"/>
        </w:rPr>
        <w:t>bertanggung</w:t>
      </w:r>
      <w:proofErr w:type="spellEnd"/>
      <w:r w:rsidR="006B7C37">
        <w:rPr>
          <w:rFonts w:ascii="Times New Roman" w:hAnsi="Times New Roman" w:cs="Times New Roman"/>
          <w:sz w:val="24"/>
          <w:szCs w:val="24"/>
        </w:rPr>
        <w:t xml:space="preserve"> </w:t>
      </w:r>
      <w:proofErr w:type="spellStart"/>
      <w:r w:rsidR="006B7C37">
        <w:rPr>
          <w:rFonts w:ascii="Times New Roman" w:hAnsi="Times New Roman" w:cs="Times New Roman"/>
          <w:sz w:val="24"/>
          <w:szCs w:val="24"/>
        </w:rPr>
        <w:t>jawab</w:t>
      </w:r>
      <w:proofErr w:type="spellEnd"/>
      <w:r w:rsidR="006B7C37">
        <w:rPr>
          <w:rFonts w:ascii="Times New Roman" w:hAnsi="Times New Roman" w:cs="Times New Roman"/>
          <w:sz w:val="24"/>
          <w:szCs w:val="24"/>
        </w:rPr>
        <w:t xml:space="preserve"> </w:t>
      </w:r>
      <w:proofErr w:type="spellStart"/>
      <w:r w:rsidR="006B7C37">
        <w:rPr>
          <w:rFonts w:ascii="Times New Roman" w:hAnsi="Times New Roman" w:cs="Times New Roman"/>
          <w:sz w:val="24"/>
          <w:szCs w:val="24"/>
        </w:rPr>
        <w:t>untuk</w:t>
      </w:r>
      <w:proofErr w:type="spellEnd"/>
      <w:r w:rsidR="006B7C37">
        <w:rPr>
          <w:rFonts w:ascii="Times New Roman" w:hAnsi="Times New Roman" w:cs="Times New Roman"/>
          <w:sz w:val="24"/>
          <w:szCs w:val="24"/>
        </w:rPr>
        <w:t xml:space="preserve"> </w:t>
      </w:r>
      <w:proofErr w:type="spellStart"/>
      <w:r w:rsidR="006B7C37">
        <w:rPr>
          <w:rFonts w:ascii="Times New Roman" w:hAnsi="Times New Roman" w:cs="Times New Roman"/>
          <w:sz w:val="24"/>
          <w:szCs w:val="24"/>
        </w:rPr>
        <w:t>membayar</w:t>
      </w:r>
      <w:proofErr w:type="spellEnd"/>
      <w:r w:rsidR="006B7C37">
        <w:rPr>
          <w:rFonts w:ascii="Times New Roman" w:hAnsi="Times New Roman" w:cs="Times New Roman"/>
          <w:sz w:val="24"/>
          <w:szCs w:val="24"/>
        </w:rPr>
        <w:t xml:space="preserve"> </w:t>
      </w:r>
      <w:proofErr w:type="spellStart"/>
      <w:r w:rsidR="006B7C37">
        <w:rPr>
          <w:rFonts w:ascii="Times New Roman" w:hAnsi="Times New Roman" w:cs="Times New Roman"/>
          <w:sz w:val="24"/>
          <w:szCs w:val="24"/>
        </w:rPr>
        <w:t>pajak</w:t>
      </w:r>
      <w:proofErr w:type="spellEnd"/>
      <w:r w:rsidR="006B7C37">
        <w:rPr>
          <w:rFonts w:ascii="Times New Roman" w:hAnsi="Times New Roman" w:cs="Times New Roman"/>
          <w:sz w:val="24"/>
          <w:szCs w:val="24"/>
        </w:rPr>
        <w:t xml:space="preserve"> </w:t>
      </w:r>
      <w:proofErr w:type="spellStart"/>
      <w:r w:rsidR="006B7C37">
        <w:rPr>
          <w:rFonts w:ascii="Times New Roman" w:hAnsi="Times New Roman" w:cs="Times New Roman"/>
          <w:sz w:val="24"/>
          <w:szCs w:val="24"/>
        </w:rPr>
        <w:t>tepat</w:t>
      </w:r>
      <w:proofErr w:type="spellEnd"/>
      <w:r w:rsidR="006B7C37">
        <w:rPr>
          <w:rFonts w:ascii="Times New Roman" w:hAnsi="Times New Roman" w:cs="Times New Roman"/>
          <w:sz w:val="24"/>
          <w:szCs w:val="24"/>
        </w:rPr>
        <w:t xml:space="preserve"> </w:t>
      </w:r>
      <w:proofErr w:type="spellStart"/>
      <w:r w:rsidR="006B7C37">
        <w:rPr>
          <w:rFonts w:ascii="Times New Roman" w:hAnsi="Times New Roman" w:cs="Times New Roman"/>
          <w:sz w:val="24"/>
          <w:szCs w:val="24"/>
        </w:rPr>
        <w:t>waktu</w:t>
      </w:r>
      <w:proofErr w:type="spellEnd"/>
      <w:r w:rsidR="006B7C37">
        <w:rPr>
          <w:rFonts w:ascii="Times New Roman" w:hAnsi="Times New Roman" w:cs="Times New Roman"/>
          <w:sz w:val="24"/>
          <w:szCs w:val="24"/>
        </w:rPr>
        <w:t xml:space="preserve">. Hasil </w:t>
      </w:r>
      <w:proofErr w:type="spellStart"/>
      <w:r w:rsidR="006B7C37">
        <w:rPr>
          <w:rFonts w:ascii="Times New Roman" w:hAnsi="Times New Roman" w:cs="Times New Roman"/>
          <w:sz w:val="24"/>
          <w:szCs w:val="24"/>
        </w:rPr>
        <w:t>statistik</w:t>
      </w:r>
      <w:proofErr w:type="spellEnd"/>
      <w:r w:rsidR="006B7C37">
        <w:rPr>
          <w:rFonts w:ascii="Times New Roman" w:hAnsi="Times New Roman" w:cs="Times New Roman"/>
          <w:sz w:val="24"/>
          <w:szCs w:val="24"/>
        </w:rPr>
        <w:t xml:space="preserve"> </w:t>
      </w:r>
      <w:proofErr w:type="spellStart"/>
      <w:r w:rsidR="006B7C37">
        <w:rPr>
          <w:rFonts w:ascii="Times New Roman" w:hAnsi="Times New Roman" w:cs="Times New Roman"/>
          <w:sz w:val="24"/>
          <w:szCs w:val="24"/>
        </w:rPr>
        <w:t>deskriptif</w:t>
      </w:r>
      <w:proofErr w:type="spellEnd"/>
      <w:r w:rsidR="006B7C37">
        <w:rPr>
          <w:rFonts w:ascii="Times New Roman" w:hAnsi="Times New Roman" w:cs="Times New Roman"/>
          <w:sz w:val="24"/>
          <w:szCs w:val="24"/>
        </w:rPr>
        <w:t xml:space="preserve"> Y3 </w:t>
      </w:r>
      <w:proofErr w:type="spellStart"/>
      <w:r w:rsidR="006B7C37">
        <w:rPr>
          <w:rFonts w:ascii="Times New Roman" w:hAnsi="Times New Roman" w:cs="Times New Roman"/>
          <w:sz w:val="24"/>
          <w:szCs w:val="24"/>
        </w:rPr>
        <w:t>memperoleh</w:t>
      </w:r>
      <w:proofErr w:type="spellEnd"/>
      <w:r w:rsidR="006B7C37">
        <w:rPr>
          <w:rFonts w:ascii="Times New Roman" w:hAnsi="Times New Roman" w:cs="Times New Roman"/>
          <w:sz w:val="24"/>
          <w:szCs w:val="24"/>
        </w:rPr>
        <w:t xml:space="preserve"> </w:t>
      </w:r>
      <w:proofErr w:type="spellStart"/>
      <w:r w:rsidR="006B7C37">
        <w:rPr>
          <w:rFonts w:ascii="Times New Roman" w:hAnsi="Times New Roman" w:cs="Times New Roman"/>
          <w:sz w:val="24"/>
          <w:szCs w:val="24"/>
        </w:rPr>
        <w:t>nilai</w:t>
      </w:r>
      <w:proofErr w:type="spellEnd"/>
      <w:r w:rsidR="006B7C37">
        <w:rPr>
          <w:rFonts w:ascii="Times New Roman" w:hAnsi="Times New Roman" w:cs="Times New Roman"/>
          <w:sz w:val="24"/>
          <w:szCs w:val="24"/>
        </w:rPr>
        <w:t xml:space="preserve"> </w:t>
      </w:r>
      <w:r w:rsidR="006B7C37" w:rsidRPr="006B7C37">
        <w:rPr>
          <w:rFonts w:ascii="Times New Roman" w:hAnsi="Times New Roman" w:cs="Times New Roman"/>
          <w:i/>
          <w:iCs/>
          <w:sz w:val="24"/>
          <w:szCs w:val="24"/>
        </w:rPr>
        <w:t>mean</w:t>
      </w:r>
      <w:r w:rsidR="006B7C37">
        <w:rPr>
          <w:rFonts w:ascii="Times New Roman" w:hAnsi="Times New Roman" w:cs="Times New Roman"/>
          <w:i/>
          <w:iCs/>
          <w:sz w:val="24"/>
          <w:szCs w:val="24"/>
        </w:rPr>
        <w:t xml:space="preserve"> </w:t>
      </w:r>
      <w:r w:rsidR="006B7C37">
        <w:rPr>
          <w:rFonts w:ascii="Times New Roman" w:hAnsi="Times New Roman" w:cs="Times New Roman"/>
          <w:sz w:val="24"/>
          <w:szCs w:val="24"/>
        </w:rPr>
        <w:t xml:space="preserve">4.093 yang </w:t>
      </w:r>
      <w:proofErr w:type="spellStart"/>
      <w:r w:rsidR="006B7C37">
        <w:rPr>
          <w:rFonts w:ascii="Times New Roman" w:hAnsi="Times New Roman" w:cs="Times New Roman"/>
          <w:sz w:val="24"/>
          <w:szCs w:val="24"/>
        </w:rPr>
        <w:t>berarti</w:t>
      </w:r>
      <w:proofErr w:type="spellEnd"/>
      <w:r w:rsidR="006B7C37">
        <w:rPr>
          <w:rFonts w:ascii="Times New Roman" w:hAnsi="Times New Roman" w:cs="Times New Roman"/>
          <w:sz w:val="24"/>
          <w:szCs w:val="24"/>
        </w:rPr>
        <w:t xml:space="preserve"> </w:t>
      </w:r>
      <w:proofErr w:type="spellStart"/>
      <w:r w:rsidR="006B7C37">
        <w:rPr>
          <w:rFonts w:ascii="Times New Roman" w:hAnsi="Times New Roman" w:cs="Times New Roman"/>
          <w:sz w:val="24"/>
          <w:szCs w:val="24"/>
        </w:rPr>
        <w:t>wajib</w:t>
      </w:r>
      <w:proofErr w:type="spellEnd"/>
      <w:r w:rsidR="006B7C37">
        <w:rPr>
          <w:rFonts w:ascii="Times New Roman" w:hAnsi="Times New Roman" w:cs="Times New Roman"/>
          <w:sz w:val="24"/>
          <w:szCs w:val="24"/>
        </w:rPr>
        <w:t xml:space="preserve"> </w:t>
      </w:r>
      <w:proofErr w:type="spellStart"/>
      <w:r w:rsidR="006B7C37">
        <w:rPr>
          <w:rFonts w:ascii="Times New Roman" w:hAnsi="Times New Roman" w:cs="Times New Roman"/>
          <w:sz w:val="24"/>
          <w:szCs w:val="24"/>
        </w:rPr>
        <w:t>pajak</w:t>
      </w:r>
      <w:proofErr w:type="spellEnd"/>
      <w:r w:rsidR="006B7C37">
        <w:rPr>
          <w:rFonts w:ascii="Times New Roman" w:hAnsi="Times New Roman" w:cs="Times New Roman"/>
          <w:sz w:val="24"/>
          <w:szCs w:val="24"/>
        </w:rPr>
        <w:t xml:space="preserve"> PBB-P2 </w:t>
      </w:r>
      <w:proofErr w:type="spellStart"/>
      <w:r w:rsidR="006B7C37">
        <w:rPr>
          <w:rFonts w:ascii="Times New Roman" w:hAnsi="Times New Roman" w:cs="Times New Roman"/>
          <w:sz w:val="24"/>
          <w:szCs w:val="24"/>
        </w:rPr>
        <w:t>selalu</w:t>
      </w:r>
      <w:proofErr w:type="spellEnd"/>
      <w:r w:rsidR="006B7C37">
        <w:rPr>
          <w:rFonts w:ascii="Times New Roman" w:hAnsi="Times New Roman" w:cs="Times New Roman"/>
          <w:sz w:val="24"/>
          <w:szCs w:val="24"/>
        </w:rPr>
        <w:t xml:space="preserve"> </w:t>
      </w:r>
      <w:proofErr w:type="spellStart"/>
      <w:r w:rsidR="006B7C37">
        <w:rPr>
          <w:rFonts w:ascii="Times New Roman" w:hAnsi="Times New Roman" w:cs="Times New Roman"/>
          <w:sz w:val="24"/>
          <w:szCs w:val="24"/>
        </w:rPr>
        <w:t>melaporkan</w:t>
      </w:r>
      <w:proofErr w:type="spellEnd"/>
      <w:r w:rsidR="006B7C37">
        <w:rPr>
          <w:rFonts w:ascii="Times New Roman" w:hAnsi="Times New Roman" w:cs="Times New Roman"/>
          <w:sz w:val="24"/>
          <w:szCs w:val="24"/>
        </w:rPr>
        <w:t xml:space="preserve"> </w:t>
      </w:r>
      <w:proofErr w:type="spellStart"/>
      <w:r w:rsidR="006B7C37">
        <w:rPr>
          <w:rFonts w:ascii="Times New Roman" w:hAnsi="Times New Roman" w:cs="Times New Roman"/>
          <w:sz w:val="24"/>
          <w:szCs w:val="24"/>
        </w:rPr>
        <w:t>perubahan</w:t>
      </w:r>
      <w:proofErr w:type="spellEnd"/>
      <w:r w:rsidR="006B7C37">
        <w:rPr>
          <w:rFonts w:ascii="Times New Roman" w:hAnsi="Times New Roman" w:cs="Times New Roman"/>
          <w:sz w:val="24"/>
          <w:szCs w:val="24"/>
        </w:rPr>
        <w:t xml:space="preserve"> data </w:t>
      </w:r>
      <w:proofErr w:type="spellStart"/>
      <w:r w:rsidR="006B7C37">
        <w:rPr>
          <w:rFonts w:ascii="Times New Roman" w:hAnsi="Times New Roman" w:cs="Times New Roman"/>
          <w:sz w:val="24"/>
          <w:szCs w:val="24"/>
        </w:rPr>
        <w:t>tanah</w:t>
      </w:r>
      <w:proofErr w:type="spellEnd"/>
      <w:r w:rsidR="006B7C37">
        <w:rPr>
          <w:rFonts w:ascii="Times New Roman" w:hAnsi="Times New Roman" w:cs="Times New Roman"/>
          <w:sz w:val="24"/>
          <w:szCs w:val="24"/>
        </w:rPr>
        <w:t xml:space="preserve"> </w:t>
      </w:r>
      <w:proofErr w:type="spellStart"/>
      <w:r w:rsidR="006B7C37">
        <w:rPr>
          <w:rFonts w:ascii="Times New Roman" w:hAnsi="Times New Roman" w:cs="Times New Roman"/>
          <w:sz w:val="24"/>
          <w:szCs w:val="24"/>
        </w:rPr>
        <w:t>atau</w:t>
      </w:r>
      <w:proofErr w:type="spellEnd"/>
      <w:r w:rsidR="006B7C37">
        <w:rPr>
          <w:rFonts w:ascii="Times New Roman" w:hAnsi="Times New Roman" w:cs="Times New Roman"/>
          <w:sz w:val="24"/>
          <w:szCs w:val="24"/>
        </w:rPr>
        <w:t xml:space="preserve"> </w:t>
      </w:r>
      <w:proofErr w:type="spellStart"/>
      <w:r w:rsidR="006B7C37">
        <w:rPr>
          <w:rFonts w:ascii="Times New Roman" w:hAnsi="Times New Roman" w:cs="Times New Roman"/>
          <w:sz w:val="24"/>
          <w:szCs w:val="24"/>
        </w:rPr>
        <w:t>bangunan</w:t>
      </w:r>
      <w:proofErr w:type="spellEnd"/>
      <w:r w:rsidR="00B4112B">
        <w:rPr>
          <w:rFonts w:ascii="Times New Roman" w:hAnsi="Times New Roman" w:cs="Times New Roman"/>
          <w:sz w:val="24"/>
          <w:szCs w:val="24"/>
        </w:rPr>
        <w:t xml:space="preserve"> </w:t>
      </w:r>
      <w:proofErr w:type="spellStart"/>
      <w:r w:rsidR="00B4112B">
        <w:rPr>
          <w:rFonts w:ascii="Times New Roman" w:hAnsi="Times New Roman" w:cs="Times New Roman"/>
          <w:sz w:val="24"/>
          <w:szCs w:val="24"/>
        </w:rPr>
        <w:t>kepada</w:t>
      </w:r>
      <w:proofErr w:type="spellEnd"/>
      <w:r w:rsidR="00B4112B">
        <w:rPr>
          <w:rFonts w:ascii="Times New Roman" w:hAnsi="Times New Roman" w:cs="Times New Roman"/>
          <w:sz w:val="24"/>
          <w:szCs w:val="24"/>
        </w:rPr>
        <w:t xml:space="preserve"> </w:t>
      </w:r>
      <w:proofErr w:type="spellStart"/>
      <w:r w:rsidR="00B4112B">
        <w:rPr>
          <w:rFonts w:ascii="Times New Roman" w:hAnsi="Times New Roman" w:cs="Times New Roman"/>
          <w:sz w:val="24"/>
          <w:szCs w:val="24"/>
        </w:rPr>
        <w:t>pihak</w:t>
      </w:r>
      <w:proofErr w:type="spellEnd"/>
      <w:r w:rsidR="00B4112B">
        <w:rPr>
          <w:rFonts w:ascii="Times New Roman" w:hAnsi="Times New Roman" w:cs="Times New Roman"/>
          <w:sz w:val="24"/>
          <w:szCs w:val="24"/>
        </w:rPr>
        <w:t xml:space="preserve"> </w:t>
      </w:r>
      <w:proofErr w:type="spellStart"/>
      <w:r w:rsidR="00B4112B">
        <w:rPr>
          <w:rFonts w:ascii="Times New Roman" w:hAnsi="Times New Roman" w:cs="Times New Roman"/>
          <w:sz w:val="24"/>
          <w:szCs w:val="24"/>
        </w:rPr>
        <w:t>pajak</w:t>
      </w:r>
      <w:proofErr w:type="spellEnd"/>
      <w:r w:rsidR="00B4112B">
        <w:rPr>
          <w:rFonts w:ascii="Times New Roman" w:hAnsi="Times New Roman" w:cs="Times New Roman"/>
          <w:sz w:val="24"/>
          <w:szCs w:val="24"/>
        </w:rPr>
        <w:t xml:space="preserve"> </w:t>
      </w:r>
      <w:proofErr w:type="spellStart"/>
      <w:r w:rsidR="00B4112B">
        <w:rPr>
          <w:rFonts w:ascii="Times New Roman" w:hAnsi="Times New Roman" w:cs="Times New Roman"/>
          <w:sz w:val="24"/>
          <w:szCs w:val="24"/>
        </w:rPr>
        <w:t>segera</w:t>
      </w:r>
      <w:proofErr w:type="spellEnd"/>
      <w:r w:rsidR="00B4112B">
        <w:rPr>
          <w:rFonts w:ascii="Times New Roman" w:hAnsi="Times New Roman" w:cs="Times New Roman"/>
          <w:sz w:val="24"/>
          <w:szCs w:val="24"/>
        </w:rPr>
        <w:t xml:space="preserve"> </w:t>
      </w:r>
      <w:proofErr w:type="spellStart"/>
      <w:r w:rsidR="00B4112B">
        <w:rPr>
          <w:rFonts w:ascii="Times New Roman" w:hAnsi="Times New Roman" w:cs="Times New Roman"/>
          <w:sz w:val="24"/>
          <w:szCs w:val="24"/>
        </w:rPr>
        <w:t>setelah</w:t>
      </w:r>
      <w:proofErr w:type="spellEnd"/>
      <w:r w:rsidR="00B4112B">
        <w:rPr>
          <w:rFonts w:ascii="Times New Roman" w:hAnsi="Times New Roman" w:cs="Times New Roman"/>
          <w:sz w:val="24"/>
          <w:szCs w:val="24"/>
        </w:rPr>
        <w:t xml:space="preserve"> </w:t>
      </w:r>
      <w:proofErr w:type="spellStart"/>
      <w:r w:rsidR="00B4112B">
        <w:rPr>
          <w:rFonts w:ascii="Times New Roman" w:hAnsi="Times New Roman" w:cs="Times New Roman"/>
          <w:sz w:val="24"/>
          <w:szCs w:val="24"/>
        </w:rPr>
        <w:t>terjadi</w:t>
      </w:r>
      <w:proofErr w:type="spellEnd"/>
      <w:r w:rsidR="00B4112B">
        <w:rPr>
          <w:rFonts w:ascii="Times New Roman" w:hAnsi="Times New Roman" w:cs="Times New Roman"/>
          <w:sz w:val="24"/>
          <w:szCs w:val="24"/>
        </w:rPr>
        <w:t xml:space="preserve"> </w:t>
      </w:r>
      <w:proofErr w:type="spellStart"/>
      <w:r w:rsidR="00B4112B">
        <w:rPr>
          <w:rFonts w:ascii="Times New Roman" w:hAnsi="Times New Roman" w:cs="Times New Roman"/>
          <w:sz w:val="24"/>
          <w:szCs w:val="24"/>
        </w:rPr>
        <w:t>perubahan</w:t>
      </w:r>
      <w:proofErr w:type="spellEnd"/>
      <w:r w:rsidR="00B4112B">
        <w:rPr>
          <w:rFonts w:ascii="Times New Roman" w:hAnsi="Times New Roman" w:cs="Times New Roman"/>
          <w:sz w:val="24"/>
          <w:szCs w:val="24"/>
        </w:rPr>
        <w:t xml:space="preserve">. Hasil </w:t>
      </w:r>
      <w:proofErr w:type="spellStart"/>
      <w:r w:rsidR="00B4112B">
        <w:rPr>
          <w:rFonts w:ascii="Times New Roman" w:hAnsi="Times New Roman" w:cs="Times New Roman"/>
          <w:sz w:val="24"/>
          <w:szCs w:val="24"/>
        </w:rPr>
        <w:t>statistik</w:t>
      </w:r>
      <w:proofErr w:type="spellEnd"/>
      <w:r w:rsidR="00B4112B">
        <w:rPr>
          <w:rFonts w:ascii="Times New Roman" w:hAnsi="Times New Roman" w:cs="Times New Roman"/>
          <w:sz w:val="24"/>
          <w:szCs w:val="24"/>
        </w:rPr>
        <w:t xml:space="preserve"> </w:t>
      </w:r>
      <w:proofErr w:type="spellStart"/>
      <w:r w:rsidR="00B4112B">
        <w:rPr>
          <w:rFonts w:ascii="Times New Roman" w:hAnsi="Times New Roman" w:cs="Times New Roman"/>
          <w:sz w:val="24"/>
          <w:szCs w:val="24"/>
        </w:rPr>
        <w:t>deskriptif</w:t>
      </w:r>
      <w:proofErr w:type="spellEnd"/>
      <w:r w:rsidR="00B4112B">
        <w:rPr>
          <w:rFonts w:ascii="Times New Roman" w:hAnsi="Times New Roman" w:cs="Times New Roman"/>
          <w:sz w:val="24"/>
          <w:szCs w:val="24"/>
        </w:rPr>
        <w:t xml:space="preserve"> Y4 </w:t>
      </w:r>
      <w:proofErr w:type="spellStart"/>
      <w:r w:rsidR="00B4112B">
        <w:rPr>
          <w:rFonts w:ascii="Times New Roman" w:hAnsi="Times New Roman" w:cs="Times New Roman"/>
          <w:sz w:val="24"/>
          <w:szCs w:val="24"/>
        </w:rPr>
        <w:t>memperoleh</w:t>
      </w:r>
      <w:proofErr w:type="spellEnd"/>
      <w:r w:rsidR="00B4112B">
        <w:rPr>
          <w:rFonts w:ascii="Times New Roman" w:hAnsi="Times New Roman" w:cs="Times New Roman"/>
          <w:sz w:val="24"/>
          <w:szCs w:val="24"/>
        </w:rPr>
        <w:t xml:space="preserve"> </w:t>
      </w:r>
      <w:proofErr w:type="spellStart"/>
      <w:r w:rsidR="00B4112B">
        <w:rPr>
          <w:rFonts w:ascii="Times New Roman" w:hAnsi="Times New Roman" w:cs="Times New Roman"/>
          <w:sz w:val="24"/>
          <w:szCs w:val="24"/>
        </w:rPr>
        <w:t>nilai</w:t>
      </w:r>
      <w:proofErr w:type="spellEnd"/>
      <w:r w:rsidR="00B4112B">
        <w:rPr>
          <w:rFonts w:ascii="Times New Roman" w:hAnsi="Times New Roman" w:cs="Times New Roman"/>
          <w:sz w:val="24"/>
          <w:szCs w:val="24"/>
        </w:rPr>
        <w:t xml:space="preserve"> </w:t>
      </w:r>
      <w:r w:rsidR="00B4112B" w:rsidRPr="00B4112B">
        <w:rPr>
          <w:rFonts w:ascii="Times New Roman" w:hAnsi="Times New Roman" w:cs="Times New Roman"/>
          <w:i/>
          <w:iCs/>
          <w:sz w:val="24"/>
          <w:szCs w:val="24"/>
        </w:rPr>
        <w:t>mean</w:t>
      </w:r>
      <w:r w:rsidR="00B4112B">
        <w:rPr>
          <w:rFonts w:ascii="Times New Roman" w:hAnsi="Times New Roman" w:cs="Times New Roman"/>
          <w:i/>
          <w:iCs/>
          <w:sz w:val="24"/>
          <w:szCs w:val="24"/>
        </w:rPr>
        <w:t xml:space="preserve"> </w:t>
      </w:r>
      <w:r w:rsidR="00B4112B">
        <w:rPr>
          <w:rFonts w:ascii="Times New Roman" w:hAnsi="Times New Roman" w:cs="Times New Roman"/>
          <w:sz w:val="24"/>
          <w:szCs w:val="24"/>
        </w:rPr>
        <w:t xml:space="preserve">4.120 yang </w:t>
      </w:r>
      <w:proofErr w:type="spellStart"/>
      <w:r w:rsidR="00B4112B">
        <w:rPr>
          <w:rFonts w:ascii="Times New Roman" w:hAnsi="Times New Roman" w:cs="Times New Roman"/>
          <w:sz w:val="24"/>
          <w:szCs w:val="24"/>
        </w:rPr>
        <w:t>berarti</w:t>
      </w:r>
      <w:proofErr w:type="spellEnd"/>
      <w:r w:rsidR="00B4112B">
        <w:rPr>
          <w:rFonts w:ascii="Times New Roman" w:hAnsi="Times New Roman" w:cs="Times New Roman"/>
          <w:sz w:val="24"/>
          <w:szCs w:val="24"/>
        </w:rPr>
        <w:t xml:space="preserve"> </w:t>
      </w:r>
      <w:proofErr w:type="spellStart"/>
      <w:r w:rsidR="00B4112B">
        <w:rPr>
          <w:rFonts w:ascii="Times New Roman" w:hAnsi="Times New Roman" w:cs="Times New Roman"/>
          <w:sz w:val="24"/>
          <w:szCs w:val="24"/>
        </w:rPr>
        <w:t>wajib</w:t>
      </w:r>
      <w:proofErr w:type="spellEnd"/>
      <w:r w:rsidR="00B4112B">
        <w:rPr>
          <w:rFonts w:ascii="Times New Roman" w:hAnsi="Times New Roman" w:cs="Times New Roman"/>
          <w:sz w:val="24"/>
          <w:szCs w:val="24"/>
        </w:rPr>
        <w:t xml:space="preserve"> </w:t>
      </w:r>
      <w:proofErr w:type="spellStart"/>
      <w:r w:rsidR="00B4112B">
        <w:rPr>
          <w:rFonts w:ascii="Times New Roman" w:hAnsi="Times New Roman" w:cs="Times New Roman"/>
          <w:sz w:val="24"/>
          <w:szCs w:val="24"/>
        </w:rPr>
        <w:t>pajak</w:t>
      </w:r>
      <w:proofErr w:type="spellEnd"/>
      <w:r w:rsidR="00B4112B">
        <w:rPr>
          <w:rFonts w:ascii="Times New Roman" w:hAnsi="Times New Roman" w:cs="Times New Roman"/>
          <w:sz w:val="24"/>
          <w:szCs w:val="24"/>
        </w:rPr>
        <w:t xml:space="preserve"> PBB-P2 </w:t>
      </w:r>
      <w:proofErr w:type="spellStart"/>
      <w:r w:rsidR="00B4112B">
        <w:rPr>
          <w:rFonts w:ascii="Times New Roman" w:hAnsi="Times New Roman" w:cs="Times New Roman"/>
          <w:sz w:val="24"/>
          <w:szCs w:val="24"/>
        </w:rPr>
        <w:t>melaporkan</w:t>
      </w:r>
      <w:proofErr w:type="spellEnd"/>
      <w:r w:rsidR="00B4112B">
        <w:rPr>
          <w:rFonts w:ascii="Times New Roman" w:hAnsi="Times New Roman" w:cs="Times New Roman"/>
          <w:sz w:val="24"/>
          <w:szCs w:val="24"/>
        </w:rPr>
        <w:t xml:space="preserve"> </w:t>
      </w:r>
      <w:proofErr w:type="spellStart"/>
      <w:r w:rsidR="00B4112B">
        <w:rPr>
          <w:rFonts w:ascii="Times New Roman" w:hAnsi="Times New Roman" w:cs="Times New Roman"/>
          <w:sz w:val="24"/>
          <w:szCs w:val="24"/>
        </w:rPr>
        <w:t>perubahan</w:t>
      </w:r>
      <w:proofErr w:type="spellEnd"/>
      <w:r w:rsidR="00B4112B">
        <w:rPr>
          <w:rFonts w:ascii="Times New Roman" w:hAnsi="Times New Roman" w:cs="Times New Roman"/>
          <w:sz w:val="24"/>
          <w:szCs w:val="24"/>
        </w:rPr>
        <w:t xml:space="preserve"> data </w:t>
      </w:r>
      <w:proofErr w:type="spellStart"/>
      <w:r w:rsidR="00B4112B">
        <w:rPr>
          <w:rFonts w:ascii="Times New Roman" w:hAnsi="Times New Roman" w:cs="Times New Roman"/>
          <w:sz w:val="24"/>
          <w:szCs w:val="24"/>
        </w:rPr>
        <w:t>tanah</w:t>
      </w:r>
      <w:proofErr w:type="spellEnd"/>
      <w:r w:rsidR="00B4112B">
        <w:rPr>
          <w:rFonts w:ascii="Times New Roman" w:hAnsi="Times New Roman" w:cs="Times New Roman"/>
          <w:sz w:val="24"/>
          <w:szCs w:val="24"/>
        </w:rPr>
        <w:t xml:space="preserve"> dan </w:t>
      </w:r>
      <w:proofErr w:type="spellStart"/>
      <w:r w:rsidR="00B4112B">
        <w:rPr>
          <w:rFonts w:ascii="Times New Roman" w:hAnsi="Times New Roman" w:cs="Times New Roman"/>
          <w:sz w:val="24"/>
          <w:szCs w:val="24"/>
        </w:rPr>
        <w:t>bangunan</w:t>
      </w:r>
      <w:proofErr w:type="spellEnd"/>
      <w:r w:rsidR="00B4112B">
        <w:rPr>
          <w:rFonts w:ascii="Times New Roman" w:hAnsi="Times New Roman" w:cs="Times New Roman"/>
          <w:sz w:val="24"/>
          <w:szCs w:val="24"/>
        </w:rPr>
        <w:t xml:space="preserve"> </w:t>
      </w:r>
      <w:proofErr w:type="spellStart"/>
      <w:r w:rsidR="00B4112B">
        <w:rPr>
          <w:rFonts w:ascii="Times New Roman" w:hAnsi="Times New Roman" w:cs="Times New Roman"/>
          <w:sz w:val="24"/>
          <w:szCs w:val="24"/>
        </w:rPr>
        <w:t>dengan</w:t>
      </w:r>
      <w:proofErr w:type="spellEnd"/>
      <w:r w:rsidR="00B4112B">
        <w:rPr>
          <w:rFonts w:ascii="Times New Roman" w:hAnsi="Times New Roman" w:cs="Times New Roman"/>
          <w:sz w:val="24"/>
          <w:szCs w:val="24"/>
        </w:rPr>
        <w:t xml:space="preserve"> </w:t>
      </w:r>
      <w:proofErr w:type="spellStart"/>
      <w:r w:rsidR="00B4112B">
        <w:rPr>
          <w:rFonts w:ascii="Times New Roman" w:hAnsi="Times New Roman" w:cs="Times New Roman"/>
          <w:sz w:val="24"/>
          <w:szCs w:val="24"/>
        </w:rPr>
        <w:t>benar</w:t>
      </w:r>
      <w:proofErr w:type="spellEnd"/>
      <w:r w:rsidR="00B4112B">
        <w:rPr>
          <w:rFonts w:ascii="Times New Roman" w:hAnsi="Times New Roman" w:cs="Times New Roman"/>
          <w:sz w:val="24"/>
          <w:szCs w:val="24"/>
        </w:rPr>
        <w:t xml:space="preserve">. Hasil </w:t>
      </w:r>
      <w:proofErr w:type="spellStart"/>
      <w:r w:rsidR="00B4112B">
        <w:rPr>
          <w:rFonts w:ascii="Times New Roman" w:hAnsi="Times New Roman" w:cs="Times New Roman"/>
          <w:sz w:val="24"/>
          <w:szCs w:val="24"/>
        </w:rPr>
        <w:t>statistik</w:t>
      </w:r>
      <w:proofErr w:type="spellEnd"/>
      <w:r w:rsidR="00B4112B">
        <w:rPr>
          <w:rFonts w:ascii="Times New Roman" w:hAnsi="Times New Roman" w:cs="Times New Roman"/>
          <w:sz w:val="24"/>
          <w:szCs w:val="24"/>
        </w:rPr>
        <w:t xml:space="preserve"> </w:t>
      </w:r>
      <w:proofErr w:type="spellStart"/>
      <w:r w:rsidR="00B4112B">
        <w:rPr>
          <w:rFonts w:ascii="Times New Roman" w:hAnsi="Times New Roman" w:cs="Times New Roman"/>
          <w:sz w:val="24"/>
          <w:szCs w:val="24"/>
        </w:rPr>
        <w:t>deskriptif</w:t>
      </w:r>
      <w:proofErr w:type="spellEnd"/>
      <w:r w:rsidR="00B4112B">
        <w:rPr>
          <w:rFonts w:ascii="Times New Roman" w:hAnsi="Times New Roman" w:cs="Times New Roman"/>
          <w:sz w:val="24"/>
          <w:szCs w:val="24"/>
        </w:rPr>
        <w:t xml:space="preserve"> Y5 </w:t>
      </w:r>
      <w:proofErr w:type="spellStart"/>
      <w:r w:rsidR="00B4112B">
        <w:rPr>
          <w:rFonts w:ascii="Times New Roman" w:hAnsi="Times New Roman" w:cs="Times New Roman"/>
          <w:sz w:val="24"/>
          <w:szCs w:val="24"/>
        </w:rPr>
        <w:t>memperoleh</w:t>
      </w:r>
      <w:proofErr w:type="spellEnd"/>
      <w:r w:rsidR="00B4112B">
        <w:rPr>
          <w:rFonts w:ascii="Times New Roman" w:hAnsi="Times New Roman" w:cs="Times New Roman"/>
          <w:sz w:val="24"/>
          <w:szCs w:val="24"/>
        </w:rPr>
        <w:t xml:space="preserve"> </w:t>
      </w:r>
      <w:proofErr w:type="spellStart"/>
      <w:r w:rsidR="00B4112B">
        <w:rPr>
          <w:rFonts w:ascii="Times New Roman" w:hAnsi="Times New Roman" w:cs="Times New Roman"/>
          <w:sz w:val="24"/>
          <w:szCs w:val="24"/>
        </w:rPr>
        <w:t>nilai</w:t>
      </w:r>
      <w:proofErr w:type="spellEnd"/>
      <w:r w:rsidR="00B4112B">
        <w:rPr>
          <w:rFonts w:ascii="Times New Roman" w:hAnsi="Times New Roman" w:cs="Times New Roman"/>
          <w:sz w:val="24"/>
          <w:szCs w:val="24"/>
        </w:rPr>
        <w:t xml:space="preserve"> </w:t>
      </w:r>
      <w:r w:rsidR="00B4112B" w:rsidRPr="00B4112B">
        <w:rPr>
          <w:rFonts w:ascii="Times New Roman" w:hAnsi="Times New Roman" w:cs="Times New Roman"/>
          <w:i/>
          <w:iCs/>
          <w:sz w:val="24"/>
          <w:szCs w:val="24"/>
        </w:rPr>
        <w:t xml:space="preserve">mean </w:t>
      </w:r>
      <w:r w:rsidR="00B4112B">
        <w:rPr>
          <w:rFonts w:ascii="Times New Roman" w:hAnsi="Times New Roman" w:cs="Times New Roman"/>
          <w:sz w:val="24"/>
          <w:szCs w:val="24"/>
        </w:rPr>
        <w:t xml:space="preserve">4.018 yang </w:t>
      </w:r>
      <w:proofErr w:type="spellStart"/>
      <w:r w:rsidR="00B4112B">
        <w:rPr>
          <w:rFonts w:ascii="Times New Roman" w:hAnsi="Times New Roman" w:cs="Times New Roman"/>
          <w:sz w:val="24"/>
          <w:szCs w:val="24"/>
        </w:rPr>
        <w:t>berarti</w:t>
      </w:r>
      <w:proofErr w:type="spellEnd"/>
      <w:r w:rsidR="00B4112B">
        <w:rPr>
          <w:rFonts w:ascii="Times New Roman" w:hAnsi="Times New Roman" w:cs="Times New Roman"/>
          <w:sz w:val="24"/>
          <w:szCs w:val="24"/>
        </w:rPr>
        <w:t xml:space="preserve"> </w:t>
      </w:r>
      <w:proofErr w:type="spellStart"/>
      <w:r w:rsidR="00B4112B">
        <w:rPr>
          <w:rFonts w:ascii="Times New Roman" w:hAnsi="Times New Roman" w:cs="Times New Roman"/>
          <w:sz w:val="24"/>
          <w:szCs w:val="24"/>
        </w:rPr>
        <w:t>wajib</w:t>
      </w:r>
      <w:proofErr w:type="spellEnd"/>
      <w:r w:rsidR="00B4112B">
        <w:rPr>
          <w:rFonts w:ascii="Times New Roman" w:hAnsi="Times New Roman" w:cs="Times New Roman"/>
          <w:sz w:val="24"/>
          <w:szCs w:val="24"/>
        </w:rPr>
        <w:t xml:space="preserve"> </w:t>
      </w:r>
      <w:proofErr w:type="spellStart"/>
      <w:r w:rsidR="00B4112B">
        <w:rPr>
          <w:rFonts w:ascii="Times New Roman" w:hAnsi="Times New Roman" w:cs="Times New Roman"/>
          <w:sz w:val="24"/>
          <w:szCs w:val="24"/>
        </w:rPr>
        <w:t>pajak</w:t>
      </w:r>
      <w:proofErr w:type="spellEnd"/>
      <w:r w:rsidR="00B4112B">
        <w:rPr>
          <w:rFonts w:ascii="Times New Roman" w:hAnsi="Times New Roman" w:cs="Times New Roman"/>
          <w:sz w:val="24"/>
          <w:szCs w:val="24"/>
        </w:rPr>
        <w:t xml:space="preserve"> PBB-P2 </w:t>
      </w:r>
      <w:proofErr w:type="spellStart"/>
      <w:r w:rsidR="00B4112B">
        <w:rPr>
          <w:rFonts w:ascii="Times New Roman" w:hAnsi="Times New Roman" w:cs="Times New Roman"/>
          <w:sz w:val="24"/>
          <w:szCs w:val="24"/>
        </w:rPr>
        <w:t>secara</w:t>
      </w:r>
      <w:proofErr w:type="spellEnd"/>
      <w:r w:rsidR="00B4112B">
        <w:rPr>
          <w:rFonts w:ascii="Times New Roman" w:hAnsi="Times New Roman" w:cs="Times New Roman"/>
          <w:sz w:val="24"/>
          <w:szCs w:val="24"/>
        </w:rPr>
        <w:t xml:space="preserve"> </w:t>
      </w:r>
      <w:proofErr w:type="spellStart"/>
      <w:r w:rsidR="00B4112B">
        <w:rPr>
          <w:rFonts w:ascii="Times New Roman" w:hAnsi="Times New Roman" w:cs="Times New Roman"/>
          <w:sz w:val="24"/>
          <w:szCs w:val="24"/>
        </w:rPr>
        <w:t>aktif</w:t>
      </w:r>
      <w:proofErr w:type="spellEnd"/>
      <w:r w:rsidR="00B4112B">
        <w:rPr>
          <w:rFonts w:ascii="Times New Roman" w:hAnsi="Times New Roman" w:cs="Times New Roman"/>
          <w:sz w:val="24"/>
          <w:szCs w:val="24"/>
        </w:rPr>
        <w:t xml:space="preserve"> </w:t>
      </w:r>
      <w:proofErr w:type="spellStart"/>
      <w:r w:rsidR="00B4112B">
        <w:rPr>
          <w:rFonts w:ascii="Times New Roman" w:hAnsi="Times New Roman" w:cs="Times New Roman"/>
          <w:sz w:val="24"/>
          <w:szCs w:val="24"/>
        </w:rPr>
        <w:t>mencari</w:t>
      </w:r>
      <w:proofErr w:type="spellEnd"/>
      <w:r w:rsidR="00B4112B">
        <w:rPr>
          <w:rFonts w:ascii="Times New Roman" w:hAnsi="Times New Roman" w:cs="Times New Roman"/>
          <w:sz w:val="24"/>
          <w:szCs w:val="24"/>
        </w:rPr>
        <w:t xml:space="preserve"> </w:t>
      </w:r>
      <w:proofErr w:type="spellStart"/>
      <w:r w:rsidR="00B4112B">
        <w:rPr>
          <w:rFonts w:ascii="Times New Roman" w:hAnsi="Times New Roman" w:cs="Times New Roman"/>
          <w:sz w:val="24"/>
          <w:szCs w:val="24"/>
        </w:rPr>
        <w:t>informasi</w:t>
      </w:r>
      <w:proofErr w:type="spellEnd"/>
      <w:r w:rsidR="00B4112B">
        <w:rPr>
          <w:rFonts w:ascii="Times New Roman" w:hAnsi="Times New Roman" w:cs="Times New Roman"/>
          <w:sz w:val="24"/>
          <w:szCs w:val="24"/>
        </w:rPr>
        <w:t xml:space="preserve"> </w:t>
      </w:r>
      <w:proofErr w:type="spellStart"/>
      <w:r w:rsidR="00B4112B">
        <w:rPr>
          <w:rFonts w:ascii="Times New Roman" w:hAnsi="Times New Roman" w:cs="Times New Roman"/>
          <w:sz w:val="24"/>
          <w:szCs w:val="24"/>
        </w:rPr>
        <w:t>terkait</w:t>
      </w:r>
      <w:proofErr w:type="spellEnd"/>
      <w:r w:rsidR="00B4112B">
        <w:rPr>
          <w:rFonts w:ascii="Times New Roman" w:hAnsi="Times New Roman" w:cs="Times New Roman"/>
          <w:sz w:val="24"/>
          <w:szCs w:val="24"/>
        </w:rPr>
        <w:t xml:space="preserve"> </w:t>
      </w:r>
      <w:proofErr w:type="spellStart"/>
      <w:r w:rsidR="00B4112B">
        <w:rPr>
          <w:rFonts w:ascii="Times New Roman" w:hAnsi="Times New Roman" w:cs="Times New Roman"/>
          <w:sz w:val="24"/>
          <w:szCs w:val="24"/>
        </w:rPr>
        <w:t>terbitnya</w:t>
      </w:r>
      <w:proofErr w:type="spellEnd"/>
      <w:r w:rsidR="00B4112B">
        <w:rPr>
          <w:rFonts w:ascii="Times New Roman" w:hAnsi="Times New Roman" w:cs="Times New Roman"/>
          <w:sz w:val="24"/>
          <w:szCs w:val="24"/>
        </w:rPr>
        <w:t xml:space="preserve"> SPPT PBB-P2 </w:t>
      </w:r>
      <w:proofErr w:type="spellStart"/>
      <w:r w:rsidR="00B4112B">
        <w:rPr>
          <w:rFonts w:ascii="Times New Roman" w:hAnsi="Times New Roman" w:cs="Times New Roman"/>
          <w:sz w:val="24"/>
          <w:szCs w:val="24"/>
        </w:rPr>
        <w:t>setiap</w:t>
      </w:r>
      <w:proofErr w:type="spellEnd"/>
      <w:r w:rsidR="00B4112B">
        <w:rPr>
          <w:rFonts w:ascii="Times New Roman" w:hAnsi="Times New Roman" w:cs="Times New Roman"/>
          <w:sz w:val="24"/>
          <w:szCs w:val="24"/>
        </w:rPr>
        <w:t xml:space="preserve"> </w:t>
      </w:r>
      <w:proofErr w:type="spellStart"/>
      <w:r w:rsidR="00B4112B">
        <w:rPr>
          <w:rFonts w:ascii="Times New Roman" w:hAnsi="Times New Roman" w:cs="Times New Roman"/>
          <w:sz w:val="24"/>
          <w:szCs w:val="24"/>
        </w:rPr>
        <w:t>tahun</w:t>
      </w:r>
      <w:proofErr w:type="spellEnd"/>
      <w:r w:rsidR="00B4112B">
        <w:rPr>
          <w:rFonts w:ascii="Times New Roman" w:hAnsi="Times New Roman" w:cs="Times New Roman"/>
          <w:sz w:val="24"/>
          <w:szCs w:val="24"/>
        </w:rPr>
        <w:t>.</w:t>
      </w:r>
    </w:p>
    <w:p w14:paraId="7A84BEFC" w14:textId="2FD14AA6" w:rsidR="00B97CEC" w:rsidRDefault="00B4112B" w:rsidP="00E24D0C">
      <w:pPr>
        <w:pStyle w:val="Heading3"/>
      </w:pPr>
      <w:bookmarkStart w:id="146" w:name="_Toc215040335"/>
      <w:r w:rsidRPr="00B4112B">
        <w:lastRenderedPageBreak/>
        <w:t xml:space="preserve">4.2.2 </w:t>
      </w:r>
      <w:proofErr w:type="spellStart"/>
      <w:r w:rsidRPr="00B4112B">
        <w:t>Analisis</w:t>
      </w:r>
      <w:proofErr w:type="spellEnd"/>
      <w:r w:rsidRPr="00B4112B">
        <w:t xml:space="preserve"> </w:t>
      </w:r>
      <w:proofErr w:type="spellStart"/>
      <w:r w:rsidRPr="00B4112B">
        <w:t>Deskriptif</w:t>
      </w:r>
      <w:proofErr w:type="spellEnd"/>
      <w:r w:rsidRPr="00B4112B">
        <w:t xml:space="preserve"> Pelayanan Fiskus</w:t>
      </w:r>
      <w:r w:rsidR="00B7639F">
        <w:t xml:space="preserve"> (X1)</w:t>
      </w:r>
      <w:bookmarkEnd w:id="146"/>
    </w:p>
    <w:p w14:paraId="75B37C07" w14:textId="47F1C1A2" w:rsidR="0053437C" w:rsidRDefault="00B7639F" w:rsidP="00112A56">
      <w:pPr>
        <w:spacing w:after="0" w:line="480" w:lineRule="auto"/>
        <w:ind w:left="284" w:firstLine="720"/>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lima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sidR="00B848AF">
        <w:rPr>
          <w:rFonts w:ascii="Times New Roman" w:hAnsi="Times New Roman" w:cs="Times New Roman"/>
          <w:sz w:val="24"/>
          <w:szCs w:val="24"/>
        </w:rPr>
        <w:t>pelayanan</w:t>
      </w:r>
      <w:proofErr w:type="spellEnd"/>
      <w:r w:rsidR="00B848AF">
        <w:rPr>
          <w:rFonts w:ascii="Times New Roman" w:hAnsi="Times New Roman" w:cs="Times New Roman"/>
          <w:sz w:val="24"/>
          <w:szCs w:val="24"/>
        </w:rPr>
        <w:t xml:space="preserve"> </w:t>
      </w:r>
      <w:proofErr w:type="spellStart"/>
      <w:r w:rsidR="00B848AF">
        <w:rPr>
          <w:rFonts w:ascii="Times New Roman" w:hAnsi="Times New Roman" w:cs="Times New Roman"/>
          <w:sz w:val="24"/>
          <w:szCs w:val="24"/>
        </w:rPr>
        <w:t>fiskus</w:t>
      </w:r>
      <w:proofErr w:type="spellEnd"/>
      <w:r w:rsidR="0053437C">
        <w:rPr>
          <w:rFonts w:ascii="Times New Roman" w:hAnsi="Times New Roman" w:cs="Times New Roman"/>
          <w:sz w:val="24"/>
          <w:szCs w:val="24"/>
        </w:rPr>
        <w:t>:</w:t>
      </w:r>
    </w:p>
    <w:p w14:paraId="6D5677F5" w14:textId="131631BE" w:rsidR="00112A56" w:rsidRPr="00112A56" w:rsidRDefault="00112A56" w:rsidP="00112A56">
      <w:pPr>
        <w:pStyle w:val="Caption"/>
        <w:ind w:firstLine="284"/>
        <w:jc w:val="both"/>
        <w:rPr>
          <w:rFonts w:ascii="Times New Roman" w:hAnsi="Times New Roman" w:cs="Times New Roman"/>
          <w:b/>
          <w:bCs/>
          <w:i w:val="0"/>
          <w:iCs w:val="0"/>
          <w:color w:val="auto"/>
          <w:sz w:val="22"/>
        </w:rPr>
      </w:pPr>
      <w:bookmarkStart w:id="147" w:name="_Toc215131814"/>
      <w:r w:rsidRPr="00112A56">
        <w:rPr>
          <w:rFonts w:ascii="Times New Roman" w:hAnsi="Times New Roman" w:cs="Times New Roman"/>
          <w:b/>
          <w:bCs/>
          <w:i w:val="0"/>
          <w:iCs w:val="0"/>
          <w:color w:val="auto"/>
          <w:sz w:val="22"/>
        </w:rPr>
        <w:t>Tabel 4</w:t>
      </w:r>
      <w:r>
        <w:rPr>
          <w:rFonts w:ascii="Times New Roman" w:hAnsi="Times New Roman" w:cs="Times New Roman"/>
          <w:b/>
          <w:bCs/>
          <w:i w:val="0"/>
          <w:iCs w:val="0"/>
          <w:color w:val="auto"/>
          <w:sz w:val="22"/>
        </w:rPr>
        <w:t>.</w:t>
      </w:r>
      <w:r w:rsidRPr="00112A56">
        <w:rPr>
          <w:rFonts w:ascii="Times New Roman" w:hAnsi="Times New Roman" w:cs="Times New Roman"/>
          <w:b/>
          <w:bCs/>
          <w:i w:val="0"/>
          <w:iCs w:val="0"/>
          <w:color w:val="auto"/>
          <w:sz w:val="22"/>
        </w:rPr>
        <w:fldChar w:fldCharType="begin"/>
      </w:r>
      <w:r w:rsidRPr="00112A56">
        <w:rPr>
          <w:rFonts w:ascii="Times New Roman" w:hAnsi="Times New Roman" w:cs="Times New Roman"/>
          <w:b/>
          <w:bCs/>
          <w:i w:val="0"/>
          <w:iCs w:val="0"/>
          <w:color w:val="auto"/>
          <w:sz w:val="22"/>
        </w:rPr>
        <w:instrText xml:space="preserve"> SEQ Tabel_4 \* ARABIC </w:instrText>
      </w:r>
      <w:r w:rsidRPr="00112A56">
        <w:rPr>
          <w:rFonts w:ascii="Times New Roman" w:hAnsi="Times New Roman" w:cs="Times New Roman"/>
          <w:b/>
          <w:bCs/>
          <w:i w:val="0"/>
          <w:iCs w:val="0"/>
          <w:color w:val="auto"/>
          <w:sz w:val="22"/>
        </w:rPr>
        <w:fldChar w:fldCharType="separate"/>
      </w:r>
      <w:r w:rsidR="00CE493C">
        <w:rPr>
          <w:rFonts w:ascii="Times New Roman" w:hAnsi="Times New Roman" w:cs="Times New Roman"/>
          <w:b/>
          <w:bCs/>
          <w:i w:val="0"/>
          <w:iCs w:val="0"/>
          <w:noProof/>
          <w:color w:val="auto"/>
          <w:sz w:val="22"/>
        </w:rPr>
        <w:t>7</w:t>
      </w:r>
      <w:r w:rsidRPr="00112A56">
        <w:rPr>
          <w:rFonts w:ascii="Times New Roman" w:hAnsi="Times New Roman" w:cs="Times New Roman"/>
          <w:b/>
          <w:bCs/>
          <w:i w:val="0"/>
          <w:iCs w:val="0"/>
          <w:color w:val="auto"/>
          <w:sz w:val="22"/>
        </w:rPr>
        <w:fldChar w:fldCharType="end"/>
      </w:r>
      <w:r w:rsidRPr="00112A56">
        <w:rPr>
          <w:rFonts w:ascii="Times New Roman" w:hAnsi="Times New Roman" w:cs="Times New Roman"/>
          <w:b/>
          <w:bCs/>
          <w:i w:val="0"/>
          <w:iCs w:val="0"/>
          <w:color w:val="auto"/>
          <w:sz w:val="22"/>
        </w:rPr>
        <w:t xml:space="preserve"> </w:t>
      </w:r>
      <w:proofErr w:type="spellStart"/>
      <w:r w:rsidRPr="00112A56">
        <w:rPr>
          <w:rFonts w:ascii="Times New Roman" w:hAnsi="Times New Roman" w:cs="Times New Roman"/>
          <w:b/>
          <w:bCs/>
          <w:i w:val="0"/>
          <w:iCs w:val="0"/>
          <w:color w:val="auto"/>
          <w:sz w:val="22"/>
        </w:rPr>
        <w:t>Statistik</w:t>
      </w:r>
      <w:proofErr w:type="spellEnd"/>
      <w:r w:rsidRPr="00112A56">
        <w:rPr>
          <w:rFonts w:ascii="Times New Roman" w:hAnsi="Times New Roman" w:cs="Times New Roman"/>
          <w:b/>
          <w:bCs/>
          <w:i w:val="0"/>
          <w:iCs w:val="0"/>
          <w:color w:val="auto"/>
          <w:sz w:val="22"/>
        </w:rPr>
        <w:t xml:space="preserve"> </w:t>
      </w:r>
      <w:proofErr w:type="spellStart"/>
      <w:r w:rsidRPr="00112A56">
        <w:rPr>
          <w:rFonts w:ascii="Times New Roman" w:hAnsi="Times New Roman" w:cs="Times New Roman"/>
          <w:b/>
          <w:bCs/>
          <w:i w:val="0"/>
          <w:iCs w:val="0"/>
          <w:color w:val="auto"/>
          <w:sz w:val="22"/>
        </w:rPr>
        <w:t>Deskriptif</w:t>
      </w:r>
      <w:proofErr w:type="spellEnd"/>
      <w:r w:rsidRPr="00112A56">
        <w:rPr>
          <w:rFonts w:ascii="Times New Roman" w:hAnsi="Times New Roman" w:cs="Times New Roman"/>
          <w:b/>
          <w:bCs/>
          <w:i w:val="0"/>
          <w:iCs w:val="0"/>
          <w:color w:val="auto"/>
          <w:sz w:val="22"/>
        </w:rPr>
        <w:t xml:space="preserve"> </w:t>
      </w:r>
      <w:proofErr w:type="spellStart"/>
      <w:r w:rsidRPr="00112A56">
        <w:rPr>
          <w:rFonts w:ascii="Times New Roman" w:hAnsi="Times New Roman" w:cs="Times New Roman"/>
          <w:b/>
          <w:bCs/>
          <w:i w:val="0"/>
          <w:iCs w:val="0"/>
          <w:color w:val="auto"/>
          <w:sz w:val="22"/>
        </w:rPr>
        <w:t>Variabel</w:t>
      </w:r>
      <w:proofErr w:type="spellEnd"/>
      <w:r w:rsidRPr="00112A56">
        <w:rPr>
          <w:rFonts w:ascii="Times New Roman" w:hAnsi="Times New Roman" w:cs="Times New Roman"/>
          <w:b/>
          <w:bCs/>
          <w:i w:val="0"/>
          <w:iCs w:val="0"/>
          <w:color w:val="auto"/>
          <w:sz w:val="22"/>
        </w:rPr>
        <w:t xml:space="preserve"> Pelayanan Fiskus (X1)</w:t>
      </w:r>
      <w:bookmarkEnd w:id="147"/>
    </w:p>
    <w:tbl>
      <w:tblPr>
        <w:tblW w:w="793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7"/>
        <w:gridCol w:w="1463"/>
        <w:gridCol w:w="1644"/>
        <w:gridCol w:w="10"/>
        <w:gridCol w:w="1478"/>
        <w:gridCol w:w="29"/>
        <w:gridCol w:w="2197"/>
      </w:tblGrid>
      <w:tr w:rsidR="00B7639F" w:rsidRPr="00E41451" w14:paraId="4CDF6460" w14:textId="77777777" w:rsidTr="00264954">
        <w:trPr>
          <w:trHeight w:val="384"/>
        </w:trPr>
        <w:tc>
          <w:tcPr>
            <w:tcW w:w="1117" w:type="dxa"/>
          </w:tcPr>
          <w:p w14:paraId="482067AC" w14:textId="77777777" w:rsidR="00B7639F" w:rsidRPr="00DB1FBF" w:rsidRDefault="00B7639F" w:rsidP="006422BF">
            <w:pPr>
              <w:spacing w:after="0" w:line="240" w:lineRule="auto"/>
              <w:jc w:val="center"/>
              <w:rPr>
                <w:rFonts w:ascii="Times New Roman" w:eastAsia="Times New Roman" w:hAnsi="Times New Roman" w:cs="Times New Roman"/>
                <w:b/>
                <w:bCs/>
                <w:color w:val="000000"/>
                <w:kern w:val="0"/>
                <w:sz w:val="20"/>
                <w:szCs w:val="20"/>
                <w:lang w:bidi="ar-SA"/>
                <w14:ligatures w14:val="none"/>
              </w:rPr>
            </w:pPr>
            <w:proofErr w:type="spellStart"/>
            <w:r w:rsidRPr="00DB1FBF">
              <w:rPr>
                <w:rFonts w:ascii="Times New Roman" w:eastAsia="Times New Roman" w:hAnsi="Times New Roman" w:cs="Times New Roman"/>
                <w:b/>
                <w:bCs/>
                <w:color w:val="000000"/>
                <w:kern w:val="0"/>
                <w:sz w:val="20"/>
                <w:szCs w:val="20"/>
                <w:lang w:bidi="ar-SA"/>
                <w14:ligatures w14:val="none"/>
              </w:rPr>
              <w:t>Variabel</w:t>
            </w:r>
            <w:proofErr w:type="spellEnd"/>
          </w:p>
        </w:tc>
        <w:tc>
          <w:tcPr>
            <w:tcW w:w="1463" w:type="dxa"/>
          </w:tcPr>
          <w:p w14:paraId="1E360DF3" w14:textId="77777777" w:rsidR="00B7639F" w:rsidRPr="00DB1FBF" w:rsidRDefault="00B7639F" w:rsidP="006422BF">
            <w:pPr>
              <w:spacing w:after="0" w:line="240" w:lineRule="auto"/>
              <w:jc w:val="center"/>
              <w:rPr>
                <w:rFonts w:ascii="Times New Roman" w:eastAsia="Times New Roman" w:hAnsi="Times New Roman" w:cs="Times New Roman"/>
                <w:b/>
                <w:bCs/>
                <w:i/>
                <w:iCs/>
                <w:color w:val="000000"/>
                <w:kern w:val="0"/>
                <w:sz w:val="20"/>
                <w:szCs w:val="20"/>
                <w:lang w:bidi="ar-SA"/>
                <w14:ligatures w14:val="none"/>
              </w:rPr>
            </w:pPr>
            <w:r w:rsidRPr="00DB1FBF">
              <w:rPr>
                <w:rFonts w:ascii="Times New Roman" w:eastAsia="Times New Roman" w:hAnsi="Times New Roman" w:cs="Times New Roman"/>
                <w:b/>
                <w:bCs/>
                <w:i/>
                <w:iCs/>
                <w:color w:val="000000"/>
                <w:kern w:val="0"/>
                <w:sz w:val="20"/>
                <w:szCs w:val="20"/>
                <w:lang w:bidi="ar-SA"/>
                <w14:ligatures w14:val="none"/>
              </w:rPr>
              <w:t>Mean</w:t>
            </w:r>
          </w:p>
        </w:tc>
        <w:tc>
          <w:tcPr>
            <w:tcW w:w="1644" w:type="dxa"/>
          </w:tcPr>
          <w:p w14:paraId="1AC1DC4D" w14:textId="6D62228A" w:rsidR="00B7639F" w:rsidRPr="00DB1FBF" w:rsidRDefault="00B7639F" w:rsidP="006422BF">
            <w:pPr>
              <w:spacing w:after="0" w:line="240" w:lineRule="auto"/>
              <w:jc w:val="center"/>
              <w:rPr>
                <w:rFonts w:ascii="Times New Roman" w:eastAsia="Times New Roman" w:hAnsi="Times New Roman" w:cs="Times New Roman"/>
                <w:b/>
                <w:bCs/>
                <w:i/>
                <w:iCs/>
                <w:color w:val="000000"/>
                <w:kern w:val="0"/>
                <w:sz w:val="20"/>
                <w:szCs w:val="20"/>
                <w:lang w:bidi="ar-SA"/>
                <w14:ligatures w14:val="none"/>
              </w:rPr>
            </w:pPr>
            <w:r w:rsidRPr="00DB1FBF">
              <w:rPr>
                <w:rFonts w:ascii="Times New Roman" w:eastAsia="Times New Roman" w:hAnsi="Times New Roman" w:cs="Times New Roman"/>
                <w:b/>
                <w:bCs/>
                <w:i/>
                <w:iCs/>
                <w:color w:val="000000"/>
                <w:kern w:val="0"/>
                <w:sz w:val="20"/>
                <w:szCs w:val="20"/>
                <w:lang w:bidi="ar-SA"/>
                <w14:ligatures w14:val="none"/>
              </w:rPr>
              <w:t>Min</w:t>
            </w:r>
          </w:p>
        </w:tc>
        <w:tc>
          <w:tcPr>
            <w:tcW w:w="1488" w:type="dxa"/>
            <w:gridSpan w:val="2"/>
          </w:tcPr>
          <w:p w14:paraId="1A2D3238" w14:textId="77777777" w:rsidR="00B7639F" w:rsidRPr="00DB1FBF" w:rsidRDefault="00B7639F" w:rsidP="006422BF">
            <w:pPr>
              <w:spacing w:after="0" w:line="240" w:lineRule="auto"/>
              <w:jc w:val="center"/>
              <w:rPr>
                <w:rFonts w:ascii="Times New Roman" w:eastAsia="Times New Roman" w:hAnsi="Times New Roman" w:cs="Times New Roman"/>
                <w:b/>
                <w:bCs/>
                <w:i/>
                <w:iCs/>
                <w:color w:val="000000"/>
                <w:kern w:val="0"/>
                <w:sz w:val="20"/>
                <w:szCs w:val="20"/>
                <w:lang w:bidi="ar-SA"/>
                <w14:ligatures w14:val="none"/>
              </w:rPr>
            </w:pPr>
            <w:r w:rsidRPr="00DB1FBF">
              <w:rPr>
                <w:rFonts w:ascii="Times New Roman" w:eastAsia="Times New Roman" w:hAnsi="Times New Roman" w:cs="Times New Roman"/>
                <w:b/>
                <w:bCs/>
                <w:i/>
                <w:iCs/>
                <w:color w:val="000000"/>
                <w:kern w:val="0"/>
                <w:sz w:val="20"/>
                <w:szCs w:val="20"/>
                <w:lang w:bidi="ar-SA"/>
                <w14:ligatures w14:val="none"/>
              </w:rPr>
              <w:t>Max</w:t>
            </w:r>
          </w:p>
        </w:tc>
        <w:tc>
          <w:tcPr>
            <w:tcW w:w="2226" w:type="dxa"/>
            <w:gridSpan w:val="2"/>
          </w:tcPr>
          <w:p w14:paraId="52EC4351" w14:textId="77777777" w:rsidR="00B7639F" w:rsidRPr="00DB1FBF" w:rsidRDefault="00B7639F" w:rsidP="006422BF">
            <w:pPr>
              <w:spacing w:after="0" w:line="240" w:lineRule="auto"/>
              <w:jc w:val="center"/>
              <w:rPr>
                <w:rFonts w:ascii="Times New Roman" w:eastAsia="Times New Roman" w:hAnsi="Times New Roman" w:cs="Times New Roman"/>
                <w:b/>
                <w:bCs/>
                <w:i/>
                <w:iCs/>
                <w:color w:val="000000"/>
                <w:kern w:val="0"/>
                <w:sz w:val="20"/>
                <w:szCs w:val="20"/>
                <w:lang w:bidi="ar-SA"/>
                <w14:ligatures w14:val="none"/>
              </w:rPr>
            </w:pPr>
            <w:r w:rsidRPr="00DB1FBF">
              <w:rPr>
                <w:rFonts w:ascii="Times New Roman" w:eastAsia="Times New Roman" w:hAnsi="Times New Roman" w:cs="Times New Roman"/>
                <w:b/>
                <w:bCs/>
                <w:i/>
                <w:iCs/>
                <w:color w:val="000000"/>
                <w:kern w:val="0"/>
                <w:sz w:val="20"/>
                <w:szCs w:val="20"/>
                <w:lang w:bidi="ar-SA"/>
                <w14:ligatures w14:val="none"/>
              </w:rPr>
              <w:t>Standard deviation</w:t>
            </w:r>
          </w:p>
        </w:tc>
      </w:tr>
      <w:tr w:rsidR="00B7639F" w:rsidRPr="0084093F" w14:paraId="77DAE417" w14:textId="77777777" w:rsidTr="002649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117" w:type="dxa"/>
            <w:tcBorders>
              <w:top w:val="single" w:sz="4" w:space="0" w:color="auto"/>
              <w:left w:val="single" w:sz="8" w:space="0" w:color="000000"/>
              <w:bottom w:val="single" w:sz="8" w:space="0" w:color="000000"/>
              <w:right w:val="single" w:sz="8" w:space="0" w:color="000000"/>
            </w:tcBorders>
            <w:vAlign w:val="center"/>
            <w:hideMark/>
          </w:tcPr>
          <w:p w14:paraId="311A8A92" w14:textId="77777777" w:rsidR="00B7639F" w:rsidRPr="00DB1FBF" w:rsidRDefault="00B7639F" w:rsidP="00264954">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X1.1</w:t>
            </w:r>
          </w:p>
        </w:tc>
        <w:tc>
          <w:tcPr>
            <w:tcW w:w="1463" w:type="dxa"/>
            <w:tcBorders>
              <w:top w:val="single" w:sz="4" w:space="0" w:color="auto"/>
              <w:left w:val="nil"/>
              <w:bottom w:val="single" w:sz="8" w:space="0" w:color="000000"/>
              <w:right w:val="single" w:sz="8" w:space="0" w:color="000000"/>
            </w:tcBorders>
            <w:vAlign w:val="center"/>
            <w:hideMark/>
          </w:tcPr>
          <w:p w14:paraId="6242D8C1" w14:textId="77777777" w:rsidR="00B7639F" w:rsidRPr="00DB1FBF" w:rsidRDefault="00B7639F" w:rsidP="00264954">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3.960</w:t>
            </w:r>
          </w:p>
        </w:tc>
        <w:tc>
          <w:tcPr>
            <w:tcW w:w="1654" w:type="dxa"/>
            <w:gridSpan w:val="2"/>
            <w:tcBorders>
              <w:top w:val="single" w:sz="4" w:space="0" w:color="auto"/>
              <w:left w:val="nil"/>
              <w:bottom w:val="single" w:sz="8" w:space="0" w:color="000000"/>
              <w:right w:val="single" w:sz="4" w:space="0" w:color="auto"/>
            </w:tcBorders>
            <w:vAlign w:val="center"/>
            <w:hideMark/>
          </w:tcPr>
          <w:p w14:paraId="39825C86" w14:textId="28A9E47E" w:rsidR="00B7639F" w:rsidRPr="00DB1FBF" w:rsidRDefault="00B7639F" w:rsidP="00264954">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1.000</w:t>
            </w:r>
          </w:p>
        </w:tc>
        <w:tc>
          <w:tcPr>
            <w:tcW w:w="1507" w:type="dxa"/>
            <w:gridSpan w:val="2"/>
            <w:tcBorders>
              <w:top w:val="single" w:sz="4" w:space="0" w:color="auto"/>
              <w:left w:val="single" w:sz="4" w:space="0" w:color="auto"/>
              <w:bottom w:val="single" w:sz="8" w:space="0" w:color="000000"/>
              <w:right w:val="single" w:sz="4" w:space="0" w:color="auto"/>
            </w:tcBorders>
            <w:vAlign w:val="center"/>
            <w:hideMark/>
          </w:tcPr>
          <w:p w14:paraId="5924568C" w14:textId="77777777" w:rsidR="00B7639F" w:rsidRPr="00DB1FBF" w:rsidRDefault="00B7639F" w:rsidP="00264954">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5.000</w:t>
            </w:r>
          </w:p>
        </w:tc>
        <w:tc>
          <w:tcPr>
            <w:tcW w:w="2197" w:type="dxa"/>
            <w:tcBorders>
              <w:top w:val="single" w:sz="4" w:space="0" w:color="auto"/>
              <w:left w:val="single" w:sz="4" w:space="0" w:color="auto"/>
              <w:bottom w:val="single" w:sz="8" w:space="0" w:color="000000"/>
              <w:right w:val="single" w:sz="8" w:space="0" w:color="000000"/>
            </w:tcBorders>
            <w:vAlign w:val="center"/>
            <w:hideMark/>
          </w:tcPr>
          <w:p w14:paraId="621918D7" w14:textId="77777777" w:rsidR="00B7639F" w:rsidRPr="00DB1FBF" w:rsidRDefault="00B7639F" w:rsidP="00264954">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0.392</w:t>
            </w:r>
          </w:p>
        </w:tc>
      </w:tr>
      <w:tr w:rsidR="00B7639F" w:rsidRPr="0084093F" w14:paraId="38EA2E27" w14:textId="77777777" w:rsidTr="0069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117" w:type="dxa"/>
            <w:tcBorders>
              <w:top w:val="single" w:sz="4" w:space="0" w:color="auto"/>
              <w:left w:val="single" w:sz="8" w:space="0" w:color="000000"/>
              <w:bottom w:val="single" w:sz="8" w:space="0" w:color="000000"/>
              <w:right w:val="single" w:sz="8" w:space="0" w:color="000000"/>
            </w:tcBorders>
            <w:vAlign w:val="center"/>
            <w:hideMark/>
          </w:tcPr>
          <w:p w14:paraId="236D4D74" w14:textId="77777777" w:rsidR="00B7639F" w:rsidRPr="00DB1FBF" w:rsidRDefault="00B7639F" w:rsidP="00264954">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X1.2</w:t>
            </w:r>
          </w:p>
        </w:tc>
        <w:tc>
          <w:tcPr>
            <w:tcW w:w="1463" w:type="dxa"/>
            <w:tcBorders>
              <w:top w:val="single" w:sz="4" w:space="0" w:color="auto"/>
              <w:left w:val="nil"/>
              <w:bottom w:val="single" w:sz="8" w:space="0" w:color="000000"/>
              <w:right w:val="single" w:sz="8" w:space="0" w:color="000000"/>
            </w:tcBorders>
            <w:vAlign w:val="center"/>
            <w:hideMark/>
          </w:tcPr>
          <w:p w14:paraId="334121CD" w14:textId="77777777" w:rsidR="00B7639F" w:rsidRPr="00DB1FBF" w:rsidRDefault="00B7639F" w:rsidP="00264954">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3.970</w:t>
            </w:r>
          </w:p>
        </w:tc>
        <w:tc>
          <w:tcPr>
            <w:tcW w:w="1654" w:type="dxa"/>
            <w:gridSpan w:val="2"/>
            <w:tcBorders>
              <w:top w:val="single" w:sz="4" w:space="0" w:color="auto"/>
              <w:left w:val="nil"/>
              <w:bottom w:val="single" w:sz="8" w:space="0" w:color="000000"/>
              <w:right w:val="single" w:sz="8" w:space="0" w:color="000000"/>
            </w:tcBorders>
            <w:vAlign w:val="center"/>
            <w:hideMark/>
          </w:tcPr>
          <w:p w14:paraId="64BA73F6" w14:textId="1EB2D36A" w:rsidR="00B7639F" w:rsidRPr="00DB1FBF" w:rsidRDefault="00B7639F" w:rsidP="00264954">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1.000</w:t>
            </w:r>
          </w:p>
        </w:tc>
        <w:tc>
          <w:tcPr>
            <w:tcW w:w="1507" w:type="dxa"/>
            <w:gridSpan w:val="2"/>
            <w:tcBorders>
              <w:top w:val="single" w:sz="4" w:space="0" w:color="auto"/>
              <w:left w:val="nil"/>
              <w:bottom w:val="single" w:sz="8" w:space="0" w:color="000000"/>
              <w:right w:val="single" w:sz="8" w:space="0" w:color="000000"/>
            </w:tcBorders>
            <w:vAlign w:val="center"/>
            <w:hideMark/>
          </w:tcPr>
          <w:p w14:paraId="5FFF90F0" w14:textId="77777777" w:rsidR="00B7639F" w:rsidRPr="00DB1FBF" w:rsidRDefault="00B7639F" w:rsidP="00264954">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5.000</w:t>
            </w:r>
          </w:p>
        </w:tc>
        <w:tc>
          <w:tcPr>
            <w:tcW w:w="2197" w:type="dxa"/>
            <w:tcBorders>
              <w:top w:val="single" w:sz="4" w:space="0" w:color="auto"/>
              <w:left w:val="nil"/>
              <w:bottom w:val="single" w:sz="8" w:space="0" w:color="000000"/>
              <w:right w:val="single" w:sz="8" w:space="0" w:color="000000"/>
            </w:tcBorders>
            <w:vAlign w:val="center"/>
            <w:hideMark/>
          </w:tcPr>
          <w:p w14:paraId="6A682898" w14:textId="77777777" w:rsidR="00B7639F" w:rsidRPr="00DB1FBF" w:rsidRDefault="00B7639F" w:rsidP="00264954">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0.417</w:t>
            </w:r>
          </w:p>
        </w:tc>
      </w:tr>
      <w:tr w:rsidR="00B7639F" w:rsidRPr="0084093F" w14:paraId="765B4536" w14:textId="77777777" w:rsidTr="002649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117" w:type="dxa"/>
            <w:tcBorders>
              <w:top w:val="nil"/>
              <w:left w:val="single" w:sz="8" w:space="0" w:color="000000"/>
              <w:bottom w:val="single" w:sz="8" w:space="0" w:color="000000"/>
              <w:right w:val="single" w:sz="8" w:space="0" w:color="000000"/>
            </w:tcBorders>
            <w:vAlign w:val="center"/>
            <w:hideMark/>
          </w:tcPr>
          <w:p w14:paraId="0AF96D55" w14:textId="77777777" w:rsidR="00B7639F" w:rsidRPr="00DB1FBF" w:rsidRDefault="00B7639F" w:rsidP="00264954">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X1.3</w:t>
            </w:r>
          </w:p>
        </w:tc>
        <w:tc>
          <w:tcPr>
            <w:tcW w:w="1463" w:type="dxa"/>
            <w:tcBorders>
              <w:top w:val="nil"/>
              <w:left w:val="nil"/>
              <w:bottom w:val="single" w:sz="8" w:space="0" w:color="000000"/>
              <w:right w:val="single" w:sz="8" w:space="0" w:color="000000"/>
            </w:tcBorders>
            <w:vAlign w:val="center"/>
            <w:hideMark/>
          </w:tcPr>
          <w:p w14:paraId="1DE3FD38" w14:textId="77777777" w:rsidR="00B7639F" w:rsidRPr="00DB1FBF" w:rsidRDefault="00B7639F" w:rsidP="00264954">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3.947</w:t>
            </w:r>
          </w:p>
        </w:tc>
        <w:tc>
          <w:tcPr>
            <w:tcW w:w="1654" w:type="dxa"/>
            <w:gridSpan w:val="2"/>
            <w:tcBorders>
              <w:top w:val="nil"/>
              <w:left w:val="nil"/>
              <w:bottom w:val="single" w:sz="8" w:space="0" w:color="000000"/>
              <w:right w:val="single" w:sz="8" w:space="0" w:color="000000"/>
            </w:tcBorders>
            <w:vAlign w:val="center"/>
            <w:hideMark/>
          </w:tcPr>
          <w:p w14:paraId="4E760EAE" w14:textId="3FB0836B" w:rsidR="00B7639F" w:rsidRPr="00DB1FBF" w:rsidRDefault="00B7639F" w:rsidP="00264954">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1.000</w:t>
            </w:r>
          </w:p>
        </w:tc>
        <w:tc>
          <w:tcPr>
            <w:tcW w:w="1507" w:type="dxa"/>
            <w:gridSpan w:val="2"/>
            <w:tcBorders>
              <w:top w:val="nil"/>
              <w:left w:val="nil"/>
              <w:bottom w:val="single" w:sz="8" w:space="0" w:color="000000"/>
              <w:right w:val="single" w:sz="8" w:space="0" w:color="000000"/>
            </w:tcBorders>
            <w:vAlign w:val="center"/>
            <w:hideMark/>
          </w:tcPr>
          <w:p w14:paraId="221E120A" w14:textId="77777777" w:rsidR="00B7639F" w:rsidRPr="00DB1FBF" w:rsidRDefault="00B7639F" w:rsidP="00264954">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5.000</w:t>
            </w:r>
          </w:p>
        </w:tc>
        <w:tc>
          <w:tcPr>
            <w:tcW w:w="2197" w:type="dxa"/>
            <w:tcBorders>
              <w:top w:val="nil"/>
              <w:left w:val="nil"/>
              <w:bottom w:val="single" w:sz="8" w:space="0" w:color="000000"/>
              <w:right w:val="single" w:sz="8" w:space="0" w:color="000000"/>
            </w:tcBorders>
            <w:vAlign w:val="center"/>
            <w:hideMark/>
          </w:tcPr>
          <w:p w14:paraId="76A6C187" w14:textId="77777777" w:rsidR="00B7639F" w:rsidRPr="00DB1FBF" w:rsidRDefault="00B7639F" w:rsidP="00264954">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0.436</w:t>
            </w:r>
          </w:p>
        </w:tc>
      </w:tr>
      <w:tr w:rsidR="00B7639F" w:rsidRPr="0084093F" w14:paraId="2F9D4998" w14:textId="77777777" w:rsidTr="002649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117" w:type="dxa"/>
            <w:tcBorders>
              <w:top w:val="nil"/>
              <w:left w:val="single" w:sz="8" w:space="0" w:color="000000"/>
              <w:bottom w:val="single" w:sz="8" w:space="0" w:color="000000"/>
              <w:right w:val="single" w:sz="8" w:space="0" w:color="000000"/>
            </w:tcBorders>
            <w:vAlign w:val="center"/>
            <w:hideMark/>
          </w:tcPr>
          <w:p w14:paraId="267B1B7C" w14:textId="77777777" w:rsidR="00B7639F" w:rsidRPr="00DB1FBF" w:rsidRDefault="00B7639F" w:rsidP="00264954">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X1.4</w:t>
            </w:r>
          </w:p>
        </w:tc>
        <w:tc>
          <w:tcPr>
            <w:tcW w:w="1463" w:type="dxa"/>
            <w:tcBorders>
              <w:top w:val="nil"/>
              <w:left w:val="nil"/>
              <w:bottom w:val="single" w:sz="8" w:space="0" w:color="000000"/>
              <w:right w:val="single" w:sz="8" w:space="0" w:color="000000"/>
            </w:tcBorders>
            <w:vAlign w:val="center"/>
            <w:hideMark/>
          </w:tcPr>
          <w:p w14:paraId="5BDA290E" w14:textId="77777777" w:rsidR="00B7639F" w:rsidRPr="00DB1FBF" w:rsidRDefault="00B7639F" w:rsidP="00264954">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3.913</w:t>
            </w:r>
          </w:p>
        </w:tc>
        <w:tc>
          <w:tcPr>
            <w:tcW w:w="1654" w:type="dxa"/>
            <w:gridSpan w:val="2"/>
            <w:tcBorders>
              <w:top w:val="nil"/>
              <w:left w:val="nil"/>
              <w:bottom w:val="single" w:sz="8" w:space="0" w:color="000000"/>
              <w:right w:val="single" w:sz="8" w:space="0" w:color="000000"/>
            </w:tcBorders>
            <w:vAlign w:val="center"/>
            <w:hideMark/>
          </w:tcPr>
          <w:p w14:paraId="5B65E317" w14:textId="4C6EF913" w:rsidR="00B7639F" w:rsidRPr="00DB1FBF" w:rsidRDefault="00B7639F" w:rsidP="00264954">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1.000</w:t>
            </w:r>
          </w:p>
        </w:tc>
        <w:tc>
          <w:tcPr>
            <w:tcW w:w="1507" w:type="dxa"/>
            <w:gridSpan w:val="2"/>
            <w:tcBorders>
              <w:top w:val="nil"/>
              <w:left w:val="nil"/>
              <w:bottom w:val="single" w:sz="8" w:space="0" w:color="000000"/>
              <w:right w:val="single" w:sz="8" w:space="0" w:color="000000"/>
            </w:tcBorders>
            <w:vAlign w:val="center"/>
            <w:hideMark/>
          </w:tcPr>
          <w:p w14:paraId="6EC5BD7F" w14:textId="77777777" w:rsidR="00B7639F" w:rsidRPr="00DB1FBF" w:rsidRDefault="00B7639F" w:rsidP="00264954">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5.000</w:t>
            </w:r>
          </w:p>
        </w:tc>
        <w:tc>
          <w:tcPr>
            <w:tcW w:w="2197" w:type="dxa"/>
            <w:tcBorders>
              <w:top w:val="nil"/>
              <w:left w:val="nil"/>
              <w:bottom w:val="single" w:sz="8" w:space="0" w:color="000000"/>
              <w:right w:val="single" w:sz="8" w:space="0" w:color="000000"/>
            </w:tcBorders>
            <w:vAlign w:val="center"/>
            <w:hideMark/>
          </w:tcPr>
          <w:p w14:paraId="3303B0AA" w14:textId="77777777" w:rsidR="00B7639F" w:rsidRPr="00DB1FBF" w:rsidRDefault="00B7639F" w:rsidP="00264954">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0.479</w:t>
            </w:r>
          </w:p>
        </w:tc>
      </w:tr>
      <w:tr w:rsidR="00B7639F" w:rsidRPr="0084093F" w14:paraId="1A13FEB2" w14:textId="77777777" w:rsidTr="002649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117" w:type="dxa"/>
            <w:tcBorders>
              <w:top w:val="nil"/>
              <w:left w:val="single" w:sz="8" w:space="0" w:color="000000"/>
              <w:bottom w:val="single" w:sz="8" w:space="0" w:color="000000"/>
              <w:right w:val="single" w:sz="8" w:space="0" w:color="000000"/>
            </w:tcBorders>
            <w:vAlign w:val="center"/>
            <w:hideMark/>
          </w:tcPr>
          <w:p w14:paraId="401D0BE8" w14:textId="77777777" w:rsidR="00B7639F" w:rsidRPr="00DB1FBF" w:rsidRDefault="00B7639F" w:rsidP="00264954">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X1.5</w:t>
            </w:r>
          </w:p>
        </w:tc>
        <w:tc>
          <w:tcPr>
            <w:tcW w:w="1463" w:type="dxa"/>
            <w:tcBorders>
              <w:top w:val="nil"/>
              <w:left w:val="nil"/>
              <w:bottom w:val="single" w:sz="8" w:space="0" w:color="000000"/>
              <w:right w:val="single" w:sz="8" w:space="0" w:color="000000"/>
            </w:tcBorders>
            <w:vAlign w:val="center"/>
            <w:hideMark/>
          </w:tcPr>
          <w:p w14:paraId="355EAC42" w14:textId="77777777" w:rsidR="00B7639F" w:rsidRPr="00DB1FBF" w:rsidRDefault="00B7639F" w:rsidP="00264954">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3.965</w:t>
            </w:r>
          </w:p>
        </w:tc>
        <w:tc>
          <w:tcPr>
            <w:tcW w:w="1654" w:type="dxa"/>
            <w:gridSpan w:val="2"/>
            <w:tcBorders>
              <w:top w:val="nil"/>
              <w:left w:val="nil"/>
              <w:bottom w:val="single" w:sz="8" w:space="0" w:color="000000"/>
              <w:right w:val="single" w:sz="8" w:space="0" w:color="000000"/>
            </w:tcBorders>
            <w:vAlign w:val="center"/>
            <w:hideMark/>
          </w:tcPr>
          <w:p w14:paraId="0C0325D0" w14:textId="7D5EE8C2" w:rsidR="00B7639F" w:rsidRPr="00DB1FBF" w:rsidRDefault="00B7639F" w:rsidP="00264954">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1.000</w:t>
            </w:r>
          </w:p>
        </w:tc>
        <w:tc>
          <w:tcPr>
            <w:tcW w:w="1507" w:type="dxa"/>
            <w:gridSpan w:val="2"/>
            <w:tcBorders>
              <w:top w:val="nil"/>
              <w:left w:val="nil"/>
              <w:bottom w:val="single" w:sz="8" w:space="0" w:color="000000"/>
              <w:right w:val="single" w:sz="8" w:space="0" w:color="000000"/>
            </w:tcBorders>
            <w:vAlign w:val="center"/>
            <w:hideMark/>
          </w:tcPr>
          <w:p w14:paraId="6FCE5B20" w14:textId="77777777" w:rsidR="00B7639F" w:rsidRPr="00DB1FBF" w:rsidRDefault="00B7639F" w:rsidP="00264954">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5.000</w:t>
            </w:r>
          </w:p>
        </w:tc>
        <w:tc>
          <w:tcPr>
            <w:tcW w:w="2197" w:type="dxa"/>
            <w:tcBorders>
              <w:top w:val="nil"/>
              <w:left w:val="nil"/>
              <w:bottom w:val="single" w:sz="8" w:space="0" w:color="000000"/>
              <w:right w:val="single" w:sz="8" w:space="0" w:color="000000"/>
            </w:tcBorders>
            <w:vAlign w:val="center"/>
            <w:hideMark/>
          </w:tcPr>
          <w:p w14:paraId="5A8ACE2A" w14:textId="77777777" w:rsidR="00B7639F" w:rsidRPr="00DB1FBF" w:rsidRDefault="00B7639F" w:rsidP="00264954">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0.446</w:t>
            </w:r>
          </w:p>
        </w:tc>
      </w:tr>
    </w:tbl>
    <w:p w14:paraId="5251C6A9" w14:textId="29EBD78A" w:rsidR="00B7639F" w:rsidRPr="0053437C" w:rsidRDefault="00B7639F" w:rsidP="00AC39F7">
      <w:pPr>
        <w:spacing w:after="0" w:line="480" w:lineRule="auto"/>
        <w:ind w:firstLine="284"/>
        <w:rPr>
          <w:rFonts w:ascii="Times New Roman" w:hAnsi="Times New Roman" w:cs="Times New Roman"/>
          <w:i/>
          <w:iCs/>
          <w:szCs w:val="22"/>
        </w:rPr>
      </w:pPr>
      <w:proofErr w:type="spellStart"/>
      <w:r w:rsidRPr="0053437C">
        <w:rPr>
          <w:rFonts w:ascii="Times New Roman" w:hAnsi="Times New Roman" w:cs="Times New Roman"/>
          <w:i/>
          <w:iCs/>
          <w:szCs w:val="22"/>
        </w:rPr>
        <w:t>Sumber</w:t>
      </w:r>
      <w:proofErr w:type="spellEnd"/>
      <w:r w:rsidRPr="0053437C">
        <w:rPr>
          <w:rFonts w:ascii="Times New Roman" w:hAnsi="Times New Roman" w:cs="Times New Roman"/>
          <w:i/>
          <w:iCs/>
          <w:szCs w:val="22"/>
        </w:rPr>
        <w:t xml:space="preserve">: Data </w:t>
      </w:r>
      <w:proofErr w:type="spellStart"/>
      <w:r w:rsidR="00425F63" w:rsidRPr="0053437C">
        <w:rPr>
          <w:rFonts w:ascii="Times New Roman" w:hAnsi="Times New Roman" w:cs="Times New Roman"/>
          <w:i/>
          <w:iCs/>
          <w:szCs w:val="22"/>
        </w:rPr>
        <w:t>Olahan</w:t>
      </w:r>
      <w:proofErr w:type="spellEnd"/>
      <w:r w:rsidRPr="0053437C">
        <w:rPr>
          <w:rFonts w:ascii="Times New Roman" w:hAnsi="Times New Roman" w:cs="Times New Roman"/>
          <w:i/>
          <w:iCs/>
          <w:szCs w:val="22"/>
        </w:rPr>
        <w:t xml:space="preserve"> </w:t>
      </w:r>
      <w:proofErr w:type="spellStart"/>
      <w:r w:rsidRPr="0053437C">
        <w:rPr>
          <w:rFonts w:ascii="Times New Roman" w:hAnsi="Times New Roman" w:cs="Times New Roman"/>
          <w:i/>
          <w:iCs/>
          <w:szCs w:val="22"/>
        </w:rPr>
        <w:t>SmartPLS</w:t>
      </w:r>
      <w:proofErr w:type="spellEnd"/>
      <w:r w:rsidRPr="0053437C">
        <w:rPr>
          <w:rFonts w:ascii="Times New Roman" w:hAnsi="Times New Roman" w:cs="Times New Roman"/>
          <w:i/>
          <w:iCs/>
          <w:szCs w:val="22"/>
        </w:rPr>
        <w:t xml:space="preserve"> 4, 2025</w:t>
      </w:r>
    </w:p>
    <w:p w14:paraId="5FAD4F02" w14:textId="01AA0049" w:rsidR="00425F63" w:rsidRDefault="00B7639F" w:rsidP="0053437C">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X1.1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B7639F">
        <w:rPr>
          <w:rFonts w:ascii="Times New Roman" w:hAnsi="Times New Roman" w:cs="Times New Roman"/>
          <w:i/>
          <w:iCs/>
          <w:sz w:val="24"/>
          <w:szCs w:val="24"/>
        </w:rPr>
        <w:t>mean</w:t>
      </w:r>
      <w:r>
        <w:rPr>
          <w:rFonts w:ascii="Times New Roman" w:hAnsi="Times New Roman" w:cs="Times New Roman"/>
          <w:i/>
          <w:iCs/>
          <w:sz w:val="24"/>
          <w:szCs w:val="24"/>
        </w:rPr>
        <w:t xml:space="preserve"> </w:t>
      </w:r>
      <w:r>
        <w:rPr>
          <w:rFonts w:ascii="Times New Roman" w:hAnsi="Times New Roman" w:cs="Times New Roman"/>
          <w:sz w:val="24"/>
          <w:szCs w:val="24"/>
        </w:rPr>
        <w:t xml:space="preserve">(rata-rata) 3.960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r w:rsidR="00B27D36">
        <w:rPr>
          <w:rFonts w:ascii="Times New Roman" w:hAnsi="Times New Roman" w:cs="Times New Roman"/>
          <w:sz w:val="24"/>
          <w:szCs w:val="24"/>
        </w:rPr>
        <w:t xml:space="preserve">Sebagian </w:t>
      </w:r>
      <w:proofErr w:type="spellStart"/>
      <w:r w:rsidR="00B27D36">
        <w:rPr>
          <w:rFonts w:ascii="Times New Roman" w:hAnsi="Times New Roman" w:cs="Times New Roman"/>
          <w:sz w:val="24"/>
          <w:szCs w:val="24"/>
        </w:rPr>
        <w:t>besar</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wajib</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pajak</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setuju</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bahwa</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fiskus</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cepat</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tanggap</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terhadap</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keluhan</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wajib</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pajak</w:t>
      </w:r>
      <w:proofErr w:type="spellEnd"/>
      <w:r w:rsidR="00B27D36">
        <w:rPr>
          <w:rFonts w:ascii="Times New Roman" w:hAnsi="Times New Roman" w:cs="Times New Roman"/>
          <w:sz w:val="24"/>
          <w:szCs w:val="24"/>
        </w:rPr>
        <w:t xml:space="preserve">. Hasil </w:t>
      </w:r>
      <w:proofErr w:type="spellStart"/>
      <w:r w:rsidR="00B27D36">
        <w:rPr>
          <w:rFonts w:ascii="Times New Roman" w:hAnsi="Times New Roman" w:cs="Times New Roman"/>
          <w:sz w:val="24"/>
          <w:szCs w:val="24"/>
        </w:rPr>
        <w:t>statistik</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deskriptif</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untuk</w:t>
      </w:r>
      <w:proofErr w:type="spellEnd"/>
      <w:r w:rsidR="00B27D36">
        <w:rPr>
          <w:rFonts w:ascii="Times New Roman" w:hAnsi="Times New Roman" w:cs="Times New Roman"/>
          <w:sz w:val="24"/>
          <w:szCs w:val="24"/>
        </w:rPr>
        <w:t xml:space="preserve"> X1.2 </w:t>
      </w:r>
      <w:proofErr w:type="spellStart"/>
      <w:r w:rsidR="00B27D36">
        <w:rPr>
          <w:rFonts w:ascii="Times New Roman" w:hAnsi="Times New Roman" w:cs="Times New Roman"/>
          <w:sz w:val="24"/>
          <w:szCs w:val="24"/>
        </w:rPr>
        <w:t>memperoleh</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nilai</w:t>
      </w:r>
      <w:proofErr w:type="spellEnd"/>
      <w:r w:rsidR="00B27D36">
        <w:rPr>
          <w:rFonts w:ascii="Times New Roman" w:hAnsi="Times New Roman" w:cs="Times New Roman"/>
          <w:sz w:val="24"/>
          <w:szCs w:val="24"/>
        </w:rPr>
        <w:t xml:space="preserve"> </w:t>
      </w:r>
      <w:r w:rsidR="00B27D36" w:rsidRPr="00B27D36">
        <w:rPr>
          <w:rFonts w:ascii="Times New Roman" w:hAnsi="Times New Roman" w:cs="Times New Roman"/>
          <w:i/>
          <w:iCs/>
          <w:sz w:val="24"/>
          <w:szCs w:val="24"/>
        </w:rPr>
        <w:t>mean</w:t>
      </w:r>
      <w:r w:rsidR="00B27D36">
        <w:rPr>
          <w:rFonts w:ascii="Times New Roman" w:hAnsi="Times New Roman" w:cs="Times New Roman"/>
          <w:sz w:val="24"/>
          <w:szCs w:val="24"/>
        </w:rPr>
        <w:t xml:space="preserve"> (rata-rata) 3.970 yang </w:t>
      </w:r>
      <w:proofErr w:type="spellStart"/>
      <w:r w:rsidR="00B27D36">
        <w:rPr>
          <w:rFonts w:ascii="Times New Roman" w:hAnsi="Times New Roman" w:cs="Times New Roman"/>
          <w:sz w:val="24"/>
          <w:szCs w:val="24"/>
        </w:rPr>
        <w:t>berarti</w:t>
      </w:r>
      <w:proofErr w:type="spellEnd"/>
      <w:r w:rsidR="00B27D36">
        <w:rPr>
          <w:rFonts w:ascii="Times New Roman" w:hAnsi="Times New Roman" w:cs="Times New Roman"/>
          <w:sz w:val="24"/>
          <w:szCs w:val="24"/>
        </w:rPr>
        <w:t xml:space="preserve"> Sebagian </w:t>
      </w:r>
      <w:proofErr w:type="spellStart"/>
      <w:r w:rsidR="00B27D36">
        <w:rPr>
          <w:rFonts w:ascii="Times New Roman" w:hAnsi="Times New Roman" w:cs="Times New Roman"/>
          <w:sz w:val="24"/>
          <w:szCs w:val="24"/>
        </w:rPr>
        <w:t>besar</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wajib</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pajak</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setuju</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bahwa</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fiskus</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cepat</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tanggap</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terhadap</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pertanyaan</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dari</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wajib</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pajak</w:t>
      </w:r>
      <w:proofErr w:type="spellEnd"/>
      <w:r w:rsidR="00B27D36">
        <w:rPr>
          <w:rFonts w:ascii="Times New Roman" w:hAnsi="Times New Roman" w:cs="Times New Roman"/>
          <w:sz w:val="24"/>
          <w:szCs w:val="24"/>
        </w:rPr>
        <w:t xml:space="preserve">. Hasil </w:t>
      </w:r>
      <w:proofErr w:type="spellStart"/>
      <w:r w:rsidR="00B27D36">
        <w:rPr>
          <w:rFonts w:ascii="Times New Roman" w:hAnsi="Times New Roman" w:cs="Times New Roman"/>
          <w:sz w:val="24"/>
          <w:szCs w:val="24"/>
        </w:rPr>
        <w:t>statistik</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deskriptif</w:t>
      </w:r>
      <w:proofErr w:type="spellEnd"/>
      <w:r w:rsidR="00B27D36">
        <w:rPr>
          <w:rFonts w:ascii="Times New Roman" w:hAnsi="Times New Roman" w:cs="Times New Roman"/>
          <w:sz w:val="24"/>
          <w:szCs w:val="24"/>
        </w:rPr>
        <w:t xml:space="preserve"> X1.3 </w:t>
      </w:r>
      <w:proofErr w:type="spellStart"/>
      <w:r w:rsidR="00B27D36">
        <w:rPr>
          <w:rFonts w:ascii="Times New Roman" w:hAnsi="Times New Roman" w:cs="Times New Roman"/>
          <w:sz w:val="24"/>
          <w:szCs w:val="24"/>
        </w:rPr>
        <w:t>memperoleh</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nilai</w:t>
      </w:r>
      <w:proofErr w:type="spellEnd"/>
      <w:r w:rsidR="00B27D36">
        <w:rPr>
          <w:rFonts w:ascii="Times New Roman" w:hAnsi="Times New Roman" w:cs="Times New Roman"/>
          <w:sz w:val="24"/>
          <w:szCs w:val="24"/>
        </w:rPr>
        <w:t xml:space="preserve"> </w:t>
      </w:r>
      <w:r w:rsidR="00B27D36" w:rsidRPr="00B27D36">
        <w:rPr>
          <w:rFonts w:ascii="Times New Roman" w:hAnsi="Times New Roman" w:cs="Times New Roman"/>
          <w:i/>
          <w:iCs/>
          <w:sz w:val="24"/>
          <w:szCs w:val="24"/>
        </w:rPr>
        <w:t>mean</w:t>
      </w:r>
      <w:r w:rsidR="00B27D36">
        <w:rPr>
          <w:rFonts w:ascii="Times New Roman" w:hAnsi="Times New Roman" w:cs="Times New Roman"/>
          <w:sz w:val="24"/>
          <w:szCs w:val="24"/>
        </w:rPr>
        <w:t xml:space="preserve"> (rata-rata) 3.947 yang </w:t>
      </w:r>
      <w:proofErr w:type="spellStart"/>
      <w:r w:rsidR="00B27D36">
        <w:rPr>
          <w:rFonts w:ascii="Times New Roman" w:hAnsi="Times New Roman" w:cs="Times New Roman"/>
          <w:sz w:val="24"/>
          <w:szCs w:val="24"/>
        </w:rPr>
        <w:t>berarti</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sebagian</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besar</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wajib</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pajak</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memilih</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setuju</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bahwa</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sosialisasi</w:t>
      </w:r>
      <w:proofErr w:type="spellEnd"/>
      <w:r w:rsidR="00B27D36">
        <w:rPr>
          <w:rFonts w:ascii="Times New Roman" w:hAnsi="Times New Roman" w:cs="Times New Roman"/>
          <w:sz w:val="24"/>
          <w:szCs w:val="24"/>
        </w:rPr>
        <w:t xml:space="preserve"> yang </w:t>
      </w:r>
      <w:proofErr w:type="spellStart"/>
      <w:r w:rsidR="00B27D36">
        <w:rPr>
          <w:rFonts w:ascii="Times New Roman" w:hAnsi="Times New Roman" w:cs="Times New Roman"/>
          <w:sz w:val="24"/>
          <w:szCs w:val="24"/>
        </w:rPr>
        <w:t>diberikan</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petugas</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pajak</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membantu</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wajib</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pajak</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dalam</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memahami</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hak</w:t>
      </w:r>
      <w:proofErr w:type="spellEnd"/>
      <w:r w:rsidR="00B27D36">
        <w:rPr>
          <w:rFonts w:ascii="Times New Roman" w:hAnsi="Times New Roman" w:cs="Times New Roman"/>
          <w:sz w:val="24"/>
          <w:szCs w:val="24"/>
        </w:rPr>
        <w:t xml:space="preserve"> dan </w:t>
      </w:r>
      <w:proofErr w:type="spellStart"/>
      <w:r w:rsidR="00B27D36">
        <w:rPr>
          <w:rFonts w:ascii="Times New Roman" w:hAnsi="Times New Roman" w:cs="Times New Roman"/>
          <w:sz w:val="24"/>
          <w:szCs w:val="24"/>
        </w:rPr>
        <w:t>kewajibannya</w:t>
      </w:r>
      <w:proofErr w:type="spellEnd"/>
      <w:r w:rsidR="00B27D36">
        <w:rPr>
          <w:rFonts w:ascii="Times New Roman" w:hAnsi="Times New Roman" w:cs="Times New Roman"/>
          <w:sz w:val="24"/>
          <w:szCs w:val="24"/>
        </w:rPr>
        <w:t xml:space="preserve">. Hasil </w:t>
      </w:r>
      <w:proofErr w:type="spellStart"/>
      <w:r w:rsidR="00B27D36">
        <w:rPr>
          <w:rFonts w:ascii="Times New Roman" w:hAnsi="Times New Roman" w:cs="Times New Roman"/>
          <w:sz w:val="24"/>
          <w:szCs w:val="24"/>
        </w:rPr>
        <w:t>statistik</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deskriptif</w:t>
      </w:r>
      <w:proofErr w:type="spellEnd"/>
      <w:r w:rsidR="00B27D36">
        <w:rPr>
          <w:rFonts w:ascii="Times New Roman" w:hAnsi="Times New Roman" w:cs="Times New Roman"/>
          <w:sz w:val="24"/>
          <w:szCs w:val="24"/>
        </w:rPr>
        <w:t xml:space="preserve"> X1.4 </w:t>
      </w:r>
      <w:proofErr w:type="spellStart"/>
      <w:r w:rsidR="00B27D36">
        <w:rPr>
          <w:rFonts w:ascii="Times New Roman" w:hAnsi="Times New Roman" w:cs="Times New Roman"/>
          <w:sz w:val="24"/>
          <w:szCs w:val="24"/>
        </w:rPr>
        <w:t>memperoleh</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nilai</w:t>
      </w:r>
      <w:proofErr w:type="spellEnd"/>
      <w:r w:rsidR="00B27D36">
        <w:rPr>
          <w:rFonts w:ascii="Times New Roman" w:hAnsi="Times New Roman" w:cs="Times New Roman"/>
          <w:sz w:val="24"/>
          <w:szCs w:val="24"/>
        </w:rPr>
        <w:t xml:space="preserve"> </w:t>
      </w:r>
      <w:r w:rsidR="00B27D36" w:rsidRPr="00B27D36">
        <w:rPr>
          <w:rFonts w:ascii="Times New Roman" w:hAnsi="Times New Roman" w:cs="Times New Roman"/>
          <w:i/>
          <w:iCs/>
          <w:sz w:val="24"/>
          <w:szCs w:val="24"/>
        </w:rPr>
        <w:t>mean</w:t>
      </w:r>
      <w:r w:rsidR="00B27D36">
        <w:rPr>
          <w:rFonts w:ascii="Times New Roman" w:hAnsi="Times New Roman" w:cs="Times New Roman"/>
          <w:sz w:val="24"/>
          <w:szCs w:val="24"/>
        </w:rPr>
        <w:t xml:space="preserve"> (rata-rata) 3.913 yang </w:t>
      </w:r>
      <w:proofErr w:type="spellStart"/>
      <w:r w:rsidR="00B27D36">
        <w:rPr>
          <w:rFonts w:ascii="Times New Roman" w:hAnsi="Times New Roman" w:cs="Times New Roman"/>
          <w:sz w:val="24"/>
          <w:szCs w:val="24"/>
        </w:rPr>
        <w:t>berarti</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sebagian</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besar</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wajib</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pajak</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setuju</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bahwa</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prosedur</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pelayanan</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tidak</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berbelit-belit</w:t>
      </w:r>
      <w:proofErr w:type="spellEnd"/>
      <w:r w:rsidR="00B27D36">
        <w:rPr>
          <w:rFonts w:ascii="Times New Roman" w:hAnsi="Times New Roman" w:cs="Times New Roman"/>
          <w:sz w:val="24"/>
          <w:szCs w:val="24"/>
        </w:rPr>
        <w:t xml:space="preserve">. Hasil </w:t>
      </w:r>
      <w:proofErr w:type="spellStart"/>
      <w:r w:rsidR="00B27D36">
        <w:rPr>
          <w:rFonts w:ascii="Times New Roman" w:hAnsi="Times New Roman" w:cs="Times New Roman"/>
          <w:sz w:val="24"/>
          <w:szCs w:val="24"/>
        </w:rPr>
        <w:t>statistik</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deskriptif</w:t>
      </w:r>
      <w:proofErr w:type="spellEnd"/>
      <w:r w:rsidR="00B27D36">
        <w:rPr>
          <w:rFonts w:ascii="Times New Roman" w:hAnsi="Times New Roman" w:cs="Times New Roman"/>
          <w:sz w:val="24"/>
          <w:szCs w:val="24"/>
        </w:rPr>
        <w:t xml:space="preserve"> X1.5 </w:t>
      </w:r>
      <w:proofErr w:type="spellStart"/>
      <w:r w:rsidR="00B27D36">
        <w:rPr>
          <w:rFonts w:ascii="Times New Roman" w:hAnsi="Times New Roman" w:cs="Times New Roman"/>
          <w:sz w:val="24"/>
          <w:szCs w:val="24"/>
        </w:rPr>
        <w:t>memperoleh</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nilai</w:t>
      </w:r>
      <w:proofErr w:type="spellEnd"/>
      <w:r w:rsidR="00B27D36">
        <w:rPr>
          <w:rFonts w:ascii="Times New Roman" w:hAnsi="Times New Roman" w:cs="Times New Roman"/>
          <w:sz w:val="24"/>
          <w:szCs w:val="24"/>
        </w:rPr>
        <w:t xml:space="preserve"> </w:t>
      </w:r>
      <w:r w:rsidR="00B27D36" w:rsidRPr="00B27D36">
        <w:rPr>
          <w:rFonts w:ascii="Times New Roman" w:hAnsi="Times New Roman" w:cs="Times New Roman"/>
          <w:i/>
          <w:iCs/>
          <w:sz w:val="24"/>
          <w:szCs w:val="24"/>
        </w:rPr>
        <w:t>mean</w:t>
      </w:r>
      <w:r w:rsidR="00B27D36">
        <w:rPr>
          <w:rFonts w:ascii="Times New Roman" w:hAnsi="Times New Roman" w:cs="Times New Roman"/>
          <w:sz w:val="24"/>
          <w:szCs w:val="24"/>
        </w:rPr>
        <w:t xml:space="preserve"> (rata-rata) 3.965 yang </w:t>
      </w:r>
      <w:proofErr w:type="spellStart"/>
      <w:r w:rsidR="00B27D36">
        <w:rPr>
          <w:rFonts w:ascii="Times New Roman" w:hAnsi="Times New Roman" w:cs="Times New Roman"/>
          <w:sz w:val="24"/>
          <w:szCs w:val="24"/>
        </w:rPr>
        <w:t>berarti</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wajib</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pajak</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merasa</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puas</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dengan</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pelayanan</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fiskus</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karena</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sesuai</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dengan</w:t>
      </w:r>
      <w:proofErr w:type="spellEnd"/>
      <w:r w:rsidR="00B27D36">
        <w:rPr>
          <w:rFonts w:ascii="Times New Roman" w:hAnsi="Times New Roman" w:cs="Times New Roman"/>
          <w:sz w:val="24"/>
          <w:szCs w:val="24"/>
        </w:rPr>
        <w:t xml:space="preserve"> </w:t>
      </w:r>
      <w:proofErr w:type="spellStart"/>
      <w:r w:rsidR="00B27D36">
        <w:rPr>
          <w:rFonts w:ascii="Times New Roman" w:hAnsi="Times New Roman" w:cs="Times New Roman"/>
          <w:sz w:val="24"/>
          <w:szCs w:val="24"/>
        </w:rPr>
        <w:t>harapan</w:t>
      </w:r>
      <w:proofErr w:type="spellEnd"/>
      <w:r w:rsidR="00B27D36">
        <w:rPr>
          <w:rFonts w:ascii="Times New Roman" w:hAnsi="Times New Roman" w:cs="Times New Roman"/>
          <w:sz w:val="24"/>
          <w:szCs w:val="24"/>
        </w:rPr>
        <w:t>.</w:t>
      </w:r>
    </w:p>
    <w:p w14:paraId="4E0C8231" w14:textId="77777777" w:rsidR="00112A56" w:rsidRDefault="00112A56" w:rsidP="0053437C">
      <w:pPr>
        <w:spacing w:after="0" w:line="480" w:lineRule="auto"/>
        <w:ind w:left="284"/>
        <w:jc w:val="both"/>
        <w:rPr>
          <w:rFonts w:ascii="Times New Roman" w:hAnsi="Times New Roman" w:cs="Times New Roman"/>
          <w:sz w:val="24"/>
          <w:szCs w:val="24"/>
        </w:rPr>
      </w:pPr>
    </w:p>
    <w:p w14:paraId="6FD4D047" w14:textId="7A2B0236" w:rsidR="00B27D36" w:rsidRDefault="00B27D36" w:rsidP="00E24D0C">
      <w:pPr>
        <w:pStyle w:val="Heading3"/>
      </w:pPr>
      <w:bookmarkStart w:id="148" w:name="_Toc215040336"/>
      <w:r w:rsidRPr="006422BF">
        <w:lastRenderedPageBreak/>
        <w:t xml:space="preserve">4.2.3 </w:t>
      </w:r>
      <w:proofErr w:type="spellStart"/>
      <w:r w:rsidRPr="006422BF">
        <w:t>Analisis</w:t>
      </w:r>
      <w:proofErr w:type="spellEnd"/>
      <w:r w:rsidRPr="006422BF">
        <w:t xml:space="preserve"> </w:t>
      </w:r>
      <w:proofErr w:type="spellStart"/>
      <w:r w:rsidRPr="006422BF">
        <w:t>Deskriptif</w:t>
      </w:r>
      <w:proofErr w:type="spellEnd"/>
      <w:r w:rsidRPr="006422BF">
        <w:t xml:space="preserve"> Kebijakan </w:t>
      </w:r>
      <w:proofErr w:type="spellStart"/>
      <w:r w:rsidRPr="006422BF">
        <w:t>Fiskal</w:t>
      </w:r>
      <w:proofErr w:type="spellEnd"/>
      <w:r w:rsidRPr="006422BF">
        <w:t xml:space="preserve"> (X2)</w:t>
      </w:r>
      <w:bookmarkEnd w:id="148"/>
      <w:r w:rsidR="006422BF">
        <w:t xml:space="preserve"> </w:t>
      </w:r>
    </w:p>
    <w:p w14:paraId="2CB3C318" w14:textId="50EB6B1D" w:rsidR="0053437C" w:rsidRDefault="006422BF" w:rsidP="00112A56">
      <w:pPr>
        <w:spacing w:after="0" w:line="480" w:lineRule="auto"/>
        <w:ind w:left="284" w:firstLine="720"/>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sidR="00B848AF">
        <w:rPr>
          <w:rFonts w:ascii="Times New Roman" w:hAnsi="Times New Roman" w:cs="Times New Roman"/>
          <w:sz w:val="24"/>
          <w:szCs w:val="24"/>
        </w:rPr>
        <w:t>kebijakan</w:t>
      </w:r>
      <w:proofErr w:type="spellEnd"/>
      <w:r w:rsidR="00B848AF">
        <w:rPr>
          <w:rFonts w:ascii="Times New Roman" w:hAnsi="Times New Roman" w:cs="Times New Roman"/>
          <w:sz w:val="24"/>
          <w:szCs w:val="24"/>
        </w:rPr>
        <w:t xml:space="preserve"> </w:t>
      </w:r>
      <w:proofErr w:type="spellStart"/>
      <w:r w:rsidR="00B848AF">
        <w:rPr>
          <w:rFonts w:ascii="Times New Roman" w:hAnsi="Times New Roman" w:cs="Times New Roman"/>
          <w:sz w:val="24"/>
          <w:szCs w:val="24"/>
        </w:rPr>
        <w:t>fiskal</w:t>
      </w:r>
      <w:proofErr w:type="spellEnd"/>
      <w:r w:rsidR="00B848AF">
        <w:rPr>
          <w:rFonts w:ascii="Times New Roman" w:hAnsi="Times New Roman" w:cs="Times New Roman"/>
          <w:sz w:val="24"/>
          <w:szCs w:val="24"/>
        </w:rPr>
        <w:t xml:space="preserve">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lima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sidR="00B848AF">
        <w:rPr>
          <w:rFonts w:ascii="Times New Roman" w:hAnsi="Times New Roman" w:cs="Times New Roman"/>
          <w:sz w:val="24"/>
          <w:szCs w:val="24"/>
        </w:rPr>
        <w:t>kebijakan</w:t>
      </w:r>
      <w:proofErr w:type="spellEnd"/>
      <w:r w:rsidR="00B848AF">
        <w:rPr>
          <w:rFonts w:ascii="Times New Roman" w:hAnsi="Times New Roman" w:cs="Times New Roman"/>
          <w:sz w:val="24"/>
          <w:szCs w:val="24"/>
        </w:rPr>
        <w:t xml:space="preserve"> </w:t>
      </w:r>
      <w:proofErr w:type="spellStart"/>
      <w:r w:rsidR="00B848AF">
        <w:rPr>
          <w:rFonts w:ascii="Times New Roman" w:hAnsi="Times New Roman" w:cs="Times New Roman"/>
          <w:sz w:val="24"/>
          <w:szCs w:val="24"/>
        </w:rPr>
        <w:t>fiskal</w:t>
      </w:r>
      <w:proofErr w:type="spellEnd"/>
      <w:r w:rsidR="0053437C">
        <w:rPr>
          <w:rFonts w:ascii="Times New Roman" w:hAnsi="Times New Roman" w:cs="Times New Roman"/>
          <w:sz w:val="24"/>
          <w:szCs w:val="24"/>
        </w:rPr>
        <w:t>:</w:t>
      </w:r>
    </w:p>
    <w:p w14:paraId="352E82AA" w14:textId="57A8729F" w:rsidR="00112A56" w:rsidRPr="00112A56" w:rsidRDefault="00112A56" w:rsidP="00112A56">
      <w:pPr>
        <w:pStyle w:val="Caption"/>
        <w:ind w:firstLine="284"/>
        <w:jc w:val="both"/>
        <w:rPr>
          <w:rFonts w:ascii="Times New Roman" w:hAnsi="Times New Roman" w:cs="Times New Roman"/>
          <w:b/>
          <w:bCs/>
          <w:i w:val="0"/>
          <w:iCs w:val="0"/>
          <w:color w:val="auto"/>
          <w:sz w:val="22"/>
        </w:rPr>
      </w:pPr>
      <w:bookmarkStart w:id="149" w:name="_Toc215131815"/>
      <w:r w:rsidRPr="00112A56">
        <w:rPr>
          <w:rFonts w:ascii="Times New Roman" w:hAnsi="Times New Roman" w:cs="Times New Roman"/>
          <w:b/>
          <w:bCs/>
          <w:i w:val="0"/>
          <w:iCs w:val="0"/>
          <w:color w:val="auto"/>
          <w:sz w:val="22"/>
        </w:rPr>
        <w:t>Tabel 4</w:t>
      </w:r>
      <w:r>
        <w:rPr>
          <w:rFonts w:ascii="Times New Roman" w:hAnsi="Times New Roman" w:cs="Times New Roman"/>
          <w:b/>
          <w:bCs/>
          <w:i w:val="0"/>
          <w:iCs w:val="0"/>
          <w:color w:val="auto"/>
          <w:sz w:val="22"/>
        </w:rPr>
        <w:t>.</w:t>
      </w:r>
      <w:r w:rsidRPr="00112A56">
        <w:rPr>
          <w:rFonts w:ascii="Times New Roman" w:hAnsi="Times New Roman" w:cs="Times New Roman"/>
          <w:b/>
          <w:bCs/>
          <w:i w:val="0"/>
          <w:iCs w:val="0"/>
          <w:color w:val="auto"/>
          <w:sz w:val="22"/>
        </w:rPr>
        <w:fldChar w:fldCharType="begin"/>
      </w:r>
      <w:r w:rsidRPr="00112A56">
        <w:rPr>
          <w:rFonts w:ascii="Times New Roman" w:hAnsi="Times New Roman" w:cs="Times New Roman"/>
          <w:b/>
          <w:bCs/>
          <w:i w:val="0"/>
          <w:iCs w:val="0"/>
          <w:color w:val="auto"/>
          <w:sz w:val="22"/>
        </w:rPr>
        <w:instrText xml:space="preserve"> SEQ Tabel_4 \* ARABIC </w:instrText>
      </w:r>
      <w:r w:rsidRPr="00112A56">
        <w:rPr>
          <w:rFonts w:ascii="Times New Roman" w:hAnsi="Times New Roman" w:cs="Times New Roman"/>
          <w:b/>
          <w:bCs/>
          <w:i w:val="0"/>
          <w:iCs w:val="0"/>
          <w:color w:val="auto"/>
          <w:sz w:val="22"/>
        </w:rPr>
        <w:fldChar w:fldCharType="separate"/>
      </w:r>
      <w:r w:rsidR="00CE493C">
        <w:rPr>
          <w:rFonts w:ascii="Times New Roman" w:hAnsi="Times New Roman" w:cs="Times New Roman"/>
          <w:b/>
          <w:bCs/>
          <w:i w:val="0"/>
          <w:iCs w:val="0"/>
          <w:noProof/>
          <w:color w:val="auto"/>
          <w:sz w:val="22"/>
        </w:rPr>
        <w:t>8</w:t>
      </w:r>
      <w:r w:rsidRPr="00112A56">
        <w:rPr>
          <w:rFonts w:ascii="Times New Roman" w:hAnsi="Times New Roman" w:cs="Times New Roman"/>
          <w:b/>
          <w:bCs/>
          <w:i w:val="0"/>
          <w:iCs w:val="0"/>
          <w:color w:val="auto"/>
          <w:sz w:val="22"/>
        </w:rPr>
        <w:fldChar w:fldCharType="end"/>
      </w:r>
      <w:r w:rsidRPr="00112A56">
        <w:rPr>
          <w:rFonts w:ascii="Times New Roman" w:hAnsi="Times New Roman" w:cs="Times New Roman"/>
          <w:b/>
          <w:bCs/>
          <w:i w:val="0"/>
          <w:iCs w:val="0"/>
          <w:color w:val="auto"/>
          <w:sz w:val="22"/>
        </w:rPr>
        <w:t xml:space="preserve"> </w:t>
      </w:r>
      <w:proofErr w:type="spellStart"/>
      <w:r w:rsidRPr="00112A56">
        <w:rPr>
          <w:rFonts w:ascii="Times New Roman" w:hAnsi="Times New Roman" w:cs="Times New Roman"/>
          <w:b/>
          <w:bCs/>
          <w:i w:val="0"/>
          <w:iCs w:val="0"/>
          <w:color w:val="auto"/>
          <w:sz w:val="22"/>
        </w:rPr>
        <w:t>Statistik</w:t>
      </w:r>
      <w:proofErr w:type="spellEnd"/>
      <w:r w:rsidRPr="00112A56">
        <w:rPr>
          <w:rFonts w:ascii="Times New Roman" w:hAnsi="Times New Roman" w:cs="Times New Roman"/>
          <w:b/>
          <w:bCs/>
          <w:i w:val="0"/>
          <w:iCs w:val="0"/>
          <w:color w:val="auto"/>
          <w:sz w:val="22"/>
        </w:rPr>
        <w:t xml:space="preserve"> </w:t>
      </w:r>
      <w:proofErr w:type="spellStart"/>
      <w:r w:rsidRPr="00112A56">
        <w:rPr>
          <w:rFonts w:ascii="Times New Roman" w:hAnsi="Times New Roman" w:cs="Times New Roman"/>
          <w:b/>
          <w:bCs/>
          <w:i w:val="0"/>
          <w:iCs w:val="0"/>
          <w:color w:val="auto"/>
          <w:sz w:val="22"/>
        </w:rPr>
        <w:t>Deskriptif</w:t>
      </w:r>
      <w:proofErr w:type="spellEnd"/>
      <w:r w:rsidRPr="00112A56">
        <w:rPr>
          <w:rFonts w:ascii="Times New Roman" w:hAnsi="Times New Roman" w:cs="Times New Roman"/>
          <w:b/>
          <w:bCs/>
          <w:i w:val="0"/>
          <w:iCs w:val="0"/>
          <w:color w:val="auto"/>
          <w:sz w:val="22"/>
        </w:rPr>
        <w:t xml:space="preserve"> </w:t>
      </w:r>
      <w:proofErr w:type="spellStart"/>
      <w:r w:rsidRPr="00112A56">
        <w:rPr>
          <w:rFonts w:ascii="Times New Roman" w:hAnsi="Times New Roman" w:cs="Times New Roman"/>
          <w:b/>
          <w:bCs/>
          <w:i w:val="0"/>
          <w:iCs w:val="0"/>
          <w:color w:val="auto"/>
          <w:sz w:val="22"/>
        </w:rPr>
        <w:t>Variabel</w:t>
      </w:r>
      <w:proofErr w:type="spellEnd"/>
      <w:r w:rsidRPr="00112A56">
        <w:rPr>
          <w:rFonts w:ascii="Times New Roman" w:hAnsi="Times New Roman" w:cs="Times New Roman"/>
          <w:b/>
          <w:bCs/>
          <w:i w:val="0"/>
          <w:iCs w:val="0"/>
          <w:color w:val="auto"/>
          <w:sz w:val="22"/>
        </w:rPr>
        <w:t xml:space="preserve"> </w:t>
      </w:r>
      <w:proofErr w:type="spellStart"/>
      <w:r w:rsidRPr="00112A56">
        <w:rPr>
          <w:rFonts w:ascii="Times New Roman" w:hAnsi="Times New Roman" w:cs="Times New Roman"/>
          <w:b/>
          <w:bCs/>
          <w:i w:val="0"/>
          <w:iCs w:val="0"/>
          <w:color w:val="auto"/>
          <w:sz w:val="22"/>
        </w:rPr>
        <w:t>Kebijakan</w:t>
      </w:r>
      <w:proofErr w:type="spellEnd"/>
      <w:r w:rsidRPr="00112A56">
        <w:rPr>
          <w:rFonts w:ascii="Times New Roman" w:hAnsi="Times New Roman" w:cs="Times New Roman"/>
          <w:b/>
          <w:bCs/>
          <w:i w:val="0"/>
          <w:iCs w:val="0"/>
          <w:color w:val="auto"/>
          <w:sz w:val="22"/>
        </w:rPr>
        <w:t xml:space="preserve"> </w:t>
      </w:r>
      <w:proofErr w:type="spellStart"/>
      <w:r w:rsidRPr="00112A56">
        <w:rPr>
          <w:rFonts w:ascii="Times New Roman" w:hAnsi="Times New Roman" w:cs="Times New Roman"/>
          <w:b/>
          <w:bCs/>
          <w:i w:val="0"/>
          <w:iCs w:val="0"/>
          <w:color w:val="auto"/>
          <w:sz w:val="22"/>
        </w:rPr>
        <w:t>Fiskal</w:t>
      </w:r>
      <w:proofErr w:type="spellEnd"/>
      <w:r w:rsidRPr="00112A56">
        <w:rPr>
          <w:rFonts w:ascii="Times New Roman" w:hAnsi="Times New Roman" w:cs="Times New Roman"/>
          <w:b/>
          <w:bCs/>
          <w:i w:val="0"/>
          <w:iCs w:val="0"/>
          <w:color w:val="auto"/>
          <w:sz w:val="22"/>
        </w:rPr>
        <w:t xml:space="preserve"> (X2)</w:t>
      </w:r>
      <w:bookmarkEnd w:id="149"/>
    </w:p>
    <w:tbl>
      <w:tblPr>
        <w:tblW w:w="793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4"/>
        <w:gridCol w:w="1464"/>
        <w:gridCol w:w="1656"/>
        <w:gridCol w:w="1500"/>
        <w:gridCol w:w="7"/>
        <w:gridCol w:w="2197"/>
      </w:tblGrid>
      <w:tr w:rsidR="00B848AF" w14:paraId="251D8020" w14:textId="671DE552" w:rsidTr="00B848AF">
        <w:trPr>
          <w:trHeight w:val="444"/>
        </w:trPr>
        <w:tc>
          <w:tcPr>
            <w:tcW w:w="1114" w:type="dxa"/>
          </w:tcPr>
          <w:p w14:paraId="404B558B" w14:textId="30F7A962" w:rsidR="00B848AF" w:rsidRPr="00DB1FBF" w:rsidRDefault="00B848AF" w:rsidP="00B848AF">
            <w:pPr>
              <w:spacing w:after="0" w:line="240" w:lineRule="auto"/>
              <w:jc w:val="center"/>
              <w:rPr>
                <w:rFonts w:ascii="Times New Roman" w:eastAsia="Times New Roman" w:hAnsi="Times New Roman" w:cs="Times New Roman"/>
                <w:b/>
                <w:bCs/>
                <w:color w:val="000000"/>
                <w:kern w:val="0"/>
                <w:sz w:val="20"/>
                <w:szCs w:val="20"/>
                <w:lang w:bidi="ar-SA"/>
                <w14:ligatures w14:val="none"/>
              </w:rPr>
            </w:pPr>
            <w:proofErr w:type="spellStart"/>
            <w:r w:rsidRPr="00DB1FBF">
              <w:rPr>
                <w:rFonts w:ascii="Times New Roman" w:eastAsia="Times New Roman" w:hAnsi="Times New Roman" w:cs="Times New Roman"/>
                <w:b/>
                <w:bCs/>
                <w:color w:val="000000"/>
                <w:kern w:val="0"/>
                <w:sz w:val="20"/>
                <w:szCs w:val="20"/>
                <w:lang w:bidi="ar-SA"/>
                <w14:ligatures w14:val="none"/>
              </w:rPr>
              <w:t>Variabel</w:t>
            </w:r>
            <w:proofErr w:type="spellEnd"/>
          </w:p>
        </w:tc>
        <w:tc>
          <w:tcPr>
            <w:tcW w:w="1464" w:type="dxa"/>
          </w:tcPr>
          <w:p w14:paraId="1DD7A9AF" w14:textId="31BE1397" w:rsidR="00B848AF" w:rsidRPr="00DB1FBF" w:rsidRDefault="00B848AF" w:rsidP="00B848AF">
            <w:pPr>
              <w:spacing w:after="0" w:line="240" w:lineRule="auto"/>
              <w:jc w:val="center"/>
              <w:rPr>
                <w:rFonts w:ascii="Times New Roman" w:eastAsia="Times New Roman" w:hAnsi="Times New Roman" w:cs="Times New Roman"/>
                <w:b/>
                <w:bCs/>
                <w:i/>
                <w:iCs/>
                <w:color w:val="000000"/>
                <w:kern w:val="0"/>
                <w:sz w:val="20"/>
                <w:szCs w:val="20"/>
                <w:lang w:bidi="ar-SA"/>
                <w14:ligatures w14:val="none"/>
              </w:rPr>
            </w:pPr>
            <w:r w:rsidRPr="00DB1FBF">
              <w:rPr>
                <w:rFonts w:ascii="Times New Roman" w:eastAsia="Times New Roman" w:hAnsi="Times New Roman" w:cs="Times New Roman"/>
                <w:b/>
                <w:bCs/>
                <w:i/>
                <w:iCs/>
                <w:color w:val="000000"/>
                <w:kern w:val="0"/>
                <w:sz w:val="20"/>
                <w:szCs w:val="20"/>
                <w:lang w:bidi="ar-SA"/>
                <w14:ligatures w14:val="none"/>
              </w:rPr>
              <w:t>Mean</w:t>
            </w:r>
          </w:p>
        </w:tc>
        <w:tc>
          <w:tcPr>
            <w:tcW w:w="1656" w:type="dxa"/>
          </w:tcPr>
          <w:p w14:paraId="4C8BCA52" w14:textId="5EBCF75A" w:rsidR="00B848AF" w:rsidRPr="00DB1FBF" w:rsidRDefault="00B848AF" w:rsidP="00B848AF">
            <w:pPr>
              <w:spacing w:after="0" w:line="240" w:lineRule="auto"/>
              <w:jc w:val="center"/>
              <w:rPr>
                <w:rFonts w:ascii="Times New Roman" w:eastAsia="Times New Roman" w:hAnsi="Times New Roman" w:cs="Times New Roman"/>
                <w:b/>
                <w:bCs/>
                <w:i/>
                <w:iCs/>
                <w:color w:val="000000"/>
                <w:kern w:val="0"/>
                <w:sz w:val="20"/>
                <w:szCs w:val="20"/>
                <w:lang w:bidi="ar-SA"/>
                <w14:ligatures w14:val="none"/>
              </w:rPr>
            </w:pPr>
            <w:r w:rsidRPr="00DB1FBF">
              <w:rPr>
                <w:rFonts w:ascii="Times New Roman" w:eastAsia="Times New Roman" w:hAnsi="Times New Roman" w:cs="Times New Roman"/>
                <w:b/>
                <w:bCs/>
                <w:i/>
                <w:iCs/>
                <w:color w:val="000000"/>
                <w:kern w:val="0"/>
                <w:sz w:val="20"/>
                <w:szCs w:val="20"/>
                <w:lang w:bidi="ar-SA"/>
                <w14:ligatures w14:val="none"/>
              </w:rPr>
              <w:t>Min</w:t>
            </w:r>
          </w:p>
        </w:tc>
        <w:tc>
          <w:tcPr>
            <w:tcW w:w="1500" w:type="dxa"/>
          </w:tcPr>
          <w:p w14:paraId="33E82AF8" w14:textId="3A7AF413" w:rsidR="00B848AF" w:rsidRPr="00DB1FBF" w:rsidRDefault="00B848AF" w:rsidP="00B848AF">
            <w:pPr>
              <w:spacing w:after="0" w:line="240" w:lineRule="auto"/>
              <w:jc w:val="center"/>
              <w:rPr>
                <w:rFonts w:ascii="Times New Roman" w:eastAsia="Times New Roman" w:hAnsi="Times New Roman" w:cs="Times New Roman"/>
                <w:b/>
                <w:bCs/>
                <w:i/>
                <w:iCs/>
                <w:color w:val="000000"/>
                <w:kern w:val="0"/>
                <w:sz w:val="20"/>
                <w:szCs w:val="20"/>
                <w:lang w:bidi="ar-SA"/>
                <w14:ligatures w14:val="none"/>
              </w:rPr>
            </w:pPr>
            <w:r w:rsidRPr="00DB1FBF">
              <w:rPr>
                <w:rFonts w:ascii="Times New Roman" w:eastAsia="Times New Roman" w:hAnsi="Times New Roman" w:cs="Times New Roman"/>
                <w:b/>
                <w:bCs/>
                <w:i/>
                <w:iCs/>
                <w:color w:val="000000"/>
                <w:kern w:val="0"/>
                <w:sz w:val="20"/>
                <w:szCs w:val="20"/>
                <w:lang w:bidi="ar-SA"/>
                <w14:ligatures w14:val="none"/>
              </w:rPr>
              <w:t>Max</w:t>
            </w:r>
          </w:p>
        </w:tc>
        <w:tc>
          <w:tcPr>
            <w:tcW w:w="2204" w:type="dxa"/>
            <w:gridSpan w:val="2"/>
          </w:tcPr>
          <w:p w14:paraId="00F37B38" w14:textId="05514BC5" w:rsidR="00B848AF" w:rsidRPr="00DB1FBF" w:rsidRDefault="00B848AF" w:rsidP="00B848AF">
            <w:pPr>
              <w:spacing w:after="0" w:line="240" w:lineRule="auto"/>
              <w:jc w:val="center"/>
              <w:rPr>
                <w:rFonts w:ascii="Times New Roman" w:eastAsia="Times New Roman" w:hAnsi="Times New Roman" w:cs="Times New Roman"/>
                <w:b/>
                <w:bCs/>
                <w:i/>
                <w:iCs/>
                <w:color w:val="000000"/>
                <w:kern w:val="0"/>
                <w:sz w:val="20"/>
                <w:szCs w:val="20"/>
                <w:lang w:bidi="ar-SA"/>
                <w14:ligatures w14:val="none"/>
              </w:rPr>
            </w:pPr>
            <w:r w:rsidRPr="00DB1FBF">
              <w:rPr>
                <w:rFonts w:ascii="Times New Roman" w:eastAsia="Times New Roman" w:hAnsi="Times New Roman" w:cs="Times New Roman"/>
                <w:b/>
                <w:bCs/>
                <w:i/>
                <w:iCs/>
                <w:color w:val="000000"/>
                <w:kern w:val="0"/>
                <w:sz w:val="20"/>
                <w:szCs w:val="20"/>
                <w:lang w:bidi="ar-SA"/>
                <w14:ligatures w14:val="none"/>
              </w:rPr>
              <w:t>Standard deviation</w:t>
            </w:r>
          </w:p>
        </w:tc>
      </w:tr>
      <w:tr w:rsidR="00B848AF" w:rsidRPr="0084093F" w14:paraId="14558F99" w14:textId="77777777" w:rsidTr="00B848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114" w:type="dxa"/>
            <w:tcBorders>
              <w:top w:val="single" w:sz="4" w:space="0" w:color="auto"/>
              <w:left w:val="single" w:sz="8" w:space="0" w:color="000000"/>
              <w:bottom w:val="single" w:sz="8" w:space="0" w:color="000000"/>
              <w:right w:val="single" w:sz="8" w:space="0" w:color="000000"/>
            </w:tcBorders>
            <w:vAlign w:val="center"/>
            <w:hideMark/>
          </w:tcPr>
          <w:p w14:paraId="6D5DE968" w14:textId="77777777" w:rsidR="00B848AF" w:rsidRPr="00DB1FBF" w:rsidRDefault="00B848AF" w:rsidP="00B848AF">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X2.1</w:t>
            </w:r>
          </w:p>
        </w:tc>
        <w:tc>
          <w:tcPr>
            <w:tcW w:w="1464" w:type="dxa"/>
            <w:tcBorders>
              <w:top w:val="single" w:sz="4" w:space="0" w:color="auto"/>
              <w:left w:val="nil"/>
              <w:bottom w:val="single" w:sz="8" w:space="0" w:color="000000"/>
              <w:right w:val="single" w:sz="8" w:space="0" w:color="000000"/>
            </w:tcBorders>
            <w:vAlign w:val="center"/>
            <w:hideMark/>
          </w:tcPr>
          <w:p w14:paraId="46D02EFF" w14:textId="77777777" w:rsidR="00B848AF" w:rsidRPr="00DB1FBF" w:rsidRDefault="00B848AF" w:rsidP="00B848AF">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3.993</w:t>
            </w:r>
          </w:p>
        </w:tc>
        <w:tc>
          <w:tcPr>
            <w:tcW w:w="1656" w:type="dxa"/>
            <w:tcBorders>
              <w:top w:val="single" w:sz="4" w:space="0" w:color="auto"/>
              <w:left w:val="nil"/>
              <w:bottom w:val="single" w:sz="8" w:space="0" w:color="000000"/>
              <w:right w:val="single" w:sz="8" w:space="0" w:color="000000"/>
            </w:tcBorders>
            <w:vAlign w:val="center"/>
            <w:hideMark/>
          </w:tcPr>
          <w:p w14:paraId="3BA7BBFD" w14:textId="149DD604" w:rsidR="00B848AF" w:rsidRPr="00DB1FBF" w:rsidRDefault="00B848AF" w:rsidP="00B848AF">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1.000</w:t>
            </w:r>
          </w:p>
        </w:tc>
        <w:tc>
          <w:tcPr>
            <w:tcW w:w="1507" w:type="dxa"/>
            <w:gridSpan w:val="2"/>
            <w:tcBorders>
              <w:top w:val="single" w:sz="4" w:space="0" w:color="auto"/>
              <w:left w:val="nil"/>
              <w:bottom w:val="single" w:sz="8" w:space="0" w:color="000000"/>
              <w:right w:val="single" w:sz="4" w:space="0" w:color="auto"/>
            </w:tcBorders>
            <w:vAlign w:val="center"/>
            <w:hideMark/>
          </w:tcPr>
          <w:p w14:paraId="2CE39A19" w14:textId="77777777" w:rsidR="00B848AF" w:rsidRPr="00DB1FBF" w:rsidRDefault="00B848AF" w:rsidP="00B848AF">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5.000</w:t>
            </w:r>
          </w:p>
        </w:tc>
        <w:tc>
          <w:tcPr>
            <w:tcW w:w="2197" w:type="dxa"/>
            <w:tcBorders>
              <w:top w:val="single" w:sz="4" w:space="0" w:color="auto"/>
              <w:left w:val="single" w:sz="4" w:space="0" w:color="auto"/>
              <w:bottom w:val="single" w:sz="8" w:space="0" w:color="000000"/>
              <w:right w:val="single" w:sz="8" w:space="0" w:color="000000"/>
            </w:tcBorders>
            <w:vAlign w:val="center"/>
            <w:hideMark/>
          </w:tcPr>
          <w:p w14:paraId="329B8BF9" w14:textId="77777777" w:rsidR="00B848AF" w:rsidRPr="00DB1FBF" w:rsidRDefault="00B848AF" w:rsidP="00B848AF">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0.390</w:t>
            </w:r>
          </w:p>
        </w:tc>
      </w:tr>
      <w:tr w:rsidR="00B848AF" w:rsidRPr="0084093F" w14:paraId="5D6CDBB0" w14:textId="77777777" w:rsidTr="00B848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114" w:type="dxa"/>
            <w:tcBorders>
              <w:top w:val="nil"/>
              <w:left w:val="single" w:sz="8" w:space="0" w:color="000000"/>
              <w:bottom w:val="single" w:sz="8" w:space="0" w:color="000000"/>
              <w:right w:val="single" w:sz="8" w:space="0" w:color="000000"/>
            </w:tcBorders>
            <w:vAlign w:val="center"/>
            <w:hideMark/>
          </w:tcPr>
          <w:p w14:paraId="3172A6A4" w14:textId="77777777" w:rsidR="00B848AF" w:rsidRPr="00DB1FBF" w:rsidRDefault="00B848AF" w:rsidP="00B848AF">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X2.2</w:t>
            </w:r>
          </w:p>
        </w:tc>
        <w:tc>
          <w:tcPr>
            <w:tcW w:w="1464" w:type="dxa"/>
            <w:tcBorders>
              <w:top w:val="nil"/>
              <w:left w:val="nil"/>
              <w:bottom w:val="single" w:sz="8" w:space="0" w:color="000000"/>
              <w:right w:val="single" w:sz="8" w:space="0" w:color="000000"/>
            </w:tcBorders>
            <w:vAlign w:val="center"/>
            <w:hideMark/>
          </w:tcPr>
          <w:p w14:paraId="166FB50D" w14:textId="77777777" w:rsidR="00B848AF" w:rsidRPr="00DB1FBF" w:rsidRDefault="00B848AF" w:rsidP="00B848AF">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3.935</w:t>
            </w:r>
          </w:p>
        </w:tc>
        <w:tc>
          <w:tcPr>
            <w:tcW w:w="1656" w:type="dxa"/>
            <w:tcBorders>
              <w:top w:val="nil"/>
              <w:left w:val="nil"/>
              <w:bottom w:val="single" w:sz="8" w:space="0" w:color="000000"/>
              <w:right w:val="single" w:sz="8" w:space="0" w:color="000000"/>
            </w:tcBorders>
            <w:vAlign w:val="center"/>
            <w:hideMark/>
          </w:tcPr>
          <w:p w14:paraId="56817489" w14:textId="06280EC1" w:rsidR="00B848AF" w:rsidRPr="00DB1FBF" w:rsidRDefault="00B848AF" w:rsidP="00B848AF">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1.000</w:t>
            </w:r>
          </w:p>
        </w:tc>
        <w:tc>
          <w:tcPr>
            <w:tcW w:w="1507" w:type="dxa"/>
            <w:gridSpan w:val="2"/>
            <w:tcBorders>
              <w:top w:val="nil"/>
              <w:left w:val="nil"/>
              <w:bottom w:val="single" w:sz="8" w:space="0" w:color="000000"/>
              <w:right w:val="single" w:sz="8" w:space="0" w:color="000000"/>
            </w:tcBorders>
            <w:vAlign w:val="center"/>
            <w:hideMark/>
          </w:tcPr>
          <w:p w14:paraId="3F608A2E" w14:textId="77777777" w:rsidR="00B848AF" w:rsidRPr="00DB1FBF" w:rsidRDefault="00B848AF" w:rsidP="00B848AF">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5.000</w:t>
            </w:r>
          </w:p>
        </w:tc>
        <w:tc>
          <w:tcPr>
            <w:tcW w:w="2197" w:type="dxa"/>
            <w:tcBorders>
              <w:top w:val="nil"/>
              <w:left w:val="nil"/>
              <w:bottom w:val="single" w:sz="8" w:space="0" w:color="000000"/>
              <w:right w:val="single" w:sz="8" w:space="0" w:color="000000"/>
            </w:tcBorders>
            <w:vAlign w:val="center"/>
            <w:hideMark/>
          </w:tcPr>
          <w:p w14:paraId="75A1DB74" w14:textId="77777777" w:rsidR="00B848AF" w:rsidRPr="00DB1FBF" w:rsidRDefault="00B848AF" w:rsidP="00B848AF">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0.470</w:t>
            </w:r>
          </w:p>
        </w:tc>
      </w:tr>
      <w:tr w:rsidR="00B848AF" w:rsidRPr="0084093F" w14:paraId="70A5B303" w14:textId="77777777" w:rsidTr="001853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114" w:type="dxa"/>
            <w:tcBorders>
              <w:top w:val="single" w:sz="4" w:space="0" w:color="auto"/>
              <w:left w:val="single" w:sz="8" w:space="0" w:color="000000"/>
              <w:bottom w:val="single" w:sz="8" w:space="0" w:color="000000"/>
              <w:right w:val="single" w:sz="8" w:space="0" w:color="000000"/>
            </w:tcBorders>
            <w:vAlign w:val="center"/>
            <w:hideMark/>
          </w:tcPr>
          <w:p w14:paraId="3434D42B" w14:textId="77777777" w:rsidR="00B848AF" w:rsidRPr="00DB1FBF" w:rsidRDefault="00B848AF" w:rsidP="00B848AF">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X2.3</w:t>
            </w:r>
          </w:p>
        </w:tc>
        <w:tc>
          <w:tcPr>
            <w:tcW w:w="1464" w:type="dxa"/>
            <w:tcBorders>
              <w:top w:val="single" w:sz="4" w:space="0" w:color="auto"/>
              <w:left w:val="nil"/>
              <w:bottom w:val="single" w:sz="8" w:space="0" w:color="000000"/>
              <w:right w:val="single" w:sz="8" w:space="0" w:color="000000"/>
            </w:tcBorders>
            <w:vAlign w:val="center"/>
            <w:hideMark/>
          </w:tcPr>
          <w:p w14:paraId="69BC384E" w14:textId="77777777" w:rsidR="00B848AF" w:rsidRPr="00DB1FBF" w:rsidRDefault="00B848AF" w:rsidP="00B848AF">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3.973</w:t>
            </w:r>
          </w:p>
        </w:tc>
        <w:tc>
          <w:tcPr>
            <w:tcW w:w="1656" w:type="dxa"/>
            <w:tcBorders>
              <w:top w:val="single" w:sz="4" w:space="0" w:color="auto"/>
              <w:left w:val="nil"/>
              <w:bottom w:val="single" w:sz="8" w:space="0" w:color="000000"/>
              <w:right w:val="single" w:sz="8" w:space="0" w:color="000000"/>
            </w:tcBorders>
            <w:vAlign w:val="center"/>
            <w:hideMark/>
          </w:tcPr>
          <w:p w14:paraId="74C8FB7F" w14:textId="00EFF02B" w:rsidR="00B848AF" w:rsidRPr="00DB1FBF" w:rsidRDefault="00B848AF" w:rsidP="00B848AF">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1.000</w:t>
            </w:r>
          </w:p>
        </w:tc>
        <w:tc>
          <w:tcPr>
            <w:tcW w:w="1507" w:type="dxa"/>
            <w:gridSpan w:val="2"/>
            <w:tcBorders>
              <w:top w:val="single" w:sz="4" w:space="0" w:color="auto"/>
              <w:left w:val="nil"/>
              <w:bottom w:val="single" w:sz="8" w:space="0" w:color="000000"/>
              <w:right w:val="single" w:sz="8" w:space="0" w:color="000000"/>
            </w:tcBorders>
            <w:vAlign w:val="center"/>
            <w:hideMark/>
          </w:tcPr>
          <w:p w14:paraId="5D653E4E" w14:textId="77777777" w:rsidR="00B848AF" w:rsidRPr="00DB1FBF" w:rsidRDefault="00B848AF" w:rsidP="00B848AF">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5.000</w:t>
            </w:r>
          </w:p>
        </w:tc>
        <w:tc>
          <w:tcPr>
            <w:tcW w:w="2197" w:type="dxa"/>
            <w:tcBorders>
              <w:top w:val="single" w:sz="4" w:space="0" w:color="auto"/>
              <w:left w:val="nil"/>
              <w:bottom w:val="single" w:sz="8" w:space="0" w:color="000000"/>
              <w:right w:val="single" w:sz="8" w:space="0" w:color="000000"/>
            </w:tcBorders>
            <w:vAlign w:val="center"/>
            <w:hideMark/>
          </w:tcPr>
          <w:p w14:paraId="10142A41" w14:textId="77777777" w:rsidR="00B848AF" w:rsidRPr="00DB1FBF" w:rsidRDefault="00B848AF" w:rsidP="00B848AF">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0.420</w:t>
            </w:r>
          </w:p>
        </w:tc>
      </w:tr>
      <w:tr w:rsidR="00B848AF" w:rsidRPr="0084093F" w14:paraId="38034CB5" w14:textId="77777777" w:rsidTr="00B848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114" w:type="dxa"/>
            <w:tcBorders>
              <w:top w:val="single" w:sz="4" w:space="0" w:color="auto"/>
              <w:left w:val="single" w:sz="8" w:space="0" w:color="000000"/>
              <w:bottom w:val="single" w:sz="8" w:space="0" w:color="000000"/>
              <w:right w:val="single" w:sz="8" w:space="0" w:color="000000"/>
            </w:tcBorders>
            <w:vAlign w:val="center"/>
            <w:hideMark/>
          </w:tcPr>
          <w:p w14:paraId="1FD16B29" w14:textId="77777777" w:rsidR="00B848AF" w:rsidRPr="00DB1FBF" w:rsidRDefault="00B848AF" w:rsidP="00B848AF">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X2.4</w:t>
            </w:r>
          </w:p>
        </w:tc>
        <w:tc>
          <w:tcPr>
            <w:tcW w:w="1464" w:type="dxa"/>
            <w:tcBorders>
              <w:top w:val="single" w:sz="4" w:space="0" w:color="auto"/>
              <w:left w:val="nil"/>
              <w:bottom w:val="single" w:sz="8" w:space="0" w:color="000000"/>
              <w:right w:val="single" w:sz="8" w:space="0" w:color="000000"/>
            </w:tcBorders>
            <w:vAlign w:val="center"/>
            <w:hideMark/>
          </w:tcPr>
          <w:p w14:paraId="4008BB1E" w14:textId="77777777" w:rsidR="00B848AF" w:rsidRPr="00DB1FBF" w:rsidRDefault="00B848AF" w:rsidP="00B848AF">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4.000</w:t>
            </w:r>
          </w:p>
        </w:tc>
        <w:tc>
          <w:tcPr>
            <w:tcW w:w="1656" w:type="dxa"/>
            <w:tcBorders>
              <w:top w:val="single" w:sz="4" w:space="0" w:color="auto"/>
              <w:left w:val="nil"/>
              <w:bottom w:val="single" w:sz="8" w:space="0" w:color="000000"/>
              <w:right w:val="single" w:sz="8" w:space="0" w:color="000000"/>
            </w:tcBorders>
            <w:vAlign w:val="center"/>
            <w:hideMark/>
          </w:tcPr>
          <w:p w14:paraId="29FF42B8" w14:textId="3A35E4D3" w:rsidR="00B848AF" w:rsidRPr="00DB1FBF" w:rsidRDefault="00B848AF" w:rsidP="00B848AF">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1.000</w:t>
            </w:r>
          </w:p>
        </w:tc>
        <w:tc>
          <w:tcPr>
            <w:tcW w:w="1507" w:type="dxa"/>
            <w:gridSpan w:val="2"/>
            <w:tcBorders>
              <w:top w:val="single" w:sz="4" w:space="0" w:color="auto"/>
              <w:left w:val="nil"/>
              <w:bottom w:val="single" w:sz="8" w:space="0" w:color="000000"/>
              <w:right w:val="single" w:sz="8" w:space="0" w:color="000000"/>
            </w:tcBorders>
            <w:vAlign w:val="center"/>
            <w:hideMark/>
          </w:tcPr>
          <w:p w14:paraId="40AF57FF" w14:textId="77777777" w:rsidR="00B848AF" w:rsidRPr="00DB1FBF" w:rsidRDefault="00B848AF" w:rsidP="00B848AF">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5.000</w:t>
            </w:r>
          </w:p>
        </w:tc>
        <w:tc>
          <w:tcPr>
            <w:tcW w:w="2197" w:type="dxa"/>
            <w:tcBorders>
              <w:top w:val="single" w:sz="4" w:space="0" w:color="auto"/>
              <w:left w:val="nil"/>
              <w:bottom w:val="single" w:sz="8" w:space="0" w:color="000000"/>
              <w:right w:val="single" w:sz="8" w:space="0" w:color="000000"/>
            </w:tcBorders>
            <w:vAlign w:val="center"/>
            <w:hideMark/>
          </w:tcPr>
          <w:p w14:paraId="21CFB299" w14:textId="77777777" w:rsidR="00B848AF" w:rsidRPr="00DB1FBF" w:rsidRDefault="00B848AF" w:rsidP="00B848AF">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0.374</w:t>
            </w:r>
          </w:p>
        </w:tc>
      </w:tr>
      <w:tr w:rsidR="00B848AF" w:rsidRPr="0084093F" w14:paraId="5B01604F" w14:textId="77777777" w:rsidTr="00B848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114" w:type="dxa"/>
            <w:tcBorders>
              <w:top w:val="nil"/>
              <w:left w:val="single" w:sz="8" w:space="0" w:color="000000"/>
              <w:bottom w:val="single" w:sz="8" w:space="0" w:color="000000"/>
              <w:right w:val="single" w:sz="8" w:space="0" w:color="000000"/>
            </w:tcBorders>
            <w:vAlign w:val="center"/>
            <w:hideMark/>
          </w:tcPr>
          <w:p w14:paraId="71A28D46" w14:textId="77777777" w:rsidR="00B848AF" w:rsidRPr="00DB1FBF" w:rsidRDefault="00B848AF" w:rsidP="00B848AF">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X2.5</w:t>
            </w:r>
          </w:p>
        </w:tc>
        <w:tc>
          <w:tcPr>
            <w:tcW w:w="1464" w:type="dxa"/>
            <w:tcBorders>
              <w:top w:val="nil"/>
              <w:left w:val="nil"/>
              <w:bottom w:val="single" w:sz="8" w:space="0" w:color="000000"/>
              <w:right w:val="single" w:sz="8" w:space="0" w:color="000000"/>
            </w:tcBorders>
            <w:vAlign w:val="center"/>
            <w:hideMark/>
          </w:tcPr>
          <w:p w14:paraId="0412A840" w14:textId="77777777" w:rsidR="00B848AF" w:rsidRPr="00DB1FBF" w:rsidRDefault="00B848AF" w:rsidP="00B848AF">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4.005</w:t>
            </w:r>
          </w:p>
        </w:tc>
        <w:tc>
          <w:tcPr>
            <w:tcW w:w="1656" w:type="dxa"/>
            <w:tcBorders>
              <w:top w:val="nil"/>
              <w:left w:val="nil"/>
              <w:bottom w:val="single" w:sz="8" w:space="0" w:color="000000"/>
              <w:right w:val="single" w:sz="8" w:space="0" w:color="000000"/>
            </w:tcBorders>
            <w:vAlign w:val="center"/>
            <w:hideMark/>
          </w:tcPr>
          <w:p w14:paraId="5ACD4F6D" w14:textId="2B1EFD8D" w:rsidR="00B848AF" w:rsidRPr="00DB1FBF" w:rsidRDefault="00B848AF" w:rsidP="00B848AF">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1.000</w:t>
            </w:r>
          </w:p>
        </w:tc>
        <w:tc>
          <w:tcPr>
            <w:tcW w:w="1507" w:type="dxa"/>
            <w:gridSpan w:val="2"/>
            <w:tcBorders>
              <w:top w:val="nil"/>
              <w:left w:val="nil"/>
              <w:bottom w:val="single" w:sz="8" w:space="0" w:color="000000"/>
              <w:right w:val="single" w:sz="8" w:space="0" w:color="000000"/>
            </w:tcBorders>
            <w:vAlign w:val="center"/>
            <w:hideMark/>
          </w:tcPr>
          <w:p w14:paraId="116D00F0" w14:textId="77777777" w:rsidR="00B848AF" w:rsidRPr="00DB1FBF" w:rsidRDefault="00B848AF" w:rsidP="00B848AF">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5.000</w:t>
            </w:r>
          </w:p>
        </w:tc>
        <w:tc>
          <w:tcPr>
            <w:tcW w:w="2197" w:type="dxa"/>
            <w:tcBorders>
              <w:top w:val="nil"/>
              <w:left w:val="nil"/>
              <w:bottom w:val="single" w:sz="8" w:space="0" w:color="000000"/>
              <w:right w:val="single" w:sz="8" w:space="0" w:color="000000"/>
            </w:tcBorders>
            <w:vAlign w:val="center"/>
            <w:hideMark/>
          </w:tcPr>
          <w:p w14:paraId="1DC99FBA" w14:textId="77777777" w:rsidR="00B848AF" w:rsidRPr="00DB1FBF" w:rsidRDefault="00B848AF" w:rsidP="00B848AF">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0.406</w:t>
            </w:r>
          </w:p>
        </w:tc>
      </w:tr>
    </w:tbl>
    <w:p w14:paraId="5F2370DE" w14:textId="4D414C8A" w:rsidR="00B848AF" w:rsidRPr="00C211CA" w:rsidRDefault="00B848AF" w:rsidP="00AC39F7">
      <w:pPr>
        <w:spacing w:after="0" w:line="480" w:lineRule="auto"/>
        <w:ind w:firstLine="284"/>
        <w:rPr>
          <w:rFonts w:ascii="Times New Roman" w:hAnsi="Times New Roman" w:cs="Times New Roman"/>
          <w:i/>
          <w:iCs/>
          <w:szCs w:val="22"/>
        </w:rPr>
      </w:pPr>
      <w:proofErr w:type="spellStart"/>
      <w:r w:rsidRPr="00C211CA">
        <w:rPr>
          <w:rFonts w:ascii="Times New Roman" w:hAnsi="Times New Roman" w:cs="Times New Roman"/>
          <w:i/>
          <w:iCs/>
          <w:szCs w:val="22"/>
        </w:rPr>
        <w:t>Sumber</w:t>
      </w:r>
      <w:proofErr w:type="spellEnd"/>
      <w:r w:rsidRPr="00C211CA">
        <w:rPr>
          <w:rFonts w:ascii="Times New Roman" w:hAnsi="Times New Roman" w:cs="Times New Roman"/>
          <w:i/>
          <w:iCs/>
          <w:szCs w:val="22"/>
        </w:rPr>
        <w:t xml:space="preserve">: Data </w:t>
      </w:r>
      <w:proofErr w:type="spellStart"/>
      <w:r w:rsidR="00425F63" w:rsidRPr="00C211CA">
        <w:rPr>
          <w:rFonts w:ascii="Times New Roman" w:hAnsi="Times New Roman" w:cs="Times New Roman"/>
          <w:i/>
          <w:iCs/>
          <w:szCs w:val="22"/>
        </w:rPr>
        <w:t>Olahan</w:t>
      </w:r>
      <w:proofErr w:type="spellEnd"/>
      <w:r w:rsidRPr="00C211CA">
        <w:rPr>
          <w:rFonts w:ascii="Times New Roman" w:hAnsi="Times New Roman" w:cs="Times New Roman"/>
          <w:i/>
          <w:iCs/>
          <w:szCs w:val="22"/>
        </w:rPr>
        <w:t xml:space="preserve"> </w:t>
      </w:r>
      <w:proofErr w:type="spellStart"/>
      <w:r w:rsidRPr="00C211CA">
        <w:rPr>
          <w:rFonts w:ascii="Times New Roman" w:hAnsi="Times New Roman" w:cs="Times New Roman"/>
          <w:i/>
          <w:iCs/>
          <w:szCs w:val="22"/>
        </w:rPr>
        <w:t>SmartPLS</w:t>
      </w:r>
      <w:proofErr w:type="spellEnd"/>
      <w:r w:rsidRPr="00C211CA">
        <w:rPr>
          <w:rFonts w:ascii="Times New Roman" w:hAnsi="Times New Roman" w:cs="Times New Roman"/>
          <w:i/>
          <w:iCs/>
          <w:szCs w:val="22"/>
        </w:rPr>
        <w:t xml:space="preserve"> 4, 2025</w:t>
      </w:r>
    </w:p>
    <w:p w14:paraId="74DC6F45" w14:textId="4EE139B9" w:rsidR="00C211CA" w:rsidRDefault="00B848AF" w:rsidP="00112A56">
      <w:pPr>
        <w:spacing w:after="0" w:line="480" w:lineRule="auto"/>
        <w:ind w:left="284"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X2.1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163848">
        <w:rPr>
          <w:rFonts w:ascii="Times New Roman" w:hAnsi="Times New Roman" w:cs="Times New Roman"/>
          <w:i/>
          <w:iCs/>
          <w:sz w:val="24"/>
          <w:szCs w:val="24"/>
        </w:rPr>
        <w:t>mean</w:t>
      </w:r>
      <w:r>
        <w:rPr>
          <w:rFonts w:ascii="Times New Roman" w:hAnsi="Times New Roman" w:cs="Times New Roman"/>
          <w:sz w:val="24"/>
          <w:szCs w:val="24"/>
        </w:rPr>
        <w:t xml:space="preserve"> (rata-rata) 3.993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PBB-P2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insentif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X2.2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163848">
        <w:rPr>
          <w:rFonts w:ascii="Times New Roman" w:hAnsi="Times New Roman" w:cs="Times New Roman"/>
          <w:i/>
          <w:iCs/>
          <w:sz w:val="24"/>
          <w:szCs w:val="24"/>
        </w:rPr>
        <w:t>mean</w:t>
      </w:r>
      <w:r>
        <w:rPr>
          <w:rFonts w:ascii="Times New Roman" w:hAnsi="Times New Roman" w:cs="Times New Roman"/>
          <w:sz w:val="24"/>
          <w:szCs w:val="24"/>
        </w:rPr>
        <w:t xml:space="preserve"> (rata-rata) 3.935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tau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pengecualian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PBB-P2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Kutai</w:t>
      </w:r>
      <w:proofErr w:type="spellEnd"/>
      <w:r>
        <w:rPr>
          <w:rFonts w:ascii="Times New Roman" w:hAnsi="Times New Roman" w:cs="Times New Roman"/>
          <w:sz w:val="24"/>
          <w:szCs w:val="24"/>
        </w:rPr>
        <w:t xml:space="preserve"> Kartanegara. Hasil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X2.3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163848">
        <w:rPr>
          <w:rFonts w:ascii="Times New Roman" w:hAnsi="Times New Roman" w:cs="Times New Roman"/>
          <w:i/>
          <w:iCs/>
          <w:sz w:val="24"/>
          <w:szCs w:val="24"/>
        </w:rPr>
        <w:t xml:space="preserve">mean </w:t>
      </w:r>
      <w:r>
        <w:rPr>
          <w:rFonts w:ascii="Times New Roman" w:hAnsi="Times New Roman" w:cs="Times New Roman"/>
          <w:sz w:val="24"/>
          <w:szCs w:val="24"/>
        </w:rPr>
        <w:t>(rata-rata) 3.9</w:t>
      </w:r>
      <w:r w:rsidR="00AC39F7">
        <w:rPr>
          <w:rFonts w:ascii="Times New Roman" w:hAnsi="Times New Roman" w:cs="Times New Roman"/>
          <w:sz w:val="24"/>
          <w:szCs w:val="24"/>
        </w:rPr>
        <w:t xml:space="preserve">73 yang </w:t>
      </w:r>
      <w:proofErr w:type="spellStart"/>
      <w:r w:rsidR="00AC39F7">
        <w:rPr>
          <w:rFonts w:ascii="Times New Roman" w:hAnsi="Times New Roman" w:cs="Times New Roman"/>
          <w:sz w:val="24"/>
          <w:szCs w:val="24"/>
        </w:rPr>
        <w:t>berarti</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wajib</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pajak</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merasa</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bahwa</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kebijakan</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pengecualian</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pajak</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membuat</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sistem</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perpajakan</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lebih</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adil</w:t>
      </w:r>
      <w:proofErr w:type="spellEnd"/>
      <w:r w:rsidR="00AC39F7">
        <w:rPr>
          <w:rFonts w:ascii="Times New Roman" w:hAnsi="Times New Roman" w:cs="Times New Roman"/>
          <w:sz w:val="24"/>
          <w:szCs w:val="24"/>
        </w:rPr>
        <w:t xml:space="preserve">. Hasil </w:t>
      </w:r>
      <w:proofErr w:type="spellStart"/>
      <w:r w:rsidR="00AC39F7">
        <w:rPr>
          <w:rFonts w:ascii="Times New Roman" w:hAnsi="Times New Roman" w:cs="Times New Roman"/>
          <w:sz w:val="24"/>
          <w:szCs w:val="24"/>
        </w:rPr>
        <w:t>statistik</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deskriptif</w:t>
      </w:r>
      <w:proofErr w:type="spellEnd"/>
      <w:r w:rsidR="00AC39F7">
        <w:rPr>
          <w:rFonts w:ascii="Times New Roman" w:hAnsi="Times New Roman" w:cs="Times New Roman"/>
          <w:sz w:val="24"/>
          <w:szCs w:val="24"/>
        </w:rPr>
        <w:t xml:space="preserve"> X2.4 </w:t>
      </w:r>
      <w:proofErr w:type="spellStart"/>
      <w:r w:rsidR="00AC39F7">
        <w:rPr>
          <w:rFonts w:ascii="Times New Roman" w:hAnsi="Times New Roman" w:cs="Times New Roman"/>
          <w:sz w:val="24"/>
          <w:szCs w:val="24"/>
        </w:rPr>
        <w:t>memperoleh</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nilai</w:t>
      </w:r>
      <w:proofErr w:type="spellEnd"/>
      <w:r w:rsidR="00AC39F7">
        <w:rPr>
          <w:rFonts w:ascii="Times New Roman" w:hAnsi="Times New Roman" w:cs="Times New Roman"/>
          <w:sz w:val="24"/>
          <w:szCs w:val="24"/>
        </w:rPr>
        <w:t xml:space="preserve"> </w:t>
      </w:r>
      <w:r w:rsidR="00AC39F7" w:rsidRPr="00163848">
        <w:rPr>
          <w:rFonts w:ascii="Times New Roman" w:hAnsi="Times New Roman" w:cs="Times New Roman"/>
          <w:i/>
          <w:iCs/>
          <w:sz w:val="24"/>
          <w:szCs w:val="24"/>
        </w:rPr>
        <w:t>mean</w:t>
      </w:r>
      <w:r w:rsidR="00AC39F7">
        <w:rPr>
          <w:rFonts w:ascii="Times New Roman" w:hAnsi="Times New Roman" w:cs="Times New Roman"/>
          <w:sz w:val="24"/>
          <w:szCs w:val="24"/>
        </w:rPr>
        <w:t xml:space="preserve"> (rata-rata) 4.000 yang </w:t>
      </w:r>
      <w:proofErr w:type="spellStart"/>
      <w:r w:rsidR="00AC39F7">
        <w:rPr>
          <w:rFonts w:ascii="Times New Roman" w:hAnsi="Times New Roman" w:cs="Times New Roman"/>
          <w:sz w:val="24"/>
          <w:szCs w:val="24"/>
        </w:rPr>
        <w:t>berarti</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wajib</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pajak</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setuju</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bahwa</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kebijakan</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fiskal</w:t>
      </w:r>
      <w:proofErr w:type="spellEnd"/>
      <w:r w:rsidR="00AC39F7">
        <w:rPr>
          <w:rFonts w:ascii="Times New Roman" w:hAnsi="Times New Roman" w:cs="Times New Roman"/>
          <w:sz w:val="24"/>
          <w:szCs w:val="24"/>
        </w:rPr>
        <w:t xml:space="preserve"> yang </w:t>
      </w:r>
      <w:proofErr w:type="spellStart"/>
      <w:r w:rsidR="00AC39F7">
        <w:rPr>
          <w:rFonts w:ascii="Times New Roman" w:hAnsi="Times New Roman" w:cs="Times New Roman"/>
          <w:sz w:val="24"/>
          <w:szCs w:val="24"/>
        </w:rPr>
        <w:t>diterapkan</w:t>
      </w:r>
      <w:proofErr w:type="spellEnd"/>
      <w:r w:rsidR="00AC39F7">
        <w:rPr>
          <w:rFonts w:ascii="Times New Roman" w:hAnsi="Times New Roman" w:cs="Times New Roman"/>
          <w:sz w:val="24"/>
          <w:szCs w:val="24"/>
        </w:rPr>
        <w:t xml:space="preserve"> oleh </w:t>
      </w:r>
      <w:proofErr w:type="spellStart"/>
      <w:r w:rsidR="00AC39F7">
        <w:rPr>
          <w:rFonts w:ascii="Times New Roman" w:hAnsi="Times New Roman" w:cs="Times New Roman"/>
          <w:sz w:val="24"/>
          <w:szCs w:val="24"/>
        </w:rPr>
        <w:t>pemerintah</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daerah</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telah</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meringankan</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beban</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pajak</w:t>
      </w:r>
      <w:proofErr w:type="spellEnd"/>
      <w:r w:rsidR="00AC39F7">
        <w:rPr>
          <w:rFonts w:ascii="Times New Roman" w:hAnsi="Times New Roman" w:cs="Times New Roman"/>
          <w:sz w:val="24"/>
          <w:szCs w:val="24"/>
        </w:rPr>
        <w:t xml:space="preserve"> yang </w:t>
      </w:r>
      <w:proofErr w:type="spellStart"/>
      <w:r w:rsidR="00AC39F7">
        <w:rPr>
          <w:rFonts w:ascii="Times New Roman" w:hAnsi="Times New Roman" w:cs="Times New Roman"/>
          <w:sz w:val="24"/>
          <w:szCs w:val="24"/>
        </w:rPr>
        <w:t>harus</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dibayar</w:t>
      </w:r>
      <w:proofErr w:type="spellEnd"/>
      <w:r w:rsidR="00AC39F7">
        <w:rPr>
          <w:rFonts w:ascii="Times New Roman" w:hAnsi="Times New Roman" w:cs="Times New Roman"/>
          <w:sz w:val="24"/>
          <w:szCs w:val="24"/>
        </w:rPr>
        <w:t xml:space="preserve">. Hasil </w:t>
      </w:r>
      <w:proofErr w:type="spellStart"/>
      <w:r w:rsidR="00AC39F7">
        <w:rPr>
          <w:rFonts w:ascii="Times New Roman" w:hAnsi="Times New Roman" w:cs="Times New Roman"/>
          <w:sz w:val="24"/>
          <w:szCs w:val="24"/>
        </w:rPr>
        <w:t>statistik</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deskriptif</w:t>
      </w:r>
      <w:proofErr w:type="spellEnd"/>
      <w:r w:rsidR="00AC39F7">
        <w:rPr>
          <w:rFonts w:ascii="Times New Roman" w:hAnsi="Times New Roman" w:cs="Times New Roman"/>
          <w:sz w:val="24"/>
          <w:szCs w:val="24"/>
        </w:rPr>
        <w:t xml:space="preserve"> X2.5 </w:t>
      </w:r>
      <w:proofErr w:type="spellStart"/>
      <w:r w:rsidR="00AC39F7">
        <w:rPr>
          <w:rFonts w:ascii="Times New Roman" w:hAnsi="Times New Roman" w:cs="Times New Roman"/>
          <w:sz w:val="24"/>
          <w:szCs w:val="24"/>
        </w:rPr>
        <w:t>memperoleh</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nilai</w:t>
      </w:r>
      <w:proofErr w:type="spellEnd"/>
      <w:r w:rsidR="00AC39F7">
        <w:rPr>
          <w:rFonts w:ascii="Times New Roman" w:hAnsi="Times New Roman" w:cs="Times New Roman"/>
          <w:sz w:val="24"/>
          <w:szCs w:val="24"/>
        </w:rPr>
        <w:t xml:space="preserve"> </w:t>
      </w:r>
      <w:r w:rsidR="00AC39F7" w:rsidRPr="00163848">
        <w:rPr>
          <w:rFonts w:ascii="Times New Roman" w:hAnsi="Times New Roman" w:cs="Times New Roman"/>
          <w:i/>
          <w:iCs/>
          <w:sz w:val="24"/>
          <w:szCs w:val="24"/>
        </w:rPr>
        <w:t>mean</w:t>
      </w:r>
      <w:r w:rsidR="00AC39F7">
        <w:rPr>
          <w:rFonts w:ascii="Times New Roman" w:hAnsi="Times New Roman" w:cs="Times New Roman"/>
          <w:sz w:val="24"/>
          <w:szCs w:val="24"/>
        </w:rPr>
        <w:t xml:space="preserve"> (rata-rata) 4.005 yang </w:t>
      </w:r>
      <w:proofErr w:type="spellStart"/>
      <w:r w:rsidR="00AC39F7">
        <w:rPr>
          <w:rFonts w:ascii="Times New Roman" w:hAnsi="Times New Roman" w:cs="Times New Roman"/>
          <w:sz w:val="24"/>
          <w:szCs w:val="24"/>
        </w:rPr>
        <w:t>berarti</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bahwa</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wajib</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pajak</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lebih</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sadar</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akan</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pentingnya</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membayar</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pajak</w:t>
      </w:r>
      <w:proofErr w:type="spellEnd"/>
      <w:r w:rsidR="00AC39F7">
        <w:rPr>
          <w:rFonts w:ascii="Times New Roman" w:hAnsi="Times New Roman" w:cs="Times New Roman"/>
          <w:sz w:val="24"/>
          <w:szCs w:val="24"/>
        </w:rPr>
        <w:t xml:space="preserve"> PBB-P2 </w:t>
      </w:r>
      <w:proofErr w:type="spellStart"/>
      <w:r w:rsidR="00AC39F7">
        <w:rPr>
          <w:rFonts w:ascii="Times New Roman" w:hAnsi="Times New Roman" w:cs="Times New Roman"/>
          <w:sz w:val="24"/>
          <w:szCs w:val="24"/>
        </w:rPr>
        <w:t>setalah</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diterapkannya</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kebijakan</w:t>
      </w:r>
      <w:proofErr w:type="spellEnd"/>
      <w:r w:rsidR="00AC39F7">
        <w:rPr>
          <w:rFonts w:ascii="Times New Roman" w:hAnsi="Times New Roman" w:cs="Times New Roman"/>
          <w:sz w:val="24"/>
          <w:szCs w:val="24"/>
        </w:rPr>
        <w:t xml:space="preserve"> </w:t>
      </w:r>
      <w:proofErr w:type="spellStart"/>
      <w:r w:rsidR="00AC39F7">
        <w:rPr>
          <w:rFonts w:ascii="Times New Roman" w:hAnsi="Times New Roman" w:cs="Times New Roman"/>
          <w:sz w:val="24"/>
          <w:szCs w:val="24"/>
        </w:rPr>
        <w:t>fiskal</w:t>
      </w:r>
      <w:proofErr w:type="spellEnd"/>
      <w:r w:rsidR="00AC39F7">
        <w:rPr>
          <w:rFonts w:ascii="Times New Roman" w:hAnsi="Times New Roman" w:cs="Times New Roman"/>
          <w:sz w:val="24"/>
          <w:szCs w:val="24"/>
        </w:rPr>
        <w:t>.</w:t>
      </w:r>
    </w:p>
    <w:p w14:paraId="2EEBE1BA" w14:textId="6CB17D7B" w:rsidR="00AC39F7" w:rsidRPr="00AC39F7" w:rsidRDefault="00AC39F7" w:rsidP="00C211CA">
      <w:pPr>
        <w:pStyle w:val="Heading3"/>
      </w:pPr>
      <w:bookmarkStart w:id="150" w:name="_Toc215040337"/>
      <w:r w:rsidRPr="00AC39F7">
        <w:lastRenderedPageBreak/>
        <w:t xml:space="preserve">4.2.4 </w:t>
      </w:r>
      <w:proofErr w:type="spellStart"/>
      <w:r w:rsidRPr="00AC39F7">
        <w:t>Analisis</w:t>
      </w:r>
      <w:proofErr w:type="spellEnd"/>
      <w:r w:rsidRPr="00AC39F7">
        <w:t xml:space="preserve"> </w:t>
      </w:r>
      <w:proofErr w:type="spellStart"/>
      <w:r w:rsidRPr="00AC39F7">
        <w:t>Deskriptif</w:t>
      </w:r>
      <w:proofErr w:type="spellEnd"/>
      <w:r w:rsidRPr="00AC39F7">
        <w:t xml:space="preserve"> Dinamika Media </w:t>
      </w:r>
      <w:proofErr w:type="spellStart"/>
      <w:r w:rsidRPr="00AC39F7">
        <w:t>Sosial</w:t>
      </w:r>
      <w:proofErr w:type="spellEnd"/>
      <w:r w:rsidRPr="00AC39F7">
        <w:t xml:space="preserve"> (X3)</w:t>
      </w:r>
      <w:bookmarkEnd w:id="150"/>
    </w:p>
    <w:p w14:paraId="05224CC8" w14:textId="402DCB24" w:rsidR="00E92F57" w:rsidRDefault="00E92F57" w:rsidP="00C211CA">
      <w:pPr>
        <w:spacing w:after="0" w:line="480" w:lineRule="auto"/>
        <w:ind w:left="142" w:firstLine="578"/>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p>
    <w:p w14:paraId="060E6EE5" w14:textId="4F793FBA" w:rsidR="00112A56" w:rsidRPr="00112A56" w:rsidRDefault="00112A56" w:rsidP="00112A56">
      <w:pPr>
        <w:pStyle w:val="Caption"/>
        <w:ind w:left="142" w:firstLine="142"/>
        <w:jc w:val="both"/>
        <w:rPr>
          <w:rFonts w:ascii="Times New Roman" w:hAnsi="Times New Roman" w:cs="Times New Roman"/>
          <w:b/>
          <w:bCs/>
          <w:i w:val="0"/>
          <w:iCs w:val="0"/>
          <w:color w:val="auto"/>
          <w:sz w:val="22"/>
        </w:rPr>
      </w:pPr>
      <w:bookmarkStart w:id="151" w:name="_Toc215131816"/>
      <w:r w:rsidRPr="00112A56">
        <w:rPr>
          <w:rFonts w:ascii="Times New Roman" w:hAnsi="Times New Roman" w:cs="Times New Roman"/>
          <w:b/>
          <w:bCs/>
          <w:i w:val="0"/>
          <w:iCs w:val="0"/>
          <w:color w:val="auto"/>
          <w:sz w:val="22"/>
        </w:rPr>
        <w:t>Tabel 4</w:t>
      </w:r>
      <w:r>
        <w:rPr>
          <w:rFonts w:ascii="Times New Roman" w:hAnsi="Times New Roman" w:cs="Times New Roman"/>
          <w:b/>
          <w:bCs/>
          <w:i w:val="0"/>
          <w:iCs w:val="0"/>
          <w:color w:val="auto"/>
          <w:sz w:val="22"/>
        </w:rPr>
        <w:t>.</w:t>
      </w:r>
      <w:r w:rsidRPr="00112A56">
        <w:rPr>
          <w:rFonts w:ascii="Times New Roman" w:hAnsi="Times New Roman" w:cs="Times New Roman"/>
          <w:b/>
          <w:bCs/>
          <w:i w:val="0"/>
          <w:iCs w:val="0"/>
          <w:color w:val="auto"/>
          <w:sz w:val="22"/>
        </w:rPr>
        <w:fldChar w:fldCharType="begin"/>
      </w:r>
      <w:r w:rsidRPr="00112A56">
        <w:rPr>
          <w:rFonts w:ascii="Times New Roman" w:hAnsi="Times New Roman" w:cs="Times New Roman"/>
          <w:b/>
          <w:bCs/>
          <w:i w:val="0"/>
          <w:iCs w:val="0"/>
          <w:color w:val="auto"/>
          <w:sz w:val="22"/>
        </w:rPr>
        <w:instrText xml:space="preserve"> SEQ Tabel_4 \* ARABIC </w:instrText>
      </w:r>
      <w:r w:rsidRPr="00112A56">
        <w:rPr>
          <w:rFonts w:ascii="Times New Roman" w:hAnsi="Times New Roman" w:cs="Times New Roman"/>
          <w:b/>
          <w:bCs/>
          <w:i w:val="0"/>
          <w:iCs w:val="0"/>
          <w:color w:val="auto"/>
          <w:sz w:val="22"/>
        </w:rPr>
        <w:fldChar w:fldCharType="separate"/>
      </w:r>
      <w:r w:rsidR="00CE493C">
        <w:rPr>
          <w:rFonts w:ascii="Times New Roman" w:hAnsi="Times New Roman" w:cs="Times New Roman"/>
          <w:b/>
          <w:bCs/>
          <w:i w:val="0"/>
          <w:iCs w:val="0"/>
          <w:noProof/>
          <w:color w:val="auto"/>
          <w:sz w:val="22"/>
        </w:rPr>
        <w:t>9</w:t>
      </w:r>
      <w:r w:rsidRPr="00112A56">
        <w:rPr>
          <w:rFonts w:ascii="Times New Roman" w:hAnsi="Times New Roman" w:cs="Times New Roman"/>
          <w:b/>
          <w:bCs/>
          <w:i w:val="0"/>
          <w:iCs w:val="0"/>
          <w:color w:val="auto"/>
          <w:sz w:val="22"/>
        </w:rPr>
        <w:fldChar w:fldCharType="end"/>
      </w:r>
      <w:r w:rsidRPr="00112A56">
        <w:rPr>
          <w:rFonts w:ascii="Times New Roman" w:hAnsi="Times New Roman" w:cs="Times New Roman"/>
          <w:b/>
          <w:bCs/>
          <w:i w:val="0"/>
          <w:iCs w:val="0"/>
          <w:color w:val="auto"/>
          <w:sz w:val="22"/>
        </w:rPr>
        <w:t xml:space="preserve"> </w:t>
      </w:r>
      <w:proofErr w:type="spellStart"/>
      <w:r w:rsidRPr="00112A56">
        <w:rPr>
          <w:rFonts w:ascii="Times New Roman" w:hAnsi="Times New Roman" w:cs="Times New Roman"/>
          <w:b/>
          <w:bCs/>
          <w:i w:val="0"/>
          <w:iCs w:val="0"/>
          <w:color w:val="auto"/>
          <w:sz w:val="22"/>
        </w:rPr>
        <w:t>Statistik</w:t>
      </w:r>
      <w:proofErr w:type="spellEnd"/>
      <w:r w:rsidRPr="00112A56">
        <w:rPr>
          <w:rFonts w:ascii="Times New Roman" w:hAnsi="Times New Roman" w:cs="Times New Roman"/>
          <w:b/>
          <w:bCs/>
          <w:i w:val="0"/>
          <w:iCs w:val="0"/>
          <w:color w:val="auto"/>
          <w:sz w:val="22"/>
        </w:rPr>
        <w:t xml:space="preserve"> </w:t>
      </w:r>
      <w:proofErr w:type="spellStart"/>
      <w:r w:rsidRPr="00112A56">
        <w:rPr>
          <w:rFonts w:ascii="Times New Roman" w:hAnsi="Times New Roman" w:cs="Times New Roman"/>
          <w:b/>
          <w:bCs/>
          <w:i w:val="0"/>
          <w:iCs w:val="0"/>
          <w:color w:val="auto"/>
          <w:sz w:val="22"/>
        </w:rPr>
        <w:t>Deskriptif</w:t>
      </w:r>
      <w:proofErr w:type="spellEnd"/>
      <w:r w:rsidRPr="00112A56">
        <w:rPr>
          <w:rFonts w:ascii="Times New Roman" w:hAnsi="Times New Roman" w:cs="Times New Roman"/>
          <w:b/>
          <w:bCs/>
          <w:i w:val="0"/>
          <w:iCs w:val="0"/>
          <w:color w:val="auto"/>
          <w:sz w:val="22"/>
        </w:rPr>
        <w:t xml:space="preserve"> </w:t>
      </w:r>
      <w:proofErr w:type="spellStart"/>
      <w:r w:rsidRPr="00112A56">
        <w:rPr>
          <w:rFonts w:ascii="Times New Roman" w:hAnsi="Times New Roman" w:cs="Times New Roman"/>
          <w:b/>
          <w:bCs/>
          <w:i w:val="0"/>
          <w:iCs w:val="0"/>
          <w:color w:val="auto"/>
          <w:sz w:val="22"/>
        </w:rPr>
        <w:t>Variabel</w:t>
      </w:r>
      <w:proofErr w:type="spellEnd"/>
      <w:r w:rsidRPr="00112A56">
        <w:rPr>
          <w:rFonts w:ascii="Times New Roman" w:hAnsi="Times New Roman" w:cs="Times New Roman"/>
          <w:b/>
          <w:bCs/>
          <w:i w:val="0"/>
          <w:iCs w:val="0"/>
          <w:color w:val="auto"/>
          <w:sz w:val="22"/>
        </w:rPr>
        <w:t xml:space="preserve"> Dinamika Media </w:t>
      </w:r>
      <w:proofErr w:type="spellStart"/>
      <w:r w:rsidRPr="00112A56">
        <w:rPr>
          <w:rFonts w:ascii="Times New Roman" w:hAnsi="Times New Roman" w:cs="Times New Roman"/>
          <w:b/>
          <w:bCs/>
          <w:i w:val="0"/>
          <w:iCs w:val="0"/>
          <w:color w:val="auto"/>
          <w:sz w:val="22"/>
        </w:rPr>
        <w:t>Sosial</w:t>
      </w:r>
      <w:proofErr w:type="spellEnd"/>
      <w:r w:rsidRPr="00112A56">
        <w:rPr>
          <w:rFonts w:ascii="Times New Roman" w:hAnsi="Times New Roman" w:cs="Times New Roman"/>
          <w:b/>
          <w:bCs/>
          <w:i w:val="0"/>
          <w:iCs w:val="0"/>
          <w:color w:val="auto"/>
          <w:sz w:val="22"/>
        </w:rPr>
        <w:t xml:space="preserve"> (X3)</w:t>
      </w:r>
      <w:bookmarkEnd w:id="151"/>
    </w:p>
    <w:tbl>
      <w:tblPr>
        <w:tblW w:w="793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4"/>
        <w:gridCol w:w="1463"/>
        <w:gridCol w:w="1655"/>
        <w:gridCol w:w="1511"/>
        <w:gridCol w:w="2195"/>
      </w:tblGrid>
      <w:tr w:rsidR="00E92F57" w14:paraId="1FA5DD4F" w14:textId="43AB1015" w:rsidTr="00E92F57">
        <w:trPr>
          <w:trHeight w:val="384"/>
        </w:trPr>
        <w:tc>
          <w:tcPr>
            <w:tcW w:w="1114" w:type="dxa"/>
          </w:tcPr>
          <w:p w14:paraId="1A67EAC2" w14:textId="36671BEE" w:rsidR="00E92F57" w:rsidRPr="00DB1FBF" w:rsidRDefault="00E92F57" w:rsidP="00E92F57">
            <w:pPr>
              <w:spacing w:after="0" w:line="240" w:lineRule="auto"/>
              <w:jc w:val="center"/>
              <w:rPr>
                <w:rFonts w:ascii="Times New Roman" w:eastAsia="Times New Roman" w:hAnsi="Times New Roman" w:cs="Times New Roman"/>
                <w:b/>
                <w:bCs/>
                <w:color w:val="000000"/>
                <w:kern w:val="0"/>
                <w:sz w:val="20"/>
                <w:szCs w:val="20"/>
                <w:lang w:bidi="ar-SA"/>
                <w14:ligatures w14:val="none"/>
              </w:rPr>
            </w:pPr>
            <w:proofErr w:type="spellStart"/>
            <w:r w:rsidRPr="00DB1FBF">
              <w:rPr>
                <w:rFonts w:ascii="Times New Roman" w:eastAsia="Times New Roman" w:hAnsi="Times New Roman" w:cs="Times New Roman"/>
                <w:b/>
                <w:bCs/>
                <w:color w:val="000000"/>
                <w:kern w:val="0"/>
                <w:sz w:val="20"/>
                <w:szCs w:val="20"/>
                <w:lang w:bidi="ar-SA"/>
                <w14:ligatures w14:val="none"/>
              </w:rPr>
              <w:t>Varibael</w:t>
            </w:r>
            <w:proofErr w:type="spellEnd"/>
          </w:p>
        </w:tc>
        <w:tc>
          <w:tcPr>
            <w:tcW w:w="1463" w:type="dxa"/>
          </w:tcPr>
          <w:p w14:paraId="097BB655" w14:textId="1DC77A69" w:rsidR="00E92F57" w:rsidRPr="00DB1FBF" w:rsidRDefault="00E92F57" w:rsidP="00E92F57">
            <w:pPr>
              <w:spacing w:after="0" w:line="240" w:lineRule="auto"/>
              <w:jc w:val="center"/>
              <w:rPr>
                <w:rFonts w:ascii="Times New Roman" w:eastAsia="Times New Roman" w:hAnsi="Times New Roman" w:cs="Times New Roman"/>
                <w:b/>
                <w:bCs/>
                <w:i/>
                <w:iCs/>
                <w:color w:val="000000"/>
                <w:kern w:val="0"/>
                <w:sz w:val="20"/>
                <w:szCs w:val="20"/>
                <w:lang w:bidi="ar-SA"/>
                <w14:ligatures w14:val="none"/>
              </w:rPr>
            </w:pPr>
            <w:r w:rsidRPr="00DB1FBF">
              <w:rPr>
                <w:rFonts w:ascii="Times New Roman" w:eastAsia="Times New Roman" w:hAnsi="Times New Roman" w:cs="Times New Roman"/>
                <w:b/>
                <w:bCs/>
                <w:i/>
                <w:iCs/>
                <w:color w:val="000000"/>
                <w:kern w:val="0"/>
                <w:sz w:val="20"/>
                <w:szCs w:val="20"/>
                <w:lang w:bidi="ar-SA"/>
                <w14:ligatures w14:val="none"/>
              </w:rPr>
              <w:t>Mean</w:t>
            </w:r>
          </w:p>
        </w:tc>
        <w:tc>
          <w:tcPr>
            <w:tcW w:w="1655" w:type="dxa"/>
          </w:tcPr>
          <w:p w14:paraId="51908266" w14:textId="5E511F89" w:rsidR="00E92F57" w:rsidRPr="00DB1FBF" w:rsidRDefault="00E92F57" w:rsidP="00E92F57">
            <w:pPr>
              <w:spacing w:after="0" w:line="240" w:lineRule="auto"/>
              <w:jc w:val="center"/>
              <w:rPr>
                <w:rFonts w:ascii="Times New Roman" w:eastAsia="Times New Roman" w:hAnsi="Times New Roman" w:cs="Times New Roman"/>
                <w:b/>
                <w:bCs/>
                <w:i/>
                <w:iCs/>
                <w:color w:val="000000"/>
                <w:kern w:val="0"/>
                <w:sz w:val="20"/>
                <w:szCs w:val="20"/>
                <w:lang w:bidi="ar-SA"/>
                <w14:ligatures w14:val="none"/>
              </w:rPr>
            </w:pPr>
            <w:r w:rsidRPr="00DB1FBF">
              <w:rPr>
                <w:rFonts w:ascii="Times New Roman" w:eastAsia="Times New Roman" w:hAnsi="Times New Roman" w:cs="Times New Roman"/>
                <w:b/>
                <w:bCs/>
                <w:i/>
                <w:iCs/>
                <w:color w:val="000000"/>
                <w:kern w:val="0"/>
                <w:sz w:val="20"/>
                <w:szCs w:val="20"/>
                <w:lang w:bidi="ar-SA"/>
                <w14:ligatures w14:val="none"/>
              </w:rPr>
              <w:t>Min</w:t>
            </w:r>
          </w:p>
        </w:tc>
        <w:tc>
          <w:tcPr>
            <w:tcW w:w="1511" w:type="dxa"/>
          </w:tcPr>
          <w:p w14:paraId="2E7A8731" w14:textId="01951B63" w:rsidR="00E92F57" w:rsidRPr="00DB1FBF" w:rsidRDefault="00E92F57" w:rsidP="00E92F57">
            <w:pPr>
              <w:spacing w:after="0" w:line="240" w:lineRule="auto"/>
              <w:jc w:val="center"/>
              <w:rPr>
                <w:rFonts w:ascii="Times New Roman" w:eastAsia="Times New Roman" w:hAnsi="Times New Roman" w:cs="Times New Roman"/>
                <w:b/>
                <w:bCs/>
                <w:i/>
                <w:iCs/>
                <w:color w:val="000000"/>
                <w:kern w:val="0"/>
                <w:sz w:val="20"/>
                <w:szCs w:val="20"/>
                <w:lang w:bidi="ar-SA"/>
                <w14:ligatures w14:val="none"/>
              </w:rPr>
            </w:pPr>
            <w:r w:rsidRPr="00DB1FBF">
              <w:rPr>
                <w:rFonts w:ascii="Times New Roman" w:eastAsia="Times New Roman" w:hAnsi="Times New Roman" w:cs="Times New Roman"/>
                <w:b/>
                <w:bCs/>
                <w:i/>
                <w:iCs/>
                <w:color w:val="000000"/>
                <w:kern w:val="0"/>
                <w:sz w:val="20"/>
                <w:szCs w:val="20"/>
                <w:lang w:bidi="ar-SA"/>
                <w14:ligatures w14:val="none"/>
              </w:rPr>
              <w:t>Max</w:t>
            </w:r>
          </w:p>
        </w:tc>
        <w:tc>
          <w:tcPr>
            <w:tcW w:w="2195" w:type="dxa"/>
          </w:tcPr>
          <w:p w14:paraId="1494CF8C" w14:textId="05D1981D" w:rsidR="00E92F57" w:rsidRPr="00DB1FBF" w:rsidRDefault="00E92F57" w:rsidP="00E92F57">
            <w:pPr>
              <w:spacing w:after="0" w:line="240" w:lineRule="auto"/>
              <w:jc w:val="center"/>
              <w:rPr>
                <w:rFonts w:ascii="Times New Roman" w:eastAsia="Times New Roman" w:hAnsi="Times New Roman" w:cs="Times New Roman"/>
                <w:b/>
                <w:bCs/>
                <w:i/>
                <w:iCs/>
                <w:color w:val="000000"/>
                <w:kern w:val="0"/>
                <w:sz w:val="20"/>
                <w:szCs w:val="20"/>
                <w:lang w:bidi="ar-SA"/>
                <w14:ligatures w14:val="none"/>
              </w:rPr>
            </w:pPr>
            <w:r w:rsidRPr="00DB1FBF">
              <w:rPr>
                <w:rFonts w:ascii="Times New Roman" w:eastAsia="Times New Roman" w:hAnsi="Times New Roman" w:cs="Times New Roman"/>
                <w:b/>
                <w:bCs/>
                <w:i/>
                <w:iCs/>
                <w:color w:val="000000"/>
                <w:kern w:val="0"/>
                <w:sz w:val="20"/>
                <w:szCs w:val="20"/>
                <w:lang w:bidi="ar-SA"/>
                <w14:ligatures w14:val="none"/>
              </w:rPr>
              <w:t>Standard deviation</w:t>
            </w:r>
          </w:p>
        </w:tc>
      </w:tr>
      <w:tr w:rsidR="00E92F57" w:rsidRPr="0084093F" w14:paraId="3F103DFB" w14:textId="77777777" w:rsidTr="00E92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114" w:type="dxa"/>
            <w:tcBorders>
              <w:top w:val="single" w:sz="4" w:space="0" w:color="auto"/>
              <w:left w:val="single" w:sz="8" w:space="0" w:color="000000"/>
              <w:bottom w:val="single" w:sz="8" w:space="0" w:color="000000"/>
              <w:right w:val="single" w:sz="4" w:space="0" w:color="auto"/>
            </w:tcBorders>
            <w:vAlign w:val="center"/>
            <w:hideMark/>
          </w:tcPr>
          <w:p w14:paraId="3A628CDA" w14:textId="77777777" w:rsidR="00E92F57" w:rsidRPr="00DB1FBF" w:rsidRDefault="00E92F57" w:rsidP="00E92F57">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X3.1</w:t>
            </w:r>
          </w:p>
        </w:tc>
        <w:tc>
          <w:tcPr>
            <w:tcW w:w="1463" w:type="dxa"/>
            <w:tcBorders>
              <w:top w:val="single" w:sz="4" w:space="0" w:color="auto"/>
              <w:left w:val="single" w:sz="4" w:space="0" w:color="auto"/>
              <w:bottom w:val="single" w:sz="8" w:space="0" w:color="000000"/>
              <w:right w:val="single" w:sz="8" w:space="0" w:color="000000"/>
            </w:tcBorders>
            <w:vAlign w:val="center"/>
            <w:hideMark/>
          </w:tcPr>
          <w:p w14:paraId="71C2587D" w14:textId="77777777" w:rsidR="00E92F57" w:rsidRPr="00DB1FBF" w:rsidRDefault="00E92F57" w:rsidP="00E92F57">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3.397</w:t>
            </w:r>
          </w:p>
        </w:tc>
        <w:tc>
          <w:tcPr>
            <w:tcW w:w="1655" w:type="dxa"/>
            <w:tcBorders>
              <w:top w:val="single" w:sz="4" w:space="0" w:color="auto"/>
              <w:left w:val="nil"/>
              <w:bottom w:val="single" w:sz="8" w:space="0" w:color="000000"/>
              <w:right w:val="single" w:sz="8" w:space="0" w:color="000000"/>
            </w:tcBorders>
            <w:vAlign w:val="center"/>
            <w:hideMark/>
          </w:tcPr>
          <w:p w14:paraId="47C9B6AF" w14:textId="31A0784D" w:rsidR="00E92F57" w:rsidRPr="00DB1FBF" w:rsidRDefault="00E92F57" w:rsidP="00E92F57">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1.000</w:t>
            </w:r>
          </w:p>
        </w:tc>
        <w:tc>
          <w:tcPr>
            <w:tcW w:w="1511" w:type="dxa"/>
            <w:tcBorders>
              <w:top w:val="single" w:sz="4" w:space="0" w:color="auto"/>
              <w:left w:val="nil"/>
              <w:bottom w:val="single" w:sz="8" w:space="0" w:color="000000"/>
              <w:right w:val="single" w:sz="8" w:space="0" w:color="000000"/>
            </w:tcBorders>
            <w:vAlign w:val="center"/>
            <w:hideMark/>
          </w:tcPr>
          <w:p w14:paraId="20723A68" w14:textId="77777777" w:rsidR="00E92F57" w:rsidRPr="00DB1FBF" w:rsidRDefault="00E92F57" w:rsidP="00E92F57">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5.000</w:t>
            </w:r>
          </w:p>
        </w:tc>
        <w:tc>
          <w:tcPr>
            <w:tcW w:w="2195" w:type="dxa"/>
            <w:tcBorders>
              <w:top w:val="single" w:sz="4" w:space="0" w:color="auto"/>
              <w:left w:val="nil"/>
              <w:bottom w:val="single" w:sz="8" w:space="0" w:color="000000"/>
              <w:right w:val="single" w:sz="8" w:space="0" w:color="000000"/>
            </w:tcBorders>
            <w:vAlign w:val="center"/>
            <w:hideMark/>
          </w:tcPr>
          <w:p w14:paraId="593771A9" w14:textId="77777777" w:rsidR="00E92F57" w:rsidRPr="00DB1FBF" w:rsidRDefault="00E92F57" w:rsidP="00E92F57">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0.674</w:t>
            </w:r>
          </w:p>
        </w:tc>
      </w:tr>
      <w:tr w:rsidR="00E92F57" w:rsidRPr="0084093F" w14:paraId="1085BA13" w14:textId="77777777" w:rsidTr="00E92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114" w:type="dxa"/>
            <w:tcBorders>
              <w:top w:val="single" w:sz="4" w:space="0" w:color="auto"/>
              <w:left w:val="single" w:sz="8" w:space="0" w:color="000000"/>
              <w:bottom w:val="single" w:sz="8" w:space="0" w:color="000000"/>
              <w:right w:val="single" w:sz="8" w:space="0" w:color="000000"/>
            </w:tcBorders>
            <w:vAlign w:val="center"/>
            <w:hideMark/>
          </w:tcPr>
          <w:p w14:paraId="6D269B00" w14:textId="77777777" w:rsidR="00E92F57" w:rsidRPr="00DB1FBF" w:rsidRDefault="00E92F57" w:rsidP="00E92F57">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X3.2</w:t>
            </w:r>
          </w:p>
        </w:tc>
        <w:tc>
          <w:tcPr>
            <w:tcW w:w="1463" w:type="dxa"/>
            <w:tcBorders>
              <w:top w:val="single" w:sz="4" w:space="0" w:color="auto"/>
              <w:left w:val="nil"/>
              <w:bottom w:val="single" w:sz="8" w:space="0" w:color="000000"/>
              <w:right w:val="single" w:sz="8" w:space="0" w:color="000000"/>
            </w:tcBorders>
            <w:vAlign w:val="center"/>
            <w:hideMark/>
          </w:tcPr>
          <w:p w14:paraId="7D154083" w14:textId="77777777" w:rsidR="00E92F57" w:rsidRPr="00DB1FBF" w:rsidRDefault="00E92F57" w:rsidP="00E92F57">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3.212</w:t>
            </w:r>
          </w:p>
        </w:tc>
        <w:tc>
          <w:tcPr>
            <w:tcW w:w="1655" w:type="dxa"/>
            <w:tcBorders>
              <w:top w:val="single" w:sz="4" w:space="0" w:color="auto"/>
              <w:left w:val="nil"/>
              <w:bottom w:val="single" w:sz="8" w:space="0" w:color="000000"/>
              <w:right w:val="single" w:sz="8" w:space="0" w:color="000000"/>
            </w:tcBorders>
            <w:vAlign w:val="center"/>
            <w:hideMark/>
          </w:tcPr>
          <w:p w14:paraId="3358E8FD" w14:textId="09758A8F" w:rsidR="00E92F57" w:rsidRPr="00DB1FBF" w:rsidRDefault="00E92F57" w:rsidP="00E92F57">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1.000</w:t>
            </w:r>
          </w:p>
        </w:tc>
        <w:tc>
          <w:tcPr>
            <w:tcW w:w="1511" w:type="dxa"/>
            <w:tcBorders>
              <w:top w:val="single" w:sz="4" w:space="0" w:color="auto"/>
              <w:left w:val="nil"/>
              <w:bottom w:val="single" w:sz="8" w:space="0" w:color="000000"/>
              <w:right w:val="single" w:sz="8" w:space="0" w:color="000000"/>
            </w:tcBorders>
            <w:vAlign w:val="center"/>
            <w:hideMark/>
          </w:tcPr>
          <w:p w14:paraId="74EEEE13" w14:textId="77777777" w:rsidR="00E92F57" w:rsidRPr="00DB1FBF" w:rsidRDefault="00E92F57" w:rsidP="00E92F57">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5.000</w:t>
            </w:r>
          </w:p>
        </w:tc>
        <w:tc>
          <w:tcPr>
            <w:tcW w:w="2195" w:type="dxa"/>
            <w:tcBorders>
              <w:top w:val="single" w:sz="4" w:space="0" w:color="auto"/>
              <w:left w:val="nil"/>
              <w:bottom w:val="single" w:sz="8" w:space="0" w:color="000000"/>
              <w:right w:val="single" w:sz="8" w:space="0" w:color="000000"/>
            </w:tcBorders>
            <w:vAlign w:val="center"/>
            <w:hideMark/>
          </w:tcPr>
          <w:p w14:paraId="0D3049A3" w14:textId="77777777" w:rsidR="00E92F57" w:rsidRPr="00DB1FBF" w:rsidRDefault="00E92F57" w:rsidP="00E92F57">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0.705</w:t>
            </w:r>
          </w:p>
        </w:tc>
      </w:tr>
      <w:tr w:rsidR="00E92F57" w:rsidRPr="0084093F" w14:paraId="49CD80BF" w14:textId="77777777" w:rsidTr="00E92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114" w:type="dxa"/>
            <w:tcBorders>
              <w:top w:val="nil"/>
              <w:left w:val="single" w:sz="8" w:space="0" w:color="000000"/>
              <w:bottom w:val="single" w:sz="8" w:space="0" w:color="000000"/>
              <w:right w:val="single" w:sz="8" w:space="0" w:color="000000"/>
            </w:tcBorders>
            <w:vAlign w:val="center"/>
            <w:hideMark/>
          </w:tcPr>
          <w:p w14:paraId="754025CB" w14:textId="77777777" w:rsidR="00E92F57" w:rsidRPr="00DB1FBF" w:rsidRDefault="00E92F57" w:rsidP="00E92F57">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X3.3</w:t>
            </w:r>
          </w:p>
        </w:tc>
        <w:tc>
          <w:tcPr>
            <w:tcW w:w="1463" w:type="dxa"/>
            <w:tcBorders>
              <w:top w:val="nil"/>
              <w:left w:val="nil"/>
              <w:bottom w:val="single" w:sz="8" w:space="0" w:color="000000"/>
              <w:right w:val="single" w:sz="8" w:space="0" w:color="000000"/>
            </w:tcBorders>
            <w:vAlign w:val="center"/>
            <w:hideMark/>
          </w:tcPr>
          <w:p w14:paraId="38F6D41C" w14:textId="77777777" w:rsidR="00E92F57" w:rsidRPr="00DB1FBF" w:rsidRDefault="00E92F57" w:rsidP="00E92F57">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3.455</w:t>
            </w:r>
          </w:p>
        </w:tc>
        <w:tc>
          <w:tcPr>
            <w:tcW w:w="1655" w:type="dxa"/>
            <w:tcBorders>
              <w:top w:val="nil"/>
              <w:left w:val="nil"/>
              <w:bottom w:val="single" w:sz="8" w:space="0" w:color="000000"/>
              <w:right w:val="single" w:sz="8" w:space="0" w:color="000000"/>
            </w:tcBorders>
            <w:vAlign w:val="center"/>
            <w:hideMark/>
          </w:tcPr>
          <w:p w14:paraId="7033F748" w14:textId="2F3E992C" w:rsidR="00E92F57" w:rsidRPr="00DB1FBF" w:rsidRDefault="00E92F57" w:rsidP="00E92F57">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1.000</w:t>
            </w:r>
          </w:p>
        </w:tc>
        <w:tc>
          <w:tcPr>
            <w:tcW w:w="1511" w:type="dxa"/>
            <w:tcBorders>
              <w:top w:val="nil"/>
              <w:left w:val="nil"/>
              <w:bottom w:val="single" w:sz="8" w:space="0" w:color="000000"/>
              <w:right w:val="single" w:sz="8" w:space="0" w:color="000000"/>
            </w:tcBorders>
            <w:vAlign w:val="center"/>
            <w:hideMark/>
          </w:tcPr>
          <w:p w14:paraId="14A27F71" w14:textId="77777777" w:rsidR="00E92F57" w:rsidRPr="00DB1FBF" w:rsidRDefault="00E92F57" w:rsidP="00E92F57">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5.000</w:t>
            </w:r>
          </w:p>
        </w:tc>
        <w:tc>
          <w:tcPr>
            <w:tcW w:w="2195" w:type="dxa"/>
            <w:tcBorders>
              <w:top w:val="nil"/>
              <w:left w:val="nil"/>
              <w:bottom w:val="single" w:sz="8" w:space="0" w:color="000000"/>
              <w:right w:val="single" w:sz="8" w:space="0" w:color="000000"/>
            </w:tcBorders>
            <w:vAlign w:val="center"/>
            <w:hideMark/>
          </w:tcPr>
          <w:p w14:paraId="38FFD650" w14:textId="77777777" w:rsidR="00E92F57" w:rsidRPr="00DB1FBF" w:rsidRDefault="00E92F57" w:rsidP="00E92F57">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0.619</w:t>
            </w:r>
          </w:p>
        </w:tc>
      </w:tr>
      <w:tr w:rsidR="00E92F57" w:rsidRPr="0084093F" w14:paraId="051D1900" w14:textId="77777777" w:rsidTr="00E92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114" w:type="dxa"/>
            <w:tcBorders>
              <w:top w:val="nil"/>
              <w:left w:val="single" w:sz="8" w:space="0" w:color="000000"/>
              <w:bottom w:val="single" w:sz="8" w:space="0" w:color="000000"/>
              <w:right w:val="single" w:sz="8" w:space="0" w:color="000000"/>
            </w:tcBorders>
            <w:vAlign w:val="center"/>
            <w:hideMark/>
          </w:tcPr>
          <w:p w14:paraId="6BD0F660" w14:textId="77777777" w:rsidR="00E92F57" w:rsidRPr="00DB1FBF" w:rsidRDefault="00E92F57" w:rsidP="00E92F57">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X3.4</w:t>
            </w:r>
          </w:p>
        </w:tc>
        <w:tc>
          <w:tcPr>
            <w:tcW w:w="1463" w:type="dxa"/>
            <w:tcBorders>
              <w:top w:val="nil"/>
              <w:left w:val="nil"/>
              <w:bottom w:val="single" w:sz="8" w:space="0" w:color="000000"/>
              <w:right w:val="single" w:sz="8" w:space="0" w:color="000000"/>
            </w:tcBorders>
            <w:vAlign w:val="center"/>
            <w:hideMark/>
          </w:tcPr>
          <w:p w14:paraId="4A88BCA8" w14:textId="77777777" w:rsidR="00E92F57" w:rsidRPr="00DB1FBF" w:rsidRDefault="00E92F57" w:rsidP="00E92F57">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3.498</w:t>
            </w:r>
          </w:p>
        </w:tc>
        <w:tc>
          <w:tcPr>
            <w:tcW w:w="1655" w:type="dxa"/>
            <w:tcBorders>
              <w:top w:val="nil"/>
              <w:left w:val="nil"/>
              <w:bottom w:val="single" w:sz="8" w:space="0" w:color="000000"/>
              <w:right w:val="single" w:sz="8" w:space="0" w:color="000000"/>
            </w:tcBorders>
            <w:vAlign w:val="center"/>
            <w:hideMark/>
          </w:tcPr>
          <w:p w14:paraId="7ABA5590" w14:textId="464C4A4B" w:rsidR="00E92F57" w:rsidRPr="00DB1FBF" w:rsidRDefault="00E92F57" w:rsidP="00E92F57">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1.000</w:t>
            </w:r>
          </w:p>
        </w:tc>
        <w:tc>
          <w:tcPr>
            <w:tcW w:w="1511" w:type="dxa"/>
            <w:tcBorders>
              <w:top w:val="nil"/>
              <w:left w:val="nil"/>
              <w:bottom w:val="single" w:sz="8" w:space="0" w:color="000000"/>
              <w:right w:val="single" w:sz="8" w:space="0" w:color="000000"/>
            </w:tcBorders>
            <w:vAlign w:val="center"/>
            <w:hideMark/>
          </w:tcPr>
          <w:p w14:paraId="59718207" w14:textId="77777777" w:rsidR="00E92F57" w:rsidRPr="00DB1FBF" w:rsidRDefault="00E92F57" w:rsidP="00E92F57">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5.000</w:t>
            </w:r>
          </w:p>
        </w:tc>
        <w:tc>
          <w:tcPr>
            <w:tcW w:w="2195" w:type="dxa"/>
            <w:tcBorders>
              <w:top w:val="nil"/>
              <w:left w:val="nil"/>
              <w:bottom w:val="single" w:sz="8" w:space="0" w:color="000000"/>
              <w:right w:val="single" w:sz="8" w:space="0" w:color="000000"/>
            </w:tcBorders>
            <w:vAlign w:val="center"/>
            <w:hideMark/>
          </w:tcPr>
          <w:p w14:paraId="7296252D" w14:textId="77777777" w:rsidR="00E92F57" w:rsidRPr="00DB1FBF" w:rsidRDefault="00E92F57" w:rsidP="00E92F57">
            <w:pPr>
              <w:spacing w:after="0" w:line="240" w:lineRule="auto"/>
              <w:jc w:val="center"/>
              <w:rPr>
                <w:rFonts w:ascii="Times New Roman" w:eastAsia="Times New Roman" w:hAnsi="Times New Roman" w:cs="Times New Roman"/>
                <w:color w:val="000000"/>
                <w:kern w:val="0"/>
                <w:sz w:val="20"/>
                <w:szCs w:val="20"/>
                <w:lang w:bidi="ar-SA"/>
                <w14:ligatures w14:val="none"/>
              </w:rPr>
            </w:pPr>
            <w:r w:rsidRPr="00DB1FBF">
              <w:rPr>
                <w:rFonts w:ascii="Times New Roman" w:eastAsia="Times New Roman" w:hAnsi="Times New Roman" w:cs="Times New Roman"/>
                <w:color w:val="000000"/>
                <w:kern w:val="0"/>
                <w:sz w:val="20"/>
                <w:szCs w:val="20"/>
                <w:lang w:bidi="ar-SA"/>
                <w14:ligatures w14:val="none"/>
              </w:rPr>
              <w:t>0.714</w:t>
            </w:r>
          </w:p>
        </w:tc>
      </w:tr>
    </w:tbl>
    <w:p w14:paraId="74F95E27" w14:textId="4FA0C263" w:rsidR="00E92F57" w:rsidRPr="00C211CA" w:rsidRDefault="00E92F57" w:rsidP="00E92F57">
      <w:pPr>
        <w:spacing w:after="0" w:line="480" w:lineRule="auto"/>
        <w:ind w:firstLine="284"/>
        <w:rPr>
          <w:rFonts w:ascii="Times New Roman" w:hAnsi="Times New Roman" w:cs="Times New Roman"/>
          <w:i/>
          <w:iCs/>
          <w:szCs w:val="22"/>
        </w:rPr>
      </w:pPr>
      <w:proofErr w:type="spellStart"/>
      <w:r w:rsidRPr="00C211CA">
        <w:rPr>
          <w:rFonts w:ascii="Times New Roman" w:hAnsi="Times New Roman" w:cs="Times New Roman"/>
          <w:i/>
          <w:iCs/>
          <w:szCs w:val="22"/>
        </w:rPr>
        <w:t>Sumber</w:t>
      </w:r>
      <w:proofErr w:type="spellEnd"/>
      <w:r w:rsidRPr="00C211CA">
        <w:rPr>
          <w:rFonts w:ascii="Times New Roman" w:hAnsi="Times New Roman" w:cs="Times New Roman"/>
          <w:i/>
          <w:iCs/>
          <w:szCs w:val="22"/>
        </w:rPr>
        <w:t xml:space="preserve">: Data </w:t>
      </w:r>
      <w:proofErr w:type="spellStart"/>
      <w:r w:rsidR="00425F63" w:rsidRPr="00C211CA">
        <w:rPr>
          <w:rFonts w:ascii="Times New Roman" w:hAnsi="Times New Roman" w:cs="Times New Roman"/>
          <w:i/>
          <w:iCs/>
          <w:szCs w:val="22"/>
        </w:rPr>
        <w:t>Olahan</w:t>
      </w:r>
      <w:proofErr w:type="spellEnd"/>
      <w:r w:rsidRPr="00C211CA">
        <w:rPr>
          <w:rFonts w:ascii="Times New Roman" w:hAnsi="Times New Roman" w:cs="Times New Roman"/>
          <w:i/>
          <w:iCs/>
          <w:szCs w:val="22"/>
        </w:rPr>
        <w:t xml:space="preserve"> </w:t>
      </w:r>
      <w:proofErr w:type="spellStart"/>
      <w:r w:rsidRPr="00C211CA">
        <w:rPr>
          <w:rFonts w:ascii="Times New Roman" w:hAnsi="Times New Roman" w:cs="Times New Roman"/>
          <w:i/>
          <w:iCs/>
          <w:szCs w:val="22"/>
        </w:rPr>
        <w:t>SmartPLS</w:t>
      </w:r>
      <w:proofErr w:type="spellEnd"/>
      <w:r w:rsidRPr="00C211CA">
        <w:rPr>
          <w:rFonts w:ascii="Times New Roman" w:hAnsi="Times New Roman" w:cs="Times New Roman"/>
          <w:i/>
          <w:iCs/>
          <w:szCs w:val="22"/>
        </w:rPr>
        <w:t xml:space="preserve"> 4, 2025</w:t>
      </w:r>
    </w:p>
    <w:p w14:paraId="00862C4F" w14:textId="23F06D9B" w:rsidR="006422BF" w:rsidRDefault="00E92F57" w:rsidP="00163848">
      <w:pPr>
        <w:spacing w:after="0"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X3.1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163848">
        <w:rPr>
          <w:rFonts w:ascii="Times New Roman" w:hAnsi="Times New Roman" w:cs="Times New Roman"/>
          <w:i/>
          <w:iCs/>
          <w:sz w:val="24"/>
          <w:szCs w:val="24"/>
        </w:rPr>
        <w:t xml:space="preserve">mean </w:t>
      </w:r>
      <w:r>
        <w:rPr>
          <w:rFonts w:ascii="Times New Roman" w:hAnsi="Times New Roman" w:cs="Times New Roman"/>
          <w:sz w:val="24"/>
          <w:szCs w:val="24"/>
        </w:rPr>
        <w:t xml:space="preserve">(rata-rata) 3.397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di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X3.2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163848">
        <w:rPr>
          <w:rFonts w:ascii="Times New Roman" w:hAnsi="Times New Roman" w:cs="Times New Roman"/>
          <w:i/>
          <w:iCs/>
          <w:sz w:val="24"/>
          <w:szCs w:val="24"/>
        </w:rPr>
        <w:t>mean</w:t>
      </w:r>
      <w:r>
        <w:rPr>
          <w:rFonts w:ascii="Times New Roman" w:hAnsi="Times New Roman" w:cs="Times New Roman"/>
          <w:sz w:val="24"/>
          <w:szCs w:val="24"/>
        </w:rPr>
        <w:t xml:space="preserve"> (rata-rata) 3.212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wajib</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pajak</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tidak</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menyukai</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membagikan</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atau</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mengomentari</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konten</w:t>
      </w:r>
      <w:proofErr w:type="spellEnd"/>
      <w:r w:rsidR="009F4BC9">
        <w:rPr>
          <w:rFonts w:ascii="Times New Roman" w:hAnsi="Times New Roman" w:cs="Times New Roman"/>
          <w:sz w:val="24"/>
          <w:szCs w:val="24"/>
        </w:rPr>
        <w:t xml:space="preserve"> yang </w:t>
      </w:r>
      <w:proofErr w:type="spellStart"/>
      <w:r w:rsidR="009F4BC9">
        <w:rPr>
          <w:rFonts w:ascii="Times New Roman" w:hAnsi="Times New Roman" w:cs="Times New Roman"/>
          <w:sz w:val="24"/>
          <w:szCs w:val="24"/>
        </w:rPr>
        <w:t>memiliki</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kaitan</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dengan</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perpajakan</w:t>
      </w:r>
      <w:proofErr w:type="spellEnd"/>
      <w:r w:rsidR="009F4BC9">
        <w:rPr>
          <w:rFonts w:ascii="Times New Roman" w:hAnsi="Times New Roman" w:cs="Times New Roman"/>
          <w:sz w:val="24"/>
          <w:szCs w:val="24"/>
        </w:rPr>
        <w:t xml:space="preserve">. Hasil </w:t>
      </w:r>
      <w:proofErr w:type="spellStart"/>
      <w:r w:rsidR="009F4BC9">
        <w:rPr>
          <w:rFonts w:ascii="Times New Roman" w:hAnsi="Times New Roman" w:cs="Times New Roman"/>
          <w:sz w:val="24"/>
          <w:szCs w:val="24"/>
        </w:rPr>
        <w:t>statistik</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deskriptif</w:t>
      </w:r>
      <w:proofErr w:type="spellEnd"/>
      <w:r w:rsidR="009F4BC9">
        <w:rPr>
          <w:rFonts w:ascii="Times New Roman" w:hAnsi="Times New Roman" w:cs="Times New Roman"/>
          <w:sz w:val="24"/>
          <w:szCs w:val="24"/>
        </w:rPr>
        <w:t xml:space="preserve"> X3.3 </w:t>
      </w:r>
      <w:proofErr w:type="spellStart"/>
      <w:r w:rsidR="009F4BC9">
        <w:rPr>
          <w:rFonts w:ascii="Times New Roman" w:hAnsi="Times New Roman" w:cs="Times New Roman"/>
          <w:sz w:val="24"/>
          <w:szCs w:val="24"/>
        </w:rPr>
        <w:t>memperoleh</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nilai</w:t>
      </w:r>
      <w:proofErr w:type="spellEnd"/>
      <w:r w:rsidR="009F4BC9">
        <w:rPr>
          <w:rFonts w:ascii="Times New Roman" w:hAnsi="Times New Roman" w:cs="Times New Roman"/>
          <w:sz w:val="24"/>
          <w:szCs w:val="24"/>
        </w:rPr>
        <w:t xml:space="preserve"> </w:t>
      </w:r>
      <w:r w:rsidR="009F4BC9" w:rsidRPr="00163848">
        <w:rPr>
          <w:rFonts w:ascii="Times New Roman" w:hAnsi="Times New Roman" w:cs="Times New Roman"/>
          <w:i/>
          <w:iCs/>
          <w:sz w:val="24"/>
          <w:szCs w:val="24"/>
        </w:rPr>
        <w:t>mean</w:t>
      </w:r>
      <w:r w:rsidR="009F4BC9">
        <w:rPr>
          <w:rFonts w:ascii="Times New Roman" w:hAnsi="Times New Roman" w:cs="Times New Roman"/>
          <w:sz w:val="24"/>
          <w:szCs w:val="24"/>
        </w:rPr>
        <w:t xml:space="preserve"> (rata-rata) 3.455 yang </w:t>
      </w:r>
      <w:proofErr w:type="spellStart"/>
      <w:r w:rsidR="009F4BC9">
        <w:rPr>
          <w:rFonts w:ascii="Times New Roman" w:hAnsi="Times New Roman" w:cs="Times New Roman"/>
          <w:sz w:val="24"/>
          <w:szCs w:val="24"/>
        </w:rPr>
        <w:t>berarti</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sebagian</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besar</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wajib</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pajak</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memilih</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jawaban</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kurang</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setuju</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atau</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kurang</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percaya</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bahwa</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informasi</w:t>
      </w:r>
      <w:proofErr w:type="spellEnd"/>
      <w:r w:rsidR="009F4BC9">
        <w:rPr>
          <w:rFonts w:ascii="Times New Roman" w:hAnsi="Times New Roman" w:cs="Times New Roman"/>
          <w:sz w:val="24"/>
          <w:szCs w:val="24"/>
        </w:rPr>
        <w:t xml:space="preserve"> yang </w:t>
      </w:r>
      <w:proofErr w:type="spellStart"/>
      <w:r w:rsidR="009F4BC9">
        <w:rPr>
          <w:rFonts w:ascii="Times New Roman" w:hAnsi="Times New Roman" w:cs="Times New Roman"/>
          <w:sz w:val="24"/>
          <w:szCs w:val="24"/>
        </w:rPr>
        <w:t>diterima</w:t>
      </w:r>
      <w:proofErr w:type="spellEnd"/>
      <w:r w:rsidR="009F4BC9">
        <w:rPr>
          <w:rFonts w:ascii="Times New Roman" w:hAnsi="Times New Roman" w:cs="Times New Roman"/>
          <w:sz w:val="24"/>
          <w:szCs w:val="24"/>
        </w:rPr>
        <w:t xml:space="preserve"> di media </w:t>
      </w:r>
      <w:proofErr w:type="spellStart"/>
      <w:r w:rsidR="009F4BC9">
        <w:rPr>
          <w:rFonts w:ascii="Times New Roman" w:hAnsi="Times New Roman" w:cs="Times New Roman"/>
          <w:sz w:val="24"/>
          <w:szCs w:val="24"/>
        </w:rPr>
        <w:t>sosial</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dapat</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menjadi</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bahan</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pertimbangan</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dalam</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memahami</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isu</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perpajakan</w:t>
      </w:r>
      <w:proofErr w:type="spellEnd"/>
      <w:r w:rsidR="009F4BC9">
        <w:rPr>
          <w:rFonts w:ascii="Times New Roman" w:hAnsi="Times New Roman" w:cs="Times New Roman"/>
          <w:sz w:val="24"/>
          <w:szCs w:val="24"/>
        </w:rPr>
        <w:t xml:space="preserve">. Hasil </w:t>
      </w:r>
      <w:proofErr w:type="spellStart"/>
      <w:r w:rsidR="009F4BC9">
        <w:rPr>
          <w:rFonts w:ascii="Times New Roman" w:hAnsi="Times New Roman" w:cs="Times New Roman"/>
          <w:sz w:val="24"/>
          <w:szCs w:val="24"/>
        </w:rPr>
        <w:t>statistik</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deskriptif</w:t>
      </w:r>
      <w:proofErr w:type="spellEnd"/>
      <w:r w:rsidR="009F4BC9">
        <w:rPr>
          <w:rFonts w:ascii="Times New Roman" w:hAnsi="Times New Roman" w:cs="Times New Roman"/>
          <w:sz w:val="24"/>
          <w:szCs w:val="24"/>
        </w:rPr>
        <w:t xml:space="preserve"> X3.4 </w:t>
      </w:r>
      <w:proofErr w:type="spellStart"/>
      <w:r w:rsidR="009F4BC9">
        <w:rPr>
          <w:rFonts w:ascii="Times New Roman" w:hAnsi="Times New Roman" w:cs="Times New Roman"/>
          <w:sz w:val="24"/>
          <w:szCs w:val="24"/>
        </w:rPr>
        <w:t>memperoleh</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nilai</w:t>
      </w:r>
      <w:proofErr w:type="spellEnd"/>
      <w:r w:rsidR="009F4BC9">
        <w:rPr>
          <w:rFonts w:ascii="Times New Roman" w:hAnsi="Times New Roman" w:cs="Times New Roman"/>
          <w:sz w:val="24"/>
          <w:szCs w:val="24"/>
        </w:rPr>
        <w:t xml:space="preserve"> </w:t>
      </w:r>
      <w:r w:rsidR="00163848" w:rsidRPr="00163848">
        <w:rPr>
          <w:rFonts w:ascii="Times New Roman" w:hAnsi="Times New Roman" w:cs="Times New Roman"/>
          <w:i/>
          <w:iCs/>
          <w:sz w:val="24"/>
          <w:szCs w:val="24"/>
        </w:rPr>
        <w:t>mean</w:t>
      </w:r>
      <w:r w:rsidR="00163848">
        <w:rPr>
          <w:rFonts w:ascii="Times New Roman" w:hAnsi="Times New Roman" w:cs="Times New Roman"/>
          <w:sz w:val="24"/>
          <w:szCs w:val="24"/>
        </w:rPr>
        <w:t xml:space="preserve"> (rata-rata) </w:t>
      </w:r>
      <w:r w:rsidR="009F4BC9">
        <w:rPr>
          <w:rFonts w:ascii="Times New Roman" w:hAnsi="Times New Roman" w:cs="Times New Roman"/>
          <w:sz w:val="24"/>
          <w:szCs w:val="24"/>
        </w:rPr>
        <w:t xml:space="preserve">3.498 yang </w:t>
      </w:r>
      <w:proofErr w:type="spellStart"/>
      <w:r w:rsidR="009F4BC9">
        <w:rPr>
          <w:rFonts w:ascii="Times New Roman" w:hAnsi="Times New Roman" w:cs="Times New Roman"/>
          <w:sz w:val="24"/>
          <w:szCs w:val="24"/>
        </w:rPr>
        <w:t>berarti</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sebagian</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besar</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wajib</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pajak</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memilih</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jawaban</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kurang</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setuju</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bahwa</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membaca</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berita</w:t>
      </w:r>
      <w:proofErr w:type="spellEnd"/>
      <w:r w:rsidR="009F4BC9">
        <w:rPr>
          <w:rFonts w:ascii="Times New Roman" w:hAnsi="Times New Roman" w:cs="Times New Roman"/>
          <w:sz w:val="24"/>
          <w:szCs w:val="24"/>
        </w:rPr>
        <w:t xml:space="preserve"> viral </w:t>
      </w:r>
      <w:proofErr w:type="spellStart"/>
      <w:r w:rsidR="009F4BC9">
        <w:rPr>
          <w:rFonts w:ascii="Times New Roman" w:hAnsi="Times New Roman" w:cs="Times New Roman"/>
          <w:sz w:val="24"/>
          <w:szCs w:val="24"/>
        </w:rPr>
        <w:t>tentang</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kasus</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pajak</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membuat</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wajib</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pajak</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khawatir</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atau</w:t>
      </w:r>
      <w:proofErr w:type="spellEnd"/>
      <w:r w:rsidR="009F4BC9">
        <w:rPr>
          <w:rFonts w:ascii="Times New Roman" w:hAnsi="Times New Roman" w:cs="Times New Roman"/>
          <w:sz w:val="24"/>
          <w:szCs w:val="24"/>
        </w:rPr>
        <w:t xml:space="preserve"> ragu </w:t>
      </w:r>
      <w:proofErr w:type="spellStart"/>
      <w:r w:rsidR="009F4BC9">
        <w:rPr>
          <w:rFonts w:ascii="Times New Roman" w:hAnsi="Times New Roman" w:cs="Times New Roman"/>
          <w:sz w:val="24"/>
          <w:szCs w:val="24"/>
        </w:rPr>
        <w:t>untuk</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membayar</w:t>
      </w:r>
      <w:proofErr w:type="spellEnd"/>
      <w:r w:rsidR="009F4BC9">
        <w:rPr>
          <w:rFonts w:ascii="Times New Roman" w:hAnsi="Times New Roman" w:cs="Times New Roman"/>
          <w:sz w:val="24"/>
          <w:szCs w:val="24"/>
        </w:rPr>
        <w:t xml:space="preserve"> </w:t>
      </w:r>
      <w:proofErr w:type="spellStart"/>
      <w:r w:rsidR="009F4BC9">
        <w:rPr>
          <w:rFonts w:ascii="Times New Roman" w:hAnsi="Times New Roman" w:cs="Times New Roman"/>
          <w:sz w:val="24"/>
          <w:szCs w:val="24"/>
        </w:rPr>
        <w:t>pajak</w:t>
      </w:r>
      <w:proofErr w:type="spellEnd"/>
      <w:r w:rsidR="00831729">
        <w:rPr>
          <w:rFonts w:ascii="Times New Roman" w:hAnsi="Times New Roman" w:cs="Times New Roman"/>
          <w:sz w:val="24"/>
          <w:szCs w:val="24"/>
        </w:rPr>
        <w:t>.</w:t>
      </w:r>
    </w:p>
    <w:p w14:paraId="0510B597" w14:textId="0467C77A" w:rsidR="009F4BC9" w:rsidRDefault="009F4BC9" w:rsidP="00E24D0C">
      <w:pPr>
        <w:pStyle w:val="Heading2"/>
      </w:pPr>
      <w:bookmarkStart w:id="152" w:name="_Toc215040338"/>
      <w:r w:rsidRPr="009F4BC9">
        <w:lastRenderedPageBreak/>
        <w:t xml:space="preserve">4.3 </w:t>
      </w:r>
      <w:proofErr w:type="spellStart"/>
      <w:r w:rsidRPr="009F4BC9">
        <w:t>Analisis</w:t>
      </w:r>
      <w:proofErr w:type="spellEnd"/>
      <w:r w:rsidRPr="009F4BC9">
        <w:t xml:space="preserve"> Data</w:t>
      </w:r>
      <w:bookmarkEnd w:id="152"/>
    </w:p>
    <w:p w14:paraId="4669E755" w14:textId="46C3EEC2" w:rsidR="00387E45" w:rsidRDefault="00387E45" w:rsidP="00E24D0C">
      <w:pPr>
        <w:pStyle w:val="Heading3"/>
      </w:pPr>
      <w:bookmarkStart w:id="153" w:name="_Toc215040339"/>
      <w:r>
        <w:t xml:space="preserve">4.3.1 Model </w:t>
      </w:r>
      <w:proofErr w:type="spellStart"/>
      <w:r>
        <w:t>Pengukuran</w:t>
      </w:r>
      <w:proofErr w:type="spellEnd"/>
      <w:r>
        <w:t xml:space="preserve"> (</w:t>
      </w:r>
      <w:r w:rsidRPr="00387E45">
        <w:rPr>
          <w:i/>
        </w:rPr>
        <w:t>Outer Model</w:t>
      </w:r>
      <w:r>
        <w:t>)</w:t>
      </w:r>
      <w:bookmarkEnd w:id="153"/>
    </w:p>
    <w:p w14:paraId="7DB90EA2" w14:textId="3630B2C0" w:rsidR="00387E45" w:rsidRDefault="00387E45" w:rsidP="00425F63">
      <w:pPr>
        <w:spacing w:after="0" w:line="480" w:lineRule="auto"/>
        <w:ind w:left="284"/>
        <w:jc w:val="both"/>
        <w:rPr>
          <w:rFonts w:ascii="Times New Roman" w:hAnsi="Times New Roman" w:cs="Times New Roman"/>
          <w:b/>
          <w:bCs/>
          <w:sz w:val="24"/>
          <w:szCs w:val="24"/>
        </w:rPr>
      </w:pPr>
      <w:r>
        <w:rPr>
          <w:rFonts w:ascii="Times New Roman" w:hAnsi="Times New Roman" w:cs="Times New Roman"/>
          <w:b/>
          <w:bCs/>
          <w:sz w:val="24"/>
          <w:szCs w:val="24"/>
        </w:rPr>
        <w:t xml:space="preserve">1) Uji </w:t>
      </w:r>
      <w:proofErr w:type="spellStart"/>
      <w:r>
        <w:rPr>
          <w:rFonts w:ascii="Times New Roman" w:hAnsi="Times New Roman" w:cs="Times New Roman"/>
          <w:b/>
          <w:bCs/>
          <w:sz w:val="24"/>
          <w:szCs w:val="24"/>
        </w:rPr>
        <w:t>Validitas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Konvergen</w:t>
      </w:r>
      <w:proofErr w:type="spellEnd"/>
    </w:p>
    <w:p w14:paraId="00E5A643" w14:textId="59A98835" w:rsidR="00732A60" w:rsidRDefault="00201678" w:rsidP="00425F63">
      <w:pPr>
        <w:spacing w:after="0" w:line="480" w:lineRule="auto"/>
        <w:ind w:left="284" w:firstLine="720"/>
        <w:jc w:val="both"/>
        <w:rPr>
          <w:rFonts w:ascii="Times New Roman" w:hAnsi="Times New Roman" w:cs="Times New Roman"/>
          <w:iCs/>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konvergen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r w:rsidRPr="00201678">
        <w:rPr>
          <w:rFonts w:ascii="Times New Roman" w:hAnsi="Times New Roman" w:cs="Times New Roman"/>
          <w:i/>
          <w:iCs/>
          <w:sz w:val="24"/>
          <w:szCs w:val="24"/>
        </w:rPr>
        <w:t>loading factor</w:t>
      </w:r>
      <w:r w:rsidR="007839ED">
        <w:rPr>
          <w:rFonts w:ascii="Times New Roman" w:hAnsi="Times New Roman" w:cs="Times New Roman"/>
          <w:i/>
          <w:iCs/>
          <w:sz w:val="24"/>
          <w:szCs w:val="24"/>
        </w:rPr>
        <w:t xml:space="preserve"> </w:t>
      </w:r>
      <w:r w:rsidR="007839ED">
        <w:rPr>
          <w:rFonts w:ascii="Times New Roman" w:hAnsi="Times New Roman" w:cs="Times New Roman"/>
          <w:sz w:val="24"/>
          <w:szCs w:val="24"/>
        </w:rPr>
        <w:t xml:space="preserve">dan </w:t>
      </w:r>
      <w:proofErr w:type="spellStart"/>
      <w:r w:rsidR="007839ED">
        <w:rPr>
          <w:rFonts w:ascii="Times New Roman" w:hAnsi="Times New Roman" w:cs="Times New Roman"/>
          <w:sz w:val="24"/>
          <w:szCs w:val="24"/>
        </w:rPr>
        <w:t>angka</w:t>
      </w:r>
      <w:proofErr w:type="spellEnd"/>
      <w:r w:rsidR="007839ED">
        <w:rPr>
          <w:rFonts w:ascii="Times New Roman" w:hAnsi="Times New Roman" w:cs="Times New Roman"/>
          <w:sz w:val="24"/>
          <w:szCs w:val="24"/>
        </w:rPr>
        <w:t xml:space="preserve"> </w:t>
      </w:r>
      <w:proofErr w:type="spellStart"/>
      <w:r w:rsidR="007839ED">
        <w:rPr>
          <w:rFonts w:ascii="Times New Roman" w:hAnsi="Times New Roman" w:cs="Times New Roman"/>
          <w:sz w:val="24"/>
          <w:szCs w:val="24"/>
        </w:rPr>
        <w:t>nilai</w:t>
      </w:r>
      <w:proofErr w:type="spellEnd"/>
      <w:r w:rsidR="007839ED">
        <w:rPr>
          <w:rFonts w:ascii="Times New Roman" w:hAnsi="Times New Roman" w:cs="Times New Roman"/>
          <w:sz w:val="24"/>
          <w:szCs w:val="24"/>
        </w:rPr>
        <w:t xml:space="preserve"> </w:t>
      </w:r>
      <w:proofErr w:type="spellStart"/>
      <w:r w:rsidR="007839ED">
        <w:rPr>
          <w:rFonts w:ascii="Times New Roman" w:hAnsi="Times New Roman" w:cs="Times New Roman"/>
          <w:sz w:val="24"/>
          <w:szCs w:val="24"/>
        </w:rPr>
        <w:t>ukur</w:t>
      </w:r>
      <w:proofErr w:type="spellEnd"/>
      <w:r w:rsidR="007839ED">
        <w:rPr>
          <w:rFonts w:ascii="Times New Roman" w:hAnsi="Times New Roman" w:cs="Times New Roman"/>
          <w:sz w:val="24"/>
          <w:szCs w:val="24"/>
        </w:rPr>
        <w:t xml:space="preserve"> </w:t>
      </w:r>
      <w:r w:rsidR="007839ED" w:rsidRPr="00201678">
        <w:rPr>
          <w:rFonts w:ascii="Times New Roman" w:hAnsi="Times New Roman" w:cs="Times New Roman"/>
          <w:i/>
          <w:sz w:val="24"/>
          <w:szCs w:val="24"/>
        </w:rPr>
        <w:t>of average variance extracted</w:t>
      </w:r>
      <w:r w:rsidR="007839ED">
        <w:rPr>
          <w:rFonts w:ascii="Times New Roman" w:hAnsi="Times New Roman" w:cs="Times New Roman"/>
          <w:i/>
          <w:sz w:val="24"/>
          <w:szCs w:val="24"/>
        </w:rPr>
        <w:t xml:space="preserve"> </w:t>
      </w:r>
      <w:r w:rsidR="007839ED">
        <w:rPr>
          <w:rFonts w:ascii="Times New Roman" w:hAnsi="Times New Roman" w:cs="Times New Roman"/>
          <w:iCs/>
          <w:sz w:val="24"/>
          <w:szCs w:val="24"/>
        </w:rPr>
        <w:t>(AVE)</w:t>
      </w:r>
      <w:r>
        <w:rPr>
          <w:rFonts w:ascii="Times New Roman" w:hAnsi="Times New Roman" w:cs="Times New Roman"/>
          <w:sz w:val="24"/>
          <w:szCs w:val="24"/>
        </w:rPr>
        <w:t xml:space="preserve">. </w:t>
      </w:r>
      <w:proofErr w:type="spellStart"/>
      <w:r w:rsidR="007839ED" w:rsidRPr="00331B2B">
        <w:rPr>
          <w:rFonts w:ascii="Times New Roman" w:hAnsi="Times New Roman" w:cs="Times New Roman"/>
          <w:iCs/>
          <w:sz w:val="24"/>
          <w:szCs w:val="24"/>
        </w:rPr>
        <w:t>Menurut</w:t>
      </w:r>
      <w:proofErr w:type="spellEnd"/>
      <w:r w:rsidR="007839ED" w:rsidRPr="00331B2B">
        <w:rPr>
          <w:rFonts w:ascii="Times New Roman" w:hAnsi="Times New Roman" w:cs="Times New Roman"/>
          <w:iCs/>
          <w:sz w:val="24"/>
          <w:szCs w:val="24"/>
        </w:rPr>
        <w:t xml:space="preserve"> </w:t>
      </w:r>
      <w:proofErr w:type="spellStart"/>
      <w:r w:rsidR="007839ED" w:rsidRPr="00331B2B">
        <w:rPr>
          <w:rFonts w:ascii="Times New Roman" w:hAnsi="Times New Roman" w:cs="Times New Roman"/>
          <w:iCs/>
          <w:sz w:val="24"/>
          <w:szCs w:val="24"/>
        </w:rPr>
        <w:t>Wisagdo</w:t>
      </w:r>
      <w:proofErr w:type="spellEnd"/>
      <w:r w:rsidR="007839ED" w:rsidRPr="00331B2B">
        <w:rPr>
          <w:rFonts w:ascii="Times New Roman" w:hAnsi="Times New Roman" w:cs="Times New Roman"/>
          <w:iCs/>
          <w:sz w:val="24"/>
          <w:szCs w:val="24"/>
        </w:rPr>
        <w:t xml:space="preserve"> &amp; Susanti (2015), </w:t>
      </w:r>
      <w:proofErr w:type="spellStart"/>
      <w:r w:rsidR="007839ED" w:rsidRPr="00331B2B">
        <w:rPr>
          <w:rFonts w:ascii="Times New Roman" w:hAnsi="Times New Roman" w:cs="Times New Roman"/>
          <w:iCs/>
          <w:sz w:val="24"/>
          <w:szCs w:val="24"/>
        </w:rPr>
        <w:t>Indikator</w:t>
      </w:r>
      <w:proofErr w:type="spellEnd"/>
      <w:r w:rsidR="007839ED" w:rsidRPr="00331B2B">
        <w:rPr>
          <w:rFonts w:ascii="Times New Roman" w:hAnsi="Times New Roman" w:cs="Times New Roman"/>
          <w:iCs/>
          <w:sz w:val="24"/>
          <w:szCs w:val="24"/>
        </w:rPr>
        <w:t xml:space="preserve"> </w:t>
      </w:r>
      <w:proofErr w:type="spellStart"/>
      <w:r w:rsidR="007839ED" w:rsidRPr="00331B2B">
        <w:rPr>
          <w:rFonts w:ascii="Times New Roman" w:hAnsi="Times New Roman" w:cs="Times New Roman"/>
          <w:iCs/>
          <w:sz w:val="24"/>
          <w:szCs w:val="24"/>
        </w:rPr>
        <w:t>dianggap</w:t>
      </w:r>
      <w:proofErr w:type="spellEnd"/>
      <w:r w:rsidR="007839ED" w:rsidRPr="00331B2B">
        <w:rPr>
          <w:rFonts w:ascii="Times New Roman" w:hAnsi="Times New Roman" w:cs="Times New Roman"/>
          <w:iCs/>
          <w:sz w:val="24"/>
          <w:szCs w:val="24"/>
        </w:rPr>
        <w:t xml:space="preserve"> valid </w:t>
      </w:r>
      <w:proofErr w:type="spellStart"/>
      <w:r w:rsidR="007839ED" w:rsidRPr="00331B2B">
        <w:rPr>
          <w:rFonts w:ascii="Times New Roman" w:hAnsi="Times New Roman" w:cs="Times New Roman"/>
          <w:iCs/>
          <w:sz w:val="24"/>
          <w:szCs w:val="24"/>
        </w:rPr>
        <w:t>dalam</w:t>
      </w:r>
      <w:proofErr w:type="spellEnd"/>
      <w:r w:rsidR="007839ED" w:rsidRPr="00331B2B">
        <w:rPr>
          <w:rFonts w:ascii="Times New Roman" w:hAnsi="Times New Roman" w:cs="Times New Roman"/>
          <w:iCs/>
          <w:sz w:val="24"/>
          <w:szCs w:val="24"/>
        </w:rPr>
        <w:t xml:space="preserve"> </w:t>
      </w:r>
      <w:proofErr w:type="spellStart"/>
      <w:r w:rsidR="007839ED" w:rsidRPr="00331B2B">
        <w:rPr>
          <w:rFonts w:ascii="Times New Roman" w:hAnsi="Times New Roman" w:cs="Times New Roman"/>
          <w:iCs/>
          <w:sz w:val="24"/>
          <w:szCs w:val="24"/>
        </w:rPr>
        <w:t>merepresentasikan</w:t>
      </w:r>
      <w:proofErr w:type="spellEnd"/>
      <w:r w:rsidR="007839ED" w:rsidRPr="00331B2B">
        <w:rPr>
          <w:rFonts w:ascii="Times New Roman" w:hAnsi="Times New Roman" w:cs="Times New Roman"/>
          <w:iCs/>
          <w:sz w:val="24"/>
          <w:szCs w:val="24"/>
        </w:rPr>
        <w:t xml:space="preserve"> </w:t>
      </w:r>
      <w:proofErr w:type="spellStart"/>
      <w:r w:rsidR="007839ED" w:rsidRPr="00331B2B">
        <w:rPr>
          <w:rFonts w:ascii="Times New Roman" w:hAnsi="Times New Roman" w:cs="Times New Roman"/>
          <w:iCs/>
          <w:sz w:val="24"/>
          <w:szCs w:val="24"/>
        </w:rPr>
        <w:t>variabel</w:t>
      </w:r>
      <w:proofErr w:type="spellEnd"/>
      <w:r w:rsidR="007839ED" w:rsidRPr="00331B2B">
        <w:rPr>
          <w:rFonts w:ascii="Times New Roman" w:hAnsi="Times New Roman" w:cs="Times New Roman"/>
          <w:iCs/>
          <w:sz w:val="24"/>
          <w:szCs w:val="24"/>
        </w:rPr>
        <w:t xml:space="preserve"> laten </w:t>
      </w:r>
      <w:proofErr w:type="spellStart"/>
      <w:r w:rsidR="007839ED" w:rsidRPr="00331B2B">
        <w:rPr>
          <w:rFonts w:ascii="Times New Roman" w:hAnsi="Times New Roman" w:cs="Times New Roman"/>
          <w:iCs/>
          <w:sz w:val="24"/>
          <w:szCs w:val="24"/>
        </w:rPr>
        <w:t>apabila</w:t>
      </w:r>
      <w:proofErr w:type="spellEnd"/>
      <w:r w:rsidR="007839ED" w:rsidRPr="00331B2B">
        <w:rPr>
          <w:rFonts w:ascii="Times New Roman" w:hAnsi="Times New Roman" w:cs="Times New Roman"/>
          <w:iCs/>
          <w:sz w:val="24"/>
          <w:szCs w:val="24"/>
        </w:rPr>
        <w:t xml:space="preserve"> </w:t>
      </w:r>
      <w:proofErr w:type="spellStart"/>
      <w:r w:rsidR="007839ED" w:rsidRPr="00331B2B">
        <w:rPr>
          <w:rFonts w:ascii="Times New Roman" w:hAnsi="Times New Roman" w:cs="Times New Roman"/>
          <w:iCs/>
          <w:sz w:val="24"/>
          <w:szCs w:val="24"/>
        </w:rPr>
        <w:t>memiliki</w:t>
      </w:r>
      <w:proofErr w:type="spellEnd"/>
      <w:r w:rsidR="007839ED" w:rsidRPr="00331B2B">
        <w:rPr>
          <w:rFonts w:ascii="Times New Roman" w:hAnsi="Times New Roman" w:cs="Times New Roman"/>
          <w:iCs/>
          <w:sz w:val="24"/>
          <w:szCs w:val="24"/>
        </w:rPr>
        <w:t xml:space="preserve"> </w:t>
      </w:r>
      <w:proofErr w:type="spellStart"/>
      <w:r w:rsidR="007839ED" w:rsidRPr="00331B2B">
        <w:rPr>
          <w:rFonts w:ascii="Times New Roman" w:hAnsi="Times New Roman" w:cs="Times New Roman"/>
          <w:iCs/>
          <w:sz w:val="24"/>
          <w:szCs w:val="24"/>
        </w:rPr>
        <w:t>nilai</w:t>
      </w:r>
      <w:proofErr w:type="spellEnd"/>
      <w:r w:rsidR="007839ED" w:rsidRPr="00331B2B">
        <w:rPr>
          <w:rFonts w:ascii="Times New Roman" w:hAnsi="Times New Roman" w:cs="Times New Roman"/>
          <w:iCs/>
          <w:sz w:val="24"/>
          <w:szCs w:val="24"/>
        </w:rPr>
        <w:t xml:space="preserve"> </w:t>
      </w:r>
      <w:r w:rsidR="007839ED" w:rsidRPr="00331B2B">
        <w:rPr>
          <w:rFonts w:ascii="Times New Roman" w:hAnsi="Times New Roman" w:cs="Times New Roman"/>
          <w:i/>
          <w:iCs/>
          <w:sz w:val="24"/>
          <w:szCs w:val="24"/>
        </w:rPr>
        <w:t>loading factor</w:t>
      </w:r>
      <w:r w:rsidR="007839ED" w:rsidRPr="00331B2B">
        <w:rPr>
          <w:rFonts w:ascii="Times New Roman" w:hAnsi="Times New Roman" w:cs="Times New Roman"/>
          <w:iCs/>
          <w:sz w:val="24"/>
          <w:szCs w:val="24"/>
        </w:rPr>
        <w:t xml:space="preserve"> di </w:t>
      </w:r>
      <w:proofErr w:type="spellStart"/>
      <w:r w:rsidR="007839ED" w:rsidRPr="00331B2B">
        <w:rPr>
          <w:rFonts w:ascii="Times New Roman" w:hAnsi="Times New Roman" w:cs="Times New Roman"/>
          <w:iCs/>
          <w:sz w:val="24"/>
          <w:szCs w:val="24"/>
        </w:rPr>
        <w:t>atas</w:t>
      </w:r>
      <w:proofErr w:type="spellEnd"/>
      <w:r w:rsidR="007839ED" w:rsidRPr="00331B2B">
        <w:rPr>
          <w:rFonts w:ascii="Times New Roman" w:hAnsi="Times New Roman" w:cs="Times New Roman"/>
          <w:iCs/>
          <w:sz w:val="24"/>
          <w:szCs w:val="24"/>
        </w:rPr>
        <w:t xml:space="preserve"> 0,6</w:t>
      </w:r>
      <w:r w:rsidR="007839ED">
        <w:rPr>
          <w:rFonts w:ascii="Times New Roman" w:hAnsi="Times New Roman" w:cs="Times New Roman"/>
          <w:iCs/>
          <w:sz w:val="24"/>
          <w:szCs w:val="24"/>
        </w:rPr>
        <w:t xml:space="preserve"> dan </w:t>
      </w:r>
      <w:proofErr w:type="spellStart"/>
      <w:r w:rsidR="007839ED">
        <w:rPr>
          <w:rFonts w:ascii="Times New Roman" w:hAnsi="Times New Roman" w:cs="Times New Roman"/>
          <w:iCs/>
          <w:sz w:val="24"/>
          <w:szCs w:val="24"/>
        </w:rPr>
        <w:t>nilai</w:t>
      </w:r>
      <w:proofErr w:type="spellEnd"/>
      <w:r w:rsidR="007839ED">
        <w:rPr>
          <w:rFonts w:ascii="Times New Roman" w:hAnsi="Times New Roman" w:cs="Times New Roman"/>
          <w:iCs/>
          <w:sz w:val="24"/>
          <w:szCs w:val="24"/>
        </w:rPr>
        <w:t xml:space="preserve"> AVE </w:t>
      </w:r>
      <w:r w:rsidR="007839ED" w:rsidRPr="00201678">
        <w:rPr>
          <w:rFonts w:ascii="Times New Roman" w:hAnsi="Times New Roman" w:cs="Times New Roman"/>
          <w:iCs/>
          <w:sz w:val="24"/>
          <w:szCs w:val="24"/>
          <w:u w:val="single"/>
        </w:rPr>
        <w:t>&gt;</w:t>
      </w:r>
      <w:r w:rsidR="007839ED">
        <w:rPr>
          <w:rFonts w:ascii="Times New Roman" w:hAnsi="Times New Roman" w:cs="Times New Roman"/>
          <w:iCs/>
          <w:sz w:val="24"/>
          <w:szCs w:val="24"/>
        </w:rPr>
        <w:t xml:space="preserve"> 0,5. Nilai </w:t>
      </w:r>
      <w:r w:rsidR="007839ED" w:rsidRPr="007839ED">
        <w:rPr>
          <w:rFonts w:ascii="Times New Roman" w:hAnsi="Times New Roman" w:cs="Times New Roman"/>
          <w:i/>
          <w:sz w:val="24"/>
          <w:szCs w:val="24"/>
        </w:rPr>
        <w:t>outer loading</w:t>
      </w:r>
      <w:r w:rsidR="007839ED">
        <w:rPr>
          <w:rFonts w:ascii="Times New Roman" w:hAnsi="Times New Roman" w:cs="Times New Roman"/>
          <w:iCs/>
          <w:sz w:val="24"/>
          <w:szCs w:val="24"/>
        </w:rPr>
        <w:t xml:space="preserve"> </w:t>
      </w:r>
      <w:proofErr w:type="spellStart"/>
      <w:r w:rsidR="007839ED">
        <w:rPr>
          <w:rFonts w:ascii="Times New Roman" w:hAnsi="Times New Roman" w:cs="Times New Roman"/>
          <w:iCs/>
          <w:sz w:val="24"/>
          <w:szCs w:val="24"/>
        </w:rPr>
        <w:t>penelitian</w:t>
      </w:r>
      <w:proofErr w:type="spellEnd"/>
      <w:r w:rsidR="007839ED">
        <w:rPr>
          <w:rFonts w:ascii="Times New Roman" w:hAnsi="Times New Roman" w:cs="Times New Roman"/>
          <w:iCs/>
          <w:sz w:val="24"/>
          <w:szCs w:val="24"/>
        </w:rPr>
        <w:t xml:space="preserve"> </w:t>
      </w:r>
      <w:proofErr w:type="spellStart"/>
      <w:r w:rsidR="007839ED">
        <w:rPr>
          <w:rFonts w:ascii="Times New Roman" w:hAnsi="Times New Roman" w:cs="Times New Roman"/>
          <w:iCs/>
          <w:sz w:val="24"/>
          <w:szCs w:val="24"/>
        </w:rPr>
        <w:t>ini</w:t>
      </w:r>
      <w:proofErr w:type="spellEnd"/>
      <w:r w:rsidR="007839ED">
        <w:rPr>
          <w:rFonts w:ascii="Times New Roman" w:hAnsi="Times New Roman" w:cs="Times New Roman"/>
          <w:iCs/>
          <w:sz w:val="24"/>
          <w:szCs w:val="24"/>
        </w:rPr>
        <w:t xml:space="preserve"> </w:t>
      </w:r>
      <w:proofErr w:type="spellStart"/>
      <w:r w:rsidR="007839ED">
        <w:rPr>
          <w:rFonts w:ascii="Times New Roman" w:hAnsi="Times New Roman" w:cs="Times New Roman"/>
          <w:iCs/>
          <w:sz w:val="24"/>
          <w:szCs w:val="24"/>
        </w:rPr>
        <w:t>adalah</w:t>
      </w:r>
      <w:proofErr w:type="spellEnd"/>
      <w:r w:rsidR="007839ED">
        <w:rPr>
          <w:rFonts w:ascii="Times New Roman" w:hAnsi="Times New Roman" w:cs="Times New Roman"/>
          <w:iCs/>
          <w:sz w:val="24"/>
          <w:szCs w:val="24"/>
        </w:rPr>
        <w:t xml:space="preserve"> </w:t>
      </w:r>
      <w:proofErr w:type="spellStart"/>
      <w:r w:rsidR="007839ED">
        <w:rPr>
          <w:rFonts w:ascii="Times New Roman" w:hAnsi="Times New Roman" w:cs="Times New Roman"/>
          <w:iCs/>
          <w:sz w:val="24"/>
          <w:szCs w:val="24"/>
        </w:rPr>
        <w:t>sebagai</w:t>
      </w:r>
      <w:proofErr w:type="spellEnd"/>
      <w:r w:rsidR="007839ED">
        <w:rPr>
          <w:rFonts w:ascii="Times New Roman" w:hAnsi="Times New Roman" w:cs="Times New Roman"/>
          <w:iCs/>
          <w:sz w:val="24"/>
          <w:szCs w:val="24"/>
        </w:rPr>
        <w:t xml:space="preserve"> </w:t>
      </w:r>
      <w:proofErr w:type="spellStart"/>
      <w:r w:rsidR="007839ED">
        <w:rPr>
          <w:rFonts w:ascii="Times New Roman" w:hAnsi="Times New Roman" w:cs="Times New Roman"/>
          <w:iCs/>
          <w:sz w:val="24"/>
          <w:szCs w:val="24"/>
        </w:rPr>
        <w:t>berikut</w:t>
      </w:r>
      <w:proofErr w:type="spellEnd"/>
      <w:r w:rsidR="007839ED">
        <w:rPr>
          <w:rFonts w:ascii="Times New Roman" w:hAnsi="Times New Roman" w:cs="Times New Roman"/>
          <w:iCs/>
          <w:sz w:val="24"/>
          <w:szCs w:val="24"/>
        </w:rPr>
        <w:t>:</w:t>
      </w:r>
    </w:p>
    <w:p w14:paraId="2DB14938" w14:textId="77F3C18A" w:rsidR="00CE493C" w:rsidRPr="00CE493C" w:rsidRDefault="00CE493C" w:rsidP="00CE493C">
      <w:pPr>
        <w:pStyle w:val="Caption"/>
        <w:ind w:left="284"/>
        <w:jc w:val="both"/>
        <w:rPr>
          <w:rFonts w:ascii="Times New Roman" w:hAnsi="Times New Roman" w:cs="Times New Roman"/>
          <w:b/>
          <w:bCs/>
          <w:i w:val="0"/>
          <w:iCs w:val="0"/>
          <w:color w:val="auto"/>
          <w:sz w:val="22"/>
        </w:rPr>
      </w:pPr>
      <w:bookmarkStart w:id="154" w:name="_Toc215131817"/>
      <w:r w:rsidRPr="00CE493C">
        <w:rPr>
          <w:rFonts w:ascii="Times New Roman" w:hAnsi="Times New Roman" w:cs="Times New Roman"/>
          <w:b/>
          <w:bCs/>
          <w:i w:val="0"/>
          <w:iCs w:val="0"/>
          <w:color w:val="auto"/>
          <w:sz w:val="22"/>
        </w:rPr>
        <w:t>Tabel 4</w:t>
      </w:r>
      <w:r>
        <w:rPr>
          <w:rFonts w:ascii="Times New Roman" w:hAnsi="Times New Roman" w:cs="Times New Roman"/>
          <w:b/>
          <w:bCs/>
          <w:i w:val="0"/>
          <w:iCs w:val="0"/>
          <w:color w:val="auto"/>
          <w:sz w:val="22"/>
        </w:rPr>
        <w:t>.</w:t>
      </w:r>
      <w:r w:rsidRPr="00CE493C">
        <w:rPr>
          <w:rFonts w:ascii="Times New Roman" w:hAnsi="Times New Roman" w:cs="Times New Roman"/>
          <w:b/>
          <w:bCs/>
          <w:i w:val="0"/>
          <w:iCs w:val="0"/>
          <w:color w:val="auto"/>
          <w:sz w:val="22"/>
        </w:rPr>
        <w:fldChar w:fldCharType="begin"/>
      </w:r>
      <w:r w:rsidRPr="00CE493C">
        <w:rPr>
          <w:rFonts w:ascii="Times New Roman" w:hAnsi="Times New Roman" w:cs="Times New Roman"/>
          <w:b/>
          <w:bCs/>
          <w:i w:val="0"/>
          <w:iCs w:val="0"/>
          <w:color w:val="auto"/>
          <w:sz w:val="22"/>
        </w:rPr>
        <w:instrText xml:space="preserve"> SEQ Tabel_4 \* ARABIC </w:instrText>
      </w:r>
      <w:r w:rsidRPr="00CE493C">
        <w:rPr>
          <w:rFonts w:ascii="Times New Roman" w:hAnsi="Times New Roman" w:cs="Times New Roman"/>
          <w:b/>
          <w:bCs/>
          <w:i w:val="0"/>
          <w:iCs w:val="0"/>
          <w:color w:val="auto"/>
          <w:sz w:val="22"/>
        </w:rPr>
        <w:fldChar w:fldCharType="separate"/>
      </w:r>
      <w:r>
        <w:rPr>
          <w:rFonts w:ascii="Times New Roman" w:hAnsi="Times New Roman" w:cs="Times New Roman"/>
          <w:b/>
          <w:bCs/>
          <w:i w:val="0"/>
          <w:iCs w:val="0"/>
          <w:noProof/>
          <w:color w:val="auto"/>
          <w:sz w:val="22"/>
        </w:rPr>
        <w:t>10</w:t>
      </w:r>
      <w:r w:rsidRPr="00CE493C">
        <w:rPr>
          <w:rFonts w:ascii="Times New Roman" w:hAnsi="Times New Roman" w:cs="Times New Roman"/>
          <w:b/>
          <w:bCs/>
          <w:i w:val="0"/>
          <w:iCs w:val="0"/>
          <w:color w:val="auto"/>
          <w:sz w:val="22"/>
        </w:rPr>
        <w:fldChar w:fldCharType="end"/>
      </w:r>
      <w:r w:rsidRPr="00CE493C">
        <w:rPr>
          <w:rFonts w:ascii="Times New Roman" w:hAnsi="Times New Roman" w:cs="Times New Roman"/>
          <w:b/>
          <w:bCs/>
          <w:i w:val="0"/>
          <w:iCs w:val="0"/>
          <w:color w:val="auto"/>
          <w:sz w:val="22"/>
        </w:rPr>
        <w:t xml:space="preserve"> Outer Loading</w:t>
      </w:r>
      <w:bookmarkEnd w:id="154"/>
    </w:p>
    <w:tbl>
      <w:tblPr>
        <w:tblStyle w:val="TableGrid"/>
        <w:tblW w:w="0" w:type="auto"/>
        <w:tblInd w:w="279" w:type="dxa"/>
        <w:tblLook w:val="04A0" w:firstRow="1" w:lastRow="0" w:firstColumn="1" w:lastColumn="0" w:noHBand="0" w:noVBand="1"/>
      </w:tblPr>
      <w:tblGrid>
        <w:gridCol w:w="3006"/>
        <w:gridCol w:w="1190"/>
        <w:gridCol w:w="1857"/>
        <w:gridCol w:w="1929"/>
      </w:tblGrid>
      <w:tr w:rsidR="007839ED" w14:paraId="17ADEAB3" w14:textId="77777777" w:rsidTr="00425F63">
        <w:tc>
          <w:tcPr>
            <w:tcW w:w="3006" w:type="dxa"/>
          </w:tcPr>
          <w:p w14:paraId="4E094DF1" w14:textId="3838771A" w:rsidR="007839ED" w:rsidRPr="00DB1FBF" w:rsidRDefault="007839ED" w:rsidP="007839ED">
            <w:pPr>
              <w:jc w:val="center"/>
              <w:rPr>
                <w:rFonts w:ascii="Times New Roman" w:hAnsi="Times New Roman" w:cs="Times New Roman"/>
                <w:b/>
                <w:bCs/>
                <w:sz w:val="20"/>
                <w:szCs w:val="20"/>
              </w:rPr>
            </w:pPr>
            <w:proofErr w:type="spellStart"/>
            <w:r w:rsidRPr="00DB1FBF">
              <w:rPr>
                <w:rFonts w:ascii="Times New Roman" w:hAnsi="Times New Roman" w:cs="Times New Roman"/>
                <w:b/>
                <w:bCs/>
                <w:sz w:val="20"/>
                <w:szCs w:val="20"/>
              </w:rPr>
              <w:t>Variabel</w:t>
            </w:r>
            <w:proofErr w:type="spellEnd"/>
          </w:p>
        </w:tc>
        <w:tc>
          <w:tcPr>
            <w:tcW w:w="1190" w:type="dxa"/>
          </w:tcPr>
          <w:p w14:paraId="55FFE96C" w14:textId="256881C6" w:rsidR="007839ED" w:rsidRPr="00DB1FBF" w:rsidRDefault="007839ED" w:rsidP="007839ED">
            <w:pPr>
              <w:jc w:val="center"/>
              <w:rPr>
                <w:rFonts w:ascii="Times New Roman" w:hAnsi="Times New Roman" w:cs="Times New Roman"/>
                <w:b/>
                <w:bCs/>
                <w:sz w:val="20"/>
                <w:szCs w:val="20"/>
              </w:rPr>
            </w:pPr>
            <w:proofErr w:type="spellStart"/>
            <w:r w:rsidRPr="00DB1FBF">
              <w:rPr>
                <w:rFonts w:ascii="Times New Roman" w:hAnsi="Times New Roman" w:cs="Times New Roman"/>
                <w:b/>
                <w:bCs/>
                <w:sz w:val="20"/>
                <w:szCs w:val="20"/>
              </w:rPr>
              <w:t>Instrumen</w:t>
            </w:r>
            <w:proofErr w:type="spellEnd"/>
          </w:p>
        </w:tc>
        <w:tc>
          <w:tcPr>
            <w:tcW w:w="1857" w:type="dxa"/>
          </w:tcPr>
          <w:p w14:paraId="55AAAA07" w14:textId="7EC62B90" w:rsidR="007839ED" w:rsidRPr="00DB1FBF" w:rsidRDefault="007839ED" w:rsidP="007839ED">
            <w:pPr>
              <w:jc w:val="center"/>
              <w:rPr>
                <w:rFonts w:ascii="Times New Roman" w:hAnsi="Times New Roman" w:cs="Times New Roman"/>
                <w:b/>
                <w:bCs/>
                <w:i/>
                <w:iCs/>
                <w:sz w:val="20"/>
                <w:szCs w:val="20"/>
              </w:rPr>
            </w:pPr>
            <w:r w:rsidRPr="00DB1FBF">
              <w:rPr>
                <w:rFonts w:ascii="Times New Roman" w:hAnsi="Times New Roman" w:cs="Times New Roman"/>
                <w:b/>
                <w:bCs/>
                <w:i/>
                <w:iCs/>
                <w:sz w:val="20"/>
                <w:szCs w:val="20"/>
              </w:rPr>
              <w:t>Outer loading</w:t>
            </w:r>
          </w:p>
        </w:tc>
        <w:tc>
          <w:tcPr>
            <w:tcW w:w="1929" w:type="dxa"/>
          </w:tcPr>
          <w:p w14:paraId="0F49A790" w14:textId="695C3FF9" w:rsidR="007839ED" w:rsidRPr="00DB1FBF" w:rsidRDefault="007839ED" w:rsidP="007839ED">
            <w:pPr>
              <w:jc w:val="center"/>
              <w:rPr>
                <w:rFonts w:ascii="Times New Roman" w:hAnsi="Times New Roman" w:cs="Times New Roman"/>
                <w:b/>
                <w:bCs/>
                <w:sz w:val="20"/>
                <w:szCs w:val="20"/>
              </w:rPr>
            </w:pPr>
            <w:proofErr w:type="spellStart"/>
            <w:r w:rsidRPr="00DB1FBF">
              <w:rPr>
                <w:rFonts w:ascii="Times New Roman" w:hAnsi="Times New Roman" w:cs="Times New Roman"/>
                <w:b/>
                <w:bCs/>
                <w:sz w:val="20"/>
                <w:szCs w:val="20"/>
              </w:rPr>
              <w:t>Keterangan</w:t>
            </w:r>
            <w:proofErr w:type="spellEnd"/>
          </w:p>
        </w:tc>
      </w:tr>
      <w:tr w:rsidR="007839ED" w14:paraId="4BD9D81E" w14:textId="77777777" w:rsidTr="00425F63">
        <w:tc>
          <w:tcPr>
            <w:tcW w:w="3006" w:type="dxa"/>
            <w:vMerge w:val="restart"/>
          </w:tcPr>
          <w:p w14:paraId="06118F07" w14:textId="28D56360" w:rsidR="007839ED" w:rsidRPr="00DB1FBF" w:rsidRDefault="007839ED" w:rsidP="007839ED">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Pelayanan</w:t>
            </w:r>
            <w:proofErr w:type="spellEnd"/>
            <w:r w:rsidRPr="00DB1FBF">
              <w:rPr>
                <w:rFonts w:ascii="Times New Roman" w:hAnsi="Times New Roman" w:cs="Times New Roman"/>
                <w:sz w:val="20"/>
                <w:szCs w:val="20"/>
              </w:rPr>
              <w:t xml:space="preserve"> Fiskus</w:t>
            </w:r>
          </w:p>
        </w:tc>
        <w:tc>
          <w:tcPr>
            <w:tcW w:w="1190" w:type="dxa"/>
          </w:tcPr>
          <w:p w14:paraId="6AA8A348" w14:textId="23B6BBCC" w:rsidR="007839ED" w:rsidRPr="00DB1FBF" w:rsidRDefault="007839ED" w:rsidP="007839ED">
            <w:pPr>
              <w:jc w:val="center"/>
              <w:rPr>
                <w:rFonts w:ascii="Times New Roman" w:hAnsi="Times New Roman" w:cs="Times New Roman"/>
                <w:sz w:val="20"/>
                <w:szCs w:val="20"/>
              </w:rPr>
            </w:pPr>
            <w:r w:rsidRPr="00DB1FBF">
              <w:rPr>
                <w:rFonts w:ascii="Times New Roman" w:hAnsi="Times New Roman" w:cs="Times New Roman"/>
                <w:sz w:val="20"/>
                <w:szCs w:val="20"/>
              </w:rPr>
              <w:t>X1.1</w:t>
            </w:r>
          </w:p>
        </w:tc>
        <w:tc>
          <w:tcPr>
            <w:tcW w:w="1857" w:type="dxa"/>
          </w:tcPr>
          <w:p w14:paraId="628CF3A5" w14:textId="3D3F1BAB" w:rsidR="007839ED" w:rsidRPr="00DB1FBF" w:rsidRDefault="007839ED" w:rsidP="007839ED">
            <w:pPr>
              <w:jc w:val="center"/>
              <w:rPr>
                <w:rFonts w:ascii="Times New Roman" w:hAnsi="Times New Roman" w:cs="Times New Roman"/>
                <w:sz w:val="20"/>
                <w:szCs w:val="20"/>
              </w:rPr>
            </w:pPr>
            <w:r w:rsidRPr="00DB1FBF">
              <w:rPr>
                <w:rFonts w:ascii="Times New Roman" w:hAnsi="Times New Roman" w:cs="Times New Roman"/>
                <w:sz w:val="20"/>
                <w:szCs w:val="20"/>
              </w:rPr>
              <w:t>0.867</w:t>
            </w:r>
          </w:p>
        </w:tc>
        <w:tc>
          <w:tcPr>
            <w:tcW w:w="1929" w:type="dxa"/>
          </w:tcPr>
          <w:p w14:paraId="546BEFC2" w14:textId="569F2D7B" w:rsidR="007839ED" w:rsidRPr="00DB1FBF" w:rsidRDefault="007969DD" w:rsidP="007839ED">
            <w:pPr>
              <w:jc w:val="center"/>
              <w:rPr>
                <w:rFonts w:ascii="Times New Roman" w:hAnsi="Times New Roman" w:cs="Times New Roman"/>
                <w:sz w:val="20"/>
                <w:szCs w:val="20"/>
              </w:rPr>
            </w:pPr>
            <w:r w:rsidRPr="00DB1FBF">
              <w:rPr>
                <w:rFonts w:ascii="Times New Roman" w:hAnsi="Times New Roman" w:cs="Times New Roman"/>
                <w:sz w:val="20"/>
                <w:szCs w:val="20"/>
              </w:rPr>
              <w:t>Valid</w:t>
            </w:r>
          </w:p>
        </w:tc>
      </w:tr>
      <w:tr w:rsidR="007969DD" w14:paraId="34B81107" w14:textId="77777777" w:rsidTr="00425F63">
        <w:tc>
          <w:tcPr>
            <w:tcW w:w="3006" w:type="dxa"/>
            <w:vMerge/>
          </w:tcPr>
          <w:p w14:paraId="7F44CD4A" w14:textId="77777777" w:rsidR="007969DD" w:rsidRPr="00DB1FBF" w:rsidRDefault="007969DD" w:rsidP="007969DD">
            <w:pPr>
              <w:jc w:val="both"/>
              <w:rPr>
                <w:rFonts w:ascii="Times New Roman" w:hAnsi="Times New Roman" w:cs="Times New Roman"/>
                <w:sz w:val="20"/>
                <w:szCs w:val="20"/>
              </w:rPr>
            </w:pPr>
          </w:p>
        </w:tc>
        <w:tc>
          <w:tcPr>
            <w:tcW w:w="1190" w:type="dxa"/>
          </w:tcPr>
          <w:p w14:paraId="0D847A49" w14:textId="0257B77E"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X1.2</w:t>
            </w:r>
          </w:p>
        </w:tc>
        <w:tc>
          <w:tcPr>
            <w:tcW w:w="1857" w:type="dxa"/>
          </w:tcPr>
          <w:p w14:paraId="2E53F34D" w14:textId="57655D30"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0.878</w:t>
            </w:r>
          </w:p>
        </w:tc>
        <w:tc>
          <w:tcPr>
            <w:tcW w:w="1929" w:type="dxa"/>
          </w:tcPr>
          <w:p w14:paraId="65A98DF6" w14:textId="4E679F60"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Valid</w:t>
            </w:r>
          </w:p>
        </w:tc>
      </w:tr>
      <w:tr w:rsidR="007969DD" w14:paraId="580E7AD5" w14:textId="77777777" w:rsidTr="00425F63">
        <w:tc>
          <w:tcPr>
            <w:tcW w:w="3006" w:type="dxa"/>
            <w:vMerge/>
          </w:tcPr>
          <w:p w14:paraId="1471FA49" w14:textId="77777777" w:rsidR="007969DD" w:rsidRPr="00DB1FBF" w:rsidRDefault="007969DD" w:rsidP="007969DD">
            <w:pPr>
              <w:jc w:val="both"/>
              <w:rPr>
                <w:rFonts w:ascii="Times New Roman" w:hAnsi="Times New Roman" w:cs="Times New Roman"/>
                <w:sz w:val="20"/>
                <w:szCs w:val="20"/>
              </w:rPr>
            </w:pPr>
          </w:p>
        </w:tc>
        <w:tc>
          <w:tcPr>
            <w:tcW w:w="1190" w:type="dxa"/>
          </w:tcPr>
          <w:p w14:paraId="739B7398" w14:textId="44C446CA"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X1.3</w:t>
            </w:r>
          </w:p>
        </w:tc>
        <w:tc>
          <w:tcPr>
            <w:tcW w:w="1857" w:type="dxa"/>
            <w:vAlign w:val="center"/>
          </w:tcPr>
          <w:p w14:paraId="2DAE8D73" w14:textId="6A358958"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 xml:space="preserve">0.875 </w:t>
            </w:r>
          </w:p>
        </w:tc>
        <w:tc>
          <w:tcPr>
            <w:tcW w:w="1929" w:type="dxa"/>
          </w:tcPr>
          <w:p w14:paraId="1C7538BD" w14:textId="6B8DD569"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Valid</w:t>
            </w:r>
          </w:p>
        </w:tc>
      </w:tr>
      <w:tr w:rsidR="007969DD" w14:paraId="1F95C886" w14:textId="77777777" w:rsidTr="00425F63">
        <w:tc>
          <w:tcPr>
            <w:tcW w:w="3006" w:type="dxa"/>
            <w:vMerge/>
          </w:tcPr>
          <w:p w14:paraId="3E8B24DB" w14:textId="77777777" w:rsidR="007969DD" w:rsidRPr="00DB1FBF" w:rsidRDefault="007969DD" w:rsidP="007969DD">
            <w:pPr>
              <w:jc w:val="both"/>
              <w:rPr>
                <w:rFonts w:ascii="Times New Roman" w:hAnsi="Times New Roman" w:cs="Times New Roman"/>
                <w:sz w:val="20"/>
                <w:szCs w:val="20"/>
              </w:rPr>
            </w:pPr>
          </w:p>
        </w:tc>
        <w:tc>
          <w:tcPr>
            <w:tcW w:w="1190" w:type="dxa"/>
          </w:tcPr>
          <w:p w14:paraId="7B11B97A" w14:textId="28B6E3BA"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X1.4</w:t>
            </w:r>
          </w:p>
        </w:tc>
        <w:tc>
          <w:tcPr>
            <w:tcW w:w="1857" w:type="dxa"/>
          </w:tcPr>
          <w:p w14:paraId="720567F1" w14:textId="77ADCD1C"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0.862</w:t>
            </w:r>
          </w:p>
        </w:tc>
        <w:tc>
          <w:tcPr>
            <w:tcW w:w="1929" w:type="dxa"/>
          </w:tcPr>
          <w:p w14:paraId="547174AC" w14:textId="517EA87B"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Valid</w:t>
            </w:r>
          </w:p>
        </w:tc>
      </w:tr>
      <w:tr w:rsidR="007969DD" w14:paraId="6727B94E" w14:textId="77777777" w:rsidTr="00425F63">
        <w:tc>
          <w:tcPr>
            <w:tcW w:w="3006" w:type="dxa"/>
            <w:vMerge/>
          </w:tcPr>
          <w:p w14:paraId="19C8F984" w14:textId="77777777" w:rsidR="007969DD" w:rsidRPr="00DB1FBF" w:rsidRDefault="007969DD" w:rsidP="007969DD">
            <w:pPr>
              <w:jc w:val="both"/>
              <w:rPr>
                <w:rFonts w:ascii="Times New Roman" w:hAnsi="Times New Roman" w:cs="Times New Roman"/>
                <w:sz w:val="20"/>
                <w:szCs w:val="20"/>
              </w:rPr>
            </w:pPr>
          </w:p>
        </w:tc>
        <w:tc>
          <w:tcPr>
            <w:tcW w:w="1190" w:type="dxa"/>
          </w:tcPr>
          <w:p w14:paraId="4E18F4B3" w14:textId="7FAE38FD"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X1.5</w:t>
            </w:r>
          </w:p>
        </w:tc>
        <w:tc>
          <w:tcPr>
            <w:tcW w:w="1857" w:type="dxa"/>
            <w:vAlign w:val="center"/>
          </w:tcPr>
          <w:p w14:paraId="2E705643" w14:textId="716E2C41"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 xml:space="preserve">0.894 </w:t>
            </w:r>
          </w:p>
        </w:tc>
        <w:tc>
          <w:tcPr>
            <w:tcW w:w="1929" w:type="dxa"/>
          </w:tcPr>
          <w:p w14:paraId="26AA1D03" w14:textId="4C9C7B4D"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Valid</w:t>
            </w:r>
          </w:p>
        </w:tc>
      </w:tr>
      <w:tr w:rsidR="007969DD" w14:paraId="26D72478" w14:textId="77777777" w:rsidTr="00425F63">
        <w:tc>
          <w:tcPr>
            <w:tcW w:w="3006" w:type="dxa"/>
            <w:vMerge w:val="restart"/>
          </w:tcPr>
          <w:p w14:paraId="32D1D4B1" w14:textId="7C0B358E" w:rsidR="007969DD" w:rsidRPr="00DB1FBF" w:rsidRDefault="007969DD" w:rsidP="007969DD">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Kebijakan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Fiskal</w:t>
            </w:r>
            <w:proofErr w:type="spellEnd"/>
          </w:p>
        </w:tc>
        <w:tc>
          <w:tcPr>
            <w:tcW w:w="1190" w:type="dxa"/>
          </w:tcPr>
          <w:p w14:paraId="36D9481E" w14:textId="3EE6D3A6"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X2.1</w:t>
            </w:r>
          </w:p>
        </w:tc>
        <w:tc>
          <w:tcPr>
            <w:tcW w:w="1857" w:type="dxa"/>
          </w:tcPr>
          <w:p w14:paraId="48B07B1E" w14:textId="0D076F5B"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0.866</w:t>
            </w:r>
          </w:p>
        </w:tc>
        <w:tc>
          <w:tcPr>
            <w:tcW w:w="1929" w:type="dxa"/>
          </w:tcPr>
          <w:p w14:paraId="35700E08" w14:textId="600DF350"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Valid</w:t>
            </w:r>
          </w:p>
        </w:tc>
      </w:tr>
      <w:tr w:rsidR="007969DD" w14:paraId="3CB12441" w14:textId="77777777" w:rsidTr="00425F63">
        <w:tc>
          <w:tcPr>
            <w:tcW w:w="3006" w:type="dxa"/>
            <w:vMerge/>
          </w:tcPr>
          <w:p w14:paraId="2237814F" w14:textId="77777777" w:rsidR="007969DD" w:rsidRPr="00DB1FBF" w:rsidRDefault="007969DD" w:rsidP="007969DD">
            <w:pPr>
              <w:jc w:val="both"/>
              <w:rPr>
                <w:rFonts w:ascii="Times New Roman" w:hAnsi="Times New Roman" w:cs="Times New Roman"/>
                <w:sz w:val="20"/>
                <w:szCs w:val="20"/>
              </w:rPr>
            </w:pPr>
          </w:p>
        </w:tc>
        <w:tc>
          <w:tcPr>
            <w:tcW w:w="1190" w:type="dxa"/>
          </w:tcPr>
          <w:p w14:paraId="46686BE5" w14:textId="56968D5C"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X2.2</w:t>
            </w:r>
          </w:p>
        </w:tc>
        <w:tc>
          <w:tcPr>
            <w:tcW w:w="1857" w:type="dxa"/>
          </w:tcPr>
          <w:p w14:paraId="2F0012E0" w14:textId="2D61E0CC"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0.817</w:t>
            </w:r>
          </w:p>
        </w:tc>
        <w:tc>
          <w:tcPr>
            <w:tcW w:w="1929" w:type="dxa"/>
          </w:tcPr>
          <w:p w14:paraId="30E0D752" w14:textId="1FE11E51"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Valid</w:t>
            </w:r>
          </w:p>
        </w:tc>
      </w:tr>
      <w:tr w:rsidR="007969DD" w14:paraId="1C6AAD66" w14:textId="77777777" w:rsidTr="00425F63">
        <w:tc>
          <w:tcPr>
            <w:tcW w:w="3006" w:type="dxa"/>
            <w:vMerge/>
          </w:tcPr>
          <w:p w14:paraId="7F451E9E" w14:textId="77777777" w:rsidR="007969DD" w:rsidRPr="00DB1FBF" w:rsidRDefault="007969DD" w:rsidP="007969DD">
            <w:pPr>
              <w:jc w:val="both"/>
              <w:rPr>
                <w:rFonts w:ascii="Times New Roman" w:hAnsi="Times New Roman" w:cs="Times New Roman"/>
                <w:sz w:val="20"/>
                <w:szCs w:val="20"/>
              </w:rPr>
            </w:pPr>
          </w:p>
        </w:tc>
        <w:tc>
          <w:tcPr>
            <w:tcW w:w="1190" w:type="dxa"/>
          </w:tcPr>
          <w:p w14:paraId="19B49BB2" w14:textId="498F02A9"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X2.3</w:t>
            </w:r>
          </w:p>
        </w:tc>
        <w:tc>
          <w:tcPr>
            <w:tcW w:w="1857" w:type="dxa"/>
          </w:tcPr>
          <w:p w14:paraId="40C5BEBA" w14:textId="70E4BE57"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0.834</w:t>
            </w:r>
          </w:p>
        </w:tc>
        <w:tc>
          <w:tcPr>
            <w:tcW w:w="1929" w:type="dxa"/>
          </w:tcPr>
          <w:p w14:paraId="7D32AED9" w14:textId="75536AB9"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Valid</w:t>
            </w:r>
          </w:p>
        </w:tc>
      </w:tr>
      <w:tr w:rsidR="007969DD" w14:paraId="22500036" w14:textId="77777777" w:rsidTr="00425F63">
        <w:tc>
          <w:tcPr>
            <w:tcW w:w="3006" w:type="dxa"/>
            <w:vMerge/>
          </w:tcPr>
          <w:p w14:paraId="15356019" w14:textId="77777777" w:rsidR="007969DD" w:rsidRPr="00DB1FBF" w:rsidRDefault="007969DD" w:rsidP="007969DD">
            <w:pPr>
              <w:jc w:val="both"/>
              <w:rPr>
                <w:rFonts w:ascii="Times New Roman" w:hAnsi="Times New Roman" w:cs="Times New Roman"/>
                <w:sz w:val="20"/>
                <w:szCs w:val="20"/>
              </w:rPr>
            </w:pPr>
          </w:p>
        </w:tc>
        <w:tc>
          <w:tcPr>
            <w:tcW w:w="1190" w:type="dxa"/>
          </w:tcPr>
          <w:p w14:paraId="3BB45867" w14:textId="727BC423"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X2.4</w:t>
            </w:r>
          </w:p>
        </w:tc>
        <w:tc>
          <w:tcPr>
            <w:tcW w:w="1857" w:type="dxa"/>
            <w:vAlign w:val="center"/>
          </w:tcPr>
          <w:p w14:paraId="10B03F89" w14:textId="00257E76"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 xml:space="preserve">0.895 </w:t>
            </w:r>
          </w:p>
        </w:tc>
        <w:tc>
          <w:tcPr>
            <w:tcW w:w="1929" w:type="dxa"/>
          </w:tcPr>
          <w:p w14:paraId="5482359F" w14:textId="0800E4D0"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Valid</w:t>
            </w:r>
          </w:p>
        </w:tc>
      </w:tr>
      <w:tr w:rsidR="007969DD" w14:paraId="6C087F63" w14:textId="77777777" w:rsidTr="00425F63">
        <w:tc>
          <w:tcPr>
            <w:tcW w:w="3006" w:type="dxa"/>
            <w:vMerge/>
          </w:tcPr>
          <w:p w14:paraId="510049CB" w14:textId="77777777" w:rsidR="007969DD" w:rsidRPr="00DB1FBF" w:rsidRDefault="007969DD" w:rsidP="007969DD">
            <w:pPr>
              <w:jc w:val="both"/>
              <w:rPr>
                <w:rFonts w:ascii="Times New Roman" w:hAnsi="Times New Roman" w:cs="Times New Roman"/>
                <w:sz w:val="20"/>
                <w:szCs w:val="20"/>
              </w:rPr>
            </w:pPr>
          </w:p>
        </w:tc>
        <w:tc>
          <w:tcPr>
            <w:tcW w:w="1190" w:type="dxa"/>
          </w:tcPr>
          <w:p w14:paraId="131BE1D1" w14:textId="2996862C"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X2.5</w:t>
            </w:r>
          </w:p>
        </w:tc>
        <w:tc>
          <w:tcPr>
            <w:tcW w:w="1857" w:type="dxa"/>
          </w:tcPr>
          <w:p w14:paraId="2FB2C613" w14:textId="44C9A4C7"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0.885</w:t>
            </w:r>
          </w:p>
        </w:tc>
        <w:tc>
          <w:tcPr>
            <w:tcW w:w="1929" w:type="dxa"/>
          </w:tcPr>
          <w:p w14:paraId="786594C0" w14:textId="49266ED5"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Valid</w:t>
            </w:r>
          </w:p>
        </w:tc>
      </w:tr>
      <w:tr w:rsidR="007969DD" w14:paraId="3A90AB14" w14:textId="77777777" w:rsidTr="00425F63">
        <w:tc>
          <w:tcPr>
            <w:tcW w:w="3006" w:type="dxa"/>
            <w:vMerge w:val="restart"/>
          </w:tcPr>
          <w:p w14:paraId="1A2C103F" w14:textId="2107AEE6" w:rsidR="007969DD" w:rsidRPr="00DB1FBF" w:rsidRDefault="007969DD" w:rsidP="007969DD">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Dinamika</w:t>
            </w:r>
            <w:proofErr w:type="spellEnd"/>
            <w:r w:rsidRPr="00DB1FBF">
              <w:rPr>
                <w:rFonts w:ascii="Times New Roman" w:hAnsi="Times New Roman" w:cs="Times New Roman"/>
                <w:sz w:val="20"/>
                <w:szCs w:val="20"/>
              </w:rPr>
              <w:t xml:space="preserve"> Media </w:t>
            </w:r>
            <w:proofErr w:type="spellStart"/>
            <w:r w:rsidRPr="00DB1FBF">
              <w:rPr>
                <w:rFonts w:ascii="Times New Roman" w:hAnsi="Times New Roman" w:cs="Times New Roman"/>
                <w:sz w:val="20"/>
                <w:szCs w:val="20"/>
              </w:rPr>
              <w:t>Sosial</w:t>
            </w:r>
            <w:proofErr w:type="spellEnd"/>
          </w:p>
        </w:tc>
        <w:tc>
          <w:tcPr>
            <w:tcW w:w="1190" w:type="dxa"/>
          </w:tcPr>
          <w:p w14:paraId="277800CD" w14:textId="0D7832CF"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X3.1</w:t>
            </w:r>
          </w:p>
        </w:tc>
        <w:tc>
          <w:tcPr>
            <w:tcW w:w="1857" w:type="dxa"/>
          </w:tcPr>
          <w:p w14:paraId="41C38FFD" w14:textId="3CC60A8F"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0.895</w:t>
            </w:r>
          </w:p>
        </w:tc>
        <w:tc>
          <w:tcPr>
            <w:tcW w:w="1929" w:type="dxa"/>
          </w:tcPr>
          <w:p w14:paraId="0677BCBF" w14:textId="06BD7E10"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Valid</w:t>
            </w:r>
          </w:p>
        </w:tc>
      </w:tr>
      <w:tr w:rsidR="007969DD" w14:paraId="0CFFCC73" w14:textId="77777777" w:rsidTr="00425F63">
        <w:tc>
          <w:tcPr>
            <w:tcW w:w="3006" w:type="dxa"/>
            <w:vMerge/>
          </w:tcPr>
          <w:p w14:paraId="6997CC8F" w14:textId="77777777" w:rsidR="007969DD" w:rsidRPr="00DB1FBF" w:rsidRDefault="007969DD" w:rsidP="007969DD">
            <w:pPr>
              <w:jc w:val="both"/>
              <w:rPr>
                <w:rFonts w:ascii="Times New Roman" w:hAnsi="Times New Roman" w:cs="Times New Roman"/>
                <w:sz w:val="20"/>
                <w:szCs w:val="20"/>
              </w:rPr>
            </w:pPr>
          </w:p>
        </w:tc>
        <w:tc>
          <w:tcPr>
            <w:tcW w:w="1190" w:type="dxa"/>
          </w:tcPr>
          <w:p w14:paraId="7F8F8C65" w14:textId="3AAECF4C"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X3.2</w:t>
            </w:r>
          </w:p>
        </w:tc>
        <w:tc>
          <w:tcPr>
            <w:tcW w:w="1857" w:type="dxa"/>
          </w:tcPr>
          <w:p w14:paraId="410A07F6" w14:textId="2FA2D38F"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0.827</w:t>
            </w:r>
          </w:p>
        </w:tc>
        <w:tc>
          <w:tcPr>
            <w:tcW w:w="1929" w:type="dxa"/>
          </w:tcPr>
          <w:p w14:paraId="38E03937" w14:textId="1EBDACBB"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Valid</w:t>
            </w:r>
          </w:p>
        </w:tc>
      </w:tr>
      <w:tr w:rsidR="007969DD" w14:paraId="26E215CD" w14:textId="77777777" w:rsidTr="00425F63">
        <w:tc>
          <w:tcPr>
            <w:tcW w:w="3006" w:type="dxa"/>
            <w:vMerge/>
          </w:tcPr>
          <w:p w14:paraId="61DD08FC" w14:textId="77777777" w:rsidR="007969DD" w:rsidRPr="00DB1FBF" w:rsidRDefault="007969DD" w:rsidP="007969DD">
            <w:pPr>
              <w:jc w:val="both"/>
              <w:rPr>
                <w:rFonts w:ascii="Times New Roman" w:hAnsi="Times New Roman" w:cs="Times New Roman"/>
                <w:sz w:val="20"/>
                <w:szCs w:val="20"/>
              </w:rPr>
            </w:pPr>
          </w:p>
        </w:tc>
        <w:tc>
          <w:tcPr>
            <w:tcW w:w="1190" w:type="dxa"/>
          </w:tcPr>
          <w:p w14:paraId="77AEA5AD" w14:textId="2F393E8B"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X3.3</w:t>
            </w:r>
          </w:p>
        </w:tc>
        <w:tc>
          <w:tcPr>
            <w:tcW w:w="1857" w:type="dxa"/>
          </w:tcPr>
          <w:p w14:paraId="0216E0E7" w14:textId="7ACA61F4"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0.892</w:t>
            </w:r>
          </w:p>
        </w:tc>
        <w:tc>
          <w:tcPr>
            <w:tcW w:w="1929" w:type="dxa"/>
          </w:tcPr>
          <w:p w14:paraId="42BEA58E" w14:textId="185A61C4"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Valid</w:t>
            </w:r>
          </w:p>
        </w:tc>
      </w:tr>
      <w:tr w:rsidR="007969DD" w14:paraId="68879A4D" w14:textId="77777777" w:rsidTr="00425F63">
        <w:tc>
          <w:tcPr>
            <w:tcW w:w="3006" w:type="dxa"/>
            <w:vMerge/>
          </w:tcPr>
          <w:p w14:paraId="4BEB913A" w14:textId="77777777" w:rsidR="007969DD" w:rsidRPr="00DB1FBF" w:rsidRDefault="007969DD" w:rsidP="007969DD">
            <w:pPr>
              <w:jc w:val="both"/>
              <w:rPr>
                <w:rFonts w:ascii="Times New Roman" w:hAnsi="Times New Roman" w:cs="Times New Roman"/>
                <w:sz w:val="20"/>
                <w:szCs w:val="20"/>
              </w:rPr>
            </w:pPr>
          </w:p>
        </w:tc>
        <w:tc>
          <w:tcPr>
            <w:tcW w:w="1190" w:type="dxa"/>
          </w:tcPr>
          <w:p w14:paraId="272F2BC6" w14:textId="6F3DDD61"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X3.4</w:t>
            </w:r>
          </w:p>
        </w:tc>
        <w:tc>
          <w:tcPr>
            <w:tcW w:w="1857" w:type="dxa"/>
          </w:tcPr>
          <w:p w14:paraId="57AF0C44" w14:textId="52867F88"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0.634</w:t>
            </w:r>
          </w:p>
        </w:tc>
        <w:tc>
          <w:tcPr>
            <w:tcW w:w="1929" w:type="dxa"/>
          </w:tcPr>
          <w:p w14:paraId="71767586" w14:textId="04946BB4"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Valid</w:t>
            </w:r>
          </w:p>
        </w:tc>
      </w:tr>
      <w:tr w:rsidR="007969DD" w14:paraId="7C99A081" w14:textId="77777777" w:rsidTr="00425F63">
        <w:tc>
          <w:tcPr>
            <w:tcW w:w="3006" w:type="dxa"/>
            <w:vMerge w:val="restart"/>
          </w:tcPr>
          <w:p w14:paraId="424308E5" w14:textId="1DA03849" w:rsidR="007969DD" w:rsidRPr="00DB1FBF" w:rsidRDefault="007969DD" w:rsidP="007969DD">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Wajib Pajak </w:t>
            </w:r>
          </w:p>
        </w:tc>
        <w:tc>
          <w:tcPr>
            <w:tcW w:w="1190" w:type="dxa"/>
          </w:tcPr>
          <w:p w14:paraId="20B91521" w14:textId="14800387"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Y.1</w:t>
            </w:r>
          </w:p>
        </w:tc>
        <w:tc>
          <w:tcPr>
            <w:tcW w:w="1857" w:type="dxa"/>
          </w:tcPr>
          <w:p w14:paraId="776C67F4" w14:textId="0216D681"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0.873</w:t>
            </w:r>
          </w:p>
        </w:tc>
        <w:tc>
          <w:tcPr>
            <w:tcW w:w="1929" w:type="dxa"/>
          </w:tcPr>
          <w:p w14:paraId="14DCFB19" w14:textId="6BE60775"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Valid</w:t>
            </w:r>
          </w:p>
        </w:tc>
      </w:tr>
      <w:tr w:rsidR="007969DD" w14:paraId="45D7B6AE" w14:textId="77777777" w:rsidTr="00425F63">
        <w:tc>
          <w:tcPr>
            <w:tcW w:w="3006" w:type="dxa"/>
            <w:vMerge/>
          </w:tcPr>
          <w:p w14:paraId="51C0D6A1" w14:textId="77777777" w:rsidR="007969DD" w:rsidRPr="00DB1FBF" w:rsidRDefault="007969DD" w:rsidP="007969DD">
            <w:pPr>
              <w:jc w:val="both"/>
              <w:rPr>
                <w:rFonts w:ascii="Times New Roman" w:hAnsi="Times New Roman" w:cs="Times New Roman"/>
                <w:sz w:val="20"/>
                <w:szCs w:val="20"/>
              </w:rPr>
            </w:pPr>
          </w:p>
        </w:tc>
        <w:tc>
          <w:tcPr>
            <w:tcW w:w="1190" w:type="dxa"/>
          </w:tcPr>
          <w:p w14:paraId="6DF6D09A" w14:textId="65D8293B"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Y.2</w:t>
            </w:r>
          </w:p>
        </w:tc>
        <w:tc>
          <w:tcPr>
            <w:tcW w:w="1857" w:type="dxa"/>
          </w:tcPr>
          <w:p w14:paraId="30AD964A" w14:textId="26603804"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0.867</w:t>
            </w:r>
          </w:p>
        </w:tc>
        <w:tc>
          <w:tcPr>
            <w:tcW w:w="1929" w:type="dxa"/>
          </w:tcPr>
          <w:p w14:paraId="0E6B4F8E" w14:textId="4DE6C852"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Valid</w:t>
            </w:r>
          </w:p>
        </w:tc>
      </w:tr>
      <w:tr w:rsidR="007969DD" w14:paraId="323BF8F8" w14:textId="77777777" w:rsidTr="00425F63">
        <w:tc>
          <w:tcPr>
            <w:tcW w:w="3006" w:type="dxa"/>
            <w:vMerge/>
          </w:tcPr>
          <w:p w14:paraId="3AD7F73D" w14:textId="77777777" w:rsidR="007969DD" w:rsidRPr="00DB1FBF" w:rsidRDefault="007969DD" w:rsidP="007969DD">
            <w:pPr>
              <w:jc w:val="both"/>
              <w:rPr>
                <w:rFonts w:ascii="Times New Roman" w:hAnsi="Times New Roman" w:cs="Times New Roman"/>
                <w:sz w:val="20"/>
                <w:szCs w:val="20"/>
              </w:rPr>
            </w:pPr>
          </w:p>
        </w:tc>
        <w:tc>
          <w:tcPr>
            <w:tcW w:w="1190" w:type="dxa"/>
          </w:tcPr>
          <w:p w14:paraId="0A34AD50" w14:textId="1DA40127"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Y.3</w:t>
            </w:r>
          </w:p>
        </w:tc>
        <w:tc>
          <w:tcPr>
            <w:tcW w:w="1857" w:type="dxa"/>
          </w:tcPr>
          <w:p w14:paraId="21E99AD9" w14:textId="3459B1E3"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0.866</w:t>
            </w:r>
          </w:p>
        </w:tc>
        <w:tc>
          <w:tcPr>
            <w:tcW w:w="1929" w:type="dxa"/>
          </w:tcPr>
          <w:p w14:paraId="19E646EF" w14:textId="753DAB6A"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Valid</w:t>
            </w:r>
          </w:p>
        </w:tc>
      </w:tr>
      <w:tr w:rsidR="007969DD" w14:paraId="54920A47" w14:textId="77777777" w:rsidTr="00425F63">
        <w:tc>
          <w:tcPr>
            <w:tcW w:w="3006" w:type="dxa"/>
            <w:vMerge/>
          </w:tcPr>
          <w:p w14:paraId="224002DC" w14:textId="77777777" w:rsidR="007969DD" w:rsidRPr="00DB1FBF" w:rsidRDefault="007969DD" w:rsidP="007969DD">
            <w:pPr>
              <w:jc w:val="both"/>
              <w:rPr>
                <w:rFonts w:ascii="Times New Roman" w:hAnsi="Times New Roman" w:cs="Times New Roman"/>
                <w:sz w:val="20"/>
                <w:szCs w:val="20"/>
              </w:rPr>
            </w:pPr>
          </w:p>
        </w:tc>
        <w:tc>
          <w:tcPr>
            <w:tcW w:w="1190" w:type="dxa"/>
          </w:tcPr>
          <w:p w14:paraId="0CBA7297" w14:textId="70ABEA64"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Y.4</w:t>
            </w:r>
          </w:p>
        </w:tc>
        <w:tc>
          <w:tcPr>
            <w:tcW w:w="1857" w:type="dxa"/>
          </w:tcPr>
          <w:p w14:paraId="67CAB4F7" w14:textId="3BD0AC5A"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0.861</w:t>
            </w:r>
          </w:p>
        </w:tc>
        <w:tc>
          <w:tcPr>
            <w:tcW w:w="1929" w:type="dxa"/>
          </w:tcPr>
          <w:p w14:paraId="668D44B7" w14:textId="6FF899D0"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Valid</w:t>
            </w:r>
          </w:p>
        </w:tc>
      </w:tr>
      <w:tr w:rsidR="007969DD" w14:paraId="34D244FA" w14:textId="77777777" w:rsidTr="00425F63">
        <w:tc>
          <w:tcPr>
            <w:tcW w:w="3006" w:type="dxa"/>
            <w:vMerge/>
          </w:tcPr>
          <w:p w14:paraId="3DF2E040" w14:textId="77777777" w:rsidR="007969DD" w:rsidRPr="00DB1FBF" w:rsidRDefault="007969DD" w:rsidP="007969DD">
            <w:pPr>
              <w:jc w:val="both"/>
              <w:rPr>
                <w:rFonts w:ascii="Times New Roman" w:hAnsi="Times New Roman" w:cs="Times New Roman"/>
                <w:sz w:val="20"/>
                <w:szCs w:val="20"/>
              </w:rPr>
            </w:pPr>
          </w:p>
        </w:tc>
        <w:tc>
          <w:tcPr>
            <w:tcW w:w="1190" w:type="dxa"/>
          </w:tcPr>
          <w:p w14:paraId="2991C9AC" w14:textId="7F263E17"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Y.5</w:t>
            </w:r>
          </w:p>
        </w:tc>
        <w:tc>
          <w:tcPr>
            <w:tcW w:w="1857" w:type="dxa"/>
          </w:tcPr>
          <w:p w14:paraId="58F29DD4" w14:textId="6F709519"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0.844</w:t>
            </w:r>
          </w:p>
        </w:tc>
        <w:tc>
          <w:tcPr>
            <w:tcW w:w="1929" w:type="dxa"/>
          </w:tcPr>
          <w:p w14:paraId="6E9DBFC1" w14:textId="7C92B538" w:rsidR="007969DD" w:rsidRPr="00DB1FBF" w:rsidRDefault="007969DD" w:rsidP="007969DD">
            <w:pPr>
              <w:jc w:val="center"/>
              <w:rPr>
                <w:rFonts w:ascii="Times New Roman" w:hAnsi="Times New Roman" w:cs="Times New Roman"/>
                <w:sz w:val="20"/>
                <w:szCs w:val="20"/>
              </w:rPr>
            </w:pPr>
            <w:r w:rsidRPr="00DB1FBF">
              <w:rPr>
                <w:rFonts w:ascii="Times New Roman" w:hAnsi="Times New Roman" w:cs="Times New Roman"/>
                <w:sz w:val="20"/>
                <w:szCs w:val="20"/>
              </w:rPr>
              <w:t>Valid</w:t>
            </w:r>
          </w:p>
        </w:tc>
      </w:tr>
    </w:tbl>
    <w:p w14:paraId="77E65CD5" w14:textId="23F58805" w:rsidR="007969DD" w:rsidRPr="00C211CA" w:rsidRDefault="007969DD" w:rsidP="00425F63">
      <w:pPr>
        <w:spacing w:after="0" w:line="480" w:lineRule="auto"/>
        <w:ind w:firstLine="284"/>
        <w:rPr>
          <w:rFonts w:ascii="Times New Roman" w:hAnsi="Times New Roman" w:cs="Times New Roman"/>
          <w:i/>
          <w:iCs/>
          <w:szCs w:val="22"/>
        </w:rPr>
      </w:pPr>
      <w:proofErr w:type="spellStart"/>
      <w:r w:rsidRPr="00C211CA">
        <w:rPr>
          <w:rFonts w:ascii="Times New Roman" w:hAnsi="Times New Roman" w:cs="Times New Roman"/>
          <w:i/>
          <w:iCs/>
          <w:szCs w:val="22"/>
        </w:rPr>
        <w:t>Sumber</w:t>
      </w:r>
      <w:proofErr w:type="spellEnd"/>
      <w:r w:rsidRPr="00C211CA">
        <w:rPr>
          <w:rFonts w:ascii="Times New Roman" w:hAnsi="Times New Roman" w:cs="Times New Roman"/>
          <w:i/>
          <w:iCs/>
          <w:szCs w:val="22"/>
        </w:rPr>
        <w:t xml:space="preserve">: Data </w:t>
      </w:r>
      <w:proofErr w:type="spellStart"/>
      <w:r w:rsidR="00425F63" w:rsidRPr="00C211CA">
        <w:rPr>
          <w:rFonts w:ascii="Times New Roman" w:hAnsi="Times New Roman" w:cs="Times New Roman"/>
          <w:i/>
          <w:iCs/>
          <w:szCs w:val="22"/>
        </w:rPr>
        <w:t>Olahan</w:t>
      </w:r>
      <w:proofErr w:type="spellEnd"/>
      <w:r w:rsidRPr="00C211CA">
        <w:rPr>
          <w:rFonts w:ascii="Times New Roman" w:hAnsi="Times New Roman" w:cs="Times New Roman"/>
          <w:i/>
          <w:iCs/>
          <w:szCs w:val="22"/>
        </w:rPr>
        <w:t xml:space="preserve"> </w:t>
      </w:r>
      <w:proofErr w:type="spellStart"/>
      <w:r w:rsidRPr="00C211CA">
        <w:rPr>
          <w:rFonts w:ascii="Times New Roman" w:hAnsi="Times New Roman" w:cs="Times New Roman"/>
          <w:i/>
          <w:iCs/>
          <w:szCs w:val="22"/>
        </w:rPr>
        <w:t>SmartPLS</w:t>
      </w:r>
      <w:proofErr w:type="spellEnd"/>
      <w:r w:rsidRPr="00C211CA">
        <w:rPr>
          <w:rFonts w:ascii="Times New Roman" w:hAnsi="Times New Roman" w:cs="Times New Roman"/>
          <w:i/>
          <w:iCs/>
          <w:szCs w:val="22"/>
        </w:rPr>
        <w:t xml:space="preserve"> 4, 2025</w:t>
      </w:r>
    </w:p>
    <w:p w14:paraId="65E10CFF" w14:textId="5D331447" w:rsidR="00387E45" w:rsidRDefault="007969DD" w:rsidP="00425F63">
      <w:pPr>
        <w:spacing w:after="0" w:line="480" w:lineRule="auto"/>
        <w:ind w:left="284" w:firstLine="708"/>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4.6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valid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merepresentasikan</w:t>
      </w:r>
      <w:proofErr w:type="spellEnd"/>
      <w:r w:rsidR="00000689">
        <w:rPr>
          <w:rFonts w:ascii="Times New Roman" w:hAnsi="Times New Roman" w:cs="Times New Roman"/>
          <w:sz w:val="24"/>
          <w:szCs w:val="24"/>
        </w:rPr>
        <w:t xml:space="preserve"> </w:t>
      </w:r>
      <w:proofErr w:type="spellStart"/>
      <w:r w:rsidR="00000689">
        <w:rPr>
          <w:rFonts w:ascii="Times New Roman" w:hAnsi="Times New Roman" w:cs="Times New Roman"/>
          <w:sz w:val="24"/>
          <w:szCs w:val="24"/>
        </w:rPr>
        <w:t>variabel</w:t>
      </w:r>
      <w:proofErr w:type="spellEnd"/>
      <w:r w:rsidR="00000689">
        <w:rPr>
          <w:rFonts w:ascii="Times New Roman" w:hAnsi="Times New Roman" w:cs="Times New Roman"/>
          <w:sz w:val="24"/>
          <w:szCs w:val="24"/>
        </w:rPr>
        <w:t xml:space="preserve"> laten. </w:t>
      </w:r>
      <w:proofErr w:type="spellStart"/>
      <w:r w:rsidR="00000689">
        <w:rPr>
          <w:rFonts w:ascii="Times New Roman" w:hAnsi="Times New Roman" w:cs="Times New Roman"/>
          <w:sz w:val="24"/>
          <w:szCs w:val="24"/>
        </w:rPr>
        <w:t>Sehingga</w:t>
      </w:r>
      <w:proofErr w:type="spellEnd"/>
      <w:r w:rsidR="00000689">
        <w:rPr>
          <w:rFonts w:ascii="Times New Roman" w:hAnsi="Times New Roman" w:cs="Times New Roman"/>
          <w:sz w:val="24"/>
          <w:szCs w:val="24"/>
        </w:rPr>
        <w:t xml:space="preserve"> </w:t>
      </w:r>
      <w:proofErr w:type="spellStart"/>
      <w:r w:rsidR="00000689">
        <w:rPr>
          <w:rFonts w:ascii="Times New Roman" w:hAnsi="Times New Roman" w:cs="Times New Roman"/>
          <w:sz w:val="24"/>
          <w:szCs w:val="24"/>
        </w:rPr>
        <w:t>dapat</w:t>
      </w:r>
      <w:proofErr w:type="spellEnd"/>
      <w:r w:rsidR="00000689">
        <w:rPr>
          <w:rFonts w:ascii="Times New Roman" w:hAnsi="Times New Roman" w:cs="Times New Roman"/>
          <w:sz w:val="24"/>
          <w:szCs w:val="24"/>
        </w:rPr>
        <w:t xml:space="preserve"> </w:t>
      </w:r>
      <w:proofErr w:type="spellStart"/>
      <w:r w:rsidR="00000689">
        <w:rPr>
          <w:rFonts w:ascii="Times New Roman" w:hAnsi="Times New Roman" w:cs="Times New Roman"/>
          <w:sz w:val="24"/>
          <w:szCs w:val="24"/>
        </w:rPr>
        <w:t>disimpulkan</w:t>
      </w:r>
      <w:proofErr w:type="spellEnd"/>
      <w:r w:rsidR="00000689">
        <w:rPr>
          <w:rFonts w:ascii="Times New Roman" w:hAnsi="Times New Roman" w:cs="Times New Roman"/>
          <w:sz w:val="24"/>
          <w:szCs w:val="24"/>
        </w:rPr>
        <w:t xml:space="preserve"> </w:t>
      </w:r>
      <w:proofErr w:type="spellStart"/>
      <w:r w:rsidR="00000689">
        <w:rPr>
          <w:rFonts w:ascii="Times New Roman" w:hAnsi="Times New Roman" w:cs="Times New Roman"/>
          <w:sz w:val="24"/>
          <w:szCs w:val="24"/>
        </w:rPr>
        <w:t>bahwa</w:t>
      </w:r>
      <w:proofErr w:type="spellEnd"/>
      <w:r w:rsidR="00000689">
        <w:rPr>
          <w:rFonts w:ascii="Times New Roman" w:hAnsi="Times New Roman" w:cs="Times New Roman"/>
          <w:sz w:val="24"/>
          <w:szCs w:val="24"/>
        </w:rPr>
        <w:t xml:space="preserve"> </w:t>
      </w:r>
      <w:proofErr w:type="spellStart"/>
      <w:r w:rsidR="00000689">
        <w:rPr>
          <w:rFonts w:ascii="Times New Roman" w:hAnsi="Times New Roman" w:cs="Times New Roman"/>
          <w:sz w:val="24"/>
          <w:szCs w:val="24"/>
        </w:rPr>
        <w:t>semua</w:t>
      </w:r>
      <w:proofErr w:type="spellEnd"/>
      <w:r w:rsidR="00000689">
        <w:rPr>
          <w:rFonts w:ascii="Times New Roman" w:hAnsi="Times New Roman" w:cs="Times New Roman"/>
          <w:sz w:val="24"/>
          <w:szCs w:val="24"/>
        </w:rPr>
        <w:t xml:space="preserve"> </w:t>
      </w:r>
      <w:proofErr w:type="spellStart"/>
      <w:r w:rsidR="00000689">
        <w:rPr>
          <w:rFonts w:ascii="Times New Roman" w:hAnsi="Times New Roman" w:cs="Times New Roman"/>
          <w:sz w:val="24"/>
          <w:szCs w:val="24"/>
        </w:rPr>
        <w:t>indikator</w:t>
      </w:r>
      <w:proofErr w:type="spellEnd"/>
      <w:r w:rsidR="00000689">
        <w:rPr>
          <w:rFonts w:ascii="Times New Roman" w:hAnsi="Times New Roman" w:cs="Times New Roman"/>
          <w:sz w:val="24"/>
          <w:szCs w:val="24"/>
        </w:rPr>
        <w:t xml:space="preserve"> </w:t>
      </w:r>
      <w:proofErr w:type="spellStart"/>
      <w:r w:rsidR="00000689">
        <w:rPr>
          <w:rFonts w:ascii="Times New Roman" w:hAnsi="Times New Roman" w:cs="Times New Roman"/>
          <w:sz w:val="24"/>
          <w:szCs w:val="24"/>
        </w:rPr>
        <w:t>baik</w:t>
      </w:r>
      <w:proofErr w:type="spellEnd"/>
      <w:r w:rsidR="00000689">
        <w:rPr>
          <w:rFonts w:ascii="Times New Roman" w:hAnsi="Times New Roman" w:cs="Times New Roman"/>
          <w:sz w:val="24"/>
          <w:szCs w:val="24"/>
        </w:rPr>
        <w:t xml:space="preserve"> </w:t>
      </w:r>
      <w:proofErr w:type="spellStart"/>
      <w:r w:rsidR="00000689">
        <w:rPr>
          <w:rFonts w:ascii="Times New Roman" w:hAnsi="Times New Roman" w:cs="Times New Roman"/>
          <w:sz w:val="24"/>
          <w:szCs w:val="24"/>
        </w:rPr>
        <w:t>untuk</w:t>
      </w:r>
      <w:proofErr w:type="spellEnd"/>
      <w:r w:rsidR="00000689">
        <w:rPr>
          <w:rFonts w:ascii="Times New Roman" w:hAnsi="Times New Roman" w:cs="Times New Roman"/>
          <w:sz w:val="24"/>
          <w:szCs w:val="24"/>
        </w:rPr>
        <w:t xml:space="preserve"> </w:t>
      </w:r>
      <w:proofErr w:type="spellStart"/>
      <w:r w:rsidR="00000689">
        <w:rPr>
          <w:rFonts w:ascii="Times New Roman" w:hAnsi="Times New Roman" w:cs="Times New Roman"/>
          <w:sz w:val="24"/>
          <w:szCs w:val="24"/>
        </w:rPr>
        <w:t>digunakan</w:t>
      </w:r>
      <w:proofErr w:type="spellEnd"/>
      <w:r w:rsidR="00000689">
        <w:rPr>
          <w:rFonts w:ascii="Times New Roman" w:hAnsi="Times New Roman" w:cs="Times New Roman"/>
          <w:sz w:val="24"/>
          <w:szCs w:val="24"/>
        </w:rPr>
        <w:t xml:space="preserve"> </w:t>
      </w:r>
      <w:proofErr w:type="spellStart"/>
      <w:r w:rsidR="00000689">
        <w:rPr>
          <w:rFonts w:ascii="Times New Roman" w:hAnsi="Times New Roman" w:cs="Times New Roman"/>
          <w:sz w:val="24"/>
          <w:szCs w:val="24"/>
        </w:rPr>
        <w:t>dalam</w:t>
      </w:r>
      <w:proofErr w:type="spellEnd"/>
      <w:r w:rsidR="00000689">
        <w:rPr>
          <w:rFonts w:ascii="Times New Roman" w:hAnsi="Times New Roman" w:cs="Times New Roman"/>
          <w:sz w:val="24"/>
          <w:szCs w:val="24"/>
        </w:rPr>
        <w:t xml:space="preserve"> </w:t>
      </w:r>
      <w:proofErr w:type="spellStart"/>
      <w:r w:rsidR="00000689">
        <w:rPr>
          <w:rFonts w:ascii="Times New Roman" w:hAnsi="Times New Roman" w:cs="Times New Roman"/>
          <w:sz w:val="24"/>
          <w:szCs w:val="24"/>
        </w:rPr>
        <w:t>penelitian</w:t>
      </w:r>
      <w:proofErr w:type="spellEnd"/>
      <w:r w:rsidR="00000689">
        <w:rPr>
          <w:rFonts w:ascii="Times New Roman" w:hAnsi="Times New Roman" w:cs="Times New Roman"/>
          <w:sz w:val="24"/>
          <w:szCs w:val="24"/>
        </w:rPr>
        <w:t xml:space="preserve">. </w:t>
      </w:r>
    </w:p>
    <w:p w14:paraId="19D91C6B" w14:textId="1C5BC42D" w:rsidR="00CE493C" w:rsidRPr="00CE493C" w:rsidRDefault="00CE493C" w:rsidP="00CE493C">
      <w:pPr>
        <w:pStyle w:val="Caption"/>
        <w:ind w:firstLine="284"/>
        <w:jc w:val="both"/>
        <w:rPr>
          <w:rFonts w:ascii="Times New Roman" w:hAnsi="Times New Roman" w:cs="Times New Roman"/>
          <w:b/>
          <w:bCs/>
          <w:i w:val="0"/>
          <w:iCs w:val="0"/>
          <w:color w:val="auto"/>
          <w:sz w:val="22"/>
        </w:rPr>
      </w:pPr>
      <w:bookmarkStart w:id="155" w:name="_Toc215131818"/>
      <w:r w:rsidRPr="00CE493C">
        <w:rPr>
          <w:rFonts w:ascii="Times New Roman" w:hAnsi="Times New Roman" w:cs="Times New Roman"/>
          <w:b/>
          <w:bCs/>
          <w:i w:val="0"/>
          <w:iCs w:val="0"/>
          <w:color w:val="auto"/>
          <w:sz w:val="22"/>
        </w:rPr>
        <w:lastRenderedPageBreak/>
        <w:t>Tabel 4</w:t>
      </w:r>
      <w:r>
        <w:rPr>
          <w:rFonts w:ascii="Times New Roman" w:hAnsi="Times New Roman" w:cs="Times New Roman"/>
          <w:b/>
          <w:bCs/>
          <w:i w:val="0"/>
          <w:iCs w:val="0"/>
          <w:color w:val="auto"/>
          <w:sz w:val="22"/>
        </w:rPr>
        <w:t>.</w:t>
      </w:r>
      <w:r w:rsidRPr="00CE493C">
        <w:rPr>
          <w:rFonts w:ascii="Times New Roman" w:hAnsi="Times New Roman" w:cs="Times New Roman"/>
          <w:b/>
          <w:bCs/>
          <w:i w:val="0"/>
          <w:iCs w:val="0"/>
          <w:color w:val="auto"/>
          <w:sz w:val="22"/>
        </w:rPr>
        <w:fldChar w:fldCharType="begin"/>
      </w:r>
      <w:r w:rsidRPr="00CE493C">
        <w:rPr>
          <w:rFonts w:ascii="Times New Roman" w:hAnsi="Times New Roman" w:cs="Times New Roman"/>
          <w:b/>
          <w:bCs/>
          <w:i w:val="0"/>
          <w:iCs w:val="0"/>
          <w:color w:val="auto"/>
          <w:sz w:val="22"/>
        </w:rPr>
        <w:instrText xml:space="preserve"> SEQ Tabel_4 \* ARABIC </w:instrText>
      </w:r>
      <w:r w:rsidRPr="00CE493C">
        <w:rPr>
          <w:rFonts w:ascii="Times New Roman" w:hAnsi="Times New Roman" w:cs="Times New Roman"/>
          <w:b/>
          <w:bCs/>
          <w:i w:val="0"/>
          <w:iCs w:val="0"/>
          <w:color w:val="auto"/>
          <w:sz w:val="22"/>
        </w:rPr>
        <w:fldChar w:fldCharType="separate"/>
      </w:r>
      <w:r>
        <w:rPr>
          <w:rFonts w:ascii="Times New Roman" w:hAnsi="Times New Roman" w:cs="Times New Roman"/>
          <w:b/>
          <w:bCs/>
          <w:i w:val="0"/>
          <w:iCs w:val="0"/>
          <w:noProof/>
          <w:color w:val="auto"/>
          <w:sz w:val="22"/>
        </w:rPr>
        <w:t>11</w:t>
      </w:r>
      <w:r w:rsidRPr="00CE493C">
        <w:rPr>
          <w:rFonts w:ascii="Times New Roman" w:hAnsi="Times New Roman" w:cs="Times New Roman"/>
          <w:b/>
          <w:bCs/>
          <w:i w:val="0"/>
          <w:iCs w:val="0"/>
          <w:color w:val="auto"/>
          <w:sz w:val="22"/>
        </w:rPr>
        <w:fldChar w:fldCharType="end"/>
      </w:r>
      <w:r w:rsidRPr="00CE493C">
        <w:rPr>
          <w:rFonts w:ascii="Times New Roman" w:hAnsi="Times New Roman" w:cs="Times New Roman"/>
          <w:b/>
          <w:bCs/>
          <w:i w:val="0"/>
          <w:iCs w:val="0"/>
          <w:color w:val="auto"/>
          <w:sz w:val="22"/>
        </w:rPr>
        <w:t xml:space="preserve"> Average Variance Extracted (AVE)</w:t>
      </w:r>
      <w:bookmarkEnd w:id="155"/>
    </w:p>
    <w:tbl>
      <w:tblPr>
        <w:tblStyle w:val="TableGrid"/>
        <w:tblW w:w="0" w:type="auto"/>
        <w:tblInd w:w="279" w:type="dxa"/>
        <w:tblLook w:val="04A0" w:firstRow="1" w:lastRow="0" w:firstColumn="1" w:lastColumn="0" w:noHBand="0" w:noVBand="1"/>
      </w:tblPr>
      <w:tblGrid>
        <w:gridCol w:w="3402"/>
        <w:gridCol w:w="1826"/>
        <w:gridCol w:w="2754"/>
      </w:tblGrid>
      <w:tr w:rsidR="00000689" w14:paraId="123DDBB2" w14:textId="77777777" w:rsidTr="00425F63">
        <w:tc>
          <w:tcPr>
            <w:tcW w:w="3402" w:type="dxa"/>
          </w:tcPr>
          <w:p w14:paraId="025E658E" w14:textId="24AAB7B0" w:rsidR="00000689" w:rsidRPr="00DB1FBF" w:rsidRDefault="00000689" w:rsidP="00000689">
            <w:pPr>
              <w:jc w:val="center"/>
              <w:rPr>
                <w:rFonts w:ascii="Times New Roman" w:hAnsi="Times New Roman" w:cs="Times New Roman"/>
                <w:b/>
                <w:bCs/>
                <w:sz w:val="20"/>
                <w:szCs w:val="20"/>
              </w:rPr>
            </w:pPr>
            <w:proofErr w:type="spellStart"/>
            <w:r w:rsidRPr="00DB1FBF">
              <w:rPr>
                <w:rFonts w:ascii="Times New Roman" w:hAnsi="Times New Roman" w:cs="Times New Roman"/>
                <w:b/>
                <w:bCs/>
                <w:sz w:val="20"/>
                <w:szCs w:val="20"/>
              </w:rPr>
              <w:t>Variabel</w:t>
            </w:r>
            <w:proofErr w:type="spellEnd"/>
          </w:p>
        </w:tc>
        <w:tc>
          <w:tcPr>
            <w:tcW w:w="1826" w:type="dxa"/>
          </w:tcPr>
          <w:p w14:paraId="7A6A9C2C" w14:textId="59C40200" w:rsidR="00000689" w:rsidRPr="00DB1FBF" w:rsidRDefault="00000689" w:rsidP="00000689">
            <w:pPr>
              <w:jc w:val="center"/>
              <w:rPr>
                <w:rFonts w:ascii="Times New Roman" w:hAnsi="Times New Roman" w:cs="Times New Roman"/>
                <w:b/>
                <w:bCs/>
                <w:sz w:val="20"/>
                <w:szCs w:val="20"/>
              </w:rPr>
            </w:pPr>
            <w:r w:rsidRPr="00DB1FBF">
              <w:rPr>
                <w:rFonts w:ascii="Times New Roman" w:hAnsi="Times New Roman" w:cs="Times New Roman"/>
                <w:b/>
                <w:bCs/>
                <w:sz w:val="20"/>
                <w:szCs w:val="20"/>
              </w:rPr>
              <w:t>AVE</w:t>
            </w:r>
          </w:p>
        </w:tc>
        <w:tc>
          <w:tcPr>
            <w:tcW w:w="2754" w:type="dxa"/>
          </w:tcPr>
          <w:p w14:paraId="66F64EE7" w14:textId="1A5AF09C" w:rsidR="00000689" w:rsidRPr="00DB1FBF" w:rsidRDefault="00000689" w:rsidP="00000689">
            <w:pPr>
              <w:jc w:val="center"/>
              <w:rPr>
                <w:rFonts w:ascii="Times New Roman" w:hAnsi="Times New Roman" w:cs="Times New Roman"/>
                <w:b/>
                <w:bCs/>
                <w:sz w:val="20"/>
                <w:szCs w:val="20"/>
              </w:rPr>
            </w:pPr>
            <w:proofErr w:type="spellStart"/>
            <w:r w:rsidRPr="00DB1FBF">
              <w:rPr>
                <w:rFonts w:ascii="Times New Roman" w:hAnsi="Times New Roman" w:cs="Times New Roman"/>
                <w:b/>
                <w:bCs/>
                <w:sz w:val="20"/>
                <w:szCs w:val="20"/>
              </w:rPr>
              <w:t>Keterangan</w:t>
            </w:r>
            <w:proofErr w:type="spellEnd"/>
          </w:p>
        </w:tc>
      </w:tr>
      <w:tr w:rsidR="00000689" w14:paraId="7CAED2B6" w14:textId="77777777" w:rsidTr="00425F63">
        <w:tc>
          <w:tcPr>
            <w:tcW w:w="3402" w:type="dxa"/>
          </w:tcPr>
          <w:p w14:paraId="6A220517" w14:textId="264D87C5" w:rsidR="00000689" w:rsidRPr="00DB1FBF" w:rsidRDefault="00000689" w:rsidP="00000689">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Pelayanan</w:t>
            </w:r>
            <w:proofErr w:type="spellEnd"/>
            <w:r w:rsidRPr="00DB1FBF">
              <w:rPr>
                <w:rFonts w:ascii="Times New Roman" w:hAnsi="Times New Roman" w:cs="Times New Roman"/>
                <w:sz w:val="20"/>
                <w:szCs w:val="20"/>
              </w:rPr>
              <w:t xml:space="preserve"> Fiskus (X1)</w:t>
            </w:r>
          </w:p>
        </w:tc>
        <w:tc>
          <w:tcPr>
            <w:tcW w:w="1826" w:type="dxa"/>
          </w:tcPr>
          <w:p w14:paraId="362A43DC" w14:textId="2B7A29D7" w:rsidR="00000689" w:rsidRPr="00DB1FBF" w:rsidRDefault="00000689" w:rsidP="00000689">
            <w:pPr>
              <w:jc w:val="center"/>
              <w:rPr>
                <w:rFonts w:ascii="Times New Roman" w:hAnsi="Times New Roman" w:cs="Times New Roman"/>
                <w:sz w:val="20"/>
                <w:szCs w:val="20"/>
              </w:rPr>
            </w:pPr>
            <w:r w:rsidRPr="00DB1FBF">
              <w:rPr>
                <w:rFonts w:ascii="Times New Roman" w:hAnsi="Times New Roman" w:cs="Times New Roman"/>
                <w:sz w:val="20"/>
                <w:szCs w:val="20"/>
              </w:rPr>
              <w:t>0.766</w:t>
            </w:r>
          </w:p>
        </w:tc>
        <w:tc>
          <w:tcPr>
            <w:tcW w:w="2754" w:type="dxa"/>
          </w:tcPr>
          <w:p w14:paraId="0E7A161B" w14:textId="1E050266" w:rsidR="00000689" w:rsidRPr="00DB1FBF" w:rsidRDefault="00000689" w:rsidP="00000689">
            <w:pPr>
              <w:jc w:val="center"/>
              <w:rPr>
                <w:rFonts w:ascii="Times New Roman" w:hAnsi="Times New Roman" w:cs="Times New Roman"/>
                <w:sz w:val="20"/>
                <w:szCs w:val="20"/>
              </w:rPr>
            </w:pPr>
            <w:r w:rsidRPr="00DB1FBF">
              <w:rPr>
                <w:rFonts w:ascii="Times New Roman" w:hAnsi="Times New Roman" w:cs="Times New Roman"/>
                <w:sz w:val="20"/>
                <w:szCs w:val="20"/>
              </w:rPr>
              <w:t>Valid</w:t>
            </w:r>
          </w:p>
        </w:tc>
      </w:tr>
      <w:tr w:rsidR="00000689" w14:paraId="4675D1D4" w14:textId="77777777" w:rsidTr="00425F63">
        <w:tc>
          <w:tcPr>
            <w:tcW w:w="3402" w:type="dxa"/>
          </w:tcPr>
          <w:p w14:paraId="59D68634" w14:textId="1A0D6655" w:rsidR="00000689" w:rsidRPr="00DB1FBF" w:rsidRDefault="00000689" w:rsidP="00000689">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Kebijakan</w:t>
            </w:r>
            <w:proofErr w:type="spellEnd"/>
            <w:r w:rsidRPr="00DB1FBF">
              <w:rPr>
                <w:rFonts w:ascii="Times New Roman" w:hAnsi="Times New Roman" w:cs="Times New Roman"/>
                <w:sz w:val="20"/>
                <w:szCs w:val="20"/>
              </w:rPr>
              <w:t xml:space="preserve"> </w:t>
            </w:r>
            <w:proofErr w:type="spellStart"/>
            <w:r w:rsidRPr="00DB1FBF">
              <w:rPr>
                <w:rFonts w:ascii="Times New Roman" w:hAnsi="Times New Roman" w:cs="Times New Roman"/>
                <w:sz w:val="20"/>
                <w:szCs w:val="20"/>
              </w:rPr>
              <w:t>Fiskal</w:t>
            </w:r>
            <w:proofErr w:type="spellEnd"/>
            <w:r w:rsidRPr="00DB1FBF">
              <w:rPr>
                <w:rFonts w:ascii="Times New Roman" w:hAnsi="Times New Roman" w:cs="Times New Roman"/>
                <w:sz w:val="20"/>
                <w:szCs w:val="20"/>
              </w:rPr>
              <w:t xml:space="preserve"> (X2)</w:t>
            </w:r>
          </w:p>
        </w:tc>
        <w:tc>
          <w:tcPr>
            <w:tcW w:w="1826" w:type="dxa"/>
            <w:vAlign w:val="center"/>
          </w:tcPr>
          <w:p w14:paraId="15E75CEC" w14:textId="447037C1" w:rsidR="00000689" w:rsidRPr="00DB1FBF" w:rsidRDefault="00000689" w:rsidP="00000689">
            <w:pPr>
              <w:jc w:val="center"/>
              <w:rPr>
                <w:rFonts w:ascii="Times New Roman" w:hAnsi="Times New Roman" w:cs="Times New Roman"/>
                <w:sz w:val="20"/>
                <w:szCs w:val="20"/>
              </w:rPr>
            </w:pPr>
            <w:r w:rsidRPr="00DB1FBF">
              <w:rPr>
                <w:rFonts w:ascii="Times New Roman" w:hAnsi="Times New Roman" w:cs="Times New Roman"/>
                <w:sz w:val="20"/>
                <w:szCs w:val="20"/>
              </w:rPr>
              <w:t>0.739</w:t>
            </w:r>
          </w:p>
        </w:tc>
        <w:tc>
          <w:tcPr>
            <w:tcW w:w="2754" w:type="dxa"/>
          </w:tcPr>
          <w:p w14:paraId="67E49004" w14:textId="502569BB" w:rsidR="00000689" w:rsidRPr="00DB1FBF" w:rsidRDefault="00000689" w:rsidP="00000689">
            <w:pPr>
              <w:jc w:val="center"/>
              <w:rPr>
                <w:rFonts w:ascii="Times New Roman" w:hAnsi="Times New Roman" w:cs="Times New Roman"/>
                <w:sz w:val="20"/>
                <w:szCs w:val="20"/>
              </w:rPr>
            </w:pPr>
            <w:r w:rsidRPr="00DB1FBF">
              <w:rPr>
                <w:rFonts w:ascii="Times New Roman" w:hAnsi="Times New Roman" w:cs="Times New Roman"/>
                <w:sz w:val="20"/>
                <w:szCs w:val="20"/>
              </w:rPr>
              <w:t>Valid</w:t>
            </w:r>
          </w:p>
        </w:tc>
      </w:tr>
      <w:tr w:rsidR="00000689" w14:paraId="37D07535" w14:textId="77777777" w:rsidTr="00425F63">
        <w:tc>
          <w:tcPr>
            <w:tcW w:w="3402" w:type="dxa"/>
          </w:tcPr>
          <w:p w14:paraId="47C3F0E4" w14:textId="4BB71879" w:rsidR="00000689" w:rsidRPr="00DB1FBF" w:rsidRDefault="00000689" w:rsidP="00000689">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Dinamika</w:t>
            </w:r>
            <w:proofErr w:type="spellEnd"/>
            <w:r w:rsidRPr="00DB1FBF">
              <w:rPr>
                <w:rFonts w:ascii="Times New Roman" w:hAnsi="Times New Roman" w:cs="Times New Roman"/>
                <w:sz w:val="20"/>
                <w:szCs w:val="20"/>
              </w:rPr>
              <w:t xml:space="preserve"> Media </w:t>
            </w:r>
            <w:proofErr w:type="spellStart"/>
            <w:r w:rsidRPr="00DB1FBF">
              <w:rPr>
                <w:rFonts w:ascii="Times New Roman" w:hAnsi="Times New Roman" w:cs="Times New Roman"/>
                <w:sz w:val="20"/>
                <w:szCs w:val="20"/>
              </w:rPr>
              <w:t>Sosial</w:t>
            </w:r>
            <w:proofErr w:type="spellEnd"/>
            <w:r w:rsidRPr="00DB1FBF">
              <w:rPr>
                <w:rFonts w:ascii="Times New Roman" w:hAnsi="Times New Roman" w:cs="Times New Roman"/>
                <w:sz w:val="20"/>
                <w:szCs w:val="20"/>
              </w:rPr>
              <w:t xml:space="preserve"> (X3)</w:t>
            </w:r>
          </w:p>
        </w:tc>
        <w:tc>
          <w:tcPr>
            <w:tcW w:w="1826" w:type="dxa"/>
          </w:tcPr>
          <w:p w14:paraId="42FD45C0" w14:textId="7B7ADD96" w:rsidR="00000689" w:rsidRPr="00DB1FBF" w:rsidRDefault="00000689" w:rsidP="00000689">
            <w:pPr>
              <w:jc w:val="center"/>
              <w:rPr>
                <w:rFonts w:ascii="Times New Roman" w:hAnsi="Times New Roman" w:cs="Times New Roman"/>
                <w:sz w:val="20"/>
                <w:szCs w:val="20"/>
              </w:rPr>
            </w:pPr>
            <w:r w:rsidRPr="00DB1FBF">
              <w:rPr>
                <w:rFonts w:ascii="Times New Roman" w:hAnsi="Times New Roman" w:cs="Times New Roman"/>
                <w:sz w:val="20"/>
                <w:szCs w:val="20"/>
              </w:rPr>
              <w:t>0.671</w:t>
            </w:r>
          </w:p>
        </w:tc>
        <w:tc>
          <w:tcPr>
            <w:tcW w:w="2754" w:type="dxa"/>
          </w:tcPr>
          <w:p w14:paraId="0969B84F" w14:textId="46561867" w:rsidR="00000689" w:rsidRPr="00DB1FBF" w:rsidRDefault="00000689" w:rsidP="00000689">
            <w:pPr>
              <w:jc w:val="center"/>
              <w:rPr>
                <w:rFonts w:ascii="Times New Roman" w:hAnsi="Times New Roman" w:cs="Times New Roman"/>
                <w:sz w:val="20"/>
                <w:szCs w:val="20"/>
              </w:rPr>
            </w:pPr>
            <w:r w:rsidRPr="00DB1FBF">
              <w:rPr>
                <w:rFonts w:ascii="Times New Roman" w:hAnsi="Times New Roman" w:cs="Times New Roman"/>
                <w:sz w:val="20"/>
                <w:szCs w:val="20"/>
              </w:rPr>
              <w:t>Valid</w:t>
            </w:r>
          </w:p>
        </w:tc>
      </w:tr>
      <w:tr w:rsidR="00000689" w14:paraId="2B0741E2" w14:textId="77777777" w:rsidTr="00425F63">
        <w:tc>
          <w:tcPr>
            <w:tcW w:w="3402" w:type="dxa"/>
          </w:tcPr>
          <w:p w14:paraId="4C3F0878" w14:textId="11CDDFE4" w:rsidR="00000689" w:rsidRPr="00DB1FBF" w:rsidRDefault="00000689" w:rsidP="00000689">
            <w:pPr>
              <w:jc w:val="both"/>
              <w:rPr>
                <w:rFonts w:ascii="Times New Roman" w:hAnsi="Times New Roman" w:cs="Times New Roman"/>
                <w:sz w:val="20"/>
                <w:szCs w:val="20"/>
              </w:rPr>
            </w:pPr>
            <w:proofErr w:type="spellStart"/>
            <w:r w:rsidRPr="00DB1FBF">
              <w:rPr>
                <w:rFonts w:ascii="Times New Roman" w:hAnsi="Times New Roman" w:cs="Times New Roman"/>
                <w:sz w:val="20"/>
                <w:szCs w:val="20"/>
              </w:rPr>
              <w:t>Kepatuhan</w:t>
            </w:r>
            <w:proofErr w:type="spellEnd"/>
            <w:r w:rsidRPr="00DB1FBF">
              <w:rPr>
                <w:rFonts w:ascii="Times New Roman" w:hAnsi="Times New Roman" w:cs="Times New Roman"/>
                <w:sz w:val="20"/>
                <w:szCs w:val="20"/>
              </w:rPr>
              <w:t xml:space="preserve"> Wajib Pajak (Y)</w:t>
            </w:r>
          </w:p>
        </w:tc>
        <w:tc>
          <w:tcPr>
            <w:tcW w:w="1826" w:type="dxa"/>
          </w:tcPr>
          <w:p w14:paraId="2934B292" w14:textId="0C0B2E45" w:rsidR="00000689" w:rsidRPr="00DB1FBF" w:rsidRDefault="00000689" w:rsidP="00000689">
            <w:pPr>
              <w:jc w:val="center"/>
              <w:rPr>
                <w:rFonts w:ascii="Times New Roman" w:hAnsi="Times New Roman" w:cs="Times New Roman"/>
                <w:sz w:val="20"/>
                <w:szCs w:val="20"/>
              </w:rPr>
            </w:pPr>
            <w:r w:rsidRPr="00DB1FBF">
              <w:rPr>
                <w:rFonts w:ascii="Times New Roman" w:hAnsi="Times New Roman" w:cs="Times New Roman"/>
                <w:sz w:val="20"/>
                <w:szCs w:val="20"/>
              </w:rPr>
              <w:t>0.744</w:t>
            </w:r>
          </w:p>
        </w:tc>
        <w:tc>
          <w:tcPr>
            <w:tcW w:w="2754" w:type="dxa"/>
          </w:tcPr>
          <w:p w14:paraId="65B34FBF" w14:textId="6FF30FB7" w:rsidR="00000689" w:rsidRPr="00DB1FBF" w:rsidRDefault="00000689" w:rsidP="00000689">
            <w:pPr>
              <w:jc w:val="center"/>
              <w:rPr>
                <w:rFonts w:ascii="Times New Roman" w:hAnsi="Times New Roman" w:cs="Times New Roman"/>
                <w:sz w:val="20"/>
                <w:szCs w:val="20"/>
              </w:rPr>
            </w:pPr>
            <w:r w:rsidRPr="00DB1FBF">
              <w:rPr>
                <w:rFonts w:ascii="Times New Roman" w:hAnsi="Times New Roman" w:cs="Times New Roman"/>
                <w:sz w:val="20"/>
                <w:szCs w:val="20"/>
              </w:rPr>
              <w:t>Valid</w:t>
            </w:r>
          </w:p>
        </w:tc>
      </w:tr>
    </w:tbl>
    <w:p w14:paraId="2532CD80" w14:textId="251F99B1" w:rsidR="00000689" w:rsidRPr="00C211CA" w:rsidRDefault="00000689" w:rsidP="00425F63">
      <w:pPr>
        <w:spacing w:after="0" w:line="480" w:lineRule="auto"/>
        <w:ind w:firstLine="284"/>
        <w:rPr>
          <w:rFonts w:ascii="Times New Roman" w:hAnsi="Times New Roman" w:cs="Times New Roman"/>
          <w:i/>
          <w:iCs/>
          <w:szCs w:val="22"/>
        </w:rPr>
      </w:pPr>
      <w:proofErr w:type="spellStart"/>
      <w:r w:rsidRPr="00C211CA">
        <w:rPr>
          <w:rFonts w:ascii="Times New Roman" w:hAnsi="Times New Roman" w:cs="Times New Roman"/>
          <w:i/>
          <w:iCs/>
          <w:szCs w:val="22"/>
        </w:rPr>
        <w:t>Sumber</w:t>
      </w:r>
      <w:proofErr w:type="spellEnd"/>
      <w:r w:rsidRPr="00C211CA">
        <w:rPr>
          <w:rFonts w:ascii="Times New Roman" w:hAnsi="Times New Roman" w:cs="Times New Roman"/>
          <w:i/>
          <w:iCs/>
          <w:szCs w:val="22"/>
        </w:rPr>
        <w:t xml:space="preserve">: Data </w:t>
      </w:r>
      <w:proofErr w:type="spellStart"/>
      <w:r w:rsidR="00425F63" w:rsidRPr="00C211CA">
        <w:rPr>
          <w:rFonts w:ascii="Times New Roman" w:hAnsi="Times New Roman" w:cs="Times New Roman"/>
          <w:i/>
          <w:iCs/>
          <w:szCs w:val="22"/>
        </w:rPr>
        <w:t>Olahan</w:t>
      </w:r>
      <w:proofErr w:type="spellEnd"/>
      <w:r w:rsidRPr="00C211CA">
        <w:rPr>
          <w:rFonts w:ascii="Times New Roman" w:hAnsi="Times New Roman" w:cs="Times New Roman"/>
          <w:i/>
          <w:iCs/>
          <w:szCs w:val="22"/>
        </w:rPr>
        <w:t xml:space="preserve"> </w:t>
      </w:r>
      <w:proofErr w:type="spellStart"/>
      <w:r w:rsidRPr="00C211CA">
        <w:rPr>
          <w:rFonts w:ascii="Times New Roman" w:hAnsi="Times New Roman" w:cs="Times New Roman"/>
          <w:i/>
          <w:iCs/>
          <w:szCs w:val="22"/>
        </w:rPr>
        <w:t>SmartPLS</w:t>
      </w:r>
      <w:proofErr w:type="spellEnd"/>
      <w:r w:rsidRPr="00C211CA">
        <w:rPr>
          <w:rFonts w:ascii="Times New Roman" w:hAnsi="Times New Roman" w:cs="Times New Roman"/>
          <w:i/>
          <w:iCs/>
          <w:szCs w:val="22"/>
        </w:rPr>
        <w:t xml:space="preserve"> 4, 2025</w:t>
      </w:r>
    </w:p>
    <w:p w14:paraId="3E642CB1" w14:textId="27396B24" w:rsidR="006422BF" w:rsidRDefault="00D54F8A" w:rsidP="00425F63">
      <w:pPr>
        <w:tabs>
          <w:tab w:val="left" w:pos="851"/>
        </w:tabs>
        <w:spacing w:after="0" w:line="480" w:lineRule="auto"/>
        <w:ind w:left="284" w:hanging="709"/>
        <w:jc w:val="both"/>
        <w:rPr>
          <w:rFonts w:ascii="Times New Roman" w:hAnsi="Times New Roman" w:cs="Times New Roman"/>
          <w:iCs/>
          <w:sz w:val="24"/>
          <w:szCs w:val="24"/>
        </w:rPr>
      </w:pPr>
      <w:r>
        <w:rPr>
          <w:rFonts w:ascii="Times New Roman" w:hAnsi="Times New Roman" w:cs="Times New Roman"/>
          <w:sz w:val="24"/>
          <w:szCs w:val="24"/>
        </w:rPr>
        <w:tab/>
      </w:r>
      <w:r w:rsidR="00425F63">
        <w:rPr>
          <w:rFonts w:ascii="Times New Roman" w:hAnsi="Times New Roman" w:cs="Times New Roman"/>
          <w:sz w:val="24"/>
          <w:szCs w:val="24"/>
        </w:rP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4.7 di </w:t>
      </w:r>
      <w:proofErr w:type="spellStart"/>
      <w:r>
        <w:rPr>
          <w:rFonts w:ascii="Times New Roman" w:hAnsi="Times New Roman" w:cs="Times New Roman"/>
          <w:sz w:val="24"/>
          <w:szCs w:val="24"/>
        </w:rPr>
        <w:t>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201678">
        <w:rPr>
          <w:rFonts w:ascii="Times New Roman" w:hAnsi="Times New Roman" w:cs="Times New Roman"/>
          <w:i/>
          <w:sz w:val="24"/>
          <w:szCs w:val="24"/>
        </w:rPr>
        <w:t>average variance extracted</w:t>
      </w:r>
      <w:r>
        <w:rPr>
          <w:rFonts w:ascii="Times New Roman" w:hAnsi="Times New Roman" w:cs="Times New Roman"/>
          <w:i/>
          <w:sz w:val="24"/>
          <w:szCs w:val="24"/>
        </w:rPr>
        <w:t xml:space="preserve"> </w:t>
      </w:r>
      <w:r>
        <w:rPr>
          <w:rFonts w:ascii="Times New Roman" w:hAnsi="Times New Roman" w:cs="Times New Roman"/>
          <w:iCs/>
          <w:sz w:val="24"/>
          <w:szCs w:val="24"/>
        </w:rPr>
        <w:t xml:space="preserve">(AVE) </w:t>
      </w:r>
      <w:proofErr w:type="spellStart"/>
      <w:r>
        <w:rPr>
          <w:rFonts w:ascii="Times New Roman" w:hAnsi="Times New Roman" w:cs="Times New Roman"/>
          <w:iCs/>
          <w:sz w:val="24"/>
          <w:szCs w:val="24"/>
        </w:rPr>
        <w:t>setiap</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variabel</w:t>
      </w:r>
      <w:proofErr w:type="spellEnd"/>
      <w:r>
        <w:rPr>
          <w:rFonts w:ascii="Times New Roman" w:hAnsi="Times New Roman" w:cs="Times New Roman"/>
          <w:iCs/>
          <w:sz w:val="24"/>
          <w:szCs w:val="24"/>
        </w:rPr>
        <w:t xml:space="preserve"> </w:t>
      </w:r>
      <w:r w:rsidRPr="00D54F8A">
        <w:rPr>
          <w:rFonts w:ascii="Times New Roman" w:hAnsi="Times New Roman" w:cs="Times New Roman"/>
          <w:iCs/>
          <w:sz w:val="24"/>
          <w:szCs w:val="24"/>
          <w:u w:val="single"/>
        </w:rPr>
        <w:t>&gt;</w:t>
      </w:r>
      <w:r>
        <w:rPr>
          <w:rFonts w:ascii="Times New Roman" w:hAnsi="Times New Roman" w:cs="Times New Roman"/>
          <w:iCs/>
          <w:sz w:val="24"/>
          <w:szCs w:val="24"/>
        </w:rPr>
        <w:t xml:space="preserve"> 0,5 yang </w:t>
      </w:r>
      <w:proofErr w:type="spellStart"/>
      <w:r>
        <w:rPr>
          <w:rFonts w:ascii="Times New Roman" w:hAnsi="Times New Roman" w:cs="Times New Roman"/>
          <w:iCs/>
          <w:sz w:val="24"/>
          <w:szCs w:val="24"/>
        </w:rPr>
        <w:t>berarti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indikator</w:t>
      </w:r>
      <w:proofErr w:type="spellEnd"/>
      <w:r>
        <w:rPr>
          <w:rFonts w:ascii="Times New Roman" w:hAnsi="Times New Roman" w:cs="Times New Roman"/>
          <w:iCs/>
          <w:sz w:val="24"/>
          <w:szCs w:val="24"/>
        </w:rPr>
        <w:t xml:space="preserve"> valid dan </w:t>
      </w:r>
      <w:proofErr w:type="spellStart"/>
      <w:r>
        <w:rPr>
          <w:rFonts w:ascii="Times New Roman" w:hAnsi="Times New Roman" w:cs="Times New Roman"/>
          <w:iCs/>
          <w:sz w:val="24"/>
          <w:szCs w:val="24"/>
        </w:rPr>
        <w:t>memenuhi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syarat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nila</w:t>
      </w:r>
      <w:proofErr w:type="spellEnd"/>
      <w:r>
        <w:rPr>
          <w:rFonts w:ascii="Times New Roman" w:hAnsi="Times New Roman" w:cs="Times New Roman"/>
          <w:iCs/>
          <w:sz w:val="24"/>
          <w:szCs w:val="24"/>
        </w:rPr>
        <w:t xml:space="preserve"> AVE.</w:t>
      </w:r>
    </w:p>
    <w:p w14:paraId="690F6F97" w14:textId="607AC49A" w:rsidR="00D54F8A" w:rsidRDefault="00D54F8A" w:rsidP="00BC48B1">
      <w:pPr>
        <w:spacing w:after="0" w:line="480" w:lineRule="auto"/>
        <w:ind w:left="284" w:hanging="284"/>
        <w:jc w:val="both"/>
        <w:rPr>
          <w:rFonts w:ascii="Times New Roman" w:hAnsi="Times New Roman" w:cs="Times New Roman"/>
          <w:b/>
          <w:bCs/>
          <w:iCs/>
          <w:sz w:val="24"/>
          <w:szCs w:val="24"/>
        </w:rPr>
      </w:pPr>
      <w:r>
        <w:rPr>
          <w:rFonts w:ascii="Times New Roman" w:hAnsi="Times New Roman" w:cs="Times New Roman"/>
          <w:iCs/>
          <w:sz w:val="24"/>
          <w:szCs w:val="24"/>
        </w:rPr>
        <w:tab/>
      </w:r>
      <w:r w:rsidRPr="00D54F8A">
        <w:rPr>
          <w:rFonts w:ascii="Times New Roman" w:hAnsi="Times New Roman" w:cs="Times New Roman"/>
          <w:b/>
          <w:bCs/>
          <w:iCs/>
          <w:sz w:val="24"/>
          <w:szCs w:val="24"/>
        </w:rPr>
        <w:t xml:space="preserve">2) Uji </w:t>
      </w:r>
      <w:proofErr w:type="spellStart"/>
      <w:r w:rsidRPr="00D54F8A">
        <w:rPr>
          <w:rFonts w:ascii="Times New Roman" w:hAnsi="Times New Roman" w:cs="Times New Roman"/>
          <w:b/>
          <w:bCs/>
          <w:iCs/>
          <w:sz w:val="24"/>
          <w:szCs w:val="24"/>
        </w:rPr>
        <w:t>Validitas</w:t>
      </w:r>
      <w:proofErr w:type="spellEnd"/>
      <w:r w:rsidRPr="00D54F8A">
        <w:rPr>
          <w:rFonts w:ascii="Times New Roman" w:hAnsi="Times New Roman" w:cs="Times New Roman"/>
          <w:b/>
          <w:bCs/>
          <w:iCs/>
          <w:sz w:val="24"/>
          <w:szCs w:val="24"/>
        </w:rPr>
        <w:t xml:space="preserve"> </w:t>
      </w:r>
      <w:proofErr w:type="spellStart"/>
      <w:r w:rsidRPr="00D54F8A">
        <w:rPr>
          <w:rFonts w:ascii="Times New Roman" w:hAnsi="Times New Roman" w:cs="Times New Roman"/>
          <w:b/>
          <w:bCs/>
          <w:iCs/>
          <w:sz w:val="24"/>
          <w:szCs w:val="24"/>
        </w:rPr>
        <w:t>Diskriminan</w:t>
      </w:r>
      <w:proofErr w:type="spellEnd"/>
    </w:p>
    <w:p w14:paraId="549D9060" w14:textId="780FA591" w:rsidR="00A93CE2" w:rsidRDefault="00D54F8A" w:rsidP="00BC48B1">
      <w:pPr>
        <w:spacing w:after="0" w:line="480" w:lineRule="auto"/>
        <w:ind w:left="284" w:hanging="284"/>
        <w:jc w:val="both"/>
        <w:rPr>
          <w:rFonts w:ascii="Times New Roman" w:hAnsi="Times New Roman" w:cs="Times New Roman"/>
          <w:i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00F419C0">
        <w:rPr>
          <w:rFonts w:ascii="Times New Roman" w:hAnsi="Times New Roman" w:cs="Times New Roman"/>
          <w:iCs/>
          <w:sz w:val="24"/>
          <w:szCs w:val="24"/>
        </w:rPr>
        <w:t>U</w:t>
      </w:r>
      <w:r w:rsidR="00F419C0" w:rsidRPr="00644A10">
        <w:rPr>
          <w:rFonts w:ascii="Times New Roman" w:hAnsi="Times New Roman" w:cs="Times New Roman"/>
          <w:iCs/>
          <w:sz w:val="24"/>
          <w:szCs w:val="24"/>
        </w:rPr>
        <w:t xml:space="preserve">ji </w:t>
      </w:r>
      <w:proofErr w:type="spellStart"/>
      <w:r w:rsidR="00F419C0" w:rsidRPr="00644A10">
        <w:rPr>
          <w:rFonts w:ascii="Times New Roman" w:hAnsi="Times New Roman" w:cs="Times New Roman"/>
          <w:iCs/>
          <w:sz w:val="24"/>
          <w:szCs w:val="24"/>
        </w:rPr>
        <w:t>validitas</w:t>
      </w:r>
      <w:proofErr w:type="spellEnd"/>
      <w:r w:rsidR="00F419C0" w:rsidRPr="00644A10">
        <w:rPr>
          <w:rFonts w:ascii="Times New Roman" w:hAnsi="Times New Roman" w:cs="Times New Roman"/>
          <w:iCs/>
          <w:sz w:val="24"/>
          <w:szCs w:val="24"/>
        </w:rPr>
        <w:t xml:space="preserve"> </w:t>
      </w:r>
      <w:proofErr w:type="spellStart"/>
      <w:r w:rsidR="00F419C0" w:rsidRPr="00644A10">
        <w:rPr>
          <w:rFonts w:ascii="Times New Roman" w:hAnsi="Times New Roman" w:cs="Times New Roman"/>
          <w:iCs/>
          <w:sz w:val="24"/>
          <w:szCs w:val="24"/>
        </w:rPr>
        <w:t>diskriminan</w:t>
      </w:r>
      <w:proofErr w:type="spellEnd"/>
      <w:r w:rsidR="00F419C0">
        <w:rPr>
          <w:rFonts w:ascii="Times New Roman" w:hAnsi="Times New Roman" w:cs="Times New Roman"/>
          <w:iCs/>
          <w:sz w:val="24"/>
          <w:szCs w:val="24"/>
        </w:rPr>
        <w:t xml:space="preserve"> </w:t>
      </w:r>
      <w:proofErr w:type="spellStart"/>
      <w:r w:rsidR="00F419C0">
        <w:rPr>
          <w:rFonts w:ascii="Times New Roman" w:hAnsi="Times New Roman" w:cs="Times New Roman"/>
          <w:iCs/>
          <w:sz w:val="24"/>
          <w:szCs w:val="24"/>
        </w:rPr>
        <w:t>dapat</w:t>
      </w:r>
      <w:proofErr w:type="spellEnd"/>
      <w:r w:rsidR="00F419C0">
        <w:rPr>
          <w:rFonts w:ascii="Times New Roman" w:hAnsi="Times New Roman" w:cs="Times New Roman"/>
          <w:iCs/>
          <w:sz w:val="24"/>
          <w:szCs w:val="24"/>
        </w:rPr>
        <w:t xml:space="preserve"> </w:t>
      </w:r>
      <w:proofErr w:type="spellStart"/>
      <w:r w:rsidR="00F419C0">
        <w:rPr>
          <w:rFonts w:ascii="Times New Roman" w:hAnsi="Times New Roman" w:cs="Times New Roman"/>
          <w:iCs/>
          <w:sz w:val="24"/>
          <w:szCs w:val="24"/>
        </w:rPr>
        <w:t>dilakukan</w:t>
      </w:r>
      <w:proofErr w:type="spellEnd"/>
      <w:r w:rsidR="00F419C0">
        <w:rPr>
          <w:rFonts w:ascii="Times New Roman" w:hAnsi="Times New Roman" w:cs="Times New Roman"/>
          <w:iCs/>
          <w:sz w:val="24"/>
          <w:szCs w:val="24"/>
        </w:rPr>
        <w:t xml:space="preserve"> </w:t>
      </w:r>
      <w:proofErr w:type="spellStart"/>
      <w:r w:rsidR="00F419C0">
        <w:rPr>
          <w:rFonts w:ascii="Times New Roman" w:hAnsi="Times New Roman" w:cs="Times New Roman"/>
          <w:iCs/>
          <w:sz w:val="24"/>
          <w:szCs w:val="24"/>
        </w:rPr>
        <w:t>dengan</w:t>
      </w:r>
      <w:proofErr w:type="spellEnd"/>
      <w:r w:rsidR="00F419C0">
        <w:rPr>
          <w:rFonts w:ascii="Times New Roman" w:hAnsi="Times New Roman" w:cs="Times New Roman"/>
          <w:iCs/>
          <w:sz w:val="24"/>
          <w:szCs w:val="24"/>
        </w:rPr>
        <w:t xml:space="preserve"> </w:t>
      </w:r>
      <w:proofErr w:type="spellStart"/>
      <w:r w:rsidR="00F419C0">
        <w:rPr>
          <w:rFonts w:ascii="Times New Roman" w:hAnsi="Times New Roman" w:cs="Times New Roman"/>
          <w:iCs/>
          <w:sz w:val="24"/>
          <w:szCs w:val="24"/>
        </w:rPr>
        <w:t>mengukur</w:t>
      </w:r>
      <w:proofErr w:type="spellEnd"/>
      <w:r w:rsidR="00F419C0">
        <w:rPr>
          <w:rFonts w:ascii="Times New Roman" w:hAnsi="Times New Roman" w:cs="Times New Roman"/>
          <w:iCs/>
          <w:sz w:val="24"/>
          <w:szCs w:val="24"/>
        </w:rPr>
        <w:t xml:space="preserve"> </w:t>
      </w:r>
      <w:proofErr w:type="spellStart"/>
      <w:r w:rsidR="00F419C0">
        <w:rPr>
          <w:rFonts w:ascii="Times New Roman" w:hAnsi="Times New Roman" w:cs="Times New Roman"/>
          <w:iCs/>
          <w:sz w:val="24"/>
          <w:szCs w:val="24"/>
        </w:rPr>
        <w:t>nila</w:t>
      </w:r>
      <w:proofErr w:type="spellEnd"/>
      <w:r w:rsidR="00F419C0">
        <w:rPr>
          <w:rFonts w:ascii="Times New Roman" w:hAnsi="Times New Roman" w:cs="Times New Roman"/>
          <w:iCs/>
          <w:sz w:val="24"/>
          <w:szCs w:val="24"/>
        </w:rPr>
        <w:t xml:space="preserve"> </w:t>
      </w:r>
      <w:r w:rsidR="00F419C0" w:rsidRPr="00644A10">
        <w:rPr>
          <w:rFonts w:ascii="Times New Roman" w:hAnsi="Times New Roman" w:cs="Times New Roman"/>
          <w:i/>
          <w:sz w:val="24"/>
          <w:szCs w:val="24"/>
        </w:rPr>
        <w:t>cross loading</w:t>
      </w:r>
      <w:r w:rsidR="00F419C0">
        <w:rPr>
          <w:rFonts w:ascii="Times New Roman" w:hAnsi="Times New Roman" w:cs="Times New Roman"/>
          <w:i/>
          <w:sz w:val="24"/>
          <w:szCs w:val="24"/>
        </w:rPr>
        <w:t xml:space="preserve"> </w:t>
      </w:r>
      <w:proofErr w:type="spellStart"/>
      <w:r w:rsidR="00F419C0">
        <w:rPr>
          <w:rFonts w:ascii="Times New Roman" w:hAnsi="Times New Roman" w:cs="Times New Roman"/>
          <w:iCs/>
          <w:sz w:val="24"/>
          <w:szCs w:val="24"/>
        </w:rPr>
        <w:t>dengan</w:t>
      </w:r>
      <w:proofErr w:type="spellEnd"/>
      <w:r w:rsidR="00F419C0">
        <w:rPr>
          <w:rFonts w:ascii="Times New Roman" w:hAnsi="Times New Roman" w:cs="Times New Roman"/>
          <w:iCs/>
          <w:sz w:val="24"/>
          <w:szCs w:val="24"/>
        </w:rPr>
        <w:t xml:space="preserve"> </w:t>
      </w:r>
      <w:proofErr w:type="spellStart"/>
      <w:r w:rsidR="00F419C0">
        <w:rPr>
          <w:rFonts w:ascii="Times New Roman" w:hAnsi="Times New Roman" w:cs="Times New Roman"/>
          <w:iCs/>
          <w:sz w:val="24"/>
          <w:szCs w:val="24"/>
        </w:rPr>
        <w:t>variabelnya</w:t>
      </w:r>
      <w:proofErr w:type="spellEnd"/>
      <w:r w:rsidR="00F419C0">
        <w:rPr>
          <w:rFonts w:ascii="Times New Roman" w:hAnsi="Times New Roman" w:cs="Times New Roman"/>
          <w:iCs/>
          <w:sz w:val="24"/>
          <w:szCs w:val="24"/>
        </w:rPr>
        <w:t>.</w:t>
      </w:r>
      <w:r w:rsidR="00F419C0" w:rsidRPr="00644A10">
        <w:rPr>
          <w:rFonts w:ascii="Times New Roman" w:hAnsi="Times New Roman" w:cs="Times New Roman"/>
          <w:iCs/>
          <w:sz w:val="24"/>
          <w:szCs w:val="24"/>
        </w:rPr>
        <w:t xml:space="preserve"> </w:t>
      </w:r>
      <w:proofErr w:type="spellStart"/>
      <w:r w:rsidRPr="00644A10">
        <w:rPr>
          <w:rFonts w:ascii="Times New Roman" w:hAnsi="Times New Roman" w:cs="Times New Roman"/>
          <w:iCs/>
          <w:sz w:val="24"/>
          <w:szCs w:val="24"/>
        </w:rPr>
        <w:t>Suatu</w:t>
      </w:r>
      <w:proofErr w:type="spellEnd"/>
      <w:r w:rsidRPr="00644A10">
        <w:rPr>
          <w:rFonts w:ascii="Times New Roman" w:hAnsi="Times New Roman" w:cs="Times New Roman"/>
          <w:iCs/>
          <w:sz w:val="24"/>
          <w:szCs w:val="24"/>
        </w:rPr>
        <w:t xml:space="preserve"> </w:t>
      </w:r>
      <w:proofErr w:type="spellStart"/>
      <w:r>
        <w:rPr>
          <w:rFonts w:ascii="Times New Roman" w:hAnsi="Times New Roman" w:cs="Times New Roman"/>
          <w:iCs/>
          <w:sz w:val="24"/>
          <w:szCs w:val="24"/>
        </w:rPr>
        <w:t>variabel</w:t>
      </w:r>
      <w:proofErr w:type="spellEnd"/>
      <w:r>
        <w:rPr>
          <w:rFonts w:ascii="Times New Roman" w:hAnsi="Times New Roman" w:cs="Times New Roman"/>
          <w:iCs/>
          <w:sz w:val="24"/>
          <w:szCs w:val="24"/>
        </w:rPr>
        <w:t xml:space="preserve"> </w:t>
      </w:r>
      <w:proofErr w:type="spellStart"/>
      <w:r w:rsidRPr="00644A10">
        <w:rPr>
          <w:rFonts w:ascii="Times New Roman" w:hAnsi="Times New Roman" w:cs="Times New Roman"/>
          <w:iCs/>
          <w:sz w:val="24"/>
          <w:szCs w:val="24"/>
        </w:rPr>
        <w:t>dianggap</w:t>
      </w:r>
      <w:proofErr w:type="spellEnd"/>
      <w:r w:rsidRPr="00644A10">
        <w:rPr>
          <w:rFonts w:ascii="Times New Roman" w:hAnsi="Times New Roman" w:cs="Times New Roman"/>
          <w:iCs/>
          <w:sz w:val="24"/>
          <w:szCs w:val="24"/>
        </w:rPr>
        <w:t xml:space="preserve"> </w:t>
      </w:r>
      <w:proofErr w:type="spellStart"/>
      <w:r w:rsidRPr="00644A10">
        <w:rPr>
          <w:rFonts w:ascii="Times New Roman" w:hAnsi="Times New Roman" w:cs="Times New Roman"/>
          <w:iCs/>
          <w:sz w:val="24"/>
          <w:szCs w:val="24"/>
        </w:rPr>
        <w:t>memiliki</w:t>
      </w:r>
      <w:proofErr w:type="spellEnd"/>
      <w:r w:rsidRPr="00644A10">
        <w:rPr>
          <w:rFonts w:ascii="Times New Roman" w:hAnsi="Times New Roman" w:cs="Times New Roman"/>
          <w:iCs/>
          <w:sz w:val="24"/>
          <w:szCs w:val="24"/>
        </w:rPr>
        <w:t xml:space="preserve"> </w:t>
      </w:r>
      <w:proofErr w:type="spellStart"/>
      <w:r w:rsidRPr="00644A10">
        <w:rPr>
          <w:rFonts w:ascii="Times New Roman" w:hAnsi="Times New Roman" w:cs="Times New Roman"/>
          <w:iCs/>
          <w:sz w:val="24"/>
          <w:szCs w:val="24"/>
        </w:rPr>
        <w:t>validitas</w:t>
      </w:r>
      <w:proofErr w:type="spellEnd"/>
      <w:r w:rsidRPr="00644A10">
        <w:rPr>
          <w:rFonts w:ascii="Times New Roman" w:hAnsi="Times New Roman" w:cs="Times New Roman"/>
          <w:iCs/>
          <w:sz w:val="24"/>
          <w:szCs w:val="24"/>
        </w:rPr>
        <w:t xml:space="preserve"> </w:t>
      </w:r>
      <w:proofErr w:type="spellStart"/>
      <w:r w:rsidRPr="00644A10">
        <w:rPr>
          <w:rFonts w:ascii="Times New Roman" w:hAnsi="Times New Roman" w:cs="Times New Roman"/>
          <w:iCs/>
          <w:sz w:val="24"/>
          <w:szCs w:val="24"/>
        </w:rPr>
        <w:t>diskriminan</w:t>
      </w:r>
      <w:proofErr w:type="spellEnd"/>
      <w:r w:rsidRPr="00644A10">
        <w:rPr>
          <w:rFonts w:ascii="Times New Roman" w:hAnsi="Times New Roman" w:cs="Times New Roman"/>
          <w:iCs/>
          <w:sz w:val="24"/>
          <w:szCs w:val="24"/>
        </w:rPr>
        <w:t xml:space="preserve"> yang </w:t>
      </w:r>
      <w:proofErr w:type="spellStart"/>
      <w:r w:rsidRPr="00644A10">
        <w:rPr>
          <w:rFonts w:ascii="Times New Roman" w:hAnsi="Times New Roman" w:cs="Times New Roman"/>
          <w:iCs/>
          <w:sz w:val="24"/>
          <w:szCs w:val="24"/>
        </w:rPr>
        <w:t>baik</w:t>
      </w:r>
      <w:proofErr w:type="spellEnd"/>
      <w:r w:rsidRPr="00644A10">
        <w:rPr>
          <w:rFonts w:ascii="Times New Roman" w:hAnsi="Times New Roman" w:cs="Times New Roman"/>
          <w:iCs/>
          <w:sz w:val="24"/>
          <w:szCs w:val="24"/>
        </w:rPr>
        <w:t xml:space="preserve"> </w:t>
      </w:r>
      <w:proofErr w:type="spellStart"/>
      <w:r w:rsidRPr="00644A10">
        <w:rPr>
          <w:rFonts w:ascii="Times New Roman" w:hAnsi="Times New Roman" w:cs="Times New Roman"/>
          <w:iCs/>
          <w:sz w:val="24"/>
          <w:szCs w:val="24"/>
        </w:rPr>
        <w:t>apabila</w:t>
      </w:r>
      <w:proofErr w:type="spellEnd"/>
      <w:r w:rsidRPr="00644A10">
        <w:rPr>
          <w:rFonts w:ascii="Times New Roman" w:hAnsi="Times New Roman" w:cs="Times New Roman"/>
          <w:iCs/>
          <w:sz w:val="24"/>
          <w:szCs w:val="24"/>
        </w:rPr>
        <w:t xml:space="preserve"> </w:t>
      </w:r>
      <w:proofErr w:type="spellStart"/>
      <w:r w:rsidR="00A93CE2">
        <w:rPr>
          <w:rFonts w:ascii="Times New Roman" w:hAnsi="Times New Roman" w:cs="Times New Roman"/>
          <w:iCs/>
          <w:sz w:val="24"/>
          <w:szCs w:val="24"/>
        </w:rPr>
        <w:t>nilai</w:t>
      </w:r>
      <w:proofErr w:type="spellEnd"/>
      <w:r w:rsidR="00A93CE2">
        <w:rPr>
          <w:rFonts w:ascii="Times New Roman" w:hAnsi="Times New Roman" w:cs="Times New Roman"/>
          <w:iCs/>
          <w:sz w:val="24"/>
          <w:szCs w:val="24"/>
        </w:rPr>
        <w:t xml:space="preserve"> </w:t>
      </w:r>
      <w:proofErr w:type="spellStart"/>
      <w:r w:rsidR="00A93CE2">
        <w:rPr>
          <w:rFonts w:ascii="Times New Roman" w:hAnsi="Times New Roman" w:cs="Times New Roman"/>
          <w:iCs/>
          <w:sz w:val="24"/>
          <w:szCs w:val="24"/>
        </w:rPr>
        <w:t>korelasi</w:t>
      </w:r>
      <w:proofErr w:type="spellEnd"/>
      <w:r w:rsidRPr="00644A10">
        <w:rPr>
          <w:rFonts w:ascii="Times New Roman" w:hAnsi="Times New Roman" w:cs="Times New Roman"/>
          <w:iCs/>
          <w:sz w:val="24"/>
          <w:szCs w:val="24"/>
        </w:rPr>
        <w:t xml:space="preserve"> </w:t>
      </w:r>
      <w:proofErr w:type="spellStart"/>
      <w:r w:rsidRPr="00644A10">
        <w:rPr>
          <w:rFonts w:ascii="Times New Roman" w:hAnsi="Times New Roman" w:cs="Times New Roman"/>
          <w:iCs/>
          <w:sz w:val="24"/>
          <w:szCs w:val="24"/>
        </w:rPr>
        <w:t>lebih</w:t>
      </w:r>
      <w:proofErr w:type="spellEnd"/>
      <w:r>
        <w:rPr>
          <w:rFonts w:ascii="Times New Roman" w:hAnsi="Times New Roman" w:cs="Times New Roman"/>
          <w:iCs/>
          <w:sz w:val="24"/>
          <w:szCs w:val="24"/>
        </w:rPr>
        <w:t xml:space="preserve"> </w:t>
      </w:r>
      <w:proofErr w:type="spellStart"/>
      <w:r w:rsidRPr="00644A10">
        <w:rPr>
          <w:rFonts w:ascii="Times New Roman" w:hAnsi="Times New Roman" w:cs="Times New Roman"/>
          <w:iCs/>
          <w:sz w:val="24"/>
          <w:szCs w:val="24"/>
        </w:rPr>
        <w:t>tinggi</w:t>
      </w:r>
      <w:proofErr w:type="spellEnd"/>
      <w:r w:rsidRPr="00644A10">
        <w:rPr>
          <w:rFonts w:ascii="Times New Roman" w:hAnsi="Times New Roman" w:cs="Times New Roman"/>
          <w:iCs/>
          <w:sz w:val="24"/>
          <w:szCs w:val="24"/>
        </w:rPr>
        <w:t xml:space="preserve"> </w:t>
      </w:r>
      <w:proofErr w:type="spellStart"/>
      <w:r w:rsidRPr="00644A10">
        <w:rPr>
          <w:rFonts w:ascii="Times New Roman" w:hAnsi="Times New Roman" w:cs="Times New Roman"/>
          <w:iCs/>
          <w:sz w:val="24"/>
          <w:szCs w:val="24"/>
        </w:rPr>
        <w:t>dibandingkan</w:t>
      </w:r>
      <w:proofErr w:type="spellEnd"/>
      <w:r w:rsidRPr="00644A10">
        <w:rPr>
          <w:rFonts w:ascii="Times New Roman" w:hAnsi="Times New Roman" w:cs="Times New Roman"/>
          <w:iCs/>
          <w:sz w:val="24"/>
          <w:szCs w:val="24"/>
        </w:rPr>
        <w:t xml:space="preserve"> </w:t>
      </w:r>
      <w:proofErr w:type="spellStart"/>
      <w:r w:rsidRPr="00644A10">
        <w:rPr>
          <w:rFonts w:ascii="Times New Roman" w:hAnsi="Times New Roman" w:cs="Times New Roman"/>
          <w:iCs/>
          <w:sz w:val="24"/>
          <w:szCs w:val="24"/>
        </w:rPr>
        <w:t>korelasi</w:t>
      </w:r>
      <w:proofErr w:type="spellEnd"/>
      <w:r w:rsidRPr="00644A10">
        <w:rPr>
          <w:rFonts w:ascii="Times New Roman" w:hAnsi="Times New Roman" w:cs="Times New Roman"/>
          <w:iCs/>
          <w:sz w:val="24"/>
          <w:szCs w:val="24"/>
        </w:rPr>
        <w:t xml:space="preserve"> </w:t>
      </w:r>
      <w:proofErr w:type="spellStart"/>
      <w:r w:rsidRPr="00644A10">
        <w:rPr>
          <w:rFonts w:ascii="Times New Roman" w:hAnsi="Times New Roman" w:cs="Times New Roman"/>
          <w:iCs/>
          <w:sz w:val="24"/>
          <w:szCs w:val="24"/>
        </w:rPr>
        <w:t>konstruk</w:t>
      </w:r>
      <w:proofErr w:type="spellEnd"/>
      <w:r w:rsidRPr="00644A10">
        <w:rPr>
          <w:rFonts w:ascii="Times New Roman" w:hAnsi="Times New Roman" w:cs="Times New Roman"/>
          <w:iCs/>
          <w:sz w:val="24"/>
          <w:szCs w:val="24"/>
        </w:rPr>
        <w:t xml:space="preserve"> </w:t>
      </w:r>
      <w:proofErr w:type="spellStart"/>
      <w:r w:rsidRPr="00644A10">
        <w:rPr>
          <w:rFonts w:ascii="Times New Roman" w:hAnsi="Times New Roman" w:cs="Times New Roman"/>
          <w:iCs/>
          <w:sz w:val="24"/>
          <w:szCs w:val="24"/>
        </w:rPr>
        <w:t>tersebut</w:t>
      </w:r>
      <w:proofErr w:type="spellEnd"/>
      <w:r w:rsidRPr="00644A10">
        <w:rPr>
          <w:rFonts w:ascii="Times New Roman" w:hAnsi="Times New Roman" w:cs="Times New Roman"/>
          <w:iCs/>
          <w:sz w:val="24"/>
          <w:szCs w:val="24"/>
        </w:rPr>
        <w:t xml:space="preserve"> </w:t>
      </w:r>
      <w:proofErr w:type="spellStart"/>
      <w:r w:rsidRPr="00644A10">
        <w:rPr>
          <w:rFonts w:ascii="Times New Roman" w:hAnsi="Times New Roman" w:cs="Times New Roman"/>
          <w:iCs/>
          <w:sz w:val="24"/>
          <w:szCs w:val="24"/>
        </w:rPr>
        <w:t>dengan</w:t>
      </w:r>
      <w:proofErr w:type="spellEnd"/>
      <w:r w:rsidRPr="00644A10">
        <w:rPr>
          <w:rFonts w:ascii="Times New Roman" w:hAnsi="Times New Roman" w:cs="Times New Roman"/>
          <w:iCs/>
          <w:sz w:val="24"/>
          <w:szCs w:val="24"/>
        </w:rPr>
        <w:t xml:space="preserve"> </w:t>
      </w:r>
      <w:proofErr w:type="spellStart"/>
      <w:r w:rsidRPr="00644A10">
        <w:rPr>
          <w:rFonts w:ascii="Times New Roman" w:hAnsi="Times New Roman" w:cs="Times New Roman"/>
          <w:iCs/>
          <w:sz w:val="24"/>
          <w:szCs w:val="24"/>
        </w:rPr>
        <w:t>konstruk</w:t>
      </w:r>
      <w:proofErr w:type="spellEnd"/>
      <w:r w:rsidRPr="00644A10">
        <w:rPr>
          <w:rFonts w:ascii="Times New Roman" w:hAnsi="Times New Roman" w:cs="Times New Roman"/>
          <w:iCs/>
          <w:sz w:val="24"/>
          <w:szCs w:val="24"/>
        </w:rPr>
        <w:t xml:space="preserve"> lain </w:t>
      </w:r>
      <w:proofErr w:type="spellStart"/>
      <w:r w:rsidRPr="00644A10">
        <w:rPr>
          <w:rFonts w:ascii="Times New Roman" w:hAnsi="Times New Roman" w:cs="Times New Roman"/>
          <w:iCs/>
          <w:sz w:val="24"/>
          <w:szCs w:val="24"/>
        </w:rPr>
        <w:t>dalam</w:t>
      </w:r>
      <w:proofErr w:type="spellEnd"/>
      <w:r w:rsidRPr="00644A10">
        <w:rPr>
          <w:rFonts w:ascii="Times New Roman" w:hAnsi="Times New Roman" w:cs="Times New Roman"/>
          <w:iCs/>
          <w:sz w:val="24"/>
          <w:szCs w:val="24"/>
        </w:rPr>
        <w:t xml:space="preserve"> model.</w:t>
      </w:r>
    </w:p>
    <w:p w14:paraId="67BC9863" w14:textId="2DF75662" w:rsidR="00CE493C" w:rsidRPr="00CE493C" w:rsidRDefault="00CE493C" w:rsidP="00CE493C">
      <w:pPr>
        <w:pStyle w:val="Caption"/>
        <w:ind w:firstLine="284"/>
        <w:jc w:val="both"/>
        <w:rPr>
          <w:rFonts w:ascii="Times New Roman" w:hAnsi="Times New Roman" w:cs="Times New Roman"/>
          <w:b/>
          <w:bCs/>
          <w:i w:val="0"/>
          <w:iCs w:val="0"/>
          <w:color w:val="auto"/>
          <w:sz w:val="22"/>
        </w:rPr>
      </w:pPr>
      <w:bookmarkStart w:id="156" w:name="_Toc215131819"/>
      <w:r w:rsidRPr="00CE493C">
        <w:rPr>
          <w:rFonts w:ascii="Times New Roman" w:hAnsi="Times New Roman" w:cs="Times New Roman"/>
          <w:b/>
          <w:bCs/>
          <w:i w:val="0"/>
          <w:iCs w:val="0"/>
          <w:color w:val="auto"/>
          <w:sz w:val="22"/>
        </w:rPr>
        <w:t>Tabel 4</w:t>
      </w:r>
      <w:r>
        <w:rPr>
          <w:rFonts w:ascii="Times New Roman" w:hAnsi="Times New Roman" w:cs="Times New Roman"/>
          <w:b/>
          <w:bCs/>
          <w:i w:val="0"/>
          <w:iCs w:val="0"/>
          <w:color w:val="auto"/>
          <w:sz w:val="22"/>
        </w:rPr>
        <w:t>.</w:t>
      </w:r>
      <w:r w:rsidRPr="00CE493C">
        <w:rPr>
          <w:rFonts w:ascii="Times New Roman" w:hAnsi="Times New Roman" w:cs="Times New Roman"/>
          <w:b/>
          <w:bCs/>
          <w:i w:val="0"/>
          <w:iCs w:val="0"/>
          <w:color w:val="auto"/>
          <w:sz w:val="22"/>
        </w:rPr>
        <w:fldChar w:fldCharType="begin"/>
      </w:r>
      <w:r w:rsidRPr="00CE493C">
        <w:rPr>
          <w:rFonts w:ascii="Times New Roman" w:hAnsi="Times New Roman" w:cs="Times New Roman"/>
          <w:b/>
          <w:bCs/>
          <w:i w:val="0"/>
          <w:iCs w:val="0"/>
          <w:color w:val="auto"/>
          <w:sz w:val="22"/>
        </w:rPr>
        <w:instrText xml:space="preserve"> SEQ Tabel_4 \* ARABIC </w:instrText>
      </w:r>
      <w:r w:rsidRPr="00CE493C">
        <w:rPr>
          <w:rFonts w:ascii="Times New Roman" w:hAnsi="Times New Roman" w:cs="Times New Roman"/>
          <w:b/>
          <w:bCs/>
          <w:i w:val="0"/>
          <w:iCs w:val="0"/>
          <w:color w:val="auto"/>
          <w:sz w:val="22"/>
        </w:rPr>
        <w:fldChar w:fldCharType="separate"/>
      </w:r>
      <w:r>
        <w:rPr>
          <w:rFonts w:ascii="Times New Roman" w:hAnsi="Times New Roman" w:cs="Times New Roman"/>
          <w:b/>
          <w:bCs/>
          <w:i w:val="0"/>
          <w:iCs w:val="0"/>
          <w:noProof/>
          <w:color w:val="auto"/>
          <w:sz w:val="22"/>
        </w:rPr>
        <w:t>12</w:t>
      </w:r>
      <w:r w:rsidRPr="00CE493C">
        <w:rPr>
          <w:rFonts w:ascii="Times New Roman" w:hAnsi="Times New Roman" w:cs="Times New Roman"/>
          <w:b/>
          <w:bCs/>
          <w:i w:val="0"/>
          <w:iCs w:val="0"/>
          <w:color w:val="auto"/>
          <w:sz w:val="22"/>
        </w:rPr>
        <w:fldChar w:fldCharType="end"/>
      </w:r>
      <w:r w:rsidRPr="00CE493C">
        <w:rPr>
          <w:rFonts w:ascii="Times New Roman" w:hAnsi="Times New Roman" w:cs="Times New Roman"/>
          <w:b/>
          <w:bCs/>
          <w:i w:val="0"/>
          <w:iCs w:val="0"/>
          <w:color w:val="auto"/>
          <w:sz w:val="22"/>
        </w:rPr>
        <w:t xml:space="preserve"> Hasil Cross Loading</w:t>
      </w:r>
      <w:bookmarkEnd w:id="156"/>
    </w:p>
    <w:tbl>
      <w:tblPr>
        <w:tblStyle w:val="TableGrid"/>
        <w:tblW w:w="0" w:type="auto"/>
        <w:tblInd w:w="279" w:type="dxa"/>
        <w:tblLook w:val="04A0" w:firstRow="1" w:lastRow="0" w:firstColumn="1" w:lastColumn="0" w:noHBand="0" w:noVBand="1"/>
      </w:tblPr>
      <w:tblGrid>
        <w:gridCol w:w="2005"/>
        <w:gridCol w:w="1498"/>
        <w:gridCol w:w="1498"/>
        <w:gridCol w:w="1498"/>
        <w:gridCol w:w="1483"/>
      </w:tblGrid>
      <w:tr w:rsidR="00A93CE2" w14:paraId="7A8C31E4" w14:textId="77777777" w:rsidTr="00BC48B1">
        <w:tc>
          <w:tcPr>
            <w:tcW w:w="2005" w:type="dxa"/>
          </w:tcPr>
          <w:p w14:paraId="01143B42" w14:textId="1F112146" w:rsidR="00A93CE2" w:rsidRPr="00DB1FBF" w:rsidRDefault="00A93CE2" w:rsidP="00A93CE2">
            <w:pPr>
              <w:jc w:val="center"/>
              <w:rPr>
                <w:rFonts w:ascii="Times New Roman" w:hAnsi="Times New Roman" w:cs="Times New Roman"/>
                <w:b/>
                <w:bCs/>
                <w:iCs/>
                <w:sz w:val="20"/>
                <w:szCs w:val="20"/>
              </w:rPr>
            </w:pPr>
            <w:proofErr w:type="spellStart"/>
            <w:r w:rsidRPr="00DB1FBF">
              <w:rPr>
                <w:rFonts w:ascii="Times New Roman" w:hAnsi="Times New Roman" w:cs="Times New Roman"/>
                <w:b/>
                <w:bCs/>
                <w:iCs/>
                <w:sz w:val="20"/>
                <w:szCs w:val="20"/>
              </w:rPr>
              <w:t>Variabel</w:t>
            </w:r>
            <w:proofErr w:type="spellEnd"/>
          </w:p>
        </w:tc>
        <w:tc>
          <w:tcPr>
            <w:tcW w:w="1498" w:type="dxa"/>
          </w:tcPr>
          <w:p w14:paraId="003210B9" w14:textId="10533370" w:rsidR="00A93CE2" w:rsidRPr="00DB1FBF" w:rsidRDefault="00A93CE2" w:rsidP="00A93CE2">
            <w:pPr>
              <w:jc w:val="center"/>
              <w:rPr>
                <w:rFonts w:ascii="Times New Roman" w:hAnsi="Times New Roman" w:cs="Times New Roman"/>
                <w:b/>
                <w:bCs/>
                <w:iCs/>
                <w:sz w:val="20"/>
                <w:szCs w:val="20"/>
              </w:rPr>
            </w:pPr>
            <w:r w:rsidRPr="00DB1FBF">
              <w:rPr>
                <w:rFonts w:ascii="Times New Roman" w:hAnsi="Times New Roman" w:cs="Times New Roman"/>
                <w:b/>
                <w:bCs/>
                <w:iCs/>
                <w:sz w:val="20"/>
                <w:szCs w:val="20"/>
              </w:rPr>
              <w:t>X1</w:t>
            </w:r>
          </w:p>
        </w:tc>
        <w:tc>
          <w:tcPr>
            <w:tcW w:w="1498" w:type="dxa"/>
          </w:tcPr>
          <w:p w14:paraId="1BB83019" w14:textId="27483F1C" w:rsidR="00A93CE2" w:rsidRPr="00DB1FBF" w:rsidRDefault="00A93CE2" w:rsidP="00A93CE2">
            <w:pPr>
              <w:jc w:val="center"/>
              <w:rPr>
                <w:rFonts w:ascii="Times New Roman" w:hAnsi="Times New Roman" w:cs="Times New Roman"/>
                <w:b/>
                <w:bCs/>
                <w:iCs/>
                <w:sz w:val="20"/>
                <w:szCs w:val="20"/>
              </w:rPr>
            </w:pPr>
            <w:r w:rsidRPr="00DB1FBF">
              <w:rPr>
                <w:rFonts w:ascii="Times New Roman" w:hAnsi="Times New Roman" w:cs="Times New Roman"/>
                <w:b/>
                <w:bCs/>
                <w:iCs/>
                <w:sz w:val="20"/>
                <w:szCs w:val="20"/>
              </w:rPr>
              <w:t>X2</w:t>
            </w:r>
          </w:p>
        </w:tc>
        <w:tc>
          <w:tcPr>
            <w:tcW w:w="1498" w:type="dxa"/>
          </w:tcPr>
          <w:p w14:paraId="0419F87A" w14:textId="2440BA6C" w:rsidR="00A93CE2" w:rsidRPr="00DB1FBF" w:rsidRDefault="00A93CE2" w:rsidP="00A93CE2">
            <w:pPr>
              <w:jc w:val="center"/>
              <w:rPr>
                <w:rFonts w:ascii="Times New Roman" w:hAnsi="Times New Roman" w:cs="Times New Roman"/>
                <w:b/>
                <w:bCs/>
                <w:iCs/>
                <w:sz w:val="20"/>
                <w:szCs w:val="20"/>
              </w:rPr>
            </w:pPr>
            <w:r w:rsidRPr="00DB1FBF">
              <w:rPr>
                <w:rFonts w:ascii="Times New Roman" w:hAnsi="Times New Roman" w:cs="Times New Roman"/>
                <w:b/>
                <w:bCs/>
                <w:iCs/>
                <w:sz w:val="20"/>
                <w:szCs w:val="20"/>
              </w:rPr>
              <w:t>X3</w:t>
            </w:r>
          </w:p>
        </w:tc>
        <w:tc>
          <w:tcPr>
            <w:tcW w:w="1483" w:type="dxa"/>
          </w:tcPr>
          <w:p w14:paraId="735E0FAC" w14:textId="623C9288" w:rsidR="00A93CE2" w:rsidRPr="00DB1FBF" w:rsidRDefault="00A93CE2" w:rsidP="00A93CE2">
            <w:pPr>
              <w:jc w:val="center"/>
              <w:rPr>
                <w:rFonts w:ascii="Times New Roman" w:hAnsi="Times New Roman" w:cs="Times New Roman"/>
                <w:b/>
                <w:bCs/>
                <w:iCs/>
                <w:sz w:val="20"/>
                <w:szCs w:val="20"/>
              </w:rPr>
            </w:pPr>
            <w:r w:rsidRPr="00DB1FBF">
              <w:rPr>
                <w:rFonts w:ascii="Times New Roman" w:hAnsi="Times New Roman" w:cs="Times New Roman"/>
                <w:b/>
                <w:bCs/>
                <w:iCs/>
                <w:sz w:val="20"/>
                <w:szCs w:val="20"/>
              </w:rPr>
              <w:t>Y</w:t>
            </w:r>
          </w:p>
        </w:tc>
      </w:tr>
      <w:tr w:rsidR="00A93CE2" w14:paraId="1CB904DA" w14:textId="77777777" w:rsidTr="00BC48B1">
        <w:tc>
          <w:tcPr>
            <w:tcW w:w="2005" w:type="dxa"/>
          </w:tcPr>
          <w:p w14:paraId="6F62F422" w14:textId="7673A624" w:rsidR="00A93CE2" w:rsidRPr="00DB1FBF" w:rsidRDefault="00A93CE2" w:rsidP="00A93CE2">
            <w:pPr>
              <w:jc w:val="both"/>
              <w:rPr>
                <w:rFonts w:ascii="Times New Roman" w:hAnsi="Times New Roman" w:cs="Times New Roman"/>
                <w:iCs/>
                <w:sz w:val="20"/>
                <w:szCs w:val="20"/>
              </w:rPr>
            </w:pPr>
            <w:r w:rsidRPr="00DB1FBF">
              <w:rPr>
                <w:rFonts w:ascii="Times New Roman" w:hAnsi="Times New Roman" w:cs="Times New Roman"/>
                <w:iCs/>
                <w:sz w:val="20"/>
                <w:szCs w:val="20"/>
              </w:rPr>
              <w:t>X1.1</w:t>
            </w:r>
          </w:p>
        </w:tc>
        <w:tc>
          <w:tcPr>
            <w:tcW w:w="1498" w:type="dxa"/>
            <w:shd w:val="clear" w:color="auto" w:fill="D0CECE" w:themeFill="background2" w:themeFillShade="E6"/>
          </w:tcPr>
          <w:p w14:paraId="423CA361" w14:textId="2CB34BC5" w:rsidR="00A93CE2"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0.867</w:t>
            </w:r>
          </w:p>
        </w:tc>
        <w:tc>
          <w:tcPr>
            <w:tcW w:w="1498" w:type="dxa"/>
          </w:tcPr>
          <w:p w14:paraId="2B5490CA" w14:textId="4CC1FB33" w:rsidR="00A93CE2"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0.665</w:t>
            </w:r>
          </w:p>
        </w:tc>
        <w:tc>
          <w:tcPr>
            <w:tcW w:w="1498" w:type="dxa"/>
          </w:tcPr>
          <w:p w14:paraId="664352F9" w14:textId="4C451794" w:rsidR="00A93CE2"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0.327</w:t>
            </w:r>
          </w:p>
        </w:tc>
        <w:tc>
          <w:tcPr>
            <w:tcW w:w="1483" w:type="dxa"/>
          </w:tcPr>
          <w:p w14:paraId="3FD30023" w14:textId="10C0E8F9" w:rsidR="00A93CE2"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0.552</w:t>
            </w:r>
          </w:p>
        </w:tc>
      </w:tr>
      <w:tr w:rsidR="00A93CE2" w14:paraId="3D63C5C4" w14:textId="77777777" w:rsidTr="00BC48B1">
        <w:tc>
          <w:tcPr>
            <w:tcW w:w="2005" w:type="dxa"/>
          </w:tcPr>
          <w:p w14:paraId="00FBD346" w14:textId="45F6D32A" w:rsidR="00A93CE2" w:rsidRPr="00DB1FBF" w:rsidRDefault="00A93CE2" w:rsidP="00A93CE2">
            <w:pPr>
              <w:jc w:val="both"/>
              <w:rPr>
                <w:rFonts w:ascii="Times New Roman" w:hAnsi="Times New Roman" w:cs="Times New Roman"/>
                <w:iCs/>
                <w:sz w:val="20"/>
                <w:szCs w:val="20"/>
              </w:rPr>
            </w:pPr>
            <w:r w:rsidRPr="00DB1FBF">
              <w:rPr>
                <w:rFonts w:ascii="Times New Roman" w:hAnsi="Times New Roman" w:cs="Times New Roman"/>
                <w:iCs/>
                <w:sz w:val="20"/>
                <w:szCs w:val="20"/>
              </w:rPr>
              <w:t>X1.2</w:t>
            </w:r>
          </w:p>
        </w:tc>
        <w:tc>
          <w:tcPr>
            <w:tcW w:w="1498" w:type="dxa"/>
            <w:shd w:val="clear" w:color="auto" w:fill="D0CECE" w:themeFill="background2" w:themeFillShade="E6"/>
          </w:tcPr>
          <w:p w14:paraId="57E4E11F" w14:textId="655BCBD2" w:rsidR="00A93CE2"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0.878</w:t>
            </w:r>
          </w:p>
        </w:tc>
        <w:tc>
          <w:tcPr>
            <w:tcW w:w="1498" w:type="dxa"/>
          </w:tcPr>
          <w:p w14:paraId="029D410D" w14:textId="7C3E0F21" w:rsidR="00A93CE2"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0.683</w:t>
            </w:r>
          </w:p>
        </w:tc>
        <w:tc>
          <w:tcPr>
            <w:tcW w:w="1498" w:type="dxa"/>
          </w:tcPr>
          <w:p w14:paraId="65D5460B" w14:textId="562441CA" w:rsidR="00A93CE2"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0.349</w:t>
            </w:r>
          </w:p>
        </w:tc>
        <w:tc>
          <w:tcPr>
            <w:tcW w:w="1483" w:type="dxa"/>
          </w:tcPr>
          <w:p w14:paraId="41ED084A" w14:textId="3854EB9B" w:rsidR="00A93CE2"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0.540</w:t>
            </w:r>
          </w:p>
        </w:tc>
      </w:tr>
      <w:tr w:rsidR="002F44B9" w14:paraId="2B449B3C" w14:textId="77777777" w:rsidTr="00BC48B1">
        <w:tc>
          <w:tcPr>
            <w:tcW w:w="2005" w:type="dxa"/>
          </w:tcPr>
          <w:p w14:paraId="37A6C399" w14:textId="5DEAA5B2" w:rsidR="002F44B9" w:rsidRPr="00DB1FBF" w:rsidRDefault="002F44B9" w:rsidP="002F44B9">
            <w:pPr>
              <w:jc w:val="both"/>
              <w:rPr>
                <w:rFonts w:ascii="Times New Roman" w:hAnsi="Times New Roman" w:cs="Times New Roman"/>
                <w:iCs/>
                <w:sz w:val="20"/>
                <w:szCs w:val="20"/>
              </w:rPr>
            </w:pPr>
            <w:r w:rsidRPr="00DB1FBF">
              <w:rPr>
                <w:rFonts w:ascii="Times New Roman" w:hAnsi="Times New Roman" w:cs="Times New Roman"/>
                <w:iCs/>
                <w:sz w:val="20"/>
                <w:szCs w:val="20"/>
              </w:rPr>
              <w:t>X1.3</w:t>
            </w:r>
          </w:p>
        </w:tc>
        <w:tc>
          <w:tcPr>
            <w:tcW w:w="1498" w:type="dxa"/>
            <w:shd w:val="clear" w:color="auto" w:fill="D0CECE" w:themeFill="background2" w:themeFillShade="E6"/>
          </w:tcPr>
          <w:p w14:paraId="13AAA4CB" w14:textId="768B2DCA"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0.875</w:t>
            </w:r>
          </w:p>
        </w:tc>
        <w:tc>
          <w:tcPr>
            <w:tcW w:w="1498" w:type="dxa"/>
          </w:tcPr>
          <w:p w14:paraId="1480BBEB" w14:textId="33EBC451"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0.588</w:t>
            </w:r>
          </w:p>
        </w:tc>
        <w:tc>
          <w:tcPr>
            <w:tcW w:w="1498" w:type="dxa"/>
            <w:vAlign w:val="center"/>
          </w:tcPr>
          <w:p w14:paraId="29B5D461" w14:textId="0BE16C0A"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0.305</w:t>
            </w:r>
          </w:p>
        </w:tc>
        <w:tc>
          <w:tcPr>
            <w:tcW w:w="1483" w:type="dxa"/>
          </w:tcPr>
          <w:p w14:paraId="3FA154F2" w14:textId="7A1F27C4"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0.508</w:t>
            </w:r>
          </w:p>
        </w:tc>
      </w:tr>
      <w:tr w:rsidR="002F44B9" w14:paraId="689C5317" w14:textId="77777777" w:rsidTr="00BC48B1">
        <w:tc>
          <w:tcPr>
            <w:tcW w:w="2005" w:type="dxa"/>
          </w:tcPr>
          <w:p w14:paraId="0204260A" w14:textId="6C83097A" w:rsidR="002F44B9" w:rsidRPr="00DB1FBF" w:rsidRDefault="002F44B9" w:rsidP="002F44B9">
            <w:pPr>
              <w:jc w:val="both"/>
              <w:rPr>
                <w:rFonts w:ascii="Times New Roman" w:hAnsi="Times New Roman" w:cs="Times New Roman"/>
                <w:iCs/>
                <w:sz w:val="20"/>
                <w:szCs w:val="20"/>
              </w:rPr>
            </w:pPr>
            <w:r w:rsidRPr="00DB1FBF">
              <w:rPr>
                <w:rFonts w:ascii="Times New Roman" w:hAnsi="Times New Roman" w:cs="Times New Roman"/>
                <w:iCs/>
                <w:sz w:val="20"/>
                <w:szCs w:val="20"/>
              </w:rPr>
              <w:t>X1.4</w:t>
            </w:r>
          </w:p>
        </w:tc>
        <w:tc>
          <w:tcPr>
            <w:tcW w:w="1498" w:type="dxa"/>
            <w:shd w:val="clear" w:color="auto" w:fill="D0CECE" w:themeFill="background2" w:themeFillShade="E6"/>
          </w:tcPr>
          <w:p w14:paraId="74340DEB" w14:textId="1BECFF4E"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0.862</w:t>
            </w:r>
          </w:p>
        </w:tc>
        <w:tc>
          <w:tcPr>
            <w:tcW w:w="1498" w:type="dxa"/>
            <w:vAlign w:val="center"/>
          </w:tcPr>
          <w:p w14:paraId="0C06EABC" w14:textId="61FA80DD"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0.599</w:t>
            </w:r>
          </w:p>
        </w:tc>
        <w:tc>
          <w:tcPr>
            <w:tcW w:w="1498" w:type="dxa"/>
          </w:tcPr>
          <w:p w14:paraId="0067EA2B" w14:textId="697F7CDF"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0.345</w:t>
            </w:r>
          </w:p>
        </w:tc>
        <w:tc>
          <w:tcPr>
            <w:tcW w:w="1483" w:type="dxa"/>
          </w:tcPr>
          <w:p w14:paraId="2D8F2C1E" w14:textId="650C4C6E"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0.475</w:t>
            </w:r>
          </w:p>
        </w:tc>
      </w:tr>
      <w:tr w:rsidR="002F44B9" w14:paraId="5AF09F18" w14:textId="77777777" w:rsidTr="00BC48B1">
        <w:tc>
          <w:tcPr>
            <w:tcW w:w="2005" w:type="dxa"/>
          </w:tcPr>
          <w:p w14:paraId="2C4A9542" w14:textId="559957BE" w:rsidR="002F44B9" w:rsidRPr="00DB1FBF" w:rsidRDefault="002F44B9" w:rsidP="002F44B9">
            <w:pPr>
              <w:jc w:val="both"/>
              <w:rPr>
                <w:rFonts w:ascii="Times New Roman" w:hAnsi="Times New Roman" w:cs="Times New Roman"/>
                <w:iCs/>
                <w:sz w:val="20"/>
                <w:szCs w:val="20"/>
              </w:rPr>
            </w:pPr>
            <w:r w:rsidRPr="00DB1FBF">
              <w:rPr>
                <w:rFonts w:ascii="Times New Roman" w:hAnsi="Times New Roman" w:cs="Times New Roman"/>
                <w:iCs/>
                <w:sz w:val="20"/>
                <w:szCs w:val="20"/>
              </w:rPr>
              <w:t>X1.5</w:t>
            </w:r>
          </w:p>
        </w:tc>
        <w:tc>
          <w:tcPr>
            <w:tcW w:w="1498" w:type="dxa"/>
            <w:shd w:val="clear" w:color="auto" w:fill="D0CECE" w:themeFill="background2" w:themeFillShade="E6"/>
          </w:tcPr>
          <w:p w14:paraId="444CD53A" w14:textId="0B2B8C80"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0.894</w:t>
            </w:r>
          </w:p>
        </w:tc>
        <w:tc>
          <w:tcPr>
            <w:tcW w:w="1498" w:type="dxa"/>
          </w:tcPr>
          <w:p w14:paraId="529CDA27" w14:textId="26600EA9"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0.648</w:t>
            </w:r>
          </w:p>
        </w:tc>
        <w:tc>
          <w:tcPr>
            <w:tcW w:w="1498" w:type="dxa"/>
          </w:tcPr>
          <w:p w14:paraId="6669D9F7" w14:textId="11401B2C"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0.387</w:t>
            </w:r>
          </w:p>
        </w:tc>
        <w:tc>
          <w:tcPr>
            <w:tcW w:w="1483" w:type="dxa"/>
          </w:tcPr>
          <w:p w14:paraId="05DBC3BB" w14:textId="1ED9014A"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0.533</w:t>
            </w:r>
          </w:p>
        </w:tc>
      </w:tr>
      <w:tr w:rsidR="002F44B9" w14:paraId="1793385A" w14:textId="77777777" w:rsidTr="00BC48B1">
        <w:tc>
          <w:tcPr>
            <w:tcW w:w="2005" w:type="dxa"/>
          </w:tcPr>
          <w:p w14:paraId="449D1033" w14:textId="4090091F" w:rsidR="002F44B9" w:rsidRPr="00DB1FBF" w:rsidRDefault="002F44B9" w:rsidP="002F44B9">
            <w:pPr>
              <w:jc w:val="both"/>
              <w:rPr>
                <w:rFonts w:ascii="Times New Roman" w:hAnsi="Times New Roman" w:cs="Times New Roman"/>
                <w:iCs/>
                <w:sz w:val="20"/>
                <w:szCs w:val="20"/>
              </w:rPr>
            </w:pPr>
            <w:r w:rsidRPr="00DB1FBF">
              <w:rPr>
                <w:rFonts w:ascii="Times New Roman" w:hAnsi="Times New Roman" w:cs="Times New Roman"/>
                <w:iCs/>
                <w:sz w:val="20"/>
                <w:szCs w:val="20"/>
              </w:rPr>
              <w:t>X2.1</w:t>
            </w:r>
          </w:p>
        </w:tc>
        <w:tc>
          <w:tcPr>
            <w:tcW w:w="1498" w:type="dxa"/>
          </w:tcPr>
          <w:p w14:paraId="58835748" w14:textId="64CA503D"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0.680</w:t>
            </w:r>
          </w:p>
        </w:tc>
        <w:tc>
          <w:tcPr>
            <w:tcW w:w="1498" w:type="dxa"/>
            <w:shd w:val="clear" w:color="auto" w:fill="D0CECE" w:themeFill="background2" w:themeFillShade="E6"/>
          </w:tcPr>
          <w:p w14:paraId="41B84E6E" w14:textId="1AE8A4F1"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0.866</w:t>
            </w:r>
          </w:p>
        </w:tc>
        <w:tc>
          <w:tcPr>
            <w:tcW w:w="1498" w:type="dxa"/>
          </w:tcPr>
          <w:p w14:paraId="56A5B3AB" w14:textId="36DBF4F7"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0.427</w:t>
            </w:r>
          </w:p>
        </w:tc>
        <w:tc>
          <w:tcPr>
            <w:tcW w:w="1483" w:type="dxa"/>
          </w:tcPr>
          <w:p w14:paraId="2DEA7B91" w14:textId="5322A4CB"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0.551</w:t>
            </w:r>
          </w:p>
        </w:tc>
      </w:tr>
      <w:tr w:rsidR="002F44B9" w14:paraId="038C1E5D" w14:textId="77777777" w:rsidTr="00BC48B1">
        <w:tc>
          <w:tcPr>
            <w:tcW w:w="2005" w:type="dxa"/>
          </w:tcPr>
          <w:p w14:paraId="7FACAD94" w14:textId="75A08752" w:rsidR="002F44B9" w:rsidRPr="00DB1FBF" w:rsidRDefault="002F44B9" w:rsidP="002F44B9">
            <w:pPr>
              <w:jc w:val="both"/>
              <w:rPr>
                <w:rFonts w:ascii="Times New Roman" w:hAnsi="Times New Roman" w:cs="Times New Roman"/>
                <w:iCs/>
                <w:sz w:val="20"/>
                <w:szCs w:val="20"/>
              </w:rPr>
            </w:pPr>
            <w:r w:rsidRPr="00DB1FBF">
              <w:rPr>
                <w:rFonts w:ascii="Times New Roman" w:hAnsi="Times New Roman" w:cs="Times New Roman"/>
                <w:iCs/>
                <w:sz w:val="20"/>
                <w:szCs w:val="20"/>
              </w:rPr>
              <w:t>X2.2</w:t>
            </w:r>
          </w:p>
        </w:tc>
        <w:tc>
          <w:tcPr>
            <w:tcW w:w="1498" w:type="dxa"/>
          </w:tcPr>
          <w:p w14:paraId="1E8BF13E" w14:textId="140FCE6A"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0.562</w:t>
            </w:r>
          </w:p>
        </w:tc>
        <w:tc>
          <w:tcPr>
            <w:tcW w:w="1498" w:type="dxa"/>
            <w:shd w:val="clear" w:color="auto" w:fill="D0CECE" w:themeFill="background2" w:themeFillShade="E6"/>
          </w:tcPr>
          <w:p w14:paraId="79B28F58" w14:textId="0FA2F551"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0.817</w:t>
            </w:r>
          </w:p>
        </w:tc>
        <w:tc>
          <w:tcPr>
            <w:tcW w:w="1498" w:type="dxa"/>
          </w:tcPr>
          <w:p w14:paraId="5232092C" w14:textId="0F93C52F"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0.403</w:t>
            </w:r>
          </w:p>
        </w:tc>
        <w:tc>
          <w:tcPr>
            <w:tcW w:w="1483" w:type="dxa"/>
          </w:tcPr>
          <w:p w14:paraId="6496AD88" w14:textId="704F9488"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0.480</w:t>
            </w:r>
          </w:p>
        </w:tc>
      </w:tr>
      <w:tr w:rsidR="002F44B9" w14:paraId="5EEC2D90" w14:textId="77777777" w:rsidTr="00BC48B1">
        <w:tc>
          <w:tcPr>
            <w:tcW w:w="2005" w:type="dxa"/>
          </w:tcPr>
          <w:p w14:paraId="4384FDBE" w14:textId="79C7568C" w:rsidR="002F44B9" w:rsidRPr="00DB1FBF" w:rsidRDefault="002F44B9" w:rsidP="002F44B9">
            <w:pPr>
              <w:jc w:val="both"/>
              <w:rPr>
                <w:rFonts w:ascii="Times New Roman" w:hAnsi="Times New Roman" w:cs="Times New Roman"/>
                <w:iCs/>
                <w:sz w:val="20"/>
                <w:szCs w:val="20"/>
              </w:rPr>
            </w:pPr>
            <w:r w:rsidRPr="00DB1FBF">
              <w:rPr>
                <w:rFonts w:ascii="Times New Roman" w:hAnsi="Times New Roman" w:cs="Times New Roman"/>
                <w:iCs/>
                <w:sz w:val="20"/>
                <w:szCs w:val="20"/>
              </w:rPr>
              <w:t>X2.3</w:t>
            </w:r>
          </w:p>
        </w:tc>
        <w:tc>
          <w:tcPr>
            <w:tcW w:w="1498" w:type="dxa"/>
          </w:tcPr>
          <w:p w14:paraId="60073E2F" w14:textId="11D67455"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0.595</w:t>
            </w:r>
          </w:p>
        </w:tc>
        <w:tc>
          <w:tcPr>
            <w:tcW w:w="1498" w:type="dxa"/>
            <w:shd w:val="clear" w:color="auto" w:fill="D0CECE" w:themeFill="background2" w:themeFillShade="E6"/>
          </w:tcPr>
          <w:p w14:paraId="10E97AF3" w14:textId="4C19BDFA"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0.834</w:t>
            </w:r>
          </w:p>
        </w:tc>
        <w:tc>
          <w:tcPr>
            <w:tcW w:w="1498" w:type="dxa"/>
          </w:tcPr>
          <w:p w14:paraId="681E8900" w14:textId="7BB3D9CB"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0.382</w:t>
            </w:r>
          </w:p>
        </w:tc>
        <w:tc>
          <w:tcPr>
            <w:tcW w:w="1483" w:type="dxa"/>
          </w:tcPr>
          <w:p w14:paraId="767AC533" w14:textId="6DBFAEF1"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0.497</w:t>
            </w:r>
          </w:p>
        </w:tc>
      </w:tr>
      <w:tr w:rsidR="002F44B9" w14:paraId="71C3ABA2" w14:textId="77777777" w:rsidTr="00BC48B1">
        <w:tc>
          <w:tcPr>
            <w:tcW w:w="2005" w:type="dxa"/>
          </w:tcPr>
          <w:p w14:paraId="259C1A48" w14:textId="2591B76D" w:rsidR="002F44B9" w:rsidRPr="00DB1FBF" w:rsidRDefault="002F44B9" w:rsidP="002F44B9">
            <w:pPr>
              <w:jc w:val="both"/>
              <w:rPr>
                <w:rFonts w:ascii="Times New Roman" w:hAnsi="Times New Roman" w:cs="Times New Roman"/>
                <w:iCs/>
                <w:sz w:val="20"/>
                <w:szCs w:val="20"/>
              </w:rPr>
            </w:pPr>
            <w:r w:rsidRPr="00DB1FBF">
              <w:rPr>
                <w:rFonts w:ascii="Times New Roman" w:hAnsi="Times New Roman" w:cs="Times New Roman"/>
                <w:iCs/>
                <w:sz w:val="20"/>
                <w:szCs w:val="20"/>
              </w:rPr>
              <w:t>X2.4</w:t>
            </w:r>
          </w:p>
        </w:tc>
        <w:tc>
          <w:tcPr>
            <w:tcW w:w="1498" w:type="dxa"/>
          </w:tcPr>
          <w:p w14:paraId="70A90549" w14:textId="4B1D9FA1"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0.660</w:t>
            </w:r>
          </w:p>
        </w:tc>
        <w:tc>
          <w:tcPr>
            <w:tcW w:w="1498" w:type="dxa"/>
            <w:shd w:val="clear" w:color="auto" w:fill="D0CECE" w:themeFill="background2" w:themeFillShade="E6"/>
          </w:tcPr>
          <w:p w14:paraId="1F3CA627" w14:textId="4C6EDBC4"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0.895</w:t>
            </w:r>
          </w:p>
        </w:tc>
        <w:tc>
          <w:tcPr>
            <w:tcW w:w="1498" w:type="dxa"/>
          </w:tcPr>
          <w:p w14:paraId="74BED78B" w14:textId="5B68D009"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0.437</w:t>
            </w:r>
          </w:p>
        </w:tc>
        <w:tc>
          <w:tcPr>
            <w:tcW w:w="1483" w:type="dxa"/>
          </w:tcPr>
          <w:p w14:paraId="585FE43C" w14:textId="14127DEF"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0.586</w:t>
            </w:r>
          </w:p>
        </w:tc>
      </w:tr>
      <w:tr w:rsidR="002F44B9" w14:paraId="13386B3C" w14:textId="77777777" w:rsidTr="00BC48B1">
        <w:tc>
          <w:tcPr>
            <w:tcW w:w="2005" w:type="dxa"/>
          </w:tcPr>
          <w:p w14:paraId="2B61E236" w14:textId="41502882" w:rsidR="002F44B9" w:rsidRPr="00DB1FBF" w:rsidRDefault="002F44B9" w:rsidP="002F44B9">
            <w:pPr>
              <w:jc w:val="both"/>
              <w:rPr>
                <w:rFonts w:ascii="Times New Roman" w:hAnsi="Times New Roman" w:cs="Times New Roman"/>
                <w:iCs/>
                <w:sz w:val="20"/>
                <w:szCs w:val="20"/>
              </w:rPr>
            </w:pPr>
            <w:r w:rsidRPr="00DB1FBF">
              <w:rPr>
                <w:rFonts w:ascii="Times New Roman" w:hAnsi="Times New Roman" w:cs="Times New Roman"/>
                <w:iCs/>
                <w:sz w:val="20"/>
                <w:szCs w:val="20"/>
              </w:rPr>
              <w:t>X2.5</w:t>
            </w:r>
          </w:p>
        </w:tc>
        <w:tc>
          <w:tcPr>
            <w:tcW w:w="1498" w:type="dxa"/>
          </w:tcPr>
          <w:p w14:paraId="653009A8" w14:textId="17C86ECD"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0.631</w:t>
            </w:r>
          </w:p>
        </w:tc>
        <w:tc>
          <w:tcPr>
            <w:tcW w:w="1498" w:type="dxa"/>
            <w:shd w:val="clear" w:color="auto" w:fill="D0CECE" w:themeFill="background2" w:themeFillShade="E6"/>
          </w:tcPr>
          <w:p w14:paraId="7EEF5C47" w14:textId="5A52E447"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0.885</w:t>
            </w:r>
          </w:p>
        </w:tc>
        <w:tc>
          <w:tcPr>
            <w:tcW w:w="1498" w:type="dxa"/>
          </w:tcPr>
          <w:p w14:paraId="3FB3FF5D" w14:textId="085F3E99"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0.443</w:t>
            </w:r>
          </w:p>
        </w:tc>
        <w:tc>
          <w:tcPr>
            <w:tcW w:w="1483" w:type="dxa"/>
          </w:tcPr>
          <w:p w14:paraId="77585817" w14:textId="5C1557A4"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0.577</w:t>
            </w:r>
          </w:p>
        </w:tc>
      </w:tr>
      <w:tr w:rsidR="002F44B9" w14:paraId="64BF7554" w14:textId="77777777" w:rsidTr="00BC48B1">
        <w:tc>
          <w:tcPr>
            <w:tcW w:w="2005" w:type="dxa"/>
          </w:tcPr>
          <w:p w14:paraId="518EBD47" w14:textId="30F68CD5" w:rsidR="002F44B9" w:rsidRPr="00DB1FBF" w:rsidRDefault="002F44B9" w:rsidP="002F44B9">
            <w:pPr>
              <w:jc w:val="both"/>
              <w:rPr>
                <w:rFonts w:ascii="Times New Roman" w:hAnsi="Times New Roman" w:cs="Times New Roman"/>
                <w:iCs/>
                <w:sz w:val="20"/>
                <w:szCs w:val="20"/>
              </w:rPr>
            </w:pPr>
            <w:r w:rsidRPr="00DB1FBF">
              <w:rPr>
                <w:rFonts w:ascii="Times New Roman" w:hAnsi="Times New Roman" w:cs="Times New Roman"/>
                <w:iCs/>
                <w:sz w:val="20"/>
                <w:szCs w:val="20"/>
              </w:rPr>
              <w:t>X3.1</w:t>
            </w:r>
          </w:p>
        </w:tc>
        <w:tc>
          <w:tcPr>
            <w:tcW w:w="1498" w:type="dxa"/>
          </w:tcPr>
          <w:p w14:paraId="6C002EA6" w14:textId="18C59FA4"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0.346</w:t>
            </w:r>
          </w:p>
        </w:tc>
        <w:tc>
          <w:tcPr>
            <w:tcW w:w="1498" w:type="dxa"/>
          </w:tcPr>
          <w:p w14:paraId="5E0A78AF" w14:textId="7F5C0925"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0.451</w:t>
            </w:r>
          </w:p>
        </w:tc>
        <w:tc>
          <w:tcPr>
            <w:tcW w:w="1498" w:type="dxa"/>
            <w:shd w:val="clear" w:color="auto" w:fill="D0CECE" w:themeFill="background2" w:themeFillShade="E6"/>
          </w:tcPr>
          <w:p w14:paraId="52C4BE72" w14:textId="378511CF"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0.895</w:t>
            </w:r>
          </w:p>
        </w:tc>
        <w:tc>
          <w:tcPr>
            <w:tcW w:w="1483" w:type="dxa"/>
          </w:tcPr>
          <w:p w14:paraId="60CAF254" w14:textId="52B50997" w:rsidR="002F44B9" w:rsidRPr="00DB1FBF" w:rsidRDefault="002F44B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0.448</w:t>
            </w:r>
          </w:p>
        </w:tc>
      </w:tr>
      <w:tr w:rsidR="002F44B9" w14:paraId="53351C54" w14:textId="77777777" w:rsidTr="00BC48B1">
        <w:tc>
          <w:tcPr>
            <w:tcW w:w="2005" w:type="dxa"/>
          </w:tcPr>
          <w:p w14:paraId="286D35A7" w14:textId="2889C5CE" w:rsidR="002F44B9" w:rsidRPr="00DB1FBF" w:rsidRDefault="002F44B9" w:rsidP="002F44B9">
            <w:pPr>
              <w:jc w:val="both"/>
              <w:rPr>
                <w:rFonts w:ascii="Times New Roman" w:hAnsi="Times New Roman" w:cs="Times New Roman"/>
                <w:iCs/>
                <w:sz w:val="20"/>
                <w:szCs w:val="20"/>
              </w:rPr>
            </w:pPr>
            <w:r w:rsidRPr="00DB1FBF">
              <w:rPr>
                <w:rFonts w:ascii="Times New Roman" w:hAnsi="Times New Roman" w:cs="Times New Roman"/>
                <w:iCs/>
                <w:sz w:val="20"/>
                <w:szCs w:val="20"/>
              </w:rPr>
              <w:t>X3.2</w:t>
            </w:r>
          </w:p>
        </w:tc>
        <w:tc>
          <w:tcPr>
            <w:tcW w:w="1498" w:type="dxa"/>
          </w:tcPr>
          <w:p w14:paraId="00B004F7" w14:textId="1DB48CC4" w:rsidR="002F44B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0.369</w:t>
            </w:r>
          </w:p>
        </w:tc>
        <w:tc>
          <w:tcPr>
            <w:tcW w:w="1498" w:type="dxa"/>
          </w:tcPr>
          <w:p w14:paraId="7BBB1B2B" w14:textId="1494F532" w:rsidR="002F44B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0.420</w:t>
            </w:r>
          </w:p>
        </w:tc>
        <w:tc>
          <w:tcPr>
            <w:tcW w:w="1498" w:type="dxa"/>
            <w:shd w:val="clear" w:color="auto" w:fill="D0CECE" w:themeFill="background2" w:themeFillShade="E6"/>
          </w:tcPr>
          <w:p w14:paraId="540E3D9A" w14:textId="00D8D0CD" w:rsidR="002F44B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0.827</w:t>
            </w:r>
          </w:p>
        </w:tc>
        <w:tc>
          <w:tcPr>
            <w:tcW w:w="1483" w:type="dxa"/>
          </w:tcPr>
          <w:p w14:paraId="415E216D" w14:textId="58B2011C" w:rsidR="002F44B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0.272</w:t>
            </w:r>
          </w:p>
        </w:tc>
      </w:tr>
      <w:tr w:rsidR="002F44B9" w14:paraId="65226783" w14:textId="77777777" w:rsidTr="00BC48B1">
        <w:tc>
          <w:tcPr>
            <w:tcW w:w="2005" w:type="dxa"/>
          </w:tcPr>
          <w:p w14:paraId="6B477E58" w14:textId="56E931E5" w:rsidR="002F44B9" w:rsidRPr="00DB1FBF" w:rsidRDefault="002F44B9" w:rsidP="002F44B9">
            <w:pPr>
              <w:jc w:val="both"/>
              <w:rPr>
                <w:rFonts w:ascii="Times New Roman" w:hAnsi="Times New Roman" w:cs="Times New Roman"/>
                <w:iCs/>
                <w:sz w:val="20"/>
                <w:szCs w:val="20"/>
              </w:rPr>
            </w:pPr>
            <w:r w:rsidRPr="00DB1FBF">
              <w:rPr>
                <w:rFonts w:ascii="Times New Roman" w:hAnsi="Times New Roman" w:cs="Times New Roman"/>
                <w:iCs/>
                <w:sz w:val="20"/>
                <w:szCs w:val="20"/>
              </w:rPr>
              <w:t>X3.3</w:t>
            </w:r>
          </w:p>
        </w:tc>
        <w:tc>
          <w:tcPr>
            <w:tcW w:w="1498" w:type="dxa"/>
          </w:tcPr>
          <w:p w14:paraId="30C6D49B" w14:textId="58B749CA" w:rsidR="002F44B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0.355</w:t>
            </w:r>
          </w:p>
        </w:tc>
        <w:tc>
          <w:tcPr>
            <w:tcW w:w="1498" w:type="dxa"/>
          </w:tcPr>
          <w:p w14:paraId="56D701AB" w14:textId="21B8489F" w:rsidR="002F44B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0.436</w:t>
            </w:r>
          </w:p>
        </w:tc>
        <w:tc>
          <w:tcPr>
            <w:tcW w:w="1498" w:type="dxa"/>
            <w:shd w:val="clear" w:color="auto" w:fill="D0CECE" w:themeFill="background2" w:themeFillShade="E6"/>
          </w:tcPr>
          <w:p w14:paraId="1167E247" w14:textId="4D1CE2BB" w:rsidR="002F44B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0.892</w:t>
            </w:r>
          </w:p>
        </w:tc>
        <w:tc>
          <w:tcPr>
            <w:tcW w:w="1483" w:type="dxa"/>
          </w:tcPr>
          <w:p w14:paraId="59607982" w14:textId="61D0B66D" w:rsidR="002F44B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0.338</w:t>
            </w:r>
          </w:p>
        </w:tc>
      </w:tr>
      <w:tr w:rsidR="002F44B9" w14:paraId="62EAE527" w14:textId="77777777" w:rsidTr="00BC48B1">
        <w:tc>
          <w:tcPr>
            <w:tcW w:w="2005" w:type="dxa"/>
          </w:tcPr>
          <w:p w14:paraId="1456C61F" w14:textId="4FA63C4C" w:rsidR="002F44B9" w:rsidRPr="00DB1FBF" w:rsidRDefault="002F44B9" w:rsidP="002F44B9">
            <w:pPr>
              <w:jc w:val="both"/>
              <w:rPr>
                <w:rFonts w:ascii="Times New Roman" w:hAnsi="Times New Roman" w:cs="Times New Roman"/>
                <w:iCs/>
                <w:sz w:val="20"/>
                <w:szCs w:val="20"/>
              </w:rPr>
            </w:pPr>
            <w:r w:rsidRPr="00DB1FBF">
              <w:rPr>
                <w:rFonts w:ascii="Times New Roman" w:hAnsi="Times New Roman" w:cs="Times New Roman"/>
                <w:iCs/>
                <w:sz w:val="20"/>
                <w:szCs w:val="20"/>
              </w:rPr>
              <w:t>X3.4</w:t>
            </w:r>
          </w:p>
        </w:tc>
        <w:tc>
          <w:tcPr>
            <w:tcW w:w="1498" w:type="dxa"/>
          </w:tcPr>
          <w:p w14:paraId="5FFB465C" w14:textId="21C74FE1" w:rsidR="002F44B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0.191</w:t>
            </w:r>
          </w:p>
        </w:tc>
        <w:tc>
          <w:tcPr>
            <w:tcW w:w="1498" w:type="dxa"/>
          </w:tcPr>
          <w:p w14:paraId="45C732FB" w14:textId="19320F14" w:rsidR="002F44B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0.253</w:t>
            </w:r>
          </w:p>
        </w:tc>
        <w:tc>
          <w:tcPr>
            <w:tcW w:w="1498" w:type="dxa"/>
            <w:shd w:val="clear" w:color="auto" w:fill="D0CECE" w:themeFill="background2" w:themeFillShade="E6"/>
          </w:tcPr>
          <w:p w14:paraId="05FB8ED2" w14:textId="7F4D04E8" w:rsidR="002F44B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0.634</w:t>
            </w:r>
          </w:p>
        </w:tc>
        <w:tc>
          <w:tcPr>
            <w:tcW w:w="1483" w:type="dxa"/>
          </w:tcPr>
          <w:p w14:paraId="1EA2B448" w14:textId="2DD96E55" w:rsidR="002F44B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0.205</w:t>
            </w:r>
          </w:p>
        </w:tc>
      </w:tr>
      <w:tr w:rsidR="00EE0889" w14:paraId="0968FB5B" w14:textId="77777777" w:rsidTr="00BC48B1">
        <w:tc>
          <w:tcPr>
            <w:tcW w:w="2005" w:type="dxa"/>
          </w:tcPr>
          <w:p w14:paraId="6C907962" w14:textId="2CD8D7C1" w:rsidR="00EE0889" w:rsidRPr="00DB1FBF" w:rsidRDefault="00EE0889" w:rsidP="00EE0889">
            <w:pPr>
              <w:jc w:val="both"/>
              <w:rPr>
                <w:rFonts w:ascii="Times New Roman" w:hAnsi="Times New Roman" w:cs="Times New Roman"/>
                <w:iCs/>
                <w:sz w:val="20"/>
                <w:szCs w:val="20"/>
              </w:rPr>
            </w:pPr>
            <w:r w:rsidRPr="00DB1FBF">
              <w:rPr>
                <w:rFonts w:ascii="Times New Roman" w:hAnsi="Times New Roman" w:cs="Times New Roman"/>
                <w:iCs/>
                <w:sz w:val="20"/>
                <w:szCs w:val="20"/>
              </w:rPr>
              <w:t>Y.1</w:t>
            </w:r>
          </w:p>
        </w:tc>
        <w:tc>
          <w:tcPr>
            <w:tcW w:w="1498" w:type="dxa"/>
          </w:tcPr>
          <w:p w14:paraId="7D8D83FB" w14:textId="5195AF8D" w:rsidR="00EE088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0.567</w:t>
            </w:r>
          </w:p>
        </w:tc>
        <w:tc>
          <w:tcPr>
            <w:tcW w:w="1498" w:type="dxa"/>
          </w:tcPr>
          <w:p w14:paraId="390D3D3A" w14:textId="4446F554" w:rsidR="00EE088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0.579</w:t>
            </w:r>
          </w:p>
        </w:tc>
        <w:tc>
          <w:tcPr>
            <w:tcW w:w="1498" w:type="dxa"/>
            <w:vAlign w:val="center"/>
          </w:tcPr>
          <w:p w14:paraId="4BF2BC73" w14:textId="622E9831" w:rsidR="00EE088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0.359</w:t>
            </w:r>
          </w:p>
        </w:tc>
        <w:tc>
          <w:tcPr>
            <w:tcW w:w="1483" w:type="dxa"/>
            <w:shd w:val="clear" w:color="auto" w:fill="D0CECE" w:themeFill="background2" w:themeFillShade="E6"/>
            <w:vAlign w:val="center"/>
          </w:tcPr>
          <w:p w14:paraId="3A347493" w14:textId="30917DF2" w:rsidR="00EE088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0.873</w:t>
            </w:r>
          </w:p>
        </w:tc>
      </w:tr>
      <w:tr w:rsidR="00EE0889" w14:paraId="1B879419" w14:textId="77777777" w:rsidTr="00BC48B1">
        <w:tc>
          <w:tcPr>
            <w:tcW w:w="2005" w:type="dxa"/>
          </w:tcPr>
          <w:p w14:paraId="0D956170" w14:textId="14A30670" w:rsidR="00EE0889" w:rsidRPr="00DB1FBF" w:rsidRDefault="00EE0889" w:rsidP="00EE0889">
            <w:pPr>
              <w:jc w:val="both"/>
              <w:rPr>
                <w:rFonts w:ascii="Times New Roman" w:hAnsi="Times New Roman" w:cs="Times New Roman"/>
                <w:iCs/>
                <w:sz w:val="20"/>
                <w:szCs w:val="20"/>
              </w:rPr>
            </w:pPr>
            <w:r w:rsidRPr="00DB1FBF">
              <w:rPr>
                <w:rFonts w:ascii="Times New Roman" w:hAnsi="Times New Roman" w:cs="Times New Roman"/>
                <w:iCs/>
                <w:sz w:val="20"/>
                <w:szCs w:val="20"/>
              </w:rPr>
              <w:t>Y.2</w:t>
            </w:r>
          </w:p>
        </w:tc>
        <w:tc>
          <w:tcPr>
            <w:tcW w:w="1498" w:type="dxa"/>
          </w:tcPr>
          <w:p w14:paraId="36C7AB61" w14:textId="474454C9" w:rsidR="00EE088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0.479</w:t>
            </w:r>
          </w:p>
        </w:tc>
        <w:tc>
          <w:tcPr>
            <w:tcW w:w="1498" w:type="dxa"/>
          </w:tcPr>
          <w:p w14:paraId="250669BA" w14:textId="6ED653E7" w:rsidR="00EE088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0.543</w:t>
            </w:r>
          </w:p>
        </w:tc>
        <w:tc>
          <w:tcPr>
            <w:tcW w:w="1498" w:type="dxa"/>
          </w:tcPr>
          <w:p w14:paraId="0212D4F9" w14:textId="5B424BD7" w:rsidR="00EE088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0.393</w:t>
            </w:r>
          </w:p>
        </w:tc>
        <w:tc>
          <w:tcPr>
            <w:tcW w:w="1483" w:type="dxa"/>
            <w:shd w:val="clear" w:color="auto" w:fill="D0CECE" w:themeFill="background2" w:themeFillShade="E6"/>
          </w:tcPr>
          <w:p w14:paraId="2781041D" w14:textId="71E182B4" w:rsidR="00EE088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0.867</w:t>
            </w:r>
          </w:p>
        </w:tc>
      </w:tr>
      <w:tr w:rsidR="00EE0889" w14:paraId="3F949CE6" w14:textId="77777777" w:rsidTr="00BC48B1">
        <w:tc>
          <w:tcPr>
            <w:tcW w:w="2005" w:type="dxa"/>
          </w:tcPr>
          <w:p w14:paraId="6058016F" w14:textId="6DB3297B" w:rsidR="00EE0889" w:rsidRPr="00DB1FBF" w:rsidRDefault="00EE0889" w:rsidP="00EE0889">
            <w:pPr>
              <w:jc w:val="both"/>
              <w:rPr>
                <w:rFonts w:ascii="Times New Roman" w:hAnsi="Times New Roman" w:cs="Times New Roman"/>
                <w:iCs/>
                <w:sz w:val="20"/>
                <w:szCs w:val="20"/>
              </w:rPr>
            </w:pPr>
            <w:r w:rsidRPr="00DB1FBF">
              <w:rPr>
                <w:rFonts w:ascii="Times New Roman" w:hAnsi="Times New Roman" w:cs="Times New Roman"/>
                <w:iCs/>
                <w:sz w:val="20"/>
                <w:szCs w:val="20"/>
              </w:rPr>
              <w:t>Y.3</w:t>
            </w:r>
          </w:p>
        </w:tc>
        <w:tc>
          <w:tcPr>
            <w:tcW w:w="1498" w:type="dxa"/>
          </w:tcPr>
          <w:p w14:paraId="2B3BE215" w14:textId="4FBCA496" w:rsidR="00EE088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0.483</w:t>
            </w:r>
          </w:p>
        </w:tc>
        <w:tc>
          <w:tcPr>
            <w:tcW w:w="1498" w:type="dxa"/>
          </w:tcPr>
          <w:p w14:paraId="335D028A" w14:textId="4C3D7C47" w:rsidR="00EE088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0.531</w:t>
            </w:r>
          </w:p>
        </w:tc>
        <w:tc>
          <w:tcPr>
            <w:tcW w:w="1498" w:type="dxa"/>
          </w:tcPr>
          <w:p w14:paraId="123749D8" w14:textId="437FD143" w:rsidR="00EE088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0.331</w:t>
            </w:r>
          </w:p>
        </w:tc>
        <w:tc>
          <w:tcPr>
            <w:tcW w:w="1483" w:type="dxa"/>
            <w:shd w:val="clear" w:color="auto" w:fill="D0CECE" w:themeFill="background2" w:themeFillShade="E6"/>
          </w:tcPr>
          <w:p w14:paraId="6E18918C" w14:textId="7CAD4D8D" w:rsidR="00EE088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0.866</w:t>
            </w:r>
          </w:p>
        </w:tc>
      </w:tr>
      <w:tr w:rsidR="00EE0889" w14:paraId="5F24EAD5" w14:textId="77777777" w:rsidTr="00BC48B1">
        <w:tc>
          <w:tcPr>
            <w:tcW w:w="2005" w:type="dxa"/>
          </w:tcPr>
          <w:p w14:paraId="23F9AD40" w14:textId="6C792383" w:rsidR="00EE0889" w:rsidRPr="00DB1FBF" w:rsidRDefault="00EE0889" w:rsidP="00EE0889">
            <w:pPr>
              <w:jc w:val="both"/>
              <w:rPr>
                <w:rFonts w:ascii="Times New Roman" w:hAnsi="Times New Roman" w:cs="Times New Roman"/>
                <w:iCs/>
                <w:sz w:val="20"/>
                <w:szCs w:val="20"/>
              </w:rPr>
            </w:pPr>
            <w:r w:rsidRPr="00DB1FBF">
              <w:rPr>
                <w:rFonts w:ascii="Times New Roman" w:hAnsi="Times New Roman" w:cs="Times New Roman"/>
                <w:iCs/>
                <w:sz w:val="20"/>
                <w:szCs w:val="20"/>
              </w:rPr>
              <w:t>Y.4</w:t>
            </w:r>
          </w:p>
        </w:tc>
        <w:tc>
          <w:tcPr>
            <w:tcW w:w="1498" w:type="dxa"/>
          </w:tcPr>
          <w:p w14:paraId="3C78346F" w14:textId="760AAAB6" w:rsidR="00EE088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0.498</w:t>
            </w:r>
          </w:p>
        </w:tc>
        <w:tc>
          <w:tcPr>
            <w:tcW w:w="1498" w:type="dxa"/>
          </w:tcPr>
          <w:p w14:paraId="6A806B66" w14:textId="6A428ACC" w:rsidR="00EE088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0.515</w:t>
            </w:r>
          </w:p>
        </w:tc>
        <w:tc>
          <w:tcPr>
            <w:tcW w:w="1498" w:type="dxa"/>
          </w:tcPr>
          <w:p w14:paraId="5BA52988" w14:textId="0E11CD6C" w:rsidR="00EE088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0.342</w:t>
            </w:r>
          </w:p>
        </w:tc>
        <w:tc>
          <w:tcPr>
            <w:tcW w:w="1483" w:type="dxa"/>
            <w:shd w:val="clear" w:color="auto" w:fill="D0CECE" w:themeFill="background2" w:themeFillShade="E6"/>
          </w:tcPr>
          <w:p w14:paraId="6A371B73" w14:textId="04A224FF" w:rsidR="00EE088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0.861</w:t>
            </w:r>
          </w:p>
        </w:tc>
      </w:tr>
      <w:tr w:rsidR="00EE0889" w14:paraId="058B34C4" w14:textId="77777777" w:rsidTr="00BC48B1">
        <w:tc>
          <w:tcPr>
            <w:tcW w:w="2005" w:type="dxa"/>
          </w:tcPr>
          <w:p w14:paraId="32FB103A" w14:textId="4E02D21C" w:rsidR="00EE0889" w:rsidRPr="00DB1FBF" w:rsidRDefault="00EE0889" w:rsidP="00EE0889">
            <w:pPr>
              <w:jc w:val="both"/>
              <w:rPr>
                <w:rFonts w:ascii="Times New Roman" w:hAnsi="Times New Roman" w:cs="Times New Roman"/>
                <w:iCs/>
                <w:sz w:val="20"/>
                <w:szCs w:val="20"/>
              </w:rPr>
            </w:pPr>
            <w:r w:rsidRPr="00DB1FBF">
              <w:rPr>
                <w:rFonts w:ascii="Times New Roman" w:hAnsi="Times New Roman" w:cs="Times New Roman"/>
                <w:iCs/>
                <w:sz w:val="20"/>
                <w:szCs w:val="20"/>
              </w:rPr>
              <w:t>Y.5</w:t>
            </w:r>
          </w:p>
        </w:tc>
        <w:tc>
          <w:tcPr>
            <w:tcW w:w="1498" w:type="dxa"/>
          </w:tcPr>
          <w:p w14:paraId="64AA4255" w14:textId="15DC68E2" w:rsidR="00EE088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0.542</w:t>
            </w:r>
          </w:p>
        </w:tc>
        <w:tc>
          <w:tcPr>
            <w:tcW w:w="1498" w:type="dxa"/>
          </w:tcPr>
          <w:p w14:paraId="72BF98BC" w14:textId="6F3542B5" w:rsidR="00EE088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0.538</w:t>
            </w:r>
          </w:p>
        </w:tc>
        <w:tc>
          <w:tcPr>
            <w:tcW w:w="1498" w:type="dxa"/>
          </w:tcPr>
          <w:p w14:paraId="3B5346AE" w14:textId="3E41EC2A" w:rsidR="00EE088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0.332</w:t>
            </w:r>
          </w:p>
        </w:tc>
        <w:tc>
          <w:tcPr>
            <w:tcW w:w="1483" w:type="dxa"/>
            <w:shd w:val="clear" w:color="auto" w:fill="D0CECE" w:themeFill="background2" w:themeFillShade="E6"/>
          </w:tcPr>
          <w:p w14:paraId="04CB47B9" w14:textId="7A7A3B23" w:rsidR="00EE0889" w:rsidRPr="00DB1FBF" w:rsidRDefault="00EE0889" w:rsidP="00EE0889">
            <w:pPr>
              <w:jc w:val="center"/>
              <w:rPr>
                <w:rFonts w:ascii="Times New Roman" w:hAnsi="Times New Roman" w:cs="Times New Roman"/>
                <w:iCs/>
                <w:sz w:val="20"/>
                <w:szCs w:val="20"/>
              </w:rPr>
            </w:pPr>
            <w:r w:rsidRPr="00DB1FBF">
              <w:rPr>
                <w:rFonts w:ascii="Times New Roman" w:hAnsi="Times New Roman" w:cs="Times New Roman"/>
                <w:sz w:val="20"/>
                <w:szCs w:val="20"/>
              </w:rPr>
              <w:t>0.844</w:t>
            </w:r>
          </w:p>
        </w:tc>
      </w:tr>
    </w:tbl>
    <w:p w14:paraId="5AE34EA4" w14:textId="3F405924" w:rsidR="00F419C0" w:rsidRPr="00C211CA" w:rsidRDefault="00F419C0" w:rsidP="00BC48B1">
      <w:pPr>
        <w:spacing w:after="0" w:line="480" w:lineRule="auto"/>
        <w:ind w:left="426" w:hanging="142"/>
        <w:rPr>
          <w:rFonts w:ascii="Times New Roman" w:hAnsi="Times New Roman" w:cs="Times New Roman"/>
          <w:i/>
          <w:iCs/>
          <w:szCs w:val="22"/>
        </w:rPr>
      </w:pPr>
      <w:proofErr w:type="spellStart"/>
      <w:r w:rsidRPr="00C211CA">
        <w:rPr>
          <w:rFonts w:ascii="Times New Roman" w:hAnsi="Times New Roman" w:cs="Times New Roman"/>
          <w:i/>
          <w:iCs/>
          <w:szCs w:val="22"/>
        </w:rPr>
        <w:t>Sumber</w:t>
      </w:r>
      <w:proofErr w:type="spellEnd"/>
      <w:r w:rsidRPr="00C211CA">
        <w:rPr>
          <w:rFonts w:ascii="Times New Roman" w:hAnsi="Times New Roman" w:cs="Times New Roman"/>
          <w:i/>
          <w:iCs/>
          <w:szCs w:val="22"/>
        </w:rPr>
        <w:t xml:space="preserve">: Data </w:t>
      </w:r>
      <w:proofErr w:type="spellStart"/>
      <w:r w:rsidR="00425F63" w:rsidRPr="00C211CA">
        <w:rPr>
          <w:rFonts w:ascii="Times New Roman" w:hAnsi="Times New Roman" w:cs="Times New Roman"/>
          <w:i/>
          <w:iCs/>
          <w:szCs w:val="22"/>
        </w:rPr>
        <w:t>Olahan</w:t>
      </w:r>
      <w:proofErr w:type="spellEnd"/>
      <w:r w:rsidRPr="00C211CA">
        <w:rPr>
          <w:rFonts w:ascii="Times New Roman" w:hAnsi="Times New Roman" w:cs="Times New Roman"/>
          <w:i/>
          <w:iCs/>
          <w:szCs w:val="22"/>
        </w:rPr>
        <w:t xml:space="preserve"> </w:t>
      </w:r>
      <w:proofErr w:type="spellStart"/>
      <w:r w:rsidRPr="00C211CA">
        <w:rPr>
          <w:rFonts w:ascii="Times New Roman" w:hAnsi="Times New Roman" w:cs="Times New Roman"/>
          <w:i/>
          <w:iCs/>
          <w:szCs w:val="22"/>
        </w:rPr>
        <w:t>SmartPLS</w:t>
      </w:r>
      <w:proofErr w:type="spellEnd"/>
      <w:r w:rsidRPr="00C211CA">
        <w:rPr>
          <w:rFonts w:ascii="Times New Roman" w:hAnsi="Times New Roman" w:cs="Times New Roman"/>
          <w:i/>
          <w:iCs/>
          <w:szCs w:val="22"/>
        </w:rPr>
        <w:t xml:space="preserve"> 4, 2025</w:t>
      </w:r>
    </w:p>
    <w:p w14:paraId="11841CEC" w14:textId="57DB3C3C" w:rsidR="00732A60" w:rsidRDefault="00F419C0" w:rsidP="00BC48B1">
      <w:pPr>
        <w:spacing w:after="0"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4.8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di banding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valid </w:t>
      </w:r>
      <w:proofErr w:type="spellStart"/>
      <w:r>
        <w:rPr>
          <w:rFonts w:ascii="Times New Roman" w:hAnsi="Times New Roman" w:cs="Times New Roman"/>
          <w:sz w:val="24"/>
          <w:szCs w:val="24"/>
        </w:rPr>
        <w:t>diskriminan</w:t>
      </w:r>
      <w:proofErr w:type="spellEnd"/>
      <w:r>
        <w:rPr>
          <w:rFonts w:ascii="Times New Roman" w:hAnsi="Times New Roman" w:cs="Times New Roman"/>
          <w:sz w:val="24"/>
          <w:szCs w:val="24"/>
        </w:rPr>
        <w:t>.</w:t>
      </w:r>
    </w:p>
    <w:p w14:paraId="36034EF8" w14:textId="77777777" w:rsidR="009416AB" w:rsidRDefault="00F419C0" w:rsidP="00BC48B1">
      <w:pPr>
        <w:spacing w:after="0" w:line="480" w:lineRule="auto"/>
        <w:ind w:left="284"/>
        <w:jc w:val="both"/>
        <w:rPr>
          <w:rFonts w:ascii="Times New Roman" w:hAnsi="Times New Roman" w:cs="Times New Roman"/>
          <w:b/>
          <w:bCs/>
          <w:sz w:val="24"/>
          <w:szCs w:val="24"/>
        </w:rPr>
      </w:pPr>
      <w:r w:rsidRPr="009416AB">
        <w:rPr>
          <w:rFonts w:ascii="Times New Roman" w:hAnsi="Times New Roman" w:cs="Times New Roman"/>
          <w:b/>
          <w:bCs/>
          <w:sz w:val="24"/>
          <w:szCs w:val="24"/>
        </w:rPr>
        <w:t xml:space="preserve">3) </w:t>
      </w:r>
      <w:r w:rsidR="009416AB" w:rsidRPr="009416AB">
        <w:rPr>
          <w:rFonts w:ascii="Times New Roman" w:hAnsi="Times New Roman" w:cs="Times New Roman"/>
          <w:b/>
          <w:bCs/>
          <w:sz w:val="24"/>
          <w:szCs w:val="24"/>
        </w:rPr>
        <w:t xml:space="preserve">Uji </w:t>
      </w:r>
      <w:proofErr w:type="spellStart"/>
      <w:r w:rsidR="009416AB" w:rsidRPr="009416AB">
        <w:rPr>
          <w:rFonts w:ascii="Times New Roman" w:hAnsi="Times New Roman" w:cs="Times New Roman"/>
          <w:b/>
          <w:bCs/>
          <w:sz w:val="24"/>
          <w:szCs w:val="24"/>
        </w:rPr>
        <w:t>Reliabilitas</w:t>
      </w:r>
      <w:proofErr w:type="spellEnd"/>
    </w:p>
    <w:p w14:paraId="5DCB1094" w14:textId="7F56DE1D" w:rsidR="00430AE7" w:rsidRPr="00CE493C" w:rsidRDefault="00316971" w:rsidP="00CE493C">
      <w:pPr>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laten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316971">
        <w:rPr>
          <w:rFonts w:ascii="Times New Roman" w:hAnsi="Times New Roman" w:cs="Times New Roman"/>
          <w:i/>
          <w:iCs/>
          <w:sz w:val="24"/>
          <w:szCs w:val="24"/>
        </w:rPr>
        <w:t>composite reliability</w:t>
      </w:r>
      <w:r>
        <w:rPr>
          <w:rFonts w:ascii="Times New Roman" w:hAnsi="Times New Roman" w:cs="Times New Roman"/>
          <w:sz w:val="24"/>
          <w:szCs w:val="24"/>
        </w:rPr>
        <w:t xml:space="preserve"> dan </w:t>
      </w:r>
      <w:proofErr w:type="spellStart"/>
      <w:r w:rsidRPr="00316971">
        <w:rPr>
          <w:rFonts w:ascii="Times New Roman" w:hAnsi="Times New Roman" w:cs="Times New Roman"/>
          <w:i/>
          <w:iCs/>
          <w:sz w:val="24"/>
          <w:szCs w:val="24"/>
        </w:rPr>
        <w:t>cronbach’s</w:t>
      </w:r>
      <w:proofErr w:type="spellEnd"/>
      <w:r w:rsidRPr="00316971">
        <w:rPr>
          <w:rFonts w:ascii="Times New Roman" w:hAnsi="Times New Roman" w:cs="Times New Roman"/>
          <w:i/>
          <w:iCs/>
          <w:sz w:val="24"/>
          <w:szCs w:val="24"/>
        </w:rPr>
        <w:t xml:space="preserve"> alpha</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sidRPr="00316971">
        <w:rPr>
          <w:rFonts w:ascii="Times New Roman" w:hAnsi="Times New Roman" w:cs="Times New Roman"/>
          <w:i/>
          <w:iCs/>
          <w:sz w:val="24"/>
          <w:szCs w:val="24"/>
        </w:rPr>
        <w:t>cronbach’s</w:t>
      </w:r>
      <w:proofErr w:type="spellEnd"/>
      <w:r w:rsidRPr="00316971">
        <w:rPr>
          <w:rFonts w:ascii="Times New Roman" w:hAnsi="Times New Roman" w:cs="Times New Roman"/>
          <w:i/>
          <w:iCs/>
          <w:sz w:val="24"/>
          <w:szCs w:val="24"/>
        </w:rPr>
        <w:t xml:space="preserve"> alpha</w:t>
      </w:r>
      <w:r>
        <w:rPr>
          <w:rFonts w:ascii="Times New Roman" w:hAnsi="Times New Roman" w:cs="Times New Roman"/>
          <w:i/>
          <w:iCs/>
          <w:sz w:val="24"/>
          <w:szCs w:val="24"/>
        </w:rPr>
        <w:t xml:space="preserve"> </w:t>
      </w:r>
      <w:r>
        <w:rPr>
          <w:rFonts w:ascii="Times New Roman" w:hAnsi="Times New Roman" w:cs="Times New Roman"/>
          <w:sz w:val="24"/>
          <w:szCs w:val="24"/>
        </w:rPr>
        <w:t xml:space="preserve">&gt; 0,70 dan </w:t>
      </w:r>
      <w:r w:rsidRPr="00316971">
        <w:rPr>
          <w:rFonts w:ascii="Times New Roman" w:hAnsi="Times New Roman" w:cs="Times New Roman"/>
          <w:i/>
          <w:iCs/>
          <w:sz w:val="24"/>
          <w:szCs w:val="24"/>
        </w:rPr>
        <w:t>composite reliability</w:t>
      </w:r>
      <w:r>
        <w:rPr>
          <w:rFonts w:ascii="Times New Roman" w:hAnsi="Times New Roman" w:cs="Times New Roman"/>
          <w:i/>
          <w:iCs/>
          <w:sz w:val="24"/>
          <w:szCs w:val="24"/>
        </w:rPr>
        <w:t xml:space="preserve"> </w:t>
      </w:r>
      <w:r>
        <w:rPr>
          <w:rFonts w:ascii="Times New Roman" w:hAnsi="Times New Roman" w:cs="Times New Roman"/>
          <w:sz w:val="24"/>
          <w:szCs w:val="24"/>
        </w:rPr>
        <w:t xml:space="preserve">&gt; 0,60. </w:t>
      </w:r>
    </w:p>
    <w:p w14:paraId="371FC9E4" w14:textId="3A1F71A3" w:rsidR="00CE493C" w:rsidRPr="00CE493C" w:rsidRDefault="00CE493C" w:rsidP="00CE493C">
      <w:pPr>
        <w:pStyle w:val="Caption"/>
        <w:ind w:firstLine="284"/>
        <w:jc w:val="both"/>
        <w:rPr>
          <w:rFonts w:ascii="Times New Roman" w:hAnsi="Times New Roman" w:cs="Times New Roman"/>
          <w:b/>
          <w:bCs/>
          <w:i w:val="0"/>
          <w:iCs w:val="0"/>
          <w:color w:val="auto"/>
          <w:sz w:val="22"/>
        </w:rPr>
      </w:pPr>
      <w:bookmarkStart w:id="157" w:name="_Toc215131820"/>
      <w:r w:rsidRPr="00CE493C">
        <w:rPr>
          <w:rFonts w:ascii="Times New Roman" w:hAnsi="Times New Roman" w:cs="Times New Roman"/>
          <w:b/>
          <w:bCs/>
          <w:i w:val="0"/>
          <w:iCs w:val="0"/>
          <w:color w:val="auto"/>
          <w:sz w:val="22"/>
        </w:rPr>
        <w:t>Tabel 4</w:t>
      </w:r>
      <w:r>
        <w:rPr>
          <w:rFonts w:ascii="Times New Roman" w:hAnsi="Times New Roman" w:cs="Times New Roman"/>
          <w:b/>
          <w:bCs/>
          <w:i w:val="0"/>
          <w:iCs w:val="0"/>
          <w:color w:val="auto"/>
          <w:sz w:val="22"/>
        </w:rPr>
        <w:t>.</w:t>
      </w:r>
      <w:r w:rsidRPr="00CE493C">
        <w:rPr>
          <w:rFonts w:ascii="Times New Roman" w:hAnsi="Times New Roman" w:cs="Times New Roman"/>
          <w:b/>
          <w:bCs/>
          <w:i w:val="0"/>
          <w:iCs w:val="0"/>
          <w:color w:val="auto"/>
          <w:sz w:val="22"/>
        </w:rPr>
        <w:fldChar w:fldCharType="begin"/>
      </w:r>
      <w:r w:rsidRPr="00CE493C">
        <w:rPr>
          <w:rFonts w:ascii="Times New Roman" w:hAnsi="Times New Roman" w:cs="Times New Roman"/>
          <w:b/>
          <w:bCs/>
          <w:i w:val="0"/>
          <w:iCs w:val="0"/>
          <w:color w:val="auto"/>
          <w:sz w:val="22"/>
        </w:rPr>
        <w:instrText xml:space="preserve"> SEQ Tabel_4 \* ARABIC </w:instrText>
      </w:r>
      <w:r w:rsidRPr="00CE493C">
        <w:rPr>
          <w:rFonts w:ascii="Times New Roman" w:hAnsi="Times New Roman" w:cs="Times New Roman"/>
          <w:b/>
          <w:bCs/>
          <w:i w:val="0"/>
          <w:iCs w:val="0"/>
          <w:color w:val="auto"/>
          <w:sz w:val="22"/>
        </w:rPr>
        <w:fldChar w:fldCharType="separate"/>
      </w:r>
      <w:r>
        <w:rPr>
          <w:rFonts w:ascii="Times New Roman" w:hAnsi="Times New Roman" w:cs="Times New Roman"/>
          <w:b/>
          <w:bCs/>
          <w:i w:val="0"/>
          <w:iCs w:val="0"/>
          <w:noProof/>
          <w:color w:val="auto"/>
          <w:sz w:val="22"/>
        </w:rPr>
        <w:t>13</w:t>
      </w:r>
      <w:r w:rsidRPr="00CE493C">
        <w:rPr>
          <w:rFonts w:ascii="Times New Roman" w:hAnsi="Times New Roman" w:cs="Times New Roman"/>
          <w:b/>
          <w:bCs/>
          <w:i w:val="0"/>
          <w:iCs w:val="0"/>
          <w:color w:val="auto"/>
          <w:sz w:val="22"/>
        </w:rPr>
        <w:fldChar w:fldCharType="end"/>
      </w:r>
      <w:r w:rsidRPr="00CE493C">
        <w:rPr>
          <w:rFonts w:ascii="Times New Roman" w:hAnsi="Times New Roman" w:cs="Times New Roman"/>
          <w:b/>
          <w:bCs/>
          <w:i w:val="0"/>
          <w:iCs w:val="0"/>
          <w:color w:val="auto"/>
          <w:sz w:val="22"/>
        </w:rPr>
        <w:t xml:space="preserve"> Hasil Cronbach’s alpha dan Composite reliability</w:t>
      </w:r>
      <w:bookmarkEnd w:id="157"/>
    </w:p>
    <w:tbl>
      <w:tblPr>
        <w:tblStyle w:val="TableGrid"/>
        <w:tblW w:w="0" w:type="auto"/>
        <w:tblInd w:w="279" w:type="dxa"/>
        <w:tblLook w:val="04A0" w:firstRow="1" w:lastRow="0" w:firstColumn="1" w:lastColumn="0" w:noHBand="0" w:noVBand="1"/>
      </w:tblPr>
      <w:tblGrid>
        <w:gridCol w:w="3259"/>
        <w:gridCol w:w="1560"/>
        <w:gridCol w:w="1711"/>
        <w:gridCol w:w="1452"/>
      </w:tblGrid>
      <w:tr w:rsidR="00430AE7" w14:paraId="623729AD" w14:textId="77777777" w:rsidTr="00BC48B1">
        <w:tc>
          <w:tcPr>
            <w:tcW w:w="3259" w:type="dxa"/>
          </w:tcPr>
          <w:p w14:paraId="570F4206" w14:textId="2C524A8A" w:rsidR="00316971" w:rsidRPr="00E80A1F" w:rsidRDefault="00316971" w:rsidP="00430AE7">
            <w:pPr>
              <w:jc w:val="center"/>
              <w:rPr>
                <w:rFonts w:ascii="Times New Roman" w:hAnsi="Times New Roman" w:cs="Times New Roman"/>
                <w:b/>
                <w:bCs/>
                <w:sz w:val="20"/>
                <w:szCs w:val="20"/>
              </w:rPr>
            </w:pPr>
            <w:proofErr w:type="spellStart"/>
            <w:r w:rsidRPr="00E80A1F">
              <w:rPr>
                <w:rFonts w:ascii="Times New Roman" w:hAnsi="Times New Roman" w:cs="Times New Roman"/>
                <w:b/>
                <w:bCs/>
                <w:sz w:val="20"/>
                <w:szCs w:val="20"/>
              </w:rPr>
              <w:t>Variabel</w:t>
            </w:r>
            <w:proofErr w:type="spellEnd"/>
          </w:p>
        </w:tc>
        <w:tc>
          <w:tcPr>
            <w:tcW w:w="1560" w:type="dxa"/>
          </w:tcPr>
          <w:p w14:paraId="7F64CD46" w14:textId="09B22105" w:rsidR="00316971" w:rsidRPr="00E80A1F" w:rsidRDefault="00316971" w:rsidP="00430AE7">
            <w:pPr>
              <w:jc w:val="center"/>
              <w:rPr>
                <w:rFonts w:ascii="Times New Roman" w:hAnsi="Times New Roman" w:cs="Times New Roman"/>
                <w:b/>
                <w:bCs/>
                <w:sz w:val="20"/>
                <w:szCs w:val="20"/>
              </w:rPr>
            </w:pPr>
            <w:r w:rsidRPr="00E80A1F">
              <w:rPr>
                <w:rFonts w:ascii="Times New Roman" w:hAnsi="Times New Roman" w:cs="Times New Roman"/>
                <w:b/>
                <w:bCs/>
                <w:sz w:val="20"/>
                <w:szCs w:val="20"/>
              </w:rPr>
              <w:t>Cronbach's alpha</w:t>
            </w:r>
          </w:p>
        </w:tc>
        <w:tc>
          <w:tcPr>
            <w:tcW w:w="1711" w:type="dxa"/>
          </w:tcPr>
          <w:p w14:paraId="5923E240" w14:textId="741953E9" w:rsidR="00316971" w:rsidRPr="00E80A1F" w:rsidRDefault="00316971" w:rsidP="00430AE7">
            <w:pPr>
              <w:jc w:val="center"/>
              <w:rPr>
                <w:rFonts w:ascii="Times New Roman" w:hAnsi="Times New Roman" w:cs="Times New Roman"/>
                <w:b/>
                <w:bCs/>
                <w:sz w:val="20"/>
                <w:szCs w:val="20"/>
              </w:rPr>
            </w:pPr>
            <w:r w:rsidRPr="00E80A1F">
              <w:rPr>
                <w:rFonts w:ascii="Times New Roman" w:hAnsi="Times New Roman" w:cs="Times New Roman"/>
                <w:b/>
                <w:bCs/>
                <w:sz w:val="20"/>
                <w:szCs w:val="20"/>
              </w:rPr>
              <w:t>Composite reliability (</w:t>
            </w:r>
            <w:proofErr w:type="spellStart"/>
            <w:r w:rsidRPr="00E80A1F">
              <w:rPr>
                <w:rFonts w:ascii="Times New Roman" w:hAnsi="Times New Roman" w:cs="Times New Roman"/>
                <w:b/>
                <w:bCs/>
                <w:sz w:val="20"/>
                <w:szCs w:val="20"/>
              </w:rPr>
              <w:t>rho_c</w:t>
            </w:r>
            <w:proofErr w:type="spellEnd"/>
            <w:r w:rsidRPr="00E80A1F">
              <w:rPr>
                <w:rFonts w:ascii="Times New Roman" w:hAnsi="Times New Roman" w:cs="Times New Roman"/>
                <w:b/>
                <w:bCs/>
                <w:sz w:val="20"/>
                <w:szCs w:val="20"/>
              </w:rPr>
              <w:t>)</w:t>
            </w:r>
          </w:p>
        </w:tc>
        <w:tc>
          <w:tcPr>
            <w:tcW w:w="1452" w:type="dxa"/>
          </w:tcPr>
          <w:p w14:paraId="50AB99C6" w14:textId="36BB969A" w:rsidR="00316971" w:rsidRPr="00E80A1F" w:rsidRDefault="00316971" w:rsidP="00430AE7">
            <w:pPr>
              <w:jc w:val="center"/>
              <w:rPr>
                <w:rFonts w:ascii="Times New Roman" w:hAnsi="Times New Roman" w:cs="Times New Roman"/>
                <w:b/>
                <w:bCs/>
                <w:sz w:val="20"/>
                <w:szCs w:val="20"/>
              </w:rPr>
            </w:pPr>
            <w:proofErr w:type="spellStart"/>
            <w:r w:rsidRPr="00E80A1F">
              <w:rPr>
                <w:rFonts w:ascii="Times New Roman" w:hAnsi="Times New Roman" w:cs="Times New Roman"/>
                <w:b/>
                <w:bCs/>
                <w:sz w:val="20"/>
                <w:szCs w:val="20"/>
              </w:rPr>
              <w:t>Keterangan</w:t>
            </w:r>
            <w:proofErr w:type="spellEnd"/>
          </w:p>
        </w:tc>
      </w:tr>
      <w:tr w:rsidR="00430AE7" w14:paraId="406C6BC4" w14:textId="77777777" w:rsidTr="00BC48B1">
        <w:tc>
          <w:tcPr>
            <w:tcW w:w="3259" w:type="dxa"/>
          </w:tcPr>
          <w:p w14:paraId="7946CF80" w14:textId="1C526704" w:rsidR="00316971" w:rsidRPr="00E80A1F" w:rsidRDefault="00430AE7" w:rsidP="00430AE7">
            <w:pPr>
              <w:jc w:val="both"/>
              <w:rPr>
                <w:rFonts w:ascii="Times New Roman" w:hAnsi="Times New Roman" w:cs="Times New Roman"/>
                <w:sz w:val="20"/>
                <w:szCs w:val="20"/>
              </w:rPr>
            </w:pPr>
            <w:proofErr w:type="spellStart"/>
            <w:r w:rsidRPr="00E80A1F">
              <w:rPr>
                <w:rFonts w:ascii="Times New Roman" w:hAnsi="Times New Roman" w:cs="Times New Roman"/>
                <w:sz w:val="20"/>
                <w:szCs w:val="20"/>
              </w:rPr>
              <w:t>Pelayanan</w:t>
            </w:r>
            <w:proofErr w:type="spellEnd"/>
            <w:r w:rsidRPr="00E80A1F">
              <w:rPr>
                <w:rFonts w:ascii="Times New Roman" w:hAnsi="Times New Roman" w:cs="Times New Roman"/>
                <w:sz w:val="20"/>
                <w:szCs w:val="20"/>
              </w:rPr>
              <w:t xml:space="preserve"> Fiskus (X1)</w:t>
            </w:r>
          </w:p>
        </w:tc>
        <w:tc>
          <w:tcPr>
            <w:tcW w:w="1560" w:type="dxa"/>
          </w:tcPr>
          <w:p w14:paraId="2C9352CB" w14:textId="446B5496" w:rsidR="00316971" w:rsidRPr="00E80A1F" w:rsidRDefault="00430AE7" w:rsidP="00430AE7">
            <w:pPr>
              <w:jc w:val="center"/>
              <w:rPr>
                <w:rFonts w:ascii="Times New Roman" w:hAnsi="Times New Roman" w:cs="Times New Roman"/>
                <w:sz w:val="20"/>
                <w:szCs w:val="20"/>
              </w:rPr>
            </w:pPr>
            <w:r w:rsidRPr="00E80A1F">
              <w:rPr>
                <w:rFonts w:ascii="Times New Roman" w:hAnsi="Times New Roman" w:cs="Times New Roman"/>
                <w:sz w:val="20"/>
                <w:szCs w:val="20"/>
              </w:rPr>
              <w:t>0.924</w:t>
            </w:r>
          </w:p>
        </w:tc>
        <w:tc>
          <w:tcPr>
            <w:tcW w:w="1711" w:type="dxa"/>
          </w:tcPr>
          <w:p w14:paraId="2ADC01CD" w14:textId="38B0E45C" w:rsidR="00316971" w:rsidRPr="00E80A1F" w:rsidRDefault="00430AE7" w:rsidP="00430AE7">
            <w:pPr>
              <w:jc w:val="center"/>
              <w:rPr>
                <w:rFonts w:ascii="Times New Roman" w:hAnsi="Times New Roman" w:cs="Times New Roman"/>
                <w:sz w:val="20"/>
                <w:szCs w:val="20"/>
              </w:rPr>
            </w:pPr>
            <w:r w:rsidRPr="00E80A1F">
              <w:rPr>
                <w:rFonts w:ascii="Times New Roman" w:hAnsi="Times New Roman" w:cs="Times New Roman"/>
                <w:sz w:val="20"/>
                <w:szCs w:val="20"/>
              </w:rPr>
              <w:t>0.942</w:t>
            </w:r>
          </w:p>
        </w:tc>
        <w:tc>
          <w:tcPr>
            <w:tcW w:w="1452" w:type="dxa"/>
          </w:tcPr>
          <w:p w14:paraId="553DD6F6" w14:textId="33D52A4B" w:rsidR="00316971" w:rsidRPr="00E80A1F" w:rsidRDefault="00430AE7" w:rsidP="00430AE7">
            <w:pPr>
              <w:jc w:val="center"/>
              <w:rPr>
                <w:rFonts w:ascii="Times New Roman" w:hAnsi="Times New Roman" w:cs="Times New Roman"/>
                <w:sz w:val="20"/>
                <w:szCs w:val="20"/>
              </w:rPr>
            </w:pPr>
            <w:proofErr w:type="spellStart"/>
            <w:r w:rsidRPr="00E80A1F">
              <w:rPr>
                <w:rFonts w:ascii="Times New Roman" w:hAnsi="Times New Roman" w:cs="Times New Roman"/>
                <w:sz w:val="20"/>
                <w:szCs w:val="20"/>
              </w:rPr>
              <w:t>Reliabel</w:t>
            </w:r>
            <w:proofErr w:type="spellEnd"/>
          </w:p>
        </w:tc>
      </w:tr>
      <w:tr w:rsidR="00430AE7" w14:paraId="248874DD" w14:textId="77777777" w:rsidTr="00BC48B1">
        <w:tc>
          <w:tcPr>
            <w:tcW w:w="3259" w:type="dxa"/>
          </w:tcPr>
          <w:p w14:paraId="1A6F1439" w14:textId="09A03DFE" w:rsidR="00316971" w:rsidRPr="00E80A1F" w:rsidRDefault="00430AE7" w:rsidP="00430AE7">
            <w:pPr>
              <w:jc w:val="both"/>
              <w:rPr>
                <w:rFonts w:ascii="Times New Roman" w:hAnsi="Times New Roman" w:cs="Times New Roman"/>
                <w:sz w:val="20"/>
                <w:szCs w:val="20"/>
              </w:rPr>
            </w:pPr>
            <w:proofErr w:type="spellStart"/>
            <w:r w:rsidRPr="00E80A1F">
              <w:rPr>
                <w:rFonts w:ascii="Times New Roman" w:hAnsi="Times New Roman" w:cs="Times New Roman"/>
                <w:sz w:val="20"/>
                <w:szCs w:val="20"/>
              </w:rPr>
              <w:t>Kebijakan</w:t>
            </w:r>
            <w:proofErr w:type="spellEnd"/>
            <w:r w:rsidRPr="00E80A1F">
              <w:rPr>
                <w:rFonts w:ascii="Times New Roman" w:hAnsi="Times New Roman" w:cs="Times New Roman"/>
                <w:sz w:val="20"/>
                <w:szCs w:val="20"/>
              </w:rPr>
              <w:t xml:space="preserve"> </w:t>
            </w:r>
            <w:proofErr w:type="spellStart"/>
            <w:r w:rsidRPr="00E80A1F">
              <w:rPr>
                <w:rFonts w:ascii="Times New Roman" w:hAnsi="Times New Roman" w:cs="Times New Roman"/>
                <w:sz w:val="20"/>
                <w:szCs w:val="20"/>
              </w:rPr>
              <w:t>Fiskal</w:t>
            </w:r>
            <w:proofErr w:type="spellEnd"/>
            <w:r w:rsidRPr="00E80A1F">
              <w:rPr>
                <w:rFonts w:ascii="Times New Roman" w:hAnsi="Times New Roman" w:cs="Times New Roman"/>
                <w:sz w:val="20"/>
                <w:szCs w:val="20"/>
              </w:rPr>
              <w:t xml:space="preserve"> (X2)</w:t>
            </w:r>
          </w:p>
        </w:tc>
        <w:tc>
          <w:tcPr>
            <w:tcW w:w="1560" w:type="dxa"/>
          </w:tcPr>
          <w:p w14:paraId="32679644" w14:textId="1A16F94C" w:rsidR="00316971" w:rsidRPr="00E80A1F" w:rsidRDefault="00430AE7" w:rsidP="00430AE7">
            <w:pPr>
              <w:jc w:val="center"/>
              <w:rPr>
                <w:rFonts w:ascii="Times New Roman" w:hAnsi="Times New Roman" w:cs="Times New Roman"/>
                <w:sz w:val="20"/>
                <w:szCs w:val="20"/>
              </w:rPr>
            </w:pPr>
            <w:r w:rsidRPr="00E80A1F">
              <w:rPr>
                <w:rFonts w:ascii="Times New Roman" w:hAnsi="Times New Roman" w:cs="Times New Roman"/>
                <w:sz w:val="20"/>
                <w:szCs w:val="20"/>
              </w:rPr>
              <w:t>0.912</w:t>
            </w:r>
          </w:p>
        </w:tc>
        <w:tc>
          <w:tcPr>
            <w:tcW w:w="1711" w:type="dxa"/>
          </w:tcPr>
          <w:p w14:paraId="4AFC7416" w14:textId="6A47292C" w:rsidR="00316971" w:rsidRPr="00E80A1F" w:rsidRDefault="00430AE7" w:rsidP="00430AE7">
            <w:pPr>
              <w:jc w:val="center"/>
              <w:rPr>
                <w:rFonts w:ascii="Times New Roman" w:hAnsi="Times New Roman" w:cs="Times New Roman"/>
                <w:sz w:val="20"/>
                <w:szCs w:val="20"/>
              </w:rPr>
            </w:pPr>
            <w:r w:rsidRPr="00E80A1F">
              <w:rPr>
                <w:rFonts w:ascii="Times New Roman" w:hAnsi="Times New Roman" w:cs="Times New Roman"/>
                <w:sz w:val="20"/>
                <w:szCs w:val="20"/>
              </w:rPr>
              <w:t>0.934</w:t>
            </w:r>
          </w:p>
        </w:tc>
        <w:tc>
          <w:tcPr>
            <w:tcW w:w="1452" w:type="dxa"/>
          </w:tcPr>
          <w:p w14:paraId="51FE5179" w14:textId="5DEB25EB" w:rsidR="00316971" w:rsidRPr="00E80A1F" w:rsidRDefault="00430AE7" w:rsidP="00430AE7">
            <w:pPr>
              <w:jc w:val="center"/>
              <w:rPr>
                <w:rFonts w:ascii="Times New Roman" w:hAnsi="Times New Roman" w:cs="Times New Roman"/>
                <w:sz w:val="20"/>
                <w:szCs w:val="20"/>
              </w:rPr>
            </w:pPr>
            <w:proofErr w:type="spellStart"/>
            <w:r w:rsidRPr="00E80A1F">
              <w:rPr>
                <w:rFonts w:ascii="Times New Roman" w:hAnsi="Times New Roman" w:cs="Times New Roman"/>
                <w:sz w:val="20"/>
                <w:szCs w:val="20"/>
              </w:rPr>
              <w:t>Reliabel</w:t>
            </w:r>
            <w:proofErr w:type="spellEnd"/>
          </w:p>
        </w:tc>
      </w:tr>
      <w:tr w:rsidR="00430AE7" w14:paraId="2B3FF7E2" w14:textId="77777777" w:rsidTr="00BC48B1">
        <w:tc>
          <w:tcPr>
            <w:tcW w:w="3259" w:type="dxa"/>
          </w:tcPr>
          <w:p w14:paraId="2116EE12" w14:textId="5BF21E8A" w:rsidR="00430AE7" w:rsidRPr="00E80A1F" w:rsidRDefault="00430AE7" w:rsidP="00430AE7">
            <w:pPr>
              <w:jc w:val="both"/>
              <w:rPr>
                <w:rFonts w:ascii="Times New Roman" w:hAnsi="Times New Roman" w:cs="Times New Roman"/>
                <w:sz w:val="20"/>
                <w:szCs w:val="20"/>
              </w:rPr>
            </w:pPr>
            <w:proofErr w:type="spellStart"/>
            <w:r w:rsidRPr="00E80A1F">
              <w:rPr>
                <w:rFonts w:ascii="Times New Roman" w:hAnsi="Times New Roman" w:cs="Times New Roman"/>
                <w:sz w:val="20"/>
                <w:szCs w:val="20"/>
              </w:rPr>
              <w:t>Dinamika</w:t>
            </w:r>
            <w:proofErr w:type="spellEnd"/>
            <w:r w:rsidRPr="00E80A1F">
              <w:rPr>
                <w:rFonts w:ascii="Times New Roman" w:hAnsi="Times New Roman" w:cs="Times New Roman"/>
                <w:sz w:val="20"/>
                <w:szCs w:val="20"/>
              </w:rPr>
              <w:t xml:space="preserve"> Media </w:t>
            </w:r>
            <w:proofErr w:type="spellStart"/>
            <w:r w:rsidRPr="00E80A1F">
              <w:rPr>
                <w:rFonts w:ascii="Times New Roman" w:hAnsi="Times New Roman" w:cs="Times New Roman"/>
                <w:sz w:val="20"/>
                <w:szCs w:val="20"/>
              </w:rPr>
              <w:t>Sosial</w:t>
            </w:r>
            <w:proofErr w:type="spellEnd"/>
            <w:r w:rsidRPr="00E80A1F">
              <w:rPr>
                <w:rFonts w:ascii="Times New Roman" w:hAnsi="Times New Roman" w:cs="Times New Roman"/>
                <w:sz w:val="20"/>
                <w:szCs w:val="20"/>
              </w:rPr>
              <w:t xml:space="preserve"> (X3)</w:t>
            </w:r>
          </w:p>
        </w:tc>
        <w:tc>
          <w:tcPr>
            <w:tcW w:w="1560" w:type="dxa"/>
          </w:tcPr>
          <w:p w14:paraId="07B7DC18" w14:textId="117F09BC" w:rsidR="00430AE7" w:rsidRPr="00E80A1F" w:rsidRDefault="00430AE7" w:rsidP="00430AE7">
            <w:pPr>
              <w:jc w:val="center"/>
              <w:rPr>
                <w:rFonts w:ascii="Times New Roman" w:hAnsi="Times New Roman" w:cs="Times New Roman"/>
                <w:sz w:val="20"/>
                <w:szCs w:val="20"/>
              </w:rPr>
            </w:pPr>
            <w:r w:rsidRPr="00E80A1F">
              <w:rPr>
                <w:rFonts w:ascii="Times New Roman" w:hAnsi="Times New Roman" w:cs="Times New Roman"/>
                <w:sz w:val="20"/>
                <w:szCs w:val="20"/>
              </w:rPr>
              <w:t>0.835</w:t>
            </w:r>
          </w:p>
        </w:tc>
        <w:tc>
          <w:tcPr>
            <w:tcW w:w="1711" w:type="dxa"/>
          </w:tcPr>
          <w:p w14:paraId="338336FF" w14:textId="5EEBEE80" w:rsidR="00430AE7" w:rsidRPr="00E80A1F" w:rsidRDefault="00430AE7" w:rsidP="00430AE7">
            <w:pPr>
              <w:jc w:val="center"/>
              <w:rPr>
                <w:rFonts w:ascii="Times New Roman" w:hAnsi="Times New Roman" w:cs="Times New Roman"/>
                <w:sz w:val="20"/>
                <w:szCs w:val="20"/>
              </w:rPr>
            </w:pPr>
            <w:r w:rsidRPr="00E80A1F">
              <w:rPr>
                <w:rFonts w:ascii="Times New Roman" w:hAnsi="Times New Roman" w:cs="Times New Roman"/>
                <w:sz w:val="20"/>
                <w:szCs w:val="20"/>
              </w:rPr>
              <w:t>0.889</w:t>
            </w:r>
          </w:p>
        </w:tc>
        <w:tc>
          <w:tcPr>
            <w:tcW w:w="1452" w:type="dxa"/>
          </w:tcPr>
          <w:p w14:paraId="4BE1A9E8" w14:textId="211AA295" w:rsidR="00430AE7" w:rsidRPr="00E80A1F" w:rsidRDefault="00430AE7" w:rsidP="00430AE7">
            <w:pPr>
              <w:jc w:val="center"/>
              <w:rPr>
                <w:rFonts w:ascii="Times New Roman" w:hAnsi="Times New Roman" w:cs="Times New Roman"/>
                <w:sz w:val="20"/>
                <w:szCs w:val="20"/>
              </w:rPr>
            </w:pPr>
            <w:proofErr w:type="spellStart"/>
            <w:r w:rsidRPr="00E80A1F">
              <w:rPr>
                <w:rFonts w:ascii="Times New Roman" w:hAnsi="Times New Roman" w:cs="Times New Roman"/>
                <w:sz w:val="20"/>
                <w:szCs w:val="20"/>
              </w:rPr>
              <w:t>Reliabel</w:t>
            </w:r>
            <w:proofErr w:type="spellEnd"/>
          </w:p>
        </w:tc>
      </w:tr>
      <w:tr w:rsidR="00430AE7" w14:paraId="31DED8FE" w14:textId="77777777" w:rsidTr="00BC48B1">
        <w:tc>
          <w:tcPr>
            <w:tcW w:w="3259" w:type="dxa"/>
          </w:tcPr>
          <w:p w14:paraId="4A2DEDFB" w14:textId="59D34CDB" w:rsidR="00430AE7" w:rsidRPr="00E80A1F" w:rsidRDefault="00430AE7" w:rsidP="00430AE7">
            <w:pPr>
              <w:jc w:val="both"/>
              <w:rPr>
                <w:rFonts w:ascii="Times New Roman" w:hAnsi="Times New Roman" w:cs="Times New Roman"/>
                <w:sz w:val="20"/>
                <w:szCs w:val="20"/>
              </w:rPr>
            </w:pPr>
            <w:proofErr w:type="spellStart"/>
            <w:r w:rsidRPr="00E80A1F">
              <w:rPr>
                <w:rFonts w:ascii="Times New Roman" w:hAnsi="Times New Roman" w:cs="Times New Roman"/>
                <w:sz w:val="20"/>
                <w:szCs w:val="20"/>
              </w:rPr>
              <w:t>Kepatuhan</w:t>
            </w:r>
            <w:proofErr w:type="spellEnd"/>
            <w:r w:rsidRPr="00E80A1F">
              <w:rPr>
                <w:rFonts w:ascii="Times New Roman" w:hAnsi="Times New Roman" w:cs="Times New Roman"/>
                <w:sz w:val="20"/>
                <w:szCs w:val="20"/>
              </w:rPr>
              <w:t xml:space="preserve"> Wajib Pajak (Y)</w:t>
            </w:r>
          </w:p>
        </w:tc>
        <w:tc>
          <w:tcPr>
            <w:tcW w:w="1560" w:type="dxa"/>
          </w:tcPr>
          <w:p w14:paraId="5F0F9AD0" w14:textId="4E038F76" w:rsidR="00430AE7" w:rsidRPr="00E80A1F" w:rsidRDefault="00430AE7" w:rsidP="00430AE7">
            <w:pPr>
              <w:jc w:val="center"/>
              <w:rPr>
                <w:rFonts w:ascii="Times New Roman" w:hAnsi="Times New Roman" w:cs="Times New Roman"/>
                <w:sz w:val="20"/>
                <w:szCs w:val="20"/>
              </w:rPr>
            </w:pPr>
            <w:r w:rsidRPr="00E80A1F">
              <w:rPr>
                <w:rFonts w:ascii="Times New Roman" w:hAnsi="Times New Roman" w:cs="Times New Roman"/>
                <w:sz w:val="20"/>
                <w:szCs w:val="20"/>
              </w:rPr>
              <w:t>0.914</w:t>
            </w:r>
          </w:p>
        </w:tc>
        <w:tc>
          <w:tcPr>
            <w:tcW w:w="1711" w:type="dxa"/>
          </w:tcPr>
          <w:p w14:paraId="74B2F53A" w14:textId="220D2E13" w:rsidR="00430AE7" w:rsidRPr="00E80A1F" w:rsidRDefault="00430AE7" w:rsidP="00430AE7">
            <w:pPr>
              <w:jc w:val="center"/>
              <w:rPr>
                <w:rFonts w:ascii="Times New Roman" w:hAnsi="Times New Roman" w:cs="Times New Roman"/>
                <w:sz w:val="20"/>
                <w:szCs w:val="20"/>
              </w:rPr>
            </w:pPr>
            <w:r w:rsidRPr="00E80A1F">
              <w:rPr>
                <w:rFonts w:ascii="Times New Roman" w:hAnsi="Times New Roman" w:cs="Times New Roman"/>
                <w:sz w:val="20"/>
                <w:szCs w:val="20"/>
              </w:rPr>
              <w:t>0.935</w:t>
            </w:r>
          </w:p>
        </w:tc>
        <w:tc>
          <w:tcPr>
            <w:tcW w:w="1452" w:type="dxa"/>
          </w:tcPr>
          <w:p w14:paraId="10769FD8" w14:textId="15DBEB6C" w:rsidR="00430AE7" w:rsidRPr="00E80A1F" w:rsidRDefault="00430AE7" w:rsidP="00430AE7">
            <w:pPr>
              <w:jc w:val="center"/>
              <w:rPr>
                <w:rFonts w:ascii="Times New Roman" w:hAnsi="Times New Roman" w:cs="Times New Roman"/>
                <w:sz w:val="20"/>
                <w:szCs w:val="20"/>
              </w:rPr>
            </w:pPr>
            <w:proofErr w:type="spellStart"/>
            <w:r w:rsidRPr="00E80A1F">
              <w:rPr>
                <w:rFonts w:ascii="Times New Roman" w:hAnsi="Times New Roman" w:cs="Times New Roman"/>
                <w:sz w:val="20"/>
                <w:szCs w:val="20"/>
              </w:rPr>
              <w:t>Reliabel</w:t>
            </w:r>
            <w:proofErr w:type="spellEnd"/>
          </w:p>
        </w:tc>
      </w:tr>
    </w:tbl>
    <w:p w14:paraId="7476C031" w14:textId="3EDBAECF" w:rsidR="00430AE7" w:rsidRPr="00C211CA" w:rsidRDefault="00430AE7" w:rsidP="00BC48B1">
      <w:pPr>
        <w:spacing w:after="0" w:line="480" w:lineRule="auto"/>
        <w:ind w:firstLine="284"/>
        <w:rPr>
          <w:rFonts w:ascii="Times New Roman" w:hAnsi="Times New Roman" w:cs="Times New Roman"/>
          <w:i/>
          <w:iCs/>
          <w:szCs w:val="22"/>
        </w:rPr>
      </w:pPr>
      <w:proofErr w:type="spellStart"/>
      <w:r w:rsidRPr="00C211CA">
        <w:rPr>
          <w:rFonts w:ascii="Times New Roman" w:hAnsi="Times New Roman" w:cs="Times New Roman"/>
          <w:i/>
          <w:iCs/>
          <w:szCs w:val="22"/>
        </w:rPr>
        <w:t>Sumber</w:t>
      </w:r>
      <w:proofErr w:type="spellEnd"/>
      <w:r w:rsidRPr="00C211CA">
        <w:rPr>
          <w:rFonts w:ascii="Times New Roman" w:hAnsi="Times New Roman" w:cs="Times New Roman"/>
          <w:i/>
          <w:iCs/>
          <w:szCs w:val="22"/>
        </w:rPr>
        <w:t xml:space="preserve">: Data </w:t>
      </w:r>
      <w:proofErr w:type="spellStart"/>
      <w:r w:rsidR="00425F63" w:rsidRPr="00C211CA">
        <w:rPr>
          <w:rFonts w:ascii="Times New Roman" w:hAnsi="Times New Roman" w:cs="Times New Roman"/>
          <w:i/>
          <w:iCs/>
          <w:szCs w:val="22"/>
        </w:rPr>
        <w:t>Olahan</w:t>
      </w:r>
      <w:proofErr w:type="spellEnd"/>
      <w:r w:rsidRPr="00C211CA">
        <w:rPr>
          <w:rFonts w:ascii="Times New Roman" w:hAnsi="Times New Roman" w:cs="Times New Roman"/>
          <w:i/>
          <w:iCs/>
          <w:szCs w:val="22"/>
        </w:rPr>
        <w:t xml:space="preserve"> </w:t>
      </w:r>
      <w:proofErr w:type="spellStart"/>
      <w:r w:rsidRPr="00C211CA">
        <w:rPr>
          <w:rFonts w:ascii="Times New Roman" w:hAnsi="Times New Roman" w:cs="Times New Roman"/>
          <w:i/>
          <w:iCs/>
          <w:szCs w:val="22"/>
        </w:rPr>
        <w:t>SmartPLS</w:t>
      </w:r>
      <w:proofErr w:type="spellEnd"/>
      <w:r w:rsidRPr="00C211CA">
        <w:rPr>
          <w:rFonts w:ascii="Times New Roman" w:hAnsi="Times New Roman" w:cs="Times New Roman"/>
          <w:i/>
          <w:iCs/>
          <w:szCs w:val="22"/>
        </w:rPr>
        <w:t xml:space="preserve"> 4, 2025</w:t>
      </w:r>
    </w:p>
    <w:p w14:paraId="79D4AFA2" w14:textId="002C667C" w:rsidR="004922B7" w:rsidRDefault="00430AE7" w:rsidP="00BC48B1">
      <w:pPr>
        <w:spacing w:after="0" w:line="480" w:lineRule="auto"/>
        <w:ind w:left="284"/>
        <w:jc w:val="both"/>
        <w:rPr>
          <w:rFonts w:ascii="Times New Roman" w:hAnsi="Times New Roman" w:cs="Times New Roman"/>
          <w:sz w:val="24"/>
          <w:szCs w:val="24"/>
        </w:rPr>
      </w:pPr>
      <w:r>
        <w:rPr>
          <w:rFonts w:ascii="Times New Roman" w:hAnsi="Times New Roman" w:cs="Times New Roman"/>
          <w:b/>
          <w:bCs/>
          <w:sz w:val="24"/>
          <w:szCs w:val="24"/>
        </w:rP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4.9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430AE7">
        <w:rPr>
          <w:rFonts w:ascii="Times New Roman" w:hAnsi="Times New Roman" w:cs="Times New Roman"/>
          <w:i/>
          <w:sz w:val="24"/>
          <w:szCs w:val="24"/>
        </w:rPr>
        <w:t>Cronbach’s alpha</w:t>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&gt; 0,70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430AE7">
        <w:rPr>
          <w:rFonts w:ascii="Times New Roman" w:hAnsi="Times New Roman" w:cs="Times New Roman"/>
          <w:i/>
          <w:sz w:val="24"/>
          <w:szCs w:val="24"/>
        </w:rPr>
        <w:t>Composite reliability</w:t>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&gt; 0,60.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reliabilitas</w:t>
      </w:r>
      <w:proofErr w:type="spellEnd"/>
      <w:r>
        <w:rPr>
          <w:rFonts w:ascii="Times New Roman" w:hAnsi="Times New Roman" w:cs="Times New Roman"/>
          <w:sz w:val="24"/>
          <w:szCs w:val="24"/>
        </w:rPr>
        <w:t>.</w:t>
      </w:r>
    </w:p>
    <w:p w14:paraId="3E8ABA73" w14:textId="77777777" w:rsidR="004922B7" w:rsidRDefault="00430AE7" w:rsidP="00E24D0C">
      <w:pPr>
        <w:pStyle w:val="Heading3"/>
      </w:pPr>
      <w:bookmarkStart w:id="158" w:name="_Toc215040340"/>
      <w:r w:rsidRPr="004922B7">
        <w:t xml:space="preserve">4.3.2 Model </w:t>
      </w:r>
      <w:proofErr w:type="spellStart"/>
      <w:r w:rsidRPr="004922B7">
        <w:t>Struktural</w:t>
      </w:r>
      <w:proofErr w:type="spellEnd"/>
      <w:r w:rsidRPr="004922B7">
        <w:t xml:space="preserve"> (</w:t>
      </w:r>
      <w:r w:rsidRPr="004922B7">
        <w:rPr>
          <w:i/>
        </w:rPr>
        <w:t>Inner Model</w:t>
      </w:r>
      <w:r w:rsidRPr="004922B7">
        <w:t>)</w:t>
      </w:r>
      <w:bookmarkEnd w:id="158"/>
    </w:p>
    <w:p w14:paraId="55F9359C" w14:textId="426444D7" w:rsidR="00425F63" w:rsidRDefault="004922B7" w:rsidP="00CE493C">
      <w:pPr>
        <w:spacing w:after="0" w:line="480" w:lineRule="auto"/>
        <w:ind w:left="284" w:firstLine="720"/>
        <w:jc w:val="both"/>
        <w:rPr>
          <w:rFonts w:ascii="Times New Roman" w:hAnsi="Times New Roman" w:cs="Times New Roman"/>
          <w:i/>
          <w:sz w:val="24"/>
          <w:szCs w:val="24"/>
        </w:rPr>
      </w:pPr>
      <w:r>
        <w:rPr>
          <w:rFonts w:ascii="Times New Roman" w:hAnsi="Times New Roman" w:cs="Times New Roman"/>
          <w:iCs/>
          <w:sz w:val="24"/>
          <w:szCs w:val="24"/>
        </w:rPr>
        <w:t>M</w:t>
      </w:r>
      <w:r w:rsidRPr="00043376">
        <w:rPr>
          <w:rFonts w:ascii="Times New Roman" w:hAnsi="Times New Roman" w:cs="Times New Roman"/>
          <w:iCs/>
          <w:sz w:val="24"/>
          <w:szCs w:val="24"/>
        </w:rPr>
        <w:t xml:space="preserve">odel </w:t>
      </w:r>
      <w:proofErr w:type="spellStart"/>
      <w:r w:rsidRPr="00043376">
        <w:rPr>
          <w:rFonts w:ascii="Times New Roman" w:hAnsi="Times New Roman" w:cs="Times New Roman"/>
          <w:iCs/>
          <w:sz w:val="24"/>
          <w:szCs w:val="24"/>
        </w:rPr>
        <w:t>stru</w:t>
      </w:r>
      <w:r>
        <w:rPr>
          <w:rFonts w:ascii="Times New Roman" w:hAnsi="Times New Roman" w:cs="Times New Roman"/>
          <w:iCs/>
          <w:sz w:val="24"/>
          <w:szCs w:val="24"/>
        </w:rPr>
        <w:t>k</w:t>
      </w:r>
      <w:r w:rsidRPr="00043376">
        <w:rPr>
          <w:rFonts w:ascii="Times New Roman" w:hAnsi="Times New Roman" w:cs="Times New Roman"/>
          <w:iCs/>
          <w:sz w:val="24"/>
          <w:szCs w:val="24"/>
        </w:rPr>
        <w:t>tural</w:t>
      </w:r>
      <w:proofErr w:type="spellEnd"/>
      <w:r w:rsidRPr="00043376">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dilakukan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untuk</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menunjukan</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hubungan</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kausal</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antar</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variabel</w:t>
      </w:r>
      <w:proofErr w:type="spellEnd"/>
      <w:r w:rsidRPr="00043376">
        <w:rPr>
          <w:rFonts w:ascii="Times New Roman" w:hAnsi="Times New Roman" w:cs="Times New Roman"/>
          <w:iCs/>
          <w:sz w:val="24"/>
          <w:szCs w:val="24"/>
        </w:rPr>
        <w:t xml:space="preserve"> laten. </w:t>
      </w:r>
      <w:r w:rsidRPr="004922B7">
        <w:rPr>
          <w:rFonts w:ascii="Times New Roman" w:hAnsi="Times New Roman" w:cs="Times New Roman"/>
          <w:iCs/>
          <w:sz w:val="24"/>
          <w:szCs w:val="24"/>
        </w:rPr>
        <w:t xml:space="preserve">Model </w:t>
      </w:r>
      <w:proofErr w:type="spellStart"/>
      <w:r w:rsidRPr="004922B7">
        <w:rPr>
          <w:rFonts w:ascii="Times New Roman" w:hAnsi="Times New Roman" w:cs="Times New Roman"/>
          <w:iCs/>
          <w:sz w:val="24"/>
          <w:szCs w:val="24"/>
        </w:rPr>
        <w:t>struktural</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menjelaskan</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bagaimana</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satu</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variabel</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memengaruhi</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variabel</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lainnya</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berdasarkan</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teori</w:t>
      </w:r>
      <w:proofErr w:type="spellEnd"/>
      <w:r w:rsidRPr="00043376">
        <w:rPr>
          <w:rFonts w:ascii="Times New Roman" w:hAnsi="Times New Roman" w:cs="Times New Roman"/>
          <w:iCs/>
          <w:sz w:val="24"/>
          <w:szCs w:val="24"/>
        </w:rPr>
        <w:t xml:space="preserve"> yang </w:t>
      </w:r>
      <w:proofErr w:type="spellStart"/>
      <w:r w:rsidRPr="00043376">
        <w:rPr>
          <w:rFonts w:ascii="Times New Roman" w:hAnsi="Times New Roman" w:cs="Times New Roman"/>
          <w:iCs/>
          <w:sz w:val="24"/>
          <w:szCs w:val="24"/>
        </w:rPr>
        <w:t>mendasarinya</w:t>
      </w:r>
      <w:proofErr w:type="spellEnd"/>
      <w:r>
        <w:rPr>
          <w:rFonts w:ascii="Times New Roman" w:hAnsi="Times New Roman" w:cs="Times New Roman"/>
          <w:iCs/>
          <w:sz w:val="24"/>
          <w:szCs w:val="24"/>
        </w:rPr>
        <w:t xml:space="preserve">. Adapun </w:t>
      </w:r>
      <w:proofErr w:type="spellStart"/>
      <w:r>
        <w:rPr>
          <w:rFonts w:ascii="Times New Roman" w:hAnsi="Times New Roman" w:cs="Times New Roman"/>
          <w:iCs/>
          <w:sz w:val="24"/>
          <w:szCs w:val="24"/>
        </w:rPr>
        <w:t>metode</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analisis</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digunakan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dalam</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penelitian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adalah</w:t>
      </w:r>
      <w:proofErr w:type="spellEnd"/>
      <w:r>
        <w:rPr>
          <w:rFonts w:ascii="Times New Roman" w:hAnsi="Times New Roman" w:cs="Times New Roman"/>
          <w:iCs/>
          <w:sz w:val="24"/>
          <w:szCs w:val="24"/>
        </w:rPr>
        <w:t xml:space="preserve"> uji </w:t>
      </w:r>
      <w:r w:rsidRPr="004922B7">
        <w:rPr>
          <w:rFonts w:ascii="Times New Roman" w:hAnsi="Times New Roman" w:cs="Times New Roman"/>
          <w:i/>
          <w:sz w:val="24"/>
          <w:szCs w:val="24"/>
        </w:rPr>
        <w:t>R-Square</w:t>
      </w:r>
    </w:p>
    <w:p w14:paraId="0D8DDA47" w14:textId="77777777" w:rsidR="00BC48B1" w:rsidRDefault="00BC48B1" w:rsidP="00BC48B1">
      <w:pPr>
        <w:spacing w:after="0" w:line="480" w:lineRule="auto"/>
        <w:ind w:left="426" w:firstLine="720"/>
        <w:jc w:val="both"/>
        <w:rPr>
          <w:rFonts w:ascii="Times New Roman" w:hAnsi="Times New Roman" w:cs="Times New Roman"/>
          <w:i/>
          <w:sz w:val="24"/>
          <w:szCs w:val="24"/>
        </w:rPr>
      </w:pPr>
    </w:p>
    <w:p w14:paraId="6F57BC05" w14:textId="77777777" w:rsidR="00BC48B1" w:rsidRPr="00BC48B1" w:rsidRDefault="00BC48B1" w:rsidP="00BC48B1">
      <w:pPr>
        <w:spacing w:after="0" w:line="480" w:lineRule="auto"/>
        <w:ind w:left="426" w:firstLine="720"/>
        <w:jc w:val="both"/>
        <w:rPr>
          <w:rFonts w:ascii="Times New Roman" w:hAnsi="Times New Roman" w:cs="Times New Roman"/>
          <w:i/>
          <w:sz w:val="24"/>
          <w:szCs w:val="24"/>
        </w:rPr>
      </w:pPr>
    </w:p>
    <w:p w14:paraId="30EF1E90" w14:textId="6E28CB58" w:rsidR="004922B7" w:rsidRDefault="004922B7" w:rsidP="00BC48B1">
      <w:pPr>
        <w:spacing w:after="0" w:line="480" w:lineRule="auto"/>
        <w:ind w:left="284"/>
        <w:jc w:val="both"/>
        <w:rPr>
          <w:rFonts w:ascii="Times New Roman" w:hAnsi="Times New Roman" w:cs="Times New Roman"/>
          <w:b/>
          <w:bCs/>
          <w:i/>
          <w:sz w:val="24"/>
          <w:szCs w:val="24"/>
        </w:rPr>
      </w:pPr>
      <w:r>
        <w:rPr>
          <w:rFonts w:ascii="Times New Roman" w:hAnsi="Times New Roman" w:cs="Times New Roman"/>
          <w:b/>
          <w:bCs/>
          <w:sz w:val="24"/>
          <w:szCs w:val="24"/>
        </w:rPr>
        <w:lastRenderedPageBreak/>
        <w:t xml:space="preserve">1) Uji </w:t>
      </w:r>
      <w:r w:rsidRPr="004922B7">
        <w:rPr>
          <w:rFonts w:ascii="Times New Roman" w:hAnsi="Times New Roman" w:cs="Times New Roman"/>
          <w:b/>
          <w:bCs/>
          <w:i/>
          <w:sz w:val="24"/>
          <w:szCs w:val="24"/>
        </w:rPr>
        <w:t>R-Square</w:t>
      </w:r>
    </w:p>
    <w:p w14:paraId="29AB6BDB" w14:textId="53472EA3" w:rsidR="004922B7" w:rsidRDefault="004922B7" w:rsidP="00BC48B1">
      <w:pPr>
        <w:spacing w:after="0" w:line="480" w:lineRule="auto"/>
        <w:ind w:left="284" w:firstLine="436"/>
        <w:jc w:val="both"/>
        <w:rPr>
          <w:rFonts w:ascii="Times New Roman" w:hAnsi="Times New Roman" w:cs="Times New Roman"/>
          <w:iCs/>
          <w:sz w:val="24"/>
          <w:szCs w:val="24"/>
        </w:rPr>
      </w:pPr>
      <w:r w:rsidRPr="00043376">
        <w:rPr>
          <w:rFonts w:ascii="Times New Roman" w:hAnsi="Times New Roman" w:cs="Times New Roman"/>
          <w:i/>
          <w:sz w:val="24"/>
          <w:szCs w:val="24"/>
        </w:rPr>
        <w:t>R-Square</w:t>
      </w:r>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menunjukkan</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seberapa</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besar</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pengaruh</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variabel</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bebas</w:t>
      </w:r>
      <w:proofErr w:type="spellEnd"/>
      <w:r w:rsidRPr="00043376">
        <w:rPr>
          <w:rFonts w:ascii="Times New Roman" w:hAnsi="Times New Roman" w:cs="Times New Roman"/>
          <w:iCs/>
          <w:sz w:val="24"/>
          <w:szCs w:val="24"/>
        </w:rPr>
        <w:t xml:space="preserve"> (</w:t>
      </w:r>
      <w:r w:rsidRPr="00043376">
        <w:rPr>
          <w:rFonts w:ascii="Times New Roman" w:hAnsi="Times New Roman" w:cs="Times New Roman"/>
          <w:i/>
          <w:sz w:val="24"/>
          <w:szCs w:val="24"/>
        </w:rPr>
        <w:t>Independent</w:t>
      </w:r>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terhadap</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variabel</w:t>
      </w:r>
      <w:proofErr w:type="spellEnd"/>
      <w:r w:rsidRPr="00043376">
        <w:rPr>
          <w:rFonts w:ascii="Times New Roman" w:hAnsi="Times New Roman" w:cs="Times New Roman"/>
          <w:iCs/>
          <w:sz w:val="24"/>
          <w:szCs w:val="24"/>
        </w:rPr>
        <w:t xml:space="preserve"> </w:t>
      </w:r>
      <w:proofErr w:type="spellStart"/>
      <w:r w:rsidRPr="00043376">
        <w:rPr>
          <w:rFonts w:ascii="Times New Roman" w:hAnsi="Times New Roman" w:cs="Times New Roman"/>
          <w:iCs/>
          <w:sz w:val="24"/>
          <w:szCs w:val="24"/>
        </w:rPr>
        <w:t>terikat</w:t>
      </w:r>
      <w:proofErr w:type="spellEnd"/>
      <w:r w:rsidRPr="00043376">
        <w:rPr>
          <w:rFonts w:ascii="Times New Roman" w:hAnsi="Times New Roman" w:cs="Times New Roman"/>
          <w:iCs/>
          <w:sz w:val="24"/>
          <w:szCs w:val="24"/>
        </w:rPr>
        <w:t xml:space="preserve"> (</w:t>
      </w:r>
      <w:r w:rsidRPr="00043376">
        <w:rPr>
          <w:rFonts w:ascii="Times New Roman" w:hAnsi="Times New Roman" w:cs="Times New Roman"/>
          <w:i/>
          <w:sz w:val="24"/>
          <w:szCs w:val="24"/>
        </w:rPr>
        <w:t xml:space="preserve">Dependent) </w:t>
      </w:r>
      <w:proofErr w:type="spellStart"/>
      <w:r w:rsidRPr="00043376">
        <w:rPr>
          <w:rFonts w:ascii="Times New Roman" w:hAnsi="Times New Roman" w:cs="Times New Roman"/>
          <w:iCs/>
          <w:sz w:val="24"/>
          <w:szCs w:val="24"/>
        </w:rPr>
        <w:t>dalam</w:t>
      </w:r>
      <w:proofErr w:type="spellEnd"/>
      <w:r w:rsidRPr="00043376">
        <w:rPr>
          <w:rFonts w:ascii="Times New Roman" w:hAnsi="Times New Roman" w:cs="Times New Roman"/>
          <w:iCs/>
          <w:sz w:val="24"/>
          <w:szCs w:val="24"/>
        </w:rPr>
        <w:t xml:space="preserve"> model </w:t>
      </w:r>
      <w:proofErr w:type="spellStart"/>
      <w:r w:rsidRPr="00043376">
        <w:rPr>
          <w:rFonts w:ascii="Times New Roman" w:hAnsi="Times New Roman" w:cs="Times New Roman"/>
          <w:iCs/>
          <w:sz w:val="24"/>
          <w:szCs w:val="24"/>
        </w:rPr>
        <w:t>penelitian</w:t>
      </w:r>
      <w:proofErr w:type="spellEnd"/>
      <w:r w:rsidRPr="00043376">
        <w:rPr>
          <w:rFonts w:ascii="Times New Roman" w:hAnsi="Times New Roman" w:cs="Times New Roman"/>
          <w:iCs/>
          <w:sz w:val="24"/>
          <w:szCs w:val="24"/>
        </w:rPr>
        <w:t xml:space="preserve">. </w:t>
      </w:r>
      <w:r>
        <w:rPr>
          <w:rFonts w:ascii="Times New Roman" w:hAnsi="Times New Roman" w:cs="Times New Roman"/>
          <w:iCs/>
          <w:sz w:val="24"/>
          <w:szCs w:val="24"/>
        </w:rPr>
        <w:t xml:space="preserve">Nilai </w:t>
      </w:r>
      <w:r w:rsidRPr="00C23658">
        <w:rPr>
          <w:rFonts w:ascii="Times New Roman" w:hAnsi="Times New Roman" w:cs="Times New Roman"/>
          <w:i/>
          <w:sz w:val="24"/>
          <w:szCs w:val="24"/>
        </w:rPr>
        <w:t>R-Square</w:t>
      </w:r>
      <w:r>
        <w:rPr>
          <w:rFonts w:ascii="Times New Roman" w:hAnsi="Times New Roman" w:cs="Times New Roman"/>
          <w:iCs/>
          <w:sz w:val="24"/>
          <w:szCs w:val="24"/>
        </w:rPr>
        <w:t xml:space="preserve"> 0,70 (Kuat), </w:t>
      </w:r>
      <w:proofErr w:type="spellStart"/>
      <w:r w:rsidRPr="004922B7">
        <w:rPr>
          <w:rFonts w:ascii="Times New Roman" w:hAnsi="Times New Roman" w:cs="Times New Roman"/>
          <w:iCs/>
          <w:sz w:val="24"/>
          <w:szCs w:val="24"/>
        </w:rPr>
        <w:t>nilai</w:t>
      </w:r>
      <w:proofErr w:type="spellEnd"/>
      <w:r w:rsidRPr="00C23658">
        <w:rPr>
          <w:rFonts w:ascii="Times New Roman" w:hAnsi="Times New Roman" w:cs="Times New Roman"/>
          <w:i/>
          <w:sz w:val="24"/>
          <w:szCs w:val="24"/>
        </w:rPr>
        <w:t xml:space="preserve"> R-Square</w:t>
      </w:r>
      <w:r>
        <w:rPr>
          <w:rFonts w:ascii="Times New Roman" w:hAnsi="Times New Roman" w:cs="Times New Roman"/>
          <w:iCs/>
          <w:sz w:val="24"/>
          <w:szCs w:val="24"/>
        </w:rPr>
        <w:t xml:space="preserve"> 0,50 (</w:t>
      </w:r>
      <w:r w:rsidRPr="00991CCE">
        <w:rPr>
          <w:rFonts w:ascii="Times New Roman" w:hAnsi="Times New Roman" w:cs="Times New Roman"/>
          <w:i/>
          <w:sz w:val="24"/>
          <w:szCs w:val="24"/>
        </w:rPr>
        <w:t>Moderate</w:t>
      </w:r>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nilai</w:t>
      </w:r>
      <w:proofErr w:type="spellEnd"/>
      <w:r>
        <w:rPr>
          <w:rFonts w:ascii="Times New Roman" w:hAnsi="Times New Roman" w:cs="Times New Roman"/>
          <w:iCs/>
          <w:sz w:val="24"/>
          <w:szCs w:val="24"/>
        </w:rPr>
        <w:t xml:space="preserve"> </w:t>
      </w:r>
      <w:r w:rsidRPr="00C23658">
        <w:rPr>
          <w:rFonts w:ascii="Times New Roman" w:hAnsi="Times New Roman" w:cs="Times New Roman"/>
          <w:i/>
          <w:sz w:val="24"/>
          <w:szCs w:val="24"/>
        </w:rPr>
        <w:t>R-Square</w:t>
      </w:r>
      <w:r>
        <w:rPr>
          <w:rFonts w:ascii="Times New Roman" w:hAnsi="Times New Roman" w:cs="Times New Roman"/>
          <w:iCs/>
          <w:sz w:val="24"/>
          <w:szCs w:val="24"/>
        </w:rPr>
        <w:t xml:space="preserve"> 0,25 (</w:t>
      </w:r>
      <w:proofErr w:type="spellStart"/>
      <w:r>
        <w:rPr>
          <w:rFonts w:ascii="Times New Roman" w:hAnsi="Times New Roman" w:cs="Times New Roman"/>
          <w:iCs/>
          <w:sz w:val="24"/>
          <w:szCs w:val="24"/>
        </w:rPr>
        <w:t>Lemah</w:t>
      </w:r>
      <w:proofErr w:type="spellEnd"/>
      <w:r>
        <w:rPr>
          <w:rFonts w:ascii="Times New Roman" w:hAnsi="Times New Roman" w:cs="Times New Roman"/>
          <w:iCs/>
          <w:sz w:val="24"/>
          <w:szCs w:val="24"/>
        </w:rPr>
        <w:t xml:space="preserve">). </w:t>
      </w:r>
    </w:p>
    <w:p w14:paraId="5EDEDC34" w14:textId="78BB50AA" w:rsidR="00CE493C" w:rsidRPr="00CE493C" w:rsidRDefault="00CE493C" w:rsidP="00CE493C">
      <w:pPr>
        <w:pStyle w:val="Caption"/>
        <w:ind w:firstLine="284"/>
        <w:jc w:val="both"/>
        <w:rPr>
          <w:rFonts w:ascii="Times New Roman" w:hAnsi="Times New Roman" w:cs="Times New Roman"/>
          <w:b/>
          <w:bCs/>
          <w:i w:val="0"/>
          <w:iCs w:val="0"/>
          <w:color w:val="auto"/>
          <w:sz w:val="22"/>
        </w:rPr>
      </w:pPr>
      <w:bookmarkStart w:id="159" w:name="_Toc215131821"/>
      <w:r w:rsidRPr="00CE493C">
        <w:rPr>
          <w:rFonts w:ascii="Times New Roman" w:hAnsi="Times New Roman" w:cs="Times New Roman"/>
          <w:b/>
          <w:bCs/>
          <w:i w:val="0"/>
          <w:iCs w:val="0"/>
          <w:color w:val="auto"/>
          <w:sz w:val="22"/>
        </w:rPr>
        <w:t>Tabel 4</w:t>
      </w:r>
      <w:r>
        <w:rPr>
          <w:rFonts w:ascii="Times New Roman" w:hAnsi="Times New Roman" w:cs="Times New Roman"/>
          <w:b/>
          <w:bCs/>
          <w:i w:val="0"/>
          <w:iCs w:val="0"/>
          <w:color w:val="auto"/>
          <w:sz w:val="22"/>
        </w:rPr>
        <w:t>.</w:t>
      </w:r>
      <w:r w:rsidRPr="00CE493C">
        <w:rPr>
          <w:rFonts w:ascii="Times New Roman" w:hAnsi="Times New Roman" w:cs="Times New Roman"/>
          <w:b/>
          <w:bCs/>
          <w:i w:val="0"/>
          <w:iCs w:val="0"/>
          <w:color w:val="auto"/>
          <w:sz w:val="22"/>
        </w:rPr>
        <w:fldChar w:fldCharType="begin"/>
      </w:r>
      <w:r w:rsidRPr="00CE493C">
        <w:rPr>
          <w:rFonts w:ascii="Times New Roman" w:hAnsi="Times New Roman" w:cs="Times New Roman"/>
          <w:b/>
          <w:bCs/>
          <w:i w:val="0"/>
          <w:iCs w:val="0"/>
          <w:color w:val="auto"/>
          <w:sz w:val="22"/>
        </w:rPr>
        <w:instrText xml:space="preserve"> SEQ Tabel_4 \* ARABIC </w:instrText>
      </w:r>
      <w:r w:rsidRPr="00CE493C">
        <w:rPr>
          <w:rFonts w:ascii="Times New Roman" w:hAnsi="Times New Roman" w:cs="Times New Roman"/>
          <w:b/>
          <w:bCs/>
          <w:i w:val="0"/>
          <w:iCs w:val="0"/>
          <w:color w:val="auto"/>
          <w:sz w:val="22"/>
        </w:rPr>
        <w:fldChar w:fldCharType="separate"/>
      </w:r>
      <w:r>
        <w:rPr>
          <w:rFonts w:ascii="Times New Roman" w:hAnsi="Times New Roman" w:cs="Times New Roman"/>
          <w:b/>
          <w:bCs/>
          <w:i w:val="0"/>
          <w:iCs w:val="0"/>
          <w:noProof/>
          <w:color w:val="auto"/>
          <w:sz w:val="22"/>
        </w:rPr>
        <w:t>14</w:t>
      </w:r>
      <w:r w:rsidRPr="00CE493C">
        <w:rPr>
          <w:rFonts w:ascii="Times New Roman" w:hAnsi="Times New Roman" w:cs="Times New Roman"/>
          <w:b/>
          <w:bCs/>
          <w:i w:val="0"/>
          <w:iCs w:val="0"/>
          <w:color w:val="auto"/>
          <w:sz w:val="22"/>
        </w:rPr>
        <w:fldChar w:fldCharType="end"/>
      </w:r>
      <w:r w:rsidRPr="00CE493C">
        <w:rPr>
          <w:rFonts w:ascii="Times New Roman" w:hAnsi="Times New Roman" w:cs="Times New Roman"/>
          <w:b/>
          <w:bCs/>
          <w:i w:val="0"/>
          <w:iCs w:val="0"/>
          <w:color w:val="auto"/>
          <w:sz w:val="22"/>
        </w:rPr>
        <w:t xml:space="preserve"> Hasil R-square</w:t>
      </w:r>
      <w:bookmarkEnd w:id="159"/>
    </w:p>
    <w:tbl>
      <w:tblPr>
        <w:tblStyle w:val="TableGrid"/>
        <w:tblW w:w="0" w:type="auto"/>
        <w:tblInd w:w="279" w:type="dxa"/>
        <w:tblLook w:val="04A0" w:firstRow="1" w:lastRow="0" w:firstColumn="1" w:lastColumn="0" w:noHBand="0" w:noVBand="1"/>
      </w:tblPr>
      <w:tblGrid>
        <w:gridCol w:w="3685"/>
        <w:gridCol w:w="2268"/>
        <w:gridCol w:w="2029"/>
      </w:tblGrid>
      <w:tr w:rsidR="004922B7" w14:paraId="51A33D62" w14:textId="77777777" w:rsidTr="00BC48B1">
        <w:tc>
          <w:tcPr>
            <w:tcW w:w="3685" w:type="dxa"/>
          </w:tcPr>
          <w:p w14:paraId="1F033B25" w14:textId="776AA17E" w:rsidR="004922B7" w:rsidRPr="00E80A1F" w:rsidRDefault="007E54D2" w:rsidP="007E54D2">
            <w:pPr>
              <w:spacing w:line="480" w:lineRule="auto"/>
              <w:jc w:val="center"/>
              <w:rPr>
                <w:rFonts w:ascii="Times New Roman" w:hAnsi="Times New Roman" w:cs="Times New Roman"/>
                <w:b/>
                <w:bCs/>
                <w:sz w:val="20"/>
                <w:szCs w:val="20"/>
              </w:rPr>
            </w:pPr>
            <w:proofErr w:type="spellStart"/>
            <w:r w:rsidRPr="00E80A1F">
              <w:rPr>
                <w:rFonts w:ascii="Times New Roman" w:hAnsi="Times New Roman" w:cs="Times New Roman"/>
                <w:b/>
                <w:bCs/>
                <w:sz w:val="20"/>
                <w:szCs w:val="20"/>
              </w:rPr>
              <w:t>Keterangan</w:t>
            </w:r>
            <w:proofErr w:type="spellEnd"/>
          </w:p>
        </w:tc>
        <w:tc>
          <w:tcPr>
            <w:tcW w:w="2268" w:type="dxa"/>
          </w:tcPr>
          <w:p w14:paraId="5A00C538" w14:textId="4D467D2F" w:rsidR="004922B7" w:rsidRPr="00E80A1F" w:rsidRDefault="007E54D2" w:rsidP="007E54D2">
            <w:pPr>
              <w:spacing w:line="480" w:lineRule="auto"/>
              <w:jc w:val="center"/>
              <w:rPr>
                <w:rFonts w:ascii="Times New Roman" w:hAnsi="Times New Roman" w:cs="Times New Roman"/>
                <w:b/>
                <w:bCs/>
                <w:i/>
                <w:iCs/>
                <w:sz w:val="20"/>
                <w:szCs w:val="20"/>
              </w:rPr>
            </w:pPr>
            <w:r w:rsidRPr="00E80A1F">
              <w:rPr>
                <w:rFonts w:ascii="Times New Roman" w:hAnsi="Times New Roman" w:cs="Times New Roman"/>
                <w:b/>
                <w:bCs/>
                <w:i/>
                <w:iCs/>
                <w:sz w:val="20"/>
                <w:szCs w:val="20"/>
              </w:rPr>
              <w:t>R-square</w:t>
            </w:r>
          </w:p>
        </w:tc>
        <w:tc>
          <w:tcPr>
            <w:tcW w:w="2029" w:type="dxa"/>
          </w:tcPr>
          <w:p w14:paraId="6A9AD9D2" w14:textId="45159AE3" w:rsidR="004922B7" w:rsidRPr="00E80A1F" w:rsidRDefault="007E54D2" w:rsidP="007E54D2">
            <w:pPr>
              <w:spacing w:line="480" w:lineRule="auto"/>
              <w:jc w:val="center"/>
              <w:rPr>
                <w:rFonts w:ascii="Times New Roman" w:hAnsi="Times New Roman" w:cs="Times New Roman"/>
                <w:b/>
                <w:bCs/>
                <w:i/>
                <w:iCs/>
                <w:sz w:val="20"/>
                <w:szCs w:val="20"/>
              </w:rPr>
            </w:pPr>
            <w:r w:rsidRPr="00E80A1F">
              <w:rPr>
                <w:rFonts w:ascii="Times New Roman" w:hAnsi="Times New Roman" w:cs="Times New Roman"/>
                <w:b/>
                <w:bCs/>
                <w:i/>
                <w:iCs/>
                <w:sz w:val="20"/>
                <w:szCs w:val="20"/>
              </w:rPr>
              <w:t>R-square adjusted</w:t>
            </w:r>
          </w:p>
        </w:tc>
      </w:tr>
      <w:tr w:rsidR="007E54D2" w14:paraId="288523F9" w14:textId="77777777" w:rsidTr="00BC48B1">
        <w:tc>
          <w:tcPr>
            <w:tcW w:w="3685" w:type="dxa"/>
          </w:tcPr>
          <w:p w14:paraId="7E76A83F" w14:textId="0F559CEE" w:rsidR="007E54D2" w:rsidRPr="00E80A1F" w:rsidRDefault="007E54D2" w:rsidP="007E54D2">
            <w:pPr>
              <w:spacing w:line="480" w:lineRule="auto"/>
              <w:jc w:val="both"/>
              <w:rPr>
                <w:rFonts w:ascii="Times New Roman" w:hAnsi="Times New Roman" w:cs="Times New Roman"/>
                <w:sz w:val="20"/>
                <w:szCs w:val="20"/>
              </w:rPr>
            </w:pPr>
            <w:proofErr w:type="spellStart"/>
            <w:r w:rsidRPr="00E80A1F">
              <w:rPr>
                <w:rFonts w:ascii="Times New Roman" w:hAnsi="Times New Roman" w:cs="Times New Roman"/>
                <w:sz w:val="20"/>
                <w:szCs w:val="20"/>
              </w:rPr>
              <w:t>Kepatuhan</w:t>
            </w:r>
            <w:proofErr w:type="spellEnd"/>
            <w:r w:rsidRPr="00E80A1F">
              <w:rPr>
                <w:rFonts w:ascii="Times New Roman" w:hAnsi="Times New Roman" w:cs="Times New Roman"/>
                <w:sz w:val="20"/>
                <w:szCs w:val="20"/>
              </w:rPr>
              <w:t xml:space="preserve"> Wajib Pajak PBB-P2</w:t>
            </w:r>
          </w:p>
        </w:tc>
        <w:tc>
          <w:tcPr>
            <w:tcW w:w="2268" w:type="dxa"/>
            <w:vAlign w:val="center"/>
          </w:tcPr>
          <w:p w14:paraId="29217C50" w14:textId="423BE8F9" w:rsidR="007E54D2" w:rsidRPr="00E80A1F" w:rsidRDefault="007E54D2" w:rsidP="007E54D2">
            <w:pPr>
              <w:spacing w:line="480" w:lineRule="auto"/>
              <w:jc w:val="center"/>
              <w:rPr>
                <w:rFonts w:ascii="Times New Roman" w:hAnsi="Times New Roman" w:cs="Times New Roman"/>
                <w:sz w:val="20"/>
                <w:szCs w:val="20"/>
              </w:rPr>
            </w:pPr>
            <w:r w:rsidRPr="00E80A1F">
              <w:rPr>
                <w:rFonts w:ascii="Times New Roman" w:hAnsi="Times New Roman" w:cs="Times New Roman"/>
                <w:sz w:val="20"/>
                <w:szCs w:val="20"/>
              </w:rPr>
              <w:t>0.447</w:t>
            </w:r>
          </w:p>
        </w:tc>
        <w:tc>
          <w:tcPr>
            <w:tcW w:w="2029" w:type="dxa"/>
          </w:tcPr>
          <w:p w14:paraId="04AAD39F" w14:textId="5E37788B" w:rsidR="007E54D2" w:rsidRPr="00E80A1F" w:rsidRDefault="007E54D2" w:rsidP="007E54D2">
            <w:pPr>
              <w:spacing w:line="480" w:lineRule="auto"/>
              <w:jc w:val="center"/>
              <w:rPr>
                <w:rFonts w:ascii="Times New Roman" w:hAnsi="Times New Roman" w:cs="Times New Roman"/>
                <w:sz w:val="20"/>
                <w:szCs w:val="20"/>
              </w:rPr>
            </w:pPr>
            <w:r w:rsidRPr="00E80A1F">
              <w:rPr>
                <w:rFonts w:ascii="Times New Roman" w:hAnsi="Times New Roman" w:cs="Times New Roman"/>
                <w:sz w:val="20"/>
                <w:szCs w:val="20"/>
              </w:rPr>
              <w:t>0.443</w:t>
            </w:r>
          </w:p>
        </w:tc>
      </w:tr>
    </w:tbl>
    <w:p w14:paraId="02F83A0F" w14:textId="68CF60E8" w:rsidR="007E54D2" w:rsidRPr="00C211CA" w:rsidRDefault="007E54D2" w:rsidP="00BC48B1">
      <w:pPr>
        <w:spacing w:after="0" w:line="480" w:lineRule="auto"/>
        <w:ind w:left="567" w:hanging="283"/>
        <w:rPr>
          <w:rFonts w:ascii="Times New Roman" w:hAnsi="Times New Roman" w:cs="Times New Roman"/>
          <w:i/>
          <w:iCs/>
          <w:szCs w:val="22"/>
        </w:rPr>
      </w:pPr>
      <w:proofErr w:type="spellStart"/>
      <w:r w:rsidRPr="00C211CA">
        <w:rPr>
          <w:rFonts w:ascii="Times New Roman" w:hAnsi="Times New Roman" w:cs="Times New Roman"/>
          <w:i/>
          <w:iCs/>
          <w:szCs w:val="22"/>
        </w:rPr>
        <w:t>Sumber</w:t>
      </w:r>
      <w:proofErr w:type="spellEnd"/>
      <w:r w:rsidRPr="00C211CA">
        <w:rPr>
          <w:rFonts w:ascii="Times New Roman" w:hAnsi="Times New Roman" w:cs="Times New Roman"/>
          <w:i/>
          <w:iCs/>
          <w:szCs w:val="22"/>
        </w:rPr>
        <w:t xml:space="preserve">: Data </w:t>
      </w:r>
      <w:proofErr w:type="spellStart"/>
      <w:r w:rsidR="00425F63" w:rsidRPr="00C211CA">
        <w:rPr>
          <w:rFonts w:ascii="Times New Roman" w:hAnsi="Times New Roman" w:cs="Times New Roman"/>
          <w:i/>
          <w:iCs/>
          <w:szCs w:val="22"/>
        </w:rPr>
        <w:t>Olahan</w:t>
      </w:r>
      <w:proofErr w:type="spellEnd"/>
      <w:r w:rsidRPr="00C211CA">
        <w:rPr>
          <w:rFonts w:ascii="Times New Roman" w:hAnsi="Times New Roman" w:cs="Times New Roman"/>
          <w:i/>
          <w:iCs/>
          <w:szCs w:val="22"/>
        </w:rPr>
        <w:t xml:space="preserve"> </w:t>
      </w:r>
      <w:proofErr w:type="spellStart"/>
      <w:r w:rsidRPr="00C211CA">
        <w:rPr>
          <w:rFonts w:ascii="Times New Roman" w:hAnsi="Times New Roman" w:cs="Times New Roman"/>
          <w:i/>
          <w:iCs/>
          <w:szCs w:val="22"/>
        </w:rPr>
        <w:t>SmartPLS</w:t>
      </w:r>
      <w:proofErr w:type="spellEnd"/>
      <w:r w:rsidRPr="00C211CA">
        <w:rPr>
          <w:rFonts w:ascii="Times New Roman" w:hAnsi="Times New Roman" w:cs="Times New Roman"/>
          <w:i/>
          <w:iCs/>
          <w:szCs w:val="22"/>
        </w:rPr>
        <w:t xml:space="preserve"> 4, 2025</w:t>
      </w:r>
    </w:p>
    <w:p w14:paraId="1652E287" w14:textId="6E429225" w:rsidR="00991CCE" w:rsidRDefault="007E54D2" w:rsidP="00BC48B1">
      <w:pPr>
        <w:spacing w:after="0" w:line="480" w:lineRule="auto"/>
        <w:ind w:left="284" w:hanging="709"/>
        <w:jc w:val="both"/>
        <w:rPr>
          <w:rFonts w:ascii="Times New Roman" w:hAnsi="Times New Roman" w:cs="Times New Roman"/>
          <w:sz w:val="24"/>
          <w:szCs w:val="24"/>
        </w:rPr>
      </w:pPr>
      <w:r>
        <w:rPr>
          <w:rFonts w:ascii="Times New Roman" w:hAnsi="Times New Roman" w:cs="Times New Roman"/>
          <w:sz w:val="24"/>
          <w:szCs w:val="24"/>
        </w:rPr>
        <w:tab/>
      </w:r>
      <w:r w:rsidR="00991CCE">
        <w:rPr>
          <w:rFonts w:ascii="Times New Roman" w:hAnsi="Times New Roman" w:cs="Times New Roman"/>
          <w:sz w:val="24"/>
          <w:szCs w:val="24"/>
        </w:rP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4.10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R-square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0.447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sidR="00991CCE">
        <w:rPr>
          <w:rFonts w:ascii="Times New Roman" w:hAnsi="Times New Roman" w:cs="Times New Roman"/>
          <w:sz w:val="24"/>
          <w:szCs w:val="24"/>
        </w:rPr>
        <w:t xml:space="preserve">44,7%, yang </w:t>
      </w:r>
      <w:proofErr w:type="spellStart"/>
      <w:r w:rsidR="00991CCE">
        <w:rPr>
          <w:rFonts w:ascii="Times New Roman" w:hAnsi="Times New Roman" w:cs="Times New Roman"/>
          <w:sz w:val="24"/>
          <w:szCs w:val="24"/>
        </w:rPr>
        <w:t>berarti</w:t>
      </w:r>
      <w:proofErr w:type="spellEnd"/>
      <w:r w:rsidR="00991CCE">
        <w:rPr>
          <w:rFonts w:ascii="Times New Roman" w:hAnsi="Times New Roman" w:cs="Times New Roman"/>
          <w:sz w:val="24"/>
          <w:szCs w:val="24"/>
        </w:rPr>
        <w:t xml:space="preserve"> 44,7% </w:t>
      </w:r>
      <w:proofErr w:type="spellStart"/>
      <w:r w:rsidR="00991CCE">
        <w:rPr>
          <w:rFonts w:ascii="Times New Roman" w:hAnsi="Times New Roman" w:cs="Times New Roman"/>
          <w:sz w:val="24"/>
          <w:szCs w:val="24"/>
        </w:rPr>
        <w:t>varibael</w:t>
      </w:r>
      <w:proofErr w:type="spellEnd"/>
      <w:r w:rsidR="00991CCE">
        <w:rPr>
          <w:rFonts w:ascii="Times New Roman" w:hAnsi="Times New Roman" w:cs="Times New Roman"/>
          <w:sz w:val="24"/>
          <w:szCs w:val="24"/>
        </w:rPr>
        <w:t xml:space="preserve"> </w:t>
      </w:r>
      <w:proofErr w:type="spellStart"/>
      <w:r w:rsidR="00991CCE">
        <w:rPr>
          <w:rFonts w:ascii="Times New Roman" w:hAnsi="Times New Roman" w:cs="Times New Roman"/>
          <w:sz w:val="24"/>
          <w:szCs w:val="24"/>
        </w:rPr>
        <w:t>terikat</w:t>
      </w:r>
      <w:proofErr w:type="spellEnd"/>
      <w:r w:rsidR="00991CCE">
        <w:rPr>
          <w:rFonts w:ascii="Times New Roman" w:hAnsi="Times New Roman" w:cs="Times New Roman"/>
          <w:sz w:val="24"/>
          <w:szCs w:val="24"/>
        </w:rPr>
        <w:t xml:space="preserve"> </w:t>
      </w:r>
      <w:proofErr w:type="spellStart"/>
      <w:r w:rsidR="00991CCE">
        <w:rPr>
          <w:rFonts w:ascii="Times New Roman" w:hAnsi="Times New Roman" w:cs="Times New Roman"/>
          <w:sz w:val="24"/>
          <w:szCs w:val="24"/>
        </w:rPr>
        <w:t>dijelaskan</w:t>
      </w:r>
      <w:proofErr w:type="spellEnd"/>
      <w:r w:rsidR="00991CCE">
        <w:rPr>
          <w:rFonts w:ascii="Times New Roman" w:hAnsi="Times New Roman" w:cs="Times New Roman"/>
          <w:sz w:val="24"/>
          <w:szCs w:val="24"/>
        </w:rPr>
        <w:t xml:space="preserve"> oleh </w:t>
      </w:r>
      <w:proofErr w:type="spellStart"/>
      <w:r w:rsidR="00991CCE">
        <w:rPr>
          <w:rFonts w:ascii="Times New Roman" w:hAnsi="Times New Roman" w:cs="Times New Roman"/>
          <w:sz w:val="24"/>
          <w:szCs w:val="24"/>
        </w:rPr>
        <w:t>variabel</w:t>
      </w:r>
      <w:proofErr w:type="spellEnd"/>
      <w:r w:rsidR="00991CCE">
        <w:rPr>
          <w:rFonts w:ascii="Times New Roman" w:hAnsi="Times New Roman" w:cs="Times New Roman"/>
          <w:sz w:val="24"/>
          <w:szCs w:val="24"/>
        </w:rPr>
        <w:t xml:space="preserve"> </w:t>
      </w:r>
      <w:proofErr w:type="spellStart"/>
      <w:r w:rsidR="00991CCE">
        <w:rPr>
          <w:rFonts w:ascii="Times New Roman" w:hAnsi="Times New Roman" w:cs="Times New Roman"/>
          <w:sz w:val="24"/>
          <w:szCs w:val="24"/>
        </w:rPr>
        <w:t>bebas</w:t>
      </w:r>
      <w:proofErr w:type="spellEnd"/>
      <w:r w:rsidR="00991CCE">
        <w:rPr>
          <w:rFonts w:ascii="Times New Roman" w:hAnsi="Times New Roman" w:cs="Times New Roman"/>
          <w:sz w:val="24"/>
          <w:szCs w:val="24"/>
        </w:rPr>
        <w:t xml:space="preserve"> dan </w:t>
      </w:r>
      <w:proofErr w:type="spellStart"/>
      <w:r w:rsidR="00991CCE">
        <w:rPr>
          <w:rFonts w:ascii="Times New Roman" w:hAnsi="Times New Roman" w:cs="Times New Roman"/>
          <w:sz w:val="24"/>
          <w:szCs w:val="24"/>
        </w:rPr>
        <w:t>pengaruhnya</w:t>
      </w:r>
      <w:proofErr w:type="spellEnd"/>
      <w:r w:rsidR="00991CCE">
        <w:rPr>
          <w:rFonts w:ascii="Times New Roman" w:hAnsi="Times New Roman" w:cs="Times New Roman"/>
          <w:sz w:val="24"/>
          <w:szCs w:val="24"/>
        </w:rPr>
        <w:t xml:space="preserve"> </w:t>
      </w:r>
      <w:proofErr w:type="spellStart"/>
      <w:r w:rsidR="00991CCE">
        <w:rPr>
          <w:rFonts w:ascii="Times New Roman" w:hAnsi="Times New Roman" w:cs="Times New Roman"/>
          <w:sz w:val="24"/>
          <w:szCs w:val="24"/>
        </w:rPr>
        <w:t>masuk</w:t>
      </w:r>
      <w:proofErr w:type="spellEnd"/>
      <w:r w:rsidR="00991CCE">
        <w:rPr>
          <w:rFonts w:ascii="Times New Roman" w:hAnsi="Times New Roman" w:cs="Times New Roman"/>
          <w:sz w:val="24"/>
          <w:szCs w:val="24"/>
        </w:rPr>
        <w:t xml:space="preserve"> </w:t>
      </w:r>
      <w:proofErr w:type="spellStart"/>
      <w:r w:rsidR="00991CCE">
        <w:rPr>
          <w:rFonts w:ascii="Times New Roman" w:hAnsi="Times New Roman" w:cs="Times New Roman"/>
          <w:sz w:val="24"/>
          <w:szCs w:val="24"/>
        </w:rPr>
        <w:t>kedalam</w:t>
      </w:r>
      <w:proofErr w:type="spellEnd"/>
      <w:r w:rsidR="00991CCE">
        <w:rPr>
          <w:rFonts w:ascii="Times New Roman" w:hAnsi="Times New Roman" w:cs="Times New Roman"/>
          <w:sz w:val="24"/>
          <w:szCs w:val="24"/>
        </w:rPr>
        <w:t xml:space="preserve"> </w:t>
      </w:r>
      <w:proofErr w:type="spellStart"/>
      <w:r w:rsidR="00991CCE">
        <w:rPr>
          <w:rFonts w:ascii="Times New Roman" w:hAnsi="Times New Roman" w:cs="Times New Roman"/>
          <w:sz w:val="24"/>
          <w:szCs w:val="24"/>
        </w:rPr>
        <w:t>kategori</w:t>
      </w:r>
      <w:proofErr w:type="spellEnd"/>
      <w:r w:rsidR="00991CCE">
        <w:rPr>
          <w:rFonts w:ascii="Times New Roman" w:hAnsi="Times New Roman" w:cs="Times New Roman"/>
          <w:sz w:val="24"/>
          <w:szCs w:val="24"/>
        </w:rPr>
        <w:t xml:space="preserve"> </w:t>
      </w:r>
      <w:proofErr w:type="spellStart"/>
      <w:r w:rsidR="0018538C" w:rsidRPr="0018538C">
        <w:rPr>
          <w:rFonts w:ascii="Times New Roman" w:hAnsi="Times New Roman" w:cs="Times New Roman"/>
          <w:sz w:val="24"/>
          <w:szCs w:val="24"/>
        </w:rPr>
        <w:t>lemah</w:t>
      </w:r>
      <w:proofErr w:type="spellEnd"/>
      <w:r w:rsidR="00991CCE">
        <w:rPr>
          <w:rFonts w:ascii="Times New Roman" w:hAnsi="Times New Roman" w:cs="Times New Roman"/>
          <w:sz w:val="24"/>
          <w:szCs w:val="24"/>
        </w:rPr>
        <w:t xml:space="preserve">. </w:t>
      </w:r>
      <w:proofErr w:type="spellStart"/>
      <w:r w:rsidR="00991CCE">
        <w:rPr>
          <w:rFonts w:ascii="Times New Roman" w:hAnsi="Times New Roman" w:cs="Times New Roman"/>
          <w:sz w:val="24"/>
          <w:szCs w:val="24"/>
        </w:rPr>
        <w:t>Sisanya</w:t>
      </w:r>
      <w:proofErr w:type="spellEnd"/>
      <w:r w:rsidR="00991CCE">
        <w:rPr>
          <w:rFonts w:ascii="Times New Roman" w:hAnsi="Times New Roman" w:cs="Times New Roman"/>
          <w:sz w:val="24"/>
          <w:szCs w:val="24"/>
        </w:rPr>
        <w:t xml:space="preserve"> 55,3% </w:t>
      </w:r>
      <w:proofErr w:type="spellStart"/>
      <w:r w:rsidR="00991CCE">
        <w:rPr>
          <w:rFonts w:ascii="Times New Roman" w:hAnsi="Times New Roman" w:cs="Times New Roman"/>
          <w:sz w:val="24"/>
          <w:szCs w:val="24"/>
        </w:rPr>
        <w:t>kemungkinan</w:t>
      </w:r>
      <w:proofErr w:type="spellEnd"/>
      <w:r w:rsidR="00991CCE">
        <w:rPr>
          <w:rFonts w:ascii="Times New Roman" w:hAnsi="Times New Roman" w:cs="Times New Roman"/>
          <w:sz w:val="24"/>
          <w:szCs w:val="24"/>
        </w:rPr>
        <w:t xml:space="preserve"> </w:t>
      </w:r>
      <w:proofErr w:type="spellStart"/>
      <w:r w:rsidR="00991CCE">
        <w:rPr>
          <w:rFonts w:ascii="Times New Roman" w:hAnsi="Times New Roman" w:cs="Times New Roman"/>
          <w:sz w:val="24"/>
          <w:szCs w:val="24"/>
        </w:rPr>
        <w:t>dijelaskan</w:t>
      </w:r>
      <w:proofErr w:type="spellEnd"/>
      <w:r w:rsidR="00991CCE">
        <w:rPr>
          <w:rFonts w:ascii="Times New Roman" w:hAnsi="Times New Roman" w:cs="Times New Roman"/>
          <w:sz w:val="24"/>
          <w:szCs w:val="24"/>
        </w:rPr>
        <w:t xml:space="preserve"> oleh </w:t>
      </w:r>
      <w:proofErr w:type="spellStart"/>
      <w:r w:rsidR="00991CCE">
        <w:rPr>
          <w:rFonts w:ascii="Times New Roman" w:hAnsi="Times New Roman" w:cs="Times New Roman"/>
          <w:sz w:val="24"/>
          <w:szCs w:val="24"/>
        </w:rPr>
        <w:t>faktor-faktor</w:t>
      </w:r>
      <w:proofErr w:type="spellEnd"/>
      <w:r w:rsidR="00991CCE">
        <w:rPr>
          <w:rFonts w:ascii="Times New Roman" w:hAnsi="Times New Roman" w:cs="Times New Roman"/>
          <w:sz w:val="24"/>
          <w:szCs w:val="24"/>
        </w:rPr>
        <w:t xml:space="preserve"> lain yang </w:t>
      </w:r>
      <w:proofErr w:type="spellStart"/>
      <w:r w:rsidR="00991CCE">
        <w:rPr>
          <w:rFonts w:ascii="Times New Roman" w:hAnsi="Times New Roman" w:cs="Times New Roman"/>
          <w:sz w:val="24"/>
          <w:szCs w:val="24"/>
        </w:rPr>
        <w:t>tidak</w:t>
      </w:r>
      <w:proofErr w:type="spellEnd"/>
      <w:r w:rsidR="00991CCE">
        <w:rPr>
          <w:rFonts w:ascii="Times New Roman" w:hAnsi="Times New Roman" w:cs="Times New Roman"/>
          <w:sz w:val="24"/>
          <w:szCs w:val="24"/>
        </w:rPr>
        <w:t xml:space="preserve"> </w:t>
      </w:r>
      <w:proofErr w:type="spellStart"/>
      <w:r w:rsidR="00991CCE">
        <w:rPr>
          <w:rFonts w:ascii="Times New Roman" w:hAnsi="Times New Roman" w:cs="Times New Roman"/>
          <w:sz w:val="24"/>
          <w:szCs w:val="24"/>
        </w:rPr>
        <w:t>dibahas</w:t>
      </w:r>
      <w:proofErr w:type="spellEnd"/>
      <w:r w:rsidR="00991CCE">
        <w:rPr>
          <w:rFonts w:ascii="Times New Roman" w:hAnsi="Times New Roman" w:cs="Times New Roman"/>
          <w:sz w:val="24"/>
          <w:szCs w:val="24"/>
        </w:rPr>
        <w:t xml:space="preserve"> </w:t>
      </w:r>
      <w:proofErr w:type="spellStart"/>
      <w:r w:rsidR="00991CCE">
        <w:rPr>
          <w:rFonts w:ascii="Times New Roman" w:hAnsi="Times New Roman" w:cs="Times New Roman"/>
          <w:sz w:val="24"/>
          <w:szCs w:val="24"/>
        </w:rPr>
        <w:t>dalam</w:t>
      </w:r>
      <w:proofErr w:type="spellEnd"/>
      <w:r w:rsidR="00991CCE">
        <w:rPr>
          <w:rFonts w:ascii="Times New Roman" w:hAnsi="Times New Roman" w:cs="Times New Roman"/>
          <w:sz w:val="24"/>
          <w:szCs w:val="24"/>
        </w:rPr>
        <w:t xml:space="preserve"> </w:t>
      </w:r>
      <w:proofErr w:type="spellStart"/>
      <w:r w:rsidR="00991CCE">
        <w:rPr>
          <w:rFonts w:ascii="Times New Roman" w:hAnsi="Times New Roman" w:cs="Times New Roman"/>
          <w:sz w:val="24"/>
          <w:szCs w:val="24"/>
        </w:rPr>
        <w:t>penelitian</w:t>
      </w:r>
      <w:proofErr w:type="spellEnd"/>
      <w:r w:rsidR="00991CCE">
        <w:rPr>
          <w:rFonts w:ascii="Times New Roman" w:hAnsi="Times New Roman" w:cs="Times New Roman"/>
          <w:sz w:val="24"/>
          <w:szCs w:val="24"/>
        </w:rPr>
        <w:t xml:space="preserve"> </w:t>
      </w:r>
      <w:proofErr w:type="spellStart"/>
      <w:r w:rsidR="00991CCE">
        <w:rPr>
          <w:rFonts w:ascii="Times New Roman" w:hAnsi="Times New Roman" w:cs="Times New Roman"/>
          <w:sz w:val="24"/>
          <w:szCs w:val="24"/>
        </w:rPr>
        <w:t>ini</w:t>
      </w:r>
      <w:proofErr w:type="spellEnd"/>
      <w:r w:rsidR="00991CCE">
        <w:rPr>
          <w:rFonts w:ascii="Times New Roman" w:hAnsi="Times New Roman" w:cs="Times New Roman"/>
          <w:sz w:val="24"/>
          <w:szCs w:val="24"/>
        </w:rPr>
        <w:t>.</w:t>
      </w:r>
    </w:p>
    <w:p w14:paraId="3B0AB2E5" w14:textId="77777777" w:rsidR="006A0944" w:rsidRPr="00E24D0C" w:rsidRDefault="00991CCE" w:rsidP="00E24D0C">
      <w:pPr>
        <w:pStyle w:val="Heading3"/>
      </w:pPr>
      <w:bookmarkStart w:id="160" w:name="_Toc215040341"/>
      <w:r w:rsidRPr="00E24D0C">
        <w:t xml:space="preserve">4.3.3 Uji </w:t>
      </w:r>
      <w:proofErr w:type="spellStart"/>
      <w:r w:rsidRPr="00E24D0C">
        <w:t>Hipotesis</w:t>
      </w:r>
      <w:bookmarkEnd w:id="160"/>
      <w:proofErr w:type="spellEnd"/>
    </w:p>
    <w:p w14:paraId="04055180" w14:textId="77777777" w:rsidR="006B2426" w:rsidRDefault="006A0944" w:rsidP="00CE493C">
      <w:pPr>
        <w:spacing w:after="0" w:line="480" w:lineRule="auto"/>
        <w:ind w:left="284" w:firstLine="436"/>
        <w:jc w:val="both"/>
        <w:rPr>
          <w:rFonts w:ascii="Times New Roman" w:hAnsi="Times New Roman" w:cs="Times New Roman"/>
          <w:i/>
          <w:sz w:val="24"/>
          <w:szCs w:val="24"/>
        </w:rPr>
      </w:pP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justru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r w:rsidRPr="006F7D81">
        <w:rPr>
          <w:rFonts w:ascii="Times New Roman" w:hAnsi="Times New Roman" w:cs="Times New Roman"/>
          <w:i/>
          <w:sz w:val="24"/>
          <w:szCs w:val="24"/>
        </w:rPr>
        <w:t>bootstrapping</w:t>
      </w:r>
      <w:r w:rsidRPr="00CE5C1D">
        <w:rPr>
          <w:rFonts w:ascii="Times New Roman" w:hAnsi="Times New Roman" w:cs="Times New Roman"/>
          <w:iCs/>
          <w:sz w:val="24"/>
          <w:szCs w:val="24"/>
        </w:rPr>
        <w:t>,</w:t>
      </w:r>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apabila</w:t>
      </w:r>
      <w:proofErr w:type="spellEnd"/>
      <w:r>
        <w:rPr>
          <w:rFonts w:ascii="Times New Roman" w:hAnsi="Times New Roman" w:cs="Times New Roman"/>
          <w:iCs/>
          <w:sz w:val="24"/>
          <w:szCs w:val="24"/>
        </w:rPr>
        <w:t xml:space="preserve"> </w:t>
      </w:r>
      <w:r w:rsidRPr="006B2426">
        <w:rPr>
          <w:rFonts w:ascii="Times New Roman" w:hAnsi="Times New Roman" w:cs="Times New Roman"/>
          <w:i/>
          <w:sz w:val="24"/>
          <w:szCs w:val="24"/>
        </w:rPr>
        <w:t>p-value</w:t>
      </w:r>
      <w:r>
        <w:rPr>
          <w:rFonts w:ascii="Times New Roman" w:hAnsi="Times New Roman" w:cs="Times New Roman"/>
          <w:iCs/>
          <w:sz w:val="24"/>
          <w:szCs w:val="24"/>
        </w:rPr>
        <w:t xml:space="preserve"> </w:t>
      </w:r>
      <w:r w:rsidRPr="006A0944">
        <w:rPr>
          <w:rFonts w:ascii="Times New Roman" w:hAnsi="Times New Roman" w:cs="Times New Roman"/>
          <w:iCs/>
          <w:sz w:val="24"/>
          <w:szCs w:val="24"/>
          <w:u w:val="single"/>
        </w:rPr>
        <w:t>&lt;</w:t>
      </w:r>
      <w:r>
        <w:rPr>
          <w:rFonts w:ascii="Times New Roman" w:hAnsi="Times New Roman" w:cs="Times New Roman"/>
          <w:b/>
          <w:bCs/>
          <w:sz w:val="24"/>
          <w:szCs w:val="24"/>
        </w:rPr>
        <w:t xml:space="preserve"> </w:t>
      </w:r>
      <w:r w:rsidRPr="006A0944">
        <w:rPr>
          <w:rFonts w:ascii="Times New Roman" w:hAnsi="Times New Roman" w:cs="Times New Roman"/>
          <w:sz w:val="24"/>
          <w:szCs w:val="24"/>
        </w:rPr>
        <w:t>0,05</w:t>
      </w:r>
      <w:r>
        <w:rPr>
          <w:rFonts w:ascii="Times New Roman" w:hAnsi="Times New Roman" w:cs="Times New Roman"/>
          <w:b/>
          <w:bCs/>
          <w:sz w:val="24"/>
          <w:szCs w:val="24"/>
        </w:rPr>
        <w:t xml:space="preserve"> </w:t>
      </w:r>
      <w:proofErr w:type="spellStart"/>
      <w:r w:rsidRPr="006A0944">
        <w:rPr>
          <w:rFonts w:ascii="Times New Roman" w:hAnsi="Times New Roman" w:cs="Times New Roman"/>
          <w:sz w:val="24"/>
          <w:szCs w:val="24"/>
        </w:rPr>
        <w:t>maka</w:t>
      </w:r>
      <w:proofErr w:type="spellEnd"/>
      <w:r w:rsidRPr="006A0944">
        <w:rPr>
          <w:rFonts w:ascii="Times New Roman" w:hAnsi="Times New Roman" w:cs="Times New Roman"/>
          <w:sz w:val="24"/>
          <w:szCs w:val="24"/>
        </w:rPr>
        <w:t xml:space="preserve"> </w:t>
      </w:r>
      <w:proofErr w:type="spellStart"/>
      <w:r w:rsidRPr="006A0944">
        <w:rPr>
          <w:rFonts w:ascii="Times New Roman" w:hAnsi="Times New Roman" w:cs="Times New Roman"/>
          <w:sz w:val="24"/>
          <w:szCs w:val="24"/>
        </w:rPr>
        <w:t>terdapat</w:t>
      </w:r>
      <w:proofErr w:type="spellEnd"/>
      <w:r w:rsidRPr="006A0944">
        <w:rPr>
          <w:rFonts w:ascii="Times New Roman" w:hAnsi="Times New Roman" w:cs="Times New Roman"/>
          <w:sz w:val="24"/>
          <w:szCs w:val="24"/>
        </w:rPr>
        <w:t xml:space="preserve"> </w:t>
      </w:r>
      <w:proofErr w:type="spellStart"/>
      <w:r w:rsidRPr="006A0944">
        <w:rPr>
          <w:rFonts w:ascii="Times New Roman" w:hAnsi="Times New Roman" w:cs="Times New Roman"/>
          <w:sz w:val="24"/>
          <w:szCs w:val="24"/>
        </w:rPr>
        <w:t>pengaruh</w:t>
      </w:r>
      <w:proofErr w:type="spellEnd"/>
      <w:r w:rsidRPr="006A0944">
        <w:rPr>
          <w:rFonts w:ascii="Times New Roman" w:hAnsi="Times New Roman" w:cs="Times New Roman"/>
          <w:sz w:val="24"/>
          <w:szCs w:val="24"/>
        </w:rPr>
        <w:t xml:space="preserve"> </w:t>
      </w:r>
      <w:proofErr w:type="spellStart"/>
      <w:r w:rsidRPr="006A0944">
        <w:rPr>
          <w:rFonts w:ascii="Times New Roman" w:hAnsi="Times New Roman" w:cs="Times New Roman"/>
          <w:sz w:val="24"/>
          <w:szCs w:val="24"/>
        </w:rPr>
        <w:t>antar</w:t>
      </w:r>
      <w:proofErr w:type="spellEnd"/>
      <w:r w:rsidRPr="006A0944">
        <w:rPr>
          <w:rFonts w:ascii="Times New Roman" w:hAnsi="Times New Roman" w:cs="Times New Roman"/>
          <w:sz w:val="24"/>
          <w:szCs w:val="24"/>
        </w:rPr>
        <w:t xml:space="preserve"> </w:t>
      </w:r>
      <w:proofErr w:type="spellStart"/>
      <w:r w:rsidRPr="006A0944">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sidR="006B2426">
        <w:rPr>
          <w:rFonts w:ascii="Times New Roman" w:hAnsi="Times New Roman" w:cs="Times New Roman"/>
          <w:sz w:val="24"/>
          <w:szCs w:val="24"/>
        </w:rPr>
        <w:t>arah</w:t>
      </w:r>
      <w:proofErr w:type="spellEnd"/>
      <w:r w:rsidR="006B2426">
        <w:rPr>
          <w:rFonts w:ascii="Times New Roman" w:hAnsi="Times New Roman" w:cs="Times New Roman"/>
          <w:sz w:val="24"/>
          <w:szCs w:val="24"/>
        </w:rPr>
        <w:t xml:space="preserve"> </w:t>
      </w:r>
      <w:proofErr w:type="spellStart"/>
      <w:r w:rsidR="006B2426">
        <w:rPr>
          <w:rFonts w:ascii="Times New Roman" w:hAnsi="Times New Roman" w:cs="Times New Roman"/>
          <w:sz w:val="24"/>
          <w:szCs w:val="24"/>
        </w:rPr>
        <w:t>pengaruh</w:t>
      </w:r>
      <w:proofErr w:type="spellEnd"/>
      <w:r w:rsidR="006B2426">
        <w:rPr>
          <w:rFonts w:ascii="Times New Roman" w:hAnsi="Times New Roman" w:cs="Times New Roman"/>
          <w:sz w:val="24"/>
          <w:szCs w:val="24"/>
        </w:rPr>
        <w:t xml:space="preserve"> </w:t>
      </w:r>
      <w:proofErr w:type="spellStart"/>
      <w:r w:rsidR="006B2426">
        <w:rPr>
          <w:rFonts w:ascii="Times New Roman" w:hAnsi="Times New Roman" w:cs="Times New Roman"/>
          <w:sz w:val="24"/>
          <w:szCs w:val="24"/>
        </w:rPr>
        <w:t>tersebut</w:t>
      </w:r>
      <w:proofErr w:type="spellEnd"/>
      <w:r w:rsidR="006B2426">
        <w:rPr>
          <w:rFonts w:ascii="Times New Roman" w:hAnsi="Times New Roman" w:cs="Times New Roman"/>
          <w:sz w:val="24"/>
          <w:szCs w:val="24"/>
        </w:rPr>
        <w:t xml:space="preserve"> </w:t>
      </w:r>
      <w:proofErr w:type="spellStart"/>
      <w:r w:rsidR="006B2426">
        <w:rPr>
          <w:rFonts w:ascii="Times New Roman" w:hAnsi="Times New Roman" w:cs="Times New Roman"/>
          <w:sz w:val="24"/>
          <w:szCs w:val="24"/>
        </w:rPr>
        <w:t>apakah</w:t>
      </w:r>
      <w:proofErr w:type="spellEnd"/>
      <w:r w:rsidR="006B2426">
        <w:rPr>
          <w:rFonts w:ascii="Times New Roman" w:hAnsi="Times New Roman" w:cs="Times New Roman"/>
          <w:sz w:val="24"/>
          <w:szCs w:val="24"/>
        </w:rPr>
        <w:t xml:space="preserve"> </w:t>
      </w:r>
      <w:proofErr w:type="spellStart"/>
      <w:r w:rsidR="006B2426">
        <w:rPr>
          <w:rFonts w:ascii="Times New Roman" w:hAnsi="Times New Roman" w:cs="Times New Roman"/>
          <w:sz w:val="24"/>
          <w:szCs w:val="24"/>
        </w:rPr>
        <w:t>positif</w:t>
      </w:r>
      <w:proofErr w:type="spellEnd"/>
      <w:r w:rsidR="006B2426">
        <w:rPr>
          <w:rFonts w:ascii="Times New Roman" w:hAnsi="Times New Roman" w:cs="Times New Roman"/>
          <w:sz w:val="24"/>
          <w:szCs w:val="24"/>
        </w:rPr>
        <w:t xml:space="preserve"> </w:t>
      </w:r>
      <w:proofErr w:type="spellStart"/>
      <w:r w:rsidR="006B2426">
        <w:rPr>
          <w:rFonts w:ascii="Times New Roman" w:hAnsi="Times New Roman" w:cs="Times New Roman"/>
          <w:sz w:val="24"/>
          <w:szCs w:val="24"/>
        </w:rPr>
        <w:t>atau</w:t>
      </w:r>
      <w:proofErr w:type="spellEnd"/>
      <w:r w:rsidR="006B2426">
        <w:rPr>
          <w:rFonts w:ascii="Times New Roman" w:hAnsi="Times New Roman" w:cs="Times New Roman"/>
          <w:sz w:val="24"/>
          <w:szCs w:val="24"/>
        </w:rPr>
        <w:t xml:space="preserve"> </w:t>
      </w:r>
      <w:proofErr w:type="spellStart"/>
      <w:r w:rsidR="006B2426">
        <w:rPr>
          <w:rFonts w:ascii="Times New Roman" w:hAnsi="Times New Roman" w:cs="Times New Roman"/>
          <w:sz w:val="24"/>
          <w:szCs w:val="24"/>
        </w:rPr>
        <w:t>negatif</w:t>
      </w:r>
      <w:proofErr w:type="spellEnd"/>
      <w:r w:rsidR="006B2426">
        <w:rPr>
          <w:rFonts w:ascii="Times New Roman" w:hAnsi="Times New Roman" w:cs="Times New Roman"/>
          <w:sz w:val="24"/>
          <w:szCs w:val="24"/>
        </w:rPr>
        <w:t xml:space="preserve"> </w:t>
      </w:r>
      <w:proofErr w:type="spellStart"/>
      <w:r w:rsidR="006B2426">
        <w:rPr>
          <w:rFonts w:ascii="Times New Roman" w:hAnsi="Times New Roman" w:cs="Times New Roman"/>
          <w:sz w:val="24"/>
          <w:szCs w:val="24"/>
        </w:rPr>
        <w:t>menggunakan</w:t>
      </w:r>
      <w:proofErr w:type="spellEnd"/>
      <w:r w:rsidR="006B2426">
        <w:rPr>
          <w:rFonts w:ascii="Times New Roman" w:hAnsi="Times New Roman" w:cs="Times New Roman"/>
          <w:sz w:val="24"/>
          <w:szCs w:val="24"/>
        </w:rPr>
        <w:t xml:space="preserve"> </w:t>
      </w:r>
      <w:proofErr w:type="spellStart"/>
      <w:r w:rsidR="006B2426">
        <w:rPr>
          <w:rFonts w:ascii="Times New Roman" w:hAnsi="Times New Roman" w:cs="Times New Roman"/>
          <w:sz w:val="24"/>
          <w:szCs w:val="24"/>
        </w:rPr>
        <w:t>nilai</w:t>
      </w:r>
      <w:proofErr w:type="spellEnd"/>
      <w:r w:rsidR="006B2426">
        <w:rPr>
          <w:rFonts w:ascii="Times New Roman" w:hAnsi="Times New Roman" w:cs="Times New Roman"/>
          <w:sz w:val="24"/>
          <w:szCs w:val="24"/>
        </w:rPr>
        <w:t xml:space="preserve"> </w:t>
      </w:r>
      <w:r w:rsidR="006B2426" w:rsidRPr="006F7D81">
        <w:rPr>
          <w:rFonts w:ascii="Times New Roman" w:hAnsi="Times New Roman" w:cs="Times New Roman"/>
          <w:i/>
          <w:sz w:val="24"/>
          <w:szCs w:val="24"/>
        </w:rPr>
        <w:t>path coefficient</w:t>
      </w:r>
      <w:r w:rsidR="006B2426">
        <w:rPr>
          <w:rFonts w:ascii="Times New Roman" w:hAnsi="Times New Roman" w:cs="Times New Roman"/>
          <w:i/>
          <w:sz w:val="24"/>
          <w:szCs w:val="24"/>
        </w:rPr>
        <w:t>.</w:t>
      </w:r>
    </w:p>
    <w:p w14:paraId="2C185986" w14:textId="697C43F3" w:rsidR="00CE493C" w:rsidRPr="00CE493C" w:rsidRDefault="00CE493C" w:rsidP="00CE493C">
      <w:pPr>
        <w:pStyle w:val="Caption"/>
        <w:ind w:firstLine="426"/>
        <w:jc w:val="both"/>
        <w:rPr>
          <w:rFonts w:ascii="Times New Roman" w:hAnsi="Times New Roman" w:cs="Times New Roman"/>
          <w:b/>
          <w:bCs/>
          <w:i w:val="0"/>
          <w:iCs w:val="0"/>
          <w:color w:val="auto"/>
          <w:sz w:val="22"/>
        </w:rPr>
      </w:pPr>
      <w:bookmarkStart w:id="161" w:name="_Toc215131822"/>
      <w:r w:rsidRPr="00CE493C">
        <w:rPr>
          <w:rFonts w:ascii="Times New Roman" w:hAnsi="Times New Roman" w:cs="Times New Roman"/>
          <w:b/>
          <w:bCs/>
          <w:i w:val="0"/>
          <w:iCs w:val="0"/>
          <w:color w:val="auto"/>
          <w:sz w:val="22"/>
        </w:rPr>
        <w:t>Tabel 4</w:t>
      </w:r>
      <w:r>
        <w:rPr>
          <w:rFonts w:ascii="Times New Roman" w:hAnsi="Times New Roman" w:cs="Times New Roman"/>
          <w:b/>
          <w:bCs/>
          <w:i w:val="0"/>
          <w:iCs w:val="0"/>
          <w:color w:val="auto"/>
          <w:sz w:val="22"/>
        </w:rPr>
        <w:t>.</w:t>
      </w:r>
      <w:r w:rsidRPr="00CE493C">
        <w:rPr>
          <w:rFonts w:ascii="Times New Roman" w:hAnsi="Times New Roman" w:cs="Times New Roman"/>
          <w:b/>
          <w:bCs/>
          <w:i w:val="0"/>
          <w:iCs w:val="0"/>
          <w:color w:val="auto"/>
          <w:sz w:val="22"/>
        </w:rPr>
        <w:fldChar w:fldCharType="begin"/>
      </w:r>
      <w:r w:rsidRPr="00CE493C">
        <w:rPr>
          <w:rFonts w:ascii="Times New Roman" w:hAnsi="Times New Roman" w:cs="Times New Roman"/>
          <w:b/>
          <w:bCs/>
          <w:i w:val="0"/>
          <w:iCs w:val="0"/>
          <w:color w:val="auto"/>
          <w:sz w:val="22"/>
        </w:rPr>
        <w:instrText xml:space="preserve"> SEQ Tabel_4 \* ARABIC </w:instrText>
      </w:r>
      <w:r w:rsidRPr="00CE493C">
        <w:rPr>
          <w:rFonts w:ascii="Times New Roman" w:hAnsi="Times New Roman" w:cs="Times New Roman"/>
          <w:b/>
          <w:bCs/>
          <w:i w:val="0"/>
          <w:iCs w:val="0"/>
          <w:color w:val="auto"/>
          <w:sz w:val="22"/>
        </w:rPr>
        <w:fldChar w:fldCharType="separate"/>
      </w:r>
      <w:r w:rsidRPr="00CE493C">
        <w:rPr>
          <w:rFonts w:ascii="Times New Roman" w:hAnsi="Times New Roman" w:cs="Times New Roman"/>
          <w:b/>
          <w:bCs/>
          <w:i w:val="0"/>
          <w:iCs w:val="0"/>
          <w:noProof/>
          <w:color w:val="auto"/>
          <w:sz w:val="22"/>
        </w:rPr>
        <w:t>15</w:t>
      </w:r>
      <w:r w:rsidRPr="00CE493C">
        <w:rPr>
          <w:rFonts w:ascii="Times New Roman" w:hAnsi="Times New Roman" w:cs="Times New Roman"/>
          <w:b/>
          <w:bCs/>
          <w:i w:val="0"/>
          <w:iCs w:val="0"/>
          <w:color w:val="auto"/>
          <w:sz w:val="22"/>
        </w:rPr>
        <w:fldChar w:fldCharType="end"/>
      </w:r>
      <w:r w:rsidRPr="00CE493C">
        <w:rPr>
          <w:rFonts w:ascii="Times New Roman" w:hAnsi="Times New Roman" w:cs="Times New Roman"/>
          <w:b/>
          <w:bCs/>
          <w:i w:val="0"/>
          <w:iCs w:val="0"/>
          <w:color w:val="auto"/>
          <w:sz w:val="22"/>
        </w:rPr>
        <w:t xml:space="preserve"> Hasil Uji </w:t>
      </w:r>
      <w:proofErr w:type="spellStart"/>
      <w:r w:rsidRPr="00CE493C">
        <w:rPr>
          <w:rFonts w:ascii="Times New Roman" w:hAnsi="Times New Roman" w:cs="Times New Roman"/>
          <w:b/>
          <w:bCs/>
          <w:i w:val="0"/>
          <w:iCs w:val="0"/>
          <w:color w:val="auto"/>
          <w:sz w:val="22"/>
        </w:rPr>
        <w:t>Hipotesis</w:t>
      </w:r>
      <w:bookmarkEnd w:id="161"/>
      <w:proofErr w:type="spellEnd"/>
    </w:p>
    <w:tbl>
      <w:tblPr>
        <w:tblStyle w:val="TableGrid"/>
        <w:tblW w:w="0" w:type="auto"/>
        <w:tblInd w:w="426" w:type="dxa"/>
        <w:tblLook w:val="04A0" w:firstRow="1" w:lastRow="0" w:firstColumn="1" w:lastColumn="0" w:noHBand="0" w:noVBand="1"/>
      </w:tblPr>
      <w:tblGrid>
        <w:gridCol w:w="2638"/>
        <w:gridCol w:w="2608"/>
        <w:gridCol w:w="2589"/>
      </w:tblGrid>
      <w:tr w:rsidR="006B2426" w14:paraId="26483B2D" w14:textId="77777777" w:rsidTr="006B2426">
        <w:tc>
          <w:tcPr>
            <w:tcW w:w="2638" w:type="dxa"/>
          </w:tcPr>
          <w:p w14:paraId="27538EC4" w14:textId="391EC27E" w:rsidR="006B2426" w:rsidRPr="00E80A1F" w:rsidRDefault="006B2426" w:rsidP="006B2426">
            <w:pPr>
              <w:jc w:val="center"/>
              <w:rPr>
                <w:rFonts w:ascii="Times New Roman" w:hAnsi="Times New Roman" w:cs="Times New Roman"/>
                <w:b/>
                <w:bCs/>
                <w:sz w:val="20"/>
                <w:szCs w:val="20"/>
              </w:rPr>
            </w:pPr>
            <w:proofErr w:type="spellStart"/>
            <w:r w:rsidRPr="00E80A1F">
              <w:rPr>
                <w:rFonts w:ascii="Times New Roman" w:hAnsi="Times New Roman" w:cs="Times New Roman"/>
                <w:b/>
                <w:bCs/>
                <w:sz w:val="20"/>
                <w:szCs w:val="20"/>
              </w:rPr>
              <w:t>Keterangan</w:t>
            </w:r>
            <w:proofErr w:type="spellEnd"/>
          </w:p>
        </w:tc>
        <w:tc>
          <w:tcPr>
            <w:tcW w:w="2608" w:type="dxa"/>
          </w:tcPr>
          <w:p w14:paraId="4B98BC29" w14:textId="1E505549" w:rsidR="006B2426" w:rsidRPr="00E80A1F" w:rsidRDefault="006B2426" w:rsidP="006B2426">
            <w:pPr>
              <w:jc w:val="center"/>
              <w:rPr>
                <w:rFonts w:ascii="Times New Roman" w:hAnsi="Times New Roman" w:cs="Times New Roman"/>
                <w:b/>
                <w:bCs/>
                <w:i/>
                <w:iCs/>
                <w:sz w:val="20"/>
                <w:szCs w:val="20"/>
              </w:rPr>
            </w:pPr>
            <w:r w:rsidRPr="00E80A1F">
              <w:rPr>
                <w:rFonts w:ascii="Times New Roman" w:hAnsi="Times New Roman" w:cs="Times New Roman"/>
                <w:b/>
                <w:bCs/>
                <w:i/>
                <w:iCs/>
                <w:sz w:val="20"/>
                <w:szCs w:val="20"/>
              </w:rPr>
              <w:t>Original sample (O)</w:t>
            </w:r>
          </w:p>
        </w:tc>
        <w:tc>
          <w:tcPr>
            <w:tcW w:w="2589" w:type="dxa"/>
          </w:tcPr>
          <w:p w14:paraId="3D7756C3" w14:textId="7660430E" w:rsidR="006B2426" w:rsidRPr="00E80A1F" w:rsidRDefault="006B2426" w:rsidP="006B2426">
            <w:pPr>
              <w:jc w:val="center"/>
              <w:rPr>
                <w:rFonts w:ascii="Times New Roman" w:hAnsi="Times New Roman" w:cs="Times New Roman"/>
                <w:b/>
                <w:bCs/>
                <w:i/>
                <w:iCs/>
                <w:sz w:val="20"/>
                <w:szCs w:val="20"/>
              </w:rPr>
            </w:pPr>
            <w:r w:rsidRPr="00E80A1F">
              <w:rPr>
                <w:rFonts w:ascii="Times New Roman" w:hAnsi="Times New Roman" w:cs="Times New Roman"/>
                <w:b/>
                <w:bCs/>
                <w:i/>
                <w:iCs/>
                <w:sz w:val="20"/>
                <w:szCs w:val="20"/>
              </w:rPr>
              <w:t>P - values</w:t>
            </w:r>
          </w:p>
        </w:tc>
      </w:tr>
      <w:tr w:rsidR="006B2426" w14:paraId="4842BBDA" w14:textId="77777777" w:rsidTr="006B2426">
        <w:tc>
          <w:tcPr>
            <w:tcW w:w="2638" w:type="dxa"/>
          </w:tcPr>
          <w:p w14:paraId="3C12FA00" w14:textId="1E1D1E90" w:rsidR="006B2426" w:rsidRPr="00E80A1F" w:rsidRDefault="006B2426" w:rsidP="006B2426">
            <w:pPr>
              <w:jc w:val="center"/>
              <w:rPr>
                <w:rFonts w:ascii="Times New Roman" w:hAnsi="Times New Roman" w:cs="Times New Roman"/>
                <w:sz w:val="20"/>
                <w:szCs w:val="20"/>
              </w:rPr>
            </w:pPr>
            <w:r w:rsidRPr="00E80A1F">
              <w:rPr>
                <w:rFonts w:ascii="Times New Roman" w:hAnsi="Times New Roman" w:cs="Times New Roman"/>
                <w:sz w:val="20"/>
                <w:szCs w:val="20"/>
              </w:rPr>
              <w:t>X1. -&gt; Y</w:t>
            </w:r>
          </w:p>
        </w:tc>
        <w:tc>
          <w:tcPr>
            <w:tcW w:w="2608" w:type="dxa"/>
          </w:tcPr>
          <w:p w14:paraId="3F0DA4DF" w14:textId="5D9BBB06" w:rsidR="006B2426" w:rsidRPr="00E80A1F" w:rsidRDefault="006B2426" w:rsidP="006B2426">
            <w:pPr>
              <w:jc w:val="center"/>
              <w:rPr>
                <w:rFonts w:ascii="Times New Roman" w:hAnsi="Times New Roman" w:cs="Times New Roman"/>
                <w:b/>
                <w:bCs/>
                <w:sz w:val="20"/>
                <w:szCs w:val="20"/>
              </w:rPr>
            </w:pPr>
            <w:r w:rsidRPr="00E80A1F">
              <w:rPr>
                <w:rFonts w:ascii="Times New Roman" w:hAnsi="Times New Roman" w:cs="Times New Roman"/>
                <w:sz w:val="20"/>
                <w:szCs w:val="20"/>
              </w:rPr>
              <w:t>0.288</w:t>
            </w:r>
          </w:p>
        </w:tc>
        <w:tc>
          <w:tcPr>
            <w:tcW w:w="2589" w:type="dxa"/>
          </w:tcPr>
          <w:p w14:paraId="097AD4CF" w14:textId="41CD07AB" w:rsidR="006B2426" w:rsidRPr="00E80A1F" w:rsidRDefault="006B2426" w:rsidP="006B2426">
            <w:pPr>
              <w:jc w:val="center"/>
              <w:rPr>
                <w:rFonts w:ascii="Times New Roman" w:hAnsi="Times New Roman" w:cs="Times New Roman"/>
                <w:b/>
                <w:bCs/>
                <w:sz w:val="20"/>
                <w:szCs w:val="20"/>
              </w:rPr>
            </w:pPr>
            <w:r w:rsidRPr="00E80A1F">
              <w:rPr>
                <w:rFonts w:ascii="Times New Roman" w:hAnsi="Times New Roman" w:cs="Times New Roman"/>
                <w:sz w:val="20"/>
                <w:szCs w:val="20"/>
              </w:rPr>
              <w:t>0.000</w:t>
            </w:r>
          </w:p>
        </w:tc>
      </w:tr>
      <w:tr w:rsidR="006B2426" w14:paraId="53F0B1E0" w14:textId="77777777" w:rsidTr="006B2426">
        <w:tc>
          <w:tcPr>
            <w:tcW w:w="2638" w:type="dxa"/>
          </w:tcPr>
          <w:p w14:paraId="432D6BF1" w14:textId="123D91E2" w:rsidR="006B2426" w:rsidRPr="00E80A1F" w:rsidRDefault="006B2426" w:rsidP="006B2426">
            <w:pPr>
              <w:jc w:val="center"/>
              <w:rPr>
                <w:rFonts w:ascii="Times New Roman" w:hAnsi="Times New Roman" w:cs="Times New Roman"/>
                <w:sz w:val="20"/>
                <w:szCs w:val="20"/>
              </w:rPr>
            </w:pPr>
            <w:r w:rsidRPr="00E80A1F">
              <w:rPr>
                <w:rFonts w:ascii="Times New Roman" w:hAnsi="Times New Roman" w:cs="Times New Roman"/>
                <w:sz w:val="20"/>
                <w:szCs w:val="20"/>
              </w:rPr>
              <w:t>X2. -&gt; Y</w:t>
            </w:r>
          </w:p>
        </w:tc>
        <w:tc>
          <w:tcPr>
            <w:tcW w:w="2608" w:type="dxa"/>
          </w:tcPr>
          <w:p w14:paraId="4092DCE9" w14:textId="3500B923" w:rsidR="006B2426" w:rsidRPr="00E80A1F" w:rsidRDefault="006B2426" w:rsidP="006B2426">
            <w:pPr>
              <w:jc w:val="center"/>
              <w:rPr>
                <w:rFonts w:ascii="Times New Roman" w:hAnsi="Times New Roman" w:cs="Times New Roman"/>
                <w:b/>
                <w:bCs/>
                <w:sz w:val="20"/>
                <w:szCs w:val="20"/>
              </w:rPr>
            </w:pPr>
            <w:r w:rsidRPr="00E80A1F">
              <w:rPr>
                <w:rFonts w:ascii="Times New Roman" w:hAnsi="Times New Roman" w:cs="Times New Roman"/>
                <w:sz w:val="20"/>
                <w:szCs w:val="20"/>
              </w:rPr>
              <w:t>0.361</w:t>
            </w:r>
          </w:p>
        </w:tc>
        <w:tc>
          <w:tcPr>
            <w:tcW w:w="2589" w:type="dxa"/>
          </w:tcPr>
          <w:p w14:paraId="5D31A0BF" w14:textId="52163723" w:rsidR="006B2426" w:rsidRPr="00E80A1F" w:rsidRDefault="006B2426" w:rsidP="006B2426">
            <w:pPr>
              <w:jc w:val="center"/>
              <w:rPr>
                <w:rFonts w:ascii="Times New Roman" w:hAnsi="Times New Roman" w:cs="Times New Roman"/>
                <w:b/>
                <w:bCs/>
                <w:sz w:val="20"/>
                <w:szCs w:val="20"/>
              </w:rPr>
            </w:pPr>
            <w:r w:rsidRPr="00E80A1F">
              <w:rPr>
                <w:rFonts w:ascii="Times New Roman" w:hAnsi="Times New Roman" w:cs="Times New Roman"/>
                <w:sz w:val="20"/>
                <w:szCs w:val="20"/>
              </w:rPr>
              <w:t>0.000</w:t>
            </w:r>
          </w:p>
        </w:tc>
      </w:tr>
      <w:tr w:rsidR="006B2426" w14:paraId="2E5C8573" w14:textId="77777777" w:rsidTr="006B2426">
        <w:tc>
          <w:tcPr>
            <w:tcW w:w="2638" w:type="dxa"/>
          </w:tcPr>
          <w:p w14:paraId="53E4CD31" w14:textId="086C93C2" w:rsidR="006B2426" w:rsidRPr="00E80A1F" w:rsidRDefault="006B2426" w:rsidP="006B2426">
            <w:pPr>
              <w:jc w:val="center"/>
              <w:rPr>
                <w:rFonts w:ascii="Times New Roman" w:hAnsi="Times New Roman" w:cs="Times New Roman"/>
                <w:sz w:val="20"/>
                <w:szCs w:val="20"/>
              </w:rPr>
            </w:pPr>
            <w:r w:rsidRPr="00E80A1F">
              <w:rPr>
                <w:rFonts w:ascii="Times New Roman" w:hAnsi="Times New Roman" w:cs="Times New Roman"/>
                <w:sz w:val="20"/>
                <w:szCs w:val="20"/>
              </w:rPr>
              <w:t>X3. -&gt; Y</w:t>
            </w:r>
          </w:p>
        </w:tc>
        <w:tc>
          <w:tcPr>
            <w:tcW w:w="2608" w:type="dxa"/>
          </w:tcPr>
          <w:p w14:paraId="0BA0C372" w14:textId="0D55FA84" w:rsidR="006B2426" w:rsidRPr="00E80A1F" w:rsidRDefault="006B2426" w:rsidP="006B2426">
            <w:pPr>
              <w:jc w:val="center"/>
              <w:rPr>
                <w:rFonts w:ascii="Times New Roman" w:hAnsi="Times New Roman" w:cs="Times New Roman"/>
                <w:b/>
                <w:bCs/>
                <w:sz w:val="20"/>
                <w:szCs w:val="20"/>
              </w:rPr>
            </w:pPr>
            <w:r w:rsidRPr="00E80A1F">
              <w:rPr>
                <w:rFonts w:ascii="Times New Roman" w:hAnsi="Times New Roman" w:cs="Times New Roman"/>
                <w:sz w:val="20"/>
                <w:szCs w:val="20"/>
              </w:rPr>
              <w:t>0.119</w:t>
            </w:r>
          </w:p>
        </w:tc>
        <w:tc>
          <w:tcPr>
            <w:tcW w:w="2589" w:type="dxa"/>
          </w:tcPr>
          <w:p w14:paraId="31769C72" w14:textId="291B026B" w:rsidR="006B2426" w:rsidRPr="00E80A1F" w:rsidRDefault="006B2426" w:rsidP="006B2426">
            <w:pPr>
              <w:jc w:val="center"/>
              <w:rPr>
                <w:rFonts w:ascii="Times New Roman" w:hAnsi="Times New Roman" w:cs="Times New Roman"/>
                <w:b/>
                <w:bCs/>
                <w:sz w:val="20"/>
                <w:szCs w:val="20"/>
              </w:rPr>
            </w:pPr>
            <w:r w:rsidRPr="00E80A1F">
              <w:rPr>
                <w:rFonts w:ascii="Times New Roman" w:hAnsi="Times New Roman" w:cs="Times New Roman"/>
                <w:sz w:val="20"/>
                <w:szCs w:val="20"/>
              </w:rPr>
              <w:t>0.008</w:t>
            </w:r>
          </w:p>
        </w:tc>
      </w:tr>
    </w:tbl>
    <w:p w14:paraId="20891DA6" w14:textId="6EBE4D47" w:rsidR="006B2426" w:rsidRPr="00C211CA" w:rsidRDefault="006B2426" w:rsidP="006B2426">
      <w:pPr>
        <w:spacing w:after="0" w:line="480" w:lineRule="auto"/>
        <w:ind w:left="567" w:hanging="141"/>
        <w:rPr>
          <w:rFonts w:ascii="Times New Roman" w:hAnsi="Times New Roman" w:cs="Times New Roman"/>
          <w:i/>
          <w:iCs/>
          <w:szCs w:val="22"/>
        </w:rPr>
      </w:pPr>
      <w:proofErr w:type="spellStart"/>
      <w:r w:rsidRPr="00C211CA">
        <w:rPr>
          <w:rFonts w:ascii="Times New Roman" w:hAnsi="Times New Roman" w:cs="Times New Roman"/>
          <w:i/>
          <w:iCs/>
          <w:szCs w:val="22"/>
        </w:rPr>
        <w:t>Sumber</w:t>
      </w:r>
      <w:proofErr w:type="spellEnd"/>
      <w:r w:rsidRPr="00C211CA">
        <w:rPr>
          <w:rFonts w:ascii="Times New Roman" w:hAnsi="Times New Roman" w:cs="Times New Roman"/>
          <w:i/>
          <w:iCs/>
          <w:szCs w:val="22"/>
        </w:rPr>
        <w:t xml:space="preserve">: Data </w:t>
      </w:r>
      <w:proofErr w:type="spellStart"/>
      <w:r w:rsidR="00425F63" w:rsidRPr="00C211CA">
        <w:rPr>
          <w:rFonts w:ascii="Times New Roman" w:hAnsi="Times New Roman" w:cs="Times New Roman"/>
          <w:i/>
          <w:iCs/>
          <w:szCs w:val="22"/>
        </w:rPr>
        <w:t>Olahan</w:t>
      </w:r>
      <w:proofErr w:type="spellEnd"/>
      <w:r w:rsidRPr="00C211CA">
        <w:rPr>
          <w:rFonts w:ascii="Times New Roman" w:hAnsi="Times New Roman" w:cs="Times New Roman"/>
          <w:i/>
          <w:iCs/>
          <w:szCs w:val="22"/>
        </w:rPr>
        <w:t xml:space="preserve"> </w:t>
      </w:r>
      <w:proofErr w:type="spellStart"/>
      <w:r w:rsidRPr="00C211CA">
        <w:rPr>
          <w:rFonts w:ascii="Times New Roman" w:hAnsi="Times New Roman" w:cs="Times New Roman"/>
          <w:i/>
          <w:iCs/>
          <w:szCs w:val="22"/>
        </w:rPr>
        <w:t>SmartPLS</w:t>
      </w:r>
      <w:proofErr w:type="spellEnd"/>
      <w:r w:rsidRPr="00C211CA">
        <w:rPr>
          <w:rFonts w:ascii="Times New Roman" w:hAnsi="Times New Roman" w:cs="Times New Roman"/>
          <w:i/>
          <w:iCs/>
          <w:szCs w:val="22"/>
        </w:rPr>
        <w:t xml:space="preserve"> 4, 2025</w:t>
      </w:r>
    </w:p>
    <w:p w14:paraId="044318EA" w14:textId="31585012" w:rsidR="002F469D" w:rsidRDefault="002F469D" w:rsidP="00CE493C">
      <w:pPr>
        <w:spacing w:after="0"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4.11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045C2C65" w14:textId="212C4E1F" w:rsidR="002F469D" w:rsidRPr="002F469D" w:rsidRDefault="002F469D">
      <w:pPr>
        <w:pStyle w:val="ListParagraph"/>
        <w:numPr>
          <w:ilvl w:val="0"/>
          <w:numId w:val="43"/>
        </w:numPr>
        <w:spacing w:after="0" w:line="480" w:lineRule="auto"/>
        <w:jc w:val="both"/>
        <w:rPr>
          <w:rFonts w:ascii="Times New Roman" w:hAnsi="Times New Roman" w:cs="Times New Roman"/>
          <w:b/>
          <w:bCs/>
          <w:sz w:val="24"/>
          <w:szCs w:val="24"/>
        </w:rPr>
      </w:pPr>
      <w:r w:rsidRPr="002F469D">
        <w:rPr>
          <w:rFonts w:ascii="Times New Roman" w:hAnsi="Times New Roman" w:cs="Times New Roman"/>
          <w:sz w:val="24"/>
          <w:szCs w:val="24"/>
        </w:rPr>
        <w:t xml:space="preserve">Hasil uji </w:t>
      </w:r>
      <w:proofErr w:type="spellStart"/>
      <w:r w:rsidRPr="002F469D">
        <w:rPr>
          <w:rFonts w:ascii="Times New Roman" w:hAnsi="Times New Roman" w:cs="Times New Roman"/>
          <w:sz w:val="24"/>
          <w:szCs w:val="24"/>
        </w:rPr>
        <w:t>hipotesis</w:t>
      </w:r>
      <w:proofErr w:type="spellEnd"/>
      <w:r w:rsidRPr="002F469D">
        <w:rPr>
          <w:rFonts w:ascii="Times New Roman" w:hAnsi="Times New Roman" w:cs="Times New Roman"/>
          <w:sz w:val="24"/>
          <w:szCs w:val="24"/>
        </w:rPr>
        <w:t xml:space="preserve"> </w:t>
      </w:r>
      <w:proofErr w:type="spellStart"/>
      <w:r w:rsidRPr="002F469D">
        <w:rPr>
          <w:rFonts w:ascii="Times New Roman" w:hAnsi="Times New Roman" w:cs="Times New Roman"/>
          <w:sz w:val="24"/>
          <w:szCs w:val="24"/>
        </w:rPr>
        <w:t>pertama</w:t>
      </w:r>
      <w:proofErr w:type="spellEnd"/>
      <w:r w:rsidRPr="002F469D">
        <w:rPr>
          <w:rFonts w:ascii="Times New Roman" w:hAnsi="Times New Roman" w:cs="Times New Roman"/>
          <w:sz w:val="24"/>
          <w:szCs w:val="24"/>
        </w:rPr>
        <w:t xml:space="preserve"> </w:t>
      </w:r>
      <w:proofErr w:type="spellStart"/>
      <w:r w:rsidRPr="002F469D">
        <w:rPr>
          <w:rFonts w:ascii="Times New Roman" w:hAnsi="Times New Roman" w:cs="Times New Roman"/>
          <w:sz w:val="24"/>
          <w:szCs w:val="24"/>
        </w:rPr>
        <w:t>diperoleh</w:t>
      </w:r>
      <w:proofErr w:type="spellEnd"/>
      <w:r w:rsidRPr="002F469D">
        <w:rPr>
          <w:rFonts w:ascii="Times New Roman" w:hAnsi="Times New Roman" w:cs="Times New Roman"/>
          <w:sz w:val="24"/>
          <w:szCs w:val="24"/>
        </w:rPr>
        <w:t xml:space="preserve"> </w:t>
      </w:r>
      <w:proofErr w:type="spellStart"/>
      <w:r w:rsidRPr="002F469D">
        <w:rPr>
          <w:rFonts w:ascii="Times New Roman" w:hAnsi="Times New Roman" w:cs="Times New Roman"/>
          <w:sz w:val="24"/>
          <w:szCs w:val="24"/>
        </w:rPr>
        <w:t>nilai</w:t>
      </w:r>
      <w:proofErr w:type="spellEnd"/>
      <w:r w:rsidRPr="002F469D">
        <w:rPr>
          <w:rFonts w:ascii="Times New Roman" w:hAnsi="Times New Roman" w:cs="Times New Roman"/>
          <w:sz w:val="24"/>
          <w:szCs w:val="24"/>
        </w:rPr>
        <w:t xml:space="preserve"> </w:t>
      </w:r>
      <w:r w:rsidRPr="002F469D">
        <w:rPr>
          <w:rFonts w:ascii="Times New Roman" w:hAnsi="Times New Roman" w:cs="Times New Roman"/>
          <w:i/>
          <w:iCs/>
          <w:sz w:val="24"/>
          <w:szCs w:val="24"/>
        </w:rPr>
        <w:t>p-value</w:t>
      </w:r>
      <w:r w:rsidRPr="002F469D">
        <w:rPr>
          <w:rFonts w:ascii="Times New Roman" w:hAnsi="Times New Roman" w:cs="Times New Roman"/>
          <w:sz w:val="24"/>
          <w:szCs w:val="24"/>
        </w:rPr>
        <w:t xml:space="preserve"> </w:t>
      </w:r>
      <w:proofErr w:type="spellStart"/>
      <w:r w:rsidRPr="002F469D">
        <w:rPr>
          <w:rFonts w:ascii="Times New Roman" w:hAnsi="Times New Roman" w:cs="Times New Roman"/>
          <w:sz w:val="24"/>
          <w:szCs w:val="24"/>
        </w:rPr>
        <w:t>sebesar</w:t>
      </w:r>
      <w:proofErr w:type="spellEnd"/>
      <w:r w:rsidRPr="002F469D">
        <w:rPr>
          <w:rFonts w:ascii="Times New Roman" w:hAnsi="Times New Roman" w:cs="Times New Roman"/>
          <w:sz w:val="24"/>
          <w:szCs w:val="24"/>
        </w:rPr>
        <w:t xml:space="preserve"> 0.000 yang </w:t>
      </w:r>
      <w:proofErr w:type="spellStart"/>
      <w:r w:rsidRPr="002F469D">
        <w:rPr>
          <w:rFonts w:ascii="Times New Roman" w:hAnsi="Times New Roman" w:cs="Times New Roman"/>
          <w:sz w:val="24"/>
          <w:szCs w:val="24"/>
        </w:rPr>
        <w:t>berarti</w:t>
      </w:r>
      <w:proofErr w:type="spellEnd"/>
      <w:r w:rsidRPr="002F469D">
        <w:rPr>
          <w:rFonts w:ascii="Times New Roman" w:hAnsi="Times New Roman" w:cs="Times New Roman"/>
          <w:sz w:val="24"/>
          <w:szCs w:val="24"/>
        </w:rPr>
        <w:t xml:space="preserve"> </w:t>
      </w:r>
      <w:proofErr w:type="spellStart"/>
      <w:r w:rsidRPr="002F469D">
        <w:rPr>
          <w:rFonts w:ascii="Times New Roman" w:hAnsi="Times New Roman" w:cs="Times New Roman"/>
          <w:sz w:val="24"/>
          <w:szCs w:val="24"/>
        </w:rPr>
        <w:t>lebih</w:t>
      </w:r>
      <w:proofErr w:type="spellEnd"/>
      <w:r w:rsidRPr="002F469D">
        <w:rPr>
          <w:rFonts w:ascii="Times New Roman" w:hAnsi="Times New Roman" w:cs="Times New Roman"/>
          <w:sz w:val="24"/>
          <w:szCs w:val="24"/>
        </w:rPr>
        <w:t xml:space="preserve"> </w:t>
      </w:r>
      <w:proofErr w:type="spellStart"/>
      <w:r w:rsidRPr="002F469D">
        <w:rPr>
          <w:rFonts w:ascii="Times New Roman" w:hAnsi="Times New Roman" w:cs="Times New Roman"/>
          <w:sz w:val="24"/>
          <w:szCs w:val="24"/>
        </w:rPr>
        <w:t>kecil</w:t>
      </w:r>
      <w:proofErr w:type="spellEnd"/>
      <w:r w:rsidRPr="002F469D">
        <w:rPr>
          <w:rFonts w:ascii="Times New Roman" w:hAnsi="Times New Roman" w:cs="Times New Roman"/>
          <w:sz w:val="24"/>
          <w:szCs w:val="24"/>
        </w:rPr>
        <w:t xml:space="preserve"> </w:t>
      </w:r>
      <w:proofErr w:type="spellStart"/>
      <w:r w:rsidRPr="002F469D">
        <w:rPr>
          <w:rFonts w:ascii="Times New Roman" w:hAnsi="Times New Roman" w:cs="Times New Roman"/>
          <w:sz w:val="24"/>
          <w:szCs w:val="24"/>
        </w:rPr>
        <w:t>dari</w:t>
      </w:r>
      <w:proofErr w:type="spellEnd"/>
      <w:r w:rsidRPr="002F469D">
        <w:rPr>
          <w:rFonts w:ascii="Times New Roman" w:hAnsi="Times New Roman" w:cs="Times New Roman"/>
          <w:sz w:val="24"/>
          <w:szCs w:val="24"/>
        </w:rPr>
        <w:t xml:space="preserve"> 0.05</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2F469D">
        <w:rPr>
          <w:rFonts w:ascii="Times New Roman" w:hAnsi="Times New Roman" w:cs="Times New Roman"/>
          <w:i/>
          <w:iCs/>
          <w:sz w:val="24"/>
          <w:szCs w:val="24"/>
        </w:rPr>
        <w:t>original sample</w:t>
      </w:r>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0.288 yang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PBB-P2</w:t>
      </w:r>
      <w:r w:rsidR="009121D1">
        <w:rPr>
          <w:rFonts w:ascii="Times New Roman" w:hAnsi="Times New Roman" w:cs="Times New Roman"/>
          <w:sz w:val="24"/>
          <w:szCs w:val="24"/>
        </w:rPr>
        <w:t xml:space="preserve"> </w:t>
      </w:r>
      <w:proofErr w:type="spellStart"/>
      <w:r w:rsidR="009121D1">
        <w:rPr>
          <w:rFonts w:ascii="Times New Roman" w:hAnsi="Times New Roman" w:cs="Times New Roman"/>
          <w:sz w:val="24"/>
          <w:szCs w:val="24"/>
        </w:rPr>
        <w:t>Kabupaten</w:t>
      </w:r>
      <w:proofErr w:type="spellEnd"/>
      <w:r w:rsidR="009121D1">
        <w:rPr>
          <w:rFonts w:ascii="Times New Roman" w:hAnsi="Times New Roman" w:cs="Times New Roman"/>
          <w:sz w:val="24"/>
          <w:szCs w:val="24"/>
        </w:rPr>
        <w:t xml:space="preserve"> </w:t>
      </w:r>
      <w:proofErr w:type="spellStart"/>
      <w:r w:rsidR="009121D1">
        <w:rPr>
          <w:rFonts w:ascii="Times New Roman" w:hAnsi="Times New Roman" w:cs="Times New Roman"/>
          <w:sz w:val="24"/>
          <w:szCs w:val="24"/>
        </w:rPr>
        <w:t>Kutai</w:t>
      </w:r>
      <w:proofErr w:type="spellEnd"/>
      <w:r w:rsidR="009121D1">
        <w:rPr>
          <w:rFonts w:ascii="Times New Roman" w:hAnsi="Times New Roman" w:cs="Times New Roman"/>
          <w:sz w:val="24"/>
          <w:szCs w:val="24"/>
        </w:rPr>
        <w:t xml:space="preserve"> Kartanegara, </w:t>
      </w:r>
      <w:proofErr w:type="spellStart"/>
      <w:r w:rsidR="009121D1">
        <w:rPr>
          <w:rFonts w:ascii="Times New Roman" w:hAnsi="Times New Roman" w:cs="Times New Roman"/>
          <w:sz w:val="24"/>
          <w:szCs w:val="24"/>
        </w:rPr>
        <w:t>sehingga</w:t>
      </w:r>
      <w:proofErr w:type="spellEnd"/>
      <w:r w:rsidR="009121D1">
        <w:rPr>
          <w:rFonts w:ascii="Times New Roman" w:hAnsi="Times New Roman" w:cs="Times New Roman"/>
          <w:sz w:val="24"/>
          <w:szCs w:val="24"/>
        </w:rPr>
        <w:t xml:space="preserve"> H1 </w:t>
      </w:r>
      <w:proofErr w:type="spellStart"/>
      <w:r w:rsidR="009121D1">
        <w:rPr>
          <w:rFonts w:ascii="Times New Roman" w:hAnsi="Times New Roman" w:cs="Times New Roman"/>
          <w:sz w:val="24"/>
          <w:szCs w:val="24"/>
        </w:rPr>
        <w:t>diterima</w:t>
      </w:r>
      <w:proofErr w:type="spellEnd"/>
      <w:r w:rsidR="009121D1">
        <w:rPr>
          <w:rFonts w:ascii="Times New Roman" w:hAnsi="Times New Roman" w:cs="Times New Roman"/>
          <w:sz w:val="24"/>
          <w:szCs w:val="24"/>
        </w:rPr>
        <w:t>.</w:t>
      </w:r>
    </w:p>
    <w:p w14:paraId="7454F404" w14:textId="62DC7D1E" w:rsidR="002F469D" w:rsidRPr="002F469D" w:rsidRDefault="002F469D">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Hasil uji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2F469D">
        <w:rPr>
          <w:rFonts w:ascii="Times New Roman" w:hAnsi="Times New Roman" w:cs="Times New Roman"/>
          <w:i/>
          <w:iCs/>
          <w:sz w:val="24"/>
          <w:szCs w:val="24"/>
        </w:rPr>
        <w:t>p-value</w:t>
      </w:r>
      <w:r w:rsidRPr="002F469D">
        <w:rPr>
          <w:rFonts w:ascii="Times New Roman" w:hAnsi="Times New Roman" w:cs="Times New Roman"/>
          <w:sz w:val="24"/>
          <w:szCs w:val="24"/>
        </w:rPr>
        <w:t xml:space="preserve"> </w:t>
      </w:r>
      <w:proofErr w:type="spellStart"/>
      <w:r w:rsidRPr="002F469D">
        <w:rPr>
          <w:rFonts w:ascii="Times New Roman" w:hAnsi="Times New Roman" w:cs="Times New Roman"/>
          <w:sz w:val="24"/>
          <w:szCs w:val="24"/>
        </w:rPr>
        <w:t>sebesar</w:t>
      </w:r>
      <w:proofErr w:type="spellEnd"/>
      <w:r w:rsidRPr="002F469D">
        <w:rPr>
          <w:rFonts w:ascii="Times New Roman" w:hAnsi="Times New Roman" w:cs="Times New Roman"/>
          <w:sz w:val="24"/>
          <w:szCs w:val="24"/>
        </w:rPr>
        <w:t xml:space="preserve"> 0.000 yang </w:t>
      </w:r>
      <w:proofErr w:type="spellStart"/>
      <w:r w:rsidRPr="002F469D">
        <w:rPr>
          <w:rFonts w:ascii="Times New Roman" w:hAnsi="Times New Roman" w:cs="Times New Roman"/>
          <w:sz w:val="24"/>
          <w:szCs w:val="24"/>
        </w:rPr>
        <w:t>berarti</w:t>
      </w:r>
      <w:proofErr w:type="spellEnd"/>
      <w:r w:rsidRPr="002F469D">
        <w:rPr>
          <w:rFonts w:ascii="Times New Roman" w:hAnsi="Times New Roman" w:cs="Times New Roman"/>
          <w:sz w:val="24"/>
          <w:szCs w:val="24"/>
        </w:rPr>
        <w:t xml:space="preserve"> </w:t>
      </w:r>
      <w:proofErr w:type="spellStart"/>
      <w:r w:rsidRPr="002F469D">
        <w:rPr>
          <w:rFonts w:ascii="Times New Roman" w:hAnsi="Times New Roman" w:cs="Times New Roman"/>
          <w:sz w:val="24"/>
          <w:szCs w:val="24"/>
        </w:rPr>
        <w:t>lebih</w:t>
      </w:r>
      <w:proofErr w:type="spellEnd"/>
      <w:r w:rsidRPr="002F469D">
        <w:rPr>
          <w:rFonts w:ascii="Times New Roman" w:hAnsi="Times New Roman" w:cs="Times New Roman"/>
          <w:sz w:val="24"/>
          <w:szCs w:val="24"/>
        </w:rPr>
        <w:t xml:space="preserve"> </w:t>
      </w:r>
      <w:proofErr w:type="spellStart"/>
      <w:r w:rsidRPr="002F469D">
        <w:rPr>
          <w:rFonts w:ascii="Times New Roman" w:hAnsi="Times New Roman" w:cs="Times New Roman"/>
          <w:sz w:val="24"/>
          <w:szCs w:val="24"/>
        </w:rPr>
        <w:t>kecil</w:t>
      </w:r>
      <w:proofErr w:type="spellEnd"/>
      <w:r w:rsidRPr="002F469D">
        <w:rPr>
          <w:rFonts w:ascii="Times New Roman" w:hAnsi="Times New Roman" w:cs="Times New Roman"/>
          <w:sz w:val="24"/>
          <w:szCs w:val="24"/>
        </w:rPr>
        <w:t xml:space="preserve"> </w:t>
      </w:r>
      <w:proofErr w:type="spellStart"/>
      <w:r w:rsidRPr="002F469D">
        <w:rPr>
          <w:rFonts w:ascii="Times New Roman" w:hAnsi="Times New Roman" w:cs="Times New Roman"/>
          <w:sz w:val="24"/>
          <w:szCs w:val="24"/>
        </w:rPr>
        <w:t>dari</w:t>
      </w:r>
      <w:proofErr w:type="spellEnd"/>
      <w:r w:rsidRPr="002F469D">
        <w:rPr>
          <w:rFonts w:ascii="Times New Roman" w:hAnsi="Times New Roman" w:cs="Times New Roman"/>
          <w:sz w:val="24"/>
          <w:szCs w:val="24"/>
        </w:rPr>
        <w:t xml:space="preserve"> 0.05</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2F469D">
        <w:rPr>
          <w:rFonts w:ascii="Times New Roman" w:hAnsi="Times New Roman" w:cs="Times New Roman"/>
          <w:i/>
          <w:iCs/>
          <w:sz w:val="24"/>
          <w:szCs w:val="24"/>
        </w:rPr>
        <w:t>original sample</w:t>
      </w:r>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0.361 yang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PBB-P2</w:t>
      </w:r>
      <w:r w:rsidR="009121D1">
        <w:rPr>
          <w:rFonts w:ascii="Times New Roman" w:hAnsi="Times New Roman" w:cs="Times New Roman"/>
          <w:sz w:val="24"/>
          <w:szCs w:val="24"/>
        </w:rPr>
        <w:t xml:space="preserve"> </w:t>
      </w:r>
      <w:proofErr w:type="spellStart"/>
      <w:r w:rsidR="009121D1">
        <w:rPr>
          <w:rFonts w:ascii="Times New Roman" w:hAnsi="Times New Roman" w:cs="Times New Roman"/>
          <w:sz w:val="24"/>
          <w:szCs w:val="24"/>
        </w:rPr>
        <w:t>Kabupaten</w:t>
      </w:r>
      <w:proofErr w:type="spellEnd"/>
      <w:r w:rsidR="009121D1">
        <w:rPr>
          <w:rFonts w:ascii="Times New Roman" w:hAnsi="Times New Roman" w:cs="Times New Roman"/>
          <w:sz w:val="24"/>
          <w:szCs w:val="24"/>
        </w:rPr>
        <w:t xml:space="preserve"> </w:t>
      </w:r>
      <w:proofErr w:type="spellStart"/>
      <w:r w:rsidR="009121D1">
        <w:rPr>
          <w:rFonts w:ascii="Times New Roman" w:hAnsi="Times New Roman" w:cs="Times New Roman"/>
          <w:sz w:val="24"/>
          <w:szCs w:val="24"/>
        </w:rPr>
        <w:t>Kutai</w:t>
      </w:r>
      <w:proofErr w:type="spellEnd"/>
      <w:r w:rsidR="009121D1">
        <w:rPr>
          <w:rFonts w:ascii="Times New Roman" w:hAnsi="Times New Roman" w:cs="Times New Roman"/>
          <w:sz w:val="24"/>
          <w:szCs w:val="24"/>
        </w:rPr>
        <w:t xml:space="preserve"> Kartanegara, </w:t>
      </w:r>
      <w:proofErr w:type="spellStart"/>
      <w:r w:rsidR="009121D1">
        <w:rPr>
          <w:rFonts w:ascii="Times New Roman" w:hAnsi="Times New Roman" w:cs="Times New Roman"/>
          <w:sz w:val="24"/>
          <w:szCs w:val="24"/>
        </w:rPr>
        <w:t>sehingga</w:t>
      </w:r>
      <w:proofErr w:type="spellEnd"/>
      <w:r w:rsidR="009121D1">
        <w:rPr>
          <w:rFonts w:ascii="Times New Roman" w:hAnsi="Times New Roman" w:cs="Times New Roman"/>
          <w:sz w:val="24"/>
          <w:szCs w:val="24"/>
        </w:rPr>
        <w:t xml:space="preserve"> H2 </w:t>
      </w:r>
      <w:proofErr w:type="spellStart"/>
      <w:r w:rsidR="009121D1">
        <w:rPr>
          <w:rFonts w:ascii="Times New Roman" w:hAnsi="Times New Roman" w:cs="Times New Roman"/>
          <w:sz w:val="24"/>
          <w:szCs w:val="24"/>
        </w:rPr>
        <w:t>diterima</w:t>
      </w:r>
      <w:proofErr w:type="spellEnd"/>
      <w:r w:rsidR="009121D1">
        <w:rPr>
          <w:rFonts w:ascii="Times New Roman" w:hAnsi="Times New Roman" w:cs="Times New Roman"/>
          <w:sz w:val="24"/>
          <w:szCs w:val="24"/>
        </w:rPr>
        <w:t>.</w:t>
      </w:r>
    </w:p>
    <w:p w14:paraId="6F4FF980" w14:textId="058BC2DC" w:rsidR="002F469D" w:rsidRPr="009121D1" w:rsidRDefault="002F469D">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Hasil uji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2F469D">
        <w:rPr>
          <w:rFonts w:ascii="Times New Roman" w:hAnsi="Times New Roman" w:cs="Times New Roman"/>
          <w:i/>
          <w:iCs/>
          <w:sz w:val="24"/>
          <w:szCs w:val="24"/>
        </w:rPr>
        <w:t>p-value</w:t>
      </w:r>
      <w:r w:rsidRPr="002F469D">
        <w:rPr>
          <w:rFonts w:ascii="Times New Roman" w:hAnsi="Times New Roman" w:cs="Times New Roman"/>
          <w:sz w:val="24"/>
          <w:szCs w:val="24"/>
        </w:rPr>
        <w:t xml:space="preserve"> </w:t>
      </w:r>
      <w:proofErr w:type="spellStart"/>
      <w:r w:rsidRPr="002F469D">
        <w:rPr>
          <w:rFonts w:ascii="Times New Roman" w:hAnsi="Times New Roman" w:cs="Times New Roman"/>
          <w:sz w:val="24"/>
          <w:szCs w:val="24"/>
        </w:rPr>
        <w:t>sebesar</w:t>
      </w:r>
      <w:proofErr w:type="spellEnd"/>
      <w:r w:rsidRPr="002F469D">
        <w:rPr>
          <w:rFonts w:ascii="Times New Roman" w:hAnsi="Times New Roman" w:cs="Times New Roman"/>
          <w:sz w:val="24"/>
          <w:szCs w:val="24"/>
        </w:rPr>
        <w:t xml:space="preserve"> 0.00</w:t>
      </w:r>
      <w:r>
        <w:rPr>
          <w:rFonts w:ascii="Times New Roman" w:hAnsi="Times New Roman" w:cs="Times New Roman"/>
          <w:sz w:val="24"/>
          <w:szCs w:val="24"/>
        </w:rPr>
        <w:t>8</w:t>
      </w:r>
      <w:r w:rsidRPr="002F469D">
        <w:rPr>
          <w:rFonts w:ascii="Times New Roman" w:hAnsi="Times New Roman" w:cs="Times New Roman"/>
          <w:sz w:val="24"/>
          <w:szCs w:val="24"/>
        </w:rPr>
        <w:t xml:space="preserve"> yang </w:t>
      </w:r>
      <w:proofErr w:type="spellStart"/>
      <w:r w:rsidRPr="002F469D">
        <w:rPr>
          <w:rFonts w:ascii="Times New Roman" w:hAnsi="Times New Roman" w:cs="Times New Roman"/>
          <w:sz w:val="24"/>
          <w:szCs w:val="24"/>
        </w:rPr>
        <w:t>berarti</w:t>
      </w:r>
      <w:proofErr w:type="spellEnd"/>
      <w:r w:rsidRPr="002F469D">
        <w:rPr>
          <w:rFonts w:ascii="Times New Roman" w:hAnsi="Times New Roman" w:cs="Times New Roman"/>
          <w:sz w:val="24"/>
          <w:szCs w:val="24"/>
        </w:rPr>
        <w:t xml:space="preserve"> </w:t>
      </w:r>
      <w:proofErr w:type="spellStart"/>
      <w:r w:rsidRPr="002F469D">
        <w:rPr>
          <w:rFonts w:ascii="Times New Roman" w:hAnsi="Times New Roman" w:cs="Times New Roman"/>
          <w:sz w:val="24"/>
          <w:szCs w:val="24"/>
        </w:rPr>
        <w:t>lebih</w:t>
      </w:r>
      <w:proofErr w:type="spellEnd"/>
      <w:r w:rsidRPr="002F469D">
        <w:rPr>
          <w:rFonts w:ascii="Times New Roman" w:hAnsi="Times New Roman" w:cs="Times New Roman"/>
          <w:sz w:val="24"/>
          <w:szCs w:val="24"/>
        </w:rPr>
        <w:t xml:space="preserve"> </w:t>
      </w:r>
      <w:proofErr w:type="spellStart"/>
      <w:r w:rsidRPr="002F469D">
        <w:rPr>
          <w:rFonts w:ascii="Times New Roman" w:hAnsi="Times New Roman" w:cs="Times New Roman"/>
          <w:sz w:val="24"/>
          <w:szCs w:val="24"/>
        </w:rPr>
        <w:t>kecil</w:t>
      </w:r>
      <w:proofErr w:type="spellEnd"/>
      <w:r w:rsidRPr="002F469D">
        <w:rPr>
          <w:rFonts w:ascii="Times New Roman" w:hAnsi="Times New Roman" w:cs="Times New Roman"/>
          <w:sz w:val="24"/>
          <w:szCs w:val="24"/>
        </w:rPr>
        <w:t xml:space="preserve"> </w:t>
      </w:r>
      <w:proofErr w:type="spellStart"/>
      <w:r w:rsidRPr="002F469D">
        <w:rPr>
          <w:rFonts w:ascii="Times New Roman" w:hAnsi="Times New Roman" w:cs="Times New Roman"/>
          <w:sz w:val="24"/>
          <w:szCs w:val="24"/>
        </w:rPr>
        <w:t>dari</w:t>
      </w:r>
      <w:proofErr w:type="spellEnd"/>
      <w:r w:rsidRPr="002F469D">
        <w:rPr>
          <w:rFonts w:ascii="Times New Roman" w:hAnsi="Times New Roman" w:cs="Times New Roman"/>
          <w:sz w:val="24"/>
          <w:szCs w:val="24"/>
        </w:rPr>
        <w:t xml:space="preserve"> 0.05</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2F469D">
        <w:rPr>
          <w:rFonts w:ascii="Times New Roman" w:hAnsi="Times New Roman" w:cs="Times New Roman"/>
          <w:i/>
          <w:iCs/>
          <w:sz w:val="24"/>
          <w:szCs w:val="24"/>
        </w:rPr>
        <w:t>original sample</w:t>
      </w:r>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0.119 yang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PBB-P2</w:t>
      </w:r>
      <w:r w:rsidR="009121D1">
        <w:rPr>
          <w:rFonts w:ascii="Times New Roman" w:hAnsi="Times New Roman" w:cs="Times New Roman"/>
          <w:sz w:val="24"/>
          <w:szCs w:val="24"/>
        </w:rPr>
        <w:t xml:space="preserve"> </w:t>
      </w:r>
      <w:proofErr w:type="spellStart"/>
      <w:r w:rsidR="009121D1">
        <w:rPr>
          <w:rFonts w:ascii="Times New Roman" w:hAnsi="Times New Roman" w:cs="Times New Roman"/>
          <w:sz w:val="24"/>
          <w:szCs w:val="24"/>
        </w:rPr>
        <w:t>Kabupaten</w:t>
      </w:r>
      <w:proofErr w:type="spellEnd"/>
      <w:r w:rsidR="009121D1">
        <w:rPr>
          <w:rFonts w:ascii="Times New Roman" w:hAnsi="Times New Roman" w:cs="Times New Roman"/>
          <w:sz w:val="24"/>
          <w:szCs w:val="24"/>
        </w:rPr>
        <w:t xml:space="preserve"> </w:t>
      </w:r>
      <w:proofErr w:type="spellStart"/>
      <w:r w:rsidR="009121D1">
        <w:rPr>
          <w:rFonts w:ascii="Times New Roman" w:hAnsi="Times New Roman" w:cs="Times New Roman"/>
          <w:sz w:val="24"/>
          <w:szCs w:val="24"/>
        </w:rPr>
        <w:t>Kutai</w:t>
      </w:r>
      <w:proofErr w:type="spellEnd"/>
      <w:r w:rsidR="009121D1">
        <w:rPr>
          <w:rFonts w:ascii="Times New Roman" w:hAnsi="Times New Roman" w:cs="Times New Roman"/>
          <w:sz w:val="24"/>
          <w:szCs w:val="24"/>
        </w:rPr>
        <w:t xml:space="preserve"> Kartanegara, </w:t>
      </w:r>
      <w:proofErr w:type="spellStart"/>
      <w:r w:rsidR="009121D1">
        <w:rPr>
          <w:rFonts w:ascii="Times New Roman" w:hAnsi="Times New Roman" w:cs="Times New Roman"/>
          <w:sz w:val="24"/>
          <w:szCs w:val="24"/>
        </w:rPr>
        <w:t>sehingga</w:t>
      </w:r>
      <w:proofErr w:type="spellEnd"/>
      <w:r w:rsidR="009121D1">
        <w:rPr>
          <w:rFonts w:ascii="Times New Roman" w:hAnsi="Times New Roman" w:cs="Times New Roman"/>
          <w:sz w:val="24"/>
          <w:szCs w:val="24"/>
        </w:rPr>
        <w:t xml:space="preserve"> H3 </w:t>
      </w:r>
      <w:proofErr w:type="spellStart"/>
      <w:r w:rsidR="009121D1">
        <w:rPr>
          <w:rFonts w:ascii="Times New Roman" w:hAnsi="Times New Roman" w:cs="Times New Roman"/>
          <w:sz w:val="24"/>
          <w:szCs w:val="24"/>
        </w:rPr>
        <w:t>ditolak</w:t>
      </w:r>
      <w:proofErr w:type="spellEnd"/>
      <w:r w:rsidR="009121D1">
        <w:rPr>
          <w:rFonts w:ascii="Times New Roman" w:hAnsi="Times New Roman" w:cs="Times New Roman"/>
          <w:sz w:val="24"/>
          <w:szCs w:val="24"/>
        </w:rPr>
        <w:t>.</w:t>
      </w:r>
    </w:p>
    <w:p w14:paraId="76A33D4E" w14:textId="71CB0E5D" w:rsidR="009121D1" w:rsidRDefault="009121D1" w:rsidP="00E24D0C">
      <w:pPr>
        <w:pStyle w:val="Heading2"/>
      </w:pPr>
      <w:bookmarkStart w:id="162" w:name="_Toc215040342"/>
      <w:r>
        <w:t xml:space="preserve">4.4 Hasil </w:t>
      </w:r>
      <w:proofErr w:type="spellStart"/>
      <w:r>
        <w:t>Pembahasan</w:t>
      </w:r>
      <w:bookmarkEnd w:id="162"/>
      <w:proofErr w:type="spellEnd"/>
    </w:p>
    <w:p w14:paraId="3BBF4237" w14:textId="706D2CC6" w:rsidR="00643B45" w:rsidRDefault="00643B45" w:rsidP="00E24D0C">
      <w:pPr>
        <w:pStyle w:val="Heading3"/>
      </w:pPr>
      <w:bookmarkStart w:id="163" w:name="_Toc215040343"/>
      <w:r>
        <w:t xml:space="preserve">4.4.1 </w:t>
      </w:r>
      <w:proofErr w:type="spellStart"/>
      <w:r>
        <w:t>Pengaruh</w:t>
      </w:r>
      <w:proofErr w:type="spellEnd"/>
      <w:r>
        <w:t xml:space="preserve"> </w:t>
      </w:r>
      <w:proofErr w:type="spellStart"/>
      <w:r>
        <w:t>Pelayanan</w:t>
      </w:r>
      <w:proofErr w:type="spellEnd"/>
      <w:r>
        <w:t xml:space="preserve"> Fiskus </w:t>
      </w:r>
      <w:proofErr w:type="spellStart"/>
      <w:r>
        <w:t>Terhadap</w:t>
      </w:r>
      <w:proofErr w:type="spellEnd"/>
      <w:r>
        <w:t xml:space="preserve"> Kepatuhan Wajib Pajak PBB-P2</w:t>
      </w:r>
      <w:bookmarkEnd w:id="163"/>
    </w:p>
    <w:p w14:paraId="6EE2AEA0" w14:textId="699F3BE7" w:rsidR="00EF5C94" w:rsidRDefault="00643B45" w:rsidP="00BC48B1">
      <w:pPr>
        <w:spacing w:after="0" w:line="480" w:lineRule="auto"/>
        <w:ind w:left="284" w:firstLine="567"/>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PBB-P2</w:t>
      </w:r>
      <w:r w:rsidR="00EF5C94">
        <w:rPr>
          <w:rFonts w:ascii="Times New Roman" w:hAnsi="Times New Roman" w:cs="Times New Roman"/>
          <w:sz w:val="24"/>
          <w:szCs w:val="24"/>
        </w:rPr>
        <w:t xml:space="preserve">, </w:t>
      </w:r>
      <w:proofErr w:type="spellStart"/>
      <w:r w:rsidR="00EF5C94">
        <w:rPr>
          <w:rFonts w:ascii="Times New Roman" w:hAnsi="Times New Roman" w:cs="Times New Roman"/>
          <w:sz w:val="24"/>
          <w:szCs w:val="24"/>
        </w:rPr>
        <w:t>h</w:t>
      </w:r>
      <w:r w:rsidR="00EF5C94" w:rsidRPr="002F469D">
        <w:rPr>
          <w:rFonts w:ascii="Times New Roman" w:hAnsi="Times New Roman" w:cs="Times New Roman"/>
          <w:sz w:val="24"/>
          <w:szCs w:val="24"/>
        </w:rPr>
        <w:t>asil</w:t>
      </w:r>
      <w:proofErr w:type="spellEnd"/>
      <w:r w:rsidR="00EF5C94" w:rsidRPr="002F469D">
        <w:rPr>
          <w:rFonts w:ascii="Times New Roman" w:hAnsi="Times New Roman" w:cs="Times New Roman"/>
          <w:sz w:val="24"/>
          <w:szCs w:val="24"/>
        </w:rPr>
        <w:t xml:space="preserve"> uji </w:t>
      </w:r>
      <w:proofErr w:type="spellStart"/>
      <w:r w:rsidR="00EF5C94" w:rsidRPr="002F469D">
        <w:rPr>
          <w:rFonts w:ascii="Times New Roman" w:hAnsi="Times New Roman" w:cs="Times New Roman"/>
          <w:sz w:val="24"/>
          <w:szCs w:val="24"/>
        </w:rPr>
        <w:t>hipotesis</w:t>
      </w:r>
      <w:proofErr w:type="spellEnd"/>
      <w:r w:rsidR="00EF5C94" w:rsidRPr="002F469D">
        <w:rPr>
          <w:rFonts w:ascii="Times New Roman" w:hAnsi="Times New Roman" w:cs="Times New Roman"/>
          <w:sz w:val="24"/>
          <w:szCs w:val="24"/>
        </w:rPr>
        <w:t xml:space="preserve"> </w:t>
      </w:r>
      <w:proofErr w:type="spellStart"/>
      <w:r w:rsidR="00EF5C94" w:rsidRPr="002F469D">
        <w:rPr>
          <w:rFonts w:ascii="Times New Roman" w:hAnsi="Times New Roman" w:cs="Times New Roman"/>
          <w:sz w:val="24"/>
          <w:szCs w:val="24"/>
        </w:rPr>
        <w:t>pertama</w:t>
      </w:r>
      <w:proofErr w:type="spellEnd"/>
      <w:r w:rsidR="00EF5C94" w:rsidRPr="002F469D">
        <w:rPr>
          <w:rFonts w:ascii="Times New Roman" w:hAnsi="Times New Roman" w:cs="Times New Roman"/>
          <w:sz w:val="24"/>
          <w:szCs w:val="24"/>
        </w:rPr>
        <w:t xml:space="preserve"> </w:t>
      </w:r>
      <w:proofErr w:type="spellStart"/>
      <w:r w:rsidR="00EF5C94" w:rsidRPr="002F469D">
        <w:rPr>
          <w:rFonts w:ascii="Times New Roman" w:hAnsi="Times New Roman" w:cs="Times New Roman"/>
          <w:sz w:val="24"/>
          <w:szCs w:val="24"/>
        </w:rPr>
        <w:t>diperoleh</w:t>
      </w:r>
      <w:proofErr w:type="spellEnd"/>
      <w:r w:rsidR="00EF5C94" w:rsidRPr="002F469D">
        <w:rPr>
          <w:rFonts w:ascii="Times New Roman" w:hAnsi="Times New Roman" w:cs="Times New Roman"/>
          <w:sz w:val="24"/>
          <w:szCs w:val="24"/>
        </w:rPr>
        <w:t xml:space="preserve"> </w:t>
      </w:r>
      <w:proofErr w:type="spellStart"/>
      <w:r w:rsidR="00EF5C94" w:rsidRPr="002F469D">
        <w:rPr>
          <w:rFonts w:ascii="Times New Roman" w:hAnsi="Times New Roman" w:cs="Times New Roman"/>
          <w:sz w:val="24"/>
          <w:szCs w:val="24"/>
        </w:rPr>
        <w:t>nilai</w:t>
      </w:r>
      <w:proofErr w:type="spellEnd"/>
      <w:r w:rsidR="00EF5C94" w:rsidRPr="002F469D">
        <w:rPr>
          <w:rFonts w:ascii="Times New Roman" w:hAnsi="Times New Roman" w:cs="Times New Roman"/>
          <w:sz w:val="24"/>
          <w:szCs w:val="24"/>
        </w:rPr>
        <w:t xml:space="preserve"> </w:t>
      </w:r>
      <w:r w:rsidR="00EF5C94" w:rsidRPr="002F469D">
        <w:rPr>
          <w:rFonts w:ascii="Times New Roman" w:hAnsi="Times New Roman" w:cs="Times New Roman"/>
          <w:i/>
          <w:iCs/>
          <w:sz w:val="24"/>
          <w:szCs w:val="24"/>
        </w:rPr>
        <w:t>p-value</w:t>
      </w:r>
      <w:r w:rsidR="00EF5C94" w:rsidRPr="002F469D">
        <w:rPr>
          <w:rFonts w:ascii="Times New Roman" w:hAnsi="Times New Roman" w:cs="Times New Roman"/>
          <w:sz w:val="24"/>
          <w:szCs w:val="24"/>
        </w:rPr>
        <w:t xml:space="preserve"> </w:t>
      </w:r>
      <w:proofErr w:type="spellStart"/>
      <w:r w:rsidR="00EF5C94" w:rsidRPr="002F469D">
        <w:rPr>
          <w:rFonts w:ascii="Times New Roman" w:hAnsi="Times New Roman" w:cs="Times New Roman"/>
          <w:sz w:val="24"/>
          <w:szCs w:val="24"/>
        </w:rPr>
        <w:t>sebesar</w:t>
      </w:r>
      <w:proofErr w:type="spellEnd"/>
      <w:r w:rsidR="00EF5C94" w:rsidRPr="002F469D">
        <w:rPr>
          <w:rFonts w:ascii="Times New Roman" w:hAnsi="Times New Roman" w:cs="Times New Roman"/>
          <w:sz w:val="24"/>
          <w:szCs w:val="24"/>
        </w:rPr>
        <w:t xml:space="preserve"> 0.000 yang </w:t>
      </w:r>
      <w:proofErr w:type="spellStart"/>
      <w:r w:rsidR="00EF5C94" w:rsidRPr="002F469D">
        <w:rPr>
          <w:rFonts w:ascii="Times New Roman" w:hAnsi="Times New Roman" w:cs="Times New Roman"/>
          <w:sz w:val="24"/>
          <w:szCs w:val="24"/>
        </w:rPr>
        <w:t>berarti</w:t>
      </w:r>
      <w:proofErr w:type="spellEnd"/>
      <w:r w:rsidR="00EF5C94" w:rsidRPr="002F469D">
        <w:rPr>
          <w:rFonts w:ascii="Times New Roman" w:hAnsi="Times New Roman" w:cs="Times New Roman"/>
          <w:sz w:val="24"/>
          <w:szCs w:val="24"/>
        </w:rPr>
        <w:t xml:space="preserve"> </w:t>
      </w:r>
      <w:proofErr w:type="spellStart"/>
      <w:r w:rsidR="00EF5C94" w:rsidRPr="002F469D">
        <w:rPr>
          <w:rFonts w:ascii="Times New Roman" w:hAnsi="Times New Roman" w:cs="Times New Roman"/>
          <w:sz w:val="24"/>
          <w:szCs w:val="24"/>
        </w:rPr>
        <w:t>lebih</w:t>
      </w:r>
      <w:proofErr w:type="spellEnd"/>
      <w:r w:rsidR="00EF5C94" w:rsidRPr="002F469D">
        <w:rPr>
          <w:rFonts w:ascii="Times New Roman" w:hAnsi="Times New Roman" w:cs="Times New Roman"/>
          <w:sz w:val="24"/>
          <w:szCs w:val="24"/>
        </w:rPr>
        <w:t xml:space="preserve"> </w:t>
      </w:r>
      <w:proofErr w:type="spellStart"/>
      <w:r w:rsidR="00EF5C94" w:rsidRPr="002F469D">
        <w:rPr>
          <w:rFonts w:ascii="Times New Roman" w:hAnsi="Times New Roman" w:cs="Times New Roman"/>
          <w:sz w:val="24"/>
          <w:szCs w:val="24"/>
        </w:rPr>
        <w:t>kecil</w:t>
      </w:r>
      <w:proofErr w:type="spellEnd"/>
      <w:r w:rsidR="00EF5C94" w:rsidRPr="002F469D">
        <w:rPr>
          <w:rFonts w:ascii="Times New Roman" w:hAnsi="Times New Roman" w:cs="Times New Roman"/>
          <w:sz w:val="24"/>
          <w:szCs w:val="24"/>
        </w:rPr>
        <w:t xml:space="preserve"> </w:t>
      </w:r>
      <w:proofErr w:type="spellStart"/>
      <w:r w:rsidR="00EF5C94" w:rsidRPr="002F469D">
        <w:rPr>
          <w:rFonts w:ascii="Times New Roman" w:hAnsi="Times New Roman" w:cs="Times New Roman"/>
          <w:sz w:val="24"/>
          <w:szCs w:val="24"/>
        </w:rPr>
        <w:t>dari</w:t>
      </w:r>
      <w:proofErr w:type="spellEnd"/>
      <w:r w:rsidR="00EF5C94" w:rsidRPr="002F469D">
        <w:rPr>
          <w:rFonts w:ascii="Times New Roman" w:hAnsi="Times New Roman" w:cs="Times New Roman"/>
          <w:sz w:val="24"/>
          <w:szCs w:val="24"/>
        </w:rPr>
        <w:t xml:space="preserve"> 0.05</w:t>
      </w:r>
      <w:r w:rsidR="00EF5C94">
        <w:rPr>
          <w:rFonts w:ascii="Times New Roman" w:hAnsi="Times New Roman" w:cs="Times New Roman"/>
          <w:sz w:val="24"/>
          <w:szCs w:val="24"/>
        </w:rPr>
        <w:t xml:space="preserve">, dan </w:t>
      </w:r>
      <w:proofErr w:type="spellStart"/>
      <w:r w:rsidR="00EF5C94">
        <w:rPr>
          <w:rFonts w:ascii="Times New Roman" w:hAnsi="Times New Roman" w:cs="Times New Roman"/>
          <w:sz w:val="24"/>
          <w:szCs w:val="24"/>
        </w:rPr>
        <w:lastRenderedPageBreak/>
        <w:t>nilai</w:t>
      </w:r>
      <w:proofErr w:type="spellEnd"/>
      <w:r w:rsidR="00EF5C94">
        <w:rPr>
          <w:rFonts w:ascii="Times New Roman" w:hAnsi="Times New Roman" w:cs="Times New Roman"/>
          <w:sz w:val="24"/>
          <w:szCs w:val="24"/>
        </w:rPr>
        <w:t xml:space="preserve"> </w:t>
      </w:r>
      <w:r w:rsidR="00EF5C94" w:rsidRPr="002F469D">
        <w:rPr>
          <w:rFonts w:ascii="Times New Roman" w:hAnsi="Times New Roman" w:cs="Times New Roman"/>
          <w:i/>
          <w:iCs/>
          <w:sz w:val="24"/>
          <w:szCs w:val="24"/>
        </w:rPr>
        <w:t>original sample</w:t>
      </w:r>
      <w:r w:rsidR="00EF5C94">
        <w:rPr>
          <w:rFonts w:ascii="Times New Roman" w:hAnsi="Times New Roman" w:cs="Times New Roman"/>
          <w:sz w:val="24"/>
          <w:szCs w:val="24"/>
        </w:rPr>
        <w:t xml:space="preserve"> </w:t>
      </w:r>
      <w:proofErr w:type="spellStart"/>
      <w:r w:rsidR="00EF5C94">
        <w:rPr>
          <w:rFonts w:ascii="Times New Roman" w:hAnsi="Times New Roman" w:cs="Times New Roman"/>
          <w:sz w:val="24"/>
          <w:szCs w:val="24"/>
        </w:rPr>
        <w:t>diperoleh</w:t>
      </w:r>
      <w:proofErr w:type="spellEnd"/>
      <w:r w:rsidR="00EF5C94">
        <w:rPr>
          <w:rFonts w:ascii="Times New Roman" w:hAnsi="Times New Roman" w:cs="Times New Roman"/>
          <w:sz w:val="24"/>
          <w:szCs w:val="24"/>
        </w:rPr>
        <w:t xml:space="preserve"> </w:t>
      </w:r>
      <w:proofErr w:type="spellStart"/>
      <w:r w:rsidR="00EF5C94">
        <w:rPr>
          <w:rFonts w:ascii="Times New Roman" w:hAnsi="Times New Roman" w:cs="Times New Roman"/>
          <w:sz w:val="24"/>
          <w:szCs w:val="24"/>
        </w:rPr>
        <w:t>sebesar</w:t>
      </w:r>
      <w:proofErr w:type="spellEnd"/>
      <w:r w:rsidR="00EF5C94">
        <w:rPr>
          <w:rFonts w:ascii="Times New Roman" w:hAnsi="Times New Roman" w:cs="Times New Roman"/>
          <w:sz w:val="24"/>
          <w:szCs w:val="24"/>
        </w:rPr>
        <w:t xml:space="preserve"> 0.288 yang </w:t>
      </w:r>
      <w:proofErr w:type="spellStart"/>
      <w:r w:rsidR="00EF5C94">
        <w:rPr>
          <w:rFonts w:ascii="Times New Roman" w:hAnsi="Times New Roman" w:cs="Times New Roman"/>
          <w:sz w:val="24"/>
          <w:szCs w:val="24"/>
        </w:rPr>
        <w:t>menunjukan</w:t>
      </w:r>
      <w:proofErr w:type="spellEnd"/>
      <w:r w:rsidR="00EF5C94">
        <w:rPr>
          <w:rFonts w:ascii="Times New Roman" w:hAnsi="Times New Roman" w:cs="Times New Roman"/>
          <w:sz w:val="24"/>
          <w:szCs w:val="24"/>
        </w:rPr>
        <w:t xml:space="preserve"> </w:t>
      </w:r>
      <w:proofErr w:type="spellStart"/>
      <w:r w:rsidR="00EF5C94">
        <w:rPr>
          <w:rFonts w:ascii="Times New Roman" w:hAnsi="Times New Roman" w:cs="Times New Roman"/>
          <w:sz w:val="24"/>
          <w:szCs w:val="24"/>
        </w:rPr>
        <w:t>nilai</w:t>
      </w:r>
      <w:proofErr w:type="spellEnd"/>
      <w:r w:rsidR="00EF5C94">
        <w:rPr>
          <w:rFonts w:ascii="Times New Roman" w:hAnsi="Times New Roman" w:cs="Times New Roman"/>
          <w:sz w:val="24"/>
          <w:szCs w:val="24"/>
        </w:rPr>
        <w:t xml:space="preserve"> </w:t>
      </w:r>
      <w:proofErr w:type="spellStart"/>
      <w:r w:rsidR="00EF5C94">
        <w:rPr>
          <w:rFonts w:ascii="Times New Roman" w:hAnsi="Times New Roman" w:cs="Times New Roman"/>
          <w:sz w:val="24"/>
          <w:szCs w:val="24"/>
        </w:rPr>
        <w:t>positif</w:t>
      </w:r>
      <w:proofErr w:type="spellEnd"/>
      <w:r w:rsidR="00EF5C94">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Berdasarkan</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tabel</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statistik</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deskriptif</w:t>
      </w:r>
      <w:proofErr w:type="spellEnd"/>
      <w:r w:rsidR="00695505">
        <w:rPr>
          <w:rFonts w:ascii="Times New Roman" w:hAnsi="Times New Roman" w:cs="Times New Roman"/>
          <w:sz w:val="24"/>
          <w:szCs w:val="24"/>
        </w:rPr>
        <w:t xml:space="preserve"> 4.7, rata-rata </w:t>
      </w:r>
      <w:proofErr w:type="spellStart"/>
      <w:r w:rsidR="00695505">
        <w:rPr>
          <w:rFonts w:ascii="Times New Roman" w:hAnsi="Times New Roman" w:cs="Times New Roman"/>
          <w:sz w:val="24"/>
          <w:szCs w:val="24"/>
        </w:rPr>
        <w:t>jawaban</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responden</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sebesar</w:t>
      </w:r>
      <w:proofErr w:type="spellEnd"/>
      <w:r w:rsidR="00695505">
        <w:rPr>
          <w:rFonts w:ascii="Times New Roman" w:hAnsi="Times New Roman" w:cs="Times New Roman"/>
          <w:sz w:val="24"/>
          <w:szCs w:val="24"/>
        </w:rPr>
        <w:t xml:space="preserve"> 3.951 </w:t>
      </w:r>
      <w:proofErr w:type="spellStart"/>
      <w:r w:rsidR="00695505">
        <w:rPr>
          <w:rFonts w:ascii="Times New Roman" w:hAnsi="Times New Roman" w:cs="Times New Roman"/>
          <w:sz w:val="24"/>
          <w:szCs w:val="24"/>
        </w:rPr>
        <w:t>termasuk</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kategori</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setuju</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artinya</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pelayanan</w:t>
      </w:r>
      <w:proofErr w:type="spellEnd"/>
      <w:r w:rsidR="00695505">
        <w:rPr>
          <w:rFonts w:ascii="Times New Roman" w:hAnsi="Times New Roman" w:cs="Times New Roman"/>
          <w:sz w:val="24"/>
          <w:szCs w:val="24"/>
        </w:rPr>
        <w:t xml:space="preserve"> yang </w:t>
      </w:r>
      <w:proofErr w:type="spellStart"/>
      <w:r w:rsidR="00695505">
        <w:rPr>
          <w:rFonts w:ascii="Times New Roman" w:hAnsi="Times New Roman" w:cs="Times New Roman"/>
          <w:sz w:val="24"/>
          <w:szCs w:val="24"/>
        </w:rPr>
        <w:t>cepat</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tanggap</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membantu</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wajib</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pajak</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memahami</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hak</w:t>
      </w:r>
      <w:proofErr w:type="spellEnd"/>
      <w:r w:rsidR="00695505">
        <w:rPr>
          <w:rFonts w:ascii="Times New Roman" w:hAnsi="Times New Roman" w:cs="Times New Roman"/>
          <w:sz w:val="24"/>
          <w:szCs w:val="24"/>
        </w:rPr>
        <w:t xml:space="preserve"> dan </w:t>
      </w:r>
      <w:proofErr w:type="spellStart"/>
      <w:r w:rsidR="00695505">
        <w:rPr>
          <w:rFonts w:ascii="Times New Roman" w:hAnsi="Times New Roman" w:cs="Times New Roman"/>
          <w:sz w:val="24"/>
          <w:szCs w:val="24"/>
        </w:rPr>
        <w:t>kewajibannya</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prosedur</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pelayanan</w:t>
      </w:r>
      <w:proofErr w:type="spellEnd"/>
      <w:r w:rsidR="00695505">
        <w:rPr>
          <w:rFonts w:ascii="Times New Roman" w:hAnsi="Times New Roman" w:cs="Times New Roman"/>
          <w:sz w:val="24"/>
          <w:szCs w:val="24"/>
        </w:rPr>
        <w:t xml:space="preserve"> </w:t>
      </w:r>
      <w:r w:rsidR="003F6482">
        <w:rPr>
          <w:rFonts w:ascii="Times New Roman" w:hAnsi="Times New Roman" w:cs="Times New Roman"/>
          <w:sz w:val="24"/>
          <w:szCs w:val="24"/>
        </w:rPr>
        <w:t>yang</w:t>
      </w:r>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baik</w:t>
      </w:r>
      <w:proofErr w:type="spellEnd"/>
      <w:r w:rsidR="00695505">
        <w:rPr>
          <w:rFonts w:ascii="Times New Roman" w:hAnsi="Times New Roman" w:cs="Times New Roman"/>
          <w:sz w:val="24"/>
          <w:szCs w:val="24"/>
        </w:rPr>
        <w:t xml:space="preserve">, dan </w:t>
      </w:r>
      <w:proofErr w:type="spellStart"/>
      <w:r w:rsidR="00695505">
        <w:rPr>
          <w:rFonts w:ascii="Times New Roman" w:hAnsi="Times New Roman" w:cs="Times New Roman"/>
          <w:sz w:val="24"/>
          <w:szCs w:val="24"/>
        </w:rPr>
        <w:t>memuaskan</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wajib</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pajak</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dapat</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meningkatkan</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kepatuhan</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wajib</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pajak</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untuk</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membayar</w:t>
      </w:r>
      <w:proofErr w:type="spellEnd"/>
      <w:r w:rsidR="003F6482">
        <w:rPr>
          <w:rFonts w:ascii="Times New Roman" w:hAnsi="Times New Roman" w:cs="Times New Roman"/>
          <w:sz w:val="24"/>
          <w:szCs w:val="24"/>
        </w:rPr>
        <w:t xml:space="preserve"> </w:t>
      </w:r>
      <w:proofErr w:type="spellStart"/>
      <w:r w:rsidR="003F6482">
        <w:rPr>
          <w:rFonts w:ascii="Times New Roman" w:hAnsi="Times New Roman" w:cs="Times New Roman"/>
          <w:sz w:val="24"/>
          <w:szCs w:val="24"/>
        </w:rPr>
        <w:t>pajak</w:t>
      </w:r>
      <w:proofErr w:type="spellEnd"/>
      <w:r w:rsidR="003F6482">
        <w:rPr>
          <w:rFonts w:ascii="Times New Roman" w:hAnsi="Times New Roman" w:cs="Times New Roman"/>
          <w:sz w:val="24"/>
          <w:szCs w:val="24"/>
        </w:rPr>
        <w:t xml:space="preserve">. Hasil </w:t>
      </w:r>
      <w:proofErr w:type="spellStart"/>
      <w:r w:rsidR="003F6482">
        <w:rPr>
          <w:rFonts w:ascii="Times New Roman" w:hAnsi="Times New Roman" w:cs="Times New Roman"/>
          <w:sz w:val="24"/>
          <w:szCs w:val="24"/>
        </w:rPr>
        <w:t>ini</w:t>
      </w:r>
      <w:proofErr w:type="spellEnd"/>
      <w:r w:rsidR="003F6482">
        <w:rPr>
          <w:rFonts w:ascii="Times New Roman" w:hAnsi="Times New Roman" w:cs="Times New Roman"/>
          <w:sz w:val="24"/>
          <w:szCs w:val="24"/>
        </w:rPr>
        <w:t xml:space="preserve"> </w:t>
      </w:r>
      <w:proofErr w:type="spellStart"/>
      <w:r w:rsidR="003F6482">
        <w:rPr>
          <w:rFonts w:ascii="Times New Roman" w:hAnsi="Times New Roman" w:cs="Times New Roman"/>
          <w:sz w:val="24"/>
          <w:szCs w:val="24"/>
        </w:rPr>
        <w:t>menunjukan</w:t>
      </w:r>
      <w:proofErr w:type="spellEnd"/>
      <w:r w:rsidR="003F6482">
        <w:rPr>
          <w:rFonts w:ascii="Times New Roman" w:hAnsi="Times New Roman" w:cs="Times New Roman"/>
          <w:sz w:val="24"/>
          <w:szCs w:val="24"/>
        </w:rPr>
        <w:t xml:space="preserve"> </w:t>
      </w:r>
      <w:proofErr w:type="spellStart"/>
      <w:r w:rsidR="003F6482">
        <w:rPr>
          <w:rFonts w:ascii="Times New Roman" w:hAnsi="Times New Roman" w:cs="Times New Roman"/>
          <w:sz w:val="24"/>
          <w:szCs w:val="24"/>
        </w:rPr>
        <w:t>bahwa</w:t>
      </w:r>
      <w:proofErr w:type="spellEnd"/>
      <w:r w:rsidR="003F6482">
        <w:rPr>
          <w:rFonts w:ascii="Times New Roman" w:hAnsi="Times New Roman" w:cs="Times New Roman"/>
          <w:sz w:val="24"/>
          <w:szCs w:val="24"/>
        </w:rPr>
        <w:t xml:space="preserve"> </w:t>
      </w:r>
      <w:proofErr w:type="spellStart"/>
      <w:r w:rsidR="003F6482">
        <w:rPr>
          <w:rFonts w:ascii="Times New Roman" w:hAnsi="Times New Roman" w:cs="Times New Roman"/>
          <w:sz w:val="24"/>
          <w:szCs w:val="24"/>
        </w:rPr>
        <w:t>pelayanan</w:t>
      </w:r>
      <w:proofErr w:type="spellEnd"/>
      <w:r w:rsidR="003F6482">
        <w:rPr>
          <w:rFonts w:ascii="Times New Roman" w:hAnsi="Times New Roman" w:cs="Times New Roman"/>
          <w:sz w:val="24"/>
          <w:szCs w:val="24"/>
        </w:rPr>
        <w:t xml:space="preserve"> </w:t>
      </w:r>
      <w:proofErr w:type="spellStart"/>
      <w:r w:rsidR="003F6482">
        <w:rPr>
          <w:rFonts w:ascii="Times New Roman" w:hAnsi="Times New Roman" w:cs="Times New Roman"/>
          <w:sz w:val="24"/>
          <w:szCs w:val="24"/>
        </w:rPr>
        <w:t>fiskus</w:t>
      </w:r>
      <w:proofErr w:type="spellEnd"/>
      <w:r w:rsidR="003F6482">
        <w:rPr>
          <w:rFonts w:ascii="Times New Roman" w:hAnsi="Times New Roman" w:cs="Times New Roman"/>
          <w:sz w:val="24"/>
          <w:szCs w:val="24"/>
        </w:rPr>
        <w:t xml:space="preserve"> </w:t>
      </w:r>
      <w:proofErr w:type="spellStart"/>
      <w:r w:rsidR="003F6482">
        <w:rPr>
          <w:rFonts w:ascii="Times New Roman" w:hAnsi="Times New Roman" w:cs="Times New Roman"/>
          <w:sz w:val="24"/>
          <w:szCs w:val="24"/>
        </w:rPr>
        <w:t>dapat</w:t>
      </w:r>
      <w:proofErr w:type="spellEnd"/>
      <w:r w:rsidR="003F6482">
        <w:rPr>
          <w:rFonts w:ascii="Times New Roman" w:hAnsi="Times New Roman" w:cs="Times New Roman"/>
          <w:sz w:val="24"/>
          <w:szCs w:val="24"/>
        </w:rPr>
        <w:t xml:space="preserve"> </w:t>
      </w:r>
      <w:proofErr w:type="spellStart"/>
      <w:r w:rsidR="003F6482">
        <w:rPr>
          <w:rFonts w:ascii="Times New Roman" w:hAnsi="Times New Roman" w:cs="Times New Roman"/>
          <w:sz w:val="24"/>
          <w:szCs w:val="24"/>
        </w:rPr>
        <w:t>berpengaruh</w:t>
      </w:r>
      <w:proofErr w:type="spellEnd"/>
      <w:r w:rsidR="003F6482">
        <w:rPr>
          <w:rFonts w:ascii="Times New Roman" w:hAnsi="Times New Roman" w:cs="Times New Roman"/>
          <w:sz w:val="24"/>
          <w:szCs w:val="24"/>
        </w:rPr>
        <w:t xml:space="preserve"> </w:t>
      </w:r>
      <w:proofErr w:type="spellStart"/>
      <w:r w:rsidR="003F6482">
        <w:rPr>
          <w:rFonts w:ascii="Times New Roman" w:hAnsi="Times New Roman" w:cs="Times New Roman"/>
          <w:sz w:val="24"/>
          <w:szCs w:val="24"/>
        </w:rPr>
        <w:t>terhadap</w:t>
      </w:r>
      <w:proofErr w:type="spellEnd"/>
      <w:r w:rsidR="003F6482">
        <w:rPr>
          <w:rFonts w:ascii="Times New Roman" w:hAnsi="Times New Roman" w:cs="Times New Roman"/>
          <w:sz w:val="24"/>
          <w:szCs w:val="24"/>
        </w:rPr>
        <w:t xml:space="preserve"> </w:t>
      </w:r>
      <w:proofErr w:type="spellStart"/>
      <w:r w:rsidR="003F6482">
        <w:rPr>
          <w:rFonts w:ascii="Times New Roman" w:hAnsi="Times New Roman" w:cs="Times New Roman"/>
          <w:sz w:val="24"/>
          <w:szCs w:val="24"/>
        </w:rPr>
        <w:t>kepatuhan</w:t>
      </w:r>
      <w:proofErr w:type="spellEnd"/>
      <w:r w:rsidR="003F6482">
        <w:rPr>
          <w:rFonts w:ascii="Times New Roman" w:hAnsi="Times New Roman" w:cs="Times New Roman"/>
          <w:sz w:val="24"/>
          <w:szCs w:val="24"/>
        </w:rPr>
        <w:t xml:space="preserve"> </w:t>
      </w:r>
      <w:proofErr w:type="spellStart"/>
      <w:r w:rsidR="003F6482">
        <w:rPr>
          <w:rFonts w:ascii="Times New Roman" w:hAnsi="Times New Roman" w:cs="Times New Roman"/>
          <w:sz w:val="24"/>
          <w:szCs w:val="24"/>
        </w:rPr>
        <w:t>wajib</w:t>
      </w:r>
      <w:proofErr w:type="spellEnd"/>
      <w:r w:rsidR="003F6482">
        <w:rPr>
          <w:rFonts w:ascii="Times New Roman" w:hAnsi="Times New Roman" w:cs="Times New Roman"/>
          <w:sz w:val="24"/>
          <w:szCs w:val="24"/>
        </w:rPr>
        <w:t xml:space="preserve"> </w:t>
      </w:r>
      <w:proofErr w:type="spellStart"/>
      <w:r w:rsidR="003F6482">
        <w:rPr>
          <w:rFonts w:ascii="Times New Roman" w:hAnsi="Times New Roman" w:cs="Times New Roman"/>
          <w:sz w:val="24"/>
          <w:szCs w:val="24"/>
        </w:rPr>
        <w:t>pajak</w:t>
      </w:r>
      <w:proofErr w:type="spellEnd"/>
    </w:p>
    <w:p w14:paraId="508579D5" w14:textId="084FC9D0" w:rsidR="00B71AD1" w:rsidRDefault="00000000" w:rsidP="00BC48B1">
      <w:pPr>
        <w:spacing w:after="0" w:line="480" w:lineRule="auto"/>
        <w:ind w:left="284" w:firstLine="567"/>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"/>
          <w:id w:val="665914633"/>
          <w:placeholder>
            <w:docPart w:val="DefaultPlaceholder_-1854013440"/>
          </w:placeholder>
        </w:sdtPr>
        <w:sdtContent>
          <w:proofErr w:type="spellStart"/>
          <w:r w:rsidR="00927E5E" w:rsidRPr="00927E5E">
            <w:rPr>
              <w:rFonts w:ascii="Times New Roman" w:hAnsi="Times New Roman" w:cs="Times New Roman"/>
              <w:color w:val="000000"/>
              <w:sz w:val="24"/>
              <w:szCs w:val="24"/>
            </w:rPr>
            <w:t>Awwalina</w:t>
          </w:r>
          <w:proofErr w:type="spellEnd"/>
          <w:r w:rsidR="00927E5E" w:rsidRPr="00927E5E">
            <w:rPr>
              <w:rFonts w:ascii="Times New Roman" w:hAnsi="Times New Roman" w:cs="Times New Roman"/>
              <w:color w:val="000000"/>
              <w:sz w:val="24"/>
              <w:szCs w:val="24"/>
            </w:rPr>
            <w:t xml:space="preserve"> </w:t>
          </w:r>
          <w:proofErr w:type="spellStart"/>
          <w:r w:rsidR="00927E5E" w:rsidRPr="00927E5E">
            <w:rPr>
              <w:rFonts w:ascii="Times New Roman" w:hAnsi="Times New Roman" w:cs="Times New Roman"/>
              <w:color w:val="000000"/>
              <w:sz w:val="24"/>
              <w:szCs w:val="24"/>
            </w:rPr>
            <w:t>Farihin</w:t>
          </w:r>
          <w:proofErr w:type="spellEnd"/>
          <w:r w:rsidR="00927E5E" w:rsidRPr="00927E5E">
            <w:rPr>
              <w:rFonts w:ascii="Times New Roman" w:hAnsi="Times New Roman" w:cs="Times New Roman"/>
              <w:color w:val="000000"/>
              <w:sz w:val="24"/>
              <w:szCs w:val="24"/>
            </w:rPr>
            <w:t xml:space="preserve"> </w:t>
          </w:r>
          <w:proofErr w:type="spellStart"/>
          <w:r w:rsidR="00927E5E" w:rsidRPr="00927E5E">
            <w:rPr>
              <w:rFonts w:ascii="Times New Roman" w:hAnsi="Times New Roman" w:cs="Times New Roman"/>
              <w:color w:val="000000"/>
              <w:sz w:val="24"/>
              <w:szCs w:val="24"/>
            </w:rPr>
            <w:t>Yadinta</w:t>
          </w:r>
          <w:proofErr w:type="spellEnd"/>
          <w:r w:rsidR="00927E5E" w:rsidRPr="00927E5E">
            <w:rPr>
              <w:rFonts w:ascii="Times New Roman" w:hAnsi="Times New Roman" w:cs="Times New Roman"/>
              <w:color w:val="000000"/>
              <w:sz w:val="24"/>
              <w:szCs w:val="24"/>
            </w:rPr>
            <w:t xml:space="preserve"> a Mulyadi (2018)</w:t>
          </w:r>
        </w:sdtContent>
      </w:sdt>
      <w:r w:rsidR="00194B10">
        <w:rPr>
          <w:rFonts w:ascii="Times New Roman" w:hAnsi="Times New Roman" w:cs="Times New Roman"/>
          <w:sz w:val="24"/>
          <w:szCs w:val="24"/>
        </w:rPr>
        <w:t xml:space="preserve"> </w:t>
      </w:r>
      <w:proofErr w:type="spellStart"/>
      <w:r w:rsidR="00A8234B">
        <w:rPr>
          <w:rFonts w:ascii="Times New Roman" w:hAnsi="Times New Roman" w:cs="Times New Roman"/>
          <w:sz w:val="24"/>
          <w:szCs w:val="24"/>
        </w:rPr>
        <w:t>d</w:t>
      </w:r>
      <w:r w:rsidR="00B71AD1">
        <w:rPr>
          <w:rFonts w:ascii="Times New Roman" w:hAnsi="Times New Roman" w:cs="Times New Roman"/>
          <w:sz w:val="24"/>
          <w:szCs w:val="24"/>
        </w:rPr>
        <w:t>ampak</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dari</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pelayanan</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fiskus</w:t>
      </w:r>
      <w:proofErr w:type="spellEnd"/>
      <w:r w:rsidR="00B71AD1">
        <w:rPr>
          <w:rFonts w:ascii="Times New Roman" w:hAnsi="Times New Roman" w:cs="Times New Roman"/>
          <w:sz w:val="24"/>
          <w:szCs w:val="24"/>
        </w:rPr>
        <w:t xml:space="preserve"> yang </w:t>
      </w:r>
      <w:proofErr w:type="spellStart"/>
      <w:r w:rsidR="00B71AD1">
        <w:rPr>
          <w:rFonts w:ascii="Times New Roman" w:hAnsi="Times New Roman" w:cs="Times New Roman"/>
          <w:sz w:val="24"/>
          <w:szCs w:val="24"/>
        </w:rPr>
        <w:t>baik</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adalah</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meningkatkan</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kepatuhan</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wajib</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pajak</w:t>
      </w:r>
      <w:proofErr w:type="spellEnd"/>
      <w:r w:rsidR="00B71AD1">
        <w:rPr>
          <w:rFonts w:ascii="Times New Roman" w:hAnsi="Times New Roman" w:cs="Times New Roman"/>
          <w:sz w:val="24"/>
          <w:szCs w:val="24"/>
        </w:rPr>
        <w:t xml:space="preserve">. </w:t>
      </w:r>
      <w:proofErr w:type="spellStart"/>
      <w:r w:rsidR="00194B10">
        <w:rPr>
          <w:rFonts w:ascii="Times New Roman" w:hAnsi="Times New Roman" w:cs="Times New Roman"/>
          <w:sz w:val="24"/>
          <w:szCs w:val="24"/>
        </w:rPr>
        <w:t>Apabila</w:t>
      </w:r>
      <w:proofErr w:type="spellEnd"/>
      <w:r w:rsidR="00194B10">
        <w:rPr>
          <w:rFonts w:ascii="Times New Roman" w:hAnsi="Times New Roman" w:cs="Times New Roman"/>
          <w:sz w:val="24"/>
          <w:szCs w:val="24"/>
        </w:rPr>
        <w:t xml:space="preserve"> </w:t>
      </w:r>
      <w:proofErr w:type="spellStart"/>
      <w:r w:rsidR="00194B10">
        <w:rPr>
          <w:rFonts w:ascii="Times New Roman" w:hAnsi="Times New Roman" w:cs="Times New Roman"/>
          <w:sz w:val="24"/>
          <w:szCs w:val="24"/>
        </w:rPr>
        <w:t>wajib</w:t>
      </w:r>
      <w:proofErr w:type="spellEnd"/>
      <w:r w:rsidR="00194B10">
        <w:rPr>
          <w:rFonts w:ascii="Times New Roman" w:hAnsi="Times New Roman" w:cs="Times New Roman"/>
          <w:sz w:val="24"/>
          <w:szCs w:val="24"/>
        </w:rPr>
        <w:t xml:space="preserve"> </w:t>
      </w:r>
      <w:proofErr w:type="spellStart"/>
      <w:r w:rsidR="00194B10">
        <w:rPr>
          <w:rFonts w:ascii="Times New Roman" w:hAnsi="Times New Roman" w:cs="Times New Roman"/>
          <w:sz w:val="24"/>
          <w:szCs w:val="24"/>
        </w:rPr>
        <w:t>pajak</w:t>
      </w:r>
      <w:proofErr w:type="spellEnd"/>
      <w:r w:rsidR="00194B10">
        <w:rPr>
          <w:rFonts w:ascii="Times New Roman" w:hAnsi="Times New Roman" w:cs="Times New Roman"/>
          <w:sz w:val="24"/>
          <w:szCs w:val="24"/>
        </w:rPr>
        <w:t xml:space="preserve"> </w:t>
      </w:r>
      <w:proofErr w:type="spellStart"/>
      <w:r w:rsidR="00194B10">
        <w:rPr>
          <w:rFonts w:ascii="Times New Roman" w:hAnsi="Times New Roman" w:cs="Times New Roman"/>
          <w:sz w:val="24"/>
          <w:szCs w:val="24"/>
        </w:rPr>
        <w:t>menerima</w:t>
      </w:r>
      <w:proofErr w:type="spellEnd"/>
      <w:r w:rsidR="00194B10">
        <w:rPr>
          <w:rFonts w:ascii="Times New Roman" w:hAnsi="Times New Roman" w:cs="Times New Roman"/>
          <w:sz w:val="24"/>
          <w:szCs w:val="24"/>
        </w:rPr>
        <w:t xml:space="preserve"> </w:t>
      </w:r>
      <w:proofErr w:type="spellStart"/>
      <w:r w:rsidR="00194B10">
        <w:rPr>
          <w:rFonts w:ascii="Times New Roman" w:hAnsi="Times New Roman" w:cs="Times New Roman"/>
          <w:sz w:val="24"/>
          <w:szCs w:val="24"/>
        </w:rPr>
        <w:t>pelayanan</w:t>
      </w:r>
      <w:proofErr w:type="spellEnd"/>
      <w:r w:rsidR="00194B10">
        <w:rPr>
          <w:rFonts w:ascii="Times New Roman" w:hAnsi="Times New Roman" w:cs="Times New Roman"/>
          <w:sz w:val="24"/>
          <w:szCs w:val="24"/>
        </w:rPr>
        <w:t xml:space="preserve"> yang </w:t>
      </w:r>
      <w:proofErr w:type="spellStart"/>
      <w:r w:rsidR="00194B10">
        <w:rPr>
          <w:rFonts w:ascii="Times New Roman" w:hAnsi="Times New Roman" w:cs="Times New Roman"/>
          <w:sz w:val="24"/>
          <w:szCs w:val="24"/>
        </w:rPr>
        <w:t>baik</w:t>
      </w:r>
      <w:proofErr w:type="spellEnd"/>
      <w:r w:rsidR="00194B10">
        <w:rPr>
          <w:rFonts w:ascii="Times New Roman" w:hAnsi="Times New Roman" w:cs="Times New Roman"/>
          <w:sz w:val="24"/>
          <w:szCs w:val="24"/>
        </w:rPr>
        <w:t xml:space="preserve"> </w:t>
      </w:r>
      <w:proofErr w:type="spellStart"/>
      <w:r w:rsidR="00194B10">
        <w:rPr>
          <w:rFonts w:ascii="Times New Roman" w:hAnsi="Times New Roman" w:cs="Times New Roman"/>
          <w:sz w:val="24"/>
          <w:szCs w:val="24"/>
        </w:rPr>
        <w:t>maka</w:t>
      </w:r>
      <w:proofErr w:type="spellEnd"/>
      <w:r w:rsidR="00194B10">
        <w:rPr>
          <w:rFonts w:ascii="Times New Roman" w:hAnsi="Times New Roman" w:cs="Times New Roman"/>
          <w:sz w:val="24"/>
          <w:szCs w:val="24"/>
        </w:rPr>
        <w:t xml:space="preserve"> </w:t>
      </w:r>
      <w:proofErr w:type="spellStart"/>
      <w:r w:rsidR="00194B10">
        <w:rPr>
          <w:rFonts w:ascii="Times New Roman" w:hAnsi="Times New Roman" w:cs="Times New Roman"/>
          <w:sz w:val="24"/>
          <w:szCs w:val="24"/>
        </w:rPr>
        <w:t>akan</w:t>
      </w:r>
      <w:proofErr w:type="spellEnd"/>
      <w:r w:rsidR="00194B10">
        <w:rPr>
          <w:rFonts w:ascii="Times New Roman" w:hAnsi="Times New Roman" w:cs="Times New Roman"/>
          <w:sz w:val="24"/>
          <w:szCs w:val="24"/>
        </w:rPr>
        <w:t xml:space="preserve"> </w:t>
      </w:r>
      <w:proofErr w:type="spellStart"/>
      <w:r w:rsidR="00194B10">
        <w:rPr>
          <w:rFonts w:ascii="Times New Roman" w:hAnsi="Times New Roman" w:cs="Times New Roman"/>
          <w:sz w:val="24"/>
          <w:szCs w:val="24"/>
        </w:rPr>
        <w:t>muncul</w:t>
      </w:r>
      <w:proofErr w:type="spellEnd"/>
      <w:r w:rsidR="00194B10">
        <w:rPr>
          <w:rFonts w:ascii="Times New Roman" w:hAnsi="Times New Roman" w:cs="Times New Roman"/>
          <w:sz w:val="24"/>
          <w:szCs w:val="24"/>
        </w:rPr>
        <w:t xml:space="preserve"> rasa </w:t>
      </w:r>
      <w:proofErr w:type="spellStart"/>
      <w:r w:rsidR="00194B10">
        <w:rPr>
          <w:rFonts w:ascii="Times New Roman" w:hAnsi="Times New Roman" w:cs="Times New Roman"/>
          <w:sz w:val="24"/>
          <w:szCs w:val="24"/>
        </w:rPr>
        <w:t>percaya</w:t>
      </w:r>
      <w:proofErr w:type="spellEnd"/>
      <w:r w:rsidR="00194B10">
        <w:rPr>
          <w:rFonts w:ascii="Times New Roman" w:hAnsi="Times New Roman" w:cs="Times New Roman"/>
          <w:sz w:val="24"/>
          <w:szCs w:val="24"/>
        </w:rPr>
        <w:t xml:space="preserve"> </w:t>
      </w:r>
      <w:proofErr w:type="spellStart"/>
      <w:r w:rsidR="00194B10">
        <w:rPr>
          <w:rFonts w:ascii="Times New Roman" w:hAnsi="Times New Roman" w:cs="Times New Roman"/>
          <w:sz w:val="24"/>
          <w:szCs w:val="24"/>
        </w:rPr>
        <w:t>terhadap</w:t>
      </w:r>
      <w:proofErr w:type="spellEnd"/>
      <w:r w:rsidR="00194B10">
        <w:rPr>
          <w:rFonts w:ascii="Times New Roman" w:hAnsi="Times New Roman" w:cs="Times New Roman"/>
          <w:sz w:val="24"/>
          <w:szCs w:val="24"/>
        </w:rPr>
        <w:t xml:space="preserve"> </w:t>
      </w:r>
      <w:proofErr w:type="spellStart"/>
      <w:r w:rsidR="00194B10">
        <w:rPr>
          <w:rFonts w:ascii="Times New Roman" w:hAnsi="Times New Roman" w:cs="Times New Roman"/>
          <w:sz w:val="24"/>
          <w:szCs w:val="24"/>
        </w:rPr>
        <w:t>fiskus</w:t>
      </w:r>
      <w:proofErr w:type="spellEnd"/>
      <w:r w:rsidR="00194B10">
        <w:rPr>
          <w:rFonts w:ascii="Times New Roman" w:hAnsi="Times New Roman" w:cs="Times New Roman"/>
          <w:sz w:val="24"/>
          <w:szCs w:val="24"/>
        </w:rPr>
        <w:t xml:space="preserve"> dan </w:t>
      </w:r>
      <w:proofErr w:type="spellStart"/>
      <w:r w:rsidR="00194B10">
        <w:rPr>
          <w:rFonts w:ascii="Times New Roman" w:hAnsi="Times New Roman" w:cs="Times New Roman"/>
          <w:sz w:val="24"/>
          <w:szCs w:val="24"/>
        </w:rPr>
        <w:t>akan</w:t>
      </w:r>
      <w:proofErr w:type="spellEnd"/>
      <w:r w:rsidR="00194B10">
        <w:rPr>
          <w:rFonts w:ascii="Times New Roman" w:hAnsi="Times New Roman" w:cs="Times New Roman"/>
          <w:sz w:val="24"/>
          <w:szCs w:val="24"/>
        </w:rPr>
        <w:t xml:space="preserve"> </w:t>
      </w:r>
      <w:proofErr w:type="spellStart"/>
      <w:r w:rsidR="00194B10">
        <w:rPr>
          <w:rFonts w:ascii="Times New Roman" w:hAnsi="Times New Roman" w:cs="Times New Roman"/>
          <w:sz w:val="24"/>
          <w:szCs w:val="24"/>
        </w:rPr>
        <w:t>terjadi</w:t>
      </w:r>
      <w:proofErr w:type="spellEnd"/>
      <w:r w:rsidR="00194B10">
        <w:rPr>
          <w:rFonts w:ascii="Times New Roman" w:hAnsi="Times New Roman" w:cs="Times New Roman"/>
          <w:sz w:val="24"/>
          <w:szCs w:val="24"/>
        </w:rPr>
        <w:t xml:space="preserve"> </w:t>
      </w:r>
      <w:proofErr w:type="spellStart"/>
      <w:r w:rsidR="00194B10">
        <w:rPr>
          <w:rFonts w:ascii="Times New Roman" w:hAnsi="Times New Roman" w:cs="Times New Roman"/>
          <w:sz w:val="24"/>
          <w:szCs w:val="24"/>
        </w:rPr>
        <w:t>peningkatan</w:t>
      </w:r>
      <w:proofErr w:type="spellEnd"/>
      <w:r w:rsidR="00194B10">
        <w:rPr>
          <w:rFonts w:ascii="Times New Roman" w:hAnsi="Times New Roman" w:cs="Times New Roman"/>
          <w:sz w:val="24"/>
          <w:szCs w:val="24"/>
        </w:rPr>
        <w:t xml:space="preserve"> </w:t>
      </w:r>
      <w:proofErr w:type="spellStart"/>
      <w:r w:rsidR="00194B10">
        <w:rPr>
          <w:rFonts w:ascii="Times New Roman" w:hAnsi="Times New Roman" w:cs="Times New Roman"/>
          <w:sz w:val="24"/>
          <w:szCs w:val="24"/>
        </w:rPr>
        <w:t>terhadap</w:t>
      </w:r>
      <w:proofErr w:type="spellEnd"/>
      <w:r w:rsidR="00194B10">
        <w:rPr>
          <w:rFonts w:ascii="Times New Roman" w:hAnsi="Times New Roman" w:cs="Times New Roman"/>
          <w:sz w:val="24"/>
          <w:szCs w:val="24"/>
        </w:rPr>
        <w:t xml:space="preserve"> </w:t>
      </w:r>
      <w:proofErr w:type="spellStart"/>
      <w:r w:rsidR="00194B10">
        <w:rPr>
          <w:rFonts w:ascii="Times New Roman" w:hAnsi="Times New Roman" w:cs="Times New Roman"/>
          <w:sz w:val="24"/>
          <w:szCs w:val="24"/>
        </w:rPr>
        <w:t>kepatuhan</w:t>
      </w:r>
      <w:proofErr w:type="spellEnd"/>
      <w:r w:rsidR="00194B10">
        <w:rPr>
          <w:rFonts w:ascii="Times New Roman" w:hAnsi="Times New Roman" w:cs="Times New Roman"/>
          <w:sz w:val="24"/>
          <w:szCs w:val="24"/>
        </w:rPr>
        <w:t xml:space="preserve"> </w:t>
      </w:r>
      <w:proofErr w:type="spellStart"/>
      <w:r w:rsidR="00194B10">
        <w:rPr>
          <w:rFonts w:ascii="Times New Roman" w:hAnsi="Times New Roman" w:cs="Times New Roman"/>
          <w:sz w:val="24"/>
          <w:szCs w:val="24"/>
        </w:rPr>
        <w:t>wajib</w:t>
      </w:r>
      <w:proofErr w:type="spellEnd"/>
      <w:r w:rsidR="00194B10">
        <w:rPr>
          <w:rFonts w:ascii="Times New Roman" w:hAnsi="Times New Roman" w:cs="Times New Roman"/>
          <w:sz w:val="24"/>
          <w:szCs w:val="24"/>
        </w:rPr>
        <w:t xml:space="preserve"> </w:t>
      </w:r>
      <w:proofErr w:type="spellStart"/>
      <w:r w:rsidR="00194B10">
        <w:rPr>
          <w:rFonts w:ascii="Times New Roman" w:hAnsi="Times New Roman" w:cs="Times New Roman"/>
          <w:sz w:val="24"/>
          <w:szCs w:val="24"/>
        </w:rPr>
        <w:t>pajak</w:t>
      </w:r>
      <w:proofErr w:type="spellEnd"/>
      <w:r w:rsidR="00194B10">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Pelayanan</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fiskus</w:t>
      </w:r>
      <w:proofErr w:type="spellEnd"/>
      <w:r w:rsidR="00B71AD1">
        <w:rPr>
          <w:rFonts w:ascii="Times New Roman" w:hAnsi="Times New Roman" w:cs="Times New Roman"/>
          <w:sz w:val="24"/>
          <w:szCs w:val="24"/>
        </w:rPr>
        <w:t xml:space="preserve"> yang </w:t>
      </w:r>
      <w:proofErr w:type="spellStart"/>
      <w:r w:rsidR="00B71AD1">
        <w:rPr>
          <w:rFonts w:ascii="Times New Roman" w:hAnsi="Times New Roman" w:cs="Times New Roman"/>
          <w:sz w:val="24"/>
          <w:szCs w:val="24"/>
        </w:rPr>
        <w:t>baik</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dapat</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diberikan</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melalui</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pelayanan</w:t>
      </w:r>
      <w:proofErr w:type="spellEnd"/>
      <w:r w:rsidR="00B71AD1">
        <w:rPr>
          <w:rFonts w:ascii="Times New Roman" w:hAnsi="Times New Roman" w:cs="Times New Roman"/>
          <w:sz w:val="24"/>
          <w:szCs w:val="24"/>
        </w:rPr>
        <w:t xml:space="preserve"> yang </w:t>
      </w:r>
      <w:proofErr w:type="spellStart"/>
      <w:r w:rsidR="00B71AD1">
        <w:rPr>
          <w:rFonts w:ascii="Times New Roman" w:hAnsi="Times New Roman" w:cs="Times New Roman"/>
          <w:sz w:val="24"/>
          <w:szCs w:val="24"/>
        </w:rPr>
        <w:t>cepat</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tanggap</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terhadap</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keluhan</w:t>
      </w:r>
      <w:proofErr w:type="spellEnd"/>
      <w:r w:rsidR="00B71AD1">
        <w:rPr>
          <w:rFonts w:ascii="Times New Roman" w:hAnsi="Times New Roman" w:cs="Times New Roman"/>
          <w:sz w:val="24"/>
          <w:szCs w:val="24"/>
        </w:rPr>
        <w:t xml:space="preserve"> dan </w:t>
      </w:r>
      <w:proofErr w:type="spellStart"/>
      <w:r w:rsidR="00B71AD1">
        <w:rPr>
          <w:rFonts w:ascii="Times New Roman" w:hAnsi="Times New Roman" w:cs="Times New Roman"/>
          <w:sz w:val="24"/>
          <w:szCs w:val="24"/>
        </w:rPr>
        <w:t>pertanyaan</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wajib</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pajak</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sosialisasi</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tentang</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perpajakan</w:t>
      </w:r>
      <w:proofErr w:type="spellEnd"/>
      <w:r w:rsidR="00B71AD1">
        <w:rPr>
          <w:rFonts w:ascii="Times New Roman" w:hAnsi="Times New Roman" w:cs="Times New Roman"/>
          <w:sz w:val="24"/>
          <w:szCs w:val="24"/>
        </w:rPr>
        <w:t xml:space="preserve"> yang </w:t>
      </w:r>
      <w:proofErr w:type="spellStart"/>
      <w:r w:rsidR="00B71AD1">
        <w:rPr>
          <w:rFonts w:ascii="Times New Roman" w:hAnsi="Times New Roman" w:cs="Times New Roman"/>
          <w:sz w:val="24"/>
          <w:szCs w:val="24"/>
        </w:rPr>
        <w:t>membantu</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wajib</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pajak</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memahami</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hak</w:t>
      </w:r>
      <w:proofErr w:type="spellEnd"/>
      <w:r w:rsidR="00B71AD1">
        <w:rPr>
          <w:rFonts w:ascii="Times New Roman" w:hAnsi="Times New Roman" w:cs="Times New Roman"/>
          <w:sz w:val="24"/>
          <w:szCs w:val="24"/>
        </w:rPr>
        <w:t xml:space="preserve"> dan </w:t>
      </w:r>
      <w:proofErr w:type="spellStart"/>
      <w:r w:rsidR="00B71AD1">
        <w:rPr>
          <w:rFonts w:ascii="Times New Roman" w:hAnsi="Times New Roman" w:cs="Times New Roman"/>
          <w:sz w:val="24"/>
          <w:szCs w:val="24"/>
        </w:rPr>
        <w:t>kewajibannya</w:t>
      </w:r>
      <w:proofErr w:type="spellEnd"/>
      <w:r w:rsidR="00B71AD1">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serta</w:t>
      </w:r>
      <w:proofErr w:type="spellEnd"/>
      <w:r w:rsidR="00695505">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prosedur</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pelayanan</w:t>
      </w:r>
      <w:proofErr w:type="spellEnd"/>
      <w:r w:rsidR="00B71AD1">
        <w:rPr>
          <w:rFonts w:ascii="Times New Roman" w:hAnsi="Times New Roman" w:cs="Times New Roman"/>
          <w:sz w:val="24"/>
          <w:szCs w:val="24"/>
        </w:rPr>
        <w:t xml:space="preserve"> yang </w:t>
      </w:r>
      <w:proofErr w:type="spellStart"/>
      <w:r w:rsidR="00B71AD1">
        <w:rPr>
          <w:rFonts w:ascii="Times New Roman" w:hAnsi="Times New Roman" w:cs="Times New Roman"/>
          <w:sz w:val="24"/>
          <w:szCs w:val="24"/>
        </w:rPr>
        <w:t>mudah</w:t>
      </w:r>
      <w:proofErr w:type="spellEnd"/>
      <w:r w:rsidR="00B71AD1">
        <w:rPr>
          <w:rFonts w:ascii="Times New Roman" w:hAnsi="Times New Roman" w:cs="Times New Roman"/>
          <w:sz w:val="24"/>
          <w:szCs w:val="24"/>
        </w:rPr>
        <w:t xml:space="preserve"> dan </w:t>
      </w:r>
      <w:proofErr w:type="spellStart"/>
      <w:r w:rsidR="00B71AD1">
        <w:rPr>
          <w:rFonts w:ascii="Times New Roman" w:hAnsi="Times New Roman" w:cs="Times New Roman"/>
          <w:sz w:val="24"/>
          <w:szCs w:val="24"/>
        </w:rPr>
        <w:t>tidak</w:t>
      </w:r>
      <w:proofErr w:type="spellEnd"/>
      <w:r w:rsidR="00B71AD1">
        <w:rPr>
          <w:rFonts w:ascii="Times New Roman" w:hAnsi="Times New Roman" w:cs="Times New Roman"/>
          <w:sz w:val="24"/>
          <w:szCs w:val="24"/>
        </w:rPr>
        <w:t xml:space="preserve"> </w:t>
      </w:r>
      <w:proofErr w:type="spellStart"/>
      <w:r w:rsidR="00B71AD1">
        <w:rPr>
          <w:rFonts w:ascii="Times New Roman" w:hAnsi="Times New Roman" w:cs="Times New Roman"/>
          <w:sz w:val="24"/>
          <w:szCs w:val="24"/>
        </w:rPr>
        <w:t>berbelit-belit</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Semakin</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baik</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pelayanan</w:t>
      </w:r>
      <w:proofErr w:type="spellEnd"/>
      <w:r w:rsidR="00695505">
        <w:rPr>
          <w:rFonts w:ascii="Times New Roman" w:hAnsi="Times New Roman" w:cs="Times New Roman"/>
          <w:sz w:val="24"/>
          <w:szCs w:val="24"/>
        </w:rPr>
        <w:t xml:space="preserve"> yang </w:t>
      </w:r>
      <w:proofErr w:type="spellStart"/>
      <w:r w:rsidR="00695505">
        <w:rPr>
          <w:rFonts w:ascii="Times New Roman" w:hAnsi="Times New Roman" w:cs="Times New Roman"/>
          <w:sz w:val="24"/>
          <w:szCs w:val="24"/>
        </w:rPr>
        <w:t>diberikan</w:t>
      </w:r>
      <w:proofErr w:type="spellEnd"/>
      <w:r w:rsidR="00695505">
        <w:rPr>
          <w:rFonts w:ascii="Times New Roman" w:hAnsi="Times New Roman" w:cs="Times New Roman"/>
          <w:sz w:val="24"/>
          <w:szCs w:val="24"/>
        </w:rPr>
        <w:t xml:space="preserve"> oleh </w:t>
      </w:r>
      <w:proofErr w:type="spellStart"/>
      <w:r w:rsidR="00695505">
        <w:rPr>
          <w:rFonts w:ascii="Times New Roman" w:hAnsi="Times New Roman" w:cs="Times New Roman"/>
          <w:sz w:val="24"/>
          <w:szCs w:val="24"/>
        </w:rPr>
        <w:t>fiskus</w:t>
      </w:r>
      <w:proofErr w:type="spellEnd"/>
      <w:r w:rsidR="00695505">
        <w:rPr>
          <w:rFonts w:ascii="Times New Roman" w:hAnsi="Times New Roman" w:cs="Times New Roman"/>
          <w:sz w:val="24"/>
          <w:szCs w:val="24"/>
        </w:rPr>
        <w:t xml:space="preserve"> </w:t>
      </w:r>
      <w:proofErr w:type="spellStart"/>
      <w:r w:rsidR="003F6482">
        <w:rPr>
          <w:rFonts w:ascii="Times New Roman" w:hAnsi="Times New Roman" w:cs="Times New Roman"/>
          <w:sz w:val="24"/>
          <w:szCs w:val="24"/>
        </w:rPr>
        <w:t>maka</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kepatuhan</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wajib</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pajak</w:t>
      </w:r>
      <w:proofErr w:type="spellEnd"/>
      <w:r w:rsidR="00695505">
        <w:rPr>
          <w:rFonts w:ascii="Times New Roman" w:hAnsi="Times New Roman" w:cs="Times New Roman"/>
          <w:sz w:val="24"/>
          <w:szCs w:val="24"/>
        </w:rPr>
        <w:t xml:space="preserve"> juga </w:t>
      </w:r>
      <w:proofErr w:type="spellStart"/>
      <w:r w:rsidR="00695505">
        <w:rPr>
          <w:rFonts w:ascii="Times New Roman" w:hAnsi="Times New Roman" w:cs="Times New Roman"/>
          <w:sz w:val="24"/>
          <w:szCs w:val="24"/>
        </w:rPr>
        <w:t>semakin</w:t>
      </w:r>
      <w:proofErr w:type="spellEnd"/>
      <w:r w:rsidR="00695505">
        <w:rPr>
          <w:rFonts w:ascii="Times New Roman" w:hAnsi="Times New Roman" w:cs="Times New Roman"/>
          <w:sz w:val="24"/>
          <w:szCs w:val="24"/>
        </w:rPr>
        <w:t xml:space="preserve"> </w:t>
      </w:r>
      <w:proofErr w:type="spellStart"/>
      <w:r w:rsidR="00695505">
        <w:rPr>
          <w:rFonts w:ascii="Times New Roman" w:hAnsi="Times New Roman" w:cs="Times New Roman"/>
          <w:sz w:val="24"/>
          <w:szCs w:val="24"/>
        </w:rPr>
        <w:t>meningkat</w:t>
      </w:r>
      <w:proofErr w:type="spellEnd"/>
      <w:r w:rsidR="00695505">
        <w:rPr>
          <w:rFonts w:ascii="Times New Roman" w:hAnsi="Times New Roman" w:cs="Times New Roman"/>
          <w:sz w:val="24"/>
          <w:szCs w:val="24"/>
        </w:rPr>
        <w:t>.</w:t>
      </w:r>
    </w:p>
    <w:p w14:paraId="5B5B692B" w14:textId="2CC05578" w:rsidR="003F6482" w:rsidRDefault="003F6482" w:rsidP="00BC48B1">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Teori </w:t>
      </w:r>
      <w:proofErr w:type="spellStart"/>
      <w:r>
        <w:rPr>
          <w:rFonts w:ascii="Times New Roman" w:hAnsi="Times New Roman" w:cs="Times New Roman"/>
          <w:sz w:val="24"/>
          <w:szCs w:val="24"/>
        </w:rPr>
        <w:t>atribusi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internal dan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patuh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w:t>
      </w:r>
    </w:p>
    <w:p w14:paraId="7DB17EF1" w14:textId="198320A5" w:rsidR="00643B45" w:rsidRDefault="00643B45" w:rsidP="00BC48B1">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uji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"/>
          <w:id w:val="-1548593311"/>
          <w:placeholder>
            <w:docPart w:val="7D8091AF9DCE4904AF094CBB9889CCFE"/>
          </w:placeholder>
        </w:sdtPr>
        <w:sdtContent>
          <w:r w:rsidR="00927E5E" w:rsidRPr="00927E5E">
            <w:rPr>
              <w:rFonts w:ascii="Times New Roman" w:hAnsi="Times New Roman" w:cs="Times New Roman"/>
              <w:color w:val="000000"/>
              <w:sz w:val="24"/>
              <w:szCs w:val="24"/>
            </w:rPr>
            <w:t>Novi Tri Supriyo Putri (2022)</w:t>
          </w:r>
        </w:sdtContent>
      </w:sdt>
      <w:r w:rsidR="00C8228E">
        <w:rPr>
          <w:rFonts w:ascii="Times New Roman" w:hAnsi="Times New Roman" w:cs="Times New Roman"/>
          <w:color w:val="000000"/>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00C8228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"/>
          <w:id w:val="-2142255643"/>
          <w:placeholder>
            <w:docPart w:val="C9E46E513B984941AECE8D9CBCE9CA4E"/>
          </w:placeholder>
        </w:sdtPr>
        <w:sdtContent>
          <w:r w:rsidR="00927E5E" w:rsidRPr="00927E5E">
            <w:rPr>
              <w:rFonts w:ascii="Times New Roman" w:hAnsi="Times New Roman" w:cs="Times New Roman"/>
              <w:color w:val="000000"/>
              <w:sz w:val="24"/>
              <w:szCs w:val="24"/>
            </w:rPr>
            <w:t>Ahmad Ardiyansyah (2016)</w:t>
          </w:r>
        </w:sdtContent>
      </w:sdt>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membuktikan</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bahwa</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pelayanan</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fiskus</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memberikan</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pengaruh</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signifikan</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secara</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langsung</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terhadap</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kepatuhan</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wajib</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pajak</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dalam</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memenuhi</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tanggung</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jawab</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pajaknya</w:t>
      </w:r>
      <w:proofErr w:type="spellEnd"/>
      <w:r w:rsidR="00C8228E">
        <w:rPr>
          <w:rFonts w:ascii="Times New Roman" w:hAnsi="Times New Roman" w:cs="Times New Roman"/>
          <w:sz w:val="24"/>
          <w:szCs w:val="24"/>
        </w:rPr>
        <w:t xml:space="preserve"> dan </w:t>
      </w:r>
      <w:proofErr w:type="spellStart"/>
      <w:r w:rsidR="00C8228E">
        <w:rPr>
          <w:rFonts w:ascii="Times New Roman" w:hAnsi="Times New Roman" w:cs="Times New Roman"/>
          <w:sz w:val="24"/>
          <w:szCs w:val="24"/>
        </w:rPr>
        <w:t>penelitian</w:t>
      </w:r>
      <w:proofErr w:type="spellEnd"/>
      <w:r w:rsidR="00C8228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"/>
          <w:id w:val="1227724289"/>
          <w:placeholder>
            <w:docPart w:val="16F6E42283F24E7A9F4382D71ABEF224"/>
          </w:placeholder>
        </w:sdtPr>
        <w:sdtContent>
          <w:r w:rsidR="00927E5E" w:rsidRPr="00927E5E">
            <w:rPr>
              <w:rFonts w:ascii="Times New Roman" w:hAnsi="Times New Roman" w:cs="Times New Roman"/>
              <w:color w:val="000000"/>
              <w:sz w:val="24"/>
              <w:szCs w:val="24"/>
            </w:rPr>
            <w:t>Mat Juri (2023)</w:t>
          </w:r>
        </w:sdtContent>
      </w:sdt>
      <w:r w:rsidR="00C8228E">
        <w:rPr>
          <w:rFonts w:ascii="Times New Roman" w:hAnsi="Times New Roman" w:cs="Times New Roman"/>
          <w:sz w:val="24"/>
          <w:szCs w:val="24"/>
        </w:rPr>
        <w:t xml:space="preserve"> yang </w:t>
      </w:r>
      <w:proofErr w:type="spellStart"/>
      <w:r w:rsidR="00C8228E">
        <w:rPr>
          <w:rFonts w:ascii="Times New Roman" w:hAnsi="Times New Roman" w:cs="Times New Roman"/>
          <w:sz w:val="24"/>
          <w:szCs w:val="24"/>
        </w:rPr>
        <w:t>menyatakan</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bahwa</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pelayanan</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pajak</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berpengaruh</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positif</w:t>
      </w:r>
      <w:proofErr w:type="spellEnd"/>
      <w:r w:rsidR="00C8228E">
        <w:rPr>
          <w:rFonts w:ascii="Times New Roman" w:hAnsi="Times New Roman" w:cs="Times New Roman"/>
          <w:sz w:val="24"/>
          <w:szCs w:val="24"/>
        </w:rPr>
        <w:t xml:space="preserve"> dan </w:t>
      </w:r>
      <w:proofErr w:type="spellStart"/>
      <w:r w:rsidR="00C8228E">
        <w:rPr>
          <w:rFonts w:ascii="Times New Roman" w:hAnsi="Times New Roman" w:cs="Times New Roman"/>
          <w:sz w:val="24"/>
          <w:szCs w:val="24"/>
        </w:rPr>
        <w:t>signifikan</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terhadap</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kepatuhan</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wajib</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pajak</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Namun</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hasil</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ini</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tidak</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searah</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dengan</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penelitian</w:t>
      </w:r>
      <w:proofErr w:type="spellEnd"/>
      <w:r w:rsidR="00C8228E">
        <w:rPr>
          <w:rFonts w:ascii="Times New Roman" w:hAnsi="Times New Roman" w:cs="Times New Roman"/>
          <w:sz w:val="24"/>
          <w:szCs w:val="24"/>
        </w:rPr>
        <w:t xml:space="preserve"> yang </w:t>
      </w:r>
      <w:proofErr w:type="spellStart"/>
      <w:r w:rsidR="00C8228E">
        <w:rPr>
          <w:rFonts w:ascii="Times New Roman" w:hAnsi="Times New Roman" w:cs="Times New Roman"/>
          <w:sz w:val="24"/>
          <w:szCs w:val="24"/>
        </w:rPr>
        <w:t>dilakukan</w:t>
      </w:r>
      <w:proofErr w:type="spellEnd"/>
      <w:r w:rsidR="00C8228E">
        <w:rPr>
          <w:rFonts w:ascii="Times New Roman" w:hAnsi="Times New Roman" w:cs="Times New Roman"/>
          <w:sz w:val="24"/>
          <w:szCs w:val="24"/>
        </w:rPr>
        <w:t xml:space="preserve"> oleh Siani Ningsih (2018) </w:t>
      </w:r>
      <w:proofErr w:type="spellStart"/>
      <w:r w:rsidR="00C8228E">
        <w:rPr>
          <w:rFonts w:ascii="Times New Roman" w:hAnsi="Times New Roman" w:cs="Times New Roman"/>
          <w:sz w:val="24"/>
          <w:szCs w:val="24"/>
        </w:rPr>
        <w:t>bahwa</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pelayanan</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fiskus</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tidak</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berpengaruh</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signifikan</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terhadap</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kepatuhan</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wajib</w:t>
      </w:r>
      <w:proofErr w:type="spellEnd"/>
      <w:r w:rsidR="00C8228E">
        <w:rPr>
          <w:rFonts w:ascii="Times New Roman" w:hAnsi="Times New Roman" w:cs="Times New Roman"/>
          <w:sz w:val="24"/>
          <w:szCs w:val="24"/>
        </w:rPr>
        <w:t xml:space="preserve"> </w:t>
      </w:r>
      <w:proofErr w:type="spellStart"/>
      <w:r w:rsidR="00C8228E">
        <w:rPr>
          <w:rFonts w:ascii="Times New Roman" w:hAnsi="Times New Roman" w:cs="Times New Roman"/>
          <w:sz w:val="24"/>
          <w:szCs w:val="24"/>
        </w:rPr>
        <w:t>pajak</w:t>
      </w:r>
      <w:proofErr w:type="spellEnd"/>
      <w:r w:rsidR="00C8228E">
        <w:rPr>
          <w:rFonts w:ascii="Times New Roman" w:hAnsi="Times New Roman" w:cs="Times New Roman"/>
          <w:sz w:val="24"/>
          <w:szCs w:val="24"/>
        </w:rPr>
        <w:t>.</w:t>
      </w:r>
    </w:p>
    <w:p w14:paraId="3D8297F0" w14:textId="33CF8D53" w:rsidR="00052D79" w:rsidRPr="00052D79" w:rsidRDefault="00052D79" w:rsidP="00E24D0C">
      <w:pPr>
        <w:pStyle w:val="Heading3"/>
      </w:pPr>
      <w:bookmarkStart w:id="164" w:name="_Toc215040344"/>
      <w:r w:rsidRPr="00052D79">
        <w:t xml:space="preserve">4.4.2 </w:t>
      </w:r>
      <w:proofErr w:type="spellStart"/>
      <w:r w:rsidRPr="00052D79">
        <w:t>Pengaruh</w:t>
      </w:r>
      <w:proofErr w:type="spellEnd"/>
      <w:r w:rsidRPr="00052D79">
        <w:t xml:space="preserve"> </w:t>
      </w:r>
      <w:proofErr w:type="spellStart"/>
      <w:r w:rsidRPr="00052D79">
        <w:t>Kebijakan</w:t>
      </w:r>
      <w:proofErr w:type="spellEnd"/>
      <w:r w:rsidRPr="00052D79">
        <w:t xml:space="preserve"> </w:t>
      </w:r>
      <w:proofErr w:type="spellStart"/>
      <w:r w:rsidRPr="00052D79">
        <w:t>Fiskal</w:t>
      </w:r>
      <w:proofErr w:type="spellEnd"/>
      <w:r w:rsidRPr="00052D79">
        <w:t xml:space="preserve"> </w:t>
      </w:r>
      <w:proofErr w:type="spellStart"/>
      <w:r w:rsidRPr="00052D79">
        <w:t>Terhadap</w:t>
      </w:r>
      <w:proofErr w:type="spellEnd"/>
      <w:r w:rsidRPr="00052D79">
        <w:t xml:space="preserve"> </w:t>
      </w:r>
      <w:proofErr w:type="spellStart"/>
      <w:r w:rsidRPr="00052D79">
        <w:t>Kepatuhan</w:t>
      </w:r>
      <w:proofErr w:type="spellEnd"/>
      <w:r w:rsidRPr="00052D79">
        <w:t xml:space="preserve"> Wajib Pajak PBB-P2</w:t>
      </w:r>
      <w:bookmarkEnd w:id="164"/>
    </w:p>
    <w:p w14:paraId="22DB7BA1" w14:textId="3BCC4B7F" w:rsidR="00401651" w:rsidRDefault="007E187D" w:rsidP="00BC48B1">
      <w:pPr>
        <w:spacing w:after="0" w:line="480" w:lineRule="auto"/>
        <w:ind w:left="284" w:firstLine="567"/>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PBB-P2</w:t>
      </w:r>
      <w:r w:rsidR="00D042A3">
        <w:rPr>
          <w:rFonts w:ascii="Times New Roman" w:hAnsi="Times New Roman" w:cs="Times New Roman"/>
          <w:sz w:val="24"/>
          <w:szCs w:val="24"/>
        </w:rPr>
        <w:t xml:space="preserve">, </w:t>
      </w:r>
      <w:proofErr w:type="spellStart"/>
      <w:r w:rsidR="00D042A3">
        <w:rPr>
          <w:rFonts w:ascii="Times New Roman" w:hAnsi="Times New Roman" w:cs="Times New Roman"/>
          <w:sz w:val="24"/>
          <w:szCs w:val="24"/>
        </w:rPr>
        <w:t>hasil</w:t>
      </w:r>
      <w:proofErr w:type="spellEnd"/>
      <w:r w:rsidR="00D042A3">
        <w:rPr>
          <w:rFonts w:ascii="Times New Roman" w:hAnsi="Times New Roman" w:cs="Times New Roman"/>
          <w:sz w:val="24"/>
          <w:szCs w:val="24"/>
        </w:rPr>
        <w:t xml:space="preserve"> uji </w:t>
      </w:r>
      <w:proofErr w:type="spellStart"/>
      <w:r w:rsidR="00D042A3">
        <w:rPr>
          <w:rFonts w:ascii="Times New Roman" w:hAnsi="Times New Roman" w:cs="Times New Roman"/>
          <w:sz w:val="24"/>
          <w:szCs w:val="24"/>
        </w:rPr>
        <w:t>hipotesis</w:t>
      </w:r>
      <w:proofErr w:type="spellEnd"/>
      <w:r w:rsidR="00D042A3">
        <w:rPr>
          <w:rFonts w:ascii="Times New Roman" w:hAnsi="Times New Roman" w:cs="Times New Roman"/>
          <w:sz w:val="24"/>
          <w:szCs w:val="24"/>
        </w:rPr>
        <w:t xml:space="preserve"> </w:t>
      </w:r>
      <w:proofErr w:type="spellStart"/>
      <w:r w:rsidR="00D042A3">
        <w:rPr>
          <w:rFonts w:ascii="Times New Roman" w:hAnsi="Times New Roman" w:cs="Times New Roman"/>
          <w:sz w:val="24"/>
          <w:szCs w:val="24"/>
        </w:rPr>
        <w:t>kedua</w:t>
      </w:r>
      <w:proofErr w:type="spellEnd"/>
      <w:r w:rsidR="00D042A3">
        <w:rPr>
          <w:rFonts w:ascii="Times New Roman" w:hAnsi="Times New Roman" w:cs="Times New Roman"/>
          <w:sz w:val="24"/>
          <w:szCs w:val="24"/>
        </w:rPr>
        <w:t xml:space="preserve"> </w:t>
      </w:r>
      <w:proofErr w:type="spellStart"/>
      <w:r w:rsidR="00D042A3">
        <w:rPr>
          <w:rFonts w:ascii="Times New Roman" w:hAnsi="Times New Roman" w:cs="Times New Roman"/>
          <w:sz w:val="24"/>
          <w:szCs w:val="24"/>
        </w:rPr>
        <w:t>diperoleh</w:t>
      </w:r>
      <w:proofErr w:type="spellEnd"/>
      <w:r w:rsidR="00D042A3">
        <w:rPr>
          <w:rFonts w:ascii="Times New Roman" w:hAnsi="Times New Roman" w:cs="Times New Roman"/>
          <w:sz w:val="24"/>
          <w:szCs w:val="24"/>
        </w:rPr>
        <w:t xml:space="preserve"> </w:t>
      </w:r>
      <w:proofErr w:type="spellStart"/>
      <w:r w:rsidR="00D042A3">
        <w:rPr>
          <w:rFonts w:ascii="Times New Roman" w:hAnsi="Times New Roman" w:cs="Times New Roman"/>
          <w:sz w:val="24"/>
          <w:szCs w:val="24"/>
        </w:rPr>
        <w:t>nilai</w:t>
      </w:r>
      <w:proofErr w:type="spellEnd"/>
      <w:r w:rsidR="00D042A3">
        <w:rPr>
          <w:rFonts w:ascii="Times New Roman" w:hAnsi="Times New Roman" w:cs="Times New Roman"/>
          <w:sz w:val="24"/>
          <w:szCs w:val="24"/>
        </w:rPr>
        <w:t xml:space="preserve"> </w:t>
      </w:r>
      <w:r w:rsidR="00D042A3" w:rsidRPr="002F469D">
        <w:rPr>
          <w:rFonts w:ascii="Times New Roman" w:hAnsi="Times New Roman" w:cs="Times New Roman"/>
          <w:i/>
          <w:iCs/>
          <w:sz w:val="24"/>
          <w:szCs w:val="24"/>
        </w:rPr>
        <w:t>p-value</w:t>
      </w:r>
      <w:r w:rsidR="00D042A3" w:rsidRPr="002F469D">
        <w:rPr>
          <w:rFonts w:ascii="Times New Roman" w:hAnsi="Times New Roman" w:cs="Times New Roman"/>
          <w:sz w:val="24"/>
          <w:szCs w:val="24"/>
        </w:rPr>
        <w:t xml:space="preserve"> </w:t>
      </w:r>
      <w:proofErr w:type="spellStart"/>
      <w:r w:rsidR="00D042A3" w:rsidRPr="002F469D">
        <w:rPr>
          <w:rFonts w:ascii="Times New Roman" w:hAnsi="Times New Roman" w:cs="Times New Roman"/>
          <w:sz w:val="24"/>
          <w:szCs w:val="24"/>
        </w:rPr>
        <w:t>sebesar</w:t>
      </w:r>
      <w:proofErr w:type="spellEnd"/>
      <w:r w:rsidR="00D042A3" w:rsidRPr="002F469D">
        <w:rPr>
          <w:rFonts w:ascii="Times New Roman" w:hAnsi="Times New Roman" w:cs="Times New Roman"/>
          <w:sz w:val="24"/>
          <w:szCs w:val="24"/>
        </w:rPr>
        <w:t xml:space="preserve"> 0.000 yang </w:t>
      </w:r>
      <w:proofErr w:type="spellStart"/>
      <w:r w:rsidR="00D042A3" w:rsidRPr="002F469D">
        <w:rPr>
          <w:rFonts w:ascii="Times New Roman" w:hAnsi="Times New Roman" w:cs="Times New Roman"/>
          <w:sz w:val="24"/>
          <w:szCs w:val="24"/>
        </w:rPr>
        <w:t>berarti</w:t>
      </w:r>
      <w:proofErr w:type="spellEnd"/>
      <w:r w:rsidR="00D042A3" w:rsidRPr="002F469D">
        <w:rPr>
          <w:rFonts w:ascii="Times New Roman" w:hAnsi="Times New Roman" w:cs="Times New Roman"/>
          <w:sz w:val="24"/>
          <w:szCs w:val="24"/>
        </w:rPr>
        <w:t xml:space="preserve"> </w:t>
      </w:r>
      <w:proofErr w:type="spellStart"/>
      <w:r w:rsidR="00D042A3" w:rsidRPr="002F469D">
        <w:rPr>
          <w:rFonts w:ascii="Times New Roman" w:hAnsi="Times New Roman" w:cs="Times New Roman"/>
          <w:sz w:val="24"/>
          <w:szCs w:val="24"/>
        </w:rPr>
        <w:t>lebih</w:t>
      </w:r>
      <w:proofErr w:type="spellEnd"/>
      <w:r w:rsidR="00D042A3" w:rsidRPr="002F469D">
        <w:rPr>
          <w:rFonts w:ascii="Times New Roman" w:hAnsi="Times New Roman" w:cs="Times New Roman"/>
          <w:sz w:val="24"/>
          <w:szCs w:val="24"/>
        </w:rPr>
        <w:t xml:space="preserve"> </w:t>
      </w:r>
      <w:proofErr w:type="spellStart"/>
      <w:r w:rsidR="00D042A3" w:rsidRPr="002F469D">
        <w:rPr>
          <w:rFonts w:ascii="Times New Roman" w:hAnsi="Times New Roman" w:cs="Times New Roman"/>
          <w:sz w:val="24"/>
          <w:szCs w:val="24"/>
        </w:rPr>
        <w:t>kecil</w:t>
      </w:r>
      <w:proofErr w:type="spellEnd"/>
      <w:r w:rsidR="00D042A3" w:rsidRPr="002F469D">
        <w:rPr>
          <w:rFonts w:ascii="Times New Roman" w:hAnsi="Times New Roman" w:cs="Times New Roman"/>
          <w:sz w:val="24"/>
          <w:szCs w:val="24"/>
        </w:rPr>
        <w:t xml:space="preserve"> </w:t>
      </w:r>
      <w:proofErr w:type="spellStart"/>
      <w:r w:rsidR="00D042A3" w:rsidRPr="002F469D">
        <w:rPr>
          <w:rFonts w:ascii="Times New Roman" w:hAnsi="Times New Roman" w:cs="Times New Roman"/>
          <w:sz w:val="24"/>
          <w:szCs w:val="24"/>
        </w:rPr>
        <w:t>dari</w:t>
      </w:r>
      <w:proofErr w:type="spellEnd"/>
      <w:r w:rsidR="00D042A3" w:rsidRPr="002F469D">
        <w:rPr>
          <w:rFonts w:ascii="Times New Roman" w:hAnsi="Times New Roman" w:cs="Times New Roman"/>
          <w:sz w:val="24"/>
          <w:szCs w:val="24"/>
        </w:rPr>
        <w:t xml:space="preserve"> 0.05</w:t>
      </w:r>
      <w:r w:rsidR="00D042A3">
        <w:rPr>
          <w:rFonts w:ascii="Times New Roman" w:hAnsi="Times New Roman" w:cs="Times New Roman"/>
          <w:sz w:val="24"/>
          <w:szCs w:val="24"/>
        </w:rPr>
        <w:t xml:space="preserve">, dan </w:t>
      </w:r>
      <w:proofErr w:type="spellStart"/>
      <w:r w:rsidR="00D042A3">
        <w:rPr>
          <w:rFonts w:ascii="Times New Roman" w:hAnsi="Times New Roman" w:cs="Times New Roman"/>
          <w:sz w:val="24"/>
          <w:szCs w:val="24"/>
        </w:rPr>
        <w:t>nilai</w:t>
      </w:r>
      <w:proofErr w:type="spellEnd"/>
      <w:r w:rsidR="00D042A3">
        <w:rPr>
          <w:rFonts w:ascii="Times New Roman" w:hAnsi="Times New Roman" w:cs="Times New Roman"/>
          <w:sz w:val="24"/>
          <w:szCs w:val="24"/>
        </w:rPr>
        <w:t xml:space="preserve"> </w:t>
      </w:r>
      <w:r w:rsidR="00D042A3" w:rsidRPr="002F469D">
        <w:rPr>
          <w:rFonts w:ascii="Times New Roman" w:hAnsi="Times New Roman" w:cs="Times New Roman"/>
          <w:i/>
          <w:iCs/>
          <w:sz w:val="24"/>
          <w:szCs w:val="24"/>
        </w:rPr>
        <w:t>original sample</w:t>
      </w:r>
      <w:r w:rsidR="00D042A3">
        <w:rPr>
          <w:rFonts w:ascii="Times New Roman" w:hAnsi="Times New Roman" w:cs="Times New Roman"/>
          <w:sz w:val="24"/>
          <w:szCs w:val="24"/>
        </w:rPr>
        <w:t xml:space="preserve"> </w:t>
      </w:r>
      <w:proofErr w:type="spellStart"/>
      <w:r w:rsidR="00D042A3">
        <w:rPr>
          <w:rFonts w:ascii="Times New Roman" w:hAnsi="Times New Roman" w:cs="Times New Roman"/>
          <w:sz w:val="24"/>
          <w:szCs w:val="24"/>
        </w:rPr>
        <w:t>diperoleh</w:t>
      </w:r>
      <w:proofErr w:type="spellEnd"/>
      <w:r w:rsidR="00D042A3">
        <w:rPr>
          <w:rFonts w:ascii="Times New Roman" w:hAnsi="Times New Roman" w:cs="Times New Roman"/>
          <w:sz w:val="24"/>
          <w:szCs w:val="24"/>
        </w:rPr>
        <w:t xml:space="preserve"> </w:t>
      </w:r>
      <w:proofErr w:type="spellStart"/>
      <w:r w:rsidR="00D042A3">
        <w:rPr>
          <w:rFonts w:ascii="Times New Roman" w:hAnsi="Times New Roman" w:cs="Times New Roman"/>
          <w:sz w:val="24"/>
          <w:szCs w:val="24"/>
        </w:rPr>
        <w:t>sebesar</w:t>
      </w:r>
      <w:proofErr w:type="spellEnd"/>
      <w:r w:rsidR="00D042A3">
        <w:rPr>
          <w:rFonts w:ascii="Times New Roman" w:hAnsi="Times New Roman" w:cs="Times New Roman"/>
          <w:sz w:val="24"/>
          <w:szCs w:val="24"/>
        </w:rPr>
        <w:t xml:space="preserve"> 0.361 yang </w:t>
      </w:r>
      <w:proofErr w:type="spellStart"/>
      <w:r w:rsidR="00D042A3">
        <w:rPr>
          <w:rFonts w:ascii="Times New Roman" w:hAnsi="Times New Roman" w:cs="Times New Roman"/>
          <w:sz w:val="24"/>
          <w:szCs w:val="24"/>
        </w:rPr>
        <w:t>menunjukan</w:t>
      </w:r>
      <w:proofErr w:type="spellEnd"/>
      <w:r w:rsidR="00D042A3">
        <w:rPr>
          <w:rFonts w:ascii="Times New Roman" w:hAnsi="Times New Roman" w:cs="Times New Roman"/>
          <w:sz w:val="24"/>
          <w:szCs w:val="24"/>
        </w:rPr>
        <w:t xml:space="preserve"> </w:t>
      </w:r>
      <w:proofErr w:type="spellStart"/>
      <w:r w:rsidR="00D042A3">
        <w:rPr>
          <w:rFonts w:ascii="Times New Roman" w:hAnsi="Times New Roman" w:cs="Times New Roman"/>
          <w:sz w:val="24"/>
          <w:szCs w:val="24"/>
        </w:rPr>
        <w:t>nilai</w:t>
      </w:r>
      <w:proofErr w:type="spellEnd"/>
      <w:r w:rsidR="00D042A3">
        <w:rPr>
          <w:rFonts w:ascii="Times New Roman" w:hAnsi="Times New Roman" w:cs="Times New Roman"/>
          <w:sz w:val="24"/>
          <w:szCs w:val="24"/>
        </w:rPr>
        <w:t xml:space="preserve"> </w:t>
      </w:r>
      <w:proofErr w:type="spellStart"/>
      <w:r w:rsidR="00D042A3">
        <w:rPr>
          <w:rFonts w:ascii="Times New Roman" w:hAnsi="Times New Roman" w:cs="Times New Roman"/>
          <w:sz w:val="24"/>
          <w:szCs w:val="24"/>
        </w:rPr>
        <w:t>positif</w:t>
      </w:r>
      <w:proofErr w:type="spellEnd"/>
      <w:r w:rsidR="00D042A3">
        <w:rPr>
          <w:rFonts w:ascii="Times New Roman" w:hAnsi="Times New Roman" w:cs="Times New Roman"/>
          <w:sz w:val="24"/>
          <w:szCs w:val="24"/>
        </w:rPr>
        <w:t xml:space="preserve">. </w:t>
      </w:r>
      <w:proofErr w:type="spellStart"/>
      <w:r w:rsidR="00401651">
        <w:rPr>
          <w:rFonts w:ascii="Times New Roman" w:hAnsi="Times New Roman" w:cs="Times New Roman"/>
          <w:sz w:val="24"/>
          <w:szCs w:val="24"/>
        </w:rPr>
        <w:t>Berdasarkan</w:t>
      </w:r>
      <w:proofErr w:type="spellEnd"/>
      <w:r w:rsidR="00401651">
        <w:rPr>
          <w:rFonts w:ascii="Times New Roman" w:hAnsi="Times New Roman" w:cs="Times New Roman"/>
          <w:sz w:val="24"/>
          <w:szCs w:val="24"/>
        </w:rPr>
        <w:t xml:space="preserve"> </w:t>
      </w:r>
      <w:proofErr w:type="spellStart"/>
      <w:r w:rsidR="00401651">
        <w:rPr>
          <w:rFonts w:ascii="Times New Roman" w:hAnsi="Times New Roman" w:cs="Times New Roman"/>
          <w:sz w:val="24"/>
          <w:szCs w:val="24"/>
        </w:rPr>
        <w:t>tabel</w:t>
      </w:r>
      <w:proofErr w:type="spellEnd"/>
      <w:r w:rsidR="00401651">
        <w:rPr>
          <w:rFonts w:ascii="Times New Roman" w:hAnsi="Times New Roman" w:cs="Times New Roman"/>
          <w:sz w:val="24"/>
          <w:szCs w:val="24"/>
        </w:rPr>
        <w:t xml:space="preserve"> </w:t>
      </w:r>
      <w:proofErr w:type="spellStart"/>
      <w:r w:rsidR="00401651">
        <w:rPr>
          <w:rFonts w:ascii="Times New Roman" w:hAnsi="Times New Roman" w:cs="Times New Roman"/>
          <w:sz w:val="24"/>
          <w:szCs w:val="24"/>
        </w:rPr>
        <w:t>statistik</w:t>
      </w:r>
      <w:proofErr w:type="spellEnd"/>
      <w:r w:rsidR="00401651">
        <w:rPr>
          <w:rFonts w:ascii="Times New Roman" w:hAnsi="Times New Roman" w:cs="Times New Roman"/>
          <w:sz w:val="24"/>
          <w:szCs w:val="24"/>
        </w:rPr>
        <w:t xml:space="preserve"> </w:t>
      </w:r>
      <w:proofErr w:type="spellStart"/>
      <w:r w:rsidR="00401651">
        <w:rPr>
          <w:rFonts w:ascii="Times New Roman" w:hAnsi="Times New Roman" w:cs="Times New Roman"/>
          <w:sz w:val="24"/>
          <w:szCs w:val="24"/>
        </w:rPr>
        <w:t>deskriptif</w:t>
      </w:r>
      <w:proofErr w:type="spellEnd"/>
      <w:r w:rsidR="00401651">
        <w:rPr>
          <w:rFonts w:ascii="Times New Roman" w:hAnsi="Times New Roman" w:cs="Times New Roman"/>
          <w:sz w:val="24"/>
          <w:szCs w:val="24"/>
        </w:rPr>
        <w:t xml:space="preserve"> 4.8, rata-rata </w:t>
      </w:r>
      <w:proofErr w:type="spellStart"/>
      <w:r w:rsidR="00401651">
        <w:rPr>
          <w:rFonts w:ascii="Times New Roman" w:hAnsi="Times New Roman" w:cs="Times New Roman"/>
          <w:sz w:val="24"/>
          <w:szCs w:val="24"/>
        </w:rPr>
        <w:t>jawaban</w:t>
      </w:r>
      <w:proofErr w:type="spellEnd"/>
      <w:r w:rsidR="00401651">
        <w:rPr>
          <w:rFonts w:ascii="Times New Roman" w:hAnsi="Times New Roman" w:cs="Times New Roman"/>
          <w:sz w:val="24"/>
          <w:szCs w:val="24"/>
        </w:rPr>
        <w:t xml:space="preserve"> </w:t>
      </w:r>
      <w:proofErr w:type="spellStart"/>
      <w:r w:rsidR="00401651">
        <w:rPr>
          <w:rFonts w:ascii="Times New Roman" w:hAnsi="Times New Roman" w:cs="Times New Roman"/>
          <w:sz w:val="24"/>
          <w:szCs w:val="24"/>
        </w:rPr>
        <w:t>responden</w:t>
      </w:r>
      <w:proofErr w:type="spellEnd"/>
      <w:r w:rsidR="00401651">
        <w:rPr>
          <w:rFonts w:ascii="Times New Roman" w:hAnsi="Times New Roman" w:cs="Times New Roman"/>
          <w:sz w:val="24"/>
          <w:szCs w:val="24"/>
        </w:rPr>
        <w:t xml:space="preserve"> </w:t>
      </w:r>
      <w:proofErr w:type="spellStart"/>
      <w:r w:rsidR="00401651">
        <w:rPr>
          <w:rFonts w:ascii="Times New Roman" w:hAnsi="Times New Roman" w:cs="Times New Roman"/>
          <w:sz w:val="24"/>
          <w:szCs w:val="24"/>
        </w:rPr>
        <w:t>sebesar</w:t>
      </w:r>
      <w:proofErr w:type="spellEnd"/>
      <w:r w:rsidR="00401651">
        <w:rPr>
          <w:rFonts w:ascii="Times New Roman" w:hAnsi="Times New Roman" w:cs="Times New Roman"/>
          <w:sz w:val="24"/>
          <w:szCs w:val="24"/>
        </w:rPr>
        <w:t xml:space="preserve"> 3.981 </w:t>
      </w:r>
      <w:proofErr w:type="spellStart"/>
      <w:r w:rsidR="00401651">
        <w:rPr>
          <w:rFonts w:ascii="Times New Roman" w:hAnsi="Times New Roman" w:cs="Times New Roman"/>
          <w:sz w:val="24"/>
          <w:szCs w:val="24"/>
        </w:rPr>
        <w:t>termasuk</w:t>
      </w:r>
      <w:proofErr w:type="spellEnd"/>
      <w:r w:rsidR="00401651">
        <w:rPr>
          <w:rFonts w:ascii="Times New Roman" w:hAnsi="Times New Roman" w:cs="Times New Roman"/>
          <w:sz w:val="24"/>
          <w:szCs w:val="24"/>
        </w:rPr>
        <w:t xml:space="preserve"> </w:t>
      </w:r>
      <w:proofErr w:type="spellStart"/>
      <w:r w:rsidR="00401651">
        <w:rPr>
          <w:rFonts w:ascii="Times New Roman" w:hAnsi="Times New Roman" w:cs="Times New Roman"/>
          <w:sz w:val="24"/>
          <w:szCs w:val="24"/>
        </w:rPr>
        <w:t>kategori</w:t>
      </w:r>
      <w:proofErr w:type="spellEnd"/>
      <w:r w:rsidR="00401651">
        <w:rPr>
          <w:rFonts w:ascii="Times New Roman" w:hAnsi="Times New Roman" w:cs="Times New Roman"/>
          <w:sz w:val="24"/>
          <w:szCs w:val="24"/>
        </w:rPr>
        <w:t xml:space="preserve"> </w:t>
      </w:r>
      <w:proofErr w:type="spellStart"/>
      <w:r w:rsidR="00401651">
        <w:rPr>
          <w:rFonts w:ascii="Times New Roman" w:hAnsi="Times New Roman" w:cs="Times New Roman"/>
          <w:sz w:val="24"/>
          <w:szCs w:val="24"/>
        </w:rPr>
        <w:t>setuju</w:t>
      </w:r>
      <w:proofErr w:type="spellEnd"/>
      <w:r w:rsidR="00401651">
        <w:rPr>
          <w:rFonts w:ascii="Times New Roman" w:hAnsi="Times New Roman" w:cs="Times New Roman"/>
          <w:sz w:val="24"/>
          <w:szCs w:val="24"/>
        </w:rPr>
        <w:t xml:space="preserve">, </w:t>
      </w:r>
      <w:proofErr w:type="spellStart"/>
      <w:r w:rsidR="00401651">
        <w:rPr>
          <w:rFonts w:ascii="Times New Roman" w:hAnsi="Times New Roman" w:cs="Times New Roman"/>
          <w:sz w:val="24"/>
          <w:szCs w:val="24"/>
        </w:rPr>
        <w:t>artinya</w:t>
      </w:r>
      <w:proofErr w:type="spellEnd"/>
      <w:r w:rsidR="00401651">
        <w:rPr>
          <w:rFonts w:ascii="Times New Roman" w:hAnsi="Times New Roman" w:cs="Times New Roman"/>
          <w:sz w:val="24"/>
          <w:szCs w:val="24"/>
        </w:rPr>
        <w:t xml:space="preserve"> </w:t>
      </w:r>
      <w:proofErr w:type="spellStart"/>
      <w:r w:rsidR="00401651">
        <w:rPr>
          <w:rFonts w:ascii="Times New Roman" w:hAnsi="Times New Roman" w:cs="Times New Roman"/>
          <w:sz w:val="24"/>
          <w:szCs w:val="24"/>
        </w:rPr>
        <w:t>w</w:t>
      </w:r>
      <w:r w:rsidR="005C3AEF">
        <w:rPr>
          <w:rFonts w:ascii="Times New Roman" w:hAnsi="Times New Roman" w:cs="Times New Roman"/>
          <w:sz w:val="24"/>
          <w:szCs w:val="24"/>
        </w:rPr>
        <w:t>ajib</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pajak</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merasa</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bahwa</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insentif</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pajak</w:t>
      </w:r>
      <w:proofErr w:type="spellEnd"/>
      <w:r w:rsidR="005C3AEF">
        <w:rPr>
          <w:rFonts w:ascii="Times New Roman" w:hAnsi="Times New Roman" w:cs="Times New Roman"/>
          <w:sz w:val="24"/>
          <w:szCs w:val="24"/>
        </w:rPr>
        <w:t xml:space="preserve"> PBB-P2 </w:t>
      </w:r>
      <w:proofErr w:type="spellStart"/>
      <w:r w:rsidR="005C3AEF">
        <w:rPr>
          <w:rFonts w:ascii="Times New Roman" w:hAnsi="Times New Roman" w:cs="Times New Roman"/>
          <w:sz w:val="24"/>
          <w:szCs w:val="24"/>
        </w:rPr>
        <w:t>diberikan</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secara</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adil</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kepada</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semua</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wajib</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pajak</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serta</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kebijakan</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fiskal</w:t>
      </w:r>
      <w:proofErr w:type="spellEnd"/>
      <w:r w:rsidR="005C3AEF">
        <w:rPr>
          <w:rFonts w:ascii="Times New Roman" w:hAnsi="Times New Roman" w:cs="Times New Roman"/>
          <w:sz w:val="24"/>
          <w:szCs w:val="24"/>
        </w:rPr>
        <w:t xml:space="preserve"> yang </w:t>
      </w:r>
      <w:proofErr w:type="spellStart"/>
      <w:r w:rsidR="005C3AEF">
        <w:rPr>
          <w:rFonts w:ascii="Times New Roman" w:hAnsi="Times New Roman" w:cs="Times New Roman"/>
          <w:sz w:val="24"/>
          <w:szCs w:val="24"/>
        </w:rPr>
        <w:t>diterapkan</w:t>
      </w:r>
      <w:proofErr w:type="spellEnd"/>
      <w:r w:rsidR="005C3AEF">
        <w:rPr>
          <w:rFonts w:ascii="Times New Roman" w:hAnsi="Times New Roman" w:cs="Times New Roman"/>
          <w:sz w:val="24"/>
          <w:szCs w:val="24"/>
        </w:rPr>
        <w:t xml:space="preserve"> oleh </w:t>
      </w:r>
      <w:proofErr w:type="spellStart"/>
      <w:r w:rsidR="005C3AEF">
        <w:rPr>
          <w:rFonts w:ascii="Times New Roman" w:hAnsi="Times New Roman" w:cs="Times New Roman"/>
          <w:sz w:val="24"/>
          <w:szCs w:val="24"/>
        </w:rPr>
        <w:t>pemerintah</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daerah</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telah</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meringankan</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beban</w:t>
      </w:r>
      <w:proofErr w:type="spellEnd"/>
      <w:r w:rsidR="005C3AEF">
        <w:rPr>
          <w:rFonts w:ascii="Times New Roman" w:hAnsi="Times New Roman" w:cs="Times New Roman"/>
          <w:sz w:val="24"/>
          <w:szCs w:val="24"/>
        </w:rPr>
        <w:t xml:space="preserve"> yang </w:t>
      </w:r>
      <w:proofErr w:type="spellStart"/>
      <w:r w:rsidR="005C3AEF">
        <w:rPr>
          <w:rFonts w:ascii="Times New Roman" w:hAnsi="Times New Roman" w:cs="Times New Roman"/>
          <w:sz w:val="24"/>
          <w:szCs w:val="24"/>
        </w:rPr>
        <w:t>harus</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dibayar</w:t>
      </w:r>
      <w:proofErr w:type="spellEnd"/>
      <w:r w:rsidR="005C3AEF">
        <w:rPr>
          <w:rFonts w:ascii="Times New Roman" w:hAnsi="Times New Roman" w:cs="Times New Roman"/>
          <w:sz w:val="24"/>
          <w:szCs w:val="24"/>
        </w:rPr>
        <w:t xml:space="preserve"> oleh </w:t>
      </w:r>
      <w:proofErr w:type="spellStart"/>
      <w:r w:rsidR="005C3AEF">
        <w:rPr>
          <w:rFonts w:ascii="Times New Roman" w:hAnsi="Times New Roman" w:cs="Times New Roman"/>
          <w:sz w:val="24"/>
          <w:szCs w:val="24"/>
        </w:rPr>
        <w:t>wajib</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pajak</w:t>
      </w:r>
      <w:proofErr w:type="spellEnd"/>
      <w:r w:rsidR="005C3AEF">
        <w:rPr>
          <w:rFonts w:ascii="Times New Roman" w:hAnsi="Times New Roman" w:cs="Times New Roman"/>
          <w:sz w:val="24"/>
          <w:szCs w:val="24"/>
        </w:rPr>
        <w:t xml:space="preserve">. </w:t>
      </w:r>
      <w:r w:rsidR="00401651">
        <w:rPr>
          <w:rFonts w:ascii="Times New Roman" w:hAnsi="Times New Roman" w:cs="Times New Roman"/>
          <w:sz w:val="24"/>
          <w:szCs w:val="24"/>
        </w:rPr>
        <w:t xml:space="preserve">Hasil </w:t>
      </w:r>
      <w:proofErr w:type="spellStart"/>
      <w:r w:rsidR="00401651">
        <w:rPr>
          <w:rFonts w:ascii="Times New Roman" w:hAnsi="Times New Roman" w:cs="Times New Roman"/>
          <w:sz w:val="24"/>
          <w:szCs w:val="24"/>
        </w:rPr>
        <w:t>tersebut</w:t>
      </w:r>
      <w:proofErr w:type="spellEnd"/>
      <w:r w:rsidR="00401651">
        <w:rPr>
          <w:rFonts w:ascii="Times New Roman" w:hAnsi="Times New Roman" w:cs="Times New Roman"/>
          <w:sz w:val="24"/>
          <w:szCs w:val="24"/>
        </w:rPr>
        <w:t xml:space="preserve"> </w:t>
      </w:r>
      <w:proofErr w:type="spellStart"/>
      <w:r w:rsidR="00401651">
        <w:rPr>
          <w:rFonts w:ascii="Times New Roman" w:hAnsi="Times New Roman" w:cs="Times New Roman"/>
          <w:sz w:val="24"/>
          <w:szCs w:val="24"/>
        </w:rPr>
        <w:t>menunjukan</w:t>
      </w:r>
      <w:proofErr w:type="spellEnd"/>
      <w:r w:rsidR="00401651">
        <w:rPr>
          <w:rFonts w:ascii="Times New Roman" w:hAnsi="Times New Roman" w:cs="Times New Roman"/>
          <w:sz w:val="24"/>
          <w:szCs w:val="24"/>
        </w:rPr>
        <w:t xml:space="preserve"> </w:t>
      </w:r>
      <w:proofErr w:type="spellStart"/>
      <w:r w:rsidR="00401651">
        <w:rPr>
          <w:rFonts w:ascii="Times New Roman" w:hAnsi="Times New Roman" w:cs="Times New Roman"/>
          <w:sz w:val="24"/>
          <w:szCs w:val="24"/>
        </w:rPr>
        <w:t>bahwa</w:t>
      </w:r>
      <w:proofErr w:type="spellEnd"/>
      <w:r w:rsidR="00401651">
        <w:rPr>
          <w:rFonts w:ascii="Times New Roman" w:hAnsi="Times New Roman" w:cs="Times New Roman"/>
          <w:sz w:val="24"/>
          <w:szCs w:val="24"/>
        </w:rPr>
        <w:t xml:space="preserve"> </w:t>
      </w:r>
      <w:proofErr w:type="spellStart"/>
      <w:r w:rsidR="00401651">
        <w:rPr>
          <w:rFonts w:ascii="Times New Roman" w:hAnsi="Times New Roman" w:cs="Times New Roman"/>
          <w:sz w:val="24"/>
          <w:szCs w:val="24"/>
        </w:rPr>
        <w:t>kebijakan</w:t>
      </w:r>
      <w:proofErr w:type="spellEnd"/>
      <w:r w:rsidR="00401651">
        <w:rPr>
          <w:rFonts w:ascii="Times New Roman" w:hAnsi="Times New Roman" w:cs="Times New Roman"/>
          <w:sz w:val="24"/>
          <w:szCs w:val="24"/>
        </w:rPr>
        <w:t xml:space="preserve"> </w:t>
      </w:r>
      <w:proofErr w:type="spellStart"/>
      <w:r w:rsidR="00401651">
        <w:rPr>
          <w:rFonts w:ascii="Times New Roman" w:hAnsi="Times New Roman" w:cs="Times New Roman"/>
          <w:sz w:val="24"/>
          <w:szCs w:val="24"/>
        </w:rPr>
        <w:t>fiskal</w:t>
      </w:r>
      <w:proofErr w:type="spellEnd"/>
      <w:r w:rsidR="00401651">
        <w:rPr>
          <w:rFonts w:ascii="Times New Roman" w:hAnsi="Times New Roman" w:cs="Times New Roman"/>
          <w:sz w:val="24"/>
          <w:szCs w:val="24"/>
        </w:rPr>
        <w:t xml:space="preserve"> </w:t>
      </w:r>
      <w:proofErr w:type="spellStart"/>
      <w:r w:rsidR="00401651">
        <w:rPr>
          <w:rFonts w:ascii="Times New Roman" w:hAnsi="Times New Roman" w:cs="Times New Roman"/>
          <w:sz w:val="24"/>
          <w:szCs w:val="24"/>
        </w:rPr>
        <w:t>berpengaruh</w:t>
      </w:r>
      <w:proofErr w:type="spellEnd"/>
      <w:r w:rsidR="00401651">
        <w:rPr>
          <w:rFonts w:ascii="Times New Roman" w:hAnsi="Times New Roman" w:cs="Times New Roman"/>
          <w:sz w:val="24"/>
          <w:szCs w:val="24"/>
        </w:rPr>
        <w:t xml:space="preserve"> </w:t>
      </w:r>
      <w:proofErr w:type="spellStart"/>
      <w:r w:rsidR="00401651">
        <w:rPr>
          <w:rFonts w:ascii="Times New Roman" w:hAnsi="Times New Roman" w:cs="Times New Roman"/>
          <w:sz w:val="24"/>
          <w:szCs w:val="24"/>
        </w:rPr>
        <w:t>terhadap</w:t>
      </w:r>
      <w:proofErr w:type="spellEnd"/>
      <w:r w:rsidR="00401651">
        <w:rPr>
          <w:rFonts w:ascii="Times New Roman" w:hAnsi="Times New Roman" w:cs="Times New Roman"/>
          <w:sz w:val="24"/>
          <w:szCs w:val="24"/>
        </w:rPr>
        <w:t xml:space="preserve"> </w:t>
      </w:r>
      <w:proofErr w:type="spellStart"/>
      <w:r w:rsidR="00401651">
        <w:rPr>
          <w:rFonts w:ascii="Times New Roman" w:hAnsi="Times New Roman" w:cs="Times New Roman"/>
          <w:sz w:val="24"/>
          <w:szCs w:val="24"/>
        </w:rPr>
        <w:t>kepatuhan</w:t>
      </w:r>
      <w:proofErr w:type="spellEnd"/>
      <w:r w:rsidR="00401651">
        <w:rPr>
          <w:rFonts w:ascii="Times New Roman" w:hAnsi="Times New Roman" w:cs="Times New Roman"/>
          <w:sz w:val="24"/>
          <w:szCs w:val="24"/>
        </w:rPr>
        <w:t xml:space="preserve"> </w:t>
      </w:r>
      <w:proofErr w:type="spellStart"/>
      <w:r w:rsidR="00401651">
        <w:rPr>
          <w:rFonts w:ascii="Times New Roman" w:hAnsi="Times New Roman" w:cs="Times New Roman"/>
          <w:sz w:val="24"/>
          <w:szCs w:val="24"/>
        </w:rPr>
        <w:t>wajib</w:t>
      </w:r>
      <w:proofErr w:type="spellEnd"/>
      <w:r w:rsidR="00401651">
        <w:rPr>
          <w:rFonts w:ascii="Times New Roman" w:hAnsi="Times New Roman" w:cs="Times New Roman"/>
          <w:sz w:val="24"/>
          <w:szCs w:val="24"/>
        </w:rPr>
        <w:t xml:space="preserve"> </w:t>
      </w:r>
      <w:proofErr w:type="spellStart"/>
      <w:r w:rsidR="00401651">
        <w:rPr>
          <w:rFonts w:ascii="Times New Roman" w:hAnsi="Times New Roman" w:cs="Times New Roman"/>
          <w:sz w:val="24"/>
          <w:szCs w:val="24"/>
        </w:rPr>
        <w:t>pajak</w:t>
      </w:r>
      <w:proofErr w:type="spellEnd"/>
    </w:p>
    <w:p w14:paraId="36841F2B" w14:textId="357B39AF" w:rsidR="005C3AEF" w:rsidRDefault="00000000" w:rsidP="00BC48B1">
      <w:pPr>
        <w:spacing w:after="0" w:line="480" w:lineRule="auto"/>
        <w:ind w:left="284" w:firstLine="567"/>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"/>
          <w:id w:val="686484592"/>
          <w:placeholder>
            <w:docPart w:val="DefaultPlaceholder_-1854013440"/>
          </w:placeholder>
        </w:sdtPr>
        <w:sdtContent>
          <w:proofErr w:type="spellStart"/>
          <w:r w:rsidR="00927E5E" w:rsidRPr="00927E5E">
            <w:rPr>
              <w:rFonts w:ascii="Times New Roman" w:hAnsi="Times New Roman" w:cs="Times New Roman"/>
              <w:color w:val="000000"/>
              <w:sz w:val="24"/>
              <w:szCs w:val="24"/>
            </w:rPr>
            <w:t>A’yunin</w:t>
          </w:r>
          <w:proofErr w:type="spellEnd"/>
          <w:r w:rsidR="00927E5E" w:rsidRPr="00927E5E">
            <w:rPr>
              <w:rFonts w:ascii="Times New Roman" w:hAnsi="Times New Roman" w:cs="Times New Roman"/>
              <w:color w:val="000000"/>
              <w:sz w:val="24"/>
              <w:szCs w:val="24"/>
            </w:rPr>
            <w:t xml:space="preserve"> and </w:t>
          </w:r>
          <w:proofErr w:type="spellStart"/>
          <w:r w:rsidR="00927E5E" w:rsidRPr="00927E5E">
            <w:rPr>
              <w:rFonts w:ascii="Times New Roman" w:hAnsi="Times New Roman" w:cs="Times New Roman"/>
              <w:color w:val="000000"/>
              <w:sz w:val="24"/>
              <w:szCs w:val="24"/>
            </w:rPr>
            <w:t>Rochayatun</w:t>
          </w:r>
          <w:proofErr w:type="spellEnd"/>
          <w:r w:rsidR="00927E5E" w:rsidRPr="00927E5E">
            <w:rPr>
              <w:rFonts w:ascii="Times New Roman" w:hAnsi="Times New Roman" w:cs="Times New Roman"/>
              <w:color w:val="000000"/>
              <w:sz w:val="24"/>
              <w:szCs w:val="24"/>
            </w:rPr>
            <w:t xml:space="preserve"> </w:t>
          </w:r>
          <w:r w:rsidR="00B547A2">
            <w:rPr>
              <w:rFonts w:ascii="Times New Roman" w:hAnsi="Times New Roman" w:cs="Times New Roman"/>
              <w:color w:val="000000"/>
              <w:sz w:val="24"/>
              <w:szCs w:val="24"/>
            </w:rPr>
            <w:t>(</w:t>
          </w:r>
          <w:r w:rsidR="00927E5E" w:rsidRPr="00927E5E">
            <w:rPr>
              <w:rFonts w:ascii="Times New Roman" w:hAnsi="Times New Roman" w:cs="Times New Roman"/>
              <w:color w:val="000000"/>
              <w:sz w:val="24"/>
              <w:szCs w:val="24"/>
            </w:rPr>
            <w:t>2025)</w:t>
          </w:r>
        </w:sdtContent>
      </w:sdt>
      <w:r w:rsidR="005C3AEF">
        <w:rPr>
          <w:rFonts w:ascii="Times New Roman" w:hAnsi="Times New Roman" w:cs="Times New Roman"/>
          <w:sz w:val="24"/>
          <w:szCs w:val="24"/>
        </w:rPr>
        <w:t xml:space="preserve"> </w:t>
      </w:r>
      <w:proofErr w:type="spellStart"/>
      <w:r w:rsidR="00FB4C12">
        <w:rPr>
          <w:rFonts w:ascii="Times New Roman" w:hAnsi="Times New Roman" w:cs="Times New Roman"/>
          <w:sz w:val="24"/>
          <w:szCs w:val="24"/>
        </w:rPr>
        <w:t>dampak</w:t>
      </w:r>
      <w:proofErr w:type="spellEnd"/>
      <w:r w:rsidR="00FB4C12">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kebijakan</w:t>
      </w:r>
      <w:proofErr w:type="spellEnd"/>
      <w:r w:rsidR="005C3AEF">
        <w:rPr>
          <w:rFonts w:ascii="Times New Roman" w:hAnsi="Times New Roman" w:cs="Times New Roman"/>
          <w:sz w:val="24"/>
          <w:szCs w:val="24"/>
        </w:rPr>
        <w:t xml:space="preserve"> yang </w:t>
      </w:r>
      <w:proofErr w:type="spellStart"/>
      <w:r w:rsidR="005C3AEF">
        <w:rPr>
          <w:rFonts w:ascii="Times New Roman" w:hAnsi="Times New Roman" w:cs="Times New Roman"/>
          <w:sz w:val="24"/>
          <w:szCs w:val="24"/>
        </w:rPr>
        <w:t>diterapkan</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telah</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membuat</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wajib</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pajak</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merasa</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terbantu</w:t>
      </w:r>
      <w:proofErr w:type="spellEnd"/>
      <w:r w:rsidR="005C3AEF">
        <w:rPr>
          <w:rFonts w:ascii="Times New Roman" w:hAnsi="Times New Roman" w:cs="Times New Roman"/>
          <w:sz w:val="24"/>
          <w:szCs w:val="24"/>
        </w:rPr>
        <w:t xml:space="preserve"> dan </w:t>
      </w:r>
      <w:proofErr w:type="spellStart"/>
      <w:r w:rsidR="005C3AEF">
        <w:rPr>
          <w:rFonts w:ascii="Times New Roman" w:hAnsi="Times New Roman" w:cs="Times New Roman"/>
          <w:sz w:val="24"/>
          <w:szCs w:val="24"/>
        </w:rPr>
        <w:t>meringankan</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beban</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wajib</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pajak</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maka</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lastRenderedPageBreak/>
        <w:t>hal</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itu</w:t>
      </w:r>
      <w:proofErr w:type="spellEnd"/>
      <w:r w:rsidR="005C3AEF">
        <w:rPr>
          <w:rFonts w:ascii="Times New Roman" w:hAnsi="Times New Roman" w:cs="Times New Roman"/>
          <w:sz w:val="24"/>
          <w:szCs w:val="24"/>
        </w:rPr>
        <w:t xml:space="preserve"> </w:t>
      </w:r>
      <w:proofErr w:type="spellStart"/>
      <w:r w:rsidR="00EA6C6F">
        <w:rPr>
          <w:rFonts w:ascii="Times New Roman" w:hAnsi="Times New Roman" w:cs="Times New Roman"/>
          <w:sz w:val="24"/>
          <w:szCs w:val="24"/>
        </w:rPr>
        <w:t>mendorong</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kesadaran</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wajib</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pajak</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akan</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pentingnya</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membayar</w:t>
      </w:r>
      <w:proofErr w:type="spellEnd"/>
      <w:r w:rsidR="005C3AEF">
        <w:rPr>
          <w:rFonts w:ascii="Times New Roman" w:hAnsi="Times New Roman" w:cs="Times New Roman"/>
          <w:sz w:val="24"/>
          <w:szCs w:val="24"/>
        </w:rPr>
        <w:t xml:space="preserve"> </w:t>
      </w:r>
      <w:proofErr w:type="spellStart"/>
      <w:r w:rsidR="005C3AEF">
        <w:rPr>
          <w:rFonts w:ascii="Times New Roman" w:hAnsi="Times New Roman" w:cs="Times New Roman"/>
          <w:sz w:val="24"/>
          <w:szCs w:val="24"/>
        </w:rPr>
        <w:t>pajak</w:t>
      </w:r>
      <w:proofErr w:type="spellEnd"/>
      <w:r w:rsidR="005C3AEF">
        <w:rPr>
          <w:rFonts w:ascii="Times New Roman" w:hAnsi="Times New Roman" w:cs="Times New Roman"/>
          <w:sz w:val="24"/>
          <w:szCs w:val="24"/>
        </w:rPr>
        <w:t xml:space="preserve"> PBB-P2</w:t>
      </w:r>
      <w:r w:rsidR="007F1214">
        <w:rPr>
          <w:rFonts w:ascii="Times New Roman" w:hAnsi="Times New Roman" w:cs="Times New Roman"/>
          <w:sz w:val="24"/>
          <w:szCs w:val="24"/>
        </w:rPr>
        <w:t xml:space="preserve">. Wajib </w:t>
      </w:r>
      <w:proofErr w:type="spellStart"/>
      <w:r w:rsidR="007F1214">
        <w:rPr>
          <w:rFonts w:ascii="Times New Roman" w:hAnsi="Times New Roman" w:cs="Times New Roman"/>
          <w:sz w:val="24"/>
          <w:szCs w:val="24"/>
        </w:rPr>
        <w:t>pajak</w:t>
      </w:r>
      <w:proofErr w:type="spellEnd"/>
      <w:r w:rsidR="007F1214">
        <w:rPr>
          <w:rFonts w:ascii="Times New Roman" w:hAnsi="Times New Roman" w:cs="Times New Roman"/>
          <w:sz w:val="24"/>
          <w:szCs w:val="24"/>
        </w:rPr>
        <w:t xml:space="preserve"> </w:t>
      </w:r>
      <w:proofErr w:type="spellStart"/>
      <w:r w:rsidR="007F1214">
        <w:rPr>
          <w:rFonts w:ascii="Times New Roman" w:hAnsi="Times New Roman" w:cs="Times New Roman"/>
          <w:sz w:val="24"/>
          <w:szCs w:val="24"/>
        </w:rPr>
        <w:t>merasa</w:t>
      </w:r>
      <w:proofErr w:type="spellEnd"/>
      <w:r w:rsidR="007F1214">
        <w:rPr>
          <w:rFonts w:ascii="Times New Roman" w:hAnsi="Times New Roman" w:cs="Times New Roman"/>
          <w:sz w:val="24"/>
          <w:szCs w:val="24"/>
        </w:rPr>
        <w:t xml:space="preserve"> </w:t>
      </w:r>
      <w:proofErr w:type="spellStart"/>
      <w:r w:rsidR="007F1214">
        <w:rPr>
          <w:rFonts w:ascii="Times New Roman" w:hAnsi="Times New Roman" w:cs="Times New Roman"/>
          <w:sz w:val="24"/>
          <w:szCs w:val="24"/>
        </w:rPr>
        <w:t>memiliki</w:t>
      </w:r>
      <w:proofErr w:type="spellEnd"/>
      <w:r w:rsidR="007F1214">
        <w:rPr>
          <w:rFonts w:ascii="Times New Roman" w:hAnsi="Times New Roman" w:cs="Times New Roman"/>
          <w:sz w:val="24"/>
          <w:szCs w:val="24"/>
        </w:rPr>
        <w:t xml:space="preserve"> </w:t>
      </w:r>
      <w:proofErr w:type="spellStart"/>
      <w:r w:rsidR="007F1214">
        <w:rPr>
          <w:rFonts w:ascii="Times New Roman" w:hAnsi="Times New Roman" w:cs="Times New Roman"/>
          <w:sz w:val="24"/>
          <w:szCs w:val="24"/>
        </w:rPr>
        <w:t>tanggung</w:t>
      </w:r>
      <w:proofErr w:type="spellEnd"/>
      <w:r w:rsidR="007F1214">
        <w:rPr>
          <w:rFonts w:ascii="Times New Roman" w:hAnsi="Times New Roman" w:cs="Times New Roman"/>
          <w:sz w:val="24"/>
          <w:szCs w:val="24"/>
        </w:rPr>
        <w:t xml:space="preserve"> </w:t>
      </w:r>
      <w:proofErr w:type="spellStart"/>
      <w:r w:rsidR="007F1214">
        <w:rPr>
          <w:rFonts w:ascii="Times New Roman" w:hAnsi="Times New Roman" w:cs="Times New Roman"/>
          <w:sz w:val="24"/>
          <w:szCs w:val="24"/>
        </w:rPr>
        <w:t>jawab</w:t>
      </w:r>
      <w:proofErr w:type="spellEnd"/>
      <w:r w:rsidR="007F1214">
        <w:rPr>
          <w:rFonts w:ascii="Times New Roman" w:hAnsi="Times New Roman" w:cs="Times New Roman"/>
          <w:sz w:val="24"/>
          <w:szCs w:val="24"/>
        </w:rPr>
        <w:t xml:space="preserve"> </w:t>
      </w:r>
      <w:proofErr w:type="spellStart"/>
      <w:r w:rsidR="007F1214">
        <w:rPr>
          <w:rFonts w:ascii="Times New Roman" w:hAnsi="Times New Roman" w:cs="Times New Roman"/>
          <w:sz w:val="24"/>
          <w:szCs w:val="24"/>
        </w:rPr>
        <w:t>untuk</w:t>
      </w:r>
      <w:proofErr w:type="spellEnd"/>
      <w:r w:rsidR="007F1214">
        <w:rPr>
          <w:rFonts w:ascii="Times New Roman" w:hAnsi="Times New Roman" w:cs="Times New Roman"/>
          <w:sz w:val="24"/>
          <w:szCs w:val="24"/>
        </w:rPr>
        <w:t xml:space="preserve"> </w:t>
      </w:r>
      <w:proofErr w:type="spellStart"/>
      <w:r w:rsidR="007F1214">
        <w:rPr>
          <w:rFonts w:ascii="Times New Roman" w:hAnsi="Times New Roman" w:cs="Times New Roman"/>
          <w:sz w:val="24"/>
          <w:szCs w:val="24"/>
        </w:rPr>
        <w:t>membayar</w:t>
      </w:r>
      <w:proofErr w:type="spellEnd"/>
      <w:r w:rsidR="007F1214">
        <w:rPr>
          <w:rFonts w:ascii="Times New Roman" w:hAnsi="Times New Roman" w:cs="Times New Roman"/>
          <w:sz w:val="24"/>
          <w:szCs w:val="24"/>
        </w:rPr>
        <w:t xml:space="preserve"> </w:t>
      </w:r>
      <w:proofErr w:type="spellStart"/>
      <w:r w:rsidR="007F1214">
        <w:rPr>
          <w:rFonts w:ascii="Times New Roman" w:hAnsi="Times New Roman" w:cs="Times New Roman"/>
          <w:sz w:val="24"/>
          <w:szCs w:val="24"/>
        </w:rPr>
        <w:t>pajak</w:t>
      </w:r>
      <w:proofErr w:type="spellEnd"/>
      <w:r w:rsidR="007F1214">
        <w:rPr>
          <w:rFonts w:ascii="Times New Roman" w:hAnsi="Times New Roman" w:cs="Times New Roman"/>
          <w:sz w:val="24"/>
          <w:szCs w:val="24"/>
        </w:rPr>
        <w:t xml:space="preserve"> </w:t>
      </w:r>
      <w:proofErr w:type="spellStart"/>
      <w:r w:rsidR="007F1214">
        <w:rPr>
          <w:rFonts w:ascii="Times New Roman" w:hAnsi="Times New Roman" w:cs="Times New Roman"/>
          <w:sz w:val="24"/>
          <w:szCs w:val="24"/>
        </w:rPr>
        <w:t>setelah</w:t>
      </w:r>
      <w:proofErr w:type="spellEnd"/>
      <w:r w:rsidR="007F1214">
        <w:rPr>
          <w:rFonts w:ascii="Times New Roman" w:hAnsi="Times New Roman" w:cs="Times New Roman"/>
          <w:sz w:val="24"/>
          <w:szCs w:val="24"/>
        </w:rPr>
        <w:t xml:space="preserve"> </w:t>
      </w:r>
      <w:proofErr w:type="spellStart"/>
      <w:r w:rsidR="007F1214">
        <w:rPr>
          <w:rFonts w:ascii="Times New Roman" w:hAnsi="Times New Roman" w:cs="Times New Roman"/>
          <w:sz w:val="24"/>
          <w:szCs w:val="24"/>
        </w:rPr>
        <w:t>menerima</w:t>
      </w:r>
      <w:proofErr w:type="spellEnd"/>
      <w:r w:rsidR="007F1214">
        <w:rPr>
          <w:rFonts w:ascii="Times New Roman" w:hAnsi="Times New Roman" w:cs="Times New Roman"/>
          <w:sz w:val="24"/>
          <w:szCs w:val="24"/>
        </w:rPr>
        <w:t xml:space="preserve"> </w:t>
      </w:r>
      <w:proofErr w:type="spellStart"/>
      <w:r w:rsidR="007F1214">
        <w:rPr>
          <w:rFonts w:ascii="Times New Roman" w:hAnsi="Times New Roman" w:cs="Times New Roman"/>
          <w:sz w:val="24"/>
          <w:szCs w:val="24"/>
        </w:rPr>
        <w:t>keringanan-keringanan</w:t>
      </w:r>
      <w:proofErr w:type="spellEnd"/>
      <w:r w:rsidR="007F1214">
        <w:rPr>
          <w:rFonts w:ascii="Times New Roman" w:hAnsi="Times New Roman" w:cs="Times New Roman"/>
          <w:sz w:val="24"/>
          <w:szCs w:val="24"/>
        </w:rPr>
        <w:t xml:space="preserve"> </w:t>
      </w:r>
      <w:proofErr w:type="spellStart"/>
      <w:r w:rsidR="007F1214">
        <w:rPr>
          <w:rFonts w:ascii="Times New Roman" w:hAnsi="Times New Roman" w:cs="Times New Roman"/>
          <w:sz w:val="24"/>
          <w:szCs w:val="24"/>
        </w:rPr>
        <w:t>dari</w:t>
      </w:r>
      <w:proofErr w:type="spellEnd"/>
      <w:r w:rsidR="007F1214">
        <w:rPr>
          <w:rFonts w:ascii="Times New Roman" w:hAnsi="Times New Roman" w:cs="Times New Roman"/>
          <w:sz w:val="24"/>
          <w:szCs w:val="24"/>
        </w:rPr>
        <w:t xml:space="preserve"> </w:t>
      </w:r>
      <w:proofErr w:type="spellStart"/>
      <w:r w:rsidR="007F1214">
        <w:rPr>
          <w:rFonts w:ascii="Times New Roman" w:hAnsi="Times New Roman" w:cs="Times New Roman"/>
          <w:sz w:val="24"/>
          <w:szCs w:val="24"/>
        </w:rPr>
        <w:t>pemerintah</w:t>
      </w:r>
      <w:proofErr w:type="spellEnd"/>
      <w:r w:rsidR="00EA6C6F">
        <w:rPr>
          <w:rFonts w:ascii="Times New Roman" w:hAnsi="Times New Roman" w:cs="Times New Roman"/>
          <w:sz w:val="24"/>
          <w:szCs w:val="24"/>
        </w:rPr>
        <w:t>,</w:t>
      </w:r>
      <w:r w:rsidR="007F1214">
        <w:rPr>
          <w:rFonts w:ascii="Times New Roman" w:hAnsi="Times New Roman" w:cs="Times New Roman"/>
          <w:sz w:val="24"/>
          <w:szCs w:val="24"/>
        </w:rPr>
        <w:t xml:space="preserve"> </w:t>
      </w:r>
      <w:proofErr w:type="spellStart"/>
      <w:r w:rsidR="007F1214">
        <w:rPr>
          <w:rFonts w:ascii="Times New Roman" w:hAnsi="Times New Roman" w:cs="Times New Roman"/>
          <w:sz w:val="24"/>
          <w:szCs w:val="24"/>
        </w:rPr>
        <w:t>hal</w:t>
      </w:r>
      <w:proofErr w:type="spellEnd"/>
      <w:r w:rsidR="007F1214">
        <w:rPr>
          <w:rFonts w:ascii="Times New Roman" w:hAnsi="Times New Roman" w:cs="Times New Roman"/>
          <w:sz w:val="24"/>
          <w:szCs w:val="24"/>
        </w:rPr>
        <w:t xml:space="preserve"> </w:t>
      </w:r>
      <w:proofErr w:type="spellStart"/>
      <w:r w:rsidR="007F1214">
        <w:rPr>
          <w:rFonts w:ascii="Times New Roman" w:hAnsi="Times New Roman" w:cs="Times New Roman"/>
          <w:sz w:val="24"/>
          <w:szCs w:val="24"/>
        </w:rPr>
        <w:t>ini</w:t>
      </w:r>
      <w:proofErr w:type="spellEnd"/>
      <w:r w:rsidR="007F1214">
        <w:rPr>
          <w:rFonts w:ascii="Times New Roman" w:hAnsi="Times New Roman" w:cs="Times New Roman"/>
          <w:sz w:val="24"/>
          <w:szCs w:val="24"/>
        </w:rPr>
        <w:t xml:space="preserve"> </w:t>
      </w:r>
      <w:proofErr w:type="spellStart"/>
      <w:r w:rsidR="00EA6C6F">
        <w:rPr>
          <w:rFonts w:ascii="Times New Roman" w:hAnsi="Times New Roman" w:cs="Times New Roman"/>
          <w:sz w:val="24"/>
          <w:szCs w:val="24"/>
        </w:rPr>
        <w:t>berkorelasi</w:t>
      </w:r>
      <w:proofErr w:type="spellEnd"/>
      <w:r w:rsidR="00EA6C6F">
        <w:rPr>
          <w:rFonts w:ascii="Times New Roman" w:hAnsi="Times New Roman" w:cs="Times New Roman"/>
          <w:sz w:val="24"/>
          <w:szCs w:val="24"/>
        </w:rPr>
        <w:t xml:space="preserve"> </w:t>
      </w:r>
      <w:proofErr w:type="spellStart"/>
      <w:r w:rsidR="00EA6C6F">
        <w:rPr>
          <w:rFonts w:ascii="Times New Roman" w:hAnsi="Times New Roman" w:cs="Times New Roman"/>
          <w:sz w:val="24"/>
          <w:szCs w:val="24"/>
        </w:rPr>
        <w:t>positif</w:t>
      </w:r>
      <w:proofErr w:type="spellEnd"/>
      <w:r w:rsidR="00EA6C6F">
        <w:rPr>
          <w:rFonts w:ascii="Times New Roman" w:hAnsi="Times New Roman" w:cs="Times New Roman"/>
          <w:sz w:val="24"/>
          <w:szCs w:val="24"/>
        </w:rPr>
        <w:t xml:space="preserve"> </w:t>
      </w:r>
      <w:proofErr w:type="spellStart"/>
      <w:r w:rsidR="00FB4C12">
        <w:rPr>
          <w:rFonts w:ascii="Times New Roman" w:hAnsi="Times New Roman" w:cs="Times New Roman"/>
          <w:sz w:val="24"/>
          <w:szCs w:val="24"/>
        </w:rPr>
        <w:t>dengan</w:t>
      </w:r>
      <w:proofErr w:type="spellEnd"/>
      <w:r w:rsidR="00FB4C12">
        <w:rPr>
          <w:rFonts w:ascii="Times New Roman" w:hAnsi="Times New Roman" w:cs="Times New Roman"/>
          <w:sz w:val="24"/>
          <w:szCs w:val="24"/>
        </w:rPr>
        <w:t xml:space="preserve"> </w:t>
      </w:r>
      <w:proofErr w:type="spellStart"/>
      <w:r w:rsidR="00FB4C12">
        <w:rPr>
          <w:rFonts w:ascii="Times New Roman" w:hAnsi="Times New Roman" w:cs="Times New Roman"/>
          <w:sz w:val="24"/>
          <w:szCs w:val="24"/>
        </w:rPr>
        <w:t>keaptuhan</w:t>
      </w:r>
      <w:proofErr w:type="spellEnd"/>
      <w:r w:rsidR="00FB4C12">
        <w:rPr>
          <w:rFonts w:ascii="Times New Roman" w:hAnsi="Times New Roman" w:cs="Times New Roman"/>
          <w:sz w:val="24"/>
          <w:szCs w:val="24"/>
        </w:rPr>
        <w:t xml:space="preserve"> </w:t>
      </w:r>
      <w:proofErr w:type="spellStart"/>
      <w:r w:rsidR="00FB4C12">
        <w:rPr>
          <w:rFonts w:ascii="Times New Roman" w:hAnsi="Times New Roman" w:cs="Times New Roman"/>
          <w:sz w:val="24"/>
          <w:szCs w:val="24"/>
        </w:rPr>
        <w:t>wajib</w:t>
      </w:r>
      <w:proofErr w:type="spellEnd"/>
      <w:r w:rsidR="00FB4C12">
        <w:rPr>
          <w:rFonts w:ascii="Times New Roman" w:hAnsi="Times New Roman" w:cs="Times New Roman"/>
          <w:sz w:val="24"/>
          <w:szCs w:val="24"/>
        </w:rPr>
        <w:t xml:space="preserve"> </w:t>
      </w:r>
      <w:proofErr w:type="spellStart"/>
      <w:r w:rsidR="00FB4C12">
        <w:rPr>
          <w:rFonts w:ascii="Times New Roman" w:hAnsi="Times New Roman" w:cs="Times New Roman"/>
          <w:sz w:val="24"/>
          <w:szCs w:val="24"/>
        </w:rPr>
        <w:t>pajak</w:t>
      </w:r>
      <w:proofErr w:type="spellEnd"/>
      <w:r w:rsidR="00FB4C12">
        <w:rPr>
          <w:rFonts w:ascii="Times New Roman" w:hAnsi="Times New Roman" w:cs="Times New Roman"/>
          <w:sz w:val="24"/>
          <w:szCs w:val="24"/>
        </w:rPr>
        <w:t xml:space="preserve"> </w:t>
      </w:r>
      <w:proofErr w:type="spellStart"/>
      <w:r w:rsidR="00FB4C12">
        <w:rPr>
          <w:rFonts w:ascii="Times New Roman" w:hAnsi="Times New Roman" w:cs="Times New Roman"/>
          <w:sz w:val="24"/>
          <w:szCs w:val="24"/>
        </w:rPr>
        <w:t>serta</w:t>
      </w:r>
      <w:proofErr w:type="spellEnd"/>
      <w:r w:rsidR="00FB4C12">
        <w:rPr>
          <w:rFonts w:ascii="Times New Roman" w:hAnsi="Times New Roman" w:cs="Times New Roman"/>
          <w:sz w:val="24"/>
          <w:szCs w:val="24"/>
        </w:rPr>
        <w:t xml:space="preserve"> </w:t>
      </w:r>
      <w:proofErr w:type="spellStart"/>
      <w:r w:rsidR="00FB4C12">
        <w:rPr>
          <w:rFonts w:ascii="Times New Roman" w:hAnsi="Times New Roman" w:cs="Times New Roman"/>
          <w:sz w:val="24"/>
          <w:szCs w:val="24"/>
        </w:rPr>
        <w:t>dapat</w:t>
      </w:r>
      <w:proofErr w:type="spellEnd"/>
      <w:r w:rsidR="00FB4C12">
        <w:rPr>
          <w:rFonts w:ascii="Times New Roman" w:hAnsi="Times New Roman" w:cs="Times New Roman"/>
          <w:sz w:val="24"/>
          <w:szCs w:val="24"/>
        </w:rPr>
        <w:t xml:space="preserve"> </w:t>
      </w:r>
      <w:proofErr w:type="spellStart"/>
      <w:r w:rsidR="007F1214">
        <w:rPr>
          <w:rFonts w:ascii="Times New Roman" w:hAnsi="Times New Roman" w:cs="Times New Roman"/>
          <w:sz w:val="24"/>
          <w:szCs w:val="24"/>
        </w:rPr>
        <w:t>meningkatkan</w:t>
      </w:r>
      <w:proofErr w:type="spellEnd"/>
      <w:r w:rsidR="007F1214">
        <w:rPr>
          <w:rFonts w:ascii="Times New Roman" w:hAnsi="Times New Roman" w:cs="Times New Roman"/>
          <w:sz w:val="24"/>
          <w:szCs w:val="24"/>
        </w:rPr>
        <w:t xml:space="preserve"> </w:t>
      </w:r>
      <w:proofErr w:type="spellStart"/>
      <w:r w:rsidR="007F1214">
        <w:rPr>
          <w:rFonts w:ascii="Times New Roman" w:hAnsi="Times New Roman" w:cs="Times New Roman"/>
          <w:sz w:val="24"/>
          <w:szCs w:val="24"/>
        </w:rPr>
        <w:t>penerimaan</w:t>
      </w:r>
      <w:proofErr w:type="spellEnd"/>
      <w:r w:rsidR="007F1214">
        <w:rPr>
          <w:rFonts w:ascii="Times New Roman" w:hAnsi="Times New Roman" w:cs="Times New Roman"/>
          <w:sz w:val="24"/>
          <w:szCs w:val="24"/>
        </w:rPr>
        <w:t xml:space="preserve"> </w:t>
      </w:r>
      <w:proofErr w:type="spellStart"/>
      <w:r w:rsidR="007F1214">
        <w:rPr>
          <w:rFonts w:ascii="Times New Roman" w:hAnsi="Times New Roman" w:cs="Times New Roman"/>
          <w:sz w:val="24"/>
          <w:szCs w:val="24"/>
        </w:rPr>
        <w:t>pajak</w:t>
      </w:r>
      <w:proofErr w:type="spellEnd"/>
      <w:r w:rsidR="007F1214">
        <w:rPr>
          <w:rFonts w:ascii="Times New Roman" w:hAnsi="Times New Roman" w:cs="Times New Roman"/>
          <w:sz w:val="24"/>
          <w:szCs w:val="24"/>
        </w:rPr>
        <w:t xml:space="preserve"> PBB-P2.</w:t>
      </w:r>
      <w:r w:rsidR="005C3AEF">
        <w:rPr>
          <w:rFonts w:ascii="Times New Roman" w:hAnsi="Times New Roman" w:cs="Times New Roman"/>
          <w:sz w:val="24"/>
          <w:szCs w:val="24"/>
        </w:rPr>
        <w:t xml:space="preserve"> </w:t>
      </w:r>
    </w:p>
    <w:p w14:paraId="16241447" w14:textId="70ED4991" w:rsidR="007F1214" w:rsidRDefault="007F1214" w:rsidP="00BC48B1">
      <w:pPr>
        <w:spacing w:after="0" w:line="480" w:lineRule="auto"/>
        <w:ind w:left="284" w:firstLine="862"/>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perpajakannya</w:t>
      </w:r>
      <w:proofErr w:type="spellEnd"/>
      <w:r>
        <w:rPr>
          <w:rFonts w:ascii="Times New Roman" w:hAnsi="Times New Roman" w:cs="Times New Roman"/>
          <w:sz w:val="24"/>
          <w:szCs w:val="24"/>
        </w:rPr>
        <w:t xml:space="preserve">. </w:t>
      </w:r>
      <w:r w:rsidR="00EA6C6F">
        <w:rPr>
          <w:rFonts w:ascii="Times New Roman" w:hAnsi="Times New Roman" w:cs="Times New Roman"/>
          <w:sz w:val="24"/>
          <w:szCs w:val="24"/>
        </w:rPr>
        <w:t>(</w:t>
      </w:r>
      <w:proofErr w:type="spellStart"/>
      <w:r w:rsidR="00EA6C6F">
        <w:rPr>
          <w:rFonts w:ascii="Times New Roman" w:hAnsi="Times New Roman" w:cs="Times New Roman"/>
          <w:sz w:val="24"/>
          <w:szCs w:val="24"/>
        </w:rPr>
        <w:t>Romadhon</w:t>
      </w:r>
      <w:proofErr w:type="spellEnd"/>
      <w:r w:rsidR="00EA6C6F">
        <w:rPr>
          <w:rFonts w:ascii="Times New Roman" w:hAnsi="Times New Roman" w:cs="Times New Roman"/>
          <w:sz w:val="24"/>
          <w:szCs w:val="24"/>
        </w:rPr>
        <w:t xml:space="preserve"> et al, 2020) </w:t>
      </w:r>
      <w:proofErr w:type="spellStart"/>
      <w:r w:rsidR="00EA6C6F">
        <w:rPr>
          <w:rFonts w:ascii="Times New Roman" w:hAnsi="Times New Roman" w:cs="Times New Roman"/>
          <w:sz w:val="24"/>
          <w:szCs w:val="24"/>
        </w:rPr>
        <w:t>k</w:t>
      </w:r>
      <w:r>
        <w:rPr>
          <w:rFonts w:ascii="Times New Roman" w:hAnsi="Times New Roman" w:cs="Times New Roman"/>
          <w:sz w:val="24"/>
          <w:szCs w:val="24"/>
        </w:rPr>
        <w:t>ebijakan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adil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meringankan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w:t>
      </w:r>
      <w:r w:rsidR="002B280E">
        <w:rPr>
          <w:rFonts w:ascii="Times New Roman" w:hAnsi="Times New Roman" w:cs="Times New Roman"/>
          <w:sz w:val="24"/>
          <w:szCs w:val="24"/>
        </w:rPr>
        <w:t>k</w:t>
      </w:r>
      <w:proofErr w:type="spellEnd"/>
      <w:r w:rsidR="00EA6C6F">
        <w:rPr>
          <w:rFonts w:ascii="Times New Roman" w:hAnsi="Times New Roman" w:cs="Times New Roman"/>
          <w:sz w:val="24"/>
          <w:szCs w:val="24"/>
        </w:rPr>
        <w:t>.</w:t>
      </w:r>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pahami</w:t>
      </w:r>
      <w:proofErr w:type="spellEnd"/>
      <w:r>
        <w:rPr>
          <w:rFonts w:ascii="Times New Roman" w:hAnsi="Times New Roman" w:cs="Times New Roman"/>
          <w:sz w:val="24"/>
          <w:szCs w:val="24"/>
        </w:rPr>
        <w:t xml:space="preserve"> </w:t>
      </w:r>
      <w:proofErr w:type="spellStart"/>
      <w:r w:rsidR="002B280E">
        <w:rPr>
          <w:rFonts w:ascii="Times New Roman" w:hAnsi="Times New Roman" w:cs="Times New Roman"/>
          <w:sz w:val="24"/>
          <w:szCs w:val="24"/>
        </w:rPr>
        <w:t>serta</w:t>
      </w:r>
      <w:proofErr w:type="spellEnd"/>
      <w:r w:rsidR="002B280E">
        <w:rPr>
          <w:rFonts w:ascii="Times New Roman" w:hAnsi="Times New Roman" w:cs="Times New Roman"/>
          <w:sz w:val="24"/>
          <w:szCs w:val="24"/>
        </w:rPr>
        <w:t xml:space="preserve"> </w:t>
      </w:r>
      <w:proofErr w:type="spellStart"/>
      <w:r w:rsidR="002B280E">
        <w:rPr>
          <w:rFonts w:ascii="Times New Roman" w:hAnsi="Times New Roman" w:cs="Times New Roman"/>
          <w:sz w:val="24"/>
          <w:szCs w:val="24"/>
        </w:rPr>
        <w:t>meringankan</w:t>
      </w:r>
      <w:proofErr w:type="spellEnd"/>
      <w:r w:rsidR="002B280E">
        <w:rPr>
          <w:rFonts w:ascii="Times New Roman" w:hAnsi="Times New Roman" w:cs="Times New Roman"/>
          <w:sz w:val="24"/>
          <w:szCs w:val="24"/>
        </w:rPr>
        <w:t xml:space="preserve"> </w:t>
      </w:r>
      <w:proofErr w:type="spellStart"/>
      <w:r w:rsidR="002B280E">
        <w:rPr>
          <w:rFonts w:ascii="Times New Roman" w:hAnsi="Times New Roman" w:cs="Times New Roman"/>
          <w:sz w:val="24"/>
          <w:szCs w:val="24"/>
        </w:rPr>
        <w:t>beban</w:t>
      </w:r>
      <w:proofErr w:type="spellEnd"/>
      <w:r w:rsidR="002B280E">
        <w:rPr>
          <w:rFonts w:ascii="Times New Roman" w:hAnsi="Times New Roman" w:cs="Times New Roman"/>
          <w:sz w:val="24"/>
          <w:szCs w:val="24"/>
        </w:rPr>
        <w:t xml:space="preserve"> </w:t>
      </w:r>
      <w:proofErr w:type="spellStart"/>
      <w:r w:rsidR="002B280E">
        <w:rPr>
          <w:rFonts w:ascii="Times New Roman" w:hAnsi="Times New Roman" w:cs="Times New Roman"/>
          <w:sz w:val="24"/>
          <w:szCs w:val="24"/>
        </w:rPr>
        <w:t>wajib</w:t>
      </w:r>
      <w:proofErr w:type="spellEnd"/>
      <w:r w:rsidR="002B280E">
        <w:rPr>
          <w:rFonts w:ascii="Times New Roman" w:hAnsi="Times New Roman" w:cs="Times New Roman"/>
          <w:sz w:val="24"/>
          <w:szCs w:val="24"/>
        </w:rPr>
        <w:t xml:space="preserve"> </w:t>
      </w:r>
      <w:proofErr w:type="spellStart"/>
      <w:r w:rsidR="002B280E">
        <w:rPr>
          <w:rFonts w:ascii="Times New Roman" w:hAnsi="Times New Roman" w:cs="Times New Roman"/>
          <w:sz w:val="24"/>
          <w:szCs w:val="24"/>
        </w:rPr>
        <w:t>pajak</w:t>
      </w:r>
      <w:proofErr w:type="spellEnd"/>
      <w:r w:rsidR="002B280E">
        <w:rPr>
          <w:rFonts w:ascii="Times New Roman" w:hAnsi="Times New Roman" w:cs="Times New Roman"/>
          <w:sz w:val="24"/>
          <w:szCs w:val="24"/>
        </w:rPr>
        <w:t xml:space="preserve"> </w:t>
      </w:r>
      <w:proofErr w:type="spellStart"/>
      <w:r w:rsidR="002B280E">
        <w:rPr>
          <w:rFonts w:ascii="Times New Roman" w:hAnsi="Times New Roman" w:cs="Times New Roman"/>
          <w:sz w:val="24"/>
          <w:szCs w:val="24"/>
        </w:rPr>
        <w:t>dapat</w:t>
      </w:r>
      <w:proofErr w:type="spellEnd"/>
      <w:r w:rsidR="002B280E">
        <w:rPr>
          <w:rFonts w:ascii="Times New Roman" w:hAnsi="Times New Roman" w:cs="Times New Roman"/>
          <w:sz w:val="24"/>
          <w:szCs w:val="24"/>
        </w:rPr>
        <w:t xml:space="preserve"> </w:t>
      </w:r>
      <w:proofErr w:type="spellStart"/>
      <w:r w:rsidR="002B280E">
        <w:rPr>
          <w:rFonts w:ascii="Times New Roman" w:hAnsi="Times New Roman" w:cs="Times New Roman"/>
          <w:sz w:val="24"/>
          <w:szCs w:val="24"/>
        </w:rPr>
        <w:t>meningkat</w:t>
      </w:r>
      <w:proofErr w:type="spellEnd"/>
      <w:r w:rsidR="002B280E">
        <w:rPr>
          <w:rFonts w:ascii="Times New Roman" w:hAnsi="Times New Roman" w:cs="Times New Roman"/>
          <w:sz w:val="24"/>
          <w:szCs w:val="24"/>
        </w:rPr>
        <w:t xml:space="preserve"> </w:t>
      </w:r>
      <w:proofErr w:type="spellStart"/>
      <w:r w:rsidR="002B280E">
        <w:rPr>
          <w:rFonts w:ascii="Times New Roman" w:hAnsi="Times New Roman" w:cs="Times New Roman"/>
          <w:sz w:val="24"/>
          <w:szCs w:val="24"/>
        </w:rPr>
        <w:t>kepatuhan</w:t>
      </w:r>
      <w:proofErr w:type="spellEnd"/>
      <w:r w:rsidR="002B280E">
        <w:rPr>
          <w:rFonts w:ascii="Times New Roman" w:hAnsi="Times New Roman" w:cs="Times New Roman"/>
          <w:sz w:val="24"/>
          <w:szCs w:val="24"/>
        </w:rPr>
        <w:t xml:space="preserve"> </w:t>
      </w:r>
      <w:proofErr w:type="spellStart"/>
      <w:r w:rsidR="002B280E">
        <w:rPr>
          <w:rFonts w:ascii="Times New Roman" w:hAnsi="Times New Roman" w:cs="Times New Roman"/>
          <w:sz w:val="24"/>
          <w:szCs w:val="24"/>
        </w:rPr>
        <w:t>dalam</w:t>
      </w:r>
      <w:proofErr w:type="spellEnd"/>
      <w:r w:rsidR="002B280E">
        <w:rPr>
          <w:rFonts w:ascii="Times New Roman" w:hAnsi="Times New Roman" w:cs="Times New Roman"/>
          <w:sz w:val="24"/>
          <w:szCs w:val="24"/>
        </w:rPr>
        <w:t xml:space="preserve"> </w:t>
      </w:r>
      <w:proofErr w:type="spellStart"/>
      <w:r w:rsidR="002B280E">
        <w:rPr>
          <w:rFonts w:ascii="Times New Roman" w:hAnsi="Times New Roman" w:cs="Times New Roman"/>
          <w:sz w:val="24"/>
          <w:szCs w:val="24"/>
        </w:rPr>
        <w:t>membayar</w:t>
      </w:r>
      <w:proofErr w:type="spellEnd"/>
      <w:r w:rsidR="002B280E">
        <w:rPr>
          <w:rFonts w:ascii="Times New Roman" w:hAnsi="Times New Roman" w:cs="Times New Roman"/>
          <w:sz w:val="24"/>
          <w:szCs w:val="24"/>
        </w:rPr>
        <w:t xml:space="preserve"> </w:t>
      </w:r>
      <w:proofErr w:type="spellStart"/>
      <w:r w:rsidR="002B280E">
        <w:rPr>
          <w:rFonts w:ascii="Times New Roman" w:hAnsi="Times New Roman" w:cs="Times New Roman"/>
          <w:sz w:val="24"/>
          <w:szCs w:val="24"/>
        </w:rPr>
        <w:t>pajak</w:t>
      </w:r>
      <w:proofErr w:type="spellEnd"/>
      <w:r w:rsidR="002B280E">
        <w:rPr>
          <w:rFonts w:ascii="Times New Roman" w:hAnsi="Times New Roman" w:cs="Times New Roman"/>
          <w:sz w:val="24"/>
          <w:szCs w:val="24"/>
        </w:rPr>
        <w:t xml:space="preserve"> PBB-P2.</w:t>
      </w:r>
    </w:p>
    <w:p w14:paraId="6A912411" w14:textId="5D21943D" w:rsidR="00D042A3" w:rsidRDefault="00D042A3" w:rsidP="00BC48B1">
      <w:pPr>
        <w:spacing w:after="0" w:line="480" w:lineRule="auto"/>
        <w:ind w:left="284" w:firstLine="862"/>
        <w:jc w:val="both"/>
        <w:rPr>
          <w:rFonts w:ascii="Times New Roman" w:hAnsi="Times New Roman" w:cs="Times New Roman"/>
          <w:sz w:val="24"/>
          <w:szCs w:val="24"/>
        </w:rPr>
      </w:pPr>
      <w:r>
        <w:rPr>
          <w:rFonts w:ascii="Times New Roman" w:hAnsi="Times New Roman" w:cs="Times New Roman"/>
          <w:sz w:val="24"/>
          <w:szCs w:val="24"/>
        </w:rPr>
        <w:t xml:space="preserve">Hasil uji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Gusti Fahmi (2021)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insentif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Saputra et al (2021)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Suharto </w:t>
      </w:r>
      <w:proofErr w:type="spellStart"/>
      <w:r>
        <w:rPr>
          <w:rFonts w:ascii="Times New Roman" w:hAnsi="Times New Roman" w:cs="Times New Roman"/>
          <w:sz w:val="24"/>
          <w:szCs w:val="24"/>
        </w:rPr>
        <w:t>Mulyanta</w:t>
      </w:r>
      <w:proofErr w:type="spellEnd"/>
      <w:r>
        <w:rPr>
          <w:rFonts w:ascii="Times New Roman" w:hAnsi="Times New Roman" w:cs="Times New Roman"/>
          <w:sz w:val="24"/>
          <w:szCs w:val="24"/>
        </w:rPr>
        <w:t xml:space="preserve"> (2022)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insentif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w:t>
      </w:r>
    </w:p>
    <w:p w14:paraId="28CFAA41" w14:textId="77777777" w:rsidR="00927E5E" w:rsidRDefault="00927E5E" w:rsidP="00BC48B1">
      <w:pPr>
        <w:spacing w:after="0" w:line="480" w:lineRule="auto"/>
        <w:ind w:left="284" w:firstLine="862"/>
        <w:jc w:val="both"/>
        <w:rPr>
          <w:rFonts w:ascii="Times New Roman" w:hAnsi="Times New Roman" w:cs="Times New Roman"/>
          <w:sz w:val="24"/>
          <w:szCs w:val="24"/>
        </w:rPr>
      </w:pPr>
    </w:p>
    <w:p w14:paraId="78E4E704" w14:textId="77777777" w:rsidR="00927E5E" w:rsidRDefault="00927E5E" w:rsidP="00BC48B1">
      <w:pPr>
        <w:spacing w:after="0" w:line="480" w:lineRule="auto"/>
        <w:ind w:left="284" w:firstLine="862"/>
        <w:jc w:val="both"/>
        <w:rPr>
          <w:rFonts w:ascii="Times New Roman" w:hAnsi="Times New Roman" w:cs="Times New Roman"/>
          <w:sz w:val="24"/>
          <w:szCs w:val="24"/>
        </w:rPr>
      </w:pPr>
    </w:p>
    <w:p w14:paraId="7DBC06A8" w14:textId="49A93BA6" w:rsidR="00643B45" w:rsidRDefault="00D14BCD" w:rsidP="00E24D0C">
      <w:pPr>
        <w:pStyle w:val="Heading3"/>
        <w:ind w:left="709" w:hanging="567"/>
      </w:pPr>
      <w:bookmarkStart w:id="165" w:name="_Toc215040345"/>
      <w:r w:rsidRPr="00D14BCD">
        <w:lastRenderedPageBreak/>
        <w:t xml:space="preserve">4.4.3 </w:t>
      </w:r>
      <w:proofErr w:type="spellStart"/>
      <w:r w:rsidRPr="00D14BCD">
        <w:t>Pengaruh</w:t>
      </w:r>
      <w:proofErr w:type="spellEnd"/>
      <w:r w:rsidRPr="00D14BCD">
        <w:t xml:space="preserve"> </w:t>
      </w:r>
      <w:proofErr w:type="spellStart"/>
      <w:r w:rsidRPr="00D14BCD">
        <w:t>Dinamika</w:t>
      </w:r>
      <w:proofErr w:type="spellEnd"/>
      <w:r w:rsidRPr="00D14BCD">
        <w:t xml:space="preserve"> Media </w:t>
      </w:r>
      <w:proofErr w:type="spellStart"/>
      <w:r w:rsidRPr="00D14BCD">
        <w:t>Sosial</w:t>
      </w:r>
      <w:proofErr w:type="spellEnd"/>
      <w:r w:rsidRPr="00D14BCD">
        <w:t xml:space="preserve"> </w:t>
      </w:r>
      <w:proofErr w:type="spellStart"/>
      <w:r w:rsidRPr="00D14BCD">
        <w:t>Terhadap</w:t>
      </w:r>
      <w:proofErr w:type="spellEnd"/>
      <w:r w:rsidRPr="00D14BCD">
        <w:t xml:space="preserve"> </w:t>
      </w:r>
      <w:proofErr w:type="spellStart"/>
      <w:r w:rsidRPr="00D14BCD">
        <w:t>Kepatuhan</w:t>
      </w:r>
      <w:proofErr w:type="spellEnd"/>
      <w:r w:rsidRPr="00D14BCD">
        <w:t xml:space="preserve"> Wajib Paja</w:t>
      </w:r>
      <w:r>
        <w:t xml:space="preserve">k </w:t>
      </w:r>
      <w:r w:rsidRPr="00D14BCD">
        <w:t>PBB-P2</w:t>
      </w:r>
      <w:bookmarkEnd w:id="165"/>
    </w:p>
    <w:p w14:paraId="7B96E041" w14:textId="1CC9FC6A" w:rsidR="00B427D5" w:rsidRDefault="00D14BCD" w:rsidP="00BC48B1">
      <w:pPr>
        <w:spacing w:after="0" w:line="480" w:lineRule="auto"/>
        <w:ind w:left="284"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PBB-P2, </w:t>
      </w:r>
      <w:proofErr w:type="spellStart"/>
      <w:r w:rsidR="00DB11CC">
        <w:rPr>
          <w:rFonts w:ascii="Times New Roman" w:hAnsi="Times New Roman" w:cs="Times New Roman"/>
          <w:sz w:val="24"/>
          <w:szCs w:val="24"/>
        </w:rPr>
        <w:t>hasil</w:t>
      </w:r>
      <w:proofErr w:type="spellEnd"/>
      <w:r w:rsidR="00DB11CC">
        <w:rPr>
          <w:rFonts w:ascii="Times New Roman" w:hAnsi="Times New Roman" w:cs="Times New Roman"/>
          <w:sz w:val="24"/>
          <w:szCs w:val="24"/>
        </w:rPr>
        <w:t xml:space="preserve"> uji </w:t>
      </w:r>
      <w:proofErr w:type="spellStart"/>
      <w:r w:rsidR="00DB11CC">
        <w:rPr>
          <w:rFonts w:ascii="Times New Roman" w:hAnsi="Times New Roman" w:cs="Times New Roman"/>
          <w:sz w:val="24"/>
          <w:szCs w:val="24"/>
        </w:rPr>
        <w:t>hipotesis</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ketiga</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diperoleh</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nilai</w:t>
      </w:r>
      <w:proofErr w:type="spellEnd"/>
      <w:r w:rsidR="00DB11CC">
        <w:rPr>
          <w:rFonts w:ascii="Times New Roman" w:hAnsi="Times New Roman" w:cs="Times New Roman"/>
          <w:sz w:val="24"/>
          <w:szCs w:val="24"/>
        </w:rPr>
        <w:t xml:space="preserve"> </w:t>
      </w:r>
      <w:r w:rsidR="00DB11CC" w:rsidRPr="002F469D">
        <w:rPr>
          <w:rFonts w:ascii="Times New Roman" w:hAnsi="Times New Roman" w:cs="Times New Roman"/>
          <w:i/>
          <w:iCs/>
          <w:sz w:val="24"/>
          <w:szCs w:val="24"/>
        </w:rPr>
        <w:t>p-value</w:t>
      </w:r>
      <w:r w:rsidR="00DB11CC" w:rsidRPr="002F469D">
        <w:rPr>
          <w:rFonts w:ascii="Times New Roman" w:hAnsi="Times New Roman" w:cs="Times New Roman"/>
          <w:sz w:val="24"/>
          <w:szCs w:val="24"/>
        </w:rPr>
        <w:t xml:space="preserve"> </w:t>
      </w:r>
      <w:proofErr w:type="spellStart"/>
      <w:r w:rsidR="00DB11CC" w:rsidRPr="002F469D">
        <w:rPr>
          <w:rFonts w:ascii="Times New Roman" w:hAnsi="Times New Roman" w:cs="Times New Roman"/>
          <w:sz w:val="24"/>
          <w:szCs w:val="24"/>
        </w:rPr>
        <w:t>sebesar</w:t>
      </w:r>
      <w:proofErr w:type="spellEnd"/>
      <w:r w:rsidR="00DB11CC" w:rsidRPr="002F469D">
        <w:rPr>
          <w:rFonts w:ascii="Times New Roman" w:hAnsi="Times New Roman" w:cs="Times New Roman"/>
          <w:sz w:val="24"/>
          <w:szCs w:val="24"/>
        </w:rPr>
        <w:t xml:space="preserve"> 0.00</w:t>
      </w:r>
      <w:r w:rsidR="00DB11CC">
        <w:rPr>
          <w:rFonts w:ascii="Times New Roman" w:hAnsi="Times New Roman" w:cs="Times New Roman"/>
          <w:sz w:val="24"/>
          <w:szCs w:val="24"/>
        </w:rPr>
        <w:t>8</w:t>
      </w:r>
      <w:r w:rsidR="00DB11CC" w:rsidRPr="002F469D">
        <w:rPr>
          <w:rFonts w:ascii="Times New Roman" w:hAnsi="Times New Roman" w:cs="Times New Roman"/>
          <w:sz w:val="24"/>
          <w:szCs w:val="24"/>
        </w:rPr>
        <w:t xml:space="preserve"> yang </w:t>
      </w:r>
      <w:proofErr w:type="spellStart"/>
      <w:r w:rsidR="00DB11CC" w:rsidRPr="002F469D">
        <w:rPr>
          <w:rFonts w:ascii="Times New Roman" w:hAnsi="Times New Roman" w:cs="Times New Roman"/>
          <w:sz w:val="24"/>
          <w:szCs w:val="24"/>
        </w:rPr>
        <w:t>berarti</w:t>
      </w:r>
      <w:proofErr w:type="spellEnd"/>
      <w:r w:rsidR="00DB11CC" w:rsidRPr="002F469D">
        <w:rPr>
          <w:rFonts w:ascii="Times New Roman" w:hAnsi="Times New Roman" w:cs="Times New Roman"/>
          <w:sz w:val="24"/>
          <w:szCs w:val="24"/>
        </w:rPr>
        <w:t xml:space="preserve"> </w:t>
      </w:r>
      <w:proofErr w:type="spellStart"/>
      <w:r w:rsidR="00DB11CC" w:rsidRPr="002F469D">
        <w:rPr>
          <w:rFonts w:ascii="Times New Roman" w:hAnsi="Times New Roman" w:cs="Times New Roman"/>
          <w:sz w:val="24"/>
          <w:szCs w:val="24"/>
        </w:rPr>
        <w:t>lebih</w:t>
      </w:r>
      <w:proofErr w:type="spellEnd"/>
      <w:r w:rsidR="00DB11CC" w:rsidRPr="002F469D">
        <w:rPr>
          <w:rFonts w:ascii="Times New Roman" w:hAnsi="Times New Roman" w:cs="Times New Roman"/>
          <w:sz w:val="24"/>
          <w:szCs w:val="24"/>
        </w:rPr>
        <w:t xml:space="preserve"> </w:t>
      </w:r>
      <w:proofErr w:type="spellStart"/>
      <w:r w:rsidR="00DB11CC" w:rsidRPr="002F469D">
        <w:rPr>
          <w:rFonts w:ascii="Times New Roman" w:hAnsi="Times New Roman" w:cs="Times New Roman"/>
          <w:sz w:val="24"/>
          <w:szCs w:val="24"/>
        </w:rPr>
        <w:t>kecil</w:t>
      </w:r>
      <w:proofErr w:type="spellEnd"/>
      <w:r w:rsidR="00DB11CC" w:rsidRPr="002F469D">
        <w:rPr>
          <w:rFonts w:ascii="Times New Roman" w:hAnsi="Times New Roman" w:cs="Times New Roman"/>
          <w:sz w:val="24"/>
          <w:szCs w:val="24"/>
        </w:rPr>
        <w:t xml:space="preserve"> </w:t>
      </w:r>
      <w:proofErr w:type="spellStart"/>
      <w:r w:rsidR="00DB11CC" w:rsidRPr="002F469D">
        <w:rPr>
          <w:rFonts w:ascii="Times New Roman" w:hAnsi="Times New Roman" w:cs="Times New Roman"/>
          <w:sz w:val="24"/>
          <w:szCs w:val="24"/>
        </w:rPr>
        <w:t>dari</w:t>
      </w:r>
      <w:proofErr w:type="spellEnd"/>
      <w:r w:rsidR="00DB11CC" w:rsidRPr="002F469D">
        <w:rPr>
          <w:rFonts w:ascii="Times New Roman" w:hAnsi="Times New Roman" w:cs="Times New Roman"/>
          <w:sz w:val="24"/>
          <w:szCs w:val="24"/>
        </w:rPr>
        <w:t xml:space="preserve"> 0.05</w:t>
      </w:r>
      <w:r w:rsidR="00DB11CC">
        <w:rPr>
          <w:rFonts w:ascii="Times New Roman" w:hAnsi="Times New Roman" w:cs="Times New Roman"/>
          <w:sz w:val="24"/>
          <w:szCs w:val="24"/>
        </w:rPr>
        <w:t xml:space="preserve">, dan </w:t>
      </w:r>
      <w:proofErr w:type="spellStart"/>
      <w:r w:rsidR="00DB11CC">
        <w:rPr>
          <w:rFonts w:ascii="Times New Roman" w:hAnsi="Times New Roman" w:cs="Times New Roman"/>
          <w:sz w:val="24"/>
          <w:szCs w:val="24"/>
        </w:rPr>
        <w:t>nilai</w:t>
      </w:r>
      <w:proofErr w:type="spellEnd"/>
      <w:r w:rsidR="00DB11CC">
        <w:rPr>
          <w:rFonts w:ascii="Times New Roman" w:hAnsi="Times New Roman" w:cs="Times New Roman"/>
          <w:sz w:val="24"/>
          <w:szCs w:val="24"/>
        </w:rPr>
        <w:t xml:space="preserve"> </w:t>
      </w:r>
      <w:r w:rsidR="00DB11CC" w:rsidRPr="002F469D">
        <w:rPr>
          <w:rFonts w:ascii="Times New Roman" w:hAnsi="Times New Roman" w:cs="Times New Roman"/>
          <w:i/>
          <w:iCs/>
          <w:sz w:val="24"/>
          <w:szCs w:val="24"/>
        </w:rPr>
        <w:t>original sample</w:t>
      </w:r>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diperoleh</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sebesar</w:t>
      </w:r>
      <w:proofErr w:type="spellEnd"/>
      <w:r w:rsidR="00DB11CC">
        <w:rPr>
          <w:rFonts w:ascii="Times New Roman" w:hAnsi="Times New Roman" w:cs="Times New Roman"/>
          <w:sz w:val="24"/>
          <w:szCs w:val="24"/>
        </w:rPr>
        <w:t xml:space="preserve"> 0.119 yang </w:t>
      </w:r>
      <w:proofErr w:type="spellStart"/>
      <w:r w:rsidR="00DB11CC">
        <w:rPr>
          <w:rFonts w:ascii="Times New Roman" w:hAnsi="Times New Roman" w:cs="Times New Roman"/>
          <w:sz w:val="24"/>
          <w:szCs w:val="24"/>
        </w:rPr>
        <w:t>menunjukan</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nilai</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positif</w:t>
      </w:r>
      <w:proofErr w:type="spellEnd"/>
      <w:r w:rsidR="00DB11CC">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Berdasarkan</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tabel</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statisti</w:t>
      </w:r>
      <w:r w:rsidR="00B427D5">
        <w:rPr>
          <w:rFonts w:ascii="Times New Roman" w:hAnsi="Times New Roman" w:cs="Times New Roman"/>
          <w:sz w:val="24"/>
          <w:szCs w:val="24"/>
        </w:rPr>
        <w:t>k</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deskriptif</w:t>
      </w:r>
      <w:proofErr w:type="spellEnd"/>
      <w:r w:rsidR="00DB11CC">
        <w:rPr>
          <w:rFonts w:ascii="Times New Roman" w:hAnsi="Times New Roman" w:cs="Times New Roman"/>
          <w:sz w:val="24"/>
          <w:szCs w:val="24"/>
        </w:rPr>
        <w:t xml:space="preserve"> 4.9 rata </w:t>
      </w:r>
      <w:proofErr w:type="spellStart"/>
      <w:r w:rsidR="00DB11CC">
        <w:rPr>
          <w:rFonts w:ascii="Times New Roman" w:hAnsi="Times New Roman" w:cs="Times New Roman"/>
          <w:sz w:val="24"/>
          <w:szCs w:val="24"/>
        </w:rPr>
        <w:t>rata</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jawaban</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responden</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adalah</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kurang</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setuju</w:t>
      </w:r>
      <w:proofErr w:type="spellEnd"/>
      <w:r w:rsidR="00B427D5">
        <w:rPr>
          <w:rFonts w:ascii="Times New Roman" w:hAnsi="Times New Roman" w:cs="Times New Roman"/>
          <w:sz w:val="24"/>
          <w:szCs w:val="24"/>
        </w:rPr>
        <w:t>,</w:t>
      </w:r>
      <w:r w:rsidR="00DB11CC">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h</w:t>
      </w:r>
      <w:r w:rsidR="00DB11CC">
        <w:rPr>
          <w:rFonts w:ascii="Times New Roman" w:hAnsi="Times New Roman" w:cs="Times New Roman"/>
          <w:sz w:val="24"/>
          <w:szCs w:val="24"/>
        </w:rPr>
        <w:t>al</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ini</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terjadi</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karena</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wajib</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pajak</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tidak</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sering</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melihat</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berita</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negatif</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ataupun</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konten</w:t>
      </w:r>
      <w:proofErr w:type="spellEnd"/>
      <w:r w:rsidR="00DB11CC">
        <w:rPr>
          <w:rFonts w:ascii="Times New Roman" w:hAnsi="Times New Roman" w:cs="Times New Roman"/>
          <w:sz w:val="24"/>
          <w:szCs w:val="24"/>
        </w:rPr>
        <w:t xml:space="preserve"> yang </w:t>
      </w:r>
      <w:proofErr w:type="spellStart"/>
      <w:r w:rsidR="00DB11CC">
        <w:rPr>
          <w:rFonts w:ascii="Times New Roman" w:hAnsi="Times New Roman" w:cs="Times New Roman"/>
          <w:sz w:val="24"/>
          <w:szCs w:val="24"/>
        </w:rPr>
        <w:t>menyinggung</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perpajakan</w:t>
      </w:r>
      <w:proofErr w:type="spellEnd"/>
      <w:r w:rsidR="00DB11CC">
        <w:rPr>
          <w:rFonts w:ascii="Times New Roman" w:hAnsi="Times New Roman" w:cs="Times New Roman"/>
          <w:sz w:val="24"/>
          <w:szCs w:val="24"/>
        </w:rPr>
        <w:t xml:space="preserve"> di media </w:t>
      </w:r>
      <w:proofErr w:type="spellStart"/>
      <w:r w:rsidR="00DB11CC">
        <w:rPr>
          <w:rFonts w:ascii="Times New Roman" w:hAnsi="Times New Roman" w:cs="Times New Roman"/>
          <w:sz w:val="24"/>
          <w:szCs w:val="24"/>
        </w:rPr>
        <w:t>sosial</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wajib</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pajak</w:t>
      </w:r>
      <w:proofErr w:type="spellEnd"/>
      <w:r w:rsidR="00DB11CC">
        <w:rPr>
          <w:rFonts w:ascii="Times New Roman" w:hAnsi="Times New Roman" w:cs="Times New Roman"/>
          <w:sz w:val="24"/>
          <w:szCs w:val="24"/>
        </w:rPr>
        <w:t xml:space="preserve"> PBB-P2 juga </w:t>
      </w:r>
      <w:proofErr w:type="spellStart"/>
      <w:r w:rsidR="00DB11CC">
        <w:rPr>
          <w:rFonts w:ascii="Times New Roman" w:hAnsi="Times New Roman" w:cs="Times New Roman"/>
          <w:sz w:val="24"/>
          <w:szCs w:val="24"/>
        </w:rPr>
        <w:t>tidak</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aktif</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dalam</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diskusi</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atau</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interaksi</w:t>
      </w:r>
      <w:proofErr w:type="spellEnd"/>
      <w:r w:rsidR="00DB11CC">
        <w:rPr>
          <w:rFonts w:ascii="Times New Roman" w:hAnsi="Times New Roman" w:cs="Times New Roman"/>
          <w:sz w:val="24"/>
          <w:szCs w:val="24"/>
        </w:rPr>
        <w:t xml:space="preserve"> yang </w:t>
      </w:r>
      <w:proofErr w:type="spellStart"/>
      <w:r w:rsidR="00DB11CC">
        <w:rPr>
          <w:rFonts w:ascii="Times New Roman" w:hAnsi="Times New Roman" w:cs="Times New Roman"/>
          <w:sz w:val="24"/>
          <w:szCs w:val="24"/>
        </w:rPr>
        <w:t>terjadi</w:t>
      </w:r>
      <w:proofErr w:type="spellEnd"/>
      <w:r w:rsidR="00DB11CC">
        <w:rPr>
          <w:rFonts w:ascii="Times New Roman" w:hAnsi="Times New Roman" w:cs="Times New Roman"/>
          <w:sz w:val="24"/>
          <w:szCs w:val="24"/>
        </w:rPr>
        <w:t xml:space="preserve"> di media </w:t>
      </w:r>
      <w:proofErr w:type="spellStart"/>
      <w:r w:rsidR="00DB11CC">
        <w:rPr>
          <w:rFonts w:ascii="Times New Roman" w:hAnsi="Times New Roman" w:cs="Times New Roman"/>
          <w:sz w:val="24"/>
          <w:szCs w:val="24"/>
        </w:rPr>
        <w:t>sosial</w:t>
      </w:r>
      <w:proofErr w:type="spellEnd"/>
      <w:r w:rsidR="00DB11CC">
        <w:rPr>
          <w:rFonts w:ascii="Times New Roman" w:hAnsi="Times New Roman" w:cs="Times New Roman"/>
          <w:sz w:val="24"/>
          <w:szCs w:val="24"/>
        </w:rPr>
        <w:t xml:space="preserve">. Selain </w:t>
      </w:r>
      <w:proofErr w:type="spellStart"/>
      <w:r w:rsidR="00DB11CC">
        <w:rPr>
          <w:rFonts w:ascii="Times New Roman" w:hAnsi="Times New Roman" w:cs="Times New Roman"/>
          <w:sz w:val="24"/>
          <w:szCs w:val="24"/>
        </w:rPr>
        <w:t>itu</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berita</w:t>
      </w:r>
      <w:proofErr w:type="spellEnd"/>
      <w:r w:rsidR="00DB11CC">
        <w:rPr>
          <w:rFonts w:ascii="Times New Roman" w:hAnsi="Times New Roman" w:cs="Times New Roman"/>
          <w:sz w:val="24"/>
          <w:szCs w:val="24"/>
        </w:rPr>
        <w:t xml:space="preserve"> viral </w:t>
      </w:r>
      <w:proofErr w:type="spellStart"/>
      <w:r w:rsidR="00DB11CC">
        <w:rPr>
          <w:rFonts w:ascii="Times New Roman" w:hAnsi="Times New Roman" w:cs="Times New Roman"/>
          <w:sz w:val="24"/>
          <w:szCs w:val="24"/>
        </w:rPr>
        <w:t>terkait</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kasus</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perpajakan</w:t>
      </w:r>
      <w:proofErr w:type="spellEnd"/>
      <w:r w:rsidR="00DB11CC">
        <w:rPr>
          <w:rFonts w:ascii="Times New Roman" w:hAnsi="Times New Roman" w:cs="Times New Roman"/>
          <w:sz w:val="24"/>
          <w:szCs w:val="24"/>
        </w:rPr>
        <w:t xml:space="preserve"> yang viral di media </w:t>
      </w:r>
      <w:proofErr w:type="spellStart"/>
      <w:r w:rsidR="00DB11CC">
        <w:rPr>
          <w:rFonts w:ascii="Times New Roman" w:hAnsi="Times New Roman" w:cs="Times New Roman"/>
          <w:sz w:val="24"/>
          <w:szCs w:val="24"/>
        </w:rPr>
        <w:t>sosial</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tidak</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membuat</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wajib</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pajak</w:t>
      </w:r>
      <w:proofErr w:type="spellEnd"/>
      <w:r w:rsidR="00DB11CC">
        <w:rPr>
          <w:rFonts w:ascii="Times New Roman" w:hAnsi="Times New Roman" w:cs="Times New Roman"/>
          <w:sz w:val="24"/>
          <w:szCs w:val="24"/>
        </w:rPr>
        <w:t xml:space="preserve"> PBB-P2 </w:t>
      </w:r>
      <w:proofErr w:type="spellStart"/>
      <w:r w:rsidR="00DB11CC">
        <w:rPr>
          <w:rFonts w:ascii="Times New Roman" w:hAnsi="Times New Roman" w:cs="Times New Roman"/>
          <w:sz w:val="24"/>
          <w:szCs w:val="24"/>
        </w:rPr>
        <w:t>merasa</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khawatir</w:t>
      </w:r>
      <w:proofErr w:type="spellEnd"/>
      <w:r w:rsidR="00DB11CC">
        <w:rPr>
          <w:rFonts w:ascii="Times New Roman" w:hAnsi="Times New Roman" w:cs="Times New Roman"/>
          <w:sz w:val="24"/>
          <w:szCs w:val="24"/>
        </w:rPr>
        <w:t xml:space="preserve"> dan ragu </w:t>
      </w:r>
      <w:proofErr w:type="spellStart"/>
      <w:r w:rsidR="00DB11CC">
        <w:rPr>
          <w:rFonts w:ascii="Times New Roman" w:hAnsi="Times New Roman" w:cs="Times New Roman"/>
          <w:sz w:val="24"/>
          <w:szCs w:val="24"/>
        </w:rPr>
        <w:t>dalam</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membayar</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pajak</w:t>
      </w:r>
      <w:proofErr w:type="spellEnd"/>
      <w:r w:rsidR="00DB11CC">
        <w:rPr>
          <w:rFonts w:ascii="Times New Roman" w:hAnsi="Times New Roman" w:cs="Times New Roman"/>
          <w:sz w:val="24"/>
          <w:szCs w:val="24"/>
        </w:rPr>
        <w:t xml:space="preserve">. </w:t>
      </w:r>
    </w:p>
    <w:p w14:paraId="1A03F900" w14:textId="77FDEAA1" w:rsidR="00DB11CC" w:rsidRDefault="00000000" w:rsidP="00BC48B1">
      <w:pPr>
        <w:spacing w:after="0" w:line="480" w:lineRule="auto"/>
        <w:ind w:left="284" w:firstLine="720"/>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"/>
          <w:id w:val="-1059162255"/>
          <w:placeholder>
            <w:docPart w:val="DefaultPlaceholder_-1854013440"/>
          </w:placeholder>
        </w:sdtPr>
        <w:sdtContent>
          <w:r w:rsidR="00927E5E" w:rsidRPr="00927E5E">
            <w:rPr>
              <w:rFonts w:ascii="Times New Roman" w:hAnsi="Times New Roman" w:cs="Times New Roman"/>
              <w:color w:val="000000"/>
              <w:sz w:val="24"/>
              <w:szCs w:val="24"/>
            </w:rPr>
            <w:t>Rahmawati et al. (2025)</w:t>
          </w:r>
        </w:sdtContent>
      </w:sdt>
      <w:r w:rsidR="005A0592">
        <w:rPr>
          <w:rFonts w:ascii="Times New Roman" w:hAnsi="Times New Roman" w:cs="Times New Roman"/>
          <w:sz w:val="24"/>
          <w:szCs w:val="24"/>
        </w:rPr>
        <w:t xml:space="preserve"> d</w:t>
      </w:r>
      <w:r w:rsidR="00B427D5">
        <w:rPr>
          <w:rFonts w:ascii="Times New Roman" w:hAnsi="Times New Roman" w:cs="Times New Roman"/>
          <w:sz w:val="24"/>
          <w:szCs w:val="24"/>
        </w:rPr>
        <w:t xml:space="preserve">i era </w:t>
      </w:r>
      <w:proofErr w:type="spellStart"/>
      <w:r w:rsidR="00B427D5">
        <w:rPr>
          <w:rFonts w:ascii="Times New Roman" w:hAnsi="Times New Roman" w:cs="Times New Roman"/>
          <w:sz w:val="24"/>
          <w:szCs w:val="24"/>
        </w:rPr>
        <w:t>kemajuan</w:t>
      </w:r>
      <w:proofErr w:type="spellEnd"/>
      <w:r w:rsidR="00B427D5">
        <w:rPr>
          <w:rFonts w:ascii="Times New Roman" w:hAnsi="Times New Roman" w:cs="Times New Roman"/>
          <w:sz w:val="24"/>
          <w:szCs w:val="24"/>
        </w:rPr>
        <w:t xml:space="preserve"> digital </w:t>
      </w:r>
      <w:proofErr w:type="spellStart"/>
      <w:r w:rsidR="00B427D5">
        <w:rPr>
          <w:rFonts w:ascii="Times New Roman" w:hAnsi="Times New Roman" w:cs="Times New Roman"/>
          <w:sz w:val="24"/>
          <w:szCs w:val="24"/>
        </w:rPr>
        <w:t>saat</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ini</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wajib</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pajak</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semakin</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sadar</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akan</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hoaks</w:t>
      </w:r>
      <w:proofErr w:type="spellEnd"/>
      <w:r w:rsidR="00B427D5">
        <w:rPr>
          <w:rFonts w:ascii="Times New Roman" w:hAnsi="Times New Roman" w:cs="Times New Roman"/>
          <w:sz w:val="24"/>
          <w:szCs w:val="24"/>
        </w:rPr>
        <w:t xml:space="preserve"> dan </w:t>
      </w:r>
      <w:proofErr w:type="spellStart"/>
      <w:r w:rsidR="00B427D5">
        <w:rPr>
          <w:rFonts w:ascii="Times New Roman" w:hAnsi="Times New Roman" w:cs="Times New Roman"/>
          <w:sz w:val="24"/>
          <w:szCs w:val="24"/>
        </w:rPr>
        <w:t>disinformasi</w:t>
      </w:r>
      <w:proofErr w:type="spellEnd"/>
      <w:r w:rsidR="00B427D5">
        <w:rPr>
          <w:rFonts w:ascii="Times New Roman" w:hAnsi="Times New Roman" w:cs="Times New Roman"/>
          <w:sz w:val="24"/>
          <w:szCs w:val="24"/>
        </w:rPr>
        <w:t xml:space="preserve"> yang </w:t>
      </w:r>
      <w:proofErr w:type="spellStart"/>
      <w:r w:rsidR="00B427D5">
        <w:rPr>
          <w:rFonts w:ascii="Times New Roman" w:hAnsi="Times New Roman" w:cs="Times New Roman"/>
          <w:sz w:val="24"/>
          <w:szCs w:val="24"/>
        </w:rPr>
        <w:t>tersebar</w:t>
      </w:r>
      <w:proofErr w:type="spellEnd"/>
      <w:r w:rsidR="00B427D5">
        <w:rPr>
          <w:rFonts w:ascii="Times New Roman" w:hAnsi="Times New Roman" w:cs="Times New Roman"/>
          <w:sz w:val="24"/>
          <w:szCs w:val="24"/>
        </w:rPr>
        <w:t xml:space="preserve"> di media </w:t>
      </w:r>
      <w:proofErr w:type="spellStart"/>
      <w:r w:rsidR="00B427D5">
        <w:rPr>
          <w:rFonts w:ascii="Times New Roman" w:hAnsi="Times New Roman" w:cs="Times New Roman"/>
          <w:sz w:val="24"/>
          <w:szCs w:val="24"/>
        </w:rPr>
        <w:t>sosial</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sehingga</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sulit</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membedakan</w:t>
      </w:r>
      <w:proofErr w:type="spellEnd"/>
      <w:r w:rsidR="00B427D5">
        <w:rPr>
          <w:rFonts w:ascii="Times New Roman" w:hAnsi="Times New Roman" w:cs="Times New Roman"/>
          <w:sz w:val="24"/>
          <w:szCs w:val="24"/>
        </w:rPr>
        <w:t xml:space="preserve"> mana </w:t>
      </w:r>
      <w:proofErr w:type="spellStart"/>
      <w:r w:rsidR="00B427D5">
        <w:rPr>
          <w:rFonts w:ascii="Times New Roman" w:hAnsi="Times New Roman" w:cs="Times New Roman"/>
          <w:sz w:val="24"/>
          <w:szCs w:val="24"/>
        </w:rPr>
        <w:t>informasi</w:t>
      </w:r>
      <w:proofErr w:type="spellEnd"/>
      <w:r w:rsidR="00B427D5">
        <w:rPr>
          <w:rFonts w:ascii="Times New Roman" w:hAnsi="Times New Roman" w:cs="Times New Roman"/>
          <w:sz w:val="24"/>
          <w:szCs w:val="24"/>
        </w:rPr>
        <w:t xml:space="preserve"> yang </w:t>
      </w:r>
      <w:proofErr w:type="spellStart"/>
      <w:r w:rsidR="00B427D5">
        <w:rPr>
          <w:rFonts w:ascii="Times New Roman" w:hAnsi="Times New Roman" w:cs="Times New Roman"/>
          <w:sz w:val="24"/>
          <w:szCs w:val="24"/>
        </w:rPr>
        <w:t>benar</w:t>
      </w:r>
      <w:proofErr w:type="spellEnd"/>
      <w:r w:rsidR="00B427D5">
        <w:rPr>
          <w:rFonts w:ascii="Times New Roman" w:hAnsi="Times New Roman" w:cs="Times New Roman"/>
          <w:sz w:val="24"/>
          <w:szCs w:val="24"/>
        </w:rPr>
        <w:t xml:space="preserve"> dan </w:t>
      </w:r>
      <w:proofErr w:type="spellStart"/>
      <w:r w:rsidR="00B427D5">
        <w:rPr>
          <w:rFonts w:ascii="Times New Roman" w:hAnsi="Times New Roman" w:cs="Times New Roman"/>
          <w:sz w:val="24"/>
          <w:szCs w:val="24"/>
        </w:rPr>
        <w:t>tidak</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benar</w:t>
      </w:r>
      <w:proofErr w:type="spellEnd"/>
      <w:r w:rsidR="005A0592">
        <w:rPr>
          <w:rFonts w:ascii="Times New Roman" w:hAnsi="Times New Roman" w:cs="Times New Roman"/>
          <w:sz w:val="24"/>
          <w:szCs w:val="24"/>
        </w:rPr>
        <w:t xml:space="preserve">, </w:t>
      </w:r>
      <w:proofErr w:type="spellStart"/>
      <w:r w:rsidR="005A0592">
        <w:rPr>
          <w:rFonts w:ascii="Times New Roman" w:hAnsi="Times New Roman" w:cs="Times New Roman"/>
          <w:sz w:val="24"/>
          <w:szCs w:val="24"/>
        </w:rPr>
        <w:t>namun</w:t>
      </w:r>
      <w:proofErr w:type="spellEnd"/>
      <w:r w:rsidR="005A0592">
        <w:rPr>
          <w:rFonts w:ascii="Times New Roman" w:hAnsi="Times New Roman" w:cs="Times New Roman"/>
          <w:sz w:val="24"/>
          <w:szCs w:val="24"/>
        </w:rPr>
        <w:t xml:space="preserve"> </w:t>
      </w:r>
      <w:proofErr w:type="spellStart"/>
      <w:r w:rsidR="005A0592">
        <w:rPr>
          <w:rFonts w:ascii="Times New Roman" w:hAnsi="Times New Roman" w:cs="Times New Roman"/>
          <w:sz w:val="24"/>
          <w:szCs w:val="24"/>
        </w:rPr>
        <w:t>w</w:t>
      </w:r>
      <w:r w:rsidR="00DB11CC">
        <w:rPr>
          <w:rFonts w:ascii="Times New Roman" w:hAnsi="Times New Roman" w:cs="Times New Roman"/>
          <w:sz w:val="24"/>
          <w:szCs w:val="24"/>
        </w:rPr>
        <w:t>ajib</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pajak</w:t>
      </w:r>
      <w:proofErr w:type="spellEnd"/>
      <w:r w:rsidR="00DB11CC">
        <w:rPr>
          <w:rFonts w:ascii="Times New Roman" w:hAnsi="Times New Roman" w:cs="Times New Roman"/>
          <w:sz w:val="24"/>
          <w:szCs w:val="24"/>
        </w:rPr>
        <w:t xml:space="preserve"> PBB-P2 </w:t>
      </w:r>
      <w:proofErr w:type="spellStart"/>
      <w:r w:rsidR="00DB11CC">
        <w:rPr>
          <w:rFonts w:ascii="Times New Roman" w:hAnsi="Times New Roman" w:cs="Times New Roman"/>
          <w:sz w:val="24"/>
          <w:szCs w:val="24"/>
        </w:rPr>
        <w:t>tidak</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melihat</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informasi</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negatif</w:t>
      </w:r>
      <w:proofErr w:type="spellEnd"/>
      <w:r w:rsidR="00DB11CC">
        <w:rPr>
          <w:rFonts w:ascii="Times New Roman" w:hAnsi="Times New Roman" w:cs="Times New Roman"/>
          <w:sz w:val="24"/>
          <w:szCs w:val="24"/>
        </w:rPr>
        <w:t xml:space="preserve"> yang </w:t>
      </w:r>
      <w:proofErr w:type="spellStart"/>
      <w:r w:rsidR="00DB11CC">
        <w:rPr>
          <w:rFonts w:ascii="Times New Roman" w:hAnsi="Times New Roman" w:cs="Times New Roman"/>
          <w:sz w:val="24"/>
          <w:szCs w:val="24"/>
        </w:rPr>
        <w:t>tersebar</w:t>
      </w:r>
      <w:proofErr w:type="spellEnd"/>
      <w:r w:rsidR="00DB11CC">
        <w:rPr>
          <w:rFonts w:ascii="Times New Roman" w:hAnsi="Times New Roman" w:cs="Times New Roman"/>
          <w:sz w:val="24"/>
          <w:szCs w:val="24"/>
        </w:rPr>
        <w:t xml:space="preserve"> di media </w:t>
      </w:r>
      <w:proofErr w:type="spellStart"/>
      <w:r w:rsidR="00DB11CC">
        <w:rPr>
          <w:rFonts w:ascii="Times New Roman" w:hAnsi="Times New Roman" w:cs="Times New Roman"/>
          <w:sz w:val="24"/>
          <w:szCs w:val="24"/>
        </w:rPr>
        <w:t>sosial</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sebagai</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bahan</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pertimbangan</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dalam</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memenuhi</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kewajiban</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perpajakannya</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melainkan</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wajib</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pajak</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tetap</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memenuhi</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kewajibannya</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sesuai</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dengan</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peraturan</w:t>
      </w:r>
      <w:proofErr w:type="spellEnd"/>
      <w:r w:rsidR="00DB11CC">
        <w:rPr>
          <w:rFonts w:ascii="Times New Roman" w:hAnsi="Times New Roman" w:cs="Times New Roman"/>
          <w:sz w:val="24"/>
          <w:szCs w:val="24"/>
        </w:rPr>
        <w:t xml:space="preserve"> yang </w:t>
      </w:r>
      <w:proofErr w:type="spellStart"/>
      <w:r w:rsidR="00DB11CC">
        <w:rPr>
          <w:rFonts w:ascii="Times New Roman" w:hAnsi="Times New Roman" w:cs="Times New Roman"/>
          <w:sz w:val="24"/>
          <w:szCs w:val="24"/>
        </w:rPr>
        <w:t>berlaku</w:t>
      </w:r>
      <w:proofErr w:type="spellEnd"/>
      <w:r w:rsidR="00DB11CC">
        <w:rPr>
          <w:rFonts w:ascii="Times New Roman" w:hAnsi="Times New Roman" w:cs="Times New Roman"/>
          <w:sz w:val="24"/>
          <w:szCs w:val="24"/>
        </w:rPr>
        <w:t>.</w:t>
      </w:r>
      <w:r w:rsidR="00B427D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"/>
          <w:id w:val="1398091119"/>
          <w:placeholder>
            <w:docPart w:val="DefaultPlaceholder_-1854013440"/>
          </w:placeholder>
        </w:sdtPr>
        <w:sdtContent>
          <w:proofErr w:type="spellStart"/>
          <w:r w:rsidR="00927E5E" w:rsidRPr="00927E5E">
            <w:rPr>
              <w:rFonts w:ascii="Times New Roman" w:hAnsi="Times New Roman" w:cs="Times New Roman"/>
              <w:color w:val="000000"/>
              <w:sz w:val="24"/>
              <w:szCs w:val="24"/>
            </w:rPr>
            <w:t>Fanani</w:t>
          </w:r>
          <w:proofErr w:type="spellEnd"/>
          <w:r w:rsidR="00927E5E" w:rsidRPr="00927E5E">
            <w:rPr>
              <w:rFonts w:ascii="Times New Roman" w:hAnsi="Times New Roman" w:cs="Times New Roman"/>
              <w:color w:val="000000"/>
              <w:sz w:val="24"/>
              <w:szCs w:val="24"/>
            </w:rPr>
            <w:t xml:space="preserve"> A U </w:t>
          </w:r>
          <w:proofErr w:type="spellStart"/>
          <w:r w:rsidR="00927E5E" w:rsidRPr="00927E5E">
            <w:rPr>
              <w:rFonts w:ascii="Times New Roman" w:hAnsi="Times New Roman" w:cs="Times New Roman"/>
              <w:color w:val="000000"/>
              <w:sz w:val="24"/>
              <w:szCs w:val="24"/>
            </w:rPr>
            <w:t>Zuhdhan</w:t>
          </w:r>
          <w:proofErr w:type="spellEnd"/>
          <w:r w:rsidR="00927E5E" w:rsidRPr="00927E5E">
            <w:rPr>
              <w:rFonts w:ascii="Times New Roman" w:hAnsi="Times New Roman" w:cs="Times New Roman"/>
              <w:color w:val="000000"/>
              <w:sz w:val="24"/>
              <w:szCs w:val="24"/>
            </w:rPr>
            <w:t xml:space="preserve"> dan </w:t>
          </w:r>
          <w:proofErr w:type="spellStart"/>
          <w:r w:rsidR="00927E5E" w:rsidRPr="00927E5E">
            <w:rPr>
              <w:rFonts w:ascii="Times New Roman" w:hAnsi="Times New Roman" w:cs="Times New Roman"/>
              <w:color w:val="000000"/>
              <w:sz w:val="24"/>
              <w:szCs w:val="24"/>
            </w:rPr>
            <w:t>Anggoro</w:t>
          </w:r>
          <w:proofErr w:type="spellEnd"/>
          <w:r w:rsidR="00927E5E" w:rsidRPr="00927E5E">
            <w:rPr>
              <w:rFonts w:ascii="Times New Roman" w:hAnsi="Times New Roman" w:cs="Times New Roman"/>
              <w:color w:val="000000"/>
              <w:sz w:val="24"/>
              <w:szCs w:val="24"/>
            </w:rPr>
            <w:t xml:space="preserve"> R </w:t>
          </w:r>
          <w:proofErr w:type="spellStart"/>
          <w:r w:rsidR="00927E5E" w:rsidRPr="00927E5E">
            <w:rPr>
              <w:rFonts w:ascii="Times New Roman" w:hAnsi="Times New Roman" w:cs="Times New Roman"/>
              <w:color w:val="000000"/>
              <w:sz w:val="24"/>
              <w:szCs w:val="24"/>
            </w:rPr>
            <w:t>wahyu</w:t>
          </w:r>
          <w:proofErr w:type="spellEnd"/>
          <w:r w:rsidR="00927E5E" w:rsidRPr="00927E5E">
            <w:rPr>
              <w:rFonts w:ascii="Times New Roman" w:hAnsi="Times New Roman" w:cs="Times New Roman"/>
              <w:color w:val="000000"/>
              <w:sz w:val="24"/>
              <w:szCs w:val="24"/>
            </w:rPr>
            <w:t xml:space="preserve"> (2025)</w:t>
          </w:r>
        </w:sdtContent>
      </w:sdt>
      <w:r w:rsidR="00927E5E">
        <w:rPr>
          <w:rFonts w:ascii="Times New Roman" w:hAnsi="Times New Roman" w:cs="Times New Roman"/>
          <w:sz w:val="24"/>
          <w:szCs w:val="24"/>
        </w:rPr>
        <w:t xml:space="preserve"> </w:t>
      </w:r>
      <w:proofErr w:type="spellStart"/>
      <w:r w:rsidR="00927E5E">
        <w:rPr>
          <w:rFonts w:ascii="Times New Roman" w:hAnsi="Times New Roman" w:cs="Times New Roman"/>
          <w:sz w:val="24"/>
          <w:szCs w:val="24"/>
        </w:rPr>
        <w:t>w</w:t>
      </w:r>
      <w:r w:rsidR="00B427D5">
        <w:rPr>
          <w:rFonts w:ascii="Times New Roman" w:hAnsi="Times New Roman" w:cs="Times New Roman"/>
          <w:sz w:val="24"/>
          <w:szCs w:val="24"/>
        </w:rPr>
        <w:t>ajib</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pajak</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telah</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memiliki</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tingkat</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literasi</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pajak</w:t>
      </w:r>
      <w:proofErr w:type="spellEnd"/>
      <w:r w:rsidR="00B427D5">
        <w:rPr>
          <w:rFonts w:ascii="Times New Roman" w:hAnsi="Times New Roman" w:cs="Times New Roman"/>
          <w:sz w:val="24"/>
          <w:szCs w:val="24"/>
        </w:rPr>
        <w:t xml:space="preserve"> dan </w:t>
      </w:r>
      <w:proofErr w:type="spellStart"/>
      <w:r w:rsidR="00B427D5">
        <w:rPr>
          <w:rFonts w:ascii="Times New Roman" w:hAnsi="Times New Roman" w:cs="Times New Roman"/>
          <w:sz w:val="24"/>
          <w:szCs w:val="24"/>
        </w:rPr>
        <w:t>kesadaran</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hukum</w:t>
      </w:r>
      <w:proofErr w:type="spellEnd"/>
      <w:r w:rsidR="00B427D5">
        <w:rPr>
          <w:rFonts w:ascii="Times New Roman" w:hAnsi="Times New Roman" w:cs="Times New Roman"/>
          <w:sz w:val="24"/>
          <w:szCs w:val="24"/>
        </w:rPr>
        <w:t xml:space="preserve"> yang </w:t>
      </w:r>
      <w:proofErr w:type="spellStart"/>
      <w:r w:rsidR="00B427D5">
        <w:rPr>
          <w:rFonts w:ascii="Times New Roman" w:hAnsi="Times New Roman" w:cs="Times New Roman"/>
          <w:sz w:val="24"/>
          <w:szCs w:val="24"/>
        </w:rPr>
        <w:t>baik</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sehingga</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berita</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negatif</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atau</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isu</w:t>
      </w:r>
      <w:proofErr w:type="spellEnd"/>
      <w:r w:rsidR="00B427D5">
        <w:rPr>
          <w:rFonts w:ascii="Times New Roman" w:hAnsi="Times New Roman" w:cs="Times New Roman"/>
          <w:sz w:val="24"/>
          <w:szCs w:val="24"/>
        </w:rPr>
        <w:t xml:space="preserve"> di media </w:t>
      </w:r>
      <w:proofErr w:type="spellStart"/>
      <w:r w:rsidR="00B427D5">
        <w:rPr>
          <w:rFonts w:ascii="Times New Roman" w:hAnsi="Times New Roman" w:cs="Times New Roman"/>
          <w:sz w:val="24"/>
          <w:szCs w:val="24"/>
        </w:rPr>
        <w:t>sosial</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tidak</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mudah</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menggoyahkan</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kepatuhan</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wajib</w:t>
      </w:r>
      <w:proofErr w:type="spellEnd"/>
      <w:r w:rsidR="00B427D5">
        <w:rPr>
          <w:rFonts w:ascii="Times New Roman" w:hAnsi="Times New Roman" w:cs="Times New Roman"/>
          <w:sz w:val="24"/>
          <w:szCs w:val="24"/>
        </w:rPr>
        <w:t xml:space="preserve"> </w:t>
      </w:r>
      <w:proofErr w:type="spellStart"/>
      <w:r w:rsidR="00B427D5">
        <w:rPr>
          <w:rFonts w:ascii="Times New Roman" w:hAnsi="Times New Roman" w:cs="Times New Roman"/>
          <w:sz w:val="24"/>
          <w:szCs w:val="24"/>
        </w:rPr>
        <w:t>pajak</w:t>
      </w:r>
      <w:proofErr w:type="spellEnd"/>
      <w:r w:rsidR="00B427D5">
        <w:rPr>
          <w:rFonts w:ascii="Times New Roman" w:hAnsi="Times New Roman" w:cs="Times New Roman"/>
          <w:sz w:val="24"/>
          <w:szCs w:val="24"/>
        </w:rPr>
        <w:t>.</w:t>
      </w:r>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Dinamika</w:t>
      </w:r>
      <w:proofErr w:type="spellEnd"/>
      <w:r w:rsidR="00DB11CC">
        <w:rPr>
          <w:rFonts w:ascii="Times New Roman" w:hAnsi="Times New Roman" w:cs="Times New Roman"/>
          <w:sz w:val="24"/>
          <w:szCs w:val="24"/>
        </w:rPr>
        <w:t xml:space="preserve"> media </w:t>
      </w:r>
      <w:proofErr w:type="spellStart"/>
      <w:r w:rsidR="00DB11CC">
        <w:rPr>
          <w:rFonts w:ascii="Times New Roman" w:hAnsi="Times New Roman" w:cs="Times New Roman"/>
          <w:sz w:val="24"/>
          <w:szCs w:val="24"/>
        </w:rPr>
        <w:t>sosial</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lastRenderedPageBreak/>
        <w:t>justru</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berpengaruh</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signifikan</w:t>
      </w:r>
      <w:proofErr w:type="spellEnd"/>
      <w:r w:rsidR="00DB11CC">
        <w:rPr>
          <w:rFonts w:ascii="Times New Roman" w:hAnsi="Times New Roman" w:cs="Times New Roman"/>
          <w:sz w:val="24"/>
          <w:szCs w:val="24"/>
        </w:rPr>
        <w:t xml:space="preserve"> dan </w:t>
      </w:r>
      <w:proofErr w:type="spellStart"/>
      <w:r w:rsidR="00DB11CC">
        <w:rPr>
          <w:rFonts w:ascii="Times New Roman" w:hAnsi="Times New Roman" w:cs="Times New Roman"/>
          <w:sz w:val="24"/>
          <w:szCs w:val="24"/>
        </w:rPr>
        <w:t>positif</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terhadap</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kepatuhan</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wajib</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pajak</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artinya</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semakin</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dinamis</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penggunaan</w:t>
      </w:r>
      <w:proofErr w:type="spellEnd"/>
      <w:r w:rsidR="00DB11CC">
        <w:rPr>
          <w:rFonts w:ascii="Times New Roman" w:hAnsi="Times New Roman" w:cs="Times New Roman"/>
          <w:sz w:val="24"/>
          <w:szCs w:val="24"/>
        </w:rPr>
        <w:t xml:space="preserve"> media </w:t>
      </w:r>
      <w:proofErr w:type="spellStart"/>
      <w:r w:rsidR="00DB11CC">
        <w:rPr>
          <w:rFonts w:ascii="Times New Roman" w:hAnsi="Times New Roman" w:cs="Times New Roman"/>
          <w:sz w:val="24"/>
          <w:szCs w:val="24"/>
        </w:rPr>
        <w:t>sosial</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maka</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semakin</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tinggi</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tingkat</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kepatuhan</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wajib</w:t>
      </w:r>
      <w:proofErr w:type="spellEnd"/>
      <w:r w:rsidR="00DB11CC">
        <w:rPr>
          <w:rFonts w:ascii="Times New Roman" w:hAnsi="Times New Roman" w:cs="Times New Roman"/>
          <w:sz w:val="24"/>
          <w:szCs w:val="24"/>
        </w:rPr>
        <w:t xml:space="preserve"> </w:t>
      </w:r>
      <w:proofErr w:type="spellStart"/>
      <w:r w:rsidR="00DB11CC">
        <w:rPr>
          <w:rFonts w:ascii="Times New Roman" w:hAnsi="Times New Roman" w:cs="Times New Roman"/>
          <w:sz w:val="24"/>
          <w:szCs w:val="24"/>
        </w:rPr>
        <w:t>pajak</w:t>
      </w:r>
      <w:proofErr w:type="spellEnd"/>
      <w:r w:rsidR="00DB11CC">
        <w:rPr>
          <w:rFonts w:ascii="Times New Roman" w:hAnsi="Times New Roman" w:cs="Times New Roman"/>
          <w:sz w:val="24"/>
          <w:szCs w:val="24"/>
        </w:rPr>
        <w:t>.</w:t>
      </w:r>
    </w:p>
    <w:p w14:paraId="1B483B6A" w14:textId="77768386" w:rsidR="00B427D5" w:rsidRDefault="00B427D5" w:rsidP="00BC48B1">
      <w:pPr>
        <w:spacing w:after="0" w:line="480" w:lineRule="auto"/>
        <w:ind w:left="284"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Zikrulloh</w:t>
      </w:r>
      <w:proofErr w:type="spellEnd"/>
      <w:r>
        <w:rPr>
          <w:rFonts w:ascii="Times New Roman" w:hAnsi="Times New Roman" w:cs="Times New Roman"/>
          <w:sz w:val="24"/>
          <w:szCs w:val="24"/>
        </w:rPr>
        <w:t xml:space="preserve"> (2024)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edukatif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mengatribusikan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w:t>
      </w:r>
    </w:p>
    <w:p w14:paraId="643964A7" w14:textId="1D5A3841" w:rsidR="00D14BCD" w:rsidRDefault="00D14BCD" w:rsidP="00BC48B1">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Hasil uji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Zikrulloh</w:t>
      </w:r>
      <w:proofErr w:type="spellEnd"/>
      <w:r>
        <w:rPr>
          <w:rFonts w:ascii="Times New Roman" w:hAnsi="Times New Roman" w:cs="Times New Roman"/>
          <w:sz w:val="24"/>
          <w:szCs w:val="24"/>
        </w:rPr>
        <w:t xml:space="preserve"> (2024)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00623004">
        <w:rPr>
          <w:rFonts w:ascii="Times New Roman" w:hAnsi="Times New Roman" w:cs="Times New Roman"/>
          <w:sz w:val="24"/>
          <w:szCs w:val="24"/>
        </w:rPr>
        <w:t xml:space="preserve"> Balqis (2020) media </w:t>
      </w:r>
      <w:proofErr w:type="spellStart"/>
      <w:r w:rsidR="00623004">
        <w:rPr>
          <w:rFonts w:ascii="Times New Roman" w:hAnsi="Times New Roman" w:cs="Times New Roman"/>
          <w:sz w:val="24"/>
          <w:szCs w:val="24"/>
        </w:rPr>
        <w:t>sosial</w:t>
      </w:r>
      <w:proofErr w:type="spellEnd"/>
      <w:r w:rsidR="00623004">
        <w:rPr>
          <w:rFonts w:ascii="Times New Roman" w:hAnsi="Times New Roman" w:cs="Times New Roman"/>
          <w:sz w:val="24"/>
          <w:szCs w:val="24"/>
        </w:rPr>
        <w:t xml:space="preserve"> </w:t>
      </w:r>
      <w:proofErr w:type="spellStart"/>
      <w:r w:rsidR="00623004">
        <w:rPr>
          <w:rFonts w:ascii="Times New Roman" w:hAnsi="Times New Roman" w:cs="Times New Roman"/>
          <w:sz w:val="24"/>
          <w:szCs w:val="24"/>
        </w:rPr>
        <w:t>tidak</w:t>
      </w:r>
      <w:proofErr w:type="spellEnd"/>
      <w:r w:rsidR="00623004">
        <w:rPr>
          <w:rFonts w:ascii="Times New Roman" w:hAnsi="Times New Roman" w:cs="Times New Roman"/>
          <w:sz w:val="24"/>
          <w:szCs w:val="24"/>
        </w:rPr>
        <w:t xml:space="preserve"> </w:t>
      </w:r>
      <w:proofErr w:type="spellStart"/>
      <w:r w:rsidR="00623004">
        <w:rPr>
          <w:rFonts w:ascii="Times New Roman" w:hAnsi="Times New Roman" w:cs="Times New Roman"/>
          <w:sz w:val="24"/>
          <w:szCs w:val="24"/>
        </w:rPr>
        <w:t>berpengaruh</w:t>
      </w:r>
      <w:proofErr w:type="spellEnd"/>
      <w:r w:rsidR="00623004">
        <w:rPr>
          <w:rFonts w:ascii="Times New Roman" w:hAnsi="Times New Roman" w:cs="Times New Roman"/>
          <w:sz w:val="24"/>
          <w:szCs w:val="24"/>
        </w:rPr>
        <w:t xml:space="preserve"> </w:t>
      </w:r>
      <w:proofErr w:type="spellStart"/>
      <w:r w:rsidR="00623004">
        <w:rPr>
          <w:rFonts w:ascii="Times New Roman" w:hAnsi="Times New Roman" w:cs="Times New Roman"/>
          <w:sz w:val="24"/>
          <w:szCs w:val="24"/>
        </w:rPr>
        <w:t>terhadap</w:t>
      </w:r>
      <w:proofErr w:type="spellEnd"/>
      <w:r w:rsidR="00623004">
        <w:rPr>
          <w:rFonts w:ascii="Times New Roman" w:hAnsi="Times New Roman" w:cs="Times New Roman"/>
          <w:sz w:val="24"/>
          <w:szCs w:val="24"/>
        </w:rPr>
        <w:t xml:space="preserve"> </w:t>
      </w:r>
      <w:proofErr w:type="spellStart"/>
      <w:r w:rsidR="00623004">
        <w:rPr>
          <w:rFonts w:ascii="Times New Roman" w:hAnsi="Times New Roman" w:cs="Times New Roman"/>
          <w:sz w:val="24"/>
          <w:szCs w:val="24"/>
        </w:rPr>
        <w:t>kepatuhan</w:t>
      </w:r>
      <w:proofErr w:type="spellEnd"/>
      <w:r w:rsidR="00623004">
        <w:rPr>
          <w:rFonts w:ascii="Times New Roman" w:hAnsi="Times New Roman" w:cs="Times New Roman"/>
          <w:sz w:val="24"/>
          <w:szCs w:val="24"/>
        </w:rPr>
        <w:t xml:space="preserve"> </w:t>
      </w:r>
      <w:proofErr w:type="spellStart"/>
      <w:r w:rsidR="00623004">
        <w:rPr>
          <w:rFonts w:ascii="Times New Roman" w:hAnsi="Times New Roman" w:cs="Times New Roman"/>
          <w:sz w:val="24"/>
          <w:szCs w:val="24"/>
        </w:rPr>
        <w:t>wajib</w:t>
      </w:r>
      <w:proofErr w:type="spellEnd"/>
      <w:r w:rsidR="00623004">
        <w:rPr>
          <w:rFonts w:ascii="Times New Roman" w:hAnsi="Times New Roman" w:cs="Times New Roman"/>
          <w:sz w:val="24"/>
          <w:szCs w:val="24"/>
        </w:rPr>
        <w:t xml:space="preserve"> </w:t>
      </w:r>
      <w:proofErr w:type="spellStart"/>
      <w:r w:rsidR="00623004">
        <w:rPr>
          <w:rFonts w:ascii="Times New Roman" w:hAnsi="Times New Roman" w:cs="Times New Roman"/>
          <w:sz w:val="24"/>
          <w:szCs w:val="24"/>
        </w:rPr>
        <w:t>pajak</w:t>
      </w:r>
      <w:proofErr w:type="spellEnd"/>
      <w:r w:rsidR="00623004">
        <w:rPr>
          <w:rFonts w:ascii="Times New Roman" w:hAnsi="Times New Roman" w:cs="Times New Roman"/>
          <w:sz w:val="24"/>
          <w:szCs w:val="24"/>
        </w:rPr>
        <w:t xml:space="preserve"> dan Fitriana (2024) media </w:t>
      </w:r>
      <w:proofErr w:type="spellStart"/>
      <w:r w:rsidR="00623004">
        <w:rPr>
          <w:rFonts w:ascii="Times New Roman" w:hAnsi="Times New Roman" w:cs="Times New Roman"/>
          <w:sz w:val="24"/>
          <w:szCs w:val="24"/>
        </w:rPr>
        <w:t>sosial</w:t>
      </w:r>
      <w:proofErr w:type="spellEnd"/>
      <w:r w:rsidR="00623004">
        <w:rPr>
          <w:rFonts w:ascii="Times New Roman" w:hAnsi="Times New Roman" w:cs="Times New Roman"/>
          <w:sz w:val="24"/>
          <w:szCs w:val="24"/>
        </w:rPr>
        <w:t xml:space="preserve"> </w:t>
      </w:r>
      <w:proofErr w:type="spellStart"/>
      <w:r w:rsidR="00623004">
        <w:rPr>
          <w:rFonts w:ascii="Times New Roman" w:hAnsi="Times New Roman" w:cs="Times New Roman"/>
          <w:sz w:val="24"/>
          <w:szCs w:val="24"/>
        </w:rPr>
        <w:t>berpengaruh</w:t>
      </w:r>
      <w:proofErr w:type="spellEnd"/>
      <w:r w:rsidR="00623004">
        <w:rPr>
          <w:rFonts w:ascii="Times New Roman" w:hAnsi="Times New Roman" w:cs="Times New Roman"/>
          <w:sz w:val="24"/>
          <w:szCs w:val="24"/>
        </w:rPr>
        <w:t xml:space="preserve"> </w:t>
      </w:r>
      <w:proofErr w:type="spellStart"/>
      <w:r w:rsidR="00623004">
        <w:rPr>
          <w:rFonts w:ascii="Times New Roman" w:hAnsi="Times New Roman" w:cs="Times New Roman"/>
          <w:sz w:val="24"/>
          <w:szCs w:val="24"/>
        </w:rPr>
        <w:t>signifikan</w:t>
      </w:r>
      <w:proofErr w:type="spellEnd"/>
      <w:r w:rsidR="00623004">
        <w:rPr>
          <w:rFonts w:ascii="Times New Roman" w:hAnsi="Times New Roman" w:cs="Times New Roman"/>
          <w:sz w:val="24"/>
          <w:szCs w:val="24"/>
        </w:rPr>
        <w:t xml:space="preserve"> dan </w:t>
      </w:r>
      <w:proofErr w:type="spellStart"/>
      <w:r w:rsidR="00623004">
        <w:rPr>
          <w:rFonts w:ascii="Times New Roman" w:hAnsi="Times New Roman" w:cs="Times New Roman"/>
          <w:sz w:val="24"/>
          <w:szCs w:val="24"/>
        </w:rPr>
        <w:t>negatif</w:t>
      </w:r>
      <w:proofErr w:type="spellEnd"/>
      <w:r w:rsidR="00623004">
        <w:rPr>
          <w:rFonts w:ascii="Times New Roman" w:hAnsi="Times New Roman" w:cs="Times New Roman"/>
          <w:sz w:val="24"/>
          <w:szCs w:val="24"/>
        </w:rPr>
        <w:t xml:space="preserve"> </w:t>
      </w:r>
      <w:proofErr w:type="spellStart"/>
      <w:r w:rsidR="00623004">
        <w:rPr>
          <w:rFonts w:ascii="Times New Roman" w:hAnsi="Times New Roman" w:cs="Times New Roman"/>
          <w:sz w:val="24"/>
          <w:szCs w:val="24"/>
        </w:rPr>
        <w:t>terhadap</w:t>
      </w:r>
      <w:proofErr w:type="spellEnd"/>
      <w:r w:rsidR="00623004">
        <w:rPr>
          <w:rFonts w:ascii="Times New Roman" w:hAnsi="Times New Roman" w:cs="Times New Roman"/>
          <w:sz w:val="24"/>
          <w:szCs w:val="24"/>
        </w:rPr>
        <w:t xml:space="preserve"> </w:t>
      </w:r>
      <w:proofErr w:type="spellStart"/>
      <w:r w:rsidR="00623004">
        <w:rPr>
          <w:rFonts w:ascii="Times New Roman" w:hAnsi="Times New Roman" w:cs="Times New Roman"/>
          <w:sz w:val="24"/>
          <w:szCs w:val="24"/>
        </w:rPr>
        <w:t>kepatuhan</w:t>
      </w:r>
      <w:proofErr w:type="spellEnd"/>
      <w:r w:rsidR="00623004">
        <w:rPr>
          <w:rFonts w:ascii="Times New Roman" w:hAnsi="Times New Roman" w:cs="Times New Roman"/>
          <w:sz w:val="24"/>
          <w:szCs w:val="24"/>
        </w:rPr>
        <w:t xml:space="preserve"> </w:t>
      </w:r>
      <w:proofErr w:type="spellStart"/>
      <w:r w:rsidR="00623004">
        <w:rPr>
          <w:rFonts w:ascii="Times New Roman" w:hAnsi="Times New Roman" w:cs="Times New Roman"/>
          <w:sz w:val="24"/>
          <w:szCs w:val="24"/>
        </w:rPr>
        <w:t>wajib</w:t>
      </w:r>
      <w:proofErr w:type="spellEnd"/>
      <w:r w:rsidR="00623004">
        <w:rPr>
          <w:rFonts w:ascii="Times New Roman" w:hAnsi="Times New Roman" w:cs="Times New Roman"/>
          <w:sz w:val="24"/>
          <w:szCs w:val="24"/>
        </w:rPr>
        <w:t xml:space="preserve"> </w:t>
      </w:r>
      <w:proofErr w:type="spellStart"/>
      <w:r w:rsidR="00623004">
        <w:rPr>
          <w:rFonts w:ascii="Times New Roman" w:hAnsi="Times New Roman" w:cs="Times New Roman"/>
          <w:sz w:val="24"/>
          <w:szCs w:val="24"/>
        </w:rPr>
        <w:t>pajak</w:t>
      </w:r>
      <w:proofErr w:type="spellEnd"/>
      <w:r w:rsidR="00623004">
        <w:rPr>
          <w:rFonts w:ascii="Times New Roman" w:hAnsi="Times New Roman" w:cs="Times New Roman"/>
          <w:sz w:val="24"/>
          <w:szCs w:val="24"/>
        </w:rPr>
        <w:t xml:space="preserve">. </w:t>
      </w:r>
    </w:p>
    <w:p w14:paraId="288F0D0C" w14:textId="665CE4BB" w:rsidR="00BE7E3D" w:rsidRDefault="00B01D29" w:rsidP="00401651">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br/>
      </w:r>
    </w:p>
    <w:p w14:paraId="1EC6CA63" w14:textId="77777777" w:rsidR="00B01D29" w:rsidRDefault="00B01D29" w:rsidP="00401651">
      <w:pPr>
        <w:spacing w:after="0" w:line="480" w:lineRule="auto"/>
        <w:ind w:left="426" w:firstLine="720"/>
        <w:jc w:val="both"/>
        <w:rPr>
          <w:rFonts w:ascii="Times New Roman" w:hAnsi="Times New Roman" w:cs="Times New Roman"/>
          <w:sz w:val="24"/>
          <w:szCs w:val="24"/>
        </w:rPr>
      </w:pPr>
    </w:p>
    <w:p w14:paraId="2F2F2E44" w14:textId="77777777" w:rsidR="00B01D29" w:rsidRDefault="00B01D29" w:rsidP="00401651">
      <w:pPr>
        <w:spacing w:after="0" w:line="480" w:lineRule="auto"/>
        <w:ind w:left="426" w:firstLine="720"/>
        <w:jc w:val="both"/>
        <w:rPr>
          <w:rFonts w:ascii="Times New Roman" w:hAnsi="Times New Roman" w:cs="Times New Roman"/>
          <w:sz w:val="24"/>
          <w:szCs w:val="24"/>
        </w:rPr>
      </w:pPr>
    </w:p>
    <w:p w14:paraId="07CE569D" w14:textId="77777777" w:rsidR="00E24D0C" w:rsidRDefault="00E24D0C" w:rsidP="00E80A1F">
      <w:pPr>
        <w:spacing w:after="0" w:line="480" w:lineRule="auto"/>
        <w:jc w:val="both"/>
        <w:rPr>
          <w:rFonts w:ascii="Times New Roman" w:hAnsi="Times New Roman" w:cs="Times New Roman"/>
          <w:sz w:val="24"/>
          <w:szCs w:val="24"/>
        </w:rPr>
      </w:pPr>
    </w:p>
    <w:p w14:paraId="41D4E2CC" w14:textId="77777777" w:rsidR="0096608A" w:rsidRDefault="0096608A" w:rsidP="00E80A1F">
      <w:pPr>
        <w:spacing w:after="0" w:line="480" w:lineRule="auto"/>
        <w:jc w:val="both"/>
        <w:rPr>
          <w:rFonts w:ascii="Times New Roman" w:hAnsi="Times New Roman" w:cs="Times New Roman"/>
          <w:sz w:val="24"/>
          <w:szCs w:val="24"/>
        </w:rPr>
      </w:pPr>
    </w:p>
    <w:p w14:paraId="10254329" w14:textId="4FD3BFCC" w:rsidR="00BE7E3D" w:rsidRPr="00BE7E3D" w:rsidRDefault="00BE7E3D" w:rsidP="00BA6F1F">
      <w:pPr>
        <w:pStyle w:val="Heading1"/>
        <w:spacing w:line="480" w:lineRule="auto"/>
      </w:pPr>
      <w:bookmarkStart w:id="166" w:name="_Toc215040346"/>
      <w:r w:rsidRPr="00BE7E3D">
        <w:lastRenderedPageBreak/>
        <w:t>BAB V</w:t>
      </w:r>
      <w:r w:rsidR="00E24D0C">
        <w:br/>
      </w:r>
      <w:r w:rsidRPr="00BE7E3D">
        <w:t>PENUTUP</w:t>
      </w:r>
      <w:bookmarkEnd w:id="166"/>
    </w:p>
    <w:p w14:paraId="12DFE7CA" w14:textId="4702F0EF" w:rsidR="00D34A1E" w:rsidRDefault="00B427D5" w:rsidP="005D6E79">
      <w:pPr>
        <w:pStyle w:val="Heading2"/>
      </w:pPr>
      <w:bookmarkStart w:id="167" w:name="_Toc215040347"/>
      <w:r>
        <w:t>5.1 Kesimpulan</w:t>
      </w:r>
      <w:bookmarkEnd w:id="167"/>
    </w:p>
    <w:p w14:paraId="7EC8C3AF" w14:textId="77777777" w:rsidR="00D34A1E" w:rsidRDefault="00D34A1E" w:rsidP="0013419D">
      <w:pPr>
        <w:spacing w:after="0"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61F96729" w14:textId="1730D25D" w:rsidR="0013419D" w:rsidRPr="0013419D" w:rsidRDefault="0013419D">
      <w:pPr>
        <w:pStyle w:val="ListParagraph"/>
        <w:numPr>
          <w:ilvl w:val="0"/>
          <w:numId w:val="44"/>
        </w:numPr>
        <w:spacing w:after="0" w:line="480" w:lineRule="auto"/>
        <w:jc w:val="both"/>
        <w:rPr>
          <w:rFonts w:ascii="Times New Roman" w:hAnsi="Times New Roman" w:cs="Times New Roman"/>
          <w:b/>
          <w:bCs/>
          <w:sz w:val="24"/>
          <w:szCs w:val="24"/>
        </w:rPr>
      </w:pPr>
      <w:proofErr w:type="spellStart"/>
      <w:r w:rsidRPr="0013419D">
        <w:rPr>
          <w:rFonts w:ascii="Times New Roman" w:hAnsi="Times New Roman" w:cs="Times New Roman"/>
          <w:sz w:val="24"/>
          <w:szCs w:val="24"/>
        </w:rPr>
        <w:t>Pelayanan</w:t>
      </w:r>
      <w:proofErr w:type="spellEnd"/>
      <w:r w:rsidRPr="0013419D">
        <w:rPr>
          <w:rFonts w:ascii="Times New Roman" w:hAnsi="Times New Roman" w:cs="Times New Roman"/>
          <w:sz w:val="24"/>
          <w:szCs w:val="24"/>
        </w:rPr>
        <w:t xml:space="preserve"> </w:t>
      </w:r>
      <w:proofErr w:type="spellStart"/>
      <w:r w:rsidRPr="0013419D">
        <w:rPr>
          <w:rFonts w:ascii="Times New Roman" w:hAnsi="Times New Roman" w:cs="Times New Roman"/>
          <w:sz w:val="24"/>
          <w:szCs w:val="24"/>
        </w:rPr>
        <w:t>fiskus</w:t>
      </w:r>
      <w:proofErr w:type="spellEnd"/>
      <w:r w:rsidRPr="0013419D">
        <w:rPr>
          <w:rFonts w:ascii="Times New Roman" w:hAnsi="Times New Roman" w:cs="Times New Roman"/>
          <w:sz w:val="24"/>
          <w:szCs w:val="24"/>
        </w:rPr>
        <w:t xml:space="preserve"> </w:t>
      </w:r>
      <w:proofErr w:type="spellStart"/>
      <w:r w:rsidRPr="0013419D">
        <w:rPr>
          <w:rFonts w:ascii="Times New Roman" w:hAnsi="Times New Roman" w:cs="Times New Roman"/>
          <w:sz w:val="24"/>
          <w:szCs w:val="24"/>
        </w:rPr>
        <w:t>berpengaruh</w:t>
      </w:r>
      <w:proofErr w:type="spellEnd"/>
      <w:r w:rsidRPr="0013419D">
        <w:rPr>
          <w:rFonts w:ascii="Times New Roman" w:hAnsi="Times New Roman" w:cs="Times New Roman"/>
          <w:sz w:val="24"/>
          <w:szCs w:val="24"/>
        </w:rPr>
        <w:t xml:space="preserve"> </w:t>
      </w:r>
      <w:proofErr w:type="spellStart"/>
      <w:r w:rsidRPr="0013419D">
        <w:rPr>
          <w:rFonts w:ascii="Times New Roman" w:hAnsi="Times New Roman" w:cs="Times New Roman"/>
          <w:sz w:val="24"/>
          <w:szCs w:val="24"/>
        </w:rPr>
        <w:t>signifikan</w:t>
      </w:r>
      <w:proofErr w:type="spellEnd"/>
      <w:r w:rsidRPr="0013419D">
        <w:rPr>
          <w:rFonts w:ascii="Times New Roman" w:hAnsi="Times New Roman" w:cs="Times New Roman"/>
          <w:sz w:val="24"/>
          <w:szCs w:val="24"/>
        </w:rPr>
        <w:t xml:space="preserve"> dan </w:t>
      </w:r>
      <w:proofErr w:type="spellStart"/>
      <w:r w:rsidRPr="0013419D">
        <w:rPr>
          <w:rFonts w:ascii="Times New Roman" w:hAnsi="Times New Roman" w:cs="Times New Roman"/>
          <w:sz w:val="24"/>
          <w:szCs w:val="24"/>
        </w:rPr>
        <w:t>positif</w:t>
      </w:r>
      <w:proofErr w:type="spellEnd"/>
      <w:r w:rsidRPr="0013419D">
        <w:rPr>
          <w:rFonts w:ascii="Times New Roman" w:hAnsi="Times New Roman" w:cs="Times New Roman"/>
          <w:sz w:val="24"/>
          <w:szCs w:val="24"/>
        </w:rPr>
        <w:t xml:space="preserve"> </w:t>
      </w:r>
      <w:proofErr w:type="spellStart"/>
      <w:r w:rsidRPr="0013419D">
        <w:rPr>
          <w:rFonts w:ascii="Times New Roman" w:hAnsi="Times New Roman" w:cs="Times New Roman"/>
          <w:sz w:val="24"/>
          <w:szCs w:val="24"/>
        </w:rPr>
        <w:t>terhadap</w:t>
      </w:r>
      <w:proofErr w:type="spellEnd"/>
      <w:r w:rsidRPr="0013419D">
        <w:rPr>
          <w:rFonts w:ascii="Times New Roman" w:hAnsi="Times New Roman" w:cs="Times New Roman"/>
          <w:sz w:val="24"/>
          <w:szCs w:val="24"/>
        </w:rPr>
        <w:t xml:space="preserve"> </w:t>
      </w:r>
      <w:proofErr w:type="spellStart"/>
      <w:r w:rsidRPr="0013419D">
        <w:rPr>
          <w:rFonts w:ascii="Times New Roman" w:hAnsi="Times New Roman" w:cs="Times New Roman"/>
          <w:sz w:val="24"/>
          <w:szCs w:val="24"/>
        </w:rPr>
        <w:t>kepatuhan</w:t>
      </w:r>
      <w:proofErr w:type="spellEnd"/>
      <w:r w:rsidRPr="0013419D">
        <w:rPr>
          <w:rFonts w:ascii="Times New Roman" w:hAnsi="Times New Roman" w:cs="Times New Roman"/>
          <w:sz w:val="24"/>
          <w:szCs w:val="24"/>
        </w:rPr>
        <w:t xml:space="preserve"> </w:t>
      </w:r>
      <w:proofErr w:type="spellStart"/>
      <w:r w:rsidRPr="0013419D">
        <w:rPr>
          <w:rFonts w:ascii="Times New Roman" w:hAnsi="Times New Roman" w:cs="Times New Roman"/>
          <w:sz w:val="24"/>
          <w:szCs w:val="24"/>
        </w:rPr>
        <w:t>wajib</w:t>
      </w:r>
      <w:proofErr w:type="spellEnd"/>
      <w:r w:rsidRPr="0013419D">
        <w:rPr>
          <w:rFonts w:ascii="Times New Roman" w:hAnsi="Times New Roman" w:cs="Times New Roman"/>
          <w:sz w:val="24"/>
          <w:szCs w:val="24"/>
        </w:rPr>
        <w:t xml:space="preserve"> </w:t>
      </w:r>
      <w:proofErr w:type="spellStart"/>
      <w:r w:rsidRPr="0013419D">
        <w:rPr>
          <w:rFonts w:ascii="Times New Roman" w:hAnsi="Times New Roman" w:cs="Times New Roman"/>
          <w:sz w:val="24"/>
          <w:szCs w:val="24"/>
        </w:rPr>
        <w:t>pajak</w:t>
      </w:r>
      <w:proofErr w:type="spellEnd"/>
      <w:r w:rsidRPr="0013419D">
        <w:rPr>
          <w:rFonts w:ascii="Times New Roman" w:hAnsi="Times New Roman" w:cs="Times New Roman"/>
          <w:sz w:val="24"/>
          <w:szCs w:val="24"/>
        </w:rPr>
        <w:t xml:space="preserve"> PBB-P2 </w:t>
      </w:r>
      <w:proofErr w:type="spellStart"/>
      <w:r w:rsidRPr="0013419D">
        <w:rPr>
          <w:rFonts w:ascii="Times New Roman" w:hAnsi="Times New Roman" w:cs="Times New Roman"/>
          <w:sz w:val="24"/>
          <w:szCs w:val="24"/>
        </w:rPr>
        <w:t>Kabupaten</w:t>
      </w:r>
      <w:proofErr w:type="spellEnd"/>
      <w:r w:rsidRPr="0013419D">
        <w:rPr>
          <w:rFonts w:ascii="Times New Roman" w:hAnsi="Times New Roman" w:cs="Times New Roman"/>
          <w:sz w:val="24"/>
          <w:szCs w:val="24"/>
        </w:rPr>
        <w:t xml:space="preserve"> </w:t>
      </w:r>
      <w:proofErr w:type="spellStart"/>
      <w:r w:rsidRPr="0013419D">
        <w:rPr>
          <w:rFonts w:ascii="Times New Roman" w:hAnsi="Times New Roman" w:cs="Times New Roman"/>
          <w:sz w:val="24"/>
          <w:szCs w:val="24"/>
        </w:rPr>
        <w:t>Kutai</w:t>
      </w:r>
      <w:proofErr w:type="spellEnd"/>
      <w:r w:rsidRPr="0013419D">
        <w:rPr>
          <w:rFonts w:ascii="Times New Roman" w:hAnsi="Times New Roman" w:cs="Times New Roman"/>
          <w:sz w:val="24"/>
          <w:szCs w:val="24"/>
        </w:rPr>
        <w:t xml:space="preserve"> Kartaneagara</w:t>
      </w:r>
      <w:r w:rsidR="005D6E79">
        <w:rPr>
          <w:rFonts w:ascii="Times New Roman" w:hAnsi="Times New Roman" w:cs="Times New Roman"/>
          <w:sz w:val="24"/>
          <w:szCs w:val="24"/>
        </w:rPr>
        <w:t xml:space="preserve">. </w:t>
      </w:r>
      <w:proofErr w:type="spellStart"/>
      <w:r w:rsidR="005D6E79">
        <w:rPr>
          <w:rFonts w:ascii="Times New Roman" w:hAnsi="Times New Roman" w:cs="Times New Roman"/>
          <w:sz w:val="24"/>
          <w:szCs w:val="24"/>
        </w:rPr>
        <w:t>Semakin</w:t>
      </w:r>
      <w:proofErr w:type="spellEnd"/>
      <w:r w:rsidR="005D6E79">
        <w:rPr>
          <w:rFonts w:ascii="Times New Roman" w:hAnsi="Times New Roman" w:cs="Times New Roman"/>
          <w:sz w:val="24"/>
          <w:szCs w:val="24"/>
        </w:rPr>
        <w:t xml:space="preserve"> </w:t>
      </w:r>
      <w:proofErr w:type="spellStart"/>
      <w:r w:rsidR="005D6E79">
        <w:rPr>
          <w:rFonts w:ascii="Times New Roman" w:hAnsi="Times New Roman" w:cs="Times New Roman"/>
          <w:sz w:val="24"/>
          <w:szCs w:val="24"/>
        </w:rPr>
        <w:t>baik</w:t>
      </w:r>
      <w:proofErr w:type="spellEnd"/>
      <w:r w:rsidR="005D6E79">
        <w:rPr>
          <w:rFonts w:ascii="Times New Roman" w:hAnsi="Times New Roman" w:cs="Times New Roman"/>
          <w:sz w:val="24"/>
          <w:szCs w:val="24"/>
        </w:rPr>
        <w:t xml:space="preserve"> </w:t>
      </w:r>
      <w:proofErr w:type="spellStart"/>
      <w:r w:rsidR="005D6E79">
        <w:rPr>
          <w:rFonts w:ascii="Times New Roman" w:hAnsi="Times New Roman" w:cs="Times New Roman"/>
          <w:sz w:val="24"/>
          <w:szCs w:val="24"/>
        </w:rPr>
        <w:t>pelayanan</w:t>
      </w:r>
      <w:proofErr w:type="spellEnd"/>
      <w:r w:rsidR="005D6E79">
        <w:rPr>
          <w:rFonts w:ascii="Times New Roman" w:hAnsi="Times New Roman" w:cs="Times New Roman"/>
          <w:sz w:val="24"/>
          <w:szCs w:val="24"/>
        </w:rPr>
        <w:t xml:space="preserve"> yang </w:t>
      </w:r>
      <w:proofErr w:type="spellStart"/>
      <w:r w:rsidR="005D6E79">
        <w:rPr>
          <w:rFonts w:ascii="Times New Roman" w:hAnsi="Times New Roman" w:cs="Times New Roman"/>
          <w:sz w:val="24"/>
          <w:szCs w:val="24"/>
        </w:rPr>
        <w:t>diberikan</w:t>
      </w:r>
      <w:proofErr w:type="spellEnd"/>
      <w:r w:rsidR="005D6E79">
        <w:rPr>
          <w:rFonts w:ascii="Times New Roman" w:hAnsi="Times New Roman" w:cs="Times New Roman"/>
          <w:sz w:val="24"/>
          <w:szCs w:val="24"/>
        </w:rPr>
        <w:t xml:space="preserve"> oleh </w:t>
      </w:r>
      <w:proofErr w:type="spellStart"/>
      <w:r w:rsidR="005D6E79">
        <w:rPr>
          <w:rFonts w:ascii="Times New Roman" w:hAnsi="Times New Roman" w:cs="Times New Roman"/>
          <w:sz w:val="24"/>
          <w:szCs w:val="24"/>
        </w:rPr>
        <w:t>fiskus</w:t>
      </w:r>
      <w:proofErr w:type="spellEnd"/>
      <w:r w:rsidR="005D6E79">
        <w:rPr>
          <w:rFonts w:ascii="Times New Roman" w:hAnsi="Times New Roman" w:cs="Times New Roman"/>
          <w:sz w:val="24"/>
          <w:szCs w:val="24"/>
        </w:rPr>
        <w:t xml:space="preserve"> </w:t>
      </w:r>
      <w:proofErr w:type="spellStart"/>
      <w:r w:rsidR="005D6E79">
        <w:rPr>
          <w:rFonts w:ascii="Times New Roman" w:hAnsi="Times New Roman" w:cs="Times New Roman"/>
          <w:sz w:val="24"/>
          <w:szCs w:val="24"/>
        </w:rPr>
        <w:t>maka</w:t>
      </w:r>
      <w:proofErr w:type="spellEnd"/>
      <w:r w:rsidR="005D6E79">
        <w:rPr>
          <w:rFonts w:ascii="Times New Roman" w:hAnsi="Times New Roman" w:cs="Times New Roman"/>
          <w:sz w:val="24"/>
          <w:szCs w:val="24"/>
        </w:rPr>
        <w:t xml:space="preserve"> </w:t>
      </w:r>
      <w:proofErr w:type="spellStart"/>
      <w:r w:rsidR="005D6E79">
        <w:rPr>
          <w:rFonts w:ascii="Times New Roman" w:hAnsi="Times New Roman" w:cs="Times New Roman"/>
          <w:sz w:val="24"/>
          <w:szCs w:val="24"/>
        </w:rPr>
        <w:t>wajib</w:t>
      </w:r>
      <w:proofErr w:type="spellEnd"/>
      <w:r w:rsidR="005D6E79">
        <w:rPr>
          <w:rFonts w:ascii="Times New Roman" w:hAnsi="Times New Roman" w:cs="Times New Roman"/>
          <w:sz w:val="24"/>
          <w:szCs w:val="24"/>
        </w:rPr>
        <w:t xml:space="preserve"> </w:t>
      </w:r>
      <w:proofErr w:type="spellStart"/>
      <w:r w:rsidR="005D6E79">
        <w:rPr>
          <w:rFonts w:ascii="Times New Roman" w:hAnsi="Times New Roman" w:cs="Times New Roman"/>
          <w:sz w:val="24"/>
          <w:szCs w:val="24"/>
        </w:rPr>
        <w:t>pajak</w:t>
      </w:r>
      <w:proofErr w:type="spellEnd"/>
      <w:r w:rsidR="005D6E79">
        <w:rPr>
          <w:rFonts w:ascii="Times New Roman" w:hAnsi="Times New Roman" w:cs="Times New Roman"/>
          <w:sz w:val="24"/>
          <w:szCs w:val="24"/>
        </w:rPr>
        <w:t xml:space="preserve"> </w:t>
      </w:r>
      <w:proofErr w:type="spellStart"/>
      <w:r w:rsidR="005D6E79">
        <w:rPr>
          <w:rFonts w:ascii="Times New Roman" w:hAnsi="Times New Roman" w:cs="Times New Roman"/>
          <w:sz w:val="24"/>
          <w:szCs w:val="24"/>
        </w:rPr>
        <w:t>akan</w:t>
      </w:r>
      <w:proofErr w:type="spellEnd"/>
      <w:r w:rsidR="005D6E79">
        <w:rPr>
          <w:rFonts w:ascii="Times New Roman" w:hAnsi="Times New Roman" w:cs="Times New Roman"/>
          <w:sz w:val="24"/>
          <w:szCs w:val="24"/>
        </w:rPr>
        <w:t xml:space="preserve"> </w:t>
      </w:r>
      <w:proofErr w:type="spellStart"/>
      <w:r w:rsidR="005D6E79">
        <w:rPr>
          <w:rFonts w:ascii="Times New Roman" w:hAnsi="Times New Roman" w:cs="Times New Roman"/>
          <w:sz w:val="24"/>
          <w:szCs w:val="24"/>
        </w:rPr>
        <w:t>menunjukan</w:t>
      </w:r>
      <w:proofErr w:type="spellEnd"/>
      <w:r w:rsidR="005D6E79">
        <w:rPr>
          <w:rFonts w:ascii="Times New Roman" w:hAnsi="Times New Roman" w:cs="Times New Roman"/>
          <w:sz w:val="24"/>
          <w:szCs w:val="24"/>
        </w:rPr>
        <w:t xml:space="preserve"> </w:t>
      </w:r>
      <w:proofErr w:type="spellStart"/>
      <w:r w:rsidR="005D6E79">
        <w:rPr>
          <w:rFonts w:ascii="Times New Roman" w:hAnsi="Times New Roman" w:cs="Times New Roman"/>
          <w:sz w:val="24"/>
          <w:szCs w:val="24"/>
        </w:rPr>
        <w:t>perilaku</w:t>
      </w:r>
      <w:proofErr w:type="spellEnd"/>
      <w:r w:rsidR="005D6E79">
        <w:rPr>
          <w:rFonts w:ascii="Times New Roman" w:hAnsi="Times New Roman" w:cs="Times New Roman"/>
          <w:sz w:val="24"/>
          <w:szCs w:val="24"/>
        </w:rPr>
        <w:t xml:space="preserve"> yang </w:t>
      </w:r>
      <w:proofErr w:type="spellStart"/>
      <w:r w:rsidR="005D6E79">
        <w:rPr>
          <w:rFonts w:ascii="Times New Roman" w:hAnsi="Times New Roman" w:cs="Times New Roman"/>
          <w:sz w:val="24"/>
          <w:szCs w:val="24"/>
        </w:rPr>
        <w:t>patuh</w:t>
      </w:r>
      <w:proofErr w:type="spellEnd"/>
      <w:r w:rsidR="005D6E79">
        <w:rPr>
          <w:rFonts w:ascii="Times New Roman" w:hAnsi="Times New Roman" w:cs="Times New Roman"/>
          <w:sz w:val="24"/>
          <w:szCs w:val="24"/>
        </w:rPr>
        <w:t xml:space="preserve"> </w:t>
      </w:r>
      <w:proofErr w:type="spellStart"/>
      <w:r w:rsidR="005D6E79">
        <w:rPr>
          <w:rFonts w:ascii="Times New Roman" w:hAnsi="Times New Roman" w:cs="Times New Roman"/>
          <w:sz w:val="24"/>
          <w:szCs w:val="24"/>
        </w:rPr>
        <w:t>terhadap</w:t>
      </w:r>
      <w:proofErr w:type="spellEnd"/>
      <w:r w:rsidR="005D6E79">
        <w:rPr>
          <w:rFonts w:ascii="Times New Roman" w:hAnsi="Times New Roman" w:cs="Times New Roman"/>
          <w:sz w:val="24"/>
          <w:szCs w:val="24"/>
        </w:rPr>
        <w:t xml:space="preserve"> </w:t>
      </w:r>
      <w:proofErr w:type="spellStart"/>
      <w:r w:rsidR="005D6E79">
        <w:rPr>
          <w:rFonts w:ascii="Times New Roman" w:hAnsi="Times New Roman" w:cs="Times New Roman"/>
          <w:sz w:val="24"/>
          <w:szCs w:val="24"/>
        </w:rPr>
        <w:t>pembayaran</w:t>
      </w:r>
      <w:proofErr w:type="spellEnd"/>
      <w:r w:rsidR="005D6E79">
        <w:rPr>
          <w:rFonts w:ascii="Times New Roman" w:hAnsi="Times New Roman" w:cs="Times New Roman"/>
          <w:sz w:val="24"/>
          <w:szCs w:val="24"/>
        </w:rPr>
        <w:t xml:space="preserve"> </w:t>
      </w:r>
      <w:proofErr w:type="spellStart"/>
      <w:r w:rsidR="005D6E79">
        <w:rPr>
          <w:rFonts w:ascii="Times New Roman" w:hAnsi="Times New Roman" w:cs="Times New Roman"/>
          <w:sz w:val="24"/>
          <w:szCs w:val="24"/>
        </w:rPr>
        <w:t>pajak</w:t>
      </w:r>
      <w:proofErr w:type="spellEnd"/>
      <w:r w:rsidR="005D6E79">
        <w:rPr>
          <w:rFonts w:ascii="Times New Roman" w:hAnsi="Times New Roman" w:cs="Times New Roman"/>
          <w:sz w:val="24"/>
          <w:szCs w:val="24"/>
        </w:rPr>
        <w:t>.</w:t>
      </w:r>
    </w:p>
    <w:p w14:paraId="34F88351" w14:textId="089966DC" w:rsidR="0013419D" w:rsidRPr="0013419D" w:rsidRDefault="0013419D">
      <w:pPr>
        <w:pStyle w:val="ListParagraph"/>
        <w:numPr>
          <w:ilvl w:val="0"/>
          <w:numId w:val="44"/>
        </w:numPr>
        <w:spacing w:after="0" w:line="480" w:lineRule="auto"/>
        <w:jc w:val="both"/>
        <w:rPr>
          <w:rFonts w:ascii="Times New Roman" w:hAnsi="Times New Roman" w:cs="Times New Roman"/>
          <w:b/>
          <w:bCs/>
          <w:sz w:val="24"/>
          <w:szCs w:val="24"/>
        </w:rPr>
      </w:pP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PBB-P2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Kutai</w:t>
      </w:r>
      <w:proofErr w:type="spellEnd"/>
      <w:r>
        <w:rPr>
          <w:rFonts w:ascii="Times New Roman" w:hAnsi="Times New Roman" w:cs="Times New Roman"/>
          <w:sz w:val="24"/>
          <w:szCs w:val="24"/>
        </w:rPr>
        <w:t xml:space="preserve"> Kartanegara</w:t>
      </w:r>
      <w:r w:rsidR="005D6E79">
        <w:rPr>
          <w:rFonts w:ascii="Times New Roman" w:hAnsi="Times New Roman" w:cs="Times New Roman"/>
          <w:sz w:val="24"/>
          <w:szCs w:val="24"/>
        </w:rPr>
        <w:t xml:space="preserve">. </w:t>
      </w:r>
      <w:proofErr w:type="spellStart"/>
      <w:r w:rsidR="005D6E79">
        <w:rPr>
          <w:rFonts w:ascii="Times New Roman" w:hAnsi="Times New Roman" w:cs="Times New Roman"/>
          <w:sz w:val="24"/>
          <w:szCs w:val="24"/>
        </w:rPr>
        <w:t>Kebijakan</w:t>
      </w:r>
      <w:proofErr w:type="spellEnd"/>
      <w:r w:rsidR="005D6E79">
        <w:rPr>
          <w:rFonts w:ascii="Times New Roman" w:hAnsi="Times New Roman" w:cs="Times New Roman"/>
          <w:sz w:val="24"/>
          <w:szCs w:val="24"/>
        </w:rPr>
        <w:t xml:space="preserve"> </w:t>
      </w:r>
      <w:proofErr w:type="spellStart"/>
      <w:r w:rsidR="005D6E79">
        <w:rPr>
          <w:rFonts w:ascii="Times New Roman" w:hAnsi="Times New Roman" w:cs="Times New Roman"/>
          <w:sz w:val="24"/>
          <w:szCs w:val="24"/>
        </w:rPr>
        <w:t>fiskal</w:t>
      </w:r>
      <w:proofErr w:type="spellEnd"/>
      <w:r w:rsidR="005D6E79">
        <w:rPr>
          <w:rFonts w:ascii="Times New Roman" w:hAnsi="Times New Roman" w:cs="Times New Roman"/>
          <w:sz w:val="24"/>
          <w:szCs w:val="24"/>
        </w:rPr>
        <w:t xml:space="preserve"> </w:t>
      </w:r>
      <w:proofErr w:type="spellStart"/>
      <w:r w:rsidR="005D6E79">
        <w:rPr>
          <w:rFonts w:ascii="Times New Roman" w:hAnsi="Times New Roman" w:cs="Times New Roman"/>
          <w:sz w:val="24"/>
          <w:szCs w:val="24"/>
        </w:rPr>
        <w:t>dalam</w:t>
      </w:r>
      <w:proofErr w:type="spellEnd"/>
      <w:r w:rsidR="005D6E79">
        <w:rPr>
          <w:rFonts w:ascii="Times New Roman" w:hAnsi="Times New Roman" w:cs="Times New Roman"/>
          <w:sz w:val="24"/>
          <w:szCs w:val="24"/>
        </w:rPr>
        <w:t xml:space="preserve"> </w:t>
      </w:r>
      <w:proofErr w:type="spellStart"/>
      <w:r w:rsidR="005D6E79">
        <w:rPr>
          <w:rFonts w:ascii="Times New Roman" w:hAnsi="Times New Roman" w:cs="Times New Roman"/>
          <w:sz w:val="24"/>
          <w:szCs w:val="24"/>
        </w:rPr>
        <w:t>bentuk</w:t>
      </w:r>
      <w:proofErr w:type="spellEnd"/>
      <w:r w:rsidR="005D6E79">
        <w:rPr>
          <w:rFonts w:ascii="Times New Roman" w:hAnsi="Times New Roman" w:cs="Times New Roman"/>
          <w:sz w:val="24"/>
          <w:szCs w:val="24"/>
        </w:rPr>
        <w:t xml:space="preserve"> </w:t>
      </w:r>
      <w:proofErr w:type="spellStart"/>
      <w:r w:rsidR="005D6E79">
        <w:rPr>
          <w:rFonts w:ascii="Times New Roman" w:hAnsi="Times New Roman" w:cs="Times New Roman"/>
          <w:sz w:val="24"/>
          <w:szCs w:val="24"/>
        </w:rPr>
        <w:t>insentif</w:t>
      </w:r>
      <w:proofErr w:type="spellEnd"/>
      <w:r w:rsidR="005D6E79">
        <w:rPr>
          <w:rFonts w:ascii="Times New Roman" w:hAnsi="Times New Roman" w:cs="Times New Roman"/>
          <w:sz w:val="24"/>
          <w:szCs w:val="24"/>
        </w:rPr>
        <w:t xml:space="preserve"> </w:t>
      </w:r>
      <w:proofErr w:type="spellStart"/>
      <w:r w:rsidR="005D6E79">
        <w:rPr>
          <w:rFonts w:ascii="Times New Roman" w:hAnsi="Times New Roman" w:cs="Times New Roman"/>
          <w:sz w:val="24"/>
          <w:szCs w:val="24"/>
        </w:rPr>
        <w:t>pajak</w:t>
      </w:r>
      <w:proofErr w:type="spellEnd"/>
      <w:r w:rsidR="005D6E79">
        <w:rPr>
          <w:rFonts w:ascii="Times New Roman" w:hAnsi="Times New Roman" w:cs="Times New Roman"/>
          <w:sz w:val="24"/>
          <w:szCs w:val="24"/>
        </w:rPr>
        <w:t xml:space="preserve"> </w:t>
      </w:r>
      <w:proofErr w:type="spellStart"/>
      <w:r w:rsidR="00E51913">
        <w:rPr>
          <w:rFonts w:ascii="Times New Roman" w:hAnsi="Times New Roman" w:cs="Times New Roman"/>
          <w:sz w:val="24"/>
          <w:szCs w:val="24"/>
        </w:rPr>
        <w:t>membantu</w:t>
      </w:r>
      <w:proofErr w:type="spellEnd"/>
      <w:r w:rsidR="00E51913">
        <w:rPr>
          <w:rFonts w:ascii="Times New Roman" w:hAnsi="Times New Roman" w:cs="Times New Roman"/>
          <w:sz w:val="24"/>
          <w:szCs w:val="24"/>
        </w:rPr>
        <w:t xml:space="preserve"> </w:t>
      </w:r>
      <w:proofErr w:type="spellStart"/>
      <w:r w:rsidR="00E51913">
        <w:rPr>
          <w:rFonts w:ascii="Times New Roman" w:hAnsi="Times New Roman" w:cs="Times New Roman"/>
          <w:sz w:val="24"/>
          <w:szCs w:val="24"/>
        </w:rPr>
        <w:t>meringankan</w:t>
      </w:r>
      <w:proofErr w:type="spellEnd"/>
      <w:r w:rsidR="00E51913">
        <w:rPr>
          <w:rFonts w:ascii="Times New Roman" w:hAnsi="Times New Roman" w:cs="Times New Roman"/>
          <w:sz w:val="24"/>
          <w:szCs w:val="24"/>
        </w:rPr>
        <w:t xml:space="preserve"> </w:t>
      </w:r>
      <w:proofErr w:type="spellStart"/>
      <w:r w:rsidR="00E51913">
        <w:rPr>
          <w:rFonts w:ascii="Times New Roman" w:hAnsi="Times New Roman" w:cs="Times New Roman"/>
          <w:sz w:val="24"/>
          <w:szCs w:val="24"/>
        </w:rPr>
        <w:t>beban</w:t>
      </w:r>
      <w:proofErr w:type="spellEnd"/>
      <w:r w:rsidR="00E51913">
        <w:rPr>
          <w:rFonts w:ascii="Times New Roman" w:hAnsi="Times New Roman" w:cs="Times New Roman"/>
          <w:sz w:val="24"/>
          <w:szCs w:val="24"/>
        </w:rPr>
        <w:t xml:space="preserve"> </w:t>
      </w:r>
      <w:proofErr w:type="spellStart"/>
      <w:r w:rsidR="00E51913">
        <w:rPr>
          <w:rFonts w:ascii="Times New Roman" w:hAnsi="Times New Roman" w:cs="Times New Roman"/>
          <w:sz w:val="24"/>
          <w:szCs w:val="24"/>
        </w:rPr>
        <w:t>wajib</w:t>
      </w:r>
      <w:proofErr w:type="spellEnd"/>
      <w:r w:rsidR="00E51913">
        <w:rPr>
          <w:rFonts w:ascii="Times New Roman" w:hAnsi="Times New Roman" w:cs="Times New Roman"/>
          <w:sz w:val="24"/>
          <w:szCs w:val="24"/>
        </w:rPr>
        <w:t xml:space="preserve"> </w:t>
      </w:r>
      <w:proofErr w:type="spellStart"/>
      <w:r w:rsidR="00E51913">
        <w:rPr>
          <w:rFonts w:ascii="Times New Roman" w:hAnsi="Times New Roman" w:cs="Times New Roman"/>
          <w:sz w:val="24"/>
          <w:szCs w:val="24"/>
        </w:rPr>
        <w:t>pajak</w:t>
      </w:r>
      <w:proofErr w:type="spellEnd"/>
      <w:r w:rsidR="00E51913">
        <w:rPr>
          <w:rFonts w:ascii="Times New Roman" w:hAnsi="Times New Roman" w:cs="Times New Roman"/>
          <w:sz w:val="24"/>
          <w:szCs w:val="24"/>
        </w:rPr>
        <w:t xml:space="preserve">, </w:t>
      </w:r>
      <w:proofErr w:type="spellStart"/>
      <w:r w:rsidR="00E51913">
        <w:rPr>
          <w:rFonts w:ascii="Times New Roman" w:hAnsi="Times New Roman" w:cs="Times New Roman"/>
          <w:sz w:val="24"/>
          <w:szCs w:val="24"/>
        </w:rPr>
        <w:t>hal</w:t>
      </w:r>
      <w:proofErr w:type="spellEnd"/>
      <w:r w:rsidR="00E51913">
        <w:rPr>
          <w:rFonts w:ascii="Times New Roman" w:hAnsi="Times New Roman" w:cs="Times New Roman"/>
          <w:sz w:val="24"/>
          <w:szCs w:val="24"/>
        </w:rPr>
        <w:t xml:space="preserve"> </w:t>
      </w:r>
      <w:proofErr w:type="spellStart"/>
      <w:r w:rsidR="00E51913">
        <w:rPr>
          <w:rFonts w:ascii="Times New Roman" w:hAnsi="Times New Roman" w:cs="Times New Roman"/>
          <w:sz w:val="24"/>
          <w:szCs w:val="24"/>
        </w:rPr>
        <w:t>ini</w:t>
      </w:r>
      <w:proofErr w:type="spellEnd"/>
      <w:r w:rsidR="00E51913">
        <w:rPr>
          <w:rFonts w:ascii="Times New Roman" w:hAnsi="Times New Roman" w:cs="Times New Roman"/>
          <w:sz w:val="24"/>
          <w:szCs w:val="24"/>
        </w:rPr>
        <w:t xml:space="preserve"> </w:t>
      </w:r>
      <w:proofErr w:type="spellStart"/>
      <w:r w:rsidR="00E51913">
        <w:rPr>
          <w:rFonts w:ascii="Times New Roman" w:hAnsi="Times New Roman" w:cs="Times New Roman"/>
          <w:sz w:val="24"/>
          <w:szCs w:val="24"/>
        </w:rPr>
        <w:t>mendorong</w:t>
      </w:r>
      <w:proofErr w:type="spellEnd"/>
      <w:r w:rsidR="00E51913">
        <w:rPr>
          <w:rFonts w:ascii="Times New Roman" w:hAnsi="Times New Roman" w:cs="Times New Roman"/>
          <w:sz w:val="24"/>
          <w:szCs w:val="24"/>
        </w:rPr>
        <w:t xml:space="preserve"> </w:t>
      </w:r>
      <w:proofErr w:type="spellStart"/>
      <w:r w:rsidR="00E51913">
        <w:rPr>
          <w:rFonts w:ascii="Times New Roman" w:hAnsi="Times New Roman" w:cs="Times New Roman"/>
          <w:sz w:val="24"/>
          <w:szCs w:val="24"/>
        </w:rPr>
        <w:t>kesadaran</w:t>
      </w:r>
      <w:proofErr w:type="spellEnd"/>
      <w:r w:rsidR="00E51913">
        <w:rPr>
          <w:rFonts w:ascii="Times New Roman" w:hAnsi="Times New Roman" w:cs="Times New Roman"/>
          <w:sz w:val="24"/>
          <w:szCs w:val="24"/>
        </w:rPr>
        <w:t xml:space="preserve"> </w:t>
      </w:r>
      <w:proofErr w:type="spellStart"/>
      <w:r w:rsidR="00E51913">
        <w:rPr>
          <w:rFonts w:ascii="Times New Roman" w:hAnsi="Times New Roman" w:cs="Times New Roman"/>
          <w:sz w:val="24"/>
          <w:szCs w:val="24"/>
        </w:rPr>
        <w:t>akan</w:t>
      </w:r>
      <w:proofErr w:type="spellEnd"/>
      <w:r w:rsidR="00E51913">
        <w:rPr>
          <w:rFonts w:ascii="Times New Roman" w:hAnsi="Times New Roman" w:cs="Times New Roman"/>
          <w:sz w:val="24"/>
          <w:szCs w:val="24"/>
        </w:rPr>
        <w:t xml:space="preserve"> </w:t>
      </w:r>
      <w:proofErr w:type="spellStart"/>
      <w:r w:rsidR="00E51913">
        <w:rPr>
          <w:rFonts w:ascii="Times New Roman" w:hAnsi="Times New Roman" w:cs="Times New Roman"/>
          <w:sz w:val="24"/>
          <w:szCs w:val="24"/>
        </w:rPr>
        <w:t>pentingnya</w:t>
      </w:r>
      <w:proofErr w:type="spellEnd"/>
      <w:r w:rsidR="00E51913">
        <w:rPr>
          <w:rFonts w:ascii="Times New Roman" w:hAnsi="Times New Roman" w:cs="Times New Roman"/>
          <w:sz w:val="24"/>
          <w:szCs w:val="24"/>
        </w:rPr>
        <w:t xml:space="preserve"> </w:t>
      </w:r>
      <w:proofErr w:type="spellStart"/>
      <w:r w:rsidR="00E51913">
        <w:rPr>
          <w:rFonts w:ascii="Times New Roman" w:hAnsi="Times New Roman" w:cs="Times New Roman"/>
          <w:sz w:val="24"/>
          <w:szCs w:val="24"/>
        </w:rPr>
        <w:t>membayar</w:t>
      </w:r>
      <w:proofErr w:type="spellEnd"/>
      <w:r w:rsidR="00E51913">
        <w:rPr>
          <w:rFonts w:ascii="Times New Roman" w:hAnsi="Times New Roman" w:cs="Times New Roman"/>
          <w:sz w:val="24"/>
          <w:szCs w:val="24"/>
        </w:rPr>
        <w:t xml:space="preserve"> </w:t>
      </w:r>
      <w:proofErr w:type="spellStart"/>
      <w:r w:rsidR="00E51913">
        <w:rPr>
          <w:rFonts w:ascii="Times New Roman" w:hAnsi="Times New Roman" w:cs="Times New Roman"/>
          <w:sz w:val="24"/>
          <w:szCs w:val="24"/>
        </w:rPr>
        <w:t>pajak</w:t>
      </w:r>
      <w:proofErr w:type="spellEnd"/>
      <w:r w:rsidR="00E51913">
        <w:rPr>
          <w:rFonts w:ascii="Times New Roman" w:hAnsi="Times New Roman" w:cs="Times New Roman"/>
          <w:sz w:val="24"/>
          <w:szCs w:val="24"/>
        </w:rPr>
        <w:t xml:space="preserve"> yang </w:t>
      </w:r>
      <w:proofErr w:type="spellStart"/>
      <w:r w:rsidR="00E51913">
        <w:rPr>
          <w:rFonts w:ascii="Times New Roman" w:hAnsi="Times New Roman" w:cs="Times New Roman"/>
          <w:sz w:val="24"/>
          <w:szCs w:val="24"/>
        </w:rPr>
        <w:t>tentunya</w:t>
      </w:r>
      <w:proofErr w:type="spellEnd"/>
      <w:r w:rsidR="00E51913">
        <w:rPr>
          <w:rFonts w:ascii="Times New Roman" w:hAnsi="Times New Roman" w:cs="Times New Roman"/>
          <w:sz w:val="24"/>
          <w:szCs w:val="24"/>
        </w:rPr>
        <w:t xml:space="preserve"> </w:t>
      </w:r>
      <w:proofErr w:type="spellStart"/>
      <w:r w:rsidR="00E51913">
        <w:rPr>
          <w:rFonts w:ascii="Times New Roman" w:hAnsi="Times New Roman" w:cs="Times New Roman"/>
          <w:sz w:val="24"/>
          <w:szCs w:val="24"/>
        </w:rPr>
        <w:t>akan</w:t>
      </w:r>
      <w:proofErr w:type="spellEnd"/>
      <w:r w:rsidR="00E51913">
        <w:rPr>
          <w:rFonts w:ascii="Times New Roman" w:hAnsi="Times New Roman" w:cs="Times New Roman"/>
          <w:sz w:val="24"/>
          <w:szCs w:val="24"/>
        </w:rPr>
        <w:t xml:space="preserve"> </w:t>
      </w:r>
      <w:proofErr w:type="spellStart"/>
      <w:r w:rsidR="00E51913">
        <w:rPr>
          <w:rFonts w:ascii="Times New Roman" w:hAnsi="Times New Roman" w:cs="Times New Roman"/>
          <w:sz w:val="24"/>
          <w:szCs w:val="24"/>
        </w:rPr>
        <w:t>meningkatkan</w:t>
      </w:r>
      <w:proofErr w:type="spellEnd"/>
      <w:r w:rsidR="00E51913">
        <w:rPr>
          <w:rFonts w:ascii="Times New Roman" w:hAnsi="Times New Roman" w:cs="Times New Roman"/>
          <w:sz w:val="24"/>
          <w:szCs w:val="24"/>
        </w:rPr>
        <w:t xml:space="preserve"> </w:t>
      </w:r>
      <w:proofErr w:type="spellStart"/>
      <w:r w:rsidR="00E51913">
        <w:rPr>
          <w:rFonts w:ascii="Times New Roman" w:hAnsi="Times New Roman" w:cs="Times New Roman"/>
          <w:sz w:val="24"/>
          <w:szCs w:val="24"/>
        </w:rPr>
        <w:t>kepatuhan</w:t>
      </w:r>
      <w:proofErr w:type="spellEnd"/>
      <w:r w:rsidR="00E51913">
        <w:rPr>
          <w:rFonts w:ascii="Times New Roman" w:hAnsi="Times New Roman" w:cs="Times New Roman"/>
          <w:sz w:val="24"/>
          <w:szCs w:val="24"/>
        </w:rPr>
        <w:t>.</w:t>
      </w:r>
    </w:p>
    <w:p w14:paraId="1F71F0FD" w14:textId="5B5A6EA9" w:rsidR="0013419D" w:rsidRPr="0013419D" w:rsidRDefault="0013419D">
      <w:pPr>
        <w:pStyle w:val="ListParagraph"/>
        <w:numPr>
          <w:ilvl w:val="0"/>
          <w:numId w:val="44"/>
        </w:numPr>
        <w:spacing w:after="0" w:line="480" w:lineRule="auto"/>
        <w:jc w:val="both"/>
        <w:rPr>
          <w:rFonts w:ascii="Times New Roman" w:hAnsi="Times New Roman" w:cs="Times New Roman"/>
          <w:b/>
          <w:bCs/>
          <w:sz w:val="24"/>
          <w:szCs w:val="24"/>
        </w:rPr>
      </w:pP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PBB-P2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Kutai</w:t>
      </w:r>
      <w:proofErr w:type="spellEnd"/>
      <w:r>
        <w:rPr>
          <w:rFonts w:ascii="Times New Roman" w:hAnsi="Times New Roman" w:cs="Times New Roman"/>
          <w:sz w:val="24"/>
          <w:szCs w:val="24"/>
        </w:rPr>
        <w:t xml:space="preserve"> Kartanegara</w:t>
      </w:r>
      <w:r w:rsidR="00E51913">
        <w:rPr>
          <w:rFonts w:ascii="Times New Roman" w:hAnsi="Times New Roman" w:cs="Times New Roman"/>
          <w:sz w:val="24"/>
          <w:szCs w:val="24"/>
        </w:rPr>
        <w:t xml:space="preserve">. </w:t>
      </w:r>
      <w:proofErr w:type="spellStart"/>
      <w:r w:rsidR="00E51913">
        <w:rPr>
          <w:rFonts w:ascii="Times New Roman" w:hAnsi="Times New Roman" w:cs="Times New Roman"/>
          <w:sz w:val="24"/>
          <w:szCs w:val="24"/>
        </w:rPr>
        <w:t>Informasi</w:t>
      </w:r>
      <w:proofErr w:type="spellEnd"/>
      <w:r w:rsidR="00E51913">
        <w:rPr>
          <w:rFonts w:ascii="Times New Roman" w:hAnsi="Times New Roman" w:cs="Times New Roman"/>
          <w:sz w:val="24"/>
          <w:szCs w:val="24"/>
        </w:rPr>
        <w:t xml:space="preserve"> yang </w:t>
      </w:r>
      <w:proofErr w:type="spellStart"/>
      <w:r w:rsidR="00E51913">
        <w:rPr>
          <w:rFonts w:ascii="Times New Roman" w:hAnsi="Times New Roman" w:cs="Times New Roman"/>
          <w:sz w:val="24"/>
          <w:szCs w:val="24"/>
        </w:rPr>
        <w:t>tersebar</w:t>
      </w:r>
      <w:proofErr w:type="spellEnd"/>
      <w:r w:rsidR="00E51913">
        <w:rPr>
          <w:rFonts w:ascii="Times New Roman" w:hAnsi="Times New Roman" w:cs="Times New Roman"/>
          <w:sz w:val="24"/>
          <w:szCs w:val="24"/>
        </w:rPr>
        <w:t xml:space="preserve"> di media </w:t>
      </w:r>
      <w:proofErr w:type="spellStart"/>
      <w:r w:rsidR="00E51913">
        <w:rPr>
          <w:rFonts w:ascii="Times New Roman" w:hAnsi="Times New Roman" w:cs="Times New Roman"/>
          <w:sz w:val="24"/>
          <w:szCs w:val="24"/>
        </w:rPr>
        <w:t>sosial</w:t>
      </w:r>
      <w:proofErr w:type="spellEnd"/>
      <w:r w:rsidR="00E51913">
        <w:rPr>
          <w:rFonts w:ascii="Times New Roman" w:hAnsi="Times New Roman" w:cs="Times New Roman"/>
          <w:sz w:val="24"/>
          <w:szCs w:val="24"/>
        </w:rPr>
        <w:t xml:space="preserve"> </w:t>
      </w:r>
      <w:proofErr w:type="spellStart"/>
      <w:r w:rsidR="00D45AFF">
        <w:rPr>
          <w:rFonts w:ascii="Times New Roman" w:hAnsi="Times New Roman" w:cs="Times New Roman"/>
          <w:sz w:val="24"/>
          <w:szCs w:val="24"/>
        </w:rPr>
        <w:t>mampu</w:t>
      </w:r>
      <w:proofErr w:type="spellEnd"/>
      <w:r w:rsidR="00D45AFF">
        <w:rPr>
          <w:rFonts w:ascii="Times New Roman" w:hAnsi="Times New Roman" w:cs="Times New Roman"/>
          <w:sz w:val="24"/>
          <w:szCs w:val="24"/>
        </w:rPr>
        <w:t xml:space="preserve"> </w:t>
      </w:r>
      <w:proofErr w:type="spellStart"/>
      <w:r w:rsidR="00D45AFF">
        <w:rPr>
          <w:rFonts w:ascii="Times New Roman" w:hAnsi="Times New Roman" w:cs="Times New Roman"/>
          <w:sz w:val="24"/>
          <w:szCs w:val="24"/>
        </w:rPr>
        <w:t>meningkatkan</w:t>
      </w:r>
      <w:proofErr w:type="spellEnd"/>
      <w:r w:rsidR="00D45AFF">
        <w:rPr>
          <w:rFonts w:ascii="Times New Roman" w:hAnsi="Times New Roman" w:cs="Times New Roman"/>
          <w:sz w:val="24"/>
          <w:szCs w:val="24"/>
        </w:rPr>
        <w:t xml:space="preserve"> </w:t>
      </w:r>
      <w:proofErr w:type="spellStart"/>
      <w:r w:rsidR="00D45AFF">
        <w:rPr>
          <w:rFonts w:ascii="Times New Roman" w:hAnsi="Times New Roman" w:cs="Times New Roman"/>
          <w:sz w:val="24"/>
          <w:szCs w:val="24"/>
        </w:rPr>
        <w:t>pemahaman</w:t>
      </w:r>
      <w:proofErr w:type="spellEnd"/>
      <w:r w:rsidR="00D45AFF">
        <w:rPr>
          <w:rFonts w:ascii="Times New Roman" w:hAnsi="Times New Roman" w:cs="Times New Roman"/>
          <w:sz w:val="24"/>
          <w:szCs w:val="24"/>
        </w:rPr>
        <w:t xml:space="preserve"> dan </w:t>
      </w:r>
      <w:proofErr w:type="spellStart"/>
      <w:r w:rsidR="00D45AFF">
        <w:rPr>
          <w:rFonts w:ascii="Times New Roman" w:hAnsi="Times New Roman" w:cs="Times New Roman"/>
          <w:sz w:val="24"/>
          <w:szCs w:val="24"/>
        </w:rPr>
        <w:t>mendorong</w:t>
      </w:r>
      <w:proofErr w:type="spellEnd"/>
      <w:r w:rsidR="00D45AFF">
        <w:rPr>
          <w:rFonts w:ascii="Times New Roman" w:hAnsi="Times New Roman" w:cs="Times New Roman"/>
          <w:sz w:val="24"/>
          <w:szCs w:val="24"/>
        </w:rPr>
        <w:t xml:space="preserve"> </w:t>
      </w:r>
      <w:proofErr w:type="spellStart"/>
      <w:r w:rsidR="00D45AFF">
        <w:rPr>
          <w:rFonts w:ascii="Times New Roman" w:hAnsi="Times New Roman" w:cs="Times New Roman"/>
          <w:sz w:val="24"/>
          <w:szCs w:val="24"/>
        </w:rPr>
        <w:t>kepatuhan</w:t>
      </w:r>
      <w:proofErr w:type="spellEnd"/>
      <w:r w:rsidR="00D45AFF">
        <w:rPr>
          <w:rFonts w:ascii="Times New Roman" w:hAnsi="Times New Roman" w:cs="Times New Roman"/>
          <w:sz w:val="24"/>
          <w:szCs w:val="24"/>
        </w:rPr>
        <w:t xml:space="preserve"> </w:t>
      </w:r>
      <w:proofErr w:type="spellStart"/>
      <w:r w:rsidR="00D45AFF">
        <w:rPr>
          <w:rFonts w:ascii="Times New Roman" w:hAnsi="Times New Roman" w:cs="Times New Roman"/>
          <w:sz w:val="24"/>
          <w:szCs w:val="24"/>
        </w:rPr>
        <w:t>wajib</w:t>
      </w:r>
      <w:proofErr w:type="spellEnd"/>
      <w:r w:rsidR="00D45AFF">
        <w:rPr>
          <w:rFonts w:ascii="Times New Roman" w:hAnsi="Times New Roman" w:cs="Times New Roman"/>
          <w:sz w:val="24"/>
          <w:szCs w:val="24"/>
        </w:rPr>
        <w:t xml:space="preserve"> </w:t>
      </w:r>
      <w:proofErr w:type="spellStart"/>
      <w:r w:rsidR="00D45AFF">
        <w:rPr>
          <w:rFonts w:ascii="Times New Roman" w:hAnsi="Times New Roman" w:cs="Times New Roman"/>
          <w:sz w:val="24"/>
          <w:szCs w:val="24"/>
        </w:rPr>
        <w:t>pajak</w:t>
      </w:r>
      <w:proofErr w:type="spellEnd"/>
    </w:p>
    <w:p w14:paraId="1E3917E6" w14:textId="77777777" w:rsidR="0013419D" w:rsidRDefault="0013419D" w:rsidP="00BC48B1">
      <w:pPr>
        <w:pStyle w:val="Heading2"/>
        <w:ind w:left="284"/>
      </w:pPr>
      <w:bookmarkStart w:id="168" w:name="_Toc215040348"/>
      <w:r>
        <w:t>5.2 Saran</w:t>
      </w:r>
      <w:bookmarkEnd w:id="168"/>
    </w:p>
    <w:p w14:paraId="106DE103" w14:textId="77777777" w:rsidR="0013419D" w:rsidRDefault="0013419D" w:rsidP="0013419D">
      <w:pPr>
        <w:spacing w:after="0"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saran-saran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dipertimbangkan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614363C3" w14:textId="77777777" w:rsidR="00CA3550" w:rsidRPr="00CA3550" w:rsidRDefault="005B40D4" w:rsidP="00CA3550">
      <w:pPr>
        <w:pStyle w:val="ListParagraph"/>
        <w:numPr>
          <w:ilvl w:val="0"/>
          <w:numId w:val="46"/>
        </w:numPr>
        <w:spacing w:after="0" w:line="480" w:lineRule="auto"/>
        <w:ind w:left="993"/>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Bagi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Kutai</w:t>
      </w:r>
      <w:proofErr w:type="spellEnd"/>
      <w:r>
        <w:rPr>
          <w:rFonts w:ascii="Times New Roman" w:hAnsi="Times New Roman" w:cs="Times New Roman"/>
          <w:sz w:val="24"/>
          <w:szCs w:val="24"/>
        </w:rPr>
        <w:t xml:space="preserve"> Kartanegara</w:t>
      </w:r>
      <w:r w:rsidR="00CA3550">
        <w:rPr>
          <w:rFonts w:ascii="Times New Roman" w:hAnsi="Times New Roman" w:cs="Times New Roman"/>
          <w:sz w:val="24"/>
          <w:szCs w:val="24"/>
        </w:rPr>
        <w:t>:</w:t>
      </w:r>
    </w:p>
    <w:p w14:paraId="448E59FB" w14:textId="4637055A" w:rsidR="00A25DA4" w:rsidRPr="00E250FC" w:rsidRDefault="00A25DA4" w:rsidP="00CA3550">
      <w:pPr>
        <w:pStyle w:val="ListParagraph"/>
        <w:numPr>
          <w:ilvl w:val="0"/>
          <w:numId w:val="50"/>
        </w:numPr>
        <w:spacing w:after="0" w:line="480" w:lineRule="auto"/>
        <w:jc w:val="both"/>
        <w:rPr>
          <w:rFonts w:ascii="Times New Roman" w:hAnsi="Times New Roman" w:cs="Times New Roman"/>
          <w:b/>
          <w:bCs/>
          <w:sz w:val="24"/>
          <w:szCs w:val="24"/>
        </w:rPr>
      </w:pP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memperbaiki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tanggap</w:t>
      </w:r>
      <w:proofErr w:type="spellEnd"/>
      <w:r w:rsidR="00E250FC">
        <w:rPr>
          <w:rFonts w:ascii="Times New Roman" w:hAnsi="Times New Roman" w:cs="Times New Roman"/>
          <w:sz w:val="24"/>
          <w:szCs w:val="24"/>
        </w:rPr>
        <w:t xml:space="preserve"> dan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
    <w:p w14:paraId="56FE9F95" w14:textId="3D6D17BD" w:rsidR="00E250FC" w:rsidRPr="00A25DA4" w:rsidRDefault="00E250FC" w:rsidP="00CA3550">
      <w:pPr>
        <w:pStyle w:val="ListParagraph"/>
        <w:numPr>
          <w:ilvl w:val="0"/>
          <w:numId w:val="50"/>
        </w:numPr>
        <w:spacing w:after="0" w:line="480" w:lineRule="auto"/>
        <w:jc w:val="both"/>
        <w:rPr>
          <w:rFonts w:ascii="Times New Roman" w:hAnsi="Times New Roman" w:cs="Times New Roman"/>
          <w:b/>
          <w:bCs/>
          <w:sz w:val="24"/>
          <w:szCs w:val="24"/>
        </w:rPr>
      </w:pP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merata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p>
    <w:p w14:paraId="2849020A" w14:textId="04549F3A" w:rsidR="00CA3550" w:rsidRPr="00CA3550" w:rsidRDefault="00E250FC" w:rsidP="00CA3550">
      <w:pPr>
        <w:pStyle w:val="ListParagraph"/>
        <w:numPr>
          <w:ilvl w:val="0"/>
          <w:numId w:val="50"/>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Terus </w:t>
      </w:r>
      <w:proofErr w:type="spellStart"/>
      <w:r>
        <w:rPr>
          <w:rFonts w:ascii="Times New Roman" w:hAnsi="Times New Roman" w:cs="Times New Roman"/>
          <w:sz w:val="24"/>
          <w:szCs w:val="24"/>
        </w:rPr>
        <w:t>menerapkan</w:t>
      </w:r>
      <w:proofErr w:type="spellEnd"/>
      <w:r w:rsidR="005B40D4" w:rsidRPr="00CA3550">
        <w:rPr>
          <w:rFonts w:ascii="Times New Roman" w:hAnsi="Times New Roman" w:cs="Times New Roman"/>
          <w:sz w:val="24"/>
          <w:szCs w:val="24"/>
        </w:rPr>
        <w:t xml:space="preserve"> </w:t>
      </w:r>
      <w:proofErr w:type="spellStart"/>
      <w:r w:rsidR="005B40D4" w:rsidRPr="00CA3550">
        <w:rPr>
          <w:rFonts w:ascii="Times New Roman" w:hAnsi="Times New Roman" w:cs="Times New Roman"/>
          <w:sz w:val="24"/>
          <w:szCs w:val="24"/>
        </w:rPr>
        <w:t>kebijakan</w:t>
      </w:r>
      <w:proofErr w:type="spellEnd"/>
      <w:r w:rsidR="005B40D4" w:rsidRPr="00CA3550">
        <w:rPr>
          <w:rFonts w:ascii="Times New Roman" w:hAnsi="Times New Roman" w:cs="Times New Roman"/>
          <w:sz w:val="24"/>
          <w:szCs w:val="24"/>
        </w:rPr>
        <w:t xml:space="preserve"> </w:t>
      </w:r>
      <w:proofErr w:type="spellStart"/>
      <w:r w:rsidR="005B40D4" w:rsidRPr="00CA3550">
        <w:rPr>
          <w:rFonts w:ascii="Times New Roman" w:hAnsi="Times New Roman" w:cs="Times New Roman"/>
          <w:sz w:val="24"/>
          <w:szCs w:val="24"/>
        </w:rPr>
        <w:t>fiskal</w:t>
      </w:r>
      <w:proofErr w:type="spellEnd"/>
      <w:r w:rsidR="005B40D4" w:rsidRPr="00CA3550">
        <w:rPr>
          <w:rFonts w:ascii="Times New Roman" w:hAnsi="Times New Roman" w:cs="Times New Roman"/>
          <w:sz w:val="24"/>
          <w:szCs w:val="24"/>
        </w:rPr>
        <w:t xml:space="preserve"> </w:t>
      </w:r>
      <w:r w:rsidR="00B112B5" w:rsidRPr="00CA3550">
        <w:rPr>
          <w:rFonts w:ascii="Times New Roman" w:hAnsi="Times New Roman" w:cs="Times New Roman"/>
          <w:sz w:val="24"/>
          <w:szCs w:val="24"/>
        </w:rPr>
        <w:t xml:space="preserve">yang </w:t>
      </w:r>
      <w:proofErr w:type="spellStart"/>
      <w:r w:rsidR="00B112B5" w:rsidRPr="00CA3550">
        <w:rPr>
          <w:rFonts w:ascii="Times New Roman" w:hAnsi="Times New Roman" w:cs="Times New Roman"/>
          <w:sz w:val="24"/>
          <w:szCs w:val="24"/>
        </w:rPr>
        <w:t>adil</w:t>
      </w:r>
      <w:proofErr w:type="spellEnd"/>
      <w:r w:rsidR="00B112B5" w:rsidRPr="00CA3550">
        <w:rPr>
          <w:rFonts w:ascii="Times New Roman" w:hAnsi="Times New Roman" w:cs="Times New Roman"/>
          <w:sz w:val="24"/>
          <w:szCs w:val="24"/>
        </w:rPr>
        <w:t xml:space="preserve"> dan </w:t>
      </w:r>
      <w:proofErr w:type="spellStart"/>
      <w:r w:rsidR="00B112B5" w:rsidRPr="00CA3550">
        <w:rPr>
          <w:rFonts w:ascii="Times New Roman" w:hAnsi="Times New Roman" w:cs="Times New Roman"/>
          <w:sz w:val="24"/>
          <w:szCs w:val="24"/>
        </w:rPr>
        <w:t>mudah</w:t>
      </w:r>
      <w:proofErr w:type="spellEnd"/>
      <w:r w:rsidR="00B112B5" w:rsidRPr="00CA3550">
        <w:rPr>
          <w:rFonts w:ascii="Times New Roman" w:hAnsi="Times New Roman" w:cs="Times New Roman"/>
          <w:sz w:val="24"/>
          <w:szCs w:val="24"/>
        </w:rPr>
        <w:t xml:space="preserve"> </w:t>
      </w:r>
      <w:proofErr w:type="spellStart"/>
      <w:r w:rsidR="00B112B5" w:rsidRPr="00CA3550">
        <w:rPr>
          <w:rFonts w:ascii="Times New Roman" w:hAnsi="Times New Roman" w:cs="Times New Roman"/>
          <w:sz w:val="24"/>
          <w:szCs w:val="24"/>
        </w:rPr>
        <w:t>dipahami</w:t>
      </w:r>
      <w:proofErr w:type="spellEnd"/>
      <w:r w:rsidR="00B112B5" w:rsidRPr="00CA3550">
        <w:rPr>
          <w:rFonts w:ascii="Times New Roman" w:hAnsi="Times New Roman" w:cs="Times New Roman"/>
          <w:sz w:val="24"/>
          <w:szCs w:val="24"/>
        </w:rPr>
        <w:t xml:space="preserve"> </w:t>
      </w:r>
      <w:proofErr w:type="spellStart"/>
      <w:r w:rsidR="00B112B5" w:rsidRPr="00CA3550">
        <w:rPr>
          <w:rFonts w:ascii="Times New Roman" w:hAnsi="Times New Roman" w:cs="Times New Roman"/>
          <w:sz w:val="24"/>
          <w:szCs w:val="24"/>
        </w:rPr>
        <w:t>serta</w:t>
      </w:r>
      <w:proofErr w:type="spellEnd"/>
      <w:r w:rsidR="00B112B5" w:rsidRPr="00CA3550">
        <w:rPr>
          <w:rFonts w:ascii="Times New Roman" w:hAnsi="Times New Roman" w:cs="Times New Roman"/>
          <w:sz w:val="24"/>
          <w:szCs w:val="24"/>
        </w:rPr>
        <w:t xml:space="preserve"> </w:t>
      </w:r>
      <w:proofErr w:type="spellStart"/>
      <w:r w:rsidR="00B112B5" w:rsidRPr="00CA3550">
        <w:rPr>
          <w:rFonts w:ascii="Times New Roman" w:hAnsi="Times New Roman" w:cs="Times New Roman"/>
          <w:sz w:val="24"/>
          <w:szCs w:val="24"/>
        </w:rPr>
        <w:t>meringankan</w:t>
      </w:r>
      <w:proofErr w:type="spellEnd"/>
      <w:r w:rsidR="00B112B5" w:rsidRPr="00CA3550">
        <w:rPr>
          <w:rFonts w:ascii="Times New Roman" w:hAnsi="Times New Roman" w:cs="Times New Roman"/>
          <w:sz w:val="24"/>
          <w:szCs w:val="24"/>
        </w:rPr>
        <w:t xml:space="preserve"> </w:t>
      </w:r>
      <w:proofErr w:type="spellStart"/>
      <w:r w:rsidR="00B112B5" w:rsidRPr="00CA3550">
        <w:rPr>
          <w:rFonts w:ascii="Times New Roman" w:hAnsi="Times New Roman" w:cs="Times New Roman"/>
          <w:sz w:val="24"/>
          <w:szCs w:val="24"/>
        </w:rPr>
        <w:t>beban</w:t>
      </w:r>
      <w:proofErr w:type="spellEnd"/>
      <w:r w:rsidR="00B112B5" w:rsidRPr="00CA3550">
        <w:rPr>
          <w:rFonts w:ascii="Times New Roman" w:hAnsi="Times New Roman" w:cs="Times New Roman"/>
          <w:sz w:val="24"/>
          <w:szCs w:val="24"/>
        </w:rPr>
        <w:t xml:space="preserve"> </w:t>
      </w:r>
      <w:proofErr w:type="spellStart"/>
      <w:r w:rsidR="00B112B5" w:rsidRPr="00CA3550">
        <w:rPr>
          <w:rFonts w:ascii="Times New Roman" w:hAnsi="Times New Roman" w:cs="Times New Roman"/>
          <w:sz w:val="24"/>
          <w:szCs w:val="24"/>
        </w:rPr>
        <w:t>wajib</w:t>
      </w:r>
      <w:proofErr w:type="spellEnd"/>
      <w:r w:rsidR="00B112B5" w:rsidRPr="00CA3550">
        <w:rPr>
          <w:rFonts w:ascii="Times New Roman" w:hAnsi="Times New Roman" w:cs="Times New Roman"/>
          <w:sz w:val="24"/>
          <w:szCs w:val="24"/>
        </w:rPr>
        <w:t xml:space="preserve"> </w:t>
      </w:r>
      <w:proofErr w:type="spellStart"/>
      <w:r w:rsidR="00B112B5" w:rsidRPr="00CA3550">
        <w:rPr>
          <w:rFonts w:ascii="Times New Roman" w:hAnsi="Times New Roman" w:cs="Times New Roman"/>
          <w:sz w:val="24"/>
          <w:szCs w:val="24"/>
        </w:rPr>
        <w:t>pajak</w:t>
      </w:r>
      <w:proofErr w:type="spellEnd"/>
    </w:p>
    <w:p w14:paraId="5AB84C31" w14:textId="2B57595D" w:rsidR="00B112B5" w:rsidRPr="00CA3550" w:rsidRDefault="00CA3550" w:rsidP="00CA3550">
      <w:pPr>
        <w:pStyle w:val="ListParagraph"/>
        <w:numPr>
          <w:ilvl w:val="0"/>
          <w:numId w:val="50"/>
        </w:numPr>
        <w:spacing w:after="0" w:line="480" w:lineRule="auto"/>
        <w:jc w:val="both"/>
        <w:rPr>
          <w:rFonts w:ascii="Times New Roman" w:hAnsi="Times New Roman" w:cs="Times New Roman"/>
          <w:b/>
          <w:bCs/>
          <w:sz w:val="24"/>
          <w:szCs w:val="24"/>
        </w:rPr>
      </w:pP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sidR="00B112B5" w:rsidRPr="00CA3550">
        <w:rPr>
          <w:rFonts w:ascii="Times New Roman" w:hAnsi="Times New Roman" w:cs="Times New Roman"/>
          <w:sz w:val="24"/>
          <w:szCs w:val="24"/>
        </w:rPr>
        <w:t xml:space="preserve"> </w:t>
      </w:r>
      <w:proofErr w:type="spellStart"/>
      <w:r w:rsidR="00B112B5" w:rsidRPr="00CA3550">
        <w:rPr>
          <w:rFonts w:ascii="Times New Roman" w:hAnsi="Times New Roman" w:cs="Times New Roman"/>
          <w:sz w:val="24"/>
          <w:szCs w:val="24"/>
        </w:rPr>
        <w:t>sebagai</w:t>
      </w:r>
      <w:proofErr w:type="spellEnd"/>
      <w:r w:rsidR="00B112B5" w:rsidRPr="00CA3550">
        <w:rPr>
          <w:rFonts w:ascii="Times New Roman" w:hAnsi="Times New Roman" w:cs="Times New Roman"/>
          <w:sz w:val="24"/>
          <w:szCs w:val="24"/>
        </w:rPr>
        <w:t xml:space="preserve"> </w:t>
      </w:r>
      <w:proofErr w:type="spellStart"/>
      <w:r w:rsidR="00B112B5" w:rsidRPr="00CA3550">
        <w:rPr>
          <w:rFonts w:ascii="Times New Roman" w:hAnsi="Times New Roman" w:cs="Times New Roman"/>
          <w:sz w:val="24"/>
          <w:szCs w:val="24"/>
        </w:rPr>
        <w:t>sarana</w:t>
      </w:r>
      <w:proofErr w:type="spellEnd"/>
      <w:r w:rsidR="00B112B5" w:rsidRPr="00CA3550">
        <w:rPr>
          <w:rFonts w:ascii="Times New Roman" w:hAnsi="Times New Roman" w:cs="Times New Roman"/>
          <w:sz w:val="24"/>
          <w:szCs w:val="24"/>
        </w:rPr>
        <w:t xml:space="preserve"> </w:t>
      </w:r>
      <w:proofErr w:type="spellStart"/>
      <w:r w:rsidR="00B112B5" w:rsidRPr="00CA3550">
        <w:rPr>
          <w:rFonts w:ascii="Times New Roman" w:hAnsi="Times New Roman" w:cs="Times New Roman"/>
          <w:sz w:val="24"/>
          <w:szCs w:val="24"/>
        </w:rPr>
        <w:t>untuk</w:t>
      </w:r>
      <w:proofErr w:type="spellEnd"/>
      <w:r w:rsidR="00B112B5" w:rsidRPr="00CA3550">
        <w:rPr>
          <w:rFonts w:ascii="Times New Roman" w:hAnsi="Times New Roman" w:cs="Times New Roman"/>
          <w:sz w:val="24"/>
          <w:szCs w:val="24"/>
        </w:rPr>
        <w:t xml:space="preserve"> </w:t>
      </w:r>
      <w:proofErr w:type="spellStart"/>
      <w:r w:rsidR="00B112B5" w:rsidRPr="00CA3550">
        <w:rPr>
          <w:rFonts w:ascii="Times New Roman" w:hAnsi="Times New Roman" w:cs="Times New Roman"/>
          <w:sz w:val="24"/>
          <w:szCs w:val="24"/>
        </w:rPr>
        <w:t>mengedukasi</w:t>
      </w:r>
      <w:proofErr w:type="spellEnd"/>
      <w:r w:rsidR="00B112B5" w:rsidRPr="00CA3550">
        <w:rPr>
          <w:rFonts w:ascii="Times New Roman" w:hAnsi="Times New Roman" w:cs="Times New Roman"/>
          <w:sz w:val="24"/>
          <w:szCs w:val="24"/>
        </w:rPr>
        <w:t xml:space="preserve"> </w:t>
      </w:r>
      <w:proofErr w:type="spellStart"/>
      <w:r w:rsidR="00B112B5" w:rsidRPr="00CA3550">
        <w:rPr>
          <w:rFonts w:ascii="Times New Roman" w:hAnsi="Times New Roman" w:cs="Times New Roman"/>
          <w:sz w:val="24"/>
          <w:szCs w:val="24"/>
        </w:rPr>
        <w:t>wajib</w:t>
      </w:r>
      <w:proofErr w:type="spellEnd"/>
      <w:r w:rsidR="00B112B5" w:rsidRPr="00CA3550">
        <w:rPr>
          <w:rFonts w:ascii="Times New Roman" w:hAnsi="Times New Roman" w:cs="Times New Roman"/>
          <w:sz w:val="24"/>
          <w:szCs w:val="24"/>
        </w:rPr>
        <w:t xml:space="preserve"> </w:t>
      </w:r>
      <w:proofErr w:type="spellStart"/>
      <w:r w:rsidR="00B112B5" w:rsidRPr="00CA3550">
        <w:rPr>
          <w:rFonts w:ascii="Times New Roman" w:hAnsi="Times New Roman" w:cs="Times New Roman"/>
          <w:sz w:val="24"/>
          <w:szCs w:val="24"/>
        </w:rPr>
        <w:t>pajak</w:t>
      </w:r>
      <w:proofErr w:type="spellEnd"/>
      <w:r w:rsidR="00B112B5" w:rsidRPr="00CA3550">
        <w:rPr>
          <w:rFonts w:ascii="Times New Roman" w:hAnsi="Times New Roman" w:cs="Times New Roman"/>
          <w:sz w:val="24"/>
          <w:szCs w:val="24"/>
        </w:rPr>
        <w:t xml:space="preserve"> </w:t>
      </w:r>
      <w:proofErr w:type="spellStart"/>
      <w:r w:rsidR="00B112B5" w:rsidRPr="00CA3550">
        <w:rPr>
          <w:rFonts w:ascii="Times New Roman" w:hAnsi="Times New Roman" w:cs="Times New Roman"/>
          <w:sz w:val="24"/>
          <w:szCs w:val="24"/>
        </w:rPr>
        <w:t>tentang</w:t>
      </w:r>
      <w:proofErr w:type="spellEnd"/>
      <w:r w:rsidR="00B112B5" w:rsidRPr="00CA3550">
        <w:rPr>
          <w:rFonts w:ascii="Times New Roman" w:hAnsi="Times New Roman" w:cs="Times New Roman"/>
          <w:sz w:val="24"/>
          <w:szCs w:val="24"/>
        </w:rPr>
        <w:t xml:space="preserve"> </w:t>
      </w:r>
      <w:proofErr w:type="spellStart"/>
      <w:r w:rsidR="00B112B5" w:rsidRPr="00CA3550">
        <w:rPr>
          <w:rFonts w:ascii="Times New Roman" w:hAnsi="Times New Roman" w:cs="Times New Roman"/>
          <w:sz w:val="24"/>
          <w:szCs w:val="24"/>
        </w:rPr>
        <w:t>manfaat</w:t>
      </w:r>
      <w:proofErr w:type="spellEnd"/>
      <w:r w:rsidR="00B112B5" w:rsidRPr="00CA3550">
        <w:rPr>
          <w:rFonts w:ascii="Times New Roman" w:hAnsi="Times New Roman" w:cs="Times New Roman"/>
          <w:sz w:val="24"/>
          <w:szCs w:val="24"/>
        </w:rPr>
        <w:t xml:space="preserve"> </w:t>
      </w:r>
      <w:proofErr w:type="spellStart"/>
      <w:r w:rsidR="00B112B5" w:rsidRPr="00CA3550">
        <w:rPr>
          <w:rFonts w:ascii="Times New Roman" w:hAnsi="Times New Roman" w:cs="Times New Roman"/>
          <w:sz w:val="24"/>
          <w:szCs w:val="24"/>
        </w:rPr>
        <w:t>pajak</w:t>
      </w:r>
      <w:proofErr w:type="spellEnd"/>
      <w:r w:rsidR="00B112B5" w:rsidRPr="00CA3550">
        <w:rPr>
          <w:rFonts w:ascii="Times New Roman" w:hAnsi="Times New Roman" w:cs="Times New Roman"/>
          <w:sz w:val="24"/>
          <w:szCs w:val="24"/>
        </w:rPr>
        <w:t xml:space="preserve"> dan tata </w:t>
      </w:r>
      <w:proofErr w:type="spellStart"/>
      <w:r w:rsidR="00B112B5" w:rsidRPr="00CA3550">
        <w:rPr>
          <w:rFonts w:ascii="Times New Roman" w:hAnsi="Times New Roman" w:cs="Times New Roman"/>
          <w:sz w:val="24"/>
          <w:szCs w:val="24"/>
        </w:rPr>
        <w:t>cara</w:t>
      </w:r>
      <w:proofErr w:type="spellEnd"/>
      <w:r w:rsidR="00B112B5" w:rsidRPr="00CA3550">
        <w:rPr>
          <w:rFonts w:ascii="Times New Roman" w:hAnsi="Times New Roman" w:cs="Times New Roman"/>
          <w:sz w:val="24"/>
          <w:szCs w:val="24"/>
        </w:rPr>
        <w:t xml:space="preserve"> </w:t>
      </w:r>
      <w:proofErr w:type="spellStart"/>
      <w:r w:rsidR="00B112B5" w:rsidRPr="00CA3550">
        <w:rPr>
          <w:rFonts w:ascii="Times New Roman" w:hAnsi="Times New Roman" w:cs="Times New Roman"/>
          <w:sz w:val="24"/>
          <w:szCs w:val="24"/>
        </w:rPr>
        <w:t>pembayaran</w:t>
      </w:r>
      <w:proofErr w:type="spellEnd"/>
      <w:r w:rsidR="00B112B5" w:rsidRPr="00CA3550">
        <w:rPr>
          <w:rFonts w:ascii="Times New Roman" w:hAnsi="Times New Roman" w:cs="Times New Roman"/>
          <w:sz w:val="24"/>
          <w:szCs w:val="24"/>
        </w:rPr>
        <w:t xml:space="preserve"> </w:t>
      </w:r>
      <w:proofErr w:type="spellStart"/>
      <w:r w:rsidR="00B112B5" w:rsidRPr="00CA3550">
        <w:rPr>
          <w:rFonts w:ascii="Times New Roman" w:hAnsi="Times New Roman" w:cs="Times New Roman"/>
          <w:sz w:val="24"/>
          <w:szCs w:val="24"/>
        </w:rPr>
        <w:t>pajak</w:t>
      </w:r>
      <w:proofErr w:type="spellEnd"/>
      <w:r w:rsidR="00B112B5" w:rsidRPr="00CA3550">
        <w:rPr>
          <w:rFonts w:ascii="Times New Roman" w:hAnsi="Times New Roman" w:cs="Times New Roman"/>
          <w:sz w:val="24"/>
          <w:szCs w:val="24"/>
        </w:rPr>
        <w:t xml:space="preserve">, </w:t>
      </w:r>
      <w:proofErr w:type="spellStart"/>
      <w:r w:rsidR="00B112B5" w:rsidRPr="00CA3550">
        <w:rPr>
          <w:rFonts w:ascii="Times New Roman" w:hAnsi="Times New Roman" w:cs="Times New Roman"/>
          <w:sz w:val="24"/>
          <w:szCs w:val="24"/>
        </w:rPr>
        <w:t>serta</w:t>
      </w:r>
      <w:proofErr w:type="spellEnd"/>
      <w:r w:rsidR="00B112B5" w:rsidRPr="00CA3550">
        <w:rPr>
          <w:rFonts w:ascii="Times New Roman" w:hAnsi="Times New Roman" w:cs="Times New Roman"/>
          <w:sz w:val="24"/>
          <w:szCs w:val="24"/>
        </w:rPr>
        <w:t xml:space="preserve"> </w:t>
      </w:r>
      <w:proofErr w:type="spellStart"/>
      <w:r w:rsidR="00B112B5" w:rsidRPr="00CA3550">
        <w:rPr>
          <w:rFonts w:ascii="Times New Roman" w:hAnsi="Times New Roman" w:cs="Times New Roman"/>
          <w:sz w:val="24"/>
          <w:szCs w:val="24"/>
        </w:rPr>
        <w:t>untuk</w:t>
      </w:r>
      <w:proofErr w:type="spellEnd"/>
      <w:r w:rsidR="00B112B5" w:rsidRPr="00CA3550">
        <w:rPr>
          <w:rFonts w:ascii="Times New Roman" w:hAnsi="Times New Roman" w:cs="Times New Roman"/>
          <w:sz w:val="24"/>
          <w:szCs w:val="24"/>
        </w:rPr>
        <w:t xml:space="preserve"> </w:t>
      </w:r>
      <w:proofErr w:type="spellStart"/>
      <w:r w:rsidR="00B112B5" w:rsidRPr="00CA3550">
        <w:rPr>
          <w:rFonts w:ascii="Times New Roman" w:hAnsi="Times New Roman" w:cs="Times New Roman"/>
          <w:sz w:val="24"/>
          <w:szCs w:val="24"/>
        </w:rPr>
        <w:t>mendistribusikan</w:t>
      </w:r>
      <w:proofErr w:type="spellEnd"/>
      <w:r w:rsidR="00B112B5" w:rsidRPr="00CA3550">
        <w:rPr>
          <w:rFonts w:ascii="Times New Roman" w:hAnsi="Times New Roman" w:cs="Times New Roman"/>
          <w:sz w:val="24"/>
          <w:szCs w:val="24"/>
        </w:rPr>
        <w:t xml:space="preserve"> </w:t>
      </w:r>
      <w:proofErr w:type="spellStart"/>
      <w:r w:rsidR="00B112B5" w:rsidRPr="00CA3550">
        <w:rPr>
          <w:rFonts w:ascii="Times New Roman" w:hAnsi="Times New Roman" w:cs="Times New Roman"/>
          <w:sz w:val="24"/>
          <w:szCs w:val="24"/>
        </w:rPr>
        <w:t>informasi</w:t>
      </w:r>
      <w:proofErr w:type="spellEnd"/>
      <w:r w:rsidR="00B112B5" w:rsidRPr="00CA3550">
        <w:rPr>
          <w:rFonts w:ascii="Times New Roman" w:hAnsi="Times New Roman" w:cs="Times New Roman"/>
          <w:sz w:val="24"/>
          <w:szCs w:val="24"/>
        </w:rPr>
        <w:t xml:space="preserve"> </w:t>
      </w:r>
      <w:proofErr w:type="spellStart"/>
      <w:r w:rsidR="00B112B5" w:rsidRPr="00CA3550">
        <w:rPr>
          <w:rFonts w:ascii="Times New Roman" w:hAnsi="Times New Roman" w:cs="Times New Roman"/>
          <w:sz w:val="24"/>
          <w:szCs w:val="24"/>
        </w:rPr>
        <w:t>terkait</w:t>
      </w:r>
      <w:proofErr w:type="spellEnd"/>
      <w:r w:rsidR="00B112B5" w:rsidRPr="00CA3550">
        <w:rPr>
          <w:rFonts w:ascii="Times New Roman" w:hAnsi="Times New Roman" w:cs="Times New Roman"/>
          <w:sz w:val="24"/>
          <w:szCs w:val="24"/>
        </w:rPr>
        <w:t xml:space="preserve"> </w:t>
      </w:r>
      <w:proofErr w:type="spellStart"/>
      <w:r w:rsidR="00B112B5" w:rsidRPr="00CA3550">
        <w:rPr>
          <w:rFonts w:ascii="Times New Roman" w:hAnsi="Times New Roman" w:cs="Times New Roman"/>
          <w:sz w:val="24"/>
          <w:szCs w:val="24"/>
        </w:rPr>
        <w:t>kebijakan-kebijakan</w:t>
      </w:r>
      <w:proofErr w:type="spellEnd"/>
      <w:r w:rsidR="00B112B5" w:rsidRPr="00CA3550">
        <w:rPr>
          <w:rFonts w:ascii="Times New Roman" w:hAnsi="Times New Roman" w:cs="Times New Roman"/>
          <w:sz w:val="24"/>
          <w:szCs w:val="24"/>
        </w:rPr>
        <w:t xml:space="preserve"> yang </w:t>
      </w:r>
      <w:proofErr w:type="spellStart"/>
      <w:r w:rsidR="00B112B5" w:rsidRPr="00CA3550">
        <w:rPr>
          <w:rFonts w:ascii="Times New Roman" w:hAnsi="Times New Roman" w:cs="Times New Roman"/>
          <w:sz w:val="24"/>
          <w:szCs w:val="24"/>
        </w:rPr>
        <w:t>berlaku</w:t>
      </w:r>
      <w:proofErr w:type="spellEnd"/>
      <w:r w:rsidR="00B112B5" w:rsidRPr="00CA3550">
        <w:rPr>
          <w:rFonts w:ascii="Times New Roman" w:hAnsi="Times New Roman" w:cs="Times New Roman"/>
          <w:sz w:val="24"/>
          <w:szCs w:val="24"/>
        </w:rPr>
        <w:t>.</w:t>
      </w:r>
    </w:p>
    <w:p w14:paraId="2FCBB75D" w14:textId="398FAE43" w:rsidR="0066238A" w:rsidRPr="0066238A" w:rsidRDefault="00B112B5" w:rsidP="005B40D4">
      <w:pPr>
        <w:pStyle w:val="ListParagraph"/>
        <w:numPr>
          <w:ilvl w:val="0"/>
          <w:numId w:val="46"/>
        </w:numPr>
        <w:spacing w:after="0" w:line="480" w:lineRule="auto"/>
        <w:ind w:left="993"/>
        <w:jc w:val="both"/>
        <w:rPr>
          <w:rFonts w:ascii="Times New Roman" w:hAnsi="Times New Roman" w:cs="Times New Roman"/>
          <w:b/>
          <w:bCs/>
          <w:sz w:val="24"/>
          <w:szCs w:val="24"/>
        </w:rPr>
      </w:pPr>
      <w:r>
        <w:rPr>
          <w:rFonts w:ascii="Times New Roman" w:hAnsi="Times New Roman" w:cs="Times New Roman"/>
          <w:sz w:val="24"/>
          <w:szCs w:val="24"/>
        </w:rPr>
        <w:t xml:space="preserve">Bagi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00E250FC">
        <w:rPr>
          <w:rFonts w:ascii="Times New Roman" w:hAnsi="Times New Roman" w:cs="Times New Roman"/>
          <w:sz w:val="24"/>
          <w:szCs w:val="24"/>
        </w:rPr>
        <w:t>terus</w:t>
      </w:r>
      <w:proofErr w:type="spellEnd"/>
      <w:r w:rsidR="00E250FC">
        <w:rPr>
          <w:rFonts w:ascii="Times New Roman" w:hAnsi="Times New Roman" w:cs="Times New Roman"/>
          <w:sz w:val="24"/>
          <w:szCs w:val="24"/>
        </w:rPr>
        <w:t xml:space="preserve"> </w:t>
      </w:r>
      <w:proofErr w:type="spellStart"/>
      <w:r w:rsidR="00E250FC">
        <w:rPr>
          <w:rFonts w:ascii="Times New Roman" w:hAnsi="Times New Roman" w:cs="Times New Roman"/>
          <w:sz w:val="24"/>
          <w:szCs w:val="24"/>
        </w:rPr>
        <w:t>meningkatkan</w:t>
      </w:r>
      <w:proofErr w:type="spellEnd"/>
      <w:r w:rsidR="00E250FC">
        <w:rPr>
          <w:rFonts w:ascii="Times New Roman" w:hAnsi="Times New Roman" w:cs="Times New Roman"/>
          <w:sz w:val="24"/>
          <w:szCs w:val="24"/>
        </w:rPr>
        <w:t xml:space="preserve"> </w:t>
      </w:r>
      <w:proofErr w:type="spellStart"/>
      <w:r w:rsidR="00E250FC">
        <w:rPr>
          <w:rFonts w:ascii="Times New Roman" w:hAnsi="Times New Roman" w:cs="Times New Roman"/>
          <w:sz w:val="24"/>
          <w:szCs w:val="24"/>
        </w:rPr>
        <w:t>kepatuhan</w:t>
      </w:r>
      <w:proofErr w:type="spellEnd"/>
      <w:r w:rsidR="00E250FC">
        <w:rPr>
          <w:rFonts w:ascii="Times New Roman" w:hAnsi="Times New Roman" w:cs="Times New Roman"/>
          <w:sz w:val="24"/>
          <w:szCs w:val="24"/>
        </w:rPr>
        <w:t xml:space="preserve"> </w:t>
      </w:r>
      <w:proofErr w:type="spellStart"/>
      <w:r w:rsidR="00E250FC">
        <w:rPr>
          <w:rFonts w:ascii="Times New Roman" w:hAnsi="Times New Roman" w:cs="Times New Roman"/>
          <w:sz w:val="24"/>
          <w:szCs w:val="24"/>
        </w:rPr>
        <w:t>dalam</w:t>
      </w:r>
      <w:proofErr w:type="spellEnd"/>
      <w:r w:rsidR="00E250FC">
        <w:rPr>
          <w:rFonts w:ascii="Times New Roman" w:hAnsi="Times New Roman" w:cs="Times New Roman"/>
          <w:sz w:val="24"/>
          <w:szCs w:val="24"/>
        </w:rPr>
        <w:t xml:space="preserve"> </w:t>
      </w:r>
      <w:proofErr w:type="spellStart"/>
      <w:r w:rsidR="00E250FC">
        <w:rPr>
          <w:rFonts w:ascii="Times New Roman" w:hAnsi="Times New Roman" w:cs="Times New Roman"/>
          <w:sz w:val="24"/>
          <w:szCs w:val="24"/>
        </w:rPr>
        <w:t>membayar</w:t>
      </w:r>
      <w:proofErr w:type="spellEnd"/>
      <w:r w:rsidR="00E250FC">
        <w:rPr>
          <w:rFonts w:ascii="Times New Roman" w:hAnsi="Times New Roman" w:cs="Times New Roman"/>
          <w:sz w:val="24"/>
          <w:szCs w:val="24"/>
        </w:rPr>
        <w:t xml:space="preserve"> </w:t>
      </w:r>
      <w:proofErr w:type="spellStart"/>
      <w:r w:rsidR="00E250FC">
        <w:rPr>
          <w:rFonts w:ascii="Times New Roman" w:hAnsi="Times New Roman" w:cs="Times New Roman"/>
          <w:sz w:val="24"/>
          <w:szCs w:val="24"/>
        </w:rPr>
        <w:t>pajak</w:t>
      </w:r>
      <w:proofErr w:type="spellEnd"/>
      <w:r w:rsidR="00E250FC">
        <w:rPr>
          <w:rFonts w:ascii="Times New Roman" w:hAnsi="Times New Roman" w:cs="Times New Roman"/>
          <w:sz w:val="24"/>
          <w:szCs w:val="24"/>
        </w:rPr>
        <w:t xml:space="preserve"> dan </w:t>
      </w:r>
      <w:proofErr w:type="spellStart"/>
      <w:r w:rsidR="00E250FC">
        <w:rPr>
          <w:rFonts w:ascii="Times New Roman" w:hAnsi="Times New Roman" w:cs="Times New Roman"/>
          <w:sz w:val="24"/>
          <w:szCs w:val="24"/>
        </w:rPr>
        <w:t>memahami</w:t>
      </w:r>
      <w:proofErr w:type="spellEnd"/>
      <w:r w:rsidR="00E250FC">
        <w:rPr>
          <w:rFonts w:ascii="Times New Roman" w:hAnsi="Times New Roman" w:cs="Times New Roman"/>
          <w:sz w:val="24"/>
          <w:szCs w:val="24"/>
        </w:rPr>
        <w:t xml:space="preserve"> </w:t>
      </w:r>
      <w:proofErr w:type="spellStart"/>
      <w:r w:rsidR="00E250FC">
        <w:rPr>
          <w:rFonts w:ascii="Times New Roman" w:hAnsi="Times New Roman" w:cs="Times New Roman"/>
          <w:sz w:val="24"/>
          <w:szCs w:val="24"/>
        </w:rPr>
        <w:t>pentingnya</w:t>
      </w:r>
      <w:proofErr w:type="spellEnd"/>
      <w:r w:rsidR="00E250FC">
        <w:rPr>
          <w:rFonts w:ascii="Times New Roman" w:hAnsi="Times New Roman" w:cs="Times New Roman"/>
          <w:sz w:val="24"/>
          <w:szCs w:val="24"/>
        </w:rPr>
        <w:t xml:space="preserve"> </w:t>
      </w:r>
      <w:proofErr w:type="spellStart"/>
      <w:r w:rsidR="00E250FC">
        <w:rPr>
          <w:rFonts w:ascii="Times New Roman" w:hAnsi="Times New Roman" w:cs="Times New Roman"/>
          <w:sz w:val="24"/>
          <w:szCs w:val="24"/>
        </w:rPr>
        <w:t>kontribusi</w:t>
      </w:r>
      <w:proofErr w:type="spellEnd"/>
      <w:r w:rsidR="00E250FC">
        <w:rPr>
          <w:rFonts w:ascii="Times New Roman" w:hAnsi="Times New Roman" w:cs="Times New Roman"/>
          <w:sz w:val="24"/>
          <w:szCs w:val="24"/>
        </w:rPr>
        <w:t xml:space="preserve"> </w:t>
      </w:r>
      <w:proofErr w:type="spellStart"/>
      <w:r w:rsidR="00E250FC">
        <w:rPr>
          <w:rFonts w:ascii="Times New Roman" w:hAnsi="Times New Roman" w:cs="Times New Roman"/>
          <w:sz w:val="24"/>
          <w:szCs w:val="24"/>
        </w:rPr>
        <w:t>pajak</w:t>
      </w:r>
      <w:proofErr w:type="spellEnd"/>
      <w:r w:rsidR="00E250FC">
        <w:rPr>
          <w:rFonts w:ascii="Times New Roman" w:hAnsi="Times New Roman" w:cs="Times New Roman"/>
          <w:sz w:val="24"/>
          <w:szCs w:val="24"/>
        </w:rPr>
        <w:t xml:space="preserve"> </w:t>
      </w:r>
      <w:proofErr w:type="spellStart"/>
      <w:r w:rsidR="00E250FC">
        <w:rPr>
          <w:rFonts w:ascii="Times New Roman" w:hAnsi="Times New Roman" w:cs="Times New Roman"/>
          <w:sz w:val="24"/>
          <w:szCs w:val="24"/>
        </w:rPr>
        <w:t>bagi</w:t>
      </w:r>
      <w:proofErr w:type="spellEnd"/>
      <w:r w:rsidR="00E250FC">
        <w:rPr>
          <w:rFonts w:ascii="Times New Roman" w:hAnsi="Times New Roman" w:cs="Times New Roman"/>
          <w:sz w:val="24"/>
          <w:szCs w:val="24"/>
        </w:rPr>
        <w:t xml:space="preserve"> Pembangunan </w:t>
      </w:r>
      <w:proofErr w:type="spellStart"/>
      <w:r w:rsidR="00E250FC">
        <w:rPr>
          <w:rFonts w:ascii="Times New Roman" w:hAnsi="Times New Roman" w:cs="Times New Roman"/>
          <w:sz w:val="24"/>
          <w:szCs w:val="24"/>
        </w:rPr>
        <w:t>daerah</w:t>
      </w:r>
      <w:proofErr w:type="spellEnd"/>
      <w:r w:rsidR="00E250FC">
        <w:rPr>
          <w:rFonts w:ascii="Times New Roman" w:hAnsi="Times New Roman" w:cs="Times New Roman"/>
          <w:sz w:val="24"/>
          <w:szCs w:val="24"/>
        </w:rPr>
        <w:t xml:space="preserve"> </w:t>
      </w:r>
      <w:r w:rsidR="00CA3550">
        <w:rPr>
          <w:rFonts w:ascii="Times New Roman" w:hAnsi="Times New Roman" w:cs="Times New Roman"/>
          <w:sz w:val="24"/>
          <w:szCs w:val="24"/>
        </w:rPr>
        <w:t xml:space="preserve">dan </w:t>
      </w:r>
      <w:proofErr w:type="spellStart"/>
      <w:r w:rsidR="00CA3550">
        <w:rPr>
          <w:rFonts w:ascii="Times New Roman" w:hAnsi="Times New Roman" w:cs="Times New Roman"/>
          <w:sz w:val="24"/>
          <w:szCs w:val="24"/>
        </w:rPr>
        <w:t>menggunakan</w:t>
      </w:r>
      <w:proofErr w:type="spellEnd"/>
      <w:r w:rsidR="00CA3550">
        <w:rPr>
          <w:rFonts w:ascii="Times New Roman" w:hAnsi="Times New Roman" w:cs="Times New Roman"/>
          <w:sz w:val="24"/>
          <w:szCs w:val="24"/>
        </w:rPr>
        <w:t xml:space="preserve"> media </w:t>
      </w:r>
      <w:proofErr w:type="spellStart"/>
      <w:r w:rsidR="00CA3550">
        <w:rPr>
          <w:rFonts w:ascii="Times New Roman" w:hAnsi="Times New Roman" w:cs="Times New Roman"/>
          <w:sz w:val="24"/>
          <w:szCs w:val="24"/>
        </w:rPr>
        <w:t>sosial</w:t>
      </w:r>
      <w:proofErr w:type="spellEnd"/>
      <w:r w:rsidR="00CA3550">
        <w:rPr>
          <w:rFonts w:ascii="Times New Roman" w:hAnsi="Times New Roman" w:cs="Times New Roman"/>
          <w:sz w:val="24"/>
          <w:szCs w:val="24"/>
        </w:rPr>
        <w:t xml:space="preserve"> </w:t>
      </w:r>
      <w:proofErr w:type="spellStart"/>
      <w:r w:rsidR="00CA3550">
        <w:rPr>
          <w:rFonts w:ascii="Times New Roman" w:hAnsi="Times New Roman" w:cs="Times New Roman"/>
          <w:sz w:val="24"/>
          <w:szCs w:val="24"/>
        </w:rPr>
        <w:t>sebagai</w:t>
      </w:r>
      <w:proofErr w:type="spellEnd"/>
      <w:r w:rsidR="00CA3550">
        <w:rPr>
          <w:rFonts w:ascii="Times New Roman" w:hAnsi="Times New Roman" w:cs="Times New Roman"/>
          <w:sz w:val="24"/>
          <w:szCs w:val="24"/>
        </w:rPr>
        <w:t xml:space="preserve"> </w:t>
      </w:r>
      <w:proofErr w:type="spellStart"/>
      <w:r w:rsidR="00CA3550">
        <w:rPr>
          <w:rFonts w:ascii="Times New Roman" w:hAnsi="Times New Roman" w:cs="Times New Roman"/>
          <w:sz w:val="24"/>
          <w:szCs w:val="24"/>
        </w:rPr>
        <w:t>sarana</w:t>
      </w:r>
      <w:proofErr w:type="spellEnd"/>
      <w:r w:rsidR="00CA3550">
        <w:rPr>
          <w:rFonts w:ascii="Times New Roman" w:hAnsi="Times New Roman" w:cs="Times New Roman"/>
          <w:sz w:val="24"/>
          <w:szCs w:val="24"/>
        </w:rPr>
        <w:t xml:space="preserve"> </w:t>
      </w:r>
      <w:proofErr w:type="spellStart"/>
      <w:r w:rsidR="00CA3550">
        <w:rPr>
          <w:rFonts w:ascii="Times New Roman" w:hAnsi="Times New Roman" w:cs="Times New Roman"/>
          <w:sz w:val="24"/>
          <w:szCs w:val="24"/>
        </w:rPr>
        <w:t>untuk</w:t>
      </w:r>
      <w:proofErr w:type="spellEnd"/>
      <w:r w:rsidR="00CA3550">
        <w:rPr>
          <w:rFonts w:ascii="Times New Roman" w:hAnsi="Times New Roman" w:cs="Times New Roman"/>
          <w:sz w:val="24"/>
          <w:szCs w:val="24"/>
        </w:rPr>
        <w:t xml:space="preserve"> </w:t>
      </w:r>
      <w:proofErr w:type="spellStart"/>
      <w:r w:rsidR="00CA3550">
        <w:rPr>
          <w:rFonts w:ascii="Times New Roman" w:hAnsi="Times New Roman" w:cs="Times New Roman"/>
          <w:sz w:val="24"/>
          <w:szCs w:val="24"/>
        </w:rPr>
        <w:t>mencari</w:t>
      </w:r>
      <w:proofErr w:type="spellEnd"/>
      <w:r w:rsidR="00CA3550">
        <w:rPr>
          <w:rFonts w:ascii="Times New Roman" w:hAnsi="Times New Roman" w:cs="Times New Roman"/>
          <w:sz w:val="24"/>
          <w:szCs w:val="24"/>
        </w:rPr>
        <w:t xml:space="preserve"> </w:t>
      </w:r>
      <w:proofErr w:type="spellStart"/>
      <w:r w:rsidR="00CA3550">
        <w:rPr>
          <w:rFonts w:ascii="Times New Roman" w:hAnsi="Times New Roman" w:cs="Times New Roman"/>
          <w:sz w:val="24"/>
          <w:szCs w:val="24"/>
        </w:rPr>
        <w:t>informasi</w:t>
      </w:r>
      <w:proofErr w:type="spellEnd"/>
      <w:r w:rsidR="00CA3550">
        <w:rPr>
          <w:rFonts w:ascii="Times New Roman" w:hAnsi="Times New Roman" w:cs="Times New Roman"/>
          <w:sz w:val="24"/>
          <w:szCs w:val="24"/>
        </w:rPr>
        <w:t xml:space="preserve"> dan </w:t>
      </w:r>
      <w:proofErr w:type="spellStart"/>
      <w:r w:rsidR="00CA3550">
        <w:rPr>
          <w:rFonts w:ascii="Times New Roman" w:hAnsi="Times New Roman" w:cs="Times New Roman"/>
          <w:sz w:val="24"/>
          <w:szCs w:val="24"/>
        </w:rPr>
        <w:t>pengetahuan</w:t>
      </w:r>
      <w:proofErr w:type="spellEnd"/>
      <w:r w:rsidR="00CA3550">
        <w:rPr>
          <w:rFonts w:ascii="Times New Roman" w:hAnsi="Times New Roman" w:cs="Times New Roman"/>
          <w:sz w:val="24"/>
          <w:szCs w:val="24"/>
        </w:rPr>
        <w:t xml:space="preserve"> </w:t>
      </w:r>
      <w:proofErr w:type="spellStart"/>
      <w:r w:rsidR="00CA3550">
        <w:rPr>
          <w:rFonts w:ascii="Times New Roman" w:hAnsi="Times New Roman" w:cs="Times New Roman"/>
          <w:sz w:val="24"/>
          <w:szCs w:val="24"/>
        </w:rPr>
        <w:t>terkait</w:t>
      </w:r>
      <w:proofErr w:type="spellEnd"/>
      <w:r w:rsidR="00CA3550">
        <w:rPr>
          <w:rFonts w:ascii="Times New Roman" w:hAnsi="Times New Roman" w:cs="Times New Roman"/>
          <w:sz w:val="24"/>
          <w:szCs w:val="24"/>
        </w:rPr>
        <w:t xml:space="preserve"> </w:t>
      </w:r>
      <w:proofErr w:type="spellStart"/>
      <w:r w:rsidR="00CA3550">
        <w:rPr>
          <w:rFonts w:ascii="Times New Roman" w:hAnsi="Times New Roman" w:cs="Times New Roman"/>
          <w:sz w:val="24"/>
          <w:szCs w:val="24"/>
        </w:rPr>
        <w:t>perpajakan</w:t>
      </w:r>
      <w:proofErr w:type="spellEnd"/>
      <w:r w:rsidR="00A25DA4">
        <w:rPr>
          <w:rFonts w:ascii="Times New Roman" w:hAnsi="Times New Roman" w:cs="Times New Roman"/>
          <w:sz w:val="24"/>
          <w:szCs w:val="24"/>
        </w:rPr>
        <w:t xml:space="preserve">. Wajib </w:t>
      </w:r>
      <w:proofErr w:type="spellStart"/>
      <w:r w:rsidR="00A25DA4">
        <w:rPr>
          <w:rFonts w:ascii="Times New Roman" w:hAnsi="Times New Roman" w:cs="Times New Roman"/>
          <w:sz w:val="24"/>
          <w:szCs w:val="24"/>
        </w:rPr>
        <w:t>pajak</w:t>
      </w:r>
      <w:proofErr w:type="spellEnd"/>
      <w:r w:rsidR="00A25DA4">
        <w:rPr>
          <w:rFonts w:ascii="Times New Roman" w:hAnsi="Times New Roman" w:cs="Times New Roman"/>
          <w:sz w:val="24"/>
          <w:szCs w:val="24"/>
        </w:rPr>
        <w:t xml:space="preserve"> </w:t>
      </w:r>
      <w:proofErr w:type="spellStart"/>
      <w:r w:rsidR="00A25DA4">
        <w:rPr>
          <w:rFonts w:ascii="Times New Roman" w:hAnsi="Times New Roman" w:cs="Times New Roman"/>
          <w:sz w:val="24"/>
          <w:szCs w:val="24"/>
        </w:rPr>
        <w:t>diharapkan</w:t>
      </w:r>
      <w:proofErr w:type="spellEnd"/>
      <w:r w:rsidR="00A25DA4">
        <w:rPr>
          <w:rFonts w:ascii="Times New Roman" w:hAnsi="Times New Roman" w:cs="Times New Roman"/>
          <w:sz w:val="24"/>
          <w:szCs w:val="24"/>
        </w:rPr>
        <w:t>.</w:t>
      </w:r>
    </w:p>
    <w:p w14:paraId="19478434" w14:textId="4D1719CC" w:rsidR="00B4112B" w:rsidRPr="0066238A" w:rsidRDefault="0066238A" w:rsidP="0066238A">
      <w:pPr>
        <w:pStyle w:val="ListParagraph"/>
        <w:numPr>
          <w:ilvl w:val="0"/>
          <w:numId w:val="46"/>
        </w:numPr>
        <w:spacing w:after="0" w:line="480" w:lineRule="auto"/>
        <w:ind w:left="993"/>
        <w:jc w:val="both"/>
        <w:rPr>
          <w:rFonts w:ascii="Times New Roman" w:hAnsi="Times New Roman" w:cs="Times New Roman"/>
          <w:b/>
          <w:bCs/>
          <w:sz w:val="24"/>
          <w:szCs w:val="24"/>
        </w:rPr>
      </w:pPr>
      <w:r>
        <w:rPr>
          <w:rFonts w:ascii="Times New Roman" w:hAnsi="Times New Roman" w:cs="Times New Roman"/>
          <w:sz w:val="24"/>
          <w:szCs w:val="24"/>
        </w:rPr>
        <w:t xml:space="preserve">Bagi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bookmarkStart w:id="169" w:name="_Toc207740106"/>
      <w:bookmarkStart w:id="170" w:name="_Toc207748734"/>
      <w:proofErr w:type="spellEnd"/>
      <w:r w:rsidR="003856AB">
        <w:rPr>
          <w:rFonts w:ascii="Times New Roman" w:hAnsi="Times New Roman" w:cs="Times New Roman"/>
          <w:sz w:val="24"/>
          <w:szCs w:val="24"/>
        </w:rPr>
        <w:t xml:space="preserve"> </w:t>
      </w:r>
      <w:proofErr w:type="spellStart"/>
      <w:r w:rsidR="00E250FC">
        <w:rPr>
          <w:rFonts w:ascii="Times New Roman" w:hAnsi="Times New Roman" w:cs="Times New Roman"/>
          <w:sz w:val="24"/>
          <w:szCs w:val="24"/>
        </w:rPr>
        <w:t>k</w:t>
      </w:r>
      <w:r w:rsidR="003856AB">
        <w:rPr>
          <w:rFonts w:ascii="Times New Roman" w:hAnsi="Times New Roman" w:cs="Times New Roman"/>
          <w:sz w:val="24"/>
          <w:szCs w:val="24"/>
        </w:rPr>
        <w:t>arena</w:t>
      </w:r>
      <w:proofErr w:type="spellEnd"/>
      <w:r w:rsidR="003856AB">
        <w:rPr>
          <w:rFonts w:ascii="Times New Roman" w:hAnsi="Times New Roman" w:cs="Times New Roman"/>
          <w:sz w:val="24"/>
          <w:szCs w:val="24"/>
        </w:rPr>
        <w:t xml:space="preserve"> </w:t>
      </w:r>
      <w:proofErr w:type="spellStart"/>
      <w:r w:rsidR="003856AB">
        <w:rPr>
          <w:rFonts w:ascii="Times New Roman" w:hAnsi="Times New Roman" w:cs="Times New Roman"/>
          <w:sz w:val="24"/>
          <w:szCs w:val="24"/>
        </w:rPr>
        <w:t>berdasarkan</w:t>
      </w:r>
      <w:proofErr w:type="spellEnd"/>
      <w:r w:rsidR="003856AB">
        <w:rPr>
          <w:rFonts w:ascii="Times New Roman" w:hAnsi="Times New Roman" w:cs="Times New Roman"/>
          <w:sz w:val="24"/>
          <w:szCs w:val="24"/>
        </w:rPr>
        <w:t xml:space="preserve"> uji </w:t>
      </w:r>
      <w:r w:rsidR="003856AB" w:rsidRPr="00A25DA4">
        <w:rPr>
          <w:rFonts w:ascii="Times New Roman" w:hAnsi="Times New Roman" w:cs="Times New Roman"/>
          <w:i/>
          <w:iCs/>
          <w:sz w:val="24"/>
          <w:szCs w:val="24"/>
        </w:rPr>
        <w:t>R-Square</w:t>
      </w:r>
      <w:r w:rsidR="00280E1A">
        <w:rPr>
          <w:rFonts w:ascii="Times New Roman" w:hAnsi="Times New Roman" w:cs="Times New Roman"/>
          <w:i/>
          <w:iCs/>
          <w:sz w:val="24"/>
          <w:szCs w:val="24"/>
        </w:rPr>
        <w:t xml:space="preserve"> </w:t>
      </w:r>
      <w:proofErr w:type="spellStart"/>
      <w:r w:rsidR="00280E1A">
        <w:rPr>
          <w:rFonts w:ascii="Times New Roman" w:hAnsi="Times New Roman" w:cs="Times New Roman"/>
          <w:sz w:val="24"/>
          <w:szCs w:val="24"/>
        </w:rPr>
        <w:t>nilai</w:t>
      </w:r>
      <w:proofErr w:type="spellEnd"/>
      <w:r w:rsidR="00280E1A" w:rsidRPr="00280E1A">
        <w:rPr>
          <w:rFonts w:ascii="Times New Roman" w:hAnsi="Times New Roman" w:cs="Times New Roman"/>
          <w:sz w:val="24"/>
          <w:szCs w:val="24"/>
        </w:rPr>
        <w:t xml:space="preserve"> yang d</w:t>
      </w:r>
      <w:r w:rsidR="00280E1A">
        <w:rPr>
          <w:rFonts w:ascii="Times New Roman" w:hAnsi="Times New Roman" w:cs="Times New Roman"/>
          <w:sz w:val="24"/>
          <w:szCs w:val="24"/>
        </w:rPr>
        <w:t xml:space="preserve">i </w:t>
      </w:r>
      <w:proofErr w:type="spellStart"/>
      <w:r w:rsidR="00280E1A" w:rsidRPr="00280E1A">
        <w:rPr>
          <w:rFonts w:ascii="Times New Roman" w:hAnsi="Times New Roman" w:cs="Times New Roman"/>
          <w:sz w:val="24"/>
          <w:szCs w:val="24"/>
        </w:rPr>
        <w:t>peroleh</w:t>
      </w:r>
      <w:proofErr w:type="spellEnd"/>
      <w:r w:rsidR="00280E1A" w:rsidRPr="00280E1A">
        <w:rPr>
          <w:rFonts w:ascii="Times New Roman" w:hAnsi="Times New Roman" w:cs="Times New Roman"/>
          <w:sz w:val="24"/>
          <w:szCs w:val="24"/>
        </w:rPr>
        <w:t xml:space="preserve"> </w:t>
      </w:r>
      <w:proofErr w:type="spellStart"/>
      <w:r w:rsidR="00280E1A" w:rsidRPr="00280E1A">
        <w:rPr>
          <w:rFonts w:ascii="Times New Roman" w:hAnsi="Times New Roman" w:cs="Times New Roman"/>
          <w:sz w:val="24"/>
          <w:szCs w:val="24"/>
        </w:rPr>
        <w:t>adalah</w:t>
      </w:r>
      <w:proofErr w:type="spellEnd"/>
      <w:r w:rsidR="00280E1A">
        <w:rPr>
          <w:rFonts w:ascii="Times New Roman" w:hAnsi="Times New Roman" w:cs="Times New Roman"/>
          <w:i/>
          <w:iCs/>
          <w:sz w:val="24"/>
          <w:szCs w:val="24"/>
        </w:rPr>
        <w:t xml:space="preserve"> </w:t>
      </w:r>
      <w:r w:rsidR="00280E1A" w:rsidRPr="00280E1A">
        <w:rPr>
          <w:rFonts w:ascii="Times New Roman" w:hAnsi="Times New Roman" w:cs="Times New Roman"/>
          <w:sz w:val="24"/>
          <w:szCs w:val="24"/>
        </w:rPr>
        <w:t>0.447</w:t>
      </w:r>
      <w:r w:rsidR="00280E1A">
        <w:rPr>
          <w:rFonts w:ascii="Times New Roman" w:hAnsi="Times New Roman" w:cs="Times New Roman"/>
          <w:sz w:val="24"/>
          <w:szCs w:val="24"/>
        </w:rPr>
        <w:t xml:space="preserve">, yang </w:t>
      </w:r>
      <w:proofErr w:type="spellStart"/>
      <w:r w:rsidR="00280E1A">
        <w:rPr>
          <w:rFonts w:ascii="Times New Roman" w:hAnsi="Times New Roman" w:cs="Times New Roman"/>
          <w:sz w:val="24"/>
          <w:szCs w:val="24"/>
        </w:rPr>
        <w:t>berarti</w:t>
      </w:r>
      <w:proofErr w:type="spellEnd"/>
      <w:r w:rsidR="003856AB">
        <w:rPr>
          <w:rFonts w:ascii="Times New Roman" w:hAnsi="Times New Roman" w:cs="Times New Roman"/>
          <w:sz w:val="24"/>
          <w:szCs w:val="24"/>
        </w:rPr>
        <w:t xml:space="preserve"> </w:t>
      </w:r>
      <w:proofErr w:type="spellStart"/>
      <w:r w:rsidR="003856AB">
        <w:rPr>
          <w:rFonts w:ascii="Times New Roman" w:hAnsi="Times New Roman" w:cs="Times New Roman"/>
          <w:sz w:val="24"/>
          <w:szCs w:val="24"/>
        </w:rPr>
        <w:t>vari</w:t>
      </w:r>
      <w:r w:rsidR="00B2725E">
        <w:rPr>
          <w:rFonts w:ascii="Times New Roman" w:hAnsi="Times New Roman" w:cs="Times New Roman"/>
          <w:sz w:val="24"/>
          <w:szCs w:val="24"/>
        </w:rPr>
        <w:t>a</w:t>
      </w:r>
      <w:r w:rsidR="003856AB">
        <w:rPr>
          <w:rFonts w:ascii="Times New Roman" w:hAnsi="Times New Roman" w:cs="Times New Roman"/>
          <w:sz w:val="24"/>
          <w:szCs w:val="24"/>
        </w:rPr>
        <w:t>bel</w:t>
      </w:r>
      <w:proofErr w:type="spellEnd"/>
      <w:r w:rsidR="003856AB">
        <w:rPr>
          <w:rFonts w:ascii="Times New Roman" w:hAnsi="Times New Roman" w:cs="Times New Roman"/>
          <w:sz w:val="24"/>
          <w:szCs w:val="24"/>
        </w:rPr>
        <w:t xml:space="preserve"> </w:t>
      </w:r>
      <w:proofErr w:type="spellStart"/>
      <w:r w:rsidR="003856AB">
        <w:rPr>
          <w:rFonts w:ascii="Times New Roman" w:hAnsi="Times New Roman" w:cs="Times New Roman"/>
          <w:sz w:val="24"/>
          <w:szCs w:val="24"/>
        </w:rPr>
        <w:t>bebas</w:t>
      </w:r>
      <w:proofErr w:type="spellEnd"/>
      <w:r w:rsidR="00FA6A3B">
        <w:rPr>
          <w:rFonts w:ascii="Times New Roman" w:hAnsi="Times New Roman" w:cs="Times New Roman"/>
          <w:sz w:val="24"/>
          <w:szCs w:val="24"/>
        </w:rPr>
        <w:t xml:space="preserve"> (</w:t>
      </w:r>
      <w:r w:rsidR="00FA6A3B" w:rsidRPr="00FA6A3B">
        <w:rPr>
          <w:rFonts w:ascii="Times New Roman" w:hAnsi="Times New Roman" w:cs="Times New Roman"/>
          <w:i/>
          <w:iCs/>
          <w:sz w:val="24"/>
          <w:szCs w:val="24"/>
        </w:rPr>
        <w:t>Independent</w:t>
      </w:r>
      <w:r w:rsidR="00FA6A3B">
        <w:rPr>
          <w:rFonts w:ascii="Times New Roman" w:hAnsi="Times New Roman" w:cs="Times New Roman"/>
          <w:sz w:val="24"/>
          <w:szCs w:val="24"/>
        </w:rPr>
        <w:t>)</w:t>
      </w:r>
      <w:r w:rsidR="003856AB">
        <w:rPr>
          <w:rFonts w:ascii="Times New Roman" w:hAnsi="Times New Roman" w:cs="Times New Roman"/>
          <w:sz w:val="24"/>
          <w:szCs w:val="24"/>
        </w:rPr>
        <w:t xml:space="preserve"> </w:t>
      </w:r>
      <w:proofErr w:type="spellStart"/>
      <w:r w:rsidR="003856AB">
        <w:rPr>
          <w:rFonts w:ascii="Times New Roman" w:hAnsi="Times New Roman" w:cs="Times New Roman"/>
          <w:sz w:val="24"/>
          <w:szCs w:val="24"/>
        </w:rPr>
        <w:t>masuk</w:t>
      </w:r>
      <w:proofErr w:type="spellEnd"/>
      <w:r w:rsidR="003856AB">
        <w:rPr>
          <w:rFonts w:ascii="Times New Roman" w:hAnsi="Times New Roman" w:cs="Times New Roman"/>
          <w:sz w:val="24"/>
          <w:szCs w:val="24"/>
        </w:rPr>
        <w:t xml:space="preserve"> </w:t>
      </w:r>
      <w:proofErr w:type="spellStart"/>
      <w:r w:rsidR="003856AB">
        <w:rPr>
          <w:rFonts w:ascii="Times New Roman" w:hAnsi="Times New Roman" w:cs="Times New Roman"/>
          <w:sz w:val="24"/>
          <w:szCs w:val="24"/>
        </w:rPr>
        <w:t>kategori</w:t>
      </w:r>
      <w:proofErr w:type="spellEnd"/>
      <w:r w:rsidR="003856AB">
        <w:rPr>
          <w:rFonts w:ascii="Times New Roman" w:hAnsi="Times New Roman" w:cs="Times New Roman"/>
          <w:sz w:val="24"/>
          <w:szCs w:val="24"/>
        </w:rPr>
        <w:t xml:space="preserve"> </w:t>
      </w:r>
      <w:proofErr w:type="spellStart"/>
      <w:r w:rsidR="003856AB">
        <w:rPr>
          <w:rFonts w:ascii="Times New Roman" w:hAnsi="Times New Roman" w:cs="Times New Roman"/>
          <w:sz w:val="24"/>
          <w:szCs w:val="24"/>
        </w:rPr>
        <w:t>lemah</w:t>
      </w:r>
      <w:proofErr w:type="spellEnd"/>
      <w:r w:rsidR="003856AB">
        <w:rPr>
          <w:rFonts w:ascii="Times New Roman" w:hAnsi="Times New Roman" w:cs="Times New Roman"/>
          <w:sz w:val="24"/>
          <w:szCs w:val="24"/>
        </w:rPr>
        <w:t xml:space="preserve"> </w:t>
      </w:r>
      <w:proofErr w:type="spellStart"/>
      <w:r w:rsidR="003856AB">
        <w:rPr>
          <w:rFonts w:ascii="Times New Roman" w:hAnsi="Times New Roman" w:cs="Times New Roman"/>
          <w:sz w:val="24"/>
          <w:szCs w:val="24"/>
        </w:rPr>
        <w:t>dalam</w:t>
      </w:r>
      <w:proofErr w:type="spellEnd"/>
      <w:r w:rsidR="003856AB">
        <w:rPr>
          <w:rFonts w:ascii="Times New Roman" w:hAnsi="Times New Roman" w:cs="Times New Roman"/>
          <w:sz w:val="24"/>
          <w:szCs w:val="24"/>
        </w:rPr>
        <w:t xml:space="preserve"> </w:t>
      </w:r>
      <w:proofErr w:type="spellStart"/>
      <w:r w:rsidR="003856AB">
        <w:rPr>
          <w:rFonts w:ascii="Times New Roman" w:hAnsi="Times New Roman" w:cs="Times New Roman"/>
          <w:sz w:val="24"/>
          <w:szCs w:val="24"/>
        </w:rPr>
        <w:t>menjelaskan</w:t>
      </w:r>
      <w:proofErr w:type="spellEnd"/>
      <w:r w:rsidR="003856AB">
        <w:rPr>
          <w:rFonts w:ascii="Times New Roman" w:hAnsi="Times New Roman" w:cs="Times New Roman"/>
          <w:sz w:val="24"/>
          <w:szCs w:val="24"/>
        </w:rPr>
        <w:t xml:space="preserve"> </w:t>
      </w:r>
      <w:proofErr w:type="spellStart"/>
      <w:r w:rsidR="003856AB">
        <w:rPr>
          <w:rFonts w:ascii="Times New Roman" w:hAnsi="Times New Roman" w:cs="Times New Roman"/>
          <w:sz w:val="24"/>
          <w:szCs w:val="24"/>
        </w:rPr>
        <w:t>varibael</w:t>
      </w:r>
      <w:proofErr w:type="spellEnd"/>
      <w:r w:rsidR="003856AB">
        <w:rPr>
          <w:rFonts w:ascii="Times New Roman" w:hAnsi="Times New Roman" w:cs="Times New Roman"/>
          <w:sz w:val="24"/>
          <w:szCs w:val="24"/>
        </w:rPr>
        <w:t xml:space="preserve"> </w:t>
      </w:r>
      <w:proofErr w:type="spellStart"/>
      <w:r w:rsidR="003856AB">
        <w:rPr>
          <w:rFonts w:ascii="Times New Roman" w:hAnsi="Times New Roman" w:cs="Times New Roman"/>
          <w:sz w:val="24"/>
          <w:szCs w:val="24"/>
        </w:rPr>
        <w:t>terikat</w:t>
      </w:r>
      <w:proofErr w:type="spellEnd"/>
      <w:r w:rsidR="00FA6A3B">
        <w:rPr>
          <w:rFonts w:ascii="Times New Roman" w:hAnsi="Times New Roman" w:cs="Times New Roman"/>
          <w:sz w:val="24"/>
          <w:szCs w:val="24"/>
        </w:rPr>
        <w:t xml:space="preserve"> (</w:t>
      </w:r>
      <w:r w:rsidR="00FA6A3B">
        <w:rPr>
          <w:rFonts w:ascii="Times New Roman" w:hAnsi="Times New Roman" w:cs="Times New Roman"/>
          <w:i/>
          <w:iCs/>
          <w:sz w:val="24"/>
          <w:szCs w:val="24"/>
        </w:rPr>
        <w:t>D</w:t>
      </w:r>
      <w:r w:rsidR="00FA6A3B" w:rsidRPr="00FA6A3B">
        <w:rPr>
          <w:rFonts w:ascii="Times New Roman" w:hAnsi="Times New Roman" w:cs="Times New Roman"/>
          <w:i/>
          <w:iCs/>
          <w:sz w:val="24"/>
          <w:szCs w:val="24"/>
        </w:rPr>
        <w:t>ependen</w:t>
      </w:r>
      <w:r w:rsidR="00FA6A3B">
        <w:rPr>
          <w:rFonts w:ascii="Times New Roman" w:hAnsi="Times New Roman" w:cs="Times New Roman"/>
          <w:i/>
          <w:iCs/>
          <w:sz w:val="24"/>
          <w:szCs w:val="24"/>
        </w:rPr>
        <w:t>t</w:t>
      </w:r>
      <w:r w:rsidR="00FA6A3B">
        <w:rPr>
          <w:rFonts w:ascii="Times New Roman" w:hAnsi="Times New Roman" w:cs="Times New Roman"/>
          <w:sz w:val="24"/>
          <w:szCs w:val="24"/>
        </w:rPr>
        <w:t>)</w:t>
      </w:r>
      <w:r w:rsidR="003856AB">
        <w:rPr>
          <w:rFonts w:ascii="Times New Roman" w:hAnsi="Times New Roman" w:cs="Times New Roman"/>
          <w:sz w:val="24"/>
          <w:szCs w:val="24"/>
        </w:rPr>
        <w:t xml:space="preserve"> s</w:t>
      </w:r>
      <w:proofErr w:type="spellStart"/>
      <w:r w:rsidR="003856AB">
        <w:rPr>
          <w:rFonts w:ascii="Times New Roman" w:hAnsi="Times New Roman" w:cs="Times New Roman"/>
          <w:sz w:val="24"/>
          <w:szCs w:val="24"/>
        </w:rPr>
        <w:t>ehingga</w:t>
      </w:r>
      <w:proofErr w:type="spellEnd"/>
      <w:r>
        <w:rPr>
          <w:rFonts w:ascii="Times New Roman" w:hAnsi="Times New Roman" w:cs="Times New Roman"/>
          <w:b/>
          <w:bCs/>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sidR="00FA6A3B">
        <w:rPr>
          <w:rFonts w:ascii="Times New Roman" w:hAnsi="Times New Roman" w:cs="Times New Roman"/>
          <w:sz w:val="24"/>
          <w:szCs w:val="24"/>
        </w:rPr>
        <w:t>bebas</w:t>
      </w:r>
      <w:proofErr w:type="spellEnd"/>
      <w:r w:rsidR="00FA6A3B">
        <w:rPr>
          <w:rFonts w:ascii="Times New Roman" w:hAnsi="Times New Roman" w:cs="Times New Roman"/>
          <w:sz w:val="24"/>
          <w:szCs w:val="24"/>
        </w:rPr>
        <w:t xml:space="preserve"> </w:t>
      </w:r>
      <w:r w:rsidR="00FA6A3B" w:rsidRPr="00FA6A3B">
        <w:rPr>
          <w:rFonts w:ascii="Times New Roman" w:hAnsi="Times New Roman" w:cs="Times New Roman"/>
          <w:i/>
          <w:iCs/>
          <w:sz w:val="24"/>
          <w:szCs w:val="24"/>
        </w:rPr>
        <w:t>(Dependent</w:t>
      </w:r>
      <w:r w:rsidR="00FA6A3B">
        <w:rPr>
          <w:rFonts w:ascii="Times New Roman" w:hAnsi="Times New Roman" w:cs="Times New Roman"/>
          <w:sz w:val="24"/>
          <w:szCs w:val="24"/>
        </w:rPr>
        <w:t xml:space="preserve">) </w:t>
      </w:r>
      <w:r>
        <w:rPr>
          <w:rFonts w:ascii="Times New Roman" w:hAnsi="Times New Roman" w:cs="Times New Roman"/>
          <w:sz w:val="24"/>
          <w:szCs w:val="24"/>
        </w:rPr>
        <w:t>lain yang</w:t>
      </w:r>
      <w:r w:rsidR="003856AB">
        <w:rPr>
          <w:rFonts w:ascii="Times New Roman" w:hAnsi="Times New Roman" w:cs="Times New Roman"/>
          <w:sz w:val="24"/>
          <w:szCs w:val="24"/>
        </w:rPr>
        <w:t xml:space="preserve"> t</w:t>
      </w:r>
      <w:proofErr w:type="spellStart"/>
      <w:r w:rsidR="003856AB">
        <w:rPr>
          <w:rFonts w:ascii="Times New Roman" w:hAnsi="Times New Roman" w:cs="Times New Roman"/>
          <w:sz w:val="24"/>
          <w:szCs w:val="24"/>
        </w:rPr>
        <w:t>idak</w:t>
      </w:r>
      <w:proofErr w:type="spellEnd"/>
      <w:r w:rsidR="003856AB">
        <w:rPr>
          <w:rFonts w:ascii="Times New Roman" w:hAnsi="Times New Roman" w:cs="Times New Roman"/>
          <w:sz w:val="24"/>
          <w:szCs w:val="24"/>
        </w:rPr>
        <w:t xml:space="preserve"> </w:t>
      </w:r>
      <w:proofErr w:type="spellStart"/>
      <w:r w:rsidR="003856AB">
        <w:rPr>
          <w:rFonts w:ascii="Times New Roman" w:hAnsi="Times New Roman" w:cs="Times New Roman"/>
          <w:sz w:val="24"/>
          <w:szCs w:val="24"/>
        </w:rPr>
        <w:t>dibahas</w:t>
      </w:r>
      <w:proofErr w:type="spellEnd"/>
      <w:r w:rsidR="003856AB">
        <w:rPr>
          <w:rFonts w:ascii="Times New Roman" w:hAnsi="Times New Roman" w:cs="Times New Roman"/>
          <w:sz w:val="24"/>
          <w:szCs w:val="24"/>
        </w:rPr>
        <w:t xml:space="preserve"> </w:t>
      </w:r>
      <w:proofErr w:type="spellStart"/>
      <w:r w:rsidR="003856AB">
        <w:rPr>
          <w:rFonts w:ascii="Times New Roman" w:hAnsi="Times New Roman" w:cs="Times New Roman"/>
          <w:sz w:val="24"/>
          <w:szCs w:val="24"/>
        </w:rPr>
        <w:t>dalam</w:t>
      </w:r>
      <w:proofErr w:type="spellEnd"/>
      <w:r w:rsidR="003856AB">
        <w:rPr>
          <w:rFonts w:ascii="Times New Roman" w:hAnsi="Times New Roman" w:cs="Times New Roman"/>
          <w:sz w:val="24"/>
          <w:szCs w:val="24"/>
        </w:rPr>
        <w:t xml:space="preserve"> </w:t>
      </w:r>
      <w:proofErr w:type="spellStart"/>
      <w:r w:rsidR="003856AB">
        <w:rPr>
          <w:rFonts w:ascii="Times New Roman" w:hAnsi="Times New Roman" w:cs="Times New Roman"/>
          <w:sz w:val="24"/>
          <w:szCs w:val="24"/>
        </w:rPr>
        <w:t>penelitian</w:t>
      </w:r>
      <w:proofErr w:type="spellEnd"/>
      <w:r w:rsidR="003856AB">
        <w:rPr>
          <w:rFonts w:ascii="Times New Roman" w:hAnsi="Times New Roman" w:cs="Times New Roman"/>
          <w:sz w:val="24"/>
          <w:szCs w:val="24"/>
        </w:rPr>
        <w:t xml:space="preserve"> </w:t>
      </w:r>
      <w:proofErr w:type="spellStart"/>
      <w:r w:rsidR="003856AB">
        <w:rPr>
          <w:rFonts w:ascii="Times New Roman" w:hAnsi="Times New Roman" w:cs="Times New Roman"/>
          <w:sz w:val="24"/>
          <w:szCs w:val="24"/>
        </w:rPr>
        <w:t>ini</w:t>
      </w:r>
      <w:proofErr w:type="spellEnd"/>
      <w:r>
        <w:rPr>
          <w:rFonts w:ascii="Times New Roman" w:hAnsi="Times New Roman" w:cs="Times New Roman"/>
          <w:sz w:val="24"/>
          <w:szCs w:val="24"/>
        </w:rPr>
        <w:t xml:space="preserve"> </w:t>
      </w:r>
      <w:r w:rsidR="003856AB">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sidR="00CA3550">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00252CBB">
        <w:rPr>
          <w:rFonts w:ascii="Times New Roman" w:hAnsi="Times New Roman" w:cs="Times New Roman"/>
          <w:sz w:val="24"/>
          <w:szCs w:val="24"/>
        </w:rPr>
        <w:t>.</w:t>
      </w:r>
      <w:r w:rsidR="00B4112B">
        <w:br/>
      </w:r>
    </w:p>
    <w:p w14:paraId="24BEAA9E" w14:textId="35609569" w:rsidR="00A3511B" w:rsidRPr="00A25DA4" w:rsidRDefault="00B4112B" w:rsidP="00A25DA4">
      <w:pPr>
        <w:ind w:left="2880" w:firstLine="522"/>
        <w:rPr>
          <w:rFonts w:ascii="Times New Roman" w:hAnsi="Times New Roman" w:cs="Times New Roman"/>
          <w:b/>
          <w:bCs/>
          <w:sz w:val="24"/>
          <w:szCs w:val="24"/>
        </w:rPr>
      </w:pPr>
      <w:r>
        <w:br w:type="page"/>
      </w:r>
      <w:bookmarkStart w:id="171" w:name="_Toc215040349"/>
      <w:r w:rsidR="00A3511B" w:rsidRPr="00A25DA4">
        <w:rPr>
          <w:rFonts w:ascii="Times New Roman" w:hAnsi="Times New Roman" w:cs="Times New Roman"/>
          <w:b/>
          <w:bCs/>
          <w:sz w:val="24"/>
          <w:szCs w:val="24"/>
        </w:rPr>
        <w:lastRenderedPageBreak/>
        <w:t>DAFTAR PUSTAKA</w:t>
      </w:r>
      <w:bookmarkEnd w:id="169"/>
      <w:bookmarkEnd w:id="170"/>
      <w:bookmarkEnd w:id="171"/>
    </w:p>
    <w:sdt>
      <w:sdtPr>
        <w:rPr>
          <w:rFonts w:ascii="Times New Roman" w:hAnsi="Times New Roman" w:cs="Times New Roman"/>
          <w:iCs/>
          <w:color w:val="000000"/>
          <w:sz w:val="24"/>
          <w:szCs w:val="24"/>
        </w:rPr>
        <w:tag w:val="MENDELEY_BIBLIOGRAPHY"/>
        <w:id w:val="-661229895"/>
        <w:placeholder>
          <w:docPart w:val="DefaultPlaceholder_-1854013440"/>
        </w:placeholder>
      </w:sdtPr>
      <w:sdtContent>
        <w:p w14:paraId="560F3306" w14:textId="77777777" w:rsidR="00927E5E" w:rsidRPr="00927E5E" w:rsidRDefault="00927E5E" w:rsidP="00927E5E">
          <w:pPr>
            <w:autoSpaceDE w:val="0"/>
            <w:autoSpaceDN w:val="0"/>
            <w:ind w:hanging="480"/>
            <w:jc w:val="both"/>
            <w:divId w:val="1435323671"/>
            <w:rPr>
              <w:rFonts w:ascii="Times New Roman" w:eastAsia="Times New Roman" w:hAnsi="Times New Roman" w:cs="Times New Roman"/>
              <w:kern w:val="0"/>
              <w:sz w:val="24"/>
              <w:szCs w:val="24"/>
              <w14:ligatures w14:val="none"/>
            </w:rPr>
          </w:pPr>
          <w:r w:rsidRPr="00927E5E">
            <w:rPr>
              <w:rFonts w:ascii="Times New Roman" w:eastAsia="Times New Roman" w:hAnsi="Times New Roman" w:cs="Times New Roman"/>
              <w:sz w:val="24"/>
              <w:szCs w:val="24"/>
            </w:rPr>
            <w:t xml:space="preserve">A. </w:t>
          </w:r>
          <w:proofErr w:type="spellStart"/>
          <w:r w:rsidRPr="00927E5E">
            <w:rPr>
              <w:rFonts w:ascii="Times New Roman" w:eastAsia="Times New Roman" w:hAnsi="Times New Roman" w:cs="Times New Roman"/>
              <w:sz w:val="24"/>
              <w:szCs w:val="24"/>
            </w:rPr>
            <w:t>Junaedi</w:t>
          </w:r>
          <w:proofErr w:type="spellEnd"/>
          <w:r w:rsidRPr="00927E5E">
            <w:rPr>
              <w:rFonts w:ascii="Times New Roman" w:eastAsia="Times New Roman" w:hAnsi="Times New Roman" w:cs="Times New Roman"/>
              <w:sz w:val="24"/>
              <w:szCs w:val="24"/>
            </w:rPr>
            <w:t xml:space="preserve"> Karso. 2022. “</w:t>
          </w:r>
          <w:proofErr w:type="spellStart"/>
          <w:r w:rsidRPr="00927E5E">
            <w:rPr>
              <w:rFonts w:ascii="Times New Roman" w:eastAsia="Times New Roman" w:hAnsi="Times New Roman" w:cs="Times New Roman"/>
              <w:sz w:val="24"/>
              <w:szCs w:val="24"/>
            </w:rPr>
            <w:t>Buku</w:t>
          </w:r>
          <w:proofErr w:type="spellEnd"/>
          <w:r w:rsidRPr="00927E5E">
            <w:rPr>
              <w:rFonts w:ascii="Times New Roman" w:eastAsia="Times New Roman" w:hAnsi="Times New Roman" w:cs="Times New Roman"/>
              <w:sz w:val="24"/>
              <w:szCs w:val="24"/>
            </w:rPr>
            <w:t xml:space="preserve"> Good Governance.”</w:t>
          </w:r>
        </w:p>
        <w:p w14:paraId="20255DA6" w14:textId="77777777" w:rsidR="00927E5E" w:rsidRPr="00927E5E" w:rsidRDefault="00927E5E" w:rsidP="00927E5E">
          <w:pPr>
            <w:autoSpaceDE w:val="0"/>
            <w:autoSpaceDN w:val="0"/>
            <w:ind w:hanging="480"/>
            <w:jc w:val="both"/>
            <w:divId w:val="841899235"/>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Adinda Alfi Syahrin. 2022. “</w:t>
          </w:r>
          <w:proofErr w:type="spellStart"/>
          <w:r w:rsidRPr="00927E5E">
            <w:rPr>
              <w:rFonts w:ascii="Times New Roman" w:eastAsia="Times New Roman" w:hAnsi="Times New Roman" w:cs="Times New Roman"/>
              <w:sz w:val="24"/>
              <w:szCs w:val="24"/>
            </w:rPr>
            <w:t>Kefektifan</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Kebijakan</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Fiskal</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Berupa</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Insentif</w:t>
          </w:r>
          <w:proofErr w:type="spellEnd"/>
          <w:r w:rsidRPr="00927E5E">
            <w:rPr>
              <w:rFonts w:ascii="Times New Roman" w:eastAsia="Times New Roman" w:hAnsi="Times New Roman" w:cs="Times New Roman"/>
              <w:sz w:val="24"/>
              <w:szCs w:val="24"/>
            </w:rPr>
            <w:t xml:space="preserve"> Pajak Pada Masa </w:t>
          </w:r>
          <w:proofErr w:type="spellStart"/>
          <w:r w:rsidRPr="00927E5E">
            <w:rPr>
              <w:rFonts w:ascii="Times New Roman" w:eastAsia="Times New Roman" w:hAnsi="Times New Roman" w:cs="Times New Roman"/>
              <w:sz w:val="24"/>
              <w:szCs w:val="24"/>
            </w:rPr>
            <w:t>Pandemi</w:t>
          </w:r>
          <w:proofErr w:type="spellEnd"/>
          <w:r w:rsidRPr="00927E5E">
            <w:rPr>
              <w:rFonts w:ascii="Times New Roman" w:eastAsia="Times New Roman" w:hAnsi="Times New Roman" w:cs="Times New Roman"/>
              <w:sz w:val="24"/>
              <w:szCs w:val="24"/>
            </w:rPr>
            <w:t xml:space="preserve"> Covid-19 Di Indonesia.”</w:t>
          </w:r>
        </w:p>
        <w:p w14:paraId="5486756E" w14:textId="77777777" w:rsidR="00927E5E" w:rsidRPr="00927E5E" w:rsidRDefault="00927E5E" w:rsidP="00927E5E">
          <w:pPr>
            <w:autoSpaceDE w:val="0"/>
            <w:autoSpaceDN w:val="0"/>
            <w:ind w:hanging="480"/>
            <w:jc w:val="both"/>
            <w:divId w:val="305404462"/>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Agus Nugroho Jatmiko. 2006. “</w:t>
          </w:r>
          <w:proofErr w:type="spellStart"/>
          <w:r w:rsidRPr="00927E5E">
            <w:rPr>
              <w:rFonts w:ascii="Times New Roman" w:eastAsia="Times New Roman" w:hAnsi="Times New Roman" w:cs="Times New Roman"/>
              <w:sz w:val="24"/>
              <w:szCs w:val="24"/>
            </w:rPr>
            <w:t>Jatmiko</w:t>
          </w:r>
          <w:proofErr w:type="spellEnd"/>
          <w:r w:rsidRPr="00927E5E">
            <w:rPr>
              <w:rFonts w:ascii="Times New Roman" w:eastAsia="Times New Roman" w:hAnsi="Times New Roman" w:cs="Times New Roman"/>
              <w:sz w:val="24"/>
              <w:szCs w:val="24"/>
            </w:rPr>
            <w:t xml:space="preserve"> 2006.”</w:t>
          </w:r>
        </w:p>
        <w:p w14:paraId="4553EBC8" w14:textId="77777777" w:rsidR="00927E5E" w:rsidRPr="00927E5E" w:rsidRDefault="00927E5E" w:rsidP="00927E5E">
          <w:pPr>
            <w:autoSpaceDE w:val="0"/>
            <w:autoSpaceDN w:val="0"/>
            <w:ind w:hanging="480"/>
            <w:jc w:val="both"/>
            <w:divId w:val="528840337"/>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 xml:space="preserve">Ahmad Ardiyansyah. 2016. </w:t>
          </w:r>
          <w:proofErr w:type="spellStart"/>
          <w:r w:rsidRPr="00927E5E">
            <w:rPr>
              <w:rFonts w:ascii="Times New Roman" w:eastAsia="Times New Roman" w:hAnsi="Times New Roman" w:cs="Times New Roman"/>
              <w:i/>
              <w:iCs/>
              <w:sz w:val="24"/>
              <w:szCs w:val="24"/>
            </w:rPr>
            <w:t>Pengaruh</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Pelayanan</w:t>
          </w:r>
          <w:proofErr w:type="spellEnd"/>
          <w:r w:rsidRPr="00927E5E">
            <w:rPr>
              <w:rFonts w:ascii="Times New Roman" w:eastAsia="Times New Roman" w:hAnsi="Times New Roman" w:cs="Times New Roman"/>
              <w:i/>
              <w:iCs/>
              <w:sz w:val="24"/>
              <w:szCs w:val="24"/>
            </w:rPr>
            <w:t xml:space="preserve"> Fiskus </w:t>
          </w:r>
          <w:proofErr w:type="spellStart"/>
          <w:r w:rsidRPr="00927E5E">
            <w:rPr>
              <w:rFonts w:ascii="Times New Roman" w:eastAsia="Times New Roman" w:hAnsi="Times New Roman" w:cs="Times New Roman"/>
              <w:i/>
              <w:iCs/>
              <w:sz w:val="24"/>
              <w:szCs w:val="24"/>
            </w:rPr>
            <w:t>Terhadap</w:t>
          </w:r>
          <w:proofErr w:type="spellEnd"/>
          <w:r w:rsidRPr="00927E5E">
            <w:rPr>
              <w:rFonts w:ascii="Times New Roman" w:eastAsia="Times New Roman" w:hAnsi="Times New Roman" w:cs="Times New Roman"/>
              <w:i/>
              <w:iCs/>
              <w:sz w:val="24"/>
              <w:szCs w:val="24"/>
            </w:rPr>
            <w:t xml:space="preserve"> Kepatuhan Wajib Pajak </w:t>
          </w:r>
          <w:proofErr w:type="spellStart"/>
          <w:r w:rsidRPr="00927E5E">
            <w:rPr>
              <w:rFonts w:ascii="Times New Roman" w:eastAsia="Times New Roman" w:hAnsi="Times New Roman" w:cs="Times New Roman"/>
              <w:i/>
              <w:iCs/>
              <w:sz w:val="24"/>
              <w:szCs w:val="24"/>
            </w:rPr>
            <w:t>Melalui</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Kepuasan</w:t>
          </w:r>
          <w:proofErr w:type="spellEnd"/>
          <w:r w:rsidRPr="00927E5E">
            <w:rPr>
              <w:rFonts w:ascii="Times New Roman" w:eastAsia="Times New Roman" w:hAnsi="Times New Roman" w:cs="Times New Roman"/>
              <w:i/>
              <w:iCs/>
              <w:sz w:val="24"/>
              <w:szCs w:val="24"/>
            </w:rPr>
            <w:t xml:space="preserve"> Pajak</w:t>
          </w:r>
          <w:r w:rsidRPr="00927E5E">
            <w:rPr>
              <w:rFonts w:ascii="Times New Roman" w:eastAsia="Times New Roman" w:hAnsi="Times New Roman" w:cs="Times New Roman"/>
              <w:sz w:val="24"/>
              <w:szCs w:val="24"/>
            </w:rPr>
            <w:t>.</w:t>
          </w:r>
        </w:p>
        <w:p w14:paraId="3F8923EF" w14:textId="77777777" w:rsidR="00927E5E" w:rsidRPr="00927E5E" w:rsidRDefault="00927E5E" w:rsidP="00927E5E">
          <w:pPr>
            <w:autoSpaceDE w:val="0"/>
            <w:autoSpaceDN w:val="0"/>
            <w:ind w:hanging="480"/>
            <w:jc w:val="both"/>
            <w:divId w:val="1953514718"/>
            <w:rPr>
              <w:rFonts w:ascii="Times New Roman" w:eastAsia="Times New Roman" w:hAnsi="Times New Roman" w:cs="Times New Roman"/>
              <w:sz w:val="24"/>
              <w:szCs w:val="24"/>
            </w:rPr>
          </w:pPr>
          <w:proofErr w:type="spellStart"/>
          <w:r w:rsidRPr="00927E5E">
            <w:rPr>
              <w:rFonts w:ascii="Times New Roman" w:eastAsia="Times New Roman" w:hAnsi="Times New Roman" w:cs="Times New Roman"/>
              <w:sz w:val="24"/>
              <w:szCs w:val="24"/>
            </w:rPr>
            <w:t>Akhmadi</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Akhmadi</w:t>
          </w:r>
          <w:proofErr w:type="spellEnd"/>
          <w:r w:rsidRPr="00927E5E">
            <w:rPr>
              <w:rFonts w:ascii="Times New Roman" w:eastAsia="Times New Roman" w:hAnsi="Times New Roman" w:cs="Times New Roman"/>
              <w:sz w:val="24"/>
              <w:szCs w:val="24"/>
            </w:rPr>
            <w:t xml:space="preserve">, Syarifah Hudayah, and </w:t>
          </w:r>
          <w:proofErr w:type="spellStart"/>
          <w:r w:rsidRPr="00927E5E">
            <w:rPr>
              <w:rFonts w:ascii="Times New Roman" w:eastAsia="Times New Roman" w:hAnsi="Times New Roman" w:cs="Times New Roman"/>
              <w:sz w:val="24"/>
              <w:szCs w:val="24"/>
            </w:rPr>
            <w:t>Fitriadi</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Fitriadi</w:t>
          </w:r>
          <w:proofErr w:type="spellEnd"/>
          <w:r w:rsidRPr="00927E5E">
            <w:rPr>
              <w:rFonts w:ascii="Times New Roman" w:eastAsia="Times New Roman" w:hAnsi="Times New Roman" w:cs="Times New Roman"/>
              <w:sz w:val="24"/>
              <w:szCs w:val="24"/>
            </w:rPr>
            <w:t>. 2022. “</w:t>
          </w:r>
          <w:proofErr w:type="spellStart"/>
          <w:r w:rsidRPr="00927E5E">
            <w:rPr>
              <w:rFonts w:ascii="Times New Roman" w:eastAsia="Times New Roman" w:hAnsi="Times New Roman" w:cs="Times New Roman"/>
              <w:sz w:val="24"/>
              <w:szCs w:val="24"/>
            </w:rPr>
            <w:t>Analisis</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Pendapatan</w:t>
          </w:r>
          <w:proofErr w:type="spellEnd"/>
          <w:r w:rsidRPr="00927E5E">
            <w:rPr>
              <w:rFonts w:ascii="Times New Roman" w:eastAsia="Times New Roman" w:hAnsi="Times New Roman" w:cs="Times New Roman"/>
              <w:sz w:val="24"/>
              <w:szCs w:val="24"/>
            </w:rPr>
            <w:t xml:space="preserve"> Asli Daerah (PAD) </w:t>
          </w:r>
          <w:proofErr w:type="spellStart"/>
          <w:r w:rsidRPr="00927E5E">
            <w:rPr>
              <w:rFonts w:ascii="Times New Roman" w:eastAsia="Times New Roman" w:hAnsi="Times New Roman" w:cs="Times New Roman"/>
              <w:sz w:val="24"/>
              <w:szCs w:val="24"/>
            </w:rPr>
            <w:t>Kabupaten</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Kutai</w:t>
          </w:r>
          <w:proofErr w:type="spellEnd"/>
          <w:r w:rsidRPr="00927E5E">
            <w:rPr>
              <w:rFonts w:ascii="Times New Roman" w:eastAsia="Times New Roman" w:hAnsi="Times New Roman" w:cs="Times New Roman"/>
              <w:sz w:val="24"/>
              <w:szCs w:val="24"/>
            </w:rPr>
            <w:t xml:space="preserve"> Kartanegara.” </w:t>
          </w:r>
          <w:r w:rsidRPr="00927E5E">
            <w:rPr>
              <w:rFonts w:ascii="Times New Roman" w:eastAsia="Times New Roman" w:hAnsi="Times New Roman" w:cs="Times New Roman"/>
              <w:i/>
              <w:iCs/>
              <w:sz w:val="24"/>
              <w:szCs w:val="24"/>
            </w:rPr>
            <w:t>Owner</w:t>
          </w:r>
          <w:r w:rsidRPr="00927E5E">
            <w:rPr>
              <w:rFonts w:ascii="Times New Roman" w:eastAsia="Times New Roman" w:hAnsi="Times New Roman" w:cs="Times New Roman"/>
              <w:sz w:val="24"/>
              <w:szCs w:val="24"/>
            </w:rPr>
            <w:t xml:space="preserve"> 7(1): 444–57. doi:10.33395/</w:t>
          </w:r>
          <w:proofErr w:type="gramStart"/>
          <w:r w:rsidRPr="00927E5E">
            <w:rPr>
              <w:rFonts w:ascii="Times New Roman" w:eastAsia="Times New Roman" w:hAnsi="Times New Roman" w:cs="Times New Roman"/>
              <w:sz w:val="24"/>
              <w:szCs w:val="24"/>
            </w:rPr>
            <w:t>owner.v</w:t>
          </w:r>
          <w:proofErr w:type="gramEnd"/>
          <w:r w:rsidRPr="00927E5E">
            <w:rPr>
              <w:rFonts w:ascii="Times New Roman" w:eastAsia="Times New Roman" w:hAnsi="Times New Roman" w:cs="Times New Roman"/>
              <w:sz w:val="24"/>
              <w:szCs w:val="24"/>
            </w:rPr>
            <w:t>7i1.1283.</w:t>
          </w:r>
        </w:p>
        <w:p w14:paraId="0B345E38" w14:textId="77777777" w:rsidR="00927E5E" w:rsidRPr="00927E5E" w:rsidRDefault="00927E5E" w:rsidP="00927E5E">
          <w:pPr>
            <w:autoSpaceDE w:val="0"/>
            <w:autoSpaceDN w:val="0"/>
            <w:ind w:hanging="480"/>
            <w:jc w:val="both"/>
            <w:divId w:val="2117627982"/>
            <w:rPr>
              <w:rFonts w:ascii="Times New Roman" w:eastAsia="Times New Roman" w:hAnsi="Times New Roman" w:cs="Times New Roman"/>
              <w:sz w:val="24"/>
              <w:szCs w:val="24"/>
            </w:rPr>
          </w:pPr>
          <w:proofErr w:type="spellStart"/>
          <w:r w:rsidRPr="00927E5E">
            <w:rPr>
              <w:rFonts w:ascii="Times New Roman" w:eastAsia="Times New Roman" w:hAnsi="Times New Roman" w:cs="Times New Roman"/>
              <w:sz w:val="24"/>
              <w:szCs w:val="24"/>
            </w:rPr>
            <w:t>Amrul</w:t>
          </w:r>
          <w:proofErr w:type="spellEnd"/>
          <w:r w:rsidRPr="00927E5E">
            <w:rPr>
              <w:rFonts w:ascii="Times New Roman" w:eastAsia="Times New Roman" w:hAnsi="Times New Roman" w:cs="Times New Roman"/>
              <w:sz w:val="24"/>
              <w:szCs w:val="24"/>
            </w:rPr>
            <w:t xml:space="preserve"> R, </w:t>
          </w:r>
          <w:proofErr w:type="spellStart"/>
          <w:r w:rsidRPr="00927E5E">
            <w:rPr>
              <w:rFonts w:ascii="Times New Roman" w:eastAsia="Times New Roman" w:hAnsi="Times New Roman" w:cs="Times New Roman"/>
              <w:sz w:val="24"/>
              <w:szCs w:val="24"/>
            </w:rPr>
            <w:t>Hidayanti</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Arifulminan</w:t>
          </w:r>
          <w:proofErr w:type="spellEnd"/>
          <w:r w:rsidRPr="00927E5E">
            <w:rPr>
              <w:rFonts w:ascii="Times New Roman" w:eastAsia="Times New Roman" w:hAnsi="Times New Roman" w:cs="Times New Roman"/>
              <w:sz w:val="24"/>
              <w:szCs w:val="24"/>
            </w:rPr>
            <w:t>. 2020. “</w:t>
          </w:r>
          <w:proofErr w:type="spellStart"/>
          <w:r w:rsidRPr="00927E5E">
            <w:rPr>
              <w:rFonts w:ascii="Times New Roman" w:eastAsia="Times New Roman" w:hAnsi="Times New Roman" w:cs="Times New Roman"/>
              <w:sz w:val="24"/>
              <w:szCs w:val="24"/>
            </w:rPr>
            <w:t>Pengaruh</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Pengetahuan</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Sanksi</w:t>
          </w:r>
          <w:proofErr w:type="spellEnd"/>
          <w:r w:rsidRPr="00927E5E">
            <w:rPr>
              <w:rFonts w:ascii="Times New Roman" w:eastAsia="Times New Roman" w:hAnsi="Times New Roman" w:cs="Times New Roman"/>
              <w:sz w:val="24"/>
              <w:szCs w:val="24"/>
            </w:rPr>
            <w:t xml:space="preserve">, Dan Pelayanan </w:t>
          </w:r>
          <w:proofErr w:type="spellStart"/>
          <w:r w:rsidRPr="00927E5E">
            <w:rPr>
              <w:rFonts w:ascii="Times New Roman" w:eastAsia="Times New Roman" w:hAnsi="Times New Roman" w:cs="Times New Roman"/>
              <w:sz w:val="24"/>
              <w:szCs w:val="24"/>
            </w:rPr>
            <w:t>Terhadap</w:t>
          </w:r>
          <w:proofErr w:type="spellEnd"/>
          <w:r w:rsidRPr="00927E5E">
            <w:rPr>
              <w:rFonts w:ascii="Times New Roman" w:eastAsia="Times New Roman" w:hAnsi="Times New Roman" w:cs="Times New Roman"/>
              <w:sz w:val="24"/>
              <w:szCs w:val="24"/>
            </w:rPr>
            <w:t xml:space="preserve"> Wajib Pajak Bumi Dan Bangunan - </w:t>
          </w:r>
          <w:proofErr w:type="spellStart"/>
          <w:r w:rsidRPr="00927E5E">
            <w:rPr>
              <w:rFonts w:ascii="Times New Roman" w:eastAsia="Times New Roman" w:hAnsi="Times New Roman" w:cs="Times New Roman"/>
              <w:sz w:val="24"/>
              <w:szCs w:val="24"/>
            </w:rPr>
            <w:t>Pedesaan</w:t>
          </w:r>
          <w:proofErr w:type="spellEnd"/>
          <w:r w:rsidRPr="00927E5E">
            <w:rPr>
              <w:rFonts w:ascii="Times New Roman" w:eastAsia="Times New Roman" w:hAnsi="Times New Roman" w:cs="Times New Roman"/>
              <w:sz w:val="24"/>
              <w:szCs w:val="24"/>
            </w:rPr>
            <w:t xml:space="preserve"> Dan Perkotaan (PBB-P2) Pada </w:t>
          </w:r>
          <w:proofErr w:type="spellStart"/>
          <w:r w:rsidRPr="00927E5E">
            <w:rPr>
              <w:rFonts w:ascii="Times New Roman" w:eastAsia="Times New Roman" w:hAnsi="Times New Roman" w:cs="Times New Roman"/>
              <w:sz w:val="24"/>
              <w:szCs w:val="24"/>
            </w:rPr>
            <w:t>Bapenda</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Kabupaten</w:t>
          </w:r>
          <w:proofErr w:type="spellEnd"/>
          <w:r w:rsidRPr="00927E5E">
            <w:rPr>
              <w:rFonts w:ascii="Times New Roman" w:eastAsia="Times New Roman" w:hAnsi="Times New Roman" w:cs="Times New Roman"/>
              <w:sz w:val="24"/>
              <w:szCs w:val="24"/>
            </w:rPr>
            <w:t xml:space="preserve"> Lombok Barat.”</w:t>
          </w:r>
        </w:p>
        <w:p w14:paraId="730F4E60" w14:textId="77777777" w:rsidR="00927E5E" w:rsidRPr="00927E5E" w:rsidRDefault="00927E5E" w:rsidP="00927E5E">
          <w:pPr>
            <w:autoSpaceDE w:val="0"/>
            <w:autoSpaceDN w:val="0"/>
            <w:ind w:hanging="480"/>
            <w:jc w:val="both"/>
            <w:divId w:val="1577787407"/>
            <w:rPr>
              <w:rFonts w:ascii="Times New Roman" w:eastAsia="Times New Roman" w:hAnsi="Times New Roman" w:cs="Times New Roman"/>
              <w:sz w:val="24"/>
              <w:szCs w:val="24"/>
            </w:rPr>
          </w:pPr>
          <w:proofErr w:type="spellStart"/>
          <w:r w:rsidRPr="00927E5E">
            <w:rPr>
              <w:rFonts w:ascii="Times New Roman" w:eastAsia="Times New Roman" w:hAnsi="Times New Roman" w:cs="Times New Roman"/>
              <w:sz w:val="24"/>
              <w:szCs w:val="24"/>
            </w:rPr>
            <w:t>Aryobimo</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Putut</w:t>
          </w:r>
          <w:proofErr w:type="spellEnd"/>
          <w:r w:rsidRPr="00927E5E">
            <w:rPr>
              <w:rFonts w:ascii="Times New Roman" w:eastAsia="Times New Roman" w:hAnsi="Times New Roman" w:cs="Times New Roman"/>
              <w:sz w:val="24"/>
              <w:szCs w:val="24"/>
            </w:rPr>
            <w:t xml:space="preserve"> Tri, and Nur Cahyonowati. 2012. 1 DIPONEGORO JOURNAL OF ACCOUNTING </w:t>
          </w:r>
          <w:proofErr w:type="spellStart"/>
          <w:r w:rsidRPr="00927E5E">
            <w:rPr>
              <w:rFonts w:ascii="Times New Roman" w:eastAsia="Times New Roman" w:hAnsi="Times New Roman" w:cs="Times New Roman"/>
              <w:i/>
              <w:iCs/>
              <w:sz w:val="24"/>
              <w:szCs w:val="24"/>
            </w:rPr>
            <w:t>Pengaruh</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Persepsi</w:t>
          </w:r>
          <w:proofErr w:type="spellEnd"/>
          <w:r w:rsidRPr="00927E5E">
            <w:rPr>
              <w:rFonts w:ascii="Times New Roman" w:eastAsia="Times New Roman" w:hAnsi="Times New Roman" w:cs="Times New Roman"/>
              <w:i/>
              <w:iCs/>
              <w:sz w:val="24"/>
              <w:szCs w:val="24"/>
            </w:rPr>
            <w:t xml:space="preserve"> Wajib Pajak </w:t>
          </w:r>
          <w:proofErr w:type="spellStart"/>
          <w:r w:rsidRPr="00927E5E">
            <w:rPr>
              <w:rFonts w:ascii="Times New Roman" w:eastAsia="Times New Roman" w:hAnsi="Times New Roman" w:cs="Times New Roman"/>
              <w:i/>
              <w:iCs/>
              <w:sz w:val="24"/>
              <w:szCs w:val="24"/>
            </w:rPr>
            <w:t>Tentang</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Kualitas</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Pelayanan</w:t>
          </w:r>
          <w:proofErr w:type="spellEnd"/>
          <w:r w:rsidRPr="00927E5E">
            <w:rPr>
              <w:rFonts w:ascii="Times New Roman" w:eastAsia="Times New Roman" w:hAnsi="Times New Roman" w:cs="Times New Roman"/>
              <w:i/>
              <w:iCs/>
              <w:sz w:val="24"/>
              <w:szCs w:val="24"/>
            </w:rPr>
            <w:t xml:space="preserve"> Fiskus </w:t>
          </w:r>
          <w:proofErr w:type="spellStart"/>
          <w:r w:rsidRPr="00927E5E">
            <w:rPr>
              <w:rFonts w:ascii="Times New Roman" w:eastAsia="Times New Roman" w:hAnsi="Times New Roman" w:cs="Times New Roman"/>
              <w:i/>
              <w:iCs/>
              <w:sz w:val="24"/>
              <w:szCs w:val="24"/>
            </w:rPr>
            <w:t>Terhadap</w:t>
          </w:r>
          <w:proofErr w:type="spellEnd"/>
          <w:r w:rsidRPr="00927E5E">
            <w:rPr>
              <w:rFonts w:ascii="Times New Roman" w:eastAsia="Times New Roman" w:hAnsi="Times New Roman" w:cs="Times New Roman"/>
              <w:i/>
              <w:iCs/>
              <w:sz w:val="24"/>
              <w:szCs w:val="24"/>
            </w:rPr>
            <w:t xml:space="preserve"> Kepatuhan Wajib Pajak </w:t>
          </w:r>
          <w:proofErr w:type="spellStart"/>
          <w:r w:rsidRPr="00927E5E">
            <w:rPr>
              <w:rFonts w:ascii="Times New Roman" w:eastAsia="Times New Roman" w:hAnsi="Times New Roman" w:cs="Times New Roman"/>
              <w:i/>
              <w:iCs/>
              <w:sz w:val="24"/>
              <w:szCs w:val="24"/>
            </w:rPr>
            <w:t>Dengan</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Kondisi</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Keuangan</w:t>
          </w:r>
          <w:proofErr w:type="spellEnd"/>
          <w:r w:rsidRPr="00927E5E">
            <w:rPr>
              <w:rFonts w:ascii="Times New Roman" w:eastAsia="Times New Roman" w:hAnsi="Times New Roman" w:cs="Times New Roman"/>
              <w:i/>
              <w:iCs/>
              <w:sz w:val="24"/>
              <w:szCs w:val="24"/>
            </w:rPr>
            <w:t xml:space="preserve"> Wajib Pajak Dan Preferensi Risiko </w:t>
          </w:r>
          <w:proofErr w:type="spellStart"/>
          <w:r w:rsidRPr="00927E5E">
            <w:rPr>
              <w:rFonts w:ascii="Times New Roman" w:eastAsia="Times New Roman" w:hAnsi="Times New Roman" w:cs="Times New Roman"/>
              <w:i/>
              <w:iCs/>
              <w:sz w:val="24"/>
              <w:szCs w:val="24"/>
            </w:rPr>
            <w:t>Sebagai</w:t>
          </w:r>
          <w:proofErr w:type="spellEnd"/>
          <w:r w:rsidRPr="00927E5E">
            <w:rPr>
              <w:rFonts w:ascii="Times New Roman" w:eastAsia="Times New Roman" w:hAnsi="Times New Roman" w:cs="Times New Roman"/>
              <w:i/>
              <w:iCs/>
              <w:sz w:val="24"/>
              <w:szCs w:val="24"/>
            </w:rPr>
            <w:t xml:space="preserve"> Variabel Moderating (Studi </w:t>
          </w:r>
          <w:proofErr w:type="spellStart"/>
          <w:r w:rsidRPr="00927E5E">
            <w:rPr>
              <w:rFonts w:ascii="Times New Roman" w:eastAsia="Times New Roman" w:hAnsi="Times New Roman" w:cs="Times New Roman"/>
              <w:i/>
              <w:iCs/>
              <w:sz w:val="24"/>
              <w:szCs w:val="24"/>
            </w:rPr>
            <w:t>Empiris</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Terhadap</w:t>
          </w:r>
          <w:proofErr w:type="spellEnd"/>
          <w:r w:rsidRPr="00927E5E">
            <w:rPr>
              <w:rFonts w:ascii="Times New Roman" w:eastAsia="Times New Roman" w:hAnsi="Times New Roman" w:cs="Times New Roman"/>
              <w:i/>
              <w:iCs/>
              <w:sz w:val="24"/>
              <w:szCs w:val="24"/>
            </w:rPr>
            <w:t xml:space="preserve"> Wajib Pajak Orang Pribadi Di Kota Semarang)</w:t>
          </w:r>
          <w:r w:rsidRPr="00927E5E">
            <w:rPr>
              <w:rFonts w:ascii="Times New Roman" w:eastAsia="Times New Roman" w:hAnsi="Times New Roman" w:cs="Times New Roman"/>
              <w:sz w:val="24"/>
              <w:szCs w:val="24"/>
            </w:rPr>
            <w:t>. http://ejournal-s1.undip.ac.id/index.php/accounting.</w:t>
          </w:r>
        </w:p>
        <w:p w14:paraId="2D3EB662" w14:textId="77777777" w:rsidR="00927E5E" w:rsidRPr="00927E5E" w:rsidRDefault="00927E5E" w:rsidP="00927E5E">
          <w:pPr>
            <w:autoSpaceDE w:val="0"/>
            <w:autoSpaceDN w:val="0"/>
            <w:ind w:hanging="480"/>
            <w:jc w:val="both"/>
            <w:divId w:val="627861942"/>
            <w:rPr>
              <w:rFonts w:ascii="Times New Roman" w:eastAsia="Times New Roman" w:hAnsi="Times New Roman" w:cs="Times New Roman"/>
              <w:sz w:val="24"/>
              <w:szCs w:val="24"/>
            </w:rPr>
          </w:pPr>
          <w:proofErr w:type="spellStart"/>
          <w:r w:rsidRPr="00927E5E">
            <w:rPr>
              <w:rFonts w:ascii="Times New Roman" w:eastAsia="Times New Roman" w:hAnsi="Times New Roman" w:cs="Times New Roman"/>
              <w:sz w:val="24"/>
              <w:szCs w:val="24"/>
            </w:rPr>
            <w:t>Awwalina</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Farihin</w:t>
          </w:r>
          <w:proofErr w:type="spellEnd"/>
          <w:r w:rsidRPr="00927E5E">
            <w:rPr>
              <w:rFonts w:ascii="Times New Roman" w:eastAsia="Times New Roman" w:hAnsi="Times New Roman" w:cs="Times New Roman"/>
              <w:sz w:val="24"/>
              <w:szCs w:val="24"/>
            </w:rPr>
            <w:t xml:space="preserve"> Yadinta, Pipit, and JMV Mulyadi. 2018. 5 </w:t>
          </w:r>
          <w:proofErr w:type="spellStart"/>
          <w:r w:rsidRPr="00927E5E">
            <w:rPr>
              <w:rFonts w:ascii="Times New Roman" w:eastAsia="Times New Roman" w:hAnsi="Times New Roman" w:cs="Times New Roman"/>
              <w:sz w:val="24"/>
              <w:szCs w:val="24"/>
            </w:rPr>
            <w:t>Jurnal</w:t>
          </w:r>
          <w:proofErr w:type="spellEnd"/>
          <w:r w:rsidRPr="00927E5E">
            <w:rPr>
              <w:rFonts w:ascii="Times New Roman" w:eastAsia="Times New Roman" w:hAnsi="Times New Roman" w:cs="Times New Roman"/>
              <w:sz w:val="24"/>
              <w:szCs w:val="24"/>
            </w:rPr>
            <w:t xml:space="preserve"> Riset </w:t>
          </w:r>
          <w:proofErr w:type="spellStart"/>
          <w:r w:rsidRPr="00927E5E">
            <w:rPr>
              <w:rFonts w:ascii="Times New Roman" w:eastAsia="Times New Roman" w:hAnsi="Times New Roman" w:cs="Times New Roman"/>
              <w:sz w:val="24"/>
              <w:szCs w:val="24"/>
            </w:rPr>
            <w:t>Akuntansi</w:t>
          </w:r>
          <w:proofErr w:type="spellEnd"/>
          <w:r w:rsidRPr="00927E5E">
            <w:rPr>
              <w:rFonts w:ascii="Times New Roman" w:eastAsia="Times New Roman" w:hAnsi="Times New Roman" w:cs="Times New Roman"/>
              <w:sz w:val="24"/>
              <w:szCs w:val="24"/>
            </w:rPr>
            <w:t xml:space="preserve"> dan </w:t>
          </w:r>
          <w:proofErr w:type="spellStart"/>
          <w:r w:rsidRPr="00927E5E">
            <w:rPr>
              <w:rFonts w:ascii="Times New Roman" w:eastAsia="Times New Roman" w:hAnsi="Times New Roman" w:cs="Times New Roman"/>
              <w:sz w:val="24"/>
              <w:szCs w:val="24"/>
            </w:rPr>
            <w:t>Perpajakan</w:t>
          </w:r>
          <w:proofErr w:type="spellEnd"/>
          <w:r w:rsidRPr="00927E5E">
            <w:rPr>
              <w:rFonts w:ascii="Times New Roman" w:eastAsia="Times New Roman" w:hAnsi="Times New Roman" w:cs="Times New Roman"/>
              <w:sz w:val="24"/>
              <w:szCs w:val="24"/>
            </w:rPr>
            <w:t xml:space="preserve"> JRAP </w:t>
          </w:r>
          <w:proofErr w:type="spellStart"/>
          <w:r w:rsidRPr="00927E5E">
            <w:rPr>
              <w:rFonts w:ascii="Times New Roman" w:eastAsia="Times New Roman" w:hAnsi="Times New Roman" w:cs="Times New Roman"/>
              <w:i/>
              <w:iCs/>
              <w:sz w:val="24"/>
              <w:szCs w:val="24"/>
            </w:rPr>
            <w:t>Kualitas</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Pelayanan</w:t>
          </w:r>
          <w:proofErr w:type="spellEnd"/>
          <w:r w:rsidRPr="00927E5E">
            <w:rPr>
              <w:rFonts w:ascii="Times New Roman" w:eastAsia="Times New Roman" w:hAnsi="Times New Roman" w:cs="Times New Roman"/>
              <w:i/>
              <w:iCs/>
              <w:sz w:val="24"/>
              <w:szCs w:val="24"/>
            </w:rPr>
            <w:t xml:space="preserve"> Fiskus, </w:t>
          </w:r>
          <w:proofErr w:type="spellStart"/>
          <w:r w:rsidRPr="00927E5E">
            <w:rPr>
              <w:rFonts w:ascii="Times New Roman" w:eastAsia="Times New Roman" w:hAnsi="Times New Roman" w:cs="Times New Roman"/>
              <w:i/>
              <w:iCs/>
              <w:sz w:val="24"/>
              <w:szCs w:val="24"/>
            </w:rPr>
            <w:t>Dimensi</w:t>
          </w:r>
          <w:proofErr w:type="spellEnd"/>
          <w:r w:rsidRPr="00927E5E">
            <w:rPr>
              <w:rFonts w:ascii="Times New Roman" w:eastAsia="Times New Roman" w:hAnsi="Times New Roman" w:cs="Times New Roman"/>
              <w:i/>
              <w:iCs/>
              <w:sz w:val="24"/>
              <w:szCs w:val="24"/>
            </w:rPr>
            <w:t xml:space="preserve"> Keadilan, </w:t>
          </w:r>
          <w:proofErr w:type="spellStart"/>
          <w:r w:rsidRPr="00927E5E">
            <w:rPr>
              <w:rFonts w:ascii="Times New Roman" w:eastAsia="Times New Roman" w:hAnsi="Times New Roman" w:cs="Times New Roman"/>
              <w:i/>
              <w:iCs/>
              <w:sz w:val="24"/>
              <w:szCs w:val="24"/>
            </w:rPr>
            <w:t>Kesadaran</w:t>
          </w:r>
          <w:proofErr w:type="spellEnd"/>
          <w:r w:rsidRPr="00927E5E">
            <w:rPr>
              <w:rFonts w:ascii="Times New Roman" w:eastAsia="Times New Roman" w:hAnsi="Times New Roman" w:cs="Times New Roman"/>
              <w:i/>
              <w:iCs/>
              <w:sz w:val="24"/>
              <w:szCs w:val="24"/>
            </w:rPr>
            <w:t xml:space="preserve"> Wajib Pajak Dan Kepatuhan Wajib Pajak Orang Pribadi</w:t>
          </w:r>
          <w:r w:rsidRPr="00927E5E">
            <w:rPr>
              <w:rFonts w:ascii="Times New Roman" w:eastAsia="Times New Roman" w:hAnsi="Times New Roman" w:cs="Times New Roman"/>
              <w:sz w:val="24"/>
              <w:szCs w:val="24"/>
            </w:rPr>
            <w:t>.</w:t>
          </w:r>
        </w:p>
        <w:p w14:paraId="59E78AAB" w14:textId="77777777" w:rsidR="00927E5E" w:rsidRPr="00927E5E" w:rsidRDefault="00927E5E" w:rsidP="00927E5E">
          <w:pPr>
            <w:autoSpaceDE w:val="0"/>
            <w:autoSpaceDN w:val="0"/>
            <w:ind w:hanging="480"/>
            <w:jc w:val="both"/>
            <w:divId w:val="292255723"/>
            <w:rPr>
              <w:rFonts w:ascii="Times New Roman" w:eastAsia="Times New Roman" w:hAnsi="Times New Roman" w:cs="Times New Roman"/>
              <w:sz w:val="24"/>
              <w:szCs w:val="24"/>
            </w:rPr>
          </w:pPr>
          <w:proofErr w:type="spellStart"/>
          <w:r w:rsidRPr="00927E5E">
            <w:rPr>
              <w:rFonts w:ascii="Times New Roman" w:eastAsia="Times New Roman" w:hAnsi="Times New Roman" w:cs="Times New Roman"/>
              <w:sz w:val="24"/>
              <w:szCs w:val="24"/>
            </w:rPr>
            <w:t>A’yunin</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Qurratin</w:t>
          </w:r>
          <w:proofErr w:type="spellEnd"/>
          <w:r w:rsidRPr="00927E5E">
            <w:rPr>
              <w:rFonts w:ascii="Times New Roman" w:eastAsia="Times New Roman" w:hAnsi="Times New Roman" w:cs="Times New Roman"/>
              <w:sz w:val="24"/>
              <w:szCs w:val="24"/>
            </w:rPr>
            <w:t>, and Sulis Rochayatun. 2025. “</w:t>
          </w:r>
          <w:proofErr w:type="spellStart"/>
          <w:r w:rsidRPr="00927E5E">
            <w:rPr>
              <w:rFonts w:ascii="Times New Roman" w:eastAsia="Times New Roman" w:hAnsi="Times New Roman" w:cs="Times New Roman"/>
              <w:sz w:val="24"/>
              <w:szCs w:val="24"/>
            </w:rPr>
            <w:t>Pengaruh</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Pengetahuan</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Sosialisasi</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Insentif</w:t>
          </w:r>
          <w:proofErr w:type="spellEnd"/>
          <w:r w:rsidRPr="00927E5E">
            <w:rPr>
              <w:rFonts w:ascii="Times New Roman" w:eastAsia="Times New Roman" w:hAnsi="Times New Roman" w:cs="Times New Roman"/>
              <w:sz w:val="24"/>
              <w:szCs w:val="24"/>
            </w:rPr>
            <w:t xml:space="preserve"> Pajak Dan </w:t>
          </w:r>
          <w:proofErr w:type="spellStart"/>
          <w:r w:rsidRPr="00927E5E">
            <w:rPr>
              <w:rFonts w:ascii="Times New Roman" w:eastAsia="Times New Roman" w:hAnsi="Times New Roman" w:cs="Times New Roman"/>
              <w:sz w:val="24"/>
              <w:szCs w:val="24"/>
            </w:rPr>
            <w:t>Kepercayaan</w:t>
          </w:r>
          <w:proofErr w:type="spellEnd"/>
          <w:r w:rsidRPr="00927E5E">
            <w:rPr>
              <w:rFonts w:ascii="Times New Roman" w:eastAsia="Times New Roman" w:hAnsi="Times New Roman" w:cs="Times New Roman"/>
              <w:sz w:val="24"/>
              <w:szCs w:val="24"/>
            </w:rPr>
            <w:t xml:space="preserve"> Otoritas Pajak </w:t>
          </w:r>
          <w:proofErr w:type="spellStart"/>
          <w:r w:rsidRPr="00927E5E">
            <w:rPr>
              <w:rFonts w:ascii="Times New Roman" w:eastAsia="Times New Roman" w:hAnsi="Times New Roman" w:cs="Times New Roman"/>
              <w:sz w:val="24"/>
              <w:szCs w:val="24"/>
            </w:rPr>
            <w:t>Terhadap</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Kepatuhan</w:t>
          </w:r>
          <w:proofErr w:type="spellEnd"/>
          <w:r w:rsidRPr="00927E5E">
            <w:rPr>
              <w:rFonts w:ascii="Times New Roman" w:eastAsia="Times New Roman" w:hAnsi="Times New Roman" w:cs="Times New Roman"/>
              <w:sz w:val="24"/>
              <w:szCs w:val="24"/>
            </w:rPr>
            <w:t xml:space="preserve"> PBB-P2.” </w:t>
          </w:r>
          <w:proofErr w:type="spellStart"/>
          <w:r w:rsidRPr="00927E5E">
            <w:rPr>
              <w:rFonts w:ascii="Times New Roman" w:eastAsia="Times New Roman" w:hAnsi="Times New Roman" w:cs="Times New Roman"/>
              <w:i/>
              <w:iCs/>
              <w:sz w:val="24"/>
              <w:szCs w:val="24"/>
            </w:rPr>
            <w:t>Jurnal</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Akuntansi</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Berkelanjutan</w:t>
          </w:r>
          <w:proofErr w:type="spellEnd"/>
          <w:r w:rsidRPr="00927E5E">
            <w:rPr>
              <w:rFonts w:ascii="Times New Roman" w:eastAsia="Times New Roman" w:hAnsi="Times New Roman" w:cs="Times New Roman"/>
              <w:i/>
              <w:iCs/>
              <w:sz w:val="24"/>
              <w:szCs w:val="24"/>
            </w:rPr>
            <w:t xml:space="preserve"> Indonesia</w:t>
          </w:r>
          <w:r w:rsidRPr="00927E5E">
            <w:rPr>
              <w:rFonts w:ascii="Times New Roman" w:eastAsia="Times New Roman" w:hAnsi="Times New Roman" w:cs="Times New Roman"/>
              <w:sz w:val="24"/>
              <w:szCs w:val="24"/>
            </w:rPr>
            <w:t xml:space="preserve"> 8(2). http://openjournal.unpam.ac.id/index.php/JABI.</w:t>
          </w:r>
        </w:p>
        <w:p w14:paraId="22BF9D63" w14:textId="77777777" w:rsidR="00927E5E" w:rsidRPr="00927E5E" w:rsidRDefault="00927E5E" w:rsidP="00927E5E">
          <w:pPr>
            <w:autoSpaceDE w:val="0"/>
            <w:autoSpaceDN w:val="0"/>
            <w:ind w:hanging="480"/>
            <w:jc w:val="both"/>
            <w:divId w:val="1216746449"/>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 xml:space="preserve">Balqis, Adinda. 2020. </w:t>
          </w:r>
          <w:proofErr w:type="spellStart"/>
          <w:r w:rsidRPr="00927E5E">
            <w:rPr>
              <w:rFonts w:ascii="Times New Roman" w:eastAsia="Times New Roman" w:hAnsi="Times New Roman" w:cs="Times New Roman"/>
              <w:i/>
              <w:iCs/>
              <w:sz w:val="24"/>
              <w:szCs w:val="24"/>
            </w:rPr>
            <w:t>Pengaruh</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Kesadaran</w:t>
          </w:r>
          <w:proofErr w:type="spellEnd"/>
          <w:r w:rsidRPr="00927E5E">
            <w:rPr>
              <w:rFonts w:ascii="Times New Roman" w:eastAsia="Times New Roman" w:hAnsi="Times New Roman" w:cs="Times New Roman"/>
              <w:i/>
              <w:iCs/>
              <w:sz w:val="24"/>
              <w:szCs w:val="24"/>
            </w:rPr>
            <w:t xml:space="preserve"> Pajak, </w:t>
          </w:r>
          <w:proofErr w:type="spellStart"/>
          <w:r w:rsidRPr="00927E5E">
            <w:rPr>
              <w:rFonts w:ascii="Times New Roman" w:eastAsia="Times New Roman" w:hAnsi="Times New Roman" w:cs="Times New Roman"/>
              <w:i/>
              <w:iCs/>
              <w:sz w:val="24"/>
              <w:szCs w:val="24"/>
            </w:rPr>
            <w:t>Subjecktive</w:t>
          </w:r>
          <w:proofErr w:type="spellEnd"/>
          <w:r w:rsidRPr="00927E5E">
            <w:rPr>
              <w:rFonts w:ascii="Times New Roman" w:eastAsia="Times New Roman" w:hAnsi="Times New Roman" w:cs="Times New Roman"/>
              <w:i/>
              <w:iCs/>
              <w:sz w:val="24"/>
              <w:szCs w:val="24"/>
            </w:rPr>
            <w:t xml:space="preserve"> Norm, Dan Media </w:t>
          </w:r>
          <w:proofErr w:type="spellStart"/>
          <w:r w:rsidRPr="00927E5E">
            <w:rPr>
              <w:rFonts w:ascii="Times New Roman" w:eastAsia="Times New Roman" w:hAnsi="Times New Roman" w:cs="Times New Roman"/>
              <w:i/>
              <w:iCs/>
              <w:sz w:val="24"/>
              <w:szCs w:val="24"/>
            </w:rPr>
            <w:t>Sosial</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Terhadap</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Kepatuhan</w:t>
          </w:r>
          <w:proofErr w:type="spellEnd"/>
          <w:r w:rsidRPr="00927E5E">
            <w:rPr>
              <w:rFonts w:ascii="Times New Roman" w:eastAsia="Times New Roman" w:hAnsi="Times New Roman" w:cs="Times New Roman"/>
              <w:i/>
              <w:iCs/>
              <w:sz w:val="24"/>
              <w:szCs w:val="24"/>
            </w:rPr>
            <w:t xml:space="preserve"> Wajib Pajak </w:t>
          </w:r>
          <w:proofErr w:type="spellStart"/>
          <w:r w:rsidRPr="00927E5E">
            <w:rPr>
              <w:rFonts w:ascii="Times New Roman" w:eastAsia="Times New Roman" w:hAnsi="Times New Roman" w:cs="Times New Roman"/>
              <w:i/>
              <w:iCs/>
              <w:sz w:val="24"/>
              <w:szCs w:val="24"/>
            </w:rPr>
            <w:t>Pengguna</w:t>
          </w:r>
          <w:proofErr w:type="spellEnd"/>
          <w:r w:rsidRPr="00927E5E">
            <w:rPr>
              <w:rFonts w:ascii="Times New Roman" w:eastAsia="Times New Roman" w:hAnsi="Times New Roman" w:cs="Times New Roman"/>
              <w:i/>
              <w:iCs/>
              <w:sz w:val="24"/>
              <w:szCs w:val="24"/>
            </w:rPr>
            <w:t xml:space="preserve"> Media </w:t>
          </w:r>
          <w:proofErr w:type="spellStart"/>
          <w:r w:rsidRPr="00927E5E">
            <w:rPr>
              <w:rFonts w:ascii="Times New Roman" w:eastAsia="Times New Roman" w:hAnsi="Times New Roman" w:cs="Times New Roman"/>
              <w:i/>
              <w:iCs/>
              <w:sz w:val="24"/>
              <w:szCs w:val="24"/>
            </w:rPr>
            <w:t>Sosial</w:t>
          </w:r>
          <w:proofErr w:type="spellEnd"/>
          <w:r w:rsidRPr="00927E5E">
            <w:rPr>
              <w:rFonts w:ascii="Times New Roman" w:eastAsia="Times New Roman" w:hAnsi="Times New Roman" w:cs="Times New Roman"/>
              <w:sz w:val="24"/>
              <w:szCs w:val="24"/>
            </w:rPr>
            <w:t>. www.kemenkeu.go.id.</w:t>
          </w:r>
        </w:p>
        <w:p w14:paraId="2C059B95" w14:textId="77777777" w:rsidR="00927E5E" w:rsidRPr="00927E5E" w:rsidRDefault="00927E5E" w:rsidP="00927E5E">
          <w:pPr>
            <w:autoSpaceDE w:val="0"/>
            <w:autoSpaceDN w:val="0"/>
            <w:ind w:hanging="480"/>
            <w:jc w:val="both"/>
            <w:divId w:val="1800413775"/>
            <w:rPr>
              <w:rFonts w:ascii="Times New Roman" w:eastAsia="Times New Roman" w:hAnsi="Times New Roman" w:cs="Times New Roman"/>
              <w:sz w:val="24"/>
              <w:szCs w:val="24"/>
            </w:rPr>
          </w:pPr>
          <w:proofErr w:type="spellStart"/>
          <w:r w:rsidRPr="00927E5E">
            <w:rPr>
              <w:rFonts w:ascii="Times New Roman" w:eastAsia="Times New Roman" w:hAnsi="Times New Roman" w:cs="Times New Roman"/>
              <w:sz w:val="24"/>
              <w:szCs w:val="24"/>
            </w:rPr>
            <w:t>Chrismas</w:t>
          </w:r>
          <w:proofErr w:type="spellEnd"/>
          <w:r w:rsidRPr="00927E5E">
            <w:rPr>
              <w:rFonts w:ascii="Times New Roman" w:eastAsia="Times New Roman" w:hAnsi="Times New Roman" w:cs="Times New Roman"/>
              <w:sz w:val="24"/>
              <w:szCs w:val="24"/>
            </w:rPr>
            <w:t xml:space="preserve">, Nikolaus, Ananda Pratama, Sony Hartono, </w:t>
          </w:r>
          <w:proofErr w:type="spellStart"/>
          <w:r w:rsidRPr="00927E5E">
            <w:rPr>
              <w:rFonts w:ascii="Times New Roman" w:eastAsia="Times New Roman" w:hAnsi="Times New Roman" w:cs="Times New Roman"/>
              <w:sz w:val="24"/>
              <w:szCs w:val="24"/>
            </w:rPr>
            <w:t>Politeknik</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Keuangan</w:t>
          </w:r>
          <w:proofErr w:type="spellEnd"/>
          <w:r w:rsidRPr="00927E5E">
            <w:rPr>
              <w:rFonts w:ascii="Times New Roman" w:eastAsia="Times New Roman" w:hAnsi="Times New Roman" w:cs="Times New Roman"/>
              <w:sz w:val="24"/>
              <w:szCs w:val="24"/>
            </w:rPr>
            <w:t xml:space="preserve">, Negara Stan, and Alamat </w:t>
          </w:r>
          <w:proofErr w:type="spellStart"/>
          <w:r w:rsidRPr="00927E5E">
            <w:rPr>
              <w:rFonts w:ascii="Times New Roman" w:eastAsia="Times New Roman" w:hAnsi="Times New Roman" w:cs="Times New Roman"/>
              <w:sz w:val="24"/>
              <w:szCs w:val="24"/>
            </w:rPr>
            <w:t>Korespondensi</w:t>
          </w:r>
          <w:proofErr w:type="spellEnd"/>
          <w:r w:rsidRPr="00927E5E">
            <w:rPr>
              <w:rFonts w:ascii="Times New Roman" w:eastAsia="Times New Roman" w:hAnsi="Times New Roman" w:cs="Times New Roman"/>
              <w:sz w:val="24"/>
              <w:szCs w:val="24"/>
            </w:rPr>
            <w:t xml:space="preserve">. 2022. </w:t>
          </w:r>
          <w:proofErr w:type="spellStart"/>
          <w:r w:rsidRPr="00927E5E">
            <w:rPr>
              <w:rFonts w:ascii="Times New Roman" w:eastAsia="Times New Roman" w:hAnsi="Times New Roman" w:cs="Times New Roman"/>
              <w:i/>
              <w:iCs/>
              <w:sz w:val="24"/>
              <w:szCs w:val="24"/>
            </w:rPr>
            <w:t>Tinjauan</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Prosedur</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Operasional</w:t>
          </w:r>
          <w:proofErr w:type="spellEnd"/>
          <w:r w:rsidRPr="00927E5E">
            <w:rPr>
              <w:rFonts w:ascii="Times New Roman" w:eastAsia="Times New Roman" w:hAnsi="Times New Roman" w:cs="Times New Roman"/>
              <w:i/>
              <w:iCs/>
              <w:sz w:val="24"/>
              <w:szCs w:val="24"/>
            </w:rPr>
            <w:t xml:space="preserve"> Media </w:t>
          </w:r>
          <w:proofErr w:type="spellStart"/>
          <w:r w:rsidRPr="00927E5E">
            <w:rPr>
              <w:rFonts w:ascii="Times New Roman" w:eastAsia="Times New Roman" w:hAnsi="Times New Roman" w:cs="Times New Roman"/>
              <w:i/>
              <w:iCs/>
              <w:sz w:val="24"/>
              <w:szCs w:val="24"/>
            </w:rPr>
            <w:t>Sosial</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Direktorat</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Jenderal</w:t>
          </w:r>
          <w:proofErr w:type="spellEnd"/>
          <w:r w:rsidRPr="00927E5E">
            <w:rPr>
              <w:rFonts w:ascii="Times New Roman" w:eastAsia="Times New Roman" w:hAnsi="Times New Roman" w:cs="Times New Roman"/>
              <w:i/>
              <w:iCs/>
              <w:sz w:val="24"/>
              <w:szCs w:val="24"/>
            </w:rPr>
            <w:t xml:space="preserve"> Pajak Dalam Rangka Edukasi </w:t>
          </w:r>
          <w:proofErr w:type="spellStart"/>
          <w:r w:rsidRPr="00927E5E">
            <w:rPr>
              <w:rFonts w:ascii="Times New Roman" w:eastAsia="Times New Roman" w:hAnsi="Times New Roman" w:cs="Times New Roman"/>
              <w:i/>
              <w:iCs/>
              <w:sz w:val="24"/>
              <w:szCs w:val="24"/>
            </w:rPr>
            <w:t>Perpajakan</w:t>
          </w:r>
          <w:proofErr w:type="spellEnd"/>
          <w:r w:rsidRPr="00927E5E">
            <w:rPr>
              <w:rFonts w:ascii="Times New Roman" w:eastAsia="Times New Roman" w:hAnsi="Times New Roman" w:cs="Times New Roman"/>
              <w:sz w:val="24"/>
              <w:szCs w:val="24"/>
            </w:rPr>
            <w:t>.</w:t>
          </w:r>
        </w:p>
        <w:p w14:paraId="6E2E7AF1" w14:textId="77777777" w:rsidR="00927E5E" w:rsidRPr="00927E5E" w:rsidRDefault="00927E5E" w:rsidP="00927E5E">
          <w:pPr>
            <w:autoSpaceDE w:val="0"/>
            <w:autoSpaceDN w:val="0"/>
            <w:ind w:hanging="480"/>
            <w:jc w:val="both"/>
            <w:divId w:val="652219575"/>
            <w:rPr>
              <w:rFonts w:ascii="Times New Roman" w:eastAsia="Times New Roman" w:hAnsi="Times New Roman" w:cs="Times New Roman"/>
              <w:sz w:val="24"/>
              <w:szCs w:val="24"/>
            </w:rPr>
          </w:pPr>
          <w:proofErr w:type="spellStart"/>
          <w:r w:rsidRPr="00927E5E">
            <w:rPr>
              <w:rFonts w:ascii="Times New Roman" w:eastAsia="Times New Roman" w:hAnsi="Times New Roman" w:cs="Times New Roman"/>
              <w:sz w:val="24"/>
              <w:szCs w:val="24"/>
            </w:rPr>
            <w:lastRenderedPageBreak/>
            <w:t>Delvi</w:t>
          </w:r>
          <w:proofErr w:type="spellEnd"/>
          <w:r w:rsidRPr="00927E5E">
            <w:rPr>
              <w:rFonts w:ascii="Times New Roman" w:eastAsia="Times New Roman" w:hAnsi="Times New Roman" w:cs="Times New Roman"/>
              <w:sz w:val="24"/>
              <w:szCs w:val="24"/>
            </w:rPr>
            <w:t xml:space="preserve"> Natalian 2024. 2024. “</w:t>
          </w:r>
          <w:proofErr w:type="spellStart"/>
          <w:r w:rsidRPr="00927E5E">
            <w:rPr>
              <w:rFonts w:ascii="Times New Roman" w:eastAsia="Times New Roman" w:hAnsi="Times New Roman" w:cs="Times New Roman"/>
              <w:sz w:val="24"/>
              <w:szCs w:val="24"/>
            </w:rPr>
            <w:t>Pengaruh</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Pengetahuan</w:t>
          </w:r>
          <w:proofErr w:type="spellEnd"/>
          <w:r w:rsidRPr="00927E5E">
            <w:rPr>
              <w:rFonts w:ascii="Times New Roman" w:eastAsia="Times New Roman" w:hAnsi="Times New Roman" w:cs="Times New Roman"/>
              <w:sz w:val="24"/>
              <w:szCs w:val="24"/>
            </w:rPr>
            <w:t xml:space="preserve"> Pajak, </w:t>
          </w:r>
          <w:proofErr w:type="spellStart"/>
          <w:r w:rsidRPr="00927E5E">
            <w:rPr>
              <w:rFonts w:ascii="Times New Roman" w:eastAsia="Times New Roman" w:hAnsi="Times New Roman" w:cs="Times New Roman"/>
              <w:sz w:val="24"/>
              <w:szCs w:val="24"/>
            </w:rPr>
            <w:t>Insentif</w:t>
          </w:r>
          <w:proofErr w:type="spellEnd"/>
          <w:r w:rsidRPr="00927E5E">
            <w:rPr>
              <w:rFonts w:ascii="Times New Roman" w:eastAsia="Times New Roman" w:hAnsi="Times New Roman" w:cs="Times New Roman"/>
              <w:sz w:val="24"/>
              <w:szCs w:val="24"/>
            </w:rPr>
            <w:t xml:space="preserve"> Pajak Dan Sanksi Pajak </w:t>
          </w:r>
          <w:proofErr w:type="spellStart"/>
          <w:r w:rsidRPr="00927E5E">
            <w:rPr>
              <w:rFonts w:ascii="Times New Roman" w:eastAsia="Times New Roman" w:hAnsi="Times New Roman" w:cs="Times New Roman"/>
              <w:sz w:val="24"/>
              <w:szCs w:val="24"/>
            </w:rPr>
            <w:t>Terhadap</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Kepatuhan</w:t>
          </w:r>
          <w:proofErr w:type="spellEnd"/>
          <w:r w:rsidRPr="00927E5E">
            <w:rPr>
              <w:rFonts w:ascii="Times New Roman" w:eastAsia="Times New Roman" w:hAnsi="Times New Roman" w:cs="Times New Roman"/>
              <w:sz w:val="24"/>
              <w:szCs w:val="24"/>
            </w:rPr>
            <w:t xml:space="preserve"> Wajib Pajak Dalam Membayar Pajak Bumi Dan Bangunan.”</w:t>
          </w:r>
        </w:p>
        <w:p w14:paraId="082F6B43" w14:textId="1734D341" w:rsidR="00927E5E" w:rsidRPr="00927E5E" w:rsidRDefault="00927E5E" w:rsidP="00927E5E">
          <w:pPr>
            <w:autoSpaceDE w:val="0"/>
            <w:autoSpaceDN w:val="0"/>
            <w:ind w:hanging="480"/>
            <w:jc w:val="both"/>
            <w:divId w:val="1183788269"/>
            <w:rPr>
              <w:rFonts w:ascii="Times New Roman" w:eastAsia="Times New Roman" w:hAnsi="Times New Roman" w:cs="Times New Roman"/>
              <w:sz w:val="24"/>
              <w:szCs w:val="24"/>
            </w:rPr>
          </w:pPr>
          <w:proofErr w:type="spellStart"/>
          <w:r w:rsidRPr="00927E5E">
            <w:rPr>
              <w:rFonts w:ascii="Times New Roman" w:eastAsia="Times New Roman" w:hAnsi="Times New Roman" w:cs="Times New Roman"/>
              <w:sz w:val="24"/>
              <w:szCs w:val="24"/>
            </w:rPr>
            <w:t>Dirjen</w:t>
          </w:r>
          <w:proofErr w:type="spellEnd"/>
          <w:r w:rsidRPr="00927E5E">
            <w:rPr>
              <w:rFonts w:ascii="Times New Roman" w:eastAsia="Times New Roman" w:hAnsi="Times New Roman" w:cs="Times New Roman"/>
              <w:sz w:val="24"/>
              <w:szCs w:val="24"/>
            </w:rPr>
            <w:t xml:space="preserve"> Pajak. 2022. “</w:t>
          </w:r>
          <w:proofErr w:type="spellStart"/>
          <w:r w:rsidRPr="00927E5E">
            <w:rPr>
              <w:rFonts w:ascii="Times New Roman" w:eastAsia="Times New Roman" w:hAnsi="Times New Roman" w:cs="Times New Roman"/>
              <w:sz w:val="24"/>
              <w:szCs w:val="24"/>
            </w:rPr>
            <w:t>Sambut</w:t>
          </w:r>
          <w:proofErr w:type="spellEnd"/>
          <w:r w:rsidRPr="00927E5E">
            <w:rPr>
              <w:rFonts w:ascii="Times New Roman" w:eastAsia="Times New Roman" w:hAnsi="Times New Roman" w:cs="Times New Roman"/>
              <w:sz w:val="24"/>
              <w:szCs w:val="24"/>
            </w:rPr>
            <w:t xml:space="preserve"> Ibu Kota Baru, </w:t>
          </w:r>
          <w:proofErr w:type="spellStart"/>
          <w:r w:rsidRPr="00927E5E">
            <w:rPr>
              <w:rFonts w:ascii="Times New Roman" w:eastAsia="Times New Roman" w:hAnsi="Times New Roman" w:cs="Times New Roman"/>
              <w:sz w:val="24"/>
              <w:szCs w:val="24"/>
            </w:rPr>
            <w:t>Kutai</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Kartanegara</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Kuatkan</w:t>
          </w:r>
          <w:proofErr w:type="spellEnd"/>
          <w:r w:rsidRPr="00927E5E">
            <w:rPr>
              <w:rFonts w:ascii="Times New Roman" w:eastAsia="Times New Roman" w:hAnsi="Times New Roman" w:cs="Times New Roman"/>
              <w:sz w:val="24"/>
              <w:szCs w:val="24"/>
            </w:rPr>
            <w:t xml:space="preserve"> SISMIOP PBB-P2 </w:t>
          </w:r>
          <w:proofErr w:type="spellStart"/>
          <w:r w:rsidRPr="00927E5E">
            <w:rPr>
              <w:rFonts w:ascii="Times New Roman" w:eastAsia="Times New Roman" w:hAnsi="Times New Roman" w:cs="Times New Roman"/>
              <w:sz w:val="24"/>
              <w:szCs w:val="24"/>
            </w:rPr>
            <w:t>Lebih</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Lanjut</w:t>
          </w:r>
          <w:proofErr w:type="spellEnd"/>
          <w:r w:rsidRPr="00927E5E">
            <w:rPr>
              <w:rFonts w:ascii="Times New Roman" w:eastAsia="Times New Roman" w:hAnsi="Times New Roman" w:cs="Times New Roman"/>
              <w:sz w:val="24"/>
              <w:szCs w:val="24"/>
            </w:rPr>
            <w:t xml:space="preserve"> Di.” </w:t>
          </w:r>
          <w:r w:rsidRPr="00927E5E">
            <w:rPr>
              <w:rFonts w:ascii="Times New Roman" w:eastAsia="Times New Roman" w:hAnsi="Times New Roman" w:cs="Times New Roman"/>
              <w:i/>
              <w:iCs/>
              <w:sz w:val="24"/>
              <w:szCs w:val="24"/>
            </w:rPr>
            <w:t>https://stats.pajak.go.id/en/node/36881</w:t>
          </w:r>
          <w:r w:rsidRPr="00927E5E">
            <w:rPr>
              <w:rFonts w:ascii="Times New Roman" w:eastAsia="Times New Roman" w:hAnsi="Times New Roman" w:cs="Times New Roman"/>
              <w:sz w:val="24"/>
              <w:szCs w:val="24"/>
            </w:rPr>
            <w:t>.</w:t>
          </w:r>
        </w:p>
        <w:p w14:paraId="1E32989F" w14:textId="77777777" w:rsidR="00927E5E" w:rsidRPr="00927E5E" w:rsidRDefault="00927E5E" w:rsidP="00927E5E">
          <w:pPr>
            <w:autoSpaceDE w:val="0"/>
            <w:autoSpaceDN w:val="0"/>
            <w:ind w:hanging="480"/>
            <w:jc w:val="both"/>
            <w:divId w:val="866524079"/>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Eko Lesmono. 2021. “</w:t>
          </w:r>
          <w:proofErr w:type="spellStart"/>
          <w:r w:rsidRPr="00927E5E">
            <w:rPr>
              <w:rFonts w:ascii="Times New Roman" w:eastAsia="Times New Roman" w:hAnsi="Times New Roman" w:cs="Times New Roman"/>
              <w:sz w:val="24"/>
              <w:szCs w:val="24"/>
            </w:rPr>
            <w:t>Pengaruh</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Kebijakan</w:t>
          </w:r>
          <w:proofErr w:type="spellEnd"/>
          <w:r w:rsidRPr="00927E5E">
            <w:rPr>
              <w:rFonts w:ascii="Times New Roman" w:eastAsia="Times New Roman" w:hAnsi="Times New Roman" w:cs="Times New Roman"/>
              <w:sz w:val="24"/>
              <w:szCs w:val="24"/>
            </w:rPr>
            <w:t xml:space="preserve"> Pajak, </w:t>
          </w:r>
          <w:proofErr w:type="spellStart"/>
          <w:r w:rsidRPr="00927E5E">
            <w:rPr>
              <w:rFonts w:ascii="Times New Roman" w:eastAsia="Times New Roman" w:hAnsi="Times New Roman" w:cs="Times New Roman"/>
              <w:sz w:val="24"/>
              <w:szCs w:val="24"/>
            </w:rPr>
            <w:t>Pengetahuan</w:t>
          </w:r>
          <w:proofErr w:type="spellEnd"/>
          <w:r w:rsidRPr="00927E5E">
            <w:rPr>
              <w:rFonts w:ascii="Times New Roman" w:eastAsia="Times New Roman" w:hAnsi="Times New Roman" w:cs="Times New Roman"/>
              <w:sz w:val="24"/>
              <w:szCs w:val="24"/>
            </w:rPr>
            <w:t xml:space="preserve"> Pajak </w:t>
          </w:r>
          <w:proofErr w:type="spellStart"/>
          <w:r w:rsidRPr="00927E5E">
            <w:rPr>
              <w:rFonts w:ascii="Times New Roman" w:eastAsia="Times New Roman" w:hAnsi="Times New Roman" w:cs="Times New Roman"/>
              <w:sz w:val="24"/>
              <w:szCs w:val="24"/>
            </w:rPr>
            <w:t>Sanksi</w:t>
          </w:r>
          <w:proofErr w:type="spellEnd"/>
          <w:r w:rsidRPr="00927E5E">
            <w:rPr>
              <w:rFonts w:ascii="Times New Roman" w:eastAsia="Times New Roman" w:hAnsi="Times New Roman" w:cs="Times New Roman"/>
              <w:sz w:val="24"/>
              <w:szCs w:val="24"/>
            </w:rPr>
            <w:t xml:space="preserve"> Pajak </w:t>
          </w:r>
          <w:proofErr w:type="spellStart"/>
          <w:r w:rsidRPr="00927E5E">
            <w:rPr>
              <w:rFonts w:ascii="Times New Roman" w:eastAsia="Times New Roman" w:hAnsi="Times New Roman" w:cs="Times New Roman"/>
              <w:sz w:val="24"/>
              <w:szCs w:val="24"/>
            </w:rPr>
            <w:t>Terhadap</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Kepatuhan</w:t>
          </w:r>
          <w:proofErr w:type="spellEnd"/>
          <w:r w:rsidRPr="00927E5E">
            <w:rPr>
              <w:rFonts w:ascii="Times New Roman" w:eastAsia="Times New Roman" w:hAnsi="Times New Roman" w:cs="Times New Roman"/>
              <w:sz w:val="24"/>
              <w:szCs w:val="24"/>
            </w:rPr>
            <w:t xml:space="preserve"> Pajak Orang Pribadi Pada </w:t>
          </w:r>
          <w:proofErr w:type="spellStart"/>
          <w:r w:rsidRPr="00927E5E">
            <w:rPr>
              <w:rFonts w:ascii="Times New Roman" w:eastAsia="Times New Roman" w:hAnsi="Times New Roman" w:cs="Times New Roman"/>
              <w:sz w:val="24"/>
              <w:szCs w:val="24"/>
            </w:rPr>
            <w:t>Pelaku</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Transaksi</w:t>
          </w:r>
          <w:proofErr w:type="spellEnd"/>
          <w:r w:rsidRPr="00927E5E">
            <w:rPr>
              <w:rFonts w:ascii="Times New Roman" w:eastAsia="Times New Roman" w:hAnsi="Times New Roman" w:cs="Times New Roman"/>
              <w:sz w:val="24"/>
              <w:szCs w:val="24"/>
            </w:rPr>
            <w:t xml:space="preserve"> Online UMKM </w:t>
          </w:r>
          <w:proofErr w:type="spellStart"/>
          <w:r w:rsidRPr="00927E5E">
            <w:rPr>
              <w:rFonts w:ascii="Times New Roman" w:eastAsia="Times New Roman" w:hAnsi="Times New Roman" w:cs="Times New Roman"/>
              <w:sz w:val="24"/>
              <w:szCs w:val="24"/>
            </w:rPr>
            <w:t>Dengan</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Insentif</w:t>
          </w:r>
          <w:proofErr w:type="spellEnd"/>
          <w:r w:rsidRPr="00927E5E">
            <w:rPr>
              <w:rFonts w:ascii="Times New Roman" w:eastAsia="Times New Roman" w:hAnsi="Times New Roman" w:cs="Times New Roman"/>
              <w:sz w:val="24"/>
              <w:szCs w:val="24"/>
            </w:rPr>
            <w:t xml:space="preserve"> Pajak </w:t>
          </w:r>
          <w:proofErr w:type="spellStart"/>
          <w:r w:rsidRPr="00927E5E">
            <w:rPr>
              <w:rFonts w:ascii="Times New Roman" w:eastAsia="Times New Roman" w:hAnsi="Times New Roman" w:cs="Times New Roman"/>
              <w:sz w:val="24"/>
              <w:szCs w:val="24"/>
            </w:rPr>
            <w:t>Sebagai</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Variabel</w:t>
          </w:r>
          <w:proofErr w:type="spellEnd"/>
          <w:r w:rsidRPr="00927E5E">
            <w:rPr>
              <w:rFonts w:ascii="Times New Roman" w:eastAsia="Times New Roman" w:hAnsi="Times New Roman" w:cs="Times New Roman"/>
              <w:sz w:val="24"/>
              <w:szCs w:val="24"/>
            </w:rPr>
            <w:t xml:space="preserve"> Moderasi.”</w:t>
          </w:r>
        </w:p>
        <w:p w14:paraId="1615D6D8" w14:textId="77777777" w:rsidR="00927E5E" w:rsidRPr="00927E5E" w:rsidRDefault="00927E5E" w:rsidP="00927E5E">
          <w:pPr>
            <w:autoSpaceDE w:val="0"/>
            <w:autoSpaceDN w:val="0"/>
            <w:ind w:hanging="480"/>
            <w:jc w:val="both"/>
            <w:divId w:val="2135981406"/>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 xml:space="preserve">Evia, </w:t>
          </w:r>
          <w:proofErr w:type="spellStart"/>
          <w:r w:rsidRPr="00927E5E">
            <w:rPr>
              <w:rFonts w:ascii="Times New Roman" w:eastAsia="Times New Roman" w:hAnsi="Times New Roman" w:cs="Times New Roman"/>
              <w:sz w:val="24"/>
              <w:szCs w:val="24"/>
            </w:rPr>
            <w:t>Zezen</w:t>
          </w:r>
          <w:proofErr w:type="spellEnd"/>
          <w:r w:rsidRPr="00927E5E">
            <w:rPr>
              <w:rFonts w:ascii="Times New Roman" w:eastAsia="Times New Roman" w:hAnsi="Times New Roman" w:cs="Times New Roman"/>
              <w:sz w:val="24"/>
              <w:szCs w:val="24"/>
            </w:rPr>
            <w:t xml:space="preserve">, R Ery </w:t>
          </w:r>
          <w:proofErr w:type="spellStart"/>
          <w:r w:rsidRPr="00927E5E">
            <w:rPr>
              <w:rFonts w:ascii="Times New Roman" w:eastAsia="Times New Roman" w:hAnsi="Times New Roman" w:cs="Times New Roman"/>
              <w:sz w:val="24"/>
              <w:szCs w:val="24"/>
            </w:rPr>
            <w:t>WIbowo</w:t>
          </w:r>
          <w:proofErr w:type="spellEnd"/>
          <w:r w:rsidRPr="00927E5E">
            <w:rPr>
              <w:rFonts w:ascii="Times New Roman" w:eastAsia="Times New Roman" w:hAnsi="Times New Roman" w:cs="Times New Roman"/>
              <w:sz w:val="24"/>
              <w:szCs w:val="24"/>
            </w:rPr>
            <w:t xml:space="preserve"> Santoso, and </w:t>
          </w:r>
          <w:proofErr w:type="spellStart"/>
          <w:r w:rsidRPr="00927E5E">
            <w:rPr>
              <w:rFonts w:ascii="Times New Roman" w:eastAsia="Times New Roman" w:hAnsi="Times New Roman" w:cs="Times New Roman"/>
              <w:sz w:val="24"/>
              <w:szCs w:val="24"/>
            </w:rPr>
            <w:t>Nurcahyono</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Nurcahyono</w:t>
          </w:r>
          <w:proofErr w:type="spellEnd"/>
          <w:r w:rsidRPr="00927E5E">
            <w:rPr>
              <w:rFonts w:ascii="Times New Roman" w:eastAsia="Times New Roman" w:hAnsi="Times New Roman" w:cs="Times New Roman"/>
              <w:sz w:val="24"/>
              <w:szCs w:val="24"/>
            </w:rPr>
            <w:t>. 2022. “</w:t>
          </w:r>
          <w:proofErr w:type="spellStart"/>
          <w:r w:rsidRPr="00927E5E">
            <w:rPr>
              <w:rFonts w:ascii="Times New Roman" w:eastAsia="Times New Roman" w:hAnsi="Times New Roman" w:cs="Times New Roman"/>
              <w:sz w:val="24"/>
              <w:szCs w:val="24"/>
            </w:rPr>
            <w:t>Pengalaman</w:t>
          </w:r>
          <w:proofErr w:type="spellEnd"/>
          <w:r w:rsidRPr="00927E5E">
            <w:rPr>
              <w:rFonts w:ascii="Times New Roman" w:eastAsia="Times New Roman" w:hAnsi="Times New Roman" w:cs="Times New Roman"/>
              <w:sz w:val="24"/>
              <w:szCs w:val="24"/>
            </w:rPr>
            <w:t xml:space="preserve"> Kerja, </w:t>
          </w:r>
          <w:proofErr w:type="spellStart"/>
          <w:r w:rsidRPr="00927E5E">
            <w:rPr>
              <w:rFonts w:ascii="Times New Roman" w:eastAsia="Times New Roman" w:hAnsi="Times New Roman" w:cs="Times New Roman"/>
              <w:sz w:val="24"/>
              <w:szCs w:val="24"/>
            </w:rPr>
            <w:t>Independensi</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Integritas</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Kompetensi</w:t>
          </w:r>
          <w:proofErr w:type="spellEnd"/>
          <w:r w:rsidRPr="00927E5E">
            <w:rPr>
              <w:rFonts w:ascii="Times New Roman" w:eastAsia="Times New Roman" w:hAnsi="Times New Roman" w:cs="Times New Roman"/>
              <w:sz w:val="24"/>
              <w:szCs w:val="24"/>
            </w:rPr>
            <w:t xml:space="preserve"> Dan </w:t>
          </w:r>
          <w:proofErr w:type="spellStart"/>
          <w:r w:rsidRPr="00927E5E">
            <w:rPr>
              <w:rFonts w:ascii="Times New Roman" w:eastAsia="Times New Roman" w:hAnsi="Times New Roman" w:cs="Times New Roman"/>
              <w:sz w:val="24"/>
              <w:szCs w:val="24"/>
            </w:rPr>
            <w:t>Pengaruhnya</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Terhadap</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Kualitas</w:t>
          </w:r>
          <w:proofErr w:type="spellEnd"/>
          <w:r w:rsidRPr="00927E5E">
            <w:rPr>
              <w:rFonts w:ascii="Times New Roman" w:eastAsia="Times New Roman" w:hAnsi="Times New Roman" w:cs="Times New Roman"/>
              <w:sz w:val="24"/>
              <w:szCs w:val="24"/>
            </w:rPr>
            <w:t xml:space="preserve"> Audit.” </w:t>
          </w:r>
          <w:proofErr w:type="spellStart"/>
          <w:r w:rsidRPr="00927E5E">
            <w:rPr>
              <w:rFonts w:ascii="Times New Roman" w:eastAsia="Times New Roman" w:hAnsi="Times New Roman" w:cs="Times New Roman"/>
              <w:i/>
              <w:iCs/>
              <w:sz w:val="24"/>
              <w:szCs w:val="24"/>
            </w:rPr>
            <w:t>Jurnal</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Akuntansi</w:t>
          </w:r>
          <w:proofErr w:type="spellEnd"/>
          <w:r w:rsidRPr="00927E5E">
            <w:rPr>
              <w:rFonts w:ascii="Times New Roman" w:eastAsia="Times New Roman" w:hAnsi="Times New Roman" w:cs="Times New Roman"/>
              <w:i/>
              <w:iCs/>
              <w:sz w:val="24"/>
              <w:szCs w:val="24"/>
            </w:rPr>
            <w:t xml:space="preserve"> dan Governance</w:t>
          </w:r>
          <w:r w:rsidRPr="00927E5E">
            <w:rPr>
              <w:rFonts w:ascii="Times New Roman" w:eastAsia="Times New Roman" w:hAnsi="Times New Roman" w:cs="Times New Roman"/>
              <w:sz w:val="24"/>
              <w:szCs w:val="24"/>
            </w:rPr>
            <w:t xml:space="preserve"> 2(2): 141. doi:10.24853/jago.2.2.141-149.</w:t>
          </w:r>
        </w:p>
        <w:p w14:paraId="5EDFD018" w14:textId="60992CFE" w:rsidR="00927E5E" w:rsidRPr="00927E5E" w:rsidRDefault="00927E5E" w:rsidP="00927E5E">
          <w:pPr>
            <w:autoSpaceDE w:val="0"/>
            <w:autoSpaceDN w:val="0"/>
            <w:ind w:hanging="480"/>
            <w:jc w:val="both"/>
            <w:divId w:val="613439218"/>
            <w:rPr>
              <w:rFonts w:ascii="Times New Roman" w:eastAsia="Times New Roman" w:hAnsi="Times New Roman" w:cs="Times New Roman"/>
              <w:sz w:val="24"/>
              <w:szCs w:val="24"/>
            </w:rPr>
          </w:pPr>
          <w:proofErr w:type="spellStart"/>
          <w:r w:rsidRPr="00927E5E">
            <w:rPr>
              <w:rFonts w:ascii="Times New Roman" w:eastAsia="Times New Roman" w:hAnsi="Times New Roman" w:cs="Times New Roman"/>
              <w:sz w:val="24"/>
              <w:szCs w:val="24"/>
            </w:rPr>
            <w:t>Fanani</w:t>
          </w:r>
          <w:proofErr w:type="spellEnd"/>
          <w:r w:rsidRPr="00927E5E">
            <w:rPr>
              <w:rFonts w:ascii="Times New Roman" w:eastAsia="Times New Roman" w:hAnsi="Times New Roman" w:cs="Times New Roman"/>
              <w:sz w:val="24"/>
              <w:szCs w:val="24"/>
            </w:rPr>
            <w:t xml:space="preserve"> A U </w:t>
          </w:r>
          <w:proofErr w:type="spellStart"/>
          <w:r w:rsidRPr="00927E5E">
            <w:rPr>
              <w:rFonts w:ascii="Times New Roman" w:eastAsia="Times New Roman" w:hAnsi="Times New Roman" w:cs="Times New Roman"/>
              <w:sz w:val="24"/>
              <w:szCs w:val="24"/>
            </w:rPr>
            <w:t>Zuhdhan</w:t>
          </w:r>
          <w:proofErr w:type="spellEnd"/>
          <w:r w:rsidRPr="00927E5E">
            <w:rPr>
              <w:rFonts w:ascii="Times New Roman" w:eastAsia="Times New Roman" w:hAnsi="Times New Roman" w:cs="Times New Roman"/>
              <w:sz w:val="24"/>
              <w:szCs w:val="24"/>
            </w:rPr>
            <w:t xml:space="preserve"> dan </w:t>
          </w:r>
          <w:proofErr w:type="spellStart"/>
          <w:r w:rsidRPr="00927E5E">
            <w:rPr>
              <w:rFonts w:ascii="Times New Roman" w:eastAsia="Times New Roman" w:hAnsi="Times New Roman" w:cs="Times New Roman"/>
              <w:sz w:val="24"/>
              <w:szCs w:val="24"/>
            </w:rPr>
            <w:t>Anggoro</w:t>
          </w:r>
          <w:proofErr w:type="spellEnd"/>
          <w:r w:rsidRPr="00927E5E">
            <w:rPr>
              <w:rFonts w:ascii="Times New Roman" w:eastAsia="Times New Roman" w:hAnsi="Times New Roman" w:cs="Times New Roman"/>
              <w:sz w:val="24"/>
              <w:szCs w:val="24"/>
            </w:rPr>
            <w:t xml:space="preserve"> R </w:t>
          </w:r>
          <w:proofErr w:type="spellStart"/>
          <w:r w:rsidRPr="00927E5E">
            <w:rPr>
              <w:rFonts w:ascii="Times New Roman" w:eastAsia="Times New Roman" w:hAnsi="Times New Roman" w:cs="Times New Roman"/>
              <w:sz w:val="24"/>
              <w:szCs w:val="24"/>
            </w:rPr>
            <w:t>wahyu</w:t>
          </w:r>
          <w:proofErr w:type="spellEnd"/>
          <w:r w:rsidRPr="00927E5E">
            <w:rPr>
              <w:rFonts w:ascii="Times New Roman" w:eastAsia="Times New Roman" w:hAnsi="Times New Roman" w:cs="Times New Roman"/>
              <w:sz w:val="24"/>
              <w:szCs w:val="24"/>
            </w:rPr>
            <w:t>. 2025. “PENGARUH MENTAL AKUNTANSI, LITERASI PERPAJAKAN, DIGITALISASI PERPAJAKAN, DAN MEDIA SOSIAL INTENSI KEPATUHAN PAJAK ORANG PRIBADI.” 36 No.1.</w:t>
          </w:r>
        </w:p>
        <w:p w14:paraId="4B3F0854" w14:textId="77777777" w:rsidR="00927E5E" w:rsidRPr="00927E5E" w:rsidRDefault="00927E5E" w:rsidP="00927E5E">
          <w:pPr>
            <w:autoSpaceDE w:val="0"/>
            <w:autoSpaceDN w:val="0"/>
            <w:ind w:hanging="480"/>
            <w:jc w:val="both"/>
            <w:divId w:val="1447894519"/>
            <w:rPr>
              <w:rFonts w:ascii="Times New Roman" w:eastAsia="Times New Roman" w:hAnsi="Times New Roman" w:cs="Times New Roman"/>
              <w:sz w:val="24"/>
              <w:szCs w:val="24"/>
            </w:rPr>
          </w:pPr>
          <w:proofErr w:type="spellStart"/>
          <w:r w:rsidRPr="00927E5E">
            <w:rPr>
              <w:rFonts w:ascii="Times New Roman" w:eastAsia="Times New Roman" w:hAnsi="Times New Roman" w:cs="Times New Roman"/>
              <w:sz w:val="24"/>
              <w:szCs w:val="24"/>
            </w:rPr>
            <w:t>Fita</w:t>
          </w:r>
          <w:proofErr w:type="spellEnd"/>
          <w:r w:rsidRPr="00927E5E">
            <w:rPr>
              <w:rFonts w:ascii="Times New Roman" w:eastAsia="Times New Roman" w:hAnsi="Times New Roman" w:cs="Times New Roman"/>
              <w:sz w:val="24"/>
              <w:szCs w:val="24"/>
            </w:rPr>
            <w:t xml:space="preserve"> Fitrianingsih. 2017. “</w:t>
          </w:r>
          <w:proofErr w:type="spellStart"/>
          <w:r w:rsidRPr="00927E5E">
            <w:rPr>
              <w:rFonts w:ascii="Times New Roman" w:eastAsia="Times New Roman" w:hAnsi="Times New Roman" w:cs="Times New Roman"/>
              <w:sz w:val="24"/>
              <w:szCs w:val="24"/>
            </w:rPr>
            <w:t>Analisis</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Pengaruh</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Pengetahuan</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Perpajakan</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Pelayanan</w:t>
          </w:r>
          <w:proofErr w:type="spellEnd"/>
          <w:r w:rsidRPr="00927E5E">
            <w:rPr>
              <w:rFonts w:ascii="Times New Roman" w:eastAsia="Times New Roman" w:hAnsi="Times New Roman" w:cs="Times New Roman"/>
              <w:sz w:val="24"/>
              <w:szCs w:val="24"/>
            </w:rPr>
            <w:t xml:space="preserve"> Fiskus Dan Sanksi Denda </w:t>
          </w:r>
          <w:proofErr w:type="spellStart"/>
          <w:r w:rsidRPr="00927E5E">
            <w:rPr>
              <w:rFonts w:ascii="Times New Roman" w:eastAsia="Times New Roman" w:hAnsi="Times New Roman" w:cs="Times New Roman"/>
              <w:sz w:val="24"/>
              <w:szCs w:val="24"/>
            </w:rPr>
            <w:t>Terhadap</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Kepatuhan</w:t>
          </w:r>
          <w:proofErr w:type="spellEnd"/>
          <w:r w:rsidRPr="00927E5E">
            <w:rPr>
              <w:rFonts w:ascii="Times New Roman" w:eastAsia="Times New Roman" w:hAnsi="Times New Roman" w:cs="Times New Roman"/>
              <w:sz w:val="24"/>
              <w:szCs w:val="24"/>
            </w:rPr>
            <w:t xml:space="preserve"> Wajib Pajak Dalam Membayar Pajak Bumi Dan Bangunan Perdesaan Dan Perkotaan </w:t>
          </w:r>
          <w:proofErr w:type="gramStart"/>
          <w:r w:rsidRPr="00927E5E">
            <w:rPr>
              <w:rFonts w:ascii="Times New Roman" w:eastAsia="Times New Roman" w:hAnsi="Times New Roman" w:cs="Times New Roman"/>
              <w:sz w:val="24"/>
              <w:szCs w:val="24"/>
            </w:rPr>
            <w:t>Di</w:t>
          </w:r>
          <w:proofErr w:type="gramEnd"/>
          <w:r w:rsidRPr="00927E5E">
            <w:rPr>
              <w:rFonts w:ascii="Times New Roman" w:eastAsia="Times New Roman" w:hAnsi="Times New Roman" w:cs="Times New Roman"/>
              <w:sz w:val="24"/>
              <w:szCs w:val="24"/>
            </w:rPr>
            <w:t xml:space="preserve"> Kota </w:t>
          </w:r>
          <w:proofErr w:type="spellStart"/>
          <w:r w:rsidRPr="00927E5E">
            <w:rPr>
              <w:rFonts w:ascii="Times New Roman" w:eastAsia="Times New Roman" w:hAnsi="Times New Roman" w:cs="Times New Roman"/>
              <w:sz w:val="24"/>
              <w:szCs w:val="24"/>
            </w:rPr>
            <w:t>Pasuruan</w:t>
          </w:r>
          <w:proofErr w:type="spellEnd"/>
          <w:r w:rsidRPr="00927E5E">
            <w:rPr>
              <w:rFonts w:ascii="Times New Roman" w:eastAsia="Times New Roman" w:hAnsi="Times New Roman" w:cs="Times New Roman"/>
              <w:sz w:val="24"/>
              <w:szCs w:val="24"/>
            </w:rPr>
            <w:t>.”</w:t>
          </w:r>
        </w:p>
        <w:p w14:paraId="4C2F4FAA" w14:textId="77777777" w:rsidR="00927E5E" w:rsidRPr="00927E5E" w:rsidRDefault="00927E5E" w:rsidP="00927E5E">
          <w:pPr>
            <w:autoSpaceDE w:val="0"/>
            <w:autoSpaceDN w:val="0"/>
            <w:ind w:hanging="480"/>
            <w:jc w:val="both"/>
            <w:divId w:val="262416539"/>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 xml:space="preserve">Fitria Devi Permatasari. 2024. </w:t>
          </w:r>
          <w:proofErr w:type="spellStart"/>
          <w:r w:rsidRPr="00927E5E">
            <w:rPr>
              <w:rFonts w:ascii="Times New Roman" w:eastAsia="Times New Roman" w:hAnsi="Times New Roman" w:cs="Times New Roman"/>
              <w:i/>
              <w:iCs/>
              <w:sz w:val="24"/>
              <w:szCs w:val="24"/>
            </w:rPr>
            <w:t>Pengaruh</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Promosi</w:t>
          </w:r>
          <w:proofErr w:type="spellEnd"/>
          <w:r w:rsidRPr="00927E5E">
            <w:rPr>
              <w:rFonts w:ascii="Times New Roman" w:eastAsia="Times New Roman" w:hAnsi="Times New Roman" w:cs="Times New Roman"/>
              <w:i/>
              <w:iCs/>
              <w:sz w:val="24"/>
              <w:szCs w:val="24"/>
            </w:rPr>
            <w:t xml:space="preserve"> Media </w:t>
          </w:r>
          <w:proofErr w:type="spellStart"/>
          <w:r w:rsidRPr="00927E5E">
            <w:rPr>
              <w:rFonts w:ascii="Times New Roman" w:eastAsia="Times New Roman" w:hAnsi="Times New Roman" w:cs="Times New Roman"/>
              <w:i/>
              <w:iCs/>
              <w:sz w:val="24"/>
              <w:szCs w:val="24"/>
            </w:rPr>
            <w:t>Sosial</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Terhadap</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Kepatuhan</w:t>
          </w:r>
          <w:proofErr w:type="spellEnd"/>
          <w:r w:rsidRPr="00927E5E">
            <w:rPr>
              <w:rFonts w:ascii="Times New Roman" w:eastAsia="Times New Roman" w:hAnsi="Times New Roman" w:cs="Times New Roman"/>
              <w:i/>
              <w:iCs/>
              <w:sz w:val="24"/>
              <w:szCs w:val="24"/>
            </w:rPr>
            <w:t xml:space="preserve"> Wajib Pajak </w:t>
          </w:r>
          <w:proofErr w:type="spellStart"/>
          <w:r w:rsidRPr="00927E5E">
            <w:rPr>
              <w:rFonts w:ascii="Times New Roman" w:eastAsia="Times New Roman" w:hAnsi="Times New Roman" w:cs="Times New Roman"/>
              <w:i/>
              <w:iCs/>
              <w:sz w:val="24"/>
              <w:szCs w:val="24"/>
            </w:rPr>
            <w:t>Melalui</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Kesadaran</w:t>
          </w:r>
          <w:proofErr w:type="spellEnd"/>
          <w:r w:rsidRPr="00927E5E">
            <w:rPr>
              <w:rFonts w:ascii="Times New Roman" w:eastAsia="Times New Roman" w:hAnsi="Times New Roman" w:cs="Times New Roman"/>
              <w:i/>
              <w:iCs/>
              <w:sz w:val="24"/>
              <w:szCs w:val="24"/>
            </w:rPr>
            <w:t xml:space="preserve"> Pajak (Studi Kasus PBB Semarang 2022–2023)</w:t>
          </w:r>
          <w:r w:rsidRPr="00927E5E">
            <w:rPr>
              <w:rFonts w:ascii="Times New Roman" w:eastAsia="Times New Roman" w:hAnsi="Times New Roman" w:cs="Times New Roman"/>
              <w:sz w:val="24"/>
              <w:szCs w:val="24"/>
            </w:rPr>
            <w:t>.</w:t>
          </w:r>
        </w:p>
        <w:p w14:paraId="4E0FFBBB" w14:textId="77777777" w:rsidR="00927E5E" w:rsidRPr="00927E5E" w:rsidRDefault="00927E5E" w:rsidP="00927E5E">
          <w:pPr>
            <w:autoSpaceDE w:val="0"/>
            <w:autoSpaceDN w:val="0"/>
            <w:ind w:hanging="480"/>
            <w:jc w:val="both"/>
            <w:divId w:val="930360013"/>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 xml:space="preserve">Fransiska, Jenny, and </w:t>
          </w:r>
          <w:proofErr w:type="spellStart"/>
          <w:r w:rsidRPr="00927E5E">
            <w:rPr>
              <w:rFonts w:ascii="Times New Roman" w:eastAsia="Times New Roman" w:hAnsi="Times New Roman" w:cs="Times New Roman"/>
              <w:sz w:val="24"/>
              <w:szCs w:val="24"/>
            </w:rPr>
            <w:t>Yosevin</w:t>
          </w:r>
          <w:proofErr w:type="spellEnd"/>
          <w:r w:rsidRPr="00927E5E">
            <w:rPr>
              <w:rFonts w:ascii="Times New Roman" w:eastAsia="Times New Roman" w:hAnsi="Times New Roman" w:cs="Times New Roman"/>
              <w:sz w:val="24"/>
              <w:szCs w:val="24"/>
            </w:rPr>
            <w:t xml:space="preserve"> Karnawati. 2024. </w:t>
          </w:r>
          <w:proofErr w:type="spellStart"/>
          <w:r w:rsidRPr="00927E5E">
            <w:rPr>
              <w:rFonts w:ascii="Times New Roman" w:eastAsia="Times New Roman" w:hAnsi="Times New Roman" w:cs="Times New Roman"/>
              <w:i/>
              <w:iCs/>
              <w:sz w:val="24"/>
              <w:szCs w:val="24"/>
            </w:rPr>
            <w:t>Pengaruh</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Religiusitas</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Kesadaran</w:t>
          </w:r>
          <w:proofErr w:type="spellEnd"/>
          <w:r w:rsidRPr="00927E5E">
            <w:rPr>
              <w:rFonts w:ascii="Times New Roman" w:eastAsia="Times New Roman" w:hAnsi="Times New Roman" w:cs="Times New Roman"/>
              <w:i/>
              <w:iCs/>
              <w:sz w:val="24"/>
              <w:szCs w:val="24"/>
            </w:rPr>
            <w:t xml:space="preserve"> Pajak, </w:t>
          </w:r>
          <w:proofErr w:type="spellStart"/>
          <w:r w:rsidRPr="00927E5E">
            <w:rPr>
              <w:rFonts w:ascii="Times New Roman" w:eastAsia="Times New Roman" w:hAnsi="Times New Roman" w:cs="Times New Roman"/>
              <w:i/>
              <w:iCs/>
              <w:sz w:val="24"/>
              <w:szCs w:val="24"/>
            </w:rPr>
            <w:t>Persepsi</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Terhadap</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Korupsi</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Kualitas</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Pelayanan</w:t>
          </w:r>
          <w:proofErr w:type="spellEnd"/>
          <w:r w:rsidRPr="00927E5E">
            <w:rPr>
              <w:rFonts w:ascii="Times New Roman" w:eastAsia="Times New Roman" w:hAnsi="Times New Roman" w:cs="Times New Roman"/>
              <w:i/>
              <w:iCs/>
              <w:sz w:val="24"/>
              <w:szCs w:val="24"/>
            </w:rPr>
            <w:t xml:space="preserve"> Fiskus Dan Sosialisai Melalui </w:t>
          </w:r>
          <w:proofErr w:type="spellStart"/>
          <w:r w:rsidRPr="00927E5E">
            <w:rPr>
              <w:rFonts w:ascii="Times New Roman" w:eastAsia="Times New Roman" w:hAnsi="Times New Roman" w:cs="Times New Roman"/>
              <w:i/>
              <w:iCs/>
              <w:sz w:val="24"/>
              <w:szCs w:val="24"/>
            </w:rPr>
            <w:t>Sosial</w:t>
          </w:r>
          <w:proofErr w:type="spellEnd"/>
          <w:r w:rsidRPr="00927E5E">
            <w:rPr>
              <w:rFonts w:ascii="Times New Roman" w:eastAsia="Times New Roman" w:hAnsi="Times New Roman" w:cs="Times New Roman"/>
              <w:i/>
              <w:iCs/>
              <w:sz w:val="24"/>
              <w:szCs w:val="24"/>
            </w:rPr>
            <w:t xml:space="preserve"> Media </w:t>
          </w:r>
          <w:proofErr w:type="spellStart"/>
          <w:r w:rsidRPr="00927E5E">
            <w:rPr>
              <w:rFonts w:ascii="Times New Roman" w:eastAsia="Times New Roman" w:hAnsi="Times New Roman" w:cs="Times New Roman"/>
              <w:i/>
              <w:iCs/>
              <w:sz w:val="24"/>
              <w:szCs w:val="24"/>
            </w:rPr>
            <w:t>Terhadap</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Kepatuhan</w:t>
          </w:r>
          <w:proofErr w:type="spellEnd"/>
          <w:r w:rsidRPr="00927E5E">
            <w:rPr>
              <w:rFonts w:ascii="Times New Roman" w:eastAsia="Times New Roman" w:hAnsi="Times New Roman" w:cs="Times New Roman"/>
              <w:i/>
              <w:iCs/>
              <w:sz w:val="24"/>
              <w:szCs w:val="24"/>
            </w:rPr>
            <w:t xml:space="preserve"> Wajib Pajak</w:t>
          </w:r>
          <w:r w:rsidRPr="00927E5E">
            <w:rPr>
              <w:rFonts w:ascii="Times New Roman" w:eastAsia="Times New Roman" w:hAnsi="Times New Roman" w:cs="Times New Roman"/>
              <w:sz w:val="24"/>
              <w:szCs w:val="24"/>
            </w:rPr>
            <w:t>.</w:t>
          </w:r>
        </w:p>
        <w:p w14:paraId="56392001" w14:textId="77777777" w:rsidR="00927E5E" w:rsidRPr="00927E5E" w:rsidRDefault="00927E5E" w:rsidP="00927E5E">
          <w:pPr>
            <w:autoSpaceDE w:val="0"/>
            <w:autoSpaceDN w:val="0"/>
            <w:ind w:hanging="480"/>
            <w:jc w:val="both"/>
            <w:divId w:val="1062098153"/>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Geovanni. 2022. “</w:t>
          </w:r>
          <w:proofErr w:type="spellStart"/>
          <w:r w:rsidRPr="00927E5E">
            <w:rPr>
              <w:rFonts w:ascii="Times New Roman" w:eastAsia="Times New Roman" w:hAnsi="Times New Roman" w:cs="Times New Roman"/>
              <w:sz w:val="24"/>
              <w:szCs w:val="24"/>
            </w:rPr>
            <w:t>Pengaruh</w:t>
          </w:r>
          <w:proofErr w:type="spellEnd"/>
          <w:r w:rsidRPr="00927E5E">
            <w:rPr>
              <w:rFonts w:ascii="Times New Roman" w:eastAsia="Times New Roman" w:hAnsi="Times New Roman" w:cs="Times New Roman"/>
              <w:sz w:val="24"/>
              <w:szCs w:val="24"/>
            </w:rPr>
            <w:t xml:space="preserve"> Auditor Performance, Turnover Intention, </w:t>
          </w:r>
          <w:proofErr w:type="spellStart"/>
          <w:r w:rsidRPr="00927E5E">
            <w:rPr>
              <w:rFonts w:ascii="Times New Roman" w:eastAsia="Times New Roman" w:hAnsi="Times New Roman" w:cs="Times New Roman"/>
              <w:sz w:val="24"/>
              <w:szCs w:val="24"/>
            </w:rPr>
            <w:t>Tekanan</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Anggaran</w:t>
          </w:r>
          <w:proofErr w:type="spellEnd"/>
          <w:r w:rsidRPr="00927E5E">
            <w:rPr>
              <w:rFonts w:ascii="Times New Roman" w:eastAsia="Times New Roman" w:hAnsi="Times New Roman" w:cs="Times New Roman"/>
              <w:sz w:val="24"/>
              <w:szCs w:val="24"/>
            </w:rPr>
            <w:t xml:space="preserve"> Dan Kompelsitas Tugas </w:t>
          </w:r>
          <w:proofErr w:type="spellStart"/>
          <w:r w:rsidRPr="00927E5E">
            <w:rPr>
              <w:rFonts w:ascii="Times New Roman" w:eastAsia="Times New Roman" w:hAnsi="Times New Roman" w:cs="Times New Roman"/>
              <w:sz w:val="24"/>
              <w:szCs w:val="24"/>
            </w:rPr>
            <w:t>Terhadap</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Perilaku</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Disfungsional</w:t>
          </w:r>
          <w:proofErr w:type="spellEnd"/>
          <w:r w:rsidRPr="00927E5E">
            <w:rPr>
              <w:rFonts w:ascii="Times New Roman" w:eastAsia="Times New Roman" w:hAnsi="Times New Roman" w:cs="Times New Roman"/>
              <w:sz w:val="24"/>
              <w:szCs w:val="24"/>
            </w:rPr>
            <w:t xml:space="preserve"> Audit.”</w:t>
          </w:r>
        </w:p>
        <w:p w14:paraId="688DB5DB" w14:textId="77777777" w:rsidR="00927E5E" w:rsidRPr="00927E5E" w:rsidRDefault="00927E5E" w:rsidP="00927E5E">
          <w:pPr>
            <w:autoSpaceDE w:val="0"/>
            <w:autoSpaceDN w:val="0"/>
            <w:ind w:hanging="480"/>
            <w:jc w:val="both"/>
            <w:divId w:val="126238194"/>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Gusti Fahmi Saputra W. 2021. “</w:t>
          </w:r>
          <w:proofErr w:type="spellStart"/>
          <w:r w:rsidRPr="00927E5E">
            <w:rPr>
              <w:rFonts w:ascii="Times New Roman" w:eastAsia="Times New Roman" w:hAnsi="Times New Roman" w:cs="Times New Roman"/>
              <w:sz w:val="24"/>
              <w:szCs w:val="24"/>
            </w:rPr>
            <w:t>Pengaruh</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Insentif</w:t>
          </w:r>
          <w:proofErr w:type="spellEnd"/>
          <w:r w:rsidRPr="00927E5E">
            <w:rPr>
              <w:rFonts w:ascii="Times New Roman" w:eastAsia="Times New Roman" w:hAnsi="Times New Roman" w:cs="Times New Roman"/>
              <w:sz w:val="24"/>
              <w:szCs w:val="24"/>
            </w:rPr>
            <w:t xml:space="preserve"> Pajak, Sunset Policy, Dan Kesadaran Wajib Pajak </w:t>
          </w:r>
          <w:proofErr w:type="spellStart"/>
          <w:r w:rsidRPr="00927E5E">
            <w:rPr>
              <w:rFonts w:ascii="Times New Roman" w:eastAsia="Times New Roman" w:hAnsi="Times New Roman" w:cs="Times New Roman"/>
              <w:sz w:val="24"/>
              <w:szCs w:val="24"/>
            </w:rPr>
            <w:t>Terhadap</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Kepatuhan</w:t>
          </w:r>
          <w:proofErr w:type="spellEnd"/>
          <w:r w:rsidRPr="00927E5E">
            <w:rPr>
              <w:rFonts w:ascii="Times New Roman" w:eastAsia="Times New Roman" w:hAnsi="Times New Roman" w:cs="Times New Roman"/>
              <w:sz w:val="24"/>
              <w:szCs w:val="24"/>
            </w:rPr>
            <w:t xml:space="preserve"> Wajib Pajak.”</w:t>
          </w:r>
        </w:p>
        <w:p w14:paraId="1F867731" w14:textId="77777777" w:rsidR="00927E5E" w:rsidRPr="00927E5E" w:rsidRDefault="00927E5E" w:rsidP="00927E5E">
          <w:pPr>
            <w:autoSpaceDE w:val="0"/>
            <w:autoSpaceDN w:val="0"/>
            <w:ind w:hanging="480"/>
            <w:jc w:val="both"/>
            <w:divId w:val="1541165980"/>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 xml:space="preserve">Hafizd, Jefik, Fika Siti Nurfalah, Mohamad Arya Pradana Ramadhan, Pipin Kaerudin, and Kharisma Elok. 2023. “Peran Media </w:t>
          </w:r>
          <w:proofErr w:type="spellStart"/>
          <w:r w:rsidRPr="00927E5E">
            <w:rPr>
              <w:rFonts w:ascii="Times New Roman" w:eastAsia="Times New Roman" w:hAnsi="Times New Roman" w:cs="Times New Roman"/>
              <w:sz w:val="24"/>
              <w:szCs w:val="24"/>
            </w:rPr>
            <w:t>Sosial</w:t>
          </w:r>
          <w:proofErr w:type="spellEnd"/>
          <w:r w:rsidRPr="00927E5E">
            <w:rPr>
              <w:rFonts w:ascii="Times New Roman" w:eastAsia="Times New Roman" w:hAnsi="Times New Roman" w:cs="Times New Roman"/>
              <w:sz w:val="24"/>
              <w:szCs w:val="24"/>
            </w:rPr>
            <w:t xml:space="preserve"> Dalam </w:t>
          </w:r>
          <w:proofErr w:type="spellStart"/>
          <w:r w:rsidRPr="00927E5E">
            <w:rPr>
              <w:rFonts w:ascii="Times New Roman" w:eastAsia="Times New Roman" w:hAnsi="Times New Roman" w:cs="Times New Roman"/>
              <w:sz w:val="24"/>
              <w:szCs w:val="24"/>
            </w:rPr>
            <w:t>Penyampaian</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Aspirasi</w:t>
          </w:r>
          <w:proofErr w:type="spellEnd"/>
          <w:r w:rsidRPr="00927E5E">
            <w:rPr>
              <w:rFonts w:ascii="Times New Roman" w:eastAsia="Times New Roman" w:hAnsi="Times New Roman" w:cs="Times New Roman"/>
              <w:sz w:val="24"/>
              <w:szCs w:val="24"/>
            </w:rPr>
            <w:t xml:space="preserve"> Masyarakat </w:t>
          </w:r>
          <w:proofErr w:type="spellStart"/>
          <w:r w:rsidRPr="00927E5E">
            <w:rPr>
              <w:rFonts w:ascii="Times New Roman" w:eastAsia="Times New Roman" w:hAnsi="Times New Roman" w:cs="Times New Roman"/>
              <w:sz w:val="24"/>
              <w:szCs w:val="24"/>
            </w:rPr>
            <w:t>Untuk</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Perubahan</w:t>
          </w:r>
          <w:proofErr w:type="spellEnd"/>
          <w:r w:rsidRPr="00927E5E">
            <w:rPr>
              <w:rFonts w:ascii="Times New Roman" w:eastAsia="Times New Roman" w:hAnsi="Times New Roman" w:cs="Times New Roman"/>
              <w:sz w:val="24"/>
              <w:szCs w:val="24"/>
            </w:rPr>
            <w:t xml:space="preserve"> Yang Lebih Baik.” </w:t>
          </w:r>
          <w:r w:rsidRPr="00927E5E">
            <w:rPr>
              <w:rFonts w:ascii="Times New Roman" w:eastAsia="Times New Roman" w:hAnsi="Times New Roman" w:cs="Times New Roman"/>
              <w:i/>
              <w:iCs/>
              <w:sz w:val="24"/>
              <w:szCs w:val="24"/>
            </w:rPr>
            <w:t>Strata Social and Humanities Studies</w:t>
          </w:r>
          <w:r w:rsidRPr="00927E5E">
            <w:rPr>
              <w:rFonts w:ascii="Times New Roman" w:eastAsia="Times New Roman" w:hAnsi="Times New Roman" w:cs="Times New Roman"/>
              <w:sz w:val="24"/>
              <w:szCs w:val="24"/>
            </w:rPr>
            <w:t xml:space="preserve"> 1(2): 147–55. doi:10.59631/</w:t>
          </w:r>
          <w:proofErr w:type="gramStart"/>
          <w:r w:rsidRPr="00927E5E">
            <w:rPr>
              <w:rFonts w:ascii="Times New Roman" w:eastAsia="Times New Roman" w:hAnsi="Times New Roman" w:cs="Times New Roman"/>
              <w:sz w:val="24"/>
              <w:szCs w:val="24"/>
            </w:rPr>
            <w:t>sshs.v</w:t>
          </w:r>
          <w:proofErr w:type="gramEnd"/>
          <w:r w:rsidRPr="00927E5E">
            <w:rPr>
              <w:rFonts w:ascii="Times New Roman" w:eastAsia="Times New Roman" w:hAnsi="Times New Roman" w:cs="Times New Roman"/>
              <w:sz w:val="24"/>
              <w:szCs w:val="24"/>
            </w:rPr>
            <w:t>1i2.108.</w:t>
          </w:r>
        </w:p>
        <w:p w14:paraId="0497441C" w14:textId="77777777" w:rsidR="00927E5E" w:rsidRPr="00927E5E" w:rsidRDefault="00927E5E" w:rsidP="00927E5E">
          <w:pPr>
            <w:autoSpaceDE w:val="0"/>
            <w:autoSpaceDN w:val="0"/>
            <w:ind w:hanging="480"/>
            <w:jc w:val="both"/>
            <w:divId w:val="75902645"/>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 xml:space="preserve">Hamid, R. S., S. M. Anwar, </w:t>
          </w:r>
          <w:proofErr w:type="spellStart"/>
          <w:r w:rsidRPr="00927E5E">
            <w:rPr>
              <w:rFonts w:ascii="Times New Roman" w:eastAsia="Times New Roman" w:hAnsi="Times New Roman" w:cs="Times New Roman"/>
              <w:sz w:val="24"/>
              <w:szCs w:val="24"/>
            </w:rPr>
            <w:t>Salju</w:t>
          </w:r>
          <w:proofErr w:type="spellEnd"/>
          <w:r w:rsidRPr="00927E5E">
            <w:rPr>
              <w:rFonts w:ascii="Times New Roman" w:eastAsia="Times New Roman" w:hAnsi="Times New Roman" w:cs="Times New Roman"/>
              <w:sz w:val="24"/>
              <w:szCs w:val="24"/>
            </w:rPr>
            <w:t xml:space="preserve">, Rahmawati, </w:t>
          </w:r>
          <w:proofErr w:type="spellStart"/>
          <w:r w:rsidRPr="00927E5E">
            <w:rPr>
              <w:rFonts w:ascii="Times New Roman" w:eastAsia="Times New Roman" w:hAnsi="Times New Roman" w:cs="Times New Roman"/>
              <w:sz w:val="24"/>
              <w:szCs w:val="24"/>
            </w:rPr>
            <w:t>Hastuti</w:t>
          </w:r>
          <w:proofErr w:type="spellEnd"/>
          <w:r w:rsidRPr="00927E5E">
            <w:rPr>
              <w:rFonts w:ascii="Times New Roman" w:eastAsia="Times New Roman" w:hAnsi="Times New Roman" w:cs="Times New Roman"/>
              <w:sz w:val="24"/>
              <w:szCs w:val="24"/>
            </w:rPr>
            <w:t xml:space="preserve">, and Y. Lumoindong. 2019. “Using the Triple Helix Model to Determine the Creativity a Capabilities of </w:t>
          </w:r>
          <w:r w:rsidRPr="00927E5E">
            <w:rPr>
              <w:rFonts w:ascii="Times New Roman" w:eastAsia="Times New Roman" w:hAnsi="Times New Roman" w:cs="Times New Roman"/>
              <w:sz w:val="24"/>
              <w:szCs w:val="24"/>
            </w:rPr>
            <w:lastRenderedPageBreak/>
            <w:t xml:space="preserve">Innovative Environment.” In </w:t>
          </w:r>
          <w:r w:rsidRPr="00927E5E">
            <w:rPr>
              <w:rFonts w:ascii="Times New Roman" w:eastAsia="Times New Roman" w:hAnsi="Times New Roman" w:cs="Times New Roman"/>
              <w:i/>
              <w:iCs/>
              <w:sz w:val="24"/>
              <w:szCs w:val="24"/>
            </w:rPr>
            <w:t>IOP Conference Series: Earth and Environmental Science</w:t>
          </w:r>
          <w:r w:rsidRPr="00927E5E">
            <w:rPr>
              <w:rFonts w:ascii="Times New Roman" w:eastAsia="Times New Roman" w:hAnsi="Times New Roman" w:cs="Times New Roman"/>
              <w:sz w:val="24"/>
              <w:szCs w:val="24"/>
            </w:rPr>
            <w:t>, Institute of Physics Publishing. doi:10.1088/1755-1315/343/1/012144.</w:t>
          </w:r>
        </w:p>
        <w:p w14:paraId="3A1C8737" w14:textId="77777777" w:rsidR="00927E5E" w:rsidRPr="00927E5E" w:rsidRDefault="00927E5E" w:rsidP="00927E5E">
          <w:pPr>
            <w:autoSpaceDE w:val="0"/>
            <w:autoSpaceDN w:val="0"/>
            <w:ind w:hanging="480"/>
            <w:jc w:val="both"/>
            <w:divId w:val="228002678"/>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 xml:space="preserve">Heider, Fritz. 1958. </w:t>
          </w:r>
          <w:r w:rsidRPr="00927E5E">
            <w:rPr>
              <w:rFonts w:ascii="Times New Roman" w:eastAsia="Times New Roman" w:hAnsi="Times New Roman" w:cs="Times New Roman"/>
              <w:i/>
              <w:iCs/>
              <w:sz w:val="24"/>
              <w:szCs w:val="24"/>
            </w:rPr>
            <w:t>The Psychology of Interpersonal Relations</w:t>
          </w:r>
          <w:r w:rsidRPr="00927E5E">
            <w:rPr>
              <w:rFonts w:ascii="Times New Roman" w:eastAsia="Times New Roman" w:hAnsi="Times New Roman" w:cs="Times New Roman"/>
              <w:sz w:val="24"/>
              <w:szCs w:val="24"/>
            </w:rPr>
            <w:t>.</w:t>
          </w:r>
        </w:p>
        <w:p w14:paraId="737C26CA" w14:textId="77777777" w:rsidR="00927E5E" w:rsidRPr="00927E5E" w:rsidRDefault="00927E5E" w:rsidP="00927E5E">
          <w:pPr>
            <w:autoSpaceDE w:val="0"/>
            <w:autoSpaceDN w:val="0"/>
            <w:ind w:hanging="480"/>
            <w:jc w:val="both"/>
            <w:divId w:val="368066319"/>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 xml:space="preserve">Hidayah, </w:t>
          </w:r>
          <w:proofErr w:type="spellStart"/>
          <w:r w:rsidRPr="00927E5E">
            <w:rPr>
              <w:rFonts w:ascii="Times New Roman" w:eastAsia="Times New Roman" w:hAnsi="Times New Roman" w:cs="Times New Roman"/>
              <w:sz w:val="24"/>
              <w:szCs w:val="24"/>
            </w:rPr>
            <w:t>Martalita</w:t>
          </w:r>
          <w:proofErr w:type="spellEnd"/>
          <w:r w:rsidRPr="00927E5E">
            <w:rPr>
              <w:rFonts w:ascii="Times New Roman" w:eastAsia="Times New Roman" w:hAnsi="Times New Roman" w:cs="Times New Roman"/>
              <w:sz w:val="24"/>
              <w:szCs w:val="24"/>
            </w:rPr>
            <w:t xml:space="preserve"> Arti. 2022. </w:t>
          </w:r>
          <w:proofErr w:type="spellStart"/>
          <w:r w:rsidRPr="00927E5E">
            <w:rPr>
              <w:rFonts w:ascii="Times New Roman" w:eastAsia="Times New Roman" w:hAnsi="Times New Roman" w:cs="Times New Roman"/>
              <w:i/>
              <w:iCs/>
              <w:sz w:val="24"/>
              <w:szCs w:val="24"/>
            </w:rPr>
            <w:t>Pengaruh</w:t>
          </w:r>
          <w:proofErr w:type="spellEnd"/>
          <w:r w:rsidRPr="00927E5E">
            <w:rPr>
              <w:rFonts w:ascii="Times New Roman" w:eastAsia="Times New Roman" w:hAnsi="Times New Roman" w:cs="Times New Roman"/>
              <w:i/>
              <w:iCs/>
              <w:sz w:val="24"/>
              <w:szCs w:val="24"/>
            </w:rPr>
            <w:t xml:space="preserve"> SPPT, </w:t>
          </w:r>
          <w:proofErr w:type="spellStart"/>
          <w:r w:rsidRPr="00927E5E">
            <w:rPr>
              <w:rFonts w:ascii="Times New Roman" w:eastAsia="Times New Roman" w:hAnsi="Times New Roman" w:cs="Times New Roman"/>
              <w:i/>
              <w:iCs/>
              <w:sz w:val="24"/>
              <w:szCs w:val="24"/>
            </w:rPr>
            <w:t>Sanksi</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Perpajakan</w:t>
          </w:r>
          <w:proofErr w:type="spellEnd"/>
          <w:r w:rsidRPr="00927E5E">
            <w:rPr>
              <w:rFonts w:ascii="Times New Roman" w:eastAsia="Times New Roman" w:hAnsi="Times New Roman" w:cs="Times New Roman"/>
              <w:i/>
              <w:iCs/>
              <w:sz w:val="24"/>
              <w:szCs w:val="24"/>
            </w:rPr>
            <w:t xml:space="preserve">, Dan Pemutihan PBB </w:t>
          </w:r>
          <w:proofErr w:type="spellStart"/>
          <w:r w:rsidRPr="00927E5E">
            <w:rPr>
              <w:rFonts w:ascii="Times New Roman" w:eastAsia="Times New Roman" w:hAnsi="Times New Roman" w:cs="Times New Roman"/>
              <w:i/>
              <w:iCs/>
              <w:sz w:val="24"/>
              <w:szCs w:val="24"/>
            </w:rPr>
            <w:t>Terhadap</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Kepatuahan</w:t>
          </w:r>
          <w:proofErr w:type="spellEnd"/>
          <w:r w:rsidRPr="00927E5E">
            <w:rPr>
              <w:rFonts w:ascii="Times New Roman" w:eastAsia="Times New Roman" w:hAnsi="Times New Roman" w:cs="Times New Roman"/>
              <w:i/>
              <w:iCs/>
              <w:sz w:val="24"/>
              <w:szCs w:val="24"/>
            </w:rPr>
            <w:t xml:space="preserve"> Wajib Pajak PBB</w:t>
          </w:r>
          <w:r w:rsidRPr="00927E5E">
            <w:rPr>
              <w:rFonts w:ascii="Times New Roman" w:eastAsia="Times New Roman" w:hAnsi="Times New Roman" w:cs="Times New Roman"/>
              <w:sz w:val="24"/>
              <w:szCs w:val="24"/>
            </w:rPr>
            <w:t>.</w:t>
          </w:r>
        </w:p>
        <w:p w14:paraId="7CE8FD1A" w14:textId="77777777" w:rsidR="00927E5E" w:rsidRPr="00927E5E" w:rsidRDefault="00927E5E" w:rsidP="00927E5E">
          <w:pPr>
            <w:autoSpaceDE w:val="0"/>
            <w:autoSpaceDN w:val="0"/>
            <w:ind w:hanging="480"/>
            <w:jc w:val="both"/>
            <w:divId w:val="1240750570"/>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 xml:space="preserve">HumasIndonesia.id. 2023. “5 </w:t>
          </w:r>
          <w:proofErr w:type="spellStart"/>
          <w:r w:rsidRPr="00927E5E">
            <w:rPr>
              <w:rFonts w:ascii="Times New Roman" w:eastAsia="Times New Roman" w:hAnsi="Times New Roman" w:cs="Times New Roman"/>
              <w:sz w:val="24"/>
              <w:szCs w:val="24"/>
            </w:rPr>
            <w:t>Karakteristik</w:t>
          </w:r>
          <w:proofErr w:type="spellEnd"/>
          <w:r w:rsidRPr="00927E5E">
            <w:rPr>
              <w:rFonts w:ascii="Times New Roman" w:eastAsia="Times New Roman" w:hAnsi="Times New Roman" w:cs="Times New Roman"/>
              <w:sz w:val="24"/>
              <w:szCs w:val="24"/>
            </w:rPr>
            <w:t xml:space="preserve"> Media </w:t>
          </w:r>
          <w:proofErr w:type="spellStart"/>
          <w:r w:rsidRPr="00927E5E">
            <w:rPr>
              <w:rFonts w:ascii="Times New Roman" w:eastAsia="Times New Roman" w:hAnsi="Times New Roman" w:cs="Times New Roman"/>
              <w:sz w:val="24"/>
              <w:szCs w:val="24"/>
            </w:rPr>
            <w:t>Sosial</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Menurut</w:t>
          </w:r>
          <w:proofErr w:type="spellEnd"/>
          <w:r w:rsidRPr="00927E5E">
            <w:rPr>
              <w:rFonts w:ascii="Times New Roman" w:eastAsia="Times New Roman" w:hAnsi="Times New Roman" w:cs="Times New Roman"/>
              <w:sz w:val="24"/>
              <w:szCs w:val="24"/>
            </w:rPr>
            <w:t xml:space="preserve"> Mayfield.”</w:t>
          </w:r>
        </w:p>
        <w:p w14:paraId="1142DA0A" w14:textId="77777777" w:rsidR="00927E5E" w:rsidRPr="00927E5E" w:rsidRDefault="00927E5E" w:rsidP="00927E5E">
          <w:pPr>
            <w:autoSpaceDE w:val="0"/>
            <w:autoSpaceDN w:val="0"/>
            <w:ind w:hanging="480"/>
            <w:jc w:val="both"/>
            <w:divId w:val="911041553"/>
            <w:rPr>
              <w:rFonts w:ascii="Times New Roman" w:eastAsia="Times New Roman" w:hAnsi="Times New Roman" w:cs="Times New Roman"/>
              <w:sz w:val="24"/>
              <w:szCs w:val="24"/>
            </w:rPr>
          </w:pPr>
          <w:proofErr w:type="spellStart"/>
          <w:r w:rsidRPr="00927E5E">
            <w:rPr>
              <w:rFonts w:ascii="Times New Roman" w:eastAsia="Times New Roman" w:hAnsi="Times New Roman" w:cs="Times New Roman"/>
              <w:sz w:val="24"/>
              <w:szCs w:val="24"/>
            </w:rPr>
            <w:t>Judijanto</w:t>
          </w:r>
          <w:proofErr w:type="spellEnd"/>
          <w:r w:rsidRPr="00927E5E">
            <w:rPr>
              <w:rFonts w:ascii="Times New Roman" w:eastAsia="Times New Roman" w:hAnsi="Times New Roman" w:cs="Times New Roman"/>
              <w:sz w:val="24"/>
              <w:szCs w:val="24"/>
            </w:rPr>
            <w:t xml:space="preserve">, Loso, Rerin Maulinda, Siti Zulaika, and Indra Tjahyadi. 2023. 1 </w:t>
          </w:r>
          <w:proofErr w:type="spellStart"/>
          <w:r w:rsidRPr="00927E5E">
            <w:rPr>
              <w:rFonts w:ascii="Times New Roman" w:eastAsia="Times New Roman" w:hAnsi="Times New Roman" w:cs="Times New Roman"/>
              <w:sz w:val="24"/>
              <w:szCs w:val="24"/>
            </w:rPr>
            <w:t>Sanskara</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Ilmu</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Sosial</w:t>
          </w:r>
          <w:proofErr w:type="spellEnd"/>
          <w:r w:rsidRPr="00927E5E">
            <w:rPr>
              <w:rFonts w:ascii="Times New Roman" w:eastAsia="Times New Roman" w:hAnsi="Times New Roman" w:cs="Times New Roman"/>
              <w:sz w:val="24"/>
              <w:szCs w:val="24"/>
            </w:rPr>
            <w:t xml:space="preserve"> dan </w:t>
          </w:r>
          <w:proofErr w:type="spellStart"/>
          <w:r w:rsidRPr="00927E5E">
            <w:rPr>
              <w:rFonts w:ascii="Times New Roman" w:eastAsia="Times New Roman" w:hAnsi="Times New Roman" w:cs="Times New Roman"/>
              <w:sz w:val="24"/>
              <w:szCs w:val="24"/>
            </w:rPr>
            <w:t>Humaniora</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i/>
              <w:iCs/>
              <w:sz w:val="24"/>
              <w:szCs w:val="24"/>
            </w:rPr>
            <w:t>Pengaruh</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Sumber</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Informasi</w:t>
          </w:r>
          <w:proofErr w:type="spellEnd"/>
          <w:r w:rsidRPr="00927E5E">
            <w:rPr>
              <w:rFonts w:ascii="Times New Roman" w:eastAsia="Times New Roman" w:hAnsi="Times New Roman" w:cs="Times New Roman"/>
              <w:i/>
              <w:iCs/>
              <w:sz w:val="24"/>
              <w:szCs w:val="24"/>
            </w:rPr>
            <w:t xml:space="preserve"> Dan </w:t>
          </w:r>
          <w:proofErr w:type="spellStart"/>
          <w:r w:rsidRPr="00927E5E">
            <w:rPr>
              <w:rFonts w:ascii="Times New Roman" w:eastAsia="Times New Roman" w:hAnsi="Times New Roman" w:cs="Times New Roman"/>
              <w:i/>
              <w:iCs/>
              <w:sz w:val="24"/>
              <w:szCs w:val="24"/>
            </w:rPr>
            <w:t>Interaksi</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Sosial</w:t>
          </w:r>
          <w:proofErr w:type="spellEnd"/>
          <w:r w:rsidRPr="00927E5E">
            <w:rPr>
              <w:rFonts w:ascii="Times New Roman" w:eastAsia="Times New Roman" w:hAnsi="Times New Roman" w:cs="Times New Roman"/>
              <w:i/>
              <w:iCs/>
              <w:sz w:val="24"/>
              <w:szCs w:val="24"/>
            </w:rPr>
            <w:t xml:space="preserve"> Di Media </w:t>
          </w:r>
          <w:proofErr w:type="spellStart"/>
          <w:r w:rsidRPr="00927E5E">
            <w:rPr>
              <w:rFonts w:ascii="Times New Roman" w:eastAsia="Times New Roman" w:hAnsi="Times New Roman" w:cs="Times New Roman"/>
              <w:i/>
              <w:iCs/>
              <w:sz w:val="24"/>
              <w:szCs w:val="24"/>
            </w:rPr>
            <w:t>Sosial</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Terhadap</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Pembentukan</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Opini</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Politik</w:t>
          </w:r>
          <w:proofErr w:type="spellEnd"/>
          <w:r w:rsidRPr="00927E5E">
            <w:rPr>
              <w:rFonts w:ascii="Times New Roman" w:eastAsia="Times New Roman" w:hAnsi="Times New Roman" w:cs="Times New Roman"/>
              <w:i/>
              <w:iCs/>
              <w:sz w:val="24"/>
              <w:szCs w:val="24"/>
            </w:rPr>
            <w:t xml:space="preserve"> Masyarakat </w:t>
          </w:r>
          <w:proofErr w:type="gramStart"/>
          <w:r w:rsidRPr="00927E5E">
            <w:rPr>
              <w:rFonts w:ascii="Times New Roman" w:eastAsia="Times New Roman" w:hAnsi="Times New Roman" w:cs="Times New Roman"/>
              <w:i/>
              <w:iCs/>
              <w:sz w:val="24"/>
              <w:szCs w:val="24"/>
            </w:rPr>
            <w:t>Di</w:t>
          </w:r>
          <w:proofErr w:type="gramEnd"/>
          <w:r w:rsidRPr="00927E5E">
            <w:rPr>
              <w:rFonts w:ascii="Times New Roman" w:eastAsia="Times New Roman" w:hAnsi="Times New Roman" w:cs="Times New Roman"/>
              <w:i/>
              <w:iCs/>
              <w:sz w:val="24"/>
              <w:szCs w:val="24"/>
            </w:rPr>
            <w:t xml:space="preserve"> Indonesia</w:t>
          </w:r>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Desember</w:t>
          </w:r>
          <w:proofErr w:type="spellEnd"/>
          <w:r w:rsidRPr="00927E5E">
            <w:rPr>
              <w:rFonts w:ascii="Times New Roman" w:eastAsia="Times New Roman" w:hAnsi="Times New Roman" w:cs="Times New Roman"/>
              <w:sz w:val="24"/>
              <w:szCs w:val="24"/>
            </w:rPr>
            <w:t>.</w:t>
          </w:r>
        </w:p>
        <w:p w14:paraId="4CB37465" w14:textId="77777777" w:rsidR="00927E5E" w:rsidRPr="00927E5E" w:rsidRDefault="00927E5E" w:rsidP="00927E5E">
          <w:pPr>
            <w:autoSpaceDE w:val="0"/>
            <w:autoSpaceDN w:val="0"/>
            <w:ind w:hanging="480"/>
            <w:jc w:val="both"/>
            <w:divId w:val="77869521"/>
            <w:rPr>
              <w:rFonts w:ascii="Times New Roman" w:eastAsia="Times New Roman" w:hAnsi="Times New Roman" w:cs="Times New Roman"/>
              <w:sz w:val="24"/>
              <w:szCs w:val="24"/>
            </w:rPr>
          </w:pPr>
          <w:proofErr w:type="spellStart"/>
          <w:r w:rsidRPr="00927E5E">
            <w:rPr>
              <w:rFonts w:ascii="Times New Roman" w:eastAsia="Times New Roman" w:hAnsi="Times New Roman" w:cs="Times New Roman"/>
              <w:sz w:val="24"/>
              <w:szCs w:val="24"/>
            </w:rPr>
            <w:t>Kabupaten</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Kutai</w:t>
          </w:r>
          <w:proofErr w:type="spellEnd"/>
          <w:r w:rsidRPr="00927E5E">
            <w:rPr>
              <w:rFonts w:ascii="Times New Roman" w:eastAsia="Times New Roman" w:hAnsi="Times New Roman" w:cs="Times New Roman"/>
              <w:sz w:val="24"/>
              <w:szCs w:val="24"/>
            </w:rPr>
            <w:t xml:space="preserve"> Kartanegara. 2021. “Surat Keputusan </w:t>
          </w:r>
          <w:proofErr w:type="spellStart"/>
          <w:r w:rsidRPr="00927E5E">
            <w:rPr>
              <w:rFonts w:ascii="Times New Roman" w:eastAsia="Times New Roman" w:hAnsi="Times New Roman" w:cs="Times New Roman"/>
              <w:sz w:val="24"/>
              <w:szCs w:val="24"/>
            </w:rPr>
            <w:t>Bupati</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Kutai</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Kartanegara</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Nomor</w:t>
          </w:r>
          <w:proofErr w:type="spellEnd"/>
          <w:r w:rsidRPr="00927E5E">
            <w:rPr>
              <w:rFonts w:ascii="Times New Roman" w:eastAsia="Times New Roman" w:hAnsi="Times New Roman" w:cs="Times New Roman"/>
              <w:sz w:val="24"/>
              <w:szCs w:val="24"/>
            </w:rPr>
            <w:t xml:space="preserve"> 379/SK-BUP/HK/</w:t>
          </w:r>
          <w:proofErr w:type="gramStart"/>
          <w:r w:rsidRPr="00927E5E">
            <w:rPr>
              <w:rFonts w:ascii="Times New Roman" w:eastAsia="Times New Roman" w:hAnsi="Times New Roman" w:cs="Times New Roman"/>
              <w:sz w:val="24"/>
              <w:szCs w:val="24"/>
            </w:rPr>
            <w:t>2021,.</w:t>
          </w:r>
          <w:proofErr w:type="gramEnd"/>
          <w:r w:rsidRPr="00927E5E">
            <w:rPr>
              <w:rFonts w:ascii="Times New Roman" w:eastAsia="Times New Roman" w:hAnsi="Times New Roman" w:cs="Times New Roman"/>
              <w:sz w:val="24"/>
              <w:szCs w:val="24"/>
            </w:rPr>
            <w:t>”</w:t>
          </w:r>
        </w:p>
        <w:p w14:paraId="1B851A77" w14:textId="77777777" w:rsidR="00927E5E" w:rsidRPr="00927E5E" w:rsidRDefault="00927E5E" w:rsidP="00927E5E">
          <w:pPr>
            <w:autoSpaceDE w:val="0"/>
            <w:autoSpaceDN w:val="0"/>
            <w:ind w:hanging="480"/>
            <w:jc w:val="both"/>
            <w:divId w:val="1515614508"/>
            <w:rPr>
              <w:rFonts w:ascii="Times New Roman" w:eastAsia="Times New Roman" w:hAnsi="Times New Roman" w:cs="Times New Roman"/>
              <w:sz w:val="24"/>
              <w:szCs w:val="24"/>
            </w:rPr>
          </w:pPr>
          <w:proofErr w:type="spellStart"/>
          <w:r w:rsidRPr="00927E5E">
            <w:rPr>
              <w:rFonts w:ascii="Times New Roman" w:eastAsia="Times New Roman" w:hAnsi="Times New Roman" w:cs="Times New Roman"/>
              <w:sz w:val="24"/>
              <w:szCs w:val="24"/>
            </w:rPr>
            <w:t>Kabupaten</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Kutai</w:t>
          </w:r>
          <w:proofErr w:type="spellEnd"/>
          <w:r w:rsidRPr="00927E5E">
            <w:rPr>
              <w:rFonts w:ascii="Times New Roman" w:eastAsia="Times New Roman" w:hAnsi="Times New Roman" w:cs="Times New Roman"/>
              <w:sz w:val="24"/>
              <w:szCs w:val="24"/>
            </w:rPr>
            <w:t xml:space="preserve"> Kartanegara. 2024. “Surat Keputusan </w:t>
          </w:r>
          <w:proofErr w:type="spellStart"/>
          <w:r w:rsidRPr="00927E5E">
            <w:rPr>
              <w:rFonts w:ascii="Times New Roman" w:eastAsia="Times New Roman" w:hAnsi="Times New Roman" w:cs="Times New Roman"/>
              <w:sz w:val="24"/>
              <w:szCs w:val="24"/>
            </w:rPr>
            <w:t>Nomor</w:t>
          </w:r>
          <w:proofErr w:type="spellEnd"/>
          <w:r w:rsidRPr="00927E5E">
            <w:rPr>
              <w:rFonts w:ascii="Times New Roman" w:eastAsia="Times New Roman" w:hAnsi="Times New Roman" w:cs="Times New Roman"/>
              <w:sz w:val="24"/>
              <w:szCs w:val="24"/>
            </w:rPr>
            <w:t xml:space="preserve"> 747/SK-BUP/HK/</w:t>
          </w:r>
          <w:proofErr w:type="gramStart"/>
          <w:r w:rsidRPr="00927E5E">
            <w:rPr>
              <w:rFonts w:ascii="Times New Roman" w:eastAsia="Times New Roman" w:hAnsi="Times New Roman" w:cs="Times New Roman"/>
              <w:sz w:val="24"/>
              <w:szCs w:val="24"/>
            </w:rPr>
            <w:t>2024 .</w:t>
          </w:r>
          <w:proofErr w:type="gramEnd"/>
          <w:r w:rsidRPr="00927E5E">
            <w:rPr>
              <w:rFonts w:ascii="Times New Roman" w:eastAsia="Times New Roman" w:hAnsi="Times New Roman" w:cs="Times New Roman"/>
              <w:sz w:val="24"/>
              <w:szCs w:val="24"/>
            </w:rPr>
            <w:t>”</w:t>
          </w:r>
        </w:p>
        <w:p w14:paraId="5C54FD8D" w14:textId="77777777" w:rsidR="00927E5E" w:rsidRPr="00927E5E" w:rsidRDefault="00927E5E" w:rsidP="00927E5E">
          <w:pPr>
            <w:autoSpaceDE w:val="0"/>
            <w:autoSpaceDN w:val="0"/>
            <w:ind w:hanging="480"/>
            <w:jc w:val="both"/>
            <w:divId w:val="521938925"/>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KoranKaltim.com. 2023. “</w:t>
          </w:r>
          <w:proofErr w:type="spellStart"/>
          <w:r w:rsidRPr="00927E5E">
            <w:rPr>
              <w:rFonts w:ascii="Times New Roman" w:eastAsia="Times New Roman" w:hAnsi="Times New Roman" w:cs="Times New Roman"/>
              <w:sz w:val="24"/>
              <w:szCs w:val="24"/>
            </w:rPr>
            <w:t>Tingkatkan</w:t>
          </w:r>
          <w:proofErr w:type="spellEnd"/>
          <w:r w:rsidRPr="00927E5E">
            <w:rPr>
              <w:rFonts w:ascii="Times New Roman" w:eastAsia="Times New Roman" w:hAnsi="Times New Roman" w:cs="Times New Roman"/>
              <w:sz w:val="24"/>
              <w:szCs w:val="24"/>
            </w:rPr>
            <w:t xml:space="preserve"> PAD, </w:t>
          </w:r>
          <w:proofErr w:type="spellStart"/>
          <w:r w:rsidRPr="00927E5E">
            <w:rPr>
              <w:rFonts w:ascii="Times New Roman" w:eastAsia="Times New Roman" w:hAnsi="Times New Roman" w:cs="Times New Roman"/>
              <w:sz w:val="24"/>
              <w:szCs w:val="24"/>
            </w:rPr>
            <w:t>Bapenda</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Kukar</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Sosialisasi</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Pemutakhiran</w:t>
          </w:r>
          <w:proofErr w:type="spellEnd"/>
          <w:r w:rsidRPr="00927E5E">
            <w:rPr>
              <w:rFonts w:ascii="Times New Roman" w:eastAsia="Times New Roman" w:hAnsi="Times New Roman" w:cs="Times New Roman"/>
              <w:sz w:val="24"/>
              <w:szCs w:val="24"/>
            </w:rPr>
            <w:t xml:space="preserve"> Data PBB P2 Di Kelurahan.” https://korankaltim.com/read/kutai-kartanegara/64235/tingkatkan-pad-bapenda-kukar-sosialisasi-pemutakhiran-data-pbb-p2-di-kelurahan (June 23, 2025).</w:t>
          </w:r>
        </w:p>
        <w:p w14:paraId="438FFE83" w14:textId="77777777" w:rsidR="00927E5E" w:rsidRPr="00927E5E" w:rsidRDefault="00927E5E" w:rsidP="00927E5E">
          <w:pPr>
            <w:autoSpaceDE w:val="0"/>
            <w:autoSpaceDN w:val="0"/>
            <w:ind w:hanging="480"/>
            <w:jc w:val="both"/>
            <w:divId w:val="594635354"/>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 xml:space="preserve">Kumparan.com. 2024. “Kuliah </w:t>
          </w:r>
          <w:proofErr w:type="spellStart"/>
          <w:r w:rsidRPr="00927E5E">
            <w:rPr>
              <w:rFonts w:ascii="Times New Roman" w:eastAsia="Times New Roman" w:hAnsi="Times New Roman" w:cs="Times New Roman"/>
              <w:sz w:val="24"/>
              <w:szCs w:val="24"/>
            </w:rPr>
            <w:t>Ilmu</w:t>
          </w:r>
          <w:proofErr w:type="spellEnd"/>
          <w:r w:rsidRPr="00927E5E">
            <w:rPr>
              <w:rFonts w:ascii="Times New Roman" w:eastAsia="Times New Roman" w:hAnsi="Times New Roman" w:cs="Times New Roman"/>
              <w:sz w:val="24"/>
              <w:szCs w:val="24"/>
            </w:rPr>
            <w:t xml:space="preserve"> Komunikasi: </w:t>
          </w:r>
          <w:proofErr w:type="spellStart"/>
          <w:r w:rsidRPr="00927E5E">
            <w:rPr>
              <w:rFonts w:ascii="Times New Roman" w:eastAsia="Times New Roman" w:hAnsi="Times New Roman" w:cs="Times New Roman"/>
              <w:sz w:val="24"/>
              <w:szCs w:val="24"/>
            </w:rPr>
            <w:t>Memahami</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Dinamika</w:t>
          </w:r>
          <w:proofErr w:type="spellEnd"/>
          <w:r w:rsidRPr="00927E5E">
            <w:rPr>
              <w:rFonts w:ascii="Times New Roman" w:eastAsia="Times New Roman" w:hAnsi="Times New Roman" w:cs="Times New Roman"/>
              <w:sz w:val="24"/>
              <w:szCs w:val="24"/>
            </w:rPr>
            <w:t xml:space="preserve"> Media Online Dan Masyarakat.” https://kumparan.com/hd-syrh/kuliah-ilmu-komunikasi-memahami-dinamika-media-online-dan-masyarakat-23c5eKbO3OX/full (July 1, 2025).</w:t>
          </w:r>
        </w:p>
        <w:p w14:paraId="0623BDD6" w14:textId="77777777" w:rsidR="00927E5E" w:rsidRPr="00927E5E" w:rsidRDefault="00927E5E" w:rsidP="00927E5E">
          <w:pPr>
            <w:autoSpaceDE w:val="0"/>
            <w:autoSpaceDN w:val="0"/>
            <w:ind w:hanging="480"/>
            <w:jc w:val="both"/>
            <w:divId w:val="225069073"/>
            <w:rPr>
              <w:rFonts w:ascii="Times New Roman" w:eastAsia="Times New Roman" w:hAnsi="Times New Roman" w:cs="Times New Roman"/>
              <w:sz w:val="24"/>
              <w:szCs w:val="24"/>
            </w:rPr>
          </w:pPr>
          <w:proofErr w:type="spellStart"/>
          <w:r w:rsidRPr="00927E5E">
            <w:rPr>
              <w:rFonts w:ascii="Times New Roman" w:eastAsia="Times New Roman" w:hAnsi="Times New Roman" w:cs="Times New Roman"/>
              <w:sz w:val="24"/>
              <w:szCs w:val="24"/>
            </w:rPr>
            <w:t>Marselinus</w:t>
          </w:r>
          <w:proofErr w:type="spellEnd"/>
          <w:r w:rsidRPr="00927E5E">
            <w:rPr>
              <w:rFonts w:ascii="Times New Roman" w:eastAsia="Times New Roman" w:hAnsi="Times New Roman" w:cs="Times New Roman"/>
              <w:sz w:val="24"/>
              <w:szCs w:val="24"/>
            </w:rPr>
            <w:t xml:space="preserve"> Oktoianus. 2021. “</w:t>
          </w:r>
          <w:proofErr w:type="spellStart"/>
          <w:r w:rsidRPr="00927E5E">
            <w:rPr>
              <w:rFonts w:ascii="Times New Roman" w:eastAsia="Times New Roman" w:hAnsi="Times New Roman" w:cs="Times New Roman"/>
              <w:sz w:val="24"/>
              <w:szCs w:val="24"/>
            </w:rPr>
            <w:t>Analisis</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Efektivitas</w:t>
          </w:r>
          <w:proofErr w:type="spellEnd"/>
          <w:r w:rsidRPr="00927E5E">
            <w:rPr>
              <w:rFonts w:ascii="Times New Roman" w:eastAsia="Times New Roman" w:hAnsi="Times New Roman" w:cs="Times New Roman"/>
              <w:sz w:val="24"/>
              <w:szCs w:val="24"/>
            </w:rPr>
            <w:t xml:space="preserve"> Penerimaan Pajak Bea Balik Nama </w:t>
          </w:r>
          <w:proofErr w:type="spellStart"/>
          <w:r w:rsidRPr="00927E5E">
            <w:rPr>
              <w:rFonts w:ascii="Times New Roman" w:eastAsia="Times New Roman" w:hAnsi="Times New Roman" w:cs="Times New Roman"/>
              <w:sz w:val="24"/>
              <w:szCs w:val="24"/>
            </w:rPr>
            <w:t>Bermotor</w:t>
          </w:r>
          <w:proofErr w:type="spellEnd"/>
          <w:r w:rsidRPr="00927E5E">
            <w:rPr>
              <w:rFonts w:ascii="Times New Roman" w:eastAsia="Times New Roman" w:hAnsi="Times New Roman" w:cs="Times New Roman"/>
              <w:sz w:val="24"/>
              <w:szCs w:val="24"/>
            </w:rPr>
            <w:t xml:space="preserve"> Di </w:t>
          </w:r>
          <w:proofErr w:type="spellStart"/>
          <w:r w:rsidRPr="00927E5E">
            <w:rPr>
              <w:rFonts w:ascii="Times New Roman" w:eastAsia="Times New Roman" w:hAnsi="Times New Roman" w:cs="Times New Roman"/>
              <w:sz w:val="24"/>
              <w:szCs w:val="24"/>
            </w:rPr>
            <w:t>Samsat</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Tandes</w:t>
          </w:r>
          <w:proofErr w:type="spellEnd"/>
          <w:r w:rsidRPr="00927E5E">
            <w:rPr>
              <w:rFonts w:ascii="Times New Roman" w:eastAsia="Times New Roman" w:hAnsi="Times New Roman" w:cs="Times New Roman"/>
              <w:sz w:val="24"/>
              <w:szCs w:val="24"/>
            </w:rPr>
            <w:t xml:space="preserve"> Surabaya Barat.”</w:t>
          </w:r>
        </w:p>
        <w:p w14:paraId="243670D8" w14:textId="77777777" w:rsidR="00927E5E" w:rsidRPr="00927E5E" w:rsidRDefault="00927E5E" w:rsidP="00927E5E">
          <w:pPr>
            <w:autoSpaceDE w:val="0"/>
            <w:autoSpaceDN w:val="0"/>
            <w:ind w:hanging="480"/>
            <w:jc w:val="both"/>
            <w:divId w:val="2089423387"/>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Mat Juri, Cindy Nur Fatimah. 2023. “</w:t>
          </w:r>
          <w:proofErr w:type="spellStart"/>
          <w:r w:rsidRPr="00927E5E">
            <w:rPr>
              <w:rFonts w:ascii="Times New Roman" w:eastAsia="Times New Roman" w:hAnsi="Times New Roman" w:cs="Times New Roman"/>
              <w:sz w:val="24"/>
              <w:szCs w:val="24"/>
            </w:rPr>
            <w:t>Pengaruh</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Insentif</w:t>
          </w:r>
          <w:proofErr w:type="spellEnd"/>
          <w:r w:rsidRPr="00927E5E">
            <w:rPr>
              <w:rFonts w:ascii="Times New Roman" w:eastAsia="Times New Roman" w:hAnsi="Times New Roman" w:cs="Times New Roman"/>
              <w:sz w:val="24"/>
              <w:szCs w:val="24"/>
            </w:rPr>
            <w:t xml:space="preserve"> Pajak, Tarif Pajak, </w:t>
          </w:r>
          <w:proofErr w:type="spellStart"/>
          <w:r w:rsidRPr="00927E5E">
            <w:rPr>
              <w:rFonts w:ascii="Times New Roman" w:eastAsia="Times New Roman" w:hAnsi="Times New Roman" w:cs="Times New Roman"/>
              <w:sz w:val="24"/>
              <w:szCs w:val="24"/>
            </w:rPr>
            <w:t>Sanksi</w:t>
          </w:r>
          <w:proofErr w:type="spellEnd"/>
          <w:r w:rsidRPr="00927E5E">
            <w:rPr>
              <w:rFonts w:ascii="Times New Roman" w:eastAsia="Times New Roman" w:hAnsi="Times New Roman" w:cs="Times New Roman"/>
              <w:sz w:val="24"/>
              <w:szCs w:val="24"/>
            </w:rPr>
            <w:t xml:space="preserve"> Pajak Dan Pelayanan </w:t>
          </w:r>
          <w:proofErr w:type="spellStart"/>
          <w:r w:rsidRPr="00927E5E">
            <w:rPr>
              <w:rFonts w:ascii="Times New Roman" w:eastAsia="Times New Roman" w:hAnsi="Times New Roman" w:cs="Times New Roman"/>
              <w:sz w:val="24"/>
              <w:szCs w:val="24"/>
            </w:rPr>
            <w:t>Terhadap</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Kepatuhan</w:t>
          </w:r>
          <w:proofErr w:type="spellEnd"/>
          <w:r w:rsidRPr="00927E5E">
            <w:rPr>
              <w:rFonts w:ascii="Times New Roman" w:eastAsia="Times New Roman" w:hAnsi="Times New Roman" w:cs="Times New Roman"/>
              <w:sz w:val="24"/>
              <w:szCs w:val="24"/>
            </w:rPr>
            <w:t xml:space="preserve"> Wajib Pajak Badan </w:t>
          </w:r>
          <w:proofErr w:type="spellStart"/>
          <w:r w:rsidRPr="00927E5E">
            <w:rPr>
              <w:rFonts w:ascii="Times New Roman" w:eastAsia="Times New Roman" w:hAnsi="Times New Roman" w:cs="Times New Roman"/>
              <w:sz w:val="24"/>
              <w:szCs w:val="24"/>
            </w:rPr>
            <w:t>Sebelum</w:t>
          </w:r>
          <w:proofErr w:type="spellEnd"/>
          <w:r w:rsidRPr="00927E5E">
            <w:rPr>
              <w:rFonts w:ascii="Times New Roman" w:eastAsia="Times New Roman" w:hAnsi="Times New Roman" w:cs="Times New Roman"/>
              <w:sz w:val="24"/>
              <w:szCs w:val="24"/>
            </w:rPr>
            <w:t xml:space="preserve"> Dan Saat Pandemi Covid-19.”</w:t>
          </w:r>
        </w:p>
        <w:p w14:paraId="5793C77D" w14:textId="77777777" w:rsidR="00927E5E" w:rsidRPr="00927E5E" w:rsidRDefault="00927E5E" w:rsidP="00927E5E">
          <w:pPr>
            <w:autoSpaceDE w:val="0"/>
            <w:autoSpaceDN w:val="0"/>
            <w:ind w:hanging="480"/>
            <w:jc w:val="both"/>
            <w:divId w:val="1925797659"/>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Muhammad Heriansyah. 2023. “</w:t>
          </w:r>
          <w:proofErr w:type="spellStart"/>
          <w:r w:rsidRPr="00927E5E">
            <w:rPr>
              <w:rFonts w:ascii="Times New Roman" w:eastAsia="Times New Roman" w:hAnsi="Times New Roman" w:cs="Times New Roman"/>
              <w:sz w:val="24"/>
              <w:szCs w:val="24"/>
            </w:rPr>
            <w:t>Bapenda</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Kutai</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Kartanegara</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Terapkan</w:t>
          </w:r>
          <w:proofErr w:type="spellEnd"/>
          <w:r w:rsidRPr="00927E5E">
            <w:rPr>
              <w:rFonts w:ascii="Times New Roman" w:eastAsia="Times New Roman" w:hAnsi="Times New Roman" w:cs="Times New Roman"/>
              <w:sz w:val="24"/>
              <w:szCs w:val="24"/>
            </w:rPr>
            <w:t xml:space="preserve"> TTE </w:t>
          </w:r>
          <w:proofErr w:type="spellStart"/>
          <w:r w:rsidRPr="00927E5E">
            <w:rPr>
              <w:rFonts w:ascii="Times New Roman" w:eastAsia="Times New Roman" w:hAnsi="Times New Roman" w:cs="Times New Roman"/>
              <w:sz w:val="24"/>
              <w:szCs w:val="24"/>
            </w:rPr>
            <w:t>Untuk</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Maksimalkan</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Layanan</w:t>
          </w:r>
          <w:proofErr w:type="spellEnd"/>
          <w:r w:rsidRPr="00927E5E">
            <w:rPr>
              <w:rFonts w:ascii="Times New Roman" w:eastAsia="Times New Roman" w:hAnsi="Times New Roman" w:cs="Times New Roman"/>
              <w:sz w:val="24"/>
              <w:szCs w:val="24"/>
            </w:rPr>
            <w:t xml:space="preserve"> PBB-P2.”</w:t>
          </w:r>
        </w:p>
        <w:p w14:paraId="5B58E904" w14:textId="77777777" w:rsidR="00927E5E" w:rsidRPr="00927E5E" w:rsidRDefault="00927E5E" w:rsidP="00927E5E">
          <w:pPr>
            <w:autoSpaceDE w:val="0"/>
            <w:autoSpaceDN w:val="0"/>
            <w:ind w:hanging="480"/>
            <w:jc w:val="both"/>
            <w:divId w:val="85078638"/>
            <w:rPr>
              <w:rFonts w:ascii="Times New Roman" w:eastAsia="Times New Roman" w:hAnsi="Times New Roman" w:cs="Times New Roman"/>
              <w:sz w:val="24"/>
              <w:szCs w:val="24"/>
            </w:rPr>
          </w:pPr>
          <w:proofErr w:type="spellStart"/>
          <w:r w:rsidRPr="00927E5E">
            <w:rPr>
              <w:rFonts w:ascii="Times New Roman" w:eastAsia="Times New Roman" w:hAnsi="Times New Roman" w:cs="Times New Roman"/>
              <w:sz w:val="24"/>
              <w:szCs w:val="24"/>
            </w:rPr>
            <w:t>Mumamad</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Zulfariansyah</w:t>
          </w:r>
          <w:proofErr w:type="spellEnd"/>
          <w:r w:rsidRPr="00927E5E">
            <w:rPr>
              <w:rFonts w:ascii="Times New Roman" w:eastAsia="Times New Roman" w:hAnsi="Times New Roman" w:cs="Times New Roman"/>
              <w:sz w:val="24"/>
              <w:szCs w:val="24"/>
            </w:rPr>
            <w:t>. 2021. “</w:t>
          </w:r>
          <w:proofErr w:type="spellStart"/>
          <w:r w:rsidRPr="00927E5E">
            <w:rPr>
              <w:rFonts w:ascii="Times New Roman" w:eastAsia="Times New Roman" w:hAnsi="Times New Roman" w:cs="Times New Roman"/>
              <w:sz w:val="24"/>
              <w:szCs w:val="24"/>
            </w:rPr>
            <w:t>Pengaruh</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Pengetahuan</w:t>
          </w:r>
          <w:proofErr w:type="spellEnd"/>
          <w:r w:rsidRPr="00927E5E">
            <w:rPr>
              <w:rFonts w:ascii="Times New Roman" w:eastAsia="Times New Roman" w:hAnsi="Times New Roman" w:cs="Times New Roman"/>
              <w:sz w:val="24"/>
              <w:szCs w:val="24"/>
            </w:rPr>
            <w:t xml:space="preserve"> Dan </w:t>
          </w:r>
          <w:proofErr w:type="spellStart"/>
          <w:r w:rsidRPr="00927E5E">
            <w:rPr>
              <w:rFonts w:ascii="Times New Roman" w:eastAsia="Times New Roman" w:hAnsi="Times New Roman" w:cs="Times New Roman"/>
              <w:sz w:val="24"/>
              <w:szCs w:val="24"/>
            </w:rPr>
            <w:t>Kedasaran</w:t>
          </w:r>
          <w:proofErr w:type="spellEnd"/>
          <w:r w:rsidRPr="00927E5E">
            <w:rPr>
              <w:rFonts w:ascii="Times New Roman" w:eastAsia="Times New Roman" w:hAnsi="Times New Roman" w:cs="Times New Roman"/>
              <w:sz w:val="24"/>
              <w:szCs w:val="24"/>
            </w:rPr>
            <w:t xml:space="preserve"> Wajib Pajak </w:t>
          </w:r>
          <w:proofErr w:type="spellStart"/>
          <w:r w:rsidRPr="00927E5E">
            <w:rPr>
              <w:rFonts w:ascii="Times New Roman" w:eastAsia="Times New Roman" w:hAnsi="Times New Roman" w:cs="Times New Roman"/>
              <w:sz w:val="24"/>
              <w:szCs w:val="24"/>
            </w:rPr>
            <w:t>Terhadap</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Kepatuhan</w:t>
          </w:r>
          <w:proofErr w:type="spellEnd"/>
          <w:r w:rsidRPr="00927E5E">
            <w:rPr>
              <w:rFonts w:ascii="Times New Roman" w:eastAsia="Times New Roman" w:hAnsi="Times New Roman" w:cs="Times New Roman"/>
              <w:sz w:val="24"/>
              <w:szCs w:val="24"/>
            </w:rPr>
            <w:t xml:space="preserve"> Wajib Pajak </w:t>
          </w:r>
          <w:proofErr w:type="spellStart"/>
          <w:r w:rsidRPr="00927E5E">
            <w:rPr>
              <w:rFonts w:ascii="Times New Roman" w:eastAsia="Times New Roman" w:hAnsi="Times New Roman" w:cs="Times New Roman"/>
              <w:sz w:val="24"/>
              <w:szCs w:val="24"/>
            </w:rPr>
            <w:t>Dengan</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Peranan</w:t>
          </w:r>
          <w:proofErr w:type="spellEnd"/>
          <w:r w:rsidRPr="00927E5E">
            <w:rPr>
              <w:rFonts w:ascii="Times New Roman" w:eastAsia="Times New Roman" w:hAnsi="Times New Roman" w:cs="Times New Roman"/>
              <w:sz w:val="24"/>
              <w:szCs w:val="24"/>
            </w:rPr>
            <w:t xml:space="preserve"> Tax Policy </w:t>
          </w:r>
          <w:proofErr w:type="spellStart"/>
          <w:r w:rsidRPr="00927E5E">
            <w:rPr>
              <w:rFonts w:ascii="Times New Roman" w:eastAsia="Times New Roman" w:hAnsi="Times New Roman" w:cs="Times New Roman"/>
              <w:sz w:val="24"/>
              <w:szCs w:val="24"/>
            </w:rPr>
            <w:t>Sebagai</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Mediasi</w:t>
          </w:r>
          <w:proofErr w:type="spellEnd"/>
          <w:r w:rsidRPr="00927E5E">
            <w:rPr>
              <w:rFonts w:ascii="Times New Roman" w:eastAsia="Times New Roman" w:hAnsi="Times New Roman" w:cs="Times New Roman"/>
              <w:sz w:val="24"/>
              <w:szCs w:val="24"/>
            </w:rPr>
            <w:t xml:space="preserve"> Dan </w:t>
          </w:r>
          <w:proofErr w:type="spellStart"/>
          <w:r w:rsidRPr="00927E5E">
            <w:rPr>
              <w:rFonts w:ascii="Times New Roman" w:eastAsia="Times New Roman" w:hAnsi="Times New Roman" w:cs="Times New Roman"/>
              <w:sz w:val="24"/>
              <w:szCs w:val="24"/>
            </w:rPr>
            <w:t>Sanksi</w:t>
          </w:r>
          <w:proofErr w:type="spellEnd"/>
          <w:r w:rsidRPr="00927E5E">
            <w:rPr>
              <w:rFonts w:ascii="Times New Roman" w:eastAsia="Times New Roman" w:hAnsi="Times New Roman" w:cs="Times New Roman"/>
              <w:sz w:val="24"/>
              <w:szCs w:val="24"/>
            </w:rPr>
            <w:t xml:space="preserve"> Pajak </w:t>
          </w:r>
          <w:proofErr w:type="spellStart"/>
          <w:r w:rsidRPr="00927E5E">
            <w:rPr>
              <w:rFonts w:ascii="Times New Roman" w:eastAsia="Times New Roman" w:hAnsi="Times New Roman" w:cs="Times New Roman"/>
              <w:sz w:val="24"/>
              <w:szCs w:val="24"/>
            </w:rPr>
            <w:t>Sebagai</w:t>
          </w:r>
          <w:proofErr w:type="spellEnd"/>
          <w:r w:rsidRPr="00927E5E">
            <w:rPr>
              <w:rFonts w:ascii="Times New Roman" w:eastAsia="Times New Roman" w:hAnsi="Times New Roman" w:cs="Times New Roman"/>
              <w:sz w:val="24"/>
              <w:szCs w:val="24"/>
            </w:rPr>
            <w:t xml:space="preserve"> Moderasi.”</w:t>
          </w:r>
        </w:p>
        <w:p w14:paraId="7CF019CA" w14:textId="77777777" w:rsidR="00927E5E" w:rsidRPr="00927E5E" w:rsidRDefault="00927E5E" w:rsidP="00927E5E">
          <w:pPr>
            <w:autoSpaceDE w:val="0"/>
            <w:autoSpaceDN w:val="0"/>
            <w:ind w:hanging="480"/>
            <w:jc w:val="both"/>
            <w:divId w:val="172497005"/>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lastRenderedPageBreak/>
            <w:t xml:space="preserve">Nadia Ashfia Zahra. 2024. </w:t>
          </w:r>
          <w:proofErr w:type="spellStart"/>
          <w:r w:rsidRPr="00927E5E">
            <w:rPr>
              <w:rFonts w:ascii="Times New Roman" w:eastAsia="Times New Roman" w:hAnsi="Times New Roman" w:cs="Times New Roman"/>
              <w:i/>
              <w:iCs/>
              <w:sz w:val="24"/>
              <w:szCs w:val="24"/>
            </w:rPr>
            <w:t>Pengaruh</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Insentif</w:t>
          </w:r>
          <w:proofErr w:type="spellEnd"/>
          <w:r w:rsidRPr="00927E5E">
            <w:rPr>
              <w:rFonts w:ascii="Times New Roman" w:eastAsia="Times New Roman" w:hAnsi="Times New Roman" w:cs="Times New Roman"/>
              <w:i/>
              <w:iCs/>
              <w:sz w:val="24"/>
              <w:szCs w:val="24"/>
            </w:rPr>
            <w:t xml:space="preserve"> Pajak, </w:t>
          </w:r>
          <w:proofErr w:type="spellStart"/>
          <w:r w:rsidRPr="00927E5E">
            <w:rPr>
              <w:rFonts w:ascii="Times New Roman" w:eastAsia="Times New Roman" w:hAnsi="Times New Roman" w:cs="Times New Roman"/>
              <w:i/>
              <w:iCs/>
              <w:sz w:val="24"/>
              <w:szCs w:val="24"/>
            </w:rPr>
            <w:t>Kesadaran</w:t>
          </w:r>
          <w:proofErr w:type="spellEnd"/>
          <w:r w:rsidRPr="00927E5E">
            <w:rPr>
              <w:rFonts w:ascii="Times New Roman" w:eastAsia="Times New Roman" w:hAnsi="Times New Roman" w:cs="Times New Roman"/>
              <w:i/>
              <w:iCs/>
              <w:sz w:val="24"/>
              <w:szCs w:val="24"/>
            </w:rPr>
            <w:t xml:space="preserve"> Wajib Pajak Dan Kualitas Pelayanan </w:t>
          </w:r>
          <w:proofErr w:type="spellStart"/>
          <w:r w:rsidRPr="00927E5E">
            <w:rPr>
              <w:rFonts w:ascii="Times New Roman" w:eastAsia="Times New Roman" w:hAnsi="Times New Roman" w:cs="Times New Roman"/>
              <w:i/>
              <w:iCs/>
              <w:sz w:val="24"/>
              <w:szCs w:val="24"/>
            </w:rPr>
            <w:t>Perpajakan</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Terhadap</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Kepatuhan</w:t>
          </w:r>
          <w:proofErr w:type="spellEnd"/>
          <w:r w:rsidRPr="00927E5E">
            <w:rPr>
              <w:rFonts w:ascii="Times New Roman" w:eastAsia="Times New Roman" w:hAnsi="Times New Roman" w:cs="Times New Roman"/>
              <w:i/>
              <w:iCs/>
              <w:sz w:val="24"/>
              <w:szCs w:val="24"/>
            </w:rPr>
            <w:t xml:space="preserve"> Wajib Pajak UMKM Pasca </w:t>
          </w:r>
          <w:proofErr w:type="spellStart"/>
          <w:r w:rsidRPr="00927E5E">
            <w:rPr>
              <w:rFonts w:ascii="Times New Roman" w:eastAsia="Times New Roman" w:hAnsi="Times New Roman" w:cs="Times New Roman"/>
              <w:i/>
              <w:iCs/>
              <w:sz w:val="24"/>
              <w:szCs w:val="24"/>
            </w:rPr>
            <w:t>Pandemi</w:t>
          </w:r>
          <w:proofErr w:type="spellEnd"/>
          <w:r w:rsidRPr="00927E5E">
            <w:rPr>
              <w:rFonts w:ascii="Times New Roman" w:eastAsia="Times New Roman" w:hAnsi="Times New Roman" w:cs="Times New Roman"/>
              <w:i/>
              <w:iCs/>
              <w:sz w:val="24"/>
              <w:szCs w:val="24"/>
            </w:rPr>
            <w:t xml:space="preserve"> Covid-19 (Studi Pada UMKM Di Kota Tangerang Selatan) SKRIPSI </w:t>
          </w:r>
          <w:proofErr w:type="spellStart"/>
          <w:r w:rsidRPr="00927E5E">
            <w:rPr>
              <w:rFonts w:ascii="Times New Roman" w:eastAsia="Times New Roman" w:hAnsi="Times New Roman" w:cs="Times New Roman"/>
              <w:i/>
              <w:iCs/>
              <w:sz w:val="24"/>
              <w:szCs w:val="24"/>
            </w:rPr>
            <w:t>Diajukan</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Kepada</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Fakultas</w:t>
          </w:r>
          <w:proofErr w:type="spellEnd"/>
          <w:r w:rsidRPr="00927E5E">
            <w:rPr>
              <w:rFonts w:ascii="Times New Roman" w:eastAsia="Times New Roman" w:hAnsi="Times New Roman" w:cs="Times New Roman"/>
              <w:i/>
              <w:iCs/>
              <w:sz w:val="24"/>
              <w:szCs w:val="24"/>
            </w:rPr>
            <w:t xml:space="preserve"> Ekonomi Dan Bisnis Untuk </w:t>
          </w:r>
          <w:proofErr w:type="spellStart"/>
          <w:r w:rsidRPr="00927E5E">
            <w:rPr>
              <w:rFonts w:ascii="Times New Roman" w:eastAsia="Times New Roman" w:hAnsi="Times New Roman" w:cs="Times New Roman"/>
              <w:i/>
              <w:iCs/>
              <w:sz w:val="24"/>
              <w:szCs w:val="24"/>
            </w:rPr>
            <w:t>Memenuhi</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Syarat-Syarat</w:t>
          </w:r>
          <w:proofErr w:type="spellEnd"/>
          <w:r w:rsidRPr="00927E5E">
            <w:rPr>
              <w:rFonts w:ascii="Times New Roman" w:eastAsia="Times New Roman" w:hAnsi="Times New Roman" w:cs="Times New Roman"/>
              <w:i/>
              <w:iCs/>
              <w:sz w:val="24"/>
              <w:szCs w:val="24"/>
            </w:rPr>
            <w:t xml:space="preserve"> Guna </w:t>
          </w:r>
          <w:proofErr w:type="spellStart"/>
          <w:r w:rsidRPr="00927E5E">
            <w:rPr>
              <w:rFonts w:ascii="Times New Roman" w:eastAsia="Times New Roman" w:hAnsi="Times New Roman" w:cs="Times New Roman"/>
              <w:i/>
              <w:iCs/>
              <w:sz w:val="24"/>
              <w:szCs w:val="24"/>
            </w:rPr>
            <w:t>Memenuhi</w:t>
          </w:r>
          <w:proofErr w:type="spellEnd"/>
          <w:r w:rsidRPr="00927E5E">
            <w:rPr>
              <w:rFonts w:ascii="Times New Roman" w:eastAsia="Times New Roman" w:hAnsi="Times New Roman" w:cs="Times New Roman"/>
              <w:i/>
              <w:iCs/>
              <w:sz w:val="24"/>
              <w:szCs w:val="24"/>
            </w:rPr>
            <w:t xml:space="preserve"> Gelar Sarjana </w:t>
          </w:r>
          <w:proofErr w:type="spellStart"/>
          <w:r w:rsidRPr="00927E5E">
            <w:rPr>
              <w:rFonts w:ascii="Times New Roman" w:eastAsia="Times New Roman" w:hAnsi="Times New Roman" w:cs="Times New Roman"/>
              <w:i/>
              <w:iCs/>
              <w:sz w:val="24"/>
              <w:szCs w:val="24"/>
            </w:rPr>
            <w:t>Akuntansi</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Disusun</w:t>
          </w:r>
          <w:proofErr w:type="spellEnd"/>
          <w:r w:rsidRPr="00927E5E">
            <w:rPr>
              <w:rFonts w:ascii="Times New Roman" w:eastAsia="Times New Roman" w:hAnsi="Times New Roman" w:cs="Times New Roman"/>
              <w:i/>
              <w:iCs/>
              <w:sz w:val="24"/>
              <w:szCs w:val="24"/>
            </w:rPr>
            <w:t xml:space="preserve"> Oleh: NADIA ASHFIA ZAHRA NIM. 11190820000155 PROGRAM STUDI AKUNTANSI</w:t>
          </w:r>
          <w:r w:rsidRPr="00927E5E">
            <w:rPr>
              <w:rFonts w:ascii="Times New Roman" w:eastAsia="Times New Roman" w:hAnsi="Times New Roman" w:cs="Times New Roman"/>
              <w:sz w:val="24"/>
              <w:szCs w:val="24"/>
            </w:rPr>
            <w:t>.</w:t>
          </w:r>
        </w:p>
        <w:p w14:paraId="221A4455" w14:textId="77777777" w:rsidR="00927E5E" w:rsidRPr="00927E5E" w:rsidRDefault="00927E5E" w:rsidP="00927E5E">
          <w:pPr>
            <w:autoSpaceDE w:val="0"/>
            <w:autoSpaceDN w:val="0"/>
            <w:ind w:hanging="480"/>
            <w:jc w:val="both"/>
            <w:divId w:val="582297848"/>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Novi Tri Supriyo Putri. 2022. “</w:t>
          </w:r>
          <w:proofErr w:type="spellStart"/>
          <w:r w:rsidRPr="00927E5E">
            <w:rPr>
              <w:rFonts w:ascii="Times New Roman" w:eastAsia="Times New Roman" w:hAnsi="Times New Roman" w:cs="Times New Roman"/>
              <w:sz w:val="24"/>
              <w:szCs w:val="24"/>
            </w:rPr>
            <w:t>Pengaruh</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Kualitas</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Pelayanan</w:t>
          </w:r>
          <w:proofErr w:type="spellEnd"/>
          <w:r w:rsidRPr="00927E5E">
            <w:rPr>
              <w:rFonts w:ascii="Times New Roman" w:eastAsia="Times New Roman" w:hAnsi="Times New Roman" w:cs="Times New Roman"/>
              <w:sz w:val="24"/>
              <w:szCs w:val="24"/>
            </w:rPr>
            <w:t xml:space="preserve"> Fiskus Dan Kepercayaan Kepada </w:t>
          </w:r>
          <w:proofErr w:type="spellStart"/>
          <w:r w:rsidRPr="00927E5E">
            <w:rPr>
              <w:rFonts w:ascii="Times New Roman" w:eastAsia="Times New Roman" w:hAnsi="Times New Roman" w:cs="Times New Roman"/>
              <w:sz w:val="24"/>
              <w:szCs w:val="24"/>
            </w:rPr>
            <w:t>Aparat</w:t>
          </w:r>
          <w:proofErr w:type="spellEnd"/>
          <w:r w:rsidRPr="00927E5E">
            <w:rPr>
              <w:rFonts w:ascii="Times New Roman" w:eastAsia="Times New Roman" w:hAnsi="Times New Roman" w:cs="Times New Roman"/>
              <w:sz w:val="24"/>
              <w:szCs w:val="24"/>
            </w:rPr>
            <w:t xml:space="preserve"> Pajak </w:t>
          </w:r>
          <w:proofErr w:type="spellStart"/>
          <w:r w:rsidRPr="00927E5E">
            <w:rPr>
              <w:rFonts w:ascii="Times New Roman" w:eastAsia="Times New Roman" w:hAnsi="Times New Roman" w:cs="Times New Roman"/>
              <w:sz w:val="24"/>
              <w:szCs w:val="24"/>
            </w:rPr>
            <w:t>Terhadap</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Kepatuhan</w:t>
          </w:r>
          <w:proofErr w:type="spellEnd"/>
          <w:r w:rsidRPr="00927E5E">
            <w:rPr>
              <w:rFonts w:ascii="Times New Roman" w:eastAsia="Times New Roman" w:hAnsi="Times New Roman" w:cs="Times New Roman"/>
              <w:sz w:val="24"/>
              <w:szCs w:val="24"/>
            </w:rPr>
            <w:t xml:space="preserve"> Wajib Pajak UMKM Di KPP Pratama Jember.”</w:t>
          </w:r>
        </w:p>
        <w:p w14:paraId="64BC44B9" w14:textId="77777777" w:rsidR="00927E5E" w:rsidRPr="00927E5E" w:rsidRDefault="00927E5E" w:rsidP="00927E5E">
          <w:pPr>
            <w:autoSpaceDE w:val="0"/>
            <w:autoSpaceDN w:val="0"/>
            <w:ind w:hanging="480"/>
            <w:jc w:val="both"/>
            <w:divId w:val="361174432"/>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Nur Indah Fitriana, Leily, and Rindi Antika. 2024. “</w:t>
          </w:r>
          <w:proofErr w:type="spellStart"/>
          <w:r w:rsidRPr="00927E5E">
            <w:rPr>
              <w:rFonts w:ascii="Times New Roman" w:eastAsia="Times New Roman" w:hAnsi="Times New Roman" w:cs="Times New Roman"/>
              <w:sz w:val="24"/>
              <w:szCs w:val="24"/>
            </w:rPr>
            <w:t>Pengaruh</w:t>
          </w:r>
          <w:proofErr w:type="spellEnd"/>
          <w:r w:rsidRPr="00927E5E">
            <w:rPr>
              <w:rFonts w:ascii="Times New Roman" w:eastAsia="Times New Roman" w:hAnsi="Times New Roman" w:cs="Times New Roman"/>
              <w:sz w:val="24"/>
              <w:szCs w:val="24"/>
            </w:rPr>
            <w:t xml:space="preserve"> Media </w:t>
          </w:r>
          <w:proofErr w:type="spellStart"/>
          <w:r w:rsidRPr="00927E5E">
            <w:rPr>
              <w:rFonts w:ascii="Times New Roman" w:eastAsia="Times New Roman" w:hAnsi="Times New Roman" w:cs="Times New Roman"/>
              <w:sz w:val="24"/>
              <w:szCs w:val="24"/>
            </w:rPr>
            <w:t>Sosial</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Tentang</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Korupsi</w:t>
          </w:r>
          <w:proofErr w:type="spellEnd"/>
          <w:r w:rsidRPr="00927E5E">
            <w:rPr>
              <w:rFonts w:ascii="Times New Roman" w:eastAsia="Times New Roman" w:hAnsi="Times New Roman" w:cs="Times New Roman"/>
              <w:sz w:val="24"/>
              <w:szCs w:val="24"/>
            </w:rPr>
            <w:t xml:space="preserve"> Pajak </w:t>
          </w:r>
          <w:proofErr w:type="spellStart"/>
          <w:r w:rsidRPr="00927E5E">
            <w:rPr>
              <w:rFonts w:ascii="Times New Roman" w:eastAsia="Times New Roman" w:hAnsi="Times New Roman" w:cs="Times New Roman"/>
              <w:sz w:val="24"/>
              <w:szCs w:val="24"/>
            </w:rPr>
            <w:t>Terhadap</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Kepatuhan</w:t>
          </w:r>
          <w:proofErr w:type="spellEnd"/>
          <w:r w:rsidRPr="00927E5E">
            <w:rPr>
              <w:rFonts w:ascii="Times New Roman" w:eastAsia="Times New Roman" w:hAnsi="Times New Roman" w:cs="Times New Roman"/>
              <w:sz w:val="24"/>
              <w:szCs w:val="24"/>
            </w:rPr>
            <w:t xml:space="preserve"> Dan Kepercayaan Wajib Pajak.”</w:t>
          </w:r>
        </w:p>
        <w:p w14:paraId="25A550DD" w14:textId="77777777" w:rsidR="00927E5E" w:rsidRPr="00927E5E" w:rsidRDefault="00927E5E" w:rsidP="00927E5E">
          <w:pPr>
            <w:autoSpaceDE w:val="0"/>
            <w:autoSpaceDN w:val="0"/>
            <w:ind w:hanging="480"/>
            <w:jc w:val="both"/>
            <w:divId w:val="120195060"/>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 xml:space="preserve">Pajak.go.id. 2022. “No Viral, No </w:t>
          </w:r>
          <w:proofErr w:type="gramStart"/>
          <w:r w:rsidRPr="00927E5E">
            <w:rPr>
              <w:rFonts w:ascii="Times New Roman" w:eastAsia="Times New Roman" w:hAnsi="Times New Roman" w:cs="Times New Roman"/>
              <w:sz w:val="24"/>
              <w:szCs w:val="24"/>
            </w:rPr>
            <w:t>Justice :</w:t>
          </w:r>
          <w:proofErr w:type="gram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Paradigma</w:t>
          </w:r>
          <w:proofErr w:type="spellEnd"/>
          <w:r w:rsidRPr="00927E5E">
            <w:rPr>
              <w:rFonts w:ascii="Times New Roman" w:eastAsia="Times New Roman" w:hAnsi="Times New Roman" w:cs="Times New Roman"/>
              <w:sz w:val="24"/>
              <w:szCs w:val="24"/>
            </w:rPr>
            <w:t xml:space="preserve"> Yang </w:t>
          </w:r>
          <w:proofErr w:type="spellStart"/>
          <w:r w:rsidRPr="00927E5E">
            <w:rPr>
              <w:rFonts w:ascii="Times New Roman" w:eastAsia="Times New Roman" w:hAnsi="Times New Roman" w:cs="Times New Roman"/>
              <w:sz w:val="24"/>
              <w:szCs w:val="24"/>
            </w:rPr>
            <w:t>Perlu</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Diluruskan</w:t>
          </w:r>
          <w:proofErr w:type="spellEnd"/>
          <w:r w:rsidRPr="00927E5E">
            <w:rPr>
              <w:rFonts w:ascii="Times New Roman" w:eastAsia="Times New Roman" w:hAnsi="Times New Roman" w:cs="Times New Roman"/>
              <w:sz w:val="24"/>
              <w:szCs w:val="24"/>
            </w:rPr>
            <w:t xml:space="preserve"> Dalam </w:t>
          </w:r>
          <w:proofErr w:type="spellStart"/>
          <w:r w:rsidRPr="00927E5E">
            <w:rPr>
              <w:rFonts w:ascii="Times New Roman" w:eastAsia="Times New Roman" w:hAnsi="Times New Roman" w:cs="Times New Roman"/>
              <w:sz w:val="24"/>
              <w:szCs w:val="24"/>
            </w:rPr>
            <w:t>Perlawanan</w:t>
          </w:r>
          <w:proofErr w:type="spellEnd"/>
          <w:r w:rsidRPr="00927E5E">
            <w:rPr>
              <w:rFonts w:ascii="Times New Roman" w:eastAsia="Times New Roman" w:hAnsi="Times New Roman" w:cs="Times New Roman"/>
              <w:sz w:val="24"/>
              <w:szCs w:val="24"/>
            </w:rPr>
            <w:t xml:space="preserve"> Pajak </w:t>
          </w:r>
          <w:proofErr w:type="spellStart"/>
          <w:r w:rsidRPr="00927E5E">
            <w:rPr>
              <w:rFonts w:ascii="Times New Roman" w:eastAsia="Times New Roman" w:hAnsi="Times New Roman" w:cs="Times New Roman"/>
              <w:sz w:val="24"/>
              <w:szCs w:val="24"/>
            </w:rPr>
            <w:t>Melalui</w:t>
          </w:r>
          <w:proofErr w:type="spellEnd"/>
          <w:r w:rsidRPr="00927E5E">
            <w:rPr>
              <w:rFonts w:ascii="Times New Roman" w:eastAsia="Times New Roman" w:hAnsi="Times New Roman" w:cs="Times New Roman"/>
              <w:sz w:val="24"/>
              <w:szCs w:val="24"/>
            </w:rPr>
            <w:t xml:space="preserve"> Media </w:t>
          </w:r>
          <w:proofErr w:type="spellStart"/>
          <w:r w:rsidRPr="00927E5E">
            <w:rPr>
              <w:rFonts w:ascii="Times New Roman" w:eastAsia="Times New Roman" w:hAnsi="Times New Roman" w:cs="Times New Roman"/>
              <w:sz w:val="24"/>
              <w:szCs w:val="24"/>
            </w:rPr>
            <w:t>Sosial</w:t>
          </w:r>
          <w:proofErr w:type="spellEnd"/>
          <w:r w:rsidRPr="00927E5E">
            <w:rPr>
              <w:rFonts w:ascii="Times New Roman" w:eastAsia="Times New Roman" w:hAnsi="Times New Roman" w:cs="Times New Roman"/>
              <w:sz w:val="24"/>
              <w:szCs w:val="24"/>
            </w:rPr>
            <w:t>.”</w:t>
          </w:r>
        </w:p>
        <w:p w14:paraId="521BF817" w14:textId="77777777" w:rsidR="00927E5E" w:rsidRPr="00927E5E" w:rsidRDefault="00927E5E" w:rsidP="00927E5E">
          <w:pPr>
            <w:autoSpaceDE w:val="0"/>
            <w:autoSpaceDN w:val="0"/>
            <w:ind w:hanging="480"/>
            <w:jc w:val="both"/>
            <w:divId w:val="1575047105"/>
            <w:rPr>
              <w:rFonts w:ascii="Times New Roman" w:eastAsia="Times New Roman" w:hAnsi="Times New Roman" w:cs="Times New Roman"/>
              <w:sz w:val="24"/>
              <w:szCs w:val="24"/>
            </w:rPr>
          </w:pPr>
          <w:proofErr w:type="spellStart"/>
          <w:r w:rsidRPr="00927E5E">
            <w:rPr>
              <w:rFonts w:ascii="Times New Roman" w:eastAsia="Times New Roman" w:hAnsi="Times New Roman" w:cs="Times New Roman"/>
              <w:sz w:val="24"/>
              <w:szCs w:val="24"/>
            </w:rPr>
            <w:t>Patisah</w:t>
          </w:r>
          <w:proofErr w:type="spellEnd"/>
          <w:r w:rsidRPr="00927E5E">
            <w:rPr>
              <w:rFonts w:ascii="Times New Roman" w:eastAsia="Times New Roman" w:hAnsi="Times New Roman" w:cs="Times New Roman"/>
              <w:sz w:val="24"/>
              <w:szCs w:val="24"/>
            </w:rPr>
            <w:t xml:space="preserve">. 2024. </w:t>
          </w:r>
          <w:proofErr w:type="spellStart"/>
          <w:r w:rsidRPr="00927E5E">
            <w:rPr>
              <w:rFonts w:ascii="Times New Roman" w:eastAsia="Times New Roman" w:hAnsi="Times New Roman" w:cs="Times New Roman"/>
              <w:i/>
              <w:iCs/>
              <w:sz w:val="24"/>
              <w:szCs w:val="24"/>
            </w:rPr>
            <w:t>Analisis</w:t>
          </w:r>
          <w:proofErr w:type="spellEnd"/>
          <w:r w:rsidRPr="00927E5E">
            <w:rPr>
              <w:rFonts w:ascii="Times New Roman" w:eastAsia="Times New Roman" w:hAnsi="Times New Roman" w:cs="Times New Roman"/>
              <w:i/>
              <w:iCs/>
              <w:sz w:val="24"/>
              <w:szCs w:val="24"/>
            </w:rPr>
            <w:t xml:space="preserve"> Tingkat Kepatuhan Wajib Pajak Bumi Dan Bangunan</w:t>
          </w:r>
          <w:r w:rsidRPr="00927E5E">
            <w:rPr>
              <w:rFonts w:ascii="Times New Roman" w:eastAsia="Times New Roman" w:hAnsi="Times New Roman" w:cs="Times New Roman"/>
              <w:sz w:val="24"/>
              <w:szCs w:val="24"/>
            </w:rPr>
            <w:t>.</w:t>
          </w:r>
        </w:p>
        <w:p w14:paraId="160960FA" w14:textId="77777777" w:rsidR="00927E5E" w:rsidRPr="00927E5E" w:rsidRDefault="00927E5E" w:rsidP="00927E5E">
          <w:pPr>
            <w:autoSpaceDE w:val="0"/>
            <w:autoSpaceDN w:val="0"/>
            <w:ind w:hanging="480"/>
            <w:jc w:val="both"/>
            <w:divId w:val="275644636"/>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 xml:space="preserve">Rahmawati, </w:t>
          </w:r>
          <w:proofErr w:type="spellStart"/>
          <w:r w:rsidRPr="00927E5E">
            <w:rPr>
              <w:rFonts w:ascii="Times New Roman" w:eastAsia="Times New Roman" w:hAnsi="Times New Roman" w:cs="Times New Roman"/>
              <w:sz w:val="24"/>
              <w:szCs w:val="24"/>
            </w:rPr>
            <w:t>Febriana</w:t>
          </w:r>
          <w:proofErr w:type="spellEnd"/>
          <w:r w:rsidRPr="00927E5E">
            <w:rPr>
              <w:rFonts w:ascii="Times New Roman" w:eastAsia="Times New Roman" w:hAnsi="Times New Roman" w:cs="Times New Roman"/>
              <w:sz w:val="24"/>
              <w:szCs w:val="24"/>
            </w:rPr>
            <w:t xml:space="preserve">, Frank Aligarh, Marita Kusuma Wardani, and </w:t>
          </w:r>
          <w:proofErr w:type="spellStart"/>
          <w:r w:rsidRPr="00927E5E">
            <w:rPr>
              <w:rFonts w:ascii="Times New Roman" w:eastAsia="Times New Roman" w:hAnsi="Times New Roman" w:cs="Times New Roman"/>
              <w:sz w:val="24"/>
              <w:szCs w:val="24"/>
            </w:rPr>
            <w:t>Indriyana</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Puspitosari</w:t>
          </w:r>
          <w:proofErr w:type="spellEnd"/>
          <w:r w:rsidRPr="00927E5E">
            <w:rPr>
              <w:rFonts w:ascii="Times New Roman" w:eastAsia="Times New Roman" w:hAnsi="Times New Roman" w:cs="Times New Roman"/>
              <w:sz w:val="24"/>
              <w:szCs w:val="24"/>
            </w:rPr>
            <w:t xml:space="preserve">. 2025a. 3 </w:t>
          </w:r>
          <w:r w:rsidRPr="00927E5E">
            <w:rPr>
              <w:rFonts w:ascii="Times New Roman" w:eastAsia="Times New Roman" w:hAnsi="Times New Roman" w:cs="Times New Roman"/>
              <w:i/>
              <w:iCs/>
              <w:sz w:val="24"/>
              <w:szCs w:val="24"/>
            </w:rPr>
            <w:t>Tax Compliance in the Digital Age: The Interplay Between Social Media and Tax Morale</w:t>
          </w:r>
          <w:r w:rsidRPr="00927E5E">
            <w:rPr>
              <w:rFonts w:ascii="Times New Roman" w:eastAsia="Times New Roman" w:hAnsi="Times New Roman" w:cs="Times New Roman"/>
              <w:sz w:val="24"/>
              <w:szCs w:val="24"/>
            </w:rPr>
            <w:t>.</w:t>
          </w:r>
        </w:p>
        <w:p w14:paraId="00DA0967" w14:textId="77777777" w:rsidR="00927E5E" w:rsidRPr="00927E5E" w:rsidRDefault="00927E5E" w:rsidP="00927E5E">
          <w:pPr>
            <w:autoSpaceDE w:val="0"/>
            <w:autoSpaceDN w:val="0"/>
            <w:ind w:hanging="480"/>
            <w:jc w:val="both"/>
            <w:divId w:val="1712614485"/>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 xml:space="preserve">Rahmawati, </w:t>
          </w:r>
          <w:proofErr w:type="spellStart"/>
          <w:r w:rsidRPr="00927E5E">
            <w:rPr>
              <w:rFonts w:ascii="Times New Roman" w:eastAsia="Times New Roman" w:hAnsi="Times New Roman" w:cs="Times New Roman"/>
              <w:sz w:val="24"/>
              <w:szCs w:val="24"/>
            </w:rPr>
            <w:t>Febriana</w:t>
          </w:r>
          <w:proofErr w:type="spellEnd"/>
          <w:r w:rsidRPr="00927E5E">
            <w:rPr>
              <w:rFonts w:ascii="Times New Roman" w:eastAsia="Times New Roman" w:hAnsi="Times New Roman" w:cs="Times New Roman"/>
              <w:sz w:val="24"/>
              <w:szCs w:val="24"/>
            </w:rPr>
            <w:t xml:space="preserve">, Frank Aligarh, Marita Kusuma Wardani, and </w:t>
          </w:r>
          <w:proofErr w:type="spellStart"/>
          <w:r w:rsidRPr="00927E5E">
            <w:rPr>
              <w:rFonts w:ascii="Times New Roman" w:eastAsia="Times New Roman" w:hAnsi="Times New Roman" w:cs="Times New Roman"/>
              <w:sz w:val="24"/>
              <w:szCs w:val="24"/>
            </w:rPr>
            <w:t>Indriyana</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Puspitosari</w:t>
          </w:r>
          <w:proofErr w:type="spellEnd"/>
          <w:r w:rsidRPr="00927E5E">
            <w:rPr>
              <w:rFonts w:ascii="Times New Roman" w:eastAsia="Times New Roman" w:hAnsi="Times New Roman" w:cs="Times New Roman"/>
              <w:sz w:val="24"/>
              <w:szCs w:val="24"/>
            </w:rPr>
            <w:t xml:space="preserve">. 2025b. 3 </w:t>
          </w:r>
          <w:r w:rsidRPr="00927E5E">
            <w:rPr>
              <w:rFonts w:ascii="Times New Roman" w:eastAsia="Times New Roman" w:hAnsi="Times New Roman" w:cs="Times New Roman"/>
              <w:i/>
              <w:iCs/>
              <w:sz w:val="24"/>
              <w:szCs w:val="24"/>
            </w:rPr>
            <w:t>Tax Compliance in the Digital Age: The Interplay Between Social Media and Tax Morale</w:t>
          </w:r>
          <w:r w:rsidRPr="00927E5E">
            <w:rPr>
              <w:rFonts w:ascii="Times New Roman" w:eastAsia="Times New Roman" w:hAnsi="Times New Roman" w:cs="Times New Roman"/>
              <w:sz w:val="24"/>
              <w:szCs w:val="24"/>
            </w:rPr>
            <w:t>.</w:t>
          </w:r>
        </w:p>
        <w:p w14:paraId="47A758D5" w14:textId="77777777" w:rsidR="00927E5E" w:rsidRPr="00927E5E" w:rsidRDefault="00927E5E" w:rsidP="00927E5E">
          <w:pPr>
            <w:autoSpaceDE w:val="0"/>
            <w:autoSpaceDN w:val="0"/>
            <w:ind w:hanging="480"/>
            <w:jc w:val="both"/>
            <w:divId w:val="506678805"/>
            <w:rPr>
              <w:rFonts w:ascii="Times New Roman" w:eastAsia="Times New Roman" w:hAnsi="Times New Roman" w:cs="Times New Roman"/>
              <w:sz w:val="24"/>
              <w:szCs w:val="24"/>
            </w:rPr>
          </w:pPr>
          <w:proofErr w:type="spellStart"/>
          <w:r w:rsidRPr="00927E5E">
            <w:rPr>
              <w:rFonts w:ascii="Times New Roman" w:eastAsia="Times New Roman" w:hAnsi="Times New Roman" w:cs="Times New Roman"/>
              <w:sz w:val="24"/>
              <w:szCs w:val="24"/>
            </w:rPr>
            <w:t>Ratnasari</w:t>
          </w:r>
          <w:proofErr w:type="spellEnd"/>
          <w:r w:rsidRPr="00927E5E">
            <w:rPr>
              <w:rFonts w:ascii="Times New Roman" w:eastAsia="Times New Roman" w:hAnsi="Times New Roman" w:cs="Times New Roman"/>
              <w:sz w:val="24"/>
              <w:szCs w:val="24"/>
            </w:rPr>
            <w:t xml:space="preserve"> Astuti, Dewi, Rizky Ridwan, and </w:t>
          </w:r>
          <w:proofErr w:type="spellStart"/>
          <w:r w:rsidRPr="00927E5E">
            <w:rPr>
              <w:rFonts w:ascii="Times New Roman" w:eastAsia="Times New Roman" w:hAnsi="Times New Roman" w:cs="Times New Roman"/>
              <w:sz w:val="24"/>
              <w:szCs w:val="24"/>
            </w:rPr>
            <w:t>Cepi</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Juniar</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Prayoga</w:t>
          </w:r>
          <w:proofErr w:type="spellEnd"/>
          <w:r w:rsidRPr="00927E5E">
            <w:rPr>
              <w:rFonts w:ascii="Times New Roman" w:eastAsia="Times New Roman" w:hAnsi="Times New Roman" w:cs="Times New Roman"/>
              <w:sz w:val="24"/>
              <w:szCs w:val="24"/>
            </w:rPr>
            <w:t>. 2022. “</w:t>
          </w:r>
          <w:proofErr w:type="spellStart"/>
          <w:r w:rsidRPr="00927E5E">
            <w:rPr>
              <w:rFonts w:ascii="Times New Roman" w:eastAsia="Times New Roman" w:hAnsi="Times New Roman" w:cs="Times New Roman"/>
              <w:sz w:val="24"/>
              <w:szCs w:val="24"/>
            </w:rPr>
            <w:t>Pengaruh</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Pelayanan</w:t>
          </w:r>
          <w:proofErr w:type="spellEnd"/>
          <w:r w:rsidRPr="00927E5E">
            <w:rPr>
              <w:rFonts w:ascii="Times New Roman" w:eastAsia="Times New Roman" w:hAnsi="Times New Roman" w:cs="Times New Roman"/>
              <w:sz w:val="24"/>
              <w:szCs w:val="24"/>
            </w:rPr>
            <w:t xml:space="preserve"> Fiskus </w:t>
          </w:r>
          <w:proofErr w:type="spellStart"/>
          <w:r w:rsidRPr="00927E5E">
            <w:rPr>
              <w:rFonts w:ascii="Times New Roman" w:eastAsia="Times New Roman" w:hAnsi="Times New Roman" w:cs="Times New Roman"/>
              <w:sz w:val="24"/>
              <w:szCs w:val="24"/>
            </w:rPr>
            <w:t>Terhadap</w:t>
          </w:r>
          <w:proofErr w:type="spellEnd"/>
          <w:r w:rsidRPr="00927E5E">
            <w:rPr>
              <w:rFonts w:ascii="Times New Roman" w:eastAsia="Times New Roman" w:hAnsi="Times New Roman" w:cs="Times New Roman"/>
              <w:sz w:val="24"/>
              <w:szCs w:val="24"/>
            </w:rPr>
            <w:t xml:space="preserve"> Kepatuhan Pajak </w:t>
          </w:r>
          <w:proofErr w:type="spellStart"/>
          <w:r w:rsidRPr="00927E5E">
            <w:rPr>
              <w:rFonts w:ascii="Times New Roman" w:eastAsia="Times New Roman" w:hAnsi="Times New Roman" w:cs="Times New Roman"/>
              <w:sz w:val="24"/>
              <w:szCs w:val="24"/>
            </w:rPr>
            <w:t>Kendaraan</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Bermotor</w:t>
          </w:r>
          <w:proofErr w:type="spellEnd"/>
          <w:r w:rsidRPr="00927E5E">
            <w:rPr>
              <w:rFonts w:ascii="Times New Roman" w:eastAsia="Times New Roman" w:hAnsi="Times New Roman" w:cs="Times New Roman"/>
              <w:sz w:val="24"/>
              <w:szCs w:val="24"/>
            </w:rPr>
            <w:t xml:space="preserve">: Studi </w:t>
          </w:r>
          <w:proofErr w:type="spellStart"/>
          <w:r w:rsidRPr="00927E5E">
            <w:rPr>
              <w:rFonts w:ascii="Times New Roman" w:eastAsia="Times New Roman" w:hAnsi="Times New Roman" w:cs="Times New Roman"/>
              <w:sz w:val="24"/>
              <w:szCs w:val="24"/>
            </w:rPr>
            <w:t>Empiris</w:t>
          </w:r>
          <w:proofErr w:type="spellEnd"/>
          <w:r w:rsidRPr="00927E5E">
            <w:rPr>
              <w:rFonts w:ascii="Times New Roman" w:eastAsia="Times New Roman" w:hAnsi="Times New Roman" w:cs="Times New Roman"/>
              <w:sz w:val="24"/>
              <w:szCs w:val="24"/>
            </w:rPr>
            <w:t xml:space="preserve"> Di Desa Sukanagara.” doi:10.37641/</w:t>
          </w:r>
          <w:proofErr w:type="gramStart"/>
          <w:r w:rsidRPr="00927E5E">
            <w:rPr>
              <w:rFonts w:ascii="Times New Roman" w:eastAsia="Times New Roman" w:hAnsi="Times New Roman" w:cs="Times New Roman"/>
              <w:sz w:val="24"/>
              <w:szCs w:val="24"/>
            </w:rPr>
            <w:t>jiakes.v</w:t>
          </w:r>
          <w:proofErr w:type="gramEnd"/>
          <w:r w:rsidRPr="00927E5E">
            <w:rPr>
              <w:rFonts w:ascii="Times New Roman" w:eastAsia="Times New Roman" w:hAnsi="Times New Roman" w:cs="Times New Roman"/>
              <w:sz w:val="24"/>
              <w:szCs w:val="24"/>
            </w:rPr>
            <w:t>11i3.2484.</w:t>
          </w:r>
        </w:p>
        <w:p w14:paraId="7A07C7DB" w14:textId="77777777" w:rsidR="00927E5E" w:rsidRPr="00927E5E" w:rsidRDefault="00927E5E" w:rsidP="00927E5E">
          <w:pPr>
            <w:autoSpaceDE w:val="0"/>
            <w:autoSpaceDN w:val="0"/>
            <w:ind w:hanging="480"/>
            <w:jc w:val="both"/>
            <w:divId w:val="923682849"/>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 xml:space="preserve">Reza Aditya Ariesandrio. 2018a. </w:t>
          </w:r>
          <w:r w:rsidRPr="00927E5E">
            <w:rPr>
              <w:rFonts w:ascii="Times New Roman" w:eastAsia="Times New Roman" w:hAnsi="Times New Roman" w:cs="Times New Roman"/>
              <w:i/>
              <w:iCs/>
              <w:sz w:val="24"/>
              <w:szCs w:val="24"/>
            </w:rPr>
            <w:t>PENGARUH PESAN DALAM MEDIA SOSIAL TERHADAP SIKAP WAJIB PAJAK DALAM MEMENUHI KEWAJIBAN PERPAJAKAN (Studi Pada Followers Akun Instagram @Ditjenpajakri)</w:t>
          </w:r>
          <w:r w:rsidRPr="00927E5E">
            <w:rPr>
              <w:rFonts w:ascii="Times New Roman" w:eastAsia="Times New Roman" w:hAnsi="Times New Roman" w:cs="Times New Roman"/>
              <w:sz w:val="24"/>
              <w:szCs w:val="24"/>
            </w:rPr>
            <w:t>.</w:t>
          </w:r>
        </w:p>
        <w:p w14:paraId="178B181E" w14:textId="77777777" w:rsidR="00927E5E" w:rsidRPr="00927E5E" w:rsidRDefault="00927E5E" w:rsidP="00927E5E">
          <w:pPr>
            <w:autoSpaceDE w:val="0"/>
            <w:autoSpaceDN w:val="0"/>
            <w:ind w:hanging="480"/>
            <w:jc w:val="both"/>
            <w:divId w:val="288366823"/>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 xml:space="preserve">Reza Aditya Ariesandrio. 2018b. </w:t>
          </w:r>
          <w:proofErr w:type="spellStart"/>
          <w:r w:rsidRPr="00927E5E">
            <w:rPr>
              <w:rFonts w:ascii="Times New Roman" w:eastAsia="Times New Roman" w:hAnsi="Times New Roman" w:cs="Times New Roman"/>
              <w:i/>
              <w:iCs/>
              <w:sz w:val="24"/>
              <w:szCs w:val="24"/>
            </w:rPr>
            <w:t>Pengaruh</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Pesan</w:t>
          </w:r>
          <w:proofErr w:type="spellEnd"/>
          <w:r w:rsidRPr="00927E5E">
            <w:rPr>
              <w:rFonts w:ascii="Times New Roman" w:eastAsia="Times New Roman" w:hAnsi="Times New Roman" w:cs="Times New Roman"/>
              <w:i/>
              <w:iCs/>
              <w:sz w:val="24"/>
              <w:szCs w:val="24"/>
            </w:rPr>
            <w:t xml:space="preserve"> Dalam Media </w:t>
          </w:r>
          <w:proofErr w:type="spellStart"/>
          <w:r w:rsidRPr="00927E5E">
            <w:rPr>
              <w:rFonts w:ascii="Times New Roman" w:eastAsia="Times New Roman" w:hAnsi="Times New Roman" w:cs="Times New Roman"/>
              <w:i/>
              <w:iCs/>
              <w:sz w:val="24"/>
              <w:szCs w:val="24"/>
            </w:rPr>
            <w:t>Sosial</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Terhadap</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Sikap</w:t>
          </w:r>
          <w:proofErr w:type="spellEnd"/>
          <w:r w:rsidRPr="00927E5E">
            <w:rPr>
              <w:rFonts w:ascii="Times New Roman" w:eastAsia="Times New Roman" w:hAnsi="Times New Roman" w:cs="Times New Roman"/>
              <w:i/>
              <w:iCs/>
              <w:sz w:val="24"/>
              <w:szCs w:val="24"/>
            </w:rPr>
            <w:t xml:space="preserve"> Wajib Pajak Dalam </w:t>
          </w:r>
          <w:proofErr w:type="spellStart"/>
          <w:r w:rsidRPr="00927E5E">
            <w:rPr>
              <w:rFonts w:ascii="Times New Roman" w:eastAsia="Times New Roman" w:hAnsi="Times New Roman" w:cs="Times New Roman"/>
              <w:i/>
              <w:iCs/>
              <w:sz w:val="24"/>
              <w:szCs w:val="24"/>
            </w:rPr>
            <w:t>Memenuhi</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Kewajiban</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Perpajakan</w:t>
          </w:r>
          <w:proofErr w:type="spellEnd"/>
          <w:r w:rsidRPr="00927E5E">
            <w:rPr>
              <w:rFonts w:ascii="Times New Roman" w:eastAsia="Times New Roman" w:hAnsi="Times New Roman" w:cs="Times New Roman"/>
              <w:i/>
              <w:iCs/>
              <w:sz w:val="24"/>
              <w:szCs w:val="24"/>
            </w:rPr>
            <w:t xml:space="preserve"> (Studi Pada Followers Akun Instagram @Ditjenpajakri)</w:t>
          </w:r>
          <w:r w:rsidRPr="00927E5E">
            <w:rPr>
              <w:rFonts w:ascii="Times New Roman" w:eastAsia="Times New Roman" w:hAnsi="Times New Roman" w:cs="Times New Roman"/>
              <w:sz w:val="24"/>
              <w:szCs w:val="24"/>
            </w:rPr>
            <w:t>.</w:t>
          </w:r>
        </w:p>
        <w:p w14:paraId="4E28FE9B" w14:textId="77777777" w:rsidR="00927E5E" w:rsidRPr="00927E5E" w:rsidRDefault="00927E5E" w:rsidP="00927E5E">
          <w:pPr>
            <w:autoSpaceDE w:val="0"/>
            <w:autoSpaceDN w:val="0"/>
            <w:ind w:hanging="480"/>
            <w:jc w:val="both"/>
            <w:divId w:val="388117820"/>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 xml:space="preserve">Richard A. Musgrave. 1987. </w:t>
          </w:r>
          <w:r w:rsidRPr="00927E5E">
            <w:rPr>
              <w:rFonts w:ascii="Times New Roman" w:eastAsia="Times New Roman" w:hAnsi="Times New Roman" w:cs="Times New Roman"/>
              <w:i/>
              <w:iCs/>
              <w:sz w:val="24"/>
              <w:szCs w:val="24"/>
            </w:rPr>
            <w:t>Public Finance in Theory and Practice</w:t>
          </w:r>
          <w:r w:rsidRPr="00927E5E">
            <w:rPr>
              <w:rFonts w:ascii="Times New Roman" w:eastAsia="Times New Roman" w:hAnsi="Times New Roman" w:cs="Times New Roman"/>
              <w:sz w:val="24"/>
              <w:szCs w:val="24"/>
            </w:rPr>
            <w:t>.</w:t>
          </w:r>
        </w:p>
        <w:p w14:paraId="15BC53A2" w14:textId="77777777" w:rsidR="00927E5E" w:rsidRPr="00927E5E" w:rsidRDefault="00927E5E" w:rsidP="00927E5E">
          <w:pPr>
            <w:autoSpaceDE w:val="0"/>
            <w:autoSpaceDN w:val="0"/>
            <w:ind w:hanging="480"/>
            <w:jc w:val="both"/>
            <w:divId w:val="1561940070"/>
            <w:rPr>
              <w:rFonts w:ascii="Times New Roman" w:eastAsia="Times New Roman" w:hAnsi="Times New Roman" w:cs="Times New Roman"/>
              <w:sz w:val="24"/>
              <w:szCs w:val="24"/>
            </w:rPr>
          </w:pPr>
          <w:proofErr w:type="spellStart"/>
          <w:r w:rsidRPr="00927E5E">
            <w:rPr>
              <w:rFonts w:ascii="Times New Roman" w:eastAsia="Times New Roman" w:hAnsi="Times New Roman" w:cs="Times New Roman"/>
              <w:sz w:val="24"/>
              <w:szCs w:val="24"/>
            </w:rPr>
            <w:t>Rizka</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Novianti</w:t>
          </w:r>
          <w:proofErr w:type="spellEnd"/>
          <w:r w:rsidRPr="00927E5E">
            <w:rPr>
              <w:rFonts w:ascii="Times New Roman" w:eastAsia="Times New Roman" w:hAnsi="Times New Roman" w:cs="Times New Roman"/>
              <w:sz w:val="24"/>
              <w:szCs w:val="24"/>
            </w:rPr>
            <w:t xml:space="preserve"> Pertiwi. 2014. “</w:t>
          </w:r>
          <w:proofErr w:type="spellStart"/>
          <w:r w:rsidRPr="00927E5E">
            <w:rPr>
              <w:rFonts w:ascii="Times New Roman" w:eastAsia="Times New Roman" w:hAnsi="Times New Roman" w:cs="Times New Roman"/>
              <w:sz w:val="24"/>
              <w:szCs w:val="24"/>
            </w:rPr>
            <w:t>Analisis</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Efektivitas</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Pemungutan</w:t>
          </w:r>
          <w:proofErr w:type="spellEnd"/>
          <w:r w:rsidRPr="00927E5E">
            <w:rPr>
              <w:rFonts w:ascii="Times New Roman" w:eastAsia="Times New Roman" w:hAnsi="Times New Roman" w:cs="Times New Roman"/>
              <w:sz w:val="24"/>
              <w:szCs w:val="24"/>
            </w:rPr>
            <w:t xml:space="preserve"> Pajak Bumi Dan </w:t>
          </w:r>
          <w:proofErr w:type="gramStart"/>
          <w:r w:rsidRPr="00927E5E">
            <w:rPr>
              <w:rFonts w:ascii="Times New Roman" w:eastAsia="Times New Roman" w:hAnsi="Times New Roman" w:cs="Times New Roman"/>
              <w:sz w:val="24"/>
              <w:szCs w:val="24"/>
            </w:rPr>
            <w:t>Bangunan  (</w:t>
          </w:r>
          <w:proofErr w:type="gramEnd"/>
          <w:r w:rsidRPr="00927E5E">
            <w:rPr>
              <w:rFonts w:ascii="Times New Roman" w:eastAsia="Times New Roman" w:hAnsi="Times New Roman" w:cs="Times New Roman"/>
              <w:sz w:val="24"/>
              <w:szCs w:val="24"/>
            </w:rPr>
            <w:t xml:space="preserve">Studi Pada Dinas </w:t>
          </w:r>
          <w:proofErr w:type="spellStart"/>
          <w:r w:rsidRPr="00927E5E">
            <w:rPr>
              <w:rFonts w:ascii="Times New Roman" w:eastAsia="Times New Roman" w:hAnsi="Times New Roman" w:cs="Times New Roman"/>
              <w:sz w:val="24"/>
              <w:szCs w:val="24"/>
            </w:rPr>
            <w:t>Pendapatan</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Pengelolaan</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Keuangan</w:t>
          </w:r>
          <w:proofErr w:type="spellEnd"/>
          <w:r w:rsidRPr="00927E5E">
            <w:rPr>
              <w:rFonts w:ascii="Times New Roman" w:eastAsia="Times New Roman" w:hAnsi="Times New Roman" w:cs="Times New Roman"/>
              <w:sz w:val="24"/>
              <w:szCs w:val="24"/>
            </w:rPr>
            <w:t xml:space="preserve"> Dan Aset Kota </w:t>
          </w:r>
          <w:proofErr w:type="spellStart"/>
          <w:r w:rsidRPr="00927E5E">
            <w:rPr>
              <w:rFonts w:ascii="Times New Roman" w:eastAsia="Times New Roman" w:hAnsi="Times New Roman" w:cs="Times New Roman"/>
              <w:sz w:val="24"/>
              <w:szCs w:val="24"/>
            </w:rPr>
            <w:t>Probolinggo</w:t>
          </w:r>
          <w:proofErr w:type="spellEnd"/>
          <w:r w:rsidRPr="00927E5E">
            <w:rPr>
              <w:rFonts w:ascii="Times New Roman" w:eastAsia="Times New Roman" w:hAnsi="Times New Roman" w:cs="Times New Roman"/>
              <w:sz w:val="24"/>
              <w:szCs w:val="24"/>
            </w:rPr>
            <w:t>).”</w:t>
          </w:r>
        </w:p>
        <w:p w14:paraId="74E120BA" w14:textId="77777777" w:rsidR="00927E5E" w:rsidRPr="00927E5E" w:rsidRDefault="00927E5E" w:rsidP="00927E5E">
          <w:pPr>
            <w:autoSpaceDE w:val="0"/>
            <w:autoSpaceDN w:val="0"/>
            <w:ind w:hanging="480"/>
            <w:jc w:val="both"/>
            <w:divId w:val="17238775"/>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lastRenderedPageBreak/>
            <w:t>Rohman, Adi. 2023. “</w:t>
          </w:r>
          <w:proofErr w:type="spellStart"/>
          <w:r w:rsidRPr="00927E5E">
            <w:rPr>
              <w:rFonts w:ascii="Times New Roman" w:eastAsia="Times New Roman" w:hAnsi="Times New Roman" w:cs="Times New Roman"/>
              <w:sz w:val="24"/>
              <w:szCs w:val="24"/>
            </w:rPr>
            <w:t>Pengaruh</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Pengetahuan</w:t>
          </w:r>
          <w:proofErr w:type="spellEnd"/>
          <w:r w:rsidRPr="00927E5E">
            <w:rPr>
              <w:rFonts w:ascii="Times New Roman" w:eastAsia="Times New Roman" w:hAnsi="Times New Roman" w:cs="Times New Roman"/>
              <w:sz w:val="24"/>
              <w:szCs w:val="24"/>
            </w:rPr>
            <w:t xml:space="preserve"> Pajak, </w:t>
          </w:r>
          <w:proofErr w:type="spellStart"/>
          <w:r w:rsidRPr="00927E5E">
            <w:rPr>
              <w:rFonts w:ascii="Times New Roman" w:eastAsia="Times New Roman" w:hAnsi="Times New Roman" w:cs="Times New Roman"/>
              <w:sz w:val="24"/>
              <w:szCs w:val="24"/>
            </w:rPr>
            <w:t>Sanksi</w:t>
          </w:r>
          <w:proofErr w:type="spellEnd"/>
          <w:r w:rsidRPr="00927E5E">
            <w:rPr>
              <w:rFonts w:ascii="Times New Roman" w:eastAsia="Times New Roman" w:hAnsi="Times New Roman" w:cs="Times New Roman"/>
              <w:sz w:val="24"/>
              <w:szCs w:val="24"/>
            </w:rPr>
            <w:t xml:space="preserve"> Pajak, </w:t>
          </w:r>
          <w:proofErr w:type="spellStart"/>
          <w:r w:rsidRPr="00927E5E">
            <w:rPr>
              <w:rFonts w:ascii="Times New Roman" w:eastAsia="Times New Roman" w:hAnsi="Times New Roman" w:cs="Times New Roman"/>
              <w:sz w:val="24"/>
              <w:szCs w:val="24"/>
            </w:rPr>
            <w:t>Kesadaran</w:t>
          </w:r>
          <w:proofErr w:type="spellEnd"/>
          <w:r w:rsidRPr="00927E5E">
            <w:rPr>
              <w:rFonts w:ascii="Times New Roman" w:eastAsia="Times New Roman" w:hAnsi="Times New Roman" w:cs="Times New Roman"/>
              <w:sz w:val="24"/>
              <w:szCs w:val="24"/>
            </w:rPr>
            <w:t xml:space="preserve"> Wajib Pajak, Dan Kualitas Pelayanan </w:t>
          </w:r>
          <w:proofErr w:type="spellStart"/>
          <w:r w:rsidRPr="00927E5E">
            <w:rPr>
              <w:rFonts w:ascii="Times New Roman" w:eastAsia="Times New Roman" w:hAnsi="Times New Roman" w:cs="Times New Roman"/>
              <w:sz w:val="24"/>
              <w:szCs w:val="24"/>
            </w:rPr>
            <w:t>Terhadap</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Kepatuhan</w:t>
          </w:r>
          <w:proofErr w:type="spellEnd"/>
          <w:r w:rsidRPr="00927E5E">
            <w:rPr>
              <w:rFonts w:ascii="Times New Roman" w:eastAsia="Times New Roman" w:hAnsi="Times New Roman" w:cs="Times New Roman"/>
              <w:sz w:val="24"/>
              <w:szCs w:val="24"/>
            </w:rPr>
            <w:t xml:space="preserve"> Wajib Pajak PBB-P2(Studi Kasus Desa Baturetno, </w:t>
          </w:r>
          <w:proofErr w:type="spellStart"/>
          <w:r w:rsidRPr="00927E5E">
            <w:rPr>
              <w:rFonts w:ascii="Times New Roman" w:eastAsia="Times New Roman" w:hAnsi="Times New Roman" w:cs="Times New Roman"/>
              <w:sz w:val="24"/>
              <w:szCs w:val="24"/>
            </w:rPr>
            <w:t>Kecamatan</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Baturetno</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Kabupaten</w:t>
          </w:r>
          <w:proofErr w:type="spellEnd"/>
          <w:r w:rsidRPr="00927E5E">
            <w:rPr>
              <w:rFonts w:ascii="Times New Roman" w:eastAsia="Times New Roman" w:hAnsi="Times New Roman" w:cs="Times New Roman"/>
              <w:sz w:val="24"/>
              <w:szCs w:val="24"/>
            </w:rPr>
            <w:t>).”</w:t>
          </w:r>
        </w:p>
        <w:p w14:paraId="7BB16638" w14:textId="77777777" w:rsidR="00927E5E" w:rsidRPr="00927E5E" w:rsidRDefault="00927E5E" w:rsidP="00927E5E">
          <w:pPr>
            <w:autoSpaceDE w:val="0"/>
            <w:autoSpaceDN w:val="0"/>
            <w:ind w:hanging="480"/>
            <w:jc w:val="both"/>
            <w:divId w:val="580453081"/>
            <w:rPr>
              <w:rFonts w:ascii="Times New Roman" w:eastAsia="Times New Roman" w:hAnsi="Times New Roman" w:cs="Times New Roman"/>
              <w:sz w:val="24"/>
              <w:szCs w:val="24"/>
            </w:rPr>
          </w:pPr>
          <w:proofErr w:type="spellStart"/>
          <w:r w:rsidRPr="00927E5E">
            <w:rPr>
              <w:rFonts w:ascii="Times New Roman" w:eastAsia="Times New Roman" w:hAnsi="Times New Roman" w:cs="Times New Roman"/>
              <w:sz w:val="24"/>
              <w:szCs w:val="24"/>
            </w:rPr>
            <w:t>Romadhon</w:t>
          </w:r>
          <w:proofErr w:type="spellEnd"/>
          <w:r w:rsidRPr="00927E5E">
            <w:rPr>
              <w:rFonts w:ascii="Times New Roman" w:eastAsia="Times New Roman" w:hAnsi="Times New Roman" w:cs="Times New Roman"/>
              <w:sz w:val="24"/>
              <w:szCs w:val="24"/>
            </w:rPr>
            <w:t>, Fitri, and Erlina Diamastuti. 2020. “</w:t>
          </w:r>
          <w:proofErr w:type="spellStart"/>
          <w:r w:rsidRPr="00927E5E">
            <w:rPr>
              <w:rFonts w:ascii="Times New Roman" w:eastAsia="Times New Roman" w:hAnsi="Times New Roman" w:cs="Times New Roman"/>
              <w:sz w:val="24"/>
              <w:szCs w:val="24"/>
            </w:rPr>
            <w:t>Kepatuhan</w:t>
          </w:r>
          <w:proofErr w:type="spellEnd"/>
          <w:r w:rsidRPr="00927E5E">
            <w:rPr>
              <w:rFonts w:ascii="Times New Roman" w:eastAsia="Times New Roman" w:hAnsi="Times New Roman" w:cs="Times New Roman"/>
              <w:sz w:val="24"/>
              <w:szCs w:val="24"/>
            </w:rPr>
            <w:t xml:space="preserve"> Pajak: </w:t>
          </w:r>
          <w:proofErr w:type="spellStart"/>
          <w:r w:rsidRPr="00927E5E">
            <w:rPr>
              <w:rFonts w:ascii="Times New Roman" w:eastAsia="Times New Roman" w:hAnsi="Times New Roman" w:cs="Times New Roman"/>
              <w:sz w:val="24"/>
              <w:szCs w:val="24"/>
            </w:rPr>
            <w:t>Sebuah</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Analisis</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Teoritis</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Berdasarkan</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Perspektif</w:t>
          </w:r>
          <w:proofErr w:type="spellEnd"/>
          <w:r w:rsidRPr="00927E5E">
            <w:rPr>
              <w:rFonts w:ascii="Times New Roman" w:eastAsia="Times New Roman" w:hAnsi="Times New Roman" w:cs="Times New Roman"/>
              <w:sz w:val="24"/>
              <w:szCs w:val="24"/>
            </w:rPr>
            <w:t xml:space="preserve"> Teori Atribusi.” </w:t>
          </w:r>
          <w:proofErr w:type="spellStart"/>
          <w:r w:rsidRPr="00927E5E">
            <w:rPr>
              <w:rFonts w:ascii="Times New Roman" w:eastAsia="Times New Roman" w:hAnsi="Times New Roman" w:cs="Times New Roman"/>
              <w:i/>
              <w:iCs/>
              <w:sz w:val="24"/>
              <w:szCs w:val="24"/>
            </w:rPr>
            <w:t>Jurnal</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Ilmiah</w:t>
          </w:r>
          <w:proofErr w:type="spellEnd"/>
          <w:r w:rsidRPr="00927E5E">
            <w:rPr>
              <w:rFonts w:ascii="Times New Roman" w:eastAsia="Times New Roman" w:hAnsi="Times New Roman" w:cs="Times New Roman"/>
              <w:i/>
              <w:iCs/>
              <w:sz w:val="24"/>
              <w:szCs w:val="24"/>
            </w:rPr>
            <w:t xml:space="preserve"> ESAI</w:t>
          </w:r>
          <w:r w:rsidRPr="00927E5E">
            <w:rPr>
              <w:rFonts w:ascii="Times New Roman" w:eastAsia="Times New Roman" w:hAnsi="Times New Roman" w:cs="Times New Roman"/>
              <w:sz w:val="24"/>
              <w:szCs w:val="24"/>
            </w:rPr>
            <w:t xml:space="preserve"> 14(1): 17–35. doi:10.25181/</w:t>
          </w:r>
          <w:proofErr w:type="gramStart"/>
          <w:r w:rsidRPr="00927E5E">
            <w:rPr>
              <w:rFonts w:ascii="Times New Roman" w:eastAsia="Times New Roman" w:hAnsi="Times New Roman" w:cs="Times New Roman"/>
              <w:sz w:val="24"/>
              <w:szCs w:val="24"/>
            </w:rPr>
            <w:t>esai.v</w:t>
          </w:r>
          <w:proofErr w:type="gramEnd"/>
          <w:r w:rsidRPr="00927E5E">
            <w:rPr>
              <w:rFonts w:ascii="Times New Roman" w:eastAsia="Times New Roman" w:hAnsi="Times New Roman" w:cs="Times New Roman"/>
              <w:sz w:val="24"/>
              <w:szCs w:val="24"/>
            </w:rPr>
            <w:t>14i1.2382.</w:t>
          </w:r>
        </w:p>
        <w:p w14:paraId="5FAB6CDA" w14:textId="77777777" w:rsidR="00927E5E" w:rsidRPr="00927E5E" w:rsidRDefault="00927E5E" w:rsidP="00927E5E">
          <w:pPr>
            <w:autoSpaceDE w:val="0"/>
            <w:autoSpaceDN w:val="0"/>
            <w:ind w:hanging="480"/>
            <w:jc w:val="both"/>
            <w:divId w:val="1116368640"/>
            <w:rPr>
              <w:rFonts w:ascii="Times New Roman" w:eastAsia="Times New Roman" w:hAnsi="Times New Roman" w:cs="Times New Roman"/>
              <w:sz w:val="24"/>
              <w:szCs w:val="24"/>
            </w:rPr>
          </w:pPr>
          <w:proofErr w:type="spellStart"/>
          <w:r w:rsidRPr="00927E5E">
            <w:rPr>
              <w:rFonts w:ascii="Times New Roman" w:eastAsia="Times New Roman" w:hAnsi="Times New Roman" w:cs="Times New Roman"/>
              <w:sz w:val="24"/>
              <w:szCs w:val="24"/>
            </w:rPr>
            <w:t>Romasi</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Lumbun</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Gaol</w:t>
          </w:r>
          <w:proofErr w:type="spellEnd"/>
          <w:r w:rsidRPr="00927E5E">
            <w:rPr>
              <w:rFonts w:ascii="Times New Roman" w:eastAsia="Times New Roman" w:hAnsi="Times New Roman" w:cs="Times New Roman"/>
              <w:sz w:val="24"/>
              <w:szCs w:val="24"/>
            </w:rPr>
            <w:t xml:space="preserve">, Frederika </w:t>
          </w:r>
          <w:proofErr w:type="spellStart"/>
          <w:r w:rsidRPr="00927E5E">
            <w:rPr>
              <w:rFonts w:ascii="Times New Roman" w:eastAsia="Times New Roman" w:hAnsi="Times New Roman" w:cs="Times New Roman"/>
              <w:sz w:val="24"/>
              <w:szCs w:val="24"/>
            </w:rPr>
            <w:t>Heleniwati</w:t>
          </w:r>
          <w:proofErr w:type="spellEnd"/>
          <w:r w:rsidRPr="00927E5E">
            <w:rPr>
              <w:rFonts w:ascii="Times New Roman" w:eastAsia="Times New Roman" w:hAnsi="Times New Roman" w:cs="Times New Roman"/>
              <w:sz w:val="24"/>
              <w:szCs w:val="24"/>
            </w:rPr>
            <w:t xml:space="preserve"> Sarumaha. 2022. “</w:t>
          </w:r>
          <w:proofErr w:type="spellStart"/>
          <w:r w:rsidRPr="00927E5E">
            <w:rPr>
              <w:rFonts w:ascii="Times New Roman" w:eastAsia="Times New Roman" w:hAnsi="Times New Roman" w:cs="Times New Roman"/>
              <w:sz w:val="24"/>
              <w:szCs w:val="24"/>
            </w:rPr>
            <w:t>Pengaruh</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Kesadaran</w:t>
          </w:r>
          <w:proofErr w:type="spellEnd"/>
          <w:r w:rsidRPr="00927E5E">
            <w:rPr>
              <w:rFonts w:ascii="Times New Roman" w:eastAsia="Times New Roman" w:hAnsi="Times New Roman" w:cs="Times New Roman"/>
              <w:sz w:val="24"/>
              <w:szCs w:val="24"/>
            </w:rPr>
            <w:t xml:space="preserve"> Wajib Pajak, </w:t>
          </w:r>
          <w:proofErr w:type="spellStart"/>
          <w:r w:rsidRPr="00927E5E">
            <w:rPr>
              <w:rFonts w:ascii="Times New Roman" w:eastAsia="Times New Roman" w:hAnsi="Times New Roman" w:cs="Times New Roman"/>
              <w:sz w:val="24"/>
              <w:szCs w:val="24"/>
            </w:rPr>
            <w:t>Pelayanan</w:t>
          </w:r>
          <w:proofErr w:type="spellEnd"/>
          <w:r w:rsidRPr="00927E5E">
            <w:rPr>
              <w:rFonts w:ascii="Times New Roman" w:eastAsia="Times New Roman" w:hAnsi="Times New Roman" w:cs="Times New Roman"/>
              <w:sz w:val="24"/>
              <w:szCs w:val="24"/>
            </w:rPr>
            <w:t xml:space="preserve"> Fiskus, </w:t>
          </w:r>
          <w:proofErr w:type="spellStart"/>
          <w:r w:rsidRPr="00927E5E">
            <w:rPr>
              <w:rFonts w:ascii="Times New Roman" w:eastAsia="Times New Roman" w:hAnsi="Times New Roman" w:cs="Times New Roman"/>
              <w:sz w:val="24"/>
              <w:szCs w:val="24"/>
            </w:rPr>
            <w:t>Penyuluhan</w:t>
          </w:r>
          <w:proofErr w:type="spellEnd"/>
          <w:r w:rsidRPr="00927E5E">
            <w:rPr>
              <w:rFonts w:ascii="Times New Roman" w:eastAsia="Times New Roman" w:hAnsi="Times New Roman" w:cs="Times New Roman"/>
              <w:sz w:val="24"/>
              <w:szCs w:val="24"/>
            </w:rPr>
            <w:t xml:space="preserve"> Wajib Pajak, </w:t>
          </w:r>
          <w:proofErr w:type="spellStart"/>
          <w:r w:rsidRPr="00927E5E">
            <w:rPr>
              <w:rFonts w:ascii="Times New Roman" w:eastAsia="Times New Roman" w:hAnsi="Times New Roman" w:cs="Times New Roman"/>
              <w:sz w:val="24"/>
              <w:szCs w:val="24"/>
            </w:rPr>
            <w:t>Pemeriksaan</w:t>
          </w:r>
          <w:proofErr w:type="spellEnd"/>
          <w:r w:rsidRPr="00927E5E">
            <w:rPr>
              <w:rFonts w:ascii="Times New Roman" w:eastAsia="Times New Roman" w:hAnsi="Times New Roman" w:cs="Times New Roman"/>
              <w:sz w:val="24"/>
              <w:szCs w:val="24"/>
            </w:rPr>
            <w:t xml:space="preserve"> Pajak Dan Sanksi </w:t>
          </w:r>
          <w:proofErr w:type="spellStart"/>
          <w:r w:rsidRPr="00927E5E">
            <w:rPr>
              <w:rFonts w:ascii="Times New Roman" w:eastAsia="Times New Roman" w:hAnsi="Times New Roman" w:cs="Times New Roman"/>
              <w:sz w:val="24"/>
              <w:szCs w:val="24"/>
            </w:rPr>
            <w:t>Terhadap</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Kepatuhan</w:t>
          </w:r>
          <w:proofErr w:type="spellEnd"/>
          <w:r w:rsidRPr="00927E5E">
            <w:rPr>
              <w:rFonts w:ascii="Times New Roman" w:eastAsia="Times New Roman" w:hAnsi="Times New Roman" w:cs="Times New Roman"/>
              <w:sz w:val="24"/>
              <w:szCs w:val="24"/>
            </w:rPr>
            <w:t xml:space="preserve"> Wajib Pajak Orang Pribadi Pada Kantor </w:t>
          </w:r>
          <w:proofErr w:type="spellStart"/>
          <w:r w:rsidRPr="00927E5E">
            <w:rPr>
              <w:rFonts w:ascii="Times New Roman" w:eastAsia="Times New Roman" w:hAnsi="Times New Roman" w:cs="Times New Roman"/>
              <w:sz w:val="24"/>
              <w:szCs w:val="24"/>
            </w:rPr>
            <w:t>Pelayanan</w:t>
          </w:r>
          <w:proofErr w:type="spellEnd"/>
          <w:r w:rsidRPr="00927E5E">
            <w:rPr>
              <w:rFonts w:ascii="Times New Roman" w:eastAsia="Times New Roman" w:hAnsi="Times New Roman" w:cs="Times New Roman"/>
              <w:sz w:val="24"/>
              <w:szCs w:val="24"/>
            </w:rPr>
            <w:t xml:space="preserve"> Pajak Pratama Medan </w:t>
          </w:r>
          <w:proofErr w:type="spellStart"/>
          <w:r w:rsidRPr="00927E5E">
            <w:rPr>
              <w:rFonts w:ascii="Times New Roman" w:eastAsia="Times New Roman" w:hAnsi="Times New Roman" w:cs="Times New Roman"/>
              <w:sz w:val="24"/>
              <w:szCs w:val="24"/>
            </w:rPr>
            <w:t>Petisah</w:t>
          </w:r>
          <w:proofErr w:type="spellEnd"/>
          <w:r w:rsidRPr="00927E5E">
            <w:rPr>
              <w:rFonts w:ascii="Times New Roman" w:eastAsia="Times New Roman" w:hAnsi="Times New Roman" w:cs="Times New Roman"/>
              <w:sz w:val="24"/>
              <w:szCs w:val="24"/>
            </w:rPr>
            <w:t>.”</w:t>
          </w:r>
        </w:p>
        <w:p w14:paraId="4E7BC06F" w14:textId="77777777" w:rsidR="00927E5E" w:rsidRPr="00927E5E" w:rsidRDefault="00927E5E" w:rsidP="00927E5E">
          <w:pPr>
            <w:autoSpaceDE w:val="0"/>
            <w:autoSpaceDN w:val="0"/>
            <w:ind w:hanging="480"/>
            <w:jc w:val="both"/>
            <w:divId w:val="481625323"/>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 xml:space="preserve">Saputra, </w:t>
          </w:r>
          <w:proofErr w:type="spellStart"/>
          <w:r w:rsidRPr="00927E5E">
            <w:rPr>
              <w:rFonts w:ascii="Times New Roman" w:eastAsia="Times New Roman" w:hAnsi="Times New Roman" w:cs="Times New Roman"/>
              <w:sz w:val="24"/>
              <w:szCs w:val="24"/>
            </w:rPr>
            <w:t>Praja</w:t>
          </w:r>
          <w:proofErr w:type="spellEnd"/>
          <w:r w:rsidRPr="00927E5E">
            <w:rPr>
              <w:rFonts w:ascii="Times New Roman" w:eastAsia="Times New Roman" w:hAnsi="Times New Roman" w:cs="Times New Roman"/>
              <w:sz w:val="24"/>
              <w:szCs w:val="24"/>
            </w:rPr>
            <w:t xml:space="preserve"> Hadi, Hamid Bone, Dan Yulia, and Tri </w:t>
          </w:r>
          <w:proofErr w:type="spellStart"/>
          <w:r w:rsidRPr="00927E5E">
            <w:rPr>
              <w:rFonts w:ascii="Times New Roman" w:eastAsia="Times New Roman" w:hAnsi="Times New Roman" w:cs="Times New Roman"/>
              <w:sz w:val="24"/>
              <w:szCs w:val="24"/>
            </w:rPr>
            <w:t>Kusumawati</w:t>
          </w:r>
          <w:proofErr w:type="spellEnd"/>
          <w:r w:rsidRPr="00927E5E">
            <w:rPr>
              <w:rFonts w:ascii="Times New Roman" w:eastAsia="Times New Roman" w:hAnsi="Times New Roman" w:cs="Times New Roman"/>
              <w:sz w:val="24"/>
              <w:szCs w:val="24"/>
            </w:rPr>
            <w:t xml:space="preserve">. 2021. 14 </w:t>
          </w:r>
          <w:proofErr w:type="spellStart"/>
          <w:r w:rsidRPr="00927E5E">
            <w:rPr>
              <w:rFonts w:ascii="Times New Roman" w:eastAsia="Times New Roman" w:hAnsi="Times New Roman" w:cs="Times New Roman"/>
              <w:sz w:val="24"/>
              <w:szCs w:val="24"/>
            </w:rPr>
            <w:t>Jurnal</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Akuntansi</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Keuangan</w:t>
          </w:r>
          <w:proofErr w:type="spellEnd"/>
          <w:r w:rsidRPr="00927E5E">
            <w:rPr>
              <w:rFonts w:ascii="Times New Roman" w:eastAsia="Times New Roman" w:hAnsi="Times New Roman" w:cs="Times New Roman"/>
              <w:sz w:val="24"/>
              <w:szCs w:val="24"/>
            </w:rPr>
            <w:t xml:space="preserve"> dan Bisnis </w:t>
          </w:r>
          <w:r w:rsidRPr="00927E5E">
            <w:rPr>
              <w:rFonts w:ascii="Times New Roman" w:eastAsia="Times New Roman" w:hAnsi="Times New Roman" w:cs="Times New Roman"/>
              <w:i/>
              <w:iCs/>
              <w:sz w:val="24"/>
              <w:szCs w:val="24"/>
            </w:rPr>
            <w:t xml:space="preserve">Kebijakan </w:t>
          </w:r>
          <w:proofErr w:type="spellStart"/>
          <w:r w:rsidRPr="00927E5E">
            <w:rPr>
              <w:rFonts w:ascii="Times New Roman" w:eastAsia="Times New Roman" w:hAnsi="Times New Roman" w:cs="Times New Roman"/>
              <w:i/>
              <w:iCs/>
              <w:sz w:val="24"/>
              <w:szCs w:val="24"/>
            </w:rPr>
            <w:t>Fiskal</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Pemerintah</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Layanan</w:t>
          </w:r>
          <w:proofErr w:type="spellEnd"/>
          <w:r w:rsidRPr="00927E5E">
            <w:rPr>
              <w:rFonts w:ascii="Times New Roman" w:eastAsia="Times New Roman" w:hAnsi="Times New Roman" w:cs="Times New Roman"/>
              <w:i/>
              <w:iCs/>
              <w:sz w:val="24"/>
              <w:szCs w:val="24"/>
            </w:rPr>
            <w:t xml:space="preserve"> Pajak Daring Dan Kepatuhan Persepsian Wajib Pajak Pribadi </w:t>
          </w:r>
          <w:proofErr w:type="gramStart"/>
          <w:r w:rsidRPr="00927E5E">
            <w:rPr>
              <w:rFonts w:ascii="Times New Roman" w:eastAsia="Times New Roman" w:hAnsi="Times New Roman" w:cs="Times New Roman"/>
              <w:i/>
              <w:iCs/>
              <w:sz w:val="24"/>
              <w:szCs w:val="24"/>
            </w:rPr>
            <w:t>Di</w:t>
          </w:r>
          <w:proofErr w:type="gramEnd"/>
          <w:r w:rsidRPr="00927E5E">
            <w:rPr>
              <w:rFonts w:ascii="Times New Roman" w:eastAsia="Times New Roman" w:hAnsi="Times New Roman" w:cs="Times New Roman"/>
              <w:i/>
              <w:iCs/>
              <w:sz w:val="24"/>
              <w:szCs w:val="24"/>
            </w:rPr>
            <w:t xml:space="preserve"> Kota </w:t>
          </w:r>
          <w:proofErr w:type="spellStart"/>
          <w:r w:rsidRPr="00927E5E">
            <w:rPr>
              <w:rFonts w:ascii="Times New Roman" w:eastAsia="Times New Roman" w:hAnsi="Times New Roman" w:cs="Times New Roman"/>
              <w:i/>
              <w:iCs/>
              <w:sz w:val="24"/>
              <w:szCs w:val="24"/>
            </w:rPr>
            <w:t>Samarinda</w:t>
          </w:r>
          <w:proofErr w:type="spellEnd"/>
          <w:r w:rsidRPr="00927E5E">
            <w:rPr>
              <w:rFonts w:ascii="Times New Roman" w:eastAsia="Times New Roman" w:hAnsi="Times New Roman" w:cs="Times New Roman"/>
              <w:sz w:val="24"/>
              <w:szCs w:val="24"/>
            </w:rPr>
            <w:t>. https://jurnal.pcr.ac.id/index.php/jakb/.</w:t>
          </w:r>
        </w:p>
        <w:p w14:paraId="7C9248F9" w14:textId="77777777" w:rsidR="00927E5E" w:rsidRPr="00927E5E" w:rsidRDefault="00927E5E" w:rsidP="00927E5E">
          <w:pPr>
            <w:autoSpaceDE w:val="0"/>
            <w:autoSpaceDN w:val="0"/>
            <w:ind w:hanging="480"/>
            <w:jc w:val="both"/>
            <w:divId w:val="1593777821"/>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Siani Ningsih. 2018. “</w:t>
          </w:r>
          <w:proofErr w:type="spellStart"/>
          <w:r w:rsidRPr="00927E5E">
            <w:rPr>
              <w:rFonts w:ascii="Times New Roman" w:eastAsia="Times New Roman" w:hAnsi="Times New Roman" w:cs="Times New Roman"/>
              <w:sz w:val="24"/>
              <w:szCs w:val="24"/>
            </w:rPr>
            <w:t>Skripsi</w:t>
          </w:r>
          <w:proofErr w:type="spellEnd"/>
          <w:r w:rsidRPr="00927E5E">
            <w:rPr>
              <w:rFonts w:ascii="Times New Roman" w:eastAsia="Times New Roman" w:hAnsi="Times New Roman" w:cs="Times New Roman"/>
              <w:sz w:val="24"/>
              <w:szCs w:val="24"/>
            </w:rPr>
            <w:t xml:space="preserve"> Siani Ningsih.”</w:t>
          </w:r>
        </w:p>
        <w:p w14:paraId="130672D1" w14:textId="77777777" w:rsidR="00927E5E" w:rsidRPr="00927E5E" w:rsidRDefault="00927E5E" w:rsidP="00927E5E">
          <w:pPr>
            <w:autoSpaceDE w:val="0"/>
            <w:autoSpaceDN w:val="0"/>
            <w:ind w:hanging="480"/>
            <w:jc w:val="both"/>
            <w:divId w:val="2065248468"/>
            <w:rPr>
              <w:rFonts w:ascii="Times New Roman" w:eastAsia="Times New Roman" w:hAnsi="Times New Roman" w:cs="Times New Roman"/>
              <w:sz w:val="24"/>
              <w:szCs w:val="24"/>
            </w:rPr>
          </w:pPr>
          <w:proofErr w:type="spellStart"/>
          <w:r w:rsidRPr="00927E5E">
            <w:rPr>
              <w:rFonts w:ascii="Times New Roman" w:eastAsia="Times New Roman" w:hAnsi="Times New Roman" w:cs="Times New Roman"/>
              <w:sz w:val="24"/>
              <w:szCs w:val="24"/>
            </w:rPr>
            <w:t>Siswajanthy</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Farahdinny</w:t>
          </w:r>
          <w:proofErr w:type="spellEnd"/>
          <w:r w:rsidRPr="00927E5E">
            <w:rPr>
              <w:rFonts w:ascii="Times New Roman" w:eastAsia="Times New Roman" w:hAnsi="Times New Roman" w:cs="Times New Roman"/>
              <w:sz w:val="24"/>
              <w:szCs w:val="24"/>
            </w:rPr>
            <w:t xml:space="preserve">, Khadizah Aliyah Shiva, Nashwa Salsabila, Salsabila </w:t>
          </w:r>
          <w:proofErr w:type="spellStart"/>
          <w:r w:rsidRPr="00927E5E">
            <w:rPr>
              <w:rFonts w:ascii="Times New Roman" w:eastAsia="Times New Roman" w:hAnsi="Times New Roman" w:cs="Times New Roman"/>
              <w:sz w:val="24"/>
              <w:szCs w:val="24"/>
            </w:rPr>
            <w:t>Afifany</w:t>
          </w:r>
          <w:proofErr w:type="spellEnd"/>
          <w:r w:rsidRPr="00927E5E">
            <w:rPr>
              <w:rFonts w:ascii="Times New Roman" w:eastAsia="Times New Roman" w:hAnsi="Times New Roman" w:cs="Times New Roman"/>
              <w:sz w:val="24"/>
              <w:szCs w:val="24"/>
            </w:rPr>
            <w:t xml:space="preserve"> Susanta </w:t>
          </w:r>
          <w:proofErr w:type="spellStart"/>
          <w:r w:rsidRPr="00927E5E">
            <w:rPr>
              <w:rFonts w:ascii="Times New Roman" w:eastAsia="Times New Roman" w:hAnsi="Times New Roman" w:cs="Times New Roman"/>
              <w:sz w:val="24"/>
              <w:szCs w:val="24"/>
            </w:rPr>
            <w:t>Putry</w:t>
          </w:r>
          <w:proofErr w:type="spellEnd"/>
          <w:r w:rsidRPr="00927E5E">
            <w:rPr>
              <w:rFonts w:ascii="Times New Roman" w:eastAsia="Times New Roman" w:hAnsi="Times New Roman" w:cs="Times New Roman"/>
              <w:sz w:val="24"/>
              <w:szCs w:val="24"/>
            </w:rPr>
            <w:t xml:space="preserve">, Silvia Maharani Iskandar Putri, Program Studi </w:t>
          </w:r>
          <w:proofErr w:type="spellStart"/>
          <w:r w:rsidRPr="00927E5E">
            <w:rPr>
              <w:rFonts w:ascii="Times New Roman" w:eastAsia="Times New Roman" w:hAnsi="Times New Roman" w:cs="Times New Roman"/>
              <w:sz w:val="24"/>
              <w:szCs w:val="24"/>
            </w:rPr>
            <w:t>Ilmu</w:t>
          </w:r>
          <w:proofErr w:type="spellEnd"/>
          <w:r w:rsidRPr="00927E5E">
            <w:rPr>
              <w:rFonts w:ascii="Times New Roman" w:eastAsia="Times New Roman" w:hAnsi="Times New Roman" w:cs="Times New Roman"/>
              <w:sz w:val="24"/>
              <w:szCs w:val="24"/>
            </w:rPr>
            <w:t xml:space="preserve"> Hukum, and Universitas </w:t>
          </w:r>
          <w:proofErr w:type="spellStart"/>
          <w:r w:rsidRPr="00927E5E">
            <w:rPr>
              <w:rFonts w:ascii="Times New Roman" w:eastAsia="Times New Roman" w:hAnsi="Times New Roman" w:cs="Times New Roman"/>
              <w:sz w:val="24"/>
              <w:szCs w:val="24"/>
            </w:rPr>
            <w:t>Pakuan</w:t>
          </w:r>
          <w:proofErr w:type="spellEnd"/>
          <w:r w:rsidRPr="00927E5E">
            <w:rPr>
              <w:rFonts w:ascii="Times New Roman" w:eastAsia="Times New Roman" w:hAnsi="Times New Roman" w:cs="Times New Roman"/>
              <w:sz w:val="24"/>
              <w:szCs w:val="24"/>
            </w:rPr>
            <w:t xml:space="preserve"> Bogor. 2024. “</w:t>
          </w:r>
          <w:proofErr w:type="spellStart"/>
          <w:r w:rsidRPr="00927E5E">
            <w:rPr>
              <w:rFonts w:ascii="Times New Roman" w:eastAsia="Times New Roman" w:hAnsi="Times New Roman" w:cs="Times New Roman"/>
              <w:sz w:val="24"/>
              <w:szCs w:val="24"/>
            </w:rPr>
            <w:t>Analisis</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Dampak</w:t>
          </w:r>
          <w:proofErr w:type="spellEnd"/>
          <w:r w:rsidRPr="00927E5E">
            <w:rPr>
              <w:rFonts w:ascii="Times New Roman" w:eastAsia="Times New Roman" w:hAnsi="Times New Roman" w:cs="Times New Roman"/>
              <w:sz w:val="24"/>
              <w:szCs w:val="24"/>
            </w:rPr>
            <w:t xml:space="preserve"> Kebijakan </w:t>
          </w:r>
          <w:proofErr w:type="spellStart"/>
          <w:r w:rsidRPr="00927E5E">
            <w:rPr>
              <w:rFonts w:ascii="Times New Roman" w:eastAsia="Times New Roman" w:hAnsi="Times New Roman" w:cs="Times New Roman"/>
              <w:sz w:val="24"/>
              <w:szCs w:val="24"/>
            </w:rPr>
            <w:t>Fiskal</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Terhadap</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Pertumbuhan</w:t>
          </w:r>
          <w:proofErr w:type="spellEnd"/>
          <w:r w:rsidRPr="00927E5E">
            <w:rPr>
              <w:rFonts w:ascii="Times New Roman" w:eastAsia="Times New Roman" w:hAnsi="Times New Roman" w:cs="Times New Roman"/>
              <w:sz w:val="24"/>
              <w:szCs w:val="24"/>
            </w:rPr>
            <w:t xml:space="preserve"> Ekonomi: Studi Kasus Indonesia.”</w:t>
          </w:r>
        </w:p>
        <w:p w14:paraId="796F873A" w14:textId="77777777" w:rsidR="00927E5E" w:rsidRPr="00927E5E" w:rsidRDefault="00927E5E" w:rsidP="00927E5E">
          <w:pPr>
            <w:autoSpaceDE w:val="0"/>
            <w:autoSpaceDN w:val="0"/>
            <w:ind w:hanging="480"/>
            <w:jc w:val="both"/>
            <w:divId w:val="1883595285"/>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 xml:space="preserve">Suharto Mulyanta, dan. 2022. 1 </w:t>
          </w:r>
          <w:proofErr w:type="spellStart"/>
          <w:r w:rsidRPr="00927E5E">
            <w:rPr>
              <w:rFonts w:ascii="Times New Roman" w:eastAsia="Times New Roman" w:hAnsi="Times New Roman" w:cs="Times New Roman"/>
              <w:i/>
              <w:iCs/>
              <w:sz w:val="24"/>
              <w:szCs w:val="24"/>
            </w:rPr>
            <w:t>Peranan</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Pemberian</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Insentif</w:t>
          </w:r>
          <w:proofErr w:type="spellEnd"/>
          <w:r w:rsidRPr="00927E5E">
            <w:rPr>
              <w:rFonts w:ascii="Times New Roman" w:eastAsia="Times New Roman" w:hAnsi="Times New Roman" w:cs="Times New Roman"/>
              <w:i/>
              <w:iCs/>
              <w:sz w:val="24"/>
              <w:szCs w:val="24"/>
            </w:rPr>
            <w:t xml:space="preserve"> Pajak </w:t>
          </w:r>
          <w:proofErr w:type="spellStart"/>
          <w:r w:rsidRPr="00927E5E">
            <w:rPr>
              <w:rFonts w:ascii="Times New Roman" w:eastAsia="Times New Roman" w:hAnsi="Times New Roman" w:cs="Times New Roman"/>
              <w:i/>
              <w:iCs/>
              <w:sz w:val="24"/>
              <w:szCs w:val="24"/>
            </w:rPr>
            <w:t>Sebagai</w:t>
          </w:r>
          <w:proofErr w:type="spellEnd"/>
          <w:r w:rsidRPr="00927E5E">
            <w:rPr>
              <w:rFonts w:ascii="Times New Roman" w:eastAsia="Times New Roman" w:hAnsi="Times New Roman" w:cs="Times New Roman"/>
              <w:i/>
              <w:iCs/>
              <w:sz w:val="24"/>
              <w:szCs w:val="24"/>
            </w:rPr>
            <w:t xml:space="preserve"> Strategi </w:t>
          </w:r>
          <w:proofErr w:type="spellStart"/>
          <w:r w:rsidRPr="00927E5E">
            <w:rPr>
              <w:rFonts w:ascii="Times New Roman" w:eastAsia="Times New Roman" w:hAnsi="Times New Roman" w:cs="Times New Roman"/>
              <w:i/>
              <w:iCs/>
              <w:sz w:val="24"/>
              <w:szCs w:val="24"/>
            </w:rPr>
            <w:t>Kebijakan</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Fiskal</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Pemerintah</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Sanksi</w:t>
          </w:r>
          <w:proofErr w:type="spellEnd"/>
          <w:r w:rsidRPr="00927E5E">
            <w:rPr>
              <w:rFonts w:ascii="Times New Roman" w:eastAsia="Times New Roman" w:hAnsi="Times New Roman" w:cs="Times New Roman"/>
              <w:i/>
              <w:iCs/>
              <w:sz w:val="24"/>
              <w:szCs w:val="24"/>
            </w:rPr>
            <w:t xml:space="preserve"> Pajak Dan Pelayanan Fiskus </w:t>
          </w:r>
          <w:proofErr w:type="spellStart"/>
          <w:r w:rsidRPr="00927E5E">
            <w:rPr>
              <w:rFonts w:ascii="Times New Roman" w:eastAsia="Times New Roman" w:hAnsi="Times New Roman" w:cs="Times New Roman"/>
              <w:i/>
              <w:iCs/>
              <w:sz w:val="24"/>
              <w:szCs w:val="24"/>
            </w:rPr>
            <w:t>Terhadap</w:t>
          </w:r>
          <w:proofErr w:type="spellEnd"/>
          <w:r w:rsidRPr="00927E5E">
            <w:rPr>
              <w:rFonts w:ascii="Times New Roman" w:eastAsia="Times New Roman" w:hAnsi="Times New Roman" w:cs="Times New Roman"/>
              <w:i/>
              <w:iCs/>
              <w:sz w:val="24"/>
              <w:szCs w:val="24"/>
            </w:rPr>
            <w:t xml:space="preserve"> Kepatuhan Wajib Pajak Indonesia </w:t>
          </w:r>
          <w:proofErr w:type="gramStart"/>
          <w:r w:rsidRPr="00927E5E">
            <w:rPr>
              <w:rFonts w:ascii="Times New Roman" w:eastAsia="Times New Roman" w:hAnsi="Times New Roman" w:cs="Times New Roman"/>
              <w:i/>
              <w:iCs/>
              <w:sz w:val="24"/>
              <w:szCs w:val="24"/>
            </w:rPr>
            <w:t>Di</w:t>
          </w:r>
          <w:proofErr w:type="gramEnd"/>
          <w:r w:rsidRPr="00927E5E">
            <w:rPr>
              <w:rFonts w:ascii="Times New Roman" w:eastAsia="Times New Roman" w:hAnsi="Times New Roman" w:cs="Times New Roman"/>
              <w:i/>
              <w:iCs/>
              <w:sz w:val="24"/>
              <w:szCs w:val="24"/>
            </w:rPr>
            <w:t xml:space="preserve"> Masa </w:t>
          </w:r>
          <w:proofErr w:type="spellStart"/>
          <w:r w:rsidRPr="00927E5E">
            <w:rPr>
              <w:rFonts w:ascii="Times New Roman" w:eastAsia="Times New Roman" w:hAnsi="Times New Roman" w:cs="Times New Roman"/>
              <w:i/>
              <w:iCs/>
              <w:sz w:val="24"/>
              <w:szCs w:val="24"/>
            </w:rPr>
            <w:t>Pandemi</w:t>
          </w:r>
          <w:proofErr w:type="spellEnd"/>
          <w:r w:rsidRPr="00927E5E">
            <w:rPr>
              <w:rFonts w:ascii="Times New Roman" w:eastAsia="Times New Roman" w:hAnsi="Times New Roman" w:cs="Times New Roman"/>
              <w:i/>
              <w:iCs/>
              <w:sz w:val="24"/>
              <w:szCs w:val="24"/>
            </w:rPr>
            <w:t xml:space="preserve"> Covid-19 (Studi Kasus Pada Wajib Pajak Di Daerah </w:t>
          </w:r>
          <w:proofErr w:type="spellStart"/>
          <w:r w:rsidRPr="00927E5E">
            <w:rPr>
              <w:rFonts w:ascii="Times New Roman" w:eastAsia="Times New Roman" w:hAnsi="Times New Roman" w:cs="Times New Roman"/>
              <w:i/>
              <w:iCs/>
              <w:sz w:val="24"/>
              <w:szCs w:val="24"/>
            </w:rPr>
            <w:t>Tanggerang</w:t>
          </w:r>
          <w:proofErr w:type="spellEnd"/>
          <w:r w:rsidRPr="00927E5E">
            <w:rPr>
              <w:rFonts w:ascii="Times New Roman" w:eastAsia="Times New Roman" w:hAnsi="Times New Roman" w:cs="Times New Roman"/>
              <w:i/>
              <w:iCs/>
              <w:sz w:val="24"/>
              <w:szCs w:val="24"/>
            </w:rPr>
            <w:t xml:space="preserve"> Raya)</w:t>
          </w:r>
          <w:r w:rsidRPr="00927E5E">
            <w:rPr>
              <w:rFonts w:ascii="Times New Roman" w:eastAsia="Times New Roman" w:hAnsi="Times New Roman" w:cs="Times New Roman"/>
              <w:sz w:val="24"/>
              <w:szCs w:val="24"/>
            </w:rPr>
            <w:t>. www.abouttng.com.</w:t>
          </w:r>
        </w:p>
        <w:p w14:paraId="46A3AAF7" w14:textId="77777777" w:rsidR="00927E5E" w:rsidRPr="00927E5E" w:rsidRDefault="00927E5E" w:rsidP="00927E5E">
          <w:pPr>
            <w:autoSpaceDE w:val="0"/>
            <w:autoSpaceDN w:val="0"/>
            <w:ind w:hanging="480"/>
            <w:jc w:val="both"/>
            <w:divId w:val="198324055"/>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 xml:space="preserve">Thomas Junior Sibarani. 2024. “No Viral, No </w:t>
          </w:r>
          <w:proofErr w:type="gramStart"/>
          <w:r w:rsidRPr="00927E5E">
            <w:rPr>
              <w:rFonts w:ascii="Times New Roman" w:eastAsia="Times New Roman" w:hAnsi="Times New Roman" w:cs="Times New Roman"/>
              <w:sz w:val="24"/>
              <w:szCs w:val="24"/>
            </w:rPr>
            <w:t>Justice :</w:t>
          </w:r>
          <w:proofErr w:type="gram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Paradigma</w:t>
          </w:r>
          <w:proofErr w:type="spellEnd"/>
          <w:r w:rsidRPr="00927E5E">
            <w:rPr>
              <w:rFonts w:ascii="Times New Roman" w:eastAsia="Times New Roman" w:hAnsi="Times New Roman" w:cs="Times New Roman"/>
              <w:sz w:val="24"/>
              <w:szCs w:val="24"/>
            </w:rPr>
            <w:t xml:space="preserve"> Yang </w:t>
          </w:r>
          <w:proofErr w:type="spellStart"/>
          <w:r w:rsidRPr="00927E5E">
            <w:rPr>
              <w:rFonts w:ascii="Times New Roman" w:eastAsia="Times New Roman" w:hAnsi="Times New Roman" w:cs="Times New Roman"/>
              <w:sz w:val="24"/>
              <w:szCs w:val="24"/>
            </w:rPr>
            <w:t>Perlu</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Diluruskan</w:t>
          </w:r>
          <w:proofErr w:type="spellEnd"/>
          <w:r w:rsidRPr="00927E5E">
            <w:rPr>
              <w:rFonts w:ascii="Times New Roman" w:eastAsia="Times New Roman" w:hAnsi="Times New Roman" w:cs="Times New Roman"/>
              <w:sz w:val="24"/>
              <w:szCs w:val="24"/>
            </w:rPr>
            <w:t xml:space="preserve"> Dalam </w:t>
          </w:r>
          <w:proofErr w:type="spellStart"/>
          <w:r w:rsidRPr="00927E5E">
            <w:rPr>
              <w:rFonts w:ascii="Times New Roman" w:eastAsia="Times New Roman" w:hAnsi="Times New Roman" w:cs="Times New Roman"/>
              <w:sz w:val="24"/>
              <w:szCs w:val="24"/>
            </w:rPr>
            <w:t>Perlawanan</w:t>
          </w:r>
          <w:proofErr w:type="spellEnd"/>
          <w:r w:rsidRPr="00927E5E">
            <w:rPr>
              <w:rFonts w:ascii="Times New Roman" w:eastAsia="Times New Roman" w:hAnsi="Times New Roman" w:cs="Times New Roman"/>
              <w:sz w:val="24"/>
              <w:szCs w:val="24"/>
            </w:rPr>
            <w:t xml:space="preserve"> Pajak </w:t>
          </w:r>
          <w:proofErr w:type="spellStart"/>
          <w:r w:rsidRPr="00927E5E">
            <w:rPr>
              <w:rFonts w:ascii="Times New Roman" w:eastAsia="Times New Roman" w:hAnsi="Times New Roman" w:cs="Times New Roman"/>
              <w:sz w:val="24"/>
              <w:szCs w:val="24"/>
            </w:rPr>
            <w:t>Melalui</w:t>
          </w:r>
          <w:proofErr w:type="spellEnd"/>
          <w:r w:rsidRPr="00927E5E">
            <w:rPr>
              <w:rFonts w:ascii="Times New Roman" w:eastAsia="Times New Roman" w:hAnsi="Times New Roman" w:cs="Times New Roman"/>
              <w:sz w:val="24"/>
              <w:szCs w:val="24"/>
            </w:rPr>
            <w:t xml:space="preserve"> Media </w:t>
          </w:r>
          <w:proofErr w:type="spellStart"/>
          <w:r w:rsidRPr="00927E5E">
            <w:rPr>
              <w:rFonts w:ascii="Times New Roman" w:eastAsia="Times New Roman" w:hAnsi="Times New Roman" w:cs="Times New Roman"/>
              <w:sz w:val="24"/>
              <w:szCs w:val="24"/>
            </w:rPr>
            <w:t>Sosial</w:t>
          </w:r>
          <w:proofErr w:type="spellEnd"/>
          <w:r w:rsidRPr="00927E5E">
            <w:rPr>
              <w:rFonts w:ascii="Times New Roman" w:eastAsia="Times New Roman" w:hAnsi="Times New Roman" w:cs="Times New Roman"/>
              <w:sz w:val="24"/>
              <w:szCs w:val="24"/>
            </w:rPr>
            <w:t>.”</w:t>
          </w:r>
        </w:p>
        <w:p w14:paraId="0FE298FB" w14:textId="77777777" w:rsidR="00927E5E" w:rsidRPr="00927E5E" w:rsidRDefault="00927E5E" w:rsidP="00927E5E">
          <w:pPr>
            <w:autoSpaceDE w:val="0"/>
            <w:autoSpaceDN w:val="0"/>
            <w:ind w:hanging="480"/>
            <w:jc w:val="both"/>
            <w:divId w:val="827213621"/>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 xml:space="preserve">Toly, Agus </w:t>
          </w:r>
          <w:proofErr w:type="spellStart"/>
          <w:r w:rsidRPr="00927E5E">
            <w:rPr>
              <w:rFonts w:ascii="Times New Roman" w:eastAsia="Times New Roman" w:hAnsi="Times New Roman" w:cs="Times New Roman"/>
              <w:sz w:val="24"/>
              <w:szCs w:val="24"/>
            </w:rPr>
            <w:t>Arianto</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Michellyne</w:t>
          </w:r>
          <w:proofErr w:type="spellEnd"/>
          <w:r w:rsidRPr="00927E5E">
            <w:rPr>
              <w:rFonts w:ascii="Times New Roman" w:eastAsia="Times New Roman" w:hAnsi="Times New Roman" w:cs="Times New Roman"/>
              <w:sz w:val="24"/>
              <w:szCs w:val="24"/>
            </w:rPr>
            <w:t xml:space="preserve"> Angel, and Jessica Fionna Roedyanto. 2023. “Effects of Engagement Rate and Endorsement Rate on Social Media Endorsement Services on Indonesian Tax Compliance.” </w:t>
          </w:r>
          <w:r w:rsidRPr="00927E5E">
            <w:rPr>
              <w:rFonts w:ascii="Times New Roman" w:eastAsia="Times New Roman" w:hAnsi="Times New Roman" w:cs="Times New Roman"/>
              <w:i/>
              <w:iCs/>
              <w:sz w:val="24"/>
              <w:szCs w:val="24"/>
            </w:rPr>
            <w:t>Journal of International Conference Proceedings</w:t>
          </w:r>
          <w:r w:rsidRPr="00927E5E">
            <w:rPr>
              <w:rFonts w:ascii="Times New Roman" w:eastAsia="Times New Roman" w:hAnsi="Times New Roman" w:cs="Times New Roman"/>
              <w:sz w:val="24"/>
              <w:szCs w:val="24"/>
            </w:rPr>
            <w:t xml:space="preserve"> 6(4): 35–52. doi:10.32535/</w:t>
          </w:r>
          <w:proofErr w:type="gramStart"/>
          <w:r w:rsidRPr="00927E5E">
            <w:rPr>
              <w:rFonts w:ascii="Times New Roman" w:eastAsia="Times New Roman" w:hAnsi="Times New Roman" w:cs="Times New Roman"/>
              <w:sz w:val="24"/>
              <w:szCs w:val="24"/>
            </w:rPr>
            <w:t>jicp.v</w:t>
          </w:r>
          <w:proofErr w:type="gramEnd"/>
          <w:r w:rsidRPr="00927E5E">
            <w:rPr>
              <w:rFonts w:ascii="Times New Roman" w:eastAsia="Times New Roman" w:hAnsi="Times New Roman" w:cs="Times New Roman"/>
              <w:sz w:val="24"/>
              <w:szCs w:val="24"/>
            </w:rPr>
            <w:t>6i4.2578.</w:t>
          </w:r>
        </w:p>
        <w:p w14:paraId="03138118" w14:textId="77777777" w:rsidR="00927E5E" w:rsidRPr="00927E5E" w:rsidRDefault="00927E5E" w:rsidP="00927E5E">
          <w:pPr>
            <w:autoSpaceDE w:val="0"/>
            <w:autoSpaceDN w:val="0"/>
            <w:ind w:hanging="480"/>
            <w:jc w:val="both"/>
            <w:divId w:val="2046982914"/>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 xml:space="preserve">Torgler, Benno. 2013. Tax Compliance and Tax Morale </w:t>
          </w:r>
          <w:r w:rsidRPr="00927E5E">
            <w:rPr>
              <w:rFonts w:ascii="Times New Roman" w:eastAsia="Times New Roman" w:hAnsi="Times New Roman" w:cs="Times New Roman"/>
              <w:i/>
              <w:iCs/>
              <w:sz w:val="24"/>
              <w:szCs w:val="24"/>
            </w:rPr>
            <w:t>Tax Compliance and Tax Morale</w:t>
          </w:r>
          <w:r w:rsidRPr="00927E5E">
            <w:rPr>
              <w:rFonts w:ascii="Times New Roman" w:eastAsia="Times New Roman" w:hAnsi="Times New Roman" w:cs="Times New Roman"/>
              <w:sz w:val="24"/>
              <w:szCs w:val="24"/>
            </w:rPr>
            <w:t>. Edward Elgar Publishing. doi:10.4337/9781847207203.</w:t>
          </w:r>
        </w:p>
        <w:p w14:paraId="1E4C3A21" w14:textId="77777777" w:rsidR="00927E5E" w:rsidRPr="00927E5E" w:rsidRDefault="00927E5E" w:rsidP="00927E5E">
          <w:pPr>
            <w:autoSpaceDE w:val="0"/>
            <w:autoSpaceDN w:val="0"/>
            <w:ind w:hanging="480"/>
            <w:jc w:val="both"/>
            <w:divId w:val="1079981210"/>
            <w:rPr>
              <w:rFonts w:ascii="Times New Roman" w:eastAsia="Times New Roman" w:hAnsi="Times New Roman" w:cs="Times New Roman"/>
              <w:sz w:val="24"/>
              <w:szCs w:val="24"/>
            </w:rPr>
          </w:pPr>
          <w:r w:rsidRPr="00927E5E">
            <w:rPr>
              <w:rFonts w:ascii="Times New Roman" w:eastAsia="Times New Roman" w:hAnsi="Times New Roman" w:cs="Times New Roman"/>
              <w:i/>
              <w:iCs/>
              <w:sz w:val="24"/>
              <w:szCs w:val="24"/>
            </w:rPr>
            <w:t xml:space="preserve">UU </w:t>
          </w:r>
          <w:proofErr w:type="spellStart"/>
          <w:r w:rsidRPr="00927E5E">
            <w:rPr>
              <w:rFonts w:ascii="Times New Roman" w:eastAsia="Times New Roman" w:hAnsi="Times New Roman" w:cs="Times New Roman"/>
              <w:i/>
              <w:iCs/>
              <w:sz w:val="24"/>
              <w:szCs w:val="24"/>
            </w:rPr>
            <w:t>Nomor</w:t>
          </w:r>
          <w:proofErr w:type="spellEnd"/>
          <w:r w:rsidRPr="00927E5E">
            <w:rPr>
              <w:rFonts w:ascii="Times New Roman" w:eastAsia="Times New Roman" w:hAnsi="Times New Roman" w:cs="Times New Roman"/>
              <w:i/>
              <w:iCs/>
              <w:sz w:val="24"/>
              <w:szCs w:val="24"/>
            </w:rPr>
            <w:t xml:space="preserve"> 7 </w:t>
          </w:r>
          <w:proofErr w:type="spellStart"/>
          <w:r w:rsidRPr="00927E5E">
            <w:rPr>
              <w:rFonts w:ascii="Times New Roman" w:eastAsia="Times New Roman" w:hAnsi="Times New Roman" w:cs="Times New Roman"/>
              <w:i/>
              <w:iCs/>
              <w:sz w:val="24"/>
              <w:szCs w:val="24"/>
            </w:rPr>
            <w:t>Tahun</w:t>
          </w:r>
          <w:proofErr w:type="spellEnd"/>
          <w:r w:rsidRPr="00927E5E">
            <w:rPr>
              <w:rFonts w:ascii="Times New Roman" w:eastAsia="Times New Roman" w:hAnsi="Times New Roman" w:cs="Times New Roman"/>
              <w:i/>
              <w:iCs/>
              <w:sz w:val="24"/>
              <w:szCs w:val="24"/>
            </w:rPr>
            <w:t xml:space="preserve"> 2021</w:t>
          </w:r>
          <w:r w:rsidRPr="00927E5E">
            <w:rPr>
              <w:rFonts w:ascii="Times New Roman" w:eastAsia="Times New Roman" w:hAnsi="Times New Roman" w:cs="Times New Roman"/>
              <w:sz w:val="24"/>
              <w:szCs w:val="24"/>
            </w:rPr>
            <w:t>. https://peraturan.bpk.go.id/details/185162/uu-no-7-tahun-2021 (June 25, 2025).</w:t>
          </w:r>
        </w:p>
        <w:p w14:paraId="6D5ED79C" w14:textId="77777777" w:rsidR="00927E5E" w:rsidRPr="00927E5E" w:rsidRDefault="00927E5E" w:rsidP="00927E5E">
          <w:pPr>
            <w:autoSpaceDE w:val="0"/>
            <w:autoSpaceDN w:val="0"/>
            <w:ind w:hanging="480"/>
            <w:jc w:val="both"/>
            <w:divId w:val="1412852419"/>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lastRenderedPageBreak/>
            <w:t xml:space="preserve">“UU </w:t>
          </w:r>
          <w:proofErr w:type="spellStart"/>
          <w:r w:rsidRPr="00927E5E">
            <w:rPr>
              <w:rFonts w:ascii="Times New Roman" w:eastAsia="Times New Roman" w:hAnsi="Times New Roman" w:cs="Times New Roman"/>
              <w:sz w:val="24"/>
              <w:szCs w:val="24"/>
            </w:rPr>
            <w:t>Nomor</w:t>
          </w:r>
          <w:proofErr w:type="spellEnd"/>
          <w:r w:rsidRPr="00927E5E">
            <w:rPr>
              <w:rFonts w:ascii="Times New Roman" w:eastAsia="Times New Roman" w:hAnsi="Times New Roman" w:cs="Times New Roman"/>
              <w:sz w:val="24"/>
              <w:szCs w:val="24"/>
            </w:rPr>
            <w:t xml:space="preserve"> 8 </w:t>
          </w:r>
          <w:proofErr w:type="spellStart"/>
          <w:r w:rsidRPr="00927E5E">
            <w:rPr>
              <w:rFonts w:ascii="Times New Roman" w:eastAsia="Times New Roman" w:hAnsi="Times New Roman" w:cs="Times New Roman"/>
              <w:sz w:val="24"/>
              <w:szCs w:val="24"/>
            </w:rPr>
            <w:t>Tahun</w:t>
          </w:r>
          <w:proofErr w:type="spellEnd"/>
          <w:r w:rsidRPr="00927E5E">
            <w:rPr>
              <w:rFonts w:ascii="Times New Roman" w:eastAsia="Times New Roman" w:hAnsi="Times New Roman" w:cs="Times New Roman"/>
              <w:sz w:val="24"/>
              <w:szCs w:val="24"/>
            </w:rPr>
            <w:t xml:space="preserve"> 2009.” https://peraturan.bpk.go.id/Details/38592/uu-no-8-tahun-2009 (June 25, 2025).</w:t>
          </w:r>
        </w:p>
        <w:p w14:paraId="6A82616C" w14:textId="77777777" w:rsidR="00927E5E" w:rsidRPr="00927E5E" w:rsidRDefault="00927E5E" w:rsidP="00927E5E">
          <w:pPr>
            <w:autoSpaceDE w:val="0"/>
            <w:autoSpaceDN w:val="0"/>
            <w:ind w:hanging="480"/>
            <w:jc w:val="both"/>
            <w:divId w:val="38672111"/>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 xml:space="preserve">“UU </w:t>
          </w:r>
          <w:proofErr w:type="spellStart"/>
          <w:r w:rsidRPr="00927E5E">
            <w:rPr>
              <w:rFonts w:ascii="Times New Roman" w:eastAsia="Times New Roman" w:hAnsi="Times New Roman" w:cs="Times New Roman"/>
              <w:sz w:val="24"/>
              <w:szCs w:val="24"/>
            </w:rPr>
            <w:t>Nomor</w:t>
          </w:r>
          <w:proofErr w:type="spellEnd"/>
          <w:r w:rsidRPr="00927E5E">
            <w:rPr>
              <w:rFonts w:ascii="Times New Roman" w:eastAsia="Times New Roman" w:hAnsi="Times New Roman" w:cs="Times New Roman"/>
              <w:sz w:val="24"/>
              <w:szCs w:val="24"/>
            </w:rPr>
            <w:t xml:space="preserve"> 28 </w:t>
          </w:r>
          <w:proofErr w:type="spellStart"/>
          <w:r w:rsidRPr="00927E5E">
            <w:rPr>
              <w:rFonts w:ascii="Times New Roman" w:eastAsia="Times New Roman" w:hAnsi="Times New Roman" w:cs="Times New Roman"/>
              <w:sz w:val="24"/>
              <w:szCs w:val="24"/>
            </w:rPr>
            <w:t>Tahun</w:t>
          </w:r>
          <w:proofErr w:type="spellEnd"/>
          <w:r w:rsidRPr="00927E5E">
            <w:rPr>
              <w:rFonts w:ascii="Times New Roman" w:eastAsia="Times New Roman" w:hAnsi="Times New Roman" w:cs="Times New Roman"/>
              <w:sz w:val="24"/>
              <w:szCs w:val="24"/>
            </w:rPr>
            <w:t xml:space="preserve"> 2009.” https://peraturan.bpk.go.id/Details/38763/uu-no-28-tahun-2009 (June 25, 2025).</w:t>
          </w:r>
        </w:p>
        <w:p w14:paraId="26E05FDA" w14:textId="77777777" w:rsidR="00927E5E" w:rsidRPr="00927E5E" w:rsidRDefault="00927E5E" w:rsidP="00927E5E">
          <w:pPr>
            <w:autoSpaceDE w:val="0"/>
            <w:autoSpaceDN w:val="0"/>
            <w:ind w:hanging="480"/>
            <w:jc w:val="both"/>
            <w:divId w:val="630935989"/>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 xml:space="preserve">Weiner, Bernard. 1985. “An Attributional Theory of Achievement Motivation and Emotion.” </w:t>
          </w:r>
          <w:r w:rsidRPr="00927E5E">
            <w:rPr>
              <w:rFonts w:ascii="Times New Roman" w:eastAsia="Times New Roman" w:hAnsi="Times New Roman" w:cs="Times New Roman"/>
              <w:i/>
              <w:iCs/>
              <w:sz w:val="24"/>
              <w:szCs w:val="24"/>
            </w:rPr>
            <w:t>Psychological Review</w:t>
          </w:r>
          <w:r w:rsidRPr="00927E5E">
            <w:rPr>
              <w:rFonts w:ascii="Times New Roman" w:eastAsia="Times New Roman" w:hAnsi="Times New Roman" w:cs="Times New Roman"/>
              <w:sz w:val="24"/>
              <w:szCs w:val="24"/>
            </w:rPr>
            <w:t xml:space="preserve"> 92(4): 548–73. doi:10.1037/0033-295X.92.4.548.</w:t>
          </w:r>
        </w:p>
        <w:p w14:paraId="08C9EC17" w14:textId="77777777" w:rsidR="00927E5E" w:rsidRPr="00927E5E" w:rsidRDefault="00927E5E" w:rsidP="00927E5E">
          <w:pPr>
            <w:autoSpaceDE w:val="0"/>
            <w:autoSpaceDN w:val="0"/>
            <w:ind w:hanging="480"/>
            <w:jc w:val="both"/>
            <w:divId w:val="1390880903"/>
            <w:rPr>
              <w:rFonts w:ascii="Times New Roman" w:eastAsia="Times New Roman" w:hAnsi="Times New Roman" w:cs="Times New Roman"/>
              <w:sz w:val="24"/>
              <w:szCs w:val="24"/>
            </w:rPr>
          </w:pPr>
          <w:r w:rsidRPr="00927E5E">
            <w:rPr>
              <w:rFonts w:ascii="Times New Roman" w:eastAsia="Times New Roman" w:hAnsi="Times New Roman" w:cs="Times New Roman"/>
              <w:sz w:val="24"/>
              <w:szCs w:val="24"/>
            </w:rPr>
            <w:t xml:space="preserve">Wulandari, Novita, and Djoko Wahyudi. 2022. 6 </w:t>
          </w:r>
          <w:proofErr w:type="spellStart"/>
          <w:r w:rsidRPr="00927E5E">
            <w:rPr>
              <w:rFonts w:ascii="Times New Roman" w:eastAsia="Times New Roman" w:hAnsi="Times New Roman" w:cs="Times New Roman"/>
              <w:i/>
              <w:iCs/>
              <w:sz w:val="24"/>
              <w:szCs w:val="24"/>
            </w:rPr>
            <w:t>Pengaruh</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Pengetahuan</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Perpajakan</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Sanksi</w:t>
          </w:r>
          <w:proofErr w:type="spellEnd"/>
          <w:r w:rsidRPr="00927E5E">
            <w:rPr>
              <w:rFonts w:ascii="Times New Roman" w:eastAsia="Times New Roman" w:hAnsi="Times New Roman" w:cs="Times New Roman"/>
              <w:i/>
              <w:iCs/>
              <w:sz w:val="24"/>
              <w:szCs w:val="24"/>
            </w:rPr>
            <w:t xml:space="preserve"> Pajak, </w:t>
          </w:r>
          <w:proofErr w:type="spellStart"/>
          <w:r w:rsidRPr="00927E5E">
            <w:rPr>
              <w:rFonts w:ascii="Times New Roman" w:eastAsia="Times New Roman" w:hAnsi="Times New Roman" w:cs="Times New Roman"/>
              <w:i/>
              <w:iCs/>
              <w:sz w:val="24"/>
              <w:szCs w:val="24"/>
            </w:rPr>
            <w:t>Kesadaran</w:t>
          </w:r>
          <w:proofErr w:type="spellEnd"/>
          <w:r w:rsidRPr="00927E5E">
            <w:rPr>
              <w:rFonts w:ascii="Times New Roman" w:eastAsia="Times New Roman" w:hAnsi="Times New Roman" w:cs="Times New Roman"/>
              <w:i/>
              <w:iCs/>
              <w:sz w:val="24"/>
              <w:szCs w:val="24"/>
            </w:rPr>
            <w:t xml:space="preserve"> Wajib Pajak, Dan Kualitas Pelayanan Pajak </w:t>
          </w:r>
          <w:proofErr w:type="spellStart"/>
          <w:r w:rsidRPr="00927E5E">
            <w:rPr>
              <w:rFonts w:ascii="Times New Roman" w:eastAsia="Times New Roman" w:hAnsi="Times New Roman" w:cs="Times New Roman"/>
              <w:i/>
              <w:iCs/>
              <w:sz w:val="24"/>
              <w:szCs w:val="24"/>
            </w:rPr>
            <w:t>Terhadap</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Kepatuhan</w:t>
          </w:r>
          <w:proofErr w:type="spellEnd"/>
          <w:r w:rsidRPr="00927E5E">
            <w:rPr>
              <w:rFonts w:ascii="Times New Roman" w:eastAsia="Times New Roman" w:hAnsi="Times New Roman" w:cs="Times New Roman"/>
              <w:i/>
              <w:iCs/>
              <w:sz w:val="24"/>
              <w:szCs w:val="24"/>
            </w:rPr>
            <w:t xml:space="preserve"> Wajib Pajak Dalam Membayar Pajak Bumi Dan Bangunan Di Desa </w:t>
          </w:r>
          <w:proofErr w:type="spellStart"/>
          <w:r w:rsidRPr="00927E5E">
            <w:rPr>
              <w:rFonts w:ascii="Times New Roman" w:eastAsia="Times New Roman" w:hAnsi="Times New Roman" w:cs="Times New Roman"/>
              <w:i/>
              <w:iCs/>
              <w:sz w:val="24"/>
              <w:szCs w:val="24"/>
            </w:rPr>
            <w:t>Mranggen</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Kabupaten</w:t>
          </w:r>
          <w:proofErr w:type="spellEnd"/>
          <w:r w:rsidRPr="00927E5E">
            <w:rPr>
              <w:rFonts w:ascii="Times New Roman" w:eastAsia="Times New Roman" w:hAnsi="Times New Roman" w:cs="Times New Roman"/>
              <w:i/>
              <w:iCs/>
              <w:sz w:val="24"/>
              <w:szCs w:val="24"/>
            </w:rPr>
            <w:t xml:space="preserve"> Demak</w:t>
          </w:r>
          <w:r w:rsidRPr="00927E5E">
            <w:rPr>
              <w:rFonts w:ascii="Times New Roman" w:eastAsia="Times New Roman" w:hAnsi="Times New Roman" w:cs="Times New Roman"/>
              <w:sz w:val="24"/>
              <w:szCs w:val="24"/>
            </w:rPr>
            <w:t>. https://radarsemarang.jawapos.com/berita/jateng/demak/2019/11/15/ini-kecamatan-di-.</w:t>
          </w:r>
        </w:p>
        <w:p w14:paraId="4572E32E" w14:textId="77777777" w:rsidR="00927E5E" w:rsidRPr="00927E5E" w:rsidRDefault="00927E5E" w:rsidP="00927E5E">
          <w:pPr>
            <w:autoSpaceDE w:val="0"/>
            <w:autoSpaceDN w:val="0"/>
            <w:ind w:hanging="480"/>
            <w:jc w:val="both"/>
            <w:divId w:val="85926675"/>
            <w:rPr>
              <w:rFonts w:ascii="Times New Roman" w:eastAsia="Times New Roman" w:hAnsi="Times New Roman" w:cs="Times New Roman"/>
              <w:sz w:val="24"/>
              <w:szCs w:val="24"/>
            </w:rPr>
          </w:pPr>
          <w:proofErr w:type="spellStart"/>
          <w:r w:rsidRPr="00927E5E">
            <w:rPr>
              <w:rFonts w:ascii="Times New Roman" w:eastAsia="Times New Roman" w:hAnsi="Times New Roman" w:cs="Times New Roman"/>
              <w:sz w:val="24"/>
              <w:szCs w:val="24"/>
            </w:rPr>
            <w:t>Yuliansyah</w:t>
          </w:r>
          <w:proofErr w:type="spellEnd"/>
          <w:r w:rsidRPr="00927E5E">
            <w:rPr>
              <w:rFonts w:ascii="Times New Roman" w:eastAsia="Times New Roman" w:hAnsi="Times New Roman" w:cs="Times New Roman"/>
              <w:sz w:val="24"/>
              <w:szCs w:val="24"/>
            </w:rPr>
            <w:t xml:space="preserve"> R, Setiawan, </w:t>
          </w:r>
          <w:proofErr w:type="spellStart"/>
          <w:r w:rsidRPr="00927E5E">
            <w:rPr>
              <w:rFonts w:ascii="Times New Roman" w:eastAsia="Times New Roman" w:hAnsi="Times New Roman" w:cs="Times New Roman"/>
              <w:sz w:val="24"/>
              <w:szCs w:val="24"/>
            </w:rPr>
            <w:t>Mumpuni</w:t>
          </w:r>
          <w:proofErr w:type="spellEnd"/>
          <w:r w:rsidRPr="00927E5E">
            <w:rPr>
              <w:rFonts w:ascii="Times New Roman" w:eastAsia="Times New Roman" w:hAnsi="Times New Roman" w:cs="Times New Roman"/>
              <w:sz w:val="24"/>
              <w:szCs w:val="24"/>
            </w:rPr>
            <w:t xml:space="preserve">. 2019. 28 dan Tingkat </w:t>
          </w:r>
          <w:proofErr w:type="spellStart"/>
          <w:r w:rsidRPr="00927E5E">
            <w:rPr>
              <w:rFonts w:ascii="Times New Roman" w:eastAsia="Times New Roman" w:hAnsi="Times New Roman" w:cs="Times New Roman"/>
              <w:sz w:val="24"/>
              <w:szCs w:val="24"/>
            </w:rPr>
            <w:t>Kepercayaan</w:t>
          </w:r>
          <w:proofErr w:type="spellEnd"/>
          <w:r w:rsidRPr="00927E5E">
            <w:rPr>
              <w:rFonts w:ascii="Times New Roman" w:eastAsia="Times New Roman" w:hAnsi="Times New Roman" w:cs="Times New Roman"/>
              <w:sz w:val="24"/>
              <w:szCs w:val="24"/>
            </w:rPr>
            <w:t xml:space="preserve"> pada </w:t>
          </w:r>
          <w:proofErr w:type="spellStart"/>
          <w:r w:rsidRPr="00927E5E">
            <w:rPr>
              <w:rFonts w:ascii="Times New Roman" w:eastAsia="Times New Roman" w:hAnsi="Times New Roman" w:cs="Times New Roman"/>
              <w:sz w:val="24"/>
              <w:szCs w:val="24"/>
            </w:rPr>
            <w:t>Pemerintah</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Jurnal</w:t>
          </w:r>
          <w:proofErr w:type="spellEnd"/>
          <w:r w:rsidRPr="00927E5E">
            <w:rPr>
              <w:rFonts w:ascii="Times New Roman" w:eastAsia="Times New Roman" w:hAnsi="Times New Roman" w:cs="Times New Roman"/>
              <w:sz w:val="24"/>
              <w:szCs w:val="24"/>
            </w:rPr>
            <w:t xml:space="preserve"> SETEI Ekonomi </w:t>
          </w:r>
          <w:r w:rsidRPr="00927E5E">
            <w:rPr>
              <w:rFonts w:ascii="Times New Roman" w:eastAsia="Times New Roman" w:hAnsi="Times New Roman" w:cs="Times New Roman"/>
              <w:i/>
              <w:iCs/>
              <w:sz w:val="24"/>
              <w:szCs w:val="24"/>
            </w:rPr>
            <w:t xml:space="preserve">Pada </w:t>
          </w:r>
          <w:proofErr w:type="spellStart"/>
          <w:r w:rsidRPr="00927E5E">
            <w:rPr>
              <w:rFonts w:ascii="Times New Roman" w:eastAsia="Times New Roman" w:hAnsi="Times New Roman" w:cs="Times New Roman"/>
              <w:i/>
              <w:iCs/>
              <w:sz w:val="24"/>
              <w:szCs w:val="24"/>
            </w:rPr>
            <w:t>Pemerintah</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Terhadap</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Kepatuhan</w:t>
          </w:r>
          <w:proofErr w:type="spellEnd"/>
          <w:r w:rsidRPr="00927E5E">
            <w:rPr>
              <w:rFonts w:ascii="Times New Roman" w:eastAsia="Times New Roman" w:hAnsi="Times New Roman" w:cs="Times New Roman"/>
              <w:i/>
              <w:iCs/>
              <w:sz w:val="24"/>
              <w:szCs w:val="24"/>
            </w:rPr>
            <w:t xml:space="preserve"> Wajib Pajak Dalam Membayar PBB-P2 (Studi </w:t>
          </w:r>
          <w:proofErr w:type="spellStart"/>
          <w:r w:rsidRPr="00927E5E">
            <w:rPr>
              <w:rFonts w:ascii="Times New Roman" w:eastAsia="Times New Roman" w:hAnsi="Times New Roman" w:cs="Times New Roman"/>
              <w:i/>
              <w:iCs/>
              <w:sz w:val="24"/>
              <w:szCs w:val="24"/>
            </w:rPr>
            <w:t>Empiris</w:t>
          </w:r>
          <w:proofErr w:type="spellEnd"/>
          <w:r w:rsidRPr="00927E5E">
            <w:rPr>
              <w:rFonts w:ascii="Times New Roman" w:eastAsia="Times New Roman" w:hAnsi="Times New Roman" w:cs="Times New Roman"/>
              <w:i/>
              <w:iCs/>
              <w:sz w:val="24"/>
              <w:szCs w:val="24"/>
            </w:rPr>
            <w:t xml:space="preserve"> Wajib Pajak PBB-P2 </w:t>
          </w:r>
          <w:proofErr w:type="spellStart"/>
          <w:r w:rsidRPr="00927E5E">
            <w:rPr>
              <w:rFonts w:ascii="Times New Roman" w:eastAsia="Times New Roman" w:hAnsi="Times New Roman" w:cs="Times New Roman"/>
              <w:i/>
              <w:iCs/>
              <w:sz w:val="24"/>
              <w:szCs w:val="24"/>
            </w:rPr>
            <w:t>Kecamatan</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Jatinegara</w:t>
          </w:r>
          <w:proofErr w:type="spellEnd"/>
          <w:r w:rsidRPr="00927E5E">
            <w:rPr>
              <w:rFonts w:ascii="Times New Roman" w:eastAsia="Times New Roman" w:hAnsi="Times New Roman" w:cs="Times New Roman"/>
              <w:i/>
              <w:iCs/>
              <w:sz w:val="24"/>
              <w:szCs w:val="24"/>
            </w:rPr>
            <w:t>)</w:t>
          </w:r>
          <w:r w:rsidRPr="00927E5E">
            <w:rPr>
              <w:rFonts w:ascii="Times New Roman" w:eastAsia="Times New Roman" w:hAnsi="Times New Roman" w:cs="Times New Roman"/>
              <w:sz w:val="24"/>
              <w:szCs w:val="24"/>
            </w:rPr>
            <w:t>. www.bprd.jakarta.go.id.</w:t>
          </w:r>
        </w:p>
        <w:p w14:paraId="638237B9" w14:textId="77777777" w:rsidR="00927E5E" w:rsidRPr="00927E5E" w:rsidRDefault="00927E5E" w:rsidP="00927E5E">
          <w:pPr>
            <w:autoSpaceDE w:val="0"/>
            <w:autoSpaceDN w:val="0"/>
            <w:ind w:hanging="480"/>
            <w:jc w:val="both"/>
            <w:divId w:val="1711764389"/>
            <w:rPr>
              <w:rFonts w:ascii="Times New Roman" w:eastAsia="Times New Roman" w:hAnsi="Times New Roman" w:cs="Times New Roman"/>
              <w:sz w:val="24"/>
              <w:szCs w:val="24"/>
            </w:rPr>
          </w:pPr>
          <w:proofErr w:type="spellStart"/>
          <w:r w:rsidRPr="00927E5E">
            <w:rPr>
              <w:rFonts w:ascii="Times New Roman" w:eastAsia="Times New Roman" w:hAnsi="Times New Roman" w:cs="Times New Roman"/>
              <w:sz w:val="24"/>
              <w:szCs w:val="24"/>
            </w:rPr>
            <w:t>Zikrulloh</w:t>
          </w:r>
          <w:proofErr w:type="spellEnd"/>
          <w:r w:rsidRPr="00927E5E">
            <w:rPr>
              <w:rFonts w:ascii="Times New Roman" w:eastAsia="Times New Roman" w:hAnsi="Times New Roman" w:cs="Times New Roman"/>
              <w:sz w:val="24"/>
              <w:szCs w:val="24"/>
            </w:rPr>
            <w:t xml:space="preserve">, </w:t>
          </w:r>
          <w:proofErr w:type="spellStart"/>
          <w:r w:rsidRPr="00927E5E">
            <w:rPr>
              <w:rFonts w:ascii="Times New Roman" w:eastAsia="Times New Roman" w:hAnsi="Times New Roman" w:cs="Times New Roman"/>
              <w:sz w:val="24"/>
              <w:szCs w:val="24"/>
            </w:rPr>
            <w:t>Zikrulloh</w:t>
          </w:r>
          <w:proofErr w:type="spellEnd"/>
          <w:r w:rsidRPr="00927E5E">
            <w:rPr>
              <w:rFonts w:ascii="Times New Roman" w:eastAsia="Times New Roman" w:hAnsi="Times New Roman" w:cs="Times New Roman"/>
              <w:sz w:val="24"/>
              <w:szCs w:val="24"/>
            </w:rPr>
            <w:t xml:space="preserve">. 2024. “The Role of Social Media in Improving Tax Compliance in the Theory of Planned Behavior.” </w:t>
          </w:r>
          <w:proofErr w:type="spellStart"/>
          <w:r w:rsidRPr="00927E5E">
            <w:rPr>
              <w:rFonts w:ascii="Times New Roman" w:eastAsia="Times New Roman" w:hAnsi="Times New Roman" w:cs="Times New Roman"/>
              <w:i/>
              <w:iCs/>
              <w:sz w:val="24"/>
              <w:szCs w:val="24"/>
            </w:rPr>
            <w:t>Jurnal</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Komunikasi</w:t>
          </w:r>
          <w:proofErr w:type="spellEnd"/>
          <w:r w:rsidRPr="00927E5E">
            <w:rPr>
              <w:rFonts w:ascii="Times New Roman" w:eastAsia="Times New Roman" w:hAnsi="Times New Roman" w:cs="Times New Roman"/>
              <w:i/>
              <w:iCs/>
              <w:sz w:val="24"/>
              <w:szCs w:val="24"/>
            </w:rPr>
            <w:t xml:space="preserve"> </w:t>
          </w:r>
          <w:proofErr w:type="spellStart"/>
          <w:r w:rsidRPr="00927E5E">
            <w:rPr>
              <w:rFonts w:ascii="Times New Roman" w:eastAsia="Times New Roman" w:hAnsi="Times New Roman" w:cs="Times New Roman"/>
              <w:i/>
              <w:iCs/>
              <w:sz w:val="24"/>
              <w:szCs w:val="24"/>
            </w:rPr>
            <w:t>Ikatan</w:t>
          </w:r>
          <w:proofErr w:type="spellEnd"/>
          <w:r w:rsidRPr="00927E5E">
            <w:rPr>
              <w:rFonts w:ascii="Times New Roman" w:eastAsia="Times New Roman" w:hAnsi="Times New Roman" w:cs="Times New Roman"/>
              <w:i/>
              <w:iCs/>
              <w:sz w:val="24"/>
              <w:szCs w:val="24"/>
            </w:rPr>
            <w:t xml:space="preserve"> Sarjana </w:t>
          </w:r>
          <w:proofErr w:type="spellStart"/>
          <w:r w:rsidRPr="00927E5E">
            <w:rPr>
              <w:rFonts w:ascii="Times New Roman" w:eastAsia="Times New Roman" w:hAnsi="Times New Roman" w:cs="Times New Roman"/>
              <w:i/>
              <w:iCs/>
              <w:sz w:val="24"/>
              <w:szCs w:val="24"/>
            </w:rPr>
            <w:t>Komunikasi</w:t>
          </w:r>
          <w:proofErr w:type="spellEnd"/>
          <w:r w:rsidRPr="00927E5E">
            <w:rPr>
              <w:rFonts w:ascii="Times New Roman" w:eastAsia="Times New Roman" w:hAnsi="Times New Roman" w:cs="Times New Roman"/>
              <w:i/>
              <w:iCs/>
              <w:sz w:val="24"/>
              <w:szCs w:val="24"/>
            </w:rPr>
            <w:t xml:space="preserve"> Indonesia</w:t>
          </w:r>
          <w:r w:rsidRPr="00927E5E">
            <w:rPr>
              <w:rFonts w:ascii="Times New Roman" w:eastAsia="Times New Roman" w:hAnsi="Times New Roman" w:cs="Times New Roman"/>
              <w:sz w:val="24"/>
              <w:szCs w:val="24"/>
            </w:rPr>
            <w:t xml:space="preserve"> 8(2): 415–25. doi:10.25008/</w:t>
          </w:r>
          <w:proofErr w:type="gramStart"/>
          <w:r w:rsidRPr="00927E5E">
            <w:rPr>
              <w:rFonts w:ascii="Times New Roman" w:eastAsia="Times New Roman" w:hAnsi="Times New Roman" w:cs="Times New Roman"/>
              <w:sz w:val="24"/>
              <w:szCs w:val="24"/>
            </w:rPr>
            <w:t>jkiski.v</w:t>
          </w:r>
          <w:proofErr w:type="gramEnd"/>
          <w:r w:rsidRPr="00927E5E">
            <w:rPr>
              <w:rFonts w:ascii="Times New Roman" w:eastAsia="Times New Roman" w:hAnsi="Times New Roman" w:cs="Times New Roman"/>
              <w:sz w:val="24"/>
              <w:szCs w:val="24"/>
            </w:rPr>
            <w:t>8i2.910.</w:t>
          </w:r>
        </w:p>
        <w:p w14:paraId="195E757D" w14:textId="15A09026" w:rsidR="00B70320" w:rsidRPr="00927E5E" w:rsidRDefault="00927E5E" w:rsidP="00927E5E">
          <w:pPr>
            <w:jc w:val="both"/>
            <w:rPr>
              <w:rFonts w:ascii="Times New Roman" w:hAnsi="Times New Roman" w:cs="Times New Roman"/>
              <w:iCs/>
              <w:color w:val="000000"/>
              <w:sz w:val="24"/>
              <w:szCs w:val="24"/>
            </w:rPr>
          </w:pPr>
          <w:r w:rsidRPr="00927E5E">
            <w:rPr>
              <w:rFonts w:ascii="Times New Roman" w:eastAsia="Times New Roman" w:hAnsi="Times New Roman" w:cs="Times New Roman"/>
              <w:sz w:val="24"/>
              <w:szCs w:val="24"/>
            </w:rPr>
            <w:t> </w:t>
          </w:r>
        </w:p>
      </w:sdtContent>
    </w:sdt>
    <w:p w14:paraId="77821484" w14:textId="77777777" w:rsidR="00B70320" w:rsidRDefault="00B70320">
      <w:pPr>
        <w:rPr>
          <w:rFonts w:ascii="Times New Roman" w:hAnsi="Times New Roman" w:cs="Times New Roman"/>
          <w:iCs/>
          <w:color w:val="000000"/>
          <w:sz w:val="24"/>
          <w:szCs w:val="24"/>
        </w:rPr>
      </w:pPr>
      <w:r>
        <w:rPr>
          <w:rFonts w:ascii="Times New Roman" w:hAnsi="Times New Roman" w:cs="Times New Roman"/>
          <w:iCs/>
          <w:color w:val="000000"/>
          <w:sz w:val="24"/>
          <w:szCs w:val="24"/>
        </w:rPr>
        <w:br w:type="page"/>
      </w:r>
    </w:p>
    <w:p w14:paraId="5CD2BDCF" w14:textId="01C4A3C9" w:rsidR="00A3511B" w:rsidRDefault="00B70320" w:rsidP="001C3AD8">
      <w:pPr>
        <w:pStyle w:val="Heading1"/>
      </w:pPr>
      <w:bookmarkStart w:id="172" w:name="_Toc207748735"/>
      <w:bookmarkStart w:id="173" w:name="_Toc215040350"/>
      <w:r w:rsidRPr="00B70320">
        <w:lastRenderedPageBreak/>
        <w:t>LAMPIRAN</w:t>
      </w:r>
      <w:bookmarkEnd w:id="172"/>
      <w:bookmarkEnd w:id="173"/>
    </w:p>
    <w:p w14:paraId="2B94E4F7" w14:textId="2B239D61" w:rsidR="00673E5C" w:rsidRPr="00673E5C" w:rsidRDefault="00673E5C" w:rsidP="00673E5C">
      <w:pPr>
        <w:pStyle w:val="Caption"/>
        <w:ind w:firstLine="720"/>
        <w:rPr>
          <w:rFonts w:ascii="Times New Roman" w:hAnsi="Times New Roman" w:cs="Times New Roman"/>
          <w:b/>
          <w:bCs/>
          <w:i w:val="0"/>
          <w:iCs w:val="0"/>
          <w:color w:val="auto"/>
          <w:sz w:val="24"/>
          <w:szCs w:val="24"/>
        </w:rPr>
      </w:pPr>
      <w:bookmarkStart w:id="174" w:name="_Toc215139633"/>
      <w:r w:rsidRPr="00673E5C">
        <w:rPr>
          <w:rFonts w:ascii="Times New Roman" w:hAnsi="Times New Roman" w:cs="Times New Roman"/>
          <w:b/>
          <w:bCs/>
          <w:i w:val="0"/>
          <w:iCs w:val="0"/>
          <w:color w:val="auto"/>
          <w:sz w:val="24"/>
          <w:szCs w:val="24"/>
        </w:rPr>
        <w:t xml:space="preserve">Lampiran </w:t>
      </w:r>
      <w:r w:rsidRPr="00673E5C">
        <w:rPr>
          <w:rFonts w:ascii="Times New Roman" w:hAnsi="Times New Roman" w:cs="Times New Roman"/>
          <w:b/>
          <w:bCs/>
          <w:i w:val="0"/>
          <w:iCs w:val="0"/>
          <w:color w:val="auto"/>
          <w:sz w:val="24"/>
          <w:szCs w:val="24"/>
        </w:rPr>
        <w:fldChar w:fldCharType="begin"/>
      </w:r>
      <w:r w:rsidRPr="00673E5C">
        <w:rPr>
          <w:rFonts w:ascii="Times New Roman" w:hAnsi="Times New Roman" w:cs="Times New Roman"/>
          <w:b/>
          <w:bCs/>
          <w:i w:val="0"/>
          <w:iCs w:val="0"/>
          <w:color w:val="auto"/>
          <w:sz w:val="24"/>
          <w:szCs w:val="24"/>
        </w:rPr>
        <w:instrText xml:space="preserve"> SEQ Lampiran \* ARABIC </w:instrText>
      </w:r>
      <w:r w:rsidRPr="00673E5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673E5C">
        <w:rPr>
          <w:rFonts w:ascii="Times New Roman" w:hAnsi="Times New Roman" w:cs="Times New Roman"/>
          <w:b/>
          <w:bCs/>
          <w:i w:val="0"/>
          <w:iCs w:val="0"/>
          <w:color w:val="auto"/>
          <w:sz w:val="24"/>
          <w:szCs w:val="24"/>
        </w:rPr>
        <w:fldChar w:fldCharType="end"/>
      </w:r>
      <w:r w:rsidRPr="00673E5C">
        <w:rPr>
          <w:rFonts w:ascii="Times New Roman" w:hAnsi="Times New Roman" w:cs="Times New Roman"/>
          <w:b/>
          <w:bCs/>
          <w:i w:val="0"/>
          <w:iCs w:val="0"/>
          <w:color w:val="auto"/>
          <w:sz w:val="24"/>
          <w:szCs w:val="24"/>
        </w:rPr>
        <w:t xml:space="preserve">. </w:t>
      </w:r>
      <w:proofErr w:type="spellStart"/>
      <w:r w:rsidRPr="00673E5C">
        <w:rPr>
          <w:rFonts w:ascii="Times New Roman" w:hAnsi="Times New Roman" w:cs="Times New Roman"/>
          <w:b/>
          <w:bCs/>
          <w:i w:val="0"/>
          <w:iCs w:val="0"/>
          <w:color w:val="auto"/>
          <w:sz w:val="24"/>
          <w:szCs w:val="24"/>
        </w:rPr>
        <w:t>Kuesioner</w:t>
      </w:r>
      <w:bookmarkEnd w:id="174"/>
      <w:proofErr w:type="spellEnd"/>
    </w:p>
    <w:p w14:paraId="0994EA38" w14:textId="36AF9B35" w:rsidR="00B70320" w:rsidRPr="00673E5C" w:rsidRDefault="00B70320" w:rsidP="00B70320">
      <w:pPr>
        <w:ind w:firstLine="720"/>
        <w:rPr>
          <w:rFonts w:ascii="Times New Roman" w:hAnsi="Times New Roman" w:cs="Times New Roman"/>
          <w:b/>
          <w:bCs/>
          <w:iCs/>
          <w:sz w:val="24"/>
          <w:szCs w:val="24"/>
        </w:rPr>
      </w:pPr>
      <w:r w:rsidRPr="00673E5C">
        <w:rPr>
          <w:rFonts w:ascii="Times New Roman" w:hAnsi="Times New Roman" w:cs="Times New Roman"/>
          <w:b/>
          <w:bCs/>
          <w:iCs/>
          <w:sz w:val="24"/>
          <w:szCs w:val="24"/>
        </w:rPr>
        <w:t xml:space="preserve">A. </w:t>
      </w:r>
      <w:proofErr w:type="spellStart"/>
      <w:r w:rsidRPr="00673E5C">
        <w:rPr>
          <w:rFonts w:ascii="Times New Roman" w:hAnsi="Times New Roman" w:cs="Times New Roman"/>
          <w:b/>
          <w:bCs/>
          <w:iCs/>
          <w:sz w:val="24"/>
          <w:szCs w:val="24"/>
        </w:rPr>
        <w:t>Identitas</w:t>
      </w:r>
      <w:proofErr w:type="spellEnd"/>
      <w:r w:rsidRPr="00673E5C">
        <w:rPr>
          <w:rFonts w:ascii="Times New Roman" w:hAnsi="Times New Roman" w:cs="Times New Roman"/>
          <w:b/>
          <w:bCs/>
          <w:iCs/>
          <w:sz w:val="24"/>
          <w:szCs w:val="24"/>
        </w:rPr>
        <w:t xml:space="preserve"> </w:t>
      </w:r>
      <w:proofErr w:type="spellStart"/>
      <w:r w:rsidRPr="00673E5C">
        <w:rPr>
          <w:rFonts w:ascii="Times New Roman" w:hAnsi="Times New Roman" w:cs="Times New Roman"/>
          <w:b/>
          <w:bCs/>
          <w:iCs/>
          <w:sz w:val="24"/>
          <w:szCs w:val="24"/>
        </w:rPr>
        <w:t>Responden</w:t>
      </w:r>
      <w:proofErr w:type="spellEnd"/>
    </w:p>
    <w:p w14:paraId="30EA2D9A" w14:textId="604840E9" w:rsidR="00B70320" w:rsidRPr="00B70320" w:rsidRDefault="00B70320" w:rsidP="00B70320">
      <w:pPr>
        <w:ind w:firstLine="720"/>
        <w:rPr>
          <w:rFonts w:ascii="Times New Roman" w:hAnsi="Times New Roman" w:cs="Times New Roman"/>
          <w:iCs/>
          <w:sz w:val="24"/>
          <w:szCs w:val="24"/>
        </w:rPr>
      </w:pPr>
      <w:r w:rsidRPr="00B70320">
        <w:rPr>
          <w:rFonts w:ascii="Times New Roman" w:hAnsi="Times New Roman" w:cs="Times New Roman"/>
          <w:iCs/>
          <w:sz w:val="24"/>
          <w:szCs w:val="24"/>
        </w:rPr>
        <w:t>Nama:</w:t>
      </w:r>
    </w:p>
    <w:p w14:paraId="22E43CD2" w14:textId="4EEF1079" w:rsidR="00B70320" w:rsidRPr="00B70320" w:rsidRDefault="00B70320" w:rsidP="00B70320">
      <w:pPr>
        <w:ind w:firstLine="720"/>
        <w:rPr>
          <w:rFonts w:ascii="Times New Roman" w:hAnsi="Times New Roman" w:cs="Times New Roman"/>
          <w:iCs/>
          <w:sz w:val="24"/>
          <w:szCs w:val="24"/>
        </w:rPr>
      </w:pPr>
      <w:r w:rsidRPr="00B70320">
        <w:rPr>
          <w:rFonts w:ascii="Times New Roman" w:hAnsi="Times New Roman" w:cs="Times New Roman"/>
          <w:iCs/>
          <w:sz w:val="24"/>
          <w:szCs w:val="24"/>
        </w:rPr>
        <w:t xml:space="preserve">Jenis Kelamin: </w:t>
      </w:r>
    </w:p>
    <w:p w14:paraId="28FE0FE5" w14:textId="77777777" w:rsidR="00B70320" w:rsidRPr="00901B11" w:rsidRDefault="00B70320">
      <w:pPr>
        <w:pStyle w:val="ListParagraph"/>
        <w:numPr>
          <w:ilvl w:val="0"/>
          <w:numId w:val="34"/>
        </w:numPr>
        <w:rPr>
          <w:rFonts w:ascii="Times New Roman" w:hAnsi="Times New Roman" w:cs="Times New Roman"/>
          <w:iCs/>
          <w:sz w:val="24"/>
          <w:szCs w:val="24"/>
        </w:rPr>
      </w:pPr>
      <w:r w:rsidRPr="00901B11">
        <w:rPr>
          <w:rFonts w:ascii="Times New Roman" w:hAnsi="Times New Roman" w:cs="Times New Roman"/>
          <w:iCs/>
          <w:sz w:val="24"/>
          <w:szCs w:val="24"/>
        </w:rPr>
        <w:t>Laki-</w:t>
      </w:r>
      <w:proofErr w:type="spellStart"/>
      <w:r w:rsidRPr="00901B11">
        <w:rPr>
          <w:rFonts w:ascii="Times New Roman" w:hAnsi="Times New Roman" w:cs="Times New Roman"/>
          <w:iCs/>
          <w:sz w:val="24"/>
          <w:szCs w:val="24"/>
        </w:rPr>
        <w:t>laki</w:t>
      </w:r>
      <w:proofErr w:type="spellEnd"/>
    </w:p>
    <w:p w14:paraId="35B4823C" w14:textId="77777777" w:rsidR="00B70320" w:rsidRPr="00B70320" w:rsidRDefault="00B70320">
      <w:pPr>
        <w:numPr>
          <w:ilvl w:val="0"/>
          <w:numId w:val="34"/>
        </w:numPr>
        <w:rPr>
          <w:rFonts w:ascii="Times New Roman" w:hAnsi="Times New Roman" w:cs="Times New Roman"/>
          <w:iCs/>
          <w:sz w:val="24"/>
          <w:szCs w:val="24"/>
        </w:rPr>
      </w:pPr>
      <w:r w:rsidRPr="00B70320">
        <w:rPr>
          <w:rFonts w:ascii="Times New Roman" w:hAnsi="Times New Roman" w:cs="Times New Roman"/>
          <w:iCs/>
          <w:sz w:val="24"/>
          <w:szCs w:val="24"/>
        </w:rPr>
        <w:t>Perempuan</w:t>
      </w:r>
    </w:p>
    <w:p w14:paraId="193D13B9" w14:textId="679AD854" w:rsidR="00B70320" w:rsidRPr="00B70320" w:rsidRDefault="00B70320" w:rsidP="007F3362">
      <w:pPr>
        <w:ind w:left="720"/>
        <w:rPr>
          <w:rFonts w:ascii="Times New Roman" w:hAnsi="Times New Roman" w:cs="Times New Roman"/>
          <w:iCs/>
          <w:sz w:val="24"/>
          <w:szCs w:val="24"/>
        </w:rPr>
      </w:pPr>
      <w:proofErr w:type="spellStart"/>
      <w:r w:rsidRPr="00B70320">
        <w:rPr>
          <w:rFonts w:ascii="Times New Roman" w:hAnsi="Times New Roman" w:cs="Times New Roman"/>
          <w:iCs/>
          <w:sz w:val="24"/>
          <w:szCs w:val="24"/>
        </w:rPr>
        <w:t>Usia</w:t>
      </w:r>
      <w:proofErr w:type="spellEnd"/>
      <w:r w:rsidRPr="00B70320">
        <w:rPr>
          <w:rFonts w:ascii="Times New Roman" w:hAnsi="Times New Roman" w:cs="Times New Roman"/>
          <w:iCs/>
          <w:sz w:val="24"/>
          <w:szCs w:val="24"/>
        </w:rPr>
        <w:t>:</w:t>
      </w:r>
      <w:r w:rsidRPr="00B70320">
        <w:rPr>
          <w:rFonts w:ascii="Times New Roman" w:hAnsi="Times New Roman" w:cs="Times New Roman"/>
          <w:iCs/>
          <w:sz w:val="24"/>
          <w:szCs w:val="24"/>
        </w:rPr>
        <w:tab/>
      </w:r>
      <w:r w:rsidRPr="00B70320">
        <w:rPr>
          <w:rFonts w:ascii="Times New Roman" w:hAnsi="Times New Roman" w:cs="Times New Roman"/>
          <w:iCs/>
          <w:sz w:val="24"/>
          <w:szCs w:val="24"/>
        </w:rPr>
        <w:tab/>
      </w:r>
    </w:p>
    <w:p w14:paraId="572A5687" w14:textId="1174E251" w:rsidR="00B70320" w:rsidRPr="00B70320" w:rsidRDefault="007F3362">
      <w:pPr>
        <w:numPr>
          <w:ilvl w:val="0"/>
          <w:numId w:val="35"/>
        </w:numPr>
        <w:rPr>
          <w:rFonts w:ascii="Times New Roman" w:hAnsi="Times New Roman" w:cs="Times New Roman"/>
          <w:iCs/>
          <w:sz w:val="24"/>
          <w:szCs w:val="24"/>
        </w:rPr>
      </w:pPr>
      <w:r>
        <w:rPr>
          <w:rFonts w:ascii="Times New Roman" w:hAnsi="Times New Roman" w:cs="Times New Roman"/>
          <w:iCs/>
          <w:sz w:val="24"/>
          <w:szCs w:val="24"/>
        </w:rPr>
        <w:t>17</w:t>
      </w:r>
      <w:r w:rsidR="00B70320" w:rsidRPr="00B70320">
        <w:rPr>
          <w:rFonts w:ascii="Times New Roman" w:hAnsi="Times New Roman" w:cs="Times New Roman"/>
          <w:iCs/>
          <w:sz w:val="24"/>
          <w:szCs w:val="24"/>
        </w:rPr>
        <w:t xml:space="preserve"> – </w:t>
      </w:r>
      <w:r>
        <w:rPr>
          <w:rFonts w:ascii="Times New Roman" w:hAnsi="Times New Roman" w:cs="Times New Roman"/>
          <w:iCs/>
          <w:sz w:val="24"/>
          <w:szCs w:val="24"/>
        </w:rPr>
        <w:t>28</w:t>
      </w:r>
      <w:r w:rsidR="00B70320" w:rsidRPr="00B70320">
        <w:rPr>
          <w:rFonts w:ascii="Times New Roman" w:hAnsi="Times New Roman" w:cs="Times New Roman"/>
          <w:iCs/>
          <w:sz w:val="24"/>
          <w:szCs w:val="24"/>
        </w:rPr>
        <w:t xml:space="preserve"> </w:t>
      </w:r>
      <w:proofErr w:type="spellStart"/>
      <w:r w:rsidR="00B70320" w:rsidRPr="00B70320">
        <w:rPr>
          <w:rFonts w:ascii="Times New Roman" w:hAnsi="Times New Roman" w:cs="Times New Roman"/>
          <w:iCs/>
          <w:sz w:val="24"/>
          <w:szCs w:val="24"/>
        </w:rPr>
        <w:t>Tahun</w:t>
      </w:r>
      <w:proofErr w:type="spellEnd"/>
    </w:p>
    <w:p w14:paraId="0E466D56" w14:textId="08449563" w:rsidR="00B70320" w:rsidRPr="00B70320" w:rsidRDefault="007F3362">
      <w:pPr>
        <w:numPr>
          <w:ilvl w:val="0"/>
          <w:numId w:val="35"/>
        </w:numPr>
        <w:rPr>
          <w:rFonts w:ascii="Times New Roman" w:hAnsi="Times New Roman" w:cs="Times New Roman"/>
          <w:iCs/>
          <w:sz w:val="24"/>
          <w:szCs w:val="24"/>
        </w:rPr>
      </w:pPr>
      <w:r>
        <w:rPr>
          <w:rFonts w:ascii="Times New Roman" w:hAnsi="Times New Roman" w:cs="Times New Roman"/>
          <w:iCs/>
          <w:sz w:val="24"/>
          <w:szCs w:val="24"/>
        </w:rPr>
        <w:t>29</w:t>
      </w:r>
      <w:r w:rsidR="00B70320" w:rsidRPr="00B70320">
        <w:rPr>
          <w:rFonts w:ascii="Times New Roman" w:hAnsi="Times New Roman" w:cs="Times New Roman"/>
          <w:iCs/>
          <w:sz w:val="24"/>
          <w:szCs w:val="24"/>
        </w:rPr>
        <w:t xml:space="preserve"> – 4</w:t>
      </w:r>
      <w:r>
        <w:rPr>
          <w:rFonts w:ascii="Times New Roman" w:hAnsi="Times New Roman" w:cs="Times New Roman"/>
          <w:iCs/>
          <w:sz w:val="24"/>
          <w:szCs w:val="24"/>
        </w:rPr>
        <w:t>4</w:t>
      </w:r>
      <w:r w:rsidR="00B70320" w:rsidRPr="00B70320">
        <w:rPr>
          <w:rFonts w:ascii="Times New Roman" w:hAnsi="Times New Roman" w:cs="Times New Roman"/>
          <w:iCs/>
          <w:sz w:val="24"/>
          <w:szCs w:val="24"/>
        </w:rPr>
        <w:t xml:space="preserve"> </w:t>
      </w:r>
      <w:proofErr w:type="spellStart"/>
      <w:r w:rsidR="00B70320" w:rsidRPr="00B70320">
        <w:rPr>
          <w:rFonts w:ascii="Times New Roman" w:hAnsi="Times New Roman" w:cs="Times New Roman"/>
          <w:iCs/>
          <w:sz w:val="24"/>
          <w:szCs w:val="24"/>
        </w:rPr>
        <w:t>Tahun</w:t>
      </w:r>
      <w:proofErr w:type="spellEnd"/>
    </w:p>
    <w:p w14:paraId="45F27DB9" w14:textId="70772802" w:rsidR="00B70320" w:rsidRPr="00B70320" w:rsidRDefault="00B70320">
      <w:pPr>
        <w:numPr>
          <w:ilvl w:val="0"/>
          <w:numId w:val="35"/>
        </w:numPr>
        <w:rPr>
          <w:rFonts w:ascii="Times New Roman" w:hAnsi="Times New Roman" w:cs="Times New Roman"/>
          <w:iCs/>
          <w:sz w:val="24"/>
          <w:szCs w:val="24"/>
        </w:rPr>
      </w:pPr>
      <w:r w:rsidRPr="00B70320">
        <w:rPr>
          <w:rFonts w:ascii="Times New Roman" w:hAnsi="Times New Roman" w:cs="Times New Roman"/>
          <w:iCs/>
          <w:sz w:val="24"/>
          <w:szCs w:val="24"/>
        </w:rPr>
        <w:t xml:space="preserve">&gt; </w:t>
      </w:r>
      <w:r w:rsidR="007F3362">
        <w:rPr>
          <w:rFonts w:ascii="Times New Roman" w:hAnsi="Times New Roman" w:cs="Times New Roman"/>
          <w:iCs/>
          <w:sz w:val="24"/>
          <w:szCs w:val="24"/>
        </w:rPr>
        <w:t>45</w:t>
      </w:r>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Tahun</w:t>
      </w:r>
      <w:proofErr w:type="spellEnd"/>
    </w:p>
    <w:p w14:paraId="02CE0198" w14:textId="7654CCBC" w:rsidR="00B70320" w:rsidRPr="00B70320" w:rsidRDefault="00B70320" w:rsidP="00B70320">
      <w:pPr>
        <w:ind w:firstLine="720"/>
        <w:rPr>
          <w:rFonts w:ascii="Times New Roman" w:hAnsi="Times New Roman" w:cs="Times New Roman"/>
          <w:iCs/>
          <w:sz w:val="24"/>
          <w:szCs w:val="24"/>
        </w:rPr>
      </w:pPr>
      <w:r w:rsidRPr="00B70320">
        <w:rPr>
          <w:rFonts w:ascii="Times New Roman" w:hAnsi="Times New Roman" w:cs="Times New Roman"/>
          <w:iCs/>
          <w:sz w:val="24"/>
          <w:szCs w:val="24"/>
        </w:rPr>
        <w:t>Pendidikan:</w:t>
      </w:r>
    </w:p>
    <w:p w14:paraId="341FE076" w14:textId="77777777" w:rsidR="00B70320" w:rsidRPr="00B70320" w:rsidRDefault="00B70320">
      <w:pPr>
        <w:numPr>
          <w:ilvl w:val="0"/>
          <w:numId w:val="36"/>
        </w:numPr>
        <w:rPr>
          <w:rFonts w:ascii="Times New Roman" w:hAnsi="Times New Roman" w:cs="Times New Roman"/>
          <w:iCs/>
          <w:sz w:val="24"/>
          <w:szCs w:val="24"/>
        </w:rPr>
      </w:pPr>
      <w:r w:rsidRPr="00B70320">
        <w:rPr>
          <w:rFonts w:ascii="Times New Roman" w:hAnsi="Times New Roman" w:cs="Times New Roman"/>
          <w:iCs/>
          <w:sz w:val="24"/>
          <w:szCs w:val="24"/>
        </w:rPr>
        <w:t>SD/</w:t>
      </w:r>
      <w:proofErr w:type="spellStart"/>
      <w:r w:rsidRPr="00B70320">
        <w:rPr>
          <w:rFonts w:ascii="Times New Roman" w:hAnsi="Times New Roman" w:cs="Times New Roman"/>
          <w:iCs/>
          <w:sz w:val="24"/>
          <w:szCs w:val="24"/>
        </w:rPr>
        <w:t>Sederajat</w:t>
      </w:r>
      <w:proofErr w:type="spellEnd"/>
    </w:p>
    <w:p w14:paraId="45F2EA35" w14:textId="77777777" w:rsidR="00B70320" w:rsidRPr="00B70320" w:rsidRDefault="00B70320">
      <w:pPr>
        <w:numPr>
          <w:ilvl w:val="0"/>
          <w:numId w:val="36"/>
        </w:numPr>
        <w:rPr>
          <w:rFonts w:ascii="Times New Roman" w:hAnsi="Times New Roman" w:cs="Times New Roman"/>
          <w:iCs/>
          <w:sz w:val="24"/>
          <w:szCs w:val="24"/>
        </w:rPr>
      </w:pPr>
      <w:r w:rsidRPr="00B70320">
        <w:rPr>
          <w:rFonts w:ascii="Times New Roman" w:hAnsi="Times New Roman" w:cs="Times New Roman"/>
          <w:iCs/>
          <w:sz w:val="24"/>
          <w:szCs w:val="24"/>
        </w:rPr>
        <w:t>SMP/</w:t>
      </w:r>
      <w:proofErr w:type="spellStart"/>
      <w:r w:rsidRPr="00B70320">
        <w:rPr>
          <w:rFonts w:ascii="Times New Roman" w:hAnsi="Times New Roman" w:cs="Times New Roman"/>
          <w:iCs/>
          <w:sz w:val="24"/>
          <w:szCs w:val="24"/>
        </w:rPr>
        <w:t>Sederajat</w:t>
      </w:r>
      <w:proofErr w:type="spellEnd"/>
    </w:p>
    <w:p w14:paraId="130FCDD8" w14:textId="77777777" w:rsidR="00B70320" w:rsidRPr="00B70320" w:rsidRDefault="00B70320">
      <w:pPr>
        <w:numPr>
          <w:ilvl w:val="0"/>
          <w:numId w:val="36"/>
        </w:numPr>
        <w:rPr>
          <w:rFonts w:ascii="Times New Roman" w:hAnsi="Times New Roman" w:cs="Times New Roman"/>
          <w:iCs/>
          <w:sz w:val="24"/>
          <w:szCs w:val="24"/>
        </w:rPr>
      </w:pPr>
      <w:r w:rsidRPr="00B70320">
        <w:rPr>
          <w:rFonts w:ascii="Times New Roman" w:hAnsi="Times New Roman" w:cs="Times New Roman"/>
          <w:iCs/>
          <w:sz w:val="24"/>
          <w:szCs w:val="24"/>
        </w:rPr>
        <w:t>SMA/SMK</w:t>
      </w:r>
    </w:p>
    <w:p w14:paraId="6058A218" w14:textId="77777777" w:rsidR="00B70320" w:rsidRPr="00B70320" w:rsidRDefault="00B70320">
      <w:pPr>
        <w:numPr>
          <w:ilvl w:val="0"/>
          <w:numId w:val="36"/>
        </w:numPr>
        <w:rPr>
          <w:rFonts w:ascii="Times New Roman" w:hAnsi="Times New Roman" w:cs="Times New Roman"/>
          <w:iCs/>
          <w:sz w:val="24"/>
          <w:szCs w:val="24"/>
        </w:rPr>
      </w:pPr>
      <w:r w:rsidRPr="00B70320">
        <w:rPr>
          <w:rFonts w:ascii="Times New Roman" w:hAnsi="Times New Roman" w:cs="Times New Roman"/>
          <w:iCs/>
          <w:sz w:val="24"/>
          <w:szCs w:val="24"/>
        </w:rPr>
        <w:t>Diploma</w:t>
      </w:r>
    </w:p>
    <w:p w14:paraId="434F6FA0" w14:textId="77777777" w:rsidR="00B70320" w:rsidRPr="00B70320" w:rsidRDefault="00B70320">
      <w:pPr>
        <w:numPr>
          <w:ilvl w:val="0"/>
          <w:numId w:val="36"/>
        </w:numPr>
        <w:rPr>
          <w:rFonts w:ascii="Times New Roman" w:hAnsi="Times New Roman" w:cs="Times New Roman"/>
          <w:iCs/>
          <w:sz w:val="24"/>
          <w:szCs w:val="24"/>
        </w:rPr>
      </w:pPr>
      <w:r w:rsidRPr="00B70320">
        <w:rPr>
          <w:rFonts w:ascii="Times New Roman" w:hAnsi="Times New Roman" w:cs="Times New Roman"/>
          <w:iCs/>
          <w:sz w:val="24"/>
          <w:szCs w:val="24"/>
        </w:rPr>
        <w:t>S1</w:t>
      </w:r>
    </w:p>
    <w:p w14:paraId="597A1F18" w14:textId="77777777" w:rsidR="00B70320" w:rsidRPr="00B70320" w:rsidRDefault="00B70320">
      <w:pPr>
        <w:numPr>
          <w:ilvl w:val="0"/>
          <w:numId w:val="36"/>
        </w:numPr>
        <w:rPr>
          <w:rFonts w:ascii="Times New Roman" w:hAnsi="Times New Roman" w:cs="Times New Roman"/>
          <w:iCs/>
          <w:sz w:val="24"/>
          <w:szCs w:val="24"/>
        </w:rPr>
      </w:pPr>
      <w:r w:rsidRPr="00B70320">
        <w:rPr>
          <w:rFonts w:ascii="Times New Roman" w:hAnsi="Times New Roman" w:cs="Times New Roman"/>
          <w:iCs/>
          <w:sz w:val="24"/>
          <w:szCs w:val="24"/>
        </w:rPr>
        <w:t>S2/S3</w:t>
      </w:r>
    </w:p>
    <w:p w14:paraId="4223445C" w14:textId="77777777" w:rsidR="00B70320" w:rsidRPr="00B70320" w:rsidRDefault="00B70320" w:rsidP="00B70320">
      <w:pPr>
        <w:ind w:firstLine="720"/>
        <w:rPr>
          <w:rFonts w:ascii="Times New Roman" w:hAnsi="Times New Roman" w:cs="Times New Roman"/>
          <w:iCs/>
          <w:sz w:val="24"/>
          <w:szCs w:val="24"/>
        </w:rPr>
      </w:pPr>
      <w:proofErr w:type="spellStart"/>
      <w:r w:rsidRPr="00B70320">
        <w:rPr>
          <w:rFonts w:ascii="Times New Roman" w:hAnsi="Times New Roman" w:cs="Times New Roman"/>
          <w:iCs/>
          <w:sz w:val="24"/>
          <w:szCs w:val="24"/>
        </w:rPr>
        <w:t>Terdaftar</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Sebagai</w:t>
      </w:r>
      <w:proofErr w:type="spellEnd"/>
      <w:r w:rsidRPr="00B70320">
        <w:rPr>
          <w:rFonts w:ascii="Times New Roman" w:hAnsi="Times New Roman" w:cs="Times New Roman"/>
          <w:iCs/>
          <w:sz w:val="24"/>
          <w:szCs w:val="24"/>
        </w:rPr>
        <w:t xml:space="preserve"> Wajib Pajak PBB-P2 di </w:t>
      </w:r>
      <w:proofErr w:type="spellStart"/>
      <w:r w:rsidRPr="00B70320">
        <w:rPr>
          <w:rFonts w:ascii="Times New Roman" w:hAnsi="Times New Roman" w:cs="Times New Roman"/>
          <w:iCs/>
          <w:sz w:val="24"/>
          <w:szCs w:val="24"/>
        </w:rPr>
        <w:t>Kabupaten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Kutai</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Kartanegara</w:t>
      </w:r>
      <w:proofErr w:type="spellEnd"/>
    </w:p>
    <w:p w14:paraId="5E026845" w14:textId="77777777" w:rsidR="00B70320" w:rsidRPr="00B70320" w:rsidRDefault="00B70320">
      <w:pPr>
        <w:numPr>
          <w:ilvl w:val="0"/>
          <w:numId w:val="38"/>
        </w:numPr>
        <w:rPr>
          <w:rFonts w:ascii="Times New Roman" w:hAnsi="Times New Roman" w:cs="Times New Roman"/>
          <w:iCs/>
          <w:sz w:val="24"/>
          <w:szCs w:val="24"/>
        </w:rPr>
      </w:pPr>
      <w:r w:rsidRPr="00B70320">
        <w:rPr>
          <w:rFonts w:ascii="Times New Roman" w:hAnsi="Times New Roman" w:cs="Times New Roman"/>
          <w:iCs/>
          <w:sz w:val="24"/>
          <w:szCs w:val="24"/>
        </w:rPr>
        <w:t>Ya</w:t>
      </w:r>
    </w:p>
    <w:p w14:paraId="4A0E9483" w14:textId="43020324" w:rsidR="00B70320" w:rsidRPr="00C834F3" w:rsidRDefault="00B70320" w:rsidP="00C834F3">
      <w:pPr>
        <w:numPr>
          <w:ilvl w:val="0"/>
          <w:numId w:val="38"/>
        </w:numPr>
        <w:rPr>
          <w:rFonts w:ascii="Times New Roman" w:hAnsi="Times New Roman" w:cs="Times New Roman"/>
          <w:iCs/>
          <w:sz w:val="24"/>
          <w:szCs w:val="24"/>
        </w:rPr>
      </w:pPr>
      <w:r w:rsidRPr="00B70320">
        <w:rPr>
          <w:rFonts w:ascii="Times New Roman" w:hAnsi="Times New Roman" w:cs="Times New Roman"/>
          <w:iCs/>
          <w:sz w:val="24"/>
          <w:szCs w:val="24"/>
        </w:rPr>
        <w:t>Tidak</w:t>
      </w:r>
    </w:p>
    <w:p w14:paraId="2C644BA5" w14:textId="34C52BFC" w:rsidR="00B70320" w:rsidRPr="00B70320" w:rsidRDefault="00B70320" w:rsidP="00B70320">
      <w:pPr>
        <w:ind w:firstLine="720"/>
        <w:rPr>
          <w:rFonts w:ascii="Times New Roman" w:hAnsi="Times New Roman" w:cs="Times New Roman"/>
          <w:b/>
          <w:bCs/>
          <w:iCs/>
          <w:sz w:val="24"/>
          <w:szCs w:val="24"/>
        </w:rPr>
      </w:pPr>
      <w:r w:rsidRPr="00B70320">
        <w:rPr>
          <w:rFonts w:ascii="Times New Roman" w:hAnsi="Times New Roman" w:cs="Times New Roman"/>
          <w:b/>
          <w:bCs/>
          <w:iCs/>
          <w:sz w:val="24"/>
          <w:szCs w:val="24"/>
        </w:rPr>
        <w:t xml:space="preserve">B. </w:t>
      </w:r>
      <w:proofErr w:type="spellStart"/>
      <w:r w:rsidRPr="00B70320">
        <w:rPr>
          <w:rFonts w:ascii="Times New Roman" w:hAnsi="Times New Roman" w:cs="Times New Roman"/>
          <w:b/>
          <w:bCs/>
          <w:iCs/>
          <w:sz w:val="24"/>
          <w:szCs w:val="24"/>
        </w:rPr>
        <w:t>Petunjuk</w:t>
      </w:r>
      <w:proofErr w:type="spellEnd"/>
      <w:r w:rsidRPr="00B70320">
        <w:rPr>
          <w:rFonts w:ascii="Times New Roman" w:hAnsi="Times New Roman" w:cs="Times New Roman"/>
          <w:b/>
          <w:bCs/>
          <w:iCs/>
          <w:sz w:val="24"/>
          <w:szCs w:val="24"/>
        </w:rPr>
        <w:t xml:space="preserve"> </w:t>
      </w:r>
      <w:proofErr w:type="spellStart"/>
      <w:r w:rsidR="00121EC8">
        <w:rPr>
          <w:rFonts w:ascii="Times New Roman" w:hAnsi="Times New Roman" w:cs="Times New Roman"/>
          <w:b/>
          <w:bCs/>
          <w:iCs/>
          <w:sz w:val="24"/>
          <w:szCs w:val="24"/>
        </w:rPr>
        <w:t>P</w:t>
      </w:r>
      <w:r w:rsidRPr="00B70320">
        <w:rPr>
          <w:rFonts w:ascii="Times New Roman" w:hAnsi="Times New Roman" w:cs="Times New Roman"/>
          <w:b/>
          <w:bCs/>
          <w:iCs/>
          <w:sz w:val="24"/>
          <w:szCs w:val="24"/>
        </w:rPr>
        <w:t>engisian</w:t>
      </w:r>
      <w:proofErr w:type="spellEnd"/>
      <w:r w:rsidRPr="00B70320">
        <w:rPr>
          <w:rFonts w:ascii="Times New Roman" w:hAnsi="Times New Roman" w:cs="Times New Roman"/>
          <w:b/>
          <w:bCs/>
          <w:iCs/>
          <w:sz w:val="24"/>
          <w:szCs w:val="24"/>
        </w:rPr>
        <w:t xml:space="preserve"> </w:t>
      </w:r>
      <w:r w:rsidR="00121EC8">
        <w:rPr>
          <w:rFonts w:ascii="Times New Roman" w:hAnsi="Times New Roman" w:cs="Times New Roman"/>
          <w:b/>
          <w:bCs/>
          <w:iCs/>
          <w:sz w:val="24"/>
          <w:szCs w:val="24"/>
        </w:rPr>
        <w:t>K</w:t>
      </w:r>
      <w:r w:rsidRPr="00B70320">
        <w:rPr>
          <w:rFonts w:ascii="Times New Roman" w:hAnsi="Times New Roman" w:cs="Times New Roman"/>
          <w:b/>
          <w:bCs/>
          <w:iCs/>
          <w:sz w:val="24"/>
          <w:szCs w:val="24"/>
        </w:rPr>
        <w:t>uesioner</w:t>
      </w:r>
    </w:p>
    <w:p w14:paraId="1EB6BB8E" w14:textId="77777777" w:rsidR="00B70320" w:rsidRPr="00B70320" w:rsidRDefault="00B70320" w:rsidP="00901B11">
      <w:pPr>
        <w:spacing w:line="360" w:lineRule="auto"/>
        <w:ind w:left="720"/>
        <w:rPr>
          <w:rFonts w:ascii="Times New Roman" w:hAnsi="Times New Roman" w:cs="Times New Roman"/>
          <w:iCs/>
          <w:sz w:val="24"/>
          <w:szCs w:val="24"/>
        </w:rPr>
      </w:pPr>
      <w:proofErr w:type="spellStart"/>
      <w:r w:rsidRPr="00B70320">
        <w:rPr>
          <w:rFonts w:ascii="Times New Roman" w:hAnsi="Times New Roman" w:cs="Times New Roman"/>
          <w:iCs/>
          <w:sz w:val="24"/>
          <w:szCs w:val="24"/>
        </w:rPr>
        <w:t>Pilihlah</w:t>
      </w:r>
      <w:proofErr w:type="spellEnd"/>
      <w:r w:rsidRPr="00B70320">
        <w:rPr>
          <w:rFonts w:ascii="Times New Roman" w:hAnsi="Times New Roman" w:cs="Times New Roman"/>
          <w:iCs/>
          <w:sz w:val="24"/>
          <w:szCs w:val="24"/>
        </w:rPr>
        <w:t xml:space="preserve"> salah </w:t>
      </w:r>
      <w:proofErr w:type="spellStart"/>
      <w:r w:rsidRPr="00B70320">
        <w:rPr>
          <w:rFonts w:ascii="Times New Roman" w:hAnsi="Times New Roman" w:cs="Times New Roman"/>
          <w:iCs/>
          <w:sz w:val="24"/>
          <w:szCs w:val="24"/>
        </w:rPr>
        <w:t>satu</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jawaban</w:t>
      </w:r>
      <w:proofErr w:type="spellEnd"/>
      <w:r w:rsidRPr="00B70320">
        <w:rPr>
          <w:rFonts w:ascii="Times New Roman" w:hAnsi="Times New Roman" w:cs="Times New Roman"/>
          <w:iCs/>
          <w:sz w:val="24"/>
          <w:szCs w:val="24"/>
        </w:rPr>
        <w:t xml:space="preserve"> yang paling </w:t>
      </w:r>
      <w:proofErr w:type="spellStart"/>
      <w:r w:rsidRPr="00B70320">
        <w:rPr>
          <w:rFonts w:ascii="Times New Roman" w:hAnsi="Times New Roman" w:cs="Times New Roman"/>
          <w:iCs/>
          <w:sz w:val="24"/>
          <w:szCs w:val="24"/>
        </w:rPr>
        <w:t>tepat</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sesuai</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dengan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keadaan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pendapat</w:t>
      </w:r>
      <w:proofErr w:type="spellEnd"/>
      <w:r w:rsidRPr="00B70320">
        <w:rPr>
          <w:rFonts w:ascii="Times New Roman" w:hAnsi="Times New Roman" w:cs="Times New Roman"/>
          <w:iCs/>
          <w:sz w:val="24"/>
          <w:szCs w:val="24"/>
        </w:rPr>
        <w:t xml:space="preserve">, dan </w:t>
      </w:r>
      <w:proofErr w:type="spellStart"/>
      <w:r w:rsidRPr="00B70320">
        <w:rPr>
          <w:rFonts w:ascii="Times New Roman" w:hAnsi="Times New Roman" w:cs="Times New Roman"/>
          <w:iCs/>
          <w:sz w:val="24"/>
          <w:szCs w:val="24"/>
        </w:rPr>
        <w:t>pemahaman</w:t>
      </w:r>
      <w:proofErr w:type="spellEnd"/>
      <w:r w:rsidRPr="00B70320">
        <w:rPr>
          <w:rFonts w:ascii="Times New Roman" w:hAnsi="Times New Roman" w:cs="Times New Roman"/>
          <w:iCs/>
          <w:sz w:val="24"/>
          <w:szCs w:val="24"/>
        </w:rPr>
        <w:t xml:space="preserve"> Bapak/Ibu/</w:t>
      </w:r>
      <w:proofErr w:type="spellStart"/>
      <w:r w:rsidRPr="00B70320">
        <w:rPr>
          <w:rFonts w:ascii="Times New Roman" w:hAnsi="Times New Roman" w:cs="Times New Roman"/>
          <w:iCs/>
          <w:sz w:val="24"/>
          <w:szCs w:val="24"/>
        </w:rPr>
        <w:t>Saudara</w:t>
      </w:r>
      <w:proofErr w:type="spellEnd"/>
    </w:p>
    <w:p w14:paraId="6345FC6B" w14:textId="35912908" w:rsidR="00B70320" w:rsidRPr="00B70320" w:rsidRDefault="00B70320" w:rsidP="00B70320">
      <w:pPr>
        <w:ind w:firstLine="720"/>
        <w:rPr>
          <w:rFonts w:ascii="Times New Roman" w:hAnsi="Times New Roman" w:cs="Times New Roman"/>
          <w:iCs/>
          <w:sz w:val="24"/>
          <w:szCs w:val="24"/>
        </w:rPr>
      </w:pPr>
      <w:proofErr w:type="spellStart"/>
      <w:r w:rsidRPr="00B70320">
        <w:rPr>
          <w:rFonts w:ascii="Times New Roman" w:hAnsi="Times New Roman" w:cs="Times New Roman"/>
          <w:iCs/>
          <w:sz w:val="24"/>
          <w:szCs w:val="24"/>
        </w:rPr>
        <w:t>Keterangan</w:t>
      </w:r>
      <w:proofErr w:type="spellEnd"/>
      <w:r w:rsidRPr="00B70320">
        <w:rPr>
          <w:rFonts w:ascii="Times New Roman" w:hAnsi="Times New Roman" w:cs="Times New Roman"/>
          <w:iCs/>
          <w:sz w:val="24"/>
          <w:szCs w:val="24"/>
        </w:rPr>
        <w:t>:</w:t>
      </w:r>
      <w:r w:rsidR="001C3AD8">
        <w:rPr>
          <w:rFonts w:ascii="Times New Roman" w:hAnsi="Times New Roman" w:cs="Times New Roman"/>
          <w:iCs/>
          <w:sz w:val="24"/>
          <w:szCs w:val="24"/>
        </w:rPr>
        <w:t xml:space="preserve"> </w:t>
      </w:r>
    </w:p>
    <w:p w14:paraId="0EF179CE" w14:textId="77777777" w:rsidR="00B70320" w:rsidRPr="00B70320" w:rsidRDefault="00B70320" w:rsidP="00B70320">
      <w:pPr>
        <w:ind w:firstLine="720"/>
        <w:rPr>
          <w:rFonts w:ascii="Times New Roman" w:hAnsi="Times New Roman" w:cs="Times New Roman"/>
          <w:iCs/>
          <w:sz w:val="24"/>
          <w:szCs w:val="24"/>
        </w:rPr>
      </w:pPr>
      <w:r w:rsidRPr="00B70320">
        <w:rPr>
          <w:rFonts w:ascii="Times New Roman" w:hAnsi="Times New Roman" w:cs="Times New Roman"/>
          <w:iCs/>
          <w:sz w:val="24"/>
          <w:szCs w:val="24"/>
        </w:rPr>
        <w:t xml:space="preserve">1 = Sangat Tidak </w:t>
      </w:r>
      <w:proofErr w:type="spellStart"/>
      <w:r w:rsidRPr="00B70320">
        <w:rPr>
          <w:rFonts w:ascii="Times New Roman" w:hAnsi="Times New Roman" w:cs="Times New Roman"/>
          <w:iCs/>
          <w:sz w:val="24"/>
          <w:szCs w:val="24"/>
        </w:rPr>
        <w:t>setuju</w:t>
      </w:r>
      <w:proofErr w:type="spellEnd"/>
      <w:r w:rsidRPr="00B70320">
        <w:rPr>
          <w:rFonts w:ascii="Times New Roman" w:hAnsi="Times New Roman" w:cs="Times New Roman"/>
          <w:iCs/>
          <w:sz w:val="24"/>
          <w:szCs w:val="24"/>
        </w:rPr>
        <w:tab/>
      </w:r>
      <w:r w:rsidRPr="00B70320">
        <w:rPr>
          <w:rFonts w:ascii="Times New Roman" w:hAnsi="Times New Roman" w:cs="Times New Roman"/>
          <w:iCs/>
          <w:sz w:val="24"/>
          <w:szCs w:val="24"/>
        </w:rPr>
        <w:tab/>
        <w:t xml:space="preserve">4 = </w:t>
      </w:r>
      <w:proofErr w:type="spellStart"/>
      <w:r w:rsidRPr="00B70320">
        <w:rPr>
          <w:rFonts w:ascii="Times New Roman" w:hAnsi="Times New Roman" w:cs="Times New Roman"/>
          <w:iCs/>
          <w:sz w:val="24"/>
          <w:szCs w:val="24"/>
        </w:rPr>
        <w:t>Setuju</w:t>
      </w:r>
      <w:proofErr w:type="spellEnd"/>
    </w:p>
    <w:p w14:paraId="60DA7AA6" w14:textId="77777777" w:rsidR="00B70320" w:rsidRPr="00B70320" w:rsidRDefault="00B70320" w:rsidP="00B70320">
      <w:pPr>
        <w:ind w:firstLine="720"/>
        <w:rPr>
          <w:rFonts w:ascii="Times New Roman" w:hAnsi="Times New Roman" w:cs="Times New Roman"/>
          <w:iCs/>
          <w:sz w:val="24"/>
          <w:szCs w:val="24"/>
        </w:rPr>
      </w:pPr>
      <w:r w:rsidRPr="00B70320">
        <w:rPr>
          <w:rFonts w:ascii="Times New Roman" w:hAnsi="Times New Roman" w:cs="Times New Roman"/>
          <w:iCs/>
          <w:sz w:val="24"/>
          <w:szCs w:val="24"/>
        </w:rPr>
        <w:lastRenderedPageBreak/>
        <w:t xml:space="preserve">2 = Tidak </w:t>
      </w:r>
      <w:proofErr w:type="spellStart"/>
      <w:r w:rsidRPr="00B70320">
        <w:rPr>
          <w:rFonts w:ascii="Times New Roman" w:hAnsi="Times New Roman" w:cs="Times New Roman"/>
          <w:iCs/>
          <w:sz w:val="24"/>
          <w:szCs w:val="24"/>
        </w:rPr>
        <w:t>Setuju</w:t>
      </w:r>
      <w:proofErr w:type="spellEnd"/>
      <w:r w:rsidRPr="00B70320">
        <w:rPr>
          <w:rFonts w:ascii="Times New Roman" w:hAnsi="Times New Roman" w:cs="Times New Roman"/>
          <w:iCs/>
          <w:sz w:val="24"/>
          <w:szCs w:val="24"/>
        </w:rPr>
        <w:tab/>
      </w:r>
      <w:r w:rsidRPr="00B70320">
        <w:rPr>
          <w:rFonts w:ascii="Times New Roman" w:hAnsi="Times New Roman" w:cs="Times New Roman"/>
          <w:iCs/>
          <w:sz w:val="24"/>
          <w:szCs w:val="24"/>
        </w:rPr>
        <w:tab/>
      </w:r>
      <w:r w:rsidRPr="00B70320">
        <w:rPr>
          <w:rFonts w:ascii="Times New Roman" w:hAnsi="Times New Roman" w:cs="Times New Roman"/>
          <w:iCs/>
          <w:sz w:val="24"/>
          <w:szCs w:val="24"/>
        </w:rPr>
        <w:tab/>
        <w:t xml:space="preserve">5 = Sangat </w:t>
      </w:r>
      <w:proofErr w:type="spellStart"/>
      <w:r w:rsidRPr="00B70320">
        <w:rPr>
          <w:rFonts w:ascii="Times New Roman" w:hAnsi="Times New Roman" w:cs="Times New Roman"/>
          <w:iCs/>
          <w:sz w:val="24"/>
          <w:szCs w:val="24"/>
        </w:rPr>
        <w:t>Setuju</w:t>
      </w:r>
      <w:proofErr w:type="spellEnd"/>
    </w:p>
    <w:p w14:paraId="6F82F329" w14:textId="69B85957" w:rsidR="00B70320" w:rsidRPr="00B70320" w:rsidRDefault="00B70320" w:rsidP="00B70320">
      <w:pPr>
        <w:ind w:firstLine="720"/>
        <w:rPr>
          <w:rFonts w:ascii="Times New Roman" w:hAnsi="Times New Roman" w:cs="Times New Roman"/>
          <w:iCs/>
          <w:sz w:val="24"/>
          <w:szCs w:val="24"/>
        </w:rPr>
      </w:pPr>
      <w:r w:rsidRPr="00B70320">
        <w:rPr>
          <w:rFonts w:ascii="Times New Roman" w:hAnsi="Times New Roman" w:cs="Times New Roman"/>
          <w:iCs/>
          <w:sz w:val="24"/>
          <w:szCs w:val="24"/>
        </w:rPr>
        <w:t xml:space="preserve">3 = Kurang </w:t>
      </w:r>
      <w:proofErr w:type="spellStart"/>
      <w:r w:rsidRPr="00B70320">
        <w:rPr>
          <w:rFonts w:ascii="Times New Roman" w:hAnsi="Times New Roman" w:cs="Times New Roman"/>
          <w:iCs/>
          <w:sz w:val="24"/>
          <w:szCs w:val="24"/>
        </w:rPr>
        <w:t>Setuju</w:t>
      </w:r>
      <w:proofErr w:type="spellEnd"/>
    </w:p>
    <w:p w14:paraId="0DB76DE6" w14:textId="03BFFE87" w:rsidR="00B70320" w:rsidRPr="00B70320" w:rsidRDefault="00B70320" w:rsidP="007F3362">
      <w:pPr>
        <w:ind w:firstLine="360"/>
        <w:rPr>
          <w:rFonts w:ascii="Times New Roman" w:hAnsi="Times New Roman" w:cs="Times New Roman"/>
          <w:b/>
          <w:bCs/>
          <w:iCs/>
          <w:sz w:val="24"/>
          <w:szCs w:val="24"/>
        </w:rPr>
      </w:pPr>
      <w:r w:rsidRPr="00B70320">
        <w:rPr>
          <w:rFonts w:ascii="Times New Roman" w:hAnsi="Times New Roman" w:cs="Times New Roman"/>
          <w:b/>
          <w:bCs/>
          <w:iCs/>
          <w:sz w:val="24"/>
          <w:szCs w:val="24"/>
        </w:rPr>
        <w:t xml:space="preserve">C. </w:t>
      </w:r>
      <w:proofErr w:type="spellStart"/>
      <w:r w:rsidRPr="00B70320">
        <w:rPr>
          <w:rFonts w:ascii="Times New Roman" w:hAnsi="Times New Roman" w:cs="Times New Roman"/>
          <w:b/>
          <w:bCs/>
          <w:iCs/>
          <w:sz w:val="24"/>
          <w:szCs w:val="24"/>
        </w:rPr>
        <w:t>Pernyataan</w:t>
      </w:r>
      <w:proofErr w:type="spellEnd"/>
    </w:p>
    <w:p w14:paraId="50FFC9B9" w14:textId="728AC5ED" w:rsidR="00B70320" w:rsidRPr="00B70320" w:rsidRDefault="00B70320">
      <w:pPr>
        <w:pStyle w:val="ListParagraph"/>
        <w:numPr>
          <w:ilvl w:val="0"/>
          <w:numId w:val="41"/>
        </w:numPr>
        <w:rPr>
          <w:rFonts w:ascii="Times New Roman" w:hAnsi="Times New Roman" w:cs="Times New Roman"/>
          <w:iCs/>
          <w:sz w:val="24"/>
          <w:szCs w:val="24"/>
        </w:rPr>
      </w:pPr>
      <w:proofErr w:type="spellStart"/>
      <w:r w:rsidRPr="00B70320">
        <w:rPr>
          <w:rFonts w:ascii="Times New Roman" w:hAnsi="Times New Roman" w:cs="Times New Roman"/>
          <w:iCs/>
          <w:sz w:val="24"/>
          <w:szCs w:val="24"/>
        </w:rPr>
        <w:t>Kepatuhan</w:t>
      </w:r>
      <w:proofErr w:type="spellEnd"/>
      <w:r w:rsidRPr="00B70320">
        <w:rPr>
          <w:rFonts w:ascii="Times New Roman" w:hAnsi="Times New Roman" w:cs="Times New Roman"/>
          <w:iCs/>
          <w:sz w:val="24"/>
          <w:szCs w:val="24"/>
        </w:rPr>
        <w:t xml:space="preserve"> Wajib Pajak</w:t>
      </w:r>
    </w:p>
    <w:tbl>
      <w:tblPr>
        <w:tblStyle w:val="TableGrid"/>
        <w:tblW w:w="0" w:type="auto"/>
        <w:tblInd w:w="704" w:type="dxa"/>
        <w:tblLook w:val="04A0" w:firstRow="1" w:lastRow="0" w:firstColumn="1" w:lastColumn="0" w:noHBand="0" w:noVBand="1"/>
      </w:tblPr>
      <w:tblGrid>
        <w:gridCol w:w="567"/>
        <w:gridCol w:w="4288"/>
        <w:gridCol w:w="630"/>
        <w:gridCol w:w="497"/>
        <w:gridCol w:w="548"/>
        <w:gridCol w:w="481"/>
        <w:gridCol w:w="546"/>
      </w:tblGrid>
      <w:tr w:rsidR="00B70320" w:rsidRPr="00B70320" w14:paraId="602C9730" w14:textId="77777777" w:rsidTr="00B70320">
        <w:trPr>
          <w:trHeight w:val="454"/>
        </w:trPr>
        <w:tc>
          <w:tcPr>
            <w:tcW w:w="567" w:type="dxa"/>
            <w:vMerge w:val="restart"/>
            <w:tcBorders>
              <w:top w:val="single" w:sz="4" w:space="0" w:color="auto"/>
              <w:left w:val="single" w:sz="4" w:space="0" w:color="auto"/>
              <w:bottom w:val="single" w:sz="4" w:space="0" w:color="auto"/>
              <w:right w:val="single" w:sz="4" w:space="0" w:color="auto"/>
            </w:tcBorders>
            <w:hideMark/>
          </w:tcPr>
          <w:p w14:paraId="7FEAAEBF"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NO</w:t>
            </w:r>
          </w:p>
        </w:tc>
        <w:tc>
          <w:tcPr>
            <w:tcW w:w="4288" w:type="dxa"/>
            <w:vMerge w:val="restart"/>
            <w:tcBorders>
              <w:top w:val="single" w:sz="4" w:space="0" w:color="auto"/>
              <w:left w:val="single" w:sz="4" w:space="0" w:color="auto"/>
              <w:bottom w:val="single" w:sz="4" w:space="0" w:color="auto"/>
              <w:right w:val="single" w:sz="4" w:space="0" w:color="auto"/>
            </w:tcBorders>
          </w:tcPr>
          <w:p w14:paraId="693ECED8" w14:textId="77777777" w:rsidR="00B70320" w:rsidRPr="00B70320" w:rsidRDefault="00B70320" w:rsidP="00121EC8">
            <w:pPr>
              <w:spacing w:after="160"/>
              <w:jc w:val="center"/>
              <w:rPr>
                <w:rFonts w:ascii="Times New Roman" w:hAnsi="Times New Roman" w:cs="Times New Roman"/>
                <w:iCs/>
                <w:sz w:val="24"/>
                <w:szCs w:val="24"/>
              </w:rPr>
            </w:pPr>
          </w:p>
          <w:p w14:paraId="29921F3E"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PERNYATAAN</w:t>
            </w:r>
          </w:p>
        </w:tc>
        <w:tc>
          <w:tcPr>
            <w:tcW w:w="2702" w:type="dxa"/>
            <w:gridSpan w:val="5"/>
            <w:tcBorders>
              <w:top w:val="single" w:sz="4" w:space="0" w:color="auto"/>
              <w:left w:val="single" w:sz="4" w:space="0" w:color="auto"/>
              <w:bottom w:val="single" w:sz="4" w:space="0" w:color="auto"/>
              <w:right w:val="single" w:sz="4" w:space="0" w:color="auto"/>
            </w:tcBorders>
            <w:hideMark/>
          </w:tcPr>
          <w:p w14:paraId="65C56124"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JAWABAN</w:t>
            </w:r>
          </w:p>
        </w:tc>
      </w:tr>
      <w:tr w:rsidR="00B70320" w:rsidRPr="00B70320" w14:paraId="7CE98D68" w14:textId="77777777" w:rsidTr="00B70320">
        <w:trPr>
          <w:trHeight w:val="5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9B108F8" w14:textId="77777777" w:rsidR="00B70320" w:rsidRPr="00B70320" w:rsidRDefault="00B70320" w:rsidP="00121EC8">
            <w:pPr>
              <w:spacing w:after="160"/>
              <w:jc w:val="center"/>
              <w:rPr>
                <w:rFonts w:ascii="Times New Roman" w:hAnsi="Times New Roman" w:cs="Times New Roman"/>
                <w:iCs/>
                <w:sz w:val="24"/>
                <w:szCs w:val="24"/>
              </w:rPr>
            </w:pPr>
          </w:p>
        </w:tc>
        <w:tc>
          <w:tcPr>
            <w:tcW w:w="4288" w:type="dxa"/>
            <w:vMerge/>
            <w:tcBorders>
              <w:top w:val="single" w:sz="4" w:space="0" w:color="auto"/>
              <w:left w:val="single" w:sz="4" w:space="0" w:color="auto"/>
              <w:bottom w:val="single" w:sz="4" w:space="0" w:color="auto"/>
              <w:right w:val="single" w:sz="4" w:space="0" w:color="auto"/>
            </w:tcBorders>
            <w:vAlign w:val="center"/>
            <w:hideMark/>
          </w:tcPr>
          <w:p w14:paraId="07B1E797" w14:textId="77777777" w:rsidR="00B70320" w:rsidRPr="00B70320" w:rsidRDefault="00B70320" w:rsidP="00121EC8">
            <w:pPr>
              <w:spacing w:after="160"/>
              <w:jc w:val="center"/>
              <w:rPr>
                <w:rFonts w:ascii="Times New Roman" w:hAnsi="Times New Roman" w:cs="Times New Roman"/>
                <w:iCs/>
                <w:sz w:val="24"/>
                <w:szCs w:val="24"/>
              </w:rPr>
            </w:pPr>
          </w:p>
        </w:tc>
        <w:tc>
          <w:tcPr>
            <w:tcW w:w="630" w:type="dxa"/>
            <w:tcBorders>
              <w:top w:val="single" w:sz="4" w:space="0" w:color="auto"/>
              <w:left w:val="single" w:sz="4" w:space="0" w:color="auto"/>
              <w:bottom w:val="single" w:sz="4" w:space="0" w:color="auto"/>
              <w:right w:val="single" w:sz="4" w:space="0" w:color="auto"/>
            </w:tcBorders>
            <w:hideMark/>
          </w:tcPr>
          <w:p w14:paraId="4F0E48FF"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1</w:t>
            </w:r>
          </w:p>
        </w:tc>
        <w:tc>
          <w:tcPr>
            <w:tcW w:w="497" w:type="dxa"/>
            <w:tcBorders>
              <w:top w:val="single" w:sz="4" w:space="0" w:color="auto"/>
              <w:left w:val="single" w:sz="4" w:space="0" w:color="auto"/>
              <w:bottom w:val="single" w:sz="4" w:space="0" w:color="auto"/>
              <w:right w:val="single" w:sz="4" w:space="0" w:color="auto"/>
            </w:tcBorders>
            <w:hideMark/>
          </w:tcPr>
          <w:p w14:paraId="721340DD"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2</w:t>
            </w:r>
          </w:p>
        </w:tc>
        <w:tc>
          <w:tcPr>
            <w:tcW w:w="548" w:type="dxa"/>
            <w:tcBorders>
              <w:top w:val="single" w:sz="4" w:space="0" w:color="auto"/>
              <w:left w:val="single" w:sz="4" w:space="0" w:color="auto"/>
              <w:bottom w:val="single" w:sz="4" w:space="0" w:color="auto"/>
              <w:right w:val="single" w:sz="4" w:space="0" w:color="auto"/>
            </w:tcBorders>
            <w:hideMark/>
          </w:tcPr>
          <w:p w14:paraId="67AC6381"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3</w:t>
            </w:r>
          </w:p>
        </w:tc>
        <w:tc>
          <w:tcPr>
            <w:tcW w:w="481" w:type="dxa"/>
            <w:tcBorders>
              <w:top w:val="single" w:sz="4" w:space="0" w:color="auto"/>
              <w:left w:val="single" w:sz="4" w:space="0" w:color="auto"/>
              <w:bottom w:val="single" w:sz="4" w:space="0" w:color="auto"/>
              <w:right w:val="single" w:sz="4" w:space="0" w:color="auto"/>
            </w:tcBorders>
            <w:hideMark/>
          </w:tcPr>
          <w:p w14:paraId="5B724A91"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4</w:t>
            </w:r>
          </w:p>
        </w:tc>
        <w:tc>
          <w:tcPr>
            <w:tcW w:w="546" w:type="dxa"/>
            <w:tcBorders>
              <w:top w:val="single" w:sz="4" w:space="0" w:color="auto"/>
              <w:left w:val="single" w:sz="4" w:space="0" w:color="auto"/>
              <w:bottom w:val="single" w:sz="4" w:space="0" w:color="auto"/>
              <w:right w:val="single" w:sz="4" w:space="0" w:color="auto"/>
            </w:tcBorders>
            <w:hideMark/>
          </w:tcPr>
          <w:p w14:paraId="4AA37C6F"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5</w:t>
            </w:r>
          </w:p>
        </w:tc>
      </w:tr>
      <w:tr w:rsidR="00B70320" w:rsidRPr="00B70320" w14:paraId="1DCDACD7" w14:textId="77777777" w:rsidTr="00B70320">
        <w:trPr>
          <w:trHeight w:val="6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6E2BBE1" w14:textId="77777777" w:rsidR="00B70320" w:rsidRPr="00B70320" w:rsidRDefault="00B70320" w:rsidP="00121EC8">
            <w:pPr>
              <w:spacing w:after="160"/>
              <w:rPr>
                <w:rFonts w:ascii="Times New Roman" w:hAnsi="Times New Roman" w:cs="Times New Roman"/>
                <w:iCs/>
                <w:sz w:val="24"/>
                <w:szCs w:val="24"/>
              </w:rPr>
            </w:pPr>
          </w:p>
        </w:tc>
        <w:tc>
          <w:tcPr>
            <w:tcW w:w="4288" w:type="dxa"/>
            <w:vMerge/>
            <w:tcBorders>
              <w:top w:val="single" w:sz="4" w:space="0" w:color="auto"/>
              <w:left w:val="single" w:sz="4" w:space="0" w:color="auto"/>
              <w:bottom w:val="single" w:sz="4" w:space="0" w:color="auto"/>
              <w:right w:val="single" w:sz="4" w:space="0" w:color="auto"/>
            </w:tcBorders>
            <w:vAlign w:val="center"/>
            <w:hideMark/>
          </w:tcPr>
          <w:p w14:paraId="634E6C32" w14:textId="77777777" w:rsidR="00B70320" w:rsidRPr="00B70320" w:rsidRDefault="00B70320" w:rsidP="00121EC8">
            <w:pPr>
              <w:spacing w:after="160"/>
              <w:rPr>
                <w:rFonts w:ascii="Times New Roman" w:hAnsi="Times New Roman" w:cs="Times New Roman"/>
                <w:iCs/>
                <w:sz w:val="24"/>
                <w:szCs w:val="24"/>
              </w:rPr>
            </w:pPr>
          </w:p>
        </w:tc>
        <w:tc>
          <w:tcPr>
            <w:tcW w:w="630" w:type="dxa"/>
            <w:tcBorders>
              <w:top w:val="single" w:sz="4" w:space="0" w:color="auto"/>
              <w:left w:val="single" w:sz="4" w:space="0" w:color="auto"/>
              <w:bottom w:val="single" w:sz="4" w:space="0" w:color="auto"/>
              <w:right w:val="single" w:sz="4" w:space="0" w:color="auto"/>
            </w:tcBorders>
            <w:hideMark/>
          </w:tcPr>
          <w:p w14:paraId="5299A29D"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STS</w:t>
            </w:r>
          </w:p>
        </w:tc>
        <w:tc>
          <w:tcPr>
            <w:tcW w:w="497" w:type="dxa"/>
            <w:tcBorders>
              <w:top w:val="single" w:sz="4" w:space="0" w:color="auto"/>
              <w:left w:val="single" w:sz="4" w:space="0" w:color="auto"/>
              <w:bottom w:val="single" w:sz="4" w:space="0" w:color="auto"/>
              <w:right w:val="single" w:sz="4" w:space="0" w:color="auto"/>
            </w:tcBorders>
            <w:hideMark/>
          </w:tcPr>
          <w:p w14:paraId="6B0042D0"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TS</w:t>
            </w:r>
          </w:p>
        </w:tc>
        <w:tc>
          <w:tcPr>
            <w:tcW w:w="548" w:type="dxa"/>
            <w:tcBorders>
              <w:top w:val="single" w:sz="4" w:space="0" w:color="auto"/>
              <w:left w:val="single" w:sz="4" w:space="0" w:color="auto"/>
              <w:bottom w:val="single" w:sz="4" w:space="0" w:color="auto"/>
              <w:right w:val="single" w:sz="4" w:space="0" w:color="auto"/>
            </w:tcBorders>
            <w:hideMark/>
          </w:tcPr>
          <w:p w14:paraId="04102758"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KS</w:t>
            </w:r>
          </w:p>
        </w:tc>
        <w:tc>
          <w:tcPr>
            <w:tcW w:w="481" w:type="dxa"/>
            <w:tcBorders>
              <w:top w:val="single" w:sz="4" w:space="0" w:color="auto"/>
              <w:left w:val="single" w:sz="4" w:space="0" w:color="auto"/>
              <w:bottom w:val="single" w:sz="4" w:space="0" w:color="auto"/>
              <w:right w:val="single" w:sz="4" w:space="0" w:color="auto"/>
            </w:tcBorders>
            <w:hideMark/>
          </w:tcPr>
          <w:p w14:paraId="7AC1FF28"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S</w:t>
            </w:r>
          </w:p>
        </w:tc>
        <w:tc>
          <w:tcPr>
            <w:tcW w:w="546" w:type="dxa"/>
            <w:tcBorders>
              <w:top w:val="single" w:sz="4" w:space="0" w:color="auto"/>
              <w:left w:val="single" w:sz="4" w:space="0" w:color="auto"/>
              <w:bottom w:val="single" w:sz="4" w:space="0" w:color="auto"/>
              <w:right w:val="single" w:sz="4" w:space="0" w:color="auto"/>
            </w:tcBorders>
            <w:hideMark/>
          </w:tcPr>
          <w:p w14:paraId="7F669777"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SS</w:t>
            </w:r>
          </w:p>
        </w:tc>
      </w:tr>
      <w:tr w:rsidR="00B70320" w:rsidRPr="00B70320" w14:paraId="4B4C7EAC" w14:textId="77777777" w:rsidTr="00B70320">
        <w:tc>
          <w:tcPr>
            <w:tcW w:w="567" w:type="dxa"/>
            <w:tcBorders>
              <w:top w:val="single" w:sz="4" w:space="0" w:color="auto"/>
              <w:left w:val="single" w:sz="4" w:space="0" w:color="auto"/>
              <w:bottom w:val="single" w:sz="4" w:space="0" w:color="auto"/>
              <w:right w:val="single" w:sz="4" w:space="0" w:color="auto"/>
            </w:tcBorders>
            <w:hideMark/>
          </w:tcPr>
          <w:p w14:paraId="766C6A47"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1</w:t>
            </w:r>
          </w:p>
        </w:tc>
        <w:tc>
          <w:tcPr>
            <w:tcW w:w="4288" w:type="dxa"/>
            <w:tcBorders>
              <w:top w:val="single" w:sz="4" w:space="0" w:color="auto"/>
              <w:left w:val="single" w:sz="4" w:space="0" w:color="auto"/>
              <w:bottom w:val="single" w:sz="4" w:space="0" w:color="auto"/>
              <w:right w:val="single" w:sz="4" w:space="0" w:color="auto"/>
            </w:tcBorders>
            <w:hideMark/>
          </w:tcPr>
          <w:p w14:paraId="38360C25" w14:textId="77777777" w:rsidR="00B70320" w:rsidRPr="00B70320" w:rsidRDefault="00B70320" w:rsidP="008707B7">
            <w:pPr>
              <w:spacing w:after="160"/>
              <w:jc w:val="both"/>
              <w:rPr>
                <w:rFonts w:ascii="Times New Roman" w:hAnsi="Times New Roman" w:cs="Times New Roman"/>
                <w:iCs/>
                <w:sz w:val="24"/>
                <w:szCs w:val="24"/>
              </w:rPr>
            </w:pPr>
            <w:r w:rsidRPr="00B70320">
              <w:rPr>
                <w:rFonts w:ascii="Times New Roman" w:hAnsi="Times New Roman" w:cs="Times New Roman"/>
                <w:iCs/>
                <w:sz w:val="24"/>
                <w:szCs w:val="24"/>
              </w:rPr>
              <w:t xml:space="preserve">Saya </w:t>
            </w:r>
            <w:proofErr w:type="spellStart"/>
            <w:r w:rsidRPr="00B70320">
              <w:rPr>
                <w:rFonts w:ascii="Times New Roman" w:hAnsi="Times New Roman" w:cs="Times New Roman"/>
                <w:iCs/>
                <w:sz w:val="24"/>
                <w:szCs w:val="24"/>
              </w:rPr>
              <w:t>selalu</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membayar</w:t>
            </w:r>
            <w:proofErr w:type="spellEnd"/>
            <w:r w:rsidRPr="00B70320">
              <w:rPr>
                <w:rFonts w:ascii="Times New Roman" w:hAnsi="Times New Roman" w:cs="Times New Roman"/>
                <w:iCs/>
                <w:sz w:val="24"/>
                <w:szCs w:val="24"/>
              </w:rPr>
              <w:t xml:space="preserve"> Pajak PBB-P2 </w:t>
            </w:r>
            <w:proofErr w:type="spellStart"/>
            <w:r w:rsidRPr="00B70320">
              <w:rPr>
                <w:rFonts w:ascii="Times New Roman" w:hAnsi="Times New Roman" w:cs="Times New Roman"/>
                <w:iCs/>
                <w:sz w:val="24"/>
                <w:szCs w:val="24"/>
              </w:rPr>
              <w:t>sebelum</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jatuh</w:t>
            </w:r>
            <w:proofErr w:type="spellEnd"/>
            <w:r w:rsidRPr="00B70320">
              <w:rPr>
                <w:rFonts w:ascii="Times New Roman" w:hAnsi="Times New Roman" w:cs="Times New Roman"/>
                <w:iCs/>
                <w:sz w:val="24"/>
                <w:szCs w:val="24"/>
              </w:rPr>
              <w:t xml:space="preserve"> tempo</w:t>
            </w:r>
          </w:p>
        </w:tc>
        <w:tc>
          <w:tcPr>
            <w:tcW w:w="630" w:type="dxa"/>
            <w:tcBorders>
              <w:top w:val="single" w:sz="4" w:space="0" w:color="auto"/>
              <w:left w:val="single" w:sz="4" w:space="0" w:color="auto"/>
              <w:bottom w:val="single" w:sz="4" w:space="0" w:color="auto"/>
              <w:right w:val="single" w:sz="4" w:space="0" w:color="auto"/>
            </w:tcBorders>
          </w:tcPr>
          <w:p w14:paraId="0C7CC614" w14:textId="77777777" w:rsidR="00B70320" w:rsidRPr="00B70320" w:rsidRDefault="00B70320" w:rsidP="00121EC8">
            <w:pPr>
              <w:spacing w:after="160"/>
              <w:rPr>
                <w:rFonts w:ascii="Times New Roman" w:hAnsi="Times New Roman" w:cs="Times New Roman"/>
                <w:iCs/>
                <w:sz w:val="24"/>
                <w:szCs w:val="24"/>
              </w:rPr>
            </w:pPr>
          </w:p>
        </w:tc>
        <w:tc>
          <w:tcPr>
            <w:tcW w:w="497" w:type="dxa"/>
            <w:tcBorders>
              <w:top w:val="single" w:sz="4" w:space="0" w:color="auto"/>
              <w:left w:val="single" w:sz="4" w:space="0" w:color="auto"/>
              <w:bottom w:val="single" w:sz="4" w:space="0" w:color="auto"/>
              <w:right w:val="single" w:sz="4" w:space="0" w:color="auto"/>
            </w:tcBorders>
          </w:tcPr>
          <w:p w14:paraId="29C7B08E" w14:textId="77777777" w:rsidR="00B70320" w:rsidRPr="00B70320" w:rsidRDefault="00B70320" w:rsidP="00121EC8">
            <w:pPr>
              <w:spacing w:after="160"/>
              <w:rPr>
                <w:rFonts w:ascii="Times New Roman" w:hAnsi="Times New Roman" w:cs="Times New Roman"/>
                <w:iCs/>
                <w:sz w:val="24"/>
                <w:szCs w:val="24"/>
              </w:rPr>
            </w:pPr>
          </w:p>
        </w:tc>
        <w:tc>
          <w:tcPr>
            <w:tcW w:w="548" w:type="dxa"/>
            <w:tcBorders>
              <w:top w:val="single" w:sz="4" w:space="0" w:color="auto"/>
              <w:left w:val="single" w:sz="4" w:space="0" w:color="auto"/>
              <w:bottom w:val="single" w:sz="4" w:space="0" w:color="auto"/>
              <w:right w:val="single" w:sz="4" w:space="0" w:color="auto"/>
            </w:tcBorders>
          </w:tcPr>
          <w:p w14:paraId="6CCCEF68" w14:textId="77777777" w:rsidR="00B70320" w:rsidRPr="00B70320" w:rsidRDefault="00B70320" w:rsidP="00121EC8">
            <w:pPr>
              <w:spacing w:after="160"/>
              <w:rPr>
                <w:rFonts w:ascii="Times New Roman" w:hAnsi="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tcPr>
          <w:p w14:paraId="0D094EFD" w14:textId="77777777" w:rsidR="00B70320" w:rsidRPr="00B70320" w:rsidRDefault="00B70320" w:rsidP="00121EC8">
            <w:pPr>
              <w:spacing w:after="160"/>
              <w:rPr>
                <w:rFonts w:ascii="Times New Roman" w:hAnsi="Times New Roman" w:cs="Times New Roman"/>
                <w:iCs/>
                <w:sz w:val="24"/>
                <w:szCs w:val="24"/>
              </w:rPr>
            </w:pPr>
          </w:p>
        </w:tc>
        <w:tc>
          <w:tcPr>
            <w:tcW w:w="546" w:type="dxa"/>
            <w:tcBorders>
              <w:top w:val="single" w:sz="4" w:space="0" w:color="auto"/>
              <w:left w:val="single" w:sz="4" w:space="0" w:color="auto"/>
              <w:bottom w:val="single" w:sz="4" w:space="0" w:color="auto"/>
              <w:right w:val="single" w:sz="4" w:space="0" w:color="auto"/>
            </w:tcBorders>
          </w:tcPr>
          <w:p w14:paraId="3927EA18" w14:textId="77777777" w:rsidR="00B70320" w:rsidRPr="00B70320" w:rsidRDefault="00B70320" w:rsidP="00121EC8">
            <w:pPr>
              <w:spacing w:after="160"/>
              <w:rPr>
                <w:rFonts w:ascii="Times New Roman" w:hAnsi="Times New Roman" w:cs="Times New Roman"/>
                <w:iCs/>
                <w:sz w:val="24"/>
                <w:szCs w:val="24"/>
              </w:rPr>
            </w:pPr>
          </w:p>
        </w:tc>
      </w:tr>
      <w:tr w:rsidR="00B70320" w:rsidRPr="00B70320" w14:paraId="7B2CE910" w14:textId="77777777" w:rsidTr="00B70320">
        <w:tc>
          <w:tcPr>
            <w:tcW w:w="567" w:type="dxa"/>
            <w:tcBorders>
              <w:top w:val="single" w:sz="4" w:space="0" w:color="auto"/>
              <w:left w:val="single" w:sz="4" w:space="0" w:color="auto"/>
              <w:bottom w:val="single" w:sz="4" w:space="0" w:color="auto"/>
              <w:right w:val="single" w:sz="4" w:space="0" w:color="auto"/>
            </w:tcBorders>
            <w:hideMark/>
          </w:tcPr>
          <w:p w14:paraId="50A47229"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2</w:t>
            </w:r>
          </w:p>
        </w:tc>
        <w:tc>
          <w:tcPr>
            <w:tcW w:w="4288" w:type="dxa"/>
            <w:tcBorders>
              <w:top w:val="single" w:sz="4" w:space="0" w:color="auto"/>
              <w:left w:val="single" w:sz="4" w:space="0" w:color="auto"/>
              <w:bottom w:val="single" w:sz="4" w:space="0" w:color="auto"/>
              <w:right w:val="single" w:sz="4" w:space="0" w:color="auto"/>
            </w:tcBorders>
            <w:hideMark/>
          </w:tcPr>
          <w:p w14:paraId="4FBC7B64" w14:textId="77777777" w:rsidR="00B70320" w:rsidRPr="00B70320" w:rsidRDefault="00B70320" w:rsidP="008707B7">
            <w:pPr>
              <w:spacing w:after="160"/>
              <w:jc w:val="both"/>
              <w:rPr>
                <w:rFonts w:ascii="Times New Roman" w:hAnsi="Times New Roman" w:cs="Times New Roman"/>
                <w:iCs/>
                <w:sz w:val="24"/>
                <w:szCs w:val="24"/>
              </w:rPr>
            </w:pPr>
            <w:r w:rsidRPr="00B70320">
              <w:rPr>
                <w:rFonts w:ascii="Times New Roman" w:hAnsi="Times New Roman" w:cs="Times New Roman"/>
                <w:iCs/>
                <w:sz w:val="24"/>
                <w:szCs w:val="24"/>
              </w:rPr>
              <w:t xml:space="preserve">Saya </w:t>
            </w:r>
            <w:proofErr w:type="spellStart"/>
            <w:r w:rsidRPr="00B70320">
              <w:rPr>
                <w:rFonts w:ascii="Times New Roman" w:hAnsi="Times New Roman" w:cs="Times New Roman"/>
                <w:iCs/>
                <w:sz w:val="24"/>
                <w:szCs w:val="24"/>
              </w:rPr>
              <w:t>merasa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bertanggung</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jawab</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untuk</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membayar</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pajak</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tepat</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waktu</w:t>
            </w:r>
            <w:proofErr w:type="spellEnd"/>
          </w:p>
        </w:tc>
        <w:tc>
          <w:tcPr>
            <w:tcW w:w="630" w:type="dxa"/>
            <w:tcBorders>
              <w:top w:val="single" w:sz="4" w:space="0" w:color="auto"/>
              <w:left w:val="single" w:sz="4" w:space="0" w:color="auto"/>
              <w:bottom w:val="single" w:sz="4" w:space="0" w:color="auto"/>
              <w:right w:val="single" w:sz="4" w:space="0" w:color="auto"/>
            </w:tcBorders>
          </w:tcPr>
          <w:p w14:paraId="0CD685C5" w14:textId="77777777" w:rsidR="00B70320" w:rsidRPr="00B70320" w:rsidRDefault="00B70320" w:rsidP="00121EC8">
            <w:pPr>
              <w:spacing w:after="160"/>
              <w:rPr>
                <w:rFonts w:ascii="Times New Roman" w:hAnsi="Times New Roman" w:cs="Times New Roman"/>
                <w:iCs/>
                <w:sz w:val="24"/>
                <w:szCs w:val="24"/>
              </w:rPr>
            </w:pPr>
          </w:p>
        </w:tc>
        <w:tc>
          <w:tcPr>
            <w:tcW w:w="497" w:type="dxa"/>
            <w:tcBorders>
              <w:top w:val="single" w:sz="4" w:space="0" w:color="auto"/>
              <w:left w:val="single" w:sz="4" w:space="0" w:color="auto"/>
              <w:bottom w:val="single" w:sz="4" w:space="0" w:color="auto"/>
              <w:right w:val="single" w:sz="4" w:space="0" w:color="auto"/>
            </w:tcBorders>
          </w:tcPr>
          <w:p w14:paraId="1CD69343" w14:textId="77777777" w:rsidR="00B70320" w:rsidRPr="00B70320" w:rsidRDefault="00B70320" w:rsidP="00121EC8">
            <w:pPr>
              <w:spacing w:after="160"/>
              <w:rPr>
                <w:rFonts w:ascii="Times New Roman" w:hAnsi="Times New Roman" w:cs="Times New Roman"/>
                <w:iCs/>
                <w:sz w:val="24"/>
                <w:szCs w:val="24"/>
              </w:rPr>
            </w:pPr>
          </w:p>
        </w:tc>
        <w:tc>
          <w:tcPr>
            <w:tcW w:w="548" w:type="dxa"/>
            <w:tcBorders>
              <w:top w:val="single" w:sz="4" w:space="0" w:color="auto"/>
              <w:left w:val="single" w:sz="4" w:space="0" w:color="auto"/>
              <w:bottom w:val="single" w:sz="4" w:space="0" w:color="auto"/>
              <w:right w:val="single" w:sz="4" w:space="0" w:color="auto"/>
            </w:tcBorders>
          </w:tcPr>
          <w:p w14:paraId="6EDC29C2" w14:textId="77777777" w:rsidR="00B70320" w:rsidRPr="00B70320" w:rsidRDefault="00B70320" w:rsidP="00121EC8">
            <w:pPr>
              <w:spacing w:after="160"/>
              <w:rPr>
                <w:rFonts w:ascii="Times New Roman" w:hAnsi="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tcPr>
          <w:p w14:paraId="0F3AEF11" w14:textId="77777777" w:rsidR="00B70320" w:rsidRPr="00B70320" w:rsidRDefault="00B70320" w:rsidP="00121EC8">
            <w:pPr>
              <w:spacing w:after="160"/>
              <w:rPr>
                <w:rFonts w:ascii="Times New Roman" w:hAnsi="Times New Roman" w:cs="Times New Roman"/>
                <w:iCs/>
                <w:sz w:val="24"/>
                <w:szCs w:val="24"/>
              </w:rPr>
            </w:pPr>
          </w:p>
        </w:tc>
        <w:tc>
          <w:tcPr>
            <w:tcW w:w="546" w:type="dxa"/>
            <w:tcBorders>
              <w:top w:val="single" w:sz="4" w:space="0" w:color="auto"/>
              <w:left w:val="single" w:sz="4" w:space="0" w:color="auto"/>
              <w:bottom w:val="single" w:sz="4" w:space="0" w:color="auto"/>
              <w:right w:val="single" w:sz="4" w:space="0" w:color="auto"/>
            </w:tcBorders>
          </w:tcPr>
          <w:p w14:paraId="62F20EC1" w14:textId="77777777" w:rsidR="00B70320" w:rsidRPr="00B70320" w:rsidRDefault="00B70320" w:rsidP="00121EC8">
            <w:pPr>
              <w:spacing w:after="160"/>
              <w:rPr>
                <w:rFonts w:ascii="Times New Roman" w:hAnsi="Times New Roman" w:cs="Times New Roman"/>
                <w:iCs/>
                <w:sz w:val="24"/>
                <w:szCs w:val="24"/>
              </w:rPr>
            </w:pPr>
          </w:p>
        </w:tc>
      </w:tr>
      <w:tr w:rsidR="00B70320" w:rsidRPr="00B70320" w14:paraId="6540CFA6" w14:textId="77777777" w:rsidTr="00B70320">
        <w:tc>
          <w:tcPr>
            <w:tcW w:w="567" w:type="dxa"/>
            <w:tcBorders>
              <w:top w:val="single" w:sz="4" w:space="0" w:color="auto"/>
              <w:left w:val="single" w:sz="4" w:space="0" w:color="auto"/>
              <w:bottom w:val="single" w:sz="4" w:space="0" w:color="auto"/>
              <w:right w:val="single" w:sz="4" w:space="0" w:color="auto"/>
            </w:tcBorders>
            <w:hideMark/>
          </w:tcPr>
          <w:p w14:paraId="04F5FAAF"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3</w:t>
            </w:r>
          </w:p>
        </w:tc>
        <w:tc>
          <w:tcPr>
            <w:tcW w:w="4288" w:type="dxa"/>
            <w:tcBorders>
              <w:top w:val="single" w:sz="4" w:space="0" w:color="auto"/>
              <w:left w:val="single" w:sz="4" w:space="0" w:color="auto"/>
              <w:bottom w:val="single" w:sz="4" w:space="0" w:color="auto"/>
              <w:right w:val="single" w:sz="4" w:space="0" w:color="auto"/>
            </w:tcBorders>
            <w:hideMark/>
          </w:tcPr>
          <w:p w14:paraId="6B9EC664" w14:textId="77777777" w:rsidR="00B70320" w:rsidRPr="00B70320" w:rsidRDefault="00B70320" w:rsidP="008707B7">
            <w:pPr>
              <w:spacing w:after="160"/>
              <w:jc w:val="both"/>
              <w:rPr>
                <w:rFonts w:ascii="Times New Roman" w:hAnsi="Times New Roman" w:cs="Times New Roman"/>
                <w:iCs/>
                <w:sz w:val="24"/>
                <w:szCs w:val="24"/>
              </w:rPr>
            </w:pPr>
            <w:r w:rsidRPr="00B70320">
              <w:rPr>
                <w:rFonts w:ascii="Times New Roman" w:hAnsi="Times New Roman" w:cs="Times New Roman"/>
                <w:iCs/>
                <w:sz w:val="24"/>
                <w:szCs w:val="24"/>
              </w:rPr>
              <w:t xml:space="preserve">Saya </w:t>
            </w:r>
            <w:proofErr w:type="spellStart"/>
            <w:r w:rsidRPr="00B70320">
              <w:rPr>
                <w:rFonts w:ascii="Times New Roman" w:hAnsi="Times New Roman" w:cs="Times New Roman"/>
                <w:iCs/>
                <w:sz w:val="24"/>
                <w:szCs w:val="24"/>
              </w:rPr>
              <w:t>selalu</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melaporkan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perubahan</w:t>
            </w:r>
            <w:proofErr w:type="spellEnd"/>
            <w:r w:rsidRPr="00B70320">
              <w:rPr>
                <w:rFonts w:ascii="Times New Roman" w:hAnsi="Times New Roman" w:cs="Times New Roman"/>
                <w:iCs/>
                <w:sz w:val="24"/>
                <w:szCs w:val="24"/>
              </w:rPr>
              <w:t xml:space="preserve"> data </w:t>
            </w:r>
            <w:proofErr w:type="spellStart"/>
            <w:r w:rsidRPr="00B70320">
              <w:rPr>
                <w:rFonts w:ascii="Times New Roman" w:hAnsi="Times New Roman" w:cs="Times New Roman"/>
                <w:iCs/>
                <w:sz w:val="24"/>
                <w:szCs w:val="24"/>
              </w:rPr>
              <w:t>tanah</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atau</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bangunan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kepada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pihak</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pajak</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segera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setelah</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terjadi</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perubahan</w:t>
            </w:r>
            <w:proofErr w:type="spellEnd"/>
          </w:p>
        </w:tc>
        <w:tc>
          <w:tcPr>
            <w:tcW w:w="630" w:type="dxa"/>
            <w:tcBorders>
              <w:top w:val="single" w:sz="4" w:space="0" w:color="auto"/>
              <w:left w:val="single" w:sz="4" w:space="0" w:color="auto"/>
              <w:bottom w:val="single" w:sz="4" w:space="0" w:color="auto"/>
              <w:right w:val="single" w:sz="4" w:space="0" w:color="auto"/>
            </w:tcBorders>
          </w:tcPr>
          <w:p w14:paraId="452DDAB8" w14:textId="77777777" w:rsidR="00B70320" w:rsidRPr="00B70320" w:rsidRDefault="00B70320" w:rsidP="00121EC8">
            <w:pPr>
              <w:spacing w:after="160"/>
              <w:rPr>
                <w:rFonts w:ascii="Times New Roman" w:hAnsi="Times New Roman" w:cs="Times New Roman"/>
                <w:iCs/>
                <w:sz w:val="24"/>
                <w:szCs w:val="24"/>
              </w:rPr>
            </w:pPr>
          </w:p>
        </w:tc>
        <w:tc>
          <w:tcPr>
            <w:tcW w:w="497" w:type="dxa"/>
            <w:tcBorders>
              <w:top w:val="single" w:sz="4" w:space="0" w:color="auto"/>
              <w:left w:val="single" w:sz="4" w:space="0" w:color="auto"/>
              <w:bottom w:val="single" w:sz="4" w:space="0" w:color="auto"/>
              <w:right w:val="single" w:sz="4" w:space="0" w:color="auto"/>
            </w:tcBorders>
          </w:tcPr>
          <w:p w14:paraId="0B2CB05F" w14:textId="77777777" w:rsidR="00B70320" w:rsidRPr="00B70320" w:rsidRDefault="00B70320" w:rsidP="00121EC8">
            <w:pPr>
              <w:spacing w:after="160"/>
              <w:rPr>
                <w:rFonts w:ascii="Times New Roman" w:hAnsi="Times New Roman" w:cs="Times New Roman"/>
                <w:iCs/>
                <w:sz w:val="24"/>
                <w:szCs w:val="24"/>
              </w:rPr>
            </w:pPr>
          </w:p>
        </w:tc>
        <w:tc>
          <w:tcPr>
            <w:tcW w:w="548" w:type="dxa"/>
            <w:tcBorders>
              <w:top w:val="single" w:sz="4" w:space="0" w:color="auto"/>
              <w:left w:val="single" w:sz="4" w:space="0" w:color="auto"/>
              <w:bottom w:val="single" w:sz="4" w:space="0" w:color="auto"/>
              <w:right w:val="single" w:sz="4" w:space="0" w:color="auto"/>
            </w:tcBorders>
          </w:tcPr>
          <w:p w14:paraId="4C76D2BA" w14:textId="77777777" w:rsidR="00B70320" w:rsidRPr="00B70320" w:rsidRDefault="00B70320" w:rsidP="00121EC8">
            <w:pPr>
              <w:spacing w:after="160"/>
              <w:rPr>
                <w:rFonts w:ascii="Times New Roman" w:hAnsi="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tcPr>
          <w:p w14:paraId="057EF57A" w14:textId="77777777" w:rsidR="00B70320" w:rsidRPr="00B70320" w:rsidRDefault="00B70320" w:rsidP="00121EC8">
            <w:pPr>
              <w:spacing w:after="160"/>
              <w:rPr>
                <w:rFonts w:ascii="Times New Roman" w:hAnsi="Times New Roman" w:cs="Times New Roman"/>
                <w:iCs/>
                <w:sz w:val="24"/>
                <w:szCs w:val="24"/>
              </w:rPr>
            </w:pPr>
          </w:p>
        </w:tc>
        <w:tc>
          <w:tcPr>
            <w:tcW w:w="546" w:type="dxa"/>
            <w:tcBorders>
              <w:top w:val="single" w:sz="4" w:space="0" w:color="auto"/>
              <w:left w:val="single" w:sz="4" w:space="0" w:color="auto"/>
              <w:bottom w:val="single" w:sz="4" w:space="0" w:color="auto"/>
              <w:right w:val="single" w:sz="4" w:space="0" w:color="auto"/>
            </w:tcBorders>
          </w:tcPr>
          <w:p w14:paraId="729BFCDE" w14:textId="77777777" w:rsidR="00B70320" w:rsidRPr="00B70320" w:rsidRDefault="00B70320" w:rsidP="00121EC8">
            <w:pPr>
              <w:spacing w:after="160"/>
              <w:rPr>
                <w:rFonts w:ascii="Times New Roman" w:hAnsi="Times New Roman" w:cs="Times New Roman"/>
                <w:iCs/>
                <w:sz w:val="24"/>
                <w:szCs w:val="24"/>
              </w:rPr>
            </w:pPr>
          </w:p>
        </w:tc>
      </w:tr>
      <w:tr w:rsidR="00B70320" w:rsidRPr="00B70320" w14:paraId="628077BF" w14:textId="77777777" w:rsidTr="00B70320">
        <w:tc>
          <w:tcPr>
            <w:tcW w:w="567" w:type="dxa"/>
            <w:tcBorders>
              <w:top w:val="single" w:sz="4" w:space="0" w:color="auto"/>
              <w:left w:val="single" w:sz="4" w:space="0" w:color="auto"/>
              <w:bottom w:val="single" w:sz="4" w:space="0" w:color="auto"/>
              <w:right w:val="single" w:sz="4" w:space="0" w:color="auto"/>
            </w:tcBorders>
            <w:hideMark/>
          </w:tcPr>
          <w:p w14:paraId="026B0F04"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4</w:t>
            </w:r>
          </w:p>
        </w:tc>
        <w:tc>
          <w:tcPr>
            <w:tcW w:w="4288" w:type="dxa"/>
            <w:tcBorders>
              <w:top w:val="single" w:sz="4" w:space="0" w:color="auto"/>
              <w:left w:val="single" w:sz="4" w:space="0" w:color="auto"/>
              <w:bottom w:val="single" w:sz="4" w:space="0" w:color="auto"/>
              <w:right w:val="single" w:sz="4" w:space="0" w:color="auto"/>
            </w:tcBorders>
            <w:hideMark/>
          </w:tcPr>
          <w:p w14:paraId="602BBBA8" w14:textId="651174BD" w:rsidR="00B70320" w:rsidRPr="00B70320" w:rsidRDefault="00B70320" w:rsidP="00121EC8">
            <w:pPr>
              <w:spacing w:after="160"/>
              <w:rPr>
                <w:rFonts w:ascii="Times New Roman" w:hAnsi="Times New Roman" w:cs="Times New Roman"/>
                <w:iCs/>
                <w:sz w:val="24"/>
                <w:szCs w:val="24"/>
              </w:rPr>
            </w:pPr>
            <w:r w:rsidRPr="00B70320">
              <w:rPr>
                <w:rFonts w:ascii="Times New Roman" w:hAnsi="Times New Roman" w:cs="Times New Roman"/>
                <w:iCs/>
                <w:sz w:val="24"/>
                <w:szCs w:val="24"/>
              </w:rPr>
              <w:t xml:space="preserve">Saya </w:t>
            </w:r>
            <w:proofErr w:type="spellStart"/>
            <w:r w:rsidRPr="00B70320">
              <w:rPr>
                <w:rFonts w:ascii="Times New Roman" w:hAnsi="Times New Roman" w:cs="Times New Roman"/>
                <w:iCs/>
                <w:sz w:val="24"/>
                <w:szCs w:val="24"/>
              </w:rPr>
              <w:t>melaporkan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perubahan</w:t>
            </w:r>
            <w:proofErr w:type="spellEnd"/>
            <w:r w:rsidRPr="00B70320">
              <w:rPr>
                <w:rFonts w:ascii="Times New Roman" w:hAnsi="Times New Roman" w:cs="Times New Roman"/>
                <w:iCs/>
                <w:sz w:val="24"/>
                <w:szCs w:val="24"/>
              </w:rPr>
              <w:t xml:space="preserve"> data </w:t>
            </w:r>
            <w:proofErr w:type="spellStart"/>
            <w:r w:rsidRPr="00B70320">
              <w:rPr>
                <w:rFonts w:ascii="Times New Roman" w:hAnsi="Times New Roman" w:cs="Times New Roman"/>
                <w:iCs/>
                <w:sz w:val="24"/>
                <w:szCs w:val="24"/>
              </w:rPr>
              <w:t>tanah</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atau</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bangunan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dengan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benar</w:t>
            </w:r>
            <w:proofErr w:type="spellEnd"/>
          </w:p>
        </w:tc>
        <w:tc>
          <w:tcPr>
            <w:tcW w:w="630" w:type="dxa"/>
            <w:tcBorders>
              <w:top w:val="single" w:sz="4" w:space="0" w:color="auto"/>
              <w:left w:val="single" w:sz="4" w:space="0" w:color="auto"/>
              <w:bottom w:val="single" w:sz="4" w:space="0" w:color="auto"/>
              <w:right w:val="single" w:sz="4" w:space="0" w:color="auto"/>
            </w:tcBorders>
          </w:tcPr>
          <w:p w14:paraId="08CB0683" w14:textId="77777777" w:rsidR="00B70320" w:rsidRPr="00B70320" w:rsidRDefault="00B70320" w:rsidP="00121EC8">
            <w:pPr>
              <w:spacing w:after="160"/>
              <w:rPr>
                <w:rFonts w:ascii="Times New Roman" w:hAnsi="Times New Roman" w:cs="Times New Roman"/>
                <w:iCs/>
                <w:sz w:val="24"/>
                <w:szCs w:val="24"/>
              </w:rPr>
            </w:pPr>
          </w:p>
        </w:tc>
        <w:tc>
          <w:tcPr>
            <w:tcW w:w="497" w:type="dxa"/>
            <w:tcBorders>
              <w:top w:val="single" w:sz="4" w:space="0" w:color="auto"/>
              <w:left w:val="single" w:sz="4" w:space="0" w:color="auto"/>
              <w:bottom w:val="single" w:sz="4" w:space="0" w:color="auto"/>
              <w:right w:val="single" w:sz="4" w:space="0" w:color="auto"/>
            </w:tcBorders>
          </w:tcPr>
          <w:p w14:paraId="6FC577F9" w14:textId="77777777" w:rsidR="00B70320" w:rsidRPr="00B70320" w:rsidRDefault="00B70320" w:rsidP="00121EC8">
            <w:pPr>
              <w:spacing w:after="160"/>
              <w:rPr>
                <w:rFonts w:ascii="Times New Roman" w:hAnsi="Times New Roman" w:cs="Times New Roman"/>
                <w:iCs/>
                <w:sz w:val="24"/>
                <w:szCs w:val="24"/>
              </w:rPr>
            </w:pPr>
          </w:p>
        </w:tc>
        <w:tc>
          <w:tcPr>
            <w:tcW w:w="548" w:type="dxa"/>
            <w:tcBorders>
              <w:top w:val="single" w:sz="4" w:space="0" w:color="auto"/>
              <w:left w:val="single" w:sz="4" w:space="0" w:color="auto"/>
              <w:bottom w:val="single" w:sz="4" w:space="0" w:color="auto"/>
              <w:right w:val="single" w:sz="4" w:space="0" w:color="auto"/>
            </w:tcBorders>
          </w:tcPr>
          <w:p w14:paraId="059887FE" w14:textId="77777777" w:rsidR="00B70320" w:rsidRPr="00B70320" w:rsidRDefault="00B70320" w:rsidP="00121EC8">
            <w:pPr>
              <w:spacing w:after="160"/>
              <w:rPr>
                <w:rFonts w:ascii="Times New Roman" w:hAnsi="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tcPr>
          <w:p w14:paraId="47A5CA8E" w14:textId="77777777" w:rsidR="00B70320" w:rsidRPr="00B70320" w:rsidRDefault="00B70320" w:rsidP="00121EC8">
            <w:pPr>
              <w:spacing w:after="160"/>
              <w:rPr>
                <w:rFonts w:ascii="Times New Roman" w:hAnsi="Times New Roman" w:cs="Times New Roman"/>
                <w:iCs/>
                <w:sz w:val="24"/>
                <w:szCs w:val="24"/>
              </w:rPr>
            </w:pPr>
          </w:p>
        </w:tc>
        <w:tc>
          <w:tcPr>
            <w:tcW w:w="546" w:type="dxa"/>
            <w:tcBorders>
              <w:top w:val="single" w:sz="4" w:space="0" w:color="auto"/>
              <w:left w:val="single" w:sz="4" w:space="0" w:color="auto"/>
              <w:bottom w:val="single" w:sz="4" w:space="0" w:color="auto"/>
              <w:right w:val="single" w:sz="4" w:space="0" w:color="auto"/>
            </w:tcBorders>
          </w:tcPr>
          <w:p w14:paraId="3E5874AA" w14:textId="77777777" w:rsidR="00B70320" w:rsidRPr="00B70320" w:rsidRDefault="00B70320" w:rsidP="00121EC8">
            <w:pPr>
              <w:spacing w:after="160"/>
              <w:rPr>
                <w:rFonts w:ascii="Times New Roman" w:hAnsi="Times New Roman" w:cs="Times New Roman"/>
                <w:iCs/>
                <w:sz w:val="24"/>
                <w:szCs w:val="24"/>
              </w:rPr>
            </w:pPr>
          </w:p>
        </w:tc>
      </w:tr>
      <w:tr w:rsidR="00B70320" w:rsidRPr="00B70320" w14:paraId="5A102226" w14:textId="77777777" w:rsidTr="00B70320">
        <w:tc>
          <w:tcPr>
            <w:tcW w:w="567" w:type="dxa"/>
            <w:tcBorders>
              <w:top w:val="single" w:sz="4" w:space="0" w:color="auto"/>
              <w:left w:val="single" w:sz="4" w:space="0" w:color="auto"/>
              <w:bottom w:val="single" w:sz="4" w:space="0" w:color="auto"/>
              <w:right w:val="single" w:sz="4" w:space="0" w:color="auto"/>
            </w:tcBorders>
            <w:hideMark/>
          </w:tcPr>
          <w:p w14:paraId="757EB9FE"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5</w:t>
            </w:r>
          </w:p>
        </w:tc>
        <w:tc>
          <w:tcPr>
            <w:tcW w:w="4288" w:type="dxa"/>
            <w:tcBorders>
              <w:top w:val="single" w:sz="4" w:space="0" w:color="auto"/>
              <w:left w:val="single" w:sz="4" w:space="0" w:color="auto"/>
              <w:bottom w:val="single" w:sz="4" w:space="0" w:color="auto"/>
              <w:right w:val="single" w:sz="4" w:space="0" w:color="auto"/>
            </w:tcBorders>
            <w:hideMark/>
          </w:tcPr>
          <w:p w14:paraId="19B23CC9" w14:textId="77777777" w:rsidR="00B70320" w:rsidRPr="00B70320" w:rsidRDefault="00B70320" w:rsidP="008707B7">
            <w:pPr>
              <w:spacing w:after="160"/>
              <w:jc w:val="both"/>
              <w:rPr>
                <w:rFonts w:ascii="Times New Roman" w:hAnsi="Times New Roman" w:cs="Times New Roman"/>
                <w:iCs/>
                <w:sz w:val="24"/>
                <w:szCs w:val="24"/>
              </w:rPr>
            </w:pPr>
            <w:r w:rsidRPr="00B70320">
              <w:rPr>
                <w:rFonts w:ascii="Times New Roman" w:hAnsi="Times New Roman" w:cs="Times New Roman"/>
                <w:iCs/>
                <w:sz w:val="24"/>
                <w:szCs w:val="24"/>
              </w:rPr>
              <w:t xml:space="preserve">Saya </w:t>
            </w:r>
            <w:proofErr w:type="spellStart"/>
            <w:r w:rsidRPr="00B70320">
              <w:rPr>
                <w:rFonts w:ascii="Times New Roman" w:hAnsi="Times New Roman" w:cs="Times New Roman"/>
                <w:iCs/>
                <w:sz w:val="24"/>
                <w:szCs w:val="24"/>
              </w:rPr>
              <w:t>secara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aktif</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mencari</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informasi</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terkait</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terbitnya</w:t>
            </w:r>
            <w:proofErr w:type="spellEnd"/>
            <w:r w:rsidRPr="00B70320">
              <w:rPr>
                <w:rFonts w:ascii="Times New Roman" w:hAnsi="Times New Roman" w:cs="Times New Roman"/>
                <w:iCs/>
                <w:sz w:val="24"/>
                <w:szCs w:val="24"/>
              </w:rPr>
              <w:t xml:space="preserve"> SPPT PBB-P2 </w:t>
            </w:r>
            <w:proofErr w:type="spellStart"/>
            <w:r w:rsidRPr="00B70320">
              <w:rPr>
                <w:rFonts w:ascii="Times New Roman" w:hAnsi="Times New Roman" w:cs="Times New Roman"/>
                <w:iCs/>
                <w:sz w:val="24"/>
                <w:szCs w:val="24"/>
              </w:rPr>
              <w:t>setiap</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tahun</w:t>
            </w:r>
            <w:proofErr w:type="spellEnd"/>
            <w:r w:rsidRPr="00B70320">
              <w:rPr>
                <w:rFonts w:ascii="Times New Roman" w:hAnsi="Times New Roman" w:cs="Times New Roman"/>
                <w:iCs/>
                <w:sz w:val="24"/>
                <w:szCs w:val="24"/>
              </w:rPr>
              <w:t>.</w:t>
            </w:r>
          </w:p>
        </w:tc>
        <w:tc>
          <w:tcPr>
            <w:tcW w:w="630" w:type="dxa"/>
            <w:tcBorders>
              <w:top w:val="single" w:sz="4" w:space="0" w:color="auto"/>
              <w:left w:val="single" w:sz="4" w:space="0" w:color="auto"/>
              <w:bottom w:val="single" w:sz="4" w:space="0" w:color="auto"/>
              <w:right w:val="single" w:sz="4" w:space="0" w:color="auto"/>
            </w:tcBorders>
          </w:tcPr>
          <w:p w14:paraId="65D2BA11" w14:textId="77777777" w:rsidR="00B70320" w:rsidRPr="00B70320" w:rsidRDefault="00B70320" w:rsidP="00121EC8">
            <w:pPr>
              <w:spacing w:after="160"/>
              <w:rPr>
                <w:rFonts w:ascii="Times New Roman" w:hAnsi="Times New Roman" w:cs="Times New Roman"/>
                <w:iCs/>
                <w:sz w:val="24"/>
                <w:szCs w:val="24"/>
              </w:rPr>
            </w:pPr>
          </w:p>
        </w:tc>
        <w:tc>
          <w:tcPr>
            <w:tcW w:w="497" w:type="dxa"/>
            <w:tcBorders>
              <w:top w:val="single" w:sz="4" w:space="0" w:color="auto"/>
              <w:left w:val="single" w:sz="4" w:space="0" w:color="auto"/>
              <w:bottom w:val="single" w:sz="4" w:space="0" w:color="auto"/>
              <w:right w:val="single" w:sz="4" w:space="0" w:color="auto"/>
            </w:tcBorders>
          </w:tcPr>
          <w:p w14:paraId="60391037" w14:textId="77777777" w:rsidR="00B70320" w:rsidRPr="00B70320" w:rsidRDefault="00B70320" w:rsidP="00121EC8">
            <w:pPr>
              <w:spacing w:after="160"/>
              <w:rPr>
                <w:rFonts w:ascii="Times New Roman" w:hAnsi="Times New Roman" w:cs="Times New Roman"/>
                <w:iCs/>
                <w:sz w:val="24"/>
                <w:szCs w:val="24"/>
              </w:rPr>
            </w:pPr>
          </w:p>
        </w:tc>
        <w:tc>
          <w:tcPr>
            <w:tcW w:w="548" w:type="dxa"/>
            <w:tcBorders>
              <w:top w:val="single" w:sz="4" w:space="0" w:color="auto"/>
              <w:left w:val="single" w:sz="4" w:space="0" w:color="auto"/>
              <w:bottom w:val="single" w:sz="4" w:space="0" w:color="auto"/>
              <w:right w:val="single" w:sz="4" w:space="0" w:color="auto"/>
            </w:tcBorders>
          </w:tcPr>
          <w:p w14:paraId="082FF95B" w14:textId="77777777" w:rsidR="00B70320" w:rsidRPr="00B70320" w:rsidRDefault="00B70320" w:rsidP="00121EC8">
            <w:pPr>
              <w:spacing w:after="160"/>
              <w:rPr>
                <w:rFonts w:ascii="Times New Roman" w:hAnsi="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tcPr>
          <w:p w14:paraId="337DD6B3" w14:textId="77777777" w:rsidR="00B70320" w:rsidRPr="00B70320" w:rsidRDefault="00B70320" w:rsidP="00121EC8">
            <w:pPr>
              <w:spacing w:after="160"/>
              <w:rPr>
                <w:rFonts w:ascii="Times New Roman" w:hAnsi="Times New Roman" w:cs="Times New Roman"/>
                <w:iCs/>
                <w:sz w:val="24"/>
                <w:szCs w:val="24"/>
              </w:rPr>
            </w:pPr>
          </w:p>
        </w:tc>
        <w:tc>
          <w:tcPr>
            <w:tcW w:w="546" w:type="dxa"/>
            <w:tcBorders>
              <w:top w:val="single" w:sz="4" w:space="0" w:color="auto"/>
              <w:left w:val="single" w:sz="4" w:space="0" w:color="auto"/>
              <w:bottom w:val="single" w:sz="4" w:space="0" w:color="auto"/>
              <w:right w:val="single" w:sz="4" w:space="0" w:color="auto"/>
            </w:tcBorders>
          </w:tcPr>
          <w:p w14:paraId="7DA2652B" w14:textId="77777777" w:rsidR="00B70320" w:rsidRPr="00B70320" w:rsidRDefault="00B70320" w:rsidP="00121EC8">
            <w:pPr>
              <w:spacing w:after="160"/>
              <w:rPr>
                <w:rFonts w:ascii="Times New Roman" w:hAnsi="Times New Roman" w:cs="Times New Roman"/>
                <w:iCs/>
                <w:sz w:val="24"/>
                <w:szCs w:val="24"/>
              </w:rPr>
            </w:pPr>
          </w:p>
        </w:tc>
      </w:tr>
    </w:tbl>
    <w:p w14:paraId="37FAEBA4" w14:textId="77777777" w:rsidR="00B70320" w:rsidRPr="00B70320" w:rsidRDefault="00B70320" w:rsidP="00121EC8">
      <w:pPr>
        <w:spacing w:line="240" w:lineRule="auto"/>
        <w:rPr>
          <w:rFonts w:ascii="Times New Roman" w:hAnsi="Times New Roman" w:cs="Times New Roman"/>
          <w:iCs/>
          <w:sz w:val="24"/>
          <w:szCs w:val="24"/>
        </w:rPr>
      </w:pPr>
    </w:p>
    <w:p w14:paraId="302EB245" w14:textId="77777777" w:rsidR="00B70320" w:rsidRPr="00B70320" w:rsidRDefault="00B70320">
      <w:pPr>
        <w:pStyle w:val="ListParagraph"/>
        <w:numPr>
          <w:ilvl w:val="0"/>
          <w:numId w:val="41"/>
        </w:numPr>
        <w:rPr>
          <w:rFonts w:ascii="Times New Roman" w:hAnsi="Times New Roman" w:cs="Times New Roman"/>
          <w:iCs/>
          <w:sz w:val="24"/>
          <w:szCs w:val="24"/>
        </w:rPr>
      </w:pPr>
      <w:proofErr w:type="spellStart"/>
      <w:r w:rsidRPr="00B70320">
        <w:rPr>
          <w:rFonts w:ascii="Times New Roman" w:hAnsi="Times New Roman" w:cs="Times New Roman"/>
          <w:iCs/>
          <w:sz w:val="24"/>
          <w:szCs w:val="24"/>
        </w:rPr>
        <w:t>Pelayanan</w:t>
      </w:r>
      <w:proofErr w:type="spellEnd"/>
      <w:r w:rsidRPr="00B70320">
        <w:rPr>
          <w:rFonts w:ascii="Times New Roman" w:hAnsi="Times New Roman" w:cs="Times New Roman"/>
          <w:iCs/>
          <w:sz w:val="24"/>
          <w:szCs w:val="24"/>
        </w:rPr>
        <w:t xml:space="preserve"> Fiskus</w:t>
      </w:r>
    </w:p>
    <w:tbl>
      <w:tblPr>
        <w:tblStyle w:val="TableGrid"/>
        <w:tblW w:w="0" w:type="auto"/>
        <w:tblInd w:w="704" w:type="dxa"/>
        <w:tblLook w:val="04A0" w:firstRow="1" w:lastRow="0" w:firstColumn="1" w:lastColumn="0" w:noHBand="0" w:noVBand="1"/>
      </w:tblPr>
      <w:tblGrid>
        <w:gridCol w:w="709"/>
        <w:gridCol w:w="4146"/>
        <w:gridCol w:w="630"/>
        <w:gridCol w:w="497"/>
        <w:gridCol w:w="548"/>
        <w:gridCol w:w="481"/>
        <w:gridCol w:w="546"/>
      </w:tblGrid>
      <w:tr w:rsidR="00B70320" w:rsidRPr="00B70320" w14:paraId="3F217196" w14:textId="77777777" w:rsidTr="00B70320">
        <w:trPr>
          <w:trHeight w:val="454"/>
        </w:trPr>
        <w:tc>
          <w:tcPr>
            <w:tcW w:w="709" w:type="dxa"/>
            <w:vMerge w:val="restart"/>
            <w:tcBorders>
              <w:top w:val="single" w:sz="4" w:space="0" w:color="auto"/>
              <w:left w:val="single" w:sz="4" w:space="0" w:color="auto"/>
              <w:bottom w:val="single" w:sz="4" w:space="0" w:color="auto"/>
              <w:right w:val="single" w:sz="4" w:space="0" w:color="auto"/>
            </w:tcBorders>
            <w:hideMark/>
          </w:tcPr>
          <w:p w14:paraId="0A79C3AE"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NO</w:t>
            </w:r>
          </w:p>
        </w:tc>
        <w:tc>
          <w:tcPr>
            <w:tcW w:w="4146" w:type="dxa"/>
            <w:vMerge w:val="restart"/>
            <w:tcBorders>
              <w:top w:val="single" w:sz="4" w:space="0" w:color="auto"/>
              <w:left w:val="single" w:sz="4" w:space="0" w:color="auto"/>
              <w:bottom w:val="single" w:sz="4" w:space="0" w:color="auto"/>
              <w:right w:val="single" w:sz="4" w:space="0" w:color="auto"/>
            </w:tcBorders>
          </w:tcPr>
          <w:p w14:paraId="7C54B00A" w14:textId="77777777" w:rsidR="00B70320" w:rsidRPr="00B70320" w:rsidRDefault="00B70320" w:rsidP="00121EC8">
            <w:pPr>
              <w:spacing w:after="160"/>
              <w:jc w:val="center"/>
              <w:rPr>
                <w:rFonts w:ascii="Times New Roman" w:hAnsi="Times New Roman" w:cs="Times New Roman"/>
                <w:iCs/>
                <w:sz w:val="24"/>
                <w:szCs w:val="24"/>
              </w:rPr>
            </w:pPr>
          </w:p>
          <w:p w14:paraId="57F27AEC"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PERNYATAAN</w:t>
            </w:r>
          </w:p>
        </w:tc>
        <w:tc>
          <w:tcPr>
            <w:tcW w:w="2702" w:type="dxa"/>
            <w:gridSpan w:val="5"/>
            <w:tcBorders>
              <w:top w:val="single" w:sz="4" w:space="0" w:color="auto"/>
              <w:left w:val="single" w:sz="4" w:space="0" w:color="auto"/>
              <w:bottom w:val="single" w:sz="4" w:space="0" w:color="auto"/>
              <w:right w:val="single" w:sz="4" w:space="0" w:color="auto"/>
            </w:tcBorders>
            <w:hideMark/>
          </w:tcPr>
          <w:p w14:paraId="0C62A35A"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JAWABAN</w:t>
            </w:r>
          </w:p>
        </w:tc>
      </w:tr>
      <w:tr w:rsidR="00B70320" w:rsidRPr="00B70320" w14:paraId="33FA2453" w14:textId="77777777" w:rsidTr="00B70320">
        <w:trPr>
          <w:trHeight w:val="5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10F62AF" w14:textId="77777777" w:rsidR="00B70320" w:rsidRPr="00B70320" w:rsidRDefault="00B70320" w:rsidP="00121EC8">
            <w:pPr>
              <w:spacing w:after="160"/>
              <w:jc w:val="center"/>
              <w:rPr>
                <w:rFonts w:ascii="Times New Roman" w:hAnsi="Times New Roman" w:cs="Times New Roman"/>
                <w:iCs/>
                <w:sz w:val="24"/>
                <w:szCs w:val="24"/>
              </w:rPr>
            </w:pPr>
          </w:p>
        </w:tc>
        <w:tc>
          <w:tcPr>
            <w:tcW w:w="4146" w:type="dxa"/>
            <w:vMerge/>
            <w:tcBorders>
              <w:top w:val="single" w:sz="4" w:space="0" w:color="auto"/>
              <w:left w:val="single" w:sz="4" w:space="0" w:color="auto"/>
              <w:bottom w:val="single" w:sz="4" w:space="0" w:color="auto"/>
              <w:right w:val="single" w:sz="4" w:space="0" w:color="auto"/>
            </w:tcBorders>
            <w:vAlign w:val="center"/>
            <w:hideMark/>
          </w:tcPr>
          <w:p w14:paraId="46498939" w14:textId="77777777" w:rsidR="00B70320" w:rsidRPr="00B70320" w:rsidRDefault="00B70320" w:rsidP="00121EC8">
            <w:pPr>
              <w:spacing w:after="160"/>
              <w:jc w:val="center"/>
              <w:rPr>
                <w:rFonts w:ascii="Times New Roman" w:hAnsi="Times New Roman" w:cs="Times New Roman"/>
                <w:iCs/>
                <w:sz w:val="24"/>
                <w:szCs w:val="24"/>
              </w:rPr>
            </w:pPr>
          </w:p>
        </w:tc>
        <w:tc>
          <w:tcPr>
            <w:tcW w:w="630" w:type="dxa"/>
            <w:tcBorders>
              <w:top w:val="single" w:sz="4" w:space="0" w:color="auto"/>
              <w:left w:val="single" w:sz="4" w:space="0" w:color="auto"/>
              <w:bottom w:val="single" w:sz="4" w:space="0" w:color="auto"/>
              <w:right w:val="single" w:sz="4" w:space="0" w:color="auto"/>
            </w:tcBorders>
            <w:hideMark/>
          </w:tcPr>
          <w:p w14:paraId="0E222BA6"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1</w:t>
            </w:r>
          </w:p>
        </w:tc>
        <w:tc>
          <w:tcPr>
            <w:tcW w:w="497" w:type="dxa"/>
            <w:tcBorders>
              <w:top w:val="single" w:sz="4" w:space="0" w:color="auto"/>
              <w:left w:val="single" w:sz="4" w:space="0" w:color="auto"/>
              <w:bottom w:val="single" w:sz="4" w:space="0" w:color="auto"/>
              <w:right w:val="single" w:sz="4" w:space="0" w:color="auto"/>
            </w:tcBorders>
            <w:hideMark/>
          </w:tcPr>
          <w:p w14:paraId="4FF13960"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2</w:t>
            </w:r>
          </w:p>
        </w:tc>
        <w:tc>
          <w:tcPr>
            <w:tcW w:w="548" w:type="dxa"/>
            <w:tcBorders>
              <w:top w:val="single" w:sz="4" w:space="0" w:color="auto"/>
              <w:left w:val="single" w:sz="4" w:space="0" w:color="auto"/>
              <w:bottom w:val="single" w:sz="4" w:space="0" w:color="auto"/>
              <w:right w:val="single" w:sz="4" w:space="0" w:color="auto"/>
            </w:tcBorders>
            <w:hideMark/>
          </w:tcPr>
          <w:p w14:paraId="7432E8F2"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3</w:t>
            </w:r>
          </w:p>
        </w:tc>
        <w:tc>
          <w:tcPr>
            <w:tcW w:w="481" w:type="dxa"/>
            <w:tcBorders>
              <w:top w:val="single" w:sz="4" w:space="0" w:color="auto"/>
              <w:left w:val="single" w:sz="4" w:space="0" w:color="auto"/>
              <w:bottom w:val="single" w:sz="4" w:space="0" w:color="auto"/>
              <w:right w:val="single" w:sz="4" w:space="0" w:color="auto"/>
            </w:tcBorders>
            <w:hideMark/>
          </w:tcPr>
          <w:p w14:paraId="601F7A48"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4</w:t>
            </w:r>
          </w:p>
        </w:tc>
        <w:tc>
          <w:tcPr>
            <w:tcW w:w="546" w:type="dxa"/>
            <w:tcBorders>
              <w:top w:val="single" w:sz="4" w:space="0" w:color="auto"/>
              <w:left w:val="single" w:sz="4" w:space="0" w:color="auto"/>
              <w:bottom w:val="single" w:sz="4" w:space="0" w:color="auto"/>
              <w:right w:val="single" w:sz="4" w:space="0" w:color="auto"/>
            </w:tcBorders>
            <w:hideMark/>
          </w:tcPr>
          <w:p w14:paraId="32A30B6D"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5</w:t>
            </w:r>
          </w:p>
        </w:tc>
      </w:tr>
      <w:tr w:rsidR="00B70320" w:rsidRPr="00B70320" w14:paraId="11834A3C" w14:textId="77777777" w:rsidTr="00B70320">
        <w:trPr>
          <w:trHeight w:val="63"/>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5041D2" w14:textId="77777777" w:rsidR="00B70320" w:rsidRPr="00B70320" w:rsidRDefault="00B70320" w:rsidP="00121EC8">
            <w:pPr>
              <w:spacing w:after="160"/>
              <w:jc w:val="center"/>
              <w:rPr>
                <w:rFonts w:ascii="Times New Roman" w:hAnsi="Times New Roman" w:cs="Times New Roman"/>
                <w:iCs/>
                <w:sz w:val="24"/>
                <w:szCs w:val="24"/>
              </w:rPr>
            </w:pPr>
          </w:p>
        </w:tc>
        <w:tc>
          <w:tcPr>
            <w:tcW w:w="4146" w:type="dxa"/>
            <w:vMerge/>
            <w:tcBorders>
              <w:top w:val="single" w:sz="4" w:space="0" w:color="auto"/>
              <w:left w:val="single" w:sz="4" w:space="0" w:color="auto"/>
              <w:bottom w:val="single" w:sz="4" w:space="0" w:color="auto"/>
              <w:right w:val="single" w:sz="4" w:space="0" w:color="auto"/>
            </w:tcBorders>
            <w:vAlign w:val="center"/>
            <w:hideMark/>
          </w:tcPr>
          <w:p w14:paraId="07F9DB93" w14:textId="77777777" w:rsidR="00B70320" w:rsidRPr="00B70320" w:rsidRDefault="00B70320" w:rsidP="00121EC8">
            <w:pPr>
              <w:spacing w:after="160"/>
              <w:jc w:val="center"/>
              <w:rPr>
                <w:rFonts w:ascii="Times New Roman" w:hAnsi="Times New Roman" w:cs="Times New Roman"/>
                <w:iCs/>
                <w:sz w:val="24"/>
                <w:szCs w:val="24"/>
              </w:rPr>
            </w:pPr>
          </w:p>
        </w:tc>
        <w:tc>
          <w:tcPr>
            <w:tcW w:w="630" w:type="dxa"/>
            <w:tcBorders>
              <w:top w:val="single" w:sz="4" w:space="0" w:color="auto"/>
              <w:left w:val="single" w:sz="4" w:space="0" w:color="auto"/>
              <w:bottom w:val="single" w:sz="4" w:space="0" w:color="auto"/>
              <w:right w:val="single" w:sz="4" w:space="0" w:color="auto"/>
            </w:tcBorders>
            <w:hideMark/>
          </w:tcPr>
          <w:p w14:paraId="1769586B"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STS</w:t>
            </w:r>
          </w:p>
        </w:tc>
        <w:tc>
          <w:tcPr>
            <w:tcW w:w="497" w:type="dxa"/>
            <w:tcBorders>
              <w:top w:val="single" w:sz="4" w:space="0" w:color="auto"/>
              <w:left w:val="single" w:sz="4" w:space="0" w:color="auto"/>
              <w:bottom w:val="single" w:sz="4" w:space="0" w:color="auto"/>
              <w:right w:val="single" w:sz="4" w:space="0" w:color="auto"/>
            </w:tcBorders>
            <w:hideMark/>
          </w:tcPr>
          <w:p w14:paraId="3F71B552"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TS</w:t>
            </w:r>
          </w:p>
        </w:tc>
        <w:tc>
          <w:tcPr>
            <w:tcW w:w="548" w:type="dxa"/>
            <w:tcBorders>
              <w:top w:val="single" w:sz="4" w:space="0" w:color="auto"/>
              <w:left w:val="single" w:sz="4" w:space="0" w:color="auto"/>
              <w:bottom w:val="single" w:sz="4" w:space="0" w:color="auto"/>
              <w:right w:val="single" w:sz="4" w:space="0" w:color="auto"/>
            </w:tcBorders>
            <w:hideMark/>
          </w:tcPr>
          <w:p w14:paraId="0845EA54"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KS</w:t>
            </w:r>
          </w:p>
        </w:tc>
        <w:tc>
          <w:tcPr>
            <w:tcW w:w="481" w:type="dxa"/>
            <w:tcBorders>
              <w:top w:val="single" w:sz="4" w:space="0" w:color="auto"/>
              <w:left w:val="single" w:sz="4" w:space="0" w:color="auto"/>
              <w:bottom w:val="single" w:sz="4" w:space="0" w:color="auto"/>
              <w:right w:val="single" w:sz="4" w:space="0" w:color="auto"/>
            </w:tcBorders>
            <w:hideMark/>
          </w:tcPr>
          <w:p w14:paraId="7D3B3C54"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S</w:t>
            </w:r>
          </w:p>
        </w:tc>
        <w:tc>
          <w:tcPr>
            <w:tcW w:w="546" w:type="dxa"/>
            <w:tcBorders>
              <w:top w:val="single" w:sz="4" w:space="0" w:color="auto"/>
              <w:left w:val="single" w:sz="4" w:space="0" w:color="auto"/>
              <w:bottom w:val="single" w:sz="4" w:space="0" w:color="auto"/>
              <w:right w:val="single" w:sz="4" w:space="0" w:color="auto"/>
            </w:tcBorders>
            <w:hideMark/>
          </w:tcPr>
          <w:p w14:paraId="64865BF9"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SS</w:t>
            </w:r>
          </w:p>
        </w:tc>
      </w:tr>
      <w:tr w:rsidR="00B70320" w:rsidRPr="00B70320" w14:paraId="17312AC1" w14:textId="77777777" w:rsidTr="00B70320">
        <w:tc>
          <w:tcPr>
            <w:tcW w:w="709" w:type="dxa"/>
            <w:tcBorders>
              <w:top w:val="single" w:sz="4" w:space="0" w:color="auto"/>
              <w:left w:val="single" w:sz="4" w:space="0" w:color="auto"/>
              <w:bottom w:val="single" w:sz="4" w:space="0" w:color="auto"/>
              <w:right w:val="single" w:sz="4" w:space="0" w:color="auto"/>
            </w:tcBorders>
            <w:hideMark/>
          </w:tcPr>
          <w:p w14:paraId="74C38D0D"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1</w:t>
            </w:r>
          </w:p>
        </w:tc>
        <w:tc>
          <w:tcPr>
            <w:tcW w:w="4146" w:type="dxa"/>
            <w:tcBorders>
              <w:top w:val="single" w:sz="4" w:space="0" w:color="auto"/>
              <w:left w:val="single" w:sz="4" w:space="0" w:color="auto"/>
              <w:bottom w:val="single" w:sz="4" w:space="0" w:color="auto"/>
              <w:right w:val="single" w:sz="4" w:space="0" w:color="auto"/>
            </w:tcBorders>
            <w:hideMark/>
          </w:tcPr>
          <w:p w14:paraId="0D0720D7" w14:textId="77777777" w:rsidR="00B70320" w:rsidRPr="00B70320" w:rsidRDefault="00B70320" w:rsidP="008707B7">
            <w:pPr>
              <w:spacing w:after="160"/>
              <w:jc w:val="both"/>
              <w:rPr>
                <w:rFonts w:ascii="Times New Roman" w:hAnsi="Times New Roman" w:cs="Times New Roman"/>
                <w:iCs/>
                <w:sz w:val="24"/>
                <w:szCs w:val="24"/>
              </w:rPr>
            </w:pPr>
            <w:proofErr w:type="spellStart"/>
            <w:r w:rsidRPr="00B70320">
              <w:rPr>
                <w:rFonts w:ascii="Times New Roman" w:hAnsi="Times New Roman" w:cs="Times New Roman"/>
                <w:iCs/>
                <w:sz w:val="24"/>
                <w:szCs w:val="24"/>
              </w:rPr>
              <w:t>Fiskus</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cepat</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tanggap</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terhadap</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keluhan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dari</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wajib</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pajak</w:t>
            </w:r>
            <w:proofErr w:type="spellEnd"/>
          </w:p>
        </w:tc>
        <w:tc>
          <w:tcPr>
            <w:tcW w:w="630" w:type="dxa"/>
            <w:tcBorders>
              <w:top w:val="single" w:sz="4" w:space="0" w:color="auto"/>
              <w:left w:val="single" w:sz="4" w:space="0" w:color="auto"/>
              <w:bottom w:val="single" w:sz="4" w:space="0" w:color="auto"/>
              <w:right w:val="single" w:sz="4" w:space="0" w:color="auto"/>
            </w:tcBorders>
          </w:tcPr>
          <w:p w14:paraId="658387FC" w14:textId="77777777" w:rsidR="00B70320" w:rsidRPr="00B70320" w:rsidRDefault="00B70320" w:rsidP="00121EC8">
            <w:pPr>
              <w:spacing w:after="160"/>
              <w:rPr>
                <w:rFonts w:ascii="Times New Roman" w:hAnsi="Times New Roman" w:cs="Times New Roman"/>
                <w:iCs/>
                <w:sz w:val="24"/>
                <w:szCs w:val="24"/>
              </w:rPr>
            </w:pPr>
          </w:p>
        </w:tc>
        <w:tc>
          <w:tcPr>
            <w:tcW w:w="497" w:type="dxa"/>
            <w:tcBorders>
              <w:top w:val="single" w:sz="4" w:space="0" w:color="auto"/>
              <w:left w:val="single" w:sz="4" w:space="0" w:color="auto"/>
              <w:bottom w:val="single" w:sz="4" w:space="0" w:color="auto"/>
              <w:right w:val="single" w:sz="4" w:space="0" w:color="auto"/>
            </w:tcBorders>
          </w:tcPr>
          <w:p w14:paraId="0204AB03" w14:textId="77777777" w:rsidR="00B70320" w:rsidRPr="00B70320" w:rsidRDefault="00B70320" w:rsidP="00121EC8">
            <w:pPr>
              <w:spacing w:after="160"/>
              <w:rPr>
                <w:rFonts w:ascii="Times New Roman" w:hAnsi="Times New Roman" w:cs="Times New Roman"/>
                <w:iCs/>
                <w:sz w:val="24"/>
                <w:szCs w:val="24"/>
              </w:rPr>
            </w:pPr>
          </w:p>
        </w:tc>
        <w:tc>
          <w:tcPr>
            <w:tcW w:w="548" w:type="dxa"/>
            <w:tcBorders>
              <w:top w:val="single" w:sz="4" w:space="0" w:color="auto"/>
              <w:left w:val="single" w:sz="4" w:space="0" w:color="auto"/>
              <w:bottom w:val="single" w:sz="4" w:space="0" w:color="auto"/>
              <w:right w:val="single" w:sz="4" w:space="0" w:color="auto"/>
            </w:tcBorders>
          </w:tcPr>
          <w:p w14:paraId="08214B1D" w14:textId="77777777" w:rsidR="00B70320" w:rsidRPr="00B70320" w:rsidRDefault="00B70320" w:rsidP="00121EC8">
            <w:pPr>
              <w:spacing w:after="160"/>
              <w:rPr>
                <w:rFonts w:ascii="Times New Roman" w:hAnsi="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tcPr>
          <w:p w14:paraId="004B53C9" w14:textId="77777777" w:rsidR="00B70320" w:rsidRPr="00B70320" w:rsidRDefault="00B70320" w:rsidP="00121EC8">
            <w:pPr>
              <w:spacing w:after="160"/>
              <w:rPr>
                <w:rFonts w:ascii="Times New Roman" w:hAnsi="Times New Roman" w:cs="Times New Roman"/>
                <w:iCs/>
                <w:sz w:val="24"/>
                <w:szCs w:val="24"/>
              </w:rPr>
            </w:pPr>
          </w:p>
        </w:tc>
        <w:tc>
          <w:tcPr>
            <w:tcW w:w="546" w:type="dxa"/>
            <w:tcBorders>
              <w:top w:val="single" w:sz="4" w:space="0" w:color="auto"/>
              <w:left w:val="single" w:sz="4" w:space="0" w:color="auto"/>
              <w:bottom w:val="single" w:sz="4" w:space="0" w:color="auto"/>
              <w:right w:val="single" w:sz="4" w:space="0" w:color="auto"/>
            </w:tcBorders>
          </w:tcPr>
          <w:p w14:paraId="64D9EB9F" w14:textId="77777777" w:rsidR="00B70320" w:rsidRPr="00B70320" w:rsidRDefault="00B70320" w:rsidP="00121EC8">
            <w:pPr>
              <w:spacing w:after="160"/>
              <w:rPr>
                <w:rFonts w:ascii="Times New Roman" w:hAnsi="Times New Roman" w:cs="Times New Roman"/>
                <w:iCs/>
                <w:sz w:val="24"/>
                <w:szCs w:val="24"/>
              </w:rPr>
            </w:pPr>
          </w:p>
        </w:tc>
      </w:tr>
      <w:tr w:rsidR="00B70320" w:rsidRPr="00B70320" w14:paraId="3DE2AEFD" w14:textId="77777777" w:rsidTr="00B70320">
        <w:tc>
          <w:tcPr>
            <w:tcW w:w="709" w:type="dxa"/>
            <w:tcBorders>
              <w:top w:val="single" w:sz="4" w:space="0" w:color="auto"/>
              <w:left w:val="single" w:sz="4" w:space="0" w:color="auto"/>
              <w:bottom w:val="single" w:sz="4" w:space="0" w:color="auto"/>
              <w:right w:val="single" w:sz="4" w:space="0" w:color="auto"/>
            </w:tcBorders>
            <w:hideMark/>
          </w:tcPr>
          <w:p w14:paraId="5441EFF9"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2</w:t>
            </w:r>
          </w:p>
        </w:tc>
        <w:tc>
          <w:tcPr>
            <w:tcW w:w="4146" w:type="dxa"/>
            <w:tcBorders>
              <w:top w:val="single" w:sz="4" w:space="0" w:color="auto"/>
              <w:left w:val="single" w:sz="4" w:space="0" w:color="auto"/>
              <w:bottom w:val="single" w:sz="4" w:space="0" w:color="auto"/>
              <w:right w:val="single" w:sz="4" w:space="0" w:color="auto"/>
            </w:tcBorders>
            <w:hideMark/>
          </w:tcPr>
          <w:p w14:paraId="00A016B3" w14:textId="77777777" w:rsidR="00B70320" w:rsidRPr="00B70320" w:rsidRDefault="00B70320" w:rsidP="008707B7">
            <w:pPr>
              <w:spacing w:after="160"/>
              <w:jc w:val="both"/>
              <w:rPr>
                <w:rFonts w:ascii="Times New Roman" w:hAnsi="Times New Roman" w:cs="Times New Roman"/>
                <w:iCs/>
                <w:sz w:val="24"/>
                <w:szCs w:val="24"/>
              </w:rPr>
            </w:pPr>
            <w:proofErr w:type="spellStart"/>
            <w:r w:rsidRPr="00B70320">
              <w:rPr>
                <w:rFonts w:ascii="Times New Roman" w:hAnsi="Times New Roman" w:cs="Times New Roman"/>
                <w:iCs/>
                <w:sz w:val="24"/>
                <w:szCs w:val="24"/>
              </w:rPr>
              <w:t>Fiskus</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cepat</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tanggap</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terhadap</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pertanyaan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dari</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wajib</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pajak</w:t>
            </w:r>
            <w:proofErr w:type="spellEnd"/>
          </w:p>
        </w:tc>
        <w:tc>
          <w:tcPr>
            <w:tcW w:w="630" w:type="dxa"/>
            <w:tcBorders>
              <w:top w:val="single" w:sz="4" w:space="0" w:color="auto"/>
              <w:left w:val="single" w:sz="4" w:space="0" w:color="auto"/>
              <w:bottom w:val="single" w:sz="4" w:space="0" w:color="auto"/>
              <w:right w:val="single" w:sz="4" w:space="0" w:color="auto"/>
            </w:tcBorders>
          </w:tcPr>
          <w:p w14:paraId="18939271" w14:textId="77777777" w:rsidR="00B70320" w:rsidRPr="00B70320" w:rsidRDefault="00B70320" w:rsidP="00121EC8">
            <w:pPr>
              <w:spacing w:after="160"/>
              <w:rPr>
                <w:rFonts w:ascii="Times New Roman" w:hAnsi="Times New Roman" w:cs="Times New Roman"/>
                <w:iCs/>
                <w:sz w:val="24"/>
                <w:szCs w:val="24"/>
              </w:rPr>
            </w:pPr>
          </w:p>
        </w:tc>
        <w:tc>
          <w:tcPr>
            <w:tcW w:w="497" w:type="dxa"/>
            <w:tcBorders>
              <w:top w:val="single" w:sz="4" w:space="0" w:color="auto"/>
              <w:left w:val="single" w:sz="4" w:space="0" w:color="auto"/>
              <w:bottom w:val="single" w:sz="4" w:space="0" w:color="auto"/>
              <w:right w:val="single" w:sz="4" w:space="0" w:color="auto"/>
            </w:tcBorders>
          </w:tcPr>
          <w:p w14:paraId="7065C27B" w14:textId="77777777" w:rsidR="00B70320" w:rsidRPr="00B70320" w:rsidRDefault="00B70320" w:rsidP="00121EC8">
            <w:pPr>
              <w:spacing w:after="160"/>
              <w:rPr>
                <w:rFonts w:ascii="Times New Roman" w:hAnsi="Times New Roman" w:cs="Times New Roman"/>
                <w:iCs/>
                <w:sz w:val="24"/>
                <w:szCs w:val="24"/>
              </w:rPr>
            </w:pPr>
          </w:p>
        </w:tc>
        <w:tc>
          <w:tcPr>
            <w:tcW w:w="548" w:type="dxa"/>
            <w:tcBorders>
              <w:top w:val="single" w:sz="4" w:space="0" w:color="auto"/>
              <w:left w:val="single" w:sz="4" w:space="0" w:color="auto"/>
              <w:bottom w:val="single" w:sz="4" w:space="0" w:color="auto"/>
              <w:right w:val="single" w:sz="4" w:space="0" w:color="auto"/>
            </w:tcBorders>
          </w:tcPr>
          <w:p w14:paraId="0AE2CE54" w14:textId="77777777" w:rsidR="00B70320" w:rsidRPr="00B70320" w:rsidRDefault="00B70320" w:rsidP="00121EC8">
            <w:pPr>
              <w:spacing w:after="160"/>
              <w:rPr>
                <w:rFonts w:ascii="Times New Roman" w:hAnsi="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tcPr>
          <w:p w14:paraId="3A121C19" w14:textId="77777777" w:rsidR="00B70320" w:rsidRPr="00B70320" w:rsidRDefault="00B70320" w:rsidP="00121EC8">
            <w:pPr>
              <w:spacing w:after="160"/>
              <w:rPr>
                <w:rFonts w:ascii="Times New Roman" w:hAnsi="Times New Roman" w:cs="Times New Roman"/>
                <w:iCs/>
                <w:sz w:val="24"/>
                <w:szCs w:val="24"/>
              </w:rPr>
            </w:pPr>
          </w:p>
        </w:tc>
        <w:tc>
          <w:tcPr>
            <w:tcW w:w="546" w:type="dxa"/>
            <w:tcBorders>
              <w:top w:val="single" w:sz="4" w:space="0" w:color="auto"/>
              <w:left w:val="single" w:sz="4" w:space="0" w:color="auto"/>
              <w:bottom w:val="single" w:sz="4" w:space="0" w:color="auto"/>
              <w:right w:val="single" w:sz="4" w:space="0" w:color="auto"/>
            </w:tcBorders>
          </w:tcPr>
          <w:p w14:paraId="63CCABAB" w14:textId="77777777" w:rsidR="00B70320" w:rsidRPr="00B70320" w:rsidRDefault="00B70320" w:rsidP="00121EC8">
            <w:pPr>
              <w:spacing w:after="160"/>
              <w:rPr>
                <w:rFonts w:ascii="Times New Roman" w:hAnsi="Times New Roman" w:cs="Times New Roman"/>
                <w:iCs/>
                <w:sz w:val="24"/>
                <w:szCs w:val="24"/>
              </w:rPr>
            </w:pPr>
          </w:p>
        </w:tc>
      </w:tr>
      <w:tr w:rsidR="00B70320" w:rsidRPr="00B70320" w14:paraId="001EBFE7" w14:textId="77777777" w:rsidTr="00B70320">
        <w:tc>
          <w:tcPr>
            <w:tcW w:w="709" w:type="dxa"/>
            <w:tcBorders>
              <w:top w:val="single" w:sz="4" w:space="0" w:color="auto"/>
              <w:left w:val="single" w:sz="4" w:space="0" w:color="auto"/>
              <w:bottom w:val="single" w:sz="4" w:space="0" w:color="auto"/>
              <w:right w:val="single" w:sz="4" w:space="0" w:color="auto"/>
            </w:tcBorders>
            <w:hideMark/>
          </w:tcPr>
          <w:p w14:paraId="3C600105"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3</w:t>
            </w:r>
          </w:p>
        </w:tc>
        <w:tc>
          <w:tcPr>
            <w:tcW w:w="4146" w:type="dxa"/>
            <w:tcBorders>
              <w:top w:val="single" w:sz="4" w:space="0" w:color="auto"/>
              <w:left w:val="single" w:sz="4" w:space="0" w:color="auto"/>
              <w:bottom w:val="single" w:sz="4" w:space="0" w:color="auto"/>
              <w:right w:val="single" w:sz="4" w:space="0" w:color="auto"/>
            </w:tcBorders>
            <w:hideMark/>
          </w:tcPr>
          <w:p w14:paraId="4A13DFE0" w14:textId="77777777" w:rsidR="00B70320" w:rsidRPr="00B70320" w:rsidRDefault="00B70320" w:rsidP="008707B7">
            <w:pPr>
              <w:spacing w:after="160"/>
              <w:jc w:val="both"/>
              <w:rPr>
                <w:rFonts w:ascii="Times New Roman" w:hAnsi="Times New Roman" w:cs="Times New Roman"/>
                <w:iCs/>
                <w:sz w:val="24"/>
                <w:szCs w:val="24"/>
              </w:rPr>
            </w:pPr>
            <w:proofErr w:type="spellStart"/>
            <w:r w:rsidRPr="00B70320">
              <w:rPr>
                <w:rFonts w:ascii="Times New Roman" w:hAnsi="Times New Roman" w:cs="Times New Roman"/>
                <w:iCs/>
                <w:sz w:val="24"/>
                <w:szCs w:val="24"/>
              </w:rPr>
              <w:t>Sosialisasi</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tentang</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perpajakan</w:t>
            </w:r>
            <w:proofErr w:type="spellEnd"/>
            <w:r w:rsidRPr="00B70320">
              <w:rPr>
                <w:rFonts w:ascii="Times New Roman" w:hAnsi="Times New Roman" w:cs="Times New Roman"/>
                <w:iCs/>
                <w:sz w:val="24"/>
                <w:szCs w:val="24"/>
              </w:rPr>
              <w:t xml:space="preserve"> yang </w:t>
            </w:r>
            <w:proofErr w:type="spellStart"/>
            <w:r w:rsidRPr="00B70320">
              <w:rPr>
                <w:rFonts w:ascii="Times New Roman" w:hAnsi="Times New Roman" w:cs="Times New Roman"/>
                <w:iCs/>
                <w:sz w:val="24"/>
                <w:szCs w:val="24"/>
              </w:rPr>
              <w:t>diberikan</w:t>
            </w:r>
            <w:proofErr w:type="spellEnd"/>
            <w:r w:rsidRPr="00B70320">
              <w:rPr>
                <w:rFonts w:ascii="Times New Roman" w:hAnsi="Times New Roman" w:cs="Times New Roman"/>
                <w:iCs/>
                <w:sz w:val="24"/>
                <w:szCs w:val="24"/>
              </w:rPr>
              <w:t xml:space="preserve"> oleh </w:t>
            </w:r>
            <w:proofErr w:type="spellStart"/>
            <w:r w:rsidRPr="00B70320">
              <w:rPr>
                <w:rFonts w:ascii="Times New Roman" w:hAnsi="Times New Roman" w:cs="Times New Roman"/>
                <w:iCs/>
                <w:sz w:val="24"/>
                <w:szCs w:val="24"/>
              </w:rPr>
              <w:t>petugas</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pajak</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telah</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lastRenderedPageBreak/>
              <w:t>membantu</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saya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dalam</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memahami</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hak</w:t>
            </w:r>
            <w:proofErr w:type="spellEnd"/>
            <w:r w:rsidRPr="00B70320">
              <w:rPr>
                <w:rFonts w:ascii="Times New Roman" w:hAnsi="Times New Roman" w:cs="Times New Roman"/>
                <w:iCs/>
                <w:sz w:val="24"/>
                <w:szCs w:val="24"/>
              </w:rPr>
              <w:t xml:space="preserve"> dan </w:t>
            </w:r>
            <w:proofErr w:type="spellStart"/>
            <w:r w:rsidRPr="00B70320">
              <w:rPr>
                <w:rFonts w:ascii="Times New Roman" w:hAnsi="Times New Roman" w:cs="Times New Roman"/>
                <w:iCs/>
                <w:sz w:val="24"/>
                <w:szCs w:val="24"/>
              </w:rPr>
              <w:t>kewajiban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selaku</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wajib</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pajak</w:t>
            </w:r>
            <w:proofErr w:type="spellEnd"/>
          </w:p>
        </w:tc>
        <w:tc>
          <w:tcPr>
            <w:tcW w:w="630" w:type="dxa"/>
            <w:tcBorders>
              <w:top w:val="single" w:sz="4" w:space="0" w:color="auto"/>
              <w:left w:val="single" w:sz="4" w:space="0" w:color="auto"/>
              <w:bottom w:val="single" w:sz="4" w:space="0" w:color="auto"/>
              <w:right w:val="single" w:sz="4" w:space="0" w:color="auto"/>
            </w:tcBorders>
          </w:tcPr>
          <w:p w14:paraId="77808404" w14:textId="77777777" w:rsidR="00B70320" w:rsidRPr="00B70320" w:rsidRDefault="00B70320" w:rsidP="00121EC8">
            <w:pPr>
              <w:spacing w:after="160"/>
              <w:rPr>
                <w:rFonts w:ascii="Times New Roman" w:hAnsi="Times New Roman" w:cs="Times New Roman"/>
                <w:iCs/>
                <w:sz w:val="24"/>
                <w:szCs w:val="24"/>
              </w:rPr>
            </w:pPr>
          </w:p>
        </w:tc>
        <w:tc>
          <w:tcPr>
            <w:tcW w:w="497" w:type="dxa"/>
            <w:tcBorders>
              <w:top w:val="single" w:sz="4" w:space="0" w:color="auto"/>
              <w:left w:val="single" w:sz="4" w:space="0" w:color="auto"/>
              <w:bottom w:val="single" w:sz="4" w:space="0" w:color="auto"/>
              <w:right w:val="single" w:sz="4" w:space="0" w:color="auto"/>
            </w:tcBorders>
          </w:tcPr>
          <w:p w14:paraId="18558005" w14:textId="77777777" w:rsidR="00B70320" w:rsidRPr="00B70320" w:rsidRDefault="00B70320" w:rsidP="00121EC8">
            <w:pPr>
              <w:spacing w:after="160"/>
              <w:rPr>
                <w:rFonts w:ascii="Times New Roman" w:hAnsi="Times New Roman" w:cs="Times New Roman"/>
                <w:iCs/>
                <w:sz w:val="24"/>
                <w:szCs w:val="24"/>
              </w:rPr>
            </w:pPr>
          </w:p>
        </w:tc>
        <w:tc>
          <w:tcPr>
            <w:tcW w:w="548" w:type="dxa"/>
            <w:tcBorders>
              <w:top w:val="single" w:sz="4" w:space="0" w:color="auto"/>
              <w:left w:val="single" w:sz="4" w:space="0" w:color="auto"/>
              <w:bottom w:val="single" w:sz="4" w:space="0" w:color="auto"/>
              <w:right w:val="single" w:sz="4" w:space="0" w:color="auto"/>
            </w:tcBorders>
          </w:tcPr>
          <w:p w14:paraId="231D0F51" w14:textId="77777777" w:rsidR="00B70320" w:rsidRPr="00B70320" w:rsidRDefault="00B70320" w:rsidP="00121EC8">
            <w:pPr>
              <w:spacing w:after="160"/>
              <w:rPr>
                <w:rFonts w:ascii="Times New Roman" w:hAnsi="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tcPr>
          <w:p w14:paraId="2CE1658D" w14:textId="77777777" w:rsidR="00B70320" w:rsidRPr="00B70320" w:rsidRDefault="00B70320" w:rsidP="00121EC8">
            <w:pPr>
              <w:spacing w:after="160"/>
              <w:rPr>
                <w:rFonts w:ascii="Times New Roman" w:hAnsi="Times New Roman" w:cs="Times New Roman"/>
                <w:iCs/>
                <w:sz w:val="24"/>
                <w:szCs w:val="24"/>
              </w:rPr>
            </w:pPr>
          </w:p>
        </w:tc>
        <w:tc>
          <w:tcPr>
            <w:tcW w:w="546" w:type="dxa"/>
            <w:tcBorders>
              <w:top w:val="single" w:sz="4" w:space="0" w:color="auto"/>
              <w:left w:val="single" w:sz="4" w:space="0" w:color="auto"/>
              <w:bottom w:val="single" w:sz="4" w:space="0" w:color="auto"/>
              <w:right w:val="single" w:sz="4" w:space="0" w:color="auto"/>
            </w:tcBorders>
          </w:tcPr>
          <w:p w14:paraId="5E01A4DE" w14:textId="77777777" w:rsidR="00B70320" w:rsidRPr="00B70320" w:rsidRDefault="00B70320" w:rsidP="00121EC8">
            <w:pPr>
              <w:spacing w:after="160"/>
              <w:rPr>
                <w:rFonts w:ascii="Times New Roman" w:hAnsi="Times New Roman" w:cs="Times New Roman"/>
                <w:iCs/>
                <w:sz w:val="24"/>
                <w:szCs w:val="24"/>
              </w:rPr>
            </w:pPr>
          </w:p>
        </w:tc>
      </w:tr>
      <w:tr w:rsidR="00B70320" w:rsidRPr="00B70320" w14:paraId="5C54C2C6" w14:textId="77777777" w:rsidTr="00B70320">
        <w:tc>
          <w:tcPr>
            <w:tcW w:w="709" w:type="dxa"/>
            <w:tcBorders>
              <w:top w:val="single" w:sz="4" w:space="0" w:color="auto"/>
              <w:left w:val="single" w:sz="4" w:space="0" w:color="auto"/>
              <w:bottom w:val="single" w:sz="4" w:space="0" w:color="auto"/>
              <w:right w:val="single" w:sz="4" w:space="0" w:color="auto"/>
            </w:tcBorders>
            <w:hideMark/>
          </w:tcPr>
          <w:p w14:paraId="36B4BFEF"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4</w:t>
            </w:r>
          </w:p>
        </w:tc>
        <w:tc>
          <w:tcPr>
            <w:tcW w:w="4146" w:type="dxa"/>
            <w:tcBorders>
              <w:top w:val="single" w:sz="4" w:space="0" w:color="auto"/>
              <w:left w:val="single" w:sz="4" w:space="0" w:color="auto"/>
              <w:bottom w:val="single" w:sz="4" w:space="0" w:color="auto"/>
              <w:right w:val="single" w:sz="4" w:space="0" w:color="auto"/>
            </w:tcBorders>
            <w:hideMark/>
          </w:tcPr>
          <w:p w14:paraId="4F340473" w14:textId="77777777" w:rsidR="00B70320" w:rsidRPr="00B70320" w:rsidRDefault="00B70320" w:rsidP="008707B7">
            <w:pPr>
              <w:spacing w:after="160"/>
              <w:jc w:val="both"/>
              <w:rPr>
                <w:rFonts w:ascii="Times New Roman" w:hAnsi="Times New Roman" w:cs="Times New Roman"/>
                <w:iCs/>
                <w:sz w:val="24"/>
                <w:szCs w:val="24"/>
              </w:rPr>
            </w:pPr>
            <w:proofErr w:type="spellStart"/>
            <w:r w:rsidRPr="00B70320">
              <w:rPr>
                <w:rFonts w:ascii="Times New Roman" w:hAnsi="Times New Roman" w:cs="Times New Roman"/>
                <w:iCs/>
                <w:sz w:val="24"/>
                <w:szCs w:val="24"/>
              </w:rPr>
              <w:t>Prosedur</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pelayanan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tidak</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berbelit</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belit</w:t>
            </w:r>
            <w:proofErr w:type="spellEnd"/>
          </w:p>
        </w:tc>
        <w:tc>
          <w:tcPr>
            <w:tcW w:w="630" w:type="dxa"/>
            <w:tcBorders>
              <w:top w:val="single" w:sz="4" w:space="0" w:color="auto"/>
              <w:left w:val="single" w:sz="4" w:space="0" w:color="auto"/>
              <w:bottom w:val="single" w:sz="4" w:space="0" w:color="auto"/>
              <w:right w:val="single" w:sz="4" w:space="0" w:color="auto"/>
            </w:tcBorders>
          </w:tcPr>
          <w:p w14:paraId="199B82BA" w14:textId="77777777" w:rsidR="00B70320" w:rsidRPr="00B70320" w:rsidRDefault="00B70320" w:rsidP="00121EC8">
            <w:pPr>
              <w:spacing w:after="160"/>
              <w:rPr>
                <w:rFonts w:ascii="Times New Roman" w:hAnsi="Times New Roman" w:cs="Times New Roman"/>
                <w:iCs/>
                <w:sz w:val="24"/>
                <w:szCs w:val="24"/>
              </w:rPr>
            </w:pPr>
          </w:p>
        </w:tc>
        <w:tc>
          <w:tcPr>
            <w:tcW w:w="497" w:type="dxa"/>
            <w:tcBorders>
              <w:top w:val="single" w:sz="4" w:space="0" w:color="auto"/>
              <w:left w:val="single" w:sz="4" w:space="0" w:color="auto"/>
              <w:bottom w:val="single" w:sz="4" w:space="0" w:color="auto"/>
              <w:right w:val="single" w:sz="4" w:space="0" w:color="auto"/>
            </w:tcBorders>
          </w:tcPr>
          <w:p w14:paraId="7DF2CFF7" w14:textId="77777777" w:rsidR="00B70320" w:rsidRPr="00B70320" w:rsidRDefault="00B70320" w:rsidP="00121EC8">
            <w:pPr>
              <w:spacing w:after="160"/>
              <w:rPr>
                <w:rFonts w:ascii="Times New Roman" w:hAnsi="Times New Roman" w:cs="Times New Roman"/>
                <w:iCs/>
                <w:sz w:val="24"/>
                <w:szCs w:val="24"/>
              </w:rPr>
            </w:pPr>
          </w:p>
        </w:tc>
        <w:tc>
          <w:tcPr>
            <w:tcW w:w="548" w:type="dxa"/>
            <w:tcBorders>
              <w:top w:val="single" w:sz="4" w:space="0" w:color="auto"/>
              <w:left w:val="single" w:sz="4" w:space="0" w:color="auto"/>
              <w:bottom w:val="single" w:sz="4" w:space="0" w:color="auto"/>
              <w:right w:val="single" w:sz="4" w:space="0" w:color="auto"/>
            </w:tcBorders>
          </w:tcPr>
          <w:p w14:paraId="672131FC" w14:textId="77777777" w:rsidR="00B70320" w:rsidRPr="00B70320" w:rsidRDefault="00B70320" w:rsidP="00121EC8">
            <w:pPr>
              <w:spacing w:after="160"/>
              <w:rPr>
                <w:rFonts w:ascii="Times New Roman" w:hAnsi="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tcPr>
          <w:p w14:paraId="7F87891A" w14:textId="77777777" w:rsidR="00B70320" w:rsidRPr="00B70320" w:rsidRDefault="00B70320" w:rsidP="00121EC8">
            <w:pPr>
              <w:spacing w:after="160"/>
              <w:rPr>
                <w:rFonts w:ascii="Times New Roman" w:hAnsi="Times New Roman" w:cs="Times New Roman"/>
                <w:iCs/>
                <w:sz w:val="24"/>
                <w:szCs w:val="24"/>
              </w:rPr>
            </w:pPr>
          </w:p>
        </w:tc>
        <w:tc>
          <w:tcPr>
            <w:tcW w:w="546" w:type="dxa"/>
            <w:tcBorders>
              <w:top w:val="single" w:sz="4" w:space="0" w:color="auto"/>
              <w:left w:val="single" w:sz="4" w:space="0" w:color="auto"/>
              <w:bottom w:val="single" w:sz="4" w:space="0" w:color="auto"/>
              <w:right w:val="single" w:sz="4" w:space="0" w:color="auto"/>
            </w:tcBorders>
          </w:tcPr>
          <w:p w14:paraId="0DA3B49E" w14:textId="77777777" w:rsidR="00B70320" w:rsidRPr="00B70320" w:rsidRDefault="00B70320" w:rsidP="00121EC8">
            <w:pPr>
              <w:spacing w:after="160"/>
              <w:rPr>
                <w:rFonts w:ascii="Times New Roman" w:hAnsi="Times New Roman" w:cs="Times New Roman"/>
                <w:iCs/>
                <w:sz w:val="24"/>
                <w:szCs w:val="24"/>
              </w:rPr>
            </w:pPr>
          </w:p>
        </w:tc>
      </w:tr>
      <w:tr w:rsidR="00B70320" w:rsidRPr="00B70320" w14:paraId="49BB46BE" w14:textId="77777777" w:rsidTr="00B70320">
        <w:tc>
          <w:tcPr>
            <w:tcW w:w="709" w:type="dxa"/>
            <w:tcBorders>
              <w:top w:val="single" w:sz="4" w:space="0" w:color="auto"/>
              <w:left w:val="single" w:sz="4" w:space="0" w:color="auto"/>
              <w:bottom w:val="single" w:sz="4" w:space="0" w:color="auto"/>
              <w:right w:val="single" w:sz="4" w:space="0" w:color="auto"/>
            </w:tcBorders>
            <w:hideMark/>
          </w:tcPr>
          <w:p w14:paraId="3AC11AAB"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5</w:t>
            </w:r>
          </w:p>
        </w:tc>
        <w:tc>
          <w:tcPr>
            <w:tcW w:w="4146" w:type="dxa"/>
            <w:tcBorders>
              <w:top w:val="single" w:sz="4" w:space="0" w:color="auto"/>
              <w:left w:val="single" w:sz="4" w:space="0" w:color="auto"/>
              <w:bottom w:val="single" w:sz="4" w:space="0" w:color="auto"/>
              <w:right w:val="single" w:sz="4" w:space="0" w:color="auto"/>
            </w:tcBorders>
            <w:hideMark/>
          </w:tcPr>
          <w:p w14:paraId="1D28EBD0" w14:textId="77777777" w:rsidR="00B70320" w:rsidRPr="00B70320" w:rsidRDefault="00B70320" w:rsidP="008707B7">
            <w:pPr>
              <w:spacing w:after="160"/>
              <w:jc w:val="both"/>
              <w:rPr>
                <w:rFonts w:ascii="Times New Roman" w:hAnsi="Times New Roman" w:cs="Times New Roman"/>
                <w:iCs/>
                <w:sz w:val="24"/>
                <w:szCs w:val="24"/>
              </w:rPr>
            </w:pPr>
            <w:r w:rsidRPr="00B70320">
              <w:rPr>
                <w:rFonts w:ascii="Times New Roman" w:hAnsi="Times New Roman" w:cs="Times New Roman"/>
                <w:iCs/>
                <w:sz w:val="24"/>
                <w:szCs w:val="24"/>
              </w:rPr>
              <w:t xml:space="preserve">Saya </w:t>
            </w:r>
            <w:proofErr w:type="spellStart"/>
            <w:r w:rsidRPr="00B70320">
              <w:rPr>
                <w:rFonts w:ascii="Times New Roman" w:hAnsi="Times New Roman" w:cs="Times New Roman"/>
                <w:iCs/>
                <w:sz w:val="24"/>
                <w:szCs w:val="24"/>
              </w:rPr>
              <w:t>merasa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puas</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dengan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pelayanan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fiskus</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karena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sesuai</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dengan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harapan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saya</w:t>
            </w:r>
            <w:proofErr w:type="spellEnd"/>
          </w:p>
        </w:tc>
        <w:tc>
          <w:tcPr>
            <w:tcW w:w="630" w:type="dxa"/>
            <w:tcBorders>
              <w:top w:val="single" w:sz="4" w:space="0" w:color="auto"/>
              <w:left w:val="single" w:sz="4" w:space="0" w:color="auto"/>
              <w:bottom w:val="single" w:sz="4" w:space="0" w:color="auto"/>
              <w:right w:val="single" w:sz="4" w:space="0" w:color="auto"/>
            </w:tcBorders>
          </w:tcPr>
          <w:p w14:paraId="45EB4E4C" w14:textId="77777777" w:rsidR="00B70320" w:rsidRPr="00B70320" w:rsidRDefault="00B70320" w:rsidP="00121EC8">
            <w:pPr>
              <w:spacing w:after="160"/>
              <w:rPr>
                <w:rFonts w:ascii="Times New Roman" w:hAnsi="Times New Roman" w:cs="Times New Roman"/>
                <w:iCs/>
                <w:sz w:val="24"/>
                <w:szCs w:val="24"/>
              </w:rPr>
            </w:pPr>
          </w:p>
        </w:tc>
        <w:tc>
          <w:tcPr>
            <w:tcW w:w="497" w:type="dxa"/>
            <w:tcBorders>
              <w:top w:val="single" w:sz="4" w:space="0" w:color="auto"/>
              <w:left w:val="single" w:sz="4" w:space="0" w:color="auto"/>
              <w:bottom w:val="single" w:sz="4" w:space="0" w:color="auto"/>
              <w:right w:val="single" w:sz="4" w:space="0" w:color="auto"/>
            </w:tcBorders>
          </w:tcPr>
          <w:p w14:paraId="6F279B3D" w14:textId="77777777" w:rsidR="00B70320" w:rsidRPr="00B70320" w:rsidRDefault="00B70320" w:rsidP="00121EC8">
            <w:pPr>
              <w:spacing w:after="160"/>
              <w:rPr>
                <w:rFonts w:ascii="Times New Roman" w:hAnsi="Times New Roman" w:cs="Times New Roman"/>
                <w:iCs/>
                <w:sz w:val="24"/>
                <w:szCs w:val="24"/>
              </w:rPr>
            </w:pPr>
          </w:p>
        </w:tc>
        <w:tc>
          <w:tcPr>
            <w:tcW w:w="548" w:type="dxa"/>
            <w:tcBorders>
              <w:top w:val="single" w:sz="4" w:space="0" w:color="auto"/>
              <w:left w:val="single" w:sz="4" w:space="0" w:color="auto"/>
              <w:bottom w:val="single" w:sz="4" w:space="0" w:color="auto"/>
              <w:right w:val="single" w:sz="4" w:space="0" w:color="auto"/>
            </w:tcBorders>
          </w:tcPr>
          <w:p w14:paraId="5D7B66FF" w14:textId="77777777" w:rsidR="00B70320" w:rsidRPr="00B70320" w:rsidRDefault="00B70320" w:rsidP="00121EC8">
            <w:pPr>
              <w:spacing w:after="160"/>
              <w:rPr>
                <w:rFonts w:ascii="Times New Roman" w:hAnsi="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tcPr>
          <w:p w14:paraId="622B3DF2" w14:textId="77777777" w:rsidR="00B70320" w:rsidRPr="00B70320" w:rsidRDefault="00B70320" w:rsidP="00121EC8">
            <w:pPr>
              <w:spacing w:after="160"/>
              <w:rPr>
                <w:rFonts w:ascii="Times New Roman" w:hAnsi="Times New Roman" w:cs="Times New Roman"/>
                <w:iCs/>
                <w:sz w:val="24"/>
                <w:szCs w:val="24"/>
              </w:rPr>
            </w:pPr>
          </w:p>
        </w:tc>
        <w:tc>
          <w:tcPr>
            <w:tcW w:w="546" w:type="dxa"/>
            <w:tcBorders>
              <w:top w:val="single" w:sz="4" w:space="0" w:color="auto"/>
              <w:left w:val="single" w:sz="4" w:space="0" w:color="auto"/>
              <w:bottom w:val="single" w:sz="4" w:space="0" w:color="auto"/>
              <w:right w:val="single" w:sz="4" w:space="0" w:color="auto"/>
            </w:tcBorders>
          </w:tcPr>
          <w:p w14:paraId="2FF449AD" w14:textId="77777777" w:rsidR="00B70320" w:rsidRPr="00B70320" w:rsidRDefault="00B70320" w:rsidP="00121EC8">
            <w:pPr>
              <w:spacing w:after="160"/>
              <w:rPr>
                <w:rFonts w:ascii="Times New Roman" w:hAnsi="Times New Roman" w:cs="Times New Roman"/>
                <w:iCs/>
                <w:sz w:val="24"/>
                <w:szCs w:val="24"/>
              </w:rPr>
            </w:pPr>
          </w:p>
        </w:tc>
      </w:tr>
    </w:tbl>
    <w:p w14:paraId="3095B925" w14:textId="77777777" w:rsidR="00B70320" w:rsidRPr="00B70320" w:rsidRDefault="00B70320" w:rsidP="00121EC8">
      <w:pPr>
        <w:spacing w:line="240" w:lineRule="auto"/>
        <w:rPr>
          <w:rFonts w:ascii="Times New Roman" w:hAnsi="Times New Roman" w:cs="Times New Roman"/>
          <w:iCs/>
          <w:sz w:val="24"/>
          <w:szCs w:val="24"/>
        </w:rPr>
      </w:pPr>
    </w:p>
    <w:p w14:paraId="7AEC9D46" w14:textId="77777777" w:rsidR="00B70320" w:rsidRPr="00B70320" w:rsidRDefault="00B70320">
      <w:pPr>
        <w:pStyle w:val="ListParagraph"/>
        <w:numPr>
          <w:ilvl w:val="0"/>
          <w:numId w:val="41"/>
        </w:numPr>
        <w:rPr>
          <w:rFonts w:ascii="Times New Roman" w:hAnsi="Times New Roman" w:cs="Times New Roman"/>
          <w:iCs/>
          <w:sz w:val="24"/>
          <w:szCs w:val="24"/>
        </w:rPr>
      </w:pPr>
      <w:proofErr w:type="spellStart"/>
      <w:r w:rsidRPr="00B70320">
        <w:rPr>
          <w:rFonts w:ascii="Times New Roman" w:hAnsi="Times New Roman" w:cs="Times New Roman"/>
          <w:iCs/>
          <w:sz w:val="24"/>
          <w:szCs w:val="24"/>
        </w:rPr>
        <w:t>Kebijakan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Fiskal</w:t>
      </w:r>
      <w:proofErr w:type="spellEnd"/>
    </w:p>
    <w:tbl>
      <w:tblPr>
        <w:tblStyle w:val="TableGrid"/>
        <w:tblW w:w="0" w:type="auto"/>
        <w:tblInd w:w="704" w:type="dxa"/>
        <w:tblLook w:val="04A0" w:firstRow="1" w:lastRow="0" w:firstColumn="1" w:lastColumn="0" w:noHBand="0" w:noVBand="1"/>
      </w:tblPr>
      <w:tblGrid>
        <w:gridCol w:w="567"/>
        <w:gridCol w:w="4288"/>
        <w:gridCol w:w="630"/>
        <w:gridCol w:w="497"/>
        <w:gridCol w:w="548"/>
        <w:gridCol w:w="481"/>
        <w:gridCol w:w="546"/>
      </w:tblGrid>
      <w:tr w:rsidR="00B70320" w:rsidRPr="00B70320" w14:paraId="6736BE52" w14:textId="77777777" w:rsidTr="00B70320">
        <w:trPr>
          <w:trHeight w:val="454"/>
        </w:trPr>
        <w:tc>
          <w:tcPr>
            <w:tcW w:w="567" w:type="dxa"/>
            <w:vMerge w:val="restart"/>
            <w:tcBorders>
              <w:top w:val="single" w:sz="4" w:space="0" w:color="auto"/>
              <w:left w:val="single" w:sz="4" w:space="0" w:color="auto"/>
              <w:bottom w:val="single" w:sz="4" w:space="0" w:color="auto"/>
              <w:right w:val="single" w:sz="4" w:space="0" w:color="auto"/>
            </w:tcBorders>
            <w:hideMark/>
          </w:tcPr>
          <w:p w14:paraId="625A88A7"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NO</w:t>
            </w:r>
          </w:p>
        </w:tc>
        <w:tc>
          <w:tcPr>
            <w:tcW w:w="4288" w:type="dxa"/>
            <w:vMerge w:val="restart"/>
            <w:tcBorders>
              <w:top w:val="single" w:sz="4" w:space="0" w:color="auto"/>
              <w:left w:val="single" w:sz="4" w:space="0" w:color="auto"/>
              <w:bottom w:val="single" w:sz="4" w:space="0" w:color="auto"/>
              <w:right w:val="single" w:sz="4" w:space="0" w:color="auto"/>
            </w:tcBorders>
          </w:tcPr>
          <w:p w14:paraId="4639632E" w14:textId="77777777" w:rsidR="00B70320" w:rsidRPr="00B70320" w:rsidRDefault="00B70320" w:rsidP="00121EC8">
            <w:pPr>
              <w:spacing w:after="160"/>
              <w:jc w:val="center"/>
              <w:rPr>
                <w:rFonts w:ascii="Times New Roman" w:hAnsi="Times New Roman" w:cs="Times New Roman"/>
                <w:iCs/>
                <w:sz w:val="24"/>
                <w:szCs w:val="24"/>
              </w:rPr>
            </w:pPr>
          </w:p>
          <w:p w14:paraId="229EC6DC"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PERNYATAAN</w:t>
            </w:r>
          </w:p>
        </w:tc>
        <w:tc>
          <w:tcPr>
            <w:tcW w:w="2702" w:type="dxa"/>
            <w:gridSpan w:val="5"/>
            <w:tcBorders>
              <w:top w:val="single" w:sz="4" w:space="0" w:color="auto"/>
              <w:left w:val="single" w:sz="4" w:space="0" w:color="auto"/>
              <w:bottom w:val="single" w:sz="4" w:space="0" w:color="auto"/>
              <w:right w:val="single" w:sz="4" w:space="0" w:color="auto"/>
            </w:tcBorders>
            <w:hideMark/>
          </w:tcPr>
          <w:p w14:paraId="403FB605"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JAWABAN</w:t>
            </w:r>
          </w:p>
        </w:tc>
      </w:tr>
      <w:tr w:rsidR="00B70320" w:rsidRPr="00B70320" w14:paraId="2C1DE917" w14:textId="77777777" w:rsidTr="00B70320">
        <w:trPr>
          <w:trHeight w:val="5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A304E32" w14:textId="77777777" w:rsidR="00B70320" w:rsidRPr="00B70320" w:rsidRDefault="00B70320" w:rsidP="00121EC8">
            <w:pPr>
              <w:spacing w:after="160"/>
              <w:jc w:val="center"/>
              <w:rPr>
                <w:rFonts w:ascii="Times New Roman" w:hAnsi="Times New Roman" w:cs="Times New Roman"/>
                <w:iCs/>
                <w:sz w:val="24"/>
                <w:szCs w:val="24"/>
              </w:rPr>
            </w:pPr>
          </w:p>
        </w:tc>
        <w:tc>
          <w:tcPr>
            <w:tcW w:w="4288" w:type="dxa"/>
            <w:vMerge/>
            <w:tcBorders>
              <w:top w:val="single" w:sz="4" w:space="0" w:color="auto"/>
              <w:left w:val="single" w:sz="4" w:space="0" w:color="auto"/>
              <w:bottom w:val="single" w:sz="4" w:space="0" w:color="auto"/>
              <w:right w:val="single" w:sz="4" w:space="0" w:color="auto"/>
            </w:tcBorders>
            <w:vAlign w:val="center"/>
            <w:hideMark/>
          </w:tcPr>
          <w:p w14:paraId="6A34980C" w14:textId="77777777" w:rsidR="00B70320" w:rsidRPr="00B70320" w:rsidRDefault="00B70320" w:rsidP="00121EC8">
            <w:pPr>
              <w:spacing w:after="160"/>
              <w:jc w:val="center"/>
              <w:rPr>
                <w:rFonts w:ascii="Times New Roman" w:hAnsi="Times New Roman" w:cs="Times New Roman"/>
                <w:iCs/>
                <w:sz w:val="24"/>
                <w:szCs w:val="24"/>
              </w:rPr>
            </w:pPr>
          </w:p>
        </w:tc>
        <w:tc>
          <w:tcPr>
            <w:tcW w:w="630" w:type="dxa"/>
            <w:tcBorders>
              <w:top w:val="single" w:sz="4" w:space="0" w:color="auto"/>
              <w:left w:val="single" w:sz="4" w:space="0" w:color="auto"/>
              <w:bottom w:val="single" w:sz="4" w:space="0" w:color="auto"/>
              <w:right w:val="single" w:sz="4" w:space="0" w:color="auto"/>
            </w:tcBorders>
            <w:hideMark/>
          </w:tcPr>
          <w:p w14:paraId="7EB9F3ED"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1</w:t>
            </w:r>
          </w:p>
        </w:tc>
        <w:tc>
          <w:tcPr>
            <w:tcW w:w="497" w:type="dxa"/>
            <w:tcBorders>
              <w:top w:val="single" w:sz="4" w:space="0" w:color="auto"/>
              <w:left w:val="single" w:sz="4" w:space="0" w:color="auto"/>
              <w:bottom w:val="single" w:sz="4" w:space="0" w:color="auto"/>
              <w:right w:val="single" w:sz="4" w:space="0" w:color="auto"/>
            </w:tcBorders>
            <w:hideMark/>
          </w:tcPr>
          <w:p w14:paraId="3ECFB6B2"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2</w:t>
            </w:r>
          </w:p>
        </w:tc>
        <w:tc>
          <w:tcPr>
            <w:tcW w:w="548" w:type="dxa"/>
            <w:tcBorders>
              <w:top w:val="single" w:sz="4" w:space="0" w:color="auto"/>
              <w:left w:val="single" w:sz="4" w:space="0" w:color="auto"/>
              <w:bottom w:val="single" w:sz="4" w:space="0" w:color="auto"/>
              <w:right w:val="single" w:sz="4" w:space="0" w:color="auto"/>
            </w:tcBorders>
            <w:hideMark/>
          </w:tcPr>
          <w:p w14:paraId="41A09E36"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3</w:t>
            </w:r>
          </w:p>
        </w:tc>
        <w:tc>
          <w:tcPr>
            <w:tcW w:w="481" w:type="dxa"/>
            <w:tcBorders>
              <w:top w:val="single" w:sz="4" w:space="0" w:color="auto"/>
              <w:left w:val="single" w:sz="4" w:space="0" w:color="auto"/>
              <w:bottom w:val="single" w:sz="4" w:space="0" w:color="auto"/>
              <w:right w:val="single" w:sz="4" w:space="0" w:color="auto"/>
            </w:tcBorders>
            <w:hideMark/>
          </w:tcPr>
          <w:p w14:paraId="49E24566"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4</w:t>
            </w:r>
          </w:p>
        </w:tc>
        <w:tc>
          <w:tcPr>
            <w:tcW w:w="546" w:type="dxa"/>
            <w:tcBorders>
              <w:top w:val="single" w:sz="4" w:space="0" w:color="auto"/>
              <w:left w:val="single" w:sz="4" w:space="0" w:color="auto"/>
              <w:bottom w:val="single" w:sz="4" w:space="0" w:color="auto"/>
              <w:right w:val="single" w:sz="4" w:space="0" w:color="auto"/>
            </w:tcBorders>
            <w:hideMark/>
          </w:tcPr>
          <w:p w14:paraId="088D3459"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5</w:t>
            </w:r>
          </w:p>
        </w:tc>
      </w:tr>
      <w:tr w:rsidR="00B70320" w:rsidRPr="00B70320" w14:paraId="2C9E6E59" w14:textId="77777777" w:rsidTr="00B70320">
        <w:trPr>
          <w:trHeight w:val="6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283D806" w14:textId="77777777" w:rsidR="00B70320" w:rsidRPr="00B70320" w:rsidRDefault="00B70320" w:rsidP="00121EC8">
            <w:pPr>
              <w:spacing w:after="160"/>
              <w:jc w:val="center"/>
              <w:rPr>
                <w:rFonts w:ascii="Times New Roman" w:hAnsi="Times New Roman" w:cs="Times New Roman"/>
                <w:iCs/>
                <w:sz w:val="24"/>
                <w:szCs w:val="24"/>
              </w:rPr>
            </w:pPr>
          </w:p>
        </w:tc>
        <w:tc>
          <w:tcPr>
            <w:tcW w:w="4288" w:type="dxa"/>
            <w:vMerge/>
            <w:tcBorders>
              <w:top w:val="single" w:sz="4" w:space="0" w:color="auto"/>
              <w:left w:val="single" w:sz="4" w:space="0" w:color="auto"/>
              <w:bottom w:val="single" w:sz="4" w:space="0" w:color="auto"/>
              <w:right w:val="single" w:sz="4" w:space="0" w:color="auto"/>
            </w:tcBorders>
            <w:vAlign w:val="center"/>
            <w:hideMark/>
          </w:tcPr>
          <w:p w14:paraId="6703084A" w14:textId="77777777" w:rsidR="00B70320" w:rsidRPr="00B70320" w:rsidRDefault="00B70320" w:rsidP="00121EC8">
            <w:pPr>
              <w:spacing w:after="160"/>
              <w:jc w:val="center"/>
              <w:rPr>
                <w:rFonts w:ascii="Times New Roman" w:hAnsi="Times New Roman" w:cs="Times New Roman"/>
                <w:iCs/>
                <w:sz w:val="24"/>
                <w:szCs w:val="24"/>
              </w:rPr>
            </w:pPr>
          </w:p>
        </w:tc>
        <w:tc>
          <w:tcPr>
            <w:tcW w:w="630" w:type="dxa"/>
            <w:tcBorders>
              <w:top w:val="single" w:sz="4" w:space="0" w:color="auto"/>
              <w:left w:val="single" w:sz="4" w:space="0" w:color="auto"/>
              <w:bottom w:val="single" w:sz="4" w:space="0" w:color="auto"/>
              <w:right w:val="single" w:sz="4" w:space="0" w:color="auto"/>
            </w:tcBorders>
            <w:hideMark/>
          </w:tcPr>
          <w:p w14:paraId="7A61DBDE"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STS</w:t>
            </w:r>
          </w:p>
        </w:tc>
        <w:tc>
          <w:tcPr>
            <w:tcW w:w="497" w:type="dxa"/>
            <w:tcBorders>
              <w:top w:val="single" w:sz="4" w:space="0" w:color="auto"/>
              <w:left w:val="single" w:sz="4" w:space="0" w:color="auto"/>
              <w:bottom w:val="single" w:sz="4" w:space="0" w:color="auto"/>
              <w:right w:val="single" w:sz="4" w:space="0" w:color="auto"/>
            </w:tcBorders>
            <w:hideMark/>
          </w:tcPr>
          <w:p w14:paraId="173CBD73"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TS</w:t>
            </w:r>
          </w:p>
        </w:tc>
        <w:tc>
          <w:tcPr>
            <w:tcW w:w="548" w:type="dxa"/>
            <w:tcBorders>
              <w:top w:val="single" w:sz="4" w:space="0" w:color="auto"/>
              <w:left w:val="single" w:sz="4" w:space="0" w:color="auto"/>
              <w:bottom w:val="single" w:sz="4" w:space="0" w:color="auto"/>
              <w:right w:val="single" w:sz="4" w:space="0" w:color="auto"/>
            </w:tcBorders>
            <w:hideMark/>
          </w:tcPr>
          <w:p w14:paraId="103CAA8A"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KS</w:t>
            </w:r>
          </w:p>
        </w:tc>
        <w:tc>
          <w:tcPr>
            <w:tcW w:w="481" w:type="dxa"/>
            <w:tcBorders>
              <w:top w:val="single" w:sz="4" w:space="0" w:color="auto"/>
              <w:left w:val="single" w:sz="4" w:space="0" w:color="auto"/>
              <w:bottom w:val="single" w:sz="4" w:space="0" w:color="auto"/>
              <w:right w:val="single" w:sz="4" w:space="0" w:color="auto"/>
            </w:tcBorders>
            <w:hideMark/>
          </w:tcPr>
          <w:p w14:paraId="026727BC"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S</w:t>
            </w:r>
          </w:p>
        </w:tc>
        <w:tc>
          <w:tcPr>
            <w:tcW w:w="546" w:type="dxa"/>
            <w:tcBorders>
              <w:top w:val="single" w:sz="4" w:space="0" w:color="auto"/>
              <w:left w:val="single" w:sz="4" w:space="0" w:color="auto"/>
              <w:bottom w:val="single" w:sz="4" w:space="0" w:color="auto"/>
              <w:right w:val="single" w:sz="4" w:space="0" w:color="auto"/>
            </w:tcBorders>
            <w:hideMark/>
          </w:tcPr>
          <w:p w14:paraId="4A6C023B"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SS</w:t>
            </w:r>
          </w:p>
        </w:tc>
      </w:tr>
      <w:tr w:rsidR="00B70320" w:rsidRPr="00B70320" w14:paraId="49C532A5" w14:textId="77777777" w:rsidTr="00B70320">
        <w:tc>
          <w:tcPr>
            <w:tcW w:w="567" w:type="dxa"/>
            <w:tcBorders>
              <w:top w:val="single" w:sz="4" w:space="0" w:color="auto"/>
              <w:left w:val="single" w:sz="4" w:space="0" w:color="auto"/>
              <w:bottom w:val="single" w:sz="4" w:space="0" w:color="auto"/>
              <w:right w:val="single" w:sz="4" w:space="0" w:color="auto"/>
            </w:tcBorders>
            <w:hideMark/>
          </w:tcPr>
          <w:p w14:paraId="54FC1FCD"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1</w:t>
            </w:r>
          </w:p>
        </w:tc>
        <w:tc>
          <w:tcPr>
            <w:tcW w:w="4288" w:type="dxa"/>
            <w:tcBorders>
              <w:top w:val="single" w:sz="4" w:space="0" w:color="auto"/>
              <w:left w:val="single" w:sz="4" w:space="0" w:color="auto"/>
              <w:bottom w:val="single" w:sz="4" w:space="0" w:color="auto"/>
              <w:right w:val="single" w:sz="4" w:space="0" w:color="auto"/>
            </w:tcBorders>
            <w:hideMark/>
          </w:tcPr>
          <w:p w14:paraId="675CE2A6" w14:textId="77777777" w:rsidR="00B70320" w:rsidRPr="00B70320" w:rsidRDefault="00B70320" w:rsidP="008707B7">
            <w:pPr>
              <w:spacing w:after="160"/>
              <w:jc w:val="both"/>
              <w:rPr>
                <w:rFonts w:ascii="Times New Roman" w:hAnsi="Times New Roman" w:cs="Times New Roman"/>
                <w:iCs/>
                <w:sz w:val="24"/>
                <w:szCs w:val="24"/>
              </w:rPr>
            </w:pPr>
            <w:r w:rsidRPr="00B70320">
              <w:rPr>
                <w:rFonts w:ascii="Times New Roman" w:hAnsi="Times New Roman" w:cs="Times New Roman"/>
                <w:iCs/>
                <w:sz w:val="24"/>
                <w:szCs w:val="24"/>
              </w:rPr>
              <w:t xml:space="preserve">Saya </w:t>
            </w:r>
            <w:proofErr w:type="spellStart"/>
            <w:r w:rsidRPr="00B70320">
              <w:rPr>
                <w:rFonts w:ascii="Times New Roman" w:hAnsi="Times New Roman" w:cs="Times New Roman"/>
                <w:iCs/>
                <w:sz w:val="24"/>
                <w:szCs w:val="24"/>
              </w:rPr>
              <w:t>merasa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bahwa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insentif</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pajak</w:t>
            </w:r>
            <w:proofErr w:type="spellEnd"/>
            <w:r w:rsidRPr="00B70320">
              <w:rPr>
                <w:rFonts w:ascii="Times New Roman" w:hAnsi="Times New Roman" w:cs="Times New Roman"/>
                <w:iCs/>
                <w:sz w:val="24"/>
                <w:szCs w:val="24"/>
              </w:rPr>
              <w:t xml:space="preserve"> PBB-P2 </w:t>
            </w:r>
            <w:proofErr w:type="spellStart"/>
            <w:r w:rsidRPr="00B70320">
              <w:rPr>
                <w:rFonts w:ascii="Times New Roman" w:hAnsi="Times New Roman" w:cs="Times New Roman"/>
                <w:iCs/>
                <w:sz w:val="24"/>
                <w:szCs w:val="24"/>
              </w:rPr>
              <w:t>diberikan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secara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adil</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kepada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semua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wajib</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pajak</w:t>
            </w:r>
            <w:proofErr w:type="spellEnd"/>
          </w:p>
        </w:tc>
        <w:tc>
          <w:tcPr>
            <w:tcW w:w="630" w:type="dxa"/>
            <w:tcBorders>
              <w:top w:val="single" w:sz="4" w:space="0" w:color="auto"/>
              <w:left w:val="single" w:sz="4" w:space="0" w:color="auto"/>
              <w:bottom w:val="single" w:sz="4" w:space="0" w:color="auto"/>
              <w:right w:val="single" w:sz="4" w:space="0" w:color="auto"/>
            </w:tcBorders>
          </w:tcPr>
          <w:p w14:paraId="716FD8B6" w14:textId="77777777" w:rsidR="00B70320" w:rsidRPr="00B70320" w:rsidRDefault="00B70320" w:rsidP="00121EC8">
            <w:pPr>
              <w:spacing w:after="160"/>
              <w:rPr>
                <w:rFonts w:ascii="Times New Roman" w:hAnsi="Times New Roman" w:cs="Times New Roman"/>
                <w:iCs/>
                <w:sz w:val="24"/>
                <w:szCs w:val="24"/>
              </w:rPr>
            </w:pPr>
          </w:p>
        </w:tc>
        <w:tc>
          <w:tcPr>
            <w:tcW w:w="497" w:type="dxa"/>
            <w:tcBorders>
              <w:top w:val="single" w:sz="4" w:space="0" w:color="auto"/>
              <w:left w:val="single" w:sz="4" w:space="0" w:color="auto"/>
              <w:bottom w:val="single" w:sz="4" w:space="0" w:color="auto"/>
              <w:right w:val="single" w:sz="4" w:space="0" w:color="auto"/>
            </w:tcBorders>
          </w:tcPr>
          <w:p w14:paraId="6AD9B939" w14:textId="77777777" w:rsidR="00B70320" w:rsidRPr="00B70320" w:rsidRDefault="00B70320" w:rsidP="00121EC8">
            <w:pPr>
              <w:spacing w:after="160"/>
              <w:rPr>
                <w:rFonts w:ascii="Times New Roman" w:hAnsi="Times New Roman" w:cs="Times New Roman"/>
                <w:iCs/>
                <w:sz w:val="24"/>
                <w:szCs w:val="24"/>
              </w:rPr>
            </w:pPr>
          </w:p>
        </w:tc>
        <w:tc>
          <w:tcPr>
            <w:tcW w:w="548" w:type="dxa"/>
            <w:tcBorders>
              <w:top w:val="single" w:sz="4" w:space="0" w:color="auto"/>
              <w:left w:val="single" w:sz="4" w:space="0" w:color="auto"/>
              <w:bottom w:val="single" w:sz="4" w:space="0" w:color="auto"/>
              <w:right w:val="single" w:sz="4" w:space="0" w:color="auto"/>
            </w:tcBorders>
          </w:tcPr>
          <w:p w14:paraId="3DA3AA55" w14:textId="77777777" w:rsidR="00B70320" w:rsidRPr="00B70320" w:rsidRDefault="00B70320" w:rsidP="00121EC8">
            <w:pPr>
              <w:spacing w:after="160"/>
              <w:rPr>
                <w:rFonts w:ascii="Times New Roman" w:hAnsi="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tcPr>
          <w:p w14:paraId="4ACA44A3" w14:textId="77777777" w:rsidR="00B70320" w:rsidRPr="00B70320" w:rsidRDefault="00B70320" w:rsidP="00121EC8">
            <w:pPr>
              <w:spacing w:after="160"/>
              <w:rPr>
                <w:rFonts w:ascii="Times New Roman" w:hAnsi="Times New Roman" w:cs="Times New Roman"/>
                <w:iCs/>
                <w:sz w:val="24"/>
                <w:szCs w:val="24"/>
              </w:rPr>
            </w:pPr>
          </w:p>
        </w:tc>
        <w:tc>
          <w:tcPr>
            <w:tcW w:w="546" w:type="dxa"/>
            <w:tcBorders>
              <w:top w:val="single" w:sz="4" w:space="0" w:color="auto"/>
              <w:left w:val="single" w:sz="4" w:space="0" w:color="auto"/>
              <w:bottom w:val="single" w:sz="4" w:space="0" w:color="auto"/>
              <w:right w:val="single" w:sz="4" w:space="0" w:color="auto"/>
            </w:tcBorders>
          </w:tcPr>
          <w:p w14:paraId="4CB7FF2D" w14:textId="77777777" w:rsidR="00B70320" w:rsidRPr="00B70320" w:rsidRDefault="00B70320" w:rsidP="00121EC8">
            <w:pPr>
              <w:spacing w:after="160"/>
              <w:rPr>
                <w:rFonts w:ascii="Times New Roman" w:hAnsi="Times New Roman" w:cs="Times New Roman"/>
                <w:iCs/>
                <w:sz w:val="24"/>
                <w:szCs w:val="24"/>
              </w:rPr>
            </w:pPr>
          </w:p>
        </w:tc>
      </w:tr>
      <w:tr w:rsidR="00B70320" w:rsidRPr="00B70320" w14:paraId="4AA378DD" w14:textId="77777777" w:rsidTr="00B70320">
        <w:tc>
          <w:tcPr>
            <w:tcW w:w="567" w:type="dxa"/>
            <w:tcBorders>
              <w:top w:val="single" w:sz="4" w:space="0" w:color="auto"/>
              <w:left w:val="single" w:sz="4" w:space="0" w:color="auto"/>
              <w:bottom w:val="single" w:sz="4" w:space="0" w:color="auto"/>
              <w:right w:val="single" w:sz="4" w:space="0" w:color="auto"/>
            </w:tcBorders>
            <w:hideMark/>
          </w:tcPr>
          <w:p w14:paraId="2D34C0DB"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2</w:t>
            </w:r>
          </w:p>
        </w:tc>
        <w:tc>
          <w:tcPr>
            <w:tcW w:w="4288" w:type="dxa"/>
            <w:tcBorders>
              <w:top w:val="single" w:sz="4" w:space="0" w:color="auto"/>
              <w:left w:val="single" w:sz="4" w:space="0" w:color="auto"/>
              <w:bottom w:val="single" w:sz="4" w:space="0" w:color="auto"/>
              <w:right w:val="single" w:sz="4" w:space="0" w:color="auto"/>
            </w:tcBorders>
            <w:hideMark/>
          </w:tcPr>
          <w:p w14:paraId="5BD74E06" w14:textId="77777777" w:rsidR="00B70320" w:rsidRPr="00B70320" w:rsidRDefault="00B70320" w:rsidP="008707B7">
            <w:pPr>
              <w:spacing w:after="160"/>
              <w:jc w:val="both"/>
              <w:rPr>
                <w:rFonts w:ascii="Times New Roman" w:hAnsi="Times New Roman" w:cs="Times New Roman"/>
                <w:iCs/>
                <w:sz w:val="24"/>
                <w:szCs w:val="24"/>
              </w:rPr>
            </w:pPr>
            <w:r w:rsidRPr="00B70320">
              <w:rPr>
                <w:rFonts w:ascii="Times New Roman" w:hAnsi="Times New Roman" w:cs="Times New Roman"/>
                <w:iCs/>
                <w:sz w:val="24"/>
                <w:szCs w:val="24"/>
              </w:rPr>
              <w:t xml:space="preserve">Saya </w:t>
            </w:r>
            <w:proofErr w:type="spellStart"/>
            <w:r w:rsidRPr="00B70320">
              <w:rPr>
                <w:rFonts w:ascii="Times New Roman" w:hAnsi="Times New Roman" w:cs="Times New Roman"/>
                <w:iCs/>
                <w:sz w:val="24"/>
                <w:szCs w:val="24"/>
              </w:rPr>
              <w:t>mengetahui</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bahwa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terdapat</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kebijakan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pengecualian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pajak</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untuk</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objek</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tertentu</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dalam</w:t>
            </w:r>
            <w:proofErr w:type="spellEnd"/>
            <w:r w:rsidRPr="00B70320">
              <w:rPr>
                <w:rFonts w:ascii="Times New Roman" w:hAnsi="Times New Roman" w:cs="Times New Roman"/>
                <w:iCs/>
                <w:sz w:val="24"/>
                <w:szCs w:val="24"/>
              </w:rPr>
              <w:t xml:space="preserve"> PBB-P2 di </w:t>
            </w:r>
            <w:proofErr w:type="spellStart"/>
            <w:r w:rsidRPr="00B70320">
              <w:rPr>
                <w:rFonts w:ascii="Times New Roman" w:hAnsi="Times New Roman" w:cs="Times New Roman"/>
                <w:iCs/>
                <w:sz w:val="24"/>
                <w:szCs w:val="24"/>
              </w:rPr>
              <w:t>Kabupaten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Kutai</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Kartanegara</w:t>
            </w:r>
            <w:proofErr w:type="spellEnd"/>
          </w:p>
        </w:tc>
        <w:tc>
          <w:tcPr>
            <w:tcW w:w="630" w:type="dxa"/>
            <w:tcBorders>
              <w:top w:val="single" w:sz="4" w:space="0" w:color="auto"/>
              <w:left w:val="single" w:sz="4" w:space="0" w:color="auto"/>
              <w:bottom w:val="single" w:sz="4" w:space="0" w:color="auto"/>
              <w:right w:val="single" w:sz="4" w:space="0" w:color="auto"/>
            </w:tcBorders>
          </w:tcPr>
          <w:p w14:paraId="6DD92C6B" w14:textId="77777777" w:rsidR="00B70320" w:rsidRPr="00B70320" w:rsidRDefault="00B70320" w:rsidP="00121EC8">
            <w:pPr>
              <w:spacing w:after="160"/>
              <w:rPr>
                <w:rFonts w:ascii="Times New Roman" w:hAnsi="Times New Roman" w:cs="Times New Roman"/>
                <w:iCs/>
                <w:sz w:val="24"/>
                <w:szCs w:val="24"/>
              </w:rPr>
            </w:pPr>
          </w:p>
        </w:tc>
        <w:tc>
          <w:tcPr>
            <w:tcW w:w="497" w:type="dxa"/>
            <w:tcBorders>
              <w:top w:val="single" w:sz="4" w:space="0" w:color="auto"/>
              <w:left w:val="single" w:sz="4" w:space="0" w:color="auto"/>
              <w:bottom w:val="single" w:sz="4" w:space="0" w:color="auto"/>
              <w:right w:val="single" w:sz="4" w:space="0" w:color="auto"/>
            </w:tcBorders>
          </w:tcPr>
          <w:p w14:paraId="3F8A08D2" w14:textId="77777777" w:rsidR="00B70320" w:rsidRPr="00B70320" w:rsidRDefault="00B70320" w:rsidP="00121EC8">
            <w:pPr>
              <w:spacing w:after="160"/>
              <w:rPr>
                <w:rFonts w:ascii="Times New Roman" w:hAnsi="Times New Roman" w:cs="Times New Roman"/>
                <w:iCs/>
                <w:sz w:val="24"/>
                <w:szCs w:val="24"/>
              </w:rPr>
            </w:pPr>
          </w:p>
        </w:tc>
        <w:tc>
          <w:tcPr>
            <w:tcW w:w="548" w:type="dxa"/>
            <w:tcBorders>
              <w:top w:val="single" w:sz="4" w:space="0" w:color="auto"/>
              <w:left w:val="single" w:sz="4" w:space="0" w:color="auto"/>
              <w:bottom w:val="single" w:sz="4" w:space="0" w:color="auto"/>
              <w:right w:val="single" w:sz="4" w:space="0" w:color="auto"/>
            </w:tcBorders>
          </w:tcPr>
          <w:p w14:paraId="2D81352F" w14:textId="77777777" w:rsidR="00B70320" w:rsidRPr="00B70320" w:rsidRDefault="00B70320" w:rsidP="00121EC8">
            <w:pPr>
              <w:spacing w:after="160"/>
              <w:rPr>
                <w:rFonts w:ascii="Times New Roman" w:hAnsi="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tcPr>
          <w:p w14:paraId="50E21E32" w14:textId="77777777" w:rsidR="00B70320" w:rsidRPr="00B70320" w:rsidRDefault="00B70320" w:rsidP="00121EC8">
            <w:pPr>
              <w:spacing w:after="160"/>
              <w:rPr>
                <w:rFonts w:ascii="Times New Roman" w:hAnsi="Times New Roman" w:cs="Times New Roman"/>
                <w:iCs/>
                <w:sz w:val="24"/>
                <w:szCs w:val="24"/>
              </w:rPr>
            </w:pPr>
          </w:p>
        </w:tc>
        <w:tc>
          <w:tcPr>
            <w:tcW w:w="546" w:type="dxa"/>
            <w:tcBorders>
              <w:top w:val="single" w:sz="4" w:space="0" w:color="auto"/>
              <w:left w:val="single" w:sz="4" w:space="0" w:color="auto"/>
              <w:bottom w:val="single" w:sz="4" w:space="0" w:color="auto"/>
              <w:right w:val="single" w:sz="4" w:space="0" w:color="auto"/>
            </w:tcBorders>
          </w:tcPr>
          <w:p w14:paraId="0DAD4101" w14:textId="77777777" w:rsidR="00B70320" w:rsidRPr="00B70320" w:rsidRDefault="00B70320" w:rsidP="00121EC8">
            <w:pPr>
              <w:spacing w:after="160"/>
              <w:rPr>
                <w:rFonts w:ascii="Times New Roman" w:hAnsi="Times New Roman" w:cs="Times New Roman"/>
                <w:iCs/>
                <w:sz w:val="24"/>
                <w:szCs w:val="24"/>
              </w:rPr>
            </w:pPr>
          </w:p>
        </w:tc>
      </w:tr>
      <w:tr w:rsidR="00B70320" w:rsidRPr="00B70320" w14:paraId="24EFA713" w14:textId="77777777" w:rsidTr="00B70320">
        <w:tc>
          <w:tcPr>
            <w:tcW w:w="567" w:type="dxa"/>
            <w:tcBorders>
              <w:top w:val="single" w:sz="4" w:space="0" w:color="auto"/>
              <w:left w:val="single" w:sz="4" w:space="0" w:color="auto"/>
              <w:bottom w:val="single" w:sz="4" w:space="0" w:color="auto"/>
              <w:right w:val="single" w:sz="4" w:space="0" w:color="auto"/>
            </w:tcBorders>
            <w:hideMark/>
          </w:tcPr>
          <w:p w14:paraId="7C608448"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3</w:t>
            </w:r>
          </w:p>
        </w:tc>
        <w:tc>
          <w:tcPr>
            <w:tcW w:w="4288" w:type="dxa"/>
            <w:tcBorders>
              <w:top w:val="single" w:sz="4" w:space="0" w:color="auto"/>
              <w:left w:val="single" w:sz="4" w:space="0" w:color="auto"/>
              <w:bottom w:val="single" w:sz="4" w:space="0" w:color="auto"/>
              <w:right w:val="single" w:sz="4" w:space="0" w:color="auto"/>
            </w:tcBorders>
            <w:hideMark/>
          </w:tcPr>
          <w:p w14:paraId="1DBFC1BC" w14:textId="77777777" w:rsidR="00B70320" w:rsidRPr="00B70320" w:rsidRDefault="00B70320" w:rsidP="008707B7">
            <w:pPr>
              <w:spacing w:after="160"/>
              <w:jc w:val="both"/>
              <w:rPr>
                <w:rFonts w:ascii="Times New Roman" w:hAnsi="Times New Roman" w:cs="Times New Roman"/>
                <w:iCs/>
                <w:sz w:val="24"/>
                <w:szCs w:val="24"/>
              </w:rPr>
            </w:pPr>
            <w:proofErr w:type="spellStart"/>
            <w:r w:rsidRPr="00B70320">
              <w:rPr>
                <w:rFonts w:ascii="Times New Roman" w:hAnsi="Times New Roman" w:cs="Times New Roman"/>
                <w:iCs/>
                <w:sz w:val="24"/>
                <w:szCs w:val="24"/>
              </w:rPr>
              <w:t>Kebijakan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pengecualian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pajak</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membuat</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saya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merasa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sistem</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perpajakan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lebih</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adil</w:t>
            </w:r>
            <w:proofErr w:type="spellEnd"/>
          </w:p>
        </w:tc>
        <w:tc>
          <w:tcPr>
            <w:tcW w:w="630" w:type="dxa"/>
            <w:tcBorders>
              <w:top w:val="single" w:sz="4" w:space="0" w:color="auto"/>
              <w:left w:val="single" w:sz="4" w:space="0" w:color="auto"/>
              <w:bottom w:val="single" w:sz="4" w:space="0" w:color="auto"/>
              <w:right w:val="single" w:sz="4" w:space="0" w:color="auto"/>
            </w:tcBorders>
          </w:tcPr>
          <w:p w14:paraId="6077FB46" w14:textId="77777777" w:rsidR="00B70320" w:rsidRPr="00B70320" w:rsidRDefault="00B70320" w:rsidP="00121EC8">
            <w:pPr>
              <w:spacing w:after="160"/>
              <w:rPr>
                <w:rFonts w:ascii="Times New Roman" w:hAnsi="Times New Roman" w:cs="Times New Roman"/>
                <w:iCs/>
                <w:sz w:val="24"/>
                <w:szCs w:val="24"/>
              </w:rPr>
            </w:pPr>
          </w:p>
        </w:tc>
        <w:tc>
          <w:tcPr>
            <w:tcW w:w="497" w:type="dxa"/>
            <w:tcBorders>
              <w:top w:val="single" w:sz="4" w:space="0" w:color="auto"/>
              <w:left w:val="single" w:sz="4" w:space="0" w:color="auto"/>
              <w:bottom w:val="single" w:sz="4" w:space="0" w:color="auto"/>
              <w:right w:val="single" w:sz="4" w:space="0" w:color="auto"/>
            </w:tcBorders>
          </w:tcPr>
          <w:p w14:paraId="75EF8C2F" w14:textId="77777777" w:rsidR="00B70320" w:rsidRPr="00B70320" w:rsidRDefault="00B70320" w:rsidP="00121EC8">
            <w:pPr>
              <w:spacing w:after="160"/>
              <w:rPr>
                <w:rFonts w:ascii="Times New Roman" w:hAnsi="Times New Roman" w:cs="Times New Roman"/>
                <w:iCs/>
                <w:sz w:val="24"/>
                <w:szCs w:val="24"/>
              </w:rPr>
            </w:pPr>
          </w:p>
        </w:tc>
        <w:tc>
          <w:tcPr>
            <w:tcW w:w="548" w:type="dxa"/>
            <w:tcBorders>
              <w:top w:val="single" w:sz="4" w:space="0" w:color="auto"/>
              <w:left w:val="single" w:sz="4" w:space="0" w:color="auto"/>
              <w:bottom w:val="single" w:sz="4" w:space="0" w:color="auto"/>
              <w:right w:val="single" w:sz="4" w:space="0" w:color="auto"/>
            </w:tcBorders>
          </w:tcPr>
          <w:p w14:paraId="01E1EC87" w14:textId="77777777" w:rsidR="00B70320" w:rsidRPr="00B70320" w:rsidRDefault="00B70320" w:rsidP="00121EC8">
            <w:pPr>
              <w:spacing w:after="160"/>
              <w:rPr>
                <w:rFonts w:ascii="Times New Roman" w:hAnsi="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tcPr>
          <w:p w14:paraId="533B977C" w14:textId="77777777" w:rsidR="00B70320" w:rsidRPr="00B70320" w:rsidRDefault="00B70320" w:rsidP="00121EC8">
            <w:pPr>
              <w:spacing w:after="160"/>
              <w:rPr>
                <w:rFonts w:ascii="Times New Roman" w:hAnsi="Times New Roman" w:cs="Times New Roman"/>
                <w:iCs/>
                <w:sz w:val="24"/>
                <w:szCs w:val="24"/>
              </w:rPr>
            </w:pPr>
          </w:p>
        </w:tc>
        <w:tc>
          <w:tcPr>
            <w:tcW w:w="546" w:type="dxa"/>
            <w:tcBorders>
              <w:top w:val="single" w:sz="4" w:space="0" w:color="auto"/>
              <w:left w:val="single" w:sz="4" w:space="0" w:color="auto"/>
              <w:bottom w:val="single" w:sz="4" w:space="0" w:color="auto"/>
              <w:right w:val="single" w:sz="4" w:space="0" w:color="auto"/>
            </w:tcBorders>
          </w:tcPr>
          <w:p w14:paraId="302F62D7" w14:textId="77777777" w:rsidR="00B70320" w:rsidRPr="00B70320" w:rsidRDefault="00B70320" w:rsidP="00121EC8">
            <w:pPr>
              <w:spacing w:after="160"/>
              <w:rPr>
                <w:rFonts w:ascii="Times New Roman" w:hAnsi="Times New Roman" w:cs="Times New Roman"/>
                <w:iCs/>
                <w:sz w:val="24"/>
                <w:szCs w:val="24"/>
              </w:rPr>
            </w:pPr>
          </w:p>
        </w:tc>
      </w:tr>
      <w:tr w:rsidR="00B70320" w:rsidRPr="00B70320" w14:paraId="4765CC79" w14:textId="77777777" w:rsidTr="00B70320">
        <w:tc>
          <w:tcPr>
            <w:tcW w:w="567" w:type="dxa"/>
            <w:tcBorders>
              <w:top w:val="single" w:sz="4" w:space="0" w:color="auto"/>
              <w:left w:val="single" w:sz="4" w:space="0" w:color="auto"/>
              <w:bottom w:val="single" w:sz="4" w:space="0" w:color="auto"/>
              <w:right w:val="single" w:sz="4" w:space="0" w:color="auto"/>
            </w:tcBorders>
            <w:hideMark/>
          </w:tcPr>
          <w:p w14:paraId="18E95CFF"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4</w:t>
            </w:r>
          </w:p>
        </w:tc>
        <w:tc>
          <w:tcPr>
            <w:tcW w:w="4288" w:type="dxa"/>
            <w:tcBorders>
              <w:top w:val="single" w:sz="4" w:space="0" w:color="auto"/>
              <w:left w:val="single" w:sz="4" w:space="0" w:color="auto"/>
              <w:bottom w:val="single" w:sz="4" w:space="0" w:color="auto"/>
              <w:right w:val="single" w:sz="4" w:space="0" w:color="auto"/>
            </w:tcBorders>
            <w:hideMark/>
          </w:tcPr>
          <w:p w14:paraId="4BA154FD" w14:textId="77777777" w:rsidR="00B70320" w:rsidRPr="00B70320" w:rsidRDefault="00B70320" w:rsidP="008707B7">
            <w:pPr>
              <w:spacing w:after="160"/>
              <w:jc w:val="both"/>
              <w:rPr>
                <w:rFonts w:ascii="Times New Roman" w:hAnsi="Times New Roman" w:cs="Times New Roman"/>
                <w:iCs/>
                <w:sz w:val="24"/>
                <w:szCs w:val="24"/>
              </w:rPr>
            </w:pPr>
            <w:r w:rsidRPr="00B70320">
              <w:rPr>
                <w:rFonts w:ascii="Times New Roman" w:hAnsi="Times New Roman" w:cs="Times New Roman"/>
                <w:iCs/>
                <w:sz w:val="24"/>
                <w:szCs w:val="24"/>
              </w:rPr>
              <w:t xml:space="preserve">Saya </w:t>
            </w:r>
            <w:proofErr w:type="spellStart"/>
            <w:r w:rsidRPr="00B70320">
              <w:rPr>
                <w:rFonts w:ascii="Times New Roman" w:hAnsi="Times New Roman" w:cs="Times New Roman"/>
                <w:iCs/>
                <w:sz w:val="24"/>
                <w:szCs w:val="24"/>
              </w:rPr>
              <w:t>merasa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kebijakan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fiskal</w:t>
            </w:r>
            <w:proofErr w:type="spellEnd"/>
            <w:r w:rsidRPr="00B70320">
              <w:rPr>
                <w:rFonts w:ascii="Times New Roman" w:hAnsi="Times New Roman" w:cs="Times New Roman"/>
                <w:iCs/>
                <w:sz w:val="24"/>
                <w:szCs w:val="24"/>
              </w:rPr>
              <w:t xml:space="preserve"> yang </w:t>
            </w:r>
            <w:proofErr w:type="spellStart"/>
            <w:r w:rsidRPr="00B70320">
              <w:rPr>
                <w:rFonts w:ascii="Times New Roman" w:hAnsi="Times New Roman" w:cs="Times New Roman"/>
                <w:iCs/>
                <w:sz w:val="24"/>
                <w:szCs w:val="24"/>
              </w:rPr>
              <w:t>diterapkan</w:t>
            </w:r>
            <w:proofErr w:type="spellEnd"/>
            <w:r w:rsidRPr="00B70320">
              <w:rPr>
                <w:rFonts w:ascii="Times New Roman" w:hAnsi="Times New Roman" w:cs="Times New Roman"/>
                <w:iCs/>
                <w:sz w:val="24"/>
                <w:szCs w:val="24"/>
              </w:rPr>
              <w:t xml:space="preserve"> oleh </w:t>
            </w:r>
            <w:proofErr w:type="spellStart"/>
            <w:r w:rsidRPr="00B70320">
              <w:rPr>
                <w:rFonts w:ascii="Times New Roman" w:hAnsi="Times New Roman" w:cs="Times New Roman"/>
                <w:iCs/>
                <w:sz w:val="24"/>
                <w:szCs w:val="24"/>
              </w:rPr>
              <w:t>pemerintah</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daerah</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telah</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meringankan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beban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pajak</w:t>
            </w:r>
            <w:proofErr w:type="spellEnd"/>
            <w:r w:rsidRPr="00B70320">
              <w:rPr>
                <w:rFonts w:ascii="Times New Roman" w:hAnsi="Times New Roman" w:cs="Times New Roman"/>
                <w:iCs/>
                <w:sz w:val="24"/>
                <w:szCs w:val="24"/>
              </w:rPr>
              <w:t xml:space="preserve"> yang </w:t>
            </w:r>
            <w:proofErr w:type="spellStart"/>
            <w:r w:rsidRPr="00B70320">
              <w:rPr>
                <w:rFonts w:ascii="Times New Roman" w:hAnsi="Times New Roman" w:cs="Times New Roman"/>
                <w:iCs/>
                <w:sz w:val="24"/>
                <w:szCs w:val="24"/>
              </w:rPr>
              <w:t>harus</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saya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bayar</w:t>
            </w:r>
            <w:proofErr w:type="spellEnd"/>
          </w:p>
        </w:tc>
        <w:tc>
          <w:tcPr>
            <w:tcW w:w="630" w:type="dxa"/>
            <w:tcBorders>
              <w:top w:val="single" w:sz="4" w:space="0" w:color="auto"/>
              <w:left w:val="single" w:sz="4" w:space="0" w:color="auto"/>
              <w:bottom w:val="single" w:sz="4" w:space="0" w:color="auto"/>
              <w:right w:val="single" w:sz="4" w:space="0" w:color="auto"/>
            </w:tcBorders>
          </w:tcPr>
          <w:p w14:paraId="07464A27" w14:textId="77777777" w:rsidR="00B70320" w:rsidRPr="00B70320" w:rsidRDefault="00B70320" w:rsidP="00121EC8">
            <w:pPr>
              <w:spacing w:after="160"/>
              <w:rPr>
                <w:rFonts w:ascii="Times New Roman" w:hAnsi="Times New Roman" w:cs="Times New Roman"/>
                <w:iCs/>
                <w:sz w:val="24"/>
                <w:szCs w:val="24"/>
              </w:rPr>
            </w:pPr>
          </w:p>
        </w:tc>
        <w:tc>
          <w:tcPr>
            <w:tcW w:w="497" w:type="dxa"/>
            <w:tcBorders>
              <w:top w:val="single" w:sz="4" w:space="0" w:color="auto"/>
              <w:left w:val="single" w:sz="4" w:space="0" w:color="auto"/>
              <w:bottom w:val="single" w:sz="4" w:space="0" w:color="auto"/>
              <w:right w:val="single" w:sz="4" w:space="0" w:color="auto"/>
            </w:tcBorders>
          </w:tcPr>
          <w:p w14:paraId="2E975E49" w14:textId="77777777" w:rsidR="00B70320" w:rsidRPr="00B70320" w:rsidRDefault="00B70320" w:rsidP="00121EC8">
            <w:pPr>
              <w:spacing w:after="160"/>
              <w:rPr>
                <w:rFonts w:ascii="Times New Roman" w:hAnsi="Times New Roman" w:cs="Times New Roman"/>
                <w:iCs/>
                <w:sz w:val="24"/>
                <w:szCs w:val="24"/>
              </w:rPr>
            </w:pPr>
          </w:p>
        </w:tc>
        <w:tc>
          <w:tcPr>
            <w:tcW w:w="548" w:type="dxa"/>
            <w:tcBorders>
              <w:top w:val="single" w:sz="4" w:space="0" w:color="auto"/>
              <w:left w:val="single" w:sz="4" w:space="0" w:color="auto"/>
              <w:bottom w:val="single" w:sz="4" w:space="0" w:color="auto"/>
              <w:right w:val="single" w:sz="4" w:space="0" w:color="auto"/>
            </w:tcBorders>
          </w:tcPr>
          <w:p w14:paraId="0008DF21" w14:textId="77777777" w:rsidR="00B70320" w:rsidRPr="00B70320" w:rsidRDefault="00B70320" w:rsidP="00121EC8">
            <w:pPr>
              <w:spacing w:after="160"/>
              <w:rPr>
                <w:rFonts w:ascii="Times New Roman" w:hAnsi="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tcPr>
          <w:p w14:paraId="6F64A8D6" w14:textId="77777777" w:rsidR="00B70320" w:rsidRPr="00B70320" w:rsidRDefault="00B70320" w:rsidP="00121EC8">
            <w:pPr>
              <w:spacing w:after="160"/>
              <w:rPr>
                <w:rFonts w:ascii="Times New Roman" w:hAnsi="Times New Roman" w:cs="Times New Roman"/>
                <w:iCs/>
                <w:sz w:val="24"/>
                <w:szCs w:val="24"/>
              </w:rPr>
            </w:pPr>
          </w:p>
        </w:tc>
        <w:tc>
          <w:tcPr>
            <w:tcW w:w="546" w:type="dxa"/>
            <w:tcBorders>
              <w:top w:val="single" w:sz="4" w:space="0" w:color="auto"/>
              <w:left w:val="single" w:sz="4" w:space="0" w:color="auto"/>
              <w:bottom w:val="single" w:sz="4" w:space="0" w:color="auto"/>
              <w:right w:val="single" w:sz="4" w:space="0" w:color="auto"/>
            </w:tcBorders>
          </w:tcPr>
          <w:p w14:paraId="03AE0E43" w14:textId="77777777" w:rsidR="00B70320" w:rsidRPr="00B70320" w:rsidRDefault="00B70320" w:rsidP="00121EC8">
            <w:pPr>
              <w:spacing w:after="160"/>
              <w:rPr>
                <w:rFonts w:ascii="Times New Roman" w:hAnsi="Times New Roman" w:cs="Times New Roman"/>
                <w:iCs/>
                <w:sz w:val="24"/>
                <w:szCs w:val="24"/>
              </w:rPr>
            </w:pPr>
          </w:p>
        </w:tc>
      </w:tr>
      <w:tr w:rsidR="00B70320" w:rsidRPr="00B70320" w14:paraId="6C28096A" w14:textId="77777777" w:rsidTr="00B70320">
        <w:trPr>
          <w:trHeight w:val="718"/>
        </w:trPr>
        <w:tc>
          <w:tcPr>
            <w:tcW w:w="567" w:type="dxa"/>
            <w:tcBorders>
              <w:top w:val="single" w:sz="4" w:space="0" w:color="auto"/>
              <w:left w:val="single" w:sz="4" w:space="0" w:color="auto"/>
              <w:bottom w:val="single" w:sz="4" w:space="0" w:color="auto"/>
              <w:right w:val="single" w:sz="4" w:space="0" w:color="auto"/>
            </w:tcBorders>
            <w:hideMark/>
          </w:tcPr>
          <w:p w14:paraId="27621746"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5</w:t>
            </w:r>
          </w:p>
        </w:tc>
        <w:tc>
          <w:tcPr>
            <w:tcW w:w="4288" w:type="dxa"/>
            <w:tcBorders>
              <w:top w:val="single" w:sz="4" w:space="0" w:color="auto"/>
              <w:left w:val="single" w:sz="4" w:space="0" w:color="auto"/>
              <w:bottom w:val="single" w:sz="4" w:space="0" w:color="auto"/>
              <w:right w:val="single" w:sz="4" w:space="0" w:color="auto"/>
            </w:tcBorders>
            <w:hideMark/>
          </w:tcPr>
          <w:p w14:paraId="79239FAF" w14:textId="77777777" w:rsidR="00B70320" w:rsidRPr="00B70320" w:rsidRDefault="00B70320" w:rsidP="008707B7">
            <w:pPr>
              <w:spacing w:after="160"/>
              <w:jc w:val="both"/>
              <w:rPr>
                <w:rFonts w:ascii="Times New Roman" w:hAnsi="Times New Roman" w:cs="Times New Roman"/>
                <w:iCs/>
                <w:sz w:val="24"/>
                <w:szCs w:val="24"/>
              </w:rPr>
            </w:pPr>
            <w:proofErr w:type="spellStart"/>
            <w:r w:rsidRPr="00B70320">
              <w:rPr>
                <w:rFonts w:ascii="Times New Roman" w:hAnsi="Times New Roman" w:cs="Times New Roman"/>
                <w:iCs/>
                <w:sz w:val="24"/>
                <w:szCs w:val="24"/>
              </w:rPr>
              <w:t>Kebijakan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fiskal</w:t>
            </w:r>
            <w:proofErr w:type="spellEnd"/>
            <w:r w:rsidRPr="00B70320">
              <w:rPr>
                <w:rFonts w:ascii="Times New Roman" w:hAnsi="Times New Roman" w:cs="Times New Roman"/>
                <w:iCs/>
                <w:sz w:val="24"/>
                <w:szCs w:val="24"/>
              </w:rPr>
              <w:t xml:space="preserve"> yang </w:t>
            </w:r>
            <w:proofErr w:type="spellStart"/>
            <w:r w:rsidRPr="00B70320">
              <w:rPr>
                <w:rFonts w:ascii="Times New Roman" w:hAnsi="Times New Roman" w:cs="Times New Roman"/>
                <w:iCs/>
                <w:sz w:val="24"/>
                <w:szCs w:val="24"/>
              </w:rPr>
              <w:t>diterapkan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membuat</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saya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lebih</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sadar</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akan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pentingnya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membayar</w:t>
            </w:r>
            <w:proofErr w:type="spellEnd"/>
            <w:r w:rsidRPr="00B70320">
              <w:rPr>
                <w:rFonts w:ascii="Times New Roman" w:hAnsi="Times New Roman" w:cs="Times New Roman"/>
                <w:iCs/>
                <w:sz w:val="24"/>
                <w:szCs w:val="24"/>
              </w:rPr>
              <w:t xml:space="preserve"> PBB-P2</w:t>
            </w:r>
          </w:p>
        </w:tc>
        <w:tc>
          <w:tcPr>
            <w:tcW w:w="630" w:type="dxa"/>
            <w:tcBorders>
              <w:top w:val="single" w:sz="4" w:space="0" w:color="auto"/>
              <w:left w:val="single" w:sz="4" w:space="0" w:color="auto"/>
              <w:bottom w:val="single" w:sz="4" w:space="0" w:color="auto"/>
              <w:right w:val="single" w:sz="4" w:space="0" w:color="auto"/>
            </w:tcBorders>
          </w:tcPr>
          <w:p w14:paraId="66B1F2CF" w14:textId="77777777" w:rsidR="00B70320" w:rsidRPr="00B70320" w:rsidRDefault="00B70320" w:rsidP="00121EC8">
            <w:pPr>
              <w:spacing w:after="160"/>
              <w:rPr>
                <w:rFonts w:ascii="Times New Roman" w:hAnsi="Times New Roman" w:cs="Times New Roman"/>
                <w:iCs/>
                <w:sz w:val="24"/>
                <w:szCs w:val="24"/>
              </w:rPr>
            </w:pPr>
          </w:p>
        </w:tc>
        <w:tc>
          <w:tcPr>
            <w:tcW w:w="497" w:type="dxa"/>
            <w:tcBorders>
              <w:top w:val="single" w:sz="4" w:space="0" w:color="auto"/>
              <w:left w:val="single" w:sz="4" w:space="0" w:color="auto"/>
              <w:bottom w:val="single" w:sz="4" w:space="0" w:color="auto"/>
              <w:right w:val="single" w:sz="4" w:space="0" w:color="auto"/>
            </w:tcBorders>
          </w:tcPr>
          <w:p w14:paraId="53BCE150" w14:textId="77777777" w:rsidR="00B70320" w:rsidRPr="00B70320" w:rsidRDefault="00B70320" w:rsidP="00121EC8">
            <w:pPr>
              <w:spacing w:after="160"/>
              <w:rPr>
                <w:rFonts w:ascii="Times New Roman" w:hAnsi="Times New Roman" w:cs="Times New Roman"/>
                <w:iCs/>
                <w:sz w:val="24"/>
                <w:szCs w:val="24"/>
              </w:rPr>
            </w:pPr>
          </w:p>
        </w:tc>
        <w:tc>
          <w:tcPr>
            <w:tcW w:w="548" w:type="dxa"/>
            <w:tcBorders>
              <w:top w:val="single" w:sz="4" w:space="0" w:color="auto"/>
              <w:left w:val="single" w:sz="4" w:space="0" w:color="auto"/>
              <w:bottom w:val="single" w:sz="4" w:space="0" w:color="auto"/>
              <w:right w:val="single" w:sz="4" w:space="0" w:color="auto"/>
            </w:tcBorders>
          </w:tcPr>
          <w:p w14:paraId="101CAC68" w14:textId="77777777" w:rsidR="00B70320" w:rsidRPr="00B70320" w:rsidRDefault="00B70320" w:rsidP="00121EC8">
            <w:pPr>
              <w:spacing w:after="160"/>
              <w:rPr>
                <w:rFonts w:ascii="Times New Roman" w:hAnsi="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tcPr>
          <w:p w14:paraId="370ECC4D" w14:textId="77777777" w:rsidR="00B70320" w:rsidRPr="00B70320" w:rsidRDefault="00B70320" w:rsidP="00121EC8">
            <w:pPr>
              <w:spacing w:after="160"/>
              <w:rPr>
                <w:rFonts w:ascii="Times New Roman" w:hAnsi="Times New Roman" w:cs="Times New Roman"/>
                <w:iCs/>
                <w:sz w:val="24"/>
                <w:szCs w:val="24"/>
              </w:rPr>
            </w:pPr>
          </w:p>
        </w:tc>
        <w:tc>
          <w:tcPr>
            <w:tcW w:w="546" w:type="dxa"/>
            <w:tcBorders>
              <w:top w:val="single" w:sz="4" w:space="0" w:color="auto"/>
              <w:left w:val="single" w:sz="4" w:space="0" w:color="auto"/>
              <w:bottom w:val="single" w:sz="4" w:space="0" w:color="auto"/>
              <w:right w:val="single" w:sz="4" w:space="0" w:color="auto"/>
            </w:tcBorders>
          </w:tcPr>
          <w:p w14:paraId="4DC07A7E" w14:textId="77777777" w:rsidR="00B70320" w:rsidRPr="00B70320" w:rsidRDefault="00B70320" w:rsidP="00121EC8">
            <w:pPr>
              <w:spacing w:after="160"/>
              <w:rPr>
                <w:rFonts w:ascii="Times New Roman" w:hAnsi="Times New Roman" w:cs="Times New Roman"/>
                <w:iCs/>
                <w:sz w:val="24"/>
                <w:szCs w:val="24"/>
              </w:rPr>
            </w:pPr>
          </w:p>
        </w:tc>
      </w:tr>
    </w:tbl>
    <w:p w14:paraId="56FE18F3" w14:textId="56A1FD86" w:rsidR="00901B11" w:rsidRDefault="00901B11" w:rsidP="00B70320">
      <w:pPr>
        <w:rPr>
          <w:rFonts w:ascii="Times New Roman" w:hAnsi="Times New Roman" w:cs="Times New Roman"/>
          <w:iCs/>
          <w:sz w:val="24"/>
          <w:szCs w:val="24"/>
        </w:rPr>
      </w:pPr>
    </w:p>
    <w:p w14:paraId="0BFF27AE" w14:textId="3C2F9AC9" w:rsidR="00B70320" w:rsidRPr="00B70320" w:rsidRDefault="00901B11" w:rsidP="00B70320">
      <w:pPr>
        <w:rPr>
          <w:rFonts w:ascii="Times New Roman" w:hAnsi="Times New Roman" w:cs="Times New Roman"/>
          <w:iCs/>
          <w:sz w:val="24"/>
          <w:szCs w:val="24"/>
        </w:rPr>
      </w:pPr>
      <w:r>
        <w:rPr>
          <w:rFonts w:ascii="Times New Roman" w:hAnsi="Times New Roman" w:cs="Times New Roman"/>
          <w:iCs/>
          <w:sz w:val="24"/>
          <w:szCs w:val="24"/>
        </w:rPr>
        <w:br w:type="page"/>
      </w:r>
    </w:p>
    <w:p w14:paraId="6D0FFC6A" w14:textId="77777777" w:rsidR="00B70320" w:rsidRPr="00B70320" w:rsidRDefault="00B70320">
      <w:pPr>
        <w:pStyle w:val="ListParagraph"/>
        <w:numPr>
          <w:ilvl w:val="0"/>
          <w:numId w:val="41"/>
        </w:numPr>
        <w:rPr>
          <w:rFonts w:ascii="Times New Roman" w:hAnsi="Times New Roman" w:cs="Times New Roman"/>
          <w:iCs/>
          <w:sz w:val="24"/>
          <w:szCs w:val="24"/>
        </w:rPr>
      </w:pPr>
      <w:proofErr w:type="spellStart"/>
      <w:r w:rsidRPr="00B70320">
        <w:rPr>
          <w:rFonts w:ascii="Times New Roman" w:hAnsi="Times New Roman" w:cs="Times New Roman"/>
          <w:iCs/>
          <w:sz w:val="24"/>
          <w:szCs w:val="24"/>
        </w:rPr>
        <w:lastRenderedPageBreak/>
        <w:t>Dinamika</w:t>
      </w:r>
      <w:proofErr w:type="spellEnd"/>
      <w:r w:rsidRPr="00B70320">
        <w:rPr>
          <w:rFonts w:ascii="Times New Roman" w:hAnsi="Times New Roman" w:cs="Times New Roman"/>
          <w:iCs/>
          <w:sz w:val="24"/>
          <w:szCs w:val="24"/>
        </w:rPr>
        <w:t xml:space="preserve"> Media </w:t>
      </w:r>
      <w:proofErr w:type="spellStart"/>
      <w:r w:rsidRPr="00B70320">
        <w:rPr>
          <w:rFonts w:ascii="Times New Roman" w:hAnsi="Times New Roman" w:cs="Times New Roman"/>
          <w:iCs/>
          <w:sz w:val="24"/>
          <w:szCs w:val="24"/>
        </w:rPr>
        <w:t>Sosial</w:t>
      </w:r>
      <w:proofErr w:type="spellEnd"/>
    </w:p>
    <w:tbl>
      <w:tblPr>
        <w:tblStyle w:val="TableGrid"/>
        <w:tblW w:w="0" w:type="auto"/>
        <w:tblInd w:w="704" w:type="dxa"/>
        <w:tblLook w:val="04A0" w:firstRow="1" w:lastRow="0" w:firstColumn="1" w:lastColumn="0" w:noHBand="0" w:noVBand="1"/>
      </w:tblPr>
      <w:tblGrid>
        <w:gridCol w:w="567"/>
        <w:gridCol w:w="4288"/>
        <w:gridCol w:w="630"/>
        <w:gridCol w:w="497"/>
        <w:gridCol w:w="548"/>
        <w:gridCol w:w="481"/>
        <w:gridCol w:w="546"/>
      </w:tblGrid>
      <w:tr w:rsidR="00B70320" w:rsidRPr="00B70320" w14:paraId="34E410CF" w14:textId="77777777" w:rsidTr="00B70320">
        <w:trPr>
          <w:trHeight w:val="454"/>
        </w:trPr>
        <w:tc>
          <w:tcPr>
            <w:tcW w:w="567" w:type="dxa"/>
            <w:vMerge w:val="restart"/>
            <w:tcBorders>
              <w:top w:val="single" w:sz="4" w:space="0" w:color="auto"/>
              <w:left w:val="single" w:sz="4" w:space="0" w:color="auto"/>
              <w:bottom w:val="single" w:sz="4" w:space="0" w:color="auto"/>
              <w:right w:val="single" w:sz="4" w:space="0" w:color="auto"/>
            </w:tcBorders>
            <w:hideMark/>
          </w:tcPr>
          <w:p w14:paraId="19535C0E" w14:textId="77777777" w:rsidR="00B70320" w:rsidRPr="00B70320" w:rsidRDefault="00B70320" w:rsidP="00121EC8">
            <w:pPr>
              <w:spacing w:after="160"/>
              <w:rPr>
                <w:rFonts w:ascii="Times New Roman" w:hAnsi="Times New Roman" w:cs="Times New Roman"/>
                <w:iCs/>
                <w:sz w:val="24"/>
                <w:szCs w:val="24"/>
              </w:rPr>
            </w:pPr>
            <w:r w:rsidRPr="00B70320">
              <w:rPr>
                <w:rFonts w:ascii="Times New Roman" w:hAnsi="Times New Roman" w:cs="Times New Roman"/>
                <w:iCs/>
                <w:sz w:val="24"/>
                <w:szCs w:val="24"/>
              </w:rPr>
              <w:t>NO</w:t>
            </w:r>
          </w:p>
        </w:tc>
        <w:tc>
          <w:tcPr>
            <w:tcW w:w="4288" w:type="dxa"/>
            <w:vMerge w:val="restart"/>
            <w:tcBorders>
              <w:top w:val="single" w:sz="4" w:space="0" w:color="auto"/>
              <w:left w:val="single" w:sz="4" w:space="0" w:color="auto"/>
              <w:bottom w:val="single" w:sz="4" w:space="0" w:color="auto"/>
              <w:right w:val="single" w:sz="4" w:space="0" w:color="auto"/>
            </w:tcBorders>
          </w:tcPr>
          <w:p w14:paraId="2DFF4E24" w14:textId="77777777" w:rsidR="00B70320" w:rsidRPr="00B70320" w:rsidRDefault="00B70320" w:rsidP="00121EC8">
            <w:pPr>
              <w:spacing w:after="160"/>
              <w:rPr>
                <w:rFonts w:ascii="Times New Roman" w:hAnsi="Times New Roman" w:cs="Times New Roman"/>
                <w:iCs/>
                <w:sz w:val="24"/>
                <w:szCs w:val="24"/>
              </w:rPr>
            </w:pPr>
          </w:p>
          <w:p w14:paraId="366598BD"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PERNYATAAN</w:t>
            </w:r>
          </w:p>
        </w:tc>
        <w:tc>
          <w:tcPr>
            <w:tcW w:w="2702" w:type="dxa"/>
            <w:gridSpan w:val="5"/>
            <w:tcBorders>
              <w:top w:val="single" w:sz="4" w:space="0" w:color="auto"/>
              <w:left w:val="single" w:sz="4" w:space="0" w:color="auto"/>
              <w:bottom w:val="single" w:sz="4" w:space="0" w:color="auto"/>
              <w:right w:val="single" w:sz="4" w:space="0" w:color="auto"/>
            </w:tcBorders>
            <w:hideMark/>
          </w:tcPr>
          <w:p w14:paraId="72A16672"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JAWABAN</w:t>
            </w:r>
          </w:p>
        </w:tc>
      </w:tr>
      <w:tr w:rsidR="00B70320" w:rsidRPr="00B70320" w14:paraId="506B2B9C" w14:textId="77777777" w:rsidTr="00B70320">
        <w:trPr>
          <w:trHeight w:val="5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C65B688" w14:textId="77777777" w:rsidR="00B70320" w:rsidRPr="00B70320" w:rsidRDefault="00B70320" w:rsidP="00121EC8">
            <w:pPr>
              <w:spacing w:after="160"/>
              <w:rPr>
                <w:rFonts w:ascii="Times New Roman" w:hAnsi="Times New Roman" w:cs="Times New Roman"/>
                <w:iCs/>
                <w:sz w:val="24"/>
                <w:szCs w:val="24"/>
              </w:rPr>
            </w:pPr>
          </w:p>
        </w:tc>
        <w:tc>
          <w:tcPr>
            <w:tcW w:w="4288" w:type="dxa"/>
            <w:vMerge/>
            <w:tcBorders>
              <w:top w:val="single" w:sz="4" w:space="0" w:color="auto"/>
              <w:left w:val="single" w:sz="4" w:space="0" w:color="auto"/>
              <w:bottom w:val="single" w:sz="4" w:space="0" w:color="auto"/>
              <w:right w:val="single" w:sz="4" w:space="0" w:color="auto"/>
            </w:tcBorders>
            <w:vAlign w:val="center"/>
            <w:hideMark/>
          </w:tcPr>
          <w:p w14:paraId="5518575F" w14:textId="77777777" w:rsidR="00B70320" w:rsidRPr="00B70320" w:rsidRDefault="00B70320" w:rsidP="00121EC8">
            <w:pPr>
              <w:spacing w:after="160"/>
              <w:rPr>
                <w:rFonts w:ascii="Times New Roman" w:hAnsi="Times New Roman" w:cs="Times New Roman"/>
                <w:iCs/>
                <w:sz w:val="24"/>
                <w:szCs w:val="24"/>
              </w:rPr>
            </w:pPr>
          </w:p>
        </w:tc>
        <w:tc>
          <w:tcPr>
            <w:tcW w:w="630" w:type="dxa"/>
            <w:tcBorders>
              <w:top w:val="single" w:sz="4" w:space="0" w:color="auto"/>
              <w:left w:val="single" w:sz="4" w:space="0" w:color="auto"/>
              <w:bottom w:val="single" w:sz="4" w:space="0" w:color="auto"/>
              <w:right w:val="single" w:sz="4" w:space="0" w:color="auto"/>
            </w:tcBorders>
            <w:hideMark/>
          </w:tcPr>
          <w:p w14:paraId="21DCBACB"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1</w:t>
            </w:r>
          </w:p>
        </w:tc>
        <w:tc>
          <w:tcPr>
            <w:tcW w:w="497" w:type="dxa"/>
            <w:tcBorders>
              <w:top w:val="single" w:sz="4" w:space="0" w:color="auto"/>
              <w:left w:val="single" w:sz="4" w:space="0" w:color="auto"/>
              <w:bottom w:val="single" w:sz="4" w:space="0" w:color="auto"/>
              <w:right w:val="single" w:sz="4" w:space="0" w:color="auto"/>
            </w:tcBorders>
            <w:hideMark/>
          </w:tcPr>
          <w:p w14:paraId="2BF6CB13"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2</w:t>
            </w:r>
          </w:p>
        </w:tc>
        <w:tc>
          <w:tcPr>
            <w:tcW w:w="548" w:type="dxa"/>
            <w:tcBorders>
              <w:top w:val="single" w:sz="4" w:space="0" w:color="auto"/>
              <w:left w:val="single" w:sz="4" w:space="0" w:color="auto"/>
              <w:bottom w:val="single" w:sz="4" w:space="0" w:color="auto"/>
              <w:right w:val="single" w:sz="4" w:space="0" w:color="auto"/>
            </w:tcBorders>
            <w:hideMark/>
          </w:tcPr>
          <w:p w14:paraId="35D95CC3"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3</w:t>
            </w:r>
          </w:p>
        </w:tc>
        <w:tc>
          <w:tcPr>
            <w:tcW w:w="481" w:type="dxa"/>
            <w:tcBorders>
              <w:top w:val="single" w:sz="4" w:space="0" w:color="auto"/>
              <w:left w:val="single" w:sz="4" w:space="0" w:color="auto"/>
              <w:bottom w:val="single" w:sz="4" w:space="0" w:color="auto"/>
              <w:right w:val="single" w:sz="4" w:space="0" w:color="auto"/>
            </w:tcBorders>
            <w:hideMark/>
          </w:tcPr>
          <w:p w14:paraId="6EC87BE7"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4</w:t>
            </w:r>
          </w:p>
        </w:tc>
        <w:tc>
          <w:tcPr>
            <w:tcW w:w="546" w:type="dxa"/>
            <w:tcBorders>
              <w:top w:val="single" w:sz="4" w:space="0" w:color="auto"/>
              <w:left w:val="single" w:sz="4" w:space="0" w:color="auto"/>
              <w:bottom w:val="single" w:sz="4" w:space="0" w:color="auto"/>
              <w:right w:val="single" w:sz="4" w:space="0" w:color="auto"/>
            </w:tcBorders>
            <w:hideMark/>
          </w:tcPr>
          <w:p w14:paraId="1C464FAC"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5</w:t>
            </w:r>
          </w:p>
        </w:tc>
      </w:tr>
      <w:tr w:rsidR="00B70320" w:rsidRPr="00B70320" w14:paraId="27ABC2FB" w14:textId="77777777" w:rsidTr="00B70320">
        <w:trPr>
          <w:trHeight w:val="6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A74ED5E" w14:textId="77777777" w:rsidR="00B70320" w:rsidRPr="00B70320" w:rsidRDefault="00B70320" w:rsidP="00121EC8">
            <w:pPr>
              <w:spacing w:after="160"/>
              <w:rPr>
                <w:rFonts w:ascii="Times New Roman" w:hAnsi="Times New Roman" w:cs="Times New Roman"/>
                <w:iCs/>
                <w:sz w:val="24"/>
                <w:szCs w:val="24"/>
              </w:rPr>
            </w:pPr>
          </w:p>
        </w:tc>
        <w:tc>
          <w:tcPr>
            <w:tcW w:w="4288" w:type="dxa"/>
            <w:vMerge/>
            <w:tcBorders>
              <w:top w:val="single" w:sz="4" w:space="0" w:color="auto"/>
              <w:left w:val="single" w:sz="4" w:space="0" w:color="auto"/>
              <w:bottom w:val="single" w:sz="4" w:space="0" w:color="auto"/>
              <w:right w:val="single" w:sz="4" w:space="0" w:color="auto"/>
            </w:tcBorders>
            <w:vAlign w:val="center"/>
            <w:hideMark/>
          </w:tcPr>
          <w:p w14:paraId="32C305FE" w14:textId="77777777" w:rsidR="00B70320" w:rsidRPr="00B70320" w:rsidRDefault="00B70320" w:rsidP="00121EC8">
            <w:pPr>
              <w:spacing w:after="160"/>
              <w:rPr>
                <w:rFonts w:ascii="Times New Roman" w:hAnsi="Times New Roman" w:cs="Times New Roman"/>
                <w:iCs/>
                <w:sz w:val="24"/>
                <w:szCs w:val="24"/>
              </w:rPr>
            </w:pPr>
          </w:p>
        </w:tc>
        <w:tc>
          <w:tcPr>
            <w:tcW w:w="630" w:type="dxa"/>
            <w:tcBorders>
              <w:top w:val="single" w:sz="4" w:space="0" w:color="auto"/>
              <w:left w:val="single" w:sz="4" w:space="0" w:color="auto"/>
              <w:bottom w:val="single" w:sz="4" w:space="0" w:color="auto"/>
              <w:right w:val="single" w:sz="4" w:space="0" w:color="auto"/>
            </w:tcBorders>
            <w:hideMark/>
          </w:tcPr>
          <w:p w14:paraId="7EC9A8C0"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STS</w:t>
            </w:r>
          </w:p>
        </w:tc>
        <w:tc>
          <w:tcPr>
            <w:tcW w:w="497" w:type="dxa"/>
            <w:tcBorders>
              <w:top w:val="single" w:sz="4" w:space="0" w:color="auto"/>
              <w:left w:val="single" w:sz="4" w:space="0" w:color="auto"/>
              <w:bottom w:val="single" w:sz="4" w:space="0" w:color="auto"/>
              <w:right w:val="single" w:sz="4" w:space="0" w:color="auto"/>
            </w:tcBorders>
            <w:hideMark/>
          </w:tcPr>
          <w:p w14:paraId="195BD8E5"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TS</w:t>
            </w:r>
          </w:p>
        </w:tc>
        <w:tc>
          <w:tcPr>
            <w:tcW w:w="548" w:type="dxa"/>
            <w:tcBorders>
              <w:top w:val="single" w:sz="4" w:space="0" w:color="auto"/>
              <w:left w:val="single" w:sz="4" w:space="0" w:color="auto"/>
              <w:bottom w:val="single" w:sz="4" w:space="0" w:color="auto"/>
              <w:right w:val="single" w:sz="4" w:space="0" w:color="auto"/>
            </w:tcBorders>
            <w:hideMark/>
          </w:tcPr>
          <w:p w14:paraId="739C8881"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KS</w:t>
            </w:r>
          </w:p>
        </w:tc>
        <w:tc>
          <w:tcPr>
            <w:tcW w:w="481" w:type="dxa"/>
            <w:tcBorders>
              <w:top w:val="single" w:sz="4" w:space="0" w:color="auto"/>
              <w:left w:val="single" w:sz="4" w:space="0" w:color="auto"/>
              <w:bottom w:val="single" w:sz="4" w:space="0" w:color="auto"/>
              <w:right w:val="single" w:sz="4" w:space="0" w:color="auto"/>
            </w:tcBorders>
            <w:hideMark/>
          </w:tcPr>
          <w:p w14:paraId="572DA95C"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S</w:t>
            </w:r>
          </w:p>
        </w:tc>
        <w:tc>
          <w:tcPr>
            <w:tcW w:w="546" w:type="dxa"/>
            <w:tcBorders>
              <w:top w:val="single" w:sz="4" w:space="0" w:color="auto"/>
              <w:left w:val="single" w:sz="4" w:space="0" w:color="auto"/>
              <w:bottom w:val="single" w:sz="4" w:space="0" w:color="auto"/>
              <w:right w:val="single" w:sz="4" w:space="0" w:color="auto"/>
            </w:tcBorders>
            <w:hideMark/>
          </w:tcPr>
          <w:p w14:paraId="0DC708DD" w14:textId="77777777" w:rsidR="00B70320" w:rsidRPr="00B70320" w:rsidRDefault="00B70320" w:rsidP="00121EC8">
            <w:pPr>
              <w:spacing w:after="160"/>
              <w:jc w:val="center"/>
              <w:rPr>
                <w:rFonts w:ascii="Times New Roman" w:hAnsi="Times New Roman" w:cs="Times New Roman"/>
                <w:iCs/>
                <w:sz w:val="24"/>
                <w:szCs w:val="24"/>
              </w:rPr>
            </w:pPr>
            <w:r w:rsidRPr="00B70320">
              <w:rPr>
                <w:rFonts w:ascii="Times New Roman" w:hAnsi="Times New Roman" w:cs="Times New Roman"/>
                <w:iCs/>
                <w:sz w:val="24"/>
                <w:szCs w:val="24"/>
              </w:rPr>
              <w:t>SS</w:t>
            </w:r>
          </w:p>
        </w:tc>
      </w:tr>
      <w:tr w:rsidR="00B70320" w:rsidRPr="00B70320" w14:paraId="2C348932" w14:textId="77777777" w:rsidTr="00B70320">
        <w:tc>
          <w:tcPr>
            <w:tcW w:w="567" w:type="dxa"/>
            <w:tcBorders>
              <w:top w:val="single" w:sz="4" w:space="0" w:color="auto"/>
              <w:left w:val="single" w:sz="4" w:space="0" w:color="auto"/>
              <w:bottom w:val="single" w:sz="4" w:space="0" w:color="auto"/>
              <w:right w:val="single" w:sz="4" w:space="0" w:color="auto"/>
            </w:tcBorders>
            <w:hideMark/>
          </w:tcPr>
          <w:p w14:paraId="0363CF9C" w14:textId="77777777" w:rsidR="00B70320" w:rsidRPr="00B70320" w:rsidRDefault="00B70320" w:rsidP="00121EC8">
            <w:pPr>
              <w:spacing w:after="160"/>
              <w:rPr>
                <w:rFonts w:ascii="Times New Roman" w:hAnsi="Times New Roman" w:cs="Times New Roman"/>
                <w:iCs/>
                <w:sz w:val="24"/>
                <w:szCs w:val="24"/>
              </w:rPr>
            </w:pPr>
            <w:r w:rsidRPr="00B70320">
              <w:rPr>
                <w:rFonts w:ascii="Times New Roman" w:hAnsi="Times New Roman" w:cs="Times New Roman"/>
                <w:iCs/>
                <w:sz w:val="24"/>
                <w:szCs w:val="24"/>
              </w:rPr>
              <w:t>1</w:t>
            </w:r>
          </w:p>
        </w:tc>
        <w:tc>
          <w:tcPr>
            <w:tcW w:w="4288" w:type="dxa"/>
            <w:tcBorders>
              <w:top w:val="single" w:sz="4" w:space="0" w:color="auto"/>
              <w:left w:val="single" w:sz="4" w:space="0" w:color="auto"/>
              <w:bottom w:val="single" w:sz="4" w:space="0" w:color="auto"/>
              <w:right w:val="single" w:sz="4" w:space="0" w:color="auto"/>
            </w:tcBorders>
            <w:hideMark/>
          </w:tcPr>
          <w:p w14:paraId="27203E88" w14:textId="027B530B" w:rsidR="00B70320" w:rsidRPr="00B70320" w:rsidRDefault="00B70320" w:rsidP="00121EC8">
            <w:pPr>
              <w:spacing w:after="160"/>
              <w:rPr>
                <w:rFonts w:ascii="Times New Roman" w:hAnsi="Times New Roman" w:cs="Times New Roman"/>
                <w:iCs/>
                <w:sz w:val="24"/>
                <w:szCs w:val="24"/>
              </w:rPr>
            </w:pPr>
            <w:r w:rsidRPr="00B70320">
              <w:rPr>
                <w:rFonts w:ascii="Times New Roman" w:hAnsi="Times New Roman" w:cs="Times New Roman"/>
                <w:iCs/>
                <w:sz w:val="24"/>
                <w:szCs w:val="24"/>
              </w:rPr>
              <w:t xml:space="preserve">Saya </w:t>
            </w:r>
            <w:proofErr w:type="spellStart"/>
            <w:r w:rsidRPr="00B70320">
              <w:rPr>
                <w:rFonts w:ascii="Times New Roman" w:hAnsi="Times New Roman" w:cs="Times New Roman"/>
                <w:iCs/>
                <w:sz w:val="24"/>
                <w:szCs w:val="24"/>
              </w:rPr>
              <w:t>sering</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melihat</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konten</w:t>
            </w:r>
            <w:proofErr w:type="spellEnd"/>
            <w:r w:rsidRPr="00B70320">
              <w:rPr>
                <w:rFonts w:ascii="Times New Roman" w:hAnsi="Times New Roman" w:cs="Times New Roman"/>
                <w:iCs/>
                <w:sz w:val="24"/>
                <w:szCs w:val="24"/>
              </w:rPr>
              <w:t xml:space="preserve"> yang </w:t>
            </w:r>
            <w:proofErr w:type="spellStart"/>
            <w:r w:rsidRPr="00B70320">
              <w:rPr>
                <w:rFonts w:ascii="Times New Roman" w:hAnsi="Times New Roman" w:cs="Times New Roman"/>
                <w:iCs/>
                <w:sz w:val="24"/>
                <w:szCs w:val="24"/>
              </w:rPr>
              <w:t>m</w:t>
            </w:r>
            <w:r w:rsidR="001C3AD8">
              <w:rPr>
                <w:rFonts w:ascii="Times New Roman" w:hAnsi="Times New Roman" w:cs="Times New Roman"/>
                <w:iCs/>
                <w:sz w:val="24"/>
                <w:szCs w:val="24"/>
              </w:rPr>
              <w:t>emiliki</w:t>
            </w:r>
            <w:proofErr w:type="spellEnd"/>
            <w:r w:rsidR="001C3AD8">
              <w:rPr>
                <w:rFonts w:ascii="Times New Roman" w:hAnsi="Times New Roman" w:cs="Times New Roman"/>
                <w:iCs/>
                <w:sz w:val="24"/>
                <w:szCs w:val="24"/>
              </w:rPr>
              <w:t xml:space="preserve"> </w:t>
            </w:r>
            <w:proofErr w:type="spellStart"/>
            <w:r w:rsidR="001C3AD8">
              <w:rPr>
                <w:rFonts w:ascii="Times New Roman" w:hAnsi="Times New Roman" w:cs="Times New Roman"/>
                <w:iCs/>
                <w:sz w:val="24"/>
                <w:szCs w:val="24"/>
              </w:rPr>
              <w:t>kaitan</w:t>
            </w:r>
            <w:proofErr w:type="spellEnd"/>
            <w:r w:rsidR="001C3AD8">
              <w:rPr>
                <w:rFonts w:ascii="Times New Roman" w:hAnsi="Times New Roman" w:cs="Times New Roman"/>
                <w:iCs/>
                <w:sz w:val="24"/>
                <w:szCs w:val="24"/>
              </w:rPr>
              <w:t xml:space="preserve"> </w:t>
            </w:r>
            <w:proofErr w:type="spellStart"/>
            <w:r w:rsidR="001C3AD8">
              <w:rPr>
                <w:rFonts w:ascii="Times New Roman" w:hAnsi="Times New Roman" w:cs="Times New Roman"/>
                <w:iCs/>
                <w:sz w:val="24"/>
                <w:szCs w:val="24"/>
              </w:rPr>
              <w:t>dengan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perpajakan</w:t>
            </w:r>
            <w:proofErr w:type="spellEnd"/>
            <w:r w:rsidRPr="00B70320">
              <w:rPr>
                <w:rFonts w:ascii="Times New Roman" w:hAnsi="Times New Roman" w:cs="Times New Roman"/>
                <w:iCs/>
                <w:sz w:val="24"/>
                <w:szCs w:val="24"/>
              </w:rPr>
              <w:t xml:space="preserve"> di media </w:t>
            </w:r>
            <w:proofErr w:type="spellStart"/>
            <w:r w:rsidRPr="00B70320">
              <w:rPr>
                <w:rFonts w:ascii="Times New Roman" w:hAnsi="Times New Roman" w:cs="Times New Roman"/>
                <w:iCs/>
                <w:sz w:val="24"/>
                <w:szCs w:val="24"/>
              </w:rPr>
              <w:t>sosial</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seperti</w:t>
            </w:r>
            <w:proofErr w:type="spellEnd"/>
            <w:r w:rsidRPr="00B70320">
              <w:rPr>
                <w:rFonts w:ascii="Times New Roman" w:hAnsi="Times New Roman" w:cs="Times New Roman"/>
                <w:iCs/>
                <w:sz w:val="24"/>
                <w:szCs w:val="24"/>
              </w:rPr>
              <w:t xml:space="preserve"> Instagram, Facebook, TikTok, </w:t>
            </w:r>
            <w:proofErr w:type="spellStart"/>
            <w:r w:rsidRPr="00B70320">
              <w:rPr>
                <w:rFonts w:ascii="Times New Roman" w:hAnsi="Times New Roman" w:cs="Times New Roman"/>
                <w:iCs/>
                <w:sz w:val="24"/>
                <w:szCs w:val="24"/>
              </w:rPr>
              <w:t>atau</w:t>
            </w:r>
            <w:proofErr w:type="spellEnd"/>
            <w:r w:rsidRPr="00B70320">
              <w:rPr>
                <w:rFonts w:ascii="Times New Roman" w:hAnsi="Times New Roman" w:cs="Times New Roman"/>
                <w:iCs/>
                <w:sz w:val="24"/>
                <w:szCs w:val="24"/>
              </w:rPr>
              <w:t xml:space="preserve"> YouTube)</w:t>
            </w:r>
          </w:p>
        </w:tc>
        <w:tc>
          <w:tcPr>
            <w:tcW w:w="630" w:type="dxa"/>
            <w:tcBorders>
              <w:top w:val="single" w:sz="4" w:space="0" w:color="auto"/>
              <w:left w:val="single" w:sz="4" w:space="0" w:color="auto"/>
              <w:bottom w:val="single" w:sz="4" w:space="0" w:color="auto"/>
              <w:right w:val="single" w:sz="4" w:space="0" w:color="auto"/>
            </w:tcBorders>
          </w:tcPr>
          <w:p w14:paraId="1B0BBD5A" w14:textId="77777777" w:rsidR="00B70320" w:rsidRPr="00B70320" w:rsidRDefault="00B70320" w:rsidP="00121EC8">
            <w:pPr>
              <w:spacing w:after="160"/>
              <w:rPr>
                <w:rFonts w:ascii="Times New Roman" w:hAnsi="Times New Roman" w:cs="Times New Roman"/>
                <w:iCs/>
                <w:sz w:val="24"/>
                <w:szCs w:val="24"/>
              </w:rPr>
            </w:pPr>
          </w:p>
        </w:tc>
        <w:tc>
          <w:tcPr>
            <w:tcW w:w="497" w:type="dxa"/>
            <w:tcBorders>
              <w:top w:val="single" w:sz="4" w:space="0" w:color="auto"/>
              <w:left w:val="single" w:sz="4" w:space="0" w:color="auto"/>
              <w:bottom w:val="single" w:sz="4" w:space="0" w:color="auto"/>
              <w:right w:val="single" w:sz="4" w:space="0" w:color="auto"/>
            </w:tcBorders>
          </w:tcPr>
          <w:p w14:paraId="2C6BE649" w14:textId="77777777" w:rsidR="00B70320" w:rsidRPr="00B70320" w:rsidRDefault="00B70320" w:rsidP="00121EC8">
            <w:pPr>
              <w:spacing w:after="160"/>
              <w:rPr>
                <w:rFonts w:ascii="Times New Roman" w:hAnsi="Times New Roman" w:cs="Times New Roman"/>
                <w:iCs/>
                <w:sz w:val="24"/>
                <w:szCs w:val="24"/>
              </w:rPr>
            </w:pPr>
          </w:p>
        </w:tc>
        <w:tc>
          <w:tcPr>
            <w:tcW w:w="548" w:type="dxa"/>
            <w:tcBorders>
              <w:top w:val="single" w:sz="4" w:space="0" w:color="auto"/>
              <w:left w:val="single" w:sz="4" w:space="0" w:color="auto"/>
              <w:bottom w:val="single" w:sz="4" w:space="0" w:color="auto"/>
              <w:right w:val="single" w:sz="4" w:space="0" w:color="auto"/>
            </w:tcBorders>
          </w:tcPr>
          <w:p w14:paraId="426E4806" w14:textId="77777777" w:rsidR="00B70320" w:rsidRPr="00B70320" w:rsidRDefault="00B70320" w:rsidP="00121EC8">
            <w:pPr>
              <w:spacing w:after="160"/>
              <w:rPr>
                <w:rFonts w:ascii="Times New Roman" w:hAnsi="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tcPr>
          <w:p w14:paraId="1BCDEF4A" w14:textId="77777777" w:rsidR="00B70320" w:rsidRPr="00B70320" w:rsidRDefault="00B70320" w:rsidP="00121EC8">
            <w:pPr>
              <w:spacing w:after="160"/>
              <w:rPr>
                <w:rFonts w:ascii="Times New Roman" w:hAnsi="Times New Roman" w:cs="Times New Roman"/>
                <w:iCs/>
                <w:sz w:val="24"/>
                <w:szCs w:val="24"/>
              </w:rPr>
            </w:pPr>
          </w:p>
        </w:tc>
        <w:tc>
          <w:tcPr>
            <w:tcW w:w="546" w:type="dxa"/>
            <w:tcBorders>
              <w:top w:val="single" w:sz="4" w:space="0" w:color="auto"/>
              <w:left w:val="single" w:sz="4" w:space="0" w:color="auto"/>
              <w:bottom w:val="single" w:sz="4" w:space="0" w:color="auto"/>
              <w:right w:val="single" w:sz="4" w:space="0" w:color="auto"/>
            </w:tcBorders>
          </w:tcPr>
          <w:p w14:paraId="4661ACF2" w14:textId="77777777" w:rsidR="00B70320" w:rsidRPr="00B70320" w:rsidRDefault="00B70320" w:rsidP="00121EC8">
            <w:pPr>
              <w:spacing w:after="160"/>
              <w:rPr>
                <w:rFonts w:ascii="Times New Roman" w:hAnsi="Times New Roman" w:cs="Times New Roman"/>
                <w:iCs/>
                <w:sz w:val="24"/>
                <w:szCs w:val="24"/>
              </w:rPr>
            </w:pPr>
          </w:p>
        </w:tc>
      </w:tr>
      <w:tr w:rsidR="00B70320" w:rsidRPr="00B70320" w14:paraId="67C0ED7B" w14:textId="77777777" w:rsidTr="00B70320">
        <w:tc>
          <w:tcPr>
            <w:tcW w:w="567" w:type="dxa"/>
            <w:tcBorders>
              <w:top w:val="single" w:sz="4" w:space="0" w:color="auto"/>
              <w:left w:val="single" w:sz="4" w:space="0" w:color="auto"/>
              <w:bottom w:val="single" w:sz="4" w:space="0" w:color="auto"/>
              <w:right w:val="single" w:sz="4" w:space="0" w:color="auto"/>
            </w:tcBorders>
            <w:hideMark/>
          </w:tcPr>
          <w:p w14:paraId="76800F5D" w14:textId="77777777" w:rsidR="00B70320" w:rsidRPr="00B70320" w:rsidRDefault="00B70320" w:rsidP="00121EC8">
            <w:pPr>
              <w:spacing w:after="160"/>
              <w:rPr>
                <w:rFonts w:ascii="Times New Roman" w:hAnsi="Times New Roman" w:cs="Times New Roman"/>
                <w:iCs/>
                <w:sz w:val="24"/>
                <w:szCs w:val="24"/>
              </w:rPr>
            </w:pPr>
            <w:r w:rsidRPr="00B70320">
              <w:rPr>
                <w:rFonts w:ascii="Times New Roman" w:hAnsi="Times New Roman" w:cs="Times New Roman"/>
                <w:iCs/>
                <w:sz w:val="24"/>
                <w:szCs w:val="24"/>
              </w:rPr>
              <w:t>2</w:t>
            </w:r>
          </w:p>
        </w:tc>
        <w:tc>
          <w:tcPr>
            <w:tcW w:w="4288" w:type="dxa"/>
            <w:tcBorders>
              <w:top w:val="single" w:sz="4" w:space="0" w:color="auto"/>
              <w:left w:val="single" w:sz="4" w:space="0" w:color="auto"/>
              <w:bottom w:val="single" w:sz="4" w:space="0" w:color="auto"/>
              <w:right w:val="single" w:sz="4" w:space="0" w:color="auto"/>
            </w:tcBorders>
            <w:hideMark/>
          </w:tcPr>
          <w:p w14:paraId="29DA5893" w14:textId="7815BC89" w:rsidR="00B70320" w:rsidRPr="00B70320" w:rsidRDefault="00B70320" w:rsidP="00121EC8">
            <w:pPr>
              <w:spacing w:after="160"/>
              <w:rPr>
                <w:rFonts w:ascii="Times New Roman" w:hAnsi="Times New Roman" w:cs="Times New Roman"/>
                <w:iCs/>
                <w:sz w:val="24"/>
                <w:szCs w:val="24"/>
              </w:rPr>
            </w:pPr>
            <w:r w:rsidRPr="00B70320">
              <w:rPr>
                <w:rFonts w:ascii="Times New Roman" w:hAnsi="Times New Roman" w:cs="Times New Roman"/>
                <w:iCs/>
                <w:sz w:val="24"/>
                <w:szCs w:val="24"/>
              </w:rPr>
              <w:t xml:space="preserve">Saya </w:t>
            </w:r>
            <w:proofErr w:type="spellStart"/>
            <w:r w:rsidRPr="00B70320">
              <w:rPr>
                <w:rFonts w:ascii="Times New Roman" w:hAnsi="Times New Roman" w:cs="Times New Roman"/>
                <w:iCs/>
                <w:sz w:val="24"/>
                <w:szCs w:val="24"/>
              </w:rPr>
              <w:t>menyukai</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membagikan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atau</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mengomentari</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konten</w:t>
            </w:r>
            <w:proofErr w:type="spellEnd"/>
            <w:r w:rsidRPr="00B70320">
              <w:rPr>
                <w:rFonts w:ascii="Times New Roman" w:hAnsi="Times New Roman" w:cs="Times New Roman"/>
                <w:iCs/>
                <w:sz w:val="24"/>
                <w:szCs w:val="24"/>
              </w:rPr>
              <w:t xml:space="preserve"> yang </w:t>
            </w:r>
            <w:proofErr w:type="spellStart"/>
            <w:r w:rsidRPr="00B70320">
              <w:rPr>
                <w:rFonts w:ascii="Times New Roman" w:hAnsi="Times New Roman" w:cs="Times New Roman"/>
                <w:iCs/>
                <w:sz w:val="24"/>
                <w:szCs w:val="24"/>
              </w:rPr>
              <w:t>m</w:t>
            </w:r>
            <w:r w:rsidR="001C3AD8">
              <w:rPr>
                <w:rFonts w:ascii="Times New Roman" w:hAnsi="Times New Roman" w:cs="Times New Roman"/>
                <w:iCs/>
                <w:sz w:val="24"/>
                <w:szCs w:val="24"/>
              </w:rPr>
              <w:t>emiliki</w:t>
            </w:r>
            <w:proofErr w:type="spellEnd"/>
            <w:r w:rsidR="001C3AD8">
              <w:rPr>
                <w:rFonts w:ascii="Times New Roman" w:hAnsi="Times New Roman" w:cs="Times New Roman"/>
                <w:iCs/>
                <w:sz w:val="24"/>
                <w:szCs w:val="24"/>
              </w:rPr>
              <w:t xml:space="preserve"> </w:t>
            </w:r>
            <w:proofErr w:type="spellStart"/>
            <w:r w:rsidR="001C3AD8">
              <w:rPr>
                <w:rFonts w:ascii="Times New Roman" w:hAnsi="Times New Roman" w:cs="Times New Roman"/>
                <w:iCs/>
                <w:sz w:val="24"/>
                <w:szCs w:val="24"/>
              </w:rPr>
              <w:t>kaitan</w:t>
            </w:r>
            <w:proofErr w:type="spellEnd"/>
            <w:r w:rsidR="001C3AD8">
              <w:rPr>
                <w:rFonts w:ascii="Times New Roman" w:hAnsi="Times New Roman" w:cs="Times New Roman"/>
                <w:iCs/>
                <w:sz w:val="24"/>
                <w:szCs w:val="24"/>
              </w:rPr>
              <w:t xml:space="preserve"> </w:t>
            </w:r>
            <w:proofErr w:type="spellStart"/>
            <w:r w:rsidR="001C3AD8">
              <w:rPr>
                <w:rFonts w:ascii="Times New Roman" w:hAnsi="Times New Roman" w:cs="Times New Roman"/>
                <w:iCs/>
                <w:sz w:val="24"/>
                <w:szCs w:val="24"/>
              </w:rPr>
              <w:t>dengan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perpajakan</w:t>
            </w:r>
            <w:proofErr w:type="spellEnd"/>
            <w:r w:rsidRPr="00B70320">
              <w:rPr>
                <w:rFonts w:ascii="Times New Roman" w:hAnsi="Times New Roman" w:cs="Times New Roman"/>
                <w:iCs/>
                <w:sz w:val="24"/>
                <w:szCs w:val="24"/>
              </w:rPr>
              <w:t xml:space="preserve"> yang </w:t>
            </w:r>
            <w:proofErr w:type="spellStart"/>
            <w:r w:rsidRPr="00B70320">
              <w:rPr>
                <w:rFonts w:ascii="Times New Roman" w:hAnsi="Times New Roman" w:cs="Times New Roman"/>
                <w:iCs/>
                <w:sz w:val="24"/>
                <w:szCs w:val="24"/>
              </w:rPr>
              <w:t>saya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temui</w:t>
            </w:r>
            <w:proofErr w:type="spellEnd"/>
            <w:r w:rsidRPr="00B70320">
              <w:rPr>
                <w:rFonts w:ascii="Times New Roman" w:hAnsi="Times New Roman" w:cs="Times New Roman"/>
                <w:iCs/>
                <w:sz w:val="24"/>
                <w:szCs w:val="24"/>
              </w:rPr>
              <w:t xml:space="preserve"> di media </w:t>
            </w:r>
            <w:proofErr w:type="spellStart"/>
            <w:r w:rsidRPr="00B70320">
              <w:rPr>
                <w:rFonts w:ascii="Times New Roman" w:hAnsi="Times New Roman" w:cs="Times New Roman"/>
                <w:iCs/>
                <w:sz w:val="24"/>
                <w:szCs w:val="24"/>
              </w:rPr>
              <w:t>sosial</w:t>
            </w:r>
            <w:proofErr w:type="spellEnd"/>
          </w:p>
        </w:tc>
        <w:tc>
          <w:tcPr>
            <w:tcW w:w="630" w:type="dxa"/>
            <w:tcBorders>
              <w:top w:val="single" w:sz="4" w:space="0" w:color="auto"/>
              <w:left w:val="single" w:sz="4" w:space="0" w:color="auto"/>
              <w:bottom w:val="single" w:sz="4" w:space="0" w:color="auto"/>
              <w:right w:val="single" w:sz="4" w:space="0" w:color="auto"/>
            </w:tcBorders>
          </w:tcPr>
          <w:p w14:paraId="3884C78F" w14:textId="77777777" w:rsidR="00B70320" w:rsidRPr="00B70320" w:rsidRDefault="00B70320" w:rsidP="00121EC8">
            <w:pPr>
              <w:spacing w:after="160"/>
              <w:rPr>
                <w:rFonts w:ascii="Times New Roman" w:hAnsi="Times New Roman" w:cs="Times New Roman"/>
                <w:iCs/>
                <w:sz w:val="24"/>
                <w:szCs w:val="24"/>
              </w:rPr>
            </w:pPr>
          </w:p>
        </w:tc>
        <w:tc>
          <w:tcPr>
            <w:tcW w:w="497" w:type="dxa"/>
            <w:tcBorders>
              <w:top w:val="single" w:sz="4" w:space="0" w:color="auto"/>
              <w:left w:val="single" w:sz="4" w:space="0" w:color="auto"/>
              <w:bottom w:val="single" w:sz="4" w:space="0" w:color="auto"/>
              <w:right w:val="single" w:sz="4" w:space="0" w:color="auto"/>
            </w:tcBorders>
          </w:tcPr>
          <w:p w14:paraId="58E88FB7" w14:textId="77777777" w:rsidR="00B70320" w:rsidRPr="00B70320" w:rsidRDefault="00B70320" w:rsidP="00121EC8">
            <w:pPr>
              <w:spacing w:after="160"/>
              <w:rPr>
                <w:rFonts w:ascii="Times New Roman" w:hAnsi="Times New Roman" w:cs="Times New Roman"/>
                <w:iCs/>
                <w:sz w:val="24"/>
                <w:szCs w:val="24"/>
              </w:rPr>
            </w:pPr>
          </w:p>
        </w:tc>
        <w:tc>
          <w:tcPr>
            <w:tcW w:w="548" w:type="dxa"/>
            <w:tcBorders>
              <w:top w:val="single" w:sz="4" w:space="0" w:color="auto"/>
              <w:left w:val="single" w:sz="4" w:space="0" w:color="auto"/>
              <w:bottom w:val="single" w:sz="4" w:space="0" w:color="auto"/>
              <w:right w:val="single" w:sz="4" w:space="0" w:color="auto"/>
            </w:tcBorders>
          </w:tcPr>
          <w:p w14:paraId="6CDE465B" w14:textId="77777777" w:rsidR="00B70320" w:rsidRPr="00B70320" w:rsidRDefault="00B70320" w:rsidP="00121EC8">
            <w:pPr>
              <w:spacing w:after="160"/>
              <w:rPr>
                <w:rFonts w:ascii="Times New Roman" w:hAnsi="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tcPr>
          <w:p w14:paraId="263DF9F6" w14:textId="77777777" w:rsidR="00B70320" w:rsidRPr="00B70320" w:rsidRDefault="00B70320" w:rsidP="00121EC8">
            <w:pPr>
              <w:spacing w:after="160"/>
              <w:rPr>
                <w:rFonts w:ascii="Times New Roman" w:hAnsi="Times New Roman" w:cs="Times New Roman"/>
                <w:iCs/>
                <w:sz w:val="24"/>
                <w:szCs w:val="24"/>
              </w:rPr>
            </w:pPr>
          </w:p>
        </w:tc>
        <w:tc>
          <w:tcPr>
            <w:tcW w:w="546" w:type="dxa"/>
            <w:tcBorders>
              <w:top w:val="single" w:sz="4" w:space="0" w:color="auto"/>
              <w:left w:val="single" w:sz="4" w:space="0" w:color="auto"/>
              <w:bottom w:val="single" w:sz="4" w:space="0" w:color="auto"/>
              <w:right w:val="single" w:sz="4" w:space="0" w:color="auto"/>
            </w:tcBorders>
          </w:tcPr>
          <w:p w14:paraId="32AB113C" w14:textId="77777777" w:rsidR="00B70320" w:rsidRPr="00B70320" w:rsidRDefault="00B70320" w:rsidP="00121EC8">
            <w:pPr>
              <w:spacing w:after="160"/>
              <w:rPr>
                <w:rFonts w:ascii="Times New Roman" w:hAnsi="Times New Roman" w:cs="Times New Roman"/>
                <w:iCs/>
                <w:sz w:val="24"/>
                <w:szCs w:val="24"/>
              </w:rPr>
            </w:pPr>
          </w:p>
        </w:tc>
      </w:tr>
      <w:tr w:rsidR="00B70320" w:rsidRPr="00B70320" w14:paraId="7BE1D767" w14:textId="77777777" w:rsidTr="00B70320">
        <w:tc>
          <w:tcPr>
            <w:tcW w:w="567" w:type="dxa"/>
            <w:tcBorders>
              <w:top w:val="single" w:sz="4" w:space="0" w:color="auto"/>
              <w:left w:val="single" w:sz="4" w:space="0" w:color="auto"/>
              <w:bottom w:val="single" w:sz="4" w:space="0" w:color="auto"/>
              <w:right w:val="single" w:sz="4" w:space="0" w:color="auto"/>
            </w:tcBorders>
            <w:hideMark/>
          </w:tcPr>
          <w:p w14:paraId="6F637AD9" w14:textId="77777777" w:rsidR="00B70320" w:rsidRPr="00B70320" w:rsidRDefault="00B70320" w:rsidP="00121EC8">
            <w:pPr>
              <w:spacing w:after="160"/>
              <w:rPr>
                <w:rFonts w:ascii="Times New Roman" w:hAnsi="Times New Roman" w:cs="Times New Roman"/>
                <w:iCs/>
                <w:sz w:val="24"/>
                <w:szCs w:val="24"/>
              </w:rPr>
            </w:pPr>
            <w:r w:rsidRPr="00B70320">
              <w:rPr>
                <w:rFonts w:ascii="Times New Roman" w:hAnsi="Times New Roman" w:cs="Times New Roman"/>
                <w:iCs/>
                <w:sz w:val="24"/>
                <w:szCs w:val="24"/>
              </w:rPr>
              <w:t>3</w:t>
            </w:r>
          </w:p>
        </w:tc>
        <w:tc>
          <w:tcPr>
            <w:tcW w:w="4288" w:type="dxa"/>
            <w:tcBorders>
              <w:top w:val="single" w:sz="4" w:space="0" w:color="auto"/>
              <w:left w:val="single" w:sz="4" w:space="0" w:color="auto"/>
              <w:bottom w:val="single" w:sz="4" w:space="0" w:color="auto"/>
              <w:right w:val="single" w:sz="4" w:space="0" w:color="auto"/>
            </w:tcBorders>
            <w:hideMark/>
          </w:tcPr>
          <w:p w14:paraId="566CB7A3" w14:textId="77777777" w:rsidR="00B70320" w:rsidRPr="00B70320" w:rsidRDefault="00B70320" w:rsidP="00121EC8">
            <w:pPr>
              <w:spacing w:after="160"/>
              <w:rPr>
                <w:rFonts w:ascii="Times New Roman" w:hAnsi="Times New Roman" w:cs="Times New Roman"/>
                <w:iCs/>
                <w:sz w:val="24"/>
                <w:szCs w:val="24"/>
              </w:rPr>
            </w:pPr>
            <w:r w:rsidRPr="00B70320">
              <w:rPr>
                <w:rFonts w:ascii="Times New Roman" w:hAnsi="Times New Roman" w:cs="Times New Roman"/>
                <w:iCs/>
                <w:sz w:val="24"/>
                <w:szCs w:val="24"/>
              </w:rPr>
              <w:t xml:space="preserve">Saya </w:t>
            </w:r>
            <w:proofErr w:type="spellStart"/>
            <w:r w:rsidRPr="00B70320">
              <w:rPr>
                <w:rFonts w:ascii="Times New Roman" w:hAnsi="Times New Roman" w:cs="Times New Roman"/>
                <w:iCs/>
                <w:sz w:val="24"/>
                <w:szCs w:val="24"/>
              </w:rPr>
              <w:t>percaya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bahwa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informasi</w:t>
            </w:r>
            <w:proofErr w:type="spellEnd"/>
            <w:r w:rsidRPr="00B70320">
              <w:rPr>
                <w:rFonts w:ascii="Times New Roman" w:hAnsi="Times New Roman" w:cs="Times New Roman"/>
                <w:iCs/>
                <w:sz w:val="24"/>
                <w:szCs w:val="24"/>
              </w:rPr>
              <w:t xml:space="preserve"> yang </w:t>
            </w:r>
            <w:proofErr w:type="spellStart"/>
            <w:r w:rsidRPr="00B70320">
              <w:rPr>
                <w:rFonts w:ascii="Times New Roman" w:hAnsi="Times New Roman" w:cs="Times New Roman"/>
                <w:iCs/>
                <w:sz w:val="24"/>
                <w:szCs w:val="24"/>
              </w:rPr>
              <w:t>saya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baca</w:t>
            </w:r>
            <w:proofErr w:type="spellEnd"/>
            <w:r w:rsidRPr="00B70320">
              <w:rPr>
                <w:rFonts w:ascii="Times New Roman" w:hAnsi="Times New Roman" w:cs="Times New Roman"/>
                <w:iCs/>
                <w:sz w:val="24"/>
                <w:szCs w:val="24"/>
              </w:rPr>
              <w:t xml:space="preserve"> di media </w:t>
            </w:r>
            <w:proofErr w:type="spellStart"/>
            <w:r w:rsidRPr="00B70320">
              <w:rPr>
                <w:rFonts w:ascii="Times New Roman" w:hAnsi="Times New Roman" w:cs="Times New Roman"/>
                <w:iCs/>
                <w:sz w:val="24"/>
                <w:szCs w:val="24"/>
              </w:rPr>
              <w:t>sosial</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dapat</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dijadikan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pertimbangan</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dalam</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memahami</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isu</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perpajakan</w:t>
            </w:r>
            <w:proofErr w:type="spellEnd"/>
          </w:p>
        </w:tc>
        <w:tc>
          <w:tcPr>
            <w:tcW w:w="630" w:type="dxa"/>
            <w:tcBorders>
              <w:top w:val="single" w:sz="4" w:space="0" w:color="auto"/>
              <w:left w:val="single" w:sz="4" w:space="0" w:color="auto"/>
              <w:bottom w:val="single" w:sz="4" w:space="0" w:color="auto"/>
              <w:right w:val="single" w:sz="4" w:space="0" w:color="auto"/>
            </w:tcBorders>
          </w:tcPr>
          <w:p w14:paraId="23CDDC22" w14:textId="77777777" w:rsidR="00B70320" w:rsidRPr="00B70320" w:rsidRDefault="00B70320" w:rsidP="00121EC8">
            <w:pPr>
              <w:spacing w:after="160"/>
              <w:rPr>
                <w:rFonts w:ascii="Times New Roman" w:hAnsi="Times New Roman" w:cs="Times New Roman"/>
                <w:iCs/>
                <w:sz w:val="24"/>
                <w:szCs w:val="24"/>
              </w:rPr>
            </w:pPr>
          </w:p>
        </w:tc>
        <w:tc>
          <w:tcPr>
            <w:tcW w:w="497" w:type="dxa"/>
            <w:tcBorders>
              <w:top w:val="single" w:sz="4" w:space="0" w:color="auto"/>
              <w:left w:val="single" w:sz="4" w:space="0" w:color="auto"/>
              <w:bottom w:val="single" w:sz="4" w:space="0" w:color="auto"/>
              <w:right w:val="single" w:sz="4" w:space="0" w:color="auto"/>
            </w:tcBorders>
          </w:tcPr>
          <w:p w14:paraId="2B82B7C1" w14:textId="77777777" w:rsidR="00B70320" w:rsidRPr="00B70320" w:rsidRDefault="00B70320" w:rsidP="00121EC8">
            <w:pPr>
              <w:spacing w:after="160"/>
              <w:rPr>
                <w:rFonts w:ascii="Times New Roman" w:hAnsi="Times New Roman" w:cs="Times New Roman"/>
                <w:iCs/>
                <w:sz w:val="24"/>
                <w:szCs w:val="24"/>
              </w:rPr>
            </w:pPr>
          </w:p>
        </w:tc>
        <w:tc>
          <w:tcPr>
            <w:tcW w:w="548" w:type="dxa"/>
            <w:tcBorders>
              <w:top w:val="single" w:sz="4" w:space="0" w:color="auto"/>
              <w:left w:val="single" w:sz="4" w:space="0" w:color="auto"/>
              <w:bottom w:val="single" w:sz="4" w:space="0" w:color="auto"/>
              <w:right w:val="single" w:sz="4" w:space="0" w:color="auto"/>
            </w:tcBorders>
          </w:tcPr>
          <w:p w14:paraId="50D031D1" w14:textId="77777777" w:rsidR="00B70320" w:rsidRPr="00B70320" w:rsidRDefault="00B70320" w:rsidP="00121EC8">
            <w:pPr>
              <w:spacing w:after="160"/>
              <w:rPr>
                <w:rFonts w:ascii="Times New Roman" w:hAnsi="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tcPr>
          <w:p w14:paraId="5E13FC6F" w14:textId="77777777" w:rsidR="00B70320" w:rsidRPr="00B70320" w:rsidRDefault="00B70320" w:rsidP="00121EC8">
            <w:pPr>
              <w:spacing w:after="160"/>
              <w:rPr>
                <w:rFonts w:ascii="Times New Roman" w:hAnsi="Times New Roman" w:cs="Times New Roman"/>
                <w:iCs/>
                <w:sz w:val="24"/>
                <w:szCs w:val="24"/>
              </w:rPr>
            </w:pPr>
          </w:p>
        </w:tc>
        <w:tc>
          <w:tcPr>
            <w:tcW w:w="546" w:type="dxa"/>
            <w:tcBorders>
              <w:top w:val="single" w:sz="4" w:space="0" w:color="auto"/>
              <w:left w:val="single" w:sz="4" w:space="0" w:color="auto"/>
              <w:bottom w:val="single" w:sz="4" w:space="0" w:color="auto"/>
              <w:right w:val="single" w:sz="4" w:space="0" w:color="auto"/>
            </w:tcBorders>
          </w:tcPr>
          <w:p w14:paraId="3FC8228A" w14:textId="77777777" w:rsidR="00B70320" w:rsidRPr="00B70320" w:rsidRDefault="00B70320" w:rsidP="00121EC8">
            <w:pPr>
              <w:spacing w:after="160"/>
              <w:rPr>
                <w:rFonts w:ascii="Times New Roman" w:hAnsi="Times New Roman" w:cs="Times New Roman"/>
                <w:iCs/>
                <w:sz w:val="24"/>
                <w:szCs w:val="24"/>
              </w:rPr>
            </w:pPr>
          </w:p>
        </w:tc>
      </w:tr>
      <w:tr w:rsidR="00B70320" w:rsidRPr="00B70320" w14:paraId="5E1DDA6B" w14:textId="77777777" w:rsidTr="00B70320">
        <w:tc>
          <w:tcPr>
            <w:tcW w:w="567" w:type="dxa"/>
            <w:tcBorders>
              <w:top w:val="single" w:sz="4" w:space="0" w:color="auto"/>
              <w:left w:val="single" w:sz="4" w:space="0" w:color="auto"/>
              <w:bottom w:val="single" w:sz="4" w:space="0" w:color="auto"/>
              <w:right w:val="single" w:sz="4" w:space="0" w:color="auto"/>
            </w:tcBorders>
            <w:hideMark/>
          </w:tcPr>
          <w:p w14:paraId="2211915E" w14:textId="77777777" w:rsidR="00B70320" w:rsidRPr="00B70320" w:rsidRDefault="00B70320" w:rsidP="00121EC8">
            <w:pPr>
              <w:spacing w:after="160"/>
              <w:rPr>
                <w:rFonts w:ascii="Times New Roman" w:hAnsi="Times New Roman" w:cs="Times New Roman"/>
                <w:iCs/>
                <w:sz w:val="24"/>
                <w:szCs w:val="24"/>
              </w:rPr>
            </w:pPr>
            <w:r w:rsidRPr="00B70320">
              <w:rPr>
                <w:rFonts w:ascii="Times New Roman" w:hAnsi="Times New Roman" w:cs="Times New Roman"/>
                <w:iCs/>
                <w:sz w:val="24"/>
                <w:szCs w:val="24"/>
              </w:rPr>
              <w:t>4</w:t>
            </w:r>
          </w:p>
        </w:tc>
        <w:tc>
          <w:tcPr>
            <w:tcW w:w="4288" w:type="dxa"/>
            <w:tcBorders>
              <w:top w:val="single" w:sz="4" w:space="0" w:color="auto"/>
              <w:left w:val="single" w:sz="4" w:space="0" w:color="auto"/>
              <w:bottom w:val="single" w:sz="4" w:space="0" w:color="auto"/>
              <w:right w:val="single" w:sz="4" w:space="0" w:color="auto"/>
            </w:tcBorders>
          </w:tcPr>
          <w:p w14:paraId="5556E0BE" w14:textId="74EEBED7" w:rsidR="00B70320" w:rsidRPr="00B70320" w:rsidRDefault="00B70320" w:rsidP="00121EC8">
            <w:pPr>
              <w:spacing w:after="160"/>
              <w:rPr>
                <w:rFonts w:ascii="Times New Roman" w:hAnsi="Times New Roman" w:cs="Times New Roman"/>
                <w:iCs/>
                <w:sz w:val="24"/>
                <w:szCs w:val="24"/>
              </w:rPr>
            </w:pPr>
            <w:proofErr w:type="spellStart"/>
            <w:r w:rsidRPr="00B70320">
              <w:rPr>
                <w:rFonts w:ascii="Times New Roman" w:hAnsi="Times New Roman" w:cs="Times New Roman"/>
                <w:iCs/>
                <w:sz w:val="24"/>
                <w:szCs w:val="24"/>
              </w:rPr>
              <w:t>Membaca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berita</w:t>
            </w:r>
            <w:proofErr w:type="spellEnd"/>
            <w:r w:rsidRPr="00B70320">
              <w:rPr>
                <w:rFonts w:ascii="Times New Roman" w:hAnsi="Times New Roman" w:cs="Times New Roman"/>
                <w:iCs/>
                <w:sz w:val="24"/>
                <w:szCs w:val="24"/>
              </w:rPr>
              <w:t xml:space="preserve"> viral </w:t>
            </w:r>
            <w:proofErr w:type="spellStart"/>
            <w:r w:rsidRPr="00B70320">
              <w:rPr>
                <w:rFonts w:ascii="Times New Roman" w:hAnsi="Times New Roman" w:cs="Times New Roman"/>
                <w:iCs/>
                <w:sz w:val="24"/>
                <w:szCs w:val="24"/>
              </w:rPr>
              <w:t>tentang</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kasus</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pajak</w:t>
            </w:r>
            <w:proofErr w:type="spellEnd"/>
            <w:r w:rsidRPr="00B70320">
              <w:rPr>
                <w:rFonts w:ascii="Times New Roman" w:hAnsi="Times New Roman" w:cs="Times New Roman"/>
                <w:iCs/>
                <w:sz w:val="24"/>
                <w:szCs w:val="24"/>
              </w:rPr>
              <w:t xml:space="preserve"> di media </w:t>
            </w:r>
            <w:proofErr w:type="spellStart"/>
            <w:r w:rsidRPr="00B70320">
              <w:rPr>
                <w:rFonts w:ascii="Times New Roman" w:hAnsi="Times New Roman" w:cs="Times New Roman"/>
                <w:iCs/>
                <w:sz w:val="24"/>
                <w:szCs w:val="24"/>
              </w:rPr>
              <w:t>sosial</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membuat</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saya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merasa</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khawatir</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atau</w:t>
            </w:r>
            <w:proofErr w:type="spellEnd"/>
            <w:r w:rsidRPr="00B70320">
              <w:rPr>
                <w:rFonts w:ascii="Times New Roman" w:hAnsi="Times New Roman" w:cs="Times New Roman"/>
                <w:iCs/>
                <w:sz w:val="24"/>
                <w:szCs w:val="24"/>
              </w:rPr>
              <w:t xml:space="preserve"> ragu </w:t>
            </w:r>
            <w:proofErr w:type="spellStart"/>
            <w:r w:rsidRPr="00B70320">
              <w:rPr>
                <w:rFonts w:ascii="Times New Roman" w:hAnsi="Times New Roman" w:cs="Times New Roman"/>
                <w:iCs/>
                <w:sz w:val="24"/>
                <w:szCs w:val="24"/>
              </w:rPr>
              <w:t>untuk</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membayar</w:t>
            </w:r>
            <w:proofErr w:type="spellEnd"/>
            <w:r w:rsidRPr="00B70320">
              <w:rPr>
                <w:rFonts w:ascii="Times New Roman" w:hAnsi="Times New Roman" w:cs="Times New Roman"/>
                <w:iCs/>
                <w:sz w:val="24"/>
                <w:szCs w:val="24"/>
              </w:rPr>
              <w:t xml:space="preserve"> </w:t>
            </w:r>
            <w:proofErr w:type="spellStart"/>
            <w:r w:rsidRPr="00B70320">
              <w:rPr>
                <w:rFonts w:ascii="Times New Roman" w:hAnsi="Times New Roman" w:cs="Times New Roman"/>
                <w:iCs/>
                <w:sz w:val="24"/>
                <w:szCs w:val="24"/>
              </w:rPr>
              <w:t>pajak</w:t>
            </w:r>
            <w:proofErr w:type="spellEnd"/>
          </w:p>
        </w:tc>
        <w:tc>
          <w:tcPr>
            <w:tcW w:w="630" w:type="dxa"/>
            <w:tcBorders>
              <w:top w:val="single" w:sz="4" w:space="0" w:color="auto"/>
              <w:left w:val="single" w:sz="4" w:space="0" w:color="auto"/>
              <w:bottom w:val="single" w:sz="4" w:space="0" w:color="auto"/>
              <w:right w:val="single" w:sz="4" w:space="0" w:color="auto"/>
            </w:tcBorders>
          </w:tcPr>
          <w:p w14:paraId="00F8C4D9" w14:textId="77777777" w:rsidR="00B70320" w:rsidRPr="00B70320" w:rsidRDefault="00B70320" w:rsidP="00121EC8">
            <w:pPr>
              <w:spacing w:after="160"/>
              <w:rPr>
                <w:rFonts w:ascii="Times New Roman" w:hAnsi="Times New Roman" w:cs="Times New Roman"/>
                <w:iCs/>
                <w:sz w:val="24"/>
                <w:szCs w:val="24"/>
              </w:rPr>
            </w:pPr>
          </w:p>
        </w:tc>
        <w:tc>
          <w:tcPr>
            <w:tcW w:w="497" w:type="dxa"/>
            <w:tcBorders>
              <w:top w:val="single" w:sz="4" w:space="0" w:color="auto"/>
              <w:left w:val="single" w:sz="4" w:space="0" w:color="auto"/>
              <w:bottom w:val="single" w:sz="4" w:space="0" w:color="auto"/>
              <w:right w:val="single" w:sz="4" w:space="0" w:color="auto"/>
            </w:tcBorders>
          </w:tcPr>
          <w:p w14:paraId="62A47AEB" w14:textId="77777777" w:rsidR="00B70320" w:rsidRPr="00B70320" w:rsidRDefault="00B70320" w:rsidP="00121EC8">
            <w:pPr>
              <w:spacing w:after="160"/>
              <w:rPr>
                <w:rFonts w:ascii="Times New Roman" w:hAnsi="Times New Roman" w:cs="Times New Roman"/>
                <w:iCs/>
                <w:sz w:val="24"/>
                <w:szCs w:val="24"/>
              </w:rPr>
            </w:pPr>
          </w:p>
        </w:tc>
        <w:tc>
          <w:tcPr>
            <w:tcW w:w="548" w:type="dxa"/>
            <w:tcBorders>
              <w:top w:val="single" w:sz="4" w:space="0" w:color="auto"/>
              <w:left w:val="single" w:sz="4" w:space="0" w:color="auto"/>
              <w:bottom w:val="single" w:sz="4" w:space="0" w:color="auto"/>
              <w:right w:val="single" w:sz="4" w:space="0" w:color="auto"/>
            </w:tcBorders>
          </w:tcPr>
          <w:p w14:paraId="5B0C6B27" w14:textId="77777777" w:rsidR="00B70320" w:rsidRPr="00B70320" w:rsidRDefault="00B70320" w:rsidP="00121EC8">
            <w:pPr>
              <w:spacing w:after="160"/>
              <w:rPr>
                <w:rFonts w:ascii="Times New Roman" w:hAnsi="Times New Roman" w:cs="Times New Roman"/>
                <w:iCs/>
                <w:sz w:val="24"/>
                <w:szCs w:val="24"/>
              </w:rPr>
            </w:pPr>
          </w:p>
        </w:tc>
        <w:tc>
          <w:tcPr>
            <w:tcW w:w="481" w:type="dxa"/>
            <w:tcBorders>
              <w:top w:val="single" w:sz="4" w:space="0" w:color="auto"/>
              <w:left w:val="single" w:sz="4" w:space="0" w:color="auto"/>
              <w:bottom w:val="single" w:sz="4" w:space="0" w:color="auto"/>
              <w:right w:val="single" w:sz="4" w:space="0" w:color="auto"/>
            </w:tcBorders>
          </w:tcPr>
          <w:p w14:paraId="06779E0C" w14:textId="77777777" w:rsidR="00B70320" w:rsidRPr="00B70320" w:rsidRDefault="00B70320" w:rsidP="00121EC8">
            <w:pPr>
              <w:spacing w:after="160"/>
              <w:rPr>
                <w:rFonts w:ascii="Times New Roman" w:hAnsi="Times New Roman" w:cs="Times New Roman"/>
                <w:iCs/>
                <w:sz w:val="24"/>
                <w:szCs w:val="24"/>
              </w:rPr>
            </w:pPr>
          </w:p>
        </w:tc>
        <w:tc>
          <w:tcPr>
            <w:tcW w:w="546" w:type="dxa"/>
            <w:tcBorders>
              <w:top w:val="single" w:sz="4" w:space="0" w:color="auto"/>
              <w:left w:val="single" w:sz="4" w:space="0" w:color="auto"/>
              <w:bottom w:val="single" w:sz="4" w:space="0" w:color="auto"/>
              <w:right w:val="single" w:sz="4" w:space="0" w:color="auto"/>
            </w:tcBorders>
          </w:tcPr>
          <w:p w14:paraId="35F6F4E6" w14:textId="77777777" w:rsidR="00B70320" w:rsidRPr="00B70320" w:rsidRDefault="00B70320" w:rsidP="00121EC8">
            <w:pPr>
              <w:spacing w:after="160"/>
              <w:rPr>
                <w:rFonts w:ascii="Times New Roman" w:hAnsi="Times New Roman" w:cs="Times New Roman"/>
                <w:iCs/>
                <w:sz w:val="24"/>
                <w:szCs w:val="24"/>
              </w:rPr>
            </w:pPr>
          </w:p>
        </w:tc>
      </w:tr>
    </w:tbl>
    <w:p w14:paraId="3A5123EC" w14:textId="77777777" w:rsidR="00B70320" w:rsidRPr="00B70320" w:rsidRDefault="00B70320" w:rsidP="00B70320">
      <w:pPr>
        <w:rPr>
          <w:rFonts w:ascii="Times New Roman" w:hAnsi="Times New Roman" w:cs="Times New Roman"/>
          <w:iCs/>
          <w:sz w:val="24"/>
          <w:szCs w:val="24"/>
        </w:rPr>
      </w:pPr>
    </w:p>
    <w:p w14:paraId="759513F6" w14:textId="77777777" w:rsidR="00B70320" w:rsidRDefault="00B70320" w:rsidP="00B70320">
      <w:pPr>
        <w:rPr>
          <w:rFonts w:ascii="Times New Roman" w:hAnsi="Times New Roman" w:cs="Times New Roman"/>
          <w:iCs/>
          <w:sz w:val="24"/>
          <w:szCs w:val="24"/>
        </w:rPr>
      </w:pPr>
    </w:p>
    <w:p w14:paraId="54F5313A" w14:textId="77777777" w:rsidR="00542C05" w:rsidRDefault="00542C05" w:rsidP="00B70320">
      <w:pPr>
        <w:rPr>
          <w:rFonts w:ascii="Times New Roman" w:hAnsi="Times New Roman" w:cs="Times New Roman"/>
          <w:iCs/>
          <w:sz w:val="24"/>
          <w:szCs w:val="24"/>
        </w:rPr>
      </w:pPr>
    </w:p>
    <w:p w14:paraId="6DB9511B" w14:textId="77777777" w:rsidR="00542C05" w:rsidRDefault="00542C05" w:rsidP="00B70320">
      <w:pPr>
        <w:rPr>
          <w:rFonts w:ascii="Times New Roman" w:hAnsi="Times New Roman" w:cs="Times New Roman"/>
          <w:iCs/>
          <w:sz w:val="24"/>
          <w:szCs w:val="24"/>
        </w:rPr>
      </w:pPr>
    </w:p>
    <w:p w14:paraId="5D5D04F5" w14:textId="77777777" w:rsidR="00542C05" w:rsidRDefault="00542C05" w:rsidP="00B70320">
      <w:pPr>
        <w:rPr>
          <w:rFonts w:ascii="Times New Roman" w:hAnsi="Times New Roman" w:cs="Times New Roman"/>
          <w:iCs/>
          <w:sz w:val="24"/>
          <w:szCs w:val="24"/>
        </w:rPr>
      </w:pPr>
    </w:p>
    <w:p w14:paraId="4FE648FB" w14:textId="77777777" w:rsidR="00542C05" w:rsidRDefault="00542C05" w:rsidP="00B70320">
      <w:pPr>
        <w:rPr>
          <w:rFonts w:ascii="Times New Roman" w:hAnsi="Times New Roman" w:cs="Times New Roman"/>
          <w:iCs/>
          <w:sz w:val="24"/>
          <w:szCs w:val="24"/>
        </w:rPr>
      </w:pPr>
    </w:p>
    <w:p w14:paraId="737BDE66" w14:textId="77777777" w:rsidR="00542C05" w:rsidRDefault="00542C05" w:rsidP="00B70320">
      <w:pPr>
        <w:rPr>
          <w:rFonts w:ascii="Times New Roman" w:hAnsi="Times New Roman" w:cs="Times New Roman"/>
          <w:iCs/>
          <w:sz w:val="24"/>
          <w:szCs w:val="24"/>
        </w:rPr>
      </w:pPr>
    </w:p>
    <w:p w14:paraId="64A5F366" w14:textId="77777777" w:rsidR="00542C05" w:rsidRDefault="00542C05" w:rsidP="00B70320">
      <w:pPr>
        <w:rPr>
          <w:rFonts w:ascii="Times New Roman" w:hAnsi="Times New Roman" w:cs="Times New Roman"/>
          <w:iCs/>
          <w:sz w:val="24"/>
          <w:szCs w:val="24"/>
        </w:rPr>
      </w:pPr>
    </w:p>
    <w:p w14:paraId="7CB85EBC" w14:textId="77777777" w:rsidR="00542C05" w:rsidRDefault="00542C05" w:rsidP="00B70320">
      <w:pPr>
        <w:rPr>
          <w:rFonts w:ascii="Times New Roman" w:hAnsi="Times New Roman" w:cs="Times New Roman"/>
          <w:iCs/>
          <w:sz w:val="24"/>
          <w:szCs w:val="24"/>
        </w:rPr>
      </w:pPr>
    </w:p>
    <w:p w14:paraId="40C7D5A1" w14:textId="77777777" w:rsidR="00542C05" w:rsidRDefault="00542C05" w:rsidP="00B70320">
      <w:pPr>
        <w:rPr>
          <w:rFonts w:ascii="Times New Roman" w:hAnsi="Times New Roman" w:cs="Times New Roman"/>
          <w:iCs/>
          <w:sz w:val="24"/>
          <w:szCs w:val="24"/>
        </w:rPr>
      </w:pPr>
    </w:p>
    <w:p w14:paraId="42A0B026" w14:textId="77777777" w:rsidR="00542C05" w:rsidRDefault="00542C05" w:rsidP="00B70320">
      <w:pPr>
        <w:rPr>
          <w:rFonts w:ascii="Times New Roman" w:hAnsi="Times New Roman" w:cs="Times New Roman"/>
          <w:iCs/>
          <w:sz w:val="24"/>
          <w:szCs w:val="24"/>
        </w:rPr>
      </w:pPr>
    </w:p>
    <w:p w14:paraId="71FDD77A" w14:textId="3FC9D36C" w:rsidR="00542C05" w:rsidRPr="00673E5C" w:rsidRDefault="00673E5C" w:rsidP="00673E5C">
      <w:pPr>
        <w:pStyle w:val="Caption"/>
        <w:rPr>
          <w:i w:val="0"/>
          <w:iCs w:val="0"/>
        </w:rPr>
      </w:pPr>
      <w:bookmarkStart w:id="175" w:name="_Toc215139634"/>
      <w:r w:rsidRPr="00673E5C">
        <w:rPr>
          <w:rFonts w:ascii="Times New Roman" w:hAnsi="Times New Roman" w:cs="Times New Roman"/>
          <w:b/>
          <w:bCs/>
          <w:i w:val="0"/>
          <w:iCs w:val="0"/>
          <w:color w:val="auto"/>
          <w:sz w:val="24"/>
          <w:szCs w:val="24"/>
        </w:rPr>
        <w:lastRenderedPageBreak/>
        <w:t xml:space="preserve">Lampiran </w:t>
      </w:r>
      <w:r w:rsidRPr="00673E5C">
        <w:rPr>
          <w:rFonts w:ascii="Times New Roman" w:hAnsi="Times New Roman" w:cs="Times New Roman"/>
          <w:b/>
          <w:bCs/>
          <w:i w:val="0"/>
          <w:iCs w:val="0"/>
          <w:color w:val="auto"/>
          <w:sz w:val="24"/>
          <w:szCs w:val="24"/>
        </w:rPr>
        <w:fldChar w:fldCharType="begin"/>
      </w:r>
      <w:r w:rsidRPr="00673E5C">
        <w:rPr>
          <w:rFonts w:ascii="Times New Roman" w:hAnsi="Times New Roman" w:cs="Times New Roman"/>
          <w:b/>
          <w:bCs/>
          <w:i w:val="0"/>
          <w:iCs w:val="0"/>
          <w:color w:val="auto"/>
          <w:sz w:val="24"/>
          <w:szCs w:val="24"/>
        </w:rPr>
        <w:instrText xml:space="preserve"> SEQ Lampiran \* ARABIC </w:instrText>
      </w:r>
      <w:r w:rsidRPr="00673E5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sidRPr="00673E5C">
        <w:rPr>
          <w:rFonts w:ascii="Times New Roman" w:hAnsi="Times New Roman" w:cs="Times New Roman"/>
          <w:b/>
          <w:bCs/>
          <w:i w:val="0"/>
          <w:iCs w:val="0"/>
          <w:color w:val="auto"/>
          <w:sz w:val="24"/>
          <w:szCs w:val="24"/>
        </w:rPr>
        <w:fldChar w:fldCharType="end"/>
      </w:r>
      <w:r w:rsidRPr="00673E5C">
        <w:rPr>
          <w:rFonts w:ascii="Times New Roman" w:hAnsi="Times New Roman" w:cs="Times New Roman"/>
          <w:b/>
          <w:bCs/>
          <w:i w:val="0"/>
          <w:iCs w:val="0"/>
          <w:color w:val="auto"/>
          <w:sz w:val="24"/>
          <w:szCs w:val="24"/>
        </w:rPr>
        <w:t>.</w:t>
      </w:r>
      <w:r w:rsidRPr="00673E5C">
        <w:rPr>
          <w:i w:val="0"/>
          <w:iCs w:val="0"/>
          <w:color w:val="auto"/>
        </w:rPr>
        <w:t xml:space="preserve"> </w:t>
      </w:r>
      <w:r w:rsidR="00B24A8F" w:rsidRPr="00673E5C">
        <w:rPr>
          <w:rFonts w:ascii="Times New Roman" w:hAnsi="Times New Roman" w:cs="Times New Roman"/>
          <w:b/>
          <w:bCs/>
          <w:i w:val="0"/>
          <w:iCs w:val="0"/>
          <w:sz w:val="24"/>
          <w:szCs w:val="24"/>
        </w:rPr>
        <w:t xml:space="preserve">Hasil </w:t>
      </w:r>
      <w:proofErr w:type="spellStart"/>
      <w:r w:rsidR="00B24A8F" w:rsidRPr="00673E5C">
        <w:rPr>
          <w:rFonts w:ascii="Times New Roman" w:hAnsi="Times New Roman" w:cs="Times New Roman"/>
          <w:b/>
          <w:bCs/>
          <w:i w:val="0"/>
          <w:iCs w:val="0"/>
          <w:sz w:val="24"/>
          <w:szCs w:val="24"/>
        </w:rPr>
        <w:t>olah</w:t>
      </w:r>
      <w:proofErr w:type="spellEnd"/>
      <w:r w:rsidR="00B24A8F" w:rsidRPr="00673E5C">
        <w:rPr>
          <w:rFonts w:ascii="Times New Roman" w:hAnsi="Times New Roman" w:cs="Times New Roman"/>
          <w:b/>
          <w:bCs/>
          <w:i w:val="0"/>
          <w:iCs w:val="0"/>
          <w:sz w:val="24"/>
          <w:szCs w:val="24"/>
        </w:rPr>
        <w:t xml:space="preserve"> data </w:t>
      </w:r>
      <w:proofErr w:type="spellStart"/>
      <w:r w:rsidR="00B24A8F" w:rsidRPr="00673E5C">
        <w:rPr>
          <w:rFonts w:ascii="Times New Roman" w:hAnsi="Times New Roman" w:cs="Times New Roman"/>
          <w:b/>
          <w:bCs/>
          <w:i w:val="0"/>
          <w:iCs w:val="0"/>
          <w:sz w:val="24"/>
          <w:szCs w:val="24"/>
        </w:rPr>
        <w:t>SmartPLS</w:t>
      </w:r>
      <w:bookmarkEnd w:id="175"/>
      <w:proofErr w:type="spellEnd"/>
    </w:p>
    <w:p w14:paraId="3B3D6900" w14:textId="0970F3C6" w:rsidR="00B24A8F" w:rsidRDefault="00B24A8F" w:rsidP="00B70320">
      <w:pPr>
        <w:rPr>
          <w:rFonts w:ascii="Times New Roman" w:hAnsi="Times New Roman" w:cs="Times New Roman"/>
          <w:iCs/>
          <w:noProof/>
          <w:sz w:val="24"/>
          <w:szCs w:val="24"/>
        </w:rPr>
      </w:pPr>
      <w:r>
        <w:rPr>
          <w:rFonts w:ascii="Times New Roman" w:hAnsi="Times New Roman" w:cs="Times New Roman"/>
          <w:iCs/>
          <w:noProof/>
          <w:sz w:val="24"/>
          <w:szCs w:val="24"/>
        </w:rPr>
        <w:drawing>
          <wp:inline distT="0" distB="0" distL="0" distR="0" wp14:anchorId="4D44A4E8" wp14:editId="0E2FB70C">
            <wp:extent cx="4945380" cy="4305300"/>
            <wp:effectExtent l="0" t="0" r="7620" b="0"/>
            <wp:docPr id="17475862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86231" name="Picture 1747586231"/>
                    <pic:cNvPicPr/>
                  </pic:nvPicPr>
                  <pic:blipFill>
                    <a:blip r:embed="rId17">
                      <a:extLst>
                        <a:ext uri="{28A0092B-C50C-407E-A947-70E740481C1C}">
                          <a14:useLocalDpi xmlns:a14="http://schemas.microsoft.com/office/drawing/2010/main" val="0"/>
                        </a:ext>
                      </a:extLst>
                    </a:blip>
                    <a:stretch>
                      <a:fillRect/>
                    </a:stretch>
                  </pic:blipFill>
                  <pic:spPr>
                    <a:xfrm>
                      <a:off x="0" y="0"/>
                      <a:ext cx="4945380" cy="4305300"/>
                    </a:xfrm>
                    <a:prstGeom prst="rect">
                      <a:avLst/>
                    </a:prstGeom>
                  </pic:spPr>
                </pic:pic>
              </a:graphicData>
            </a:graphic>
          </wp:inline>
        </w:drawing>
      </w:r>
    </w:p>
    <w:p w14:paraId="73A30D29" w14:textId="775F74A6" w:rsidR="00B24A8F" w:rsidRDefault="00B24A8F" w:rsidP="00B24A8F">
      <w:pPr>
        <w:tabs>
          <w:tab w:val="left" w:pos="5520"/>
        </w:tabs>
        <w:ind w:left="2127"/>
        <w:rPr>
          <w:rFonts w:ascii="Times New Roman" w:hAnsi="Times New Roman" w:cs="Times New Roman"/>
          <w:sz w:val="24"/>
          <w:szCs w:val="24"/>
        </w:rPr>
      </w:pPr>
      <w:r>
        <w:rPr>
          <w:rFonts w:ascii="Times New Roman" w:hAnsi="Times New Roman" w:cs="Times New Roman"/>
          <w:sz w:val="24"/>
          <w:szCs w:val="24"/>
        </w:rPr>
        <w:t xml:space="preserve">Gambar Model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r w:rsidRPr="00B24A8F">
        <w:rPr>
          <w:rFonts w:ascii="Times New Roman" w:hAnsi="Times New Roman" w:cs="Times New Roman"/>
          <w:i/>
          <w:iCs/>
          <w:sz w:val="24"/>
          <w:szCs w:val="24"/>
        </w:rPr>
        <w:t>Outer Model</w:t>
      </w:r>
      <w:r>
        <w:rPr>
          <w:rFonts w:ascii="Times New Roman" w:hAnsi="Times New Roman" w:cs="Times New Roman"/>
          <w:sz w:val="24"/>
          <w:szCs w:val="24"/>
        </w:rPr>
        <w:t>)</w:t>
      </w:r>
      <w:r>
        <w:rPr>
          <w:rFonts w:ascii="Times New Roman" w:hAnsi="Times New Roman" w:cs="Times New Roman"/>
          <w:sz w:val="24"/>
          <w:szCs w:val="24"/>
        </w:rPr>
        <w:tab/>
      </w:r>
    </w:p>
    <w:p w14:paraId="0C822137" w14:textId="5AE1F21D" w:rsidR="00B24A8F" w:rsidRDefault="00B24A8F" w:rsidP="00B24A8F">
      <w:pPr>
        <w:tabs>
          <w:tab w:val="left" w:pos="5520"/>
        </w:tabs>
        <w:rPr>
          <w:rFonts w:ascii="Times New Roman" w:hAnsi="Times New Roman" w:cs="Times New Roman"/>
          <w:sz w:val="24"/>
          <w:szCs w:val="24"/>
        </w:rPr>
      </w:pPr>
      <w:r>
        <w:rPr>
          <w:rFonts w:ascii="Times New Roman" w:hAnsi="Times New Roman" w:cs="Times New Roman"/>
          <w:sz w:val="24"/>
          <w:szCs w:val="24"/>
        </w:rPr>
        <w:t xml:space="preserve">1) </w:t>
      </w:r>
      <w:r w:rsidRPr="00B2725E">
        <w:rPr>
          <w:rFonts w:ascii="Times New Roman" w:hAnsi="Times New Roman" w:cs="Times New Roman"/>
          <w:i/>
          <w:iCs/>
          <w:sz w:val="24"/>
          <w:szCs w:val="24"/>
        </w:rPr>
        <w:t>Outer Loading</w:t>
      </w:r>
    </w:p>
    <w:tbl>
      <w:tblPr>
        <w:tblW w:w="6663" w:type="dxa"/>
        <w:tblLook w:val="04A0" w:firstRow="1" w:lastRow="0" w:firstColumn="1" w:lastColumn="0" w:noHBand="0" w:noVBand="1"/>
      </w:tblPr>
      <w:tblGrid>
        <w:gridCol w:w="960"/>
        <w:gridCol w:w="1420"/>
        <w:gridCol w:w="1480"/>
        <w:gridCol w:w="1385"/>
        <w:gridCol w:w="1418"/>
      </w:tblGrid>
      <w:tr w:rsidR="00B24A8F" w:rsidRPr="00B24A8F" w14:paraId="7EA090AE" w14:textId="77777777" w:rsidTr="00BA6F1F">
        <w:trPr>
          <w:trHeight w:val="288"/>
        </w:trPr>
        <w:tc>
          <w:tcPr>
            <w:tcW w:w="960" w:type="dxa"/>
            <w:tcBorders>
              <w:top w:val="single" w:sz="4" w:space="0" w:color="auto"/>
              <w:left w:val="single" w:sz="4" w:space="0" w:color="auto"/>
              <w:bottom w:val="nil"/>
              <w:right w:val="nil"/>
            </w:tcBorders>
            <w:noWrap/>
            <w:vAlign w:val="bottom"/>
            <w:hideMark/>
          </w:tcPr>
          <w:p w14:paraId="42E490BA" w14:textId="77777777" w:rsidR="00B24A8F" w:rsidRPr="00B24A8F" w:rsidRDefault="00B24A8F" w:rsidP="00B24A8F">
            <w:pPr>
              <w:spacing w:after="0" w:line="240" w:lineRule="auto"/>
              <w:rPr>
                <w:rFonts w:ascii="Times New Roman" w:eastAsia="Times New Roman" w:hAnsi="Times New Roman" w:cs="Times New Roman"/>
                <w:kern w:val="0"/>
                <w:sz w:val="24"/>
                <w:szCs w:val="24"/>
                <w:lang w:bidi="ar-SA"/>
                <w14:ligatures w14:val="none"/>
              </w:rPr>
            </w:pPr>
          </w:p>
        </w:tc>
        <w:tc>
          <w:tcPr>
            <w:tcW w:w="1420" w:type="dxa"/>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5590F4F4" w14:textId="77777777" w:rsidR="00B24A8F" w:rsidRPr="00B24A8F" w:rsidRDefault="00B24A8F" w:rsidP="00B24A8F">
            <w:pPr>
              <w:spacing w:after="0" w:line="240" w:lineRule="auto"/>
              <w:jc w:val="right"/>
              <w:rPr>
                <w:rFonts w:ascii="Calibri" w:eastAsia="Times New Roman" w:hAnsi="Calibri" w:cs="Calibri"/>
                <w:color w:val="FFFFFF"/>
                <w:kern w:val="0"/>
                <w:szCs w:val="22"/>
                <w:lang w:bidi="ar-SA"/>
                <w14:ligatures w14:val="none"/>
              </w:rPr>
            </w:pPr>
            <w:r w:rsidRPr="00B24A8F">
              <w:rPr>
                <w:rFonts w:ascii="Calibri" w:eastAsia="Times New Roman" w:hAnsi="Calibri" w:cs="Calibri"/>
                <w:color w:val="FFFFFF"/>
                <w:kern w:val="0"/>
                <w:szCs w:val="22"/>
                <w:lang w:bidi="ar-SA"/>
                <w14:ligatures w14:val="none"/>
              </w:rPr>
              <w:t>X1.</w:t>
            </w:r>
          </w:p>
        </w:tc>
        <w:tc>
          <w:tcPr>
            <w:tcW w:w="1480" w:type="dxa"/>
            <w:tcBorders>
              <w:top w:val="single" w:sz="4" w:space="0" w:color="auto"/>
              <w:left w:val="nil"/>
              <w:bottom w:val="single" w:sz="4" w:space="0" w:color="auto"/>
              <w:right w:val="single" w:sz="4" w:space="0" w:color="auto"/>
            </w:tcBorders>
            <w:shd w:val="clear" w:color="000000" w:fill="555555"/>
            <w:noWrap/>
            <w:vAlign w:val="bottom"/>
            <w:hideMark/>
          </w:tcPr>
          <w:p w14:paraId="35121620" w14:textId="77777777" w:rsidR="00B24A8F" w:rsidRPr="00B24A8F" w:rsidRDefault="00B24A8F" w:rsidP="00B24A8F">
            <w:pPr>
              <w:spacing w:after="0" w:line="240" w:lineRule="auto"/>
              <w:jc w:val="right"/>
              <w:rPr>
                <w:rFonts w:ascii="Calibri" w:eastAsia="Times New Roman" w:hAnsi="Calibri" w:cs="Calibri"/>
                <w:color w:val="FFFFFF"/>
                <w:kern w:val="0"/>
                <w:szCs w:val="22"/>
                <w:lang w:bidi="ar-SA"/>
                <w14:ligatures w14:val="none"/>
              </w:rPr>
            </w:pPr>
            <w:r w:rsidRPr="00B24A8F">
              <w:rPr>
                <w:rFonts w:ascii="Calibri" w:eastAsia="Times New Roman" w:hAnsi="Calibri" w:cs="Calibri"/>
                <w:color w:val="FFFFFF"/>
                <w:kern w:val="0"/>
                <w:szCs w:val="22"/>
                <w:lang w:bidi="ar-SA"/>
                <w14:ligatures w14:val="none"/>
              </w:rPr>
              <w:t>X2.</w:t>
            </w:r>
          </w:p>
        </w:tc>
        <w:tc>
          <w:tcPr>
            <w:tcW w:w="1385" w:type="dxa"/>
            <w:tcBorders>
              <w:top w:val="single" w:sz="4" w:space="0" w:color="auto"/>
              <w:left w:val="nil"/>
              <w:bottom w:val="single" w:sz="4" w:space="0" w:color="auto"/>
              <w:right w:val="single" w:sz="4" w:space="0" w:color="auto"/>
            </w:tcBorders>
            <w:shd w:val="clear" w:color="000000" w:fill="555555"/>
            <w:noWrap/>
            <w:vAlign w:val="bottom"/>
            <w:hideMark/>
          </w:tcPr>
          <w:p w14:paraId="11E7892B" w14:textId="77777777" w:rsidR="00B24A8F" w:rsidRPr="00B24A8F" w:rsidRDefault="00B24A8F" w:rsidP="00B24A8F">
            <w:pPr>
              <w:spacing w:after="0" w:line="240" w:lineRule="auto"/>
              <w:jc w:val="right"/>
              <w:rPr>
                <w:rFonts w:ascii="Calibri" w:eastAsia="Times New Roman" w:hAnsi="Calibri" w:cs="Calibri"/>
                <w:color w:val="FFFFFF"/>
                <w:kern w:val="0"/>
                <w:szCs w:val="22"/>
                <w:lang w:bidi="ar-SA"/>
                <w14:ligatures w14:val="none"/>
              </w:rPr>
            </w:pPr>
            <w:r w:rsidRPr="00B24A8F">
              <w:rPr>
                <w:rFonts w:ascii="Calibri" w:eastAsia="Times New Roman" w:hAnsi="Calibri" w:cs="Calibri"/>
                <w:color w:val="FFFFFF"/>
                <w:kern w:val="0"/>
                <w:szCs w:val="22"/>
                <w:lang w:bidi="ar-SA"/>
                <w14:ligatures w14:val="none"/>
              </w:rPr>
              <w:t>X3.</w:t>
            </w:r>
          </w:p>
        </w:tc>
        <w:tc>
          <w:tcPr>
            <w:tcW w:w="1418" w:type="dxa"/>
            <w:tcBorders>
              <w:top w:val="single" w:sz="4" w:space="0" w:color="auto"/>
              <w:left w:val="nil"/>
              <w:bottom w:val="single" w:sz="4" w:space="0" w:color="auto"/>
              <w:right w:val="single" w:sz="4" w:space="0" w:color="auto"/>
            </w:tcBorders>
            <w:shd w:val="clear" w:color="000000" w:fill="555555"/>
            <w:noWrap/>
            <w:vAlign w:val="bottom"/>
            <w:hideMark/>
          </w:tcPr>
          <w:p w14:paraId="7A85EB4B" w14:textId="77777777" w:rsidR="00B24A8F" w:rsidRPr="00B24A8F" w:rsidRDefault="00B24A8F" w:rsidP="00B24A8F">
            <w:pPr>
              <w:spacing w:after="0" w:line="240" w:lineRule="auto"/>
              <w:jc w:val="right"/>
              <w:rPr>
                <w:rFonts w:ascii="Calibri" w:eastAsia="Times New Roman" w:hAnsi="Calibri" w:cs="Calibri"/>
                <w:color w:val="FFFFFF"/>
                <w:kern w:val="0"/>
                <w:szCs w:val="22"/>
                <w:lang w:bidi="ar-SA"/>
                <w14:ligatures w14:val="none"/>
              </w:rPr>
            </w:pPr>
            <w:r w:rsidRPr="00B24A8F">
              <w:rPr>
                <w:rFonts w:ascii="Calibri" w:eastAsia="Times New Roman" w:hAnsi="Calibri" w:cs="Calibri"/>
                <w:color w:val="FFFFFF"/>
                <w:kern w:val="0"/>
                <w:szCs w:val="22"/>
                <w:lang w:bidi="ar-SA"/>
                <w14:ligatures w14:val="none"/>
              </w:rPr>
              <w:t>Y</w:t>
            </w:r>
          </w:p>
        </w:tc>
      </w:tr>
      <w:tr w:rsidR="00B24A8F" w:rsidRPr="00B24A8F" w14:paraId="1364545B" w14:textId="77777777" w:rsidTr="00B74194">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70DB6DE7" w14:textId="77777777" w:rsidR="00B24A8F" w:rsidRPr="00B24A8F" w:rsidRDefault="00B24A8F" w:rsidP="00B24A8F">
            <w:pPr>
              <w:spacing w:after="0" w:line="240" w:lineRule="auto"/>
              <w:rPr>
                <w:rFonts w:ascii="Calibri" w:eastAsia="Times New Roman" w:hAnsi="Calibri" w:cs="Calibri"/>
                <w:color w:val="FFFFFF"/>
                <w:kern w:val="0"/>
                <w:szCs w:val="22"/>
                <w:lang w:bidi="ar-SA"/>
                <w14:ligatures w14:val="none"/>
              </w:rPr>
            </w:pPr>
            <w:r w:rsidRPr="00B24A8F">
              <w:rPr>
                <w:rFonts w:ascii="Calibri" w:eastAsia="Times New Roman" w:hAnsi="Calibri" w:cs="Calibri"/>
                <w:color w:val="FFFFFF"/>
                <w:kern w:val="0"/>
                <w:szCs w:val="22"/>
                <w:lang w:bidi="ar-SA"/>
                <w14:ligatures w14:val="none"/>
              </w:rPr>
              <w:t>X1.1</w:t>
            </w:r>
          </w:p>
        </w:tc>
        <w:tc>
          <w:tcPr>
            <w:tcW w:w="1420" w:type="dxa"/>
            <w:tcBorders>
              <w:top w:val="nil"/>
              <w:left w:val="nil"/>
              <w:bottom w:val="single" w:sz="4" w:space="0" w:color="auto"/>
              <w:right w:val="single" w:sz="4" w:space="0" w:color="auto"/>
            </w:tcBorders>
            <w:shd w:val="clear" w:color="000000" w:fill="90EE90"/>
            <w:noWrap/>
            <w:vAlign w:val="bottom"/>
            <w:hideMark/>
          </w:tcPr>
          <w:p w14:paraId="2D141927" w14:textId="77777777" w:rsidR="00B24A8F" w:rsidRPr="00B24A8F" w:rsidRDefault="00B24A8F" w:rsidP="00B24A8F">
            <w:pPr>
              <w:spacing w:after="0" w:line="240" w:lineRule="auto"/>
              <w:jc w:val="right"/>
              <w:rPr>
                <w:rFonts w:ascii="Calibri" w:eastAsia="Times New Roman" w:hAnsi="Calibri" w:cs="Calibri"/>
                <w:color w:val="006400"/>
                <w:kern w:val="0"/>
                <w:szCs w:val="22"/>
                <w:lang w:bidi="ar-SA"/>
                <w14:ligatures w14:val="none"/>
              </w:rPr>
            </w:pPr>
            <w:r w:rsidRPr="00B24A8F">
              <w:rPr>
                <w:rFonts w:ascii="Calibri" w:eastAsia="Times New Roman" w:hAnsi="Calibri" w:cs="Calibri"/>
                <w:color w:val="006400"/>
                <w:kern w:val="0"/>
                <w:szCs w:val="22"/>
                <w:lang w:bidi="ar-SA"/>
                <w14:ligatures w14:val="none"/>
              </w:rPr>
              <w:t>0,867</w:t>
            </w:r>
          </w:p>
        </w:tc>
        <w:tc>
          <w:tcPr>
            <w:tcW w:w="1480" w:type="dxa"/>
            <w:tcBorders>
              <w:top w:val="nil"/>
              <w:left w:val="nil"/>
              <w:bottom w:val="single" w:sz="4" w:space="0" w:color="auto"/>
              <w:right w:val="single" w:sz="4" w:space="0" w:color="auto"/>
            </w:tcBorders>
            <w:shd w:val="clear" w:color="000000" w:fill="90EE90"/>
            <w:noWrap/>
            <w:vAlign w:val="bottom"/>
            <w:hideMark/>
          </w:tcPr>
          <w:p w14:paraId="7715A5BC"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385" w:type="dxa"/>
            <w:tcBorders>
              <w:top w:val="nil"/>
              <w:left w:val="nil"/>
              <w:bottom w:val="single" w:sz="4" w:space="0" w:color="auto"/>
              <w:right w:val="single" w:sz="4" w:space="0" w:color="auto"/>
            </w:tcBorders>
            <w:shd w:val="clear" w:color="000000" w:fill="90EE90"/>
            <w:noWrap/>
            <w:vAlign w:val="bottom"/>
            <w:hideMark/>
          </w:tcPr>
          <w:p w14:paraId="148422D2"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18" w:type="dxa"/>
            <w:tcBorders>
              <w:top w:val="nil"/>
              <w:left w:val="nil"/>
              <w:bottom w:val="single" w:sz="4" w:space="0" w:color="auto"/>
              <w:right w:val="single" w:sz="4" w:space="0" w:color="auto"/>
            </w:tcBorders>
            <w:shd w:val="clear" w:color="000000" w:fill="90EE90"/>
            <w:noWrap/>
            <w:vAlign w:val="bottom"/>
            <w:hideMark/>
          </w:tcPr>
          <w:p w14:paraId="2C38A024"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r>
      <w:tr w:rsidR="00B24A8F" w:rsidRPr="00B24A8F" w14:paraId="6768676A" w14:textId="77777777" w:rsidTr="00B74194">
        <w:trPr>
          <w:trHeight w:val="288"/>
        </w:trPr>
        <w:tc>
          <w:tcPr>
            <w:tcW w:w="960" w:type="dxa"/>
            <w:tcBorders>
              <w:top w:val="nil"/>
              <w:left w:val="single" w:sz="4" w:space="0" w:color="auto"/>
              <w:bottom w:val="single" w:sz="4" w:space="0" w:color="auto"/>
              <w:right w:val="single" w:sz="4" w:space="0" w:color="auto"/>
            </w:tcBorders>
            <w:shd w:val="clear" w:color="000000" w:fill="555555"/>
            <w:noWrap/>
            <w:vAlign w:val="bottom"/>
            <w:hideMark/>
          </w:tcPr>
          <w:p w14:paraId="0B04E148" w14:textId="77777777" w:rsidR="00B24A8F" w:rsidRPr="00B24A8F" w:rsidRDefault="00B24A8F" w:rsidP="00B24A8F">
            <w:pPr>
              <w:spacing w:after="0" w:line="240" w:lineRule="auto"/>
              <w:rPr>
                <w:rFonts w:ascii="Calibri" w:eastAsia="Times New Roman" w:hAnsi="Calibri" w:cs="Calibri"/>
                <w:color w:val="FFFFFF"/>
                <w:kern w:val="0"/>
                <w:szCs w:val="22"/>
                <w:lang w:bidi="ar-SA"/>
                <w14:ligatures w14:val="none"/>
              </w:rPr>
            </w:pPr>
            <w:r w:rsidRPr="00B24A8F">
              <w:rPr>
                <w:rFonts w:ascii="Calibri" w:eastAsia="Times New Roman" w:hAnsi="Calibri" w:cs="Calibri"/>
                <w:color w:val="FFFFFF"/>
                <w:kern w:val="0"/>
                <w:szCs w:val="22"/>
                <w:lang w:bidi="ar-SA"/>
                <w14:ligatures w14:val="none"/>
              </w:rPr>
              <w:t>X1.2</w:t>
            </w:r>
          </w:p>
        </w:tc>
        <w:tc>
          <w:tcPr>
            <w:tcW w:w="1420" w:type="dxa"/>
            <w:tcBorders>
              <w:top w:val="nil"/>
              <w:left w:val="nil"/>
              <w:bottom w:val="single" w:sz="4" w:space="0" w:color="auto"/>
              <w:right w:val="single" w:sz="4" w:space="0" w:color="auto"/>
            </w:tcBorders>
            <w:noWrap/>
            <w:vAlign w:val="bottom"/>
            <w:hideMark/>
          </w:tcPr>
          <w:p w14:paraId="55433FCD" w14:textId="77777777" w:rsidR="00B24A8F" w:rsidRPr="00B24A8F" w:rsidRDefault="00B24A8F" w:rsidP="00B24A8F">
            <w:pPr>
              <w:spacing w:after="0" w:line="240" w:lineRule="auto"/>
              <w:jc w:val="right"/>
              <w:rPr>
                <w:rFonts w:ascii="Calibri" w:eastAsia="Times New Roman" w:hAnsi="Calibri" w:cs="Calibri"/>
                <w:color w:val="006400"/>
                <w:kern w:val="0"/>
                <w:szCs w:val="22"/>
                <w:lang w:bidi="ar-SA"/>
                <w14:ligatures w14:val="none"/>
              </w:rPr>
            </w:pPr>
            <w:r w:rsidRPr="00B24A8F">
              <w:rPr>
                <w:rFonts w:ascii="Calibri" w:eastAsia="Times New Roman" w:hAnsi="Calibri" w:cs="Calibri"/>
                <w:color w:val="006400"/>
                <w:kern w:val="0"/>
                <w:szCs w:val="22"/>
                <w:lang w:bidi="ar-SA"/>
                <w14:ligatures w14:val="none"/>
              </w:rPr>
              <w:t>0,878</w:t>
            </w:r>
          </w:p>
        </w:tc>
        <w:tc>
          <w:tcPr>
            <w:tcW w:w="1480" w:type="dxa"/>
            <w:tcBorders>
              <w:top w:val="nil"/>
              <w:left w:val="nil"/>
              <w:bottom w:val="single" w:sz="4" w:space="0" w:color="auto"/>
              <w:right w:val="single" w:sz="4" w:space="0" w:color="auto"/>
            </w:tcBorders>
            <w:noWrap/>
            <w:vAlign w:val="bottom"/>
            <w:hideMark/>
          </w:tcPr>
          <w:p w14:paraId="0FF3819A"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385" w:type="dxa"/>
            <w:tcBorders>
              <w:top w:val="nil"/>
              <w:left w:val="nil"/>
              <w:bottom w:val="single" w:sz="4" w:space="0" w:color="auto"/>
              <w:right w:val="single" w:sz="4" w:space="0" w:color="auto"/>
            </w:tcBorders>
            <w:noWrap/>
            <w:vAlign w:val="bottom"/>
            <w:hideMark/>
          </w:tcPr>
          <w:p w14:paraId="0BBFBA87"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18" w:type="dxa"/>
            <w:tcBorders>
              <w:top w:val="nil"/>
              <w:left w:val="nil"/>
              <w:bottom w:val="single" w:sz="4" w:space="0" w:color="auto"/>
              <w:right w:val="single" w:sz="4" w:space="0" w:color="auto"/>
            </w:tcBorders>
            <w:noWrap/>
            <w:vAlign w:val="bottom"/>
            <w:hideMark/>
          </w:tcPr>
          <w:p w14:paraId="55638EC1"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r>
      <w:tr w:rsidR="00B24A8F" w:rsidRPr="00B24A8F" w14:paraId="54E51AB4" w14:textId="77777777" w:rsidTr="00B74194">
        <w:trPr>
          <w:trHeight w:val="288"/>
        </w:trPr>
        <w:tc>
          <w:tcPr>
            <w:tcW w:w="960" w:type="dxa"/>
            <w:tcBorders>
              <w:top w:val="nil"/>
              <w:left w:val="single" w:sz="4" w:space="0" w:color="auto"/>
              <w:bottom w:val="single" w:sz="4" w:space="0" w:color="auto"/>
              <w:right w:val="single" w:sz="4" w:space="0" w:color="auto"/>
            </w:tcBorders>
            <w:shd w:val="clear" w:color="000000" w:fill="555555"/>
            <w:noWrap/>
            <w:vAlign w:val="bottom"/>
            <w:hideMark/>
          </w:tcPr>
          <w:p w14:paraId="2B543D87" w14:textId="77777777" w:rsidR="00B24A8F" w:rsidRPr="00B24A8F" w:rsidRDefault="00B24A8F" w:rsidP="00B24A8F">
            <w:pPr>
              <w:spacing w:after="0" w:line="240" w:lineRule="auto"/>
              <w:rPr>
                <w:rFonts w:ascii="Calibri" w:eastAsia="Times New Roman" w:hAnsi="Calibri" w:cs="Calibri"/>
                <w:color w:val="FFFFFF"/>
                <w:kern w:val="0"/>
                <w:szCs w:val="22"/>
                <w:lang w:bidi="ar-SA"/>
                <w14:ligatures w14:val="none"/>
              </w:rPr>
            </w:pPr>
            <w:r w:rsidRPr="00B24A8F">
              <w:rPr>
                <w:rFonts w:ascii="Calibri" w:eastAsia="Times New Roman" w:hAnsi="Calibri" w:cs="Calibri"/>
                <w:color w:val="FFFFFF"/>
                <w:kern w:val="0"/>
                <w:szCs w:val="22"/>
                <w:lang w:bidi="ar-SA"/>
                <w14:ligatures w14:val="none"/>
              </w:rPr>
              <w:t>X1.3</w:t>
            </w:r>
          </w:p>
        </w:tc>
        <w:tc>
          <w:tcPr>
            <w:tcW w:w="1420" w:type="dxa"/>
            <w:tcBorders>
              <w:top w:val="nil"/>
              <w:left w:val="nil"/>
              <w:bottom w:val="single" w:sz="4" w:space="0" w:color="auto"/>
              <w:right w:val="single" w:sz="4" w:space="0" w:color="auto"/>
            </w:tcBorders>
            <w:shd w:val="clear" w:color="000000" w:fill="90EE90"/>
            <w:noWrap/>
            <w:vAlign w:val="bottom"/>
            <w:hideMark/>
          </w:tcPr>
          <w:p w14:paraId="59C92CB9" w14:textId="77777777" w:rsidR="00B24A8F" w:rsidRPr="00B24A8F" w:rsidRDefault="00B24A8F" w:rsidP="00B24A8F">
            <w:pPr>
              <w:spacing w:after="0" w:line="240" w:lineRule="auto"/>
              <w:jc w:val="right"/>
              <w:rPr>
                <w:rFonts w:ascii="Calibri" w:eastAsia="Times New Roman" w:hAnsi="Calibri" w:cs="Calibri"/>
                <w:color w:val="006400"/>
                <w:kern w:val="0"/>
                <w:szCs w:val="22"/>
                <w:lang w:bidi="ar-SA"/>
                <w14:ligatures w14:val="none"/>
              </w:rPr>
            </w:pPr>
            <w:r w:rsidRPr="00B24A8F">
              <w:rPr>
                <w:rFonts w:ascii="Calibri" w:eastAsia="Times New Roman" w:hAnsi="Calibri" w:cs="Calibri"/>
                <w:color w:val="006400"/>
                <w:kern w:val="0"/>
                <w:szCs w:val="22"/>
                <w:lang w:bidi="ar-SA"/>
                <w14:ligatures w14:val="none"/>
              </w:rPr>
              <w:t>0,875</w:t>
            </w:r>
          </w:p>
        </w:tc>
        <w:tc>
          <w:tcPr>
            <w:tcW w:w="1480" w:type="dxa"/>
            <w:tcBorders>
              <w:top w:val="nil"/>
              <w:left w:val="nil"/>
              <w:bottom w:val="single" w:sz="4" w:space="0" w:color="auto"/>
              <w:right w:val="single" w:sz="4" w:space="0" w:color="auto"/>
            </w:tcBorders>
            <w:shd w:val="clear" w:color="000000" w:fill="90EE90"/>
            <w:noWrap/>
            <w:vAlign w:val="bottom"/>
            <w:hideMark/>
          </w:tcPr>
          <w:p w14:paraId="15C59664"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385" w:type="dxa"/>
            <w:tcBorders>
              <w:top w:val="nil"/>
              <w:left w:val="nil"/>
              <w:bottom w:val="single" w:sz="4" w:space="0" w:color="auto"/>
              <w:right w:val="single" w:sz="4" w:space="0" w:color="auto"/>
            </w:tcBorders>
            <w:shd w:val="clear" w:color="000000" w:fill="90EE90"/>
            <w:noWrap/>
            <w:vAlign w:val="bottom"/>
            <w:hideMark/>
          </w:tcPr>
          <w:p w14:paraId="5827445B"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18" w:type="dxa"/>
            <w:tcBorders>
              <w:top w:val="nil"/>
              <w:left w:val="nil"/>
              <w:bottom w:val="single" w:sz="4" w:space="0" w:color="auto"/>
              <w:right w:val="single" w:sz="4" w:space="0" w:color="auto"/>
            </w:tcBorders>
            <w:shd w:val="clear" w:color="000000" w:fill="90EE90"/>
            <w:noWrap/>
            <w:vAlign w:val="bottom"/>
            <w:hideMark/>
          </w:tcPr>
          <w:p w14:paraId="75764294"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r>
      <w:tr w:rsidR="00B24A8F" w:rsidRPr="00B24A8F" w14:paraId="0891BA59" w14:textId="77777777" w:rsidTr="00B74194">
        <w:trPr>
          <w:trHeight w:val="288"/>
        </w:trPr>
        <w:tc>
          <w:tcPr>
            <w:tcW w:w="960" w:type="dxa"/>
            <w:tcBorders>
              <w:top w:val="nil"/>
              <w:left w:val="single" w:sz="4" w:space="0" w:color="auto"/>
              <w:bottom w:val="single" w:sz="4" w:space="0" w:color="auto"/>
              <w:right w:val="single" w:sz="4" w:space="0" w:color="auto"/>
            </w:tcBorders>
            <w:shd w:val="clear" w:color="000000" w:fill="555555"/>
            <w:noWrap/>
            <w:vAlign w:val="bottom"/>
            <w:hideMark/>
          </w:tcPr>
          <w:p w14:paraId="743E5DCE" w14:textId="77777777" w:rsidR="00B24A8F" w:rsidRPr="00B24A8F" w:rsidRDefault="00B24A8F" w:rsidP="00B24A8F">
            <w:pPr>
              <w:spacing w:after="0" w:line="240" w:lineRule="auto"/>
              <w:rPr>
                <w:rFonts w:ascii="Calibri" w:eastAsia="Times New Roman" w:hAnsi="Calibri" w:cs="Calibri"/>
                <w:color w:val="FFFFFF"/>
                <w:kern w:val="0"/>
                <w:szCs w:val="22"/>
                <w:lang w:bidi="ar-SA"/>
                <w14:ligatures w14:val="none"/>
              </w:rPr>
            </w:pPr>
            <w:r w:rsidRPr="00B24A8F">
              <w:rPr>
                <w:rFonts w:ascii="Calibri" w:eastAsia="Times New Roman" w:hAnsi="Calibri" w:cs="Calibri"/>
                <w:color w:val="FFFFFF"/>
                <w:kern w:val="0"/>
                <w:szCs w:val="22"/>
                <w:lang w:bidi="ar-SA"/>
                <w14:ligatures w14:val="none"/>
              </w:rPr>
              <w:t>X1.4</w:t>
            </w:r>
          </w:p>
        </w:tc>
        <w:tc>
          <w:tcPr>
            <w:tcW w:w="1420" w:type="dxa"/>
            <w:tcBorders>
              <w:top w:val="nil"/>
              <w:left w:val="nil"/>
              <w:bottom w:val="single" w:sz="4" w:space="0" w:color="auto"/>
              <w:right w:val="single" w:sz="4" w:space="0" w:color="auto"/>
            </w:tcBorders>
            <w:noWrap/>
            <w:vAlign w:val="bottom"/>
            <w:hideMark/>
          </w:tcPr>
          <w:p w14:paraId="17A18FB0" w14:textId="77777777" w:rsidR="00B24A8F" w:rsidRPr="00B24A8F" w:rsidRDefault="00B24A8F" w:rsidP="00B24A8F">
            <w:pPr>
              <w:spacing w:after="0" w:line="240" w:lineRule="auto"/>
              <w:jc w:val="right"/>
              <w:rPr>
                <w:rFonts w:ascii="Calibri" w:eastAsia="Times New Roman" w:hAnsi="Calibri" w:cs="Calibri"/>
                <w:color w:val="006400"/>
                <w:kern w:val="0"/>
                <w:szCs w:val="22"/>
                <w:lang w:bidi="ar-SA"/>
                <w14:ligatures w14:val="none"/>
              </w:rPr>
            </w:pPr>
            <w:r w:rsidRPr="00B24A8F">
              <w:rPr>
                <w:rFonts w:ascii="Calibri" w:eastAsia="Times New Roman" w:hAnsi="Calibri" w:cs="Calibri"/>
                <w:color w:val="006400"/>
                <w:kern w:val="0"/>
                <w:szCs w:val="22"/>
                <w:lang w:bidi="ar-SA"/>
                <w14:ligatures w14:val="none"/>
              </w:rPr>
              <w:t>0,862</w:t>
            </w:r>
          </w:p>
        </w:tc>
        <w:tc>
          <w:tcPr>
            <w:tcW w:w="1480" w:type="dxa"/>
            <w:tcBorders>
              <w:top w:val="nil"/>
              <w:left w:val="nil"/>
              <w:bottom w:val="single" w:sz="4" w:space="0" w:color="auto"/>
              <w:right w:val="single" w:sz="4" w:space="0" w:color="auto"/>
            </w:tcBorders>
            <w:noWrap/>
            <w:vAlign w:val="bottom"/>
            <w:hideMark/>
          </w:tcPr>
          <w:p w14:paraId="2C12237D"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385" w:type="dxa"/>
            <w:tcBorders>
              <w:top w:val="nil"/>
              <w:left w:val="nil"/>
              <w:bottom w:val="single" w:sz="4" w:space="0" w:color="auto"/>
              <w:right w:val="single" w:sz="4" w:space="0" w:color="auto"/>
            </w:tcBorders>
            <w:noWrap/>
            <w:vAlign w:val="bottom"/>
            <w:hideMark/>
          </w:tcPr>
          <w:p w14:paraId="4EE83000"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18" w:type="dxa"/>
            <w:tcBorders>
              <w:top w:val="nil"/>
              <w:left w:val="nil"/>
              <w:bottom w:val="single" w:sz="4" w:space="0" w:color="auto"/>
              <w:right w:val="single" w:sz="4" w:space="0" w:color="auto"/>
            </w:tcBorders>
            <w:noWrap/>
            <w:vAlign w:val="bottom"/>
            <w:hideMark/>
          </w:tcPr>
          <w:p w14:paraId="3C8655AE"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r>
      <w:tr w:rsidR="00B24A8F" w:rsidRPr="00B24A8F" w14:paraId="6FEA4EF7" w14:textId="77777777" w:rsidTr="00B74194">
        <w:trPr>
          <w:trHeight w:val="288"/>
        </w:trPr>
        <w:tc>
          <w:tcPr>
            <w:tcW w:w="960" w:type="dxa"/>
            <w:tcBorders>
              <w:top w:val="nil"/>
              <w:left w:val="single" w:sz="4" w:space="0" w:color="auto"/>
              <w:bottom w:val="single" w:sz="4" w:space="0" w:color="auto"/>
              <w:right w:val="single" w:sz="4" w:space="0" w:color="auto"/>
            </w:tcBorders>
            <w:shd w:val="clear" w:color="000000" w:fill="555555"/>
            <w:noWrap/>
            <w:vAlign w:val="bottom"/>
            <w:hideMark/>
          </w:tcPr>
          <w:p w14:paraId="59A69C68" w14:textId="77777777" w:rsidR="00B24A8F" w:rsidRPr="00B24A8F" w:rsidRDefault="00B24A8F" w:rsidP="00B24A8F">
            <w:pPr>
              <w:spacing w:after="0" w:line="240" w:lineRule="auto"/>
              <w:rPr>
                <w:rFonts w:ascii="Calibri" w:eastAsia="Times New Roman" w:hAnsi="Calibri" w:cs="Calibri"/>
                <w:color w:val="FFFFFF"/>
                <w:kern w:val="0"/>
                <w:szCs w:val="22"/>
                <w:lang w:bidi="ar-SA"/>
                <w14:ligatures w14:val="none"/>
              </w:rPr>
            </w:pPr>
            <w:r w:rsidRPr="00B24A8F">
              <w:rPr>
                <w:rFonts w:ascii="Calibri" w:eastAsia="Times New Roman" w:hAnsi="Calibri" w:cs="Calibri"/>
                <w:color w:val="FFFFFF"/>
                <w:kern w:val="0"/>
                <w:szCs w:val="22"/>
                <w:lang w:bidi="ar-SA"/>
                <w14:ligatures w14:val="none"/>
              </w:rPr>
              <w:t>X1.5</w:t>
            </w:r>
          </w:p>
        </w:tc>
        <w:tc>
          <w:tcPr>
            <w:tcW w:w="1420" w:type="dxa"/>
            <w:tcBorders>
              <w:top w:val="nil"/>
              <w:left w:val="nil"/>
              <w:bottom w:val="single" w:sz="4" w:space="0" w:color="auto"/>
              <w:right w:val="single" w:sz="4" w:space="0" w:color="auto"/>
            </w:tcBorders>
            <w:shd w:val="clear" w:color="000000" w:fill="90EE90"/>
            <w:noWrap/>
            <w:vAlign w:val="bottom"/>
            <w:hideMark/>
          </w:tcPr>
          <w:p w14:paraId="67CB24D6" w14:textId="77777777" w:rsidR="00B24A8F" w:rsidRPr="00B24A8F" w:rsidRDefault="00B24A8F" w:rsidP="00B24A8F">
            <w:pPr>
              <w:spacing w:after="0" w:line="240" w:lineRule="auto"/>
              <w:jc w:val="right"/>
              <w:rPr>
                <w:rFonts w:ascii="Calibri" w:eastAsia="Times New Roman" w:hAnsi="Calibri" w:cs="Calibri"/>
                <w:color w:val="006400"/>
                <w:kern w:val="0"/>
                <w:szCs w:val="22"/>
                <w:lang w:bidi="ar-SA"/>
                <w14:ligatures w14:val="none"/>
              </w:rPr>
            </w:pPr>
            <w:r w:rsidRPr="00B24A8F">
              <w:rPr>
                <w:rFonts w:ascii="Calibri" w:eastAsia="Times New Roman" w:hAnsi="Calibri" w:cs="Calibri"/>
                <w:color w:val="006400"/>
                <w:kern w:val="0"/>
                <w:szCs w:val="22"/>
                <w:lang w:bidi="ar-SA"/>
                <w14:ligatures w14:val="none"/>
              </w:rPr>
              <w:t>0,894</w:t>
            </w:r>
          </w:p>
        </w:tc>
        <w:tc>
          <w:tcPr>
            <w:tcW w:w="1480" w:type="dxa"/>
            <w:tcBorders>
              <w:top w:val="nil"/>
              <w:left w:val="nil"/>
              <w:bottom w:val="single" w:sz="4" w:space="0" w:color="auto"/>
              <w:right w:val="single" w:sz="4" w:space="0" w:color="auto"/>
            </w:tcBorders>
            <w:shd w:val="clear" w:color="000000" w:fill="90EE90"/>
            <w:noWrap/>
            <w:vAlign w:val="bottom"/>
            <w:hideMark/>
          </w:tcPr>
          <w:p w14:paraId="77510486"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385" w:type="dxa"/>
            <w:tcBorders>
              <w:top w:val="nil"/>
              <w:left w:val="nil"/>
              <w:bottom w:val="single" w:sz="4" w:space="0" w:color="auto"/>
              <w:right w:val="single" w:sz="4" w:space="0" w:color="auto"/>
            </w:tcBorders>
            <w:shd w:val="clear" w:color="000000" w:fill="90EE90"/>
            <w:noWrap/>
            <w:vAlign w:val="bottom"/>
            <w:hideMark/>
          </w:tcPr>
          <w:p w14:paraId="7A278043"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18" w:type="dxa"/>
            <w:tcBorders>
              <w:top w:val="nil"/>
              <w:left w:val="nil"/>
              <w:bottom w:val="single" w:sz="4" w:space="0" w:color="auto"/>
              <w:right w:val="single" w:sz="4" w:space="0" w:color="auto"/>
            </w:tcBorders>
            <w:shd w:val="clear" w:color="000000" w:fill="90EE90"/>
            <w:noWrap/>
            <w:vAlign w:val="bottom"/>
            <w:hideMark/>
          </w:tcPr>
          <w:p w14:paraId="587086A5"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r>
      <w:tr w:rsidR="00B24A8F" w:rsidRPr="00B24A8F" w14:paraId="0420927C" w14:textId="77777777" w:rsidTr="00B74194">
        <w:trPr>
          <w:trHeight w:val="288"/>
        </w:trPr>
        <w:tc>
          <w:tcPr>
            <w:tcW w:w="960" w:type="dxa"/>
            <w:tcBorders>
              <w:top w:val="nil"/>
              <w:left w:val="single" w:sz="4" w:space="0" w:color="auto"/>
              <w:bottom w:val="single" w:sz="4" w:space="0" w:color="auto"/>
              <w:right w:val="single" w:sz="4" w:space="0" w:color="auto"/>
            </w:tcBorders>
            <w:shd w:val="clear" w:color="000000" w:fill="555555"/>
            <w:noWrap/>
            <w:vAlign w:val="bottom"/>
            <w:hideMark/>
          </w:tcPr>
          <w:p w14:paraId="0AE45092" w14:textId="77777777" w:rsidR="00B24A8F" w:rsidRPr="00B24A8F" w:rsidRDefault="00B24A8F" w:rsidP="00B24A8F">
            <w:pPr>
              <w:spacing w:after="0" w:line="240" w:lineRule="auto"/>
              <w:rPr>
                <w:rFonts w:ascii="Calibri" w:eastAsia="Times New Roman" w:hAnsi="Calibri" w:cs="Calibri"/>
                <w:color w:val="FFFFFF"/>
                <w:kern w:val="0"/>
                <w:szCs w:val="22"/>
                <w:lang w:bidi="ar-SA"/>
                <w14:ligatures w14:val="none"/>
              </w:rPr>
            </w:pPr>
            <w:r w:rsidRPr="00B24A8F">
              <w:rPr>
                <w:rFonts w:ascii="Calibri" w:eastAsia="Times New Roman" w:hAnsi="Calibri" w:cs="Calibri"/>
                <w:color w:val="FFFFFF"/>
                <w:kern w:val="0"/>
                <w:szCs w:val="22"/>
                <w:lang w:bidi="ar-SA"/>
                <w14:ligatures w14:val="none"/>
              </w:rPr>
              <w:t>X2.1</w:t>
            </w:r>
          </w:p>
        </w:tc>
        <w:tc>
          <w:tcPr>
            <w:tcW w:w="1420" w:type="dxa"/>
            <w:tcBorders>
              <w:top w:val="nil"/>
              <w:left w:val="nil"/>
              <w:bottom w:val="single" w:sz="4" w:space="0" w:color="auto"/>
              <w:right w:val="single" w:sz="4" w:space="0" w:color="auto"/>
            </w:tcBorders>
            <w:noWrap/>
            <w:vAlign w:val="bottom"/>
            <w:hideMark/>
          </w:tcPr>
          <w:p w14:paraId="73F3A7CF"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80" w:type="dxa"/>
            <w:tcBorders>
              <w:top w:val="nil"/>
              <w:left w:val="nil"/>
              <w:bottom w:val="single" w:sz="4" w:space="0" w:color="auto"/>
              <w:right w:val="single" w:sz="4" w:space="0" w:color="auto"/>
            </w:tcBorders>
            <w:noWrap/>
            <w:vAlign w:val="bottom"/>
            <w:hideMark/>
          </w:tcPr>
          <w:p w14:paraId="6579A7EF" w14:textId="77777777" w:rsidR="00B24A8F" w:rsidRPr="00B24A8F" w:rsidRDefault="00B24A8F" w:rsidP="00B24A8F">
            <w:pPr>
              <w:spacing w:after="0" w:line="240" w:lineRule="auto"/>
              <w:jc w:val="right"/>
              <w:rPr>
                <w:rFonts w:ascii="Calibri" w:eastAsia="Times New Roman" w:hAnsi="Calibri" w:cs="Calibri"/>
                <w:color w:val="006400"/>
                <w:kern w:val="0"/>
                <w:szCs w:val="22"/>
                <w:lang w:bidi="ar-SA"/>
                <w14:ligatures w14:val="none"/>
              </w:rPr>
            </w:pPr>
            <w:r w:rsidRPr="00B24A8F">
              <w:rPr>
                <w:rFonts w:ascii="Calibri" w:eastAsia="Times New Roman" w:hAnsi="Calibri" w:cs="Calibri"/>
                <w:color w:val="006400"/>
                <w:kern w:val="0"/>
                <w:szCs w:val="22"/>
                <w:lang w:bidi="ar-SA"/>
                <w14:ligatures w14:val="none"/>
              </w:rPr>
              <w:t>0,866</w:t>
            </w:r>
          </w:p>
        </w:tc>
        <w:tc>
          <w:tcPr>
            <w:tcW w:w="1385" w:type="dxa"/>
            <w:tcBorders>
              <w:top w:val="nil"/>
              <w:left w:val="nil"/>
              <w:bottom w:val="single" w:sz="4" w:space="0" w:color="auto"/>
              <w:right w:val="single" w:sz="4" w:space="0" w:color="auto"/>
            </w:tcBorders>
            <w:noWrap/>
            <w:vAlign w:val="bottom"/>
            <w:hideMark/>
          </w:tcPr>
          <w:p w14:paraId="072C5FDB"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18" w:type="dxa"/>
            <w:tcBorders>
              <w:top w:val="nil"/>
              <w:left w:val="nil"/>
              <w:bottom w:val="single" w:sz="4" w:space="0" w:color="auto"/>
              <w:right w:val="single" w:sz="4" w:space="0" w:color="auto"/>
            </w:tcBorders>
            <w:noWrap/>
            <w:vAlign w:val="bottom"/>
            <w:hideMark/>
          </w:tcPr>
          <w:p w14:paraId="4C661AD7"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r>
      <w:tr w:rsidR="00B24A8F" w:rsidRPr="00B24A8F" w14:paraId="2BF4790C" w14:textId="77777777" w:rsidTr="00B74194">
        <w:trPr>
          <w:trHeight w:val="288"/>
        </w:trPr>
        <w:tc>
          <w:tcPr>
            <w:tcW w:w="960" w:type="dxa"/>
            <w:tcBorders>
              <w:top w:val="nil"/>
              <w:left w:val="single" w:sz="4" w:space="0" w:color="auto"/>
              <w:bottom w:val="single" w:sz="4" w:space="0" w:color="auto"/>
              <w:right w:val="single" w:sz="4" w:space="0" w:color="auto"/>
            </w:tcBorders>
            <w:shd w:val="clear" w:color="000000" w:fill="555555"/>
            <w:noWrap/>
            <w:vAlign w:val="bottom"/>
            <w:hideMark/>
          </w:tcPr>
          <w:p w14:paraId="70A0537E" w14:textId="77777777" w:rsidR="00B24A8F" w:rsidRPr="00B24A8F" w:rsidRDefault="00B24A8F" w:rsidP="00B24A8F">
            <w:pPr>
              <w:spacing w:after="0" w:line="240" w:lineRule="auto"/>
              <w:rPr>
                <w:rFonts w:ascii="Calibri" w:eastAsia="Times New Roman" w:hAnsi="Calibri" w:cs="Calibri"/>
                <w:color w:val="FFFFFF"/>
                <w:kern w:val="0"/>
                <w:szCs w:val="22"/>
                <w:lang w:bidi="ar-SA"/>
                <w14:ligatures w14:val="none"/>
              </w:rPr>
            </w:pPr>
            <w:r w:rsidRPr="00B24A8F">
              <w:rPr>
                <w:rFonts w:ascii="Calibri" w:eastAsia="Times New Roman" w:hAnsi="Calibri" w:cs="Calibri"/>
                <w:color w:val="FFFFFF"/>
                <w:kern w:val="0"/>
                <w:szCs w:val="22"/>
                <w:lang w:bidi="ar-SA"/>
                <w14:ligatures w14:val="none"/>
              </w:rPr>
              <w:t>X2.2</w:t>
            </w:r>
          </w:p>
        </w:tc>
        <w:tc>
          <w:tcPr>
            <w:tcW w:w="1420" w:type="dxa"/>
            <w:tcBorders>
              <w:top w:val="nil"/>
              <w:left w:val="nil"/>
              <w:bottom w:val="single" w:sz="4" w:space="0" w:color="auto"/>
              <w:right w:val="single" w:sz="4" w:space="0" w:color="auto"/>
            </w:tcBorders>
            <w:shd w:val="clear" w:color="000000" w:fill="90EE90"/>
            <w:noWrap/>
            <w:vAlign w:val="bottom"/>
            <w:hideMark/>
          </w:tcPr>
          <w:p w14:paraId="51B00EAB"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80" w:type="dxa"/>
            <w:tcBorders>
              <w:top w:val="nil"/>
              <w:left w:val="nil"/>
              <w:bottom w:val="single" w:sz="4" w:space="0" w:color="auto"/>
              <w:right w:val="single" w:sz="4" w:space="0" w:color="auto"/>
            </w:tcBorders>
            <w:shd w:val="clear" w:color="000000" w:fill="90EE90"/>
            <w:noWrap/>
            <w:vAlign w:val="bottom"/>
            <w:hideMark/>
          </w:tcPr>
          <w:p w14:paraId="6A2FA6BC" w14:textId="77777777" w:rsidR="00B24A8F" w:rsidRPr="00B24A8F" w:rsidRDefault="00B24A8F" w:rsidP="00B24A8F">
            <w:pPr>
              <w:spacing w:after="0" w:line="240" w:lineRule="auto"/>
              <w:jc w:val="right"/>
              <w:rPr>
                <w:rFonts w:ascii="Calibri" w:eastAsia="Times New Roman" w:hAnsi="Calibri" w:cs="Calibri"/>
                <w:color w:val="006400"/>
                <w:kern w:val="0"/>
                <w:szCs w:val="22"/>
                <w:lang w:bidi="ar-SA"/>
                <w14:ligatures w14:val="none"/>
              </w:rPr>
            </w:pPr>
            <w:r w:rsidRPr="00B24A8F">
              <w:rPr>
                <w:rFonts w:ascii="Calibri" w:eastAsia="Times New Roman" w:hAnsi="Calibri" w:cs="Calibri"/>
                <w:color w:val="006400"/>
                <w:kern w:val="0"/>
                <w:szCs w:val="22"/>
                <w:lang w:bidi="ar-SA"/>
                <w14:ligatures w14:val="none"/>
              </w:rPr>
              <w:t>0,817</w:t>
            </w:r>
          </w:p>
        </w:tc>
        <w:tc>
          <w:tcPr>
            <w:tcW w:w="1385" w:type="dxa"/>
            <w:tcBorders>
              <w:top w:val="nil"/>
              <w:left w:val="nil"/>
              <w:bottom w:val="single" w:sz="4" w:space="0" w:color="auto"/>
              <w:right w:val="single" w:sz="4" w:space="0" w:color="auto"/>
            </w:tcBorders>
            <w:shd w:val="clear" w:color="000000" w:fill="90EE90"/>
            <w:noWrap/>
            <w:vAlign w:val="bottom"/>
            <w:hideMark/>
          </w:tcPr>
          <w:p w14:paraId="411C7AB9"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18" w:type="dxa"/>
            <w:tcBorders>
              <w:top w:val="nil"/>
              <w:left w:val="nil"/>
              <w:bottom w:val="single" w:sz="4" w:space="0" w:color="auto"/>
              <w:right w:val="single" w:sz="4" w:space="0" w:color="auto"/>
            </w:tcBorders>
            <w:shd w:val="clear" w:color="000000" w:fill="90EE90"/>
            <w:noWrap/>
            <w:vAlign w:val="bottom"/>
            <w:hideMark/>
          </w:tcPr>
          <w:p w14:paraId="7C9CF1C8"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r>
      <w:tr w:rsidR="00B24A8F" w:rsidRPr="00B24A8F" w14:paraId="47E68051" w14:textId="77777777" w:rsidTr="00B74194">
        <w:trPr>
          <w:trHeight w:val="288"/>
        </w:trPr>
        <w:tc>
          <w:tcPr>
            <w:tcW w:w="960" w:type="dxa"/>
            <w:tcBorders>
              <w:top w:val="nil"/>
              <w:left w:val="single" w:sz="4" w:space="0" w:color="auto"/>
              <w:bottom w:val="single" w:sz="4" w:space="0" w:color="auto"/>
              <w:right w:val="single" w:sz="4" w:space="0" w:color="auto"/>
            </w:tcBorders>
            <w:shd w:val="clear" w:color="000000" w:fill="555555"/>
            <w:noWrap/>
            <w:vAlign w:val="bottom"/>
            <w:hideMark/>
          </w:tcPr>
          <w:p w14:paraId="5CD490B5" w14:textId="77777777" w:rsidR="00B24A8F" w:rsidRPr="00B24A8F" w:rsidRDefault="00B24A8F" w:rsidP="00B24A8F">
            <w:pPr>
              <w:spacing w:after="0" w:line="240" w:lineRule="auto"/>
              <w:rPr>
                <w:rFonts w:ascii="Calibri" w:eastAsia="Times New Roman" w:hAnsi="Calibri" w:cs="Calibri"/>
                <w:color w:val="FFFFFF"/>
                <w:kern w:val="0"/>
                <w:szCs w:val="22"/>
                <w:lang w:bidi="ar-SA"/>
                <w14:ligatures w14:val="none"/>
              </w:rPr>
            </w:pPr>
            <w:r w:rsidRPr="00B24A8F">
              <w:rPr>
                <w:rFonts w:ascii="Calibri" w:eastAsia="Times New Roman" w:hAnsi="Calibri" w:cs="Calibri"/>
                <w:color w:val="FFFFFF"/>
                <w:kern w:val="0"/>
                <w:szCs w:val="22"/>
                <w:lang w:bidi="ar-SA"/>
                <w14:ligatures w14:val="none"/>
              </w:rPr>
              <w:t>X2.3</w:t>
            </w:r>
          </w:p>
        </w:tc>
        <w:tc>
          <w:tcPr>
            <w:tcW w:w="1420" w:type="dxa"/>
            <w:tcBorders>
              <w:top w:val="nil"/>
              <w:left w:val="nil"/>
              <w:bottom w:val="single" w:sz="4" w:space="0" w:color="auto"/>
              <w:right w:val="single" w:sz="4" w:space="0" w:color="auto"/>
            </w:tcBorders>
            <w:noWrap/>
            <w:vAlign w:val="bottom"/>
            <w:hideMark/>
          </w:tcPr>
          <w:p w14:paraId="61C0574E"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80" w:type="dxa"/>
            <w:tcBorders>
              <w:top w:val="nil"/>
              <w:left w:val="nil"/>
              <w:bottom w:val="single" w:sz="4" w:space="0" w:color="auto"/>
              <w:right w:val="single" w:sz="4" w:space="0" w:color="auto"/>
            </w:tcBorders>
            <w:noWrap/>
            <w:vAlign w:val="bottom"/>
            <w:hideMark/>
          </w:tcPr>
          <w:p w14:paraId="2AE2263A" w14:textId="77777777" w:rsidR="00B24A8F" w:rsidRPr="00B24A8F" w:rsidRDefault="00B24A8F" w:rsidP="00B24A8F">
            <w:pPr>
              <w:spacing w:after="0" w:line="240" w:lineRule="auto"/>
              <w:jc w:val="right"/>
              <w:rPr>
                <w:rFonts w:ascii="Calibri" w:eastAsia="Times New Roman" w:hAnsi="Calibri" w:cs="Calibri"/>
                <w:color w:val="006400"/>
                <w:kern w:val="0"/>
                <w:szCs w:val="22"/>
                <w:lang w:bidi="ar-SA"/>
                <w14:ligatures w14:val="none"/>
              </w:rPr>
            </w:pPr>
            <w:r w:rsidRPr="00B24A8F">
              <w:rPr>
                <w:rFonts w:ascii="Calibri" w:eastAsia="Times New Roman" w:hAnsi="Calibri" w:cs="Calibri"/>
                <w:color w:val="006400"/>
                <w:kern w:val="0"/>
                <w:szCs w:val="22"/>
                <w:lang w:bidi="ar-SA"/>
                <w14:ligatures w14:val="none"/>
              </w:rPr>
              <w:t>0,834</w:t>
            </w:r>
          </w:p>
        </w:tc>
        <w:tc>
          <w:tcPr>
            <w:tcW w:w="1385" w:type="dxa"/>
            <w:tcBorders>
              <w:top w:val="nil"/>
              <w:left w:val="nil"/>
              <w:bottom w:val="single" w:sz="4" w:space="0" w:color="auto"/>
              <w:right w:val="single" w:sz="4" w:space="0" w:color="auto"/>
            </w:tcBorders>
            <w:noWrap/>
            <w:vAlign w:val="bottom"/>
            <w:hideMark/>
          </w:tcPr>
          <w:p w14:paraId="40E13F36"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18" w:type="dxa"/>
            <w:tcBorders>
              <w:top w:val="nil"/>
              <w:left w:val="nil"/>
              <w:bottom w:val="single" w:sz="4" w:space="0" w:color="auto"/>
              <w:right w:val="single" w:sz="4" w:space="0" w:color="auto"/>
            </w:tcBorders>
            <w:noWrap/>
            <w:vAlign w:val="bottom"/>
            <w:hideMark/>
          </w:tcPr>
          <w:p w14:paraId="1C42C0AD"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r>
      <w:tr w:rsidR="00B24A8F" w:rsidRPr="00B24A8F" w14:paraId="5A516DCE" w14:textId="77777777" w:rsidTr="00B74194">
        <w:trPr>
          <w:trHeight w:val="288"/>
        </w:trPr>
        <w:tc>
          <w:tcPr>
            <w:tcW w:w="960" w:type="dxa"/>
            <w:tcBorders>
              <w:top w:val="nil"/>
              <w:left w:val="single" w:sz="4" w:space="0" w:color="auto"/>
              <w:bottom w:val="single" w:sz="4" w:space="0" w:color="auto"/>
              <w:right w:val="single" w:sz="4" w:space="0" w:color="auto"/>
            </w:tcBorders>
            <w:shd w:val="clear" w:color="000000" w:fill="555555"/>
            <w:noWrap/>
            <w:vAlign w:val="bottom"/>
            <w:hideMark/>
          </w:tcPr>
          <w:p w14:paraId="70D58A99" w14:textId="77777777" w:rsidR="00B24A8F" w:rsidRPr="00B24A8F" w:rsidRDefault="00B24A8F" w:rsidP="00B24A8F">
            <w:pPr>
              <w:spacing w:after="0" w:line="240" w:lineRule="auto"/>
              <w:rPr>
                <w:rFonts w:ascii="Calibri" w:eastAsia="Times New Roman" w:hAnsi="Calibri" w:cs="Calibri"/>
                <w:color w:val="FFFFFF"/>
                <w:kern w:val="0"/>
                <w:szCs w:val="22"/>
                <w:lang w:bidi="ar-SA"/>
                <w14:ligatures w14:val="none"/>
              </w:rPr>
            </w:pPr>
            <w:r w:rsidRPr="00B24A8F">
              <w:rPr>
                <w:rFonts w:ascii="Calibri" w:eastAsia="Times New Roman" w:hAnsi="Calibri" w:cs="Calibri"/>
                <w:color w:val="FFFFFF"/>
                <w:kern w:val="0"/>
                <w:szCs w:val="22"/>
                <w:lang w:bidi="ar-SA"/>
                <w14:ligatures w14:val="none"/>
              </w:rPr>
              <w:t>X2.4</w:t>
            </w:r>
          </w:p>
        </w:tc>
        <w:tc>
          <w:tcPr>
            <w:tcW w:w="1420" w:type="dxa"/>
            <w:tcBorders>
              <w:top w:val="nil"/>
              <w:left w:val="nil"/>
              <w:bottom w:val="single" w:sz="4" w:space="0" w:color="auto"/>
              <w:right w:val="single" w:sz="4" w:space="0" w:color="auto"/>
            </w:tcBorders>
            <w:shd w:val="clear" w:color="000000" w:fill="90EE90"/>
            <w:noWrap/>
            <w:vAlign w:val="bottom"/>
            <w:hideMark/>
          </w:tcPr>
          <w:p w14:paraId="4B33145B"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80" w:type="dxa"/>
            <w:tcBorders>
              <w:top w:val="nil"/>
              <w:left w:val="nil"/>
              <w:bottom w:val="single" w:sz="4" w:space="0" w:color="auto"/>
              <w:right w:val="single" w:sz="4" w:space="0" w:color="auto"/>
            </w:tcBorders>
            <w:shd w:val="clear" w:color="000000" w:fill="90EE90"/>
            <w:noWrap/>
            <w:vAlign w:val="bottom"/>
            <w:hideMark/>
          </w:tcPr>
          <w:p w14:paraId="01A0BBCE" w14:textId="77777777" w:rsidR="00B24A8F" w:rsidRPr="00B24A8F" w:rsidRDefault="00B24A8F" w:rsidP="00B24A8F">
            <w:pPr>
              <w:spacing w:after="0" w:line="240" w:lineRule="auto"/>
              <w:jc w:val="right"/>
              <w:rPr>
                <w:rFonts w:ascii="Calibri" w:eastAsia="Times New Roman" w:hAnsi="Calibri" w:cs="Calibri"/>
                <w:color w:val="006400"/>
                <w:kern w:val="0"/>
                <w:szCs w:val="22"/>
                <w:lang w:bidi="ar-SA"/>
                <w14:ligatures w14:val="none"/>
              </w:rPr>
            </w:pPr>
            <w:r w:rsidRPr="00B24A8F">
              <w:rPr>
                <w:rFonts w:ascii="Calibri" w:eastAsia="Times New Roman" w:hAnsi="Calibri" w:cs="Calibri"/>
                <w:color w:val="006400"/>
                <w:kern w:val="0"/>
                <w:szCs w:val="22"/>
                <w:lang w:bidi="ar-SA"/>
                <w14:ligatures w14:val="none"/>
              </w:rPr>
              <w:t>0,895</w:t>
            </w:r>
          </w:p>
        </w:tc>
        <w:tc>
          <w:tcPr>
            <w:tcW w:w="1385" w:type="dxa"/>
            <w:tcBorders>
              <w:top w:val="nil"/>
              <w:left w:val="nil"/>
              <w:bottom w:val="single" w:sz="4" w:space="0" w:color="auto"/>
              <w:right w:val="single" w:sz="4" w:space="0" w:color="auto"/>
            </w:tcBorders>
            <w:shd w:val="clear" w:color="000000" w:fill="90EE90"/>
            <w:noWrap/>
            <w:vAlign w:val="bottom"/>
            <w:hideMark/>
          </w:tcPr>
          <w:p w14:paraId="0E519206"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18" w:type="dxa"/>
            <w:tcBorders>
              <w:top w:val="nil"/>
              <w:left w:val="nil"/>
              <w:bottom w:val="single" w:sz="4" w:space="0" w:color="auto"/>
              <w:right w:val="single" w:sz="4" w:space="0" w:color="auto"/>
            </w:tcBorders>
            <w:shd w:val="clear" w:color="000000" w:fill="90EE90"/>
            <w:noWrap/>
            <w:vAlign w:val="bottom"/>
            <w:hideMark/>
          </w:tcPr>
          <w:p w14:paraId="6A5BAEE5"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r>
      <w:tr w:rsidR="00B24A8F" w:rsidRPr="00B24A8F" w14:paraId="22F8242F" w14:textId="77777777" w:rsidTr="00B74194">
        <w:trPr>
          <w:trHeight w:val="288"/>
        </w:trPr>
        <w:tc>
          <w:tcPr>
            <w:tcW w:w="960" w:type="dxa"/>
            <w:tcBorders>
              <w:top w:val="nil"/>
              <w:left w:val="single" w:sz="4" w:space="0" w:color="auto"/>
              <w:bottom w:val="single" w:sz="4" w:space="0" w:color="auto"/>
              <w:right w:val="single" w:sz="4" w:space="0" w:color="auto"/>
            </w:tcBorders>
            <w:shd w:val="clear" w:color="000000" w:fill="555555"/>
            <w:noWrap/>
            <w:vAlign w:val="bottom"/>
            <w:hideMark/>
          </w:tcPr>
          <w:p w14:paraId="00EE5B7F" w14:textId="77777777" w:rsidR="00B24A8F" w:rsidRPr="00B24A8F" w:rsidRDefault="00B24A8F" w:rsidP="00B24A8F">
            <w:pPr>
              <w:spacing w:after="0" w:line="240" w:lineRule="auto"/>
              <w:rPr>
                <w:rFonts w:ascii="Calibri" w:eastAsia="Times New Roman" w:hAnsi="Calibri" w:cs="Calibri"/>
                <w:color w:val="FFFFFF"/>
                <w:kern w:val="0"/>
                <w:szCs w:val="22"/>
                <w:lang w:bidi="ar-SA"/>
                <w14:ligatures w14:val="none"/>
              </w:rPr>
            </w:pPr>
            <w:r w:rsidRPr="00B24A8F">
              <w:rPr>
                <w:rFonts w:ascii="Calibri" w:eastAsia="Times New Roman" w:hAnsi="Calibri" w:cs="Calibri"/>
                <w:color w:val="FFFFFF"/>
                <w:kern w:val="0"/>
                <w:szCs w:val="22"/>
                <w:lang w:bidi="ar-SA"/>
                <w14:ligatures w14:val="none"/>
              </w:rPr>
              <w:t>X2.5</w:t>
            </w:r>
          </w:p>
        </w:tc>
        <w:tc>
          <w:tcPr>
            <w:tcW w:w="1420" w:type="dxa"/>
            <w:tcBorders>
              <w:top w:val="nil"/>
              <w:left w:val="nil"/>
              <w:bottom w:val="single" w:sz="4" w:space="0" w:color="auto"/>
              <w:right w:val="single" w:sz="4" w:space="0" w:color="auto"/>
            </w:tcBorders>
            <w:noWrap/>
            <w:vAlign w:val="bottom"/>
            <w:hideMark/>
          </w:tcPr>
          <w:p w14:paraId="5338BA94"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80" w:type="dxa"/>
            <w:tcBorders>
              <w:top w:val="nil"/>
              <w:left w:val="nil"/>
              <w:bottom w:val="single" w:sz="4" w:space="0" w:color="auto"/>
              <w:right w:val="single" w:sz="4" w:space="0" w:color="auto"/>
            </w:tcBorders>
            <w:noWrap/>
            <w:vAlign w:val="bottom"/>
            <w:hideMark/>
          </w:tcPr>
          <w:p w14:paraId="425A9662" w14:textId="77777777" w:rsidR="00B24A8F" w:rsidRPr="00B24A8F" w:rsidRDefault="00B24A8F" w:rsidP="00B24A8F">
            <w:pPr>
              <w:spacing w:after="0" w:line="240" w:lineRule="auto"/>
              <w:jc w:val="right"/>
              <w:rPr>
                <w:rFonts w:ascii="Calibri" w:eastAsia="Times New Roman" w:hAnsi="Calibri" w:cs="Calibri"/>
                <w:color w:val="006400"/>
                <w:kern w:val="0"/>
                <w:szCs w:val="22"/>
                <w:lang w:bidi="ar-SA"/>
                <w14:ligatures w14:val="none"/>
              </w:rPr>
            </w:pPr>
            <w:r w:rsidRPr="00B24A8F">
              <w:rPr>
                <w:rFonts w:ascii="Calibri" w:eastAsia="Times New Roman" w:hAnsi="Calibri" w:cs="Calibri"/>
                <w:color w:val="006400"/>
                <w:kern w:val="0"/>
                <w:szCs w:val="22"/>
                <w:lang w:bidi="ar-SA"/>
                <w14:ligatures w14:val="none"/>
              </w:rPr>
              <w:t>0,885</w:t>
            </w:r>
          </w:p>
        </w:tc>
        <w:tc>
          <w:tcPr>
            <w:tcW w:w="1385" w:type="dxa"/>
            <w:tcBorders>
              <w:top w:val="nil"/>
              <w:left w:val="nil"/>
              <w:bottom w:val="single" w:sz="4" w:space="0" w:color="auto"/>
              <w:right w:val="single" w:sz="4" w:space="0" w:color="auto"/>
            </w:tcBorders>
            <w:noWrap/>
            <w:vAlign w:val="bottom"/>
            <w:hideMark/>
          </w:tcPr>
          <w:p w14:paraId="28481202"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18" w:type="dxa"/>
            <w:tcBorders>
              <w:top w:val="nil"/>
              <w:left w:val="nil"/>
              <w:bottom w:val="single" w:sz="4" w:space="0" w:color="auto"/>
              <w:right w:val="single" w:sz="4" w:space="0" w:color="auto"/>
            </w:tcBorders>
            <w:noWrap/>
            <w:vAlign w:val="bottom"/>
            <w:hideMark/>
          </w:tcPr>
          <w:p w14:paraId="6FE7997C"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r>
      <w:tr w:rsidR="00B24A8F" w:rsidRPr="00B24A8F" w14:paraId="4ADEE1CC" w14:textId="77777777" w:rsidTr="00B74194">
        <w:trPr>
          <w:trHeight w:val="288"/>
        </w:trPr>
        <w:tc>
          <w:tcPr>
            <w:tcW w:w="960" w:type="dxa"/>
            <w:tcBorders>
              <w:top w:val="nil"/>
              <w:left w:val="single" w:sz="4" w:space="0" w:color="auto"/>
              <w:bottom w:val="single" w:sz="4" w:space="0" w:color="auto"/>
              <w:right w:val="single" w:sz="4" w:space="0" w:color="auto"/>
            </w:tcBorders>
            <w:shd w:val="clear" w:color="000000" w:fill="555555"/>
            <w:noWrap/>
            <w:vAlign w:val="bottom"/>
            <w:hideMark/>
          </w:tcPr>
          <w:p w14:paraId="2490D58D" w14:textId="77777777" w:rsidR="00B24A8F" w:rsidRPr="00B24A8F" w:rsidRDefault="00B24A8F" w:rsidP="00B24A8F">
            <w:pPr>
              <w:spacing w:after="0" w:line="240" w:lineRule="auto"/>
              <w:rPr>
                <w:rFonts w:ascii="Calibri" w:eastAsia="Times New Roman" w:hAnsi="Calibri" w:cs="Calibri"/>
                <w:color w:val="FFFFFF"/>
                <w:kern w:val="0"/>
                <w:szCs w:val="22"/>
                <w:lang w:bidi="ar-SA"/>
                <w14:ligatures w14:val="none"/>
              </w:rPr>
            </w:pPr>
            <w:r w:rsidRPr="00B24A8F">
              <w:rPr>
                <w:rFonts w:ascii="Calibri" w:eastAsia="Times New Roman" w:hAnsi="Calibri" w:cs="Calibri"/>
                <w:color w:val="FFFFFF"/>
                <w:kern w:val="0"/>
                <w:szCs w:val="22"/>
                <w:lang w:bidi="ar-SA"/>
                <w14:ligatures w14:val="none"/>
              </w:rPr>
              <w:lastRenderedPageBreak/>
              <w:t>X3.1</w:t>
            </w:r>
          </w:p>
        </w:tc>
        <w:tc>
          <w:tcPr>
            <w:tcW w:w="1420" w:type="dxa"/>
            <w:tcBorders>
              <w:top w:val="nil"/>
              <w:left w:val="nil"/>
              <w:bottom w:val="single" w:sz="4" w:space="0" w:color="auto"/>
              <w:right w:val="single" w:sz="4" w:space="0" w:color="auto"/>
            </w:tcBorders>
            <w:shd w:val="clear" w:color="000000" w:fill="90EE90"/>
            <w:noWrap/>
            <w:vAlign w:val="bottom"/>
            <w:hideMark/>
          </w:tcPr>
          <w:p w14:paraId="635D37B8"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80" w:type="dxa"/>
            <w:tcBorders>
              <w:top w:val="nil"/>
              <w:left w:val="nil"/>
              <w:bottom w:val="single" w:sz="4" w:space="0" w:color="auto"/>
              <w:right w:val="single" w:sz="4" w:space="0" w:color="auto"/>
            </w:tcBorders>
            <w:shd w:val="clear" w:color="000000" w:fill="90EE90"/>
            <w:noWrap/>
            <w:vAlign w:val="bottom"/>
            <w:hideMark/>
          </w:tcPr>
          <w:p w14:paraId="0A2F8236"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385" w:type="dxa"/>
            <w:tcBorders>
              <w:top w:val="nil"/>
              <w:left w:val="nil"/>
              <w:bottom w:val="single" w:sz="4" w:space="0" w:color="auto"/>
              <w:right w:val="single" w:sz="4" w:space="0" w:color="auto"/>
            </w:tcBorders>
            <w:shd w:val="clear" w:color="000000" w:fill="90EE90"/>
            <w:noWrap/>
            <w:vAlign w:val="bottom"/>
            <w:hideMark/>
          </w:tcPr>
          <w:p w14:paraId="5BA30877" w14:textId="77777777" w:rsidR="00B24A8F" w:rsidRPr="00B24A8F" w:rsidRDefault="00B24A8F" w:rsidP="00B24A8F">
            <w:pPr>
              <w:spacing w:after="0" w:line="240" w:lineRule="auto"/>
              <w:jc w:val="right"/>
              <w:rPr>
                <w:rFonts w:ascii="Calibri" w:eastAsia="Times New Roman" w:hAnsi="Calibri" w:cs="Calibri"/>
                <w:color w:val="006400"/>
                <w:kern w:val="0"/>
                <w:szCs w:val="22"/>
                <w:lang w:bidi="ar-SA"/>
                <w14:ligatures w14:val="none"/>
              </w:rPr>
            </w:pPr>
            <w:r w:rsidRPr="00B24A8F">
              <w:rPr>
                <w:rFonts w:ascii="Calibri" w:eastAsia="Times New Roman" w:hAnsi="Calibri" w:cs="Calibri"/>
                <w:color w:val="006400"/>
                <w:kern w:val="0"/>
                <w:szCs w:val="22"/>
                <w:lang w:bidi="ar-SA"/>
                <w14:ligatures w14:val="none"/>
              </w:rPr>
              <w:t>0,895</w:t>
            </w:r>
          </w:p>
        </w:tc>
        <w:tc>
          <w:tcPr>
            <w:tcW w:w="1418" w:type="dxa"/>
            <w:tcBorders>
              <w:top w:val="nil"/>
              <w:left w:val="nil"/>
              <w:bottom w:val="single" w:sz="4" w:space="0" w:color="auto"/>
              <w:right w:val="single" w:sz="4" w:space="0" w:color="auto"/>
            </w:tcBorders>
            <w:shd w:val="clear" w:color="000000" w:fill="90EE90"/>
            <w:noWrap/>
            <w:vAlign w:val="bottom"/>
            <w:hideMark/>
          </w:tcPr>
          <w:p w14:paraId="18889593"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r>
      <w:tr w:rsidR="00B24A8F" w:rsidRPr="00B24A8F" w14:paraId="11899D80" w14:textId="77777777" w:rsidTr="00B74194">
        <w:trPr>
          <w:trHeight w:val="288"/>
        </w:trPr>
        <w:tc>
          <w:tcPr>
            <w:tcW w:w="960" w:type="dxa"/>
            <w:tcBorders>
              <w:top w:val="nil"/>
              <w:left w:val="single" w:sz="4" w:space="0" w:color="auto"/>
              <w:bottom w:val="single" w:sz="4" w:space="0" w:color="auto"/>
              <w:right w:val="single" w:sz="4" w:space="0" w:color="auto"/>
            </w:tcBorders>
            <w:shd w:val="clear" w:color="000000" w:fill="555555"/>
            <w:noWrap/>
            <w:vAlign w:val="bottom"/>
            <w:hideMark/>
          </w:tcPr>
          <w:p w14:paraId="63892E31" w14:textId="77777777" w:rsidR="00B24A8F" w:rsidRPr="00B24A8F" w:rsidRDefault="00B24A8F" w:rsidP="00B24A8F">
            <w:pPr>
              <w:spacing w:after="0" w:line="240" w:lineRule="auto"/>
              <w:rPr>
                <w:rFonts w:ascii="Calibri" w:eastAsia="Times New Roman" w:hAnsi="Calibri" w:cs="Calibri"/>
                <w:color w:val="FFFFFF"/>
                <w:kern w:val="0"/>
                <w:szCs w:val="22"/>
                <w:lang w:bidi="ar-SA"/>
                <w14:ligatures w14:val="none"/>
              </w:rPr>
            </w:pPr>
            <w:r w:rsidRPr="00B24A8F">
              <w:rPr>
                <w:rFonts w:ascii="Calibri" w:eastAsia="Times New Roman" w:hAnsi="Calibri" w:cs="Calibri"/>
                <w:color w:val="FFFFFF"/>
                <w:kern w:val="0"/>
                <w:szCs w:val="22"/>
                <w:lang w:bidi="ar-SA"/>
                <w14:ligatures w14:val="none"/>
              </w:rPr>
              <w:t>X3.2</w:t>
            </w:r>
          </w:p>
        </w:tc>
        <w:tc>
          <w:tcPr>
            <w:tcW w:w="1420" w:type="dxa"/>
            <w:tcBorders>
              <w:top w:val="nil"/>
              <w:left w:val="nil"/>
              <w:bottom w:val="single" w:sz="4" w:space="0" w:color="auto"/>
              <w:right w:val="single" w:sz="4" w:space="0" w:color="auto"/>
            </w:tcBorders>
            <w:noWrap/>
            <w:vAlign w:val="bottom"/>
            <w:hideMark/>
          </w:tcPr>
          <w:p w14:paraId="20BDFAE6"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80" w:type="dxa"/>
            <w:tcBorders>
              <w:top w:val="nil"/>
              <w:left w:val="nil"/>
              <w:bottom w:val="single" w:sz="4" w:space="0" w:color="auto"/>
              <w:right w:val="single" w:sz="4" w:space="0" w:color="auto"/>
            </w:tcBorders>
            <w:noWrap/>
            <w:vAlign w:val="bottom"/>
            <w:hideMark/>
          </w:tcPr>
          <w:p w14:paraId="334F0F04"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385" w:type="dxa"/>
            <w:tcBorders>
              <w:top w:val="nil"/>
              <w:left w:val="nil"/>
              <w:bottom w:val="single" w:sz="4" w:space="0" w:color="auto"/>
              <w:right w:val="single" w:sz="4" w:space="0" w:color="auto"/>
            </w:tcBorders>
            <w:noWrap/>
            <w:vAlign w:val="bottom"/>
            <w:hideMark/>
          </w:tcPr>
          <w:p w14:paraId="7AFFCE89" w14:textId="77777777" w:rsidR="00B24A8F" w:rsidRPr="00B24A8F" w:rsidRDefault="00B24A8F" w:rsidP="00B24A8F">
            <w:pPr>
              <w:spacing w:after="0" w:line="240" w:lineRule="auto"/>
              <w:jc w:val="right"/>
              <w:rPr>
                <w:rFonts w:ascii="Calibri" w:eastAsia="Times New Roman" w:hAnsi="Calibri" w:cs="Calibri"/>
                <w:color w:val="006400"/>
                <w:kern w:val="0"/>
                <w:szCs w:val="22"/>
                <w:lang w:bidi="ar-SA"/>
                <w14:ligatures w14:val="none"/>
              </w:rPr>
            </w:pPr>
            <w:r w:rsidRPr="00B24A8F">
              <w:rPr>
                <w:rFonts w:ascii="Calibri" w:eastAsia="Times New Roman" w:hAnsi="Calibri" w:cs="Calibri"/>
                <w:color w:val="006400"/>
                <w:kern w:val="0"/>
                <w:szCs w:val="22"/>
                <w:lang w:bidi="ar-SA"/>
                <w14:ligatures w14:val="none"/>
              </w:rPr>
              <w:t>0,827</w:t>
            </w:r>
          </w:p>
        </w:tc>
        <w:tc>
          <w:tcPr>
            <w:tcW w:w="1418" w:type="dxa"/>
            <w:tcBorders>
              <w:top w:val="nil"/>
              <w:left w:val="nil"/>
              <w:bottom w:val="single" w:sz="4" w:space="0" w:color="auto"/>
              <w:right w:val="single" w:sz="4" w:space="0" w:color="auto"/>
            </w:tcBorders>
            <w:noWrap/>
            <w:vAlign w:val="bottom"/>
            <w:hideMark/>
          </w:tcPr>
          <w:p w14:paraId="42A365EA"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r>
      <w:tr w:rsidR="00B24A8F" w:rsidRPr="00B24A8F" w14:paraId="286913D6" w14:textId="77777777" w:rsidTr="00B74194">
        <w:trPr>
          <w:trHeight w:val="288"/>
        </w:trPr>
        <w:tc>
          <w:tcPr>
            <w:tcW w:w="960" w:type="dxa"/>
            <w:tcBorders>
              <w:top w:val="nil"/>
              <w:left w:val="single" w:sz="4" w:space="0" w:color="auto"/>
              <w:bottom w:val="single" w:sz="4" w:space="0" w:color="auto"/>
              <w:right w:val="single" w:sz="4" w:space="0" w:color="auto"/>
            </w:tcBorders>
            <w:shd w:val="clear" w:color="000000" w:fill="555555"/>
            <w:noWrap/>
            <w:vAlign w:val="bottom"/>
            <w:hideMark/>
          </w:tcPr>
          <w:p w14:paraId="676BE2A8" w14:textId="77777777" w:rsidR="00B24A8F" w:rsidRPr="00B24A8F" w:rsidRDefault="00B24A8F" w:rsidP="00B24A8F">
            <w:pPr>
              <w:spacing w:after="0" w:line="240" w:lineRule="auto"/>
              <w:rPr>
                <w:rFonts w:ascii="Calibri" w:eastAsia="Times New Roman" w:hAnsi="Calibri" w:cs="Calibri"/>
                <w:color w:val="FFFFFF"/>
                <w:kern w:val="0"/>
                <w:szCs w:val="22"/>
                <w:lang w:bidi="ar-SA"/>
                <w14:ligatures w14:val="none"/>
              </w:rPr>
            </w:pPr>
            <w:r w:rsidRPr="00B24A8F">
              <w:rPr>
                <w:rFonts w:ascii="Calibri" w:eastAsia="Times New Roman" w:hAnsi="Calibri" w:cs="Calibri"/>
                <w:color w:val="FFFFFF"/>
                <w:kern w:val="0"/>
                <w:szCs w:val="22"/>
                <w:lang w:bidi="ar-SA"/>
                <w14:ligatures w14:val="none"/>
              </w:rPr>
              <w:t>X3.3</w:t>
            </w:r>
          </w:p>
        </w:tc>
        <w:tc>
          <w:tcPr>
            <w:tcW w:w="1420" w:type="dxa"/>
            <w:tcBorders>
              <w:top w:val="nil"/>
              <w:left w:val="nil"/>
              <w:bottom w:val="single" w:sz="4" w:space="0" w:color="auto"/>
              <w:right w:val="single" w:sz="4" w:space="0" w:color="auto"/>
            </w:tcBorders>
            <w:shd w:val="clear" w:color="000000" w:fill="90EE90"/>
            <w:noWrap/>
            <w:vAlign w:val="bottom"/>
            <w:hideMark/>
          </w:tcPr>
          <w:p w14:paraId="30E338D9"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80" w:type="dxa"/>
            <w:tcBorders>
              <w:top w:val="nil"/>
              <w:left w:val="nil"/>
              <w:bottom w:val="single" w:sz="4" w:space="0" w:color="auto"/>
              <w:right w:val="single" w:sz="4" w:space="0" w:color="auto"/>
            </w:tcBorders>
            <w:shd w:val="clear" w:color="000000" w:fill="90EE90"/>
            <w:noWrap/>
            <w:vAlign w:val="bottom"/>
            <w:hideMark/>
          </w:tcPr>
          <w:p w14:paraId="1808B34D"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385" w:type="dxa"/>
            <w:tcBorders>
              <w:top w:val="nil"/>
              <w:left w:val="nil"/>
              <w:bottom w:val="single" w:sz="4" w:space="0" w:color="auto"/>
              <w:right w:val="single" w:sz="4" w:space="0" w:color="auto"/>
            </w:tcBorders>
            <w:shd w:val="clear" w:color="000000" w:fill="90EE90"/>
            <w:noWrap/>
            <w:vAlign w:val="bottom"/>
            <w:hideMark/>
          </w:tcPr>
          <w:p w14:paraId="20D35BFA" w14:textId="77777777" w:rsidR="00B24A8F" w:rsidRPr="00B24A8F" w:rsidRDefault="00B24A8F" w:rsidP="00B24A8F">
            <w:pPr>
              <w:spacing w:after="0" w:line="240" w:lineRule="auto"/>
              <w:jc w:val="right"/>
              <w:rPr>
                <w:rFonts w:ascii="Calibri" w:eastAsia="Times New Roman" w:hAnsi="Calibri" w:cs="Calibri"/>
                <w:color w:val="006400"/>
                <w:kern w:val="0"/>
                <w:szCs w:val="22"/>
                <w:lang w:bidi="ar-SA"/>
                <w14:ligatures w14:val="none"/>
              </w:rPr>
            </w:pPr>
            <w:r w:rsidRPr="00B24A8F">
              <w:rPr>
                <w:rFonts w:ascii="Calibri" w:eastAsia="Times New Roman" w:hAnsi="Calibri" w:cs="Calibri"/>
                <w:color w:val="006400"/>
                <w:kern w:val="0"/>
                <w:szCs w:val="22"/>
                <w:lang w:bidi="ar-SA"/>
                <w14:ligatures w14:val="none"/>
              </w:rPr>
              <w:t>0,892</w:t>
            </w:r>
          </w:p>
        </w:tc>
        <w:tc>
          <w:tcPr>
            <w:tcW w:w="1418" w:type="dxa"/>
            <w:tcBorders>
              <w:top w:val="nil"/>
              <w:left w:val="nil"/>
              <w:bottom w:val="single" w:sz="4" w:space="0" w:color="auto"/>
              <w:right w:val="single" w:sz="4" w:space="0" w:color="auto"/>
            </w:tcBorders>
            <w:shd w:val="clear" w:color="000000" w:fill="90EE90"/>
            <w:noWrap/>
            <w:vAlign w:val="bottom"/>
            <w:hideMark/>
          </w:tcPr>
          <w:p w14:paraId="677C58D7"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r>
      <w:tr w:rsidR="00B24A8F" w:rsidRPr="00B24A8F" w14:paraId="6F999523" w14:textId="77777777" w:rsidTr="00B74194">
        <w:trPr>
          <w:trHeight w:val="288"/>
        </w:trPr>
        <w:tc>
          <w:tcPr>
            <w:tcW w:w="960" w:type="dxa"/>
            <w:tcBorders>
              <w:top w:val="nil"/>
              <w:left w:val="single" w:sz="4" w:space="0" w:color="auto"/>
              <w:bottom w:val="single" w:sz="4" w:space="0" w:color="auto"/>
              <w:right w:val="single" w:sz="4" w:space="0" w:color="auto"/>
            </w:tcBorders>
            <w:shd w:val="clear" w:color="000000" w:fill="555555"/>
            <w:noWrap/>
            <w:vAlign w:val="bottom"/>
            <w:hideMark/>
          </w:tcPr>
          <w:p w14:paraId="622AC983" w14:textId="77777777" w:rsidR="00B24A8F" w:rsidRPr="00B24A8F" w:rsidRDefault="00B24A8F" w:rsidP="00B24A8F">
            <w:pPr>
              <w:spacing w:after="0" w:line="240" w:lineRule="auto"/>
              <w:rPr>
                <w:rFonts w:ascii="Calibri" w:eastAsia="Times New Roman" w:hAnsi="Calibri" w:cs="Calibri"/>
                <w:color w:val="FFFFFF"/>
                <w:kern w:val="0"/>
                <w:szCs w:val="22"/>
                <w:lang w:bidi="ar-SA"/>
                <w14:ligatures w14:val="none"/>
              </w:rPr>
            </w:pPr>
            <w:r w:rsidRPr="00B24A8F">
              <w:rPr>
                <w:rFonts w:ascii="Calibri" w:eastAsia="Times New Roman" w:hAnsi="Calibri" w:cs="Calibri"/>
                <w:color w:val="FFFFFF"/>
                <w:kern w:val="0"/>
                <w:szCs w:val="22"/>
                <w:lang w:bidi="ar-SA"/>
                <w14:ligatures w14:val="none"/>
              </w:rPr>
              <w:t>X3.4</w:t>
            </w:r>
          </w:p>
        </w:tc>
        <w:tc>
          <w:tcPr>
            <w:tcW w:w="1420" w:type="dxa"/>
            <w:tcBorders>
              <w:top w:val="nil"/>
              <w:left w:val="nil"/>
              <w:bottom w:val="single" w:sz="4" w:space="0" w:color="auto"/>
              <w:right w:val="single" w:sz="4" w:space="0" w:color="auto"/>
            </w:tcBorders>
            <w:noWrap/>
            <w:vAlign w:val="bottom"/>
            <w:hideMark/>
          </w:tcPr>
          <w:p w14:paraId="1E819F74"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80" w:type="dxa"/>
            <w:tcBorders>
              <w:top w:val="nil"/>
              <w:left w:val="nil"/>
              <w:bottom w:val="single" w:sz="4" w:space="0" w:color="auto"/>
              <w:right w:val="single" w:sz="4" w:space="0" w:color="auto"/>
            </w:tcBorders>
            <w:noWrap/>
            <w:vAlign w:val="bottom"/>
            <w:hideMark/>
          </w:tcPr>
          <w:p w14:paraId="6DCED817"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385" w:type="dxa"/>
            <w:tcBorders>
              <w:top w:val="nil"/>
              <w:left w:val="nil"/>
              <w:bottom w:val="single" w:sz="4" w:space="0" w:color="auto"/>
              <w:right w:val="single" w:sz="4" w:space="0" w:color="auto"/>
            </w:tcBorders>
            <w:noWrap/>
            <w:vAlign w:val="bottom"/>
            <w:hideMark/>
          </w:tcPr>
          <w:p w14:paraId="3344D7FA" w14:textId="77777777" w:rsidR="00B24A8F" w:rsidRPr="00B24A8F" w:rsidRDefault="00B24A8F" w:rsidP="00B24A8F">
            <w:pPr>
              <w:spacing w:after="0" w:line="240" w:lineRule="auto"/>
              <w:jc w:val="right"/>
              <w:rPr>
                <w:rFonts w:ascii="Calibri" w:eastAsia="Times New Roman" w:hAnsi="Calibri" w:cs="Calibri"/>
                <w:color w:val="8B0000"/>
                <w:kern w:val="0"/>
                <w:szCs w:val="22"/>
                <w:lang w:bidi="ar-SA"/>
                <w14:ligatures w14:val="none"/>
              </w:rPr>
            </w:pPr>
            <w:r w:rsidRPr="00B24A8F">
              <w:rPr>
                <w:rFonts w:ascii="Calibri" w:eastAsia="Times New Roman" w:hAnsi="Calibri" w:cs="Calibri"/>
                <w:kern w:val="0"/>
                <w:szCs w:val="22"/>
                <w:lang w:bidi="ar-SA"/>
                <w14:ligatures w14:val="none"/>
              </w:rPr>
              <w:t>0,634</w:t>
            </w:r>
          </w:p>
        </w:tc>
        <w:tc>
          <w:tcPr>
            <w:tcW w:w="1418" w:type="dxa"/>
            <w:tcBorders>
              <w:top w:val="nil"/>
              <w:left w:val="nil"/>
              <w:bottom w:val="single" w:sz="4" w:space="0" w:color="auto"/>
              <w:right w:val="single" w:sz="4" w:space="0" w:color="auto"/>
            </w:tcBorders>
            <w:noWrap/>
            <w:vAlign w:val="bottom"/>
            <w:hideMark/>
          </w:tcPr>
          <w:p w14:paraId="731E61C4"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r>
      <w:tr w:rsidR="00B24A8F" w:rsidRPr="00B24A8F" w14:paraId="7AD26C9E" w14:textId="77777777" w:rsidTr="00B74194">
        <w:trPr>
          <w:trHeight w:val="288"/>
        </w:trPr>
        <w:tc>
          <w:tcPr>
            <w:tcW w:w="960" w:type="dxa"/>
            <w:tcBorders>
              <w:top w:val="nil"/>
              <w:left w:val="single" w:sz="4" w:space="0" w:color="auto"/>
              <w:bottom w:val="single" w:sz="4" w:space="0" w:color="auto"/>
              <w:right w:val="single" w:sz="4" w:space="0" w:color="auto"/>
            </w:tcBorders>
            <w:shd w:val="clear" w:color="000000" w:fill="555555"/>
            <w:noWrap/>
            <w:vAlign w:val="bottom"/>
            <w:hideMark/>
          </w:tcPr>
          <w:p w14:paraId="71FB4025" w14:textId="77777777" w:rsidR="00B24A8F" w:rsidRPr="00B24A8F" w:rsidRDefault="00B24A8F" w:rsidP="00B24A8F">
            <w:pPr>
              <w:spacing w:after="0" w:line="240" w:lineRule="auto"/>
              <w:rPr>
                <w:rFonts w:ascii="Calibri" w:eastAsia="Times New Roman" w:hAnsi="Calibri" w:cs="Calibri"/>
                <w:color w:val="FFFFFF"/>
                <w:kern w:val="0"/>
                <w:szCs w:val="22"/>
                <w:lang w:bidi="ar-SA"/>
                <w14:ligatures w14:val="none"/>
              </w:rPr>
            </w:pPr>
            <w:r w:rsidRPr="00B24A8F">
              <w:rPr>
                <w:rFonts w:ascii="Calibri" w:eastAsia="Times New Roman" w:hAnsi="Calibri" w:cs="Calibri"/>
                <w:color w:val="FFFFFF"/>
                <w:kern w:val="0"/>
                <w:szCs w:val="22"/>
                <w:lang w:bidi="ar-SA"/>
                <w14:ligatures w14:val="none"/>
              </w:rPr>
              <w:t>Y1</w:t>
            </w:r>
          </w:p>
        </w:tc>
        <w:tc>
          <w:tcPr>
            <w:tcW w:w="1420" w:type="dxa"/>
            <w:tcBorders>
              <w:top w:val="nil"/>
              <w:left w:val="nil"/>
              <w:bottom w:val="single" w:sz="4" w:space="0" w:color="auto"/>
              <w:right w:val="single" w:sz="4" w:space="0" w:color="auto"/>
            </w:tcBorders>
            <w:shd w:val="clear" w:color="000000" w:fill="90EE90"/>
            <w:noWrap/>
            <w:vAlign w:val="bottom"/>
            <w:hideMark/>
          </w:tcPr>
          <w:p w14:paraId="4ED8C2F4"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80" w:type="dxa"/>
            <w:tcBorders>
              <w:top w:val="nil"/>
              <w:left w:val="nil"/>
              <w:bottom w:val="single" w:sz="4" w:space="0" w:color="auto"/>
              <w:right w:val="single" w:sz="4" w:space="0" w:color="auto"/>
            </w:tcBorders>
            <w:shd w:val="clear" w:color="000000" w:fill="90EE90"/>
            <w:noWrap/>
            <w:vAlign w:val="bottom"/>
            <w:hideMark/>
          </w:tcPr>
          <w:p w14:paraId="6CBBD9B0"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385" w:type="dxa"/>
            <w:tcBorders>
              <w:top w:val="nil"/>
              <w:left w:val="nil"/>
              <w:bottom w:val="single" w:sz="4" w:space="0" w:color="auto"/>
              <w:right w:val="single" w:sz="4" w:space="0" w:color="auto"/>
            </w:tcBorders>
            <w:shd w:val="clear" w:color="000000" w:fill="90EE90"/>
            <w:noWrap/>
            <w:vAlign w:val="bottom"/>
            <w:hideMark/>
          </w:tcPr>
          <w:p w14:paraId="7D9B26FA"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18" w:type="dxa"/>
            <w:tcBorders>
              <w:top w:val="nil"/>
              <w:left w:val="nil"/>
              <w:bottom w:val="single" w:sz="4" w:space="0" w:color="auto"/>
              <w:right w:val="single" w:sz="4" w:space="0" w:color="auto"/>
            </w:tcBorders>
            <w:shd w:val="clear" w:color="000000" w:fill="90EE90"/>
            <w:noWrap/>
            <w:vAlign w:val="bottom"/>
            <w:hideMark/>
          </w:tcPr>
          <w:p w14:paraId="44333058" w14:textId="77777777" w:rsidR="00B24A8F" w:rsidRPr="00B24A8F" w:rsidRDefault="00B24A8F" w:rsidP="00B24A8F">
            <w:pPr>
              <w:spacing w:after="0" w:line="240" w:lineRule="auto"/>
              <w:jc w:val="right"/>
              <w:rPr>
                <w:rFonts w:ascii="Calibri" w:eastAsia="Times New Roman" w:hAnsi="Calibri" w:cs="Calibri"/>
                <w:color w:val="006400"/>
                <w:kern w:val="0"/>
                <w:szCs w:val="22"/>
                <w:lang w:bidi="ar-SA"/>
                <w14:ligatures w14:val="none"/>
              </w:rPr>
            </w:pPr>
            <w:r w:rsidRPr="00B24A8F">
              <w:rPr>
                <w:rFonts w:ascii="Calibri" w:eastAsia="Times New Roman" w:hAnsi="Calibri" w:cs="Calibri"/>
                <w:color w:val="006400"/>
                <w:kern w:val="0"/>
                <w:szCs w:val="22"/>
                <w:lang w:bidi="ar-SA"/>
                <w14:ligatures w14:val="none"/>
              </w:rPr>
              <w:t>0,873</w:t>
            </w:r>
          </w:p>
        </w:tc>
      </w:tr>
      <w:tr w:rsidR="00B24A8F" w:rsidRPr="00B24A8F" w14:paraId="5C2E0CD4" w14:textId="77777777" w:rsidTr="00B74194">
        <w:trPr>
          <w:trHeight w:val="288"/>
        </w:trPr>
        <w:tc>
          <w:tcPr>
            <w:tcW w:w="960" w:type="dxa"/>
            <w:tcBorders>
              <w:top w:val="nil"/>
              <w:left w:val="single" w:sz="4" w:space="0" w:color="auto"/>
              <w:bottom w:val="single" w:sz="4" w:space="0" w:color="auto"/>
              <w:right w:val="single" w:sz="4" w:space="0" w:color="auto"/>
            </w:tcBorders>
            <w:shd w:val="clear" w:color="000000" w:fill="555555"/>
            <w:noWrap/>
            <w:vAlign w:val="bottom"/>
            <w:hideMark/>
          </w:tcPr>
          <w:p w14:paraId="759DE2A1" w14:textId="77777777" w:rsidR="00B24A8F" w:rsidRPr="00B24A8F" w:rsidRDefault="00B24A8F" w:rsidP="00B24A8F">
            <w:pPr>
              <w:spacing w:after="0" w:line="240" w:lineRule="auto"/>
              <w:rPr>
                <w:rFonts w:ascii="Calibri" w:eastAsia="Times New Roman" w:hAnsi="Calibri" w:cs="Calibri"/>
                <w:color w:val="FFFFFF"/>
                <w:kern w:val="0"/>
                <w:szCs w:val="22"/>
                <w:lang w:bidi="ar-SA"/>
                <w14:ligatures w14:val="none"/>
              </w:rPr>
            </w:pPr>
            <w:r w:rsidRPr="00B24A8F">
              <w:rPr>
                <w:rFonts w:ascii="Calibri" w:eastAsia="Times New Roman" w:hAnsi="Calibri" w:cs="Calibri"/>
                <w:color w:val="FFFFFF"/>
                <w:kern w:val="0"/>
                <w:szCs w:val="22"/>
                <w:lang w:bidi="ar-SA"/>
                <w14:ligatures w14:val="none"/>
              </w:rPr>
              <w:t>Y2</w:t>
            </w:r>
          </w:p>
        </w:tc>
        <w:tc>
          <w:tcPr>
            <w:tcW w:w="1420" w:type="dxa"/>
            <w:tcBorders>
              <w:top w:val="nil"/>
              <w:left w:val="nil"/>
              <w:bottom w:val="single" w:sz="4" w:space="0" w:color="auto"/>
              <w:right w:val="single" w:sz="4" w:space="0" w:color="auto"/>
            </w:tcBorders>
            <w:noWrap/>
            <w:vAlign w:val="bottom"/>
            <w:hideMark/>
          </w:tcPr>
          <w:p w14:paraId="450C36CB"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80" w:type="dxa"/>
            <w:tcBorders>
              <w:top w:val="nil"/>
              <w:left w:val="nil"/>
              <w:bottom w:val="single" w:sz="4" w:space="0" w:color="auto"/>
              <w:right w:val="single" w:sz="4" w:space="0" w:color="auto"/>
            </w:tcBorders>
            <w:noWrap/>
            <w:vAlign w:val="bottom"/>
            <w:hideMark/>
          </w:tcPr>
          <w:p w14:paraId="009EF0C7"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385" w:type="dxa"/>
            <w:tcBorders>
              <w:top w:val="nil"/>
              <w:left w:val="nil"/>
              <w:bottom w:val="single" w:sz="4" w:space="0" w:color="auto"/>
              <w:right w:val="single" w:sz="4" w:space="0" w:color="auto"/>
            </w:tcBorders>
            <w:noWrap/>
            <w:vAlign w:val="bottom"/>
            <w:hideMark/>
          </w:tcPr>
          <w:p w14:paraId="6C87AC66"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18" w:type="dxa"/>
            <w:tcBorders>
              <w:top w:val="nil"/>
              <w:left w:val="nil"/>
              <w:bottom w:val="single" w:sz="4" w:space="0" w:color="auto"/>
              <w:right w:val="single" w:sz="4" w:space="0" w:color="auto"/>
            </w:tcBorders>
            <w:noWrap/>
            <w:vAlign w:val="bottom"/>
            <w:hideMark/>
          </w:tcPr>
          <w:p w14:paraId="2BEDC868" w14:textId="77777777" w:rsidR="00B24A8F" w:rsidRPr="00B24A8F" w:rsidRDefault="00B24A8F" w:rsidP="00B24A8F">
            <w:pPr>
              <w:spacing w:after="0" w:line="240" w:lineRule="auto"/>
              <w:jc w:val="right"/>
              <w:rPr>
                <w:rFonts w:ascii="Calibri" w:eastAsia="Times New Roman" w:hAnsi="Calibri" w:cs="Calibri"/>
                <w:color w:val="006400"/>
                <w:kern w:val="0"/>
                <w:szCs w:val="22"/>
                <w:lang w:bidi="ar-SA"/>
                <w14:ligatures w14:val="none"/>
              </w:rPr>
            </w:pPr>
            <w:r w:rsidRPr="00B24A8F">
              <w:rPr>
                <w:rFonts w:ascii="Calibri" w:eastAsia="Times New Roman" w:hAnsi="Calibri" w:cs="Calibri"/>
                <w:color w:val="006400"/>
                <w:kern w:val="0"/>
                <w:szCs w:val="22"/>
                <w:lang w:bidi="ar-SA"/>
                <w14:ligatures w14:val="none"/>
              </w:rPr>
              <w:t>0,867</w:t>
            </w:r>
          </w:p>
        </w:tc>
      </w:tr>
      <w:tr w:rsidR="00B24A8F" w:rsidRPr="00B24A8F" w14:paraId="4F062AA0" w14:textId="77777777" w:rsidTr="00B74194">
        <w:trPr>
          <w:trHeight w:val="288"/>
        </w:trPr>
        <w:tc>
          <w:tcPr>
            <w:tcW w:w="960" w:type="dxa"/>
            <w:tcBorders>
              <w:top w:val="nil"/>
              <w:left w:val="single" w:sz="4" w:space="0" w:color="auto"/>
              <w:bottom w:val="single" w:sz="4" w:space="0" w:color="auto"/>
              <w:right w:val="single" w:sz="4" w:space="0" w:color="auto"/>
            </w:tcBorders>
            <w:shd w:val="clear" w:color="000000" w:fill="555555"/>
            <w:noWrap/>
            <w:vAlign w:val="bottom"/>
            <w:hideMark/>
          </w:tcPr>
          <w:p w14:paraId="6DAF130E" w14:textId="77777777" w:rsidR="00B24A8F" w:rsidRPr="00B24A8F" w:rsidRDefault="00B24A8F" w:rsidP="00B24A8F">
            <w:pPr>
              <w:spacing w:after="0" w:line="240" w:lineRule="auto"/>
              <w:rPr>
                <w:rFonts w:ascii="Calibri" w:eastAsia="Times New Roman" w:hAnsi="Calibri" w:cs="Calibri"/>
                <w:color w:val="FFFFFF"/>
                <w:kern w:val="0"/>
                <w:szCs w:val="22"/>
                <w:lang w:bidi="ar-SA"/>
                <w14:ligatures w14:val="none"/>
              </w:rPr>
            </w:pPr>
            <w:r w:rsidRPr="00B24A8F">
              <w:rPr>
                <w:rFonts w:ascii="Calibri" w:eastAsia="Times New Roman" w:hAnsi="Calibri" w:cs="Calibri"/>
                <w:color w:val="FFFFFF"/>
                <w:kern w:val="0"/>
                <w:szCs w:val="22"/>
                <w:lang w:bidi="ar-SA"/>
                <w14:ligatures w14:val="none"/>
              </w:rPr>
              <w:t>Y3</w:t>
            </w:r>
          </w:p>
        </w:tc>
        <w:tc>
          <w:tcPr>
            <w:tcW w:w="1420" w:type="dxa"/>
            <w:tcBorders>
              <w:top w:val="nil"/>
              <w:left w:val="nil"/>
              <w:bottom w:val="single" w:sz="4" w:space="0" w:color="auto"/>
              <w:right w:val="single" w:sz="4" w:space="0" w:color="auto"/>
            </w:tcBorders>
            <w:shd w:val="clear" w:color="000000" w:fill="90EE90"/>
            <w:noWrap/>
            <w:vAlign w:val="bottom"/>
            <w:hideMark/>
          </w:tcPr>
          <w:p w14:paraId="707AEB75"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80" w:type="dxa"/>
            <w:tcBorders>
              <w:top w:val="nil"/>
              <w:left w:val="nil"/>
              <w:bottom w:val="single" w:sz="4" w:space="0" w:color="auto"/>
              <w:right w:val="single" w:sz="4" w:space="0" w:color="auto"/>
            </w:tcBorders>
            <w:shd w:val="clear" w:color="000000" w:fill="90EE90"/>
            <w:noWrap/>
            <w:vAlign w:val="bottom"/>
            <w:hideMark/>
          </w:tcPr>
          <w:p w14:paraId="36A7CC95"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385" w:type="dxa"/>
            <w:tcBorders>
              <w:top w:val="nil"/>
              <w:left w:val="nil"/>
              <w:bottom w:val="single" w:sz="4" w:space="0" w:color="auto"/>
              <w:right w:val="single" w:sz="4" w:space="0" w:color="auto"/>
            </w:tcBorders>
            <w:shd w:val="clear" w:color="000000" w:fill="90EE90"/>
            <w:noWrap/>
            <w:vAlign w:val="bottom"/>
            <w:hideMark/>
          </w:tcPr>
          <w:p w14:paraId="5E604B51"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18" w:type="dxa"/>
            <w:tcBorders>
              <w:top w:val="nil"/>
              <w:left w:val="nil"/>
              <w:bottom w:val="single" w:sz="4" w:space="0" w:color="auto"/>
              <w:right w:val="single" w:sz="4" w:space="0" w:color="auto"/>
            </w:tcBorders>
            <w:shd w:val="clear" w:color="000000" w:fill="90EE90"/>
            <w:noWrap/>
            <w:vAlign w:val="bottom"/>
            <w:hideMark/>
          </w:tcPr>
          <w:p w14:paraId="2F363E70" w14:textId="77777777" w:rsidR="00B24A8F" w:rsidRPr="00B24A8F" w:rsidRDefault="00B24A8F" w:rsidP="00B24A8F">
            <w:pPr>
              <w:spacing w:after="0" w:line="240" w:lineRule="auto"/>
              <w:jc w:val="right"/>
              <w:rPr>
                <w:rFonts w:ascii="Calibri" w:eastAsia="Times New Roman" w:hAnsi="Calibri" w:cs="Calibri"/>
                <w:color w:val="006400"/>
                <w:kern w:val="0"/>
                <w:szCs w:val="22"/>
                <w:lang w:bidi="ar-SA"/>
                <w14:ligatures w14:val="none"/>
              </w:rPr>
            </w:pPr>
            <w:r w:rsidRPr="00B24A8F">
              <w:rPr>
                <w:rFonts w:ascii="Calibri" w:eastAsia="Times New Roman" w:hAnsi="Calibri" w:cs="Calibri"/>
                <w:color w:val="006400"/>
                <w:kern w:val="0"/>
                <w:szCs w:val="22"/>
                <w:lang w:bidi="ar-SA"/>
                <w14:ligatures w14:val="none"/>
              </w:rPr>
              <w:t>0,866</w:t>
            </w:r>
          </w:p>
        </w:tc>
      </w:tr>
      <w:tr w:rsidR="00B24A8F" w:rsidRPr="00B24A8F" w14:paraId="7CC2B1C0" w14:textId="77777777" w:rsidTr="00B74194">
        <w:trPr>
          <w:trHeight w:val="288"/>
        </w:trPr>
        <w:tc>
          <w:tcPr>
            <w:tcW w:w="960" w:type="dxa"/>
            <w:tcBorders>
              <w:top w:val="nil"/>
              <w:left w:val="single" w:sz="4" w:space="0" w:color="auto"/>
              <w:bottom w:val="single" w:sz="4" w:space="0" w:color="auto"/>
              <w:right w:val="single" w:sz="4" w:space="0" w:color="auto"/>
            </w:tcBorders>
            <w:shd w:val="clear" w:color="000000" w:fill="555555"/>
            <w:noWrap/>
            <w:vAlign w:val="bottom"/>
            <w:hideMark/>
          </w:tcPr>
          <w:p w14:paraId="3A9E1118" w14:textId="77777777" w:rsidR="00B24A8F" w:rsidRPr="00B24A8F" w:rsidRDefault="00B24A8F" w:rsidP="00B24A8F">
            <w:pPr>
              <w:spacing w:after="0" w:line="240" w:lineRule="auto"/>
              <w:rPr>
                <w:rFonts w:ascii="Calibri" w:eastAsia="Times New Roman" w:hAnsi="Calibri" w:cs="Calibri"/>
                <w:color w:val="FFFFFF"/>
                <w:kern w:val="0"/>
                <w:szCs w:val="22"/>
                <w:lang w:bidi="ar-SA"/>
                <w14:ligatures w14:val="none"/>
              </w:rPr>
            </w:pPr>
            <w:r w:rsidRPr="00B24A8F">
              <w:rPr>
                <w:rFonts w:ascii="Calibri" w:eastAsia="Times New Roman" w:hAnsi="Calibri" w:cs="Calibri"/>
                <w:color w:val="FFFFFF"/>
                <w:kern w:val="0"/>
                <w:szCs w:val="22"/>
                <w:lang w:bidi="ar-SA"/>
                <w14:ligatures w14:val="none"/>
              </w:rPr>
              <w:t>Y4</w:t>
            </w:r>
          </w:p>
        </w:tc>
        <w:tc>
          <w:tcPr>
            <w:tcW w:w="1420" w:type="dxa"/>
            <w:tcBorders>
              <w:top w:val="nil"/>
              <w:left w:val="nil"/>
              <w:bottom w:val="single" w:sz="4" w:space="0" w:color="auto"/>
              <w:right w:val="single" w:sz="4" w:space="0" w:color="auto"/>
            </w:tcBorders>
            <w:noWrap/>
            <w:vAlign w:val="bottom"/>
            <w:hideMark/>
          </w:tcPr>
          <w:p w14:paraId="5D029ECF"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80" w:type="dxa"/>
            <w:tcBorders>
              <w:top w:val="nil"/>
              <w:left w:val="nil"/>
              <w:bottom w:val="single" w:sz="4" w:space="0" w:color="auto"/>
              <w:right w:val="single" w:sz="4" w:space="0" w:color="auto"/>
            </w:tcBorders>
            <w:noWrap/>
            <w:vAlign w:val="bottom"/>
            <w:hideMark/>
          </w:tcPr>
          <w:p w14:paraId="489343EA"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385" w:type="dxa"/>
            <w:tcBorders>
              <w:top w:val="nil"/>
              <w:left w:val="nil"/>
              <w:bottom w:val="single" w:sz="4" w:space="0" w:color="auto"/>
              <w:right w:val="single" w:sz="4" w:space="0" w:color="auto"/>
            </w:tcBorders>
            <w:noWrap/>
            <w:vAlign w:val="bottom"/>
            <w:hideMark/>
          </w:tcPr>
          <w:p w14:paraId="54A1443E"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18" w:type="dxa"/>
            <w:tcBorders>
              <w:top w:val="nil"/>
              <w:left w:val="nil"/>
              <w:bottom w:val="single" w:sz="4" w:space="0" w:color="auto"/>
              <w:right w:val="single" w:sz="4" w:space="0" w:color="auto"/>
            </w:tcBorders>
            <w:noWrap/>
            <w:vAlign w:val="bottom"/>
            <w:hideMark/>
          </w:tcPr>
          <w:p w14:paraId="49C3EF5D" w14:textId="77777777" w:rsidR="00B24A8F" w:rsidRPr="00B24A8F" w:rsidRDefault="00B24A8F" w:rsidP="00B24A8F">
            <w:pPr>
              <w:spacing w:after="0" w:line="240" w:lineRule="auto"/>
              <w:jc w:val="right"/>
              <w:rPr>
                <w:rFonts w:ascii="Calibri" w:eastAsia="Times New Roman" w:hAnsi="Calibri" w:cs="Calibri"/>
                <w:color w:val="006400"/>
                <w:kern w:val="0"/>
                <w:szCs w:val="22"/>
                <w:lang w:bidi="ar-SA"/>
                <w14:ligatures w14:val="none"/>
              </w:rPr>
            </w:pPr>
            <w:r w:rsidRPr="00B24A8F">
              <w:rPr>
                <w:rFonts w:ascii="Calibri" w:eastAsia="Times New Roman" w:hAnsi="Calibri" w:cs="Calibri"/>
                <w:color w:val="006400"/>
                <w:kern w:val="0"/>
                <w:szCs w:val="22"/>
                <w:lang w:bidi="ar-SA"/>
                <w14:ligatures w14:val="none"/>
              </w:rPr>
              <w:t>0,861</w:t>
            </w:r>
          </w:p>
        </w:tc>
      </w:tr>
      <w:tr w:rsidR="00B24A8F" w:rsidRPr="00B24A8F" w14:paraId="4A9ED35C" w14:textId="77777777" w:rsidTr="00B74194">
        <w:trPr>
          <w:trHeight w:val="288"/>
        </w:trPr>
        <w:tc>
          <w:tcPr>
            <w:tcW w:w="960" w:type="dxa"/>
            <w:tcBorders>
              <w:top w:val="nil"/>
              <w:left w:val="single" w:sz="4" w:space="0" w:color="auto"/>
              <w:bottom w:val="single" w:sz="4" w:space="0" w:color="auto"/>
              <w:right w:val="single" w:sz="4" w:space="0" w:color="auto"/>
            </w:tcBorders>
            <w:shd w:val="clear" w:color="000000" w:fill="555555"/>
            <w:noWrap/>
            <w:vAlign w:val="bottom"/>
            <w:hideMark/>
          </w:tcPr>
          <w:p w14:paraId="542A1353" w14:textId="77777777" w:rsidR="00B24A8F" w:rsidRPr="00B24A8F" w:rsidRDefault="00B24A8F" w:rsidP="00B24A8F">
            <w:pPr>
              <w:spacing w:after="0" w:line="240" w:lineRule="auto"/>
              <w:rPr>
                <w:rFonts w:ascii="Calibri" w:eastAsia="Times New Roman" w:hAnsi="Calibri" w:cs="Calibri"/>
                <w:color w:val="FFFFFF"/>
                <w:kern w:val="0"/>
                <w:szCs w:val="22"/>
                <w:lang w:bidi="ar-SA"/>
                <w14:ligatures w14:val="none"/>
              </w:rPr>
            </w:pPr>
            <w:r w:rsidRPr="00B24A8F">
              <w:rPr>
                <w:rFonts w:ascii="Calibri" w:eastAsia="Times New Roman" w:hAnsi="Calibri" w:cs="Calibri"/>
                <w:color w:val="FFFFFF"/>
                <w:kern w:val="0"/>
                <w:szCs w:val="22"/>
                <w:lang w:bidi="ar-SA"/>
                <w14:ligatures w14:val="none"/>
              </w:rPr>
              <w:t>Y5</w:t>
            </w:r>
          </w:p>
        </w:tc>
        <w:tc>
          <w:tcPr>
            <w:tcW w:w="1420" w:type="dxa"/>
            <w:tcBorders>
              <w:top w:val="nil"/>
              <w:left w:val="nil"/>
              <w:bottom w:val="single" w:sz="4" w:space="0" w:color="auto"/>
              <w:right w:val="single" w:sz="4" w:space="0" w:color="auto"/>
            </w:tcBorders>
            <w:shd w:val="clear" w:color="000000" w:fill="90EE90"/>
            <w:noWrap/>
            <w:vAlign w:val="bottom"/>
            <w:hideMark/>
          </w:tcPr>
          <w:p w14:paraId="6D344BAA"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80" w:type="dxa"/>
            <w:tcBorders>
              <w:top w:val="nil"/>
              <w:left w:val="nil"/>
              <w:bottom w:val="single" w:sz="4" w:space="0" w:color="auto"/>
              <w:right w:val="single" w:sz="4" w:space="0" w:color="auto"/>
            </w:tcBorders>
            <w:shd w:val="clear" w:color="000000" w:fill="90EE90"/>
            <w:noWrap/>
            <w:vAlign w:val="bottom"/>
            <w:hideMark/>
          </w:tcPr>
          <w:p w14:paraId="0A47A3E9"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385" w:type="dxa"/>
            <w:tcBorders>
              <w:top w:val="nil"/>
              <w:left w:val="nil"/>
              <w:bottom w:val="single" w:sz="4" w:space="0" w:color="auto"/>
              <w:right w:val="single" w:sz="4" w:space="0" w:color="auto"/>
            </w:tcBorders>
            <w:shd w:val="clear" w:color="000000" w:fill="90EE90"/>
            <w:noWrap/>
            <w:vAlign w:val="bottom"/>
            <w:hideMark/>
          </w:tcPr>
          <w:p w14:paraId="7967CB87" w14:textId="77777777" w:rsidR="00B24A8F" w:rsidRPr="00B24A8F" w:rsidRDefault="00B24A8F" w:rsidP="00B24A8F">
            <w:pPr>
              <w:spacing w:after="0" w:line="240" w:lineRule="auto"/>
              <w:rPr>
                <w:rFonts w:ascii="Calibri" w:eastAsia="Times New Roman" w:hAnsi="Calibri" w:cs="Calibri"/>
                <w:color w:val="000000"/>
                <w:kern w:val="0"/>
                <w:szCs w:val="22"/>
                <w:lang w:bidi="ar-SA"/>
                <w14:ligatures w14:val="none"/>
              </w:rPr>
            </w:pPr>
            <w:r w:rsidRPr="00B24A8F">
              <w:rPr>
                <w:rFonts w:ascii="Calibri" w:eastAsia="Times New Roman" w:hAnsi="Calibri" w:cs="Calibri"/>
                <w:color w:val="000000"/>
                <w:kern w:val="0"/>
                <w:szCs w:val="22"/>
                <w:lang w:bidi="ar-SA"/>
                <w14:ligatures w14:val="none"/>
              </w:rPr>
              <w:t> </w:t>
            </w:r>
          </w:p>
        </w:tc>
        <w:tc>
          <w:tcPr>
            <w:tcW w:w="1418" w:type="dxa"/>
            <w:tcBorders>
              <w:top w:val="nil"/>
              <w:left w:val="nil"/>
              <w:bottom w:val="single" w:sz="4" w:space="0" w:color="auto"/>
              <w:right w:val="single" w:sz="4" w:space="0" w:color="auto"/>
            </w:tcBorders>
            <w:shd w:val="clear" w:color="000000" w:fill="90EE90"/>
            <w:noWrap/>
            <w:vAlign w:val="bottom"/>
            <w:hideMark/>
          </w:tcPr>
          <w:p w14:paraId="1DF7E87D" w14:textId="77777777" w:rsidR="00B24A8F" w:rsidRPr="00B24A8F" w:rsidRDefault="00B24A8F" w:rsidP="00B24A8F">
            <w:pPr>
              <w:spacing w:after="0" w:line="240" w:lineRule="auto"/>
              <w:jc w:val="right"/>
              <w:rPr>
                <w:rFonts w:ascii="Calibri" w:eastAsia="Times New Roman" w:hAnsi="Calibri" w:cs="Calibri"/>
                <w:color w:val="006400"/>
                <w:kern w:val="0"/>
                <w:szCs w:val="22"/>
                <w:lang w:bidi="ar-SA"/>
                <w14:ligatures w14:val="none"/>
              </w:rPr>
            </w:pPr>
            <w:r w:rsidRPr="00B24A8F">
              <w:rPr>
                <w:rFonts w:ascii="Calibri" w:eastAsia="Times New Roman" w:hAnsi="Calibri" w:cs="Calibri"/>
                <w:color w:val="006400"/>
                <w:kern w:val="0"/>
                <w:szCs w:val="22"/>
                <w:lang w:bidi="ar-SA"/>
                <w14:ligatures w14:val="none"/>
              </w:rPr>
              <w:t>0,844</w:t>
            </w:r>
          </w:p>
        </w:tc>
      </w:tr>
    </w:tbl>
    <w:p w14:paraId="4838411B" w14:textId="77777777" w:rsidR="00B24A8F" w:rsidRDefault="00B24A8F" w:rsidP="00B24A8F">
      <w:pPr>
        <w:tabs>
          <w:tab w:val="left" w:pos="5520"/>
        </w:tabs>
        <w:rPr>
          <w:rFonts w:ascii="Times New Roman" w:hAnsi="Times New Roman" w:cs="Times New Roman"/>
          <w:sz w:val="24"/>
          <w:szCs w:val="24"/>
        </w:rPr>
      </w:pPr>
    </w:p>
    <w:p w14:paraId="21D07474" w14:textId="5A4B5303" w:rsidR="00B74194" w:rsidRDefault="00B74194" w:rsidP="00B24A8F">
      <w:pPr>
        <w:tabs>
          <w:tab w:val="left" w:pos="5520"/>
        </w:tabs>
        <w:rPr>
          <w:rFonts w:ascii="Times New Roman" w:hAnsi="Times New Roman" w:cs="Times New Roman"/>
          <w:sz w:val="24"/>
          <w:szCs w:val="24"/>
        </w:rPr>
      </w:pPr>
      <w:r>
        <w:rPr>
          <w:rFonts w:ascii="Times New Roman" w:hAnsi="Times New Roman" w:cs="Times New Roman"/>
          <w:sz w:val="24"/>
          <w:szCs w:val="24"/>
        </w:rPr>
        <w:t>2) AVE</w:t>
      </w:r>
    </w:p>
    <w:tbl>
      <w:tblPr>
        <w:tblW w:w="3964" w:type="dxa"/>
        <w:tblLook w:val="04A0" w:firstRow="1" w:lastRow="0" w:firstColumn="1" w:lastColumn="0" w:noHBand="0" w:noVBand="1"/>
      </w:tblPr>
      <w:tblGrid>
        <w:gridCol w:w="498"/>
        <w:gridCol w:w="3466"/>
      </w:tblGrid>
      <w:tr w:rsidR="00B2725E" w:rsidRPr="00BA0158" w14:paraId="61716706" w14:textId="77777777" w:rsidTr="00B2725E">
        <w:trPr>
          <w:trHeight w:val="364"/>
        </w:trPr>
        <w:tc>
          <w:tcPr>
            <w:tcW w:w="498" w:type="dxa"/>
            <w:tcBorders>
              <w:top w:val="single" w:sz="4" w:space="0" w:color="auto"/>
              <w:left w:val="single" w:sz="4" w:space="0" w:color="auto"/>
              <w:bottom w:val="single" w:sz="4" w:space="0" w:color="auto"/>
              <w:right w:val="nil"/>
            </w:tcBorders>
            <w:noWrap/>
            <w:vAlign w:val="bottom"/>
            <w:hideMark/>
          </w:tcPr>
          <w:p w14:paraId="1EBDE997" w14:textId="77777777" w:rsidR="00B2725E" w:rsidRPr="00BA0158" w:rsidRDefault="00B2725E" w:rsidP="0071596A">
            <w:pPr>
              <w:spacing w:after="0" w:line="240" w:lineRule="auto"/>
              <w:rPr>
                <w:rFonts w:ascii="Times New Roman" w:eastAsia="Times New Roman" w:hAnsi="Times New Roman" w:cs="Times New Roman"/>
                <w:kern w:val="0"/>
                <w:sz w:val="24"/>
                <w:szCs w:val="24"/>
                <w:lang w:bidi="ar-SA"/>
                <w14:ligatures w14:val="none"/>
              </w:rPr>
            </w:pPr>
          </w:p>
        </w:tc>
        <w:tc>
          <w:tcPr>
            <w:tcW w:w="3466" w:type="dxa"/>
            <w:vMerge w:val="restart"/>
            <w:tcBorders>
              <w:top w:val="single" w:sz="4" w:space="0" w:color="auto"/>
              <w:left w:val="nil"/>
              <w:right w:val="single" w:sz="4" w:space="0" w:color="auto"/>
            </w:tcBorders>
            <w:shd w:val="clear" w:color="000000" w:fill="555555"/>
            <w:noWrap/>
            <w:vAlign w:val="bottom"/>
            <w:hideMark/>
          </w:tcPr>
          <w:p w14:paraId="100D187F" w14:textId="77777777" w:rsidR="00B2725E" w:rsidRPr="00BA0158" w:rsidRDefault="00B2725E" w:rsidP="0071596A">
            <w:pPr>
              <w:spacing w:after="0" w:line="240" w:lineRule="auto"/>
              <w:jc w:val="right"/>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Average variance extracted (AVE)</w:t>
            </w:r>
          </w:p>
        </w:tc>
      </w:tr>
      <w:tr w:rsidR="00B2725E" w:rsidRPr="00BA0158" w14:paraId="44C9C8C7" w14:textId="77777777" w:rsidTr="00B2725E">
        <w:trPr>
          <w:trHeight w:val="558"/>
        </w:trPr>
        <w:tc>
          <w:tcPr>
            <w:tcW w:w="498" w:type="dxa"/>
            <w:tcBorders>
              <w:top w:val="single" w:sz="4" w:space="0" w:color="auto"/>
              <w:left w:val="single" w:sz="4" w:space="0" w:color="auto"/>
              <w:bottom w:val="nil"/>
              <w:right w:val="nil"/>
            </w:tcBorders>
            <w:noWrap/>
            <w:vAlign w:val="bottom"/>
          </w:tcPr>
          <w:p w14:paraId="568A356F" w14:textId="77777777" w:rsidR="00B2725E" w:rsidRPr="00BA0158" w:rsidRDefault="00B2725E" w:rsidP="0071596A">
            <w:pPr>
              <w:spacing w:after="0" w:line="240" w:lineRule="auto"/>
              <w:rPr>
                <w:rFonts w:ascii="Times New Roman" w:eastAsia="Times New Roman" w:hAnsi="Times New Roman" w:cs="Times New Roman"/>
                <w:kern w:val="0"/>
                <w:sz w:val="24"/>
                <w:szCs w:val="24"/>
                <w:lang w:bidi="ar-SA"/>
                <w14:ligatures w14:val="none"/>
              </w:rPr>
            </w:pPr>
          </w:p>
        </w:tc>
        <w:tc>
          <w:tcPr>
            <w:tcW w:w="3466" w:type="dxa"/>
            <w:vMerge/>
            <w:tcBorders>
              <w:left w:val="nil"/>
              <w:bottom w:val="single" w:sz="4" w:space="0" w:color="auto"/>
              <w:right w:val="single" w:sz="4" w:space="0" w:color="auto"/>
            </w:tcBorders>
            <w:shd w:val="clear" w:color="000000" w:fill="555555"/>
            <w:noWrap/>
            <w:vAlign w:val="bottom"/>
          </w:tcPr>
          <w:p w14:paraId="52E56112" w14:textId="77777777" w:rsidR="00B2725E" w:rsidRPr="00BA0158" w:rsidRDefault="00B2725E" w:rsidP="0071596A">
            <w:pPr>
              <w:spacing w:after="0" w:line="240" w:lineRule="auto"/>
              <w:jc w:val="right"/>
              <w:rPr>
                <w:rFonts w:ascii="Calibri" w:eastAsia="Times New Roman" w:hAnsi="Calibri" w:cs="Calibri"/>
                <w:color w:val="FFFFFF"/>
                <w:kern w:val="0"/>
                <w:szCs w:val="22"/>
                <w:lang w:bidi="ar-SA"/>
                <w14:ligatures w14:val="none"/>
              </w:rPr>
            </w:pPr>
          </w:p>
        </w:tc>
      </w:tr>
      <w:tr w:rsidR="00B2725E" w:rsidRPr="00BA0158" w14:paraId="69E5817B" w14:textId="77777777" w:rsidTr="00B2725E">
        <w:trPr>
          <w:trHeight w:val="288"/>
        </w:trPr>
        <w:tc>
          <w:tcPr>
            <w:tcW w:w="498" w:type="dxa"/>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0C2860F3" w14:textId="77777777" w:rsidR="00B2725E" w:rsidRPr="00BA0158" w:rsidRDefault="00B2725E" w:rsidP="0071596A">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X1.</w:t>
            </w:r>
          </w:p>
        </w:tc>
        <w:tc>
          <w:tcPr>
            <w:tcW w:w="3466" w:type="dxa"/>
            <w:tcBorders>
              <w:top w:val="nil"/>
              <w:left w:val="nil"/>
              <w:bottom w:val="single" w:sz="4" w:space="0" w:color="auto"/>
              <w:right w:val="single" w:sz="4" w:space="0" w:color="auto"/>
            </w:tcBorders>
            <w:shd w:val="clear" w:color="000000" w:fill="90EE90"/>
            <w:noWrap/>
            <w:vAlign w:val="bottom"/>
            <w:hideMark/>
          </w:tcPr>
          <w:p w14:paraId="79CA888D" w14:textId="77777777" w:rsidR="00B2725E" w:rsidRPr="00BA0158" w:rsidRDefault="00B2725E" w:rsidP="0071596A">
            <w:pPr>
              <w:spacing w:after="0" w:line="240" w:lineRule="auto"/>
              <w:jc w:val="right"/>
              <w:rPr>
                <w:rFonts w:ascii="Calibri" w:eastAsia="Times New Roman" w:hAnsi="Calibri" w:cs="Calibri"/>
                <w:color w:val="006400"/>
                <w:kern w:val="0"/>
                <w:szCs w:val="22"/>
                <w:lang w:bidi="ar-SA"/>
                <w14:ligatures w14:val="none"/>
              </w:rPr>
            </w:pPr>
            <w:r w:rsidRPr="00BA0158">
              <w:rPr>
                <w:rFonts w:ascii="Calibri" w:eastAsia="Times New Roman" w:hAnsi="Calibri" w:cs="Calibri"/>
                <w:color w:val="006400"/>
                <w:kern w:val="0"/>
                <w:szCs w:val="22"/>
                <w:lang w:bidi="ar-SA"/>
                <w14:ligatures w14:val="none"/>
              </w:rPr>
              <w:t>0,766</w:t>
            </w:r>
          </w:p>
        </w:tc>
      </w:tr>
      <w:tr w:rsidR="00B2725E" w:rsidRPr="00BA0158" w14:paraId="049C2052" w14:textId="77777777" w:rsidTr="00B2725E">
        <w:trPr>
          <w:trHeight w:val="288"/>
        </w:trPr>
        <w:tc>
          <w:tcPr>
            <w:tcW w:w="498" w:type="dxa"/>
            <w:tcBorders>
              <w:top w:val="nil"/>
              <w:left w:val="single" w:sz="4" w:space="0" w:color="auto"/>
              <w:bottom w:val="single" w:sz="4" w:space="0" w:color="auto"/>
              <w:right w:val="single" w:sz="4" w:space="0" w:color="auto"/>
            </w:tcBorders>
            <w:shd w:val="clear" w:color="000000" w:fill="555555"/>
            <w:noWrap/>
            <w:vAlign w:val="bottom"/>
            <w:hideMark/>
          </w:tcPr>
          <w:p w14:paraId="24A53A0E" w14:textId="77777777" w:rsidR="00B2725E" w:rsidRPr="00BA0158" w:rsidRDefault="00B2725E" w:rsidP="0071596A">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X2.</w:t>
            </w:r>
          </w:p>
        </w:tc>
        <w:tc>
          <w:tcPr>
            <w:tcW w:w="3466" w:type="dxa"/>
            <w:tcBorders>
              <w:top w:val="nil"/>
              <w:left w:val="nil"/>
              <w:bottom w:val="single" w:sz="4" w:space="0" w:color="auto"/>
              <w:right w:val="single" w:sz="4" w:space="0" w:color="auto"/>
            </w:tcBorders>
            <w:noWrap/>
            <w:vAlign w:val="bottom"/>
            <w:hideMark/>
          </w:tcPr>
          <w:p w14:paraId="192A3E13" w14:textId="77777777" w:rsidR="00B2725E" w:rsidRPr="00BA0158" w:rsidRDefault="00B2725E" w:rsidP="0071596A">
            <w:pPr>
              <w:spacing w:after="0" w:line="240" w:lineRule="auto"/>
              <w:jc w:val="right"/>
              <w:rPr>
                <w:rFonts w:ascii="Calibri" w:eastAsia="Times New Roman" w:hAnsi="Calibri" w:cs="Calibri"/>
                <w:color w:val="006400"/>
                <w:kern w:val="0"/>
                <w:szCs w:val="22"/>
                <w:lang w:bidi="ar-SA"/>
                <w14:ligatures w14:val="none"/>
              </w:rPr>
            </w:pPr>
            <w:r w:rsidRPr="00BA0158">
              <w:rPr>
                <w:rFonts w:ascii="Calibri" w:eastAsia="Times New Roman" w:hAnsi="Calibri" w:cs="Calibri"/>
                <w:color w:val="006400"/>
                <w:kern w:val="0"/>
                <w:szCs w:val="22"/>
                <w:lang w:bidi="ar-SA"/>
                <w14:ligatures w14:val="none"/>
              </w:rPr>
              <w:t>0,739</w:t>
            </w:r>
          </w:p>
        </w:tc>
      </w:tr>
      <w:tr w:rsidR="00B2725E" w:rsidRPr="00BA0158" w14:paraId="36CA5064" w14:textId="77777777" w:rsidTr="00B2725E">
        <w:trPr>
          <w:trHeight w:val="288"/>
        </w:trPr>
        <w:tc>
          <w:tcPr>
            <w:tcW w:w="498" w:type="dxa"/>
            <w:tcBorders>
              <w:top w:val="nil"/>
              <w:left w:val="single" w:sz="4" w:space="0" w:color="auto"/>
              <w:bottom w:val="single" w:sz="4" w:space="0" w:color="auto"/>
              <w:right w:val="single" w:sz="4" w:space="0" w:color="auto"/>
            </w:tcBorders>
            <w:shd w:val="clear" w:color="000000" w:fill="555555"/>
            <w:noWrap/>
            <w:vAlign w:val="bottom"/>
            <w:hideMark/>
          </w:tcPr>
          <w:p w14:paraId="74908CDA" w14:textId="77777777" w:rsidR="00B2725E" w:rsidRPr="00BA0158" w:rsidRDefault="00B2725E" w:rsidP="0071596A">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X3.</w:t>
            </w:r>
          </w:p>
        </w:tc>
        <w:tc>
          <w:tcPr>
            <w:tcW w:w="3466" w:type="dxa"/>
            <w:tcBorders>
              <w:top w:val="nil"/>
              <w:left w:val="nil"/>
              <w:bottom w:val="single" w:sz="4" w:space="0" w:color="auto"/>
              <w:right w:val="single" w:sz="4" w:space="0" w:color="auto"/>
            </w:tcBorders>
            <w:shd w:val="clear" w:color="000000" w:fill="90EE90"/>
            <w:noWrap/>
            <w:vAlign w:val="bottom"/>
            <w:hideMark/>
          </w:tcPr>
          <w:p w14:paraId="66D93B71" w14:textId="77777777" w:rsidR="00B2725E" w:rsidRPr="00BA0158" w:rsidRDefault="00B2725E" w:rsidP="0071596A">
            <w:pPr>
              <w:spacing w:after="0" w:line="240" w:lineRule="auto"/>
              <w:jc w:val="right"/>
              <w:rPr>
                <w:rFonts w:ascii="Calibri" w:eastAsia="Times New Roman" w:hAnsi="Calibri" w:cs="Calibri"/>
                <w:color w:val="006400"/>
                <w:kern w:val="0"/>
                <w:szCs w:val="22"/>
                <w:lang w:bidi="ar-SA"/>
                <w14:ligatures w14:val="none"/>
              </w:rPr>
            </w:pPr>
            <w:r w:rsidRPr="00BA0158">
              <w:rPr>
                <w:rFonts w:ascii="Calibri" w:eastAsia="Times New Roman" w:hAnsi="Calibri" w:cs="Calibri"/>
                <w:color w:val="006400"/>
                <w:kern w:val="0"/>
                <w:szCs w:val="22"/>
                <w:lang w:bidi="ar-SA"/>
                <w14:ligatures w14:val="none"/>
              </w:rPr>
              <w:t>0,671</w:t>
            </w:r>
          </w:p>
        </w:tc>
      </w:tr>
      <w:tr w:rsidR="00B2725E" w:rsidRPr="00BA0158" w14:paraId="43F13018" w14:textId="77777777" w:rsidTr="00B2725E">
        <w:trPr>
          <w:trHeight w:val="288"/>
        </w:trPr>
        <w:tc>
          <w:tcPr>
            <w:tcW w:w="498" w:type="dxa"/>
            <w:tcBorders>
              <w:top w:val="nil"/>
              <w:left w:val="single" w:sz="4" w:space="0" w:color="auto"/>
              <w:bottom w:val="single" w:sz="4" w:space="0" w:color="auto"/>
              <w:right w:val="single" w:sz="4" w:space="0" w:color="auto"/>
            </w:tcBorders>
            <w:shd w:val="clear" w:color="000000" w:fill="555555"/>
            <w:noWrap/>
            <w:vAlign w:val="bottom"/>
            <w:hideMark/>
          </w:tcPr>
          <w:p w14:paraId="0A7AED37" w14:textId="77777777" w:rsidR="00B2725E" w:rsidRPr="00BA0158" w:rsidRDefault="00B2725E" w:rsidP="0071596A">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Y</w:t>
            </w:r>
          </w:p>
        </w:tc>
        <w:tc>
          <w:tcPr>
            <w:tcW w:w="3466" w:type="dxa"/>
            <w:tcBorders>
              <w:top w:val="nil"/>
              <w:left w:val="nil"/>
              <w:bottom w:val="single" w:sz="4" w:space="0" w:color="auto"/>
              <w:right w:val="single" w:sz="4" w:space="0" w:color="auto"/>
            </w:tcBorders>
            <w:noWrap/>
            <w:vAlign w:val="bottom"/>
            <w:hideMark/>
          </w:tcPr>
          <w:p w14:paraId="7334997C" w14:textId="77777777" w:rsidR="00B2725E" w:rsidRPr="00BA0158" w:rsidRDefault="00B2725E" w:rsidP="0071596A">
            <w:pPr>
              <w:spacing w:after="0" w:line="240" w:lineRule="auto"/>
              <w:jc w:val="right"/>
              <w:rPr>
                <w:rFonts w:ascii="Calibri" w:eastAsia="Times New Roman" w:hAnsi="Calibri" w:cs="Calibri"/>
                <w:color w:val="006400"/>
                <w:kern w:val="0"/>
                <w:szCs w:val="22"/>
                <w:lang w:bidi="ar-SA"/>
                <w14:ligatures w14:val="none"/>
              </w:rPr>
            </w:pPr>
            <w:r w:rsidRPr="00BA0158">
              <w:rPr>
                <w:rFonts w:ascii="Calibri" w:eastAsia="Times New Roman" w:hAnsi="Calibri" w:cs="Calibri"/>
                <w:color w:val="006400"/>
                <w:kern w:val="0"/>
                <w:szCs w:val="22"/>
                <w:lang w:bidi="ar-SA"/>
                <w14:ligatures w14:val="none"/>
              </w:rPr>
              <w:t>0,744</w:t>
            </w:r>
          </w:p>
        </w:tc>
      </w:tr>
    </w:tbl>
    <w:p w14:paraId="49A01E79" w14:textId="77777777" w:rsidR="00B2725E" w:rsidRDefault="00B2725E" w:rsidP="00B24A8F">
      <w:pPr>
        <w:tabs>
          <w:tab w:val="left" w:pos="5520"/>
        </w:tabs>
        <w:rPr>
          <w:rFonts w:ascii="Times New Roman" w:hAnsi="Times New Roman" w:cs="Times New Roman"/>
          <w:sz w:val="24"/>
          <w:szCs w:val="24"/>
        </w:rPr>
      </w:pPr>
    </w:p>
    <w:p w14:paraId="5B0AF157" w14:textId="523FF275" w:rsidR="00B74194" w:rsidRPr="00B2725E" w:rsidRDefault="00B74194" w:rsidP="00B24A8F">
      <w:pPr>
        <w:tabs>
          <w:tab w:val="left" w:pos="5520"/>
        </w:tabs>
        <w:rPr>
          <w:rFonts w:ascii="Times New Roman" w:hAnsi="Times New Roman" w:cs="Times New Roman"/>
          <w:i/>
          <w:iCs/>
          <w:sz w:val="24"/>
          <w:szCs w:val="24"/>
        </w:rPr>
      </w:pPr>
      <w:r>
        <w:rPr>
          <w:rFonts w:ascii="Times New Roman" w:hAnsi="Times New Roman" w:cs="Times New Roman"/>
          <w:sz w:val="24"/>
          <w:szCs w:val="24"/>
        </w:rPr>
        <w:t xml:space="preserve">3) </w:t>
      </w:r>
      <w:r w:rsidRPr="00B2725E">
        <w:rPr>
          <w:rFonts w:ascii="Times New Roman" w:hAnsi="Times New Roman" w:cs="Times New Roman"/>
          <w:i/>
          <w:iCs/>
          <w:sz w:val="24"/>
          <w:szCs w:val="24"/>
        </w:rPr>
        <w:t>Cross Loading</w:t>
      </w:r>
    </w:p>
    <w:tbl>
      <w:tblPr>
        <w:tblW w:w="6640" w:type="dxa"/>
        <w:tblLook w:val="04A0" w:firstRow="1" w:lastRow="0" w:firstColumn="1" w:lastColumn="0" w:noHBand="0" w:noVBand="1"/>
      </w:tblPr>
      <w:tblGrid>
        <w:gridCol w:w="1000"/>
        <w:gridCol w:w="1620"/>
        <w:gridCol w:w="1460"/>
        <w:gridCol w:w="1320"/>
        <w:gridCol w:w="1240"/>
      </w:tblGrid>
      <w:tr w:rsidR="00BA0158" w:rsidRPr="00BA0158" w14:paraId="4C4F426D" w14:textId="77777777" w:rsidTr="00BA6F1F">
        <w:trPr>
          <w:trHeight w:val="288"/>
        </w:trPr>
        <w:tc>
          <w:tcPr>
            <w:tcW w:w="1000" w:type="dxa"/>
            <w:tcBorders>
              <w:top w:val="single" w:sz="4" w:space="0" w:color="auto"/>
              <w:left w:val="single" w:sz="4" w:space="0" w:color="auto"/>
              <w:bottom w:val="nil"/>
              <w:right w:val="nil"/>
            </w:tcBorders>
            <w:noWrap/>
            <w:vAlign w:val="bottom"/>
            <w:hideMark/>
          </w:tcPr>
          <w:p w14:paraId="0DEE0A18" w14:textId="77777777" w:rsidR="00BA0158" w:rsidRPr="00BA0158" w:rsidRDefault="00BA0158" w:rsidP="00BA0158">
            <w:pPr>
              <w:spacing w:after="0" w:line="240" w:lineRule="auto"/>
              <w:rPr>
                <w:rFonts w:ascii="Times New Roman" w:eastAsia="Times New Roman" w:hAnsi="Times New Roman" w:cs="Times New Roman"/>
                <w:kern w:val="0"/>
                <w:sz w:val="24"/>
                <w:szCs w:val="24"/>
                <w:lang w:bidi="ar-SA"/>
                <w14:ligatures w14:val="none"/>
              </w:rPr>
            </w:pPr>
          </w:p>
        </w:tc>
        <w:tc>
          <w:tcPr>
            <w:tcW w:w="1620" w:type="dxa"/>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0005F039" w14:textId="77777777" w:rsidR="00BA0158" w:rsidRPr="00BA0158" w:rsidRDefault="00BA0158" w:rsidP="00BA0158">
            <w:pPr>
              <w:spacing w:after="0" w:line="240" w:lineRule="auto"/>
              <w:jc w:val="right"/>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X1.</w:t>
            </w:r>
          </w:p>
        </w:tc>
        <w:tc>
          <w:tcPr>
            <w:tcW w:w="1460" w:type="dxa"/>
            <w:tcBorders>
              <w:top w:val="single" w:sz="4" w:space="0" w:color="auto"/>
              <w:left w:val="nil"/>
              <w:bottom w:val="single" w:sz="4" w:space="0" w:color="auto"/>
              <w:right w:val="single" w:sz="4" w:space="0" w:color="auto"/>
            </w:tcBorders>
            <w:shd w:val="clear" w:color="000000" w:fill="555555"/>
            <w:noWrap/>
            <w:vAlign w:val="bottom"/>
            <w:hideMark/>
          </w:tcPr>
          <w:p w14:paraId="7EDD6257" w14:textId="77777777" w:rsidR="00BA0158" w:rsidRPr="00BA0158" w:rsidRDefault="00BA0158" w:rsidP="00BA0158">
            <w:pPr>
              <w:spacing w:after="0" w:line="240" w:lineRule="auto"/>
              <w:jc w:val="right"/>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X2.</w:t>
            </w:r>
          </w:p>
        </w:tc>
        <w:tc>
          <w:tcPr>
            <w:tcW w:w="1320" w:type="dxa"/>
            <w:tcBorders>
              <w:top w:val="single" w:sz="4" w:space="0" w:color="auto"/>
              <w:left w:val="nil"/>
              <w:bottom w:val="single" w:sz="4" w:space="0" w:color="auto"/>
              <w:right w:val="single" w:sz="4" w:space="0" w:color="auto"/>
            </w:tcBorders>
            <w:shd w:val="clear" w:color="000000" w:fill="555555"/>
            <w:noWrap/>
            <w:vAlign w:val="bottom"/>
            <w:hideMark/>
          </w:tcPr>
          <w:p w14:paraId="0E12A72F" w14:textId="77777777" w:rsidR="00BA0158" w:rsidRPr="00BA0158" w:rsidRDefault="00BA0158" w:rsidP="00BA0158">
            <w:pPr>
              <w:spacing w:after="0" w:line="240" w:lineRule="auto"/>
              <w:jc w:val="right"/>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X3.</w:t>
            </w:r>
          </w:p>
        </w:tc>
        <w:tc>
          <w:tcPr>
            <w:tcW w:w="1240" w:type="dxa"/>
            <w:tcBorders>
              <w:top w:val="single" w:sz="4" w:space="0" w:color="auto"/>
              <w:left w:val="nil"/>
              <w:bottom w:val="single" w:sz="4" w:space="0" w:color="auto"/>
              <w:right w:val="single" w:sz="4" w:space="0" w:color="auto"/>
            </w:tcBorders>
            <w:shd w:val="clear" w:color="000000" w:fill="555555"/>
            <w:noWrap/>
            <w:vAlign w:val="bottom"/>
            <w:hideMark/>
          </w:tcPr>
          <w:p w14:paraId="7CA475FC" w14:textId="77777777" w:rsidR="00BA0158" w:rsidRPr="00BA0158" w:rsidRDefault="00BA0158" w:rsidP="00BA0158">
            <w:pPr>
              <w:spacing w:after="0" w:line="240" w:lineRule="auto"/>
              <w:jc w:val="right"/>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Y</w:t>
            </w:r>
          </w:p>
        </w:tc>
      </w:tr>
      <w:tr w:rsidR="00BA0158" w:rsidRPr="00BA0158" w14:paraId="45EFE419" w14:textId="77777777" w:rsidTr="00BA0158">
        <w:trPr>
          <w:trHeight w:val="288"/>
        </w:trPr>
        <w:tc>
          <w:tcPr>
            <w:tcW w:w="1000" w:type="dxa"/>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17B42F6F" w14:textId="77777777" w:rsidR="00BA0158" w:rsidRPr="00BA0158" w:rsidRDefault="00BA0158" w:rsidP="00BA0158">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X1.1</w:t>
            </w:r>
          </w:p>
        </w:tc>
        <w:tc>
          <w:tcPr>
            <w:tcW w:w="1620" w:type="dxa"/>
            <w:tcBorders>
              <w:top w:val="nil"/>
              <w:left w:val="nil"/>
              <w:bottom w:val="single" w:sz="4" w:space="0" w:color="auto"/>
              <w:right w:val="single" w:sz="4" w:space="0" w:color="auto"/>
            </w:tcBorders>
            <w:shd w:val="clear" w:color="000000" w:fill="90EE90"/>
            <w:noWrap/>
            <w:vAlign w:val="bottom"/>
            <w:hideMark/>
          </w:tcPr>
          <w:p w14:paraId="768C7503"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0,867</w:t>
            </w:r>
          </w:p>
        </w:tc>
        <w:tc>
          <w:tcPr>
            <w:tcW w:w="1460" w:type="dxa"/>
            <w:tcBorders>
              <w:top w:val="nil"/>
              <w:left w:val="nil"/>
              <w:bottom w:val="single" w:sz="4" w:space="0" w:color="auto"/>
              <w:right w:val="single" w:sz="4" w:space="0" w:color="auto"/>
            </w:tcBorders>
            <w:shd w:val="clear" w:color="000000" w:fill="90EE90"/>
            <w:noWrap/>
            <w:vAlign w:val="bottom"/>
            <w:hideMark/>
          </w:tcPr>
          <w:p w14:paraId="0571DD11"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0,665</w:t>
            </w:r>
          </w:p>
        </w:tc>
        <w:tc>
          <w:tcPr>
            <w:tcW w:w="1320" w:type="dxa"/>
            <w:tcBorders>
              <w:top w:val="nil"/>
              <w:left w:val="nil"/>
              <w:bottom w:val="single" w:sz="4" w:space="0" w:color="auto"/>
              <w:right w:val="single" w:sz="4" w:space="0" w:color="auto"/>
            </w:tcBorders>
            <w:shd w:val="clear" w:color="000000" w:fill="90EE90"/>
            <w:noWrap/>
            <w:vAlign w:val="bottom"/>
            <w:hideMark/>
          </w:tcPr>
          <w:p w14:paraId="7C3A9B15"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0,327</w:t>
            </w:r>
          </w:p>
        </w:tc>
        <w:tc>
          <w:tcPr>
            <w:tcW w:w="1240" w:type="dxa"/>
            <w:tcBorders>
              <w:top w:val="nil"/>
              <w:left w:val="nil"/>
              <w:bottom w:val="single" w:sz="4" w:space="0" w:color="auto"/>
              <w:right w:val="single" w:sz="4" w:space="0" w:color="auto"/>
            </w:tcBorders>
            <w:shd w:val="clear" w:color="000000" w:fill="90EE90"/>
            <w:noWrap/>
            <w:vAlign w:val="bottom"/>
            <w:hideMark/>
          </w:tcPr>
          <w:p w14:paraId="6F5C6086"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0,552</w:t>
            </w:r>
          </w:p>
        </w:tc>
      </w:tr>
      <w:tr w:rsidR="00BA0158" w:rsidRPr="00BA0158" w14:paraId="5EE1B29F" w14:textId="77777777" w:rsidTr="00BA0158">
        <w:trPr>
          <w:trHeight w:val="288"/>
        </w:trPr>
        <w:tc>
          <w:tcPr>
            <w:tcW w:w="1000" w:type="dxa"/>
            <w:tcBorders>
              <w:top w:val="nil"/>
              <w:left w:val="single" w:sz="4" w:space="0" w:color="auto"/>
              <w:bottom w:val="single" w:sz="4" w:space="0" w:color="auto"/>
              <w:right w:val="single" w:sz="4" w:space="0" w:color="auto"/>
            </w:tcBorders>
            <w:shd w:val="clear" w:color="000000" w:fill="555555"/>
            <w:noWrap/>
            <w:vAlign w:val="bottom"/>
            <w:hideMark/>
          </w:tcPr>
          <w:p w14:paraId="1F0E70D2" w14:textId="77777777" w:rsidR="00BA0158" w:rsidRPr="00BA0158" w:rsidRDefault="00BA0158" w:rsidP="00BA0158">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X1.2</w:t>
            </w:r>
          </w:p>
        </w:tc>
        <w:tc>
          <w:tcPr>
            <w:tcW w:w="1620" w:type="dxa"/>
            <w:tcBorders>
              <w:top w:val="nil"/>
              <w:left w:val="nil"/>
              <w:bottom w:val="single" w:sz="4" w:space="0" w:color="auto"/>
              <w:right w:val="single" w:sz="4" w:space="0" w:color="auto"/>
            </w:tcBorders>
            <w:noWrap/>
            <w:vAlign w:val="bottom"/>
            <w:hideMark/>
          </w:tcPr>
          <w:p w14:paraId="080AE4AF"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0,878</w:t>
            </w:r>
          </w:p>
        </w:tc>
        <w:tc>
          <w:tcPr>
            <w:tcW w:w="1460" w:type="dxa"/>
            <w:tcBorders>
              <w:top w:val="nil"/>
              <w:left w:val="nil"/>
              <w:bottom w:val="single" w:sz="4" w:space="0" w:color="auto"/>
              <w:right w:val="single" w:sz="4" w:space="0" w:color="auto"/>
            </w:tcBorders>
            <w:noWrap/>
            <w:vAlign w:val="bottom"/>
            <w:hideMark/>
          </w:tcPr>
          <w:p w14:paraId="24F3D07D"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0,683</w:t>
            </w:r>
          </w:p>
        </w:tc>
        <w:tc>
          <w:tcPr>
            <w:tcW w:w="1320" w:type="dxa"/>
            <w:tcBorders>
              <w:top w:val="nil"/>
              <w:left w:val="nil"/>
              <w:bottom w:val="single" w:sz="4" w:space="0" w:color="auto"/>
              <w:right w:val="single" w:sz="4" w:space="0" w:color="auto"/>
            </w:tcBorders>
            <w:noWrap/>
            <w:vAlign w:val="bottom"/>
            <w:hideMark/>
          </w:tcPr>
          <w:p w14:paraId="389206C1"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0,349</w:t>
            </w:r>
          </w:p>
        </w:tc>
        <w:tc>
          <w:tcPr>
            <w:tcW w:w="1240" w:type="dxa"/>
            <w:tcBorders>
              <w:top w:val="nil"/>
              <w:left w:val="nil"/>
              <w:bottom w:val="single" w:sz="4" w:space="0" w:color="auto"/>
              <w:right w:val="single" w:sz="4" w:space="0" w:color="auto"/>
            </w:tcBorders>
            <w:noWrap/>
            <w:vAlign w:val="bottom"/>
            <w:hideMark/>
          </w:tcPr>
          <w:p w14:paraId="5519EE8E"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0,540</w:t>
            </w:r>
          </w:p>
        </w:tc>
      </w:tr>
      <w:tr w:rsidR="00BA0158" w:rsidRPr="00BA0158" w14:paraId="48F0D9F5" w14:textId="77777777" w:rsidTr="00BA0158">
        <w:trPr>
          <w:trHeight w:val="288"/>
        </w:trPr>
        <w:tc>
          <w:tcPr>
            <w:tcW w:w="1000" w:type="dxa"/>
            <w:tcBorders>
              <w:top w:val="nil"/>
              <w:left w:val="single" w:sz="4" w:space="0" w:color="auto"/>
              <w:bottom w:val="single" w:sz="4" w:space="0" w:color="auto"/>
              <w:right w:val="single" w:sz="4" w:space="0" w:color="auto"/>
            </w:tcBorders>
            <w:shd w:val="clear" w:color="000000" w:fill="555555"/>
            <w:noWrap/>
            <w:vAlign w:val="bottom"/>
            <w:hideMark/>
          </w:tcPr>
          <w:p w14:paraId="138E7354" w14:textId="77777777" w:rsidR="00BA0158" w:rsidRPr="00BA0158" w:rsidRDefault="00BA0158" w:rsidP="00BA0158">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X1.3</w:t>
            </w:r>
          </w:p>
        </w:tc>
        <w:tc>
          <w:tcPr>
            <w:tcW w:w="1620" w:type="dxa"/>
            <w:tcBorders>
              <w:top w:val="nil"/>
              <w:left w:val="nil"/>
              <w:bottom w:val="single" w:sz="4" w:space="0" w:color="auto"/>
              <w:right w:val="single" w:sz="4" w:space="0" w:color="auto"/>
            </w:tcBorders>
            <w:shd w:val="clear" w:color="000000" w:fill="90EE90"/>
            <w:noWrap/>
            <w:vAlign w:val="bottom"/>
            <w:hideMark/>
          </w:tcPr>
          <w:p w14:paraId="5AEB10C4"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0,875</w:t>
            </w:r>
          </w:p>
        </w:tc>
        <w:tc>
          <w:tcPr>
            <w:tcW w:w="1460" w:type="dxa"/>
            <w:tcBorders>
              <w:top w:val="nil"/>
              <w:left w:val="nil"/>
              <w:bottom w:val="single" w:sz="4" w:space="0" w:color="auto"/>
              <w:right w:val="single" w:sz="4" w:space="0" w:color="auto"/>
            </w:tcBorders>
            <w:shd w:val="clear" w:color="000000" w:fill="90EE90"/>
            <w:noWrap/>
            <w:vAlign w:val="bottom"/>
            <w:hideMark/>
          </w:tcPr>
          <w:p w14:paraId="06EF1256"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0,588</w:t>
            </w:r>
          </w:p>
        </w:tc>
        <w:tc>
          <w:tcPr>
            <w:tcW w:w="1320" w:type="dxa"/>
            <w:tcBorders>
              <w:top w:val="nil"/>
              <w:left w:val="nil"/>
              <w:bottom w:val="single" w:sz="4" w:space="0" w:color="auto"/>
              <w:right w:val="single" w:sz="4" w:space="0" w:color="auto"/>
            </w:tcBorders>
            <w:shd w:val="clear" w:color="000000" w:fill="90EE90"/>
            <w:noWrap/>
            <w:vAlign w:val="bottom"/>
            <w:hideMark/>
          </w:tcPr>
          <w:p w14:paraId="1C9F2CA2"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0,305</w:t>
            </w:r>
          </w:p>
        </w:tc>
        <w:tc>
          <w:tcPr>
            <w:tcW w:w="1240" w:type="dxa"/>
            <w:tcBorders>
              <w:top w:val="nil"/>
              <w:left w:val="nil"/>
              <w:bottom w:val="single" w:sz="4" w:space="0" w:color="auto"/>
              <w:right w:val="single" w:sz="4" w:space="0" w:color="auto"/>
            </w:tcBorders>
            <w:shd w:val="clear" w:color="000000" w:fill="90EE90"/>
            <w:noWrap/>
            <w:vAlign w:val="bottom"/>
            <w:hideMark/>
          </w:tcPr>
          <w:p w14:paraId="21800FF4"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0,508</w:t>
            </w:r>
          </w:p>
        </w:tc>
      </w:tr>
      <w:tr w:rsidR="00BA0158" w:rsidRPr="00BA0158" w14:paraId="7B6451FF" w14:textId="77777777" w:rsidTr="00BA0158">
        <w:trPr>
          <w:trHeight w:val="288"/>
        </w:trPr>
        <w:tc>
          <w:tcPr>
            <w:tcW w:w="1000" w:type="dxa"/>
            <w:tcBorders>
              <w:top w:val="nil"/>
              <w:left w:val="single" w:sz="4" w:space="0" w:color="auto"/>
              <w:bottom w:val="single" w:sz="4" w:space="0" w:color="auto"/>
              <w:right w:val="single" w:sz="4" w:space="0" w:color="auto"/>
            </w:tcBorders>
            <w:shd w:val="clear" w:color="000000" w:fill="555555"/>
            <w:noWrap/>
            <w:vAlign w:val="bottom"/>
            <w:hideMark/>
          </w:tcPr>
          <w:p w14:paraId="5AE66F6F" w14:textId="77777777" w:rsidR="00BA0158" w:rsidRPr="00BA0158" w:rsidRDefault="00BA0158" w:rsidP="00BA0158">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X1.4</w:t>
            </w:r>
          </w:p>
        </w:tc>
        <w:tc>
          <w:tcPr>
            <w:tcW w:w="1620" w:type="dxa"/>
            <w:tcBorders>
              <w:top w:val="nil"/>
              <w:left w:val="nil"/>
              <w:bottom w:val="single" w:sz="4" w:space="0" w:color="auto"/>
              <w:right w:val="single" w:sz="4" w:space="0" w:color="auto"/>
            </w:tcBorders>
            <w:noWrap/>
            <w:vAlign w:val="bottom"/>
            <w:hideMark/>
          </w:tcPr>
          <w:p w14:paraId="554DD096"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0,862</w:t>
            </w:r>
          </w:p>
        </w:tc>
        <w:tc>
          <w:tcPr>
            <w:tcW w:w="1460" w:type="dxa"/>
            <w:tcBorders>
              <w:top w:val="nil"/>
              <w:left w:val="nil"/>
              <w:bottom w:val="single" w:sz="4" w:space="0" w:color="auto"/>
              <w:right w:val="single" w:sz="4" w:space="0" w:color="auto"/>
            </w:tcBorders>
            <w:noWrap/>
            <w:vAlign w:val="bottom"/>
            <w:hideMark/>
          </w:tcPr>
          <w:p w14:paraId="2547ED79"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0,599</w:t>
            </w:r>
          </w:p>
        </w:tc>
        <w:tc>
          <w:tcPr>
            <w:tcW w:w="1320" w:type="dxa"/>
            <w:tcBorders>
              <w:top w:val="nil"/>
              <w:left w:val="nil"/>
              <w:bottom w:val="single" w:sz="4" w:space="0" w:color="auto"/>
              <w:right w:val="single" w:sz="4" w:space="0" w:color="auto"/>
            </w:tcBorders>
            <w:noWrap/>
            <w:vAlign w:val="bottom"/>
            <w:hideMark/>
          </w:tcPr>
          <w:p w14:paraId="536E12C6"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0,345</w:t>
            </w:r>
          </w:p>
        </w:tc>
        <w:tc>
          <w:tcPr>
            <w:tcW w:w="1240" w:type="dxa"/>
            <w:tcBorders>
              <w:top w:val="nil"/>
              <w:left w:val="nil"/>
              <w:bottom w:val="single" w:sz="4" w:space="0" w:color="auto"/>
              <w:right w:val="single" w:sz="4" w:space="0" w:color="auto"/>
            </w:tcBorders>
            <w:noWrap/>
            <w:vAlign w:val="bottom"/>
            <w:hideMark/>
          </w:tcPr>
          <w:p w14:paraId="40D30B46"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0,475</w:t>
            </w:r>
          </w:p>
        </w:tc>
      </w:tr>
      <w:tr w:rsidR="00BA0158" w:rsidRPr="00BA0158" w14:paraId="2B92938D" w14:textId="77777777" w:rsidTr="00BA0158">
        <w:trPr>
          <w:trHeight w:val="288"/>
        </w:trPr>
        <w:tc>
          <w:tcPr>
            <w:tcW w:w="1000" w:type="dxa"/>
            <w:tcBorders>
              <w:top w:val="nil"/>
              <w:left w:val="single" w:sz="4" w:space="0" w:color="auto"/>
              <w:bottom w:val="single" w:sz="4" w:space="0" w:color="auto"/>
              <w:right w:val="single" w:sz="4" w:space="0" w:color="auto"/>
            </w:tcBorders>
            <w:shd w:val="clear" w:color="000000" w:fill="555555"/>
            <w:noWrap/>
            <w:vAlign w:val="bottom"/>
            <w:hideMark/>
          </w:tcPr>
          <w:p w14:paraId="52AA8E1C" w14:textId="77777777" w:rsidR="00BA0158" w:rsidRPr="00BA0158" w:rsidRDefault="00BA0158" w:rsidP="00BA0158">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X1.5</w:t>
            </w:r>
          </w:p>
        </w:tc>
        <w:tc>
          <w:tcPr>
            <w:tcW w:w="1620" w:type="dxa"/>
            <w:tcBorders>
              <w:top w:val="nil"/>
              <w:left w:val="nil"/>
              <w:bottom w:val="single" w:sz="4" w:space="0" w:color="auto"/>
              <w:right w:val="single" w:sz="4" w:space="0" w:color="auto"/>
            </w:tcBorders>
            <w:shd w:val="clear" w:color="000000" w:fill="90EE90"/>
            <w:noWrap/>
            <w:vAlign w:val="bottom"/>
            <w:hideMark/>
          </w:tcPr>
          <w:p w14:paraId="741AA65B"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0,894</w:t>
            </w:r>
          </w:p>
        </w:tc>
        <w:tc>
          <w:tcPr>
            <w:tcW w:w="1460" w:type="dxa"/>
            <w:tcBorders>
              <w:top w:val="nil"/>
              <w:left w:val="nil"/>
              <w:bottom w:val="single" w:sz="4" w:space="0" w:color="auto"/>
              <w:right w:val="single" w:sz="4" w:space="0" w:color="auto"/>
            </w:tcBorders>
            <w:shd w:val="clear" w:color="000000" w:fill="90EE90"/>
            <w:noWrap/>
            <w:vAlign w:val="bottom"/>
            <w:hideMark/>
          </w:tcPr>
          <w:p w14:paraId="3D6CD743"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0,648</w:t>
            </w:r>
          </w:p>
        </w:tc>
        <w:tc>
          <w:tcPr>
            <w:tcW w:w="1320" w:type="dxa"/>
            <w:tcBorders>
              <w:top w:val="nil"/>
              <w:left w:val="nil"/>
              <w:bottom w:val="single" w:sz="4" w:space="0" w:color="auto"/>
              <w:right w:val="single" w:sz="4" w:space="0" w:color="auto"/>
            </w:tcBorders>
            <w:shd w:val="clear" w:color="000000" w:fill="90EE90"/>
            <w:noWrap/>
            <w:vAlign w:val="bottom"/>
            <w:hideMark/>
          </w:tcPr>
          <w:p w14:paraId="138AF5E4"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0,387</w:t>
            </w:r>
          </w:p>
        </w:tc>
        <w:tc>
          <w:tcPr>
            <w:tcW w:w="1240" w:type="dxa"/>
            <w:tcBorders>
              <w:top w:val="nil"/>
              <w:left w:val="nil"/>
              <w:bottom w:val="single" w:sz="4" w:space="0" w:color="auto"/>
              <w:right w:val="single" w:sz="4" w:space="0" w:color="auto"/>
            </w:tcBorders>
            <w:shd w:val="clear" w:color="000000" w:fill="90EE90"/>
            <w:noWrap/>
            <w:vAlign w:val="bottom"/>
            <w:hideMark/>
          </w:tcPr>
          <w:p w14:paraId="5507E96B"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0,533</w:t>
            </w:r>
          </w:p>
        </w:tc>
      </w:tr>
      <w:tr w:rsidR="00BA0158" w:rsidRPr="00BA0158" w14:paraId="7BC2C16B" w14:textId="77777777" w:rsidTr="00BA0158">
        <w:trPr>
          <w:trHeight w:val="288"/>
        </w:trPr>
        <w:tc>
          <w:tcPr>
            <w:tcW w:w="1000" w:type="dxa"/>
            <w:tcBorders>
              <w:top w:val="nil"/>
              <w:left w:val="single" w:sz="4" w:space="0" w:color="auto"/>
              <w:bottom w:val="single" w:sz="4" w:space="0" w:color="auto"/>
              <w:right w:val="single" w:sz="4" w:space="0" w:color="auto"/>
            </w:tcBorders>
            <w:shd w:val="clear" w:color="000000" w:fill="555555"/>
            <w:noWrap/>
            <w:vAlign w:val="bottom"/>
            <w:hideMark/>
          </w:tcPr>
          <w:p w14:paraId="31334E5B" w14:textId="77777777" w:rsidR="00BA0158" w:rsidRPr="00BA0158" w:rsidRDefault="00BA0158" w:rsidP="00BA0158">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X2.1</w:t>
            </w:r>
          </w:p>
        </w:tc>
        <w:tc>
          <w:tcPr>
            <w:tcW w:w="1620" w:type="dxa"/>
            <w:tcBorders>
              <w:top w:val="nil"/>
              <w:left w:val="nil"/>
              <w:bottom w:val="single" w:sz="4" w:space="0" w:color="auto"/>
              <w:right w:val="single" w:sz="4" w:space="0" w:color="auto"/>
            </w:tcBorders>
            <w:noWrap/>
            <w:vAlign w:val="bottom"/>
            <w:hideMark/>
          </w:tcPr>
          <w:p w14:paraId="1851D380"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0,680</w:t>
            </w:r>
          </w:p>
        </w:tc>
        <w:tc>
          <w:tcPr>
            <w:tcW w:w="1460" w:type="dxa"/>
            <w:tcBorders>
              <w:top w:val="nil"/>
              <w:left w:val="nil"/>
              <w:bottom w:val="single" w:sz="4" w:space="0" w:color="auto"/>
              <w:right w:val="single" w:sz="4" w:space="0" w:color="auto"/>
            </w:tcBorders>
            <w:noWrap/>
            <w:vAlign w:val="bottom"/>
            <w:hideMark/>
          </w:tcPr>
          <w:p w14:paraId="162B9232"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0,866</w:t>
            </w:r>
          </w:p>
        </w:tc>
        <w:tc>
          <w:tcPr>
            <w:tcW w:w="1320" w:type="dxa"/>
            <w:tcBorders>
              <w:top w:val="nil"/>
              <w:left w:val="nil"/>
              <w:bottom w:val="single" w:sz="4" w:space="0" w:color="auto"/>
              <w:right w:val="single" w:sz="4" w:space="0" w:color="auto"/>
            </w:tcBorders>
            <w:noWrap/>
            <w:vAlign w:val="bottom"/>
            <w:hideMark/>
          </w:tcPr>
          <w:p w14:paraId="20944096"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0,427</w:t>
            </w:r>
          </w:p>
        </w:tc>
        <w:tc>
          <w:tcPr>
            <w:tcW w:w="1240" w:type="dxa"/>
            <w:tcBorders>
              <w:top w:val="nil"/>
              <w:left w:val="nil"/>
              <w:bottom w:val="single" w:sz="4" w:space="0" w:color="auto"/>
              <w:right w:val="single" w:sz="4" w:space="0" w:color="auto"/>
            </w:tcBorders>
            <w:noWrap/>
            <w:vAlign w:val="bottom"/>
            <w:hideMark/>
          </w:tcPr>
          <w:p w14:paraId="727E8BB6"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0,551</w:t>
            </w:r>
          </w:p>
        </w:tc>
      </w:tr>
      <w:tr w:rsidR="00BA0158" w:rsidRPr="00BA0158" w14:paraId="2FE14FB3" w14:textId="77777777" w:rsidTr="00BA0158">
        <w:trPr>
          <w:trHeight w:val="288"/>
        </w:trPr>
        <w:tc>
          <w:tcPr>
            <w:tcW w:w="1000" w:type="dxa"/>
            <w:tcBorders>
              <w:top w:val="nil"/>
              <w:left w:val="single" w:sz="4" w:space="0" w:color="auto"/>
              <w:bottom w:val="single" w:sz="4" w:space="0" w:color="auto"/>
              <w:right w:val="single" w:sz="4" w:space="0" w:color="auto"/>
            </w:tcBorders>
            <w:shd w:val="clear" w:color="000000" w:fill="555555"/>
            <w:noWrap/>
            <w:vAlign w:val="bottom"/>
            <w:hideMark/>
          </w:tcPr>
          <w:p w14:paraId="79833342" w14:textId="77777777" w:rsidR="00BA0158" w:rsidRPr="00BA0158" w:rsidRDefault="00BA0158" w:rsidP="00BA0158">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X2.2</w:t>
            </w:r>
          </w:p>
        </w:tc>
        <w:tc>
          <w:tcPr>
            <w:tcW w:w="1620" w:type="dxa"/>
            <w:tcBorders>
              <w:top w:val="nil"/>
              <w:left w:val="nil"/>
              <w:bottom w:val="single" w:sz="4" w:space="0" w:color="auto"/>
              <w:right w:val="single" w:sz="4" w:space="0" w:color="auto"/>
            </w:tcBorders>
            <w:shd w:val="clear" w:color="000000" w:fill="90EE90"/>
            <w:noWrap/>
            <w:vAlign w:val="bottom"/>
            <w:hideMark/>
          </w:tcPr>
          <w:p w14:paraId="395261E3"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0,562</w:t>
            </w:r>
          </w:p>
        </w:tc>
        <w:tc>
          <w:tcPr>
            <w:tcW w:w="1460" w:type="dxa"/>
            <w:tcBorders>
              <w:top w:val="nil"/>
              <w:left w:val="nil"/>
              <w:bottom w:val="single" w:sz="4" w:space="0" w:color="auto"/>
              <w:right w:val="single" w:sz="4" w:space="0" w:color="auto"/>
            </w:tcBorders>
            <w:shd w:val="clear" w:color="000000" w:fill="90EE90"/>
            <w:noWrap/>
            <w:vAlign w:val="bottom"/>
            <w:hideMark/>
          </w:tcPr>
          <w:p w14:paraId="2882257F"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0,817</w:t>
            </w:r>
          </w:p>
        </w:tc>
        <w:tc>
          <w:tcPr>
            <w:tcW w:w="1320" w:type="dxa"/>
            <w:tcBorders>
              <w:top w:val="nil"/>
              <w:left w:val="nil"/>
              <w:bottom w:val="single" w:sz="4" w:space="0" w:color="auto"/>
              <w:right w:val="single" w:sz="4" w:space="0" w:color="auto"/>
            </w:tcBorders>
            <w:shd w:val="clear" w:color="000000" w:fill="90EE90"/>
            <w:noWrap/>
            <w:vAlign w:val="bottom"/>
            <w:hideMark/>
          </w:tcPr>
          <w:p w14:paraId="23E53F6C"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0,403</w:t>
            </w:r>
          </w:p>
        </w:tc>
        <w:tc>
          <w:tcPr>
            <w:tcW w:w="1240" w:type="dxa"/>
            <w:tcBorders>
              <w:top w:val="nil"/>
              <w:left w:val="nil"/>
              <w:bottom w:val="single" w:sz="4" w:space="0" w:color="auto"/>
              <w:right w:val="single" w:sz="4" w:space="0" w:color="auto"/>
            </w:tcBorders>
            <w:shd w:val="clear" w:color="000000" w:fill="90EE90"/>
            <w:noWrap/>
            <w:vAlign w:val="bottom"/>
            <w:hideMark/>
          </w:tcPr>
          <w:p w14:paraId="2CBED43F"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0,480</w:t>
            </w:r>
          </w:p>
        </w:tc>
      </w:tr>
      <w:tr w:rsidR="00BA0158" w:rsidRPr="00BA0158" w14:paraId="4E133AD3" w14:textId="77777777" w:rsidTr="00BA0158">
        <w:trPr>
          <w:trHeight w:val="288"/>
        </w:trPr>
        <w:tc>
          <w:tcPr>
            <w:tcW w:w="1000" w:type="dxa"/>
            <w:tcBorders>
              <w:top w:val="nil"/>
              <w:left w:val="single" w:sz="4" w:space="0" w:color="auto"/>
              <w:bottom w:val="single" w:sz="4" w:space="0" w:color="auto"/>
              <w:right w:val="single" w:sz="4" w:space="0" w:color="auto"/>
            </w:tcBorders>
            <w:shd w:val="clear" w:color="000000" w:fill="555555"/>
            <w:noWrap/>
            <w:vAlign w:val="bottom"/>
            <w:hideMark/>
          </w:tcPr>
          <w:p w14:paraId="71BB658F" w14:textId="77777777" w:rsidR="00BA0158" w:rsidRPr="00BA0158" w:rsidRDefault="00BA0158" w:rsidP="00BA0158">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X2.3</w:t>
            </w:r>
          </w:p>
        </w:tc>
        <w:tc>
          <w:tcPr>
            <w:tcW w:w="1620" w:type="dxa"/>
            <w:tcBorders>
              <w:top w:val="nil"/>
              <w:left w:val="nil"/>
              <w:bottom w:val="single" w:sz="4" w:space="0" w:color="auto"/>
              <w:right w:val="single" w:sz="4" w:space="0" w:color="auto"/>
            </w:tcBorders>
            <w:noWrap/>
            <w:vAlign w:val="bottom"/>
            <w:hideMark/>
          </w:tcPr>
          <w:p w14:paraId="3D340F7E"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0,595</w:t>
            </w:r>
          </w:p>
        </w:tc>
        <w:tc>
          <w:tcPr>
            <w:tcW w:w="1460" w:type="dxa"/>
            <w:tcBorders>
              <w:top w:val="nil"/>
              <w:left w:val="nil"/>
              <w:bottom w:val="single" w:sz="4" w:space="0" w:color="auto"/>
              <w:right w:val="single" w:sz="4" w:space="0" w:color="auto"/>
            </w:tcBorders>
            <w:noWrap/>
            <w:vAlign w:val="bottom"/>
            <w:hideMark/>
          </w:tcPr>
          <w:p w14:paraId="11432806"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0,834</w:t>
            </w:r>
          </w:p>
        </w:tc>
        <w:tc>
          <w:tcPr>
            <w:tcW w:w="1320" w:type="dxa"/>
            <w:tcBorders>
              <w:top w:val="nil"/>
              <w:left w:val="nil"/>
              <w:bottom w:val="single" w:sz="4" w:space="0" w:color="auto"/>
              <w:right w:val="single" w:sz="4" w:space="0" w:color="auto"/>
            </w:tcBorders>
            <w:noWrap/>
            <w:vAlign w:val="bottom"/>
            <w:hideMark/>
          </w:tcPr>
          <w:p w14:paraId="58631A16"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0,382</w:t>
            </w:r>
          </w:p>
        </w:tc>
        <w:tc>
          <w:tcPr>
            <w:tcW w:w="1240" w:type="dxa"/>
            <w:tcBorders>
              <w:top w:val="nil"/>
              <w:left w:val="nil"/>
              <w:bottom w:val="single" w:sz="4" w:space="0" w:color="auto"/>
              <w:right w:val="single" w:sz="4" w:space="0" w:color="auto"/>
            </w:tcBorders>
            <w:noWrap/>
            <w:vAlign w:val="bottom"/>
            <w:hideMark/>
          </w:tcPr>
          <w:p w14:paraId="6CECA8C3"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0,497</w:t>
            </w:r>
          </w:p>
        </w:tc>
      </w:tr>
      <w:tr w:rsidR="00BA0158" w:rsidRPr="00BA0158" w14:paraId="178A0581" w14:textId="77777777" w:rsidTr="00BA0158">
        <w:trPr>
          <w:trHeight w:val="288"/>
        </w:trPr>
        <w:tc>
          <w:tcPr>
            <w:tcW w:w="1000" w:type="dxa"/>
            <w:tcBorders>
              <w:top w:val="nil"/>
              <w:left w:val="single" w:sz="4" w:space="0" w:color="auto"/>
              <w:bottom w:val="single" w:sz="4" w:space="0" w:color="auto"/>
              <w:right w:val="single" w:sz="4" w:space="0" w:color="auto"/>
            </w:tcBorders>
            <w:shd w:val="clear" w:color="000000" w:fill="555555"/>
            <w:noWrap/>
            <w:vAlign w:val="bottom"/>
            <w:hideMark/>
          </w:tcPr>
          <w:p w14:paraId="52C47F67" w14:textId="77777777" w:rsidR="00BA0158" w:rsidRPr="00BA0158" w:rsidRDefault="00BA0158" w:rsidP="00BA0158">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X2.4</w:t>
            </w:r>
          </w:p>
        </w:tc>
        <w:tc>
          <w:tcPr>
            <w:tcW w:w="1620" w:type="dxa"/>
            <w:tcBorders>
              <w:top w:val="nil"/>
              <w:left w:val="nil"/>
              <w:bottom w:val="single" w:sz="4" w:space="0" w:color="auto"/>
              <w:right w:val="single" w:sz="4" w:space="0" w:color="auto"/>
            </w:tcBorders>
            <w:shd w:val="clear" w:color="000000" w:fill="90EE90"/>
            <w:noWrap/>
            <w:vAlign w:val="bottom"/>
            <w:hideMark/>
          </w:tcPr>
          <w:p w14:paraId="57586896"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0,660</w:t>
            </w:r>
          </w:p>
        </w:tc>
        <w:tc>
          <w:tcPr>
            <w:tcW w:w="1460" w:type="dxa"/>
            <w:tcBorders>
              <w:top w:val="nil"/>
              <w:left w:val="nil"/>
              <w:bottom w:val="single" w:sz="4" w:space="0" w:color="auto"/>
              <w:right w:val="single" w:sz="4" w:space="0" w:color="auto"/>
            </w:tcBorders>
            <w:shd w:val="clear" w:color="000000" w:fill="90EE90"/>
            <w:noWrap/>
            <w:vAlign w:val="bottom"/>
            <w:hideMark/>
          </w:tcPr>
          <w:p w14:paraId="75B117FB"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0,895</w:t>
            </w:r>
          </w:p>
        </w:tc>
        <w:tc>
          <w:tcPr>
            <w:tcW w:w="1320" w:type="dxa"/>
            <w:tcBorders>
              <w:top w:val="nil"/>
              <w:left w:val="nil"/>
              <w:bottom w:val="single" w:sz="4" w:space="0" w:color="auto"/>
              <w:right w:val="single" w:sz="4" w:space="0" w:color="auto"/>
            </w:tcBorders>
            <w:shd w:val="clear" w:color="000000" w:fill="90EE90"/>
            <w:noWrap/>
            <w:vAlign w:val="bottom"/>
            <w:hideMark/>
          </w:tcPr>
          <w:p w14:paraId="25F2020E"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0,437</w:t>
            </w:r>
          </w:p>
        </w:tc>
        <w:tc>
          <w:tcPr>
            <w:tcW w:w="1240" w:type="dxa"/>
            <w:tcBorders>
              <w:top w:val="nil"/>
              <w:left w:val="nil"/>
              <w:bottom w:val="single" w:sz="4" w:space="0" w:color="auto"/>
              <w:right w:val="single" w:sz="4" w:space="0" w:color="auto"/>
            </w:tcBorders>
            <w:shd w:val="clear" w:color="000000" w:fill="90EE90"/>
            <w:noWrap/>
            <w:vAlign w:val="bottom"/>
            <w:hideMark/>
          </w:tcPr>
          <w:p w14:paraId="50458EF4"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0,586</w:t>
            </w:r>
          </w:p>
        </w:tc>
      </w:tr>
      <w:tr w:rsidR="00BA0158" w:rsidRPr="00BA0158" w14:paraId="13064EAF" w14:textId="77777777" w:rsidTr="00BA0158">
        <w:trPr>
          <w:trHeight w:val="288"/>
        </w:trPr>
        <w:tc>
          <w:tcPr>
            <w:tcW w:w="1000" w:type="dxa"/>
            <w:tcBorders>
              <w:top w:val="nil"/>
              <w:left w:val="single" w:sz="4" w:space="0" w:color="auto"/>
              <w:bottom w:val="single" w:sz="4" w:space="0" w:color="auto"/>
              <w:right w:val="single" w:sz="4" w:space="0" w:color="auto"/>
            </w:tcBorders>
            <w:shd w:val="clear" w:color="000000" w:fill="555555"/>
            <w:noWrap/>
            <w:vAlign w:val="bottom"/>
            <w:hideMark/>
          </w:tcPr>
          <w:p w14:paraId="2501D7B1" w14:textId="77777777" w:rsidR="00BA0158" w:rsidRPr="00BA0158" w:rsidRDefault="00BA0158" w:rsidP="00BA0158">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X2.5</w:t>
            </w:r>
          </w:p>
        </w:tc>
        <w:tc>
          <w:tcPr>
            <w:tcW w:w="1620" w:type="dxa"/>
            <w:tcBorders>
              <w:top w:val="nil"/>
              <w:left w:val="nil"/>
              <w:bottom w:val="single" w:sz="4" w:space="0" w:color="auto"/>
              <w:right w:val="single" w:sz="4" w:space="0" w:color="auto"/>
            </w:tcBorders>
            <w:noWrap/>
            <w:vAlign w:val="bottom"/>
            <w:hideMark/>
          </w:tcPr>
          <w:p w14:paraId="52BC731F"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0,631</w:t>
            </w:r>
          </w:p>
        </w:tc>
        <w:tc>
          <w:tcPr>
            <w:tcW w:w="1460" w:type="dxa"/>
            <w:tcBorders>
              <w:top w:val="nil"/>
              <w:left w:val="nil"/>
              <w:bottom w:val="single" w:sz="4" w:space="0" w:color="auto"/>
              <w:right w:val="single" w:sz="4" w:space="0" w:color="auto"/>
            </w:tcBorders>
            <w:noWrap/>
            <w:vAlign w:val="bottom"/>
            <w:hideMark/>
          </w:tcPr>
          <w:p w14:paraId="22995397"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0,885</w:t>
            </w:r>
          </w:p>
        </w:tc>
        <w:tc>
          <w:tcPr>
            <w:tcW w:w="1320" w:type="dxa"/>
            <w:tcBorders>
              <w:top w:val="nil"/>
              <w:left w:val="nil"/>
              <w:bottom w:val="single" w:sz="4" w:space="0" w:color="auto"/>
              <w:right w:val="single" w:sz="4" w:space="0" w:color="auto"/>
            </w:tcBorders>
            <w:noWrap/>
            <w:vAlign w:val="bottom"/>
            <w:hideMark/>
          </w:tcPr>
          <w:p w14:paraId="6F288DD6"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0,443</w:t>
            </w:r>
          </w:p>
        </w:tc>
        <w:tc>
          <w:tcPr>
            <w:tcW w:w="1240" w:type="dxa"/>
            <w:tcBorders>
              <w:top w:val="nil"/>
              <w:left w:val="nil"/>
              <w:bottom w:val="single" w:sz="4" w:space="0" w:color="auto"/>
              <w:right w:val="single" w:sz="4" w:space="0" w:color="auto"/>
            </w:tcBorders>
            <w:noWrap/>
            <w:vAlign w:val="bottom"/>
            <w:hideMark/>
          </w:tcPr>
          <w:p w14:paraId="01D63D9D"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0,577</w:t>
            </w:r>
          </w:p>
        </w:tc>
      </w:tr>
      <w:tr w:rsidR="00BA0158" w:rsidRPr="00BA0158" w14:paraId="204E6BCA" w14:textId="77777777" w:rsidTr="00BA0158">
        <w:trPr>
          <w:trHeight w:val="288"/>
        </w:trPr>
        <w:tc>
          <w:tcPr>
            <w:tcW w:w="1000" w:type="dxa"/>
            <w:tcBorders>
              <w:top w:val="nil"/>
              <w:left w:val="single" w:sz="4" w:space="0" w:color="auto"/>
              <w:bottom w:val="single" w:sz="4" w:space="0" w:color="auto"/>
              <w:right w:val="single" w:sz="4" w:space="0" w:color="auto"/>
            </w:tcBorders>
            <w:shd w:val="clear" w:color="000000" w:fill="555555"/>
            <w:noWrap/>
            <w:vAlign w:val="bottom"/>
            <w:hideMark/>
          </w:tcPr>
          <w:p w14:paraId="74054E37" w14:textId="77777777" w:rsidR="00BA0158" w:rsidRPr="00BA0158" w:rsidRDefault="00BA0158" w:rsidP="00BA0158">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X3.1</w:t>
            </w:r>
          </w:p>
        </w:tc>
        <w:tc>
          <w:tcPr>
            <w:tcW w:w="1620" w:type="dxa"/>
            <w:tcBorders>
              <w:top w:val="nil"/>
              <w:left w:val="nil"/>
              <w:bottom w:val="single" w:sz="4" w:space="0" w:color="auto"/>
              <w:right w:val="single" w:sz="4" w:space="0" w:color="auto"/>
            </w:tcBorders>
            <w:shd w:val="clear" w:color="000000" w:fill="90EE90"/>
            <w:noWrap/>
            <w:vAlign w:val="bottom"/>
            <w:hideMark/>
          </w:tcPr>
          <w:p w14:paraId="0A967F22"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0,346</w:t>
            </w:r>
          </w:p>
        </w:tc>
        <w:tc>
          <w:tcPr>
            <w:tcW w:w="1460" w:type="dxa"/>
            <w:tcBorders>
              <w:top w:val="nil"/>
              <w:left w:val="nil"/>
              <w:bottom w:val="single" w:sz="4" w:space="0" w:color="auto"/>
              <w:right w:val="single" w:sz="4" w:space="0" w:color="auto"/>
            </w:tcBorders>
            <w:shd w:val="clear" w:color="000000" w:fill="90EE90"/>
            <w:noWrap/>
            <w:vAlign w:val="bottom"/>
            <w:hideMark/>
          </w:tcPr>
          <w:p w14:paraId="4A97E53C"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0,451</w:t>
            </w:r>
          </w:p>
        </w:tc>
        <w:tc>
          <w:tcPr>
            <w:tcW w:w="1320" w:type="dxa"/>
            <w:tcBorders>
              <w:top w:val="nil"/>
              <w:left w:val="nil"/>
              <w:bottom w:val="single" w:sz="4" w:space="0" w:color="auto"/>
              <w:right w:val="single" w:sz="4" w:space="0" w:color="auto"/>
            </w:tcBorders>
            <w:shd w:val="clear" w:color="000000" w:fill="90EE90"/>
            <w:noWrap/>
            <w:vAlign w:val="bottom"/>
            <w:hideMark/>
          </w:tcPr>
          <w:p w14:paraId="40421D3E"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0,895</w:t>
            </w:r>
          </w:p>
        </w:tc>
        <w:tc>
          <w:tcPr>
            <w:tcW w:w="1240" w:type="dxa"/>
            <w:tcBorders>
              <w:top w:val="nil"/>
              <w:left w:val="nil"/>
              <w:bottom w:val="single" w:sz="4" w:space="0" w:color="auto"/>
              <w:right w:val="single" w:sz="4" w:space="0" w:color="auto"/>
            </w:tcBorders>
            <w:shd w:val="clear" w:color="000000" w:fill="90EE90"/>
            <w:noWrap/>
            <w:vAlign w:val="bottom"/>
            <w:hideMark/>
          </w:tcPr>
          <w:p w14:paraId="4368A352"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0,448</w:t>
            </w:r>
          </w:p>
        </w:tc>
      </w:tr>
      <w:tr w:rsidR="00BA0158" w:rsidRPr="00BA0158" w14:paraId="6D309FA2" w14:textId="77777777" w:rsidTr="00BA0158">
        <w:trPr>
          <w:trHeight w:val="288"/>
        </w:trPr>
        <w:tc>
          <w:tcPr>
            <w:tcW w:w="1000" w:type="dxa"/>
            <w:tcBorders>
              <w:top w:val="nil"/>
              <w:left w:val="single" w:sz="4" w:space="0" w:color="auto"/>
              <w:bottom w:val="single" w:sz="4" w:space="0" w:color="auto"/>
              <w:right w:val="single" w:sz="4" w:space="0" w:color="auto"/>
            </w:tcBorders>
            <w:shd w:val="clear" w:color="000000" w:fill="555555"/>
            <w:noWrap/>
            <w:vAlign w:val="bottom"/>
            <w:hideMark/>
          </w:tcPr>
          <w:p w14:paraId="7B89E68B" w14:textId="77777777" w:rsidR="00BA0158" w:rsidRPr="00BA0158" w:rsidRDefault="00BA0158" w:rsidP="00BA0158">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X3.2</w:t>
            </w:r>
          </w:p>
        </w:tc>
        <w:tc>
          <w:tcPr>
            <w:tcW w:w="1620" w:type="dxa"/>
            <w:tcBorders>
              <w:top w:val="nil"/>
              <w:left w:val="nil"/>
              <w:bottom w:val="single" w:sz="4" w:space="0" w:color="auto"/>
              <w:right w:val="single" w:sz="4" w:space="0" w:color="auto"/>
            </w:tcBorders>
            <w:noWrap/>
            <w:vAlign w:val="bottom"/>
            <w:hideMark/>
          </w:tcPr>
          <w:p w14:paraId="745E4B3E"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0,369</w:t>
            </w:r>
          </w:p>
        </w:tc>
        <w:tc>
          <w:tcPr>
            <w:tcW w:w="1460" w:type="dxa"/>
            <w:tcBorders>
              <w:top w:val="nil"/>
              <w:left w:val="nil"/>
              <w:bottom w:val="single" w:sz="4" w:space="0" w:color="auto"/>
              <w:right w:val="single" w:sz="4" w:space="0" w:color="auto"/>
            </w:tcBorders>
            <w:noWrap/>
            <w:vAlign w:val="bottom"/>
            <w:hideMark/>
          </w:tcPr>
          <w:p w14:paraId="60798754"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0,420</w:t>
            </w:r>
          </w:p>
        </w:tc>
        <w:tc>
          <w:tcPr>
            <w:tcW w:w="1320" w:type="dxa"/>
            <w:tcBorders>
              <w:top w:val="nil"/>
              <w:left w:val="nil"/>
              <w:bottom w:val="single" w:sz="4" w:space="0" w:color="auto"/>
              <w:right w:val="single" w:sz="4" w:space="0" w:color="auto"/>
            </w:tcBorders>
            <w:noWrap/>
            <w:vAlign w:val="bottom"/>
            <w:hideMark/>
          </w:tcPr>
          <w:p w14:paraId="31497A75"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0,827</w:t>
            </w:r>
          </w:p>
        </w:tc>
        <w:tc>
          <w:tcPr>
            <w:tcW w:w="1240" w:type="dxa"/>
            <w:tcBorders>
              <w:top w:val="nil"/>
              <w:left w:val="nil"/>
              <w:bottom w:val="single" w:sz="4" w:space="0" w:color="auto"/>
              <w:right w:val="single" w:sz="4" w:space="0" w:color="auto"/>
            </w:tcBorders>
            <w:noWrap/>
            <w:vAlign w:val="bottom"/>
            <w:hideMark/>
          </w:tcPr>
          <w:p w14:paraId="6AEBA548"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0,272</w:t>
            </w:r>
          </w:p>
        </w:tc>
      </w:tr>
      <w:tr w:rsidR="00BA0158" w:rsidRPr="00BA0158" w14:paraId="02F1C5A3" w14:textId="77777777" w:rsidTr="00BA0158">
        <w:trPr>
          <w:trHeight w:val="288"/>
        </w:trPr>
        <w:tc>
          <w:tcPr>
            <w:tcW w:w="1000" w:type="dxa"/>
            <w:tcBorders>
              <w:top w:val="nil"/>
              <w:left w:val="single" w:sz="4" w:space="0" w:color="auto"/>
              <w:bottom w:val="single" w:sz="4" w:space="0" w:color="auto"/>
              <w:right w:val="single" w:sz="4" w:space="0" w:color="auto"/>
            </w:tcBorders>
            <w:shd w:val="clear" w:color="000000" w:fill="555555"/>
            <w:noWrap/>
            <w:vAlign w:val="bottom"/>
            <w:hideMark/>
          </w:tcPr>
          <w:p w14:paraId="7D68FA04" w14:textId="77777777" w:rsidR="00BA0158" w:rsidRPr="00BA0158" w:rsidRDefault="00BA0158" w:rsidP="00BA0158">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X3.3</w:t>
            </w:r>
          </w:p>
        </w:tc>
        <w:tc>
          <w:tcPr>
            <w:tcW w:w="1620" w:type="dxa"/>
            <w:tcBorders>
              <w:top w:val="nil"/>
              <w:left w:val="nil"/>
              <w:bottom w:val="single" w:sz="4" w:space="0" w:color="auto"/>
              <w:right w:val="single" w:sz="4" w:space="0" w:color="auto"/>
            </w:tcBorders>
            <w:shd w:val="clear" w:color="000000" w:fill="90EE90"/>
            <w:noWrap/>
            <w:vAlign w:val="bottom"/>
            <w:hideMark/>
          </w:tcPr>
          <w:p w14:paraId="3F4C6882"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0,355</w:t>
            </w:r>
          </w:p>
        </w:tc>
        <w:tc>
          <w:tcPr>
            <w:tcW w:w="1460" w:type="dxa"/>
            <w:tcBorders>
              <w:top w:val="nil"/>
              <w:left w:val="nil"/>
              <w:bottom w:val="single" w:sz="4" w:space="0" w:color="auto"/>
              <w:right w:val="single" w:sz="4" w:space="0" w:color="auto"/>
            </w:tcBorders>
            <w:shd w:val="clear" w:color="000000" w:fill="90EE90"/>
            <w:noWrap/>
            <w:vAlign w:val="bottom"/>
            <w:hideMark/>
          </w:tcPr>
          <w:p w14:paraId="71522335"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0,436</w:t>
            </w:r>
          </w:p>
        </w:tc>
        <w:tc>
          <w:tcPr>
            <w:tcW w:w="1320" w:type="dxa"/>
            <w:tcBorders>
              <w:top w:val="nil"/>
              <w:left w:val="nil"/>
              <w:bottom w:val="single" w:sz="4" w:space="0" w:color="auto"/>
              <w:right w:val="single" w:sz="4" w:space="0" w:color="auto"/>
            </w:tcBorders>
            <w:shd w:val="clear" w:color="000000" w:fill="90EE90"/>
            <w:noWrap/>
            <w:vAlign w:val="bottom"/>
            <w:hideMark/>
          </w:tcPr>
          <w:p w14:paraId="771D9C3D"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0,892</w:t>
            </w:r>
          </w:p>
        </w:tc>
        <w:tc>
          <w:tcPr>
            <w:tcW w:w="1240" w:type="dxa"/>
            <w:tcBorders>
              <w:top w:val="nil"/>
              <w:left w:val="nil"/>
              <w:bottom w:val="single" w:sz="4" w:space="0" w:color="auto"/>
              <w:right w:val="single" w:sz="4" w:space="0" w:color="auto"/>
            </w:tcBorders>
            <w:shd w:val="clear" w:color="000000" w:fill="90EE90"/>
            <w:noWrap/>
            <w:vAlign w:val="bottom"/>
            <w:hideMark/>
          </w:tcPr>
          <w:p w14:paraId="45FFD741"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0,338</w:t>
            </w:r>
          </w:p>
        </w:tc>
      </w:tr>
      <w:tr w:rsidR="00BA0158" w:rsidRPr="00BA0158" w14:paraId="05F40B5E" w14:textId="77777777" w:rsidTr="00BA0158">
        <w:trPr>
          <w:trHeight w:val="288"/>
        </w:trPr>
        <w:tc>
          <w:tcPr>
            <w:tcW w:w="1000" w:type="dxa"/>
            <w:tcBorders>
              <w:top w:val="nil"/>
              <w:left w:val="single" w:sz="4" w:space="0" w:color="auto"/>
              <w:bottom w:val="single" w:sz="4" w:space="0" w:color="auto"/>
              <w:right w:val="single" w:sz="4" w:space="0" w:color="auto"/>
            </w:tcBorders>
            <w:shd w:val="clear" w:color="000000" w:fill="555555"/>
            <w:noWrap/>
            <w:vAlign w:val="bottom"/>
            <w:hideMark/>
          </w:tcPr>
          <w:p w14:paraId="1037BCB5" w14:textId="77777777" w:rsidR="00BA0158" w:rsidRPr="00BA0158" w:rsidRDefault="00BA0158" w:rsidP="00BA0158">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X3.4</w:t>
            </w:r>
          </w:p>
        </w:tc>
        <w:tc>
          <w:tcPr>
            <w:tcW w:w="1620" w:type="dxa"/>
            <w:tcBorders>
              <w:top w:val="nil"/>
              <w:left w:val="nil"/>
              <w:bottom w:val="single" w:sz="4" w:space="0" w:color="auto"/>
              <w:right w:val="single" w:sz="4" w:space="0" w:color="auto"/>
            </w:tcBorders>
            <w:noWrap/>
            <w:vAlign w:val="bottom"/>
            <w:hideMark/>
          </w:tcPr>
          <w:p w14:paraId="454F31F7"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0,191</w:t>
            </w:r>
          </w:p>
        </w:tc>
        <w:tc>
          <w:tcPr>
            <w:tcW w:w="1460" w:type="dxa"/>
            <w:tcBorders>
              <w:top w:val="nil"/>
              <w:left w:val="nil"/>
              <w:bottom w:val="single" w:sz="4" w:space="0" w:color="auto"/>
              <w:right w:val="single" w:sz="4" w:space="0" w:color="auto"/>
            </w:tcBorders>
            <w:noWrap/>
            <w:vAlign w:val="bottom"/>
            <w:hideMark/>
          </w:tcPr>
          <w:p w14:paraId="0A3CA2C8"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0,253</w:t>
            </w:r>
          </w:p>
        </w:tc>
        <w:tc>
          <w:tcPr>
            <w:tcW w:w="1320" w:type="dxa"/>
            <w:tcBorders>
              <w:top w:val="nil"/>
              <w:left w:val="nil"/>
              <w:bottom w:val="single" w:sz="4" w:space="0" w:color="auto"/>
              <w:right w:val="single" w:sz="4" w:space="0" w:color="auto"/>
            </w:tcBorders>
            <w:noWrap/>
            <w:vAlign w:val="bottom"/>
            <w:hideMark/>
          </w:tcPr>
          <w:p w14:paraId="533D8229"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0,634</w:t>
            </w:r>
          </w:p>
        </w:tc>
        <w:tc>
          <w:tcPr>
            <w:tcW w:w="1240" w:type="dxa"/>
            <w:tcBorders>
              <w:top w:val="nil"/>
              <w:left w:val="nil"/>
              <w:bottom w:val="single" w:sz="4" w:space="0" w:color="auto"/>
              <w:right w:val="single" w:sz="4" w:space="0" w:color="auto"/>
            </w:tcBorders>
            <w:noWrap/>
            <w:vAlign w:val="bottom"/>
            <w:hideMark/>
          </w:tcPr>
          <w:p w14:paraId="79B73EE0"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0,205</w:t>
            </w:r>
          </w:p>
        </w:tc>
      </w:tr>
      <w:tr w:rsidR="00BA0158" w:rsidRPr="00BA0158" w14:paraId="5A6126B0" w14:textId="77777777" w:rsidTr="00BA0158">
        <w:trPr>
          <w:trHeight w:val="288"/>
        </w:trPr>
        <w:tc>
          <w:tcPr>
            <w:tcW w:w="1000" w:type="dxa"/>
            <w:tcBorders>
              <w:top w:val="nil"/>
              <w:left w:val="single" w:sz="4" w:space="0" w:color="auto"/>
              <w:bottom w:val="single" w:sz="4" w:space="0" w:color="auto"/>
              <w:right w:val="single" w:sz="4" w:space="0" w:color="auto"/>
            </w:tcBorders>
            <w:shd w:val="clear" w:color="000000" w:fill="555555"/>
            <w:noWrap/>
            <w:vAlign w:val="bottom"/>
            <w:hideMark/>
          </w:tcPr>
          <w:p w14:paraId="7E64CF84" w14:textId="77777777" w:rsidR="00BA0158" w:rsidRPr="00BA0158" w:rsidRDefault="00BA0158" w:rsidP="00BA0158">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Y1</w:t>
            </w:r>
          </w:p>
        </w:tc>
        <w:tc>
          <w:tcPr>
            <w:tcW w:w="1620" w:type="dxa"/>
            <w:tcBorders>
              <w:top w:val="nil"/>
              <w:left w:val="nil"/>
              <w:bottom w:val="single" w:sz="4" w:space="0" w:color="auto"/>
              <w:right w:val="single" w:sz="4" w:space="0" w:color="auto"/>
            </w:tcBorders>
            <w:shd w:val="clear" w:color="000000" w:fill="90EE90"/>
            <w:noWrap/>
            <w:vAlign w:val="bottom"/>
            <w:hideMark/>
          </w:tcPr>
          <w:p w14:paraId="7C79E7E5"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0,567</w:t>
            </w:r>
          </w:p>
        </w:tc>
        <w:tc>
          <w:tcPr>
            <w:tcW w:w="1460" w:type="dxa"/>
            <w:tcBorders>
              <w:top w:val="nil"/>
              <w:left w:val="nil"/>
              <w:bottom w:val="single" w:sz="4" w:space="0" w:color="auto"/>
              <w:right w:val="single" w:sz="4" w:space="0" w:color="auto"/>
            </w:tcBorders>
            <w:shd w:val="clear" w:color="000000" w:fill="90EE90"/>
            <w:noWrap/>
            <w:vAlign w:val="bottom"/>
            <w:hideMark/>
          </w:tcPr>
          <w:p w14:paraId="6BC24096"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0,579</w:t>
            </w:r>
          </w:p>
        </w:tc>
        <w:tc>
          <w:tcPr>
            <w:tcW w:w="1320" w:type="dxa"/>
            <w:tcBorders>
              <w:top w:val="nil"/>
              <w:left w:val="nil"/>
              <w:bottom w:val="single" w:sz="4" w:space="0" w:color="auto"/>
              <w:right w:val="single" w:sz="4" w:space="0" w:color="auto"/>
            </w:tcBorders>
            <w:shd w:val="clear" w:color="000000" w:fill="90EE90"/>
            <w:noWrap/>
            <w:vAlign w:val="bottom"/>
            <w:hideMark/>
          </w:tcPr>
          <w:p w14:paraId="1634B933"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0,359</w:t>
            </w:r>
          </w:p>
        </w:tc>
        <w:tc>
          <w:tcPr>
            <w:tcW w:w="1240" w:type="dxa"/>
            <w:tcBorders>
              <w:top w:val="nil"/>
              <w:left w:val="nil"/>
              <w:bottom w:val="single" w:sz="4" w:space="0" w:color="auto"/>
              <w:right w:val="single" w:sz="4" w:space="0" w:color="auto"/>
            </w:tcBorders>
            <w:shd w:val="clear" w:color="000000" w:fill="90EE90"/>
            <w:noWrap/>
            <w:vAlign w:val="bottom"/>
            <w:hideMark/>
          </w:tcPr>
          <w:p w14:paraId="7FB192FE"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0,873</w:t>
            </w:r>
          </w:p>
        </w:tc>
      </w:tr>
      <w:tr w:rsidR="00BA0158" w:rsidRPr="00BA0158" w14:paraId="4D369D26" w14:textId="77777777" w:rsidTr="00BA0158">
        <w:trPr>
          <w:trHeight w:val="288"/>
        </w:trPr>
        <w:tc>
          <w:tcPr>
            <w:tcW w:w="1000" w:type="dxa"/>
            <w:tcBorders>
              <w:top w:val="nil"/>
              <w:left w:val="single" w:sz="4" w:space="0" w:color="auto"/>
              <w:bottom w:val="single" w:sz="4" w:space="0" w:color="auto"/>
              <w:right w:val="single" w:sz="4" w:space="0" w:color="auto"/>
            </w:tcBorders>
            <w:shd w:val="clear" w:color="000000" w:fill="555555"/>
            <w:noWrap/>
            <w:vAlign w:val="bottom"/>
            <w:hideMark/>
          </w:tcPr>
          <w:p w14:paraId="5C16170F" w14:textId="77777777" w:rsidR="00BA0158" w:rsidRPr="00BA0158" w:rsidRDefault="00BA0158" w:rsidP="00BA0158">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Y2</w:t>
            </w:r>
          </w:p>
        </w:tc>
        <w:tc>
          <w:tcPr>
            <w:tcW w:w="1620" w:type="dxa"/>
            <w:tcBorders>
              <w:top w:val="nil"/>
              <w:left w:val="nil"/>
              <w:bottom w:val="single" w:sz="4" w:space="0" w:color="auto"/>
              <w:right w:val="single" w:sz="4" w:space="0" w:color="auto"/>
            </w:tcBorders>
            <w:noWrap/>
            <w:vAlign w:val="bottom"/>
            <w:hideMark/>
          </w:tcPr>
          <w:p w14:paraId="567F9495"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0,479</w:t>
            </w:r>
          </w:p>
        </w:tc>
        <w:tc>
          <w:tcPr>
            <w:tcW w:w="1460" w:type="dxa"/>
            <w:tcBorders>
              <w:top w:val="nil"/>
              <w:left w:val="nil"/>
              <w:bottom w:val="single" w:sz="4" w:space="0" w:color="auto"/>
              <w:right w:val="single" w:sz="4" w:space="0" w:color="auto"/>
            </w:tcBorders>
            <w:noWrap/>
            <w:vAlign w:val="bottom"/>
            <w:hideMark/>
          </w:tcPr>
          <w:p w14:paraId="7773F4D0"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0,543</w:t>
            </w:r>
          </w:p>
        </w:tc>
        <w:tc>
          <w:tcPr>
            <w:tcW w:w="1320" w:type="dxa"/>
            <w:tcBorders>
              <w:top w:val="nil"/>
              <w:left w:val="nil"/>
              <w:bottom w:val="single" w:sz="4" w:space="0" w:color="auto"/>
              <w:right w:val="single" w:sz="4" w:space="0" w:color="auto"/>
            </w:tcBorders>
            <w:noWrap/>
            <w:vAlign w:val="bottom"/>
            <w:hideMark/>
          </w:tcPr>
          <w:p w14:paraId="3683C3DA"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0,393</w:t>
            </w:r>
          </w:p>
        </w:tc>
        <w:tc>
          <w:tcPr>
            <w:tcW w:w="1240" w:type="dxa"/>
            <w:tcBorders>
              <w:top w:val="nil"/>
              <w:left w:val="nil"/>
              <w:bottom w:val="single" w:sz="4" w:space="0" w:color="auto"/>
              <w:right w:val="single" w:sz="4" w:space="0" w:color="auto"/>
            </w:tcBorders>
            <w:noWrap/>
            <w:vAlign w:val="bottom"/>
            <w:hideMark/>
          </w:tcPr>
          <w:p w14:paraId="77FD586F"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0,867</w:t>
            </w:r>
          </w:p>
        </w:tc>
      </w:tr>
      <w:tr w:rsidR="00BA0158" w:rsidRPr="00BA0158" w14:paraId="547BB1A6" w14:textId="77777777" w:rsidTr="00BA0158">
        <w:trPr>
          <w:trHeight w:val="288"/>
        </w:trPr>
        <w:tc>
          <w:tcPr>
            <w:tcW w:w="1000" w:type="dxa"/>
            <w:tcBorders>
              <w:top w:val="nil"/>
              <w:left w:val="single" w:sz="4" w:space="0" w:color="auto"/>
              <w:bottom w:val="single" w:sz="4" w:space="0" w:color="auto"/>
              <w:right w:val="single" w:sz="4" w:space="0" w:color="auto"/>
            </w:tcBorders>
            <w:shd w:val="clear" w:color="000000" w:fill="555555"/>
            <w:noWrap/>
            <w:vAlign w:val="bottom"/>
            <w:hideMark/>
          </w:tcPr>
          <w:p w14:paraId="43379A57" w14:textId="77777777" w:rsidR="00BA0158" w:rsidRPr="00BA0158" w:rsidRDefault="00BA0158" w:rsidP="00BA0158">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lastRenderedPageBreak/>
              <w:t>Y3</w:t>
            </w:r>
          </w:p>
        </w:tc>
        <w:tc>
          <w:tcPr>
            <w:tcW w:w="1620" w:type="dxa"/>
            <w:tcBorders>
              <w:top w:val="nil"/>
              <w:left w:val="nil"/>
              <w:bottom w:val="single" w:sz="4" w:space="0" w:color="auto"/>
              <w:right w:val="single" w:sz="4" w:space="0" w:color="auto"/>
            </w:tcBorders>
            <w:shd w:val="clear" w:color="000000" w:fill="90EE90"/>
            <w:noWrap/>
            <w:vAlign w:val="bottom"/>
            <w:hideMark/>
          </w:tcPr>
          <w:p w14:paraId="4728C5C9"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0,483</w:t>
            </w:r>
          </w:p>
        </w:tc>
        <w:tc>
          <w:tcPr>
            <w:tcW w:w="1460" w:type="dxa"/>
            <w:tcBorders>
              <w:top w:val="nil"/>
              <w:left w:val="nil"/>
              <w:bottom w:val="single" w:sz="4" w:space="0" w:color="auto"/>
              <w:right w:val="single" w:sz="4" w:space="0" w:color="auto"/>
            </w:tcBorders>
            <w:shd w:val="clear" w:color="000000" w:fill="90EE90"/>
            <w:noWrap/>
            <w:vAlign w:val="bottom"/>
            <w:hideMark/>
          </w:tcPr>
          <w:p w14:paraId="0238831E"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0,531</w:t>
            </w:r>
          </w:p>
        </w:tc>
        <w:tc>
          <w:tcPr>
            <w:tcW w:w="1320" w:type="dxa"/>
            <w:tcBorders>
              <w:top w:val="nil"/>
              <w:left w:val="nil"/>
              <w:bottom w:val="single" w:sz="4" w:space="0" w:color="auto"/>
              <w:right w:val="single" w:sz="4" w:space="0" w:color="auto"/>
            </w:tcBorders>
            <w:shd w:val="clear" w:color="000000" w:fill="90EE90"/>
            <w:noWrap/>
            <w:vAlign w:val="bottom"/>
            <w:hideMark/>
          </w:tcPr>
          <w:p w14:paraId="4D0ADA3C"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0,331</w:t>
            </w:r>
          </w:p>
        </w:tc>
        <w:tc>
          <w:tcPr>
            <w:tcW w:w="1240" w:type="dxa"/>
            <w:tcBorders>
              <w:top w:val="nil"/>
              <w:left w:val="nil"/>
              <w:bottom w:val="single" w:sz="4" w:space="0" w:color="auto"/>
              <w:right w:val="single" w:sz="4" w:space="0" w:color="auto"/>
            </w:tcBorders>
            <w:shd w:val="clear" w:color="000000" w:fill="90EE90"/>
            <w:noWrap/>
            <w:vAlign w:val="bottom"/>
            <w:hideMark/>
          </w:tcPr>
          <w:p w14:paraId="3462FC74"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0,866</w:t>
            </w:r>
          </w:p>
        </w:tc>
      </w:tr>
      <w:tr w:rsidR="00BA0158" w:rsidRPr="00BA0158" w14:paraId="21A7B19A" w14:textId="77777777" w:rsidTr="00BA0158">
        <w:trPr>
          <w:trHeight w:val="288"/>
        </w:trPr>
        <w:tc>
          <w:tcPr>
            <w:tcW w:w="1000" w:type="dxa"/>
            <w:tcBorders>
              <w:top w:val="nil"/>
              <w:left w:val="single" w:sz="4" w:space="0" w:color="auto"/>
              <w:bottom w:val="single" w:sz="4" w:space="0" w:color="auto"/>
              <w:right w:val="single" w:sz="4" w:space="0" w:color="auto"/>
            </w:tcBorders>
            <w:shd w:val="clear" w:color="000000" w:fill="555555"/>
            <w:noWrap/>
            <w:vAlign w:val="bottom"/>
            <w:hideMark/>
          </w:tcPr>
          <w:p w14:paraId="285B2065" w14:textId="77777777" w:rsidR="00BA0158" w:rsidRPr="00BA0158" w:rsidRDefault="00BA0158" w:rsidP="00BA0158">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Y4</w:t>
            </w:r>
          </w:p>
        </w:tc>
        <w:tc>
          <w:tcPr>
            <w:tcW w:w="1620" w:type="dxa"/>
            <w:tcBorders>
              <w:top w:val="nil"/>
              <w:left w:val="nil"/>
              <w:bottom w:val="single" w:sz="4" w:space="0" w:color="auto"/>
              <w:right w:val="single" w:sz="4" w:space="0" w:color="auto"/>
            </w:tcBorders>
            <w:noWrap/>
            <w:vAlign w:val="bottom"/>
            <w:hideMark/>
          </w:tcPr>
          <w:p w14:paraId="4AF69C88"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0,498</w:t>
            </w:r>
          </w:p>
        </w:tc>
        <w:tc>
          <w:tcPr>
            <w:tcW w:w="1460" w:type="dxa"/>
            <w:tcBorders>
              <w:top w:val="nil"/>
              <w:left w:val="nil"/>
              <w:bottom w:val="single" w:sz="4" w:space="0" w:color="auto"/>
              <w:right w:val="single" w:sz="4" w:space="0" w:color="auto"/>
            </w:tcBorders>
            <w:noWrap/>
            <w:vAlign w:val="bottom"/>
            <w:hideMark/>
          </w:tcPr>
          <w:p w14:paraId="71DFDF13"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0,515</w:t>
            </w:r>
          </w:p>
        </w:tc>
        <w:tc>
          <w:tcPr>
            <w:tcW w:w="1320" w:type="dxa"/>
            <w:tcBorders>
              <w:top w:val="nil"/>
              <w:left w:val="nil"/>
              <w:bottom w:val="single" w:sz="4" w:space="0" w:color="auto"/>
              <w:right w:val="single" w:sz="4" w:space="0" w:color="auto"/>
            </w:tcBorders>
            <w:noWrap/>
            <w:vAlign w:val="bottom"/>
            <w:hideMark/>
          </w:tcPr>
          <w:p w14:paraId="347DDBA8"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0,342</w:t>
            </w:r>
          </w:p>
        </w:tc>
        <w:tc>
          <w:tcPr>
            <w:tcW w:w="1240" w:type="dxa"/>
            <w:tcBorders>
              <w:top w:val="nil"/>
              <w:left w:val="nil"/>
              <w:bottom w:val="single" w:sz="4" w:space="0" w:color="auto"/>
              <w:right w:val="single" w:sz="4" w:space="0" w:color="auto"/>
            </w:tcBorders>
            <w:noWrap/>
            <w:vAlign w:val="bottom"/>
            <w:hideMark/>
          </w:tcPr>
          <w:p w14:paraId="5B608A54"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0,861</w:t>
            </w:r>
          </w:p>
        </w:tc>
      </w:tr>
      <w:tr w:rsidR="00BA0158" w:rsidRPr="00BA0158" w14:paraId="262E438B" w14:textId="77777777" w:rsidTr="00BA0158">
        <w:trPr>
          <w:trHeight w:val="288"/>
        </w:trPr>
        <w:tc>
          <w:tcPr>
            <w:tcW w:w="1000" w:type="dxa"/>
            <w:tcBorders>
              <w:top w:val="nil"/>
              <w:left w:val="single" w:sz="4" w:space="0" w:color="auto"/>
              <w:bottom w:val="single" w:sz="4" w:space="0" w:color="auto"/>
              <w:right w:val="single" w:sz="4" w:space="0" w:color="auto"/>
            </w:tcBorders>
            <w:shd w:val="clear" w:color="000000" w:fill="555555"/>
            <w:noWrap/>
            <w:vAlign w:val="bottom"/>
            <w:hideMark/>
          </w:tcPr>
          <w:p w14:paraId="395528CD" w14:textId="77777777" w:rsidR="00BA0158" w:rsidRPr="00BA0158" w:rsidRDefault="00BA0158" w:rsidP="00BA0158">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Y5</w:t>
            </w:r>
          </w:p>
        </w:tc>
        <w:tc>
          <w:tcPr>
            <w:tcW w:w="1620" w:type="dxa"/>
            <w:tcBorders>
              <w:top w:val="nil"/>
              <w:left w:val="nil"/>
              <w:bottom w:val="single" w:sz="4" w:space="0" w:color="auto"/>
              <w:right w:val="single" w:sz="4" w:space="0" w:color="auto"/>
            </w:tcBorders>
            <w:shd w:val="clear" w:color="000000" w:fill="90EE90"/>
            <w:noWrap/>
            <w:vAlign w:val="bottom"/>
            <w:hideMark/>
          </w:tcPr>
          <w:p w14:paraId="130B21BC"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0,542</w:t>
            </w:r>
          </w:p>
        </w:tc>
        <w:tc>
          <w:tcPr>
            <w:tcW w:w="1460" w:type="dxa"/>
            <w:tcBorders>
              <w:top w:val="nil"/>
              <w:left w:val="nil"/>
              <w:bottom w:val="single" w:sz="4" w:space="0" w:color="auto"/>
              <w:right w:val="single" w:sz="4" w:space="0" w:color="auto"/>
            </w:tcBorders>
            <w:shd w:val="clear" w:color="000000" w:fill="90EE90"/>
            <w:noWrap/>
            <w:vAlign w:val="bottom"/>
            <w:hideMark/>
          </w:tcPr>
          <w:p w14:paraId="2D19D3EF"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0,538</w:t>
            </w:r>
          </w:p>
        </w:tc>
        <w:tc>
          <w:tcPr>
            <w:tcW w:w="1320" w:type="dxa"/>
            <w:tcBorders>
              <w:top w:val="nil"/>
              <w:left w:val="nil"/>
              <w:bottom w:val="single" w:sz="4" w:space="0" w:color="auto"/>
              <w:right w:val="single" w:sz="4" w:space="0" w:color="auto"/>
            </w:tcBorders>
            <w:shd w:val="clear" w:color="000000" w:fill="90EE90"/>
            <w:noWrap/>
            <w:vAlign w:val="bottom"/>
            <w:hideMark/>
          </w:tcPr>
          <w:p w14:paraId="52E438DC"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0,332</w:t>
            </w:r>
          </w:p>
        </w:tc>
        <w:tc>
          <w:tcPr>
            <w:tcW w:w="1240" w:type="dxa"/>
            <w:tcBorders>
              <w:top w:val="nil"/>
              <w:left w:val="nil"/>
              <w:bottom w:val="single" w:sz="4" w:space="0" w:color="auto"/>
              <w:right w:val="single" w:sz="4" w:space="0" w:color="auto"/>
            </w:tcBorders>
            <w:shd w:val="clear" w:color="000000" w:fill="90EE90"/>
            <w:noWrap/>
            <w:vAlign w:val="bottom"/>
            <w:hideMark/>
          </w:tcPr>
          <w:p w14:paraId="1866433D"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0,844</w:t>
            </w:r>
          </w:p>
        </w:tc>
      </w:tr>
    </w:tbl>
    <w:p w14:paraId="4464A21F" w14:textId="77777777" w:rsidR="007F3362" w:rsidRDefault="007F3362" w:rsidP="00B24A8F">
      <w:pPr>
        <w:tabs>
          <w:tab w:val="left" w:pos="5520"/>
        </w:tabs>
        <w:rPr>
          <w:rFonts w:ascii="Times New Roman" w:hAnsi="Times New Roman" w:cs="Times New Roman"/>
          <w:sz w:val="24"/>
          <w:szCs w:val="24"/>
        </w:rPr>
      </w:pPr>
    </w:p>
    <w:p w14:paraId="48699701" w14:textId="351D697D" w:rsidR="00BA0158" w:rsidRDefault="00BA0158" w:rsidP="00B24A8F">
      <w:pPr>
        <w:tabs>
          <w:tab w:val="left" w:pos="5520"/>
        </w:tabs>
        <w:rPr>
          <w:rFonts w:ascii="Times New Roman" w:hAnsi="Times New Roman" w:cs="Times New Roman"/>
          <w:iCs/>
          <w:sz w:val="24"/>
          <w:szCs w:val="24"/>
        </w:rPr>
      </w:pPr>
      <w:r>
        <w:rPr>
          <w:rFonts w:ascii="Times New Roman" w:hAnsi="Times New Roman" w:cs="Times New Roman"/>
          <w:sz w:val="24"/>
          <w:szCs w:val="24"/>
        </w:rPr>
        <w:t xml:space="preserve">4) </w:t>
      </w:r>
      <w:r w:rsidRPr="00865F38">
        <w:rPr>
          <w:rFonts w:ascii="Times New Roman" w:hAnsi="Times New Roman" w:cs="Times New Roman"/>
          <w:i/>
          <w:iCs/>
          <w:sz w:val="24"/>
          <w:szCs w:val="24"/>
        </w:rPr>
        <w:t>Construct reliability and validity</w:t>
      </w:r>
    </w:p>
    <w:tbl>
      <w:tblPr>
        <w:tblW w:w="7318" w:type="dxa"/>
        <w:tblLook w:val="04A0" w:firstRow="1" w:lastRow="0" w:firstColumn="1" w:lastColumn="0" w:noHBand="0" w:noVBand="1"/>
      </w:tblPr>
      <w:tblGrid>
        <w:gridCol w:w="498"/>
        <w:gridCol w:w="1680"/>
        <w:gridCol w:w="1780"/>
        <w:gridCol w:w="1760"/>
        <w:gridCol w:w="1600"/>
      </w:tblGrid>
      <w:tr w:rsidR="00111DEA" w:rsidRPr="00BA0158" w14:paraId="056D5C9B" w14:textId="77777777" w:rsidTr="00F76121">
        <w:trPr>
          <w:trHeight w:val="516"/>
        </w:trPr>
        <w:tc>
          <w:tcPr>
            <w:tcW w:w="498" w:type="dxa"/>
            <w:tcBorders>
              <w:top w:val="single" w:sz="4" w:space="0" w:color="auto"/>
              <w:left w:val="single" w:sz="4" w:space="0" w:color="auto"/>
              <w:bottom w:val="single" w:sz="4" w:space="0" w:color="auto"/>
              <w:right w:val="nil"/>
            </w:tcBorders>
            <w:noWrap/>
            <w:vAlign w:val="bottom"/>
            <w:hideMark/>
          </w:tcPr>
          <w:p w14:paraId="589C9618" w14:textId="77777777" w:rsidR="00111DEA" w:rsidRPr="00BA0158" w:rsidRDefault="00111DEA" w:rsidP="00BA0158">
            <w:pPr>
              <w:spacing w:after="0" w:line="240" w:lineRule="auto"/>
              <w:rPr>
                <w:rFonts w:ascii="Times New Roman" w:eastAsia="Times New Roman" w:hAnsi="Times New Roman" w:cs="Times New Roman"/>
                <w:kern w:val="0"/>
                <w:sz w:val="24"/>
                <w:szCs w:val="24"/>
                <w:lang w:bidi="ar-SA"/>
                <w14:ligatures w14:val="none"/>
              </w:rPr>
            </w:pPr>
          </w:p>
        </w:tc>
        <w:tc>
          <w:tcPr>
            <w:tcW w:w="1680" w:type="dxa"/>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0A36E9E5" w14:textId="77777777" w:rsidR="00111DEA" w:rsidRPr="00BA0158" w:rsidRDefault="00111DEA" w:rsidP="00BA0158">
            <w:pPr>
              <w:spacing w:after="0" w:line="240" w:lineRule="auto"/>
              <w:jc w:val="right"/>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Cronbach's alpha</w:t>
            </w:r>
          </w:p>
        </w:tc>
        <w:tc>
          <w:tcPr>
            <w:tcW w:w="1780" w:type="dxa"/>
            <w:vMerge w:val="restart"/>
            <w:tcBorders>
              <w:top w:val="single" w:sz="4" w:space="0" w:color="auto"/>
              <w:left w:val="nil"/>
              <w:right w:val="single" w:sz="4" w:space="0" w:color="auto"/>
            </w:tcBorders>
            <w:shd w:val="clear" w:color="000000" w:fill="555555"/>
            <w:noWrap/>
            <w:vAlign w:val="bottom"/>
            <w:hideMark/>
          </w:tcPr>
          <w:p w14:paraId="77B79B21" w14:textId="77777777" w:rsidR="00111DEA" w:rsidRPr="00BA0158" w:rsidRDefault="00111DEA" w:rsidP="00BA0158">
            <w:pPr>
              <w:spacing w:after="0" w:line="240" w:lineRule="auto"/>
              <w:jc w:val="right"/>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Composite reliability (</w:t>
            </w:r>
            <w:proofErr w:type="spellStart"/>
            <w:r w:rsidRPr="00BA0158">
              <w:rPr>
                <w:rFonts w:ascii="Calibri" w:eastAsia="Times New Roman" w:hAnsi="Calibri" w:cs="Calibri"/>
                <w:color w:val="FFFFFF"/>
                <w:kern w:val="0"/>
                <w:szCs w:val="22"/>
                <w:lang w:bidi="ar-SA"/>
                <w14:ligatures w14:val="none"/>
              </w:rPr>
              <w:t>rho_a</w:t>
            </w:r>
            <w:proofErr w:type="spellEnd"/>
            <w:r w:rsidRPr="00BA0158">
              <w:rPr>
                <w:rFonts w:ascii="Calibri" w:eastAsia="Times New Roman" w:hAnsi="Calibri" w:cs="Calibri"/>
                <w:color w:val="FFFFFF"/>
                <w:kern w:val="0"/>
                <w:szCs w:val="22"/>
                <w:lang w:bidi="ar-SA"/>
                <w14:ligatures w14:val="none"/>
              </w:rPr>
              <w:t>)</w:t>
            </w:r>
          </w:p>
        </w:tc>
        <w:tc>
          <w:tcPr>
            <w:tcW w:w="1760" w:type="dxa"/>
            <w:vMerge w:val="restart"/>
            <w:tcBorders>
              <w:top w:val="single" w:sz="4" w:space="0" w:color="auto"/>
              <w:left w:val="nil"/>
              <w:right w:val="single" w:sz="4" w:space="0" w:color="auto"/>
            </w:tcBorders>
            <w:shd w:val="clear" w:color="000000" w:fill="555555"/>
            <w:noWrap/>
            <w:vAlign w:val="bottom"/>
            <w:hideMark/>
          </w:tcPr>
          <w:p w14:paraId="59C72FE2" w14:textId="77777777" w:rsidR="00111DEA" w:rsidRPr="00BA0158" w:rsidRDefault="00111DEA" w:rsidP="00BA0158">
            <w:pPr>
              <w:spacing w:after="0" w:line="240" w:lineRule="auto"/>
              <w:jc w:val="right"/>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Composite reliability (</w:t>
            </w:r>
            <w:proofErr w:type="spellStart"/>
            <w:r w:rsidRPr="00BA0158">
              <w:rPr>
                <w:rFonts w:ascii="Calibri" w:eastAsia="Times New Roman" w:hAnsi="Calibri" w:cs="Calibri"/>
                <w:color w:val="FFFFFF"/>
                <w:kern w:val="0"/>
                <w:szCs w:val="22"/>
                <w:lang w:bidi="ar-SA"/>
                <w14:ligatures w14:val="none"/>
              </w:rPr>
              <w:t>rho_c</w:t>
            </w:r>
            <w:proofErr w:type="spellEnd"/>
            <w:r w:rsidRPr="00BA0158">
              <w:rPr>
                <w:rFonts w:ascii="Calibri" w:eastAsia="Times New Roman" w:hAnsi="Calibri" w:cs="Calibri"/>
                <w:color w:val="FFFFFF"/>
                <w:kern w:val="0"/>
                <w:szCs w:val="22"/>
                <w:lang w:bidi="ar-SA"/>
                <w14:ligatures w14:val="none"/>
              </w:rPr>
              <w:t>)</w:t>
            </w:r>
          </w:p>
        </w:tc>
        <w:tc>
          <w:tcPr>
            <w:tcW w:w="1600" w:type="dxa"/>
            <w:vMerge w:val="restart"/>
            <w:tcBorders>
              <w:top w:val="single" w:sz="4" w:space="0" w:color="auto"/>
              <w:left w:val="nil"/>
              <w:right w:val="single" w:sz="4" w:space="0" w:color="auto"/>
            </w:tcBorders>
            <w:shd w:val="clear" w:color="000000" w:fill="555555"/>
            <w:noWrap/>
            <w:vAlign w:val="bottom"/>
            <w:hideMark/>
          </w:tcPr>
          <w:p w14:paraId="4984C459" w14:textId="77777777" w:rsidR="00111DEA" w:rsidRPr="00BA0158" w:rsidRDefault="00111DEA" w:rsidP="00BA0158">
            <w:pPr>
              <w:spacing w:after="0" w:line="240" w:lineRule="auto"/>
              <w:jc w:val="right"/>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Average variance extracted (AVE)</w:t>
            </w:r>
          </w:p>
        </w:tc>
      </w:tr>
      <w:tr w:rsidR="00111DEA" w:rsidRPr="00BA0158" w14:paraId="73F5974D" w14:textId="77777777" w:rsidTr="00F76121">
        <w:trPr>
          <w:trHeight w:val="558"/>
        </w:trPr>
        <w:tc>
          <w:tcPr>
            <w:tcW w:w="498" w:type="dxa"/>
            <w:tcBorders>
              <w:top w:val="single" w:sz="4" w:space="0" w:color="auto"/>
              <w:left w:val="single" w:sz="4" w:space="0" w:color="auto"/>
              <w:bottom w:val="nil"/>
              <w:right w:val="nil"/>
            </w:tcBorders>
            <w:noWrap/>
            <w:vAlign w:val="bottom"/>
          </w:tcPr>
          <w:p w14:paraId="2B6729FB" w14:textId="77777777" w:rsidR="00111DEA" w:rsidRPr="00BA0158" w:rsidRDefault="00111DEA" w:rsidP="00BA0158">
            <w:pPr>
              <w:spacing w:after="0" w:line="240" w:lineRule="auto"/>
              <w:rPr>
                <w:rFonts w:ascii="Times New Roman" w:eastAsia="Times New Roman" w:hAnsi="Times New Roman" w:cs="Times New Roman"/>
                <w:kern w:val="0"/>
                <w:sz w:val="24"/>
                <w:szCs w:val="24"/>
                <w:lang w:bidi="ar-SA"/>
                <w14:ligatures w14:val="none"/>
              </w:rPr>
            </w:pPr>
          </w:p>
        </w:tc>
        <w:tc>
          <w:tcPr>
            <w:tcW w:w="1680" w:type="dxa"/>
            <w:tcBorders>
              <w:top w:val="single" w:sz="4" w:space="0" w:color="auto"/>
              <w:left w:val="single" w:sz="4" w:space="0" w:color="auto"/>
              <w:bottom w:val="single" w:sz="4" w:space="0" w:color="auto"/>
              <w:right w:val="single" w:sz="4" w:space="0" w:color="auto"/>
            </w:tcBorders>
            <w:shd w:val="clear" w:color="000000" w:fill="555555"/>
            <w:noWrap/>
            <w:vAlign w:val="bottom"/>
          </w:tcPr>
          <w:p w14:paraId="2FC24399" w14:textId="77777777" w:rsidR="00111DEA" w:rsidRPr="00BA0158" w:rsidRDefault="00111DEA" w:rsidP="00BA0158">
            <w:pPr>
              <w:spacing w:after="0" w:line="240" w:lineRule="auto"/>
              <w:jc w:val="right"/>
              <w:rPr>
                <w:rFonts w:ascii="Calibri" w:eastAsia="Times New Roman" w:hAnsi="Calibri" w:cs="Calibri"/>
                <w:color w:val="FFFFFF"/>
                <w:kern w:val="0"/>
                <w:szCs w:val="22"/>
                <w:lang w:bidi="ar-SA"/>
                <w14:ligatures w14:val="none"/>
              </w:rPr>
            </w:pPr>
          </w:p>
        </w:tc>
        <w:tc>
          <w:tcPr>
            <w:tcW w:w="1780" w:type="dxa"/>
            <w:vMerge/>
            <w:tcBorders>
              <w:left w:val="nil"/>
              <w:bottom w:val="single" w:sz="4" w:space="0" w:color="auto"/>
              <w:right w:val="single" w:sz="4" w:space="0" w:color="auto"/>
            </w:tcBorders>
            <w:shd w:val="clear" w:color="000000" w:fill="555555"/>
            <w:noWrap/>
            <w:vAlign w:val="bottom"/>
          </w:tcPr>
          <w:p w14:paraId="4AA80E03" w14:textId="77777777" w:rsidR="00111DEA" w:rsidRPr="00BA0158" w:rsidRDefault="00111DEA" w:rsidP="00BA0158">
            <w:pPr>
              <w:spacing w:after="0" w:line="240" w:lineRule="auto"/>
              <w:jc w:val="right"/>
              <w:rPr>
                <w:rFonts w:ascii="Calibri" w:eastAsia="Times New Roman" w:hAnsi="Calibri" w:cs="Calibri"/>
                <w:color w:val="FFFFFF"/>
                <w:kern w:val="0"/>
                <w:szCs w:val="22"/>
                <w:lang w:bidi="ar-SA"/>
                <w14:ligatures w14:val="none"/>
              </w:rPr>
            </w:pPr>
          </w:p>
        </w:tc>
        <w:tc>
          <w:tcPr>
            <w:tcW w:w="1760" w:type="dxa"/>
            <w:vMerge/>
            <w:tcBorders>
              <w:left w:val="nil"/>
              <w:bottom w:val="single" w:sz="4" w:space="0" w:color="auto"/>
              <w:right w:val="single" w:sz="4" w:space="0" w:color="auto"/>
            </w:tcBorders>
            <w:shd w:val="clear" w:color="000000" w:fill="555555"/>
            <w:noWrap/>
            <w:vAlign w:val="bottom"/>
          </w:tcPr>
          <w:p w14:paraId="2C2E633B" w14:textId="77777777" w:rsidR="00111DEA" w:rsidRPr="00BA0158" w:rsidRDefault="00111DEA" w:rsidP="00BA0158">
            <w:pPr>
              <w:spacing w:after="0" w:line="240" w:lineRule="auto"/>
              <w:jc w:val="right"/>
              <w:rPr>
                <w:rFonts w:ascii="Calibri" w:eastAsia="Times New Roman" w:hAnsi="Calibri" w:cs="Calibri"/>
                <w:color w:val="FFFFFF"/>
                <w:kern w:val="0"/>
                <w:szCs w:val="22"/>
                <w:lang w:bidi="ar-SA"/>
                <w14:ligatures w14:val="none"/>
              </w:rPr>
            </w:pPr>
          </w:p>
        </w:tc>
        <w:tc>
          <w:tcPr>
            <w:tcW w:w="1600" w:type="dxa"/>
            <w:vMerge/>
            <w:tcBorders>
              <w:left w:val="nil"/>
              <w:bottom w:val="single" w:sz="4" w:space="0" w:color="auto"/>
              <w:right w:val="single" w:sz="4" w:space="0" w:color="auto"/>
            </w:tcBorders>
            <w:shd w:val="clear" w:color="000000" w:fill="555555"/>
            <w:noWrap/>
            <w:vAlign w:val="bottom"/>
          </w:tcPr>
          <w:p w14:paraId="0AA1959E" w14:textId="77777777" w:rsidR="00111DEA" w:rsidRPr="00BA0158" w:rsidRDefault="00111DEA" w:rsidP="00BA0158">
            <w:pPr>
              <w:spacing w:after="0" w:line="240" w:lineRule="auto"/>
              <w:jc w:val="right"/>
              <w:rPr>
                <w:rFonts w:ascii="Calibri" w:eastAsia="Times New Roman" w:hAnsi="Calibri" w:cs="Calibri"/>
                <w:color w:val="FFFFFF"/>
                <w:kern w:val="0"/>
                <w:szCs w:val="22"/>
                <w:lang w:bidi="ar-SA"/>
                <w14:ligatures w14:val="none"/>
              </w:rPr>
            </w:pPr>
          </w:p>
        </w:tc>
      </w:tr>
      <w:tr w:rsidR="00BA0158" w:rsidRPr="00BA0158" w14:paraId="0ED82AD6" w14:textId="77777777" w:rsidTr="00BA0158">
        <w:trPr>
          <w:trHeight w:val="288"/>
        </w:trPr>
        <w:tc>
          <w:tcPr>
            <w:tcW w:w="498" w:type="dxa"/>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4F866AB8" w14:textId="77777777" w:rsidR="00BA0158" w:rsidRPr="00BA0158" w:rsidRDefault="00BA0158" w:rsidP="00BA0158">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X1.</w:t>
            </w:r>
          </w:p>
        </w:tc>
        <w:tc>
          <w:tcPr>
            <w:tcW w:w="1680" w:type="dxa"/>
            <w:tcBorders>
              <w:top w:val="nil"/>
              <w:left w:val="nil"/>
              <w:bottom w:val="single" w:sz="4" w:space="0" w:color="auto"/>
              <w:right w:val="single" w:sz="4" w:space="0" w:color="auto"/>
            </w:tcBorders>
            <w:shd w:val="clear" w:color="000000" w:fill="90EE90"/>
            <w:noWrap/>
            <w:vAlign w:val="bottom"/>
            <w:hideMark/>
          </w:tcPr>
          <w:p w14:paraId="72B8E876" w14:textId="77777777" w:rsidR="00BA0158" w:rsidRPr="00BA0158" w:rsidRDefault="00BA0158" w:rsidP="00BA0158">
            <w:pPr>
              <w:spacing w:after="0" w:line="240" w:lineRule="auto"/>
              <w:jc w:val="right"/>
              <w:rPr>
                <w:rFonts w:ascii="Calibri" w:eastAsia="Times New Roman" w:hAnsi="Calibri" w:cs="Calibri"/>
                <w:color w:val="006400"/>
                <w:kern w:val="0"/>
                <w:szCs w:val="22"/>
                <w:lang w:bidi="ar-SA"/>
                <w14:ligatures w14:val="none"/>
              </w:rPr>
            </w:pPr>
            <w:r w:rsidRPr="00BA0158">
              <w:rPr>
                <w:rFonts w:ascii="Calibri" w:eastAsia="Times New Roman" w:hAnsi="Calibri" w:cs="Calibri"/>
                <w:color w:val="006400"/>
                <w:kern w:val="0"/>
                <w:szCs w:val="22"/>
                <w:lang w:bidi="ar-SA"/>
                <w14:ligatures w14:val="none"/>
              </w:rPr>
              <w:t>0,924</w:t>
            </w:r>
          </w:p>
        </w:tc>
        <w:tc>
          <w:tcPr>
            <w:tcW w:w="1780" w:type="dxa"/>
            <w:tcBorders>
              <w:top w:val="nil"/>
              <w:left w:val="nil"/>
              <w:bottom w:val="single" w:sz="4" w:space="0" w:color="auto"/>
              <w:right w:val="single" w:sz="4" w:space="0" w:color="auto"/>
            </w:tcBorders>
            <w:shd w:val="clear" w:color="000000" w:fill="90EE90"/>
            <w:noWrap/>
            <w:vAlign w:val="bottom"/>
            <w:hideMark/>
          </w:tcPr>
          <w:p w14:paraId="3ABAEBFB" w14:textId="77777777" w:rsidR="00BA0158" w:rsidRPr="00BA0158" w:rsidRDefault="00BA0158" w:rsidP="00BA0158">
            <w:pPr>
              <w:spacing w:after="0" w:line="240" w:lineRule="auto"/>
              <w:jc w:val="right"/>
              <w:rPr>
                <w:rFonts w:ascii="Calibri" w:eastAsia="Times New Roman" w:hAnsi="Calibri" w:cs="Calibri"/>
                <w:color w:val="006400"/>
                <w:kern w:val="0"/>
                <w:szCs w:val="22"/>
                <w:lang w:bidi="ar-SA"/>
                <w14:ligatures w14:val="none"/>
              </w:rPr>
            </w:pPr>
            <w:r w:rsidRPr="00BA0158">
              <w:rPr>
                <w:rFonts w:ascii="Calibri" w:eastAsia="Times New Roman" w:hAnsi="Calibri" w:cs="Calibri"/>
                <w:color w:val="006400"/>
                <w:kern w:val="0"/>
                <w:szCs w:val="22"/>
                <w:lang w:bidi="ar-SA"/>
                <w14:ligatures w14:val="none"/>
              </w:rPr>
              <w:t>0,925</w:t>
            </w:r>
          </w:p>
        </w:tc>
        <w:tc>
          <w:tcPr>
            <w:tcW w:w="1760" w:type="dxa"/>
            <w:tcBorders>
              <w:top w:val="nil"/>
              <w:left w:val="nil"/>
              <w:bottom w:val="single" w:sz="4" w:space="0" w:color="auto"/>
              <w:right w:val="single" w:sz="4" w:space="0" w:color="auto"/>
            </w:tcBorders>
            <w:shd w:val="clear" w:color="000000" w:fill="90EE90"/>
            <w:noWrap/>
            <w:vAlign w:val="bottom"/>
            <w:hideMark/>
          </w:tcPr>
          <w:p w14:paraId="2FFBD26D" w14:textId="77777777" w:rsidR="00BA0158" w:rsidRPr="00BA0158" w:rsidRDefault="00BA0158" w:rsidP="00BA0158">
            <w:pPr>
              <w:spacing w:after="0" w:line="240" w:lineRule="auto"/>
              <w:jc w:val="right"/>
              <w:rPr>
                <w:rFonts w:ascii="Calibri" w:eastAsia="Times New Roman" w:hAnsi="Calibri" w:cs="Calibri"/>
                <w:color w:val="006400"/>
                <w:kern w:val="0"/>
                <w:szCs w:val="22"/>
                <w:lang w:bidi="ar-SA"/>
                <w14:ligatures w14:val="none"/>
              </w:rPr>
            </w:pPr>
            <w:r w:rsidRPr="00BA0158">
              <w:rPr>
                <w:rFonts w:ascii="Calibri" w:eastAsia="Times New Roman" w:hAnsi="Calibri" w:cs="Calibri"/>
                <w:color w:val="006400"/>
                <w:kern w:val="0"/>
                <w:szCs w:val="22"/>
                <w:lang w:bidi="ar-SA"/>
                <w14:ligatures w14:val="none"/>
              </w:rPr>
              <w:t>0,942</w:t>
            </w:r>
          </w:p>
        </w:tc>
        <w:tc>
          <w:tcPr>
            <w:tcW w:w="1600" w:type="dxa"/>
            <w:tcBorders>
              <w:top w:val="nil"/>
              <w:left w:val="nil"/>
              <w:bottom w:val="single" w:sz="4" w:space="0" w:color="auto"/>
              <w:right w:val="single" w:sz="4" w:space="0" w:color="auto"/>
            </w:tcBorders>
            <w:shd w:val="clear" w:color="000000" w:fill="90EE90"/>
            <w:noWrap/>
            <w:vAlign w:val="bottom"/>
            <w:hideMark/>
          </w:tcPr>
          <w:p w14:paraId="6AC47C0F" w14:textId="77777777" w:rsidR="00BA0158" w:rsidRPr="00BA0158" w:rsidRDefault="00BA0158" w:rsidP="00BA0158">
            <w:pPr>
              <w:spacing w:after="0" w:line="240" w:lineRule="auto"/>
              <w:jc w:val="right"/>
              <w:rPr>
                <w:rFonts w:ascii="Calibri" w:eastAsia="Times New Roman" w:hAnsi="Calibri" w:cs="Calibri"/>
                <w:color w:val="006400"/>
                <w:kern w:val="0"/>
                <w:szCs w:val="22"/>
                <w:lang w:bidi="ar-SA"/>
                <w14:ligatures w14:val="none"/>
              </w:rPr>
            </w:pPr>
            <w:r w:rsidRPr="00BA0158">
              <w:rPr>
                <w:rFonts w:ascii="Calibri" w:eastAsia="Times New Roman" w:hAnsi="Calibri" w:cs="Calibri"/>
                <w:color w:val="006400"/>
                <w:kern w:val="0"/>
                <w:szCs w:val="22"/>
                <w:lang w:bidi="ar-SA"/>
                <w14:ligatures w14:val="none"/>
              </w:rPr>
              <w:t>0,766</w:t>
            </w:r>
          </w:p>
        </w:tc>
      </w:tr>
      <w:tr w:rsidR="00BA0158" w:rsidRPr="00BA0158" w14:paraId="71129ACE" w14:textId="77777777" w:rsidTr="00BA0158">
        <w:trPr>
          <w:trHeight w:val="288"/>
        </w:trPr>
        <w:tc>
          <w:tcPr>
            <w:tcW w:w="498" w:type="dxa"/>
            <w:tcBorders>
              <w:top w:val="nil"/>
              <w:left w:val="single" w:sz="4" w:space="0" w:color="auto"/>
              <w:bottom w:val="single" w:sz="4" w:space="0" w:color="auto"/>
              <w:right w:val="single" w:sz="4" w:space="0" w:color="auto"/>
            </w:tcBorders>
            <w:shd w:val="clear" w:color="000000" w:fill="555555"/>
            <w:noWrap/>
            <w:vAlign w:val="bottom"/>
            <w:hideMark/>
          </w:tcPr>
          <w:p w14:paraId="15F01010" w14:textId="77777777" w:rsidR="00BA0158" w:rsidRPr="00BA0158" w:rsidRDefault="00BA0158" w:rsidP="00BA0158">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X2.</w:t>
            </w:r>
          </w:p>
        </w:tc>
        <w:tc>
          <w:tcPr>
            <w:tcW w:w="1680" w:type="dxa"/>
            <w:tcBorders>
              <w:top w:val="nil"/>
              <w:left w:val="nil"/>
              <w:bottom w:val="single" w:sz="4" w:space="0" w:color="auto"/>
              <w:right w:val="single" w:sz="4" w:space="0" w:color="auto"/>
            </w:tcBorders>
            <w:noWrap/>
            <w:vAlign w:val="bottom"/>
            <w:hideMark/>
          </w:tcPr>
          <w:p w14:paraId="35A4F1C2" w14:textId="77777777" w:rsidR="00BA0158" w:rsidRPr="00BA0158" w:rsidRDefault="00BA0158" w:rsidP="00BA0158">
            <w:pPr>
              <w:spacing w:after="0" w:line="240" w:lineRule="auto"/>
              <w:jc w:val="right"/>
              <w:rPr>
                <w:rFonts w:ascii="Calibri" w:eastAsia="Times New Roman" w:hAnsi="Calibri" w:cs="Calibri"/>
                <w:color w:val="006400"/>
                <w:kern w:val="0"/>
                <w:szCs w:val="22"/>
                <w:lang w:bidi="ar-SA"/>
                <w14:ligatures w14:val="none"/>
              </w:rPr>
            </w:pPr>
            <w:r w:rsidRPr="00BA0158">
              <w:rPr>
                <w:rFonts w:ascii="Calibri" w:eastAsia="Times New Roman" w:hAnsi="Calibri" w:cs="Calibri"/>
                <w:color w:val="006400"/>
                <w:kern w:val="0"/>
                <w:szCs w:val="22"/>
                <w:lang w:bidi="ar-SA"/>
                <w14:ligatures w14:val="none"/>
              </w:rPr>
              <w:t>0,912</w:t>
            </w:r>
          </w:p>
        </w:tc>
        <w:tc>
          <w:tcPr>
            <w:tcW w:w="1780" w:type="dxa"/>
            <w:tcBorders>
              <w:top w:val="nil"/>
              <w:left w:val="nil"/>
              <w:bottom w:val="single" w:sz="4" w:space="0" w:color="auto"/>
              <w:right w:val="single" w:sz="4" w:space="0" w:color="auto"/>
            </w:tcBorders>
            <w:noWrap/>
            <w:vAlign w:val="bottom"/>
            <w:hideMark/>
          </w:tcPr>
          <w:p w14:paraId="13DB5EF2" w14:textId="77777777" w:rsidR="00BA0158" w:rsidRPr="00BA0158" w:rsidRDefault="00BA0158" w:rsidP="00BA0158">
            <w:pPr>
              <w:spacing w:after="0" w:line="240" w:lineRule="auto"/>
              <w:jc w:val="right"/>
              <w:rPr>
                <w:rFonts w:ascii="Calibri" w:eastAsia="Times New Roman" w:hAnsi="Calibri" w:cs="Calibri"/>
                <w:color w:val="006400"/>
                <w:kern w:val="0"/>
                <w:szCs w:val="22"/>
                <w:lang w:bidi="ar-SA"/>
                <w14:ligatures w14:val="none"/>
              </w:rPr>
            </w:pPr>
            <w:r w:rsidRPr="00BA0158">
              <w:rPr>
                <w:rFonts w:ascii="Calibri" w:eastAsia="Times New Roman" w:hAnsi="Calibri" w:cs="Calibri"/>
                <w:color w:val="006400"/>
                <w:kern w:val="0"/>
                <w:szCs w:val="22"/>
                <w:lang w:bidi="ar-SA"/>
                <w14:ligatures w14:val="none"/>
              </w:rPr>
              <w:t>0,917</w:t>
            </w:r>
          </w:p>
        </w:tc>
        <w:tc>
          <w:tcPr>
            <w:tcW w:w="1760" w:type="dxa"/>
            <w:tcBorders>
              <w:top w:val="nil"/>
              <w:left w:val="nil"/>
              <w:bottom w:val="single" w:sz="4" w:space="0" w:color="auto"/>
              <w:right w:val="single" w:sz="4" w:space="0" w:color="auto"/>
            </w:tcBorders>
            <w:noWrap/>
            <w:vAlign w:val="bottom"/>
            <w:hideMark/>
          </w:tcPr>
          <w:p w14:paraId="61D6179E" w14:textId="77777777" w:rsidR="00BA0158" w:rsidRPr="00BA0158" w:rsidRDefault="00BA0158" w:rsidP="00BA0158">
            <w:pPr>
              <w:spacing w:after="0" w:line="240" w:lineRule="auto"/>
              <w:jc w:val="right"/>
              <w:rPr>
                <w:rFonts w:ascii="Calibri" w:eastAsia="Times New Roman" w:hAnsi="Calibri" w:cs="Calibri"/>
                <w:color w:val="006400"/>
                <w:kern w:val="0"/>
                <w:szCs w:val="22"/>
                <w:lang w:bidi="ar-SA"/>
                <w14:ligatures w14:val="none"/>
              </w:rPr>
            </w:pPr>
            <w:r w:rsidRPr="00BA0158">
              <w:rPr>
                <w:rFonts w:ascii="Calibri" w:eastAsia="Times New Roman" w:hAnsi="Calibri" w:cs="Calibri"/>
                <w:color w:val="006400"/>
                <w:kern w:val="0"/>
                <w:szCs w:val="22"/>
                <w:lang w:bidi="ar-SA"/>
                <w14:ligatures w14:val="none"/>
              </w:rPr>
              <w:t>0,934</w:t>
            </w:r>
          </w:p>
        </w:tc>
        <w:tc>
          <w:tcPr>
            <w:tcW w:w="1600" w:type="dxa"/>
            <w:tcBorders>
              <w:top w:val="nil"/>
              <w:left w:val="nil"/>
              <w:bottom w:val="single" w:sz="4" w:space="0" w:color="auto"/>
              <w:right w:val="single" w:sz="4" w:space="0" w:color="auto"/>
            </w:tcBorders>
            <w:noWrap/>
            <w:vAlign w:val="bottom"/>
            <w:hideMark/>
          </w:tcPr>
          <w:p w14:paraId="6D5500F5" w14:textId="77777777" w:rsidR="00BA0158" w:rsidRPr="00BA0158" w:rsidRDefault="00BA0158" w:rsidP="00BA0158">
            <w:pPr>
              <w:spacing w:after="0" w:line="240" w:lineRule="auto"/>
              <w:jc w:val="right"/>
              <w:rPr>
                <w:rFonts w:ascii="Calibri" w:eastAsia="Times New Roman" w:hAnsi="Calibri" w:cs="Calibri"/>
                <w:color w:val="006400"/>
                <w:kern w:val="0"/>
                <w:szCs w:val="22"/>
                <w:lang w:bidi="ar-SA"/>
                <w14:ligatures w14:val="none"/>
              </w:rPr>
            </w:pPr>
            <w:r w:rsidRPr="00BA0158">
              <w:rPr>
                <w:rFonts w:ascii="Calibri" w:eastAsia="Times New Roman" w:hAnsi="Calibri" w:cs="Calibri"/>
                <w:color w:val="006400"/>
                <w:kern w:val="0"/>
                <w:szCs w:val="22"/>
                <w:lang w:bidi="ar-SA"/>
                <w14:ligatures w14:val="none"/>
              </w:rPr>
              <w:t>0,739</w:t>
            </w:r>
          </w:p>
        </w:tc>
      </w:tr>
      <w:tr w:rsidR="00BA0158" w:rsidRPr="00BA0158" w14:paraId="283FA975" w14:textId="77777777" w:rsidTr="00BA0158">
        <w:trPr>
          <w:trHeight w:val="288"/>
        </w:trPr>
        <w:tc>
          <w:tcPr>
            <w:tcW w:w="498" w:type="dxa"/>
            <w:tcBorders>
              <w:top w:val="nil"/>
              <w:left w:val="single" w:sz="4" w:space="0" w:color="auto"/>
              <w:bottom w:val="single" w:sz="4" w:space="0" w:color="auto"/>
              <w:right w:val="single" w:sz="4" w:space="0" w:color="auto"/>
            </w:tcBorders>
            <w:shd w:val="clear" w:color="000000" w:fill="555555"/>
            <w:noWrap/>
            <w:vAlign w:val="bottom"/>
            <w:hideMark/>
          </w:tcPr>
          <w:p w14:paraId="71C9CEF0" w14:textId="77777777" w:rsidR="00BA0158" w:rsidRPr="00BA0158" w:rsidRDefault="00BA0158" w:rsidP="00BA0158">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X3.</w:t>
            </w:r>
          </w:p>
        </w:tc>
        <w:tc>
          <w:tcPr>
            <w:tcW w:w="1680" w:type="dxa"/>
            <w:tcBorders>
              <w:top w:val="nil"/>
              <w:left w:val="nil"/>
              <w:bottom w:val="single" w:sz="4" w:space="0" w:color="auto"/>
              <w:right w:val="single" w:sz="4" w:space="0" w:color="auto"/>
            </w:tcBorders>
            <w:shd w:val="clear" w:color="000000" w:fill="90EE90"/>
            <w:noWrap/>
            <w:vAlign w:val="bottom"/>
            <w:hideMark/>
          </w:tcPr>
          <w:p w14:paraId="6614C200" w14:textId="77777777" w:rsidR="00BA0158" w:rsidRPr="00BA0158" w:rsidRDefault="00BA0158" w:rsidP="00BA0158">
            <w:pPr>
              <w:spacing w:after="0" w:line="240" w:lineRule="auto"/>
              <w:jc w:val="right"/>
              <w:rPr>
                <w:rFonts w:ascii="Calibri" w:eastAsia="Times New Roman" w:hAnsi="Calibri" w:cs="Calibri"/>
                <w:color w:val="006400"/>
                <w:kern w:val="0"/>
                <w:szCs w:val="22"/>
                <w:lang w:bidi="ar-SA"/>
                <w14:ligatures w14:val="none"/>
              </w:rPr>
            </w:pPr>
            <w:r w:rsidRPr="00BA0158">
              <w:rPr>
                <w:rFonts w:ascii="Calibri" w:eastAsia="Times New Roman" w:hAnsi="Calibri" w:cs="Calibri"/>
                <w:color w:val="006400"/>
                <w:kern w:val="0"/>
                <w:szCs w:val="22"/>
                <w:lang w:bidi="ar-SA"/>
                <w14:ligatures w14:val="none"/>
              </w:rPr>
              <w:t>0,835</w:t>
            </w:r>
          </w:p>
        </w:tc>
        <w:tc>
          <w:tcPr>
            <w:tcW w:w="1780" w:type="dxa"/>
            <w:tcBorders>
              <w:top w:val="nil"/>
              <w:left w:val="nil"/>
              <w:bottom w:val="single" w:sz="4" w:space="0" w:color="auto"/>
              <w:right w:val="single" w:sz="4" w:space="0" w:color="auto"/>
            </w:tcBorders>
            <w:shd w:val="clear" w:color="000000" w:fill="90EE90"/>
            <w:noWrap/>
            <w:vAlign w:val="bottom"/>
            <w:hideMark/>
          </w:tcPr>
          <w:p w14:paraId="45635ABB" w14:textId="77777777" w:rsidR="00BA0158" w:rsidRPr="00BA0158" w:rsidRDefault="00BA0158" w:rsidP="00BA0158">
            <w:pPr>
              <w:spacing w:after="0" w:line="240" w:lineRule="auto"/>
              <w:jc w:val="right"/>
              <w:rPr>
                <w:rFonts w:ascii="Calibri" w:eastAsia="Times New Roman" w:hAnsi="Calibri" w:cs="Calibri"/>
                <w:color w:val="006400"/>
                <w:kern w:val="0"/>
                <w:szCs w:val="22"/>
                <w:lang w:bidi="ar-SA"/>
                <w14:ligatures w14:val="none"/>
              </w:rPr>
            </w:pPr>
            <w:r w:rsidRPr="00BA0158">
              <w:rPr>
                <w:rFonts w:ascii="Calibri" w:eastAsia="Times New Roman" w:hAnsi="Calibri" w:cs="Calibri"/>
                <w:color w:val="006400"/>
                <w:kern w:val="0"/>
                <w:szCs w:val="22"/>
                <w:lang w:bidi="ar-SA"/>
                <w14:ligatures w14:val="none"/>
              </w:rPr>
              <w:t>0,912</w:t>
            </w:r>
          </w:p>
        </w:tc>
        <w:tc>
          <w:tcPr>
            <w:tcW w:w="1760" w:type="dxa"/>
            <w:tcBorders>
              <w:top w:val="nil"/>
              <w:left w:val="nil"/>
              <w:bottom w:val="single" w:sz="4" w:space="0" w:color="auto"/>
              <w:right w:val="single" w:sz="4" w:space="0" w:color="auto"/>
            </w:tcBorders>
            <w:shd w:val="clear" w:color="000000" w:fill="90EE90"/>
            <w:noWrap/>
            <w:vAlign w:val="bottom"/>
            <w:hideMark/>
          </w:tcPr>
          <w:p w14:paraId="0F9CA4E2" w14:textId="77777777" w:rsidR="00BA0158" w:rsidRPr="00BA0158" w:rsidRDefault="00BA0158" w:rsidP="00BA0158">
            <w:pPr>
              <w:spacing w:after="0" w:line="240" w:lineRule="auto"/>
              <w:jc w:val="right"/>
              <w:rPr>
                <w:rFonts w:ascii="Calibri" w:eastAsia="Times New Roman" w:hAnsi="Calibri" w:cs="Calibri"/>
                <w:color w:val="006400"/>
                <w:kern w:val="0"/>
                <w:szCs w:val="22"/>
                <w:lang w:bidi="ar-SA"/>
                <w14:ligatures w14:val="none"/>
              </w:rPr>
            </w:pPr>
            <w:r w:rsidRPr="00BA0158">
              <w:rPr>
                <w:rFonts w:ascii="Calibri" w:eastAsia="Times New Roman" w:hAnsi="Calibri" w:cs="Calibri"/>
                <w:color w:val="006400"/>
                <w:kern w:val="0"/>
                <w:szCs w:val="22"/>
                <w:lang w:bidi="ar-SA"/>
                <w14:ligatures w14:val="none"/>
              </w:rPr>
              <w:t>0,889</w:t>
            </w:r>
          </w:p>
        </w:tc>
        <w:tc>
          <w:tcPr>
            <w:tcW w:w="1600" w:type="dxa"/>
            <w:tcBorders>
              <w:top w:val="nil"/>
              <w:left w:val="nil"/>
              <w:bottom w:val="single" w:sz="4" w:space="0" w:color="auto"/>
              <w:right w:val="single" w:sz="4" w:space="0" w:color="auto"/>
            </w:tcBorders>
            <w:shd w:val="clear" w:color="000000" w:fill="90EE90"/>
            <w:noWrap/>
            <w:vAlign w:val="bottom"/>
            <w:hideMark/>
          </w:tcPr>
          <w:p w14:paraId="076E29A1" w14:textId="77777777" w:rsidR="00BA0158" w:rsidRPr="00BA0158" w:rsidRDefault="00BA0158" w:rsidP="00BA0158">
            <w:pPr>
              <w:spacing w:after="0" w:line="240" w:lineRule="auto"/>
              <w:jc w:val="right"/>
              <w:rPr>
                <w:rFonts w:ascii="Calibri" w:eastAsia="Times New Roman" w:hAnsi="Calibri" w:cs="Calibri"/>
                <w:color w:val="006400"/>
                <w:kern w:val="0"/>
                <w:szCs w:val="22"/>
                <w:lang w:bidi="ar-SA"/>
                <w14:ligatures w14:val="none"/>
              </w:rPr>
            </w:pPr>
            <w:r w:rsidRPr="00BA0158">
              <w:rPr>
                <w:rFonts w:ascii="Calibri" w:eastAsia="Times New Roman" w:hAnsi="Calibri" w:cs="Calibri"/>
                <w:color w:val="006400"/>
                <w:kern w:val="0"/>
                <w:szCs w:val="22"/>
                <w:lang w:bidi="ar-SA"/>
                <w14:ligatures w14:val="none"/>
              </w:rPr>
              <w:t>0,671</w:t>
            </w:r>
          </w:p>
        </w:tc>
      </w:tr>
      <w:tr w:rsidR="00BA0158" w:rsidRPr="00BA0158" w14:paraId="46E06865" w14:textId="77777777" w:rsidTr="00BA0158">
        <w:trPr>
          <w:trHeight w:val="288"/>
        </w:trPr>
        <w:tc>
          <w:tcPr>
            <w:tcW w:w="498" w:type="dxa"/>
            <w:tcBorders>
              <w:top w:val="nil"/>
              <w:left w:val="single" w:sz="4" w:space="0" w:color="auto"/>
              <w:bottom w:val="single" w:sz="4" w:space="0" w:color="auto"/>
              <w:right w:val="single" w:sz="4" w:space="0" w:color="auto"/>
            </w:tcBorders>
            <w:shd w:val="clear" w:color="000000" w:fill="555555"/>
            <w:noWrap/>
            <w:vAlign w:val="bottom"/>
            <w:hideMark/>
          </w:tcPr>
          <w:p w14:paraId="2D54A82D" w14:textId="77777777" w:rsidR="00BA0158" w:rsidRPr="00BA0158" w:rsidRDefault="00BA0158" w:rsidP="00BA0158">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Y</w:t>
            </w:r>
          </w:p>
        </w:tc>
        <w:tc>
          <w:tcPr>
            <w:tcW w:w="1680" w:type="dxa"/>
            <w:tcBorders>
              <w:top w:val="nil"/>
              <w:left w:val="nil"/>
              <w:bottom w:val="single" w:sz="4" w:space="0" w:color="auto"/>
              <w:right w:val="single" w:sz="4" w:space="0" w:color="auto"/>
            </w:tcBorders>
            <w:noWrap/>
            <w:vAlign w:val="bottom"/>
            <w:hideMark/>
          </w:tcPr>
          <w:p w14:paraId="23C48271" w14:textId="77777777" w:rsidR="00BA0158" w:rsidRPr="00BA0158" w:rsidRDefault="00BA0158" w:rsidP="00BA0158">
            <w:pPr>
              <w:spacing w:after="0" w:line="240" w:lineRule="auto"/>
              <w:jc w:val="right"/>
              <w:rPr>
                <w:rFonts w:ascii="Calibri" w:eastAsia="Times New Roman" w:hAnsi="Calibri" w:cs="Calibri"/>
                <w:color w:val="006400"/>
                <w:kern w:val="0"/>
                <w:szCs w:val="22"/>
                <w:lang w:bidi="ar-SA"/>
                <w14:ligatures w14:val="none"/>
              </w:rPr>
            </w:pPr>
            <w:r w:rsidRPr="00BA0158">
              <w:rPr>
                <w:rFonts w:ascii="Calibri" w:eastAsia="Times New Roman" w:hAnsi="Calibri" w:cs="Calibri"/>
                <w:color w:val="006400"/>
                <w:kern w:val="0"/>
                <w:szCs w:val="22"/>
                <w:lang w:bidi="ar-SA"/>
                <w14:ligatures w14:val="none"/>
              </w:rPr>
              <w:t>0,914</w:t>
            </w:r>
          </w:p>
        </w:tc>
        <w:tc>
          <w:tcPr>
            <w:tcW w:w="1780" w:type="dxa"/>
            <w:tcBorders>
              <w:top w:val="nil"/>
              <w:left w:val="nil"/>
              <w:bottom w:val="single" w:sz="4" w:space="0" w:color="auto"/>
              <w:right w:val="single" w:sz="4" w:space="0" w:color="auto"/>
            </w:tcBorders>
            <w:noWrap/>
            <w:vAlign w:val="bottom"/>
            <w:hideMark/>
          </w:tcPr>
          <w:p w14:paraId="44CCF674" w14:textId="77777777" w:rsidR="00BA0158" w:rsidRPr="00BA0158" w:rsidRDefault="00BA0158" w:rsidP="00BA0158">
            <w:pPr>
              <w:spacing w:after="0" w:line="240" w:lineRule="auto"/>
              <w:jc w:val="right"/>
              <w:rPr>
                <w:rFonts w:ascii="Calibri" w:eastAsia="Times New Roman" w:hAnsi="Calibri" w:cs="Calibri"/>
                <w:color w:val="006400"/>
                <w:kern w:val="0"/>
                <w:szCs w:val="22"/>
                <w:lang w:bidi="ar-SA"/>
                <w14:ligatures w14:val="none"/>
              </w:rPr>
            </w:pPr>
            <w:r w:rsidRPr="00BA0158">
              <w:rPr>
                <w:rFonts w:ascii="Calibri" w:eastAsia="Times New Roman" w:hAnsi="Calibri" w:cs="Calibri"/>
                <w:color w:val="006400"/>
                <w:kern w:val="0"/>
                <w:szCs w:val="22"/>
                <w:lang w:bidi="ar-SA"/>
                <w14:ligatures w14:val="none"/>
              </w:rPr>
              <w:t>0,915</w:t>
            </w:r>
          </w:p>
        </w:tc>
        <w:tc>
          <w:tcPr>
            <w:tcW w:w="1760" w:type="dxa"/>
            <w:tcBorders>
              <w:top w:val="nil"/>
              <w:left w:val="nil"/>
              <w:bottom w:val="single" w:sz="4" w:space="0" w:color="auto"/>
              <w:right w:val="single" w:sz="4" w:space="0" w:color="auto"/>
            </w:tcBorders>
            <w:noWrap/>
            <w:vAlign w:val="bottom"/>
            <w:hideMark/>
          </w:tcPr>
          <w:p w14:paraId="06178BF9" w14:textId="77777777" w:rsidR="00BA0158" w:rsidRPr="00BA0158" w:rsidRDefault="00BA0158" w:rsidP="00BA0158">
            <w:pPr>
              <w:spacing w:after="0" w:line="240" w:lineRule="auto"/>
              <w:jc w:val="right"/>
              <w:rPr>
                <w:rFonts w:ascii="Calibri" w:eastAsia="Times New Roman" w:hAnsi="Calibri" w:cs="Calibri"/>
                <w:color w:val="006400"/>
                <w:kern w:val="0"/>
                <w:szCs w:val="22"/>
                <w:lang w:bidi="ar-SA"/>
                <w14:ligatures w14:val="none"/>
              </w:rPr>
            </w:pPr>
            <w:r w:rsidRPr="00BA0158">
              <w:rPr>
                <w:rFonts w:ascii="Calibri" w:eastAsia="Times New Roman" w:hAnsi="Calibri" w:cs="Calibri"/>
                <w:color w:val="006400"/>
                <w:kern w:val="0"/>
                <w:szCs w:val="22"/>
                <w:lang w:bidi="ar-SA"/>
                <w14:ligatures w14:val="none"/>
              </w:rPr>
              <w:t>0,935</w:t>
            </w:r>
          </w:p>
        </w:tc>
        <w:tc>
          <w:tcPr>
            <w:tcW w:w="1600" w:type="dxa"/>
            <w:tcBorders>
              <w:top w:val="nil"/>
              <w:left w:val="nil"/>
              <w:bottom w:val="single" w:sz="4" w:space="0" w:color="auto"/>
              <w:right w:val="single" w:sz="4" w:space="0" w:color="auto"/>
            </w:tcBorders>
            <w:noWrap/>
            <w:vAlign w:val="bottom"/>
            <w:hideMark/>
          </w:tcPr>
          <w:p w14:paraId="50617C0A" w14:textId="77777777" w:rsidR="00BA0158" w:rsidRPr="00BA0158" w:rsidRDefault="00BA0158" w:rsidP="00BA0158">
            <w:pPr>
              <w:spacing w:after="0" w:line="240" w:lineRule="auto"/>
              <w:jc w:val="right"/>
              <w:rPr>
                <w:rFonts w:ascii="Calibri" w:eastAsia="Times New Roman" w:hAnsi="Calibri" w:cs="Calibri"/>
                <w:color w:val="006400"/>
                <w:kern w:val="0"/>
                <w:szCs w:val="22"/>
                <w:lang w:bidi="ar-SA"/>
                <w14:ligatures w14:val="none"/>
              </w:rPr>
            </w:pPr>
            <w:r w:rsidRPr="00BA0158">
              <w:rPr>
                <w:rFonts w:ascii="Calibri" w:eastAsia="Times New Roman" w:hAnsi="Calibri" w:cs="Calibri"/>
                <w:color w:val="006400"/>
                <w:kern w:val="0"/>
                <w:szCs w:val="22"/>
                <w:lang w:bidi="ar-SA"/>
                <w14:ligatures w14:val="none"/>
              </w:rPr>
              <w:t>0,744</w:t>
            </w:r>
          </w:p>
        </w:tc>
      </w:tr>
    </w:tbl>
    <w:p w14:paraId="062A2501" w14:textId="77777777" w:rsidR="00BA0158" w:rsidRDefault="00BA0158" w:rsidP="00B24A8F">
      <w:pPr>
        <w:tabs>
          <w:tab w:val="left" w:pos="5520"/>
        </w:tabs>
        <w:rPr>
          <w:rFonts w:ascii="Times New Roman" w:hAnsi="Times New Roman" w:cs="Times New Roman"/>
          <w:iCs/>
          <w:sz w:val="24"/>
          <w:szCs w:val="24"/>
        </w:rPr>
      </w:pPr>
    </w:p>
    <w:p w14:paraId="73A32477" w14:textId="032985ED" w:rsidR="00BA0158" w:rsidRDefault="00BA0158" w:rsidP="00B24A8F">
      <w:pPr>
        <w:tabs>
          <w:tab w:val="left" w:pos="5520"/>
        </w:tabs>
        <w:rPr>
          <w:rFonts w:ascii="Times New Roman" w:hAnsi="Times New Roman" w:cs="Times New Roman"/>
          <w:iCs/>
          <w:sz w:val="24"/>
          <w:szCs w:val="24"/>
        </w:rPr>
      </w:pPr>
      <w:r>
        <w:rPr>
          <w:rFonts w:ascii="Times New Roman" w:hAnsi="Times New Roman" w:cs="Times New Roman"/>
          <w:iCs/>
          <w:sz w:val="24"/>
          <w:szCs w:val="24"/>
        </w:rPr>
        <w:t xml:space="preserve">5) </w:t>
      </w:r>
      <w:r w:rsidRPr="00865F38">
        <w:rPr>
          <w:rFonts w:ascii="Times New Roman" w:hAnsi="Times New Roman" w:cs="Times New Roman"/>
          <w:i/>
          <w:sz w:val="24"/>
          <w:szCs w:val="24"/>
        </w:rPr>
        <w:t>R-Square</w:t>
      </w:r>
    </w:p>
    <w:tbl>
      <w:tblPr>
        <w:tblW w:w="3940" w:type="dxa"/>
        <w:tblLook w:val="04A0" w:firstRow="1" w:lastRow="0" w:firstColumn="1" w:lastColumn="0" w:noHBand="0" w:noVBand="1"/>
      </w:tblPr>
      <w:tblGrid>
        <w:gridCol w:w="480"/>
        <w:gridCol w:w="1680"/>
        <w:gridCol w:w="1780"/>
      </w:tblGrid>
      <w:tr w:rsidR="00BA0158" w:rsidRPr="00BA0158" w14:paraId="2FE686F8" w14:textId="77777777" w:rsidTr="00111DEA">
        <w:trPr>
          <w:trHeight w:val="288"/>
        </w:trPr>
        <w:tc>
          <w:tcPr>
            <w:tcW w:w="480" w:type="dxa"/>
            <w:tcBorders>
              <w:top w:val="single" w:sz="4" w:space="0" w:color="auto"/>
              <w:left w:val="single" w:sz="4" w:space="0" w:color="auto"/>
              <w:bottom w:val="nil"/>
              <w:right w:val="nil"/>
            </w:tcBorders>
            <w:noWrap/>
            <w:vAlign w:val="bottom"/>
            <w:hideMark/>
          </w:tcPr>
          <w:p w14:paraId="2D48C95C" w14:textId="77777777" w:rsidR="00BA0158" w:rsidRPr="00BA0158" w:rsidRDefault="00BA0158" w:rsidP="00BA0158">
            <w:pPr>
              <w:spacing w:after="0" w:line="240" w:lineRule="auto"/>
              <w:rPr>
                <w:rFonts w:ascii="Times New Roman" w:eastAsia="Times New Roman" w:hAnsi="Times New Roman" w:cs="Times New Roman"/>
                <w:kern w:val="0"/>
                <w:sz w:val="24"/>
                <w:szCs w:val="24"/>
                <w:lang w:bidi="ar-SA"/>
                <w14:ligatures w14:val="none"/>
              </w:rPr>
            </w:pPr>
          </w:p>
        </w:tc>
        <w:tc>
          <w:tcPr>
            <w:tcW w:w="1680" w:type="dxa"/>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5C618DE2" w14:textId="77777777" w:rsidR="00BA0158" w:rsidRPr="00BA0158" w:rsidRDefault="00BA0158" w:rsidP="00BA0158">
            <w:pPr>
              <w:spacing w:after="0" w:line="240" w:lineRule="auto"/>
              <w:jc w:val="right"/>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R-square</w:t>
            </w:r>
          </w:p>
        </w:tc>
        <w:tc>
          <w:tcPr>
            <w:tcW w:w="1780" w:type="dxa"/>
            <w:tcBorders>
              <w:top w:val="single" w:sz="4" w:space="0" w:color="auto"/>
              <w:left w:val="nil"/>
              <w:bottom w:val="single" w:sz="4" w:space="0" w:color="auto"/>
              <w:right w:val="single" w:sz="4" w:space="0" w:color="auto"/>
            </w:tcBorders>
            <w:shd w:val="clear" w:color="000000" w:fill="555555"/>
            <w:noWrap/>
            <w:vAlign w:val="bottom"/>
            <w:hideMark/>
          </w:tcPr>
          <w:p w14:paraId="258D1189" w14:textId="77777777" w:rsidR="00BA0158" w:rsidRPr="00BA0158" w:rsidRDefault="00BA0158" w:rsidP="00BA0158">
            <w:pPr>
              <w:spacing w:after="0" w:line="240" w:lineRule="auto"/>
              <w:jc w:val="right"/>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R-square adjusted</w:t>
            </w:r>
          </w:p>
        </w:tc>
      </w:tr>
      <w:tr w:rsidR="00BA0158" w:rsidRPr="00BA0158" w14:paraId="1C59B06C" w14:textId="77777777" w:rsidTr="00BA0158">
        <w:trPr>
          <w:trHeight w:val="288"/>
        </w:trPr>
        <w:tc>
          <w:tcPr>
            <w:tcW w:w="480" w:type="dxa"/>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39D49589" w14:textId="77777777" w:rsidR="00BA0158" w:rsidRPr="00BA0158" w:rsidRDefault="00BA0158" w:rsidP="00BA0158">
            <w:pPr>
              <w:spacing w:after="0" w:line="240" w:lineRule="auto"/>
              <w:rPr>
                <w:rFonts w:ascii="Calibri" w:eastAsia="Times New Roman" w:hAnsi="Calibri" w:cs="Calibri"/>
                <w:color w:val="FFFFFF"/>
                <w:kern w:val="0"/>
                <w:szCs w:val="22"/>
                <w:lang w:bidi="ar-SA"/>
                <w14:ligatures w14:val="none"/>
              </w:rPr>
            </w:pPr>
            <w:r w:rsidRPr="00BA0158">
              <w:rPr>
                <w:rFonts w:ascii="Calibri" w:eastAsia="Times New Roman" w:hAnsi="Calibri" w:cs="Calibri"/>
                <w:color w:val="FFFFFF"/>
                <w:kern w:val="0"/>
                <w:szCs w:val="22"/>
                <w:lang w:bidi="ar-SA"/>
                <w14:ligatures w14:val="none"/>
              </w:rPr>
              <w:t>Y</w:t>
            </w:r>
          </w:p>
        </w:tc>
        <w:tc>
          <w:tcPr>
            <w:tcW w:w="1680" w:type="dxa"/>
            <w:tcBorders>
              <w:top w:val="nil"/>
              <w:left w:val="nil"/>
              <w:bottom w:val="single" w:sz="4" w:space="0" w:color="auto"/>
              <w:right w:val="single" w:sz="4" w:space="0" w:color="auto"/>
            </w:tcBorders>
            <w:shd w:val="clear" w:color="000000" w:fill="90EE90"/>
            <w:noWrap/>
            <w:vAlign w:val="bottom"/>
            <w:hideMark/>
          </w:tcPr>
          <w:p w14:paraId="2B798083"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0,447</w:t>
            </w:r>
          </w:p>
        </w:tc>
        <w:tc>
          <w:tcPr>
            <w:tcW w:w="1780" w:type="dxa"/>
            <w:tcBorders>
              <w:top w:val="nil"/>
              <w:left w:val="nil"/>
              <w:bottom w:val="single" w:sz="4" w:space="0" w:color="auto"/>
              <w:right w:val="single" w:sz="4" w:space="0" w:color="auto"/>
            </w:tcBorders>
            <w:shd w:val="clear" w:color="000000" w:fill="90EE90"/>
            <w:noWrap/>
            <w:vAlign w:val="bottom"/>
            <w:hideMark/>
          </w:tcPr>
          <w:p w14:paraId="6F43EFF6" w14:textId="77777777" w:rsidR="00BA0158" w:rsidRPr="00BA0158" w:rsidRDefault="00BA0158" w:rsidP="00BA0158">
            <w:pPr>
              <w:spacing w:after="0" w:line="240" w:lineRule="auto"/>
              <w:jc w:val="right"/>
              <w:rPr>
                <w:rFonts w:ascii="Calibri" w:eastAsia="Times New Roman" w:hAnsi="Calibri" w:cs="Calibri"/>
                <w:color w:val="000000"/>
                <w:kern w:val="0"/>
                <w:szCs w:val="22"/>
                <w:lang w:bidi="ar-SA"/>
                <w14:ligatures w14:val="none"/>
              </w:rPr>
            </w:pPr>
            <w:r w:rsidRPr="00BA0158">
              <w:rPr>
                <w:rFonts w:ascii="Calibri" w:eastAsia="Times New Roman" w:hAnsi="Calibri" w:cs="Calibri"/>
                <w:color w:val="000000"/>
                <w:kern w:val="0"/>
                <w:szCs w:val="22"/>
                <w:lang w:bidi="ar-SA"/>
                <w14:ligatures w14:val="none"/>
              </w:rPr>
              <w:t>0,443</w:t>
            </w:r>
          </w:p>
        </w:tc>
      </w:tr>
    </w:tbl>
    <w:p w14:paraId="0184421E" w14:textId="77777777" w:rsidR="00BA0158" w:rsidRDefault="00BA0158" w:rsidP="00B24A8F">
      <w:pPr>
        <w:tabs>
          <w:tab w:val="left" w:pos="5520"/>
        </w:tabs>
        <w:rPr>
          <w:rFonts w:ascii="Times New Roman" w:hAnsi="Times New Roman" w:cs="Times New Roman"/>
          <w:iCs/>
          <w:sz w:val="24"/>
          <w:szCs w:val="24"/>
        </w:rPr>
      </w:pPr>
    </w:p>
    <w:p w14:paraId="2EEF12CB" w14:textId="55C95A67" w:rsidR="0003703F" w:rsidRDefault="0003703F" w:rsidP="00B24A8F">
      <w:pPr>
        <w:tabs>
          <w:tab w:val="left" w:pos="5520"/>
        </w:tabs>
        <w:rPr>
          <w:rFonts w:ascii="Times New Roman" w:hAnsi="Times New Roman" w:cs="Times New Roman"/>
          <w:iCs/>
          <w:sz w:val="24"/>
          <w:szCs w:val="24"/>
        </w:rPr>
      </w:pPr>
      <w:r>
        <w:rPr>
          <w:rFonts w:ascii="Times New Roman" w:hAnsi="Times New Roman" w:cs="Times New Roman"/>
          <w:iCs/>
          <w:sz w:val="24"/>
          <w:szCs w:val="24"/>
        </w:rPr>
        <w:t xml:space="preserve">6) </w:t>
      </w:r>
      <w:r w:rsidRPr="00865F38">
        <w:rPr>
          <w:rFonts w:ascii="Times New Roman" w:hAnsi="Times New Roman" w:cs="Times New Roman"/>
          <w:i/>
          <w:sz w:val="24"/>
          <w:szCs w:val="24"/>
        </w:rPr>
        <w:t>Path coefficients</w:t>
      </w:r>
    </w:p>
    <w:tbl>
      <w:tblPr>
        <w:tblW w:w="9520" w:type="dxa"/>
        <w:tblLook w:val="04A0" w:firstRow="1" w:lastRow="0" w:firstColumn="1" w:lastColumn="0" w:noHBand="0" w:noVBand="1"/>
      </w:tblPr>
      <w:tblGrid>
        <w:gridCol w:w="980"/>
        <w:gridCol w:w="1540"/>
        <w:gridCol w:w="1420"/>
        <w:gridCol w:w="2140"/>
        <w:gridCol w:w="1780"/>
        <w:gridCol w:w="1660"/>
      </w:tblGrid>
      <w:tr w:rsidR="0003703F" w:rsidRPr="0003703F" w14:paraId="7319397D" w14:textId="77777777" w:rsidTr="00111DEA">
        <w:trPr>
          <w:trHeight w:val="288"/>
        </w:trPr>
        <w:tc>
          <w:tcPr>
            <w:tcW w:w="980" w:type="dxa"/>
            <w:tcBorders>
              <w:top w:val="single" w:sz="4" w:space="0" w:color="auto"/>
              <w:left w:val="single" w:sz="4" w:space="0" w:color="auto"/>
              <w:bottom w:val="nil"/>
              <w:right w:val="nil"/>
            </w:tcBorders>
            <w:noWrap/>
            <w:vAlign w:val="bottom"/>
            <w:hideMark/>
          </w:tcPr>
          <w:p w14:paraId="42C3ACC1" w14:textId="77777777" w:rsidR="0003703F" w:rsidRPr="0003703F" w:rsidRDefault="0003703F" w:rsidP="0003703F">
            <w:pPr>
              <w:spacing w:after="0" w:line="240" w:lineRule="auto"/>
              <w:rPr>
                <w:rFonts w:ascii="Times New Roman" w:eastAsia="Times New Roman" w:hAnsi="Times New Roman" w:cs="Times New Roman"/>
                <w:kern w:val="0"/>
                <w:sz w:val="24"/>
                <w:szCs w:val="24"/>
                <w:lang w:bidi="ar-SA"/>
                <w14:ligatures w14:val="none"/>
              </w:rPr>
            </w:pPr>
          </w:p>
        </w:tc>
        <w:tc>
          <w:tcPr>
            <w:tcW w:w="1540" w:type="dxa"/>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67C74493" w14:textId="77777777" w:rsidR="0003703F" w:rsidRPr="0003703F" w:rsidRDefault="0003703F" w:rsidP="0003703F">
            <w:pPr>
              <w:spacing w:after="0" w:line="240" w:lineRule="auto"/>
              <w:jc w:val="right"/>
              <w:rPr>
                <w:rFonts w:ascii="Calibri" w:eastAsia="Times New Roman" w:hAnsi="Calibri" w:cs="Calibri"/>
                <w:color w:val="FFFFFF"/>
                <w:kern w:val="0"/>
                <w:szCs w:val="22"/>
                <w:lang w:bidi="ar-SA"/>
                <w14:ligatures w14:val="none"/>
              </w:rPr>
            </w:pPr>
            <w:r w:rsidRPr="0003703F">
              <w:rPr>
                <w:rFonts w:ascii="Calibri" w:eastAsia="Times New Roman" w:hAnsi="Calibri" w:cs="Calibri"/>
                <w:color w:val="FFFFFF"/>
                <w:kern w:val="0"/>
                <w:szCs w:val="22"/>
                <w:lang w:bidi="ar-SA"/>
                <w14:ligatures w14:val="none"/>
              </w:rPr>
              <w:t>Original sample (O)</w:t>
            </w:r>
          </w:p>
        </w:tc>
        <w:tc>
          <w:tcPr>
            <w:tcW w:w="1420" w:type="dxa"/>
            <w:tcBorders>
              <w:top w:val="single" w:sz="4" w:space="0" w:color="auto"/>
              <w:left w:val="nil"/>
              <w:bottom w:val="single" w:sz="4" w:space="0" w:color="auto"/>
              <w:right w:val="single" w:sz="4" w:space="0" w:color="auto"/>
            </w:tcBorders>
            <w:shd w:val="clear" w:color="000000" w:fill="555555"/>
            <w:noWrap/>
            <w:vAlign w:val="bottom"/>
            <w:hideMark/>
          </w:tcPr>
          <w:p w14:paraId="629E9AC9" w14:textId="77777777" w:rsidR="0003703F" w:rsidRPr="0003703F" w:rsidRDefault="0003703F" w:rsidP="0003703F">
            <w:pPr>
              <w:spacing w:after="0" w:line="240" w:lineRule="auto"/>
              <w:jc w:val="right"/>
              <w:rPr>
                <w:rFonts w:ascii="Calibri" w:eastAsia="Times New Roman" w:hAnsi="Calibri" w:cs="Calibri"/>
                <w:color w:val="FFFFFF"/>
                <w:kern w:val="0"/>
                <w:szCs w:val="22"/>
                <w:lang w:bidi="ar-SA"/>
                <w14:ligatures w14:val="none"/>
              </w:rPr>
            </w:pPr>
            <w:r w:rsidRPr="0003703F">
              <w:rPr>
                <w:rFonts w:ascii="Calibri" w:eastAsia="Times New Roman" w:hAnsi="Calibri" w:cs="Calibri"/>
                <w:color w:val="FFFFFF"/>
                <w:kern w:val="0"/>
                <w:szCs w:val="22"/>
                <w:lang w:bidi="ar-SA"/>
                <w14:ligatures w14:val="none"/>
              </w:rPr>
              <w:t>Sample mean (M)</w:t>
            </w:r>
          </w:p>
        </w:tc>
        <w:tc>
          <w:tcPr>
            <w:tcW w:w="2140" w:type="dxa"/>
            <w:tcBorders>
              <w:top w:val="single" w:sz="4" w:space="0" w:color="auto"/>
              <w:left w:val="nil"/>
              <w:bottom w:val="single" w:sz="4" w:space="0" w:color="auto"/>
              <w:right w:val="single" w:sz="4" w:space="0" w:color="auto"/>
            </w:tcBorders>
            <w:shd w:val="clear" w:color="000000" w:fill="555555"/>
            <w:noWrap/>
            <w:vAlign w:val="bottom"/>
            <w:hideMark/>
          </w:tcPr>
          <w:p w14:paraId="79A4F39F" w14:textId="77777777" w:rsidR="0003703F" w:rsidRPr="0003703F" w:rsidRDefault="0003703F" w:rsidP="0003703F">
            <w:pPr>
              <w:spacing w:after="0" w:line="240" w:lineRule="auto"/>
              <w:jc w:val="right"/>
              <w:rPr>
                <w:rFonts w:ascii="Calibri" w:eastAsia="Times New Roman" w:hAnsi="Calibri" w:cs="Calibri"/>
                <w:color w:val="FFFFFF"/>
                <w:kern w:val="0"/>
                <w:szCs w:val="22"/>
                <w:lang w:bidi="ar-SA"/>
                <w14:ligatures w14:val="none"/>
              </w:rPr>
            </w:pPr>
            <w:r w:rsidRPr="0003703F">
              <w:rPr>
                <w:rFonts w:ascii="Calibri" w:eastAsia="Times New Roman" w:hAnsi="Calibri" w:cs="Calibri"/>
                <w:color w:val="FFFFFF"/>
                <w:kern w:val="0"/>
                <w:szCs w:val="22"/>
                <w:lang w:bidi="ar-SA"/>
                <w14:ligatures w14:val="none"/>
              </w:rPr>
              <w:t>Standard deviation (STDEV)</w:t>
            </w:r>
          </w:p>
        </w:tc>
        <w:tc>
          <w:tcPr>
            <w:tcW w:w="1780" w:type="dxa"/>
            <w:tcBorders>
              <w:top w:val="single" w:sz="4" w:space="0" w:color="auto"/>
              <w:left w:val="nil"/>
              <w:bottom w:val="single" w:sz="4" w:space="0" w:color="auto"/>
              <w:right w:val="single" w:sz="4" w:space="0" w:color="auto"/>
            </w:tcBorders>
            <w:shd w:val="clear" w:color="000000" w:fill="555555"/>
            <w:noWrap/>
            <w:vAlign w:val="bottom"/>
            <w:hideMark/>
          </w:tcPr>
          <w:p w14:paraId="48231C76" w14:textId="77777777" w:rsidR="0003703F" w:rsidRPr="0003703F" w:rsidRDefault="0003703F" w:rsidP="0003703F">
            <w:pPr>
              <w:spacing w:after="0" w:line="240" w:lineRule="auto"/>
              <w:jc w:val="right"/>
              <w:rPr>
                <w:rFonts w:ascii="Calibri" w:eastAsia="Times New Roman" w:hAnsi="Calibri" w:cs="Calibri"/>
                <w:color w:val="FFFFFF"/>
                <w:kern w:val="0"/>
                <w:szCs w:val="22"/>
                <w:lang w:bidi="ar-SA"/>
                <w14:ligatures w14:val="none"/>
              </w:rPr>
            </w:pPr>
            <w:r w:rsidRPr="0003703F">
              <w:rPr>
                <w:rFonts w:ascii="Calibri" w:eastAsia="Times New Roman" w:hAnsi="Calibri" w:cs="Calibri"/>
                <w:color w:val="FFFFFF"/>
                <w:kern w:val="0"/>
                <w:szCs w:val="22"/>
                <w:lang w:bidi="ar-SA"/>
                <w14:ligatures w14:val="none"/>
              </w:rPr>
              <w:t>T statistics (|O/STDEV|)</w:t>
            </w:r>
          </w:p>
        </w:tc>
        <w:tc>
          <w:tcPr>
            <w:tcW w:w="1660" w:type="dxa"/>
            <w:tcBorders>
              <w:top w:val="single" w:sz="4" w:space="0" w:color="auto"/>
              <w:left w:val="nil"/>
              <w:bottom w:val="single" w:sz="4" w:space="0" w:color="auto"/>
              <w:right w:val="single" w:sz="4" w:space="0" w:color="auto"/>
            </w:tcBorders>
            <w:shd w:val="clear" w:color="000000" w:fill="555555"/>
            <w:noWrap/>
            <w:vAlign w:val="bottom"/>
            <w:hideMark/>
          </w:tcPr>
          <w:p w14:paraId="0607C4E5" w14:textId="77777777" w:rsidR="0003703F" w:rsidRPr="0003703F" w:rsidRDefault="0003703F" w:rsidP="0003703F">
            <w:pPr>
              <w:spacing w:after="0" w:line="240" w:lineRule="auto"/>
              <w:jc w:val="right"/>
              <w:rPr>
                <w:rFonts w:ascii="Calibri" w:eastAsia="Times New Roman" w:hAnsi="Calibri" w:cs="Calibri"/>
                <w:color w:val="FFFFFF"/>
                <w:kern w:val="0"/>
                <w:szCs w:val="22"/>
                <w:lang w:bidi="ar-SA"/>
                <w14:ligatures w14:val="none"/>
              </w:rPr>
            </w:pPr>
            <w:r w:rsidRPr="0003703F">
              <w:rPr>
                <w:rFonts w:ascii="Calibri" w:eastAsia="Times New Roman" w:hAnsi="Calibri" w:cs="Calibri"/>
                <w:color w:val="FFFFFF"/>
                <w:kern w:val="0"/>
                <w:szCs w:val="22"/>
                <w:lang w:bidi="ar-SA"/>
                <w14:ligatures w14:val="none"/>
              </w:rPr>
              <w:t>P values</w:t>
            </w:r>
          </w:p>
        </w:tc>
      </w:tr>
      <w:tr w:rsidR="0003703F" w:rsidRPr="0003703F" w14:paraId="4E11497F" w14:textId="77777777" w:rsidTr="0003703F">
        <w:trPr>
          <w:trHeight w:val="288"/>
        </w:trPr>
        <w:tc>
          <w:tcPr>
            <w:tcW w:w="980" w:type="dxa"/>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29BF685F" w14:textId="77777777" w:rsidR="0003703F" w:rsidRPr="0003703F" w:rsidRDefault="0003703F" w:rsidP="0003703F">
            <w:pPr>
              <w:spacing w:after="0" w:line="240" w:lineRule="auto"/>
              <w:rPr>
                <w:rFonts w:ascii="Calibri" w:eastAsia="Times New Roman" w:hAnsi="Calibri" w:cs="Calibri"/>
                <w:color w:val="FFFFFF"/>
                <w:kern w:val="0"/>
                <w:szCs w:val="22"/>
                <w:lang w:bidi="ar-SA"/>
                <w14:ligatures w14:val="none"/>
              </w:rPr>
            </w:pPr>
            <w:r w:rsidRPr="0003703F">
              <w:rPr>
                <w:rFonts w:ascii="Calibri" w:eastAsia="Times New Roman" w:hAnsi="Calibri" w:cs="Calibri"/>
                <w:color w:val="FFFFFF"/>
                <w:kern w:val="0"/>
                <w:szCs w:val="22"/>
                <w:lang w:bidi="ar-SA"/>
                <w14:ligatures w14:val="none"/>
              </w:rPr>
              <w:t>X1. -&gt; Y</w:t>
            </w:r>
          </w:p>
        </w:tc>
        <w:tc>
          <w:tcPr>
            <w:tcW w:w="1540" w:type="dxa"/>
            <w:tcBorders>
              <w:top w:val="nil"/>
              <w:left w:val="nil"/>
              <w:bottom w:val="single" w:sz="4" w:space="0" w:color="auto"/>
              <w:right w:val="single" w:sz="4" w:space="0" w:color="auto"/>
            </w:tcBorders>
            <w:shd w:val="clear" w:color="000000" w:fill="90EE90"/>
            <w:noWrap/>
            <w:vAlign w:val="bottom"/>
            <w:hideMark/>
          </w:tcPr>
          <w:p w14:paraId="2F13D702" w14:textId="77777777" w:rsidR="0003703F" w:rsidRPr="0003703F" w:rsidRDefault="0003703F" w:rsidP="0003703F">
            <w:pPr>
              <w:spacing w:after="0" w:line="240" w:lineRule="auto"/>
              <w:jc w:val="right"/>
              <w:rPr>
                <w:rFonts w:ascii="Calibri" w:eastAsia="Times New Roman" w:hAnsi="Calibri" w:cs="Calibri"/>
                <w:color w:val="000000"/>
                <w:kern w:val="0"/>
                <w:szCs w:val="22"/>
                <w:lang w:bidi="ar-SA"/>
                <w14:ligatures w14:val="none"/>
              </w:rPr>
            </w:pPr>
            <w:r w:rsidRPr="0003703F">
              <w:rPr>
                <w:rFonts w:ascii="Calibri" w:eastAsia="Times New Roman" w:hAnsi="Calibri" w:cs="Calibri"/>
                <w:color w:val="000000"/>
                <w:kern w:val="0"/>
                <w:szCs w:val="22"/>
                <w:lang w:bidi="ar-SA"/>
                <w14:ligatures w14:val="none"/>
              </w:rPr>
              <w:t>0,288</w:t>
            </w:r>
          </w:p>
        </w:tc>
        <w:tc>
          <w:tcPr>
            <w:tcW w:w="1420" w:type="dxa"/>
            <w:tcBorders>
              <w:top w:val="nil"/>
              <w:left w:val="nil"/>
              <w:bottom w:val="single" w:sz="4" w:space="0" w:color="auto"/>
              <w:right w:val="single" w:sz="4" w:space="0" w:color="auto"/>
            </w:tcBorders>
            <w:shd w:val="clear" w:color="000000" w:fill="90EE90"/>
            <w:noWrap/>
            <w:vAlign w:val="bottom"/>
            <w:hideMark/>
          </w:tcPr>
          <w:p w14:paraId="272C410B" w14:textId="77777777" w:rsidR="0003703F" w:rsidRPr="0003703F" w:rsidRDefault="0003703F" w:rsidP="0003703F">
            <w:pPr>
              <w:spacing w:after="0" w:line="240" w:lineRule="auto"/>
              <w:jc w:val="right"/>
              <w:rPr>
                <w:rFonts w:ascii="Calibri" w:eastAsia="Times New Roman" w:hAnsi="Calibri" w:cs="Calibri"/>
                <w:color w:val="000000"/>
                <w:kern w:val="0"/>
                <w:szCs w:val="22"/>
                <w:lang w:bidi="ar-SA"/>
                <w14:ligatures w14:val="none"/>
              </w:rPr>
            </w:pPr>
            <w:r w:rsidRPr="0003703F">
              <w:rPr>
                <w:rFonts w:ascii="Calibri" w:eastAsia="Times New Roman" w:hAnsi="Calibri" w:cs="Calibri"/>
                <w:color w:val="000000"/>
                <w:kern w:val="0"/>
                <w:szCs w:val="22"/>
                <w:lang w:bidi="ar-SA"/>
                <w14:ligatures w14:val="none"/>
              </w:rPr>
              <w:t>0,282</w:t>
            </w:r>
          </w:p>
        </w:tc>
        <w:tc>
          <w:tcPr>
            <w:tcW w:w="2140" w:type="dxa"/>
            <w:tcBorders>
              <w:top w:val="nil"/>
              <w:left w:val="nil"/>
              <w:bottom w:val="single" w:sz="4" w:space="0" w:color="auto"/>
              <w:right w:val="single" w:sz="4" w:space="0" w:color="auto"/>
            </w:tcBorders>
            <w:shd w:val="clear" w:color="000000" w:fill="90EE90"/>
            <w:noWrap/>
            <w:vAlign w:val="bottom"/>
            <w:hideMark/>
          </w:tcPr>
          <w:p w14:paraId="67C80A40" w14:textId="77777777" w:rsidR="0003703F" w:rsidRPr="0003703F" w:rsidRDefault="0003703F" w:rsidP="0003703F">
            <w:pPr>
              <w:spacing w:after="0" w:line="240" w:lineRule="auto"/>
              <w:jc w:val="right"/>
              <w:rPr>
                <w:rFonts w:ascii="Calibri" w:eastAsia="Times New Roman" w:hAnsi="Calibri" w:cs="Calibri"/>
                <w:color w:val="000000"/>
                <w:kern w:val="0"/>
                <w:szCs w:val="22"/>
                <w:lang w:bidi="ar-SA"/>
                <w14:ligatures w14:val="none"/>
              </w:rPr>
            </w:pPr>
            <w:r w:rsidRPr="0003703F">
              <w:rPr>
                <w:rFonts w:ascii="Calibri" w:eastAsia="Times New Roman" w:hAnsi="Calibri" w:cs="Calibri"/>
                <w:color w:val="000000"/>
                <w:kern w:val="0"/>
                <w:szCs w:val="22"/>
                <w:lang w:bidi="ar-SA"/>
                <w14:ligatures w14:val="none"/>
              </w:rPr>
              <w:t>0,076</w:t>
            </w:r>
          </w:p>
        </w:tc>
        <w:tc>
          <w:tcPr>
            <w:tcW w:w="1780" w:type="dxa"/>
            <w:tcBorders>
              <w:top w:val="nil"/>
              <w:left w:val="nil"/>
              <w:bottom w:val="single" w:sz="4" w:space="0" w:color="auto"/>
              <w:right w:val="single" w:sz="4" w:space="0" w:color="auto"/>
            </w:tcBorders>
            <w:shd w:val="clear" w:color="000000" w:fill="90EE90"/>
            <w:noWrap/>
            <w:vAlign w:val="bottom"/>
            <w:hideMark/>
          </w:tcPr>
          <w:p w14:paraId="003E2F7E" w14:textId="77777777" w:rsidR="0003703F" w:rsidRPr="0003703F" w:rsidRDefault="0003703F" w:rsidP="0003703F">
            <w:pPr>
              <w:spacing w:after="0" w:line="240" w:lineRule="auto"/>
              <w:jc w:val="right"/>
              <w:rPr>
                <w:rFonts w:ascii="Calibri" w:eastAsia="Times New Roman" w:hAnsi="Calibri" w:cs="Calibri"/>
                <w:color w:val="000000"/>
                <w:kern w:val="0"/>
                <w:szCs w:val="22"/>
                <w:lang w:bidi="ar-SA"/>
                <w14:ligatures w14:val="none"/>
              </w:rPr>
            </w:pPr>
            <w:r w:rsidRPr="0003703F">
              <w:rPr>
                <w:rFonts w:ascii="Calibri" w:eastAsia="Times New Roman" w:hAnsi="Calibri" w:cs="Calibri"/>
                <w:color w:val="000000"/>
                <w:kern w:val="0"/>
                <w:szCs w:val="22"/>
                <w:lang w:bidi="ar-SA"/>
                <w14:ligatures w14:val="none"/>
              </w:rPr>
              <w:t>3,793</w:t>
            </w:r>
          </w:p>
        </w:tc>
        <w:tc>
          <w:tcPr>
            <w:tcW w:w="1660" w:type="dxa"/>
            <w:tcBorders>
              <w:top w:val="nil"/>
              <w:left w:val="nil"/>
              <w:bottom w:val="single" w:sz="4" w:space="0" w:color="auto"/>
              <w:right w:val="single" w:sz="4" w:space="0" w:color="auto"/>
            </w:tcBorders>
            <w:shd w:val="clear" w:color="000000" w:fill="90EE90"/>
            <w:noWrap/>
            <w:vAlign w:val="bottom"/>
            <w:hideMark/>
          </w:tcPr>
          <w:p w14:paraId="6CB09A03" w14:textId="77777777" w:rsidR="0003703F" w:rsidRPr="0003703F" w:rsidRDefault="0003703F" w:rsidP="0003703F">
            <w:pPr>
              <w:spacing w:after="0" w:line="240" w:lineRule="auto"/>
              <w:jc w:val="right"/>
              <w:rPr>
                <w:rFonts w:ascii="Calibri" w:eastAsia="Times New Roman" w:hAnsi="Calibri" w:cs="Calibri"/>
                <w:color w:val="006400"/>
                <w:kern w:val="0"/>
                <w:szCs w:val="22"/>
                <w:lang w:bidi="ar-SA"/>
                <w14:ligatures w14:val="none"/>
              </w:rPr>
            </w:pPr>
            <w:r w:rsidRPr="0003703F">
              <w:rPr>
                <w:rFonts w:ascii="Calibri" w:eastAsia="Times New Roman" w:hAnsi="Calibri" w:cs="Calibri"/>
                <w:color w:val="006400"/>
                <w:kern w:val="0"/>
                <w:szCs w:val="22"/>
                <w:lang w:bidi="ar-SA"/>
                <w14:ligatures w14:val="none"/>
              </w:rPr>
              <w:t>0,000</w:t>
            </w:r>
          </w:p>
        </w:tc>
      </w:tr>
      <w:tr w:rsidR="0003703F" w:rsidRPr="0003703F" w14:paraId="4FF824BE" w14:textId="77777777" w:rsidTr="0003703F">
        <w:trPr>
          <w:trHeight w:val="288"/>
        </w:trPr>
        <w:tc>
          <w:tcPr>
            <w:tcW w:w="980" w:type="dxa"/>
            <w:tcBorders>
              <w:top w:val="nil"/>
              <w:left w:val="single" w:sz="4" w:space="0" w:color="auto"/>
              <w:bottom w:val="single" w:sz="4" w:space="0" w:color="auto"/>
              <w:right w:val="single" w:sz="4" w:space="0" w:color="auto"/>
            </w:tcBorders>
            <w:shd w:val="clear" w:color="000000" w:fill="555555"/>
            <w:noWrap/>
            <w:vAlign w:val="bottom"/>
            <w:hideMark/>
          </w:tcPr>
          <w:p w14:paraId="083D5E4A" w14:textId="77777777" w:rsidR="0003703F" w:rsidRPr="0003703F" w:rsidRDefault="0003703F" w:rsidP="0003703F">
            <w:pPr>
              <w:spacing w:after="0" w:line="240" w:lineRule="auto"/>
              <w:rPr>
                <w:rFonts w:ascii="Calibri" w:eastAsia="Times New Roman" w:hAnsi="Calibri" w:cs="Calibri"/>
                <w:color w:val="FFFFFF"/>
                <w:kern w:val="0"/>
                <w:szCs w:val="22"/>
                <w:lang w:bidi="ar-SA"/>
                <w14:ligatures w14:val="none"/>
              </w:rPr>
            </w:pPr>
            <w:r w:rsidRPr="0003703F">
              <w:rPr>
                <w:rFonts w:ascii="Calibri" w:eastAsia="Times New Roman" w:hAnsi="Calibri" w:cs="Calibri"/>
                <w:color w:val="FFFFFF"/>
                <w:kern w:val="0"/>
                <w:szCs w:val="22"/>
                <w:lang w:bidi="ar-SA"/>
                <w14:ligatures w14:val="none"/>
              </w:rPr>
              <w:t>X2. -&gt; Y</w:t>
            </w:r>
          </w:p>
        </w:tc>
        <w:tc>
          <w:tcPr>
            <w:tcW w:w="1540" w:type="dxa"/>
            <w:tcBorders>
              <w:top w:val="nil"/>
              <w:left w:val="nil"/>
              <w:bottom w:val="single" w:sz="4" w:space="0" w:color="auto"/>
              <w:right w:val="single" w:sz="4" w:space="0" w:color="auto"/>
            </w:tcBorders>
            <w:noWrap/>
            <w:vAlign w:val="bottom"/>
            <w:hideMark/>
          </w:tcPr>
          <w:p w14:paraId="3556E57F" w14:textId="77777777" w:rsidR="0003703F" w:rsidRPr="0003703F" w:rsidRDefault="0003703F" w:rsidP="0003703F">
            <w:pPr>
              <w:spacing w:after="0" w:line="240" w:lineRule="auto"/>
              <w:jc w:val="right"/>
              <w:rPr>
                <w:rFonts w:ascii="Calibri" w:eastAsia="Times New Roman" w:hAnsi="Calibri" w:cs="Calibri"/>
                <w:color w:val="000000"/>
                <w:kern w:val="0"/>
                <w:szCs w:val="22"/>
                <w:lang w:bidi="ar-SA"/>
                <w14:ligatures w14:val="none"/>
              </w:rPr>
            </w:pPr>
            <w:r w:rsidRPr="0003703F">
              <w:rPr>
                <w:rFonts w:ascii="Calibri" w:eastAsia="Times New Roman" w:hAnsi="Calibri" w:cs="Calibri"/>
                <w:color w:val="000000"/>
                <w:kern w:val="0"/>
                <w:szCs w:val="22"/>
                <w:lang w:bidi="ar-SA"/>
                <w14:ligatures w14:val="none"/>
              </w:rPr>
              <w:t>0,361</w:t>
            </w:r>
          </w:p>
        </w:tc>
        <w:tc>
          <w:tcPr>
            <w:tcW w:w="1420" w:type="dxa"/>
            <w:tcBorders>
              <w:top w:val="nil"/>
              <w:left w:val="nil"/>
              <w:bottom w:val="single" w:sz="4" w:space="0" w:color="auto"/>
              <w:right w:val="single" w:sz="4" w:space="0" w:color="auto"/>
            </w:tcBorders>
            <w:noWrap/>
            <w:vAlign w:val="bottom"/>
            <w:hideMark/>
          </w:tcPr>
          <w:p w14:paraId="61AEFDD8" w14:textId="77777777" w:rsidR="0003703F" w:rsidRPr="0003703F" w:rsidRDefault="0003703F" w:rsidP="0003703F">
            <w:pPr>
              <w:spacing w:after="0" w:line="240" w:lineRule="auto"/>
              <w:jc w:val="right"/>
              <w:rPr>
                <w:rFonts w:ascii="Calibri" w:eastAsia="Times New Roman" w:hAnsi="Calibri" w:cs="Calibri"/>
                <w:color w:val="000000"/>
                <w:kern w:val="0"/>
                <w:szCs w:val="22"/>
                <w:lang w:bidi="ar-SA"/>
                <w14:ligatures w14:val="none"/>
              </w:rPr>
            </w:pPr>
            <w:r w:rsidRPr="0003703F">
              <w:rPr>
                <w:rFonts w:ascii="Calibri" w:eastAsia="Times New Roman" w:hAnsi="Calibri" w:cs="Calibri"/>
                <w:color w:val="000000"/>
                <w:kern w:val="0"/>
                <w:szCs w:val="22"/>
                <w:lang w:bidi="ar-SA"/>
                <w14:ligatures w14:val="none"/>
              </w:rPr>
              <w:t>0,350</w:t>
            </w:r>
          </w:p>
        </w:tc>
        <w:tc>
          <w:tcPr>
            <w:tcW w:w="2140" w:type="dxa"/>
            <w:tcBorders>
              <w:top w:val="nil"/>
              <w:left w:val="nil"/>
              <w:bottom w:val="single" w:sz="4" w:space="0" w:color="auto"/>
              <w:right w:val="single" w:sz="4" w:space="0" w:color="auto"/>
            </w:tcBorders>
            <w:noWrap/>
            <w:vAlign w:val="bottom"/>
            <w:hideMark/>
          </w:tcPr>
          <w:p w14:paraId="114D36F7" w14:textId="77777777" w:rsidR="0003703F" w:rsidRPr="0003703F" w:rsidRDefault="0003703F" w:rsidP="0003703F">
            <w:pPr>
              <w:spacing w:after="0" w:line="240" w:lineRule="auto"/>
              <w:jc w:val="right"/>
              <w:rPr>
                <w:rFonts w:ascii="Calibri" w:eastAsia="Times New Roman" w:hAnsi="Calibri" w:cs="Calibri"/>
                <w:color w:val="000000"/>
                <w:kern w:val="0"/>
                <w:szCs w:val="22"/>
                <w:lang w:bidi="ar-SA"/>
                <w14:ligatures w14:val="none"/>
              </w:rPr>
            </w:pPr>
            <w:r w:rsidRPr="0003703F">
              <w:rPr>
                <w:rFonts w:ascii="Calibri" w:eastAsia="Times New Roman" w:hAnsi="Calibri" w:cs="Calibri"/>
                <w:color w:val="000000"/>
                <w:kern w:val="0"/>
                <w:szCs w:val="22"/>
                <w:lang w:bidi="ar-SA"/>
                <w14:ligatures w14:val="none"/>
              </w:rPr>
              <w:t>0,085</w:t>
            </w:r>
          </w:p>
        </w:tc>
        <w:tc>
          <w:tcPr>
            <w:tcW w:w="1780" w:type="dxa"/>
            <w:tcBorders>
              <w:top w:val="nil"/>
              <w:left w:val="nil"/>
              <w:bottom w:val="single" w:sz="4" w:space="0" w:color="auto"/>
              <w:right w:val="single" w:sz="4" w:space="0" w:color="auto"/>
            </w:tcBorders>
            <w:noWrap/>
            <w:vAlign w:val="bottom"/>
            <w:hideMark/>
          </w:tcPr>
          <w:p w14:paraId="5A425FFF" w14:textId="77777777" w:rsidR="0003703F" w:rsidRPr="0003703F" w:rsidRDefault="0003703F" w:rsidP="0003703F">
            <w:pPr>
              <w:spacing w:after="0" w:line="240" w:lineRule="auto"/>
              <w:jc w:val="right"/>
              <w:rPr>
                <w:rFonts w:ascii="Calibri" w:eastAsia="Times New Roman" w:hAnsi="Calibri" w:cs="Calibri"/>
                <w:color w:val="000000"/>
                <w:kern w:val="0"/>
                <w:szCs w:val="22"/>
                <w:lang w:bidi="ar-SA"/>
                <w14:ligatures w14:val="none"/>
              </w:rPr>
            </w:pPr>
            <w:r w:rsidRPr="0003703F">
              <w:rPr>
                <w:rFonts w:ascii="Calibri" w:eastAsia="Times New Roman" w:hAnsi="Calibri" w:cs="Calibri"/>
                <w:color w:val="000000"/>
                <w:kern w:val="0"/>
                <w:szCs w:val="22"/>
                <w:lang w:bidi="ar-SA"/>
                <w14:ligatures w14:val="none"/>
              </w:rPr>
              <w:t>4,239</w:t>
            </w:r>
          </w:p>
        </w:tc>
        <w:tc>
          <w:tcPr>
            <w:tcW w:w="1660" w:type="dxa"/>
            <w:tcBorders>
              <w:top w:val="nil"/>
              <w:left w:val="nil"/>
              <w:bottom w:val="single" w:sz="4" w:space="0" w:color="auto"/>
              <w:right w:val="single" w:sz="4" w:space="0" w:color="auto"/>
            </w:tcBorders>
            <w:noWrap/>
            <w:vAlign w:val="bottom"/>
            <w:hideMark/>
          </w:tcPr>
          <w:p w14:paraId="3F69914E" w14:textId="77777777" w:rsidR="0003703F" w:rsidRPr="0003703F" w:rsidRDefault="0003703F" w:rsidP="0003703F">
            <w:pPr>
              <w:spacing w:after="0" w:line="240" w:lineRule="auto"/>
              <w:jc w:val="right"/>
              <w:rPr>
                <w:rFonts w:ascii="Calibri" w:eastAsia="Times New Roman" w:hAnsi="Calibri" w:cs="Calibri"/>
                <w:color w:val="006400"/>
                <w:kern w:val="0"/>
                <w:szCs w:val="22"/>
                <w:lang w:bidi="ar-SA"/>
                <w14:ligatures w14:val="none"/>
              </w:rPr>
            </w:pPr>
            <w:r w:rsidRPr="0003703F">
              <w:rPr>
                <w:rFonts w:ascii="Calibri" w:eastAsia="Times New Roman" w:hAnsi="Calibri" w:cs="Calibri"/>
                <w:color w:val="006400"/>
                <w:kern w:val="0"/>
                <w:szCs w:val="22"/>
                <w:lang w:bidi="ar-SA"/>
                <w14:ligatures w14:val="none"/>
              </w:rPr>
              <w:t>0,000</w:t>
            </w:r>
          </w:p>
        </w:tc>
      </w:tr>
      <w:tr w:rsidR="0003703F" w:rsidRPr="0003703F" w14:paraId="36B093A9" w14:textId="77777777" w:rsidTr="0003703F">
        <w:trPr>
          <w:trHeight w:val="288"/>
        </w:trPr>
        <w:tc>
          <w:tcPr>
            <w:tcW w:w="980" w:type="dxa"/>
            <w:tcBorders>
              <w:top w:val="nil"/>
              <w:left w:val="single" w:sz="4" w:space="0" w:color="auto"/>
              <w:bottom w:val="single" w:sz="4" w:space="0" w:color="auto"/>
              <w:right w:val="single" w:sz="4" w:space="0" w:color="auto"/>
            </w:tcBorders>
            <w:shd w:val="clear" w:color="000000" w:fill="555555"/>
            <w:noWrap/>
            <w:vAlign w:val="bottom"/>
            <w:hideMark/>
          </w:tcPr>
          <w:p w14:paraId="7DA66AD5" w14:textId="77777777" w:rsidR="0003703F" w:rsidRPr="0003703F" w:rsidRDefault="0003703F" w:rsidP="0003703F">
            <w:pPr>
              <w:spacing w:after="0" w:line="240" w:lineRule="auto"/>
              <w:rPr>
                <w:rFonts w:ascii="Calibri" w:eastAsia="Times New Roman" w:hAnsi="Calibri" w:cs="Calibri"/>
                <w:color w:val="FFFFFF"/>
                <w:kern w:val="0"/>
                <w:szCs w:val="22"/>
                <w:lang w:bidi="ar-SA"/>
                <w14:ligatures w14:val="none"/>
              </w:rPr>
            </w:pPr>
            <w:r w:rsidRPr="0003703F">
              <w:rPr>
                <w:rFonts w:ascii="Calibri" w:eastAsia="Times New Roman" w:hAnsi="Calibri" w:cs="Calibri"/>
                <w:color w:val="FFFFFF"/>
                <w:kern w:val="0"/>
                <w:szCs w:val="22"/>
                <w:lang w:bidi="ar-SA"/>
                <w14:ligatures w14:val="none"/>
              </w:rPr>
              <w:t>X3. -&gt; Y</w:t>
            </w:r>
          </w:p>
        </w:tc>
        <w:tc>
          <w:tcPr>
            <w:tcW w:w="1540" w:type="dxa"/>
            <w:tcBorders>
              <w:top w:val="nil"/>
              <w:left w:val="nil"/>
              <w:bottom w:val="single" w:sz="4" w:space="0" w:color="auto"/>
              <w:right w:val="single" w:sz="4" w:space="0" w:color="auto"/>
            </w:tcBorders>
            <w:shd w:val="clear" w:color="000000" w:fill="90EE90"/>
            <w:noWrap/>
            <w:vAlign w:val="bottom"/>
            <w:hideMark/>
          </w:tcPr>
          <w:p w14:paraId="745D571A" w14:textId="77777777" w:rsidR="0003703F" w:rsidRPr="0003703F" w:rsidRDefault="0003703F" w:rsidP="0003703F">
            <w:pPr>
              <w:spacing w:after="0" w:line="240" w:lineRule="auto"/>
              <w:jc w:val="right"/>
              <w:rPr>
                <w:rFonts w:ascii="Calibri" w:eastAsia="Times New Roman" w:hAnsi="Calibri" w:cs="Calibri"/>
                <w:color w:val="000000"/>
                <w:kern w:val="0"/>
                <w:szCs w:val="22"/>
                <w:lang w:bidi="ar-SA"/>
                <w14:ligatures w14:val="none"/>
              </w:rPr>
            </w:pPr>
            <w:r w:rsidRPr="0003703F">
              <w:rPr>
                <w:rFonts w:ascii="Calibri" w:eastAsia="Times New Roman" w:hAnsi="Calibri" w:cs="Calibri"/>
                <w:color w:val="000000"/>
                <w:kern w:val="0"/>
                <w:szCs w:val="22"/>
                <w:lang w:bidi="ar-SA"/>
                <w14:ligatures w14:val="none"/>
              </w:rPr>
              <w:t>0,119</w:t>
            </w:r>
          </w:p>
        </w:tc>
        <w:tc>
          <w:tcPr>
            <w:tcW w:w="1420" w:type="dxa"/>
            <w:tcBorders>
              <w:top w:val="nil"/>
              <w:left w:val="nil"/>
              <w:bottom w:val="single" w:sz="4" w:space="0" w:color="auto"/>
              <w:right w:val="single" w:sz="4" w:space="0" w:color="auto"/>
            </w:tcBorders>
            <w:shd w:val="clear" w:color="000000" w:fill="90EE90"/>
            <w:noWrap/>
            <w:vAlign w:val="bottom"/>
            <w:hideMark/>
          </w:tcPr>
          <w:p w14:paraId="3BE365AD" w14:textId="77777777" w:rsidR="0003703F" w:rsidRPr="0003703F" w:rsidRDefault="0003703F" w:rsidP="0003703F">
            <w:pPr>
              <w:spacing w:after="0" w:line="240" w:lineRule="auto"/>
              <w:jc w:val="right"/>
              <w:rPr>
                <w:rFonts w:ascii="Calibri" w:eastAsia="Times New Roman" w:hAnsi="Calibri" w:cs="Calibri"/>
                <w:color w:val="000000"/>
                <w:kern w:val="0"/>
                <w:szCs w:val="22"/>
                <w:lang w:bidi="ar-SA"/>
                <w14:ligatures w14:val="none"/>
              </w:rPr>
            </w:pPr>
            <w:r w:rsidRPr="0003703F">
              <w:rPr>
                <w:rFonts w:ascii="Calibri" w:eastAsia="Times New Roman" w:hAnsi="Calibri" w:cs="Calibri"/>
                <w:color w:val="000000"/>
                <w:kern w:val="0"/>
                <w:szCs w:val="22"/>
                <w:lang w:bidi="ar-SA"/>
                <w14:ligatures w14:val="none"/>
              </w:rPr>
              <w:t>0,125</w:t>
            </w:r>
          </w:p>
        </w:tc>
        <w:tc>
          <w:tcPr>
            <w:tcW w:w="2140" w:type="dxa"/>
            <w:tcBorders>
              <w:top w:val="nil"/>
              <w:left w:val="nil"/>
              <w:bottom w:val="single" w:sz="4" w:space="0" w:color="auto"/>
              <w:right w:val="single" w:sz="4" w:space="0" w:color="auto"/>
            </w:tcBorders>
            <w:shd w:val="clear" w:color="000000" w:fill="90EE90"/>
            <w:noWrap/>
            <w:vAlign w:val="bottom"/>
            <w:hideMark/>
          </w:tcPr>
          <w:p w14:paraId="1DC0609C" w14:textId="77777777" w:rsidR="0003703F" w:rsidRPr="0003703F" w:rsidRDefault="0003703F" w:rsidP="0003703F">
            <w:pPr>
              <w:spacing w:after="0" w:line="240" w:lineRule="auto"/>
              <w:jc w:val="right"/>
              <w:rPr>
                <w:rFonts w:ascii="Calibri" w:eastAsia="Times New Roman" w:hAnsi="Calibri" w:cs="Calibri"/>
                <w:color w:val="000000"/>
                <w:kern w:val="0"/>
                <w:szCs w:val="22"/>
                <w:lang w:bidi="ar-SA"/>
                <w14:ligatures w14:val="none"/>
              </w:rPr>
            </w:pPr>
            <w:r w:rsidRPr="0003703F">
              <w:rPr>
                <w:rFonts w:ascii="Calibri" w:eastAsia="Times New Roman" w:hAnsi="Calibri" w:cs="Calibri"/>
                <w:color w:val="000000"/>
                <w:kern w:val="0"/>
                <w:szCs w:val="22"/>
                <w:lang w:bidi="ar-SA"/>
                <w14:ligatures w14:val="none"/>
              </w:rPr>
              <w:t>0,045</w:t>
            </w:r>
          </w:p>
        </w:tc>
        <w:tc>
          <w:tcPr>
            <w:tcW w:w="1780" w:type="dxa"/>
            <w:tcBorders>
              <w:top w:val="nil"/>
              <w:left w:val="nil"/>
              <w:bottom w:val="single" w:sz="4" w:space="0" w:color="auto"/>
              <w:right w:val="single" w:sz="4" w:space="0" w:color="auto"/>
            </w:tcBorders>
            <w:shd w:val="clear" w:color="000000" w:fill="90EE90"/>
            <w:noWrap/>
            <w:vAlign w:val="bottom"/>
            <w:hideMark/>
          </w:tcPr>
          <w:p w14:paraId="78471470" w14:textId="77777777" w:rsidR="0003703F" w:rsidRPr="0003703F" w:rsidRDefault="0003703F" w:rsidP="0003703F">
            <w:pPr>
              <w:spacing w:after="0" w:line="240" w:lineRule="auto"/>
              <w:jc w:val="right"/>
              <w:rPr>
                <w:rFonts w:ascii="Calibri" w:eastAsia="Times New Roman" w:hAnsi="Calibri" w:cs="Calibri"/>
                <w:color w:val="000000"/>
                <w:kern w:val="0"/>
                <w:szCs w:val="22"/>
                <w:lang w:bidi="ar-SA"/>
                <w14:ligatures w14:val="none"/>
              </w:rPr>
            </w:pPr>
            <w:r w:rsidRPr="0003703F">
              <w:rPr>
                <w:rFonts w:ascii="Calibri" w:eastAsia="Times New Roman" w:hAnsi="Calibri" w:cs="Calibri"/>
                <w:color w:val="000000"/>
                <w:kern w:val="0"/>
                <w:szCs w:val="22"/>
                <w:lang w:bidi="ar-SA"/>
                <w14:ligatures w14:val="none"/>
              </w:rPr>
              <w:t>2,674</w:t>
            </w:r>
          </w:p>
        </w:tc>
        <w:tc>
          <w:tcPr>
            <w:tcW w:w="1660" w:type="dxa"/>
            <w:tcBorders>
              <w:top w:val="nil"/>
              <w:left w:val="nil"/>
              <w:bottom w:val="single" w:sz="4" w:space="0" w:color="auto"/>
              <w:right w:val="single" w:sz="4" w:space="0" w:color="auto"/>
            </w:tcBorders>
            <w:shd w:val="clear" w:color="000000" w:fill="90EE90"/>
            <w:noWrap/>
            <w:vAlign w:val="bottom"/>
            <w:hideMark/>
          </w:tcPr>
          <w:p w14:paraId="59E80FBC" w14:textId="77777777" w:rsidR="0003703F" w:rsidRPr="0003703F" w:rsidRDefault="0003703F" w:rsidP="0003703F">
            <w:pPr>
              <w:spacing w:after="0" w:line="240" w:lineRule="auto"/>
              <w:jc w:val="right"/>
              <w:rPr>
                <w:rFonts w:ascii="Calibri" w:eastAsia="Times New Roman" w:hAnsi="Calibri" w:cs="Calibri"/>
                <w:color w:val="006400"/>
                <w:kern w:val="0"/>
                <w:szCs w:val="22"/>
                <w:lang w:bidi="ar-SA"/>
                <w14:ligatures w14:val="none"/>
              </w:rPr>
            </w:pPr>
            <w:r w:rsidRPr="0003703F">
              <w:rPr>
                <w:rFonts w:ascii="Calibri" w:eastAsia="Times New Roman" w:hAnsi="Calibri" w:cs="Calibri"/>
                <w:color w:val="006400"/>
                <w:kern w:val="0"/>
                <w:szCs w:val="22"/>
                <w:lang w:bidi="ar-SA"/>
                <w14:ligatures w14:val="none"/>
              </w:rPr>
              <w:t>0,008</w:t>
            </w:r>
          </w:p>
        </w:tc>
      </w:tr>
    </w:tbl>
    <w:p w14:paraId="048418C5" w14:textId="77777777" w:rsidR="0003703F" w:rsidRDefault="0003703F" w:rsidP="00B24A8F">
      <w:pPr>
        <w:tabs>
          <w:tab w:val="left" w:pos="5520"/>
        </w:tabs>
        <w:rPr>
          <w:rFonts w:ascii="Times New Roman" w:hAnsi="Times New Roman" w:cs="Times New Roman"/>
          <w:iCs/>
          <w:sz w:val="24"/>
          <w:szCs w:val="24"/>
        </w:rPr>
      </w:pPr>
    </w:p>
    <w:p w14:paraId="23CCEE0B" w14:textId="77777777" w:rsidR="00991BEF" w:rsidRDefault="00991BEF" w:rsidP="00B24A8F">
      <w:pPr>
        <w:tabs>
          <w:tab w:val="left" w:pos="5520"/>
        </w:tabs>
        <w:rPr>
          <w:rFonts w:ascii="Times New Roman" w:hAnsi="Times New Roman" w:cs="Times New Roman"/>
          <w:iCs/>
          <w:sz w:val="24"/>
          <w:szCs w:val="24"/>
        </w:rPr>
      </w:pPr>
    </w:p>
    <w:p w14:paraId="0BC33424" w14:textId="77777777" w:rsidR="00991BEF" w:rsidRDefault="00991BEF" w:rsidP="00B24A8F">
      <w:pPr>
        <w:tabs>
          <w:tab w:val="left" w:pos="5520"/>
        </w:tabs>
        <w:rPr>
          <w:rFonts w:ascii="Times New Roman" w:hAnsi="Times New Roman" w:cs="Times New Roman"/>
          <w:iCs/>
          <w:sz w:val="24"/>
          <w:szCs w:val="24"/>
        </w:rPr>
      </w:pPr>
    </w:p>
    <w:p w14:paraId="2E9957BD" w14:textId="77777777" w:rsidR="00991BEF" w:rsidRDefault="00991BEF" w:rsidP="00B24A8F">
      <w:pPr>
        <w:tabs>
          <w:tab w:val="left" w:pos="5520"/>
        </w:tabs>
        <w:rPr>
          <w:rFonts w:ascii="Times New Roman" w:hAnsi="Times New Roman" w:cs="Times New Roman"/>
          <w:iCs/>
          <w:sz w:val="24"/>
          <w:szCs w:val="24"/>
        </w:rPr>
      </w:pPr>
    </w:p>
    <w:p w14:paraId="483DA231" w14:textId="77777777" w:rsidR="00991BEF" w:rsidRDefault="00991BEF" w:rsidP="00B24A8F">
      <w:pPr>
        <w:tabs>
          <w:tab w:val="left" w:pos="5520"/>
        </w:tabs>
        <w:rPr>
          <w:rFonts w:ascii="Times New Roman" w:hAnsi="Times New Roman" w:cs="Times New Roman"/>
          <w:iCs/>
          <w:sz w:val="24"/>
          <w:szCs w:val="24"/>
        </w:rPr>
      </w:pPr>
    </w:p>
    <w:p w14:paraId="2708EA98" w14:textId="77777777" w:rsidR="00865F38" w:rsidRDefault="00865F38" w:rsidP="00B24A8F">
      <w:pPr>
        <w:tabs>
          <w:tab w:val="left" w:pos="5520"/>
        </w:tabs>
        <w:rPr>
          <w:rFonts w:ascii="Times New Roman" w:hAnsi="Times New Roman" w:cs="Times New Roman"/>
          <w:iCs/>
          <w:sz w:val="24"/>
          <w:szCs w:val="24"/>
        </w:rPr>
      </w:pPr>
    </w:p>
    <w:p w14:paraId="0F8620B2" w14:textId="77777777" w:rsidR="00865F38" w:rsidRDefault="00865F38" w:rsidP="00B24A8F">
      <w:pPr>
        <w:tabs>
          <w:tab w:val="left" w:pos="5520"/>
        </w:tabs>
        <w:rPr>
          <w:rFonts w:ascii="Times New Roman" w:hAnsi="Times New Roman" w:cs="Times New Roman"/>
          <w:iCs/>
          <w:sz w:val="24"/>
          <w:szCs w:val="24"/>
        </w:rPr>
      </w:pPr>
    </w:p>
    <w:p w14:paraId="6FAE2422" w14:textId="77777777" w:rsidR="00865F38" w:rsidRDefault="00865F38" w:rsidP="00B24A8F">
      <w:pPr>
        <w:tabs>
          <w:tab w:val="left" w:pos="5520"/>
        </w:tabs>
        <w:rPr>
          <w:rFonts w:ascii="Times New Roman" w:hAnsi="Times New Roman" w:cs="Times New Roman"/>
          <w:iCs/>
          <w:sz w:val="24"/>
          <w:szCs w:val="24"/>
        </w:rPr>
      </w:pPr>
    </w:p>
    <w:p w14:paraId="2B4B4050" w14:textId="625008D6" w:rsidR="00673E5C" w:rsidRPr="00673E5C" w:rsidRDefault="00673E5C" w:rsidP="00673E5C">
      <w:pPr>
        <w:pStyle w:val="Caption"/>
        <w:rPr>
          <w:rFonts w:ascii="Times New Roman" w:hAnsi="Times New Roman" w:cs="Times New Roman"/>
          <w:b/>
          <w:bCs/>
          <w:i w:val="0"/>
          <w:iCs w:val="0"/>
          <w:color w:val="auto"/>
          <w:sz w:val="24"/>
          <w:szCs w:val="24"/>
        </w:rPr>
      </w:pPr>
      <w:bookmarkStart w:id="176" w:name="_Toc215139635"/>
      <w:r w:rsidRPr="00673E5C">
        <w:rPr>
          <w:rFonts w:ascii="Times New Roman" w:hAnsi="Times New Roman" w:cs="Times New Roman"/>
          <w:b/>
          <w:bCs/>
          <w:i w:val="0"/>
          <w:iCs w:val="0"/>
          <w:color w:val="auto"/>
          <w:sz w:val="24"/>
          <w:szCs w:val="24"/>
        </w:rPr>
        <w:lastRenderedPageBreak/>
        <w:t xml:space="preserve">Lampiran </w:t>
      </w:r>
      <w:r w:rsidRPr="00673E5C">
        <w:rPr>
          <w:rFonts w:ascii="Times New Roman" w:hAnsi="Times New Roman" w:cs="Times New Roman"/>
          <w:b/>
          <w:bCs/>
          <w:i w:val="0"/>
          <w:iCs w:val="0"/>
          <w:color w:val="auto"/>
          <w:sz w:val="24"/>
          <w:szCs w:val="24"/>
        </w:rPr>
        <w:fldChar w:fldCharType="begin"/>
      </w:r>
      <w:r w:rsidRPr="00673E5C">
        <w:rPr>
          <w:rFonts w:ascii="Times New Roman" w:hAnsi="Times New Roman" w:cs="Times New Roman"/>
          <w:b/>
          <w:bCs/>
          <w:i w:val="0"/>
          <w:iCs w:val="0"/>
          <w:color w:val="auto"/>
          <w:sz w:val="24"/>
          <w:szCs w:val="24"/>
        </w:rPr>
        <w:instrText xml:space="preserve"> SEQ Lampiran \* ARABIC </w:instrText>
      </w:r>
      <w:r w:rsidRPr="00673E5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Pr="00673E5C">
        <w:rPr>
          <w:rFonts w:ascii="Times New Roman" w:hAnsi="Times New Roman" w:cs="Times New Roman"/>
          <w:b/>
          <w:bCs/>
          <w:i w:val="0"/>
          <w:iCs w:val="0"/>
          <w:color w:val="auto"/>
          <w:sz w:val="24"/>
          <w:szCs w:val="24"/>
        </w:rPr>
        <w:fldChar w:fldCharType="end"/>
      </w:r>
      <w:r w:rsidRPr="00673E5C">
        <w:rPr>
          <w:rFonts w:ascii="Times New Roman" w:hAnsi="Times New Roman" w:cs="Times New Roman"/>
          <w:b/>
          <w:bCs/>
          <w:i w:val="0"/>
          <w:iCs w:val="0"/>
          <w:color w:val="auto"/>
          <w:sz w:val="24"/>
          <w:szCs w:val="24"/>
        </w:rPr>
        <w:t xml:space="preserve">. Surat </w:t>
      </w:r>
      <w:proofErr w:type="spellStart"/>
      <w:r w:rsidRPr="00673E5C">
        <w:rPr>
          <w:rFonts w:ascii="Times New Roman" w:hAnsi="Times New Roman" w:cs="Times New Roman"/>
          <w:b/>
          <w:bCs/>
          <w:i w:val="0"/>
          <w:iCs w:val="0"/>
          <w:color w:val="auto"/>
          <w:sz w:val="24"/>
          <w:szCs w:val="24"/>
        </w:rPr>
        <w:t>Penelitian</w:t>
      </w:r>
      <w:bookmarkEnd w:id="176"/>
      <w:proofErr w:type="spellEnd"/>
    </w:p>
    <w:p w14:paraId="089B0935" w14:textId="296265D2" w:rsidR="00991BEF" w:rsidRDefault="00991BEF" w:rsidP="00B24A8F">
      <w:pPr>
        <w:tabs>
          <w:tab w:val="left" w:pos="5520"/>
        </w:tabs>
        <w:rPr>
          <w:rFonts w:ascii="Times New Roman" w:hAnsi="Times New Roman" w:cs="Times New Roman"/>
          <w:iCs/>
          <w:sz w:val="24"/>
          <w:szCs w:val="24"/>
        </w:rPr>
      </w:pPr>
      <w:r>
        <w:rPr>
          <w:rFonts w:ascii="Times New Roman" w:hAnsi="Times New Roman" w:cs="Times New Roman"/>
          <w:iCs/>
          <w:sz w:val="24"/>
          <w:szCs w:val="24"/>
        </w:rPr>
        <w:t xml:space="preserve">1. Surat </w:t>
      </w:r>
      <w:proofErr w:type="spellStart"/>
      <w:r>
        <w:rPr>
          <w:rFonts w:ascii="Times New Roman" w:hAnsi="Times New Roman" w:cs="Times New Roman"/>
          <w:iCs/>
          <w:sz w:val="24"/>
          <w:szCs w:val="24"/>
        </w:rPr>
        <w:t>Izin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Penelitian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Bapenda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Kukar</w:t>
      </w:r>
      <w:proofErr w:type="spellEnd"/>
    </w:p>
    <w:p w14:paraId="45B7AFDA" w14:textId="30B0528E" w:rsidR="00991BEF" w:rsidRDefault="00991BEF" w:rsidP="00B24A8F">
      <w:pPr>
        <w:tabs>
          <w:tab w:val="left" w:pos="5520"/>
        </w:tabs>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14:anchorId="775BD817" wp14:editId="78134EB0">
            <wp:extent cx="4815840" cy="6583680"/>
            <wp:effectExtent l="0" t="0" r="3810" b="7620"/>
            <wp:docPr id="19515688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68811" name="Picture 1951568811"/>
                    <pic:cNvPicPr/>
                  </pic:nvPicPr>
                  <pic:blipFill>
                    <a:blip r:embed="rId18">
                      <a:extLst>
                        <a:ext uri="{28A0092B-C50C-407E-A947-70E740481C1C}">
                          <a14:useLocalDpi xmlns:a14="http://schemas.microsoft.com/office/drawing/2010/main" val="0"/>
                        </a:ext>
                      </a:extLst>
                    </a:blip>
                    <a:stretch>
                      <a:fillRect/>
                    </a:stretch>
                  </pic:blipFill>
                  <pic:spPr>
                    <a:xfrm>
                      <a:off x="0" y="0"/>
                      <a:ext cx="4815840" cy="6583680"/>
                    </a:xfrm>
                    <a:prstGeom prst="rect">
                      <a:avLst/>
                    </a:prstGeom>
                  </pic:spPr>
                </pic:pic>
              </a:graphicData>
            </a:graphic>
          </wp:inline>
        </w:drawing>
      </w:r>
    </w:p>
    <w:p w14:paraId="09DC952D" w14:textId="77777777" w:rsidR="00991BEF" w:rsidRDefault="00991BEF" w:rsidP="00B24A8F">
      <w:pPr>
        <w:tabs>
          <w:tab w:val="left" w:pos="5520"/>
        </w:tabs>
        <w:rPr>
          <w:rFonts w:ascii="Times New Roman" w:hAnsi="Times New Roman" w:cs="Times New Roman"/>
          <w:iCs/>
          <w:sz w:val="24"/>
          <w:szCs w:val="24"/>
        </w:rPr>
      </w:pPr>
    </w:p>
    <w:p w14:paraId="1742D9AE" w14:textId="0EA4C175" w:rsidR="00991BEF" w:rsidRDefault="00991BEF" w:rsidP="00B24A8F">
      <w:pPr>
        <w:tabs>
          <w:tab w:val="left" w:pos="5520"/>
        </w:tabs>
        <w:rPr>
          <w:rFonts w:ascii="Times New Roman" w:hAnsi="Times New Roman" w:cs="Times New Roman"/>
          <w:iCs/>
          <w:sz w:val="24"/>
          <w:szCs w:val="24"/>
        </w:rPr>
      </w:pPr>
      <w:r>
        <w:rPr>
          <w:rFonts w:ascii="Times New Roman" w:hAnsi="Times New Roman" w:cs="Times New Roman"/>
          <w:iCs/>
          <w:sz w:val="24"/>
          <w:szCs w:val="24"/>
        </w:rPr>
        <w:lastRenderedPageBreak/>
        <w:t xml:space="preserve">2. Surat </w:t>
      </w:r>
      <w:proofErr w:type="spellStart"/>
      <w:r>
        <w:rPr>
          <w:rFonts w:ascii="Times New Roman" w:hAnsi="Times New Roman" w:cs="Times New Roman"/>
          <w:iCs/>
          <w:sz w:val="24"/>
          <w:szCs w:val="24"/>
        </w:rPr>
        <w:t>Balasan</w:t>
      </w:r>
      <w:proofErr w:type="spellEnd"/>
      <w:r>
        <w:rPr>
          <w:rFonts w:ascii="Times New Roman" w:hAnsi="Times New Roman" w:cs="Times New Roman"/>
          <w:iCs/>
          <w:sz w:val="24"/>
          <w:szCs w:val="24"/>
        </w:rPr>
        <w:t xml:space="preserve"> Dari </w:t>
      </w:r>
      <w:proofErr w:type="spellStart"/>
      <w:r>
        <w:rPr>
          <w:rFonts w:ascii="Times New Roman" w:hAnsi="Times New Roman" w:cs="Times New Roman"/>
          <w:iCs/>
          <w:sz w:val="24"/>
          <w:szCs w:val="24"/>
        </w:rPr>
        <w:t>Bapenda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Kukar</w:t>
      </w:r>
      <w:proofErr w:type="spellEnd"/>
    </w:p>
    <w:p w14:paraId="14C52FF8" w14:textId="566D8464" w:rsidR="00991BEF" w:rsidRDefault="00991BEF" w:rsidP="00B24A8F">
      <w:pPr>
        <w:tabs>
          <w:tab w:val="left" w:pos="5520"/>
        </w:tabs>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14:anchorId="427CD901" wp14:editId="2AD600F6">
            <wp:extent cx="4732020" cy="6629400"/>
            <wp:effectExtent l="0" t="0" r="0" b="0"/>
            <wp:docPr id="5279122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12239" name="Picture 527912239"/>
                    <pic:cNvPicPr/>
                  </pic:nvPicPr>
                  <pic:blipFill>
                    <a:blip r:embed="rId19">
                      <a:extLst>
                        <a:ext uri="{28A0092B-C50C-407E-A947-70E740481C1C}">
                          <a14:useLocalDpi xmlns:a14="http://schemas.microsoft.com/office/drawing/2010/main" val="0"/>
                        </a:ext>
                      </a:extLst>
                    </a:blip>
                    <a:stretch>
                      <a:fillRect/>
                    </a:stretch>
                  </pic:blipFill>
                  <pic:spPr>
                    <a:xfrm>
                      <a:off x="0" y="0"/>
                      <a:ext cx="4732020" cy="6629400"/>
                    </a:xfrm>
                    <a:prstGeom prst="rect">
                      <a:avLst/>
                    </a:prstGeom>
                  </pic:spPr>
                </pic:pic>
              </a:graphicData>
            </a:graphic>
          </wp:inline>
        </w:drawing>
      </w:r>
    </w:p>
    <w:p w14:paraId="78A593DA" w14:textId="77777777" w:rsidR="00991BEF" w:rsidRDefault="00991BEF" w:rsidP="00B24A8F">
      <w:pPr>
        <w:tabs>
          <w:tab w:val="left" w:pos="5520"/>
        </w:tabs>
        <w:rPr>
          <w:rFonts w:ascii="Times New Roman" w:hAnsi="Times New Roman" w:cs="Times New Roman"/>
          <w:iCs/>
          <w:sz w:val="24"/>
          <w:szCs w:val="24"/>
        </w:rPr>
      </w:pPr>
    </w:p>
    <w:p w14:paraId="19D9522F" w14:textId="5264CC25" w:rsidR="00991BEF" w:rsidRPr="00673E5C" w:rsidRDefault="00BE1A4E" w:rsidP="00673E5C">
      <w:pPr>
        <w:keepNext/>
        <w:tabs>
          <w:tab w:val="left" w:pos="5520"/>
        </w:tabs>
        <w:rPr>
          <w:rFonts w:ascii="Times New Roman" w:hAnsi="Times New Roman" w:cs="Times New Roman"/>
          <w:b/>
          <w:bCs/>
          <w:sz w:val="24"/>
          <w:szCs w:val="24"/>
        </w:rPr>
      </w:pPr>
      <w:bookmarkStart w:id="177" w:name="_Toc215139636"/>
      <w:r w:rsidRPr="00673E5C">
        <w:rPr>
          <w:rFonts w:ascii="Times New Roman" w:hAnsi="Times New Roman" w:cs="Times New Roman"/>
          <w:b/>
          <w:bCs/>
          <w:iCs/>
          <w:noProof/>
          <w:sz w:val="24"/>
          <w:szCs w:val="24"/>
        </w:rPr>
        <w:lastRenderedPageBreak/>
        <w:drawing>
          <wp:anchor distT="0" distB="0" distL="114300" distR="114300" simplePos="0" relativeHeight="251689984" behindDoc="0" locked="0" layoutInCell="1" allowOverlap="1" wp14:anchorId="16222A63" wp14:editId="68BAA9D1">
            <wp:simplePos x="0" y="0"/>
            <wp:positionH relativeFrom="margin">
              <wp:align>left</wp:align>
            </wp:positionH>
            <wp:positionV relativeFrom="paragraph">
              <wp:posOffset>289560</wp:posOffset>
            </wp:positionV>
            <wp:extent cx="3634740" cy="3535680"/>
            <wp:effectExtent l="0" t="0" r="3810" b="7620"/>
            <wp:wrapSquare wrapText="bothSides"/>
            <wp:docPr id="3486009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00925" name="Picture 3486009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34740" cy="3535680"/>
                    </a:xfrm>
                    <a:prstGeom prst="rect">
                      <a:avLst/>
                    </a:prstGeom>
                  </pic:spPr>
                </pic:pic>
              </a:graphicData>
            </a:graphic>
            <wp14:sizeRelH relativeFrom="margin">
              <wp14:pctWidth>0</wp14:pctWidth>
            </wp14:sizeRelH>
            <wp14:sizeRelV relativeFrom="margin">
              <wp14:pctHeight>0</wp14:pctHeight>
            </wp14:sizeRelV>
          </wp:anchor>
        </w:drawing>
      </w:r>
      <w:r w:rsidR="00673E5C" w:rsidRPr="00673E5C">
        <w:rPr>
          <w:rFonts w:ascii="Times New Roman" w:hAnsi="Times New Roman" w:cs="Times New Roman"/>
          <w:b/>
          <w:bCs/>
          <w:sz w:val="24"/>
          <w:szCs w:val="24"/>
        </w:rPr>
        <w:t xml:space="preserve">Lampiran </w:t>
      </w:r>
      <w:r w:rsidR="00673E5C" w:rsidRPr="00673E5C">
        <w:rPr>
          <w:rFonts w:ascii="Times New Roman" w:hAnsi="Times New Roman" w:cs="Times New Roman"/>
          <w:b/>
          <w:bCs/>
          <w:sz w:val="24"/>
          <w:szCs w:val="24"/>
        </w:rPr>
        <w:fldChar w:fldCharType="begin"/>
      </w:r>
      <w:r w:rsidR="00673E5C" w:rsidRPr="00673E5C">
        <w:rPr>
          <w:rFonts w:ascii="Times New Roman" w:hAnsi="Times New Roman" w:cs="Times New Roman"/>
          <w:b/>
          <w:bCs/>
          <w:sz w:val="24"/>
          <w:szCs w:val="24"/>
        </w:rPr>
        <w:instrText xml:space="preserve"> SEQ Lampiran \* ARABIC </w:instrText>
      </w:r>
      <w:r w:rsidR="00673E5C" w:rsidRPr="00673E5C">
        <w:rPr>
          <w:rFonts w:ascii="Times New Roman" w:hAnsi="Times New Roman" w:cs="Times New Roman"/>
          <w:b/>
          <w:bCs/>
          <w:sz w:val="24"/>
          <w:szCs w:val="24"/>
        </w:rPr>
        <w:fldChar w:fldCharType="separate"/>
      </w:r>
      <w:r w:rsidR="00673E5C" w:rsidRPr="00673E5C">
        <w:rPr>
          <w:rFonts w:ascii="Times New Roman" w:hAnsi="Times New Roman" w:cs="Times New Roman"/>
          <w:b/>
          <w:bCs/>
          <w:noProof/>
          <w:sz w:val="24"/>
          <w:szCs w:val="24"/>
        </w:rPr>
        <w:t>4</w:t>
      </w:r>
      <w:r w:rsidR="00673E5C" w:rsidRPr="00673E5C">
        <w:rPr>
          <w:rFonts w:ascii="Times New Roman" w:hAnsi="Times New Roman" w:cs="Times New Roman"/>
          <w:b/>
          <w:bCs/>
          <w:sz w:val="24"/>
          <w:szCs w:val="24"/>
        </w:rPr>
        <w:fldChar w:fldCharType="end"/>
      </w:r>
      <w:r w:rsidR="00673E5C" w:rsidRPr="00673E5C">
        <w:rPr>
          <w:rFonts w:ascii="Times New Roman" w:hAnsi="Times New Roman" w:cs="Times New Roman"/>
          <w:b/>
          <w:bCs/>
          <w:sz w:val="24"/>
          <w:szCs w:val="24"/>
        </w:rPr>
        <w:t xml:space="preserve">. </w:t>
      </w:r>
      <w:proofErr w:type="spellStart"/>
      <w:r w:rsidR="00673E5C" w:rsidRPr="00673E5C">
        <w:rPr>
          <w:rFonts w:ascii="Times New Roman" w:hAnsi="Times New Roman" w:cs="Times New Roman"/>
          <w:b/>
          <w:bCs/>
          <w:sz w:val="24"/>
          <w:szCs w:val="24"/>
        </w:rPr>
        <w:t>Dokumentasi</w:t>
      </w:r>
      <w:bookmarkEnd w:id="177"/>
      <w:proofErr w:type="spellEnd"/>
    </w:p>
    <w:p w14:paraId="078EF989" w14:textId="3CB87552" w:rsidR="00BE1A4E" w:rsidRDefault="00BE1A4E" w:rsidP="00BE1A4E">
      <w:pPr>
        <w:tabs>
          <w:tab w:val="left" w:pos="3216"/>
        </w:tabs>
        <w:rPr>
          <w:rFonts w:ascii="Times New Roman" w:hAnsi="Times New Roman" w:cs="Times New Roman"/>
          <w:iCs/>
          <w:sz w:val="24"/>
          <w:szCs w:val="24"/>
        </w:rPr>
      </w:pPr>
      <w:r>
        <w:rPr>
          <w:rFonts w:ascii="Times New Roman" w:hAnsi="Times New Roman" w:cs="Times New Roman"/>
          <w:iCs/>
          <w:sz w:val="24"/>
          <w:szCs w:val="24"/>
        </w:rPr>
        <w:tab/>
      </w:r>
    </w:p>
    <w:p w14:paraId="6468A682" w14:textId="77777777" w:rsidR="00673E5C" w:rsidRDefault="00BE1A4E" w:rsidP="00B24A8F">
      <w:pPr>
        <w:tabs>
          <w:tab w:val="left" w:pos="5520"/>
        </w:tabs>
        <w:rPr>
          <w:rFonts w:ascii="Times New Roman" w:hAnsi="Times New Roman" w:cs="Times New Roman"/>
          <w:iCs/>
          <w:sz w:val="24"/>
          <w:szCs w:val="24"/>
        </w:rPr>
      </w:pPr>
      <w:r>
        <w:rPr>
          <w:rFonts w:ascii="Times New Roman" w:hAnsi="Times New Roman" w:cs="Times New Roman"/>
          <w:iCs/>
          <w:sz w:val="24"/>
          <w:szCs w:val="24"/>
        </w:rPr>
        <w:br w:type="textWrapping" w:clear="all"/>
      </w:r>
      <w:r>
        <w:rPr>
          <w:rFonts w:ascii="Times New Roman" w:hAnsi="Times New Roman" w:cs="Times New Roman"/>
          <w:iCs/>
          <w:noProof/>
          <w:sz w:val="24"/>
          <w:szCs w:val="24"/>
        </w:rPr>
        <w:drawing>
          <wp:inline distT="0" distB="0" distL="0" distR="0" wp14:anchorId="038F45E2" wp14:editId="2817D09A">
            <wp:extent cx="4655820" cy="2903220"/>
            <wp:effectExtent l="0" t="0" r="0" b="0"/>
            <wp:docPr id="12555257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25756" name="Picture 125552575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55820" cy="2903220"/>
                    </a:xfrm>
                    <a:prstGeom prst="rect">
                      <a:avLst/>
                    </a:prstGeom>
                  </pic:spPr>
                </pic:pic>
              </a:graphicData>
            </a:graphic>
          </wp:inline>
        </w:drawing>
      </w:r>
      <w:r>
        <w:rPr>
          <w:rFonts w:ascii="Times New Roman" w:hAnsi="Times New Roman" w:cs="Times New Roman"/>
          <w:iCs/>
          <w:sz w:val="24"/>
          <w:szCs w:val="24"/>
        </w:rPr>
        <w:t xml:space="preserve"> </w:t>
      </w:r>
    </w:p>
    <w:p w14:paraId="521EE8A3" w14:textId="695E5ED3" w:rsidR="00BE1A4E" w:rsidRDefault="00BE1A4E" w:rsidP="00B24A8F">
      <w:pPr>
        <w:tabs>
          <w:tab w:val="left" w:pos="5520"/>
        </w:tabs>
        <w:rPr>
          <w:rFonts w:ascii="Times New Roman" w:hAnsi="Times New Roman" w:cs="Times New Roman"/>
          <w:iCs/>
          <w:noProof/>
          <w:sz w:val="24"/>
          <w:szCs w:val="24"/>
        </w:rPr>
      </w:pPr>
      <w:r>
        <w:rPr>
          <w:rFonts w:ascii="Times New Roman" w:hAnsi="Times New Roman" w:cs="Times New Roman"/>
          <w:iCs/>
          <w:noProof/>
          <w:sz w:val="24"/>
          <w:szCs w:val="24"/>
        </w:rPr>
        <w:lastRenderedPageBreak/>
        <w:drawing>
          <wp:inline distT="0" distB="0" distL="0" distR="0" wp14:anchorId="29FCA15F" wp14:editId="4E81E853">
            <wp:extent cx="4648200" cy="3337560"/>
            <wp:effectExtent l="0" t="0" r="0" b="0"/>
            <wp:docPr id="19035428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42810" name="Picture 19035428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48200" cy="3337560"/>
                    </a:xfrm>
                    <a:prstGeom prst="rect">
                      <a:avLst/>
                    </a:prstGeom>
                  </pic:spPr>
                </pic:pic>
              </a:graphicData>
            </a:graphic>
          </wp:inline>
        </w:drawing>
      </w:r>
    </w:p>
    <w:p w14:paraId="225C51F8" w14:textId="767B9C02" w:rsidR="00BE1A4E" w:rsidRDefault="00BE1A4E" w:rsidP="00BE1A4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1CE49F" wp14:editId="3E1433E6">
            <wp:extent cx="5219700" cy="3413760"/>
            <wp:effectExtent l="0" t="0" r="0" b="0"/>
            <wp:docPr id="19488289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28939" name="Picture 194882893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0" cy="3413760"/>
                    </a:xfrm>
                    <a:prstGeom prst="rect">
                      <a:avLst/>
                    </a:prstGeom>
                  </pic:spPr>
                </pic:pic>
              </a:graphicData>
            </a:graphic>
          </wp:inline>
        </w:drawing>
      </w:r>
    </w:p>
    <w:p w14:paraId="26CF4BD6" w14:textId="1944582C" w:rsidR="00BE1A4E" w:rsidRDefault="00BE1A4E" w:rsidP="00BE1A4E">
      <w:pP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6DF749C0" wp14:editId="6F9EE716">
            <wp:extent cx="5252085" cy="3938905"/>
            <wp:effectExtent l="0" t="0" r="5715" b="4445"/>
            <wp:docPr id="19279309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3093" name="Picture 19279309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52085" cy="3938905"/>
                    </a:xfrm>
                    <a:prstGeom prst="rect">
                      <a:avLst/>
                    </a:prstGeom>
                  </pic:spPr>
                </pic:pic>
              </a:graphicData>
            </a:graphic>
          </wp:inline>
        </w:drawing>
      </w:r>
    </w:p>
    <w:p w14:paraId="5B93F515" w14:textId="77777777" w:rsidR="00865F38" w:rsidRDefault="00865F38" w:rsidP="00865F38">
      <w:pPr>
        <w:rPr>
          <w:rFonts w:ascii="Times New Roman" w:hAnsi="Times New Roman" w:cs="Times New Roman"/>
          <w:noProof/>
          <w:sz w:val="24"/>
          <w:szCs w:val="24"/>
        </w:rPr>
      </w:pPr>
    </w:p>
    <w:p w14:paraId="6E250606" w14:textId="4978692C" w:rsidR="00865F38" w:rsidRPr="00865F38" w:rsidRDefault="00865F38" w:rsidP="00865F3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67A8BC" wp14:editId="581D1AED">
            <wp:extent cx="5252085" cy="3139440"/>
            <wp:effectExtent l="0" t="0" r="5715" b="3810"/>
            <wp:docPr id="12086511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51190" name="Picture 120865119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52085" cy="3139440"/>
                    </a:xfrm>
                    <a:prstGeom prst="rect">
                      <a:avLst/>
                    </a:prstGeom>
                  </pic:spPr>
                </pic:pic>
              </a:graphicData>
            </a:graphic>
          </wp:inline>
        </w:drawing>
      </w:r>
    </w:p>
    <w:sectPr w:rsidR="00865F38" w:rsidRPr="00865F38" w:rsidSect="004D1562">
      <w:pgSz w:w="12240" w:h="15840"/>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8754E" w14:textId="77777777" w:rsidR="00190013" w:rsidRDefault="00190013" w:rsidP="00EE4BD2">
      <w:pPr>
        <w:spacing w:after="0" w:line="240" w:lineRule="auto"/>
      </w:pPr>
      <w:r>
        <w:separator/>
      </w:r>
    </w:p>
  </w:endnote>
  <w:endnote w:type="continuationSeparator" w:id="0">
    <w:p w14:paraId="6D8AB03D" w14:textId="77777777" w:rsidR="00190013" w:rsidRDefault="00190013" w:rsidP="00EE4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698781"/>
      <w:docPartObj>
        <w:docPartGallery w:val="Page Numbers (Bottom of Page)"/>
        <w:docPartUnique/>
      </w:docPartObj>
    </w:sdtPr>
    <w:sdtEndPr>
      <w:rPr>
        <w:rFonts w:ascii="Times New Roman" w:hAnsi="Times New Roman" w:cs="Times New Roman"/>
        <w:noProof/>
      </w:rPr>
    </w:sdtEndPr>
    <w:sdtContent>
      <w:p w14:paraId="11A4F9FC" w14:textId="45919803" w:rsidR="00385010" w:rsidRPr="008707B7" w:rsidRDefault="00385010">
        <w:pPr>
          <w:pStyle w:val="Footer"/>
          <w:jc w:val="center"/>
          <w:rPr>
            <w:rFonts w:ascii="Times New Roman" w:hAnsi="Times New Roman" w:cs="Times New Roman"/>
          </w:rPr>
        </w:pPr>
        <w:r w:rsidRPr="008707B7">
          <w:rPr>
            <w:rFonts w:ascii="Times New Roman" w:hAnsi="Times New Roman" w:cs="Times New Roman"/>
          </w:rPr>
          <w:fldChar w:fldCharType="begin"/>
        </w:r>
        <w:r w:rsidRPr="008707B7">
          <w:rPr>
            <w:rFonts w:ascii="Times New Roman" w:hAnsi="Times New Roman" w:cs="Times New Roman"/>
          </w:rPr>
          <w:instrText xml:space="preserve"> PAGE   \* MERGEFORMAT </w:instrText>
        </w:r>
        <w:r w:rsidRPr="008707B7">
          <w:rPr>
            <w:rFonts w:ascii="Times New Roman" w:hAnsi="Times New Roman" w:cs="Times New Roman"/>
          </w:rPr>
          <w:fldChar w:fldCharType="separate"/>
        </w:r>
        <w:r w:rsidRPr="008707B7">
          <w:rPr>
            <w:rFonts w:ascii="Times New Roman" w:hAnsi="Times New Roman" w:cs="Times New Roman"/>
            <w:noProof/>
          </w:rPr>
          <w:t>2</w:t>
        </w:r>
        <w:r w:rsidRPr="008707B7">
          <w:rPr>
            <w:rFonts w:ascii="Times New Roman" w:hAnsi="Times New Roman" w:cs="Times New Roman"/>
            <w:noProof/>
          </w:rPr>
          <w:fldChar w:fldCharType="end"/>
        </w:r>
      </w:p>
    </w:sdtContent>
  </w:sdt>
  <w:p w14:paraId="36CAB821" w14:textId="014F92F2" w:rsidR="007620A9" w:rsidRDefault="007620A9" w:rsidP="007620A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1625C" w14:textId="5BAF1DA6" w:rsidR="008707B7" w:rsidRDefault="008707B7" w:rsidP="008707B7">
    <w:pPr>
      <w:pStyle w:val="Footer"/>
    </w:pPr>
  </w:p>
  <w:p w14:paraId="39B8680D" w14:textId="77777777" w:rsidR="008707B7" w:rsidRDefault="008707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0E0AF" w14:textId="2AEF6AB4" w:rsidR="00385010" w:rsidRDefault="00385010">
    <w:pPr>
      <w:pStyle w:val="Footer"/>
      <w:jc w:val="center"/>
    </w:pPr>
  </w:p>
  <w:p w14:paraId="1D8866E7" w14:textId="77777777" w:rsidR="00385010" w:rsidRDefault="00385010" w:rsidP="007620A9">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5201805"/>
      <w:docPartObj>
        <w:docPartGallery w:val="Page Numbers (Bottom of Page)"/>
        <w:docPartUnique/>
      </w:docPartObj>
    </w:sdtPr>
    <w:sdtEndPr>
      <w:rPr>
        <w:rFonts w:ascii="Times New Roman" w:hAnsi="Times New Roman" w:cs="Times New Roman"/>
        <w:noProof/>
      </w:rPr>
    </w:sdtEndPr>
    <w:sdtContent>
      <w:p w14:paraId="5FDC0C32" w14:textId="06FAC833" w:rsidR="00DE5595" w:rsidRPr="00C01B06" w:rsidRDefault="00DE5595">
        <w:pPr>
          <w:pStyle w:val="Footer"/>
          <w:jc w:val="center"/>
          <w:rPr>
            <w:rFonts w:ascii="Times New Roman" w:hAnsi="Times New Roman" w:cs="Times New Roman"/>
          </w:rPr>
        </w:pPr>
        <w:r w:rsidRPr="00C01B06">
          <w:rPr>
            <w:rFonts w:ascii="Times New Roman" w:hAnsi="Times New Roman" w:cs="Times New Roman"/>
          </w:rPr>
          <w:fldChar w:fldCharType="begin"/>
        </w:r>
        <w:r w:rsidRPr="00C01B06">
          <w:rPr>
            <w:rFonts w:ascii="Times New Roman" w:hAnsi="Times New Roman" w:cs="Times New Roman"/>
          </w:rPr>
          <w:instrText xml:space="preserve"> PAGE   \* MERGEFORMAT </w:instrText>
        </w:r>
        <w:r w:rsidRPr="00C01B06">
          <w:rPr>
            <w:rFonts w:ascii="Times New Roman" w:hAnsi="Times New Roman" w:cs="Times New Roman"/>
          </w:rPr>
          <w:fldChar w:fldCharType="separate"/>
        </w:r>
        <w:r w:rsidRPr="00C01B06">
          <w:rPr>
            <w:rFonts w:ascii="Times New Roman" w:hAnsi="Times New Roman" w:cs="Times New Roman"/>
            <w:noProof/>
          </w:rPr>
          <w:t>2</w:t>
        </w:r>
        <w:r w:rsidRPr="00C01B06">
          <w:rPr>
            <w:rFonts w:ascii="Times New Roman" w:hAnsi="Times New Roman" w:cs="Times New Roman"/>
            <w:noProof/>
          </w:rPr>
          <w:fldChar w:fldCharType="end"/>
        </w:r>
      </w:p>
    </w:sdtContent>
  </w:sdt>
  <w:p w14:paraId="6DC53B45" w14:textId="76B39CD6" w:rsidR="00DE5595" w:rsidRDefault="00385010" w:rsidP="00385010">
    <w:pPr>
      <w:pStyle w:val="Footer"/>
      <w:tabs>
        <w:tab w:val="clear" w:pos="9360"/>
        <w:tab w:val="left" w:pos="46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6C97B" w14:textId="77777777" w:rsidR="00190013" w:rsidRDefault="00190013" w:rsidP="00EE4BD2">
      <w:pPr>
        <w:spacing w:after="0" w:line="240" w:lineRule="auto"/>
      </w:pPr>
      <w:r>
        <w:separator/>
      </w:r>
    </w:p>
  </w:footnote>
  <w:footnote w:type="continuationSeparator" w:id="0">
    <w:p w14:paraId="202E6E81" w14:textId="77777777" w:rsidR="00190013" w:rsidRDefault="00190013" w:rsidP="00EE4B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D765F" w14:textId="2E1FCC8A" w:rsidR="00385010" w:rsidRDefault="00385010">
    <w:pPr>
      <w:pStyle w:val="Header"/>
      <w:jc w:val="right"/>
    </w:pPr>
  </w:p>
  <w:p w14:paraId="43B39F96" w14:textId="77777777" w:rsidR="00385010" w:rsidRDefault="003850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EDA04" w14:textId="1C52AA09" w:rsidR="004D1562" w:rsidRDefault="004D1562">
    <w:pPr>
      <w:pStyle w:val="Header"/>
      <w:jc w:val="right"/>
    </w:pPr>
  </w:p>
  <w:p w14:paraId="0A40DF48" w14:textId="3A59523B" w:rsidR="007620A9" w:rsidRDefault="007620A9" w:rsidP="007620A9">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3085116"/>
      <w:docPartObj>
        <w:docPartGallery w:val="Page Numbers (Top of Page)"/>
        <w:docPartUnique/>
      </w:docPartObj>
    </w:sdtPr>
    <w:sdtEndPr>
      <w:rPr>
        <w:rFonts w:ascii="Times New Roman" w:hAnsi="Times New Roman" w:cs="Times New Roman"/>
        <w:noProof/>
      </w:rPr>
    </w:sdtEndPr>
    <w:sdtContent>
      <w:p w14:paraId="7B08A267" w14:textId="2EC19D0A" w:rsidR="008707B7" w:rsidRPr="008707B7" w:rsidRDefault="008707B7">
        <w:pPr>
          <w:pStyle w:val="Header"/>
          <w:jc w:val="right"/>
          <w:rPr>
            <w:rFonts w:ascii="Times New Roman" w:hAnsi="Times New Roman" w:cs="Times New Roman"/>
          </w:rPr>
        </w:pPr>
        <w:r w:rsidRPr="008707B7">
          <w:rPr>
            <w:rFonts w:ascii="Times New Roman" w:hAnsi="Times New Roman" w:cs="Times New Roman"/>
          </w:rPr>
          <w:fldChar w:fldCharType="begin"/>
        </w:r>
        <w:r w:rsidRPr="008707B7">
          <w:rPr>
            <w:rFonts w:ascii="Times New Roman" w:hAnsi="Times New Roman" w:cs="Times New Roman"/>
          </w:rPr>
          <w:instrText xml:space="preserve"> PAGE   \* MERGEFORMAT </w:instrText>
        </w:r>
        <w:r w:rsidRPr="008707B7">
          <w:rPr>
            <w:rFonts w:ascii="Times New Roman" w:hAnsi="Times New Roman" w:cs="Times New Roman"/>
          </w:rPr>
          <w:fldChar w:fldCharType="separate"/>
        </w:r>
        <w:r w:rsidRPr="008707B7">
          <w:rPr>
            <w:rFonts w:ascii="Times New Roman" w:hAnsi="Times New Roman" w:cs="Times New Roman"/>
            <w:noProof/>
          </w:rPr>
          <w:t>2</w:t>
        </w:r>
        <w:r w:rsidRPr="008707B7">
          <w:rPr>
            <w:rFonts w:ascii="Times New Roman" w:hAnsi="Times New Roman" w:cs="Times New Roman"/>
            <w:noProof/>
          </w:rPr>
          <w:fldChar w:fldCharType="end"/>
        </w:r>
      </w:p>
    </w:sdtContent>
  </w:sdt>
  <w:p w14:paraId="5362B178" w14:textId="77777777" w:rsidR="008707B7" w:rsidRDefault="008707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B7D26" w14:textId="77777777" w:rsidR="004D63AC" w:rsidRDefault="004D63AC">
    <w:pPr>
      <w:pStyle w:val="Header"/>
      <w:jc w:val="right"/>
    </w:pPr>
  </w:p>
  <w:p w14:paraId="706CBD0B" w14:textId="77777777" w:rsidR="004D63AC" w:rsidRDefault="004D63AC" w:rsidP="007620A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2026"/>
    <w:multiLevelType w:val="hybridMultilevel"/>
    <w:tmpl w:val="CC20A55A"/>
    <w:lvl w:ilvl="0" w:tplc="2DBCD444">
      <w:start w:val="1"/>
      <w:numFmt w:val="lowerLetter"/>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15:restartNumberingAfterBreak="0">
    <w:nsid w:val="054B3342"/>
    <w:multiLevelType w:val="hybridMultilevel"/>
    <w:tmpl w:val="4D10C0AA"/>
    <w:lvl w:ilvl="0" w:tplc="25720E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97217F"/>
    <w:multiLevelType w:val="hybridMultilevel"/>
    <w:tmpl w:val="14E4A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682C08"/>
    <w:multiLevelType w:val="hybridMultilevel"/>
    <w:tmpl w:val="56E613B0"/>
    <w:lvl w:ilvl="0" w:tplc="7208126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0A64464B"/>
    <w:multiLevelType w:val="hybridMultilevel"/>
    <w:tmpl w:val="CC22E0D0"/>
    <w:lvl w:ilvl="0" w:tplc="04090003">
      <w:start w:val="1"/>
      <w:numFmt w:val="bullet"/>
      <w:lvlText w:val="o"/>
      <w:lvlJc w:val="left"/>
      <w:pPr>
        <w:ind w:left="1854" w:hanging="360"/>
      </w:pPr>
      <w:rPr>
        <w:rFonts w:ascii="Courier New" w:hAnsi="Courier New" w:cs="Courier New"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5" w15:restartNumberingAfterBreak="0">
    <w:nsid w:val="0CC500C7"/>
    <w:multiLevelType w:val="hybridMultilevel"/>
    <w:tmpl w:val="BA0001EC"/>
    <w:lvl w:ilvl="0" w:tplc="28849AB0">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D227D71"/>
    <w:multiLevelType w:val="hybridMultilevel"/>
    <w:tmpl w:val="FC5A934C"/>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7" w15:restartNumberingAfterBreak="0">
    <w:nsid w:val="0EC008AF"/>
    <w:multiLevelType w:val="hybridMultilevel"/>
    <w:tmpl w:val="922ADFCC"/>
    <w:lvl w:ilvl="0" w:tplc="F0B4DBC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134AA3"/>
    <w:multiLevelType w:val="hybridMultilevel"/>
    <w:tmpl w:val="34808B30"/>
    <w:lvl w:ilvl="0" w:tplc="D618E4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1663591"/>
    <w:multiLevelType w:val="hybridMultilevel"/>
    <w:tmpl w:val="7D3CF972"/>
    <w:lvl w:ilvl="0" w:tplc="DF56A9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1EA71E9"/>
    <w:multiLevelType w:val="hybridMultilevel"/>
    <w:tmpl w:val="2FA2C65C"/>
    <w:lvl w:ilvl="0" w:tplc="CF825B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299264C"/>
    <w:multiLevelType w:val="hybridMultilevel"/>
    <w:tmpl w:val="2FD68226"/>
    <w:lvl w:ilvl="0" w:tplc="583A063A">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12FF6F04"/>
    <w:multiLevelType w:val="hybridMultilevel"/>
    <w:tmpl w:val="9C70F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2F710B"/>
    <w:multiLevelType w:val="hybridMultilevel"/>
    <w:tmpl w:val="2E62B724"/>
    <w:lvl w:ilvl="0" w:tplc="56F8CB0E">
      <w:start w:val="1"/>
      <w:numFmt w:val="decimal"/>
      <w:lvlText w:val="%1."/>
      <w:lvlJc w:val="left"/>
      <w:pPr>
        <w:ind w:left="1429" w:hanging="360"/>
      </w:pPr>
      <w:rPr>
        <w:b w:val="0"/>
        <w:bCs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15:restartNumberingAfterBreak="0">
    <w:nsid w:val="1FD57209"/>
    <w:multiLevelType w:val="hybridMultilevel"/>
    <w:tmpl w:val="E308279E"/>
    <w:lvl w:ilvl="0" w:tplc="60D6693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1336C6E"/>
    <w:multiLevelType w:val="hybridMultilevel"/>
    <w:tmpl w:val="DA604690"/>
    <w:lvl w:ilvl="0" w:tplc="06B47B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28466EA"/>
    <w:multiLevelType w:val="hybridMultilevel"/>
    <w:tmpl w:val="96F4BE3C"/>
    <w:lvl w:ilvl="0" w:tplc="5896D4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54D37C5"/>
    <w:multiLevelType w:val="hybridMultilevel"/>
    <w:tmpl w:val="83245AF8"/>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8" w15:restartNumberingAfterBreak="0">
    <w:nsid w:val="28451944"/>
    <w:multiLevelType w:val="hybridMultilevel"/>
    <w:tmpl w:val="729E9172"/>
    <w:lvl w:ilvl="0" w:tplc="F38E39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8561D4C"/>
    <w:multiLevelType w:val="hybridMultilevel"/>
    <w:tmpl w:val="3FBC930E"/>
    <w:lvl w:ilvl="0" w:tplc="0409000F">
      <w:start w:val="1"/>
      <w:numFmt w:val="decimal"/>
      <w:lvlText w:val="%1."/>
      <w:lvlJc w:val="left"/>
      <w:pPr>
        <w:ind w:left="1776" w:hanging="360"/>
      </w:p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20" w15:restartNumberingAfterBreak="0">
    <w:nsid w:val="2EF071C9"/>
    <w:multiLevelType w:val="hybridMultilevel"/>
    <w:tmpl w:val="9A9A814C"/>
    <w:lvl w:ilvl="0" w:tplc="48B6E2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1B80BB2"/>
    <w:multiLevelType w:val="hybridMultilevel"/>
    <w:tmpl w:val="39F6FACC"/>
    <w:lvl w:ilvl="0" w:tplc="CF6E4F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6680549"/>
    <w:multiLevelType w:val="multilevel"/>
    <w:tmpl w:val="BF72FEE0"/>
    <w:lvl w:ilvl="0">
      <w:start w:val="1"/>
      <w:numFmt w:val="decimal"/>
      <w:lvlText w:val="%1."/>
      <w:lvlJc w:val="left"/>
      <w:pPr>
        <w:ind w:left="1080" w:hanging="360"/>
      </w:pPr>
      <w:rPr>
        <w:rFonts w:hint="default"/>
      </w:rPr>
    </w:lvl>
    <w:lvl w:ilvl="1">
      <w:start w:val="2"/>
      <w:numFmt w:val="decimal"/>
      <w:isLgl/>
      <w:lvlText w:val="%1.%2"/>
      <w:lvlJc w:val="left"/>
      <w:pPr>
        <w:ind w:left="928"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39A367E3"/>
    <w:multiLevelType w:val="hybridMultilevel"/>
    <w:tmpl w:val="8A649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243429"/>
    <w:multiLevelType w:val="hybridMultilevel"/>
    <w:tmpl w:val="A0821DE6"/>
    <w:lvl w:ilvl="0" w:tplc="04090003">
      <w:start w:val="1"/>
      <w:numFmt w:val="bullet"/>
      <w:lvlText w:val="o"/>
      <w:lvlJc w:val="left"/>
      <w:pPr>
        <w:ind w:left="1854" w:hanging="360"/>
      </w:pPr>
      <w:rPr>
        <w:rFonts w:ascii="Courier New" w:hAnsi="Courier New" w:cs="Courier New"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25" w15:restartNumberingAfterBreak="0">
    <w:nsid w:val="3ADF38D7"/>
    <w:multiLevelType w:val="hybridMultilevel"/>
    <w:tmpl w:val="1D56F27E"/>
    <w:lvl w:ilvl="0" w:tplc="748A68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C472362"/>
    <w:multiLevelType w:val="hybridMultilevel"/>
    <w:tmpl w:val="5F5E2E1A"/>
    <w:lvl w:ilvl="0" w:tplc="F3FC8F96">
      <w:start w:val="1"/>
      <w:numFmt w:val="decimal"/>
      <w:lvlText w:val="%1."/>
      <w:lvlJc w:val="left"/>
      <w:pPr>
        <w:ind w:left="1004" w:hanging="360"/>
      </w:pPr>
      <w:rPr>
        <w:b w:val="0"/>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15:restartNumberingAfterBreak="0">
    <w:nsid w:val="42156D66"/>
    <w:multiLevelType w:val="hybridMultilevel"/>
    <w:tmpl w:val="79CC1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5C7F9C"/>
    <w:multiLevelType w:val="hybridMultilevel"/>
    <w:tmpl w:val="D2E40836"/>
    <w:lvl w:ilvl="0" w:tplc="DC7401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37A5E05"/>
    <w:multiLevelType w:val="hybridMultilevel"/>
    <w:tmpl w:val="ED707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A6625E"/>
    <w:multiLevelType w:val="hybridMultilevel"/>
    <w:tmpl w:val="11F2B7FA"/>
    <w:lvl w:ilvl="0" w:tplc="04090003">
      <w:start w:val="1"/>
      <w:numFmt w:val="bullet"/>
      <w:lvlText w:val="o"/>
      <w:lvlJc w:val="left"/>
      <w:pPr>
        <w:ind w:left="1854" w:hanging="360"/>
      </w:pPr>
      <w:rPr>
        <w:rFonts w:ascii="Courier New" w:hAnsi="Courier New" w:cs="Courier New"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31" w15:restartNumberingAfterBreak="0">
    <w:nsid w:val="481E71A3"/>
    <w:multiLevelType w:val="hybridMultilevel"/>
    <w:tmpl w:val="0DBE6C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BA4D86"/>
    <w:multiLevelType w:val="hybridMultilevel"/>
    <w:tmpl w:val="CA0CBE1C"/>
    <w:lvl w:ilvl="0" w:tplc="04090003">
      <w:start w:val="1"/>
      <w:numFmt w:val="bullet"/>
      <w:lvlText w:val="o"/>
      <w:lvlJc w:val="left"/>
      <w:pPr>
        <w:ind w:left="1854" w:hanging="360"/>
      </w:pPr>
      <w:rPr>
        <w:rFonts w:ascii="Courier New" w:hAnsi="Courier New" w:cs="Courier New"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33" w15:restartNumberingAfterBreak="0">
    <w:nsid w:val="4A8508CE"/>
    <w:multiLevelType w:val="hybridMultilevel"/>
    <w:tmpl w:val="ECC87D78"/>
    <w:lvl w:ilvl="0" w:tplc="E89AF3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AA019D1"/>
    <w:multiLevelType w:val="hybridMultilevel"/>
    <w:tmpl w:val="3086C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BDA3897"/>
    <w:multiLevelType w:val="hybridMultilevel"/>
    <w:tmpl w:val="80027198"/>
    <w:lvl w:ilvl="0" w:tplc="1C3EB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2AB2FA4"/>
    <w:multiLevelType w:val="hybridMultilevel"/>
    <w:tmpl w:val="B72A4340"/>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7" w15:restartNumberingAfterBreak="0">
    <w:nsid w:val="549D5B5E"/>
    <w:multiLevelType w:val="hybridMultilevel"/>
    <w:tmpl w:val="52725600"/>
    <w:lvl w:ilvl="0" w:tplc="ADC871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77A39D3"/>
    <w:multiLevelType w:val="hybridMultilevel"/>
    <w:tmpl w:val="2FB6E492"/>
    <w:lvl w:ilvl="0" w:tplc="04090003">
      <w:start w:val="1"/>
      <w:numFmt w:val="bullet"/>
      <w:lvlText w:val="o"/>
      <w:lvlJc w:val="left"/>
      <w:pPr>
        <w:ind w:left="1854" w:hanging="360"/>
      </w:pPr>
      <w:rPr>
        <w:rFonts w:ascii="Courier New" w:hAnsi="Courier New" w:cs="Courier New"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39" w15:restartNumberingAfterBreak="0">
    <w:nsid w:val="5C7B2897"/>
    <w:multiLevelType w:val="hybridMultilevel"/>
    <w:tmpl w:val="08609614"/>
    <w:lvl w:ilvl="0" w:tplc="FAF401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76D19F9"/>
    <w:multiLevelType w:val="multilevel"/>
    <w:tmpl w:val="EA8EF8B2"/>
    <w:lvl w:ilvl="0">
      <w:start w:val="1"/>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6"/>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15:restartNumberingAfterBreak="0">
    <w:nsid w:val="6EC84856"/>
    <w:multiLevelType w:val="hybridMultilevel"/>
    <w:tmpl w:val="5B8680E6"/>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15:restartNumberingAfterBreak="0">
    <w:nsid w:val="6F46225E"/>
    <w:multiLevelType w:val="hybridMultilevel"/>
    <w:tmpl w:val="23D2738C"/>
    <w:lvl w:ilvl="0" w:tplc="40FA2E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F6F44AB"/>
    <w:multiLevelType w:val="hybridMultilevel"/>
    <w:tmpl w:val="82E28690"/>
    <w:lvl w:ilvl="0" w:tplc="2D14B7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11E61B0"/>
    <w:multiLevelType w:val="hybridMultilevel"/>
    <w:tmpl w:val="EDB00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B36169"/>
    <w:multiLevelType w:val="hybridMultilevel"/>
    <w:tmpl w:val="3CF4AA2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4D31ECF"/>
    <w:multiLevelType w:val="hybridMultilevel"/>
    <w:tmpl w:val="36A48E20"/>
    <w:lvl w:ilvl="0" w:tplc="04090003">
      <w:start w:val="1"/>
      <w:numFmt w:val="bullet"/>
      <w:lvlText w:val="o"/>
      <w:lvlJc w:val="left"/>
      <w:pPr>
        <w:ind w:left="1854" w:hanging="360"/>
      </w:pPr>
      <w:rPr>
        <w:rFonts w:ascii="Courier New" w:hAnsi="Courier New" w:cs="Courier New"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47" w15:restartNumberingAfterBreak="0">
    <w:nsid w:val="79C129A4"/>
    <w:multiLevelType w:val="hybridMultilevel"/>
    <w:tmpl w:val="ED742B20"/>
    <w:lvl w:ilvl="0" w:tplc="C270EA0E">
      <w:start w:val="1"/>
      <w:numFmt w:val="lowerLetter"/>
      <w:lvlText w:val="%1."/>
      <w:lvlJc w:val="left"/>
      <w:pPr>
        <w:ind w:left="1713" w:hanging="360"/>
      </w:pPr>
      <w:rPr>
        <w:b w:val="0"/>
        <w:bCs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8" w15:restartNumberingAfterBreak="0">
    <w:nsid w:val="7B33149E"/>
    <w:multiLevelType w:val="hybridMultilevel"/>
    <w:tmpl w:val="29529F48"/>
    <w:lvl w:ilvl="0" w:tplc="0A7CA91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2436B58C">
      <w:start w:val="1"/>
      <w:numFmt w:val="decimal"/>
      <w:lvlText w:val="%4."/>
      <w:lvlJc w:val="left"/>
      <w:pPr>
        <w:ind w:left="3240" w:hanging="360"/>
      </w:pPr>
      <w:rPr>
        <w:i w:val="0"/>
        <w:iCs/>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D877441"/>
    <w:multiLevelType w:val="hybridMultilevel"/>
    <w:tmpl w:val="C3CE53C2"/>
    <w:lvl w:ilvl="0" w:tplc="08CE16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15217967">
    <w:abstractNumId w:val="3"/>
  </w:num>
  <w:num w:numId="2" w16cid:durableId="1185169265">
    <w:abstractNumId w:val="2"/>
  </w:num>
  <w:num w:numId="3" w16cid:durableId="913129475">
    <w:abstractNumId w:val="29"/>
  </w:num>
  <w:num w:numId="4" w16cid:durableId="1050496730">
    <w:abstractNumId w:val="41"/>
  </w:num>
  <w:num w:numId="5" w16cid:durableId="876700028">
    <w:abstractNumId w:val="14"/>
  </w:num>
  <w:num w:numId="6" w16cid:durableId="2055275927">
    <w:abstractNumId w:val="20"/>
  </w:num>
  <w:num w:numId="7" w16cid:durableId="211114883">
    <w:abstractNumId w:val="33"/>
  </w:num>
  <w:num w:numId="8" w16cid:durableId="965090028">
    <w:abstractNumId w:val="35"/>
  </w:num>
  <w:num w:numId="9" w16cid:durableId="319160725">
    <w:abstractNumId w:val="8"/>
  </w:num>
  <w:num w:numId="10" w16cid:durableId="1969772857">
    <w:abstractNumId w:val="16"/>
  </w:num>
  <w:num w:numId="11" w16cid:durableId="960765444">
    <w:abstractNumId w:val="25"/>
  </w:num>
  <w:num w:numId="12" w16cid:durableId="1937520369">
    <w:abstractNumId w:val="28"/>
  </w:num>
  <w:num w:numId="13" w16cid:durableId="1868906922">
    <w:abstractNumId w:val="40"/>
  </w:num>
  <w:num w:numId="14" w16cid:durableId="1503667682">
    <w:abstractNumId w:val="15"/>
  </w:num>
  <w:num w:numId="15" w16cid:durableId="1184510652">
    <w:abstractNumId w:val="1"/>
  </w:num>
  <w:num w:numId="16" w16cid:durableId="1897473626">
    <w:abstractNumId w:val="43"/>
  </w:num>
  <w:num w:numId="17" w16cid:durableId="1650865678">
    <w:abstractNumId w:val="18"/>
  </w:num>
  <w:num w:numId="18" w16cid:durableId="184293669">
    <w:abstractNumId w:val="22"/>
  </w:num>
  <w:num w:numId="19" w16cid:durableId="2066180816">
    <w:abstractNumId w:val="9"/>
  </w:num>
  <w:num w:numId="20" w16cid:durableId="160395310">
    <w:abstractNumId w:val="21"/>
  </w:num>
  <w:num w:numId="21" w16cid:durableId="1864127983">
    <w:abstractNumId w:val="39"/>
  </w:num>
  <w:num w:numId="22" w16cid:durableId="1386564806">
    <w:abstractNumId w:val="48"/>
  </w:num>
  <w:num w:numId="23" w16cid:durableId="1376925606">
    <w:abstractNumId w:val="42"/>
  </w:num>
  <w:num w:numId="24" w16cid:durableId="1888834018">
    <w:abstractNumId w:val="49"/>
  </w:num>
  <w:num w:numId="25" w16cid:durableId="1882474483">
    <w:abstractNumId w:val="7"/>
  </w:num>
  <w:num w:numId="26" w16cid:durableId="541989369">
    <w:abstractNumId w:val="0"/>
  </w:num>
  <w:num w:numId="27" w16cid:durableId="791553451">
    <w:abstractNumId w:val="37"/>
  </w:num>
  <w:num w:numId="28" w16cid:durableId="1010719719">
    <w:abstractNumId w:val="10"/>
  </w:num>
  <w:num w:numId="29" w16cid:durableId="1627809490">
    <w:abstractNumId w:val="27"/>
  </w:num>
  <w:num w:numId="30" w16cid:durableId="518012479">
    <w:abstractNumId w:val="23"/>
  </w:num>
  <w:num w:numId="31" w16cid:durableId="1390305917">
    <w:abstractNumId w:val="12"/>
  </w:num>
  <w:num w:numId="32" w16cid:durableId="1311592599">
    <w:abstractNumId w:val="44"/>
  </w:num>
  <w:num w:numId="33" w16cid:durableId="1316491259">
    <w:abstractNumId w:val="34"/>
  </w:num>
  <w:num w:numId="34" w16cid:durableId="355236263">
    <w:abstractNumId w:val="6"/>
  </w:num>
  <w:num w:numId="35" w16cid:durableId="1004164951">
    <w:abstractNumId w:val="30"/>
  </w:num>
  <w:num w:numId="36" w16cid:durableId="852303813">
    <w:abstractNumId w:val="46"/>
  </w:num>
  <w:num w:numId="37" w16cid:durableId="185603250">
    <w:abstractNumId w:val="32"/>
  </w:num>
  <w:num w:numId="38" w16cid:durableId="1698315955">
    <w:abstractNumId w:val="4"/>
  </w:num>
  <w:num w:numId="39" w16cid:durableId="1492063653">
    <w:abstractNumId w:val="24"/>
  </w:num>
  <w:num w:numId="40" w16cid:durableId="2090735081">
    <w:abstractNumId w:val="38"/>
  </w:num>
  <w:num w:numId="41" w16cid:durableId="1343896187">
    <w:abstractNumId w:val="31"/>
  </w:num>
  <w:num w:numId="42" w16cid:durableId="1812750335">
    <w:abstractNumId w:val="45"/>
  </w:num>
  <w:num w:numId="43" w16cid:durableId="1511750918">
    <w:abstractNumId w:val="11"/>
  </w:num>
  <w:num w:numId="44" w16cid:durableId="1564562992">
    <w:abstractNumId w:val="26"/>
  </w:num>
  <w:num w:numId="45" w16cid:durableId="318927352">
    <w:abstractNumId w:val="5"/>
  </w:num>
  <w:num w:numId="46" w16cid:durableId="1124616433">
    <w:abstractNumId w:val="13"/>
  </w:num>
  <w:num w:numId="47" w16cid:durableId="775103851">
    <w:abstractNumId w:val="19"/>
  </w:num>
  <w:num w:numId="48" w16cid:durableId="888565238">
    <w:abstractNumId w:val="36"/>
  </w:num>
  <w:num w:numId="49" w16cid:durableId="560754168">
    <w:abstractNumId w:val="17"/>
  </w:num>
  <w:num w:numId="50" w16cid:durableId="919798489">
    <w:abstractNumId w:val="4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7FA"/>
    <w:rsid w:val="00000689"/>
    <w:rsid w:val="00002D13"/>
    <w:rsid w:val="00003AB5"/>
    <w:rsid w:val="00020006"/>
    <w:rsid w:val="0002132B"/>
    <w:rsid w:val="000258E9"/>
    <w:rsid w:val="00033E2A"/>
    <w:rsid w:val="00034CF5"/>
    <w:rsid w:val="00034EE0"/>
    <w:rsid w:val="0003703F"/>
    <w:rsid w:val="000378CC"/>
    <w:rsid w:val="0004254E"/>
    <w:rsid w:val="00042843"/>
    <w:rsid w:val="00043376"/>
    <w:rsid w:val="000445A5"/>
    <w:rsid w:val="00045075"/>
    <w:rsid w:val="00052D79"/>
    <w:rsid w:val="000548BB"/>
    <w:rsid w:val="0006249F"/>
    <w:rsid w:val="00064538"/>
    <w:rsid w:val="000716AB"/>
    <w:rsid w:val="000730F9"/>
    <w:rsid w:val="00087BF8"/>
    <w:rsid w:val="000905A9"/>
    <w:rsid w:val="00090F97"/>
    <w:rsid w:val="000911A3"/>
    <w:rsid w:val="00092819"/>
    <w:rsid w:val="00094DDB"/>
    <w:rsid w:val="000A077D"/>
    <w:rsid w:val="000A1560"/>
    <w:rsid w:val="000A41A0"/>
    <w:rsid w:val="000A5F27"/>
    <w:rsid w:val="000A7659"/>
    <w:rsid w:val="000B2F55"/>
    <w:rsid w:val="000B5655"/>
    <w:rsid w:val="000C2269"/>
    <w:rsid w:val="000D2B33"/>
    <w:rsid w:val="000E0FF4"/>
    <w:rsid w:val="000E1355"/>
    <w:rsid w:val="000E3643"/>
    <w:rsid w:val="000E6A93"/>
    <w:rsid w:val="000F3420"/>
    <w:rsid w:val="000F403D"/>
    <w:rsid w:val="000F4481"/>
    <w:rsid w:val="000F4785"/>
    <w:rsid w:val="000F764B"/>
    <w:rsid w:val="00103B0E"/>
    <w:rsid w:val="00105059"/>
    <w:rsid w:val="00111DEA"/>
    <w:rsid w:val="00112A56"/>
    <w:rsid w:val="001147FF"/>
    <w:rsid w:val="00116B4F"/>
    <w:rsid w:val="00116BE2"/>
    <w:rsid w:val="00121EA7"/>
    <w:rsid w:val="00121EC8"/>
    <w:rsid w:val="001260DF"/>
    <w:rsid w:val="001309A9"/>
    <w:rsid w:val="0013419D"/>
    <w:rsid w:val="001357D2"/>
    <w:rsid w:val="00135BB5"/>
    <w:rsid w:val="00142542"/>
    <w:rsid w:val="00143B56"/>
    <w:rsid w:val="00144E96"/>
    <w:rsid w:val="00145243"/>
    <w:rsid w:val="00145663"/>
    <w:rsid w:val="001525F4"/>
    <w:rsid w:val="00163005"/>
    <w:rsid w:val="00163848"/>
    <w:rsid w:val="00163B3A"/>
    <w:rsid w:val="00167603"/>
    <w:rsid w:val="0017366A"/>
    <w:rsid w:val="00177C03"/>
    <w:rsid w:val="00182550"/>
    <w:rsid w:val="0018538C"/>
    <w:rsid w:val="00187075"/>
    <w:rsid w:val="00187B03"/>
    <w:rsid w:val="00190013"/>
    <w:rsid w:val="0019456E"/>
    <w:rsid w:val="00194B10"/>
    <w:rsid w:val="0019525B"/>
    <w:rsid w:val="00197DD8"/>
    <w:rsid w:val="001A27FA"/>
    <w:rsid w:val="001A7DE7"/>
    <w:rsid w:val="001B0C48"/>
    <w:rsid w:val="001B2160"/>
    <w:rsid w:val="001B4DF8"/>
    <w:rsid w:val="001B4EBA"/>
    <w:rsid w:val="001C0F44"/>
    <w:rsid w:val="001C2D24"/>
    <w:rsid w:val="001C3AD8"/>
    <w:rsid w:val="001C3B13"/>
    <w:rsid w:val="001D3D04"/>
    <w:rsid w:val="001D3E64"/>
    <w:rsid w:val="001D4468"/>
    <w:rsid w:val="001D52E0"/>
    <w:rsid w:val="001D7F36"/>
    <w:rsid w:val="001E2FC5"/>
    <w:rsid w:val="001E312E"/>
    <w:rsid w:val="001E513E"/>
    <w:rsid w:val="001E5204"/>
    <w:rsid w:val="001E6BD9"/>
    <w:rsid w:val="001F011C"/>
    <w:rsid w:val="001F1502"/>
    <w:rsid w:val="001F2EEF"/>
    <w:rsid w:val="001F5F12"/>
    <w:rsid w:val="0020134B"/>
    <w:rsid w:val="00201678"/>
    <w:rsid w:val="00201F70"/>
    <w:rsid w:val="00206BAA"/>
    <w:rsid w:val="002122DD"/>
    <w:rsid w:val="00217B90"/>
    <w:rsid w:val="00221706"/>
    <w:rsid w:val="0022517B"/>
    <w:rsid w:val="00227091"/>
    <w:rsid w:val="00230384"/>
    <w:rsid w:val="00230910"/>
    <w:rsid w:val="00233BE4"/>
    <w:rsid w:val="00236DAF"/>
    <w:rsid w:val="00242C06"/>
    <w:rsid w:val="00242C30"/>
    <w:rsid w:val="00246B04"/>
    <w:rsid w:val="00247984"/>
    <w:rsid w:val="00252CBB"/>
    <w:rsid w:val="00256166"/>
    <w:rsid w:val="002608B8"/>
    <w:rsid w:val="0026167D"/>
    <w:rsid w:val="00266EDC"/>
    <w:rsid w:val="0027191C"/>
    <w:rsid w:val="00271A82"/>
    <w:rsid w:val="00272032"/>
    <w:rsid w:val="00280E1A"/>
    <w:rsid w:val="00280F9B"/>
    <w:rsid w:val="002813FA"/>
    <w:rsid w:val="00283D9A"/>
    <w:rsid w:val="00286F5C"/>
    <w:rsid w:val="00291B91"/>
    <w:rsid w:val="00295655"/>
    <w:rsid w:val="00296CFD"/>
    <w:rsid w:val="002A0502"/>
    <w:rsid w:val="002B0887"/>
    <w:rsid w:val="002B280E"/>
    <w:rsid w:val="002B2E27"/>
    <w:rsid w:val="002B5113"/>
    <w:rsid w:val="002B60E5"/>
    <w:rsid w:val="002B7FB9"/>
    <w:rsid w:val="002C17CE"/>
    <w:rsid w:val="002C32CD"/>
    <w:rsid w:val="002C3407"/>
    <w:rsid w:val="002C38A7"/>
    <w:rsid w:val="002D0155"/>
    <w:rsid w:val="002D04B2"/>
    <w:rsid w:val="002D06A8"/>
    <w:rsid w:val="002D2FB0"/>
    <w:rsid w:val="002D3471"/>
    <w:rsid w:val="002E3CE7"/>
    <w:rsid w:val="002E516A"/>
    <w:rsid w:val="002F0824"/>
    <w:rsid w:val="002F0A8E"/>
    <w:rsid w:val="002F30A2"/>
    <w:rsid w:val="002F44B9"/>
    <w:rsid w:val="002F469D"/>
    <w:rsid w:val="002F5950"/>
    <w:rsid w:val="003056A1"/>
    <w:rsid w:val="00310579"/>
    <w:rsid w:val="003120C3"/>
    <w:rsid w:val="00313814"/>
    <w:rsid w:val="00313CC6"/>
    <w:rsid w:val="00313D9D"/>
    <w:rsid w:val="00314535"/>
    <w:rsid w:val="00314688"/>
    <w:rsid w:val="00316971"/>
    <w:rsid w:val="00316C6F"/>
    <w:rsid w:val="00326122"/>
    <w:rsid w:val="0032712A"/>
    <w:rsid w:val="00331B2B"/>
    <w:rsid w:val="003365C4"/>
    <w:rsid w:val="003406AE"/>
    <w:rsid w:val="0034643E"/>
    <w:rsid w:val="00356AC6"/>
    <w:rsid w:val="00363603"/>
    <w:rsid w:val="00363D6F"/>
    <w:rsid w:val="00364E13"/>
    <w:rsid w:val="00371901"/>
    <w:rsid w:val="00372AF0"/>
    <w:rsid w:val="0037472F"/>
    <w:rsid w:val="003759EA"/>
    <w:rsid w:val="0037662B"/>
    <w:rsid w:val="00382016"/>
    <w:rsid w:val="00383D31"/>
    <w:rsid w:val="0038481A"/>
    <w:rsid w:val="00385010"/>
    <w:rsid w:val="003856AB"/>
    <w:rsid w:val="00385EE8"/>
    <w:rsid w:val="0038713D"/>
    <w:rsid w:val="00387E45"/>
    <w:rsid w:val="003926AA"/>
    <w:rsid w:val="00392FA5"/>
    <w:rsid w:val="0039565D"/>
    <w:rsid w:val="003956A3"/>
    <w:rsid w:val="003A240F"/>
    <w:rsid w:val="003A2EFD"/>
    <w:rsid w:val="003B20D2"/>
    <w:rsid w:val="003B3838"/>
    <w:rsid w:val="003B399C"/>
    <w:rsid w:val="003C1A77"/>
    <w:rsid w:val="003C32A6"/>
    <w:rsid w:val="003C7B56"/>
    <w:rsid w:val="003D1B99"/>
    <w:rsid w:val="003E0DA6"/>
    <w:rsid w:val="003E1987"/>
    <w:rsid w:val="003F04E3"/>
    <w:rsid w:val="003F16FE"/>
    <w:rsid w:val="003F5784"/>
    <w:rsid w:val="003F6482"/>
    <w:rsid w:val="004014E1"/>
    <w:rsid w:val="00401651"/>
    <w:rsid w:val="00403ECC"/>
    <w:rsid w:val="00411312"/>
    <w:rsid w:val="00412578"/>
    <w:rsid w:val="00417033"/>
    <w:rsid w:val="0042002C"/>
    <w:rsid w:val="00421942"/>
    <w:rsid w:val="0042217A"/>
    <w:rsid w:val="00425F63"/>
    <w:rsid w:val="00426FFC"/>
    <w:rsid w:val="004306BC"/>
    <w:rsid w:val="00430AE7"/>
    <w:rsid w:val="00431A53"/>
    <w:rsid w:val="0043358B"/>
    <w:rsid w:val="00436BFF"/>
    <w:rsid w:val="0044301D"/>
    <w:rsid w:val="0044586D"/>
    <w:rsid w:val="00447B17"/>
    <w:rsid w:val="00451050"/>
    <w:rsid w:val="00454785"/>
    <w:rsid w:val="004628DA"/>
    <w:rsid w:val="004636D3"/>
    <w:rsid w:val="00463EF2"/>
    <w:rsid w:val="00467F28"/>
    <w:rsid w:val="00471A7E"/>
    <w:rsid w:val="004734A0"/>
    <w:rsid w:val="0047352B"/>
    <w:rsid w:val="00475472"/>
    <w:rsid w:val="00476C4D"/>
    <w:rsid w:val="0047756B"/>
    <w:rsid w:val="004778F0"/>
    <w:rsid w:val="0047795C"/>
    <w:rsid w:val="004813EA"/>
    <w:rsid w:val="004833CE"/>
    <w:rsid w:val="00486BBE"/>
    <w:rsid w:val="00490244"/>
    <w:rsid w:val="00491B3D"/>
    <w:rsid w:val="004922B7"/>
    <w:rsid w:val="00494061"/>
    <w:rsid w:val="00494542"/>
    <w:rsid w:val="004955CD"/>
    <w:rsid w:val="004A3272"/>
    <w:rsid w:val="004B25F2"/>
    <w:rsid w:val="004B2862"/>
    <w:rsid w:val="004B2963"/>
    <w:rsid w:val="004C04E4"/>
    <w:rsid w:val="004C330D"/>
    <w:rsid w:val="004C3314"/>
    <w:rsid w:val="004C5AF7"/>
    <w:rsid w:val="004C662F"/>
    <w:rsid w:val="004C689E"/>
    <w:rsid w:val="004D1562"/>
    <w:rsid w:val="004D1A1D"/>
    <w:rsid w:val="004D2545"/>
    <w:rsid w:val="004D5768"/>
    <w:rsid w:val="004D63AC"/>
    <w:rsid w:val="004E2F24"/>
    <w:rsid w:val="004E3799"/>
    <w:rsid w:val="004E5DC2"/>
    <w:rsid w:val="004F0B8B"/>
    <w:rsid w:val="004F0E0E"/>
    <w:rsid w:val="004F4CD5"/>
    <w:rsid w:val="00503632"/>
    <w:rsid w:val="00505663"/>
    <w:rsid w:val="00506ACC"/>
    <w:rsid w:val="00511E6E"/>
    <w:rsid w:val="005124CE"/>
    <w:rsid w:val="00514069"/>
    <w:rsid w:val="005140EC"/>
    <w:rsid w:val="00515AE7"/>
    <w:rsid w:val="0052270A"/>
    <w:rsid w:val="00526F91"/>
    <w:rsid w:val="00531972"/>
    <w:rsid w:val="0053437C"/>
    <w:rsid w:val="005343AE"/>
    <w:rsid w:val="005370A2"/>
    <w:rsid w:val="00542ADF"/>
    <w:rsid w:val="00542BB7"/>
    <w:rsid w:val="00542C05"/>
    <w:rsid w:val="00543C07"/>
    <w:rsid w:val="005458D6"/>
    <w:rsid w:val="005518AB"/>
    <w:rsid w:val="00552B49"/>
    <w:rsid w:val="005641F7"/>
    <w:rsid w:val="00564D10"/>
    <w:rsid w:val="00574C8D"/>
    <w:rsid w:val="00575637"/>
    <w:rsid w:val="00580DE5"/>
    <w:rsid w:val="0058127A"/>
    <w:rsid w:val="00581CC9"/>
    <w:rsid w:val="00583A99"/>
    <w:rsid w:val="0058597D"/>
    <w:rsid w:val="0058635A"/>
    <w:rsid w:val="00587417"/>
    <w:rsid w:val="00587F25"/>
    <w:rsid w:val="00594E7A"/>
    <w:rsid w:val="00595DDA"/>
    <w:rsid w:val="005972B6"/>
    <w:rsid w:val="005A0592"/>
    <w:rsid w:val="005A094D"/>
    <w:rsid w:val="005A2DB6"/>
    <w:rsid w:val="005A2F4C"/>
    <w:rsid w:val="005A389E"/>
    <w:rsid w:val="005A3AE4"/>
    <w:rsid w:val="005A5C72"/>
    <w:rsid w:val="005A7F98"/>
    <w:rsid w:val="005B150F"/>
    <w:rsid w:val="005B3032"/>
    <w:rsid w:val="005B3340"/>
    <w:rsid w:val="005B3D41"/>
    <w:rsid w:val="005B40D4"/>
    <w:rsid w:val="005C1864"/>
    <w:rsid w:val="005C3AEF"/>
    <w:rsid w:val="005C5587"/>
    <w:rsid w:val="005C63D2"/>
    <w:rsid w:val="005D6E79"/>
    <w:rsid w:val="005E068A"/>
    <w:rsid w:val="005E4DE5"/>
    <w:rsid w:val="005E5165"/>
    <w:rsid w:val="005E67F7"/>
    <w:rsid w:val="005E7177"/>
    <w:rsid w:val="005F3330"/>
    <w:rsid w:val="005F5DC9"/>
    <w:rsid w:val="005F67A1"/>
    <w:rsid w:val="00603FBD"/>
    <w:rsid w:val="006057D8"/>
    <w:rsid w:val="00616C5C"/>
    <w:rsid w:val="00623004"/>
    <w:rsid w:val="0062356E"/>
    <w:rsid w:val="006245CA"/>
    <w:rsid w:val="00625562"/>
    <w:rsid w:val="0063521E"/>
    <w:rsid w:val="00635690"/>
    <w:rsid w:val="00635C0F"/>
    <w:rsid w:val="0063733C"/>
    <w:rsid w:val="006422BF"/>
    <w:rsid w:val="00643B45"/>
    <w:rsid w:val="00644A10"/>
    <w:rsid w:val="00644FA0"/>
    <w:rsid w:val="0065017A"/>
    <w:rsid w:val="006516C1"/>
    <w:rsid w:val="00652543"/>
    <w:rsid w:val="00652EF0"/>
    <w:rsid w:val="00653C53"/>
    <w:rsid w:val="00654476"/>
    <w:rsid w:val="00656702"/>
    <w:rsid w:val="00660B48"/>
    <w:rsid w:val="0066238A"/>
    <w:rsid w:val="00663D93"/>
    <w:rsid w:val="0067379D"/>
    <w:rsid w:val="00673E5C"/>
    <w:rsid w:val="00675815"/>
    <w:rsid w:val="0067623E"/>
    <w:rsid w:val="00677E28"/>
    <w:rsid w:val="00681D4D"/>
    <w:rsid w:val="00686E71"/>
    <w:rsid w:val="006922C5"/>
    <w:rsid w:val="00692804"/>
    <w:rsid w:val="00695505"/>
    <w:rsid w:val="0069614F"/>
    <w:rsid w:val="006965BD"/>
    <w:rsid w:val="006970AF"/>
    <w:rsid w:val="006A0944"/>
    <w:rsid w:val="006A0C3B"/>
    <w:rsid w:val="006A279B"/>
    <w:rsid w:val="006A3527"/>
    <w:rsid w:val="006A525E"/>
    <w:rsid w:val="006A5911"/>
    <w:rsid w:val="006A5E50"/>
    <w:rsid w:val="006B2426"/>
    <w:rsid w:val="006B2A03"/>
    <w:rsid w:val="006B7C37"/>
    <w:rsid w:val="006C00AD"/>
    <w:rsid w:val="006C0117"/>
    <w:rsid w:val="006C17AB"/>
    <w:rsid w:val="006C446F"/>
    <w:rsid w:val="006C604A"/>
    <w:rsid w:val="006D0FBC"/>
    <w:rsid w:val="006D2D7B"/>
    <w:rsid w:val="006D3626"/>
    <w:rsid w:val="006D3B67"/>
    <w:rsid w:val="006E1B45"/>
    <w:rsid w:val="006E282E"/>
    <w:rsid w:val="006E4623"/>
    <w:rsid w:val="006E63E8"/>
    <w:rsid w:val="006E7C10"/>
    <w:rsid w:val="006F19AE"/>
    <w:rsid w:val="006F2078"/>
    <w:rsid w:val="006F7D81"/>
    <w:rsid w:val="00704AD8"/>
    <w:rsid w:val="00705E66"/>
    <w:rsid w:val="00707014"/>
    <w:rsid w:val="0071637B"/>
    <w:rsid w:val="007207F1"/>
    <w:rsid w:val="00722305"/>
    <w:rsid w:val="007235EE"/>
    <w:rsid w:val="00724D88"/>
    <w:rsid w:val="00732A60"/>
    <w:rsid w:val="007343DC"/>
    <w:rsid w:val="007344FA"/>
    <w:rsid w:val="007466CD"/>
    <w:rsid w:val="00752ABD"/>
    <w:rsid w:val="00760282"/>
    <w:rsid w:val="007620A9"/>
    <w:rsid w:val="00764103"/>
    <w:rsid w:val="00772605"/>
    <w:rsid w:val="007740CB"/>
    <w:rsid w:val="00774D0F"/>
    <w:rsid w:val="00777F74"/>
    <w:rsid w:val="007839ED"/>
    <w:rsid w:val="00783F35"/>
    <w:rsid w:val="007844B5"/>
    <w:rsid w:val="00787A15"/>
    <w:rsid w:val="007969DD"/>
    <w:rsid w:val="007A200F"/>
    <w:rsid w:val="007A3EE5"/>
    <w:rsid w:val="007A72E8"/>
    <w:rsid w:val="007A7AC9"/>
    <w:rsid w:val="007B227F"/>
    <w:rsid w:val="007B3168"/>
    <w:rsid w:val="007B463F"/>
    <w:rsid w:val="007C222F"/>
    <w:rsid w:val="007C3CDD"/>
    <w:rsid w:val="007C6B29"/>
    <w:rsid w:val="007D00D5"/>
    <w:rsid w:val="007D5274"/>
    <w:rsid w:val="007D69D5"/>
    <w:rsid w:val="007D743E"/>
    <w:rsid w:val="007E187D"/>
    <w:rsid w:val="007E1934"/>
    <w:rsid w:val="007E371D"/>
    <w:rsid w:val="007E4325"/>
    <w:rsid w:val="007E54D2"/>
    <w:rsid w:val="007E6108"/>
    <w:rsid w:val="007E7E77"/>
    <w:rsid w:val="007F1214"/>
    <w:rsid w:val="007F3362"/>
    <w:rsid w:val="007F6CAE"/>
    <w:rsid w:val="007F763E"/>
    <w:rsid w:val="008031B2"/>
    <w:rsid w:val="008042CA"/>
    <w:rsid w:val="008073A8"/>
    <w:rsid w:val="0081089B"/>
    <w:rsid w:val="00812E2C"/>
    <w:rsid w:val="0081566B"/>
    <w:rsid w:val="00816A73"/>
    <w:rsid w:val="00817521"/>
    <w:rsid w:val="008236C6"/>
    <w:rsid w:val="00831729"/>
    <w:rsid w:val="00835B4D"/>
    <w:rsid w:val="0083636F"/>
    <w:rsid w:val="0084091C"/>
    <w:rsid w:val="0084093F"/>
    <w:rsid w:val="00844ADC"/>
    <w:rsid w:val="00845004"/>
    <w:rsid w:val="00850C68"/>
    <w:rsid w:val="008512DB"/>
    <w:rsid w:val="008514FC"/>
    <w:rsid w:val="00862205"/>
    <w:rsid w:val="0086578D"/>
    <w:rsid w:val="00865F38"/>
    <w:rsid w:val="00867668"/>
    <w:rsid w:val="008707B7"/>
    <w:rsid w:val="008746E0"/>
    <w:rsid w:val="00877C01"/>
    <w:rsid w:val="00880CA5"/>
    <w:rsid w:val="0088262F"/>
    <w:rsid w:val="008830FA"/>
    <w:rsid w:val="00885287"/>
    <w:rsid w:val="008868DE"/>
    <w:rsid w:val="00893140"/>
    <w:rsid w:val="008963F1"/>
    <w:rsid w:val="008A4D86"/>
    <w:rsid w:val="008A504B"/>
    <w:rsid w:val="008B3017"/>
    <w:rsid w:val="008B590C"/>
    <w:rsid w:val="008B5B8A"/>
    <w:rsid w:val="008C281A"/>
    <w:rsid w:val="008C3542"/>
    <w:rsid w:val="008C42DA"/>
    <w:rsid w:val="008C7ED9"/>
    <w:rsid w:val="008D0F35"/>
    <w:rsid w:val="008D7D4F"/>
    <w:rsid w:val="008E2347"/>
    <w:rsid w:val="008E7539"/>
    <w:rsid w:val="008F4103"/>
    <w:rsid w:val="008F5EE7"/>
    <w:rsid w:val="008F6ABB"/>
    <w:rsid w:val="008F7C64"/>
    <w:rsid w:val="009017D7"/>
    <w:rsid w:val="00901B11"/>
    <w:rsid w:val="0090484C"/>
    <w:rsid w:val="00906994"/>
    <w:rsid w:val="009121D1"/>
    <w:rsid w:val="0091766E"/>
    <w:rsid w:val="00924ED9"/>
    <w:rsid w:val="00926004"/>
    <w:rsid w:val="00926E48"/>
    <w:rsid w:val="00927C57"/>
    <w:rsid w:val="00927E5E"/>
    <w:rsid w:val="00930EF6"/>
    <w:rsid w:val="009411B9"/>
    <w:rsid w:val="009416AB"/>
    <w:rsid w:val="00942803"/>
    <w:rsid w:val="009429DD"/>
    <w:rsid w:val="00945D15"/>
    <w:rsid w:val="00952500"/>
    <w:rsid w:val="00954E8C"/>
    <w:rsid w:val="00956F02"/>
    <w:rsid w:val="00963B37"/>
    <w:rsid w:val="00963BC4"/>
    <w:rsid w:val="00963E8E"/>
    <w:rsid w:val="00964D80"/>
    <w:rsid w:val="0096608A"/>
    <w:rsid w:val="00967E0A"/>
    <w:rsid w:val="00970350"/>
    <w:rsid w:val="00971D82"/>
    <w:rsid w:val="0097273C"/>
    <w:rsid w:val="009729C3"/>
    <w:rsid w:val="00977933"/>
    <w:rsid w:val="009815C4"/>
    <w:rsid w:val="0098166E"/>
    <w:rsid w:val="00984318"/>
    <w:rsid w:val="00991BEF"/>
    <w:rsid w:val="00991CCE"/>
    <w:rsid w:val="00992D90"/>
    <w:rsid w:val="009933A3"/>
    <w:rsid w:val="009A5A7D"/>
    <w:rsid w:val="009B4A74"/>
    <w:rsid w:val="009C521E"/>
    <w:rsid w:val="009D1030"/>
    <w:rsid w:val="009E14A5"/>
    <w:rsid w:val="009E55EC"/>
    <w:rsid w:val="009F32EE"/>
    <w:rsid w:val="009F3E1B"/>
    <w:rsid w:val="009F4AFA"/>
    <w:rsid w:val="009F4BC9"/>
    <w:rsid w:val="009F69E7"/>
    <w:rsid w:val="00A03AAD"/>
    <w:rsid w:val="00A07218"/>
    <w:rsid w:val="00A11540"/>
    <w:rsid w:val="00A1177F"/>
    <w:rsid w:val="00A11899"/>
    <w:rsid w:val="00A132F4"/>
    <w:rsid w:val="00A207C2"/>
    <w:rsid w:val="00A22050"/>
    <w:rsid w:val="00A25DA4"/>
    <w:rsid w:val="00A3072B"/>
    <w:rsid w:val="00A33D67"/>
    <w:rsid w:val="00A3511B"/>
    <w:rsid w:val="00A35C58"/>
    <w:rsid w:val="00A36095"/>
    <w:rsid w:val="00A36978"/>
    <w:rsid w:val="00A37691"/>
    <w:rsid w:val="00A407B8"/>
    <w:rsid w:val="00A43BE4"/>
    <w:rsid w:val="00A461CF"/>
    <w:rsid w:val="00A47FDE"/>
    <w:rsid w:val="00A509D9"/>
    <w:rsid w:val="00A5193A"/>
    <w:rsid w:val="00A530F3"/>
    <w:rsid w:val="00A53A07"/>
    <w:rsid w:val="00A5699C"/>
    <w:rsid w:val="00A57B52"/>
    <w:rsid w:val="00A601BD"/>
    <w:rsid w:val="00A7296A"/>
    <w:rsid w:val="00A72F44"/>
    <w:rsid w:val="00A7518D"/>
    <w:rsid w:val="00A81F5C"/>
    <w:rsid w:val="00A8234B"/>
    <w:rsid w:val="00A82924"/>
    <w:rsid w:val="00A83890"/>
    <w:rsid w:val="00A840D0"/>
    <w:rsid w:val="00A86534"/>
    <w:rsid w:val="00A86F6B"/>
    <w:rsid w:val="00A93CE2"/>
    <w:rsid w:val="00A93EC7"/>
    <w:rsid w:val="00A94F7C"/>
    <w:rsid w:val="00A97ADF"/>
    <w:rsid w:val="00AA07E6"/>
    <w:rsid w:val="00AA2796"/>
    <w:rsid w:val="00AA54F0"/>
    <w:rsid w:val="00AB5CF8"/>
    <w:rsid w:val="00AC04EF"/>
    <w:rsid w:val="00AC15E8"/>
    <w:rsid w:val="00AC39F7"/>
    <w:rsid w:val="00AC41AC"/>
    <w:rsid w:val="00AC5659"/>
    <w:rsid w:val="00AC6963"/>
    <w:rsid w:val="00AD12C7"/>
    <w:rsid w:val="00AD43A8"/>
    <w:rsid w:val="00AD5D6F"/>
    <w:rsid w:val="00AE0FDE"/>
    <w:rsid w:val="00AE1C55"/>
    <w:rsid w:val="00AE1E86"/>
    <w:rsid w:val="00AE2029"/>
    <w:rsid w:val="00AE5137"/>
    <w:rsid w:val="00AE5219"/>
    <w:rsid w:val="00AE53BF"/>
    <w:rsid w:val="00AF3582"/>
    <w:rsid w:val="00AF3734"/>
    <w:rsid w:val="00AF573F"/>
    <w:rsid w:val="00AF6619"/>
    <w:rsid w:val="00B006D3"/>
    <w:rsid w:val="00B01D29"/>
    <w:rsid w:val="00B05D9D"/>
    <w:rsid w:val="00B112B5"/>
    <w:rsid w:val="00B1261C"/>
    <w:rsid w:val="00B147D9"/>
    <w:rsid w:val="00B15706"/>
    <w:rsid w:val="00B1606B"/>
    <w:rsid w:val="00B23E65"/>
    <w:rsid w:val="00B240D4"/>
    <w:rsid w:val="00B24264"/>
    <w:rsid w:val="00B2453D"/>
    <w:rsid w:val="00B24A8F"/>
    <w:rsid w:val="00B25F64"/>
    <w:rsid w:val="00B2725E"/>
    <w:rsid w:val="00B27D36"/>
    <w:rsid w:val="00B27DDD"/>
    <w:rsid w:val="00B31B8E"/>
    <w:rsid w:val="00B4112B"/>
    <w:rsid w:val="00B427D5"/>
    <w:rsid w:val="00B479CF"/>
    <w:rsid w:val="00B50FFA"/>
    <w:rsid w:val="00B52872"/>
    <w:rsid w:val="00B531E2"/>
    <w:rsid w:val="00B547A2"/>
    <w:rsid w:val="00B60D97"/>
    <w:rsid w:val="00B60EBB"/>
    <w:rsid w:val="00B62C12"/>
    <w:rsid w:val="00B646D3"/>
    <w:rsid w:val="00B70320"/>
    <w:rsid w:val="00B71AD1"/>
    <w:rsid w:val="00B74194"/>
    <w:rsid w:val="00B7639F"/>
    <w:rsid w:val="00B767B6"/>
    <w:rsid w:val="00B77E0F"/>
    <w:rsid w:val="00B80E60"/>
    <w:rsid w:val="00B81560"/>
    <w:rsid w:val="00B818A6"/>
    <w:rsid w:val="00B848AF"/>
    <w:rsid w:val="00B87EF8"/>
    <w:rsid w:val="00B90882"/>
    <w:rsid w:val="00B90C9D"/>
    <w:rsid w:val="00B94029"/>
    <w:rsid w:val="00B95FE2"/>
    <w:rsid w:val="00B96846"/>
    <w:rsid w:val="00B97CEC"/>
    <w:rsid w:val="00BA0158"/>
    <w:rsid w:val="00BA3EAD"/>
    <w:rsid w:val="00BA6F1F"/>
    <w:rsid w:val="00BC0BE3"/>
    <w:rsid w:val="00BC2E37"/>
    <w:rsid w:val="00BC2F09"/>
    <w:rsid w:val="00BC48B1"/>
    <w:rsid w:val="00BD403D"/>
    <w:rsid w:val="00BD70E4"/>
    <w:rsid w:val="00BD7778"/>
    <w:rsid w:val="00BE1A4E"/>
    <w:rsid w:val="00BE1A63"/>
    <w:rsid w:val="00BE39FB"/>
    <w:rsid w:val="00BE7E3D"/>
    <w:rsid w:val="00BF0D5F"/>
    <w:rsid w:val="00BF348E"/>
    <w:rsid w:val="00C00B26"/>
    <w:rsid w:val="00C01B06"/>
    <w:rsid w:val="00C035C0"/>
    <w:rsid w:val="00C068D2"/>
    <w:rsid w:val="00C07CE8"/>
    <w:rsid w:val="00C1327B"/>
    <w:rsid w:val="00C211CA"/>
    <w:rsid w:val="00C21E72"/>
    <w:rsid w:val="00C23658"/>
    <w:rsid w:val="00C3181B"/>
    <w:rsid w:val="00C35965"/>
    <w:rsid w:val="00C40FD3"/>
    <w:rsid w:val="00C429C6"/>
    <w:rsid w:val="00C52D44"/>
    <w:rsid w:val="00C56C75"/>
    <w:rsid w:val="00C57ABC"/>
    <w:rsid w:val="00C62454"/>
    <w:rsid w:val="00C6317D"/>
    <w:rsid w:val="00C63BE3"/>
    <w:rsid w:val="00C63F9A"/>
    <w:rsid w:val="00C67D6B"/>
    <w:rsid w:val="00C67D89"/>
    <w:rsid w:val="00C747A6"/>
    <w:rsid w:val="00C760D3"/>
    <w:rsid w:val="00C77661"/>
    <w:rsid w:val="00C7787F"/>
    <w:rsid w:val="00C8228E"/>
    <w:rsid w:val="00C834F3"/>
    <w:rsid w:val="00C85087"/>
    <w:rsid w:val="00C875B8"/>
    <w:rsid w:val="00C907C3"/>
    <w:rsid w:val="00C93300"/>
    <w:rsid w:val="00C9477B"/>
    <w:rsid w:val="00C94BCB"/>
    <w:rsid w:val="00C95C7E"/>
    <w:rsid w:val="00CA0081"/>
    <w:rsid w:val="00CA102C"/>
    <w:rsid w:val="00CA2070"/>
    <w:rsid w:val="00CA3550"/>
    <w:rsid w:val="00CA3752"/>
    <w:rsid w:val="00CB3B8F"/>
    <w:rsid w:val="00CC0E20"/>
    <w:rsid w:val="00CC13BA"/>
    <w:rsid w:val="00CC2AB6"/>
    <w:rsid w:val="00CC48CC"/>
    <w:rsid w:val="00CC53E2"/>
    <w:rsid w:val="00CC5A5F"/>
    <w:rsid w:val="00CD0B39"/>
    <w:rsid w:val="00CD201D"/>
    <w:rsid w:val="00CD3BF9"/>
    <w:rsid w:val="00CD426B"/>
    <w:rsid w:val="00CD57A4"/>
    <w:rsid w:val="00CD6583"/>
    <w:rsid w:val="00CE1F6C"/>
    <w:rsid w:val="00CE3A5E"/>
    <w:rsid w:val="00CE3EC9"/>
    <w:rsid w:val="00CE493C"/>
    <w:rsid w:val="00CE5C1D"/>
    <w:rsid w:val="00CF0862"/>
    <w:rsid w:val="00CF2655"/>
    <w:rsid w:val="00CF2D63"/>
    <w:rsid w:val="00CF46AA"/>
    <w:rsid w:val="00CF56EB"/>
    <w:rsid w:val="00CF593E"/>
    <w:rsid w:val="00CF7E12"/>
    <w:rsid w:val="00D027BB"/>
    <w:rsid w:val="00D03490"/>
    <w:rsid w:val="00D03BCB"/>
    <w:rsid w:val="00D0417C"/>
    <w:rsid w:val="00D042A3"/>
    <w:rsid w:val="00D050C3"/>
    <w:rsid w:val="00D11522"/>
    <w:rsid w:val="00D13420"/>
    <w:rsid w:val="00D14BCD"/>
    <w:rsid w:val="00D1688A"/>
    <w:rsid w:val="00D173AB"/>
    <w:rsid w:val="00D22E7A"/>
    <w:rsid w:val="00D32008"/>
    <w:rsid w:val="00D34A1E"/>
    <w:rsid w:val="00D37236"/>
    <w:rsid w:val="00D44F48"/>
    <w:rsid w:val="00D45AFF"/>
    <w:rsid w:val="00D45DAE"/>
    <w:rsid w:val="00D50201"/>
    <w:rsid w:val="00D50A6F"/>
    <w:rsid w:val="00D51974"/>
    <w:rsid w:val="00D52CEF"/>
    <w:rsid w:val="00D54F8A"/>
    <w:rsid w:val="00D55CE5"/>
    <w:rsid w:val="00D6593C"/>
    <w:rsid w:val="00D668FD"/>
    <w:rsid w:val="00D71FFC"/>
    <w:rsid w:val="00D75546"/>
    <w:rsid w:val="00D76916"/>
    <w:rsid w:val="00D76D79"/>
    <w:rsid w:val="00D76EAA"/>
    <w:rsid w:val="00D83183"/>
    <w:rsid w:val="00D83A89"/>
    <w:rsid w:val="00D87073"/>
    <w:rsid w:val="00D87C69"/>
    <w:rsid w:val="00D91EE4"/>
    <w:rsid w:val="00D9409E"/>
    <w:rsid w:val="00D97B75"/>
    <w:rsid w:val="00DA351B"/>
    <w:rsid w:val="00DA6EA3"/>
    <w:rsid w:val="00DB11CC"/>
    <w:rsid w:val="00DB1FBF"/>
    <w:rsid w:val="00DB5F78"/>
    <w:rsid w:val="00DB6FC0"/>
    <w:rsid w:val="00DB7F0B"/>
    <w:rsid w:val="00DC0819"/>
    <w:rsid w:val="00DC55EB"/>
    <w:rsid w:val="00DD28FA"/>
    <w:rsid w:val="00DD6487"/>
    <w:rsid w:val="00DD7E98"/>
    <w:rsid w:val="00DE5595"/>
    <w:rsid w:val="00DE6211"/>
    <w:rsid w:val="00DF0177"/>
    <w:rsid w:val="00DF3C82"/>
    <w:rsid w:val="00DF428E"/>
    <w:rsid w:val="00DF4C04"/>
    <w:rsid w:val="00DF5985"/>
    <w:rsid w:val="00DF7F67"/>
    <w:rsid w:val="00E01FC6"/>
    <w:rsid w:val="00E03C25"/>
    <w:rsid w:val="00E05C49"/>
    <w:rsid w:val="00E0636E"/>
    <w:rsid w:val="00E07CAA"/>
    <w:rsid w:val="00E07E48"/>
    <w:rsid w:val="00E104C4"/>
    <w:rsid w:val="00E11E6C"/>
    <w:rsid w:val="00E204A6"/>
    <w:rsid w:val="00E204EA"/>
    <w:rsid w:val="00E23BC1"/>
    <w:rsid w:val="00E23D40"/>
    <w:rsid w:val="00E23EAF"/>
    <w:rsid w:val="00E24D0C"/>
    <w:rsid w:val="00E250FC"/>
    <w:rsid w:val="00E362E6"/>
    <w:rsid w:val="00E41451"/>
    <w:rsid w:val="00E43D41"/>
    <w:rsid w:val="00E44144"/>
    <w:rsid w:val="00E50859"/>
    <w:rsid w:val="00E51913"/>
    <w:rsid w:val="00E54DA3"/>
    <w:rsid w:val="00E613BD"/>
    <w:rsid w:val="00E61F19"/>
    <w:rsid w:val="00E634DC"/>
    <w:rsid w:val="00E70D22"/>
    <w:rsid w:val="00E746A2"/>
    <w:rsid w:val="00E769A4"/>
    <w:rsid w:val="00E769D3"/>
    <w:rsid w:val="00E76A26"/>
    <w:rsid w:val="00E775A1"/>
    <w:rsid w:val="00E77DF1"/>
    <w:rsid w:val="00E80A1F"/>
    <w:rsid w:val="00E80EC4"/>
    <w:rsid w:val="00E8200A"/>
    <w:rsid w:val="00E822F8"/>
    <w:rsid w:val="00E92F57"/>
    <w:rsid w:val="00E96B13"/>
    <w:rsid w:val="00EA14CD"/>
    <w:rsid w:val="00EA1B18"/>
    <w:rsid w:val="00EA229E"/>
    <w:rsid w:val="00EA36C1"/>
    <w:rsid w:val="00EA42F5"/>
    <w:rsid w:val="00EA44E3"/>
    <w:rsid w:val="00EA522B"/>
    <w:rsid w:val="00EA6303"/>
    <w:rsid w:val="00EA6C6F"/>
    <w:rsid w:val="00EB4E1E"/>
    <w:rsid w:val="00EB561B"/>
    <w:rsid w:val="00EB6E42"/>
    <w:rsid w:val="00EC2C7A"/>
    <w:rsid w:val="00ED2B49"/>
    <w:rsid w:val="00ED2E00"/>
    <w:rsid w:val="00ED34C2"/>
    <w:rsid w:val="00ED38EE"/>
    <w:rsid w:val="00EE0889"/>
    <w:rsid w:val="00EE4BD2"/>
    <w:rsid w:val="00EF2FFB"/>
    <w:rsid w:val="00EF4AE1"/>
    <w:rsid w:val="00EF5C94"/>
    <w:rsid w:val="00F13C5D"/>
    <w:rsid w:val="00F146FE"/>
    <w:rsid w:val="00F2042C"/>
    <w:rsid w:val="00F23C3D"/>
    <w:rsid w:val="00F26071"/>
    <w:rsid w:val="00F34543"/>
    <w:rsid w:val="00F419C0"/>
    <w:rsid w:val="00F45476"/>
    <w:rsid w:val="00F5066F"/>
    <w:rsid w:val="00F540D0"/>
    <w:rsid w:val="00F56163"/>
    <w:rsid w:val="00F565AF"/>
    <w:rsid w:val="00F61925"/>
    <w:rsid w:val="00F645A2"/>
    <w:rsid w:val="00F6532D"/>
    <w:rsid w:val="00F67478"/>
    <w:rsid w:val="00F720D9"/>
    <w:rsid w:val="00F73458"/>
    <w:rsid w:val="00F736EA"/>
    <w:rsid w:val="00F768CF"/>
    <w:rsid w:val="00F8081F"/>
    <w:rsid w:val="00F8266D"/>
    <w:rsid w:val="00F82F96"/>
    <w:rsid w:val="00F85BE9"/>
    <w:rsid w:val="00F86F4B"/>
    <w:rsid w:val="00F871E8"/>
    <w:rsid w:val="00F93A2C"/>
    <w:rsid w:val="00F96E45"/>
    <w:rsid w:val="00F97E3B"/>
    <w:rsid w:val="00FA1FF6"/>
    <w:rsid w:val="00FA4CD7"/>
    <w:rsid w:val="00FA54D6"/>
    <w:rsid w:val="00FA650F"/>
    <w:rsid w:val="00FA6A3B"/>
    <w:rsid w:val="00FA7B95"/>
    <w:rsid w:val="00FB4C12"/>
    <w:rsid w:val="00FB5580"/>
    <w:rsid w:val="00FC2DA6"/>
    <w:rsid w:val="00FC7C47"/>
    <w:rsid w:val="00FD1DCE"/>
    <w:rsid w:val="00FD434A"/>
    <w:rsid w:val="00FD5E55"/>
    <w:rsid w:val="00FE0C3E"/>
    <w:rsid w:val="00FE1350"/>
    <w:rsid w:val="00FE3383"/>
    <w:rsid w:val="00FE593D"/>
    <w:rsid w:val="00FE707B"/>
    <w:rsid w:val="00FF3D9E"/>
    <w:rsid w:val="00FF5A98"/>
    <w:rsid w:val="00FF659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8FD49"/>
  <w15:chartTrackingRefBased/>
  <w15:docId w15:val="{689D06FA-50D7-4D5B-8B5A-9AB0105E5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68CF"/>
    <w:pPr>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8512DB"/>
    <w:pPr>
      <w:keepNext/>
      <w:widowControl w:val="0"/>
      <w:spacing w:after="0" w:line="480" w:lineRule="auto"/>
      <w:ind w:left="360" w:hanging="218"/>
      <w:jc w:val="both"/>
      <w:outlineLvl w:val="1"/>
    </w:pPr>
    <w:rPr>
      <w:rFonts w:ascii="Times New Roman" w:hAnsi="Times New Roman" w:cs="Times New Roman"/>
      <w:b/>
      <w:bCs/>
      <w:iCs/>
      <w:sz w:val="24"/>
      <w:szCs w:val="24"/>
    </w:rPr>
  </w:style>
  <w:style w:type="paragraph" w:styleId="Heading3">
    <w:name w:val="heading 3"/>
    <w:basedOn w:val="Normal"/>
    <w:next w:val="Normal"/>
    <w:link w:val="Heading3Char"/>
    <w:uiPriority w:val="9"/>
    <w:unhideWhenUsed/>
    <w:qFormat/>
    <w:rsid w:val="0063521E"/>
    <w:pPr>
      <w:spacing w:after="0" w:line="480" w:lineRule="auto"/>
      <w:ind w:left="360" w:hanging="218"/>
      <w:jc w:val="both"/>
      <w:outlineLvl w:val="2"/>
    </w:pPr>
    <w:rPr>
      <w:rFonts w:ascii="Times New Roman" w:hAnsi="Times New Roman" w:cs="Times New Roman"/>
      <w:b/>
      <w:bCs/>
      <w:iCs/>
      <w:sz w:val="24"/>
      <w:szCs w:val="24"/>
    </w:rPr>
  </w:style>
  <w:style w:type="paragraph" w:styleId="Heading4">
    <w:name w:val="heading 4"/>
    <w:basedOn w:val="Normal"/>
    <w:next w:val="Normal"/>
    <w:link w:val="Heading4Char"/>
    <w:uiPriority w:val="9"/>
    <w:unhideWhenUsed/>
    <w:qFormat/>
    <w:rsid w:val="0063521E"/>
    <w:pPr>
      <w:tabs>
        <w:tab w:val="left" w:pos="1134"/>
      </w:tabs>
      <w:spacing w:after="0" w:line="480" w:lineRule="auto"/>
      <w:ind w:left="2836" w:hanging="2694"/>
      <w:jc w:val="both"/>
      <w:outlineLvl w:val="3"/>
    </w:pPr>
    <w:rPr>
      <w:rFonts w:ascii="Times New Roman" w:hAnsi="Times New Roman" w:cs="Times New Roman"/>
      <w:b/>
      <w:bCs/>
      <w:iCs/>
      <w:sz w:val="24"/>
      <w:szCs w:val="24"/>
    </w:rPr>
  </w:style>
  <w:style w:type="paragraph" w:styleId="Heading5">
    <w:name w:val="heading 5"/>
    <w:basedOn w:val="Normal"/>
    <w:next w:val="Normal"/>
    <w:link w:val="Heading5Char"/>
    <w:uiPriority w:val="9"/>
    <w:semiHidden/>
    <w:unhideWhenUsed/>
    <w:qFormat/>
    <w:rsid w:val="001A27F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A27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27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27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27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68CF"/>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8512DB"/>
    <w:rPr>
      <w:rFonts w:ascii="Times New Roman" w:hAnsi="Times New Roman" w:cs="Times New Roman"/>
      <w:b/>
      <w:bCs/>
      <w:iCs/>
      <w:sz w:val="24"/>
      <w:szCs w:val="24"/>
    </w:rPr>
  </w:style>
  <w:style w:type="character" w:customStyle="1" w:styleId="Heading3Char">
    <w:name w:val="Heading 3 Char"/>
    <w:basedOn w:val="DefaultParagraphFont"/>
    <w:link w:val="Heading3"/>
    <w:uiPriority w:val="9"/>
    <w:rsid w:val="0063521E"/>
    <w:rPr>
      <w:rFonts w:ascii="Times New Roman" w:hAnsi="Times New Roman" w:cs="Times New Roman"/>
      <w:b/>
      <w:bCs/>
      <w:iCs/>
      <w:sz w:val="24"/>
      <w:szCs w:val="24"/>
    </w:rPr>
  </w:style>
  <w:style w:type="character" w:customStyle="1" w:styleId="Heading4Char">
    <w:name w:val="Heading 4 Char"/>
    <w:basedOn w:val="DefaultParagraphFont"/>
    <w:link w:val="Heading4"/>
    <w:uiPriority w:val="9"/>
    <w:rsid w:val="0063521E"/>
    <w:rPr>
      <w:rFonts w:ascii="Times New Roman" w:hAnsi="Times New Roman" w:cs="Times New Roman"/>
      <w:b/>
      <w:bCs/>
      <w:iCs/>
      <w:sz w:val="24"/>
      <w:szCs w:val="24"/>
    </w:rPr>
  </w:style>
  <w:style w:type="character" w:customStyle="1" w:styleId="Heading5Char">
    <w:name w:val="Heading 5 Char"/>
    <w:basedOn w:val="DefaultParagraphFont"/>
    <w:link w:val="Heading5"/>
    <w:uiPriority w:val="9"/>
    <w:semiHidden/>
    <w:rsid w:val="001A27F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A27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27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27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27FA"/>
    <w:rPr>
      <w:rFonts w:eastAsiaTheme="majorEastAsia" w:cstheme="majorBidi"/>
      <w:color w:val="272727" w:themeColor="text1" w:themeTint="D8"/>
    </w:rPr>
  </w:style>
  <w:style w:type="paragraph" w:styleId="Title">
    <w:name w:val="Title"/>
    <w:basedOn w:val="Normal"/>
    <w:next w:val="Normal"/>
    <w:link w:val="TitleChar"/>
    <w:uiPriority w:val="10"/>
    <w:qFormat/>
    <w:rsid w:val="001A27FA"/>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1A27FA"/>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1A27FA"/>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1A27FA"/>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1A27FA"/>
    <w:pPr>
      <w:spacing w:before="160"/>
      <w:jc w:val="center"/>
    </w:pPr>
    <w:rPr>
      <w:i/>
      <w:iCs/>
      <w:color w:val="404040" w:themeColor="text1" w:themeTint="BF"/>
    </w:rPr>
  </w:style>
  <w:style w:type="character" w:customStyle="1" w:styleId="QuoteChar">
    <w:name w:val="Quote Char"/>
    <w:basedOn w:val="DefaultParagraphFont"/>
    <w:link w:val="Quote"/>
    <w:uiPriority w:val="29"/>
    <w:rsid w:val="001A27FA"/>
    <w:rPr>
      <w:i/>
      <w:iCs/>
      <w:color w:val="404040" w:themeColor="text1" w:themeTint="BF"/>
    </w:rPr>
  </w:style>
  <w:style w:type="paragraph" w:styleId="ListParagraph">
    <w:name w:val="List Paragraph"/>
    <w:basedOn w:val="Normal"/>
    <w:uiPriority w:val="34"/>
    <w:qFormat/>
    <w:rsid w:val="001A27FA"/>
    <w:pPr>
      <w:ind w:left="720"/>
      <w:contextualSpacing/>
    </w:pPr>
  </w:style>
  <w:style w:type="character" w:styleId="IntenseEmphasis">
    <w:name w:val="Intense Emphasis"/>
    <w:basedOn w:val="DefaultParagraphFont"/>
    <w:uiPriority w:val="21"/>
    <w:qFormat/>
    <w:rsid w:val="001A27FA"/>
    <w:rPr>
      <w:i/>
      <w:iCs/>
      <w:color w:val="2F5496" w:themeColor="accent1" w:themeShade="BF"/>
    </w:rPr>
  </w:style>
  <w:style w:type="paragraph" w:styleId="IntenseQuote">
    <w:name w:val="Intense Quote"/>
    <w:basedOn w:val="Normal"/>
    <w:next w:val="Normal"/>
    <w:link w:val="IntenseQuoteChar"/>
    <w:uiPriority w:val="30"/>
    <w:qFormat/>
    <w:rsid w:val="001A27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A27FA"/>
    <w:rPr>
      <w:i/>
      <w:iCs/>
      <w:color w:val="2F5496" w:themeColor="accent1" w:themeShade="BF"/>
    </w:rPr>
  </w:style>
  <w:style w:type="character" w:styleId="IntenseReference">
    <w:name w:val="Intense Reference"/>
    <w:basedOn w:val="DefaultParagraphFont"/>
    <w:uiPriority w:val="32"/>
    <w:qFormat/>
    <w:rsid w:val="001A27FA"/>
    <w:rPr>
      <w:b/>
      <w:bCs/>
      <w:smallCaps/>
      <w:color w:val="2F5496" w:themeColor="accent1" w:themeShade="BF"/>
      <w:spacing w:val="5"/>
    </w:rPr>
  </w:style>
  <w:style w:type="table" w:styleId="TableGrid">
    <w:name w:val="Table Grid"/>
    <w:basedOn w:val="TableNormal"/>
    <w:uiPriority w:val="39"/>
    <w:rsid w:val="006E2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83D9A"/>
    <w:rPr>
      <w:b/>
      <w:bCs/>
    </w:rPr>
  </w:style>
  <w:style w:type="paragraph" w:styleId="Header">
    <w:name w:val="header"/>
    <w:basedOn w:val="Normal"/>
    <w:link w:val="HeaderChar"/>
    <w:uiPriority w:val="99"/>
    <w:unhideWhenUsed/>
    <w:rsid w:val="00EE4B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BD2"/>
  </w:style>
  <w:style w:type="paragraph" w:styleId="Footer">
    <w:name w:val="footer"/>
    <w:basedOn w:val="Normal"/>
    <w:link w:val="FooterChar"/>
    <w:uiPriority w:val="99"/>
    <w:unhideWhenUsed/>
    <w:rsid w:val="00EE4B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BD2"/>
  </w:style>
  <w:style w:type="character" w:styleId="PlaceholderText">
    <w:name w:val="Placeholder Text"/>
    <w:basedOn w:val="DefaultParagraphFont"/>
    <w:uiPriority w:val="99"/>
    <w:semiHidden/>
    <w:rsid w:val="00A82924"/>
    <w:rPr>
      <w:color w:val="666666"/>
    </w:rPr>
  </w:style>
  <w:style w:type="paragraph" w:styleId="NormalWeb">
    <w:name w:val="Normal (Web)"/>
    <w:basedOn w:val="Normal"/>
    <w:uiPriority w:val="99"/>
    <w:unhideWhenUsed/>
    <w:rsid w:val="0058635A"/>
    <w:pPr>
      <w:spacing w:before="100" w:beforeAutospacing="1" w:after="100" w:afterAutospacing="1" w:line="240" w:lineRule="auto"/>
    </w:pPr>
    <w:rPr>
      <w:rFonts w:ascii="Times New Roman" w:eastAsia="Times New Roman" w:hAnsi="Times New Roman" w:cs="Times New Roman"/>
      <w:kern w:val="0"/>
      <w:sz w:val="24"/>
      <w:szCs w:val="24"/>
      <w:lang w:bidi="ar-SA"/>
      <w14:ligatures w14:val="none"/>
    </w:rPr>
  </w:style>
  <w:style w:type="paragraph" w:styleId="BodyText">
    <w:name w:val="Body Text"/>
    <w:basedOn w:val="Normal"/>
    <w:link w:val="BodyTextChar"/>
    <w:uiPriority w:val="1"/>
    <w:qFormat/>
    <w:rsid w:val="00EA229E"/>
    <w:pPr>
      <w:widowControl w:val="0"/>
      <w:autoSpaceDE w:val="0"/>
      <w:autoSpaceDN w:val="0"/>
      <w:spacing w:after="0" w:line="240" w:lineRule="auto"/>
    </w:pPr>
    <w:rPr>
      <w:rFonts w:ascii="Times New Roman" w:eastAsia="Times New Roman" w:hAnsi="Times New Roman" w:cs="Times New Roman"/>
      <w:kern w:val="0"/>
      <w:sz w:val="24"/>
      <w:szCs w:val="24"/>
      <w:lang w:val="id" w:bidi="ar-SA"/>
      <w14:ligatures w14:val="none"/>
    </w:rPr>
  </w:style>
  <w:style w:type="character" w:customStyle="1" w:styleId="BodyTextChar">
    <w:name w:val="Body Text Char"/>
    <w:basedOn w:val="DefaultParagraphFont"/>
    <w:link w:val="BodyText"/>
    <w:uiPriority w:val="1"/>
    <w:rsid w:val="00EA229E"/>
    <w:rPr>
      <w:rFonts w:ascii="Times New Roman" w:eastAsia="Times New Roman" w:hAnsi="Times New Roman" w:cs="Times New Roman"/>
      <w:kern w:val="0"/>
      <w:sz w:val="24"/>
      <w:szCs w:val="24"/>
      <w:lang w:val="id" w:bidi="ar-SA"/>
      <w14:ligatures w14:val="none"/>
    </w:rPr>
  </w:style>
  <w:style w:type="paragraph" w:styleId="TOCHeading">
    <w:name w:val="TOC Heading"/>
    <w:basedOn w:val="Heading1"/>
    <w:next w:val="Normal"/>
    <w:uiPriority w:val="39"/>
    <w:unhideWhenUsed/>
    <w:qFormat/>
    <w:rsid w:val="0063521E"/>
    <w:pPr>
      <w:keepNext/>
      <w:keepLines/>
      <w:spacing w:before="240" w:after="0"/>
      <w:jc w:val="left"/>
      <w:outlineLvl w:val="9"/>
    </w:pPr>
    <w:rPr>
      <w:rFonts w:asciiTheme="majorHAnsi" w:eastAsiaTheme="majorEastAsia" w:hAnsiTheme="majorHAnsi" w:cstheme="majorBidi"/>
      <w:b w:val="0"/>
      <w:bCs w:val="0"/>
      <w:color w:val="2F5496" w:themeColor="accent1" w:themeShade="BF"/>
      <w:kern w:val="0"/>
      <w:sz w:val="32"/>
      <w:szCs w:val="32"/>
      <w:lang w:bidi="ar-SA"/>
      <w14:ligatures w14:val="none"/>
    </w:rPr>
  </w:style>
  <w:style w:type="paragraph" w:styleId="TOC1">
    <w:name w:val="toc 1"/>
    <w:basedOn w:val="Normal"/>
    <w:next w:val="Normal"/>
    <w:autoRedefine/>
    <w:uiPriority w:val="39"/>
    <w:unhideWhenUsed/>
    <w:rsid w:val="00296CFD"/>
    <w:pPr>
      <w:tabs>
        <w:tab w:val="right" w:leader="dot" w:pos="8261"/>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rsid w:val="0063521E"/>
    <w:pPr>
      <w:spacing w:after="100"/>
      <w:ind w:left="220"/>
    </w:pPr>
  </w:style>
  <w:style w:type="paragraph" w:styleId="TOC3">
    <w:name w:val="toc 3"/>
    <w:basedOn w:val="Normal"/>
    <w:next w:val="Normal"/>
    <w:autoRedefine/>
    <w:uiPriority w:val="39"/>
    <w:unhideWhenUsed/>
    <w:rsid w:val="0063521E"/>
    <w:pPr>
      <w:spacing w:after="100"/>
      <w:ind w:left="440"/>
    </w:pPr>
  </w:style>
  <w:style w:type="character" w:styleId="Hyperlink">
    <w:name w:val="Hyperlink"/>
    <w:basedOn w:val="DefaultParagraphFont"/>
    <w:uiPriority w:val="99"/>
    <w:unhideWhenUsed/>
    <w:rsid w:val="0063521E"/>
    <w:rPr>
      <w:color w:val="0563C1" w:themeColor="hyperlink"/>
      <w:u w:val="single"/>
    </w:rPr>
  </w:style>
  <w:style w:type="paragraph" w:styleId="Caption">
    <w:name w:val="caption"/>
    <w:basedOn w:val="Normal"/>
    <w:next w:val="Normal"/>
    <w:uiPriority w:val="35"/>
    <w:unhideWhenUsed/>
    <w:qFormat/>
    <w:rsid w:val="00CC13BA"/>
    <w:pPr>
      <w:spacing w:after="200" w:line="240" w:lineRule="auto"/>
    </w:pPr>
    <w:rPr>
      <w:i/>
      <w:iCs/>
      <w:color w:val="44546A" w:themeColor="text2"/>
      <w:sz w:val="18"/>
      <w:szCs w:val="22"/>
    </w:rPr>
  </w:style>
  <w:style w:type="paragraph" w:styleId="TableofFigures">
    <w:name w:val="table of figures"/>
    <w:basedOn w:val="Normal"/>
    <w:next w:val="Normal"/>
    <w:uiPriority w:val="99"/>
    <w:unhideWhenUsed/>
    <w:rsid w:val="00CC13BA"/>
    <w:pPr>
      <w:spacing w:after="0"/>
    </w:pPr>
  </w:style>
  <w:style w:type="character" w:styleId="FollowedHyperlink">
    <w:name w:val="FollowedHyperlink"/>
    <w:basedOn w:val="DefaultParagraphFont"/>
    <w:uiPriority w:val="99"/>
    <w:semiHidden/>
    <w:unhideWhenUsed/>
    <w:rsid w:val="00542C05"/>
    <w:rPr>
      <w:color w:val="954F72"/>
      <w:u w:val="single"/>
    </w:rPr>
  </w:style>
  <w:style w:type="paragraph" w:customStyle="1" w:styleId="msonormal0">
    <w:name w:val="msonormal"/>
    <w:basedOn w:val="Normal"/>
    <w:rsid w:val="00542C05"/>
    <w:pPr>
      <w:spacing w:before="100" w:beforeAutospacing="1" w:after="100" w:afterAutospacing="1" w:line="240" w:lineRule="auto"/>
    </w:pPr>
    <w:rPr>
      <w:rFonts w:ascii="Times New Roman" w:eastAsia="Times New Roman" w:hAnsi="Times New Roman" w:cs="Times New Roman"/>
      <w:kern w:val="0"/>
      <w:sz w:val="24"/>
      <w:szCs w:val="24"/>
      <w:lang w:bidi="ar-SA"/>
      <w14:ligatures w14:val="none"/>
    </w:rPr>
  </w:style>
  <w:style w:type="paragraph" w:customStyle="1" w:styleId="xl63">
    <w:name w:val="xl63"/>
    <w:basedOn w:val="Normal"/>
    <w:rsid w:val="00542C05"/>
    <w:pPr>
      <w:pBdr>
        <w:top w:val="single" w:sz="4" w:space="0" w:color="5B3F86"/>
      </w:pBdr>
      <w:shd w:val="clear" w:color="FFFFFF" w:fill="FFFFFF"/>
      <w:spacing w:before="100" w:beforeAutospacing="1" w:after="100" w:afterAutospacing="1" w:line="240" w:lineRule="auto"/>
      <w:jc w:val="center"/>
      <w:textAlignment w:val="center"/>
    </w:pPr>
    <w:rPr>
      <w:rFonts w:ascii="Calibri" w:eastAsia="Times New Roman" w:hAnsi="Calibri" w:cs="Calibri"/>
      <w:kern w:val="0"/>
      <w:sz w:val="20"/>
      <w:szCs w:val="20"/>
      <w:lang w:bidi="ar-SA"/>
      <w14:ligatures w14:val="none"/>
    </w:rPr>
  </w:style>
  <w:style w:type="paragraph" w:customStyle="1" w:styleId="xl64">
    <w:name w:val="xl64"/>
    <w:basedOn w:val="Normal"/>
    <w:rsid w:val="00542C05"/>
    <w:pPr>
      <w:shd w:val="clear" w:color="F8F9FA" w:fill="F8F9FA"/>
      <w:spacing w:before="100" w:beforeAutospacing="1" w:after="100" w:afterAutospacing="1" w:line="240" w:lineRule="auto"/>
      <w:jc w:val="center"/>
      <w:textAlignment w:val="center"/>
    </w:pPr>
    <w:rPr>
      <w:rFonts w:ascii="Calibri" w:eastAsia="Times New Roman" w:hAnsi="Calibri" w:cs="Calibri"/>
      <w:kern w:val="0"/>
      <w:sz w:val="20"/>
      <w:szCs w:val="20"/>
      <w:lang w:bidi="ar-SA"/>
      <w14:ligatures w14:val="none"/>
    </w:rPr>
  </w:style>
  <w:style w:type="paragraph" w:customStyle="1" w:styleId="xl65">
    <w:name w:val="xl65"/>
    <w:basedOn w:val="Normal"/>
    <w:rsid w:val="00542C05"/>
    <w:pPr>
      <w:shd w:val="clear" w:color="FFFFFF" w:fill="FFFFFF"/>
      <w:spacing w:before="100" w:beforeAutospacing="1" w:after="100" w:afterAutospacing="1" w:line="240" w:lineRule="auto"/>
      <w:jc w:val="center"/>
      <w:textAlignment w:val="center"/>
    </w:pPr>
    <w:rPr>
      <w:rFonts w:ascii="Calibri" w:eastAsia="Times New Roman" w:hAnsi="Calibri" w:cs="Calibri"/>
      <w:kern w:val="0"/>
      <w:sz w:val="20"/>
      <w:szCs w:val="20"/>
      <w:lang w:bidi="ar-SA"/>
      <w14:ligatures w14:val="none"/>
    </w:rPr>
  </w:style>
  <w:style w:type="paragraph" w:customStyle="1" w:styleId="xl66">
    <w:name w:val="xl66"/>
    <w:basedOn w:val="Normal"/>
    <w:rsid w:val="00542C05"/>
    <w:pPr>
      <w:shd w:val="clear" w:color="F8F9FA" w:fill="F8F9FA"/>
      <w:spacing w:before="100" w:beforeAutospacing="1" w:after="100" w:afterAutospacing="1" w:line="240" w:lineRule="auto"/>
      <w:jc w:val="center"/>
    </w:pPr>
    <w:rPr>
      <w:rFonts w:ascii="Times New Roman" w:eastAsia="Times New Roman" w:hAnsi="Times New Roman" w:cs="Times New Roman"/>
      <w:kern w:val="0"/>
      <w:sz w:val="24"/>
      <w:szCs w:val="24"/>
      <w:lang w:bidi="ar-SA"/>
      <w14:ligatures w14:val="none"/>
    </w:rPr>
  </w:style>
  <w:style w:type="paragraph" w:customStyle="1" w:styleId="xl67">
    <w:name w:val="xl67"/>
    <w:basedOn w:val="Normal"/>
    <w:rsid w:val="00542C05"/>
    <w:pPr>
      <w:pBdr>
        <w:bottom w:val="single" w:sz="4" w:space="0" w:color="5B3F86"/>
      </w:pBdr>
      <w:shd w:val="clear" w:color="FFFFFF" w:fill="FFFFFF"/>
      <w:spacing w:before="100" w:beforeAutospacing="1" w:after="100" w:afterAutospacing="1" w:line="240" w:lineRule="auto"/>
      <w:jc w:val="center"/>
      <w:textAlignment w:val="center"/>
    </w:pPr>
    <w:rPr>
      <w:rFonts w:ascii="Calibri" w:eastAsia="Times New Roman" w:hAnsi="Calibri" w:cs="Calibri"/>
      <w:kern w:val="0"/>
      <w:sz w:val="20"/>
      <w:szCs w:val="20"/>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668">
      <w:bodyDiv w:val="1"/>
      <w:marLeft w:val="0"/>
      <w:marRight w:val="0"/>
      <w:marTop w:val="0"/>
      <w:marBottom w:val="0"/>
      <w:divBdr>
        <w:top w:val="none" w:sz="0" w:space="0" w:color="auto"/>
        <w:left w:val="none" w:sz="0" w:space="0" w:color="auto"/>
        <w:bottom w:val="none" w:sz="0" w:space="0" w:color="auto"/>
        <w:right w:val="none" w:sz="0" w:space="0" w:color="auto"/>
      </w:divBdr>
    </w:div>
    <w:div w:id="1713707">
      <w:marLeft w:val="480"/>
      <w:marRight w:val="0"/>
      <w:marTop w:val="0"/>
      <w:marBottom w:val="0"/>
      <w:divBdr>
        <w:top w:val="none" w:sz="0" w:space="0" w:color="auto"/>
        <w:left w:val="none" w:sz="0" w:space="0" w:color="auto"/>
        <w:bottom w:val="none" w:sz="0" w:space="0" w:color="auto"/>
        <w:right w:val="none" w:sz="0" w:space="0" w:color="auto"/>
      </w:divBdr>
    </w:div>
    <w:div w:id="2519086">
      <w:bodyDiv w:val="1"/>
      <w:marLeft w:val="0"/>
      <w:marRight w:val="0"/>
      <w:marTop w:val="0"/>
      <w:marBottom w:val="0"/>
      <w:divBdr>
        <w:top w:val="none" w:sz="0" w:space="0" w:color="auto"/>
        <w:left w:val="none" w:sz="0" w:space="0" w:color="auto"/>
        <w:bottom w:val="none" w:sz="0" w:space="0" w:color="auto"/>
        <w:right w:val="none" w:sz="0" w:space="0" w:color="auto"/>
      </w:divBdr>
    </w:div>
    <w:div w:id="3745242">
      <w:marLeft w:val="480"/>
      <w:marRight w:val="0"/>
      <w:marTop w:val="0"/>
      <w:marBottom w:val="0"/>
      <w:divBdr>
        <w:top w:val="none" w:sz="0" w:space="0" w:color="auto"/>
        <w:left w:val="none" w:sz="0" w:space="0" w:color="auto"/>
        <w:bottom w:val="none" w:sz="0" w:space="0" w:color="auto"/>
        <w:right w:val="none" w:sz="0" w:space="0" w:color="auto"/>
      </w:divBdr>
    </w:div>
    <w:div w:id="4290378">
      <w:marLeft w:val="480"/>
      <w:marRight w:val="0"/>
      <w:marTop w:val="0"/>
      <w:marBottom w:val="0"/>
      <w:divBdr>
        <w:top w:val="none" w:sz="0" w:space="0" w:color="auto"/>
        <w:left w:val="none" w:sz="0" w:space="0" w:color="auto"/>
        <w:bottom w:val="none" w:sz="0" w:space="0" w:color="auto"/>
        <w:right w:val="none" w:sz="0" w:space="0" w:color="auto"/>
      </w:divBdr>
    </w:div>
    <w:div w:id="5208344">
      <w:marLeft w:val="480"/>
      <w:marRight w:val="0"/>
      <w:marTop w:val="0"/>
      <w:marBottom w:val="0"/>
      <w:divBdr>
        <w:top w:val="none" w:sz="0" w:space="0" w:color="auto"/>
        <w:left w:val="none" w:sz="0" w:space="0" w:color="auto"/>
        <w:bottom w:val="none" w:sz="0" w:space="0" w:color="auto"/>
        <w:right w:val="none" w:sz="0" w:space="0" w:color="auto"/>
      </w:divBdr>
    </w:div>
    <w:div w:id="5406447">
      <w:marLeft w:val="480"/>
      <w:marRight w:val="0"/>
      <w:marTop w:val="0"/>
      <w:marBottom w:val="0"/>
      <w:divBdr>
        <w:top w:val="none" w:sz="0" w:space="0" w:color="auto"/>
        <w:left w:val="none" w:sz="0" w:space="0" w:color="auto"/>
        <w:bottom w:val="none" w:sz="0" w:space="0" w:color="auto"/>
        <w:right w:val="none" w:sz="0" w:space="0" w:color="auto"/>
      </w:divBdr>
    </w:div>
    <w:div w:id="5598943">
      <w:bodyDiv w:val="1"/>
      <w:marLeft w:val="0"/>
      <w:marRight w:val="0"/>
      <w:marTop w:val="0"/>
      <w:marBottom w:val="0"/>
      <w:divBdr>
        <w:top w:val="none" w:sz="0" w:space="0" w:color="auto"/>
        <w:left w:val="none" w:sz="0" w:space="0" w:color="auto"/>
        <w:bottom w:val="none" w:sz="0" w:space="0" w:color="auto"/>
        <w:right w:val="none" w:sz="0" w:space="0" w:color="auto"/>
      </w:divBdr>
      <w:divsChild>
        <w:div w:id="1860972079">
          <w:marLeft w:val="480"/>
          <w:marRight w:val="0"/>
          <w:marTop w:val="0"/>
          <w:marBottom w:val="0"/>
          <w:divBdr>
            <w:top w:val="none" w:sz="0" w:space="0" w:color="auto"/>
            <w:left w:val="none" w:sz="0" w:space="0" w:color="auto"/>
            <w:bottom w:val="none" w:sz="0" w:space="0" w:color="auto"/>
            <w:right w:val="none" w:sz="0" w:space="0" w:color="auto"/>
          </w:divBdr>
        </w:div>
        <w:div w:id="337272027">
          <w:marLeft w:val="480"/>
          <w:marRight w:val="0"/>
          <w:marTop w:val="0"/>
          <w:marBottom w:val="0"/>
          <w:divBdr>
            <w:top w:val="none" w:sz="0" w:space="0" w:color="auto"/>
            <w:left w:val="none" w:sz="0" w:space="0" w:color="auto"/>
            <w:bottom w:val="none" w:sz="0" w:space="0" w:color="auto"/>
            <w:right w:val="none" w:sz="0" w:space="0" w:color="auto"/>
          </w:divBdr>
        </w:div>
        <w:div w:id="2088065422">
          <w:marLeft w:val="480"/>
          <w:marRight w:val="0"/>
          <w:marTop w:val="0"/>
          <w:marBottom w:val="0"/>
          <w:divBdr>
            <w:top w:val="none" w:sz="0" w:space="0" w:color="auto"/>
            <w:left w:val="none" w:sz="0" w:space="0" w:color="auto"/>
            <w:bottom w:val="none" w:sz="0" w:space="0" w:color="auto"/>
            <w:right w:val="none" w:sz="0" w:space="0" w:color="auto"/>
          </w:divBdr>
        </w:div>
        <w:div w:id="660424819">
          <w:marLeft w:val="480"/>
          <w:marRight w:val="0"/>
          <w:marTop w:val="0"/>
          <w:marBottom w:val="0"/>
          <w:divBdr>
            <w:top w:val="none" w:sz="0" w:space="0" w:color="auto"/>
            <w:left w:val="none" w:sz="0" w:space="0" w:color="auto"/>
            <w:bottom w:val="none" w:sz="0" w:space="0" w:color="auto"/>
            <w:right w:val="none" w:sz="0" w:space="0" w:color="auto"/>
          </w:divBdr>
        </w:div>
        <w:div w:id="380708467">
          <w:marLeft w:val="480"/>
          <w:marRight w:val="0"/>
          <w:marTop w:val="0"/>
          <w:marBottom w:val="0"/>
          <w:divBdr>
            <w:top w:val="none" w:sz="0" w:space="0" w:color="auto"/>
            <w:left w:val="none" w:sz="0" w:space="0" w:color="auto"/>
            <w:bottom w:val="none" w:sz="0" w:space="0" w:color="auto"/>
            <w:right w:val="none" w:sz="0" w:space="0" w:color="auto"/>
          </w:divBdr>
        </w:div>
        <w:div w:id="2141729930">
          <w:marLeft w:val="480"/>
          <w:marRight w:val="0"/>
          <w:marTop w:val="0"/>
          <w:marBottom w:val="0"/>
          <w:divBdr>
            <w:top w:val="none" w:sz="0" w:space="0" w:color="auto"/>
            <w:left w:val="none" w:sz="0" w:space="0" w:color="auto"/>
            <w:bottom w:val="none" w:sz="0" w:space="0" w:color="auto"/>
            <w:right w:val="none" w:sz="0" w:space="0" w:color="auto"/>
          </w:divBdr>
        </w:div>
        <w:div w:id="831529573">
          <w:marLeft w:val="480"/>
          <w:marRight w:val="0"/>
          <w:marTop w:val="0"/>
          <w:marBottom w:val="0"/>
          <w:divBdr>
            <w:top w:val="none" w:sz="0" w:space="0" w:color="auto"/>
            <w:left w:val="none" w:sz="0" w:space="0" w:color="auto"/>
            <w:bottom w:val="none" w:sz="0" w:space="0" w:color="auto"/>
            <w:right w:val="none" w:sz="0" w:space="0" w:color="auto"/>
          </w:divBdr>
        </w:div>
        <w:div w:id="1021853303">
          <w:marLeft w:val="480"/>
          <w:marRight w:val="0"/>
          <w:marTop w:val="0"/>
          <w:marBottom w:val="0"/>
          <w:divBdr>
            <w:top w:val="none" w:sz="0" w:space="0" w:color="auto"/>
            <w:left w:val="none" w:sz="0" w:space="0" w:color="auto"/>
            <w:bottom w:val="none" w:sz="0" w:space="0" w:color="auto"/>
            <w:right w:val="none" w:sz="0" w:space="0" w:color="auto"/>
          </w:divBdr>
        </w:div>
        <w:div w:id="1390618798">
          <w:marLeft w:val="480"/>
          <w:marRight w:val="0"/>
          <w:marTop w:val="0"/>
          <w:marBottom w:val="0"/>
          <w:divBdr>
            <w:top w:val="none" w:sz="0" w:space="0" w:color="auto"/>
            <w:left w:val="none" w:sz="0" w:space="0" w:color="auto"/>
            <w:bottom w:val="none" w:sz="0" w:space="0" w:color="auto"/>
            <w:right w:val="none" w:sz="0" w:space="0" w:color="auto"/>
          </w:divBdr>
        </w:div>
        <w:div w:id="763771962">
          <w:marLeft w:val="480"/>
          <w:marRight w:val="0"/>
          <w:marTop w:val="0"/>
          <w:marBottom w:val="0"/>
          <w:divBdr>
            <w:top w:val="none" w:sz="0" w:space="0" w:color="auto"/>
            <w:left w:val="none" w:sz="0" w:space="0" w:color="auto"/>
            <w:bottom w:val="none" w:sz="0" w:space="0" w:color="auto"/>
            <w:right w:val="none" w:sz="0" w:space="0" w:color="auto"/>
          </w:divBdr>
        </w:div>
        <w:div w:id="1884559641">
          <w:marLeft w:val="480"/>
          <w:marRight w:val="0"/>
          <w:marTop w:val="0"/>
          <w:marBottom w:val="0"/>
          <w:divBdr>
            <w:top w:val="none" w:sz="0" w:space="0" w:color="auto"/>
            <w:left w:val="none" w:sz="0" w:space="0" w:color="auto"/>
            <w:bottom w:val="none" w:sz="0" w:space="0" w:color="auto"/>
            <w:right w:val="none" w:sz="0" w:space="0" w:color="auto"/>
          </w:divBdr>
        </w:div>
        <w:div w:id="228931109">
          <w:marLeft w:val="480"/>
          <w:marRight w:val="0"/>
          <w:marTop w:val="0"/>
          <w:marBottom w:val="0"/>
          <w:divBdr>
            <w:top w:val="none" w:sz="0" w:space="0" w:color="auto"/>
            <w:left w:val="none" w:sz="0" w:space="0" w:color="auto"/>
            <w:bottom w:val="none" w:sz="0" w:space="0" w:color="auto"/>
            <w:right w:val="none" w:sz="0" w:space="0" w:color="auto"/>
          </w:divBdr>
        </w:div>
        <w:div w:id="1601134726">
          <w:marLeft w:val="480"/>
          <w:marRight w:val="0"/>
          <w:marTop w:val="0"/>
          <w:marBottom w:val="0"/>
          <w:divBdr>
            <w:top w:val="none" w:sz="0" w:space="0" w:color="auto"/>
            <w:left w:val="none" w:sz="0" w:space="0" w:color="auto"/>
            <w:bottom w:val="none" w:sz="0" w:space="0" w:color="auto"/>
            <w:right w:val="none" w:sz="0" w:space="0" w:color="auto"/>
          </w:divBdr>
        </w:div>
        <w:div w:id="1321428810">
          <w:marLeft w:val="480"/>
          <w:marRight w:val="0"/>
          <w:marTop w:val="0"/>
          <w:marBottom w:val="0"/>
          <w:divBdr>
            <w:top w:val="none" w:sz="0" w:space="0" w:color="auto"/>
            <w:left w:val="none" w:sz="0" w:space="0" w:color="auto"/>
            <w:bottom w:val="none" w:sz="0" w:space="0" w:color="auto"/>
            <w:right w:val="none" w:sz="0" w:space="0" w:color="auto"/>
          </w:divBdr>
        </w:div>
        <w:div w:id="1138493371">
          <w:marLeft w:val="480"/>
          <w:marRight w:val="0"/>
          <w:marTop w:val="0"/>
          <w:marBottom w:val="0"/>
          <w:divBdr>
            <w:top w:val="none" w:sz="0" w:space="0" w:color="auto"/>
            <w:left w:val="none" w:sz="0" w:space="0" w:color="auto"/>
            <w:bottom w:val="none" w:sz="0" w:space="0" w:color="auto"/>
            <w:right w:val="none" w:sz="0" w:space="0" w:color="auto"/>
          </w:divBdr>
        </w:div>
        <w:div w:id="964235784">
          <w:marLeft w:val="480"/>
          <w:marRight w:val="0"/>
          <w:marTop w:val="0"/>
          <w:marBottom w:val="0"/>
          <w:divBdr>
            <w:top w:val="none" w:sz="0" w:space="0" w:color="auto"/>
            <w:left w:val="none" w:sz="0" w:space="0" w:color="auto"/>
            <w:bottom w:val="none" w:sz="0" w:space="0" w:color="auto"/>
            <w:right w:val="none" w:sz="0" w:space="0" w:color="auto"/>
          </w:divBdr>
        </w:div>
        <w:div w:id="1116174234">
          <w:marLeft w:val="480"/>
          <w:marRight w:val="0"/>
          <w:marTop w:val="0"/>
          <w:marBottom w:val="0"/>
          <w:divBdr>
            <w:top w:val="none" w:sz="0" w:space="0" w:color="auto"/>
            <w:left w:val="none" w:sz="0" w:space="0" w:color="auto"/>
            <w:bottom w:val="none" w:sz="0" w:space="0" w:color="auto"/>
            <w:right w:val="none" w:sz="0" w:space="0" w:color="auto"/>
          </w:divBdr>
        </w:div>
        <w:div w:id="616647217">
          <w:marLeft w:val="480"/>
          <w:marRight w:val="0"/>
          <w:marTop w:val="0"/>
          <w:marBottom w:val="0"/>
          <w:divBdr>
            <w:top w:val="none" w:sz="0" w:space="0" w:color="auto"/>
            <w:left w:val="none" w:sz="0" w:space="0" w:color="auto"/>
            <w:bottom w:val="none" w:sz="0" w:space="0" w:color="auto"/>
            <w:right w:val="none" w:sz="0" w:space="0" w:color="auto"/>
          </w:divBdr>
        </w:div>
        <w:div w:id="622542931">
          <w:marLeft w:val="480"/>
          <w:marRight w:val="0"/>
          <w:marTop w:val="0"/>
          <w:marBottom w:val="0"/>
          <w:divBdr>
            <w:top w:val="none" w:sz="0" w:space="0" w:color="auto"/>
            <w:left w:val="none" w:sz="0" w:space="0" w:color="auto"/>
            <w:bottom w:val="none" w:sz="0" w:space="0" w:color="auto"/>
            <w:right w:val="none" w:sz="0" w:space="0" w:color="auto"/>
          </w:divBdr>
        </w:div>
        <w:div w:id="1176579336">
          <w:marLeft w:val="480"/>
          <w:marRight w:val="0"/>
          <w:marTop w:val="0"/>
          <w:marBottom w:val="0"/>
          <w:divBdr>
            <w:top w:val="none" w:sz="0" w:space="0" w:color="auto"/>
            <w:left w:val="none" w:sz="0" w:space="0" w:color="auto"/>
            <w:bottom w:val="none" w:sz="0" w:space="0" w:color="auto"/>
            <w:right w:val="none" w:sz="0" w:space="0" w:color="auto"/>
          </w:divBdr>
        </w:div>
        <w:div w:id="134834145">
          <w:marLeft w:val="480"/>
          <w:marRight w:val="0"/>
          <w:marTop w:val="0"/>
          <w:marBottom w:val="0"/>
          <w:divBdr>
            <w:top w:val="none" w:sz="0" w:space="0" w:color="auto"/>
            <w:left w:val="none" w:sz="0" w:space="0" w:color="auto"/>
            <w:bottom w:val="none" w:sz="0" w:space="0" w:color="auto"/>
            <w:right w:val="none" w:sz="0" w:space="0" w:color="auto"/>
          </w:divBdr>
        </w:div>
        <w:div w:id="1452279976">
          <w:marLeft w:val="480"/>
          <w:marRight w:val="0"/>
          <w:marTop w:val="0"/>
          <w:marBottom w:val="0"/>
          <w:divBdr>
            <w:top w:val="none" w:sz="0" w:space="0" w:color="auto"/>
            <w:left w:val="none" w:sz="0" w:space="0" w:color="auto"/>
            <w:bottom w:val="none" w:sz="0" w:space="0" w:color="auto"/>
            <w:right w:val="none" w:sz="0" w:space="0" w:color="auto"/>
          </w:divBdr>
        </w:div>
        <w:div w:id="324676122">
          <w:marLeft w:val="480"/>
          <w:marRight w:val="0"/>
          <w:marTop w:val="0"/>
          <w:marBottom w:val="0"/>
          <w:divBdr>
            <w:top w:val="none" w:sz="0" w:space="0" w:color="auto"/>
            <w:left w:val="none" w:sz="0" w:space="0" w:color="auto"/>
            <w:bottom w:val="none" w:sz="0" w:space="0" w:color="auto"/>
            <w:right w:val="none" w:sz="0" w:space="0" w:color="auto"/>
          </w:divBdr>
        </w:div>
        <w:div w:id="619728023">
          <w:marLeft w:val="480"/>
          <w:marRight w:val="0"/>
          <w:marTop w:val="0"/>
          <w:marBottom w:val="0"/>
          <w:divBdr>
            <w:top w:val="none" w:sz="0" w:space="0" w:color="auto"/>
            <w:left w:val="none" w:sz="0" w:space="0" w:color="auto"/>
            <w:bottom w:val="none" w:sz="0" w:space="0" w:color="auto"/>
            <w:right w:val="none" w:sz="0" w:space="0" w:color="auto"/>
          </w:divBdr>
        </w:div>
        <w:div w:id="652878160">
          <w:marLeft w:val="480"/>
          <w:marRight w:val="0"/>
          <w:marTop w:val="0"/>
          <w:marBottom w:val="0"/>
          <w:divBdr>
            <w:top w:val="none" w:sz="0" w:space="0" w:color="auto"/>
            <w:left w:val="none" w:sz="0" w:space="0" w:color="auto"/>
            <w:bottom w:val="none" w:sz="0" w:space="0" w:color="auto"/>
            <w:right w:val="none" w:sz="0" w:space="0" w:color="auto"/>
          </w:divBdr>
        </w:div>
        <w:div w:id="94832147">
          <w:marLeft w:val="480"/>
          <w:marRight w:val="0"/>
          <w:marTop w:val="0"/>
          <w:marBottom w:val="0"/>
          <w:divBdr>
            <w:top w:val="none" w:sz="0" w:space="0" w:color="auto"/>
            <w:left w:val="none" w:sz="0" w:space="0" w:color="auto"/>
            <w:bottom w:val="none" w:sz="0" w:space="0" w:color="auto"/>
            <w:right w:val="none" w:sz="0" w:space="0" w:color="auto"/>
          </w:divBdr>
        </w:div>
        <w:div w:id="2068607876">
          <w:marLeft w:val="480"/>
          <w:marRight w:val="0"/>
          <w:marTop w:val="0"/>
          <w:marBottom w:val="0"/>
          <w:divBdr>
            <w:top w:val="none" w:sz="0" w:space="0" w:color="auto"/>
            <w:left w:val="none" w:sz="0" w:space="0" w:color="auto"/>
            <w:bottom w:val="none" w:sz="0" w:space="0" w:color="auto"/>
            <w:right w:val="none" w:sz="0" w:space="0" w:color="auto"/>
          </w:divBdr>
        </w:div>
        <w:div w:id="675572801">
          <w:marLeft w:val="480"/>
          <w:marRight w:val="0"/>
          <w:marTop w:val="0"/>
          <w:marBottom w:val="0"/>
          <w:divBdr>
            <w:top w:val="none" w:sz="0" w:space="0" w:color="auto"/>
            <w:left w:val="none" w:sz="0" w:space="0" w:color="auto"/>
            <w:bottom w:val="none" w:sz="0" w:space="0" w:color="auto"/>
            <w:right w:val="none" w:sz="0" w:space="0" w:color="auto"/>
          </w:divBdr>
        </w:div>
        <w:div w:id="752967017">
          <w:marLeft w:val="480"/>
          <w:marRight w:val="0"/>
          <w:marTop w:val="0"/>
          <w:marBottom w:val="0"/>
          <w:divBdr>
            <w:top w:val="none" w:sz="0" w:space="0" w:color="auto"/>
            <w:left w:val="none" w:sz="0" w:space="0" w:color="auto"/>
            <w:bottom w:val="none" w:sz="0" w:space="0" w:color="auto"/>
            <w:right w:val="none" w:sz="0" w:space="0" w:color="auto"/>
          </w:divBdr>
        </w:div>
        <w:div w:id="1625696418">
          <w:marLeft w:val="480"/>
          <w:marRight w:val="0"/>
          <w:marTop w:val="0"/>
          <w:marBottom w:val="0"/>
          <w:divBdr>
            <w:top w:val="none" w:sz="0" w:space="0" w:color="auto"/>
            <w:left w:val="none" w:sz="0" w:space="0" w:color="auto"/>
            <w:bottom w:val="none" w:sz="0" w:space="0" w:color="auto"/>
            <w:right w:val="none" w:sz="0" w:space="0" w:color="auto"/>
          </w:divBdr>
        </w:div>
        <w:div w:id="321739504">
          <w:marLeft w:val="480"/>
          <w:marRight w:val="0"/>
          <w:marTop w:val="0"/>
          <w:marBottom w:val="0"/>
          <w:divBdr>
            <w:top w:val="none" w:sz="0" w:space="0" w:color="auto"/>
            <w:left w:val="none" w:sz="0" w:space="0" w:color="auto"/>
            <w:bottom w:val="none" w:sz="0" w:space="0" w:color="auto"/>
            <w:right w:val="none" w:sz="0" w:space="0" w:color="auto"/>
          </w:divBdr>
        </w:div>
        <w:div w:id="1136532613">
          <w:marLeft w:val="480"/>
          <w:marRight w:val="0"/>
          <w:marTop w:val="0"/>
          <w:marBottom w:val="0"/>
          <w:divBdr>
            <w:top w:val="none" w:sz="0" w:space="0" w:color="auto"/>
            <w:left w:val="none" w:sz="0" w:space="0" w:color="auto"/>
            <w:bottom w:val="none" w:sz="0" w:space="0" w:color="auto"/>
            <w:right w:val="none" w:sz="0" w:space="0" w:color="auto"/>
          </w:divBdr>
        </w:div>
        <w:div w:id="17439378">
          <w:marLeft w:val="480"/>
          <w:marRight w:val="0"/>
          <w:marTop w:val="0"/>
          <w:marBottom w:val="0"/>
          <w:divBdr>
            <w:top w:val="none" w:sz="0" w:space="0" w:color="auto"/>
            <w:left w:val="none" w:sz="0" w:space="0" w:color="auto"/>
            <w:bottom w:val="none" w:sz="0" w:space="0" w:color="auto"/>
            <w:right w:val="none" w:sz="0" w:space="0" w:color="auto"/>
          </w:divBdr>
        </w:div>
        <w:div w:id="315644205">
          <w:marLeft w:val="480"/>
          <w:marRight w:val="0"/>
          <w:marTop w:val="0"/>
          <w:marBottom w:val="0"/>
          <w:divBdr>
            <w:top w:val="none" w:sz="0" w:space="0" w:color="auto"/>
            <w:left w:val="none" w:sz="0" w:space="0" w:color="auto"/>
            <w:bottom w:val="none" w:sz="0" w:space="0" w:color="auto"/>
            <w:right w:val="none" w:sz="0" w:space="0" w:color="auto"/>
          </w:divBdr>
        </w:div>
        <w:div w:id="1514959361">
          <w:marLeft w:val="480"/>
          <w:marRight w:val="0"/>
          <w:marTop w:val="0"/>
          <w:marBottom w:val="0"/>
          <w:divBdr>
            <w:top w:val="none" w:sz="0" w:space="0" w:color="auto"/>
            <w:left w:val="none" w:sz="0" w:space="0" w:color="auto"/>
            <w:bottom w:val="none" w:sz="0" w:space="0" w:color="auto"/>
            <w:right w:val="none" w:sz="0" w:space="0" w:color="auto"/>
          </w:divBdr>
        </w:div>
        <w:div w:id="1581331562">
          <w:marLeft w:val="480"/>
          <w:marRight w:val="0"/>
          <w:marTop w:val="0"/>
          <w:marBottom w:val="0"/>
          <w:divBdr>
            <w:top w:val="none" w:sz="0" w:space="0" w:color="auto"/>
            <w:left w:val="none" w:sz="0" w:space="0" w:color="auto"/>
            <w:bottom w:val="none" w:sz="0" w:space="0" w:color="auto"/>
            <w:right w:val="none" w:sz="0" w:space="0" w:color="auto"/>
          </w:divBdr>
        </w:div>
        <w:div w:id="624774345">
          <w:marLeft w:val="480"/>
          <w:marRight w:val="0"/>
          <w:marTop w:val="0"/>
          <w:marBottom w:val="0"/>
          <w:divBdr>
            <w:top w:val="none" w:sz="0" w:space="0" w:color="auto"/>
            <w:left w:val="none" w:sz="0" w:space="0" w:color="auto"/>
            <w:bottom w:val="none" w:sz="0" w:space="0" w:color="auto"/>
            <w:right w:val="none" w:sz="0" w:space="0" w:color="auto"/>
          </w:divBdr>
        </w:div>
        <w:div w:id="232273737">
          <w:marLeft w:val="480"/>
          <w:marRight w:val="0"/>
          <w:marTop w:val="0"/>
          <w:marBottom w:val="0"/>
          <w:divBdr>
            <w:top w:val="none" w:sz="0" w:space="0" w:color="auto"/>
            <w:left w:val="none" w:sz="0" w:space="0" w:color="auto"/>
            <w:bottom w:val="none" w:sz="0" w:space="0" w:color="auto"/>
            <w:right w:val="none" w:sz="0" w:space="0" w:color="auto"/>
          </w:divBdr>
        </w:div>
        <w:div w:id="198128583">
          <w:marLeft w:val="480"/>
          <w:marRight w:val="0"/>
          <w:marTop w:val="0"/>
          <w:marBottom w:val="0"/>
          <w:divBdr>
            <w:top w:val="none" w:sz="0" w:space="0" w:color="auto"/>
            <w:left w:val="none" w:sz="0" w:space="0" w:color="auto"/>
            <w:bottom w:val="none" w:sz="0" w:space="0" w:color="auto"/>
            <w:right w:val="none" w:sz="0" w:space="0" w:color="auto"/>
          </w:divBdr>
        </w:div>
        <w:div w:id="259290335">
          <w:marLeft w:val="480"/>
          <w:marRight w:val="0"/>
          <w:marTop w:val="0"/>
          <w:marBottom w:val="0"/>
          <w:divBdr>
            <w:top w:val="none" w:sz="0" w:space="0" w:color="auto"/>
            <w:left w:val="none" w:sz="0" w:space="0" w:color="auto"/>
            <w:bottom w:val="none" w:sz="0" w:space="0" w:color="auto"/>
            <w:right w:val="none" w:sz="0" w:space="0" w:color="auto"/>
          </w:divBdr>
        </w:div>
        <w:div w:id="1061173937">
          <w:marLeft w:val="480"/>
          <w:marRight w:val="0"/>
          <w:marTop w:val="0"/>
          <w:marBottom w:val="0"/>
          <w:divBdr>
            <w:top w:val="none" w:sz="0" w:space="0" w:color="auto"/>
            <w:left w:val="none" w:sz="0" w:space="0" w:color="auto"/>
            <w:bottom w:val="none" w:sz="0" w:space="0" w:color="auto"/>
            <w:right w:val="none" w:sz="0" w:space="0" w:color="auto"/>
          </w:divBdr>
        </w:div>
        <w:div w:id="1723870138">
          <w:marLeft w:val="480"/>
          <w:marRight w:val="0"/>
          <w:marTop w:val="0"/>
          <w:marBottom w:val="0"/>
          <w:divBdr>
            <w:top w:val="none" w:sz="0" w:space="0" w:color="auto"/>
            <w:left w:val="none" w:sz="0" w:space="0" w:color="auto"/>
            <w:bottom w:val="none" w:sz="0" w:space="0" w:color="auto"/>
            <w:right w:val="none" w:sz="0" w:space="0" w:color="auto"/>
          </w:divBdr>
        </w:div>
        <w:div w:id="2072650938">
          <w:marLeft w:val="480"/>
          <w:marRight w:val="0"/>
          <w:marTop w:val="0"/>
          <w:marBottom w:val="0"/>
          <w:divBdr>
            <w:top w:val="none" w:sz="0" w:space="0" w:color="auto"/>
            <w:left w:val="none" w:sz="0" w:space="0" w:color="auto"/>
            <w:bottom w:val="none" w:sz="0" w:space="0" w:color="auto"/>
            <w:right w:val="none" w:sz="0" w:space="0" w:color="auto"/>
          </w:divBdr>
        </w:div>
        <w:div w:id="119227531">
          <w:marLeft w:val="480"/>
          <w:marRight w:val="0"/>
          <w:marTop w:val="0"/>
          <w:marBottom w:val="0"/>
          <w:divBdr>
            <w:top w:val="none" w:sz="0" w:space="0" w:color="auto"/>
            <w:left w:val="none" w:sz="0" w:space="0" w:color="auto"/>
            <w:bottom w:val="none" w:sz="0" w:space="0" w:color="auto"/>
            <w:right w:val="none" w:sz="0" w:space="0" w:color="auto"/>
          </w:divBdr>
        </w:div>
        <w:div w:id="433747134">
          <w:marLeft w:val="480"/>
          <w:marRight w:val="0"/>
          <w:marTop w:val="0"/>
          <w:marBottom w:val="0"/>
          <w:divBdr>
            <w:top w:val="none" w:sz="0" w:space="0" w:color="auto"/>
            <w:left w:val="none" w:sz="0" w:space="0" w:color="auto"/>
            <w:bottom w:val="none" w:sz="0" w:space="0" w:color="auto"/>
            <w:right w:val="none" w:sz="0" w:space="0" w:color="auto"/>
          </w:divBdr>
        </w:div>
        <w:div w:id="1385058530">
          <w:marLeft w:val="480"/>
          <w:marRight w:val="0"/>
          <w:marTop w:val="0"/>
          <w:marBottom w:val="0"/>
          <w:divBdr>
            <w:top w:val="none" w:sz="0" w:space="0" w:color="auto"/>
            <w:left w:val="none" w:sz="0" w:space="0" w:color="auto"/>
            <w:bottom w:val="none" w:sz="0" w:space="0" w:color="auto"/>
            <w:right w:val="none" w:sz="0" w:space="0" w:color="auto"/>
          </w:divBdr>
        </w:div>
        <w:div w:id="1605530835">
          <w:marLeft w:val="480"/>
          <w:marRight w:val="0"/>
          <w:marTop w:val="0"/>
          <w:marBottom w:val="0"/>
          <w:divBdr>
            <w:top w:val="none" w:sz="0" w:space="0" w:color="auto"/>
            <w:left w:val="none" w:sz="0" w:space="0" w:color="auto"/>
            <w:bottom w:val="none" w:sz="0" w:space="0" w:color="auto"/>
            <w:right w:val="none" w:sz="0" w:space="0" w:color="auto"/>
          </w:divBdr>
        </w:div>
        <w:div w:id="1165167012">
          <w:marLeft w:val="480"/>
          <w:marRight w:val="0"/>
          <w:marTop w:val="0"/>
          <w:marBottom w:val="0"/>
          <w:divBdr>
            <w:top w:val="none" w:sz="0" w:space="0" w:color="auto"/>
            <w:left w:val="none" w:sz="0" w:space="0" w:color="auto"/>
            <w:bottom w:val="none" w:sz="0" w:space="0" w:color="auto"/>
            <w:right w:val="none" w:sz="0" w:space="0" w:color="auto"/>
          </w:divBdr>
        </w:div>
        <w:div w:id="1291936263">
          <w:marLeft w:val="480"/>
          <w:marRight w:val="0"/>
          <w:marTop w:val="0"/>
          <w:marBottom w:val="0"/>
          <w:divBdr>
            <w:top w:val="none" w:sz="0" w:space="0" w:color="auto"/>
            <w:left w:val="none" w:sz="0" w:space="0" w:color="auto"/>
            <w:bottom w:val="none" w:sz="0" w:space="0" w:color="auto"/>
            <w:right w:val="none" w:sz="0" w:space="0" w:color="auto"/>
          </w:divBdr>
        </w:div>
        <w:div w:id="1402561736">
          <w:marLeft w:val="480"/>
          <w:marRight w:val="0"/>
          <w:marTop w:val="0"/>
          <w:marBottom w:val="0"/>
          <w:divBdr>
            <w:top w:val="none" w:sz="0" w:space="0" w:color="auto"/>
            <w:left w:val="none" w:sz="0" w:space="0" w:color="auto"/>
            <w:bottom w:val="none" w:sz="0" w:space="0" w:color="auto"/>
            <w:right w:val="none" w:sz="0" w:space="0" w:color="auto"/>
          </w:divBdr>
        </w:div>
        <w:div w:id="1267226469">
          <w:marLeft w:val="480"/>
          <w:marRight w:val="0"/>
          <w:marTop w:val="0"/>
          <w:marBottom w:val="0"/>
          <w:divBdr>
            <w:top w:val="none" w:sz="0" w:space="0" w:color="auto"/>
            <w:left w:val="none" w:sz="0" w:space="0" w:color="auto"/>
            <w:bottom w:val="none" w:sz="0" w:space="0" w:color="auto"/>
            <w:right w:val="none" w:sz="0" w:space="0" w:color="auto"/>
          </w:divBdr>
        </w:div>
        <w:div w:id="1246590">
          <w:marLeft w:val="480"/>
          <w:marRight w:val="0"/>
          <w:marTop w:val="0"/>
          <w:marBottom w:val="0"/>
          <w:divBdr>
            <w:top w:val="none" w:sz="0" w:space="0" w:color="auto"/>
            <w:left w:val="none" w:sz="0" w:space="0" w:color="auto"/>
            <w:bottom w:val="none" w:sz="0" w:space="0" w:color="auto"/>
            <w:right w:val="none" w:sz="0" w:space="0" w:color="auto"/>
          </w:divBdr>
        </w:div>
        <w:div w:id="846677760">
          <w:marLeft w:val="480"/>
          <w:marRight w:val="0"/>
          <w:marTop w:val="0"/>
          <w:marBottom w:val="0"/>
          <w:divBdr>
            <w:top w:val="none" w:sz="0" w:space="0" w:color="auto"/>
            <w:left w:val="none" w:sz="0" w:space="0" w:color="auto"/>
            <w:bottom w:val="none" w:sz="0" w:space="0" w:color="auto"/>
            <w:right w:val="none" w:sz="0" w:space="0" w:color="auto"/>
          </w:divBdr>
        </w:div>
        <w:div w:id="1147550651">
          <w:marLeft w:val="480"/>
          <w:marRight w:val="0"/>
          <w:marTop w:val="0"/>
          <w:marBottom w:val="0"/>
          <w:divBdr>
            <w:top w:val="none" w:sz="0" w:space="0" w:color="auto"/>
            <w:left w:val="none" w:sz="0" w:space="0" w:color="auto"/>
            <w:bottom w:val="none" w:sz="0" w:space="0" w:color="auto"/>
            <w:right w:val="none" w:sz="0" w:space="0" w:color="auto"/>
          </w:divBdr>
        </w:div>
        <w:div w:id="790246848">
          <w:marLeft w:val="480"/>
          <w:marRight w:val="0"/>
          <w:marTop w:val="0"/>
          <w:marBottom w:val="0"/>
          <w:divBdr>
            <w:top w:val="none" w:sz="0" w:space="0" w:color="auto"/>
            <w:left w:val="none" w:sz="0" w:space="0" w:color="auto"/>
            <w:bottom w:val="none" w:sz="0" w:space="0" w:color="auto"/>
            <w:right w:val="none" w:sz="0" w:space="0" w:color="auto"/>
          </w:divBdr>
        </w:div>
        <w:div w:id="495147252">
          <w:marLeft w:val="480"/>
          <w:marRight w:val="0"/>
          <w:marTop w:val="0"/>
          <w:marBottom w:val="0"/>
          <w:divBdr>
            <w:top w:val="none" w:sz="0" w:space="0" w:color="auto"/>
            <w:left w:val="none" w:sz="0" w:space="0" w:color="auto"/>
            <w:bottom w:val="none" w:sz="0" w:space="0" w:color="auto"/>
            <w:right w:val="none" w:sz="0" w:space="0" w:color="auto"/>
          </w:divBdr>
        </w:div>
        <w:div w:id="1261991590">
          <w:marLeft w:val="480"/>
          <w:marRight w:val="0"/>
          <w:marTop w:val="0"/>
          <w:marBottom w:val="0"/>
          <w:divBdr>
            <w:top w:val="none" w:sz="0" w:space="0" w:color="auto"/>
            <w:left w:val="none" w:sz="0" w:space="0" w:color="auto"/>
            <w:bottom w:val="none" w:sz="0" w:space="0" w:color="auto"/>
            <w:right w:val="none" w:sz="0" w:space="0" w:color="auto"/>
          </w:divBdr>
        </w:div>
        <w:div w:id="2107115684">
          <w:marLeft w:val="480"/>
          <w:marRight w:val="0"/>
          <w:marTop w:val="0"/>
          <w:marBottom w:val="0"/>
          <w:divBdr>
            <w:top w:val="none" w:sz="0" w:space="0" w:color="auto"/>
            <w:left w:val="none" w:sz="0" w:space="0" w:color="auto"/>
            <w:bottom w:val="none" w:sz="0" w:space="0" w:color="auto"/>
            <w:right w:val="none" w:sz="0" w:space="0" w:color="auto"/>
          </w:divBdr>
        </w:div>
        <w:div w:id="1258441461">
          <w:marLeft w:val="480"/>
          <w:marRight w:val="0"/>
          <w:marTop w:val="0"/>
          <w:marBottom w:val="0"/>
          <w:divBdr>
            <w:top w:val="none" w:sz="0" w:space="0" w:color="auto"/>
            <w:left w:val="none" w:sz="0" w:space="0" w:color="auto"/>
            <w:bottom w:val="none" w:sz="0" w:space="0" w:color="auto"/>
            <w:right w:val="none" w:sz="0" w:space="0" w:color="auto"/>
          </w:divBdr>
        </w:div>
        <w:div w:id="1322586459">
          <w:marLeft w:val="480"/>
          <w:marRight w:val="0"/>
          <w:marTop w:val="0"/>
          <w:marBottom w:val="0"/>
          <w:divBdr>
            <w:top w:val="none" w:sz="0" w:space="0" w:color="auto"/>
            <w:left w:val="none" w:sz="0" w:space="0" w:color="auto"/>
            <w:bottom w:val="none" w:sz="0" w:space="0" w:color="auto"/>
            <w:right w:val="none" w:sz="0" w:space="0" w:color="auto"/>
          </w:divBdr>
        </w:div>
        <w:div w:id="468521024">
          <w:marLeft w:val="480"/>
          <w:marRight w:val="0"/>
          <w:marTop w:val="0"/>
          <w:marBottom w:val="0"/>
          <w:divBdr>
            <w:top w:val="none" w:sz="0" w:space="0" w:color="auto"/>
            <w:left w:val="none" w:sz="0" w:space="0" w:color="auto"/>
            <w:bottom w:val="none" w:sz="0" w:space="0" w:color="auto"/>
            <w:right w:val="none" w:sz="0" w:space="0" w:color="auto"/>
          </w:divBdr>
        </w:div>
      </w:divsChild>
    </w:div>
    <w:div w:id="10030241">
      <w:bodyDiv w:val="1"/>
      <w:marLeft w:val="0"/>
      <w:marRight w:val="0"/>
      <w:marTop w:val="0"/>
      <w:marBottom w:val="0"/>
      <w:divBdr>
        <w:top w:val="none" w:sz="0" w:space="0" w:color="auto"/>
        <w:left w:val="none" w:sz="0" w:space="0" w:color="auto"/>
        <w:bottom w:val="none" w:sz="0" w:space="0" w:color="auto"/>
        <w:right w:val="none" w:sz="0" w:space="0" w:color="auto"/>
      </w:divBdr>
    </w:div>
    <w:div w:id="10452059">
      <w:bodyDiv w:val="1"/>
      <w:marLeft w:val="0"/>
      <w:marRight w:val="0"/>
      <w:marTop w:val="0"/>
      <w:marBottom w:val="0"/>
      <w:divBdr>
        <w:top w:val="none" w:sz="0" w:space="0" w:color="auto"/>
        <w:left w:val="none" w:sz="0" w:space="0" w:color="auto"/>
        <w:bottom w:val="none" w:sz="0" w:space="0" w:color="auto"/>
        <w:right w:val="none" w:sz="0" w:space="0" w:color="auto"/>
      </w:divBdr>
    </w:div>
    <w:div w:id="13072427">
      <w:bodyDiv w:val="1"/>
      <w:marLeft w:val="0"/>
      <w:marRight w:val="0"/>
      <w:marTop w:val="0"/>
      <w:marBottom w:val="0"/>
      <w:divBdr>
        <w:top w:val="none" w:sz="0" w:space="0" w:color="auto"/>
        <w:left w:val="none" w:sz="0" w:space="0" w:color="auto"/>
        <w:bottom w:val="none" w:sz="0" w:space="0" w:color="auto"/>
        <w:right w:val="none" w:sz="0" w:space="0" w:color="auto"/>
      </w:divBdr>
    </w:div>
    <w:div w:id="14116667">
      <w:bodyDiv w:val="1"/>
      <w:marLeft w:val="0"/>
      <w:marRight w:val="0"/>
      <w:marTop w:val="0"/>
      <w:marBottom w:val="0"/>
      <w:divBdr>
        <w:top w:val="none" w:sz="0" w:space="0" w:color="auto"/>
        <w:left w:val="none" w:sz="0" w:space="0" w:color="auto"/>
        <w:bottom w:val="none" w:sz="0" w:space="0" w:color="auto"/>
        <w:right w:val="none" w:sz="0" w:space="0" w:color="auto"/>
      </w:divBdr>
      <w:divsChild>
        <w:div w:id="909273904">
          <w:marLeft w:val="480"/>
          <w:marRight w:val="0"/>
          <w:marTop w:val="0"/>
          <w:marBottom w:val="0"/>
          <w:divBdr>
            <w:top w:val="none" w:sz="0" w:space="0" w:color="auto"/>
            <w:left w:val="none" w:sz="0" w:space="0" w:color="auto"/>
            <w:bottom w:val="none" w:sz="0" w:space="0" w:color="auto"/>
            <w:right w:val="none" w:sz="0" w:space="0" w:color="auto"/>
          </w:divBdr>
        </w:div>
        <w:div w:id="1668903545">
          <w:marLeft w:val="480"/>
          <w:marRight w:val="0"/>
          <w:marTop w:val="0"/>
          <w:marBottom w:val="0"/>
          <w:divBdr>
            <w:top w:val="none" w:sz="0" w:space="0" w:color="auto"/>
            <w:left w:val="none" w:sz="0" w:space="0" w:color="auto"/>
            <w:bottom w:val="none" w:sz="0" w:space="0" w:color="auto"/>
            <w:right w:val="none" w:sz="0" w:space="0" w:color="auto"/>
          </w:divBdr>
        </w:div>
        <w:div w:id="1419400676">
          <w:marLeft w:val="480"/>
          <w:marRight w:val="0"/>
          <w:marTop w:val="0"/>
          <w:marBottom w:val="0"/>
          <w:divBdr>
            <w:top w:val="none" w:sz="0" w:space="0" w:color="auto"/>
            <w:left w:val="none" w:sz="0" w:space="0" w:color="auto"/>
            <w:bottom w:val="none" w:sz="0" w:space="0" w:color="auto"/>
            <w:right w:val="none" w:sz="0" w:space="0" w:color="auto"/>
          </w:divBdr>
        </w:div>
        <w:div w:id="1772048059">
          <w:marLeft w:val="480"/>
          <w:marRight w:val="0"/>
          <w:marTop w:val="0"/>
          <w:marBottom w:val="0"/>
          <w:divBdr>
            <w:top w:val="none" w:sz="0" w:space="0" w:color="auto"/>
            <w:left w:val="none" w:sz="0" w:space="0" w:color="auto"/>
            <w:bottom w:val="none" w:sz="0" w:space="0" w:color="auto"/>
            <w:right w:val="none" w:sz="0" w:space="0" w:color="auto"/>
          </w:divBdr>
        </w:div>
        <w:div w:id="1136949757">
          <w:marLeft w:val="480"/>
          <w:marRight w:val="0"/>
          <w:marTop w:val="0"/>
          <w:marBottom w:val="0"/>
          <w:divBdr>
            <w:top w:val="none" w:sz="0" w:space="0" w:color="auto"/>
            <w:left w:val="none" w:sz="0" w:space="0" w:color="auto"/>
            <w:bottom w:val="none" w:sz="0" w:space="0" w:color="auto"/>
            <w:right w:val="none" w:sz="0" w:space="0" w:color="auto"/>
          </w:divBdr>
        </w:div>
        <w:div w:id="303583709">
          <w:marLeft w:val="480"/>
          <w:marRight w:val="0"/>
          <w:marTop w:val="0"/>
          <w:marBottom w:val="0"/>
          <w:divBdr>
            <w:top w:val="none" w:sz="0" w:space="0" w:color="auto"/>
            <w:left w:val="none" w:sz="0" w:space="0" w:color="auto"/>
            <w:bottom w:val="none" w:sz="0" w:space="0" w:color="auto"/>
            <w:right w:val="none" w:sz="0" w:space="0" w:color="auto"/>
          </w:divBdr>
        </w:div>
        <w:div w:id="1059479128">
          <w:marLeft w:val="480"/>
          <w:marRight w:val="0"/>
          <w:marTop w:val="0"/>
          <w:marBottom w:val="0"/>
          <w:divBdr>
            <w:top w:val="none" w:sz="0" w:space="0" w:color="auto"/>
            <w:left w:val="none" w:sz="0" w:space="0" w:color="auto"/>
            <w:bottom w:val="none" w:sz="0" w:space="0" w:color="auto"/>
            <w:right w:val="none" w:sz="0" w:space="0" w:color="auto"/>
          </w:divBdr>
        </w:div>
        <w:div w:id="227427497">
          <w:marLeft w:val="480"/>
          <w:marRight w:val="0"/>
          <w:marTop w:val="0"/>
          <w:marBottom w:val="0"/>
          <w:divBdr>
            <w:top w:val="none" w:sz="0" w:space="0" w:color="auto"/>
            <w:left w:val="none" w:sz="0" w:space="0" w:color="auto"/>
            <w:bottom w:val="none" w:sz="0" w:space="0" w:color="auto"/>
            <w:right w:val="none" w:sz="0" w:space="0" w:color="auto"/>
          </w:divBdr>
        </w:div>
        <w:div w:id="818423872">
          <w:marLeft w:val="480"/>
          <w:marRight w:val="0"/>
          <w:marTop w:val="0"/>
          <w:marBottom w:val="0"/>
          <w:divBdr>
            <w:top w:val="none" w:sz="0" w:space="0" w:color="auto"/>
            <w:left w:val="none" w:sz="0" w:space="0" w:color="auto"/>
            <w:bottom w:val="none" w:sz="0" w:space="0" w:color="auto"/>
            <w:right w:val="none" w:sz="0" w:space="0" w:color="auto"/>
          </w:divBdr>
        </w:div>
        <w:div w:id="1363743895">
          <w:marLeft w:val="480"/>
          <w:marRight w:val="0"/>
          <w:marTop w:val="0"/>
          <w:marBottom w:val="0"/>
          <w:divBdr>
            <w:top w:val="none" w:sz="0" w:space="0" w:color="auto"/>
            <w:left w:val="none" w:sz="0" w:space="0" w:color="auto"/>
            <w:bottom w:val="none" w:sz="0" w:space="0" w:color="auto"/>
            <w:right w:val="none" w:sz="0" w:space="0" w:color="auto"/>
          </w:divBdr>
        </w:div>
        <w:div w:id="982197731">
          <w:marLeft w:val="480"/>
          <w:marRight w:val="0"/>
          <w:marTop w:val="0"/>
          <w:marBottom w:val="0"/>
          <w:divBdr>
            <w:top w:val="none" w:sz="0" w:space="0" w:color="auto"/>
            <w:left w:val="none" w:sz="0" w:space="0" w:color="auto"/>
            <w:bottom w:val="none" w:sz="0" w:space="0" w:color="auto"/>
            <w:right w:val="none" w:sz="0" w:space="0" w:color="auto"/>
          </w:divBdr>
        </w:div>
        <w:div w:id="192153375">
          <w:marLeft w:val="480"/>
          <w:marRight w:val="0"/>
          <w:marTop w:val="0"/>
          <w:marBottom w:val="0"/>
          <w:divBdr>
            <w:top w:val="none" w:sz="0" w:space="0" w:color="auto"/>
            <w:left w:val="none" w:sz="0" w:space="0" w:color="auto"/>
            <w:bottom w:val="none" w:sz="0" w:space="0" w:color="auto"/>
            <w:right w:val="none" w:sz="0" w:space="0" w:color="auto"/>
          </w:divBdr>
        </w:div>
        <w:div w:id="1768234352">
          <w:marLeft w:val="480"/>
          <w:marRight w:val="0"/>
          <w:marTop w:val="0"/>
          <w:marBottom w:val="0"/>
          <w:divBdr>
            <w:top w:val="none" w:sz="0" w:space="0" w:color="auto"/>
            <w:left w:val="none" w:sz="0" w:space="0" w:color="auto"/>
            <w:bottom w:val="none" w:sz="0" w:space="0" w:color="auto"/>
            <w:right w:val="none" w:sz="0" w:space="0" w:color="auto"/>
          </w:divBdr>
        </w:div>
        <w:div w:id="716858103">
          <w:marLeft w:val="480"/>
          <w:marRight w:val="0"/>
          <w:marTop w:val="0"/>
          <w:marBottom w:val="0"/>
          <w:divBdr>
            <w:top w:val="none" w:sz="0" w:space="0" w:color="auto"/>
            <w:left w:val="none" w:sz="0" w:space="0" w:color="auto"/>
            <w:bottom w:val="none" w:sz="0" w:space="0" w:color="auto"/>
            <w:right w:val="none" w:sz="0" w:space="0" w:color="auto"/>
          </w:divBdr>
        </w:div>
        <w:div w:id="523906193">
          <w:marLeft w:val="480"/>
          <w:marRight w:val="0"/>
          <w:marTop w:val="0"/>
          <w:marBottom w:val="0"/>
          <w:divBdr>
            <w:top w:val="none" w:sz="0" w:space="0" w:color="auto"/>
            <w:left w:val="none" w:sz="0" w:space="0" w:color="auto"/>
            <w:bottom w:val="none" w:sz="0" w:space="0" w:color="auto"/>
            <w:right w:val="none" w:sz="0" w:space="0" w:color="auto"/>
          </w:divBdr>
        </w:div>
        <w:div w:id="881867526">
          <w:marLeft w:val="480"/>
          <w:marRight w:val="0"/>
          <w:marTop w:val="0"/>
          <w:marBottom w:val="0"/>
          <w:divBdr>
            <w:top w:val="none" w:sz="0" w:space="0" w:color="auto"/>
            <w:left w:val="none" w:sz="0" w:space="0" w:color="auto"/>
            <w:bottom w:val="none" w:sz="0" w:space="0" w:color="auto"/>
            <w:right w:val="none" w:sz="0" w:space="0" w:color="auto"/>
          </w:divBdr>
        </w:div>
        <w:div w:id="1059981638">
          <w:marLeft w:val="480"/>
          <w:marRight w:val="0"/>
          <w:marTop w:val="0"/>
          <w:marBottom w:val="0"/>
          <w:divBdr>
            <w:top w:val="none" w:sz="0" w:space="0" w:color="auto"/>
            <w:left w:val="none" w:sz="0" w:space="0" w:color="auto"/>
            <w:bottom w:val="none" w:sz="0" w:space="0" w:color="auto"/>
            <w:right w:val="none" w:sz="0" w:space="0" w:color="auto"/>
          </w:divBdr>
        </w:div>
        <w:div w:id="1227183189">
          <w:marLeft w:val="480"/>
          <w:marRight w:val="0"/>
          <w:marTop w:val="0"/>
          <w:marBottom w:val="0"/>
          <w:divBdr>
            <w:top w:val="none" w:sz="0" w:space="0" w:color="auto"/>
            <w:left w:val="none" w:sz="0" w:space="0" w:color="auto"/>
            <w:bottom w:val="none" w:sz="0" w:space="0" w:color="auto"/>
            <w:right w:val="none" w:sz="0" w:space="0" w:color="auto"/>
          </w:divBdr>
        </w:div>
        <w:div w:id="560798671">
          <w:marLeft w:val="480"/>
          <w:marRight w:val="0"/>
          <w:marTop w:val="0"/>
          <w:marBottom w:val="0"/>
          <w:divBdr>
            <w:top w:val="none" w:sz="0" w:space="0" w:color="auto"/>
            <w:left w:val="none" w:sz="0" w:space="0" w:color="auto"/>
            <w:bottom w:val="none" w:sz="0" w:space="0" w:color="auto"/>
            <w:right w:val="none" w:sz="0" w:space="0" w:color="auto"/>
          </w:divBdr>
        </w:div>
        <w:div w:id="688677024">
          <w:marLeft w:val="480"/>
          <w:marRight w:val="0"/>
          <w:marTop w:val="0"/>
          <w:marBottom w:val="0"/>
          <w:divBdr>
            <w:top w:val="none" w:sz="0" w:space="0" w:color="auto"/>
            <w:left w:val="none" w:sz="0" w:space="0" w:color="auto"/>
            <w:bottom w:val="none" w:sz="0" w:space="0" w:color="auto"/>
            <w:right w:val="none" w:sz="0" w:space="0" w:color="auto"/>
          </w:divBdr>
        </w:div>
        <w:div w:id="1162158889">
          <w:marLeft w:val="480"/>
          <w:marRight w:val="0"/>
          <w:marTop w:val="0"/>
          <w:marBottom w:val="0"/>
          <w:divBdr>
            <w:top w:val="none" w:sz="0" w:space="0" w:color="auto"/>
            <w:left w:val="none" w:sz="0" w:space="0" w:color="auto"/>
            <w:bottom w:val="none" w:sz="0" w:space="0" w:color="auto"/>
            <w:right w:val="none" w:sz="0" w:space="0" w:color="auto"/>
          </w:divBdr>
        </w:div>
        <w:div w:id="878780747">
          <w:marLeft w:val="480"/>
          <w:marRight w:val="0"/>
          <w:marTop w:val="0"/>
          <w:marBottom w:val="0"/>
          <w:divBdr>
            <w:top w:val="none" w:sz="0" w:space="0" w:color="auto"/>
            <w:left w:val="none" w:sz="0" w:space="0" w:color="auto"/>
            <w:bottom w:val="none" w:sz="0" w:space="0" w:color="auto"/>
            <w:right w:val="none" w:sz="0" w:space="0" w:color="auto"/>
          </w:divBdr>
        </w:div>
        <w:div w:id="1826584636">
          <w:marLeft w:val="480"/>
          <w:marRight w:val="0"/>
          <w:marTop w:val="0"/>
          <w:marBottom w:val="0"/>
          <w:divBdr>
            <w:top w:val="none" w:sz="0" w:space="0" w:color="auto"/>
            <w:left w:val="none" w:sz="0" w:space="0" w:color="auto"/>
            <w:bottom w:val="none" w:sz="0" w:space="0" w:color="auto"/>
            <w:right w:val="none" w:sz="0" w:space="0" w:color="auto"/>
          </w:divBdr>
        </w:div>
        <w:div w:id="661660180">
          <w:marLeft w:val="480"/>
          <w:marRight w:val="0"/>
          <w:marTop w:val="0"/>
          <w:marBottom w:val="0"/>
          <w:divBdr>
            <w:top w:val="none" w:sz="0" w:space="0" w:color="auto"/>
            <w:left w:val="none" w:sz="0" w:space="0" w:color="auto"/>
            <w:bottom w:val="none" w:sz="0" w:space="0" w:color="auto"/>
            <w:right w:val="none" w:sz="0" w:space="0" w:color="auto"/>
          </w:divBdr>
        </w:div>
        <w:div w:id="98264329">
          <w:marLeft w:val="480"/>
          <w:marRight w:val="0"/>
          <w:marTop w:val="0"/>
          <w:marBottom w:val="0"/>
          <w:divBdr>
            <w:top w:val="none" w:sz="0" w:space="0" w:color="auto"/>
            <w:left w:val="none" w:sz="0" w:space="0" w:color="auto"/>
            <w:bottom w:val="none" w:sz="0" w:space="0" w:color="auto"/>
            <w:right w:val="none" w:sz="0" w:space="0" w:color="auto"/>
          </w:divBdr>
        </w:div>
        <w:div w:id="1271746454">
          <w:marLeft w:val="480"/>
          <w:marRight w:val="0"/>
          <w:marTop w:val="0"/>
          <w:marBottom w:val="0"/>
          <w:divBdr>
            <w:top w:val="none" w:sz="0" w:space="0" w:color="auto"/>
            <w:left w:val="none" w:sz="0" w:space="0" w:color="auto"/>
            <w:bottom w:val="none" w:sz="0" w:space="0" w:color="auto"/>
            <w:right w:val="none" w:sz="0" w:space="0" w:color="auto"/>
          </w:divBdr>
        </w:div>
        <w:div w:id="1791047852">
          <w:marLeft w:val="480"/>
          <w:marRight w:val="0"/>
          <w:marTop w:val="0"/>
          <w:marBottom w:val="0"/>
          <w:divBdr>
            <w:top w:val="none" w:sz="0" w:space="0" w:color="auto"/>
            <w:left w:val="none" w:sz="0" w:space="0" w:color="auto"/>
            <w:bottom w:val="none" w:sz="0" w:space="0" w:color="auto"/>
            <w:right w:val="none" w:sz="0" w:space="0" w:color="auto"/>
          </w:divBdr>
        </w:div>
        <w:div w:id="625819556">
          <w:marLeft w:val="480"/>
          <w:marRight w:val="0"/>
          <w:marTop w:val="0"/>
          <w:marBottom w:val="0"/>
          <w:divBdr>
            <w:top w:val="none" w:sz="0" w:space="0" w:color="auto"/>
            <w:left w:val="none" w:sz="0" w:space="0" w:color="auto"/>
            <w:bottom w:val="none" w:sz="0" w:space="0" w:color="auto"/>
            <w:right w:val="none" w:sz="0" w:space="0" w:color="auto"/>
          </w:divBdr>
        </w:div>
        <w:div w:id="446197191">
          <w:marLeft w:val="480"/>
          <w:marRight w:val="0"/>
          <w:marTop w:val="0"/>
          <w:marBottom w:val="0"/>
          <w:divBdr>
            <w:top w:val="none" w:sz="0" w:space="0" w:color="auto"/>
            <w:left w:val="none" w:sz="0" w:space="0" w:color="auto"/>
            <w:bottom w:val="none" w:sz="0" w:space="0" w:color="auto"/>
            <w:right w:val="none" w:sz="0" w:space="0" w:color="auto"/>
          </w:divBdr>
        </w:div>
        <w:div w:id="856503009">
          <w:marLeft w:val="480"/>
          <w:marRight w:val="0"/>
          <w:marTop w:val="0"/>
          <w:marBottom w:val="0"/>
          <w:divBdr>
            <w:top w:val="none" w:sz="0" w:space="0" w:color="auto"/>
            <w:left w:val="none" w:sz="0" w:space="0" w:color="auto"/>
            <w:bottom w:val="none" w:sz="0" w:space="0" w:color="auto"/>
            <w:right w:val="none" w:sz="0" w:space="0" w:color="auto"/>
          </w:divBdr>
        </w:div>
        <w:div w:id="804733436">
          <w:marLeft w:val="480"/>
          <w:marRight w:val="0"/>
          <w:marTop w:val="0"/>
          <w:marBottom w:val="0"/>
          <w:divBdr>
            <w:top w:val="none" w:sz="0" w:space="0" w:color="auto"/>
            <w:left w:val="none" w:sz="0" w:space="0" w:color="auto"/>
            <w:bottom w:val="none" w:sz="0" w:space="0" w:color="auto"/>
            <w:right w:val="none" w:sz="0" w:space="0" w:color="auto"/>
          </w:divBdr>
        </w:div>
        <w:div w:id="1195851284">
          <w:marLeft w:val="480"/>
          <w:marRight w:val="0"/>
          <w:marTop w:val="0"/>
          <w:marBottom w:val="0"/>
          <w:divBdr>
            <w:top w:val="none" w:sz="0" w:space="0" w:color="auto"/>
            <w:left w:val="none" w:sz="0" w:space="0" w:color="auto"/>
            <w:bottom w:val="none" w:sz="0" w:space="0" w:color="auto"/>
            <w:right w:val="none" w:sz="0" w:space="0" w:color="auto"/>
          </w:divBdr>
        </w:div>
        <w:div w:id="699554781">
          <w:marLeft w:val="480"/>
          <w:marRight w:val="0"/>
          <w:marTop w:val="0"/>
          <w:marBottom w:val="0"/>
          <w:divBdr>
            <w:top w:val="none" w:sz="0" w:space="0" w:color="auto"/>
            <w:left w:val="none" w:sz="0" w:space="0" w:color="auto"/>
            <w:bottom w:val="none" w:sz="0" w:space="0" w:color="auto"/>
            <w:right w:val="none" w:sz="0" w:space="0" w:color="auto"/>
          </w:divBdr>
        </w:div>
        <w:div w:id="933783659">
          <w:marLeft w:val="480"/>
          <w:marRight w:val="0"/>
          <w:marTop w:val="0"/>
          <w:marBottom w:val="0"/>
          <w:divBdr>
            <w:top w:val="none" w:sz="0" w:space="0" w:color="auto"/>
            <w:left w:val="none" w:sz="0" w:space="0" w:color="auto"/>
            <w:bottom w:val="none" w:sz="0" w:space="0" w:color="auto"/>
            <w:right w:val="none" w:sz="0" w:space="0" w:color="auto"/>
          </w:divBdr>
        </w:div>
        <w:div w:id="707603379">
          <w:marLeft w:val="480"/>
          <w:marRight w:val="0"/>
          <w:marTop w:val="0"/>
          <w:marBottom w:val="0"/>
          <w:divBdr>
            <w:top w:val="none" w:sz="0" w:space="0" w:color="auto"/>
            <w:left w:val="none" w:sz="0" w:space="0" w:color="auto"/>
            <w:bottom w:val="none" w:sz="0" w:space="0" w:color="auto"/>
            <w:right w:val="none" w:sz="0" w:space="0" w:color="auto"/>
          </w:divBdr>
        </w:div>
        <w:div w:id="344477755">
          <w:marLeft w:val="480"/>
          <w:marRight w:val="0"/>
          <w:marTop w:val="0"/>
          <w:marBottom w:val="0"/>
          <w:divBdr>
            <w:top w:val="none" w:sz="0" w:space="0" w:color="auto"/>
            <w:left w:val="none" w:sz="0" w:space="0" w:color="auto"/>
            <w:bottom w:val="none" w:sz="0" w:space="0" w:color="auto"/>
            <w:right w:val="none" w:sz="0" w:space="0" w:color="auto"/>
          </w:divBdr>
        </w:div>
        <w:div w:id="882712041">
          <w:marLeft w:val="480"/>
          <w:marRight w:val="0"/>
          <w:marTop w:val="0"/>
          <w:marBottom w:val="0"/>
          <w:divBdr>
            <w:top w:val="none" w:sz="0" w:space="0" w:color="auto"/>
            <w:left w:val="none" w:sz="0" w:space="0" w:color="auto"/>
            <w:bottom w:val="none" w:sz="0" w:space="0" w:color="auto"/>
            <w:right w:val="none" w:sz="0" w:space="0" w:color="auto"/>
          </w:divBdr>
        </w:div>
        <w:div w:id="269510663">
          <w:marLeft w:val="480"/>
          <w:marRight w:val="0"/>
          <w:marTop w:val="0"/>
          <w:marBottom w:val="0"/>
          <w:divBdr>
            <w:top w:val="none" w:sz="0" w:space="0" w:color="auto"/>
            <w:left w:val="none" w:sz="0" w:space="0" w:color="auto"/>
            <w:bottom w:val="none" w:sz="0" w:space="0" w:color="auto"/>
            <w:right w:val="none" w:sz="0" w:space="0" w:color="auto"/>
          </w:divBdr>
        </w:div>
        <w:div w:id="381293216">
          <w:marLeft w:val="480"/>
          <w:marRight w:val="0"/>
          <w:marTop w:val="0"/>
          <w:marBottom w:val="0"/>
          <w:divBdr>
            <w:top w:val="none" w:sz="0" w:space="0" w:color="auto"/>
            <w:left w:val="none" w:sz="0" w:space="0" w:color="auto"/>
            <w:bottom w:val="none" w:sz="0" w:space="0" w:color="auto"/>
            <w:right w:val="none" w:sz="0" w:space="0" w:color="auto"/>
          </w:divBdr>
        </w:div>
        <w:div w:id="1317613322">
          <w:marLeft w:val="480"/>
          <w:marRight w:val="0"/>
          <w:marTop w:val="0"/>
          <w:marBottom w:val="0"/>
          <w:divBdr>
            <w:top w:val="none" w:sz="0" w:space="0" w:color="auto"/>
            <w:left w:val="none" w:sz="0" w:space="0" w:color="auto"/>
            <w:bottom w:val="none" w:sz="0" w:space="0" w:color="auto"/>
            <w:right w:val="none" w:sz="0" w:space="0" w:color="auto"/>
          </w:divBdr>
        </w:div>
        <w:div w:id="732124746">
          <w:marLeft w:val="480"/>
          <w:marRight w:val="0"/>
          <w:marTop w:val="0"/>
          <w:marBottom w:val="0"/>
          <w:divBdr>
            <w:top w:val="none" w:sz="0" w:space="0" w:color="auto"/>
            <w:left w:val="none" w:sz="0" w:space="0" w:color="auto"/>
            <w:bottom w:val="none" w:sz="0" w:space="0" w:color="auto"/>
            <w:right w:val="none" w:sz="0" w:space="0" w:color="auto"/>
          </w:divBdr>
        </w:div>
        <w:div w:id="352852824">
          <w:marLeft w:val="480"/>
          <w:marRight w:val="0"/>
          <w:marTop w:val="0"/>
          <w:marBottom w:val="0"/>
          <w:divBdr>
            <w:top w:val="none" w:sz="0" w:space="0" w:color="auto"/>
            <w:left w:val="none" w:sz="0" w:space="0" w:color="auto"/>
            <w:bottom w:val="none" w:sz="0" w:space="0" w:color="auto"/>
            <w:right w:val="none" w:sz="0" w:space="0" w:color="auto"/>
          </w:divBdr>
        </w:div>
        <w:div w:id="1495340165">
          <w:marLeft w:val="480"/>
          <w:marRight w:val="0"/>
          <w:marTop w:val="0"/>
          <w:marBottom w:val="0"/>
          <w:divBdr>
            <w:top w:val="none" w:sz="0" w:space="0" w:color="auto"/>
            <w:left w:val="none" w:sz="0" w:space="0" w:color="auto"/>
            <w:bottom w:val="none" w:sz="0" w:space="0" w:color="auto"/>
            <w:right w:val="none" w:sz="0" w:space="0" w:color="auto"/>
          </w:divBdr>
        </w:div>
        <w:div w:id="563875414">
          <w:marLeft w:val="480"/>
          <w:marRight w:val="0"/>
          <w:marTop w:val="0"/>
          <w:marBottom w:val="0"/>
          <w:divBdr>
            <w:top w:val="none" w:sz="0" w:space="0" w:color="auto"/>
            <w:left w:val="none" w:sz="0" w:space="0" w:color="auto"/>
            <w:bottom w:val="none" w:sz="0" w:space="0" w:color="auto"/>
            <w:right w:val="none" w:sz="0" w:space="0" w:color="auto"/>
          </w:divBdr>
        </w:div>
        <w:div w:id="1171407238">
          <w:marLeft w:val="480"/>
          <w:marRight w:val="0"/>
          <w:marTop w:val="0"/>
          <w:marBottom w:val="0"/>
          <w:divBdr>
            <w:top w:val="none" w:sz="0" w:space="0" w:color="auto"/>
            <w:left w:val="none" w:sz="0" w:space="0" w:color="auto"/>
            <w:bottom w:val="none" w:sz="0" w:space="0" w:color="auto"/>
            <w:right w:val="none" w:sz="0" w:space="0" w:color="auto"/>
          </w:divBdr>
        </w:div>
        <w:div w:id="550070971">
          <w:marLeft w:val="480"/>
          <w:marRight w:val="0"/>
          <w:marTop w:val="0"/>
          <w:marBottom w:val="0"/>
          <w:divBdr>
            <w:top w:val="none" w:sz="0" w:space="0" w:color="auto"/>
            <w:left w:val="none" w:sz="0" w:space="0" w:color="auto"/>
            <w:bottom w:val="none" w:sz="0" w:space="0" w:color="auto"/>
            <w:right w:val="none" w:sz="0" w:space="0" w:color="auto"/>
          </w:divBdr>
        </w:div>
        <w:div w:id="416639489">
          <w:marLeft w:val="480"/>
          <w:marRight w:val="0"/>
          <w:marTop w:val="0"/>
          <w:marBottom w:val="0"/>
          <w:divBdr>
            <w:top w:val="none" w:sz="0" w:space="0" w:color="auto"/>
            <w:left w:val="none" w:sz="0" w:space="0" w:color="auto"/>
            <w:bottom w:val="none" w:sz="0" w:space="0" w:color="auto"/>
            <w:right w:val="none" w:sz="0" w:space="0" w:color="auto"/>
          </w:divBdr>
        </w:div>
        <w:div w:id="1720669496">
          <w:marLeft w:val="480"/>
          <w:marRight w:val="0"/>
          <w:marTop w:val="0"/>
          <w:marBottom w:val="0"/>
          <w:divBdr>
            <w:top w:val="none" w:sz="0" w:space="0" w:color="auto"/>
            <w:left w:val="none" w:sz="0" w:space="0" w:color="auto"/>
            <w:bottom w:val="none" w:sz="0" w:space="0" w:color="auto"/>
            <w:right w:val="none" w:sz="0" w:space="0" w:color="auto"/>
          </w:divBdr>
        </w:div>
        <w:div w:id="298464457">
          <w:marLeft w:val="480"/>
          <w:marRight w:val="0"/>
          <w:marTop w:val="0"/>
          <w:marBottom w:val="0"/>
          <w:divBdr>
            <w:top w:val="none" w:sz="0" w:space="0" w:color="auto"/>
            <w:left w:val="none" w:sz="0" w:space="0" w:color="auto"/>
            <w:bottom w:val="none" w:sz="0" w:space="0" w:color="auto"/>
            <w:right w:val="none" w:sz="0" w:space="0" w:color="auto"/>
          </w:divBdr>
        </w:div>
        <w:div w:id="167142347">
          <w:marLeft w:val="480"/>
          <w:marRight w:val="0"/>
          <w:marTop w:val="0"/>
          <w:marBottom w:val="0"/>
          <w:divBdr>
            <w:top w:val="none" w:sz="0" w:space="0" w:color="auto"/>
            <w:left w:val="none" w:sz="0" w:space="0" w:color="auto"/>
            <w:bottom w:val="none" w:sz="0" w:space="0" w:color="auto"/>
            <w:right w:val="none" w:sz="0" w:space="0" w:color="auto"/>
          </w:divBdr>
        </w:div>
        <w:div w:id="816726438">
          <w:marLeft w:val="480"/>
          <w:marRight w:val="0"/>
          <w:marTop w:val="0"/>
          <w:marBottom w:val="0"/>
          <w:divBdr>
            <w:top w:val="none" w:sz="0" w:space="0" w:color="auto"/>
            <w:left w:val="none" w:sz="0" w:space="0" w:color="auto"/>
            <w:bottom w:val="none" w:sz="0" w:space="0" w:color="auto"/>
            <w:right w:val="none" w:sz="0" w:space="0" w:color="auto"/>
          </w:divBdr>
        </w:div>
        <w:div w:id="1398938627">
          <w:marLeft w:val="480"/>
          <w:marRight w:val="0"/>
          <w:marTop w:val="0"/>
          <w:marBottom w:val="0"/>
          <w:divBdr>
            <w:top w:val="none" w:sz="0" w:space="0" w:color="auto"/>
            <w:left w:val="none" w:sz="0" w:space="0" w:color="auto"/>
            <w:bottom w:val="none" w:sz="0" w:space="0" w:color="auto"/>
            <w:right w:val="none" w:sz="0" w:space="0" w:color="auto"/>
          </w:divBdr>
        </w:div>
        <w:div w:id="2030064141">
          <w:marLeft w:val="480"/>
          <w:marRight w:val="0"/>
          <w:marTop w:val="0"/>
          <w:marBottom w:val="0"/>
          <w:divBdr>
            <w:top w:val="none" w:sz="0" w:space="0" w:color="auto"/>
            <w:left w:val="none" w:sz="0" w:space="0" w:color="auto"/>
            <w:bottom w:val="none" w:sz="0" w:space="0" w:color="auto"/>
            <w:right w:val="none" w:sz="0" w:space="0" w:color="auto"/>
          </w:divBdr>
        </w:div>
        <w:div w:id="886064715">
          <w:marLeft w:val="480"/>
          <w:marRight w:val="0"/>
          <w:marTop w:val="0"/>
          <w:marBottom w:val="0"/>
          <w:divBdr>
            <w:top w:val="none" w:sz="0" w:space="0" w:color="auto"/>
            <w:left w:val="none" w:sz="0" w:space="0" w:color="auto"/>
            <w:bottom w:val="none" w:sz="0" w:space="0" w:color="auto"/>
            <w:right w:val="none" w:sz="0" w:space="0" w:color="auto"/>
          </w:divBdr>
        </w:div>
        <w:div w:id="1725907243">
          <w:marLeft w:val="480"/>
          <w:marRight w:val="0"/>
          <w:marTop w:val="0"/>
          <w:marBottom w:val="0"/>
          <w:divBdr>
            <w:top w:val="none" w:sz="0" w:space="0" w:color="auto"/>
            <w:left w:val="none" w:sz="0" w:space="0" w:color="auto"/>
            <w:bottom w:val="none" w:sz="0" w:space="0" w:color="auto"/>
            <w:right w:val="none" w:sz="0" w:space="0" w:color="auto"/>
          </w:divBdr>
        </w:div>
        <w:div w:id="724837229">
          <w:marLeft w:val="480"/>
          <w:marRight w:val="0"/>
          <w:marTop w:val="0"/>
          <w:marBottom w:val="0"/>
          <w:divBdr>
            <w:top w:val="none" w:sz="0" w:space="0" w:color="auto"/>
            <w:left w:val="none" w:sz="0" w:space="0" w:color="auto"/>
            <w:bottom w:val="none" w:sz="0" w:space="0" w:color="auto"/>
            <w:right w:val="none" w:sz="0" w:space="0" w:color="auto"/>
          </w:divBdr>
        </w:div>
        <w:div w:id="1982033742">
          <w:marLeft w:val="480"/>
          <w:marRight w:val="0"/>
          <w:marTop w:val="0"/>
          <w:marBottom w:val="0"/>
          <w:divBdr>
            <w:top w:val="none" w:sz="0" w:space="0" w:color="auto"/>
            <w:left w:val="none" w:sz="0" w:space="0" w:color="auto"/>
            <w:bottom w:val="none" w:sz="0" w:space="0" w:color="auto"/>
            <w:right w:val="none" w:sz="0" w:space="0" w:color="auto"/>
          </w:divBdr>
        </w:div>
        <w:div w:id="1052463758">
          <w:marLeft w:val="480"/>
          <w:marRight w:val="0"/>
          <w:marTop w:val="0"/>
          <w:marBottom w:val="0"/>
          <w:divBdr>
            <w:top w:val="none" w:sz="0" w:space="0" w:color="auto"/>
            <w:left w:val="none" w:sz="0" w:space="0" w:color="auto"/>
            <w:bottom w:val="none" w:sz="0" w:space="0" w:color="auto"/>
            <w:right w:val="none" w:sz="0" w:space="0" w:color="auto"/>
          </w:divBdr>
        </w:div>
        <w:div w:id="2085492245">
          <w:marLeft w:val="480"/>
          <w:marRight w:val="0"/>
          <w:marTop w:val="0"/>
          <w:marBottom w:val="0"/>
          <w:divBdr>
            <w:top w:val="none" w:sz="0" w:space="0" w:color="auto"/>
            <w:left w:val="none" w:sz="0" w:space="0" w:color="auto"/>
            <w:bottom w:val="none" w:sz="0" w:space="0" w:color="auto"/>
            <w:right w:val="none" w:sz="0" w:space="0" w:color="auto"/>
          </w:divBdr>
        </w:div>
        <w:div w:id="1736314419">
          <w:marLeft w:val="480"/>
          <w:marRight w:val="0"/>
          <w:marTop w:val="0"/>
          <w:marBottom w:val="0"/>
          <w:divBdr>
            <w:top w:val="none" w:sz="0" w:space="0" w:color="auto"/>
            <w:left w:val="none" w:sz="0" w:space="0" w:color="auto"/>
            <w:bottom w:val="none" w:sz="0" w:space="0" w:color="auto"/>
            <w:right w:val="none" w:sz="0" w:space="0" w:color="auto"/>
          </w:divBdr>
        </w:div>
      </w:divsChild>
    </w:div>
    <w:div w:id="17238775">
      <w:marLeft w:val="480"/>
      <w:marRight w:val="0"/>
      <w:marTop w:val="0"/>
      <w:marBottom w:val="0"/>
      <w:divBdr>
        <w:top w:val="none" w:sz="0" w:space="0" w:color="auto"/>
        <w:left w:val="none" w:sz="0" w:space="0" w:color="auto"/>
        <w:bottom w:val="none" w:sz="0" w:space="0" w:color="auto"/>
        <w:right w:val="none" w:sz="0" w:space="0" w:color="auto"/>
      </w:divBdr>
    </w:div>
    <w:div w:id="20211737">
      <w:marLeft w:val="480"/>
      <w:marRight w:val="0"/>
      <w:marTop w:val="0"/>
      <w:marBottom w:val="0"/>
      <w:divBdr>
        <w:top w:val="none" w:sz="0" w:space="0" w:color="auto"/>
        <w:left w:val="none" w:sz="0" w:space="0" w:color="auto"/>
        <w:bottom w:val="none" w:sz="0" w:space="0" w:color="auto"/>
        <w:right w:val="none" w:sz="0" w:space="0" w:color="auto"/>
      </w:divBdr>
    </w:div>
    <w:div w:id="20472719">
      <w:bodyDiv w:val="1"/>
      <w:marLeft w:val="0"/>
      <w:marRight w:val="0"/>
      <w:marTop w:val="0"/>
      <w:marBottom w:val="0"/>
      <w:divBdr>
        <w:top w:val="none" w:sz="0" w:space="0" w:color="auto"/>
        <w:left w:val="none" w:sz="0" w:space="0" w:color="auto"/>
        <w:bottom w:val="none" w:sz="0" w:space="0" w:color="auto"/>
        <w:right w:val="none" w:sz="0" w:space="0" w:color="auto"/>
      </w:divBdr>
    </w:div>
    <w:div w:id="20933872">
      <w:marLeft w:val="480"/>
      <w:marRight w:val="0"/>
      <w:marTop w:val="0"/>
      <w:marBottom w:val="0"/>
      <w:divBdr>
        <w:top w:val="none" w:sz="0" w:space="0" w:color="auto"/>
        <w:left w:val="none" w:sz="0" w:space="0" w:color="auto"/>
        <w:bottom w:val="none" w:sz="0" w:space="0" w:color="auto"/>
        <w:right w:val="none" w:sz="0" w:space="0" w:color="auto"/>
      </w:divBdr>
    </w:div>
    <w:div w:id="21590804">
      <w:bodyDiv w:val="1"/>
      <w:marLeft w:val="0"/>
      <w:marRight w:val="0"/>
      <w:marTop w:val="0"/>
      <w:marBottom w:val="0"/>
      <w:divBdr>
        <w:top w:val="none" w:sz="0" w:space="0" w:color="auto"/>
        <w:left w:val="none" w:sz="0" w:space="0" w:color="auto"/>
        <w:bottom w:val="none" w:sz="0" w:space="0" w:color="auto"/>
        <w:right w:val="none" w:sz="0" w:space="0" w:color="auto"/>
      </w:divBdr>
      <w:divsChild>
        <w:div w:id="1625235360">
          <w:marLeft w:val="480"/>
          <w:marRight w:val="0"/>
          <w:marTop w:val="0"/>
          <w:marBottom w:val="0"/>
          <w:divBdr>
            <w:top w:val="none" w:sz="0" w:space="0" w:color="auto"/>
            <w:left w:val="none" w:sz="0" w:space="0" w:color="auto"/>
            <w:bottom w:val="none" w:sz="0" w:space="0" w:color="auto"/>
            <w:right w:val="none" w:sz="0" w:space="0" w:color="auto"/>
          </w:divBdr>
        </w:div>
        <w:div w:id="11149439">
          <w:marLeft w:val="480"/>
          <w:marRight w:val="0"/>
          <w:marTop w:val="0"/>
          <w:marBottom w:val="0"/>
          <w:divBdr>
            <w:top w:val="none" w:sz="0" w:space="0" w:color="auto"/>
            <w:left w:val="none" w:sz="0" w:space="0" w:color="auto"/>
            <w:bottom w:val="none" w:sz="0" w:space="0" w:color="auto"/>
            <w:right w:val="none" w:sz="0" w:space="0" w:color="auto"/>
          </w:divBdr>
        </w:div>
        <w:div w:id="115562958">
          <w:marLeft w:val="480"/>
          <w:marRight w:val="0"/>
          <w:marTop w:val="0"/>
          <w:marBottom w:val="0"/>
          <w:divBdr>
            <w:top w:val="none" w:sz="0" w:space="0" w:color="auto"/>
            <w:left w:val="none" w:sz="0" w:space="0" w:color="auto"/>
            <w:bottom w:val="none" w:sz="0" w:space="0" w:color="auto"/>
            <w:right w:val="none" w:sz="0" w:space="0" w:color="auto"/>
          </w:divBdr>
        </w:div>
        <w:div w:id="943927808">
          <w:marLeft w:val="480"/>
          <w:marRight w:val="0"/>
          <w:marTop w:val="0"/>
          <w:marBottom w:val="0"/>
          <w:divBdr>
            <w:top w:val="none" w:sz="0" w:space="0" w:color="auto"/>
            <w:left w:val="none" w:sz="0" w:space="0" w:color="auto"/>
            <w:bottom w:val="none" w:sz="0" w:space="0" w:color="auto"/>
            <w:right w:val="none" w:sz="0" w:space="0" w:color="auto"/>
          </w:divBdr>
        </w:div>
        <w:div w:id="1958564611">
          <w:marLeft w:val="480"/>
          <w:marRight w:val="0"/>
          <w:marTop w:val="0"/>
          <w:marBottom w:val="0"/>
          <w:divBdr>
            <w:top w:val="none" w:sz="0" w:space="0" w:color="auto"/>
            <w:left w:val="none" w:sz="0" w:space="0" w:color="auto"/>
            <w:bottom w:val="none" w:sz="0" w:space="0" w:color="auto"/>
            <w:right w:val="none" w:sz="0" w:space="0" w:color="auto"/>
          </w:divBdr>
        </w:div>
        <w:div w:id="1887135056">
          <w:marLeft w:val="480"/>
          <w:marRight w:val="0"/>
          <w:marTop w:val="0"/>
          <w:marBottom w:val="0"/>
          <w:divBdr>
            <w:top w:val="none" w:sz="0" w:space="0" w:color="auto"/>
            <w:left w:val="none" w:sz="0" w:space="0" w:color="auto"/>
            <w:bottom w:val="none" w:sz="0" w:space="0" w:color="auto"/>
            <w:right w:val="none" w:sz="0" w:space="0" w:color="auto"/>
          </w:divBdr>
        </w:div>
        <w:div w:id="2037077465">
          <w:marLeft w:val="480"/>
          <w:marRight w:val="0"/>
          <w:marTop w:val="0"/>
          <w:marBottom w:val="0"/>
          <w:divBdr>
            <w:top w:val="none" w:sz="0" w:space="0" w:color="auto"/>
            <w:left w:val="none" w:sz="0" w:space="0" w:color="auto"/>
            <w:bottom w:val="none" w:sz="0" w:space="0" w:color="auto"/>
            <w:right w:val="none" w:sz="0" w:space="0" w:color="auto"/>
          </w:divBdr>
        </w:div>
        <w:div w:id="1161241370">
          <w:marLeft w:val="480"/>
          <w:marRight w:val="0"/>
          <w:marTop w:val="0"/>
          <w:marBottom w:val="0"/>
          <w:divBdr>
            <w:top w:val="none" w:sz="0" w:space="0" w:color="auto"/>
            <w:left w:val="none" w:sz="0" w:space="0" w:color="auto"/>
            <w:bottom w:val="none" w:sz="0" w:space="0" w:color="auto"/>
            <w:right w:val="none" w:sz="0" w:space="0" w:color="auto"/>
          </w:divBdr>
        </w:div>
        <w:div w:id="745612187">
          <w:marLeft w:val="480"/>
          <w:marRight w:val="0"/>
          <w:marTop w:val="0"/>
          <w:marBottom w:val="0"/>
          <w:divBdr>
            <w:top w:val="none" w:sz="0" w:space="0" w:color="auto"/>
            <w:left w:val="none" w:sz="0" w:space="0" w:color="auto"/>
            <w:bottom w:val="none" w:sz="0" w:space="0" w:color="auto"/>
            <w:right w:val="none" w:sz="0" w:space="0" w:color="auto"/>
          </w:divBdr>
        </w:div>
        <w:div w:id="9451147">
          <w:marLeft w:val="480"/>
          <w:marRight w:val="0"/>
          <w:marTop w:val="0"/>
          <w:marBottom w:val="0"/>
          <w:divBdr>
            <w:top w:val="none" w:sz="0" w:space="0" w:color="auto"/>
            <w:left w:val="none" w:sz="0" w:space="0" w:color="auto"/>
            <w:bottom w:val="none" w:sz="0" w:space="0" w:color="auto"/>
            <w:right w:val="none" w:sz="0" w:space="0" w:color="auto"/>
          </w:divBdr>
        </w:div>
        <w:div w:id="2059544170">
          <w:marLeft w:val="480"/>
          <w:marRight w:val="0"/>
          <w:marTop w:val="0"/>
          <w:marBottom w:val="0"/>
          <w:divBdr>
            <w:top w:val="none" w:sz="0" w:space="0" w:color="auto"/>
            <w:left w:val="none" w:sz="0" w:space="0" w:color="auto"/>
            <w:bottom w:val="none" w:sz="0" w:space="0" w:color="auto"/>
            <w:right w:val="none" w:sz="0" w:space="0" w:color="auto"/>
          </w:divBdr>
        </w:div>
        <w:div w:id="1575046731">
          <w:marLeft w:val="480"/>
          <w:marRight w:val="0"/>
          <w:marTop w:val="0"/>
          <w:marBottom w:val="0"/>
          <w:divBdr>
            <w:top w:val="none" w:sz="0" w:space="0" w:color="auto"/>
            <w:left w:val="none" w:sz="0" w:space="0" w:color="auto"/>
            <w:bottom w:val="none" w:sz="0" w:space="0" w:color="auto"/>
            <w:right w:val="none" w:sz="0" w:space="0" w:color="auto"/>
          </w:divBdr>
        </w:div>
        <w:div w:id="877861231">
          <w:marLeft w:val="480"/>
          <w:marRight w:val="0"/>
          <w:marTop w:val="0"/>
          <w:marBottom w:val="0"/>
          <w:divBdr>
            <w:top w:val="none" w:sz="0" w:space="0" w:color="auto"/>
            <w:left w:val="none" w:sz="0" w:space="0" w:color="auto"/>
            <w:bottom w:val="none" w:sz="0" w:space="0" w:color="auto"/>
            <w:right w:val="none" w:sz="0" w:space="0" w:color="auto"/>
          </w:divBdr>
        </w:div>
        <w:div w:id="2026011316">
          <w:marLeft w:val="480"/>
          <w:marRight w:val="0"/>
          <w:marTop w:val="0"/>
          <w:marBottom w:val="0"/>
          <w:divBdr>
            <w:top w:val="none" w:sz="0" w:space="0" w:color="auto"/>
            <w:left w:val="none" w:sz="0" w:space="0" w:color="auto"/>
            <w:bottom w:val="none" w:sz="0" w:space="0" w:color="auto"/>
            <w:right w:val="none" w:sz="0" w:space="0" w:color="auto"/>
          </w:divBdr>
        </w:div>
        <w:div w:id="196430154">
          <w:marLeft w:val="480"/>
          <w:marRight w:val="0"/>
          <w:marTop w:val="0"/>
          <w:marBottom w:val="0"/>
          <w:divBdr>
            <w:top w:val="none" w:sz="0" w:space="0" w:color="auto"/>
            <w:left w:val="none" w:sz="0" w:space="0" w:color="auto"/>
            <w:bottom w:val="none" w:sz="0" w:space="0" w:color="auto"/>
            <w:right w:val="none" w:sz="0" w:space="0" w:color="auto"/>
          </w:divBdr>
        </w:div>
        <w:div w:id="1548683961">
          <w:marLeft w:val="480"/>
          <w:marRight w:val="0"/>
          <w:marTop w:val="0"/>
          <w:marBottom w:val="0"/>
          <w:divBdr>
            <w:top w:val="none" w:sz="0" w:space="0" w:color="auto"/>
            <w:left w:val="none" w:sz="0" w:space="0" w:color="auto"/>
            <w:bottom w:val="none" w:sz="0" w:space="0" w:color="auto"/>
            <w:right w:val="none" w:sz="0" w:space="0" w:color="auto"/>
          </w:divBdr>
        </w:div>
        <w:div w:id="821120502">
          <w:marLeft w:val="480"/>
          <w:marRight w:val="0"/>
          <w:marTop w:val="0"/>
          <w:marBottom w:val="0"/>
          <w:divBdr>
            <w:top w:val="none" w:sz="0" w:space="0" w:color="auto"/>
            <w:left w:val="none" w:sz="0" w:space="0" w:color="auto"/>
            <w:bottom w:val="none" w:sz="0" w:space="0" w:color="auto"/>
            <w:right w:val="none" w:sz="0" w:space="0" w:color="auto"/>
          </w:divBdr>
        </w:div>
        <w:div w:id="1392121160">
          <w:marLeft w:val="480"/>
          <w:marRight w:val="0"/>
          <w:marTop w:val="0"/>
          <w:marBottom w:val="0"/>
          <w:divBdr>
            <w:top w:val="none" w:sz="0" w:space="0" w:color="auto"/>
            <w:left w:val="none" w:sz="0" w:space="0" w:color="auto"/>
            <w:bottom w:val="none" w:sz="0" w:space="0" w:color="auto"/>
            <w:right w:val="none" w:sz="0" w:space="0" w:color="auto"/>
          </w:divBdr>
        </w:div>
        <w:div w:id="1571959224">
          <w:marLeft w:val="480"/>
          <w:marRight w:val="0"/>
          <w:marTop w:val="0"/>
          <w:marBottom w:val="0"/>
          <w:divBdr>
            <w:top w:val="none" w:sz="0" w:space="0" w:color="auto"/>
            <w:left w:val="none" w:sz="0" w:space="0" w:color="auto"/>
            <w:bottom w:val="none" w:sz="0" w:space="0" w:color="auto"/>
            <w:right w:val="none" w:sz="0" w:space="0" w:color="auto"/>
          </w:divBdr>
        </w:div>
        <w:div w:id="1480804181">
          <w:marLeft w:val="480"/>
          <w:marRight w:val="0"/>
          <w:marTop w:val="0"/>
          <w:marBottom w:val="0"/>
          <w:divBdr>
            <w:top w:val="none" w:sz="0" w:space="0" w:color="auto"/>
            <w:left w:val="none" w:sz="0" w:space="0" w:color="auto"/>
            <w:bottom w:val="none" w:sz="0" w:space="0" w:color="auto"/>
            <w:right w:val="none" w:sz="0" w:space="0" w:color="auto"/>
          </w:divBdr>
        </w:div>
        <w:div w:id="231160607">
          <w:marLeft w:val="480"/>
          <w:marRight w:val="0"/>
          <w:marTop w:val="0"/>
          <w:marBottom w:val="0"/>
          <w:divBdr>
            <w:top w:val="none" w:sz="0" w:space="0" w:color="auto"/>
            <w:left w:val="none" w:sz="0" w:space="0" w:color="auto"/>
            <w:bottom w:val="none" w:sz="0" w:space="0" w:color="auto"/>
            <w:right w:val="none" w:sz="0" w:space="0" w:color="auto"/>
          </w:divBdr>
        </w:div>
        <w:div w:id="327054379">
          <w:marLeft w:val="480"/>
          <w:marRight w:val="0"/>
          <w:marTop w:val="0"/>
          <w:marBottom w:val="0"/>
          <w:divBdr>
            <w:top w:val="none" w:sz="0" w:space="0" w:color="auto"/>
            <w:left w:val="none" w:sz="0" w:space="0" w:color="auto"/>
            <w:bottom w:val="none" w:sz="0" w:space="0" w:color="auto"/>
            <w:right w:val="none" w:sz="0" w:space="0" w:color="auto"/>
          </w:divBdr>
        </w:div>
        <w:div w:id="709261874">
          <w:marLeft w:val="480"/>
          <w:marRight w:val="0"/>
          <w:marTop w:val="0"/>
          <w:marBottom w:val="0"/>
          <w:divBdr>
            <w:top w:val="none" w:sz="0" w:space="0" w:color="auto"/>
            <w:left w:val="none" w:sz="0" w:space="0" w:color="auto"/>
            <w:bottom w:val="none" w:sz="0" w:space="0" w:color="auto"/>
            <w:right w:val="none" w:sz="0" w:space="0" w:color="auto"/>
          </w:divBdr>
        </w:div>
        <w:div w:id="1932004603">
          <w:marLeft w:val="480"/>
          <w:marRight w:val="0"/>
          <w:marTop w:val="0"/>
          <w:marBottom w:val="0"/>
          <w:divBdr>
            <w:top w:val="none" w:sz="0" w:space="0" w:color="auto"/>
            <w:left w:val="none" w:sz="0" w:space="0" w:color="auto"/>
            <w:bottom w:val="none" w:sz="0" w:space="0" w:color="auto"/>
            <w:right w:val="none" w:sz="0" w:space="0" w:color="auto"/>
          </w:divBdr>
        </w:div>
        <w:div w:id="1292442231">
          <w:marLeft w:val="480"/>
          <w:marRight w:val="0"/>
          <w:marTop w:val="0"/>
          <w:marBottom w:val="0"/>
          <w:divBdr>
            <w:top w:val="none" w:sz="0" w:space="0" w:color="auto"/>
            <w:left w:val="none" w:sz="0" w:space="0" w:color="auto"/>
            <w:bottom w:val="none" w:sz="0" w:space="0" w:color="auto"/>
            <w:right w:val="none" w:sz="0" w:space="0" w:color="auto"/>
          </w:divBdr>
        </w:div>
        <w:div w:id="2134246109">
          <w:marLeft w:val="480"/>
          <w:marRight w:val="0"/>
          <w:marTop w:val="0"/>
          <w:marBottom w:val="0"/>
          <w:divBdr>
            <w:top w:val="none" w:sz="0" w:space="0" w:color="auto"/>
            <w:left w:val="none" w:sz="0" w:space="0" w:color="auto"/>
            <w:bottom w:val="none" w:sz="0" w:space="0" w:color="auto"/>
            <w:right w:val="none" w:sz="0" w:space="0" w:color="auto"/>
          </w:divBdr>
        </w:div>
        <w:div w:id="137695075">
          <w:marLeft w:val="480"/>
          <w:marRight w:val="0"/>
          <w:marTop w:val="0"/>
          <w:marBottom w:val="0"/>
          <w:divBdr>
            <w:top w:val="none" w:sz="0" w:space="0" w:color="auto"/>
            <w:left w:val="none" w:sz="0" w:space="0" w:color="auto"/>
            <w:bottom w:val="none" w:sz="0" w:space="0" w:color="auto"/>
            <w:right w:val="none" w:sz="0" w:space="0" w:color="auto"/>
          </w:divBdr>
        </w:div>
        <w:div w:id="1085228205">
          <w:marLeft w:val="480"/>
          <w:marRight w:val="0"/>
          <w:marTop w:val="0"/>
          <w:marBottom w:val="0"/>
          <w:divBdr>
            <w:top w:val="none" w:sz="0" w:space="0" w:color="auto"/>
            <w:left w:val="none" w:sz="0" w:space="0" w:color="auto"/>
            <w:bottom w:val="none" w:sz="0" w:space="0" w:color="auto"/>
            <w:right w:val="none" w:sz="0" w:space="0" w:color="auto"/>
          </w:divBdr>
        </w:div>
        <w:div w:id="1020743210">
          <w:marLeft w:val="480"/>
          <w:marRight w:val="0"/>
          <w:marTop w:val="0"/>
          <w:marBottom w:val="0"/>
          <w:divBdr>
            <w:top w:val="none" w:sz="0" w:space="0" w:color="auto"/>
            <w:left w:val="none" w:sz="0" w:space="0" w:color="auto"/>
            <w:bottom w:val="none" w:sz="0" w:space="0" w:color="auto"/>
            <w:right w:val="none" w:sz="0" w:space="0" w:color="auto"/>
          </w:divBdr>
        </w:div>
        <w:div w:id="869221686">
          <w:marLeft w:val="480"/>
          <w:marRight w:val="0"/>
          <w:marTop w:val="0"/>
          <w:marBottom w:val="0"/>
          <w:divBdr>
            <w:top w:val="none" w:sz="0" w:space="0" w:color="auto"/>
            <w:left w:val="none" w:sz="0" w:space="0" w:color="auto"/>
            <w:bottom w:val="none" w:sz="0" w:space="0" w:color="auto"/>
            <w:right w:val="none" w:sz="0" w:space="0" w:color="auto"/>
          </w:divBdr>
        </w:div>
        <w:div w:id="1725638031">
          <w:marLeft w:val="480"/>
          <w:marRight w:val="0"/>
          <w:marTop w:val="0"/>
          <w:marBottom w:val="0"/>
          <w:divBdr>
            <w:top w:val="none" w:sz="0" w:space="0" w:color="auto"/>
            <w:left w:val="none" w:sz="0" w:space="0" w:color="auto"/>
            <w:bottom w:val="none" w:sz="0" w:space="0" w:color="auto"/>
            <w:right w:val="none" w:sz="0" w:space="0" w:color="auto"/>
          </w:divBdr>
        </w:div>
        <w:div w:id="1800878417">
          <w:marLeft w:val="480"/>
          <w:marRight w:val="0"/>
          <w:marTop w:val="0"/>
          <w:marBottom w:val="0"/>
          <w:divBdr>
            <w:top w:val="none" w:sz="0" w:space="0" w:color="auto"/>
            <w:left w:val="none" w:sz="0" w:space="0" w:color="auto"/>
            <w:bottom w:val="none" w:sz="0" w:space="0" w:color="auto"/>
            <w:right w:val="none" w:sz="0" w:space="0" w:color="auto"/>
          </w:divBdr>
        </w:div>
        <w:div w:id="14384390">
          <w:marLeft w:val="480"/>
          <w:marRight w:val="0"/>
          <w:marTop w:val="0"/>
          <w:marBottom w:val="0"/>
          <w:divBdr>
            <w:top w:val="none" w:sz="0" w:space="0" w:color="auto"/>
            <w:left w:val="none" w:sz="0" w:space="0" w:color="auto"/>
            <w:bottom w:val="none" w:sz="0" w:space="0" w:color="auto"/>
            <w:right w:val="none" w:sz="0" w:space="0" w:color="auto"/>
          </w:divBdr>
        </w:div>
        <w:div w:id="878515106">
          <w:marLeft w:val="480"/>
          <w:marRight w:val="0"/>
          <w:marTop w:val="0"/>
          <w:marBottom w:val="0"/>
          <w:divBdr>
            <w:top w:val="none" w:sz="0" w:space="0" w:color="auto"/>
            <w:left w:val="none" w:sz="0" w:space="0" w:color="auto"/>
            <w:bottom w:val="none" w:sz="0" w:space="0" w:color="auto"/>
            <w:right w:val="none" w:sz="0" w:space="0" w:color="auto"/>
          </w:divBdr>
        </w:div>
        <w:div w:id="1273590629">
          <w:marLeft w:val="480"/>
          <w:marRight w:val="0"/>
          <w:marTop w:val="0"/>
          <w:marBottom w:val="0"/>
          <w:divBdr>
            <w:top w:val="none" w:sz="0" w:space="0" w:color="auto"/>
            <w:left w:val="none" w:sz="0" w:space="0" w:color="auto"/>
            <w:bottom w:val="none" w:sz="0" w:space="0" w:color="auto"/>
            <w:right w:val="none" w:sz="0" w:space="0" w:color="auto"/>
          </w:divBdr>
        </w:div>
        <w:div w:id="1503545671">
          <w:marLeft w:val="480"/>
          <w:marRight w:val="0"/>
          <w:marTop w:val="0"/>
          <w:marBottom w:val="0"/>
          <w:divBdr>
            <w:top w:val="none" w:sz="0" w:space="0" w:color="auto"/>
            <w:left w:val="none" w:sz="0" w:space="0" w:color="auto"/>
            <w:bottom w:val="none" w:sz="0" w:space="0" w:color="auto"/>
            <w:right w:val="none" w:sz="0" w:space="0" w:color="auto"/>
          </w:divBdr>
        </w:div>
        <w:div w:id="1276137866">
          <w:marLeft w:val="480"/>
          <w:marRight w:val="0"/>
          <w:marTop w:val="0"/>
          <w:marBottom w:val="0"/>
          <w:divBdr>
            <w:top w:val="none" w:sz="0" w:space="0" w:color="auto"/>
            <w:left w:val="none" w:sz="0" w:space="0" w:color="auto"/>
            <w:bottom w:val="none" w:sz="0" w:space="0" w:color="auto"/>
            <w:right w:val="none" w:sz="0" w:space="0" w:color="auto"/>
          </w:divBdr>
        </w:div>
        <w:div w:id="764885580">
          <w:marLeft w:val="480"/>
          <w:marRight w:val="0"/>
          <w:marTop w:val="0"/>
          <w:marBottom w:val="0"/>
          <w:divBdr>
            <w:top w:val="none" w:sz="0" w:space="0" w:color="auto"/>
            <w:left w:val="none" w:sz="0" w:space="0" w:color="auto"/>
            <w:bottom w:val="none" w:sz="0" w:space="0" w:color="auto"/>
            <w:right w:val="none" w:sz="0" w:space="0" w:color="auto"/>
          </w:divBdr>
        </w:div>
        <w:div w:id="1606963066">
          <w:marLeft w:val="480"/>
          <w:marRight w:val="0"/>
          <w:marTop w:val="0"/>
          <w:marBottom w:val="0"/>
          <w:divBdr>
            <w:top w:val="none" w:sz="0" w:space="0" w:color="auto"/>
            <w:left w:val="none" w:sz="0" w:space="0" w:color="auto"/>
            <w:bottom w:val="none" w:sz="0" w:space="0" w:color="auto"/>
            <w:right w:val="none" w:sz="0" w:space="0" w:color="auto"/>
          </w:divBdr>
        </w:div>
        <w:div w:id="313336253">
          <w:marLeft w:val="480"/>
          <w:marRight w:val="0"/>
          <w:marTop w:val="0"/>
          <w:marBottom w:val="0"/>
          <w:divBdr>
            <w:top w:val="none" w:sz="0" w:space="0" w:color="auto"/>
            <w:left w:val="none" w:sz="0" w:space="0" w:color="auto"/>
            <w:bottom w:val="none" w:sz="0" w:space="0" w:color="auto"/>
            <w:right w:val="none" w:sz="0" w:space="0" w:color="auto"/>
          </w:divBdr>
        </w:div>
        <w:div w:id="1445185">
          <w:marLeft w:val="480"/>
          <w:marRight w:val="0"/>
          <w:marTop w:val="0"/>
          <w:marBottom w:val="0"/>
          <w:divBdr>
            <w:top w:val="none" w:sz="0" w:space="0" w:color="auto"/>
            <w:left w:val="none" w:sz="0" w:space="0" w:color="auto"/>
            <w:bottom w:val="none" w:sz="0" w:space="0" w:color="auto"/>
            <w:right w:val="none" w:sz="0" w:space="0" w:color="auto"/>
          </w:divBdr>
        </w:div>
        <w:div w:id="1929533405">
          <w:marLeft w:val="480"/>
          <w:marRight w:val="0"/>
          <w:marTop w:val="0"/>
          <w:marBottom w:val="0"/>
          <w:divBdr>
            <w:top w:val="none" w:sz="0" w:space="0" w:color="auto"/>
            <w:left w:val="none" w:sz="0" w:space="0" w:color="auto"/>
            <w:bottom w:val="none" w:sz="0" w:space="0" w:color="auto"/>
            <w:right w:val="none" w:sz="0" w:space="0" w:color="auto"/>
          </w:divBdr>
        </w:div>
        <w:div w:id="1475179842">
          <w:marLeft w:val="480"/>
          <w:marRight w:val="0"/>
          <w:marTop w:val="0"/>
          <w:marBottom w:val="0"/>
          <w:divBdr>
            <w:top w:val="none" w:sz="0" w:space="0" w:color="auto"/>
            <w:left w:val="none" w:sz="0" w:space="0" w:color="auto"/>
            <w:bottom w:val="none" w:sz="0" w:space="0" w:color="auto"/>
            <w:right w:val="none" w:sz="0" w:space="0" w:color="auto"/>
          </w:divBdr>
        </w:div>
        <w:div w:id="2124306014">
          <w:marLeft w:val="480"/>
          <w:marRight w:val="0"/>
          <w:marTop w:val="0"/>
          <w:marBottom w:val="0"/>
          <w:divBdr>
            <w:top w:val="none" w:sz="0" w:space="0" w:color="auto"/>
            <w:left w:val="none" w:sz="0" w:space="0" w:color="auto"/>
            <w:bottom w:val="none" w:sz="0" w:space="0" w:color="auto"/>
            <w:right w:val="none" w:sz="0" w:space="0" w:color="auto"/>
          </w:divBdr>
        </w:div>
        <w:div w:id="452017616">
          <w:marLeft w:val="480"/>
          <w:marRight w:val="0"/>
          <w:marTop w:val="0"/>
          <w:marBottom w:val="0"/>
          <w:divBdr>
            <w:top w:val="none" w:sz="0" w:space="0" w:color="auto"/>
            <w:left w:val="none" w:sz="0" w:space="0" w:color="auto"/>
            <w:bottom w:val="none" w:sz="0" w:space="0" w:color="auto"/>
            <w:right w:val="none" w:sz="0" w:space="0" w:color="auto"/>
          </w:divBdr>
        </w:div>
        <w:div w:id="545335319">
          <w:marLeft w:val="480"/>
          <w:marRight w:val="0"/>
          <w:marTop w:val="0"/>
          <w:marBottom w:val="0"/>
          <w:divBdr>
            <w:top w:val="none" w:sz="0" w:space="0" w:color="auto"/>
            <w:left w:val="none" w:sz="0" w:space="0" w:color="auto"/>
            <w:bottom w:val="none" w:sz="0" w:space="0" w:color="auto"/>
            <w:right w:val="none" w:sz="0" w:space="0" w:color="auto"/>
          </w:divBdr>
        </w:div>
        <w:div w:id="428703381">
          <w:marLeft w:val="480"/>
          <w:marRight w:val="0"/>
          <w:marTop w:val="0"/>
          <w:marBottom w:val="0"/>
          <w:divBdr>
            <w:top w:val="none" w:sz="0" w:space="0" w:color="auto"/>
            <w:left w:val="none" w:sz="0" w:space="0" w:color="auto"/>
            <w:bottom w:val="none" w:sz="0" w:space="0" w:color="auto"/>
            <w:right w:val="none" w:sz="0" w:space="0" w:color="auto"/>
          </w:divBdr>
        </w:div>
        <w:div w:id="2077892638">
          <w:marLeft w:val="480"/>
          <w:marRight w:val="0"/>
          <w:marTop w:val="0"/>
          <w:marBottom w:val="0"/>
          <w:divBdr>
            <w:top w:val="none" w:sz="0" w:space="0" w:color="auto"/>
            <w:left w:val="none" w:sz="0" w:space="0" w:color="auto"/>
            <w:bottom w:val="none" w:sz="0" w:space="0" w:color="auto"/>
            <w:right w:val="none" w:sz="0" w:space="0" w:color="auto"/>
          </w:divBdr>
        </w:div>
        <w:div w:id="842934885">
          <w:marLeft w:val="480"/>
          <w:marRight w:val="0"/>
          <w:marTop w:val="0"/>
          <w:marBottom w:val="0"/>
          <w:divBdr>
            <w:top w:val="none" w:sz="0" w:space="0" w:color="auto"/>
            <w:left w:val="none" w:sz="0" w:space="0" w:color="auto"/>
            <w:bottom w:val="none" w:sz="0" w:space="0" w:color="auto"/>
            <w:right w:val="none" w:sz="0" w:space="0" w:color="auto"/>
          </w:divBdr>
        </w:div>
        <w:div w:id="1912228086">
          <w:marLeft w:val="480"/>
          <w:marRight w:val="0"/>
          <w:marTop w:val="0"/>
          <w:marBottom w:val="0"/>
          <w:divBdr>
            <w:top w:val="none" w:sz="0" w:space="0" w:color="auto"/>
            <w:left w:val="none" w:sz="0" w:space="0" w:color="auto"/>
            <w:bottom w:val="none" w:sz="0" w:space="0" w:color="auto"/>
            <w:right w:val="none" w:sz="0" w:space="0" w:color="auto"/>
          </w:divBdr>
        </w:div>
        <w:div w:id="291060845">
          <w:marLeft w:val="480"/>
          <w:marRight w:val="0"/>
          <w:marTop w:val="0"/>
          <w:marBottom w:val="0"/>
          <w:divBdr>
            <w:top w:val="none" w:sz="0" w:space="0" w:color="auto"/>
            <w:left w:val="none" w:sz="0" w:space="0" w:color="auto"/>
            <w:bottom w:val="none" w:sz="0" w:space="0" w:color="auto"/>
            <w:right w:val="none" w:sz="0" w:space="0" w:color="auto"/>
          </w:divBdr>
        </w:div>
        <w:div w:id="750006358">
          <w:marLeft w:val="480"/>
          <w:marRight w:val="0"/>
          <w:marTop w:val="0"/>
          <w:marBottom w:val="0"/>
          <w:divBdr>
            <w:top w:val="none" w:sz="0" w:space="0" w:color="auto"/>
            <w:left w:val="none" w:sz="0" w:space="0" w:color="auto"/>
            <w:bottom w:val="none" w:sz="0" w:space="0" w:color="auto"/>
            <w:right w:val="none" w:sz="0" w:space="0" w:color="auto"/>
          </w:divBdr>
        </w:div>
        <w:div w:id="1658915809">
          <w:marLeft w:val="480"/>
          <w:marRight w:val="0"/>
          <w:marTop w:val="0"/>
          <w:marBottom w:val="0"/>
          <w:divBdr>
            <w:top w:val="none" w:sz="0" w:space="0" w:color="auto"/>
            <w:left w:val="none" w:sz="0" w:space="0" w:color="auto"/>
            <w:bottom w:val="none" w:sz="0" w:space="0" w:color="auto"/>
            <w:right w:val="none" w:sz="0" w:space="0" w:color="auto"/>
          </w:divBdr>
        </w:div>
        <w:div w:id="859389174">
          <w:marLeft w:val="480"/>
          <w:marRight w:val="0"/>
          <w:marTop w:val="0"/>
          <w:marBottom w:val="0"/>
          <w:divBdr>
            <w:top w:val="none" w:sz="0" w:space="0" w:color="auto"/>
            <w:left w:val="none" w:sz="0" w:space="0" w:color="auto"/>
            <w:bottom w:val="none" w:sz="0" w:space="0" w:color="auto"/>
            <w:right w:val="none" w:sz="0" w:space="0" w:color="auto"/>
          </w:divBdr>
        </w:div>
        <w:div w:id="400106429">
          <w:marLeft w:val="480"/>
          <w:marRight w:val="0"/>
          <w:marTop w:val="0"/>
          <w:marBottom w:val="0"/>
          <w:divBdr>
            <w:top w:val="none" w:sz="0" w:space="0" w:color="auto"/>
            <w:left w:val="none" w:sz="0" w:space="0" w:color="auto"/>
            <w:bottom w:val="none" w:sz="0" w:space="0" w:color="auto"/>
            <w:right w:val="none" w:sz="0" w:space="0" w:color="auto"/>
          </w:divBdr>
        </w:div>
        <w:div w:id="1709330456">
          <w:marLeft w:val="480"/>
          <w:marRight w:val="0"/>
          <w:marTop w:val="0"/>
          <w:marBottom w:val="0"/>
          <w:divBdr>
            <w:top w:val="none" w:sz="0" w:space="0" w:color="auto"/>
            <w:left w:val="none" w:sz="0" w:space="0" w:color="auto"/>
            <w:bottom w:val="none" w:sz="0" w:space="0" w:color="auto"/>
            <w:right w:val="none" w:sz="0" w:space="0" w:color="auto"/>
          </w:divBdr>
        </w:div>
        <w:div w:id="256057962">
          <w:marLeft w:val="480"/>
          <w:marRight w:val="0"/>
          <w:marTop w:val="0"/>
          <w:marBottom w:val="0"/>
          <w:divBdr>
            <w:top w:val="none" w:sz="0" w:space="0" w:color="auto"/>
            <w:left w:val="none" w:sz="0" w:space="0" w:color="auto"/>
            <w:bottom w:val="none" w:sz="0" w:space="0" w:color="auto"/>
            <w:right w:val="none" w:sz="0" w:space="0" w:color="auto"/>
          </w:divBdr>
        </w:div>
        <w:div w:id="505749242">
          <w:marLeft w:val="480"/>
          <w:marRight w:val="0"/>
          <w:marTop w:val="0"/>
          <w:marBottom w:val="0"/>
          <w:divBdr>
            <w:top w:val="none" w:sz="0" w:space="0" w:color="auto"/>
            <w:left w:val="none" w:sz="0" w:space="0" w:color="auto"/>
            <w:bottom w:val="none" w:sz="0" w:space="0" w:color="auto"/>
            <w:right w:val="none" w:sz="0" w:space="0" w:color="auto"/>
          </w:divBdr>
        </w:div>
        <w:div w:id="2125150487">
          <w:marLeft w:val="480"/>
          <w:marRight w:val="0"/>
          <w:marTop w:val="0"/>
          <w:marBottom w:val="0"/>
          <w:divBdr>
            <w:top w:val="none" w:sz="0" w:space="0" w:color="auto"/>
            <w:left w:val="none" w:sz="0" w:space="0" w:color="auto"/>
            <w:bottom w:val="none" w:sz="0" w:space="0" w:color="auto"/>
            <w:right w:val="none" w:sz="0" w:space="0" w:color="auto"/>
          </w:divBdr>
        </w:div>
        <w:div w:id="61564489">
          <w:marLeft w:val="480"/>
          <w:marRight w:val="0"/>
          <w:marTop w:val="0"/>
          <w:marBottom w:val="0"/>
          <w:divBdr>
            <w:top w:val="none" w:sz="0" w:space="0" w:color="auto"/>
            <w:left w:val="none" w:sz="0" w:space="0" w:color="auto"/>
            <w:bottom w:val="none" w:sz="0" w:space="0" w:color="auto"/>
            <w:right w:val="none" w:sz="0" w:space="0" w:color="auto"/>
          </w:divBdr>
        </w:div>
        <w:div w:id="839320139">
          <w:marLeft w:val="480"/>
          <w:marRight w:val="0"/>
          <w:marTop w:val="0"/>
          <w:marBottom w:val="0"/>
          <w:divBdr>
            <w:top w:val="none" w:sz="0" w:space="0" w:color="auto"/>
            <w:left w:val="none" w:sz="0" w:space="0" w:color="auto"/>
            <w:bottom w:val="none" w:sz="0" w:space="0" w:color="auto"/>
            <w:right w:val="none" w:sz="0" w:space="0" w:color="auto"/>
          </w:divBdr>
        </w:div>
      </w:divsChild>
    </w:div>
    <w:div w:id="24334888">
      <w:marLeft w:val="480"/>
      <w:marRight w:val="0"/>
      <w:marTop w:val="0"/>
      <w:marBottom w:val="0"/>
      <w:divBdr>
        <w:top w:val="none" w:sz="0" w:space="0" w:color="auto"/>
        <w:left w:val="none" w:sz="0" w:space="0" w:color="auto"/>
        <w:bottom w:val="none" w:sz="0" w:space="0" w:color="auto"/>
        <w:right w:val="none" w:sz="0" w:space="0" w:color="auto"/>
      </w:divBdr>
    </w:div>
    <w:div w:id="24796346">
      <w:marLeft w:val="480"/>
      <w:marRight w:val="0"/>
      <w:marTop w:val="0"/>
      <w:marBottom w:val="0"/>
      <w:divBdr>
        <w:top w:val="none" w:sz="0" w:space="0" w:color="auto"/>
        <w:left w:val="none" w:sz="0" w:space="0" w:color="auto"/>
        <w:bottom w:val="none" w:sz="0" w:space="0" w:color="auto"/>
        <w:right w:val="none" w:sz="0" w:space="0" w:color="auto"/>
      </w:divBdr>
    </w:div>
    <w:div w:id="26954199">
      <w:marLeft w:val="480"/>
      <w:marRight w:val="0"/>
      <w:marTop w:val="0"/>
      <w:marBottom w:val="0"/>
      <w:divBdr>
        <w:top w:val="none" w:sz="0" w:space="0" w:color="auto"/>
        <w:left w:val="none" w:sz="0" w:space="0" w:color="auto"/>
        <w:bottom w:val="none" w:sz="0" w:space="0" w:color="auto"/>
        <w:right w:val="none" w:sz="0" w:space="0" w:color="auto"/>
      </w:divBdr>
    </w:div>
    <w:div w:id="32077694">
      <w:marLeft w:val="480"/>
      <w:marRight w:val="0"/>
      <w:marTop w:val="0"/>
      <w:marBottom w:val="0"/>
      <w:divBdr>
        <w:top w:val="none" w:sz="0" w:space="0" w:color="auto"/>
        <w:left w:val="none" w:sz="0" w:space="0" w:color="auto"/>
        <w:bottom w:val="none" w:sz="0" w:space="0" w:color="auto"/>
        <w:right w:val="none" w:sz="0" w:space="0" w:color="auto"/>
      </w:divBdr>
    </w:div>
    <w:div w:id="32120637">
      <w:marLeft w:val="480"/>
      <w:marRight w:val="0"/>
      <w:marTop w:val="0"/>
      <w:marBottom w:val="0"/>
      <w:divBdr>
        <w:top w:val="none" w:sz="0" w:space="0" w:color="auto"/>
        <w:left w:val="none" w:sz="0" w:space="0" w:color="auto"/>
        <w:bottom w:val="none" w:sz="0" w:space="0" w:color="auto"/>
        <w:right w:val="none" w:sz="0" w:space="0" w:color="auto"/>
      </w:divBdr>
    </w:div>
    <w:div w:id="34476121">
      <w:bodyDiv w:val="1"/>
      <w:marLeft w:val="0"/>
      <w:marRight w:val="0"/>
      <w:marTop w:val="0"/>
      <w:marBottom w:val="0"/>
      <w:divBdr>
        <w:top w:val="none" w:sz="0" w:space="0" w:color="auto"/>
        <w:left w:val="none" w:sz="0" w:space="0" w:color="auto"/>
        <w:bottom w:val="none" w:sz="0" w:space="0" w:color="auto"/>
        <w:right w:val="none" w:sz="0" w:space="0" w:color="auto"/>
      </w:divBdr>
    </w:div>
    <w:div w:id="35157033">
      <w:marLeft w:val="480"/>
      <w:marRight w:val="0"/>
      <w:marTop w:val="0"/>
      <w:marBottom w:val="0"/>
      <w:divBdr>
        <w:top w:val="none" w:sz="0" w:space="0" w:color="auto"/>
        <w:left w:val="none" w:sz="0" w:space="0" w:color="auto"/>
        <w:bottom w:val="none" w:sz="0" w:space="0" w:color="auto"/>
        <w:right w:val="none" w:sz="0" w:space="0" w:color="auto"/>
      </w:divBdr>
    </w:div>
    <w:div w:id="38407729">
      <w:bodyDiv w:val="1"/>
      <w:marLeft w:val="0"/>
      <w:marRight w:val="0"/>
      <w:marTop w:val="0"/>
      <w:marBottom w:val="0"/>
      <w:divBdr>
        <w:top w:val="none" w:sz="0" w:space="0" w:color="auto"/>
        <w:left w:val="none" w:sz="0" w:space="0" w:color="auto"/>
        <w:bottom w:val="none" w:sz="0" w:space="0" w:color="auto"/>
        <w:right w:val="none" w:sz="0" w:space="0" w:color="auto"/>
      </w:divBdr>
      <w:divsChild>
        <w:div w:id="678846770">
          <w:marLeft w:val="480"/>
          <w:marRight w:val="0"/>
          <w:marTop w:val="0"/>
          <w:marBottom w:val="0"/>
          <w:divBdr>
            <w:top w:val="none" w:sz="0" w:space="0" w:color="auto"/>
            <w:left w:val="none" w:sz="0" w:space="0" w:color="auto"/>
            <w:bottom w:val="none" w:sz="0" w:space="0" w:color="auto"/>
            <w:right w:val="none" w:sz="0" w:space="0" w:color="auto"/>
          </w:divBdr>
        </w:div>
        <w:div w:id="2073918560">
          <w:marLeft w:val="480"/>
          <w:marRight w:val="0"/>
          <w:marTop w:val="0"/>
          <w:marBottom w:val="0"/>
          <w:divBdr>
            <w:top w:val="none" w:sz="0" w:space="0" w:color="auto"/>
            <w:left w:val="none" w:sz="0" w:space="0" w:color="auto"/>
            <w:bottom w:val="none" w:sz="0" w:space="0" w:color="auto"/>
            <w:right w:val="none" w:sz="0" w:space="0" w:color="auto"/>
          </w:divBdr>
        </w:div>
        <w:div w:id="1047417345">
          <w:marLeft w:val="480"/>
          <w:marRight w:val="0"/>
          <w:marTop w:val="0"/>
          <w:marBottom w:val="0"/>
          <w:divBdr>
            <w:top w:val="none" w:sz="0" w:space="0" w:color="auto"/>
            <w:left w:val="none" w:sz="0" w:space="0" w:color="auto"/>
            <w:bottom w:val="none" w:sz="0" w:space="0" w:color="auto"/>
            <w:right w:val="none" w:sz="0" w:space="0" w:color="auto"/>
          </w:divBdr>
        </w:div>
        <w:div w:id="894271173">
          <w:marLeft w:val="480"/>
          <w:marRight w:val="0"/>
          <w:marTop w:val="0"/>
          <w:marBottom w:val="0"/>
          <w:divBdr>
            <w:top w:val="none" w:sz="0" w:space="0" w:color="auto"/>
            <w:left w:val="none" w:sz="0" w:space="0" w:color="auto"/>
            <w:bottom w:val="none" w:sz="0" w:space="0" w:color="auto"/>
            <w:right w:val="none" w:sz="0" w:space="0" w:color="auto"/>
          </w:divBdr>
        </w:div>
        <w:div w:id="1835221215">
          <w:marLeft w:val="480"/>
          <w:marRight w:val="0"/>
          <w:marTop w:val="0"/>
          <w:marBottom w:val="0"/>
          <w:divBdr>
            <w:top w:val="none" w:sz="0" w:space="0" w:color="auto"/>
            <w:left w:val="none" w:sz="0" w:space="0" w:color="auto"/>
            <w:bottom w:val="none" w:sz="0" w:space="0" w:color="auto"/>
            <w:right w:val="none" w:sz="0" w:space="0" w:color="auto"/>
          </w:divBdr>
        </w:div>
        <w:div w:id="1693336051">
          <w:marLeft w:val="480"/>
          <w:marRight w:val="0"/>
          <w:marTop w:val="0"/>
          <w:marBottom w:val="0"/>
          <w:divBdr>
            <w:top w:val="none" w:sz="0" w:space="0" w:color="auto"/>
            <w:left w:val="none" w:sz="0" w:space="0" w:color="auto"/>
            <w:bottom w:val="none" w:sz="0" w:space="0" w:color="auto"/>
            <w:right w:val="none" w:sz="0" w:space="0" w:color="auto"/>
          </w:divBdr>
        </w:div>
        <w:div w:id="631328832">
          <w:marLeft w:val="480"/>
          <w:marRight w:val="0"/>
          <w:marTop w:val="0"/>
          <w:marBottom w:val="0"/>
          <w:divBdr>
            <w:top w:val="none" w:sz="0" w:space="0" w:color="auto"/>
            <w:left w:val="none" w:sz="0" w:space="0" w:color="auto"/>
            <w:bottom w:val="none" w:sz="0" w:space="0" w:color="auto"/>
            <w:right w:val="none" w:sz="0" w:space="0" w:color="auto"/>
          </w:divBdr>
        </w:div>
        <w:div w:id="1564289415">
          <w:marLeft w:val="480"/>
          <w:marRight w:val="0"/>
          <w:marTop w:val="0"/>
          <w:marBottom w:val="0"/>
          <w:divBdr>
            <w:top w:val="none" w:sz="0" w:space="0" w:color="auto"/>
            <w:left w:val="none" w:sz="0" w:space="0" w:color="auto"/>
            <w:bottom w:val="none" w:sz="0" w:space="0" w:color="auto"/>
            <w:right w:val="none" w:sz="0" w:space="0" w:color="auto"/>
          </w:divBdr>
        </w:div>
        <w:div w:id="917665962">
          <w:marLeft w:val="480"/>
          <w:marRight w:val="0"/>
          <w:marTop w:val="0"/>
          <w:marBottom w:val="0"/>
          <w:divBdr>
            <w:top w:val="none" w:sz="0" w:space="0" w:color="auto"/>
            <w:left w:val="none" w:sz="0" w:space="0" w:color="auto"/>
            <w:bottom w:val="none" w:sz="0" w:space="0" w:color="auto"/>
            <w:right w:val="none" w:sz="0" w:space="0" w:color="auto"/>
          </w:divBdr>
        </w:div>
        <w:div w:id="295306696">
          <w:marLeft w:val="480"/>
          <w:marRight w:val="0"/>
          <w:marTop w:val="0"/>
          <w:marBottom w:val="0"/>
          <w:divBdr>
            <w:top w:val="none" w:sz="0" w:space="0" w:color="auto"/>
            <w:left w:val="none" w:sz="0" w:space="0" w:color="auto"/>
            <w:bottom w:val="none" w:sz="0" w:space="0" w:color="auto"/>
            <w:right w:val="none" w:sz="0" w:space="0" w:color="auto"/>
          </w:divBdr>
        </w:div>
        <w:div w:id="32972318">
          <w:marLeft w:val="480"/>
          <w:marRight w:val="0"/>
          <w:marTop w:val="0"/>
          <w:marBottom w:val="0"/>
          <w:divBdr>
            <w:top w:val="none" w:sz="0" w:space="0" w:color="auto"/>
            <w:left w:val="none" w:sz="0" w:space="0" w:color="auto"/>
            <w:bottom w:val="none" w:sz="0" w:space="0" w:color="auto"/>
            <w:right w:val="none" w:sz="0" w:space="0" w:color="auto"/>
          </w:divBdr>
        </w:div>
        <w:div w:id="697585396">
          <w:marLeft w:val="480"/>
          <w:marRight w:val="0"/>
          <w:marTop w:val="0"/>
          <w:marBottom w:val="0"/>
          <w:divBdr>
            <w:top w:val="none" w:sz="0" w:space="0" w:color="auto"/>
            <w:left w:val="none" w:sz="0" w:space="0" w:color="auto"/>
            <w:bottom w:val="none" w:sz="0" w:space="0" w:color="auto"/>
            <w:right w:val="none" w:sz="0" w:space="0" w:color="auto"/>
          </w:divBdr>
        </w:div>
        <w:div w:id="1863593639">
          <w:marLeft w:val="480"/>
          <w:marRight w:val="0"/>
          <w:marTop w:val="0"/>
          <w:marBottom w:val="0"/>
          <w:divBdr>
            <w:top w:val="none" w:sz="0" w:space="0" w:color="auto"/>
            <w:left w:val="none" w:sz="0" w:space="0" w:color="auto"/>
            <w:bottom w:val="none" w:sz="0" w:space="0" w:color="auto"/>
            <w:right w:val="none" w:sz="0" w:space="0" w:color="auto"/>
          </w:divBdr>
        </w:div>
        <w:div w:id="491145660">
          <w:marLeft w:val="480"/>
          <w:marRight w:val="0"/>
          <w:marTop w:val="0"/>
          <w:marBottom w:val="0"/>
          <w:divBdr>
            <w:top w:val="none" w:sz="0" w:space="0" w:color="auto"/>
            <w:left w:val="none" w:sz="0" w:space="0" w:color="auto"/>
            <w:bottom w:val="none" w:sz="0" w:space="0" w:color="auto"/>
            <w:right w:val="none" w:sz="0" w:space="0" w:color="auto"/>
          </w:divBdr>
        </w:div>
        <w:div w:id="543642318">
          <w:marLeft w:val="480"/>
          <w:marRight w:val="0"/>
          <w:marTop w:val="0"/>
          <w:marBottom w:val="0"/>
          <w:divBdr>
            <w:top w:val="none" w:sz="0" w:space="0" w:color="auto"/>
            <w:left w:val="none" w:sz="0" w:space="0" w:color="auto"/>
            <w:bottom w:val="none" w:sz="0" w:space="0" w:color="auto"/>
            <w:right w:val="none" w:sz="0" w:space="0" w:color="auto"/>
          </w:divBdr>
        </w:div>
        <w:div w:id="1848867343">
          <w:marLeft w:val="480"/>
          <w:marRight w:val="0"/>
          <w:marTop w:val="0"/>
          <w:marBottom w:val="0"/>
          <w:divBdr>
            <w:top w:val="none" w:sz="0" w:space="0" w:color="auto"/>
            <w:left w:val="none" w:sz="0" w:space="0" w:color="auto"/>
            <w:bottom w:val="none" w:sz="0" w:space="0" w:color="auto"/>
            <w:right w:val="none" w:sz="0" w:space="0" w:color="auto"/>
          </w:divBdr>
        </w:div>
        <w:div w:id="1645350546">
          <w:marLeft w:val="480"/>
          <w:marRight w:val="0"/>
          <w:marTop w:val="0"/>
          <w:marBottom w:val="0"/>
          <w:divBdr>
            <w:top w:val="none" w:sz="0" w:space="0" w:color="auto"/>
            <w:left w:val="none" w:sz="0" w:space="0" w:color="auto"/>
            <w:bottom w:val="none" w:sz="0" w:space="0" w:color="auto"/>
            <w:right w:val="none" w:sz="0" w:space="0" w:color="auto"/>
          </w:divBdr>
        </w:div>
        <w:div w:id="2081824283">
          <w:marLeft w:val="480"/>
          <w:marRight w:val="0"/>
          <w:marTop w:val="0"/>
          <w:marBottom w:val="0"/>
          <w:divBdr>
            <w:top w:val="none" w:sz="0" w:space="0" w:color="auto"/>
            <w:left w:val="none" w:sz="0" w:space="0" w:color="auto"/>
            <w:bottom w:val="none" w:sz="0" w:space="0" w:color="auto"/>
            <w:right w:val="none" w:sz="0" w:space="0" w:color="auto"/>
          </w:divBdr>
        </w:div>
        <w:div w:id="1220898567">
          <w:marLeft w:val="480"/>
          <w:marRight w:val="0"/>
          <w:marTop w:val="0"/>
          <w:marBottom w:val="0"/>
          <w:divBdr>
            <w:top w:val="none" w:sz="0" w:space="0" w:color="auto"/>
            <w:left w:val="none" w:sz="0" w:space="0" w:color="auto"/>
            <w:bottom w:val="none" w:sz="0" w:space="0" w:color="auto"/>
            <w:right w:val="none" w:sz="0" w:space="0" w:color="auto"/>
          </w:divBdr>
        </w:div>
        <w:div w:id="1753963999">
          <w:marLeft w:val="480"/>
          <w:marRight w:val="0"/>
          <w:marTop w:val="0"/>
          <w:marBottom w:val="0"/>
          <w:divBdr>
            <w:top w:val="none" w:sz="0" w:space="0" w:color="auto"/>
            <w:left w:val="none" w:sz="0" w:space="0" w:color="auto"/>
            <w:bottom w:val="none" w:sz="0" w:space="0" w:color="auto"/>
            <w:right w:val="none" w:sz="0" w:space="0" w:color="auto"/>
          </w:divBdr>
        </w:div>
        <w:div w:id="1736391070">
          <w:marLeft w:val="480"/>
          <w:marRight w:val="0"/>
          <w:marTop w:val="0"/>
          <w:marBottom w:val="0"/>
          <w:divBdr>
            <w:top w:val="none" w:sz="0" w:space="0" w:color="auto"/>
            <w:left w:val="none" w:sz="0" w:space="0" w:color="auto"/>
            <w:bottom w:val="none" w:sz="0" w:space="0" w:color="auto"/>
            <w:right w:val="none" w:sz="0" w:space="0" w:color="auto"/>
          </w:divBdr>
        </w:div>
        <w:div w:id="304939060">
          <w:marLeft w:val="480"/>
          <w:marRight w:val="0"/>
          <w:marTop w:val="0"/>
          <w:marBottom w:val="0"/>
          <w:divBdr>
            <w:top w:val="none" w:sz="0" w:space="0" w:color="auto"/>
            <w:left w:val="none" w:sz="0" w:space="0" w:color="auto"/>
            <w:bottom w:val="none" w:sz="0" w:space="0" w:color="auto"/>
            <w:right w:val="none" w:sz="0" w:space="0" w:color="auto"/>
          </w:divBdr>
        </w:div>
        <w:div w:id="146164806">
          <w:marLeft w:val="480"/>
          <w:marRight w:val="0"/>
          <w:marTop w:val="0"/>
          <w:marBottom w:val="0"/>
          <w:divBdr>
            <w:top w:val="none" w:sz="0" w:space="0" w:color="auto"/>
            <w:left w:val="none" w:sz="0" w:space="0" w:color="auto"/>
            <w:bottom w:val="none" w:sz="0" w:space="0" w:color="auto"/>
            <w:right w:val="none" w:sz="0" w:space="0" w:color="auto"/>
          </w:divBdr>
        </w:div>
        <w:div w:id="1775439514">
          <w:marLeft w:val="480"/>
          <w:marRight w:val="0"/>
          <w:marTop w:val="0"/>
          <w:marBottom w:val="0"/>
          <w:divBdr>
            <w:top w:val="none" w:sz="0" w:space="0" w:color="auto"/>
            <w:left w:val="none" w:sz="0" w:space="0" w:color="auto"/>
            <w:bottom w:val="none" w:sz="0" w:space="0" w:color="auto"/>
            <w:right w:val="none" w:sz="0" w:space="0" w:color="auto"/>
          </w:divBdr>
        </w:div>
        <w:div w:id="513081945">
          <w:marLeft w:val="480"/>
          <w:marRight w:val="0"/>
          <w:marTop w:val="0"/>
          <w:marBottom w:val="0"/>
          <w:divBdr>
            <w:top w:val="none" w:sz="0" w:space="0" w:color="auto"/>
            <w:left w:val="none" w:sz="0" w:space="0" w:color="auto"/>
            <w:bottom w:val="none" w:sz="0" w:space="0" w:color="auto"/>
            <w:right w:val="none" w:sz="0" w:space="0" w:color="auto"/>
          </w:divBdr>
        </w:div>
        <w:div w:id="1338387222">
          <w:marLeft w:val="480"/>
          <w:marRight w:val="0"/>
          <w:marTop w:val="0"/>
          <w:marBottom w:val="0"/>
          <w:divBdr>
            <w:top w:val="none" w:sz="0" w:space="0" w:color="auto"/>
            <w:left w:val="none" w:sz="0" w:space="0" w:color="auto"/>
            <w:bottom w:val="none" w:sz="0" w:space="0" w:color="auto"/>
            <w:right w:val="none" w:sz="0" w:space="0" w:color="auto"/>
          </w:divBdr>
        </w:div>
        <w:div w:id="482550959">
          <w:marLeft w:val="480"/>
          <w:marRight w:val="0"/>
          <w:marTop w:val="0"/>
          <w:marBottom w:val="0"/>
          <w:divBdr>
            <w:top w:val="none" w:sz="0" w:space="0" w:color="auto"/>
            <w:left w:val="none" w:sz="0" w:space="0" w:color="auto"/>
            <w:bottom w:val="none" w:sz="0" w:space="0" w:color="auto"/>
            <w:right w:val="none" w:sz="0" w:space="0" w:color="auto"/>
          </w:divBdr>
        </w:div>
        <w:div w:id="2114402553">
          <w:marLeft w:val="480"/>
          <w:marRight w:val="0"/>
          <w:marTop w:val="0"/>
          <w:marBottom w:val="0"/>
          <w:divBdr>
            <w:top w:val="none" w:sz="0" w:space="0" w:color="auto"/>
            <w:left w:val="none" w:sz="0" w:space="0" w:color="auto"/>
            <w:bottom w:val="none" w:sz="0" w:space="0" w:color="auto"/>
            <w:right w:val="none" w:sz="0" w:space="0" w:color="auto"/>
          </w:divBdr>
        </w:div>
        <w:div w:id="1073352516">
          <w:marLeft w:val="480"/>
          <w:marRight w:val="0"/>
          <w:marTop w:val="0"/>
          <w:marBottom w:val="0"/>
          <w:divBdr>
            <w:top w:val="none" w:sz="0" w:space="0" w:color="auto"/>
            <w:left w:val="none" w:sz="0" w:space="0" w:color="auto"/>
            <w:bottom w:val="none" w:sz="0" w:space="0" w:color="auto"/>
            <w:right w:val="none" w:sz="0" w:space="0" w:color="auto"/>
          </w:divBdr>
        </w:div>
        <w:div w:id="1316639387">
          <w:marLeft w:val="480"/>
          <w:marRight w:val="0"/>
          <w:marTop w:val="0"/>
          <w:marBottom w:val="0"/>
          <w:divBdr>
            <w:top w:val="none" w:sz="0" w:space="0" w:color="auto"/>
            <w:left w:val="none" w:sz="0" w:space="0" w:color="auto"/>
            <w:bottom w:val="none" w:sz="0" w:space="0" w:color="auto"/>
            <w:right w:val="none" w:sz="0" w:space="0" w:color="auto"/>
          </w:divBdr>
        </w:div>
        <w:div w:id="465009853">
          <w:marLeft w:val="480"/>
          <w:marRight w:val="0"/>
          <w:marTop w:val="0"/>
          <w:marBottom w:val="0"/>
          <w:divBdr>
            <w:top w:val="none" w:sz="0" w:space="0" w:color="auto"/>
            <w:left w:val="none" w:sz="0" w:space="0" w:color="auto"/>
            <w:bottom w:val="none" w:sz="0" w:space="0" w:color="auto"/>
            <w:right w:val="none" w:sz="0" w:space="0" w:color="auto"/>
          </w:divBdr>
        </w:div>
        <w:div w:id="2139833466">
          <w:marLeft w:val="480"/>
          <w:marRight w:val="0"/>
          <w:marTop w:val="0"/>
          <w:marBottom w:val="0"/>
          <w:divBdr>
            <w:top w:val="none" w:sz="0" w:space="0" w:color="auto"/>
            <w:left w:val="none" w:sz="0" w:space="0" w:color="auto"/>
            <w:bottom w:val="none" w:sz="0" w:space="0" w:color="auto"/>
            <w:right w:val="none" w:sz="0" w:space="0" w:color="auto"/>
          </w:divBdr>
        </w:div>
        <w:div w:id="914819417">
          <w:marLeft w:val="480"/>
          <w:marRight w:val="0"/>
          <w:marTop w:val="0"/>
          <w:marBottom w:val="0"/>
          <w:divBdr>
            <w:top w:val="none" w:sz="0" w:space="0" w:color="auto"/>
            <w:left w:val="none" w:sz="0" w:space="0" w:color="auto"/>
            <w:bottom w:val="none" w:sz="0" w:space="0" w:color="auto"/>
            <w:right w:val="none" w:sz="0" w:space="0" w:color="auto"/>
          </w:divBdr>
        </w:div>
        <w:div w:id="2140418474">
          <w:marLeft w:val="480"/>
          <w:marRight w:val="0"/>
          <w:marTop w:val="0"/>
          <w:marBottom w:val="0"/>
          <w:divBdr>
            <w:top w:val="none" w:sz="0" w:space="0" w:color="auto"/>
            <w:left w:val="none" w:sz="0" w:space="0" w:color="auto"/>
            <w:bottom w:val="none" w:sz="0" w:space="0" w:color="auto"/>
            <w:right w:val="none" w:sz="0" w:space="0" w:color="auto"/>
          </w:divBdr>
        </w:div>
        <w:div w:id="982197822">
          <w:marLeft w:val="480"/>
          <w:marRight w:val="0"/>
          <w:marTop w:val="0"/>
          <w:marBottom w:val="0"/>
          <w:divBdr>
            <w:top w:val="none" w:sz="0" w:space="0" w:color="auto"/>
            <w:left w:val="none" w:sz="0" w:space="0" w:color="auto"/>
            <w:bottom w:val="none" w:sz="0" w:space="0" w:color="auto"/>
            <w:right w:val="none" w:sz="0" w:space="0" w:color="auto"/>
          </w:divBdr>
        </w:div>
        <w:div w:id="831868645">
          <w:marLeft w:val="480"/>
          <w:marRight w:val="0"/>
          <w:marTop w:val="0"/>
          <w:marBottom w:val="0"/>
          <w:divBdr>
            <w:top w:val="none" w:sz="0" w:space="0" w:color="auto"/>
            <w:left w:val="none" w:sz="0" w:space="0" w:color="auto"/>
            <w:bottom w:val="none" w:sz="0" w:space="0" w:color="auto"/>
            <w:right w:val="none" w:sz="0" w:space="0" w:color="auto"/>
          </w:divBdr>
        </w:div>
        <w:div w:id="532496876">
          <w:marLeft w:val="480"/>
          <w:marRight w:val="0"/>
          <w:marTop w:val="0"/>
          <w:marBottom w:val="0"/>
          <w:divBdr>
            <w:top w:val="none" w:sz="0" w:space="0" w:color="auto"/>
            <w:left w:val="none" w:sz="0" w:space="0" w:color="auto"/>
            <w:bottom w:val="none" w:sz="0" w:space="0" w:color="auto"/>
            <w:right w:val="none" w:sz="0" w:space="0" w:color="auto"/>
          </w:divBdr>
        </w:div>
        <w:div w:id="1624076522">
          <w:marLeft w:val="480"/>
          <w:marRight w:val="0"/>
          <w:marTop w:val="0"/>
          <w:marBottom w:val="0"/>
          <w:divBdr>
            <w:top w:val="none" w:sz="0" w:space="0" w:color="auto"/>
            <w:left w:val="none" w:sz="0" w:space="0" w:color="auto"/>
            <w:bottom w:val="none" w:sz="0" w:space="0" w:color="auto"/>
            <w:right w:val="none" w:sz="0" w:space="0" w:color="auto"/>
          </w:divBdr>
        </w:div>
        <w:div w:id="345711829">
          <w:marLeft w:val="480"/>
          <w:marRight w:val="0"/>
          <w:marTop w:val="0"/>
          <w:marBottom w:val="0"/>
          <w:divBdr>
            <w:top w:val="none" w:sz="0" w:space="0" w:color="auto"/>
            <w:left w:val="none" w:sz="0" w:space="0" w:color="auto"/>
            <w:bottom w:val="none" w:sz="0" w:space="0" w:color="auto"/>
            <w:right w:val="none" w:sz="0" w:space="0" w:color="auto"/>
          </w:divBdr>
        </w:div>
        <w:div w:id="253321129">
          <w:marLeft w:val="480"/>
          <w:marRight w:val="0"/>
          <w:marTop w:val="0"/>
          <w:marBottom w:val="0"/>
          <w:divBdr>
            <w:top w:val="none" w:sz="0" w:space="0" w:color="auto"/>
            <w:left w:val="none" w:sz="0" w:space="0" w:color="auto"/>
            <w:bottom w:val="none" w:sz="0" w:space="0" w:color="auto"/>
            <w:right w:val="none" w:sz="0" w:space="0" w:color="auto"/>
          </w:divBdr>
        </w:div>
        <w:div w:id="1550872814">
          <w:marLeft w:val="480"/>
          <w:marRight w:val="0"/>
          <w:marTop w:val="0"/>
          <w:marBottom w:val="0"/>
          <w:divBdr>
            <w:top w:val="none" w:sz="0" w:space="0" w:color="auto"/>
            <w:left w:val="none" w:sz="0" w:space="0" w:color="auto"/>
            <w:bottom w:val="none" w:sz="0" w:space="0" w:color="auto"/>
            <w:right w:val="none" w:sz="0" w:space="0" w:color="auto"/>
          </w:divBdr>
        </w:div>
        <w:div w:id="44642364">
          <w:marLeft w:val="480"/>
          <w:marRight w:val="0"/>
          <w:marTop w:val="0"/>
          <w:marBottom w:val="0"/>
          <w:divBdr>
            <w:top w:val="none" w:sz="0" w:space="0" w:color="auto"/>
            <w:left w:val="none" w:sz="0" w:space="0" w:color="auto"/>
            <w:bottom w:val="none" w:sz="0" w:space="0" w:color="auto"/>
            <w:right w:val="none" w:sz="0" w:space="0" w:color="auto"/>
          </w:divBdr>
        </w:div>
        <w:div w:id="616065979">
          <w:marLeft w:val="480"/>
          <w:marRight w:val="0"/>
          <w:marTop w:val="0"/>
          <w:marBottom w:val="0"/>
          <w:divBdr>
            <w:top w:val="none" w:sz="0" w:space="0" w:color="auto"/>
            <w:left w:val="none" w:sz="0" w:space="0" w:color="auto"/>
            <w:bottom w:val="none" w:sz="0" w:space="0" w:color="auto"/>
            <w:right w:val="none" w:sz="0" w:space="0" w:color="auto"/>
          </w:divBdr>
        </w:div>
        <w:div w:id="1019627781">
          <w:marLeft w:val="480"/>
          <w:marRight w:val="0"/>
          <w:marTop w:val="0"/>
          <w:marBottom w:val="0"/>
          <w:divBdr>
            <w:top w:val="none" w:sz="0" w:space="0" w:color="auto"/>
            <w:left w:val="none" w:sz="0" w:space="0" w:color="auto"/>
            <w:bottom w:val="none" w:sz="0" w:space="0" w:color="auto"/>
            <w:right w:val="none" w:sz="0" w:space="0" w:color="auto"/>
          </w:divBdr>
        </w:div>
        <w:div w:id="223107392">
          <w:marLeft w:val="480"/>
          <w:marRight w:val="0"/>
          <w:marTop w:val="0"/>
          <w:marBottom w:val="0"/>
          <w:divBdr>
            <w:top w:val="none" w:sz="0" w:space="0" w:color="auto"/>
            <w:left w:val="none" w:sz="0" w:space="0" w:color="auto"/>
            <w:bottom w:val="none" w:sz="0" w:space="0" w:color="auto"/>
            <w:right w:val="none" w:sz="0" w:space="0" w:color="auto"/>
          </w:divBdr>
        </w:div>
        <w:div w:id="1274047035">
          <w:marLeft w:val="480"/>
          <w:marRight w:val="0"/>
          <w:marTop w:val="0"/>
          <w:marBottom w:val="0"/>
          <w:divBdr>
            <w:top w:val="none" w:sz="0" w:space="0" w:color="auto"/>
            <w:left w:val="none" w:sz="0" w:space="0" w:color="auto"/>
            <w:bottom w:val="none" w:sz="0" w:space="0" w:color="auto"/>
            <w:right w:val="none" w:sz="0" w:space="0" w:color="auto"/>
          </w:divBdr>
        </w:div>
        <w:div w:id="51467658">
          <w:marLeft w:val="480"/>
          <w:marRight w:val="0"/>
          <w:marTop w:val="0"/>
          <w:marBottom w:val="0"/>
          <w:divBdr>
            <w:top w:val="none" w:sz="0" w:space="0" w:color="auto"/>
            <w:left w:val="none" w:sz="0" w:space="0" w:color="auto"/>
            <w:bottom w:val="none" w:sz="0" w:space="0" w:color="auto"/>
            <w:right w:val="none" w:sz="0" w:space="0" w:color="auto"/>
          </w:divBdr>
        </w:div>
        <w:div w:id="1320382710">
          <w:marLeft w:val="480"/>
          <w:marRight w:val="0"/>
          <w:marTop w:val="0"/>
          <w:marBottom w:val="0"/>
          <w:divBdr>
            <w:top w:val="none" w:sz="0" w:space="0" w:color="auto"/>
            <w:left w:val="none" w:sz="0" w:space="0" w:color="auto"/>
            <w:bottom w:val="none" w:sz="0" w:space="0" w:color="auto"/>
            <w:right w:val="none" w:sz="0" w:space="0" w:color="auto"/>
          </w:divBdr>
        </w:div>
        <w:div w:id="529757499">
          <w:marLeft w:val="480"/>
          <w:marRight w:val="0"/>
          <w:marTop w:val="0"/>
          <w:marBottom w:val="0"/>
          <w:divBdr>
            <w:top w:val="none" w:sz="0" w:space="0" w:color="auto"/>
            <w:left w:val="none" w:sz="0" w:space="0" w:color="auto"/>
            <w:bottom w:val="none" w:sz="0" w:space="0" w:color="auto"/>
            <w:right w:val="none" w:sz="0" w:space="0" w:color="auto"/>
          </w:divBdr>
        </w:div>
        <w:div w:id="1415324276">
          <w:marLeft w:val="480"/>
          <w:marRight w:val="0"/>
          <w:marTop w:val="0"/>
          <w:marBottom w:val="0"/>
          <w:divBdr>
            <w:top w:val="none" w:sz="0" w:space="0" w:color="auto"/>
            <w:left w:val="none" w:sz="0" w:space="0" w:color="auto"/>
            <w:bottom w:val="none" w:sz="0" w:space="0" w:color="auto"/>
            <w:right w:val="none" w:sz="0" w:space="0" w:color="auto"/>
          </w:divBdr>
        </w:div>
        <w:div w:id="1529755385">
          <w:marLeft w:val="480"/>
          <w:marRight w:val="0"/>
          <w:marTop w:val="0"/>
          <w:marBottom w:val="0"/>
          <w:divBdr>
            <w:top w:val="none" w:sz="0" w:space="0" w:color="auto"/>
            <w:left w:val="none" w:sz="0" w:space="0" w:color="auto"/>
            <w:bottom w:val="none" w:sz="0" w:space="0" w:color="auto"/>
            <w:right w:val="none" w:sz="0" w:space="0" w:color="auto"/>
          </w:divBdr>
        </w:div>
        <w:div w:id="1366055379">
          <w:marLeft w:val="480"/>
          <w:marRight w:val="0"/>
          <w:marTop w:val="0"/>
          <w:marBottom w:val="0"/>
          <w:divBdr>
            <w:top w:val="none" w:sz="0" w:space="0" w:color="auto"/>
            <w:left w:val="none" w:sz="0" w:space="0" w:color="auto"/>
            <w:bottom w:val="none" w:sz="0" w:space="0" w:color="auto"/>
            <w:right w:val="none" w:sz="0" w:space="0" w:color="auto"/>
          </w:divBdr>
        </w:div>
        <w:div w:id="371225231">
          <w:marLeft w:val="480"/>
          <w:marRight w:val="0"/>
          <w:marTop w:val="0"/>
          <w:marBottom w:val="0"/>
          <w:divBdr>
            <w:top w:val="none" w:sz="0" w:space="0" w:color="auto"/>
            <w:left w:val="none" w:sz="0" w:space="0" w:color="auto"/>
            <w:bottom w:val="none" w:sz="0" w:space="0" w:color="auto"/>
            <w:right w:val="none" w:sz="0" w:space="0" w:color="auto"/>
          </w:divBdr>
        </w:div>
        <w:div w:id="1113741826">
          <w:marLeft w:val="480"/>
          <w:marRight w:val="0"/>
          <w:marTop w:val="0"/>
          <w:marBottom w:val="0"/>
          <w:divBdr>
            <w:top w:val="none" w:sz="0" w:space="0" w:color="auto"/>
            <w:left w:val="none" w:sz="0" w:space="0" w:color="auto"/>
            <w:bottom w:val="none" w:sz="0" w:space="0" w:color="auto"/>
            <w:right w:val="none" w:sz="0" w:space="0" w:color="auto"/>
          </w:divBdr>
        </w:div>
        <w:div w:id="48193745">
          <w:marLeft w:val="480"/>
          <w:marRight w:val="0"/>
          <w:marTop w:val="0"/>
          <w:marBottom w:val="0"/>
          <w:divBdr>
            <w:top w:val="none" w:sz="0" w:space="0" w:color="auto"/>
            <w:left w:val="none" w:sz="0" w:space="0" w:color="auto"/>
            <w:bottom w:val="none" w:sz="0" w:space="0" w:color="auto"/>
            <w:right w:val="none" w:sz="0" w:space="0" w:color="auto"/>
          </w:divBdr>
        </w:div>
        <w:div w:id="1483619458">
          <w:marLeft w:val="480"/>
          <w:marRight w:val="0"/>
          <w:marTop w:val="0"/>
          <w:marBottom w:val="0"/>
          <w:divBdr>
            <w:top w:val="none" w:sz="0" w:space="0" w:color="auto"/>
            <w:left w:val="none" w:sz="0" w:space="0" w:color="auto"/>
            <w:bottom w:val="none" w:sz="0" w:space="0" w:color="auto"/>
            <w:right w:val="none" w:sz="0" w:space="0" w:color="auto"/>
          </w:divBdr>
        </w:div>
        <w:div w:id="1736198632">
          <w:marLeft w:val="480"/>
          <w:marRight w:val="0"/>
          <w:marTop w:val="0"/>
          <w:marBottom w:val="0"/>
          <w:divBdr>
            <w:top w:val="none" w:sz="0" w:space="0" w:color="auto"/>
            <w:left w:val="none" w:sz="0" w:space="0" w:color="auto"/>
            <w:bottom w:val="none" w:sz="0" w:space="0" w:color="auto"/>
            <w:right w:val="none" w:sz="0" w:space="0" w:color="auto"/>
          </w:divBdr>
        </w:div>
        <w:div w:id="741294298">
          <w:marLeft w:val="480"/>
          <w:marRight w:val="0"/>
          <w:marTop w:val="0"/>
          <w:marBottom w:val="0"/>
          <w:divBdr>
            <w:top w:val="none" w:sz="0" w:space="0" w:color="auto"/>
            <w:left w:val="none" w:sz="0" w:space="0" w:color="auto"/>
            <w:bottom w:val="none" w:sz="0" w:space="0" w:color="auto"/>
            <w:right w:val="none" w:sz="0" w:space="0" w:color="auto"/>
          </w:divBdr>
        </w:div>
        <w:div w:id="1325476224">
          <w:marLeft w:val="480"/>
          <w:marRight w:val="0"/>
          <w:marTop w:val="0"/>
          <w:marBottom w:val="0"/>
          <w:divBdr>
            <w:top w:val="none" w:sz="0" w:space="0" w:color="auto"/>
            <w:left w:val="none" w:sz="0" w:space="0" w:color="auto"/>
            <w:bottom w:val="none" w:sz="0" w:space="0" w:color="auto"/>
            <w:right w:val="none" w:sz="0" w:space="0" w:color="auto"/>
          </w:divBdr>
        </w:div>
        <w:div w:id="1931966756">
          <w:marLeft w:val="480"/>
          <w:marRight w:val="0"/>
          <w:marTop w:val="0"/>
          <w:marBottom w:val="0"/>
          <w:divBdr>
            <w:top w:val="none" w:sz="0" w:space="0" w:color="auto"/>
            <w:left w:val="none" w:sz="0" w:space="0" w:color="auto"/>
            <w:bottom w:val="none" w:sz="0" w:space="0" w:color="auto"/>
            <w:right w:val="none" w:sz="0" w:space="0" w:color="auto"/>
          </w:divBdr>
        </w:div>
        <w:div w:id="461197826">
          <w:marLeft w:val="480"/>
          <w:marRight w:val="0"/>
          <w:marTop w:val="0"/>
          <w:marBottom w:val="0"/>
          <w:divBdr>
            <w:top w:val="none" w:sz="0" w:space="0" w:color="auto"/>
            <w:left w:val="none" w:sz="0" w:space="0" w:color="auto"/>
            <w:bottom w:val="none" w:sz="0" w:space="0" w:color="auto"/>
            <w:right w:val="none" w:sz="0" w:space="0" w:color="auto"/>
          </w:divBdr>
        </w:div>
      </w:divsChild>
    </w:div>
    <w:div w:id="38672111">
      <w:marLeft w:val="480"/>
      <w:marRight w:val="0"/>
      <w:marTop w:val="0"/>
      <w:marBottom w:val="0"/>
      <w:divBdr>
        <w:top w:val="none" w:sz="0" w:space="0" w:color="auto"/>
        <w:left w:val="none" w:sz="0" w:space="0" w:color="auto"/>
        <w:bottom w:val="none" w:sz="0" w:space="0" w:color="auto"/>
        <w:right w:val="none" w:sz="0" w:space="0" w:color="auto"/>
      </w:divBdr>
    </w:div>
    <w:div w:id="38745142">
      <w:marLeft w:val="480"/>
      <w:marRight w:val="0"/>
      <w:marTop w:val="0"/>
      <w:marBottom w:val="0"/>
      <w:divBdr>
        <w:top w:val="none" w:sz="0" w:space="0" w:color="auto"/>
        <w:left w:val="none" w:sz="0" w:space="0" w:color="auto"/>
        <w:bottom w:val="none" w:sz="0" w:space="0" w:color="auto"/>
        <w:right w:val="none" w:sz="0" w:space="0" w:color="auto"/>
      </w:divBdr>
    </w:div>
    <w:div w:id="40134349">
      <w:marLeft w:val="480"/>
      <w:marRight w:val="0"/>
      <w:marTop w:val="0"/>
      <w:marBottom w:val="0"/>
      <w:divBdr>
        <w:top w:val="none" w:sz="0" w:space="0" w:color="auto"/>
        <w:left w:val="none" w:sz="0" w:space="0" w:color="auto"/>
        <w:bottom w:val="none" w:sz="0" w:space="0" w:color="auto"/>
        <w:right w:val="none" w:sz="0" w:space="0" w:color="auto"/>
      </w:divBdr>
    </w:div>
    <w:div w:id="40518958">
      <w:bodyDiv w:val="1"/>
      <w:marLeft w:val="0"/>
      <w:marRight w:val="0"/>
      <w:marTop w:val="0"/>
      <w:marBottom w:val="0"/>
      <w:divBdr>
        <w:top w:val="none" w:sz="0" w:space="0" w:color="auto"/>
        <w:left w:val="none" w:sz="0" w:space="0" w:color="auto"/>
        <w:bottom w:val="none" w:sz="0" w:space="0" w:color="auto"/>
        <w:right w:val="none" w:sz="0" w:space="0" w:color="auto"/>
      </w:divBdr>
    </w:div>
    <w:div w:id="41443738">
      <w:marLeft w:val="480"/>
      <w:marRight w:val="0"/>
      <w:marTop w:val="0"/>
      <w:marBottom w:val="0"/>
      <w:divBdr>
        <w:top w:val="none" w:sz="0" w:space="0" w:color="auto"/>
        <w:left w:val="none" w:sz="0" w:space="0" w:color="auto"/>
        <w:bottom w:val="none" w:sz="0" w:space="0" w:color="auto"/>
        <w:right w:val="none" w:sz="0" w:space="0" w:color="auto"/>
      </w:divBdr>
    </w:div>
    <w:div w:id="43335533">
      <w:bodyDiv w:val="1"/>
      <w:marLeft w:val="0"/>
      <w:marRight w:val="0"/>
      <w:marTop w:val="0"/>
      <w:marBottom w:val="0"/>
      <w:divBdr>
        <w:top w:val="none" w:sz="0" w:space="0" w:color="auto"/>
        <w:left w:val="none" w:sz="0" w:space="0" w:color="auto"/>
        <w:bottom w:val="none" w:sz="0" w:space="0" w:color="auto"/>
        <w:right w:val="none" w:sz="0" w:space="0" w:color="auto"/>
      </w:divBdr>
    </w:div>
    <w:div w:id="44303886">
      <w:bodyDiv w:val="1"/>
      <w:marLeft w:val="0"/>
      <w:marRight w:val="0"/>
      <w:marTop w:val="0"/>
      <w:marBottom w:val="0"/>
      <w:divBdr>
        <w:top w:val="none" w:sz="0" w:space="0" w:color="auto"/>
        <w:left w:val="none" w:sz="0" w:space="0" w:color="auto"/>
        <w:bottom w:val="none" w:sz="0" w:space="0" w:color="auto"/>
        <w:right w:val="none" w:sz="0" w:space="0" w:color="auto"/>
      </w:divBdr>
    </w:div>
    <w:div w:id="44526747">
      <w:bodyDiv w:val="1"/>
      <w:marLeft w:val="0"/>
      <w:marRight w:val="0"/>
      <w:marTop w:val="0"/>
      <w:marBottom w:val="0"/>
      <w:divBdr>
        <w:top w:val="none" w:sz="0" w:space="0" w:color="auto"/>
        <w:left w:val="none" w:sz="0" w:space="0" w:color="auto"/>
        <w:bottom w:val="none" w:sz="0" w:space="0" w:color="auto"/>
        <w:right w:val="none" w:sz="0" w:space="0" w:color="auto"/>
      </w:divBdr>
    </w:div>
    <w:div w:id="45956469">
      <w:marLeft w:val="480"/>
      <w:marRight w:val="0"/>
      <w:marTop w:val="0"/>
      <w:marBottom w:val="0"/>
      <w:divBdr>
        <w:top w:val="none" w:sz="0" w:space="0" w:color="auto"/>
        <w:left w:val="none" w:sz="0" w:space="0" w:color="auto"/>
        <w:bottom w:val="none" w:sz="0" w:space="0" w:color="auto"/>
        <w:right w:val="none" w:sz="0" w:space="0" w:color="auto"/>
      </w:divBdr>
    </w:div>
    <w:div w:id="48463412">
      <w:bodyDiv w:val="1"/>
      <w:marLeft w:val="0"/>
      <w:marRight w:val="0"/>
      <w:marTop w:val="0"/>
      <w:marBottom w:val="0"/>
      <w:divBdr>
        <w:top w:val="none" w:sz="0" w:space="0" w:color="auto"/>
        <w:left w:val="none" w:sz="0" w:space="0" w:color="auto"/>
        <w:bottom w:val="none" w:sz="0" w:space="0" w:color="auto"/>
        <w:right w:val="none" w:sz="0" w:space="0" w:color="auto"/>
      </w:divBdr>
    </w:div>
    <w:div w:id="50543347">
      <w:bodyDiv w:val="1"/>
      <w:marLeft w:val="0"/>
      <w:marRight w:val="0"/>
      <w:marTop w:val="0"/>
      <w:marBottom w:val="0"/>
      <w:divBdr>
        <w:top w:val="none" w:sz="0" w:space="0" w:color="auto"/>
        <w:left w:val="none" w:sz="0" w:space="0" w:color="auto"/>
        <w:bottom w:val="none" w:sz="0" w:space="0" w:color="auto"/>
        <w:right w:val="none" w:sz="0" w:space="0" w:color="auto"/>
      </w:divBdr>
    </w:div>
    <w:div w:id="51736836">
      <w:marLeft w:val="480"/>
      <w:marRight w:val="0"/>
      <w:marTop w:val="0"/>
      <w:marBottom w:val="0"/>
      <w:divBdr>
        <w:top w:val="none" w:sz="0" w:space="0" w:color="auto"/>
        <w:left w:val="none" w:sz="0" w:space="0" w:color="auto"/>
        <w:bottom w:val="none" w:sz="0" w:space="0" w:color="auto"/>
        <w:right w:val="none" w:sz="0" w:space="0" w:color="auto"/>
      </w:divBdr>
    </w:div>
    <w:div w:id="51782806">
      <w:bodyDiv w:val="1"/>
      <w:marLeft w:val="0"/>
      <w:marRight w:val="0"/>
      <w:marTop w:val="0"/>
      <w:marBottom w:val="0"/>
      <w:divBdr>
        <w:top w:val="none" w:sz="0" w:space="0" w:color="auto"/>
        <w:left w:val="none" w:sz="0" w:space="0" w:color="auto"/>
        <w:bottom w:val="none" w:sz="0" w:space="0" w:color="auto"/>
        <w:right w:val="none" w:sz="0" w:space="0" w:color="auto"/>
      </w:divBdr>
    </w:div>
    <w:div w:id="53047142">
      <w:marLeft w:val="480"/>
      <w:marRight w:val="0"/>
      <w:marTop w:val="0"/>
      <w:marBottom w:val="0"/>
      <w:divBdr>
        <w:top w:val="none" w:sz="0" w:space="0" w:color="auto"/>
        <w:left w:val="none" w:sz="0" w:space="0" w:color="auto"/>
        <w:bottom w:val="none" w:sz="0" w:space="0" w:color="auto"/>
        <w:right w:val="none" w:sz="0" w:space="0" w:color="auto"/>
      </w:divBdr>
    </w:div>
    <w:div w:id="55396096">
      <w:marLeft w:val="480"/>
      <w:marRight w:val="0"/>
      <w:marTop w:val="0"/>
      <w:marBottom w:val="0"/>
      <w:divBdr>
        <w:top w:val="none" w:sz="0" w:space="0" w:color="auto"/>
        <w:left w:val="none" w:sz="0" w:space="0" w:color="auto"/>
        <w:bottom w:val="none" w:sz="0" w:space="0" w:color="auto"/>
        <w:right w:val="none" w:sz="0" w:space="0" w:color="auto"/>
      </w:divBdr>
    </w:div>
    <w:div w:id="56900515">
      <w:marLeft w:val="480"/>
      <w:marRight w:val="0"/>
      <w:marTop w:val="0"/>
      <w:marBottom w:val="0"/>
      <w:divBdr>
        <w:top w:val="none" w:sz="0" w:space="0" w:color="auto"/>
        <w:left w:val="none" w:sz="0" w:space="0" w:color="auto"/>
        <w:bottom w:val="none" w:sz="0" w:space="0" w:color="auto"/>
        <w:right w:val="none" w:sz="0" w:space="0" w:color="auto"/>
      </w:divBdr>
    </w:div>
    <w:div w:id="58794222">
      <w:bodyDiv w:val="1"/>
      <w:marLeft w:val="0"/>
      <w:marRight w:val="0"/>
      <w:marTop w:val="0"/>
      <w:marBottom w:val="0"/>
      <w:divBdr>
        <w:top w:val="none" w:sz="0" w:space="0" w:color="auto"/>
        <w:left w:val="none" w:sz="0" w:space="0" w:color="auto"/>
        <w:bottom w:val="none" w:sz="0" w:space="0" w:color="auto"/>
        <w:right w:val="none" w:sz="0" w:space="0" w:color="auto"/>
      </w:divBdr>
    </w:div>
    <w:div w:id="58864518">
      <w:marLeft w:val="480"/>
      <w:marRight w:val="0"/>
      <w:marTop w:val="0"/>
      <w:marBottom w:val="0"/>
      <w:divBdr>
        <w:top w:val="none" w:sz="0" w:space="0" w:color="auto"/>
        <w:left w:val="none" w:sz="0" w:space="0" w:color="auto"/>
        <w:bottom w:val="none" w:sz="0" w:space="0" w:color="auto"/>
        <w:right w:val="none" w:sz="0" w:space="0" w:color="auto"/>
      </w:divBdr>
    </w:div>
    <w:div w:id="59519480">
      <w:marLeft w:val="480"/>
      <w:marRight w:val="0"/>
      <w:marTop w:val="0"/>
      <w:marBottom w:val="0"/>
      <w:divBdr>
        <w:top w:val="none" w:sz="0" w:space="0" w:color="auto"/>
        <w:left w:val="none" w:sz="0" w:space="0" w:color="auto"/>
        <w:bottom w:val="none" w:sz="0" w:space="0" w:color="auto"/>
        <w:right w:val="none" w:sz="0" w:space="0" w:color="auto"/>
      </w:divBdr>
    </w:div>
    <w:div w:id="60493268">
      <w:marLeft w:val="480"/>
      <w:marRight w:val="0"/>
      <w:marTop w:val="0"/>
      <w:marBottom w:val="0"/>
      <w:divBdr>
        <w:top w:val="none" w:sz="0" w:space="0" w:color="auto"/>
        <w:left w:val="none" w:sz="0" w:space="0" w:color="auto"/>
        <w:bottom w:val="none" w:sz="0" w:space="0" w:color="auto"/>
        <w:right w:val="none" w:sz="0" w:space="0" w:color="auto"/>
      </w:divBdr>
    </w:div>
    <w:div w:id="60829187">
      <w:marLeft w:val="480"/>
      <w:marRight w:val="0"/>
      <w:marTop w:val="0"/>
      <w:marBottom w:val="0"/>
      <w:divBdr>
        <w:top w:val="none" w:sz="0" w:space="0" w:color="auto"/>
        <w:left w:val="none" w:sz="0" w:space="0" w:color="auto"/>
        <w:bottom w:val="none" w:sz="0" w:space="0" w:color="auto"/>
        <w:right w:val="none" w:sz="0" w:space="0" w:color="auto"/>
      </w:divBdr>
    </w:div>
    <w:div w:id="62652458">
      <w:bodyDiv w:val="1"/>
      <w:marLeft w:val="0"/>
      <w:marRight w:val="0"/>
      <w:marTop w:val="0"/>
      <w:marBottom w:val="0"/>
      <w:divBdr>
        <w:top w:val="none" w:sz="0" w:space="0" w:color="auto"/>
        <w:left w:val="none" w:sz="0" w:space="0" w:color="auto"/>
        <w:bottom w:val="none" w:sz="0" w:space="0" w:color="auto"/>
        <w:right w:val="none" w:sz="0" w:space="0" w:color="auto"/>
      </w:divBdr>
      <w:divsChild>
        <w:div w:id="1767077035">
          <w:marLeft w:val="480"/>
          <w:marRight w:val="0"/>
          <w:marTop w:val="0"/>
          <w:marBottom w:val="0"/>
          <w:divBdr>
            <w:top w:val="none" w:sz="0" w:space="0" w:color="auto"/>
            <w:left w:val="none" w:sz="0" w:space="0" w:color="auto"/>
            <w:bottom w:val="none" w:sz="0" w:space="0" w:color="auto"/>
            <w:right w:val="none" w:sz="0" w:space="0" w:color="auto"/>
          </w:divBdr>
        </w:div>
        <w:div w:id="2146314886">
          <w:marLeft w:val="480"/>
          <w:marRight w:val="0"/>
          <w:marTop w:val="0"/>
          <w:marBottom w:val="0"/>
          <w:divBdr>
            <w:top w:val="none" w:sz="0" w:space="0" w:color="auto"/>
            <w:left w:val="none" w:sz="0" w:space="0" w:color="auto"/>
            <w:bottom w:val="none" w:sz="0" w:space="0" w:color="auto"/>
            <w:right w:val="none" w:sz="0" w:space="0" w:color="auto"/>
          </w:divBdr>
        </w:div>
        <w:div w:id="1876387368">
          <w:marLeft w:val="480"/>
          <w:marRight w:val="0"/>
          <w:marTop w:val="0"/>
          <w:marBottom w:val="0"/>
          <w:divBdr>
            <w:top w:val="none" w:sz="0" w:space="0" w:color="auto"/>
            <w:left w:val="none" w:sz="0" w:space="0" w:color="auto"/>
            <w:bottom w:val="none" w:sz="0" w:space="0" w:color="auto"/>
            <w:right w:val="none" w:sz="0" w:space="0" w:color="auto"/>
          </w:divBdr>
        </w:div>
        <w:div w:id="1678775811">
          <w:marLeft w:val="480"/>
          <w:marRight w:val="0"/>
          <w:marTop w:val="0"/>
          <w:marBottom w:val="0"/>
          <w:divBdr>
            <w:top w:val="none" w:sz="0" w:space="0" w:color="auto"/>
            <w:left w:val="none" w:sz="0" w:space="0" w:color="auto"/>
            <w:bottom w:val="none" w:sz="0" w:space="0" w:color="auto"/>
            <w:right w:val="none" w:sz="0" w:space="0" w:color="auto"/>
          </w:divBdr>
        </w:div>
        <w:div w:id="127474368">
          <w:marLeft w:val="480"/>
          <w:marRight w:val="0"/>
          <w:marTop w:val="0"/>
          <w:marBottom w:val="0"/>
          <w:divBdr>
            <w:top w:val="none" w:sz="0" w:space="0" w:color="auto"/>
            <w:left w:val="none" w:sz="0" w:space="0" w:color="auto"/>
            <w:bottom w:val="none" w:sz="0" w:space="0" w:color="auto"/>
            <w:right w:val="none" w:sz="0" w:space="0" w:color="auto"/>
          </w:divBdr>
        </w:div>
        <w:div w:id="1768382740">
          <w:marLeft w:val="480"/>
          <w:marRight w:val="0"/>
          <w:marTop w:val="0"/>
          <w:marBottom w:val="0"/>
          <w:divBdr>
            <w:top w:val="none" w:sz="0" w:space="0" w:color="auto"/>
            <w:left w:val="none" w:sz="0" w:space="0" w:color="auto"/>
            <w:bottom w:val="none" w:sz="0" w:space="0" w:color="auto"/>
            <w:right w:val="none" w:sz="0" w:space="0" w:color="auto"/>
          </w:divBdr>
        </w:div>
        <w:div w:id="1458259295">
          <w:marLeft w:val="480"/>
          <w:marRight w:val="0"/>
          <w:marTop w:val="0"/>
          <w:marBottom w:val="0"/>
          <w:divBdr>
            <w:top w:val="none" w:sz="0" w:space="0" w:color="auto"/>
            <w:left w:val="none" w:sz="0" w:space="0" w:color="auto"/>
            <w:bottom w:val="none" w:sz="0" w:space="0" w:color="auto"/>
            <w:right w:val="none" w:sz="0" w:space="0" w:color="auto"/>
          </w:divBdr>
        </w:div>
        <w:div w:id="869534879">
          <w:marLeft w:val="480"/>
          <w:marRight w:val="0"/>
          <w:marTop w:val="0"/>
          <w:marBottom w:val="0"/>
          <w:divBdr>
            <w:top w:val="none" w:sz="0" w:space="0" w:color="auto"/>
            <w:left w:val="none" w:sz="0" w:space="0" w:color="auto"/>
            <w:bottom w:val="none" w:sz="0" w:space="0" w:color="auto"/>
            <w:right w:val="none" w:sz="0" w:space="0" w:color="auto"/>
          </w:divBdr>
        </w:div>
        <w:div w:id="1692758516">
          <w:marLeft w:val="480"/>
          <w:marRight w:val="0"/>
          <w:marTop w:val="0"/>
          <w:marBottom w:val="0"/>
          <w:divBdr>
            <w:top w:val="none" w:sz="0" w:space="0" w:color="auto"/>
            <w:left w:val="none" w:sz="0" w:space="0" w:color="auto"/>
            <w:bottom w:val="none" w:sz="0" w:space="0" w:color="auto"/>
            <w:right w:val="none" w:sz="0" w:space="0" w:color="auto"/>
          </w:divBdr>
        </w:div>
        <w:div w:id="1968389012">
          <w:marLeft w:val="480"/>
          <w:marRight w:val="0"/>
          <w:marTop w:val="0"/>
          <w:marBottom w:val="0"/>
          <w:divBdr>
            <w:top w:val="none" w:sz="0" w:space="0" w:color="auto"/>
            <w:left w:val="none" w:sz="0" w:space="0" w:color="auto"/>
            <w:bottom w:val="none" w:sz="0" w:space="0" w:color="auto"/>
            <w:right w:val="none" w:sz="0" w:space="0" w:color="auto"/>
          </w:divBdr>
        </w:div>
        <w:div w:id="637413814">
          <w:marLeft w:val="480"/>
          <w:marRight w:val="0"/>
          <w:marTop w:val="0"/>
          <w:marBottom w:val="0"/>
          <w:divBdr>
            <w:top w:val="none" w:sz="0" w:space="0" w:color="auto"/>
            <w:left w:val="none" w:sz="0" w:space="0" w:color="auto"/>
            <w:bottom w:val="none" w:sz="0" w:space="0" w:color="auto"/>
            <w:right w:val="none" w:sz="0" w:space="0" w:color="auto"/>
          </w:divBdr>
        </w:div>
        <w:div w:id="885221062">
          <w:marLeft w:val="480"/>
          <w:marRight w:val="0"/>
          <w:marTop w:val="0"/>
          <w:marBottom w:val="0"/>
          <w:divBdr>
            <w:top w:val="none" w:sz="0" w:space="0" w:color="auto"/>
            <w:left w:val="none" w:sz="0" w:space="0" w:color="auto"/>
            <w:bottom w:val="none" w:sz="0" w:space="0" w:color="auto"/>
            <w:right w:val="none" w:sz="0" w:space="0" w:color="auto"/>
          </w:divBdr>
        </w:div>
        <w:div w:id="121117133">
          <w:marLeft w:val="480"/>
          <w:marRight w:val="0"/>
          <w:marTop w:val="0"/>
          <w:marBottom w:val="0"/>
          <w:divBdr>
            <w:top w:val="none" w:sz="0" w:space="0" w:color="auto"/>
            <w:left w:val="none" w:sz="0" w:space="0" w:color="auto"/>
            <w:bottom w:val="none" w:sz="0" w:space="0" w:color="auto"/>
            <w:right w:val="none" w:sz="0" w:space="0" w:color="auto"/>
          </w:divBdr>
        </w:div>
        <w:div w:id="1744140808">
          <w:marLeft w:val="480"/>
          <w:marRight w:val="0"/>
          <w:marTop w:val="0"/>
          <w:marBottom w:val="0"/>
          <w:divBdr>
            <w:top w:val="none" w:sz="0" w:space="0" w:color="auto"/>
            <w:left w:val="none" w:sz="0" w:space="0" w:color="auto"/>
            <w:bottom w:val="none" w:sz="0" w:space="0" w:color="auto"/>
            <w:right w:val="none" w:sz="0" w:space="0" w:color="auto"/>
          </w:divBdr>
        </w:div>
        <w:div w:id="1915045015">
          <w:marLeft w:val="480"/>
          <w:marRight w:val="0"/>
          <w:marTop w:val="0"/>
          <w:marBottom w:val="0"/>
          <w:divBdr>
            <w:top w:val="none" w:sz="0" w:space="0" w:color="auto"/>
            <w:left w:val="none" w:sz="0" w:space="0" w:color="auto"/>
            <w:bottom w:val="none" w:sz="0" w:space="0" w:color="auto"/>
            <w:right w:val="none" w:sz="0" w:space="0" w:color="auto"/>
          </w:divBdr>
        </w:div>
        <w:div w:id="1761369682">
          <w:marLeft w:val="480"/>
          <w:marRight w:val="0"/>
          <w:marTop w:val="0"/>
          <w:marBottom w:val="0"/>
          <w:divBdr>
            <w:top w:val="none" w:sz="0" w:space="0" w:color="auto"/>
            <w:left w:val="none" w:sz="0" w:space="0" w:color="auto"/>
            <w:bottom w:val="none" w:sz="0" w:space="0" w:color="auto"/>
            <w:right w:val="none" w:sz="0" w:space="0" w:color="auto"/>
          </w:divBdr>
        </w:div>
        <w:div w:id="1948155683">
          <w:marLeft w:val="480"/>
          <w:marRight w:val="0"/>
          <w:marTop w:val="0"/>
          <w:marBottom w:val="0"/>
          <w:divBdr>
            <w:top w:val="none" w:sz="0" w:space="0" w:color="auto"/>
            <w:left w:val="none" w:sz="0" w:space="0" w:color="auto"/>
            <w:bottom w:val="none" w:sz="0" w:space="0" w:color="auto"/>
            <w:right w:val="none" w:sz="0" w:space="0" w:color="auto"/>
          </w:divBdr>
        </w:div>
        <w:div w:id="303122545">
          <w:marLeft w:val="480"/>
          <w:marRight w:val="0"/>
          <w:marTop w:val="0"/>
          <w:marBottom w:val="0"/>
          <w:divBdr>
            <w:top w:val="none" w:sz="0" w:space="0" w:color="auto"/>
            <w:left w:val="none" w:sz="0" w:space="0" w:color="auto"/>
            <w:bottom w:val="none" w:sz="0" w:space="0" w:color="auto"/>
            <w:right w:val="none" w:sz="0" w:space="0" w:color="auto"/>
          </w:divBdr>
        </w:div>
        <w:div w:id="1193616100">
          <w:marLeft w:val="480"/>
          <w:marRight w:val="0"/>
          <w:marTop w:val="0"/>
          <w:marBottom w:val="0"/>
          <w:divBdr>
            <w:top w:val="none" w:sz="0" w:space="0" w:color="auto"/>
            <w:left w:val="none" w:sz="0" w:space="0" w:color="auto"/>
            <w:bottom w:val="none" w:sz="0" w:space="0" w:color="auto"/>
            <w:right w:val="none" w:sz="0" w:space="0" w:color="auto"/>
          </w:divBdr>
        </w:div>
        <w:div w:id="1808863214">
          <w:marLeft w:val="480"/>
          <w:marRight w:val="0"/>
          <w:marTop w:val="0"/>
          <w:marBottom w:val="0"/>
          <w:divBdr>
            <w:top w:val="none" w:sz="0" w:space="0" w:color="auto"/>
            <w:left w:val="none" w:sz="0" w:space="0" w:color="auto"/>
            <w:bottom w:val="none" w:sz="0" w:space="0" w:color="auto"/>
            <w:right w:val="none" w:sz="0" w:space="0" w:color="auto"/>
          </w:divBdr>
        </w:div>
        <w:div w:id="378672228">
          <w:marLeft w:val="480"/>
          <w:marRight w:val="0"/>
          <w:marTop w:val="0"/>
          <w:marBottom w:val="0"/>
          <w:divBdr>
            <w:top w:val="none" w:sz="0" w:space="0" w:color="auto"/>
            <w:left w:val="none" w:sz="0" w:space="0" w:color="auto"/>
            <w:bottom w:val="none" w:sz="0" w:space="0" w:color="auto"/>
            <w:right w:val="none" w:sz="0" w:space="0" w:color="auto"/>
          </w:divBdr>
        </w:div>
        <w:div w:id="355932408">
          <w:marLeft w:val="480"/>
          <w:marRight w:val="0"/>
          <w:marTop w:val="0"/>
          <w:marBottom w:val="0"/>
          <w:divBdr>
            <w:top w:val="none" w:sz="0" w:space="0" w:color="auto"/>
            <w:left w:val="none" w:sz="0" w:space="0" w:color="auto"/>
            <w:bottom w:val="none" w:sz="0" w:space="0" w:color="auto"/>
            <w:right w:val="none" w:sz="0" w:space="0" w:color="auto"/>
          </w:divBdr>
        </w:div>
        <w:div w:id="1024672249">
          <w:marLeft w:val="480"/>
          <w:marRight w:val="0"/>
          <w:marTop w:val="0"/>
          <w:marBottom w:val="0"/>
          <w:divBdr>
            <w:top w:val="none" w:sz="0" w:space="0" w:color="auto"/>
            <w:left w:val="none" w:sz="0" w:space="0" w:color="auto"/>
            <w:bottom w:val="none" w:sz="0" w:space="0" w:color="auto"/>
            <w:right w:val="none" w:sz="0" w:space="0" w:color="auto"/>
          </w:divBdr>
        </w:div>
        <w:div w:id="1491674354">
          <w:marLeft w:val="480"/>
          <w:marRight w:val="0"/>
          <w:marTop w:val="0"/>
          <w:marBottom w:val="0"/>
          <w:divBdr>
            <w:top w:val="none" w:sz="0" w:space="0" w:color="auto"/>
            <w:left w:val="none" w:sz="0" w:space="0" w:color="auto"/>
            <w:bottom w:val="none" w:sz="0" w:space="0" w:color="auto"/>
            <w:right w:val="none" w:sz="0" w:space="0" w:color="auto"/>
          </w:divBdr>
        </w:div>
        <w:div w:id="549149185">
          <w:marLeft w:val="480"/>
          <w:marRight w:val="0"/>
          <w:marTop w:val="0"/>
          <w:marBottom w:val="0"/>
          <w:divBdr>
            <w:top w:val="none" w:sz="0" w:space="0" w:color="auto"/>
            <w:left w:val="none" w:sz="0" w:space="0" w:color="auto"/>
            <w:bottom w:val="none" w:sz="0" w:space="0" w:color="auto"/>
            <w:right w:val="none" w:sz="0" w:space="0" w:color="auto"/>
          </w:divBdr>
        </w:div>
        <w:div w:id="229385260">
          <w:marLeft w:val="480"/>
          <w:marRight w:val="0"/>
          <w:marTop w:val="0"/>
          <w:marBottom w:val="0"/>
          <w:divBdr>
            <w:top w:val="none" w:sz="0" w:space="0" w:color="auto"/>
            <w:left w:val="none" w:sz="0" w:space="0" w:color="auto"/>
            <w:bottom w:val="none" w:sz="0" w:space="0" w:color="auto"/>
            <w:right w:val="none" w:sz="0" w:space="0" w:color="auto"/>
          </w:divBdr>
        </w:div>
        <w:div w:id="1220477066">
          <w:marLeft w:val="480"/>
          <w:marRight w:val="0"/>
          <w:marTop w:val="0"/>
          <w:marBottom w:val="0"/>
          <w:divBdr>
            <w:top w:val="none" w:sz="0" w:space="0" w:color="auto"/>
            <w:left w:val="none" w:sz="0" w:space="0" w:color="auto"/>
            <w:bottom w:val="none" w:sz="0" w:space="0" w:color="auto"/>
            <w:right w:val="none" w:sz="0" w:space="0" w:color="auto"/>
          </w:divBdr>
        </w:div>
        <w:div w:id="684330975">
          <w:marLeft w:val="480"/>
          <w:marRight w:val="0"/>
          <w:marTop w:val="0"/>
          <w:marBottom w:val="0"/>
          <w:divBdr>
            <w:top w:val="none" w:sz="0" w:space="0" w:color="auto"/>
            <w:left w:val="none" w:sz="0" w:space="0" w:color="auto"/>
            <w:bottom w:val="none" w:sz="0" w:space="0" w:color="auto"/>
            <w:right w:val="none" w:sz="0" w:space="0" w:color="auto"/>
          </w:divBdr>
        </w:div>
        <w:div w:id="974258361">
          <w:marLeft w:val="480"/>
          <w:marRight w:val="0"/>
          <w:marTop w:val="0"/>
          <w:marBottom w:val="0"/>
          <w:divBdr>
            <w:top w:val="none" w:sz="0" w:space="0" w:color="auto"/>
            <w:left w:val="none" w:sz="0" w:space="0" w:color="auto"/>
            <w:bottom w:val="none" w:sz="0" w:space="0" w:color="auto"/>
            <w:right w:val="none" w:sz="0" w:space="0" w:color="auto"/>
          </w:divBdr>
        </w:div>
        <w:div w:id="580984941">
          <w:marLeft w:val="480"/>
          <w:marRight w:val="0"/>
          <w:marTop w:val="0"/>
          <w:marBottom w:val="0"/>
          <w:divBdr>
            <w:top w:val="none" w:sz="0" w:space="0" w:color="auto"/>
            <w:left w:val="none" w:sz="0" w:space="0" w:color="auto"/>
            <w:bottom w:val="none" w:sz="0" w:space="0" w:color="auto"/>
            <w:right w:val="none" w:sz="0" w:space="0" w:color="auto"/>
          </w:divBdr>
        </w:div>
        <w:div w:id="1169100269">
          <w:marLeft w:val="480"/>
          <w:marRight w:val="0"/>
          <w:marTop w:val="0"/>
          <w:marBottom w:val="0"/>
          <w:divBdr>
            <w:top w:val="none" w:sz="0" w:space="0" w:color="auto"/>
            <w:left w:val="none" w:sz="0" w:space="0" w:color="auto"/>
            <w:bottom w:val="none" w:sz="0" w:space="0" w:color="auto"/>
            <w:right w:val="none" w:sz="0" w:space="0" w:color="auto"/>
          </w:divBdr>
        </w:div>
        <w:div w:id="968245325">
          <w:marLeft w:val="480"/>
          <w:marRight w:val="0"/>
          <w:marTop w:val="0"/>
          <w:marBottom w:val="0"/>
          <w:divBdr>
            <w:top w:val="none" w:sz="0" w:space="0" w:color="auto"/>
            <w:left w:val="none" w:sz="0" w:space="0" w:color="auto"/>
            <w:bottom w:val="none" w:sz="0" w:space="0" w:color="auto"/>
            <w:right w:val="none" w:sz="0" w:space="0" w:color="auto"/>
          </w:divBdr>
        </w:div>
        <w:div w:id="1247231287">
          <w:marLeft w:val="480"/>
          <w:marRight w:val="0"/>
          <w:marTop w:val="0"/>
          <w:marBottom w:val="0"/>
          <w:divBdr>
            <w:top w:val="none" w:sz="0" w:space="0" w:color="auto"/>
            <w:left w:val="none" w:sz="0" w:space="0" w:color="auto"/>
            <w:bottom w:val="none" w:sz="0" w:space="0" w:color="auto"/>
            <w:right w:val="none" w:sz="0" w:space="0" w:color="auto"/>
          </w:divBdr>
        </w:div>
        <w:div w:id="1077941683">
          <w:marLeft w:val="480"/>
          <w:marRight w:val="0"/>
          <w:marTop w:val="0"/>
          <w:marBottom w:val="0"/>
          <w:divBdr>
            <w:top w:val="none" w:sz="0" w:space="0" w:color="auto"/>
            <w:left w:val="none" w:sz="0" w:space="0" w:color="auto"/>
            <w:bottom w:val="none" w:sz="0" w:space="0" w:color="auto"/>
            <w:right w:val="none" w:sz="0" w:space="0" w:color="auto"/>
          </w:divBdr>
        </w:div>
        <w:div w:id="353653201">
          <w:marLeft w:val="480"/>
          <w:marRight w:val="0"/>
          <w:marTop w:val="0"/>
          <w:marBottom w:val="0"/>
          <w:divBdr>
            <w:top w:val="none" w:sz="0" w:space="0" w:color="auto"/>
            <w:left w:val="none" w:sz="0" w:space="0" w:color="auto"/>
            <w:bottom w:val="none" w:sz="0" w:space="0" w:color="auto"/>
            <w:right w:val="none" w:sz="0" w:space="0" w:color="auto"/>
          </w:divBdr>
        </w:div>
        <w:div w:id="767964974">
          <w:marLeft w:val="480"/>
          <w:marRight w:val="0"/>
          <w:marTop w:val="0"/>
          <w:marBottom w:val="0"/>
          <w:divBdr>
            <w:top w:val="none" w:sz="0" w:space="0" w:color="auto"/>
            <w:left w:val="none" w:sz="0" w:space="0" w:color="auto"/>
            <w:bottom w:val="none" w:sz="0" w:space="0" w:color="auto"/>
            <w:right w:val="none" w:sz="0" w:space="0" w:color="auto"/>
          </w:divBdr>
        </w:div>
        <w:div w:id="1494877202">
          <w:marLeft w:val="480"/>
          <w:marRight w:val="0"/>
          <w:marTop w:val="0"/>
          <w:marBottom w:val="0"/>
          <w:divBdr>
            <w:top w:val="none" w:sz="0" w:space="0" w:color="auto"/>
            <w:left w:val="none" w:sz="0" w:space="0" w:color="auto"/>
            <w:bottom w:val="none" w:sz="0" w:space="0" w:color="auto"/>
            <w:right w:val="none" w:sz="0" w:space="0" w:color="auto"/>
          </w:divBdr>
        </w:div>
        <w:div w:id="1950158717">
          <w:marLeft w:val="480"/>
          <w:marRight w:val="0"/>
          <w:marTop w:val="0"/>
          <w:marBottom w:val="0"/>
          <w:divBdr>
            <w:top w:val="none" w:sz="0" w:space="0" w:color="auto"/>
            <w:left w:val="none" w:sz="0" w:space="0" w:color="auto"/>
            <w:bottom w:val="none" w:sz="0" w:space="0" w:color="auto"/>
            <w:right w:val="none" w:sz="0" w:space="0" w:color="auto"/>
          </w:divBdr>
        </w:div>
        <w:div w:id="529338371">
          <w:marLeft w:val="480"/>
          <w:marRight w:val="0"/>
          <w:marTop w:val="0"/>
          <w:marBottom w:val="0"/>
          <w:divBdr>
            <w:top w:val="none" w:sz="0" w:space="0" w:color="auto"/>
            <w:left w:val="none" w:sz="0" w:space="0" w:color="auto"/>
            <w:bottom w:val="none" w:sz="0" w:space="0" w:color="auto"/>
            <w:right w:val="none" w:sz="0" w:space="0" w:color="auto"/>
          </w:divBdr>
        </w:div>
        <w:div w:id="635060899">
          <w:marLeft w:val="480"/>
          <w:marRight w:val="0"/>
          <w:marTop w:val="0"/>
          <w:marBottom w:val="0"/>
          <w:divBdr>
            <w:top w:val="none" w:sz="0" w:space="0" w:color="auto"/>
            <w:left w:val="none" w:sz="0" w:space="0" w:color="auto"/>
            <w:bottom w:val="none" w:sz="0" w:space="0" w:color="auto"/>
            <w:right w:val="none" w:sz="0" w:space="0" w:color="auto"/>
          </w:divBdr>
        </w:div>
        <w:div w:id="2047945194">
          <w:marLeft w:val="480"/>
          <w:marRight w:val="0"/>
          <w:marTop w:val="0"/>
          <w:marBottom w:val="0"/>
          <w:divBdr>
            <w:top w:val="none" w:sz="0" w:space="0" w:color="auto"/>
            <w:left w:val="none" w:sz="0" w:space="0" w:color="auto"/>
            <w:bottom w:val="none" w:sz="0" w:space="0" w:color="auto"/>
            <w:right w:val="none" w:sz="0" w:space="0" w:color="auto"/>
          </w:divBdr>
        </w:div>
        <w:div w:id="1328633143">
          <w:marLeft w:val="480"/>
          <w:marRight w:val="0"/>
          <w:marTop w:val="0"/>
          <w:marBottom w:val="0"/>
          <w:divBdr>
            <w:top w:val="none" w:sz="0" w:space="0" w:color="auto"/>
            <w:left w:val="none" w:sz="0" w:space="0" w:color="auto"/>
            <w:bottom w:val="none" w:sz="0" w:space="0" w:color="auto"/>
            <w:right w:val="none" w:sz="0" w:space="0" w:color="auto"/>
          </w:divBdr>
        </w:div>
        <w:div w:id="581456053">
          <w:marLeft w:val="480"/>
          <w:marRight w:val="0"/>
          <w:marTop w:val="0"/>
          <w:marBottom w:val="0"/>
          <w:divBdr>
            <w:top w:val="none" w:sz="0" w:space="0" w:color="auto"/>
            <w:left w:val="none" w:sz="0" w:space="0" w:color="auto"/>
            <w:bottom w:val="none" w:sz="0" w:space="0" w:color="auto"/>
            <w:right w:val="none" w:sz="0" w:space="0" w:color="auto"/>
          </w:divBdr>
        </w:div>
        <w:div w:id="1862162270">
          <w:marLeft w:val="480"/>
          <w:marRight w:val="0"/>
          <w:marTop w:val="0"/>
          <w:marBottom w:val="0"/>
          <w:divBdr>
            <w:top w:val="none" w:sz="0" w:space="0" w:color="auto"/>
            <w:left w:val="none" w:sz="0" w:space="0" w:color="auto"/>
            <w:bottom w:val="none" w:sz="0" w:space="0" w:color="auto"/>
            <w:right w:val="none" w:sz="0" w:space="0" w:color="auto"/>
          </w:divBdr>
        </w:div>
        <w:div w:id="1644041244">
          <w:marLeft w:val="480"/>
          <w:marRight w:val="0"/>
          <w:marTop w:val="0"/>
          <w:marBottom w:val="0"/>
          <w:divBdr>
            <w:top w:val="none" w:sz="0" w:space="0" w:color="auto"/>
            <w:left w:val="none" w:sz="0" w:space="0" w:color="auto"/>
            <w:bottom w:val="none" w:sz="0" w:space="0" w:color="auto"/>
            <w:right w:val="none" w:sz="0" w:space="0" w:color="auto"/>
          </w:divBdr>
        </w:div>
        <w:div w:id="2040005711">
          <w:marLeft w:val="480"/>
          <w:marRight w:val="0"/>
          <w:marTop w:val="0"/>
          <w:marBottom w:val="0"/>
          <w:divBdr>
            <w:top w:val="none" w:sz="0" w:space="0" w:color="auto"/>
            <w:left w:val="none" w:sz="0" w:space="0" w:color="auto"/>
            <w:bottom w:val="none" w:sz="0" w:space="0" w:color="auto"/>
            <w:right w:val="none" w:sz="0" w:space="0" w:color="auto"/>
          </w:divBdr>
        </w:div>
        <w:div w:id="1988391213">
          <w:marLeft w:val="480"/>
          <w:marRight w:val="0"/>
          <w:marTop w:val="0"/>
          <w:marBottom w:val="0"/>
          <w:divBdr>
            <w:top w:val="none" w:sz="0" w:space="0" w:color="auto"/>
            <w:left w:val="none" w:sz="0" w:space="0" w:color="auto"/>
            <w:bottom w:val="none" w:sz="0" w:space="0" w:color="auto"/>
            <w:right w:val="none" w:sz="0" w:space="0" w:color="auto"/>
          </w:divBdr>
        </w:div>
        <w:div w:id="1160924842">
          <w:marLeft w:val="480"/>
          <w:marRight w:val="0"/>
          <w:marTop w:val="0"/>
          <w:marBottom w:val="0"/>
          <w:divBdr>
            <w:top w:val="none" w:sz="0" w:space="0" w:color="auto"/>
            <w:left w:val="none" w:sz="0" w:space="0" w:color="auto"/>
            <w:bottom w:val="none" w:sz="0" w:space="0" w:color="auto"/>
            <w:right w:val="none" w:sz="0" w:space="0" w:color="auto"/>
          </w:divBdr>
        </w:div>
        <w:div w:id="60837202">
          <w:marLeft w:val="480"/>
          <w:marRight w:val="0"/>
          <w:marTop w:val="0"/>
          <w:marBottom w:val="0"/>
          <w:divBdr>
            <w:top w:val="none" w:sz="0" w:space="0" w:color="auto"/>
            <w:left w:val="none" w:sz="0" w:space="0" w:color="auto"/>
            <w:bottom w:val="none" w:sz="0" w:space="0" w:color="auto"/>
            <w:right w:val="none" w:sz="0" w:space="0" w:color="auto"/>
          </w:divBdr>
        </w:div>
        <w:div w:id="954170590">
          <w:marLeft w:val="480"/>
          <w:marRight w:val="0"/>
          <w:marTop w:val="0"/>
          <w:marBottom w:val="0"/>
          <w:divBdr>
            <w:top w:val="none" w:sz="0" w:space="0" w:color="auto"/>
            <w:left w:val="none" w:sz="0" w:space="0" w:color="auto"/>
            <w:bottom w:val="none" w:sz="0" w:space="0" w:color="auto"/>
            <w:right w:val="none" w:sz="0" w:space="0" w:color="auto"/>
          </w:divBdr>
        </w:div>
        <w:div w:id="1793092808">
          <w:marLeft w:val="480"/>
          <w:marRight w:val="0"/>
          <w:marTop w:val="0"/>
          <w:marBottom w:val="0"/>
          <w:divBdr>
            <w:top w:val="none" w:sz="0" w:space="0" w:color="auto"/>
            <w:left w:val="none" w:sz="0" w:space="0" w:color="auto"/>
            <w:bottom w:val="none" w:sz="0" w:space="0" w:color="auto"/>
            <w:right w:val="none" w:sz="0" w:space="0" w:color="auto"/>
          </w:divBdr>
        </w:div>
        <w:div w:id="999969305">
          <w:marLeft w:val="480"/>
          <w:marRight w:val="0"/>
          <w:marTop w:val="0"/>
          <w:marBottom w:val="0"/>
          <w:divBdr>
            <w:top w:val="none" w:sz="0" w:space="0" w:color="auto"/>
            <w:left w:val="none" w:sz="0" w:space="0" w:color="auto"/>
            <w:bottom w:val="none" w:sz="0" w:space="0" w:color="auto"/>
            <w:right w:val="none" w:sz="0" w:space="0" w:color="auto"/>
          </w:divBdr>
        </w:div>
        <w:div w:id="201215737">
          <w:marLeft w:val="480"/>
          <w:marRight w:val="0"/>
          <w:marTop w:val="0"/>
          <w:marBottom w:val="0"/>
          <w:divBdr>
            <w:top w:val="none" w:sz="0" w:space="0" w:color="auto"/>
            <w:left w:val="none" w:sz="0" w:space="0" w:color="auto"/>
            <w:bottom w:val="none" w:sz="0" w:space="0" w:color="auto"/>
            <w:right w:val="none" w:sz="0" w:space="0" w:color="auto"/>
          </w:divBdr>
        </w:div>
        <w:div w:id="94596601">
          <w:marLeft w:val="480"/>
          <w:marRight w:val="0"/>
          <w:marTop w:val="0"/>
          <w:marBottom w:val="0"/>
          <w:divBdr>
            <w:top w:val="none" w:sz="0" w:space="0" w:color="auto"/>
            <w:left w:val="none" w:sz="0" w:space="0" w:color="auto"/>
            <w:bottom w:val="none" w:sz="0" w:space="0" w:color="auto"/>
            <w:right w:val="none" w:sz="0" w:space="0" w:color="auto"/>
          </w:divBdr>
        </w:div>
        <w:div w:id="252714248">
          <w:marLeft w:val="480"/>
          <w:marRight w:val="0"/>
          <w:marTop w:val="0"/>
          <w:marBottom w:val="0"/>
          <w:divBdr>
            <w:top w:val="none" w:sz="0" w:space="0" w:color="auto"/>
            <w:left w:val="none" w:sz="0" w:space="0" w:color="auto"/>
            <w:bottom w:val="none" w:sz="0" w:space="0" w:color="auto"/>
            <w:right w:val="none" w:sz="0" w:space="0" w:color="auto"/>
          </w:divBdr>
        </w:div>
        <w:div w:id="1110515071">
          <w:marLeft w:val="480"/>
          <w:marRight w:val="0"/>
          <w:marTop w:val="0"/>
          <w:marBottom w:val="0"/>
          <w:divBdr>
            <w:top w:val="none" w:sz="0" w:space="0" w:color="auto"/>
            <w:left w:val="none" w:sz="0" w:space="0" w:color="auto"/>
            <w:bottom w:val="none" w:sz="0" w:space="0" w:color="auto"/>
            <w:right w:val="none" w:sz="0" w:space="0" w:color="auto"/>
          </w:divBdr>
        </w:div>
        <w:div w:id="1992979799">
          <w:marLeft w:val="480"/>
          <w:marRight w:val="0"/>
          <w:marTop w:val="0"/>
          <w:marBottom w:val="0"/>
          <w:divBdr>
            <w:top w:val="none" w:sz="0" w:space="0" w:color="auto"/>
            <w:left w:val="none" w:sz="0" w:space="0" w:color="auto"/>
            <w:bottom w:val="none" w:sz="0" w:space="0" w:color="auto"/>
            <w:right w:val="none" w:sz="0" w:space="0" w:color="auto"/>
          </w:divBdr>
        </w:div>
        <w:div w:id="1211308251">
          <w:marLeft w:val="480"/>
          <w:marRight w:val="0"/>
          <w:marTop w:val="0"/>
          <w:marBottom w:val="0"/>
          <w:divBdr>
            <w:top w:val="none" w:sz="0" w:space="0" w:color="auto"/>
            <w:left w:val="none" w:sz="0" w:space="0" w:color="auto"/>
            <w:bottom w:val="none" w:sz="0" w:space="0" w:color="auto"/>
            <w:right w:val="none" w:sz="0" w:space="0" w:color="auto"/>
          </w:divBdr>
        </w:div>
        <w:div w:id="2115442627">
          <w:marLeft w:val="480"/>
          <w:marRight w:val="0"/>
          <w:marTop w:val="0"/>
          <w:marBottom w:val="0"/>
          <w:divBdr>
            <w:top w:val="none" w:sz="0" w:space="0" w:color="auto"/>
            <w:left w:val="none" w:sz="0" w:space="0" w:color="auto"/>
            <w:bottom w:val="none" w:sz="0" w:space="0" w:color="auto"/>
            <w:right w:val="none" w:sz="0" w:space="0" w:color="auto"/>
          </w:divBdr>
        </w:div>
        <w:div w:id="816607837">
          <w:marLeft w:val="480"/>
          <w:marRight w:val="0"/>
          <w:marTop w:val="0"/>
          <w:marBottom w:val="0"/>
          <w:divBdr>
            <w:top w:val="none" w:sz="0" w:space="0" w:color="auto"/>
            <w:left w:val="none" w:sz="0" w:space="0" w:color="auto"/>
            <w:bottom w:val="none" w:sz="0" w:space="0" w:color="auto"/>
            <w:right w:val="none" w:sz="0" w:space="0" w:color="auto"/>
          </w:divBdr>
        </w:div>
        <w:div w:id="1729183497">
          <w:marLeft w:val="480"/>
          <w:marRight w:val="0"/>
          <w:marTop w:val="0"/>
          <w:marBottom w:val="0"/>
          <w:divBdr>
            <w:top w:val="none" w:sz="0" w:space="0" w:color="auto"/>
            <w:left w:val="none" w:sz="0" w:space="0" w:color="auto"/>
            <w:bottom w:val="none" w:sz="0" w:space="0" w:color="auto"/>
            <w:right w:val="none" w:sz="0" w:space="0" w:color="auto"/>
          </w:divBdr>
        </w:div>
      </w:divsChild>
    </w:div>
    <w:div w:id="65346814">
      <w:marLeft w:val="480"/>
      <w:marRight w:val="0"/>
      <w:marTop w:val="0"/>
      <w:marBottom w:val="0"/>
      <w:divBdr>
        <w:top w:val="none" w:sz="0" w:space="0" w:color="auto"/>
        <w:left w:val="none" w:sz="0" w:space="0" w:color="auto"/>
        <w:bottom w:val="none" w:sz="0" w:space="0" w:color="auto"/>
        <w:right w:val="none" w:sz="0" w:space="0" w:color="auto"/>
      </w:divBdr>
    </w:div>
    <w:div w:id="66147968">
      <w:marLeft w:val="480"/>
      <w:marRight w:val="0"/>
      <w:marTop w:val="0"/>
      <w:marBottom w:val="0"/>
      <w:divBdr>
        <w:top w:val="none" w:sz="0" w:space="0" w:color="auto"/>
        <w:left w:val="none" w:sz="0" w:space="0" w:color="auto"/>
        <w:bottom w:val="none" w:sz="0" w:space="0" w:color="auto"/>
        <w:right w:val="none" w:sz="0" w:space="0" w:color="auto"/>
      </w:divBdr>
    </w:div>
    <w:div w:id="70010119">
      <w:bodyDiv w:val="1"/>
      <w:marLeft w:val="0"/>
      <w:marRight w:val="0"/>
      <w:marTop w:val="0"/>
      <w:marBottom w:val="0"/>
      <w:divBdr>
        <w:top w:val="none" w:sz="0" w:space="0" w:color="auto"/>
        <w:left w:val="none" w:sz="0" w:space="0" w:color="auto"/>
        <w:bottom w:val="none" w:sz="0" w:space="0" w:color="auto"/>
        <w:right w:val="none" w:sz="0" w:space="0" w:color="auto"/>
      </w:divBdr>
    </w:div>
    <w:div w:id="71004826">
      <w:bodyDiv w:val="1"/>
      <w:marLeft w:val="0"/>
      <w:marRight w:val="0"/>
      <w:marTop w:val="0"/>
      <w:marBottom w:val="0"/>
      <w:divBdr>
        <w:top w:val="none" w:sz="0" w:space="0" w:color="auto"/>
        <w:left w:val="none" w:sz="0" w:space="0" w:color="auto"/>
        <w:bottom w:val="none" w:sz="0" w:space="0" w:color="auto"/>
        <w:right w:val="none" w:sz="0" w:space="0" w:color="auto"/>
      </w:divBdr>
    </w:div>
    <w:div w:id="71204245">
      <w:marLeft w:val="480"/>
      <w:marRight w:val="0"/>
      <w:marTop w:val="0"/>
      <w:marBottom w:val="0"/>
      <w:divBdr>
        <w:top w:val="none" w:sz="0" w:space="0" w:color="auto"/>
        <w:left w:val="none" w:sz="0" w:space="0" w:color="auto"/>
        <w:bottom w:val="none" w:sz="0" w:space="0" w:color="auto"/>
        <w:right w:val="none" w:sz="0" w:space="0" w:color="auto"/>
      </w:divBdr>
    </w:div>
    <w:div w:id="71435659">
      <w:marLeft w:val="480"/>
      <w:marRight w:val="0"/>
      <w:marTop w:val="0"/>
      <w:marBottom w:val="0"/>
      <w:divBdr>
        <w:top w:val="none" w:sz="0" w:space="0" w:color="auto"/>
        <w:left w:val="none" w:sz="0" w:space="0" w:color="auto"/>
        <w:bottom w:val="none" w:sz="0" w:space="0" w:color="auto"/>
        <w:right w:val="none" w:sz="0" w:space="0" w:color="auto"/>
      </w:divBdr>
    </w:div>
    <w:div w:id="73935098">
      <w:marLeft w:val="480"/>
      <w:marRight w:val="0"/>
      <w:marTop w:val="0"/>
      <w:marBottom w:val="0"/>
      <w:divBdr>
        <w:top w:val="none" w:sz="0" w:space="0" w:color="auto"/>
        <w:left w:val="none" w:sz="0" w:space="0" w:color="auto"/>
        <w:bottom w:val="none" w:sz="0" w:space="0" w:color="auto"/>
        <w:right w:val="none" w:sz="0" w:space="0" w:color="auto"/>
      </w:divBdr>
    </w:div>
    <w:div w:id="75322884">
      <w:marLeft w:val="480"/>
      <w:marRight w:val="0"/>
      <w:marTop w:val="0"/>
      <w:marBottom w:val="0"/>
      <w:divBdr>
        <w:top w:val="none" w:sz="0" w:space="0" w:color="auto"/>
        <w:left w:val="none" w:sz="0" w:space="0" w:color="auto"/>
        <w:bottom w:val="none" w:sz="0" w:space="0" w:color="auto"/>
        <w:right w:val="none" w:sz="0" w:space="0" w:color="auto"/>
      </w:divBdr>
    </w:div>
    <w:div w:id="75370116">
      <w:bodyDiv w:val="1"/>
      <w:marLeft w:val="0"/>
      <w:marRight w:val="0"/>
      <w:marTop w:val="0"/>
      <w:marBottom w:val="0"/>
      <w:divBdr>
        <w:top w:val="none" w:sz="0" w:space="0" w:color="auto"/>
        <w:left w:val="none" w:sz="0" w:space="0" w:color="auto"/>
        <w:bottom w:val="none" w:sz="0" w:space="0" w:color="auto"/>
        <w:right w:val="none" w:sz="0" w:space="0" w:color="auto"/>
      </w:divBdr>
    </w:div>
    <w:div w:id="75902645">
      <w:marLeft w:val="480"/>
      <w:marRight w:val="0"/>
      <w:marTop w:val="0"/>
      <w:marBottom w:val="0"/>
      <w:divBdr>
        <w:top w:val="none" w:sz="0" w:space="0" w:color="auto"/>
        <w:left w:val="none" w:sz="0" w:space="0" w:color="auto"/>
        <w:bottom w:val="none" w:sz="0" w:space="0" w:color="auto"/>
        <w:right w:val="none" w:sz="0" w:space="0" w:color="auto"/>
      </w:divBdr>
    </w:div>
    <w:div w:id="77679462">
      <w:bodyDiv w:val="1"/>
      <w:marLeft w:val="0"/>
      <w:marRight w:val="0"/>
      <w:marTop w:val="0"/>
      <w:marBottom w:val="0"/>
      <w:divBdr>
        <w:top w:val="none" w:sz="0" w:space="0" w:color="auto"/>
        <w:left w:val="none" w:sz="0" w:space="0" w:color="auto"/>
        <w:bottom w:val="none" w:sz="0" w:space="0" w:color="auto"/>
        <w:right w:val="none" w:sz="0" w:space="0" w:color="auto"/>
      </w:divBdr>
    </w:div>
    <w:div w:id="77753421">
      <w:marLeft w:val="480"/>
      <w:marRight w:val="0"/>
      <w:marTop w:val="0"/>
      <w:marBottom w:val="0"/>
      <w:divBdr>
        <w:top w:val="none" w:sz="0" w:space="0" w:color="auto"/>
        <w:left w:val="none" w:sz="0" w:space="0" w:color="auto"/>
        <w:bottom w:val="none" w:sz="0" w:space="0" w:color="auto"/>
        <w:right w:val="none" w:sz="0" w:space="0" w:color="auto"/>
      </w:divBdr>
    </w:div>
    <w:div w:id="77869521">
      <w:marLeft w:val="480"/>
      <w:marRight w:val="0"/>
      <w:marTop w:val="0"/>
      <w:marBottom w:val="0"/>
      <w:divBdr>
        <w:top w:val="none" w:sz="0" w:space="0" w:color="auto"/>
        <w:left w:val="none" w:sz="0" w:space="0" w:color="auto"/>
        <w:bottom w:val="none" w:sz="0" w:space="0" w:color="auto"/>
        <w:right w:val="none" w:sz="0" w:space="0" w:color="auto"/>
      </w:divBdr>
    </w:div>
    <w:div w:id="78411104">
      <w:bodyDiv w:val="1"/>
      <w:marLeft w:val="0"/>
      <w:marRight w:val="0"/>
      <w:marTop w:val="0"/>
      <w:marBottom w:val="0"/>
      <w:divBdr>
        <w:top w:val="none" w:sz="0" w:space="0" w:color="auto"/>
        <w:left w:val="none" w:sz="0" w:space="0" w:color="auto"/>
        <w:bottom w:val="none" w:sz="0" w:space="0" w:color="auto"/>
        <w:right w:val="none" w:sz="0" w:space="0" w:color="auto"/>
      </w:divBdr>
      <w:divsChild>
        <w:div w:id="1916164643">
          <w:marLeft w:val="480"/>
          <w:marRight w:val="0"/>
          <w:marTop w:val="0"/>
          <w:marBottom w:val="0"/>
          <w:divBdr>
            <w:top w:val="none" w:sz="0" w:space="0" w:color="auto"/>
            <w:left w:val="none" w:sz="0" w:space="0" w:color="auto"/>
            <w:bottom w:val="none" w:sz="0" w:space="0" w:color="auto"/>
            <w:right w:val="none" w:sz="0" w:space="0" w:color="auto"/>
          </w:divBdr>
        </w:div>
        <w:div w:id="899940391">
          <w:marLeft w:val="480"/>
          <w:marRight w:val="0"/>
          <w:marTop w:val="0"/>
          <w:marBottom w:val="0"/>
          <w:divBdr>
            <w:top w:val="none" w:sz="0" w:space="0" w:color="auto"/>
            <w:left w:val="none" w:sz="0" w:space="0" w:color="auto"/>
            <w:bottom w:val="none" w:sz="0" w:space="0" w:color="auto"/>
            <w:right w:val="none" w:sz="0" w:space="0" w:color="auto"/>
          </w:divBdr>
        </w:div>
        <w:div w:id="844827318">
          <w:marLeft w:val="480"/>
          <w:marRight w:val="0"/>
          <w:marTop w:val="0"/>
          <w:marBottom w:val="0"/>
          <w:divBdr>
            <w:top w:val="none" w:sz="0" w:space="0" w:color="auto"/>
            <w:left w:val="none" w:sz="0" w:space="0" w:color="auto"/>
            <w:bottom w:val="none" w:sz="0" w:space="0" w:color="auto"/>
            <w:right w:val="none" w:sz="0" w:space="0" w:color="auto"/>
          </w:divBdr>
        </w:div>
        <w:div w:id="124935480">
          <w:marLeft w:val="480"/>
          <w:marRight w:val="0"/>
          <w:marTop w:val="0"/>
          <w:marBottom w:val="0"/>
          <w:divBdr>
            <w:top w:val="none" w:sz="0" w:space="0" w:color="auto"/>
            <w:left w:val="none" w:sz="0" w:space="0" w:color="auto"/>
            <w:bottom w:val="none" w:sz="0" w:space="0" w:color="auto"/>
            <w:right w:val="none" w:sz="0" w:space="0" w:color="auto"/>
          </w:divBdr>
        </w:div>
        <w:div w:id="22248652">
          <w:marLeft w:val="480"/>
          <w:marRight w:val="0"/>
          <w:marTop w:val="0"/>
          <w:marBottom w:val="0"/>
          <w:divBdr>
            <w:top w:val="none" w:sz="0" w:space="0" w:color="auto"/>
            <w:left w:val="none" w:sz="0" w:space="0" w:color="auto"/>
            <w:bottom w:val="none" w:sz="0" w:space="0" w:color="auto"/>
            <w:right w:val="none" w:sz="0" w:space="0" w:color="auto"/>
          </w:divBdr>
        </w:div>
        <w:div w:id="2033189901">
          <w:marLeft w:val="480"/>
          <w:marRight w:val="0"/>
          <w:marTop w:val="0"/>
          <w:marBottom w:val="0"/>
          <w:divBdr>
            <w:top w:val="none" w:sz="0" w:space="0" w:color="auto"/>
            <w:left w:val="none" w:sz="0" w:space="0" w:color="auto"/>
            <w:bottom w:val="none" w:sz="0" w:space="0" w:color="auto"/>
            <w:right w:val="none" w:sz="0" w:space="0" w:color="auto"/>
          </w:divBdr>
        </w:div>
        <w:div w:id="1762069595">
          <w:marLeft w:val="480"/>
          <w:marRight w:val="0"/>
          <w:marTop w:val="0"/>
          <w:marBottom w:val="0"/>
          <w:divBdr>
            <w:top w:val="none" w:sz="0" w:space="0" w:color="auto"/>
            <w:left w:val="none" w:sz="0" w:space="0" w:color="auto"/>
            <w:bottom w:val="none" w:sz="0" w:space="0" w:color="auto"/>
            <w:right w:val="none" w:sz="0" w:space="0" w:color="auto"/>
          </w:divBdr>
        </w:div>
        <w:div w:id="1126123114">
          <w:marLeft w:val="480"/>
          <w:marRight w:val="0"/>
          <w:marTop w:val="0"/>
          <w:marBottom w:val="0"/>
          <w:divBdr>
            <w:top w:val="none" w:sz="0" w:space="0" w:color="auto"/>
            <w:left w:val="none" w:sz="0" w:space="0" w:color="auto"/>
            <w:bottom w:val="none" w:sz="0" w:space="0" w:color="auto"/>
            <w:right w:val="none" w:sz="0" w:space="0" w:color="auto"/>
          </w:divBdr>
        </w:div>
        <w:div w:id="96340774">
          <w:marLeft w:val="480"/>
          <w:marRight w:val="0"/>
          <w:marTop w:val="0"/>
          <w:marBottom w:val="0"/>
          <w:divBdr>
            <w:top w:val="none" w:sz="0" w:space="0" w:color="auto"/>
            <w:left w:val="none" w:sz="0" w:space="0" w:color="auto"/>
            <w:bottom w:val="none" w:sz="0" w:space="0" w:color="auto"/>
            <w:right w:val="none" w:sz="0" w:space="0" w:color="auto"/>
          </w:divBdr>
        </w:div>
        <w:div w:id="408163865">
          <w:marLeft w:val="480"/>
          <w:marRight w:val="0"/>
          <w:marTop w:val="0"/>
          <w:marBottom w:val="0"/>
          <w:divBdr>
            <w:top w:val="none" w:sz="0" w:space="0" w:color="auto"/>
            <w:left w:val="none" w:sz="0" w:space="0" w:color="auto"/>
            <w:bottom w:val="none" w:sz="0" w:space="0" w:color="auto"/>
            <w:right w:val="none" w:sz="0" w:space="0" w:color="auto"/>
          </w:divBdr>
        </w:div>
        <w:div w:id="212812519">
          <w:marLeft w:val="480"/>
          <w:marRight w:val="0"/>
          <w:marTop w:val="0"/>
          <w:marBottom w:val="0"/>
          <w:divBdr>
            <w:top w:val="none" w:sz="0" w:space="0" w:color="auto"/>
            <w:left w:val="none" w:sz="0" w:space="0" w:color="auto"/>
            <w:bottom w:val="none" w:sz="0" w:space="0" w:color="auto"/>
            <w:right w:val="none" w:sz="0" w:space="0" w:color="auto"/>
          </w:divBdr>
        </w:div>
        <w:div w:id="1050498222">
          <w:marLeft w:val="480"/>
          <w:marRight w:val="0"/>
          <w:marTop w:val="0"/>
          <w:marBottom w:val="0"/>
          <w:divBdr>
            <w:top w:val="none" w:sz="0" w:space="0" w:color="auto"/>
            <w:left w:val="none" w:sz="0" w:space="0" w:color="auto"/>
            <w:bottom w:val="none" w:sz="0" w:space="0" w:color="auto"/>
            <w:right w:val="none" w:sz="0" w:space="0" w:color="auto"/>
          </w:divBdr>
        </w:div>
        <w:div w:id="1428497810">
          <w:marLeft w:val="480"/>
          <w:marRight w:val="0"/>
          <w:marTop w:val="0"/>
          <w:marBottom w:val="0"/>
          <w:divBdr>
            <w:top w:val="none" w:sz="0" w:space="0" w:color="auto"/>
            <w:left w:val="none" w:sz="0" w:space="0" w:color="auto"/>
            <w:bottom w:val="none" w:sz="0" w:space="0" w:color="auto"/>
            <w:right w:val="none" w:sz="0" w:space="0" w:color="auto"/>
          </w:divBdr>
        </w:div>
        <w:div w:id="1579242033">
          <w:marLeft w:val="480"/>
          <w:marRight w:val="0"/>
          <w:marTop w:val="0"/>
          <w:marBottom w:val="0"/>
          <w:divBdr>
            <w:top w:val="none" w:sz="0" w:space="0" w:color="auto"/>
            <w:left w:val="none" w:sz="0" w:space="0" w:color="auto"/>
            <w:bottom w:val="none" w:sz="0" w:space="0" w:color="auto"/>
            <w:right w:val="none" w:sz="0" w:space="0" w:color="auto"/>
          </w:divBdr>
        </w:div>
        <w:div w:id="1320110696">
          <w:marLeft w:val="480"/>
          <w:marRight w:val="0"/>
          <w:marTop w:val="0"/>
          <w:marBottom w:val="0"/>
          <w:divBdr>
            <w:top w:val="none" w:sz="0" w:space="0" w:color="auto"/>
            <w:left w:val="none" w:sz="0" w:space="0" w:color="auto"/>
            <w:bottom w:val="none" w:sz="0" w:space="0" w:color="auto"/>
            <w:right w:val="none" w:sz="0" w:space="0" w:color="auto"/>
          </w:divBdr>
        </w:div>
        <w:div w:id="719400430">
          <w:marLeft w:val="480"/>
          <w:marRight w:val="0"/>
          <w:marTop w:val="0"/>
          <w:marBottom w:val="0"/>
          <w:divBdr>
            <w:top w:val="none" w:sz="0" w:space="0" w:color="auto"/>
            <w:left w:val="none" w:sz="0" w:space="0" w:color="auto"/>
            <w:bottom w:val="none" w:sz="0" w:space="0" w:color="auto"/>
            <w:right w:val="none" w:sz="0" w:space="0" w:color="auto"/>
          </w:divBdr>
        </w:div>
        <w:div w:id="2048026269">
          <w:marLeft w:val="480"/>
          <w:marRight w:val="0"/>
          <w:marTop w:val="0"/>
          <w:marBottom w:val="0"/>
          <w:divBdr>
            <w:top w:val="none" w:sz="0" w:space="0" w:color="auto"/>
            <w:left w:val="none" w:sz="0" w:space="0" w:color="auto"/>
            <w:bottom w:val="none" w:sz="0" w:space="0" w:color="auto"/>
            <w:right w:val="none" w:sz="0" w:space="0" w:color="auto"/>
          </w:divBdr>
        </w:div>
        <w:div w:id="694309837">
          <w:marLeft w:val="480"/>
          <w:marRight w:val="0"/>
          <w:marTop w:val="0"/>
          <w:marBottom w:val="0"/>
          <w:divBdr>
            <w:top w:val="none" w:sz="0" w:space="0" w:color="auto"/>
            <w:left w:val="none" w:sz="0" w:space="0" w:color="auto"/>
            <w:bottom w:val="none" w:sz="0" w:space="0" w:color="auto"/>
            <w:right w:val="none" w:sz="0" w:space="0" w:color="auto"/>
          </w:divBdr>
        </w:div>
        <w:div w:id="815802475">
          <w:marLeft w:val="480"/>
          <w:marRight w:val="0"/>
          <w:marTop w:val="0"/>
          <w:marBottom w:val="0"/>
          <w:divBdr>
            <w:top w:val="none" w:sz="0" w:space="0" w:color="auto"/>
            <w:left w:val="none" w:sz="0" w:space="0" w:color="auto"/>
            <w:bottom w:val="none" w:sz="0" w:space="0" w:color="auto"/>
            <w:right w:val="none" w:sz="0" w:space="0" w:color="auto"/>
          </w:divBdr>
        </w:div>
        <w:div w:id="623539740">
          <w:marLeft w:val="480"/>
          <w:marRight w:val="0"/>
          <w:marTop w:val="0"/>
          <w:marBottom w:val="0"/>
          <w:divBdr>
            <w:top w:val="none" w:sz="0" w:space="0" w:color="auto"/>
            <w:left w:val="none" w:sz="0" w:space="0" w:color="auto"/>
            <w:bottom w:val="none" w:sz="0" w:space="0" w:color="auto"/>
            <w:right w:val="none" w:sz="0" w:space="0" w:color="auto"/>
          </w:divBdr>
        </w:div>
        <w:div w:id="924417900">
          <w:marLeft w:val="480"/>
          <w:marRight w:val="0"/>
          <w:marTop w:val="0"/>
          <w:marBottom w:val="0"/>
          <w:divBdr>
            <w:top w:val="none" w:sz="0" w:space="0" w:color="auto"/>
            <w:left w:val="none" w:sz="0" w:space="0" w:color="auto"/>
            <w:bottom w:val="none" w:sz="0" w:space="0" w:color="auto"/>
            <w:right w:val="none" w:sz="0" w:space="0" w:color="auto"/>
          </w:divBdr>
        </w:div>
        <w:div w:id="343898827">
          <w:marLeft w:val="480"/>
          <w:marRight w:val="0"/>
          <w:marTop w:val="0"/>
          <w:marBottom w:val="0"/>
          <w:divBdr>
            <w:top w:val="none" w:sz="0" w:space="0" w:color="auto"/>
            <w:left w:val="none" w:sz="0" w:space="0" w:color="auto"/>
            <w:bottom w:val="none" w:sz="0" w:space="0" w:color="auto"/>
            <w:right w:val="none" w:sz="0" w:space="0" w:color="auto"/>
          </w:divBdr>
        </w:div>
        <w:div w:id="846674598">
          <w:marLeft w:val="480"/>
          <w:marRight w:val="0"/>
          <w:marTop w:val="0"/>
          <w:marBottom w:val="0"/>
          <w:divBdr>
            <w:top w:val="none" w:sz="0" w:space="0" w:color="auto"/>
            <w:left w:val="none" w:sz="0" w:space="0" w:color="auto"/>
            <w:bottom w:val="none" w:sz="0" w:space="0" w:color="auto"/>
            <w:right w:val="none" w:sz="0" w:space="0" w:color="auto"/>
          </w:divBdr>
        </w:div>
        <w:div w:id="857735645">
          <w:marLeft w:val="480"/>
          <w:marRight w:val="0"/>
          <w:marTop w:val="0"/>
          <w:marBottom w:val="0"/>
          <w:divBdr>
            <w:top w:val="none" w:sz="0" w:space="0" w:color="auto"/>
            <w:left w:val="none" w:sz="0" w:space="0" w:color="auto"/>
            <w:bottom w:val="none" w:sz="0" w:space="0" w:color="auto"/>
            <w:right w:val="none" w:sz="0" w:space="0" w:color="auto"/>
          </w:divBdr>
        </w:div>
        <w:div w:id="154342666">
          <w:marLeft w:val="480"/>
          <w:marRight w:val="0"/>
          <w:marTop w:val="0"/>
          <w:marBottom w:val="0"/>
          <w:divBdr>
            <w:top w:val="none" w:sz="0" w:space="0" w:color="auto"/>
            <w:left w:val="none" w:sz="0" w:space="0" w:color="auto"/>
            <w:bottom w:val="none" w:sz="0" w:space="0" w:color="auto"/>
            <w:right w:val="none" w:sz="0" w:space="0" w:color="auto"/>
          </w:divBdr>
        </w:div>
        <w:div w:id="1348557341">
          <w:marLeft w:val="480"/>
          <w:marRight w:val="0"/>
          <w:marTop w:val="0"/>
          <w:marBottom w:val="0"/>
          <w:divBdr>
            <w:top w:val="none" w:sz="0" w:space="0" w:color="auto"/>
            <w:left w:val="none" w:sz="0" w:space="0" w:color="auto"/>
            <w:bottom w:val="none" w:sz="0" w:space="0" w:color="auto"/>
            <w:right w:val="none" w:sz="0" w:space="0" w:color="auto"/>
          </w:divBdr>
        </w:div>
        <w:div w:id="1999461533">
          <w:marLeft w:val="480"/>
          <w:marRight w:val="0"/>
          <w:marTop w:val="0"/>
          <w:marBottom w:val="0"/>
          <w:divBdr>
            <w:top w:val="none" w:sz="0" w:space="0" w:color="auto"/>
            <w:left w:val="none" w:sz="0" w:space="0" w:color="auto"/>
            <w:bottom w:val="none" w:sz="0" w:space="0" w:color="auto"/>
            <w:right w:val="none" w:sz="0" w:space="0" w:color="auto"/>
          </w:divBdr>
        </w:div>
        <w:div w:id="2022396360">
          <w:marLeft w:val="480"/>
          <w:marRight w:val="0"/>
          <w:marTop w:val="0"/>
          <w:marBottom w:val="0"/>
          <w:divBdr>
            <w:top w:val="none" w:sz="0" w:space="0" w:color="auto"/>
            <w:left w:val="none" w:sz="0" w:space="0" w:color="auto"/>
            <w:bottom w:val="none" w:sz="0" w:space="0" w:color="auto"/>
            <w:right w:val="none" w:sz="0" w:space="0" w:color="auto"/>
          </w:divBdr>
        </w:div>
        <w:div w:id="2024546708">
          <w:marLeft w:val="480"/>
          <w:marRight w:val="0"/>
          <w:marTop w:val="0"/>
          <w:marBottom w:val="0"/>
          <w:divBdr>
            <w:top w:val="none" w:sz="0" w:space="0" w:color="auto"/>
            <w:left w:val="none" w:sz="0" w:space="0" w:color="auto"/>
            <w:bottom w:val="none" w:sz="0" w:space="0" w:color="auto"/>
            <w:right w:val="none" w:sz="0" w:space="0" w:color="auto"/>
          </w:divBdr>
        </w:div>
        <w:div w:id="1354065555">
          <w:marLeft w:val="480"/>
          <w:marRight w:val="0"/>
          <w:marTop w:val="0"/>
          <w:marBottom w:val="0"/>
          <w:divBdr>
            <w:top w:val="none" w:sz="0" w:space="0" w:color="auto"/>
            <w:left w:val="none" w:sz="0" w:space="0" w:color="auto"/>
            <w:bottom w:val="none" w:sz="0" w:space="0" w:color="auto"/>
            <w:right w:val="none" w:sz="0" w:space="0" w:color="auto"/>
          </w:divBdr>
        </w:div>
        <w:div w:id="410661126">
          <w:marLeft w:val="480"/>
          <w:marRight w:val="0"/>
          <w:marTop w:val="0"/>
          <w:marBottom w:val="0"/>
          <w:divBdr>
            <w:top w:val="none" w:sz="0" w:space="0" w:color="auto"/>
            <w:left w:val="none" w:sz="0" w:space="0" w:color="auto"/>
            <w:bottom w:val="none" w:sz="0" w:space="0" w:color="auto"/>
            <w:right w:val="none" w:sz="0" w:space="0" w:color="auto"/>
          </w:divBdr>
        </w:div>
        <w:div w:id="1377000207">
          <w:marLeft w:val="480"/>
          <w:marRight w:val="0"/>
          <w:marTop w:val="0"/>
          <w:marBottom w:val="0"/>
          <w:divBdr>
            <w:top w:val="none" w:sz="0" w:space="0" w:color="auto"/>
            <w:left w:val="none" w:sz="0" w:space="0" w:color="auto"/>
            <w:bottom w:val="none" w:sz="0" w:space="0" w:color="auto"/>
            <w:right w:val="none" w:sz="0" w:space="0" w:color="auto"/>
          </w:divBdr>
        </w:div>
        <w:div w:id="841433696">
          <w:marLeft w:val="480"/>
          <w:marRight w:val="0"/>
          <w:marTop w:val="0"/>
          <w:marBottom w:val="0"/>
          <w:divBdr>
            <w:top w:val="none" w:sz="0" w:space="0" w:color="auto"/>
            <w:left w:val="none" w:sz="0" w:space="0" w:color="auto"/>
            <w:bottom w:val="none" w:sz="0" w:space="0" w:color="auto"/>
            <w:right w:val="none" w:sz="0" w:space="0" w:color="auto"/>
          </w:divBdr>
        </w:div>
        <w:div w:id="661198762">
          <w:marLeft w:val="480"/>
          <w:marRight w:val="0"/>
          <w:marTop w:val="0"/>
          <w:marBottom w:val="0"/>
          <w:divBdr>
            <w:top w:val="none" w:sz="0" w:space="0" w:color="auto"/>
            <w:left w:val="none" w:sz="0" w:space="0" w:color="auto"/>
            <w:bottom w:val="none" w:sz="0" w:space="0" w:color="auto"/>
            <w:right w:val="none" w:sz="0" w:space="0" w:color="auto"/>
          </w:divBdr>
        </w:div>
        <w:div w:id="879978231">
          <w:marLeft w:val="480"/>
          <w:marRight w:val="0"/>
          <w:marTop w:val="0"/>
          <w:marBottom w:val="0"/>
          <w:divBdr>
            <w:top w:val="none" w:sz="0" w:space="0" w:color="auto"/>
            <w:left w:val="none" w:sz="0" w:space="0" w:color="auto"/>
            <w:bottom w:val="none" w:sz="0" w:space="0" w:color="auto"/>
            <w:right w:val="none" w:sz="0" w:space="0" w:color="auto"/>
          </w:divBdr>
        </w:div>
        <w:div w:id="2043939829">
          <w:marLeft w:val="480"/>
          <w:marRight w:val="0"/>
          <w:marTop w:val="0"/>
          <w:marBottom w:val="0"/>
          <w:divBdr>
            <w:top w:val="none" w:sz="0" w:space="0" w:color="auto"/>
            <w:left w:val="none" w:sz="0" w:space="0" w:color="auto"/>
            <w:bottom w:val="none" w:sz="0" w:space="0" w:color="auto"/>
            <w:right w:val="none" w:sz="0" w:space="0" w:color="auto"/>
          </w:divBdr>
        </w:div>
        <w:div w:id="630018448">
          <w:marLeft w:val="480"/>
          <w:marRight w:val="0"/>
          <w:marTop w:val="0"/>
          <w:marBottom w:val="0"/>
          <w:divBdr>
            <w:top w:val="none" w:sz="0" w:space="0" w:color="auto"/>
            <w:left w:val="none" w:sz="0" w:space="0" w:color="auto"/>
            <w:bottom w:val="none" w:sz="0" w:space="0" w:color="auto"/>
            <w:right w:val="none" w:sz="0" w:space="0" w:color="auto"/>
          </w:divBdr>
        </w:div>
        <w:div w:id="749424100">
          <w:marLeft w:val="480"/>
          <w:marRight w:val="0"/>
          <w:marTop w:val="0"/>
          <w:marBottom w:val="0"/>
          <w:divBdr>
            <w:top w:val="none" w:sz="0" w:space="0" w:color="auto"/>
            <w:left w:val="none" w:sz="0" w:space="0" w:color="auto"/>
            <w:bottom w:val="none" w:sz="0" w:space="0" w:color="auto"/>
            <w:right w:val="none" w:sz="0" w:space="0" w:color="auto"/>
          </w:divBdr>
        </w:div>
        <w:div w:id="1422331920">
          <w:marLeft w:val="480"/>
          <w:marRight w:val="0"/>
          <w:marTop w:val="0"/>
          <w:marBottom w:val="0"/>
          <w:divBdr>
            <w:top w:val="none" w:sz="0" w:space="0" w:color="auto"/>
            <w:left w:val="none" w:sz="0" w:space="0" w:color="auto"/>
            <w:bottom w:val="none" w:sz="0" w:space="0" w:color="auto"/>
            <w:right w:val="none" w:sz="0" w:space="0" w:color="auto"/>
          </w:divBdr>
        </w:div>
        <w:div w:id="1438060643">
          <w:marLeft w:val="480"/>
          <w:marRight w:val="0"/>
          <w:marTop w:val="0"/>
          <w:marBottom w:val="0"/>
          <w:divBdr>
            <w:top w:val="none" w:sz="0" w:space="0" w:color="auto"/>
            <w:left w:val="none" w:sz="0" w:space="0" w:color="auto"/>
            <w:bottom w:val="none" w:sz="0" w:space="0" w:color="auto"/>
            <w:right w:val="none" w:sz="0" w:space="0" w:color="auto"/>
          </w:divBdr>
        </w:div>
        <w:div w:id="1677001424">
          <w:marLeft w:val="480"/>
          <w:marRight w:val="0"/>
          <w:marTop w:val="0"/>
          <w:marBottom w:val="0"/>
          <w:divBdr>
            <w:top w:val="none" w:sz="0" w:space="0" w:color="auto"/>
            <w:left w:val="none" w:sz="0" w:space="0" w:color="auto"/>
            <w:bottom w:val="none" w:sz="0" w:space="0" w:color="auto"/>
            <w:right w:val="none" w:sz="0" w:space="0" w:color="auto"/>
          </w:divBdr>
        </w:div>
        <w:div w:id="2145266279">
          <w:marLeft w:val="480"/>
          <w:marRight w:val="0"/>
          <w:marTop w:val="0"/>
          <w:marBottom w:val="0"/>
          <w:divBdr>
            <w:top w:val="none" w:sz="0" w:space="0" w:color="auto"/>
            <w:left w:val="none" w:sz="0" w:space="0" w:color="auto"/>
            <w:bottom w:val="none" w:sz="0" w:space="0" w:color="auto"/>
            <w:right w:val="none" w:sz="0" w:space="0" w:color="auto"/>
          </w:divBdr>
        </w:div>
        <w:div w:id="2062905056">
          <w:marLeft w:val="480"/>
          <w:marRight w:val="0"/>
          <w:marTop w:val="0"/>
          <w:marBottom w:val="0"/>
          <w:divBdr>
            <w:top w:val="none" w:sz="0" w:space="0" w:color="auto"/>
            <w:left w:val="none" w:sz="0" w:space="0" w:color="auto"/>
            <w:bottom w:val="none" w:sz="0" w:space="0" w:color="auto"/>
            <w:right w:val="none" w:sz="0" w:space="0" w:color="auto"/>
          </w:divBdr>
        </w:div>
        <w:div w:id="1515462433">
          <w:marLeft w:val="480"/>
          <w:marRight w:val="0"/>
          <w:marTop w:val="0"/>
          <w:marBottom w:val="0"/>
          <w:divBdr>
            <w:top w:val="none" w:sz="0" w:space="0" w:color="auto"/>
            <w:left w:val="none" w:sz="0" w:space="0" w:color="auto"/>
            <w:bottom w:val="none" w:sz="0" w:space="0" w:color="auto"/>
            <w:right w:val="none" w:sz="0" w:space="0" w:color="auto"/>
          </w:divBdr>
        </w:div>
        <w:div w:id="1115714385">
          <w:marLeft w:val="480"/>
          <w:marRight w:val="0"/>
          <w:marTop w:val="0"/>
          <w:marBottom w:val="0"/>
          <w:divBdr>
            <w:top w:val="none" w:sz="0" w:space="0" w:color="auto"/>
            <w:left w:val="none" w:sz="0" w:space="0" w:color="auto"/>
            <w:bottom w:val="none" w:sz="0" w:space="0" w:color="auto"/>
            <w:right w:val="none" w:sz="0" w:space="0" w:color="auto"/>
          </w:divBdr>
        </w:div>
        <w:div w:id="1882085204">
          <w:marLeft w:val="480"/>
          <w:marRight w:val="0"/>
          <w:marTop w:val="0"/>
          <w:marBottom w:val="0"/>
          <w:divBdr>
            <w:top w:val="none" w:sz="0" w:space="0" w:color="auto"/>
            <w:left w:val="none" w:sz="0" w:space="0" w:color="auto"/>
            <w:bottom w:val="none" w:sz="0" w:space="0" w:color="auto"/>
            <w:right w:val="none" w:sz="0" w:space="0" w:color="auto"/>
          </w:divBdr>
        </w:div>
        <w:div w:id="941184922">
          <w:marLeft w:val="480"/>
          <w:marRight w:val="0"/>
          <w:marTop w:val="0"/>
          <w:marBottom w:val="0"/>
          <w:divBdr>
            <w:top w:val="none" w:sz="0" w:space="0" w:color="auto"/>
            <w:left w:val="none" w:sz="0" w:space="0" w:color="auto"/>
            <w:bottom w:val="none" w:sz="0" w:space="0" w:color="auto"/>
            <w:right w:val="none" w:sz="0" w:space="0" w:color="auto"/>
          </w:divBdr>
        </w:div>
        <w:div w:id="1223173939">
          <w:marLeft w:val="480"/>
          <w:marRight w:val="0"/>
          <w:marTop w:val="0"/>
          <w:marBottom w:val="0"/>
          <w:divBdr>
            <w:top w:val="none" w:sz="0" w:space="0" w:color="auto"/>
            <w:left w:val="none" w:sz="0" w:space="0" w:color="auto"/>
            <w:bottom w:val="none" w:sz="0" w:space="0" w:color="auto"/>
            <w:right w:val="none" w:sz="0" w:space="0" w:color="auto"/>
          </w:divBdr>
        </w:div>
        <w:div w:id="869686499">
          <w:marLeft w:val="480"/>
          <w:marRight w:val="0"/>
          <w:marTop w:val="0"/>
          <w:marBottom w:val="0"/>
          <w:divBdr>
            <w:top w:val="none" w:sz="0" w:space="0" w:color="auto"/>
            <w:left w:val="none" w:sz="0" w:space="0" w:color="auto"/>
            <w:bottom w:val="none" w:sz="0" w:space="0" w:color="auto"/>
            <w:right w:val="none" w:sz="0" w:space="0" w:color="auto"/>
          </w:divBdr>
        </w:div>
        <w:div w:id="1741563542">
          <w:marLeft w:val="480"/>
          <w:marRight w:val="0"/>
          <w:marTop w:val="0"/>
          <w:marBottom w:val="0"/>
          <w:divBdr>
            <w:top w:val="none" w:sz="0" w:space="0" w:color="auto"/>
            <w:left w:val="none" w:sz="0" w:space="0" w:color="auto"/>
            <w:bottom w:val="none" w:sz="0" w:space="0" w:color="auto"/>
            <w:right w:val="none" w:sz="0" w:space="0" w:color="auto"/>
          </w:divBdr>
        </w:div>
        <w:div w:id="742873324">
          <w:marLeft w:val="480"/>
          <w:marRight w:val="0"/>
          <w:marTop w:val="0"/>
          <w:marBottom w:val="0"/>
          <w:divBdr>
            <w:top w:val="none" w:sz="0" w:space="0" w:color="auto"/>
            <w:left w:val="none" w:sz="0" w:space="0" w:color="auto"/>
            <w:bottom w:val="none" w:sz="0" w:space="0" w:color="auto"/>
            <w:right w:val="none" w:sz="0" w:space="0" w:color="auto"/>
          </w:divBdr>
        </w:div>
        <w:div w:id="618679676">
          <w:marLeft w:val="480"/>
          <w:marRight w:val="0"/>
          <w:marTop w:val="0"/>
          <w:marBottom w:val="0"/>
          <w:divBdr>
            <w:top w:val="none" w:sz="0" w:space="0" w:color="auto"/>
            <w:left w:val="none" w:sz="0" w:space="0" w:color="auto"/>
            <w:bottom w:val="none" w:sz="0" w:space="0" w:color="auto"/>
            <w:right w:val="none" w:sz="0" w:space="0" w:color="auto"/>
          </w:divBdr>
        </w:div>
        <w:div w:id="1776486808">
          <w:marLeft w:val="480"/>
          <w:marRight w:val="0"/>
          <w:marTop w:val="0"/>
          <w:marBottom w:val="0"/>
          <w:divBdr>
            <w:top w:val="none" w:sz="0" w:space="0" w:color="auto"/>
            <w:left w:val="none" w:sz="0" w:space="0" w:color="auto"/>
            <w:bottom w:val="none" w:sz="0" w:space="0" w:color="auto"/>
            <w:right w:val="none" w:sz="0" w:space="0" w:color="auto"/>
          </w:divBdr>
        </w:div>
        <w:div w:id="1079055234">
          <w:marLeft w:val="480"/>
          <w:marRight w:val="0"/>
          <w:marTop w:val="0"/>
          <w:marBottom w:val="0"/>
          <w:divBdr>
            <w:top w:val="none" w:sz="0" w:space="0" w:color="auto"/>
            <w:left w:val="none" w:sz="0" w:space="0" w:color="auto"/>
            <w:bottom w:val="none" w:sz="0" w:space="0" w:color="auto"/>
            <w:right w:val="none" w:sz="0" w:space="0" w:color="auto"/>
          </w:divBdr>
        </w:div>
        <w:div w:id="346955269">
          <w:marLeft w:val="480"/>
          <w:marRight w:val="0"/>
          <w:marTop w:val="0"/>
          <w:marBottom w:val="0"/>
          <w:divBdr>
            <w:top w:val="none" w:sz="0" w:space="0" w:color="auto"/>
            <w:left w:val="none" w:sz="0" w:space="0" w:color="auto"/>
            <w:bottom w:val="none" w:sz="0" w:space="0" w:color="auto"/>
            <w:right w:val="none" w:sz="0" w:space="0" w:color="auto"/>
          </w:divBdr>
        </w:div>
        <w:div w:id="1193877690">
          <w:marLeft w:val="480"/>
          <w:marRight w:val="0"/>
          <w:marTop w:val="0"/>
          <w:marBottom w:val="0"/>
          <w:divBdr>
            <w:top w:val="none" w:sz="0" w:space="0" w:color="auto"/>
            <w:left w:val="none" w:sz="0" w:space="0" w:color="auto"/>
            <w:bottom w:val="none" w:sz="0" w:space="0" w:color="auto"/>
            <w:right w:val="none" w:sz="0" w:space="0" w:color="auto"/>
          </w:divBdr>
        </w:div>
        <w:div w:id="1398087209">
          <w:marLeft w:val="480"/>
          <w:marRight w:val="0"/>
          <w:marTop w:val="0"/>
          <w:marBottom w:val="0"/>
          <w:divBdr>
            <w:top w:val="none" w:sz="0" w:space="0" w:color="auto"/>
            <w:left w:val="none" w:sz="0" w:space="0" w:color="auto"/>
            <w:bottom w:val="none" w:sz="0" w:space="0" w:color="auto"/>
            <w:right w:val="none" w:sz="0" w:space="0" w:color="auto"/>
          </w:divBdr>
        </w:div>
        <w:div w:id="1055470758">
          <w:marLeft w:val="480"/>
          <w:marRight w:val="0"/>
          <w:marTop w:val="0"/>
          <w:marBottom w:val="0"/>
          <w:divBdr>
            <w:top w:val="none" w:sz="0" w:space="0" w:color="auto"/>
            <w:left w:val="none" w:sz="0" w:space="0" w:color="auto"/>
            <w:bottom w:val="none" w:sz="0" w:space="0" w:color="auto"/>
            <w:right w:val="none" w:sz="0" w:space="0" w:color="auto"/>
          </w:divBdr>
        </w:div>
        <w:div w:id="363485283">
          <w:marLeft w:val="480"/>
          <w:marRight w:val="0"/>
          <w:marTop w:val="0"/>
          <w:marBottom w:val="0"/>
          <w:divBdr>
            <w:top w:val="none" w:sz="0" w:space="0" w:color="auto"/>
            <w:left w:val="none" w:sz="0" w:space="0" w:color="auto"/>
            <w:bottom w:val="none" w:sz="0" w:space="0" w:color="auto"/>
            <w:right w:val="none" w:sz="0" w:space="0" w:color="auto"/>
          </w:divBdr>
        </w:div>
        <w:div w:id="482814571">
          <w:marLeft w:val="480"/>
          <w:marRight w:val="0"/>
          <w:marTop w:val="0"/>
          <w:marBottom w:val="0"/>
          <w:divBdr>
            <w:top w:val="none" w:sz="0" w:space="0" w:color="auto"/>
            <w:left w:val="none" w:sz="0" w:space="0" w:color="auto"/>
            <w:bottom w:val="none" w:sz="0" w:space="0" w:color="auto"/>
            <w:right w:val="none" w:sz="0" w:space="0" w:color="auto"/>
          </w:divBdr>
        </w:div>
        <w:div w:id="914243323">
          <w:marLeft w:val="480"/>
          <w:marRight w:val="0"/>
          <w:marTop w:val="0"/>
          <w:marBottom w:val="0"/>
          <w:divBdr>
            <w:top w:val="none" w:sz="0" w:space="0" w:color="auto"/>
            <w:left w:val="none" w:sz="0" w:space="0" w:color="auto"/>
            <w:bottom w:val="none" w:sz="0" w:space="0" w:color="auto"/>
            <w:right w:val="none" w:sz="0" w:space="0" w:color="auto"/>
          </w:divBdr>
        </w:div>
      </w:divsChild>
    </w:div>
    <w:div w:id="81807227">
      <w:bodyDiv w:val="1"/>
      <w:marLeft w:val="0"/>
      <w:marRight w:val="0"/>
      <w:marTop w:val="0"/>
      <w:marBottom w:val="0"/>
      <w:divBdr>
        <w:top w:val="none" w:sz="0" w:space="0" w:color="auto"/>
        <w:left w:val="none" w:sz="0" w:space="0" w:color="auto"/>
        <w:bottom w:val="none" w:sz="0" w:space="0" w:color="auto"/>
        <w:right w:val="none" w:sz="0" w:space="0" w:color="auto"/>
      </w:divBdr>
    </w:div>
    <w:div w:id="85078638">
      <w:marLeft w:val="480"/>
      <w:marRight w:val="0"/>
      <w:marTop w:val="0"/>
      <w:marBottom w:val="0"/>
      <w:divBdr>
        <w:top w:val="none" w:sz="0" w:space="0" w:color="auto"/>
        <w:left w:val="none" w:sz="0" w:space="0" w:color="auto"/>
        <w:bottom w:val="none" w:sz="0" w:space="0" w:color="auto"/>
        <w:right w:val="none" w:sz="0" w:space="0" w:color="auto"/>
      </w:divBdr>
    </w:div>
    <w:div w:id="85926675">
      <w:marLeft w:val="480"/>
      <w:marRight w:val="0"/>
      <w:marTop w:val="0"/>
      <w:marBottom w:val="0"/>
      <w:divBdr>
        <w:top w:val="none" w:sz="0" w:space="0" w:color="auto"/>
        <w:left w:val="none" w:sz="0" w:space="0" w:color="auto"/>
        <w:bottom w:val="none" w:sz="0" w:space="0" w:color="auto"/>
        <w:right w:val="none" w:sz="0" w:space="0" w:color="auto"/>
      </w:divBdr>
    </w:div>
    <w:div w:id="86972494">
      <w:marLeft w:val="480"/>
      <w:marRight w:val="0"/>
      <w:marTop w:val="0"/>
      <w:marBottom w:val="0"/>
      <w:divBdr>
        <w:top w:val="none" w:sz="0" w:space="0" w:color="auto"/>
        <w:left w:val="none" w:sz="0" w:space="0" w:color="auto"/>
        <w:bottom w:val="none" w:sz="0" w:space="0" w:color="auto"/>
        <w:right w:val="none" w:sz="0" w:space="0" w:color="auto"/>
      </w:divBdr>
    </w:div>
    <w:div w:id="87388681">
      <w:bodyDiv w:val="1"/>
      <w:marLeft w:val="0"/>
      <w:marRight w:val="0"/>
      <w:marTop w:val="0"/>
      <w:marBottom w:val="0"/>
      <w:divBdr>
        <w:top w:val="none" w:sz="0" w:space="0" w:color="auto"/>
        <w:left w:val="none" w:sz="0" w:space="0" w:color="auto"/>
        <w:bottom w:val="none" w:sz="0" w:space="0" w:color="auto"/>
        <w:right w:val="none" w:sz="0" w:space="0" w:color="auto"/>
      </w:divBdr>
    </w:div>
    <w:div w:id="90779928">
      <w:marLeft w:val="480"/>
      <w:marRight w:val="0"/>
      <w:marTop w:val="0"/>
      <w:marBottom w:val="0"/>
      <w:divBdr>
        <w:top w:val="none" w:sz="0" w:space="0" w:color="auto"/>
        <w:left w:val="none" w:sz="0" w:space="0" w:color="auto"/>
        <w:bottom w:val="none" w:sz="0" w:space="0" w:color="auto"/>
        <w:right w:val="none" w:sz="0" w:space="0" w:color="auto"/>
      </w:divBdr>
    </w:div>
    <w:div w:id="91095391">
      <w:marLeft w:val="480"/>
      <w:marRight w:val="0"/>
      <w:marTop w:val="0"/>
      <w:marBottom w:val="0"/>
      <w:divBdr>
        <w:top w:val="none" w:sz="0" w:space="0" w:color="auto"/>
        <w:left w:val="none" w:sz="0" w:space="0" w:color="auto"/>
        <w:bottom w:val="none" w:sz="0" w:space="0" w:color="auto"/>
        <w:right w:val="none" w:sz="0" w:space="0" w:color="auto"/>
      </w:divBdr>
    </w:div>
    <w:div w:id="92821065">
      <w:bodyDiv w:val="1"/>
      <w:marLeft w:val="0"/>
      <w:marRight w:val="0"/>
      <w:marTop w:val="0"/>
      <w:marBottom w:val="0"/>
      <w:divBdr>
        <w:top w:val="none" w:sz="0" w:space="0" w:color="auto"/>
        <w:left w:val="none" w:sz="0" w:space="0" w:color="auto"/>
        <w:bottom w:val="none" w:sz="0" w:space="0" w:color="auto"/>
        <w:right w:val="none" w:sz="0" w:space="0" w:color="auto"/>
      </w:divBdr>
      <w:divsChild>
        <w:div w:id="1569682463">
          <w:marLeft w:val="480"/>
          <w:marRight w:val="0"/>
          <w:marTop w:val="0"/>
          <w:marBottom w:val="0"/>
          <w:divBdr>
            <w:top w:val="none" w:sz="0" w:space="0" w:color="auto"/>
            <w:left w:val="none" w:sz="0" w:space="0" w:color="auto"/>
            <w:bottom w:val="none" w:sz="0" w:space="0" w:color="auto"/>
            <w:right w:val="none" w:sz="0" w:space="0" w:color="auto"/>
          </w:divBdr>
        </w:div>
        <w:div w:id="628366374">
          <w:marLeft w:val="480"/>
          <w:marRight w:val="0"/>
          <w:marTop w:val="0"/>
          <w:marBottom w:val="0"/>
          <w:divBdr>
            <w:top w:val="none" w:sz="0" w:space="0" w:color="auto"/>
            <w:left w:val="none" w:sz="0" w:space="0" w:color="auto"/>
            <w:bottom w:val="none" w:sz="0" w:space="0" w:color="auto"/>
            <w:right w:val="none" w:sz="0" w:space="0" w:color="auto"/>
          </w:divBdr>
        </w:div>
        <w:div w:id="1411342347">
          <w:marLeft w:val="480"/>
          <w:marRight w:val="0"/>
          <w:marTop w:val="0"/>
          <w:marBottom w:val="0"/>
          <w:divBdr>
            <w:top w:val="none" w:sz="0" w:space="0" w:color="auto"/>
            <w:left w:val="none" w:sz="0" w:space="0" w:color="auto"/>
            <w:bottom w:val="none" w:sz="0" w:space="0" w:color="auto"/>
            <w:right w:val="none" w:sz="0" w:space="0" w:color="auto"/>
          </w:divBdr>
        </w:div>
        <w:div w:id="1659531182">
          <w:marLeft w:val="480"/>
          <w:marRight w:val="0"/>
          <w:marTop w:val="0"/>
          <w:marBottom w:val="0"/>
          <w:divBdr>
            <w:top w:val="none" w:sz="0" w:space="0" w:color="auto"/>
            <w:left w:val="none" w:sz="0" w:space="0" w:color="auto"/>
            <w:bottom w:val="none" w:sz="0" w:space="0" w:color="auto"/>
            <w:right w:val="none" w:sz="0" w:space="0" w:color="auto"/>
          </w:divBdr>
        </w:div>
        <w:div w:id="1311980826">
          <w:marLeft w:val="480"/>
          <w:marRight w:val="0"/>
          <w:marTop w:val="0"/>
          <w:marBottom w:val="0"/>
          <w:divBdr>
            <w:top w:val="none" w:sz="0" w:space="0" w:color="auto"/>
            <w:left w:val="none" w:sz="0" w:space="0" w:color="auto"/>
            <w:bottom w:val="none" w:sz="0" w:space="0" w:color="auto"/>
            <w:right w:val="none" w:sz="0" w:space="0" w:color="auto"/>
          </w:divBdr>
        </w:div>
        <w:div w:id="430315810">
          <w:marLeft w:val="480"/>
          <w:marRight w:val="0"/>
          <w:marTop w:val="0"/>
          <w:marBottom w:val="0"/>
          <w:divBdr>
            <w:top w:val="none" w:sz="0" w:space="0" w:color="auto"/>
            <w:left w:val="none" w:sz="0" w:space="0" w:color="auto"/>
            <w:bottom w:val="none" w:sz="0" w:space="0" w:color="auto"/>
            <w:right w:val="none" w:sz="0" w:space="0" w:color="auto"/>
          </w:divBdr>
        </w:div>
        <w:div w:id="458959656">
          <w:marLeft w:val="480"/>
          <w:marRight w:val="0"/>
          <w:marTop w:val="0"/>
          <w:marBottom w:val="0"/>
          <w:divBdr>
            <w:top w:val="none" w:sz="0" w:space="0" w:color="auto"/>
            <w:left w:val="none" w:sz="0" w:space="0" w:color="auto"/>
            <w:bottom w:val="none" w:sz="0" w:space="0" w:color="auto"/>
            <w:right w:val="none" w:sz="0" w:space="0" w:color="auto"/>
          </w:divBdr>
        </w:div>
        <w:div w:id="574634932">
          <w:marLeft w:val="480"/>
          <w:marRight w:val="0"/>
          <w:marTop w:val="0"/>
          <w:marBottom w:val="0"/>
          <w:divBdr>
            <w:top w:val="none" w:sz="0" w:space="0" w:color="auto"/>
            <w:left w:val="none" w:sz="0" w:space="0" w:color="auto"/>
            <w:bottom w:val="none" w:sz="0" w:space="0" w:color="auto"/>
            <w:right w:val="none" w:sz="0" w:space="0" w:color="auto"/>
          </w:divBdr>
        </w:div>
        <w:div w:id="1499737399">
          <w:marLeft w:val="480"/>
          <w:marRight w:val="0"/>
          <w:marTop w:val="0"/>
          <w:marBottom w:val="0"/>
          <w:divBdr>
            <w:top w:val="none" w:sz="0" w:space="0" w:color="auto"/>
            <w:left w:val="none" w:sz="0" w:space="0" w:color="auto"/>
            <w:bottom w:val="none" w:sz="0" w:space="0" w:color="auto"/>
            <w:right w:val="none" w:sz="0" w:space="0" w:color="auto"/>
          </w:divBdr>
        </w:div>
        <w:div w:id="941456703">
          <w:marLeft w:val="480"/>
          <w:marRight w:val="0"/>
          <w:marTop w:val="0"/>
          <w:marBottom w:val="0"/>
          <w:divBdr>
            <w:top w:val="none" w:sz="0" w:space="0" w:color="auto"/>
            <w:left w:val="none" w:sz="0" w:space="0" w:color="auto"/>
            <w:bottom w:val="none" w:sz="0" w:space="0" w:color="auto"/>
            <w:right w:val="none" w:sz="0" w:space="0" w:color="auto"/>
          </w:divBdr>
        </w:div>
        <w:div w:id="578296007">
          <w:marLeft w:val="480"/>
          <w:marRight w:val="0"/>
          <w:marTop w:val="0"/>
          <w:marBottom w:val="0"/>
          <w:divBdr>
            <w:top w:val="none" w:sz="0" w:space="0" w:color="auto"/>
            <w:left w:val="none" w:sz="0" w:space="0" w:color="auto"/>
            <w:bottom w:val="none" w:sz="0" w:space="0" w:color="auto"/>
            <w:right w:val="none" w:sz="0" w:space="0" w:color="auto"/>
          </w:divBdr>
        </w:div>
        <w:div w:id="1390573336">
          <w:marLeft w:val="480"/>
          <w:marRight w:val="0"/>
          <w:marTop w:val="0"/>
          <w:marBottom w:val="0"/>
          <w:divBdr>
            <w:top w:val="none" w:sz="0" w:space="0" w:color="auto"/>
            <w:left w:val="none" w:sz="0" w:space="0" w:color="auto"/>
            <w:bottom w:val="none" w:sz="0" w:space="0" w:color="auto"/>
            <w:right w:val="none" w:sz="0" w:space="0" w:color="auto"/>
          </w:divBdr>
        </w:div>
        <w:div w:id="166361099">
          <w:marLeft w:val="480"/>
          <w:marRight w:val="0"/>
          <w:marTop w:val="0"/>
          <w:marBottom w:val="0"/>
          <w:divBdr>
            <w:top w:val="none" w:sz="0" w:space="0" w:color="auto"/>
            <w:left w:val="none" w:sz="0" w:space="0" w:color="auto"/>
            <w:bottom w:val="none" w:sz="0" w:space="0" w:color="auto"/>
            <w:right w:val="none" w:sz="0" w:space="0" w:color="auto"/>
          </w:divBdr>
        </w:div>
        <w:div w:id="2057269093">
          <w:marLeft w:val="480"/>
          <w:marRight w:val="0"/>
          <w:marTop w:val="0"/>
          <w:marBottom w:val="0"/>
          <w:divBdr>
            <w:top w:val="none" w:sz="0" w:space="0" w:color="auto"/>
            <w:left w:val="none" w:sz="0" w:space="0" w:color="auto"/>
            <w:bottom w:val="none" w:sz="0" w:space="0" w:color="auto"/>
            <w:right w:val="none" w:sz="0" w:space="0" w:color="auto"/>
          </w:divBdr>
        </w:div>
        <w:div w:id="1000277984">
          <w:marLeft w:val="480"/>
          <w:marRight w:val="0"/>
          <w:marTop w:val="0"/>
          <w:marBottom w:val="0"/>
          <w:divBdr>
            <w:top w:val="none" w:sz="0" w:space="0" w:color="auto"/>
            <w:left w:val="none" w:sz="0" w:space="0" w:color="auto"/>
            <w:bottom w:val="none" w:sz="0" w:space="0" w:color="auto"/>
            <w:right w:val="none" w:sz="0" w:space="0" w:color="auto"/>
          </w:divBdr>
        </w:div>
        <w:div w:id="744453208">
          <w:marLeft w:val="480"/>
          <w:marRight w:val="0"/>
          <w:marTop w:val="0"/>
          <w:marBottom w:val="0"/>
          <w:divBdr>
            <w:top w:val="none" w:sz="0" w:space="0" w:color="auto"/>
            <w:left w:val="none" w:sz="0" w:space="0" w:color="auto"/>
            <w:bottom w:val="none" w:sz="0" w:space="0" w:color="auto"/>
            <w:right w:val="none" w:sz="0" w:space="0" w:color="auto"/>
          </w:divBdr>
        </w:div>
        <w:div w:id="916399858">
          <w:marLeft w:val="480"/>
          <w:marRight w:val="0"/>
          <w:marTop w:val="0"/>
          <w:marBottom w:val="0"/>
          <w:divBdr>
            <w:top w:val="none" w:sz="0" w:space="0" w:color="auto"/>
            <w:left w:val="none" w:sz="0" w:space="0" w:color="auto"/>
            <w:bottom w:val="none" w:sz="0" w:space="0" w:color="auto"/>
            <w:right w:val="none" w:sz="0" w:space="0" w:color="auto"/>
          </w:divBdr>
        </w:div>
        <w:div w:id="2017489482">
          <w:marLeft w:val="480"/>
          <w:marRight w:val="0"/>
          <w:marTop w:val="0"/>
          <w:marBottom w:val="0"/>
          <w:divBdr>
            <w:top w:val="none" w:sz="0" w:space="0" w:color="auto"/>
            <w:left w:val="none" w:sz="0" w:space="0" w:color="auto"/>
            <w:bottom w:val="none" w:sz="0" w:space="0" w:color="auto"/>
            <w:right w:val="none" w:sz="0" w:space="0" w:color="auto"/>
          </w:divBdr>
        </w:div>
        <w:div w:id="1857229112">
          <w:marLeft w:val="480"/>
          <w:marRight w:val="0"/>
          <w:marTop w:val="0"/>
          <w:marBottom w:val="0"/>
          <w:divBdr>
            <w:top w:val="none" w:sz="0" w:space="0" w:color="auto"/>
            <w:left w:val="none" w:sz="0" w:space="0" w:color="auto"/>
            <w:bottom w:val="none" w:sz="0" w:space="0" w:color="auto"/>
            <w:right w:val="none" w:sz="0" w:space="0" w:color="auto"/>
          </w:divBdr>
        </w:div>
        <w:div w:id="1121606572">
          <w:marLeft w:val="480"/>
          <w:marRight w:val="0"/>
          <w:marTop w:val="0"/>
          <w:marBottom w:val="0"/>
          <w:divBdr>
            <w:top w:val="none" w:sz="0" w:space="0" w:color="auto"/>
            <w:left w:val="none" w:sz="0" w:space="0" w:color="auto"/>
            <w:bottom w:val="none" w:sz="0" w:space="0" w:color="auto"/>
            <w:right w:val="none" w:sz="0" w:space="0" w:color="auto"/>
          </w:divBdr>
        </w:div>
        <w:div w:id="1898323881">
          <w:marLeft w:val="480"/>
          <w:marRight w:val="0"/>
          <w:marTop w:val="0"/>
          <w:marBottom w:val="0"/>
          <w:divBdr>
            <w:top w:val="none" w:sz="0" w:space="0" w:color="auto"/>
            <w:left w:val="none" w:sz="0" w:space="0" w:color="auto"/>
            <w:bottom w:val="none" w:sz="0" w:space="0" w:color="auto"/>
            <w:right w:val="none" w:sz="0" w:space="0" w:color="auto"/>
          </w:divBdr>
        </w:div>
        <w:div w:id="1365137778">
          <w:marLeft w:val="480"/>
          <w:marRight w:val="0"/>
          <w:marTop w:val="0"/>
          <w:marBottom w:val="0"/>
          <w:divBdr>
            <w:top w:val="none" w:sz="0" w:space="0" w:color="auto"/>
            <w:left w:val="none" w:sz="0" w:space="0" w:color="auto"/>
            <w:bottom w:val="none" w:sz="0" w:space="0" w:color="auto"/>
            <w:right w:val="none" w:sz="0" w:space="0" w:color="auto"/>
          </w:divBdr>
        </w:div>
        <w:div w:id="1833327886">
          <w:marLeft w:val="480"/>
          <w:marRight w:val="0"/>
          <w:marTop w:val="0"/>
          <w:marBottom w:val="0"/>
          <w:divBdr>
            <w:top w:val="none" w:sz="0" w:space="0" w:color="auto"/>
            <w:left w:val="none" w:sz="0" w:space="0" w:color="auto"/>
            <w:bottom w:val="none" w:sz="0" w:space="0" w:color="auto"/>
            <w:right w:val="none" w:sz="0" w:space="0" w:color="auto"/>
          </w:divBdr>
        </w:div>
        <w:div w:id="401146915">
          <w:marLeft w:val="480"/>
          <w:marRight w:val="0"/>
          <w:marTop w:val="0"/>
          <w:marBottom w:val="0"/>
          <w:divBdr>
            <w:top w:val="none" w:sz="0" w:space="0" w:color="auto"/>
            <w:left w:val="none" w:sz="0" w:space="0" w:color="auto"/>
            <w:bottom w:val="none" w:sz="0" w:space="0" w:color="auto"/>
            <w:right w:val="none" w:sz="0" w:space="0" w:color="auto"/>
          </w:divBdr>
        </w:div>
        <w:div w:id="1061368205">
          <w:marLeft w:val="480"/>
          <w:marRight w:val="0"/>
          <w:marTop w:val="0"/>
          <w:marBottom w:val="0"/>
          <w:divBdr>
            <w:top w:val="none" w:sz="0" w:space="0" w:color="auto"/>
            <w:left w:val="none" w:sz="0" w:space="0" w:color="auto"/>
            <w:bottom w:val="none" w:sz="0" w:space="0" w:color="auto"/>
            <w:right w:val="none" w:sz="0" w:space="0" w:color="auto"/>
          </w:divBdr>
        </w:div>
        <w:div w:id="310595942">
          <w:marLeft w:val="480"/>
          <w:marRight w:val="0"/>
          <w:marTop w:val="0"/>
          <w:marBottom w:val="0"/>
          <w:divBdr>
            <w:top w:val="none" w:sz="0" w:space="0" w:color="auto"/>
            <w:left w:val="none" w:sz="0" w:space="0" w:color="auto"/>
            <w:bottom w:val="none" w:sz="0" w:space="0" w:color="auto"/>
            <w:right w:val="none" w:sz="0" w:space="0" w:color="auto"/>
          </w:divBdr>
        </w:div>
        <w:div w:id="188497703">
          <w:marLeft w:val="480"/>
          <w:marRight w:val="0"/>
          <w:marTop w:val="0"/>
          <w:marBottom w:val="0"/>
          <w:divBdr>
            <w:top w:val="none" w:sz="0" w:space="0" w:color="auto"/>
            <w:left w:val="none" w:sz="0" w:space="0" w:color="auto"/>
            <w:bottom w:val="none" w:sz="0" w:space="0" w:color="auto"/>
            <w:right w:val="none" w:sz="0" w:space="0" w:color="auto"/>
          </w:divBdr>
        </w:div>
        <w:div w:id="1995907381">
          <w:marLeft w:val="480"/>
          <w:marRight w:val="0"/>
          <w:marTop w:val="0"/>
          <w:marBottom w:val="0"/>
          <w:divBdr>
            <w:top w:val="none" w:sz="0" w:space="0" w:color="auto"/>
            <w:left w:val="none" w:sz="0" w:space="0" w:color="auto"/>
            <w:bottom w:val="none" w:sz="0" w:space="0" w:color="auto"/>
            <w:right w:val="none" w:sz="0" w:space="0" w:color="auto"/>
          </w:divBdr>
        </w:div>
        <w:div w:id="566721712">
          <w:marLeft w:val="480"/>
          <w:marRight w:val="0"/>
          <w:marTop w:val="0"/>
          <w:marBottom w:val="0"/>
          <w:divBdr>
            <w:top w:val="none" w:sz="0" w:space="0" w:color="auto"/>
            <w:left w:val="none" w:sz="0" w:space="0" w:color="auto"/>
            <w:bottom w:val="none" w:sz="0" w:space="0" w:color="auto"/>
            <w:right w:val="none" w:sz="0" w:space="0" w:color="auto"/>
          </w:divBdr>
        </w:div>
        <w:div w:id="1664508272">
          <w:marLeft w:val="480"/>
          <w:marRight w:val="0"/>
          <w:marTop w:val="0"/>
          <w:marBottom w:val="0"/>
          <w:divBdr>
            <w:top w:val="none" w:sz="0" w:space="0" w:color="auto"/>
            <w:left w:val="none" w:sz="0" w:space="0" w:color="auto"/>
            <w:bottom w:val="none" w:sz="0" w:space="0" w:color="auto"/>
            <w:right w:val="none" w:sz="0" w:space="0" w:color="auto"/>
          </w:divBdr>
        </w:div>
        <w:div w:id="516696639">
          <w:marLeft w:val="480"/>
          <w:marRight w:val="0"/>
          <w:marTop w:val="0"/>
          <w:marBottom w:val="0"/>
          <w:divBdr>
            <w:top w:val="none" w:sz="0" w:space="0" w:color="auto"/>
            <w:left w:val="none" w:sz="0" w:space="0" w:color="auto"/>
            <w:bottom w:val="none" w:sz="0" w:space="0" w:color="auto"/>
            <w:right w:val="none" w:sz="0" w:space="0" w:color="auto"/>
          </w:divBdr>
        </w:div>
        <w:div w:id="1256092831">
          <w:marLeft w:val="480"/>
          <w:marRight w:val="0"/>
          <w:marTop w:val="0"/>
          <w:marBottom w:val="0"/>
          <w:divBdr>
            <w:top w:val="none" w:sz="0" w:space="0" w:color="auto"/>
            <w:left w:val="none" w:sz="0" w:space="0" w:color="auto"/>
            <w:bottom w:val="none" w:sz="0" w:space="0" w:color="auto"/>
            <w:right w:val="none" w:sz="0" w:space="0" w:color="auto"/>
          </w:divBdr>
        </w:div>
        <w:div w:id="455637563">
          <w:marLeft w:val="480"/>
          <w:marRight w:val="0"/>
          <w:marTop w:val="0"/>
          <w:marBottom w:val="0"/>
          <w:divBdr>
            <w:top w:val="none" w:sz="0" w:space="0" w:color="auto"/>
            <w:left w:val="none" w:sz="0" w:space="0" w:color="auto"/>
            <w:bottom w:val="none" w:sz="0" w:space="0" w:color="auto"/>
            <w:right w:val="none" w:sz="0" w:space="0" w:color="auto"/>
          </w:divBdr>
        </w:div>
        <w:div w:id="467284672">
          <w:marLeft w:val="480"/>
          <w:marRight w:val="0"/>
          <w:marTop w:val="0"/>
          <w:marBottom w:val="0"/>
          <w:divBdr>
            <w:top w:val="none" w:sz="0" w:space="0" w:color="auto"/>
            <w:left w:val="none" w:sz="0" w:space="0" w:color="auto"/>
            <w:bottom w:val="none" w:sz="0" w:space="0" w:color="auto"/>
            <w:right w:val="none" w:sz="0" w:space="0" w:color="auto"/>
          </w:divBdr>
        </w:div>
        <w:div w:id="369956529">
          <w:marLeft w:val="480"/>
          <w:marRight w:val="0"/>
          <w:marTop w:val="0"/>
          <w:marBottom w:val="0"/>
          <w:divBdr>
            <w:top w:val="none" w:sz="0" w:space="0" w:color="auto"/>
            <w:left w:val="none" w:sz="0" w:space="0" w:color="auto"/>
            <w:bottom w:val="none" w:sz="0" w:space="0" w:color="auto"/>
            <w:right w:val="none" w:sz="0" w:space="0" w:color="auto"/>
          </w:divBdr>
        </w:div>
        <w:div w:id="1136264358">
          <w:marLeft w:val="480"/>
          <w:marRight w:val="0"/>
          <w:marTop w:val="0"/>
          <w:marBottom w:val="0"/>
          <w:divBdr>
            <w:top w:val="none" w:sz="0" w:space="0" w:color="auto"/>
            <w:left w:val="none" w:sz="0" w:space="0" w:color="auto"/>
            <w:bottom w:val="none" w:sz="0" w:space="0" w:color="auto"/>
            <w:right w:val="none" w:sz="0" w:space="0" w:color="auto"/>
          </w:divBdr>
        </w:div>
        <w:div w:id="18628848">
          <w:marLeft w:val="480"/>
          <w:marRight w:val="0"/>
          <w:marTop w:val="0"/>
          <w:marBottom w:val="0"/>
          <w:divBdr>
            <w:top w:val="none" w:sz="0" w:space="0" w:color="auto"/>
            <w:left w:val="none" w:sz="0" w:space="0" w:color="auto"/>
            <w:bottom w:val="none" w:sz="0" w:space="0" w:color="auto"/>
            <w:right w:val="none" w:sz="0" w:space="0" w:color="auto"/>
          </w:divBdr>
        </w:div>
        <w:div w:id="1389495663">
          <w:marLeft w:val="480"/>
          <w:marRight w:val="0"/>
          <w:marTop w:val="0"/>
          <w:marBottom w:val="0"/>
          <w:divBdr>
            <w:top w:val="none" w:sz="0" w:space="0" w:color="auto"/>
            <w:left w:val="none" w:sz="0" w:space="0" w:color="auto"/>
            <w:bottom w:val="none" w:sz="0" w:space="0" w:color="auto"/>
            <w:right w:val="none" w:sz="0" w:space="0" w:color="auto"/>
          </w:divBdr>
        </w:div>
        <w:div w:id="1383946266">
          <w:marLeft w:val="480"/>
          <w:marRight w:val="0"/>
          <w:marTop w:val="0"/>
          <w:marBottom w:val="0"/>
          <w:divBdr>
            <w:top w:val="none" w:sz="0" w:space="0" w:color="auto"/>
            <w:left w:val="none" w:sz="0" w:space="0" w:color="auto"/>
            <w:bottom w:val="none" w:sz="0" w:space="0" w:color="auto"/>
            <w:right w:val="none" w:sz="0" w:space="0" w:color="auto"/>
          </w:divBdr>
        </w:div>
        <w:div w:id="2119525227">
          <w:marLeft w:val="480"/>
          <w:marRight w:val="0"/>
          <w:marTop w:val="0"/>
          <w:marBottom w:val="0"/>
          <w:divBdr>
            <w:top w:val="none" w:sz="0" w:space="0" w:color="auto"/>
            <w:left w:val="none" w:sz="0" w:space="0" w:color="auto"/>
            <w:bottom w:val="none" w:sz="0" w:space="0" w:color="auto"/>
            <w:right w:val="none" w:sz="0" w:space="0" w:color="auto"/>
          </w:divBdr>
        </w:div>
        <w:div w:id="1496342727">
          <w:marLeft w:val="480"/>
          <w:marRight w:val="0"/>
          <w:marTop w:val="0"/>
          <w:marBottom w:val="0"/>
          <w:divBdr>
            <w:top w:val="none" w:sz="0" w:space="0" w:color="auto"/>
            <w:left w:val="none" w:sz="0" w:space="0" w:color="auto"/>
            <w:bottom w:val="none" w:sz="0" w:space="0" w:color="auto"/>
            <w:right w:val="none" w:sz="0" w:space="0" w:color="auto"/>
          </w:divBdr>
        </w:div>
        <w:div w:id="1913848305">
          <w:marLeft w:val="480"/>
          <w:marRight w:val="0"/>
          <w:marTop w:val="0"/>
          <w:marBottom w:val="0"/>
          <w:divBdr>
            <w:top w:val="none" w:sz="0" w:space="0" w:color="auto"/>
            <w:left w:val="none" w:sz="0" w:space="0" w:color="auto"/>
            <w:bottom w:val="none" w:sz="0" w:space="0" w:color="auto"/>
            <w:right w:val="none" w:sz="0" w:space="0" w:color="auto"/>
          </w:divBdr>
        </w:div>
        <w:div w:id="866716682">
          <w:marLeft w:val="480"/>
          <w:marRight w:val="0"/>
          <w:marTop w:val="0"/>
          <w:marBottom w:val="0"/>
          <w:divBdr>
            <w:top w:val="none" w:sz="0" w:space="0" w:color="auto"/>
            <w:left w:val="none" w:sz="0" w:space="0" w:color="auto"/>
            <w:bottom w:val="none" w:sz="0" w:space="0" w:color="auto"/>
            <w:right w:val="none" w:sz="0" w:space="0" w:color="auto"/>
          </w:divBdr>
        </w:div>
        <w:div w:id="193618392">
          <w:marLeft w:val="480"/>
          <w:marRight w:val="0"/>
          <w:marTop w:val="0"/>
          <w:marBottom w:val="0"/>
          <w:divBdr>
            <w:top w:val="none" w:sz="0" w:space="0" w:color="auto"/>
            <w:left w:val="none" w:sz="0" w:space="0" w:color="auto"/>
            <w:bottom w:val="none" w:sz="0" w:space="0" w:color="auto"/>
            <w:right w:val="none" w:sz="0" w:space="0" w:color="auto"/>
          </w:divBdr>
        </w:div>
        <w:div w:id="20131106">
          <w:marLeft w:val="480"/>
          <w:marRight w:val="0"/>
          <w:marTop w:val="0"/>
          <w:marBottom w:val="0"/>
          <w:divBdr>
            <w:top w:val="none" w:sz="0" w:space="0" w:color="auto"/>
            <w:left w:val="none" w:sz="0" w:space="0" w:color="auto"/>
            <w:bottom w:val="none" w:sz="0" w:space="0" w:color="auto"/>
            <w:right w:val="none" w:sz="0" w:space="0" w:color="auto"/>
          </w:divBdr>
        </w:div>
        <w:div w:id="1735465859">
          <w:marLeft w:val="480"/>
          <w:marRight w:val="0"/>
          <w:marTop w:val="0"/>
          <w:marBottom w:val="0"/>
          <w:divBdr>
            <w:top w:val="none" w:sz="0" w:space="0" w:color="auto"/>
            <w:left w:val="none" w:sz="0" w:space="0" w:color="auto"/>
            <w:bottom w:val="none" w:sz="0" w:space="0" w:color="auto"/>
            <w:right w:val="none" w:sz="0" w:space="0" w:color="auto"/>
          </w:divBdr>
        </w:div>
        <w:div w:id="615791783">
          <w:marLeft w:val="480"/>
          <w:marRight w:val="0"/>
          <w:marTop w:val="0"/>
          <w:marBottom w:val="0"/>
          <w:divBdr>
            <w:top w:val="none" w:sz="0" w:space="0" w:color="auto"/>
            <w:left w:val="none" w:sz="0" w:space="0" w:color="auto"/>
            <w:bottom w:val="none" w:sz="0" w:space="0" w:color="auto"/>
            <w:right w:val="none" w:sz="0" w:space="0" w:color="auto"/>
          </w:divBdr>
        </w:div>
        <w:div w:id="2078894541">
          <w:marLeft w:val="480"/>
          <w:marRight w:val="0"/>
          <w:marTop w:val="0"/>
          <w:marBottom w:val="0"/>
          <w:divBdr>
            <w:top w:val="none" w:sz="0" w:space="0" w:color="auto"/>
            <w:left w:val="none" w:sz="0" w:space="0" w:color="auto"/>
            <w:bottom w:val="none" w:sz="0" w:space="0" w:color="auto"/>
            <w:right w:val="none" w:sz="0" w:space="0" w:color="auto"/>
          </w:divBdr>
        </w:div>
        <w:div w:id="1025448526">
          <w:marLeft w:val="480"/>
          <w:marRight w:val="0"/>
          <w:marTop w:val="0"/>
          <w:marBottom w:val="0"/>
          <w:divBdr>
            <w:top w:val="none" w:sz="0" w:space="0" w:color="auto"/>
            <w:left w:val="none" w:sz="0" w:space="0" w:color="auto"/>
            <w:bottom w:val="none" w:sz="0" w:space="0" w:color="auto"/>
            <w:right w:val="none" w:sz="0" w:space="0" w:color="auto"/>
          </w:divBdr>
        </w:div>
        <w:div w:id="1601255475">
          <w:marLeft w:val="480"/>
          <w:marRight w:val="0"/>
          <w:marTop w:val="0"/>
          <w:marBottom w:val="0"/>
          <w:divBdr>
            <w:top w:val="none" w:sz="0" w:space="0" w:color="auto"/>
            <w:left w:val="none" w:sz="0" w:space="0" w:color="auto"/>
            <w:bottom w:val="none" w:sz="0" w:space="0" w:color="auto"/>
            <w:right w:val="none" w:sz="0" w:space="0" w:color="auto"/>
          </w:divBdr>
        </w:div>
        <w:div w:id="1835340169">
          <w:marLeft w:val="480"/>
          <w:marRight w:val="0"/>
          <w:marTop w:val="0"/>
          <w:marBottom w:val="0"/>
          <w:divBdr>
            <w:top w:val="none" w:sz="0" w:space="0" w:color="auto"/>
            <w:left w:val="none" w:sz="0" w:space="0" w:color="auto"/>
            <w:bottom w:val="none" w:sz="0" w:space="0" w:color="auto"/>
            <w:right w:val="none" w:sz="0" w:space="0" w:color="auto"/>
          </w:divBdr>
        </w:div>
        <w:div w:id="1233009870">
          <w:marLeft w:val="480"/>
          <w:marRight w:val="0"/>
          <w:marTop w:val="0"/>
          <w:marBottom w:val="0"/>
          <w:divBdr>
            <w:top w:val="none" w:sz="0" w:space="0" w:color="auto"/>
            <w:left w:val="none" w:sz="0" w:space="0" w:color="auto"/>
            <w:bottom w:val="none" w:sz="0" w:space="0" w:color="auto"/>
            <w:right w:val="none" w:sz="0" w:space="0" w:color="auto"/>
          </w:divBdr>
        </w:div>
        <w:div w:id="239681755">
          <w:marLeft w:val="480"/>
          <w:marRight w:val="0"/>
          <w:marTop w:val="0"/>
          <w:marBottom w:val="0"/>
          <w:divBdr>
            <w:top w:val="none" w:sz="0" w:space="0" w:color="auto"/>
            <w:left w:val="none" w:sz="0" w:space="0" w:color="auto"/>
            <w:bottom w:val="none" w:sz="0" w:space="0" w:color="auto"/>
            <w:right w:val="none" w:sz="0" w:space="0" w:color="auto"/>
          </w:divBdr>
        </w:div>
        <w:div w:id="1582644487">
          <w:marLeft w:val="480"/>
          <w:marRight w:val="0"/>
          <w:marTop w:val="0"/>
          <w:marBottom w:val="0"/>
          <w:divBdr>
            <w:top w:val="none" w:sz="0" w:space="0" w:color="auto"/>
            <w:left w:val="none" w:sz="0" w:space="0" w:color="auto"/>
            <w:bottom w:val="none" w:sz="0" w:space="0" w:color="auto"/>
            <w:right w:val="none" w:sz="0" w:space="0" w:color="auto"/>
          </w:divBdr>
        </w:div>
        <w:div w:id="520243597">
          <w:marLeft w:val="480"/>
          <w:marRight w:val="0"/>
          <w:marTop w:val="0"/>
          <w:marBottom w:val="0"/>
          <w:divBdr>
            <w:top w:val="none" w:sz="0" w:space="0" w:color="auto"/>
            <w:left w:val="none" w:sz="0" w:space="0" w:color="auto"/>
            <w:bottom w:val="none" w:sz="0" w:space="0" w:color="auto"/>
            <w:right w:val="none" w:sz="0" w:space="0" w:color="auto"/>
          </w:divBdr>
        </w:div>
        <w:div w:id="95639890">
          <w:marLeft w:val="480"/>
          <w:marRight w:val="0"/>
          <w:marTop w:val="0"/>
          <w:marBottom w:val="0"/>
          <w:divBdr>
            <w:top w:val="none" w:sz="0" w:space="0" w:color="auto"/>
            <w:left w:val="none" w:sz="0" w:space="0" w:color="auto"/>
            <w:bottom w:val="none" w:sz="0" w:space="0" w:color="auto"/>
            <w:right w:val="none" w:sz="0" w:space="0" w:color="auto"/>
          </w:divBdr>
        </w:div>
        <w:div w:id="577055924">
          <w:marLeft w:val="480"/>
          <w:marRight w:val="0"/>
          <w:marTop w:val="0"/>
          <w:marBottom w:val="0"/>
          <w:divBdr>
            <w:top w:val="none" w:sz="0" w:space="0" w:color="auto"/>
            <w:left w:val="none" w:sz="0" w:space="0" w:color="auto"/>
            <w:bottom w:val="none" w:sz="0" w:space="0" w:color="auto"/>
            <w:right w:val="none" w:sz="0" w:space="0" w:color="auto"/>
          </w:divBdr>
        </w:div>
        <w:div w:id="1602105692">
          <w:marLeft w:val="480"/>
          <w:marRight w:val="0"/>
          <w:marTop w:val="0"/>
          <w:marBottom w:val="0"/>
          <w:divBdr>
            <w:top w:val="none" w:sz="0" w:space="0" w:color="auto"/>
            <w:left w:val="none" w:sz="0" w:space="0" w:color="auto"/>
            <w:bottom w:val="none" w:sz="0" w:space="0" w:color="auto"/>
            <w:right w:val="none" w:sz="0" w:space="0" w:color="auto"/>
          </w:divBdr>
        </w:div>
        <w:div w:id="1680965311">
          <w:marLeft w:val="480"/>
          <w:marRight w:val="0"/>
          <w:marTop w:val="0"/>
          <w:marBottom w:val="0"/>
          <w:divBdr>
            <w:top w:val="none" w:sz="0" w:space="0" w:color="auto"/>
            <w:left w:val="none" w:sz="0" w:space="0" w:color="auto"/>
            <w:bottom w:val="none" w:sz="0" w:space="0" w:color="auto"/>
            <w:right w:val="none" w:sz="0" w:space="0" w:color="auto"/>
          </w:divBdr>
        </w:div>
        <w:div w:id="634140581">
          <w:marLeft w:val="480"/>
          <w:marRight w:val="0"/>
          <w:marTop w:val="0"/>
          <w:marBottom w:val="0"/>
          <w:divBdr>
            <w:top w:val="none" w:sz="0" w:space="0" w:color="auto"/>
            <w:left w:val="none" w:sz="0" w:space="0" w:color="auto"/>
            <w:bottom w:val="none" w:sz="0" w:space="0" w:color="auto"/>
            <w:right w:val="none" w:sz="0" w:space="0" w:color="auto"/>
          </w:divBdr>
        </w:div>
        <w:div w:id="1603567245">
          <w:marLeft w:val="480"/>
          <w:marRight w:val="0"/>
          <w:marTop w:val="0"/>
          <w:marBottom w:val="0"/>
          <w:divBdr>
            <w:top w:val="none" w:sz="0" w:space="0" w:color="auto"/>
            <w:left w:val="none" w:sz="0" w:space="0" w:color="auto"/>
            <w:bottom w:val="none" w:sz="0" w:space="0" w:color="auto"/>
            <w:right w:val="none" w:sz="0" w:space="0" w:color="auto"/>
          </w:divBdr>
        </w:div>
      </w:divsChild>
    </w:div>
    <w:div w:id="94785157">
      <w:bodyDiv w:val="1"/>
      <w:marLeft w:val="0"/>
      <w:marRight w:val="0"/>
      <w:marTop w:val="0"/>
      <w:marBottom w:val="0"/>
      <w:divBdr>
        <w:top w:val="none" w:sz="0" w:space="0" w:color="auto"/>
        <w:left w:val="none" w:sz="0" w:space="0" w:color="auto"/>
        <w:bottom w:val="none" w:sz="0" w:space="0" w:color="auto"/>
        <w:right w:val="none" w:sz="0" w:space="0" w:color="auto"/>
      </w:divBdr>
    </w:div>
    <w:div w:id="96602209">
      <w:marLeft w:val="480"/>
      <w:marRight w:val="0"/>
      <w:marTop w:val="0"/>
      <w:marBottom w:val="0"/>
      <w:divBdr>
        <w:top w:val="none" w:sz="0" w:space="0" w:color="auto"/>
        <w:left w:val="none" w:sz="0" w:space="0" w:color="auto"/>
        <w:bottom w:val="none" w:sz="0" w:space="0" w:color="auto"/>
        <w:right w:val="none" w:sz="0" w:space="0" w:color="auto"/>
      </w:divBdr>
    </w:div>
    <w:div w:id="98642341">
      <w:bodyDiv w:val="1"/>
      <w:marLeft w:val="0"/>
      <w:marRight w:val="0"/>
      <w:marTop w:val="0"/>
      <w:marBottom w:val="0"/>
      <w:divBdr>
        <w:top w:val="none" w:sz="0" w:space="0" w:color="auto"/>
        <w:left w:val="none" w:sz="0" w:space="0" w:color="auto"/>
        <w:bottom w:val="none" w:sz="0" w:space="0" w:color="auto"/>
        <w:right w:val="none" w:sz="0" w:space="0" w:color="auto"/>
      </w:divBdr>
    </w:div>
    <w:div w:id="104203891">
      <w:marLeft w:val="480"/>
      <w:marRight w:val="0"/>
      <w:marTop w:val="0"/>
      <w:marBottom w:val="0"/>
      <w:divBdr>
        <w:top w:val="none" w:sz="0" w:space="0" w:color="auto"/>
        <w:left w:val="none" w:sz="0" w:space="0" w:color="auto"/>
        <w:bottom w:val="none" w:sz="0" w:space="0" w:color="auto"/>
        <w:right w:val="none" w:sz="0" w:space="0" w:color="auto"/>
      </w:divBdr>
    </w:div>
    <w:div w:id="105348531">
      <w:marLeft w:val="480"/>
      <w:marRight w:val="0"/>
      <w:marTop w:val="0"/>
      <w:marBottom w:val="0"/>
      <w:divBdr>
        <w:top w:val="none" w:sz="0" w:space="0" w:color="auto"/>
        <w:left w:val="none" w:sz="0" w:space="0" w:color="auto"/>
        <w:bottom w:val="none" w:sz="0" w:space="0" w:color="auto"/>
        <w:right w:val="none" w:sz="0" w:space="0" w:color="auto"/>
      </w:divBdr>
    </w:div>
    <w:div w:id="105463508">
      <w:bodyDiv w:val="1"/>
      <w:marLeft w:val="0"/>
      <w:marRight w:val="0"/>
      <w:marTop w:val="0"/>
      <w:marBottom w:val="0"/>
      <w:divBdr>
        <w:top w:val="none" w:sz="0" w:space="0" w:color="auto"/>
        <w:left w:val="none" w:sz="0" w:space="0" w:color="auto"/>
        <w:bottom w:val="none" w:sz="0" w:space="0" w:color="auto"/>
        <w:right w:val="none" w:sz="0" w:space="0" w:color="auto"/>
      </w:divBdr>
    </w:div>
    <w:div w:id="107088168">
      <w:marLeft w:val="480"/>
      <w:marRight w:val="0"/>
      <w:marTop w:val="0"/>
      <w:marBottom w:val="0"/>
      <w:divBdr>
        <w:top w:val="none" w:sz="0" w:space="0" w:color="auto"/>
        <w:left w:val="none" w:sz="0" w:space="0" w:color="auto"/>
        <w:bottom w:val="none" w:sz="0" w:space="0" w:color="auto"/>
        <w:right w:val="none" w:sz="0" w:space="0" w:color="auto"/>
      </w:divBdr>
    </w:div>
    <w:div w:id="108669377">
      <w:bodyDiv w:val="1"/>
      <w:marLeft w:val="0"/>
      <w:marRight w:val="0"/>
      <w:marTop w:val="0"/>
      <w:marBottom w:val="0"/>
      <w:divBdr>
        <w:top w:val="none" w:sz="0" w:space="0" w:color="auto"/>
        <w:left w:val="none" w:sz="0" w:space="0" w:color="auto"/>
        <w:bottom w:val="none" w:sz="0" w:space="0" w:color="auto"/>
        <w:right w:val="none" w:sz="0" w:space="0" w:color="auto"/>
      </w:divBdr>
    </w:div>
    <w:div w:id="110395117">
      <w:marLeft w:val="480"/>
      <w:marRight w:val="0"/>
      <w:marTop w:val="0"/>
      <w:marBottom w:val="0"/>
      <w:divBdr>
        <w:top w:val="none" w:sz="0" w:space="0" w:color="auto"/>
        <w:left w:val="none" w:sz="0" w:space="0" w:color="auto"/>
        <w:bottom w:val="none" w:sz="0" w:space="0" w:color="auto"/>
        <w:right w:val="none" w:sz="0" w:space="0" w:color="auto"/>
      </w:divBdr>
    </w:div>
    <w:div w:id="110561663">
      <w:bodyDiv w:val="1"/>
      <w:marLeft w:val="0"/>
      <w:marRight w:val="0"/>
      <w:marTop w:val="0"/>
      <w:marBottom w:val="0"/>
      <w:divBdr>
        <w:top w:val="none" w:sz="0" w:space="0" w:color="auto"/>
        <w:left w:val="none" w:sz="0" w:space="0" w:color="auto"/>
        <w:bottom w:val="none" w:sz="0" w:space="0" w:color="auto"/>
        <w:right w:val="none" w:sz="0" w:space="0" w:color="auto"/>
      </w:divBdr>
    </w:div>
    <w:div w:id="111018334">
      <w:bodyDiv w:val="1"/>
      <w:marLeft w:val="0"/>
      <w:marRight w:val="0"/>
      <w:marTop w:val="0"/>
      <w:marBottom w:val="0"/>
      <w:divBdr>
        <w:top w:val="none" w:sz="0" w:space="0" w:color="auto"/>
        <w:left w:val="none" w:sz="0" w:space="0" w:color="auto"/>
        <w:bottom w:val="none" w:sz="0" w:space="0" w:color="auto"/>
        <w:right w:val="none" w:sz="0" w:space="0" w:color="auto"/>
      </w:divBdr>
      <w:divsChild>
        <w:div w:id="1205213511">
          <w:marLeft w:val="480"/>
          <w:marRight w:val="0"/>
          <w:marTop w:val="0"/>
          <w:marBottom w:val="0"/>
          <w:divBdr>
            <w:top w:val="none" w:sz="0" w:space="0" w:color="auto"/>
            <w:left w:val="none" w:sz="0" w:space="0" w:color="auto"/>
            <w:bottom w:val="none" w:sz="0" w:space="0" w:color="auto"/>
            <w:right w:val="none" w:sz="0" w:space="0" w:color="auto"/>
          </w:divBdr>
        </w:div>
        <w:div w:id="1094856818">
          <w:marLeft w:val="480"/>
          <w:marRight w:val="0"/>
          <w:marTop w:val="0"/>
          <w:marBottom w:val="0"/>
          <w:divBdr>
            <w:top w:val="none" w:sz="0" w:space="0" w:color="auto"/>
            <w:left w:val="none" w:sz="0" w:space="0" w:color="auto"/>
            <w:bottom w:val="none" w:sz="0" w:space="0" w:color="auto"/>
            <w:right w:val="none" w:sz="0" w:space="0" w:color="auto"/>
          </w:divBdr>
        </w:div>
        <w:div w:id="1393164389">
          <w:marLeft w:val="480"/>
          <w:marRight w:val="0"/>
          <w:marTop w:val="0"/>
          <w:marBottom w:val="0"/>
          <w:divBdr>
            <w:top w:val="none" w:sz="0" w:space="0" w:color="auto"/>
            <w:left w:val="none" w:sz="0" w:space="0" w:color="auto"/>
            <w:bottom w:val="none" w:sz="0" w:space="0" w:color="auto"/>
            <w:right w:val="none" w:sz="0" w:space="0" w:color="auto"/>
          </w:divBdr>
        </w:div>
        <w:div w:id="783381545">
          <w:marLeft w:val="480"/>
          <w:marRight w:val="0"/>
          <w:marTop w:val="0"/>
          <w:marBottom w:val="0"/>
          <w:divBdr>
            <w:top w:val="none" w:sz="0" w:space="0" w:color="auto"/>
            <w:left w:val="none" w:sz="0" w:space="0" w:color="auto"/>
            <w:bottom w:val="none" w:sz="0" w:space="0" w:color="auto"/>
            <w:right w:val="none" w:sz="0" w:space="0" w:color="auto"/>
          </w:divBdr>
        </w:div>
        <w:div w:id="1689746595">
          <w:marLeft w:val="480"/>
          <w:marRight w:val="0"/>
          <w:marTop w:val="0"/>
          <w:marBottom w:val="0"/>
          <w:divBdr>
            <w:top w:val="none" w:sz="0" w:space="0" w:color="auto"/>
            <w:left w:val="none" w:sz="0" w:space="0" w:color="auto"/>
            <w:bottom w:val="none" w:sz="0" w:space="0" w:color="auto"/>
            <w:right w:val="none" w:sz="0" w:space="0" w:color="auto"/>
          </w:divBdr>
        </w:div>
        <w:div w:id="232550193">
          <w:marLeft w:val="480"/>
          <w:marRight w:val="0"/>
          <w:marTop w:val="0"/>
          <w:marBottom w:val="0"/>
          <w:divBdr>
            <w:top w:val="none" w:sz="0" w:space="0" w:color="auto"/>
            <w:left w:val="none" w:sz="0" w:space="0" w:color="auto"/>
            <w:bottom w:val="none" w:sz="0" w:space="0" w:color="auto"/>
            <w:right w:val="none" w:sz="0" w:space="0" w:color="auto"/>
          </w:divBdr>
        </w:div>
        <w:div w:id="324672885">
          <w:marLeft w:val="480"/>
          <w:marRight w:val="0"/>
          <w:marTop w:val="0"/>
          <w:marBottom w:val="0"/>
          <w:divBdr>
            <w:top w:val="none" w:sz="0" w:space="0" w:color="auto"/>
            <w:left w:val="none" w:sz="0" w:space="0" w:color="auto"/>
            <w:bottom w:val="none" w:sz="0" w:space="0" w:color="auto"/>
            <w:right w:val="none" w:sz="0" w:space="0" w:color="auto"/>
          </w:divBdr>
        </w:div>
        <w:div w:id="41639705">
          <w:marLeft w:val="480"/>
          <w:marRight w:val="0"/>
          <w:marTop w:val="0"/>
          <w:marBottom w:val="0"/>
          <w:divBdr>
            <w:top w:val="none" w:sz="0" w:space="0" w:color="auto"/>
            <w:left w:val="none" w:sz="0" w:space="0" w:color="auto"/>
            <w:bottom w:val="none" w:sz="0" w:space="0" w:color="auto"/>
            <w:right w:val="none" w:sz="0" w:space="0" w:color="auto"/>
          </w:divBdr>
        </w:div>
        <w:div w:id="1812752637">
          <w:marLeft w:val="480"/>
          <w:marRight w:val="0"/>
          <w:marTop w:val="0"/>
          <w:marBottom w:val="0"/>
          <w:divBdr>
            <w:top w:val="none" w:sz="0" w:space="0" w:color="auto"/>
            <w:left w:val="none" w:sz="0" w:space="0" w:color="auto"/>
            <w:bottom w:val="none" w:sz="0" w:space="0" w:color="auto"/>
            <w:right w:val="none" w:sz="0" w:space="0" w:color="auto"/>
          </w:divBdr>
        </w:div>
        <w:div w:id="1649628217">
          <w:marLeft w:val="480"/>
          <w:marRight w:val="0"/>
          <w:marTop w:val="0"/>
          <w:marBottom w:val="0"/>
          <w:divBdr>
            <w:top w:val="none" w:sz="0" w:space="0" w:color="auto"/>
            <w:left w:val="none" w:sz="0" w:space="0" w:color="auto"/>
            <w:bottom w:val="none" w:sz="0" w:space="0" w:color="auto"/>
            <w:right w:val="none" w:sz="0" w:space="0" w:color="auto"/>
          </w:divBdr>
        </w:div>
        <w:div w:id="900213856">
          <w:marLeft w:val="480"/>
          <w:marRight w:val="0"/>
          <w:marTop w:val="0"/>
          <w:marBottom w:val="0"/>
          <w:divBdr>
            <w:top w:val="none" w:sz="0" w:space="0" w:color="auto"/>
            <w:left w:val="none" w:sz="0" w:space="0" w:color="auto"/>
            <w:bottom w:val="none" w:sz="0" w:space="0" w:color="auto"/>
            <w:right w:val="none" w:sz="0" w:space="0" w:color="auto"/>
          </w:divBdr>
        </w:div>
        <w:div w:id="1033191555">
          <w:marLeft w:val="480"/>
          <w:marRight w:val="0"/>
          <w:marTop w:val="0"/>
          <w:marBottom w:val="0"/>
          <w:divBdr>
            <w:top w:val="none" w:sz="0" w:space="0" w:color="auto"/>
            <w:left w:val="none" w:sz="0" w:space="0" w:color="auto"/>
            <w:bottom w:val="none" w:sz="0" w:space="0" w:color="auto"/>
            <w:right w:val="none" w:sz="0" w:space="0" w:color="auto"/>
          </w:divBdr>
        </w:div>
        <w:div w:id="77482829">
          <w:marLeft w:val="480"/>
          <w:marRight w:val="0"/>
          <w:marTop w:val="0"/>
          <w:marBottom w:val="0"/>
          <w:divBdr>
            <w:top w:val="none" w:sz="0" w:space="0" w:color="auto"/>
            <w:left w:val="none" w:sz="0" w:space="0" w:color="auto"/>
            <w:bottom w:val="none" w:sz="0" w:space="0" w:color="auto"/>
            <w:right w:val="none" w:sz="0" w:space="0" w:color="auto"/>
          </w:divBdr>
        </w:div>
        <w:div w:id="2051223645">
          <w:marLeft w:val="480"/>
          <w:marRight w:val="0"/>
          <w:marTop w:val="0"/>
          <w:marBottom w:val="0"/>
          <w:divBdr>
            <w:top w:val="none" w:sz="0" w:space="0" w:color="auto"/>
            <w:left w:val="none" w:sz="0" w:space="0" w:color="auto"/>
            <w:bottom w:val="none" w:sz="0" w:space="0" w:color="auto"/>
            <w:right w:val="none" w:sz="0" w:space="0" w:color="auto"/>
          </w:divBdr>
        </w:div>
        <w:div w:id="491990120">
          <w:marLeft w:val="480"/>
          <w:marRight w:val="0"/>
          <w:marTop w:val="0"/>
          <w:marBottom w:val="0"/>
          <w:divBdr>
            <w:top w:val="none" w:sz="0" w:space="0" w:color="auto"/>
            <w:left w:val="none" w:sz="0" w:space="0" w:color="auto"/>
            <w:bottom w:val="none" w:sz="0" w:space="0" w:color="auto"/>
            <w:right w:val="none" w:sz="0" w:space="0" w:color="auto"/>
          </w:divBdr>
        </w:div>
        <w:div w:id="585915787">
          <w:marLeft w:val="480"/>
          <w:marRight w:val="0"/>
          <w:marTop w:val="0"/>
          <w:marBottom w:val="0"/>
          <w:divBdr>
            <w:top w:val="none" w:sz="0" w:space="0" w:color="auto"/>
            <w:left w:val="none" w:sz="0" w:space="0" w:color="auto"/>
            <w:bottom w:val="none" w:sz="0" w:space="0" w:color="auto"/>
            <w:right w:val="none" w:sz="0" w:space="0" w:color="auto"/>
          </w:divBdr>
        </w:div>
        <w:div w:id="192308067">
          <w:marLeft w:val="480"/>
          <w:marRight w:val="0"/>
          <w:marTop w:val="0"/>
          <w:marBottom w:val="0"/>
          <w:divBdr>
            <w:top w:val="none" w:sz="0" w:space="0" w:color="auto"/>
            <w:left w:val="none" w:sz="0" w:space="0" w:color="auto"/>
            <w:bottom w:val="none" w:sz="0" w:space="0" w:color="auto"/>
            <w:right w:val="none" w:sz="0" w:space="0" w:color="auto"/>
          </w:divBdr>
        </w:div>
        <w:div w:id="1930913">
          <w:marLeft w:val="480"/>
          <w:marRight w:val="0"/>
          <w:marTop w:val="0"/>
          <w:marBottom w:val="0"/>
          <w:divBdr>
            <w:top w:val="none" w:sz="0" w:space="0" w:color="auto"/>
            <w:left w:val="none" w:sz="0" w:space="0" w:color="auto"/>
            <w:bottom w:val="none" w:sz="0" w:space="0" w:color="auto"/>
            <w:right w:val="none" w:sz="0" w:space="0" w:color="auto"/>
          </w:divBdr>
        </w:div>
        <w:div w:id="1511482664">
          <w:marLeft w:val="480"/>
          <w:marRight w:val="0"/>
          <w:marTop w:val="0"/>
          <w:marBottom w:val="0"/>
          <w:divBdr>
            <w:top w:val="none" w:sz="0" w:space="0" w:color="auto"/>
            <w:left w:val="none" w:sz="0" w:space="0" w:color="auto"/>
            <w:bottom w:val="none" w:sz="0" w:space="0" w:color="auto"/>
            <w:right w:val="none" w:sz="0" w:space="0" w:color="auto"/>
          </w:divBdr>
        </w:div>
        <w:div w:id="2110158388">
          <w:marLeft w:val="480"/>
          <w:marRight w:val="0"/>
          <w:marTop w:val="0"/>
          <w:marBottom w:val="0"/>
          <w:divBdr>
            <w:top w:val="none" w:sz="0" w:space="0" w:color="auto"/>
            <w:left w:val="none" w:sz="0" w:space="0" w:color="auto"/>
            <w:bottom w:val="none" w:sz="0" w:space="0" w:color="auto"/>
            <w:right w:val="none" w:sz="0" w:space="0" w:color="auto"/>
          </w:divBdr>
        </w:div>
        <w:div w:id="351419118">
          <w:marLeft w:val="480"/>
          <w:marRight w:val="0"/>
          <w:marTop w:val="0"/>
          <w:marBottom w:val="0"/>
          <w:divBdr>
            <w:top w:val="none" w:sz="0" w:space="0" w:color="auto"/>
            <w:left w:val="none" w:sz="0" w:space="0" w:color="auto"/>
            <w:bottom w:val="none" w:sz="0" w:space="0" w:color="auto"/>
            <w:right w:val="none" w:sz="0" w:space="0" w:color="auto"/>
          </w:divBdr>
        </w:div>
        <w:div w:id="221990940">
          <w:marLeft w:val="480"/>
          <w:marRight w:val="0"/>
          <w:marTop w:val="0"/>
          <w:marBottom w:val="0"/>
          <w:divBdr>
            <w:top w:val="none" w:sz="0" w:space="0" w:color="auto"/>
            <w:left w:val="none" w:sz="0" w:space="0" w:color="auto"/>
            <w:bottom w:val="none" w:sz="0" w:space="0" w:color="auto"/>
            <w:right w:val="none" w:sz="0" w:space="0" w:color="auto"/>
          </w:divBdr>
        </w:div>
        <w:div w:id="2015916101">
          <w:marLeft w:val="480"/>
          <w:marRight w:val="0"/>
          <w:marTop w:val="0"/>
          <w:marBottom w:val="0"/>
          <w:divBdr>
            <w:top w:val="none" w:sz="0" w:space="0" w:color="auto"/>
            <w:left w:val="none" w:sz="0" w:space="0" w:color="auto"/>
            <w:bottom w:val="none" w:sz="0" w:space="0" w:color="auto"/>
            <w:right w:val="none" w:sz="0" w:space="0" w:color="auto"/>
          </w:divBdr>
        </w:div>
        <w:div w:id="1328050157">
          <w:marLeft w:val="480"/>
          <w:marRight w:val="0"/>
          <w:marTop w:val="0"/>
          <w:marBottom w:val="0"/>
          <w:divBdr>
            <w:top w:val="none" w:sz="0" w:space="0" w:color="auto"/>
            <w:left w:val="none" w:sz="0" w:space="0" w:color="auto"/>
            <w:bottom w:val="none" w:sz="0" w:space="0" w:color="auto"/>
            <w:right w:val="none" w:sz="0" w:space="0" w:color="auto"/>
          </w:divBdr>
        </w:div>
        <w:div w:id="1442383937">
          <w:marLeft w:val="480"/>
          <w:marRight w:val="0"/>
          <w:marTop w:val="0"/>
          <w:marBottom w:val="0"/>
          <w:divBdr>
            <w:top w:val="none" w:sz="0" w:space="0" w:color="auto"/>
            <w:left w:val="none" w:sz="0" w:space="0" w:color="auto"/>
            <w:bottom w:val="none" w:sz="0" w:space="0" w:color="auto"/>
            <w:right w:val="none" w:sz="0" w:space="0" w:color="auto"/>
          </w:divBdr>
        </w:div>
        <w:div w:id="1811750755">
          <w:marLeft w:val="480"/>
          <w:marRight w:val="0"/>
          <w:marTop w:val="0"/>
          <w:marBottom w:val="0"/>
          <w:divBdr>
            <w:top w:val="none" w:sz="0" w:space="0" w:color="auto"/>
            <w:left w:val="none" w:sz="0" w:space="0" w:color="auto"/>
            <w:bottom w:val="none" w:sz="0" w:space="0" w:color="auto"/>
            <w:right w:val="none" w:sz="0" w:space="0" w:color="auto"/>
          </w:divBdr>
        </w:div>
        <w:div w:id="932126748">
          <w:marLeft w:val="480"/>
          <w:marRight w:val="0"/>
          <w:marTop w:val="0"/>
          <w:marBottom w:val="0"/>
          <w:divBdr>
            <w:top w:val="none" w:sz="0" w:space="0" w:color="auto"/>
            <w:left w:val="none" w:sz="0" w:space="0" w:color="auto"/>
            <w:bottom w:val="none" w:sz="0" w:space="0" w:color="auto"/>
            <w:right w:val="none" w:sz="0" w:space="0" w:color="auto"/>
          </w:divBdr>
        </w:div>
        <w:div w:id="1946112690">
          <w:marLeft w:val="480"/>
          <w:marRight w:val="0"/>
          <w:marTop w:val="0"/>
          <w:marBottom w:val="0"/>
          <w:divBdr>
            <w:top w:val="none" w:sz="0" w:space="0" w:color="auto"/>
            <w:left w:val="none" w:sz="0" w:space="0" w:color="auto"/>
            <w:bottom w:val="none" w:sz="0" w:space="0" w:color="auto"/>
            <w:right w:val="none" w:sz="0" w:space="0" w:color="auto"/>
          </w:divBdr>
        </w:div>
        <w:div w:id="281501096">
          <w:marLeft w:val="480"/>
          <w:marRight w:val="0"/>
          <w:marTop w:val="0"/>
          <w:marBottom w:val="0"/>
          <w:divBdr>
            <w:top w:val="none" w:sz="0" w:space="0" w:color="auto"/>
            <w:left w:val="none" w:sz="0" w:space="0" w:color="auto"/>
            <w:bottom w:val="none" w:sz="0" w:space="0" w:color="auto"/>
            <w:right w:val="none" w:sz="0" w:space="0" w:color="auto"/>
          </w:divBdr>
        </w:div>
        <w:div w:id="1271472293">
          <w:marLeft w:val="480"/>
          <w:marRight w:val="0"/>
          <w:marTop w:val="0"/>
          <w:marBottom w:val="0"/>
          <w:divBdr>
            <w:top w:val="none" w:sz="0" w:space="0" w:color="auto"/>
            <w:left w:val="none" w:sz="0" w:space="0" w:color="auto"/>
            <w:bottom w:val="none" w:sz="0" w:space="0" w:color="auto"/>
            <w:right w:val="none" w:sz="0" w:space="0" w:color="auto"/>
          </w:divBdr>
        </w:div>
        <w:div w:id="704721714">
          <w:marLeft w:val="480"/>
          <w:marRight w:val="0"/>
          <w:marTop w:val="0"/>
          <w:marBottom w:val="0"/>
          <w:divBdr>
            <w:top w:val="none" w:sz="0" w:space="0" w:color="auto"/>
            <w:left w:val="none" w:sz="0" w:space="0" w:color="auto"/>
            <w:bottom w:val="none" w:sz="0" w:space="0" w:color="auto"/>
            <w:right w:val="none" w:sz="0" w:space="0" w:color="auto"/>
          </w:divBdr>
        </w:div>
        <w:div w:id="1886872109">
          <w:marLeft w:val="480"/>
          <w:marRight w:val="0"/>
          <w:marTop w:val="0"/>
          <w:marBottom w:val="0"/>
          <w:divBdr>
            <w:top w:val="none" w:sz="0" w:space="0" w:color="auto"/>
            <w:left w:val="none" w:sz="0" w:space="0" w:color="auto"/>
            <w:bottom w:val="none" w:sz="0" w:space="0" w:color="auto"/>
            <w:right w:val="none" w:sz="0" w:space="0" w:color="auto"/>
          </w:divBdr>
        </w:div>
        <w:div w:id="1997679714">
          <w:marLeft w:val="480"/>
          <w:marRight w:val="0"/>
          <w:marTop w:val="0"/>
          <w:marBottom w:val="0"/>
          <w:divBdr>
            <w:top w:val="none" w:sz="0" w:space="0" w:color="auto"/>
            <w:left w:val="none" w:sz="0" w:space="0" w:color="auto"/>
            <w:bottom w:val="none" w:sz="0" w:space="0" w:color="auto"/>
            <w:right w:val="none" w:sz="0" w:space="0" w:color="auto"/>
          </w:divBdr>
        </w:div>
        <w:div w:id="1220284972">
          <w:marLeft w:val="480"/>
          <w:marRight w:val="0"/>
          <w:marTop w:val="0"/>
          <w:marBottom w:val="0"/>
          <w:divBdr>
            <w:top w:val="none" w:sz="0" w:space="0" w:color="auto"/>
            <w:left w:val="none" w:sz="0" w:space="0" w:color="auto"/>
            <w:bottom w:val="none" w:sz="0" w:space="0" w:color="auto"/>
            <w:right w:val="none" w:sz="0" w:space="0" w:color="auto"/>
          </w:divBdr>
        </w:div>
        <w:div w:id="733435860">
          <w:marLeft w:val="480"/>
          <w:marRight w:val="0"/>
          <w:marTop w:val="0"/>
          <w:marBottom w:val="0"/>
          <w:divBdr>
            <w:top w:val="none" w:sz="0" w:space="0" w:color="auto"/>
            <w:left w:val="none" w:sz="0" w:space="0" w:color="auto"/>
            <w:bottom w:val="none" w:sz="0" w:space="0" w:color="auto"/>
            <w:right w:val="none" w:sz="0" w:space="0" w:color="auto"/>
          </w:divBdr>
        </w:div>
        <w:div w:id="1658338897">
          <w:marLeft w:val="480"/>
          <w:marRight w:val="0"/>
          <w:marTop w:val="0"/>
          <w:marBottom w:val="0"/>
          <w:divBdr>
            <w:top w:val="none" w:sz="0" w:space="0" w:color="auto"/>
            <w:left w:val="none" w:sz="0" w:space="0" w:color="auto"/>
            <w:bottom w:val="none" w:sz="0" w:space="0" w:color="auto"/>
            <w:right w:val="none" w:sz="0" w:space="0" w:color="auto"/>
          </w:divBdr>
        </w:div>
        <w:div w:id="1142844896">
          <w:marLeft w:val="480"/>
          <w:marRight w:val="0"/>
          <w:marTop w:val="0"/>
          <w:marBottom w:val="0"/>
          <w:divBdr>
            <w:top w:val="none" w:sz="0" w:space="0" w:color="auto"/>
            <w:left w:val="none" w:sz="0" w:space="0" w:color="auto"/>
            <w:bottom w:val="none" w:sz="0" w:space="0" w:color="auto"/>
            <w:right w:val="none" w:sz="0" w:space="0" w:color="auto"/>
          </w:divBdr>
        </w:div>
        <w:div w:id="610011666">
          <w:marLeft w:val="480"/>
          <w:marRight w:val="0"/>
          <w:marTop w:val="0"/>
          <w:marBottom w:val="0"/>
          <w:divBdr>
            <w:top w:val="none" w:sz="0" w:space="0" w:color="auto"/>
            <w:left w:val="none" w:sz="0" w:space="0" w:color="auto"/>
            <w:bottom w:val="none" w:sz="0" w:space="0" w:color="auto"/>
            <w:right w:val="none" w:sz="0" w:space="0" w:color="auto"/>
          </w:divBdr>
        </w:div>
        <w:div w:id="552623518">
          <w:marLeft w:val="480"/>
          <w:marRight w:val="0"/>
          <w:marTop w:val="0"/>
          <w:marBottom w:val="0"/>
          <w:divBdr>
            <w:top w:val="none" w:sz="0" w:space="0" w:color="auto"/>
            <w:left w:val="none" w:sz="0" w:space="0" w:color="auto"/>
            <w:bottom w:val="none" w:sz="0" w:space="0" w:color="auto"/>
            <w:right w:val="none" w:sz="0" w:space="0" w:color="auto"/>
          </w:divBdr>
        </w:div>
        <w:div w:id="1021974638">
          <w:marLeft w:val="480"/>
          <w:marRight w:val="0"/>
          <w:marTop w:val="0"/>
          <w:marBottom w:val="0"/>
          <w:divBdr>
            <w:top w:val="none" w:sz="0" w:space="0" w:color="auto"/>
            <w:left w:val="none" w:sz="0" w:space="0" w:color="auto"/>
            <w:bottom w:val="none" w:sz="0" w:space="0" w:color="auto"/>
            <w:right w:val="none" w:sz="0" w:space="0" w:color="auto"/>
          </w:divBdr>
        </w:div>
        <w:div w:id="390690658">
          <w:marLeft w:val="480"/>
          <w:marRight w:val="0"/>
          <w:marTop w:val="0"/>
          <w:marBottom w:val="0"/>
          <w:divBdr>
            <w:top w:val="none" w:sz="0" w:space="0" w:color="auto"/>
            <w:left w:val="none" w:sz="0" w:space="0" w:color="auto"/>
            <w:bottom w:val="none" w:sz="0" w:space="0" w:color="auto"/>
            <w:right w:val="none" w:sz="0" w:space="0" w:color="auto"/>
          </w:divBdr>
        </w:div>
        <w:div w:id="2318008">
          <w:marLeft w:val="480"/>
          <w:marRight w:val="0"/>
          <w:marTop w:val="0"/>
          <w:marBottom w:val="0"/>
          <w:divBdr>
            <w:top w:val="none" w:sz="0" w:space="0" w:color="auto"/>
            <w:left w:val="none" w:sz="0" w:space="0" w:color="auto"/>
            <w:bottom w:val="none" w:sz="0" w:space="0" w:color="auto"/>
            <w:right w:val="none" w:sz="0" w:space="0" w:color="auto"/>
          </w:divBdr>
        </w:div>
        <w:div w:id="1285580339">
          <w:marLeft w:val="480"/>
          <w:marRight w:val="0"/>
          <w:marTop w:val="0"/>
          <w:marBottom w:val="0"/>
          <w:divBdr>
            <w:top w:val="none" w:sz="0" w:space="0" w:color="auto"/>
            <w:left w:val="none" w:sz="0" w:space="0" w:color="auto"/>
            <w:bottom w:val="none" w:sz="0" w:space="0" w:color="auto"/>
            <w:right w:val="none" w:sz="0" w:space="0" w:color="auto"/>
          </w:divBdr>
        </w:div>
        <w:div w:id="2076277341">
          <w:marLeft w:val="480"/>
          <w:marRight w:val="0"/>
          <w:marTop w:val="0"/>
          <w:marBottom w:val="0"/>
          <w:divBdr>
            <w:top w:val="none" w:sz="0" w:space="0" w:color="auto"/>
            <w:left w:val="none" w:sz="0" w:space="0" w:color="auto"/>
            <w:bottom w:val="none" w:sz="0" w:space="0" w:color="auto"/>
            <w:right w:val="none" w:sz="0" w:space="0" w:color="auto"/>
          </w:divBdr>
        </w:div>
        <w:div w:id="234752999">
          <w:marLeft w:val="480"/>
          <w:marRight w:val="0"/>
          <w:marTop w:val="0"/>
          <w:marBottom w:val="0"/>
          <w:divBdr>
            <w:top w:val="none" w:sz="0" w:space="0" w:color="auto"/>
            <w:left w:val="none" w:sz="0" w:space="0" w:color="auto"/>
            <w:bottom w:val="none" w:sz="0" w:space="0" w:color="auto"/>
            <w:right w:val="none" w:sz="0" w:space="0" w:color="auto"/>
          </w:divBdr>
        </w:div>
        <w:div w:id="478576020">
          <w:marLeft w:val="480"/>
          <w:marRight w:val="0"/>
          <w:marTop w:val="0"/>
          <w:marBottom w:val="0"/>
          <w:divBdr>
            <w:top w:val="none" w:sz="0" w:space="0" w:color="auto"/>
            <w:left w:val="none" w:sz="0" w:space="0" w:color="auto"/>
            <w:bottom w:val="none" w:sz="0" w:space="0" w:color="auto"/>
            <w:right w:val="none" w:sz="0" w:space="0" w:color="auto"/>
          </w:divBdr>
        </w:div>
        <w:div w:id="967777576">
          <w:marLeft w:val="480"/>
          <w:marRight w:val="0"/>
          <w:marTop w:val="0"/>
          <w:marBottom w:val="0"/>
          <w:divBdr>
            <w:top w:val="none" w:sz="0" w:space="0" w:color="auto"/>
            <w:left w:val="none" w:sz="0" w:space="0" w:color="auto"/>
            <w:bottom w:val="none" w:sz="0" w:space="0" w:color="auto"/>
            <w:right w:val="none" w:sz="0" w:space="0" w:color="auto"/>
          </w:divBdr>
        </w:div>
        <w:div w:id="1178696165">
          <w:marLeft w:val="480"/>
          <w:marRight w:val="0"/>
          <w:marTop w:val="0"/>
          <w:marBottom w:val="0"/>
          <w:divBdr>
            <w:top w:val="none" w:sz="0" w:space="0" w:color="auto"/>
            <w:left w:val="none" w:sz="0" w:space="0" w:color="auto"/>
            <w:bottom w:val="none" w:sz="0" w:space="0" w:color="auto"/>
            <w:right w:val="none" w:sz="0" w:space="0" w:color="auto"/>
          </w:divBdr>
        </w:div>
        <w:div w:id="164323686">
          <w:marLeft w:val="480"/>
          <w:marRight w:val="0"/>
          <w:marTop w:val="0"/>
          <w:marBottom w:val="0"/>
          <w:divBdr>
            <w:top w:val="none" w:sz="0" w:space="0" w:color="auto"/>
            <w:left w:val="none" w:sz="0" w:space="0" w:color="auto"/>
            <w:bottom w:val="none" w:sz="0" w:space="0" w:color="auto"/>
            <w:right w:val="none" w:sz="0" w:space="0" w:color="auto"/>
          </w:divBdr>
        </w:div>
        <w:div w:id="861896099">
          <w:marLeft w:val="480"/>
          <w:marRight w:val="0"/>
          <w:marTop w:val="0"/>
          <w:marBottom w:val="0"/>
          <w:divBdr>
            <w:top w:val="none" w:sz="0" w:space="0" w:color="auto"/>
            <w:left w:val="none" w:sz="0" w:space="0" w:color="auto"/>
            <w:bottom w:val="none" w:sz="0" w:space="0" w:color="auto"/>
            <w:right w:val="none" w:sz="0" w:space="0" w:color="auto"/>
          </w:divBdr>
        </w:div>
        <w:div w:id="475991850">
          <w:marLeft w:val="480"/>
          <w:marRight w:val="0"/>
          <w:marTop w:val="0"/>
          <w:marBottom w:val="0"/>
          <w:divBdr>
            <w:top w:val="none" w:sz="0" w:space="0" w:color="auto"/>
            <w:left w:val="none" w:sz="0" w:space="0" w:color="auto"/>
            <w:bottom w:val="none" w:sz="0" w:space="0" w:color="auto"/>
            <w:right w:val="none" w:sz="0" w:space="0" w:color="auto"/>
          </w:divBdr>
        </w:div>
        <w:div w:id="1180703942">
          <w:marLeft w:val="480"/>
          <w:marRight w:val="0"/>
          <w:marTop w:val="0"/>
          <w:marBottom w:val="0"/>
          <w:divBdr>
            <w:top w:val="none" w:sz="0" w:space="0" w:color="auto"/>
            <w:left w:val="none" w:sz="0" w:space="0" w:color="auto"/>
            <w:bottom w:val="none" w:sz="0" w:space="0" w:color="auto"/>
            <w:right w:val="none" w:sz="0" w:space="0" w:color="auto"/>
          </w:divBdr>
        </w:div>
        <w:div w:id="996567017">
          <w:marLeft w:val="480"/>
          <w:marRight w:val="0"/>
          <w:marTop w:val="0"/>
          <w:marBottom w:val="0"/>
          <w:divBdr>
            <w:top w:val="none" w:sz="0" w:space="0" w:color="auto"/>
            <w:left w:val="none" w:sz="0" w:space="0" w:color="auto"/>
            <w:bottom w:val="none" w:sz="0" w:space="0" w:color="auto"/>
            <w:right w:val="none" w:sz="0" w:space="0" w:color="auto"/>
          </w:divBdr>
        </w:div>
        <w:div w:id="1734624622">
          <w:marLeft w:val="480"/>
          <w:marRight w:val="0"/>
          <w:marTop w:val="0"/>
          <w:marBottom w:val="0"/>
          <w:divBdr>
            <w:top w:val="none" w:sz="0" w:space="0" w:color="auto"/>
            <w:left w:val="none" w:sz="0" w:space="0" w:color="auto"/>
            <w:bottom w:val="none" w:sz="0" w:space="0" w:color="auto"/>
            <w:right w:val="none" w:sz="0" w:space="0" w:color="auto"/>
          </w:divBdr>
        </w:div>
        <w:div w:id="1676375326">
          <w:marLeft w:val="480"/>
          <w:marRight w:val="0"/>
          <w:marTop w:val="0"/>
          <w:marBottom w:val="0"/>
          <w:divBdr>
            <w:top w:val="none" w:sz="0" w:space="0" w:color="auto"/>
            <w:left w:val="none" w:sz="0" w:space="0" w:color="auto"/>
            <w:bottom w:val="none" w:sz="0" w:space="0" w:color="auto"/>
            <w:right w:val="none" w:sz="0" w:space="0" w:color="auto"/>
          </w:divBdr>
        </w:div>
        <w:div w:id="1537811800">
          <w:marLeft w:val="480"/>
          <w:marRight w:val="0"/>
          <w:marTop w:val="0"/>
          <w:marBottom w:val="0"/>
          <w:divBdr>
            <w:top w:val="none" w:sz="0" w:space="0" w:color="auto"/>
            <w:left w:val="none" w:sz="0" w:space="0" w:color="auto"/>
            <w:bottom w:val="none" w:sz="0" w:space="0" w:color="auto"/>
            <w:right w:val="none" w:sz="0" w:space="0" w:color="auto"/>
          </w:divBdr>
        </w:div>
        <w:div w:id="1831359475">
          <w:marLeft w:val="480"/>
          <w:marRight w:val="0"/>
          <w:marTop w:val="0"/>
          <w:marBottom w:val="0"/>
          <w:divBdr>
            <w:top w:val="none" w:sz="0" w:space="0" w:color="auto"/>
            <w:left w:val="none" w:sz="0" w:space="0" w:color="auto"/>
            <w:bottom w:val="none" w:sz="0" w:space="0" w:color="auto"/>
            <w:right w:val="none" w:sz="0" w:space="0" w:color="auto"/>
          </w:divBdr>
        </w:div>
        <w:div w:id="233514991">
          <w:marLeft w:val="480"/>
          <w:marRight w:val="0"/>
          <w:marTop w:val="0"/>
          <w:marBottom w:val="0"/>
          <w:divBdr>
            <w:top w:val="none" w:sz="0" w:space="0" w:color="auto"/>
            <w:left w:val="none" w:sz="0" w:space="0" w:color="auto"/>
            <w:bottom w:val="none" w:sz="0" w:space="0" w:color="auto"/>
            <w:right w:val="none" w:sz="0" w:space="0" w:color="auto"/>
          </w:divBdr>
        </w:div>
        <w:div w:id="469636203">
          <w:marLeft w:val="480"/>
          <w:marRight w:val="0"/>
          <w:marTop w:val="0"/>
          <w:marBottom w:val="0"/>
          <w:divBdr>
            <w:top w:val="none" w:sz="0" w:space="0" w:color="auto"/>
            <w:left w:val="none" w:sz="0" w:space="0" w:color="auto"/>
            <w:bottom w:val="none" w:sz="0" w:space="0" w:color="auto"/>
            <w:right w:val="none" w:sz="0" w:space="0" w:color="auto"/>
          </w:divBdr>
        </w:div>
        <w:div w:id="435371922">
          <w:marLeft w:val="480"/>
          <w:marRight w:val="0"/>
          <w:marTop w:val="0"/>
          <w:marBottom w:val="0"/>
          <w:divBdr>
            <w:top w:val="none" w:sz="0" w:space="0" w:color="auto"/>
            <w:left w:val="none" w:sz="0" w:space="0" w:color="auto"/>
            <w:bottom w:val="none" w:sz="0" w:space="0" w:color="auto"/>
            <w:right w:val="none" w:sz="0" w:space="0" w:color="auto"/>
          </w:divBdr>
        </w:div>
        <w:div w:id="1630159817">
          <w:marLeft w:val="480"/>
          <w:marRight w:val="0"/>
          <w:marTop w:val="0"/>
          <w:marBottom w:val="0"/>
          <w:divBdr>
            <w:top w:val="none" w:sz="0" w:space="0" w:color="auto"/>
            <w:left w:val="none" w:sz="0" w:space="0" w:color="auto"/>
            <w:bottom w:val="none" w:sz="0" w:space="0" w:color="auto"/>
            <w:right w:val="none" w:sz="0" w:space="0" w:color="auto"/>
          </w:divBdr>
        </w:div>
      </w:divsChild>
    </w:div>
    <w:div w:id="111555345">
      <w:marLeft w:val="480"/>
      <w:marRight w:val="0"/>
      <w:marTop w:val="0"/>
      <w:marBottom w:val="0"/>
      <w:divBdr>
        <w:top w:val="none" w:sz="0" w:space="0" w:color="auto"/>
        <w:left w:val="none" w:sz="0" w:space="0" w:color="auto"/>
        <w:bottom w:val="none" w:sz="0" w:space="0" w:color="auto"/>
        <w:right w:val="none" w:sz="0" w:space="0" w:color="auto"/>
      </w:divBdr>
    </w:div>
    <w:div w:id="114108338">
      <w:bodyDiv w:val="1"/>
      <w:marLeft w:val="0"/>
      <w:marRight w:val="0"/>
      <w:marTop w:val="0"/>
      <w:marBottom w:val="0"/>
      <w:divBdr>
        <w:top w:val="none" w:sz="0" w:space="0" w:color="auto"/>
        <w:left w:val="none" w:sz="0" w:space="0" w:color="auto"/>
        <w:bottom w:val="none" w:sz="0" w:space="0" w:color="auto"/>
        <w:right w:val="none" w:sz="0" w:space="0" w:color="auto"/>
      </w:divBdr>
    </w:div>
    <w:div w:id="116796614">
      <w:marLeft w:val="480"/>
      <w:marRight w:val="0"/>
      <w:marTop w:val="0"/>
      <w:marBottom w:val="0"/>
      <w:divBdr>
        <w:top w:val="none" w:sz="0" w:space="0" w:color="auto"/>
        <w:left w:val="none" w:sz="0" w:space="0" w:color="auto"/>
        <w:bottom w:val="none" w:sz="0" w:space="0" w:color="auto"/>
        <w:right w:val="none" w:sz="0" w:space="0" w:color="auto"/>
      </w:divBdr>
    </w:div>
    <w:div w:id="117182950">
      <w:marLeft w:val="480"/>
      <w:marRight w:val="0"/>
      <w:marTop w:val="0"/>
      <w:marBottom w:val="0"/>
      <w:divBdr>
        <w:top w:val="none" w:sz="0" w:space="0" w:color="auto"/>
        <w:left w:val="none" w:sz="0" w:space="0" w:color="auto"/>
        <w:bottom w:val="none" w:sz="0" w:space="0" w:color="auto"/>
        <w:right w:val="none" w:sz="0" w:space="0" w:color="auto"/>
      </w:divBdr>
    </w:div>
    <w:div w:id="118959306">
      <w:marLeft w:val="480"/>
      <w:marRight w:val="0"/>
      <w:marTop w:val="0"/>
      <w:marBottom w:val="0"/>
      <w:divBdr>
        <w:top w:val="none" w:sz="0" w:space="0" w:color="auto"/>
        <w:left w:val="none" w:sz="0" w:space="0" w:color="auto"/>
        <w:bottom w:val="none" w:sz="0" w:space="0" w:color="auto"/>
        <w:right w:val="none" w:sz="0" w:space="0" w:color="auto"/>
      </w:divBdr>
    </w:div>
    <w:div w:id="120195060">
      <w:marLeft w:val="480"/>
      <w:marRight w:val="0"/>
      <w:marTop w:val="0"/>
      <w:marBottom w:val="0"/>
      <w:divBdr>
        <w:top w:val="none" w:sz="0" w:space="0" w:color="auto"/>
        <w:left w:val="none" w:sz="0" w:space="0" w:color="auto"/>
        <w:bottom w:val="none" w:sz="0" w:space="0" w:color="auto"/>
        <w:right w:val="none" w:sz="0" w:space="0" w:color="auto"/>
      </w:divBdr>
    </w:div>
    <w:div w:id="121045269">
      <w:marLeft w:val="480"/>
      <w:marRight w:val="0"/>
      <w:marTop w:val="0"/>
      <w:marBottom w:val="0"/>
      <w:divBdr>
        <w:top w:val="none" w:sz="0" w:space="0" w:color="auto"/>
        <w:left w:val="none" w:sz="0" w:space="0" w:color="auto"/>
        <w:bottom w:val="none" w:sz="0" w:space="0" w:color="auto"/>
        <w:right w:val="none" w:sz="0" w:space="0" w:color="auto"/>
      </w:divBdr>
    </w:div>
    <w:div w:id="121927928">
      <w:marLeft w:val="480"/>
      <w:marRight w:val="0"/>
      <w:marTop w:val="0"/>
      <w:marBottom w:val="0"/>
      <w:divBdr>
        <w:top w:val="none" w:sz="0" w:space="0" w:color="auto"/>
        <w:left w:val="none" w:sz="0" w:space="0" w:color="auto"/>
        <w:bottom w:val="none" w:sz="0" w:space="0" w:color="auto"/>
        <w:right w:val="none" w:sz="0" w:space="0" w:color="auto"/>
      </w:divBdr>
    </w:div>
    <w:div w:id="123931756">
      <w:bodyDiv w:val="1"/>
      <w:marLeft w:val="0"/>
      <w:marRight w:val="0"/>
      <w:marTop w:val="0"/>
      <w:marBottom w:val="0"/>
      <w:divBdr>
        <w:top w:val="none" w:sz="0" w:space="0" w:color="auto"/>
        <w:left w:val="none" w:sz="0" w:space="0" w:color="auto"/>
        <w:bottom w:val="none" w:sz="0" w:space="0" w:color="auto"/>
        <w:right w:val="none" w:sz="0" w:space="0" w:color="auto"/>
      </w:divBdr>
    </w:div>
    <w:div w:id="124006736">
      <w:bodyDiv w:val="1"/>
      <w:marLeft w:val="0"/>
      <w:marRight w:val="0"/>
      <w:marTop w:val="0"/>
      <w:marBottom w:val="0"/>
      <w:divBdr>
        <w:top w:val="none" w:sz="0" w:space="0" w:color="auto"/>
        <w:left w:val="none" w:sz="0" w:space="0" w:color="auto"/>
        <w:bottom w:val="none" w:sz="0" w:space="0" w:color="auto"/>
        <w:right w:val="none" w:sz="0" w:space="0" w:color="auto"/>
      </w:divBdr>
      <w:divsChild>
        <w:div w:id="892891041">
          <w:marLeft w:val="480"/>
          <w:marRight w:val="0"/>
          <w:marTop w:val="0"/>
          <w:marBottom w:val="0"/>
          <w:divBdr>
            <w:top w:val="none" w:sz="0" w:space="0" w:color="auto"/>
            <w:left w:val="none" w:sz="0" w:space="0" w:color="auto"/>
            <w:bottom w:val="none" w:sz="0" w:space="0" w:color="auto"/>
            <w:right w:val="none" w:sz="0" w:space="0" w:color="auto"/>
          </w:divBdr>
        </w:div>
        <w:div w:id="1453285472">
          <w:marLeft w:val="480"/>
          <w:marRight w:val="0"/>
          <w:marTop w:val="0"/>
          <w:marBottom w:val="0"/>
          <w:divBdr>
            <w:top w:val="none" w:sz="0" w:space="0" w:color="auto"/>
            <w:left w:val="none" w:sz="0" w:space="0" w:color="auto"/>
            <w:bottom w:val="none" w:sz="0" w:space="0" w:color="auto"/>
            <w:right w:val="none" w:sz="0" w:space="0" w:color="auto"/>
          </w:divBdr>
        </w:div>
        <w:div w:id="1083793771">
          <w:marLeft w:val="480"/>
          <w:marRight w:val="0"/>
          <w:marTop w:val="0"/>
          <w:marBottom w:val="0"/>
          <w:divBdr>
            <w:top w:val="none" w:sz="0" w:space="0" w:color="auto"/>
            <w:left w:val="none" w:sz="0" w:space="0" w:color="auto"/>
            <w:bottom w:val="none" w:sz="0" w:space="0" w:color="auto"/>
            <w:right w:val="none" w:sz="0" w:space="0" w:color="auto"/>
          </w:divBdr>
        </w:div>
        <w:div w:id="2130005916">
          <w:marLeft w:val="480"/>
          <w:marRight w:val="0"/>
          <w:marTop w:val="0"/>
          <w:marBottom w:val="0"/>
          <w:divBdr>
            <w:top w:val="none" w:sz="0" w:space="0" w:color="auto"/>
            <w:left w:val="none" w:sz="0" w:space="0" w:color="auto"/>
            <w:bottom w:val="none" w:sz="0" w:space="0" w:color="auto"/>
            <w:right w:val="none" w:sz="0" w:space="0" w:color="auto"/>
          </w:divBdr>
        </w:div>
        <w:div w:id="1034427029">
          <w:marLeft w:val="480"/>
          <w:marRight w:val="0"/>
          <w:marTop w:val="0"/>
          <w:marBottom w:val="0"/>
          <w:divBdr>
            <w:top w:val="none" w:sz="0" w:space="0" w:color="auto"/>
            <w:left w:val="none" w:sz="0" w:space="0" w:color="auto"/>
            <w:bottom w:val="none" w:sz="0" w:space="0" w:color="auto"/>
            <w:right w:val="none" w:sz="0" w:space="0" w:color="auto"/>
          </w:divBdr>
        </w:div>
        <w:div w:id="1777752364">
          <w:marLeft w:val="480"/>
          <w:marRight w:val="0"/>
          <w:marTop w:val="0"/>
          <w:marBottom w:val="0"/>
          <w:divBdr>
            <w:top w:val="none" w:sz="0" w:space="0" w:color="auto"/>
            <w:left w:val="none" w:sz="0" w:space="0" w:color="auto"/>
            <w:bottom w:val="none" w:sz="0" w:space="0" w:color="auto"/>
            <w:right w:val="none" w:sz="0" w:space="0" w:color="auto"/>
          </w:divBdr>
        </w:div>
        <w:div w:id="1141657988">
          <w:marLeft w:val="480"/>
          <w:marRight w:val="0"/>
          <w:marTop w:val="0"/>
          <w:marBottom w:val="0"/>
          <w:divBdr>
            <w:top w:val="none" w:sz="0" w:space="0" w:color="auto"/>
            <w:left w:val="none" w:sz="0" w:space="0" w:color="auto"/>
            <w:bottom w:val="none" w:sz="0" w:space="0" w:color="auto"/>
            <w:right w:val="none" w:sz="0" w:space="0" w:color="auto"/>
          </w:divBdr>
        </w:div>
        <w:div w:id="550461106">
          <w:marLeft w:val="480"/>
          <w:marRight w:val="0"/>
          <w:marTop w:val="0"/>
          <w:marBottom w:val="0"/>
          <w:divBdr>
            <w:top w:val="none" w:sz="0" w:space="0" w:color="auto"/>
            <w:left w:val="none" w:sz="0" w:space="0" w:color="auto"/>
            <w:bottom w:val="none" w:sz="0" w:space="0" w:color="auto"/>
            <w:right w:val="none" w:sz="0" w:space="0" w:color="auto"/>
          </w:divBdr>
        </w:div>
        <w:div w:id="927229020">
          <w:marLeft w:val="480"/>
          <w:marRight w:val="0"/>
          <w:marTop w:val="0"/>
          <w:marBottom w:val="0"/>
          <w:divBdr>
            <w:top w:val="none" w:sz="0" w:space="0" w:color="auto"/>
            <w:left w:val="none" w:sz="0" w:space="0" w:color="auto"/>
            <w:bottom w:val="none" w:sz="0" w:space="0" w:color="auto"/>
            <w:right w:val="none" w:sz="0" w:space="0" w:color="auto"/>
          </w:divBdr>
        </w:div>
        <w:div w:id="936519971">
          <w:marLeft w:val="480"/>
          <w:marRight w:val="0"/>
          <w:marTop w:val="0"/>
          <w:marBottom w:val="0"/>
          <w:divBdr>
            <w:top w:val="none" w:sz="0" w:space="0" w:color="auto"/>
            <w:left w:val="none" w:sz="0" w:space="0" w:color="auto"/>
            <w:bottom w:val="none" w:sz="0" w:space="0" w:color="auto"/>
            <w:right w:val="none" w:sz="0" w:space="0" w:color="auto"/>
          </w:divBdr>
        </w:div>
        <w:div w:id="1461069952">
          <w:marLeft w:val="480"/>
          <w:marRight w:val="0"/>
          <w:marTop w:val="0"/>
          <w:marBottom w:val="0"/>
          <w:divBdr>
            <w:top w:val="none" w:sz="0" w:space="0" w:color="auto"/>
            <w:left w:val="none" w:sz="0" w:space="0" w:color="auto"/>
            <w:bottom w:val="none" w:sz="0" w:space="0" w:color="auto"/>
            <w:right w:val="none" w:sz="0" w:space="0" w:color="auto"/>
          </w:divBdr>
        </w:div>
        <w:div w:id="1478647578">
          <w:marLeft w:val="480"/>
          <w:marRight w:val="0"/>
          <w:marTop w:val="0"/>
          <w:marBottom w:val="0"/>
          <w:divBdr>
            <w:top w:val="none" w:sz="0" w:space="0" w:color="auto"/>
            <w:left w:val="none" w:sz="0" w:space="0" w:color="auto"/>
            <w:bottom w:val="none" w:sz="0" w:space="0" w:color="auto"/>
            <w:right w:val="none" w:sz="0" w:space="0" w:color="auto"/>
          </w:divBdr>
        </w:div>
        <w:div w:id="995767586">
          <w:marLeft w:val="480"/>
          <w:marRight w:val="0"/>
          <w:marTop w:val="0"/>
          <w:marBottom w:val="0"/>
          <w:divBdr>
            <w:top w:val="none" w:sz="0" w:space="0" w:color="auto"/>
            <w:left w:val="none" w:sz="0" w:space="0" w:color="auto"/>
            <w:bottom w:val="none" w:sz="0" w:space="0" w:color="auto"/>
            <w:right w:val="none" w:sz="0" w:space="0" w:color="auto"/>
          </w:divBdr>
        </w:div>
        <w:div w:id="2138983510">
          <w:marLeft w:val="480"/>
          <w:marRight w:val="0"/>
          <w:marTop w:val="0"/>
          <w:marBottom w:val="0"/>
          <w:divBdr>
            <w:top w:val="none" w:sz="0" w:space="0" w:color="auto"/>
            <w:left w:val="none" w:sz="0" w:space="0" w:color="auto"/>
            <w:bottom w:val="none" w:sz="0" w:space="0" w:color="auto"/>
            <w:right w:val="none" w:sz="0" w:space="0" w:color="auto"/>
          </w:divBdr>
        </w:div>
        <w:div w:id="1510561160">
          <w:marLeft w:val="480"/>
          <w:marRight w:val="0"/>
          <w:marTop w:val="0"/>
          <w:marBottom w:val="0"/>
          <w:divBdr>
            <w:top w:val="none" w:sz="0" w:space="0" w:color="auto"/>
            <w:left w:val="none" w:sz="0" w:space="0" w:color="auto"/>
            <w:bottom w:val="none" w:sz="0" w:space="0" w:color="auto"/>
            <w:right w:val="none" w:sz="0" w:space="0" w:color="auto"/>
          </w:divBdr>
        </w:div>
        <w:div w:id="1872841435">
          <w:marLeft w:val="480"/>
          <w:marRight w:val="0"/>
          <w:marTop w:val="0"/>
          <w:marBottom w:val="0"/>
          <w:divBdr>
            <w:top w:val="none" w:sz="0" w:space="0" w:color="auto"/>
            <w:left w:val="none" w:sz="0" w:space="0" w:color="auto"/>
            <w:bottom w:val="none" w:sz="0" w:space="0" w:color="auto"/>
            <w:right w:val="none" w:sz="0" w:space="0" w:color="auto"/>
          </w:divBdr>
        </w:div>
        <w:div w:id="863859645">
          <w:marLeft w:val="480"/>
          <w:marRight w:val="0"/>
          <w:marTop w:val="0"/>
          <w:marBottom w:val="0"/>
          <w:divBdr>
            <w:top w:val="none" w:sz="0" w:space="0" w:color="auto"/>
            <w:left w:val="none" w:sz="0" w:space="0" w:color="auto"/>
            <w:bottom w:val="none" w:sz="0" w:space="0" w:color="auto"/>
            <w:right w:val="none" w:sz="0" w:space="0" w:color="auto"/>
          </w:divBdr>
        </w:div>
        <w:div w:id="562957216">
          <w:marLeft w:val="480"/>
          <w:marRight w:val="0"/>
          <w:marTop w:val="0"/>
          <w:marBottom w:val="0"/>
          <w:divBdr>
            <w:top w:val="none" w:sz="0" w:space="0" w:color="auto"/>
            <w:left w:val="none" w:sz="0" w:space="0" w:color="auto"/>
            <w:bottom w:val="none" w:sz="0" w:space="0" w:color="auto"/>
            <w:right w:val="none" w:sz="0" w:space="0" w:color="auto"/>
          </w:divBdr>
        </w:div>
        <w:div w:id="1835105593">
          <w:marLeft w:val="480"/>
          <w:marRight w:val="0"/>
          <w:marTop w:val="0"/>
          <w:marBottom w:val="0"/>
          <w:divBdr>
            <w:top w:val="none" w:sz="0" w:space="0" w:color="auto"/>
            <w:left w:val="none" w:sz="0" w:space="0" w:color="auto"/>
            <w:bottom w:val="none" w:sz="0" w:space="0" w:color="auto"/>
            <w:right w:val="none" w:sz="0" w:space="0" w:color="auto"/>
          </w:divBdr>
        </w:div>
        <w:div w:id="1159417037">
          <w:marLeft w:val="480"/>
          <w:marRight w:val="0"/>
          <w:marTop w:val="0"/>
          <w:marBottom w:val="0"/>
          <w:divBdr>
            <w:top w:val="none" w:sz="0" w:space="0" w:color="auto"/>
            <w:left w:val="none" w:sz="0" w:space="0" w:color="auto"/>
            <w:bottom w:val="none" w:sz="0" w:space="0" w:color="auto"/>
            <w:right w:val="none" w:sz="0" w:space="0" w:color="auto"/>
          </w:divBdr>
        </w:div>
        <w:div w:id="2095322266">
          <w:marLeft w:val="480"/>
          <w:marRight w:val="0"/>
          <w:marTop w:val="0"/>
          <w:marBottom w:val="0"/>
          <w:divBdr>
            <w:top w:val="none" w:sz="0" w:space="0" w:color="auto"/>
            <w:left w:val="none" w:sz="0" w:space="0" w:color="auto"/>
            <w:bottom w:val="none" w:sz="0" w:space="0" w:color="auto"/>
            <w:right w:val="none" w:sz="0" w:space="0" w:color="auto"/>
          </w:divBdr>
        </w:div>
        <w:div w:id="1381203540">
          <w:marLeft w:val="480"/>
          <w:marRight w:val="0"/>
          <w:marTop w:val="0"/>
          <w:marBottom w:val="0"/>
          <w:divBdr>
            <w:top w:val="none" w:sz="0" w:space="0" w:color="auto"/>
            <w:left w:val="none" w:sz="0" w:space="0" w:color="auto"/>
            <w:bottom w:val="none" w:sz="0" w:space="0" w:color="auto"/>
            <w:right w:val="none" w:sz="0" w:space="0" w:color="auto"/>
          </w:divBdr>
        </w:div>
        <w:div w:id="725570061">
          <w:marLeft w:val="480"/>
          <w:marRight w:val="0"/>
          <w:marTop w:val="0"/>
          <w:marBottom w:val="0"/>
          <w:divBdr>
            <w:top w:val="none" w:sz="0" w:space="0" w:color="auto"/>
            <w:left w:val="none" w:sz="0" w:space="0" w:color="auto"/>
            <w:bottom w:val="none" w:sz="0" w:space="0" w:color="auto"/>
            <w:right w:val="none" w:sz="0" w:space="0" w:color="auto"/>
          </w:divBdr>
        </w:div>
        <w:div w:id="701440436">
          <w:marLeft w:val="480"/>
          <w:marRight w:val="0"/>
          <w:marTop w:val="0"/>
          <w:marBottom w:val="0"/>
          <w:divBdr>
            <w:top w:val="none" w:sz="0" w:space="0" w:color="auto"/>
            <w:left w:val="none" w:sz="0" w:space="0" w:color="auto"/>
            <w:bottom w:val="none" w:sz="0" w:space="0" w:color="auto"/>
            <w:right w:val="none" w:sz="0" w:space="0" w:color="auto"/>
          </w:divBdr>
        </w:div>
        <w:div w:id="915482663">
          <w:marLeft w:val="480"/>
          <w:marRight w:val="0"/>
          <w:marTop w:val="0"/>
          <w:marBottom w:val="0"/>
          <w:divBdr>
            <w:top w:val="none" w:sz="0" w:space="0" w:color="auto"/>
            <w:left w:val="none" w:sz="0" w:space="0" w:color="auto"/>
            <w:bottom w:val="none" w:sz="0" w:space="0" w:color="auto"/>
            <w:right w:val="none" w:sz="0" w:space="0" w:color="auto"/>
          </w:divBdr>
        </w:div>
        <w:div w:id="525018447">
          <w:marLeft w:val="480"/>
          <w:marRight w:val="0"/>
          <w:marTop w:val="0"/>
          <w:marBottom w:val="0"/>
          <w:divBdr>
            <w:top w:val="none" w:sz="0" w:space="0" w:color="auto"/>
            <w:left w:val="none" w:sz="0" w:space="0" w:color="auto"/>
            <w:bottom w:val="none" w:sz="0" w:space="0" w:color="auto"/>
            <w:right w:val="none" w:sz="0" w:space="0" w:color="auto"/>
          </w:divBdr>
        </w:div>
        <w:div w:id="2034844030">
          <w:marLeft w:val="480"/>
          <w:marRight w:val="0"/>
          <w:marTop w:val="0"/>
          <w:marBottom w:val="0"/>
          <w:divBdr>
            <w:top w:val="none" w:sz="0" w:space="0" w:color="auto"/>
            <w:left w:val="none" w:sz="0" w:space="0" w:color="auto"/>
            <w:bottom w:val="none" w:sz="0" w:space="0" w:color="auto"/>
            <w:right w:val="none" w:sz="0" w:space="0" w:color="auto"/>
          </w:divBdr>
        </w:div>
        <w:div w:id="961610940">
          <w:marLeft w:val="480"/>
          <w:marRight w:val="0"/>
          <w:marTop w:val="0"/>
          <w:marBottom w:val="0"/>
          <w:divBdr>
            <w:top w:val="none" w:sz="0" w:space="0" w:color="auto"/>
            <w:left w:val="none" w:sz="0" w:space="0" w:color="auto"/>
            <w:bottom w:val="none" w:sz="0" w:space="0" w:color="auto"/>
            <w:right w:val="none" w:sz="0" w:space="0" w:color="auto"/>
          </w:divBdr>
        </w:div>
        <w:div w:id="503514315">
          <w:marLeft w:val="480"/>
          <w:marRight w:val="0"/>
          <w:marTop w:val="0"/>
          <w:marBottom w:val="0"/>
          <w:divBdr>
            <w:top w:val="none" w:sz="0" w:space="0" w:color="auto"/>
            <w:left w:val="none" w:sz="0" w:space="0" w:color="auto"/>
            <w:bottom w:val="none" w:sz="0" w:space="0" w:color="auto"/>
            <w:right w:val="none" w:sz="0" w:space="0" w:color="auto"/>
          </w:divBdr>
        </w:div>
        <w:div w:id="583494831">
          <w:marLeft w:val="480"/>
          <w:marRight w:val="0"/>
          <w:marTop w:val="0"/>
          <w:marBottom w:val="0"/>
          <w:divBdr>
            <w:top w:val="none" w:sz="0" w:space="0" w:color="auto"/>
            <w:left w:val="none" w:sz="0" w:space="0" w:color="auto"/>
            <w:bottom w:val="none" w:sz="0" w:space="0" w:color="auto"/>
            <w:right w:val="none" w:sz="0" w:space="0" w:color="auto"/>
          </w:divBdr>
        </w:div>
        <w:div w:id="1136096000">
          <w:marLeft w:val="480"/>
          <w:marRight w:val="0"/>
          <w:marTop w:val="0"/>
          <w:marBottom w:val="0"/>
          <w:divBdr>
            <w:top w:val="none" w:sz="0" w:space="0" w:color="auto"/>
            <w:left w:val="none" w:sz="0" w:space="0" w:color="auto"/>
            <w:bottom w:val="none" w:sz="0" w:space="0" w:color="auto"/>
            <w:right w:val="none" w:sz="0" w:space="0" w:color="auto"/>
          </w:divBdr>
        </w:div>
        <w:div w:id="1643076454">
          <w:marLeft w:val="480"/>
          <w:marRight w:val="0"/>
          <w:marTop w:val="0"/>
          <w:marBottom w:val="0"/>
          <w:divBdr>
            <w:top w:val="none" w:sz="0" w:space="0" w:color="auto"/>
            <w:left w:val="none" w:sz="0" w:space="0" w:color="auto"/>
            <w:bottom w:val="none" w:sz="0" w:space="0" w:color="auto"/>
            <w:right w:val="none" w:sz="0" w:space="0" w:color="auto"/>
          </w:divBdr>
        </w:div>
        <w:div w:id="1409229400">
          <w:marLeft w:val="480"/>
          <w:marRight w:val="0"/>
          <w:marTop w:val="0"/>
          <w:marBottom w:val="0"/>
          <w:divBdr>
            <w:top w:val="none" w:sz="0" w:space="0" w:color="auto"/>
            <w:left w:val="none" w:sz="0" w:space="0" w:color="auto"/>
            <w:bottom w:val="none" w:sz="0" w:space="0" w:color="auto"/>
            <w:right w:val="none" w:sz="0" w:space="0" w:color="auto"/>
          </w:divBdr>
        </w:div>
        <w:div w:id="1400666110">
          <w:marLeft w:val="480"/>
          <w:marRight w:val="0"/>
          <w:marTop w:val="0"/>
          <w:marBottom w:val="0"/>
          <w:divBdr>
            <w:top w:val="none" w:sz="0" w:space="0" w:color="auto"/>
            <w:left w:val="none" w:sz="0" w:space="0" w:color="auto"/>
            <w:bottom w:val="none" w:sz="0" w:space="0" w:color="auto"/>
            <w:right w:val="none" w:sz="0" w:space="0" w:color="auto"/>
          </w:divBdr>
        </w:div>
        <w:div w:id="1293363456">
          <w:marLeft w:val="480"/>
          <w:marRight w:val="0"/>
          <w:marTop w:val="0"/>
          <w:marBottom w:val="0"/>
          <w:divBdr>
            <w:top w:val="none" w:sz="0" w:space="0" w:color="auto"/>
            <w:left w:val="none" w:sz="0" w:space="0" w:color="auto"/>
            <w:bottom w:val="none" w:sz="0" w:space="0" w:color="auto"/>
            <w:right w:val="none" w:sz="0" w:space="0" w:color="auto"/>
          </w:divBdr>
        </w:div>
        <w:div w:id="1256404568">
          <w:marLeft w:val="480"/>
          <w:marRight w:val="0"/>
          <w:marTop w:val="0"/>
          <w:marBottom w:val="0"/>
          <w:divBdr>
            <w:top w:val="none" w:sz="0" w:space="0" w:color="auto"/>
            <w:left w:val="none" w:sz="0" w:space="0" w:color="auto"/>
            <w:bottom w:val="none" w:sz="0" w:space="0" w:color="auto"/>
            <w:right w:val="none" w:sz="0" w:space="0" w:color="auto"/>
          </w:divBdr>
        </w:div>
        <w:div w:id="136458842">
          <w:marLeft w:val="480"/>
          <w:marRight w:val="0"/>
          <w:marTop w:val="0"/>
          <w:marBottom w:val="0"/>
          <w:divBdr>
            <w:top w:val="none" w:sz="0" w:space="0" w:color="auto"/>
            <w:left w:val="none" w:sz="0" w:space="0" w:color="auto"/>
            <w:bottom w:val="none" w:sz="0" w:space="0" w:color="auto"/>
            <w:right w:val="none" w:sz="0" w:space="0" w:color="auto"/>
          </w:divBdr>
        </w:div>
        <w:div w:id="145560597">
          <w:marLeft w:val="480"/>
          <w:marRight w:val="0"/>
          <w:marTop w:val="0"/>
          <w:marBottom w:val="0"/>
          <w:divBdr>
            <w:top w:val="none" w:sz="0" w:space="0" w:color="auto"/>
            <w:left w:val="none" w:sz="0" w:space="0" w:color="auto"/>
            <w:bottom w:val="none" w:sz="0" w:space="0" w:color="auto"/>
            <w:right w:val="none" w:sz="0" w:space="0" w:color="auto"/>
          </w:divBdr>
        </w:div>
        <w:div w:id="517473755">
          <w:marLeft w:val="480"/>
          <w:marRight w:val="0"/>
          <w:marTop w:val="0"/>
          <w:marBottom w:val="0"/>
          <w:divBdr>
            <w:top w:val="none" w:sz="0" w:space="0" w:color="auto"/>
            <w:left w:val="none" w:sz="0" w:space="0" w:color="auto"/>
            <w:bottom w:val="none" w:sz="0" w:space="0" w:color="auto"/>
            <w:right w:val="none" w:sz="0" w:space="0" w:color="auto"/>
          </w:divBdr>
        </w:div>
        <w:div w:id="1591620870">
          <w:marLeft w:val="480"/>
          <w:marRight w:val="0"/>
          <w:marTop w:val="0"/>
          <w:marBottom w:val="0"/>
          <w:divBdr>
            <w:top w:val="none" w:sz="0" w:space="0" w:color="auto"/>
            <w:left w:val="none" w:sz="0" w:space="0" w:color="auto"/>
            <w:bottom w:val="none" w:sz="0" w:space="0" w:color="auto"/>
            <w:right w:val="none" w:sz="0" w:space="0" w:color="auto"/>
          </w:divBdr>
        </w:div>
        <w:div w:id="790512310">
          <w:marLeft w:val="480"/>
          <w:marRight w:val="0"/>
          <w:marTop w:val="0"/>
          <w:marBottom w:val="0"/>
          <w:divBdr>
            <w:top w:val="none" w:sz="0" w:space="0" w:color="auto"/>
            <w:left w:val="none" w:sz="0" w:space="0" w:color="auto"/>
            <w:bottom w:val="none" w:sz="0" w:space="0" w:color="auto"/>
            <w:right w:val="none" w:sz="0" w:space="0" w:color="auto"/>
          </w:divBdr>
        </w:div>
        <w:div w:id="95446767">
          <w:marLeft w:val="480"/>
          <w:marRight w:val="0"/>
          <w:marTop w:val="0"/>
          <w:marBottom w:val="0"/>
          <w:divBdr>
            <w:top w:val="none" w:sz="0" w:space="0" w:color="auto"/>
            <w:left w:val="none" w:sz="0" w:space="0" w:color="auto"/>
            <w:bottom w:val="none" w:sz="0" w:space="0" w:color="auto"/>
            <w:right w:val="none" w:sz="0" w:space="0" w:color="auto"/>
          </w:divBdr>
        </w:div>
        <w:div w:id="1097098273">
          <w:marLeft w:val="480"/>
          <w:marRight w:val="0"/>
          <w:marTop w:val="0"/>
          <w:marBottom w:val="0"/>
          <w:divBdr>
            <w:top w:val="none" w:sz="0" w:space="0" w:color="auto"/>
            <w:left w:val="none" w:sz="0" w:space="0" w:color="auto"/>
            <w:bottom w:val="none" w:sz="0" w:space="0" w:color="auto"/>
            <w:right w:val="none" w:sz="0" w:space="0" w:color="auto"/>
          </w:divBdr>
        </w:div>
        <w:div w:id="1500849915">
          <w:marLeft w:val="480"/>
          <w:marRight w:val="0"/>
          <w:marTop w:val="0"/>
          <w:marBottom w:val="0"/>
          <w:divBdr>
            <w:top w:val="none" w:sz="0" w:space="0" w:color="auto"/>
            <w:left w:val="none" w:sz="0" w:space="0" w:color="auto"/>
            <w:bottom w:val="none" w:sz="0" w:space="0" w:color="auto"/>
            <w:right w:val="none" w:sz="0" w:space="0" w:color="auto"/>
          </w:divBdr>
        </w:div>
        <w:div w:id="857082237">
          <w:marLeft w:val="480"/>
          <w:marRight w:val="0"/>
          <w:marTop w:val="0"/>
          <w:marBottom w:val="0"/>
          <w:divBdr>
            <w:top w:val="none" w:sz="0" w:space="0" w:color="auto"/>
            <w:left w:val="none" w:sz="0" w:space="0" w:color="auto"/>
            <w:bottom w:val="none" w:sz="0" w:space="0" w:color="auto"/>
            <w:right w:val="none" w:sz="0" w:space="0" w:color="auto"/>
          </w:divBdr>
        </w:div>
        <w:div w:id="692462446">
          <w:marLeft w:val="480"/>
          <w:marRight w:val="0"/>
          <w:marTop w:val="0"/>
          <w:marBottom w:val="0"/>
          <w:divBdr>
            <w:top w:val="none" w:sz="0" w:space="0" w:color="auto"/>
            <w:left w:val="none" w:sz="0" w:space="0" w:color="auto"/>
            <w:bottom w:val="none" w:sz="0" w:space="0" w:color="auto"/>
            <w:right w:val="none" w:sz="0" w:space="0" w:color="auto"/>
          </w:divBdr>
        </w:div>
        <w:div w:id="1243837925">
          <w:marLeft w:val="480"/>
          <w:marRight w:val="0"/>
          <w:marTop w:val="0"/>
          <w:marBottom w:val="0"/>
          <w:divBdr>
            <w:top w:val="none" w:sz="0" w:space="0" w:color="auto"/>
            <w:left w:val="none" w:sz="0" w:space="0" w:color="auto"/>
            <w:bottom w:val="none" w:sz="0" w:space="0" w:color="auto"/>
            <w:right w:val="none" w:sz="0" w:space="0" w:color="auto"/>
          </w:divBdr>
        </w:div>
        <w:div w:id="1211964991">
          <w:marLeft w:val="480"/>
          <w:marRight w:val="0"/>
          <w:marTop w:val="0"/>
          <w:marBottom w:val="0"/>
          <w:divBdr>
            <w:top w:val="none" w:sz="0" w:space="0" w:color="auto"/>
            <w:left w:val="none" w:sz="0" w:space="0" w:color="auto"/>
            <w:bottom w:val="none" w:sz="0" w:space="0" w:color="auto"/>
            <w:right w:val="none" w:sz="0" w:space="0" w:color="auto"/>
          </w:divBdr>
        </w:div>
        <w:div w:id="1857109983">
          <w:marLeft w:val="480"/>
          <w:marRight w:val="0"/>
          <w:marTop w:val="0"/>
          <w:marBottom w:val="0"/>
          <w:divBdr>
            <w:top w:val="none" w:sz="0" w:space="0" w:color="auto"/>
            <w:left w:val="none" w:sz="0" w:space="0" w:color="auto"/>
            <w:bottom w:val="none" w:sz="0" w:space="0" w:color="auto"/>
            <w:right w:val="none" w:sz="0" w:space="0" w:color="auto"/>
          </w:divBdr>
        </w:div>
        <w:div w:id="523792543">
          <w:marLeft w:val="480"/>
          <w:marRight w:val="0"/>
          <w:marTop w:val="0"/>
          <w:marBottom w:val="0"/>
          <w:divBdr>
            <w:top w:val="none" w:sz="0" w:space="0" w:color="auto"/>
            <w:left w:val="none" w:sz="0" w:space="0" w:color="auto"/>
            <w:bottom w:val="none" w:sz="0" w:space="0" w:color="auto"/>
            <w:right w:val="none" w:sz="0" w:space="0" w:color="auto"/>
          </w:divBdr>
        </w:div>
        <w:div w:id="645399381">
          <w:marLeft w:val="480"/>
          <w:marRight w:val="0"/>
          <w:marTop w:val="0"/>
          <w:marBottom w:val="0"/>
          <w:divBdr>
            <w:top w:val="none" w:sz="0" w:space="0" w:color="auto"/>
            <w:left w:val="none" w:sz="0" w:space="0" w:color="auto"/>
            <w:bottom w:val="none" w:sz="0" w:space="0" w:color="auto"/>
            <w:right w:val="none" w:sz="0" w:space="0" w:color="auto"/>
          </w:divBdr>
        </w:div>
        <w:div w:id="825168171">
          <w:marLeft w:val="480"/>
          <w:marRight w:val="0"/>
          <w:marTop w:val="0"/>
          <w:marBottom w:val="0"/>
          <w:divBdr>
            <w:top w:val="none" w:sz="0" w:space="0" w:color="auto"/>
            <w:left w:val="none" w:sz="0" w:space="0" w:color="auto"/>
            <w:bottom w:val="none" w:sz="0" w:space="0" w:color="auto"/>
            <w:right w:val="none" w:sz="0" w:space="0" w:color="auto"/>
          </w:divBdr>
        </w:div>
        <w:div w:id="535041700">
          <w:marLeft w:val="480"/>
          <w:marRight w:val="0"/>
          <w:marTop w:val="0"/>
          <w:marBottom w:val="0"/>
          <w:divBdr>
            <w:top w:val="none" w:sz="0" w:space="0" w:color="auto"/>
            <w:left w:val="none" w:sz="0" w:space="0" w:color="auto"/>
            <w:bottom w:val="none" w:sz="0" w:space="0" w:color="auto"/>
            <w:right w:val="none" w:sz="0" w:space="0" w:color="auto"/>
          </w:divBdr>
        </w:div>
        <w:div w:id="288899024">
          <w:marLeft w:val="480"/>
          <w:marRight w:val="0"/>
          <w:marTop w:val="0"/>
          <w:marBottom w:val="0"/>
          <w:divBdr>
            <w:top w:val="none" w:sz="0" w:space="0" w:color="auto"/>
            <w:left w:val="none" w:sz="0" w:space="0" w:color="auto"/>
            <w:bottom w:val="none" w:sz="0" w:space="0" w:color="auto"/>
            <w:right w:val="none" w:sz="0" w:space="0" w:color="auto"/>
          </w:divBdr>
        </w:div>
        <w:div w:id="1711804528">
          <w:marLeft w:val="480"/>
          <w:marRight w:val="0"/>
          <w:marTop w:val="0"/>
          <w:marBottom w:val="0"/>
          <w:divBdr>
            <w:top w:val="none" w:sz="0" w:space="0" w:color="auto"/>
            <w:left w:val="none" w:sz="0" w:space="0" w:color="auto"/>
            <w:bottom w:val="none" w:sz="0" w:space="0" w:color="auto"/>
            <w:right w:val="none" w:sz="0" w:space="0" w:color="auto"/>
          </w:divBdr>
        </w:div>
        <w:div w:id="1825462579">
          <w:marLeft w:val="480"/>
          <w:marRight w:val="0"/>
          <w:marTop w:val="0"/>
          <w:marBottom w:val="0"/>
          <w:divBdr>
            <w:top w:val="none" w:sz="0" w:space="0" w:color="auto"/>
            <w:left w:val="none" w:sz="0" w:space="0" w:color="auto"/>
            <w:bottom w:val="none" w:sz="0" w:space="0" w:color="auto"/>
            <w:right w:val="none" w:sz="0" w:space="0" w:color="auto"/>
          </w:divBdr>
        </w:div>
        <w:div w:id="1021593350">
          <w:marLeft w:val="480"/>
          <w:marRight w:val="0"/>
          <w:marTop w:val="0"/>
          <w:marBottom w:val="0"/>
          <w:divBdr>
            <w:top w:val="none" w:sz="0" w:space="0" w:color="auto"/>
            <w:left w:val="none" w:sz="0" w:space="0" w:color="auto"/>
            <w:bottom w:val="none" w:sz="0" w:space="0" w:color="auto"/>
            <w:right w:val="none" w:sz="0" w:space="0" w:color="auto"/>
          </w:divBdr>
        </w:div>
        <w:div w:id="410781154">
          <w:marLeft w:val="480"/>
          <w:marRight w:val="0"/>
          <w:marTop w:val="0"/>
          <w:marBottom w:val="0"/>
          <w:divBdr>
            <w:top w:val="none" w:sz="0" w:space="0" w:color="auto"/>
            <w:left w:val="none" w:sz="0" w:space="0" w:color="auto"/>
            <w:bottom w:val="none" w:sz="0" w:space="0" w:color="auto"/>
            <w:right w:val="none" w:sz="0" w:space="0" w:color="auto"/>
          </w:divBdr>
        </w:div>
      </w:divsChild>
    </w:div>
    <w:div w:id="124735739">
      <w:marLeft w:val="480"/>
      <w:marRight w:val="0"/>
      <w:marTop w:val="0"/>
      <w:marBottom w:val="0"/>
      <w:divBdr>
        <w:top w:val="none" w:sz="0" w:space="0" w:color="auto"/>
        <w:left w:val="none" w:sz="0" w:space="0" w:color="auto"/>
        <w:bottom w:val="none" w:sz="0" w:space="0" w:color="auto"/>
        <w:right w:val="none" w:sz="0" w:space="0" w:color="auto"/>
      </w:divBdr>
    </w:div>
    <w:div w:id="124782205">
      <w:bodyDiv w:val="1"/>
      <w:marLeft w:val="0"/>
      <w:marRight w:val="0"/>
      <w:marTop w:val="0"/>
      <w:marBottom w:val="0"/>
      <w:divBdr>
        <w:top w:val="none" w:sz="0" w:space="0" w:color="auto"/>
        <w:left w:val="none" w:sz="0" w:space="0" w:color="auto"/>
        <w:bottom w:val="none" w:sz="0" w:space="0" w:color="auto"/>
        <w:right w:val="none" w:sz="0" w:space="0" w:color="auto"/>
      </w:divBdr>
    </w:div>
    <w:div w:id="126238194">
      <w:marLeft w:val="480"/>
      <w:marRight w:val="0"/>
      <w:marTop w:val="0"/>
      <w:marBottom w:val="0"/>
      <w:divBdr>
        <w:top w:val="none" w:sz="0" w:space="0" w:color="auto"/>
        <w:left w:val="none" w:sz="0" w:space="0" w:color="auto"/>
        <w:bottom w:val="none" w:sz="0" w:space="0" w:color="auto"/>
        <w:right w:val="none" w:sz="0" w:space="0" w:color="auto"/>
      </w:divBdr>
    </w:div>
    <w:div w:id="126363105">
      <w:marLeft w:val="480"/>
      <w:marRight w:val="0"/>
      <w:marTop w:val="0"/>
      <w:marBottom w:val="0"/>
      <w:divBdr>
        <w:top w:val="none" w:sz="0" w:space="0" w:color="auto"/>
        <w:left w:val="none" w:sz="0" w:space="0" w:color="auto"/>
        <w:bottom w:val="none" w:sz="0" w:space="0" w:color="auto"/>
        <w:right w:val="none" w:sz="0" w:space="0" w:color="auto"/>
      </w:divBdr>
    </w:div>
    <w:div w:id="127208870">
      <w:bodyDiv w:val="1"/>
      <w:marLeft w:val="0"/>
      <w:marRight w:val="0"/>
      <w:marTop w:val="0"/>
      <w:marBottom w:val="0"/>
      <w:divBdr>
        <w:top w:val="none" w:sz="0" w:space="0" w:color="auto"/>
        <w:left w:val="none" w:sz="0" w:space="0" w:color="auto"/>
        <w:bottom w:val="none" w:sz="0" w:space="0" w:color="auto"/>
        <w:right w:val="none" w:sz="0" w:space="0" w:color="auto"/>
      </w:divBdr>
    </w:div>
    <w:div w:id="127555217">
      <w:marLeft w:val="480"/>
      <w:marRight w:val="0"/>
      <w:marTop w:val="0"/>
      <w:marBottom w:val="0"/>
      <w:divBdr>
        <w:top w:val="none" w:sz="0" w:space="0" w:color="auto"/>
        <w:left w:val="none" w:sz="0" w:space="0" w:color="auto"/>
        <w:bottom w:val="none" w:sz="0" w:space="0" w:color="auto"/>
        <w:right w:val="none" w:sz="0" w:space="0" w:color="auto"/>
      </w:divBdr>
    </w:div>
    <w:div w:id="128326122">
      <w:marLeft w:val="480"/>
      <w:marRight w:val="0"/>
      <w:marTop w:val="0"/>
      <w:marBottom w:val="0"/>
      <w:divBdr>
        <w:top w:val="none" w:sz="0" w:space="0" w:color="auto"/>
        <w:left w:val="none" w:sz="0" w:space="0" w:color="auto"/>
        <w:bottom w:val="none" w:sz="0" w:space="0" w:color="auto"/>
        <w:right w:val="none" w:sz="0" w:space="0" w:color="auto"/>
      </w:divBdr>
    </w:div>
    <w:div w:id="128866673">
      <w:marLeft w:val="480"/>
      <w:marRight w:val="0"/>
      <w:marTop w:val="0"/>
      <w:marBottom w:val="0"/>
      <w:divBdr>
        <w:top w:val="none" w:sz="0" w:space="0" w:color="auto"/>
        <w:left w:val="none" w:sz="0" w:space="0" w:color="auto"/>
        <w:bottom w:val="none" w:sz="0" w:space="0" w:color="auto"/>
        <w:right w:val="none" w:sz="0" w:space="0" w:color="auto"/>
      </w:divBdr>
    </w:div>
    <w:div w:id="132647454">
      <w:bodyDiv w:val="1"/>
      <w:marLeft w:val="0"/>
      <w:marRight w:val="0"/>
      <w:marTop w:val="0"/>
      <w:marBottom w:val="0"/>
      <w:divBdr>
        <w:top w:val="none" w:sz="0" w:space="0" w:color="auto"/>
        <w:left w:val="none" w:sz="0" w:space="0" w:color="auto"/>
        <w:bottom w:val="none" w:sz="0" w:space="0" w:color="auto"/>
        <w:right w:val="none" w:sz="0" w:space="0" w:color="auto"/>
      </w:divBdr>
    </w:div>
    <w:div w:id="133526930">
      <w:bodyDiv w:val="1"/>
      <w:marLeft w:val="0"/>
      <w:marRight w:val="0"/>
      <w:marTop w:val="0"/>
      <w:marBottom w:val="0"/>
      <w:divBdr>
        <w:top w:val="none" w:sz="0" w:space="0" w:color="auto"/>
        <w:left w:val="none" w:sz="0" w:space="0" w:color="auto"/>
        <w:bottom w:val="none" w:sz="0" w:space="0" w:color="auto"/>
        <w:right w:val="none" w:sz="0" w:space="0" w:color="auto"/>
      </w:divBdr>
    </w:div>
    <w:div w:id="134570374">
      <w:bodyDiv w:val="1"/>
      <w:marLeft w:val="0"/>
      <w:marRight w:val="0"/>
      <w:marTop w:val="0"/>
      <w:marBottom w:val="0"/>
      <w:divBdr>
        <w:top w:val="none" w:sz="0" w:space="0" w:color="auto"/>
        <w:left w:val="none" w:sz="0" w:space="0" w:color="auto"/>
        <w:bottom w:val="none" w:sz="0" w:space="0" w:color="auto"/>
        <w:right w:val="none" w:sz="0" w:space="0" w:color="auto"/>
      </w:divBdr>
    </w:div>
    <w:div w:id="137498878">
      <w:bodyDiv w:val="1"/>
      <w:marLeft w:val="0"/>
      <w:marRight w:val="0"/>
      <w:marTop w:val="0"/>
      <w:marBottom w:val="0"/>
      <w:divBdr>
        <w:top w:val="none" w:sz="0" w:space="0" w:color="auto"/>
        <w:left w:val="none" w:sz="0" w:space="0" w:color="auto"/>
        <w:bottom w:val="none" w:sz="0" w:space="0" w:color="auto"/>
        <w:right w:val="none" w:sz="0" w:space="0" w:color="auto"/>
      </w:divBdr>
    </w:div>
    <w:div w:id="141771745">
      <w:bodyDiv w:val="1"/>
      <w:marLeft w:val="0"/>
      <w:marRight w:val="0"/>
      <w:marTop w:val="0"/>
      <w:marBottom w:val="0"/>
      <w:divBdr>
        <w:top w:val="none" w:sz="0" w:space="0" w:color="auto"/>
        <w:left w:val="none" w:sz="0" w:space="0" w:color="auto"/>
        <w:bottom w:val="none" w:sz="0" w:space="0" w:color="auto"/>
        <w:right w:val="none" w:sz="0" w:space="0" w:color="auto"/>
      </w:divBdr>
    </w:div>
    <w:div w:id="143858459">
      <w:bodyDiv w:val="1"/>
      <w:marLeft w:val="0"/>
      <w:marRight w:val="0"/>
      <w:marTop w:val="0"/>
      <w:marBottom w:val="0"/>
      <w:divBdr>
        <w:top w:val="none" w:sz="0" w:space="0" w:color="auto"/>
        <w:left w:val="none" w:sz="0" w:space="0" w:color="auto"/>
        <w:bottom w:val="none" w:sz="0" w:space="0" w:color="auto"/>
        <w:right w:val="none" w:sz="0" w:space="0" w:color="auto"/>
      </w:divBdr>
    </w:div>
    <w:div w:id="145363336">
      <w:bodyDiv w:val="1"/>
      <w:marLeft w:val="0"/>
      <w:marRight w:val="0"/>
      <w:marTop w:val="0"/>
      <w:marBottom w:val="0"/>
      <w:divBdr>
        <w:top w:val="none" w:sz="0" w:space="0" w:color="auto"/>
        <w:left w:val="none" w:sz="0" w:space="0" w:color="auto"/>
        <w:bottom w:val="none" w:sz="0" w:space="0" w:color="auto"/>
        <w:right w:val="none" w:sz="0" w:space="0" w:color="auto"/>
      </w:divBdr>
      <w:divsChild>
        <w:div w:id="408964563">
          <w:marLeft w:val="480"/>
          <w:marRight w:val="0"/>
          <w:marTop w:val="0"/>
          <w:marBottom w:val="0"/>
          <w:divBdr>
            <w:top w:val="none" w:sz="0" w:space="0" w:color="auto"/>
            <w:left w:val="none" w:sz="0" w:space="0" w:color="auto"/>
            <w:bottom w:val="none" w:sz="0" w:space="0" w:color="auto"/>
            <w:right w:val="none" w:sz="0" w:space="0" w:color="auto"/>
          </w:divBdr>
        </w:div>
        <w:div w:id="1159806726">
          <w:marLeft w:val="480"/>
          <w:marRight w:val="0"/>
          <w:marTop w:val="0"/>
          <w:marBottom w:val="0"/>
          <w:divBdr>
            <w:top w:val="none" w:sz="0" w:space="0" w:color="auto"/>
            <w:left w:val="none" w:sz="0" w:space="0" w:color="auto"/>
            <w:bottom w:val="none" w:sz="0" w:space="0" w:color="auto"/>
            <w:right w:val="none" w:sz="0" w:space="0" w:color="auto"/>
          </w:divBdr>
        </w:div>
        <w:div w:id="213732975">
          <w:marLeft w:val="480"/>
          <w:marRight w:val="0"/>
          <w:marTop w:val="0"/>
          <w:marBottom w:val="0"/>
          <w:divBdr>
            <w:top w:val="none" w:sz="0" w:space="0" w:color="auto"/>
            <w:left w:val="none" w:sz="0" w:space="0" w:color="auto"/>
            <w:bottom w:val="none" w:sz="0" w:space="0" w:color="auto"/>
            <w:right w:val="none" w:sz="0" w:space="0" w:color="auto"/>
          </w:divBdr>
        </w:div>
        <w:div w:id="1223712295">
          <w:marLeft w:val="480"/>
          <w:marRight w:val="0"/>
          <w:marTop w:val="0"/>
          <w:marBottom w:val="0"/>
          <w:divBdr>
            <w:top w:val="none" w:sz="0" w:space="0" w:color="auto"/>
            <w:left w:val="none" w:sz="0" w:space="0" w:color="auto"/>
            <w:bottom w:val="none" w:sz="0" w:space="0" w:color="auto"/>
            <w:right w:val="none" w:sz="0" w:space="0" w:color="auto"/>
          </w:divBdr>
        </w:div>
        <w:div w:id="2033265767">
          <w:marLeft w:val="480"/>
          <w:marRight w:val="0"/>
          <w:marTop w:val="0"/>
          <w:marBottom w:val="0"/>
          <w:divBdr>
            <w:top w:val="none" w:sz="0" w:space="0" w:color="auto"/>
            <w:left w:val="none" w:sz="0" w:space="0" w:color="auto"/>
            <w:bottom w:val="none" w:sz="0" w:space="0" w:color="auto"/>
            <w:right w:val="none" w:sz="0" w:space="0" w:color="auto"/>
          </w:divBdr>
        </w:div>
        <w:div w:id="531000511">
          <w:marLeft w:val="480"/>
          <w:marRight w:val="0"/>
          <w:marTop w:val="0"/>
          <w:marBottom w:val="0"/>
          <w:divBdr>
            <w:top w:val="none" w:sz="0" w:space="0" w:color="auto"/>
            <w:left w:val="none" w:sz="0" w:space="0" w:color="auto"/>
            <w:bottom w:val="none" w:sz="0" w:space="0" w:color="auto"/>
            <w:right w:val="none" w:sz="0" w:space="0" w:color="auto"/>
          </w:divBdr>
        </w:div>
        <w:div w:id="1402215975">
          <w:marLeft w:val="480"/>
          <w:marRight w:val="0"/>
          <w:marTop w:val="0"/>
          <w:marBottom w:val="0"/>
          <w:divBdr>
            <w:top w:val="none" w:sz="0" w:space="0" w:color="auto"/>
            <w:left w:val="none" w:sz="0" w:space="0" w:color="auto"/>
            <w:bottom w:val="none" w:sz="0" w:space="0" w:color="auto"/>
            <w:right w:val="none" w:sz="0" w:space="0" w:color="auto"/>
          </w:divBdr>
        </w:div>
        <w:div w:id="465202515">
          <w:marLeft w:val="480"/>
          <w:marRight w:val="0"/>
          <w:marTop w:val="0"/>
          <w:marBottom w:val="0"/>
          <w:divBdr>
            <w:top w:val="none" w:sz="0" w:space="0" w:color="auto"/>
            <w:left w:val="none" w:sz="0" w:space="0" w:color="auto"/>
            <w:bottom w:val="none" w:sz="0" w:space="0" w:color="auto"/>
            <w:right w:val="none" w:sz="0" w:space="0" w:color="auto"/>
          </w:divBdr>
        </w:div>
        <w:div w:id="1501895858">
          <w:marLeft w:val="480"/>
          <w:marRight w:val="0"/>
          <w:marTop w:val="0"/>
          <w:marBottom w:val="0"/>
          <w:divBdr>
            <w:top w:val="none" w:sz="0" w:space="0" w:color="auto"/>
            <w:left w:val="none" w:sz="0" w:space="0" w:color="auto"/>
            <w:bottom w:val="none" w:sz="0" w:space="0" w:color="auto"/>
            <w:right w:val="none" w:sz="0" w:space="0" w:color="auto"/>
          </w:divBdr>
        </w:div>
        <w:div w:id="253787044">
          <w:marLeft w:val="480"/>
          <w:marRight w:val="0"/>
          <w:marTop w:val="0"/>
          <w:marBottom w:val="0"/>
          <w:divBdr>
            <w:top w:val="none" w:sz="0" w:space="0" w:color="auto"/>
            <w:left w:val="none" w:sz="0" w:space="0" w:color="auto"/>
            <w:bottom w:val="none" w:sz="0" w:space="0" w:color="auto"/>
            <w:right w:val="none" w:sz="0" w:space="0" w:color="auto"/>
          </w:divBdr>
        </w:div>
        <w:div w:id="1799451334">
          <w:marLeft w:val="480"/>
          <w:marRight w:val="0"/>
          <w:marTop w:val="0"/>
          <w:marBottom w:val="0"/>
          <w:divBdr>
            <w:top w:val="none" w:sz="0" w:space="0" w:color="auto"/>
            <w:left w:val="none" w:sz="0" w:space="0" w:color="auto"/>
            <w:bottom w:val="none" w:sz="0" w:space="0" w:color="auto"/>
            <w:right w:val="none" w:sz="0" w:space="0" w:color="auto"/>
          </w:divBdr>
        </w:div>
        <w:div w:id="1941832753">
          <w:marLeft w:val="480"/>
          <w:marRight w:val="0"/>
          <w:marTop w:val="0"/>
          <w:marBottom w:val="0"/>
          <w:divBdr>
            <w:top w:val="none" w:sz="0" w:space="0" w:color="auto"/>
            <w:left w:val="none" w:sz="0" w:space="0" w:color="auto"/>
            <w:bottom w:val="none" w:sz="0" w:space="0" w:color="auto"/>
            <w:right w:val="none" w:sz="0" w:space="0" w:color="auto"/>
          </w:divBdr>
        </w:div>
        <w:div w:id="918640850">
          <w:marLeft w:val="480"/>
          <w:marRight w:val="0"/>
          <w:marTop w:val="0"/>
          <w:marBottom w:val="0"/>
          <w:divBdr>
            <w:top w:val="none" w:sz="0" w:space="0" w:color="auto"/>
            <w:left w:val="none" w:sz="0" w:space="0" w:color="auto"/>
            <w:bottom w:val="none" w:sz="0" w:space="0" w:color="auto"/>
            <w:right w:val="none" w:sz="0" w:space="0" w:color="auto"/>
          </w:divBdr>
        </w:div>
        <w:div w:id="999314689">
          <w:marLeft w:val="480"/>
          <w:marRight w:val="0"/>
          <w:marTop w:val="0"/>
          <w:marBottom w:val="0"/>
          <w:divBdr>
            <w:top w:val="none" w:sz="0" w:space="0" w:color="auto"/>
            <w:left w:val="none" w:sz="0" w:space="0" w:color="auto"/>
            <w:bottom w:val="none" w:sz="0" w:space="0" w:color="auto"/>
            <w:right w:val="none" w:sz="0" w:space="0" w:color="auto"/>
          </w:divBdr>
        </w:div>
        <w:div w:id="453210028">
          <w:marLeft w:val="480"/>
          <w:marRight w:val="0"/>
          <w:marTop w:val="0"/>
          <w:marBottom w:val="0"/>
          <w:divBdr>
            <w:top w:val="none" w:sz="0" w:space="0" w:color="auto"/>
            <w:left w:val="none" w:sz="0" w:space="0" w:color="auto"/>
            <w:bottom w:val="none" w:sz="0" w:space="0" w:color="auto"/>
            <w:right w:val="none" w:sz="0" w:space="0" w:color="auto"/>
          </w:divBdr>
        </w:div>
        <w:div w:id="1301764739">
          <w:marLeft w:val="480"/>
          <w:marRight w:val="0"/>
          <w:marTop w:val="0"/>
          <w:marBottom w:val="0"/>
          <w:divBdr>
            <w:top w:val="none" w:sz="0" w:space="0" w:color="auto"/>
            <w:left w:val="none" w:sz="0" w:space="0" w:color="auto"/>
            <w:bottom w:val="none" w:sz="0" w:space="0" w:color="auto"/>
            <w:right w:val="none" w:sz="0" w:space="0" w:color="auto"/>
          </w:divBdr>
        </w:div>
        <w:div w:id="1918901863">
          <w:marLeft w:val="480"/>
          <w:marRight w:val="0"/>
          <w:marTop w:val="0"/>
          <w:marBottom w:val="0"/>
          <w:divBdr>
            <w:top w:val="none" w:sz="0" w:space="0" w:color="auto"/>
            <w:left w:val="none" w:sz="0" w:space="0" w:color="auto"/>
            <w:bottom w:val="none" w:sz="0" w:space="0" w:color="auto"/>
            <w:right w:val="none" w:sz="0" w:space="0" w:color="auto"/>
          </w:divBdr>
        </w:div>
        <w:div w:id="894781048">
          <w:marLeft w:val="480"/>
          <w:marRight w:val="0"/>
          <w:marTop w:val="0"/>
          <w:marBottom w:val="0"/>
          <w:divBdr>
            <w:top w:val="none" w:sz="0" w:space="0" w:color="auto"/>
            <w:left w:val="none" w:sz="0" w:space="0" w:color="auto"/>
            <w:bottom w:val="none" w:sz="0" w:space="0" w:color="auto"/>
            <w:right w:val="none" w:sz="0" w:space="0" w:color="auto"/>
          </w:divBdr>
        </w:div>
        <w:div w:id="1940915735">
          <w:marLeft w:val="480"/>
          <w:marRight w:val="0"/>
          <w:marTop w:val="0"/>
          <w:marBottom w:val="0"/>
          <w:divBdr>
            <w:top w:val="none" w:sz="0" w:space="0" w:color="auto"/>
            <w:left w:val="none" w:sz="0" w:space="0" w:color="auto"/>
            <w:bottom w:val="none" w:sz="0" w:space="0" w:color="auto"/>
            <w:right w:val="none" w:sz="0" w:space="0" w:color="auto"/>
          </w:divBdr>
        </w:div>
        <w:div w:id="1324242471">
          <w:marLeft w:val="480"/>
          <w:marRight w:val="0"/>
          <w:marTop w:val="0"/>
          <w:marBottom w:val="0"/>
          <w:divBdr>
            <w:top w:val="none" w:sz="0" w:space="0" w:color="auto"/>
            <w:left w:val="none" w:sz="0" w:space="0" w:color="auto"/>
            <w:bottom w:val="none" w:sz="0" w:space="0" w:color="auto"/>
            <w:right w:val="none" w:sz="0" w:space="0" w:color="auto"/>
          </w:divBdr>
        </w:div>
        <w:div w:id="547763189">
          <w:marLeft w:val="480"/>
          <w:marRight w:val="0"/>
          <w:marTop w:val="0"/>
          <w:marBottom w:val="0"/>
          <w:divBdr>
            <w:top w:val="none" w:sz="0" w:space="0" w:color="auto"/>
            <w:left w:val="none" w:sz="0" w:space="0" w:color="auto"/>
            <w:bottom w:val="none" w:sz="0" w:space="0" w:color="auto"/>
            <w:right w:val="none" w:sz="0" w:space="0" w:color="auto"/>
          </w:divBdr>
        </w:div>
        <w:div w:id="1919514767">
          <w:marLeft w:val="480"/>
          <w:marRight w:val="0"/>
          <w:marTop w:val="0"/>
          <w:marBottom w:val="0"/>
          <w:divBdr>
            <w:top w:val="none" w:sz="0" w:space="0" w:color="auto"/>
            <w:left w:val="none" w:sz="0" w:space="0" w:color="auto"/>
            <w:bottom w:val="none" w:sz="0" w:space="0" w:color="auto"/>
            <w:right w:val="none" w:sz="0" w:space="0" w:color="auto"/>
          </w:divBdr>
        </w:div>
        <w:div w:id="1878006711">
          <w:marLeft w:val="480"/>
          <w:marRight w:val="0"/>
          <w:marTop w:val="0"/>
          <w:marBottom w:val="0"/>
          <w:divBdr>
            <w:top w:val="none" w:sz="0" w:space="0" w:color="auto"/>
            <w:left w:val="none" w:sz="0" w:space="0" w:color="auto"/>
            <w:bottom w:val="none" w:sz="0" w:space="0" w:color="auto"/>
            <w:right w:val="none" w:sz="0" w:space="0" w:color="auto"/>
          </w:divBdr>
        </w:div>
        <w:div w:id="242305531">
          <w:marLeft w:val="480"/>
          <w:marRight w:val="0"/>
          <w:marTop w:val="0"/>
          <w:marBottom w:val="0"/>
          <w:divBdr>
            <w:top w:val="none" w:sz="0" w:space="0" w:color="auto"/>
            <w:left w:val="none" w:sz="0" w:space="0" w:color="auto"/>
            <w:bottom w:val="none" w:sz="0" w:space="0" w:color="auto"/>
            <w:right w:val="none" w:sz="0" w:space="0" w:color="auto"/>
          </w:divBdr>
        </w:div>
        <w:div w:id="2061394514">
          <w:marLeft w:val="480"/>
          <w:marRight w:val="0"/>
          <w:marTop w:val="0"/>
          <w:marBottom w:val="0"/>
          <w:divBdr>
            <w:top w:val="none" w:sz="0" w:space="0" w:color="auto"/>
            <w:left w:val="none" w:sz="0" w:space="0" w:color="auto"/>
            <w:bottom w:val="none" w:sz="0" w:space="0" w:color="auto"/>
            <w:right w:val="none" w:sz="0" w:space="0" w:color="auto"/>
          </w:divBdr>
        </w:div>
        <w:div w:id="1275137506">
          <w:marLeft w:val="480"/>
          <w:marRight w:val="0"/>
          <w:marTop w:val="0"/>
          <w:marBottom w:val="0"/>
          <w:divBdr>
            <w:top w:val="none" w:sz="0" w:space="0" w:color="auto"/>
            <w:left w:val="none" w:sz="0" w:space="0" w:color="auto"/>
            <w:bottom w:val="none" w:sz="0" w:space="0" w:color="auto"/>
            <w:right w:val="none" w:sz="0" w:space="0" w:color="auto"/>
          </w:divBdr>
        </w:div>
        <w:div w:id="1486581993">
          <w:marLeft w:val="480"/>
          <w:marRight w:val="0"/>
          <w:marTop w:val="0"/>
          <w:marBottom w:val="0"/>
          <w:divBdr>
            <w:top w:val="none" w:sz="0" w:space="0" w:color="auto"/>
            <w:left w:val="none" w:sz="0" w:space="0" w:color="auto"/>
            <w:bottom w:val="none" w:sz="0" w:space="0" w:color="auto"/>
            <w:right w:val="none" w:sz="0" w:space="0" w:color="auto"/>
          </w:divBdr>
        </w:div>
        <w:div w:id="559290204">
          <w:marLeft w:val="480"/>
          <w:marRight w:val="0"/>
          <w:marTop w:val="0"/>
          <w:marBottom w:val="0"/>
          <w:divBdr>
            <w:top w:val="none" w:sz="0" w:space="0" w:color="auto"/>
            <w:left w:val="none" w:sz="0" w:space="0" w:color="auto"/>
            <w:bottom w:val="none" w:sz="0" w:space="0" w:color="auto"/>
            <w:right w:val="none" w:sz="0" w:space="0" w:color="auto"/>
          </w:divBdr>
        </w:div>
        <w:div w:id="557594957">
          <w:marLeft w:val="480"/>
          <w:marRight w:val="0"/>
          <w:marTop w:val="0"/>
          <w:marBottom w:val="0"/>
          <w:divBdr>
            <w:top w:val="none" w:sz="0" w:space="0" w:color="auto"/>
            <w:left w:val="none" w:sz="0" w:space="0" w:color="auto"/>
            <w:bottom w:val="none" w:sz="0" w:space="0" w:color="auto"/>
            <w:right w:val="none" w:sz="0" w:space="0" w:color="auto"/>
          </w:divBdr>
        </w:div>
        <w:div w:id="953292313">
          <w:marLeft w:val="480"/>
          <w:marRight w:val="0"/>
          <w:marTop w:val="0"/>
          <w:marBottom w:val="0"/>
          <w:divBdr>
            <w:top w:val="none" w:sz="0" w:space="0" w:color="auto"/>
            <w:left w:val="none" w:sz="0" w:space="0" w:color="auto"/>
            <w:bottom w:val="none" w:sz="0" w:space="0" w:color="auto"/>
            <w:right w:val="none" w:sz="0" w:space="0" w:color="auto"/>
          </w:divBdr>
        </w:div>
        <w:div w:id="131994193">
          <w:marLeft w:val="480"/>
          <w:marRight w:val="0"/>
          <w:marTop w:val="0"/>
          <w:marBottom w:val="0"/>
          <w:divBdr>
            <w:top w:val="none" w:sz="0" w:space="0" w:color="auto"/>
            <w:left w:val="none" w:sz="0" w:space="0" w:color="auto"/>
            <w:bottom w:val="none" w:sz="0" w:space="0" w:color="auto"/>
            <w:right w:val="none" w:sz="0" w:space="0" w:color="auto"/>
          </w:divBdr>
        </w:div>
        <w:div w:id="1902474660">
          <w:marLeft w:val="480"/>
          <w:marRight w:val="0"/>
          <w:marTop w:val="0"/>
          <w:marBottom w:val="0"/>
          <w:divBdr>
            <w:top w:val="none" w:sz="0" w:space="0" w:color="auto"/>
            <w:left w:val="none" w:sz="0" w:space="0" w:color="auto"/>
            <w:bottom w:val="none" w:sz="0" w:space="0" w:color="auto"/>
            <w:right w:val="none" w:sz="0" w:space="0" w:color="auto"/>
          </w:divBdr>
        </w:div>
        <w:div w:id="1083718261">
          <w:marLeft w:val="480"/>
          <w:marRight w:val="0"/>
          <w:marTop w:val="0"/>
          <w:marBottom w:val="0"/>
          <w:divBdr>
            <w:top w:val="none" w:sz="0" w:space="0" w:color="auto"/>
            <w:left w:val="none" w:sz="0" w:space="0" w:color="auto"/>
            <w:bottom w:val="none" w:sz="0" w:space="0" w:color="auto"/>
            <w:right w:val="none" w:sz="0" w:space="0" w:color="auto"/>
          </w:divBdr>
        </w:div>
        <w:div w:id="1282112162">
          <w:marLeft w:val="480"/>
          <w:marRight w:val="0"/>
          <w:marTop w:val="0"/>
          <w:marBottom w:val="0"/>
          <w:divBdr>
            <w:top w:val="none" w:sz="0" w:space="0" w:color="auto"/>
            <w:left w:val="none" w:sz="0" w:space="0" w:color="auto"/>
            <w:bottom w:val="none" w:sz="0" w:space="0" w:color="auto"/>
            <w:right w:val="none" w:sz="0" w:space="0" w:color="auto"/>
          </w:divBdr>
        </w:div>
        <w:div w:id="699478717">
          <w:marLeft w:val="480"/>
          <w:marRight w:val="0"/>
          <w:marTop w:val="0"/>
          <w:marBottom w:val="0"/>
          <w:divBdr>
            <w:top w:val="none" w:sz="0" w:space="0" w:color="auto"/>
            <w:left w:val="none" w:sz="0" w:space="0" w:color="auto"/>
            <w:bottom w:val="none" w:sz="0" w:space="0" w:color="auto"/>
            <w:right w:val="none" w:sz="0" w:space="0" w:color="auto"/>
          </w:divBdr>
        </w:div>
        <w:div w:id="2020353025">
          <w:marLeft w:val="480"/>
          <w:marRight w:val="0"/>
          <w:marTop w:val="0"/>
          <w:marBottom w:val="0"/>
          <w:divBdr>
            <w:top w:val="none" w:sz="0" w:space="0" w:color="auto"/>
            <w:left w:val="none" w:sz="0" w:space="0" w:color="auto"/>
            <w:bottom w:val="none" w:sz="0" w:space="0" w:color="auto"/>
            <w:right w:val="none" w:sz="0" w:space="0" w:color="auto"/>
          </w:divBdr>
        </w:div>
        <w:div w:id="1658604430">
          <w:marLeft w:val="480"/>
          <w:marRight w:val="0"/>
          <w:marTop w:val="0"/>
          <w:marBottom w:val="0"/>
          <w:divBdr>
            <w:top w:val="none" w:sz="0" w:space="0" w:color="auto"/>
            <w:left w:val="none" w:sz="0" w:space="0" w:color="auto"/>
            <w:bottom w:val="none" w:sz="0" w:space="0" w:color="auto"/>
            <w:right w:val="none" w:sz="0" w:space="0" w:color="auto"/>
          </w:divBdr>
        </w:div>
        <w:div w:id="1397320863">
          <w:marLeft w:val="480"/>
          <w:marRight w:val="0"/>
          <w:marTop w:val="0"/>
          <w:marBottom w:val="0"/>
          <w:divBdr>
            <w:top w:val="none" w:sz="0" w:space="0" w:color="auto"/>
            <w:left w:val="none" w:sz="0" w:space="0" w:color="auto"/>
            <w:bottom w:val="none" w:sz="0" w:space="0" w:color="auto"/>
            <w:right w:val="none" w:sz="0" w:space="0" w:color="auto"/>
          </w:divBdr>
        </w:div>
        <w:div w:id="809714682">
          <w:marLeft w:val="480"/>
          <w:marRight w:val="0"/>
          <w:marTop w:val="0"/>
          <w:marBottom w:val="0"/>
          <w:divBdr>
            <w:top w:val="none" w:sz="0" w:space="0" w:color="auto"/>
            <w:left w:val="none" w:sz="0" w:space="0" w:color="auto"/>
            <w:bottom w:val="none" w:sz="0" w:space="0" w:color="auto"/>
            <w:right w:val="none" w:sz="0" w:space="0" w:color="auto"/>
          </w:divBdr>
        </w:div>
        <w:div w:id="6909402">
          <w:marLeft w:val="480"/>
          <w:marRight w:val="0"/>
          <w:marTop w:val="0"/>
          <w:marBottom w:val="0"/>
          <w:divBdr>
            <w:top w:val="none" w:sz="0" w:space="0" w:color="auto"/>
            <w:left w:val="none" w:sz="0" w:space="0" w:color="auto"/>
            <w:bottom w:val="none" w:sz="0" w:space="0" w:color="auto"/>
            <w:right w:val="none" w:sz="0" w:space="0" w:color="auto"/>
          </w:divBdr>
        </w:div>
        <w:div w:id="1597052451">
          <w:marLeft w:val="480"/>
          <w:marRight w:val="0"/>
          <w:marTop w:val="0"/>
          <w:marBottom w:val="0"/>
          <w:divBdr>
            <w:top w:val="none" w:sz="0" w:space="0" w:color="auto"/>
            <w:left w:val="none" w:sz="0" w:space="0" w:color="auto"/>
            <w:bottom w:val="none" w:sz="0" w:space="0" w:color="auto"/>
            <w:right w:val="none" w:sz="0" w:space="0" w:color="auto"/>
          </w:divBdr>
        </w:div>
        <w:div w:id="1374572062">
          <w:marLeft w:val="480"/>
          <w:marRight w:val="0"/>
          <w:marTop w:val="0"/>
          <w:marBottom w:val="0"/>
          <w:divBdr>
            <w:top w:val="none" w:sz="0" w:space="0" w:color="auto"/>
            <w:left w:val="none" w:sz="0" w:space="0" w:color="auto"/>
            <w:bottom w:val="none" w:sz="0" w:space="0" w:color="auto"/>
            <w:right w:val="none" w:sz="0" w:space="0" w:color="auto"/>
          </w:divBdr>
        </w:div>
        <w:div w:id="1915164138">
          <w:marLeft w:val="480"/>
          <w:marRight w:val="0"/>
          <w:marTop w:val="0"/>
          <w:marBottom w:val="0"/>
          <w:divBdr>
            <w:top w:val="none" w:sz="0" w:space="0" w:color="auto"/>
            <w:left w:val="none" w:sz="0" w:space="0" w:color="auto"/>
            <w:bottom w:val="none" w:sz="0" w:space="0" w:color="auto"/>
            <w:right w:val="none" w:sz="0" w:space="0" w:color="auto"/>
          </w:divBdr>
        </w:div>
        <w:div w:id="1624000041">
          <w:marLeft w:val="480"/>
          <w:marRight w:val="0"/>
          <w:marTop w:val="0"/>
          <w:marBottom w:val="0"/>
          <w:divBdr>
            <w:top w:val="none" w:sz="0" w:space="0" w:color="auto"/>
            <w:left w:val="none" w:sz="0" w:space="0" w:color="auto"/>
            <w:bottom w:val="none" w:sz="0" w:space="0" w:color="auto"/>
            <w:right w:val="none" w:sz="0" w:space="0" w:color="auto"/>
          </w:divBdr>
        </w:div>
        <w:div w:id="216287006">
          <w:marLeft w:val="480"/>
          <w:marRight w:val="0"/>
          <w:marTop w:val="0"/>
          <w:marBottom w:val="0"/>
          <w:divBdr>
            <w:top w:val="none" w:sz="0" w:space="0" w:color="auto"/>
            <w:left w:val="none" w:sz="0" w:space="0" w:color="auto"/>
            <w:bottom w:val="none" w:sz="0" w:space="0" w:color="auto"/>
            <w:right w:val="none" w:sz="0" w:space="0" w:color="auto"/>
          </w:divBdr>
        </w:div>
        <w:div w:id="1574927391">
          <w:marLeft w:val="480"/>
          <w:marRight w:val="0"/>
          <w:marTop w:val="0"/>
          <w:marBottom w:val="0"/>
          <w:divBdr>
            <w:top w:val="none" w:sz="0" w:space="0" w:color="auto"/>
            <w:left w:val="none" w:sz="0" w:space="0" w:color="auto"/>
            <w:bottom w:val="none" w:sz="0" w:space="0" w:color="auto"/>
            <w:right w:val="none" w:sz="0" w:space="0" w:color="auto"/>
          </w:divBdr>
        </w:div>
        <w:div w:id="991369199">
          <w:marLeft w:val="480"/>
          <w:marRight w:val="0"/>
          <w:marTop w:val="0"/>
          <w:marBottom w:val="0"/>
          <w:divBdr>
            <w:top w:val="none" w:sz="0" w:space="0" w:color="auto"/>
            <w:left w:val="none" w:sz="0" w:space="0" w:color="auto"/>
            <w:bottom w:val="none" w:sz="0" w:space="0" w:color="auto"/>
            <w:right w:val="none" w:sz="0" w:space="0" w:color="auto"/>
          </w:divBdr>
        </w:div>
        <w:div w:id="1374227877">
          <w:marLeft w:val="480"/>
          <w:marRight w:val="0"/>
          <w:marTop w:val="0"/>
          <w:marBottom w:val="0"/>
          <w:divBdr>
            <w:top w:val="none" w:sz="0" w:space="0" w:color="auto"/>
            <w:left w:val="none" w:sz="0" w:space="0" w:color="auto"/>
            <w:bottom w:val="none" w:sz="0" w:space="0" w:color="auto"/>
            <w:right w:val="none" w:sz="0" w:space="0" w:color="auto"/>
          </w:divBdr>
        </w:div>
        <w:div w:id="330371106">
          <w:marLeft w:val="480"/>
          <w:marRight w:val="0"/>
          <w:marTop w:val="0"/>
          <w:marBottom w:val="0"/>
          <w:divBdr>
            <w:top w:val="none" w:sz="0" w:space="0" w:color="auto"/>
            <w:left w:val="none" w:sz="0" w:space="0" w:color="auto"/>
            <w:bottom w:val="none" w:sz="0" w:space="0" w:color="auto"/>
            <w:right w:val="none" w:sz="0" w:space="0" w:color="auto"/>
          </w:divBdr>
        </w:div>
        <w:div w:id="1751392184">
          <w:marLeft w:val="480"/>
          <w:marRight w:val="0"/>
          <w:marTop w:val="0"/>
          <w:marBottom w:val="0"/>
          <w:divBdr>
            <w:top w:val="none" w:sz="0" w:space="0" w:color="auto"/>
            <w:left w:val="none" w:sz="0" w:space="0" w:color="auto"/>
            <w:bottom w:val="none" w:sz="0" w:space="0" w:color="auto"/>
            <w:right w:val="none" w:sz="0" w:space="0" w:color="auto"/>
          </w:divBdr>
        </w:div>
        <w:div w:id="1903711815">
          <w:marLeft w:val="480"/>
          <w:marRight w:val="0"/>
          <w:marTop w:val="0"/>
          <w:marBottom w:val="0"/>
          <w:divBdr>
            <w:top w:val="none" w:sz="0" w:space="0" w:color="auto"/>
            <w:left w:val="none" w:sz="0" w:space="0" w:color="auto"/>
            <w:bottom w:val="none" w:sz="0" w:space="0" w:color="auto"/>
            <w:right w:val="none" w:sz="0" w:space="0" w:color="auto"/>
          </w:divBdr>
        </w:div>
        <w:div w:id="757484245">
          <w:marLeft w:val="480"/>
          <w:marRight w:val="0"/>
          <w:marTop w:val="0"/>
          <w:marBottom w:val="0"/>
          <w:divBdr>
            <w:top w:val="none" w:sz="0" w:space="0" w:color="auto"/>
            <w:left w:val="none" w:sz="0" w:space="0" w:color="auto"/>
            <w:bottom w:val="none" w:sz="0" w:space="0" w:color="auto"/>
            <w:right w:val="none" w:sz="0" w:space="0" w:color="auto"/>
          </w:divBdr>
        </w:div>
        <w:div w:id="572203783">
          <w:marLeft w:val="480"/>
          <w:marRight w:val="0"/>
          <w:marTop w:val="0"/>
          <w:marBottom w:val="0"/>
          <w:divBdr>
            <w:top w:val="none" w:sz="0" w:space="0" w:color="auto"/>
            <w:left w:val="none" w:sz="0" w:space="0" w:color="auto"/>
            <w:bottom w:val="none" w:sz="0" w:space="0" w:color="auto"/>
            <w:right w:val="none" w:sz="0" w:space="0" w:color="auto"/>
          </w:divBdr>
        </w:div>
        <w:div w:id="887641217">
          <w:marLeft w:val="480"/>
          <w:marRight w:val="0"/>
          <w:marTop w:val="0"/>
          <w:marBottom w:val="0"/>
          <w:divBdr>
            <w:top w:val="none" w:sz="0" w:space="0" w:color="auto"/>
            <w:left w:val="none" w:sz="0" w:space="0" w:color="auto"/>
            <w:bottom w:val="none" w:sz="0" w:space="0" w:color="auto"/>
            <w:right w:val="none" w:sz="0" w:space="0" w:color="auto"/>
          </w:divBdr>
        </w:div>
        <w:div w:id="398678281">
          <w:marLeft w:val="480"/>
          <w:marRight w:val="0"/>
          <w:marTop w:val="0"/>
          <w:marBottom w:val="0"/>
          <w:divBdr>
            <w:top w:val="none" w:sz="0" w:space="0" w:color="auto"/>
            <w:left w:val="none" w:sz="0" w:space="0" w:color="auto"/>
            <w:bottom w:val="none" w:sz="0" w:space="0" w:color="auto"/>
            <w:right w:val="none" w:sz="0" w:space="0" w:color="auto"/>
          </w:divBdr>
        </w:div>
        <w:div w:id="1035084343">
          <w:marLeft w:val="480"/>
          <w:marRight w:val="0"/>
          <w:marTop w:val="0"/>
          <w:marBottom w:val="0"/>
          <w:divBdr>
            <w:top w:val="none" w:sz="0" w:space="0" w:color="auto"/>
            <w:left w:val="none" w:sz="0" w:space="0" w:color="auto"/>
            <w:bottom w:val="none" w:sz="0" w:space="0" w:color="auto"/>
            <w:right w:val="none" w:sz="0" w:space="0" w:color="auto"/>
          </w:divBdr>
        </w:div>
        <w:div w:id="35783872">
          <w:marLeft w:val="480"/>
          <w:marRight w:val="0"/>
          <w:marTop w:val="0"/>
          <w:marBottom w:val="0"/>
          <w:divBdr>
            <w:top w:val="none" w:sz="0" w:space="0" w:color="auto"/>
            <w:left w:val="none" w:sz="0" w:space="0" w:color="auto"/>
            <w:bottom w:val="none" w:sz="0" w:space="0" w:color="auto"/>
            <w:right w:val="none" w:sz="0" w:space="0" w:color="auto"/>
          </w:divBdr>
        </w:div>
        <w:div w:id="2064669274">
          <w:marLeft w:val="480"/>
          <w:marRight w:val="0"/>
          <w:marTop w:val="0"/>
          <w:marBottom w:val="0"/>
          <w:divBdr>
            <w:top w:val="none" w:sz="0" w:space="0" w:color="auto"/>
            <w:left w:val="none" w:sz="0" w:space="0" w:color="auto"/>
            <w:bottom w:val="none" w:sz="0" w:space="0" w:color="auto"/>
            <w:right w:val="none" w:sz="0" w:space="0" w:color="auto"/>
          </w:divBdr>
        </w:div>
        <w:div w:id="1684817629">
          <w:marLeft w:val="480"/>
          <w:marRight w:val="0"/>
          <w:marTop w:val="0"/>
          <w:marBottom w:val="0"/>
          <w:divBdr>
            <w:top w:val="none" w:sz="0" w:space="0" w:color="auto"/>
            <w:left w:val="none" w:sz="0" w:space="0" w:color="auto"/>
            <w:bottom w:val="none" w:sz="0" w:space="0" w:color="auto"/>
            <w:right w:val="none" w:sz="0" w:space="0" w:color="auto"/>
          </w:divBdr>
        </w:div>
        <w:div w:id="93789705">
          <w:marLeft w:val="480"/>
          <w:marRight w:val="0"/>
          <w:marTop w:val="0"/>
          <w:marBottom w:val="0"/>
          <w:divBdr>
            <w:top w:val="none" w:sz="0" w:space="0" w:color="auto"/>
            <w:left w:val="none" w:sz="0" w:space="0" w:color="auto"/>
            <w:bottom w:val="none" w:sz="0" w:space="0" w:color="auto"/>
            <w:right w:val="none" w:sz="0" w:space="0" w:color="auto"/>
          </w:divBdr>
        </w:div>
        <w:div w:id="1887988289">
          <w:marLeft w:val="480"/>
          <w:marRight w:val="0"/>
          <w:marTop w:val="0"/>
          <w:marBottom w:val="0"/>
          <w:divBdr>
            <w:top w:val="none" w:sz="0" w:space="0" w:color="auto"/>
            <w:left w:val="none" w:sz="0" w:space="0" w:color="auto"/>
            <w:bottom w:val="none" w:sz="0" w:space="0" w:color="auto"/>
            <w:right w:val="none" w:sz="0" w:space="0" w:color="auto"/>
          </w:divBdr>
        </w:div>
      </w:divsChild>
    </w:div>
    <w:div w:id="145363807">
      <w:bodyDiv w:val="1"/>
      <w:marLeft w:val="0"/>
      <w:marRight w:val="0"/>
      <w:marTop w:val="0"/>
      <w:marBottom w:val="0"/>
      <w:divBdr>
        <w:top w:val="none" w:sz="0" w:space="0" w:color="auto"/>
        <w:left w:val="none" w:sz="0" w:space="0" w:color="auto"/>
        <w:bottom w:val="none" w:sz="0" w:space="0" w:color="auto"/>
        <w:right w:val="none" w:sz="0" w:space="0" w:color="auto"/>
      </w:divBdr>
    </w:div>
    <w:div w:id="145510961">
      <w:marLeft w:val="480"/>
      <w:marRight w:val="0"/>
      <w:marTop w:val="0"/>
      <w:marBottom w:val="0"/>
      <w:divBdr>
        <w:top w:val="none" w:sz="0" w:space="0" w:color="auto"/>
        <w:left w:val="none" w:sz="0" w:space="0" w:color="auto"/>
        <w:bottom w:val="none" w:sz="0" w:space="0" w:color="auto"/>
        <w:right w:val="none" w:sz="0" w:space="0" w:color="auto"/>
      </w:divBdr>
    </w:div>
    <w:div w:id="150560913">
      <w:marLeft w:val="480"/>
      <w:marRight w:val="0"/>
      <w:marTop w:val="0"/>
      <w:marBottom w:val="0"/>
      <w:divBdr>
        <w:top w:val="none" w:sz="0" w:space="0" w:color="auto"/>
        <w:left w:val="none" w:sz="0" w:space="0" w:color="auto"/>
        <w:bottom w:val="none" w:sz="0" w:space="0" w:color="auto"/>
        <w:right w:val="none" w:sz="0" w:space="0" w:color="auto"/>
      </w:divBdr>
    </w:div>
    <w:div w:id="152989784">
      <w:bodyDiv w:val="1"/>
      <w:marLeft w:val="0"/>
      <w:marRight w:val="0"/>
      <w:marTop w:val="0"/>
      <w:marBottom w:val="0"/>
      <w:divBdr>
        <w:top w:val="none" w:sz="0" w:space="0" w:color="auto"/>
        <w:left w:val="none" w:sz="0" w:space="0" w:color="auto"/>
        <w:bottom w:val="none" w:sz="0" w:space="0" w:color="auto"/>
        <w:right w:val="none" w:sz="0" w:space="0" w:color="auto"/>
      </w:divBdr>
    </w:div>
    <w:div w:id="152990755">
      <w:marLeft w:val="480"/>
      <w:marRight w:val="0"/>
      <w:marTop w:val="0"/>
      <w:marBottom w:val="0"/>
      <w:divBdr>
        <w:top w:val="none" w:sz="0" w:space="0" w:color="auto"/>
        <w:left w:val="none" w:sz="0" w:space="0" w:color="auto"/>
        <w:bottom w:val="none" w:sz="0" w:space="0" w:color="auto"/>
        <w:right w:val="none" w:sz="0" w:space="0" w:color="auto"/>
      </w:divBdr>
    </w:div>
    <w:div w:id="155264305">
      <w:bodyDiv w:val="1"/>
      <w:marLeft w:val="0"/>
      <w:marRight w:val="0"/>
      <w:marTop w:val="0"/>
      <w:marBottom w:val="0"/>
      <w:divBdr>
        <w:top w:val="none" w:sz="0" w:space="0" w:color="auto"/>
        <w:left w:val="none" w:sz="0" w:space="0" w:color="auto"/>
        <w:bottom w:val="none" w:sz="0" w:space="0" w:color="auto"/>
        <w:right w:val="none" w:sz="0" w:space="0" w:color="auto"/>
      </w:divBdr>
    </w:div>
    <w:div w:id="156196820">
      <w:bodyDiv w:val="1"/>
      <w:marLeft w:val="0"/>
      <w:marRight w:val="0"/>
      <w:marTop w:val="0"/>
      <w:marBottom w:val="0"/>
      <w:divBdr>
        <w:top w:val="none" w:sz="0" w:space="0" w:color="auto"/>
        <w:left w:val="none" w:sz="0" w:space="0" w:color="auto"/>
        <w:bottom w:val="none" w:sz="0" w:space="0" w:color="auto"/>
        <w:right w:val="none" w:sz="0" w:space="0" w:color="auto"/>
      </w:divBdr>
    </w:div>
    <w:div w:id="157382583">
      <w:bodyDiv w:val="1"/>
      <w:marLeft w:val="0"/>
      <w:marRight w:val="0"/>
      <w:marTop w:val="0"/>
      <w:marBottom w:val="0"/>
      <w:divBdr>
        <w:top w:val="none" w:sz="0" w:space="0" w:color="auto"/>
        <w:left w:val="none" w:sz="0" w:space="0" w:color="auto"/>
        <w:bottom w:val="none" w:sz="0" w:space="0" w:color="auto"/>
        <w:right w:val="none" w:sz="0" w:space="0" w:color="auto"/>
      </w:divBdr>
    </w:div>
    <w:div w:id="158275917">
      <w:bodyDiv w:val="1"/>
      <w:marLeft w:val="0"/>
      <w:marRight w:val="0"/>
      <w:marTop w:val="0"/>
      <w:marBottom w:val="0"/>
      <w:divBdr>
        <w:top w:val="none" w:sz="0" w:space="0" w:color="auto"/>
        <w:left w:val="none" w:sz="0" w:space="0" w:color="auto"/>
        <w:bottom w:val="none" w:sz="0" w:space="0" w:color="auto"/>
        <w:right w:val="none" w:sz="0" w:space="0" w:color="auto"/>
      </w:divBdr>
    </w:div>
    <w:div w:id="159390834">
      <w:marLeft w:val="480"/>
      <w:marRight w:val="0"/>
      <w:marTop w:val="0"/>
      <w:marBottom w:val="0"/>
      <w:divBdr>
        <w:top w:val="none" w:sz="0" w:space="0" w:color="auto"/>
        <w:left w:val="none" w:sz="0" w:space="0" w:color="auto"/>
        <w:bottom w:val="none" w:sz="0" w:space="0" w:color="auto"/>
        <w:right w:val="none" w:sz="0" w:space="0" w:color="auto"/>
      </w:divBdr>
    </w:div>
    <w:div w:id="160127919">
      <w:marLeft w:val="480"/>
      <w:marRight w:val="0"/>
      <w:marTop w:val="0"/>
      <w:marBottom w:val="0"/>
      <w:divBdr>
        <w:top w:val="none" w:sz="0" w:space="0" w:color="auto"/>
        <w:left w:val="none" w:sz="0" w:space="0" w:color="auto"/>
        <w:bottom w:val="none" w:sz="0" w:space="0" w:color="auto"/>
        <w:right w:val="none" w:sz="0" w:space="0" w:color="auto"/>
      </w:divBdr>
    </w:div>
    <w:div w:id="164978450">
      <w:bodyDiv w:val="1"/>
      <w:marLeft w:val="0"/>
      <w:marRight w:val="0"/>
      <w:marTop w:val="0"/>
      <w:marBottom w:val="0"/>
      <w:divBdr>
        <w:top w:val="none" w:sz="0" w:space="0" w:color="auto"/>
        <w:left w:val="none" w:sz="0" w:space="0" w:color="auto"/>
        <w:bottom w:val="none" w:sz="0" w:space="0" w:color="auto"/>
        <w:right w:val="none" w:sz="0" w:space="0" w:color="auto"/>
      </w:divBdr>
    </w:div>
    <w:div w:id="170145732">
      <w:bodyDiv w:val="1"/>
      <w:marLeft w:val="0"/>
      <w:marRight w:val="0"/>
      <w:marTop w:val="0"/>
      <w:marBottom w:val="0"/>
      <w:divBdr>
        <w:top w:val="none" w:sz="0" w:space="0" w:color="auto"/>
        <w:left w:val="none" w:sz="0" w:space="0" w:color="auto"/>
        <w:bottom w:val="none" w:sz="0" w:space="0" w:color="auto"/>
        <w:right w:val="none" w:sz="0" w:space="0" w:color="auto"/>
      </w:divBdr>
    </w:div>
    <w:div w:id="170416774">
      <w:marLeft w:val="480"/>
      <w:marRight w:val="0"/>
      <w:marTop w:val="0"/>
      <w:marBottom w:val="0"/>
      <w:divBdr>
        <w:top w:val="none" w:sz="0" w:space="0" w:color="auto"/>
        <w:left w:val="none" w:sz="0" w:space="0" w:color="auto"/>
        <w:bottom w:val="none" w:sz="0" w:space="0" w:color="auto"/>
        <w:right w:val="none" w:sz="0" w:space="0" w:color="auto"/>
      </w:divBdr>
    </w:div>
    <w:div w:id="170990929">
      <w:bodyDiv w:val="1"/>
      <w:marLeft w:val="0"/>
      <w:marRight w:val="0"/>
      <w:marTop w:val="0"/>
      <w:marBottom w:val="0"/>
      <w:divBdr>
        <w:top w:val="none" w:sz="0" w:space="0" w:color="auto"/>
        <w:left w:val="none" w:sz="0" w:space="0" w:color="auto"/>
        <w:bottom w:val="none" w:sz="0" w:space="0" w:color="auto"/>
        <w:right w:val="none" w:sz="0" w:space="0" w:color="auto"/>
      </w:divBdr>
    </w:div>
    <w:div w:id="171534516">
      <w:marLeft w:val="480"/>
      <w:marRight w:val="0"/>
      <w:marTop w:val="0"/>
      <w:marBottom w:val="0"/>
      <w:divBdr>
        <w:top w:val="none" w:sz="0" w:space="0" w:color="auto"/>
        <w:left w:val="none" w:sz="0" w:space="0" w:color="auto"/>
        <w:bottom w:val="none" w:sz="0" w:space="0" w:color="auto"/>
        <w:right w:val="none" w:sz="0" w:space="0" w:color="auto"/>
      </w:divBdr>
    </w:div>
    <w:div w:id="172497005">
      <w:marLeft w:val="480"/>
      <w:marRight w:val="0"/>
      <w:marTop w:val="0"/>
      <w:marBottom w:val="0"/>
      <w:divBdr>
        <w:top w:val="none" w:sz="0" w:space="0" w:color="auto"/>
        <w:left w:val="none" w:sz="0" w:space="0" w:color="auto"/>
        <w:bottom w:val="none" w:sz="0" w:space="0" w:color="auto"/>
        <w:right w:val="none" w:sz="0" w:space="0" w:color="auto"/>
      </w:divBdr>
    </w:div>
    <w:div w:id="172962640">
      <w:bodyDiv w:val="1"/>
      <w:marLeft w:val="0"/>
      <w:marRight w:val="0"/>
      <w:marTop w:val="0"/>
      <w:marBottom w:val="0"/>
      <w:divBdr>
        <w:top w:val="none" w:sz="0" w:space="0" w:color="auto"/>
        <w:left w:val="none" w:sz="0" w:space="0" w:color="auto"/>
        <w:bottom w:val="none" w:sz="0" w:space="0" w:color="auto"/>
        <w:right w:val="none" w:sz="0" w:space="0" w:color="auto"/>
      </w:divBdr>
    </w:div>
    <w:div w:id="174076875">
      <w:bodyDiv w:val="1"/>
      <w:marLeft w:val="0"/>
      <w:marRight w:val="0"/>
      <w:marTop w:val="0"/>
      <w:marBottom w:val="0"/>
      <w:divBdr>
        <w:top w:val="none" w:sz="0" w:space="0" w:color="auto"/>
        <w:left w:val="none" w:sz="0" w:space="0" w:color="auto"/>
        <w:bottom w:val="none" w:sz="0" w:space="0" w:color="auto"/>
        <w:right w:val="none" w:sz="0" w:space="0" w:color="auto"/>
      </w:divBdr>
      <w:divsChild>
        <w:div w:id="60254512">
          <w:marLeft w:val="480"/>
          <w:marRight w:val="0"/>
          <w:marTop w:val="0"/>
          <w:marBottom w:val="0"/>
          <w:divBdr>
            <w:top w:val="none" w:sz="0" w:space="0" w:color="auto"/>
            <w:left w:val="none" w:sz="0" w:space="0" w:color="auto"/>
            <w:bottom w:val="none" w:sz="0" w:space="0" w:color="auto"/>
            <w:right w:val="none" w:sz="0" w:space="0" w:color="auto"/>
          </w:divBdr>
        </w:div>
        <w:div w:id="1178348191">
          <w:marLeft w:val="480"/>
          <w:marRight w:val="0"/>
          <w:marTop w:val="0"/>
          <w:marBottom w:val="0"/>
          <w:divBdr>
            <w:top w:val="none" w:sz="0" w:space="0" w:color="auto"/>
            <w:left w:val="none" w:sz="0" w:space="0" w:color="auto"/>
            <w:bottom w:val="none" w:sz="0" w:space="0" w:color="auto"/>
            <w:right w:val="none" w:sz="0" w:space="0" w:color="auto"/>
          </w:divBdr>
        </w:div>
        <w:div w:id="696589497">
          <w:marLeft w:val="480"/>
          <w:marRight w:val="0"/>
          <w:marTop w:val="0"/>
          <w:marBottom w:val="0"/>
          <w:divBdr>
            <w:top w:val="none" w:sz="0" w:space="0" w:color="auto"/>
            <w:left w:val="none" w:sz="0" w:space="0" w:color="auto"/>
            <w:bottom w:val="none" w:sz="0" w:space="0" w:color="auto"/>
            <w:right w:val="none" w:sz="0" w:space="0" w:color="auto"/>
          </w:divBdr>
        </w:div>
        <w:div w:id="1592621748">
          <w:marLeft w:val="480"/>
          <w:marRight w:val="0"/>
          <w:marTop w:val="0"/>
          <w:marBottom w:val="0"/>
          <w:divBdr>
            <w:top w:val="none" w:sz="0" w:space="0" w:color="auto"/>
            <w:left w:val="none" w:sz="0" w:space="0" w:color="auto"/>
            <w:bottom w:val="none" w:sz="0" w:space="0" w:color="auto"/>
            <w:right w:val="none" w:sz="0" w:space="0" w:color="auto"/>
          </w:divBdr>
        </w:div>
        <w:div w:id="1988053751">
          <w:marLeft w:val="480"/>
          <w:marRight w:val="0"/>
          <w:marTop w:val="0"/>
          <w:marBottom w:val="0"/>
          <w:divBdr>
            <w:top w:val="none" w:sz="0" w:space="0" w:color="auto"/>
            <w:left w:val="none" w:sz="0" w:space="0" w:color="auto"/>
            <w:bottom w:val="none" w:sz="0" w:space="0" w:color="auto"/>
            <w:right w:val="none" w:sz="0" w:space="0" w:color="auto"/>
          </w:divBdr>
        </w:div>
        <w:div w:id="988090714">
          <w:marLeft w:val="480"/>
          <w:marRight w:val="0"/>
          <w:marTop w:val="0"/>
          <w:marBottom w:val="0"/>
          <w:divBdr>
            <w:top w:val="none" w:sz="0" w:space="0" w:color="auto"/>
            <w:left w:val="none" w:sz="0" w:space="0" w:color="auto"/>
            <w:bottom w:val="none" w:sz="0" w:space="0" w:color="auto"/>
            <w:right w:val="none" w:sz="0" w:space="0" w:color="auto"/>
          </w:divBdr>
        </w:div>
        <w:div w:id="1687094098">
          <w:marLeft w:val="480"/>
          <w:marRight w:val="0"/>
          <w:marTop w:val="0"/>
          <w:marBottom w:val="0"/>
          <w:divBdr>
            <w:top w:val="none" w:sz="0" w:space="0" w:color="auto"/>
            <w:left w:val="none" w:sz="0" w:space="0" w:color="auto"/>
            <w:bottom w:val="none" w:sz="0" w:space="0" w:color="auto"/>
            <w:right w:val="none" w:sz="0" w:space="0" w:color="auto"/>
          </w:divBdr>
        </w:div>
        <w:div w:id="2052880942">
          <w:marLeft w:val="480"/>
          <w:marRight w:val="0"/>
          <w:marTop w:val="0"/>
          <w:marBottom w:val="0"/>
          <w:divBdr>
            <w:top w:val="none" w:sz="0" w:space="0" w:color="auto"/>
            <w:left w:val="none" w:sz="0" w:space="0" w:color="auto"/>
            <w:bottom w:val="none" w:sz="0" w:space="0" w:color="auto"/>
            <w:right w:val="none" w:sz="0" w:space="0" w:color="auto"/>
          </w:divBdr>
        </w:div>
        <w:div w:id="1241332171">
          <w:marLeft w:val="480"/>
          <w:marRight w:val="0"/>
          <w:marTop w:val="0"/>
          <w:marBottom w:val="0"/>
          <w:divBdr>
            <w:top w:val="none" w:sz="0" w:space="0" w:color="auto"/>
            <w:left w:val="none" w:sz="0" w:space="0" w:color="auto"/>
            <w:bottom w:val="none" w:sz="0" w:space="0" w:color="auto"/>
            <w:right w:val="none" w:sz="0" w:space="0" w:color="auto"/>
          </w:divBdr>
        </w:div>
        <w:div w:id="169763184">
          <w:marLeft w:val="480"/>
          <w:marRight w:val="0"/>
          <w:marTop w:val="0"/>
          <w:marBottom w:val="0"/>
          <w:divBdr>
            <w:top w:val="none" w:sz="0" w:space="0" w:color="auto"/>
            <w:left w:val="none" w:sz="0" w:space="0" w:color="auto"/>
            <w:bottom w:val="none" w:sz="0" w:space="0" w:color="auto"/>
            <w:right w:val="none" w:sz="0" w:space="0" w:color="auto"/>
          </w:divBdr>
        </w:div>
        <w:div w:id="597327107">
          <w:marLeft w:val="480"/>
          <w:marRight w:val="0"/>
          <w:marTop w:val="0"/>
          <w:marBottom w:val="0"/>
          <w:divBdr>
            <w:top w:val="none" w:sz="0" w:space="0" w:color="auto"/>
            <w:left w:val="none" w:sz="0" w:space="0" w:color="auto"/>
            <w:bottom w:val="none" w:sz="0" w:space="0" w:color="auto"/>
            <w:right w:val="none" w:sz="0" w:space="0" w:color="auto"/>
          </w:divBdr>
        </w:div>
        <w:div w:id="517424513">
          <w:marLeft w:val="480"/>
          <w:marRight w:val="0"/>
          <w:marTop w:val="0"/>
          <w:marBottom w:val="0"/>
          <w:divBdr>
            <w:top w:val="none" w:sz="0" w:space="0" w:color="auto"/>
            <w:left w:val="none" w:sz="0" w:space="0" w:color="auto"/>
            <w:bottom w:val="none" w:sz="0" w:space="0" w:color="auto"/>
            <w:right w:val="none" w:sz="0" w:space="0" w:color="auto"/>
          </w:divBdr>
        </w:div>
        <w:div w:id="1864394487">
          <w:marLeft w:val="480"/>
          <w:marRight w:val="0"/>
          <w:marTop w:val="0"/>
          <w:marBottom w:val="0"/>
          <w:divBdr>
            <w:top w:val="none" w:sz="0" w:space="0" w:color="auto"/>
            <w:left w:val="none" w:sz="0" w:space="0" w:color="auto"/>
            <w:bottom w:val="none" w:sz="0" w:space="0" w:color="auto"/>
            <w:right w:val="none" w:sz="0" w:space="0" w:color="auto"/>
          </w:divBdr>
        </w:div>
        <w:div w:id="1818498381">
          <w:marLeft w:val="480"/>
          <w:marRight w:val="0"/>
          <w:marTop w:val="0"/>
          <w:marBottom w:val="0"/>
          <w:divBdr>
            <w:top w:val="none" w:sz="0" w:space="0" w:color="auto"/>
            <w:left w:val="none" w:sz="0" w:space="0" w:color="auto"/>
            <w:bottom w:val="none" w:sz="0" w:space="0" w:color="auto"/>
            <w:right w:val="none" w:sz="0" w:space="0" w:color="auto"/>
          </w:divBdr>
        </w:div>
        <w:div w:id="1279097113">
          <w:marLeft w:val="480"/>
          <w:marRight w:val="0"/>
          <w:marTop w:val="0"/>
          <w:marBottom w:val="0"/>
          <w:divBdr>
            <w:top w:val="none" w:sz="0" w:space="0" w:color="auto"/>
            <w:left w:val="none" w:sz="0" w:space="0" w:color="auto"/>
            <w:bottom w:val="none" w:sz="0" w:space="0" w:color="auto"/>
            <w:right w:val="none" w:sz="0" w:space="0" w:color="auto"/>
          </w:divBdr>
        </w:div>
        <w:div w:id="736169240">
          <w:marLeft w:val="480"/>
          <w:marRight w:val="0"/>
          <w:marTop w:val="0"/>
          <w:marBottom w:val="0"/>
          <w:divBdr>
            <w:top w:val="none" w:sz="0" w:space="0" w:color="auto"/>
            <w:left w:val="none" w:sz="0" w:space="0" w:color="auto"/>
            <w:bottom w:val="none" w:sz="0" w:space="0" w:color="auto"/>
            <w:right w:val="none" w:sz="0" w:space="0" w:color="auto"/>
          </w:divBdr>
        </w:div>
        <w:div w:id="887764778">
          <w:marLeft w:val="480"/>
          <w:marRight w:val="0"/>
          <w:marTop w:val="0"/>
          <w:marBottom w:val="0"/>
          <w:divBdr>
            <w:top w:val="none" w:sz="0" w:space="0" w:color="auto"/>
            <w:left w:val="none" w:sz="0" w:space="0" w:color="auto"/>
            <w:bottom w:val="none" w:sz="0" w:space="0" w:color="auto"/>
            <w:right w:val="none" w:sz="0" w:space="0" w:color="auto"/>
          </w:divBdr>
        </w:div>
        <w:div w:id="1516460407">
          <w:marLeft w:val="480"/>
          <w:marRight w:val="0"/>
          <w:marTop w:val="0"/>
          <w:marBottom w:val="0"/>
          <w:divBdr>
            <w:top w:val="none" w:sz="0" w:space="0" w:color="auto"/>
            <w:left w:val="none" w:sz="0" w:space="0" w:color="auto"/>
            <w:bottom w:val="none" w:sz="0" w:space="0" w:color="auto"/>
            <w:right w:val="none" w:sz="0" w:space="0" w:color="auto"/>
          </w:divBdr>
        </w:div>
        <w:div w:id="2033608467">
          <w:marLeft w:val="480"/>
          <w:marRight w:val="0"/>
          <w:marTop w:val="0"/>
          <w:marBottom w:val="0"/>
          <w:divBdr>
            <w:top w:val="none" w:sz="0" w:space="0" w:color="auto"/>
            <w:left w:val="none" w:sz="0" w:space="0" w:color="auto"/>
            <w:bottom w:val="none" w:sz="0" w:space="0" w:color="auto"/>
            <w:right w:val="none" w:sz="0" w:space="0" w:color="auto"/>
          </w:divBdr>
        </w:div>
        <w:div w:id="753160275">
          <w:marLeft w:val="480"/>
          <w:marRight w:val="0"/>
          <w:marTop w:val="0"/>
          <w:marBottom w:val="0"/>
          <w:divBdr>
            <w:top w:val="none" w:sz="0" w:space="0" w:color="auto"/>
            <w:left w:val="none" w:sz="0" w:space="0" w:color="auto"/>
            <w:bottom w:val="none" w:sz="0" w:space="0" w:color="auto"/>
            <w:right w:val="none" w:sz="0" w:space="0" w:color="auto"/>
          </w:divBdr>
        </w:div>
        <w:div w:id="141116388">
          <w:marLeft w:val="480"/>
          <w:marRight w:val="0"/>
          <w:marTop w:val="0"/>
          <w:marBottom w:val="0"/>
          <w:divBdr>
            <w:top w:val="none" w:sz="0" w:space="0" w:color="auto"/>
            <w:left w:val="none" w:sz="0" w:space="0" w:color="auto"/>
            <w:bottom w:val="none" w:sz="0" w:space="0" w:color="auto"/>
            <w:right w:val="none" w:sz="0" w:space="0" w:color="auto"/>
          </w:divBdr>
        </w:div>
        <w:div w:id="1518613841">
          <w:marLeft w:val="480"/>
          <w:marRight w:val="0"/>
          <w:marTop w:val="0"/>
          <w:marBottom w:val="0"/>
          <w:divBdr>
            <w:top w:val="none" w:sz="0" w:space="0" w:color="auto"/>
            <w:left w:val="none" w:sz="0" w:space="0" w:color="auto"/>
            <w:bottom w:val="none" w:sz="0" w:space="0" w:color="auto"/>
            <w:right w:val="none" w:sz="0" w:space="0" w:color="auto"/>
          </w:divBdr>
        </w:div>
        <w:div w:id="1506821694">
          <w:marLeft w:val="480"/>
          <w:marRight w:val="0"/>
          <w:marTop w:val="0"/>
          <w:marBottom w:val="0"/>
          <w:divBdr>
            <w:top w:val="none" w:sz="0" w:space="0" w:color="auto"/>
            <w:left w:val="none" w:sz="0" w:space="0" w:color="auto"/>
            <w:bottom w:val="none" w:sz="0" w:space="0" w:color="auto"/>
            <w:right w:val="none" w:sz="0" w:space="0" w:color="auto"/>
          </w:divBdr>
        </w:div>
        <w:div w:id="1116212903">
          <w:marLeft w:val="480"/>
          <w:marRight w:val="0"/>
          <w:marTop w:val="0"/>
          <w:marBottom w:val="0"/>
          <w:divBdr>
            <w:top w:val="none" w:sz="0" w:space="0" w:color="auto"/>
            <w:left w:val="none" w:sz="0" w:space="0" w:color="auto"/>
            <w:bottom w:val="none" w:sz="0" w:space="0" w:color="auto"/>
            <w:right w:val="none" w:sz="0" w:space="0" w:color="auto"/>
          </w:divBdr>
        </w:div>
        <w:div w:id="1073701162">
          <w:marLeft w:val="480"/>
          <w:marRight w:val="0"/>
          <w:marTop w:val="0"/>
          <w:marBottom w:val="0"/>
          <w:divBdr>
            <w:top w:val="none" w:sz="0" w:space="0" w:color="auto"/>
            <w:left w:val="none" w:sz="0" w:space="0" w:color="auto"/>
            <w:bottom w:val="none" w:sz="0" w:space="0" w:color="auto"/>
            <w:right w:val="none" w:sz="0" w:space="0" w:color="auto"/>
          </w:divBdr>
        </w:div>
        <w:div w:id="177353084">
          <w:marLeft w:val="480"/>
          <w:marRight w:val="0"/>
          <w:marTop w:val="0"/>
          <w:marBottom w:val="0"/>
          <w:divBdr>
            <w:top w:val="none" w:sz="0" w:space="0" w:color="auto"/>
            <w:left w:val="none" w:sz="0" w:space="0" w:color="auto"/>
            <w:bottom w:val="none" w:sz="0" w:space="0" w:color="auto"/>
            <w:right w:val="none" w:sz="0" w:space="0" w:color="auto"/>
          </w:divBdr>
        </w:div>
        <w:div w:id="719280950">
          <w:marLeft w:val="480"/>
          <w:marRight w:val="0"/>
          <w:marTop w:val="0"/>
          <w:marBottom w:val="0"/>
          <w:divBdr>
            <w:top w:val="none" w:sz="0" w:space="0" w:color="auto"/>
            <w:left w:val="none" w:sz="0" w:space="0" w:color="auto"/>
            <w:bottom w:val="none" w:sz="0" w:space="0" w:color="auto"/>
            <w:right w:val="none" w:sz="0" w:space="0" w:color="auto"/>
          </w:divBdr>
        </w:div>
        <w:div w:id="2065837246">
          <w:marLeft w:val="480"/>
          <w:marRight w:val="0"/>
          <w:marTop w:val="0"/>
          <w:marBottom w:val="0"/>
          <w:divBdr>
            <w:top w:val="none" w:sz="0" w:space="0" w:color="auto"/>
            <w:left w:val="none" w:sz="0" w:space="0" w:color="auto"/>
            <w:bottom w:val="none" w:sz="0" w:space="0" w:color="auto"/>
            <w:right w:val="none" w:sz="0" w:space="0" w:color="auto"/>
          </w:divBdr>
        </w:div>
        <w:div w:id="1353267885">
          <w:marLeft w:val="480"/>
          <w:marRight w:val="0"/>
          <w:marTop w:val="0"/>
          <w:marBottom w:val="0"/>
          <w:divBdr>
            <w:top w:val="none" w:sz="0" w:space="0" w:color="auto"/>
            <w:left w:val="none" w:sz="0" w:space="0" w:color="auto"/>
            <w:bottom w:val="none" w:sz="0" w:space="0" w:color="auto"/>
            <w:right w:val="none" w:sz="0" w:space="0" w:color="auto"/>
          </w:divBdr>
        </w:div>
        <w:div w:id="2113822726">
          <w:marLeft w:val="480"/>
          <w:marRight w:val="0"/>
          <w:marTop w:val="0"/>
          <w:marBottom w:val="0"/>
          <w:divBdr>
            <w:top w:val="none" w:sz="0" w:space="0" w:color="auto"/>
            <w:left w:val="none" w:sz="0" w:space="0" w:color="auto"/>
            <w:bottom w:val="none" w:sz="0" w:space="0" w:color="auto"/>
            <w:right w:val="none" w:sz="0" w:space="0" w:color="auto"/>
          </w:divBdr>
        </w:div>
        <w:div w:id="553663453">
          <w:marLeft w:val="480"/>
          <w:marRight w:val="0"/>
          <w:marTop w:val="0"/>
          <w:marBottom w:val="0"/>
          <w:divBdr>
            <w:top w:val="none" w:sz="0" w:space="0" w:color="auto"/>
            <w:left w:val="none" w:sz="0" w:space="0" w:color="auto"/>
            <w:bottom w:val="none" w:sz="0" w:space="0" w:color="auto"/>
            <w:right w:val="none" w:sz="0" w:space="0" w:color="auto"/>
          </w:divBdr>
        </w:div>
        <w:div w:id="779446756">
          <w:marLeft w:val="480"/>
          <w:marRight w:val="0"/>
          <w:marTop w:val="0"/>
          <w:marBottom w:val="0"/>
          <w:divBdr>
            <w:top w:val="none" w:sz="0" w:space="0" w:color="auto"/>
            <w:left w:val="none" w:sz="0" w:space="0" w:color="auto"/>
            <w:bottom w:val="none" w:sz="0" w:space="0" w:color="auto"/>
            <w:right w:val="none" w:sz="0" w:space="0" w:color="auto"/>
          </w:divBdr>
        </w:div>
        <w:div w:id="896160700">
          <w:marLeft w:val="480"/>
          <w:marRight w:val="0"/>
          <w:marTop w:val="0"/>
          <w:marBottom w:val="0"/>
          <w:divBdr>
            <w:top w:val="none" w:sz="0" w:space="0" w:color="auto"/>
            <w:left w:val="none" w:sz="0" w:space="0" w:color="auto"/>
            <w:bottom w:val="none" w:sz="0" w:space="0" w:color="auto"/>
            <w:right w:val="none" w:sz="0" w:space="0" w:color="auto"/>
          </w:divBdr>
        </w:div>
        <w:div w:id="271010589">
          <w:marLeft w:val="480"/>
          <w:marRight w:val="0"/>
          <w:marTop w:val="0"/>
          <w:marBottom w:val="0"/>
          <w:divBdr>
            <w:top w:val="none" w:sz="0" w:space="0" w:color="auto"/>
            <w:left w:val="none" w:sz="0" w:space="0" w:color="auto"/>
            <w:bottom w:val="none" w:sz="0" w:space="0" w:color="auto"/>
            <w:right w:val="none" w:sz="0" w:space="0" w:color="auto"/>
          </w:divBdr>
        </w:div>
        <w:div w:id="1194533681">
          <w:marLeft w:val="480"/>
          <w:marRight w:val="0"/>
          <w:marTop w:val="0"/>
          <w:marBottom w:val="0"/>
          <w:divBdr>
            <w:top w:val="none" w:sz="0" w:space="0" w:color="auto"/>
            <w:left w:val="none" w:sz="0" w:space="0" w:color="auto"/>
            <w:bottom w:val="none" w:sz="0" w:space="0" w:color="auto"/>
            <w:right w:val="none" w:sz="0" w:space="0" w:color="auto"/>
          </w:divBdr>
        </w:div>
        <w:div w:id="1333097216">
          <w:marLeft w:val="480"/>
          <w:marRight w:val="0"/>
          <w:marTop w:val="0"/>
          <w:marBottom w:val="0"/>
          <w:divBdr>
            <w:top w:val="none" w:sz="0" w:space="0" w:color="auto"/>
            <w:left w:val="none" w:sz="0" w:space="0" w:color="auto"/>
            <w:bottom w:val="none" w:sz="0" w:space="0" w:color="auto"/>
            <w:right w:val="none" w:sz="0" w:space="0" w:color="auto"/>
          </w:divBdr>
        </w:div>
        <w:div w:id="1909343884">
          <w:marLeft w:val="480"/>
          <w:marRight w:val="0"/>
          <w:marTop w:val="0"/>
          <w:marBottom w:val="0"/>
          <w:divBdr>
            <w:top w:val="none" w:sz="0" w:space="0" w:color="auto"/>
            <w:left w:val="none" w:sz="0" w:space="0" w:color="auto"/>
            <w:bottom w:val="none" w:sz="0" w:space="0" w:color="auto"/>
            <w:right w:val="none" w:sz="0" w:space="0" w:color="auto"/>
          </w:divBdr>
        </w:div>
        <w:div w:id="1286695907">
          <w:marLeft w:val="480"/>
          <w:marRight w:val="0"/>
          <w:marTop w:val="0"/>
          <w:marBottom w:val="0"/>
          <w:divBdr>
            <w:top w:val="none" w:sz="0" w:space="0" w:color="auto"/>
            <w:left w:val="none" w:sz="0" w:space="0" w:color="auto"/>
            <w:bottom w:val="none" w:sz="0" w:space="0" w:color="auto"/>
            <w:right w:val="none" w:sz="0" w:space="0" w:color="auto"/>
          </w:divBdr>
        </w:div>
        <w:div w:id="1616987594">
          <w:marLeft w:val="480"/>
          <w:marRight w:val="0"/>
          <w:marTop w:val="0"/>
          <w:marBottom w:val="0"/>
          <w:divBdr>
            <w:top w:val="none" w:sz="0" w:space="0" w:color="auto"/>
            <w:left w:val="none" w:sz="0" w:space="0" w:color="auto"/>
            <w:bottom w:val="none" w:sz="0" w:space="0" w:color="auto"/>
            <w:right w:val="none" w:sz="0" w:space="0" w:color="auto"/>
          </w:divBdr>
        </w:div>
        <w:div w:id="83767923">
          <w:marLeft w:val="480"/>
          <w:marRight w:val="0"/>
          <w:marTop w:val="0"/>
          <w:marBottom w:val="0"/>
          <w:divBdr>
            <w:top w:val="none" w:sz="0" w:space="0" w:color="auto"/>
            <w:left w:val="none" w:sz="0" w:space="0" w:color="auto"/>
            <w:bottom w:val="none" w:sz="0" w:space="0" w:color="auto"/>
            <w:right w:val="none" w:sz="0" w:space="0" w:color="auto"/>
          </w:divBdr>
        </w:div>
        <w:div w:id="1706716560">
          <w:marLeft w:val="480"/>
          <w:marRight w:val="0"/>
          <w:marTop w:val="0"/>
          <w:marBottom w:val="0"/>
          <w:divBdr>
            <w:top w:val="none" w:sz="0" w:space="0" w:color="auto"/>
            <w:left w:val="none" w:sz="0" w:space="0" w:color="auto"/>
            <w:bottom w:val="none" w:sz="0" w:space="0" w:color="auto"/>
            <w:right w:val="none" w:sz="0" w:space="0" w:color="auto"/>
          </w:divBdr>
        </w:div>
        <w:div w:id="1306474154">
          <w:marLeft w:val="480"/>
          <w:marRight w:val="0"/>
          <w:marTop w:val="0"/>
          <w:marBottom w:val="0"/>
          <w:divBdr>
            <w:top w:val="none" w:sz="0" w:space="0" w:color="auto"/>
            <w:left w:val="none" w:sz="0" w:space="0" w:color="auto"/>
            <w:bottom w:val="none" w:sz="0" w:space="0" w:color="auto"/>
            <w:right w:val="none" w:sz="0" w:space="0" w:color="auto"/>
          </w:divBdr>
        </w:div>
        <w:div w:id="1351374218">
          <w:marLeft w:val="480"/>
          <w:marRight w:val="0"/>
          <w:marTop w:val="0"/>
          <w:marBottom w:val="0"/>
          <w:divBdr>
            <w:top w:val="none" w:sz="0" w:space="0" w:color="auto"/>
            <w:left w:val="none" w:sz="0" w:space="0" w:color="auto"/>
            <w:bottom w:val="none" w:sz="0" w:space="0" w:color="auto"/>
            <w:right w:val="none" w:sz="0" w:space="0" w:color="auto"/>
          </w:divBdr>
        </w:div>
        <w:div w:id="564025453">
          <w:marLeft w:val="480"/>
          <w:marRight w:val="0"/>
          <w:marTop w:val="0"/>
          <w:marBottom w:val="0"/>
          <w:divBdr>
            <w:top w:val="none" w:sz="0" w:space="0" w:color="auto"/>
            <w:left w:val="none" w:sz="0" w:space="0" w:color="auto"/>
            <w:bottom w:val="none" w:sz="0" w:space="0" w:color="auto"/>
            <w:right w:val="none" w:sz="0" w:space="0" w:color="auto"/>
          </w:divBdr>
        </w:div>
        <w:div w:id="1972982361">
          <w:marLeft w:val="480"/>
          <w:marRight w:val="0"/>
          <w:marTop w:val="0"/>
          <w:marBottom w:val="0"/>
          <w:divBdr>
            <w:top w:val="none" w:sz="0" w:space="0" w:color="auto"/>
            <w:left w:val="none" w:sz="0" w:space="0" w:color="auto"/>
            <w:bottom w:val="none" w:sz="0" w:space="0" w:color="auto"/>
            <w:right w:val="none" w:sz="0" w:space="0" w:color="auto"/>
          </w:divBdr>
        </w:div>
        <w:div w:id="1891769732">
          <w:marLeft w:val="480"/>
          <w:marRight w:val="0"/>
          <w:marTop w:val="0"/>
          <w:marBottom w:val="0"/>
          <w:divBdr>
            <w:top w:val="none" w:sz="0" w:space="0" w:color="auto"/>
            <w:left w:val="none" w:sz="0" w:space="0" w:color="auto"/>
            <w:bottom w:val="none" w:sz="0" w:space="0" w:color="auto"/>
            <w:right w:val="none" w:sz="0" w:space="0" w:color="auto"/>
          </w:divBdr>
        </w:div>
        <w:div w:id="500319599">
          <w:marLeft w:val="480"/>
          <w:marRight w:val="0"/>
          <w:marTop w:val="0"/>
          <w:marBottom w:val="0"/>
          <w:divBdr>
            <w:top w:val="none" w:sz="0" w:space="0" w:color="auto"/>
            <w:left w:val="none" w:sz="0" w:space="0" w:color="auto"/>
            <w:bottom w:val="none" w:sz="0" w:space="0" w:color="auto"/>
            <w:right w:val="none" w:sz="0" w:space="0" w:color="auto"/>
          </w:divBdr>
        </w:div>
        <w:div w:id="995887466">
          <w:marLeft w:val="480"/>
          <w:marRight w:val="0"/>
          <w:marTop w:val="0"/>
          <w:marBottom w:val="0"/>
          <w:divBdr>
            <w:top w:val="none" w:sz="0" w:space="0" w:color="auto"/>
            <w:left w:val="none" w:sz="0" w:space="0" w:color="auto"/>
            <w:bottom w:val="none" w:sz="0" w:space="0" w:color="auto"/>
            <w:right w:val="none" w:sz="0" w:space="0" w:color="auto"/>
          </w:divBdr>
        </w:div>
        <w:div w:id="1829978611">
          <w:marLeft w:val="480"/>
          <w:marRight w:val="0"/>
          <w:marTop w:val="0"/>
          <w:marBottom w:val="0"/>
          <w:divBdr>
            <w:top w:val="none" w:sz="0" w:space="0" w:color="auto"/>
            <w:left w:val="none" w:sz="0" w:space="0" w:color="auto"/>
            <w:bottom w:val="none" w:sz="0" w:space="0" w:color="auto"/>
            <w:right w:val="none" w:sz="0" w:space="0" w:color="auto"/>
          </w:divBdr>
        </w:div>
        <w:div w:id="1366754885">
          <w:marLeft w:val="480"/>
          <w:marRight w:val="0"/>
          <w:marTop w:val="0"/>
          <w:marBottom w:val="0"/>
          <w:divBdr>
            <w:top w:val="none" w:sz="0" w:space="0" w:color="auto"/>
            <w:left w:val="none" w:sz="0" w:space="0" w:color="auto"/>
            <w:bottom w:val="none" w:sz="0" w:space="0" w:color="auto"/>
            <w:right w:val="none" w:sz="0" w:space="0" w:color="auto"/>
          </w:divBdr>
        </w:div>
        <w:div w:id="1226256700">
          <w:marLeft w:val="480"/>
          <w:marRight w:val="0"/>
          <w:marTop w:val="0"/>
          <w:marBottom w:val="0"/>
          <w:divBdr>
            <w:top w:val="none" w:sz="0" w:space="0" w:color="auto"/>
            <w:left w:val="none" w:sz="0" w:space="0" w:color="auto"/>
            <w:bottom w:val="none" w:sz="0" w:space="0" w:color="auto"/>
            <w:right w:val="none" w:sz="0" w:space="0" w:color="auto"/>
          </w:divBdr>
        </w:div>
        <w:div w:id="187180711">
          <w:marLeft w:val="480"/>
          <w:marRight w:val="0"/>
          <w:marTop w:val="0"/>
          <w:marBottom w:val="0"/>
          <w:divBdr>
            <w:top w:val="none" w:sz="0" w:space="0" w:color="auto"/>
            <w:left w:val="none" w:sz="0" w:space="0" w:color="auto"/>
            <w:bottom w:val="none" w:sz="0" w:space="0" w:color="auto"/>
            <w:right w:val="none" w:sz="0" w:space="0" w:color="auto"/>
          </w:divBdr>
        </w:div>
        <w:div w:id="761874239">
          <w:marLeft w:val="480"/>
          <w:marRight w:val="0"/>
          <w:marTop w:val="0"/>
          <w:marBottom w:val="0"/>
          <w:divBdr>
            <w:top w:val="none" w:sz="0" w:space="0" w:color="auto"/>
            <w:left w:val="none" w:sz="0" w:space="0" w:color="auto"/>
            <w:bottom w:val="none" w:sz="0" w:space="0" w:color="auto"/>
            <w:right w:val="none" w:sz="0" w:space="0" w:color="auto"/>
          </w:divBdr>
        </w:div>
        <w:div w:id="1586263697">
          <w:marLeft w:val="480"/>
          <w:marRight w:val="0"/>
          <w:marTop w:val="0"/>
          <w:marBottom w:val="0"/>
          <w:divBdr>
            <w:top w:val="none" w:sz="0" w:space="0" w:color="auto"/>
            <w:left w:val="none" w:sz="0" w:space="0" w:color="auto"/>
            <w:bottom w:val="none" w:sz="0" w:space="0" w:color="auto"/>
            <w:right w:val="none" w:sz="0" w:space="0" w:color="auto"/>
          </w:divBdr>
        </w:div>
        <w:div w:id="2004039422">
          <w:marLeft w:val="480"/>
          <w:marRight w:val="0"/>
          <w:marTop w:val="0"/>
          <w:marBottom w:val="0"/>
          <w:divBdr>
            <w:top w:val="none" w:sz="0" w:space="0" w:color="auto"/>
            <w:left w:val="none" w:sz="0" w:space="0" w:color="auto"/>
            <w:bottom w:val="none" w:sz="0" w:space="0" w:color="auto"/>
            <w:right w:val="none" w:sz="0" w:space="0" w:color="auto"/>
          </w:divBdr>
        </w:div>
        <w:div w:id="907299255">
          <w:marLeft w:val="480"/>
          <w:marRight w:val="0"/>
          <w:marTop w:val="0"/>
          <w:marBottom w:val="0"/>
          <w:divBdr>
            <w:top w:val="none" w:sz="0" w:space="0" w:color="auto"/>
            <w:left w:val="none" w:sz="0" w:space="0" w:color="auto"/>
            <w:bottom w:val="none" w:sz="0" w:space="0" w:color="auto"/>
            <w:right w:val="none" w:sz="0" w:space="0" w:color="auto"/>
          </w:divBdr>
        </w:div>
        <w:div w:id="1054350304">
          <w:marLeft w:val="480"/>
          <w:marRight w:val="0"/>
          <w:marTop w:val="0"/>
          <w:marBottom w:val="0"/>
          <w:divBdr>
            <w:top w:val="none" w:sz="0" w:space="0" w:color="auto"/>
            <w:left w:val="none" w:sz="0" w:space="0" w:color="auto"/>
            <w:bottom w:val="none" w:sz="0" w:space="0" w:color="auto"/>
            <w:right w:val="none" w:sz="0" w:space="0" w:color="auto"/>
          </w:divBdr>
        </w:div>
        <w:div w:id="848374223">
          <w:marLeft w:val="480"/>
          <w:marRight w:val="0"/>
          <w:marTop w:val="0"/>
          <w:marBottom w:val="0"/>
          <w:divBdr>
            <w:top w:val="none" w:sz="0" w:space="0" w:color="auto"/>
            <w:left w:val="none" w:sz="0" w:space="0" w:color="auto"/>
            <w:bottom w:val="none" w:sz="0" w:space="0" w:color="auto"/>
            <w:right w:val="none" w:sz="0" w:space="0" w:color="auto"/>
          </w:divBdr>
        </w:div>
        <w:div w:id="477891315">
          <w:marLeft w:val="480"/>
          <w:marRight w:val="0"/>
          <w:marTop w:val="0"/>
          <w:marBottom w:val="0"/>
          <w:divBdr>
            <w:top w:val="none" w:sz="0" w:space="0" w:color="auto"/>
            <w:left w:val="none" w:sz="0" w:space="0" w:color="auto"/>
            <w:bottom w:val="none" w:sz="0" w:space="0" w:color="auto"/>
            <w:right w:val="none" w:sz="0" w:space="0" w:color="auto"/>
          </w:divBdr>
        </w:div>
        <w:div w:id="79454206">
          <w:marLeft w:val="480"/>
          <w:marRight w:val="0"/>
          <w:marTop w:val="0"/>
          <w:marBottom w:val="0"/>
          <w:divBdr>
            <w:top w:val="none" w:sz="0" w:space="0" w:color="auto"/>
            <w:left w:val="none" w:sz="0" w:space="0" w:color="auto"/>
            <w:bottom w:val="none" w:sz="0" w:space="0" w:color="auto"/>
            <w:right w:val="none" w:sz="0" w:space="0" w:color="auto"/>
          </w:divBdr>
        </w:div>
        <w:div w:id="393772142">
          <w:marLeft w:val="480"/>
          <w:marRight w:val="0"/>
          <w:marTop w:val="0"/>
          <w:marBottom w:val="0"/>
          <w:divBdr>
            <w:top w:val="none" w:sz="0" w:space="0" w:color="auto"/>
            <w:left w:val="none" w:sz="0" w:space="0" w:color="auto"/>
            <w:bottom w:val="none" w:sz="0" w:space="0" w:color="auto"/>
            <w:right w:val="none" w:sz="0" w:space="0" w:color="auto"/>
          </w:divBdr>
        </w:div>
      </w:divsChild>
    </w:div>
    <w:div w:id="175268634">
      <w:bodyDiv w:val="1"/>
      <w:marLeft w:val="0"/>
      <w:marRight w:val="0"/>
      <w:marTop w:val="0"/>
      <w:marBottom w:val="0"/>
      <w:divBdr>
        <w:top w:val="none" w:sz="0" w:space="0" w:color="auto"/>
        <w:left w:val="none" w:sz="0" w:space="0" w:color="auto"/>
        <w:bottom w:val="none" w:sz="0" w:space="0" w:color="auto"/>
        <w:right w:val="none" w:sz="0" w:space="0" w:color="auto"/>
      </w:divBdr>
    </w:div>
    <w:div w:id="177307581">
      <w:marLeft w:val="480"/>
      <w:marRight w:val="0"/>
      <w:marTop w:val="0"/>
      <w:marBottom w:val="0"/>
      <w:divBdr>
        <w:top w:val="none" w:sz="0" w:space="0" w:color="auto"/>
        <w:left w:val="none" w:sz="0" w:space="0" w:color="auto"/>
        <w:bottom w:val="none" w:sz="0" w:space="0" w:color="auto"/>
        <w:right w:val="none" w:sz="0" w:space="0" w:color="auto"/>
      </w:divBdr>
    </w:div>
    <w:div w:id="180969848">
      <w:bodyDiv w:val="1"/>
      <w:marLeft w:val="0"/>
      <w:marRight w:val="0"/>
      <w:marTop w:val="0"/>
      <w:marBottom w:val="0"/>
      <w:divBdr>
        <w:top w:val="none" w:sz="0" w:space="0" w:color="auto"/>
        <w:left w:val="none" w:sz="0" w:space="0" w:color="auto"/>
        <w:bottom w:val="none" w:sz="0" w:space="0" w:color="auto"/>
        <w:right w:val="none" w:sz="0" w:space="0" w:color="auto"/>
      </w:divBdr>
      <w:divsChild>
        <w:div w:id="936330325">
          <w:marLeft w:val="480"/>
          <w:marRight w:val="0"/>
          <w:marTop w:val="0"/>
          <w:marBottom w:val="0"/>
          <w:divBdr>
            <w:top w:val="none" w:sz="0" w:space="0" w:color="auto"/>
            <w:left w:val="none" w:sz="0" w:space="0" w:color="auto"/>
            <w:bottom w:val="none" w:sz="0" w:space="0" w:color="auto"/>
            <w:right w:val="none" w:sz="0" w:space="0" w:color="auto"/>
          </w:divBdr>
        </w:div>
        <w:div w:id="305551029">
          <w:marLeft w:val="480"/>
          <w:marRight w:val="0"/>
          <w:marTop w:val="0"/>
          <w:marBottom w:val="0"/>
          <w:divBdr>
            <w:top w:val="none" w:sz="0" w:space="0" w:color="auto"/>
            <w:left w:val="none" w:sz="0" w:space="0" w:color="auto"/>
            <w:bottom w:val="none" w:sz="0" w:space="0" w:color="auto"/>
            <w:right w:val="none" w:sz="0" w:space="0" w:color="auto"/>
          </w:divBdr>
        </w:div>
        <w:div w:id="1571109602">
          <w:marLeft w:val="480"/>
          <w:marRight w:val="0"/>
          <w:marTop w:val="0"/>
          <w:marBottom w:val="0"/>
          <w:divBdr>
            <w:top w:val="none" w:sz="0" w:space="0" w:color="auto"/>
            <w:left w:val="none" w:sz="0" w:space="0" w:color="auto"/>
            <w:bottom w:val="none" w:sz="0" w:space="0" w:color="auto"/>
            <w:right w:val="none" w:sz="0" w:space="0" w:color="auto"/>
          </w:divBdr>
        </w:div>
        <w:div w:id="493036160">
          <w:marLeft w:val="480"/>
          <w:marRight w:val="0"/>
          <w:marTop w:val="0"/>
          <w:marBottom w:val="0"/>
          <w:divBdr>
            <w:top w:val="none" w:sz="0" w:space="0" w:color="auto"/>
            <w:left w:val="none" w:sz="0" w:space="0" w:color="auto"/>
            <w:bottom w:val="none" w:sz="0" w:space="0" w:color="auto"/>
            <w:right w:val="none" w:sz="0" w:space="0" w:color="auto"/>
          </w:divBdr>
        </w:div>
        <w:div w:id="1977371844">
          <w:marLeft w:val="480"/>
          <w:marRight w:val="0"/>
          <w:marTop w:val="0"/>
          <w:marBottom w:val="0"/>
          <w:divBdr>
            <w:top w:val="none" w:sz="0" w:space="0" w:color="auto"/>
            <w:left w:val="none" w:sz="0" w:space="0" w:color="auto"/>
            <w:bottom w:val="none" w:sz="0" w:space="0" w:color="auto"/>
            <w:right w:val="none" w:sz="0" w:space="0" w:color="auto"/>
          </w:divBdr>
        </w:div>
        <w:div w:id="151261468">
          <w:marLeft w:val="480"/>
          <w:marRight w:val="0"/>
          <w:marTop w:val="0"/>
          <w:marBottom w:val="0"/>
          <w:divBdr>
            <w:top w:val="none" w:sz="0" w:space="0" w:color="auto"/>
            <w:left w:val="none" w:sz="0" w:space="0" w:color="auto"/>
            <w:bottom w:val="none" w:sz="0" w:space="0" w:color="auto"/>
            <w:right w:val="none" w:sz="0" w:space="0" w:color="auto"/>
          </w:divBdr>
        </w:div>
        <w:div w:id="2114086656">
          <w:marLeft w:val="480"/>
          <w:marRight w:val="0"/>
          <w:marTop w:val="0"/>
          <w:marBottom w:val="0"/>
          <w:divBdr>
            <w:top w:val="none" w:sz="0" w:space="0" w:color="auto"/>
            <w:left w:val="none" w:sz="0" w:space="0" w:color="auto"/>
            <w:bottom w:val="none" w:sz="0" w:space="0" w:color="auto"/>
            <w:right w:val="none" w:sz="0" w:space="0" w:color="auto"/>
          </w:divBdr>
        </w:div>
        <w:div w:id="1106197773">
          <w:marLeft w:val="480"/>
          <w:marRight w:val="0"/>
          <w:marTop w:val="0"/>
          <w:marBottom w:val="0"/>
          <w:divBdr>
            <w:top w:val="none" w:sz="0" w:space="0" w:color="auto"/>
            <w:left w:val="none" w:sz="0" w:space="0" w:color="auto"/>
            <w:bottom w:val="none" w:sz="0" w:space="0" w:color="auto"/>
            <w:right w:val="none" w:sz="0" w:space="0" w:color="auto"/>
          </w:divBdr>
        </w:div>
        <w:div w:id="1780449184">
          <w:marLeft w:val="480"/>
          <w:marRight w:val="0"/>
          <w:marTop w:val="0"/>
          <w:marBottom w:val="0"/>
          <w:divBdr>
            <w:top w:val="none" w:sz="0" w:space="0" w:color="auto"/>
            <w:left w:val="none" w:sz="0" w:space="0" w:color="auto"/>
            <w:bottom w:val="none" w:sz="0" w:space="0" w:color="auto"/>
            <w:right w:val="none" w:sz="0" w:space="0" w:color="auto"/>
          </w:divBdr>
        </w:div>
        <w:div w:id="1443838749">
          <w:marLeft w:val="480"/>
          <w:marRight w:val="0"/>
          <w:marTop w:val="0"/>
          <w:marBottom w:val="0"/>
          <w:divBdr>
            <w:top w:val="none" w:sz="0" w:space="0" w:color="auto"/>
            <w:left w:val="none" w:sz="0" w:space="0" w:color="auto"/>
            <w:bottom w:val="none" w:sz="0" w:space="0" w:color="auto"/>
            <w:right w:val="none" w:sz="0" w:space="0" w:color="auto"/>
          </w:divBdr>
        </w:div>
        <w:div w:id="1927105229">
          <w:marLeft w:val="480"/>
          <w:marRight w:val="0"/>
          <w:marTop w:val="0"/>
          <w:marBottom w:val="0"/>
          <w:divBdr>
            <w:top w:val="none" w:sz="0" w:space="0" w:color="auto"/>
            <w:left w:val="none" w:sz="0" w:space="0" w:color="auto"/>
            <w:bottom w:val="none" w:sz="0" w:space="0" w:color="auto"/>
            <w:right w:val="none" w:sz="0" w:space="0" w:color="auto"/>
          </w:divBdr>
        </w:div>
        <w:div w:id="522405163">
          <w:marLeft w:val="480"/>
          <w:marRight w:val="0"/>
          <w:marTop w:val="0"/>
          <w:marBottom w:val="0"/>
          <w:divBdr>
            <w:top w:val="none" w:sz="0" w:space="0" w:color="auto"/>
            <w:left w:val="none" w:sz="0" w:space="0" w:color="auto"/>
            <w:bottom w:val="none" w:sz="0" w:space="0" w:color="auto"/>
            <w:right w:val="none" w:sz="0" w:space="0" w:color="auto"/>
          </w:divBdr>
        </w:div>
        <w:div w:id="1205673439">
          <w:marLeft w:val="480"/>
          <w:marRight w:val="0"/>
          <w:marTop w:val="0"/>
          <w:marBottom w:val="0"/>
          <w:divBdr>
            <w:top w:val="none" w:sz="0" w:space="0" w:color="auto"/>
            <w:left w:val="none" w:sz="0" w:space="0" w:color="auto"/>
            <w:bottom w:val="none" w:sz="0" w:space="0" w:color="auto"/>
            <w:right w:val="none" w:sz="0" w:space="0" w:color="auto"/>
          </w:divBdr>
        </w:div>
        <w:div w:id="1225868528">
          <w:marLeft w:val="480"/>
          <w:marRight w:val="0"/>
          <w:marTop w:val="0"/>
          <w:marBottom w:val="0"/>
          <w:divBdr>
            <w:top w:val="none" w:sz="0" w:space="0" w:color="auto"/>
            <w:left w:val="none" w:sz="0" w:space="0" w:color="auto"/>
            <w:bottom w:val="none" w:sz="0" w:space="0" w:color="auto"/>
            <w:right w:val="none" w:sz="0" w:space="0" w:color="auto"/>
          </w:divBdr>
        </w:div>
        <w:div w:id="1559825348">
          <w:marLeft w:val="480"/>
          <w:marRight w:val="0"/>
          <w:marTop w:val="0"/>
          <w:marBottom w:val="0"/>
          <w:divBdr>
            <w:top w:val="none" w:sz="0" w:space="0" w:color="auto"/>
            <w:left w:val="none" w:sz="0" w:space="0" w:color="auto"/>
            <w:bottom w:val="none" w:sz="0" w:space="0" w:color="auto"/>
            <w:right w:val="none" w:sz="0" w:space="0" w:color="auto"/>
          </w:divBdr>
        </w:div>
        <w:div w:id="83459974">
          <w:marLeft w:val="480"/>
          <w:marRight w:val="0"/>
          <w:marTop w:val="0"/>
          <w:marBottom w:val="0"/>
          <w:divBdr>
            <w:top w:val="none" w:sz="0" w:space="0" w:color="auto"/>
            <w:left w:val="none" w:sz="0" w:space="0" w:color="auto"/>
            <w:bottom w:val="none" w:sz="0" w:space="0" w:color="auto"/>
            <w:right w:val="none" w:sz="0" w:space="0" w:color="auto"/>
          </w:divBdr>
        </w:div>
        <w:div w:id="781269745">
          <w:marLeft w:val="480"/>
          <w:marRight w:val="0"/>
          <w:marTop w:val="0"/>
          <w:marBottom w:val="0"/>
          <w:divBdr>
            <w:top w:val="none" w:sz="0" w:space="0" w:color="auto"/>
            <w:left w:val="none" w:sz="0" w:space="0" w:color="auto"/>
            <w:bottom w:val="none" w:sz="0" w:space="0" w:color="auto"/>
            <w:right w:val="none" w:sz="0" w:space="0" w:color="auto"/>
          </w:divBdr>
        </w:div>
        <w:div w:id="626470908">
          <w:marLeft w:val="480"/>
          <w:marRight w:val="0"/>
          <w:marTop w:val="0"/>
          <w:marBottom w:val="0"/>
          <w:divBdr>
            <w:top w:val="none" w:sz="0" w:space="0" w:color="auto"/>
            <w:left w:val="none" w:sz="0" w:space="0" w:color="auto"/>
            <w:bottom w:val="none" w:sz="0" w:space="0" w:color="auto"/>
            <w:right w:val="none" w:sz="0" w:space="0" w:color="auto"/>
          </w:divBdr>
        </w:div>
        <w:div w:id="2012950160">
          <w:marLeft w:val="480"/>
          <w:marRight w:val="0"/>
          <w:marTop w:val="0"/>
          <w:marBottom w:val="0"/>
          <w:divBdr>
            <w:top w:val="none" w:sz="0" w:space="0" w:color="auto"/>
            <w:left w:val="none" w:sz="0" w:space="0" w:color="auto"/>
            <w:bottom w:val="none" w:sz="0" w:space="0" w:color="auto"/>
            <w:right w:val="none" w:sz="0" w:space="0" w:color="auto"/>
          </w:divBdr>
        </w:div>
        <w:div w:id="1330981251">
          <w:marLeft w:val="480"/>
          <w:marRight w:val="0"/>
          <w:marTop w:val="0"/>
          <w:marBottom w:val="0"/>
          <w:divBdr>
            <w:top w:val="none" w:sz="0" w:space="0" w:color="auto"/>
            <w:left w:val="none" w:sz="0" w:space="0" w:color="auto"/>
            <w:bottom w:val="none" w:sz="0" w:space="0" w:color="auto"/>
            <w:right w:val="none" w:sz="0" w:space="0" w:color="auto"/>
          </w:divBdr>
        </w:div>
        <w:div w:id="390230329">
          <w:marLeft w:val="480"/>
          <w:marRight w:val="0"/>
          <w:marTop w:val="0"/>
          <w:marBottom w:val="0"/>
          <w:divBdr>
            <w:top w:val="none" w:sz="0" w:space="0" w:color="auto"/>
            <w:left w:val="none" w:sz="0" w:space="0" w:color="auto"/>
            <w:bottom w:val="none" w:sz="0" w:space="0" w:color="auto"/>
            <w:right w:val="none" w:sz="0" w:space="0" w:color="auto"/>
          </w:divBdr>
        </w:div>
        <w:div w:id="1114790814">
          <w:marLeft w:val="480"/>
          <w:marRight w:val="0"/>
          <w:marTop w:val="0"/>
          <w:marBottom w:val="0"/>
          <w:divBdr>
            <w:top w:val="none" w:sz="0" w:space="0" w:color="auto"/>
            <w:left w:val="none" w:sz="0" w:space="0" w:color="auto"/>
            <w:bottom w:val="none" w:sz="0" w:space="0" w:color="auto"/>
            <w:right w:val="none" w:sz="0" w:space="0" w:color="auto"/>
          </w:divBdr>
        </w:div>
        <w:div w:id="1485049135">
          <w:marLeft w:val="480"/>
          <w:marRight w:val="0"/>
          <w:marTop w:val="0"/>
          <w:marBottom w:val="0"/>
          <w:divBdr>
            <w:top w:val="none" w:sz="0" w:space="0" w:color="auto"/>
            <w:left w:val="none" w:sz="0" w:space="0" w:color="auto"/>
            <w:bottom w:val="none" w:sz="0" w:space="0" w:color="auto"/>
            <w:right w:val="none" w:sz="0" w:space="0" w:color="auto"/>
          </w:divBdr>
        </w:div>
        <w:div w:id="1412849382">
          <w:marLeft w:val="480"/>
          <w:marRight w:val="0"/>
          <w:marTop w:val="0"/>
          <w:marBottom w:val="0"/>
          <w:divBdr>
            <w:top w:val="none" w:sz="0" w:space="0" w:color="auto"/>
            <w:left w:val="none" w:sz="0" w:space="0" w:color="auto"/>
            <w:bottom w:val="none" w:sz="0" w:space="0" w:color="auto"/>
            <w:right w:val="none" w:sz="0" w:space="0" w:color="auto"/>
          </w:divBdr>
        </w:div>
        <w:div w:id="1505121286">
          <w:marLeft w:val="480"/>
          <w:marRight w:val="0"/>
          <w:marTop w:val="0"/>
          <w:marBottom w:val="0"/>
          <w:divBdr>
            <w:top w:val="none" w:sz="0" w:space="0" w:color="auto"/>
            <w:left w:val="none" w:sz="0" w:space="0" w:color="auto"/>
            <w:bottom w:val="none" w:sz="0" w:space="0" w:color="auto"/>
            <w:right w:val="none" w:sz="0" w:space="0" w:color="auto"/>
          </w:divBdr>
        </w:div>
        <w:div w:id="1585339542">
          <w:marLeft w:val="480"/>
          <w:marRight w:val="0"/>
          <w:marTop w:val="0"/>
          <w:marBottom w:val="0"/>
          <w:divBdr>
            <w:top w:val="none" w:sz="0" w:space="0" w:color="auto"/>
            <w:left w:val="none" w:sz="0" w:space="0" w:color="auto"/>
            <w:bottom w:val="none" w:sz="0" w:space="0" w:color="auto"/>
            <w:right w:val="none" w:sz="0" w:space="0" w:color="auto"/>
          </w:divBdr>
        </w:div>
        <w:div w:id="1831630570">
          <w:marLeft w:val="480"/>
          <w:marRight w:val="0"/>
          <w:marTop w:val="0"/>
          <w:marBottom w:val="0"/>
          <w:divBdr>
            <w:top w:val="none" w:sz="0" w:space="0" w:color="auto"/>
            <w:left w:val="none" w:sz="0" w:space="0" w:color="auto"/>
            <w:bottom w:val="none" w:sz="0" w:space="0" w:color="auto"/>
            <w:right w:val="none" w:sz="0" w:space="0" w:color="auto"/>
          </w:divBdr>
        </w:div>
        <w:div w:id="1966496030">
          <w:marLeft w:val="480"/>
          <w:marRight w:val="0"/>
          <w:marTop w:val="0"/>
          <w:marBottom w:val="0"/>
          <w:divBdr>
            <w:top w:val="none" w:sz="0" w:space="0" w:color="auto"/>
            <w:left w:val="none" w:sz="0" w:space="0" w:color="auto"/>
            <w:bottom w:val="none" w:sz="0" w:space="0" w:color="auto"/>
            <w:right w:val="none" w:sz="0" w:space="0" w:color="auto"/>
          </w:divBdr>
        </w:div>
        <w:div w:id="425924148">
          <w:marLeft w:val="480"/>
          <w:marRight w:val="0"/>
          <w:marTop w:val="0"/>
          <w:marBottom w:val="0"/>
          <w:divBdr>
            <w:top w:val="none" w:sz="0" w:space="0" w:color="auto"/>
            <w:left w:val="none" w:sz="0" w:space="0" w:color="auto"/>
            <w:bottom w:val="none" w:sz="0" w:space="0" w:color="auto"/>
            <w:right w:val="none" w:sz="0" w:space="0" w:color="auto"/>
          </w:divBdr>
        </w:div>
        <w:div w:id="2114978845">
          <w:marLeft w:val="480"/>
          <w:marRight w:val="0"/>
          <w:marTop w:val="0"/>
          <w:marBottom w:val="0"/>
          <w:divBdr>
            <w:top w:val="none" w:sz="0" w:space="0" w:color="auto"/>
            <w:left w:val="none" w:sz="0" w:space="0" w:color="auto"/>
            <w:bottom w:val="none" w:sz="0" w:space="0" w:color="auto"/>
            <w:right w:val="none" w:sz="0" w:space="0" w:color="auto"/>
          </w:divBdr>
        </w:div>
        <w:div w:id="451364868">
          <w:marLeft w:val="480"/>
          <w:marRight w:val="0"/>
          <w:marTop w:val="0"/>
          <w:marBottom w:val="0"/>
          <w:divBdr>
            <w:top w:val="none" w:sz="0" w:space="0" w:color="auto"/>
            <w:left w:val="none" w:sz="0" w:space="0" w:color="auto"/>
            <w:bottom w:val="none" w:sz="0" w:space="0" w:color="auto"/>
            <w:right w:val="none" w:sz="0" w:space="0" w:color="auto"/>
          </w:divBdr>
        </w:div>
        <w:div w:id="1195116893">
          <w:marLeft w:val="480"/>
          <w:marRight w:val="0"/>
          <w:marTop w:val="0"/>
          <w:marBottom w:val="0"/>
          <w:divBdr>
            <w:top w:val="none" w:sz="0" w:space="0" w:color="auto"/>
            <w:left w:val="none" w:sz="0" w:space="0" w:color="auto"/>
            <w:bottom w:val="none" w:sz="0" w:space="0" w:color="auto"/>
            <w:right w:val="none" w:sz="0" w:space="0" w:color="auto"/>
          </w:divBdr>
        </w:div>
        <w:div w:id="1033189952">
          <w:marLeft w:val="480"/>
          <w:marRight w:val="0"/>
          <w:marTop w:val="0"/>
          <w:marBottom w:val="0"/>
          <w:divBdr>
            <w:top w:val="none" w:sz="0" w:space="0" w:color="auto"/>
            <w:left w:val="none" w:sz="0" w:space="0" w:color="auto"/>
            <w:bottom w:val="none" w:sz="0" w:space="0" w:color="auto"/>
            <w:right w:val="none" w:sz="0" w:space="0" w:color="auto"/>
          </w:divBdr>
        </w:div>
        <w:div w:id="224072775">
          <w:marLeft w:val="480"/>
          <w:marRight w:val="0"/>
          <w:marTop w:val="0"/>
          <w:marBottom w:val="0"/>
          <w:divBdr>
            <w:top w:val="none" w:sz="0" w:space="0" w:color="auto"/>
            <w:left w:val="none" w:sz="0" w:space="0" w:color="auto"/>
            <w:bottom w:val="none" w:sz="0" w:space="0" w:color="auto"/>
            <w:right w:val="none" w:sz="0" w:space="0" w:color="auto"/>
          </w:divBdr>
        </w:div>
        <w:div w:id="1502431713">
          <w:marLeft w:val="480"/>
          <w:marRight w:val="0"/>
          <w:marTop w:val="0"/>
          <w:marBottom w:val="0"/>
          <w:divBdr>
            <w:top w:val="none" w:sz="0" w:space="0" w:color="auto"/>
            <w:left w:val="none" w:sz="0" w:space="0" w:color="auto"/>
            <w:bottom w:val="none" w:sz="0" w:space="0" w:color="auto"/>
            <w:right w:val="none" w:sz="0" w:space="0" w:color="auto"/>
          </w:divBdr>
        </w:div>
        <w:div w:id="998577051">
          <w:marLeft w:val="480"/>
          <w:marRight w:val="0"/>
          <w:marTop w:val="0"/>
          <w:marBottom w:val="0"/>
          <w:divBdr>
            <w:top w:val="none" w:sz="0" w:space="0" w:color="auto"/>
            <w:left w:val="none" w:sz="0" w:space="0" w:color="auto"/>
            <w:bottom w:val="none" w:sz="0" w:space="0" w:color="auto"/>
            <w:right w:val="none" w:sz="0" w:space="0" w:color="auto"/>
          </w:divBdr>
        </w:div>
        <w:div w:id="774716267">
          <w:marLeft w:val="480"/>
          <w:marRight w:val="0"/>
          <w:marTop w:val="0"/>
          <w:marBottom w:val="0"/>
          <w:divBdr>
            <w:top w:val="none" w:sz="0" w:space="0" w:color="auto"/>
            <w:left w:val="none" w:sz="0" w:space="0" w:color="auto"/>
            <w:bottom w:val="none" w:sz="0" w:space="0" w:color="auto"/>
            <w:right w:val="none" w:sz="0" w:space="0" w:color="auto"/>
          </w:divBdr>
        </w:div>
        <w:div w:id="28381182">
          <w:marLeft w:val="480"/>
          <w:marRight w:val="0"/>
          <w:marTop w:val="0"/>
          <w:marBottom w:val="0"/>
          <w:divBdr>
            <w:top w:val="none" w:sz="0" w:space="0" w:color="auto"/>
            <w:left w:val="none" w:sz="0" w:space="0" w:color="auto"/>
            <w:bottom w:val="none" w:sz="0" w:space="0" w:color="auto"/>
            <w:right w:val="none" w:sz="0" w:space="0" w:color="auto"/>
          </w:divBdr>
        </w:div>
        <w:div w:id="1763332769">
          <w:marLeft w:val="480"/>
          <w:marRight w:val="0"/>
          <w:marTop w:val="0"/>
          <w:marBottom w:val="0"/>
          <w:divBdr>
            <w:top w:val="none" w:sz="0" w:space="0" w:color="auto"/>
            <w:left w:val="none" w:sz="0" w:space="0" w:color="auto"/>
            <w:bottom w:val="none" w:sz="0" w:space="0" w:color="auto"/>
            <w:right w:val="none" w:sz="0" w:space="0" w:color="auto"/>
          </w:divBdr>
        </w:div>
        <w:div w:id="635961596">
          <w:marLeft w:val="480"/>
          <w:marRight w:val="0"/>
          <w:marTop w:val="0"/>
          <w:marBottom w:val="0"/>
          <w:divBdr>
            <w:top w:val="none" w:sz="0" w:space="0" w:color="auto"/>
            <w:left w:val="none" w:sz="0" w:space="0" w:color="auto"/>
            <w:bottom w:val="none" w:sz="0" w:space="0" w:color="auto"/>
            <w:right w:val="none" w:sz="0" w:space="0" w:color="auto"/>
          </w:divBdr>
        </w:div>
        <w:div w:id="1018236884">
          <w:marLeft w:val="480"/>
          <w:marRight w:val="0"/>
          <w:marTop w:val="0"/>
          <w:marBottom w:val="0"/>
          <w:divBdr>
            <w:top w:val="none" w:sz="0" w:space="0" w:color="auto"/>
            <w:left w:val="none" w:sz="0" w:space="0" w:color="auto"/>
            <w:bottom w:val="none" w:sz="0" w:space="0" w:color="auto"/>
            <w:right w:val="none" w:sz="0" w:space="0" w:color="auto"/>
          </w:divBdr>
        </w:div>
        <w:div w:id="1975477592">
          <w:marLeft w:val="480"/>
          <w:marRight w:val="0"/>
          <w:marTop w:val="0"/>
          <w:marBottom w:val="0"/>
          <w:divBdr>
            <w:top w:val="none" w:sz="0" w:space="0" w:color="auto"/>
            <w:left w:val="none" w:sz="0" w:space="0" w:color="auto"/>
            <w:bottom w:val="none" w:sz="0" w:space="0" w:color="auto"/>
            <w:right w:val="none" w:sz="0" w:space="0" w:color="auto"/>
          </w:divBdr>
        </w:div>
        <w:div w:id="928467610">
          <w:marLeft w:val="480"/>
          <w:marRight w:val="0"/>
          <w:marTop w:val="0"/>
          <w:marBottom w:val="0"/>
          <w:divBdr>
            <w:top w:val="none" w:sz="0" w:space="0" w:color="auto"/>
            <w:left w:val="none" w:sz="0" w:space="0" w:color="auto"/>
            <w:bottom w:val="none" w:sz="0" w:space="0" w:color="auto"/>
            <w:right w:val="none" w:sz="0" w:space="0" w:color="auto"/>
          </w:divBdr>
        </w:div>
        <w:div w:id="415564063">
          <w:marLeft w:val="480"/>
          <w:marRight w:val="0"/>
          <w:marTop w:val="0"/>
          <w:marBottom w:val="0"/>
          <w:divBdr>
            <w:top w:val="none" w:sz="0" w:space="0" w:color="auto"/>
            <w:left w:val="none" w:sz="0" w:space="0" w:color="auto"/>
            <w:bottom w:val="none" w:sz="0" w:space="0" w:color="auto"/>
            <w:right w:val="none" w:sz="0" w:space="0" w:color="auto"/>
          </w:divBdr>
        </w:div>
        <w:div w:id="657851062">
          <w:marLeft w:val="480"/>
          <w:marRight w:val="0"/>
          <w:marTop w:val="0"/>
          <w:marBottom w:val="0"/>
          <w:divBdr>
            <w:top w:val="none" w:sz="0" w:space="0" w:color="auto"/>
            <w:left w:val="none" w:sz="0" w:space="0" w:color="auto"/>
            <w:bottom w:val="none" w:sz="0" w:space="0" w:color="auto"/>
            <w:right w:val="none" w:sz="0" w:space="0" w:color="auto"/>
          </w:divBdr>
        </w:div>
        <w:div w:id="2044280647">
          <w:marLeft w:val="480"/>
          <w:marRight w:val="0"/>
          <w:marTop w:val="0"/>
          <w:marBottom w:val="0"/>
          <w:divBdr>
            <w:top w:val="none" w:sz="0" w:space="0" w:color="auto"/>
            <w:left w:val="none" w:sz="0" w:space="0" w:color="auto"/>
            <w:bottom w:val="none" w:sz="0" w:space="0" w:color="auto"/>
            <w:right w:val="none" w:sz="0" w:space="0" w:color="auto"/>
          </w:divBdr>
        </w:div>
        <w:div w:id="1794593149">
          <w:marLeft w:val="480"/>
          <w:marRight w:val="0"/>
          <w:marTop w:val="0"/>
          <w:marBottom w:val="0"/>
          <w:divBdr>
            <w:top w:val="none" w:sz="0" w:space="0" w:color="auto"/>
            <w:left w:val="none" w:sz="0" w:space="0" w:color="auto"/>
            <w:bottom w:val="none" w:sz="0" w:space="0" w:color="auto"/>
            <w:right w:val="none" w:sz="0" w:space="0" w:color="auto"/>
          </w:divBdr>
        </w:div>
        <w:div w:id="1194997460">
          <w:marLeft w:val="480"/>
          <w:marRight w:val="0"/>
          <w:marTop w:val="0"/>
          <w:marBottom w:val="0"/>
          <w:divBdr>
            <w:top w:val="none" w:sz="0" w:space="0" w:color="auto"/>
            <w:left w:val="none" w:sz="0" w:space="0" w:color="auto"/>
            <w:bottom w:val="none" w:sz="0" w:space="0" w:color="auto"/>
            <w:right w:val="none" w:sz="0" w:space="0" w:color="auto"/>
          </w:divBdr>
        </w:div>
        <w:div w:id="1138692253">
          <w:marLeft w:val="480"/>
          <w:marRight w:val="0"/>
          <w:marTop w:val="0"/>
          <w:marBottom w:val="0"/>
          <w:divBdr>
            <w:top w:val="none" w:sz="0" w:space="0" w:color="auto"/>
            <w:left w:val="none" w:sz="0" w:space="0" w:color="auto"/>
            <w:bottom w:val="none" w:sz="0" w:space="0" w:color="auto"/>
            <w:right w:val="none" w:sz="0" w:space="0" w:color="auto"/>
          </w:divBdr>
        </w:div>
        <w:div w:id="1688024724">
          <w:marLeft w:val="480"/>
          <w:marRight w:val="0"/>
          <w:marTop w:val="0"/>
          <w:marBottom w:val="0"/>
          <w:divBdr>
            <w:top w:val="none" w:sz="0" w:space="0" w:color="auto"/>
            <w:left w:val="none" w:sz="0" w:space="0" w:color="auto"/>
            <w:bottom w:val="none" w:sz="0" w:space="0" w:color="auto"/>
            <w:right w:val="none" w:sz="0" w:space="0" w:color="auto"/>
          </w:divBdr>
        </w:div>
        <w:div w:id="1215504981">
          <w:marLeft w:val="480"/>
          <w:marRight w:val="0"/>
          <w:marTop w:val="0"/>
          <w:marBottom w:val="0"/>
          <w:divBdr>
            <w:top w:val="none" w:sz="0" w:space="0" w:color="auto"/>
            <w:left w:val="none" w:sz="0" w:space="0" w:color="auto"/>
            <w:bottom w:val="none" w:sz="0" w:space="0" w:color="auto"/>
            <w:right w:val="none" w:sz="0" w:space="0" w:color="auto"/>
          </w:divBdr>
        </w:div>
        <w:div w:id="1765832717">
          <w:marLeft w:val="480"/>
          <w:marRight w:val="0"/>
          <w:marTop w:val="0"/>
          <w:marBottom w:val="0"/>
          <w:divBdr>
            <w:top w:val="none" w:sz="0" w:space="0" w:color="auto"/>
            <w:left w:val="none" w:sz="0" w:space="0" w:color="auto"/>
            <w:bottom w:val="none" w:sz="0" w:space="0" w:color="auto"/>
            <w:right w:val="none" w:sz="0" w:space="0" w:color="auto"/>
          </w:divBdr>
        </w:div>
        <w:div w:id="264386603">
          <w:marLeft w:val="480"/>
          <w:marRight w:val="0"/>
          <w:marTop w:val="0"/>
          <w:marBottom w:val="0"/>
          <w:divBdr>
            <w:top w:val="none" w:sz="0" w:space="0" w:color="auto"/>
            <w:left w:val="none" w:sz="0" w:space="0" w:color="auto"/>
            <w:bottom w:val="none" w:sz="0" w:space="0" w:color="auto"/>
            <w:right w:val="none" w:sz="0" w:space="0" w:color="auto"/>
          </w:divBdr>
        </w:div>
        <w:div w:id="558437432">
          <w:marLeft w:val="480"/>
          <w:marRight w:val="0"/>
          <w:marTop w:val="0"/>
          <w:marBottom w:val="0"/>
          <w:divBdr>
            <w:top w:val="none" w:sz="0" w:space="0" w:color="auto"/>
            <w:left w:val="none" w:sz="0" w:space="0" w:color="auto"/>
            <w:bottom w:val="none" w:sz="0" w:space="0" w:color="auto"/>
            <w:right w:val="none" w:sz="0" w:space="0" w:color="auto"/>
          </w:divBdr>
        </w:div>
        <w:div w:id="98794213">
          <w:marLeft w:val="480"/>
          <w:marRight w:val="0"/>
          <w:marTop w:val="0"/>
          <w:marBottom w:val="0"/>
          <w:divBdr>
            <w:top w:val="none" w:sz="0" w:space="0" w:color="auto"/>
            <w:left w:val="none" w:sz="0" w:space="0" w:color="auto"/>
            <w:bottom w:val="none" w:sz="0" w:space="0" w:color="auto"/>
            <w:right w:val="none" w:sz="0" w:space="0" w:color="auto"/>
          </w:divBdr>
        </w:div>
        <w:div w:id="1939169393">
          <w:marLeft w:val="480"/>
          <w:marRight w:val="0"/>
          <w:marTop w:val="0"/>
          <w:marBottom w:val="0"/>
          <w:divBdr>
            <w:top w:val="none" w:sz="0" w:space="0" w:color="auto"/>
            <w:left w:val="none" w:sz="0" w:space="0" w:color="auto"/>
            <w:bottom w:val="none" w:sz="0" w:space="0" w:color="auto"/>
            <w:right w:val="none" w:sz="0" w:space="0" w:color="auto"/>
          </w:divBdr>
        </w:div>
        <w:div w:id="1023936854">
          <w:marLeft w:val="480"/>
          <w:marRight w:val="0"/>
          <w:marTop w:val="0"/>
          <w:marBottom w:val="0"/>
          <w:divBdr>
            <w:top w:val="none" w:sz="0" w:space="0" w:color="auto"/>
            <w:left w:val="none" w:sz="0" w:space="0" w:color="auto"/>
            <w:bottom w:val="none" w:sz="0" w:space="0" w:color="auto"/>
            <w:right w:val="none" w:sz="0" w:space="0" w:color="auto"/>
          </w:divBdr>
        </w:div>
        <w:div w:id="477066474">
          <w:marLeft w:val="480"/>
          <w:marRight w:val="0"/>
          <w:marTop w:val="0"/>
          <w:marBottom w:val="0"/>
          <w:divBdr>
            <w:top w:val="none" w:sz="0" w:space="0" w:color="auto"/>
            <w:left w:val="none" w:sz="0" w:space="0" w:color="auto"/>
            <w:bottom w:val="none" w:sz="0" w:space="0" w:color="auto"/>
            <w:right w:val="none" w:sz="0" w:space="0" w:color="auto"/>
          </w:divBdr>
        </w:div>
        <w:div w:id="375783989">
          <w:marLeft w:val="480"/>
          <w:marRight w:val="0"/>
          <w:marTop w:val="0"/>
          <w:marBottom w:val="0"/>
          <w:divBdr>
            <w:top w:val="none" w:sz="0" w:space="0" w:color="auto"/>
            <w:left w:val="none" w:sz="0" w:space="0" w:color="auto"/>
            <w:bottom w:val="none" w:sz="0" w:space="0" w:color="auto"/>
            <w:right w:val="none" w:sz="0" w:space="0" w:color="auto"/>
          </w:divBdr>
        </w:div>
        <w:div w:id="1393190130">
          <w:marLeft w:val="480"/>
          <w:marRight w:val="0"/>
          <w:marTop w:val="0"/>
          <w:marBottom w:val="0"/>
          <w:divBdr>
            <w:top w:val="none" w:sz="0" w:space="0" w:color="auto"/>
            <w:left w:val="none" w:sz="0" w:space="0" w:color="auto"/>
            <w:bottom w:val="none" w:sz="0" w:space="0" w:color="auto"/>
            <w:right w:val="none" w:sz="0" w:space="0" w:color="auto"/>
          </w:divBdr>
        </w:div>
      </w:divsChild>
    </w:div>
    <w:div w:id="181365471">
      <w:marLeft w:val="480"/>
      <w:marRight w:val="0"/>
      <w:marTop w:val="0"/>
      <w:marBottom w:val="0"/>
      <w:divBdr>
        <w:top w:val="none" w:sz="0" w:space="0" w:color="auto"/>
        <w:left w:val="none" w:sz="0" w:space="0" w:color="auto"/>
        <w:bottom w:val="none" w:sz="0" w:space="0" w:color="auto"/>
        <w:right w:val="none" w:sz="0" w:space="0" w:color="auto"/>
      </w:divBdr>
    </w:div>
    <w:div w:id="182743966">
      <w:marLeft w:val="480"/>
      <w:marRight w:val="0"/>
      <w:marTop w:val="0"/>
      <w:marBottom w:val="0"/>
      <w:divBdr>
        <w:top w:val="none" w:sz="0" w:space="0" w:color="auto"/>
        <w:left w:val="none" w:sz="0" w:space="0" w:color="auto"/>
        <w:bottom w:val="none" w:sz="0" w:space="0" w:color="auto"/>
        <w:right w:val="none" w:sz="0" w:space="0" w:color="auto"/>
      </w:divBdr>
    </w:div>
    <w:div w:id="183180434">
      <w:bodyDiv w:val="1"/>
      <w:marLeft w:val="0"/>
      <w:marRight w:val="0"/>
      <w:marTop w:val="0"/>
      <w:marBottom w:val="0"/>
      <w:divBdr>
        <w:top w:val="none" w:sz="0" w:space="0" w:color="auto"/>
        <w:left w:val="none" w:sz="0" w:space="0" w:color="auto"/>
        <w:bottom w:val="none" w:sz="0" w:space="0" w:color="auto"/>
        <w:right w:val="none" w:sz="0" w:space="0" w:color="auto"/>
      </w:divBdr>
    </w:div>
    <w:div w:id="185095405">
      <w:marLeft w:val="480"/>
      <w:marRight w:val="0"/>
      <w:marTop w:val="0"/>
      <w:marBottom w:val="0"/>
      <w:divBdr>
        <w:top w:val="none" w:sz="0" w:space="0" w:color="auto"/>
        <w:left w:val="none" w:sz="0" w:space="0" w:color="auto"/>
        <w:bottom w:val="none" w:sz="0" w:space="0" w:color="auto"/>
        <w:right w:val="none" w:sz="0" w:space="0" w:color="auto"/>
      </w:divBdr>
    </w:div>
    <w:div w:id="185751681">
      <w:bodyDiv w:val="1"/>
      <w:marLeft w:val="0"/>
      <w:marRight w:val="0"/>
      <w:marTop w:val="0"/>
      <w:marBottom w:val="0"/>
      <w:divBdr>
        <w:top w:val="none" w:sz="0" w:space="0" w:color="auto"/>
        <w:left w:val="none" w:sz="0" w:space="0" w:color="auto"/>
        <w:bottom w:val="none" w:sz="0" w:space="0" w:color="auto"/>
        <w:right w:val="none" w:sz="0" w:space="0" w:color="auto"/>
      </w:divBdr>
    </w:div>
    <w:div w:id="188179981">
      <w:marLeft w:val="480"/>
      <w:marRight w:val="0"/>
      <w:marTop w:val="0"/>
      <w:marBottom w:val="0"/>
      <w:divBdr>
        <w:top w:val="none" w:sz="0" w:space="0" w:color="auto"/>
        <w:left w:val="none" w:sz="0" w:space="0" w:color="auto"/>
        <w:bottom w:val="none" w:sz="0" w:space="0" w:color="auto"/>
        <w:right w:val="none" w:sz="0" w:space="0" w:color="auto"/>
      </w:divBdr>
    </w:div>
    <w:div w:id="190997077">
      <w:marLeft w:val="480"/>
      <w:marRight w:val="0"/>
      <w:marTop w:val="0"/>
      <w:marBottom w:val="0"/>
      <w:divBdr>
        <w:top w:val="none" w:sz="0" w:space="0" w:color="auto"/>
        <w:left w:val="none" w:sz="0" w:space="0" w:color="auto"/>
        <w:bottom w:val="none" w:sz="0" w:space="0" w:color="auto"/>
        <w:right w:val="none" w:sz="0" w:space="0" w:color="auto"/>
      </w:divBdr>
    </w:div>
    <w:div w:id="193270260">
      <w:bodyDiv w:val="1"/>
      <w:marLeft w:val="0"/>
      <w:marRight w:val="0"/>
      <w:marTop w:val="0"/>
      <w:marBottom w:val="0"/>
      <w:divBdr>
        <w:top w:val="none" w:sz="0" w:space="0" w:color="auto"/>
        <w:left w:val="none" w:sz="0" w:space="0" w:color="auto"/>
        <w:bottom w:val="none" w:sz="0" w:space="0" w:color="auto"/>
        <w:right w:val="none" w:sz="0" w:space="0" w:color="auto"/>
      </w:divBdr>
    </w:div>
    <w:div w:id="194972364">
      <w:bodyDiv w:val="1"/>
      <w:marLeft w:val="0"/>
      <w:marRight w:val="0"/>
      <w:marTop w:val="0"/>
      <w:marBottom w:val="0"/>
      <w:divBdr>
        <w:top w:val="none" w:sz="0" w:space="0" w:color="auto"/>
        <w:left w:val="none" w:sz="0" w:space="0" w:color="auto"/>
        <w:bottom w:val="none" w:sz="0" w:space="0" w:color="auto"/>
        <w:right w:val="none" w:sz="0" w:space="0" w:color="auto"/>
      </w:divBdr>
    </w:div>
    <w:div w:id="195436733">
      <w:marLeft w:val="480"/>
      <w:marRight w:val="0"/>
      <w:marTop w:val="0"/>
      <w:marBottom w:val="0"/>
      <w:divBdr>
        <w:top w:val="none" w:sz="0" w:space="0" w:color="auto"/>
        <w:left w:val="none" w:sz="0" w:space="0" w:color="auto"/>
        <w:bottom w:val="none" w:sz="0" w:space="0" w:color="auto"/>
        <w:right w:val="none" w:sz="0" w:space="0" w:color="auto"/>
      </w:divBdr>
    </w:div>
    <w:div w:id="197158545">
      <w:marLeft w:val="480"/>
      <w:marRight w:val="0"/>
      <w:marTop w:val="0"/>
      <w:marBottom w:val="0"/>
      <w:divBdr>
        <w:top w:val="none" w:sz="0" w:space="0" w:color="auto"/>
        <w:left w:val="none" w:sz="0" w:space="0" w:color="auto"/>
        <w:bottom w:val="none" w:sz="0" w:space="0" w:color="auto"/>
        <w:right w:val="none" w:sz="0" w:space="0" w:color="auto"/>
      </w:divBdr>
    </w:div>
    <w:div w:id="197551917">
      <w:marLeft w:val="480"/>
      <w:marRight w:val="0"/>
      <w:marTop w:val="0"/>
      <w:marBottom w:val="0"/>
      <w:divBdr>
        <w:top w:val="none" w:sz="0" w:space="0" w:color="auto"/>
        <w:left w:val="none" w:sz="0" w:space="0" w:color="auto"/>
        <w:bottom w:val="none" w:sz="0" w:space="0" w:color="auto"/>
        <w:right w:val="none" w:sz="0" w:space="0" w:color="auto"/>
      </w:divBdr>
    </w:div>
    <w:div w:id="198324055">
      <w:marLeft w:val="480"/>
      <w:marRight w:val="0"/>
      <w:marTop w:val="0"/>
      <w:marBottom w:val="0"/>
      <w:divBdr>
        <w:top w:val="none" w:sz="0" w:space="0" w:color="auto"/>
        <w:left w:val="none" w:sz="0" w:space="0" w:color="auto"/>
        <w:bottom w:val="none" w:sz="0" w:space="0" w:color="auto"/>
        <w:right w:val="none" w:sz="0" w:space="0" w:color="auto"/>
      </w:divBdr>
    </w:div>
    <w:div w:id="199362785">
      <w:marLeft w:val="480"/>
      <w:marRight w:val="0"/>
      <w:marTop w:val="0"/>
      <w:marBottom w:val="0"/>
      <w:divBdr>
        <w:top w:val="none" w:sz="0" w:space="0" w:color="auto"/>
        <w:left w:val="none" w:sz="0" w:space="0" w:color="auto"/>
        <w:bottom w:val="none" w:sz="0" w:space="0" w:color="auto"/>
        <w:right w:val="none" w:sz="0" w:space="0" w:color="auto"/>
      </w:divBdr>
    </w:div>
    <w:div w:id="200286087">
      <w:marLeft w:val="480"/>
      <w:marRight w:val="0"/>
      <w:marTop w:val="0"/>
      <w:marBottom w:val="0"/>
      <w:divBdr>
        <w:top w:val="none" w:sz="0" w:space="0" w:color="auto"/>
        <w:left w:val="none" w:sz="0" w:space="0" w:color="auto"/>
        <w:bottom w:val="none" w:sz="0" w:space="0" w:color="auto"/>
        <w:right w:val="none" w:sz="0" w:space="0" w:color="auto"/>
      </w:divBdr>
    </w:div>
    <w:div w:id="200556651">
      <w:bodyDiv w:val="1"/>
      <w:marLeft w:val="0"/>
      <w:marRight w:val="0"/>
      <w:marTop w:val="0"/>
      <w:marBottom w:val="0"/>
      <w:divBdr>
        <w:top w:val="none" w:sz="0" w:space="0" w:color="auto"/>
        <w:left w:val="none" w:sz="0" w:space="0" w:color="auto"/>
        <w:bottom w:val="none" w:sz="0" w:space="0" w:color="auto"/>
        <w:right w:val="none" w:sz="0" w:space="0" w:color="auto"/>
      </w:divBdr>
    </w:div>
    <w:div w:id="201747359">
      <w:bodyDiv w:val="1"/>
      <w:marLeft w:val="0"/>
      <w:marRight w:val="0"/>
      <w:marTop w:val="0"/>
      <w:marBottom w:val="0"/>
      <w:divBdr>
        <w:top w:val="none" w:sz="0" w:space="0" w:color="auto"/>
        <w:left w:val="none" w:sz="0" w:space="0" w:color="auto"/>
        <w:bottom w:val="none" w:sz="0" w:space="0" w:color="auto"/>
        <w:right w:val="none" w:sz="0" w:space="0" w:color="auto"/>
      </w:divBdr>
    </w:div>
    <w:div w:id="202642405">
      <w:bodyDiv w:val="1"/>
      <w:marLeft w:val="0"/>
      <w:marRight w:val="0"/>
      <w:marTop w:val="0"/>
      <w:marBottom w:val="0"/>
      <w:divBdr>
        <w:top w:val="none" w:sz="0" w:space="0" w:color="auto"/>
        <w:left w:val="none" w:sz="0" w:space="0" w:color="auto"/>
        <w:bottom w:val="none" w:sz="0" w:space="0" w:color="auto"/>
        <w:right w:val="none" w:sz="0" w:space="0" w:color="auto"/>
      </w:divBdr>
    </w:div>
    <w:div w:id="202838533">
      <w:marLeft w:val="480"/>
      <w:marRight w:val="0"/>
      <w:marTop w:val="0"/>
      <w:marBottom w:val="0"/>
      <w:divBdr>
        <w:top w:val="none" w:sz="0" w:space="0" w:color="auto"/>
        <w:left w:val="none" w:sz="0" w:space="0" w:color="auto"/>
        <w:bottom w:val="none" w:sz="0" w:space="0" w:color="auto"/>
        <w:right w:val="none" w:sz="0" w:space="0" w:color="auto"/>
      </w:divBdr>
    </w:div>
    <w:div w:id="203949079">
      <w:bodyDiv w:val="1"/>
      <w:marLeft w:val="0"/>
      <w:marRight w:val="0"/>
      <w:marTop w:val="0"/>
      <w:marBottom w:val="0"/>
      <w:divBdr>
        <w:top w:val="none" w:sz="0" w:space="0" w:color="auto"/>
        <w:left w:val="none" w:sz="0" w:space="0" w:color="auto"/>
        <w:bottom w:val="none" w:sz="0" w:space="0" w:color="auto"/>
        <w:right w:val="none" w:sz="0" w:space="0" w:color="auto"/>
      </w:divBdr>
    </w:div>
    <w:div w:id="204298156">
      <w:marLeft w:val="480"/>
      <w:marRight w:val="0"/>
      <w:marTop w:val="0"/>
      <w:marBottom w:val="0"/>
      <w:divBdr>
        <w:top w:val="none" w:sz="0" w:space="0" w:color="auto"/>
        <w:left w:val="none" w:sz="0" w:space="0" w:color="auto"/>
        <w:bottom w:val="none" w:sz="0" w:space="0" w:color="auto"/>
        <w:right w:val="none" w:sz="0" w:space="0" w:color="auto"/>
      </w:divBdr>
    </w:div>
    <w:div w:id="204371189">
      <w:marLeft w:val="480"/>
      <w:marRight w:val="0"/>
      <w:marTop w:val="0"/>
      <w:marBottom w:val="0"/>
      <w:divBdr>
        <w:top w:val="none" w:sz="0" w:space="0" w:color="auto"/>
        <w:left w:val="none" w:sz="0" w:space="0" w:color="auto"/>
        <w:bottom w:val="none" w:sz="0" w:space="0" w:color="auto"/>
        <w:right w:val="none" w:sz="0" w:space="0" w:color="auto"/>
      </w:divBdr>
    </w:div>
    <w:div w:id="206332448">
      <w:marLeft w:val="480"/>
      <w:marRight w:val="0"/>
      <w:marTop w:val="0"/>
      <w:marBottom w:val="0"/>
      <w:divBdr>
        <w:top w:val="none" w:sz="0" w:space="0" w:color="auto"/>
        <w:left w:val="none" w:sz="0" w:space="0" w:color="auto"/>
        <w:bottom w:val="none" w:sz="0" w:space="0" w:color="auto"/>
        <w:right w:val="none" w:sz="0" w:space="0" w:color="auto"/>
      </w:divBdr>
    </w:div>
    <w:div w:id="207693955">
      <w:bodyDiv w:val="1"/>
      <w:marLeft w:val="0"/>
      <w:marRight w:val="0"/>
      <w:marTop w:val="0"/>
      <w:marBottom w:val="0"/>
      <w:divBdr>
        <w:top w:val="none" w:sz="0" w:space="0" w:color="auto"/>
        <w:left w:val="none" w:sz="0" w:space="0" w:color="auto"/>
        <w:bottom w:val="none" w:sz="0" w:space="0" w:color="auto"/>
        <w:right w:val="none" w:sz="0" w:space="0" w:color="auto"/>
      </w:divBdr>
    </w:div>
    <w:div w:id="208811455">
      <w:bodyDiv w:val="1"/>
      <w:marLeft w:val="0"/>
      <w:marRight w:val="0"/>
      <w:marTop w:val="0"/>
      <w:marBottom w:val="0"/>
      <w:divBdr>
        <w:top w:val="none" w:sz="0" w:space="0" w:color="auto"/>
        <w:left w:val="none" w:sz="0" w:space="0" w:color="auto"/>
        <w:bottom w:val="none" w:sz="0" w:space="0" w:color="auto"/>
        <w:right w:val="none" w:sz="0" w:space="0" w:color="auto"/>
      </w:divBdr>
    </w:div>
    <w:div w:id="209273532">
      <w:bodyDiv w:val="1"/>
      <w:marLeft w:val="0"/>
      <w:marRight w:val="0"/>
      <w:marTop w:val="0"/>
      <w:marBottom w:val="0"/>
      <w:divBdr>
        <w:top w:val="none" w:sz="0" w:space="0" w:color="auto"/>
        <w:left w:val="none" w:sz="0" w:space="0" w:color="auto"/>
        <w:bottom w:val="none" w:sz="0" w:space="0" w:color="auto"/>
        <w:right w:val="none" w:sz="0" w:space="0" w:color="auto"/>
      </w:divBdr>
    </w:div>
    <w:div w:id="209809519">
      <w:marLeft w:val="480"/>
      <w:marRight w:val="0"/>
      <w:marTop w:val="0"/>
      <w:marBottom w:val="0"/>
      <w:divBdr>
        <w:top w:val="none" w:sz="0" w:space="0" w:color="auto"/>
        <w:left w:val="none" w:sz="0" w:space="0" w:color="auto"/>
        <w:bottom w:val="none" w:sz="0" w:space="0" w:color="auto"/>
        <w:right w:val="none" w:sz="0" w:space="0" w:color="auto"/>
      </w:divBdr>
    </w:div>
    <w:div w:id="210845542">
      <w:bodyDiv w:val="1"/>
      <w:marLeft w:val="0"/>
      <w:marRight w:val="0"/>
      <w:marTop w:val="0"/>
      <w:marBottom w:val="0"/>
      <w:divBdr>
        <w:top w:val="none" w:sz="0" w:space="0" w:color="auto"/>
        <w:left w:val="none" w:sz="0" w:space="0" w:color="auto"/>
        <w:bottom w:val="none" w:sz="0" w:space="0" w:color="auto"/>
        <w:right w:val="none" w:sz="0" w:space="0" w:color="auto"/>
      </w:divBdr>
      <w:divsChild>
        <w:div w:id="1251891743">
          <w:marLeft w:val="480"/>
          <w:marRight w:val="0"/>
          <w:marTop w:val="0"/>
          <w:marBottom w:val="0"/>
          <w:divBdr>
            <w:top w:val="none" w:sz="0" w:space="0" w:color="auto"/>
            <w:left w:val="none" w:sz="0" w:space="0" w:color="auto"/>
            <w:bottom w:val="none" w:sz="0" w:space="0" w:color="auto"/>
            <w:right w:val="none" w:sz="0" w:space="0" w:color="auto"/>
          </w:divBdr>
        </w:div>
        <w:div w:id="1594969343">
          <w:marLeft w:val="480"/>
          <w:marRight w:val="0"/>
          <w:marTop w:val="0"/>
          <w:marBottom w:val="0"/>
          <w:divBdr>
            <w:top w:val="none" w:sz="0" w:space="0" w:color="auto"/>
            <w:left w:val="none" w:sz="0" w:space="0" w:color="auto"/>
            <w:bottom w:val="none" w:sz="0" w:space="0" w:color="auto"/>
            <w:right w:val="none" w:sz="0" w:space="0" w:color="auto"/>
          </w:divBdr>
        </w:div>
        <w:div w:id="1284460958">
          <w:marLeft w:val="480"/>
          <w:marRight w:val="0"/>
          <w:marTop w:val="0"/>
          <w:marBottom w:val="0"/>
          <w:divBdr>
            <w:top w:val="none" w:sz="0" w:space="0" w:color="auto"/>
            <w:left w:val="none" w:sz="0" w:space="0" w:color="auto"/>
            <w:bottom w:val="none" w:sz="0" w:space="0" w:color="auto"/>
            <w:right w:val="none" w:sz="0" w:space="0" w:color="auto"/>
          </w:divBdr>
        </w:div>
        <w:div w:id="518006430">
          <w:marLeft w:val="480"/>
          <w:marRight w:val="0"/>
          <w:marTop w:val="0"/>
          <w:marBottom w:val="0"/>
          <w:divBdr>
            <w:top w:val="none" w:sz="0" w:space="0" w:color="auto"/>
            <w:left w:val="none" w:sz="0" w:space="0" w:color="auto"/>
            <w:bottom w:val="none" w:sz="0" w:space="0" w:color="auto"/>
            <w:right w:val="none" w:sz="0" w:space="0" w:color="auto"/>
          </w:divBdr>
        </w:div>
        <w:div w:id="1673097261">
          <w:marLeft w:val="480"/>
          <w:marRight w:val="0"/>
          <w:marTop w:val="0"/>
          <w:marBottom w:val="0"/>
          <w:divBdr>
            <w:top w:val="none" w:sz="0" w:space="0" w:color="auto"/>
            <w:left w:val="none" w:sz="0" w:space="0" w:color="auto"/>
            <w:bottom w:val="none" w:sz="0" w:space="0" w:color="auto"/>
            <w:right w:val="none" w:sz="0" w:space="0" w:color="auto"/>
          </w:divBdr>
        </w:div>
        <w:div w:id="1139303417">
          <w:marLeft w:val="480"/>
          <w:marRight w:val="0"/>
          <w:marTop w:val="0"/>
          <w:marBottom w:val="0"/>
          <w:divBdr>
            <w:top w:val="none" w:sz="0" w:space="0" w:color="auto"/>
            <w:left w:val="none" w:sz="0" w:space="0" w:color="auto"/>
            <w:bottom w:val="none" w:sz="0" w:space="0" w:color="auto"/>
            <w:right w:val="none" w:sz="0" w:space="0" w:color="auto"/>
          </w:divBdr>
        </w:div>
        <w:div w:id="1319117670">
          <w:marLeft w:val="480"/>
          <w:marRight w:val="0"/>
          <w:marTop w:val="0"/>
          <w:marBottom w:val="0"/>
          <w:divBdr>
            <w:top w:val="none" w:sz="0" w:space="0" w:color="auto"/>
            <w:left w:val="none" w:sz="0" w:space="0" w:color="auto"/>
            <w:bottom w:val="none" w:sz="0" w:space="0" w:color="auto"/>
            <w:right w:val="none" w:sz="0" w:space="0" w:color="auto"/>
          </w:divBdr>
        </w:div>
        <w:div w:id="237401529">
          <w:marLeft w:val="480"/>
          <w:marRight w:val="0"/>
          <w:marTop w:val="0"/>
          <w:marBottom w:val="0"/>
          <w:divBdr>
            <w:top w:val="none" w:sz="0" w:space="0" w:color="auto"/>
            <w:left w:val="none" w:sz="0" w:space="0" w:color="auto"/>
            <w:bottom w:val="none" w:sz="0" w:space="0" w:color="auto"/>
            <w:right w:val="none" w:sz="0" w:space="0" w:color="auto"/>
          </w:divBdr>
        </w:div>
        <w:div w:id="761560598">
          <w:marLeft w:val="480"/>
          <w:marRight w:val="0"/>
          <w:marTop w:val="0"/>
          <w:marBottom w:val="0"/>
          <w:divBdr>
            <w:top w:val="none" w:sz="0" w:space="0" w:color="auto"/>
            <w:left w:val="none" w:sz="0" w:space="0" w:color="auto"/>
            <w:bottom w:val="none" w:sz="0" w:space="0" w:color="auto"/>
            <w:right w:val="none" w:sz="0" w:space="0" w:color="auto"/>
          </w:divBdr>
        </w:div>
        <w:div w:id="1887794231">
          <w:marLeft w:val="480"/>
          <w:marRight w:val="0"/>
          <w:marTop w:val="0"/>
          <w:marBottom w:val="0"/>
          <w:divBdr>
            <w:top w:val="none" w:sz="0" w:space="0" w:color="auto"/>
            <w:left w:val="none" w:sz="0" w:space="0" w:color="auto"/>
            <w:bottom w:val="none" w:sz="0" w:space="0" w:color="auto"/>
            <w:right w:val="none" w:sz="0" w:space="0" w:color="auto"/>
          </w:divBdr>
        </w:div>
        <w:div w:id="2012833373">
          <w:marLeft w:val="480"/>
          <w:marRight w:val="0"/>
          <w:marTop w:val="0"/>
          <w:marBottom w:val="0"/>
          <w:divBdr>
            <w:top w:val="none" w:sz="0" w:space="0" w:color="auto"/>
            <w:left w:val="none" w:sz="0" w:space="0" w:color="auto"/>
            <w:bottom w:val="none" w:sz="0" w:space="0" w:color="auto"/>
            <w:right w:val="none" w:sz="0" w:space="0" w:color="auto"/>
          </w:divBdr>
        </w:div>
        <w:div w:id="411199402">
          <w:marLeft w:val="480"/>
          <w:marRight w:val="0"/>
          <w:marTop w:val="0"/>
          <w:marBottom w:val="0"/>
          <w:divBdr>
            <w:top w:val="none" w:sz="0" w:space="0" w:color="auto"/>
            <w:left w:val="none" w:sz="0" w:space="0" w:color="auto"/>
            <w:bottom w:val="none" w:sz="0" w:space="0" w:color="auto"/>
            <w:right w:val="none" w:sz="0" w:space="0" w:color="auto"/>
          </w:divBdr>
        </w:div>
        <w:div w:id="1648893541">
          <w:marLeft w:val="480"/>
          <w:marRight w:val="0"/>
          <w:marTop w:val="0"/>
          <w:marBottom w:val="0"/>
          <w:divBdr>
            <w:top w:val="none" w:sz="0" w:space="0" w:color="auto"/>
            <w:left w:val="none" w:sz="0" w:space="0" w:color="auto"/>
            <w:bottom w:val="none" w:sz="0" w:space="0" w:color="auto"/>
            <w:right w:val="none" w:sz="0" w:space="0" w:color="auto"/>
          </w:divBdr>
        </w:div>
        <w:div w:id="1201626446">
          <w:marLeft w:val="480"/>
          <w:marRight w:val="0"/>
          <w:marTop w:val="0"/>
          <w:marBottom w:val="0"/>
          <w:divBdr>
            <w:top w:val="none" w:sz="0" w:space="0" w:color="auto"/>
            <w:left w:val="none" w:sz="0" w:space="0" w:color="auto"/>
            <w:bottom w:val="none" w:sz="0" w:space="0" w:color="auto"/>
            <w:right w:val="none" w:sz="0" w:space="0" w:color="auto"/>
          </w:divBdr>
        </w:div>
        <w:div w:id="2028482930">
          <w:marLeft w:val="480"/>
          <w:marRight w:val="0"/>
          <w:marTop w:val="0"/>
          <w:marBottom w:val="0"/>
          <w:divBdr>
            <w:top w:val="none" w:sz="0" w:space="0" w:color="auto"/>
            <w:left w:val="none" w:sz="0" w:space="0" w:color="auto"/>
            <w:bottom w:val="none" w:sz="0" w:space="0" w:color="auto"/>
            <w:right w:val="none" w:sz="0" w:space="0" w:color="auto"/>
          </w:divBdr>
        </w:div>
        <w:div w:id="1544755999">
          <w:marLeft w:val="480"/>
          <w:marRight w:val="0"/>
          <w:marTop w:val="0"/>
          <w:marBottom w:val="0"/>
          <w:divBdr>
            <w:top w:val="none" w:sz="0" w:space="0" w:color="auto"/>
            <w:left w:val="none" w:sz="0" w:space="0" w:color="auto"/>
            <w:bottom w:val="none" w:sz="0" w:space="0" w:color="auto"/>
            <w:right w:val="none" w:sz="0" w:space="0" w:color="auto"/>
          </w:divBdr>
        </w:div>
        <w:div w:id="1318457970">
          <w:marLeft w:val="480"/>
          <w:marRight w:val="0"/>
          <w:marTop w:val="0"/>
          <w:marBottom w:val="0"/>
          <w:divBdr>
            <w:top w:val="none" w:sz="0" w:space="0" w:color="auto"/>
            <w:left w:val="none" w:sz="0" w:space="0" w:color="auto"/>
            <w:bottom w:val="none" w:sz="0" w:space="0" w:color="auto"/>
            <w:right w:val="none" w:sz="0" w:space="0" w:color="auto"/>
          </w:divBdr>
        </w:div>
        <w:div w:id="360937289">
          <w:marLeft w:val="480"/>
          <w:marRight w:val="0"/>
          <w:marTop w:val="0"/>
          <w:marBottom w:val="0"/>
          <w:divBdr>
            <w:top w:val="none" w:sz="0" w:space="0" w:color="auto"/>
            <w:left w:val="none" w:sz="0" w:space="0" w:color="auto"/>
            <w:bottom w:val="none" w:sz="0" w:space="0" w:color="auto"/>
            <w:right w:val="none" w:sz="0" w:space="0" w:color="auto"/>
          </w:divBdr>
        </w:div>
        <w:div w:id="95945480">
          <w:marLeft w:val="480"/>
          <w:marRight w:val="0"/>
          <w:marTop w:val="0"/>
          <w:marBottom w:val="0"/>
          <w:divBdr>
            <w:top w:val="none" w:sz="0" w:space="0" w:color="auto"/>
            <w:left w:val="none" w:sz="0" w:space="0" w:color="auto"/>
            <w:bottom w:val="none" w:sz="0" w:space="0" w:color="auto"/>
            <w:right w:val="none" w:sz="0" w:space="0" w:color="auto"/>
          </w:divBdr>
        </w:div>
        <w:div w:id="692993397">
          <w:marLeft w:val="480"/>
          <w:marRight w:val="0"/>
          <w:marTop w:val="0"/>
          <w:marBottom w:val="0"/>
          <w:divBdr>
            <w:top w:val="none" w:sz="0" w:space="0" w:color="auto"/>
            <w:left w:val="none" w:sz="0" w:space="0" w:color="auto"/>
            <w:bottom w:val="none" w:sz="0" w:space="0" w:color="auto"/>
            <w:right w:val="none" w:sz="0" w:space="0" w:color="auto"/>
          </w:divBdr>
        </w:div>
        <w:div w:id="1205368644">
          <w:marLeft w:val="480"/>
          <w:marRight w:val="0"/>
          <w:marTop w:val="0"/>
          <w:marBottom w:val="0"/>
          <w:divBdr>
            <w:top w:val="none" w:sz="0" w:space="0" w:color="auto"/>
            <w:left w:val="none" w:sz="0" w:space="0" w:color="auto"/>
            <w:bottom w:val="none" w:sz="0" w:space="0" w:color="auto"/>
            <w:right w:val="none" w:sz="0" w:space="0" w:color="auto"/>
          </w:divBdr>
        </w:div>
        <w:div w:id="357896843">
          <w:marLeft w:val="480"/>
          <w:marRight w:val="0"/>
          <w:marTop w:val="0"/>
          <w:marBottom w:val="0"/>
          <w:divBdr>
            <w:top w:val="none" w:sz="0" w:space="0" w:color="auto"/>
            <w:left w:val="none" w:sz="0" w:space="0" w:color="auto"/>
            <w:bottom w:val="none" w:sz="0" w:space="0" w:color="auto"/>
            <w:right w:val="none" w:sz="0" w:space="0" w:color="auto"/>
          </w:divBdr>
        </w:div>
        <w:div w:id="863905348">
          <w:marLeft w:val="480"/>
          <w:marRight w:val="0"/>
          <w:marTop w:val="0"/>
          <w:marBottom w:val="0"/>
          <w:divBdr>
            <w:top w:val="none" w:sz="0" w:space="0" w:color="auto"/>
            <w:left w:val="none" w:sz="0" w:space="0" w:color="auto"/>
            <w:bottom w:val="none" w:sz="0" w:space="0" w:color="auto"/>
            <w:right w:val="none" w:sz="0" w:space="0" w:color="auto"/>
          </w:divBdr>
        </w:div>
        <w:div w:id="334528339">
          <w:marLeft w:val="480"/>
          <w:marRight w:val="0"/>
          <w:marTop w:val="0"/>
          <w:marBottom w:val="0"/>
          <w:divBdr>
            <w:top w:val="none" w:sz="0" w:space="0" w:color="auto"/>
            <w:left w:val="none" w:sz="0" w:space="0" w:color="auto"/>
            <w:bottom w:val="none" w:sz="0" w:space="0" w:color="auto"/>
            <w:right w:val="none" w:sz="0" w:space="0" w:color="auto"/>
          </w:divBdr>
        </w:div>
        <w:div w:id="1211766678">
          <w:marLeft w:val="480"/>
          <w:marRight w:val="0"/>
          <w:marTop w:val="0"/>
          <w:marBottom w:val="0"/>
          <w:divBdr>
            <w:top w:val="none" w:sz="0" w:space="0" w:color="auto"/>
            <w:left w:val="none" w:sz="0" w:space="0" w:color="auto"/>
            <w:bottom w:val="none" w:sz="0" w:space="0" w:color="auto"/>
            <w:right w:val="none" w:sz="0" w:space="0" w:color="auto"/>
          </w:divBdr>
        </w:div>
        <w:div w:id="1971589904">
          <w:marLeft w:val="480"/>
          <w:marRight w:val="0"/>
          <w:marTop w:val="0"/>
          <w:marBottom w:val="0"/>
          <w:divBdr>
            <w:top w:val="none" w:sz="0" w:space="0" w:color="auto"/>
            <w:left w:val="none" w:sz="0" w:space="0" w:color="auto"/>
            <w:bottom w:val="none" w:sz="0" w:space="0" w:color="auto"/>
            <w:right w:val="none" w:sz="0" w:space="0" w:color="auto"/>
          </w:divBdr>
        </w:div>
        <w:div w:id="1251769519">
          <w:marLeft w:val="480"/>
          <w:marRight w:val="0"/>
          <w:marTop w:val="0"/>
          <w:marBottom w:val="0"/>
          <w:divBdr>
            <w:top w:val="none" w:sz="0" w:space="0" w:color="auto"/>
            <w:left w:val="none" w:sz="0" w:space="0" w:color="auto"/>
            <w:bottom w:val="none" w:sz="0" w:space="0" w:color="auto"/>
            <w:right w:val="none" w:sz="0" w:space="0" w:color="auto"/>
          </w:divBdr>
        </w:div>
        <w:div w:id="232861444">
          <w:marLeft w:val="480"/>
          <w:marRight w:val="0"/>
          <w:marTop w:val="0"/>
          <w:marBottom w:val="0"/>
          <w:divBdr>
            <w:top w:val="none" w:sz="0" w:space="0" w:color="auto"/>
            <w:left w:val="none" w:sz="0" w:space="0" w:color="auto"/>
            <w:bottom w:val="none" w:sz="0" w:space="0" w:color="auto"/>
            <w:right w:val="none" w:sz="0" w:space="0" w:color="auto"/>
          </w:divBdr>
        </w:div>
        <w:div w:id="48235036">
          <w:marLeft w:val="480"/>
          <w:marRight w:val="0"/>
          <w:marTop w:val="0"/>
          <w:marBottom w:val="0"/>
          <w:divBdr>
            <w:top w:val="none" w:sz="0" w:space="0" w:color="auto"/>
            <w:left w:val="none" w:sz="0" w:space="0" w:color="auto"/>
            <w:bottom w:val="none" w:sz="0" w:space="0" w:color="auto"/>
            <w:right w:val="none" w:sz="0" w:space="0" w:color="auto"/>
          </w:divBdr>
        </w:div>
        <w:div w:id="1004552748">
          <w:marLeft w:val="480"/>
          <w:marRight w:val="0"/>
          <w:marTop w:val="0"/>
          <w:marBottom w:val="0"/>
          <w:divBdr>
            <w:top w:val="none" w:sz="0" w:space="0" w:color="auto"/>
            <w:left w:val="none" w:sz="0" w:space="0" w:color="auto"/>
            <w:bottom w:val="none" w:sz="0" w:space="0" w:color="auto"/>
            <w:right w:val="none" w:sz="0" w:space="0" w:color="auto"/>
          </w:divBdr>
        </w:div>
        <w:div w:id="1493133692">
          <w:marLeft w:val="480"/>
          <w:marRight w:val="0"/>
          <w:marTop w:val="0"/>
          <w:marBottom w:val="0"/>
          <w:divBdr>
            <w:top w:val="none" w:sz="0" w:space="0" w:color="auto"/>
            <w:left w:val="none" w:sz="0" w:space="0" w:color="auto"/>
            <w:bottom w:val="none" w:sz="0" w:space="0" w:color="auto"/>
            <w:right w:val="none" w:sz="0" w:space="0" w:color="auto"/>
          </w:divBdr>
        </w:div>
        <w:div w:id="1713456308">
          <w:marLeft w:val="480"/>
          <w:marRight w:val="0"/>
          <w:marTop w:val="0"/>
          <w:marBottom w:val="0"/>
          <w:divBdr>
            <w:top w:val="none" w:sz="0" w:space="0" w:color="auto"/>
            <w:left w:val="none" w:sz="0" w:space="0" w:color="auto"/>
            <w:bottom w:val="none" w:sz="0" w:space="0" w:color="auto"/>
            <w:right w:val="none" w:sz="0" w:space="0" w:color="auto"/>
          </w:divBdr>
        </w:div>
        <w:div w:id="851840960">
          <w:marLeft w:val="480"/>
          <w:marRight w:val="0"/>
          <w:marTop w:val="0"/>
          <w:marBottom w:val="0"/>
          <w:divBdr>
            <w:top w:val="none" w:sz="0" w:space="0" w:color="auto"/>
            <w:left w:val="none" w:sz="0" w:space="0" w:color="auto"/>
            <w:bottom w:val="none" w:sz="0" w:space="0" w:color="auto"/>
            <w:right w:val="none" w:sz="0" w:space="0" w:color="auto"/>
          </w:divBdr>
        </w:div>
        <w:div w:id="984773706">
          <w:marLeft w:val="480"/>
          <w:marRight w:val="0"/>
          <w:marTop w:val="0"/>
          <w:marBottom w:val="0"/>
          <w:divBdr>
            <w:top w:val="none" w:sz="0" w:space="0" w:color="auto"/>
            <w:left w:val="none" w:sz="0" w:space="0" w:color="auto"/>
            <w:bottom w:val="none" w:sz="0" w:space="0" w:color="auto"/>
            <w:right w:val="none" w:sz="0" w:space="0" w:color="auto"/>
          </w:divBdr>
        </w:div>
        <w:div w:id="931165211">
          <w:marLeft w:val="480"/>
          <w:marRight w:val="0"/>
          <w:marTop w:val="0"/>
          <w:marBottom w:val="0"/>
          <w:divBdr>
            <w:top w:val="none" w:sz="0" w:space="0" w:color="auto"/>
            <w:left w:val="none" w:sz="0" w:space="0" w:color="auto"/>
            <w:bottom w:val="none" w:sz="0" w:space="0" w:color="auto"/>
            <w:right w:val="none" w:sz="0" w:space="0" w:color="auto"/>
          </w:divBdr>
        </w:div>
        <w:div w:id="1492519736">
          <w:marLeft w:val="480"/>
          <w:marRight w:val="0"/>
          <w:marTop w:val="0"/>
          <w:marBottom w:val="0"/>
          <w:divBdr>
            <w:top w:val="none" w:sz="0" w:space="0" w:color="auto"/>
            <w:left w:val="none" w:sz="0" w:space="0" w:color="auto"/>
            <w:bottom w:val="none" w:sz="0" w:space="0" w:color="auto"/>
            <w:right w:val="none" w:sz="0" w:space="0" w:color="auto"/>
          </w:divBdr>
        </w:div>
        <w:div w:id="1355765301">
          <w:marLeft w:val="480"/>
          <w:marRight w:val="0"/>
          <w:marTop w:val="0"/>
          <w:marBottom w:val="0"/>
          <w:divBdr>
            <w:top w:val="none" w:sz="0" w:space="0" w:color="auto"/>
            <w:left w:val="none" w:sz="0" w:space="0" w:color="auto"/>
            <w:bottom w:val="none" w:sz="0" w:space="0" w:color="auto"/>
            <w:right w:val="none" w:sz="0" w:space="0" w:color="auto"/>
          </w:divBdr>
        </w:div>
        <w:div w:id="1625114571">
          <w:marLeft w:val="480"/>
          <w:marRight w:val="0"/>
          <w:marTop w:val="0"/>
          <w:marBottom w:val="0"/>
          <w:divBdr>
            <w:top w:val="none" w:sz="0" w:space="0" w:color="auto"/>
            <w:left w:val="none" w:sz="0" w:space="0" w:color="auto"/>
            <w:bottom w:val="none" w:sz="0" w:space="0" w:color="auto"/>
            <w:right w:val="none" w:sz="0" w:space="0" w:color="auto"/>
          </w:divBdr>
        </w:div>
        <w:div w:id="1797479897">
          <w:marLeft w:val="480"/>
          <w:marRight w:val="0"/>
          <w:marTop w:val="0"/>
          <w:marBottom w:val="0"/>
          <w:divBdr>
            <w:top w:val="none" w:sz="0" w:space="0" w:color="auto"/>
            <w:left w:val="none" w:sz="0" w:space="0" w:color="auto"/>
            <w:bottom w:val="none" w:sz="0" w:space="0" w:color="auto"/>
            <w:right w:val="none" w:sz="0" w:space="0" w:color="auto"/>
          </w:divBdr>
        </w:div>
        <w:div w:id="1191601926">
          <w:marLeft w:val="480"/>
          <w:marRight w:val="0"/>
          <w:marTop w:val="0"/>
          <w:marBottom w:val="0"/>
          <w:divBdr>
            <w:top w:val="none" w:sz="0" w:space="0" w:color="auto"/>
            <w:left w:val="none" w:sz="0" w:space="0" w:color="auto"/>
            <w:bottom w:val="none" w:sz="0" w:space="0" w:color="auto"/>
            <w:right w:val="none" w:sz="0" w:space="0" w:color="auto"/>
          </w:divBdr>
        </w:div>
        <w:div w:id="205021653">
          <w:marLeft w:val="480"/>
          <w:marRight w:val="0"/>
          <w:marTop w:val="0"/>
          <w:marBottom w:val="0"/>
          <w:divBdr>
            <w:top w:val="none" w:sz="0" w:space="0" w:color="auto"/>
            <w:left w:val="none" w:sz="0" w:space="0" w:color="auto"/>
            <w:bottom w:val="none" w:sz="0" w:space="0" w:color="auto"/>
            <w:right w:val="none" w:sz="0" w:space="0" w:color="auto"/>
          </w:divBdr>
        </w:div>
        <w:div w:id="562183663">
          <w:marLeft w:val="480"/>
          <w:marRight w:val="0"/>
          <w:marTop w:val="0"/>
          <w:marBottom w:val="0"/>
          <w:divBdr>
            <w:top w:val="none" w:sz="0" w:space="0" w:color="auto"/>
            <w:left w:val="none" w:sz="0" w:space="0" w:color="auto"/>
            <w:bottom w:val="none" w:sz="0" w:space="0" w:color="auto"/>
            <w:right w:val="none" w:sz="0" w:space="0" w:color="auto"/>
          </w:divBdr>
        </w:div>
        <w:div w:id="753741920">
          <w:marLeft w:val="480"/>
          <w:marRight w:val="0"/>
          <w:marTop w:val="0"/>
          <w:marBottom w:val="0"/>
          <w:divBdr>
            <w:top w:val="none" w:sz="0" w:space="0" w:color="auto"/>
            <w:left w:val="none" w:sz="0" w:space="0" w:color="auto"/>
            <w:bottom w:val="none" w:sz="0" w:space="0" w:color="auto"/>
            <w:right w:val="none" w:sz="0" w:space="0" w:color="auto"/>
          </w:divBdr>
        </w:div>
        <w:div w:id="1182665641">
          <w:marLeft w:val="480"/>
          <w:marRight w:val="0"/>
          <w:marTop w:val="0"/>
          <w:marBottom w:val="0"/>
          <w:divBdr>
            <w:top w:val="none" w:sz="0" w:space="0" w:color="auto"/>
            <w:left w:val="none" w:sz="0" w:space="0" w:color="auto"/>
            <w:bottom w:val="none" w:sz="0" w:space="0" w:color="auto"/>
            <w:right w:val="none" w:sz="0" w:space="0" w:color="auto"/>
          </w:divBdr>
        </w:div>
        <w:div w:id="1443845616">
          <w:marLeft w:val="480"/>
          <w:marRight w:val="0"/>
          <w:marTop w:val="0"/>
          <w:marBottom w:val="0"/>
          <w:divBdr>
            <w:top w:val="none" w:sz="0" w:space="0" w:color="auto"/>
            <w:left w:val="none" w:sz="0" w:space="0" w:color="auto"/>
            <w:bottom w:val="none" w:sz="0" w:space="0" w:color="auto"/>
            <w:right w:val="none" w:sz="0" w:space="0" w:color="auto"/>
          </w:divBdr>
        </w:div>
        <w:div w:id="134834970">
          <w:marLeft w:val="480"/>
          <w:marRight w:val="0"/>
          <w:marTop w:val="0"/>
          <w:marBottom w:val="0"/>
          <w:divBdr>
            <w:top w:val="none" w:sz="0" w:space="0" w:color="auto"/>
            <w:left w:val="none" w:sz="0" w:space="0" w:color="auto"/>
            <w:bottom w:val="none" w:sz="0" w:space="0" w:color="auto"/>
            <w:right w:val="none" w:sz="0" w:space="0" w:color="auto"/>
          </w:divBdr>
        </w:div>
        <w:div w:id="44840174">
          <w:marLeft w:val="480"/>
          <w:marRight w:val="0"/>
          <w:marTop w:val="0"/>
          <w:marBottom w:val="0"/>
          <w:divBdr>
            <w:top w:val="none" w:sz="0" w:space="0" w:color="auto"/>
            <w:left w:val="none" w:sz="0" w:space="0" w:color="auto"/>
            <w:bottom w:val="none" w:sz="0" w:space="0" w:color="auto"/>
            <w:right w:val="none" w:sz="0" w:space="0" w:color="auto"/>
          </w:divBdr>
        </w:div>
        <w:div w:id="803078619">
          <w:marLeft w:val="480"/>
          <w:marRight w:val="0"/>
          <w:marTop w:val="0"/>
          <w:marBottom w:val="0"/>
          <w:divBdr>
            <w:top w:val="none" w:sz="0" w:space="0" w:color="auto"/>
            <w:left w:val="none" w:sz="0" w:space="0" w:color="auto"/>
            <w:bottom w:val="none" w:sz="0" w:space="0" w:color="auto"/>
            <w:right w:val="none" w:sz="0" w:space="0" w:color="auto"/>
          </w:divBdr>
        </w:div>
        <w:div w:id="1051152613">
          <w:marLeft w:val="480"/>
          <w:marRight w:val="0"/>
          <w:marTop w:val="0"/>
          <w:marBottom w:val="0"/>
          <w:divBdr>
            <w:top w:val="none" w:sz="0" w:space="0" w:color="auto"/>
            <w:left w:val="none" w:sz="0" w:space="0" w:color="auto"/>
            <w:bottom w:val="none" w:sz="0" w:space="0" w:color="auto"/>
            <w:right w:val="none" w:sz="0" w:space="0" w:color="auto"/>
          </w:divBdr>
        </w:div>
        <w:div w:id="1269043487">
          <w:marLeft w:val="480"/>
          <w:marRight w:val="0"/>
          <w:marTop w:val="0"/>
          <w:marBottom w:val="0"/>
          <w:divBdr>
            <w:top w:val="none" w:sz="0" w:space="0" w:color="auto"/>
            <w:left w:val="none" w:sz="0" w:space="0" w:color="auto"/>
            <w:bottom w:val="none" w:sz="0" w:space="0" w:color="auto"/>
            <w:right w:val="none" w:sz="0" w:space="0" w:color="auto"/>
          </w:divBdr>
        </w:div>
        <w:div w:id="704524648">
          <w:marLeft w:val="480"/>
          <w:marRight w:val="0"/>
          <w:marTop w:val="0"/>
          <w:marBottom w:val="0"/>
          <w:divBdr>
            <w:top w:val="none" w:sz="0" w:space="0" w:color="auto"/>
            <w:left w:val="none" w:sz="0" w:space="0" w:color="auto"/>
            <w:bottom w:val="none" w:sz="0" w:space="0" w:color="auto"/>
            <w:right w:val="none" w:sz="0" w:space="0" w:color="auto"/>
          </w:divBdr>
        </w:div>
        <w:div w:id="295841057">
          <w:marLeft w:val="480"/>
          <w:marRight w:val="0"/>
          <w:marTop w:val="0"/>
          <w:marBottom w:val="0"/>
          <w:divBdr>
            <w:top w:val="none" w:sz="0" w:space="0" w:color="auto"/>
            <w:left w:val="none" w:sz="0" w:space="0" w:color="auto"/>
            <w:bottom w:val="none" w:sz="0" w:space="0" w:color="auto"/>
            <w:right w:val="none" w:sz="0" w:space="0" w:color="auto"/>
          </w:divBdr>
        </w:div>
        <w:div w:id="960500589">
          <w:marLeft w:val="480"/>
          <w:marRight w:val="0"/>
          <w:marTop w:val="0"/>
          <w:marBottom w:val="0"/>
          <w:divBdr>
            <w:top w:val="none" w:sz="0" w:space="0" w:color="auto"/>
            <w:left w:val="none" w:sz="0" w:space="0" w:color="auto"/>
            <w:bottom w:val="none" w:sz="0" w:space="0" w:color="auto"/>
            <w:right w:val="none" w:sz="0" w:space="0" w:color="auto"/>
          </w:divBdr>
        </w:div>
        <w:div w:id="642537992">
          <w:marLeft w:val="480"/>
          <w:marRight w:val="0"/>
          <w:marTop w:val="0"/>
          <w:marBottom w:val="0"/>
          <w:divBdr>
            <w:top w:val="none" w:sz="0" w:space="0" w:color="auto"/>
            <w:left w:val="none" w:sz="0" w:space="0" w:color="auto"/>
            <w:bottom w:val="none" w:sz="0" w:space="0" w:color="auto"/>
            <w:right w:val="none" w:sz="0" w:space="0" w:color="auto"/>
          </w:divBdr>
        </w:div>
        <w:div w:id="863402898">
          <w:marLeft w:val="480"/>
          <w:marRight w:val="0"/>
          <w:marTop w:val="0"/>
          <w:marBottom w:val="0"/>
          <w:divBdr>
            <w:top w:val="none" w:sz="0" w:space="0" w:color="auto"/>
            <w:left w:val="none" w:sz="0" w:space="0" w:color="auto"/>
            <w:bottom w:val="none" w:sz="0" w:space="0" w:color="auto"/>
            <w:right w:val="none" w:sz="0" w:space="0" w:color="auto"/>
          </w:divBdr>
        </w:div>
        <w:div w:id="488981730">
          <w:marLeft w:val="480"/>
          <w:marRight w:val="0"/>
          <w:marTop w:val="0"/>
          <w:marBottom w:val="0"/>
          <w:divBdr>
            <w:top w:val="none" w:sz="0" w:space="0" w:color="auto"/>
            <w:left w:val="none" w:sz="0" w:space="0" w:color="auto"/>
            <w:bottom w:val="none" w:sz="0" w:space="0" w:color="auto"/>
            <w:right w:val="none" w:sz="0" w:space="0" w:color="auto"/>
          </w:divBdr>
        </w:div>
        <w:div w:id="314529815">
          <w:marLeft w:val="480"/>
          <w:marRight w:val="0"/>
          <w:marTop w:val="0"/>
          <w:marBottom w:val="0"/>
          <w:divBdr>
            <w:top w:val="none" w:sz="0" w:space="0" w:color="auto"/>
            <w:left w:val="none" w:sz="0" w:space="0" w:color="auto"/>
            <w:bottom w:val="none" w:sz="0" w:space="0" w:color="auto"/>
            <w:right w:val="none" w:sz="0" w:space="0" w:color="auto"/>
          </w:divBdr>
        </w:div>
        <w:div w:id="406347590">
          <w:marLeft w:val="480"/>
          <w:marRight w:val="0"/>
          <w:marTop w:val="0"/>
          <w:marBottom w:val="0"/>
          <w:divBdr>
            <w:top w:val="none" w:sz="0" w:space="0" w:color="auto"/>
            <w:left w:val="none" w:sz="0" w:space="0" w:color="auto"/>
            <w:bottom w:val="none" w:sz="0" w:space="0" w:color="auto"/>
            <w:right w:val="none" w:sz="0" w:space="0" w:color="auto"/>
          </w:divBdr>
        </w:div>
        <w:div w:id="154536170">
          <w:marLeft w:val="480"/>
          <w:marRight w:val="0"/>
          <w:marTop w:val="0"/>
          <w:marBottom w:val="0"/>
          <w:divBdr>
            <w:top w:val="none" w:sz="0" w:space="0" w:color="auto"/>
            <w:left w:val="none" w:sz="0" w:space="0" w:color="auto"/>
            <w:bottom w:val="none" w:sz="0" w:space="0" w:color="auto"/>
            <w:right w:val="none" w:sz="0" w:space="0" w:color="auto"/>
          </w:divBdr>
        </w:div>
        <w:div w:id="1145707626">
          <w:marLeft w:val="480"/>
          <w:marRight w:val="0"/>
          <w:marTop w:val="0"/>
          <w:marBottom w:val="0"/>
          <w:divBdr>
            <w:top w:val="none" w:sz="0" w:space="0" w:color="auto"/>
            <w:left w:val="none" w:sz="0" w:space="0" w:color="auto"/>
            <w:bottom w:val="none" w:sz="0" w:space="0" w:color="auto"/>
            <w:right w:val="none" w:sz="0" w:space="0" w:color="auto"/>
          </w:divBdr>
        </w:div>
      </w:divsChild>
    </w:div>
    <w:div w:id="212037241">
      <w:marLeft w:val="480"/>
      <w:marRight w:val="0"/>
      <w:marTop w:val="0"/>
      <w:marBottom w:val="0"/>
      <w:divBdr>
        <w:top w:val="none" w:sz="0" w:space="0" w:color="auto"/>
        <w:left w:val="none" w:sz="0" w:space="0" w:color="auto"/>
        <w:bottom w:val="none" w:sz="0" w:space="0" w:color="auto"/>
        <w:right w:val="none" w:sz="0" w:space="0" w:color="auto"/>
      </w:divBdr>
    </w:div>
    <w:div w:id="212040325">
      <w:marLeft w:val="480"/>
      <w:marRight w:val="0"/>
      <w:marTop w:val="0"/>
      <w:marBottom w:val="0"/>
      <w:divBdr>
        <w:top w:val="none" w:sz="0" w:space="0" w:color="auto"/>
        <w:left w:val="none" w:sz="0" w:space="0" w:color="auto"/>
        <w:bottom w:val="none" w:sz="0" w:space="0" w:color="auto"/>
        <w:right w:val="none" w:sz="0" w:space="0" w:color="auto"/>
      </w:divBdr>
    </w:div>
    <w:div w:id="212278554">
      <w:marLeft w:val="480"/>
      <w:marRight w:val="0"/>
      <w:marTop w:val="0"/>
      <w:marBottom w:val="0"/>
      <w:divBdr>
        <w:top w:val="none" w:sz="0" w:space="0" w:color="auto"/>
        <w:left w:val="none" w:sz="0" w:space="0" w:color="auto"/>
        <w:bottom w:val="none" w:sz="0" w:space="0" w:color="auto"/>
        <w:right w:val="none" w:sz="0" w:space="0" w:color="auto"/>
      </w:divBdr>
    </w:div>
    <w:div w:id="214005409">
      <w:bodyDiv w:val="1"/>
      <w:marLeft w:val="0"/>
      <w:marRight w:val="0"/>
      <w:marTop w:val="0"/>
      <w:marBottom w:val="0"/>
      <w:divBdr>
        <w:top w:val="none" w:sz="0" w:space="0" w:color="auto"/>
        <w:left w:val="none" w:sz="0" w:space="0" w:color="auto"/>
        <w:bottom w:val="none" w:sz="0" w:space="0" w:color="auto"/>
        <w:right w:val="none" w:sz="0" w:space="0" w:color="auto"/>
      </w:divBdr>
    </w:div>
    <w:div w:id="214514018">
      <w:bodyDiv w:val="1"/>
      <w:marLeft w:val="0"/>
      <w:marRight w:val="0"/>
      <w:marTop w:val="0"/>
      <w:marBottom w:val="0"/>
      <w:divBdr>
        <w:top w:val="none" w:sz="0" w:space="0" w:color="auto"/>
        <w:left w:val="none" w:sz="0" w:space="0" w:color="auto"/>
        <w:bottom w:val="none" w:sz="0" w:space="0" w:color="auto"/>
        <w:right w:val="none" w:sz="0" w:space="0" w:color="auto"/>
      </w:divBdr>
    </w:div>
    <w:div w:id="220602351">
      <w:marLeft w:val="480"/>
      <w:marRight w:val="0"/>
      <w:marTop w:val="0"/>
      <w:marBottom w:val="0"/>
      <w:divBdr>
        <w:top w:val="none" w:sz="0" w:space="0" w:color="auto"/>
        <w:left w:val="none" w:sz="0" w:space="0" w:color="auto"/>
        <w:bottom w:val="none" w:sz="0" w:space="0" w:color="auto"/>
        <w:right w:val="none" w:sz="0" w:space="0" w:color="auto"/>
      </w:divBdr>
    </w:div>
    <w:div w:id="221258159">
      <w:bodyDiv w:val="1"/>
      <w:marLeft w:val="0"/>
      <w:marRight w:val="0"/>
      <w:marTop w:val="0"/>
      <w:marBottom w:val="0"/>
      <w:divBdr>
        <w:top w:val="none" w:sz="0" w:space="0" w:color="auto"/>
        <w:left w:val="none" w:sz="0" w:space="0" w:color="auto"/>
        <w:bottom w:val="none" w:sz="0" w:space="0" w:color="auto"/>
        <w:right w:val="none" w:sz="0" w:space="0" w:color="auto"/>
      </w:divBdr>
    </w:div>
    <w:div w:id="221332084">
      <w:bodyDiv w:val="1"/>
      <w:marLeft w:val="0"/>
      <w:marRight w:val="0"/>
      <w:marTop w:val="0"/>
      <w:marBottom w:val="0"/>
      <w:divBdr>
        <w:top w:val="none" w:sz="0" w:space="0" w:color="auto"/>
        <w:left w:val="none" w:sz="0" w:space="0" w:color="auto"/>
        <w:bottom w:val="none" w:sz="0" w:space="0" w:color="auto"/>
        <w:right w:val="none" w:sz="0" w:space="0" w:color="auto"/>
      </w:divBdr>
    </w:div>
    <w:div w:id="224416515">
      <w:bodyDiv w:val="1"/>
      <w:marLeft w:val="0"/>
      <w:marRight w:val="0"/>
      <w:marTop w:val="0"/>
      <w:marBottom w:val="0"/>
      <w:divBdr>
        <w:top w:val="none" w:sz="0" w:space="0" w:color="auto"/>
        <w:left w:val="none" w:sz="0" w:space="0" w:color="auto"/>
        <w:bottom w:val="none" w:sz="0" w:space="0" w:color="auto"/>
        <w:right w:val="none" w:sz="0" w:space="0" w:color="auto"/>
      </w:divBdr>
    </w:div>
    <w:div w:id="225069073">
      <w:marLeft w:val="480"/>
      <w:marRight w:val="0"/>
      <w:marTop w:val="0"/>
      <w:marBottom w:val="0"/>
      <w:divBdr>
        <w:top w:val="none" w:sz="0" w:space="0" w:color="auto"/>
        <w:left w:val="none" w:sz="0" w:space="0" w:color="auto"/>
        <w:bottom w:val="none" w:sz="0" w:space="0" w:color="auto"/>
        <w:right w:val="none" w:sz="0" w:space="0" w:color="auto"/>
      </w:divBdr>
    </w:div>
    <w:div w:id="225262234">
      <w:bodyDiv w:val="1"/>
      <w:marLeft w:val="0"/>
      <w:marRight w:val="0"/>
      <w:marTop w:val="0"/>
      <w:marBottom w:val="0"/>
      <w:divBdr>
        <w:top w:val="none" w:sz="0" w:space="0" w:color="auto"/>
        <w:left w:val="none" w:sz="0" w:space="0" w:color="auto"/>
        <w:bottom w:val="none" w:sz="0" w:space="0" w:color="auto"/>
        <w:right w:val="none" w:sz="0" w:space="0" w:color="auto"/>
      </w:divBdr>
    </w:div>
    <w:div w:id="225263655">
      <w:marLeft w:val="480"/>
      <w:marRight w:val="0"/>
      <w:marTop w:val="0"/>
      <w:marBottom w:val="0"/>
      <w:divBdr>
        <w:top w:val="none" w:sz="0" w:space="0" w:color="auto"/>
        <w:left w:val="none" w:sz="0" w:space="0" w:color="auto"/>
        <w:bottom w:val="none" w:sz="0" w:space="0" w:color="auto"/>
        <w:right w:val="none" w:sz="0" w:space="0" w:color="auto"/>
      </w:divBdr>
    </w:div>
    <w:div w:id="225799100">
      <w:bodyDiv w:val="1"/>
      <w:marLeft w:val="0"/>
      <w:marRight w:val="0"/>
      <w:marTop w:val="0"/>
      <w:marBottom w:val="0"/>
      <w:divBdr>
        <w:top w:val="none" w:sz="0" w:space="0" w:color="auto"/>
        <w:left w:val="none" w:sz="0" w:space="0" w:color="auto"/>
        <w:bottom w:val="none" w:sz="0" w:space="0" w:color="auto"/>
        <w:right w:val="none" w:sz="0" w:space="0" w:color="auto"/>
      </w:divBdr>
    </w:div>
    <w:div w:id="225843856">
      <w:bodyDiv w:val="1"/>
      <w:marLeft w:val="0"/>
      <w:marRight w:val="0"/>
      <w:marTop w:val="0"/>
      <w:marBottom w:val="0"/>
      <w:divBdr>
        <w:top w:val="none" w:sz="0" w:space="0" w:color="auto"/>
        <w:left w:val="none" w:sz="0" w:space="0" w:color="auto"/>
        <w:bottom w:val="none" w:sz="0" w:space="0" w:color="auto"/>
        <w:right w:val="none" w:sz="0" w:space="0" w:color="auto"/>
      </w:divBdr>
    </w:div>
    <w:div w:id="226454727">
      <w:bodyDiv w:val="1"/>
      <w:marLeft w:val="0"/>
      <w:marRight w:val="0"/>
      <w:marTop w:val="0"/>
      <w:marBottom w:val="0"/>
      <w:divBdr>
        <w:top w:val="none" w:sz="0" w:space="0" w:color="auto"/>
        <w:left w:val="none" w:sz="0" w:space="0" w:color="auto"/>
        <w:bottom w:val="none" w:sz="0" w:space="0" w:color="auto"/>
        <w:right w:val="none" w:sz="0" w:space="0" w:color="auto"/>
      </w:divBdr>
    </w:div>
    <w:div w:id="228002678">
      <w:marLeft w:val="480"/>
      <w:marRight w:val="0"/>
      <w:marTop w:val="0"/>
      <w:marBottom w:val="0"/>
      <w:divBdr>
        <w:top w:val="none" w:sz="0" w:space="0" w:color="auto"/>
        <w:left w:val="none" w:sz="0" w:space="0" w:color="auto"/>
        <w:bottom w:val="none" w:sz="0" w:space="0" w:color="auto"/>
        <w:right w:val="none" w:sz="0" w:space="0" w:color="auto"/>
      </w:divBdr>
    </w:div>
    <w:div w:id="229313931">
      <w:marLeft w:val="480"/>
      <w:marRight w:val="0"/>
      <w:marTop w:val="0"/>
      <w:marBottom w:val="0"/>
      <w:divBdr>
        <w:top w:val="none" w:sz="0" w:space="0" w:color="auto"/>
        <w:left w:val="none" w:sz="0" w:space="0" w:color="auto"/>
        <w:bottom w:val="none" w:sz="0" w:space="0" w:color="auto"/>
        <w:right w:val="none" w:sz="0" w:space="0" w:color="auto"/>
      </w:divBdr>
    </w:div>
    <w:div w:id="235937630">
      <w:bodyDiv w:val="1"/>
      <w:marLeft w:val="0"/>
      <w:marRight w:val="0"/>
      <w:marTop w:val="0"/>
      <w:marBottom w:val="0"/>
      <w:divBdr>
        <w:top w:val="none" w:sz="0" w:space="0" w:color="auto"/>
        <w:left w:val="none" w:sz="0" w:space="0" w:color="auto"/>
        <w:bottom w:val="none" w:sz="0" w:space="0" w:color="auto"/>
        <w:right w:val="none" w:sz="0" w:space="0" w:color="auto"/>
      </w:divBdr>
    </w:div>
    <w:div w:id="237902411">
      <w:bodyDiv w:val="1"/>
      <w:marLeft w:val="0"/>
      <w:marRight w:val="0"/>
      <w:marTop w:val="0"/>
      <w:marBottom w:val="0"/>
      <w:divBdr>
        <w:top w:val="none" w:sz="0" w:space="0" w:color="auto"/>
        <w:left w:val="none" w:sz="0" w:space="0" w:color="auto"/>
        <w:bottom w:val="none" w:sz="0" w:space="0" w:color="auto"/>
        <w:right w:val="none" w:sz="0" w:space="0" w:color="auto"/>
      </w:divBdr>
    </w:div>
    <w:div w:id="239217278">
      <w:bodyDiv w:val="1"/>
      <w:marLeft w:val="0"/>
      <w:marRight w:val="0"/>
      <w:marTop w:val="0"/>
      <w:marBottom w:val="0"/>
      <w:divBdr>
        <w:top w:val="none" w:sz="0" w:space="0" w:color="auto"/>
        <w:left w:val="none" w:sz="0" w:space="0" w:color="auto"/>
        <w:bottom w:val="none" w:sz="0" w:space="0" w:color="auto"/>
        <w:right w:val="none" w:sz="0" w:space="0" w:color="auto"/>
      </w:divBdr>
    </w:div>
    <w:div w:id="242227608">
      <w:marLeft w:val="480"/>
      <w:marRight w:val="0"/>
      <w:marTop w:val="0"/>
      <w:marBottom w:val="0"/>
      <w:divBdr>
        <w:top w:val="none" w:sz="0" w:space="0" w:color="auto"/>
        <w:left w:val="none" w:sz="0" w:space="0" w:color="auto"/>
        <w:bottom w:val="none" w:sz="0" w:space="0" w:color="auto"/>
        <w:right w:val="none" w:sz="0" w:space="0" w:color="auto"/>
      </w:divBdr>
    </w:div>
    <w:div w:id="243270710">
      <w:bodyDiv w:val="1"/>
      <w:marLeft w:val="0"/>
      <w:marRight w:val="0"/>
      <w:marTop w:val="0"/>
      <w:marBottom w:val="0"/>
      <w:divBdr>
        <w:top w:val="none" w:sz="0" w:space="0" w:color="auto"/>
        <w:left w:val="none" w:sz="0" w:space="0" w:color="auto"/>
        <w:bottom w:val="none" w:sz="0" w:space="0" w:color="auto"/>
        <w:right w:val="none" w:sz="0" w:space="0" w:color="auto"/>
      </w:divBdr>
    </w:div>
    <w:div w:id="244535582">
      <w:bodyDiv w:val="1"/>
      <w:marLeft w:val="0"/>
      <w:marRight w:val="0"/>
      <w:marTop w:val="0"/>
      <w:marBottom w:val="0"/>
      <w:divBdr>
        <w:top w:val="none" w:sz="0" w:space="0" w:color="auto"/>
        <w:left w:val="none" w:sz="0" w:space="0" w:color="auto"/>
        <w:bottom w:val="none" w:sz="0" w:space="0" w:color="auto"/>
        <w:right w:val="none" w:sz="0" w:space="0" w:color="auto"/>
      </w:divBdr>
    </w:div>
    <w:div w:id="245966802">
      <w:bodyDiv w:val="1"/>
      <w:marLeft w:val="0"/>
      <w:marRight w:val="0"/>
      <w:marTop w:val="0"/>
      <w:marBottom w:val="0"/>
      <w:divBdr>
        <w:top w:val="none" w:sz="0" w:space="0" w:color="auto"/>
        <w:left w:val="none" w:sz="0" w:space="0" w:color="auto"/>
        <w:bottom w:val="none" w:sz="0" w:space="0" w:color="auto"/>
        <w:right w:val="none" w:sz="0" w:space="0" w:color="auto"/>
      </w:divBdr>
    </w:div>
    <w:div w:id="246770898">
      <w:bodyDiv w:val="1"/>
      <w:marLeft w:val="0"/>
      <w:marRight w:val="0"/>
      <w:marTop w:val="0"/>
      <w:marBottom w:val="0"/>
      <w:divBdr>
        <w:top w:val="none" w:sz="0" w:space="0" w:color="auto"/>
        <w:left w:val="none" w:sz="0" w:space="0" w:color="auto"/>
        <w:bottom w:val="none" w:sz="0" w:space="0" w:color="auto"/>
        <w:right w:val="none" w:sz="0" w:space="0" w:color="auto"/>
      </w:divBdr>
    </w:div>
    <w:div w:id="247926380">
      <w:bodyDiv w:val="1"/>
      <w:marLeft w:val="0"/>
      <w:marRight w:val="0"/>
      <w:marTop w:val="0"/>
      <w:marBottom w:val="0"/>
      <w:divBdr>
        <w:top w:val="none" w:sz="0" w:space="0" w:color="auto"/>
        <w:left w:val="none" w:sz="0" w:space="0" w:color="auto"/>
        <w:bottom w:val="none" w:sz="0" w:space="0" w:color="auto"/>
        <w:right w:val="none" w:sz="0" w:space="0" w:color="auto"/>
      </w:divBdr>
    </w:div>
    <w:div w:id="248120533">
      <w:bodyDiv w:val="1"/>
      <w:marLeft w:val="0"/>
      <w:marRight w:val="0"/>
      <w:marTop w:val="0"/>
      <w:marBottom w:val="0"/>
      <w:divBdr>
        <w:top w:val="none" w:sz="0" w:space="0" w:color="auto"/>
        <w:left w:val="none" w:sz="0" w:space="0" w:color="auto"/>
        <w:bottom w:val="none" w:sz="0" w:space="0" w:color="auto"/>
        <w:right w:val="none" w:sz="0" w:space="0" w:color="auto"/>
      </w:divBdr>
    </w:div>
    <w:div w:id="250355242">
      <w:bodyDiv w:val="1"/>
      <w:marLeft w:val="0"/>
      <w:marRight w:val="0"/>
      <w:marTop w:val="0"/>
      <w:marBottom w:val="0"/>
      <w:divBdr>
        <w:top w:val="none" w:sz="0" w:space="0" w:color="auto"/>
        <w:left w:val="none" w:sz="0" w:space="0" w:color="auto"/>
        <w:bottom w:val="none" w:sz="0" w:space="0" w:color="auto"/>
        <w:right w:val="none" w:sz="0" w:space="0" w:color="auto"/>
      </w:divBdr>
    </w:div>
    <w:div w:id="251358687">
      <w:marLeft w:val="480"/>
      <w:marRight w:val="0"/>
      <w:marTop w:val="0"/>
      <w:marBottom w:val="0"/>
      <w:divBdr>
        <w:top w:val="none" w:sz="0" w:space="0" w:color="auto"/>
        <w:left w:val="none" w:sz="0" w:space="0" w:color="auto"/>
        <w:bottom w:val="none" w:sz="0" w:space="0" w:color="auto"/>
        <w:right w:val="none" w:sz="0" w:space="0" w:color="auto"/>
      </w:divBdr>
    </w:div>
    <w:div w:id="251746621">
      <w:bodyDiv w:val="1"/>
      <w:marLeft w:val="0"/>
      <w:marRight w:val="0"/>
      <w:marTop w:val="0"/>
      <w:marBottom w:val="0"/>
      <w:divBdr>
        <w:top w:val="none" w:sz="0" w:space="0" w:color="auto"/>
        <w:left w:val="none" w:sz="0" w:space="0" w:color="auto"/>
        <w:bottom w:val="none" w:sz="0" w:space="0" w:color="auto"/>
        <w:right w:val="none" w:sz="0" w:space="0" w:color="auto"/>
      </w:divBdr>
    </w:div>
    <w:div w:id="252318320">
      <w:marLeft w:val="480"/>
      <w:marRight w:val="0"/>
      <w:marTop w:val="0"/>
      <w:marBottom w:val="0"/>
      <w:divBdr>
        <w:top w:val="none" w:sz="0" w:space="0" w:color="auto"/>
        <w:left w:val="none" w:sz="0" w:space="0" w:color="auto"/>
        <w:bottom w:val="none" w:sz="0" w:space="0" w:color="auto"/>
        <w:right w:val="none" w:sz="0" w:space="0" w:color="auto"/>
      </w:divBdr>
    </w:div>
    <w:div w:id="252738481">
      <w:bodyDiv w:val="1"/>
      <w:marLeft w:val="0"/>
      <w:marRight w:val="0"/>
      <w:marTop w:val="0"/>
      <w:marBottom w:val="0"/>
      <w:divBdr>
        <w:top w:val="none" w:sz="0" w:space="0" w:color="auto"/>
        <w:left w:val="none" w:sz="0" w:space="0" w:color="auto"/>
        <w:bottom w:val="none" w:sz="0" w:space="0" w:color="auto"/>
        <w:right w:val="none" w:sz="0" w:space="0" w:color="auto"/>
      </w:divBdr>
    </w:div>
    <w:div w:id="252932828">
      <w:marLeft w:val="480"/>
      <w:marRight w:val="0"/>
      <w:marTop w:val="0"/>
      <w:marBottom w:val="0"/>
      <w:divBdr>
        <w:top w:val="none" w:sz="0" w:space="0" w:color="auto"/>
        <w:left w:val="none" w:sz="0" w:space="0" w:color="auto"/>
        <w:bottom w:val="none" w:sz="0" w:space="0" w:color="auto"/>
        <w:right w:val="none" w:sz="0" w:space="0" w:color="auto"/>
      </w:divBdr>
    </w:div>
    <w:div w:id="253445288">
      <w:bodyDiv w:val="1"/>
      <w:marLeft w:val="0"/>
      <w:marRight w:val="0"/>
      <w:marTop w:val="0"/>
      <w:marBottom w:val="0"/>
      <w:divBdr>
        <w:top w:val="none" w:sz="0" w:space="0" w:color="auto"/>
        <w:left w:val="none" w:sz="0" w:space="0" w:color="auto"/>
        <w:bottom w:val="none" w:sz="0" w:space="0" w:color="auto"/>
        <w:right w:val="none" w:sz="0" w:space="0" w:color="auto"/>
      </w:divBdr>
    </w:div>
    <w:div w:id="254023528">
      <w:marLeft w:val="480"/>
      <w:marRight w:val="0"/>
      <w:marTop w:val="0"/>
      <w:marBottom w:val="0"/>
      <w:divBdr>
        <w:top w:val="none" w:sz="0" w:space="0" w:color="auto"/>
        <w:left w:val="none" w:sz="0" w:space="0" w:color="auto"/>
        <w:bottom w:val="none" w:sz="0" w:space="0" w:color="auto"/>
        <w:right w:val="none" w:sz="0" w:space="0" w:color="auto"/>
      </w:divBdr>
    </w:div>
    <w:div w:id="254869983">
      <w:bodyDiv w:val="1"/>
      <w:marLeft w:val="0"/>
      <w:marRight w:val="0"/>
      <w:marTop w:val="0"/>
      <w:marBottom w:val="0"/>
      <w:divBdr>
        <w:top w:val="none" w:sz="0" w:space="0" w:color="auto"/>
        <w:left w:val="none" w:sz="0" w:space="0" w:color="auto"/>
        <w:bottom w:val="none" w:sz="0" w:space="0" w:color="auto"/>
        <w:right w:val="none" w:sz="0" w:space="0" w:color="auto"/>
      </w:divBdr>
    </w:div>
    <w:div w:id="255094096">
      <w:marLeft w:val="480"/>
      <w:marRight w:val="0"/>
      <w:marTop w:val="0"/>
      <w:marBottom w:val="0"/>
      <w:divBdr>
        <w:top w:val="none" w:sz="0" w:space="0" w:color="auto"/>
        <w:left w:val="none" w:sz="0" w:space="0" w:color="auto"/>
        <w:bottom w:val="none" w:sz="0" w:space="0" w:color="auto"/>
        <w:right w:val="none" w:sz="0" w:space="0" w:color="auto"/>
      </w:divBdr>
    </w:div>
    <w:div w:id="255095444">
      <w:marLeft w:val="480"/>
      <w:marRight w:val="0"/>
      <w:marTop w:val="0"/>
      <w:marBottom w:val="0"/>
      <w:divBdr>
        <w:top w:val="none" w:sz="0" w:space="0" w:color="auto"/>
        <w:left w:val="none" w:sz="0" w:space="0" w:color="auto"/>
        <w:bottom w:val="none" w:sz="0" w:space="0" w:color="auto"/>
        <w:right w:val="none" w:sz="0" w:space="0" w:color="auto"/>
      </w:divBdr>
    </w:div>
    <w:div w:id="257711914">
      <w:bodyDiv w:val="1"/>
      <w:marLeft w:val="0"/>
      <w:marRight w:val="0"/>
      <w:marTop w:val="0"/>
      <w:marBottom w:val="0"/>
      <w:divBdr>
        <w:top w:val="none" w:sz="0" w:space="0" w:color="auto"/>
        <w:left w:val="none" w:sz="0" w:space="0" w:color="auto"/>
        <w:bottom w:val="none" w:sz="0" w:space="0" w:color="auto"/>
        <w:right w:val="none" w:sz="0" w:space="0" w:color="auto"/>
      </w:divBdr>
    </w:div>
    <w:div w:id="257981713">
      <w:bodyDiv w:val="1"/>
      <w:marLeft w:val="0"/>
      <w:marRight w:val="0"/>
      <w:marTop w:val="0"/>
      <w:marBottom w:val="0"/>
      <w:divBdr>
        <w:top w:val="none" w:sz="0" w:space="0" w:color="auto"/>
        <w:left w:val="none" w:sz="0" w:space="0" w:color="auto"/>
        <w:bottom w:val="none" w:sz="0" w:space="0" w:color="auto"/>
        <w:right w:val="none" w:sz="0" w:space="0" w:color="auto"/>
      </w:divBdr>
    </w:div>
    <w:div w:id="262416539">
      <w:marLeft w:val="480"/>
      <w:marRight w:val="0"/>
      <w:marTop w:val="0"/>
      <w:marBottom w:val="0"/>
      <w:divBdr>
        <w:top w:val="none" w:sz="0" w:space="0" w:color="auto"/>
        <w:left w:val="none" w:sz="0" w:space="0" w:color="auto"/>
        <w:bottom w:val="none" w:sz="0" w:space="0" w:color="auto"/>
        <w:right w:val="none" w:sz="0" w:space="0" w:color="auto"/>
      </w:divBdr>
    </w:div>
    <w:div w:id="263805931">
      <w:marLeft w:val="480"/>
      <w:marRight w:val="0"/>
      <w:marTop w:val="0"/>
      <w:marBottom w:val="0"/>
      <w:divBdr>
        <w:top w:val="none" w:sz="0" w:space="0" w:color="auto"/>
        <w:left w:val="none" w:sz="0" w:space="0" w:color="auto"/>
        <w:bottom w:val="none" w:sz="0" w:space="0" w:color="auto"/>
        <w:right w:val="none" w:sz="0" w:space="0" w:color="auto"/>
      </w:divBdr>
    </w:div>
    <w:div w:id="264851990">
      <w:bodyDiv w:val="1"/>
      <w:marLeft w:val="0"/>
      <w:marRight w:val="0"/>
      <w:marTop w:val="0"/>
      <w:marBottom w:val="0"/>
      <w:divBdr>
        <w:top w:val="none" w:sz="0" w:space="0" w:color="auto"/>
        <w:left w:val="none" w:sz="0" w:space="0" w:color="auto"/>
        <w:bottom w:val="none" w:sz="0" w:space="0" w:color="auto"/>
        <w:right w:val="none" w:sz="0" w:space="0" w:color="auto"/>
      </w:divBdr>
    </w:div>
    <w:div w:id="264965374">
      <w:marLeft w:val="480"/>
      <w:marRight w:val="0"/>
      <w:marTop w:val="0"/>
      <w:marBottom w:val="0"/>
      <w:divBdr>
        <w:top w:val="none" w:sz="0" w:space="0" w:color="auto"/>
        <w:left w:val="none" w:sz="0" w:space="0" w:color="auto"/>
        <w:bottom w:val="none" w:sz="0" w:space="0" w:color="auto"/>
        <w:right w:val="none" w:sz="0" w:space="0" w:color="auto"/>
      </w:divBdr>
    </w:div>
    <w:div w:id="265889514">
      <w:marLeft w:val="480"/>
      <w:marRight w:val="0"/>
      <w:marTop w:val="0"/>
      <w:marBottom w:val="0"/>
      <w:divBdr>
        <w:top w:val="none" w:sz="0" w:space="0" w:color="auto"/>
        <w:left w:val="none" w:sz="0" w:space="0" w:color="auto"/>
        <w:bottom w:val="none" w:sz="0" w:space="0" w:color="auto"/>
        <w:right w:val="none" w:sz="0" w:space="0" w:color="auto"/>
      </w:divBdr>
    </w:div>
    <w:div w:id="266161769">
      <w:marLeft w:val="480"/>
      <w:marRight w:val="0"/>
      <w:marTop w:val="0"/>
      <w:marBottom w:val="0"/>
      <w:divBdr>
        <w:top w:val="none" w:sz="0" w:space="0" w:color="auto"/>
        <w:left w:val="none" w:sz="0" w:space="0" w:color="auto"/>
        <w:bottom w:val="none" w:sz="0" w:space="0" w:color="auto"/>
        <w:right w:val="none" w:sz="0" w:space="0" w:color="auto"/>
      </w:divBdr>
    </w:div>
    <w:div w:id="268975790">
      <w:marLeft w:val="480"/>
      <w:marRight w:val="0"/>
      <w:marTop w:val="0"/>
      <w:marBottom w:val="0"/>
      <w:divBdr>
        <w:top w:val="none" w:sz="0" w:space="0" w:color="auto"/>
        <w:left w:val="none" w:sz="0" w:space="0" w:color="auto"/>
        <w:bottom w:val="none" w:sz="0" w:space="0" w:color="auto"/>
        <w:right w:val="none" w:sz="0" w:space="0" w:color="auto"/>
      </w:divBdr>
    </w:div>
    <w:div w:id="269625748">
      <w:bodyDiv w:val="1"/>
      <w:marLeft w:val="0"/>
      <w:marRight w:val="0"/>
      <w:marTop w:val="0"/>
      <w:marBottom w:val="0"/>
      <w:divBdr>
        <w:top w:val="none" w:sz="0" w:space="0" w:color="auto"/>
        <w:left w:val="none" w:sz="0" w:space="0" w:color="auto"/>
        <w:bottom w:val="none" w:sz="0" w:space="0" w:color="auto"/>
        <w:right w:val="none" w:sz="0" w:space="0" w:color="auto"/>
      </w:divBdr>
    </w:div>
    <w:div w:id="270816738">
      <w:bodyDiv w:val="1"/>
      <w:marLeft w:val="0"/>
      <w:marRight w:val="0"/>
      <w:marTop w:val="0"/>
      <w:marBottom w:val="0"/>
      <w:divBdr>
        <w:top w:val="none" w:sz="0" w:space="0" w:color="auto"/>
        <w:left w:val="none" w:sz="0" w:space="0" w:color="auto"/>
        <w:bottom w:val="none" w:sz="0" w:space="0" w:color="auto"/>
        <w:right w:val="none" w:sz="0" w:space="0" w:color="auto"/>
      </w:divBdr>
    </w:div>
    <w:div w:id="272828540">
      <w:marLeft w:val="480"/>
      <w:marRight w:val="0"/>
      <w:marTop w:val="0"/>
      <w:marBottom w:val="0"/>
      <w:divBdr>
        <w:top w:val="none" w:sz="0" w:space="0" w:color="auto"/>
        <w:left w:val="none" w:sz="0" w:space="0" w:color="auto"/>
        <w:bottom w:val="none" w:sz="0" w:space="0" w:color="auto"/>
        <w:right w:val="none" w:sz="0" w:space="0" w:color="auto"/>
      </w:divBdr>
    </w:div>
    <w:div w:id="274336624">
      <w:marLeft w:val="480"/>
      <w:marRight w:val="0"/>
      <w:marTop w:val="0"/>
      <w:marBottom w:val="0"/>
      <w:divBdr>
        <w:top w:val="none" w:sz="0" w:space="0" w:color="auto"/>
        <w:left w:val="none" w:sz="0" w:space="0" w:color="auto"/>
        <w:bottom w:val="none" w:sz="0" w:space="0" w:color="auto"/>
        <w:right w:val="none" w:sz="0" w:space="0" w:color="auto"/>
      </w:divBdr>
    </w:div>
    <w:div w:id="275644636">
      <w:marLeft w:val="480"/>
      <w:marRight w:val="0"/>
      <w:marTop w:val="0"/>
      <w:marBottom w:val="0"/>
      <w:divBdr>
        <w:top w:val="none" w:sz="0" w:space="0" w:color="auto"/>
        <w:left w:val="none" w:sz="0" w:space="0" w:color="auto"/>
        <w:bottom w:val="none" w:sz="0" w:space="0" w:color="auto"/>
        <w:right w:val="none" w:sz="0" w:space="0" w:color="auto"/>
      </w:divBdr>
    </w:div>
    <w:div w:id="275872464">
      <w:marLeft w:val="480"/>
      <w:marRight w:val="0"/>
      <w:marTop w:val="0"/>
      <w:marBottom w:val="0"/>
      <w:divBdr>
        <w:top w:val="none" w:sz="0" w:space="0" w:color="auto"/>
        <w:left w:val="none" w:sz="0" w:space="0" w:color="auto"/>
        <w:bottom w:val="none" w:sz="0" w:space="0" w:color="auto"/>
        <w:right w:val="none" w:sz="0" w:space="0" w:color="auto"/>
      </w:divBdr>
    </w:div>
    <w:div w:id="276565017">
      <w:marLeft w:val="480"/>
      <w:marRight w:val="0"/>
      <w:marTop w:val="0"/>
      <w:marBottom w:val="0"/>
      <w:divBdr>
        <w:top w:val="none" w:sz="0" w:space="0" w:color="auto"/>
        <w:left w:val="none" w:sz="0" w:space="0" w:color="auto"/>
        <w:bottom w:val="none" w:sz="0" w:space="0" w:color="auto"/>
        <w:right w:val="none" w:sz="0" w:space="0" w:color="auto"/>
      </w:divBdr>
    </w:div>
    <w:div w:id="276572948">
      <w:marLeft w:val="480"/>
      <w:marRight w:val="0"/>
      <w:marTop w:val="0"/>
      <w:marBottom w:val="0"/>
      <w:divBdr>
        <w:top w:val="none" w:sz="0" w:space="0" w:color="auto"/>
        <w:left w:val="none" w:sz="0" w:space="0" w:color="auto"/>
        <w:bottom w:val="none" w:sz="0" w:space="0" w:color="auto"/>
        <w:right w:val="none" w:sz="0" w:space="0" w:color="auto"/>
      </w:divBdr>
    </w:div>
    <w:div w:id="276647789">
      <w:marLeft w:val="480"/>
      <w:marRight w:val="0"/>
      <w:marTop w:val="0"/>
      <w:marBottom w:val="0"/>
      <w:divBdr>
        <w:top w:val="none" w:sz="0" w:space="0" w:color="auto"/>
        <w:left w:val="none" w:sz="0" w:space="0" w:color="auto"/>
        <w:bottom w:val="none" w:sz="0" w:space="0" w:color="auto"/>
        <w:right w:val="none" w:sz="0" w:space="0" w:color="auto"/>
      </w:divBdr>
    </w:div>
    <w:div w:id="278101255">
      <w:bodyDiv w:val="1"/>
      <w:marLeft w:val="0"/>
      <w:marRight w:val="0"/>
      <w:marTop w:val="0"/>
      <w:marBottom w:val="0"/>
      <w:divBdr>
        <w:top w:val="none" w:sz="0" w:space="0" w:color="auto"/>
        <w:left w:val="none" w:sz="0" w:space="0" w:color="auto"/>
        <w:bottom w:val="none" w:sz="0" w:space="0" w:color="auto"/>
        <w:right w:val="none" w:sz="0" w:space="0" w:color="auto"/>
      </w:divBdr>
    </w:div>
    <w:div w:id="279188178">
      <w:marLeft w:val="480"/>
      <w:marRight w:val="0"/>
      <w:marTop w:val="0"/>
      <w:marBottom w:val="0"/>
      <w:divBdr>
        <w:top w:val="none" w:sz="0" w:space="0" w:color="auto"/>
        <w:left w:val="none" w:sz="0" w:space="0" w:color="auto"/>
        <w:bottom w:val="none" w:sz="0" w:space="0" w:color="auto"/>
        <w:right w:val="none" w:sz="0" w:space="0" w:color="auto"/>
      </w:divBdr>
    </w:div>
    <w:div w:id="281154462">
      <w:bodyDiv w:val="1"/>
      <w:marLeft w:val="0"/>
      <w:marRight w:val="0"/>
      <w:marTop w:val="0"/>
      <w:marBottom w:val="0"/>
      <w:divBdr>
        <w:top w:val="none" w:sz="0" w:space="0" w:color="auto"/>
        <w:left w:val="none" w:sz="0" w:space="0" w:color="auto"/>
        <w:bottom w:val="none" w:sz="0" w:space="0" w:color="auto"/>
        <w:right w:val="none" w:sz="0" w:space="0" w:color="auto"/>
      </w:divBdr>
    </w:div>
    <w:div w:id="283536773">
      <w:bodyDiv w:val="1"/>
      <w:marLeft w:val="0"/>
      <w:marRight w:val="0"/>
      <w:marTop w:val="0"/>
      <w:marBottom w:val="0"/>
      <w:divBdr>
        <w:top w:val="none" w:sz="0" w:space="0" w:color="auto"/>
        <w:left w:val="none" w:sz="0" w:space="0" w:color="auto"/>
        <w:bottom w:val="none" w:sz="0" w:space="0" w:color="auto"/>
        <w:right w:val="none" w:sz="0" w:space="0" w:color="auto"/>
      </w:divBdr>
    </w:div>
    <w:div w:id="285702008">
      <w:bodyDiv w:val="1"/>
      <w:marLeft w:val="0"/>
      <w:marRight w:val="0"/>
      <w:marTop w:val="0"/>
      <w:marBottom w:val="0"/>
      <w:divBdr>
        <w:top w:val="none" w:sz="0" w:space="0" w:color="auto"/>
        <w:left w:val="none" w:sz="0" w:space="0" w:color="auto"/>
        <w:bottom w:val="none" w:sz="0" w:space="0" w:color="auto"/>
        <w:right w:val="none" w:sz="0" w:space="0" w:color="auto"/>
      </w:divBdr>
      <w:divsChild>
        <w:div w:id="843861563">
          <w:marLeft w:val="480"/>
          <w:marRight w:val="0"/>
          <w:marTop w:val="0"/>
          <w:marBottom w:val="0"/>
          <w:divBdr>
            <w:top w:val="none" w:sz="0" w:space="0" w:color="auto"/>
            <w:left w:val="none" w:sz="0" w:space="0" w:color="auto"/>
            <w:bottom w:val="none" w:sz="0" w:space="0" w:color="auto"/>
            <w:right w:val="none" w:sz="0" w:space="0" w:color="auto"/>
          </w:divBdr>
        </w:div>
        <w:div w:id="2019306612">
          <w:marLeft w:val="480"/>
          <w:marRight w:val="0"/>
          <w:marTop w:val="0"/>
          <w:marBottom w:val="0"/>
          <w:divBdr>
            <w:top w:val="none" w:sz="0" w:space="0" w:color="auto"/>
            <w:left w:val="none" w:sz="0" w:space="0" w:color="auto"/>
            <w:bottom w:val="none" w:sz="0" w:space="0" w:color="auto"/>
            <w:right w:val="none" w:sz="0" w:space="0" w:color="auto"/>
          </w:divBdr>
        </w:div>
        <w:div w:id="1650816379">
          <w:marLeft w:val="480"/>
          <w:marRight w:val="0"/>
          <w:marTop w:val="0"/>
          <w:marBottom w:val="0"/>
          <w:divBdr>
            <w:top w:val="none" w:sz="0" w:space="0" w:color="auto"/>
            <w:left w:val="none" w:sz="0" w:space="0" w:color="auto"/>
            <w:bottom w:val="none" w:sz="0" w:space="0" w:color="auto"/>
            <w:right w:val="none" w:sz="0" w:space="0" w:color="auto"/>
          </w:divBdr>
        </w:div>
        <w:div w:id="1388072693">
          <w:marLeft w:val="480"/>
          <w:marRight w:val="0"/>
          <w:marTop w:val="0"/>
          <w:marBottom w:val="0"/>
          <w:divBdr>
            <w:top w:val="none" w:sz="0" w:space="0" w:color="auto"/>
            <w:left w:val="none" w:sz="0" w:space="0" w:color="auto"/>
            <w:bottom w:val="none" w:sz="0" w:space="0" w:color="auto"/>
            <w:right w:val="none" w:sz="0" w:space="0" w:color="auto"/>
          </w:divBdr>
        </w:div>
        <w:div w:id="1299067514">
          <w:marLeft w:val="480"/>
          <w:marRight w:val="0"/>
          <w:marTop w:val="0"/>
          <w:marBottom w:val="0"/>
          <w:divBdr>
            <w:top w:val="none" w:sz="0" w:space="0" w:color="auto"/>
            <w:left w:val="none" w:sz="0" w:space="0" w:color="auto"/>
            <w:bottom w:val="none" w:sz="0" w:space="0" w:color="auto"/>
            <w:right w:val="none" w:sz="0" w:space="0" w:color="auto"/>
          </w:divBdr>
        </w:div>
        <w:div w:id="287590917">
          <w:marLeft w:val="480"/>
          <w:marRight w:val="0"/>
          <w:marTop w:val="0"/>
          <w:marBottom w:val="0"/>
          <w:divBdr>
            <w:top w:val="none" w:sz="0" w:space="0" w:color="auto"/>
            <w:left w:val="none" w:sz="0" w:space="0" w:color="auto"/>
            <w:bottom w:val="none" w:sz="0" w:space="0" w:color="auto"/>
            <w:right w:val="none" w:sz="0" w:space="0" w:color="auto"/>
          </w:divBdr>
        </w:div>
        <w:div w:id="1294021562">
          <w:marLeft w:val="480"/>
          <w:marRight w:val="0"/>
          <w:marTop w:val="0"/>
          <w:marBottom w:val="0"/>
          <w:divBdr>
            <w:top w:val="none" w:sz="0" w:space="0" w:color="auto"/>
            <w:left w:val="none" w:sz="0" w:space="0" w:color="auto"/>
            <w:bottom w:val="none" w:sz="0" w:space="0" w:color="auto"/>
            <w:right w:val="none" w:sz="0" w:space="0" w:color="auto"/>
          </w:divBdr>
        </w:div>
        <w:div w:id="414127263">
          <w:marLeft w:val="480"/>
          <w:marRight w:val="0"/>
          <w:marTop w:val="0"/>
          <w:marBottom w:val="0"/>
          <w:divBdr>
            <w:top w:val="none" w:sz="0" w:space="0" w:color="auto"/>
            <w:left w:val="none" w:sz="0" w:space="0" w:color="auto"/>
            <w:bottom w:val="none" w:sz="0" w:space="0" w:color="auto"/>
            <w:right w:val="none" w:sz="0" w:space="0" w:color="auto"/>
          </w:divBdr>
        </w:div>
        <w:div w:id="552160657">
          <w:marLeft w:val="480"/>
          <w:marRight w:val="0"/>
          <w:marTop w:val="0"/>
          <w:marBottom w:val="0"/>
          <w:divBdr>
            <w:top w:val="none" w:sz="0" w:space="0" w:color="auto"/>
            <w:left w:val="none" w:sz="0" w:space="0" w:color="auto"/>
            <w:bottom w:val="none" w:sz="0" w:space="0" w:color="auto"/>
            <w:right w:val="none" w:sz="0" w:space="0" w:color="auto"/>
          </w:divBdr>
        </w:div>
        <w:div w:id="386759873">
          <w:marLeft w:val="480"/>
          <w:marRight w:val="0"/>
          <w:marTop w:val="0"/>
          <w:marBottom w:val="0"/>
          <w:divBdr>
            <w:top w:val="none" w:sz="0" w:space="0" w:color="auto"/>
            <w:left w:val="none" w:sz="0" w:space="0" w:color="auto"/>
            <w:bottom w:val="none" w:sz="0" w:space="0" w:color="auto"/>
            <w:right w:val="none" w:sz="0" w:space="0" w:color="auto"/>
          </w:divBdr>
        </w:div>
        <w:div w:id="1634093821">
          <w:marLeft w:val="480"/>
          <w:marRight w:val="0"/>
          <w:marTop w:val="0"/>
          <w:marBottom w:val="0"/>
          <w:divBdr>
            <w:top w:val="none" w:sz="0" w:space="0" w:color="auto"/>
            <w:left w:val="none" w:sz="0" w:space="0" w:color="auto"/>
            <w:bottom w:val="none" w:sz="0" w:space="0" w:color="auto"/>
            <w:right w:val="none" w:sz="0" w:space="0" w:color="auto"/>
          </w:divBdr>
        </w:div>
        <w:div w:id="371997179">
          <w:marLeft w:val="480"/>
          <w:marRight w:val="0"/>
          <w:marTop w:val="0"/>
          <w:marBottom w:val="0"/>
          <w:divBdr>
            <w:top w:val="none" w:sz="0" w:space="0" w:color="auto"/>
            <w:left w:val="none" w:sz="0" w:space="0" w:color="auto"/>
            <w:bottom w:val="none" w:sz="0" w:space="0" w:color="auto"/>
            <w:right w:val="none" w:sz="0" w:space="0" w:color="auto"/>
          </w:divBdr>
        </w:div>
        <w:div w:id="76094530">
          <w:marLeft w:val="480"/>
          <w:marRight w:val="0"/>
          <w:marTop w:val="0"/>
          <w:marBottom w:val="0"/>
          <w:divBdr>
            <w:top w:val="none" w:sz="0" w:space="0" w:color="auto"/>
            <w:left w:val="none" w:sz="0" w:space="0" w:color="auto"/>
            <w:bottom w:val="none" w:sz="0" w:space="0" w:color="auto"/>
            <w:right w:val="none" w:sz="0" w:space="0" w:color="auto"/>
          </w:divBdr>
        </w:div>
        <w:div w:id="1686707105">
          <w:marLeft w:val="480"/>
          <w:marRight w:val="0"/>
          <w:marTop w:val="0"/>
          <w:marBottom w:val="0"/>
          <w:divBdr>
            <w:top w:val="none" w:sz="0" w:space="0" w:color="auto"/>
            <w:left w:val="none" w:sz="0" w:space="0" w:color="auto"/>
            <w:bottom w:val="none" w:sz="0" w:space="0" w:color="auto"/>
            <w:right w:val="none" w:sz="0" w:space="0" w:color="auto"/>
          </w:divBdr>
        </w:div>
        <w:div w:id="158547160">
          <w:marLeft w:val="480"/>
          <w:marRight w:val="0"/>
          <w:marTop w:val="0"/>
          <w:marBottom w:val="0"/>
          <w:divBdr>
            <w:top w:val="none" w:sz="0" w:space="0" w:color="auto"/>
            <w:left w:val="none" w:sz="0" w:space="0" w:color="auto"/>
            <w:bottom w:val="none" w:sz="0" w:space="0" w:color="auto"/>
            <w:right w:val="none" w:sz="0" w:space="0" w:color="auto"/>
          </w:divBdr>
        </w:div>
        <w:div w:id="1544947486">
          <w:marLeft w:val="480"/>
          <w:marRight w:val="0"/>
          <w:marTop w:val="0"/>
          <w:marBottom w:val="0"/>
          <w:divBdr>
            <w:top w:val="none" w:sz="0" w:space="0" w:color="auto"/>
            <w:left w:val="none" w:sz="0" w:space="0" w:color="auto"/>
            <w:bottom w:val="none" w:sz="0" w:space="0" w:color="auto"/>
            <w:right w:val="none" w:sz="0" w:space="0" w:color="auto"/>
          </w:divBdr>
        </w:div>
        <w:div w:id="95905996">
          <w:marLeft w:val="480"/>
          <w:marRight w:val="0"/>
          <w:marTop w:val="0"/>
          <w:marBottom w:val="0"/>
          <w:divBdr>
            <w:top w:val="none" w:sz="0" w:space="0" w:color="auto"/>
            <w:left w:val="none" w:sz="0" w:space="0" w:color="auto"/>
            <w:bottom w:val="none" w:sz="0" w:space="0" w:color="auto"/>
            <w:right w:val="none" w:sz="0" w:space="0" w:color="auto"/>
          </w:divBdr>
        </w:div>
        <w:div w:id="2012291222">
          <w:marLeft w:val="480"/>
          <w:marRight w:val="0"/>
          <w:marTop w:val="0"/>
          <w:marBottom w:val="0"/>
          <w:divBdr>
            <w:top w:val="none" w:sz="0" w:space="0" w:color="auto"/>
            <w:left w:val="none" w:sz="0" w:space="0" w:color="auto"/>
            <w:bottom w:val="none" w:sz="0" w:space="0" w:color="auto"/>
            <w:right w:val="none" w:sz="0" w:space="0" w:color="auto"/>
          </w:divBdr>
        </w:div>
        <w:div w:id="1734888315">
          <w:marLeft w:val="480"/>
          <w:marRight w:val="0"/>
          <w:marTop w:val="0"/>
          <w:marBottom w:val="0"/>
          <w:divBdr>
            <w:top w:val="none" w:sz="0" w:space="0" w:color="auto"/>
            <w:left w:val="none" w:sz="0" w:space="0" w:color="auto"/>
            <w:bottom w:val="none" w:sz="0" w:space="0" w:color="auto"/>
            <w:right w:val="none" w:sz="0" w:space="0" w:color="auto"/>
          </w:divBdr>
        </w:div>
        <w:div w:id="1066419383">
          <w:marLeft w:val="480"/>
          <w:marRight w:val="0"/>
          <w:marTop w:val="0"/>
          <w:marBottom w:val="0"/>
          <w:divBdr>
            <w:top w:val="none" w:sz="0" w:space="0" w:color="auto"/>
            <w:left w:val="none" w:sz="0" w:space="0" w:color="auto"/>
            <w:bottom w:val="none" w:sz="0" w:space="0" w:color="auto"/>
            <w:right w:val="none" w:sz="0" w:space="0" w:color="auto"/>
          </w:divBdr>
        </w:div>
        <w:div w:id="770054864">
          <w:marLeft w:val="480"/>
          <w:marRight w:val="0"/>
          <w:marTop w:val="0"/>
          <w:marBottom w:val="0"/>
          <w:divBdr>
            <w:top w:val="none" w:sz="0" w:space="0" w:color="auto"/>
            <w:left w:val="none" w:sz="0" w:space="0" w:color="auto"/>
            <w:bottom w:val="none" w:sz="0" w:space="0" w:color="auto"/>
            <w:right w:val="none" w:sz="0" w:space="0" w:color="auto"/>
          </w:divBdr>
        </w:div>
        <w:div w:id="860703873">
          <w:marLeft w:val="480"/>
          <w:marRight w:val="0"/>
          <w:marTop w:val="0"/>
          <w:marBottom w:val="0"/>
          <w:divBdr>
            <w:top w:val="none" w:sz="0" w:space="0" w:color="auto"/>
            <w:left w:val="none" w:sz="0" w:space="0" w:color="auto"/>
            <w:bottom w:val="none" w:sz="0" w:space="0" w:color="auto"/>
            <w:right w:val="none" w:sz="0" w:space="0" w:color="auto"/>
          </w:divBdr>
        </w:div>
        <w:div w:id="1729184478">
          <w:marLeft w:val="480"/>
          <w:marRight w:val="0"/>
          <w:marTop w:val="0"/>
          <w:marBottom w:val="0"/>
          <w:divBdr>
            <w:top w:val="none" w:sz="0" w:space="0" w:color="auto"/>
            <w:left w:val="none" w:sz="0" w:space="0" w:color="auto"/>
            <w:bottom w:val="none" w:sz="0" w:space="0" w:color="auto"/>
            <w:right w:val="none" w:sz="0" w:space="0" w:color="auto"/>
          </w:divBdr>
        </w:div>
        <w:div w:id="790906478">
          <w:marLeft w:val="480"/>
          <w:marRight w:val="0"/>
          <w:marTop w:val="0"/>
          <w:marBottom w:val="0"/>
          <w:divBdr>
            <w:top w:val="none" w:sz="0" w:space="0" w:color="auto"/>
            <w:left w:val="none" w:sz="0" w:space="0" w:color="auto"/>
            <w:bottom w:val="none" w:sz="0" w:space="0" w:color="auto"/>
            <w:right w:val="none" w:sz="0" w:space="0" w:color="auto"/>
          </w:divBdr>
        </w:div>
        <w:div w:id="24403260">
          <w:marLeft w:val="480"/>
          <w:marRight w:val="0"/>
          <w:marTop w:val="0"/>
          <w:marBottom w:val="0"/>
          <w:divBdr>
            <w:top w:val="none" w:sz="0" w:space="0" w:color="auto"/>
            <w:left w:val="none" w:sz="0" w:space="0" w:color="auto"/>
            <w:bottom w:val="none" w:sz="0" w:space="0" w:color="auto"/>
            <w:right w:val="none" w:sz="0" w:space="0" w:color="auto"/>
          </w:divBdr>
        </w:div>
        <w:div w:id="1341084785">
          <w:marLeft w:val="480"/>
          <w:marRight w:val="0"/>
          <w:marTop w:val="0"/>
          <w:marBottom w:val="0"/>
          <w:divBdr>
            <w:top w:val="none" w:sz="0" w:space="0" w:color="auto"/>
            <w:left w:val="none" w:sz="0" w:space="0" w:color="auto"/>
            <w:bottom w:val="none" w:sz="0" w:space="0" w:color="auto"/>
            <w:right w:val="none" w:sz="0" w:space="0" w:color="auto"/>
          </w:divBdr>
        </w:div>
        <w:div w:id="2073699965">
          <w:marLeft w:val="480"/>
          <w:marRight w:val="0"/>
          <w:marTop w:val="0"/>
          <w:marBottom w:val="0"/>
          <w:divBdr>
            <w:top w:val="none" w:sz="0" w:space="0" w:color="auto"/>
            <w:left w:val="none" w:sz="0" w:space="0" w:color="auto"/>
            <w:bottom w:val="none" w:sz="0" w:space="0" w:color="auto"/>
            <w:right w:val="none" w:sz="0" w:space="0" w:color="auto"/>
          </w:divBdr>
        </w:div>
        <w:div w:id="349334204">
          <w:marLeft w:val="480"/>
          <w:marRight w:val="0"/>
          <w:marTop w:val="0"/>
          <w:marBottom w:val="0"/>
          <w:divBdr>
            <w:top w:val="none" w:sz="0" w:space="0" w:color="auto"/>
            <w:left w:val="none" w:sz="0" w:space="0" w:color="auto"/>
            <w:bottom w:val="none" w:sz="0" w:space="0" w:color="auto"/>
            <w:right w:val="none" w:sz="0" w:space="0" w:color="auto"/>
          </w:divBdr>
        </w:div>
        <w:div w:id="2049407940">
          <w:marLeft w:val="480"/>
          <w:marRight w:val="0"/>
          <w:marTop w:val="0"/>
          <w:marBottom w:val="0"/>
          <w:divBdr>
            <w:top w:val="none" w:sz="0" w:space="0" w:color="auto"/>
            <w:left w:val="none" w:sz="0" w:space="0" w:color="auto"/>
            <w:bottom w:val="none" w:sz="0" w:space="0" w:color="auto"/>
            <w:right w:val="none" w:sz="0" w:space="0" w:color="auto"/>
          </w:divBdr>
        </w:div>
        <w:div w:id="1634671770">
          <w:marLeft w:val="480"/>
          <w:marRight w:val="0"/>
          <w:marTop w:val="0"/>
          <w:marBottom w:val="0"/>
          <w:divBdr>
            <w:top w:val="none" w:sz="0" w:space="0" w:color="auto"/>
            <w:left w:val="none" w:sz="0" w:space="0" w:color="auto"/>
            <w:bottom w:val="none" w:sz="0" w:space="0" w:color="auto"/>
            <w:right w:val="none" w:sz="0" w:space="0" w:color="auto"/>
          </w:divBdr>
        </w:div>
        <w:div w:id="583150510">
          <w:marLeft w:val="480"/>
          <w:marRight w:val="0"/>
          <w:marTop w:val="0"/>
          <w:marBottom w:val="0"/>
          <w:divBdr>
            <w:top w:val="none" w:sz="0" w:space="0" w:color="auto"/>
            <w:left w:val="none" w:sz="0" w:space="0" w:color="auto"/>
            <w:bottom w:val="none" w:sz="0" w:space="0" w:color="auto"/>
            <w:right w:val="none" w:sz="0" w:space="0" w:color="auto"/>
          </w:divBdr>
        </w:div>
        <w:div w:id="527836270">
          <w:marLeft w:val="480"/>
          <w:marRight w:val="0"/>
          <w:marTop w:val="0"/>
          <w:marBottom w:val="0"/>
          <w:divBdr>
            <w:top w:val="none" w:sz="0" w:space="0" w:color="auto"/>
            <w:left w:val="none" w:sz="0" w:space="0" w:color="auto"/>
            <w:bottom w:val="none" w:sz="0" w:space="0" w:color="auto"/>
            <w:right w:val="none" w:sz="0" w:space="0" w:color="auto"/>
          </w:divBdr>
        </w:div>
        <w:div w:id="2022658748">
          <w:marLeft w:val="480"/>
          <w:marRight w:val="0"/>
          <w:marTop w:val="0"/>
          <w:marBottom w:val="0"/>
          <w:divBdr>
            <w:top w:val="none" w:sz="0" w:space="0" w:color="auto"/>
            <w:left w:val="none" w:sz="0" w:space="0" w:color="auto"/>
            <w:bottom w:val="none" w:sz="0" w:space="0" w:color="auto"/>
            <w:right w:val="none" w:sz="0" w:space="0" w:color="auto"/>
          </w:divBdr>
        </w:div>
        <w:div w:id="61103274">
          <w:marLeft w:val="480"/>
          <w:marRight w:val="0"/>
          <w:marTop w:val="0"/>
          <w:marBottom w:val="0"/>
          <w:divBdr>
            <w:top w:val="none" w:sz="0" w:space="0" w:color="auto"/>
            <w:left w:val="none" w:sz="0" w:space="0" w:color="auto"/>
            <w:bottom w:val="none" w:sz="0" w:space="0" w:color="auto"/>
            <w:right w:val="none" w:sz="0" w:space="0" w:color="auto"/>
          </w:divBdr>
        </w:div>
        <w:div w:id="1284650359">
          <w:marLeft w:val="480"/>
          <w:marRight w:val="0"/>
          <w:marTop w:val="0"/>
          <w:marBottom w:val="0"/>
          <w:divBdr>
            <w:top w:val="none" w:sz="0" w:space="0" w:color="auto"/>
            <w:left w:val="none" w:sz="0" w:space="0" w:color="auto"/>
            <w:bottom w:val="none" w:sz="0" w:space="0" w:color="auto"/>
            <w:right w:val="none" w:sz="0" w:space="0" w:color="auto"/>
          </w:divBdr>
        </w:div>
        <w:div w:id="98725188">
          <w:marLeft w:val="480"/>
          <w:marRight w:val="0"/>
          <w:marTop w:val="0"/>
          <w:marBottom w:val="0"/>
          <w:divBdr>
            <w:top w:val="none" w:sz="0" w:space="0" w:color="auto"/>
            <w:left w:val="none" w:sz="0" w:space="0" w:color="auto"/>
            <w:bottom w:val="none" w:sz="0" w:space="0" w:color="auto"/>
            <w:right w:val="none" w:sz="0" w:space="0" w:color="auto"/>
          </w:divBdr>
        </w:div>
        <w:div w:id="1228802320">
          <w:marLeft w:val="480"/>
          <w:marRight w:val="0"/>
          <w:marTop w:val="0"/>
          <w:marBottom w:val="0"/>
          <w:divBdr>
            <w:top w:val="none" w:sz="0" w:space="0" w:color="auto"/>
            <w:left w:val="none" w:sz="0" w:space="0" w:color="auto"/>
            <w:bottom w:val="none" w:sz="0" w:space="0" w:color="auto"/>
            <w:right w:val="none" w:sz="0" w:space="0" w:color="auto"/>
          </w:divBdr>
        </w:div>
        <w:div w:id="151334955">
          <w:marLeft w:val="480"/>
          <w:marRight w:val="0"/>
          <w:marTop w:val="0"/>
          <w:marBottom w:val="0"/>
          <w:divBdr>
            <w:top w:val="none" w:sz="0" w:space="0" w:color="auto"/>
            <w:left w:val="none" w:sz="0" w:space="0" w:color="auto"/>
            <w:bottom w:val="none" w:sz="0" w:space="0" w:color="auto"/>
            <w:right w:val="none" w:sz="0" w:space="0" w:color="auto"/>
          </w:divBdr>
        </w:div>
        <w:div w:id="170225917">
          <w:marLeft w:val="480"/>
          <w:marRight w:val="0"/>
          <w:marTop w:val="0"/>
          <w:marBottom w:val="0"/>
          <w:divBdr>
            <w:top w:val="none" w:sz="0" w:space="0" w:color="auto"/>
            <w:left w:val="none" w:sz="0" w:space="0" w:color="auto"/>
            <w:bottom w:val="none" w:sz="0" w:space="0" w:color="auto"/>
            <w:right w:val="none" w:sz="0" w:space="0" w:color="auto"/>
          </w:divBdr>
        </w:div>
        <w:div w:id="1911384849">
          <w:marLeft w:val="480"/>
          <w:marRight w:val="0"/>
          <w:marTop w:val="0"/>
          <w:marBottom w:val="0"/>
          <w:divBdr>
            <w:top w:val="none" w:sz="0" w:space="0" w:color="auto"/>
            <w:left w:val="none" w:sz="0" w:space="0" w:color="auto"/>
            <w:bottom w:val="none" w:sz="0" w:space="0" w:color="auto"/>
            <w:right w:val="none" w:sz="0" w:space="0" w:color="auto"/>
          </w:divBdr>
        </w:div>
        <w:div w:id="243339509">
          <w:marLeft w:val="480"/>
          <w:marRight w:val="0"/>
          <w:marTop w:val="0"/>
          <w:marBottom w:val="0"/>
          <w:divBdr>
            <w:top w:val="none" w:sz="0" w:space="0" w:color="auto"/>
            <w:left w:val="none" w:sz="0" w:space="0" w:color="auto"/>
            <w:bottom w:val="none" w:sz="0" w:space="0" w:color="auto"/>
            <w:right w:val="none" w:sz="0" w:space="0" w:color="auto"/>
          </w:divBdr>
        </w:div>
        <w:div w:id="687022986">
          <w:marLeft w:val="480"/>
          <w:marRight w:val="0"/>
          <w:marTop w:val="0"/>
          <w:marBottom w:val="0"/>
          <w:divBdr>
            <w:top w:val="none" w:sz="0" w:space="0" w:color="auto"/>
            <w:left w:val="none" w:sz="0" w:space="0" w:color="auto"/>
            <w:bottom w:val="none" w:sz="0" w:space="0" w:color="auto"/>
            <w:right w:val="none" w:sz="0" w:space="0" w:color="auto"/>
          </w:divBdr>
        </w:div>
        <w:div w:id="1585602877">
          <w:marLeft w:val="480"/>
          <w:marRight w:val="0"/>
          <w:marTop w:val="0"/>
          <w:marBottom w:val="0"/>
          <w:divBdr>
            <w:top w:val="none" w:sz="0" w:space="0" w:color="auto"/>
            <w:left w:val="none" w:sz="0" w:space="0" w:color="auto"/>
            <w:bottom w:val="none" w:sz="0" w:space="0" w:color="auto"/>
            <w:right w:val="none" w:sz="0" w:space="0" w:color="auto"/>
          </w:divBdr>
        </w:div>
        <w:div w:id="95753544">
          <w:marLeft w:val="480"/>
          <w:marRight w:val="0"/>
          <w:marTop w:val="0"/>
          <w:marBottom w:val="0"/>
          <w:divBdr>
            <w:top w:val="none" w:sz="0" w:space="0" w:color="auto"/>
            <w:left w:val="none" w:sz="0" w:space="0" w:color="auto"/>
            <w:bottom w:val="none" w:sz="0" w:space="0" w:color="auto"/>
            <w:right w:val="none" w:sz="0" w:space="0" w:color="auto"/>
          </w:divBdr>
        </w:div>
        <w:div w:id="752160954">
          <w:marLeft w:val="480"/>
          <w:marRight w:val="0"/>
          <w:marTop w:val="0"/>
          <w:marBottom w:val="0"/>
          <w:divBdr>
            <w:top w:val="none" w:sz="0" w:space="0" w:color="auto"/>
            <w:left w:val="none" w:sz="0" w:space="0" w:color="auto"/>
            <w:bottom w:val="none" w:sz="0" w:space="0" w:color="auto"/>
            <w:right w:val="none" w:sz="0" w:space="0" w:color="auto"/>
          </w:divBdr>
        </w:div>
        <w:div w:id="1925258689">
          <w:marLeft w:val="480"/>
          <w:marRight w:val="0"/>
          <w:marTop w:val="0"/>
          <w:marBottom w:val="0"/>
          <w:divBdr>
            <w:top w:val="none" w:sz="0" w:space="0" w:color="auto"/>
            <w:left w:val="none" w:sz="0" w:space="0" w:color="auto"/>
            <w:bottom w:val="none" w:sz="0" w:space="0" w:color="auto"/>
            <w:right w:val="none" w:sz="0" w:space="0" w:color="auto"/>
          </w:divBdr>
        </w:div>
        <w:div w:id="1854877787">
          <w:marLeft w:val="480"/>
          <w:marRight w:val="0"/>
          <w:marTop w:val="0"/>
          <w:marBottom w:val="0"/>
          <w:divBdr>
            <w:top w:val="none" w:sz="0" w:space="0" w:color="auto"/>
            <w:left w:val="none" w:sz="0" w:space="0" w:color="auto"/>
            <w:bottom w:val="none" w:sz="0" w:space="0" w:color="auto"/>
            <w:right w:val="none" w:sz="0" w:space="0" w:color="auto"/>
          </w:divBdr>
        </w:div>
        <w:div w:id="1090586885">
          <w:marLeft w:val="480"/>
          <w:marRight w:val="0"/>
          <w:marTop w:val="0"/>
          <w:marBottom w:val="0"/>
          <w:divBdr>
            <w:top w:val="none" w:sz="0" w:space="0" w:color="auto"/>
            <w:left w:val="none" w:sz="0" w:space="0" w:color="auto"/>
            <w:bottom w:val="none" w:sz="0" w:space="0" w:color="auto"/>
            <w:right w:val="none" w:sz="0" w:space="0" w:color="auto"/>
          </w:divBdr>
        </w:div>
        <w:div w:id="1553729844">
          <w:marLeft w:val="480"/>
          <w:marRight w:val="0"/>
          <w:marTop w:val="0"/>
          <w:marBottom w:val="0"/>
          <w:divBdr>
            <w:top w:val="none" w:sz="0" w:space="0" w:color="auto"/>
            <w:left w:val="none" w:sz="0" w:space="0" w:color="auto"/>
            <w:bottom w:val="none" w:sz="0" w:space="0" w:color="auto"/>
            <w:right w:val="none" w:sz="0" w:space="0" w:color="auto"/>
          </w:divBdr>
        </w:div>
        <w:div w:id="206533721">
          <w:marLeft w:val="480"/>
          <w:marRight w:val="0"/>
          <w:marTop w:val="0"/>
          <w:marBottom w:val="0"/>
          <w:divBdr>
            <w:top w:val="none" w:sz="0" w:space="0" w:color="auto"/>
            <w:left w:val="none" w:sz="0" w:space="0" w:color="auto"/>
            <w:bottom w:val="none" w:sz="0" w:space="0" w:color="auto"/>
            <w:right w:val="none" w:sz="0" w:space="0" w:color="auto"/>
          </w:divBdr>
        </w:div>
        <w:div w:id="1854491862">
          <w:marLeft w:val="480"/>
          <w:marRight w:val="0"/>
          <w:marTop w:val="0"/>
          <w:marBottom w:val="0"/>
          <w:divBdr>
            <w:top w:val="none" w:sz="0" w:space="0" w:color="auto"/>
            <w:left w:val="none" w:sz="0" w:space="0" w:color="auto"/>
            <w:bottom w:val="none" w:sz="0" w:space="0" w:color="auto"/>
            <w:right w:val="none" w:sz="0" w:space="0" w:color="auto"/>
          </w:divBdr>
        </w:div>
        <w:div w:id="1576741789">
          <w:marLeft w:val="480"/>
          <w:marRight w:val="0"/>
          <w:marTop w:val="0"/>
          <w:marBottom w:val="0"/>
          <w:divBdr>
            <w:top w:val="none" w:sz="0" w:space="0" w:color="auto"/>
            <w:left w:val="none" w:sz="0" w:space="0" w:color="auto"/>
            <w:bottom w:val="none" w:sz="0" w:space="0" w:color="auto"/>
            <w:right w:val="none" w:sz="0" w:space="0" w:color="auto"/>
          </w:divBdr>
        </w:div>
        <w:div w:id="2053262466">
          <w:marLeft w:val="480"/>
          <w:marRight w:val="0"/>
          <w:marTop w:val="0"/>
          <w:marBottom w:val="0"/>
          <w:divBdr>
            <w:top w:val="none" w:sz="0" w:space="0" w:color="auto"/>
            <w:left w:val="none" w:sz="0" w:space="0" w:color="auto"/>
            <w:bottom w:val="none" w:sz="0" w:space="0" w:color="auto"/>
            <w:right w:val="none" w:sz="0" w:space="0" w:color="auto"/>
          </w:divBdr>
        </w:div>
        <w:div w:id="500124297">
          <w:marLeft w:val="480"/>
          <w:marRight w:val="0"/>
          <w:marTop w:val="0"/>
          <w:marBottom w:val="0"/>
          <w:divBdr>
            <w:top w:val="none" w:sz="0" w:space="0" w:color="auto"/>
            <w:left w:val="none" w:sz="0" w:space="0" w:color="auto"/>
            <w:bottom w:val="none" w:sz="0" w:space="0" w:color="auto"/>
            <w:right w:val="none" w:sz="0" w:space="0" w:color="auto"/>
          </w:divBdr>
        </w:div>
        <w:div w:id="1997415226">
          <w:marLeft w:val="480"/>
          <w:marRight w:val="0"/>
          <w:marTop w:val="0"/>
          <w:marBottom w:val="0"/>
          <w:divBdr>
            <w:top w:val="none" w:sz="0" w:space="0" w:color="auto"/>
            <w:left w:val="none" w:sz="0" w:space="0" w:color="auto"/>
            <w:bottom w:val="none" w:sz="0" w:space="0" w:color="auto"/>
            <w:right w:val="none" w:sz="0" w:space="0" w:color="auto"/>
          </w:divBdr>
        </w:div>
        <w:div w:id="1092436142">
          <w:marLeft w:val="480"/>
          <w:marRight w:val="0"/>
          <w:marTop w:val="0"/>
          <w:marBottom w:val="0"/>
          <w:divBdr>
            <w:top w:val="none" w:sz="0" w:space="0" w:color="auto"/>
            <w:left w:val="none" w:sz="0" w:space="0" w:color="auto"/>
            <w:bottom w:val="none" w:sz="0" w:space="0" w:color="auto"/>
            <w:right w:val="none" w:sz="0" w:space="0" w:color="auto"/>
          </w:divBdr>
        </w:div>
        <w:div w:id="1292397274">
          <w:marLeft w:val="480"/>
          <w:marRight w:val="0"/>
          <w:marTop w:val="0"/>
          <w:marBottom w:val="0"/>
          <w:divBdr>
            <w:top w:val="none" w:sz="0" w:space="0" w:color="auto"/>
            <w:left w:val="none" w:sz="0" w:space="0" w:color="auto"/>
            <w:bottom w:val="none" w:sz="0" w:space="0" w:color="auto"/>
            <w:right w:val="none" w:sz="0" w:space="0" w:color="auto"/>
          </w:divBdr>
        </w:div>
        <w:div w:id="1797067206">
          <w:marLeft w:val="480"/>
          <w:marRight w:val="0"/>
          <w:marTop w:val="0"/>
          <w:marBottom w:val="0"/>
          <w:divBdr>
            <w:top w:val="none" w:sz="0" w:space="0" w:color="auto"/>
            <w:left w:val="none" w:sz="0" w:space="0" w:color="auto"/>
            <w:bottom w:val="none" w:sz="0" w:space="0" w:color="auto"/>
            <w:right w:val="none" w:sz="0" w:space="0" w:color="auto"/>
          </w:divBdr>
        </w:div>
        <w:div w:id="1579633995">
          <w:marLeft w:val="480"/>
          <w:marRight w:val="0"/>
          <w:marTop w:val="0"/>
          <w:marBottom w:val="0"/>
          <w:divBdr>
            <w:top w:val="none" w:sz="0" w:space="0" w:color="auto"/>
            <w:left w:val="none" w:sz="0" w:space="0" w:color="auto"/>
            <w:bottom w:val="none" w:sz="0" w:space="0" w:color="auto"/>
            <w:right w:val="none" w:sz="0" w:space="0" w:color="auto"/>
          </w:divBdr>
        </w:div>
        <w:div w:id="284624481">
          <w:marLeft w:val="480"/>
          <w:marRight w:val="0"/>
          <w:marTop w:val="0"/>
          <w:marBottom w:val="0"/>
          <w:divBdr>
            <w:top w:val="none" w:sz="0" w:space="0" w:color="auto"/>
            <w:left w:val="none" w:sz="0" w:space="0" w:color="auto"/>
            <w:bottom w:val="none" w:sz="0" w:space="0" w:color="auto"/>
            <w:right w:val="none" w:sz="0" w:space="0" w:color="auto"/>
          </w:divBdr>
        </w:div>
        <w:div w:id="352607667">
          <w:marLeft w:val="480"/>
          <w:marRight w:val="0"/>
          <w:marTop w:val="0"/>
          <w:marBottom w:val="0"/>
          <w:divBdr>
            <w:top w:val="none" w:sz="0" w:space="0" w:color="auto"/>
            <w:left w:val="none" w:sz="0" w:space="0" w:color="auto"/>
            <w:bottom w:val="none" w:sz="0" w:space="0" w:color="auto"/>
            <w:right w:val="none" w:sz="0" w:space="0" w:color="auto"/>
          </w:divBdr>
        </w:div>
      </w:divsChild>
    </w:div>
    <w:div w:id="286548911">
      <w:marLeft w:val="480"/>
      <w:marRight w:val="0"/>
      <w:marTop w:val="0"/>
      <w:marBottom w:val="0"/>
      <w:divBdr>
        <w:top w:val="none" w:sz="0" w:space="0" w:color="auto"/>
        <w:left w:val="none" w:sz="0" w:space="0" w:color="auto"/>
        <w:bottom w:val="none" w:sz="0" w:space="0" w:color="auto"/>
        <w:right w:val="none" w:sz="0" w:space="0" w:color="auto"/>
      </w:divBdr>
    </w:div>
    <w:div w:id="287662684">
      <w:bodyDiv w:val="1"/>
      <w:marLeft w:val="0"/>
      <w:marRight w:val="0"/>
      <w:marTop w:val="0"/>
      <w:marBottom w:val="0"/>
      <w:divBdr>
        <w:top w:val="none" w:sz="0" w:space="0" w:color="auto"/>
        <w:left w:val="none" w:sz="0" w:space="0" w:color="auto"/>
        <w:bottom w:val="none" w:sz="0" w:space="0" w:color="auto"/>
        <w:right w:val="none" w:sz="0" w:space="0" w:color="auto"/>
      </w:divBdr>
      <w:divsChild>
        <w:div w:id="1538279704">
          <w:marLeft w:val="480"/>
          <w:marRight w:val="0"/>
          <w:marTop w:val="0"/>
          <w:marBottom w:val="0"/>
          <w:divBdr>
            <w:top w:val="none" w:sz="0" w:space="0" w:color="auto"/>
            <w:left w:val="none" w:sz="0" w:space="0" w:color="auto"/>
            <w:bottom w:val="none" w:sz="0" w:space="0" w:color="auto"/>
            <w:right w:val="none" w:sz="0" w:space="0" w:color="auto"/>
          </w:divBdr>
        </w:div>
        <w:div w:id="1364793626">
          <w:marLeft w:val="480"/>
          <w:marRight w:val="0"/>
          <w:marTop w:val="0"/>
          <w:marBottom w:val="0"/>
          <w:divBdr>
            <w:top w:val="none" w:sz="0" w:space="0" w:color="auto"/>
            <w:left w:val="none" w:sz="0" w:space="0" w:color="auto"/>
            <w:bottom w:val="none" w:sz="0" w:space="0" w:color="auto"/>
            <w:right w:val="none" w:sz="0" w:space="0" w:color="auto"/>
          </w:divBdr>
        </w:div>
        <w:div w:id="1176267209">
          <w:marLeft w:val="480"/>
          <w:marRight w:val="0"/>
          <w:marTop w:val="0"/>
          <w:marBottom w:val="0"/>
          <w:divBdr>
            <w:top w:val="none" w:sz="0" w:space="0" w:color="auto"/>
            <w:left w:val="none" w:sz="0" w:space="0" w:color="auto"/>
            <w:bottom w:val="none" w:sz="0" w:space="0" w:color="auto"/>
            <w:right w:val="none" w:sz="0" w:space="0" w:color="auto"/>
          </w:divBdr>
        </w:div>
        <w:div w:id="1695692190">
          <w:marLeft w:val="480"/>
          <w:marRight w:val="0"/>
          <w:marTop w:val="0"/>
          <w:marBottom w:val="0"/>
          <w:divBdr>
            <w:top w:val="none" w:sz="0" w:space="0" w:color="auto"/>
            <w:left w:val="none" w:sz="0" w:space="0" w:color="auto"/>
            <w:bottom w:val="none" w:sz="0" w:space="0" w:color="auto"/>
            <w:right w:val="none" w:sz="0" w:space="0" w:color="auto"/>
          </w:divBdr>
        </w:div>
        <w:div w:id="42559924">
          <w:marLeft w:val="480"/>
          <w:marRight w:val="0"/>
          <w:marTop w:val="0"/>
          <w:marBottom w:val="0"/>
          <w:divBdr>
            <w:top w:val="none" w:sz="0" w:space="0" w:color="auto"/>
            <w:left w:val="none" w:sz="0" w:space="0" w:color="auto"/>
            <w:bottom w:val="none" w:sz="0" w:space="0" w:color="auto"/>
            <w:right w:val="none" w:sz="0" w:space="0" w:color="auto"/>
          </w:divBdr>
        </w:div>
        <w:div w:id="776943191">
          <w:marLeft w:val="480"/>
          <w:marRight w:val="0"/>
          <w:marTop w:val="0"/>
          <w:marBottom w:val="0"/>
          <w:divBdr>
            <w:top w:val="none" w:sz="0" w:space="0" w:color="auto"/>
            <w:left w:val="none" w:sz="0" w:space="0" w:color="auto"/>
            <w:bottom w:val="none" w:sz="0" w:space="0" w:color="auto"/>
            <w:right w:val="none" w:sz="0" w:space="0" w:color="auto"/>
          </w:divBdr>
        </w:div>
        <w:div w:id="914705876">
          <w:marLeft w:val="480"/>
          <w:marRight w:val="0"/>
          <w:marTop w:val="0"/>
          <w:marBottom w:val="0"/>
          <w:divBdr>
            <w:top w:val="none" w:sz="0" w:space="0" w:color="auto"/>
            <w:left w:val="none" w:sz="0" w:space="0" w:color="auto"/>
            <w:bottom w:val="none" w:sz="0" w:space="0" w:color="auto"/>
            <w:right w:val="none" w:sz="0" w:space="0" w:color="auto"/>
          </w:divBdr>
        </w:div>
        <w:div w:id="1037582086">
          <w:marLeft w:val="480"/>
          <w:marRight w:val="0"/>
          <w:marTop w:val="0"/>
          <w:marBottom w:val="0"/>
          <w:divBdr>
            <w:top w:val="none" w:sz="0" w:space="0" w:color="auto"/>
            <w:left w:val="none" w:sz="0" w:space="0" w:color="auto"/>
            <w:bottom w:val="none" w:sz="0" w:space="0" w:color="auto"/>
            <w:right w:val="none" w:sz="0" w:space="0" w:color="auto"/>
          </w:divBdr>
        </w:div>
        <w:div w:id="273173037">
          <w:marLeft w:val="480"/>
          <w:marRight w:val="0"/>
          <w:marTop w:val="0"/>
          <w:marBottom w:val="0"/>
          <w:divBdr>
            <w:top w:val="none" w:sz="0" w:space="0" w:color="auto"/>
            <w:left w:val="none" w:sz="0" w:space="0" w:color="auto"/>
            <w:bottom w:val="none" w:sz="0" w:space="0" w:color="auto"/>
            <w:right w:val="none" w:sz="0" w:space="0" w:color="auto"/>
          </w:divBdr>
        </w:div>
        <w:div w:id="1814592610">
          <w:marLeft w:val="480"/>
          <w:marRight w:val="0"/>
          <w:marTop w:val="0"/>
          <w:marBottom w:val="0"/>
          <w:divBdr>
            <w:top w:val="none" w:sz="0" w:space="0" w:color="auto"/>
            <w:left w:val="none" w:sz="0" w:space="0" w:color="auto"/>
            <w:bottom w:val="none" w:sz="0" w:space="0" w:color="auto"/>
            <w:right w:val="none" w:sz="0" w:space="0" w:color="auto"/>
          </w:divBdr>
        </w:div>
        <w:div w:id="1612514675">
          <w:marLeft w:val="480"/>
          <w:marRight w:val="0"/>
          <w:marTop w:val="0"/>
          <w:marBottom w:val="0"/>
          <w:divBdr>
            <w:top w:val="none" w:sz="0" w:space="0" w:color="auto"/>
            <w:left w:val="none" w:sz="0" w:space="0" w:color="auto"/>
            <w:bottom w:val="none" w:sz="0" w:space="0" w:color="auto"/>
            <w:right w:val="none" w:sz="0" w:space="0" w:color="auto"/>
          </w:divBdr>
        </w:div>
        <w:div w:id="1987659263">
          <w:marLeft w:val="480"/>
          <w:marRight w:val="0"/>
          <w:marTop w:val="0"/>
          <w:marBottom w:val="0"/>
          <w:divBdr>
            <w:top w:val="none" w:sz="0" w:space="0" w:color="auto"/>
            <w:left w:val="none" w:sz="0" w:space="0" w:color="auto"/>
            <w:bottom w:val="none" w:sz="0" w:space="0" w:color="auto"/>
            <w:right w:val="none" w:sz="0" w:space="0" w:color="auto"/>
          </w:divBdr>
        </w:div>
        <w:div w:id="1952546311">
          <w:marLeft w:val="480"/>
          <w:marRight w:val="0"/>
          <w:marTop w:val="0"/>
          <w:marBottom w:val="0"/>
          <w:divBdr>
            <w:top w:val="none" w:sz="0" w:space="0" w:color="auto"/>
            <w:left w:val="none" w:sz="0" w:space="0" w:color="auto"/>
            <w:bottom w:val="none" w:sz="0" w:space="0" w:color="auto"/>
            <w:right w:val="none" w:sz="0" w:space="0" w:color="auto"/>
          </w:divBdr>
        </w:div>
        <w:div w:id="308676864">
          <w:marLeft w:val="480"/>
          <w:marRight w:val="0"/>
          <w:marTop w:val="0"/>
          <w:marBottom w:val="0"/>
          <w:divBdr>
            <w:top w:val="none" w:sz="0" w:space="0" w:color="auto"/>
            <w:left w:val="none" w:sz="0" w:space="0" w:color="auto"/>
            <w:bottom w:val="none" w:sz="0" w:space="0" w:color="auto"/>
            <w:right w:val="none" w:sz="0" w:space="0" w:color="auto"/>
          </w:divBdr>
        </w:div>
        <w:div w:id="126240372">
          <w:marLeft w:val="480"/>
          <w:marRight w:val="0"/>
          <w:marTop w:val="0"/>
          <w:marBottom w:val="0"/>
          <w:divBdr>
            <w:top w:val="none" w:sz="0" w:space="0" w:color="auto"/>
            <w:left w:val="none" w:sz="0" w:space="0" w:color="auto"/>
            <w:bottom w:val="none" w:sz="0" w:space="0" w:color="auto"/>
            <w:right w:val="none" w:sz="0" w:space="0" w:color="auto"/>
          </w:divBdr>
        </w:div>
        <w:div w:id="997926724">
          <w:marLeft w:val="480"/>
          <w:marRight w:val="0"/>
          <w:marTop w:val="0"/>
          <w:marBottom w:val="0"/>
          <w:divBdr>
            <w:top w:val="none" w:sz="0" w:space="0" w:color="auto"/>
            <w:left w:val="none" w:sz="0" w:space="0" w:color="auto"/>
            <w:bottom w:val="none" w:sz="0" w:space="0" w:color="auto"/>
            <w:right w:val="none" w:sz="0" w:space="0" w:color="auto"/>
          </w:divBdr>
        </w:div>
        <w:div w:id="470902257">
          <w:marLeft w:val="480"/>
          <w:marRight w:val="0"/>
          <w:marTop w:val="0"/>
          <w:marBottom w:val="0"/>
          <w:divBdr>
            <w:top w:val="none" w:sz="0" w:space="0" w:color="auto"/>
            <w:left w:val="none" w:sz="0" w:space="0" w:color="auto"/>
            <w:bottom w:val="none" w:sz="0" w:space="0" w:color="auto"/>
            <w:right w:val="none" w:sz="0" w:space="0" w:color="auto"/>
          </w:divBdr>
        </w:div>
        <w:div w:id="1368292674">
          <w:marLeft w:val="480"/>
          <w:marRight w:val="0"/>
          <w:marTop w:val="0"/>
          <w:marBottom w:val="0"/>
          <w:divBdr>
            <w:top w:val="none" w:sz="0" w:space="0" w:color="auto"/>
            <w:left w:val="none" w:sz="0" w:space="0" w:color="auto"/>
            <w:bottom w:val="none" w:sz="0" w:space="0" w:color="auto"/>
            <w:right w:val="none" w:sz="0" w:space="0" w:color="auto"/>
          </w:divBdr>
        </w:div>
        <w:div w:id="1081171751">
          <w:marLeft w:val="480"/>
          <w:marRight w:val="0"/>
          <w:marTop w:val="0"/>
          <w:marBottom w:val="0"/>
          <w:divBdr>
            <w:top w:val="none" w:sz="0" w:space="0" w:color="auto"/>
            <w:left w:val="none" w:sz="0" w:space="0" w:color="auto"/>
            <w:bottom w:val="none" w:sz="0" w:space="0" w:color="auto"/>
            <w:right w:val="none" w:sz="0" w:space="0" w:color="auto"/>
          </w:divBdr>
        </w:div>
        <w:div w:id="408504784">
          <w:marLeft w:val="480"/>
          <w:marRight w:val="0"/>
          <w:marTop w:val="0"/>
          <w:marBottom w:val="0"/>
          <w:divBdr>
            <w:top w:val="none" w:sz="0" w:space="0" w:color="auto"/>
            <w:left w:val="none" w:sz="0" w:space="0" w:color="auto"/>
            <w:bottom w:val="none" w:sz="0" w:space="0" w:color="auto"/>
            <w:right w:val="none" w:sz="0" w:space="0" w:color="auto"/>
          </w:divBdr>
        </w:div>
        <w:div w:id="1916040567">
          <w:marLeft w:val="480"/>
          <w:marRight w:val="0"/>
          <w:marTop w:val="0"/>
          <w:marBottom w:val="0"/>
          <w:divBdr>
            <w:top w:val="none" w:sz="0" w:space="0" w:color="auto"/>
            <w:left w:val="none" w:sz="0" w:space="0" w:color="auto"/>
            <w:bottom w:val="none" w:sz="0" w:space="0" w:color="auto"/>
            <w:right w:val="none" w:sz="0" w:space="0" w:color="auto"/>
          </w:divBdr>
        </w:div>
        <w:div w:id="1574268065">
          <w:marLeft w:val="480"/>
          <w:marRight w:val="0"/>
          <w:marTop w:val="0"/>
          <w:marBottom w:val="0"/>
          <w:divBdr>
            <w:top w:val="none" w:sz="0" w:space="0" w:color="auto"/>
            <w:left w:val="none" w:sz="0" w:space="0" w:color="auto"/>
            <w:bottom w:val="none" w:sz="0" w:space="0" w:color="auto"/>
            <w:right w:val="none" w:sz="0" w:space="0" w:color="auto"/>
          </w:divBdr>
        </w:div>
        <w:div w:id="1010138332">
          <w:marLeft w:val="480"/>
          <w:marRight w:val="0"/>
          <w:marTop w:val="0"/>
          <w:marBottom w:val="0"/>
          <w:divBdr>
            <w:top w:val="none" w:sz="0" w:space="0" w:color="auto"/>
            <w:left w:val="none" w:sz="0" w:space="0" w:color="auto"/>
            <w:bottom w:val="none" w:sz="0" w:space="0" w:color="auto"/>
            <w:right w:val="none" w:sz="0" w:space="0" w:color="auto"/>
          </w:divBdr>
        </w:div>
        <w:div w:id="811143892">
          <w:marLeft w:val="480"/>
          <w:marRight w:val="0"/>
          <w:marTop w:val="0"/>
          <w:marBottom w:val="0"/>
          <w:divBdr>
            <w:top w:val="none" w:sz="0" w:space="0" w:color="auto"/>
            <w:left w:val="none" w:sz="0" w:space="0" w:color="auto"/>
            <w:bottom w:val="none" w:sz="0" w:space="0" w:color="auto"/>
            <w:right w:val="none" w:sz="0" w:space="0" w:color="auto"/>
          </w:divBdr>
        </w:div>
        <w:div w:id="131946511">
          <w:marLeft w:val="480"/>
          <w:marRight w:val="0"/>
          <w:marTop w:val="0"/>
          <w:marBottom w:val="0"/>
          <w:divBdr>
            <w:top w:val="none" w:sz="0" w:space="0" w:color="auto"/>
            <w:left w:val="none" w:sz="0" w:space="0" w:color="auto"/>
            <w:bottom w:val="none" w:sz="0" w:space="0" w:color="auto"/>
            <w:right w:val="none" w:sz="0" w:space="0" w:color="auto"/>
          </w:divBdr>
        </w:div>
        <w:div w:id="1597711683">
          <w:marLeft w:val="480"/>
          <w:marRight w:val="0"/>
          <w:marTop w:val="0"/>
          <w:marBottom w:val="0"/>
          <w:divBdr>
            <w:top w:val="none" w:sz="0" w:space="0" w:color="auto"/>
            <w:left w:val="none" w:sz="0" w:space="0" w:color="auto"/>
            <w:bottom w:val="none" w:sz="0" w:space="0" w:color="auto"/>
            <w:right w:val="none" w:sz="0" w:space="0" w:color="auto"/>
          </w:divBdr>
        </w:div>
        <w:div w:id="824664691">
          <w:marLeft w:val="480"/>
          <w:marRight w:val="0"/>
          <w:marTop w:val="0"/>
          <w:marBottom w:val="0"/>
          <w:divBdr>
            <w:top w:val="none" w:sz="0" w:space="0" w:color="auto"/>
            <w:left w:val="none" w:sz="0" w:space="0" w:color="auto"/>
            <w:bottom w:val="none" w:sz="0" w:space="0" w:color="auto"/>
            <w:right w:val="none" w:sz="0" w:space="0" w:color="auto"/>
          </w:divBdr>
        </w:div>
        <w:div w:id="985204554">
          <w:marLeft w:val="480"/>
          <w:marRight w:val="0"/>
          <w:marTop w:val="0"/>
          <w:marBottom w:val="0"/>
          <w:divBdr>
            <w:top w:val="none" w:sz="0" w:space="0" w:color="auto"/>
            <w:left w:val="none" w:sz="0" w:space="0" w:color="auto"/>
            <w:bottom w:val="none" w:sz="0" w:space="0" w:color="auto"/>
            <w:right w:val="none" w:sz="0" w:space="0" w:color="auto"/>
          </w:divBdr>
        </w:div>
        <w:div w:id="1725595543">
          <w:marLeft w:val="480"/>
          <w:marRight w:val="0"/>
          <w:marTop w:val="0"/>
          <w:marBottom w:val="0"/>
          <w:divBdr>
            <w:top w:val="none" w:sz="0" w:space="0" w:color="auto"/>
            <w:left w:val="none" w:sz="0" w:space="0" w:color="auto"/>
            <w:bottom w:val="none" w:sz="0" w:space="0" w:color="auto"/>
            <w:right w:val="none" w:sz="0" w:space="0" w:color="auto"/>
          </w:divBdr>
        </w:div>
        <w:div w:id="1386680635">
          <w:marLeft w:val="480"/>
          <w:marRight w:val="0"/>
          <w:marTop w:val="0"/>
          <w:marBottom w:val="0"/>
          <w:divBdr>
            <w:top w:val="none" w:sz="0" w:space="0" w:color="auto"/>
            <w:left w:val="none" w:sz="0" w:space="0" w:color="auto"/>
            <w:bottom w:val="none" w:sz="0" w:space="0" w:color="auto"/>
            <w:right w:val="none" w:sz="0" w:space="0" w:color="auto"/>
          </w:divBdr>
        </w:div>
        <w:div w:id="2022735380">
          <w:marLeft w:val="480"/>
          <w:marRight w:val="0"/>
          <w:marTop w:val="0"/>
          <w:marBottom w:val="0"/>
          <w:divBdr>
            <w:top w:val="none" w:sz="0" w:space="0" w:color="auto"/>
            <w:left w:val="none" w:sz="0" w:space="0" w:color="auto"/>
            <w:bottom w:val="none" w:sz="0" w:space="0" w:color="auto"/>
            <w:right w:val="none" w:sz="0" w:space="0" w:color="auto"/>
          </w:divBdr>
        </w:div>
        <w:div w:id="1496334998">
          <w:marLeft w:val="480"/>
          <w:marRight w:val="0"/>
          <w:marTop w:val="0"/>
          <w:marBottom w:val="0"/>
          <w:divBdr>
            <w:top w:val="none" w:sz="0" w:space="0" w:color="auto"/>
            <w:left w:val="none" w:sz="0" w:space="0" w:color="auto"/>
            <w:bottom w:val="none" w:sz="0" w:space="0" w:color="auto"/>
            <w:right w:val="none" w:sz="0" w:space="0" w:color="auto"/>
          </w:divBdr>
        </w:div>
        <w:div w:id="1227491574">
          <w:marLeft w:val="480"/>
          <w:marRight w:val="0"/>
          <w:marTop w:val="0"/>
          <w:marBottom w:val="0"/>
          <w:divBdr>
            <w:top w:val="none" w:sz="0" w:space="0" w:color="auto"/>
            <w:left w:val="none" w:sz="0" w:space="0" w:color="auto"/>
            <w:bottom w:val="none" w:sz="0" w:space="0" w:color="auto"/>
            <w:right w:val="none" w:sz="0" w:space="0" w:color="auto"/>
          </w:divBdr>
        </w:div>
        <w:div w:id="623538590">
          <w:marLeft w:val="480"/>
          <w:marRight w:val="0"/>
          <w:marTop w:val="0"/>
          <w:marBottom w:val="0"/>
          <w:divBdr>
            <w:top w:val="none" w:sz="0" w:space="0" w:color="auto"/>
            <w:left w:val="none" w:sz="0" w:space="0" w:color="auto"/>
            <w:bottom w:val="none" w:sz="0" w:space="0" w:color="auto"/>
            <w:right w:val="none" w:sz="0" w:space="0" w:color="auto"/>
          </w:divBdr>
        </w:div>
        <w:div w:id="722216943">
          <w:marLeft w:val="480"/>
          <w:marRight w:val="0"/>
          <w:marTop w:val="0"/>
          <w:marBottom w:val="0"/>
          <w:divBdr>
            <w:top w:val="none" w:sz="0" w:space="0" w:color="auto"/>
            <w:left w:val="none" w:sz="0" w:space="0" w:color="auto"/>
            <w:bottom w:val="none" w:sz="0" w:space="0" w:color="auto"/>
            <w:right w:val="none" w:sz="0" w:space="0" w:color="auto"/>
          </w:divBdr>
        </w:div>
        <w:div w:id="1489396411">
          <w:marLeft w:val="480"/>
          <w:marRight w:val="0"/>
          <w:marTop w:val="0"/>
          <w:marBottom w:val="0"/>
          <w:divBdr>
            <w:top w:val="none" w:sz="0" w:space="0" w:color="auto"/>
            <w:left w:val="none" w:sz="0" w:space="0" w:color="auto"/>
            <w:bottom w:val="none" w:sz="0" w:space="0" w:color="auto"/>
            <w:right w:val="none" w:sz="0" w:space="0" w:color="auto"/>
          </w:divBdr>
        </w:div>
        <w:div w:id="2133134299">
          <w:marLeft w:val="480"/>
          <w:marRight w:val="0"/>
          <w:marTop w:val="0"/>
          <w:marBottom w:val="0"/>
          <w:divBdr>
            <w:top w:val="none" w:sz="0" w:space="0" w:color="auto"/>
            <w:left w:val="none" w:sz="0" w:space="0" w:color="auto"/>
            <w:bottom w:val="none" w:sz="0" w:space="0" w:color="auto"/>
            <w:right w:val="none" w:sz="0" w:space="0" w:color="auto"/>
          </w:divBdr>
        </w:div>
        <w:div w:id="1748307781">
          <w:marLeft w:val="480"/>
          <w:marRight w:val="0"/>
          <w:marTop w:val="0"/>
          <w:marBottom w:val="0"/>
          <w:divBdr>
            <w:top w:val="none" w:sz="0" w:space="0" w:color="auto"/>
            <w:left w:val="none" w:sz="0" w:space="0" w:color="auto"/>
            <w:bottom w:val="none" w:sz="0" w:space="0" w:color="auto"/>
            <w:right w:val="none" w:sz="0" w:space="0" w:color="auto"/>
          </w:divBdr>
        </w:div>
        <w:div w:id="380207075">
          <w:marLeft w:val="480"/>
          <w:marRight w:val="0"/>
          <w:marTop w:val="0"/>
          <w:marBottom w:val="0"/>
          <w:divBdr>
            <w:top w:val="none" w:sz="0" w:space="0" w:color="auto"/>
            <w:left w:val="none" w:sz="0" w:space="0" w:color="auto"/>
            <w:bottom w:val="none" w:sz="0" w:space="0" w:color="auto"/>
            <w:right w:val="none" w:sz="0" w:space="0" w:color="auto"/>
          </w:divBdr>
        </w:div>
        <w:div w:id="36201239">
          <w:marLeft w:val="480"/>
          <w:marRight w:val="0"/>
          <w:marTop w:val="0"/>
          <w:marBottom w:val="0"/>
          <w:divBdr>
            <w:top w:val="none" w:sz="0" w:space="0" w:color="auto"/>
            <w:left w:val="none" w:sz="0" w:space="0" w:color="auto"/>
            <w:bottom w:val="none" w:sz="0" w:space="0" w:color="auto"/>
            <w:right w:val="none" w:sz="0" w:space="0" w:color="auto"/>
          </w:divBdr>
        </w:div>
        <w:div w:id="5865361">
          <w:marLeft w:val="480"/>
          <w:marRight w:val="0"/>
          <w:marTop w:val="0"/>
          <w:marBottom w:val="0"/>
          <w:divBdr>
            <w:top w:val="none" w:sz="0" w:space="0" w:color="auto"/>
            <w:left w:val="none" w:sz="0" w:space="0" w:color="auto"/>
            <w:bottom w:val="none" w:sz="0" w:space="0" w:color="auto"/>
            <w:right w:val="none" w:sz="0" w:space="0" w:color="auto"/>
          </w:divBdr>
        </w:div>
        <w:div w:id="653996702">
          <w:marLeft w:val="480"/>
          <w:marRight w:val="0"/>
          <w:marTop w:val="0"/>
          <w:marBottom w:val="0"/>
          <w:divBdr>
            <w:top w:val="none" w:sz="0" w:space="0" w:color="auto"/>
            <w:left w:val="none" w:sz="0" w:space="0" w:color="auto"/>
            <w:bottom w:val="none" w:sz="0" w:space="0" w:color="auto"/>
            <w:right w:val="none" w:sz="0" w:space="0" w:color="auto"/>
          </w:divBdr>
        </w:div>
        <w:div w:id="160395900">
          <w:marLeft w:val="480"/>
          <w:marRight w:val="0"/>
          <w:marTop w:val="0"/>
          <w:marBottom w:val="0"/>
          <w:divBdr>
            <w:top w:val="none" w:sz="0" w:space="0" w:color="auto"/>
            <w:left w:val="none" w:sz="0" w:space="0" w:color="auto"/>
            <w:bottom w:val="none" w:sz="0" w:space="0" w:color="auto"/>
            <w:right w:val="none" w:sz="0" w:space="0" w:color="auto"/>
          </w:divBdr>
        </w:div>
        <w:div w:id="217058605">
          <w:marLeft w:val="480"/>
          <w:marRight w:val="0"/>
          <w:marTop w:val="0"/>
          <w:marBottom w:val="0"/>
          <w:divBdr>
            <w:top w:val="none" w:sz="0" w:space="0" w:color="auto"/>
            <w:left w:val="none" w:sz="0" w:space="0" w:color="auto"/>
            <w:bottom w:val="none" w:sz="0" w:space="0" w:color="auto"/>
            <w:right w:val="none" w:sz="0" w:space="0" w:color="auto"/>
          </w:divBdr>
        </w:div>
        <w:div w:id="634601510">
          <w:marLeft w:val="480"/>
          <w:marRight w:val="0"/>
          <w:marTop w:val="0"/>
          <w:marBottom w:val="0"/>
          <w:divBdr>
            <w:top w:val="none" w:sz="0" w:space="0" w:color="auto"/>
            <w:left w:val="none" w:sz="0" w:space="0" w:color="auto"/>
            <w:bottom w:val="none" w:sz="0" w:space="0" w:color="auto"/>
            <w:right w:val="none" w:sz="0" w:space="0" w:color="auto"/>
          </w:divBdr>
        </w:div>
        <w:div w:id="1066992632">
          <w:marLeft w:val="480"/>
          <w:marRight w:val="0"/>
          <w:marTop w:val="0"/>
          <w:marBottom w:val="0"/>
          <w:divBdr>
            <w:top w:val="none" w:sz="0" w:space="0" w:color="auto"/>
            <w:left w:val="none" w:sz="0" w:space="0" w:color="auto"/>
            <w:bottom w:val="none" w:sz="0" w:space="0" w:color="auto"/>
            <w:right w:val="none" w:sz="0" w:space="0" w:color="auto"/>
          </w:divBdr>
        </w:div>
        <w:div w:id="529025435">
          <w:marLeft w:val="480"/>
          <w:marRight w:val="0"/>
          <w:marTop w:val="0"/>
          <w:marBottom w:val="0"/>
          <w:divBdr>
            <w:top w:val="none" w:sz="0" w:space="0" w:color="auto"/>
            <w:left w:val="none" w:sz="0" w:space="0" w:color="auto"/>
            <w:bottom w:val="none" w:sz="0" w:space="0" w:color="auto"/>
            <w:right w:val="none" w:sz="0" w:space="0" w:color="auto"/>
          </w:divBdr>
        </w:div>
        <w:div w:id="503129711">
          <w:marLeft w:val="480"/>
          <w:marRight w:val="0"/>
          <w:marTop w:val="0"/>
          <w:marBottom w:val="0"/>
          <w:divBdr>
            <w:top w:val="none" w:sz="0" w:space="0" w:color="auto"/>
            <w:left w:val="none" w:sz="0" w:space="0" w:color="auto"/>
            <w:bottom w:val="none" w:sz="0" w:space="0" w:color="auto"/>
            <w:right w:val="none" w:sz="0" w:space="0" w:color="auto"/>
          </w:divBdr>
        </w:div>
        <w:div w:id="298997899">
          <w:marLeft w:val="480"/>
          <w:marRight w:val="0"/>
          <w:marTop w:val="0"/>
          <w:marBottom w:val="0"/>
          <w:divBdr>
            <w:top w:val="none" w:sz="0" w:space="0" w:color="auto"/>
            <w:left w:val="none" w:sz="0" w:space="0" w:color="auto"/>
            <w:bottom w:val="none" w:sz="0" w:space="0" w:color="auto"/>
            <w:right w:val="none" w:sz="0" w:space="0" w:color="auto"/>
          </w:divBdr>
        </w:div>
        <w:div w:id="1227841550">
          <w:marLeft w:val="480"/>
          <w:marRight w:val="0"/>
          <w:marTop w:val="0"/>
          <w:marBottom w:val="0"/>
          <w:divBdr>
            <w:top w:val="none" w:sz="0" w:space="0" w:color="auto"/>
            <w:left w:val="none" w:sz="0" w:space="0" w:color="auto"/>
            <w:bottom w:val="none" w:sz="0" w:space="0" w:color="auto"/>
            <w:right w:val="none" w:sz="0" w:space="0" w:color="auto"/>
          </w:divBdr>
        </w:div>
        <w:div w:id="483739892">
          <w:marLeft w:val="480"/>
          <w:marRight w:val="0"/>
          <w:marTop w:val="0"/>
          <w:marBottom w:val="0"/>
          <w:divBdr>
            <w:top w:val="none" w:sz="0" w:space="0" w:color="auto"/>
            <w:left w:val="none" w:sz="0" w:space="0" w:color="auto"/>
            <w:bottom w:val="none" w:sz="0" w:space="0" w:color="auto"/>
            <w:right w:val="none" w:sz="0" w:space="0" w:color="auto"/>
          </w:divBdr>
        </w:div>
        <w:div w:id="970020736">
          <w:marLeft w:val="480"/>
          <w:marRight w:val="0"/>
          <w:marTop w:val="0"/>
          <w:marBottom w:val="0"/>
          <w:divBdr>
            <w:top w:val="none" w:sz="0" w:space="0" w:color="auto"/>
            <w:left w:val="none" w:sz="0" w:space="0" w:color="auto"/>
            <w:bottom w:val="none" w:sz="0" w:space="0" w:color="auto"/>
            <w:right w:val="none" w:sz="0" w:space="0" w:color="auto"/>
          </w:divBdr>
        </w:div>
        <w:div w:id="2037391098">
          <w:marLeft w:val="480"/>
          <w:marRight w:val="0"/>
          <w:marTop w:val="0"/>
          <w:marBottom w:val="0"/>
          <w:divBdr>
            <w:top w:val="none" w:sz="0" w:space="0" w:color="auto"/>
            <w:left w:val="none" w:sz="0" w:space="0" w:color="auto"/>
            <w:bottom w:val="none" w:sz="0" w:space="0" w:color="auto"/>
            <w:right w:val="none" w:sz="0" w:space="0" w:color="auto"/>
          </w:divBdr>
        </w:div>
        <w:div w:id="894396357">
          <w:marLeft w:val="480"/>
          <w:marRight w:val="0"/>
          <w:marTop w:val="0"/>
          <w:marBottom w:val="0"/>
          <w:divBdr>
            <w:top w:val="none" w:sz="0" w:space="0" w:color="auto"/>
            <w:left w:val="none" w:sz="0" w:space="0" w:color="auto"/>
            <w:bottom w:val="none" w:sz="0" w:space="0" w:color="auto"/>
            <w:right w:val="none" w:sz="0" w:space="0" w:color="auto"/>
          </w:divBdr>
        </w:div>
        <w:div w:id="689837305">
          <w:marLeft w:val="480"/>
          <w:marRight w:val="0"/>
          <w:marTop w:val="0"/>
          <w:marBottom w:val="0"/>
          <w:divBdr>
            <w:top w:val="none" w:sz="0" w:space="0" w:color="auto"/>
            <w:left w:val="none" w:sz="0" w:space="0" w:color="auto"/>
            <w:bottom w:val="none" w:sz="0" w:space="0" w:color="auto"/>
            <w:right w:val="none" w:sz="0" w:space="0" w:color="auto"/>
          </w:divBdr>
        </w:div>
        <w:div w:id="435566276">
          <w:marLeft w:val="480"/>
          <w:marRight w:val="0"/>
          <w:marTop w:val="0"/>
          <w:marBottom w:val="0"/>
          <w:divBdr>
            <w:top w:val="none" w:sz="0" w:space="0" w:color="auto"/>
            <w:left w:val="none" w:sz="0" w:space="0" w:color="auto"/>
            <w:bottom w:val="none" w:sz="0" w:space="0" w:color="auto"/>
            <w:right w:val="none" w:sz="0" w:space="0" w:color="auto"/>
          </w:divBdr>
        </w:div>
        <w:div w:id="1808862380">
          <w:marLeft w:val="480"/>
          <w:marRight w:val="0"/>
          <w:marTop w:val="0"/>
          <w:marBottom w:val="0"/>
          <w:divBdr>
            <w:top w:val="none" w:sz="0" w:space="0" w:color="auto"/>
            <w:left w:val="none" w:sz="0" w:space="0" w:color="auto"/>
            <w:bottom w:val="none" w:sz="0" w:space="0" w:color="auto"/>
            <w:right w:val="none" w:sz="0" w:space="0" w:color="auto"/>
          </w:divBdr>
        </w:div>
        <w:div w:id="1397893769">
          <w:marLeft w:val="480"/>
          <w:marRight w:val="0"/>
          <w:marTop w:val="0"/>
          <w:marBottom w:val="0"/>
          <w:divBdr>
            <w:top w:val="none" w:sz="0" w:space="0" w:color="auto"/>
            <w:left w:val="none" w:sz="0" w:space="0" w:color="auto"/>
            <w:bottom w:val="none" w:sz="0" w:space="0" w:color="auto"/>
            <w:right w:val="none" w:sz="0" w:space="0" w:color="auto"/>
          </w:divBdr>
        </w:div>
        <w:div w:id="41101963">
          <w:marLeft w:val="480"/>
          <w:marRight w:val="0"/>
          <w:marTop w:val="0"/>
          <w:marBottom w:val="0"/>
          <w:divBdr>
            <w:top w:val="none" w:sz="0" w:space="0" w:color="auto"/>
            <w:left w:val="none" w:sz="0" w:space="0" w:color="auto"/>
            <w:bottom w:val="none" w:sz="0" w:space="0" w:color="auto"/>
            <w:right w:val="none" w:sz="0" w:space="0" w:color="auto"/>
          </w:divBdr>
        </w:div>
        <w:div w:id="1041396077">
          <w:marLeft w:val="480"/>
          <w:marRight w:val="0"/>
          <w:marTop w:val="0"/>
          <w:marBottom w:val="0"/>
          <w:divBdr>
            <w:top w:val="none" w:sz="0" w:space="0" w:color="auto"/>
            <w:left w:val="none" w:sz="0" w:space="0" w:color="auto"/>
            <w:bottom w:val="none" w:sz="0" w:space="0" w:color="auto"/>
            <w:right w:val="none" w:sz="0" w:space="0" w:color="auto"/>
          </w:divBdr>
        </w:div>
        <w:div w:id="527836238">
          <w:marLeft w:val="480"/>
          <w:marRight w:val="0"/>
          <w:marTop w:val="0"/>
          <w:marBottom w:val="0"/>
          <w:divBdr>
            <w:top w:val="none" w:sz="0" w:space="0" w:color="auto"/>
            <w:left w:val="none" w:sz="0" w:space="0" w:color="auto"/>
            <w:bottom w:val="none" w:sz="0" w:space="0" w:color="auto"/>
            <w:right w:val="none" w:sz="0" w:space="0" w:color="auto"/>
          </w:divBdr>
        </w:div>
      </w:divsChild>
    </w:div>
    <w:div w:id="288366823">
      <w:marLeft w:val="480"/>
      <w:marRight w:val="0"/>
      <w:marTop w:val="0"/>
      <w:marBottom w:val="0"/>
      <w:divBdr>
        <w:top w:val="none" w:sz="0" w:space="0" w:color="auto"/>
        <w:left w:val="none" w:sz="0" w:space="0" w:color="auto"/>
        <w:bottom w:val="none" w:sz="0" w:space="0" w:color="auto"/>
        <w:right w:val="none" w:sz="0" w:space="0" w:color="auto"/>
      </w:divBdr>
    </w:div>
    <w:div w:id="289164251">
      <w:bodyDiv w:val="1"/>
      <w:marLeft w:val="0"/>
      <w:marRight w:val="0"/>
      <w:marTop w:val="0"/>
      <w:marBottom w:val="0"/>
      <w:divBdr>
        <w:top w:val="none" w:sz="0" w:space="0" w:color="auto"/>
        <w:left w:val="none" w:sz="0" w:space="0" w:color="auto"/>
        <w:bottom w:val="none" w:sz="0" w:space="0" w:color="auto"/>
        <w:right w:val="none" w:sz="0" w:space="0" w:color="auto"/>
      </w:divBdr>
    </w:div>
    <w:div w:id="290944193">
      <w:bodyDiv w:val="1"/>
      <w:marLeft w:val="0"/>
      <w:marRight w:val="0"/>
      <w:marTop w:val="0"/>
      <w:marBottom w:val="0"/>
      <w:divBdr>
        <w:top w:val="none" w:sz="0" w:space="0" w:color="auto"/>
        <w:left w:val="none" w:sz="0" w:space="0" w:color="auto"/>
        <w:bottom w:val="none" w:sz="0" w:space="0" w:color="auto"/>
        <w:right w:val="none" w:sz="0" w:space="0" w:color="auto"/>
      </w:divBdr>
      <w:divsChild>
        <w:div w:id="377169568">
          <w:marLeft w:val="480"/>
          <w:marRight w:val="0"/>
          <w:marTop w:val="0"/>
          <w:marBottom w:val="0"/>
          <w:divBdr>
            <w:top w:val="none" w:sz="0" w:space="0" w:color="auto"/>
            <w:left w:val="none" w:sz="0" w:space="0" w:color="auto"/>
            <w:bottom w:val="none" w:sz="0" w:space="0" w:color="auto"/>
            <w:right w:val="none" w:sz="0" w:space="0" w:color="auto"/>
          </w:divBdr>
        </w:div>
        <w:div w:id="326593487">
          <w:marLeft w:val="480"/>
          <w:marRight w:val="0"/>
          <w:marTop w:val="0"/>
          <w:marBottom w:val="0"/>
          <w:divBdr>
            <w:top w:val="none" w:sz="0" w:space="0" w:color="auto"/>
            <w:left w:val="none" w:sz="0" w:space="0" w:color="auto"/>
            <w:bottom w:val="none" w:sz="0" w:space="0" w:color="auto"/>
            <w:right w:val="none" w:sz="0" w:space="0" w:color="auto"/>
          </w:divBdr>
        </w:div>
        <w:div w:id="1332371599">
          <w:marLeft w:val="480"/>
          <w:marRight w:val="0"/>
          <w:marTop w:val="0"/>
          <w:marBottom w:val="0"/>
          <w:divBdr>
            <w:top w:val="none" w:sz="0" w:space="0" w:color="auto"/>
            <w:left w:val="none" w:sz="0" w:space="0" w:color="auto"/>
            <w:bottom w:val="none" w:sz="0" w:space="0" w:color="auto"/>
            <w:right w:val="none" w:sz="0" w:space="0" w:color="auto"/>
          </w:divBdr>
        </w:div>
        <w:div w:id="1060207091">
          <w:marLeft w:val="480"/>
          <w:marRight w:val="0"/>
          <w:marTop w:val="0"/>
          <w:marBottom w:val="0"/>
          <w:divBdr>
            <w:top w:val="none" w:sz="0" w:space="0" w:color="auto"/>
            <w:left w:val="none" w:sz="0" w:space="0" w:color="auto"/>
            <w:bottom w:val="none" w:sz="0" w:space="0" w:color="auto"/>
            <w:right w:val="none" w:sz="0" w:space="0" w:color="auto"/>
          </w:divBdr>
        </w:div>
        <w:div w:id="998846646">
          <w:marLeft w:val="480"/>
          <w:marRight w:val="0"/>
          <w:marTop w:val="0"/>
          <w:marBottom w:val="0"/>
          <w:divBdr>
            <w:top w:val="none" w:sz="0" w:space="0" w:color="auto"/>
            <w:left w:val="none" w:sz="0" w:space="0" w:color="auto"/>
            <w:bottom w:val="none" w:sz="0" w:space="0" w:color="auto"/>
            <w:right w:val="none" w:sz="0" w:space="0" w:color="auto"/>
          </w:divBdr>
        </w:div>
        <w:div w:id="2125728452">
          <w:marLeft w:val="480"/>
          <w:marRight w:val="0"/>
          <w:marTop w:val="0"/>
          <w:marBottom w:val="0"/>
          <w:divBdr>
            <w:top w:val="none" w:sz="0" w:space="0" w:color="auto"/>
            <w:left w:val="none" w:sz="0" w:space="0" w:color="auto"/>
            <w:bottom w:val="none" w:sz="0" w:space="0" w:color="auto"/>
            <w:right w:val="none" w:sz="0" w:space="0" w:color="auto"/>
          </w:divBdr>
        </w:div>
        <w:div w:id="1490251396">
          <w:marLeft w:val="480"/>
          <w:marRight w:val="0"/>
          <w:marTop w:val="0"/>
          <w:marBottom w:val="0"/>
          <w:divBdr>
            <w:top w:val="none" w:sz="0" w:space="0" w:color="auto"/>
            <w:left w:val="none" w:sz="0" w:space="0" w:color="auto"/>
            <w:bottom w:val="none" w:sz="0" w:space="0" w:color="auto"/>
            <w:right w:val="none" w:sz="0" w:space="0" w:color="auto"/>
          </w:divBdr>
        </w:div>
        <w:div w:id="1033068223">
          <w:marLeft w:val="480"/>
          <w:marRight w:val="0"/>
          <w:marTop w:val="0"/>
          <w:marBottom w:val="0"/>
          <w:divBdr>
            <w:top w:val="none" w:sz="0" w:space="0" w:color="auto"/>
            <w:left w:val="none" w:sz="0" w:space="0" w:color="auto"/>
            <w:bottom w:val="none" w:sz="0" w:space="0" w:color="auto"/>
            <w:right w:val="none" w:sz="0" w:space="0" w:color="auto"/>
          </w:divBdr>
        </w:div>
        <w:div w:id="637075914">
          <w:marLeft w:val="480"/>
          <w:marRight w:val="0"/>
          <w:marTop w:val="0"/>
          <w:marBottom w:val="0"/>
          <w:divBdr>
            <w:top w:val="none" w:sz="0" w:space="0" w:color="auto"/>
            <w:left w:val="none" w:sz="0" w:space="0" w:color="auto"/>
            <w:bottom w:val="none" w:sz="0" w:space="0" w:color="auto"/>
            <w:right w:val="none" w:sz="0" w:space="0" w:color="auto"/>
          </w:divBdr>
        </w:div>
        <w:div w:id="659112599">
          <w:marLeft w:val="480"/>
          <w:marRight w:val="0"/>
          <w:marTop w:val="0"/>
          <w:marBottom w:val="0"/>
          <w:divBdr>
            <w:top w:val="none" w:sz="0" w:space="0" w:color="auto"/>
            <w:left w:val="none" w:sz="0" w:space="0" w:color="auto"/>
            <w:bottom w:val="none" w:sz="0" w:space="0" w:color="auto"/>
            <w:right w:val="none" w:sz="0" w:space="0" w:color="auto"/>
          </w:divBdr>
        </w:div>
        <w:div w:id="1327366449">
          <w:marLeft w:val="480"/>
          <w:marRight w:val="0"/>
          <w:marTop w:val="0"/>
          <w:marBottom w:val="0"/>
          <w:divBdr>
            <w:top w:val="none" w:sz="0" w:space="0" w:color="auto"/>
            <w:left w:val="none" w:sz="0" w:space="0" w:color="auto"/>
            <w:bottom w:val="none" w:sz="0" w:space="0" w:color="auto"/>
            <w:right w:val="none" w:sz="0" w:space="0" w:color="auto"/>
          </w:divBdr>
        </w:div>
        <w:div w:id="1152017678">
          <w:marLeft w:val="480"/>
          <w:marRight w:val="0"/>
          <w:marTop w:val="0"/>
          <w:marBottom w:val="0"/>
          <w:divBdr>
            <w:top w:val="none" w:sz="0" w:space="0" w:color="auto"/>
            <w:left w:val="none" w:sz="0" w:space="0" w:color="auto"/>
            <w:bottom w:val="none" w:sz="0" w:space="0" w:color="auto"/>
            <w:right w:val="none" w:sz="0" w:space="0" w:color="auto"/>
          </w:divBdr>
        </w:div>
        <w:div w:id="1190952331">
          <w:marLeft w:val="480"/>
          <w:marRight w:val="0"/>
          <w:marTop w:val="0"/>
          <w:marBottom w:val="0"/>
          <w:divBdr>
            <w:top w:val="none" w:sz="0" w:space="0" w:color="auto"/>
            <w:left w:val="none" w:sz="0" w:space="0" w:color="auto"/>
            <w:bottom w:val="none" w:sz="0" w:space="0" w:color="auto"/>
            <w:right w:val="none" w:sz="0" w:space="0" w:color="auto"/>
          </w:divBdr>
        </w:div>
        <w:div w:id="1215391870">
          <w:marLeft w:val="480"/>
          <w:marRight w:val="0"/>
          <w:marTop w:val="0"/>
          <w:marBottom w:val="0"/>
          <w:divBdr>
            <w:top w:val="none" w:sz="0" w:space="0" w:color="auto"/>
            <w:left w:val="none" w:sz="0" w:space="0" w:color="auto"/>
            <w:bottom w:val="none" w:sz="0" w:space="0" w:color="auto"/>
            <w:right w:val="none" w:sz="0" w:space="0" w:color="auto"/>
          </w:divBdr>
        </w:div>
        <w:div w:id="437994039">
          <w:marLeft w:val="480"/>
          <w:marRight w:val="0"/>
          <w:marTop w:val="0"/>
          <w:marBottom w:val="0"/>
          <w:divBdr>
            <w:top w:val="none" w:sz="0" w:space="0" w:color="auto"/>
            <w:left w:val="none" w:sz="0" w:space="0" w:color="auto"/>
            <w:bottom w:val="none" w:sz="0" w:space="0" w:color="auto"/>
            <w:right w:val="none" w:sz="0" w:space="0" w:color="auto"/>
          </w:divBdr>
        </w:div>
        <w:div w:id="525676609">
          <w:marLeft w:val="480"/>
          <w:marRight w:val="0"/>
          <w:marTop w:val="0"/>
          <w:marBottom w:val="0"/>
          <w:divBdr>
            <w:top w:val="none" w:sz="0" w:space="0" w:color="auto"/>
            <w:left w:val="none" w:sz="0" w:space="0" w:color="auto"/>
            <w:bottom w:val="none" w:sz="0" w:space="0" w:color="auto"/>
            <w:right w:val="none" w:sz="0" w:space="0" w:color="auto"/>
          </w:divBdr>
        </w:div>
        <w:div w:id="2106025687">
          <w:marLeft w:val="480"/>
          <w:marRight w:val="0"/>
          <w:marTop w:val="0"/>
          <w:marBottom w:val="0"/>
          <w:divBdr>
            <w:top w:val="none" w:sz="0" w:space="0" w:color="auto"/>
            <w:left w:val="none" w:sz="0" w:space="0" w:color="auto"/>
            <w:bottom w:val="none" w:sz="0" w:space="0" w:color="auto"/>
            <w:right w:val="none" w:sz="0" w:space="0" w:color="auto"/>
          </w:divBdr>
        </w:div>
        <w:div w:id="812453068">
          <w:marLeft w:val="480"/>
          <w:marRight w:val="0"/>
          <w:marTop w:val="0"/>
          <w:marBottom w:val="0"/>
          <w:divBdr>
            <w:top w:val="none" w:sz="0" w:space="0" w:color="auto"/>
            <w:left w:val="none" w:sz="0" w:space="0" w:color="auto"/>
            <w:bottom w:val="none" w:sz="0" w:space="0" w:color="auto"/>
            <w:right w:val="none" w:sz="0" w:space="0" w:color="auto"/>
          </w:divBdr>
        </w:div>
        <w:div w:id="41559238">
          <w:marLeft w:val="480"/>
          <w:marRight w:val="0"/>
          <w:marTop w:val="0"/>
          <w:marBottom w:val="0"/>
          <w:divBdr>
            <w:top w:val="none" w:sz="0" w:space="0" w:color="auto"/>
            <w:left w:val="none" w:sz="0" w:space="0" w:color="auto"/>
            <w:bottom w:val="none" w:sz="0" w:space="0" w:color="auto"/>
            <w:right w:val="none" w:sz="0" w:space="0" w:color="auto"/>
          </w:divBdr>
        </w:div>
        <w:div w:id="1986007425">
          <w:marLeft w:val="480"/>
          <w:marRight w:val="0"/>
          <w:marTop w:val="0"/>
          <w:marBottom w:val="0"/>
          <w:divBdr>
            <w:top w:val="none" w:sz="0" w:space="0" w:color="auto"/>
            <w:left w:val="none" w:sz="0" w:space="0" w:color="auto"/>
            <w:bottom w:val="none" w:sz="0" w:space="0" w:color="auto"/>
            <w:right w:val="none" w:sz="0" w:space="0" w:color="auto"/>
          </w:divBdr>
        </w:div>
        <w:div w:id="188765957">
          <w:marLeft w:val="480"/>
          <w:marRight w:val="0"/>
          <w:marTop w:val="0"/>
          <w:marBottom w:val="0"/>
          <w:divBdr>
            <w:top w:val="none" w:sz="0" w:space="0" w:color="auto"/>
            <w:left w:val="none" w:sz="0" w:space="0" w:color="auto"/>
            <w:bottom w:val="none" w:sz="0" w:space="0" w:color="auto"/>
            <w:right w:val="none" w:sz="0" w:space="0" w:color="auto"/>
          </w:divBdr>
        </w:div>
        <w:div w:id="1747530811">
          <w:marLeft w:val="480"/>
          <w:marRight w:val="0"/>
          <w:marTop w:val="0"/>
          <w:marBottom w:val="0"/>
          <w:divBdr>
            <w:top w:val="none" w:sz="0" w:space="0" w:color="auto"/>
            <w:left w:val="none" w:sz="0" w:space="0" w:color="auto"/>
            <w:bottom w:val="none" w:sz="0" w:space="0" w:color="auto"/>
            <w:right w:val="none" w:sz="0" w:space="0" w:color="auto"/>
          </w:divBdr>
        </w:div>
        <w:div w:id="747920180">
          <w:marLeft w:val="480"/>
          <w:marRight w:val="0"/>
          <w:marTop w:val="0"/>
          <w:marBottom w:val="0"/>
          <w:divBdr>
            <w:top w:val="none" w:sz="0" w:space="0" w:color="auto"/>
            <w:left w:val="none" w:sz="0" w:space="0" w:color="auto"/>
            <w:bottom w:val="none" w:sz="0" w:space="0" w:color="auto"/>
            <w:right w:val="none" w:sz="0" w:space="0" w:color="auto"/>
          </w:divBdr>
        </w:div>
        <w:div w:id="1025136585">
          <w:marLeft w:val="480"/>
          <w:marRight w:val="0"/>
          <w:marTop w:val="0"/>
          <w:marBottom w:val="0"/>
          <w:divBdr>
            <w:top w:val="none" w:sz="0" w:space="0" w:color="auto"/>
            <w:left w:val="none" w:sz="0" w:space="0" w:color="auto"/>
            <w:bottom w:val="none" w:sz="0" w:space="0" w:color="auto"/>
            <w:right w:val="none" w:sz="0" w:space="0" w:color="auto"/>
          </w:divBdr>
        </w:div>
        <w:div w:id="1521046990">
          <w:marLeft w:val="480"/>
          <w:marRight w:val="0"/>
          <w:marTop w:val="0"/>
          <w:marBottom w:val="0"/>
          <w:divBdr>
            <w:top w:val="none" w:sz="0" w:space="0" w:color="auto"/>
            <w:left w:val="none" w:sz="0" w:space="0" w:color="auto"/>
            <w:bottom w:val="none" w:sz="0" w:space="0" w:color="auto"/>
            <w:right w:val="none" w:sz="0" w:space="0" w:color="auto"/>
          </w:divBdr>
        </w:div>
        <w:div w:id="417942071">
          <w:marLeft w:val="480"/>
          <w:marRight w:val="0"/>
          <w:marTop w:val="0"/>
          <w:marBottom w:val="0"/>
          <w:divBdr>
            <w:top w:val="none" w:sz="0" w:space="0" w:color="auto"/>
            <w:left w:val="none" w:sz="0" w:space="0" w:color="auto"/>
            <w:bottom w:val="none" w:sz="0" w:space="0" w:color="auto"/>
            <w:right w:val="none" w:sz="0" w:space="0" w:color="auto"/>
          </w:divBdr>
        </w:div>
        <w:div w:id="1562861215">
          <w:marLeft w:val="480"/>
          <w:marRight w:val="0"/>
          <w:marTop w:val="0"/>
          <w:marBottom w:val="0"/>
          <w:divBdr>
            <w:top w:val="none" w:sz="0" w:space="0" w:color="auto"/>
            <w:left w:val="none" w:sz="0" w:space="0" w:color="auto"/>
            <w:bottom w:val="none" w:sz="0" w:space="0" w:color="auto"/>
            <w:right w:val="none" w:sz="0" w:space="0" w:color="auto"/>
          </w:divBdr>
        </w:div>
        <w:div w:id="561913922">
          <w:marLeft w:val="480"/>
          <w:marRight w:val="0"/>
          <w:marTop w:val="0"/>
          <w:marBottom w:val="0"/>
          <w:divBdr>
            <w:top w:val="none" w:sz="0" w:space="0" w:color="auto"/>
            <w:left w:val="none" w:sz="0" w:space="0" w:color="auto"/>
            <w:bottom w:val="none" w:sz="0" w:space="0" w:color="auto"/>
            <w:right w:val="none" w:sz="0" w:space="0" w:color="auto"/>
          </w:divBdr>
        </w:div>
        <w:div w:id="760879810">
          <w:marLeft w:val="480"/>
          <w:marRight w:val="0"/>
          <w:marTop w:val="0"/>
          <w:marBottom w:val="0"/>
          <w:divBdr>
            <w:top w:val="none" w:sz="0" w:space="0" w:color="auto"/>
            <w:left w:val="none" w:sz="0" w:space="0" w:color="auto"/>
            <w:bottom w:val="none" w:sz="0" w:space="0" w:color="auto"/>
            <w:right w:val="none" w:sz="0" w:space="0" w:color="auto"/>
          </w:divBdr>
        </w:div>
        <w:div w:id="1384670129">
          <w:marLeft w:val="480"/>
          <w:marRight w:val="0"/>
          <w:marTop w:val="0"/>
          <w:marBottom w:val="0"/>
          <w:divBdr>
            <w:top w:val="none" w:sz="0" w:space="0" w:color="auto"/>
            <w:left w:val="none" w:sz="0" w:space="0" w:color="auto"/>
            <w:bottom w:val="none" w:sz="0" w:space="0" w:color="auto"/>
            <w:right w:val="none" w:sz="0" w:space="0" w:color="auto"/>
          </w:divBdr>
        </w:div>
        <w:div w:id="794562378">
          <w:marLeft w:val="480"/>
          <w:marRight w:val="0"/>
          <w:marTop w:val="0"/>
          <w:marBottom w:val="0"/>
          <w:divBdr>
            <w:top w:val="none" w:sz="0" w:space="0" w:color="auto"/>
            <w:left w:val="none" w:sz="0" w:space="0" w:color="auto"/>
            <w:bottom w:val="none" w:sz="0" w:space="0" w:color="auto"/>
            <w:right w:val="none" w:sz="0" w:space="0" w:color="auto"/>
          </w:divBdr>
        </w:div>
        <w:div w:id="1410808386">
          <w:marLeft w:val="480"/>
          <w:marRight w:val="0"/>
          <w:marTop w:val="0"/>
          <w:marBottom w:val="0"/>
          <w:divBdr>
            <w:top w:val="none" w:sz="0" w:space="0" w:color="auto"/>
            <w:left w:val="none" w:sz="0" w:space="0" w:color="auto"/>
            <w:bottom w:val="none" w:sz="0" w:space="0" w:color="auto"/>
            <w:right w:val="none" w:sz="0" w:space="0" w:color="auto"/>
          </w:divBdr>
        </w:div>
        <w:div w:id="963924474">
          <w:marLeft w:val="480"/>
          <w:marRight w:val="0"/>
          <w:marTop w:val="0"/>
          <w:marBottom w:val="0"/>
          <w:divBdr>
            <w:top w:val="none" w:sz="0" w:space="0" w:color="auto"/>
            <w:left w:val="none" w:sz="0" w:space="0" w:color="auto"/>
            <w:bottom w:val="none" w:sz="0" w:space="0" w:color="auto"/>
            <w:right w:val="none" w:sz="0" w:space="0" w:color="auto"/>
          </w:divBdr>
        </w:div>
        <w:div w:id="884370362">
          <w:marLeft w:val="480"/>
          <w:marRight w:val="0"/>
          <w:marTop w:val="0"/>
          <w:marBottom w:val="0"/>
          <w:divBdr>
            <w:top w:val="none" w:sz="0" w:space="0" w:color="auto"/>
            <w:left w:val="none" w:sz="0" w:space="0" w:color="auto"/>
            <w:bottom w:val="none" w:sz="0" w:space="0" w:color="auto"/>
            <w:right w:val="none" w:sz="0" w:space="0" w:color="auto"/>
          </w:divBdr>
        </w:div>
        <w:div w:id="1091850532">
          <w:marLeft w:val="480"/>
          <w:marRight w:val="0"/>
          <w:marTop w:val="0"/>
          <w:marBottom w:val="0"/>
          <w:divBdr>
            <w:top w:val="none" w:sz="0" w:space="0" w:color="auto"/>
            <w:left w:val="none" w:sz="0" w:space="0" w:color="auto"/>
            <w:bottom w:val="none" w:sz="0" w:space="0" w:color="auto"/>
            <w:right w:val="none" w:sz="0" w:space="0" w:color="auto"/>
          </w:divBdr>
        </w:div>
        <w:div w:id="1689060796">
          <w:marLeft w:val="480"/>
          <w:marRight w:val="0"/>
          <w:marTop w:val="0"/>
          <w:marBottom w:val="0"/>
          <w:divBdr>
            <w:top w:val="none" w:sz="0" w:space="0" w:color="auto"/>
            <w:left w:val="none" w:sz="0" w:space="0" w:color="auto"/>
            <w:bottom w:val="none" w:sz="0" w:space="0" w:color="auto"/>
            <w:right w:val="none" w:sz="0" w:space="0" w:color="auto"/>
          </w:divBdr>
        </w:div>
        <w:div w:id="1837570944">
          <w:marLeft w:val="480"/>
          <w:marRight w:val="0"/>
          <w:marTop w:val="0"/>
          <w:marBottom w:val="0"/>
          <w:divBdr>
            <w:top w:val="none" w:sz="0" w:space="0" w:color="auto"/>
            <w:left w:val="none" w:sz="0" w:space="0" w:color="auto"/>
            <w:bottom w:val="none" w:sz="0" w:space="0" w:color="auto"/>
            <w:right w:val="none" w:sz="0" w:space="0" w:color="auto"/>
          </w:divBdr>
        </w:div>
        <w:div w:id="1143699199">
          <w:marLeft w:val="480"/>
          <w:marRight w:val="0"/>
          <w:marTop w:val="0"/>
          <w:marBottom w:val="0"/>
          <w:divBdr>
            <w:top w:val="none" w:sz="0" w:space="0" w:color="auto"/>
            <w:left w:val="none" w:sz="0" w:space="0" w:color="auto"/>
            <w:bottom w:val="none" w:sz="0" w:space="0" w:color="auto"/>
            <w:right w:val="none" w:sz="0" w:space="0" w:color="auto"/>
          </w:divBdr>
        </w:div>
        <w:div w:id="1336615444">
          <w:marLeft w:val="480"/>
          <w:marRight w:val="0"/>
          <w:marTop w:val="0"/>
          <w:marBottom w:val="0"/>
          <w:divBdr>
            <w:top w:val="none" w:sz="0" w:space="0" w:color="auto"/>
            <w:left w:val="none" w:sz="0" w:space="0" w:color="auto"/>
            <w:bottom w:val="none" w:sz="0" w:space="0" w:color="auto"/>
            <w:right w:val="none" w:sz="0" w:space="0" w:color="auto"/>
          </w:divBdr>
        </w:div>
        <w:div w:id="919870390">
          <w:marLeft w:val="480"/>
          <w:marRight w:val="0"/>
          <w:marTop w:val="0"/>
          <w:marBottom w:val="0"/>
          <w:divBdr>
            <w:top w:val="none" w:sz="0" w:space="0" w:color="auto"/>
            <w:left w:val="none" w:sz="0" w:space="0" w:color="auto"/>
            <w:bottom w:val="none" w:sz="0" w:space="0" w:color="auto"/>
            <w:right w:val="none" w:sz="0" w:space="0" w:color="auto"/>
          </w:divBdr>
        </w:div>
        <w:div w:id="1539972282">
          <w:marLeft w:val="480"/>
          <w:marRight w:val="0"/>
          <w:marTop w:val="0"/>
          <w:marBottom w:val="0"/>
          <w:divBdr>
            <w:top w:val="none" w:sz="0" w:space="0" w:color="auto"/>
            <w:left w:val="none" w:sz="0" w:space="0" w:color="auto"/>
            <w:bottom w:val="none" w:sz="0" w:space="0" w:color="auto"/>
            <w:right w:val="none" w:sz="0" w:space="0" w:color="auto"/>
          </w:divBdr>
        </w:div>
        <w:div w:id="284237426">
          <w:marLeft w:val="480"/>
          <w:marRight w:val="0"/>
          <w:marTop w:val="0"/>
          <w:marBottom w:val="0"/>
          <w:divBdr>
            <w:top w:val="none" w:sz="0" w:space="0" w:color="auto"/>
            <w:left w:val="none" w:sz="0" w:space="0" w:color="auto"/>
            <w:bottom w:val="none" w:sz="0" w:space="0" w:color="auto"/>
            <w:right w:val="none" w:sz="0" w:space="0" w:color="auto"/>
          </w:divBdr>
        </w:div>
        <w:div w:id="2097743705">
          <w:marLeft w:val="480"/>
          <w:marRight w:val="0"/>
          <w:marTop w:val="0"/>
          <w:marBottom w:val="0"/>
          <w:divBdr>
            <w:top w:val="none" w:sz="0" w:space="0" w:color="auto"/>
            <w:left w:val="none" w:sz="0" w:space="0" w:color="auto"/>
            <w:bottom w:val="none" w:sz="0" w:space="0" w:color="auto"/>
            <w:right w:val="none" w:sz="0" w:space="0" w:color="auto"/>
          </w:divBdr>
        </w:div>
        <w:div w:id="1249654817">
          <w:marLeft w:val="480"/>
          <w:marRight w:val="0"/>
          <w:marTop w:val="0"/>
          <w:marBottom w:val="0"/>
          <w:divBdr>
            <w:top w:val="none" w:sz="0" w:space="0" w:color="auto"/>
            <w:left w:val="none" w:sz="0" w:space="0" w:color="auto"/>
            <w:bottom w:val="none" w:sz="0" w:space="0" w:color="auto"/>
            <w:right w:val="none" w:sz="0" w:space="0" w:color="auto"/>
          </w:divBdr>
        </w:div>
        <w:div w:id="1506280880">
          <w:marLeft w:val="480"/>
          <w:marRight w:val="0"/>
          <w:marTop w:val="0"/>
          <w:marBottom w:val="0"/>
          <w:divBdr>
            <w:top w:val="none" w:sz="0" w:space="0" w:color="auto"/>
            <w:left w:val="none" w:sz="0" w:space="0" w:color="auto"/>
            <w:bottom w:val="none" w:sz="0" w:space="0" w:color="auto"/>
            <w:right w:val="none" w:sz="0" w:space="0" w:color="auto"/>
          </w:divBdr>
        </w:div>
        <w:div w:id="161504646">
          <w:marLeft w:val="480"/>
          <w:marRight w:val="0"/>
          <w:marTop w:val="0"/>
          <w:marBottom w:val="0"/>
          <w:divBdr>
            <w:top w:val="none" w:sz="0" w:space="0" w:color="auto"/>
            <w:left w:val="none" w:sz="0" w:space="0" w:color="auto"/>
            <w:bottom w:val="none" w:sz="0" w:space="0" w:color="auto"/>
            <w:right w:val="none" w:sz="0" w:space="0" w:color="auto"/>
          </w:divBdr>
        </w:div>
        <w:div w:id="2053460781">
          <w:marLeft w:val="480"/>
          <w:marRight w:val="0"/>
          <w:marTop w:val="0"/>
          <w:marBottom w:val="0"/>
          <w:divBdr>
            <w:top w:val="none" w:sz="0" w:space="0" w:color="auto"/>
            <w:left w:val="none" w:sz="0" w:space="0" w:color="auto"/>
            <w:bottom w:val="none" w:sz="0" w:space="0" w:color="auto"/>
            <w:right w:val="none" w:sz="0" w:space="0" w:color="auto"/>
          </w:divBdr>
        </w:div>
        <w:div w:id="1541895941">
          <w:marLeft w:val="480"/>
          <w:marRight w:val="0"/>
          <w:marTop w:val="0"/>
          <w:marBottom w:val="0"/>
          <w:divBdr>
            <w:top w:val="none" w:sz="0" w:space="0" w:color="auto"/>
            <w:left w:val="none" w:sz="0" w:space="0" w:color="auto"/>
            <w:bottom w:val="none" w:sz="0" w:space="0" w:color="auto"/>
            <w:right w:val="none" w:sz="0" w:space="0" w:color="auto"/>
          </w:divBdr>
        </w:div>
        <w:div w:id="463667688">
          <w:marLeft w:val="480"/>
          <w:marRight w:val="0"/>
          <w:marTop w:val="0"/>
          <w:marBottom w:val="0"/>
          <w:divBdr>
            <w:top w:val="none" w:sz="0" w:space="0" w:color="auto"/>
            <w:left w:val="none" w:sz="0" w:space="0" w:color="auto"/>
            <w:bottom w:val="none" w:sz="0" w:space="0" w:color="auto"/>
            <w:right w:val="none" w:sz="0" w:space="0" w:color="auto"/>
          </w:divBdr>
        </w:div>
        <w:div w:id="372651911">
          <w:marLeft w:val="480"/>
          <w:marRight w:val="0"/>
          <w:marTop w:val="0"/>
          <w:marBottom w:val="0"/>
          <w:divBdr>
            <w:top w:val="none" w:sz="0" w:space="0" w:color="auto"/>
            <w:left w:val="none" w:sz="0" w:space="0" w:color="auto"/>
            <w:bottom w:val="none" w:sz="0" w:space="0" w:color="auto"/>
            <w:right w:val="none" w:sz="0" w:space="0" w:color="auto"/>
          </w:divBdr>
        </w:div>
        <w:div w:id="1673332552">
          <w:marLeft w:val="480"/>
          <w:marRight w:val="0"/>
          <w:marTop w:val="0"/>
          <w:marBottom w:val="0"/>
          <w:divBdr>
            <w:top w:val="none" w:sz="0" w:space="0" w:color="auto"/>
            <w:left w:val="none" w:sz="0" w:space="0" w:color="auto"/>
            <w:bottom w:val="none" w:sz="0" w:space="0" w:color="auto"/>
            <w:right w:val="none" w:sz="0" w:space="0" w:color="auto"/>
          </w:divBdr>
        </w:div>
        <w:div w:id="1648974577">
          <w:marLeft w:val="480"/>
          <w:marRight w:val="0"/>
          <w:marTop w:val="0"/>
          <w:marBottom w:val="0"/>
          <w:divBdr>
            <w:top w:val="none" w:sz="0" w:space="0" w:color="auto"/>
            <w:left w:val="none" w:sz="0" w:space="0" w:color="auto"/>
            <w:bottom w:val="none" w:sz="0" w:space="0" w:color="auto"/>
            <w:right w:val="none" w:sz="0" w:space="0" w:color="auto"/>
          </w:divBdr>
        </w:div>
        <w:div w:id="1310281420">
          <w:marLeft w:val="480"/>
          <w:marRight w:val="0"/>
          <w:marTop w:val="0"/>
          <w:marBottom w:val="0"/>
          <w:divBdr>
            <w:top w:val="none" w:sz="0" w:space="0" w:color="auto"/>
            <w:left w:val="none" w:sz="0" w:space="0" w:color="auto"/>
            <w:bottom w:val="none" w:sz="0" w:space="0" w:color="auto"/>
            <w:right w:val="none" w:sz="0" w:space="0" w:color="auto"/>
          </w:divBdr>
        </w:div>
        <w:div w:id="228465929">
          <w:marLeft w:val="480"/>
          <w:marRight w:val="0"/>
          <w:marTop w:val="0"/>
          <w:marBottom w:val="0"/>
          <w:divBdr>
            <w:top w:val="none" w:sz="0" w:space="0" w:color="auto"/>
            <w:left w:val="none" w:sz="0" w:space="0" w:color="auto"/>
            <w:bottom w:val="none" w:sz="0" w:space="0" w:color="auto"/>
            <w:right w:val="none" w:sz="0" w:space="0" w:color="auto"/>
          </w:divBdr>
        </w:div>
        <w:div w:id="1958835158">
          <w:marLeft w:val="480"/>
          <w:marRight w:val="0"/>
          <w:marTop w:val="0"/>
          <w:marBottom w:val="0"/>
          <w:divBdr>
            <w:top w:val="none" w:sz="0" w:space="0" w:color="auto"/>
            <w:left w:val="none" w:sz="0" w:space="0" w:color="auto"/>
            <w:bottom w:val="none" w:sz="0" w:space="0" w:color="auto"/>
            <w:right w:val="none" w:sz="0" w:space="0" w:color="auto"/>
          </w:divBdr>
        </w:div>
        <w:div w:id="1889758884">
          <w:marLeft w:val="480"/>
          <w:marRight w:val="0"/>
          <w:marTop w:val="0"/>
          <w:marBottom w:val="0"/>
          <w:divBdr>
            <w:top w:val="none" w:sz="0" w:space="0" w:color="auto"/>
            <w:left w:val="none" w:sz="0" w:space="0" w:color="auto"/>
            <w:bottom w:val="none" w:sz="0" w:space="0" w:color="auto"/>
            <w:right w:val="none" w:sz="0" w:space="0" w:color="auto"/>
          </w:divBdr>
        </w:div>
        <w:div w:id="1710883007">
          <w:marLeft w:val="480"/>
          <w:marRight w:val="0"/>
          <w:marTop w:val="0"/>
          <w:marBottom w:val="0"/>
          <w:divBdr>
            <w:top w:val="none" w:sz="0" w:space="0" w:color="auto"/>
            <w:left w:val="none" w:sz="0" w:space="0" w:color="auto"/>
            <w:bottom w:val="none" w:sz="0" w:space="0" w:color="auto"/>
            <w:right w:val="none" w:sz="0" w:space="0" w:color="auto"/>
          </w:divBdr>
        </w:div>
        <w:div w:id="50540284">
          <w:marLeft w:val="480"/>
          <w:marRight w:val="0"/>
          <w:marTop w:val="0"/>
          <w:marBottom w:val="0"/>
          <w:divBdr>
            <w:top w:val="none" w:sz="0" w:space="0" w:color="auto"/>
            <w:left w:val="none" w:sz="0" w:space="0" w:color="auto"/>
            <w:bottom w:val="none" w:sz="0" w:space="0" w:color="auto"/>
            <w:right w:val="none" w:sz="0" w:space="0" w:color="auto"/>
          </w:divBdr>
        </w:div>
        <w:div w:id="201790489">
          <w:marLeft w:val="480"/>
          <w:marRight w:val="0"/>
          <w:marTop w:val="0"/>
          <w:marBottom w:val="0"/>
          <w:divBdr>
            <w:top w:val="none" w:sz="0" w:space="0" w:color="auto"/>
            <w:left w:val="none" w:sz="0" w:space="0" w:color="auto"/>
            <w:bottom w:val="none" w:sz="0" w:space="0" w:color="auto"/>
            <w:right w:val="none" w:sz="0" w:space="0" w:color="auto"/>
          </w:divBdr>
        </w:div>
        <w:div w:id="2049642336">
          <w:marLeft w:val="480"/>
          <w:marRight w:val="0"/>
          <w:marTop w:val="0"/>
          <w:marBottom w:val="0"/>
          <w:divBdr>
            <w:top w:val="none" w:sz="0" w:space="0" w:color="auto"/>
            <w:left w:val="none" w:sz="0" w:space="0" w:color="auto"/>
            <w:bottom w:val="none" w:sz="0" w:space="0" w:color="auto"/>
            <w:right w:val="none" w:sz="0" w:space="0" w:color="auto"/>
          </w:divBdr>
        </w:div>
        <w:div w:id="29035055">
          <w:marLeft w:val="480"/>
          <w:marRight w:val="0"/>
          <w:marTop w:val="0"/>
          <w:marBottom w:val="0"/>
          <w:divBdr>
            <w:top w:val="none" w:sz="0" w:space="0" w:color="auto"/>
            <w:left w:val="none" w:sz="0" w:space="0" w:color="auto"/>
            <w:bottom w:val="none" w:sz="0" w:space="0" w:color="auto"/>
            <w:right w:val="none" w:sz="0" w:space="0" w:color="auto"/>
          </w:divBdr>
        </w:div>
      </w:divsChild>
    </w:div>
    <w:div w:id="291903930">
      <w:bodyDiv w:val="1"/>
      <w:marLeft w:val="0"/>
      <w:marRight w:val="0"/>
      <w:marTop w:val="0"/>
      <w:marBottom w:val="0"/>
      <w:divBdr>
        <w:top w:val="none" w:sz="0" w:space="0" w:color="auto"/>
        <w:left w:val="none" w:sz="0" w:space="0" w:color="auto"/>
        <w:bottom w:val="none" w:sz="0" w:space="0" w:color="auto"/>
        <w:right w:val="none" w:sz="0" w:space="0" w:color="auto"/>
      </w:divBdr>
    </w:div>
    <w:div w:id="291984451">
      <w:marLeft w:val="480"/>
      <w:marRight w:val="0"/>
      <w:marTop w:val="0"/>
      <w:marBottom w:val="0"/>
      <w:divBdr>
        <w:top w:val="none" w:sz="0" w:space="0" w:color="auto"/>
        <w:left w:val="none" w:sz="0" w:space="0" w:color="auto"/>
        <w:bottom w:val="none" w:sz="0" w:space="0" w:color="auto"/>
        <w:right w:val="none" w:sz="0" w:space="0" w:color="auto"/>
      </w:divBdr>
    </w:div>
    <w:div w:id="292100377">
      <w:bodyDiv w:val="1"/>
      <w:marLeft w:val="0"/>
      <w:marRight w:val="0"/>
      <w:marTop w:val="0"/>
      <w:marBottom w:val="0"/>
      <w:divBdr>
        <w:top w:val="none" w:sz="0" w:space="0" w:color="auto"/>
        <w:left w:val="none" w:sz="0" w:space="0" w:color="auto"/>
        <w:bottom w:val="none" w:sz="0" w:space="0" w:color="auto"/>
        <w:right w:val="none" w:sz="0" w:space="0" w:color="auto"/>
      </w:divBdr>
    </w:div>
    <w:div w:id="292255723">
      <w:marLeft w:val="480"/>
      <w:marRight w:val="0"/>
      <w:marTop w:val="0"/>
      <w:marBottom w:val="0"/>
      <w:divBdr>
        <w:top w:val="none" w:sz="0" w:space="0" w:color="auto"/>
        <w:left w:val="none" w:sz="0" w:space="0" w:color="auto"/>
        <w:bottom w:val="none" w:sz="0" w:space="0" w:color="auto"/>
        <w:right w:val="none" w:sz="0" w:space="0" w:color="auto"/>
      </w:divBdr>
    </w:div>
    <w:div w:id="293413292">
      <w:marLeft w:val="480"/>
      <w:marRight w:val="0"/>
      <w:marTop w:val="0"/>
      <w:marBottom w:val="0"/>
      <w:divBdr>
        <w:top w:val="none" w:sz="0" w:space="0" w:color="auto"/>
        <w:left w:val="none" w:sz="0" w:space="0" w:color="auto"/>
        <w:bottom w:val="none" w:sz="0" w:space="0" w:color="auto"/>
        <w:right w:val="none" w:sz="0" w:space="0" w:color="auto"/>
      </w:divBdr>
    </w:div>
    <w:div w:id="296372688">
      <w:bodyDiv w:val="1"/>
      <w:marLeft w:val="0"/>
      <w:marRight w:val="0"/>
      <w:marTop w:val="0"/>
      <w:marBottom w:val="0"/>
      <w:divBdr>
        <w:top w:val="none" w:sz="0" w:space="0" w:color="auto"/>
        <w:left w:val="none" w:sz="0" w:space="0" w:color="auto"/>
        <w:bottom w:val="none" w:sz="0" w:space="0" w:color="auto"/>
        <w:right w:val="none" w:sz="0" w:space="0" w:color="auto"/>
      </w:divBdr>
    </w:div>
    <w:div w:id="297146607">
      <w:marLeft w:val="480"/>
      <w:marRight w:val="0"/>
      <w:marTop w:val="0"/>
      <w:marBottom w:val="0"/>
      <w:divBdr>
        <w:top w:val="none" w:sz="0" w:space="0" w:color="auto"/>
        <w:left w:val="none" w:sz="0" w:space="0" w:color="auto"/>
        <w:bottom w:val="none" w:sz="0" w:space="0" w:color="auto"/>
        <w:right w:val="none" w:sz="0" w:space="0" w:color="auto"/>
      </w:divBdr>
    </w:div>
    <w:div w:id="297881276">
      <w:bodyDiv w:val="1"/>
      <w:marLeft w:val="0"/>
      <w:marRight w:val="0"/>
      <w:marTop w:val="0"/>
      <w:marBottom w:val="0"/>
      <w:divBdr>
        <w:top w:val="none" w:sz="0" w:space="0" w:color="auto"/>
        <w:left w:val="none" w:sz="0" w:space="0" w:color="auto"/>
        <w:bottom w:val="none" w:sz="0" w:space="0" w:color="auto"/>
        <w:right w:val="none" w:sz="0" w:space="0" w:color="auto"/>
      </w:divBdr>
    </w:div>
    <w:div w:id="298461905">
      <w:marLeft w:val="480"/>
      <w:marRight w:val="0"/>
      <w:marTop w:val="0"/>
      <w:marBottom w:val="0"/>
      <w:divBdr>
        <w:top w:val="none" w:sz="0" w:space="0" w:color="auto"/>
        <w:left w:val="none" w:sz="0" w:space="0" w:color="auto"/>
        <w:bottom w:val="none" w:sz="0" w:space="0" w:color="auto"/>
        <w:right w:val="none" w:sz="0" w:space="0" w:color="auto"/>
      </w:divBdr>
    </w:div>
    <w:div w:id="299500509">
      <w:marLeft w:val="480"/>
      <w:marRight w:val="0"/>
      <w:marTop w:val="0"/>
      <w:marBottom w:val="0"/>
      <w:divBdr>
        <w:top w:val="none" w:sz="0" w:space="0" w:color="auto"/>
        <w:left w:val="none" w:sz="0" w:space="0" w:color="auto"/>
        <w:bottom w:val="none" w:sz="0" w:space="0" w:color="auto"/>
        <w:right w:val="none" w:sz="0" w:space="0" w:color="auto"/>
      </w:divBdr>
    </w:div>
    <w:div w:id="299579299">
      <w:bodyDiv w:val="1"/>
      <w:marLeft w:val="0"/>
      <w:marRight w:val="0"/>
      <w:marTop w:val="0"/>
      <w:marBottom w:val="0"/>
      <w:divBdr>
        <w:top w:val="none" w:sz="0" w:space="0" w:color="auto"/>
        <w:left w:val="none" w:sz="0" w:space="0" w:color="auto"/>
        <w:bottom w:val="none" w:sz="0" w:space="0" w:color="auto"/>
        <w:right w:val="none" w:sz="0" w:space="0" w:color="auto"/>
      </w:divBdr>
    </w:div>
    <w:div w:id="300232208">
      <w:marLeft w:val="480"/>
      <w:marRight w:val="0"/>
      <w:marTop w:val="0"/>
      <w:marBottom w:val="0"/>
      <w:divBdr>
        <w:top w:val="none" w:sz="0" w:space="0" w:color="auto"/>
        <w:left w:val="none" w:sz="0" w:space="0" w:color="auto"/>
        <w:bottom w:val="none" w:sz="0" w:space="0" w:color="auto"/>
        <w:right w:val="none" w:sz="0" w:space="0" w:color="auto"/>
      </w:divBdr>
    </w:div>
    <w:div w:id="301466596">
      <w:marLeft w:val="480"/>
      <w:marRight w:val="0"/>
      <w:marTop w:val="0"/>
      <w:marBottom w:val="0"/>
      <w:divBdr>
        <w:top w:val="none" w:sz="0" w:space="0" w:color="auto"/>
        <w:left w:val="none" w:sz="0" w:space="0" w:color="auto"/>
        <w:bottom w:val="none" w:sz="0" w:space="0" w:color="auto"/>
        <w:right w:val="none" w:sz="0" w:space="0" w:color="auto"/>
      </w:divBdr>
    </w:div>
    <w:div w:id="301884112">
      <w:marLeft w:val="480"/>
      <w:marRight w:val="0"/>
      <w:marTop w:val="0"/>
      <w:marBottom w:val="0"/>
      <w:divBdr>
        <w:top w:val="none" w:sz="0" w:space="0" w:color="auto"/>
        <w:left w:val="none" w:sz="0" w:space="0" w:color="auto"/>
        <w:bottom w:val="none" w:sz="0" w:space="0" w:color="auto"/>
        <w:right w:val="none" w:sz="0" w:space="0" w:color="auto"/>
      </w:divBdr>
    </w:div>
    <w:div w:id="302321131">
      <w:marLeft w:val="480"/>
      <w:marRight w:val="0"/>
      <w:marTop w:val="0"/>
      <w:marBottom w:val="0"/>
      <w:divBdr>
        <w:top w:val="none" w:sz="0" w:space="0" w:color="auto"/>
        <w:left w:val="none" w:sz="0" w:space="0" w:color="auto"/>
        <w:bottom w:val="none" w:sz="0" w:space="0" w:color="auto"/>
        <w:right w:val="none" w:sz="0" w:space="0" w:color="auto"/>
      </w:divBdr>
    </w:div>
    <w:div w:id="302808895">
      <w:marLeft w:val="480"/>
      <w:marRight w:val="0"/>
      <w:marTop w:val="0"/>
      <w:marBottom w:val="0"/>
      <w:divBdr>
        <w:top w:val="none" w:sz="0" w:space="0" w:color="auto"/>
        <w:left w:val="none" w:sz="0" w:space="0" w:color="auto"/>
        <w:bottom w:val="none" w:sz="0" w:space="0" w:color="auto"/>
        <w:right w:val="none" w:sz="0" w:space="0" w:color="auto"/>
      </w:divBdr>
    </w:div>
    <w:div w:id="303510436">
      <w:bodyDiv w:val="1"/>
      <w:marLeft w:val="0"/>
      <w:marRight w:val="0"/>
      <w:marTop w:val="0"/>
      <w:marBottom w:val="0"/>
      <w:divBdr>
        <w:top w:val="none" w:sz="0" w:space="0" w:color="auto"/>
        <w:left w:val="none" w:sz="0" w:space="0" w:color="auto"/>
        <w:bottom w:val="none" w:sz="0" w:space="0" w:color="auto"/>
        <w:right w:val="none" w:sz="0" w:space="0" w:color="auto"/>
      </w:divBdr>
    </w:div>
    <w:div w:id="305162634">
      <w:marLeft w:val="480"/>
      <w:marRight w:val="0"/>
      <w:marTop w:val="0"/>
      <w:marBottom w:val="0"/>
      <w:divBdr>
        <w:top w:val="none" w:sz="0" w:space="0" w:color="auto"/>
        <w:left w:val="none" w:sz="0" w:space="0" w:color="auto"/>
        <w:bottom w:val="none" w:sz="0" w:space="0" w:color="auto"/>
        <w:right w:val="none" w:sz="0" w:space="0" w:color="auto"/>
      </w:divBdr>
    </w:div>
    <w:div w:id="305358693">
      <w:marLeft w:val="480"/>
      <w:marRight w:val="0"/>
      <w:marTop w:val="0"/>
      <w:marBottom w:val="0"/>
      <w:divBdr>
        <w:top w:val="none" w:sz="0" w:space="0" w:color="auto"/>
        <w:left w:val="none" w:sz="0" w:space="0" w:color="auto"/>
        <w:bottom w:val="none" w:sz="0" w:space="0" w:color="auto"/>
        <w:right w:val="none" w:sz="0" w:space="0" w:color="auto"/>
      </w:divBdr>
    </w:div>
    <w:div w:id="305404462">
      <w:marLeft w:val="480"/>
      <w:marRight w:val="0"/>
      <w:marTop w:val="0"/>
      <w:marBottom w:val="0"/>
      <w:divBdr>
        <w:top w:val="none" w:sz="0" w:space="0" w:color="auto"/>
        <w:left w:val="none" w:sz="0" w:space="0" w:color="auto"/>
        <w:bottom w:val="none" w:sz="0" w:space="0" w:color="auto"/>
        <w:right w:val="none" w:sz="0" w:space="0" w:color="auto"/>
      </w:divBdr>
    </w:div>
    <w:div w:id="305932442">
      <w:marLeft w:val="480"/>
      <w:marRight w:val="0"/>
      <w:marTop w:val="0"/>
      <w:marBottom w:val="0"/>
      <w:divBdr>
        <w:top w:val="none" w:sz="0" w:space="0" w:color="auto"/>
        <w:left w:val="none" w:sz="0" w:space="0" w:color="auto"/>
        <w:bottom w:val="none" w:sz="0" w:space="0" w:color="auto"/>
        <w:right w:val="none" w:sz="0" w:space="0" w:color="auto"/>
      </w:divBdr>
    </w:div>
    <w:div w:id="307904690">
      <w:bodyDiv w:val="1"/>
      <w:marLeft w:val="0"/>
      <w:marRight w:val="0"/>
      <w:marTop w:val="0"/>
      <w:marBottom w:val="0"/>
      <w:divBdr>
        <w:top w:val="none" w:sz="0" w:space="0" w:color="auto"/>
        <w:left w:val="none" w:sz="0" w:space="0" w:color="auto"/>
        <w:bottom w:val="none" w:sz="0" w:space="0" w:color="auto"/>
        <w:right w:val="none" w:sz="0" w:space="0" w:color="auto"/>
      </w:divBdr>
    </w:div>
    <w:div w:id="3085570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128">
          <w:marLeft w:val="480"/>
          <w:marRight w:val="0"/>
          <w:marTop w:val="0"/>
          <w:marBottom w:val="0"/>
          <w:divBdr>
            <w:top w:val="none" w:sz="0" w:space="0" w:color="auto"/>
            <w:left w:val="none" w:sz="0" w:space="0" w:color="auto"/>
            <w:bottom w:val="none" w:sz="0" w:space="0" w:color="auto"/>
            <w:right w:val="none" w:sz="0" w:space="0" w:color="auto"/>
          </w:divBdr>
        </w:div>
        <w:div w:id="846792423">
          <w:marLeft w:val="480"/>
          <w:marRight w:val="0"/>
          <w:marTop w:val="0"/>
          <w:marBottom w:val="0"/>
          <w:divBdr>
            <w:top w:val="none" w:sz="0" w:space="0" w:color="auto"/>
            <w:left w:val="none" w:sz="0" w:space="0" w:color="auto"/>
            <w:bottom w:val="none" w:sz="0" w:space="0" w:color="auto"/>
            <w:right w:val="none" w:sz="0" w:space="0" w:color="auto"/>
          </w:divBdr>
        </w:div>
        <w:div w:id="1122649059">
          <w:marLeft w:val="480"/>
          <w:marRight w:val="0"/>
          <w:marTop w:val="0"/>
          <w:marBottom w:val="0"/>
          <w:divBdr>
            <w:top w:val="none" w:sz="0" w:space="0" w:color="auto"/>
            <w:left w:val="none" w:sz="0" w:space="0" w:color="auto"/>
            <w:bottom w:val="none" w:sz="0" w:space="0" w:color="auto"/>
            <w:right w:val="none" w:sz="0" w:space="0" w:color="auto"/>
          </w:divBdr>
        </w:div>
        <w:div w:id="805901346">
          <w:marLeft w:val="480"/>
          <w:marRight w:val="0"/>
          <w:marTop w:val="0"/>
          <w:marBottom w:val="0"/>
          <w:divBdr>
            <w:top w:val="none" w:sz="0" w:space="0" w:color="auto"/>
            <w:left w:val="none" w:sz="0" w:space="0" w:color="auto"/>
            <w:bottom w:val="none" w:sz="0" w:space="0" w:color="auto"/>
            <w:right w:val="none" w:sz="0" w:space="0" w:color="auto"/>
          </w:divBdr>
        </w:div>
        <w:div w:id="294801382">
          <w:marLeft w:val="480"/>
          <w:marRight w:val="0"/>
          <w:marTop w:val="0"/>
          <w:marBottom w:val="0"/>
          <w:divBdr>
            <w:top w:val="none" w:sz="0" w:space="0" w:color="auto"/>
            <w:left w:val="none" w:sz="0" w:space="0" w:color="auto"/>
            <w:bottom w:val="none" w:sz="0" w:space="0" w:color="auto"/>
            <w:right w:val="none" w:sz="0" w:space="0" w:color="auto"/>
          </w:divBdr>
        </w:div>
        <w:div w:id="1424305294">
          <w:marLeft w:val="480"/>
          <w:marRight w:val="0"/>
          <w:marTop w:val="0"/>
          <w:marBottom w:val="0"/>
          <w:divBdr>
            <w:top w:val="none" w:sz="0" w:space="0" w:color="auto"/>
            <w:left w:val="none" w:sz="0" w:space="0" w:color="auto"/>
            <w:bottom w:val="none" w:sz="0" w:space="0" w:color="auto"/>
            <w:right w:val="none" w:sz="0" w:space="0" w:color="auto"/>
          </w:divBdr>
        </w:div>
        <w:div w:id="1506089291">
          <w:marLeft w:val="480"/>
          <w:marRight w:val="0"/>
          <w:marTop w:val="0"/>
          <w:marBottom w:val="0"/>
          <w:divBdr>
            <w:top w:val="none" w:sz="0" w:space="0" w:color="auto"/>
            <w:left w:val="none" w:sz="0" w:space="0" w:color="auto"/>
            <w:bottom w:val="none" w:sz="0" w:space="0" w:color="auto"/>
            <w:right w:val="none" w:sz="0" w:space="0" w:color="auto"/>
          </w:divBdr>
        </w:div>
        <w:div w:id="434404936">
          <w:marLeft w:val="480"/>
          <w:marRight w:val="0"/>
          <w:marTop w:val="0"/>
          <w:marBottom w:val="0"/>
          <w:divBdr>
            <w:top w:val="none" w:sz="0" w:space="0" w:color="auto"/>
            <w:left w:val="none" w:sz="0" w:space="0" w:color="auto"/>
            <w:bottom w:val="none" w:sz="0" w:space="0" w:color="auto"/>
            <w:right w:val="none" w:sz="0" w:space="0" w:color="auto"/>
          </w:divBdr>
        </w:div>
        <w:div w:id="1676108961">
          <w:marLeft w:val="480"/>
          <w:marRight w:val="0"/>
          <w:marTop w:val="0"/>
          <w:marBottom w:val="0"/>
          <w:divBdr>
            <w:top w:val="none" w:sz="0" w:space="0" w:color="auto"/>
            <w:left w:val="none" w:sz="0" w:space="0" w:color="auto"/>
            <w:bottom w:val="none" w:sz="0" w:space="0" w:color="auto"/>
            <w:right w:val="none" w:sz="0" w:space="0" w:color="auto"/>
          </w:divBdr>
        </w:div>
        <w:div w:id="49766840">
          <w:marLeft w:val="480"/>
          <w:marRight w:val="0"/>
          <w:marTop w:val="0"/>
          <w:marBottom w:val="0"/>
          <w:divBdr>
            <w:top w:val="none" w:sz="0" w:space="0" w:color="auto"/>
            <w:left w:val="none" w:sz="0" w:space="0" w:color="auto"/>
            <w:bottom w:val="none" w:sz="0" w:space="0" w:color="auto"/>
            <w:right w:val="none" w:sz="0" w:space="0" w:color="auto"/>
          </w:divBdr>
        </w:div>
        <w:div w:id="325941668">
          <w:marLeft w:val="480"/>
          <w:marRight w:val="0"/>
          <w:marTop w:val="0"/>
          <w:marBottom w:val="0"/>
          <w:divBdr>
            <w:top w:val="none" w:sz="0" w:space="0" w:color="auto"/>
            <w:left w:val="none" w:sz="0" w:space="0" w:color="auto"/>
            <w:bottom w:val="none" w:sz="0" w:space="0" w:color="auto"/>
            <w:right w:val="none" w:sz="0" w:space="0" w:color="auto"/>
          </w:divBdr>
        </w:div>
        <w:div w:id="870608543">
          <w:marLeft w:val="480"/>
          <w:marRight w:val="0"/>
          <w:marTop w:val="0"/>
          <w:marBottom w:val="0"/>
          <w:divBdr>
            <w:top w:val="none" w:sz="0" w:space="0" w:color="auto"/>
            <w:left w:val="none" w:sz="0" w:space="0" w:color="auto"/>
            <w:bottom w:val="none" w:sz="0" w:space="0" w:color="auto"/>
            <w:right w:val="none" w:sz="0" w:space="0" w:color="auto"/>
          </w:divBdr>
        </w:div>
        <w:div w:id="1187864994">
          <w:marLeft w:val="480"/>
          <w:marRight w:val="0"/>
          <w:marTop w:val="0"/>
          <w:marBottom w:val="0"/>
          <w:divBdr>
            <w:top w:val="none" w:sz="0" w:space="0" w:color="auto"/>
            <w:left w:val="none" w:sz="0" w:space="0" w:color="auto"/>
            <w:bottom w:val="none" w:sz="0" w:space="0" w:color="auto"/>
            <w:right w:val="none" w:sz="0" w:space="0" w:color="auto"/>
          </w:divBdr>
        </w:div>
        <w:div w:id="1061637698">
          <w:marLeft w:val="480"/>
          <w:marRight w:val="0"/>
          <w:marTop w:val="0"/>
          <w:marBottom w:val="0"/>
          <w:divBdr>
            <w:top w:val="none" w:sz="0" w:space="0" w:color="auto"/>
            <w:left w:val="none" w:sz="0" w:space="0" w:color="auto"/>
            <w:bottom w:val="none" w:sz="0" w:space="0" w:color="auto"/>
            <w:right w:val="none" w:sz="0" w:space="0" w:color="auto"/>
          </w:divBdr>
        </w:div>
        <w:div w:id="1470511807">
          <w:marLeft w:val="480"/>
          <w:marRight w:val="0"/>
          <w:marTop w:val="0"/>
          <w:marBottom w:val="0"/>
          <w:divBdr>
            <w:top w:val="none" w:sz="0" w:space="0" w:color="auto"/>
            <w:left w:val="none" w:sz="0" w:space="0" w:color="auto"/>
            <w:bottom w:val="none" w:sz="0" w:space="0" w:color="auto"/>
            <w:right w:val="none" w:sz="0" w:space="0" w:color="auto"/>
          </w:divBdr>
        </w:div>
        <w:div w:id="1913469234">
          <w:marLeft w:val="480"/>
          <w:marRight w:val="0"/>
          <w:marTop w:val="0"/>
          <w:marBottom w:val="0"/>
          <w:divBdr>
            <w:top w:val="none" w:sz="0" w:space="0" w:color="auto"/>
            <w:left w:val="none" w:sz="0" w:space="0" w:color="auto"/>
            <w:bottom w:val="none" w:sz="0" w:space="0" w:color="auto"/>
            <w:right w:val="none" w:sz="0" w:space="0" w:color="auto"/>
          </w:divBdr>
        </w:div>
        <w:div w:id="928581703">
          <w:marLeft w:val="480"/>
          <w:marRight w:val="0"/>
          <w:marTop w:val="0"/>
          <w:marBottom w:val="0"/>
          <w:divBdr>
            <w:top w:val="none" w:sz="0" w:space="0" w:color="auto"/>
            <w:left w:val="none" w:sz="0" w:space="0" w:color="auto"/>
            <w:bottom w:val="none" w:sz="0" w:space="0" w:color="auto"/>
            <w:right w:val="none" w:sz="0" w:space="0" w:color="auto"/>
          </w:divBdr>
        </w:div>
        <w:div w:id="1284656424">
          <w:marLeft w:val="480"/>
          <w:marRight w:val="0"/>
          <w:marTop w:val="0"/>
          <w:marBottom w:val="0"/>
          <w:divBdr>
            <w:top w:val="none" w:sz="0" w:space="0" w:color="auto"/>
            <w:left w:val="none" w:sz="0" w:space="0" w:color="auto"/>
            <w:bottom w:val="none" w:sz="0" w:space="0" w:color="auto"/>
            <w:right w:val="none" w:sz="0" w:space="0" w:color="auto"/>
          </w:divBdr>
        </w:div>
        <w:div w:id="1937320851">
          <w:marLeft w:val="480"/>
          <w:marRight w:val="0"/>
          <w:marTop w:val="0"/>
          <w:marBottom w:val="0"/>
          <w:divBdr>
            <w:top w:val="none" w:sz="0" w:space="0" w:color="auto"/>
            <w:left w:val="none" w:sz="0" w:space="0" w:color="auto"/>
            <w:bottom w:val="none" w:sz="0" w:space="0" w:color="auto"/>
            <w:right w:val="none" w:sz="0" w:space="0" w:color="auto"/>
          </w:divBdr>
        </w:div>
        <w:div w:id="1966234926">
          <w:marLeft w:val="480"/>
          <w:marRight w:val="0"/>
          <w:marTop w:val="0"/>
          <w:marBottom w:val="0"/>
          <w:divBdr>
            <w:top w:val="none" w:sz="0" w:space="0" w:color="auto"/>
            <w:left w:val="none" w:sz="0" w:space="0" w:color="auto"/>
            <w:bottom w:val="none" w:sz="0" w:space="0" w:color="auto"/>
            <w:right w:val="none" w:sz="0" w:space="0" w:color="auto"/>
          </w:divBdr>
        </w:div>
        <w:div w:id="324406637">
          <w:marLeft w:val="480"/>
          <w:marRight w:val="0"/>
          <w:marTop w:val="0"/>
          <w:marBottom w:val="0"/>
          <w:divBdr>
            <w:top w:val="none" w:sz="0" w:space="0" w:color="auto"/>
            <w:left w:val="none" w:sz="0" w:space="0" w:color="auto"/>
            <w:bottom w:val="none" w:sz="0" w:space="0" w:color="auto"/>
            <w:right w:val="none" w:sz="0" w:space="0" w:color="auto"/>
          </w:divBdr>
        </w:div>
        <w:div w:id="845480819">
          <w:marLeft w:val="480"/>
          <w:marRight w:val="0"/>
          <w:marTop w:val="0"/>
          <w:marBottom w:val="0"/>
          <w:divBdr>
            <w:top w:val="none" w:sz="0" w:space="0" w:color="auto"/>
            <w:left w:val="none" w:sz="0" w:space="0" w:color="auto"/>
            <w:bottom w:val="none" w:sz="0" w:space="0" w:color="auto"/>
            <w:right w:val="none" w:sz="0" w:space="0" w:color="auto"/>
          </w:divBdr>
        </w:div>
        <w:div w:id="536240430">
          <w:marLeft w:val="480"/>
          <w:marRight w:val="0"/>
          <w:marTop w:val="0"/>
          <w:marBottom w:val="0"/>
          <w:divBdr>
            <w:top w:val="none" w:sz="0" w:space="0" w:color="auto"/>
            <w:left w:val="none" w:sz="0" w:space="0" w:color="auto"/>
            <w:bottom w:val="none" w:sz="0" w:space="0" w:color="auto"/>
            <w:right w:val="none" w:sz="0" w:space="0" w:color="auto"/>
          </w:divBdr>
        </w:div>
        <w:div w:id="41488061">
          <w:marLeft w:val="480"/>
          <w:marRight w:val="0"/>
          <w:marTop w:val="0"/>
          <w:marBottom w:val="0"/>
          <w:divBdr>
            <w:top w:val="none" w:sz="0" w:space="0" w:color="auto"/>
            <w:left w:val="none" w:sz="0" w:space="0" w:color="auto"/>
            <w:bottom w:val="none" w:sz="0" w:space="0" w:color="auto"/>
            <w:right w:val="none" w:sz="0" w:space="0" w:color="auto"/>
          </w:divBdr>
        </w:div>
        <w:div w:id="1420907342">
          <w:marLeft w:val="480"/>
          <w:marRight w:val="0"/>
          <w:marTop w:val="0"/>
          <w:marBottom w:val="0"/>
          <w:divBdr>
            <w:top w:val="none" w:sz="0" w:space="0" w:color="auto"/>
            <w:left w:val="none" w:sz="0" w:space="0" w:color="auto"/>
            <w:bottom w:val="none" w:sz="0" w:space="0" w:color="auto"/>
            <w:right w:val="none" w:sz="0" w:space="0" w:color="auto"/>
          </w:divBdr>
        </w:div>
        <w:div w:id="1168059880">
          <w:marLeft w:val="480"/>
          <w:marRight w:val="0"/>
          <w:marTop w:val="0"/>
          <w:marBottom w:val="0"/>
          <w:divBdr>
            <w:top w:val="none" w:sz="0" w:space="0" w:color="auto"/>
            <w:left w:val="none" w:sz="0" w:space="0" w:color="auto"/>
            <w:bottom w:val="none" w:sz="0" w:space="0" w:color="auto"/>
            <w:right w:val="none" w:sz="0" w:space="0" w:color="auto"/>
          </w:divBdr>
        </w:div>
        <w:div w:id="1441490000">
          <w:marLeft w:val="480"/>
          <w:marRight w:val="0"/>
          <w:marTop w:val="0"/>
          <w:marBottom w:val="0"/>
          <w:divBdr>
            <w:top w:val="none" w:sz="0" w:space="0" w:color="auto"/>
            <w:left w:val="none" w:sz="0" w:space="0" w:color="auto"/>
            <w:bottom w:val="none" w:sz="0" w:space="0" w:color="auto"/>
            <w:right w:val="none" w:sz="0" w:space="0" w:color="auto"/>
          </w:divBdr>
        </w:div>
        <w:div w:id="2004694508">
          <w:marLeft w:val="480"/>
          <w:marRight w:val="0"/>
          <w:marTop w:val="0"/>
          <w:marBottom w:val="0"/>
          <w:divBdr>
            <w:top w:val="none" w:sz="0" w:space="0" w:color="auto"/>
            <w:left w:val="none" w:sz="0" w:space="0" w:color="auto"/>
            <w:bottom w:val="none" w:sz="0" w:space="0" w:color="auto"/>
            <w:right w:val="none" w:sz="0" w:space="0" w:color="auto"/>
          </w:divBdr>
        </w:div>
        <w:div w:id="546378001">
          <w:marLeft w:val="480"/>
          <w:marRight w:val="0"/>
          <w:marTop w:val="0"/>
          <w:marBottom w:val="0"/>
          <w:divBdr>
            <w:top w:val="none" w:sz="0" w:space="0" w:color="auto"/>
            <w:left w:val="none" w:sz="0" w:space="0" w:color="auto"/>
            <w:bottom w:val="none" w:sz="0" w:space="0" w:color="auto"/>
            <w:right w:val="none" w:sz="0" w:space="0" w:color="auto"/>
          </w:divBdr>
        </w:div>
        <w:div w:id="1921984774">
          <w:marLeft w:val="480"/>
          <w:marRight w:val="0"/>
          <w:marTop w:val="0"/>
          <w:marBottom w:val="0"/>
          <w:divBdr>
            <w:top w:val="none" w:sz="0" w:space="0" w:color="auto"/>
            <w:left w:val="none" w:sz="0" w:space="0" w:color="auto"/>
            <w:bottom w:val="none" w:sz="0" w:space="0" w:color="auto"/>
            <w:right w:val="none" w:sz="0" w:space="0" w:color="auto"/>
          </w:divBdr>
        </w:div>
        <w:div w:id="1536305481">
          <w:marLeft w:val="480"/>
          <w:marRight w:val="0"/>
          <w:marTop w:val="0"/>
          <w:marBottom w:val="0"/>
          <w:divBdr>
            <w:top w:val="none" w:sz="0" w:space="0" w:color="auto"/>
            <w:left w:val="none" w:sz="0" w:space="0" w:color="auto"/>
            <w:bottom w:val="none" w:sz="0" w:space="0" w:color="auto"/>
            <w:right w:val="none" w:sz="0" w:space="0" w:color="auto"/>
          </w:divBdr>
        </w:div>
        <w:div w:id="524951978">
          <w:marLeft w:val="480"/>
          <w:marRight w:val="0"/>
          <w:marTop w:val="0"/>
          <w:marBottom w:val="0"/>
          <w:divBdr>
            <w:top w:val="none" w:sz="0" w:space="0" w:color="auto"/>
            <w:left w:val="none" w:sz="0" w:space="0" w:color="auto"/>
            <w:bottom w:val="none" w:sz="0" w:space="0" w:color="auto"/>
            <w:right w:val="none" w:sz="0" w:space="0" w:color="auto"/>
          </w:divBdr>
        </w:div>
        <w:div w:id="582304906">
          <w:marLeft w:val="480"/>
          <w:marRight w:val="0"/>
          <w:marTop w:val="0"/>
          <w:marBottom w:val="0"/>
          <w:divBdr>
            <w:top w:val="none" w:sz="0" w:space="0" w:color="auto"/>
            <w:left w:val="none" w:sz="0" w:space="0" w:color="auto"/>
            <w:bottom w:val="none" w:sz="0" w:space="0" w:color="auto"/>
            <w:right w:val="none" w:sz="0" w:space="0" w:color="auto"/>
          </w:divBdr>
        </w:div>
        <w:div w:id="237830929">
          <w:marLeft w:val="480"/>
          <w:marRight w:val="0"/>
          <w:marTop w:val="0"/>
          <w:marBottom w:val="0"/>
          <w:divBdr>
            <w:top w:val="none" w:sz="0" w:space="0" w:color="auto"/>
            <w:left w:val="none" w:sz="0" w:space="0" w:color="auto"/>
            <w:bottom w:val="none" w:sz="0" w:space="0" w:color="auto"/>
            <w:right w:val="none" w:sz="0" w:space="0" w:color="auto"/>
          </w:divBdr>
        </w:div>
        <w:div w:id="1654988222">
          <w:marLeft w:val="480"/>
          <w:marRight w:val="0"/>
          <w:marTop w:val="0"/>
          <w:marBottom w:val="0"/>
          <w:divBdr>
            <w:top w:val="none" w:sz="0" w:space="0" w:color="auto"/>
            <w:left w:val="none" w:sz="0" w:space="0" w:color="auto"/>
            <w:bottom w:val="none" w:sz="0" w:space="0" w:color="auto"/>
            <w:right w:val="none" w:sz="0" w:space="0" w:color="auto"/>
          </w:divBdr>
        </w:div>
        <w:div w:id="871962847">
          <w:marLeft w:val="480"/>
          <w:marRight w:val="0"/>
          <w:marTop w:val="0"/>
          <w:marBottom w:val="0"/>
          <w:divBdr>
            <w:top w:val="none" w:sz="0" w:space="0" w:color="auto"/>
            <w:left w:val="none" w:sz="0" w:space="0" w:color="auto"/>
            <w:bottom w:val="none" w:sz="0" w:space="0" w:color="auto"/>
            <w:right w:val="none" w:sz="0" w:space="0" w:color="auto"/>
          </w:divBdr>
        </w:div>
        <w:div w:id="67922508">
          <w:marLeft w:val="480"/>
          <w:marRight w:val="0"/>
          <w:marTop w:val="0"/>
          <w:marBottom w:val="0"/>
          <w:divBdr>
            <w:top w:val="none" w:sz="0" w:space="0" w:color="auto"/>
            <w:left w:val="none" w:sz="0" w:space="0" w:color="auto"/>
            <w:bottom w:val="none" w:sz="0" w:space="0" w:color="auto"/>
            <w:right w:val="none" w:sz="0" w:space="0" w:color="auto"/>
          </w:divBdr>
        </w:div>
        <w:div w:id="119306836">
          <w:marLeft w:val="480"/>
          <w:marRight w:val="0"/>
          <w:marTop w:val="0"/>
          <w:marBottom w:val="0"/>
          <w:divBdr>
            <w:top w:val="none" w:sz="0" w:space="0" w:color="auto"/>
            <w:left w:val="none" w:sz="0" w:space="0" w:color="auto"/>
            <w:bottom w:val="none" w:sz="0" w:space="0" w:color="auto"/>
            <w:right w:val="none" w:sz="0" w:space="0" w:color="auto"/>
          </w:divBdr>
        </w:div>
        <w:div w:id="859271714">
          <w:marLeft w:val="480"/>
          <w:marRight w:val="0"/>
          <w:marTop w:val="0"/>
          <w:marBottom w:val="0"/>
          <w:divBdr>
            <w:top w:val="none" w:sz="0" w:space="0" w:color="auto"/>
            <w:left w:val="none" w:sz="0" w:space="0" w:color="auto"/>
            <w:bottom w:val="none" w:sz="0" w:space="0" w:color="auto"/>
            <w:right w:val="none" w:sz="0" w:space="0" w:color="auto"/>
          </w:divBdr>
        </w:div>
        <w:div w:id="1640919353">
          <w:marLeft w:val="480"/>
          <w:marRight w:val="0"/>
          <w:marTop w:val="0"/>
          <w:marBottom w:val="0"/>
          <w:divBdr>
            <w:top w:val="none" w:sz="0" w:space="0" w:color="auto"/>
            <w:left w:val="none" w:sz="0" w:space="0" w:color="auto"/>
            <w:bottom w:val="none" w:sz="0" w:space="0" w:color="auto"/>
            <w:right w:val="none" w:sz="0" w:space="0" w:color="auto"/>
          </w:divBdr>
        </w:div>
        <w:div w:id="800339435">
          <w:marLeft w:val="480"/>
          <w:marRight w:val="0"/>
          <w:marTop w:val="0"/>
          <w:marBottom w:val="0"/>
          <w:divBdr>
            <w:top w:val="none" w:sz="0" w:space="0" w:color="auto"/>
            <w:left w:val="none" w:sz="0" w:space="0" w:color="auto"/>
            <w:bottom w:val="none" w:sz="0" w:space="0" w:color="auto"/>
            <w:right w:val="none" w:sz="0" w:space="0" w:color="auto"/>
          </w:divBdr>
        </w:div>
        <w:div w:id="1589271841">
          <w:marLeft w:val="480"/>
          <w:marRight w:val="0"/>
          <w:marTop w:val="0"/>
          <w:marBottom w:val="0"/>
          <w:divBdr>
            <w:top w:val="none" w:sz="0" w:space="0" w:color="auto"/>
            <w:left w:val="none" w:sz="0" w:space="0" w:color="auto"/>
            <w:bottom w:val="none" w:sz="0" w:space="0" w:color="auto"/>
            <w:right w:val="none" w:sz="0" w:space="0" w:color="auto"/>
          </w:divBdr>
        </w:div>
        <w:div w:id="1325474276">
          <w:marLeft w:val="480"/>
          <w:marRight w:val="0"/>
          <w:marTop w:val="0"/>
          <w:marBottom w:val="0"/>
          <w:divBdr>
            <w:top w:val="none" w:sz="0" w:space="0" w:color="auto"/>
            <w:left w:val="none" w:sz="0" w:space="0" w:color="auto"/>
            <w:bottom w:val="none" w:sz="0" w:space="0" w:color="auto"/>
            <w:right w:val="none" w:sz="0" w:space="0" w:color="auto"/>
          </w:divBdr>
        </w:div>
        <w:div w:id="1130128612">
          <w:marLeft w:val="480"/>
          <w:marRight w:val="0"/>
          <w:marTop w:val="0"/>
          <w:marBottom w:val="0"/>
          <w:divBdr>
            <w:top w:val="none" w:sz="0" w:space="0" w:color="auto"/>
            <w:left w:val="none" w:sz="0" w:space="0" w:color="auto"/>
            <w:bottom w:val="none" w:sz="0" w:space="0" w:color="auto"/>
            <w:right w:val="none" w:sz="0" w:space="0" w:color="auto"/>
          </w:divBdr>
        </w:div>
        <w:div w:id="1993832359">
          <w:marLeft w:val="480"/>
          <w:marRight w:val="0"/>
          <w:marTop w:val="0"/>
          <w:marBottom w:val="0"/>
          <w:divBdr>
            <w:top w:val="none" w:sz="0" w:space="0" w:color="auto"/>
            <w:left w:val="none" w:sz="0" w:space="0" w:color="auto"/>
            <w:bottom w:val="none" w:sz="0" w:space="0" w:color="auto"/>
            <w:right w:val="none" w:sz="0" w:space="0" w:color="auto"/>
          </w:divBdr>
        </w:div>
        <w:div w:id="1340767174">
          <w:marLeft w:val="480"/>
          <w:marRight w:val="0"/>
          <w:marTop w:val="0"/>
          <w:marBottom w:val="0"/>
          <w:divBdr>
            <w:top w:val="none" w:sz="0" w:space="0" w:color="auto"/>
            <w:left w:val="none" w:sz="0" w:space="0" w:color="auto"/>
            <w:bottom w:val="none" w:sz="0" w:space="0" w:color="auto"/>
            <w:right w:val="none" w:sz="0" w:space="0" w:color="auto"/>
          </w:divBdr>
        </w:div>
        <w:div w:id="498690907">
          <w:marLeft w:val="480"/>
          <w:marRight w:val="0"/>
          <w:marTop w:val="0"/>
          <w:marBottom w:val="0"/>
          <w:divBdr>
            <w:top w:val="none" w:sz="0" w:space="0" w:color="auto"/>
            <w:left w:val="none" w:sz="0" w:space="0" w:color="auto"/>
            <w:bottom w:val="none" w:sz="0" w:space="0" w:color="auto"/>
            <w:right w:val="none" w:sz="0" w:space="0" w:color="auto"/>
          </w:divBdr>
        </w:div>
        <w:div w:id="2051102784">
          <w:marLeft w:val="480"/>
          <w:marRight w:val="0"/>
          <w:marTop w:val="0"/>
          <w:marBottom w:val="0"/>
          <w:divBdr>
            <w:top w:val="none" w:sz="0" w:space="0" w:color="auto"/>
            <w:left w:val="none" w:sz="0" w:space="0" w:color="auto"/>
            <w:bottom w:val="none" w:sz="0" w:space="0" w:color="auto"/>
            <w:right w:val="none" w:sz="0" w:space="0" w:color="auto"/>
          </w:divBdr>
        </w:div>
        <w:div w:id="1864396992">
          <w:marLeft w:val="480"/>
          <w:marRight w:val="0"/>
          <w:marTop w:val="0"/>
          <w:marBottom w:val="0"/>
          <w:divBdr>
            <w:top w:val="none" w:sz="0" w:space="0" w:color="auto"/>
            <w:left w:val="none" w:sz="0" w:space="0" w:color="auto"/>
            <w:bottom w:val="none" w:sz="0" w:space="0" w:color="auto"/>
            <w:right w:val="none" w:sz="0" w:space="0" w:color="auto"/>
          </w:divBdr>
        </w:div>
        <w:div w:id="952596126">
          <w:marLeft w:val="480"/>
          <w:marRight w:val="0"/>
          <w:marTop w:val="0"/>
          <w:marBottom w:val="0"/>
          <w:divBdr>
            <w:top w:val="none" w:sz="0" w:space="0" w:color="auto"/>
            <w:left w:val="none" w:sz="0" w:space="0" w:color="auto"/>
            <w:bottom w:val="none" w:sz="0" w:space="0" w:color="auto"/>
            <w:right w:val="none" w:sz="0" w:space="0" w:color="auto"/>
          </w:divBdr>
        </w:div>
        <w:div w:id="1039740959">
          <w:marLeft w:val="480"/>
          <w:marRight w:val="0"/>
          <w:marTop w:val="0"/>
          <w:marBottom w:val="0"/>
          <w:divBdr>
            <w:top w:val="none" w:sz="0" w:space="0" w:color="auto"/>
            <w:left w:val="none" w:sz="0" w:space="0" w:color="auto"/>
            <w:bottom w:val="none" w:sz="0" w:space="0" w:color="auto"/>
            <w:right w:val="none" w:sz="0" w:space="0" w:color="auto"/>
          </w:divBdr>
        </w:div>
        <w:div w:id="279188223">
          <w:marLeft w:val="480"/>
          <w:marRight w:val="0"/>
          <w:marTop w:val="0"/>
          <w:marBottom w:val="0"/>
          <w:divBdr>
            <w:top w:val="none" w:sz="0" w:space="0" w:color="auto"/>
            <w:left w:val="none" w:sz="0" w:space="0" w:color="auto"/>
            <w:bottom w:val="none" w:sz="0" w:space="0" w:color="auto"/>
            <w:right w:val="none" w:sz="0" w:space="0" w:color="auto"/>
          </w:divBdr>
        </w:div>
        <w:div w:id="1814173457">
          <w:marLeft w:val="480"/>
          <w:marRight w:val="0"/>
          <w:marTop w:val="0"/>
          <w:marBottom w:val="0"/>
          <w:divBdr>
            <w:top w:val="none" w:sz="0" w:space="0" w:color="auto"/>
            <w:left w:val="none" w:sz="0" w:space="0" w:color="auto"/>
            <w:bottom w:val="none" w:sz="0" w:space="0" w:color="auto"/>
            <w:right w:val="none" w:sz="0" w:space="0" w:color="auto"/>
          </w:divBdr>
        </w:div>
        <w:div w:id="156698271">
          <w:marLeft w:val="480"/>
          <w:marRight w:val="0"/>
          <w:marTop w:val="0"/>
          <w:marBottom w:val="0"/>
          <w:divBdr>
            <w:top w:val="none" w:sz="0" w:space="0" w:color="auto"/>
            <w:left w:val="none" w:sz="0" w:space="0" w:color="auto"/>
            <w:bottom w:val="none" w:sz="0" w:space="0" w:color="auto"/>
            <w:right w:val="none" w:sz="0" w:space="0" w:color="auto"/>
          </w:divBdr>
        </w:div>
        <w:div w:id="1892884830">
          <w:marLeft w:val="480"/>
          <w:marRight w:val="0"/>
          <w:marTop w:val="0"/>
          <w:marBottom w:val="0"/>
          <w:divBdr>
            <w:top w:val="none" w:sz="0" w:space="0" w:color="auto"/>
            <w:left w:val="none" w:sz="0" w:space="0" w:color="auto"/>
            <w:bottom w:val="none" w:sz="0" w:space="0" w:color="auto"/>
            <w:right w:val="none" w:sz="0" w:space="0" w:color="auto"/>
          </w:divBdr>
        </w:div>
        <w:div w:id="764379028">
          <w:marLeft w:val="480"/>
          <w:marRight w:val="0"/>
          <w:marTop w:val="0"/>
          <w:marBottom w:val="0"/>
          <w:divBdr>
            <w:top w:val="none" w:sz="0" w:space="0" w:color="auto"/>
            <w:left w:val="none" w:sz="0" w:space="0" w:color="auto"/>
            <w:bottom w:val="none" w:sz="0" w:space="0" w:color="auto"/>
            <w:right w:val="none" w:sz="0" w:space="0" w:color="auto"/>
          </w:divBdr>
        </w:div>
        <w:div w:id="1393192534">
          <w:marLeft w:val="480"/>
          <w:marRight w:val="0"/>
          <w:marTop w:val="0"/>
          <w:marBottom w:val="0"/>
          <w:divBdr>
            <w:top w:val="none" w:sz="0" w:space="0" w:color="auto"/>
            <w:left w:val="none" w:sz="0" w:space="0" w:color="auto"/>
            <w:bottom w:val="none" w:sz="0" w:space="0" w:color="auto"/>
            <w:right w:val="none" w:sz="0" w:space="0" w:color="auto"/>
          </w:divBdr>
        </w:div>
        <w:div w:id="636760979">
          <w:marLeft w:val="480"/>
          <w:marRight w:val="0"/>
          <w:marTop w:val="0"/>
          <w:marBottom w:val="0"/>
          <w:divBdr>
            <w:top w:val="none" w:sz="0" w:space="0" w:color="auto"/>
            <w:left w:val="none" w:sz="0" w:space="0" w:color="auto"/>
            <w:bottom w:val="none" w:sz="0" w:space="0" w:color="auto"/>
            <w:right w:val="none" w:sz="0" w:space="0" w:color="auto"/>
          </w:divBdr>
        </w:div>
        <w:div w:id="1858035790">
          <w:marLeft w:val="480"/>
          <w:marRight w:val="0"/>
          <w:marTop w:val="0"/>
          <w:marBottom w:val="0"/>
          <w:divBdr>
            <w:top w:val="none" w:sz="0" w:space="0" w:color="auto"/>
            <w:left w:val="none" w:sz="0" w:space="0" w:color="auto"/>
            <w:bottom w:val="none" w:sz="0" w:space="0" w:color="auto"/>
            <w:right w:val="none" w:sz="0" w:space="0" w:color="auto"/>
          </w:divBdr>
        </w:div>
        <w:div w:id="160464610">
          <w:marLeft w:val="480"/>
          <w:marRight w:val="0"/>
          <w:marTop w:val="0"/>
          <w:marBottom w:val="0"/>
          <w:divBdr>
            <w:top w:val="none" w:sz="0" w:space="0" w:color="auto"/>
            <w:left w:val="none" w:sz="0" w:space="0" w:color="auto"/>
            <w:bottom w:val="none" w:sz="0" w:space="0" w:color="auto"/>
            <w:right w:val="none" w:sz="0" w:space="0" w:color="auto"/>
          </w:divBdr>
        </w:div>
        <w:div w:id="2086995260">
          <w:marLeft w:val="480"/>
          <w:marRight w:val="0"/>
          <w:marTop w:val="0"/>
          <w:marBottom w:val="0"/>
          <w:divBdr>
            <w:top w:val="none" w:sz="0" w:space="0" w:color="auto"/>
            <w:left w:val="none" w:sz="0" w:space="0" w:color="auto"/>
            <w:bottom w:val="none" w:sz="0" w:space="0" w:color="auto"/>
            <w:right w:val="none" w:sz="0" w:space="0" w:color="auto"/>
          </w:divBdr>
        </w:div>
      </w:divsChild>
    </w:div>
    <w:div w:id="309402669">
      <w:bodyDiv w:val="1"/>
      <w:marLeft w:val="0"/>
      <w:marRight w:val="0"/>
      <w:marTop w:val="0"/>
      <w:marBottom w:val="0"/>
      <w:divBdr>
        <w:top w:val="none" w:sz="0" w:space="0" w:color="auto"/>
        <w:left w:val="none" w:sz="0" w:space="0" w:color="auto"/>
        <w:bottom w:val="none" w:sz="0" w:space="0" w:color="auto"/>
        <w:right w:val="none" w:sz="0" w:space="0" w:color="auto"/>
      </w:divBdr>
    </w:div>
    <w:div w:id="309603311">
      <w:bodyDiv w:val="1"/>
      <w:marLeft w:val="0"/>
      <w:marRight w:val="0"/>
      <w:marTop w:val="0"/>
      <w:marBottom w:val="0"/>
      <w:divBdr>
        <w:top w:val="none" w:sz="0" w:space="0" w:color="auto"/>
        <w:left w:val="none" w:sz="0" w:space="0" w:color="auto"/>
        <w:bottom w:val="none" w:sz="0" w:space="0" w:color="auto"/>
        <w:right w:val="none" w:sz="0" w:space="0" w:color="auto"/>
      </w:divBdr>
    </w:div>
    <w:div w:id="310520147">
      <w:bodyDiv w:val="1"/>
      <w:marLeft w:val="0"/>
      <w:marRight w:val="0"/>
      <w:marTop w:val="0"/>
      <w:marBottom w:val="0"/>
      <w:divBdr>
        <w:top w:val="none" w:sz="0" w:space="0" w:color="auto"/>
        <w:left w:val="none" w:sz="0" w:space="0" w:color="auto"/>
        <w:bottom w:val="none" w:sz="0" w:space="0" w:color="auto"/>
        <w:right w:val="none" w:sz="0" w:space="0" w:color="auto"/>
      </w:divBdr>
    </w:div>
    <w:div w:id="311062504">
      <w:marLeft w:val="480"/>
      <w:marRight w:val="0"/>
      <w:marTop w:val="0"/>
      <w:marBottom w:val="0"/>
      <w:divBdr>
        <w:top w:val="none" w:sz="0" w:space="0" w:color="auto"/>
        <w:left w:val="none" w:sz="0" w:space="0" w:color="auto"/>
        <w:bottom w:val="none" w:sz="0" w:space="0" w:color="auto"/>
        <w:right w:val="none" w:sz="0" w:space="0" w:color="auto"/>
      </w:divBdr>
    </w:div>
    <w:div w:id="312299874">
      <w:marLeft w:val="480"/>
      <w:marRight w:val="0"/>
      <w:marTop w:val="0"/>
      <w:marBottom w:val="0"/>
      <w:divBdr>
        <w:top w:val="none" w:sz="0" w:space="0" w:color="auto"/>
        <w:left w:val="none" w:sz="0" w:space="0" w:color="auto"/>
        <w:bottom w:val="none" w:sz="0" w:space="0" w:color="auto"/>
        <w:right w:val="none" w:sz="0" w:space="0" w:color="auto"/>
      </w:divBdr>
    </w:div>
    <w:div w:id="312950411">
      <w:marLeft w:val="480"/>
      <w:marRight w:val="0"/>
      <w:marTop w:val="0"/>
      <w:marBottom w:val="0"/>
      <w:divBdr>
        <w:top w:val="none" w:sz="0" w:space="0" w:color="auto"/>
        <w:left w:val="none" w:sz="0" w:space="0" w:color="auto"/>
        <w:bottom w:val="none" w:sz="0" w:space="0" w:color="auto"/>
        <w:right w:val="none" w:sz="0" w:space="0" w:color="auto"/>
      </w:divBdr>
    </w:div>
    <w:div w:id="313026295">
      <w:bodyDiv w:val="1"/>
      <w:marLeft w:val="0"/>
      <w:marRight w:val="0"/>
      <w:marTop w:val="0"/>
      <w:marBottom w:val="0"/>
      <w:divBdr>
        <w:top w:val="none" w:sz="0" w:space="0" w:color="auto"/>
        <w:left w:val="none" w:sz="0" w:space="0" w:color="auto"/>
        <w:bottom w:val="none" w:sz="0" w:space="0" w:color="auto"/>
        <w:right w:val="none" w:sz="0" w:space="0" w:color="auto"/>
      </w:divBdr>
      <w:divsChild>
        <w:div w:id="1256090954">
          <w:marLeft w:val="480"/>
          <w:marRight w:val="0"/>
          <w:marTop w:val="0"/>
          <w:marBottom w:val="0"/>
          <w:divBdr>
            <w:top w:val="none" w:sz="0" w:space="0" w:color="auto"/>
            <w:left w:val="none" w:sz="0" w:space="0" w:color="auto"/>
            <w:bottom w:val="none" w:sz="0" w:space="0" w:color="auto"/>
            <w:right w:val="none" w:sz="0" w:space="0" w:color="auto"/>
          </w:divBdr>
        </w:div>
        <w:div w:id="1037390551">
          <w:marLeft w:val="480"/>
          <w:marRight w:val="0"/>
          <w:marTop w:val="0"/>
          <w:marBottom w:val="0"/>
          <w:divBdr>
            <w:top w:val="none" w:sz="0" w:space="0" w:color="auto"/>
            <w:left w:val="none" w:sz="0" w:space="0" w:color="auto"/>
            <w:bottom w:val="none" w:sz="0" w:space="0" w:color="auto"/>
            <w:right w:val="none" w:sz="0" w:space="0" w:color="auto"/>
          </w:divBdr>
        </w:div>
        <w:div w:id="1927304541">
          <w:marLeft w:val="480"/>
          <w:marRight w:val="0"/>
          <w:marTop w:val="0"/>
          <w:marBottom w:val="0"/>
          <w:divBdr>
            <w:top w:val="none" w:sz="0" w:space="0" w:color="auto"/>
            <w:left w:val="none" w:sz="0" w:space="0" w:color="auto"/>
            <w:bottom w:val="none" w:sz="0" w:space="0" w:color="auto"/>
            <w:right w:val="none" w:sz="0" w:space="0" w:color="auto"/>
          </w:divBdr>
        </w:div>
        <w:div w:id="1164273144">
          <w:marLeft w:val="480"/>
          <w:marRight w:val="0"/>
          <w:marTop w:val="0"/>
          <w:marBottom w:val="0"/>
          <w:divBdr>
            <w:top w:val="none" w:sz="0" w:space="0" w:color="auto"/>
            <w:left w:val="none" w:sz="0" w:space="0" w:color="auto"/>
            <w:bottom w:val="none" w:sz="0" w:space="0" w:color="auto"/>
            <w:right w:val="none" w:sz="0" w:space="0" w:color="auto"/>
          </w:divBdr>
        </w:div>
        <w:div w:id="675959132">
          <w:marLeft w:val="480"/>
          <w:marRight w:val="0"/>
          <w:marTop w:val="0"/>
          <w:marBottom w:val="0"/>
          <w:divBdr>
            <w:top w:val="none" w:sz="0" w:space="0" w:color="auto"/>
            <w:left w:val="none" w:sz="0" w:space="0" w:color="auto"/>
            <w:bottom w:val="none" w:sz="0" w:space="0" w:color="auto"/>
            <w:right w:val="none" w:sz="0" w:space="0" w:color="auto"/>
          </w:divBdr>
        </w:div>
        <w:div w:id="1917472537">
          <w:marLeft w:val="480"/>
          <w:marRight w:val="0"/>
          <w:marTop w:val="0"/>
          <w:marBottom w:val="0"/>
          <w:divBdr>
            <w:top w:val="none" w:sz="0" w:space="0" w:color="auto"/>
            <w:left w:val="none" w:sz="0" w:space="0" w:color="auto"/>
            <w:bottom w:val="none" w:sz="0" w:space="0" w:color="auto"/>
            <w:right w:val="none" w:sz="0" w:space="0" w:color="auto"/>
          </w:divBdr>
        </w:div>
        <w:div w:id="232278709">
          <w:marLeft w:val="480"/>
          <w:marRight w:val="0"/>
          <w:marTop w:val="0"/>
          <w:marBottom w:val="0"/>
          <w:divBdr>
            <w:top w:val="none" w:sz="0" w:space="0" w:color="auto"/>
            <w:left w:val="none" w:sz="0" w:space="0" w:color="auto"/>
            <w:bottom w:val="none" w:sz="0" w:space="0" w:color="auto"/>
            <w:right w:val="none" w:sz="0" w:space="0" w:color="auto"/>
          </w:divBdr>
        </w:div>
        <w:div w:id="566108635">
          <w:marLeft w:val="480"/>
          <w:marRight w:val="0"/>
          <w:marTop w:val="0"/>
          <w:marBottom w:val="0"/>
          <w:divBdr>
            <w:top w:val="none" w:sz="0" w:space="0" w:color="auto"/>
            <w:left w:val="none" w:sz="0" w:space="0" w:color="auto"/>
            <w:bottom w:val="none" w:sz="0" w:space="0" w:color="auto"/>
            <w:right w:val="none" w:sz="0" w:space="0" w:color="auto"/>
          </w:divBdr>
        </w:div>
        <w:div w:id="449475821">
          <w:marLeft w:val="480"/>
          <w:marRight w:val="0"/>
          <w:marTop w:val="0"/>
          <w:marBottom w:val="0"/>
          <w:divBdr>
            <w:top w:val="none" w:sz="0" w:space="0" w:color="auto"/>
            <w:left w:val="none" w:sz="0" w:space="0" w:color="auto"/>
            <w:bottom w:val="none" w:sz="0" w:space="0" w:color="auto"/>
            <w:right w:val="none" w:sz="0" w:space="0" w:color="auto"/>
          </w:divBdr>
        </w:div>
        <w:div w:id="1848207430">
          <w:marLeft w:val="480"/>
          <w:marRight w:val="0"/>
          <w:marTop w:val="0"/>
          <w:marBottom w:val="0"/>
          <w:divBdr>
            <w:top w:val="none" w:sz="0" w:space="0" w:color="auto"/>
            <w:left w:val="none" w:sz="0" w:space="0" w:color="auto"/>
            <w:bottom w:val="none" w:sz="0" w:space="0" w:color="auto"/>
            <w:right w:val="none" w:sz="0" w:space="0" w:color="auto"/>
          </w:divBdr>
        </w:div>
        <w:div w:id="992179235">
          <w:marLeft w:val="480"/>
          <w:marRight w:val="0"/>
          <w:marTop w:val="0"/>
          <w:marBottom w:val="0"/>
          <w:divBdr>
            <w:top w:val="none" w:sz="0" w:space="0" w:color="auto"/>
            <w:left w:val="none" w:sz="0" w:space="0" w:color="auto"/>
            <w:bottom w:val="none" w:sz="0" w:space="0" w:color="auto"/>
            <w:right w:val="none" w:sz="0" w:space="0" w:color="auto"/>
          </w:divBdr>
        </w:div>
        <w:div w:id="33966616">
          <w:marLeft w:val="480"/>
          <w:marRight w:val="0"/>
          <w:marTop w:val="0"/>
          <w:marBottom w:val="0"/>
          <w:divBdr>
            <w:top w:val="none" w:sz="0" w:space="0" w:color="auto"/>
            <w:left w:val="none" w:sz="0" w:space="0" w:color="auto"/>
            <w:bottom w:val="none" w:sz="0" w:space="0" w:color="auto"/>
            <w:right w:val="none" w:sz="0" w:space="0" w:color="auto"/>
          </w:divBdr>
        </w:div>
        <w:div w:id="1991789000">
          <w:marLeft w:val="480"/>
          <w:marRight w:val="0"/>
          <w:marTop w:val="0"/>
          <w:marBottom w:val="0"/>
          <w:divBdr>
            <w:top w:val="none" w:sz="0" w:space="0" w:color="auto"/>
            <w:left w:val="none" w:sz="0" w:space="0" w:color="auto"/>
            <w:bottom w:val="none" w:sz="0" w:space="0" w:color="auto"/>
            <w:right w:val="none" w:sz="0" w:space="0" w:color="auto"/>
          </w:divBdr>
        </w:div>
        <w:div w:id="1927230396">
          <w:marLeft w:val="480"/>
          <w:marRight w:val="0"/>
          <w:marTop w:val="0"/>
          <w:marBottom w:val="0"/>
          <w:divBdr>
            <w:top w:val="none" w:sz="0" w:space="0" w:color="auto"/>
            <w:left w:val="none" w:sz="0" w:space="0" w:color="auto"/>
            <w:bottom w:val="none" w:sz="0" w:space="0" w:color="auto"/>
            <w:right w:val="none" w:sz="0" w:space="0" w:color="auto"/>
          </w:divBdr>
        </w:div>
        <w:div w:id="191958844">
          <w:marLeft w:val="480"/>
          <w:marRight w:val="0"/>
          <w:marTop w:val="0"/>
          <w:marBottom w:val="0"/>
          <w:divBdr>
            <w:top w:val="none" w:sz="0" w:space="0" w:color="auto"/>
            <w:left w:val="none" w:sz="0" w:space="0" w:color="auto"/>
            <w:bottom w:val="none" w:sz="0" w:space="0" w:color="auto"/>
            <w:right w:val="none" w:sz="0" w:space="0" w:color="auto"/>
          </w:divBdr>
        </w:div>
        <w:div w:id="1973242277">
          <w:marLeft w:val="480"/>
          <w:marRight w:val="0"/>
          <w:marTop w:val="0"/>
          <w:marBottom w:val="0"/>
          <w:divBdr>
            <w:top w:val="none" w:sz="0" w:space="0" w:color="auto"/>
            <w:left w:val="none" w:sz="0" w:space="0" w:color="auto"/>
            <w:bottom w:val="none" w:sz="0" w:space="0" w:color="auto"/>
            <w:right w:val="none" w:sz="0" w:space="0" w:color="auto"/>
          </w:divBdr>
        </w:div>
        <w:div w:id="42487876">
          <w:marLeft w:val="480"/>
          <w:marRight w:val="0"/>
          <w:marTop w:val="0"/>
          <w:marBottom w:val="0"/>
          <w:divBdr>
            <w:top w:val="none" w:sz="0" w:space="0" w:color="auto"/>
            <w:left w:val="none" w:sz="0" w:space="0" w:color="auto"/>
            <w:bottom w:val="none" w:sz="0" w:space="0" w:color="auto"/>
            <w:right w:val="none" w:sz="0" w:space="0" w:color="auto"/>
          </w:divBdr>
        </w:div>
        <w:div w:id="852962935">
          <w:marLeft w:val="480"/>
          <w:marRight w:val="0"/>
          <w:marTop w:val="0"/>
          <w:marBottom w:val="0"/>
          <w:divBdr>
            <w:top w:val="none" w:sz="0" w:space="0" w:color="auto"/>
            <w:left w:val="none" w:sz="0" w:space="0" w:color="auto"/>
            <w:bottom w:val="none" w:sz="0" w:space="0" w:color="auto"/>
            <w:right w:val="none" w:sz="0" w:space="0" w:color="auto"/>
          </w:divBdr>
        </w:div>
        <w:div w:id="1619724027">
          <w:marLeft w:val="480"/>
          <w:marRight w:val="0"/>
          <w:marTop w:val="0"/>
          <w:marBottom w:val="0"/>
          <w:divBdr>
            <w:top w:val="none" w:sz="0" w:space="0" w:color="auto"/>
            <w:left w:val="none" w:sz="0" w:space="0" w:color="auto"/>
            <w:bottom w:val="none" w:sz="0" w:space="0" w:color="auto"/>
            <w:right w:val="none" w:sz="0" w:space="0" w:color="auto"/>
          </w:divBdr>
        </w:div>
        <w:div w:id="248468045">
          <w:marLeft w:val="480"/>
          <w:marRight w:val="0"/>
          <w:marTop w:val="0"/>
          <w:marBottom w:val="0"/>
          <w:divBdr>
            <w:top w:val="none" w:sz="0" w:space="0" w:color="auto"/>
            <w:left w:val="none" w:sz="0" w:space="0" w:color="auto"/>
            <w:bottom w:val="none" w:sz="0" w:space="0" w:color="auto"/>
            <w:right w:val="none" w:sz="0" w:space="0" w:color="auto"/>
          </w:divBdr>
        </w:div>
        <w:div w:id="811559178">
          <w:marLeft w:val="480"/>
          <w:marRight w:val="0"/>
          <w:marTop w:val="0"/>
          <w:marBottom w:val="0"/>
          <w:divBdr>
            <w:top w:val="none" w:sz="0" w:space="0" w:color="auto"/>
            <w:left w:val="none" w:sz="0" w:space="0" w:color="auto"/>
            <w:bottom w:val="none" w:sz="0" w:space="0" w:color="auto"/>
            <w:right w:val="none" w:sz="0" w:space="0" w:color="auto"/>
          </w:divBdr>
        </w:div>
        <w:div w:id="1828742885">
          <w:marLeft w:val="480"/>
          <w:marRight w:val="0"/>
          <w:marTop w:val="0"/>
          <w:marBottom w:val="0"/>
          <w:divBdr>
            <w:top w:val="none" w:sz="0" w:space="0" w:color="auto"/>
            <w:left w:val="none" w:sz="0" w:space="0" w:color="auto"/>
            <w:bottom w:val="none" w:sz="0" w:space="0" w:color="auto"/>
            <w:right w:val="none" w:sz="0" w:space="0" w:color="auto"/>
          </w:divBdr>
        </w:div>
        <w:div w:id="113137485">
          <w:marLeft w:val="480"/>
          <w:marRight w:val="0"/>
          <w:marTop w:val="0"/>
          <w:marBottom w:val="0"/>
          <w:divBdr>
            <w:top w:val="none" w:sz="0" w:space="0" w:color="auto"/>
            <w:left w:val="none" w:sz="0" w:space="0" w:color="auto"/>
            <w:bottom w:val="none" w:sz="0" w:space="0" w:color="auto"/>
            <w:right w:val="none" w:sz="0" w:space="0" w:color="auto"/>
          </w:divBdr>
        </w:div>
        <w:div w:id="801077863">
          <w:marLeft w:val="480"/>
          <w:marRight w:val="0"/>
          <w:marTop w:val="0"/>
          <w:marBottom w:val="0"/>
          <w:divBdr>
            <w:top w:val="none" w:sz="0" w:space="0" w:color="auto"/>
            <w:left w:val="none" w:sz="0" w:space="0" w:color="auto"/>
            <w:bottom w:val="none" w:sz="0" w:space="0" w:color="auto"/>
            <w:right w:val="none" w:sz="0" w:space="0" w:color="auto"/>
          </w:divBdr>
        </w:div>
        <w:div w:id="213397645">
          <w:marLeft w:val="480"/>
          <w:marRight w:val="0"/>
          <w:marTop w:val="0"/>
          <w:marBottom w:val="0"/>
          <w:divBdr>
            <w:top w:val="none" w:sz="0" w:space="0" w:color="auto"/>
            <w:left w:val="none" w:sz="0" w:space="0" w:color="auto"/>
            <w:bottom w:val="none" w:sz="0" w:space="0" w:color="auto"/>
            <w:right w:val="none" w:sz="0" w:space="0" w:color="auto"/>
          </w:divBdr>
        </w:div>
        <w:div w:id="1534028671">
          <w:marLeft w:val="480"/>
          <w:marRight w:val="0"/>
          <w:marTop w:val="0"/>
          <w:marBottom w:val="0"/>
          <w:divBdr>
            <w:top w:val="none" w:sz="0" w:space="0" w:color="auto"/>
            <w:left w:val="none" w:sz="0" w:space="0" w:color="auto"/>
            <w:bottom w:val="none" w:sz="0" w:space="0" w:color="auto"/>
            <w:right w:val="none" w:sz="0" w:space="0" w:color="auto"/>
          </w:divBdr>
        </w:div>
        <w:div w:id="985210102">
          <w:marLeft w:val="480"/>
          <w:marRight w:val="0"/>
          <w:marTop w:val="0"/>
          <w:marBottom w:val="0"/>
          <w:divBdr>
            <w:top w:val="none" w:sz="0" w:space="0" w:color="auto"/>
            <w:left w:val="none" w:sz="0" w:space="0" w:color="auto"/>
            <w:bottom w:val="none" w:sz="0" w:space="0" w:color="auto"/>
            <w:right w:val="none" w:sz="0" w:space="0" w:color="auto"/>
          </w:divBdr>
        </w:div>
        <w:div w:id="689649545">
          <w:marLeft w:val="480"/>
          <w:marRight w:val="0"/>
          <w:marTop w:val="0"/>
          <w:marBottom w:val="0"/>
          <w:divBdr>
            <w:top w:val="none" w:sz="0" w:space="0" w:color="auto"/>
            <w:left w:val="none" w:sz="0" w:space="0" w:color="auto"/>
            <w:bottom w:val="none" w:sz="0" w:space="0" w:color="auto"/>
            <w:right w:val="none" w:sz="0" w:space="0" w:color="auto"/>
          </w:divBdr>
        </w:div>
        <w:div w:id="1013922514">
          <w:marLeft w:val="480"/>
          <w:marRight w:val="0"/>
          <w:marTop w:val="0"/>
          <w:marBottom w:val="0"/>
          <w:divBdr>
            <w:top w:val="none" w:sz="0" w:space="0" w:color="auto"/>
            <w:left w:val="none" w:sz="0" w:space="0" w:color="auto"/>
            <w:bottom w:val="none" w:sz="0" w:space="0" w:color="auto"/>
            <w:right w:val="none" w:sz="0" w:space="0" w:color="auto"/>
          </w:divBdr>
        </w:div>
        <w:div w:id="968127445">
          <w:marLeft w:val="480"/>
          <w:marRight w:val="0"/>
          <w:marTop w:val="0"/>
          <w:marBottom w:val="0"/>
          <w:divBdr>
            <w:top w:val="none" w:sz="0" w:space="0" w:color="auto"/>
            <w:left w:val="none" w:sz="0" w:space="0" w:color="auto"/>
            <w:bottom w:val="none" w:sz="0" w:space="0" w:color="auto"/>
            <w:right w:val="none" w:sz="0" w:space="0" w:color="auto"/>
          </w:divBdr>
        </w:div>
        <w:div w:id="1192308025">
          <w:marLeft w:val="480"/>
          <w:marRight w:val="0"/>
          <w:marTop w:val="0"/>
          <w:marBottom w:val="0"/>
          <w:divBdr>
            <w:top w:val="none" w:sz="0" w:space="0" w:color="auto"/>
            <w:left w:val="none" w:sz="0" w:space="0" w:color="auto"/>
            <w:bottom w:val="none" w:sz="0" w:space="0" w:color="auto"/>
            <w:right w:val="none" w:sz="0" w:space="0" w:color="auto"/>
          </w:divBdr>
        </w:div>
        <w:div w:id="1497040926">
          <w:marLeft w:val="480"/>
          <w:marRight w:val="0"/>
          <w:marTop w:val="0"/>
          <w:marBottom w:val="0"/>
          <w:divBdr>
            <w:top w:val="none" w:sz="0" w:space="0" w:color="auto"/>
            <w:left w:val="none" w:sz="0" w:space="0" w:color="auto"/>
            <w:bottom w:val="none" w:sz="0" w:space="0" w:color="auto"/>
            <w:right w:val="none" w:sz="0" w:space="0" w:color="auto"/>
          </w:divBdr>
        </w:div>
        <w:div w:id="1091898739">
          <w:marLeft w:val="480"/>
          <w:marRight w:val="0"/>
          <w:marTop w:val="0"/>
          <w:marBottom w:val="0"/>
          <w:divBdr>
            <w:top w:val="none" w:sz="0" w:space="0" w:color="auto"/>
            <w:left w:val="none" w:sz="0" w:space="0" w:color="auto"/>
            <w:bottom w:val="none" w:sz="0" w:space="0" w:color="auto"/>
            <w:right w:val="none" w:sz="0" w:space="0" w:color="auto"/>
          </w:divBdr>
        </w:div>
        <w:div w:id="1432818619">
          <w:marLeft w:val="480"/>
          <w:marRight w:val="0"/>
          <w:marTop w:val="0"/>
          <w:marBottom w:val="0"/>
          <w:divBdr>
            <w:top w:val="none" w:sz="0" w:space="0" w:color="auto"/>
            <w:left w:val="none" w:sz="0" w:space="0" w:color="auto"/>
            <w:bottom w:val="none" w:sz="0" w:space="0" w:color="auto"/>
            <w:right w:val="none" w:sz="0" w:space="0" w:color="auto"/>
          </w:divBdr>
        </w:div>
        <w:div w:id="2079865971">
          <w:marLeft w:val="480"/>
          <w:marRight w:val="0"/>
          <w:marTop w:val="0"/>
          <w:marBottom w:val="0"/>
          <w:divBdr>
            <w:top w:val="none" w:sz="0" w:space="0" w:color="auto"/>
            <w:left w:val="none" w:sz="0" w:space="0" w:color="auto"/>
            <w:bottom w:val="none" w:sz="0" w:space="0" w:color="auto"/>
            <w:right w:val="none" w:sz="0" w:space="0" w:color="auto"/>
          </w:divBdr>
        </w:div>
        <w:div w:id="2108454027">
          <w:marLeft w:val="480"/>
          <w:marRight w:val="0"/>
          <w:marTop w:val="0"/>
          <w:marBottom w:val="0"/>
          <w:divBdr>
            <w:top w:val="none" w:sz="0" w:space="0" w:color="auto"/>
            <w:left w:val="none" w:sz="0" w:space="0" w:color="auto"/>
            <w:bottom w:val="none" w:sz="0" w:space="0" w:color="auto"/>
            <w:right w:val="none" w:sz="0" w:space="0" w:color="auto"/>
          </w:divBdr>
        </w:div>
        <w:div w:id="959531429">
          <w:marLeft w:val="480"/>
          <w:marRight w:val="0"/>
          <w:marTop w:val="0"/>
          <w:marBottom w:val="0"/>
          <w:divBdr>
            <w:top w:val="none" w:sz="0" w:space="0" w:color="auto"/>
            <w:left w:val="none" w:sz="0" w:space="0" w:color="auto"/>
            <w:bottom w:val="none" w:sz="0" w:space="0" w:color="auto"/>
            <w:right w:val="none" w:sz="0" w:space="0" w:color="auto"/>
          </w:divBdr>
        </w:div>
        <w:div w:id="1902711387">
          <w:marLeft w:val="480"/>
          <w:marRight w:val="0"/>
          <w:marTop w:val="0"/>
          <w:marBottom w:val="0"/>
          <w:divBdr>
            <w:top w:val="none" w:sz="0" w:space="0" w:color="auto"/>
            <w:left w:val="none" w:sz="0" w:space="0" w:color="auto"/>
            <w:bottom w:val="none" w:sz="0" w:space="0" w:color="auto"/>
            <w:right w:val="none" w:sz="0" w:space="0" w:color="auto"/>
          </w:divBdr>
        </w:div>
        <w:div w:id="246574594">
          <w:marLeft w:val="480"/>
          <w:marRight w:val="0"/>
          <w:marTop w:val="0"/>
          <w:marBottom w:val="0"/>
          <w:divBdr>
            <w:top w:val="none" w:sz="0" w:space="0" w:color="auto"/>
            <w:left w:val="none" w:sz="0" w:space="0" w:color="auto"/>
            <w:bottom w:val="none" w:sz="0" w:space="0" w:color="auto"/>
            <w:right w:val="none" w:sz="0" w:space="0" w:color="auto"/>
          </w:divBdr>
        </w:div>
        <w:div w:id="1877616513">
          <w:marLeft w:val="480"/>
          <w:marRight w:val="0"/>
          <w:marTop w:val="0"/>
          <w:marBottom w:val="0"/>
          <w:divBdr>
            <w:top w:val="none" w:sz="0" w:space="0" w:color="auto"/>
            <w:left w:val="none" w:sz="0" w:space="0" w:color="auto"/>
            <w:bottom w:val="none" w:sz="0" w:space="0" w:color="auto"/>
            <w:right w:val="none" w:sz="0" w:space="0" w:color="auto"/>
          </w:divBdr>
        </w:div>
        <w:div w:id="271596880">
          <w:marLeft w:val="480"/>
          <w:marRight w:val="0"/>
          <w:marTop w:val="0"/>
          <w:marBottom w:val="0"/>
          <w:divBdr>
            <w:top w:val="none" w:sz="0" w:space="0" w:color="auto"/>
            <w:left w:val="none" w:sz="0" w:space="0" w:color="auto"/>
            <w:bottom w:val="none" w:sz="0" w:space="0" w:color="auto"/>
            <w:right w:val="none" w:sz="0" w:space="0" w:color="auto"/>
          </w:divBdr>
        </w:div>
        <w:div w:id="1191453632">
          <w:marLeft w:val="480"/>
          <w:marRight w:val="0"/>
          <w:marTop w:val="0"/>
          <w:marBottom w:val="0"/>
          <w:divBdr>
            <w:top w:val="none" w:sz="0" w:space="0" w:color="auto"/>
            <w:left w:val="none" w:sz="0" w:space="0" w:color="auto"/>
            <w:bottom w:val="none" w:sz="0" w:space="0" w:color="auto"/>
            <w:right w:val="none" w:sz="0" w:space="0" w:color="auto"/>
          </w:divBdr>
        </w:div>
        <w:div w:id="1499426076">
          <w:marLeft w:val="480"/>
          <w:marRight w:val="0"/>
          <w:marTop w:val="0"/>
          <w:marBottom w:val="0"/>
          <w:divBdr>
            <w:top w:val="none" w:sz="0" w:space="0" w:color="auto"/>
            <w:left w:val="none" w:sz="0" w:space="0" w:color="auto"/>
            <w:bottom w:val="none" w:sz="0" w:space="0" w:color="auto"/>
            <w:right w:val="none" w:sz="0" w:space="0" w:color="auto"/>
          </w:divBdr>
        </w:div>
        <w:div w:id="504637238">
          <w:marLeft w:val="480"/>
          <w:marRight w:val="0"/>
          <w:marTop w:val="0"/>
          <w:marBottom w:val="0"/>
          <w:divBdr>
            <w:top w:val="none" w:sz="0" w:space="0" w:color="auto"/>
            <w:left w:val="none" w:sz="0" w:space="0" w:color="auto"/>
            <w:bottom w:val="none" w:sz="0" w:space="0" w:color="auto"/>
            <w:right w:val="none" w:sz="0" w:space="0" w:color="auto"/>
          </w:divBdr>
        </w:div>
        <w:div w:id="873811245">
          <w:marLeft w:val="480"/>
          <w:marRight w:val="0"/>
          <w:marTop w:val="0"/>
          <w:marBottom w:val="0"/>
          <w:divBdr>
            <w:top w:val="none" w:sz="0" w:space="0" w:color="auto"/>
            <w:left w:val="none" w:sz="0" w:space="0" w:color="auto"/>
            <w:bottom w:val="none" w:sz="0" w:space="0" w:color="auto"/>
            <w:right w:val="none" w:sz="0" w:space="0" w:color="auto"/>
          </w:divBdr>
        </w:div>
        <w:div w:id="115763173">
          <w:marLeft w:val="480"/>
          <w:marRight w:val="0"/>
          <w:marTop w:val="0"/>
          <w:marBottom w:val="0"/>
          <w:divBdr>
            <w:top w:val="none" w:sz="0" w:space="0" w:color="auto"/>
            <w:left w:val="none" w:sz="0" w:space="0" w:color="auto"/>
            <w:bottom w:val="none" w:sz="0" w:space="0" w:color="auto"/>
            <w:right w:val="none" w:sz="0" w:space="0" w:color="auto"/>
          </w:divBdr>
        </w:div>
        <w:div w:id="1828399908">
          <w:marLeft w:val="480"/>
          <w:marRight w:val="0"/>
          <w:marTop w:val="0"/>
          <w:marBottom w:val="0"/>
          <w:divBdr>
            <w:top w:val="none" w:sz="0" w:space="0" w:color="auto"/>
            <w:left w:val="none" w:sz="0" w:space="0" w:color="auto"/>
            <w:bottom w:val="none" w:sz="0" w:space="0" w:color="auto"/>
            <w:right w:val="none" w:sz="0" w:space="0" w:color="auto"/>
          </w:divBdr>
        </w:div>
        <w:div w:id="1173763547">
          <w:marLeft w:val="480"/>
          <w:marRight w:val="0"/>
          <w:marTop w:val="0"/>
          <w:marBottom w:val="0"/>
          <w:divBdr>
            <w:top w:val="none" w:sz="0" w:space="0" w:color="auto"/>
            <w:left w:val="none" w:sz="0" w:space="0" w:color="auto"/>
            <w:bottom w:val="none" w:sz="0" w:space="0" w:color="auto"/>
            <w:right w:val="none" w:sz="0" w:space="0" w:color="auto"/>
          </w:divBdr>
        </w:div>
        <w:div w:id="1829400284">
          <w:marLeft w:val="480"/>
          <w:marRight w:val="0"/>
          <w:marTop w:val="0"/>
          <w:marBottom w:val="0"/>
          <w:divBdr>
            <w:top w:val="none" w:sz="0" w:space="0" w:color="auto"/>
            <w:left w:val="none" w:sz="0" w:space="0" w:color="auto"/>
            <w:bottom w:val="none" w:sz="0" w:space="0" w:color="auto"/>
            <w:right w:val="none" w:sz="0" w:space="0" w:color="auto"/>
          </w:divBdr>
        </w:div>
        <w:div w:id="959652438">
          <w:marLeft w:val="480"/>
          <w:marRight w:val="0"/>
          <w:marTop w:val="0"/>
          <w:marBottom w:val="0"/>
          <w:divBdr>
            <w:top w:val="none" w:sz="0" w:space="0" w:color="auto"/>
            <w:left w:val="none" w:sz="0" w:space="0" w:color="auto"/>
            <w:bottom w:val="none" w:sz="0" w:space="0" w:color="auto"/>
            <w:right w:val="none" w:sz="0" w:space="0" w:color="auto"/>
          </w:divBdr>
        </w:div>
        <w:div w:id="632755855">
          <w:marLeft w:val="480"/>
          <w:marRight w:val="0"/>
          <w:marTop w:val="0"/>
          <w:marBottom w:val="0"/>
          <w:divBdr>
            <w:top w:val="none" w:sz="0" w:space="0" w:color="auto"/>
            <w:left w:val="none" w:sz="0" w:space="0" w:color="auto"/>
            <w:bottom w:val="none" w:sz="0" w:space="0" w:color="auto"/>
            <w:right w:val="none" w:sz="0" w:space="0" w:color="auto"/>
          </w:divBdr>
        </w:div>
        <w:div w:id="1956518430">
          <w:marLeft w:val="480"/>
          <w:marRight w:val="0"/>
          <w:marTop w:val="0"/>
          <w:marBottom w:val="0"/>
          <w:divBdr>
            <w:top w:val="none" w:sz="0" w:space="0" w:color="auto"/>
            <w:left w:val="none" w:sz="0" w:space="0" w:color="auto"/>
            <w:bottom w:val="none" w:sz="0" w:space="0" w:color="auto"/>
            <w:right w:val="none" w:sz="0" w:space="0" w:color="auto"/>
          </w:divBdr>
        </w:div>
        <w:div w:id="822622719">
          <w:marLeft w:val="480"/>
          <w:marRight w:val="0"/>
          <w:marTop w:val="0"/>
          <w:marBottom w:val="0"/>
          <w:divBdr>
            <w:top w:val="none" w:sz="0" w:space="0" w:color="auto"/>
            <w:left w:val="none" w:sz="0" w:space="0" w:color="auto"/>
            <w:bottom w:val="none" w:sz="0" w:space="0" w:color="auto"/>
            <w:right w:val="none" w:sz="0" w:space="0" w:color="auto"/>
          </w:divBdr>
        </w:div>
        <w:div w:id="1011029723">
          <w:marLeft w:val="480"/>
          <w:marRight w:val="0"/>
          <w:marTop w:val="0"/>
          <w:marBottom w:val="0"/>
          <w:divBdr>
            <w:top w:val="none" w:sz="0" w:space="0" w:color="auto"/>
            <w:left w:val="none" w:sz="0" w:space="0" w:color="auto"/>
            <w:bottom w:val="none" w:sz="0" w:space="0" w:color="auto"/>
            <w:right w:val="none" w:sz="0" w:space="0" w:color="auto"/>
          </w:divBdr>
        </w:div>
        <w:div w:id="331106923">
          <w:marLeft w:val="480"/>
          <w:marRight w:val="0"/>
          <w:marTop w:val="0"/>
          <w:marBottom w:val="0"/>
          <w:divBdr>
            <w:top w:val="none" w:sz="0" w:space="0" w:color="auto"/>
            <w:left w:val="none" w:sz="0" w:space="0" w:color="auto"/>
            <w:bottom w:val="none" w:sz="0" w:space="0" w:color="auto"/>
            <w:right w:val="none" w:sz="0" w:space="0" w:color="auto"/>
          </w:divBdr>
        </w:div>
        <w:div w:id="1068461516">
          <w:marLeft w:val="480"/>
          <w:marRight w:val="0"/>
          <w:marTop w:val="0"/>
          <w:marBottom w:val="0"/>
          <w:divBdr>
            <w:top w:val="none" w:sz="0" w:space="0" w:color="auto"/>
            <w:left w:val="none" w:sz="0" w:space="0" w:color="auto"/>
            <w:bottom w:val="none" w:sz="0" w:space="0" w:color="auto"/>
            <w:right w:val="none" w:sz="0" w:space="0" w:color="auto"/>
          </w:divBdr>
        </w:div>
        <w:div w:id="172303968">
          <w:marLeft w:val="480"/>
          <w:marRight w:val="0"/>
          <w:marTop w:val="0"/>
          <w:marBottom w:val="0"/>
          <w:divBdr>
            <w:top w:val="none" w:sz="0" w:space="0" w:color="auto"/>
            <w:left w:val="none" w:sz="0" w:space="0" w:color="auto"/>
            <w:bottom w:val="none" w:sz="0" w:space="0" w:color="auto"/>
            <w:right w:val="none" w:sz="0" w:space="0" w:color="auto"/>
          </w:divBdr>
        </w:div>
        <w:div w:id="1418140030">
          <w:marLeft w:val="480"/>
          <w:marRight w:val="0"/>
          <w:marTop w:val="0"/>
          <w:marBottom w:val="0"/>
          <w:divBdr>
            <w:top w:val="none" w:sz="0" w:space="0" w:color="auto"/>
            <w:left w:val="none" w:sz="0" w:space="0" w:color="auto"/>
            <w:bottom w:val="none" w:sz="0" w:space="0" w:color="auto"/>
            <w:right w:val="none" w:sz="0" w:space="0" w:color="auto"/>
          </w:divBdr>
        </w:div>
        <w:div w:id="1211383222">
          <w:marLeft w:val="480"/>
          <w:marRight w:val="0"/>
          <w:marTop w:val="0"/>
          <w:marBottom w:val="0"/>
          <w:divBdr>
            <w:top w:val="none" w:sz="0" w:space="0" w:color="auto"/>
            <w:left w:val="none" w:sz="0" w:space="0" w:color="auto"/>
            <w:bottom w:val="none" w:sz="0" w:space="0" w:color="auto"/>
            <w:right w:val="none" w:sz="0" w:space="0" w:color="auto"/>
          </w:divBdr>
        </w:div>
        <w:div w:id="861671762">
          <w:marLeft w:val="480"/>
          <w:marRight w:val="0"/>
          <w:marTop w:val="0"/>
          <w:marBottom w:val="0"/>
          <w:divBdr>
            <w:top w:val="none" w:sz="0" w:space="0" w:color="auto"/>
            <w:left w:val="none" w:sz="0" w:space="0" w:color="auto"/>
            <w:bottom w:val="none" w:sz="0" w:space="0" w:color="auto"/>
            <w:right w:val="none" w:sz="0" w:space="0" w:color="auto"/>
          </w:divBdr>
        </w:div>
        <w:div w:id="1117673360">
          <w:marLeft w:val="480"/>
          <w:marRight w:val="0"/>
          <w:marTop w:val="0"/>
          <w:marBottom w:val="0"/>
          <w:divBdr>
            <w:top w:val="none" w:sz="0" w:space="0" w:color="auto"/>
            <w:left w:val="none" w:sz="0" w:space="0" w:color="auto"/>
            <w:bottom w:val="none" w:sz="0" w:space="0" w:color="auto"/>
            <w:right w:val="none" w:sz="0" w:space="0" w:color="auto"/>
          </w:divBdr>
        </w:div>
      </w:divsChild>
    </w:div>
    <w:div w:id="313415127">
      <w:bodyDiv w:val="1"/>
      <w:marLeft w:val="0"/>
      <w:marRight w:val="0"/>
      <w:marTop w:val="0"/>
      <w:marBottom w:val="0"/>
      <w:divBdr>
        <w:top w:val="none" w:sz="0" w:space="0" w:color="auto"/>
        <w:left w:val="none" w:sz="0" w:space="0" w:color="auto"/>
        <w:bottom w:val="none" w:sz="0" w:space="0" w:color="auto"/>
        <w:right w:val="none" w:sz="0" w:space="0" w:color="auto"/>
      </w:divBdr>
    </w:div>
    <w:div w:id="313536378">
      <w:marLeft w:val="480"/>
      <w:marRight w:val="0"/>
      <w:marTop w:val="0"/>
      <w:marBottom w:val="0"/>
      <w:divBdr>
        <w:top w:val="none" w:sz="0" w:space="0" w:color="auto"/>
        <w:left w:val="none" w:sz="0" w:space="0" w:color="auto"/>
        <w:bottom w:val="none" w:sz="0" w:space="0" w:color="auto"/>
        <w:right w:val="none" w:sz="0" w:space="0" w:color="auto"/>
      </w:divBdr>
    </w:div>
    <w:div w:id="314455942">
      <w:bodyDiv w:val="1"/>
      <w:marLeft w:val="0"/>
      <w:marRight w:val="0"/>
      <w:marTop w:val="0"/>
      <w:marBottom w:val="0"/>
      <w:divBdr>
        <w:top w:val="none" w:sz="0" w:space="0" w:color="auto"/>
        <w:left w:val="none" w:sz="0" w:space="0" w:color="auto"/>
        <w:bottom w:val="none" w:sz="0" w:space="0" w:color="auto"/>
        <w:right w:val="none" w:sz="0" w:space="0" w:color="auto"/>
      </w:divBdr>
    </w:div>
    <w:div w:id="317266932">
      <w:bodyDiv w:val="1"/>
      <w:marLeft w:val="0"/>
      <w:marRight w:val="0"/>
      <w:marTop w:val="0"/>
      <w:marBottom w:val="0"/>
      <w:divBdr>
        <w:top w:val="none" w:sz="0" w:space="0" w:color="auto"/>
        <w:left w:val="none" w:sz="0" w:space="0" w:color="auto"/>
        <w:bottom w:val="none" w:sz="0" w:space="0" w:color="auto"/>
        <w:right w:val="none" w:sz="0" w:space="0" w:color="auto"/>
      </w:divBdr>
      <w:divsChild>
        <w:div w:id="234245177">
          <w:marLeft w:val="480"/>
          <w:marRight w:val="0"/>
          <w:marTop w:val="0"/>
          <w:marBottom w:val="0"/>
          <w:divBdr>
            <w:top w:val="none" w:sz="0" w:space="0" w:color="auto"/>
            <w:left w:val="none" w:sz="0" w:space="0" w:color="auto"/>
            <w:bottom w:val="none" w:sz="0" w:space="0" w:color="auto"/>
            <w:right w:val="none" w:sz="0" w:space="0" w:color="auto"/>
          </w:divBdr>
        </w:div>
        <w:div w:id="724178497">
          <w:marLeft w:val="480"/>
          <w:marRight w:val="0"/>
          <w:marTop w:val="0"/>
          <w:marBottom w:val="0"/>
          <w:divBdr>
            <w:top w:val="none" w:sz="0" w:space="0" w:color="auto"/>
            <w:left w:val="none" w:sz="0" w:space="0" w:color="auto"/>
            <w:bottom w:val="none" w:sz="0" w:space="0" w:color="auto"/>
            <w:right w:val="none" w:sz="0" w:space="0" w:color="auto"/>
          </w:divBdr>
        </w:div>
        <w:div w:id="1314139245">
          <w:marLeft w:val="480"/>
          <w:marRight w:val="0"/>
          <w:marTop w:val="0"/>
          <w:marBottom w:val="0"/>
          <w:divBdr>
            <w:top w:val="none" w:sz="0" w:space="0" w:color="auto"/>
            <w:left w:val="none" w:sz="0" w:space="0" w:color="auto"/>
            <w:bottom w:val="none" w:sz="0" w:space="0" w:color="auto"/>
            <w:right w:val="none" w:sz="0" w:space="0" w:color="auto"/>
          </w:divBdr>
        </w:div>
        <w:div w:id="1053311981">
          <w:marLeft w:val="480"/>
          <w:marRight w:val="0"/>
          <w:marTop w:val="0"/>
          <w:marBottom w:val="0"/>
          <w:divBdr>
            <w:top w:val="none" w:sz="0" w:space="0" w:color="auto"/>
            <w:left w:val="none" w:sz="0" w:space="0" w:color="auto"/>
            <w:bottom w:val="none" w:sz="0" w:space="0" w:color="auto"/>
            <w:right w:val="none" w:sz="0" w:space="0" w:color="auto"/>
          </w:divBdr>
        </w:div>
        <w:div w:id="148399858">
          <w:marLeft w:val="480"/>
          <w:marRight w:val="0"/>
          <w:marTop w:val="0"/>
          <w:marBottom w:val="0"/>
          <w:divBdr>
            <w:top w:val="none" w:sz="0" w:space="0" w:color="auto"/>
            <w:left w:val="none" w:sz="0" w:space="0" w:color="auto"/>
            <w:bottom w:val="none" w:sz="0" w:space="0" w:color="auto"/>
            <w:right w:val="none" w:sz="0" w:space="0" w:color="auto"/>
          </w:divBdr>
        </w:div>
        <w:div w:id="854925227">
          <w:marLeft w:val="480"/>
          <w:marRight w:val="0"/>
          <w:marTop w:val="0"/>
          <w:marBottom w:val="0"/>
          <w:divBdr>
            <w:top w:val="none" w:sz="0" w:space="0" w:color="auto"/>
            <w:left w:val="none" w:sz="0" w:space="0" w:color="auto"/>
            <w:bottom w:val="none" w:sz="0" w:space="0" w:color="auto"/>
            <w:right w:val="none" w:sz="0" w:space="0" w:color="auto"/>
          </w:divBdr>
        </w:div>
        <w:div w:id="564877288">
          <w:marLeft w:val="480"/>
          <w:marRight w:val="0"/>
          <w:marTop w:val="0"/>
          <w:marBottom w:val="0"/>
          <w:divBdr>
            <w:top w:val="none" w:sz="0" w:space="0" w:color="auto"/>
            <w:left w:val="none" w:sz="0" w:space="0" w:color="auto"/>
            <w:bottom w:val="none" w:sz="0" w:space="0" w:color="auto"/>
            <w:right w:val="none" w:sz="0" w:space="0" w:color="auto"/>
          </w:divBdr>
        </w:div>
        <w:div w:id="2005549767">
          <w:marLeft w:val="480"/>
          <w:marRight w:val="0"/>
          <w:marTop w:val="0"/>
          <w:marBottom w:val="0"/>
          <w:divBdr>
            <w:top w:val="none" w:sz="0" w:space="0" w:color="auto"/>
            <w:left w:val="none" w:sz="0" w:space="0" w:color="auto"/>
            <w:bottom w:val="none" w:sz="0" w:space="0" w:color="auto"/>
            <w:right w:val="none" w:sz="0" w:space="0" w:color="auto"/>
          </w:divBdr>
        </w:div>
        <w:div w:id="1357468650">
          <w:marLeft w:val="480"/>
          <w:marRight w:val="0"/>
          <w:marTop w:val="0"/>
          <w:marBottom w:val="0"/>
          <w:divBdr>
            <w:top w:val="none" w:sz="0" w:space="0" w:color="auto"/>
            <w:left w:val="none" w:sz="0" w:space="0" w:color="auto"/>
            <w:bottom w:val="none" w:sz="0" w:space="0" w:color="auto"/>
            <w:right w:val="none" w:sz="0" w:space="0" w:color="auto"/>
          </w:divBdr>
        </w:div>
        <w:div w:id="1768186242">
          <w:marLeft w:val="480"/>
          <w:marRight w:val="0"/>
          <w:marTop w:val="0"/>
          <w:marBottom w:val="0"/>
          <w:divBdr>
            <w:top w:val="none" w:sz="0" w:space="0" w:color="auto"/>
            <w:left w:val="none" w:sz="0" w:space="0" w:color="auto"/>
            <w:bottom w:val="none" w:sz="0" w:space="0" w:color="auto"/>
            <w:right w:val="none" w:sz="0" w:space="0" w:color="auto"/>
          </w:divBdr>
        </w:div>
        <w:div w:id="1191410959">
          <w:marLeft w:val="480"/>
          <w:marRight w:val="0"/>
          <w:marTop w:val="0"/>
          <w:marBottom w:val="0"/>
          <w:divBdr>
            <w:top w:val="none" w:sz="0" w:space="0" w:color="auto"/>
            <w:left w:val="none" w:sz="0" w:space="0" w:color="auto"/>
            <w:bottom w:val="none" w:sz="0" w:space="0" w:color="auto"/>
            <w:right w:val="none" w:sz="0" w:space="0" w:color="auto"/>
          </w:divBdr>
        </w:div>
        <w:div w:id="2071150195">
          <w:marLeft w:val="480"/>
          <w:marRight w:val="0"/>
          <w:marTop w:val="0"/>
          <w:marBottom w:val="0"/>
          <w:divBdr>
            <w:top w:val="none" w:sz="0" w:space="0" w:color="auto"/>
            <w:left w:val="none" w:sz="0" w:space="0" w:color="auto"/>
            <w:bottom w:val="none" w:sz="0" w:space="0" w:color="auto"/>
            <w:right w:val="none" w:sz="0" w:space="0" w:color="auto"/>
          </w:divBdr>
        </w:div>
        <w:div w:id="668486970">
          <w:marLeft w:val="480"/>
          <w:marRight w:val="0"/>
          <w:marTop w:val="0"/>
          <w:marBottom w:val="0"/>
          <w:divBdr>
            <w:top w:val="none" w:sz="0" w:space="0" w:color="auto"/>
            <w:left w:val="none" w:sz="0" w:space="0" w:color="auto"/>
            <w:bottom w:val="none" w:sz="0" w:space="0" w:color="auto"/>
            <w:right w:val="none" w:sz="0" w:space="0" w:color="auto"/>
          </w:divBdr>
        </w:div>
        <w:div w:id="698048916">
          <w:marLeft w:val="480"/>
          <w:marRight w:val="0"/>
          <w:marTop w:val="0"/>
          <w:marBottom w:val="0"/>
          <w:divBdr>
            <w:top w:val="none" w:sz="0" w:space="0" w:color="auto"/>
            <w:left w:val="none" w:sz="0" w:space="0" w:color="auto"/>
            <w:bottom w:val="none" w:sz="0" w:space="0" w:color="auto"/>
            <w:right w:val="none" w:sz="0" w:space="0" w:color="auto"/>
          </w:divBdr>
        </w:div>
        <w:div w:id="643972162">
          <w:marLeft w:val="480"/>
          <w:marRight w:val="0"/>
          <w:marTop w:val="0"/>
          <w:marBottom w:val="0"/>
          <w:divBdr>
            <w:top w:val="none" w:sz="0" w:space="0" w:color="auto"/>
            <w:left w:val="none" w:sz="0" w:space="0" w:color="auto"/>
            <w:bottom w:val="none" w:sz="0" w:space="0" w:color="auto"/>
            <w:right w:val="none" w:sz="0" w:space="0" w:color="auto"/>
          </w:divBdr>
        </w:div>
        <w:div w:id="1458834774">
          <w:marLeft w:val="480"/>
          <w:marRight w:val="0"/>
          <w:marTop w:val="0"/>
          <w:marBottom w:val="0"/>
          <w:divBdr>
            <w:top w:val="none" w:sz="0" w:space="0" w:color="auto"/>
            <w:left w:val="none" w:sz="0" w:space="0" w:color="auto"/>
            <w:bottom w:val="none" w:sz="0" w:space="0" w:color="auto"/>
            <w:right w:val="none" w:sz="0" w:space="0" w:color="auto"/>
          </w:divBdr>
        </w:div>
        <w:div w:id="1903248050">
          <w:marLeft w:val="480"/>
          <w:marRight w:val="0"/>
          <w:marTop w:val="0"/>
          <w:marBottom w:val="0"/>
          <w:divBdr>
            <w:top w:val="none" w:sz="0" w:space="0" w:color="auto"/>
            <w:left w:val="none" w:sz="0" w:space="0" w:color="auto"/>
            <w:bottom w:val="none" w:sz="0" w:space="0" w:color="auto"/>
            <w:right w:val="none" w:sz="0" w:space="0" w:color="auto"/>
          </w:divBdr>
        </w:div>
        <w:div w:id="1000231225">
          <w:marLeft w:val="480"/>
          <w:marRight w:val="0"/>
          <w:marTop w:val="0"/>
          <w:marBottom w:val="0"/>
          <w:divBdr>
            <w:top w:val="none" w:sz="0" w:space="0" w:color="auto"/>
            <w:left w:val="none" w:sz="0" w:space="0" w:color="auto"/>
            <w:bottom w:val="none" w:sz="0" w:space="0" w:color="auto"/>
            <w:right w:val="none" w:sz="0" w:space="0" w:color="auto"/>
          </w:divBdr>
        </w:div>
        <w:div w:id="816186107">
          <w:marLeft w:val="480"/>
          <w:marRight w:val="0"/>
          <w:marTop w:val="0"/>
          <w:marBottom w:val="0"/>
          <w:divBdr>
            <w:top w:val="none" w:sz="0" w:space="0" w:color="auto"/>
            <w:left w:val="none" w:sz="0" w:space="0" w:color="auto"/>
            <w:bottom w:val="none" w:sz="0" w:space="0" w:color="auto"/>
            <w:right w:val="none" w:sz="0" w:space="0" w:color="auto"/>
          </w:divBdr>
        </w:div>
        <w:div w:id="872419431">
          <w:marLeft w:val="480"/>
          <w:marRight w:val="0"/>
          <w:marTop w:val="0"/>
          <w:marBottom w:val="0"/>
          <w:divBdr>
            <w:top w:val="none" w:sz="0" w:space="0" w:color="auto"/>
            <w:left w:val="none" w:sz="0" w:space="0" w:color="auto"/>
            <w:bottom w:val="none" w:sz="0" w:space="0" w:color="auto"/>
            <w:right w:val="none" w:sz="0" w:space="0" w:color="auto"/>
          </w:divBdr>
        </w:div>
        <w:div w:id="418215059">
          <w:marLeft w:val="480"/>
          <w:marRight w:val="0"/>
          <w:marTop w:val="0"/>
          <w:marBottom w:val="0"/>
          <w:divBdr>
            <w:top w:val="none" w:sz="0" w:space="0" w:color="auto"/>
            <w:left w:val="none" w:sz="0" w:space="0" w:color="auto"/>
            <w:bottom w:val="none" w:sz="0" w:space="0" w:color="auto"/>
            <w:right w:val="none" w:sz="0" w:space="0" w:color="auto"/>
          </w:divBdr>
        </w:div>
        <w:div w:id="931738823">
          <w:marLeft w:val="480"/>
          <w:marRight w:val="0"/>
          <w:marTop w:val="0"/>
          <w:marBottom w:val="0"/>
          <w:divBdr>
            <w:top w:val="none" w:sz="0" w:space="0" w:color="auto"/>
            <w:left w:val="none" w:sz="0" w:space="0" w:color="auto"/>
            <w:bottom w:val="none" w:sz="0" w:space="0" w:color="auto"/>
            <w:right w:val="none" w:sz="0" w:space="0" w:color="auto"/>
          </w:divBdr>
        </w:div>
        <w:div w:id="388499716">
          <w:marLeft w:val="480"/>
          <w:marRight w:val="0"/>
          <w:marTop w:val="0"/>
          <w:marBottom w:val="0"/>
          <w:divBdr>
            <w:top w:val="none" w:sz="0" w:space="0" w:color="auto"/>
            <w:left w:val="none" w:sz="0" w:space="0" w:color="auto"/>
            <w:bottom w:val="none" w:sz="0" w:space="0" w:color="auto"/>
            <w:right w:val="none" w:sz="0" w:space="0" w:color="auto"/>
          </w:divBdr>
        </w:div>
        <w:div w:id="1977484364">
          <w:marLeft w:val="480"/>
          <w:marRight w:val="0"/>
          <w:marTop w:val="0"/>
          <w:marBottom w:val="0"/>
          <w:divBdr>
            <w:top w:val="none" w:sz="0" w:space="0" w:color="auto"/>
            <w:left w:val="none" w:sz="0" w:space="0" w:color="auto"/>
            <w:bottom w:val="none" w:sz="0" w:space="0" w:color="auto"/>
            <w:right w:val="none" w:sz="0" w:space="0" w:color="auto"/>
          </w:divBdr>
        </w:div>
        <w:div w:id="1971284563">
          <w:marLeft w:val="480"/>
          <w:marRight w:val="0"/>
          <w:marTop w:val="0"/>
          <w:marBottom w:val="0"/>
          <w:divBdr>
            <w:top w:val="none" w:sz="0" w:space="0" w:color="auto"/>
            <w:left w:val="none" w:sz="0" w:space="0" w:color="auto"/>
            <w:bottom w:val="none" w:sz="0" w:space="0" w:color="auto"/>
            <w:right w:val="none" w:sz="0" w:space="0" w:color="auto"/>
          </w:divBdr>
        </w:div>
        <w:div w:id="1664888737">
          <w:marLeft w:val="480"/>
          <w:marRight w:val="0"/>
          <w:marTop w:val="0"/>
          <w:marBottom w:val="0"/>
          <w:divBdr>
            <w:top w:val="none" w:sz="0" w:space="0" w:color="auto"/>
            <w:left w:val="none" w:sz="0" w:space="0" w:color="auto"/>
            <w:bottom w:val="none" w:sz="0" w:space="0" w:color="auto"/>
            <w:right w:val="none" w:sz="0" w:space="0" w:color="auto"/>
          </w:divBdr>
        </w:div>
        <w:div w:id="1410079817">
          <w:marLeft w:val="480"/>
          <w:marRight w:val="0"/>
          <w:marTop w:val="0"/>
          <w:marBottom w:val="0"/>
          <w:divBdr>
            <w:top w:val="none" w:sz="0" w:space="0" w:color="auto"/>
            <w:left w:val="none" w:sz="0" w:space="0" w:color="auto"/>
            <w:bottom w:val="none" w:sz="0" w:space="0" w:color="auto"/>
            <w:right w:val="none" w:sz="0" w:space="0" w:color="auto"/>
          </w:divBdr>
        </w:div>
        <w:div w:id="1023745789">
          <w:marLeft w:val="480"/>
          <w:marRight w:val="0"/>
          <w:marTop w:val="0"/>
          <w:marBottom w:val="0"/>
          <w:divBdr>
            <w:top w:val="none" w:sz="0" w:space="0" w:color="auto"/>
            <w:left w:val="none" w:sz="0" w:space="0" w:color="auto"/>
            <w:bottom w:val="none" w:sz="0" w:space="0" w:color="auto"/>
            <w:right w:val="none" w:sz="0" w:space="0" w:color="auto"/>
          </w:divBdr>
        </w:div>
        <w:div w:id="930578370">
          <w:marLeft w:val="480"/>
          <w:marRight w:val="0"/>
          <w:marTop w:val="0"/>
          <w:marBottom w:val="0"/>
          <w:divBdr>
            <w:top w:val="none" w:sz="0" w:space="0" w:color="auto"/>
            <w:left w:val="none" w:sz="0" w:space="0" w:color="auto"/>
            <w:bottom w:val="none" w:sz="0" w:space="0" w:color="auto"/>
            <w:right w:val="none" w:sz="0" w:space="0" w:color="auto"/>
          </w:divBdr>
        </w:div>
        <w:div w:id="1781292361">
          <w:marLeft w:val="480"/>
          <w:marRight w:val="0"/>
          <w:marTop w:val="0"/>
          <w:marBottom w:val="0"/>
          <w:divBdr>
            <w:top w:val="none" w:sz="0" w:space="0" w:color="auto"/>
            <w:left w:val="none" w:sz="0" w:space="0" w:color="auto"/>
            <w:bottom w:val="none" w:sz="0" w:space="0" w:color="auto"/>
            <w:right w:val="none" w:sz="0" w:space="0" w:color="auto"/>
          </w:divBdr>
        </w:div>
        <w:div w:id="1249924010">
          <w:marLeft w:val="480"/>
          <w:marRight w:val="0"/>
          <w:marTop w:val="0"/>
          <w:marBottom w:val="0"/>
          <w:divBdr>
            <w:top w:val="none" w:sz="0" w:space="0" w:color="auto"/>
            <w:left w:val="none" w:sz="0" w:space="0" w:color="auto"/>
            <w:bottom w:val="none" w:sz="0" w:space="0" w:color="auto"/>
            <w:right w:val="none" w:sz="0" w:space="0" w:color="auto"/>
          </w:divBdr>
        </w:div>
        <w:div w:id="24253922">
          <w:marLeft w:val="480"/>
          <w:marRight w:val="0"/>
          <w:marTop w:val="0"/>
          <w:marBottom w:val="0"/>
          <w:divBdr>
            <w:top w:val="none" w:sz="0" w:space="0" w:color="auto"/>
            <w:left w:val="none" w:sz="0" w:space="0" w:color="auto"/>
            <w:bottom w:val="none" w:sz="0" w:space="0" w:color="auto"/>
            <w:right w:val="none" w:sz="0" w:space="0" w:color="auto"/>
          </w:divBdr>
        </w:div>
        <w:div w:id="730540716">
          <w:marLeft w:val="480"/>
          <w:marRight w:val="0"/>
          <w:marTop w:val="0"/>
          <w:marBottom w:val="0"/>
          <w:divBdr>
            <w:top w:val="none" w:sz="0" w:space="0" w:color="auto"/>
            <w:left w:val="none" w:sz="0" w:space="0" w:color="auto"/>
            <w:bottom w:val="none" w:sz="0" w:space="0" w:color="auto"/>
            <w:right w:val="none" w:sz="0" w:space="0" w:color="auto"/>
          </w:divBdr>
        </w:div>
        <w:div w:id="82799487">
          <w:marLeft w:val="480"/>
          <w:marRight w:val="0"/>
          <w:marTop w:val="0"/>
          <w:marBottom w:val="0"/>
          <w:divBdr>
            <w:top w:val="none" w:sz="0" w:space="0" w:color="auto"/>
            <w:left w:val="none" w:sz="0" w:space="0" w:color="auto"/>
            <w:bottom w:val="none" w:sz="0" w:space="0" w:color="auto"/>
            <w:right w:val="none" w:sz="0" w:space="0" w:color="auto"/>
          </w:divBdr>
        </w:div>
        <w:div w:id="234094735">
          <w:marLeft w:val="480"/>
          <w:marRight w:val="0"/>
          <w:marTop w:val="0"/>
          <w:marBottom w:val="0"/>
          <w:divBdr>
            <w:top w:val="none" w:sz="0" w:space="0" w:color="auto"/>
            <w:left w:val="none" w:sz="0" w:space="0" w:color="auto"/>
            <w:bottom w:val="none" w:sz="0" w:space="0" w:color="auto"/>
            <w:right w:val="none" w:sz="0" w:space="0" w:color="auto"/>
          </w:divBdr>
        </w:div>
        <w:div w:id="1734304476">
          <w:marLeft w:val="480"/>
          <w:marRight w:val="0"/>
          <w:marTop w:val="0"/>
          <w:marBottom w:val="0"/>
          <w:divBdr>
            <w:top w:val="none" w:sz="0" w:space="0" w:color="auto"/>
            <w:left w:val="none" w:sz="0" w:space="0" w:color="auto"/>
            <w:bottom w:val="none" w:sz="0" w:space="0" w:color="auto"/>
            <w:right w:val="none" w:sz="0" w:space="0" w:color="auto"/>
          </w:divBdr>
        </w:div>
        <w:div w:id="1480002256">
          <w:marLeft w:val="480"/>
          <w:marRight w:val="0"/>
          <w:marTop w:val="0"/>
          <w:marBottom w:val="0"/>
          <w:divBdr>
            <w:top w:val="none" w:sz="0" w:space="0" w:color="auto"/>
            <w:left w:val="none" w:sz="0" w:space="0" w:color="auto"/>
            <w:bottom w:val="none" w:sz="0" w:space="0" w:color="auto"/>
            <w:right w:val="none" w:sz="0" w:space="0" w:color="auto"/>
          </w:divBdr>
        </w:div>
        <w:div w:id="344090505">
          <w:marLeft w:val="480"/>
          <w:marRight w:val="0"/>
          <w:marTop w:val="0"/>
          <w:marBottom w:val="0"/>
          <w:divBdr>
            <w:top w:val="none" w:sz="0" w:space="0" w:color="auto"/>
            <w:left w:val="none" w:sz="0" w:space="0" w:color="auto"/>
            <w:bottom w:val="none" w:sz="0" w:space="0" w:color="auto"/>
            <w:right w:val="none" w:sz="0" w:space="0" w:color="auto"/>
          </w:divBdr>
        </w:div>
        <w:div w:id="1595627765">
          <w:marLeft w:val="480"/>
          <w:marRight w:val="0"/>
          <w:marTop w:val="0"/>
          <w:marBottom w:val="0"/>
          <w:divBdr>
            <w:top w:val="none" w:sz="0" w:space="0" w:color="auto"/>
            <w:left w:val="none" w:sz="0" w:space="0" w:color="auto"/>
            <w:bottom w:val="none" w:sz="0" w:space="0" w:color="auto"/>
            <w:right w:val="none" w:sz="0" w:space="0" w:color="auto"/>
          </w:divBdr>
        </w:div>
        <w:div w:id="600067162">
          <w:marLeft w:val="480"/>
          <w:marRight w:val="0"/>
          <w:marTop w:val="0"/>
          <w:marBottom w:val="0"/>
          <w:divBdr>
            <w:top w:val="none" w:sz="0" w:space="0" w:color="auto"/>
            <w:left w:val="none" w:sz="0" w:space="0" w:color="auto"/>
            <w:bottom w:val="none" w:sz="0" w:space="0" w:color="auto"/>
            <w:right w:val="none" w:sz="0" w:space="0" w:color="auto"/>
          </w:divBdr>
        </w:div>
        <w:div w:id="1427651931">
          <w:marLeft w:val="480"/>
          <w:marRight w:val="0"/>
          <w:marTop w:val="0"/>
          <w:marBottom w:val="0"/>
          <w:divBdr>
            <w:top w:val="none" w:sz="0" w:space="0" w:color="auto"/>
            <w:left w:val="none" w:sz="0" w:space="0" w:color="auto"/>
            <w:bottom w:val="none" w:sz="0" w:space="0" w:color="auto"/>
            <w:right w:val="none" w:sz="0" w:space="0" w:color="auto"/>
          </w:divBdr>
        </w:div>
        <w:div w:id="370812869">
          <w:marLeft w:val="480"/>
          <w:marRight w:val="0"/>
          <w:marTop w:val="0"/>
          <w:marBottom w:val="0"/>
          <w:divBdr>
            <w:top w:val="none" w:sz="0" w:space="0" w:color="auto"/>
            <w:left w:val="none" w:sz="0" w:space="0" w:color="auto"/>
            <w:bottom w:val="none" w:sz="0" w:space="0" w:color="auto"/>
            <w:right w:val="none" w:sz="0" w:space="0" w:color="auto"/>
          </w:divBdr>
        </w:div>
        <w:div w:id="884219076">
          <w:marLeft w:val="480"/>
          <w:marRight w:val="0"/>
          <w:marTop w:val="0"/>
          <w:marBottom w:val="0"/>
          <w:divBdr>
            <w:top w:val="none" w:sz="0" w:space="0" w:color="auto"/>
            <w:left w:val="none" w:sz="0" w:space="0" w:color="auto"/>
            <w:bottom w:val="none" w:sz="0" w:space="0" w:color="auto"/>
            <w:right w:val="none" w:sz="0" w:space="0" w:color="auto"/>
          </w:divBdr>
        </w:div>
        <w:div w:id="1811365381">
          <w:marLeft w:val="480"/>
          <w:marRight w:val="0"/>
          <w:marTop w:val="0"/>
          <w:marBottom w:val="0"/>
          <w:divBdr>
            <w:top w:val="none" w:sz="0" w:space="0" w:color="auto"/>
            <w:left w:val="none" w:sz="0" w:space="0" w:color="auto"/>
            <w:bottom w:val="none" w:sz="0" w:space="0" w:color="auto"/>
            <w:right w:val="none" w:sz="0" w:space="0" w:color="auto"/>
          </w:divBdr>
        </w:div>
        <w:div w:id="82536221">
          <w:marLeft w:val="480"/>
          <w:marRight w:val="0"/>
          <w:marTop w:val="0"/>
          <w:marBottom w:val="0"/>
          <w:divBdr>
            <w:top w:val="none" w:sz="0" w:space="0" w:color="auto"/>
            <w:left w:val="none" w:sz="0" w:space="0" w:color="auto"/>
            <w:bottom w:val="none" w:sz="0" w:space="0" w:color="auto"/>
            <w:right w:val="none" w:sz="0" w:space="0" w:color="auto"/>
          </w:divBdr>
        </w:div>
        <w:div w:id="736902681">
          <w:marLeft w:val="480"/>
          <w:marRight w:val="0"/>
          <w:marTop w:val="0"/>
          <w:marBottom w:val="0"/>
          <w:divBdr>
            <w:top w:val="none" w:sz="0" w:space="0" w:color="auto"/>
            <w:left w:val="none" w:sz="0" w:space="0" w:color="auto"/>
            <w:bottom w:val="none" w:sz="0" w:space="0" w:color="auto"/>
            <w:right w:val="none" w:sz="0" w:space="0" w:color="auto"/>
          </w:divBdr>
        </w:div>
        <w:div w:id="1339583062">
          <w:marLeft w:val="480"/>
          <w:marRight w:val="0"/>
          <w:marTop w:val="0"/>
          <w:marBottom w:val="0"/>
          <w:divBdr>
            <w:top w:val="none" w:sz="0" w:space="0" w:color="auto"/>
            <w:left w:val="none" w:sz="0" w:space="0" w:color="auto"/>
            <w:bottom w:val="none" w:sz="0" w:space="0" w:color="auto"/>
            <w:right w:val="none" w:sz="0" w:space="0" w:color="auto"/>
          </w:divBdr>
        </w:div>
        <w:div w:id="306281240">
          <w:marLeft w:val="480"/>
          <w:marRight w:val="0"/>
          <w:marTop w:val="0"/>
          <w:marBottom w:val="0"/>
          <w:divBdr>
            <w:top w:val="none" w:sz="0" w:space="0" w:color="auto"/>
            <w:left w:val="none" w:sz="0" w:space="0" w:color="auto"/>
            <w:bottom w:val="none" w:sz="0" w:space="0" w:color="auto"/>
            <w:right w:val="none" w:sz="0" w:space="0" w:color="auto"/>
          </w:divBdr>
        </w:div>
        <w:div w:id="1162358853">
          <w:marLeft w:val="480"/>
          <w:marRight w:val="0"/>
          <w:marTop w:val="0"/>
          <w:marBottom w:val="0"/>
          <w:divBdr>
            <w:top w:val="none" w:sz="0" w:space="0" w:color="auto"/>
            <w:left w:val="none" w:sz="0" w:space="0" w:color="auto"/>
            <w:bottom w:val="none" w:sz="0" w:space="0" w:color="auto"/>
            <w:right w:val="none" w:sz="0" w:space="0" w:color="auto"/>
          </w:divBdr>
        </w:div>
        <w:div w:id="628822991">
          <w:marLeft w:val="480"/>
          <w:marRight w:val="0"/>
          <w:marTop w:val="0"/>
          <w:marBottom w:val="0"/>
          <w:divBdr>
            <w:top w:val="none" w:sz="0" w:space="0" w:color="auto"/>
            <w:left w:val="none" w:sz="0" w:space="0" w:color="auto"/>
            <w:bottom w:val="none" w:sz="0" w:space="0" w:color="auto"/>
            <w:right w:val="none" w:sz="0" w:space="0" w:color="auto"/>
          </w:divBdr>
        </w:div>
        <w:div w:id="1366833110">
          <w:marLeft w:val="480"/>
          <w:marRight w:val="0"/>
          <w:marTop w:val="0"/>
          <w:marBottom w:val="0"/>
          <w:divBdr>
            <w:top w:val="none" w:sz="0" w:space="0" w:color="auto"/>
            <w:left w:val="none" w:sz="0" w:space="0" w:color="auto"/>
            <w:bottom w:val="none" w:sz="0" w:space="0" w:color="auto"/>
            <w:right w:val="none" w:sz="0" w:space="0" w:color="auto"/>
          </w:divBdr>
        </w:div>
        <w:div w:id="865141166">
          <w:marLeft w:val="480"/>
          <w:marRight w:val="0"/>
          <w:marTop w:val="0"/>
          <w:marBottom w:val="0"/>
          <w:divBdr>
            <w:top w:val="none" w:sz="0" w:space="0" w:color="auto"/>
            <w:left w:val="none" w:sz="0" w:space="0" w:color="auto"/>
            <w:bottom w:val="none" w:sz="0" w:space="0" w:color="auto"/>
            <w:right w:val="none" w:sz="0" w:space="0" w:color="auto"/>
          </w:divBdr>
        </w:div>
        <w:div w:id="1470172281">
          <w:marLeft w:val="480"/>
          <w:marRight w:val="0"/>
          <w:marTop w:val="0"/>
          <w:marBottom w:val="0"/>
          <w:divBdr>
            <w:top w:val="none" w:sz="0" w:space="0" w:color="auto"/>
            <w:left w:val="none" w:sz="0" w:space="0" w:color="auto"/>
            <w:bottom w:val="none" w:sz="0" w:space="0" w:color="auto"/>
            <w:right w:val="none" w:sz="0" w:space="0" w:color="auto"/>
          </w:divBdr>
        </w:div>
        <w:div w:id="161238069">
          <w:marLeft w:val="480"/>
          <w:marRight w:val="0"/>
          <w:marTop w:val="0"/>
          <w:marBottom w:val="0"/>
          <w:divBdr>
            <w:top w:val="none" w:sz="0" w:space="0" w:color="auto"/>
            <w:left w:val="none" w:sz="0" w:space="0" w:color="auto"/>
            <w:bottom w:val="none" w:sz="0" w:space="0" w:color="auto"/>
            <w:right w:val="none" w:sz="0" w:space="0" w:color="auto"/>
          </w:divBdr>
        </w:div>
        <w:div w:id="1353188267">
          <w:marLeft w:val="480"/>
          <w:marRight w:val="0"/>
          <w:marTop w:val="0"/>
          <w:marBottom w:val="0"/>
          <w:divBdr>
            <w:top w:val="none" w:sz="0" w:space="0" w:color="auto"/>
            <w:left w:val="none" w:sz="0" w:space="0" w:color="auto"/>
            <w:bottom w:val="none" w:sz="0" w:space="0" w:color="auto"/>
            <w:right w:val="none" w:sz="0" w:space="0" w:color="auto"/>
          </w:divBdr>
        </w:div>
        <w:div w:id="1428454984">
          <w:marLeft w:val="480"/>
          <w:marRight w:val="0"/>
          <w:marTop w:val="0"/>
          <w:marBottom w:val="0"/>
          <w:divBdr>
            <w:top w:val="none" w:sz="0" w:space="0" w:color="auto"/>
            <w:left w:val="none" w:sz="0" w:space="0" w:color="auto"/>
            <w:bottom w:val="none" w:sz="0" w:space="0" w:color="auto"/>
            <w:right w:val="none" w:sz="0" w:space="0" w:color="auto"/>
          </w:divBdr>
        </w:div>
        <w:div w:id="872499037">
          <w:marLeft w:val="480"/>
          <w:marRight w:val="0"/>
          <w:marTop w:val="0"/>
          <w:marBottom w:val="0"/>
          <w:divBdr>
            <w:top w:val="none" w:sz="0" w:space="0" w:color="auto"/>
            <w:left w:val="none" w:sz="0" w:space="0" w:color="auto"/>
            <w:bottom w:val="none" w:sz="0" w:space="0" w:color="auto"/>
            <w:right w:val="none" w:sz="0" w:space="0" w:color="auto"/>
          </w:divBdr>
        </w:div>
        <w:div w:id="2008749577">
          <w:marLeft w:val="480"/>
          <w:marRight w:val="0"/>
          <w:marTop w:val="0"/>
          <w:marBottom w:val="0"/>
          <w:divBdr>
            <w:top w:val="none" w:sz="0" w:space="0" w:color="auto"/>
            <w:left w:val="none" w:sz="0" w:space="0" w:color="auto"/>
            <w:bottom w:val="none" w:sz="0" w:space="0" w:color="auto"/>
            <w:right w:val="none" w:sz="0" w:space="0" w:color="auto"/>
          </w:divBdr>
        </w:div>
      </w:divsChild>
    </w:div>
    <w:div w:id="320931165">
      <w:bodyDiv w:val="1"/>
      <w:marLeft w:val="0"/>
      <w:marRight w:val="0"/>
      <w:marTop w:val="0"/>
      <w:marBottom w:val="0"/>
      <w:divBdr>
        <w:top w:val="none" w:sz="0" w:space="0" w:color="auto"/>
        <w:left w:val="none" w:sz="0" w:space="0" w:color="auto"/>
        <w:bottom w:val="none" w:sz="0" w:space="0" w:color="auto"/>
        <w:right w:val="none" w:sz="0" w:space="0" w:color="auto"/>
      </w:divBdr>
      <w:divsChild>
        <w:div w:id="391467046">
          <w:marLeft w:val="480"/>
          <w:marRight w:val="0"/>
          <w:marTop w:val="0"/>
          <w:marBottom w:val="0"/>
          <w:divBdr>
            <w:top w:val="none" w:sz="0" w:space="0" w:color="auto"/>
            <w:left w:val="none" w:sz="0" w:space="0" w:color="auto"/>
            <w:bottom w:val="none" w:sz="0" w:space="0" w:color="auto"/>
            <w:right w:val="none" w:sz="0" w:space="0" w:color="auto"/>
          </w:divBdr>
        </w:div>
        <w:div w:id="71507533">
          <w:marLeft w:val="480"/>
          <w:marRight w:val="0"/>
          <w:marTop w:val="0"/>
          <w:marBottom w:val="0"/>
          <w:divBdr>
            <w:top w:val="none" w:sz="0" w:space="0" w:color="auto"/>
            <w:left w:val="none" w:sz="0" w:space="0" w:color="auto"/>
            <w:bottom w:val="none" w:sz="0" w:space="0" w:color="auto"/>
            <w:right w:val="none" w:sz="0" w:space="0" w:color="auto"/>
          </w:divBdr>
        </w:div>
        <w:div w:id="1863935923">
          <w:marLeft w:val="480"/>
          <w:marRight w:val="0"/>
          <w:marTop w:val="0"/>
          <w:marBottom w:val="0"/>
          <w:divBdr>
            <w:top w:val="none" w:sz="0" w:space="0" w:color="auto"/>
            <w:left w:val="none" w:sz="0" w:space="0" w:color="auto"/>
            <w:bottom w:val="none" w:sz="0" w:space="0" w:color="auto"/>
            <w:right w:val="none" w:sz="0" w:space="0" w:color="auto"/>
          </w:divBdr>
        </w:div>
        <w:div w:id="985161989">
          <w:marLeft w:val="480"/>
          <w:marRight w:val="0"/>
          <w:marTop w:val="0"/>
          <w:marBottom w:val="0"/>
          <w:divBdr>
            <w:top w:val="none" w:sz="0" w:space="0" w:color="auto"/>
            <w:left w:val="none" w:sz="0" w:space="0" w:color="auto"/>
            <w:bottom w:val="none" w:sz="0" w:space="0" w:color="auto"/>
            <w:right w:val="none" w:sz="0" w:space="0" w:color="auto"/>
          </w:divBdr>
        </w:div>
        <w:div w:id="986665189">
          <w:marLeft w:val="480"/>
          <w:marRight w:val="0"/>
          <w:marTop w:val="0"/>
          <w:marBottom w:val="0"/>
          <w:divBdr>
            <w:top w:val="none" w:sz="0" w:space="0" w:color="auto"/>
            <w:left w:val="none" w:sz="0" w:space="0" w:color="auto"/>
            <w:bottom w:val="none" w:sz="0" w:space="0" w:color="auto"/>
            <w:right w:val="none" w:sz="0" w:space="0" w:color="auto"/>
          </w:divBdr>
        </w:div>
        <w:div w:id="1623883226">
          <w:marLeft w:val="480"/>
          <w:marRight w:val="0"/>
          <w:marTop w:val="0"/>
          <w:marBottom w:val="0"/>
          <w:divBdr>
            <w:top w:val="none" w:sz="0" w:space="0" w:color="auto"/>
            <w:left w:val="none" w:sz="0" w:space="0" w:color="auto"/>
            <w:bottom w:val="none" w:sz="0" w:space="0" w:color="auto"/>
            <w:right w:val="none" w:sz="0" w:space="0" w:color="auto"/>
          </w:divBdr>
        </w:div>
        <w:div w:id="1780755265">
          <w:marLeft w:val="480"/>
          <w:marRight w:val="0"/>
          <w:marTop w:val="0"/>
          <w:marBottom w:val="0"/>
          <w:divBdr>
            <w:top w:val="none" w:sz="0" w:space="0" w:color="auto"/>
            <w:left w:val="none" w:sz="0" w:space="0" w:color="auto"/>
            <w:bottom w:val="none" w:sz="0" w:space="0" w:color="auto"/>
            <w:right w:val="none" w:sz="0" w:space="0" w:color="auto"/>
          </w:divBdr>
        </w:div>
        <w:div w:id="589436960">
          <w:marLeft w:val="480"/>
          <w:marRight w:val="0"/>
          <w:marTop w:val="0"/>
          <w:marBottom w:val="0"/>
          <w:divBdr>
            <w:top w:val="none" w:sz="0" w:space="0" w:color="auto"/>
            <w:left w:val="none" w:sz="0" w:space="0" w:color="auto"/>
            <w:bottom w:val="none" w:sz="0" w:space="0" w:color="auto"/>
            <w:right w:val="none" w:sz="0" w:space="0" w:color="auto"/>
          </w:divBdr>
        </w:div>
        <w:div w:id="1887254400">
          <w:marLeft w:val="480"/>
          <w:marRight w:val="0"/>
          <w:marTop w:val="0"/>
          <w:marBottom w:val="0"/>
          <w:divBdr>
            <w:top w:val="none" w:sz="0" w:space="0" w:color="auto"/>
            <w:left w:val="none" w:sz="0" w:space="0" w:color="auto"/>
            <w:bottom w:val="none" w:sz="0" w:space="0" w:color="auto"/>
            <w:right w:val="none" w:sz="0" w:space="0" w:color="auto"/>
          </w:divBdr>
        </w:div>
        <w:div w:id="366873579">
          <w:marLeft w:val="480"/>
          <w:marRight w:val="0"/>
          <w:marTop w:val="0"/>
          <w:marBottom w:val="0"/>
          <w:divBdr>
            <w:top w:val="none" w:sz="0" w:space="0" w:color="auto"/>
            <w:left w:val="none" w:sz="0" w:space="0" w:color="auto"/>
            <w:bottom w:val="none" w:sz="0" w:space="0" w:color="auto"/>
            <w:right w:val="none" w:sz="0" w:space="0" w:color="auto"/>
          </w:divBdr>
        </w:div>
        <w:div w:id="1679038567">
          <w:marLeft w:val="480"/>
          <w:marRight w:val="0"/>
          <w:marTop w:val="0"/>
          <w:marBottom w:val="0"/>
          <w:divBdr>
            <w:top w:val="none" w:sz="0" w:space="0" w:color="auto"/>
            <w:left w:val="none" w:sz="0" w:space="0" w:color="auto"/>
            <w:bottom w:val="none" w:sz="0" w:space="0" w:color="auto"/>
            <w:right w:val="none" w:sz="0" w:space="0" w:color="auto"/>
          </w:divBdr>
        </w:div>
        <w:div w:id="856770596">
          <w:marLeft w:val="480"/>
          <w:marRight w:val="0"/>
          <w:marTop w:val="0"/>
          <w:marBottom w:val="0"/>
          <w:divBdr>
            <w:top w:val="none" w:sz="0" w:space="0" w:color="auto"/>
            <w:left w:val="none" w:sz="0" w:space="0" w:color="auto"/>
            <w:bottom w:val="none" w:sz="0" w:space="0" w:color="auto"/>
            <w:right w:val="none" w:sz="0" w:space="0" w:color="auto"/>
          </w:divBdr>
        </w:div>
        <w:div w:id="2012944766">
          <w:marLeft w:val="480"/>
          <w:marRight w:val="0"/>
          <w:marTop w:val="0"/>
          <w:marBottom w:val="0"/>
          <w:divBdr>
            <w:top w:val="none" w:sz="0" w:space="0" w:color="auto"/>
            <w:left w:val="none" w:sz="0" w:space="0" w:color="auto"/>
            <w:bottom w:val="none" w:sz="0" w:space="0" w:color="auto"/>
            <w:right w:val="none" w:sz="0" w:space="0" w:color="auto"/>
          </w:divBdr>
        </w:div>
        <w:div w:id="485360458">
          <w:marLeft w:val="480"/>
          <w:marRight w:val="0"/>
          <w:marTop w:val="0"/>
          <w:marBottom w:val="0"/>
          <w:divBdr>
            <w:top w:val="none" w:sz="0" w:space="0" w:color="auto"/>
            <w:left w:val="none" w:sz="0" w:space="0" w:color="auto"/>
            <w:bottom w:val="none" w:sz="0" w:space="0" w:color="auto"/>
            <w:right w:val="none" w:sz="0" w:space="0" w:color="auto"/>
          </w:divBdr>
        </w:div>
        <w:div w:id="2112116999">
          <w:marLeft w:val="480"/>
          <w:marRight w:val="0"/>
          <w:marTop w:val="0"/>
          <w:marBottom w:val="0"/>
          <w:divBdr>
            <w:top w:val="none" w:sz="0" w:space="0" w:color="auto"/>
            <w:left w:val="none" w:sz="0" w:space="0" w:color="auto"/>
            <w:bottom w:val="none" w:sz="0" w:space="0" w:color="auto"/>
            <w:right w:val="none" w:sz="0" w:space="0" w:color="auto"/>
          </w:divBdr>
        </w:div>
        <w:div w:id="1874727117">
          <w:marLeft w:val="480"/>
          <w:marRight w:val="0"/>
          <w:marTop w:val="0"/>
          <w:marBottom w:val="0"/>
          <w:divBdr>
            <w:top w:val="none" w:sz="0" w:space="0" w:color="auto"/>
            <w:left w:val="none" w:sz="0" w:space="0" w:color="auto"/>
            <w:bottom w:val="none" w:sz="0" w:space="0" w:color="auto"/>
            <w:right w:val="none" w:sz="0" w:space="0" w:color="auto"/>
          </w:divBdr>
        </w:div>
        <w:div w:id="816603760">
          <w:marLeft w:val="480"/>
          <w:marRight w:val="0"/>
          <w:marTop w:val="0"/>
          <w:marBottom w:val="0"/>
          <w:divBdr>
            <w:top w:val="none" w:sz="0" w:space="0" w:color="auto"/>
            <w:left w:val="none" w:sz="0" w:space="0" w:color="auto"/>
            <w:bottom w:val="none" w:sz="0" w:space="0" w:color="auto"/>
            <w:right w:val="none" w:sz="0" w:space="0" w:color="auto"/>
          </w:divBdr>
        </w:div>
        <w:div w:id="478769225">
          <w:marLeft w:val="480"/>
          <w:marRight w:val="0"/>
          <w:marTop w:val="0"/>
          <w:marBottom w:val="0"/>
          <w:divBdr>
            <w:top w:val="none" w:sz="0" w:space="0" w:color="auto"/>
            <w:left w:val="none" w:sz="0" w:space="0" w:color="auto"/>
            <w:bottom w:val="none" w:sz="0" w:space="0" w:color="auto"/>
            <w:right w:val="none" w:sz="0" w:space="0" w:color="auto"/>
          </w:divBdr>
        </w:div>
        <w:div w:id="1191214232">
          <w:marLeft w:val="480"/>
          <w:marRight w:val="0"/>
          <w:marTop w:val="0"/>
          <w:marBottom w:val="0"/>
          <w:divBdr>
            <w:top w:val="none" w:sz="0" w:space="0" w:color="auto"/>
            <w:left w:val="none" w:sz="0" w:space="0" w:color="auto"/>
            <w:bottom w:val="none" w:sz="0" w:space="0" w:color="auto"/>
            <w:right w:val="none" w:sz="0" w:space="0" w:color="auto"/>
          </w:divBdr>
        </w:div>
        <w:div w:id="1214004115">
          <w:marLeft w:val="480"/>
          <w:marRight w:val="0"/>
          <w:marTop w:val="0"/>
          <w:marBottom w:val="0"/>
          <w:divBdr>
            <w:top w:val="none" w:sz="0" w:space="0" w:color="auto"/>
            <w:left w:val="none" w:sz="0" w:space="0" w:color="auto"/>
            <w:bottom w:val="none" w:sz="0" w:space="0" w:color="auto"/>
            <w:right w:val="none" w:sz="0" w:space="0" w:color="auto"/>
          </w:divBdr>
        </w:div>
        <w:div w:id="853109795">
          <w:marLeft w:val="480"/>
          <w:marRight w:val="0"/>
          <w:marTop w:val="0"/>
          <w:marBottom w:val="0"/>
          <w:divBdr>
            <w:top w:val="none" w:sz="0" w:space="0" w:color="auto"/>
            <w:left w:val="none" w:sz="0" w:space="0" w:color="auto"/>
            <w:bottom w:val="none" w:sz="0" w:space="0" w:color="auto"/>
            <w:right w:val="none" w:sz="0" w:space="0" w:color="auto"/>
          </w:divBdr>
        </w:div>
        <w:div w:id="449209372">
          <w:marLeft w:val="480"/>
          <w:marRight w:val="0"/>
          <w:marTop w:val="0"/>
          <w:marBottom w:val="0"/>
          <w:divBdr>
            <w:top w:val="none" w:sz="0" w:space="0" w:color="auto"/>
            <w:left w:val="none" w:sz="0" w:space="0" w:color="auto"/>
            <w:bottom w:val="none" w:sz="0" w:space="0" w:color="auto"/>
            <w:right w:val="none" w:sz="0" w:space="0" w:color="auto"/>
          </w:divBdr>
        </w:div>
        <w:div w:id="1645815185">
          <w:marLeft w:val="480"/>
          <w:marRight w:val="0"/>
          <w:marTop w:val="0"/>
          <w:marBottom w:val="0"/>
          <w:divBdr>
            <w:top w:val="none" w:sz="0" w:space="0" w:color="auto"/>
            <w:left w:val="none" w:sz="0" w:space="0" w:color="auto"/>
            <w:bottom w:val="none" w:sz="0" w:space="0" w:color="auto"/>
            <w:right w:val="none" w:sz="0" w:space="0" w:color="auto"/>
          </w:divBdr>
        </w:div>
        <w:div w:id="1940870902">
          <w:marLeft w:val="480"/>
          <w:marRight w:val="0"/>
          <w:marTop w:val="0"/>
          <w:marBottom w:val="0"/>
          <w:divBdr>
            <w:top w:val="none" w:sz="0" w:space="0" w:color="auto"/>
            <w:left w:val="none" w:sz="0" w:space="0" w:color="auto"/>
            <w:bottom w:val="none" w:sz="0" w:space="0" w:color="auto"/>
            <w:right w:val="none" w:sz="0" w:space="0" w:color="auto"/>
          </w:divBdr>
        </w:div>
        <w:div w:id="1971664750">
          <w:marLeft w:val="480"/>
          <w:marRight w:val="0"/>
          <w:marTop w:val="0"/>
          <w:marBottom w:val="0"/>
          <w:divBdr>
            <w:top w:val="none" w:sz="0" w:space="0" w:color="auto"/>
            <w:left w:val="none" w:sz="0" w:space="0" w:color="auto"/>
            <w:bottom w:val="none" w:sz="0" w:space="0" w:color="auto"/>
            <w:right w:val="none" w:sz="0" w:space="0" w:color="auto"/>
          </w:divBdr>
        </w:div>
        <w:div w:id="952252726">
          <w:marLeft w:val="480"/>
          <w:marRight w:val="0"/>
          <w:marTop w:val="0"/>
          <w:marBottom w:val="0"/>
          <w:divBdr>
            <w:top w:val="none" w:sz="0" w:space="0" w:color="auto"/>
            <w:left w:val="none" w:sz="0" w:space="0" w:color="auto"/>
            <w:bottom w:val="none" w:sz="0" w:space="0" w:color="auto"/>
            <w:right w:val="none" w:sz="0" w:space="0" w:color="auto"/>
          </w:divBdr>
        </w:div>
        <w:div w:id="225648578">
          <w:marLeft w:val="480"/>
          <w:marRight w:val="0"/>
          <w:marTop w:val="0"/>
          <w:marBottom w:val="0"/>
          <w:divBdr>
            <w:top w:val="none" w:sz="0" w:space="0" w:color="auto"/>
            <w:left w:val="none" w:sz="0" w:space="0" w:color="auto"/>
            <w:bottom w:val="none" w:sz="0" w:space="0" w:color="auto"/>
            <w:right w:val="none" w:sz="0" w:space="0" w:color="auto"/>
          </w:divBdr>
        </w:div>
        <w:div w:id="1983924157">
          <w:marLeft w:val="480"/>
          <w:marRight w:val="0"/>
          <w:marTop w:val="0"/>
          <w:marBottom w:val="0"/>
          <w:divBdr>
            <w:top w:val="none" w:sz="0" w:space="0" w:color="auto"/>
            <w:left w:val="none" w:sz="0" w:space="0" w:color="auto"/>
            <w:bottom w:val="none" w:sz="0" w:space="0" w:color="auto"/>
            <w:right w:val="none" w:sz="0" w:space="0" w:color="auto"/>
          </w:divBdr>
        </w:div>
        <w:div w:id="15355369">
          <w:marLeft w:val="480"/>
          <w:marRight w:val="0"/>
          <w:marTop w:val="0"/>
          <w:marBottom w:val="0"/>
          <w:divBdr>
            <w:top w:val="none" w:sz="0" w:space="0" w:color="auto"/>
            <w:left w:val="none" w:sz="0" w:space="0" w:color="auto"/>
            <w:bottom w:val="none" w:sz="0" w:space="0" w:color="auto"/>
            <w:right w:val="none" w:sz="0" w:space="0" w:color="auto"/>
          </w:divBdr>
        </w:div>
        <w:div w:id="1610160694">
          <w:marLeft w:val="480"/>
          <w:marRight w:val="0"/>
          <w:marTop w:val="0"/>
          <w:marBottom w:val="0"/>
          <w:divBdr>
            <w:top w:val="none" w:sz="0" w:space="0" w:color="auto"/>
            <w:left w:val="none" w:sz="0" w:space="0" w:color="auto"/>
            <w:bottom w:val="none" w:sz="0" w:space="0" w:color="auto"/>
            <w:right w:val="none" w:sz="0" w:space="0" w:color="auto"/>
          </w:divBdr>
        </w:div>
        <w:div w:id="551188904">
          <w:marLeft w:val="480"/>
          <w:marRight w:val="0"/>
          <w:marTop w:val="0"/>
          <w:marBottom w:val="0"/>
          <w:divBdr>
            <w:top w:val="none" w:sz="0" w:space="0" w:color="auto"/>
            <w:left w:val="none" w:sz="0" w:space="0" w:color="auto"/>
            <w:bottom w:val="none" w:sz="0" w:space="0" w:color="auto"/>
            <w:right w:val="none" w:sz="0" w:space="0" w:color="auto"/>
          </w:divBdr>
        </w:div>
        <w:div w:id="1279097609">
          <w:marLeft w:val="480"/>
          <w:marRight w:val="0"/>
          <w:marTop w:val="0"/>
          <w:marBottom w:val="0"/>
          <w:divBdr>
            <w:top w:val="none" w:sz="0" w:space="0" w:color="auto"/>
            <w:left w:val="none" w:sz="0" w:space="0" w:color="auto"/>
            <w:bottom w:val="none" w:sz="0" w:space="0" w:color="auto"/>
            <w:right w:val="none" w:sz="0" w:space="0" w:color="auto"/>
          </w:divBdr>
        </w:div>
        <w:div w:id="987397908">
          <w:marLeft w:val="480"/>
          <w:marRight w:val="0"/>
          <w:marTop w:val="0"/>
          <w:marBottom w:val="0"/>
          <w:divBdr>
            <w:top w:val="none" w:sz="0" w:space="0" w:color="auto"/>
            <w:left w:val="none" w:sz="0" w:space="0" w:color="auto"/>
            <w:bottom w:val="none" w:sz="0" w:space="0" w:color="auto"/>
            <w:right w:val="none" w:sz="0" w:space="0" w:color="auto"/>
          </w:divBdr>
        </w:div>
        <w:div w:id="1190921393">
          <w:marLeft w:val="480"/>
          <w:marRight w:val="0"/>
          <w:marTop w:val="0"/>
          <w:marBottom w:val="0"/>
          <w:divBdr>
            <w:top w:val="none" w:sz="0" w:space="0" w:color="auto"/>
            <w:left w:val="none" w:sz="0" w:space="0" w:color="auto"/>
            <w:bottom w:val="none" w:sz="0" w:space="0" w:color="auto"/>
            <w:right w:val="none" w:sz="0" w:space="0" w:color="auto"/>
          </w:divBdr>
        </w:div>
        <w:div w:id="816460539">
          <w:marLeft w:val="480"/>
          <w:marRight w:val="0"/>
          <w:marTop w:val="0"/>
          <w:marBottom w:val="0"/>
          <w:divBdr>
            <w:top w:val="none" w:sz="0" w:space="0" w:color="auto"/>
            <w:left w:val="none" w:sz="0" w:space="0" w:color="auto"/>
            <w:bottom w:val="none" w:sz="0" w:space="0" w:color="auto"/>
            <w:right w:val="none" w:sz="0" w:space="0" w:color="auto"/>
          </w:divBdr>
        </w:div>
        <w:div w:id="61680243">
          <w:marLeft w:val="480"/>
          <w:marRight w:val="0"/>
          <w:marTop w:val="0"/>
          <w:marBottom w:val="0"/>
          <w:divBdr>
            <w:top w:val="none" w:sz="0" w:space="0" w:color="auto"/>
            <w:left w:val="none" w:sz="0" w:space="0" w:color="auto"/>
            <w:bottom w:val="none" w:sz="0" w:space="0" w:color="auto"/>
            <w:right w:val="none" w:sz="0" w:space="0" w:color="auto"/>
          </w:divBdr>
        </w:div>
        <w:div w:id="632488962">
          <w:marLeft w:val="480"/>
          <w:marRight w:val="0"/>
          <w:marTop w:val="0"/>
          <w:marBottom w:val="0"/>
          <w:divBdr>
            <w:top w:val="none" w:sz="0" w:space="0" w:color="auto"/>
            <w:left w:val="none" w:sz="0" w:space="0" w:color="auto"/>
            <w:bottom w:val="none" w:sz="0" w:space="0" w:color="auto"/>
            <w:right w:val="none" w:sz="0" w:space="0" w:color="auto"/>
          </w:divBdr>
        </w:div>
        <w:div w:id="983192298">
          <w:marLeft w:val="480"/>
          <w:marRight w:val="0"/>
          <w:marTop w:val="0"/>
          <w:marBottom w:val="0"/>
          <w:divBdr>
            <w:top w:val="none" w:sz="0" w:space="0" w:color="auto"/>
            <w:left w:val="none" w:sz="0" w:space="0" w:color="auto"/>
            <w:bottom w:val="none" w:sz="0" w:space="0" w:color="auto"/>
            <w:right w:val="none" w:sz="0" w:space="0" w:color="auto"/>
          </w:divBdr>
        </w:div>
        <w:div w:id="653605263">
          <w:marLeft w:val="480"/>
          <w:marRight w:val="0"/>
          <w:marTop w:val="0"/>
          <w:marBottom w:val="0"/>
          <w:divBdr>
            <w:top w:val="none" w:sz="0" w:space="0" w:color="auto"/>
            <w:left w:val="none" w:sz="0" w:space="0" w:color="auto"/>
            <w:bottom w:val="none" w:sz="0" w:space="0" w:color="auto"/>
            <w:right w:val="none" w:sz="0" w:space="0" w:color="auto"/>
          </w:divBdr>
        </w:div>
        <w:div w:id="1955600202">
          <w:marLeft w:val="480"/>
          <w:marRight w:val="0"/>
          <w:marTop w:val="0"/>
          <w:marBottom w:val="0"/>
          <w:divBdr>
            <w:top w:val="none" w:sz="0" w:space="0" w:color="auto"/>
            <w:left w:val="none" w:sz="0" w:space="0" w:color="auto"/>
            <w:bottom w:val="none" w:sz="0" w:space="0" w:color="auto"/>
            <w:right w:val="none" w:sz="0" w:space="0" w:color="auto"/>
          </w:divBdr>
        </w:div>
        <w:div w:id="1322149772">
          <w:marLeft w:val="480"/>
          <w:marRight w:val="0"/>
          <w:marTop w:val="0"/>
          <w:marBottom w:val="0"/>
          <w:divBdr>
            <w:top w:val="none" w:sz="0" w:space="0" w:color="auto"/>
            <w:left w:val="none" w:sz="0" w:space="0" w:color="auto"/>
            <w:bottom w:val="none" w:sz="0" w:space="0" w:color="auto"/>
            <w:right w:val="none" w:sz="0" w:space="0" w:color="auto"/>
          </w:divBdr>
        </w:div>
        <w:div w:id="1420563786">
          <w:marLeft w:val="480"/>
          <w:marRight w:val="0"/>
          <w:marTop w:val="0"/>
          <w:marBottom w:val="0"/>
          <w:divBdr>
            <w:top w:val="none" w:sz="0" w:space="0" w:color="auto"/>
            <w:left w:val="none" w:sz="0" w:space="0" w:color="auto"/>
            <w:bottom w:val="none" w:sz="0" w:space="0" w:color="auto"/>
            <w:right w:val="none" w:sz="0" w:space="0" w:color="auto"/>
          </w:divBdr>
        </w:div>
        <w:div w:id="585387746">
          <w:marLeft w:val="480"/>
          <w:marRight w:val="0"/>
          <w:marTop w:val="0"/>
          <w:marBottom w:val="0"/>
          <w:divBdr>
            <w:top w:val="none" w:sz="0" w:space="0" w:color="auto"/>
            <w:left w:val="none" w:sz="0" w:space="0" w:color="auto"/>
            <w:bottom w:val="none" w:sz="0" w:space="0" w:color="auto"/>
            <w:right w:val="none" w:sz="0" w:space="0" w:color="auto"/>
          </w:divBdr>
        </w:div>
        <w:div w:id="2030132872">
          <w:marLeft w:val="480"/>
          <w:marRight w:val="0"/>
          <w:marTop w:val="0"/>
          <w:marBottom w:val="0"/>
          <w:divBdr>
            <w:top w:val="none" w:sz="0" w:space="0" w:color="auto"/>
            <w:left w:val="none" w:sz="0" w:space="0" w:color="auto"/>
            <w:bottom w:val="none" w:sz="0" w:space="0" w:color="auto"/>
            <w:right w:val="none" w:sz="0" w:space="0" w:color="auto"/>
          </w:divBdr>
        </w:div>
        <w:div w:id="1711806322">
          <w:marLeft w:val="480"/>
          <w:marRight w:val="0"/>
          <w:marTop w:val="0"/>
          <w:marBottom w:val="0"/>
          <w:divBdr>
            <w:top w:val="none" w:sz="0" w:space="0" w:color="auto"/>
            <w:left w:val="none" w:sz="0" w:space="0" w:color="auto"/>
            <w:bottom w:val="none" w:sz="0" w:space="0" w:color="auto"/>
            <w:right w:val="none" w:sz="0" w:space="0" w:color="auto"/>
          </w:divBdr>
        </w:div>
        <w:div w:id="1328510770">
          <w:marLeft w:val="480"/>
          <w:marRight w:val="0"/>
          <w:marTop w:val="0"/>
          <w:marBottom w:val="0"/>
          <w:divBdr>
            <w:top w:val="none" w:sz="0" w:space="0" w:color="auto"/>
            <w:left w:val="none" w:sz="0" w:space="0" w:color="auto"/>
            <w:bottom w:val="none" w:sz="0" w:space="0" w:color="auto"/>
            <w:right w:val="none" w:sz="0" w:space="0" w:color="auto"/>
          </w:divBdr>
        </w:div>
        <w:div w:id="1815247384">
          <w:marLeft w:val="480"/>
          <w:marRight w:val="0"/>
          <w:marTop w:val="0"/>
          <w:marBottom w:val="0"/>
          <w:divBdr>
            <w:top w:val="none" w:sz="0" w:space="0" w:color="auto"/>
            <w:left w:val="none" w:sz="0" w:space="0" w:color="auto"/>
            <w:bottom w:val="none" w:sz="0" w:space="0" w:color="auto"/>
            <w:right w:val="none" w:sz="0" w:space="0" w:color="auto"/>
          </w:divBdr>
        </w:div>
        <w:div w:id="2005431384">
          <w:marLeft w:val="480"/>
          <w:marRight w:val="0"/>
          <w:marTop w:val="0"/>
          <w:marBottom w:val="0"/>
          <w:divBdr>
            <w:top w:val="none" w:sz="0" w:space="0" w:color="auto"/>
            <w:left w:val="none" w:sz="0" w:space="0" w:color="auto"/>
            <w:bottom w:val="none" w:sz="0" w:space="0" w:color="auto"/>
            <w:right w:val="none" w:sz="0" w:space="0" w:color="auto"/>
          </w:divBdr>
        </w:div>
        <w:div w:id="210071958">
          <w:marLeft w:val="480"/>
          <w:marRight w:val="0"/>
          <w:marTop w:val="0"/>
          <w:marBottom w:val="0"/>
          <w:divBdr>
            <w:top w:val="none" w:sz="0" w:space="0" w:color="auto"/>
            <w:left w:val="none" w:sz="0" w:space="0" w:color="auto"/>
            <w:bottom w:val="none" w:sz="0" w:space="0" w:color="auto"/>
            <w:right w:val="none" w:sz="0" w:space="0" w:color="auto"/>
          </w:divBdr>
        </w:div>
        <w:div w:id="1951618901">
          <w:marLeft w:val="480"/>
          <w:marRight w:val="0"/>
          <w:marTop w:val="0"/>
          <w:marBottom w:val="0"/>
          <w:divBdr>
            <w:top w:val="none" w:sz="0" w:space="0" w:color="auto"/>
            <w:left w:val="none" w:sz="0" w:space="0" w:color="auto"/>
            <w:bottom w:val="none" w:sz="0" w:space="0" w:color="auto"/>
            <w:right w:val="none" w:sz="0" w:space="0" w:color="auto"/>
          </w:divBdr>
        </w:div>
        <w:div w:id="1284506809">
          <w:marLeft w:val="480"/>
          <w:marRight w:val="0"/>
          <w:marTop w:val="0"/>
          <w:marBottom w:val="0"/>
          <w:divBdr>
            <w:top w:val="none" w:sz="0" w:space="0" w:color="auto"/>
            <w:left w:val="none" w:sz="0" w:space="0" w:color="auto"/>
            <w:bottom w:val="none" w:sz="0" w:space="0" w:color="auto"/>
            <w:right w:val="none" w:sz="0" w:space="0" w:color="auto"/>
          </w:divBdr>
        </w:div>
        <w:div w:id="66155623">
          <w:marLeft w:val="480"/>
          <w:marRight w:val="0"/>
          <w:marTop w:val="0"/>
          <w:marBottom w:val="0"/>
          <w:divBdr>
            <w:top w:val="none" w:sz="0" w:space="0" w:color="auto"/>
            <w:left w:val="none" w:sz="0" w:space="0" w:color="auto"/>
            <w:bottom w:val="none" w:sz="0" w:space="0" w:color="auto"/>
            <w:right w:val="none" w:sz="0" w:space="0" w:color="auto"/>
          </w:divBdr>
        </w:div>
        <w:div w:id="426080841">
          <w:marLeft w:val="480"/>
          <w:marRight w:val="0"/>
          <w:marTop w:val="0"/>
          <w:marBottom w:val="0"/>
          <w:divBdr>
            <w:top w:val="none" w:sz="0" w:space="0" w:color="auto"/>
            <w:left w:val="none" w:sz="0" w:space="0" w:color="auto"/>
            <w:bottom w:val="none" w:sz="0" w:space="0" w:color="auto"/>
            <w:right w:val="none" w:sz="0" w:space="0" w:color="auto"/>
          </w:divBdr>
        </w:div>
        <w:div w:id="81072252">
          <w:marLeft w:val="480"/>
          <w:marRight w:val="0"/>
          <w:marTop w:val="0"/>
          <w:marBottom w:val="0"/>
          <w:divBdr>
            <w:top w:val="none" w:sz="0" w:space="0" w:color="auto"/>
            <w:left w:val="none" w:sz="0" w:space="0" w:color="auto"/>
            <w:bottom w:val="none" w:sz="0" w:space="0" w:color="auto"/>
            <w:right w:val="none" w:sz="0" w:space="0" w:color="auto"/>
          </w:divBdr>
        </w:div>
        <w:div w:id="1570846151">
          <w:marLeft w:val="480"/>
          <w:marRight w:val="0"/>
          <w:marTop w:val="0"/>
          <w:marBottom w:val="0"/>
          <w:divBdr>
            <w:top w:val="none" w:sz="0" w:space="0" w:color="auto"/>
            <w:left w:val="none" w:sz="0" w:space="0" w:color="auto"/>
            <w:bottom w:val="none" w:sz="0" w:space="0" w:color="auto"/>
            <w:right w:val="none" w:sz="0" w:space="0" w:color="auto"/>
          </w:divBdr>
        </w:div>
        <w:div w:id="787315426">
          <w:marLeft w:val="480"/>
          <w:marRight w:val="0"/>
          <w:marTop w:val="0"/>
          <w:marBottom w:val="0"/>
          <w:divBdr>
            <w:top w:val="none" w:sz="0" w:space="0" w:color="auto"/>
            <w:left w:val="none" w:sz="0" w:space="0" w:color="auto"/>
            <w:bottom w:val="none" w:sz="0" w:space="0" w:color="auto"/>
            <w:right w:val="none" w:sz="0" w:space="0" w:color="auto"/>
          </w:divBdr>
        </w:div>
        <w:div w:id="42873074">
          <w:marLeft w:val="480"/>
          <w:marRight w:val="0"/>
          <w:marTop w:val="0"/>
          <w:marBottom w:val="0"/>
          <w:divBdr>
            <w:top w:val="none" w:sz="0" w:space="0" w:color="auto"/>
            <w:left w:val="none" w:sz="0" w:space="0" w:color="auto"/>
            <w:bottom w:val="none" w:sz="0" w:space="0" w:color="auto"/>
            <w:right w:val="none" w:sz="0" w:space="0" w:color="auto"/>
          </w:divBdr>
        </w:div>
        <w:div w:id="482623968">
          <w:marLeft w:val="480"/>
          <w:marRight w:val="0"/>
          <w:marTop w:val="0"/>
          <w:marBottom w:val="0"/>
          <w:divBdr>
            <w:top w:val="none" w:sz="0" w:space="0" w:color="auto"/>
            <w:left w:val="none" w:sz="0" w:space="0" w:color="auto"/>
            <w:bottom w:val="none" w:sz="0" w:space="0" w:color="auto"/>
            <w:right w:val="none" w:sz="0" w:space="0" w:color="auto"/>
          </w:divBdr>
        </w:div>
      </w:divsChild>
    </w:div>
    <w:div w:id="321663811">
      <w:bodyDiv w:val="1"/>
      <w:marLeft w:val="0"/>
      <w:marRight w:val="0"/>
      <w:marTop w:val="0"/>
      <w:marBottom w:val="0"/>
      <w:divBdr>
        <w:top w:val="none" w:sz="0" w:space="0" w:color="auto"/>
        <w:left w:val="none" w:sz="0" w:space="0" w:color="auto"/>
        <w:bottom w:val="none" w:sz="0" w:space="0" w:color="auto"/>
        <w:right w:val="none" w:sz="0" w:space="0" w:color="auto"/>
      </w:divBdr>
    </w:div>
    <w:div w:id="321736059">
      <w:marLeft w:val="480"/>
      <w:marRight w:val="0"/>
      <w:marTop w:val="0"/>
      <w:marBottom w:val="0"/>
      <w:divBdr>
        <w:top w:val="none" w:sz="0" w:space="0" w:color="auto"/>
        <w:left w:val="none" w:sz="0" w:space="0" w:color="auto"/>
        <w:bottom w:val="none" w:sz="0" w:space="0" w:color="auto"/>
        <w:right w:val="none" w:sz="0" w:space="0" w:color="auto"/>
      </w:divBdr>
    </w:div>
    <w:div w:id="321738437">
      <w:marLeft w:val="480"/>
      <w:marRight w:val="0"/>
      <w:marTop w:val="0"/>
      <w:marBottom w:val="0"/>
      <w:divBdr>
        <w:top w:val="none" w:sz="0" w:space="0" w:color="auto"/>
        <w:left w:val="none" w:sz="0" w:space="0" w:color="auto"/>
        <w:bottom w:val="none" w:sz="0" w:space="0" w:color="auto"/>
        <w:right w:val="none" w:sz="0" w:space="0" w:color="auto"/>
      </w:divBdr>
    </w:div>
    <w:div w:id="322244193">
      <w:marLeft w:val="480"/>
      <w:marRight w:val="0"/>
      <w:marTop w:val="0"/>
      <w:marBottom w:val="0"/>
      <w:divBdr>
        <w:top w:val="none" w:sz="0" w:space="0" w:color="auto"/>
        <w:left w:val="none" w:sz="0" w:space="0" w:color="auto"/>
        <w:bottom w:val="none" w:sz="0" w:space="0" w:color="auto"/>
        <w:right w:val="none" w:sz="0" w:space="0" w:color="auto"/>
      </w:divBdr>
    </w:div>
    <w:div w:id="322855486">
      <w:marLeft w:val="480"/>
      <w:marRight w:val="0"/>
      <w:marTop w:val="0"/>
      <w:marBottom w:val="0"/>
      <w:divBdr>
        <w:top w:val="none" w:sz="0" w:space="0" w:color="auto"/>
        <w:left w:val="none" w:sz="0" w:space="0" w:color="auto"/>
        <w:bottom w:val="none" w:sz="0" w:space="0" w:color="auto"/>
        <w:right w:val="none" w:sz="0" w:space="0" w:color="auto"/>
      </w:divBdr>
    </w:div>
    <w:div w:id="324939421">
      <w:marLeft w:val="480"/>
      <w:marRight w:val="0"/>
      <w:marTop w:val="0"/>
      <w:marBottom w:val="0"/>
      <w:divBdr>
        <w:top w:val="none" w:sz="0" w:space="0" w:color="auto"/>
        <w:left w:val="none" w:sz="0" w:space="0" w:color="auto"/>
        <w:bottom w:val="none" w:sz="0" w:space="0" w:color="auto"/>
        <w:right w:val="none" w:sz="0" w:space="0" w:color="auto"/>
      </w:divBdr>
    </w:div>
    <w:div w:id="326373188">
      <w:bodyDiv w:val="1"/>
      <w:marLeft w:val="0"/>
      <w:marRight w:val="0"/>
      <w:marTop w:val="0"/>
      <w:marBottom w:val="0"/>
      <w:divBdr>
        <w:top w:val="none" w:sz="0" w:space="0" w:color="auto"/>
        <w:left w:val="none" w:sz="0" w:space="0" w:color="auto"/>
        <w:bottom w:val="none" w:sz="0" w:space="0" w:color="auto"/>
        <w:right w:val="none" w:sz="0" w:space="0" w:color="auto"/>
      </w:divBdr>
    </w:div>
    <w:div w:id="326443170">
      <w:bodyDiv w:val="1"/>
      <w:marLeft w:val="0"/>
      <w:marRight w:val="0"/>
      <w:marTop w:val="0"/>
      <w:marBottom w:val="0"/>
      <w:divBdr>
        <w:top w:val="none" w:sz="0" w:space="0" w:color="auto"/>
        <w:left w:val="none" w:sz="0" w:space="0" w:color="auto"/>
        <w:bottom w:val="none" w:sz="0" w:space="0" w:color="auto"/>
        <w:right w:val="none" w:sz="0" w:space="0" w:color="auto"/>
      </w:divBdr>
    </w:div>
    <w:div w:id="327295895">
      <w:bodyDiv w:val="1"/>
      <w:marLeft w:val="0"/>
      <w:marRight w:val="0"/>
      <w:marTop w:val="0"/>
      <w:marBottom w:val="0"/>
      <w:divBdr>
        <w:top w:val="none" w:sz="0" w:space="0" w:color="auto"/>
        <w:left w:val="none" w:sz="0" w:space="0" w:color="auto"/>
        <w:bottom w:val="none" w:sz="0" w:space="0" w:color="auto"/>
        <w:right w:val="none" w:sz="0" w:space="0" w:color="auto"/>
      </w:divBdr>
      <w:divsChild>
        <w:div w:id="1714890200">
          <w:marLeft w:val="480"/>
          <w:marRight w:val="0"/>
          <w:marTop w:val="0"/>
          <w:marBottom w:val="0"/>
          <w:divBdr>
            <w:top w:val="none" w:sz="0" w:space="0" w:color="auto"/>
            <w:left w:val="none" w:sz="0" w:space="0" w:color="auto"/>
            <w:bottom w:val="none" w:sz="0" w:space="0" w:color="auto"/>
            <w:right w:val="none" w:sz="0" w:space="0" w:color="auto"/>
          </w:divBdr>
        </w:div>
        <w:div w:id="1550188998">
          <w:marLeft w:val="480"/>
          <w:marRight w:val="0"/>
          <w:marTop w:val="0"/>
          <w:marBottom w:val="0"/>
          <w:divBdr>
            <w:top w:val="none" w:sz="0" w:space="0" w:color="auto"/>
            <w:left w:val="none" w:sz="0" w:space="0" w:color="auto"/>
            <w:bottom w:val="none" w:sz="0" w:space="0" w:color="auto"/>
            <w:right w:val="none" w:sz="0" w:space="0" w:color="auto"/>
          </w:divBdr>
        </w:div>
        <w:div w:id="781605718">
          <w:marLeft w:val="480"/>
          <w:marRight w:val="0"/>
          <w:marTop w:val="0"/>
          <w:marBottom w:val="0"/>
          <w:divBdr>
            <w:top w:val="none" w:sz="0" w:space="0" w:color="auto"/>
            <w:left w:val="none" w:sz="0" w:space="0" w:color="auto"/>
            <w:bottom w:val="none" w:sz="0" w:space="0" w:color="auto"/>
            <w:right w:val="none" w:sz="0" w:space="0" w:color="auto"/>
          </w:divBdr>
        </w:div>
        <w:div w:id="2137067372">
          <w:marLeft w:val="480"/>
          <w:marRight w:val="0"/>
          <w:marTop w:val="0"/>
          <w:marBottom w:val="0"/>
          <w:divBdr>
            <w:top w:val="none" w:sz="0" w:space="0" w:color="auto"/>
            <w:left w:val="none" w:sz="0" w:space="0" w:color="auto"/>
            <w:bottom w:val="none" w:sz="0" w:space="0" w:color="auto"/>
            <w:right w:val="none" w:sz="0" w:space="0" w:color="auto"/>
          </w:divBdr>
        </w:div>
        <w:div w:id="1310284070">
          <w:marLeft w:val="480"/>
          <w:marRight w:val="0"/>
          <w:marTop w:val="0"/>
          <w:marBottom w:val="0"/>
          <w:divBdr>
            <w:top w:val="none" w:sz="0" w:space="0" w:color="auto"/>
            <w:left w:val="none" w:sz="0" w:space="0" w:color="auto"/>
            <w:bottom w:val="none" w:sz="0" w:space="0" w:color="auto"/>
            <w:right w:val="none" w:sz="0" w:space="0" w:color="auto"/>
          </w:divBdr>
        </w:div>
        <w:div w:id="1210217873">
          <w:marLeft w:val="480"/>
          <w:marRight w:val="0"/>
          <w:marTop w:val="0"/>
          <w:marBottom w:val="0"/>
          <w:divBdr>
            <w:top w:val="none" w:sz="0" w:space="0" w:color="auto"/>
            <w:left w:val="none" w:sz="0" w:space="0" w:color="auto"/>
            <w:bottom w:val="none" w:sz="0" w:space="0" w:color="auto"/>
            <w:right w:val="none" w:sz="0" w:space="0" w:color="auto"/>
          </w:divBdr>
        </w:div>
        <w:div w:id="1993831152">
          <w:marLeft w:val="480"/>
          <w:marRight w:val="0"/>
          <w:marTop w:val="0"/>
          <w:marBottom w:val="0"/>
          <w:divBdr>
            <w:top w:val="none" w:sz="0" w:space="0" w:color="auto"/>
            <w:left w:val="none" w:sz="0" w:space="0" w:color="auto"/>
            <w:bottom w:val="none" w:sz="0" w:space="0" w:color="auto"/>
            <w:right w:val="none" w:sz="0" w:space="0" w:color="auto"/>
          </w:divBdr>
        </w:div>
        <w:div w:id="419642034">
          <w:marLeft w:val="480"/>
          <w:marRight w:val="0"/>
          <w:marTop w:val="0"/>
          <w:marBottom w:val="0"/>
          <w:divBdr>
            <w:top w:val="none" w:sz="0" w:space="0" w:color="auto"/>
            <w:left w:val="none" w:sz="0" w:space="0" w:color="auto"/>
            <w:bottom w:val="none" w:sz="0" w:space="0" w:color="auto"/>
            <w:right w:val="none" w:sz="0" w:space="0" w:color="auto"/>
          </w:divBdr>
        </w:div>
        <w:div w:id="1256788625">
          <w:marLeft w:val="480"/>
          <w:marRight w:val="0"/>
          <w:marTop w:val="0"/>
          <w:marBottom w:val="0"/>
          <w:divBdr>
            <w:top w:val="none" w:sz="0" w:space="0" w:color="auto"/>
            <w:left w:val="none" w:sz="0" w:space="0" w:color="auto"/>
            <w:bottom w:val="none" w:sz="0" w:space="0" w:color="auto"/>
            <w:right w:val="none" w:sz="0" w:space="0" w:color="auto"/>
          </w:divBdr>
        </w:div>
        <w:div w:id="1797792049">
          <w:marLeft w:val="480"/>
          <w:marRight w:val="0"/>
          <w:marTop w:val="0"/>
          <w:marBottom w:val="0"/>
          <w:divBdr>
            <w:top w:val="none" w:sz="0" w:space="0" w:color="auto"/>
            <w:left w:val="none" w:sz="0" w:space="0" w:color="auto"/>
            <w:bottom w:val="none" w:sz="0" w:space="0" w:color="auto"/>
            <w:right w:val="none" w:sz="0" w:space="0" w:color="auto"/>
          </w:divBdr>
        </w:div>
        <w:div w:id="638729088">
          <w:marLeft w:val="480"/>
          <w:marRight w:val="0"/>
          <w:marTop w:val="0"/>
          <w:marBottom w:val="0"/>
          <w:divBdr>
            <w:top w:val="none" w:sz="0" w:space="0" w:color="auto"/>
            <w:left w:val="none" w:sz="0" w:space="0" w:color="auto"/>
            <w:bottom w:val="none" w:sz="0" w:space="0" w:color="auto"/>
            <w:right w:val="none" w:sz="0" w:space="0" w:color="auto"/>
          </w:divBdr>
        </w:div>
        <w:div w:id="683289276">
          <w:marLeft w:val="480"/>
          <w:marRight w:val="0"/>
          <w:marTop w:val="0"/>
          <w:marBottom w:val="0"/>
          <w:divBdr>
            <w:top w:val="none" w:sz="0" w:space="0" w:color="auto"/>
            <w:left w:val="none" w:sz="0" w:space="0" w:color="auto"/>
            <w:bottom w:val="none" w:sz="0" w:space="0" w:color="auto"/>
            <w:right w:val="none" w:sz="0" w:space="0" w:color="auto"/>
          </w:divBdr>
        </w:div>
        <w:div w:id="1048457120">
          <w:marLeft w:val="480"/>
          <w:marRight w:val="0"/>
          <w:marTop w:val="0"/>
          <w:marBottom w:val="0"/>
          <w:divBdr>
            <w:top w:val="none" w:sz="0" w:space="0" w:color="auto"/>
            <w:left w:val="none" w:sz="0" w:space="0" w:color="auto"/>
            <w:bottom w:val="none" w:sz="0" w:space="0" w:color="auto"/>
            <w:right w:val="none" w:sz="0" w:space="0" w:color="auto"/>
          </w:divBdr>
        </w:div>
        <w:div w:id="1256474379">
          <w:marLeft w:val="480"/>
          <w:marRight w:val="0"/>
          <w:marTop w:val="0"/>
          <w:marBottom w:val="0"/>
          <w:divBdr>
            <w:top w:val="none" w:sz="0" w:space="0" w:color="auto"/>
            <w:left w:val="none" w:sz="0" w:space="0" w:color="auto"/>
            <w:bottom w:val="none" w:sz="0" w:space="0" w:color="auto"/>
            <w:right w:val="none" w:sz="0" w:space="0" w:color="auto"/>
          </w:divBdr>
        </w:div>
        <w:div w:id="1769495447">
          <w:marLeft w:val="480"/>
          <w:marRight w:val="0"/>
          <w:marTop w:val="0"/>
          <w:marBottom w:val="0"/>
          <w:divBdr>
            <w:top w:val="none" w:sz="0" w:space="0" w:color="auto"/>
            <w:left w:val="none" w:sz="0" w:space="0" w:color="auto"/>
            <w:bottom w:val="none" w:sz="0" w:space="0" w:color="auto"/>
            <w:right w:val="none" w:sz="0" w:space="0" w:color="auto"/>
          </w:divBdr>
        </w:div>
        <w:div w:id="764113850">
          <w:marLeft w:val="480"/>
          <w:marRight w:val="0"/>
          <w:marTop w:val="0"/>
          <w:marBottom w:val="0"/>
          <w:divBdr>
            <w:top w:val="none" w:sz="0" w:space="0" w:color="auto"/>
            <w:left w:val="none" w:sz="0" w:space="0" w:color="auto"/>
            <w:bottom w:val="none" w:sz="0" w:space="0" w:color="auto"/>
            <w:right w:val="none" w:sz="0" w:space="0" w:color="auto"/>
          </w:divBdr>
        </w:div>
        <w:div w:id="1135104262">
          <w:marLeft w:val="480"/>
          <w:marRight w:val="0"/>
          <w:marTop w:val="0"/>
          <w:marBottom w:val="0"/>
          <w:divBdr>
            <w:top w:val="none" w:sz="0" w:space="0" w:color="auto"/>
            <w:left w:val="none" w:sz="0" w:space="0" w:color="auto"/>
            <w:bottom w:val="none" w:sz="0" w:space="0" w:color="auto"/>
            <w:right w:val="none" w:sz="0" w:space="0" w:color="auto"/>
          </w:divBdr>
        </w:div>
        <w:div w:id="662779709">
          <w:marLeft w:val="480"/>
          <w:marRight w:val="0"/>
          <w:marTop w:val="0"/>
          <w:marBottom w:val="0"/>
          <w:divBdr>
            <w:top w:val="none" w:sz="0" w:space="0" w:color="auto"/>
            <w:left w:val="none" w:sz="0" w:space="0" w:color="auto"/>
            <w:bottom w:val="none" w:sz="0" w:space="0" w:color="auto"/>
            <w:right w:val="none" w:sz="0" w:space="0" w:color="auto"/>
          </w:divBdr>
        </w:div>
        <w:div w:id="1057894415">
          <w:marLeft w:val="480"/>
          <w:marRight w:val="0"/>
          <w:marTop w:val="0"/>
          <w:marBottom w:val="0"/>
          <w:divBdr>
            <w:top w:val="none" w:sz="0" w:space="0" w:color="auto"/>
            <w:left w:val="none" w:sz="0" w:space="0" w:color="auto"/>
            <w:bottom w:val="none" w:sz="0" w:space="0" w:color="auto"/>
            <w:right w:val="none" w:sz="0" w:space="0" w:color="auto"/>
          </w:divBdr>
        </w:div>
        <w:div w:id="175845525">
          <w:marLeft w:val="480"/>
          <w:marRight w:val="0"/>
          <w:marTop w:val="0"/>
          <w:marBottom w:val="0"/>
          <w:divBdr>
            <w:top w:val="none" w:sz="0" w:space="0" w:color="auto"/>
            <w:left w:val="none" w:sz="0" w:space="0" w:color="auto"/>
            <w:bottom w:val="none" w:sz="0" w:space="0" w:color="auto"/>
            <w:right w:val="none" w:sz="0" w:space="0" w:color="auto"/>
          </w:divBdr>
        </w:div>
        <w:div w:id="854152509">
          <w:marLeft w:val="480"/>
          <w:marRight w:val="0"/>
          <w:marTop w:val="0"/>
          <w:marBottom w:val="0"/>
          <w:divBdr>
            <w:top w:val="none" w:sz="0" w:space="0" w:color="auto"/>
            <w:left w:val="none" w:sz="0" w:space="0" w:color="auto"/>
            <w:bottom w:val="none" w:sz="0" w:space="0" w:color="auto"/>
            <w:right w:val="none" w:sz="0" w:space="0" w:color="auto"/>
          </w:divBdr>
        </w:div>
        <w:div w:id="49156442">
          <w:marLeft w:val="480"/>
          <w:marRight w:val="0"/>
          <w:marTop w:val="0"/>
          <w:marBottom w:val="0"/>
          <w:divBdr>
            <w:top w:val="none" w:sz="0" w:space="0" w:color="auto"/>
            <w:left w:val="none" w:sz="0" w:space="0" w:color="auto"/>
            <w:bottom w:val="none" w:sz="0" w:space="0" w:color="auto"/>
            <w:right w:val="none" w:sz="0" w:space="0" w:color="auto"/>
          </w:divBdr>
        </w:div>
        <w:div w:id="1592858265">
          <w:marLeft w:val="480"/>
          <w:marRight w:val="0"/>
          <w:marTop w:val="0"/>
          <w:marBottom w:val="0"/>
          <w:divBdr>
            <w:top w:val="none" w:sz="0" w:space="0" w:color="auto"/>
            <w:left w:val="none" w:sz="0" w:space="0" w:color="auto"/>
            <w:bottom w:val="none" w:sz="0" w:space="0" w:color="auto"/>
            <w:right w:val="none" w:sz="0" w:space="0" w:color="auto"/>
          </w:divBdr>
        </w:div>
        <w:div w:id="1445539687">
          <w:marLeft w:val="480"/>
          <w:marRight w:val="0"/>
          <w:marTop w:val="0"/>
          <w:marBottom w:val="0"/>
          <w:divBdr>
            <w:top w:val="none" w:sz="0" w:space="0" w:color="auto"/>
            <w:left w:val="none" w:sz="0" w:space="0" w:color="auto"/>
            <w:bottom w:val="none" w:sz="0" w:space="0" w:color="auto"/>
            <w:right w:val="none" w:sz="0" w:space="0" w:color="auto"/>
          </w:divBdr>
        </w:div>
        <w:div w:id="638150500">
          <w:marLeft w:val="480"/>
          <w:marRight w:val="0"/>
          <w:marTop w:val="0"/>
          <w:marBottom w:val="0"/>
          <w:divBdr>
            <w:top w:val="none" w:sz="0" w:space="0" w:color="auto"/>
            <w:left w:val="none" w:sz="0" w:space="0" w:color="auto"/>
            <w:bottom w:val="none" w:sz="0" w:space="0" w:color="auto"/>
            <w:right w:val="none" w:sz="0" w:space="0" w:color="auto"/>
          </w:divBdr>
        </w:div>
        <w:div w:id="1351908968">
          <w:marLeft w:val="480"/>
          <w:marRight w:val="0"/>
          <w:marTop w:val="0"/>
          <w:marBottom w:val="0"/>
          <w:divBdr>
            <w:top w:val="none" w:sz="0" w:space="0" w:color="auto"/>
            <w:left w:val="none" w:sz="0" w:space="0" w:color="auto"/>
            <w:bottom w:val="none" w:sz="0" w:space="0" w:color="auto"/>
            <w:right w:val="none" w:sz="0" w:space="0" w:color="auto"/>
          </w:divBdr>
        </w:div>
        <w:div w:id="1637834387">
          <w:marLeft w:val="480"/>
          <w:marRight w:val="0"/>
          <w:marTop w:val="0"/>
          <w:marBottom w:val="0"/>
          <w:divBdr>
            <w:top w:val="none" w:sz="0" w:space="0" w:color="auto"/>
            <w:left w:val="none" w:sz="0" w:space="0" w:color="auto"/>
            <w:bottom w:val="none" w:sz="0" w:space="0" w:color="auto"/>
            <w:right w:val="none" w:sz="0" w:space="0" w:color="auto"/>
          </w:divBdr>
        </w:div>
        <w:div w:id="1150291472">
          <w:marLeft w:val="480"/>
          <w:marRight w:val="0"/>
          <w:marTop w:val="0"/>
          <w:marBottom w:val="0"/>
          <w:divBdr>
            <w:top w:val="none" w:sz="0" w:space="0" w:color="auto"/>
            <w:left w:val="none" w:sz="0" w:space="0" w:color="auto"/>
            <w:bottom w:val="none" w:sz="0" w:space="0" w:color="auto"/>
            <w:right w:val="none" w:sz="0" w:space="0" w:color="auto"/>
          </w:divBdr>
        </w:div>
        <w:div w:id="1707101532">
          <w:marLeft w:val="480"/>
          <w:marRight w:val="0"/>
          <w:marTop w:val="0"/>
          <w:marBottom w:val="0"/>
          <w:divBdr>
            <w:top w:val="none" w:sz="0" w:space="0" w:color="auto"/>
            <w:left w:val="none" w:sz="0" w:space="0" w:color="auto"/>
            <w:bottom w:val="none" w:sz="0" w:space="0" w:color="auto"/>
            <w:right w:val="none" w:sz="0" w:space="0" w:color="auto"/>
          </w:divBdr>
        </w:div>
        <w:div w:id="1618217919">
          <w:marLeft w:val="480"/>
          <w:marRight w:val="0"/>
          <w:marTop w:val="0"/>
          <w:marBottom w:val="0"/>
          <w:divBdr>
            <w:top w:val="none" w:sz="0" w:space="0" w:color="auto"/>
            <w:left w:val="none" w:sz="0" w:space="0" w:color="auto"/>
            <w:bottom w:val="none" w:sz="0" w:space="0" w:color="auto"/>
            <w:right w:val="none" w:sz="0" w:space="0" w:color="auto"/>
          </w:divBdr>
        </w:div>
        <w:div w:id="982588934">
          <w:marLeft w:val="480"/>
          <w:marRight w:val="0"/>
          <w:marTop w:val="0"/>
          <w:marBottom w:val="0"/>
          <w:divBdr>
            <w:top w:val="none" w:sz="0" w:space="0" w:color="auto"/>
            <w:left w:val="none" w:sz="0" w:space="0" w:color="auto"/>
            <w:bottom w:val="none" w:sz="0" w:space="0" w:color="auto"/>
            <w:right w:val="none" w:sz="0" w:space="0" w:color="auto"/>
          </w:divBdr>
        </w:div>
        <w:div w:id="1235236610">
          <w:marLeft w:val="480"/>
          <w:marRight w:val="0"/>
          <w:marTop w:val="0"/>
          <w:marBottom w:val="0"/>
          <w:divBdr>
            <w:top w:val="none" w:sz="0" w:space="0" w:color="auto"/>
            <w:left w:val="none" w:sz="0" w:space="0" w:color="auto"/>
            <w:bottom w:val="none" w:sz="0" w:space="0" w:color="auto"/>
            <w:right w:val="none" w:sz="0" w:space="0" w:color="auto"/>
          </w:divBdr>
        </w:div>
        <w:div w:id="888422214">
          <w:marLeft w:val="480"/>
          <w:marRight w:val="0"/>
          <w:marTop w:val="0"/>
          <w:marBottom w:val="0"/>
          <w:divBdr>
            <w:top w:val="none" w:sz="0" w:space="0" w:color="auto"/>
            <w:left w:val="none" w:sz="0" w:space="0" w:color="auto"/>
            <w:bottom w:val="none" w:sz="0" w:space="0" w:color="auto"/>
            <w:right w:val="none" w:sz="0" w:space="0" w:color="auto"/>
          </w:divBdr>
        </w:div>
        <w:div w:id="996954243">
          <w:marLeft w:val="480"/>
          <w:marRight w:val="0"/>
          <w:marTop w:val="0"/>
          <w:marBottom w:val="0"/>
          <w:divBdr>
            <w:top w:val="none" w:sz="0" w:space="0" w:color="auto"/>
            <w:left w:val="none" w:sz="0" w:space="0" w:color="auto"/>
            <w:bottom w:val="none" w:sz="0" w:space="0" w:color="auto"/>
            <w:right w:val="none" w:sz="0" w:space="0" w:color="auto"/>
          </w:divBdr>
        </w:div>
        <w:div w:id="1005327550">
          <w:marLeft w:val="480"/>
          <w:marRight w:val="0"/>
          <w:marTop w:val="0"/>
          <w:marBottom w:val="0"/>
          <w:divBdr>
            <w:top w:val="none" w:sz="0" w:space="0" w:color="auto"/>
            <w:left w:val="none" w:sz="0" w:space="0" w:color="auto"/>
            <w:bottom w:val="none" w:sz="0" w:space="0" w:color="auto"/>
            <w:right w:val="none" w:sz="0" w:space="0" w:color="auto"/>
          </w:divBdr>
        </w:div>
        <w:div w:id="68120182">
          <w:marLeft w:val="480"/>
          <w:marRight w:val="0"/>
          <w:marTop w:val="0"/>
          <w:marBottom w:val="0"/>
          <w:divBdr>
            <w:top w:val="none" w:sz="0" w:space="0" w:color="auto"/>
            <w:left w:val="none" w:sz="0" w:space="0" w:color="auto"/>
            <w:bottom w:val="none" w:sz="0" w:space="0" w:color="auto"/>
            <w:right w:val="none" w:sz="0" w:space="0" w:color="auto"/>
          </w:divBdr>
        </w:div>
        <w:div w:id="1818496833">
          <w:marLeft w:val="480"/>
          <w:marRight w:val="0"/>
          <w:marTop w:val="0"/>
          <w:marBottom w:val="0"/>
          <w:divBdr>
            <w:top w:val="none" w:sz="0" w:space="0" w:color="auto"/>
            <w:left w:val="none" w:sz="0" w:space="0" w:color="auto"/>
            <w:bottom w:val="none" w:sz="0" w:space="0" w:color="auto"/>
            <w:right w:val="none" w:sz="0" w:space="0" w:color="auto"/>
          </w:divBdr>
        </w:div>
        <w:div w:id="369573210">
          <w:marLeft w:val="480"/>
          <w:marRight w:val="0"/>
          <w:marTop w:val="0"/>
          <w:marBottom w:val="0"/>
          <w:divBdr>
            <w:top w:val="none" w:sz="0" w:space="0" w:color="auto"/>
            <w:left w:val="none" w:sz="0" w:space="0" w:color="auto"/>
            <w:bottom w:val="none" w:sz="0" w:space="0" w:color="auto"/>
            <w:right w:val="none" w:sz="0" w:space="0" w:color="auto"/>
          </w:divBdr>
        </w:div>
        <w:div w:id="1548758858">
          <w:marLeft w:val="480"/>
          <w:marRight w:val="0"/>
          <w:marTop w:val="0"/>
          <w:marBottom w:val="0"/>
          <w:divBdr>
            <w:top w:val="none" w:sz="0" w:space="0" w:color="auto"/>
            <w:left w:val="none" w:sz="0" w:space="0" w:color="auto"/>
            <w:bottom w:val="none" w:sz="0" w:space="0" w:color="auto"/>
            <w:right w:val="none" w:sz="0" w:space="0" w:color="auto"/>
          </w:divBdr>
        </w:div>
        <w:div w:id="1583447735">
          <w:marLeft w:val="480"/>
          <w:marRight w:val="0"/>
          <w:marTop w:val="0"/>
          <w:marBottom w:val="0"/>
          <w:divBdr>
            <w:top w:val="none" w:sz="0" w:space="0" w:color="auto"/>
            <w:left w:val="none" w:sz="0" w:space="0" w:color="auto"/>
            <w:bottom w:val="none" w:sz="0" w:space="0" w:color="auto"/>
            <w:right w:val="none" w:sz="0" w:space="0" w:color="auto"/>
          </w:divBdr>
        </w:div>
        <w:div w:id="1627005763">
          <w:marLeft w:val="480"/>
          <w:marRight w:val="0"/>
          <w:marTop w:val="0"/>
          <w:marBottom w:val="0"/>
          <w:divBdr>
            <w:top w:val="none" w:sz="0" w:space="0" w:color="auto"/>
            <w:left w:val="none" w:sz="0" w:space="0" w:color="auto"/>
            <w:bottom w:val="none" w:sz="0" w:space="0" w:color="auto"/>
            <w:right w:val="none" w:sz="0" w:space="0" w:color="auto"/>
          </w:divBdr>
        </w:div>
        <w:div w:id="1981613906">
          <w:marLeft w:val="480"/>
          <w:marRight w:val="0"/>
          <w:marTop w:val="0"/>
          <w:marBottom w:val="0"/>
          <w:divBdr>
            <w:top w:val="none" w:sz="0" w:space="0" w:color="auto"/>
            <w:left w:val="none" w:sz="0" w:space="0" w:color="auto"/>
            <w:bottom w:val="none" w:sz="0" w:space="0" w:color="auto"/>
            <w:right w:val="none" w:sz="0" w:space="0" w:color="auto"/>
          </w:divBdr>
        </w:div>
        <w:div w:id="13196455">
          <w:marLeft w:val="480"/>
          <w:marRight w:val="0"/>
          <w:marTop w:val="0"/>
          <w:marBottom w:val="0"/>
          <w:divBdr>
            <w:top w:val="none" w:sz="0" w:space="0" w:color="auto"/>
            <w:left w:val="none" w:sz="0" w:space="0" w:color="auto"/>
            <w:bottom w:val="none" w:sz="0" w:space="0" w:color="auto"/>
            <w:right w:val="none" w:sz="0" w:space="0" w:color="auto"/>
          </w:divBdr>
        </w:div>
        <w:div w:id="1170485435">
          <w:marLeft w:val="480"/>
          <w:marRight w:val="0"/>
          <w:marTop w:val="0"/>
          <w:marBottom w:val="0"/>
          <w:divBdr>
            <w:top w:val="none" w:sz="0" w:space="0" w:color="auto"/>
            <w:left w:val="none" w:sz="0" w:space="0" w:color="auto"/>
            <w:bottom w:val="none" w:sz="0" w:space="0" w:color="auto"/>
            <w:right w:val="none" w:sz="0" w:space="0" w:color="auto"/>
          </w:divBdr>
        </w:div>
        <w:div w:id="1085878933">
          <w:marLeft w:val="480"/>
          <w:marRight w:val="0"/>
          <w:marTop w:val="0"/>
          <w:marBottom w:val="0"/>
          <w:divBdr>
            <w:top w:val="none" w:sz="0" w:space="0" w:color="auto"/>
            <w:left w:val="none" w:sz="0" w:space="0" w:color="auto"/>
            <w:bottom w:val="none" w:sz="0" w:space="0" w:color="auto"/>
            <w:right w:val="none" w:sz="0" w:space="0" w:color="auto"/>
          </w:divBdr>
        </w:div>
        <w:div w:id="2023429784">
          <w:marLeft w:val="480"/>
          <w:marRight w:val="0"/>
          <w:marTop w:val="0"/>
          <w:marBottom w:val="0"/>
          <w:divBdr>
            <w:top w:val="none" w:sz="0" w:space="0" w:color="auto"/>
            <w:left w:val="none" w:sz="0" w:space="0" w:color="auto"/>
            <w:bottom w:val="none" w:sz="0" w:space="0" w:color="auto"/>
            <w:right w:val="none" w:sz="0" w:space="0" w:color="auto"/>
          </w:divBdr>
        </w:div>
        <w:div w:id="1680933303">
          <w:marLeft w:val="480"/>
          <w:marRight w:val="0"/>
          <w:marTop w:val="0"/>
          <w:marBottom w:val="0"/>
          <w:divBdr>
            <w:top w:val="none" w:sz="0" w:space="0" w:color="auto"/>
            <w:left w:val="none" w:sz="0" w:space="0" w:color="auto"/>
            <w:bottom w:val="none" w:sz="0" w:space="0" w:color="auto"/>
            <w:right w:val="none" w:sz="0" w:space="0" w:color="auto"/>
          </w:divBdr>
        </w:div>
        <w:div w:id="1794864549">
          <w:marLeft w:val="480"/>
          <w:marRight w:val="0"/>
          <w:marTop w:val="0"/>
          <w:marBottom w:val="0"/>
          <w:divBdr>
            <w:top w:val="none" w:sz="0" w:space="0" w:color="auto"/>
            <w:left w:val="none" w:sz="0" w:space="0" w:color="auto"/>
            <w:bottom w:val="none" w:sz="0" w:space="0" w:color="auto"/>
            <w:right w:val="none" w:sz="0" w:space="0" w:color="auto"/>
          </w:divBdr>
        </w:div>
        <w:div w:id="1660230816">
          <w:marLeft w:val="480"/>
          <w:marRight w:val="0"/>
          <w:marTop w:val="0"/>
          <w:marBottom w:val="0"/>
          <w:divBdr>
            <w:top w:val="none" w:sz="0" w:space="0" w:color="auto"/>
            <w:left w:val="none" w:sz="0" w:space="0" w:color="auto"/>
            <w:bottom w:val="none" w:sz="0" w:space="0" w:color="auto"/>
            <w:right w:val="none" w:sz="0" w:space="0" w:color="auto"/>
          </w:divBdr>
        </w:div>
        <w:div w:id="1198620225">
          <w:marLeft w:val="480"/>
          <w:marRight w:val="0"/>
          <w:marTop w:val="0"/>
          <w:marBottom w:val="0"/>
          <w:divBdr>
            <w:top w:val="none" w:sz="0" w:space="0" w:color="auto"/>
            <w:left w:val="none" w:sz="0" w:space="0" w:color="auto"/>
            <w:bottom w:val="none" w:sz="0" w:space="0" w:color="auto"/>
            <w:right w:val="none" w:sz="0" w:space="0" w:color="auto"/>
          </w:divBdr>
        </w:div>
        <w:div w:id="460151363">
          <w:marLeft w:val="480"/>
          <w:marRight w:val="0"/>
          <w:marTop w:val="0"/>
          <w:marBottom w:val="0"/>
          <w:divBdr>
            <w:top w:val="none" w:sz="0" w:space="0" w:color="auto"/>
            <w:left w:val="none" w:sz="0" w:space="0" w:color="auto"/>
            <w:bottom w:val="none" w:sz="0" w:space="0" w:color="auto"/>
            <w:right w:val="none" w:sz="0" w:space="0" w:color="auto"/>
          </w:divBdr>
        </w:div>
        <w:div w:id="738094600">
          <w:marLeft w:val="480"/>
          <w:marRight w:val="0"/>
          <w:marTop w:val="0"/>
          <w:marBottom w:val="0"/>
          <w:divBdr>
            <w:top w:val="none" w:sz="0" w:space="0" w:color="auto"/>
            <w:left w:val="none" w:sz="0" w:space="0" w:color="auto"/>
            <w:bottom w:val="none" w:sz="0" w:space="0" w:color="auto"/>
            <w:right w:val="none" w:sz="0" w:space="0" w:color="auto"/>
          </w:divBdr>
        </w:div>
        <w:div w:id="186410189">
          <w:marLeft w:val="480"/>
          <w:marRight w:val="0"/>
          <w:marTop w:val="0"/>
          <w:marBottom w:val="0"/>
          <w:divBdr>
            <w:top w:val="none" w:sz="0" w:space="0" w:color="auto"/>
            <w:left w:val="none" w:sz="0" w:space="0" w:color="auto"/>
            <w:bottom w:val="none" w:sz="0" w:space="0" w:color="auto"/>
            <w:right w:val="none" w:sz="0" w:space="0" w:color="auto"/>
          </w:divBdr>
        </w:div>
        <w:div w:id="1657301323">
          <w:marLeft w:val="480"/>
          <w:marRight w:val="0"/>
          <w:marTop w:val="0"/>
          <w:marBottom w:val="0"/>
          <w:divBdr>
            <w:top w:val="none" w:sz="0" w:space="0" w:color="auto"/>
            <w:left w:val="none" w:sz="0" w:space="0" w:color="auto"/>
            <w:bottom w:val="none" w:sz="0" w:space="0" w:color="auto"/>
            <w:right w:val="none" w:sz="0" w:space="0" w:color="auto"/>
          </w:divBdr>
        </w:div>
        <w:div w:id="38627256">
          <w:marLeft w:val="480"/>
          <w:marRight w:val="0"/>
          <w:marTop w:val="0"/>
          <w:marBottom w:val="0"/>
          <w:divBdr>
            <w:top w:val="none" w:sz="0" w:space="0" w:color="auto"/>
            <w:left w:val="none" w:sz="0" w:space="0" w:color="auto"/>
            <w:bottom w:val="none" w:sz="0" w:space="0" w:color="auto"/>
            <w:right w:val="none" w:sz="0" w:space="0" w:color="auto"/>
          </w:divBdr>
        </w:div>
        <w:div w:id="565145526">
          <w:marLeft w:val="480"/>
          <w:marRight w:val="0"/>
          <w:marTop w:val="0"/>
          <w:marBottom w:val="0"/>
          <w:divBdr>
            <w:top w:val="none" w:sz="0" w:space="0" w:color="auto"/>
            <w:left w:val="none" w:sz="0" w:space="0" w:color="auto"/>
            <w:bottom w:val="none" w:sz="0" w:space="0" w:color="auto"/>
            <w:right w:val="none" w:sz="0" w:space="0" w:color="auto"/>
          </w:divBdr>
        </w:div>
        <w:div w:id="1450785045">
          <w:marLeft w:val="480"/>
          <w:marRight w:val="0"/>
          <w:marTop w:val="0"/>
          <w:marBottom w:val="0"/>
          <w:divBdr>
            <w:top w:val="none" w:sz="0" w:space="0" w:color="auto"/>
            <w:left w:val="none" w:sz="0" w:space="0" w:color="auto"/>
            <w:bottom w:val="none" w:sz="0" w:space="0" w:color="auto"/>
            <w:right w:val="none" w:sz="0" w:space="0" w:color="auto"/>
          </w:divBdr>
        </w:div>
        <w:div w:id="1158031534">
          <w:marLeft w:val="480"/>
          <w:marRight w:val="0"/>
          <w:marTop w:val="0"/>
          <w:marBottom w:val="0"/>
          <w:divBdr>
            <w:top w:val="none" w:sz="0" w:space="0" w:color="auto"/>
            <w:left w:val="none" w:sz="0" w:space="0" w:color="auto"/>
            <w:bottom w:val="none" w:sz="0" w:space="0" w:color="auto"/>
            <w:right w:val="none" w:sz="0" w:space="0" w:color="auto"/>
          </w:divBdr>
        </w:div>
        <w:div w:id="1907304614">
          <w:marLeft w:val="480"/>
          <w:marRight w:val="0"/>
          <w:marTop w:val="0"/>
          <w:marBottom w:val="0"/>
          <w:divBdr>
            <w:top w:val="none" w:sz="0" w:space="0" w:color="auto"/>
            <w:left w:val="none" w:sz="0" w:space="0" w:color="auto"/>
            <w:bottom w:val="none" w:sz="0" w:space="0" w:color="auto"/>
            <w:right w:val="none" w:sz="0" w:space="0" w:color="auto"/>
          </w:divBdr>
        </w:div>
        <w:div w:id="2114351790">
          <w:marLeft w:val="480"/>
          <w:marRight w:val="0"/>
          <w:marTop w:val="0"/>
          <w:marBottom w:val="0"/>
          <w:divBdr>
            <w:top w:val="none" w:sz="0" w:space="0" w:color="auto"/>
            <w:left w:val="none" w:sz="0" w:space="0" w:color="auto"/>
            <w:bottom w:val="none" w:sz="0" w:space="0" w:color="auto"/>
            <w:right w:val="none" w:sz="0" w:space="0" w:color="auto"/>
          </w:divBdr>
        </w:div>
        <w:div w:id="484467026">
          <w:marLeft w:val="480"/>
          <w:marRight w:val="0"/>
          <w:marTop w:val="0"/>
          <w:marBottom w:val="0"/>
          <w:divBdr>
            <w:top w:val="none" w:sz="0" w:space="0" w:color="auto"/>
            <w:left w:val="none" w:sz="0" w:space="0" w:color="auto"/>
            <w:bottom w:val="none" w:sz="0" w:space="0" w:color="auto"/>
            <w:right w:val="none" w:sz="0" w:space="0" w:color="auto"/>
          </w:divBdr>
        </w:div>
      </w:divsChild>
    </w:div>
    <w:div w:id="328018980">
      <w:bodyDiv w:val="1"/>
      <w:marLeft w:val="0"/>
      <w:marRight w:val="0"/>
      <w:marTop w:val="0"/>
      <w:marBottom w:val="0"/>
      <w:divBdr>
        <w:top w:val="none" w:sz="0" w:space="0" w:color="auto"/>
        <w:left w:val="none" w:sz="0" w:space="0" w:color="auto"/>
        <w:bottom w:val="none" w:sz="0" w:space="0" w:color="auto"/>
        <w:right w:val="none" w:sz="0" w:space="0" w:color="auto"/>
      </w:divBdr>
    </w:div>
    <w:div w:id="328021710">
      <w:bodyDiv w:val="1"/>
      <w:marLeft w:val="0"/>
      <w:marRight w:val="0"/>
      <w:marTop w:val="0"/>
      <w:marBottom w:val="0"/>
      <w:divBdr>
        <w:top w:val="none" w:sz="0" w:space="0" w:color="auto"/>
        <w:left w:val="none" w:sz="0" w:space="0" w:color="auto"/>
        <w:bottom w:val="none" w:sz="0" w:space="0" w:color="auto"/>
        <w:right w:val="none" w:sz="0" w:space="0" w:color="auto"/>
      </w:divBdr>
    </w:div>
    <w:div w:id="328562601">
      <w:bodyDiv w:val="1"/>
      <w:marLeft w:val="0"/>
      <w:marRight w:val="0"/>
      <w:marTop w:val="0"/>
      <w:marBottom w:val="0"/>
      <w:divBdr>
        <w:top w:val="none" w:sz="0" w:space="0" w:color="auto"/>
        <w:left w:val="none" w:sz="0" w:space="0" w:color="auto"/>
        <w:bottom w:val="none" w:sz="0" w:space="0" w:color="auto"/>
        <w:right w:val="none" w:sz="0" w:space="0" w:color="auto"/>
      </w:divBdr>
    </w:div>
    <w:div w:id="329260329">
      <w:bodyDiv w:val="1"/>
      <w:marLeft w:val="0"/>
      <w:marRight w:val="0"/>
      <w:marTop w:val="0"/>
      <w:marBottom w:val="0"/>
      <w:divBdr>
        <w:top w:val="none" w:sz="0" w:space="0" w:color="auto"/>
        <w:left w:val="none" w:sz="0" w:space="0" w:color="auto"/>
        <w:bottom w:val="none" w:sz="0" w:space="0" w:color="auto"/>
        <w:right w:val="none" w:sz="0" w:space="0" w:color="auto"/>
      </w:divBdr>
      <w:divsChild>
        <w:div w:id="1728532621">
          <w:marLeft w:val="480"/>
          <w:marRight w:val="0"/>
          <w:marTop w:val="0"/>
          <w:marBottom w:val="0"/>
          <w:divBdr>
            <w:top w:val="none" w:sz="0" w:space="0" w:color="auto"/>
            <w:left w:val="none" w:sz="0" w:space="0" w:color="auto"/>
            <w:bottom w:val="none" w:sz="0" w:space="0" w:color="auto"/>
            <w:right w:val="none" w:sz="0" w:space="0" w:color="auto"/>
          </w:divBdr>
        </w:div>
        <w:div w:id="2047564632">
          <w:marLeft w:val="480"/>
          <w:marRight w:val="0"/>
          <w:marTop w:val="0"/>
          <w:marBottom w:val="0"/>
          <w:divBdr>
            <w:top w:val="none" w:sz="0" w:space="0" w:color="auto"/>
            <w:left w:val="none" w:sz="0" w:space="0" w:color="auto"/>
            <w:bottom w:val="none" w:sz="0" w:space="0" w:color="auto"/>
            <w:right w:val="none" w:sz="0" w:space="0" w:color="auto"/>
          </w:divBdr>
        </w:div>
        <w:div w:id="1679968405">
          <w:marLeft w:val="480"/>
          <w:marRight w:val="0"/>
          <w:marTop w:val="0"/>
          <w:marBottom w:val="0"/>
          <w:divBdr>
            <w:top w:val="none" w:sz="0" w:space="0" w:color="auto"/>
            <w:left w:val="none" w:sz="0" w:space="0" w:color="auto"/>
            <w:bottom w:val="none" w:sz="0" w:space="0" w:color="auto"/>
            <w:right w:val="none" w:sz="0" w:space="0" w:color="auto"/>
          </w:divBdr>
        </w:div>
        <w:div w:id="1805345174">
          <w:marLeft w:val="480"/>
          <w:marRight w:val="0"/>
          <w:marTop w:val="0"/>
          <w:marBottom w:val="0"/>
          <w:divBdr>
            <w:top w:val="none" w:sz="0" w:space="0" w:color="auto"/>
            <w:left w:val="none" w:sz="0" w:space="0" w:color="auto"/>
            <w:bottom w:val="none" w:sz="0" w:space="0" w:color="auto"/>
            <w:right w:val="none" w:sz="0" w:space="0" w:color="auto"/>
          </w:divBdr>
        </w:div>
        <w:div w:id="647321251">
          <w:marLeft w:val="480"/>
          <w:marRight w:val="0"/>
          <w:marTop w:val="0"/>
          <w:marBottom w:val="0"/>
          <w:divBdr>
            <w:top w:val="none" w:sz="0" w:space="0" w:color="auto"/>
            <w:left w:val="none" w:sz="0" w:space="0" w:color="auto"/>
            <w:bottom w:val="none" w:sz="0" w:space="0" w:color="auto"/>
            <w:right w:val="none" w:sz="0" w:space="0" w:color="auto"/>
          </w:divBdr>
        </w:div>
        <w:div w:id="253711028">
          <w:marLeft w:val="480"/>
          <w:marRight w:val="0"/>
          <w:marTop w:val="0"/>
          <w:marBottom w:val="0"/>
          <w:divBdr>
            <w:top w:val="none" w:sz="0" w:space="0" w:color="auto"/>
            <w:left w:val="none" w:sz="0" w:space="0" w:color="auto"/>
            <w:bottom w:val="none" w:sz="0" w:space="0" w:color="auto"/>
            <w:right w:val="none" w:sz="0" w:space="0" w:color="auto"/>
          </w:divBdr>
        </w:div>
        <w:div w:id="967734788">
          <w:marLeft w:val="480"/>
          <w:marRight w:val="0"/>
          <w:marTop w:val="0"/>
          <w:marBottom w:val="0"/>
          <w:divBdr>
            <w:top w:val="none" w:sz="0" w:space="0" w:color="auto"/>
            <w:left w:val="none" w:sz="0" w:space="0" w:color="auto"/>
            <w:bottom w:val="none" w:sz="0" w:space="0" w:color="auto"/>
            <w:right w:val="none" w:sz="0" w:space="0" w:color="auto"/>
          </w:divBdr>
        </w:div>
        <w:div w:id="1541935666">
          <w:marLeft w:val="480"/>
          <w:marRight w:val="0"/>
          <w:marTop w:val="0"/>
          <w:marBottom w:val="0"/>
          <w:divBdr>
            <w:top w:val="none" w:sz="0" w:space="0" w:color="auto"/>
            <w:left w:val="none" w:sz="0" w:space="0" w:color="auto"/>
            <w:bottom w:val="none" w:sz="0" w:space="0" w:color="auto"/>
            <w:right w:val="none" w:sz="0" w:space="0" w:color="auto"/>
          </w:divBdr>
        </w:div>
        <w:div w:id="1353648641">
          <w:marLeft w:val="480"/>
          <w:marRight w:val="0"/>
          <w:marTop w:val="0"/>
          <w:marBottom w:val="0"/>
          <w:divBdr>
            <w:top w:val="none" w:sz="0" w:space="0" w:color="auto"/>
            <w:left w:val="none" w:sz="0" w:space="0" w:color="auto"/>
            <w:bottom w:val="none" w:sz="0" w:space="0" w:color="auto"/>
            <w:right w:val="none" w:sz="0" w:space="0" w:color="auto"/>
          </w:divBdr>
        </w:div>
        <w:div w:id="654064399">
          <w:marLeft w:val="480"/>
          <w:marRight w:val="0"/>
          <w:marTop w:val="0"/>
          <w:marBottom w:val="0"/>
          <w:divBdr>
            <w:top w:val="none" w:sz="0" w:space="0" w:color="auto"/>
            <w:left w:val="none" w:sz="0" w:space="0" w:color="auto"/>
            <w:bottom w:val="none" w:sz="0" w:space="0" w:color="auto"/>
            <w:right w:val="none" w:sz="0" w:space="0" w:color="auto"/>
          </w:divBdr>
        </w:div>
        <w:div w:id="276528892">
          <w:marLeft w:val="480"/>
          <w:marRight w:val="0"/>
          <w:marTop w:val="0"/>
          <w:marBottom w:val="0"/>
          <w:divBdr>
            <w:top w:val="none" w:sz="0" w:space="0" w:color="auto"/>
            <w:left w:val="none" w:sz="0" w:space="0" w:color="auto"/>
            <w:bottom w:val="none" w:sz="0" w:space="0" w:color="auto"/>
            <w:right w:val="none" w:sz="0" w:space="0" w:color="auto"/>
          </w:divBdr>
        </w:div>
        <w:div w:id="1792480465">
          <w:marLeft w:val="480"/>
          <w:marRight w:val="0"/>
          <w:marTop w:val="0"/>
          <w:marBottom w:val="0"/>
          <w:divBdr>
            <w:top w:val="none" w:sz="0" w:space="0" w:color="auto"/>
            <w:left w:val="none" w:sz="0" w:space="0" w:color="auto"/>
            <w:bottom w:val="none" w:sz="0" w:space="0" w:color="auto"/>
            <w:right w:val="none" w:sz="0" w:space="0" w:color="auto"/>
          </w:divBdr>
        </w:div>
        <w:div w:id="1404790247">
          <w:marLeft w:val="480"/>
          <w:marRight w:val="0"/>
          <w:marTop w:val="0"/>
          <w:marBottom w:val="0"/>
          <w:divBdr>
            <w:top w:val="none" w:sz="0" w:space="0" w:color="auto"/>
            <w:left w:val="none" w:sz="0" w:space="0" w:color="auto"/>
            <w:bottom w:val="none" w:sz="0" w:space="0" w:color="auto"/>
            <w:right w:val="none" w:sz="0" w:space="0" w:color="auto"/>
          </w:divBdr>
        </w:div>
        <w:div w:id="1992251695">
          <w:marLeft w:val="480"/>
          <w:marRight w:val="0"/>
          <w:marTop w:val="0"/>
          <w:marBottom w:val="0"/>
          <w:divBdr>
            <w:top w:val="none" w:sz="0" w:space="0" w:color="auto"/>
            <w:left w:val="none" w:sz="0" w:space="0" w:color="auto"/>
            <w:bottom w:val="none" w:sz="0" w:space="0" w:color="auto"/>
            <w:right w:val="none" w:sz="0" w:space="0" w:color="auto"/>
          </w:divBdr>
        </w:div>
        <w:div w:id="1506166141">
          <w:marLeft w:val="480"/>
          <w:marRight w:val="0"/>
          <w:marTop w:val="0"/>
          <w:marBottom w:val="0"/>
          <w:divBdr>
            <w:top w:val="none" w:sz="0" w:space="0" w:color="auto"/>
            <w:left w:val="none" w:sz="0" w:space="0" w:color="auto"/>
            <w:bottom w:val="none" w:sz="0" w:space="0" w:color="auto"/>
            <w:right w:val="none" w:sz="0" w:space="0" w:color="auto"/>
          </w:divBdr>
        </w:div>
        <w:div w:id="2054503320">
          <w:marLeft w:val="480"/>
          <w:marRight w:val="0"/>
          <w:marTop w:val="0"/>
          <w:marBottom w:val="0"/>
          <w:divBdr>
            <w:top w:val="none" w:sz="0" w:space="0" w:color="auto"/>
            <w:left w:val="none" w:sz="0" w:space="0" w:color="auto"/>
            <w:bottom w:val="none" w:sz="0" w:space="0" w:color="auto"/>
            <w:right w:val="none" w:sz="0" w:space="0" w:color="auto"/>
          </w:divBdr>
        </w:div>
        <w:div w:id="1337155016">
          <w:marLeft w:val="480"/>
          <w:marRight w:val="0"/>
          <w:marTop w:val="0"/>
          <w:marBottom w:val="0"/>
          <w:divBdr>
            <w:top w:val="none" w:sz="0" w:space="0" w:color="auto"/>
            <w:left w:val="none" w:sz="0" w:space="0" w:color="auto"/>
            <w:bottom w:val="none" w:sz="0" w:space="0" w:color="auto"/>
            <w:right w:val="none" w:sz="0" w:space="0" w:color="auto"/>
          </w:divBdr>
        </w:div>
        <w:div w:id="1112474360">
          <w:marLeft w:val="480"/>
          <w:marRight w:val="0"/>
          <w:marTop w:val="0"/>
          <w:marBottom w:val="0"/>
          <w:divBdr>
            <w:top w:val="none" w:sz="0" w:space="0" w:color="auto"/>
            <w:left w:val="none" w:sz="0" w:space="0" w:color="auto"/>
            <w:bottom w:val="none" w:sz="0" w:space="0" w:color="auto"/>
            <w:right w:val="none" w:sz="0" w:space="0" w:color="auto"/>
          </w:divBdr>
        </w:div>
        <w:div w:id="967973143">
          <w:marLeft w:val="480"/>
          <w:marRight w:val="0"/>
          <w:marTop w:val="0"/>
          <w:marBottom w:val="0"/>
          <w:divBdr>
            <w:top w:val="none" w:sz="0" w:space="0" w:color="auto"/>
            <w:left w:val="none" w:sz="0" w:space="0" w:color="auto"/>
            <w:bottom w:val="none" w:sz="0" w:space="0" w:color="auto"/>
            <w:right w:val="none" w:sz="0" w:space="0" w:color="auto"/>
          </w:divBdr>
        </w:div>
        <w:div w:id="1437557486">
          <w:marLeft w:val="480"/>
          <w:marRight w:val="0"/>
          <w:marTop w:val="0"/>
          <w:marBottom w:val="0"/>
          <w:divBdr>
            <w:top w:val="none" w:sz="0" w:space="0" w:color="auto"/>
            <w:left w:val="none" w:sz="0" w:space="0" w:color="auto"/>
            <w:bottom w:val="none" w:sz="0" w:space="0" w:color="auto"/>
            <w:right w:val="none" w:sz="0" w:space="0" w:color="auto"/>
          </w:divBdr>
        </w:div>
        <w:div w:id="1197696406">
          <w:marLeft w:val="480"/>
          <w:marRight w:val="0"/>
          <w:marTop w:val="0"/>
          <w:marBottom w:val="0"/>
          <w:divBdr>
            <w:top w:val="none" w:sz="0" w:space="0" w:color="auto"/>
            <w:left w:val="none" w:sz="0" w:space="0" w:color="auto"/>
            <w:bottom w:val="none" w:sz="0" w:space="0" w:color="auto"/>
            <w:right w:val="none" w:sz="0" w:space="0" w:color="auto"/>
          </w:divBdr>
        </w:div>
        <w:div w:id="220870021">
          <w:marLeft w:val="480"/>
          <w:marRight w:val="0"/>
          <w:marTop w:val="0"/>
          <w:marBottom w:val="0"/>
          <w:divBdr>
            <w:top w:val="none" w:sz="0" w:space="0" w:color="auto"/>
            <w:left w:val="none" w:sz="0" w:space="0" w:color="auto"/>
            <w:bottom w:val="none" w:sz="0" w:space="0" w:color="auto"/>
            <w:right w:val="none" w:sz="0" w:space="0" w:color="auto"/>
          </w:divBdr>
        </w:div>
        <w:div w:id="498737963">
          <w:marLeft w:val="480"/>
          <w:marRight w:val="0"/>
          <w:marTop w:val="0"/>
          <w:marBottom w:val="0"/>
          <w:divBdr>
            <w:top w:val="none" w:sz="0" w:space="0" w:color="auto"/>
            <w:left w:val="none" w:sz="0" w:space="0" w:color="auto"/>
            <w:bottom w:val="none" w:sz="0" w:space="0" w:color="auto"/>
            <w:right w:val="none" w:sz="0" w:space="0" w:color="auto"/>
          </w:divBdr>
        </w:div>
        <w:div w:id="1434473815">
          <w:marLeft w:val="480"/>
          <w:marRight w:val="0"/>
          <w:marTop w:val="0"/>
          <w:marBottom w:val="0"/>
          <w:divBdr>
            <w:top w:val="none" w:sz="0" w:space="0" w:color="auto"/>
            <w:left w:val="none" w:sz="0" w:space="0" w:color="auto"/>
            <w:bottom w:val="none" w:sz="0" w:space="0" w:color="auto"/>
            <w:right w:val="none" w:sz="0" w:space="0" w:color="auto"/>
          </w:divBdr>
        </w:div>
        <w:div w:id="1116951319">
          <w:marLeft w:val="480"/>
          <w:marRight w:val="0"/>
          <w:marTop w:val="0"/>
          <w:marBottom w:val="0"/>
          <w:divBdr>
            <w:top w:val="none" w:sz="0" w:space="0" w:color="auto"/>
            <w:left w:val="none" w:sz="0" w:space="0" w:color="auto"/>
            <w:bottom w:val="none" w:sz="0" w:space="0" w:color="auto"/>
            <w:right w:val="none" w:sz="0" w:space="0" w:color="auto"/>
          </w:divBdr>
        </w:div>
        <w:div w:id="2021929565">
          <w:marLeft w:val="480"/>
          <w:marRight w:val="0"/>
          <w:marTop w:val="0"/>
          <w:marBottom w:val="0"/>
          <w:divBdr>
            <w:top w:val="none" w:sz="0" w:space="0" w:color="auto"/>
            <w:left w:val="none" w:sz="0" w:space="0" w:color="auto"/>
            <w:bottom w:val="none" w:sz="0" w:space="0" w:color="auto"/>
            <w:right w:val="none" w:sz="0" w:space="0" w:color="auto"/>
          </w:divBdr>
        </w:div>
        <w:div w:id="1473281446">
          <w:marLeft w:val="480"/>
          <w:marRight w:val="0"/>
          <w:marTop w:val="0"/>
          <w:marBottom w:val="0"/>
          <w:divBdr>
            <w:top w:val="none" w:sz="0" w:space="0" w:color="auto"/>
            <w:left w:val="none" w:sz="0" w:space="0" w:color="auto"/>
            <w:bottom w:val="none" w:sz="0" w:space="0" w:color="auto"/>
            <w:right w:val="none" w:sz="0" w:space="0" w:color="auto"/>
          </w:divBdr>
        </w:div>
        <w:div w:id="2035883896">
          <w:marLeft w:val="480"/>
          <w:marRight w:val="0"/>
          <w:marTop w:val="0"/>
          <w:marBottom w:val="0"/>
          <w:divBdr>
            <w:top w:val="none" w:sz="0" w:space="0" w:color="auto"/>
            <w:left w:val="none" w:sz="0" w:space="0" w:color="auto"/>
            <w:bottom w:val="none" w:sz="0" w:space="0" w:color="auto"/>
            <w:right w:val="none" w:sz="0" w:space="0" w:color="auto"/>
          </w:divBdr>
        </w:div>
        <w:div w:id="158079494">
          <w:marLeft w:val="480"/>
          <w:marRight w:val="0"/>
          <w:marTop w:val="0"/>
          <w:marBottom w:val="0"/>
          <w:divBdr>
            <w:top w:val="none" w:sz="0" w:space="0" w:color="auto"/>
            <w:left w:val="none" w:sz="0" w:space="0" w:color="auto"/>
            <w:bottom w:val="none" w:sz="0" w:space="0" w:color="auto"/>
            <w:right w:val="none" w:sz="0" w:space="0" w:color="auto"/>
          </w:divBdr>
        </w:div>
        <w:div w:id="322776405">
          <w:marLeft w:val="480"/>
          <w:marRight w:val="0"/>
          <w:marTop w:val="0"/>
          <w:marBottom w:val="0"/>
          <w:divBdr>
            <w:top w:val="none" w:sz="0" w:space="0" w:color="auto"/>
            <w:left w:val="none" w:sz="0" w:space="0" w:color="auto"/>
            <w:bottom w:val="none" w:sz="0" w:space="0" w:color="auto"/>
            <w:right w:val="none" w:sz="0" w:space="0" w:color="auto"/>
          </w:divBdr>
        </w:div>
        <w:div w:id="784737820">
          <w:marLeft w:val="480"/>
          <w:marRight w:val="0"/>
          <w:marTop w:val="0"/>
          <w:marBottom w:val="0"/>
          <w:divBdr>
            <w:top w:val="none" w:sz="0" w:space="0" w:color="auto"/>
            <w:left w:val="none" w:sz="0" w:space="0" w:color="auto"/>
            <w:bottom w:val="none" w:sz="0" w:space="0" w:color="auto"/>
            <w:right w:val="none" w:sz="0" w:space="0" w:color="auto"/>
          </w:divBdr>
        </w:div>
        <w:div w:id="354187722">
          <w:marLeft w:val="480"/>
          <w:marRight w:val="0"/>
          <w:marTop w:val="0"/>
          <w:marBottom w:val="0"/>
          <w:divBdr>
            <w:top w:val="none" w:sz="0" w:space="0" w:color="auto"/>
            <w:left w:val="none" w:sz="0" w:space="0" w:color="auto"/>
            <w:bottom w:val="none" w:sz="0" w:space="0" w:color="auto"/>
            <w:right w:val="none" w:sz="0" w:space="0" w:color="auto"/>
          </w:divBdr>
        </w:div>
        <w:div w:id="405347117">
          <w:marLeft w:val="480"/>
          <w:marRight w:val="0"/>
          <w:marTop w:val="0"/>
          <w:marBottom w:val="0"/>
          <w:divBdr>
            <w:top w:val="none" w:sz="0" w:space="0" w:color="auto"/>
            <w:left w:val="none" w:sz="0" w:space="0" w:color="auto"/>
            <w:bottom w:val="none" w:sz="0" w:space="0" w:color="auto"/>
            <w:right w:val="none" w:sz="0" w:space="0" w:color="auto"/>
          </w:divBdr>
        </w:div>
        <w:div w:id="1226407231">
          <w:marLeft w:val="480"/>
          <w:marRight w:val="0"/>
          <w:marTop w:val="0"/>
          <w:marBottom w:val="0"/>
          <w:divBdr>
            <w:top w:val="none" w:sz="0" w:space="0" w:color="auto"/>
            <w:left w:val="none" w:sz="0" w:space="0" w:color="auto"/>
            <w:bottom w:val="none" w:sz="0" w:space="0" w:color="auto"/>
            <w:right w:val="none" w:sz="0" w:space="0" w:color="auto"/>
          </w:divBdr>
        </w:div>
        <w:div w:id="104620745">
          <w:marLeft w:val="480"/>
          <w:marRight w:val="0"/>
          <w:marTop w:val="0"/>
          <w:marBottom w:val="0"/>
          <w:divBdr>
            <w:top w:val="none" w:sz="0" w:space="0" w:color="auto"/>
            <w:left w:val="none" w:sz="0" w:space="0" w:color="auto"/>
            <w:bottom w:val="none" w:sz="0" w:space="0" w:color="auto"/>
            <w:right w:val="none" w:sz="0" w:space="0" w:color="auto"/>
          </w:divBdr>
        </w:div>
        <w:div w:id="97917857">
          <w:marLeft w:val="480"/>
          <w:marRight w:val="0"/>
          <w:marTop w:val="0"/>
          <w:marBottom w:val="0"/>
          <w:divBdr>
            <w:top w:val="none" w:sz="0" w:space="0" w:color="auto"/>
            <w:left w:val="none" w:sz="0" w:space="0" w:color="auto"/>
            <w:bottom w:val="none" w:sz="0" w:space="0" w:color="auto"/>
            <w:right w:val="none" w:sz="0" w:space="0" w:color="auto"/>
          </w:divBdr>
        </w:div>
        <w:div w:id="1201012877">
          <w:marLeft w:val="480"/>
          <w:marRight w:val="0"/>
          <w:marTop w:val="0"/>
          <w:marBottom w:val="0"/>
          <w:divBdr>
            <w:top w:val="none" w:sz="0" w:space="0" w:color="auto"/>
            <w:left w:val="none" w:sz="0" w:space="0" w:color="auto"/>
            <w:bottom w:val="none" w:sz="0" w:space="0" w:color="auto"/>
            <w:right w:val="none" w:sz="0" w:space="0" w:color="auto"/>
          </w:divBdr>
        </w:div>
        <w:div w:id="228268163">
          <w:marLeft w:val="480"/>
          <w:marRight w:val="0"/>
          <w:marTop w:val="0"/>
          <w:marBottom w:val="0"/>
          <w:divBdr>
            <w:top w:val="none" w:sz="0" w:space="0" w:color="auto"/>
            <w:left w:val="none" w:sz="0" w:space="0" w:color="auto"/>
            <w:bottom w:val="none" w:sz="0" w:space="0" w:color="auto"/>
            <w:right w:val="none" w:sz="0" w:space="0" w:color="auto"/>
          </w:divBdr>
        </w:div>
        <w:div w:id="635917744">
          <w:marLeft w:val="480"/>
          <w:marRight w:val="0"/>
          <w:marTop w:val="0"/>
          <w:marBottom w:val="0"/>
          <w:divBdr>
            <w:top w:val="none" w:sz="0" w:space="0" w:color="auto"/>
            <w:left w:val="none" w:sz="0" w:space="0" w:color="auto"/>
            <w:bottom w:val="none" w:sz="0" w:space="0" w:color="auto"/>
            <w:right w:val="none" w:sz="0" w:space="0" w:color="auto"/>
          </w:divBdr>
        </w:div>
        <w:div w:id="59133921">
          <w:marLeft w:val="480"/>
          <w:marRight w:val="0"/>
          <w:marTop w:val="0"/>
          <w:marBottom w:val="0"/>
          <w:divBdr>
            <w:top w:val="none" w:sz="0" w:space="0" w:color="auto"/>
            <w:left w:val="none" w:sz="0" w:space="0" w:color="auto"/>
            <w:bottom w:val="none" w:sz="0" w:space="0" w:color="auto"/>
            <w:right w:val="none" w:sz="0" w:space="0" w:color="auto"/>
          </w:divBdr>
        </w:div>
        <w:div w:id="910038510">
          <w:marLeft w:val="480"/>
          <w:marRight w:val="0"/>
          <w:marTop w:val="0"/>
          <w:marBottom w:val="0"/>
          <w:divBdr>
            <w:top w:val="none" w:sz="0" w:space="0" w:color="auto"/>
            <w:left w:val="none" w:sz="0" w:space="0" w:color="auto"/>
            <w:bottom w:val="none" w:sz="0" w:space="0" w:color="auto"/>
            <w:right w:val="none" w:sz="0" w:space="0" w:color="auto"/>
          </w:divBdr>
        </w:div>
        <w:div w:id="1227379113">
          <w:marLeft w:val="480"/>
          <w:marRight w:val="0"/>
          <w:marTop w:val="0"/>
          <w:marBottom w:val="0"/>
          <w:divBdr>
            <w:top w:val="none" w:sz="0" w:space="0" w:color="auto"/>
            <w:left w:val="none" w:sz="0" w:space="0" w:color="auto"/>
            <w:bottom w:val="none" w:sz="0" w:space="0" w:color="auto"/>
            <w:right w:val="none" w:sz="0" w:space="0" w:color="auto"/>
          </w:divBdr>
        </w:div>
        <w:div w:id="1129856592">
          <w:marLeft w:val="480"/>
          <w:marRight w:val="0"/>
          <w:marTop w:val="0"/>
          <w:marBottom w:val="0"/>
          <w:divBdr>
            <w:top w:val="none" w:sz="0" w:space="0" w:color="auto"/>
            <w:left w:val="none" w:sz="0" w:space="0" w:color="auto"/>
            <w:bottom w:val="none" w:sz="0" w:space="0" w:color="auto"/>
            <w:right w:val="none" w:sz="0" w:space="0" w:color="auto"/>
          </w:divBdr>
        </w:div>
        <w:div w:id="2025939992">
          <w:marLeft w:val="480"/>
          <w:marRight w:val="0"/>
          <w:marTop w:val="0"/>
          <w:marBottom w:val="0"/>
          <w:divBdr>
            <w:top w:val="none" w:sz="0" w:space="0" w:color="auto"/>
            <w:left w:val="none" w:sz="0" w:space="0" w:color="auto"/>
            <w:bottom w:val="none" w:sz="0" w:space="0" w:color="auto"/>
            <w:right w:val="none" w:sz="0" w:space="0" w:color="auto"/>
          </w:divBdr>
        </w:div>
        <w:div w:id="1463771478">
          <w:marLeft w:val="480"/>
          <w:marRight w:val="0"/>
          <w:marTop w:val="0"/>
          <w:marBottom w:val="0"/>
          <w:divBdr>
            <w:top w:val="none" w:sz="0" w:space="0" w:color="auto"/>
            <w:left w:val="none" w:sz="0" w:space="0" w:color="auto"/>
            <w:bottom w:val="none" w:sz="0" w:space="0" w:color="auto"/>
            <w:right w:val="none" w:sz="0" w:space="0" w:color="auto"/>
          </w:divBdr>
        </w:div>
        <w:div w:id="1474057382">
          <w:marLeft w:val="480"/>
          <w:marRight w:val="0"/>
          <w:marTop w:val="0"/>
          <w:marBottom w:val="0"/>
          <w:divBdr>
            <w:top w:val="none" w:sz="0" w:space="0" w:color="auto"/>
            <w:left w:val="none" w:sz="0" w:space="0" w:color="auto"/>
            <w:bottom w:val="none" w:sz="0" w:space="0" w:color="auto"/>
            <w:right w:val="none" w:sz="0" w:space="0" w:color="auto"/>
          </w:divBdr>
        </w:div>
        <w:div w:id="860435618">
          <w:marLeft w:val="480"/>
          <w:marRight w:val="0"/>
          <w:marTop w:val="0"/>
          <w:marBottom w:val="0"/>
          <w:divBdr>
            <w:top w:val="none" w:sz="0" w:space="0" w:color="auto"/>
            <w:left w:val="none" w:sz="0" w:space="0" w:color="auto"/>
            <w:bottom w:val="none" w:sz="0" w:space="0" w:color="auto"/>
            <w:right w:val="none" w:sz="0" w:space="0" w:color="auto"/>
          </w:divBdr>
        </w:div>
        <w:div w:id="863859717">
          <w:marLeft w:val="480"/>
          <w:marRight w:val="0"/>
          <w:marTop w:val="0"/>
          <w:marBottom w:val="0"/>
          <w:divBdr>
            <w:top w:val="none" w:sz="0" w:space="0" w:color="auto"/>
            <w:left w:val="none" w:sz="0" w:space="0" w:color="auto"/>
            <w:bottom w:val="none" w:sz="0" w:space="0" w:color="auto"/>
            <w:right w:val="none" w:sz="0" w:space="0" w:color="auto"/>
          </w:divBdr>
        </w:div>
        <w:div w:id="1654947817">
          <w:marLeft w:val="480"/>
          <w:marRight w:val="0"/>
          <w:marTop w:val="0"/>
          <w:marBottom w:val="0"/>
          <w:divBdr>
            <w:top w:val="none" w:sz="0" w:space="0" w:color="auto"/>
            <w:left w:val="none" w:sz="0" w:space="0" w:color="auto"/>
            <w:bottom w:val="none" w:sz="0" w:space="0" w:color="auto"/>
            <w:right w:val="none" w:sz="0" w:space="0" w:color="auto"/>
          </w:divBdr>
        </w:div>
        <w:div w:id="599068645">
          <w:marLeft w:val="480"/>
          <w:marRight w:val="0"/>
          <w:marTop w:val="0"/>
          <w:marBottom w:val="0"/>
          <w:divBdr>
            <w:top w:val="none" w:sz="0" w:space="0" w:color="auto"/>
            <w:left w:val="none" w:sz="0" w:space="0" w:color="auto"/>
            <w:bottom w:val="none" w:sz="0" w:space="0" w:color="auto"/>
            <w:right w:val="none" w:sz="0" w:space="0" w:color="auto"/>
          </w:divBdr>
        </w:div>
        <w:div w:id="1049575171">
          <w:marLeft w:val="480"/>
          <w:marRight w:val="0"/>
          <w:marTop w:val="0"/>
          <w:marBottom w:val="0"/>
          <w:divBdr>
            <w:top w:val="none" w:sz="0" w:space="0" w:color="auto"/>
            <w:left w:val="none" w:sz="0" w:space="0" w:color="auto"/>
            <w:bottom w:val="none" w:sz="0" w:space="0" w:color="auto"/>
            <w:right w:val="none" w:sz="0" w:space="0" w:color="auto"/>
          </w:divBdr>
        </w:div>
        <w:div w:id="1284113251">
          <w:marLeft w:val="480"/>
          <w:marRight w:val="0"/>
          <w:marTop w:val="0"/>
          <w:marBottom w:val="0"/>
          <w:divBdr>
            <w:top w:val="none" w:sz="0" w:space="0" w:color="auto"/>
            <w:left w:val="none" w:sz="0" w:space="0" w:color="auto"/>
            <w:bottom w:val="none" w:sz="0" w:space="0" w:color="auto"/>
            <w:right w:val="none" w:sz="0" w:space="0" w:color="auto"/>
          </w:divBdr>
        </w:div>
        <w:div w:id="545603045">
          <w:marLeft w:val="480"/>
          <w:marRight w:val="0"/>
          <w:marTop w:val="0"/>
          <w:marBottom w:val="0"/>
          <w:divBdr>
            <w:top w:val="none" w:sz="0" w:space="0" w:color="auto"/>
            <w:left w:val="none" w:sz="0" w:space="0" w:color="auto"/>
            <w:bottom w:val="none" w:sz="0" w:space="0" w:color="auto"/>
            <w:right w:val="none" w:sz="0" w:space="0" w:color="auto"/>
          </w:divBdr>
        </w:div>
      </w:divsChild>
    </w:div>
    <w:div w:id="332025337">
      <w:bodyDiv w:val="1"/>
      <w:marLeft w:val="0"/>
      <w:marRight w:val="0"/>
      <w:marTop w:val="0"/>
      <w:marBottom w:val="0"/>
      <w:divBdr>
        <w:top w:val="none" w:sz="0" w:space="0" w:color="auto"/>
        <w:left w:val="none" w:sz="0" w:space="0" w:color="auto"/>
        <w:bottom w:val="none" w:sz="0" w:space="0" w:color="auto"/>
        <w:right w:val="none" w:sz="0" w:space="0" w:color="auto"/>
      </w:divBdr>
    </w:div>
    <w:div w:id="332345593">
      <w:bodyDiv w:val="1"/>
      <w:marLeft w:val="0"/>
      <w:marRight w:val="0"/>
      <w:marTop w:val="0"/>
      <w:marBottom w:val="0"/>
      <w:divBdr>
        <w:top w:val="none" w:sz="0" w:space="0" w:color="auto"/>
        <w:left w:val="none" w:sz="0" w:space="0" w:color="auto"/>
        <w:bottom w:val="none" w:sz="0" w:space="0" w:color="auto"/>
        <w:right w:val="none" w:sz="0" w:space="0" w:color="auto"/>
      </w:divBdr>
    </w:div>
    <w:div w:id="333149607">
      <w:bodyDiv w:val="1"/>
      <w:marLeft w:val="0"/>
      <w:marRight w:val="0"/>
      <w:marTop w:val="0"/>
      <w:marBottom w:val="0"/>
      <w:divBdr>
        <w:top w:val="none" w:sz="0" w:space="0" w:color="auto"/>
        <w:left w:val="none" w:sz="0" w:space="0" w:color="auto"/>
        <w:bottom w:val="none" w:sz="0" w:space="0" w:color="auto"/>
        <w:right w:val="none" w:sz="0" w:space="0" w:color="auto"/>
      </w:divBdr>
    </w:div>
    <w:div w:id="334455280">
      <w:marLeft w:val="480"/>
      <w:marRight w:val="0"/>
      <w:marTop w:val="0"/>
      <w:marBottom w:val="0"/>
      <w:divBdr>
        <w:top w:val="none" w:sz="0" w:space="0" w:color="auto"/>
        <w:left w:val="none" w:sz="0" w:space="0" w:color="auto"/>
        <w:bottom w:val="none" w:sz="0" w:space="0" w:color="auto"/>
        <w:right w:val="none" w:sz="0" w:space="0" w:color="auto"/>
      </w:divBdr>
    </w:div>
    <w:div w:id="335770611">
      <w:marLeft w:val="480"/>
      <w:marRight w:val="0"/>
      <w:marTop w:val="0"/>
      <w:marBottom w:val="0"/>
      <w:divBdr>
        <w:top w:val="none" w:sz="0" w:space="0" w:color="auto"/>
        <w:left w:val="none" w:sz="0" w:space="0" w:color="auto"/>
        <w:bottom w:val="none" w:sz="0" w:space="0" w:color="auto"/>
        <w:right w:val="none" w:sz="0" w:space="0" w:color="auto"/>
      </w:divBdr>
    </w:div>
    <w:div w:id="336231180">
      <w:bodyDiv w:val="1"/>
      <w:marLeft w:val="0"/>
      <w:marRight w:val="0"/>
      <w:marTop w:val="0"/>
      <w:marBottom w:val="0"/>
      <w:divBdr>
        <w:top w:val="none" w:sz="0" w:space="0" w:color="auto"/>
        <w:left w:val="none" w:sz="0" w:space="0" w:color="auto"/>
        <w:bottom w:val="none" w:sz="0" w:space="0" w:color="auto"/>
        <w:right w:val="none" w:sz="0" w:space="0" w:color="auto"/>
      </w:divBdr>
    </w:div>
    <w:div w:id="337199633">
      <w:bodyDiv w:val="1"/>
      <w:marLeft w:val="0"/>
      <w:marRight w:val="0"/>
      <w:marTop w:val="0"/>
      <w:marBottom w:val="0"/>
      <w:divBdr>
        <w:top w:val="none" w:sz="0" w:space="0" w:color="auto"/>
        <w:left w:val="none" w:sz="0" w:space="0" w:color="auto"/>
        <w:bottom w:val="none" w:sz="0" w:space="0" w:color="auto"/>
        <w:right w:val="none" w:sz="0" w:space="0" w:color="auto"/>
      </w:divBdr>
    </w:div>
    <w:div w:id="337775640">
      <w:marLeft w:val="480"/>
      <w:marRight w:val="0"/>
      <w:marTop w:val="0"/>
      <w:marBottom w:val="0"/>
      <w:divBdr>
        <w:top w:val="none" w:sz="0" w:space="0" w:color="auto"/>
        <w:left w:val="none" w:sz="0" w:space="0" w:color="auto"/>
        <w:bottom w:val="none" w:sz="0" w:space="0" w:color="auto"/>
        <w:right w:val="none" w:sz="0" w:space="0" w:color="auto"/>
      </w:divBdr>
    </w:div>
    <w:div w:id="339546771">
      <w:marLeft w:val="480"/>
      <w:marRight w:val="0"/>
      <w:marTop w:val="0"/>
      <w:marBottom w:val="0"/>
      <w:divBdr>
        <w:top w:val="none" w:sz="0" w:space="0" w:color="auto"/>
        <w:left w:val="none" w:sz="0" w:space="0" w:color="auto"/>
        <w:bottom w:val="none" w:sz="0" w:space="0" w:color="auto"/>
        <w:right w:val="none" w:sz="0" w:space="0" w:color="auto"/>
      </w:divBdr>
    </w:div>
    <w:div w:id="340544425">
      <w:marLeft w:val="480"/>
      <w:marRight w:val="0"/>
      <w:marTop w:val="0"/>
      <w:marBottom w:val="0"/>
      <w:divBdr>
        <w:top w:val="none" w:sz="0" w:space="0" w:color="auto"/>
        <w:left w:val="none" w:sz="0" w:space="0" w:color="auto"/>
        <w:bottom w:val="none" w:sz="0" w:space="0" w:color="auto"/>
        <w:right w:val="none" w:sz="0" w:space="0" w:color="auto"/>
      </w:divBdr>
    </w:div>
    <w:div w:id="341707173">
      <w:bodyDiv w:val="1"/>
      <w:marLeft w:val="0"/>
      <w:marRight w:val="0"/>
      <w:marTop w:val="0"/>
      <w:marBottom w:val="0"/>
      <w:divBdr>
        <w:top w:val="none" w:sz="0" w:space="0" w:color="auto"/>
        <w:left w:val="none" w:sz="0" w:space="0" w:color="auto"/>
        <w:bottom w:val="none" w:sz="0" w:space="0" w:color="auto"/>
        <w:right w:val="none" w:sz="0" w:space="0" w:color="auto"/>
      </w:divBdr>
    </w:div>
    <w:div w:id="342900611">
      <w:marLeft w:val="480"/>
      <w:marRight w:val="0"/>
      <w:marTop w:val="0"/>
      <w:marBottom w:val="0"/>
      <w:divBdr>
        <w:top w:val="none" w:sz="0" w:space="0" w:color="auto"/>
        <w:left w:val="none" w:sz="0" w:space="0" w:color="auto"/>
        <w:bottom w:val="none" w:sz="0" w:space="0" w:color="auto"/>
        <w:right w:val="none" w:sz="0" w:space="0" w:color="auto"/>
      </w:divBdr>
    </w:div>
    <w:div w:id="343285238">
      <w:bodyDiv w:val="1"/>
      <w:marLeft w:val="0"/>
      <w:marRight w:val="0"/>
      <w:marTop w:val="0"/>
      <w:marBottom w:val="0"/>
      <w:divBdr>
        <w:top w:val="none" w:sz="0" w:space="0" w:color="auto"/>
        <w:left w:val="none" w:sz="0" w:space="0" w:color="auto"/>
        <w:bottom w:val="none" w:sz="0" w:space="0" w:color="auto"/>
        <w:right w:val="none" w:sz="0" w:space="0" w:color="auto"/>
      </w:divBdr>
    </w:div>
    <w:div w:id="343636376">
      <w:bodyDiv w:val="1"/>
      <w:marLeft w:val="0"/>
      <w:marRight w:val="0"/>
      <w:marTop w:val="0"/>
      <w:marBottom w:val="0"/>
      <w:divBdr>
        <w:top w:val="none" w:sz="0" w:space="0" w:color="auto"/>
        <w:left w:val="none" w:sz="0" w:space="0" w:color="auto"/>
        <w:bottom w:val="none" w:sz="0" w:space="0" w:color="auto"/>
        <w:right w:val="none" w:sz="0" w:space="0" w:color="auto"/>
      </w:divBdr>
    </w:div>
    <w:div w:id="343675887">
      <w:bodyDiv w:val="1"/>
      <w:marLeft w:val="0"/>
      <w:marRight w:val="0"/>
      <w:marTop w:val="0"/>
      <w:marBottom w:val="0"/>
      <w:divBdr>
        <w:top w:val="none" w:sz="0" w:space="0" w:color="auto"/>
        <w:left w:val="none" w:sz="0" w:space="0" w:color="auto"/>
        <w:bottom w:val="none" w:sz="0" w:space="0" w:color="auto"/>
        <w:right w:val="none" w:sz="0" w:space="0" w:color="auto"/>
      </w:divBdr>
    </w:div>
    <w:div w:id="346517560">
      <w:bodyDiv w:val="1"/>
      <w:marLeft w:val="0"/>
      <w:marRight w:val="0"/>
      <w:marTop w:val="0"/>
      <w:marBottom w:val="0"/>
      <w:divBdr>
        <w:top w:val="none" w:sz="0" w:space="0" w:color="auto"/>
        <w:left w:val="none" w:sz="0" w:space="0" w:color="auto"/>
        <w:bottom w:val="none" w:sz="0" w:space="0" w:color="auto"/>
        <w:right w:val="none" w:sz="0" w:space="0" w:color="auto"/>
      </w:divBdr>
    </w:div>
    <w:div w:id="347873068">
      <w:marLeft w:val="480"/>
      <w:marRight w:val="0"/>
      <w:marTop w:val="0"/>
      <w:marBottom w:val="0"/>
      <w:divBdr>
        <w:top w:val="none" w:sz="0" w:space="0" w:color="auto"/>
        <w:left w:val="none" w:sz="0" w:space="0" w:color="auto"/>
        <w:bottom w:val="none" w:sz="0" w:space="0" w:color="auto"/>
        <w:right w:val="none" w:sz="0" w:space="0" w:color="auto"/>
      </w:divBdr>
    </w:div>
    <w:div w:id="349795264">
      <w:marLeft w:val="480"/>
      <w:marRight w:val="0"/>
      <w:marTop w:val="0"/>
      <w:marBottom w:val="0"/>
      <w:divBdr>
        <w:top w:val="none" w:sz="0" w:space="0" w:color="auto"/>
        <w:left w:val="none" w:sz="0" w:space="0" w:color="auto"/>
        <w:bottom w:val="none" w:sz="0" w:space="0" w:color="auto"/>
        <w:right w:val="none" w:sz="0" w:space="0" w:color="auto"/>
      </w:divBdr>
    </w:div>
    <w:div w:id="350032650">
      <w:bodyDiv w:val="1"/>
      <w:marLeft w:val="0"/>
      <w:marRight w:val="0"/>
      <w:marTop w:val="0"/>
      <w:marBottom w:val="0"/>
      <w:divBdr>
        <w:top w:val="none" w:sz="0" w:space="0" w:color="auto"/>
        <w:left w:val="none" w:sz="0" w:space="0" w:color="auto"/>
        <w:bottom w:val="none" w:sz="0" w:space="0" w:color="auto"/>
        <w:right w:val="none" w:sz="0" w:space="0" w:color="auto"/>
      </w:divBdr>
    </w:div>
    <w:div w:id="351346892">
      <w:marLeft w:val="480"/>
      <w:marRight w:val="0"/>
      <w:marTop w:val="0"/>
      <w:marBottom w:val="0"/>
      <w:divBdr>
        <w:top w:val="none" w:sz="0" w:space="0" w:color="auto"/>
        <w:left w:val="none" w:sz="0" w:space="0" w:color="auto"/>
        <w:bottom w:val="none" w:sz="0" w:space="0" w:color="auto"/>
        <w:right w:val="none" w:sz="0" w:space="0" w:color="auto"/>
      </w:divBdr>
    </w:div>
    <w:div w:id="353072420">
      <w:marLeft w:val="480"/>
      <w:marRight w:val="0"/>
      <w:marTop w:val="0"/>
      <w:marBottom w:val="0"/>
      <w:divBdr>
        <w:top w:val="none" w:sz="0" w:space="0" w:color="auto"/>
        <w:left w:val="none" w:sz="0" w:space="0" w:color="auto"/>
        <w:bottom w:val="none" w:sz="0" w:space="0" w:color="auto"/>
        <w:right w:val="none" w:sz="0" w:space="0" w:color="auto"/>
      </w:divBdr>
    </w:div>
    <w:div w:id="354038871">
      <w:bodyDiv w:val="1"/>
      <w:marLeft w:val="0"/>
      <w:marRight w:val="0"/>
      <w:marTop w:val="0"/>
      <w:marBottom w:val="0"/>
      <w:divBdr>
        <w:top w:val="none" w:sz="0" w:space="0" w:color="auto"/>
        <w:left w:val="none" w:sz="0" w:space="0" w:color="auto"/>
        <w:bottom w:val="none" w:sz="0" w:space="0" w:color="auto"/>
        <w:right w:val="none" w:sz="0" w:space="0" w:color="auto"/>
      </w:divBdr>
    </w:div>
    <w:div w:id="354230108">
      <w:bodyDiv w:val="1"/>
      <w:marLeft w:val="0"/>
      <w:marRight w:val="0"/>
      <w:marTop w:val="0"/>
      <w:marBottom w:val="0"/>
      <w:divBdr>
        <w:top w:val="none" w:sz="0" w:space="0" w:color="auto"/>
        <w:left w:val="none" w:sz="0" w:space="0" w:color="auto"/>
        <w:bottom w:val="none" w:sz="0" w:space="0" w:color="auto"/>
        <w:right w:val="none" w:sz="0" w:space="0" w:color="auto"/>
      </w:divBdr>
    </w:div>
    <w:div w:id="354234131">
      <w:marLeft w:val="480"/>
      <w:marRight w:val="0"/>
      <w:marTop w:val="0"/>
      <w:marBottom w:val="0"/>
      <w:divBdr>
        <w:top w:val="none" w:sz="0" w:space="0" w:color="auto"/>
        <w:left w:val="none" w:sz="0" w:space="0" w:color="auto"/>
        <w:bottom w:val="none" w:sz="0" w:space="0" w:color="auto"/>
        <w:right w:val="none" w:sz="0" w:space="0" w:color="auto"/>
      </w:divBdr>
    </w:div>
    <w:div w:id="354385281">
      <w:marLeft w:val="480"/>
      <w:marRight w:val="0"/>
      <w:marTop w:val="0"/>
      <w:marBottom w:val="0"/>
      <w:divBdr>
        <w:top w:val="none" w:sz="0" w:space="0" w:color="auto"/>
        <w:left w:val="none" w:sz="0" w:space="0" w:color="auto"/>
        <w:bottom w:val="none" w:sz="0" w:space="0" w:color="auto"/>
        <w:right w:val="none" w:sz="0" w:space="0" w:color="auto"/>
      </w:divBdr>
    </w:div>
    <w:div w:id="356270271">
      <w:marLeft w:val="480"/>
      <w:marRight w:val="0"/>
      <w:marTop w:val="0"/>
      <w:marBottom w:val="0"/>
      <w:divBdr>
        <w:top w:val="none" w:sz="0" w:space="0" w:color="auto"/>
        <w:left w:val="none" w:sz="0" w:space="0" w:color="auto"/>
        <w:bottom w:val="none" w:sz="0" w:space="0" w:color="auto"/>
        <w:right w:val="none" w:sz="0" w:space="0" w:color="auto"/>
      </w:divBdr>
    </w:div>
    <w:div w:id="356276211">
      <w:bodyDiv w:val="1"/>
      <w:marLeft w:val="0"/>
      <w:marRight w:val="0"/>
      <w:marTop w:val="0"/>
      <w:marBottom w:val="0"/>
      <w:divBdr>
        <w:top w:val="none" w:sz="0" w:space="0" w:color="auto"/>
        <w:left w:val="none" w:sz="0" w:space="0" w:color="auto"/>
        <w:bottom w:val="none" w:sz="0" w:space="0" w:color="auto"/>
        <w:right w:val="none" w:sz="0" w:space="0" w:color="auto"/>
      </w:divBdr>
    </w:div>
    <w:div w:id="358167016">
      <w:marLeft w:val="480"/>
      <w:marRight w:val="0"/>
      <w:marTop w:val="0"/>
      <w:marBottom w:val="0"/>
      <w:divBdr>
        <w:top w:val="none" w:sz="0" w:space="0" w:color="auto"/>
        <w:left w:val="none" w:sz="0" w:space="0" w:color="auto"/>
        <w:bottom w:val="none" w:sz="0" w:space="0" w:color="auto"/>
        <w:right w:val="none" w:sz="0" w:space="0" w:color="auto"/>
      </w:divBdr>
    </w:div>
    <w:div w:id="358317179">
      <w:bodyDiv w:val="1"/>
      <w:marLeft w:val="0"/>
      <w:marRight w:val="0"/>
      <w:marTop w:val="0"/>
      <w:marBottom w:val="0"/>
      <w:divBdr>
        <w:top w:val="none" w:sz="0" w:space="0" w:color="auto"/>
        <w:left w:val="none" w:sz="0" w:space="0" w:color="auto"/>
        <w:bottom w:val="none" w:sz="0" w:space="0" w:color="auto"/>
        <w:right w:val="none" w:sz="0" w:space="0" w:color="auto"/>
      </w:divBdr>
    </w:div>
    <w:div w:id="359209845">
      <w:bodyDiv w:val="1"/>
      <w:marLeft w:val="0"/>
      <w:marRight w:val="0"/>
      <w:marTop w:val="0"/>
      <w:marBottom w:val="0"/>
      <w:divBdr>
        <w:top w:val="none" w:sz="0" w:space="0" w:color="auto"/>
        <w:left w:val="none" w:sz="0" w:space="0" w:color="auto"/>
        <w:bottom w:val="none" w:sz="0" w:space="0" w:color="auto"/>
        <w:right w:val="none" w:sz="0" w:space="0" w:color="auto"/>
      </w:divBdr>
    </w:div>
    <w:div w:id="359401613">
      <w:bodyDiv w:val="1"/>
      <w:marLeft w:val="0"/>
      <w:marRight w:val="0"/>
      <w:marTop w:val="0"/>
      <w:marBottom w:val="0"/>
      <w:divBdr>
        <w:top w:val="none" w:sz="0" w:space="0" w:color="auto"/>
        <w:left w:val="none" w:sz="0" w:space="0" w:color="auto"/>
        <w:bottom w:val="none" w:sz="0" w:space="0" w:color="auto"/>
        <w:right w:val="none" w:sz="0" w:space="0" w:color="auto"/>
      </w:divBdr>
    </w:div>
    <w:div w:id="361174432">
      <w:marLeft w:val="480"/>
      <w:marRight w:val="0"/>
      <w:marTop w:val="0"/>
      <w:marBottom w:val="0"/>
      <w:divBdr>
        <w:top w:val="none" w:sz="0" w:space="0" w:color="auto"/>
        <w:left w:val="none" w:sz="0" w:space="0" w:color="auto"/>
        <w:bottom w:val="none" w:sz="0" w:space="0" w:color="auto"/>
        <w:right w:val="none" w:sz="0" w:space="0" w:color="auto"/>
      </w:divBdr>
    </w:div>
    <w:div w:id="361825071">
      <w:marLeft w:val="480"/>
      <w:marRight w:val="0"/>
      <w:marTop w:val="0"/>
      <w:marBottom w:val="0"/>
      <w:divBdr>
        <w:top w:val="none" w:sz="0" w:space="0" w:color="auto"/>
        <w:left w:val="none" w:sz="0" w:space="0" w:color="auto"/>
        <w:bottom w:val="none" w:sz="0" w:space="0" w:color="auto"/>
        <w:right w:val="none" w:sz="0" w:space="0" w:color="auto"/>
      </w:divBdr>
    </w:div>
    <w:div w:id="362436882">
      <w:bodyDiv w:val="1"/>
      <w:marLeft w:val="0"/>
      <w:marRight w:val="0"/>
      <w:marTop w:val="0"/>
      <w:marBottom w:val="0"/>
      <w:divBdr>
        <w:top w:val="none" w:sz="0" w:space="0" w:color="auto"/>
        <w:left w:val="none" w:sz="0" w:space="0" w:color="auto"/>
        <w:bottom w:val="none" w:sz="0" w:space="0" w:color="auto"/>
        <w:right w:val="none" w:sz="0" w:space="0" w:color="auto"/>
      </w:divBdr>
      <w:divsChild>
        <w:div w:id="654460053">
          <w:marLeft w:val="480"/>
          <w:marRight w:val="0"/>
          <w:marTop w:val="0"/>
          <w:marBottom w:val="0"/>
          <w:divBdr>
            <w:top w:val="none" w:sz="0" w:space="0" w:color="auto"/>
            <w:left w:val="none" w:sz="0" w:space="0" w:color="auto"/>
            <w:bottom w:val="none" w:sz="0" w:space="0" w:color="auto"/>
            <w:right w:val="none" w:sz="0" w:space="0" w:color="auto"/>
          </w:divBdr>
        </w:div>
        <w:div w:id="1187521770">
          <w:marLeft w:val="480"/>
          <w:marRight w:val="0"/>
          <w:marTop w:val="0"/>
          <w:marBottom w:val="0"/>
          <w:divBdr>
            <w:top w:val="none" w:sz="0" w:space="0" w:color="auto"/>
            <w:left w:val="none" w:sz="0" w:space="0" w:color="auto"/>
            <w:bottom w:val="none" w:sz="0" w:space="0" w:color="auto"/>
            <w:right w:val="none" w:sz="0" w:space="0" w:color="auto"/>
          </w:divBdr>
        </w:div>
        <w:div w:id="1583906277">
          <w:marLeft w:val="480"/>
          <w:marRight w:val="0"/>
          <w:marTop w:val="0"/>
          <w:marBottom w:val="0"/>
          <w:divBdr>
            <w:top w:val="none" w:sz="0" w:space="0" w:color="auto"/>
            <w:left w:val="none" w:sz="0" w:space="0" w:color="auto"/>
            <w:bottom w:val="none" w:sz="0" w:space="0" w:color="auto"/>
            <w:right w:val="none" w:sz="0" w:space="0" w:color="auto"/>
          </w:divBdr>
        </w:div>
        <w:div w:id="2128157366">
          <w:marLeft w:val="480"/>
          <w:marRight w:val="0"/>
          <w:marTop w:val="0"/>
          <w:marBottom w:val="0"/>
          <w:divBdr>
            <w:top w:val="none" w:sz="0" w:space="0" w:color="auto"/>
            <w:left w:val="none" w:sz="0" w:space="0" w:color="auto"/>
            <w:bottom w:val="none" w:sz="0" w:space="0" w:color="auto"/>
            <w:right w:val="none" w:sz="0" w:space="0" w:color="auto"/>
          </w:divBdr>
        </w:div>
        <w:div w:id="446892239">
          <w:marLeft w:val="480"/>
          <w:marRight w:val="0"/>
          <w:marTop w:val="0"/>
          <w:marBottom w:val="0"/>
          <w:divBdr>
            <w:top w:val="none" w:sz="0" w:space="0" w:color="auto"/>
            <w:left w:val="none" w:sz="0" w:space="0" w:color="auto"/>
            <w:bottom w:val="none" w:sz="0" w:space="0" w:color="auto"/>
            <w:right w:val="none" w:sz="0" w:space="0" w:color="auto"/>
          </w:divBdr>
        </w:div>
        <w:div w:id="2068603719">
          <w:marLeft w:val="480"/>
          <w:marRight w:val="0"/>
          <w:marTop w:val="0"/>
          <w:marBottom w:val="0"/>
          <w:divBdr>
            <w:top w:val="none" w:sz="0" w:space="0" w:color="auto"/>
            <w:left w:val="none" w:sz="0" w:space="0" w:color="auto"/>
            <w:bottom w:val="none" w:sz="0" w:space="0" w:color="auto"/>
            <w:right w:val="none" w:sz="0" w:space="0" w:color="auto"/>
          </w:divBdr>
        </w:div>
        <w:div w:id="2020809239">
          <w:marLeft w:val="480"/>
          <w:marRight w:val="0"/>
          <w:marTop w:val="0"/>
          <w:marBottom w:val="0"/>
          <w:divBdr>
            <w:top w:val="none" w:sz="0" w:space="0" w:color="auto"/>
            <w:left w:val="none" w:sz="0" w:space="0" w:color="auto"/>
            <w:bottom w:val="none" w:sz="0" w:space="0" w:color="auto"/>
            <w:right w:val="none" w:sz="0" w:space="0" w:color="auto"/>
          </w:divBdr>
        </w:div>
        <w:div w:id="434254417">
          <w:marLeft w:val="480"/>
          <w:marRight w:val="0"/>
          <w:marTop w:val="0"/>
          <w:marBottom w:val="0"/>
          <w:divBdr>
            <w:top w:val="none" w:sz="0" w:space="0" w:color="auto"/>
            <w:left w:val="none" w:sz="0" w:space="0" w:color="auto"/>
            <w:bottom w:val="none" w:sz="0" w:space="0" w:color="auto"/>
            <w:right w:val="none" w:sz="0" w:space="0" w:color="auto"/>
          </w:divBdr>
        </w:div>
        <w:div w:id="1112749464">
          <w:marLeft w:val="480"/>
          <w:marRight w:val="0"/>
          <w:marTop w:val="0"/>
          <w:marBottom w:val="0"/>
          <w:divBdr>
            <w:top w:val="none" w:sz="0" w:space="0" w:color="auto"/>
            <w:left w:val="none" w:sz="0" w:space="0" w:color="auto"/>
            <w:bottom w:val="none" w:sz="0" w:space="0" w:color="auto"/>
            <w:right w:val="none" w:sz="0" w:space="0" w:color="auto"/>
          </w:divBdr>
        </w:div>
        <w:div w:id="1040478486">
          <w:marLeft w:val="480"/>
          <w:marRight w:val="0"/>
          <w:marTop w:val="0"/>
          <w:marBottom w:val="0"/>
          <w:divBdr>
            <w:top w:val="none" w:sz="0" w:space="0" w:color="auto"/>
            <w:left w:val="none" w:sz="0" w:space="0" w:color="auto"/>
            <w:bottom w:val="none" w:sz="0" w:space="0" w:color="auto"/>
            <w:right w:val="none" w:sz="0" w:space="0" w:color="auto"/>
          </w:divBdr>
        </w:div>
        <w:div w:id="1869684197">
          <w:marLeft w:val="480"/>
          <w:marRight w:val="0"/>
          <w:marTop w:val="0"/>
          <w:marBottom w:val="0"/>
          <w:divBdr>
            <w:top w:val="none" w:sz="0" w:space="0" w:color="auto"/>
            <w:left w:val="none" w:sz="0" w:space="0" w:color="auto"/>
            <w:bottom w:val="none" w:sz="0" w:space="0" w:color="auto"/>
            <w:right w:val="none" w:sz="0" w:space="0" w:color="auto"/>
          </w:divBdr>
        </w:div>
        <w:div w:id="176307485">
          <w:marLeft w:val="480"/>
          <w:marRight w:val="0"/>
          <w:marTop w:val="0"/>
          <w:marBottom w:val="0"/>
          <w:divBdr>
            <w:top w:val="none" w:sz="0" w:space="0" w:color="auto"/>
            <w:left w:val="none" w:sz="0" w:space="0" w:color="auto"/>
            <w:bottom w:val="none" w:sz="0" w:space="0" w:color="auto"/>
            <w:right w:val="none" w:sz="0" w:space="0" w:color="auto"/>
          </w:divBdr>
        </w:div>
        <w:div w:id="959143113">
          <w:marLeft w:val="480"/>
          <w:marRight w:val="0"/>
          <w:marTop w:val="0"/>
          <w:marBottom w:val="0"/>
          <w:divBdr>
            <w:top w:val="none" w:sz="0" w:space="0" w:color="auto"/>
            <w:left w:val="none" w:sz="0" w:space="0" w:color="auto"/>
            <w:bottom w:val="none" w:sz="0" w:space="0" w:color="auto"/>
            <w:right w:val="none" w:sz="0" w:space="0" w:color="auto"/>
          </w:divBdr>
        </w:div>
        <w:div w:id="1610625820">
          <w:marLeft w:val="480"/>
          <w:marRight w:val="0"/>
          <w:marTop w:val="0"/>
          <w:marBottom w:val="0"/>
          <w:divBdr>
            <w:top w:val="none" w:sz="0" w:space="0" w:color="auto"/>
            <w:left w:val="none" w:sz="0" w:space="0" w:color="auto"/>
            <w:bottom w:val="none" w:sz="0" w:space="0" w:color="auto"/>
            <w:right w:val="none" w:sz="0" w:space="0" w:color="auto"/>
          </w:divBdr>
        </w:div>
        <w:div w:id="1156264313">
          <w:marLeft w:val="480"/>
          <w:marRight w:val="0"/>
          <w:marTop w:val="0"/>
          <w:marBottom w:val="0"/>
          <w:divBdr>
            <w:top w:val="none" w:sz="0" w:space="0" w:color="auto"/>
            <w:left w:val="none" w:sz="0" w:space="0" w:color="auto"/>
            <w:bottom w:val="none" w:sz="0" w:space="0" w:color="auto"/>
            <w:right w:val="none" w:sz="0" w:space="0" w:color="auto"/>
          </w:divBdr>
        </w:div>
        <w:div w:id="1496146563">
          <w:marLeft w:val="480"/>
          <w:marRight w:val="0"/>
          <w:marTop w:val="0"/>
          <w:marBottom w:val="0"/>
          <w:divBdr>
            <w:top w:val="none" w:sz="0" w:space="0" w:color="auto"/>
            <w:left w:val="none" w:sz="0" w:space="0" w:color="auto"/>
            <w:bottom w:val="none" w:sz="0" w:space="0" w:color="auto"/>
            <w:right w:val="none" w:sz="0" w:space="0" w:color="auto"/>
          </w:divBdr>
        </w:div>
        <w:div w:id="1368330910">
          <w:marLeft w:val="480"/>
          <w:marRight w:val="0"/>
          <w:marTop w:val="0"/>
          <w:marBottom w:val="0"/>
          <w:divBdr>
            <w:top w:val="none" w:sz="0" w:space="0" w:color="auto"/>
            <w:left w:val="none" w:sz="0" w:space="0" w:color="auto"/>
            <w:bottom w:val="none" w:sz="0" w:space="0" w:color="auto"/>
            <w:right w:val="none" w:sz="0" w:space="0" w:color="auto"/>
          </w:divBdr>
        </w:div>
        <w:div w:id="275673733">
          <w:marLeft w:val="480"/>
          <w:marRight w:val="0"/>
          <w:marTop w:val="0"/>
          <w:marBottom w:val="0"/>
          <w:divBdr>
            <w:top w:val="none" w:sz="0" w:space="0" w:color="auto"/>
            <w:left w:val="none" w:sz="0" w:space="0" w:color="auto"/>
            <w:bottom w:val="none" w:sz="0" w:space="0" w:color="auto"/>
            <w:right w:val="none" w:sz="0" w:space="0" w:color="auto"/>
          </w:divBdr>
        </w:div>
        <w:div w:id="819350090">
          <w:marLeft w:val="480"/>
          <w:marRight w:val="0"/>
          <w:marTop w:val="0"/>
          <w:marBottom w:val="0"/>
          <w:divBdr>
            <w:top w:val="none" w:sz="0" w:space="0" w:color="auto"/>
            <w:left w:val="none" w:sz="0" w:space="0" w:color="auto"/>
            <w:bottom w:val="none" w:sz="0" w:space="0" w:color="auto"/>
            <w:right w:val="none" w:sz="0" w:space="0" w:color="auto"/>
          </w:divBdr>
        </w:div>
        <w:div w:id="1552616703">
          <w:marLeft w:val="480"/>
          <w:marRight w:val="0"/>
          <w:marTop w:val="0"/>
          <w:marBottom w:val="0"/>
          <w:divBdr>
            <w:top w:val="none" w:sz="0" w:space="0" w:color="auto"/>
            <w:left w:val="none" w:sz="0" w:space="0" w:color="auto"/>
            <w:bottom w:val="none" w:sz="0" w:space="0" w:color="auto"/>
            <w:right w:val="none" w:sz="0" w:space="0" w:color="auto"/>
          </w:divBdr>
        </w:div>
        <w:div w:id="1031296165">
          <w:marLeft w:val="480"/>
          <w:marRight w:val="0"/>
          <w:marTop w:val="0"/>
          <w:marBottom w:val="0"/>
          <w:divBdr>
            <w:top w:val="none" w:sz="0" w:space="0" w:color="auto"/>
            <w:left w:val="none" w:sz="0" w:space="0" w:color="auto"/>
            <w:bottom w:val="none" w:sz="0" w:space="0" w:color="auto"/>
            <w:right w:val="none" w:sz="0" w:space="0" w:color="auto"/>
          </w:divBdr>
        </w:div>
        <w:div w:id="427241785">
          <w:marLeft w:val="480"/>
          <w:marRight w:val="0"/>
          <w:marTop w:val="0"/>
          <w:marBottom w:val="0"/>
          <w:divBdr>
            <w:top w:val="none" w:sz="0" w:space="0" w:color="auto"/>
            <w:left w:val="none" w:sz="0" w:space="0" w:color="auto"/>
            <w:bottom w:val="none" w:sz="0" w:space="0" w:color="auto"/>
            <w:right w:val="none" w:sz="0" w:space="0" w:color="auto"/>
          </w:divBdr>
        </w:div>
        <w:div w:id="519465324">
          <w:marLeft w:val="480"/>
          <w:marRight w:val="0"/>
          <w:marTop w:val="0"/>
          <w:marBottom w:val="0"/>
          <w:divBdr>
            <w:top w:val="none" w:sz="0" w:space="0" w:color="auto"/>
            <w:left w:val="none" w:sz="0" w:space="0" w:color="auto"/>
            <w:bottom w:val="none" w:sz="0" w:space="0" w:color="auto"/>
            <w:right w:val="none" w:sz="0" w:space="0" w:color="auto"/>
          </w:divBdr>
        </w:div>
        <w:div w:id="1171719338">
          <w:marLeft w:val="480"/>
          <w:marRight w:val="0"/>
          <w:marTop w:val="0"/>
          <w:marBottom w:val="0"/>
          <w:divBdr>
            <w:top w:val="none" w:sz="0" w:space="0" w:color="auto"/>
            <w:left w:val="none" w:sz="0" w:space="0" w:color="auto"/>
            <w:bottom w:val="none" w:sz="0" w:space="0" w:color="auto"/>
            <w:right w:val="none" w:sz="0" w:space="0" w:color="auto"/>
          </w:divBdr>
        </w:div>
        <w:div w:id="855845637">
          <w:marLeft w:val="480"/>
          <w:marRight w:val="0"/>
          <w:marTop w:val="0"/>
          <w:marBottom w:val="0"/>
          <w:divBdr>
            <w:top w:val="none" w:sz="0" w:space="0" w:color="auto"/>
            <w:left w:val="none" w:sz="0" w:space="0" w:color="auto"/>
            <w:bottom w:val="none" w:sz="0" w:space="0" w:color="auto"/>
            <w:right w:val="none" w:sz="0" w:space="0" w:color="auto"/>
          </w:divBdr>
        </w:div>
        <w:div w:id="1669551357">
          <w:marLeft w:val="480"/>
          <w:marRight w:val="0"/>
          <w:marTop w:val="0"/>
          <w:marBottom w:val="0"/>
          <w:divBdr>
            <w:top w:val="none" w:sz="0" w:space="0" w:color="auto"/>
            <w:left w:val="none" w:sz="0" w:space="0" w:color="auto"/>
            <w:bottom w:val="none" w:sz="0" w:space="0" w:color="auto"/>
            <w:right w:val="none" w:sz="0" w:space="0" w:color="auto"/>
          </w:divBdr>
        </w:div>
        <w:div w:id="643855854">
          <w:marLeft w:val="480"/>
          <w:marRight w:val="0"/>
          <w:marTop w:val="0"/>
          <w:marBottom w:val="0"/>
          <w:divBdr>
            <w:top w:val="none" w:sz="0" w:space="0" w:color="auto"/>
            <w:left w:val="none" w:sz="0" w:space="0" w:color="auto"/>
            <w:bottom w:val="none" w:sz="0" w:space="0" w:color="auto"/>
            <w:right w:val="none" w:sz="0" w:space="0" w:color="auto"/>
          </w:divBdr>
        </w:div>
        <w:div w:id="191263166">
          <w:marLeft w:val="480"/>
          <w:marRight w:val="0"/>
          <w:marTop w:val="0"/>
          <w:marBottom w:val="0"/>
          <w:divBdr>
            <w:top w:val="none" w:sz="0" w:space="0" w:color="auto"/>
            <w:left w:val="none" w:sz="0" w:space="0" w:color="auto"/>
            <w:bottom w:val="none" w:sz="0" w:space="0" w:color="auto"/>
            <w:right w:val="none" w:sz="0" w:space="0" w:color="auto"/>
          </w:divBdr>
        </w:div>
        <w:div w:id="567766824">
          <w:marLeft w:val="480"/>
          <w:marRight w:val="0"/>
          <w:marTop w:val="0"/>
          <w:marBottom w:val="0"/>
          <w:divBdr>
            <w:top w:val="none" w:sz="0" w:space="0" w:color="auto"/>
            <w:left w:val="none" w:sz="0" w:space="0" w:color="auto"/>
            <w:bottom w:val="none" w:sz="0" w:space="0" w:color="auto"/>
            <w:right w:val="none" w:sz="0" w:space="0" w:color="auto"/>
          </w:divBdr>
        </w:div>
        <w:div w:id="1017191304">
          <w:marLeft w:val="480"/>
          <w:marRight w:val="0"/>
          <w:marTop w:val="0"/>
          <w:marBottom w:val="0"/>
          <w:divBdr>
            <w:top w:val="none" w:sz="0" w:space="0" w:color="auto"/>
            <w:left w:val="none" w:sz="0" w:space="0" w:color="auto"/>
            <w:bottom w:val="none" w:sz="0" w:space="0" w:color="auto"/>
            <w:right w:val="none" w:sz="0" w:space="0" w:color="auto"/>
          </w:divBdr>
        </w:div>
        <w:div w:id="1875582302">
          <w:marLeft w:val="480"/>
          <w:marRight w:val="0"/>
          <w:marTop w:val="0"/>
          <w:marBottom w:val="0"/>
          <w:divBdr>
            <w:top w:val="none" w:sz="0" w:space="0" w:color="auto"/>
            <w:left w:val="none" w:sz="0" w:space="0" w:color="auto"/>
            <w:bottom w:val="none" w:sz="0" w:space="0" w:color="auto"/>
            <w:right w:val="none" w:sz="0" w:space="0" w:color="auto"/>
          </w:divBdr>
        </w:div>
        <w:div w:id="1695695425">
          <w:marLeft w:val="480"/>
          <w:marRight w:val="0"/>
          <w:marTop w:val="0"/>
          <w:marBottom w:val="0"/>
          <w:divBdr>
            <w:top w:val="none" w:sz="0" w:space="0" w:color="auto"/>
            <w:left w:val="none" w:sz="0" w:space="0" w:color="auto"/>
            <w:bottom w:val="none" w:sz="0" w:space="0" w:color="auto"/>
            <w:right w:val="none" w:sz="0" w:space="0" w:color="auto"/>
          </w:divBdr>
        </w:div>
        <w:div w:id="1012952499">
          <w:marLeft w:val="480"/>
          <w:marRight w:val="0"/>
          <w:marTop w:val="0"/>
          <w:marBottom w:val="0"/>
          <w:divBdr>
            <w:top w:val="none" w:sz="0" w:space="0" w:color="auto"/>
            <w:left w:val="none" w:sz="0" w:space="0" w:color="auto"/>
            <w:bottom w:val="none" w:sz="0" w:space="0" w:color="auto"/>
            <w:right w:val="none" w:sz="0" w:space="0" w:color="auto"/>
          </w:divBdr>
        </w:div>
        <w:div w:id="1731421064">
          <w:marLeft w:val="480"/>
          <w:marRight w:val="0"/>
          <w:marTop w:val="0"/>
          <w:marBottom w:val="0"/>
          <w:divBdr>
            <w:top w:val="none" w:sz="0" w:space="0" w:color="auto"/>
            <w:left w:val="none" w:sz="0" w:space="0" w:color="auto"/>
            <w:bottom w:val="none" w:sz="0" w:space="0" w:color="auto"/>
            <w:right w:val="none" w:sz="0" w:space="0" w:color="auto"/>
          </w:divBdr>
        </w:div>
        <w:div w:id="487671861">
          <w:marLeft w:val="480"/>
          <w:marRight w:val="0"/>
          <w:marTop w:val="0"/>
          <w:marBottom w:val="0"/>
          <w:divBdr>
            <w:top w:val="none" w:sz="0" w:space="0" w:color="auto"/>
            <w:left w:val="none" w:sz="0" w:space="0" w:color="auto"/>
            <w:bottom w:val="none" w:sz="0" w:space="0" w:color="auto"/>
            <w:right w:val="none" w:sz="0" w:space="0" w:color="auto"/>
          </w:divBdr>
        </w:div>
        <w:div w:id="1409303335">
          <w:marLeft w:val="480"/>
          <w:marRight w:val="0"/>
          <w:marTop w:val="0"/>
          <w:marBottom w:val="0"/>
          <w:divBdr>
            <w:top w:val="none" w:sz="0" w:space="0" w:color="auto"/>
            <w:left w:val="none" w:sz="0" w:space="0" w:color="auto"/>
            <w:bottom w:val="none" w:sz="0" w:space="0" w:color="auto"/>
            <w:right w:val="none" w:sz="0" w:space="0" w:color="auto"/>
          </w:divBdr>
        </w:div>
        <w:div w:id="1328905225">
          <w:marLeft w:val="480"/>
          <w:marRight w:val="0"/>
          <w:marTop w:val="0"/>
          <w:marBottom w:val="0"/>
          <w:divBdr>
            <w:top w:val="none" w:sz="0" w:space="0" w:color="auto"/>
            <w:left w:val="none" w:sz="0" w:space="0" w:color="auto"/>
            <w:bottom w:val="none" w:sz="0" w:space="0" w:color="auto"/>
            <w:right w:val="none" w:sz="0" w:space="0" w:color="auto"/>
          </w:divBdr>
        </w:div>
        <w:div w:id="768426119">
          <w:marLeft w:val="480"/>
          <w:marRight w:val="0"/>
          <w:marTop w:val="0"/>
          <w:marBottom w:val="0"/>
          <w:divBdr>
            <w:top w:val="none" w:sz="0" w:space="0" w:color="auto"/>
            <w:left w:val="none" w:sz="0" w:space="0" w:color="auto"/>
            <w:bottom w:val="none" w:sz="0" w:space="0" w:color="auto"/>
            <w:right w:val="none" w:sz="0" w:space="0" w:color="auto"/>
          </w:divBdr>
        </w:div>
        <w:div w:id="910193494">
          <w:marLeft w:val="480"/>
          <w:marRight w:val="0"/>
          <w:marTop w:val="0"/>
          <w:marBottom w:val="0"/>
          <w:divBdr>
            <w:top w:val="none" w:sz="0" w:space="0" w:color="auto"/>
            <w:left w:val="none" w:sz="0" w:space="0" w:color="auto"/>
            <w:bottom w:val="none" w:sz="0" w:space="0" w:color="auto"/>
            <w:right w:val="none" w:sz="0" w:space="0" w:color="auto"/>
          </w:divBdr>
        </w:div>
        <w:div w:id="1667316331">
          <w:marLeft w:val="480"/>
          <w:marRight w:val="0"/>
          <w:marTop w:val="0"/>
          <w:marBottom w:val="0"/>
          <w:divBdr>
            <w:top w:val="none" w:sz="0" w:space="0" w:color="auto"/>
            <w:left w:val="none" w:sz="0" w:space="0" w:color="auto"/>
            <w:bottom w:val="none" w:sz="0" w:space="0" w:color="auto"/>
            <w:right w:val="none" w:sz="0" w:space="0" w:color="auto"/>
          </w:divBdr>
        </w:div>
        <w:div w:id="2087652081">
          <w:marLeft w:val="480"/>
          <w:marRight w:val="0"/>
          <w:marTop w:val="0"/>
          <w:marBottom w:val="0"/>
          <w:divBdr>
            <w:top w:val="none" w:sz="0" w:space="0" w:color="auto"/>
            <w:left w:val="none" w:sz="0" w:space="0" w:color="auto"/>
            <w:bottom w:val="none" w:sz="0" w:space="0" w:color="auto"/>
            <w:right w:val="none" w:sz="0" w:space="0" w:color="auto"/>
          </w:divBdr>
        </w:div>
        <w:div w:id="139080361">
          <w:marLeft w:val="480"/>
          <w:marRight w:val="0"/>
          <w:marTop w:val="0"/>
          <w:marBottom w:val="0"/>
          <w:divBdr>
            <w:top w:val="none" w:sz="0" w:space="0" w:color="auto"/>
            <w:left w:val="none" w:sz="0" w:space="0" w:color="auto"/>
            <w:bottom w:val="none" w:sz="0" w:space="0" w:color="auto"/>
            <w:right w:val="none" w:sz="0" w:space="0" w:color="auto"/>
          </w:divBdr>
        </w:div>
        <w:div w:id="1467771680">
          <w:marLeft w:val="480"/>
          <w:marRight w:val="0"/>
          <w:marTop w:val="0"/>
          <w:marBottom w:val="0"/>
          <w:divBdr>
            <w:top w:val="none" w:sz="0" w:space="0" w:color="auto"/>
            <w:left w:val="none" w:sz="0" w:space="0" w:color="auto"/>
            <w:bottom w:val="none" w:sz="0" w:space="0" w:color="auto"/>
            <w:right w:val="none" w:sz="0" w:space="0" w:color="auto"/>
          </w:divBdr>
        </w:div>
        <w:div w:id="193688373">
          <w:marLeft w:val="480"/>
          <w:marRight w:val="0"/>
          <w:marTop w:val="0"/>
          <w:marBottom w:val="0"/>
          <w:divBdr>
            <w:top w:val="none" w:sz="0" w:space="0" w:color="auto"/>
            <w:left w:val="none" w:sz="0" w:space="0" w:color="auto"/>
            <w:bottom w:val="none" w:sz="0" w:space="0" w:color="auto"/>
            <w:right w:val="none" w:sz="0" w:space="0" w:color="auto"/>
          </w:divBdr>
        </w:div>
        <w:div w:id="1365136352">
          <w:marLeft w:val="480"/>
          <w:marRight w:val="0"/>
          <w:marTop w:val="0"/>
          <w:marBottom w:val="0"/>
          <w:divBdr>
            <w:top w:val="none" w:sz="0" w:space="0" w:color="auto"/>
            <w:left w:val="none" w:sz="0" w:space="0" w:color="auto"/>
            <w:bottom w:val="none" w:sz="0" w:space="0" w:color="auto"/>
            <w:right w:val="none" w:sz="0" w:space="0" w:color="auto"/>
          </w:divBdr>
        </w:div>
        <w:div w:id="931359117">
          <w:marLeft w:val="480"/>
          <w:marRight w:val="0"/>
          <w:marTop w:val="0"/>
          <w:marBottom w:val="0"/>
          <w:divBdr>
            <w:top w:val="none" w:sz="0" w:space="0" w:color="auto"/>
            <w:left w:val="none" w:sz="0" w:space="0" w:color="auto"/>
            <w:bottom w:val="none" w:sz="0" w:space="0" w:color="auto"/>
            <w:right w:val="none" w:sz="0" w:space="0" w:color="auto"/>
          </w:divBdr>
        </w:div>
        <w:div w:id="1626277182">
          <w:marLeft w:val="480"/>
          <w:marRight w:val="0"/>
          <w:marTop w:val="0"/>
          <w:marBottom w:val="0"/>
          <w:divBdr>
            <w:top w:val="none" w:sz="0" w:space="0" w:color="auto"/>
            <w:left w:val="none" w:sz="0" w:space="0" w:color="auto"/>
            <w:bottom w:val="none" w:sz="0" w:space="0" w:color="auto"/>
            <w:right w:val="none" w:sz="0" w:space="0" w:color="auto"/>
          </w:divBdr>
        </w:div>
        <w:div w:id="1477262544">
          <w:marLeft w:val="480"/>
          <w:marRight w:val="0"/>
          <w:marTop w:val="0"/>
          <w:marBottom w:val="0"/>
          <w:divBdr>
            <w:top w:val="none" w:sz="0" w:space="0" w:color="auto"/>
            <w:left w:val="none" w:sz="0" w:space="0" w:color="auto"/>
            <w:bottom w:val="none" w:sz="0" w:space="0" w:color="auto"/>
            <w:right w:val="none" w:sz="0" w:space="0" w:color="auto"/>
          </w:divBdr>
        </w:div>
        <w:div w:id="1614901943">
          <w:marLeft w:val="480"/>
          <w:marRight w:val="0"/>
          <w:marTop w:val="0"/>
          <w:marBottom w:val="0"/>
          <w:divBdr>
            <w:top w:val="none" w:sz="0" w:space="0" w:color="auto"/>
            <w:left w:val="none" w:sz="0" w:space="0" w:color="auto"/>
            <w:bottom w:val="none" w:sz="0" w:space="0" w:color="auto"/>
            <w:right w:val="none" w:sz="0" w:space="0" w:color="auto"/>
          </w:divBdr>
        </w:div>
        <w:div w:id="62915690">
          <w:marLeft w:val="480"/>
          <w:marRight w:val="0"/>
          <w:marTop w:val="0"/>
          <w:marBottom w:val="0"/>
          <w:divBdr>
            <w:top w:val="none" w:sz="0" w:space="0" w:color="auto"/>
            <w:left w:val="none" w:sz="0" w:space="0" w:color="auto"/>
            <w:bottom w:val="none" w:sz="0" w:space="0" w:color="auto"/>
            <w:right w:val="none" w:sz="0" w:space="0" w:color="auto"/>
          </w:divBdr>
        </w:div>
        <w:div w:id="1743597169">
          <w:marLeft w:val="480"/>
          <w:marRight w:val="0"/>
          <w:marTop w:val="0"/>
          <w:marBottom w:val="0"/>
          <w:divBdr>
            <w:top w:val="none" w:sz="0" w:space="0" w:color="auto"/>
            <w:left w:val="none" w:sz="0" w:space="0" w:color="auto"/>
            <w:bottom w:val="none" w:sz="0" w:space="0" w:color="auto"/>
            <w:right w:val="none" w:sz="0" w:space="0" w:color="auto"/>
          </w:divBdr>
        </w:div>
        <w:div w:id="783186642">
          <w:marLeft w:val="480"/>
          <w:marRight w:val="0"/>
          <w:marTop w:val="0"/>
          <w:marBottom w:val="0"/>
          <w:divBdr>
            <w:top w:val="none" w:sz="0" w:space="0" w:color="auto"/>
            <w:left w:val="none" w:sz="0" w:space="0" w:color="auto"/>
            <w:bottom w:val="none" w:sz="0" w:space="0" w:color="auto"/>
            <w:right w:val="none" w:sz="0" w:space="0" w:color="auto"/>
          </w:divBdr>
        </w:div>
        <w:div w:id="1280717264">
          <w:marLeft w:val="480"/>
          <w:marRight w:val="0"/>
          <w:marTop w:val="0"/>
          <w:marBottom w:val="0"/>
          <w:divBdr>
            <w:top w:val="none" w:sz="0" w:space="0" w:color="auto"/>
            <w:left w:val="none" w:sz="0" w:space="0" w:color="auto"/>
            <w:bottom w:val="none" w:sz="0" w:space="0" w:color="auto"/>
            <w:right w:val="none" w:sz="0" w:space="0" w:color="auto"/>
          </w:divBdr>
        </w:div>
      </w:divsChild>
    </w:div>
    <w:div w:id="362486621">
      <w:bodyDiv w:val="1"/>
      <w:marLeft w:val="0"/>
      <w:marRight w:val="0"/>
      <w:marTop w:val="0"/>
      <w:marBottom w:val="0"/>
      <w:divBdr>
        <w:top w:val="none" w:sz="0" w:space="0" w:color="auto"/>
        <w:left w:val="none" w:sz="0" w:space="0" w:color="auto"/>
        <w:bottom w:val="none" w:sz="0" w:space="0" w:color="auto"/>
        <w:right w:val="none" w:sz="0" w:space="0" w:color="auto"/>
      </w:divBdr>
    </w:div>
    <w:div w:id="363098739">
      <w:bodyDiv w:val="1"/>
      <w:marLeft w:val="0"/>
      <w:marRight w:val="0"/>
      <w:marTop w:val="0"/>
      <w:marBottom w:val="0"/>
      <w:divBdr>
        <w:top w:val="none" w:sz="0" w:space="0" w:color="auto"/>
        <w:left w:val="none" w:sz="0" w:space="0" w:color="auto"/>
        <w:bottom w:val="none" w:sz="0" w:space="0" w:color="auto"/>
        <w:right w:val="none" w:sz="0" w:space="0" w:color="auto"/>
      </w:divBdr>
    </w:div>
    <w:div w:id="367417429">
      <w:marLeft w:val="480"/>
      <w:marRight w:val="0"/>
      <w:marTop w:val="0"/>
      <w:marBottom w:val="0"/>
      <w:divBdr>
        <w:top w:val="none" w:sz="0" w:space="0" w:color="auto"/>
        <w:left w:val="none" w:sz="0" w:space="0" w:color="auto"/>
        <w:bottom w:val="none" w:sz="0" w:space="0" w:color="auto"/>
        <w:right w:val="none" w:sz="0" w:space="0" w:color="auto"/>
      </w:divBdr>
    </w:div>
    <w:div w:id="368066319">
      <w:marLeft w:val="480"/>
      <w:marRight w:val="0"/>
      <w:marTop w:val="0"/>
      <w:marBottom w:val="0"/>
      <w:divBdr>
        <w:top w:val="none" w:sz="0" w:space="0" w:color="auto"/>
        <w:left w:val="none" w:sz="0" w:space="0" w:color="auto"/>
        <w:bottom w:val="none" w:sz="0" w:space="0" w:color="auto"/>
        <w:right w:val="none" w:sz="0" w:space="0" w:color="auto"/>
      </w:divBdr>
    </w:div>
    <w:div w:id="368258327">
      <w:marLeft w:val="480"/>
      <w:marRight w:val="0"/>
      <w:marTop w:val="0"/>
      <w:marBottom w:val="0"/>
      <w:divBdr>
        <w:top w:val="none" w:sz="0" w:space="0" w:color="auto"/>
        <w:left w:val="none" w:sz="0" w:space="0" w:color="auto"/>
        <w:bottom w:val="none" w:sz="0" w:space="0" w:color="auto"/>
        <w:right w:val="none" w:sz="0" w:space="0" w:color="auto"/>
      </w:divBdr>
    </w:div>
    <w:div w:id="371151039">
      <w:marLeft w:val="480"/>
      <w:marRight w:val="0"/>
      <w:marTop w:val="0"/>
      <w:marBottom w:val="0"/>
      <w:divBdr>
        <w:top w:val="none" w:sz="0" w:space="0" w:color="auto"/>
        <w:left w:val="none" w:sz="0" w:space="0" w:color="auto"/>
        <w:bottom w:val="none" w:sz="0" w:space="0" w:color="auto"/>
        <w:right w:val="none" w:sz="0" w:space="0" w:color="auto"/>
      </w:divBdr>
    </w:div>
    <w:div w:id="371421688">
      <w:marLeft w:val="480"/>
      <w:marRight w:val="0"/>
      <w:marTop w:val="0"/>
      <w:marBottom w:val="0"/>
      <w:divBdr>
        <w:top w:val="none" w:sz="0" w:space="0" w:color="auto"/>
        <w:left w:val="none" w:sz="0" w:space="0" w:color="auto"/>
        <w:bottom w:val="none" w:sz="0" w:space="0" w:color="auto"/>
        <w:right w:val="none" w:sz="0" w:space="0" w:color="auto"/>
      </w:divBdr>
    </w:div>
    <w:div w:id="371661432">
      <w:bodyDiv w:val="1"/>
      <w:marLeft w:val="0"/>
      <w:marRight w:val="0"/>
      <w:marTop w:val="0"/>
      <w:marBottom w:val="0"/>
      <w:divBdr>
        <w:top w:val="none" w:sz="0" w:space="0" w:color="auto"/>
        <w:left w:val="none" w:sz="0" w:space="0" w:color="auto"/>
        <w:bottom w:val="none" w:sz="0" w:space="0" w:color="auto"/>
        <w:right w:val="none" w:sz="0" w:space="0" w:color="auto"/>
      </w:divBdr>
    </w:div>
    <w:div w:id="372653895">
      <w:marLeft w:val="480"/>
      <w:marRight w:val="0"/>
      <w:marTop w:val="0"/>
      <w:marBottom w:val="0"/>
      <w:divBdr>
        <w:top w:val="none" w:sz="0" w:space="0" w:color="auto"/>
        <w:left w:val="none" w:sz="0" w:space="0" w:color="auto"/>
        <w:bottom w:val="none" w:sz="0" w:space="0" w:color="auto"/>
        <w:right w:val="none" w:sz="0" w:space="0" w:color="auto"/>
      </w:divBdr>
    </w:div>
    <w:div w:id="374474234">
      <w:marLeft w:val="480"/>
      <w:marRight w:val="0"/>
      <w:marTop w:val="0"/>
      <w:marBottom w:val="0"/>
      <w:divBdr>
        <w:top w:val="none" w:sz="0" w:space="0" w:color="auto"/>
        <w:left w:val="none" w:sz="0" w:space="0" w:color="auto"/>
        <w:bottom w:val="none" w:sz="0" w:space="0" w:color="auto"/>
        <w:right w:val="none" w:sz="0" w:space="0" w:color="auto"/>
      </w:divBdr>
    </w:div>
    <w:div w:id="374818875">
      <w:bodyDiv w:val="1"/>
      <w:marLeft w:val="0"/>
      <w:marRight w:val="0"/>
      <w:marTop w:val="0"/>
      <w:marBottom w:val="0"/>
      <w:divBdr>
        <w:top w:val="none" w:sz="0" w:space="0" w:color="auto"/>
        <w:left w:val="none" w:sz="0" w:space="0" w:color="auto"/>
        <w:bottom w:val="none" w:sz="0" w:space="0" w:color="auto"/>
        <w:right w:val="none" w:sz="0" w:space="0" w:color="auto"/>
      </w:divBdr>
    </w:div>
    <w:div w:id="375399475">
      <w:bodyDiv w:val="1"/>
      <w:marLeft w:val="0"/>
      <w:marRight w:val="0"/>
      <w:marTop w:val="0"/>
      <w:marBottom w:val="0"/>
      <w:divBdr>
        <w:top w:val="none" w:sz="0" w:space="0" w:color="auto"/>
        <w:left w:val="none" w:sz="0" w:space="0" w:color="auto"/>
        <w:bottom w:val="none" w:sz="0" w:space="0" w:color="auto"/>
        <w:right w:val="none" w:sz="0" w:space="0" w:color="auto"/>
      </w:divBdr>
    </w:div>
    <w:div w:id="376394666">
      <w:bodyDiv w:val="1"/>
      <w:marLeft w:val="0"/>
      <w:marRight w:val="0"/>
      <w:marTop w:val="0"/>
      <w:marBottom w:val="0"/>
      <w:divBdr>
        <w:top w:val="none" w:sz="0" w:space="0" w:color="auto"/>
        <w:left w:val="none" w:sz="0" w:space="0" w:color="auto"/>
        <w:bottom w:val="none" w:sz="0" w:space="0" w:color="auto"/>
        <w:right w:val="none" w:sz="0" w:space="0" w:color="auto"/>
      </w:divBdr>
      <w:divsChild>
        <w:div w:id="831259253">
          <w:marLeft w:val="480"/>
          <w:marRight w:val="0"/>
          <w:marTop w:val="0"/>
          <w:marBottom w:val="0"/>
          <w:divBdr>
            <w:top w:val="none" w:sz="0" w:space="0" w:color="auto"/>
            <w:left w:val="none" w:sz="0" w:space="0" w:color="auto"/>
            <w:bottom w:val="none" w:sz="0" w:space="0" w:color="auto"/>
            <w:right w:val="none" w:sz="0" w:space="0" w:color="auto"/>
          </w:divBdr>
        </w:div>
        <w:div w:id="1173301278">
          <w:marLeft w:val="480"/>
          <w:marRight w:val="0"/>
          <w:marTop w:val="0"/>
          <w:marBottom w:val="0"/>
          <w:divBdr>
            <w:top w:val="none" w:sz="0" w:space="0" w:color="auto"/>
            <w:left w:val="none" w:sz="0" w:space="0" w:color="auto"/>
            <w:bottom w:val="none" w:sz="0" w:space="0" w:color="auto"/>
            <w:right w:val="none" w:sz="0" w:space="0" w:color="auto"/>
          </w:divBdr>
        </w:div>
        <w:div w:id="590699960">
          <w:marLeft w:val="480"/>
          <w:marRight w:val="0"/>
          <w:marTop w:val="0"/>
          <w:marBottom w:val="0"/>
          <w:divBdr>
            <w:top w:val="none" w:sz="0" w:space="0" w:color="auto"/>
            <w:left w:val="none" w:sz="0" w:space="0" w:color="auto"/>
            <w:bottom w:val="none" w:sz="0" w:space="0" w:color="auto"/>
            <w:right w:val="none" w:sz="0" w:space="0" w:color="auto"/>
          </w:divBdr>
        </w:div>
        <w:div w:id="1859853939">
          <w:marLeft w:val="480"/>
          <w:marRight w:val="0"/>
          <w:marTop w:val="0"/>
          <w:marBottom w:val="0"/>
          <w:divBdr>
            <w:top w:val="none" w:sz="0" w:space="0" w:color="auto"/>
            <w:left w:val="none" w:sz="0" w:space="0" w:color="auto"/>
            <w:bottom w:val="none" w:sz="0" w:space="0" w:color="auto"/>
            <w:right w:val="none" w:sz="0" w:space="0" w:color="auto"/>
          </w:divBdr>
        </w:div>
        <w:div w:id="271403128">
          <w:marLeft w:val="480"/>
          <w:marRight w:val="0"/>
          <w:marTop w:val="0"/>
          <w:marBottom w:val="0"/>
          <w:divBdr>
            <w:top w:val="none" w:sz="0" w:space="0" w:color="auto"/>
            <w:left w:val="none" w:sz="0" w:space="0" w:color="auto"/>
            <w:bottom w:val="none" w:sz="0" w:space="0" w:color="auto"/>
            <w:right w:val="none" w:sz="0" w:space="0" w:color="auto"/>
          </w:divBdr>
        </w:div>
        <w:div w:id="1545169341">
          <w:marLeft w:val="480"/>
          <w:marRight w:val="0"/>
          <w:marTop w:val="0"/>
          <w:marBottom w:val="0"/>
          <w:divBdr>
            <w:top w:val="none" w:sz="0" w:space="0" w:color="auto"/>
            <w:left w:val="none" w:sz="0" w:space="0" w:color="auto"/>
            <w:bottom w:val="none" w:sz="0" w:space="0" w:color="auto"/>
            <w:right w:val="none" w:sz="0" w:space="0" w:color="auto"/>
          </w:divBdr>
        </w:div>
        <w:div w:id="1665623294">
          <w:marLeft w:val="480"/>
          <w:marRight w:val="0"/>
          <w:marTop w:val="0"/>
          <w:marBottom w:val="0"/>
          <w:divBdr>
            <w:top w:val="none" w:sz="0" w:space="0" w:color="auto"/>
            <w:left w:val="none" w:sz="0" w:space="0" w:color="auto"/>
            <w:bottom w:val="none" w:sz="0" w:space="0" w:color="auto"/>
            <w:right w:val="none" w:sz="0" w:space="0" w:color="auto"/>
          </w:divBdr>
        </w:div>
        <w:div w:id="323171461">
          <w:marLeft w:val="480"/>
          <w:marRight w:val="0"/>
          <w:marTop w:val="0"/>
          <w:marBottom w:val="0"/>
          <w:divBdr>
            <w:top w:val="none" w:sz="0" w:space="0" w:color="auto"/>
            <w:left w:val="none" w:sz="0" w:space="0" w:color="auto"/>
            <w:bottom w:val="none" w:sz="0" w:space="0" w:color="auto"/>
            <w:right w:val="none" w:sz="0" w:space="0" w:color="auto"/>
          </w:divBdr>
        </w:div>
        <w:div w:id="1876457988">
          <w:marLeft w:val="480"/>
          <w:marRight w:val="0"/>
          <w:marTop w:val="0"/>
          <w:marBottom w:val="0"/>
          <w:divBdr>
            <w:top w:val="none" w:sz="0" w:space="0" w:color="auto"/>
            <w:left w:val="none" w:sz="0" w:space="0" w:color="auto"/>
            <w:bottom w:val="none" w:sz="0" w:space="0" w:color="auto"/>
            <w:right w:val="none" w:sz="0" w:space="0" w:color="auto"/>
          </w:divBdr>
        </w:div>
        <w:div w:id="850875767">
          <w:marLeft w:val="480"/>
          <w:marRight w:val="0"/>
          <w:marTop w:val="0"/>
          <w:marBottom w:val="0"/>
          <w:divBdr>
            <w:top w:val="none" w:sz="0" w:space="0" w:color="auto"/>
            <w:left w:val="none" w:sz="0" w:space="0" w:color="auto"/>
            <w:bottom w:val="none" w:sz="0" w:space="0" w:color="auto"/>
            <w:right w:val="none" w:sz="0" w:space="0" w:color="auto"/>
          </w:divBdr>
        </w:div>
        <w:div w:id="141579243">
          <w:marLeft w:val="480"/>
          <w:marRight w:val="0"/>
          <w:marTop w:val="0"/>
          <w:marBottom w:val="0"/>
          <w:divBdr>
            <w:top w:val="none" w:sz="0" w:space="0" w:color="auto"/>
            <w:left w:val="none" w:sz="0" w:space="0" w:color="auto"/>
            <w:bottom w:val="none" w:sz="0" w:space="0" w:color="auto"/>
            <w:right w:val="none" w:sz="0" w:space="0" w:color="auto"/>
          </w:divBdr>
        </w:div>
        <w:div w:id="1310551525">
          <w:marLeft w:val="480"/>
          <w:marRight w:val="0"/>
          <w:marTop w:val="0"/>
          <w:marBottom w:val="0"/>
          <w:divBdr>
            <w:top w:val="none" w:sz="0" w:space="0" w:color="auto"/>
            <w:left w:val="none" w:sz="0" w:space="0" w:color="auto"/>
            <w:bottom w:val="none" w:sz="0" w:space="0" w:color="auto"/>
            <w:right w:val="none" w:sz="0" w:space="0" w:color="auto"/>
          </w:divBdr>
        </w:div>
        <w:div w:id="613052201">
          <w:marLeft w:val="480"/>
          <w:marRight w:val="0"/>
          <w:marTop w:val="0"/>
          <w:marBottom w:val="0"/>
          <w:divBdr>
            <w:top w:val="none" w:sz="0" w:space="0" w:color="auto"/>
            <w:left w:val="none" w:sz="0" w:space="0" w:color="auto"/>
            <w:bottom w:val="none" w:sz="0" w:space="0" w:color="auto"/>
            <w:right w:val="none" w:sz="0" w:space="0" w:color="auto"/>
          </w:divBdr>
        </w:div>
        <w:div w:id="744449555">
          <w:marLeft w:val="480"/>
          <w:marRight w:val="0"/>
          <w:marTop w:val="0"/>
          <w:marBottom w:val="0"/>
          <w:divBdr>
            <w:top w:val="none" w:sz="0" w:space="0" w:color="auto"/>
            <w:left w:val="none" w:sz="0" w:space="0" w:color="auto"/>
            <w:bottom w:val="none" w:sz="0" w:space="0" w:color="auto"/>
            <w:right w:val="none" w:sz="0" w:space="0" w:color="auto"/>
          </w:divBdr>
        </w:div>
        <w:div w:id="2066828367">
          <w:marLeft w:val="480"/>
          <w:marRight w:val="0"/>
          <w:marTop w:val="0"/>
          <w:marBottom w:val="0"/>
          <w:divBdr>
            <w:top w:val="none" w:sz="0" w:space="0" w:color="auto"/>
            <w:left w:val="none" w:sz="0" w:space="0" w:color="auto"/>
            <w:bottom w:val="none" w:sz="0" w:space="0" w:color="auto"/>
            <w:right w:val="none" w:sz="0" w:space="0" w:color="auto"/>
          </w:divBdr>
        </w:div>
        <w:div w:id="744645490">
          <w:marLeft w:val="480"/>
          <w:marRight w:val="0"/>
          <w:marTop w:val="0"/>
          <w:marBottom w:val="0"/>
          <w:divBdr>
            <w:top w:val="none" w:sz="0" w:space="0" w:color="auto"/>
            <w:left w:val="none" w:sz="0" w:space="0" w:color="auto"/>
            <w:bottom w:val="none" w:sz="0" w:space="0" w:color="auto"/>
            <w:right w:val="none" w:sz="0" w:space="0" w:color="auto"/>
          </w:divBdr>
        </w:div>
        <w:div w:id="912667677">
          <w:marLeft w:val="480"/>
          <w:marRight w:val="0"/>
          <w:marTop w:val="0"/>
          <w:marBottom w:val="0"/>
          <w:divBdr>
            <w:top w:val="none" w:sz="0" w:space="0" w:color="auto"/>
            <w:left w:val="none" w:sz="0" w:space="0" w:color="auto"/>
            <w:bottom w:val="none" w:sz="0" w:space="0" w:color="auto"/>
            <w:right w:val="none" w:sz="0" w:space="0" w:color="auto"/>
          </w:divBdr>
        </w:div>
        <w:div w:id="1668360811">
          <w:marLeft w:val="480"/>
          <w:marRight w:val="0"/>
          <w:marTop w:val="0"/>
          <w:marBottom w:val="0"/>
          <w:divBdr>
            <w:top w:val="none" w:sz="0" w:space="0" w:color="auto"/>
            <w:left w:val="none" w:sz="0" w:space="0" w:color="auto"/>
            <w:bottom w:val="none" w:sz="0" w:space="0" w:color="auto"/>
            <w:right w:val="none" w:sz="0" w:space="0" w:color="auto"/>
          </w:divBdr>
        </w:div>
        <w:div w:id="587038592">
          <w:marLeft w:val="480"/>
          <w:marRight w:val="0"/>
          <w:marTop w:val="0"/>
          <w:marBottom w:val="0"/>
          <w:divBdr>
            <w:top w:val="none" w:sz="0" w:space="0" w:color="auto"/>
            <w:left w:val="none" w:sz="0" w:space="0" w:color="auto"/>
            <w:bottom w:val="none" w:sz="0" w:space="0" w:color="auto"/>
            <w:right w:val="none" w:sz="0" w:space="0" w:color="auto"/>
          </w:divBdr>
        </w:div>
        <w:div w:id="1960261351">
          <w:marLeft w:val="480"/>
          <w:marRight w:val="0"/>
          <w:marTop w:val="0"/>
          <w:marBottom w:val="0"/>
          <w:divBdr>
            <w:top w:val="none" w:sz="0" w:space="0" w:color="auto"/>
            <w:left w:val="none" w:sz="0" w:space="0" w:color="auto"/>
            <w:bottom w:val="none" w:sz="0" w:space="0" w:color="auto"/>
            <w:right w:val="none" w:sz="0" w:space="0" w:color="auto"/>
          </w:divBdr>
        </w:div>
        <w:div w:id="1189025159">
          <w:marLeft w:val="480"/>
          <w:marRight w:val="0"/>
          <w:marTop w:val="0"/>
          <w:marBottom w:val="0"/>
          <w:divBdr>
            <w:top w:val="none" w:sz="0" w:space="0" w:color="auto"/>
            <w:left w:val="none" w:sz="0" w:space="0" w:color="auto"/>
            <w:bottom w:val="none" w:sz="0" w:space="0" w:color="auto"/>
            <w:right w:val="none" w:sz="0" w:space="0" w:color="auto"/>
          </w:divBdr>
        </w:div>
        <w:div w:id="1255355771">
          <w:marLeft w:val="480"/>
          <w:marRight w:val="0"/>
          <w:marTop w:val="0"/>
          <w:marBottom w:val="0"/>
          <w:divBdr>
            <w:top w:val="none" w:sz="0" w:space="0" w:color="auto"/>
            <w:left w:val="none" w:sz="0" w:space="0" w:color="auto"/>
            <w:bottom w:val="none" w:sz="0" w:space="0" w:color="auto"/>
            <w:right w:val="none" w:sz="0" w:space="0" w:color="auto"/>
          </w:divBdr>
        </w:div>
        <w:div w:id="2124886865">
          <w:marLeft w:val="480"/>
          <w:marRight w:val="0"/>
          <w:marTop w:val="0"/>
          <w:marBottom w:val="0"/>
          <w:divBdr>
            <w:top w:val="none" w:sz="0" w:space="0" w:color="auto"/>
            <w:left w:val="none" w:sz="0" w:space="0" w:color="auto"/>
            <w:bottom w:val="none" w:sz="0" w:space="0" w:color="auto"/>
            <w:right w:val="none" w:sz="0" w:space="0" w:color="auto"/>
          </w:divBdr>
        </w:div>
        <w:div w:id="1490637110">
          <w:marLeft w:val="480"/>
          <w:marRight w:val="0"/>
          <w:marTop w:val="0"/>
          <w:marBottom w:val="0"/>
          <w:divBdr>
            <w:top w:val="none" w:sz="0" w:space="0" w:color="auto"/>
            <w:left w:val="none" w:sz="0" w:space="0" w:color="auto"/>
            <w:bottom w:val="none" w:sz="0" w:space="0" w:color="auto"/>
            <w:right w:val="none" w:sz="0" w:space="0" w:color="auto"/>
          </w:divBdr>
        </w:div>
        <w:div w:id="1544637762">
          <w:marLeft w:val="480"/>
          <w:marRight w:val="0"/>
          <w:marTop w:val="0"/>
          <w:marBottom w:val="0"/>
          <w:divBdr>
            <w:top w:val="none" w:sz="0" w:space="0" w:color="auto"/>
            <w:left w:val="none" w:sz="0" w:space="0" w:color="auto"/>
            <w:bottom w:val="none" w:sz="0" w:space="0" w:color="auto"/>
            <w:right w:val="none" w:sz="0" w:space="0" w:color="auto"/>
          </w:divBdr>
        </w:div>
        <w:div w:id="1702393688">
          <w:marLeft w:val="480"/>
          <w:marRight w:val="0"/>
          <w:marTop w:val="0"/>
          <w:marBottom w:val="0"/>
          <w:divBdr>
            <w:top w:val="none" w:sz="0" w:space="0" w:color="auto"/>
            <w:left w:val="none" w:sz="0" w:space="0" w:color="auto"/>
            <w:bottom w:val="none" w:sz="0" w:space="0" w:color="auto"/>
            <w:right w:val="none" w:sz="0" w:space="0" w:color="auto"/>
          </w:divBdr>
        </w:div>
        <w:div w:id="409624175">
          <w:marLeft w:val="480"/>
          <w:marRight w:val="0"/>
          <w:marTop w:val="0"/>
          <w:marBottom w:val="0"/>
          <w:divBdr>
            <w:top w:val="none" w:sz="0" w:space="0" w:color="auto"/>
            <w:left w:val="none" w:sz="0" w:space="0" w:color="auto"/>
            <w:bottom w:val="none" w:sz="0" w:space="0" w:color="auto"/>
            <w:right w:val="none" w:sz="0" w:space="0" w:color="auto"/>
          </w:divBdr>
        </w:div>
        <w:div w:id="499279163">
          <w:marLeft w:val="480"/>
          <w:marRight w:val="0"/>
          <w:marTop w:val="0"/>
          <w:marBottom w:val="0"/>
          <w:divBdr>
            <w:top w:val="none" w:sz="0" w:space="0" w:color="auto"/>
            <w:left w:val="none" w:sz="0" w:space="0" w:color="auto"/>
            <w:bottom w:val="none" w:sz="0" w:space="0" w:color="auto"/>
            <w:right w:val="none" w:sz="0" w:space="0" w:color="auto"/>
          </w:divBdr>
        </w:div>
        <w:div w:id="1217860442">
          <w:marLeft w:val="480"/>
          <w:marRight w:val="0"/>
          <w:marTop w:val="0"/>
          <w:marBottom w:val="0"/>
          <w:divBdr>
            <w:top w:val="none" w:sz="0" w:space="0" w:color="auto"/>
            <w:left w:val="none" w:sz="0" w:space="0" w:color="auto"/>
            <w:bottom w:val="none" w:sz="0" w:space="0" w:color="auto"/>
            <w:right w:val="none" w:sz="0" w:space="0" w:color="auto"/>
          </w:divBdr>
        </w:div>
        <w:div w:id="1135876053">
          <w:marLeft w:val="480"/>
          <w:marRight w:val="0"/>
          <w:marTop w:val="0"/>
          <w:marBottom w:val="0"/>
          <w:divBdr>
            <w:top w:val="none" w:sz="0" w:space="0" w:color="auto"/>
            <w:left w:val="none" w:sz="0" w:space="0" w:color="auto"/>
            <w:bottom w:val="none" w:sz="0" w:space="0" w:color="auto"/>
            <w:right w:val="none" w:sz="0" w:space="0" w:color="auto"/>
          </w:divBdr>
        </w:div>
        <w:div w:id="1318798851">
          <w:marLeft w:val="480"/>
          <w:marRight w:val="0"/>
          <w:marTop w:val="0"/>
          <w:marBottom w:val="0"/>
          <w:divBdr>
            <w:top w:val="none" w:sz="0" w:space="0" w:color="auto"/>
            <w:left w:val="none" w:sz="0" w:space="0" w:color="auto"/>
            <w:bottom w:val="none" w:sz="0" w:space="0" w:color="auto"/>
            <w:right w:val="none" w:sz="0" w:space="0" w:color="auto"/>
          </w:divBdr>
        </w:div>
        <w:div w:id="909383515">
          <w:marLeft w:val="480"/>
          <w:marRight w:val="0"/>
          <w:marTop w:val="0"/>
          <w:marBottom w:val="0"/>
          <w:divBdr>
            <w:top w:val="none" w:sz="0" w:space="0" w:color="auto"/>
            <w:left w:val="none" w:sz="0" w:space="0" w:color="auto"/>
            <w:bottom w:val="none" w:sz="0" w:space="0" w:color="auto"/>
            <w:right w:val="none" w:sz="0" w:space="0" w:color="auto"/>
          </w:divBdr>
        </w:div>
        <w:div w:id="712459409">
          <w:marLeft w:val="480"/>
          <w:marRight w:val="0"/>
          <w:marTop w:val="0"/>
          <w:marBottom w:val="0"/>
          <w:divBdr>
            <w:top w:val="none" w:sz="0" w:space="0" w:color="auto"/>
            <w:left w:val="none" w:sz="0" w:space="0" w:color="auto"/>
            <w:bottom w:val="none" w:sz="0" w:space="0" w:color="auto"/>
            <w:right w:val="none" w:sz="0" w:space="0" w:color="auto"/>
          </w:divBdr>
        </w:div>
        <w:div w:id="34428812">
          <w:marLeft w:val="480"/>
          <w:marRight w:val="0"/>
          <w:marTop w:val="0"/>
          <w:marBottom w:val="0"/>
          <w:divBdr>
            <w:top w:val="none" w:sz="0" w:space="0" w:color="auto"/>
            <w:left w:val="none" w:sz="0" w:space="0" w:color="auto"/>
            <w:bottom w:val="none" w:sz="0" w:space="0" w:color="auto"/>
            <w:right w:val="none" w:sz="0" w:space="0" w:color="auto"/>
          </w:divBdr>
        </w:div>
        <w:div w:id="2102986954">
          <w:marLeft w:val="480"/>
          <w:marRight w:val="0"/>
          <w:marTop w:val="0"/>
          <w:marBottom w:val="0"/>
          <w:divBdr>
            <w:top w:val="none" w:sz="0" w:space="0" w:color="auto"/>
            <w:left w:val="none" w:sz="0" w:space="0" w:color="auto"/>
            <w:bottom w:val="none" w:sz="0" w:space="0" w:color="auto"/>
            <w:right w:val="none" w:sz="0" w:space="0" w:color="auto"/>
          </w:divBdr>
        </w:div>
        <w:div w:id="101806220">
          <w:marLeft w:val="480"/>
          <w:marRight w:val="0"/>
          <w:marTop w:val="0"/>
          <w:marBottom w:val="0"/>
          <w:divBdr>
            <w:top w:val="none" w:sz="0" w:space="0" w:color="auto"/>
            <w:left w:val="none" w:sz="0" w:space="0" w:color="auto"/>
            <w:bottom w:val="none" w:sz="0" w:space="0" w:color="auto"/>
            <w:right w:val="none" w:sz="0" w:space="0" w:color="auto"/>
          </w:divBdr>
        </w:div>
        <w:div w:id="397633769">
          <w:marLeft w:val="480"/>
          <w:marRight w:val="0"/>
          <w:marTop w:val="0"/>
          <w:marBottom w:val="0"/>
          <w:divBdr>
            <w:top w:val="none" w:sz="0" w:space="0" w:color="auto"/>
            <w:left w:val="none" w:sz="0" w:space="0" w:color="auto"/>
            <w:bottom w:val="none" w:sz="0" w:space="0" w:color="auto"/>
            <w:right w:val="none" w:sz="0" w:space="0" w:color="auto"/>
          </w:divBdr>
        </w:div>
        <w:div w:id="730931189">
          <w:marLeft w:val="480"/>
          <w:marRight w:val="0"/>
          <w:marTop w:val="0"/>
          <w:marBottom w:val="0"/>
          <w:divBdr>
            <w:top w:val="none" w:sz="0" w:space="0" w:color="auto"/>
            <w:left w:val="none" w:sz="0" w:space="0" w:color="auto"/>
            <w:bottom w:val="none" w:sz="0" w:space="0" w:color="auto"/>
            <w:right w:val="none" w:sz="0" w:space="0" w:color="auto"/>
          </w:divBdr>
        </w:div>
        <w:div w:id="2068189818">
          <w:marLeft w:val="480"/>
          <w:marRight w:val="0"/>
          <w:marTop w:val="0"/>
          <w:marBottom w:val="0"/>
          <w:divBdr>
            <w:top w:val="none" w:sz="0" w:space="0" w:color="auto"/>
            <w:left w:val="none" w:sz="0" w:space="0" w:color="auto"/>
            <w:bottom w:val="none" w:sz="0" w:space="0" w:color="auto"/>
            <w:right w:val="none" w:sz="0" w:space="0" w:color="auto"/>
          </w:divBdr>
        </w:div>
        <w:div w:id="308633327">
          <w:marLeft w:val="480"/>
          <w:marRight w:val="0"/>
          <w:marTop w:val="0"/>
          <w:marBottom w:val="0"/>
          <w:divBdr>
            <w:top w:val="none" w:sz="0" w:space="0" w:color="auto"/>
            <w:left w:val="none" w:sz="0" w:space="0" w:color="auto"/>
            <w:bottom w:val="none" w:sz="0" w:space="0" w:color="auto"/>
            <w:right w:val="none" w:sz="0" w:space="0" w:color="auto"/>
          </w:divBdr>
        </w:div>
        <w:div w:id="935483763">
          <w:marLeft w:val="480"/>
          <w:marRight w:val="0"/>
          <w:marTop w:val="0"/>
          <w:marBottom w:val="0"/>
          <w:divBdr>
            <w:top w:val="none" w:sz="0" w:space="0" w:color="auto"/>
            <w:left w:val="none" w:sz="0" w:space="0" w:color="auto"/>
            <w:bottom w:val="none" w:sz="0" w:space="0" w:color="auto"/>
            <w:right w:val="none" w:sz="0" w:space="0" w:color="auto"/>
          </w:divBdr>
        </w:div>
        <w:div w:id="268859206">
          <w:marLeft w:val="480"/>
          <w:marRight w:val="0"/>
          <w:marTop w:val="0"/>
          <w:marBottom w:val="0"/>
          <w:divBdr>
            <w:top w:val="none" w:sz="0" w:space="0" w:color="auto"/>
            <w:left w:val="none" w:sz="0" w:space="0" w:color="auto"/>
            <w:bottom w:val="none" w:sz="0" w:space="0" w:color="auto"/>
            <w:right w:val="none" w:sz="0" w:space="0" w:color="auto"/>
          </w:divBdr>
        </w:div>
        <w:div w:id="2087533367">
          <w:marLeft w:val="480"/>
          <w:marRight w:val="0"/>
          <w:marTop w:val="0"/>
          <w:marBottom w:val="0"/>
          <w:divBdr>
            <w:top w:val="none" w:sz="0" w:space="0" w:color="auto"/>
            <w:left w:val="none" w:sz="0" w:space="0" w:color="auto"/>
            <w:bottom w:val="none" w:sz="0" w:space="0" w:color="auto"/>
            <w:right w:val="none" w:sz="0" w:space="0" w:color="auto"/>
          </w:divBdr>
        </w:div>
        <w:div w:id="137233109">
          <w:marLeft w:val="480"/>
          <w:marRight w:val="0"/>
          <w:marTop w:val="0"/>
          <w:marBottom w:val="0"/>
          <w:divBdr>
            <w:top w:val="none" w:sz="0" w:space="0" w:color="auto"/>
            <w:left w:val="none" w:sz="0" w:space="0" w:color="auto"/>
            <w:bottom w:val="none" w:sz="0" w:space="0" w:color="auto"/>
            <w:right w:val="none" w:sz="0" w:space="0" w:color="auto"/>
          </w:divBdr>
        </w:div>
        <w:div w:id="1590382694">
          <w:marLeft w:val="480"/>
          <w:marRight w:val="0"/>
          <w:marTop w:val="0"/>
          <w:marBottom w:val="0"/>
          <w:divBdr>
            <w:top w:val="none" w:sz="0" w:space="0" w:color="auto"/>
            <w:left w:val="none" w:sz="0" w:space="0" w:color="auto"/>
            <w:bottom w:val="none" w:sz="0" w:space="0" w:color="auto"/>
            <w:right w:val="none" w:sz="0" w:space="0" w:color="auto"/>
          </w:divBdr>
        </w:div>
        <w:div w:id="1111971323">
          <w:marLeft w:val="480"/>
          <w:marRight w:val="0"/>
          <w:marTop w:val="0"/>
          <w:marBottom w:val="0"/>
          <w:divBdr>
            <w:top w:val="none" w:sz="0" w:space="0" w:color="auto"/>
            <w:left w:val="none" w:sz="0" w:space="0" w:color="auto"/>
            <w:bottom w:val="none" w:sz="0" w:space="0" w:color="auto"/>
            <w:right w:val="none" w:sz="0" w:space="0" w:color="auto"/>
          </w:divBdr>
        </w:div>
        <w:div w:id="650905930">
          <w:marLeft w:val="480"/>
          <w:marRight w:val="0"/>
          <w:marTop w:val="0"/>
          <w:marBottom w:val="0"/>
          <w:divBdr>
            <w:top w:val="none" w:sz="0" w:space="0" w:color="auto"/>
            <w:left w:val="none" w:sz="0" w:space="0" w:color="auto"/>
            <w:bottom w:val="none" w:sz="0" w:space="0" w:color="auto"/>
            <w:right w:val="none" w:sz="0" w:space="0" w:color="auto"/>
          </w:divBdr>
        </w:div>
        <w:div w:id="2073313712">
          <w:marLeft w:val="480"/>
          <w:marRight w:val="0"/>
          <w:marTop w:val="0"/>
          <w:marBottom w:val="0"/>
          <w:divBdr>
            <w:top w:val="none" w:sz="0" w:space="0" w:color="auto"/>
            <w:left w:val="none" w:sz="0" w:space="0" w:color="auto"/>
            <w:bottom w:val="none" w:sz="0" w:space="0" w:color="auto"/>
            <w:right w:val="none" w:sz="0" w:space="0" w:color="auto"/>
          </w:divBdr>
        </w:div>
        <w:div w:id="1604652968">
          <w:marLeft w:val="480"/>
          <w:marRight w:val="0"/>
          <w:marTop w:val="0"/>
          <w:marBottom w:val="0"/>
          <w:divBdr>
            <w:top w:val="none" w:sz="0" w:space="0" w:color="auto"/>
            <w:left w:val="none" w:sz="0" w:space="0" w:color="auto"/>
            <w:bottom w:val="none" w:sz="0" w:space="0" w:color="auto"/>
            <w:right w:val="none" w:sz="0" w:space="0" w:color="auto"/>
          </w:divBdr>
        </w:div>
        <w:div w:id="559751718">
          <w:marLeft w:val="480"/>
          <w:marRight w:val="0"/>
          <w:marTop w:val="0"/>
          <w:marBottom w:val="0"/>
          <w:divBdr>
            <w:top w:val="none" w:sz="0" w:space="0" w:color="auto"/>
            <w:left w:val="none" w:sz="0" w:space="0" w:color="auto"/>
            <w:bottom w:val="none" w:sz="0" w:space="0" w:color="auto"/>
            <w:right w:val="none" w:sz="0" w:space="0" w:color="auto"/>
          </w:divBdr>
        </w:div>
        <w:div w:id="1928073528">
          <w:marLeft w:val="480"/>
          <w:marRight w:val="0"/>
          <w:marTop w:val="0"/>
          <w:marBottom w:val="0"/>
          <w:divBdr>
            <w:top w:val="none" w:sz="0" w:space="0" w:color="auto"/>
            <w:left w:val="none" w:sz="0" w:space="0" w:color="auto"/>
            <w:bottom w:val="none" w:sz="0" w:space="0" w:color="auto"/>
            <w:right w:val="none" w:sz="0" w:space="0" w:color="auto"/>
          </w:divBdr>
        </w:div>
        <w:div w:id="2091534845">
          <w:marLeft w:val="480"/>
          <w:marRight w:val="0"/>
          <w:marTop w:val="0"/>
          <w:marBottom w:val="0"/>
          <w:divBdr>
            <w:top w:val="none" w:sz="0" w:space="0" w:color="auto"/>
            <w:left w:val="none" w:sz="0" w:space="0" w:color="auto"/>
            <w:bottom w:val="none" w:sz="0" w:space="0" w:color="auto"/>
            <w:right w:val="none" w:sz="0" w:space="0" w:color="auto"/>
          </w:divBdr>
        </w:div>
        <w:div w:id="1218131650">
          <w:marLeft w:val="480"/>
          <w:marRight w:val="0"/>
          <w:marTop w:val="0"/>
          <w:marBottom w:val="0"/>
          <w:divBdr>
            <w:top w:val="none" w:sz="0" w:space="0" w:color="auto"/>
            <w:left w:val="none" w:sz="0" w:space="0" w:color="auto"/>
            <w:bottom w:val="none" w:sz="0" w:space="0" w:color="auto"/>
            <w:right w:val="none" w:sz="0" w:space="0" w:color="auto"/>
          </w:divBdr>
        </w:div>
        <w:div w:id="1433546415">
          <w:marLeft w:val="480"/>
          <w:marRight w:val="0"/>
          <w:marTop w:val="0"/>
          <w:marBottom w:val="0"/>
          <w:divBdr>
            <w:top w:val="none" w:sz="0" w:space="0" w:color="auto"/>
            <w:left w:val="none" w:sz="0" w:space="0" w:color="auto"/>
            <w:bottom w:val="none" w:sz="0" w:space="0" w:color="auto"/>
            <w:right w:val="none" w:sz="0" w:space="0" w:color="auto"/>
          </w:divBdr>
        </w:div>
        <w:div w:id="1559708856">
          <w:marLeft w:val="480"/>
          <w:marRight w:val="0"/>
          <w:marTop w:val="0"/>
          <w:marBottom w:val="0"/>
          <w:divBdr>
            <w:top w:val="none" w:sz="0" w:space="0" w:color="auto"/>
            <w:left w:val="none" w:sz="0" w:space="0" w:color="auto"/>
            <w:bottom w:val="none" w:sz="0" w:space="0" w:color="auto"/>
            <w:right w:val="none" w:sz="0" w:space="0" w:color="auto"/>
          </w:divBdr>
        </w:div>
        <w:div w:id="1642999898">
          <w:marLeft w:val="480"/>
          <w:marRight w:val="0"/>
          <w:marTop w:val="0"/>
          <w:marBottom w:val="0"/>
          <w:divBdr>
            <w:top w:val="none" w:sz="0" w:space="0" w:color="auto"/>
            <w:left w:val="none" w:sz="0" w:space="0" w:color="auto"/>
            <w:bottom w:val="none" w:sz="0" w:space="0" w:color="auto"/>
            <w:right w:val="none" w:sz="0" w:space="0" w:color="auto"/>
          </w:divBdr>
        </w:div>
        <w:div w:id="1335300192">
          <w:marLeft w:val="480"/>
          <w:marRight w:val="0"/>
          <w:marTop w:val="0"/>
          <w:marBottom w:val="0"/>
          <w:divBdr>
            <w:top w:val="none" w:sz="0" w:space="0" w:color="auto"/>
            <w:left w:val="none" w:sz="0" w:space="0" w:color="auto"/>
            <w:bottom w:val="none" w:sz="0" w:space="0" w:color="auto"/>
            <w:right w:val="none" w:sz="0" w:space="0" w:color="auto"/>
          </w:divBdr>
        </w:div>
        <w:div w:id="1693339770">
          <w:marLeft w:val="480"/>
          <w:marRight w:val="0"/>
          <w:marTop w:val="0"/>
          <w:marBottom w:val="0"/>
          <w:divBdr>
            <w:top w:val="none" w:sz="0" w:space="0" w:color="auto"/>
            <w:left w:val="none" w:sz="0" w:space="0" w:color="auto"/>
            <w:bottom w:val="none" w:sz="0" w:space="0" w:color="auto"/>
            <w:right w:val="none" w:sz="0" w:space="0" w:color="auto"/>
          </w:divBdr>
        </w:div>
        <w:div w:id="128744219">
          <w:marLeft w:val="480"/>
          <w:marRight w:val="0"/>
          <w:marTop w:val="0"/>
          <w:marBottom w:val="0"/>
          <w:divBdr>
            <w:top w:val="none" w:sz="0" w:space="0" w:color="auto"/>
            <w:left w:val="none" w:sz="0" w:space="0" w:color="auto"/>
            <w:bottom w:val="none" w:sz="0" w:space="0" w:color="auto"/>
            <w:right w:val="none" w:sz="0" w:space="0" w:color="auto"/>
          </w:divBdr>
        </w:div>
        <w:div w:id="1880706728">
          <w:marLeft w:val="480"/>
          <w:marRight w:val="0"/>
          <w:marTop w:val="0"/>
          <w:marBottom w:val="0"/>
          <w:divBdr>
            <w:top w:val="none" w:sz="0" w:space="0" w:color="auto"/>
            <w:left w:val="none" w:sz="0" w:space="0" w:color="auto"/>
            <w:bottom w:val="none" w:sz="0" w:space="0" w:color="auto"/>
            <w:right w:val="none" w:sz="0" w:space="0" w:color="auto"/>
          </w:divBdr>
        </w:div>
        <w:div w:id="201334098">
          <w:marLeft w:val="480"/>
          <w:marRight w:val="0"/>
          <w:marTop w:val="0"/>
          <w:marBottom w:val="0"/>
          <w:divBdr>
            <w:top w:val="none" w:sz="0" w:space="0" w:color="auto"/>
            <w:left w:val="none" w:sz="0" w:space="0" w:color="auto"/>
            <w:bottom w:val="none" w:sz="0" w:space="0" w:color="auto"/>
            <w:right w:val="none" w:sz="0" w:space="0" w:color="auto"/>
          </w:divBdr>
        </w:div>
      </w:divsChild>
    </w:div>
    <w:div w:id="377705232">
      <w:bodyDiv w:val="1"/>
      <w:marLeft w:val="0"/>
      <w:marRight w:val="0"/>
      <w:marTop w:val="0"/>
      <w:marBottom w:val="0"/>
      <w:divBdr>
        <w:top w:val="none" w:sz="0" w:space="0" w:color="auto"/>
        <w:left w:val="none" w:sz="0" w:space="0" w:color="auto"/>
        <w:bottom w:val="none" w:sz="0" w:space="0" w:color="auto"/>
        <w:right w:val="none" w:sz="0" w:space="0" w:color="auto"/>
      </w:divBdr>
    </w:div>
    <w:div w:id="378088098">
      <w:marLeft w:val="480"/>
      <w:marRight w:val="0"/>
      <w:marTop w:val="0"/>
      <w:marBottom w:val="0"/>
      <w:divBdr>
        <w:top w:val="none" w:sz="0" w:space="0" w:color="auto"/>
        <w:left w:val="none" w:sz="0" w:space="0" w:color="auto"/>
        <w:bottom w:val="none" w:sz="0" w:space="0" w:color="auto"/>
        <w:right w:val="none" w:sz="0" w:space="0" w:color="auto"/>
      </w:divBdr>
    </w:div>
    <w:div w:id="378475277">
      <w:bodyDiv w:val="1"/>
      <w:marLeft w:val="0"/>
      <w:marRight w:val="0"/>
      <w:marTop w:val="0"/>
      <w:marBottom w:val="0"/>
      <w:divBdr>
        <w:top w:val="none" w:sz="0" w:space="0" w:color="auto"/>
        <w:left w:val="none" w:sz="0" w:space="0" w:color="auto"/>
        <w:bottom w:val="none" w:sz="0" w:space="0" w:color="auto"/>
        <w:right w:val="none" w:sz="0" w:space="0" w:color="auto"/>
      </w:divBdr>
    </w:div>
    <w:div w:id="378674091">
      <w:marLeft w:val="480"/>
      <w:marRight w:val="0"/>
      <w:marTop w:val="0"/>
      <w:marBottom w:val="0"/>
      <w:divBdr>
        <w:top w:val="none" w:sz="0" w:space="0" w:color="auto"/>
        <w:left w:val="none" w:sz="0" w:space="0" w:color="auto"/>
        <w:bottom w:val="none" w:sz="0" w:space="0" w:color="auto"/>
        <w:right w:val="none" w:sz="0" w:space="0" w:color="auto"/>
      </w:divBdr>
    </w:div>
    <w:div w:id="379944054">
      <w:marLeft w:val="480"/>
      <w:marRight w:val="0"/>
      <w:marTop w:val="0"/>
      <w:marBottom w:val="0"/>
      <w:divBdr>
        <w:top w:val="none" w:sz="0" w:space="0" w:color="auto"/>
        <w:left w:val="none" w:sz="0" w:space="0" w:color="auto"/>
        <w:bottom w:val="none" w:sz="0" w:space="0" w:color="auto"/>
        <w:right w:val="none" w:sz="0" w:space="0" w:color="auto"/>
      </w:divBdr>
    </w:div>
    <w:div w:id="380130456">
      <w:bodyDiv w:val="1"/>
      <w:marLeft w:val="0"/>
      <w:marRight w:val="0"/>
      <w:marTop w:val="0"/>
      <w:marBottom w:val="0"/>
      <w:divBdr>
        <w:top w:val="none" w:sz="0" w:space="0" w:color="auto"/>
        <w:left w:val="none" w:sz="0" w:space="0" w:color="auto"/>
        <w:bottom w:val="none" w:sz="0" w:space="0" w:color="auto"/>
        <w:right w:val="none" w:sz="0" w:space="0" w:color="auto"/>
      </w:divBdr>
    </w:div>
    <w:div w:id="381371898">
      <w:marLeft w:val="480"/>
      <w:marRight w:val="0"/>
      <w:marTop w:val="0"/>
      <w:marBottom w:val="0"/>
      <w:divBdr>
        <w:top w:val="none" w:sz="0" w:space="0" w:color="auto"/>
        <w:left w:val="none" w:sz="0" w:space="0" w:color="auto"/>
        <w:bottom w:val="none" w:sz="0" w:space="0" w:color="auto"/>
        <w:right w:val="none" w:sz="0" w:space="0" w:color="auto"/>
      </w:divBdr>
    </w:div>
    <w:div w:id="382943319">
      <w:bodyDiv w:val="1"/>
      <w:marLeft w:val="0"/>
      <w:marRight w:val="0"/>
      <w:marTop w:val="0"/>
      <w:marBottom w:val="0"/>
      <w:divBdr>
        <w:top w:val="none" w:sz="0" w:space="0" w:color="auto"/>
        <w:left w:val="none" w:sz="0" w:space="0" w:color="auto"/>
        <w:bottom w:val="none" w:sz="0" w:space="0" w:color="auto"/>
        <w:right w:val="none" w:sz="0" w:space="0" w:color="auto"/>
      </w:divBdr>
    </w:div>
    <w:div w:id="383213844">
      <w:marLeft w:val="480"/>
      <w:marRight w:val="0"/>
      <w:marTop w:val="0"/>
      <w:marBottom w:val="0"/>
      <w:divBdr>
        <w:top w:val="none" w:sz="0" w:space="0" w:color="auto"/>
        <w:left w:val="none" w:sz="0" w:space="0" w:color="auto"/>
        <w:bottom w:val="none" w:sz="0" w:space="0" w:color="auto"/>
        <w:right w:val="none" w:sz="0" w:space="0" w:color="auto"/>
      </w:divBdr>
    </w:div>
    <w:div w:id="387461492">
      <w:bodyDiv w:val="1"/>
      <w:marLeft w:val="0"/>
      <w:marRight w:val="0"/>
      <w:marTop w:val="0"/>
      <w:marBottom w:val="0"/>
      <w:divBdr>
        <w:top w:val="none" w:sz="0" w:space="0" w:color="auto"/>
        <w:left w:val="none" w:sz="0" w:space="0" w:color="auto"/>
        <w:bottom w:val="none" w:sz="0" w:space="0" w:color="auto"/>
        <w:right w:val="none" w:sz="0" w:space="0" w:color="auto"/>
      </w:divBdr>
    </w:div>
    <w:div w:id="387656680">
      <w:marLeft w:val="480"/>
      <w:marRight w:val="0"/>
      <w:marTop w:val="0"/>
      <w:marBottom w:val="0"/>
      <w:divBdr>
        <w:top w:val="none" w:sz="0" w:space="0" w:color="auto"/>
        <w:left w:val="none" w:sz="0" w:space="0" w:color="auto"/>
        <w:bottom w:val="none" w:sz="0" w:space="0" w:color="auto"/>
        <w:right w:val="none" w:sz="0" w:space="0" w:color="auto"/>
      </w:divBdr>
    </w:div>
    <w:div w:id="388117820">
      <w:marLeft w:val="480"/>
      <w:marRight w:val="0"/>
      <w:marTop w:val="0"/>
      <w:marBottom w:val="0"/>
      <w:divBdr>
        <w:top w:val="none" w:sz="0" w:space="0" w:color="auto"/>
        <w:left w:val="none" w:sz="0" w:space="0" w:color="auto"/>
        <w:bottom w:val="none" w:sz="0" w:space="0" w:color="auto"/>
        <w:right w:val="none" w:sz="0" w:space="0" w:color="auto"/>
      </w:divBdr>
    </w:div>
    <w:div w:id="388266606">
      <w:marLeft w:val="480"/>
      <w:marRight w:val="0"/>
      <w:marTop w:val="0"/>
      <w:marBottom w:val="0"/>
      <w:divBdr>
        <w:top w:val="none" w:sz="0" w:space="0" w:color="auto"/>
        <w:left w:val="none" w:sz="0" w:space="0" w:color="auto"/>
        <w:bottom w:val="none" w:sz="0" w:space="0" w:color="auto"/>
        <w:right w:val="none" w:sz="0" w:space="0" w:color="auto"/>
      </w:divBdr>
    </w:div>
    <w:div w:id="388694527">
      <w:marLeft w:val="480"/>
      <w:marRight w:val="0"/>
      <w:marTop w:val="0"/>
      <w:marBottom w:val="0"/>
      <w:divBdr>
        <w:top w:val="none" w:sz="0" w:space="0" w:color="auto"/>
        <w:left w:val="none" w:sz="0" w:space="0" w:color="auto"/>
        <w:bottom w:val="none" w:sz="0" w:space="0" w:color="auto"/>
        <w:right w:val="none" w:sz="0" w:space="0" w:color="auto"/>
      </w:divBdr>
    </w:div>
    <w:div w:id="389814392">
      <w:bodyDiv w:val="1"/>
      <w:marLeft w:val="0"/>
      <w:marRight w:val="0"/>
      <w:marTop w:val="0"/>
      <w:marBottom w:val="0"/>
      <w:divBdr>
        <w:top w:val="none" w:sz="0" w:space="0" w:color="auto"/>
        <w:left w:val="none" w:sz="0" w:space="0" w:color="auto"/>
        <w:bottom w:val="none" w:sz="0" w:space="0" w:color="auto"/>
        <w:right w:val="none" w:sz="0" w:space="0" w:color="auto"/>
      </w:divBdr>
    </w:div>
    <w:div w:id="390158538">
      <w:bodyDiv w:val="1"/>
      <w:marLeft w:val="0"/>
      <w:marRight w:val="0"/>
      <w:marTop w:val="0"/>
      <w:marBottom w:val="0"/>
      <w:divBdr>
        <w:top w:val="none" w:sz="0" w:space="0" w:color="auto"/>
        <w:left w:val="none" w:sz="0" w:space="0" w:color="auto"/>
        <w:bottom w:val="none" w:sz="0" w:space="0" w:color="auto"/>
        <w:right w:val="none" w:sz="0" w:space="0" w:color="auto"/>
      </w:divBdr>
    </w:div>
    <w:div w:id="390813859">
      <w:bodyDiv w:val="1"/>
      <w:marLeft w:val="0"/>
      <w:marRight w:val="0"/>
      <w:marTop w:val="0"/>
      <w:marBottom w:val="0"/>
      <w:divBdr>
        <w:top w:val="none" w:sz="0" w:space="0" w:color="auto"/>
        <w:left w:val="none" w:sz="0" w:space="0" w:color="auto"/>
        <w:bottom w:val="none" w:sz="0" w:space="0" w:color="auto"/>
        <w:right w:val="none" w:sz="0" w:space="0" w:color="auto"/>
      </w:divBdr>
    </w:div>
    <w:div w:id="392199531">
      <w:bodyDiv w:val="1"/>
      <w:marLeft w:val="0"/>
      <w:marRight w:val="0"/>
      <w:marTop w:val="0"/>
      <w:marBottom w:val="0"/>
      <w:divBdr>
        <w:top w:val="none" w:sz="0" w:space="0" w:color="auto"/>
        <w:left w:val="none" w:sz="0" w:space="0" w:color="auto"/>
        <w:bottom w:val="none" w:sz="0" w:space="0" w:color="auto"/>
        <w:right w:val="none" w:sz="0" w:space="0" w:color="auto"/>
      </w:divBdr>
    </w:div>
    <w:div w:id="392778395">
      <w:marLeft w:val="480"/>
      <w:marRight w:val="0"/>
      <w:marTop w:val="0"/>
      <w:marBottom w:val="0"/>
      <w:divBdr>
        <w:top w:val="none" w:sz="0" w:space="0" w:color="auto"/>
        <w:left w:val="none" w:sz="0" w:space="0" w:color="auto"/>
        <w:bottom w:val="none" w:sz="0" w:space="0" w:color="auto"/>
        <w:right w:val="none" w:sz="0" w:space="0" w:color="auto"/>
      </w:divBdr>
    </w:div>
    <w:div w:id="396435000">
      <w:marLeft w:val="480"/>
      <w:marRight w:val="0"/>
      <w:marTop w:val="0"/>
      <w:marBottom w:val="0"/>
      <w:divBdr>
        <w:top w:val="none" w:sz="0" w:space="0" w:color="auto"/>
        <w:left w:val="none" w:sz="0" w:space="0" w:color="auto"/>
        <w:bottom w:val="none" w:sz="0" w:space="0" w:color="auto"/>
        <w:right w:val="none" w:sz="0" w:space="0" w:color="auto"/>
      </w:divBdr>
    </w:div>
    <w:div w:id="397482218">
      <w:bodyDiv w:val="1"/>
      <w:marLeft w:val="0"/>
      <w:marRight w:val="0"/>
      <w:marTop w:val="0"/>
      <w:marBottom w:val="0"/>
      <w:divBdr>
        <w:top w:val="none" w:sz="0" w:space="0" w:color="auto"/>
        <w:left w:val="none" w:sz="0" w:space="0" w:color="auto"/>
        <w:bottom w:val="none" w:sz="0" w:space="0" w:color="auto"/>
        <w:right w:val="none" w:sz="0" w:space="0" w:color="auto"/>
      </w:divBdr>
    </w:div>
    <w:div w:id="398792164">
      <w:bodyDiv w:val="1"/>
      <w:marLeft w:val="0"/>
      <w:marRight w:val="0"/>
      <w:marTop w:val="0"/>
      <w:marBottom w:val="0"/>
      <w:divBdr>
        <w:top w:val="none" w:sz="0" w:space="0" w:color="auto"/>
        <w:left w:val="none" w:sz="0" w:space="0" w:color="auto"/>
        <w:bottom w:val="none" w:sz="0" w:space="0" w:color="auto"/>
        <w:right w:val="none" w:sz="0" w:space="0" w:color="auto"/>
      </w:divBdr>
      <w:divsChild>
        <w:div w:id="211309270">
          <w:marLeft w:val="480"/>
          <w:marRight w:val="0"/>
          <w:marTop w:val="0"/>
          <w:marBottom w:val="0"/>
          <w:divBdr>
            <w:top w:val="none" w:sz="0" w:space="0" w:color="auto"/>
            <w:left w:val="none" w:sz="0" w:space="0" w:color="auto"/>
            <w:bottom w:val="none" w:sz="0" w:space="0" w:color="auto"/>
            <w:right w:val="none" w:sz="0" w:space="0" w:color="auto"/>
          </w:divBdr>
        </w:div>
        <w:div w:id="1139764777">
          <w:marLeft w:val="480"/>
          <w:marRight w:val="0"/>
          <w:marTop w:val="0"/>
          <w:marBottom w:val="0"/>
          <w:divBdr>
            <w:top w:val="none" w:sz="0" w:space="0" w:color="auto"/>
            <w:left w:val="none" w:sz="0" w:space="0" w:color="auto"/>
            <w:bottom w:val="none" w:sz="0" w:space="0" w:color="auto"/>
            <w:right w:val="none" w:sz="0" w:space="0" w:color="auto"/>
          </w:divBdr>
        </w:div>
        <w:div w:id="549267359">
          <w:marLeft w:val="480"/>
          <w:marRight w:val="0"/>
          <w:marTop w:val="0"/>
          <w:marBottom w:val="0"/>
          <w:divBdr>
            <w:top w:val="none" w:sz="0" w:space="0" w:color="auto"/>
            <w:left w:val="none" w:sz="0" w:space="0" w:color="auto"/>
            <w:bottom w:val="none" w:sz="0" w:space="0" w:color="auto"/>
            <w:right w:val="none" w:sz="0" w:space="0" w:color="auto"/>
          </w:divBdr>
        </w:div>
        <w:div w:id="2144081355">
          <w:marLeft w:val="480"/>
          <w:marRight w:val="0"/>
          <w:marTop w:val="0"/>
          <w:marBottom w:val="0"/>
          <w:divBdr>
            <w:top w:val="none" w:sz="0" w:space="0" w:color="auto"/>
            <w:left w:val="none" w:sz="0" w:space="0" w:color="auto"/>
            <w:bottom w:val="none" w:sz="0" w:space="0" w:color="auto"/>
            <w:right w:val="none" w:sz="0" w:space="0" w:color="auto"/>
          </w:divBdr>
        </w:div>
        <w:div w:id="295837694">
          <w:marLeft w:val="480"/>
          <w:marRight w:val="0"/>
          <w:marTop w:val="0"/>
          <w:marBottom w:val="0"/>
          <w:divBdr>
            <w:top w:val="none" w:sz="0" w:space="0" w:color="auto"/>
            <w:left w:val="none" w:sz="0" w:space="0" w:color="auto"/>
            <w:bottom w:val="none" w:sz="0" w:space="0" w:color="auto"/>
            <w:right w:val="none" w:sz="0" w:space="0" w:color="auto"/>
          </w:divBdr>
        </w:div>
        <w:div w:id="1315990675">
          <w:marLeft w:val="480"/>
          <w:marRight w:val="0"/>
          <w:marTop w:val="0"/>
          <w:marBottom w:val="0"/>
          <w:divBdr>
            <w:top w:val="none" w:sz="0" w:space="0" w:color="auto"/>
            <w:left w:val="none" w:sz="0" w:space="0" w:color="auto"/>
            <w:bottom w:val="none" w:sz="0" w:space="0" w:color="auto"/>
            <w:right w:val="none" w:sz="0" w:space="0" w:color="auto"/>
          </w:divBdr>
        </w:div>
        <w:div w:id="1060329168">
          <w:marLeft w:val="480"/>
          <w:marRight w:val="0"/>
          <w:marTop w:val="0"/>
          <w:marBottom w:val="0"/>
          <w:divBdr>
            <w:top w:val="none" w:sz="0" w:space="0" w:color="auto"/>
            <w:left w:val="none" w:sz="0" w:space="0" w:color="auto"/>
            <w:bottom w:val="none" w:sz="0" w:space="0" w:color="auto"/>
            <w:right w:val="none" w:sz="0" w:space="0" w:color="auto"/>
          </w:divBdr>
        </w:div>
        <w:div w:id="1958098753">
          <w:marLeft w:val="480"/>
          <w:marRight w:val="0"/>
          <w:marTop w:val="0"/>
          <w:marBottom w:val="0"/>
          <w:divBdr>
            <w:top w:val="none" w:sz="0" w:space="0" w:color="auto"/>
            <w:left w:val="none" w:sz="0" w:space="0" w:color="auto"/>
            <w:bottom w:val="none" w:sz="0" w:space="0" w:color="auto"/>
            <w:right w:val="none" w:sz="0" w:space="0" w:color="auto"/>
          </w:divBdr>
        </w:div>
        <w:div w:id="676035435">
          <w:marLeft w:val="480"/>
          <w:marRight w:val="0"/>
          <w:marTop w:val="0"/>
          <w:marBottom w:val="0"/>
          <w:divBdr>
            <w:top w:val="none" w:sz="0" w:space="0" w:color="auto"/>
            <w:left w:val="none" w:sz="0" w:space="0" w:color="auto"/>
            <w:bottom w:val="none" w:sz="0" w:space="0" w:color="auto"/>
            <w:right w:val="none" w:sz="0" w:space="0" w:color="auto"/>
          </w:divBdr>
        </w:div>
        <w:div w:id="1964069262">
          <w:marLeft w:val="480"/>
          <w:marRight w:val="0"/>
          <w:marTop w:val="0"/>
          <w:marBottom w:val="0"/>
          <w:divBdr>
            <w:top w:val="none" w:sz="0" w:space="0" w:color="auto"/>
            <w:left w:val="none" w:sz="0" w:space="0" w:color="auto"/>
            <w:bottom w:val="none" w:sz="0" w:space="0" w:color="auto"/>
            <w:right w:val="none" w:sz="0" w:space="0" w:color="auto"/>
          </w:divBdr>
        </w:div>
        <w:div w:id="1350256059">
          <w:marLeft w:val="480"/>
          <w:marRight w:val="0"/>
          <w:marTop w:val="0"/>
          <w:marBottom w:val="0"/>
          <w:divBdr>
            <w:top w:val="none" w:sz="0" w:space="0" w:color="auto"/>
            <w:left w:val="none" w:sz="0" w:space="0" w:color="auto"/>
            <w:bottom w:val="none" w:sz="0" w:space="0" w:color="auto"/>
            <w:right w:val="none" w:sz="0" w:space="0" w:color="auto"/>
          </w:divBdr>
        </w:div>
        <w:div w:id="664163439">
          <w:marLeft w:val="480"/>
          <w:marRight w:val="0"/>
          <w:marTop w:val="0"/>
          <w:marBottom w:val="0"/>
          <w:divBdr>
            <w:top w:val="none" w:sz="0" w:space="0" w:color="auto"/>
            <w:left w:val="none" w:sz="0" w:space="0" w:color="auto"/>
            <w:bottom w:val="none" w:sz="0" w:space="0" w:color="auto"/>
            <w:right w:val="none" w:sz="0" w:space="0" w:color="auto"/>
          </w:divBdr>
        </w:div>
        <w:div w:id="1922329761">
          <w:marLeft w:val="480"/>
          <w:marRight w:val="0"/>
          <w:marTop w:val="0"/>
          <w:marBottom w:val="0"/>
          <w:divBdr>
            <w:top w:val="none" w:sz="0" w:space="0" w:color="auto"/>
            <w:left w:val="none" w:sz="0" w:space="0" w:color="auto"/>
            <w:bottom w:val="none" w:sz="0" w:space="0" w:color="auto"/>
            <w:right w:val="none" w:sz="0" w:space="0" w:color="auto"/>
          </w:divBdr>
        </w:div>
        <w:div w:id="90393563">
          <w:marLeft w:val="480"/>
          <w:marRight w:val="0"/>
          <w:marTop w:val="0"/>
          <w:marBottom w:val="0"/>
          <w:divBdr>
            <w:top w:val="none" w:sz="0" w:space="0" w:color="auto"/>
            <w:left w:val="none" w:sz="0" w:space="0" w:color="auto"/>
            <w:bottom w:val="none" w:sz="0" w:space="0" w:color="auto"/>
            <w:right w:val="none" w:sz="0" w:space="0" w:color="auto"/>
          </w:divBdr>
        </w:div>
        <w:div w:id="197860087">
          <w:marLeft w:val="480"/>
          <w:marRight w:val="0"/>
          <w:marTop w:val="0"/>
          <w:marBottom w:val="0"/>
          <w:divBdr>
            <w:top w:val="none" w:sz="0" w:space="0" w:color="auto"/>
            <w:left w:val="none" w:sz="0" w:space="0" w:color="auto"/>
            <w:bottom w:val="none" w:sz="0" w:space="0" w:color="auto"/>
            <w:right w:val="none" w:sz="0" w:space="0" w:color="auto"/>
          </w:divBdr>
        </w:div>
        <w:div w:id="1510557577">
          <w:marLeft w:val="480"/>
          <w:marRight w:val="0"/>
          <w:marTop w:val="0"/>
          <w:marBottom w:val="0"/>
          <w:divBdr>
            <w:top w:val="none" w:sz="0" w:space="0" w:color="auto"/>
            <w:left w:val="none" w:sz="0" w:space="0" w:color="auto"/>
            <w:bottom w:val="none" w:sz="0" w:space="0" w:color="auto"/>
            <w:right w:val="none" w:sz="0" w:space="0" w:color="auto"/>
          </w:divBdr>
        </w:div>
        <w:div w:id="2013681587">
          <w:marLeft w:val="480"/>
          <w:marRight w:val="0"/>
          <w:marTop w:val="0"/>
          <w:marBottom w:val="0"/>
          <w:divBdr>
            <w:top w:val="none" w:sz="0" w:space="0" w:color="auto"/>
            <w:left w:val="none" w:sz="0" w:space="0" w:color="auto"/>
            <w:bottom w:val="none" w:sz="0" w:space="0" w:color="auto"/>
            <w:right w:val="none" w:sz="0" w:space="0" w:color="auto"/>
          </w:divBdr>
        </w:div>
        <w:div w:id="1834253501">
          <w:marLeft w:val="480"/>
          <w:marRight w:val="0"/>
          <w:marTop w:val="0"/>
          <w:marBottom w:val="0"/>
          <w:divBdr>
            <w:top w:val="none" w:sz="0" w:space="0" w:color="auto"/>
            <w:left w:val="none" w:sz="0" w:space="0" w:color="auto"/>
            <w:bottom w:val="none" w:sz="0" w:space="0" w:color="auto"/>
            <w:right w:val="none" w:sz="0" w:space="0" w:color="auto"/>
          </w:divBdr>
        </w:div>
        <w:div w:id="861551820">
          <w:marLeft w:val="480"/>
          <w:marRight w:val="0"/>
          <w:marTop w:val="0"/>
          <w:marBottom w:val="0"/>
          <w:divBdr>
            <w:top w:val="none" w:sz="0" w:space="0" w:color="auto"/>
            <w:left w:val="none" w:sz="0" w:space="0" w:color="auto"/>
            <w:bottom w:val="none" w:sz="0" w:space="0" w:color="auto"/>
            <w:right w:val="none" w:sz="0" w:space="0" w:color="auto"/>
          </w:divBdr>
        </w:div>
        <w:div w:id="251355110">
          <w:marLeft w:val="480"/>
          <w:marRight w:val="0"/>
          <w:marTop w:val="0"/>
          <w:marBottom w:val="0"/>
          <w:divBdr>
            <w:top w:val="none" w:sz="0" w:space="0" w:color="auto"/>
            <w:left w:val="none" w:sz="0" w:space="0" w:color="auto"/>
            <w:bottom w:val="none" w:sz="0" w:space="0" w:color="auto"/>
            <w:right w:val="none" w:sz="0" w:space="0" w:color="auto"/>
          </w:divBdr>
        </w:div>
        <w:div w:id="2070028955">
          <w:marLeft w:val="480"/>
          <w:marRight w:val="0"/>
          <w:marTop w:val="0"/>
          <w:marBottom w:val="0"/>
          <w:divBdr>
            <w:top w:val="none" w:sz="0" w:space="0" w:color="auto"/>
            <w:left w:val="none" w:sz="0" w:space="0" w:color="auto"/>
            <w:bottom w:val="none" w:sz="0" w:space="0" w:color="auto"/>
            <w:right w:val="none" w:sz="0" w:space="0" w:color="auto"/>
          </w:divBdr>
        </w:div>
        <w:div w:id="266471248">
          <w:marLeft w:val="480"/>
          <w:marRight w:val="0"/>
          <w:marTop w:val="0"/>
          <w:marBottom w:val="0"/>
          <w:divBdr>
            <w:top w:val="none" w:sz="0" w:space="0" w:color="auto"/>
            <w:left w:val="none" w:sz="0" w:space="0" w:color="auto"/>
            <w:bottom w:val="none" w:sz="0" w:space="0" w:color="auto"/>
            <w:right w:val="none" w:sz="0" w:space="0" w:color="auto"/>
          </w:divBdr>
        </w:div>
        <w:div w:id="1570112293">
          <w:marLeft w:val="480"/>
          <w:marRight w:val="0"/>
          <w:marTop w:val="0"/>
          <w:marBottom w:val="0"/>
          <w:divBdr>
            <w:top w:val="none" w:sz="0" w:space="0" w:color="auto"/>
            <w:left w:val="none" w:sz="0" w:space="0" w:color="auto"/>
            <w:bottom w:val="none" w:sz="0" w:space="0" w:color="auto"/>
            <w:right w:val="none" w:sz="0" w:space="0" w:color="auto"/>
          </w:divBdr>
        </w:div>
        <w:div w:id="1314333667">
          <w:marLeft w:val="480"/>
          <w:marRight w:val="0"/>
          <w:marTop w:val="0"/>
          <w:marBottom w:val="0"/>
          <w:divBdr>
            <w:top w:val="none" w:sz="0" w:space="0" w:color="auto"/>
            <w:left w:val="none" w:sz="0" w:space="0" w:color="auto"/>
            <w:bottom w:val="none" w:sz="0" w:space="0" w:color="auto"/>
            <w:right w:val="none" w:sz="0" w:space="0" w:color="auto"/>
          </w:divBdr>
        </w:div>
        <w:div w:id="290287454">
          <w:marLeft w:val="480"/>
          <w:marRight w:val="0"/>
          <w:marTop w:val="0"/>
          <w:marBottom w:val="0"/>
          <w:divBdr>
            <w:top w:val="none" w:sz="0" w:space="0" w:color="auto"/>
            <w:left w:val="none" w:sz="0" w:space="0" w:color="auto"/>
            <w:bottom w:val="none" w:sz="0" w:space="0" w:color="auto"/>
            <w:right w:val="none" w:sz="0" w:space="0" w:color="auto"/>
          </w:divBdr>
        </w:div>
        <w:div w:id="1246183583">
          <w:marLeft w:val="480"/>
          <w:marRight w:val="0"/>
          <w:marTop w:val="0"/>
          <w:marBottom w:val="0"/>
          <w:divBdr>
            <w:top w:val="none" w:sz="0" w:space="0" w:color="auto"/>
            <w:left w:val="none" w:sz="0" w:space="0" w:color="auto"/>
            <w:bottom w:val="none" w:sz="0" w:space="0" w:color="auto"/>
            <w:right w:val="none" w:sz="0" w:space="0" w:color="auto"/>
          </w:divBdr>
        </w:div>
        <w:div w:id="424418800">
          <w:marLeft w:val="480"/>
          <w:marRight w:val="0"/>
          <w:marTop w:val="0"/>
          <w:marBottom w:val="0"/>
          <w:divBdr>
            <w:top w:val="none" w:sz="0" w:space="0" w:color="auto"/>
            <w:left w:val="none" w:sz="0" w:space="0" w:color="auto"/>
            <w:bottom w:val="none" w:sz="0" w:space="0" w:color="auto"/>
            <w:right w:val="none" w:sz="0" w:space="0" w:color="auto"/>
          </w:divBdr>
        </w:div>
        <w:div w:id="1935431305">
          <w:marLeft w:val="480"/>
          <w:marRight w:val="0"/>
          <w:marTop w:val="0"/>
          <w:marBottom w:val="0"/>
          <w:divBdr>
            <w:top w:val="none" w:sz="0" w:space="0" w:color="auto"/>
            <w:left w:val="none" w:sz="0" w:space="0" w:color="auto"/>
            <w:bottom w:val="none" w:sz="0" w:space="0" w:color="auto"/>
            <w:right w:val="none" w:sz="0" w:space="0" w:color="auto"/>
          </w:divBdr>
        </w:div>
        <w:div w:id="800727506">
          <w:marLeft w:val="480"/>
          <w:marRight w:val="0"/>
          <w:marTop w:val="0"/>
          <w:marBottom w:val="0"/>
          <w:divBdr>
            <w:top w:val="none" w:sz="0" w:space="0" w:color="auto"/>
            <w:left w:val="none" w:sz="0" w:space="0" w:color="auto"/>
            <w:bottom w:val="none" w:sz="0" w:space="0" w:color="auto"/>
            <w:right w:val="none" w:sz="0" w:space="0" w:color="auto"/>
          </w:divBdr>
        </w:div>
        <w:div w:id="1955553010">
          <w:marLeft w:val="480"/>
          <w:marRight w:val="0"/>
          <w:marTop w:val="0"/>
          <w:marBottom w:val="0"/>
          <w:divBdr>
            <w:top w:val="none" w:sz="0" w:space="0" w:color="auto"/>
            <w:left w:val="none" w:sz="0" w:space="0" w:color="auto"/>
            <w:bottom w:val="none" w:sz="0" w:space="0" w:color="auto"/>
            <w:right w:val="none" w:sz="0" w:space="0" w:color="auto"/>
          </w:divBdr>
        </w:div>
        <w:div w:id="256914679">
          <w:marLeft w:val="480"/>
          <w:marRight w:val="0"/>
          <w:marTop w:val="0"/>
          <w:marBottom w:val="0"/>
          <w:divBdr>
            <w:top w:val="none" w:sz="0" w:space="0" w:color="auto"/>
            <w:left w:val="none" w:sz="0" w:space="0" w:color="auto"/>
            <w:bottom w:val="none" w:sz="0" w:space="0" w:color="auto"/>
            <w:right w:val="none" w:sz="0" w:space="0" w:color="auto"/>
          </w:divBdr>
        </w:div>
        <w:div w:id="1980567994">
          <w:marLeft w:val="480"/>
          <w:marRight w:val="0"/>
          <w:marTop w:val="0"/>
          <w:marBottom w:val="0"/>
          <w:divBdr>
            <w:top w:val="none" w:sz="0" w:space="0" w:color="auto"/>
            <w:left w:val="none" w:sz="0" w:space="0" w:color="auto"/>
            <w:bottom w:val="none" w:sz="0" w:space="0" w:color="auto"/>
            <w:right w:val="none" w:sz="0" w:space="0" w:color="auto"/>
          </w:divBdr>
        </w:div>
        <w:div w:id="1822305886">
          <w:marLeft w:val="480"/>
          <w:marRight w:val="0"/>
          <w:marTop w:val="0"/>
          <w:marBottom w:val="0"/>
          <w:divBdr>
            <w:top w:val="none" w:sz="0" w:space="0" w:color="auto"/>
            <w:left w:val="none" w:sz="0" w:space="0" w:color="auto"/>
            <w:bottom w:val="none" w:sz="0" w:space="0" w:color="auto"/>
            <w:right w:val="none" w:sz="0" w:space="0" w:color="auto"/>
          </w:divBdr>
        </w:div>
        <w:div w:id="860050912">
          <w:marLeft w:val="480"/>
          <w:marRight w:val="0"/>
          <w:marTop w:val="0"/>
          <w:marBottom w:val="0"/>
          <w:divBdr>
            <w:top w:val="none" w:sz="0" w:space="0" w:color="auto"/>
            <w:left w:val="none" w:sz="0" w:space="0" w:color="auto"/>
            <w:bottom w:val="none" w:sz="0" w:space="0" w:color="auto"/>
            <w:right w:val="none" w:sz="0" w:space="0" w:color="auto"/>
          </w:divBdr>
        </w:div>
        <w:div w:id="1187019311">
          <w:marLeft w:val="480"/>
          <w:marRight w:val="0"/>
          <w:marTop w:val="0"/>
          <w:marBottom w:val="0"/>
          <w:divBdr>
            <w:top w:val="none" w:sz="0" w:space="0" w:color="auto"/>
            <w:left w:val="none" w:sz="0" w:space="0" w:color="auto"/>
            <w:bottom w:val="none" w:sz="0" w:space="0" w:color="auto"/>
            <w:right w:val="none" w:sz="0" w:space="0" w:color="auto"/>
          </w:divBdr>
        </w:div>
        <w:div w:id="1009216622">
          <w:marLeft w:val="480"/>
          <w:marRight w:val="0"/>
          <w:marTop w:val="0"/>
          <w:marBottom w:val="0"/>
          <w:divBdr>
            <w:top w:val="none" w:sz="0" w:space="0" w:color="auto"/>
            <w:left w:val="none" w:sz="0" w:space="0" w:color="auto"/>
            <w:bottom w:val="none" w:sz="0" w:space="0" w:color="auto"/>
            <w:right w:val="none" w:sz="0" w:space="0" w:color="auto"/>
          </w:divBdr>
        </w:div>
        <w:div w:id="1485194267">
          <w:marLeft w:val="480"/>
          <w:marRight w:val="0"/>
          <w:marTop w:val="0"/>
          <w:marBottom w:val="0"/>
          <w:divBdr>
            <w:top w:val="none" w:sz="0" w:space="0" w:color="auto"/>
            <w:left w:val="none" w:sz="0" w:space="0" w:color="auto"/>
            <w:bottom w:val="none" w:sz="0" w:space="0" w:color="auto"/>
            <w:right w:val="none" w:sz="0" w:space="0" w:color="auto"/>
          </w:divBdr>
        </w:div>
        <w:div w:id="537819892">
          <w:marLeft w:val="480"/>
          <w:marRight w:val="0"/>
          <w:marTop w:val="0"/>
          <w:marBottom w:val="0"/>
          <w:divBdr>
            <w:top w:val="none" w:sz="0" w:space="0" w:color="auto"/>
            <w:left w:val="none" w:sz="0" w:space="0" w:color="auto"/>
            <w:bottom w:val="none" w:sz="0" w:space="0" w:color="auto"/>
            <w:right w:val="none" w:sz="0" w:space="0" w:color="auto"/>
          </w:divBdr>
        </w:div>
        <w:div w:id="1833184201">
          <w:marLeft w:val="480"/>
          <w:marRight w:val="0"/>
          <w:marTop w:val="0"/>
          <w:marBottom w:val="0"/>
          <w:divBdr>
            <w:top w:val="none" w:sz="0" w:space="0" w:color="auto"/>
            <w:left w:val="none" w:sz="0" w:space="0" w:color="auto"/>
            <w:bottom w:val="none" w:sz="0" w:space="0" w:color="auto"/>
            <w:right w:val="none" w:sz="0" w:space="0" w:color="auto"/>
          </w:divBdr>
        </w:div>
        <w:div w:id="92288610">
          <w:marLeft w:val="480"/>
          <w:marRight w:val="0"/>
          <w:marTop w:val="0"/>
          <w:marBottom w:val="0"/>
          <w:divBdr>
            <w:top w:val="none" w:sz="0" w:space="0" w:color="auto"/>
            <w:left w:val="none" w:sz="0" w:space="0" w:color="auto"/>
            <w:bottom w:val="none" w:sz="0" w:space="0" w:color="auto"/>
            <w:right w:val="none" w:sz="0" w:space="0" w:color="auto"/>
          </w:divBdr>
        </w:div>
        <w:div w:id="1611427175">
          <w:marLeft w:val="480"/>
          <w:marRight w:val="0"/>
          <w:marTop w:val="0"/>
          <w:marBottom w:val="0"/>
          <w:divBdr>
            <w:top w:val="none" w:sz="0" w:space="0" w:color="auto"/>
            <w:left w:val="none" w:sz="0" w:space="0" w:color="auto"/>
            <w:bottom w:val="none" w:sz="0" w:space="0" w:color="auto"/>
            <w:right w:val="none" w:sz="0" w:space="0" w:color="auto"/>
          </w:divBdr>
        </w:div>
        <w:div w:id="294605512">
          <w:marLeft w:val="480"/>
          <w:marRight w:val="0"/>
          <w:marTop w:val="0"/>
          <w:marBottom w:val="0"/>
          <w:divBdr>
            <w:top w:val="none" w:sz="0" w:space="0" w:color="auto"/>
            <w:left w:val="none" w:sz="0" w:space="0" w:color="auto"/>
            <w:bottom w:val="none" w:sz="0" w:space="0" w:color="auto"/>
            <w:right w:val="none" w:sz="0" w:space="0" w:color="auto"/>
          </w:divBdr>
        </w:div>
        <w:div w:id="1851677937">
          <w:marLeft w:val="480"/>
          <w:marRight w:val="0"/>
          <w:marTop w:val="0"/>
          <w:marBottom w:val="0"/>
          <w:divBdr>
            <w:top w:val="none" w:sz="0" w:space="0" w:color="auto"/>
            <w:left w:val="none" w:sz="0" w:space="0" w:color="auto"/>
            <w:bottom w:val="none" w:sz="0" w:space="0" w:color="auto"/>
            <w:right w:val="none" w:sz="0" w:space="0" w:color="auto"/>
          </w:divBdr>
        </w:div>
        <w:div w:id="708534630">
          <w:marLeft w:val="480"/>
          <w:marRight w:val="0"/>
          <w:marTop w:val="0"/>
          <w:marBottom w:val="0"/>
          <w:divBdr>
            <w:top w:val="none" w:sz="0" w:space="0" w:color="auto"/>
            <w:left w:val="none" w:sz="0" w:space="0" w:color="auto"/>
            <w:bottom w:val="none" w:sz="0" w:space="0" w:color="auto"/>
            <w:right w:val="none" w:sz="0" w:space="0" w:color="auto"/>
          </w:divBdr>
        </w:div>
        <w:div w:id="1323315747">
          <w:marLeft w:val="480"/>
          <w:marRight w:val="0"/>
          <w:marTop w:val="0"/>
          <w:marBottom w:val="0"/>
          <w:divBdr>
            <w:top w:val="none" w:sz="0" w:space="0" w:color="auto"/>
            <w:left w:val="none" w:sz="0" w:space="0" w:color="auto"/>
            <w:bottom w:val="none" w:sz="0" w:space="0" w:color="auto"/>
            <w:right w:val="none" w:sz="0" w:space="0" w:color="auto"/>
          </w:divBdr>
        </w:div>
        <w:div w:id="2028172199">
          <w:marLeft w:val="480"/>
          <w:marRight w:val="0"/>
          <w:marTop w:val="0"/>
          <w:marBottom w:val="0"/>
          <w:divBdr>
            <w:top w:val="none" w:sz="0" w:space="0" w:color="auto"/>
            <w:left w:val="none" w:sz="0" w:space="0" w:color="auto"/>
            <w:bottom w:val="none" w:sz="0" w:space="0" w:color="auto"/>
            <w:right w:val="none" w:sz="0" w:space="0" w:color="auto"/>
          </w:divBdr>
        </w:div>
        <w:div w:id="591666966">
          <w:marLeft w:val="480"/>
          <w:marRight w:val="0"/>
          <w:marTop w:val="0"/>
          <w:marBottom w:val="0"/>
          <w:divBdr>
            <w:top w:val="none" w:sz="0" w:space="0" w:color="auto"/>
            <w:left w:val="none" w:sz="0" w:space="0" w:color="auto"/>
            <w:bottom w:val="none" w:sz="0" w:space="0" w:color="auto"/>
            <w:right w:val="none" w:sz="0" w:space="0" w:color="auto"/>
          </w:divBdr>
        </w:div>
        <w:div w:id="70392327">
          <w:marLeft w:val="480"/>
          <w:marRight w:val="0"/>
          <w:marTop w:val="0"/>
          <w:marBottom w:val="0"/>
          <w:divBdr>
            <w:top w:val="none" w:sz="0" w:space="0" w:color="auto"/>
            <w:left w:val="none" w:sz="0" w:space="0" w:color="auto"/>
            <w:bottom w:val="none" w:sz="0" w:space="0" w:color="auto"/>
            <w:right w:val="none" w:sz="0" w:space="0" w:color="auto"/>
          </w:divBdr>
        </w:div>
        <w:div w:id="1804150823">
          <w:marLeft w:val="480"/>
          <w:marRight w:val="0"/>
          <w:marTop w:val="0"/>
          <w:marBottom w:val="0"/>
          <w:divBdr>
            <w:top w:val="none" w:sz="0" w:space="0" w:color="auto"/>
            <w:left w:val="none" w:sz="0" w:space="0" w:color="auto"/>
            <w:bottom w:val="none" w:sz="0" w:space="0" w:color="auto"/>
            <w:right w:val="none" w:sz="0" w:space="0" w:color="auto"/>
          </w:divBdr>
        </w:div>
        <w:div w:id="1792551094">
          <w:marLeft w:val="480"/>
          <w:marRight w:val="0"/>
          <w:marTop w:val="0"/>
          <w:marBottom w:val="0"/>
          <w:divBdr>
            <w:top w:val="none" w:sz="0" w:space="0" w:color="auto"/>
            <w:left w:val="none" w:sz="0" w:space="0" w:color="auto"/>
            <w:bottom w:val="none" w:sz="0" w:space="0" w:color="auto"/>
            <w:right w:val="none" w:sz="0" w:space="0" w:color="auto"/>
          </w:divBdr>
        </w:div>
        <w:div w:id="419638596">
          <w:marLeft w:val="480"/>
          <w:marRight w:val="0"/>
          <w:marTop w:val="0"/>
          <w:marBottom w:val="0"/>
          <w:divBdr>
            <w:top w:val="none" w:sz="0" w:space="0" w:color="auto"/>
            <w:left w:val="none" w:sz="0" w:space="0" w:color="auto"/>
            <w:bottom w:val="none" w:sz="0" w:space="0" w:color="auto"/>
            <w:right w:val="none" w:sz="0" w:space="0" w:color="auto"/>
          </w:divBdr>
        </w:div>
        <w:div w:id="361371329">
          <w:marLeft w:val="480"/>
          <w:marRight w:val="0"/>
          <w:marTop w:val="0"/>
          <w:marBottom w:val="0"/>
          <w:divBdr>
            <w:top w:val="none" w:sz="0" w:space="0" w:color="auto"/>
            <w:left w:val="none" w:sz="0" w:space="0" w:color="auto"/>
            <w:bottom w:val="none" w:sz="0" w:space="0" w:color="auto"/>
            <w:right w:val="none" w:sz="0" w:space="0" w:color="auto"/>
          </w:divBdr>
        </w:div>
        <w:div w:id="1741365385">
          <w:marLeft w:val="480"/>
          <w:marRight w:val="0"/>
          <w:marTop w:val="0"/>
          <w:marBottom w:val="0"/>
          <w:divBdr>
            <w:top w:val="none" w:sz="0" w:space="0" w:color="auto"/>
            <w:left w:val="none" w:sz="0" w:space="0" w:color="auto"/>
            <w:bottom w:val="none" w:sz="0" w:space="0" w:color="auto"/>
            <w:right w:val="none" w:sz="0" w:space="0" w:color="auto"/>
          </w:divBdr>
        </w:div>
        <w:div w:id="745342277">
          <w:marLeft w:val="480"/>
          <w:marRight w:val="0"/>
          <w:marTop w:val="0"/>
          <w:marBottom w:val="0"/>
          <w:divBdr>
            <w:top w:val="none" w:sz="0" w:space="0" w:color="auto"/>
            <w:left w:val="none" w:sz="0" w:space="0" w:color="auto"/>
            <w:bottom w:val="none" w:sz="0" w:space="0" w:color="auto"/>
            <w:right w:val="none" w:sz="0" w:space="0" w:color="auto"/>
          </w:divBdr>
        </w:div>
        <w:div w:id="1459488464">
          <w:marLeft w:val="480"/>
          <w:marRight w:val="0"/>
          <w:marTop w:val="0"/>
          <w:marBottom w:val="0"/>
          <w:divBdr>
            <w:top w:val="none" w:sz="0" w:space="0" w:color="auto"/>
            <w:left w:val="none" w:sz="0" w:space="0" w:color="auto"/>
            <w:bottom w:val="none" w:sz="0" w:space="0" w:color="auto"/>
            <w:right w:val="none" w:sz="0" w:space="0" w:color="auto"/>
          </w:divBdr>
        </w:div>
        <w:div w:id="1574973988">
          <w:marLeft w:val="480"/>
          <w:marRight w:val="0"/>
          <w:marTop w:val="0"/>
          <w:marBottom w:val="0"/>
          <w:divBdr>
            <w:top w:val="none" w:sz="0" w:space="0" w:color="auto"/>
            <w:left w:val="none" w:sz="0" w:space="0" w:color="auto"/>
            <w:bottom w:val="none" w:sz="0" w:space="0" w:color="auto"/>
            <w:right w:val="none" w:sz="0" w:space="0" w:color="auto"/>
          </w:divBdr>
        </w:div>
        <w:div w:id="585111137">
          <w:marLeft w:val="480"/>
          <w:marRight w:val="0"/>
          <w:marTop w:val="0"/>
          <w:marBottom w:val="0"/>
          <w:divBdr>
            <w:top w:val="none" w:sz="0" w:space="0" w:color="auto"/>
            <w:left w:val="none" w:sz="0" w:space="0" w:color="auto"/>
            <w:bottom w:val="none" w:sz="0" w:space="0" w:color="auto"/>
            <w:right w:val="none" w:sz="0" w:space="0" w:color="auto"/>
          </w:divBdr>
        </w:div>
        <w:div w:id="432438975">
          <w:marLeft w:val="480"/>
          <w:marRight w:val="0"/>
          <w:marTop w:val="0"/>
          <w:marBottom w:val="0"/>
          <w:divBdr>
            <w:top w:val="none" w:sz="0" w:space="0" w:color="auto"/>
            <w:left w:val="none" w:sz="0" w:space="0" w:color="auto"/>
            <w:bottom w:val="none" w:sz="0" w:space="0" w:color="auto"/>
            <w:right w:val="none" w:sz="0" w:space="0" w:color="auto"/>
          </w:divBdr>
        </w:div>
        <w:div w:id="724447248">
          <w:marLeft w:val="480"/>
          <w:marRight w:val="0"/>
          <w:marTop w:val="0"/>
          <w:marBottom w:val="0"/>
          <w:divBdr>
            <w:top w:val="none" w:sz="0" w:space="0" w:color="auto"/>
            <w:left w:val="none" w:sz="0" w:space="0" w:color="auto"/>
            <w:bottom w:val="none" w:sz="0" w:space="0" w:color="auto"/>
            <w:right w:val="none" w:sz="0" w:space="0" w:color="auto"/>
          </w:divBdr>
        </w:div>
        <w:div w:id="836649451">
          <w:marLeft w:val="480"/>
          <w:marRight w:val="0"/>
          <w:marTop w:val="0"/>
          <w:marBottom w:val="0"/>
          <w:divBdr>
            <w:top w:val="none" w:sz="0" w:space="0" w:color="auto"/>
            <w:left w:val="none" w:sz="0" w:space="0" w:color="auto"/>
            <w:bottom w:val="none" w:sz="0" w:space="0" w:color="auto"/>
            <w:right w:val="none" w:sz="0" w:space="0" w:color="auto"/>
          </w:divBdr>
        </w:div>
        <w:div w:id="1048644494">
          <w:marLeft w:val="480"/>
          <w:marRight w:val="0"/>
          <w:marTop w:val="0"/>
          <w:marBottom w:val="0"/>
          <w:divBdr>
            <w:top w:val="none" w:sz="0" w:space="0" w:color="auto"/>
            <w:left w:val="none" w:sz="0" w:space="0" w:color="auto"/>
            <w:bottom w:val="none" w:sz="0" w:space="0" w:color="auto"/>
            <w:right w:val="none" w:sz="0" w:space="0" w:color="auto"/>
          </w:divBdr>
        </w:div>
      </w:divsChild>
    </w:div>
    <w:div w:id="399056286">
      <w:marLeft w:val="480"/>
      <w:marRight w:val="0"/>
      <w:marTop w:val="0"/>
      <w:marBottom w:val="0"/>
      <w:divBdr>
        <w:top w:val="none" w:sz="0" w:space="0" w:color="auto"/>
        <w:left w:val="none" w:sz="0" w:space="0" w:color="auto"/>
        <w:bottom w:val="none" w:sz="0" w:space="0" w:color="auto"/>
        <w:right w:val="none" w:sz="0" w:space="0" w:color="auto"/>
      </w:divBdr>
    </w:div>
    <w:div w:id="399715569">
      <w:bodyDiv w:val="1"/>
      <w:marLeft w:val="0"/>
      <w:marRight w:val="0"/>
      <w:marTop w:val="0"/>
      <w:marBottom w:val="0"/>
      <w:divBdr>
        <w:top w:val="none" w:sz="0" w:space="0" w:color="auto"/>
        <w:left w:val="none" w:sz="0" w:space="0" w:color="auto"/>
        <w:bottom w:val="none" w:sz="0" w:space="0" w:color="auto"/>
        <w:right w:val="none" w:sz="0" w:space="0" w:color="auto"/>
      </w:divBdr>
    </w:div>
    <w:div w:id="400830442">
      <w:bodyDiv w:val="1"/>
      <w:marLeft w:val="0"/>
      <w:marRight w:val="0"/>
      <w:marTop w:val="0"/>
      <w:marBottom w:val="0"/>
      <w:divBdr>
        <w:top w:val="none" w:sz="0" w:space="0" w:color="auto"/>
        <w:left w:val="none" w:sz="0" w:space="0" w:color="auto"/>
        <w:bottom w:val="none" w:sz="0" w:space="0" w:color="auto"/>
        <w:right w:val="none" w:sz="0" w:space="0" w:color="auto"/>
      </w:divBdr>
    </w:div>
    <w:div w:id="401217322">
      <w:bodyDiv w:val="1"/>
      <w:marLeft w:val="0"/>
      <w:marRight w:val="0"/>
      <w:marTop w:val="0"/>
      <w:marBottom w:val="0"/>
      <w:divBdr>
        <w:top w:val="none" w:sz="0" w:space="0" w:color="auto"/>
        <w:left w:val="none" w:sz="0" w:space="0" w:color="auto"/>
        <w:bottom w:val="none" w:sz="0" w:space="0" w:color="auto"/>
        <w:right w:val="none" w:sz="0" w:space="0" w:color="auto"/>
      </w:divBdr>
    </w:div>
    <w:div w:id="401609863">
      <w:marLeft w:val="480"/>
      <w:marRight w:val="0"/>
      <w:marTop w:val="0"/>
      <w:marBottom w:val="0"/>
      <w:divBdr>
        <w:top w:val="none" w:sz="0" w:space="0" w:color="auto"/>
        <w:left w:val="none" w:sz="0" w:space="0" w:color="auto"/>
        <w:bottom w:val="none" w:sz="0" w:space="0" w:color="auto"/>
        <w:right w:val="none" w:sz="0" w:space="0" w:color="auto"/>
      </w:divBdr>
    </w:div>
    <w:div w:id="404378622">
      <w:marLeft w:val="480"/>
      <w:marRight w:val="0"/>
      <w:marTop w:val="0"/>
      <w:marBottom w:val="0"/>
      <w:divBdr>
        <w:top w:val="none" w:sz="0" w:space="0" w:color="auto"/>
        <w:left w:val="none" w:sz="0" w:space="0" w:color="auto"/>
        <w:bottom w:val="none" w:sz="0" w:space="0" w:color="auto"/>
        <w:right w:val="none" w:sz="0" w:space="0" w:color="auto"/>
      </w:divBdr>
    </w:div>
    <w:div w:id="406342134">
      <w:bodyDiv w:val="1"/>
      <w:marLeft w:val="0"/>
      <w:marRight w:val="0"/>
      <w:marTop w:val="0"/>
      <w:marBottom w:val="0"/>
      <w:divBdr>
        <w:top w:val="none" w:sz="0" w:space="0" w:color="auto"/>
        <w:left w:val="none" w:sz="0" w:space="0" w:color="auto"/>
        <w:bottom w:val="none" w:sz="0" w:space="0" w:color="auto"/>
        <w:right w:val="none" w:sz="0" w:space="0" w:color="auto"/>
      </w:divBdr>
      <w:divsChild>
        <w:div w:id="407189450">
          <w:marLeft w:val="480"/>
          <w:marRight w:val="0"/>
          <w:marTop w:val="0"/>
          <w:marBottom w:val="0"/>
          <w:divBdr>
            <w:top w:val="none" w:sz="0" w:space="0" w:color="auto"/>
            <w:left w:val="none" w:sz="0" w:space="0" w:color="auto"/>
            <w:bottom w:val="none" w:sz="0" w:space="0" w:color="auto"/>
            <w:right w:val="none" w:sz="0" w:space="0" w:color="auto"/>
          </w:divBdr>
        </w:div>
        <w:div w:id="1942028577">
          <w:marLeft w:val="480"/>
          <w:marRight w:val="0"/>
          <w:marTop w:val="0"/>
          <w:marBottom w:val="0"/>
          <w:divBdr>
            <w:top w:val="none" w:sz="0" w:space="0" w:color="auto"/>
            <w:left w:val="none" w:sz="0" w:space="0" w:color="auto"/>
            <w:bottom w:val="none" w:sz="0" w:space="0" w:color="auto"/>
            <w:right w:val="none" w:sz="0" w:space="0" w:color="auto"/>
          </w:divBdr>
        </w:div>
        <w:div w:id="1698236892">
          <w:marLeft w:val="480"/>
          <w:marRight w:val="0"/>
          <w:marTop w:val="0"/>
          <w:marBottom w:val="0"/>
          <w:divBdr>
            <w:top w:val="none" w:sz="0" w:space="0" w:color="auto"/>
            <w:left w:val="none" w:sz="0" w:space="0" w:color="auto"/>
            <w:bottom w:val="none" w:sz="0" w:space="0" w:color="auto"/>
            <w:right w:val="none" w:sz="0" w:space="0" w:color="auto"/>
          </w:divBdr>
        </w:div>
        <w:div w:id="1331833665">
          <w:marLeft w:val="480"/>
          <w:marRight w:val="0"/>
          <w:marTop w:val="0"/>
          <w:marBottom w:val="0"/>
          <w:divBdr>
            <w:top w:val="none" w:sz="0" w:space="0" w:color="auto"/>
            <w:left w:val="none" w:sz="0" w:space="0" w:color="auto"/>
            <w:bottom w:val="none" w:sz="0" w:space="0" w:color="auto"/>
            <w:right w:val="none" w:sz="0" w:space="0" w:color="auto"/>
          </w:divBdr>
        </w:div>
        <w:div w:id="686446287">
          <w:marLeft w:val="480"/>
          <w:marRight w:val="0"/>
          <w:marTop w:val="0"/>
          <w:marBottom w:val="0"/>
          <w:divBdr>
            <w:top w:val="none" w:sz="0" w:space="0" w:color="auto"/>
            <w:left w:val="none" w:sz="0" w:space="0" w:color="auto"/>
            <w:bottom w:val="none" w:sz="0" w:space="0" w:color="auto"/>
            <w:right w:val="none" w:sz="0" w:space="0" w:color="auto"/>
          </w:divBdr>
        </w:div>
        <w:div w:id="73743895">
          <w:marLeft w:val="480"/>
          <w:marRight w:val="0"/>
          <w:marTop w:val="0"/>
          <w:marBottom w:val="0"/>
          <w:divBdr>
            <w:top w:val="none" w:sz="0" w:space="0" w:color="auto"/>
            <w:left w:val="none" w:sz="0" w:space="0" w:color="auto"/>
            <w:bottom w:val="none" w:sz="0" w:space="0" w:color="auto"/>
            <w:right w:val="none" w:sz="0" w:space="0" w:color="auto"/>
          </w:divBdr>
        </w:div>
        <w:div w:id="1922257204">
          <w:marLeft w:val="480"/>
          <w:marRight w:val="0"/>
          <w:marTop w:val="0"/>
          <w:marBottom w:val="0"/>
          <w:divBdr>
            <w:top w:val="none" w:sz="0" w:space="0" w:color="auto"/>
            <w:left w:val="none" w:sz="0" w:space="0" w:color="auto"/>
            <w:bottom w:val="none" w:sz="0" w:space="0" w:color="auto"/>
            <w:right w:val="none" w:sz="0" w:space="0" w:color="auto"/>
          </w:divBdr>
        </w:div>
        <w:div w:id="1518348984">
          <w:marLeft w:val="480"/>
          <w:marRight w:val="0"/>
          <w:marTop w:val="0"/>
          <w:marBottom w:val="0"/>
          <w:divBdr>
            <w:top w:val="none" w:sz="0" w:space="0" w:color="auto"/>
            <w:left w:val="none" w:sz="0" w:space="0" w:color="auto"/>
            <w:bottom w:val="none" w:sz="0" w:space="0" w:color="auto"/>
            <w:right w:val="none" w:sz="0" w:space="0" w:color="auto"/>
          </w:divBdr>
        </w:div>
        <w:div w:id="370881784">
          <w:marLeft w:val="480"/>
          <w:marRight w:val="0"/>
          <w:marTop w:val="0"/>
          <w:marBottom w:val="0"/>
          <w:divBdr>
            <w:top w:val="none" w:sz="0" w:space="0" w:color="auto"/>
            <w:left w:val="none" w:sz="0" w:space="0" w:color="auto"/>
            <w:bottom w:val="none" w:sz="0" w:space="0" w:color="auto"/>
            <w:right w:val="none" w:sz="0" w:space="0" w:color="auto"/>
          </w:divBdr>
        </w:div>
        <w:div w:id="1135753249">
          <w:marLeft w:val="480"/>
          <w:marRight w:val="0"/>
          <w:marTop w:val="0"/>
          <w:marBottom w:val="0"/>
          <w:divBdr>
            <w:top w:val="none" w:sz="0" w:space="0" w:color="auto"/>
            <w:left w:val="none" w:sz="0" w:space="0" w:color="auto"/>
            <w:bottom w:val="none" w:sz="0" w:space="0" w:color="auto"/>
            <w:right w:val="none" w:sz="0" w:space="0" w:color="auto"/>
          </w:divBdr>
        </w:div>
        <w:div w:id="1477182196">
          <w:marLeft w:val="480"/>
          <w:marRight w:val="0"/>
          <w:marTop w:val="0"/>
          <w:marBottom w:val="0"/>
          <w:divBdr>
            <w:top w:val="none" w:sz="0" w:space="0" w:color="auto"/>
            <w:left w:val="none" w:sz="0" w:space="0" w:color="auto"/>
            <w:bottom w:val="none" w:sz="0" w:space="0" w:color="auto"/>
            <w:right w:val="none" w:sz="0" w:space="0" w:color="auto"/>
          </w:divBdr>
        </w:div>
        <w:div w:id="1524515587">
          <w:marLeft w:val="480"/>
          <w:marRight w:val="0"/>
          <w:marTop w:val="0"/>
          <w:marBottom w:val="0"/>
          <w:divBdr>
            <w:top w:val="none" w:sz="0" w:space="0" w:color="auto"/>
            <w:left w:val="none" w:sz="0" w:space="0" w:color="auto"/>
            <w:bottom w:val="none" w:sz="0" w:space="0" w:color="auto"/>
            <w:right w:val="none" w:sz="0" w:space="0" w:color="auto"/>
          </w:divBdr>
        </w:div>
        <w:div w:id="86463159">
          <w:marLeft w:val="480"/>
          <w:marRight w:val="0"/>
          <w:marTop w:val="0"/>
          <w:marBottom w:val="0"/>
          <w:divBdr>
            <w:top w:val="none" w:sz="0" w:space="0" w:color="auto"/>
            <w:left w:val="none" w:sz="0" w:space="0" w:color="auto"/>
            <w:bottom w:val="none" w:sz="0" w:space="0" w:color="auto"/>
            <w:right w:val="none" w:sz="0" w:space="0" w:color="auto"/>
          </w:divBdr>
        </w:div>
        <w:div w:id="1945768676">
          <w:marLeft w:val="480"/>
          <w:marRight w:val="0"/>
          <w:marTop w:val="0"/>
          <w:marBottom w:val="0"/>
          <w:divBdr>
            <w:top w:val="none" w:sz="0" w:space="0" w:color="auto"/>
            <w:left w:val="none" w:sz="0" w:space="0" w:color="auto"/>
            <w:bottom w:val="none" w:sz="0" w:space="0" w:color="auto"/>
            <w:right w:val="none" w:sz="0" w:space="0" w:color="auto"/>
          </w:divBdr>
        </w:div>
        <w:div w:id="1335643228">
          <w:marLeft w:val="480"/>
          <w:marRight w:val="0"/>
          <w:marTop w:val="0"/>
          <w:marBottom w:val="0"/>
          <w:divBdr>
            <w:top w:val="none" w:sz="0" w:space="0" w:color="auto"/>
            <w:left w:val="none" w:sz="0" w:space="0" w:color="auto"/>
            <w:bottom w:val="none" w:sz="0" w:space="0" w:color="auto"/>
            <w:right w:val="none" w:sz="0" w:space="0" w:color="auto"/>
          </w:divBdr>
        </w:div>
        <w:div w:id="1934623333">
          <w:marLeft w:val="480"/>
          <w:marRight w:val="0"/>
          <w:marTop w:val="0"/>
          <w:marBottom w:val="0"/>
          <w:divBdr>
            <w:top w:val="none" w:sz="0" w:space="0" w:color="auto"/>
            <w:left w:val="none" w:sz="0" w:space="0" w:color="auto"/>
            <w:bottom w:val="none" w:sz="0" w:space="0" w:color="auto"/>
            <w:right w:val="none" w:sz="0" w:space="0" w:color="auto"/>
          </w:divBdr>
        </w:div>
        <w:div w:id="2024014299">
          <w:marLeft w:val="480"/>
          <w:marRight w:val="0"/>
          <w:marTop w:val="0"/>
          <w:marBottom w:val="0"/>
          <w:divBdr>
            <w:top w:val="none" w:sz="0" w:space="0" w:color="auto"/>
            <w:left w:val="none" w:sz="0" w:space="0" w:color="auto"/>
            <w:bottom w:val="none" w:sz="0" w:space="0" w:color="auto"/>
            <w:right w:val="none" w:sz="0" w:space="0" w:color="auto"/>
          </w:divBdr>
        </w:div>
        <w:div w:id="1308825034">
          <w:marLeft w:val="480"/>
          <w:marRight w:val="0"/>
          <w:marTop w:val="0"/>
          <w:marBottom w:val="0"/>
          <w:divBdr>
            <w:top w:val="none" w:sz="0" w:space="0" w:color="auto"/>
            <w:left w:val="none" w:sz="0" w:space="0" w:color="auto"/>
            <w:bottom w:val="none" w:sz="0" w:space="0" w:color="auto"/>
            <w:right w:val="none" w:sz="0" w:space="0" w:color="auto"/>
          </w:divBdr>
        </w:div>
        <w:div w:id="1124157909">
          <w:marLeft w:val="480"/>
          <w:marRight w:val="0"/>
          <w:marTop w:val="0"/>
          <w:marBottom w:val="0"/>
          <w:divBdr>
            <w:top w:val="none" w:sz="0" w:space="0" w:color="auto"/>
            <w:left w:val="none" w:sz="0" w:space="0" w:color="auto"/>
            <w:bottom w:val="none" w:sz="0" w:space="0" w:color="auto"/>
            <w:right w:val="none" w:sz="0" w:space="0" w:color="auto"/>
          </w:divBdr>
        </w:div>
        <w:div w:id="1458988397">
          <w:marLeft w:val="480"/>
          <w:marRight w:val="0"/>
          <w:marTop w:val="0"/>
          <w:marBottom w:val="0"/>
          <w:divBdr>
            <w:top w:val="none" w:sz="0" w:space="0" w:color="auto"/>
            <w:left w:val="none" w:sz="0" w:space="0" w:color="auto"/>
            <w:bottom w:val="none" w:sz="0" w:space="0" w:color="auto"/>
            <w:right w:val="none" w:sz="0" w:space="0" w:color="auto"/>
          </w:divBdr>
        </w:div>
        <w:div w:id="988365891">
          <w:marLeft w:val="480"/>
          <w:marRight w:val="0"/>
          <w:marTop w:val="0"/>
          <w:marBottom w:val="0"/>
          <w:divBdr>
            <w:top w:val="none" w:sz="0" w:space="0" w:color="auto"/>
            <w:left w:val="none" w:sz="0" w:space="0" w:color="auto"/>
            <w:bottom w:val="none" w:sz="0" w:space="0" w:color="auto"/>
            <w:right w:val="none" w:sz="0" w:space="0" w:color="auto"/>
          </w:divBdr>
        </w:div>
        <w:div w:id="1664315008">
          <w:marLeft w:val="480"/>
          <w:marRight w:val="0"/>
          <w:marTop w:val="0"/>
          <w:marBottom w:val="0"/>
          <w:divBdr>
            <w:top w:val="none" w:sz="0" w:space="0" w:color="auto"/>
            <w:left w:val="none" w:sz="0" w:space="0" w:color="auto"/>
            <w:bottom w:val="none" w:sz="0" w:space="0" w:color="auto"/>
            <w:right w:val="none" w:sz="0" w:space="0" w:color="auto"/>
          </w:divBdr>
        </w:div>
        <w:div w:id="1069304686">
          <w:marLeft w:val="480"/>
          <w:marRight w:val="0"/>
          <w:marTop w:val="0"/>
          <w:marBottom w:val="0"/>
          <w:divBdr>
            <w:top w:val="none" w:sz="0" w:space="0" w:color="auto"/>
            <w:left w:val="none" w:sz="0" w:space="0" w:color="auto"/>
            <w:bottom w:val="none" w:sz="0" w:space="0" w:color="auto"/>
            <w:right w:val="none" w:sz="0" w:space="0" w:color="auto"/>
          </w:divBdr>
        </w:div>
        <w:div w:id="1014917154">
          <w:marLeft w:val="480"/>
          <w:marRight w:val="0"/>
          <w:marTop w:val="0"/>
          <w:marBottom w:val="0"/>
          <w:divBdr>
            <w:top w:val="none" w:sz="0" w:space="0" w:color="auto"/>
            <w:left w:val="none" w:sz="0" w:space="0" w:color="auto"/>
            <w:bottom w:val="none" w:sz="0" w:space="0" w:color="auto"/>
            <w:right w:val="none" w:sz="0" w:space="0" w:color="auto"/>
          </w:divBdr>
        </w:div>
        <w:div w:id="1417248081">
          <w:marLeft w:val="480"/>
          <w:marRight w:val="0"/>
          <w:marTop w:val="0"/>
          <w:marBottom w:val="0"/>
          <w:divBdr>
            <w:top w:val="none" w:sz="0" w:space="0" w:color="auto"/>
            <w:left w:val="none" w:sz="0" w:space="0" w:color="auto"/>
            <w:bottom w:val="none" w:sz="0" w:space="0" w:color="auto"/>
            <w:right w:val="none" w:sz="0" w:space="0" w:color="auto"/>
          </w:divBdr>
        </w:div>
        <w:div w:id="927927018">
          <w:marLeft w:val="480"/>
          <w:marRight w:val="0"/>
          <w:marTop w:val="0"/>
          <w:marBottom w:val="0"/>
          <w:divBdr>
            <w:top w:val="none" w:sz="0" w:space="0" w:color="auto"/>
            <w:left w:val="none" w:sz="0" w:space="0" w:color="auto"/>
            <w:bottom w:val="none" w:sz="0" w:space="0" w:color="auto"/>
            <w:right w:val="none" w:sz="0" w:space="0" w:color="auto"/>
          </w:divBdr>
        </w:div>
        <w:div w:id="235670890">
          <w:marLeft w:val="480"/>
          <w:marRight w:val="0"/>
          <w:marTop w:val="0"/>
          <w:marBottom w:val="0"/>
          <w:divBdr>
            <w:top w:val="none" w:sz="0" w:space="0" w:color="auto"/>
            <w:left w:val="none" w:sz="0" w:space="0" w:color="auto"/>
            <w:bottom w:val="none" w:sz="0" w:space="0" w:color="auto"/>
            <w:right w:val="none" w:sz="0" w:space="0" w:color="auto"/>
          </w:divBdr>
        </w:div>
        <w:div w:id="19556364">
          <w:marLeft w:val="480"/>
          <w:marRight w:val="0"/>
          <w:marTop w:val="0"/>
          <w:marBottom w:val="0"/>
          <w:divBdr>
            <w:top w:val="none" w:sz="0" w:space="0" w:color="auto"/>
            <w:left w:val="none" w:sz="0" w:space="0" w:color="auto"/>
            <w:bottom w:val="none" w:sz="0" w:space="0" w:color="auto"/>
            <w:right w:val="none" w:sz="0" w:space="0" w:color="auto"/>
          </w:divBdr>
        </w:div>
        <w:div w:id="839272891">
          <w:marLeft w:val="480"/>
          <w:marRight w:val="0"/>
          <w:marTop w:val="0"/>
          <w:marBottom w:val="0"/>
          <w:divBdr>
            <w:top w:val="none" w:sz="0" w:space="0" w:color="auto"/>
            <w:left w:val="none" w:sz="0" w:space="0" w:color="auto"/>
            <w:bottom w:val="none" w:sz="0" w:space="0" w:color="auto"/>
            <w:right w:val="none" w:sz="0" w:space="0" w:color="auto"/>
          </w:divBdr>
        </w:div>
        <w:div w:id="68773497">
          <w:marLeft w:val="480"/>
          <w:marRight w:val="0"/>
          <w:marTop w:val="0"/>
          <w:marBottom w:val="0"/>
          <w:divBdr>
            <w:top w:val="none" w:sz="0" w:space="0" w:color="auto"/>
            <w:left w:val="none" w:sz="0" w:space="0" w:color="auto"/>
            <w:bottom w:val="none" w:sz="0" w:space="0" w:color="auto"/>
            <w:right w:val="none" w:sz="0" w:space="0" w:color="auto"/>
          </w:divBdr>
        </w:div>
        <w:div w:id="1531920814">
          <w:marLeft w:val="480"/>
          <w:marRight w:val="0"/>
          <w:marTop w:val="0"/>
          <w:marBottom w:val="0"/>
          <w:divBdr>
            <w:top w:val="none" w:sz="0" w:space="0" w:color="auto"/>
            <w:left w:val="none" w:sz="0" w:space="0" w:color="auto"/>
            <w:bottom w:val="none" w:sz="0" w:space="0" w:color="auto"/>
            <w:right w:val="none" w:sz="0" w:space="0" w:color="auto"/>
          </w:divBdr>
        </w:div>
        <w:div w:id="1334995032">
          <w:marLeft w:val="480"/>
          <w:marRight w:val="0"/>
          <w:marTop w:val="0"/>
          <w:marBottom w:val="0"/>
          <w:divBdr>
            <w:top w:val="none" w:sz="0" w:space="0" w:color="auto"/>
            <w:left w:val="none" w:sz="0" w:space="0" w:color="auto"/>
            <w:bottom w:val="none" w:sz="0" w:space="0" w:color="auto"/>
            <w:right w:val="none" w:sz="0" w:space="0" w:color="auto"/>
          </w:divBdr>
        </w:div>
        <w:div w:id="772358129">
          <w:marLeft w:val="480"/>
          <w:marRight w:val="0"/>
          <w:marTop w:val="0"/>
          <w:marBottom w:val="0"/>
          <w:divBdr>
            <w:top w:val="none" w:sz="0" w:space="0" w:color="auto"/>
            <w:left w:val="none" w:sz="0" w:space="0" w:color="auto"/>
            <w:bottom w:val="none" w:sz="0" w:space="0" w:color="auto"/>
            <w:right w:val="none" w:sz="0" w:space="0" w:color="auto"/>
          </w:divBdr>
        </w:div>
        <w:div w:id="2144804412">
          <w:marLeft w:val="480"/>
          <w:marRight w:val="0"/>
          <w:marTop w:val="0"/>
          <w:marBottom w:val="0"/>
          <w:divBdr>
            <w:top w:val="none" w:sz="0" w:space="0" w:color="auto"/>
            <w:left w:val="none" w:sz="0" w:space="0" w:color="auto"/>
            <w:bottom w:val="none" w:sz="0" w:space="0" w:color="auto"/>
            <w:right w:val="none" w:sz="0" w:space="0" w:color="auto"/>
          </w:divBdr>
        </w:div>
        <w:div w:id="960527761">
          <w:marLeft w:val="480"/>
          <w:marRight w:val="0"/>
          <w:marTop w:val="0"/>
          <w:marBottom w:val="0"/>
          <w:divBdr>
            <w:top w:val="none" w:sz="0" w:space="0" w:color="auto"/>
            <w:left w:val="none" w:sz="0" w:space="0" w:color="auto"/>
            <w:bottom w:val="none" w:sz="0" w:space="0" w:color="auto"/>
            <w:right w:val="none" w:sz="0" w:space="0" w:color="auto"/>
          </w:divBdr>
        </w:div>
        <w:div w:id="1856646834">
          <w:marLeft w:val="480"/>
          <w:marRight w:val="0"/>
          <w:marTop w:val="0"/>
          <w:marBottom w:val="0"/>
          <w:divBdr>
            <w:top w:val="none" w:sz="0" w:space="0" w:color="auto"/>
            <w:left w:val="none" w:sz="0" w:space="0" w:color="auto"/>
            <w:bottom w:val="none" w:sz="0" w:space="0" w:color="auto"/>
            <w:right w:val="none" w:sz="0" w:space="0" w:color="auto"/>
          </w:divBdr>
        </w:div>
        <w:div w:id="1908420747">
          <w:marLeft w:val="480"/>
          <w:marRight w:val="0"/>
          <w:marTop w:val="0"/>
          <w:marBottom w:val="0"/>
          <w:divBdr>
            <w:top w:val="none" w:sz="0" w:space="0" w:color="auto"/>
            <w:left w:val="none" w:sz="0" w:space="0" w:color="auto"/>
            <w:bottom w:val="none" w:sz="0" w:space="0" w:color="auto"/>
            <w:right w:val="none" w:sz="0" w:space="0" w:color="auto"/>
          </w:divBdr>
        </w:div>
        <w:div w:id="523135554">
          <w:marLeft w:val="480"/>
          <w:marRight w:val="0"/>
          <w:marTop w:val="0"/>
          <w:marBottom w:val="0"/>
          <w:divBdr>
            <w:top w:val="none" w:sz="0" w:space="0" w:color="auto"/>
            <w:left w:val="none" w:sz="0" w:space="0" w:color="auto"/>
            <w:bottom w:val="none" w:sz="0" w:space="0" w:color="auto"/>
            <w:right w:val="none" w:sz="0" w:space="0" w:color="auto"/>
          </w:divBdr>
        </w:div>
        <w:div w:id="667054463">
          <w:marLeft w:val="480"/>
          <w:marRight w:val="0"/>
          <w:marTop w:val="0"/>
          <w:marBottom w:val="0"/>
          <w:divBdr>
            <w:top w:val="none" w:sz="0" w:space="0" w:color="auto"/>
            <w:left w:val="none" w:sz="0" w:space="0" w:color="auto"/>
            <w:bottom w:val="none" w:sz="0" w:space="0" w:color="auto"/>
            <w:right w:val="none" w:sz="0" w:space="0" w:color="auto"/>
          </w:divBdr>
        </w:div>
        <w:div w:id="590822503">
          <w:marLeft w:val="480"/>
          <w:marRight w:val="0"/>
          <w:marTop w:val="0"/>
          <w:marBottom w:val="0"/>
          <w:divBdr>
            <w:top w:val="none" w:sz="0" w:space="0" w:color="auto"/>
            <w:left w:val="none" w:sz="0" w:space="0" w:color="auto"/>
            <w:bottom w:val="none" w:sz="0" w:space="0" w:color="auto"/>
            <w:right w:val="none" w:sz="0" w:space="0" w:color="auto"/>
          </w:divBdr>
        </w:div>
        <w:div w:id="267348535">
          <w:marLeft w:val="480"/>
          <w:marRight w:val="0"/>
          <w:marTop w:val="0"/>
          <w:marBottom w:val="0"/>
          <w:divBdr>
            <w:top w:val="none" w:sz="0" w:space="0" w:color="auto"/>
            <w:left w:val="none" w:sz="0" w:space="0" w:color="auto"/>
            <w:bottom w:val="none" w:sz="0" w:space="0" w:color="auto"/>
            <w:right w:val="none" w:sz="0" w:space="0" w:color="auto"/>
          </w:divBdr>
        </w:div>
        <w:div w:id="1179923967">
          <w:marLeft w:val="480"/>
          <w:marRight w:val="0"/>
          <w:marTop w:val="0"/>
          <w:marBottom w:val="0"/>
          <w:divBdr>
            <w:top w:val="none" w:sz="0" w:space="0" w:color="auto"/>
            <w:left w:val="none" w:sz="0" w:space="0" w:color="auto"/>
            <w:bottom w:val="none" w:sz="0" w:space="0" w:color="auto"/>
            <w:right w:val="none" w:sz="0" w:space="0" w:color="auto"/>
          </w:divBdr>
        </w:div>
        <w:div w:id="947735073">
          <w:marLeft w:val="480"/>
          <w:marRight w:val="0"/>
          <w:marTop w:val="0"/>
          <w:marBottom w:val="0"/>
          <w:divBdr>
            <w:top w:val="none" w:sz="0" w:space="0" w:color="auto"/>
            <w:left w:val="none" w:sz="0" w:space="0" w:color="auto"/>
            <w:bottom w:val="none" w:sz="0" w:space="0" w:color="auto"/>
            <w:right w:val="none" w:sz="0" w:space="0" w:color="auto"/>
          </w:divBdr>
        </w:div>
        <w:div w:id="545220018">
          <w:marLeft w:val="480"/>
          <w:marRight w:val="0"/>
          <w:marTop w:val="0"/>
          <w:marBottom w:val="0"/>
          <w:divBdr>
            <w:top w:val="none" w:sz="0" w:space="0" w:color="auto"/>
            <w:left w:val="none" w:sz="0" w:space="0" w:color="auto"/>
            <w:bottom w:val="none" w:sz="0" w:space="0" w:color="auto"/>
            <w:right w:val="none" w:sz="0" w:space="0" w:color="auto"/>
          </w:divBdr>
        </w:div>
        <w:div w:id="432171105">
          <w:marLeft w:val="480"/>
          <w:marRight w:val="0"/>
          <w:marTop w:val="0"/>
          <w:marBottom w:val="0"/>
          <w:divBdr>
            <w:top w:val="none" w:sz="0" w:space="0" w:color="auto"/>
            <w:left w:val="none" w:sz="0" w:space="0" w:color="auto"/>
            <w:bottom w:val="none" w:sz="0" w:space="0" w:color="auto"/>
            <w:right w:val="none" w:sz="0" w:space="0" w:color="auto"/>
          </w:divBdr>
        </w:div>
        <w:div w:id="700087691">
          <w:marLeft w:val="480"/>
          <w:marRight w:val="0"/>
          <w:marTop w:val="0"/>
          <w:marBottom w:val="0"/>
          <w:divBdr>
            <w:top w:val="none" w:sz="0" w:space="0" w:color="auto"/>
            <w:left w:val="none" w:sz="0" w:space="0" w:color="auto"/>
            <w:bottom w:val="none" w:sz="0" w:space="0" w:color="auto"/>
            <w:right w:val="none" w:sz="0" w:space="0" w:color="auto"/>
          </w:divBdr>
        </w:div>
        <w:div w:id="846677704">
          <w:marLeft w:val="480"/>
          <w:marRight w:val="0"/>
          <w:marTop w:val="0"/>
          <w:marBottom w:val="0"/>
          <w:divBdr>
            <w:top w:val="none" w:sz="0" w:space="0" w:color="auto"/>
            <w:left w:val="none" w:sz="0" w:space="0" w:color="auto"/>
            <w:bottom w:val="none" w:sz="0" w:space="0" w:color="auto"/>
            <w:right w:val="none" w:sz="0" w:space="0" w:color="auto"/>
          </w:divBdr>
        </w:div>
        <w:div w:id="598872355">
          <w:marLeft w:val="480"/>
          <w:marRight w:val="0"/>
          <w:marTop w:val="0"/>
          <w:marBottom w:val="0"/>
          <w:divBdr>
            <w:top w:val="none" w:sz="0" w:space="0" w:color="auto"/>
            <w:left w:val="none" w:sz="0" w:space="0" w:color="auto"/>
            <w:bottom w:val="none" w:sz="0" w:space="0" w:color="auto"/>
            <w:right w:val="none" w:sz="0" w:space="0" w:color="auto"/>
          </w:divBdr>
        </w:div>
        <w:div w:id="819998406">
          <w:marLeft w:val="480"/>
          <w:marRight w:val="0"/>
          <w:marTop w:val="0"/>
          <w:marBottom w:val="0"/>
          <w:divBdr>
            <w:top w:val="none" w:sz="0" w:space="0" w:color="auto"/>
            <w:left w:val="none" w:sz="0" w:space="0" w:color="auto"/>
            <w:bottom w:val="none" w:sz="0" w:space="0" w:color="auto"/>
            <w:right w:val="none" w:sz="0" w:space="0" w:color="auto"/>
          </w:divBdr>
        </w:div>
        <w:div w:id="108210645">
          <w:marLeft w:val="480"/>
          <w:marRight w:val="0"/>
          <w:marTop w:val="0"/>
          <w:marBottom w:val="0"/>
          <w:divBdr>
            <w:top w:val="none" w:sz="0" w:space="0" w:color="auto"/>
            <w:left w:val="none" w:sz="0" w:space="0" w:color="auto"/>
            <w:bottom w:val="none" w:sz="0" w:space="0" w:color="auto"/>
            <w:right w:val="none" w:sz="0" w:space="0" w:color="auto"/>
          </w:divBdr>
        </w:div>
        <w:div w:id="1667706146">
          <w:marLeft w:val="480"/>
          <w:marRight w:val="0"/>
          <w:marTop w:val="0"/>
          <w:marBottom w:val="0"/>
          <w:divBdr>
            <w:top w:val="none" w:sz="0" w:space="0" w:color="auto"/>
            <w:left w:val="none" w:sz="0" w:space="0" w:color="auto"/>
            <w:bottom w:val="none" w:sz="0" w:space="0" w:color="auto"/>
            <w:right w:val="none" w:sz="0" w:space="0" w:color="auto"/>
          </w:divBdr>
        </w:div>
        <w:div w:id="1476143010">
          <w:marLeft w:val="480"/>
          <w:marRight w:val="0"/>
          <w:marTop w:val="0"/>
          <w:marBottom w:val="0"/>
          <w:divBdr>
            <w:top w:val="none" w:sz="0" w:space="0" w:color="auto"/>
            <w:left w:val="none" w:sz="0" w:space="0" w:color="auto"/>
            <w:bottom w:val="none" w:sz="0" w:space="0" w:color="auto"/>
            <w:right w:val="none" w:sz="0" w:space="0" w:color="auto"/>
          </w:divBdr>
        </w:div>
        <w:div w:id="1029447857">
          <w:marLeft w:val="480"/>
          <w:marRight w:val="0"/>
          <w:marTop w:val="0"/>
          <w:marBottom w:val="0"/>
          <w:divBdr>
            <w:top w:val="none" w:sz="0" w:space="0" w:color="auto"/>
            <w:left w:val="none" w:sz="0" w:space="0" w:color="auto"/>
            <w:bottom w:val="none" w:sz="0" w:space="0" w:color="auto"/>
            <w:right w:val="none" w:sz="0" w:space="0" w:color="auto"/>
          </w:divBdr>
        </w:div>
        <w:div w:id="1079592673">
          <w:marLeft w:val="480"/>
          <w:marRight w:val="0"/>
          <w:marTop w:val="0"/>
          <w:marBottom w:val="0"/>
          <w:divBdr>
            <w:top w:val="none" w:sz="0" w:space="0" w:color="auto"/>
            <w:left w:val="none" w:sz="0" w:space="0" w:color="auto"/>
            <w:bottom w:val="none" w:sz="0" w:space="0" w:color="auto"/>
            <w:right w:val="none" w:sz="0" w:space="0" w:color="auto"/>
          </w:divBdr>
        </w:div>
        <w:div w:id="92865515">
          <w:marLeft w:val="480"/>
          <w:marRight w:val="0"/>
          <w:marTop w:val="0"/>
          <w:marBottom w:val="0"/>
          <w:divBdr>
            <w:top w:val="none" w:sz="0" w:space="0" w:color="auto"/>
            <w:left w:val="none" w:sz="0" w:space="0" w:color="auto"/>
            <w:bottom w:val="none" w:sz="0" w:space="0" w:color="auto"/>
            <w:right w:val="none" w:sz="0" w:space="0" w:color="auto"/>
          </w:divBdr>
        </w:div>
        <w:div w:id="1923877416">
          <w:marLeft w:val="480"/>
          <w:marRight w:val="0"/>
          <w:marTop w:val="0"/>
          <w:marBottom w:val="0"/>
          <w:divBdr>
            <w:top w:val="none" w:sz="0" w:space="0" w:color="auto"/>
            <w:left w:val="none" w:sz="0" w:space="0" w:color="auto"/>
            <w:bottom w:val="none" w:sz="0" w:space="0" w:color="auto"/>
            <w:right w:val="none" w:sz="0" w:space="0" w:color="auto"/>
          </w:divBdr>
        </w:div>
        <w:div w:id="1405226430">
          <w:marLeft w:val="480"/>
          <w:marRight w:val="0"/>
          <w:marTop w:val="0"/>
          <w:marBottom w:val="0"/>
          <w:divBdr>
            <w:top w:val="none" w:sz="0" w:space="0" w:color="auto"/>
            <w:left w:val="none" w:sz="0" w:space="0" w:color="auto"/>
            <w:bottom w:val="none" w:sz="0" w:space="0" w:color="auto"/>
            <w:right w:val="none" w:sz="0" w:space="0" w:color="auto"/>
          </w:divBdr>
        </w:div>
        <w:div w:id="81029884">
          <w:marLeft w:val="480"/>
          <w:marRight w:val="0"/>
          <w:marTop w:val="0"/>
          <w:marBottom w:val="0"/>
          <w:divBdr>
            <w:top w:val="none" w:sz="0" w:space="0" w:color="auto"/>
            <w:left w:val="none" w:sz="0" w:space="0" w:color="auto"/>
            <w:bottom w:val="none" w:sz="0" w:space="0" w:color="auto"/>
            <w:right w:val="none" w:sz="0" w:space="0" w:color="auto"/>
          </w:divBdr>
        </w:div>
        <w:div w:id="760414915">
          <w:marLeft w:val="480"/>
          <w:marRight w:val="0"/>
          <w:marTop w:val="0"/>
          <w:marBottom w:val="0"/>
          <w:divBdr>
            <w:top w:val="none" w:sz="0" w:space="0" w:color="auto"/>
            <w:left w:val="none" w:sz="0" w:space="0" w:color="auto"/>
            <w:bottom w:val="none" w:sz="0" w:space="0" w:color="auto"/>
            <w:right w:val="none" w:sz="0" w:space="0" w:color="auto"/>
          </w:divBdr>
        </w:div>
        <w:div w:id="1075395377">
          <w:marLeft w:val="480"/>
          <w:marRight w:val="0"/>
          <w:marTop w:val="0"/>
          <w:marBottom w:val="0"/>
          <w:divBdr>
            <w:top w:val="none" w:sz="0" w:space="0" w:color="auto"/>
            <w:left w:val="none" w:sz="0" w:space="0" w:color="auto"/>
            <w:bottom w:val="none" w:sz="0" w:space="0" w:color="auto"/>
            <w:right w:val="none" w:sz="0" w:space="0" w:color="auto"/>
          </w:divBdr>
        </w:div>
        <w:div w:id="1405225249">
          <w:marLeft w:val="480"/>
          <w:marRight w:val="0"/>
          <w:marTop w:val="0"/>
          <w:marBottom w:val="0"/>
          <w:divBdr>
            <w:top w:val="none" w:sz="0" w:space="0" w:color="auto"/>
            <w:left w:val="none" w:sz="0" w:space="0" w:color="auto"/>
            <w:bottom w:val="none" w:sz="0" w:space="0" w:color="auto"/>
            <w:right w:val="none" w:sz="0" w:space="0" w:color="auto"/>
          </w:divBdr>
        </w:div>
      </w:divsChild>
    </w:div>
    <w:div w:id="406657435">
      <w:bodyDiv w:val="1"/>
      <w:marLeft w:val="0"/>
      <w:marRight w:val="0"/>
      <w:marTop w:val="0"/>
      <w:marBottom w:val="0"/>
      <w:divBdr>
        <w:top w:val="none" w:sz="0" w:space="0" w:color="auto"/>
        <w:left w:val="none" w:sz="0" w:space="0" w:color="auto"/>
        <w:bottom w:val="none" w:sz="0" w:space="0" w:color="auto"/>
        <w:right w:val="none" w:sz="0" w:space="0" w:color="auto"/>
      </w:divBdr>
    </w:div>
    <w:div w:id="407112459">
      <w:bodyDiv w:val="1"/>
      <w:marLeft w:val="0"/>
      <w:marRight w:val="0"/>
      <w:marTop w:val="0"/>
      <w:marBottom w:val="0"/>
      <w:divBdr>
        <w:top w:val="none" w:sz="0" w:space="0" w:color="auto"/>
        <w:left w:val="none" w:sz="0" w:space="0" w:color="auto"/>
        <w:bottom w:val="none" w:sz="0" w:space="0" w:color="auto"/>
        <w:right w:val="none" w:sz="0" w:space="0" w:color="auto"/>
      </w:divBdr>
    </w:div>
    <w:div w:id="407961811">
      <w:bodyDiv w:val="1"/>
      <w:marLeft w:val="0"/>
      <w:marRight w:val="0"/>
      <w:marTop w:val="0"/>
      <w:marBottom w:val="0"/>
      <w:divBdr>
        <w:top w:val="none" w:sz="0" w:space="0" w:color="auto"/>
        <w:left w:val="none" w:sz="0" w:space="0" w:color="auto"/>
        <w:bottom w:val="none" w:sz="0" w:space="0" w:color="auto"/>
        <w:right w:val="none" w:sz="0" w:space="0" w:color="auto"/>
      </w:divBdr>
    </w:div>
    <w:div w:id="408623054">
      <w:marLeft w:val="480"/>
      <w:marRight w:val="0"/>
      <w:marTop w:val="0"/>
      <w:marBottom w:val="0"/>
      <w:divBdr>
        <w:top w:val="none" w:sz="0" w:space="0" w:color="auto"/>
        <w:left w:val="none" w:sz="0" w:space="0" w:color="auto"/>
        <w:bottom w:val="none" w:sz="0" w:space="0" w:color="auto"/>
        <w:right w:val="none" w:sz="0" w:space="0" w:color="auto"/>
      </w:divBdr>
    </w:div>
    <w:div w:id="409155018">
      <w:marLeft w:val="480"/>
      <w:marRight w:val="0"/>
      <w:marTop w:val="0"/>
      <w:marBottom w:val="0"/>
      <w:divBdr>
        <w:top w:val="none" w:sz="0" w:space="0" w:color="auto"/>
        <w:left w:val="none" w:sz="0" w:space="0" w:color="auto"/>
        <w:bottom w:val="none" w:sz="0" w:space="0" w:color="auto"/>
        <w:right w:val="none" w:sz="0" w:space="0" w:color="auto"/>
      </w:divBdr>
    </w:div>
    <w:div w:id="409893097">
      <w:bodyDiv w:val="1"/>
      <w:marLeft w:val="0"/>
      <w:marRight w:val="0"/>
      <w:marTop w:val="0"/>
      <w:marBottom w:val="0"/>
      <w:divBdr>
        <w:top w:val="none" w:sz="0" w:space="0" w:color="auto"/>
        <w:left w:val="none" w:sz="0" w:space="0" w:color="auto"/>
        <w:bottom w:val="none" w:sz="0" w:space="0" w:color="auto"/>
        <w:right w:val="none" w:sz="0" w:space="0" w:color="auto"/>
      </w:divBdr>
    </w:div>
    <w:div w:id="411894090">
      <w:bodyDiv w:val="1"/>
      <w:marLeft w:val="0"/>
      <w:marRight w:val="0"/>
      <w:marTop w:val="0"/>
      <w:marBottom w:val="0"/>
      <w:divBdr>
        <w:top w:val="none" w:sz="0" w:space="0" w:color="auto"/>
        <w:left w:val="none" w:sz="0" w:space="0" w:color="auto"/>
        <w:bottom w:val="none" w:sz="0" w:space="0" w:color="auto"/>
        <w:right w:val="none" w:sz="0" w:space="0" w:color="auto"/>
      </w:divBdr>
      <w:divsChild>
        <w:div w:id="1274483660">
          <w:marLeft w:val="480"/>
          <w:marRight w:val="0"/>
          <w:marTop w:val="0"/>
          <w:marBottom w:val="0"/>
          <w:divBdr>
            <w:top w:val="none" w:sz="0" w:space="0" w:color="auto"/>
            <w:left w:val="none" w:sz="0" w:space="0" w:color="auto"/>
            <w:bottom w:val="none" w:sz="0" w:space="0" w:color="auto"/>
            <w:right w:val="none" w:sz="0" w:space="0" w:color="auto"/>
          </w:divBdr>
        </w:div>
        <w:div w:id="1922833253">
          <w:marLeft w:val="480"/>
          <w:marRight w:val="0"/>
          <w:marTop w:val="0"/>
          <w:marBottom w:val="0"/>
          <w:divBdr>
            <w:top w:val="none" w:sz="0" w:space="0" w:color="auto"/>
            <w:left w:val="none" w:sz="0" w:space="0" w:color="auto"/>
            <w:bottom w:val="none" w:sz="0" w:space="0" w:color="auto"/>
            <w:right w:val="none" w:sz="0" w:space="0" w:color="auto"/>
          </w:divBdr>
        </w:div>
        <w:div w:id="1358583094">
          <w:marLeft w:val="480"/>
          <w:marRight w:val="0"/>
          <w:marTop w:val="0"/>
          <w:marBottom w:val="0"/>
          <w:divBdr>
            <w:top w:val="none" w:sz="0" w:space="0" w:color="auto"/>
            <w:left w:val="none" w:sz="0" w:space="0" w:color="auto"/>
            <w:bottom w:val="none" w:sz="0" w:space="0" w:color="auto"/>
            <w:right w:val="none" w:sz="0" w:space="0" w:color="auto"/>
          </w:divBdr>
        </w:div>
        <w:div w:id="830870240">
          <w:marLeft w:val="480"/>
          <w:marRight w:val="0"/>
          <w:marTop w:val="0"/>
          <w:marBottom w:val="0"/>
          <w:divBdr>
            <w:top w:val="none" w:sz="0" w:space="0" w:color="auto"/>
            <w:left w:val="none" w:sz="0" w:space="0" w:color="auto"/>
            <w:bottom w:val="none" w:sz="0" w:space="0" w:color="auto"/>
            <w:right w:val="none" w:sz="0" w:space="0" w:color="auto"/>
          </w:divBdr>
        </w:div>
        <w:div w:id="323628551">
          <w:marLeft w:val="480"/>
          <w:marRight w:val="0"/>
          <w:marTop w:val="0"/>
          <w:marBottom w:val="0"/>
          <w:divBdr>
            <w:top w:val="none" w:sz="0" w:space="0" w:color="auto"/>
            <w:left w:val="none" w:sz="0" w:space="0" w:color="auto"/>
            <w:bottom w:val="none" w:sz="0" w:space="0" w:color="auto"/>
            <w:right w:val="none" w:sz="0" w:space="0" w:color="auto"/>
          </w:divBdr>
        </w:div>
        <w:div w:id="142280973">
          <w:marLeft w:val="480"/>
          <w:marRight w:val="0"/>
          <w:marTop w:val="0"/>
          <w:marBottom w:val="0"/>
          <w:divBdr>
            <w:top w:val="none" w:sz="0" w:space="0" w:color="auto"/>
            <w:left w:val="none" w:sz="0" w:space="0" w:color="auto"/>
            <w:bottom w:val="none" w:sz="0" w:space="0" w:color="auto"/>
            <w:right w:val="none" w:sz="0" w:space="0" w:color="auto"/>
          </w:divBdr>
        </w:div>
        <w:div w:id="1974023030">
          <w:marLeft w:val="480"/>
          <w:marRight w:val="0"/>
          <w:marTop w:val="0"/>
          <w:marBottom w:val="0"/>
          <w:divBdr>
            <w:top w:val="none" w:sz="0" w:space="0" w:color="auto"/>
            <w:left w:val="none" w:sz="0" w:space="0" w:color="auto"/>
            <w:bottom w:val="none" w:sz="0" w:space="0" w:color="auto"/>
            <w:right w:val="none" w:sz="0" w:space="0" w:color="auto"/>
          </w:divBdr>
        </w:div>
        <w:div w:id="1952276447">
          <w:marLeft w:val="480"/>
          <w:marRight w:val="0"/>
          <w:marTop w:val="0"/>
          <w:marBottom w:val="0"/>
          <w:divBdr>
            <w:top w:val="none" w:sz="0" w:space="0" w:color="auto"/>
            <w:left w:val="none" w:sz="0" w:space="0" w:color="auto"/>
            <w:bottom w:val="none" w:sz="0" w:space="0" w:color="auto"/>
            <w:right w:val="none" w:sz="0" w:space="0" w:color="auto"/>
          </w:divBdr>
        </w:div>
        <w:div w:id="616184496">
          <w:marLeft w:val="480"/>
          <w:marRight w:val="0"/>
          <w:marTop w:val="0"/>
          <w:marBottom w:val="0"/>
          <w:divBdr>
            <w:top w:val="none" w:sz="0" w:space="0" w:color="auto"/>
            <w:left w:val="none" w:sz="0" w:space="0" w:color="auto"/>
            <w:bottom w:val="none" w:sz="0" w:space="0" w:color="auto"/>
            <w:right w:val="none" w:sz="0" w:space="0" w:color="auto"/>
          </w:divBdr>
        </w:div>
        <w:div w:id="1458991024">
          <w:marLeft w:val="480"/>
          <w:marRight w:val="0"/>
          <w:marTop w:val="0"/>
          <w:marBottom w:val="0"/>
          <w:divBdr>
            <w:top w:val="none" w:sz="0" w:space="0" w:color="auto"/>
            <w:left w:val="none" w:sz="0" w:space="0" w:color="auto"/>
            <w:bottom w:val="none" w:sz="0" w:space="0" w:color="auto"/>
            <w:right w:val="none" w:sz="0" w:space="0" w:color="auto"/>
          </w:divBdr>
        </w:div>
        <w:div w:id="1978342184">
          <w:marLeft w:val="480"/>
          <w:marRight w:val="0"/>
          <w:marTop w:val="0"/>
          <w:marBottom w:val="0"/>
          <w:divBdr>
            <w:top w:val="none" w:sz="0" w:space="0" w:color="auto"/>
            <w:left w:val="none" w:sz="0" w:space="0" w:color="auto"/>
            <w:bottom w:val="none" w:sz="0" w:space="0" w:color="auto"/>
            <w:right w:val="none" w:sz="0" w:space="0" w:color="auto"/>
          </w:divBdr>
        </w:div>
        <w:div w:id="1382485721">
          <w:marLeft w:val="480"/>
          <w:marRight w:val="0"/>
          <w:marTop w:val="0"/>
          <w:marBottom w:val="0"/>
          <w:divBdr>
            <w:top w:val="none" w:sz="0" w:space="0" w:color="auto"/>
            <w:left w:val="none" w:sz="0" w:space="0" w:color="auto"/>
            <w:bottom w:val="none" w:sz="0" w:space="0" w:color="auto"/>
            <w:right w:val="none" w:sz="0" w:space="0" w:color="auto"/>
          </w:divBdr>
        </w:div>
        <w:div w:id="802504904">
          <w:marLeft w:val="480"/>
          <w:marRight w:val="0"/>
          <w:marTop w:val="0"/>
          <w:marBottom w:val="0"/>
          <w:divBdr>
            <w:top w:val="none" w:sz="0" w:space="0" w:color="auto"/>
            <w:left w:val="none" w:sz="0" w:space="0" w:color="auto"/>
            <w:bottom w:val="none" w:sz="0" w:space="0" w:color="auto"/>
            <w:right w:val="none" w:sz="0" w:space="0" w:color="auto"/>
          </w:divBdr>
        </w:div>
        <w:div w:id="561674808">
          <w:marLeft w:val="480"/>
          <w:marRight w:val="0"/>
          <w:marTop w:val="0"/>
          <w:marBottom w:val="0"/>
          <w:divBdr>
            <w:top w:val="none" w:sz="0" w:space="0" w:color="auto"/>
            <w:left w:val="none" w:sz="0" w:space="0" w:color="auto"/>
            <w:bottom w:val="none" w:sz="0" w:space="0" w:color="auto"/>
            <w:right w:val="none" w:sz="0" w:space="0" w:color="auto"/>
          </w:divBdr>
        </w:div>
        <w:div w:id="124550100">
          <w:marLeft w:val="480"/>
          <w:marRight w:val="0"/>
          <w:marTop w:val="0"/>
          <w:marBottom w:val="0"/>
          <w:divBdr>
            <w:top w:val="none" w:sz="0" w:space="0" w:color="auto"/>
            <w:left w:val="none" w:sz="0" w:space="0" w:color="auto"/>
            <w:bottom w:val="none" w:sz="0" w:space="0" w:color="auto"/>
            <w:right w:val="none" w:sz="0" w:space="0" w:color="auto"/>
          </w:divBdr>
        </w:div>
        <w:div w:id="1253127162">
          <w:marLeft w:val="480"/>
          <w:marRight w:val="0"/>
          <w:marTop w:val="0"/>
          <w:marBottom w:val="0"/>
          <w:divBdr>
            <w:top w:val="none" w:sz="0" w:space="0" w:color="auto"/>
            <w:left w:val="none" w:sz="0" w:space="0" w:color="auto"/>
            <w:bottom w:val="none" w:sz="0" w:space="0" w:color="auto"/>
            <w:right w:val="none" w:sz="0" w:space="0" w:color="auto"/>
          </w:divBdr>
        </w:div>
        <w:div w:id="687407632">
          <w:marLeft w:val="480"/>
          <w:marRight w:val="0"/>
          <w:marTop w:val="0"/>
          <w:marBottom w:val="0"/>
          <w:divBdr>
            <w:top w:val="none" w:sz="0" w:space="0" w:color="auto"/>
            <w:left w:val="none" w:sz="0" w:space="0" w:color="auto"/>
            <w:bottom w:val="none" w:sz="0" w:space="0" w:color="auto"/>
            <w:right w:val="none" w:sz="0" w:space="0" w:color="auto"/>
          </w:divBdr>
        </w:div>
        <w:div w:id="452796007">
          <w:marLeft w:val="480"/>
          <w:marRight w:val="0"/>
          <w:marTop w:val="0"/>
          <w:marBottom w:val="0"/>
          <w:divBdr>
            <w:top w:val="none" w:sz="0" w:space="0" w:color="auto"/>
            <w:left w:val="none" w:sz="0" w:space="0" w:color="auto"/>
            <w:bottom w:val="none" w:sz="0" w:space="0" w:color="auto"/>
            <w:right w:val="none" w:sz="0" w:space="0" w:color="auto"/>
          </w:divBdr>
        </w:div>
        <w:div w:id="412162504">
          <w:marLeft w:val="480"/>
          <w:marRight w:val="0"/>
          <w:marTop w:val="0"/>
          <w:marBottom w:val="0"/>
          <w:divBdr>
            <w:top w:val="none" w:sz="0" w:space="0" w:color="auto"/>
            <w:left w:val="none" w:sz="0" w:space="0" w:color="auto"/>
            <w:bottom w:val="none" w:sz="0" w:space="0" w:color="auto"/>
            <w:right w:val="none" w:sz="0" w:space="0" w:color="auto"/>
          </w:divBdr>
        </w:div>
        <w:div w:id="1312829334">
          <w:marLeft w:val="480"/>
          <w:marRight w:val="0"/>
          <w:marTop w:val="0"/>
          <w:marBottom w:val="0"/>
          <w:divBdr>
            <w:top w:val="none" w:sz="0" w:space="0" w:color="auto"/>
            <w:left w:val="none" w:sz="0" w:space="0" w:color="auto"/>
            <w:bottom w:val="none" w:sz="0" w:space="0" w:color="auto"/>
            <w:right w:val="none" w:sz="0" w:space="0" w:color="auto"/>
          </w:divBdr>
        </w:div>
        <w:div w:id="18511869">
          <w:marLeft w:val="480"/>
          <w:marRight w:val="0"/>
          <w:marTop w:val="0"/>
          <w:marBottom w:val="0"/>
          <w:divBdr>
            <w:top w:val="none" w:sz="0" w:space="0" w:color="auto"/>
            <w:left w:val="none" w:sz="0" w:space="0" w:color="auto"/>
            <w:bottom w:val="none" w:sz="0" w:space="0" w:color="auto"/>
            <w:right w:val="none" w:sz="0" w:space="0" w:color="auto"/>
          </w:divBdr>
        </w:div>
        <w:div w:id="533233307">
          <w:marLeft w:val="480"/>
          <w:marRight w:val="0"/>
          <w:marTop w:val="0"/>
          <w:marBottom w:val="0"/>
          <w:divBdr>
            <w:top w:val="none" w:sz="0" w:space="0" w:color="auto"/>
            <w:left w:val="none" w:sz="0" w:space="0" w:color="auto"/>
            <w:bottom w:val="none" w:sz="0" w:space="0" w:color="auto"/>
            <w:right w:val="none" w:sz="0" w:space="0" w:color="auto"/>
          </w:divBdr>
        </w:div>
        <w:div w:id="565183596">
          <w:marLeft w:val="480"/>
          <w:marRight w:val="0"/>
          <w:marTop w:val="0"/>
          <w:marBottom w:val="0"/>
          <w:divBdr>
            <w:top w:val="none" w:sz="0" w:space="0" w:color="auto"/>
            <w:left w:val="none" w:sz="0" w:space="0" w:color="auto"/>
            <w:bottom w:val="none" w:sz="0" w:space="0" w:color="auto"/>
            <w:right w:val="none" w:sz="0" w:space="0" w:color="auto"/>
          </w:divBdr>
        </w:div>
        <w:div w:id="903376275">
          <w:marLeft w:val="480"/>
          <w:marRight w:val="0"/>
          <w:marTop w:val="0"/>
          <w:marBottom w:val="0"/>
          <w:divBdr>
            <w:top w:val="none" w:sz="0" w:space="0" w:color="auto"/>
            <w:left w:val="none" w:sz="0" w:space="0" w:color="auto"/>
            <w:bottom w:val="none" w:sz="0" w:space="0" w:color="auto"/>
            <w:right w:val="none" w:sz="0" w:space="0" w:color="auto"/>
          </w:divBdr>
        </w:div>
        <w:div w:id="1968075684">
          <w:marLeft w:val="480"/>
          <w:marRight w:val="0"/>
          <w:marTop w:val="0"/>
          <w:marBottom w:val="0"/>
          <w:divBdr>
            <w:top w:val="none" w:sz="0" w:space="0" w:color="auto"/>
            <w:left w:val="none" w:sz="0" w:space="0" w:color="auto"/>
            <w:bottom w:val="none" w:sz="0" w:space="0" w:color="auto"/>
            <w:right w:val="none" w:sz="0" w:space="0" w:color="auto"/>
          </w:divBdr>
        </w:div>
        <w:div w:id="1114403722">
          <w:marLeft w:val="480"/>
          <w:marRight w:val="0"/>
          <w:marTop w:val="0"/>
          <w:marBottom w:val="0"/>
          <w:divBdr>
            <w:top w:val="none" w:sz="0" w:space="0" w:color="auto"/>
            <w:left w:val="none" w:sz="0" w:space="0" w:color="auto"/>
            <w:bottom w:val="none" w:sz="0" w:space="0" w:color="auto"/>
            <w:right w:val="none" w:sz="0" w:space="0" w:color="auto"/>
          </w:divBdr>
        </w:div>
        <w:div w:id="88166510">
          <w:marLeft w:val="480"/>
          <w:marRight w:val="0"/>
          <w:marTop w:val="0"/>
          <w:marBottom w:val="0"/>
          <w:divBdr>
            <w:top w:val="none" w:sz="0" w:space="0" w:color="auto"/>
            <w:left w:val="none" w:sz="0" w:space="0" w:color="auto"/>
            <w:bottom w:val="none" w:sz="0" w:space="0" w:color="auto"/>
            <w:right w:val="none" w:sz="0" w:space="0" w:color="auto"/>
          </w:divBdr>
        </w:div>
        <w:div w:id="415979245">
          <w:marLeft w:val="480"/>
          <w:marRight w:val="0"/>
          <w:marTop w:val="0"/>
          <w:marBottom w:val="0"/>
          <w:divBdr>
            <w:top w:val="none" w:sz="0" w:space="0" w:color="auto"/>
            <w:left w:val="none" w:sz="0" w:space="0" w:color="auto"/>
            <w:bottom w:val="none" w:sz="0" w:space="0" w:color="auto"/>
            <w:right w:val="none" w:sz="0" w:space="0" w:color="auto"/>
          </w:divBdr>
        </w:div>
        <w:div w:id="1697270504">
          <w:marLeft w:val="480"/>
          <w:marRight w:val="0"/>
          <w:marTop w:val="0"/>
          <w:marBottom w:val="0"/>
          <w:divBdr>
            <w:top w:val="none" w:sz="0" w:space="0" w:color="auto"/>
            <w:left w:val="none" w:sz="0" w:space="0" w:color="auto"/>
            <w:bottom w:val="none" w:sz="0" w:space="0" w:color="auto"/>
            <w:right w:val="none" w:sz="0" w:space="0" w:color="auto"/>
          </w:divBdr>
        </w:div>
        <w:div w:id="1438330715">
          <w:marLeft w:val="480"/>
          <w:marRight w:val="0"/>
          <w:marTop w:val="0"/>
          <w:marBottom w:val="0"/>
          <w:divBdr>
            <w:top w:val="none" w:sz="0" w:space="0" w:color="auto"/>
            <w:left w:val="none" w:sz="0" w:space="0" w:color="auto"/>
            <w:bottom w:val="none" w:sz="0" w:space="0" w:color="auto"/>
            <w:right w:val="none" w:sz="0" w:space="0" w:color="auto"/>
          </w:divBdr>
        </w:div>
        <w:div w:id="791173666">
          <w:marLeft w:val="480"/>
          <w:marRight w:val="0"/>
          <w:marTop w:val="0"/>
          <w:marBottom w:val="0"/>
          <w:divBdr>
            <w:top w:val="none" w:sz="0" w:space="0" w:color="auto"/>
            <w:left w:val="none" w:sz="0" w:space="0" w:color="auto"/>
            <w:bottom w:val="none" w:sz="0" w:space="0" w:color="auto"/>
            <w:right w:val="none" w:sz="0" w:space="0" w:color="auto"/>
          </w:divBdr>
        </w:div>
        <w:div w:id="579363365">
          <w:marLeft w:val="480"/>
          <w:marRight w:val="0"/>
          <w:marTop w:val="0"/>
          <w:marBottom w:val="0"/>
          <w:divBdr>
            <w:top w:val="none" w:sz="0" w:space="0" w:color="auto"/>
            <w:left w:val="none" w:sz="0" w:space="0" w:color="auto"/>
            <w:bottom w:val="none" w:sz="0" w:space="0" w:color="auto"/>
            <w:right w:val="none" w:sz="0" w:space="0" w:color="auto"/>
          </w:divBdr>
        </w:div>
        <w:div w:id="943924755">
          <w:marLeft w:val="480"/>
          <w:marRight w:val="0"/>
          <w:marTop w:val="0"/>
          <w:marBottom w:val="0"/>
          <w:divBdr>
            <w:top w:val="none" w:sz="0" w:space="0" w:color="auto"/>
            <w:left w:val="none" w:sz="0" w:space="0" w:color="auto"/>
            <w:bottom w:val="none" w:sz="0" w:space="0" w:color="auto"/>
            <w:right w:val="none" w:sz="0" w:space="0" w:color="auto"/>
          </w:divBdr>
        </w:div>
        <w:div w:id="1678849291">
          <w:marLeft w:val="480"/>
          <w:marRight w:val="0"/>
          <w:marTop w:val="0"/>
          <w:marBottom w:val="0"/>
          <w:divBdr>
            <w:top w:val="none" w:sz="0" w:space="0" w:color="auto"/>
            <w:left w:val="none" w:sz="0" w:space="0" w:color="auto"/>
            <w:bottom w:val="none" w:sz="0" w:space="0" w:color="auto"/>
            <w:right w:val="none" w:sz="0" w:space="0" w:color="auto"/>
          </w:divBdr>
        </w:div>
        <w:div w:id="1052775430">
          <w:marLeft w:val="480"/>
          <w:marRight w:val="0"/>
          <w:marTop w:val="0"/>
          <w:marBottom w:val="0"/>
          <w:divBdr>
            <w:top w:val="none" w:sz="0" w:space="0" w:color="auto"/>
            <w:left w:val="none" w:sz="0" w:space="0" w:color="auto"/>
            <w:bottom w:val="none" w:sz="0" w:space="0" w:color="auto"/>
            <w:right w:val="none" w:sz="0" w:space="0" w:color="auto"/>
          </w:divBdr>
        </w:div>
        <w:div w:id="2043482318">
          <w:marLeft w:val="480"/>
          <w:marRight w:val="0"/>
          <w:marTop w:val="0"/>
          <w:marBottom w:val="0"/>
          <w:divBdr>
            <w:top w:val="none" w:sz="0" w:space="0" w:color="auto"/>
            <w:left w:val="none" w:sz="0" w:space="0" w:color="auto"/>
            <w:bottom w:val="none" w:sz="0" w:space="0" w:color="auto"/>
            <w:right w:val="none" w:sz="0" w:space="0" w:color="auto"/>
          </w:divBdr>
        </w:div>
        <w:div w:id="1452748206">
          <w:marLeft w:val="480"/>
          <w:marRight w:val="0"/>
          <w:marTop w:val="0"/>
          <w:marBottom w:val="0"/>
          <w:divBdr>
            <w:top w:val="none" w:sz="0" w:space="0" w:color="auto"/>
            <w:left w:val="none" w:sz="0" w:space="0" w:color="auto"/>
            <w:bottom w:val="none" w:sz="0" w:space="0" w:color="auto"/>
            <w:right w:val="none" w:sz="0" w:space="0" w:color="auto"/>
          </w:divBdr>
        </w:div>
        <w:div w:id="425274113">
          <w:marLeft w:val="480"/>
          <w:marRight w:val="0"/>
          <w:marTop w:val="0"/>
          <w:marBottom w:val="0"/>
          <w:divBdr>
            <w:top w:val="none" w:sz="0" w:space="0" w:color="auto"/>
            <w:left w:val="none" w:sz="0" w:space="0" w:color="auto"/>
            <w:bottom w:val="none" w:sz="0" w:space="0" w:color="auto"/>
            <w:right w:val="none" w:sz="0" w:space="0" w:color="auto"/>
          </w:divBdr>
        </w:div>
        <w:div w:id="1718628484">
          <w:marLeft w:val="480"/>
          <w:marRight w:val="0"/>
          <w:marTop w:val="0"/>
          <w:marBottom w:val="0"/>
          <w:divBdr>
            <w:top w:val="none" w:sz="0" w:space="0" w:color="auto"/>
            <w:left w:val="none" w:sz="0" w:space="0" w:color="auto"/>
            <w:bottom w:val="none" w:sz="0" w:space="0" w:color="auto"/>
            <w:right w:val="none" w:sz="0" w:space="0" w:color="auto"/>
          </w:divBdr>
        </w:div>
        <w:div w:id="879560724">
          <w:marLeft w:val="480"/>
          <w:marRight w:val="0"/>
          <w:marTop w:val="0"/>
          <w:marBottom w:val="0"/>
          <w:divBdr>
            <w:top w:val="none" w:sz="0" w:space="0" w:color="auto"/>
            <w:left w:val="none" w:sz="0" w:space="0" w:color="auto"/>
            <w:bottom w:val="none" w:sz="0" w:space="0" w:color="auto"/>
            <w:right w:val="none" w:sz="0" w:space="0" w:color="auto"/>
          </w:divBdr>
        </w:div>
        <w:div w:id="1310134696">
          <w:marLeft w:val="480"/>
          <w:marRight w:val="0"/>
          <w:marTop w:val="0"/>
          <w:marBottom w:val="0"/>
          <w:divBdr>
            <w:top w:val="none" w:sz="0" w:space="0" w:color="auto"/>
            <w:left w:val="none" w:sz="0" w:space="0" w:color="auto"/>
            <w:bottom w:val="none" w:sz="0" w:space="0" w:color="auto"/>
            <w:right w:val="none" w:sz="0" w:space="0" w:color="auto"/>
          </w:divBdr>
        </w:div>
        <w:div w:id="2144421638">
          <w:marLeft w:val="480"/>
          <w:marRight w:val="0"/>
          <w:marTop w:val="0"/>
          <w:marBottom w:val="0"/>
          <w:divBdr>
            <w:top w:val="none" w:sz="0" w:space="0" w:color="auto"/>
            <w:left w:val="none" w:sz="0" w:space="0" w:color="auto"/>
            <w:bottom w:val="none" w:sz="0" w:space="0" w:color="auto"/>
            <w:right w:val="none" w:sz="0" w:space="0" w:color="auto"/>
          </w:divBdr>
        </w:div>
        <w:div w:id="85470050">
          <w:marLeft w:val="480"/>
          <w:marRight w:val="0"/>
          <w:marTop w:val="0"/>
          <w:marBottom w:val="0"/>
          <w:divBdr>
            <w:top w:val="none" w:sz="0" w:space="0" w:color="auto"/>
            <w:left w:val="none" w:sz="0" w:space="0" w:color="auto"/>
            <w:bottom w:val="none" w:sz="0" w:space="0" w:color="auto"/>
            <w:right w:val="none" w:sz="0" w:space="0" w:color="auto"/>
          </w:divBdr>
        </w:div>
        <w:div w:id="1002204205">
          <w:marLeft w:val="480"/>
          <w:marRight w:val="0"/>
          <w:marTop w:val="0"/>
          <w:marBottom w:val="0"/>
          <w:divBdr>
            <w:top w:val="none" w:sz="0" w:space="0" w:color="auto"/>
            <w:left w:val="none" w:sz="0" w:space="0" w:color="auto"/>
            <w:bottom w:val="none" w:sz="0" w:space="0" w:color="auto"/>
            <w:right w:val="none" w:sz="0" w:space="0" w:color="auto"/>
          </w:divBdr>
        </w:div>
        <w:div w:id="258491687">
          <w:marLeft w:val="480"/>
          <w:marRight w:val="0"/>
          <w:marTop w:val="0"/>
          <w:marBottom w:val="0"/>
          <w:divBdr>
            <w:top w:val="none" w:sz="0" w:space="0" w:color="auto"/>
            <w:left w:val="none" w:sz="0" w:space="0" w:color="auto"/>
            <w:bottom w:val="none" w:sz="0" w:space="0" w:color="auto"/>
            <w:right w:val="none" w:sz="0" w:space="0" w:color="auto"/>
          </w:divBdr>
        </w:div>
        <w:div w:id="1736005101">
          <w:marLeft w:val="480"/>
          <w:marRight w:val="0"/>
          <w:marTop w:val="0"/>
          <w:marBottom w:val="0"/>
          <w:divBdr>
            <w:top w:val="none" w:sz="0" w:space="0" w:color="auto"/>
            <w:left w:val="none" w:sz="0" w:space="0" w:color="auto"/>
            <w:bottom w:val="none" w:sz="0" w:space="0" w:color="auto"/>
            <w:right w:val="none" w:sz="0" w:space="0" w:color="auto"/>
          </w:divBdr>
        </w:div>
        <w:div w:id="556740847">
          <w:marLeft w:val="480"/>
          <w:marRight w:val="0"/>
          <w:marTop w:val="0"/>
          <w:marBottom w:val="0"/>
          <w:divBdr>
            <w:top w:val="none" w:sz="0" w:space="0" w:color="auto"/>
            <w:left w:val="none" w:sz="0" w:space="0" w:color="auto"/>
            <w:bottom w:val="none" w:sz="0" w:space="0" w:color="auto"/>
            <w:right w:val="none" w:sz="0" w:space="0" w:color="auto"/>
          </w:divBdr>
        </w:div>
        <w:div w:id="1578244924">
          <w:marLeft w:val="480"/>
          <w:marRight w:val="0"/>
          <w:marTop w:val="0"/>
          <w:marBottom w:val="0"/>
          <w:divBdr>
            <w:top w:val="none" w:sz="0" w:space="0" w:color="auto"/>
            <w:left w:val="none" w:sz="0" w:space="0" w:color="auto"/>
            <w:bottom w:val="none" w:sz="0" w:space="0" w:color="auto"/>
            <w:right w:val="none" w:sz="0" w:space="0" w:color="auto"/>
          </w:divBdr>
        </w:div>
        <w:div w:id="1547062396">
          <w:marLeft w:val="480"/>
          <w:marRight w:val="0"/>
          <w:marTop w:val="0"/>
          <w:marBottom w:val="0"/>
          <w:divBdr>
            <w:top w:val="none" w:sz="0" w:space="0" w:color="auto"/>
            <w:left w:val="none" w:sz="0" w:space="0" w:color="auto"/>
            <w:bottom w:val="none" w:sz="0" w:space="0" w:color="auto"/>
            <w:right w:val="none" w:sz="0" w:space="0" w:color="auto"/>
          </w:divBdr>
        </w:div>
        <w:div w:id="129253910">
          <w:marLeft w:val="480"/>
          <w:marRight w:val="0"/>
          <w:marTop w:val="0"/>
          <w:marBottom w:val="0"/>
          <w:divBdr>
            <w:top w:val="none" w:sz="0" w:space="0" w:color="auto"/>
            <w:left w:val="none" w:sz="0" w:space="0" w:color="auto"/>
            <w:bottom w:val="none" w:sz="0" w:space="0" w:color="auto"/>
            <w:right w:val="none" w:sz="0" w:space="0" w:color="auto"/>
          </w:divBdr>
        </w:div>
        <w:div w:id="515928896">
          <w:marLeft w:val="480"/>
          <w:marRight w:val="0"/>
          <w:marTop w:val="0"/>
          <w:marBottom w:val="0"/>
          <w:divBdr>
            <w:top w:val="none" w:sz="0" w:space="0" w:color="auto"/>
            <w:left w:val="none" w:sz="0" w:space="0" w:color="auto"/>
            <w:bottom w:val="none" w:sz="0" w:space="0" w:color="auto"/>
            <w:right w:val="none" w:sz="0" w:space="0" w:color="auto"/>
          </w:divBdr>
        </w:div>
        <w:div w:id="1330794077">
          <w:marLeft w:val="480"/>
          <w:marRight w:val="0"/>
          <w:marTop w:val="0"/>
          <w:marBottom w:val="0"/>
          <w:divBdr>
            <w:top w:val="none" w:sz="0" w:space="0" w:color="auto"/>
            <w:left w:val="none" w:sz="0" w:space="0" w:color="auto"/>
            <w:bottom w:val="none" w:sz="0" w:space="0" w:color="auto"/>
            <w:right w:val="none" w:sz="0" w:space="0" w:color="auto"/>
          </w:divBdr>
        </w:div>
        <w:div w:id="1126968123">
          <w:marLeft w:val="480"/>
          <w:marRight w:val="0"/>
          <w:marTop w:val="0"/>
          <w:marBottom w:val="0"/>
          <w:divBdr>
            <w:top w:val="none" w:sz="0" w:space="0" w:color="auto"/>
            <w:left w:val="none" w:sz="0" w:space="0" w:color="auto"/>
            <w:bottom w:val="none" w:sz="0" w:space="0" w:color="auto"/>
            <w:right w:val="none" w:sz="0" w:space="0" w:color="auto"/>
          </w:divBdr>
        </w:div>
        <w:div w:id="790049784">
          <w:marLeft w:val="480"/>
          <w:marRight w:val="0"/>
          <w:marTop w:val="0"/>
          <w:marBottom w:val="0"/>
          <w:divBdr>
            <w:top w:val="none" w:sz="0" w:space="0" w:color="auto"/>
            <w:left w:val="none" w:sz="0" w:space="0" w:color="auto"/>
            <w:bottom w:val="none" w:sz="0" w:space="0" w:color="auto"/>
            <w:right w:val="none" w:sz="0" w:space="0" w:color="auto"/>
          </w:divBdr>
        </w:div>
        <w:div w:id="1606888644">
          <w:marLeft w:val="480"/>
          <w:marRight w:val="0"/>
          <w:marTop w:val="0"/>
          <w:marBottom w:val="0"/>
          <w:divBdr>
            <w:top w:val="none" w:sz="0" w:space="0" w:color="auto"/>
            <w:left w:val="none" w:sz="0" w:space="0" w:color="auto"/>
            <w:bottom w:val="none" w:sz="0" w:space="0" w:color="auto"/>
            <w:right w:val="none" w:sz="0" w:space="0" w:color="auto"/>
          </w:divBdr>
        </w:div>
        <w:div w:id="584611654">
          <w:marLeft w:val="480"/>
          <w:marRight w:val="0"/>
          <w:marTop w:val="0"/>
          <w:marBottom w:val="0"/>
          <w:divBdr>
            <w:top w:val="none" w:sz="0" w:space="0" w:color="auto"/>
            <w:left w:val="none" w:sz="0" w:space="0" w:color="auto"/>
            <w:bottom w:val="none" w:sz="0" w:space="0" w:color="auto"/>
            <w:right w:val="none" w:sz="0" w:space="0" w:color="auto"/>
          </w:divBdr>
        </w:div>
        <w:div w:id="1689603319">
          <w:marLeft w:val="480"/>
          <w:marRight w:val="0"/>
          <w:marTop w:val="0"/>
          <w:marBottom w:val="0"/>
          <w:divBdr>
            <w:top w:val="none" w:sz="0" w:space="0" w:color="auto"/>
            <w:left w:val="none" w:sz="0" w:space="0" w:color="auto"/>
            <w:bottom w:val="none" w:sz="0" w:space="0" w:color="auto"/>
            <w:right w:val="none" w:sz="0" w:space="0" w:color="auto"/>
          </w:divBdr>
        </w:div>
        <w:div w:id="1352874573">
          <w:marLeft w:val="480"/>
          <w:marRight w:val="0"/>
          <w:marTop w:val="0"/>
          <w:marBottom w:val="0"/>
          <w:divBdr>
            <w:top w:val="none" w:sz="0" w:space="0" w:color="auto"/>
            <w:left w:val="none" w:sz="0" w:space="0" w:color="auto"/>
            <w:bottom w:val="none" w:sz="0" w:space="0" w:color="auto"/>
            <w:right w:val="none" w:sz="0" w:space="0" w:color="auto"/>
          </w:divBdr>
        </w:div>
        <w:div w:id="235020169">
          <w:marLeft w:val="480"/>
          <w:marRight w:val="0"/>
          <w:marTop w:val="0"/>
          <w:marBottom w:val="0"/>
          <w:divBdr>
            <w:top w:val="none" w:sz="0" w:space="0" w:color="auto"/>
            <w:left w:val="none" w:sz="0" w:space="0" w:color="auto"/>
            <w:bottom w:val="none" w:sz="0" w:space="0" w:color="auto"/>
            <w:right w:val="none" w:sz="0" w:space="0" w:color="auto"/>
          </w:divBdr>
        </w:div>
        <w:div w:id="1211117571">
          <w:marLeft w:val="480"/>
          <w:marRight w:val="0"/>
          <w:marTop w:val="0"/>
          <w:marBottom w:val="0"/>
          <w:divBdr>
            <w:top w:val="none" w:sz="0" w:space="0" w:color="auto"/>
            <w:left w:val="none" w:sz="0" w:space="0" w:color="auto"/>
            <w:bottom w:val="none" w:sz="0" w:space="0" w:color="auto"/>
            <w:right w:val="none" w:sz="0" w:space="0" w:color="auto"/>
          </w:divBdr>
        </w:div>
      </w:divsChild>
    </w:div>
    <w:div w:id="412245377">
      <w:marLeft w:val="480"/>
      <w:marRight w:val="0"/>
      <w:marTop w:val="0"/>
      <w:marBottom w:val="0"/>
      <w:divBdr>
        <w:top w:val="none" w:sz="0" w:space="0" w:color="auto"/>
        <w:left w:val="none" w:sz="0" w:space="0" w:color="auto"/>
        <w:bottom w:val="none" w:sz="0" w:space="0" w:color="auto"/>
        <w:right w:val="none" w:sz="0" w:space="0" w:color="auto"/>
      </w:divBdr>
    </w:div>
    <w:div w:id="412824349">
      <w:bodyDiv w:val="1"/>
      <w:marLeft w:val="0"/>
      <w:marRight w:val="0"/>
      <w:marTop w:val="0"/>
      <w:marBottom w:val="0"/>
      <w:divBdr>
        <w:top w:val="none" w:sz="0" w:space="0" w:color="auto"/>
        <w:left w:val="none" w:sz="0" w:space="0" w:color="auto"/>
        <w:bottom w:val="none" w:sz="0" w:space="0" w:color="auto"/>
        <w:right w:val="none" w:sz="0" w:space="0" w:color="auto"/>
      </w:divBdr>
      <w:divsChild>
        <w:div w:id="1389958504">
          <w:marLeft w:val="480"/>
          <w:marRight w:val="0"/>
          <w:marTop w:val="0"/>
          <w:marBottom w:val="0"/>
          <w:divBdr>
            <w:top w:val="none" w:sz="0" w:space="0" w:color="auto"/>
            <w:left w:val="none" w:sz="0" w:space="0" w:color="auto"/>
            <w:bottom w:val="none" w:sz="0" w:space="0" w:color="auto"/>
            <w:right w:val="none" w:sz="0" w:space="0" w:color="auto"/>
          </w:divBdr>
        </w:div>
        <w:div w:id="1653833641">
          <w:marLeft w:val="480"/>
          <w:marRight w:val="0"/>
          <w:marTop w:val="0"/>
          <w:marBottom w:val="0"/>
          <w:divBdr>
            <w:top w:val="none" w:sz="0" w:space="0" w:color="auto"/>
            <w:left w:val="none" w:sz="0" w:space="0" w:color="auto"/>
            <w:bottom w:val="none" w:sz="0" w:space="0" w:color="auto"/>
            <w:right w:val="none" w:sz="0" w:space="0" w:color="auto"/>
          </w:divBdr>
        </w:div>
        <w:div w:id="1058287763">
          <w:marLeft w:val="480"/>
          <w:marRight w:val="0"/>
          <w:marTop w:val="0"/>
          <w:marBottom w:val="0"/>
          <w:divBdr>
            <w:top w:val="none" w:sz="0" w:space="0" w:color="auto"/>
            <w:left w:val="none" w:sz="0" w:space="0" w:color="auto"/>
            <w:bottom w:val="none" w:sz="0" w:space="0" w:color="auto"/>
            <w:right w:val="none" w:sz="0" w:space="0" w:color="auto"/>
          </w:divBdr>
        </w:div>
        <w:div w:id="954019604">
          <w:marLeft w:val="480"/>
          <w:marRight w:val="0"/>
          <w:marTop w:val="0"/>
          <w:marBottom w:val="0"/>
          <w:divBdr>
            <w:top w:val="none" w:sz="0" w:space="0" w:color="auto"/>
            <w:left w:val="none" w:sz="0" w:space="0" w:color="auto"/>
            <w:bottom w:val="none" w:sz="0" w:space="0" w:color="auto"/>
            <w:right w:val="none" w:sz="0" w:space="0" w:color="auto"/>
          </w:divBdr>
        </w:div>
        <w:div w:id="701250440">
          <w:marLeft w:val="480"/>
          <w:marRight w:val="0"/>
          <w:marTop w:val="0"/>
          <w:marBottom w:val="0"/>
          <w:divBdr>
            <w:top w:val="none" w:sz="0" w:space="0" w:color="auto"/>
            <w:left w:val="none" w:sz="0" w:space="0" w:color="auto"/>
            <w:bottom w:val="none" w:sz="0" w:space="0" w:color="auto"/>
            <w:right w:val="none" w:sz="0" w:space="0" w:color="auto"/>
          </w:divBdr>
        </w:div>
        <w:div w:id="697046250">
          <w:marLeft w:val="480"/>
          <w:marRight w:val="0"/>
          <w:marTop w:val="0"/>
          <w:marBottom w:val="0"/>
          <w:divBdr>
            <w:top w:val="none" w:sz="0" w:space="0" w:color="auto"/>
            <w:left w:val="none" w:sz="0" w:space="0" w:color="auto"/>
            <w:bottom w:val="none" w:sz="0" w:space="0" w:color="auto"/>
            <w:right w:val="none" w:sz="0" w:space="0" w:color="auto"/>
          </w:divBdr>
        </w:div>
        <w:div w:id="412238719">
          <w:marLeft w:val="480"/>
          <w:marRight w:val="0"/>
          <w:marTop w:val="0"/>
          <w:marBottom w:val="0"/>
          <w:divBdr>
            <w:top w:val="none" w:sz="0" w:space="0" w:color="auto"/>
            <w:left w:val="none" w:sz="0" w:space="0" w:color="auto"/>
            <w:bottom w:val="none" w:sz="0" w:space="0" w:color="auto"/>
            <w:right w:val="none" w:sz="0" w:space="0" w:color="auto"/>
          </w:divBdr>
        </w:div>
        <w:div w:id="932203480">
          <w:marLeft w:val="480"/>
          <w:marRight w:val="0"/>
          <w:marTop w:val="0"/>
          <w:marBottom w:val="0"/>
          <w:divBdr>
            <w:top w:val="none" w:sz="0" w:space="0" w:color="auto"/>
            <w:left w:val="none" w:sz="0" w:space="0" w:color="auto"/>
            <w:bottom w:val="none" w:sz="0" w:space="0" w:color="auto"/>
            <w:right w:val="none" w:sz="0" w:space="0" w:color="auto"/>
          </w:divBdr>
        </w:div>
        <w:div w:id="359353771">
          <w:marLeft w:val="480"/>
          <w:marRight w:val="0"/>
          <w:marTop w:val="0"/>
          <w:marBottom w:val="0"/>
          <w:divBdr>
            <w:top w:val="none" w:sz="0" w:space="0" w:color="auto"/>
            <w:left w:val="none" w:sz="0" w:space="0" w:color="auto"/>
            <w:bottom w:val="none" w:sz="0" w:space="0" w:color="auto"/>
            <w:right w:val="none" w:sz="0" w:space="0" w:color="auto"/>
          </w:divBdr>
        </w:div>
        <w:div w:id="1284191216">
          <w:marLeft w:val="480"/>
          <w:marRight w:val="0"/>
          <w:marTop w:val="0"/>
          <w:marBottom w:val="0"/>
          <w:divBdr>
            <w:top w:val="none" w:sz="0" w:space="0" w:color="auto"/>
            <w:left w:val="none" w:sz="0" w:space="0" w:color="auto"/>
            <w:bottom w:val="none" w:sz="0" w:space="0" w:color="auto"/>
            <w:right w:val="none" w:sz="0" w:space="0" w:color="auto"/>
          </w:divBdr>
        </w:div>
        <w:div w:id="1358194777">
          <w:marLeft w:val="480"/>
          <w:marRight w:val="0"/>
          <w:marTop w:val="0"/>
          <w:marBottom w:val="0"/>
          <w:divBdr>
            <w:top w:val="none" w:sz="0" w:space="0" w:color="auto"/>
            <w:left w:val="none" w:sz="0" w:space="0" w:color="auto"/>
            <w:bottom w:val="none" w:sz="0" w:space="0" w:color="auto"/>
            <w:right w:val="none" w:sz="0" w:space="0" w:color="auto"/>
          </w:divBdr>
        </w:div>
        <w:div w:id="637299911">
          <w:marLeft w:val="480"/>
          <w:marRight w:val="0"/>
          <w:marTop w:val="0"/>
          <w:marBottom w:val="0"/>
          <w:divBdr>
            <w:top w:val="none" w:sz="0" w:space="0" w:color="auto"/>
            <w:left w:val="none" w:sz="0" w:space="0" w:color="auto"/>
            <w:bottom w:val="none" w:sz="0" w:space="0" w:color="auto"/>
            <w:right w:val="none" w:sz="0" w:space="0" w:color="auto"/>
          </w:divBdr>
        </w:div>
        <w:div w:id="369109345">
          <w:marLeft w:val="480"/>
          <w:marRight w:val="0"/>
          <w:marTop w:val="0"/>
          <w:marBottom w:val="0"/>
          <w:divBdr>
            <w:top w:val="none" w:sz="0" w:space="0" w:color="auto"/>
            <w:left w:val="none" w:sz="0" w:space="0" w:color="auto"/>
            <w:bottom w:val="none" w:sz="0" w:space="0" w:color="auto"/>
            <w:right w:val="none" w:sz="0" w:space="0" w:color="auto"/>
          </w:divBdr>
        </w:div>
        <w:div w:id="600722188">
          <w:marLeft w:val="480"/>
          <w:marRight w:val="0"/>
          <w:marTop w:val="0"/>
          <w:marBottom w:val="0"/>
          <w:divBdr>
            <w:top w:val="none" w:sz="0" w:space="0" w:color="auto"/>
            <w:left w:val="none" w:sz="0" w:space="0" w:color="auto"/>
            <w:bottom w:val="none" w:sz="0" w:space="0" w:color="auto"/>
            <w:right w:val="none" w:sz="0" w:space="0" w:color="auto"/>
          </w:divBdr>
        </w:div>
        <w:div w:id="2122450445">
          <w:marLeft w:val="480"/>
          <w:marRight w:val="0"/>
          <w:marTop w:val="0"/>
          <w:marBottom w:val="0"/>
          <w:divBdr>
            <w:top w:val="none" w:sz="0" w:space="0" w:color="auto"/>
            <w:left w:val="none" w:sz="0" w:space="0" w:color="auto"/>
            <w:bottom w:val="none" w:sz="0" w:space="0" w:color="auto"/>
            <w:right w:val="none" w:sz="0" w:space="0" w:color="auto"/>
          </w:divBdr>
        </w:div>
        <w:div w:id="2049447461">
          <w:marLeft w:val="480"/>
          <w:marRight w:val="0"/>
          <w:marTop w:val="0"/>
          <w:marBottom w:val="0"/>
          <w:divBdr>
            <w:top w:val="none" w:sz="0" w:space="0" w:color="auto"/>
            <w:left w:val="none" w:sz="0" w:space="0" w:color="auto"/>
            <w:bottom w:val="none" w:sz="0" w:space="0" w:color="auto"/>
            <w:right w:val="none" w:sz="0" w:space="0" w:color="auto"/>
          </w:divBdr>
        </w:div>
        <w:div w:id="1217936309">
          <w:marLeft w:val="480"/>
          <w:marRight w:val="0"/>
          <w:marTop w:val="0"/>
          <w:marBottom w:val="0"/>
          <w:divBdr>
            <w:top w:val="none" w:sz="0" w:space="0" w:color="auto"/>
            <w:left w:val="none" w:sz="0" w:space="0" w:color="auto"/>
            <w:bottom w:val="none" w:sz="0" w:space="0" w:color="auto"/>
            <w:right w:val="none" w:sz="0" w:space="0" w:color="auto"/>
          </w:divBdr>
        </w:div>
        <w:div w:id="990796251">
          <w:marLeft w:val="480"/>
          <w:marRight w:val="0"/>
          <w:marTop w:val="0"/>
          <w:marBottom w:val="0"/>
          <w:divBdr>
            <w:top w:val="none" w:sz="0" w:space="0" w:color="auto"/>
            <w:left w:val="none" w:sz="0" w:space="0" w:color="auto"/>
            <w:bottom w:val="none" w:sz="0" w:space="0" w:color="auto"/>
            <w:right w:val="none" w:sz="0" w:space="0" w:color="auto"/>
          </w:divBdr>
        </w:div>
        <w:div w:id="1249968990">
          <w:marLeft w:val="480"/>
          <w:marRight w:val="0"/>
          <w:marTop w:val="0"/>
          <w:marBottom w:val="0"/>
          <w:divBdr>
            <w:top w:val="none" w:sz="0" w:space="0" w:color="auto"/>
            <w:left w:val="none" w:sz="0" w:space="0" w:color="auto"/>
            <w:bottom w:val="none" w:sz="0" w:space="0" w:color="auto"/>
            <w:right w:val="none" w:sz="0" w:space="0" w:color="auto"/>
          </w:divBdr>
        </w:div>
        <w:div w:id="945888838">
          <w:marLeft w:val="480"/>
          <w:marRight w:val="0"/>
          <w:marTop w:val="0"/>
          <w:marBottom w:val="0"/>
          <w:divBdr>
            <w:top w:val="none" w:sz="0" w:space="0" w:color="auto"/>
            <w:left w:val="none" w:sz="0" w:space="0" w:color="auto"/>
            <w:bottom w:val="none" w:sz="0" w:space="0" w:color="auto"/>
            <w:right w:val="none" w:sz="0" w:space="0" w:color="auto"/>
          </w:divBdr>
        </w:div>
        <w:div w:id="1221478532">
          <w:marLeft w:val="480"/>
          <w:marRight w:val="0"/>
          <w:marTop w:val="0"/>
          <w:marBottom w:val="0"/>
          <w:divBdr>
            <w:top w:val="none" w:sz="0" w:space="0" w:color="auto"/>
            <w:left w:val="none" w:sz="0" w:space="0" w:color="auto"/>
            <w:bottom w:val="none" w:sz="0" w:space="0" w:color="auto"/>
            <w:right w:val="none" w:sz="0" w:space="0" w:color="auto"/>
          </w:divBdr>
        </w:div>
        <w:div w:id="917253908">
          <w:marLeft w:val="480"/>
          <w:marRight w:val="0"/>
          <w:marTop w:val="0"/>
          <w:marBottom w:val="0"/>
          <w:divBdr>
            <w:top w:val="none" w:sz="0" w:space="0" w:color="auto"/>
            <w:left w:val="none" w:sz="0" w:space="0" w:color="auto"/>
            <w:bottom w:val="none" w:sz="0" w:space="0" w:color="auto"/>
            <w:right w:val="none" w:sz="0" w:space="0" w:color="auto"/>
          </w:divBdr>
        </w:div>
        <w:div w:id="1447431200">
          <w:marLeft w:val="480"/>
          <w:marRight w:val="0"/>
          <w:marTop w:val="0"/>
          <w:marBottom w:val="0"/>
          <w:divBdr>
            <w:top w:val="none" w:sz="0" w:space="0" w:color="auto"/>
            <w:left w:val="none" w:sz="0" w:space="0" w:color="auto"/>
            <w:bottom w:val="none" w:sz="0" w:space="0" w:color="auto"/>
            <w:right w:val="none" w:sz="0" w:space="0" w:color="auto"/>
          </w:divBdr>
        </w:div>
        <w:div w:id="2128041069">
          <w:marLeft w:val="480"/>
          <w:marRight w:val="0"/>
          <w:marTop w:val="0"/>
          <w:marBottom w:val="0"/>
          <w:divBdr>
            <w:top w:val="none" w:sz="0" w:space="0" w:color="auto"/>
            <w:left w:val="none" w:sz="0" w:space="0" w:color="auto"/>
            <w:bottom w:val="none" w:sz="0" w:space="0" w:color="auto"/>
            <w:right w:val="none" w:sz="0" w:space="0" w:color="auto"/>
          </w:divBdr>
        </w:div>
        <w:div w:id="805124180">
          <w:marLeft w:val="480"/>
          <w:marRight w:val="0"/>
          <w:marTop w:val="0"/>
          <w:marBottom w:val="0"/>
          <w:divBdr>
            <w:top w:val="none" w:sz="0" w:space="0" w:color="auto"/>
            <w:left w:val="none" w:sz="0" w:space="0" w:color="auto"/>
            <w:bottom w:val="none" w:sz="0" w:space="0" w:color="auto"/>
            <w:right w:val="none" w:sz="0" w:space="0" w:color="auto"/>
          </w:divBdr>
        </w:div>
        <w:div w:id="1527133893">
          <w:marLeft w:val="480"/>
          <w:marRight w:val="0"/>
          <w:marTop w:val="0"/>
          <w:marBottom w:val="0"/>
          <w:divBdr>
            <w:top w:val="none" w:sz="0" w:space="0" w:color="auto"/>
            <w:left w:val="none" w:sz="0" w:space="0" w:color="auto"/>
            <w:bottom w:val="none" w:sz="0" w:space="0" w:color="auto"/>
            <w:right w:val="none" w:sz="0" w:space="0" w:color="auto"/>
          </w:divBdr>
        </w:div>
        <w:div w:id="2095737129">
          <w:marLeft w:val="480"/>
          <w:marRight w:val="0"/>
          <w:marTop w:val="0"/>
          <w:marBottom w:val="0"/>
          <w:divBdr>
            <w:top w:val="none" w:sz="0" w:space="0" w:color="auto"/>
            <w:left w:val="none" w:sz="0" w:space="0" w:color="auto"/>
            <w:bottom w:val="none" w:sz="0" w:space="0" w:color="auto"/>
            <w:right w:val="none" w:sz="0" w:space="0" w:color="auto"/>
          </w:divBdr>
        </w:div>
        <w:div w:id="1029601655">
          <w:marLeft w:val="480"/>
          <w:marRight w:val="0"/>
          <w:marTop w:val="0"/>
          <w:marBottom w:val="0"/>
          <w:divBdr>
            <w:top w:val="none" w:sz="0" w:space="0" w:color="auto"/>
            <w:left w:val="none" w:sz="0" w:space="0" w:color="auto"/>
            <w:bottom w:val="none" w:sz="0" w:space="0" w:color="auto"/>
            <w:right w:val="none" w:sz="0" w:space="0" w:color="auto"/>
          </w:divBdr>
        </w:div>
        <w:div w:id="821039913">
          <w:marLeft w:val="480"/>
          <w:marRight w:val="0"/>
          <w:marTop w:val="0"/>
          <w:marBottom w:val="0"/>
          <w:divBdr>
            <w:top w:val="none" w:sz="0" w:space="0" w:color="auto"/>
            <w:left w:val="none" w:sz="0" w:space="0" w:color="auto"/>
            <w:bottom w:val="none" w:sz="0" w:space="0" w:color="auto"/>
            <w:right w:val="none" w:sz="0" w:space="0" w:color="auto"/>
          </w:divBdr>
        </w:div>
        <w:div w:id="10953512">
          <w:marLeft w:val="480"/>
          <w:marRight w:val="0"/>
          <w:marTop w:val="0"/>
          <w:marBottom w:val="0"/>
          <w:divBdr>
            <w:top w:val="none" w:sz="0" w:space="0" w:color="auto"/>
            <w:left w:val="none" w:sz="0" w:space="0" w:color="auto"/>
            <w:bottom w:val="none" w:sz="0" w:space="0" w:color="auto"/>
            <w:right w:val="none" w:sz="0" w:space="0" w:color="auto"/>
          </w:divBdr>
        </w:div>
        <w:div w:id="56900661">
          <w:marLeft w:val="480"/>
          <w:marRight w:val="0"/>
          <w:marTop w:val="0"/>
          <w:marBottom w:val="0"/>
          <w:divBdr>
            <w:top w:val="none" w:sz="0" w:space="0" w:color="auto"/>
            <w:left w:val="none" w:sz="0" w:space="0" w:color="auto"/>
            <w:bottom w:val="none" w:sz="0" w:space="0" w:color="auto"/>
            <w:right w:val="none" w:sz="0" w:space="0" w:color="auto"/>
          </w:divBdr>
        </w:div>
        <w:div w:id="942565873">
          <w:marLeft w:val="480"/>
          <w:marRight w:val="0"/>
          <w:marTop w:val="0"/>
          <w:marBottom w:val="0"/>
          <w:divBdr>
            <w:top w:val="none" w:sz="0" w:space="0" w:color="auto"/>
            <w:left w:val="none" w:sz="0" w:space="0" w:color="auto"/>
            <w:bottom w:val="none" w:sz="0" w:space="0" w:color="auto"/>
            <w:right w:val="none" w:sz="0" w:space="0" w:color="auto"/>
          </w:divBdr>
        </w:div>
        <w:div w:id="1331837761">
          <w:marLeft w:val="480"/>
          <w:marRight w:val="0"/>
          <w:marTop w:val="0"/>
          <w:marBottom w:val="0"/>
          <w:divBdr>
            <w:top w:val="none" w:sz="0" w:space="0" w:color="auto"/>
            <w:left w:val="none" w:sz="0" w:space="0" w:color="auto"/>
            <w:bottom w:val="none" w:sz="0" w:space="0" w:color="auto"/>
            <w:right w:val="none" w:sz="0" w:space="0" w:color="auto"/>
          </w:divBdr>
        </w:div>
        <w:div w:id="1193760897">
          <w:marLeft w:val="480"/>
          <w:marRight w:val="0"/>
          <w:marTop w:val="0"/>
          <w:marBottom w:val="0"/>
          <w:divBdr>
            <w:top w:val="none" w:sz="0" w:space="0" w:color="auto"/>
            <w:left w:val="none" w:sz="0" w:space="0" w:color="auto"/>
            <w:bottom w:val="none" w:sz="0" w:space="0" w:color="auto"/>
            <w:right w:val="none" w:sz="0" w:space="0" w:color="auto"/>
          </w:divBdr>
        </w:div>
        <w:div w:id="2014794092">
          <w:marLeft w:val="480"/>
          <w:marRight w:val="0"/>
          <w:marTop w:val="0"/>
          <w:marBottom w:val="0"/>
          <w:divBdr>
            <w:top w:val="none" w:sz="0" w:space="0" w:color="auto"/>
            <w:left w:val="none" w:sz="0" w:space="0" w:color="auto"/>
            <w:bottom w:val="none" w:sz="0" w:space="0" w:color="auto"/>
            <w:right w:val="none" w:sz="0" w:space="0" w:color="auto"/>
          </w:divBdr>
        </w:div>
        <w:div w:id="253906188">
          <w:marLeft w:val="480"/>
          <w:marRight w:val="0"/>
          <w:marTop w:val="0"/>
          <w:marBottom w:val="0"/>
          <w:divBdr>
            <w:top w:val="none" w:sz="0" w:space="0" w:color="auto"/>
            <w:left w:val="none" w:sz="0" w:space="0" w:color="auto"/>
            <w:bottom w:val="none" w:sz="0" w:space="0" w:color="auto"/>
            <w:right w:val="none" w:sz="0" w:space="0" w:color="auto"/>
          </w:divBdr>
        </w:div>
        <w:div w:id="246307217">
          <w:marLeft w:val="480"/>
          <w:marRight w:val="0"/>
          <w:marTop w:val="0"/>
          <w:marBottom w:val="0"/>
          <w:divBdr>
            <w:top w:val="none" w:sz="0" w:space="0" w:color="auto"/>
            <w:left w:val="none" w:sz="0" w:space="0" w:color="auto"/>
            <w:bottom w:val="none" w:sz="0" w:space="0" w:color="auto"/>
            <w:right w:val="none" w:sz="0" w:space="0" w:color="auto"/>
          </w:divBdr>
        </w:div>
        <w:div w:id="1849640065">
          <w:marLeft w:val="480"/>
          <w:marRight w:val="0"/>
          <w:marTop w:val="0"/>
          <w:marBottom w:val="0"/>
          <w:divBdr>
            <w:top w:val="none" w:sz="0" w:space="0" w:color="auto"/>
            <w:left w:val="none" w:sz="0" w:space="0" w:color="auto"/>
            <w:bottom w:val="none" w:sz="0" w:space="0" w:color="auto"/>
            <w:right w:val="none" w:sz="0" w:space="0" w:color="auto"/>
          </w:divBdr>
        </w:div>
        <w:div w:id="810559905">
          <w:marLeft w:val="480"/>
          <w:marRight w:val="0"/>
          <w:marTop w:val="0"/>
          <w:marBottom w:val="0"/>
          <w:divBdr>
            <w:top w:val="none" w:sz="0" w:space="0" w:color="auto"/>
            <w:left w:val="none" w:sz="0" w:space="0" w:color="auto"/>
            <w:bottom w:val="none" w:sz="0" w:space="0" w:color="auto"/>
            <w:right w:val="none" w:sz="0" w:space="0" w:color="auto"/>
          </w:divBdr>
        </w:div>
        <w:div w:id="548031985">
          <w:marLeft w:val="480"/>
          <w:marRight w:val="0"/>
          <w:marTop w:val="0"/>
          <w:marBottom w:val="0"/>
          <w:divBdr>
            <w:top w:val="none" w:sz="0" w:space="0" w:color="auto"/>
            <w:left w:val="none" w:sz="0" w:space="0" w:color="auto"/>
            <w:bottom w:val="none" w:sz="0" w:space="0" w:color="auto"/>
            <w:right w:val="none" w:sz="0" w:space="0" w:color="auto"/>
          </w:divBdr>
        </w:div>
        <w:div w:id="1428959823">
          <w:marLeft w:val="480"/>
          <w:marRight w:val="0"/>
          <w:marTop w:val="0"/>
          <w:marBottom w:val="0"/>
          <w:divBdr>
            <w:top w:val="none" w:sz="0" w:space="0" w:color="auto"/>
            <w:left w:val="none" w:sz="0" w:space="0" w:color="auto"/>
            <w:bottom w:val="none" w:sz="0" w:space="0" w:color="auto"/>
            <w:right w:val="none" w:sz="0" w:space="0" w:color="auto"/>
          </w:divBdr>
        </w:div>
        <w:div w:id="587692972">
          <w:marLeft w:val="480"/>
          <w:marRight w:val="0"/>
          <w:marTop w:val="0"/>
          <w:marBottom w:val="0"/>
          <w:divBdr>
            <w:top w:val="none" w:sz="0" w:space="0" w:color="auto"/>
            <w:left w:val="none" w:sz="0" w:space="0" w:color="auto"/>
            <w:bottom w:val="none" w:sz="0" w:space="0" w:color="auto"/>
            <w:right w:val="none" w:sz="0" w:space="0" w:color="auto"/>
          </w:divBdr>
        </w:div>
        <w:div w:id="169951263">
          <w:marLeft w:val="480"/>
          <w:marRight w:val="0"/>
          <w:marTop w:val="0"/>
          <w:marBottom w:val="0"/>
          <w:divBdr>
            <w:top w:val="none" w:sz="0" w:space="0" w:color="auto"/>
            <w:left w:val="none" w:sz="0" w:space="0" w:color="auto"/>
            <w:bottom w:val="none" w:sz="0" w:space="0" w:color="auto"/>
            <w:right w:val="none" w:sz="0" w:space="0" w:color="auto"/>
          </w:divBdr>
        </w:div>
        <w:div w:id="1860505356">
          <w:marLeft w:val="480"/>
          <w:marRight w:val="0"/>
          <w:marTop w:val="0"/>
          <w:marBottom w:val="0"/>
          <w:divBdr>
            <w:top w:val="none" w:sz="0" w:space="0" w:color="auto"/>
            <w:left w:val="none" w:sz="0" w:space="0" w:color="auto"/>
            <w:bottom w:val="none" w:sz="0" w:space="0" w:color="auto"/>
            <w:right w:val="none" w:sz="0" w:space="0" w:color="auto"/>
          </w:divBdr>
        </w:div>
        <w:div w:id="317808769">
          <w:marLeft w:val="480"/>
          <w:marRight w:val="0"/>
          <w:marTop w:val="0"/>
          <w:marBottom w:val="0"/>
          <w:divBdr>
            <w:top w:val="none" w:sz="0" w:space="0" w:color="auto"/>
            <w:left w:val="none" w:sz="0" w:space="0" w:color="auto"/>
            <w:bottom w:val="none" w:sz="0" w:space="0" w:color="auto"/>
            <w:right w:val="none" w:sz="0" w:space="0" w:color="auto"/>
          </w:divBdr>
        </w:div>
        <w:div w:id="1539128050">
          <w:marLeft w:val="480"/>
          <w:marRight w:val="0"/>
          <w:marTop w:val="0"/>
          <w:marBottom w:val="0"/>
          <w:divBdr>
            <w:top w:val="none" w:sz="0" w:space="0" w:color="auto"/>
            <w:left w:val="none" w:sz="0" w:space="0" w:color="auto"/>
            <w:bottom w:val="none" w:sz="0" w:space="0" w:color="auto"/>
            <w:right w:val="none" w:sz="0" w:space="0" w:color="auto"/>
          </w:divBdr>
        </w:div>
        <w:div w:id="514616094">
          <w:marLeft w:val="480"/>
          <w:marRight w:val="0"/>
          <w:marTop w:val="0"/>
          <w:marBottom w:val="0"/>
          <w:divBdr>
            <w:top w:val="none" w:sz="0" w:space="0" w:color="auto"/>
            <w:left w:val="none" w:sz="0" w:space="0" w:color="auto"/>
            <w:bottom w:val="none" w:sz="0" w:space="0" w:color="auto"/>
            <w:right w:val="none" w:sz="0" w:space="0" w:color="auto"/>
          </w:divBdr>
        </w:div>
        <w:div w:id="1328899069">
          <w:marLeft w:val="480"/>
          <w:marRight w:val="0"/>
          <w:marTop w:val="0"/>
          <w:marBottom w:val="0"/>
          <w:divBdr>
            <w:top w:val="none" w:sz="0" w:space="0" w:color="auto"/>
            <w:left w:val="none" w:sz="0" w:space="0" w:color="auto"/>
            <w:bottom w:val="none" w:sz="0" w:space="0" w:color="auto"/>
            <w:right w:val="none" w:sz="0" w:space="0" w:color="auto"/>
          </w:divBdr>
        </w:div>
        <w:div w:id="236940353">
          <w:marLeft w:val="480"/>
          <w:marRight w:val="0"/>
          <w:marTop w:val="0"/>
          <w:marBottom w:val="0"/>
          <w:divBdr>
            <w:top w:val="none" w:sz="0" w:space="0" w:color="auto"/>
            <w:left w:val="none" w:sz="0" w:space="0" w:color="auto"/>
            <w:bottom w:val="none" w:sz="0" w:space="0" w:color="auto"/>
            <w:right w:val="none" w:sz="0" w:space="0" w:color="auto"/>
          </w:divBdr>
        </w:div>
        <w:div w:id="462887154">
          <w:marLeft w:val="480"/>
          <w:marRight w:val="0"/>
          <w:marTop w:val="0"/>
          <w:marBottom w:val="0"/>
          <w:divBdr>
            <w:top w:val="none" w:sz="0" w:space="0" w:color="auto"/>
            <w:left w:val="none" w:sz="0" w:space="0" w:color="auto"/>
            <w:bottom w:val="none" w:sz="0" w:space="0" w:color="auto"/>
            <w:right w:val="none" w:sz="0" w:space="0" w:color="auto"/>
          </w:divBdr>
        </w:div>
        <w:div w:id="1248153143">
          <w:marLeft w:val="480"/>
          <w:marRight w:val="0"/>
          <w:marTop w:val="0"/>
          <w:marBottom w:val="0"/>
          <w:divBdr>
            <w:top w:val="none" w:sz="0" w:space="0" w:color="auto"/>
            <w:left w:val="none" w:sz="0" w:space="0" w:color="auto"/>
            <w:bottom w:val="none" w:sz="0" w:space="0" w:color="auto"/>
            <w:right w:val="none" w:sz="0" w:space="0" w:color="auto"/>
          </w:divBdr>
        </w:div>
        <w:div w:id="1185483235">
          <w:marLeft w:val="480"/>
          <w:marRight w:val="0"/>
          <w:marTop w:val="0"/>
          <w:marBottom w:val="0"/>
          <w:divBdr>
            <w:top w:val="none" w:sz="0" w:space="0" w:color="auto"/>
            <w:left w:val="none" w:sz="0" w:space="0" w:color="auto"/>
            <w:bottom w:val="none" w:sz="0" w:space="0" w:color="auto"/>
            <w:right w:val="none" w:sz="0" w:space="0" w:color="auto"/>
          </w:divBdr>
        </w:div>
        <w:div w:id="551959743">
          <w:marLeft w:val="480"/>
          <w:marRight w:val="0"/>
          <w:marTop w:val="0"/>
          <w:marBottom w:val="0"/>
          <w:divBdr>
            <w:top w:val="none" w:sz="0" w:space="0" w:color="auto"/>
            <w:left w:val="none" w:sz="0" w:space="0" w:color="auto"/>
            <w:bottom w:val="none" w:sz="0" w:space="0" w:color="auto"/>
            <w:right w:val="none" w:sz="0" w:space="0" w:color="auto"/>
          </w:divBdr>
        </w:div>
        <w:div w:id="1697383371">
          <w:marLeft w:val="480"/>
          <w:marRight w:val="0"/>
          <w:marTop w:val="0"/>
          <w:marBottom w:val="0"/>
          <w:divBdr>
            <w:top w:val="none" w:sz="0" w:space="0" w:color="auto"/>
            <w:left w:val="none" w:sz="0" w:space="0" w:color="auto"/>
            <w:bottom w:val="none" w:sz="0" w:space="0" w:color="auto"/>
            <w:right w:val="none" w:sz="0" w:space="0" w:color="auto"/>
          </w:divBdr>
        </w:div>
        <w:div w:id="220600595">
          <w:marLeft w:val="480"/>
          <w:marRight w:val="0"/>
          <w:marTop w:val="0"/>
          <w:marBottom w:val="0"/>
          <w:divBdr>
            <w:top w:val="none" w:sz="0" w:space="0" w:color="auto"/>
            <w:left w:val="none" w:sz="0" w:space="0" w:color="auto"/>
            <w:bottom w:val="none" w:sz="0" w:space="0" w:color="auto"/>
            <w:right w:val="none" w:sz="0" w:space="0" w:color="auto"/>
          </w:divBdr>
        </w:div>
        <w:div w:id="1976181677">
          <w:marLeft w:val="480"/>
          <w:marRight w:val="0"/>
          <w:marTop w:val="0"/>
          <w:marBottom w:val="0"/>
          <w:divBdr>
            <w:top w:val="none" w:sz="0" w:space="0" w:color="auto"/>
            <w:left w:val="none" w:sz="0" w:space="0" w:color="auto"/>
            <w:bottom w:val="none" w:sz="0" w:space="0" w:color="auto"/>
            <w:right w:val="none" w:sz="0" w:space="0" w:color="auto"/>
          </w:divBdr>
        </w:div>
        <w:div w:id="1035619858">
          <w:marLeft w:val="480"/>
          <w:marRight w:val="0"/>
          <w:marTop w:val="0"/>
          <w:marBottom w:val="0"/>
          <w:divBdr>
            <w:top w:val="none" w:sz="0" w:space="0" w:color="auto"/>
            <w:left w:val="none" w:sz="0" w:space="0" w:color="auto"/>
            <w:bottom w:val="none" w:sz="0" w:space="0" w:color="auto"/>
            <w:right w:val="none" w:sz="0" w:space="0" w:color="auto"/>
          </w:divBdr>
        </w:div>
        <w:div w:id="1327170978">
          <w:marLeft w:val="480"/>
          <w:marRight w:val="0"/>
          <w:marTop w:val="0"/>
          <w:marBottom w:val="0"/>
          <w:divBdr>
            <w:top w:val="none" w:sz="0" w:space="0" w:color="auto"/>
            <w:left w:val="none" w:sz="0" w:space="0" w:color="auto"/>
            <w:bottom w:val="none" w:sz="0" w:space="0" w:color="auto"/>
            <w:right w:val="none" w:sz="0" w:space="0" w:color="auto"/>
          </w:divBdr>
        </w:div>
        <w:div w:id="2048140387">
          <w:marLeft w:val="480"/>
          <w:marRight w:val="0"/>
          <w:marTop w:val="0"/>
          <w:marBottom w:val="0"/>
          <w:divBdr>
            <w:top w:val="none" w:sz="0" w:space="0" w:color="auto"/>
            <w:left w:val="none" w:sz="0" w:space="0" w:color="auto"/>
            <w:bottom w:val="none" w:sz="0" w:space="0" w:color="auto"/>
            <w:right w:val="none" w:sz="0" w:space="0" w:color="auto"/>
          </w:divBdr>
        </w:div>
        <w:div w:id="1967003782">
          <w:marLeft w:val="480"/>
          <w:marRight w:val="0"/>
          <w:marTop w:val="0"/>
          <w:marBottom w:val="0"/>
          <w:divBdr>
            <w:top w:val="none" w:sz="0" w:space="0" w:color="auto"/>
            <w:left w:val="none" w:sz="0" w:space="0" w:color="auto"/>
            <w:bottom w:val="none" w:sz="0" w:space="0" w:color="auto"/>
            <w:right w:val="none" w:sz="0" w:space="0" w:color="auto"/>
          </w:divBdr>
        </w:div>
        <w:div w:id="112406274">
          <w:marLeft w:val="480"/>
          <w:marRight w:val="0"/>
          <w:marTop w:val="0"/>
          <w:marBottom w:val="0"/>
          <w:divBdr>
            <w:top w:val="none" w:sz="0" w:space="0" w:color="auto"/>
            <w:left w:val="none" w:sz="0" w:space="0" w:color="auto"/>
            <w:bottom w:val="none" w:sz="0" w:space="0" w:color="auto"/>
            <w:right w:val="none" w:sz="0" w:space="0" w:color="auto"/>
          </w:divBdr>
        </w:div>
      </w:divsChild>
    </w:div>
    <w:div w:id="412825496">
      <w:bodyDiv w:val="1"/>
      <w:marLeft w:val="0"/>
      <w:marRight w:val="0"/>
      <w:marTop w:val="0"/>
      <w:marBottom w:val="0"/>
      <w:divBdr>
        <w:top w:val="none" w:sz="0" w:space="0" w:color="auto"/>
        <w:left w:val="none" w:sz="0" w:space="0" w:color="auto"/>
        <w:bottom w:val="none" w:sz="0" w:space="0" w:color="auto"/>
        <w:right w:val="none" w:sz="0" w:space="0" w:color="auto"/>
      </w:divBdr>
    </w:div>
    <w:div w:id="413019625">
      <w:marLeft w:val="480"/>
      <w:marRight w:val="0"/>
      <w:marTop w:val="0"/>
      <w:marBottom w:val="0"/>
      <w:divBdr>
        <w:top w:val="none" w:sz="0" w:space="0" w:color="auto"/>
        <w:left w:val="none" w:sz="0" w:space="0" w:color="auto"/>
        <w:bottom w:val="none" w:sz="0" w:space="0" w:color="auto"/>
        <w:right w:val="none" w:sz="0" w:space="0" w:color="auto"/>
      </w:divBdr>
    </w:div>
    <w:div w:id="418867029">
      <w:marLeft w:val="480"/>
      <w:marRight w:val="0"/>
      <w:marTop w:val="0"/>
      <w:marBottom w:val="0"/>
      <w:divBdr>
        <w:top w:val="none" w:sz="0" w:space="0" w:color="auto"/>
        <w:left w:val="none" w:sz="0" w:space="0" w:color="auto"/>
        <w:bottom w:val="none" w:sz="0" w:space="0" w:color="auto"/>
        <w:right w:val="none" w:sz="0" w:space="0" w:color="auto"/>
      </w:divBdr>
    </w:div>
    <w:div w:id="419910519">
      <w:marLeft w:val="480"/>
      <w:marRight w:val="0"/>
      <w:marTop w:val="0"/>
      <w:marBottom w:val="0"/>
      <w:divBdr>
        <w:top w:val="none" w:sz="0" w:space="0" w:color="auto"/>
        <w:left w:val="none" w:sz="0" w:space="0" w:color="auto"/>
        <w:bottom w:val="none" w:sz="0" w:space="0" w:color="auto"/>
        <w:right w:val="none" w:sz="0" w:space="0" w:color="auto"/>
      </w:divBdr>
    </w:div>
    <w:div w:id="420295494">
      <w:marLeft w:val="480"/>
      <w:marRight w:val="0"/>
      <w:marTop w:val="0"/>
      <w:marBottom w:val="0"/>
      <w:divBdr>
        <w:top w:val="none" w:sz="0" w:space="0" w:color="auto"/>
        <w:left w:val="none" w:sz="0" w:space="0" w:color="auto"/>
        <w:bottom w:val="none" w:sz="0" w:space="0" w:color="auto"/>
        <w:right w:val="none" w:sz="0" w:space="0" w:color="auto"/>
      </w:divBdr>
    </w:div>
    <w:div w:id="424106975">
      <w:marLeft w:val="480"/>
      <w:marRight w:val="0"/>
      <w:marTop w:val="0"/>
      <w:marBottom w:val="0"/>
      <w:divBdr>
        <w:top w:val="none" w:sz="0" w:space="0" w:color="auto"/>
        <w:left w:val="none" w:sz="0" w:space="0" w:color="auto"/>
        <w:bottom w:val="none" w:sz="0" w:space="0" w:color="auto"/>
        <w:right w:val="none" w:sz="0" w:space="0" w:color="auto"/>
      </w:divBdr>
    </w:div>
    <w:div w:id="424309286">
      <w:marLeft w:val="480"/>
      <w:marRight w:val="0"/>
      <w:marTop w:val="0"/>
      <w:marBottom w:val="0"/>
      <w:divBdr>
        <w:top w:val="none" w:sz="0" w:space="0" w:color="auto"/>
        <w:left w:val="none" w:sz="0" w:space="0" w:color="auto"/>
        <w:bottom w:val="none" w:sz="0" w:space="0" w:color="auto"/>
        <w:right w:val="none" w:sz="0" w:space="0" w:color="auto"/>
      </w:divBdr>
    </w:div>
    <w:div w:id="424763017">
      <w:marLeft w:val="480"/>
      <w:marRight w:val="0"/>
      <w:marTop w:val="0"/>
      <w:marBottom w:val="0"/>
      <w:divBdr>
        <w:top w:val="none" w:sz="0" w:space="0" w:color="auto"/>
        <w:left w:val="none" w:sz="0" w:space="0" w:color="auto"/>
        <w:bottom w:val="none" w:sz="0" w:space="0" w:color="auto"/>
        <w:right w:val="none" w:sz="0" w:space="0" w:color="auto"/>
      </w:divBdr>
    </w:div>
    <w:div w:id="425031438">
      <w:bodyDiv w:val="1"/>
      <w:marLeft w:val="0"/>
      <w:marRight w:val="0"/>
      <w:marTop w:val="0"/>
      <w:marBottom w:val="0"/>
      <w:divBdr>
        <w:top w:val="none" w:sz="0" w:space="0" w:color="auto"/>
        <w:left w:val="none" w:sz="0" w:space="0" w:color="auto"/>
        <w:bottom w:val="none" w:sz="0" w:space="0" w:color="auto"/>
        <w:right w:val="none" w:sz="0" w:space="0" w:color="auto"/>
      </w:divBdr>
    </w:div>
    <w:div w:id="427310456">
      <w:bodyDiv w:val="1"/>
      <w:marLeft w:val="0"/>
      <w:marRight w:val="0"/>
      <w:marTop w:val="0"/>
      <w:marBottom w:val="0"/>
      <w:divBdr>
        <w:top w:val="none" w:sz="0" w:space="0" w:color="auto"/>
        <w:left w:val="none" w:sz="0" w:space="0" w:color="auto"/>
        <w:bottom w:val="none" w:sz="0" w:space="0" w:color="auto"/>
        <w:right w:val="none" w:sz="0" w:space="0" w:color="auto"/>
      </w:divBdr>
    </w:div>
    <w:div w:id="428739886">
      <w:bodyDiv w:val="1"/>
      <w:marLeft w:val="0"/>
      <w:marRight w:val="0"/>
      <w:marTop w:val="0"/>
      <w:marBottom w:val="0"/>
      <w:divBdr>
        <w:top w:val="none" w:sz="0" w:space="0" w:color="auto"/>
        <w:left w:val="none" w:sz="0" w:space="0" w:color="auto"/>
        <w:bottom w:val="none" w:sz="0" w:space="0" w:color="auto"/>
        <w:right w:val="none" w:sz="0" w:space="0" w:color="auto"/>
      </w:divBdr>
    </w:div>
    <w:div w:id="431318755">
      <w:bodyDiv w:val="1"/>
      <w:marLeft w:val="0"/>
      <w:marRight w:val="0"/>
      <w:marTop w:val="0"/>
      <w:marBottom w:val="0"/>
      <w:divBdr>
        <w:top w:val="none" w:sz="0" w:space="0" w:color="auto"/>
        <w:left w:val="none" w:sz="0" w:space="0" w:color="auto"/>
        <w:bottom w:val="none" w:sz="0" w:space="0" w:color="auto"/>
        <w:right w:val="none" w:sz="0" w:space="0" w:color="auto"/>
      </w:divBdr>
    </w:div>
    <w:div w:id="432674531">
      <w:marLeft w:val="480"/>
      <w:marRight w:val="0"/>
      <w:marTop w:val="0"/>
      <w:marBottom w:val="0"/>
      <w:divBdr>
        <w:top w:val="none" w:sz="0" w:space="0" w:color="auto"/>
        <w:left w:val="none" w:sz="0" w:space="0" w:color="auto"/>
        <w:bottom w:val="none" w:sz="0" w:space="0" w:color="auto"/>
        <w:right w:val="none" w:sz="0" w:space="0" w:color="auto"/>
      </w:divBdr>
    </w:div>
    <w:div w:id="435751837">
      <w:marLeft w:val="480"/>
      <w:marRight w:val="0"/>
      <w:marTop w:val="0"/>
      <w:marBottom w:val="0"/>
      <w:divBdr>
        <w:top w:val="none" w:sz="0" w:space="0" w:color="auto"/>
        <w:left w:val="none" w:sz="0" w:space="0" w:color="auto"/>
        <w:bottom w:val="none" w:sz="0" w:space="0" w:color="auto"/>
        <w:right w:val="none" w:sz="0" w:space="0" w:color="auto"/>
      </w:divBdr>
    </w:div>
    <w:div w:id="437261840">
      <w:bodyDiv w:val="1"/>
      <w:marLeft w:val="0"/>
      <w:marRight w:val="0"/>
      <w:marTop w:val="0"/>
      <w:marBottom w:val="0"/>
      <w:divBdr>
        <w:top w:val="none" w:sz="0" w:space="0" w:color="auto"/>
        <w:left w:val="none" w:sz="0" w:space="0" w:color="auto"/>
        <w:bottom w:val="none" w:sz="0" w:space="0" w:color="auto"/>
        <w:right w:val="none" w:sz="0" w:space="0" w:color="auto"/>
      </w:divBdr>
    </w:div>
    <w:div w:id="437794247">
      <w:marLeft w:val="480"/>
      <w:marRight w:val="0"/>
      <w:marTop w:val="0"/>
      <w:marBottom w:val="0"/>
      <w:divBdr>
        <w:top w:val="none" w:sz="0" w:space="0" w:color="auto"/>
        <w:left w:val="none" w:sz="0" w:space="0" w:color="auto"/>
        <w:bottom w:val="none" w:sz="0" w:space="0" w:color="auto"/>
        <w:right w:val="none" w:sz="0" w:space="0" w:color="auto"/>
      </w:divBdr>
    </w:div>
    <w:div w:id="439102897">
      <w:marLeft w:val="480"/>
      <w:marRight w:val="0"/>
      <w:marTop w:val="0"/>
      <w:marBottom w:val="0"/>
      <w:divBdr>
        <w:top w:val="none" w:sz="0" w:space="0" w:color="auto"/>
        <w:left w:val="none" w:sz="0" w:space="0" w:color="auto"/>
        <w:bottom w:val="none" w:sz="0" w:space="0" w:color="auto"/>
        <w:right w:val="none" w:sz="0" w:space="0" w:color="auto"/>
      </w:divBdr>
    </w:div>
    <w:div w:id="439498526">
      <w:marLeft w:val="480"/>
      <w:marRight w:val="0"/>
      <w:marTop w:val="0"/>
      <w:marBottom w:val="0"/>
      <w:divBdr>
        <w:top w:val="none" w:sz="0" w:space="0" w:color="auto"/>
        <w:left w:val="none" w:sz="0" w:space="0" w:color="auto"/>
        <w:bottom w:val="none" w:sz="0" w:space="0" w:color="auto"/>
        <w:right w:val="none" w:sz="0" w:space="0" w:color="auto"/>
      </w:divBdr>
    </w:div>
    <w:div w:id="439840478">
      <w:marLeft w:val="480"/>
      <w:marRight w:val="0"/>
      <w:marTop w:val="0"/>
      <w:marBottom w:val="0"/>
      <w:divBdr>
        <w:top w:val="none" w:sz="0" w:space="0" w:color="auto"/>
        <w:left w:val="none" w:sz="0" w:space="0" w:color="auto"/>
        <w:bottom w:val="none" w:sz="0" w:space="0" w:color="auto"/>
        <w:right w:val="none" w:sz="0" w:space="0" w:color="auto"/>
      </w:divBdr>
    </w:div>
    <w:div w:id="442458976">
      <w:bodyDiv w:val="1"/>
      <w:marLeft w:val="0"/>
      <w:marRight w:val="0"/>
      <w:marTop w:val="0"/>
      <w:marBottom w:val="0"/>
      <w:divBdr>
        <w:top w:val="none" w:sz="0" w:space="0" w:color="auto"/>
        <w:left w:val="none" w:sz="0" w:space="0" w:color="auto"/>
        <w:bottom w:val="none" w:sz="0" w:space="0" w:color="auto"/>
        <w:right w:val="none" w:sz="0" w:space="0" w:color="auto"/>
      </w:divBdr>
    </w:div>
    <w:div w:id="442506272">
      <w:bodyDiv w:val="1"/>
      <w:marLeft w:val="0"/>
      <w:marRight w:val="0"/>
      <w:marTop w:val="0"/>
      <w:marBottom w:val="0"/>
      <w:divBdr>
        <w:top w:val="none" w:sz="0" w:space="0" w:color="auto"/>
        <w:left w:val="none" w:sz="0" w:space="0" w:color="auto"/>
        <w:bottom w:val="none" w:sz="0" w:space="0" w:color="auto"/>
        <w:right w:val="none" w:sz="0" w:space="0" w:color="auto"/>
      </w:divBdr>
    </w:div>
    <w:div w:id="443883640">
      <w:marLeft w:val="480"/>
      <w:marRight w:val="0"/>
      <w:marTop w:val="0"/>
      <w:marBottom w:val="0"/>
      <w:divBdr>
        <w:top w:val="none" w:sz="0" w:space="0" w:color="auto"/>
        <w:left w:val="none" w:sz="0" w:space="0" w:color="auto"/>
        <w:bottom w:val="none" w:sz="0" w:space="0" w:color="auto"/>
        <w:right w:val="none" w:sz="0" w:space="0" w:color="auto"/>
      </w:divBdr>
    </w:div>
    <w:div w:id="445926153">
      <w:marLeft w:val="480"/>
      <w:marRight w:val="0"/>
      <w:marTop w:val="0"/>
      <w:marBottom w:val="0"/>
      <w:divBdr>
        <w:top w:val="none" w:sz="0" w:space="0" w:color="auto"/>
        <w:left w:val="none" w:sz="0" w:space="0" w:color="auto"/>
        <w:bottom w:val="none" w:sz="0" w:space="0" w:color="auto"/>
        <w:right w:val="none" w:sz="0" w:space="0" w:color="auto"/>
      </w:divBdr>
    </w:div>
    <w:div w:id="447237515">
      <w:marLeft w:val="480"/>
      <w:marRight w:val="0"/>
      <w:marTop w:val="0"/>
      <w:marBottom w:val="0"/>
      <w:divBdr>
        <w:top w:val="none" w:sz="0" w:space="0" w:color="auto"/>
        <w:left w:val="none" w:sz="0" w:space="0" w:color="auto"/>
        <w:bottom w:val="none" w:sz="0" w:space="0" w:color="auto"/>
        <w:right w:val="none" w:sz="0" w:space="0" w:color="auto"/>
      </w:divBdr>
    </w:div>
    <w:div w:id="450511986">
      <w:marLeft w:val="480"/>
      <w:marRight w:val="0"/>
      <w:marTop w:val="0"/>
      <w:marBottom w:val="0"/>
      <w:divBdr>
        <w:top w:val="none" w:sz="0" w:space="0" w:color="auto"/>
        <w:left w:val="none" w:sz="0" w:space="0" w:color="auto"/>
        <w:bottom w:val="none" w:sz="0" w:space="0" w:color="auto"/>
        <w:right w:val="none" w:sz="0" w:space="0" w:color="auto"/>
      </w:divBdr>
    </w:div>
    <w:div w:id="453645669">
      <w:bodyDiv w:val="1"/>
      <w:marLeft w:val="0"/>
      <w:marRight w:val="0"/>
      <w:marTop w:val="0"/>
      <w:marBottom w:val="0"/>
      <w:divBdr>
        <w:top w:val="none" w:sz="0" w:space="0" w:color="auto"/>
        <w:left w:val="none" w:sz="0" w:space="0" w:color="auto"/>
        <w:bottom w:val="none" w:sz="0" w:space="0" w:color="auto"/>
        <w:right w:val="none" w:sz="0" w:space="0" w:color="auto"/>
      </w:divBdr>
      <w:divsChild>
        <w:div w:id="1531260133">
          <w:marLeft w:val="480"/>
          <w:marRight w:val="0"/>
          <w:marTop w:val="0"/>
          <w:marBottom w:val="0"/>
          <w:divBdr>
            <w:top w:val="none" w:sz="0" w:space="0" w:color="auto"/>
            <w:left w:val="none" w:sz="0" w:space="0" w:color="auto"/>
            <w:bottom w:val="none" w:sz="0" w:space="0" w:color="auto"/>
            <w:right w:val="none" w:sz="0" w:space="0" w:color="auto"/>
          </w:divBdr>
        </w:div>
        <w:div w:id="877277491">
          <w:marLeft w:val="480"/>
          <w:marRight w:val="0"/>
          <w:marTop w:val="0"/>
          <w:marBottom w:val="0"/>
          <w:divBdr>
            <w:top w:val="none" w:sz="0" w:space="0" w:color="auto"/>
            <w:left w:val="none" w:sz="0" w:space="0" w:color="auto"/>
            <w:bottom w:val="none" w:sz="0" w:space="0" w:color="auto"/>
            <w:right w:val="none" w:sz="0" w:space="0" w:color="auto"/>
          </w:divBdr>
        </w:div>
        <w:div w:id="631836033">
          <w:marLeft w:val="480"/>
          <w:marRight w:val="0"/>
          <w:marTop w:val="0"/>
          <w:marBottom w:val="0"/>
          <w:divBdr>
            <w:top w:val="none" w:sz="0" w:space="0" w:color="auto"/>
            <w:left w:val="none" w:sz="0" w:space="0" w:color="auto"/>
            <w:bottom w:val="none" w:sz="0" w:space="0" w:color="auto"/>
            <w:right w:val="none" w:sz="0" w:space="0" w:color="auto"/>
          </w:divBdr>
        </w:div>
        <w:div w:id="2056539042">
          <w:marLeft w:val="480"/>
          <w:marRight w:val="0"/>
          <w:marTop w:val="0"/>
          <w:marBottom w:val="0"/>
          <w:divBdr>
            <w:top w:val="none" w:sz="0" w:space="0" w:color="auto"/>
            <w:left w:val="none" w:sz="0" w:space="0" w:color="auto"/>
            <w:bottom w:val="none" w:sz="0" w:space="0" w:color="auto"/>
            <w:right w:val="none" w:sz="0" w:space="0" w:color="auto"/>
          </w:divBdr>
        </w:div>
        <w:div w:id="238171140">
          <w:marLeft w:val="480"/>
          <w:marRight w:val="0"/>
          <w:marTop w:val="0"/>
          <w:marBottom w:val="0"/>
          <w:divBdr>
            <w:top w:val="none" w:sz="0" w:space="0" w:color="auto"/>
            <w:left w:val="none" w:sz="0" w:space="0" w:color="auto"/>
            <w:bottom w:val="none" w:sz="0" w:space="0" w:color="auto"/>
            <w:right w:val="none" w:sz="0" w:space="0" w:color="auto"/>
          </w:divBdr>
        </w:div>
        <w:div w:id="1018116567">
          <w:marLeft w:val="480"/>
          <w:marRight w:val="0"/>
          <w:marTop w:val="0"/>
          <w:marBottom w:val="0"/>
          <w:divBdr>
            <w:top w:val="none" w:sz="0" w:space="0" w:color="auto"/>
            <w:left w:val="none" w:sz="0" w:space="0" w:color="auto"/>
            <w:bottom w:val="none" w:sz="0" w:space="0" w:color="auto"/>
            <w:right w:val="none" w:sz="0" w:space="0" w:color="auto"/>
          </w:divBdr>
        </w:div>
        <w:div w:id="1566450109">
          <w:marLeft w:val="480"/>
          <w:marRight w:val="0"/>
          <w:marTop w:val="0"/>
          <w:marBottom w:val="0"/>
          <w:divBdr>
            <w:top w:val="none" w:sz="0" w:space="0" w:color="auto"/>
            <w:left w:val="none" w:sz="0" w:space="0" w:color="auto"/>
            <w:bottom w:val="none" w:sz="0" w:space="0" w:color="auto"/>
            <w:right w:val="none" w:sz="0" w:space="0" w:color="auto"/>
          </w:divBdr>
        </w:div>
        <w:div w:id="759251298">
          <w:marLeft w:val="480"/>
          <w:marRight w:val="0"/>
          <w:marTop w:val="0"/>
          <w:marBottom w:val="0"/>
          <w:divBdr>
            <w:top w:val="none" w:sz="0" w:space="0" w:color="auto"/>
            <w:left w:val="none" w:sz="0" w:space="0" w:color="auto"/>
            <w:bottom w:val="none" w:sz="0" w:space="0" w:color="auto"/>
            <w:right w:val="none" w:sz="0" w:space="0" w:color="auto"/>
          </w:divBdr>
        </w:div>
        <w:div w:id="2122336656">
          <w:marLeft w:val="480"/>
          <w:marRight w:val="0"/>
          <w:marTop w:val="0"/>
          <w:marBottom w:val="0"/>
          <w:divBdr>
            <w:top w:val="none" w:sz="0" w:space="0" w:color="auto"/>
            <w:left w:val="none" w:sz="0" w:space="0" w:color="auto"/>
            <w:bottom w:val="none" w:sz="0" w:space="0" w:color="auto"/>
            <w:right w:val="none" w:sz="0" w:space="0" w:color="auto"/>
          </w:divBdr>
        </w:div>
        <w:div w:id="1469666595">
          <w:marLeft w:val="480"/>
          <w:marRight w:val="0"/>
          <w:marTop w:val="0"/>
          <w:marBottom w:val="0"/>
          <w:divBdr>
            <w:top w:val="none" w:sz="0" w:space="0" w:color="auto"/>
            <w:left w:val="none" w:sz="0" w:space="0" w:color="auto"/>
            <w:bottom w:val="none" w:sz="0" w:space="0" w:color="auto"/>
            <w:right w:val="none" w:sz="0" w:space="0" w:color="auto"/>
          </w:divBdr>
        </w:div>
        <w:div w:id="450710028">
          <w:marLeft w:val="480"/>
          <w:marRight w:val="0"/>
          <w:marTop w:val="0"/>
          <w:marBottom w:val="0"/>
          <w:divBdr>
            <w:top w:val="none" w:sz="0" w:space="0" w:color="auto"/>
            <w:left w:val="none" w:sz="0" w:space="0" w:color="auto"/>
            <w:bottom w:val="none" w:sz="0" w:space="0" w:color="auto"/>
            <w:right w:val="none" w:sz="0" w:space="0" w:color="auto"/>
          </w:divBdr>
        </w:div>
        <w:div w:id="291326338">
          <w:marLeft w:val="480"/>
          <w:marRight w:val="0"/>
          <w:marTop w:val="0"/>
          <w:marBottom w:val="0"/>
          <w:divBdr>
            <w:top w:val="none" w:sz="0" w:space="0" w:color="auto"/>
            <w:left w:val="none" w:sz="0" w:space="0" w:color="auto"/>
            <w:bottom w:val="none" w:sz="0" w:space="0" w:color="auto"/>
            <w:right w:val="none" w:sz="0" w:space="0" w:color="auto"/>
          </w:divBdr>
        </w:div>
        <w:div w:id="181361741">
          <w:marLeft w:val="480"/>
          <w:marRight w:val="0"/>
          <w:marTop w:val="0"/>
          <w:marBottom w:val="0"/>
          <w:divBdr>
            <w:top w:val="none" w:sz="0" w:space="0" w:color="auto"/>
            <w:left w:val="none" w:sz="0" w:space="0" w:color="auto"/>
            <w:bottom w:val="none" w:sz="0" w:space="0" w:color="auto"/>
            <w:right w:val="none" w:sz="0" w:space="0" w:color="auto"/>
          </w:divBdr>
        </w:div>
        <w:div w:id="1606571547">
          <w:marLeft w:val="480"/>
          <w:marRight w:val="0"/>
          <w:marTop w:val="0"/>
          <w:marBottom w:val="0"/>
          <w:divBdr>
            <w:top w:val="none" w:sz="0" w:space="0" w:color="auto"/>
            <w:left w:val="none" w:sz="0" w:space="0" w:color="auto"/>
            <w:bottom w:val="none" w:sz="0" w:space="0" w:color="auto"/>
            <w:right w:val="none" w:sz="0" w:space="0" w:color="auto"/>
          </w:divBdr>
        </w:div>
        <w:div w:id="662510716">
          <w:marLeft w:val="480"/>
          <w:marRight w:val="0"/>
          <w:marTop w:val="0"/>
          <w:marBottom w:val="0"/>
          <w:divBdr>
            <w:top w:val="none" w:sz="0" w:space="0" w:color="auto"/>
            <w:left w:val="none" w:sz="0" w:space="0" w:color="auto"/>
            <w:bottom w:val="none" w:sz="0" w:space="0" w:color="auto"/>
            <w:right w:val="none" w:sz="0" w:space="0" w:color="auto"/>
          </w:divBdr>
        </w:div>
        <w:div w:id="1996907495">
          <w:marLeft w:val="480"/>
          <w:marRight w:val="0"/>
          <w:marTop w:val="0"/>
          <w:marBottom w:val="0"/>
          <w:divBdr>
            <w:top w:val="none" w:sz="0" w:space="0" w:color="auto"/>
            <w:left w:val="none" w:sz="0" w:space="0" w:color="auto"/>
            <w:bottom w:val="none" w:sz="0" w:space="0" w:color="auto"/>
            <w:right w:val="none" w:sz="0" w:space="0" w:color="auto"/>
          </w:divBdr>
        </w:div>
        <w:div w:id="432475995">
          <w:marLeft w:val="480"/>
          <w:marRight w:val="0"/>
          <w:marTop w:val="0"/>
          <w:marBottom w:val="0"/>
          <w:divBdr>
            <w:top w:val="none" w:sz="0" w:space="0" w:color="auto"/>
            <w:left w:val="none" w:sz="0" w:space="0" w:color="auto"/>
            <w:bottom w:val="none" w:sz="0" w:space="0" w:color="auto"/>
            <w:right w:val="none" w:sz="0" w:space="0" w:color="auto"/>
          </w:divBdr>
        </w:div>
        <w:div w:id="1927374023">
          <w:marLeft w:val="480"/>
          <w:marRight w:val="0"/>
          <w:marTop w:val="0"/>
          <w:marBottom w:val="0"/>
          <w:divBdr>
            <w:top w:val="none" w:sz="0" w:space="0" w:color="auto"/>
            <w:left w:val="none" w:sz="0" w:space="0" w:color="auto"/>
            <w:bottom w:val="none" w:sz="0" w:space="0" w:color="auto"/>
            <w:right w:val="none" w:sz="0" w:space="0" w:color="auto"/>
          </w:divBdr>
        </w:div>
        <w:div w:id="1719430494">
          <w:marLeft w:val="480"/>
          <w:marRight w:val="0"/>
          <w:marTop w:val="0"/>
          <w:marBottom w:val="0"/>
          <w:divBdr>
            <w:top w:val="none" w:sz="0" w:space="0" w:color="auto"/>
            <w:left w:val="none" w:sz="0" w:space="0" w:color="auto"/>
            <w:bottom w:val="none" w:sz="0" w:space="0" w:color="auto"/>
            <w:right w:val="none" w:sz="0" w:space="0" w:color="auto"/>
          </w:divBdr>
        </w:div>
        <w:div w:id="1186554656">
          <w:marLeft w:val="480"/>
          <w:marRight w:val="0"/>
          <w:marTop w:val="0"/>
          <w:marBottom w:val="0"/>
          <w:divBdr>
            <w:top w:val="none" w:sz="0" w:space="0" w:color="auto"/>
            <w:left w:val="none" w:sz="0" w:space="0" w:color="auto"/>
            <w:bottom w:val="none" w:sz="0" w:space="0" w:color="auto"/>
            <w:right w:val="none" w:sz="0" w:space="0" w:color="auto"/>
          </w:divBdr>
        </w:div>
        <w:div w:id="725494250">
          <w:marLeft w:val="480"/>
          <w:marRight w:val="0"/>
          <w:marTop w:val="0"/>
          <w:marBottom w:val="0"/>
          <w:divBdr>
            <w:top w:val="none" w:sz="0" w:space="0" w:color="auto"/>
            <w:left w:val="none" w:sz="0" w:space="0" w:color="auto"/>
            <w:bottom w:val="none" w:sz="0" w:space="0" w:color="auto"/>
            <w:right w:val="none" w:sz="0" w:space="0" w:color="auto"/>
          </w:divBdr>
        </w:div>
        <w:div w:id="99957577">
          <w:marLeft w:val="480"/>
          <w:marRight w:val="0"/>
          <w:marTop w:val="0"/>
          <w:marBottom w:val="0"/>
          <w:divBdr>
            <w:top w:val="none" w:sz="0" w:space="0" w:color="auto"/>
            <w:left w:val="none" w:sz="0" w:space="0" w:color="auto"/>
            <w:bottom w:val="none" w:sz="0" w:space="0" w:color="auto"/>
            <w:right w:val="none" w:sz="0" w:space="0" w:color="auto"/>
          </w:divBdr>
        </w:div>
        <w:div w:id="847870452">
          <w:marLeft w:val="480"/>
          <w:marRight w:val="0"/>
          <w:marTop w:val="0"/>
          <w:marBottom w:val="0"/>
          <w:divBdr>
            <w:top w:val="none" w:sz="0" w:space="0" w:color="auto"/>
            <w:left w:val="none" w:sz="0" w:space="0" w:color="auto"/>
            <w:bottom w:val="none" w:sz="0" w:space="0" w:color="auto"/>
            <w:right w:val="none" w:sz="0" w:space="0" w:color="auto"/>
          </w:divBdr>
        </w:div>
        <w:div w:id="973947376">
          <w:marLeft w:val="480"/>
          <w:marRight w:val="0"/>
          <w:marTop w:val="0"/>
          <w:marBottom w:val="0"/>
          <w:divBdr>
            <w:top w:val="none" w:sz="0" w:space="0" w:color="auto"/>
            <w:left w:val="none" w:sz="0" w:space="0" w:color="auto"/>
            <w:bottom w:val="none" w:sz="0" w:space="0" w:color="auto"/>
            <w:right w:val="none" w:sz="0" w:space="0" w:color="auto"/>
          </w:divBdr>
        </w:div>
        <w:div w:id="630794962">
          <w:marLeft w:val="480"/>
          <w:marRight w:val="0"/>
          <w:marTop w:val="0"/>
          <w:marBottom w:val="0"/>
          <w:divBdr>
            <w:top w:val="none" w:sz="0" w:space="0" w:color="auto"/>
            <w:left w:val="none" w:sz="0" w:space="0" w:color="auto"/>
            <w:bottom w:val="none" w:sz="0" w:space="0" w:color="auto"/>
            <w:right w:val="none" w:sz="0" w:space="0" w:color="auto"/>
          </w:divBdr>
        </w:div>
        <w:div w:id="1392802845">
          <w:marLeft w:val="480"/>
          <w:marRight w:val="0"/>
          <w:marTop w:val="0"/>
          <w:marBottom w:val="0"/>
          <w:divBdr>
            <w:top w:val="none" w:sz="0" w:space="0" w:color="auto"/>
            <w:left w:val="none" w:sz="0" w:space="0" w:color="auto"/>
            <w:bottom w:val="none" w:sz="0" w:space="0" w:color="auto"/>
            <w:right w:val="none" w:sz="0" w:space="0" w:color="auto"/>
          </w:divBdr>
        </w:div>
        <w:div w:id="1584602944">
          <w:marLeft w:val="480"/>
          <w:marRight w:val="0"/>
          <w:marTop w:val="0"/>
          <w:marBottom w:val="0"/>
          <w:divBdr>
            <w:top w:val="none" w:sz="0" w:space="0" w:color="auto"/>
            <w:left w:val="none" w:sz="0" w:space="0" w:color="auto"/>
            <w:bottom w:val="none" w:sz="0" w:space="0" w:color="auto"/>
            <w:right w:val="none" w:sz="0" w:space="0" w:color="auto"/>
          </w:divBdr>
        </w:div>
        <w:div w:id="1150290268">
          <w:marLeft w:val="480"/>
          <w:marRight w:val="0"/>
          <w:marTop w:val="0"/>
          <w:marBottom w:val="0"/>
          <w:divBdr>
            <w:top w:val="none" w:sz="0" w:space="0" w:color="auto"/>
            <w:left w:val="none" w:sz="0" w:space="0" w:color="auto"/>
            <w:bottom w:val="none" w:sz="0" w:space="0" w:color="auto"/>
            <w:right w:val="none" w:sz="0" w:space="0" w:color="auto"/>
          </w:divBdr>
        </w:div>
        <w:div w:id="485904753">
          <w:marLeft w:val="480"/>
          <w:marRight w:val="0"/>
          <w:marTop w:val="0"/>
          <w:marBottom w:val="0"/>
          <w:divBdr>
            <w:top w:val="none" w:sz="0" w:space="0" w:color="auto"/>
            <w:left w:val="none" w:sz="0" w:space="0" w:color="auto"/>
            <w:bottom w:val="none" w:sz="0" w:space="0" w:color="auto"/>
            <w:right w:val="none" w:sz="0" w:space="0" w:color="auto"/>
          </w:divBdr>
        </w:div>
        <w:div w:id="1792169220">
          <w:marLeft w:val="480"/>
          <w:marRight w:val="0"/>
          <w:marTop w:val="0"/>
          <w:marBottom w:val="0"/>
          <w:divBdr>
            <w:top w:val="none" w:sz="0" w:space="0" w:color="auto"/>
            <w:left w:val="none" w:sz="0" w:space="0" w:color="auto"/>
            <w:bottom w:val="none" w:sz="0" w:space="0" w:color="auto"/>
            <w:right w:val="none" w:sz="0" w:space="0" w:color="auto"/>
          </w:divBdr>
        </w:div>
        <w:div w:id="187986094">
          <w:marLeft w:val="480"/>
          <w:marRight w:val="0"/>
          <w:marTop w:val="0"/>
          <w:marBottom w:val="0"/>
          <w:divBdr>
            <w:top w:val="none" w:sz="0" w:space="0" w:color="auto"/>
            <w:left w:val="none" w:sz="0" w:space="0" w:color="auto"/>
            <w:bottom w:val="none" w:sz="0" w:space="0" w:color="auto"/>
            <w:right w:val="none" w:sz="0" w:space="0" w:color="auto"/>
          </w:divBdr>
        </w:div>
        <w:div w:id="1795097838">
          <w:marLeft w:val="480"/>
          <w:marRight w:val="0"/>
          <w:marTop w:val="0"/>
          <w:marBottom w:val="0"/>
          <w:divBdr>
            <w:top w:val="none" w:sz="0" w:space="0" w:color="auto"/>
            <w:left w:val="none" w:sz="0" w:space="0" w:color="auto"/>
            <w:bottom w:val="none" w:sz="0" w:space="0" w:color="auto"/>
            <w:right w:val="none" w:sz="0" w:space="0" w:color="auto"/>
          </w:divBdr>
        </w:div>
        <w:div w:id="1285038746">
          <w:marLeft w:val="480"/>
          <w:marRight w:val="0"/>
          <w:marTop w:val="0"/>
          <w:marBottom w:val="0"/>
          <w:divBdr>
            <w:top w:val="none" w:sz="0" w:space="0" w:color="auto"/>
            <w:left w:val="none" w:sz="0" w:space="0" w:color="auto"/>
            <w:bottom w:val="none" w:sz="0" w:space="0" w:color="auto"/>
            <w:right w:val="none" w:sz="0" w:space="0" w:color="auto"/>
          </w:divBdr>
        </w:div>
        <w:div w:id="1610165359">
          <w:marLeft w:val="480"/>
          <w:marRight w:val="0"/>
          <w:marTop w:val="0"/>
          <w:marBottom w:val="0"/>
          <w:divBdr>
            <w:top w:val="none" w:sz="0" w:space="0" w:color="auto"/>
            <w:left w:val="none" w:sz="0" w:space="0" w:color="auto"/>
            <w:bottom w:val="none" w:sz="0" w:space="0" w:color="auto"/>
            <w:right w:val="none" w:sz="0" w:space="0" w:color="auto"/>
          </w:divBdr>
        </w:div>
        <w:div w:id="615874414">
          <w:marLeft w:val="480"/>
          <w:marRight w:val="0"/>
          <w:marTop w:val="0"/>
          <w:marBottom w:val="0"/>
          <w:divBdr>
            <w:top w:val="none" w:sz="0" w:space="0" w:color="auto"/>
            <w:left w:val="none" w:sz="0" w:space="0" w:color="auto"/>
            <w:bottom w:val="none" w:sz="0" w:space="0" w:color="auto"/>
            <w:right w:val="none" w:sz="0" w:space="0" w:color="auto"/>
          </w:divBdr>
        </w:div>
        <w:div w:id="1336955618">
          <w:marLeft w:val="480"/>
          <w:marRight w:val="0"/>
          <w:marTop w:val="0"/>
          <w:marBottom w:val="0"/>
          <w:divBdr>
            <w:top w:val="none" w:sz="0" w:space="0" w:color="auto"/>
            <w:left w:val="none" w:sz="0" w:space="0" w:color="auto"/>
            <w:bottom w:val="none" w:sz="0" w:space="0" w:color="auto"/>
            <w:right w:val="none" w:sz="0" w:space="0" w:color="auto"/>
          </w:divBdr>
        </w:div>
        <w:div w:id="326398034">
          <w:marLeft w:val="480"/>
          <w:marRight w:val="0"/>
          <w:marTop w:val="0"/>
          <w:marBottom w:val="0"/>
          <w:divBdr>
            <w:top w:val="none" w:sz="0" w:space="0" w:color="auto"/>
            <w:left w:val="none" w:sz="0" w:space="0" w:color="auto"/>
            <w:bottom w:val="none" w:sz="0" w:space="0" w:color="auto"/>
            <w:right w:val="none" w:sz="0" w:space="0" w:color="auto"/>
          </w:divBdr>
        </w:div>
        <w:div w:id="94136917">
          <w:marLeft w:val="480"/>
          <w:marRight w:val="0"/>
          <w:marTop w:val="0"/>
          <w:marBottom w:val="0"/>
          <w:divBdr>
            <w:top w:val="none" w:sz="0" w:space="0" w:color="auto"/>
            <w:left w:val="none" w:sz="0" w:space="0" w:color="auto"/>
            <w:bottom w:val="none" w:sz="0" w:space="0" w:color="auto"/>
            <w:right w:val="none" w:sz="0" w:space="0" w:color="auto"/>
          </w:divBdr>
        </w:div>
        <w:div w:id="1308439012">
          <w:marLeft w:val="480"/>
          <w:marRight w:val="0"/>
          <w:marTop w:val="0"/>
          <w:marBottom w:val="0"/>
          <w:divBdr>
            <w:top w:val="none" w:sz="0" w:space="0" w:color="auto"/>
            <w:left w:val="none" w:sz="0" w:space="0" w:color="auto"/>
            <w:bottom w:val="none" w:sz="0" w:space="0" w:color="auto"/>
            <w:right w:val="none" w:sz="0" w:space="0" w:color="auto"/>
          </w:divBdr>
        </w:div>
        <w:div w:id="140462992">
          <w:marLeft w:val="480"/>
          <w:marRight w:val="0"/>
          <w:marTop w:val="0"/>
          <w:marBottom w:val="0"/>
          <w:divBdr>
            <w:top w:val="none" w:sz="0" w:space="0" w:color="auto"/>
            <w:left w:val="none" w:sz="0" w:space="0" w:color="auto"/>
            <w:bottom w:val="none" w:sz="0" w:space="0" w:color="auto"/>
            <w:right w:val="none" w:sz="0" w:space="0" w:color="auto"/>
          </w:divBdr>
        </w:div>
        <w:div w:id="1402291132">
          <w:marLeft w:val="480"/>
          <w:marRight w:val="0"/>
          <w:marTop w:val="0"/>
          <w:marBottom w:val="0"/>
          <w:divBdr>
            <w:top w:val="none" w:sz="0" w:space="0" w:color="auto"/>
            <w:left w:val="none" w:sz="0" w:space="0" w:color="auto"/>
            <w:bottom w:val="none" w:sz="0" w:space="0" w:color="auto"/>
            <w:right w:val="none" w:sz="0" w:space="0" w:color="auto"/>
          </w:divBdr>
        </w:div>
        <w:div w:id="1260143415">
          <w:marLeft w:val="480"/>
          <w:marRight w:val="0"/>
          <w:marTop w:val="0"/>
          <w:marBottom w:val="0"/>
          <w:divBdr>
            <w:top w:val="none" w:sz="0" w:space="0" w:color="auto"/>
            <w:left w:val="none" w:sz="0" w:space="0" w:color="auto"/>
            <w:bottom w:val="none" w:sz="0" w:space="0" w:color="auto"/>
            <w:right w:val="none" w:sz="0" w:space="0" w:color="auto"/>
          </w:divBdr>
        </w:div>
        <w:div w:id="1533809180">
          <w:marLeft w:val="480"/>
          <w:marRight w:val="0"/>
          <w:marTop w:val="0"/>
          <w:marBottom w:val="0"/>
          <w:divBdr>
            <w:top w:val="none" w:sz="0" w:space="0" w:color="auto"/>
            <w:left w:val="none" w:sz="0" w:space="0" w:color="auto"/>
            <w:bottom w:val="none" w:sz="0" w:space="0" w:color="auto"/>
            <w:right w:val="none" w:sz="0" w:space="0" w:color="auto"/>
          </w:divBdr>
        </w:div>
        <w:div w:id="1444348994">
          <w:marLeft w:val="480"/>
          <w:marRight w:val="0"/>
          <w:marTop w:val="0"/>
          <w:marBottom w:val="0"/>
          <w:divBdr>
            <w:top w:val="none" w:sz="0" w:space="0" w:color="auto"/>
            <w:left w:val="none" w:sz="0" w:space="0" w:color="auto"/>
            <w:bottom w:val="none" w:sz="0" w:space="0" w:color="auto"/>
            <w:right w:val="none" w:sz="0" w:space="0" w:color="auto"/>
          </w:divBdr>
        </w:div>
        <w:div w:id="1481534244">
          <w:marLeft w:val="480"/>
          <w:marRight w:val="0"/>
          <w:marTop w:val="0"/>
          <w:marBottom w:val="0"/>
          <w:divBdr>
            <w:top w:val="none" w:sz="0" w:space="0" w:color="auto"/>
            <w:left w:val="none" w:sz="0" w:space="0" w:color="auto"/>
            <w:bottom w:val="none" w:sz="0" w:space="0" w:color="auto"/>
            <w:right w:val="none" w:sz="0" w:space="0" w:color="auto"/>
          </w:divBdr>
        </w:div>
        <w:div w:id="1664504053">
          <w:marLeft w:val="480"/>
          <w:marRight w:val="0"/>
          <w:marTop w:val="0"/>
          <w:marBottom w:val="0"/>
          <w:divBdr>
            <w:top w:val="none" w:sz="0" w:space="0" w:color="auto"/>
            <w:left w:val="none" w:sz="0" w:space="0" w:color="auto"/>
            <w:bottom w:val="none" w:sz="0" w:space="0" w:color="auto"/>
            <w:right w:val="none" w:sz="0" w:space="0" w:color="auto"/>
          </w:divBdr>
        </w:div>
        <w:div w:id="1906524077">
          <w:marLeft w:val="480"/>
          <w:marRight w:val="0"/>
          <w:marTop w:val="0"/>
          <w:marBottom w:val="0"/>
          <w:divBdr>
            <w:top w:val="none" w:sz="0" w:space="0" w:color="auto"/>
            <w:left w:val="none" w:sz="0" w:space="0" w:color="auto"/>
            <w:bottom w:val="none" w:sz="0" w:space="0" w:color="auto"/>
            <w:right w:val="none" w:sz="0" w:space="0" w:color="auto"/>
          </w:divBdr>
        </w:div>
        <w:div w:id="525751376">
          <w:marLeft w:val="480"/>
          <w:marRight w:val="0"/>
          <w:marTop w:val="0"/>
          <w:marBottom w:val="0"/>
          <w:divBdr>
            <w:top w:val="none" w:sz="0" w:space="0" w:color="auto"/>
            <w:left w:val="none" w:sz="0" w:space="0" w:color="auto"/>
            <w:bottom w:val="none" w:sz="0" w:space="0" w:color="auto"/>
            <w:right w:val="none" w:sz="0" w:space="0" w:color="auto"/>
          </w:divBdr>
        </w:div>
        <w:div w:id="1011494526">
          <w:marLeft w:val="480"/>
          <w:marRight w:val="0"/>
          <w:marTop w:val="0"/>
          <w:marBottom w:val="0"/>
          <w:divBdr>
            <w:top w:val="none" w:sz="0" w:space="0" w:color="auto"/>
            <w:left w:val="none" w:sz="0" w:space="0" w:color="auto"/>
            <w:bottom w:val="none" w:sz="0" w:space="0" w:color="auto"/>
            <w:right w:val="none" w:sz="0" w:space="0" w:color="auto"/>
          </w:divBdr>
        </w:div>
        <w:div w:id="837623404">
          <w:marLeft w:val="480"/>
          <w:marRight w:val="0"/>
          <w:marTop w:val="0"/>
          <w:marBottom w:val="0"/>
          <w:divBdr>
            <w:top w:val="none" w:sz="0" w:space="0" w:color="auto"/>
            <w:left w:val="none" w:sz="0" w:space="0" w:color="auto"/>
            <w:bottom w:val="none" w:sz="0" w:space="0" w:color="auto"/>
            <w:right w:val="none" w:sz="0" w:space="0" w:color="auto"/>
          </w:divBdr>
        </w:div>
        <w:div w:id="1134714880">
          <w:marLeft w:val="480"/>
          <w:marRight w:val="0"/>
          <w:marTop w:val="0"/>
          <w:marBottom w:val="0"/>
          <w:divBdr>
            <w:top w:val="none" w:sz="0" w:space="0" w:color="auto"/>
            <w:left w:val="none" w:sz="0" w:space="0" w:color="auto"/>
            <w:bottom w:val="none" w:sz="0" w:space="0" w:color="auto"/>
            <w:right w:val="none" w:sz="0" w:space="0" w:color="auto"/>
          </w:divBdr>
        </w:div>
        <w:div w:id="819343782">
          <w:marLeft w:val="480"/>
          <w:marRight w:val="0"/>
          <w:marTop w:val="0"/>
          <w:marBottom w:val="0"/>
          <w:divBdr>
            <w:top w:val="none" w:sz="0" w:space="0" w:color="auto"/>
            <w:left w:val="none" w:sz="0" w:space="0" w:color="auto"/>
            <w:bottom w:val="none" w:sz="0" w:space="0" w:color="auto"/>
            <w:right w:val="none" w:sz="0" w:space="0" w:color="auto"/>
          </w:divBdr>
        </w:div>
        <w:div w:id="2023818889">
          <w:marLeft w:val="480"/>
          <w:marRight w:val="0"/>
          <w:marTop w:val="0"/>
          <w:marBottom w:val="0"/>
          <w:divBdr>
            <w:top w:val="none" w:sz="0" w:space="0" w:color="auto"/>
            <w:left w:val="none" w:sz="0" w:space="0" w:color="auto"/>
            <w:bottom w:val="none" w:sz="0" w:space="0" w:color="auto"/>
            <w:right w:val="none" w:sz="0" w:space="0" w:color="auto"/>
          </w:divBdr>
        </w:div>
        <w:div w:id="1828088181">
          <w:marLeft w:val="480"/>
          <w:marRight w:val="0"/>
          <w:marTop w:val="0"/>
          <w:marBottom w:val="0"/>
          <w:divBdr>
            <w:top w:val="none" w:sz="0" w:space="0" w:color="auto"/>
            <w:left w:val="none" w:sz="0" w:space="0" w:color="auto"/>
            <w:bottom w:val="none" w:sz="0" w:space="0" w:color="auto"/>
            <w:right w:val="none" w:sz="0" w:space="0" w:color="auto"/>
          </w:divBdr>
        </w:div>
        <w:div w:id="1866406546">
          <w:marLeft w:val="480"/>
          <w:marRight w:val="0"/>
          <w:marTop w:val="0"/>
          <w:marBottom w:val="0"/>
          <w:divBdr>
            <w:top w:val="none" w:sz="0" w:space="0" w:color="auto"/>
            <w:left w:val="none" w:sz="0" w:space="0" w:color="auto"/>
            <w:bottom w:val="none" w:sz="0" w:space="0" w:color="auto"/>
            <w:right w:val="none" w:sz="0" w:space="0" w:color="auto"/>
          </w:divBdr>
        </w:div>
        <w:div w:id="1129130721">
          <w:marLeft w:val="480"/>
          <w:marRight w:val="0"/>
          <w:marTop w:val="0"/>
          <w:marBottom w:val="0"/>
          <w:divBdr>
            <w:top w:val="none" w:sz="0" w:space="0" w:color="auto"/>
            <w:left w:val="none" w:sz="0" w:space="0" w:color="auto"/>
            <w:bottom w:val="none" w:sz="0" w:space="0" w:color="auto"/>
            <w:right w:val="none" w:sz="0" w:space="0" w:color="auto"/>
          </w:divBdr>
        </w:div>
        <w:div w:id="265114855">
          <w:marLeft w:val="480"/>
          <w:marRight w:val="0"/>
          <w:marTop w:val="0"/>
          <w:marBottom w:val="0"/>
          <w:divBdr>
            <w:top w:val="none" w:sz="0" w:space="0" w:color="auto"/>
            <w:left w:val="none" w:sz="0" w:space="0" w:color="auto"/>
            <w:bottom w:val="none" w:sz="0" w:space="0" w:color="auto"/>
            <w:right w:val="none" w:sz="0" w:space="0" w:color="auto"/>
          </w:divBdr>
        </w:div>
        <w:div w:id="1421096106">
          <w:marLeft w:val="480"/>
          <w:marRight w:val="0"/>
          <w:marTop w:val="0"/>
          <w:marBottom w:val="0"/>
          <w:divBdr>
            <w:top w:val="none" w:sz="0" w:space="0" w:color="auto"/>
            <w:left w:val="none" w:sz="0" w:space="0" w:color="auto"/>
            <w:bottom w:val="none" w:sz="0" w:space="0" w:color="auto"/>
            <w:right w:val="none" w:sz="0" w:space="0" w:color="auto"/>
          </w:divBdr>
        </w:div>
        <w:div w:id="1204248407">
          <w:marLeft w:val="480"/>
          <w:marRight w:val="0"/>
          <w:marTop w:val="0"/>
          <w:marBottom w:val="0"/>
          <w:divBdr>
            <w:top w:val="none" w:sz="0" w:space="0" w:color="auto"/>
            <w:left w:val="none" w:sz="0" w:space="0" w:color="auto"/>
            <w:bottom w:val="none" w:sz="0" w:space="0" w:color="auto"/>
            <w:right w:val="none" w:sz="0" w:space="0" w:color="auto"/>
          </w:divBdr>
        </w:div>
        <w:div w:id="1970667553">
          <w:marLeft w:val="480"/>
          <w:marRight w:val="0"/>
          <w:marTop w:val="0"/>
          <w:marBottom w:val="0"/>
          <w:divBdr>
            <w:top w:val="none" w:sz="0" w:space="0" w:color="auto"/>
            <w:left w:val="none" w:sz="0" w:space="0" w:color="auto"/>
            <w:bottom w:val="none" w:sz="0" w:space="0" w:color="auto"/>
            <w:right w:val="none" w:sz="0" w:space="0" w:color="auto"/>
          </w:divBdr>
        </w:div>
      </w:divsChild>
    </w:div>
    <w:div w:id="458113357">
      <w:bodyDiv w:val="1"/>
      <w:marLeft w:val="0"/>
      <w:marRight w:val="0"/>
      <w:marTop w:val="0"/>
      <w:marBottom w:val="0"/>
      <w:divBdr>
        <w:top w:val="none" w:sz="0" w:space="0" w:color="auto"/>
        <w:left w:val="none" w:sz="0" w:space="0" w:color="auto"/>
        <w:bottom w:val="none" w:sz="0" w:space="0" w:color="auto"/>
        <w:right w:val="none" w:sz="0" w:space="0" w:color="auto"/>
      </w:divBdr>
    </w:div>
    <w:div w:id="460921081">
      <w:marLeft w:val="480"/>
      <w:marRight w:val="0"/>
      <w:marTop w:val="0"/>
      <w:marBottom w:val="0"/>
      <w:divBdr>
        <w:top w:val="none" w:sz="0" w:space="0" w:color="auto"/>
        <w:left w:val="none" w:sz="0" w:space="0" w:color="auto"/>
        <w:bottom w:val="none" w:sz="0" w:space="0" w:color="auto"/>
        <w:right w:val="none" w:sz="0" w:space="0" w:color="auto"/>
      </w:divBdr>
    </w:div>
    <w:div w:id="461968128">
      <w:bodyDiv w:val="1"/>
      <w:marLeft w:val="0"/>
      <w:marRight w:val="0"/>
      <w:marTop w:val="0"/>
      <w:marBottom w:val="0"/>
      <w:divBdr>
        <w:top w:val="none" w:sz="0" w:space="0" w:color="auto"/>
        <w:left w:val="none" w:sz="0" w:space="0" w:color="auto"/>
        <w:bottom w:val="none" w:sz="0" w:space="0" w:color="auto"/>
        <w:right w:val="none" w:sz="0" w:space="0" w:color="auto"/>
      </w:divBdr>
      <w:divsChild>
        <w:div w:id="1526603232">
          <w:marLeft w:val="480"/>
          <w:marRight w:val="0"/>
          <w:marTop w:val="0"/>
          <w:marBottom w:val="0"/>
          <w:divBdr>
            <w:top w:val="none" w:sz="0" w:space="0" w:color="auto"/>
            <w:left w:val="none" w:sz="0" w:space="0" w:color="auto"/>
            <w:bottom w:val="none" w:sz="0" w:space="0" w:color="auto"/>
            <w:right w:val="none" w:sz="0" w:space="0" w:color="auto"/>
          </w:divBdr>
        </w:div>
        <w:div w:id="579873937">
          <w:marLeft w:val="480"/>
          <w:marRight w:val="0"/>
          <w:marTop w:val="0"/>
          <w:marBottom w:val="0"/>
          <w:divBdr>
            <w:top w:val="none" w:sz="0" w:space="0" w:color="auto"/>
            <w:left w:val="none" w:sz="0" w:space="0" w:color="auto"/>
            <w:bottom w:val="none" w:sz="0" w:space="0" w:color="auto"/>
            <w:right w:val="none" w:sz="0" w:space="0" w:color="auto"/>
          </w:divBdr>
        </w:div>
        <w:div w:id="1176728280">
          <w:marLeft w:val="480"/>
          <w:marRight w:val="0"/>
          <w:marTop w:val="0"/>
          <w:marBottom w:val="0"/>
          <w:divBdr>
            <w:top w:val="none" w:sz="0" w:space="0" w:color="auto"/>
            <w:left w:val="none" w:sz="0" w:space="0" w:color="auto"/>
            <w:bottom w:val="none" w:sz="0" w:space="0" w:color="auto"/>
            <w:right w:val="none" w:sz="0" w:space="0" w:color="auto"/>
          </w:divBdr>
        </w:div>
        <w:div w:id="986938307">
          <w:marLeft w:val="480"/>
          <w:marRight w:val="0"/>
          <w:marTop w:val="0"/>
          <w:marBottom w:val="0"/>
          <w:divBdr>
            <w:top w:val="none" w:sz="0" w:space="0" w:color="auto"/>
            <w:left w:val="none" w:sz="0" w:space="0" w:color="auto"/>
            <w:bottom w:val="none" w:sz="0" w:space="0" w:color="auto"/>
            <w:right w:val="none" w:sz="0" w:space="0" w:color="auto"/>
          </w:divBdr>
        </w:div>
        <w:div w:id="9379955">
          <w:marLeft w:val="480"/>
          <w:marRight w:val="0"/>
          <w:marTop w:val="0"/>
          <w:marBottom w:val="0"/>
          <w:divBdr>
            <w:top w:val="none" w:sz="0" w:space="0" w:color="auto"/>
            <w:left w:val="none" w:sz="0" w:space="0" w:color="auto"/>
            <w:bottom w:val="none" w:sz="0" w:space="0" w:color="auto"/>
            <w:right w:val="none" w:sz="0" w:space="0" w:color="auto"/>
          </w:divBdr>
        </w:div>
        <w:div w:id="759133064">
          <w:marLeft w:val="480"/>
          <w:marRight w:val="0"/>
          <w:marTop w:val="0"/>
          <w:marBottom w:val="0"/>
          <w:divBdr>
            <w:top w:val="none" w:sz="0" w:space="0" w:color="auto"/>
            <w:left w:val="none" w:sz="0" w:space="0" w:color="auto"/>
            <w:bottom w:val="none" w:sz="0" w:space="0" w:color="auto"/>
            <w:right w:val="none" w:sz="0" w:space="0" w:color="auto"/>
          </w:divBdr>
        </w:div>
        <w:div w:id="909080442">
          <w:marLeft w:val="480"/>
          <w:marRight w:val="0"/>
          <w:marTop w:val="0"/>
          <w:marBottom w:val="0"/>
          <w:divBdr>
            <w:top w:val="none" w:sz="0" w:space="0" w:color="auto"/>
            <w:left w:val="none" w:sz="0" w:space="0" w:color="auto"/>
            <w:bottom w:val="none" w:sz="0" w:space="0" w:color="auto"/>
            <w:right w:val="none" w:sz="0" w:space="0" w:color="auto"/>
          </w:divBdr>
        </w:div>
        <w:div w:id="1427656608">
          <w:marLeft w:val="480"/>
          <w:marRight w:val="0"/>
          <w:marTop w:val="0"/>
          <w:marBottom w:val="0"/>
          <w:divBdr>
            <w:top w:val="none" w:sz="0" w:space="0" w:color="auto"/>
            <w:left w:val="none" w:sz="0" w:space="0" w:color="auto"/>
            <w:bottom w:val="none" w:sz="0" w:space="0" w:color="auto"/>
            <w:right w:val="none" w:sz="0" w:space="0" w:color="auto"/>
          </w:divBdr>
        </w:div>
        <w:div w:id="1319532234">
          <w:marLeft w:val="480"/>
          <w:marRight w:val="0"/>
          <w:marTop w:val="0"/>
          <w:marBottom w:val="0"/>
          <w:divBdr>
            <w:top w:val="none" w:sz="0" w:space="0" w:color="auto"/>
            <w:left w:val="none" w:sz="0" w:space="0" w:color="auto"/>
            <w:bottom w:val="none" w:sz="0" w:space="0" w:color="auto"/>
            <w:right w:val="none" w:sz="0" w:space="0" w:color="auto"/>
          </w:divBdr>
        </w:div>
        <w:div w:id="406155057">
          <w:marLeft w:val="480"/>
          <w:marRight w:val="0"/>
          <w:marTop w:val="0"/>
          <w:marBottom w:val="0"/>
          <w:divBdr>
            <w:top w:val="none" w:sz="0" w:space="0" w:color="auto"/>
            <w:left w:val="none" w:sz="0" w:space="0" w:color="auto"/>
            <w:bottom w:val="none" w:sz="0" w:space="0" w:color="auto"/>
            <w:right w:val="none" w:sz="0" w:space="0" w:color="auto"/>
          </w:divBdr>
        </w:div>
        <w:div w:id="1974479865">
          <w:marLeft w:val="480"/>
          <w:marRight w:val="0"/>
          <w:marTop w:val="0"/>
          <w:marBottom w:val="0"/>
          <w:divBdr>
            <w:top w:val="none" w:sz="0" w:space="0" w:color="auto"/>
            <w:left w:val="none" w:sz="0" w:space="0" w:color="auto"/>
            <w:bottom w:val="none" w:sz="0" w:space="0" w:color="auto"/>
            <w:right w:val="none" w:sz="0" w:space="0" w:color="auto"/>
          </w:divBdr>
        </w:div>
        <w:div w:id="1080714701">
          <w:marLeft w:val="480"/>
          <w:marRight w:val="0"/>
          <w:marTop w:val="0"/>
          <w:marBottom w:val="0"/>
          <w:divBdr>
            <w:top w:val="none" w:sz="0" w:space="0" w:color="auto"/>
            <w:left w:val="none" w:sz="0" w:space="0" w:color="auto"/>
            <w:bottom w:val="none" w:sz="0" w:space="0" w:color="auto"/>
            <w:right w:val="none" w:sz="0" w:space="0" w:color="auto"/>
          </w:divBdr>
        </w:div>
        <w:div w:id="619458919">
          <w:marLeft w:val="480"/>
          <w:marRight w:val="0"/>
          <w:marTop w:val="0"/>
          <w:marBottom w:val="0"/>
          <w:divBdr>
            <w:top w:val="none" w:sz="0" w:space="0" w:color="auto"/>
            <w:left w:val="none" w:sz="0" w:space="0" w:color="auto"/>
            <w:bottom w:val="none" w:sz="0" w:space="0" w:color="auto"/>
            <w:right w:val="none" w:sz="0" w:space="0" w:color="auto"/>
          </w:divBdr>
        </w:div>
        <w:div w:id="112287253">
          <w:marLeft w:val="480"/>
          <w:marRight w:val="0"/>
          <w:marTop w:val="0"/>
          <w:marBottom w:val="0"/>
          <w:divBdr>
            <w:top w:val="none" w:sz="0" w:space="0" w:color="auto"/>
            <w:left w:val="none" w:sz="0" w:space="0" w:color="auto"/>
            <w:bottom w:val="none" w:sz="0" w:space="0" w:color="auto"/>
            <w:right w:val="none" w:sz="0" w:space="0" w:color="auto"/>
          </w:divBdr>
        </w:div>
        <w:div w:id="954364757">
          <w:marLeft w:val="480"/>
          <w:marRight w:val="0"/>
          <w:marTop w:val="0"/>
          <w:marBottom w:val="0"/>
          <w:divBdr>
            <w:top w:val="none" w:sz="0" w:space="0" w:color="auto"/>
            <w:left w:val="none" w:sz="0" w:space="0" w:color="auto"/>
            <w:bottom w:val="none" w:sz="0" w:space="0" w:color="auto"/>
            <w:right w:val="none" w:sz="0" w:space="0" w:color="auto"/>
          </w:divBdr>
        </w:div>
        <w:div w:id="1509102184">
          <w:marLeft w:val="480"/>
          <w:marRight w:val="0"/>
          <w:marTop w:val="0"/>
          <w:marBottom w:val="0"/>
          <w:divBdr>
            <w:top w:val="none" w:sz="0" w:space="0" w:color="auto"/>
            <w:left w:val="none" w:sz="0" w:space="0" w:color="auto"/>
            <w:bottom w:val="none" w:sz="0" w:space="0" w:color="auto"/>
            <w:right w:val="none" w:sz="0" w:space="0" w:color="auto"/>
          </w:divBdr>
        </w:div>
        <w:div w:id="1237395961">
          <w:marLeft w:val="480"/>
          <w:marRight w:val="0"/>
          <w:marTop w:val="0"/>
          <w:marBottom w:val="0"/>
          <w:divBdr>
            <w:top w:val="none" w:sz="0" w:space="0" w:color="auto"/>
            <w:left w:val="none" w:sz="0" w:space="0" w:color="auto"/>
            <w:bottom w:val="none" w:sz="0" w:space="0" w:color="auto"/>
            <w:right w:val="none" w:sz="0" w:space="0" w:color="auto"/>
          </w:divBdr>
        </w:div>
        <w:div w:id="745687785">
          <w:marLeft w:val="480"/>
          <w:marRight w:val="0"/>
          <w:marTop w:val="0"/>
          <w:marBottom w:val="0"/>
          <w:divBdr>
            <w:top w:val="none" w:sz="0" w:space="0" w:color="auto"/>
            <w:left w:val="none" w:sz="0" w:space="0" w:color="auto"/>
            <w:bottom w:val="none" w:sz="0" w:space="0" w:color="auto"/>
            <w:right w:val="none" w:sz="0" w:space="0" w:color="auto"/>
          </w:divBdr>
        </w:div>
        <w:div w:id="1887644655">
          <w:marLeft w:val="480"/>
          <w:marRight w:val="0"/>
          <w:marTop w:val="0"/>
          <w:marBottom w:val="0"/>
          <w:divBdr>
            <w:top w:val="none" w:sz="0" w:space="0" w:color="auto"/>
            <w:left w:val="none" w:sz="0" w:space="0" w:color="auto"/>
            <w:bottom w:val="none" w:sz="0" w:space="0" w:color="auto"/>
            <w:right w:val="none" w:sz="0" w:space="0" w:color="auto"/>
          </w:divBdr>
        </w:div>
        <w:div w:id="988752355">
          <w:marLeft w:val="480"/>
          <w:marRight w:val="0"/>
          <w:marTop w:val="0"/>
          <w:marBottom w:val="0"/>
          <w:divBdr>
            <w:top w:val="none" w:sz="0" w:space="0" w:color="auto"/>
            <w:left w:val="none" w:sz="0" w:space="0" w:color="auto"/>
            <w:bottom w:val="none" w:sz="0" w:space="0" w:color="auto"/>
            <w:right w:val="none" w:sz="0" w:space="0" w:color="auto"/>
          </w:divBdr>
        </w:div>
        <w:div w:id="1189484947">
          <w:marLeft w:val="480"/>
          <w:marRight w:val="0"/>
          <w:marTop w:val="0"/>
          <w:marBottom w:val="0"/>
          <w:divBdr>
            <w:top w:val="none" w:sz="0" w:space="0" w:color="auto"/>
            <w:left w:val="none" w:sz="0" w:space="0" w:color="auto"/>
            <w:bottom w:val="none" w:sz="0" w:space="0" w:color="auto"/>
            <w:right w:val="none" w:sz="0" w:space="0" w:color="auto"/>
          </w:divBdr>
        </w:div>
        <w:div w:id="118376789">
          <w:marLeft w:val="480"/>
          <w:marRight w:val="0"/>
          <w:marTop w:val="0"/>
          <w:marBottom w:val="0"/>
          <w:divBdr>
            <w:top w:val="none" w:sz="0" w:space="0" w:color="auto"/>
            <w:left w:val="none" w:sz="0" w:space="0" w:color="auto"/>
            <w:bottom w:val="none" w:sz="0" w:space="0" w:color="auto"/>
            <w:right w:val="none" w:sz="0" w:space="0" w:color="auto"/>
          </w:divBdr>
        </w:div>
        <w:div w:id="2130930354">
          <w:marLeft w:val="480"/>
          <w:marRight w:val="0"/>
          <w:marTop w:val="0"/>
          <w:marBottom w:val="0"/>
          <w:divBdr>
            <w:top w:val="none" w:sz="0" w:space="0" w:color="auto"/>
            <w:left w:val="none" w:sz="0" w:space="0" w:color="auto"/>
            <w:bottom w:val="none" w:sz="0" w:space="0" w:color="auto"/>
            <w:right w:val="none" w:sz="0" w:space="0" w:color="auto"/>
          </w:divBdr>
        </w:div>
        <w:div w:id="1783643218">
          <w:marLeft w:val="480"/>
          <w:marRight w:val="0"/>
          <w:marTop w:val="0"/>
          <w:marBottom w:val="0"/>
          <w:divBdr>
            <w:top w:val="none" w:sz="0" w:space="0" w:color="auto"/>
            <w:left w:val="none" w:sz="0" w:space="0" w:color="auto"/>
            <w:bottom w:val="none" w:sz="0" w:space="0" w:color="auto"/>
            <w:right w:val="none" w:sz="0" w:space="0" w:color="auto"/>
          </w:divBdr>
        </w:div>
        <w:div w:id="1483235964">
          <w:marLeft w:val="480"/>
          <w:marRight w:val="0"/>
          <w:marTop w:val="0"/>
          <w:marBottom w:val="0"/>
          <w:divBdr>
            <w:top w:val="none" w:sz="0" w:space="0" w:color="auto"/>
            <w:left w:val="none" w:sz="0" w:space="0" w:color="auto"/>
            <w:bottom w:val="none" w:sz="0" w:space="0" w:color="auto"/>
            <w:right w:val="none" w:sz="0" w:space="0" w:color="auto"/>
          </w:divBdr>
        </w:div>
        <w:div w:id="967200321">
          <w:marLeft w:val="480"/>
          <w:marRight w:val="0"/>
          <w:marTop w:val="0"/>
          <w:marBottom w:val="0"/>
          <w:divBdr>
            <w:top w:val="none" w:sz="0" w:space="0" w:color="auto"/>
            <w:left w:val="none" w:sz="0" w:space="0" w:color="auto"/>
            <w:bottom w:val="none" w:sz="0" w:space="0" w:color="auto"/>
            <w:right w:val="none" w:sz="0" w:space="0" w:color="auto"/>
          </w:divBdr>
        </w:div>
        <w:div w:id="1427921352">
          <w:marLeft w:val="480"/>
          <w:marRight w:val="0"/>
          <w:marTop w:val="0"/>
          <w:marBottom w:val="0"/>
          <w:divBdr>
            <w:top w:val="none" w:sz="0" w:space="0" w:color="auto"/>
            <w:left w:val="none" w:sz="0" w:space="0" w:color="auto"/>
            <w:bottom w:val="none" w:sz="0" w:space="0" w:color="auto"/>
            <w:right w:val="none" w:sz="0" w:space="0" w:color="auto"/>
          </w:divBdr>
        </w:div>
        <w:div w:id="1684241180">
          <w:marLeft w:val="480"/>
          <w:marRight w:val="0"/>
          <w:marTop w:val="0"/>
          <w:marBottom w:val="0"/>
          <w:divBdr>
            <w:top w:val="none" w:sz="0" w:space="0" w:color="auto"/>
            <w:left w:val="none" w:sz="0" w:space="0" w:color="auto"/>
            <w:bottom w:val="none" w:sz="0" w:space="0" w:color="auto"/>
            <w:right w:val="none" w:sz="0" w:space="0" w:color="auto"/>
          </w:divBdr>
        </w:div>
        <w:div w:id="1773624091">
          <w:marLeft w:val="480"/>
          <w:marRight w:val="0"/>
          <w:marTop w:val="0"/>
          <w:marBottom w:val="0"/>
          <w:divBdr>
            <w:top w:val="none" w:sz="0" w:space="0" w:color="auto"/>
            <w:left w:val="none" w:sz="0" w:space="0" w:color="auto"/>
            <w:bottom w:val="none" w:sz="0" w:space="0" w:color="auto"/>
            <w:right w:val="none" w:sz="0" w:space="0" w:color="auto"/>
          </w:divBdr>
        </w:div>
        <w:div w:id="964041850">
          <w:marLeft w:val="480"/>
          <w:marRight w:val="0"/>
          <w:marTop w:val="0"/>
          <w:marBottom w:val="0"/>
          <w:divBdr>
            <w:top w:val="none" w:sz="0" w:space="0" w:color="auto"/>
            <w:left w:val="none" w:sz="0" w:space="0" w:color="auto"/>
            <w:bottom w:val="none" w:sz="0" w:space="0" w:color="auto"/>
            <w:right w:val="none" w:sz="0" w:space="0" w:color="auto"/>
          </w:divBdr>
        </w:div>
        <w:div w:id="347295981">
          <w:marLeft w:val="480"/>
          <w:marRight w:val="0"/>
          <w:marTop w:val="0"/>
          <w:marBottom w:val="0"/>
          <w:divBdr>
            <w:top w:val="none" w:sz="0" w:space="0" w:color="auto"/>
            <w:left w:val="none" w:sz="0" w:space="0" w:color="auto"/>
            <w:bottom w:val="none" w:sz="0" w:space="0" w:color="auto"/>
            <w:right w:val="none" w:sz="0" w:space="0" w:color="auto"/>
          </w:divBdr>
        </w:div>
        <w:div w:id="1344552508">
          <w:marLeft w:val="480"/>
          <w:marRight w:val="0"/>
          <w:marTop w:val="0"/>
          <w:marBottom w:val="0"/>
          <w:divBdr>
            <w:top w:val="none" w:sz="0" w:space="0" w:color="auto"/>
            <w:left w:val="none" w:sz="0" w:space="0" w:color="auto"/>
            <w:bottom w:val="none" w:sz="0" w:space="0" w:color="auto"/>
            <w:right w:val="none" w:sz="0" w:space="0" w:color="auto"/>
          </w:divBdr>
        </w:div>
        <w:div w:id="1372728073">
          <w:marLeft w:val="480"/>
          <w:marRight w:val="0"/>
          <w:marTop w:val="0"/>
          <w:marBottom w:val="0"/>
          <w:divBdr>
            <w:top w:val="none" w:sz="0" w:space="0" w:color="auto"/>
            <w:left w:val="none" w:sz="0" w:space="0" w:color="auto"/>
            <w:bottom w:val="none" w:sz="0" w:space="0" w:color="auto"/>
            <w:right w:val="none" w:sz="0" w:space="0" w:color="auto"/>
          </w:divBdr>
        </w:div>
        <w:div w:id="1939556655">
          <w:marLeft w:val="480"/>
          <w:marRight w:val="0"/>
          <w:marTop w:val="0"/>
          <w:marBottom w:val="0"/>
          <w:divBdr>
            <w:top w:val="none" w:sz="0" w:space="0" w:color="auto"/>
            <w:left w:val="none" w:sz="0" w:space="0" w:color="auto"/>
            <w:bottom w:val="none" w:sz="0" w:space="0" w:color="auto"/>
            <w:right w:val="none" w:sz="0" w:space="0" w:color="auto"/>
          </w:divBdr>
        </w:div>
        <w:div w:id="1964917078">
          <w:marLeft w:val="480"/>
          <w:marRight w:val="0"/>
          <w:marTop w:val="0"/>
          <w:marBottom w:val="0"/>
          <w:divBdr>
            <w:top w:val="none" w:sz="0" w:space="0" w:color="auto"/>
            <w:left w:val="none" w:sz="0" w:space="0" w:color="auto"/>
            <w:bottom w:val="none" w:sz="0" w:space="0" w:color="auto"/>
            <w:right w:val="none" w:sz="0" w:space="0" w:color="auto"/>
          </w:divBdr>
        </w:div>
        <w:div w:id="1403327982">
          <w:marLeft w:val="480"/>
          <w:marRight w:val="0"/>
          <w:marTop w:val="0"/>
          <w:marBottom w:val="0"/>
          <w:divBdr>
            <w:top w:val="none" w:sz="0" w:space="0" w:color="auto"/>
            <w:left w:val="none" w:sz="0" w:space="0" w:color="auto"/>
            <w:bottom w:val="none" w:sz="0" w:space="0" w:color="auto"/>
            <w:right w:val="none" w:sz="0" w:space="0" w:color="auto"/>
          </w:divBdr>
        </w:div>
        <w:div w:id="625503136">
          <w:marLeft w:val="480"/>
          <w:marRight w:val="0"/>
          <w:marTop w:val="0"/>
          <w:marBottom w:val="0"/>
          <w:divBdr>
            <w:top w:val="none" w:sz="0" w:space="0" w:color="auto"/>
            <w:left w:val="none" w:sz="0" w:space="0" w:color="auto"/>
            <w:bottom w:val="none" w:sz="0" w:space="0" w:color="auto"/>
            <w:right w:val="none" w:sz="0" w:space="0" w:color="auto"/>
          </w:divBdr>
        </w:div>
        <w:div w:id="297104059">
          <w:marLeft w:val="480"/>
          <w:marRight w:val="0"/>
          <w:marTop w:val="0"/>
          <w:marBottom w:val="0"/>
          <w:divBdr>
            <w:top w:val="none" w:sz="0" w:space="0" w:color="auto"/>
            <w:left w:val="none" w:sz="0" w:space="0" w:color="auto"/>
            <w:bottom w:val="none" w:sz="0" w:space="0" w:color="auto"/>
            <w:right w:val="none" w:sz="0" w:space="0" w:color="auto"/>
          </w:divBdr>
        </w:div>
        <w:div w:id="933317853">
          <w:marLeft w:val="480"/>
          <w:marRight w:val="0"/>
          <w:marTop w:val="0"/>
          <w:marBottom w:val="0"/>
          <w:divBdr>
            <w:top w:val="none" w:sz="0" w:space="0" w:color="auto"/>
            <w:left w:val="none" w:sz="0" w:space="0" w:color="auto"/>
            <w:bottom w:val="none" w:sz="0" w:space="0" w:color="auto"/>
            <w:right w:val="none" w:sz="0" w:space="0" w:color="auto"/>
          </w:divBdr>
        </w:div>
        <w:div w:id="209659801">
          <w:marLeft w:val="480"/>
          <w:marRight w:val="0"/>
          <w:marTop w:val="0"/>
          <w:marBottom w:val="0"/>
          <w:divBdr>
            <w:top w:val="none" w:sz="0" w:space="0" w:color="auto"/>
            <w:left w:val="none" w:sz="0" w:space="0" w:color="auto"/>
            <w:bottom w:val="none" w:sz="0" w:space="0" w:color="auto"/>
            <w:right w:val="none" w:sz="0" w:space="0" w:color="auto"/>
          </w:divBdr>
        </w:div>
        <w:div w:id="1648127970">
          <w:marLeft w:val="480"/>
          <w:marRight w:val="0"/>
          <w:marTop w:val="0"/>
          <w:marBottom w:val="0"/>
          <w:divBdr>
            <w:top w:val="none" w:sz="0" w:space="0" w:color="auto"/>
            <w:left w:val="none" w:sz="0" w:space="0" w:color="auto"/>
            <w:bottom w:val="none" w:sz="0" w:space="0" w:color="auto"/>
            <w:right w:val="none" w:sz="0" w:space="0" w:color="auto"/>
          </w:divBdr>
        </w:div>
        <w:div w:id="1655177463">
          <w:marLeft w:val="480"/>
          <w:marRight w:val="0"/>
          <w:marTop w:val="0"/>
          <w:marBottom w:val="0"/>
          <w:divBdr>
            <w:top w:val="none" w:sz="0" w:space="0" w:color="auto"/>
            <w:left w:val="none" w:sz="0" w:space="0" w:color="auto"/>
            <w:bottom w:val="none" w:sz="0" w:space="0" w:color="auto"/>
            <w:right w:val="none" w:sz="0" w:space="0" w:color="auto"/>
          </w:divBdr>
        </w:div>
        <w:div w:id="1774277024">
          <w:marLeft w:val="480"/>
          <w:marRight w:val="0"/>
          <w:marTop w:val="0"/>
          <w:marBottom w:val="0"/>
          <w:divBdr>
            <w:top w:val="none" w:sz="0" w:space="0" w:color="auto"/>
            <w:left w:val="none" w:sz="0" w:space="0" w:color="auto"/>
            <w:bottom w:val="none" w:sz="0" w:space="0" w:color="auto"/>
            <w:right w:val="none" w:sz="0" w:space="0" w:color="auto"/>
          </w:divBdr>
        </w:div>
        <w:div w:id="1477645877">
          <w:marLeft w:val="480"/>
          <w:marRight w:val="0"/>
          <w:marTop w:val="0"/>
          <w:marBottom w:val="0"/>
          <w:divBdr>
            <w:top w:val="none" w:sz="0" w:space="0" w:color="auto"/>
            <w:left w:val="none" w:sz="0" w:space="0" w:color="auto"/>
            <w:bottom w:val="none" w:sz="0" w:space="0" w:color="auto"/>
            <w:right w:val="none" w:sz="0" w:space="0" w:color="auto"/>
          </w:divBdr>
        </w:div>
        <w:div w:id="1613592701">
          <w:marLeft w:val="480"/>
          <w:marRight w:val="0"/>
          <w:marTop w:val="0"/>
          <w:marBottom w:val="0"/>
          <w:divBdr>
            <w:top w:val="none" w:sz="0" w:space="0" w:color="auto"/>
            <w:left w:val="none" w:sz="0" w:space="0" w:color="auto"/>
            <w:bottom w:val="none" w:sz="0" w:space="0" w:color="auto"/>
            <w:right w:val="none" w:sz="0" w:space="0" w:color="auto"/>
          </w:divBdr>
        </w:div>
        <w:div w:id="469178870">
          <w:marLeft w:val="480"/>
          <w:marRight w:val="0"/>
          <w:marTop w:val="0"/>
          <w:marBottom w:val="0"/>
          <w:divBdr>
            <w:top w:val="none" w:sz="0" w:space="0" w:color="auto"/>
            <w:left w:val="none" w:sz="0" w:space="0" w:color="auto"/>
            <w:bottom w:val="none" w:sz="0" w:space="0" w:color="auto"/>
            <w:right w:val="none" w:sz="0" w:space="0" w:color="auto"/>
          </w:divBdr>
        </w:div>
        <w:div w:id="1693799340">
          <w:marLeft w:val="480"/>
          <w:marRight w:val="0"/>
          <w:marTop w:val="0"/>
          <w:marBottom w:val="0"/>
          <w:divBdr>
            <w:top w:val="none" w:sz="0" w:space="0" w:color="auto"/>
            <w:left w:val="none" w:sz="0" w:space="0" w:color="auto"/>
            <w:bottom w:val="none" w:sz="0" w:space="0" w:color="auto"/>
            <w:right w:val="none" w:sz="0" w:space="0" w:color="auto"/>
          </w:divBdr>
        </w:div>
        <w:div w:id="199322349">
          <w:marLeft w:val="480"/>
          <w:marRight w:val="0"/>
          <w:marTop w:val="0"/>
          <w:marBottom w:val="0"/>
          <w:divBdr>
            <w:top w:val="none" w:sz="0" w:space="0" w:color="auto"/>
            <w:left w:val="none" w:sz="0" w:space="0" w:color="auto"/>
            <w:bottom w:val="none" w:sz="0" w:space="0" w:color="auto"/>
            <w:right w:val="none" w:sz="0" w:space="0" w:color="auto"/>
          </w:divBdr>
        </w:div>
        <w:div w:id="14768684">
          <w:marLeft w:val="480"/>
          <w:marRight w:val="0"/>
          <w:marTop w:val="0"/>
          <w:marBottom w:val="0"/>
          <w:divBdr>
            <w:top w:val="none" w:sz="0" w:space="0" w:color="auto"/>
            <w:left w:val="none" w:sz="0" w:space="0" w:color="auto"/>
            <w:bottom w:val="none" w:sz="0" w:space="0" w:color="auto"/>
            <w:right w:val="none" w:sz="0" w:space="0" w:color="auto"/>
          </w:divBdr>
        </w:div>
        <w:div w:id="2004894619">
          <w:marLeft w:val="480"/>
          <w:marRight w:val="0"/>
          <w:marTop w:val="0"/>
          <w:marBottom w:val="0"/>
          <w:divBdr>
            <w:top w:val="none" w:sz="0" w:space="0" w:color="auto"/>
            <w:left w:val="none" w:sz="0" w:space="0" w:color="auto"/>
            <w:bottom w:val="none" w:sz="0" w:space="0" w:color="auto"/>
            <w:right w:val="none" w:sz="0" w:space="0" w:color="auto"/>
          </w:divBdr>
        </w:div>
        <w:div w:id="1978484720">
          <w:marLeft w:val="480"/>
          <w:marRight w:val="0"/>
          <w:marTop w:val="0"/>
          <w:marBottom w:val="0"/>
          <w:divBdr>
            <w:top w:val="none" w:sz="0" w:space="0" w:color="auto"/>
            <w:left w:val="none" w:sz="0" w:space="0" w:color="auto"/>
            <w:bottom w:val="none" w:sz="0" w:space="0" w:color="auto"/>
            <w:right w:val="none" w:sz="0" w:space="0" w:color="auto"/>
          </w:divBdr>
        </w:div>
        <w:div w:id="948122184">
          <w:marLeft w:val="480"/>
          <w:marRight w:val="0"/>
          <w:marTop w:val="0"/>
          <w:marBottom w:val="0"/>
          <w:divBdr>
            <w:top w:val="none" w:sz="0" w:space="0" w:color="auto"/>
            <w:left w:val="none" w:sz="0" w:space="0" w:color="auto"/>
            <w:bottom w:val="none" w:sz="0" w:space="0" w:color="auto"/>
            <w:right w:val="none" w:sz="0" w:space="0" w:color="auto"/>
          </w:divBdr>
        </w:div>
        <w:div w:id="843933121">
          <w:marLeft w:val="480"/>
          <w:marRight w:val="0"/>
          <w:marTop w:val="0"/>
          <w:marBottom w:val="0"/>
          <w:divBdr>
            <w:top w:val="none" w:sz="0" w:space="0" w:color="auto"/>
            <w:left w:val="none" w:sz="0" w:space="0" w:color="auto"/>
            <w:bottom w:val="none" w:sz="0" w:space="0" w:color="auto"/>
            <w:right w:val="none" w:sz="0" w:space="0" w:color="auto"/>
          </w:divBdr>
        </w:div>
        <w:div w:id="1441996942">
          <w:marLeft w:val="480"/>
          <w:marRight w:val="0"/>
          <w:marTop w:val="0"/>
          <w:marBottom w:val="0"/>
          <w:divBdr>
            <w:top w:val="none" w:sz="0" w:space="0" w:color="auto"/>
            <w:left w:val="none" w:sz="0" w:space="0" w:color="auto"/>
            <w:bottom w:val="none" w:sz="0" w:space="0" w:color="auto"/>
            <w:right w:val="none" w:sz="0" w:space="0" w:color="auto"/>
          </w:divBdr>
        </w:div>
        <w:div w:id="2084988986">
          <w:marLeft w:val="480"/>
          <w:marRight w:val="0"/>
          <w:marTop w:val="0"/>
          <w:marBottom w:val="0"/>
          <w:divBdr>
            <w:top w:val="none" w:sz="0" w:space="0" w:color="auto"/>
            <w:left w:val="none" w:sz="0" w:space="0" w:color="auto"/>
            <w:bottom w:val="none" w:sz="0" w:space="0" w:color="auto"/>
            <w:right w:val="none" w:sz="0" w:space="0" w:color="auto"/>
          </w:divBdr>
        </w:div>
        <w:div w:id="1614241431">
          <w:marLeft w:val="480"/>
          <w:marRight w:val="0"/>
          <w:marTop w:val="0"/>
          <w:marBottom w:val="0"/>
          <w:divBdr>
            <w:top w:val="none" w:sz="0" w:space="0" w:color="auto"/>
            <w:left w:val="none" w:sz="0" w:space="0" w:color="auto"/>
            <w:bottom w:val="none" w:sz="0" w:space="0" w:color="auto"/>
            <w:right w:val="none" w:sz="0" w:space="0" w:color="auto"/>
          </w:divBdr>
        </w:div>
        <w:div w:id="1654604981">
          <w:marLeft w:val="480"/>
          <w:marRight w:val="0"/>
          <w:marTop w:val="0"/>
          <w:marBottom w:val="0"/>
          <w:divBdr>
            <w:top w:val="none" w:sz="0" w:space="0" w:color="auto"/>
            <w:left w:val="none" w:sz="0" w:space="0" w:color="auto"/>
            <w:bottom w:val="none" w:sz="0" w:space="0" w:color="auto"/>
            <w:right w:val="none" w:sz="0" w:space="0" w:color="auto"/>
          </w:divBdr>
        </w:div>
        <w:div w:id="2078820964">
          <w:marLeft w:val="480"/>
          <w:marRight w:val="0"/>
          <w:marTop w:val="0"/>
          <w:marBottom w:val="0"/>
          <w:divBdr>
            <w:top w:val="none" w:sz="0" w:space="0" w:color="auto"/>
            <w:left w:val="none" w:sz="0" w:space="0" w:color="auto"/>
            <w:bottom w:val="none" w:sz="0" w:space="0" w:color="auto"/>
            <w:right w:val="none" w:sz="0" w:space="0" w:color="auto"/>
          </w:divBdr>
        </w:div>
        <w:div w:id="1599219993">
          <w:marLeft w:val="480"/>
          <w:marRight w:val="0"/>
          <w:marTop w:val="0"/>
          <w:marBottom w:val="0"/>
          <w:divBdr>
            <w:top w:val="none" w:sz="0" w:space="0" w:color="auto"/>
            <w:left w:val="none" w:sz="0" w:space="0" w:color="auto"/>
            <w:bottom w:val="none" w:sz="0" w:space="0" w:color="auto"/>
            <w:right w:val="none" w:sz="0" w:space="0" w:color="auto"/>
          </w:divBdr>
        </w:div>
        <w:div w:id="128744113">
          <w:marLeft w:val="480"/>
          <w:marRight w:val="0"/>
          <w:marTop w:val="0"/>
          <w:marBottom w:val="0"/>
          <w:divBdr>
            <w:top w:val="none" w:sz="0" w:space="0" w:color="auto"/>
            <w:left w:val="none" w:sz="0" w:space="0" w:color="auto"/>
            <w:bottom w:val="none" w:sz="0" w:space="0" w:color="auto"/>
            <w:right w:val="none" w:sz="0" w:space="0" w:color="auto"/>
          </w:divBdr>
        </w:div>
        <w:div w:id="1028219787">
          <w:marLeft w:val="480"/>
          <w:marRight w:val="0"/>
          <w:marTop w:val="0"/>
          <w:marBottom w:val="0"/>
          <w:divBdr>
            <w:top w:val="none" w:sz="0" w:space="0" w:color="auto"/>
            <w:left w:val="none" w:sz="0" w:space="0" w:color="auto"/>
            <w:bottom w:val="none" w:sz="0" w:space="0" w:color="auto"/>
            <w:right w:val="none" w:sz="0" w:space="0" w:color="auto"/>
          </w:divBdr>
        </w:div>
      </w:divsChild>
    </w:div>
    <w:div w:id="469136443">
      <w:bodyDiv w:val="1"/>
      <w:marLeft w:val="0"/>
      <w:marRight w:val="0"/>
      <w:marTop w:val="0"/>
      <w:marBottom w:val="0"/>
      <w:divBdr>
        <w:top w:val="none" w:sz="0" w:space="0" w:color="auto"/>
        <w:left w:val="none" w:sz="0" w:space="0" w:color="auto"/>
        <w:bottom w:val="none" w:sz="0" w:space="0" w:color="auto"/>
        <w:right w:val="none" w:sz="0" w:space="0" w:color="auto"/>
      </w:divBdr>
    </w:div>
    <w:div w:id="469444673">
      <w:marLeft w:val="480"/>
      <w:marRight w:val="0"/>
      <w:marTop w:val="0"/>
      <w:marBottom w:val="0"/>
      <w:divBdr>
        <w:top w:val="none" w:sz="0" w:space="0" w:color="auto"/>
        <w:left w:val="none" w:sz="0" w:space="0" w:color="auto"/>
        <w:bottom w:val="none" w:sz="0" w:space="0" w:color="auto"/>
        <w:right w:val="none" w:sz="0" w:space="0" w:color="auto"/>
      </w:divBdr>
    </w:div>
    <w:div w:id="469708127">
      <w:bodyDiv w:val="1"/>
      <w:marLeft w:val="0"/>
      <w:marRight w:val="0"/>
      <w:marTop w:val="0"/>
      <w:marBottom w:val="0"/>
      <w:divBdr>
        <w:top w:val="none" w:sz="0" w:space="0" w:color="auto"/>
        <w:left w:val="none" w:sz="0" w:space="0" w:color="auto"/>
        <w:bottom w:val="none" w:sz="0" w:space="0" w:color="auto"/>
        <w:right w:val="none" w:sz="0" w:space="0" w:color="auto"/>
      </w:divBdr>
    </w:div>
    <w:div w:id="470634680">
      <w:bodyDiv w:val="1"/>
      <w:marLeft w:val="0"/>
      <w:marRight w:val="0"/>
      <w:marTop w:val="0"/>
      <w:marBottom w:val="0"/>
      <w:divBdr>
        <w:top w:val="none" w:sz="0" w:space="0" w:color="auto"/>
        <w:left w:val="none" w:sz="0" w:space="0" w:color="auto"/>
        <w:bottom w:val="none" w:sz="0" w:space="0" w:color="auto"/>
        <w:right w:val="none" w:sz="0" w:space="0" w:color="auto"/>
      </w:divBdr>
    </w:div>
    <w:div w:id="473715112">
      <w:bodyDiv w:val="1"/>
      <w:marLeft w:val="0"/>
      <w:marRight w:val="0"/>
      <w:marTop w:val="0"/>
      <w:marBottom w:val="0"/>
      <w:divBdr>
        <w:top w:val="none" w:sz="0" w:space="0" w:color="auto"/>
        <w:left w:val="none" w:sz="0" w:space="0" w:color="auto"/>
        <w:bottom w:val="none" w:sz="0" w:space="0" w:color="auto"/>
        <w:right w:val="none" w:sz="0" w:space="0" w:color="auto"/>
      </w:divBdr>
    </w:div>
    <w:div w:id="474220405">
      <w:marLeft w:val="480"/>
      <w:marRight w:val="0"/>
      <w:marTop w:val="0"/>
      <w:marBottom w:val="0"/>
      <w:divBdr>
        <w:top w:val="none" w:sz="0" w:space="0" w:color="auto"/>
        <w:left w:val="none" w:sz="0" w:space="0" w:color="auto"/>
        <w:bottom w:val="none" w:sz="0" w:space="0" w:color="auto"/>
        <w:right w:val="none" w:sz="0" w:space="0" w:color="auto"/>
      </w:divBdr>
    </w:div>
    <w:div w:id="477697845">
      <w:bodyDiv w:val="1"/>
      <w:marLeft w:val="0"/>
      <w:marRight w:val="0"/>
      <w:marTop w:val="0"/>
      <w:marBottom w:val="0"/>
      <w:divBdr>
        <w:top w:val="none" w:sz="0" w:space="0" w:color="auto"/>
        <w:left w:val="none" w:sz="0" w:space="0" w:color="auto"/>
        <w:bottom w:val="none" w:sz="0" w:space="0" w:color="auto"/>
        <w:right w:val="none" w:sz="0" w:space="0" w:color="auto"/>
      </w:divBdr>
    </w:div>
    <w:div w:id="480007127">
      <w:marLeft w:val="480"/>
      <w:marRight w:val="0"/>
      <w:marTop w:val="0"/>
      <w:marBottom w:val="0"/>
      <w:divBdr>
        <w:top w:val="none" w:sz="0" w:space="0" w:color="auto"/>
        <w:left w:val="none" w:sz="0" w:space="0" w:color="auto"/>
        <w:bottom w:val="none" w:sz="0" w:space="0" w:color="auto"/>
        <w:right w:val="none" w:sz="0" w:space="0" w:color="auto"/>
      </w:divBdr>
    </w:div>
    <w:div w:id="480926748">
      <w:marLeft w:val="480"/>
      <w:marRight w:val="0"/>
      <w:marTop w:val="0"/>
      <w:marBottom w:val="0"/>
      <w:divBdr>
        <w:top w:val="none" w:sz="0" w:space="0" w:color="auto"/>
        <w:left w:val="none" w:sz="0" w:space="0" w:color="auto"/>
        <w:bottom w:val="none" w:sz="0" w:space="0" w:color="auto"/>
        <w:right w:val="none" w:sz="0" w:space="0" w:color="auto"/>
      </w:divBdr>
    </w:div>
    <w:div w:id="481242572">
      <w:bodyDiv w:val="1"/>
      <w:marLeft w:val="0"/>
      <w:marRight w:val="0"/>
      <w:marTop w:val="0"/>
      <w:marBottom w:val="0"/>
      <w:divBdr>
        <w:top w:val="none" w:sz="0" w:space="0" w:color="auto"/>
        <w:left w:val="none" w:sz="0" w:space="0" w:color="auto"/>
        <w:bottom w:val="none" w:sz="0" w:space="0" w:color="auto"/>
        <w:right w:val="none" w:sz="0" w:space="0" w:color="auto"/>
      </w:divBdr>
    </w:div>
    <w:div w:id="481625323">
      <w:marLeft w:val="480"/>
      <w:marRight w:val="0"/>
      <w:marTop w:val="0"/>
      <w:marBottom w:val="0"/>
      <w:divBdr>
        <w:top w:val="none" w:sz="0" w:space="0" w:color="auto"/>
        <w:left w:val="none" w:sz="0" w:space="0" w:color="auto"/>
        <w:bottom w:val="none" w:sz="0" w:space="0" w:color="auto"/>
        <w:right w:val="none" w:sz="0" w:space="0" w:color="auto"/>
      </w:divBdr>
    </w:div>
    <w:div w:id="483085457">
      <w:marLeft w:val="480"/>
      <w:marRight w:val="0"/>
      <w:marTop w:val="0"/>
      <w:marBottom w:val="0"/>
      <w:divBdr>
        <w:top w:val="none" w:sz="0" w:space="0" w:color="auto"/>
        <w:left w:val="none" w:sz="0" w:space="0" w:color="auto"/>
        <w:bottom w:val="none" w:sz="0" w:space="0" w:color="auto"/>
        <w:right w:val="none" w:sz="0" w:space="0" w:color="auto"/>
      </w:divBdr>
    </w:div>
    <w:div w:id="483201352">
      <w:marLeft w:val="480"/>
      <w:marRight w:val="0"/>
      <w:marTop w:val="0"/>
      <w:marBottom w:val="0"/>
      <w:divBdr>
        <w:top w:val="none" w:sz="0" w:space="0" w:color="auto"/>
        <w:left w:val="none" w:sz="0" w:space="0" w:color="auto"/>
        <w:bottom w:val="none" w:sz="0" w:space="0" w:color="auto"/>
        <w:right w:val="none" w:sz="0" w:space="0" w:color="auto"/>
      </w:divBdr>
    </w:div>
    <w:div w:id="486020902">
      <w:bodyDiv w:val="1"/>
      <w:marLeft w:val="0"/>
      <w:marRight w:val="0"/>
      <w:marTop w:val="0"/>
      <w:marBottom w:val="0"/>
      <w:divBdr>
        <w:top w:val="none" w:sz="0" w:space="0" w:color="auto"/>
        <w:left w:val="none" w:sz="0" w:space="0" w:color="auto"/>
        <w:bottom w:val="none" w:sz="0" w:space="0" w:color="auto"/>
        <w:right w:val="none" w:sz="0" w:space="0" w:color="auto"/>
      </w:divBdr>
    </w:div>
    <w:div w:id="486828359">
      <w:bodyDiv w:val="1"/>
      <w:marLeft w:val="0"/>
      <w:marRight w:val="0"/>
      <w:marTop w:val="0"/>
      <w:marBottom w:val="0"/>
      <w:divBdr>
        <w:top w:val="none" w:sz="0" w:space="0" w:color="auto"/>
        <w:left w:val="none" w:sz="0" w:space="0" w:color="auto"/>
        <w:bottom w:val="none" w:sz="0" w:space="0" w:color="auto"/>
        <w:right w:val="none" w:sz="0" w:space="0" w:color="auto"/>
      </w:divBdr>
    </w:div>
    <w:div w:id="488138565">
      <w:marLeft w:val="480"/>
      <w:marRight w:val="0"/>
      <w:marTop w:val="0"/>
      <w:marBottom w:val="0"/>
      <w:divBdr>
        <w:top w:val="none" w:sz="0" w:space="0" w:color="auto"/>
        <w:left w:val="none" w:sz="0" w:space="0" w:color="auto"/>
        <w:bottom w:val="none" w:sz="0" w:space="0" w:color="auto"/>
        <w:right w:val="none" w:sz="0" w:space="0" w:color="auto"/>
      </w:divBdr>
    </w:div>
    <w:div w:id="489448063">
      <w:bodyDiv w:val="1"/>
      <w:marLeft w:val="0"/>
      <w:marRight w:val="0"/>
      <w:marTop w:val="0"/>
      <w:marBottom w:val="0"/>
      <w:divBdr>
        <w:top w:val="none" w:sz="0" w:space="0" w:color="auto"/>
        <w:left w:val="none" w:sz="0" w:space="0" w:color="auto"/>
        <w:bottom w:val="none" w:sz="0" w:space="0" w:color="auto"/>
        <w:right w:val="none" w:sz="0" w:space="0" w:color="auto"/>
      </w:divBdr>
    </w:div>
    <w:div w:id="490105491">
      <w:bodyDiv w:val="1"/>
      <w:marLeft w:val="0"/>
      <w:marRight w:val="0"/>
      <w:marTop w:val="0"/>
      <w:marBottom w:val="0"/>
      <w:divBdr>
        <w:top w:val="none" w:sz="0" w:space="0" w:color="auto"/>
        <w:left w:val="none" w:sz="0" w:space="0" w:color="auto"/>
        <w:bottom w:val="none" w:sz="0" w:space="0" w:color="auto"/>
        <w:right w:val="none" w:sz="0" w:space="0" w:color="auto"/>
      </w:divBdr>
    </w:div>
    <w:div w:id="491062327">
      <w:bodyDiv w:val="1"/>
      <w:marLeft w:val="0"/>
      <w:marRight w:val="0"/>
      <w:marTop w:val="0"/>
      <w:marBottom w:val="0"/>
      <w:divBdr>
        <w:top w:val="none" w:sz="0" w:space="0" w:color="auto"/>
        <w:left w:val="none" w:sz="0" w:space="0" w:color="auto"/>
        <w:bottom w:val="none" w:sz="0" w:space="0" w:color="auto"/>
        <w:right w:val="none" w:sz="0" w:space="0" w:color="auto"/>
      </w:divBdr>
    </w:div>
    <w:div w:id="491876881">
      <w:bodyDiv w:val="1"/>
      <w:marLeft w:val="0"/>
      <w:marRight w:val="0"/>
      <w:marTop w:val="0"/>
      <w:marBottom w:val="0"/>
      <w:divBdr>
        <w:top w:val="none" w:sz="0" w:space="0" w:color="auto"/>
        <w:left w:val="none" w:sz="0" w:space="0" w:color="auto"/>
        <w:bottom w:val="none" w:sz="0" w:space="0" w:color="auto"/>
        <w:right w:val="none" w:sz="0" w:space="0" w:color="auto"/>
      </w:divBdr>
    </w:div>
    <w:div w:id="493373793">
      <w:bodyDiv w:val="1"/>
      <w:marLeft w:val="0"/>
      <w:marRight w:val="0"/>
      <w:marTop w:val="0"/>
      <w:marBottom w:val="0"/>
      <w:divBdr>
        <w:top w:val="none" w:sz="0" w:space="0" w:color="auto"/>
        <w:left w:val="none" w:sz="0" w:space="0" w:color="auto"/>
        <w:bottom w:val="none" w:sz="0" w:space="0" w:color="auto"/>
        <w:right w:val="none" w:sz="0" w:space="0" w:color="auto"/>
      </w:divBdr>
    </w:div>
    <w:div w:id="493647366">
      <w:bodyDiv w:val="1"/>
      <w:marLeft w:val="0"/>
      <w:marRight w:val="0"/>
      <w:marTop w:val="0"/>
      <w:marBottom w:val="0"/>
      <w:divBdr>
        <w:top w:val="none" w:sz="0" w:space="0" w:color="auto"/>
        <w:left w:val="none" w:sz="0" w:space="0" w:color="auto"/>
        <w:bottom w:val="none" w:sz="0" w:space="0" w:color="auto"/>
        <w:right w:val="none" w:sz="0" w:space="0" w:color="auto"/>
      </w:divBdr>
    </w:div>
    <w:div w:id="493834751">
      <w:bodyDiv w:val="1"/>
      <w:marLeft w:val="0"/>
      <w:marRight w:val="0"/>
      <w:marTop w:val="0"/>
      <w:marBottom w:val="0"/>
      <w:divBdr>
        <w:top w:val="none" w:sz="0" w:space="0" w:color="auto"/>
        <w:left w:val="none" w:sz="0" w:space="0" w:color="auto"/>
        <w:bottom w:val="none" w:sz="0" w:space="0" w:color="auto"/>
        <w:right w:val="none" w:sz="0" w:space="0" w:color="auto"/>
      </w:divBdr>
    </w:div>
    <w:div w:id="495609094">
      <w:marLeft w:val="480"/>
      <w:marRight w:val="0"/>
      <w:marTop w:val="0"/>
      <w:marBottom w:val="0"/>
      <w:divBdr>
        <w:top w:val="none" w:sz="0" w:space="0" w:color="auto"/>
        <w:left w:val="none" w:sz="0" w:space="0" w:color="auto"/>
        <w:bottom w:val="none" w:sz="0" w:space="0" w:color="auto"/>
        <w:right w:val="none" w:sz="0" w:space="0" w:color="auto"/>
      </w:divBdr>
    </w:div>
    <w:div w:id="496044381">
      <w:bodyDiv w:val="1"/>
      <w:marLeft w:val="0"/>
      <w:marRight w:val="0"/>
      <w:marTop w:val="0"/>
      <w:marBottom w:val="0"/>
      <w:divBdr>
        <w:top w:val="none" w:sz="0" w:space="0" w:color="auto"/>
        <w:left w:val="none" w:sz="0" w:space="0" w:color="auto"/>
        <w:bottom w:val="none" w:sz="0" w:space="0" w:color="auto"/>
        <w:right w:val="none" w:sz="0" w:space="0" w:color="auto"/>
      </w:divBdr>
    </w:div>
    <w:div w:id="499390577">
      <w:marLeft w:val="480"/>
      <w:marRight w:val="0"/>
      <w:marTop w:val="0"/>
      <w:marBottom w:val="0"/>
      <w:divBdr>
        <w:top w:val="none" w:sz="0" w:space="0" w:color="auto"/>
        <w:left w:val="none" w:sz="0" w:space="0" w:color="auto"/>
        <w:bottom w:val="none" w:sz="0" w:space="0" w:color="auto"/>
        <w:right w:val="none" w:sz="0" w:space="0" w:color="auto"/>
      </w:divBdr>
    </w:div>
    <w:div w:id="502359093">
      <w:bodyDiv w:val="1"/>
      <w:marLeft w:val="0"/>
      <w:marRight w:val="0"/>
      <w:marTop w:val="0"/>
      <w:marBottom w:val="0"/>
      <w:divBdr>
        <w:top w:val="none" w:sz="0" w:space="0" w:color="auto"/>
        <w:left w:val="none" w:sz="0" w:space="0" w:color="auto"/>
        <w:bottom w:val="none" w:sz="0" w:space="0" w:color="auto"/>
        <w:right w:val="none" w:sz="0" w:space="0" w:color="auto"/>
      </w:divBdr>
      <w:divsChild>
        <w:div w:id="1677225768">
          <w:marLeft w:val="480"/>
          <w:marRight w:val="0"/>
          <w:marTop w:val="0"/>
          <w:marBottom w:val="0"/>
          <w:divBdr>
            <w:top w:val="none" w:sz="0" w:space="0" w:color="auto"/>
            <w:left w:val="none" w:sz="0" w:space="0" w:color="auto"/>
            <w:bottom w:val="none" w:sz="0" w:space="0" w:color="auto"/>
            <w:right w:val="none" w:sz="0" w:space="0" w:color="auto"/>
          </w:divBdr>
        </w:div>
        <w:div w:id="781073935">
          <w:marLeft w:val="480"/>
          <w:marRight w:val="0"/>
          <w:marTop w:val="0"/>
          <w:marBottom w:val="0"/>
          <w:divBdr>
            <w:top w:val="none" w:sz="0" w:space="0" w:color="auto"/>
            <w:left w:val="none" w:sz="0" w:space="0" w:color="auto"/>
            <w:bottom w:val="none" w:sz="0" w:space="0" w:color="auto"/>
            <w:right w:val="none" w:sz="0" w:space="0" w:color="auto"/>
          </w:divBdr>
        </w:div>
        <w:div w:id="1038244350">
          <w:marLeft w:val="480"/>
          <w:marRight w:val="0"/>
          <w:marTop w:val="0"/>
          <w:marBottom w:val="0"/>
          <w:divBdr>
            <w:top w:val="none" w:sz="0" w:space="0" w:color="auto"/>
            <w:left w:val="none" w:sz="0" w:space="0" w:color="auto"/>
            <w:bottom w:val="none" w:sz="0" w:space="0" w:color="auto"/>
            <w:right w:val="none" w:sz="0" w:space="0" w:color="auto"/>
          </w:divBdr>
        </w:div>
        <w:div w:id="916091325">
          <w:marLeft w:val="480"/>
          <w:marRight w:val="0"/>
          <w:marTop w:val="0"/>
          <w:marBottom w:val="0"/>
          <w:divBdr>
            <w:top w:val="none" w:sz="0" w:space="0" w:color="auto"/>
            <w:left w:val="none" w:sz="0" w:space="0" w:color="auto"/>
            <w:bottom w:val="none" w:sz="0" w:space="0" w:color="auto"/>
            <w:right w:val="none" w:sz="0" w:space="0" w:color="auto"/>
          </w:divBdr>
        </w:div>
        <w:div w:id="766315856">
          <w:marLeft w:val="480"/>
          <w:marRight w:val="0"/>
          <w:marTop w:val="0"/>
          <w:marBottom w:val="0"/>
          <w:divBdr>
            <w:top w:val="none" w:sz="0" w:space="0" w:color="auto"/>
            <w:left w:val="none" w:sz="0" w:space="0" w:color="auto"/>
            <w:bottom w:val="none" w:sz="0" w:space="0" w:color="auto"/>
            <w:right w:val="none" w:sz="0" w:space="0" w:color="auto"/>
          </w:divBdr>
        </w:div>
        <w:div w:id="1890260496">
          <w:marLeft w:val="480"/>
          <w:marRight w:val="0"/>
          <w:marTop w:val="0"/>
          <w:marBottom w:val="0"/>
          <w:divBdr>
            <w:top w:val="none" w:sz="0" w:space="0" w:color="auto"/>
            <w:left w:val="none" w:sz="0" w:space="0" w:color="auto"/>
            <w:bottom w:val="none" w:sz="0" w:space="0" w:color="auto"/>
            <w:right w:val="none" w:sz="0" w:space="0" w:color="auto"/>
          </w:divBdr>
        </w:div>
        <w:div w:id="1326977470">
          <w:marLeft w:val="480"/>
          <w:marRight w:val="0"/>
          <w:marTop w:val="0"/>
          <w:marBottom w:val="0"/>
          <w:divBdr>
            <w:top w:val="none" w:sz="0" w:space="0" w:color="auto"/>
            <w:left w:val="none" w:sz="0" w:space="0" w:color="auto"/>
            <w:bottom w:val="none" w:sz="0" w:space="0" w:color="auto"/>
            <w:right w:val="none" w:sz="0" w:space="0" w:color="auto"/>
          </w:divBdr>
        </w:div>
        <w:div w:id="560290368">
          <w:marLeft w:val="480"/>
          <w:marRight w:val="0"/>
          <w:marTop w:val="0"/>
          <w:marBottom w:val="0"/>
          <w:divBdr>
            <w:top w:val="none" w:sz="0" w:space="0" w:color="auto"/>
            <w:left w:val="none" w:sz="0" w:space="0" w:color="auto"/>
            <w:bottom w:val="none" w:sz="0" w:space="0" w:color="auto"/>
            <w:right w:val="none" w:sz="0" w:space="0" w:color="auto"/>
          </w:divBdr>
        </w:div>
        <w:div w:id="980964517">
          <w:marLeft w:val="480"/>
          <w:marRight w:val="0"/>
          <w:marTop w:val="0"/>
          <w:marBottom w:val="0"/>
          <w:divBdr>
            <w:top w:val="none" w:sz="0" w:space="0" w:color="auto"/>
            <w:left w:val="none" w:sz="0" w:space="0" w:color="auto"/>
            <w:bottom w:val="none" w:sz="0" w:space="0" w:color="auto"/>
            <w:right w:val="none" w:sz="0" w:space="0" w:color="auto"/>
          </w:divBdr>
        </w:div>
        <w:div w:id="1283926538">
          <w:marLeft w:val="480"/>
          <w:marRight w:val="0"/>
          <w:marTop w:val="0"/>
          <w:marBottom w:val="0"/>
          <w:divBdr>
            <w:top w:val="none" w:sz="0" w:space="0" w:color="auto"/>
            <w:left w:val="none" w:sz="0" w:space="0" w:color="auto"/>
            <w:bottom w:val="none" w:sz="0" w:space="0" w:color="auto"/>
            <w:right w:val="none" w:sz="0" w:space="0" w:color="auto"/>
          </w:divBdr>
        </w:div>
        <w:div w:id="1075053277">
          <w:marLeft w:val="480"/>
          <w:marRight w:val="0"/>
          <w:marTop w:val="0"/>
          <w:marBottom w:val="0"/>
          <w:divBdr>
            <w:top w:val="none" w:sz="0" w:space="0" w:color="auto"/>
            <w:left w:val="none" w:sz="0" w:space="0" w:color="auto"/>
            <w:bottom w:val="none" w:sz="0" w:space="0" w:color="auto"/>
            <w:right w:val="none" w:sz="0" w:space="0" w:color="auto"/>
          </w:divBdr>
        </w:div>
        <w:div w:id="1001618145">
          <w:marLeft w:val="480"/>
          <w:marRight w:val="0"/>
          <w:marTop w:val="0"/>
          <w:marBottom w:val="0"/>
          <w:divBdr>
            <w:top w:val="none" w:sz="0" w:space="0" w:color="auto"/>
            <w:left w:val="none" w:sz="0" w:space="0" w:color="auto"/>
            <w:bottom w:val="none" w:sz="0" w:space="0" w:color="auto"/>
            <w:right w:val="none" w:sz="0" w:space="0" w:color="auto"/>
          </w:divBdr>
        </w:div>
        <w:div w:id="553077838">
          <w:marLeft w:val="480"/>
          <w:marRight w:val="0"/>
          <w:marTop w:val="0"/>
          <w:marBottom w:val="0"/>
          <w:divBdr>
            <w:top w:val="none" w:sz="0" w:space="0" w:color="auto"/>
            <w:left w:val="none" w:sz="0" w:space="0" w:color="auto"/>
            <w:bottom w:val="none" w:sz="0" w:space="0" w:color="auto"/>
            <w:right w:val="none" w:sz="0" w:space="0" w:color="auto"/>
          </w:divBdr>
        </w:div>
        <w:div w:id="1677809771">
          <w:marLeft w:val="480"/>
          <w:marRight w:val="0"/>
          <w:marTop w:val="0"/>
          <w:marBottom w:val="0"/>
          <w:divBdr>
            <w:top w:val="none" w:sz="0" w:space="0" w:color="auto"/>
            <w:left w:val="none" w:sz="0" w:space="0" w:color="auto"/>
            <w:bottom w:val="none" w:sz="0" w:space="0" w:color="auto"/>
            <w:right w:val="none" w:sz="0" w:space="0" w:color="auto"/>
          </w:divBdr>
        </w:div>
        <w:div w:id="2100446299">
          <w:marLeft w:val="480"/>
          <w:marRight w:val="0"/>
          <w:marTop w:val="0"/>
          <w:marBottom w:val="0"/>
          <w:divBdr>
            <w:top w:val="none" w:sz="0" w:space="0" w:color="auto"/>
            <w:left w:val="none" w:sz="0" w:space="0" w:color="auto"/>
            <w:bottom w:val="none" w:sz="0" w:space="0" w:color="auto"/>
            <w:right w:val="none" w:sz="0" w:space="0" w:color="auto"/>
          </w:divBdr>
        </w:div>
        <w:div w:id="10958646">
          <w:marLeft w:val="480"/>
          <w:marRight w:val="0"/>
          <w:marTop w:val="0"/>
          <w:marBottom w:val="0"/>
          <w:divBdr>
            <w:top w:val="none" w:sz="0" w:space="0" w:color="auto"/>
            <w:left w:val="none" w:sz="0" w:space="0" w:color="auto"/>
            <w:bottom w:val="none" w:sz="0" w:space="0" w:color="auto"/>
            <w:right w:val="none" w:sz="0" w:space="0" w:color="auto"/>
          </w:divBdr>
        </w:div>
        <w:div w:id="1627272052">
          <w:marLeft w:val="480"/>
          <w:marRight w:val="0"/>
          <w:marTop w:val="0"/>
          <w:marBottom w:val="0"/>
          <w:divBdr>
            <w:top w:val="none" w:sz="0" w:space="0" w:color="auto"/>
            <w:left w:val="none" w:sz="0" w:space="0" w:color="auto"/>
            <w:bottom w:val="none" w:sz="0" w:space="0" w:color="auto"/>
            <w:right w:val="none" w:sz="0" w:space="0" w:color="auto"/>
          </w:divBdr>
        </w:div>
        <w:div w:id="1966035115">
          <w:marLeft w:val="480"/>
          <w:marRight w:val="0"/>
          <w:marTop w:val="0"/>
          <w:marBottom w:val="0"/>
          <w:divBdr>
            <w:top w:val="none" w:sz="0" w:space="0" w:color="auto"/>
            <w:left w:val="none" w:sz="0" w:space="0" w:color="auto"/>
            <w:bottom w:val="none" w:sz="0" w:space="0" w:color="auto"/>
            <w:right w:val="none" w:sz="0" w:space="0" w:color="auto"/>
          </w:divBdr>
        </w:div>
        <w:div w:id="1845390601">
          <w:marLeft w:val="480"/>
          <w:marRight w:val="0"/>
          <w:marTop w:val="0"/>
          <w:marBottom w:val="0"/>
          <w:divBdr>
            <w:top w:val="none" w:sz="0" w:space="0" w:color="auto"/>
            <w:left w:val="none" w:sz="0" w:space="0" w:color="auto"/>
            <w:bottom w:val="none" w:sz="0" w:space="0" w:color="auto"/>
            <w:right w:val="none" w:sz="0" w:space="0" w:color="auto"/>
          </w:divBdr>
        </w:div>
        <w:div w:id="652875540">
          <w:marLeft w:val="480"/>
          <w:marRight w:val="0"/>
          <w:marTop w:val="0"/>
          <w:marBottom w:val="0"/>
          <w:divBdr>
            <w:top w:val="none" w:sz="0" w:space="0" w:color="auto"/>
            <w:left w:val="none" w:sz="0" w:space="0" w:color="auto"/>
            <w:bottom w:val="none" w:sz="0" w:space="0" w:color="auto"/>
            <w:right w:val="none" w:sz="0" w:space="0" w:color="auto"/>
          </w:divBdr>
        </w:div>
        <w:div w:id="2101830452">
          <w:marLeft w:val="480"/>
          <w:marRight w:val="0"/>
          <w:marTop w:val="0"/>
          <w:marBottom w:val="0"/>
          <w:divBdr>
            <w:top w:val="none" w:sz="0" w:space="0" w:color="auto"/>
            <w:left w:val="none" w:sz="0" w:space="0" w:color="auto"/>
            <w:bottom w:val="none" w:sz="0" w:space="0" w:color="auto"/>
            <w:right w:val="none" w:sz="0" w:space="0" w:color="auto"/>
          </w:divBdr>
        </w:div>
        <w:div w:id="1230504421">
          <w:marLeft w:val="480"/>
          <w:marRight w:val="0"/>
          <w:marTop w:val="0"/>
          <w:marBottom w:val="0"/>
          <w:divBdr>
            <w:top w:val="none" w:sz="0" w:space="0" w:color="auto"/>
            <w:left w:val="none" w:sz="0" w:space="0" w:color="auto"/>
            <w:bottom w:val="none" w:sz="0" w:space="0" w:color="auto"/>
            <w:right w:val="none" w:sz="0" w:space="0" w:color="auto"/>
          </w:divBdr>
        </w:div>
        <w:div w:id="615990217">
          <w:marLeft w:val="480"/>
          <w:marRight w:val="0"/>
          <w:marTop w:val="0"/>
          <w:marBottom w:val="0"/>
          <w:divBdr>
            <w:top w:val="none" w:sz="0" w:space="0" w:color="auto"/>
            <w:left w:val="none" w:sz="0" w:space="0" w:color="auto"/>
            <w:bottom w:val="none" w:sz="0" w:space="0" w:color="auto"/>
            <w:right w:val="none" w:sz="0" w:space="0" w:color="auto"/>
          </w:divBdr>
        </w:div>
        <w:div w:id="1696155368">
          <w:marLeft w:val="480"/>
          <w:marRight w:val="0"/>
          <w:marTop w:val="0"/>
          <w:marBottom w:val="0"/>
          <w:divBdr>
            <w:top w:val="none" w:sz="0" w:space="0" w:color="auto"/>
            <w:left w:val="none" w:sz="0" w:space="0" w:color="auto"/>
            <w:bottom w:val="none" w:sz="0" w:space="0" w:color="auto"/>
            <w:right w:val="none" w:sz="0" w:space="0" w:color="auto"/>
          </w:divBdr>
        </w:div>
        <w:div w:id="1141775260">
          <w:marLeft w:val="480"/>
          <w:marRight w:val="0"/>
          <w:marTop w:val="0"/>
          <w:marBottom w:val="0"/>
          <w:divBdr>
            <w:top w:val="none" w:sz="0" w:space="0" w:color="auto"/>
            <w:left w:val="none" w:sz="0" w:space="0" w:color="auto"/>
            <w:bottom w:val="none" w:sz="0" w:space="0" w:color="auto"/>
            <w:right w:val="none" w:sz="0" w:space="0" w:color="auto"/>
          </w:divBdr>
        </w:div>
        <w:div w:id="1186020982">
          <w:marLeft w:val="480"/>
          <w:marRight w:val="0"/>
          <w:marTop w:val="0"/>
          <w:marBottom w:val="0"/>
          <w:divBdr>
            <w:top w:val="none" w:sz="0" w:space="0" w:color="auto"/>
            <w:left w:val="none" w:sz="0" w:space="0" w:color="auto"/>
            <w:bottom w:val="none" w:sz="0" w:space="0" w:color="auto"/>
            <w:right w:val="none" w:sz="0" w:space="0" w:color="auto"/>
          </w:divBdr>
        </w:div>
        <w:div w:id="759057636">
          <w:marLeft w:val="480"/>
          <w:marRight w:val="0"/>
          <w:marTop w:val="0"/>
          <w:marBottom w:val="0"/>
          <w:divBdr>
            <w:top w:val="none" w:sz="0" w:space="0" w:color="auto"/>
            <w:left w:val="none" w:sz="0" w:space="0" w:color="auto"/>
            <w:bottom w:val="none" w:sz="0" w:space="0" w:color="auto"/>
            <w:right w:val="none" w:sz="0" w:space="0" w:color="auto"/>
          </w:divBdr>
        </w:div>
        <w:div w:id="727412703">
          <w:marLeft w:val="480"/>
          <w:marRight w:val="0"/>
          <w:marTop w:val="0"/>
          <w:marBottom w:val="0"/>
          <w:divBdr>
            <w:top w:val="none" w:sz="0" w:space="0" w:color="auto"/>
            <w:left w:val="none" w:sz="0" w:space="0" w:color="auto"/>
            <w:bottom w:val="none" w:sz="0" w:space="0" w:color="auto"/>
            <w:right w:val="none" w:sz="0" w:space="0" w:color="auto"/>
          </w:divBdr>
        </w:div>
        <w:div w:id="830606404">
          <w:marLeft w:val="480"/>
          <w:marRight w:val="0"/>
          <w:marTop w:val="0"/>
          <w:marBottom w:val="0"/>
          <w:divBdr>
            <w:top w:val="none" w:sz="0" w:space="0" w:color="auto"/>
            <w:left w:val="none" w:sz="0" w:space="0" w:color="auto"/>
            <w:bottom w:val="none" w:sz="0" w:space="0" w:color="auto"/>
            <w:right w:val="none" w:sz="0" w:space="0" w:color="auto"/>
          </w:divBdr>
        </w:div>
        <w:div w:id="1893231789">
          <w:marLeft w:val="480"/>
          <w:marRight w:val="0"/>
          <w:marTop w:val="0"/>
          <w:marBottom w:val="0"/>
          <w:divBdr>
            <w:top w:val="none" w:sz="0" w:space="0" w:color="auto"/>
            <w:left w:val="none" w:sz="0" w:space="0" w:color="auto"/>
            <w:bottom w:val="none" w:sz="0" w:space="0" w:color="auto"/>
            <w:right w:val="none" w:sz="0" w:space="0" w:color="auto"/>
          </w:divBdr>
        </w:div>
        <w:div w:id="1882937868">
          <w:marLeft w:val="480"/>
          <w:marRight w:val="0"/>
          <w:marTop w:val="0"/>
          <w:marBottom w:val="0"/>
          <w:divBdr>
            <w:top w:val="none" w:sz="0" w:space="0" w:color="auto"/>
            <w:left w:val="none" w:sz="0" w:space="0" w:color="auto"/>
            <w:bottom w:val="none" w:sz="0" w:space="0" w:color="auto"/>
            <w:right w:val="none" w:sz="0" w:space="0" w:color="auto"/>
          </w:divBdr>
        </w:div>
        <w:div w:id="1283145379">
          <w:marLeft w:val="480"/>
          <w:marRight w:val="0"/>
          <w:marTop w:val="0"/>
          <w:marBottom w:val="0"/>
          <w:divBdr>
            <w:top w:val="none" w:sz="0" w:space="0" w:color="auto"/>
            <w:left w:val="none" w:sz="0" w:space="0" w:color="auto"/>
            <w:bottom w:val="none" w:sz="0" w:space="0" w:color="auto"/>
            <w:right w:val="none" w:sz="0" w:space="0" w:color="auto"/>
          </w:divBdr>
        </w:div>
        <w:div w:id="920329597">
          <w:marLeft w:val="480"/>
          <w:marRight w:val="0"/>
          <w:marTop w:val="0"/>
          <w:marBottom w:val="0"/>
          <w:divBdr>
            <w:top w:val="none" w:sz="0" w:space="0" w:color="auto"/>
            <w:left w:val="none" w:sz="0" w:space="0" w:color="auto"/>
            <w:bottom w:val="none" w:sz="0" w:space="0" w:color="auto"/>
            <w:right w:val="none" w:sz="0" w:space="0" w:color="auto"/>
          </w:divBdr>
        </w:div>
        <w:div w:id="442068791">
          <w:marLeft w:val="480"/>
          <w:marRight w:val="0"/>
          <w:marTop w:val="0"/>
          <w:marBottom w:val="0"/>
          <w:divBdr>
            <w:top w:val="none" w:sz="0" w:space="0" w:color="auto"/>
            <w:left w:val="none" w:sz="0" w:space="0" w:color="auto"/>
            <w:bottom w:val="none" w:sz="0" w:space="0" w:color="auto"/>
            <w:right w:val="none" w:sz="0" w:space="0" w:color="auto"/>
          </w:divBdr>
        </w:div>
        <w:div w:id="2016496523">
          <w:marLeft w:val="480"/>
          <w:marRight w:val="0"/>
          <w:marTop w:val="0"/>
          <w:marBottom w:val="0"/>
          <w:divBdr>
            <w:top w:val="none" w:sz="0" w:space="0" w:color="auto"/>
            <w:left w:val="none" w:sz="0" w:space="0" w:color="auto"/>
            <w:bottom w:val="none" w:sz="0" w:space="0" w:color="auto"/>
            <w:right w:val="none" w:sz="0" w:space="0" w:color="auto"/>
          </w:divBdr>
        </w:div>
        <w:div w:id="1388071986">
          <w:marLeft w:val="480"/>
          <w:marRight w:val="0"/>
          <w:marTop w:val="0"/>
          <w:marBottom w:val="0"/>
          <w:divBdr>
            <w:top w:val="none" w:sz="0" w:space="0" w:color="auto"/>
            <w:left w:val="none" w:sz="0" w:space="0" w:color="auto"/>
            <w:bottom w:val="none" w:sz="0" w:space="0" w:color="auto"/>
            <w:right w:val="none" w:sz="0" w:space="0" w:color="auto"/>
          </w:divBdr>
        </w:div>
        <w:div w:id="182520817">
          <w:marLeft w:val="480"/>
          <w:marRight w:val="0"/>
          <w:marTop w:val="0"/>
          <w:marBottom w:val="0"/>
          <w:divBdr>
            <w:top w:val="none" w:sz="0" w:space="0" w:color="auto"/>
            <w:left w:val="none" w:sz="0" w:space="0" w:color="auto"/>
            <w:bottom w:val="none" w:sz="0" w:space="0" w:color="auto"/>
            <w:right w:val="none" w:sz="0" w:space="0" w:color="auto"/>
          </w:divBdr>
        </w:div>
        <w:div w:id="1239051877">
          <w:marLeft w:val="480"/>
          <w:marRight w:val="0"/>
          <w:marTop w:val="0"/>
          <w:marBottom w:val="0"/>
          <w:divBdr>
            <w:top w:val="none" w:sz="0" w:space="0" w:color="auto"/>
            <w:left w:val="none" w:sz="0" w:space="0" w:color="auto"/>
            <w:bottom w:val="none" w:sz="0" w:space="0" w:color="auto"/>
            <w:right w:val="none" w:sz="0" w:space="0" w:color="auto"/>
          </w:divBdr>
        </w:div>
        <w:div w:id="415712764">
          <w:marLeft w:val="480"/>
          <w:marRight w:val="0"/>
          <w:marTop w:val="0"/>
          <w:marBottom w:val="0"/>
          <w:divBdr>
            <w:top w:val="none" w:sz="0" w:space="0" w:color="auto"/>
            <w:left w:val="none" w:sz="0" w:space="0" w:color="auto"/>
            <w:bottom w:val="none" w:sz="0" w:space="0" w:color="auto"/>
            <w:right w:val="none" w:sz="0" w:space="0" w:color="auto"/>
          </w:divBdr>
        </w:div>
        <w:div w:id="1393776247">
          <w:marLeft w:val="480"/>
          <w:marRight w:val="0"/>
          <w:marTop w:val="0"/>
          <w:marBottom w:val="0"/>
          <w:divBdr>
            <w:top w:val="none" w:sz="0" w:space="0" w:color="auto"/>
            <w:left w:val="none" w:sz="0" w:space="0" w:color="auto"/>
            <w:bottom w:val="none" w:sz="0" w:space="0" w:color="auto"/>
            <w:right w:val="none" w:sz="0" w:space="0" w:color="auto"/>
          </w:divBdr>
        </w:div>
        <w:div w:id="1999964388">
          <w:marLeft w:val="480"/>
          <w:marRight w:val="0"/>
          <w:marTop w:val="0"/>
          <w:marBottom w:val="0"/>
          <w:divBdr>
            <w:top w:val="none" w:sz="0" w:space="0" w:color="auto"/>
            <w:left w:val="none" w:sz="0" w:space="0" w:color="auto"/>
            <w:bottom w:val="none" w:sz="0" w:space="0" w:color="auto"/>
            <w:right w:val="none" w:sz="0" w:space="0" w:color="auto"/>
          </w:divBdr>
        </w:div>
        <w:div w:id="1550726810">
          <w:marLeft w:val="480"/>
          <w:marRight w:val="0"/>
          <w:marTop w:val="0"/>
          <w:marBottom w:val="0"/>
          <w:divBdr>
            <w:top w:val="none" w:sz="0" w:space="0" w:color="auto"/>
            <w:left w:val="none" w:sz="0" w:space="0" w:color="auto"/>
            <w:bottom w:val="none" w:sz="0" w:space="0" w:color="auto"/>
            <w:right w:val="none" w:sz="0" w:space="0" w:color="auto"/>
          </w:divBdr>
        </w:div>
        <w:div w:id="1237395441">
          <w:marLeft w:val="480"/>
          <w:marRight w:val="0"/>
          <w:marTop w:val="0"/>
          <w:marBottom w:val="0"/>
          <w:divBdr>
            <w:top w:val="none" w:sz="0" w:space="0" w:color="auto"/>
            <w:left w:val="none" w:sz="0" w:space="0" w:color="auto"/>
            <w:bottom w:val="none" w:sz="0" w:space="0" w:color="auto"/>
            <w:right w:val="none" w:sz="0" w:space="0" w:color="auto"/>
          </w:divBdr>
        </w:div>
        <w:div w:id="963803740">
          <w:marLeft w:val="480"/>
          <w:marRight w:val="0"/>
          <w:marTop w:val="0"/>
          <w:marBottom w:val="0"/>
          <w:divBdr>
            <w:top w:val="none" w:sz="0" w:space="0" w:color="auto"/>
            <w:left w:val="none" w:sz="0" w:space="0" w:color="auto"/>
            <w:bottom w:val="none" w:sz="0" w:space="0" w:color="auto"/>
            <w:right w:val="none" w:sz="0" w:space="0" w:color="auto"/>
          </w:divBdr>
        </w:div>
        <w:div w:id="46220073">
          <w:marLeft w:val="480"/>
          <w:marRight w:val="0"/>
          <w:marTop w:val="0"/>
          <w:marBottom w:val="0"/>
          <w:divBdr>
            <w:top w:val="none" w:sz="0" w:space="0" w:color="auto"/>
            <w:left w:val="none" w:sz="0" w:space="0" w:color="auto"/>
            <w:bottom w:val="none" w:sz="0" w:space="0" w:color="auto"/>
            <w:right w:val="none" w:sz="0" w:space="0" w:color="auto"/>
          </w:divBdr>
        </w:div>
        <w:div w:id="629211212">
          <w:marLeft w:val="480"/>
          <w:marRight w:val="0"/>
          <w:marTop w:val="0"/>
          <w:marBottom w:val="0"/>
          <w:divBdr>
            <w:top w:val="none" w:sz="0" w:space="0" w:color="auto"/>
            <w:left w:val="none" w:sz="0" w:space="0" w:color="auto"/>
            <w:bottom w:val="none" w:sz="0" w:space="0" w:color="auto"/>
            <w:right w:val="none" w:sz="0" w:space="0" w:color="auto"/>
          </w:divBdr>
        </w:div>
        <w:div w:id="1971200765">
          <w:marLeft w:val="480"/>
          <w:marRight w:val="0"/>
          <w:marTop w:val="0"/>
          <w:marBottom w:val="0"/>
          <w:divBdr>
            <w:top w:val="none" w:sz="0" w:space="0" w:color="auto"/>
            <w:left w:val="none" w:sz="0" w:space="0" w:color="auto"/>
            <w:bottom w:val="none" w:sz="0" w:space="0" w:color="auto"/>
            <w:right w:val="none" w:sz="0" w:space="0" w:color="auto"/>
          </w:divBdr>
        </w:div>
        <w:div w:id="987054234">
          <w:marLeft w:val="480"/>
          <w:marRight w:val="0"/>
          <w:marTop w:val="0"/>
          <w:marBottom w:val="0"/>
          <w:divBdr>
            <w:top w:val="none" w:sz="0" w:space="0" w:color="auto"/>
            <w:left w:val="none" w:sz="0" w:space="0" w:color="auto"/>
            <w:bottom w:val="none" w:sz="0" w:space="0" w:color="auto"/>
            <w:right w:val="none" w:sz="0" w:space="0" w:color="auto"/>
          </w:divBdr>
        </w:div>
        <w:div w:id="912080246">
          <w:marLeft w:val="480"/>
          <w:marRight w:val="0"/>
          <w:marTop w:val="0"/>
          <w:marBottom w:val="0"/>
          <w:divBdr>
            <w:top w:val="none" w:sz="0" w:space="0" w:color="auto"/>
            <w:left w:val="none" w:sz="0" w:space="0" w:color="auto"/>
            <w:bottom w:val="none" w:sz="0" w:space="0" w:color="auto"/>
            <w:right w:val="none" w:sz="0" w:space="0" w:color="auto"/>
          </w:divBdr>
        </w:div>
        <w:div w:id="2008942875">
          <w:marLeft w:val="480"/>
          <w:marRight w:val="0"/>
          <w:marTop w:val="0"/>
          <w:marBottom w:val="0"/>
          <w:divBdr>
            <w:top w:val="none" w:sz="0" w:space="0" w:color="auto"/>
            <w:left w:val="none" w:sz="0" w:space="0" w:color="auto"/>
            <w:bottom w:val="none" w:sz="0" w:space="0" w:color="auto"/>
            <w:right w:val="none" w:sz="0" w:space="0" w:color="auto"/>
          </w:divBdr>
        </w:div>
        <w:div w:id="887493114">
          <w:marLeft w:val="480"/>
          <w:marRight w:val="0"/>
          <w:marTop w:val="0"/>
          <w:marBottom w:val="0"/>
          <w:divBdr>
            <w:top w:val="none" w:sz="0" w:space="0" w:color="auto"/>
            <w:left w:val="none" w:sz="0" w:space="0" w:color="auto"/>
            <w:bottom w:val="none" w:sz="0" w:space="0" w:color="auto"/>
            <w:right w:val="none" w:sz="0" w:space="0" w:color="auto"/>
          </w:divBdr>
        </w:div>
        <w:div w:id="1981809850">
          <w:marLeft w:val="480"/>
          <w:marRight w:val="0"/>
          <w:marTop w:val="0"/>
          <w:marBottom w:val="0"/>
          <w:divBdr>
            <w:top w:val="none" w:sz="0" w:space="0" w:color="auto"/>
            <w:left w:val="none" w:sz="0" w:space="0" w:color="auto"/>
            <w:bottom w:val="none" w:sz="0" w:space="0" w:color="auto"/>
            <w:right w:val="none" w:sz="0" w:space="0" w:color="auto"/>
          </w:divBdr>
        </w:div>
        <w:div w:id="334458911">
          <w:marLeft w:val="480"/>
          <w:marRight w:val="0"/>
          <w:marTop w:val="0"/>
          <w:marBottom w:val="0"/>
          <w:divBdr>
            <w:top w:val="none" w:sz="0" w:space="0" w:color="auto"/>
            <w:left w:val="none" w:sz="0" w:space="0" w:color="auto"/>
            <w:bottom w:val="none" w:sz="0" w:space="0" w:color="auto"/>
            <w:right w:val="none" w:sz="0" w:space="0" w:color="auto"/>
          </w:divBdr>
        </w:div>
        <w:div w:id="1570069158">
          <w:marLeft w:val="480"/>
          <w:marRight w:val="0"/>
          <w:marTop w:val="0"/>
          <w:marBottom w:val="0"/>
          <w:divBdr>
            <w:top w:val="none" w:sz="0" w:space="0" w:color="auto"/>
            <w:left w:val="none" w:sz="0" w:space="0" w:color="auto"/>
            <w:bottom w:val="none" w:sz="0" w:space="0" w:color="auto"/>
            <w:right w:val="none" w:sz="0" w:space="0" w:color="auto"/>
          </w:divBdr>
        </w:div>
        <w:div w:id="1545823061">
          <w:marLeft w:val="480"/>
          <w:marRight w:val="0"/>
          <w:marTop w:val="0"/>
          <w:marBottom w:val="0"/>
          <w:divBdr>
            <w:top w:val="none" w:sz="0" w:space="0" w:color="auto"/>
            <w:left w:val="none" w:sz="0" w:space="0" w:color="auto"/>
            <w:bottom w:val="none" w:sz="0" w:space="0" w:color="auto"/>
            <w:right w:val="none" w:sz="0" w:space="0" w:color="auto"/>
          </w:divBdr>
        </w:div>
        <w:div w:id="522745827">
          <w:marLeft w:val="480"/>
          <w:marRight w:val="0"/>
          <w:marTop w:val="0"/>
          <w:marBottom w:val="0"/>
          <w:divBdr>
            <w:top w:val="none" w:sz="0" w:space="0" w:color="auto"/>
            <w:left w:val="none" w:sz="0" w:space="0" w:color="auto"/>
            <w:bottom w:val="none" w:sz="0" w:space="0" w:color="auto"/>
            <w:right w:val="none" w:sz="0" w:space="0" w:color="auto"/>
          </w:divBdr>
        </w:div>
        <w:div w:id="1885093040">
          <w:marLeft w:val="480"/>
          <w:marRight w:val="0"/>
          <w:marTop w:val="0"/>
          <w:marBottom w:val="0"/>
          <w:divBdr>
            <w:top w:val="none" w:sz="0" w:space="0" w:color="auto"/>
            <w:left w:val="none" w:sz="0" w:space="0" w:color="auto"/>
            <w:bottom w:val="none" w:sz="0" w:space="0" w:color="auto"/>
            <w:right w:val="none" w:sz="0" w:space="0" w:color="auto"/>
          </w:divBdr>
        </w:div>
        <w:div w:id="945699770">
          <w:marLeft w:val="480"/>
          <w:marRight w:val="0"/>
          <w:marTop w:val="0"/>
          <w:marBottom w:val="0"/>
          <w:divBdr>
            <w:top w:val="none" w:sz="0" w:space="0" w:color="auto"/>
            <w:left w:val="none" w:sz="0" w:space="0" w:color="auto"/>
            <w:bottom w:val="none" w:sz="0" w:space="0" w:color="auto"/>
            <w:right w:val="none" w:sz="0" w:space="0" w:color="auto"/>
          </w:divBdr>
        </w:div>
        <w:div w:id="2015956632">
          <w:marLeft w:val="480"/>
          <w:marRight w:val="0"/>
          <w:marTop w:val="0"/>
          <w:marBottom w:val="0"/>
          <w:divBdr>
            <w:top w:val="none" w:sz="0" w:space="0" w:color="auto"/>
            <w:left w:val="none" w:sz="0" w:space="0" w:color="auto"/>
            <w:bottom w:val="none" w:sz="0" w:space="0" w:color="auto"/>
            <w:right w:val="none" w:sz="0" w:space="0" w:color="auto"/>
          </w:divBdr>
        </w:div>
        <w:div w:id="1128202323">
          <w:marLeft w:val="480"/>
          <w:marRight w:val="0"/>
          <w:marTop w:val="0"/>
          <w:marBottom w:val="0"/>
          <w:divBdr>
            <w:top w:val="none" w:sz="0" w:space="0" w:color="auto"/>
            <w:left w:val="none" w:sz="0" w:space="0" w:color="auto"/>
            <w:bottom w:val="none" w:sz="0" w:space="0" w:color="auto"/>
            <w:right w:val="none" w:sz="0" w:space="0" w:color="auto"/>
          </w:divBdr>
        </w:div>
        <w:div w:id="1925215089">
          <w:marLeft w:val="480"/>
          <w:marRight w:val="0"/>
          <w:marTop w:val="0"/>
          <w:marBottom w:val="0"/>
          <w:divBdr>
            <w:top w:val="none" w:sz="0" w:space="0" w:color="auto"/>
            <w:left w:val="none" w:sz="0" w:space="0" w:color="auto"/>
            <w:bottom w:val="none" w:sz="0" w:space="0" w:color="auto"/>
            <w:right w:val="none" w:sz="0" w:space="0" w:color="auto"/>
          </w:divBdr>
        </w:div>
      </w:divsChild>
    </w:div>
    <w:div w:id="505445197">
      <w:marLeft w:val="480"/>
      <w:marRight w:val="0"/>
      <w:marTop w:val="0"/>
      <w:marBottom w:val="0"/>
      <w:divBdr>
        <w:top w:val="none" w:sz="0" w:space="0" w:color="auto"/>
        <w:left w:val="none" w:sz="0" w:space="0" w:color="auto"/>
        <w:bottom w:val="none" w:sz="0" w:space="0" w:color="auto"/>
        <w:right w:val="none" w:sz="0" w:space="0" w:color="auto"/>
      </w:divBdr>
    </w:div>
    <w:div w:id="506678805">
      <w:marLeft w:val="480"/>
      <w:marRight w:val="0"/>
      <w:marTop w:val="0"/>
      <w:marBottom w:val="0"/>
      <w:divBdr>
        <w:top w:val="none" w:sz="0" w:space="0" w:color="auto"/>
        <w:left w:val="none" w:sz="0" w:space="0" w:color="auto"/>
        <w:bottom w:val="none" w:sz="0" w:space="0" w:color="auto"/>
        <w:right w:val="none" w:sz="0" w:space="0" w:color="auto"/>
      </w:divBdr>
    </w:div>
    <w:div w:id="507914153">
      <w:marLeft w:val="480"/>
      <w:marRight w:val="0"/>
      <w:marTop w:val="0"/>
      <w:marBottom w:val="0"/>
      <w:divBdr>
        <w:top w:val="none" w:sz="0" w:space="0" w:color="auto"/>
        <w:left w:val="none" w:sz="0" w:space="0" w:color="auto"/>
        <w:bottom w:val="none" w:sz="0" w:space="0" w:color="auto"/>
        <w:right w:val="none" w:sz="0" w:space="0" w:color="auto"/>
      </w:divBdr>
    </w:div>
    <w:div w:id="509104940">
      <w:bodyDiv w:val="1"/>
      <w:marLeft w:val="0"/>
      <w:marRight w:val="0"/>
      <w:marTop w:val="0"/>
      <w:marBottom w:val="0"/>
      <w:divBdr>
        <w:top w:val="none" w:sz="0" w:space="0" w:color="auto"/>
        <w:left w:val="none" w:sz="0" w:space="0" w:color="auto"/>
        <w:bottom w:val="none" w:sz="0" w:space="0" w:color="auto"/>
        <w:right w:val="none" w:sz="0" w:space="0" w:color="auto"/>
      </w:divBdr>
    </w:div>
    <w:div w:id="510220101">
      <w:marLeft w:val="480"/>
      <w:marRight w:val="0"/>
      <w:marTop w:val="0"/>
      <w:marBottom w:val="0"/>
      <w:divBdr>
        <w:top w:val="none" w:sz="0" w:space="0" w:color="auto"/>
        <w:left w:val="none" w:sz="0" w:space="0" w:color="auto"/>
        <w:bottom w:val="none" w:sz="0" w:space="0" w:color="auto"/>
        <w:right w:val="none" w:sz="0" w:space="0" w:color="auto"/>
      </w:divBdr>
    </w:div>
    <w:div w:id="511139700">
      <w:bodyDiv w:val="1"/>
      <w:marLeft w:val="0"/>
      <w:marRight w:val="0"/>
      <w:marTop w:val="0"/>
      <w:marBottom w:val="0"/>
      <w:divBdr>
        <w:top w:val="none" w:sz="0" w:space="0" w:color="auto"/>
        <w:left w:val="none" w:sz="0" w:space="0" w:color="auto"/>
        <w:bottom w:val="none" w:sz="0" w:space="0" w:color="auto"/>
        <w:right w:val="none" w:sz="0" w:space="0" w:color="auto"/>
      </w:divBdr>
    </w:div>
    <w:div w:id="512187051">
      <w:bodyDiv w:val="1"/>
      <w:marLeft w:val="0"/>
      <w:marRight w:val="0"/>
      <w:marTop w:val="0"/>
      <w:marBottom w:val="0"/>
      <w:divBdr>
        <w:top w:val="none" w:sz="0" w:space="0" w:color="auto"/>
        <w:left w:val="none" w:sz="0" w:space="0" w:color="auto"/>
        <w:bottom w:val="none" w:sz="0" w:space="0" w:color="auto"/>
        <w:right w:val="none" w:sz="0" w:space="0" w:color="auto"/>
      </w:divBdr>
    </w:div>
    <w:div w:id="512964023">
      <w:marLeft w:val="480"/>
      <w:marRight w:val="0"/>
      <w:marTop w:val="0"/>
      <w:marBottom w:val="0"/>
      <w:divBdr>
        <w:top w:val="none" w:sz="0" w:space="0" w:color="auto"/>
        <w:left w:val="none" w:sz="0" w:space="0" w:color="auto"/>
        <w:bottom w:val="none" w:sz="0" w:space="0" w:color="auto"/>
        <w:right w:val="none" w:sz="0" w:space="0" w:color="auto"/>
      </w:divBdr>
    </w:div>
    <w:div w:id="515657450">
      <w:marLeft w:val="480"/>
      <w:marRight w:val="0"/>
      <w:marTop w:val="0"/>
      <w:marBottom w:val="0"/>
      <w:divBdr>
        <w:top w:val="none" w:sz="0" w:space="0" w:color="auto"/>
        <w:left w:val="none" w:sz="0" w:space="0" w:color="auto"/>
        <w:bottom w:val="none" w:sz="0" w:space="0" w:color="auto"/>
        <w:right w:val="none" w:sz="0" w:space="0" w:color="auto"/>
      </w:divBdr>
    </w:div>
    <w:div w:id="517234454">
      <w:marLeft w:val="480"/>
      <w:marRight w:val="0"/>
      <w:marTop w:val="0"/>
      <w:marBottom w:val="0"/>
      <w:divBdr>
        <w:top w:val="none" w:sz="0" w:space="0" w:color="auto"/>
        <w:left w:val="none" w:sz="0" w:space="0" w:color="auto"/>
        <w:bottom w:val="none" w:sz="0" w:space="0" w:color="auto"/>
        <w:right w:val="none" w:sz="0" w:space="0" w:color="auto"/>
      </w:divBdr>
    </w:div>
    <w:div w:id="517740485">
      <w:bodyDiv w:val="1"/>
      <w:marLeft w:val="0"/>
      <w:marRight w:val="0"/>
      <w:marTop w:val="0"/>
      <w:marBottom w:val="0"/>
      <w:divBdr>
        <w:top w:val="none" w:sz="0" w:space="0" w:color="auto"/>
        <w:left w:val="none" w:sz="0" w:space="0" w:color="auto"/>
        <w:bottom w:val="none" w:sz="0" w:space="0" w:color="auto"/>
        <w:right w:val="none" w:sz="0" w:space="0" w:color="auto"/>
      </w:divBdr>
    </w:div>
    <w:div w:id="518010971">
      <w:marLeft w:val="480"/>
      <w:marRight w:val="0"/>
      <w:marTop w:val="0"/>
      <w:marBottom w:val="0"/>
      <w:divBdr>
        <w:top w:val="none" w:sz="0" w:space="0" w:color="auto"/>
        <w:left w:val="none" w:sz="0" w:space="0" w:color="auto"/>
        <w:bottom w:val="none" w:sz="0" w:space="0" w:color="auto"/>
        <w:right w:val="none" w:sz="0" w:space="0" w:color="auto"/>
      </w:divBdr>
    </w:div>
    <w:div w:id="519316460">
      <w:marLeft w:val="480"/>
      <w:marRight w:val="0"/>
      <w:marTop w:val="0"/>
      <w:marBottom w:val="0"/>
      <w:divBdr>
        <w:top w:val="none" w:sz="0" w:space="0" w:color="auto"/>
        <w:left w:val="none" w:sz="0" w:space="0" w:color="auto"/>
        <w:bottom w:val="none" w:sz="0" w:space="0" w:color="auto"/>
        <w:right w:val="none" w:sz="0" w:space="0" w:color="auto"/>
      </w:divBdr>
    </w:div>
    <w:div w:id="520244708">
      <w:bodyDiv w:val="1"/>
      <w:marLeft w:val="0"/>
      <w:marRight w:val="0"/>
      <w:marTop w:val="0"/>
      <w:marBottom w:val="0"/>
      <w:divBdr>
        <w:top w:val="none" w:sz="0" w:space="0" w:color="auto"/>
        <w:left w:val="none" w:sz="0" w:space="0" w:color="auto"/>
        <w:bottom w:val="none" w:sz="0" w:space="0" w:color="auto"/>
        <w:right w:val="none" w:sz="0" w:space="0" w:color="auto"/>
      </w:divBdr>
    </w:div>
    <w:div w:id="521938925">
      <w:marLeft w:val="480"/>
      <w:marRight w:val="0"/>
      <w:marTop w:val="0"/>
      <w:marBottom w:val="0"/>
      <w:divBdr>
        <w:top w:val="none" w:sz="0" w:space="0" w:color="auto"/>
        <w:left w:val="none" w:sz="0" w:space="0" w:color="auto"/>
        <w:bottom w:val="none" w:sz="0" w:space="0" w:color="auto"/>
        <w:right w:val="none" w:sz="0" w:space="0" w:color="auto"/>
      </w:divBdr>
    </w:div>
    <w:div w:id="522591417">
      <w:marLeft w:val="480"/>
      <w:marRight w:val="0"/>
      <w:marTop w:val="0"/>
      <w:marBottom w:val="0"/>
      <w:divBdr>
        <w:top w:val="none" w:sz="0" w:space="0" w:color="auto"/>
        <w:left w:val="none" w:sz="0" w:space="0" w:color="auto"/>
        <w:bottom w:val="none" w:sz="0" w:space="0" w:color="auto"/>
        <w:right w:val="none" w:sz="0" w:space="0" w:color="auto"/>
      </w:divBdr>
    </w:div>
    <w:div w:id="523859573">
      <w:marLeft w:val="480"/>
      <w:marRight w:val="0"/>
      <w:marTop w:val="0"/>
      <w:marBottom w:val="0"/>
      <w:divBdr>
        <w:top w:val="none" w:sz="0" w:space="0" w:color="auto"/>
        <w:left w:val="none" w:sz="0" w:space="0" w:color="auto"/>
        <w:bottom w:val="none" w:sz="0" w:space="0" w:color="auto"/>
        <w:right w:val="none" w:sz="0" w:space="0" w:color="auto"/>
      </w:divBdr>
    </w:div>
    <w:div w:id="524027065">
      <w:bodyDiv w:val="1"/>
      <w:marLeft w:val="0"/>
      <w:marRight w:val="0"/>
      <w:marTop w:val="0"/>
      <w:marBottom w:val="0"/>
      <w:divBdr>
        <w:top w:val="none" w:sz="0" w:space="0" w:color="auto"/>
        <w:left w:val="none" w:sz="0" w:space="0" w:color="auto"/>
        <w:bottom w:val="none" w:sz="0" w:space="0" w:color="auto"/>
        <w:right w:val="none" w:sz="0" w:space="0" w:color="auto"/>
      </w:divBdr>
    </w:div>
    <w:div w:id="524756374">
      <w:marLeft w:val="480"/>
      <w:marRight w:val="0"/>
      <w:marTop w:val="0"/>
      <w:marBottom w:val="0"/>
      <w:divBdr>
        <w:top w:val="none" w:sz="0" w:space="0" w:color="auto"/>
        <w:left w:val="none" w:sz="0" w:space="0" w:color="auto"/>
        <w:bottom w:val="none" w:sz="0" w:space="0" w:color="auto"/>
        <w:right w:val="none" w:sz="0" w:space="0" w:color="auto"/>
      </w:divBdr>
    </w:div>
    <w:div w:id="525215341">
      <w:bodyDiv w:val="1"/>
      <w:marLeft w:val="0"/>
      <w:marRight w:val="0"/>
      <w:marTop w:val="0"/>
      <w:marBottom w:val="0"/>
      <w:divBdr>
        <w:top w:val="none" w:sz="0" w:space="0" w:color="auto"/>
        <w:left w:val="none" w:sz="0" w:space="0" w:color="auto"/>
        <w:bottom w:val="none" w:sz="0" w:space="0" w:color="auto"/>
        <w:right w:val="none" w:sz="0" w:space="0" w:color="auto"/>
      </w:divBdr>
      <w:divsChild>
        <w:div w:id="211577096">
          <w:marLeft w:val="480"/>
          <w:marRight w:val="0"/>
          <w:marTop w:val="0"/>
          <w:marBottom w:val="0"/>
          <w:divBdr>
            <w:top w:val="none" w:sz="0" w:space="0" w:color="auto"/>
            <w:left w:val="none" w:sz="0" w:space="0" w:color="auto"/>
            <w:bottom w:val="none" w:sz="0" w:space="0" w:color="auto"/>
            <w:right w:val="none" w:sz="0" w:space="0" w:color="auto"/>
          </w:divBdr>
        </w:div>
        <w:div w:id="593830581">
          <w:marLeft w:val="480"/>
          <w:marRight w:val="0"/>
          <w:marTop w:val="0"/>
          <w:marBottom w:val="0"/>
          <w:divBdr>
            <w:top w:val="none" w:sz="0" w:space="0" w:color="auto"/>
            <w:left w:val="none" w:sz="0" w:space="0" w:color="auto"/>
            <w:bottom w:val="none" w:sz="0" w:space="0" w:color="auto"/>
            <w:right w:val="none" w:sz="0" w:space="0" w:color="auto"/>
          </w:divBdr>
        </w:div>
        <w:div w:id="363484997">
          <w:marLeft w:val="480"/>
          <w:marRight w:val="0"/>
          <w:marTop w:val="0"/>
          <w:marBottom w:val="0"/>
          <w:divBdr>
            <w:top w:val="none" w:sz="0" w:space="0" w:color="auto"/>
            <w:left w:val="none" w:sz="0" w:space="0" w:color="auto"/>
            <w:bottom w:val="none" w:sz="0" w:space="0" w:color="auto"/>
            <w:right w:val="none" w:sz="0" w:space="0" w:color="auto"/>
          </w:divBdr>
        </w:div>
        <w:div w:id="442499960">
          <w:marLeft w:val="480"/>
          <w:marRight w:val="0"/>
          <w:marTop w:val="0"/>
          <w:marBottom w:val="0"/>
          <w:divBdr>
            <w:top w:val="none" w:sz="0" w:space="0" w:color="auto"/>
            <w:left w:val="none" w:sz="0" w:space="0" w:color="auto"/>
            <w:bottom w:val="none" w:sz="0" w:space="0" w:color="auto"/>
            <w:right w:val="none" w:sz="0" w:space="0" w:color="auto"/>
          </w:divBdr>
        </w:div>
        <w:div w:id="1539203555">
          <w:marLeft w:val="480"/>
          <w:marRight w:val="0"/>
          <w:marTop w:val="0"/>
          <w:marBottom w:val="0"/>
          <w:divBdr>
            <w:top w:val="none" w:sz="0" w:space="0" w:color="auto"/>
            <w:left w:val="none" w:sz="0" w:space="0" w:color="auto"/>
            <w:bottom w:val="none" w:sz="0" w:space="0" w:color="auto"/>
            <w:right w:val="none" w:sz="0" w:space="0" w:color="auto"/>
          </w:divBdr>
        </w:div>
        <w:div w:id="255411092">
          <w:marLeft w:val="480"/>
          <w:marRight w:val="0"/>
          <w:marTop w:val="0"/>
          <w:marBottom w:val="0"/>
          <w:divBdr>
            <w:top w:val="none" w:sz="0" w:space="0" w:color="auto"/>
            <w:left w:val="none" w:sz="0" w:space="0" w:color="auto"/>
            <w:bottom w:val="none" w:sz="0" w:space="0" w:color="auto"/>
            <w:right w:val="none" w:sz="0" w:space="0" w:color="auto"/>
          </w:divBdr>
        </w:div>
        <w:div w:id="76246914">
          <w:marLeft w:val="480"/>
          <w:marRight w:val="0"/>
          <w:marTop w:val="0"/>
          <w:marBottom w:val="0"/>
          <w:divBdr>
            <w:top w:val="none" w:sz="0" w:space="0" w:color="auto"/>
            <w:left w:val="none" w:sz="0" w:space="0" w:color="auto"/>
            <w:bottom w:val="none" w:sz="0" w:space="0" w:color="auto"/>
            <w:right w:val="none" w:sz="0" w:space="0" w:color="auto"/>
          </w:divBdr>
        </w:div>
        <w:div w:id="7027187">
          <w:marLeft w:val="480"/>
          <w:marRight w:val="0"/>
          <w:marTop w:val="0"/>
          <w:marBottom w:val="0"/>
          <w:divBdr>
            <w:top w:val="none" w:sz="0" w:space="0" w:color="auto"/>
            <w:left w:val="none" w:sz="0" w:space="0" w:color="auto"/>
            <w:bottom w:val="none" w:sz="0" w:space="0" w:color="auto"/>
            <w:right w:val="none" w:sz="0" w:space="0" w:color="auto"/>
          </w:divBdr>
        </w:div>
        <w:div w:id="588469659">
          <w:marLeft w:val="480"/>
          <w:marRight w:val="0"/>
          <w:marTop w:val="0"/>
          <w:marBottom w:val="0"/>
          <w:divBdr>
            <w:top w:val="none" w:sz="0" w:space="0" w:color="auto"/>
            <w:left w:val="none" w:sz="0" w:space="0" w:color="auto"/>
            <w:bottom w:val="none" w:sz="0" w:space="0" w:color="auto"/>
            <w:right w:val="none" w:sz="0" w:space="0" w:color="auto"/>
          </w:divBdr>
        </w:div>
        <w:div w:id="223639575">
          <w:marLeft w:val="480"/>
          <w:marRight w:val="0"/>
          <w:marTop w:val="0"/>
          <w:marBottom w:val="0"/>
          <w:divBdr>
            <w:top w:val="none" w:sz="0" w:space="0" w:color="auto"/>
            <w:left w:val="none" w:sz="0" w:space="0" w:color="auto"/>
            <w:bottom w:val="none" w:sz="0" w:space="0" w:color="auto"/>
            <w:right w:val="none" w:sz="0" w:space="0" w:color="auto"/>
          </w:divBdr>
        </w:div>
        <w:div w:id="393967370">
          <w:marLeft w:val="480"/>
          <w:marRight w:val="0"/>
          <w:marTop w:val="0"/>
          <w:marBottom w:val="0"/>
          <w:divBdr>
            <w:top w:val="none" w:sz="0" w:space="0" w:color="auto"/>
            <w:left w:val="none" w:sz="0" w:space="0" w:color="auto"/>
            <w:bottom w:val="none" w:sz="0" w:space="0" w:color="auto"/>
            <w:right w:val="none" w:sz="0" w:space="0" w:color="auto"/>
          </w:divBdr>
        </w:div>
        <w:div w:id="1371493828">
          <w:marLeft w:val="480"/>
          <w:marRight w:val="0"/>
          <w:marTop w:val="0"/>
          <w:marBottom w:val="0"/>
          <w:divBdr>
            <w:top w:val="none" w:sz="0" w:space="0" w:color="auto"/>
            <w:left w:val="none" w:sz="0" w:space="0" w:color="auto"/>
            <w:bottom w:val="none" w:sz="0" w:space="0" w:color="auto"/>
            <w:right w:val="none" w:sz="0" w:space="0" w:color="auto"/>
          </w:divBdr>
        </w:div>
        <w:div w:id="1165631045">
          <w:marLeft w:val="480"/>
          <w:marRight w:val="0"/>
          <w:marTop w:val="0"/>
          <w:marBottom w:val="0"/>
          <w:divBdr>
            <w:top w:val="none" w:sz="0" w:space="0" w:color="auto"/>
            <w:left w:val="none" w:sz="0" w:space="0" w:color="auto"/>
            <w:bottom w:val="none" w:sz="0" w:space="0" w:color="auto"/>
            <w:right w:val="none" w:sz="0" w:space="0" w:color="auto"/>
          </w:divBdr>
        </w:div>
        <w:div w:id="1543592622">
          <w:marLeft w:val="480"/>
          <w:marRight w:val="0"/>
          <w:marTop w:val="0"/>
          <w:marBottom w:val="0"/>
          <w:divBdr>
            <w:top w:val="none" w:sz="0" w:space="0" w:color="auto"/>
            <w:left w:val="none" w:sz="0" w:space="0" w:color="auto"/>
            <w:bottom w:val="none" w:sz="0" w:space="0" w:color="auto"/>
            <w:right w:val="none" w:sz="0" w:space="0" w:color="auto"/>
          </w:divBdr>
        </w:div>
        <w:div w:id="872427808">
          <w:marLeft w:val="480"/>
          <w:marRight w:val="0"/>
          <w:marTop w:val="0"/>
          <w:marBottom w:val="0"/>
          <w:divBdr>
            <w:top w:val="none" w:sz="0" w:space="0" w:color="auto"/>
            <w:left w:val="none" w:sz="0" w:space="0" w:color="auto"/>
            <w:bottom w:val="none" w:sz="0" w:space="0" w:color="auto"/>
            <w:right w:val="none" w:sz="0" w:space="0" w:color="auto"/>
          </w:divBdr>
        </w:div>
        <w:div w:id="181357452">
          <w:marLeft w:val="480"/>
          <w:marRight w:val="0"/>
          <w:marTop w:val="0"/>
          <w:marBottom w:val="0"/>
          <w:divBdr>
            <w:top w:val="none" w:sz="0" w:space="0" w:color="auto"/>
            <w:left w:val="none" w:sz="0" w:space="0" w:color="auto"/>
            <w:bottom w:val="none" w:sz="0" w:space="0" w:color="auto"/>
            <w:right w:val="none" w:sz="0" w:space="0" w:color="auto"/>
          </w:divBdr>
        </w:div>
        <w:div w:id="126168619">
          <w:marLeft w:val="480"/>
          <w:marRight w:val="0"/>
          <w:marTop w:val="0"/>
          <w:marBottom w:val="0"/>
          <w:divBdr>
            <w:top w:val="none" w:sz="0" w:space="0" w:color="auto"/>
            <w:left w:val="none" w:sz="0" w:space="0" w:color="auto"/>
            <w:bottom w:val="none" w:sz="0" w:space="0" w:color="auto"/>
            <w:right w:val="none" w:sz="0" w:space="0" w:color="auto"/>
          </w:divBdr>
        </w:div>
        <w:div w:id="573858096">
          <w:marLeft w:val="480"/>
          <w:marRight w:val="0"/>
          <w:marTop w:val="0"/>
          <w:marBottom w:val="0"/>
          <w:divBdr>
            <w:top w:val="none" w:sz="0" w:space="0" w:color="auto"/>
            <w:left w:val="none" w:sz="0" w:space="0" w:color="auto"/>
            <w:bottom w:val="none" w:sz="0" w:space="0" w:color="auto"/>
            <w:right w:val="none" w:sz="0" w:space="0" w:color="auto"/>
          </w:divBdr>
        </w:div>
        <w:div w:id="1282418300">
          <w:marLeft w:val="480"/>
          <w:marRight w:val="0"/>
          <w:marTop w:val="0"/>
          <w:marBottom w:val="0"/>
          <w:divBdr>
            <w:top w:val="none" w:sz="0" w:space="0" w:color="auto"/>
            <w:left w:val="none" w:sz="0" w:space="0" w:color="auto"/>
            <w:bottom w:val="none" w:sz="0" w:space="0" w:color="auto"/>
            <w:right w:val="none" w:sz="0" w:space="0" w:color="auto"/>
          </w:divBdr>
        </w:div>
        <w:div w:id="1726828471">
          <w:marLeft w:val="480"/>
          <w:marRight w:val="0"/>
          <w:marTop w:val="0"/>
          <w:marBottom w:val="0"/>
          <w:divBdr>
            <w:top w:val="none" w:sz="0" w:space="0" w:color="auto"/>
            <w:left w:val="none" w:sz="0" w:space="0" w:color="auto"/>
            <w:bottom w:val="none" w:sz="0" w:space="0" w:color="auto"/>
            <w:right w:val="none" w:sz="0" w:space="0" w:color="auto"/>
          </w:divBdr>
        </w:div>
        <w:div w:id="2038458162">
          <w:marLeft w:val="480"/>
          <w:marRight w:val="0"/>
          <w:marTop w:val="0"/>
          <w:marBottom w:val="0"/>
          <w:divBdr>
            <w:top w:val="none" w:sz="0" w:space="0" w:color="auto"/>
            <w:left w:val="none" w:sz="0" w:space="0" w:color="auto"/>
            <w:bottom w:val="none" w:sz="0" w:space="0" w:color="auto"/>
            <w:right w:val="none" w:sz="0" w:space="0" w:color="auto"/>
          </w:divBdr>
        </w:div>
        <w:div w:id="1152793765">
          <w:marLeft w:val="480"/>
          <w:marRight w:val="0"/>
          <w:marTop w:val="0"/>
          <w:marBottom w:val="0"/>
          <w:divBdr>
            <w:top w:val="none" w:sz="0" w:space="0" w:color="auto"/>
            <w:left w:val="none" w:sz="0" w:space="0" w:color="auto"/>
            <w:bottom w:val="none" w:sz="0" w:space="0" w:color="auto"/>
            <w:right w:val="none" w:sz="0" w:space="0" w:color="auto"/>
          </w:divBdr>
        </w:div>
        <w:div w:id="1313488457">
          <w:marLeft w:val="480"/>
          <w:marRight w:val="0"/>
          <w:marTop w:val="0"/>
          <w:marBottom w:val="0"/>
          <w:divBdr>
            <w:top w:val="none" w:sz="0" w:space="0" w:color="auto"/>
            <w:left w:val="none" w:sz="0" w:space="0" w:color="auto"/>
            <w:bottom w:val="none" w:sz="0" w:space="0" w:color="auto"/>
            <w:right w:val="none" w:sz="0" w:space="0" w:color="auto"/>
          </w:divBdr>
        </w:div>
        <w:div w:id="378551596">
          <w:marLeft w:val="480"/>
          <w:marRight w:val="0"/>
          <w:marTop w:val="0"/>
          <w:marBottom w:val="0"/>
          <w:divBdr>
            <w:top w:val="none" w:sz="0" w:space="0" w:color="auto"/>
            <w:left w:val="none" w:sz="0" w:space="0" w:color="auto"/>
            <w:bottom w:val="none" w:sz="0" w:space="0" w:color="auto"/>
            <w:right w:val="none" w:sz="0" w:space="0" w:color="auto"/>
          </w:divBdr>
        </w:div>
        <w:div w:id="2138521847">
          <w:marLeft w:val="480"/>
          <w:marRight w:val="0"/>
          <w:marTop w:val="0"/>
          <w:marBottom w:val="0"/>
          <w:divBdr>
            <w:top w:val="none" w:sz="0" w:space="0" w:color="auto"/>
            <w:left w:val="none" w:sz="0" w:space="0" w:color="auto"/>
            <w:bottom w:val="none" w:sz="0" w:space="0" w:color="auto"/>
            <w:right w:val="none" w:sz="0" w:space="0" w:color="auto"/>
          </w:divBdr>
        </w:div>
        <w:div w:id="1601723515">
          <w:marLeft w:val="480"/>
          <w:marRight w:val="0"/>
          <w:marTop w:val="0"/>
          <w:marBottom w:val="0"/>
          <w:divBdr>
            <w:top w:val="none" w:sz="0" w:space="0" w:color="auto"/>
            <w:left w:val="none" w:sz="0" w:space="0" w:color="auto"/>
            <w:bottom w:val="none" w:sz="0" w:space="0" w:color="auto"/>
            <w:right w:val="none" w:sz="0" w:space="0" w:color="auto"/>
          </w:divBdr>
        </w:div>
        <w:div w:id="674068047">
          <w:marLeft w:val="480"/>
          <w:marRight w:val="0"/>
          <w:marTop w:val="0"/>
          <w:marBottom w:val="0"/>
          <w:divBdr>
            <w:top w:val="none" w:sz="0" w:space="0" w:color="auto"/>
            <w:left w:val="none" w:sz="0" w:space="0" w:color="auto"/>
            <w:bottom w:val="none" w:sz="0" w:space="0" w:color="auto"/>
            <w:right w:val="none" w:sz="0" w:space="0" w:color="auto"/>
          </w:divBdr>
        </w:div>
        <w:div w:id="1668749725">
          <w:marLeft w:val="480"/>
          <w:marRight w:val="0"/>
          <w:marTop w:val="0"/>
          <w:marBottom w:val="0"/>
          <w:divBdr>
            <w:top w:val="none" w:sz="0" w:space="0" w:color="auto"/>
            <w:left w:val="none" w:sz="0" w:space="0" w:color="auto"/>
            <w:bottom w:val="none" w:sz="0" w:space="0" w:color="auto"/>
            <w:right w:val="none" w:sz="0" w:space="0" w:color="auto"/>
          </w:divBdr>
        </w:div>
        <w:div w:id="1163860129">
          <w:marLeft w:val="480"/>
          <w:marRight w:val="0"/>
          <w:marTop w:val="0"/>
          <w:marBottom w:val="0"/>
          <w:divBdr>
            <w:top w:val="none" w:sz="0" w:space="0" w:color="auto"/>
            <w:left w:val="none" w:sz="0" w:space="0" w:color="auto"/>
            <w:bottom w:val="none" w:sz="0" w:space="0" w:color="auto"/>
            <w:right w:val="none" w:sz="0" w:space="0" w:color="auto"/>
          </w:divBdr>
        </w:div>
        <w:div w:id="1659306861">
          <w:marLeft w:val="480"/>
          <w:marRight w:val="0"/>
          <w:marTop w:val="0"/>
          <w:marBottom w:val="0"/>
          <w:divBdr>
            <w:top w:val="none" w:sz="0" w:space="0" w:color="auto"/>
            <w:left w:val="none" w:sz="0" w:space="0" w:color="auto"/>
            <w:bottom w:val="none" w:sz="0" w:space="0" w:color="auto"/>
            <w:right w:val="none" w:sz="0" w:space="0" w:color="auto"/>
          </w:divBdr>
        </w:div>
        <w:div w:id="1438019701">
          <w:marLeft w:val="480"/>
          <w:marRight w:val="0"/>
          <w:marTop w:val="0"/>
          <w:marBottom w:val="0"/>
          <w:divBdr>
            <w:top w:val="none" w:sz="0" w:space="0" w:color="auto"/>
            <w:left w:val="none" w:sz="0" w:space="0" w:color="auto"/>
            <w:bottom w:val="none" w:sz="0" w:space="0" w:color="auto"/>
            <w:right w:val="none" w:sz="0" w:space="0" w:color="auto"/>
          </w:divBdr>
        </w:div>
        <w:div w:id="387537879">
          <w:marLeft w:val="480"/>
          <w:marRight w:val="0"/>
          <w:marTop w:val="0"/>
          <w:marBottom w:val="0"/>
          <w:divBdr>
            <w:top w:val="none" w:sz="0" w:space="0" w:color="auto"/>
            <w:left w:val="none" w:sz="0" w:space="0" w:color="auto"/>
            <w:bottom w:val="none" w:sz="0" w:space="0" w:color="auto"/>
            <w:right w:val="none" w:sz="0" w:space="0" w:color="auto"/>
          </w:divBdr>
        </w:div>
        <w:div w:id="2031493606">
          <w:marLeft w:val="480"/>
          <w:marRight w:val="0"/>
          <w:marTop w:val="0"/>
          <w:marBottom w:val="0"/>
          <w:divBdr>
            <w:top w:val="none" w:sz="0" w:space="0" w:color="auto"/>
            <w:left w:val="none" w:sz="0" w:space="0" w:color="auto"/>
            <w:bottom w:val="none" w:sz="0" w:space="0" w:color="auto"/>
            <w:right w:val="none" w:sz="0" w:space="0" w:color="auto"/>
          </w:divBdr>
        </w:div>
        <w:div w:id="1585802844">
          <w:marLeft w:val="480"/>
          <w:marRight w:val="0"/>
          <w:marTop w:val="0"/>
          <w:marBottom w:val="0"/>
          <w:divBdr>
            <w:top w:val="none" w:sz="0" w:space="0" w:color="auto"/>
            <w:left w:val="none" w:sz="0" w:space="0" w:color="auto"/>
            <w:bottom w:val="none" w:sz="0" w:space="0" w:color="auto"/>
            <w:right w:val="none" w:sz="0" w:space="0" w:color="auto"/>
          </w:divBdr>
        </w:div>
        <w:div w:id="659500588">
          <w:marLeft w:val="480"/>
          <w:marRight w:val="0"/>
          <w:marTop w:val="0"/>
          <w:marBottom w:val="0"/>
          <w:divBdr>
            <w:top w:val="none" w:sz="0" w:space="0" w:color="auto"/>
            <w:left w:val="none" w:sz="0" w:space="0" w:color="auto"/>
            <w:bottom w:val="none" w:sz="0" w:space="0" w:color="auto"/>
            <w:right w:val="none" w:sz="0" w:space="0" w:color="auto"/>
          </w:divBdr>
        </w:div>
        <w:div w:id="1190265619">
          <w:marLeft w:val="480"/>
          <w:marRight w:val="0"/>
          <w:marTop w:val="0"/>
          <w:marBottom w:val="0"/>
          <w:divBdr>
            <w:top w:val="none" w:sz="0" w:space="0" w:color="auto"/>
            <w:left w:val="none" w:sz="0" w:space="0" w:color="auto"/>
            <w:bottom w:val="none" w:sz="0" w:space="0" w:color="auto"/>
            <w:right w:val="none" w:sz="0" w:space="0" w:color="auto"/>
          </w:divBdr>
        </w:div>
        <w:div w:id="1300068166">
          <w:marLeft w:val="480"/>
          <w:marRight w:val="0"/>
          <w:marTop w:val="0"/>
          <w:marBottom w:val="0"/>
          <w:divBdr>
            <w:top w:val="none" w:sz="0" w:space="0" w:color="auto"/>
            <w:left w:val="none" w:sz="0" w:space="0" w:color="auto"/>
            <w:bottom w:val="none" w:sz="0" w:space="0" w:color="auto"/>
            <w:right w:val="none" w:sz="0" w:space="0" w:color="auto"/>
          </w:divBdr>
        </w:div>
        <w:div w:id="1857763429">
          <w:marLeft w:val="480"/>
          <w:marRight w:val="0"/>
          <w:marTop w:val="0"/>
          <w:marBottom w:val="0"/>
          <w:divBdr>
            <w:top w:val="none" w:sz="0" w:space="0" w:color="auto"/>
            <w:left w:val="none" w:sz="0" w:space="0" w:color="auto"/>
            <w:bottom w:val="none" w:sz="0" w:space="0" w:color="auto"/>
            <w:right w:val="none" w:sz="0" w:space="0" w:color="auto"/>
          </w:divBdr>
        </w:div>
        <w:div w:id="566962972">
          <w:marLeft w:val="480"/>
          <w:marRight w:val="0"/>
          <w:marTop w:val="0"/>
          <w:marBottom w:val="0"/>
          <w:divBdr>
            <w:top w:val="none" w:sz="0" w:space="0" w:color="auto"/>
            <w:left w:val="none" w:sz="0" w:space="0" w:color="auto"/>
            <w:bottom w:val="none" w:sz="0" w:space="0" w:color="auto"/>
            <w:right w:val="none" w:sz="0" w:space="0" w:color="auto"/>
          </w:divBdr>
        </w:div>
        <w:div w:id="1924795195">
          <w:marLeft w:val="480"/>
          <w:marRight w:val="0"/>
          <w:marTop w:val="0"/>
          <w:marBottom w:val="0"/>
          <w:divBdr>
            <w:top w:val="none" w:sz="0" w:space="0" w:color="auto"/>
            <w:left w:val="none" w:sz="0" w:space="0" w:color="auto"/>
            <w:bottom w:val="none" w:sz="0" w:space="0" w:color="auto"/>
            <w:right w:val="none" w:sz="0" w:space="0" w:color="auto"/>
          </w:divBdr>
        </w:div>
        <w:div w:id="1484275154">
          <w:marLeft w:val="480"/>
          <w:marRight w:val="0"/>
          <w:marTop w:val="0"/>
          <w:marBottom w:val="0"/>
          <w:divBdr>
            <w:top w:val="none" w:sz="0" w:space="0" w:color="auto"/>
            <w:left w:val="none" w:sz="0" w:space="0" w:color="auto"/>
            <w:bottom w:val="none" w:sz="0" w:space="0" w:color="auto"/>
            <w:right w:val="none" w:sz="0" w:space="0" w:color="auto"/>
          </w:divBdr>
        </w:div>
        <w:div w:id="1962347487">
          <w:marLeft w:val="480"/>
          <w:marRight w:val="0"/>
          <w:marTop w:val="0"/>
          <w:marBottom w:val="0"/>
          <w:divBdr>
            <w:top w:val="none" w:sz="0" w:space="0" w:color="auto"/>
            <w:left w:val="none" w:sz="0" w:space="0" w:color="auto"/>
            <w:bottom w:val="none" w:sz="0" w:space="0" w:color="auto"/>
            <w:right w:val="none" w:sz="0" w:space="0" w:color="auto"/>
          </w:divBdr>
        </w:div>
        <w:div w:id="236061439">
          <w:marLeft w:val="480"/>
          <w:marRight w:val="0"/>
          <w:marTop w:val="0"/>
          <w:marBottom w:val="0"/>
          <w:divBdr>
            <w:top w:val="none" w:sz="0" w:space="0" w:color="auto"/>
            <w:left w:val="none" w:sz="0" w:space="0" w:color="auto"/>
            <w:bottom w:val="none" w:sz="0" w:space="0" w:color="auto"/>
            <w:right w:val="none" w:sz="0" w:space="0" w:color="auto"/>
          </w:divBdr>
        </w:div>
        <w:div w:id="1505591203">
          <w:marLeft w:val="480"/>
          <w:marRight w:val="0"/>
          <w:marTop w:val="0"/>
          <w:marBottom w:val="0"/>
          <w:divBdr>
            <w:top w:val="none" w:sz="0" w:space="0" w:color="auto"/>
            <w:left w:val="none" w:sz="0" w:space="0" w:color="auto"/>
            <w:bottom w:val="none" w:sz="0" w:space="0" w:color="auto"/>
            <w:right w:val="none" w:sz="0" w:space="0" w:color="auto"/>
          </w:divBdr>
        </w:div>
        <w:div w:id="1572932911">
          <w:marLeft w:val="480"/>
          <w:marRight w:val="0"/>
          <w:marTop w:val="0"/>
          <w:marBottom w:val="0"/>
          <w:divBdr>
            <w:top w:val="none" w:sz="0" w:space="0" w:color="auto"/>
            <w:left w:val="none" w:sz="0" w:space="0" w:color="auto"/>
            <w:bottom w:val="none" w:sz="0" w:space="0" w:color="auto"/>
            <w:right w:val="none" w:sz="0" w:space="0" w:color="auto"/>
          </w:divBdr>
        </w:div>
        <w:div w:id="1418407991">
          <w:marLeft w:val="480"/>
          <w:marRight w:val="0"/>
          <w:marTop w:val="0"/>
          <w:marBottom w:val="0"/>
          <w:divBdr>
            <w:top w:val="none" w:sz="0" w:space="0" w:color="auto"/>
            <w:left w:val="none" w:sz="0" w:space="0" w:color="auto"/>
            <w:bottom w:val="none" w:sz="0" w:space="0" w:color="auto"/>
            <w:right w:val="none" w:sz="0" w:space="0" w:color="auto"/>
          </w:divBdr>
        </w:div>
        <w:div w:id="1617640483">
          <w:marLeft w:val="480"/>
          <w:marRight w:val="0"/>
          <w:marTop w:val="0"/>
          <w:marBottom w:val="0"/>
          <w:divBdr>
            <w:top w:val="none" w:sz="0" w:space="0" w:color="auto"/>
            <w:left w:val="none" w:sz="0" w:space="0" w:color="auto"/>
            <w:bottom w:val="none" w:sz="0" w:space="0" w:color="auto"/>
            <w:right w:val="none" w:sz="0" w:space="0" w:color="auto"/>
          </w:divBdr>
        </w:div>
        <w:div w:id="281116661">
          <w:marLeft w:val="480"/>
          <w:marRight w:val="0"/>
          <w:marTop w:val="0"/>
          <w:marBottom w:val="0"/>
          <w:divBdr>
            <w:top w:val="none" w:sz="0" w:space="0" w:color="auto"/>
            <w:left w:val="none" w:sz="0" w:space="0" w:color="auto"/>
            <w:bottom w:val="none" w:sz="0" w:space="0" w:color="auto"/>
            <w:right w:val="none" w:sz="0" w:space="0" w:color="auto"/>
          </w:divBdr>
        </w:div>
        <w:div w:id="1100029250">
          <w:marLeft w:val="480"/>
          <w:marRight w:val="0"/>
          <w:marTop w:val="0"/>
          <w:marBottom w:val="0"/>
          <w:divBdr>
            <w:top w:val="none" w:sz="0" w:space="0" w:color="auto"/>
            <w:left w:val="none" w:sz="0" w:space="0" w:color="auto"/>
            <w:bottom w:val="none" w:sz="0" w:space="0" w:color="auto"/>
            <w:right w:val="none" w:sz="0" w:space="0" w:color="auto"/>
          </w:divBdr>
        </w:div>
        <w:div w:id="504249497">
          <w:marLeft w:val="480"/>
          <w:marRight w:val="0"/>
          <w:marTop w:val="0"/>
          <w:marBottom w:val="0"/>
          <w:divBdr>
            <w:top w:val="none" w:sz="0" w:space="0" w:color="auto"/>
            <w:left w:val="none" w:sz="0" w:space="0" w:color="auto"/>
            <w:bottom w:val="none" w:sz="0" w:space="0" w:color="auto"/>
            <w:right w:val="none" w:sz="0" w:space="0" w:color="auto"/>
          </w:divBdr>
        </w:div>
        <w:div w:id="1897624652">
          <w:marLeft w:val="480"/>
          <w:marRight w:val="0"/>
          <w:marTop w:val="0"/>
          <w:marBottom w:val="0"/>
          <w:divBdr>
            <w:top w:val="none" w:sz="0" w:space="0" w:color="auto"/>
            <w:left w:val="none" w:sz="0" w:space="0" w:color="auto"/>
            <w:bottom w:val="none" w:sz="0" w:space="0" w:color="auto"/>
            <w:right w:val="none" w:sz="0" w:space="0" w:color="auto"/>
          </w:divBdr>
        </w:div>
        <w:div w:id="663820059">
          <w:marLeft w:val="480"/>
          <w:marRight w:val="0"/>
          <w:marTop w:val="0"/>
          <w:marBottom w:val="0"/>
          <w:divBdr>
            <w:top w:val="none" w:sz="0" w:space="0" w:color="auto"/>
            <w:left w:val="none" w:sz="0" w:space="0" w:color="auto"/>
            <w:bottom w:val="none" w:sz="0" w:space="0" w:color="auto"/>
            <w:right w:val="none" w:sz="0" w:space="0" w:color="auto"/>
          </w:divBdr>
        </w:div>
        <w:div w:id="669678651">
          <w:marLeft w:val="480"/>
          <w:marRight w:val="0"/>
          <w:marTop w:val="0"/>
          <w:marBottom w:val="0"/>
          <w:divBdr>
            <w:top w:val="none" w:sz="0" w:space="0" w:color="auto"/>
            <w:left w:val="none" w:sz="0" w:space="0" w:color="auto"/>
            <w:bottom w:val="none" w:sz="0" w:space="0" w:color="auto"/>
            <w:right w:val="none" w:sz="0" w:space="0" w:color="auto"/>
          </w:divBdr>
        </w:div>
      </w:divsChild>
    </w:div>
    <w:div w:id="525217222">
      <w:marLeft w:val="480"/>
      <w:marRight w:val="0"/>
      <w:marTop w:val="0"/>
      <w:marBottom w:val="0"/>
      <w:divBdr>
        <w:top w:val="none" w:sz="0" w:space="0" w:color="auto"/>
        <w:left w:val="none" w:sz="0" w:space="0" w:color="auto"/>
        <w:bottom w:val="none" w:sz="0" w:space="0" w:color="auto"/>
        <w:right w:val="none" w:sz="0" w:space="0" w:color="auto"/>
      </w:divBdr>
    </w:div>
    <w:div w:id="526791539">
      <w:marLeft w:val="480"/>
      <w:marRight w:val="0"/>
      <w:marTop w:val="0"/>
      <w:marBottom w:val="0"/>
      <w:divBdr>
        <w:top w:val="none" w:sz="0" w:space="0" w:color="auto"/>
        <w:left w:val="none" w:sz="0" w:space="0" w:color="auto"/>
        <w:bottom w:val="none" w:sz="0" w:space="0" w:color="auto"/>
        <w:right w:val="none" w:sz="0" w:space="0" w:color="auto"/>
      </w:divBdr>
    </w:div>
    <w:div w:id="527377478">
      <w:bodyDiv w:val="1"/>
      <w:marLeft w:val="0"/>
      <w:marRight w:val="0"/>
      <w:marTop w:val="0"/>
      <w:marBottom w:val="0"/>
      <w:divBdr>
        <w:top w:val="none" w:sz="0" w:space="0" w:color="auto"/>
        <w:left w:val="none" w:sz="0" w:space="0" w:color="auto"/>
        <w:bottom w:val="none" w:sz="0" w:space="0" w:color="auto"/>
        <w:right w:val="none" w:sz="0" w:space="0" w:color="auto"/>
      </w:divBdr>
    </w:div>
    <w:div w:id="528840337">
      <w:marLeft w:val="480"/>
      <w:marRight w:val="0"/>
      <w:marTop w:val="0"/>
      <w:marBottom w:val="0"/>
      <w:divBdr>
        <w:top w:val="none" w:sz="0" w:space="0" w:color="auto"/>
        <w:left w:val="none" w:sz="0" w:space="0" w:color="auto"/>
        <w:bottom w:val="none" w:sz="0" w:space="0" w:color="auto"/>
        <w:right w:val="none" w:sz="0" w:space="0" w:color="auto"/>
      </w:divBdr>
    </w:div>
    <w:div w:id="529034695">
      <w:marLeft w:val="480"/>
      <w:marRight w:val="0"/>
      <w:marTop w:val="0"/>
      <w:marBottom w:val="0"/>
      <w:divBdr>
        <w:top w:val="none" w:sz="0" w:space="0" w:color="auto"/>
        <w:left w:val="none" w:sz="0" w:space="0" w:color="auto"/>
        <w:bottom w:val="none" w:sz="0" w:space="0" w:color="auto"/>
        <w:right w:val="none" w:sz="0" w:space="0" w:color="auto"/>
      </w:divBdr>
    </w:div>
    <w:div w:id="529798769">
      <w:bodyDiv w:val="1"/>
      <w:marLeft w:val="0"/>
      <w:marRight w:val="0"/>
      <w:marTop w:val="0"/>
      <w:marBottom w:val="0"/>
      <w:divBdr>
        <w:top w:val="none" w:sz="0" w:space="0" w:color="auto"/>
        <w:left w:val="none" w:sz="0" w:space="0" w:color="auto"/>
        <w:bottom w:val="none" w:sz="0" w:space="0" w:color="auto"/>
        <w:right w:val="none" w:sz="0" w:space="0" w:color="auto"/>
      </w:divBdr>
    </w:div>
    <w:div w:id="531378780">
      <w:bodyDiv w:val="1"/>
      <w:marLeft w:val="0"/>
      <w:marRight w:val="0"/>
      <w:marTop w:val="0"/>
      <w:marBottom w:val="0"/>
      <w:divBdr>
        <w:top w:val="none" w:sz="0" w:space="0" w:color="auto"/>
        <w:left w:val="none" w:sz="0" w:space="0" w:color="auto"/>
        <w:bottom w:val="none" w:sz="0" w:space="0" w:color="auto"/>
        <w:right w:val="none" w:sz="0" w:space="0" w:color="auto"/>
      </w:divBdr>
    </w:div>
    <w:div w:id="532303822">
      <w:bodyDiv w:val="1"/>
      <w:marLeft w:val="0"/>
      <w:marRight w:val="0"/>
      <w:marTop w:val="0"/>
      <w:marBottom w:val="0"/>
      <w:divBdr>
        <w:top w:val="none" w:sz="0" w:space="0" w:color="auto"/>
        <w:left w:val="none" w:sz="0" w:space="0" w:color="auto"/>
        <w:bottom w:val="none" w:sz="0" w:space="0" w:color="auto"/>
        <w:right w:val="none" w:sz="0" w:space="0" w:color="auto"/>
      </w:divBdr>
    </w:div>
    <w:div w:id="534076555">
      <w:bodyDiv w:val="1"/>
      <w:marLeft w:val="0"/>
      <w:marRight w:val="0"/>
      <w:marTop w:val="0"/>
      <w:marBottom w:val="0"/>
      <w:divBdr>
        <w:top w:val="none" w:sz="0" w:space="0" w:color="auto"/>
        <w:left w:val="none" w:sz="0" w:space="0" w:color="auto"/>
        <w:bottom w:val="none" w:sz="0" w:space="0" w:color="auto"/>
        <w:right w:val="none" w:sz="0" w:space="0" w:color="auto"/>
      </w:divBdr>
    </w:div>
    <w:div w:id="534078074">
      <w:bodyDiv w:val="1"/>
      <w:marLeft w:val="0"/>
      <w:marRight w:val="0"/>
      <w:marTop w:val="0"/>
      <w:marBottom w:val="0"/>
      <w:divBdr>
        <w:top w:val="none" w:sz="0" w:space="0" w:color="auto"/>
        <w:left w:val="none" w:sz="0" w:space="0" w:color="auto"/>
        <w:bottom w:val="none" w:sz="0" w:space="0" w:color="auto"/>
        <w:right w:val="none" w:sz="0" w:space="0" w:color="auto"/>
      </w:divBdr>
    </w:div>
    <w:div w:id="536309612">
      <w:bodyDiv w:val="1"/>
      <w:marLeft w:val="0"/>
      <w:marRight w:val="0"/>
      <w:marTop w:val="0"/>
      <w:marBottom w:val="0"/>
      <w:divBdr>
        <w:top w:val="none" w:sz="0" w:space="0" w:color="auto"/>
        <w:left w:val="none" w:sz="0" w:space="0" w:color="auto"/>
        <w:bottom w:val="none" w:sz="0" w:space="0" w:color="auto"/>
        <w:right w:val="none" w:sz="0" w:space="0" w:color="auto"/>
      </w:divBdr>
    </w:div>
    <w:div w:id="537547533">
      <w:bodyDiv w:val="1"/>
      <w:marLeft w:val="0"/>
      <w:marRight w:val="0"/>
      <w:marTop w:val="0"/>
      <w:marBottom w:val="0"/>
      <w:divBdr>
        <w:top w:val="none" w:sz="0" w:space="0" w:color="auto"/>
        <w:left w:val="none" w:sz="0" w:space="0" w:color="auto"/>
        <w:bottom w:val="none" w:sz="0" w:space="0" w:color="auto"/>
        <w:right w:val="none" w:sz="0" w:space="0" w:color="auto"/>
      </w:divBdr>
      <w:divsChild>
        <w:div w:id="1922133490">
          <w:marLeft w:val="480"/>
          <w:marRight w:val="0"/>
          <w:marTop w:val="0"/>
          <w:marBottom w:val="0"/>
          <w:divBdr>
            <w:top w:val="none" w:sz="0" w:space="0" w:color="auto"/>
            <w:left w:val="none" w:sz="0" w:space="0" w:color="auto"/>
            <w:bottom w:val="none" w:sz="0" w:space="0" w:color="auto"/>
            <w:right w:val="none" w:sz="0" w:space="0" w:color="auto"/>
          </w:divBdr>
        </w:div>
        <w:div w:id="1650474043">
          <w:marLeft w:val="480"/>
          <w:marRight w:val="0"/>
          <w:marTop w:val="0"/>
          <w:marBottom w:val="0"/>
          <w:divBdr>
            <w:top w:val="none" w:sz="0" w:space="0" w:color="auto"/>
            <w:left w:val="none" w:sz="0" w:space="0" w:color="auto"/>
            <w:bottom w:val="none" w:sz="0" w:space="0" w:color="auto"/>
            <w:right w:val="none" w:sz="0" w:space="0" w:color="auto"/>
          </w:divBdr>
        </w:div>
        <w:div w:id="779296113">
          <w:marLeft w:val="480"/>
          <w:marRight w:val="0"/>
          <w:marTop w:val="0"/>
          <w:marBottom w:val="0"/>
          <w:divBdr>
            <w:top w:val="none" w:sz="0" w:space="0" w:color="auto"/>
            <w:left w:val="none" w:sz="0" w:space="0" w:color="auto"/>
            <w:bottom w:val="none" w:sz="0" w:space="0" w:color="auto"/>
            <w:right w:val="none" w:sz="0" w:space="0" w:color="auto"/>
          </w:divBdr>
        </w:div>
        <w:div w:id="1168789999">
          <w:marLeft w:val="480"/>
          <w:marRight w:val="0"/>
          <w:marTop w:val="0"/>
          <w:marBottom w:val="0"/>
          <w:divBdr>
            <w:top w:val="none" w:sz="0" w:space="0" w:color="auto"/>
            <w:left w:val="none" w:sz="0" w:space="0" w:color="auto"/>
            <w:bottom w:val="none" w:sz="0" w:space="0" w:color="auto"/>
            <w:right w:val="none" w:sz="0" w:space="0" w:color="auto"/>
          </w:divBdr>
        </w:div>
        <w:div w:id="1360397324">
          <w:marLeft w:val="480"/>
          <w:marRight w:val="0"/>
          <w:marTop w:val="0"/>
          <w:marBottom w:val="0"/>
          <w:divBdr>
            <w:top w:val="none" w:sz="0" w:space="0" w:color="auto"/>
            <w:left w:val="none" w:sz="0" w:space="0" w:color="auto"/>
            <w:bottom w:val="none" w:sz="0" w:space="0" w:color="auto"/>
            <w:right w:val="none" w:sz="0" w:space="0" w:color="auto"/>
          </w:divBdr>
        </w:div>
        <w:div w:id="2135320470">
          <w:marLeft w:val="480"/>
          <w:marRight w:val="0"/>
          <w:marTop w:val="0"/>
          <w:marBottom w:val="0"/>
          <w:divBdr>
            <w:top w:val="none" w:sz="0" w:space="0" w:color="auto"/>
            <w:left w:val="none" w:sz="0" w:space="0" w:color="auto"/>
            <w:bottom w:val="none" w:sz="0" w:space="0" w:color="auto"/>
            <w:right w:val="none" w:sz="0" w:space="0" w:color="auto"/>
          </w:divBdr>
        </w:div>
        <w:div w:id="950013070">
          <w:marLeft w:val="480"/>
          <w:marRight w:val="0"/>
          <w:marTop w:val="0"/>
          <w:marBottom w:val="0"/>
          <w:divBdr>
            <w:top w:val="none" w:sz="0" w:space="0" w:color="auto"/>
            <w:left w:val="none" w:sz="0" w:space="0" w:color="auto"/>
            <w:bottom w:val="none" w:sz="0" w:space="0" w:color="auto"/>
            <w:right w:val="none" w:sz="0" w:space="0" w:color="auto"/>
          </w:divBdr>
        </w:div>
        <w:div w:id="745882484">
          <w:marLeft w:val="480"/>
          <w:marRight w:val="0"/>
          <w:marTop w:val="0"/>
          <w:marBottom w:val="0"/>
          <w:divBdr>
            <w:top w:val="none" w:sz="0" w:space="0" w:color="auto"/>
            <w:left w:val="none" w:sz="0" w:space="0" w:color="auto"/>
            <w:bottom w:val="none" w:sz="0" w:space="0" w:color="auto"/>
            <w:right w:val="none" w:sz="0" w:space="0" w:color="auto"/>
          </w:divBdr>
        </w:div>
        <w:div w:id="1071151734">
          <w:marLeft w:val="480"/>
          <w:marRight w:val="0"/>
          <w:marTop w:val="0"/>
          <w:marBottom w:val="0"/>
          <w:divBdr>
            <w:top w:val="none" w:sz="0" w:space="0" w:color="auto"/>
            <w:left w:val="none" w:sz="0" w:space="0" w:color="auto"/>
            <w:bottom w:val="none" w:sz="0" w:space="0" w:color="auto"/>
            <w:right w:val="none" w:sz="0" w:space="0" w:color="auto"/>
          </w:divBdr>
        </w:div>
        <w:div w:id="1683167499">
          <w:marLeft w:val="480"/>
          <w:marRight w:val="0"/>
          <w:marTop w:val="0"/>
          <w:marBottom w:val="0"/>
          <w:divBdr>
            <w:top w:val="none" w:sz="0" w:space="0" w:color="auto"/>
            <w:left w:val="none" w:sz="0" w:space="0" w:color="auto"/>
            <w:bottom w:val="none" w:sz="0" w:space="0" w:color="auto"/>
            <w:right w:val="none" w:sz="0" w:space="0" w:color="auto"/>
          </w:divBdr>
        </w:div>
        <w:div w:id="1446657553">
          <w:marLeft w:val="480"/>
          <w:marRight w:val="0"/>
          <w:marTop w:val="0"/>
          <w:marBottom w:val="0"/>
          <w:divBdr>
            <w:top w:val="none" w:sz="0" w:space="0" w:color="auto"/>
            <w:left w:val="none" w:sz="0" w:space="0" w:color="auto"/>
            <w:bottom w:val="none" w:sz="0" w:space="0" w:color="auto"/>
            <w:right w:val="none" w:sz="0" w:space="0" w:color="auto"/>
          </w:divBdr>
        </w:div>
        <w:div w:id="607279832">
          <w:marLeft w:val="480"/>
          <w:marRight w:val="0"/>
          <w:marTop w:val="0"/>
          <w:marBottom w:val="0"/>
          <w:divBdr>
            <w:top w:val="none" w:sz="0" w:space="0" w:color="auto"/>
            <w:left w:val="none" w:sz="0" w:space="0" w:color="auto"/>
            <w:bottom w:val="none" w:sz="0" w:space="0" w:color="auto"/>
            <w:right w:val="none" w:sz="0" w:space="0" w:color="auto"/>
          </w:divBdr>
        </w:div>
        <w:div w:id="1826973575">
          <w:marLeft w:val="480"/>
          <w:marRight w:val="0"/>
          <w:marTop w:val="0"/>
          <w:marBottom w:val="0"/>
          <w:divBdr>
            <w:top w:val="none" w:sz="0" w:space="0" w:color="auto"/>
            <w:left w:val="none" w:sz="0" w:space="0" w:color="auto"/>
            <w:bottom w:val="none" w:sz="0" w:space="0" w:color="auto"/>
            <w:right w:val="none" w:sz="0" w:space="0" w:color="auto"/>
          </w:divBdr>
        </w:div>
        <w:div w:id="1688096255">
          <w:marLeft w:val="480"/>
          <w:marRight w:val="0"/>
          <w:marTop w:val="0"/>
          <w:marBottom w:val="0"/>
          <w:divBdr>
            <w:top w:val="none" w:sz="0" w:space="0" w:color="auto"/>
            <w:left w:val="none" w:sz="0" w:space="0" w:color="auto"/>
            <w:bottom w:val="none" w:sz="0" w:space="0" w:color="auto"/>
            <w:right w:val="none" w:sz="0" w:space="0" w:color="auto"/>
          </w:divBdr>
        </w:div>
        <w:div w:id="903877836">
          <w:marLeft w:val="480"/>
          <w:marRight w:val="0"/>
          <w:marTop w:val="0"/>
          <w:marBottom w:val="0"/>
          <w:divBdr>
            <w:top w:val="none" w:sz="0" w:space="0" w:color="auto"/>
            <w:left w:val="none" w:sz="0" w:space="0" w:color="auto"/>
            <w:bottom w:val="none" w:sz="0" w:space="0" w:color="auto"/>
            <w:right w:val="none" w:sz="0" w:space="0" w:color="auto"/>
          </w:divBdr>
        </w:div>
        <w:div w:id="554007717">
          <w:marLeft w:val="480"/>
          <w:marRight w:val="0"/>
          <w:marTop w:val="0"/>
          <w:marBottom w:val="0"/>
          <w:divBdr>
            <w:top w:val="none" w:sz="0" w:space="0" w:color="auto"/>
            <w:left w:val="none" w:sz="0" w:space="0" w:color="auto"/>
            <w:bottom w:val="none" w:sz="0" w:space="0" w:color="auto"/>
            <w:right w:val="none" w:sz="0" w:space="0" w:color="auto"/>
          </w:divBdr>
        </w:div>
        <w:div w:id="2129660788">
          <w:marLeft w:val="480"/>
          <w:marRight w:val="0"/>
          <w:marTop w:val="0"/>
          <w:marBottom w:val="0"/>
          <w:divBdr>
            <w:top w:val="none" w:sz="0" w:space="0" w:color="auto"/>
            <w:left w:val="none" w:sz="0" w:space="0" w:color="auto"/>
            <w:bottom w:val="none" w:sz="0" w:space="0" w:color="auto"/>
            <w:right w:val="none" w:sz="0" w:space="0" w:color="auto"/>
          </w:divBdr>
        </w:div>
        <w:div w:id="2092458487">
          <w:marLeft w:val="480"/>
          <w:marRight w:val="0"/>
          <w:marTop w:val="0"/>
          <w:marBottom w:val="0"/>
          <w:divBdr>
            <w:top w:val="none" w:sz="0" w:space="0" w:color="auto"/>
            <w:left w:val="none" w:sz="0" w:space="0" w:color="auto"/>
            <w:bottom w:val="none" w:sz="0" w:space="0" w:color="auto"/>
            <w:right w:val="none" w:sz="0" w:space="0" w:color="auto"/>
          </w:divBdr>
        </w:div>
        <w:div w:id="1220895433">
          <w:marLeft w:val="480"/>
          <w:marRight w:val="0"/>
          <w:marTop w:val="0"/>
          <w:marBottom w:val="0"/>
          <w:divBdr>
            <w:top w:val="none" w:sz="0" w:space="0" w:color="auto"/>
            <w:left w:val="none" w:sz="0" w:space="0" w:color="auto"/>
            <w:bottom w:val="none" w:sz="0" w:space="0" w:color="auto"/>
            <w:right w:val="none" w:sz="0" w:space="0" w:color="auto"/>
          </w:divBdr>
        </w:div>
        <w:div w:id="365763214">
          <w:marLeft w:val="480"/>
          <w:marRight w:val="0"/>
          <w:marTop w:val="0"/>
          <w:marBottom w:val="0"/>
          <w:divBdr>
            <w:top w:val="none" w:sz="0" w:space="0" w:color="auto"/>
            <w:left w:val="none" w:sz="0" w:space="0" w:color="auto"/>
            <w:bottom w:val="none" w:sz="0" w:space="0" w:color="auto"/>
            <w:right w:val="none" w:sz="0" w:space="0" w:color="auto"/>
          </w:divBdr>
        </w:div>
        <w:div w:id="1112169655">
          <w:marLeft w:val="480"/>
          <w:marRight w:val="0"/>
          <w:marTop w:val="0"/>
          <w:marBottom w:val="0"/>
          <w:divBdr>
            <w:top w:val="none" w:sz="0" w:space="0" w:color="auto"/>
            <w:left w:val="none" w:sz="0" w:space="0" w:color="auto"/>
            <w:bottom w:val="none" w:sz="0" w:space="0" w:color="auto"/>
            <w:right w:val="none" w:sz="0" w:space="0" w:color="auto"/>
          </w:divBdr>
        </w:div>
        <w:div w:id="1548563721">
          <w:marLeft w:val="480"/>
          <w:marRight w:val="0"/>
          <w:marTop w:val="0"/>
          <w:marBottom w:val="0"/>
          <w:divBdr>
            <w:top w:val="none" w:sz="0" w:space="0" w:color="auto"/>
            <w:left w:val="none" w:sz="0" w:space="0" w:color="auto"/>
            <w:bottom w:val="none" w:sz="0" w:space="0" w:color="auto"/>
            <w:right w:val="none" w:sz="0" w:space="0" w:color="auto"/>
          </w:divBdr>
        </w:div>
        <w:div w:id="125507398">
          <w:marLeft w:val="480"/>
          <w:marRight w:val="0"/>
          <w:marTop w:val="0"/>
          <w:marBottom w:val="0"/>
          <w:divBdr>
            <w:top w:val="none" w:sz="0" w:space="0" w:color="auto"/>
            <w:left w:val="none" w:sz="0" w:space="0" w:color="auto"/>
            <w:bottom w:val="none" w:sz="0" w:space="0" w:color="auto"/>
            <w:right w:val="none" w:sz="0" w:space="0" w:color="auto"/>
          </w:divBdr>
        </w:div>
        <w:div w:id="248545120">
          <w:marLeft w:val="480"/>
          <w:marRight w:val="0"/>
          <w:marTop w:val="0"/>
          <w:marBottom w:val="0"/>
          <w:divBdr>
            <w:top w:val="none" w:sz="0" w:space="0" w:color="auto"/>
            <w:left w:val="none" w:sz="0" w:space="0" w:color="auto"/>
            <w:bottom w:val="none" w:sz="0" w:space="0" w:color="auto"/>
            <w:right w:val="none" w:sz="0" w:space="0" w:color="auto"/>
          </w:divBdr>
        </w:div>
        <w:div w:id="838345979">
          <w:marLeft w:val="480"/>
          <w:marRight w:val="0"/>
          <w:marTop w:val="0"/>
          <w:marBottom w:val="0"/>
          <w:divBdr>
            <w:top w:val="none" w:sz="0" w:space="0" w:color="auto"/>
            <w:left w:val="none" w:sz="0" w:space="0" w:color="auto"/>
            <w:bottom w:val="none" w:sz="0" w:space="0" w:color="auto"/>
            <w:right w:val="none" w:sz="0" w:space="0" w:color="auto"/>
          </w:divBdr>
        </w:div>
        <w:div w:id="1672641698">
          <w:marLeft w:val="480"/>
          <w:marRight w:val="0"/>
          <w:marTop w:val="0"/>
          <w:marBottom w:val="0"/>
          <w:divBdr>
            <w:top w:val="none" w:sz="0" w:space="0" w:color="auto"/>
            <w:left w:val="none" w:sz="0" w:space="0" w:color="auto"/>
            <w:bottom w:val="none" w:sz="0" w:space="0" w:color="auto"/>
            <w:right w:val="none" w:sz="0" w:space="0" w:color="auto"/>
          </w:divBdr>
        </w:div>
        <w:div w:id="704255610">
          <w:marLeft w:val="480"/>
          <w:marRight w:val="0"/>
          <w:marTop w:val="0"/>
          <w:marBottom w:val="0"/>
          <w:divBdr>
            <w:top w:val="none" w:sz="0" w:space="0" w:color="auto"/>
            <w:left w:val="none" w:sz="0" w:space="0" w:color="auto"/>
            <w:bottom w:val="none" w:sz="0" w:space="0" w:color="auto"/>
            <w:right w:val="none" w:sz="0" w:space="0" w:color="auto"/>
          </w:divBdr>
        </w:div>
        <w:div w:id="720980314">
          <w:marLeft w:val="480"/>
          <w:marRight w:val="0"/>
          <w:marTop w:val="0"/>
          <w:marBottom w:val="0"/>
          <w:divBdr>
            <w:top w:val="none" w:sz="0" w:space="0" w:color="auto"/>
            <w:left w:val="none" w:sz="0" w:space="0" w:color="auto"/>
            <w:bottom w:val="none" w:sz="0" w:space="0" w:color="auto"/>
            <w:right w:val="none" w:sz="0" w:space="0" w:color="auto"/>
          </w:divBdr>
        </w:div>
        <w:div w:id="637683026">
          <w:marLeft w:val="480"/>
          <w:marRight w:val="0"/>
          <w:marTop w:val="0"/>
          <w:marBottom w:val="0"/>
          <w:divBdr>
            <w:top w:val="none" w:sz="0" w:space="0" w:color="auto"/>
            <w:left w:val="none" w:sz="0" w:space="0" w:color="auto"/>
            <w:bottom w:val="none" w:sz="0" w:space="0" w:color="auto"/>
            <w:right w:val="none" w:sz="0" w:space="0" w:color="auto"/>
          </w:divBdr>
        </w:div>
        <w:div w:id="1656453352">
          <w:marLeft w:val="480"/>
          <w:marRight w:val="0"/>
          <w:marTop w:val="0"/>
          <w:marBottom w:val="0"/>
          <w:divBdr>
            <w:top w:val="none" w:sz="0" w:space="0" w:color="auto"/>
            <w:left w:val="none" w:sz="0" w:space="0" w:color="auto"/>
            <w:bottom w:val="none" w:sz="0" w:space="0" w:color="auto"/>
            <w:right w:val="none" w:sz="0" w:space="0" w:color="auto"/>
          </w:divBdr>
        </w:div>
        <w:div w:id="1735621834">
          <w:marLeft w:val="480"/>
          <w:marRight w:val="0"/>
          <w:marTop w:val="0"/>
          <w:marBottom w:val="0"/>
          <w:divBdr>
            <w:top w:val="none" w:sz="0" w:space="0" w:color="auto"/>
            <w:left w:val="none" w:sz="0" w:space="0" w:color="auto"/>
            <w:bottom w:val="none" w:sz="0" w:space="0" w:color="auto"/>
            <w:right w:val="none" w:sz="0" w:space="0" w:color="auto"/>
          </w:divBdr>
        </w:div>
        <w:div w:id="1193760964">
          <w:marLeft w:val="480"/>
          <w:marRight w:val="0"/>
          <w:marTop w:val="0"/>
          <w:marBottom w:val="0"/>
          <w:divBdr>
            <w:top w:val="none" w:sz="0" w:space="0" w:color="auto"/>
            <w:left w:val="none" w:sz="0" w:space="0" w:color="auto"/>
            <w:bottom w:val="none" w:sz="0" w:space="0" w:color="auto"/>
            <w:right w:val="none" w:sz="0" w:space="0" w:color="auto"/>
          </w:divBdr>
        </w:div>
        <w:div w:id="2018341572">
          <w:marLeft w:val="480"/>
          <w:marRight w:val="0"/>
          <w:marTop w:val="0"/>
          <w:marBottom w:val="0"/>
          <w:divBdr>
            <w:top w:val="none" w:sz="0" w:space="0" w:color="auto"/>
            <w:left w:val="none" w:sz="0" w:space="0" w:color="auto"/>
            <w:bottom w:val="none" w:sz="0" w:space="0" w:color="auto"/>
            <w:right w:val="none" w:sz="0" w:space="0" w:color="auto"/>
          </w:divBdr>
        </w:div>
        <w:div w:id="1132673845">
          <w:marLeft w:val="480"/>
          <w:marRight w:val="0"/>
          <w:marTop w:val="0"/>
          <w:marBottom w:val="0"/>
          <w:divBdr>
            <w:top w:val="none" w:sz="0" w:space="0" w:color="auto"/>
            <w:left w:val="none" w:sz="0" w:space="0" w:color="auto"/>
            <w:bottom w:val="none" w:sz="0" w:space="0" w:color="auto"/>
            <w:right w:val="none" w:sz="0" w:space="0" w:color="auto"/>
          </w:divBdr>
        </w:div>
        <w:div w:id="483008396">
          <w:marLeft w:val="480"/>
          <w:marRight w:val="0"/>
          <w:marTop w:val="0"/>
          <w:marBottom w:val="0"/>
          <w:divBdr>
            <w:top w:val="none" w:sz="0" w:space="0" w:color="auto"/>
            <w:left w:val="none" w:sz="0" w:space="0" w:color="auto"/>
            <w:bottom w:val="none" w:sz="0" w:space="0" w:color="auto"/>
            <w:right w:val="none" w:sz="0" w:space="0" w:color="auto"/>
          </w:divBdr>
        </w:div>
        <w:div w:id="468059758">
          <w:marLeft w:val="480"/>
          <w:marRight w:val="0"/>
          <w:marTop w:val="0"/>
          <w:marBottom w:val="0"/>
          <w:divBdr>
            <w:top w:val="none" w:sz="0" w:space="0" w:color="auto"/>
            <w:left w:val="none" w:sz="0" w:space="0" w:color="auto"/>
            <w:bottom w:val="none" w:sz="0" w:space="0" w:color="auto"/>
            <w:right w:val="none" w:sz="0" w:space="0" w:color="auto"/>
          </w:divBdr>
        </w:div>
        <w:div w:id="267809245">
          <w:marLeft w:val="480"/>
          <w:marRight w:val="0"/>
          <w:marTop w:val="0"/>
          <w:marBottom w:val="0"/>
          <w:divBdr>
            <w:top w:val="none" w:sz="0" w:space="0" w:color="auto"/>
            <w:left w:val="none" w:sz="0" w:space="0" w:color="auto"/>
            <w:bottom w:val="none" w:sz="0" w:space="0" w:color="auto"/>
            <w:right w:val="none" w:sz="0" w:space="0" w:color="auto"/>
          </w:divBdr>
        </w:div>
        <w:div w:id="345209312">
          <w:marLeft w:val="480"/>
          <w:marRight w:val="0"/>
          <w:marTop w:val="0"/>
          <w:marBottom w:val="0"/>
          <w:divBdr>
            <w:top w:val="none" w:sz="0" w:space="0" w:color="auto"/>
            <w:left w:val="none" w:sz="0" w:space="0" w:color="auto"/>
            <w:bottom w:val="none" w:sz="0" w:space="0" w:color="auto"/>
            <w:right w:val="none" w:sz="0" w:space="0" w:color="auto"/>
          </w:divBdr>
        </w:div>
        <w:div w:id="963148984">
          <w:marLeft w:val="480"/>
          <w:marRight w:val="0"/>
          <w:marTop w:val="0"/>
          <w:marBottom w:val="0"/>
          <w:divBdr>
            <w:top w:val="none" w:sz="0" w:space="0" w:color="auto"/>
            <w:left w:val="none" w:sz="0" w:space="0" w:color="auto"/>
            <w:bottom w:val="none" w:sz="0" w:space="0" w:color="auto"/>
            <w:right w:val="none" w:sz="0" w:space="0" w:color="auto"/>
          </w:divBdr>
        </w:div>
        <w:div w:id="1169129094">
          <w:marLeft w:val="480"/>
          <w:marRight w:val="0"/>
          <w:marTop w:val="0"/>
          <w:marBottom w:val="0"/>
          <w:divBdr>
            <w:top w:val="none" w:sz="0" w:space="0" w:color="auto"/>
            <w:left w:val="none" w:sz="0" w:space="0" w:color="auto"/>
            <w:bottom w:val="none" w:sz="0" w:space="0" w:color="auto"/>
            <w:right w:val="none" w:sz="0" w:space="0" w:color="auto"/>
          </w:divBdr>
        </w:div>
        <w:div w:id="309409796">
          <w:marLeft w:val="480"/>
          <w:marRight w:val="0"/>
          <w:marTop w:val="0"/>
          <w:marBottom w:val="0"/>
          <w:divBdr>
            <w:top w:val="none" w:sz="0" w:space="0" w:color="auto"/>
            <w:left w:val="none" w:sz="0" w:space="0" w:color="auto"/>
            <w:bottom w:val="none" w:sz="0" w:space="0" w:color="auto"/>
            <w:right w:val="none" w:sz="0" w:space="0" w:color="auto"/>
          </w:divBdr>
        </w:div>
        <w:div w:id="1268267478">
          <w:marLeft w:val="480"/>
          <w:marRight w:val="0"/>
          <w:marTop w:val="0"/>
          <w:marBottom w:val="0"/>
          <w:divBdr>
            <w:top w:val="none" w:sz="0" w:space="0" w:color="auto"/>
            <w:left w:val="none" w:sz="0" w:space="0" w:color="auto"/>
            <w:bottom w:val="none" w:sz="0" w:space="0" w:color="auto"/>
            <w:right w:val="none" w:sz="0" w:space="0" w:color="auto"/>
          </w:divBdr>
        </w:div>
        <w:div w:id="1681856452">
          <w:marLeft w:val="480"/>
          <w:marRight w:val="0"/>
          <w:marTop w:val="0"/>
          <w:marBottom w:val="0"/>
          <w:divBdr>
            <w:top w:val="none" w:sz="0" w:space="0" w:color="auto"/>
            <w:left w:val="none" w:sz="0" w:space="0" w:color="auto"/>
            <w:bottom w:val="none" w:sz="0" w:space="0" w:color="auto"/>
            <w:right w:val="none" w:sz="0" w:space="0" w:color="auto"/>
          </w:divBdr>
        </w:div>
        <w:div w:id="239021969">
          <w:marLeft w:val="480"/>
          <w:marRight w:val="0"/>
          <w:marTop w:val="0"/>
          <w:marBottom w:val="0"/>
          <w:divBdr>
            <w:top w:val="none" w:sz="0" w:space="0" w:color="auto"/>
            <w:left w:val="none" w:sz="0" w:space="0" w:color="auto"/>
            <w:bottom w:val="none" w:sz="0" w:space="0" w:color="auto"/>
            <w:right w:val="none" w:sz="0" w:space="0" w:color="auto"/>
          </w:divBdr>
        </w:div>
        <w:div w:id="374548193">
          <w:marLeft w:val="480"/>
          <w:marRight w:val="0"/>
          <w:marTop w:val="0"/>
          <w:marBottom w:val="0"/>
          <w:divBdr>
            <w:top w:val="none" w:sz="0" w:space="0" w:color="auto"/>
            <w:left w:val="none" w:sz="0" w:space="0" w:color="auto"/>
            <w:bottom w:val="none" w:sz="0" w:space="0" w:color="auto"/>
            <w:right w:val="none" w:sz="0" w:space="0" w:color="auto"/>
          </w:divBdr>
        </w:div>
        <w:div w:id="1204099413">
          <w:marLeft w:val="480"/>
          <w:marRight w:val="0"/>
          <w:marTop w:val="0"/>
          <w:marBottom w:val="0"/>
          <w:divBdr>
            <w:top w:val="none" w:sz="0" w:space="0" w:color="auto"/>
            <w:left w:val="none" w:sz="0" w:space="0" w:color="auto"/>
            <w:bottom w:val="none" w:sz="0" w:space="0" w:color="auto"/>
            <w:right w:val="none" w:sz="0" w:space="0" w:color="auto"/>
          </w:divBdr>
        </w:div>
        <w:div w:id="80377258">
          <w:marLeft w:val="480"/>
          <w:marRight w:val="0"/>
          <w:marTop w:val="0"/>
          <w:marBottom w:val="0"/>
          <w:divBdr>
            <w:top w:val="none" w:sz="0" w:space="0" w:color="auto"/>
            <w:left w:val="none" w:sz="0" w:space="0" w:color="auto"/>
            <w:bottom w:val="none" w:sz="0" w:space="0" w:color="auto"/>
            <w:right w:val="none" w:sz="0" w:space="0" w:color="auto"/>
          </w:divBdr>
        </w:div>
        <w:div w:id="762721598">
          <w:marLeft w:val="480"/>
          <w:marRight w:val="0"/>
          <w:marTop w:val="0"/>
          <w:marBottom w:val="0"/>
          <w:divBdr>
            <w:top w:val="none" w:sz="0" w:space="0" w:color="auto"/>
            <w:left w:val="none" w:sz="0" w:space="0" w:color="auto"/>
            <w:bottom w:val="none" w:sz="0" w:space="0" w:color="auto"/>
            <w:right w:val="none" w:sz="0" w:space="0" w:color="auto"/>
          </w:divBdr>
        </w:div>
        <w:div w:id="108012055">
          <w:marLeft w:val="480"/>
          <w:marRight w:val="0"/>
          <w:marTop w:val="0"/>
          <w:marBottom w:val="0"/>
          <w:divBdr>
            <w:top w:val="none" w:sz="0" w:space="0" w:color="auto"/>
            <w:left w:val="none" w:sz="0" w:space="0" w:color="auto"/>
            <w:bottom w:val="none" w:sz="0" w:space="0" w:color="auto"/>
            <w:right w:val="none" w:sz="0" w:space="0" w:color="auto"/>
          </w:divBdr>
        </w:div>
        <w:div w:id="326252116">
          <w:marLeft w:val="480"/>
          <w:marRight w:val="0"/>
          <w:marTop w:val="0"/>
          <w:marBottom w:val="0"/>
          <w:divBdr>
            <w:top w:val="none" w:sz="0" w:space="0" w:color="auto"/>
            <w:left w:val="none" w:sz="0" w:space="0" w:color="auto"/>
            <w:bottom w:val="none" w:sz="0" w:space="0" w:color="auto"/>
            <w:right w:val="none" w:sz="0" w:space="0" w:color="auto"/>
          </w:divBdr>
        </w:div>
        <w:div w:id="1255358509">
          <w:marLeft w:val="480"/>
          <w:marRight w:val="0"/>
          <w:marTop w:val="0"/>
          <w:marBottom w:val="0"/>
          <w:divBdr>
            <w:top w:val="none" w:sz="0" w:space="0" w:color="auto"/>
            <w:left w:val="none" w:sz="0" w:space="0" w:color="auto"/>
            <w:bottom w:val="none" w:sz="0" w:space="0" w:color="auto"/>
            <w:right w:val="none" w:sz="0" w:space="0" w:color="auto"/>
          </w:divBdr>
        </w:div>
        <w:div w:id="747285">
          <w:marLeft w:val="480"/>
          <w:marRight w:val="0"/>
          <w:marTop w:val="0"/>
          <w:marBottom w:val="0"/>
          <w:divBdr>
            <w:top w:val="none" w:sz="0" w:space="0" w:color="auto"/>
            <w:left w:val="none" w:sz="0" w:space="0" w:color="auto"/>
            <w:bottom w:val="none" w:sz="0" w:space="0" w:color="auto"/>
            <w:right w:val="none" w:sz="0" w:space="0" w:color="auto"/>
          </w:divBdr>
        </w:div>
        <w:div w:id="223299976">
          <w:marLeft w:val="480"/>
          <w:marRight w:val="0"/>
          <w:marTop w:val="0"/>
          <w:marBottom w:val="0"/>
          <w:divBdr>
            <w:top w:val="none" w:sz="0" w:space="0" w:color="auto"/>
            <w:left w:val="none" w:sz="0" w:space="0" w:color="auto"/>
            <w:bottom w:val="none" w:sz="0" w:space="0" w:color="auto"/>
            <w:right w:val="none" w:sz="0" w:space="0" w:color="auto"/>
          </w:divBdr>
        </w:div>
        <w:div w:id="347219780">
          <w:marLeft w:val="480"/>
          <w:marRight w:val="0"/>
          <w:marTop w:val="0"/>
          <w:marBottom w:val="0"/>
          <w:divBdr>
            <w:top w:val="none" w:sz="0" w:space="0" w:color="auto"/>
            <w:left w:val="none" w:sz="0" w:space="0" w:color="auto"/>
            <w:bottom w:val="none" w:sz="0" w:space="0" w:color="auto"/>
            <w:right w:val="none" w:sz="0" w:space="0" w:color="auto"/>
          </w:divBdr>
        </w:div>
        <w:div w:id="562907804">
          <w:marLeft w:val="480"/>
          <w:marRight w:val="0"/>
          <w:marTop w:val="0"/>
          <w:marBottom w:val="0"/>
          <w:divBdr>
            <w:top w:val="none" w:sz="0" w:space="0" w:color="auto"/>
            <w:left w:val="none" w:sz="0" w:space="0" w:color="auto"/>
            <w:bottom w:val="none" w:sz="0" w:space="0" w:color="auto"/>
            <w:right w:val="none" w:sz="0" w:space="0" w:color="auto"/>
          </w:divBdr>
        </w:div>
        <w:div w:id="1921714450">
          <w:marLeft w:val="480"/>
          <w:marRight w:val="0"/>
          <w:marTop w:val="0"/>
          <w:marBottom w:val="0"/>
          <w:divBdr>
            <w:top w:val="none" w:sz="0" w:space="0" w:color="auto"/>
            <w:left w:val="none" w:sz="0" w:space="0" w:color="auto"/>
            <w:bottom w:val="none" w:sz="0" w:space="0" w:color="auto"/>
            <w:right w:val="none" w:sz="0" w:space="0" w:color="auto"/>
          </w:divBdr>
        </w:div>
        <w:div w:id="1949924292">
          <w:marLeft w:val="480"/>
          <w:marRight w:val="0"/>
          <w:marTop w:val="0"/>
          <w:marBottom w:val="0"/>
          <w:divBdr>
            <w:top w:val="none" w:sz="0" w:space="0" w:color="auto"/>
            <w:left w:val="none" w:sz="0" w:space="0" w:color="auto"/>
            <w:bottom w:val="none" w:sz="0" w:space="0" w:color="auto"/>
            <w:right w:val="none" w:sz="0" w:space="0" w:color="auto"/>
          </w:divBdr>
        </w:div>
        <w:div w:id="2438599">
          <w:marLeft w:val="480"/>
          <w:marRight w:val="0"/>
          <w:marTop w:val="0"/>
          <w:marBottom w:val="0"/>
          <w:divBdr>
            <w:top w:val="none" w:sz="0" w:space="0" w:color="auto"/>
            <w:left w:val="none" w:sz="0" w:space="0" w:color="auto"/>
            <w:bottom w:val="none" w:sz="0" w:space="0" w:color="auto"/>
            <w:right w:val="none" w:sz="0" w:space="0" w:color="auto"/>
          </w:divBdr>
        </w:div>
        <w:div w:id="1054230263">
          <w:marLeft w:val="480"/>
          <w:marRight w:val="0"/>
          <w:marTop w:val="0"/>
          <w:marBottom w:val="0"/>
          <w:divBdr>
            <w:top w:val="none" w:sz="0" w:space="0" w:color="auto"/>
            <w:left w:val="none" w:sz="0" w:space="0" w:color="auto"/>
            <w:bottom w:val="none" w:sz="0" w:space="0" w:color="auto"/>
            <w:right w:val="none" w:sz="0" w:space="0" w:color="auto"/>
          </w:divBdr>
        </w:div>
        <w:div w:id="535965197">
          <w:marLeft w:val="480"/>
          <w:marRight w:val="0"/>
          <w:marTop w:val="0"/>
          <w:marBottom w:val="0"/>
          <w:divBdr>
            <w:top w:val="none" w:sz="0" w:space="0" w:color="auto"/>
            <w:left w:val="none" w:sz="0" w:space="0" w:color="auto"/>
            <w:bottom w:val="none" w:sz="0" w:space="0" w:color="auto"/>
            <w:right w:val="none" w:sz="0" w:space="0" w:color="auto"/>
          </w:divBdr>
        </w:div>
        <w:div w:id="300040308">
          <w:marLeft w:val="480"/>
          <w:marRight w:val="0"/>
          <w:marTop w:val="0"/>
          <w:marBottom w:val="0"/>
          <w:divBdr>
            <w:top w:val="none" w:sz="0" w:space="0" w:color="auto"/>
            <w:left w:val="none" w:sz="0" w:space="0" w:color="auto"/>
            <w:bottom w:val="none" w:sz="0" w:space="0" w:color="auto"/>
            <w:right w:val="none" w:sz="0" w:space="0" w:color="auto"/>
          </w:divBdr>
        </w:div>
      </w:divsChild>
    </w:div>
    <w:div w:id="538977314">
      <w:marLeft w:val="480"/>
      <w:marRight w:val="0"/>
      <w:marTop w:val="0"/>
      <w:marBottom w:val="0"/>
      <w:divBdr>
        <w:top w:val="none" w:sz="0" w:space="0" w:color="auto"/>
        <w:left w:val="none" w:sz="0" w:space="0" w:color="auto"/>
        <w:bottom w:val="none" w:sz="0" w:space="0" w:color="auto"/>
        <w:right w:val="none" w:sz="0" w:space="0" w:color="auto"/>
      </w:divBdr>
    </w:div>
    <w:div w:id="539165763">
      <w:marLeft w:val="480"/>
      <w:marRight w:val="0"/>
      <w:marTop w:val="0"/>
      <w:marBottom w:val="0"/>
      <w:divBdr>
        <w:top w:val="none" w:sz="0" w:space="0" w:color="auto"/>
        <w:left w:val="none" w:sz="0" w:space="0" w:color="auto"/>
        <w:bottom w:val="none" w:sz="0" w:space="0" w:color="auto"/>
        <w:right w:val="none" w:sz="0" w:space="0" w:color="auto"/>
      </w:divBdr>
    </w:div>
    <w:div w:id="539318349">
      <w:bodyDiv w:val="1"/>
      <w:marLeft w:val="0"/>
      <w:marRight w:val="0"/>
      <w:marTop w:val="0"/>
      <w:marBottom w:val="0"/>
      <w:divBdr>
        <w:top w:val="none" w:sz="0" w:space="0" w:color="auto"/>
        <w:left w:val="none" w:sz="0" w:space="0" w:color="auto"/>
        <w:bottom w:val="none" w:sz="0" w:space="0" w:color="auto"/>
        <w:right w:val="none" w:sz="0" w:space="0" w:color="auto"/>
      </w:divBdr>
    </w:div>
    <w:div w:id="540940730">
      <w:bodyDiv w:val="1"/>
      <w:marLeft w:val="0"/>
      <w:marRight w:val="0"/>
      <w:marTop w:val="0"/>
      <w:marBottom w:val="0"/>
      <w:divBdr>
        <w:top w:val="none" w:sz="0" w:space="0" w:color="auto"/>
        <w:left w:val="none" w:sz="0" w:space="0" w:color="auto"/>
        <w:bottom w:val="none" w:sz="0" w:space="0" w:color="auto"/>
        <w:right w:val="none" w:sz="0" w:space="0" w:color="auto"/>
      </w:divBdr>
    </w:div>
    <w:div w:id="541790167">
      <w:marLeft w:val="480"/>
      <w:marRight w:val="0"/>
      <w:marTop w:val="0"/>
      <w:marBottom w:val="0"/>
      <w:divBdr>
        <w:top w:val="none" w:sz="0" w:space="0" w:color="auto"/>
        <w:left w:val="none" w:sz="0" w:space="0" w:color="auto"/>
        <w:bottom w:val="none" w:sz="0" w:space="0" w:color="auto"/>
        <w:right w:val="none" w:sz="0" w:space="0" w:color="auto"/>
      </w:divBdr>
    </w:div>
    <w:div w:id="541983539">
      <w:bodyDiv w:val="1"/>
      <w:marLeft w:val="0"/>
      <w:marRight w:val="0"/>
      <w:marTop w:val="0"/>
      <w:marBottom w:val="0"/>
      <w:divBdr>
        <w:top w:val="none" w:sz="0" w:space="0" w:color="auto"/>
        <w:left w:val="none" w:sz="0" w:space="0" w:color="auto"/>
        <w:bottom w:val="none" w:sz="0" w:space="0" w:color="auto"/>
        <w:right w:val="none" w:sz="0" w:space="0" w:color="auto"/>
      </w:divBdr>
    </w:div>
    <w:div w:id="544566855">
      <w:bodyDiv w:val="1"/>
      <w:marLeft w:val="0"/>
      <w:marRight w:val="0"/>
      <w:marTop w:val="0"/>
      <w:marBottom w:val="0"/>
      <w:divBdr>
        <w:top w:val="none" w:sz="0" w:space="0" w:color="auto"/>
        <w:left w:val="none" w:sz="0" w:space="0" w:color="auto"/>
        <w:bottom w:val="none" w:sz="0" w:space="0" w:color="auto"/>
        <w:right w:val="none" w:sz="0" w:space="0" w:color="auto"/>
      </w:divBdr>
    </w:div>
    <w:div w:id="546383110">
      <w:marLeft w:val="480"/>
      <w:marRight w:val="0"/>
      <w:marTop w:val="0"/>
      <w:marBottom w:val="0"/>
      <w:divBdr>
        <w:top w:val="none" w:sz="0" w:space="0" w:color="auto"/>
        <w:left w:val="none" w:sz="0" w:space="0" w:color="auto"/>
        <w:bottom w:val="none" w:sz="0" w:space="0" w:color="auto"/>
        <w:right w:val="none" w:sz="0" w:space="0" w:color="auto"/>
      </w:divBdr>
    </w:div>
    <w:div w:id="548952972">
      <w:marLeft w:val="480"/>
      <w:marRight w:val="0"/>
      <w:marTop w:val="0"/>
      <w:marBottom w:val="0"/>
      <w:divBdr>
        <w:top w:val="none" w:sz="0" w:space="0" w:color="auto"/>
        <w:left w:val="none" w:sz="0" w:space="0" w:color="auto"/>
        <w:bottom w:val="none" w:sz="0" w:space="0" w:color="auto"/>
        <w:right w:val="none" w:sz="0" w:space="0" w:color="auto"/>
      </w:divBdr>
    </w:div>
    <w:div w:id="552351905">
      <w:bodyDiv w:val="1"/>
      <w:marLeft w:val="0"/>
      <w:marRight w:val="0"/>
      <w:marTop w:val="0"/>
      <w:marBottom w:val="0"/>
      <w:divBdr>
        <w:top w:val="none" w:sz="0" w:space="0" w:color="auto"/>
        <w:left w:val="none" w:sz="0" w:space="0" w:color="auto"/>
        <w:bottom w:val="none" w:sz="0" w:space="0" w:color="auto"/>
        <w:right w:val="none" w:sz="0" w:space="0" w:color="auto"/>
      </w:divBdr>
    </w:div>
    <w:div w:id="552739341">
      <w:marLeft w:val="480"/>
      <w:marRight w:val="0"/>
      <w:marTop w:val="0"/>
      <w:marBottom w:val="0"/>
      <w:divBdr>
        <w:top w:val="none" w:sz="0" w:space="0" w:color="auto"/>
        <w:left w:val="none" w:sz="0" w:space="0" w:color="auto"/>
        <w:bottom w:val="none" w:sz="0" w:space="0" w:color="auto"/>
        <w:right w:val="none" w:sz="0" w:space="0" w:color="auto"/>
      </w:divBdr>
    </w:div>
    <w:div w:id="553733753">
      <w:marLeft w:val="480"/>
      <w:marRight w:val="0"/>
      <w:marTop w:val="0"/>
      <w:marBottom w:val="0"/>
      <w:divBdr>
        <w:top w:val="none" w:sz="0" w:space="0" w:color="auto"/>
        <w:left w:val="none" w:sz="0" w:space="0" w:color="auto"/>
        <w:bottom w:val="none" w:sz="0" w:space="0" w:color="auto"/>
        <w:right w:val="none" w:sz="0" w:space="0" w:color="auto"/>
      </w:divBdr>
    </w:div>
    <w:div w:id="555942124">
      <w:marLeft w:val="480"/>
      <w:marRight w:val="0"/>
      <w:marTop w:val="0"/>
      <w:marBottom w:val="0"/>
      <w:divBdr>
        <w:top w:val="none" w:sz="0" w:space="0" w:color="auto"/>
        <w:left w:val="none" w:sz="0" w:space="0" w:color="auto"/>
        <w:bottom w:val="none" w:sz="0" w:space="0" w:color="auto"/>
        <w:right w:val="none" w:sz="0" w:space="0" w:color="auto"/>
      </w:divBdr>
    </w:div>
    <w:div w:id="556859936">
      <w:bodyDiv w:val="1"/>
      <w:marLeft w:val="0"/>
      <w:marRight w:val="0"/>
      <w:marTop w:val="0"/>
      <w:marBottom w:val="0"/>
      <w:divBdr>
        <w:top w:val="none" w:sz="0" w:space="0" w:color="auto"/>
        <w:left w:val="none" w:sz="0" w:space="0" w:color="auto"/>
        <w:bottom w:val="none" w:sz="0" w:space="0" w:color="auto"/>
        <w:right w:val="none" w:sz="0" w:space="0" w:color="auto"/>
      </w:divBdr>
    </w:div>
    <w:div w:id="559562013">
      <w:marLeft w:val="480"/>
      <w:marRight w:val="0"/>
      <w:marTop w:val="0"/>
      <w:marBottom w:val="0"/>
      <w:divBdr>
        <w:top w:val="none" w:sz="0" w:space="0" w:color="auto"/>
        <w:left w:val="none" w:sz="0" w:space="0" w:color="auto"/>
        <w:bottom w:val="none" w:sz="0" w:space="0" w:color="auto"/>
        <w:right w:val="none" w:sz="0" w:space="0" w:color="auto"/>
      </w:divBdr>
    </w:div>
    <w:div w:id="560167169">
      <w:marLeft w:val="480"/>
      <w:marRight w:val="0"/>
      <w:marTop w:val="0"/>
      <w:marBottom w:val="0"/>
      <w:divBdr>
        <w:top w:val="none" w:sz="0" w:space="0" w:color="auto"/>
        <w:left w:val="none" w:sz="0" w:space="0" w:color="auto"/>
        <w:bottom w:val="none" w:sz="0" w:space="0" w:color="auto"/>
        <w:right w:val="none" w:sz="0" w:space="0" w:color="auto"/>
      </w:divBdr>
    </w:div>
    <w:div w:id="563178762">
      <w:bodyDiv w:val="1"/>
      <w:marLeft w:val="0"/>
      <w:marRight w:val="0"/>
      <w:marTop w:val="0"/>
      <w:marBottom w:val="0"/>
      <w:divBdr>
        <w:top w:val="none" w:sz="0" w:space="0" w:color="auto"/>
        <w:left w:val="none" w:sz="0" w:space="0" w:color="auto"/>
        <w:bottom w:val="none" w:sz="0" w:space="0" w:color="auto"/>
        <w:right w:val="none" w:sz="0" w:space="0" w:color="auto"/>
      </w:divBdr>
    </w:div>
    <w:div w:id="563834440">
      <w:bodyDiv w:val="1"/>
      <w:marLeft w:val="0"/>
      <w:marRight w:val="0"/>
      <w:marTop w:val="0"/>
      <w:marBottom w:val="0"/>
      <w:divBdr>
        <w:top w:val="none" w:sz="0" w:space="0" w:color="auto"/>
        <w:left w:val="none" w:sz="0" w:space="0" w:color="auto"/>
        <w:bottom w:val="none" w:sz="0" w:space="0" w:color="auto"/>
        <w:right w:val="none" w:sz="0" w:space="0" w:color="auto"/>
      </w:divBdr>
    </w:div>
    <w:div w:id="565647619">
      <w:bodyDiv w:val="1"/>
      <w:marLeft w:val="0"/>
      <w:marRight w:val="0"/>
      <w:marTop w:val="0"/>
      <w:marBottom w:val="0"/>
      <w:divBdr>
        <w:top w:val="none" w:sz="0" w:space="0" w:color="auto"/>
        <w:left w:val="none" w:sz="0" w:space="0" w:color="auto"/>
        <w:bottom w:val="none" w:sz="0" w:space="0" w:color="auto"/>
        <w:right w:val="none" w:sz="0" w:space="0" w:color="auto"/>
      </w:divBdr>
      <w:divsChild>
        <w:div w:id="1693262564">
          <w:marLeft w:val="480"/>
          <w:marRight w:val="0"/>
          <w:marTop w:val="0"/>
          <w:marBottom w:val="0"/>
          <w:divBdr>
            <w:top w:val="none" w:sz="0" w:space="0" w:color="auto"/>
            <w:left w:val="none" w:sz="0" w:space="0" w:color="auto"/>
            <w:bottom w:val="none" w:sz="0" w:space="0" w:color="auto"/>
            <w:right w:val="none" w:sz="0" w:space="0" w:color="auto"/>
          </w:divBdr>
        </w:div>
        <w:div w:id="1257595144">
          <w:marLeft w:val="480"/>
          <w:marRight w:val="0"/>
          <w:marTop w:val="0"/>
          <w:marBottom w:val="0"/>
          <w:divBdr>
            <w:top w:val="none" w:sz="0" w:space="0" w:color="auto"/>
            <w:left w:val="none" w:sz="0" w:space="0" w:color="auto"/>
            <w:bottom w:val="none" w:sz="0" w:space="0" w:color="auto"/>
            <w:right w:val="none" w:sz="0" w:space="0" w:color="auto"/>
          </w:divBdr>
        </w:div>
        <w:div w:id="30351229">
          <w:marLeft w:val="480"/>
          <w:marRight w:val="0"/>
          <w:marTop w:val="0"/>
          <w:marBottom w:val="0"/>
          <w:divBdr>
            <w:top w:val="none" w:sz="0" w:space="0" w:color="auto"/>
            <w:left w:val="none" w:sz="0" w:space="0" w:color="auto"/>
            <w:bottom w:val="none" w:sz="0" w:space="0" w:color="auto"/>
            <w:right w:val="none" w:sz="0" w:space="0" w:color="auto"/>
          </w:divBdr>
        </w:div>
        <w:div w:id="1033457389">
          <w:marLeft w:val="480"/>
          <w:marRight w:val="0"/>
          <w:marTop w:val="0"/>
          <w:marBottom w:val="0"/>
          <w:divBdr>
            <w:top w:val="none" w:sz="0" w:space="0" w:color="auto"/>
            <w:left w:val="none" w:sz="0" w:space="0" w:color="auto"/>
            <w:bottom w:val="none" w:sz="0" w:space="0" w:color="auto"/>
            <w:right w:val="none" w:sz="0" w:space="0" w:color="auto"/>
          </w:divBdr>
        </w:div>
        <w:div w:id="1937790134">
          <w:marLeft w:val="480"/>
          <w:marRight w:val="0"/>
          <w:marTop w:val="0"/>
          <w:marBottom w:val="0"/>
          <w:divBdr>
            <w:top w:val="none" w:sz="0" w:space="0" w:color="auto"/>
            <w:left w:val="none" w:sz="0" w:space="0" w:color="auto"/>
            <w:bottom w:val="none" w:sz="0" w:space="0" w:color="auto"/>
            <w:right w:val="none" w:sz="0" w:space="0" w:color="auto"/>
          </w:divBdr>
        </w:div>
        <w:div w:id="2076513566">
          <w:marLeft w:val="480"/>
          <w:marRight w:val="0"/>
          <w:marTop w:val="0"/>
          <w:marBottom w:val="0"/>
          <w:divBdr>
            <w:top w:val="none" w:sz="0" w:space="0" w:color="auto"/>
            <w:left w:val="none" w:sz="0" w:space="0" w:color="auto"/>
            <w:bottom w:val="none" w:sz="0" w:space="0" w:color="auto"/>
            <w:right w:val="none" w:sz="0" w:space="0" w:color="auto"/>
          </w:divBdr>
        </w:div>
        <w:div w:id="195774440">
          <w:marLeft w:val="480"/>
          <w:marRight w:val="0"/>
          <w:marTop w:val="0"/>
          <w:marBottom w:val="0"/>
          <w:divBdr>
            <w:top w:val="none" w:sz="0" w:space="0" w:color="auto"/>
            <w:left w:val="none" w:sz="0" w:space="0" w:color="auto"/>
            <w:bottom w:val="none" w:sz="0" w:space="0" w:color="auto"/>
            <w:right w:val="none" w:sz="0" w:space="0" w:color="auto"/>
          </w:divBdr>
        </w:div>
        <w:div w:id="2102019533">
          <w:marLeft w:val="480"/>
          <w:marRight w:val="0"/>
          <w:marTop w:val="0"/>
          <w:marBottom w:val="0"/>
          <w:divBdr>
            <w:top w:val="none" w:sz="0" w:space="0" w:color="auto"/>
            <w:left w:val="none" w:sz="0" w:space="0" w:color="auto"/>
            <w:bottom w:val="none" w:sz="0" w:space="0" w:color="auto"/>
            <w:right w:val="none" w:sz="0" w:space="0" w:color="auto"/>
          </w:divBdr>
        </w:div>
        <w:div w:id="159126043">
          <w:marLeft w:val="480"/>
          <w:marRight w:val="0"/>
          <w:marTop w:val="0"/>
          <w:marBottom w:val="0"/>
          <w:divBdr>
            <w:top w:val="none" w:sz="0" w:space="0" w:color="auto"/>
            <w:left w:val="none" w:sz="0" w:space="0" w:color="auto"/>
            <w:bottom w:val="none" w:sz="0" w:space="0" w:color="auto"/>
            <w:right w:val="none" w:sz="0" w:space="0" w:color="auto"/>
          </w:divBdr>
        </w:div>
        <w:div w:id="1586959483">
          <w:marLeft w:val="480"/>
          <w:marRight w:val="0"/>
          <w:marTop w:val="0"/>
          <w:marBottom w:val="0"/>
          <w:divBdr>
            <w:top w:val="none" w:sz="0" w:space="0" w:color="auto"/>
            <w:left w:val="none" w:sz="0" w:space="0" w:color="auto"/>
            <w:bottom w:val="none" w:sz="0" w:space="0" w:color="auto"/>
            <w:right w:val="none" w:sz="0" w:space="0" w:color="auto"/>
          </w:divBdr>
        </w:div>
        <w:div w:id="1165777165">
          <w:marLeft w:val="480"/>
          <w:marRight w:val="0"/>
          <w:marTop w:val="0"/>
          <w:marBottom w:val="0"/>
          <w:divBdr>
            <w:top w:val="none" w:sz="0" w:space="0" w:color="auto"/>
            <w:left w:val="none" w:sz="0" w:space="0" w:color="auto"/>
            <w:bottom w:val="none" w:sz="0" w:space="0" w:color="auto"/>
            <w:right w:val="none" w:sz="0" w:space="0" w:color="auto"/>
          </w:divBdr>
        </w:div>
        <w:div w:id="2109546952">
          <w:marLeft w:val="480"/>
          <w:marRight w:val="0"/>
          <w:marTop w:val="0"/>
          <w:marBottom w:val="0"/>
          <w:divBdr>
            <w:top w:val="none" w:sz="0" w:space="0" w:color="auto"/>
            <w:left w:val="none" w:sz="0" w:space="0" w:color="auto"/>
            <w:bottom w:val="none" w:sz="0" w:space="0" w:color="auto"/>
            <w:right w:val="none" w:sz="0" w:space="0" w:color="auto"/>
          </w:divBdr>
        </w:div>
        <w:div w:id="1255939218">
          <w:marLeft w:val="480"/>
          <w:marRight w:val="0"/>
          <w:marTop w:val="0"/>
          <w:marBottom w:val="0"/>
          <w:divBdr>
            <w:top w:val="none" w:sz="0" w:space="0" w:color="auto"/>
            <w:left w:val="none" w:sz="0" w:space="0" w:color="auto"/>
            <w:bottom w:val="none" w:sz="0" w:space="0" w:color="auto"/>
            <w:right w:val="none" w:sz="0" w:space="0" w:color="auto"/>
          </w:divBdr>
        </w:div>
        <w:div w:id="610740855">
          <w:marLeft w:val="480"/>
          <w:marRight w:val="0"/>
          <w:marTop w:val="0"/>
          <w:marBottom w:val="0"/>
          <w:divBdr>
            <w:top w:val="none" w:sz="0" w:space="0" w:color="auto"/>
            <w:left w:val="none" w:sz="0" w:space="0" w:color="auto"/>
            <w:bottom w:val="none" w:sz="0" w:space="0" w:color="auto"/>
            <w:right w:val="none" w:sz="0" w:space="0" w:color="auto"/>
          </w:divBdr>
        </w:div>
        <w:div w:id="1819028981">
          <w:marLeft w:val="480"/>
          <w:marRight w:val="0"/>
          <w:marTop w:val="0"/>
          <w:marBottom w:val="0"/>
          <w:divBdr>
            <w:top w:val="none" w:sz="0" w:space="0" w:color="auto"/>
            <w:left w:val="none" w:sz="0" w:space="0" w:color="auto"/>
            <w:bottom w:val="none" w:sz="0" w:space="0" w:color="auto"/>
            <w:right w:val="none" w:sz="0" w:space="0" w:color="auto"/>
          </w:divBdr>
        </w:div>
        <w:div w:id="200016592">
          <w:marLeft w:val="480"/>
          <w:marRight w:val="0"/>
          <w:marTop w:val="0"/>
          <w:marBottom w:val="0"/>
          <w:divBdr>
            <w:top w:val="none" w:sz="0" w:space="0" w:color="auto"/>
            <w:left w:val="none" w:sz="0" w:space="0" w:color="auto"/>
            <w:bottom w:val="none" w:sz="0" w:space="0" w:color="auto"/>
            <w:right w:val="none" w:sz="0" w:space="0" w:color="auto"/>
          </w:divBdr>
        </w:div>
        <w:div w:id="1956790476">
          <w:marLeft w:val="480"/>
          <w:marRight w:val="0"/>
          <w:marTop w:val="0"/>
          <w:marBottom w:val="0"/>
          <w:divBdr>
            <w:top w:val="none" w:sz="0" w:space="0" w:color="auto"/>
            <w:left w:val="none" w:sz="0" w:space="0" w:color="auto"/>
            <w:bottom w:val="none" w:sz="0" w:space="0" w:color="auto"/>
            <w:right w:val="none" w:sz="0" w:space="0" w:color="auto"/>
          </w:divBdr>
        </w:div>
        <w:div w:id="438529002">
          <w:marLeft w:val="480"/>
          <w:marRight w:val="0"/>
          <w:marTop w:val="0"/>
          <w:marBottom w:val="0"/>
          <w:divBdr>
            <w:top w:val="none" w:sz="0" w:space="0" w:color="auto"/>
            <w:left w:val="none" w:sz="0" w:space="0" w:color="auto"/>
            <w:bottom w:val="none" w:sz="0" w:space="0" w:color="auto"/>
            <w:right w:val="none" w:sz="0" w:space="0" w:color="auto"/>
          </w:divBdr>
        </w:div>
        <w:div w:id="1060128686">
          <w:marLeft w:val="480"/>
          <w:marRight w:val="0"/>
          <w:marTop w:val="0"/>
          <w:marBottom w:val="0"/>
          <w:divBdr>
            <w:top w:val="none" w:sz="0" w:space="0" w:color="auto"/>
            <w:left w:val="none" w:sz="0" w:space="0" w:color="auto"/>
            <w:bottom w:val="none" w:sz="0" w:space="0" w:color="auto"/>
            <w:right w:val="none" w:sz="0" w:space="0" w:color="auto"/>
          </w:divBdr>
        </w:div>
        <w:div w:id="1772968480">
          <w:marLeft w:val="480"/>
          <w:marRight w:val="0"/>
          <w:marTop w:val="0"/>
          <w:marBottom w:val="0"/>
          <w:divBdr>
            <w:top w:val="none" w:sz="0" w:space="0" w:color="auto"/>
            <w:left w:val="none" w:sz="0" w:space="0" w:color="auto"/>
            <w:bottom w:val="none" w:sz="0" w:space="0" w:color="auto"/>
            <w:right w:val="none" w:sz="0" w:space="0" w:color="auto"/>
          </w:divBdr>
        </w:div>
        <w:div w:id="570821187">
          <w:marLeft w:val="480"/>
          <w:marRight w:val="0"/>
          <w:marTop w:val="0"/>
          <w:marBottom w:val="0"/>
          <w:divBdr>
            <w:top w:val="none" w:sz="0" w:space="0" w:color="auto"/>
            <w:left w:val="none" w:sz="0" w:space="0" w:color="auto"/>
            <w:bottom w:val="none" w:sz="0" w:space="0" w:color="auto"/>
            <w:right w:val="none" w:sz="0" w:space="0" w:color="auto"/>
          </w:divBdr>
        </w:div>
        <w:div w:id="1332635213">
          <w:marLeft w:val="480"/>
          <w:marRight w:val="0"/>
          <w:marTop w:val="0"/>
          <w:marBottom w:val="0"/>
          <w:divBdr>
            <w:top w:val="none" w:sz="0" w:space="0" w:color="auto"/>
            <w:left w:val="none" w:sz="0" w:space="0" w:color="auto"/>
            <w:bottom w:val="none" w:sz="0" w:space="0" w:color="auto"/>
            <w:right w:val="none" w:sz="0" w:space="0" w:color="auto"/>
          </w:divBdr>
        </w:div>
        <w:div w:id="1379622668">
          <w:marLeft w:val="480"/>
          <w:marRight w:val="0"/>
          <w:marTop w:val="0"/>
          <w:marBottom w:val="0"/>
          <w:divBdr>
            <w:top w:val="none" w:sz="0" w:space="0" w:color="auto"/>
            <w:left w:val="none" w:sz="0" w:space="0" w:color="auto"/>
            <w:bottom w:val="none" w:sz="0" w:space="0" w:color="auto"/>
            <w:right w:val="none" w:sz="0" w:space="0" w:color="auto"/>
          </w:divBdr>
        </w:div>
        <w:div w:id="334496893">
          <w:marLeft w:val="480"/>
          <w:marRight w:val="0"/>
          <w:marTop w:val="0"/>
          <w:marBottom w:val="0"/>
          <w:divBdr>
            <w:top w:val="none" w:sz="0" w:space="0" w:color="auto"/>
            <w:left w:val="none" w:sz="0" w:space="0" w:color="auto"/>
            <w:bottom w:val="none" w:sz="0" w:space="0" w:color="auto"/>
            <w:right w:val="none" w:sz="0" w:space="0" w:color="auto"/>
          </w:divBdr>
        </w:div>
        <w:div w:id="1945839967">
          <w:marLeft w:val="480"/>
          <w:marRight w:val="0"/>
          <w:marTop w:val="0"/>
          <w:marBottom w:val="0"/>
          <w:divBdr>
            <w:top w:val="none" w:sz="0" w:space="0" w:color="auto"/>
            <w:left w:val="none" w:sz="0" w:space="0" w:color="auto"/>
            <w:bottom w:val="none" w:sz="0" w:space="0" w:color="auto"/>
            <w:right w:val="none" w:sz="0" w:space="0" w:color="auto"/>
          </w:divBdr>
        </w:div>
        <w:div w:id="135607478">
          <w:marLeft w:val="480"/>
          <w:marRight w:val="0"/>
          <w:marTop w:val="0"/>
          <w:marBottom w:val="0"/>
          <w:divBdr>
            <w:top w:val="none" w:sz="0" w:space="0" w:color="auto"/>
            <w:left w:val="none" w:sz="0" w:space="0" w:color="auto"/>
            <w:bottom w:val="none" w:sz="0" w:space="0" w:color="auto"/>
            <w:right w:val="none" w:sz="0" w:space="0" w:color="auto"/>
          </w:divBdr>
        </w:div>
        <w:div w:id="2022851266">
          <w:marLeft w:val="480"/>
          <w:marRight w:val="0"/>
          <w:marTop w:val="0"/>
          <w:marBottom w:val="0"/>
          <w:divBdr>
            <w:top w:val="none" w:sz="0" w:space="0" w:color="auto"/>
            <w:left w:val="none" w:sz="0" w:space="0" w:color="auto"/>
            <w:bottom w:val="none" w:sz="0" w:space="0" w:color="auto"/>
            <w:right w:val="none" w:sz="0" w:space="0" w:color="auto"/>
          </w:divBdr>
        </w:div>
        <w:div w:id="492449493">
          <w:marLeft w:val="480"/>
          <w:marRight w:val="0"/>
          <w:marTop w:val="0"/>
          <w:marBottom w:val="0"/>
          <w:divBdr>
            <w:top w:val="none" w:sz="0" w:space="0" w:color="auto"/>
            <w:left w:val="none" w:sz="0" w:space="0" w:color="auto"/>
            <w:bottom w:val="none" w:sz="0" w:space="0" w:color="auto"/>
            <w:right w:val="none" w:sz="0" w:space="0" w:color="auto"/>
          </w:divBdr>
        </w:div>
        <w:div w:id="348718850">
          <w:marLeft w:val="480"/>
          <w:marRight w:val="0"/>
          <w:marTop w:val="0"/>
          <w:marBottom w:val="0"/>
          <w:divBdr>
            <w:top w:val="none" w:sz="0" w:space="0" w:color="auto"/>
            <w:left w:val="none" w:sz="0" w:space="0" w:color="auto"/>
            <w:bottom w:val="none" w:sz="0" w:space="0" w:color="auto"/>
            <w:right w:val="none" w:sz="0" w:space="0" w:color="auto"/>
          </w:divBdr>
        </w:div>
        <w:div w:id="1549610301">
          <w:marLeft w:val="480"/>
          <w:marRight w:val="0"/>
          <w:marTop w:val="0"/>
          <w:marBottom w:val="0"/>
          <w:divBdr>
            <w:top w:val="none" w:sz="0" w:space="0" w:color="auto"/>
            <w:left w:val="none" w:sz="0" w:space="0" w:color="auto"/>
            <w:bottom w:val="none" w:sz="0" w:space="0" w:color="auto"/>
            <w:right w:val="none" w:sz="0" w:space="0" w:color="auto"/>
          </w:divBdr>
        </w:div>
        <w:div w:id="2096508362">
          <w:marLeft w:val="480"/>
          <w:marRight w:val="0"/>
          <w:marTop w:val="0"/>
          <w:marBottom w:val="0"/>
          <w:divBdr>
            <w:top w:val="none" w:sz="0" w:space="0" w:color="auto"/>
            <w:left w:val="none" w:sz="0" w:space="0" w:color="auto"/>
            <w:bottom w:val="none" w:sz="0" w:space="0" w:color="auto"/>
            <w:right w:val="none" w:sz="0" w:space="0" w:color="auto"/>
          </w:divBdr>
        </w:div>
        <w:div w:id="107550421">
          <w:marLeft w:val="480"/>
          <w:marRight w:val="0"/>
          <w:marTop w:val="0"/>
          <w:marBottom w:val="0"/>
          <w:divBdr>
            <w:top w:val="none" w:sz="0" w:space="0" w:color="auto"/>
            <w:left w:val="none" w:sz="0" w:space="0" w:color="auto"/>
            <w:bottom w:val="none" w:sz="0" w:space="0" w:color="auto"/>
            <w:right w:val="none" w:sz="0" w:space="0" w:color="auto"/>
          </w:divBdr>
        </w:div>
        <w:div w:id="48693798">
          <w:marLeft w:val="480"/>
          <w:marRight w:val="0"/>
          <w:marTop w:val="0"/>
          <w:marBottom w:val="0"/>
          <w:divBdr>
            <w:top w:val="none" w:sz="0" w:space="0" w:color="auto"/>
            <w:left w:val="none" w:sz="0" w:space="0" w:color="auto"/>
            <w:bottom w:val="none" w:sz="0" w:space="0" w:color="auto"/>
            <w:right w:val="none" w:sz="0" w:space="0" w:color="auto"/>
          </w:divBdr>
        </w:div>
        <w:div w:id="1825971815">
          <w:marLeft w:val="480"/>
          <w:marRight w:val="0"/>
          <w:marTop w:val="0"/>
          <w:marBottom w:val="0"/>
          <w:divBdr>
            <w:top w:val="none" w:sz="0" w:space="0" w:color="auto"/>
            <w:left w:val="none" w:sz="0" w:space="0" w:color="auto"/>
            <w:bottom w:val="none" w:sz="0" w:space="0" w:color="auto"/>
            <w:right w:val="none" w:sz="0" w:space="0" w:color="auto"/>
          </w:divBdr>
        </w:div>
        <w:div w:id="55400818">
          <w:marLeft w:val="480"/>
          <w:marRight w:val="0"/>
          <w:marTop w:val="0"/>
          <w:marBottom w:val="0"/>
          <w:divBdr>
            <w:top w:val="none" w:sz="0" w:space="0" w:color="auto"/>
            <w:left w:val="none" w:sz="0" w:space="0" w:color="auto"/>
            <w:bottom w:val="none" w:sz="0" w:space="0" w:color="auto"/>
            <w:right w:val="none" w:sz="0" w:space="0" w:color="auto"/>
          </w:divBdr>
        </w:div>
        <w:div w:id="105933124">
          <w:marLeft w:val="480"/>
          <w:marRight w:val="0"/>
          <w:marTop w:val="0"/>
          <w:marBottom w:val="0"/>
          <w:divBdr>
            <w:top w:val="none" w:sz="0" w:space="0" w:color="auto"/>
            <w:left w:val="none" w:sz="0" w:space="0" w:color="auto"/>
            <w:bottom w:val="none" w:sz="0" w:space="0" w:color="auto"/>
            <w:right w:val="none" w:sz="0" w:space="0" w:color="auto"/>
          </w:divBdr>
        </w:div>
        <w:div w:id="1093361288">
          <w:marLeft w:val="480"/>
          <w:marRight w:val="0"/>
          <w:marTop w:val="0"/>
          <w:marBottom w:val="0"/>
          <w:divBdr>
            <w:top w:val="none" w:sz="0" w:space="0" w:color="auto"/>
            <w:left w:val="none" w:sz="0" w:space="0" w:color="auto"/>
            <w:bottom w:val="none" w:sz="0" w:space="0" w:color="auto"/>
            <w:right w:val="none" w:sz="0" w:space="0" w:color="auto"/>
          </w:divBdr>
        </w:div>
        <w:div w:id="1459254779">
          <w:marLeft w:val="480"/>
          <w:marRight w:val="0"/>
          <w:marTop w:val="0"/>
          <w:marBottom w:val="0"/>
          <w:divBdr>
            <w:top w:val="none" w:sz="0" w:space="0" w:color="auto"/>
            <w:left w:val="none" w:sz="0" w:space="0" w:color="auto"/>
            <w:bottom w:val="none" w:sz="0" w:space="0" w:color="auto"/>
            <w:right w:val="none" w:sz="0" w:space="0" w:color="auto"/>
          </w:divBdr>
        </w:div>
        <w:div w:id="1554653573">
          <w:marLeft w:val="480"/>
          <w:marRight w:val="0"/>
          <w:marTop w:val="0"/>
          <w:marBottom w:val="0"/>
          <w:divBdr>
            <w:top w:val="none" w:sz="0" w:space="0" w:color="auto"/>
            <w:left w:val="none" w:sz="0" w:space="0" w:color="auto"/>
            <w:bottom w:val="none" w:sz="0" w:space="0" w:color="auto"/>
            <w:right w:val="none" w:sz="0" w:space="0" w:color="auto"/>
          </w:divBdr>
        </w:div>
        <w:div w:id="1553270537">
          <w:marLeft w:val="480"/>
          <w:marRight w:val="0"/>
          <w:marTop w:val="0"/>
          <w:marBottom w:val="0"/>
          <w:divBdr>
            <w:top w:val="none" w:sz="0" w:space="0" w:color="auto"/>
            <w:left w:val="none" w:sz="0" w:space="0" w:color="auto"/>
            <w:bottom w:val="none" w:sz="0" w:space="0" w:color="auto"/>
            <w:right w:val="none" w:sz="0" w:space="0" w:color="auto"/>
          </w:divBdr>
        </w:div>
        <w:div w:id="1230112356">
          <w:marLeft w:val="480"/>
          <w:marRight w:val="0"/>
          <w:marTop w:val="0"/>
          <w:marBottom w:val="0"/>
          <w:divBdr>
            <w:top w:val="none" w:sz="0" w:space="0" w:color="auto"/>
            <w:left w:val="none" w:sz="0" w:space="0" w:color="auto"/>
            <w:bottom w:val="none" w:sz="0" w:space="0" w:color="auto"/>
            <w:right w:val="none" w:sz="0" w:space="0" w:color="auto"/>
          </w:divBdr>
        </w:div>
        <w:div w:id="1260288261">
          <w:marLeft w:val="480"/>
          <w:marRight w:val="0"/>
          <w:marTop w:val="0"/>
          <w:marBottom w:val="0"/>
          <w:divBdr>
            <w:top w:val="none" w:sz="0" w:space="0" w:color="auto"/>
            <w:left w:val="none" w:sz="0" w:space="0" w:color="auto"/>
            <w:bottom w:val="none" w:sz="0" w:space="0" w:color="auto"/>
            <w:right w:val="none" w:sz="0" w:space="0" w:color="auto"/>
          </w:divBdr>
        </w:div>
        <w:div w:id="511724796">
          <w:marLeft w:val="480"/>
          <w:marRight w:val="0"/>
          <w:marTop w:val="0"/>
          <w:marBottom w:val="0"/>
          <w:divBdr>
            <w:top w:val="none" w:sz="0" w:space="0" w:color="auto"/>
            <w:left w:val="none" w:sz="0" w:space="0" w:color="auto"/>
            <w:bottom w:val="none" w:sz="0" w:space="0" w:color="auto"/>
            <w:right w:val="none" w:sz="0" w:space="0" w:color="auto"/>
          </w:divBdr>
        </w:div>
        <w:div w:id="2112622050">
          <w:marLeft w:val="480"/>
          <w:marRight w:val="0"/>
          <w:marTop w:val="0"/>
          <w:marBottom w:val="0"/>
          <w:divBdr>
            <w:top w:val="none" w:sz="0" w:space="0" w:color="auto"/>
            <w:left w:val="none" w:sz="0" w:space="0" w:color="auto"/>
            <w:bottom w:val="none" w:sz="0" w:space="0" w:color="auto"/>
            <w:right w:val="none" w:sz="0" w:space="0" w:color="auto"/>
          </w:divBdr>
        </w:div>
        <w:div w:id="220138071">
          <w:marLeft w:val="480"/>
          <w:marRight w:val="0"/>
          <w:marTop w:val="0"/>
          <w:marBottom w:val="0"/>
          <w:divBdr>
            <w:top w:val="none" w:sz="0" w:space="0" w:color="auto"/>
            <w:left w:val="none" w:sz="0" w:space="0" w:color="auto"/>
            <w:bottom w:val="none" w:sz="0" w:space="0" w:color="auto"/>
            <w:right w:val="none" w:sz="0" w:space="0" w:color="auto"/>
          </w:divBdr>
        </w:div>
        <w:div w:id="2118483206">
          <w:marLeft w:val="480"/>
          <w:marRight w:val="0"/>
          <w:marTop w:val="0"/>
          <w:marBottom w:val="0"/>
          <w:divBdr>
            <w:top w:val="none" w:sz="0" w:space="0" w:color="auto"/>
            <w:left w:val="none" w:sz="0" w:space="0" w:color="auto"/>
            <w:bottom w:val="none" w:sz="0" w:space="0" w:color="auto"/>
            <w:right w:val="none" w:sz="0" w:space="0" w:color="auto"/>
          </w:divBdr>
        </w:div>
        <w:div w:id="870729573">
          <w:marLeft w:val="480"/>
          <w:marRight w:val="0"/>
          <w:marTop w:val="0"/>
          <w:marBottom w:val="0"/>
          <w:divBdr>
            <w:top w:val="none" w:sz="0" w:space="0" w:color="auto"/>
            <w:left w:val="none" w:sz="0" w:space="0" w:color="auto"/>
            <w:bottom w:val="none" w:sz="0" w:space="0" w:color="auto"/>
            <w:right w:val="none" w:sz="0" w:space="0" w:color="auto"/>
          </w:divBdr>
        </w:div>
        <w:div w:id="1078791881">
          <w:marLeft w:val="480"/>
          <w:marRight w:val="0"/>
          <w:marTop w:val="0"/>
          <w:marBottom w:val="0"/>
          <w:divBdr>
            <w:top w:val="none" w:sz="0" w:space="0" w:color="auto"/>
            <w:left w:val="none" w:sz="0" w:space="0" w:color="auto"/>
            <w:bottom w:val="none" w:sz="0" w:space="0" w:color="auto"/>
            <w:right w:val="none" w:sz="0" w:space="0" w:color="auto"/>
          </w:divBdr>
        </w:div>
        <w:div w:id="928804890">
          <w:marLeft w:val="480"/>
          <w:marRight w:val="0"/>
          <w:marTop w:val="0"/>
          <w:marBottom w:val="0"/>
          <w:divBdr>
            <w:top w:val="none" w:sz="0" w:space="0" w:color="auto"/>
            <w:left w:val="none" w:sz="0" w:space="0" w:color="auto"/>
            <w:bottom w:val="none" w:sz="0" w:space="0" w:color="auto"/>
            <w:right w:val="none" w:sz="0" w:space="0" w:color="auto"/>
          </w:divBdr>
        </w:div>
        <w:div w:id="1094283305">
          <w:marLeft w:val="480"/>
          <w:marRight w:val="0"/>
          <w:marTop w:val="0"/>
          <w:marBottom w:val="0"/>
          <w:divBdr>
            <w:top w:val="none" w:sz="0" w:space="0" w:color="auto"/>
            <w:left w:val="none" w:sz="0" w:space="0" w:color="auto"/>
            <w:bottom w:val="none" w:sz="0" w:space="0" w:color="auto"/>
            <w:right w:val="none" w:sz="0" w:space="0" w:color="auto"/>
          </w:divBdr>
        </w:div>
        <w:div w:id="698121878">
          <w:marLeft w:val="480"/>
          <w:marRight w:val="0"/>
          <w:marTop w:val="0"/>
          <w:marBottom w:val="0"/>
          <w:divBdr>
            <w:top w:val="none" w:sz="0" w:space="0" w:color="auto"/>
            <w:left w:val="none" w:sz="0" w:space="0" w:color="auto"/>
            <w:bottom w:val="none" w:sz="0" w:space="0" w:color="auto"/>
            <w:right w:val="none" w:sz="0" w:space="0" w:color="auto"/>
          </w:divBdr>
        </w:div>
        <w:div w:id="905996284">
          <w:marLeft w:val="480"/>
          <w:marRight w:val="0"/>
          <w:marTop w:val="0"/>
          <w:marBottom w:val="0"/>
          <w:divBdr>
            <w:top w:val="none" w:sz="0" w:space="0" w:color="auto"/>
            <w:left w:val="none" w:sz="0" w:space="0" w:color="auto"/>
            <w:bottom w:val="none" w:sz="0" w:space="0" w:color="auto"/>
            <w:right w:val="none" w:sz="0" w:space="0" w:color="auto"/>
          </w:divBdr>
        </w:div>
        <w:div w:id="80832811">
          <w:marLeft w:val="480"/>
          <w:marRight w:val="0"/>
          <w:marTop w:val="0"/>
          <w:marBottom w:val="0"/>
          <w:divBdr>
            <w:top w:val="none" w:sz="0" w:space="0" w:color="auto"/>
            <w:left w:val="none" w:sz="0" w:space="0" w:color="auto"/>
            <w:bottom w:val="none" w:sz="0" w:space="0" w:color="auto"/>
            <w:right w:val="none" w:sz="0" w:space="0" w:color="auto"/>
          </w:divBdr>
        </w:div>
        <w:div w:id="1773210577">
          <w:marLeft w:val="480"/>
          <w:marRight w:val="0"/>
          <w:marTop w:val="0"/>
          <w:marBottom w:val="0"/>
          <w:divBdr>
            <w:top w:val="none" w:sz="0" w:space="0" w:color="auto"/>
            <w:left w:val="none" w:sz="0" w:space="0" w:color="auto"/>
            <w:bottom w:val="none" w:sz="0" w:space="0" w:color="auto"/>
            <w:right w:val="none" w:sz="0" w:space="0" w:color="auto"/>
          </w:divBdr>
        </w:div>
        <w:div w:id="1810318717">
          <w:marLeft w:val="480"/>
          <w:marRight w:val="0"/>
          <w:marTop w:val="0"/>
          <w:marBottom w:val="0"/>
          <w:divBdr>
            <w:top w:val="none" w:sz="0" w:space="0" w:color="auto"/>
            <w:left w:val="none" w:sz="0" w:space="0" w:color="auto"/>
            <w:bottom w:val="none" w:sz="0" w:space="0" w:color="auto"/>
            <w:right w:val="none" w:sz="0" w:space="0" w:color="auto"/>
          </w:divBdr>
        </w:div>
        <w:div w:id="2021618116">
          <w:marLeft w:val="480"/>
          <w:marRight w:val="0"/>
          <w:marTop w:val="0"/>
          <w:marBottom w:val="0"/>
          <w:divBdr>
            <w:top w:val="none" w:sz="0" w:space="0" w:color="auto"/>
            <w:left w:val="none" w:sz="0" w:space="0" w:color="auto"/>
            <w:bottom w:val="none" w:sz="0" w:space="0" w:color="auto"/>
            <w:right w:val="none" w:sz="0" w:space="0" w:color="auto"/>
          </w:divBdr>
        </w:div>
        <w:div w:id="1134369850">
          <w:marLeft w:val="480"/>
          <w:marRight w:val="0"/>
          <w:marTop w:val="0"/>
          <w:marBottom w:val="0"/>
          <w:divBdr>
            <w:top w:val="none" w:sz="0" w:space="0" w:color="auto"/>
            <w:left w:val="none" w:sz="0" w:space="0" w:color="auto"/>
            <w:bottom w:val="none" w:sz="0" w:space="0" w:color="auto"/>
            <w:right w:val="none" w:sz="0" w:space="0" w:color="auto"/>
          </w:divBdr>
        </w:div>
        <w:div w:id="1640844782">
          <w:marLeft w:val="480"/>
          <w:marRight w:val="0"/>
          <w:marTop w:val="0"/>
          <w:marBottom w:val="0"/>
          <w:divBdr>
            <w:top w:val="none" w:sz="0" w:space="0" w:color="auto"/>
            <w:left w:val="none" w:sz="0" w:space="0" w:color="auto"/>
            <w:bottom w:val="none" w:sz="0" w:space="0" w:color="auto"/>
            <w:right w:val="none" w:sz="0" w:space="0" w:color="auto"/>
          </w:divBdr>
        </w:div>
        <w:div w:id="794256758">
          <w:marLeft w:val="480"/>
          <w:marRight w:val="0"/>
          <w:marTop w:val="0"/>
          <w:marBottom w:val="0"/>
          <w:divBdr>
            <w:top w:val="none" w:sz="0" w:space="0" w:color="auto"/>
            <w:left w:val="none" w:sz="0" w:space="0" w:color="auto"/>
            <w:bottom w:val="none" w:sz="0" w:space="0" w:color="auto"/>
            <w:right w:val="none" w:sz="0" w:space="0" w:color="auto"/>
          </w:divBdr>
        </w:div>
        <w:div w:id="657392261">
          <w:marLeft w:val="480"/>
          <w:marRight w:val="0"/>
          <w:marTop w:val="0"/>
          <w:marBottom w:val="0"/>
          <w:divBdr>
            <w:top w:val="none" w:sz="0" w:space="0" w:color="auto"/>
            <w:left w:val="none" w:sz="0" w:space="0" w:color="auto"/>
            <w:bottom w:val="none" w:sz="0" w:space="0" w:color="auto"/>
            <w:right w:val="none" w:sz="0" w:space="0" w:color="auto"/>
          </w:divBdr>
        </w:div>
        <w:div w:id="2041122497">
          <w:marLeft w:val="480"/>
          <w:marRight w:val="0"/>
          <w:marTop w:val="0"/>
          <w:marBottom w:val="0"/>
          <w:divBdr>
            <w:top w:val="none" w:sz="0" w:space="0" w:color="auto"/>
            <w:left w:val="none" w:sz="0" w:space="0" w:color="auto"/>
            <w:bottom w:val="none" w:sz="0" w:space="0" w:color="auto"/>
            <w:right w:val="none" w:sz="0" w:space="0" w:color="auto"/>
          </w:divBdr>
        </w:div>
      </w:divsChild>
    </w:div>
    <w:div w:id="571694505">
      <w:bodyDiv w:val="1"/>
      <w:marLeft w:val="0"/>
      <w:marRight w:val="0"/>
      <w:marTop w:val="0"/>
      <w:marBottom w:val="0"/>
      <w:divBdr>
        <w:top w:val="none" w:sz="0" w:space="0" w:color="auto"/>
        <w:left w:val="none" w:sz="0" w:space="0" w:color="auto"/>
        <w:bottom w:val="none" w:sz="0" w:space="0" w:color="auto"/>
        <w:right w:val="none" w:sz="0" w:space="0" w:color="auto"/>
      </w:divBdr>
    </w:div>
    <w:div w:id="575283367">
      <w:bodyDiv w:val="1"/>
      <w:marLeft w:val="0"/>
      <w:marRight w:val="0"/>
      <w:marTop w:val="0"/>
      <w:marBottom w:val="0"/>
      <w:divBdr>
        <w:top w:val="none" w:sz="0" w:space="0" w:color="auto"/>
        <w:left w:val="none" w:sz="0" w:space="0" w:color="auto"/>
        <w:bottom w:val="none" w:sz="0" w:space="0" w:color="auto"/>
        <w:right w:val="none" w:sz="0" w:space="0" w:color="auto"/>
      </w:divBdr>
    </w:div>
    <w:div w:id="576138106">
      <w:marLeft w:val="480"/>
      <w:marRight w:val="0"/>
      <w:marTop w:val="0"/>
      <w:marBottom w:val="0"/>
      <w:divBdr>
        <w:top w:val="none" w:sz="0" w:space="0" w:color="auto"/>
        <w:left w:val="none" w:sz="0" w:space="0" w:color="auto"/>
        <w:bottom w:val="none" w:sz="0" w:space="0" w:color="auto"/>
        <w:right w:val="none" w:sz="0" w:space="0" w:color="auto"/>
      </w:divBdr>
    </w:div>
    <w:div w:id="579682480">
      <w:bodyDiv w:val="1"/>
      <w:marLeft w:val="0"/>
      <w:marRight w:val="0"/>
      <w:marTop w:val="0"/>
      <w:marBottom w:val="0"/>
      <w:divBdr>
        <w:top w:val="none" w:sz="0" w:space="0" w:color="auto"/>
        <w:left w:val="none" w:sz="0" w:space="0" w:color="auto"/>
        <w:bottom w:val="none" w:sz="0" w:space="0" w:color="auto"/>
        <w:right w:val="none" w:sz="0" w:space="0" w:color="auto"/>
      </w:divBdr>
      <w:divsChild>
        <w:div w:id="360279044">
          <w:marLeft w:val="480"/>
          <w:marRight w:val="0"/>
          <w:marTop w:val="0"/>
          <w:marBottom w:val="0"/>
          <w:divBdr>
            <w:top w:val="none" w:sz="0" w:space="0" w:color="auto"/>
            <w:left w:val="none" w:sz="0" w:space="0" w:color="auto"/>
            <w:bottom w:val="none" w:sz="0" w:space="0" w:color="auto"/>
            <w:right w:val="none" w:sz="0" w:space="0" w:color="auto"/>
          </w:divBdr>
        </w:div>
        <w:div w:id="1512597934">
          <w:marLeft w:val="480"/>
          <w:marRight w:val="0"/>
          <w:marTop w:val="0"/>
          <w:marBottom w:val="0"/>
          <w:divBdr>
            <w:top w:val="none" w:sz="0" w:space="0" w:color="auto"/>
            <w:left w:val="none" w:sz="0" w:space="0" w:color="auto"/>
            <w:bottom w:val="none" w:sz="0" w:space="0" w:color="auto"/>
            <w:right w:val="none" w:sz="0" w:space="0" w:color="auto"/>
          </w:divBdr>
        </w:div>
        <w:div w:id="1283730185">
          <w:marLeft w:val="480"/>
          <w:marRight w:val="0"/>
          <w:marTop w:val="0"/>
          <w:marBottom w:val="0"/>
          <w:divBdr>
            <w:top w:val="none" w:sz="0" w:space="0" w:color="auto"/>
            <w:left w:val="none" w:sz="0" w:space="0" w:color="auto"/>
            <w:bottom w:val="none" w:sz="0" w:space="0" w:color="auto"/>
            <w:right w:val="none" w:sz="0" w:space="0" w:color="auto"/>
          </w:divBdr>
        </w:div>
        <w:div w:id="368457413">
          <w:marLeft w:val="480"/>
          <w:marRight w:val="0"/>
          <w:marTop w:val="0"/>
          <w:marBottom w:val="0"/>
          <w:divBdr>
            <w:top w:val="none" w:sz="0" w:space="0" w:color="auto"/>
            <w:left w:val="none" w:sz="0" w:space="0" w:color="auto"/>
            <w:bottom w:val="none" w:sz="0" w:space="0" w:color="auto"/>
            <w:right w:val="none" w:sz="0" w:space="0" w:color="auto"/>
          </w:divBdr>
        </w:div>
        <w:div w:id="428618736">
          <w:marLeft w:val="480"/>
          <w:marRight w:val="0"/>
          <w:marTop w:val="0"/>
          <w:marBottom w:val="0"/>
          <w:divBdr>
            <w:top w:val="none" w:sz="0" w:space="0" w:color="auto"/>
            <w:left w:val="none" w:sz="0" w:space="0" w:color="auto"/>
            <w:bottom w:val="none" w:sz="0" w:space="0" w:color="auto"/>
            <w:right w:val="none" w:sz="0" w:space="0" w:color="auto"/>
          </w:divBdr>
        </w:div>
        <w:div w:id="1186211199">
          <w:marLeft w:val="480"/>
          <w:marRight w:val="0"/>
          <w:marTop w:val="0"/>
          <w:marBottom w:val="0"/>
          <w:divBdr>
            <w:top w:val="none" w:sz="0" w:space="0" w:color="auto"/>
            <w:left w:val="none" w:sz="0" w:space="0" w:color="auto"/>
            <w:bottom w:val="none" w:sz="0" w:space="0" w:color="auto"/>
            <w:right w:val="none" w:sz="0" w:space="0" w:color="auto"/>
          </w:divBdr>
        </w:div>
        <w:div w:id="396438191">
          <w:marLeft w:val="480"/>
          <w:marRight w:val="0"/>
          <w:marTop w:val="0"/>
          <w:marBottom w:val="0"/>
          <w:divBdr>
            <w:top w:val="none" w:sz="0" w:space="0" w:color="auto"/>
            <w:left w:val="none" w:sz="0" w:space="0" w:color="auto"/>
            <w:bottom w:val="none" w:sz="0" w:space="0" w:color="auto"/>
            <w:right w:val="none" w:sz="0" w:space="0" w:color="auto"/>
          </w:divBdr>
        </w:div>
        <w:div w:id="87584077">
          <w:marLeft w:val="480"/>
          <w:marRight w:val="0"/>
          <w:marTop w:val="0"/>
          <w:marBottom w:val="0"/>
          <w:divBdr>
            <w:top w:val="none" w:sz="0" w:space="0" w:color="auto"/>
            <w:left w:val="none" w:sz="0" w:space="0" w:color="auto"/>
            <w:bottom w:val="none" w:sz="0" w:space="0" w:color="auto"/>
            <w:right w:val="none" w:sz="0" w:space="0" w:color="auto"/>
          </w:divBdr>
        </w:div>
        <w:div w:id="1710297834">
          <w:marLeft w:val="480"/>
          <w:marRight w:val="0"/>
          <w:marTop w:val="0"/>
          <w:marBottom w:val="0"/>
          <w:divBdr>
            <w:top w:val="none" w:sz="0" w:space="0" w:color="auto"/>
            <w:left w:val="none" w:sz="0" w:space="0" w:color="auto"/>
            <w:bottom w:val="none" w:sz="0" w:space="0" w:color="auto"/>
            <w:right w:val="none" w:sz="0" w:space="0" w:color="auto"/>
          </w:divBdr>
        </w:div>
        <w:div w:id="339353294">
          <w:marLeft w:val="480"/>
          <w:marRight w:val="0"/>
          <w:marTop w:val="0"/>
          <w:marBottom w:val="0"/>
          <w:divBdr>
            <w:top w:val="none" w:sz="0" w:space="0" w:color="auto"/>
            <w:left w:val="none" w:sz="0" w:space="0" w:color="auto"/>
            <w:bottom w:val="none" w:sz="0" w:space="0" w:color="auto"/>
            <w:right w:val="none" w:sz="0" w:space="0" w:color="auto"/>
          </w:divBdr>
        </w:div>
        <w:div w:id="1054044659">
          <w:marLeft w:val="480"/>
          <w:marRight w:val="0"/>
          <w:marTop w:val="0"/>
          <w:marBottom w:val="0"/>
          <w:divBdr>
            <w:top w:val="none" w:sz="0" w:space="0" w:color="auto"/>
            <w:left w:val="none" w:sz="0" w:space="0" w:color="auto"/>
            <w:bottom w:val="none" w:sz="0" w:space="0" w:color="auto"/>
            <w:right w:val="none" w:sz="0" w:space="0" w:color="auto"/>
          </w:divBdr>
        </w:div>
        <w:div w:id="1564677992">
          <w:marLeft w:val="480"/>
          <w:marRight w:val="0"/>
          <w:marTop w:val="0"/>
          <w:marBottom w:val="0"/>
          <w:divBdr>
            <w:top w:val="none" w:sz="0" w:space="0" w:color="auto"/>
            <w:left w:val="none" w:sz="0" w:space="0" w:color="auto"/>
            <w:bottom w:val="none" w:sz="0" w:space="0" w:color="auto"/>
            <w:right w:val="none" w:sz="0" w:space="0" w:color="auto"/>
          </w:divBdr>
        </w:div>
        <w:div w:id="675116339">
          <w:marLeft w:val="480"/>
          <w:marRight w:val="0"/>
          <w:marTop w:val="0"/>
          <w:marBottom w:val="0"/>
          <w:divBdr>
            <w:top w:val="none" w:sz="0" w:space="0" w:color="auto"/>
            <w:left w:val="none" w:sz="0" w:space="0" w:color="auto"/>
            <w:bottom w:val="none" w:sz="0" w:space="0" w:color="auto"/>
            <w:right w:val="none" w:sz="0" w:space="0" w:color="auto"/>
          </w:divBdr>
        </w:div>
        <w:div w:id="1156411532">
          <w:marLeft w:val="480"/>
          <w:marRight w:val="0"/>
          <w:marTop w:val="0"/>
          <w:marBottom w:val="0"/>
          <w:divBdr>
            <w:top w:val="none" w:sz="0" w:space="0" w:color="auto"/>
            <w:left w:val="none" w:sz="0" w:space="0" w:color="auto"/>
            <w:bottom w:val="none" w:sz="0" w:space="0" w:color="auto"/>
            <w:right w:val="none" w:sz="0" w:space="0" w:color="auto"/>
          </w:divBdr>
        </w:div>
        <w:div w:id="1418549681">
          <w:marLeft w:val="480"/>
          <w:marRight w:val="0"/>
          <w:marTop w:val="0"/>
          <w:marBottom w:val="0"/>
          <w:divBdr>
            <w:top w:val="none" w:sz="0" w:space="0" w:color="auto"/>
            <w:left w:val="none" w:sz="0" w:space="0" w:color="auto"/>
            <w:bottom w:val="none" w:sz="0" w:space="0" w:color="auto"/>
            <w:right w:val="none" w:sz="0" w:space="0" w:color="auto"/>
          </w:divBdr>
        </w:div>
        <w:div w:id="1455832986">
          <w:marLeft w:val="480"/>
          <w:marRight w:val="0"/>
          <w:marTop w:val="0"/>
          <w:marBottom w:val="0"/>
          <w:divBdr>
            <w:top w:val="none" w:sz="0" w:space="0" w:color="auto"/>
            <w:left w:val="none" w:sz="0" w:space="0" w:color="auto"/>
            <w:bottom w:val="none" w:sz="0" w:space="0" w:color="auto"/>
            <w:right w:val="none" w:sz="0" w:space="0" w:color="auto"/>
          </w:divBdr>
        </w:div>
        <w:div w:id="1310134899">
          <w:marLeft w:val="480"/>
          <w:marRight w:val="0"/>
          <w:marTop w:val="0"/>
          <w:marBottom w:val="0"/>
          <w:divBdr>
            <w:top w:val="none" w:sz="0" w:space="0" w:color="auto"/>
            <w:left w:val="none" w:sz="0" w:space="0" w:color="auto"/>
            <w:bottom w:val="none" w:sz="0" w:space="0" w:color="auto"/>
            <w:right w:val="none" w:sz="0" w:space="0" w:color="auto"/>
          </w:divBdr>
        </w:div>
        <w:div w:id="1843079445">
          <w:marLeft w:val="480"/>
          <w:marRight w:val="0"/>
          <w:marTop w:val="0"/>
          <w:marBottom w:val="0"/>
          <w:divBdr>
            <w:top w:val="none" w:sz="0" w:space="0" w:color="auto"/>
            <w:left w:val="none" w:sz="0" w:space="0" w:color="auto"/>
            <w:bottom w:val="none" w:sz="0" w:space="0" w:color="auto"/>
            <w:right w:val="none" w:sz="0" w:space="0" w:color="auto"/>
          </w:divBdr>
        </w:div>
        <w:div w:id="48069448">
          <w:marLeft w:val="480"/>
          <w:marRight w:val="0"/>
          <w:marTop w:val="0"/>
          <w:marBottom w:val="0"/>
          <w:divBdr>
            <w:top w:val="none" w:sz="0" w:space="0" w:color="auto"/>
            <w:left w:val="none" w:sz="0" w:space="0" w:color="auto"/>
            <w:bottom w:val="none" w:sz="0" w:space="0" w:color="auto"/>
            <w:right w:val="none" w:sz="0" w:space="0" w:color="auto"/>
          </w:divBdr>
        </w:div>
        <w:div w:id="729963191">
          <w:marLeft w:val="480"/>
          <w:marRight w:val="0"/>
          <w:marTop w:val="0"/>
          <w:marBottom w:val="0"/>
          <w:divBdr>
            <w:top w:val="none" w:sz="0" w:space="0" w:color="auto"/>
            <w:left w:val="none" w:sz="0" w:space="0" w:color="auto"/>
            <w:bottom w:val="none" w:sz="0" w:space="0" w:color="auto"/>
            <w:right w:val="none" w:sz="0" w:space="0" w:color="auto"/>
          </w:divBdr>
        </w:div>
        <w:div w:id="1657876428">
          <w:marLeft w:val="480"/>
          <w:marRight w:val="0"/>
          <w:marTop w:val="0"/>
          <w:marBottom w:val="0"/>
          <w:divBdr>
            <w:top w:val="none" w:sz="0" w:space="0" w:color="auto"/>
            <w:left w:val="none" w:sz="0" w:space="0" w:color="auto"/>
            <w:bottom w:val="none" w:sz="0" w:space="0" w:color="auto"/>
            <w:right w:val="none" w:sz="0" w:space="0" w:color="auto"/>
          </w:divBdr>
        </w:div>
        <w:div w:id="440807679">
          <w:marLeft w:val="480"/>
          <w:marRight w:val="0"/>
          <w:marTop w:val="0"/>
          <w:marBottom w:val="0"/>
          <w:divBdr>
            <w:top w:val="none" w:sz="0" w:space="0" w:color="auto"/>
            <w:left w:val="none" w:sz="0" w:space="0" w:color="auto"/>
            <w:bottom w:val="none" w:sz="0" w:space="0" w:color="auto"/>
            <w:right w:val="none" w:sz="0" w:space="0" w:color="auto"/>
          </w:divBdr>
        </w:div>
        <w:div w:id="1432355541">
          <w:marLeft w:val="480"/>
          <w:marRight w:val="0"/>
          <w:marTop w:val="0"/>
          <w:marBottom w:val="0"/>
          <w:divBdr>
            <w:top w:val="none" w:sz="0" w:space="0" w:color="auto"/>
            <w:left w:val="none" w:sz="0" w:space="0" w:color="auto"/>
            <w:bottom w:val="none" w:sz="0" w:space="0" w:color="auto"/>
            <w:right w:val="none" w:sz="0" w:space="0" w:color="auto"/>
          </w:divBdr>
        </w:div>
        <w:div w:id="361712479">
          <w:marLeft w:val="480"/>
          <w:marRight w:val="0"/>
          <w:marTop w:val="0"/>
          <w:marBottom w:val="0"/>
          <w:divBdr>
            <w:top w:val="none" w:sz="0" w:space="0" w:color="auto"/>
            <w:left w:val="none" w:sz="0" w:space="0" w:color="auto"/>
            <w:bottom w:val="none" w:sz="0" w:space="0" w:color="auto"/>
            <w:right w:val="none" w:sz="0" w:space="0" w:color="auto"/>
          </w:divBdr>
        </w:div>
        <w:div w:id="1036849671">
          <w:marLeft w:val="480"/>
          <w:marRight w:val="0"/>
          <w:marTop w:val="0"/>
          <w:marBottom w:val="0"/>
          <w:divBdr>
            <w:top w:val="none" w:sz="0" w:space="0" w:color="auto"/>
            <w:left w:val="none" w:sz="0" w:space="0" w:color="auto"/>
            <w:bottom w:val="none" w:sz="0" w:space="0" w:color="auto"/>
            <w:right w:val="none" w:sz="0" w:space="0" w:color="auto"/>
          </w:divBdr>
        </w:div>
        <w:div w:id="832376705">
          <w:marLeft w:val="480"/>
          <w:marRight w:val="0"/>
          <w:marTop w:val="0"/>
          <w:marBottom w:val="0"/>
          <w:divBdr>
            <w:top w:val="none" w:sz="0" w:space="0" w:color="auto"/>
            <w:left w:val="none" w:sz="0" w:space="0" w:color="auto"/>
            <w:bottom w:val="none" w:sz="0" w:space="0" w:color="auto"/>
            <w:right w:val="none" w:sz="0" w:space="0" w:color="auto"/>
          </w:divBdr>
        </w:div>
        <w:div w:id="1622228521">
          <w:marLeft w:val="480"/>
          <w:marRight w:val="0"/>
          <w:marTop w:val="0"/>
          <w:marBottom w:val="0"/>
          <w:divBdr>
            <w:top w:val="none" w:sz="0" w:space="0" w:color="auto"/>
            <w:left w:val="none" w:sz="0" w:space="0" w:color="auto"/>
            <w:bottom w:val="none" w:sz="0" w:space="0" w:color="auto"/>
            <w:right w:val="none" w:sz="0" w:space="0" w:color="auto"/>
          </w:divBdr>
        </w:div>
        <w:div w:id="2082211598">
          <w:marLeft w:val="480"/>
          <w:marRight w:val="0"/>
          <w:marTop w:val="0"/>
          <w:marBottom w:val="0"/>
          <w:divBdr>
            <w:top w:val="none" w:sz="0" w:space="0" w:color="auto"/>
            <w:left w:val="none" w:sz="0" w:space="0" w:color="auto"/>
            <w:bottom w:val="none" w:sz="0" w:space="0" w:color="auto"/>
            <w:right w:val="none" w:sz="0" w:space="0" w:color="auto"/>
          </w:divBdr>
        </w:div>
        <w:div w:id="1782257892">
          <w:marLeft w:val="480"/>
          <w:marRight w:val="0"/>
          <w:marTop w:val="0"/>
          <w:marBottom w:val="0"/>
          <w:divBdr>
            <w:top w:val="none" w:sz="0" w:space="0" w:color="auto"/>
            <w:left w:val="none" w:sz="0" w:space="0" w:color="auto"/>
            <w:bottom w:val="none" w:sz="0" w:space="0" w:color="auto"/>
            <w:right w:val="none" w:sz="0" w:space="0" w:color="auto"/>
          </w:divBdr>
        </w:div>
        <w:div w:id="197813802">
          <w:marLeft w:val="480"/>
          <w:marRight w:val="0"/>
          <w:marTop w:val="0"/>
          <w:marBottom w:val="0"/>
          <w:divBdr>
            <w:top w:val="none" w:sz="0" w:space="0" w:color="auto"/>
            <w:left w:val="none" w:sz="0" w:space="0" w:color="auto"/>
            <w:bottom w:val="none" w:sz="0" w:space="0" w:color="auto"/>
            <w:right w:val="none" w:sz="0" w:space="0" w:color="auto"/>
          </w:divBdr>
        </w:div>
        <w:div w:id="2013021237">
          <w:marLeft w:val="480"/>
          <w:marRight w:val="0"/>
          <w:marTop w:val="0"/>
          <w:marBottom w:val="0"/>
          <w:divBdr>
            <w:top w:val="none" w:sz="0" w:space="0" w:color="auto"/>
            <w:left w:val="none" w:sz="0" w:space="0" w:color="auto"/>
            <w:bottom w:val="none" w:sz="0" w:space="0" w:color="auto"/>
            <w:right w:val="none" w:sz="0" w:space="0" w:color="auto"/>
          </w:divBdr>
        </w:div>
        <w:div w:id="717975927">
          <w:marLeft w:val="480"/>
          <w:marRight w:val="0"/>
          <w:marTop w:val="0"/>
          <w:marBottom w:val="0"/>
          <w:divBdr>
            <w:top w:val="none" w:sz="0" w:space="0" w:color="auto"/>
            <w:left w:val="none" w:sz="0" w:space="0" w:color="auto"/>
            <w:bottom w:val="none" w:sz="0" w:space="0" w:color="auto"/>
            <w:right w:val="none" w:sz="0" w:space="0" w:color="auto"/>
          </w:divBdr>
        </w:div>
        <w:div w:id="1200435935">
          <w:marLeft w:val="480"/>
          <w:marRight w:val="0"/>
          <w:marTop w:val="0"/>
          <w:marBottom w:val="0"/>
          <w:divBdr>
            <w:top w:val="none" w:sz="0" w:space="0" w:color="auto"/>
            <w:left w:val="none" w:sz="0" w:space="0" w:color="auto"/>
            <w:bottom w:val="none" w:sz="0" w:space="0" w:color="auto"/>
            <w:right w:val="none" w:sz="0" w:space="0" w:color="auto"/>
          </w:divBdr>
        </w:div>
        <w:div w:id="940180875">
          <w:marLeft w:val="480"/>
          <w:marRight w:val="0"/>
          <w:marTop w:val="0"/>
          <w:marBottom w:val="0"/>
          <w:divBdr>
            <w:top w:val="none" w:sz="0" w:space="0" w:color="auto"/>
            <w:left w:val="none" w:sz="0" w:space="0" w:color="auto"/>
            <w:bottom w:val="none" w:sz="0" w:space="0" w:color="auto"/>
            <w:right w:val="none" w:sz="0" w:space="0" w:color="auto"/>
          </w:divBdr>
        </w:div>
        <w:div w:id="9188279">
          <w:marLeft w:val="480"/>
          <w:marRight w:val="0"/>
          <w:marTop w:val="0"/>
          <w:marBottom w:val="0"/>
          <w:divBdr>
            <w:top w:val="none" w:sz="0" w:space="0" w:color="auto"/>
            <w:left w:val="none" w:sz="0" w:space="0" w:color="auto"/>
            <w:bottom w:val="none" w:sz="0" w:space="0" w:color="auto"/>
            <w:right w:val="none" w:sz="0" w:space="0" w:color="auto"/>
          </w:divBdr>
        </w:div>
        <w:div w:id="504320306">
          <w:marLeft w:val="480"/>
          <w:marRight w:val="0"/>
          <w:marTop w:val="0"/>
          <w:marBottom w:val="0"/>
          <w:divBdr>
            <w:top w:val="none" w:sz="0" w:space="0" w:color="auto"/>
            <w:left w:val="none" w:sz="0" w:space="0" w:color="auto"/>
            <w:bottom w:val="none" w:sz="0" w:space="0" w:color="auto"/>
            <w:right w:val="none" w:sz="0" w:space="0" w:color="auto"/>
          </w:divBdr>
        </w:div>
        <w:div w:id="1157302353">
          <w:marLeft w:val="480"/>
          <w:marRight w:val="0"/>
          <w:marTop w:val="0"/>
          <w:marBottom w:val="0"/>
          <w:divBdr>
            <w:top w:val="none" w:sz="0" w:space="0" w:color="auto"/>
            <w:left w:val="none" w:sz="0" w:space="0" w:color="auto"/>
            <w:bottom w:val="none" w:sz="0" w:space="0" w:color="auto"/>
            <w:right w:val="none" w:sz="0" w:space="0" w:color="auto"/>
          </w:divBdr>
        </w:div>
        <w:div w:id="512886179">
          <w:marLeft w:val="480"/>
          <w:marRight w:val="0"/>
          <w:marTop w:val="0"/>
          <w:marBottom w:val="0"/>
          <w:divBdr>
            <w:top w:val="none" w:sz="0" w:space="0" w:color="auto"/>
            <w:left w:val="none" w:sz="0" w:space="0" w:color="auto"/>
            <w:bottom w:val="none" w:sz="0" w:space="0" w:color="auto"/>
            <w:right w:val="none" w:sz="0" w:space="0" w:color="auto"/>
          </w:divBdr>
        </w:div>
        <w:div w:id="1465074474">
          <w:marLeft w:val="480"/>
          <w:marRight w:val="0"/>
          <w:marTop w:val="0"/>
          <w:marBottom w:val="0"/>
          <w:divBdr>
            <w:top w:val="none" w:sz="0" w:space="0" w:color="auto"/>
            <w:left w:val="none" w:sz="0" w:space="0" w:color="auto"/>
            <w:bottom w:val="none" w:sz="0" w:space="0" w:color="auto"/>
            <w:right w:val="none" w:sz="0" w:space="0" w:color="auto"/>
          </w:divBdr>
        </w:div>
        <w:div w:id="1967278193">
          <w:marLeft w:val="480"/>
          <w:marRight w:val="0"/>
          <w:marTop w:val="0"/>
          <w:marBottom w:val="0"/>
          <w:divBdr>
            <w:top w:val="none" w:sz="0" w:space="0" w:color="auto"/>
            <w:left w:val="none" w:sz="0" w:space="0" w:color="auto"/>
            <w:bottom w:val="none" w:sz="0" w:space="0" w:color="auto"/>
            <w:right w:val="none" w:sz="0" w:space="0" w:color="auto"/>
          </w:divBdr>
        </w:div>
        <w:div w:id="326638478">
          <w:marLeft w:val="480"/>
          <w:marRight w:val="0"/>
          <w:marTop w:val="0"/>
          <w:marBottom w:val="0"/>
          <w:divBdr>
            <w:top w:val="none" w:sz="0" w:space="0" w:color="auto"/>
            <w:left w:val="none" w:sz="0" w:space="0" w:color="auto"/>
            <w:bottom w:val="none" w:sz="0" w:space="0" w:color="auto"/>
            <w:right w:val="none" w:sz="0" w:space="0" w:color="auto"/>
          </w:divBdr>
        </w:div>
        <w:div w:id="1346517157">
          <w:marLeft w:val="480"/>
          <w:marRight w:val="0"/>
          <w:marTop w:val="0"/>
          <w:marBottom w:val="0"/>
          <w:divBdr>
            <w:top w:val="none" w:sz="0" w:space="0" w:color="auto"/>
            <w:left w:val="none" w:sz="0" w:space="0" w:color="auto"/>
            <w:bottom w:val="none" w:sz="0" w:space="0" w:color="auto"/>
            <w:right w:val="none" w:sz="0" w:space="0" w:color="auto"/>
          </w:divBdr>
        </w:div>
        <w:div w:id="1310867126">
          <w:marLeft w:val="480"/>
          <w:marRight w:val="0"/>
          <w:marTop w:val="0"/>
          <w:marBottom w:val="0"/>
          <w:divBdr>
            <w:top w:val="none" w:sz="0" w:space="0" w:color="auto"/>
            <w:left w:val="none" w:sz="0" w:space="0" w:color="auto"/>
            <w:bottom w:val="none" w:sz="0" w:space="0" w:color="auto"/>
            <w:right w:val="none" w:sz="0" w:space="0" w:color="auto"/>
          </w:divBdr>
        </w:div>
        <w:div w:id="152911582">
          <w:marLeft w:val="480"/>
          <w:marRight w:val="0"/>
          <w:marTop w:val="0"/>
          <w:marBottom w:val="0"/>
          <w:divBdr>
            <w:top w:val="none" w:sz="0" w:space="0" w:color="auto"/>
            <w:left w:val="none" w:sz="0" w:space="0" w:color="auto"/>
            <w:bottom w:val="none" w:sz="0" w:space="0" w:color="auto"/>
            <w:right w:val="none" w:sz="0" w:space="0" w:color="auto"/>
          </w:divBdr>
        </w:div>
        <w:div w:id="1585068210">
          <w:marLeft w:val="480"/>
          <w:marRight w:val="0"/>
          <w:marTop w:val="0"/>
          <w:marBottom w:val="0"/>
          <w:divBdr>
            <w:top w:val="none" w:sz="0" w:space="0" w:color="auto"/>
            <w:left w:val="none" w:sz="0" w:space="0" w:color="auto"/>
            <w:bottom w:val="none" w:sz="0" w:space="0" w:color="auto"/>
            <w:right w:val="none" w:sz="0" w:space="0" w:color="auto"/>
          </w:divBdr>
        </w:div>
        <w:div w:id="73360812">
          <w:marLeft w:val="480"/>
          <w:marRight w:val="0"/>
          <w:marTop w:val="0"/>
          <w:marBottom w:val="0"/>
          <w:divBdr>
            <w:top w:val="none" w:sz="0" w:space="0" w:color="auto"/>
            <w:left w:val="none" w:sz="0" w:space="0" w:color="auto"/>
            <w:bottom w:val="none" w:sz="0" w:space="0" w:color="auto"/>
            <w:right w:val="none" w:sz="0" w:space="0" w:color="auto"/>
          </w:divBdr>
        </w:div>
        <w:div w:id="816186779">
          <w:marLeft w:val="480"/>
          <w:marRight w:val="0"/>
          <w:marTop w:val="0"/>
          <w:marBottom w:val="0"/>
          <w:divBdr>
            <w:top w:val="none" w:sz="0" w:space="0" w:color="auto"/>
            <w:left w:val="none" w:sz="0" w:space="0" w:color="auto"/>
            <w:bottom w:val="none" w:sz="0" w:space="0" w:color="auto"/>
            <w:right w:val="none" w:sz="0" w:space="0" w:color="auto"/>
          </w:divBdr>
        </w:div>
        <w:div w:id="1020745490">
          <w:marLeft w:val="480"/>
          <w:marRight w:val="0"/>
          <w:marTop w:val="0"/>
          <w:marBottom w:val="0"/>
          <w:divBdr>
            <w:top w:val="none" w:sz="0" w:space="0" w:color="auto"/>
            <w:left w:val="none" w:sz="0" w:space="0" w:color="auto"/>
            <w:bottom w:val="none" w:sz="0" w:space="0" w:color="auto"/>
            <w:right w:val="none" w:sz="0" w:space="0" w:color="auto"/>
          </w:divBdr>
        </w:div>
        <w:div w:id="643316999">
          <w:marLeft w:val="480"/>
          <w:marRight w:val="0"/>
          <w:marTop w:val="0"/>
          <w:marBottom w:val="0"/>
          <w:divBdr>
            <w:top w:val="none" w:sz="0" w:space="0" w:color="auto"/>
            <w:left w:val="none" w:sz="0" w:space="0" w:color="auto"/>
            <w:bottom w:val="none" w:sz="0" w:space="0" w:color="auto"/>
            <w:right w:val="none" w:sz="0" w:space="0" w:color="auto"/>
          </w:divBdr>
        </w:div>
        <w:div w:id="2056345445">
          <w:marLeft w:val="480"/>
          <w:marRight w:val="0"/>
          <w:marTop w:val="0"/>
          <w:marBottom w:val="0"/>
          <w:divBdr>
            <w:top w:val="none" w:sz="0" w:space="0" w:color="auto"/>
            <w:left w:val="none" w:sz="0" w:space="0" w:color="auto"/>
            <w:bottom w:val="none" w:sz="0" w:space="0" w:color="auto"/>
            <w:right w:val="none" w:sz="0" w:space="0" w:color="auto"/>
          </w:divBdr>
        </w:div>
        <w:div w:id="1766463712">
          <w:marLeft w:val="480"/>
          <w:marRight w:val="0"/>
          <w:marTop w:val="0"/>
          <w:marBottom w:val="0"/>
          <w:divBdr>
            <w:top w:val="none" w:sz="0" w:space="0" w:color="auto"/>
            <w:left w:val="none" w:sz="0" w:space="0" w:color="auto"/>
            <w:bottom w:val="none" w:sz="0" w:space="0" w:color="auto"/>
            <w:right w:val="none" w:sz="0" w:space="0" w:color="auto"/>
          </w:divBdr>
        </w:div>
        <w:div w:id="81807105">
          <w:marLeft w:val="480"/>
          <w:marRight w:val="0"/>
          <w:marTop w:val="0"/>
          <w:marBottom w:val="0"/>
          <w:divBdr>
            <w:top w:val="none" w:sz="0" w:space="0" w:color="auto"/>
            <w:left w:val="none" w:sz="0" w:space="0" w:color="auto"/>
            <w:bottom w:val="none" w:sz="0" w:space="0" w:color="auto"/>
            <w:right w:val="none" w:sz="0" w:space="0" w:color="auto"/>
          </w:divBdr>
        </w:div>
        <w:div w:id="1850634716">
          <w:marLeft w:val="480"/>
          <w:marRight w:val="0"/>
          <w:marTop w:val="0"/>
          <w:marBottom w:val="0"/>
          <w:divBdr>
            <w:top w:val="none" w:sz="0" w:space="0" w:color="auto"/>
            <w:left w:val="none" w:sz="0" w:space="0" w:color="auto"/>
            <w:bottom w:val="none" w:sz="0" w:space="0" w:color="auto"/>
            <w:right w:val="none" w:sz="0" w:space="0" w:color="auto"/>
          </w:divBdr>
        </w:div>
        <w:div w:id="624895708">
          <w:marLeft w:val="480"/>
          <w:marRight w:val="0"/>
          <w:marTop w:val="0"/>
          <w:marBottom w:val="0"/>
          <w:divBdr>
            <w:top w:val="none" w:sz="0" w:space="0" w:color="auto"/>
            <w:left w:val="none" w:sz="0" w:space="0" w:color="auto"/>
            <w:bottom w:val="none" w:sz="0" w:space="0" w:color="auto"/>
            <w:right w:val="none" w:sz="0" w:space="0" w:color="auto"/>
          </w:divBdr>
        </w:div>
        <w:div w:id="1994335668">
          <w:marLeft w:val="480"/>
          <w:marRight w:val="0"/>
          <w:marTop w:val="0"/>
          <w:marBottom w:val="0"/>
          <w:divBdr>
            <w:top w:val="none" w:sz="0" w:space="0" w:color="auto"/>
            <w:left w:val="none" w:sz="0" w:space="0" w:color="auto"/>
            <w:bottom w:val="none" w:sz="0" w:space="0" w:color="auto"/>
            <w:right w:val="none" w:sz="0" w:space="0" w:color="auto"/>
          </w:divBdr>
        </w:div>
        <w:div w:id="244805551">
          <w:marLeft w:val="480"/>
          <w:marRight w:val="0"/>
          <w:marTop w:val="0"/>
          <w:marBottom w:val="0"/>
          <w:divBdr>
            <w:top w:val="none" w:sz="0" w:space="0" w:color="auto"/>
            <w:left w:val="none" w:sz="0" w:space="0" w:color="auto"/>
            <w:bottom w:val="none" w:sz="0" w:space="0" w:color="auto"/>
            <w:right w:val="none" w:sz="0" w:space="0" w:color="auto"/>
          </w:divBdr>
        </w:div>
        <w:div w:id="1119105329">
          <w:marLeft w:val="480"/>
          <w:marRight w:val="0"/>
          <w:marTop w:val="0"/>
          <w:marBottom w:val="0"/>
          <w:divBdr>
            <w:top w:val="none" w:sz="0" w:space="0" w:color="auto"/>
            <w:left w:val="none" w:sz="0" w:space="0" w:color="auto"/>
            <w:bottom w:val="none" w:sz="0" w:space="0" w:color="auto"/>
            <w:right w:val="none" w:sz="0" w:space="0" w:color="auto"/>
          </w:divBdr>
        </w:div>
        <w:div w:id="194657393">
          <w:marLeft w:val="480"/>
          <w:marRight w:val="0"/>
          <w:marTop w:val="0"/>
          <w:marBottom w:val="0"/>
          <w:divBdr>
            <w:top w:val="none" w:sz="0" w:space="0" w:color="auto"/>
            <w:left w:val="none" w:sz="0" w:space="0" w:color="auto"/>
            <w:bottom w:val="none" w:sz="0" w:space="0" w:color="auto"/>
            <w:right w:val="none" w:sz="0" w:space="0" w:color="auto"/>
          </w:divBdr>
        </w:div>
        <w:div w:id="1315111260">
          <w:marLeft w:val="480"/>
          <w:marRight w:val="0"/>
          <w:marTop w:val="0"/>
          <w:marBottom w:val="0"/>
          <w:divBdr>
            <w:top w:val="none" w:sz="0" w:space="0" w:color="auto"/>
            <w:left w:val="none" w:sz="0" w:space="0" w:color="auto"/>
            <w:bottom w:val="none" w:sz="0" w:space="0" w:color="auto"/>
            <w:right w:val="none" w:sz="0" w:space="0" w:color="auto"/>
          </w:divBdr>
        </w:div>
        <w:div w:id="1784960524">
          <w:marLeft w:val="480"/>
          <w:marRight w:val="0"/>
          <w:marTop w:val="0"/>
          <w:marBottom w:val="0"/>
          <w:divBdr>
            <w:top w:val="none" w:sz="0" w:space="0" w:color="auto"/>
            <w:left w:val="none" w:sz="0" w:space="0" w:color="auto"/>
            <w:bottom w:val="none" w:sz="0" w:space="0" w:color="auto"/>
            <w:right w:val="none" w:sz="0" w:space="0" w:color="auto"/>
          </w:divBdr>
        </w:div>
        <w:div w:id="508062622">
          <w:marLeft w:val="480"/>
          <w:marRight w:val="0"/>
          <w:marTop w:val="0"/>
          <w:marBottom w:val="0"/>
          <w:divBdr>
            <w:top w:val="none" w:sz="0" w:space="0" w:color="auto"/>
            <w:left w:val="none" w:sz="0" w:space="0" w:color="auto"/>
            <w:bottom w:val="none" w:sz="0" w:space="0" w:color="auto"/>
            <w:right w:val="none" w:sz="0" w:space="0" w:color="auto"/>
          </w:divBdr>
        </w:div>
      </w:divsChild>
    </w:div>
    <w:div w:id="580453081">
      <w:marLeft w:val="480"/>
      <w:marRight w:val="0"/>
      <w:marTop w:val="0"/>
      <w:marBottom w:val="0"/>
      <w:divBdr>
        <w:top w:val="none" w:sz="0" w:space="0" w:color="auto"/>
        <w:left w:val="none" w:sz="0" w:space="0" w:color="auto"/>
        <w:bottom w:val="none" w:sz="0" w:space="0" w:color="auto"/>
        <w:right w:val="none" w:sz="0" w:space="0" w:color="auto"/>
      </w:divBdr>
    </w:div>
    <w:div w:id="580992455">
      <w:bodyDiv w:val="1"/>
      <w:marLeft w:val="0"/>
      <w:marRight w:val="0"/>
      <w:marTop w:val="0"/>
      <w:marBottom w:val="0"/>
      <w:divBdr>
        <w:top w:val="none" w:sz="0" w:space="0" w:color="auto"/>
        <w:left w:val="none" w:sz="0" w:space="0" w:color="auto"/>
        <w:bottom w:val="none" w:sz="0" w:space="0" w:color="auto"/>
        <w:right w:val="none" w:sz="0" w:space="0" w:color="auto"/>
      </w:divBdr>
    </w:div>
    <w:div w:id="582297848">
      <w:marLeft w:val="480"/>
      <w:marRight w:val="0"/>
      <w:marTop w:val="0"/>
      <w:marBottom w:val="0"/>
      <w:divBdr>
        <w:top w:val="none" w:sz="0" w:space="0" w:color="auto"/>
        <w:left w:val="none" w:sz="0" w:space="0" w:color="auto"/>
        <w:bottom w:val="none" w:sz="0" w:space="0" w:color="auto"/>
        <w:right w:val="none" w:sz="0" w:space="0" w:color="auto"/>
      </w:divBdr>
    </w:div>
    <w:div w:id="582615201">
      <w:bodyDiv w:val="1"/>
      <w:marLeft w:val="0"/>
      <w:marRight w:val="0"/>
      <w:marTop w:val="0"/>
      <w:marBottom w:val="0"/>
      <w:divBdr>
        <w:top w:val="none" w:sz="0" w:space="0" w:color="auto"/>
        <w:left w:val="none" w:sz="0" w:space="0" w:color="auto"/>
        <w:bottom w:val="none" w:sz="0" w:space="0" w:color="auto"/>
        <w:right w:val="none" w:sz="0" w:space="0" w:color="auto"/>
      </w:divBdr>
    </w:div>
    <w:div w:id="583103247">
      <w:bodyDiv w:val="1"/>
      <w:marLeft w:val="0"/>
      <w:marRight w:val="0"/>
      <w:marTop w:val="0"/>
      <w:marBottom w:val="0"/>
      <w:divBdr>
        <w:top w:val="none" w:sz="0" w:space="0" w:color="auto"/>
        <w:left w:val="none" w:sz="0" w:space="0" w:color="auto"/>
        <w:bottom w:val="none" w:sz="0" w:space="0" w:color="auto"/>
        <w:right w:val="none" w:sz="0" w:space="0" w:color="auto"/>
      </w:divBdr>
    </w:div>
    <w:div w:id="584726427">
      <w:bodyDiv w:val="1"/>
      <w:marLeft w:val="0"/>
      <w:marRight w:val="0"/>
      <w:marTop w:val="0"/>
      <w:marBottom w:val="0"/>
      <w:divBdr>
        <w:top w:val="none" w:sz="0" w:space="0" w:color="auto"/>
        <w:left w:val="none" w:sz="0" w:space="0" w:color="auto"/>
        <w:bottom w:val="none" w:sz="0" w:space="0" w:color="auto"/>
        <w:right w:val="none" w:sz="0" w:space="0" w:color="auto"/>
      </w:divBdr>
    </w:div>
    <w:div w:id="584996659">
      <w:bodyDiv w:val="1"/>
      <w:marLeft w:val="0"/>
      <w:marRight w:val="0"/>
      <w:marTop w:val="0"/>
      <w:marBottom w:val="0"/>
      <w:divBdr>
        <w:top w:val="none" w:sz="0" w:space="0" w:color="auto"/>
        <w:left w:val="none" w:sz="0" w:space="0" w:color="auto"/>
        <w:bottom w:val="none" w:sz="0" w:space="0" w:color="auto"/>
        <w:right w:val="none" w:sz="0" w:space="0" w:color="auto"/>
      </w:divBdr>
    </w:div>
    <w:div w:id="585501560">
      <w:bodyDiv w:val="1"/>
      <w:marLeft w:val="0"/>
      <w:marRight w:val="0"/>
      <w:marTop w:val="0"/>
      <w:marBottom w:val="0"/>
      <w:divBdr>
        <w:top w:val="none" w:sz="0" w:space="0" w:color="auto"/>
        <w:left w:val="none" w:sz="0" w:space="0" w:color="auto"/>
        <w:bottom w:val="none" w:sz="0" w:space="0" w:color="auto"/>
        <w:right w:val="none" w:sz="0" w:space="0" w:color="auto"/>
      </w:divBdr>
    </w:div>
    <w:div w:id="585850101">
      <w:marLeft w:val="480"/>
      <w:marRight w:val="0"/>
      <w:marTop w:val="0"/>
      <w:marBottom w:val="0"/>
      <w:divBdr>
        <w:top w:val="none" w:sz="0" w:space="0" w:color="auto"/>
        <w:left w:val="none" w:sz="0" w:space="0" w:color="auto"/>
        <w:bottom w:val="none" w:sz="0" w:space="0" w:color="auto"/>
        <w:right w:val="none" w:sz="0" w:space="0" w:color="auto"/>
      </w:divBdr>
    </w:div>
    <w:div w:id="586110491">
      <w:bodyDiv w:val="1"/>
      <w:marLeft w:val="0"/>
      <w:marRight w:val="0"/>
      <w:marTop w:val="0"/>
      <w:marBottom w:val="0"/>
      <w:divBdr>
        <w:top w:val="none" w:sz="0" w:space="0" w:color="auto"/>
        <w:left w:val="none" w:sz="0" w:space="0" w:color="auto"/>
        <w:bottom w:val="none" w:sz="0" w:space="0" w:color="auto"/>
        <w:right w:val="none" w:sz="0" w:space="0" w:color="auto"/>
      </w:divBdr>
    </w:div>
    <w:div w:id="586575840">
      <w:bodyDiv w:val="1"/>
      <w:marLeft w:val="0"/>
      <w:marRight w:val="0"/>
      <w:marTop w:val="0"/>
      <w:marBottom w:val="0"/>
      <w:divBdr>
        <w:top w:val="none" w:sz="0" w:space="0" w:color="auto"/>
        <w:left w:val="none" w:sz="0" w:space="0" w:color="auto"/>
        <w:bottom w:val="none" w:sz="0" w:space="0" w:color="auto"/>
        <w:right w:val="none" w:sz="0" w:space="0" w:color="auto"/>
      </w:divBdr>
      <w:divsChild>
        <w:div w:id="2979385">
          <w:marLeft w:val="480"/>
          <w:marRight w:val="0"/>
          <w:marTop w:val="0"/>
          <w:marBottom w:val="0"/>
          <w:divBdr>
            <w:top w:val="none" w:sz="0" w:space="0" w:color="auto"/>
            <w:left w:val="none" w:sz="0" w:space="0" w:color="auto"/>
            <w:bottom w:val="none" w:sz="0" w:space="0" w:color="auto"/>
            <w:right w:val="none" w:sz="0" w:space="0" w:color="auto"/>
          </w:divBdr>
        </w:div>
        <w:div w:id="1233856351">
          <w:marLeft w:val="480"/>
          <w:marRight w:val="0"/>
          <w:marTop w:val="0"/>
          <w:marBottom w:val="0"/>
          <w:divBdr>
            <w:top w:val="none" w:sz="0" w:space="0" w:color="auto"/>
            <w:left w:val="none" w:sz="0" w:space="0" w:color="auto"/>
            <w:bottom w:val="none" w:sz="0" w:space="0" w:color="auto"/>
            <w:right w:val="none" w:sz="0" w:space="0" w:color="auto"/>
          </w:divBdr>
        </w:div>
        <w:div w:id="1418403301">
          <w:marLeft w:val="480"/>
          <w:marRight w:val="0"/>
          <w:marTop w:val="0"/>
          <w:marBottom w:val="0"/>
          <w:divBdr>
            <w:top w:val="none" w:sz="0" w:space="0" w:color="auto"/>
            <w:left w:val="none" w:sz="0" w:space="0" w:color="auto"/>
            <w:bottom w:val="none" w:sz="0" w:space="0" w:color="auto"/>
            <w:right w:val="none" w:sz="0" w:space="0" w:color="auto"/>
          </w:divBdr>
        </w:div>
        <w:div w:id="1209880934">
          <w:marLeft w:val="480"/>
          <w:marRight w:val="0"/>
          <w:marTop w:val="0"/>
          <w:marBottom w:val="0"/>
          <w:divBdr>
            <w:top w:val="none" w:sz="0" w:space="0" w:color="auto"/>
            <w:left w:val="none" w:sz="0" w:space="0" w:color="auto"/>
            <w:bottom w:val="none" w:sz="0" w:space="0" w:color="auto"/>
            <w:right w:val="none" w:sz="0" w:space="0" w:color="auto"/>
          </w:divBdr>
        </w:div>
        <w:div w:id="1634172150">
          <w:marLeft w:val="480"/>
          <w:marRight w:val="0"/>
          <w:marTop w:val="0"/>
          <w:marBottom w:val="0"/>
          <w:divBdr>
            <w:top w:val="none" w:sz="0" w:space="0" w:color="auto"/>
            <w:left w:val="none" w:sz="0" w:space="0" w:color="auto"/>
            <w:bottom w:val="none" w:sz="0" w:space="0" w:color="auto"/>
            <w:right w:val="none" w:sz="0" w:space="0" w:color="auto"/>
          </w:divBdr>
        </w:div>
        <w:div w:id="1013919932">
          <w:marLeft w:val="480"/>
          <w:marRight w:val="0"/>
          <w:marTop w:val="0"/>
          <w:marBottom w:val="0"/>
          <w:divBdr>
            <w:top w:val="none" w:sz="0" w:space="0" w:color="auto"/>
            <w:left w:val="none" w:sz="0" w:space="0" w:color="auto"/>
            <w:bottom w:val="none" w:sz="0" w:space="0" w:color="auto"/>
            <w:right w:val="none" w:sz="0" w:space="0" w:color="auto"/>
          </w:divBdr>
        </w:div>
        <w:div w:id="1769110909">
          <w:marLeft w:val="480"/>
          <w:marRight w:val="0"/>
          <w:marTop w:val="0"/>
          <w:marBottom w:val="0"/>
          <w:divBdr>
            <w:top w:val="none" w:sz="0" w:space="0" w:color="auto"/>
            <w:left w:val="none" w:sz="0" w:space="0" w:color="auto"/>
            <w:bottom w:val="none" w:sz="0" w:space="0" w:color="auto"/>
            <w:right w:val="none" w:sz="0" w:space="0" w:color="auto"/>
          </w:divBdr>
        </w:div>
        <w:div w:id="1786727103">
          <w:marLeft w:val="480"/>
          <w:marRight w:val="0"/>
          <w:marTop w:val="0"/>
          <w:marBottom w:val="0"/>
          <w:divBdr>
            <w:top w:val="none" w:sz="0" w:space="0" w:color="auto"/>
            <w:left w:val="none" w:sz="0" w:space="0" w:color="auto"/>
            <w:bottom w:val="none" w:sz="0" w:space="0" w:color="auto"/>
            <w:right w:val="none" w:sz="0" w:space="0" w:color="auto"/>
          </w:divBdr>
        </w:div>
        <w:div w:id="721363509">
          <w:marLeft w:val="480"/>
          <w:marRight w:val="0"/>
          <w:marTop w:val="0"/>
          <w:marBottom w:val="0"/>
          <w:divBdr>
            <w:top w:val="none" w:sz="0" w:space="0" w:color="auto"/>
            <w:left w:val="none" w:sz="0" w:space="0" w:color="auto"/>
            <w:bottom w:val="none" w:sz="0" w:space="0" w:color="auto"/>
            <w:right w:val="none" w:sz="0" w:space="0" w:color="auto"/>
          </w:divBdr>
        </w:div>
        <w:div w:id="2019497966">
          <w:marLeft w:val="480"/>
          <w:marRight w:val="0"/>
          <w:marTop w:val="0"/>
          <w:marBottom w:val="0"/>
          <w:divBdr>
            <w:top w:val="none" w:sz="0" w:space="0" w:color="auto"/>
            <w:left w:val="none" w:sz="0" w:space="0" w:color="auto"/>
            <w:bottom w:val="none" w:sz="0" w:space="0" w:color="auto"/>
            <w:right w:val="none" w:sz="0" w:space="0" w:color="auto"/>
          </w:divBdr>
        </w:div>
        <w:div w:id="985204271">
          <w:marLeft w:val="480"/>
          <w:marRight w:val="0"/>
          <w:marTop w:val="0"/>
          <w:marBottom w:val="0"/>
          <w:divBdr>
            <w:top w:val="none" w:sz="0" w:space="0" w:color="auto"/>
            <w:left w:val="none" w:sz="0" w:space="0" w:color="auto"/>
            <w:bottom w:val="none" w:sz="0" w:space="0" w:color="auto"/>
            <w:right w:val="none" w:sz="0" w:space="0" w:color="auto"/>
          </w:divBdr>
        </w:div>
        <w:div w:id="762995168">
          <w:marLeft w:val="480"/>
          <w:marRight w:val="0"/>
          <w:marTop w:val="0"/>
          <w:marBottom w:val="0"/>
          <w:divBdr>
            <w:top w:val="none" w:sz="0" w:space="0" w:color="auto"/>
            <w:left w:val="none" w:sz="0" w:space="0" w:color="auto"/>
            <w:bottom w:val="none" w:sz="0" w:space="0" w:color="auto"/>
            <w:right w:val="none" w:sz="0" w:space="0" w:color="auto"/>
          </w:divBdr>
        </w:div>
        <w:div w:id="789586565">
          <w:marLeft w:val="480"/>
          <w:marRight w:val="0"/>
          <w:marTop w:val="0"/>
          <w:marBottom w:val="0"/>
          <w:divBdr>
            <w:top w:val="none" w:sz="0" w:space="0" w:color="auto"/>
            <w:left w:val="none" w:sz="0" w:space="0" w:color="auto"/>
            <w:bottom w:val="none" w:sz="0" w:space="0" w:color="auto"/>
            <w:right w:val="none" w:sz="0" w:space="0" w:color="auto"/>
          </w:divBdr>
        </w:div>
        <w:div w:id="1204827667">
          <w:marLeft w:val="480"/>
          <w:marRight w:val="0"/>
          <w:marTop w:val="0"/>
          <w:marBottom w:val="0"/>
          <w:divBdr>
            <w:top w:val="none" w:sz="0" w:space="0" w:color="auto"/>
            <w:left w:val="none" w:sz="0" w:space="0" w:color="auto"/>
            <w:bottom w:val="none" w:sz="0" w:space="0" w:color="auto"/>
            <w:right w:val="none" w:sz="0" w:space="0" w:color="auto"/>
          </w:divBdr>
        </w:div>
        <w:div w:id="864445333">
          <w:marLeft w:val="480"/>
          <w:marRight w:val="0"/>
          <w:marTop w:val="0"/>
          <w:marBottom w:val="0"/>
          <w:divBdr>
            <w:top w:val="none" w:sz="0" w:space="0" w:color="auto"/>
            <w:left w:val="none" w:sz="0" w:space="0" w:color="auto"/>
            <w:bottom w:val="none" w:sz="0" w:space="0" w:color="auto"/>
            <w:right w:val="none" w:sz="0" w:space="0" w:color="auto"/>
          </w:divBdr>
        </w:div>
        <w:div w:id="1340503464">
          <w:marLeft w:val="480"/>
          <w:marRight w:val="0"/>
          <w:marTop w:val="0"/>
          <w:marBottom w:val="0"/>
          <w:divBdr>
            <w:top w:val="none" w:sz="0" w:space="0" w:color="auto"/>
            <w:left w:val="none" w:sz="0" w:space="0" w:color="auto"/>
            <w:bottom w:val="none" w:sz="0" w:space="0" w:color="auto"/>
            <w:right w:val="none" w:sz="0" w:space="0" w:color="auto"/>
          </w:divBdr>
        </w:div>
        <w:div w:id="996109071">
          <w:marLeft w:val="480"/>
          <w:marRight w:val="0"/>
          <w:marTop w:val="0"/>
          <w:marBottom w:val="0"/>
          <w:divBdr>
            <w:top w:val="none" w:sz="0" w:space="0" w:color="auto"/>
            <w:left w:val="none" w:sz="0" w:space="0" w:color="auto"/>
            <w:bottom w:val="none" w:sz="0" w:space="0" w:color="auto"/>
            <w:right w:val="none" w:sz="0" w:space="0" w:color="auto"/>
          </w:divBdr>
        </w:div>
        <w:div w:id="1011184569">
          <w:marLeft w:val="480"/>
          <w:marRight w:val="0"/>
          <w:marTop w:val="0"/>
          <w:marBottom w:val="0"/>
          <w:divBdr>
            <w:top w:val="none" w:sz="0" w:space="0" w:color="auto"/>
            <w:left w:val="none" w:sz="0" w:space="0" w:color="auto"/>
            <w:bottom w:val="none" w:sz="0" w:space="0" w:color="auto"/>
            <w:right w:val="none" w:sz="0" w:space="0" w:color="auto"/>
          </w:divBdr>
        </w:div>
        <w:div w:id="653266314">
          <w:marLeft w:val="480"/>
          <w:marRight w:val="0"/>
          <w:marTop w:val="0"/>
          <w:marBottom w:val="0"/>
          <w:divBdr>
            <w:top w:val="none" w:sz="0" w:space="0" w:color="auto"/>
            <w:left w:val="none" w:sz="0" w:space="0" w:color="auto"/>
            <w:bottom w:val="none" w:sz="0" w:space="0" w:color="auto"/>
            <w:right w:val="none" w:sz="0" w:space="0" w:color="auto"/>
          </w:divBdr>
        </w:div>
        <w:div w:id="1768890516">
          <w:marLeft w:val="480"/>
          <w:marRight w:val="0"/>
          <w:marTop w:val="0"/>
          <w:marBottom w:val="0"/>
          <w:divBdr>
            <w:top w:val="none" w:sz="0" w:space="0" w:color="auto"/>
            <w:left w:val="none" w:sz="0" w:space="0" w:color="auto"/>
            <w:bottom w:val="none" w:sz="0" w:space="0" w:color="auto"/>
            <w:right w:val="none" w:sz="0" w:space="0" w:color="auto"/>
          </w:divBdr>
        </w:div>
        <w:div w:id="811558952">
          <w:marLeft w:val="480"/>
          <w:marRight w:val="0"/>
          <w:marTop w:val="0"/>
          <w:marBottom w:val="0"/>
          <w:divBdr>
            <w:top w:val="none" w:sz="0" w:space="0" w:color="auto"/>
            <w:left w:val="none" w:sz="0" w:space="0" w:color="auto"/>
            <w:bottom w:val="none" w:sz="0" w:space="0" w:color="auto"/>
            <w:right w:val="none" w:sz="0" w:space="0" w:color="auto"/>
          </w:divBdr>
        </w:div>
        <w:div w:id="2007395256">
          <w:marLeft w:val="480"/>
          <w:marRight w:val="0"/>
          <w:marTop w:val="0"/>
          <w:marBottom w:val="0"/>
          <w:divBdr>
            <w:top w:val="none" w:sz="0" w:space="0" w:color="auto"/>
            <w:left w:val="none" w:sz="0" w:space="0" w:color="auto"/>
            <w:bottom w:val="none" w:sz="0" w:space="0" w:color="auto"/>
            <w:right w:val="none" w:sz="0" w:space="0" w:color="auto"/>
          </w:divBdr>
        </w:div>
        <w:div w:id="1626621152">
          <w:marLeft w:val="480"/>
          <w:marRight w:val="0"/>
          <w:marTop w:val="0"/>
          <w:marBottom w:val="0"/>
          <w:divBdr>
            <w:top w:val="none" w:sz="0" w:space="0" w:color="auto"/>
            <w:left w:val="none" w:sz="0" w:space="0" w:color="auto"/>
            <w:bottom w:val="none" w:sz="0" w:space="0" w:color="auto"/>
            <w:right w:val="none" w:sz="0" w:space="0" w:color="auto"/>
          </w:divBdr>
        </w:div>
        <w:div w:id="1741170526">
          <w:marLeft w:val="480"/>
          <w:marRight w:val="0"/>
          <w:marTop w:val="0"/>
          <w:marBottom w:val="0"/>
          <w:divBdr>
            <w:top w:val="none" w:sz="0" w:space="0" w:color="auto"/>
            <w:left w:val="none" w:sz="0" w:space="0" w:color="auto"/>
            <w:bottom w:val="none" w:sz="0" w:space="0" w:color="auto"/>
            <w:right w:val="none" w:sz="0" w:space="0" w:color="auto"/>
          </w:divBdr>
        </w:div>
        <w:div w:id="163714136">
          <w:marLeft w:val="480"/>
          <w:marRight w:val="0"/>
          <w:marTop w:val="0"/>
          <w:marBottom w:val="0"/>
          <w:divBdr>
            <w:top w:val="none" w:sz="0" w:space="0" w:color="auto"/>
            <w:left w:val="none" w:sz="0" w:space="0" w:color="auto"/>
            <w:bottom w:val="none" w:sz="0" w:space="0" w:color="auto"/>
            <w:right w:val="none" w:sz="0" w:space="0" w:color="auto"/>
          </w:divBdr>
        </w:div>
        <w:div w:id="779566718">
          <w:marLeft w:val="480"/>
          <w:marRight w:val="0"/>
          <w:marTop w:val="0"/>
          <w:marBottom w:val="0"/>
          <w:divBdr>
            <w:top w:val="none" w:sz="0" w:space="0" w:color="auto"/>
            <w:left w:val="none" w:sz="0" w:space="0" w:color="auto"/>
            <w:bottom w:val="none" w:sz="0" w:space="0" w:color="auto"/>
            <w:right w:val="none" w:sz="0" w:space="0" w:color="auto"/>
          </w:divBdr>
        </w:div>
        <w:div w:id="96338002">
          <w:marLeft w:val="480"/>
          <w:marRight w:val="0"/>
          <w:marTop w:val="0"/>
          <w:marBottom w:val="0"/>
          <w:divBdr>
            <w:top w:val="none" w:sz="0" w:space="0" w:color="auto"/>
            <w:left w:val="none" w:sz="0" w:space="0" w:color="auto"/>
            <w:bottom w:val="none" w:sz="0" w:space="0" w:color="auto"/>
            <w:right w:val="none" w:sz="0" w:space="0" w:color="auto"/>
          </w:divBdr>
        </w:div>
        <w:div w:id="413206234">
          <w:marLeft w:val="480"/>
          <w:marRight w:val="0"/>
          <w:marTop w:val="0"/>
          <w:marBottom w:val="0"/>
          <w:divBdr>
            <w:top w:val="none" w:sz="0" w:space="0" w:color="auto"/>
            <w:left w:val="none" w:sz="0" w:space="0" w:color="auto"/>
            <w:bottom w:val="none" w:sz="0" w:space="0" w:color="auto"/>
            <w:right w:val="none" w:sz="0" w:space="0" w:color="auto"/>
          </w:divBdr>
        </w:div>
        <w:div w:id="1456563599">
          <w:marLeft w:val="480"/>
          <w:marRight w:val="0"/>
          <w:marTop w:val="0"/>
          <w:marBottom w:val="0"/>
          <w:divBdr>
            <w:top w:val="none" w:sz="0" w:space="0" w:color="auto"/>
            <w:left w:val="none" w:sz="0" w:space="0" w:color="auto"/>
            <w:bottom w:val="none" w:sz="0" w:space="0" w:color="auto"/>
            <w:right w:val="none" w:sz="0" w:space="0" w:color="auto"/>
          </w:divBdr>
        </w:div>
        <w:div w:id="1842892313">
          <w:marLeft w:val="480"/>
          <w:marRight w:val="0"/>
          <w:marTop w:val="0"/>
          <w:marBottom w:val="0"/>
          <w:divBdr>
            <w:top w:val="none" w:sz="0" w:space="0" w:color="auto"/>
            <w:left w:val="none" w:sz="0" w:space="0" w:color="auto"/>
            <w:bottom w:val="none" w:sz="0" w:space="0" w:color="auto"/>
            <w:right w:val="none" w:sz="0" w:space="0" w:color="auto"/>
          </w:divBdr>
        </w:div>
        <w:div w:id="1176463527">
          <w:marLeft w:val="480"/>
          <w:marRight w:val="0"/>
          <w:marTop w:val="0"/>
          <w:marBottom w:val="0"/>
          <w:divBdr>
            <w:top w:val="none" w:sz="0" w:space="0" w:color="auto"/>
            <w:left w:val="none" w:sz="0" w:space="0" w:color="auto"/>
            <w:bottom w:val="none" w:sz="0" w:space="0" w:color="auto"/>
            <w:right w:val="none" w:sz="0" w:space="0" w:color="auto"/>
          </w:divBdr>
        </w:div>
        <w:div w:id="178591346">
          <w:marLeft w:val="480"/>
          <w:marRight w:val="0"/>
          <w:marTop w:val="0"/>
          <w:marBottom w:val="0"/>
          <w:divBdr>
            <w:top w:val="none" w:sz="0" w:space="0" w:color="auto"/>
            <w:left w:val="none" w:sz="0" w:space="0" w:color="auto"/>
            <w:bottom w:val="none" w:sz="0" w:space="0" w:color="auto"/>
            <w:right w:val="none" w:sz="0" w:space="0" w:color="auto"/>
          </w:divBdr>
        </w:div>
        <w:div w:id="1960601807">
          <w:marLeft w:val="480"/>
          <w:marRight w:val="0"/>
          <w:marTop w:val="0"/>
          <w:marBottom w:val="0"/>
          <w:divBdr>
            <w:top w:val="none" w:sz="0" w:space="0" w:color="auto"/>
            <w:left w:val="none" w:sz="0" w:space="0" w:color="auto"/>
            <w:bottom w:val="none" w:sz="0" w:space="0" w:color="auto"/>
            <w:right w:val="none" w:sz="0" w:space="0" w:color="auto"/>
          </w:divBdr>
        </w:div>
        <w:div w:id="792865538">
          <w:marLeft w:val="480"/>
          <w:marRight w:val="0"/>
          <w:marTop w:val="0"/>
          <w:marBottom w:val="0"/>
          <w:divBdr>
            <w:top w:val="none" w:sz="0" w:space="0" w:color="auto"/>
            <w:left w:val="none" w:sz="0" w:space="0" w:color="auto"/>
            <w:bottom w:val="none" w:sz="0" w:space="0" w:color="auto"/>
            <w:right w:val="none" w:sz="0" w:space="0" w:color="auto"/>
          </w:divBdr>
        </w:div>
        <w:div w:id="1739011869">
          <w:marLeft w:val="480"/>
          <w:marRight w:val="0"/>
          <w:marTop w:val="0"/>
          <w:marBottom w:val="0"/>
          <w:divBdr>
            <w:top w:val="none" w:sz="0" w:space="0" w:color="auto"/>
            <w:left w:val="none" w:sz="0" w:space="0" w:color="auto"/>
            <w:bottom w:val="none" w:sz="0" w:space="0" w:color="auto"/>
            <w:right w:val="none" w:sz="0" w:space="0" w:color="auto"/>
          </w:divBdr>
        </w:div>
        <w:div w:id="2051757560">
          <w:marLeft w:val="480"/>
          <w:marRight w:val="0"/>
          <w:marTop w:val="0"/>
          <w:marBottom w:val="0"/>
          <w:divBdr>
            <w:top w:val="none" w:sz="0" w:space="0" w:color="auto"/>
            <w:left w:val="none" w:sz="0" w:space="0" w:color="auto"/>
            <w:bottom w:val="none" w:sz="0" w:space="0" w:color="auto"/>
            <w:right w:val="none" w:sz="0" w:space="0" w:color="auto"/>
          </w:divBdr>
        </w:div>
        <w:div w:id="1381979097">
          <w:marLeft w:val="480"/>
          <w:marRight w:val="0"/>
          <w:marTop w:val="0"/>
          <w:marBottom w:val="0"/>
          <w:divBdr>
            <w:top w:val="none" w:sz="0" w:space="0" w:color="auto"/>
            <w:left w:val="none" w:sz="0" w:space="0" w:color="auto"/>
            <w:bottom w:val="none" w:sz="0" w:space="0" w:color="auto"/>
            <w:right w:val="none" w:sz="0" w:space="0" w:color="auto"/>
          </w:divBdr>
        </w:div>
        <w:div w:id="1950120512">
          <w:marLeft w:val="480"/>
          <w:marRight w:val="0"/>
          <w:marTop w:val="0"/>
          <w:marBottom w:val="0"/>
          <w:divBdr>
            <w:top w:val="none" w:sz="0" w:space="0" w:color="auto"/>
            <w:left w:val="none" w:sz="0" w:space="0" w:color="auto"/>
            <w:bottom w:val="none" w:sz="0" w:space="0" w:color="auto"/>
            <w:right w:val="none" w:sz="0" w:space="0" w:color="auto"/>
          </w:divBdr>
        </w:div>
        <w:div w:id="1131022591">
          <w:marLeft w:val="480"/>
          <w:marRight w:val="0"/>
          <w:marTop w:val="0"/>
          <w:marBottom w:val="0"/>
          <w:divBdr>
            <w:top w:val="none" w:sz="0" w:space="0" w:color="auto"/>
            <w:left w:val="none" w:sz="0" w:space="0" w:color="auto"/>
            <w:bottom w:val="none" w:sz="0" w:space="0" w:color="auto"/>
            <w:right w:val="none" w:sz="0" w:space="0" w:color="auto"/>
          </w:divBdr>
        </w:div>
        <w:div w:id="125516885">
          <w:marLeft w:val="480"/>
          <w:marRight w:val="0"/>
          <w:marTop w:val="0"/>
          <w:marBottom w:val="0"/>
          <w:divBdr>
            <w:top w:val="none" w:sz="0" w:space="0" w:color="auto"/>
            <w:left w:val="none" w:sz="0" w:space="0" w:color="auto"/>
            <w:bottom w:val="none" w:sz="0" w:space="0" w:color="auto"/>
            <w:right w:val="none" w:sz="0" w:space="0" w:color="auto"/>
          </w:divBdr>
        </w:div>
        <w:div w:id="859513466">
          <w:marLeft w:val="480"/>
          <w:marRight w:val="0"/>
          <w:marTop w:val="0"/>
          <w:marBottom w:val="0"/>
          <w:divBdr>
            <w:top w:val="none" w:sz="0" w:space="0" w:color="auto"/>
            <w:left w:val="none" w:sz="0" w:space="0" w:color="auto"/>
            <w:bottom w:val="none" w:sz="0" w:space="0" w:color="auto"/>
            <w:right w:val="none" w:sz="0" w:space="0" w:color="auto"/>
          </w:divBdr>
        </w:div>
        <w:div w:id="519054275">
          <w:marLeft w:val="480"/>
          <w:marRight w:val="0"/>
          <w:marTop w:val="0"/>
          <w:marBottom w:val="0"/>
          <w:divBdr>
            <w:top w:val="none" w:sz="0" w:space="0" w:color="auto"/>
            <w:left w:val="none" w:sz="0" w:space="0" w:color="auto"/>
            <w:bottom w:val="none" w:sz="0" w:space="0" w:color="auto"/>
            <w:right w:val="none" w:sz="0" w:space="0" w:color="auto"/>
          </w:divBdr>
        </w:div>
        <w:div w:id="1053970041">
          <w:marLeft w:val="480"/>
          <w:marRight w:val="0"/>
          <w:marTop w:val="0"/>
          <w:marBottom w:val="0"/>
          <w:divBdr>
            <w:top w:val="none" w:sz="0" w:space="0" w:color="auto"/>
            <w:left w:val="none" w:sz="0" w:space="0" w:color="auto"/>
            <w:bottom w:val="none" w:sz="0" w:space="0" w:color="auto"/>
            <w:right w:val="none" w:sz="0" w:space="0" w:color="auto"/>
          </w:divBdr>
        </w:div>
        <w:div w:id="1465541946">
          <w:marLeft w:val="480"/>
          <w:marRight w:val="0"/>
          <w:marTop w:val="0"/>
          <w:marBottom w:val="0"/>
          <w:divBdr>
            <w:top w:val="none" w:sz="0" w:space="0" w:color="auto"/>
            <w:left w:val="none" w:sz="0" w:space="0" w:color="auto"/>
            <w:bottom w:val="none" w:sz="0" w:space="0" w:color="auto"/>
            <w:right w:val="none" w:sz="0" w:space="0" w:color="auto"/>
          </w:divBdr>
        </w:div>
        <w:div w:id="1338733434">
          <w:marLeft w:val="480"/>
          <w:marRight w:val="0"/>
          <w:marTop w:val="0"/>
          <w:marBottom w:val="0"/>
          <w:divBdr>
            <w:top w:val="none" w:sz="0" w:space="0" w:color="auto"/>
            <w:left w:val="none" w:sz="0" w:space="0" w:color="auto"/>
            <w:bottom w:val="none" w:sz="0" w:space="0" w:color="auto"/>
            <w:right w:val="none" w:sz="0" w:space="0" w:color="auto"/>
          </w:divBdr>
        </w:div>
        <w:div w:id="1934387526">
          <w:marLeft w:val="480"/>
          <w:marRight w:val="0"/>
          <w:marTop w:val="0"/>
          <w:marBottom w:val="0"/>
          <w:divBdr>
            <w:top w:val="none" w:sz="0" w:space="0" w:color="auto"/>
            <w:left w:val="none" w:sz="0" w:space="0" w:color="auto"/>
            <w:bottom w:val="none" w:sz="0" w:space="0" w:color="auto"/>
            <w:right w:val="none" w:sz="0" w:space="0" w:color="auto"/>
          </w:divBdr>
        </w:div>
        <w:div w:id="240651133">
          <w:marLeft w:val="480"/>
          <w:marRight w:val="0"/>
          <w:marTop w:val="0"/>
          <w:marBottom w:val="0"/>
          <w:divBdr>
            <w:top w:val="none" w:sz="0" w:space="0" w:color="auto"/>
            <w:left w:val="none" w:sz="0" w:space="0" w:color="auto"/>
            <w:bottom w:val="none" w:sz="0" w:space="0" w:color="auto"/>
            <w:right w:val="none" w:sz="0" w:space="0" w:color="auto"/>
          </w:divBdr>
        </w:div>
        <w:div w:id="1550454566">
          <w:marLeft w:val="480"/>
          <w:marRight w:val="0"/>
          <w:marTop w:val="0"/>
          <w:marBottom w:val="0"/>
          <w:divBdr>
            <w:top w:val="none" w:sz="0" w:space="0" w:color="auto"/>
            <w:left w:val="none" w:sz="0" w:space="0" w:color="auto"/>
            <w:bottom w:val="none" w:sz="0" w:space="0" w:color="auto"/>
            <w:right w:val="none" w:sz="0" w:space="0" w:color="auto"/>
          </w:divBdr>
        </w:div>
        <w:div w:id="50352035">
          <w:marLeft w:val="480"/>
          <w:marRight w:val="0"/>
          <w:marTop w:val="0"/>
          <w:marBottom w:val="0"/>
          <w:divBdr>
            <w:top w:val="none" w:sz="0" w:space="0" w:color="auto"/>
            <w:left w:val="none" w:sz="0" w:space="0" w:color="auto"/>
            <w:bottom w:val="none" w:sz="0" w:space="0" w:color="auto"/>
            <w:right w:val="none" w:sz="0" w:space="0" w:color="auto"/>
          </w:divBdr>
        </w:div>
        <w:div w:id="921064968">
          <w:marLeft w:val="480"/>
          <w:marRight w:val="0"/>
          <w:marTop w:val="0"/>
          <w:marBottom w:val="0"/>
          <w:divBdr>
            <w:top w:val="none" w:sz="0" w:space="0" w:color="auto"/>
            <w:left w:val="none" w:sz="0" w:space="0" w:color="auto"/>
            <w:bottom w:val="none" w:sz="0" w:space="0" w:color="auto"/>
            <w:right w:val="none" w:sz="0" w:space="0" w:color="auto"/>
          </w:divBdr>
        </w:div>
        <w:div w:id="909997503">
          <w:marLeft w:val="480"/>
          <w:marRight w:val="0"/>
          <w:marTop w:val="0"/>
          <w:marBottom w:val="0"/>
          <w:divBdr>
            <w:top w:val="none" w:sz="0" w:space="0" w:color="auto"/>
            <w:left w:val="none" w:sz="0" w:space="0" w:color="auto"/>
            <w:bottom w:val="none" w:sz="0" w:space="0" w:color="auto"/>
            <w:right w:val="none" w:sz="0" w:space="0" w:color="auto"/>
          </w:divBdr>
        </w:div>
        <w:div w:id="502934747">
          <w:marLeft w:val="480"/>
          <w:marRight w:val="0"/>
          <w:marTop w:val="0"/>
          <w:marBottom w:val="0"/>
          <w:divBdr>
            <w:top w:val="none" w:sz="0" w:space="0" w:color="auto"/>
            <w:left w:val="none" w:sz="0" w:space="0" w:color="auto"/>
            <w:bottom w:val="none" w:sz="0" w:space="0" w:color="auto"/>
            <w:right w:val="none" w:sz="0" w:space="0" w:color="auto"/>
          </w:divBdr>
        </w:div>
        <w:div w:id="77292267">
          <w:marLeft w:val="480"/>
          <w:marRight w:val="0"/>
          <w:marTop w:val="0"/>
          <w:marBottom w:val="0"/>
          <w:divBdr>
            <w:top w:val="none" w:sz="0" w:space="0" w:color="auto"/>
            <w:left w:val="none" w:sz="0" w:space="0" w:color="auto"/>
            <w:bottom w:val="none" w:sz="0" w:space="0" w:color="auto"/>
            <w:right w:val="none" w:sz="0" w:space="0" w:color="auto"/>
          </w:divBdr>
        </w:div>
        <w:div w:id="1819229148">
          <w:marLeft w:val="480"/>
          <w:marRight w:val="0"/>
          <w:marTop w:val="0"/>
          <w:marBottom w:val="0"/>
          <w:divBdr>
            <w:top w:val="none" w:sz="0" w:space="0" w:color="auto"/>
            <w:left w:val="none" w:sz="0" w:space="0" w:color="auto"/>
            <w:bottom w:val="none" w:sz="0" w:space="0" w:color="auto"/>
            <w:right w:val="none" w:sz="0" w:space="0" w:color="auto"/>
          </w:divBdr>
        </w:div>
        <w:div w:id="1957788919">
          <w:marLeft w:val="480"/>
          <w:marRight w:val="0"/>
          <w:marTop w:val="0"/>
          <w:marBottom w:val="0"/>
          <w:divBdr>
            <w:top w:val="none" w:sz="0" w:space="0" w:color="auto"/>
            <w:left w:val="none" w:sz="0" w:space="0" w:color="auto"/>
            <w:bottom w:val="none" w:sz="0" w:space="0" w:color="auto"/>
            <w:right w:val="none" w:sz="0" w:space="0" w:color="auto"/>
          </w:divBdr>
        </w:div>
        <w:div w:id="1024747584">
          <w:marLeft w:val="480"/>
          <w:marRight w:val="0"/>
          <w:marTop w:val="0"/>
          <w:marBottom w:val="0"/>
          <w:divBdr>
            <w:top w:val="none" w:sz="0" w:space="0" w:color="auto"/>
            <w:left w:val="none" w:sz="0" w:space="0" w:color="auto"/>
            <w:bottom w:val="none" w:sz="0" w:space="0" w:color="auto"/>
            <w:right w:val="none" w:sz="0" w:space="0" w:color="auto"/>
          </w:divBdr>
        </w:div>
        <w:div w:id="2086145155">
          <w:marLeft w:val="480"/>
          <w:marRight w:val="0"/>
          <w:marTop w:val="0"/>
          <w:marBottom w:val="0"/>
          <w:divBdr>
            <w:top w:val="none" w:sz="0" w:space="0" w:color="auto"/>
            <w:left w:val="none" w:sz="0" w:space="0" w:color="auto"/>
            <w:bottom w:val="none" w:sz="0" w:space="0" w:color="auto"/>
            <w:right w:val="none" w:sz="0" w:space="0" w:color="auto"/>
          </w:divBdr>
        </w:div>
        <w:div w:id="1016931934">
          <w:marLeft w:val="480"/>
          <w:marRight w:val="0"/>
          <w:marTop w:val="0"/>
          <w:marBottom w:val="0"/>
          <w:divBdr>
            <w:top w:val="none" w:sz="0" w:space="0" w:color="auto"/>
            <w:left w:val="none" w:sz="0" w:space="0" w:color="auto"/>
            <w:bottom w:val="none" w:sz="0" w:space="0" w:color="auto"/>
            <w:right w:val="none" w:sz="0" w:space="0" w:color="auto"/>
          </w:divBdr>
        </w:div>
        <w:div w:id="1118446543">
          <w:marLeft w:val="480"/>
          <w:marRight w:val="0"/>
          <w:marTop w:val="0"/>
          <w:marBottom w:val="0"/>
          <w:divBdr>
            <w:top w:val="none" w:sz="0" w:space="0" w:color="auto"/>
            <w:left w:val="none" w:sz="0" w:space="0" w:color="auto"/>
            <w:bottom w:val="none" w:sz="0" w:space="0" w:color="auto"/>
            <w:right w:val="none" w:sz="0" w:space="0" w:color="auto"/>
          </w:divBdr>
        </w:div>
        <w:div w:id="1543401875">
          <w:marLeft w:val="480"/>
          <w:marRight w:val="0"/>
          <w:marTop w:val="0"/>
          <w:marBottom w:val="0"/>
          <w:divBdr>
            <w:top w:val="none" w:sz="0" w:space="0" w:color="auto"/>
            <w:left w:val="none" w:sz="0" w:space="0" w:color="auto"/>
            <w:bottom w:val="none" w:sz="0" w:space="0" w:color="auto"/>
            <w:right w:val="none" w:sz="0" w:space="0" w:color="auto"/>
          </w:divBdr>
        </w:div>
        <w:div w:id="1405103140">
          <w:marLeft w:val="480"/>
          <w:marRight w:val="0"/>
          <w:marTop w:val="0"/>
          <w:marBottom w:val="0"/>
          <w:divBdr>
            <w:top w:val="none" w:sz="0" w:space="0" w:color="auto"/>
            <w:left w:val="none" w:sz="0" w:space="0" w:color="auto"/>
            <w:bottom w:val="none" w:sz="0" w:space="0" w:color="auto"/>
            <w:right w:val="none" w:sz="0" w:space="0" w:color="auto"/>
          </w:divBdr>
        </w:div>
      </w:divsChild>
    </w:div>
    <w:div w:id="587006783">
      <w:marLeft w:val="480"/>
      <w:marRight w:val="0"/>
      <w:marTop w:val="0"/>
      <w:marBottom w:val="0"/>
      <w:divBdr>
        <w:top w:val="none" w:sz="0" w:space="0" w:color="auto"/>
        <w:left w:val="none" w:sz="0" w:space="0" w:color="auto"/>
        <w:bottom w:val="none" w:sz="0" w:space="0" w:color="auto"/>
        <w:right w:val="none" w:sz="0" w:space="0" w:color="auto"/>
      </w:divBdr>
    </w:div>
    <w:div w:id="587036368">
      <w:marLeft w:val="480"/>
      <w:marRight w:val="0"/>
      <w:marTop w:val="0"/>
      <w:marBottom w:val="0"/>
      <w:divBdr>
        <w:top w:val="none" w:sz="0" w:space="0" w:color="auto"/>
        <w:left w:val="none" w:sz="0" w:space="0" w:color="auto"/>
        <w:bottom w:val="none" w:sz="0" w:space="0" w:color="auto"/>
        <w:right w:val="none" w:sz="0" w:space="0" w:color="auto"/>
      </w:divBdr>
    </w:div>
    <w:div w:id="592399660">
      <w:bodyDiv w:val="1"/>
      <w:marLeft w:val="0"/>
      <w:marRight w:val="0"/>
      <w:marTop w:val="0"/>
      <w:marBottom w:val="0"/>
      <w:divBdr>
        <w:top w:val="none" w:sz="0" w:space="0" w:color="auto"/>
        <w:left w:val="none" w:sz="0" w:space="0" w:color="auto"/>
        <w:bottom w:val="none" w:sz="0" w:space="0" w:color="auto"/>
        <w:right w:val="none" w:sz="0" w:space="0" w:color="auto"/>
      </w:divBdr>
    </w:div>
    <w:div w:id="594285286">
      <w:bodyDiv w:val="1"/>
      <w:marLeft w:val="0"/>
      <w:marRight w:val="0"/>
      <w:marTop w:val="0"/>
      <w:marBottom w:val="0"/>
      <w:divBdr>
        <w:top w:val="none" w:sz="0" w:space="0" w:color="auto"/>
        <w:left w:val="none" w:sz="0" w:space="0" w:color="auto"/>
        <w:bottom w:val="none" w:sz="0" w:space="0" w:color="auto"/>
        <w:right w:val="none" w:sz="0" w:space="0" w:color="auto"/>
      </w:divBdr>
    </w:div>
    <w:div w:id="594635354">
      <w:marLeft w:val="480"/>
      <w:marRight w:val="0"/>
      <w:marTop w:val="0"/>
      <w:marBottom w:val="0"/>
      <w:divBdr>
        <w:top w:val="none" w:sz="0" w:space="0" w:color="auto"/>
        <w:left w:val="none" w:sz="0" w:space="0" w:color="auto"/>
        <w:bottom w:val="none" w:sz="0" w:space="0" w:color="auto"/>
        <w:right w:val="none" w:sz="0" w:space="0" w:color="auto"/>
      </w:divBdr>
    </w:div>
    <w:div w:id="596135621">
      <w:marLeft w:val="480"/>
      <w:marRight w:val="0"/>
      <w:marTop w:val="0"/>
      <w:marBottom w:val="0"/>
      <w:divBdr>
        <w:top w:val="none" w:sz="0" w:space="0" w:color="auto"/>
        <w:left w:val="none" w:sz="0" w:space="0" w:color="auto"/>
        <w:bottom w:val="none" w:sz="0" w:space="0" w:color="auto"/>
        <w:right w:val="none" w:sz="0" w:space="0" w:color="auto"/>
      </w:divBdr>
    </w:div>
    <w:div w:id="596401975">
      <w:bodyDiv w:val="1"/>
      <w:marLeft w:val="0"/>
      <w:marRight w:val="0"/>
      <w:marTop w:val="0"/>
      <w:marBottom w:val="0"/>
      <w:divBdr>
        <w:top w:val="none" w:sz="0" w:space="0" w:color="auto"/>
        <w:left w:val="none" w:sz="0" w:space="0" w:color="auto"/>
        <w:bottom w:val="none" w:sz="0" w:space="0" w:color="auto"/>
        <w:right w:val="none" w:sz="0" w:space="0" w:color="auto"/>
      </w:divBdr>
    </w:div>
    <w:div w:id="598567701">
      <w:marLeft w:val="480"/>
      <w:marRight w:val="0"/>
      <w:marTop w:val="0"/>
      <w:marBottom w:val="0"/>
      <w:divBdr>
        <w:top w:val="none" w:sz="0" w:space="0" w:color="auto"/>
        <w:left w:val="none" w:sz="0" w:space="0" w:color="auto"/>
        <w:bottom w:val="none" w:sz="0" w:space="0" w:color="auto"/>
        <w:right w:val="none" w:sz="0" w:space="0" w:color="auto"/>
      </w:divBdr>
    </w:div>
    <w:div w:id="599870404">
      <w:marLeft w:val="480"/>
      <w:marRight w:val="0"/>
      <w:marTop w:val="0"/>
      <w:marBottom w:val="0"/>
      <w:divBdr>
        <w:top w:val="none" w:sz="0" w:space="0" w:color="auto"/>
        <w:left w:val="none" w:sz="0" w:space="0" w:color="auto"/>
        <w:bottom w:val="none" w:sz="0" w:space="0" w:color="auto"/>
        <w:right w:val="none" w:sz="0" w:space="0" w:color="auto"/>
      </w:divBdr>
    </w:div>
    <w:div w:id="601456388">
      <w:bodyDiv w:val="1"/>
      <w:marLeft w:val="0"/>
      <w:marRight w:val="0"/>
      <w:marTop w:val="0"/>
      <w:marBottom w:val="0"/>
      <w:divBdr>
        <w:top w:val="none" w:sz="0" w:space="0" w:color="auto"/>
        <w:left w:val="none" w:sz="0" w:space="0" w:color="auto"/>
        <w:bottom w:val="none" w:sz="0" w:space="0" w:color="auto"/>
        <w:right w:val="none" w:sz="0" w:space="0" w:color="auto"/>
      </w:divBdr>
    </w:div>
    <w:div w:id="601958455">
      <w:marLeft w:val="480"/>
      <w:marRight w:val="0"/>
      <w:marTop w:val="0"/>
      <w:marBottom w:val="0"/>
      <w:divBdr>
        <w:top w:val="none" w:sz="0" w:space="0" w:color="auto"/>
        <w:left w:val="none" w:sz="0" w:space="0" w:color="auto"/>
        <w:bottom w:val="none" w:sz="0" w:space="0" w:color="auto"/>
        <w:right w:val="none" w:sz="0" w:space="0" w:color="auto"/>
      </w:divBdr>
    </w:div>
    <w:div w:id="602688685">
      <w:marLeft w:val="480"/>
      <w:marRight w:val="0"/>
      <w:marTop w:val="0"/>
      <w:marBottom w:val="0"/>
      <w:divBdr>
        <w:top w:val="none" w:sz="0" w:space="0" w:color="auto"/>
        <w:left w:val="none" w:sz="0" w:space="0" w:color="auto"/>
        <w:bottom w:val="none" w:sz="0" w:space="0" w:color="auto"/>
        <w:right w:val="none" w:sz="0" w:space="0" w:color="auto"/>
      </w:divBdr>
    </w:div>
    <w:div w:id="602765160">
      <w:marLeft w:val="480"/>
      <w:marRight w:val="0"/>
      <w:marTop w:val="0"/>
      <w:marBottom w:val="0"/>
      <w:divBdr>
        <w:top w:val="none" w:sz="0" w:space="0" w:color="auto"/>
        <w:left w:val="none" w:sz="0" w:space="0" w:color="auto"/>
        <w:bottom w:val="none" w:sz="0" w:space="0" w:color="auto"/>
        <w:right w:val="none" w:sz="0" w:space="0" w:color="auto"/>
      </w:divBdr>
    </w:div>
    <w:div w:id="603807169">
      <w:bodyDiv w:val="1"/>
      <w:marLeft w:val="0"/>
      <w:marRight w:val="0"/>
      <w:marTop w:val="0"/>
      <w:marBottom w:val="0"/>
      <w:divBdr>
        <w:top w:val="none" w:sz="0" w:space="0" w:color="auto"/>
        <w:left w:val="none" w:sz="0" w:space="0" w:color="auto"/>
        <w:bottom w:val="none" w:sz="0" w:space="0" w:color="auto"/>
        <w:right w:val="none" w:sz="0" w:space="0" w:color="auto"/>
      </w:divBdr>
    </w:div>
    <w:div w:id="606622913">
      <w:bodyDiv w:val="1"/>
      <w:marLeft w:val="0"/>
      <w:marRight w:val="0"/>
      <w:marTop w:val="0"/>
      <w:marBottom w:val="0"/>
      <w:divBdr>
        <w:top w:val="none" w:sz="0" w:space="0" w:color="auto"/>
        <w:left w:val="none" w:sz="0" w:space="0" w:color="auto"/>
        <w:bottom w:val="none" w:sz="0" w:space="0" w:color="auto"/>
        <w:right w:val="none" w:sz="0" w:space="0" w:color="auto"/>
      </w:divBdr>
    </w:div>
    <w:div w:id="609631656">
      <w:bodyDiv w:val="1"/>
      <w:marLeft w:val="0"/>
      <w:marRight w:val="0"/>
      <w:marTop w:val="0"/>
      <w:marBottom w:val="0"/>
      <w:divBdr>
        <w:top w:val="none" w:sz="0" w:space="0" w:color="auto"/>
        <w:left w:val="none" w:sz="0" w:space="0" w:color="auto"/>
        <w:bottom w:val="none" w:sz="0" w:space="0" w:color="auto"/>
        <w:right w:val="none" w:sz="0" w:space="0" w:color="auto"/>
      </w:divBdr>
    </w:div>
    <w:div w:id="609776899">
      <w:marLeft w:val="480"/>
      <w:marRight w:val="0"/>
      <w:marTop w:val="0"/>
      <w:marBottom w:val="0"/>
      <w:divBdr>
        <w:top w:val="none" w:sz="0" w:space="0" w:color="auto"/>
        <w:left w:val="none" w:sz="0" w:space="0" w:color="auto"/>
        <w:bottom w:val="none" w:sz="0" w:space="0" w:color="auto"/>
        <w:right w:val="none" w:sz="0" w:space="0" w:color="auto"/>
      </w:divBdr>
    </w:div>
    <w:div w:id="610404458">
      <w:marLeft w:val="480"/>
      <w:marRight w:val="0"/>
      <w:marTop w:val="0"/>
      <w:marBottom w:val="0"/>
      <w:divBdr>
        <w:top w:val="none" w:sz="0" w:space="0" w:color="auto"/>
        <w:left w:val="none" w:sz="0" w:space="0" w:color="auto"/>
        <w:bottom w:val="none" w:sz="0" w:space="0" w:color="auto"/>
        <w:right w:val="none" w:sz="0" w:space="0" w:color="auto"/>
      </w:divBdr>
    </w:div>
    <w:div w:id="613439218">
      <w:marLeft w:val="480"/>
      <w:marRight w:val="0"/>
      <w:marTop w:val="0"/>
      <w:marBottom w:val="0"/>
      <w:divBdr>
        <w:top w:val="none" w:sz="0" w:space="0" w:color="auto"/>
        <w:left w:val="none" w:sz="0" w:space="0" w:color="auto"/>
        <w:bottom w:val="none" w:sz="0" w:space="0" w:color="auto"/>
        <w:right w:val="none" w:sz="0" w:space="0" w:color="auto"/>
      </w:divBdr>
    </w:div>
    <w:div w:id="614098163">
      <w:bodyDiv w:val="1"/>
      <w:marLeft w:val="0"/>
      <w:marRight w:val="0"/>
      <w:marTop w:val="0"/>
      <w:marBottom w:val="0"/>
      <w:divBdr>
        <w:top w:val="none" w:sz="0" w:space="0" w:color="auto"/>
        <w:left w:val="none" w:sz="0" w:space="0" w:color="auto"/>
        <w:bottom w:val="none" w:sz="0" w:space="0" w:color="auto"/>
        <w:right w:val="none" w:sz="0" w:space="0" w:color="auto"/>
      </w:divBdr>
    </w:div>
    <w:div w:id="614286497">
      <w:bodyDiv w:val="1"/>
      <w:marLeft w:val="0"/>
      <w:marRight w:val="0"/>
      <w:marTop w:val="0"/>
      <w:marBottom w:val="0"/>
      <w:divBdr>
        <w:top w:val="none" w:sz="0" w:space="0" w:color="auto"/>
        <w:left w:val="none" w:sz="0" w:space="0" w:color="auto"/>
        <w:bottom w:val="none" w:sz="0" w:space="0" w:color="auto"/>
        <w:right w:val="none" w:sz="0" w:space="0" w:color="auto"/>
      </w:divBdr>
    </w:div>
    <w:div w:id="614410957">
      <w:marLeft w:val="480"/>
      <w:marRight w:val="0"/>
      <w:marTop w:val="0"/>
      <w:marBottom w:val="0"/>
      <w:divBdr>
        <w:top w:val="none" w:sz="0" w:space="0" w:color="auto"/>
        <w:left w:val="none" w:sz="0" w:space="0" w:color="auto"/>
        <w:bottom w:val="none" w:sz="0" w:space="0" w:color="auto"/>
        <w:right w:val="none" w:sz="0" w:space="0" w:color="auto"/>
      </w:divBdr>
    </w:div>
    <w:div w:id="615018143">
      <w:marLeft w:val="480"/>
      <w:marRight w:val="0"/>
      <w:marTop w:val="0"/>
      <w:marBottom w:val="0"/>
      <w:divBdr>
        <w:top w:val="none" w:sz="0" w:space="0" w:color="auto"/>
        <w:left w:val="none" w:sz="0" w:space="0" w:color="auto"/>
        <w:bottom w:val="none" w:sz="0" w:space="0" w:color="auto"/>
        <w:right w:val="none" w:sz="0" w:space="0" w:color="auto"/>
      </w:divBdr>
    </w:div>
    <w:div w:id="617375082">
      <w:bodyDiv w:val="1"/>
      <w:marLeft w:val="0"/>
      <w:marRight w:val="0"/>
      <w:marTop w:val="0"/>
      <w:marBottom w:val="0"/>
      <w:divBdr>
        <w:top w:val="none" w:sz="0" w:space="0" w:color="auto"/>
        <w:left w:val="none" w:sz="0" w:space="0" w:color="auto"/>
        <w:bottom w:val="none" w:sz="0" w:space="0" w:color="auto"/>
        <w:right w:val="none" w:sz="0" w:space="0" w:color="auto"/>
      </w:divBdr>
    </w:div>
    <w:div w:id="617683247">
      <w:bodyDiv w:val="1"/>
      <w:marLeft w:val="0"/>
      <w:marRight w:val="0"/>
      <w:marTop w:val="0"/>
      <w:marBottom w:val="0"/>
      <w:divBdr>
        <w:top w:val="none" w:sz="0" w:space="0" w:color="auto"/>
        <w:left w:val="none" w:sz="0" w:space="0" w:color="auto"/>
        <w:bottom w:val="none" w:sz="0" w:space="0" w:color="auto"/>
        <w:right w:val="none" w:sz="0" w:space="0" w:color="auto"/>
      </w:divBdr>
    </w:div>
    <w:div w:id="617833264">
      <w:marLeft w:val="480"/>
      <w:marRight w:val="0"/>
      <w:marTop w:val="0"/>
      <w:marBottom w:val="0"/>
      <w:divBdr>
        <w:top w:val="none" w:sz="0" w:space="0" w:color="auto"/>
        <w:left w:val="none" w:sz="0" w:space="0" w:color="auto"/>
        <w:bottom w:val="none" w:sz="0" w:space="0" w:color="auto"/>
        <w:right w:val="none" w:sz="0" w:space="0" w:color="auto"/>
      </w:divBdr>
    </w:div>
    <w:div w:id="621956308">
      <w:marLeft w:val="480"/>
      <w:marRight w:val="0"/>
      <w:marTop w:val="0"/>
      <w:marBottom w:val="0"/>
      <w:divBdr>
        <w:top w:val="none" w:sz="0" w:space="0" w:color="auto"/>
        <w:left w:val="none" w:sz="0" w:space="0" w:color="auto"/>
        <w:bottom w:val="none" w:sz="0" w:space="0" w:color="auto"/>
        <w:right w:val="none" w:sz="0" w:space="0" w:color="auto"/>
      </w:divBdr>
    </w:div>
    <w:div w:id="624504712">
      <w:marLeft w:val="480"/>
      <w:marRight w:val="0"/>
      <w:marTop w:val="0"/>
      <w:marBottom w:val="0"/>
      <w:divBdr>
        <w:top w:val="none" w:sz="0" w:space="0" w:color="auto"/>
        <w:left w:val="none" w:sz="0" w:space="0" w:color="auto"/>
        <w:bottom w:val="none" w:sz="0" w:space="0" w:color="auto"/>
        <w:right w:val="none" w:sz="0" w:space="0" w:color="auto"/>
      </w:divBdr>
    </w:div>
    <w:div w:id="626279559">
      <w:marLeft w:val="480"/>
      <w:marRight w:val="0"/>
      <w:marTop w:val="0"/>
      <w:marBottom w:val="0"/>
      <w:divBdr>
        <w:top w:val="none" w:sz="0" w:space="0" w:color="auto"/>
        <w:left w:val="none" w:sz="0" w:space="0" w:color="auto"/>
        <w:bottom w:val="none" w:sz="0" w:space="0" w:color="auto"/>
        <w:right w:val="none" w:sz="0" w:space="0" w:color="auto"/>
      </w:divBdr>
    </w:div>
    <w:div w:id="626932396">
      <w:marLeft w:val="480"/>
      <w:marRight w:val="0"/>
      <w:marTop w:val="0"/>
      <w:marBottom w:val="0"/>
      <w:divBdr>
        <w:top w:val="none" w:sz="0" w:space="0" w:color="auto"/>
        <w:left w:val="none" w:sz="0" w:space="0" w:color="auto"/>
        <w:bottom w:val="none" w:sz="0" w:space="0" w:color="auto"/>
        <w:right w:val="none" w:sz="0" w:space="0" w:color="auto"/>
      </w:divBdr>
    </w:div>
    <w:div w:id="627861942">
      <w:marLeft w:val="480"/>
      <w:marRight w:val="0"/>
      <w:marTop w:val="0"/>
      <w:marBottom w:val="0"/>
      <w:divBdr>
        <w:top w:val="none" w:sz="0" w:space="0" w:color="auto"/>
        <w:left w:val="none" w:sz="0" w:space="0" w:color="auto"/>
        <w:bottom w:val="none" w:sz="0" w:space="0" w:color="auto"/>
        <w:right w:val="none" w:sz="0" w:space="0" w:color="auto"/>
      </w:divBdr>
    </w:div>
    <w:div w:id="628122510">
      <w:marLeft w:val="480"/>
      <w:marRight w:val="0"/>
      <w:marTop w:val="0"/>
      <w:marBottom w:val="0"/>
      <w:divBdr>
        <w:top w:val="none" w:sz="0" w:space="0" w:color="auto"/>
        <w:left w:val="none" w:sz="0" w:space="0" w:color="auto"/>
        <w:bottom w:val="none" w:sz="0" w:space="0" w:color="auto"/>
        <w:right w:val="none" w:sz="0" w:space="0" w:color="auto"/>
      </w:divBdr>
    </w:div>
    <w:div w:id="628970999">
      <w:bodyDiv w:val="1"/>
      <w:marLeft w:val="0"/>
      <w:marRight w:val="0"/>
      <w:marTop w:val="0"/>
      <w:marBottom w:val="0"/>
      <w:divBdr>
        <w:top w:val="none" w:sz="0" w:space="0" w:color="auto"/>
        <w:left w:val="none" w:sz="0" w:space="0" w:color="auto"/>
        <w:bottom w:val="none" w:sz="0" w:space="0" w:color="auto"/>
        <w:right w:val="none" w:sz="0" w:space="0" w:color="auto"/>
      </w:divBdr>
    </w:div>
    <w:div w:id="629752491">
      <w:marLeft w:val="480"/>
      <w:marRight w:val="0"/>
      <w:marTop w:val="0"/>
      <w:marBottom w:val="0"/>
      <w:divBdr>
        <w:top w:val="none" w:sz="0" w:space="0" w:color="auto"/>
        <w:left w:val="none" w:sz="0" w:space="0" w:color="auto"/>
        <w:bottom w:val="none" w:sz="0" w:space="0" w:color="auto"/>
        <w:right w:val="none" w:sz="0" w:space="0" w:color="auto"/>
      </w:divBdr>
    </w:div>
    <w:div w:id="630935989">
      <w:marLeft w:val="480"/>
      <w:marRight w:val="0"/>
      <w:marTop w:val="0"/>
      <w:marBottom w:val="0"/>
      <w:divBdr>
        <w:top w:val="none" w:sz="0" w:space="0" w:color="auto"/>
        <w:left w:val="none" w:sz="0" w:space="0" w:color="auto"/>
        <w:bottom w:val="none" w:sz="0" w:space="0" w:color="auto"/>
        <w:right w:val="none" w:sz="0" w:space="0" w:color="auto"/>
      </w:divBdr>
    </w:div>
    <w:div w:id="631135627">
      <w:marLeft w:val="480"/>
      <w:marRight w:val="0"/>
      <w:marTop w:val="0"/>
      <w:marBottom w:val="0"/>
      <w:divBdr>
        <w:top w:val="none" w:sz="0" w:space="0" w:color="auto"/>
        <w:left w:val="none" w:sz="0" w:space="0" w:color="auto"/>
        <w:bottom w:val="none" w:sz="0" w:space="0" w:color="auto"/>
        <w:right w:val="none" w:sz="0" w:space="0" w:color="auto"/>
      </w:divBdr>
    </w:div>
    <w:div w:id="631716341">
      <w:marLeft w:val="480"/>
      <w:marRight w:val="0"/>
      <w:marTop w:val="0"/>
      <w:marBottom w:val="0"/>
      <w:divBdr>
        <w:top w:val="none" w:sz="0" w:space="0" w:color="auto"/>
        <w:left w:val="none" w:sz="0" w:space="0" w:color="auto"/>
        <w:bottom w:val="none" w:sz="0" w:space="0" w:color="auto"/>
        <w:right w:val="none" w:sz="0" w:space="0" w:color="auto"/>
      </w:divBdr>
    </w:div>
    <w:div w:id="632254691">
      <w:marLeft w:val="480"/>
      <w:marRight w:val="0"/>
      <w:marTop w:val="0"/>
      <w:marBottom w:val="0"/>
      <w:divBdr>
        <w:top w:val="none" w:sz="0" w:space="0" w:color="auto"/>
        <w:left w:val="none" w:sz="0" w:space="0" w:color="auto"/>
        <w:bottom w:val="none" w:sz="0" w:space="0" w:color="auto"/>
        <w:right w:val="none" w:sz="0" w:space="0" w:color="auto"/>
      </w:divBdr>
    </w:div>
    <w:div w:id="632255749">
      <w:marLeft w:val="480"/>
      <w:marRight w:val="0"/>
      <w:marTop w:val="0"/>
      <w:marBottom w:val="0"/>
      <w:divBdr>
        <w:top w:val="none" w:sz="0" w:space="0" w:color="auto"/>
        <w:left w:val="none" w:sz="0" w:space="0" w:color="auto"/>
        <w:bottom w:val="none" w:sz="0" w:space="0" w:color="auto"/>
        <w:right w:val="none" w:sz="0" w:space="0" w:color="auto"/>
      </w:divBdr>
    </w:div>
    <w:div w:id="632948830">
      <w:marLeft w:val="480"/>
      <w:marRight w:val="0"/>
      <w:marTop w:val="0"/>
      <w:marBottom w:val="0"/>
      <w:divBdr>
        <w:top w:val="none" w:sz="0" w:space="0" w:color="auto"/>
        <w:left w:val="none" w:sz="0" w:space="0" w:color="auto"/>
        <w:bottom w:val="none" w:sz="0" w:space="0" w:color="auto"/>
        <w:right w:val="none" w:sz="0" w:space="0" w:color="auto"/>
      </w:divBdr>
    </w:div>
    <w:div w:id="633411572">
      <w:bodyDiv w:val="1"/>
      <w:marLeft w:val="0"/>
      <w:marRight w:val="0"/>
      <w:marTop w:val="0"/>
      <w:marBottom w:val="0"/>
      <w:divBdr>
        <w:top w:val="none" w:sz="0" w:space="0" w:color="auto"/>
        <w:left w:val="none" w:sz="0" w:space="0" w:color="auto"/>
        <w:bottom w:val="none" w:sz="0" w:space="0" w:color="auto"/>
        <w:right w:val="none" w:sz="0" w:space="0" w:color="auto"/>
      </w:divBdr>
    </w:div>
    <w:div w:id="635451150">
      <w:marLeft w:val="480"/>
      <w:marRight w:val="0"/>
      <w:marTop w:val="0"/>
      <w:marBottom w:val="0"/>
      <w:divBdr>
        <w:top w:val="none" w:sz="0" w:space="0" w:color="auto"/>
        <w:left w:val="none" w:sz="0" w:space="0" w:color="auto"/>
        <w:bottom w:val="none" w:sz="0" w:space="0" w:color="auto"/>
        <w:right w:val="none" w:sz="0" w:space="0" w:color="auto"/>
      </w:divBdr>
    </w:div>
    <w:div w:id="635571663">
      <w:bodyDiv w:val="1"/>
      <w:marLeft w:val="0"/>
      <w:marRight w:val="0"/>
      <w:marTop w:val="0"/>
      <w:marBottom w:val="0"/>
      <w:divBdr>
        <w:top w:val="none" w:sz="0" w:space="0" w:color="auto"/>
        <w:left w:val="none" w:sz="0" w:space="0" w:color="auto"/>
        <w:bottom w:val="none" w:sz="0" w:space="0" w:color="auto"/>
        <w:right w:val="none" w:sz="0" w:space="0" w:color="auto"/>
      </w:divBdr>
    </w:div>
    <w:div w:id="635719693">
      <w:bodyDiv w:val="1"/>
      <w:marLeft w:val="0"/>
      <w:marRight w:val="0"/>
      <w:marTop w:val="0"/>
      <w:marBottom w:val="0"/>
      <w:divBdr>
        <w:top w:val="none" w:sz="0" w:space="0" w:color="auto"/>
        <w:left w:val="none" w:sz="0" w:space="0" w:color="auto"/>
        <w:bottom w:val="none" w:sz="0" w:space="0" w:color="auto"/>
        <w:right w:val="none" w:sz="0" w:space="0" w:color="auto"/>
      </w:divBdr>
      <w:divsChild>
        <w:div w:id="2029332462">
          <w:marLeft w:val="480"/>
          <w:marRight w:val="0"/>
          <w:marTop w:val="0"/>
          <w:marBottom w:val="0"/>
          <w:divBdr>
            <w:top w:val="none" w:sz="0" w:space="0" w:color="auto"/>
            <w:left w:val="none" w:sz="0" w:space="0" w:color="auto"/>
            <w:bottom w:val="none" w:sz="0" w:space="0" w:color="auto"/>
            <w:right w:val="none" w:sz="0" w:space="0" w:color="auto"/>
          </w:divBdr>
        </w:div>
        <w:div w:id="1558123111">
          <w:marLeft w:val="480"/>
          <w:marRight w:val="0"/>
          <w:marTop w:val="0"/>
          <w:marBottom w:val="0"/>
          <w:divBdr>
            <w:top w:val="none" w:sz="0" w:space="0" w:color="auto"/>
            <w:left w:val="none" w:sz="0" w:space="0" w:color="auto"/>
            <w:bottom w:val="none" w:sz="0" w:space="0" w:color="auto"/>
            <w:right w:val="none" w:sz="0" w:space="0" w:color="auto"/>
          </w:divBdr>
        </w:div>
        <w:div w:id="1527712900">
          <w:marLeft w:val="480"/>
          <w:marRight w:val="0"/>
          <w:marTop w:val="0"/>
          <w:marBottom w:val="0"/>
          <w:divBdr>
            <w:top w:val="none" w:sz="0" w:space="0" w:color="auto"/>
            <w:left w:val="none" w:sz="0" w:space="0" w:color="auto"/>
            <w:bottom w:val="none" w:sz="0" w:space="0" w:color="auto"/>
            <w:right w:val="none" w:sz="0" w:space="0" w:color="auto"/>
          </w:divBdr>
        </w:div>
        <w:div w:id="640691293">
          <w:marLeft w:val="480"/>
          <w:marRight w:val="0"/>
          <w:marTop w:val="0"/>
          <w:marBottom w:val="0"/>
          <w:divBdr>
            <w:top w:val="none" w:sz="0" w:space="0" w:color="auto"/>
            <w:left w:val="none" w:sz="0" w:space="0" w:color="auto"/>
            <w:bottom w:val="none" w:sz="0" w:space="0" w:color="auto"/>
            <w:right w:val="none" w:sz="0" w:space="0" w:color="auto"/>
          </w:divBdr>
        </w:div>
        <w:div w:id="1870988014">
          <w:marLeft w:val="480"/>
          <w:marRight w:val="0"/>
          <w:marTop w:val="0"/>
          <w:marBottom w:val="0"/>
          <w:divBdr>
            <w:top w:val="none" w:sz="0" w:space="0" w:color="auto"/>
            <w:left w:val="none" w:sz="0" w:space="0" w:color="auto"/>
            <w:bottom w:val="none" w:sz="0" w:space="0" w:color="auto"/>
            <w:right w:val="none" w:sz="0" w:space="0" w:color="auto"/>
          </w:divBdr>
        </w:div>
        <w:div w:id="890847901">
          <w:marLeft w:val="480"/>
          <w:marRight w:val="0"/>
          <w:marTop w:val="0"/>
          <w:marBottom w:val="0"/>
          <w:divBdr>
            <w:top w:val="none" w:sz="0" w:space="0" w:color="auto"/>
            <w:left w:val="none" w:sz="0" w:space="0" w:color="auto"/>
            <w:bottom w:val="none" w:sz="0" w:space="0" w:color="auto"/>
            <w:right w:val="none" w:sz="0" w:space="0" w:color="auto"/>
          </w:divBdr>
        </w:div>
        <w:div w:id="1299258568">
          <w:marLeft w:val="480"/>
          <w:marRight w:val="0"/>
          <w:marTop w:val="0"/>
          <w:marBottom w:val="0"/>
          <w:divBdr>
            <w:top w:val="none" w:sz="0" w:space="0" w:color="auto"/>
            <w:left w:val="none" w:sz="0" w:space="0" w:color="auto"/>
            <w:bottom w:val="none" w:sz="0" w:space="0" w:color="auto"/>
            <w:right w:val="none" w:sz="0" w:space="0" w:color="auto"/>
          </w:divBdr>
        </w:div>
        <w:div w:id="645088988">
          <w:marLeft w:val="480"/>
          <w:marRight w:val="0"/>
          <w:marTop w:val="0"/>
          <w:marBottom w:val="0"/>
          <w:divBdr>
            <w:top w:val="none" w:sz="0" w:space="0" w:color="auto"/>
            <w:left w:val="none" w:sz="0" w:space="0" w:color="auto"/>
            <w:bottom w:val="none" w:sz="0" w:space="0" w:color="auto"/>
            <w:right w:val="none" w:sz="0" w:space="0" w:color="auto"/>
          </w:divBdr>
        </w:div>
        <w:div w:id="389815159">
          <w:marLeft w:val="480"/>
          <w:marRight w:val="0"/>
          <w:marTop w:val="0"/>
          <w:marBottom w:val="0"/>
          <w:divBdr>
            <w:top w:val="none" w:sz="0" w:space="0" w:color="auto"/>
            <w:left w:val="none" w:sz="0" w:space="0" w:color="auto"/>
            <w:bottom w:val="none" w:sz="0" w:space="0" w:color="auto"/>
            <w:right w:val="none" w:sz="0" w:space="0" w:color="auto"/>
          </w:divBdr>
        </w:div>
        <w:div w:id="1819566443">
          <w:marLeft w:val="480"/>
          <w:marRight w:val="0"/>
          <w:marTop w:val="0"/>
          <w:marBottom w:val="0"/>
          <w:divBdr>
            <w:top w:val="none" w:sz="0" w:space="0" w:color="auto"/>
            <w:left w:val="none" w:sz="0" w:space="0" w:color="auto"/>
            <w:bottom w:val="none" w:sz="0" w:space="0" w:color="auto"/>
            <w:right w:val="none" w:sz="0" w:space="0" w:color="auto"/>
          </w:divBdr>
        </w:div>
        <w:div w:id="534580334">
          <w:marLeft w:val="480"/>
          <w:marRight w:val="0"/>
          <w:marTop w:val="0"/>
          <w:marBottom w:val="0"/>
          <w:divBdr>
            <w:top w:val="none" w:sz="0" w:space="0" w:color="auto"/>
            <w:left w:val="none" w:sz="0" w:space="0" w:color="auto"/>
            <w:bottom w:val="none" w:sz="0" w:space="0" w:color="auto"/>
            <w:right w:val="none" w:sz="0" w:space="0" w:color="auto"/>
          </w:divBdr>
        </w:div>
        <w:div w:id="176384311">
          <w:marLeft w:val="480"/>
          <w:marRight w:val="0"/>
          <w:marTop w:val="0"/>
          <w:marBottom w:val="0"/>
          <w:divBdr>
            <w:top w:val="none" w:sz="0" w:space="0" w:color="auto"/>
            <w:left w:val="none" w:sz="0" w:space="0" w:color="auto"/>
            <w:bottom w:val="none" w:sz="0" w:space="0" w:color="auto"/>
            <w:right w:val="none" w:sz="0" w:space="0" w:color="auto"/>
          </w:divBdr>
        </w:div>
        <w:div w:id="1248614853">
          <w:marLeft w:val="480"/>
          <w:marRight w:val="0"/>
          <w:marTop w:val="0"/>
          <w:marBottom w:val="0"/>
          <w:divBdr>
            <w:top w:val="none" w:sz="0" w:space="0" w:color="auto"/>
            <w:left w:val="none" w:sz="0" w:space="0" w:color="auto"/>
            <w:bottom w:val="none" w:sz="0" w:space="0" w:color="auto"/>
            <w:right w:val="none" w:sz="0" w:space="0" w:color="auto"/>
          </w:divBdr>
        </w:div>
        <w:div w:id="245310722">
          <w:marLeft w:val="480"/>
          <w:marRight w:val="0"/>
          <w:marTop w:val="0"/>
          <w:marBottom w:val="0"/>
          <w:divBdr>
            <w:top w:val="none" w:sz="0" w:space="0" w:color="auto"/>
            <w:left w:val="none" w:sz="0" w:space="0" w:color="auto"/>
            <w:bottom w:val="none" w:sz="0" w:space="0" w:color="auto"/>
            <w:right w:val="none" w:sz="0" w:space="0" w:color="auto"/>
          </w:divBdr>
        </w:div>
        <w:div w:id="1561748292">
          <w:marLeft w:val="480"/>
          <w:marRight w:val="0"/>
          <w:marTop w:val="0"/>
          <w:marBottom w:val="0"/>
          <w:divBdr>
            <w:top w:val="none" w:sz="0" w:space="0" w:color="auto"/>
            <w:left w:val="none" w:sz="0" w:space="0" w:color="auto"/>
            <w:bottom w:val="none" w:sz="0" w:space="0" w:color="auto"/>
            <w:right w:val="none" w:sz="0" w:space="0" w:color="auto"/>
          </w:divBdr>
        </w:div>
        <w:div w:id="1034693854">
          <w:marLeft w:val="480"/>
          <w:marRight w:val="0"/>
          <w:marTop w:val="0"/>
          <w:marBottom w:val="0"/>
          <w:divBdr>
            <w:top w:val="none" w:sz="0" w:space="0" w:color="auto"/>
            <w:left w:val="none" w:sz="0" w:space="0" w:color="auto"/>
            <w:bottom w:val="none" w:sz="0" w:space="0" w:color="auto"/>
            <w:right w:val="none" w:sz="0" w:space="0" w:color="auto"/>
          </w:divBdr>
        </w:div>
        <w:div w:id="1568806043">
          <w:marLeft w:val="480"/>
          <w:marRight w:val="0"/>
          <w:marTop w:val="0"/>
          <w:marBottom w:val="0"/>
          <w:divBdr>
            <w:top w:val="none" w:sz="0" w:space="0" w:color="auto"/>
            <w:left w:val="none" w:sz="0" w:space="0" w:color="auto"/>
            <w:bottom w:val="none" w:sz="0" w:space="0" w:color="auto"/>
            <w:right w:val="none" w:sz="0" w:space="0" w:color="auto"/>
          </w:divBdr>
        </w:div>
        <w:div w:id="348727702">
          <w:marLeft w:val="480"/>
          <w:marRight w:val="0"/>
          <w:marTop w:val="0"/>
          <w:marBottom w:val="0"/>
          <w:divBdr>
            <w:top w:val="none" w:sz="0" w:space="0" w:color="auto"/>
            <w:left w:val="none" w:sz="0" w:space="0" w:color="auto"/>
            <w:bottom w:val="none" w:sz="0" w:space="0" w:color="auto"/>
            <w:right w:val="none" w:sz="0" w:space="0" w:color="auto"/>
          </w:divBdr>
        </w:div>
        <w:div w:id="1116098408">
          <w:marLeft w:val="480"/>
          <w:marRight w:val="0"/>
          <w:marTop w:val="0"/>
          <w:marBottom w:val="0"/>
          <w:divBdr>
            <w:top w:val="none" w:sz="0" w:space="0" w:color="auto"/>
            <w:left w:val="none" w:sz="0" w:space="0" w:color="auto"/>
            <w:bottom w:val="none" w:sz="0" w:space="0" w:color="auto"/>
            <w:right w:val="none" w:sz="0" w:space="0" w:color="auto"/>
          </w:divBdr>
        </w:div>
        <w:div w:id="1435662965">
          <w:marLeft w:val="480"/>
          <w:marRight w:val="0"/>
          <w:marTop w:val="0"/>
          <w:marBottom w:val="0"/>
          <w:divBdr>
            <w:top w:val="none" w:sz="0" w:space="0" w:color="auto"/>
            <w:left w:val="none" w:sz="0" w:space="0" w:color="auto"/>
            <w:bottom w:val="none" w:sz="0" w:space="0" w:color="auto"/>
            <w:right w:val="none" w:sz="0" w:space="0" w:color="auto"/>
          </w:divBdr>
        </w:div>
        <w:div w:id="621696439">
          <w:marLeft w:val="480"/>
          <w:marRight w:val="0"/>
          <w:marTop w:val="0"/>
          <w:marBottom w:val="0"/>
          <w:divBdr>
            <w:top w:val="none" w:sz="0" w:space="0" w:color="auto"/>
            <w:left w:val="none" w:sz="0" w:space="0" w:color="auto"/>
            <w:bottom w:val="none" w:sz="0" w:space="0" w:color="auto"/>
            <w:right w:val="none" w:sz="0" w:space="0" w:color="auto"/>
          </w:divBdr>
        </w:div>
        <w:div w:id="147788091">
          <w:marLeft w:val="480"/>
          <w:marRight w:val="0"/>
          <w:marTop w:val="0"/>
          <w:marBottom w:val="0"/>
          <w:divBdr>
            <w:top w:val="none" w:sz="0" w:space="0" w:color="auto"/>
            <w:left w:val="none" w:sz="0" w:space="0" w:color="auto"/>
            <w:bottom w:val="none" w:sz="0" w:space="0" w:color="auto"/>
            <w:right w:val="none" w:sz="0" w:space="0" w:color="auto"/>
          </w:divBdr>
        </w:div>
        <w:div w:id="512765247">
          <w:marLeft w:val="480"/>
          <w:marRight w:val="0"/>
          <w:marTop w:val="0"/>
          <w:marBottom w:val="0"/>
          <w:divBdr>
            <w:top w:val="none" w:sz="0" w:space="0" w:color="auto"/>
            <w:left w:val="none" w:sz="0" w:space="0" w:color="auto"/>
            <w:bottom w:val="none" w:sz="0" w:space="0" w:color="auto"/>
            <w:right w:val="none" w:sz="0" w:space="0" w:color="auto"/>
          </w:divBdr>
        </w:div>
        <w:div w:id="1603148496">
          <w:marLeft w:val="480"/>
          <w:marRight w:val="0"/>
          <w:marTop w:val="0"/>
          <w:marBottom w:val="0"/>
          <w:divBdr>
            <w:top w:val="none" w:sz="0" w:space="0" w:color="auto"/>
            <w:left w:val="none" w:sz="0" w:space="0" w:color="auto"/>
            <w:bottom w:val="none" w:sz="0" w:space="0" w:color="auto"/>
            <w:right w:val="none" w:sz="0" w:space="0" w:color="auto"/>
          </w:divBdr>
        </w:div>
        <w:div w:id="171340066">
          <w:marLeft w:val="480"/>
          <w:marRight w:val="0"/>
          <w:marTop w:val="0"/>
          <w:marBottom w:val="0"/>
          <w:divBdr>
            <w:top w:val="none" w:sz="0" w:space="0" w:color="auto"/>
            <w:left w:val="none" w:sz="0" w:space="0" w:color="auto"/>
            <w:bottom w:val="none" w:sz="0" w:space="0" w:color="auto"/>
            <w:right w:val="none" w:sz="0" w:space="0" w:color="auto"/>
          </w:divBdr>
        </w:div>
        <w:div w:id="227543906">
          <w:marLeft w:val="480"/>
          <w:marRight w:val="0"/>
          <w:marTop w:val="0"/>
          <w:marBottom w:val="0"/>
          <w:divBdr>
            <w:top w:val="none" w:sz="0" w:space="0" w:color="auto"/>
            <w:left w:val="none" w:sz="0" w:space="0" w:color="auto"/>
            <w:bottom w:val="none" w:sz="0" w:space="0" w:color="auto"/>
            <w:right w:val="none" w:sz="0" w:space="0" w:color="auto"/>
          </w:divBdr>
        </w:div>
        <w:div w:id="1493330993">
          <w:marLeft w:val="480"/>
          <w:marRight w:val="0"/>
          <w:marTop w:val="0"/>
          <w:marBottom w:val="0"/>
          <w:divBdr>
            <w:top w:val="none" w:sz="0" w:space="0" w:color="auto"/>
            <w:left w:val="none" w:sz="0" w:space="0" w:color="auto"/>
            <w:bottom w:val="none" w:sz="0" w:space="0" w:color="auto"/>
            <w:right w:val="none" w:sz="0" w:space="0" w:color="auto"/>
          </w:divBdr>
        </w:div>
        <w:div w:id="1248079598">
          <w:marLeft w:val="480"/>
          <w:marRight w:val="0"/>
          <w:marTop w:val="0"/>
          <w:marBottom w:val="0"/>
          <w:divBdr>
            <w:top w:val="none" w:sz="0" w:space="0" w:color="auto"/>
            <w:left w:val="none" w:sz="0" w:space="0" w:color="auto"/>
            <w:bottom w:val="none" w:sz="0" w:space="0" w:color="auto"/>
            <w:right w:val="none" w:sz="0" w:space="0" w:color="auto"/>
          </w:divBdr>
        </w:div>
        <w:div w:id="824590251">
          <w:marLeft w:val="480"/>
          <w:marRight w:val="0"/>
          <w:marTop w:val="0"/>
          <w:marBottom w:val="0"/>
          <w:divBdr>
            <w:top w:val="none" w:sz="0" w:space="0" w:color="auto"/>
            <w:left w:val="none" w:sz="0" w:space="0" w:color="auto"/>
            <w:bottom w:val="none" w:sz="0" w:space="0" w:color="auto"/>
            <w:right w:val="none" w:sz="0" w:space="0" w:color="auto"/>
          </w:divBdr>
        </w:div>
        <w:div w:id="1790851552">
          <w:marLeft w:val="480"/>
          <w:marRight w:val="0"/>
          <w:marTop w:val="0"/>
          <w:marBottom w:val="0"/>
          <w:divBdr>
            <w:top w:val="none" w:sz="0" w:space="0" w:color="auto"/>
            <w:left w:val="none" w:sz="0" w:space="0" w:color="auto"/>
            <w:bottom w:val="none" w:sz="0" w:space="0" w:color="auto"/>
            <w:right w:val="none" w:sz="0" w:space="0" w:color="auto"/>
          </w:divBdr>
        </w:div>
        <w:div w:id="1075014509">
          <w:marLeft w:val="480"/>
          <w:marRight w:val="0"/>
          <w:marTop w:val="0"/>
          <w:marBottom w:val="0"/>
          <w:divBdr>
            <w:top w:val="none" w:sz="0" w:space="0" w:color="auto"/>
            <w:left w:val="none" w:sz="0" w:space="0" w:color="auto"/>
            <w:bottom w:val="none" w:sz="0" w:space="0" w:color="auto"/>
            <w:right w:val="none" w:sz="0" w:space="0" w:color="auto"/>
          </w:divBdr>
        </w:div>
        <w:div w:id="562715780">
          <w:marLeft w:val="480"/>
          <w:marRight w:val="0"/>
          <w:marTop w:val="0"/>
          <w:marBottom w:val="0"/>
          <w:divBdr>
            <w:top w:val="none" w:sz="0" w:space="0" w:color="auto"/>
            <w:left w:val="none" w:sz="0" w:space="0" w:color="auto"/>
            <w:bottom w:val="none" w:sz="0" w:space="0" w:color="auto"/>
            <w:right w:val="none" w:sz="0" w:space="0" w:color="auto"/>
          </w:divBdr>
        </w:div>
        <w:div w:id="56562325">
          <w:marLeft w:val="480"/>
          <w:marRight w:val="0"/>
          <w:marTop w:val="0"/>
          <w:marBottom w:val="0"/>
          <w:divBdr>
            <w:top w:val="none" w:sz="0" w:space="0" w:color="auto"/>
            <w:left w:val="none" w:sz="0" w:space="0" w:color="auto"/>
            <w:bottom w:val="none" w:sz="0" w:space="0" w:color="auto"/>
            <w:right w:val="none" w:sz="0" w:space="0" w:color="auto"/>
          </w:divBdr>
        </w:div>
        <w:div w:id="1850174088">
          <w:marLeft w:val="480"/>
          <w:marRight w:val="0"/>
          <w:marTop w:val="0"/>
          <w:marBottom w:val="0"/>
          <w:divBdr>
            <w:top w:val="none" w:sz="0" w:space="0" w:color="auto"/>
            <w:left w:val="none" w:sz="0" w:space="0" w:color="auto"/>
            <w:bottom w:val="none" w:sz="0" w:space="0" w:color="auto"/>
            <w:right w:val="none" w:sz="0" w:space="0" w:color="auto"/>
          </w:divBdr>
        </w:div>
        <w:div w:id="1197234636">
          <w:marLeft w:val="480"/>
          <w:marRight w:val="0"/>
          <w:marTop w:val="0"/>
          <w:marBottom w:val="0"/>
          <w:divBdr>
            <w:top w:val="none" w:sz="0" w:space="0" w:color="auto"/>
            <w:left w:val="none" w:sz="0" w:space="0" w:color="auto"/>
            <w:bottom w:val="none" w:sz="0" w:space="0" w:color="auto"/>
            <w:right w:val="none" w:sz="0" w:space="0" w:color="auto"/>
          </w:divBdr>
        </w:div>
        <w:div w:id="577595391">
          <w:marLeft w:val="480"/>
          <w:marRight w:val="0"/>
          <w:marTop w:val="0"/>
          <w:marBottom w:val="0"/>
          <w:divBdr>
            <w:top w:val="none" w:sz="0" w:space="0" w:color="auto"/>
            <w:left w:val="none" w:sz="0" w:space="0" w:color="auto"/>
            <w:bottom w:val="none" w:sz="0" w:space="0" w:color="auto"/>
            <w:right w:val="none" w:sz="0" w:space="0" w:color="auto"/>
          </w:divBdr>
        </w:div>
        <w:div w:id="434404227">
          <w:marLeft w:val="480"/>
          <w:marRight w:val="0"/>
          <w:marTop w:val="0"/>
          <w:marBottom w:val="0"/>
          <w:divBdr>
            <w:top w:val="none" w:sz="0" w:space="0" w:color="auto"/>
            <w:left w:val="none" w:sz="0" w:space="0" w:color="auto"/>
            <w:bottom w:val="none" w:sz="0" w:space="0" w:color="auto"/>
            <w:right w:val="none" w:sz="0" w:space="0" w:color="auto"/>
          </w:divBdr>
        </w:div>
        <w:div w:id="1486243857">
          <w:marLeft w:val="480"/>
          <w:marRight w:val="0"/>
          <w:marTop w:val="0"/>
          <w:marBottom w:val="0"/>
          <w:divBdr>
            <w:top w:val="none" w:sz="0" w:space="0" w:color="auto"/>
            <w:left w:val="none" w:sz="0" w:space="0" w:color="auto"/>
            <w:bottom w:val="none" w:sz="0" w:space="0" w:color="auto"/>
            <w:right w:val="none" w:sz="0" w:space="0" w:color="auto"/>
          </w:divBdr>
        </w:div>
        <w:div w:id="1804232032">
          <w:marLeft w:val="480"/>
          <w:marRight w:val="0"/>
          <w:marTop w:val="0"/>
          <w:marBottom w:val="0"/>
          <w:divBdr>
            <w:top w:val="none" w:sz="0" w:space="0" w:color="auto"/>
            <w:left w:val="none" w:sz="0" w:space="0" w:color="auto"/>
            <w:bottom w:val="none" w:sz="0" w:space="0" w:color="auto"/>
            <w:right w:val="none" w:sz="0" w:space="0" w:color="auto"/>
          </w:divBdr>
        </w:div>
        <w:div w:id="1976134844">
          <w:marLeft w:val="480"/>
          <w:marRight w:val="0"/>
          <w:marTop w:val="0"/>
          <w:marBottom w:val="0"/>
          <w:divBdr>
            <w:top w:val="none" w:sz="0" w:space="0" w:color="auto"/>
            <w:left w:val="none" w:sz="0" w:space="0" w:color="auto"/>
            <w:bottom w:val="none" w:sz="0" w:space="0" w:color="auto"/>
            <w:right w:val="none" w:sz="0" w:space="0" w:color="auto"/>
          </w:divBdr>
        </w:div>
        <w:div w:id="10032800">
          <w:marLeft w:val="480"/>
          <w:marRight w:val="0"/>
          <w:marTop w:val="0"/>
          <w:marBottom w:val="0"/>
          <w:divBdr>
            <w:top w:val="none" w:sz="0" w:space="0" w:color="auto"/>
            <w:left w:val="none" w:sz="0" w:space="0" w:color="auto"/>
            <w:bottom w:val="none" w:sz="0" w:space="0" w:color="auto"/>
            <w:right w:val="none" w:sz="0" w:space="0" w:color="auto"/>
          </w:divBdr>
        </w:div>
        <w:div w:id="1430352442">
          <w:marLeft w:val="480"/>
          <w:marRight w:val="0"/>
          <w:marTop w:val="0"/>
          <w:marBottom w:val="0"/>
          <w:divBdr>
            <w:top w:val="none" w:sz="0" w:space="0" w:color="auto"/>
            <w:left w:val="none" w:sz="0" w:space="0" w:color="auto"/>
            <w:bottom w:val="none" w:sz="0" w:space="0" w:color="auto"/>
            <w:right w:val="none" w:sz="0" w:space="0" w:color="auto"/>
          </w:divBdr>
        </w:div>
        <w:div w:id="86929250">
          <w:marLeft w:val="480"/>
          <w:marRight w:val="0"/>
          <w:marTop w:val="0"/>
          <w:marBottom w:val="0"/>
          <w:divBdr>
            <w:top w:val="none" w:sz="0" w:space="0" w:color="auto"/>
            <w:left w:val="none" w:sz="0" w:space="0" w:color="auto"/>
            <w:bottom w:val="none" w:sz="0" w:space="0" w:color="auto"/>
            <w:right w:val="none" w:sz="0" w:space="0" w:color="auto"/>
          </w:divBdr>
        </w:div>
        <w:div w:id="696202107">
          <w:marLeft w:val="480"/>
          <w:marRight w:val="0"/>
          <w:marTop w:val="0"/>
          <w:marBottom w:val="0"/>
          <w:divBdr>
            <w:top w:val="none" w:sz="0" w:space="0" w:color="auto"/>
            <w:left w:val="none" w:sz="0" w:space="0" w:color="auto"/>
            <w:bottom w:val="none" w:sz="0" w:space="0" w:color="auto"/>
            <w:right w:val="none" w:sz="0" w:space="0" w:color="auto"/>
          </w:divBdr>
        </w:div>
        <w:div w:id="1562407376">
          <w:marLeft w:val="480"/>
          <w:marRight w:val="0"/>
          <w:marTop w:val="0"/>
          <w:marBottom w:val="0"/>
          <w:divBdr>
            <w:top w:val="none" w:sz="0" w:space="0" w:color="auto"/>
            <w:left w:val="none" w:sz="0" w:space="0" w:color="auto"/>
            <w:bottom w:val="none" w:sz="0" w:space="0" w:color="auto"/>
            <w:right w:val="none" w:sz="0" w:space="0" w:color="auto"/>
          </w:divBdr>
        </w:div>
        <w:div w:id="1930888629">
          <w:marLeft w:val="480"/>
          <w:marRight w:val="0"/>
          <w:marTop w:val="0"/>
          <w:marBottom w:val="0"/>
          <w:divBdr>
            <w:top w:val="none" w:sz="0" w:space="0" w:color="auto"/>
            <w:left w:val="none" w:sz="0" w:space="0" w:color="auto"/>
            <w:bottom w:val="none" w:sz="0" w:space="0" w:color="auto"/>
            <w:right w:val="none" w:sz="0" w:space="0" w:color="auto"/>
          </w:divBdr>
        </w:div>
        <w:div w:id="242380224">
          <w:marLeft w:val="480"/>
          <w:marRight w:val="0"/>
          <w:marTop w:val="0"/>
          <w:marBottom w:val="0"/>
          <w:divBdr>
            <w:top w:val="none" w:sz="0" w:space="0" w:color="auto"/>
            <w:left w:val="none" w:sz="0" w:space="0" w:color="auto"/>
            <w:bottom w:val="none" w:sz="0" w:space="0" w:color="auto"/>
            <w:right w:val="none" w:sz="0" w:space="0" w:color="auto"/>
          </w:divBdr>
        </w:div>
        <w:div w:id="63602204">
          <w:marLeft w:val="480"/>
          <w:marRight w:val="0"/>
          <w:marTop w:val="0"/>
          <w:marBottom w:val="0"/>
          <w:divBdr>
            <w:top w:val="none" w:sz="0" w:space="0" w:color="auto"/>
            <w:left w:val="none" w:sz="0" w:space="0" w:color="auto"/>
            <w:bottom w:val="none" w:sz="0" w:space="0" w:color="auto"/>
            <w:right w:val="none" w:sz="0" w:space="0" w:color="auto"/>
          </w:divBdr>
        </w:div>
        <w:div w:id="1704406114">
          <w:marLeft w:val="480"/>
          <w:marRight w:val="0"/>
          <w:marTop w:val="0"/>
          <w:marBottom w:val="0"/>
          <w:divBdr>
            <w:top w:val="none" w:sz="0" w:space="0" w:color="auto"/>
            <w:left w:val="none" w:sz="0" w:space="0" w:color="auto"/>
            <w:bottom w:val="none" w:sz="0" w:space="0" w:color="auto"/>
            <w:right w:val="none" w:sz="0" w:space="0" w:color="auto"/>
          </w:divBdr>
        </w:div>
        <w:div w:id="1651053860">
          <w:marLeft w:val="480"/>
          <w:marRight w:val="0"/>
          <w:marTop w:val="0"/>
          <w:marBottom w:val="0"/>
          <w:divBdr>
            <w:top w:val="none" w:sz="0" w:space="0" w:color="auto"/>
            <w:left w:val="none" w:sz="0" w:space="0" w:color="auto"/>
            <w:bottom w:val="none" w:sz="0" w:space="0" w:color="auto"/>
            <w:right w:val="none" w:sz="0" w:space="0" w:color="auto"/>
          </w:divBdr>
        </w:div>
        <w:div w:id="347290833">
          <w:marLeft w:val="480"/>
          <w:marRight w:val="0"/>
          <w:marTop w:val="0"/>
          <w:marBottom w:val="0"/>
          <w:divBdr>
            <w:top w:val="none" w:sz="0" w:space="0" w:color="auto"/>
            <w:left w:val="none" w:sz="0" w:space="0" w:color="auto"/>
            <w:bottom w:val="none" w:sz="0" w:space="0" w:color="auto"/>
            <w:right w:val="none" w:sz="0" w:space="0" w:color="auto"/>
          </w:divBdr>
        </w:div>
        <w:div w:id="657657302">
          <w:marLeft w:val="480"/>
          <w:marRight w:val="0"/>
          <w:marTop w:val="0"/>
          <w:marBottom w:val="0"/>
          <w:divBdr>
            <w:top w:val="none" w:sz="0" w:space="0" w:color="auto"/>
            <w:left w:val="none" w:sz="0" w:space="0" w:color="auto"/>
            <w:bottom w:val="none" w:sz="0" w:space="0" w:color="auto"/>
            <w:right w:val="none" w:sz="0" w:space="0" w:color="auto"/>
          </w:divBdr>
        </w:div>
        <w:div w:id="2111005570">
          <w:marLeft w:val="480"/>
          <w:marRight w:val="0"/>
          <w:marTop w:val="0"/>
          <w:marBottom w:val="0"/>
          <w:divBdr>
            <w:top w:val="none" w:sz="0" w:space="0" w:color="auto"/>
            <w:left w:val="none" w:sz="0" w:space="0" w:color="auto"/>
            <w:bottom w:val="none" w:sz="0" w:space="0" w:color="auto"/>
            <w:right w:val="none" w:sz="0" w:space="0" w:color="auto"/>
          </w:divBdr>
        </w:div>
        <w:div w:id="1330788713">
          <w:marLeft w:val="480"/>
          <w:marRight w:val="0"/>
          <w:marTop w:val="0"/>
          <w:marBottom w:val="0"/>
          <w:divBdr>
            <w:top w:val="none" w:sz="0" w:space="0" w:color="auto"/>
            <w:left w:val="none" w:sz="0" w:space="0" w:color="auto"/>
            <w:bottom w:val="none" w:sz="0" w:space="0" w:color="auto"/>
            <w:right w:val="none" w:sz="0" w:space="0" w:color="auto"/>
          </w:divBdr>
        </w:div>
        <w:div w:id="1982346481">
          <w:marLeft w:val="480"/>
          <w:marRight w:val="0"/>
          <w:marTop w:val="0"/>
          <w:marBottom w:val="0"/>
          <w:divBdr>
            <w:top w:val="none" w:sz="0" w:space="0" w:color="auto"/>
            <w:left w:val="none" w:sz="0" w:space="0" w:color="auto"/>
            <w:bottom w:val="none" w:sz="0" w:space="0" w:color="auto"/>
            <w:right w:val="none" w:sz="0" w:space="0" w:color="auto"/>
          </w:divBdr>
        </w:div>
        <w:div w:id="438377999">
          <w:marLeft w:val="480"/>
          <w:marRight w:val="0"/>
          <w:marTop w:val="0"/>
          <w:marBottom w:val="0"/>
          <w:divBdr>
            <w:top w:val="none" w:sz="0" w:space="0" w:color="auto"/>
            <w:left w:val="none" w:sz="0" w:space="0" w:color="auto"/>
            <w:bottom w:val="none" w:sz="0" w:space="0" w:color="auto"/>
            <w:right w:val="none" w:sz="0" w:space="0" w:color="auto"/>
          </w:divBdr>
        </w:div>
        <w:div w:id="773133823">
          <w:marLeft w:val="480"/>
          <w:marRight w:val="0"/>
          <w:marTop w:val="0"/>
          <w:marBottom w:val="0"/>
          <w:divBdr>
            <w:top w:val="none" w:sz="0" w:space="0" w:color="auto"/>
            <w:left w:val="none" w:sz="0" w:space="0" w:color="auto"/>
            <w:bottom w:val="none" w:sz="0" w:space="0" w:color="auto"/>
            <w:right w:val="none" w:sz="0" w:space="0" w:color="auto"/>
          </w:divBdr>
        </w:div>
        <w:div w:id="1037002544">
          <w:marLeft w:val="480"/>
          <w:marRight w:val="0"/>
          <w:marTop w:val="0"/>
          <w:marBottom w:val="0"/>
          <w:divBdr>
            <w:top w:val="none" w:sz="0" w:space="0" w:color="auto"/>
            <w:left w:val="none" w:sz="0" w:space="0" w:color="auto"/>
            <w:bottom w:val="none" w:sz="0" w:space="0" w:color="auto"/>
            <w:right w:val="none" w:sz="0" w:space="0" w:color="auto"/>
          </w:divBdr>
        </w:div>
        <w:div w:id="383065666">
          <w:marLeft w:val="480"/>
          <w:marRight w:val="0"/>
          <w:marTop w:val="0"/>
          <w:marBottom w:val="0"/>
          <w:divBdr>
            <w:top w:val="none" w:sz="0" w:space="0" w:color="auto"/>
            <w:left w:val="none" w:sz="0" w:space="0" w:color="auto"/>
            <w:bottom w:val="none" w:sz="0" w:space="0" w:color="auto"/>
            <w:right w:val="none" w:sz="0" w:space="0" w:color="auto"/>
          </w:divBdr>
        </w:div>
        <w:div w:id="153910378">
          <w:marLeft w:val="480"/>
          <w:marRight w:val="0"/>
          <w:marTop w:val="0"/>
          <w:marBottom w:val="0"/>
          <w:divBdr>
            <w:top w:val="none" w:sz="0" w:space="0" w:color="auto"/>
            <w:left w:val="none" w:sz="0" w:space="0" w:color="auto"/>
            <w:bottom w:val="none" w:sz="0" w:space="0" w:color="auto"/>
            <w:right w:val="none" w:sz="0" w:space="0" w:color="auto"/>
          </w:divBdr>
        </w:div>
        <w:div w:id="795757945">
          <w:marLeft w:val="480"/>
          <w:marRight w:val="0"/>
          <w:marTop w:val="0"/>
          <w:marBottom w:val="0"/>
          <w:divBdr>
            <w:top w:val="none" w:sz="0" w:space="0" w:color="auto"/>
            <w:left w:val="none" w:sz="0" w:space="0" w:color="auto"/>
            <w:bottom w:val="none" w:sz="0" w:space="0" w:color="auto"/>
            <w:right w:val="none" w:sz="0" w:space="0" w:color="auto"/>
          </w:divBdr>
        </w:div>
      </w:divsChild>
    </w:div>
    <w:div w:id="636178371">
      <w:bodyDiv w:val="1"/>
      <w:marLeft w:val="0"/>
      <w:marRight w:val="0"/>
      <w:marTop w:val="0"/>
      <w:marBottom w:val="0"/>
      <w:divBdr>
        <w:top w:val="none" w:sz="0" w:space="0" w:color="auto"/>
        <w:left w:val="none" w:sz="0" w:space="0" w:color="auto"/>
        <w:bottom w:val="none" w:sz="0" w:space="0" w:color="auto"/>
        <w:right w:val="none" w:sz="0" w:space="0" w:color="auto"/>
      </w:divBdr>
    </w:div>
    <w:div w:id="636372745">
      <w:marLeft w:val="480"/>
      <w:marRight w:val="0"/>
      <w:marTop w:val="0"/>
      <w:marBottom w:val="0"/>
      <w:divBdr>
        <w:top w:val="none" w:sz="0" w:space="0" w:color="auto"/>
        <w:left w:val="none" w:sz="0" w:space="0" w:color="auto"/>
        <w:bottom w:val="none" w:sz="0" w:space="0" w:color="auto"/>
        <w:right w:val="none" w:sz="0" w:space="0" w:color="auto"/>
      </w:divBdr>
    </w:div>
    <w:div w:id="637877885">
      <w:marLeft w:val="480"/>
      <w:marRight w:val="0"/>
      <w:marTop w:val="0"/>
      <w:marBottom w:val="0"/>
      <w:divBdr>
        <w:top w:val="none" w:sz="0" w:space="0" w:color="auto"/>
        <w:left w:val="none" w:sz="0" w:space="0" w:color="auto"/>
        <w:bottom w:val="none" w:sz="0" w:space="0" w:color="auto"/>
        <w:right w:val="none" w:sz="0" w:space="0" w:color="auto"/>
      </w:divBdr>
    </w:div>
    <w:div w:id="638724421">
      <w:marLeft w:val="480"/>
      <w:marRight w:val="0"/>
      <w:marTop w:val="0"/>
      <w:marBottom w:val="0"/>
      <w:divBdr>
        <w:top w:val="none" w:sz="0" w:space="0" w:color="auto"/>
        <w:left w:val="none" w:sz="0" w:space="0" w:color="auto"/>
        <w:bottom w:val="none" w:sz="0" w:space="0" w:color="auto"/>
        <w:right w:val="none" w:sz="0" w:space="0" w:color="auto"/>
      </w:divBdr>
    </w:div>
    <w:div w:id="640187711">
      <w:marLeft w:val="480"/>
      <w:marRight w:val="0"/>
      <w:marTop w:val="0"/>
      <w:marBottom w:val="0"/>
      <w:divBdr>
        <w:top w:val="none" w:sz="0" w:space="0" w:color="auto"/>
        <w:left w:val="none" w:sz="0" w:space="0" w:color="auto"/>
        <w:bottom w:val="none" w:sz="0" w:space="0" w:color="auto"/>
        <w:right w:val="none" w:sz="0" w:space="0" w:color="auto"/>
      </w:divBdr>
    </w:div>
    <w:div w:id="643047341">
      <w:bodyDiv w:val="1"/>
      <w:marLeft w:val="0"/>
      <w:marRight w:val="0"/>
      <w:marTop w:val="0"/>
      <w:marBottom w:val="0"/>
      <w:divBdr>
        <w:top w:val="none" w:sz="0" w:space="0" w:color="auto"/>
        <w:left w:val="none" w:sz="0" w:space="0" w:color="auto"/>
        <w:bottom w:val="none" w:sz="0" w:space="0" w:color="auto"/>
        <w:right w:val="none" w:sz="0" w:space="0" w:color="auto"/>
      </w:divBdr>
    </w:div>
    <w:div w:id="644311879">
      <w:bodyDiv w:val="1"/>
      <w:marLeft w:val="0"/>
      <w:marRight w:val="0"/>
      <w:marTop w:val="0"/>
      <w:marBottom w:val="0"/>
      <w:divBdr>
        <w:top w:val="none" w:sz="0" w:space="0" w:color="auto"/>
        <w:left w:val="none" w:sz="0" w:space="0" w:color="auto"/>
        <w:bottom w:val="none" w:sz="0" w:space="0" w:color="auto"/>
        <w:right w:val="none" w:sz="0" w:space="0" w:color="auto"/>
      </w:divBdr>
    </w:div>
    <w:div w:id="646326848">
      <w:marLeft w:val="480"/>
      <w:marRight w:val="0"/>
      <w:marTop w:val="0"/>
      <w:marBottom w:val="0"/>
      <w:divBdr>
        <w:top w:val="none" w:sz="0" w:space="0" w:color="auto"/>
        <w:left w:val="none" w:sz="0" w:space="0" w:color="auto"/>
        <w:bottom w:val="none" w:sz="0" w:space="0" w:color="auto"/>
        <w:right w:val="none" w:sz="0" w:space="0" w:color="auto"/>
      </w:divBdr>
    </w:div>
    <w:div w:id="647130822">
      <w:marLeft w:val="480"/>
      <w:marRight w:val="0"/>
      <w:marTop w:val="0"/>
      <w:marBottom w:val="0"/>
      <w:divBdr>
        <w:top w:val="none" w:sz="0" w:space="0" w:color="auto"/>
        <w:left w:val="none" w:sz="0" w:space="0" w:color="auto"/>
        <w:bottom w:val="none" w:sz="0" w:space="0" w:color="auto"/>
        <w:right w:val="none" w:sz="0" w:space="0" w:color="auto"/>
      </w:divBdr>
    </w:div>
    <w:div w:id="649944846">
      <w:marLeft w:val="480"/>
      <w:marRight w:val="0"/>
      <w:marTop w:val="0"/>
      <w:marBottom w:val="0"/>
      <w:divBdr>
        <w:top w:val="none" w:sz="0" w:space="0" w:color="auto"/>
        <w:left w:val="none" w:sz="0" w:space="0" w:color="auto"/>
        <w:bottom w:val="none" w:sz="0" w:space="0" w:color="auto"/>
        <w:right w:val="none" w:sz="0" w:space="0" w:color="auto"/>
      </w:divBdr>
    </w:div>
    <w:div w:id="650642077">
      <w:marLeft w:val="480"/>
      <w:marRight w:val="0"/>
      <w:marTop w:val="0"/>
      <w:marBottom w:val="0"/>
      <w:divBdr>
        <w:top w:val="none" w:sz="0" w:space="0" w:color="auto"/>
        <w:left w:val="none" w:sz="0" w:space="0" w:color="auto"/>
        <w:bottom w:val="none" w:sz="0" w:space="0" w:color="auto"/>
        <w:right w:val="none" w:sz="0" w:space="0" w:color="auto"/>
      </w:divBdr>
    </w:div>
    <w:div w:id="651375314">
      <w:marLeft w:val="480"/>
      <w:marRight w:val="0"/>
      <w:marTop w:val="0"/>
      <w:marBottom w:val="0"/>
      <w:divBdr>
        <w:top w:val="none" w:sz="0" w:space="0" w:color="auto"/>
        <w:left w:val="none" w:sz="0" w:space="0" w:color="auto"/>
        <w:bottom w:val="none" w:sz="0" w:space="0" w:color="auto"/>
        <w:right w:val="none" w:sz="0" w:space="0" w:color="auto"/>
      </w:divBdr>
    </w:div>
    <w:div w:id="651983632">
      <w:bodyDiv w:val="1"/>
      <w:marLeft w:val="0"/>
      <w:marRight w:val="0"/>
      <w:marTop w:val="0"/>
      <w:marBottom w:val="0"/>
      <w:divBdr>
        <w:top w:val="none" w:sz="0" w:space="0" w:color="auto"/>
        <w:left w:val="none" w:sz="0" w:space="0" w:color="auto"/>
        <w:bottom w:val="none" w:sz="0" w:space="0" w:color="auto"/>
        <w:right w:val="none" w:sz="0" w:space="0" w:color="auto"/>
      </w:divBdr>
    </w:div>
    <w:div w:id="652219575">
      <w:marLeft w:val="480"/>
      <w:marRight w:val="0"/>
      <w:marTop w:val="0"/>
      <w:marBottom w:val="0"/>
      <w:divBdr>
        <w:top w:val="none" w:sz="0" w:space="0" w:color="auto"/>
        <w:left w:val="none" w:sz="0" w:space="0" w:color="auto"/>
        <w:bottom w:val="none" w:sz="0" w:space="0" w:color="auto"/>
        <w:right w:val="none" w:sz="0" w:space="0" w:color="auto"/>
      </w:divBdr>
    </w:div>
    <w:div w:id="652373135">
      <w:marLeft w:val="480"/>
      <w:marRight w:val="0"/>
      <w:marTop w:val="0"/>
      <w:marBottom w:val="0"/>
      <w:divBdr>
        <w:top w:val="none" w:sz="0" w:space="0" w:color="auto"/>
        <w:left w:val="none" w:sz="0" w:space="0" w:color="auto"/>
        <w:bottom w:val="none" w:sz="0" w:space="0" w:color="auto"/>
        <w:right w:val="none" w:sz="0" w:space="0" w:color="auto"/>
      </w:divBdr>
    </w:div>
    <w:div w:id="652759746">
      <w:marLeft w:val="480"/>
      <w:marRight w:val="0"/>
      <w:marTop w:val="0"/>
      <w:marBottom w:val="0"/>
      <w:divBdr>
        <w:top w:val="none" w:sz="0" w:space="0" w:color="auto"/>
        <w:left w:val="none" w:sz="0" w:space="0" w:color="auto"/>
        <w:bottom w:val="none" w:sz="0" w:space="0" w:color="auto"/>
        <w:right w:val="none" w:sz="0" w:space="0" w:color="auto"/>
      </w:divBdr>
    </w:div>
    <w:div w:id="653021934">
      <w:marLeft w:val="480"/>
      <w:marRight w:val="0"/>
      <w:marTop w:val="0"/>
      <w:marBottom w:val="0"/>
      <w:divBdr>
        <w:top w:val="none" w:sz="0" w:space="0" w:color="auto"/>
        <w:left w:val="none" w:sz="0" w:space="0" w:color="auto"/>
        <w:bottom w:val="none" w:sz="0" w:space="0" w:color="auto"/>
        <w:right w:val="none" w:sz="0" w:space="0" w:color="auto"/>
      </w:divBdr>
    </w:div>
    <w:div w:id="653067853">
      <w:bodyDiv w:val="1"/>
      <w:marLeft w:val="0"/>
      <w:marRight w:val="0"/>
      <w:marTop w:val="0"/>
      <w:marBottom w:val="0"/>
      <w:divBdr>
        <w:top w:val="none" w:sz="0" w:space="0" w:color="auto"/>
        <w:left w:val="none" w:sz="0" w:space="0" w:color="auto"/>
        <w:bottom w:val="none" w:sz="0" w:space="0" w:color="auto"/>
        <w:right w:val="none" w:sz="0" w:space="0" w:color="auto"/>
      </w:divBdr>
    </w:div>
    <w:div w:id="653485008">
      <w:bodyDiv w:val="1"/>
      <w:marLeft w:val="0"/>
      <w:marRight w:val="0"/>
      <w:marTop w:val="0"/>
      <w:marBottom w:val="0"/>
      <w:divBdr>
        <w:top w:val="none" w:sz="0" w:space="0" w:color="auto"/>
        <w:left w:val="none" w:sz="0" w:space="0" w:color="auto"/>
        <w:bottom w:val="none" w:sz="0" w:space="0" w:color="auto"/>
        <w:right w:val="none" w:sz="0" w:space="0" w:color="auto"/>
      </w:divBdr>
    </w:div>
    <w:div w:id="656962112">
      <w:bodyDiv w:val="1"/>
      <w:marLeft w:val="0"/>
      <w:marRight w:val="0"/>
      <w:marTop w:val="0"/>
      <w:marBottom w:val="0"/>
      <w:divBdr>
        <w:top w:val="none" w:sz="0" w:space="0" w:color="auto"/>
        <w:left w:val="none" w:sz="0" w:space="0" w:color="auto"/>
        <w:bottom w:val="none" w:sz="0" w:space="0" w:color="auto"/>
        <w:right w:val="none" w:sz="0" w:space="0" w:color="auto"/>
      </w:divBdr>
    </w:div>
    <w:div w:id="657269529">
      <w:marLeft w:val="480"/>
      <w:marRight w:val="0"/>
      <w:marTop w:val="0"/>
      <w:marBottom w:val="0"/>
      <w:divBdr>
        <w:top w:val="none" w:sz="0" w:space="0" w:color="auto"/>
        <w:left w:val="none" w:sz="0" w:space="0" w:color="auto"/>
        <w:bottom w:val="none" w:sz="0" w:space="0" w:color="auto"/>
        <w:right w:val="none" w:sz="0" w:space="0" w:color="auto"/>
      </w:divBdr>
    </w:div>
    <w:div w:id="657686281">
      <w:bodyDiv w:val="1"/>
      <w:marLeft w:val="0"/>
      <w:marRight w:val="0"/>
      <w:marTop w:val="0"/>
      <w:marBottom w:val="0"/>
      <w:divBdr>
        <w:top w:val="none" w:sz="0" w:space="0" w:color="auto"/>
        <w:left w:val="none" w:sz="0" w:space="0" w:color="auto"/>
        <w:bottom w:val="none" w:sz="0" w:space="0" w:color="auto"/>
        <w:right w:val="none" w:sz="0" w:space="0" w:color="auto"/>
      </w:divBdr>
    </w:div>
    <w:div w:id="660162892">
      <w:bodyDiv w:val="1"/>
      <w:marLeft w:val="0"/>
      <w:marRight w:val="0"/>
      <w:marTop w:val="0"/>
      <w:marBottom w:val="0"/>
      <w:divBdr>
        <w:top w:val="none" w:sz="0" w:space="0" w:color="auto"/>
        <w:left w:val="none" w:sz="0" w:space="0" w:color="auto"/>
        <w:bottom w:val="none" w:sz="0" w:space="0" w:color="auto"/>
        <w:right w:val="none" w:sz="0" w:space="0" w:color="auto"/>
      </w:divBdr>
    </w:div>
    <w:div w:id="661927156">
      <w:marLeft w:val="480"/>
      <w:marRight w:val="0"/>
      <w:marTop w:val="0"/>
      <w:marBottom w:val="0"/>
      <w:divBdr>
        <w:top w:val="none" w:sz="0" w:space="0" w:color="auto"/>
        <w:left w:val="none" w:sz="0" w:space="0" w:color="auto"/>
        <w:bottom w:val="none" w:sz="0" w:space="0" w:color="auto"/>
        <w:right w:val="none" w:sz="0" w:space="0" w:color="auto"/>
      </w:divBdr>
    </w:div>
    <w:div w:id="663512527">
      <w:marLeft w:val="480"/>
      <w:marRight w:val="0"/>
      <w:marTop w:val="0"/>
      <w:marBottom w:val="0"/>
      <w:divBdr>
        <w:top w:val="none" w:sz="0" w:space="0" w:color="auto"/>
        <w:left w:val="none" w:sz="0" w:space="0" w:color="auto"/>
        <w:bottom w:val="none" w:sz="0" w:space="0" w:color="auto"/>
        <w:right w:val="none" w:sz="0" w:space="0" w:color="auto"/>
      </w:divBdr>
    </w:div>
    <w:div w:id="665743203">
      <w:marLeft w:val="480"/>
      <w:marRight w:val="0"/>
      <w:marTop w:val="0"/>
      <w:marBottom w:val="0"/>
      <w:divBdr>
        <w:top w:val="none" w:sz="0" w:space="0" w:color="auto"/>
        <w:left w:val="none" w:sz="0" w:space="0" w:color="auto"/>
        <w:bottom w:val="none" w:sz="0" w:space="0" w:color="auto"/>
        <w:right w:val="none" w:sz="0" w:space="0" w:color="auto"/>
      </w:divBdr>
    </w:div>
    <w:div w:id="667055882">
      <w:bodyDiv w:val="1"/>
      <w:marLeft w:val="0"/>
      <w:marRight w:val="0"/>
      <w:marTop w:val="0"/>
      <w:marBottom w:val="0"/>
      <w:divBdr>
        <w:top w:val="none" w:sz="0" w:space="0" w:color="auto"/>
        <w:left w:val="none" w:sz="0" w:space="0" w:color="auto"/>
        <w:bottom w:val="none" w:sz="0" w:space="0" w:color="auto"/>
        <w:right w:val="none" w:sz="0" w:space="0" w:color="auto"/>
      </w:divBdr>
    </w:div>
    <w:div w:id="670453285">
      <w:bodyDiv w:val="1"/>
      <w:marLeft w:val="0"/>
      <w:marRight w:val="0"/>
      <w:marTop w:val="0"/>
      <w:marBottom w:val="0"/>
      <w:divBdr>
        <w:top w:val="none" w:sz="0" w:space="0" w:color="auto"/>
        <w:left w:val="none" w:sz="0" w:space="0" w:color="auto"/>
        <w:bottom w:val="none" w:sz="0" w:space="0" w:color="auto"/>
        <w:right w:val="none" w:sz="0" w:space="0" w:color="auto"/>
      </w:divBdr>
      <w:divsChild>
        <w:div w:id="1962374748">
          <w:marLeft w:val="0"/>
          <w:marRight w:val="0"/>
          <w:marTop w:val="0"/>
          <w:marBottom w:val="0"/>
          <w:divBdr>
            <w:top w:val="none" w:sz="0" w:space="0" w:color="auto"/>
            <w:left w:val="none" w:sz="0" w:space="0" w:color="auto"/>
            <w:bottom w:val="none" w:sz="0" w:space="0" w:color="auto"/>
            <w:right w:val="none" w:sz="0" w:space="0" w:color="auto"/>
          </w:divBdr>
        </w:div>
        <w:div w:id="1552502285">
          <w:marLeft w:val="0"/>
          <w:marRight w:val="0"/>
          <w:marTop w:val="0"/>
          <w:marBottom w:val="0"/>
          <w:divBdr>
            <w:top w:val="none" w:sz="0" w:space="0" w:color="auto"/>
            <w:left w:val="none" w:sz="0" w:space="0" w:color="auto"/>
            <w:bottom w:val="none" w:sz="0" w:space="0" w:color="auto"/>
            <w:right w:val="none" w:sz="0" w:space="0" w:color="auto"/>
          </w:divBdr>
        </w:div>
        <w:div w:id="1466460147">
          <w:marLeft w:val="0"/>
          <w:marRight w:val="0"/>
          <w:marTop w:val="0"/>
          <w:marBottom w:val="0"/>
          <w:divBdr>
            <w:top w:val="none" w:sz="0" w:space="0" w:color="auto"/>
            <w:left w:val="none" w:sz="0" w:space="0" w:color="auto"/>
            <w:bottom w:val="none" w:sz="0" w:space="0" w:color="auto"/>
            <w:right w:val="none" w:sz="0" w:space="0" w:color="auto"/>
          </w:divBdr>
        </w:div>
        <w:div w:id="202985225">
          <w:marLeft w:val="0"/>
          <w:marRight w:val="0"/>
          <w:marTop w:val="0"/>
          <w:marBottom w:val="0"/>
          <w:divBdr>
            <w:top w:val="none" w:sz="0" w:space="0" w:color="auto"/>
            <w:left w:val="none" w:sz="0" w:space="0" w:color="auto"/>
            <w:bottom w:val="none" w:sz="0" w:space="0" w:color="auto"/>
            <w:right w:val="none" w:sz="0" w:space="0" w:color="auto"/>
          </w:divBdr>
        </w:div>
      </w:divsChild>
    </w:div>
    <w:div w:id="670648360">
      <w:marLeft w:val="480"/>
      <w:marRight w:val="0"/>
      <w:marTop w:val="0"/>
      <w:marBottom w:val="0"/>
      <w:divBdr>
        <w:top w:val="none" w:sz="0" w:space="0" w:color="auto"/>
        <w:left w:val="none" w:sz="0" w:space="0" w:color="auto"/>
        <w:bottom w:val="none" w:sz="0" w:space="0" w:color="auto"/>
        <w:right w:val="none" w:sz="0" w:space="0" w:color="auto"/>
      </w:divBdr>
    </w:div>
    <w:div w:id="671185640">
      <w:marLeft w:val="480"/>
      <w:marRight w:val="0"/>
      <w:marTop w:val="0"/>
      <w:marBottom w:val="0"/>
      <w:divBdr>
        <w:top w:val="none" w:sz="0" w:space="0" w:color="auto"/>
        <w:left w:val="none" w:sz="0" w:space="0" w:color="auto"/>
        <w:bottom w:val="none" w:sz="0" w:space="0" w:color="auto"/>
        <w:right w:val="none" w:sz="0" w:space="0" w:color="auto"/>
      </w:divBdr>
    </w:div>
    <w:div w:id="674070039">
      <w:bodyDiv w:val="1"/>
      <w:marLeft w:val="0"/>
      <w:marRight w:val="0"/>
      <w:marTop w:val="0"/>
      <w:marBottom w:val="0"/>
      <w:divBdr>
        <w:top w:val="none" w:sz="0" w:space="0" w:color="auto"/>
        <w:left w:val="none" w:sz="0" w:space="0" w:color="auto"/>
        <w:bottom w:val="none" w:sz="0" w:space="0" w:color="auto"/>
        <w:right w:val="none" w:sz="0" w:space="0" w:color="auto"/>
      </w:divBdr>
    </w:div>
    <w:div w:id="674646863">
      <w:bodyDiv w:val="1"/>
      <w:marLeft w:val="0"/>
      <w:marRight w:val="0"/>
      <w:marTop w:val="0"/>
      <w:marBottom w:val="0"/>
      <w:divBdr>
        <w:top w:val="none" w:sz="0" w:space="0" w:color="auto"/>
        <w:left w:val="none" w:sz="0" w:space="0" w:color="auto"/>
        <w:bottom w:val="none" w:sz="0" w:space="0" w:color="auto"/>
        <w:right w:val="none" w:sz="0" w:space="0" w:color="auto"/>
      </w:divBdr>
      <w:divsChild>
        <w:div w:id="659310942">
          <w:marLeft w:val="480"/>
          <w:marRight w:val="0"/>
          <w:marTop w:val="0"/>
          <w:marBottom w:val="0"/>
          <w:divBdr>
            <w:top w:val="none" w:sz="0" w:space="0" w:color="auto"/>
            <w:left w:val="none" w:sz="0" w:space="0" w:color="auto"/>
            <w:bottom w:val="none" w:sz="0" w:space="0" w:color="auto"/>
            <w:right w:val="none" w:sz="0" w:space="0" w:color="auto"/>
          </w:divBdr>
        </w:div>
        <w:div w:id="1575507134">
          <w:marLeft w:val="480"/>
          <w:marRight w:val="0"/>
          <w:marTop w:val="0"/>
          <w:marBottom w:val="0"/>
          <w:divBdr>
            <w:top w:val="none" w:sz="0" w:space="0" w:color="auto"/>
            <w:left w:val="none" w:sz="0" w:space="0" w:color="auto"/>
            <w:bottom w:val="none" w:sz="0" w:space="0" w:color="auto"/>
            <w:right w:val="none" w:sz="0" w:space="0" w:color="auto"/>
          </w:divBdr>
        </w:div>
        <w:div w:id="1068963469">
          <w:marLeft w:val="480"/>
          <w:marRight w:val="0"/>
          <w:marTop w:val="0"/>
          <w:marBottom w:val="0"/>
          <w:divBdr>
            <w:top w:val="none" w:sz="0" w:space="0" w:color="auto"/>
            <w:left w:val="none" w:sz="0" w:space="0" w:color="auto"/>
            <w:bottom w:val="none" w:sz="0" w:space="0" w:color="auto"/>
            <w:right w:val="none" w:sz="0" w:space="0" w:color="auto"/>
          </w:divBdr>
        </w:div>
        <w:div w:id="1987007162">
          <w:marLeft w:val="480"/>
          <w:marRight w:val="0"/>
          <w:marTop w:val="0"/>
          <w:marBottom w:val="0"/>
          <w:divBdr>
            <w:top w:val="none" w:sz="0" w:space="0" w:color="auto"/>
            <w:left w:val="none" w:sz="0" w:space="0" w:color="auto"/>
            <w:bottom w:val="none" w:sz="0" w:space="0" w:color="auto"/>
            <w:right w:val="none" w:sz="0" w:space="0" w:color="auto"/>
          </w:divBdr>
        </w:div>
        <w:div w:id="778261425">
          <w:marLeft w:val="480"/>
          <w:marRight w:val="0"/>
          <w:marTop w:val="0"/>
          <w:marBottom w:val="0"/>
          <w:divBdr>
            <w:top w:val="none" w:sz="0" w:space="0" w:color="auto"/>
            <w:left w:val="none" w:sz="0" w:space="0" w:color="auto"/>
            <w:bottom w:val="none" w:sz="0" w:space="0" w:color="auto"/>
            <w:right w:val="none" w:sz="0" w:space="0" w:color="auto"/>
          </w:divBdr>
        </w:div>
        <w:div w:id="1469662834">
          <w:marLeft w:val="480"/>
          <w:marRight w:val="0"/>
          <w:marTop w:val="0"/>
          <w:marBottom w:val="0"/>
          <w:divBdr>
            <w:top w:val="none" w:sz="0" w:space="0" w:color="auto"/>
            <w:left w:val="none" w:sz="0" w:space="0" w:color="auto"/>
            <w:bottom w:val="none" w:sz="0" w:space="0" w:color="auto"/>
            <w:right w:val="none" w:sz="0" w:space="0" w:color="auto"/>
          </w:divBdr>
        </w:div>
        <w:div w:id="1632634122">
          <w:marLeft w:val="480"/>
          <w:marRight w:val="0"/>
          <w:marTop w:val="0"/>
          <w:marBottom w:val="0"/>
          <w:divBdr>
            <w:top w:val="none" w:sz="0" w:space="0" w:color="auto"/>
            <w:left w:val="none" w:sz="0" w:space="0" w:color="auto"/>
            <w:bottom w:val="none" w:sz="0" w:space="0" w:color="auto"/>
            <w:right w:val="none" w:sz="0" w:space="0" w:color="auto"/>
          </w:divBdr>
        </w:div>
        <w:div w:id="1623221546">
          <w:marLeft w:val="480"/>
          <w:marRight w:val="0"/>
          <w:marTop w:val="0"/>
          <w:marBottom w:val="0"/>
          <w:divBdr>
            <w:top w:val="none" w:sz="0" w:space="0" w:color="auto"/>
            <w:left w:val="none" w:sz="0" w:space="0" w:color="auto"/>
            <w:bottom w:val="none" w:sz="0" w:space="0" w:color="auto"/>
            <w:right w:val="none" w:sz="0" w:space="0" w:color="auto"/>
          </w:divBdr>
        </w:div>
        <w:div w:id="2006860153">
          <w:marLeft w:val="480"/>
          <w:marRight w:val="0"/>
          <w:marTop w:val="0"/>
          <w:marBottom w:val="0"/>
          <w:divBdr>
            <w:top w:val="none" w:sz="0" w:space="0" w:color="auto"/>
            <w:left w:val="none" w:sz="0" w:space="0" w:color="auto"/>
            <w:bottom w:val="none" w:sz="0" w:space="0" w:color="auto"/>
            <w:right w:val="none" w:sz="0" w:space="0" w:color="auto"/>
          </w:divBdr>
        </w:div>
        <w:div w:id="1042906469">
          <w:marLeft w:val="480"/>
          <w:marRight w:val="0"/>
          <w:marTop w:val="0"/>
          <w:marBottom w:val="0"/>
          <w:divBdr>
            <w:top w:val="none" w:sz="0" w:space="0" w:color="auto"/>
            <w:left w:val="none" w:sz="0" w:space="0" w:color="auto"/>
            <w:bottom w:val="none" w:sz="0" w:space="0" w:color="auto"/>
            <w:right w:val="none" w:sz="0" w:space="0" w:color="auto"/>
          </w:divBdr>
        </w:div>
        <w:div w:id="1014646470">
          <w:marLeft w:val="480"/>
          <w:marRight w:val="0"/>
          <w:marTop w:val="0"/>
          <w:marBottom w:val="0"/>
          <w:divBdr>
            <w:top w:val="none" w:sz="0" w:space="0" w:color="auto"/>
            <w:left w:val="none" w:sz="0" w:space="0" w:color="auto"/>
            <w:bottom w:val="none" w:sz="0" w:space="0" w:color="auto"/>
            <w:right w:val="none" w:sz="0" w:space="0" w:color="auto"/>
          </w:divBdr>
        </w:div>
        <w:div w:id="517045455">
          <w:marLeft w:val="480"/>
          <w:marRight w:val="0"/>
          <w:marTop w:val="0"/>
          <w:marBottom w:val="0"/>
          <w:divBdr>
            <w:top w:val="none" w:sz="0" w:space="0" w:color="auto"/>
            <w:left w:val="none" w:sz="0" w:space="0" w:color="auto"/>
            <w:bottom w:val="none" w:sz="0" w:space="0" w:color="auto"/>
            <w:right w:val="none" w:sz="0" w:space="0" w:color="auto"/>
          </w:divBdr>
        </w:div>
        <w:div w:id="97261658">
          <w:marLeft w:val="480"/>
          <w:marRight w:val="0"/>
          <w:marTop w:val="0"/>
          <w:marBottom w:val="0"/>
          <w:divBdr>
            <w:top w:val="none" w:sz="0" w:space="0" w:color="auto"/>
            <w:left w:val="none" w:sz="0" w:space="0" w:color="auto"/>
            <w:bottom w:val="none" w:sz="0" w:space="0" w:color="auto"/>
            <w:right w:val="none" w:sz="0" w:space="0" w:color="auto"/>
          </w:divBdr>
        </w:div>
        <w:div w:id="2055763545">
          <w:marLeft w:val="480"/>
          <w:marRight w:val="0"/>
          <w:marTop w:val="0"/>
          <w:marBottom w:val="0"/>
          <w:divBdr>
            <w:top w:val="none" w:sz="0" w:space="0" w:color="auto"/>
            <w:left w:val="none" w:sz="0" w:space="0" w:color="auto"/>
            <w:bottom w:val="none" w:sz="0" w:space="0" w:color="auto"/>
            <w:right w:val="none" w:sz="0" w:space="0" w:color="auto"/>
          </w:divBdr>
        </w:div>
        <w:div w:id="489950484">
          <w:marLeft w:val="480"/>
          <w:marRight w:val="0"/>
          <w:marTop w:val="0"/>
          <w:marBottom w:val="0"/>
          <w:divBdr>
            <w:top w:val="none" w:sz="0" w:space="0" w:color="auto"/>
            <w:left w:val="none" w:sz="0" w:space="0" w:color="auto"/>
            <w:bottom w:val="none" w:sz="0" w:space="0" w:color="auto"/>
            <w:right w:val="none" w:sz="0" w:space="0" w:color="auto"/>
          </w:divBdr>
        </w:div>
        <w:div w:id="499546597">
          <w:marLeft w:val="480"/>
          <w:marRight w:val="0"/>
          <w:marTop w:val="0"/>
          <w:marBottom w:val="0"/>
          <w:divBdr>
            <w:top w:val="none" w:sz="0" w:space="0" w:color="auto"/>
            <w:left w:val="none" w:sz="0" w:space="0" w:color="auto"/>
            <w:bottom w:val="none" w:sz="0" w:space="0" w:color="auto"/>
            <w:right w:val="none" w:sz="0" w:space="0" w:color="auto"/>
          </w:divBdr>
        </w:div>
        <w:div w:id="118425969">
          <w:marLeft w:val="480"/>
          <w:marRight w:val="0"/>
          <w:marTop w:val="0"/>
          <w:marBottom w:val="0"/>
          <w:divBdr>
            <w:top w:val="none" w:sz="0" w:space="0" w:color="auto"/>
            <w:left w:val="none" w:sz="0" w:space="0" w:color="auto"/>
            <w:bottom w:val="none" w:sz="0" w:space="0" w:color="auto"/>
            <w:right w:val="none" w:sz="0" w:space="0" w:color="auto"/>
          </w:divBdr>
        </w:div>
        <w:div w:id="1852335338">
          <w:marLeft w:val="480"/>
          <w:marRight w:val="0"/>
          <w:marTop w:val="0"/>
          <w:marBottom w:val="0"/>
          <w:divBdr>
            <w:top w:val="none" w:sz="0" w:space="0" w:color="auto"/>
            <w:left w:val="none" w:sz="0" w:space="0" w:color="auto"/>
            <w:bottom w:val="none" w:sz="0" w:space="0" w:color="auto"/>
            <w:right w:val="none" w:sz="0" w:space="0" w:color="auto"/>
          </w:divBdr>
        </w:div>
        <w:div w:id="1494250196">
          <w:marLeft w:val="480"/>
          <w:marRight w:val="0"/>
          <w:marTop w:val="0"/>
          <w:marBottom w:val="0"/>
          <w:divBdr>
            <w:top w:val="none" w:sz="0" w:space="0" w:color="auto"/>
            <w:left w:val="none" w:sz="0" w:space="0" w:color="auto"/>
            <w:bottom w:val="none" w:sz="0" w:space="0" w:color="auto"/>
            <w:right w:val="none" w:sz="0" w:space="0" w:color="auto"/>
          </w:divBdr>
        </w:div>
        <w:div w:id="804543010">
          <w:marLeft w:val="480"/>
          <w:marRight w:val="0"/>
          <w:marTop w:val="0"/>
          <w:marBottom w:val="0"/>
          <w:divBdr>
            <w:top w:val="none" w:sz="0" w:space="0" w:color="auto"/>
            <w:left w:val="none" w:sz="0" w:space="0" w:color="auto"/>
            <w:bottom w:val="none" w:sz="0" w:space="0" w:color="auto"/>
            <w:right w:val="none" w:sz="0" w:space="0" w:color="auto"/>
          </w:divBdr>
        </w:div>
        <w:div w:id="1976639367">
          <w:marLeft w:val="480"/>
          <w:marRight w:val="0"/>
          <w:marTop w:val="0"/>
          <w:marBottom w:val="0"/>
          <w:divBdr>
            <w:top w:val="none" w:sz="0" w:space="0" w:color="auto"/>
            <w:left w:val="none" w:sz="0" w:space="0" w:color="auto"/>
            <w:bottom w:val="none" w:sz="0" w:space="0" w:color="auto"/>
            <w:right w:val="none" w:sz="0" w:space="0" w:color="auto"/>
          </w:divBdr>
        </w:div>
        <w:div w:id="1092554399">
          <w:marLeft w:val="480"/>
          <w:marRight w:val="0"/>
          <w:marTop w:val="0"/>
          <w:marBottom w:val="0"/>
          <w:divBdr>
            <w:top w:val="none" w:sz="0" w:space="0" w:color="auto"/>
            <w:left w:val="none" w:sz="0" w:space="0" w:color="auto"/>
            <w:bottom w:val="none" w:sz="0" w:space="0" w:color="auto"/>
            <w:right w:val="none" w:sz="0" w:space="0" w:color="auto"/>
          </w:divBdr>
        </w:div>
        <w:div w:id="1525290020">
          <w:marLeft w:val="480"/>
          <w:marRight w:val="0"/>
          <w:marTop w:val="0"/>
          <w:marBottom w:val="0"/>
          <w:divBdr>
            <w:top w:val="none" w:sz="0" w:space="0" w:color="auto"/>
            <w:left w:val="none" w:sz="0" w:space="0" w:color="auto"/>
            <w:bottom w:val="none" w:sz="0" w:space="0" w:color="auto"/>
            <w:right w:val="none" w:sz="0" w:space="0" w:color="auto"/>
          </w:divBdr>
        </w:div>
        <w:div w:id="1275134855">
          <w:marLeft w:val="480"/>
          <w:marRight w:val="0"/>
          <w:marTop w:val="0"/>
          <w:marBottom w:val="0"/>
          <w:divBdr>
            <w:top w:val="none" w:sz="0" w:space="0" w:color="auto"/>
            <w:left w:val="none" w:sz="0" w:space="0" w:color="auto"/>
            <w:bottom w:val="none" w:sz="0" w:space="0" w:color="auto"/>
            <w:right w:val="none" w:sz="0" w:space="0" w:color="auto"/>
          </w:divBdr>
        </w:div>
        <w:div w:id="149905061">
          <w:marLeft w:val="480"/>
          <w:marRight w:val="0"/>
          <w:marTop w:val="0"/>
          <w:marBottom w:val="0"/>
          <w:divBdr>
            <w:top w:val="none" w:sz="0" w:space="0" w:color="auto"/>
            <w:left w:val="none" w:sz="0" w:space="0" w:color="auto"/>
            <w:bottom w:val="none" w:sz="0" w:space="0" w:color="auto"/>
            <w:right w:val="none" w:sz="0" w:space="0" w:color="auto"/>
          </w:divBdr>
        </w:div>
        <w:div w:id="1036540821">
          <w:marLeft w:val="480"/>
          <w:marRight w:val="0"/>
          <w:marTop w:val="0"/>
          <w:marBottom w:val="0"/>
          <w:divBdr>
            <w:top w:val="none" w:sz="0" w:space="0" w:color="auto"/>
            <w:left w:val="none" w:sz="0" w:space="0" w:color="auto"/>
            <w:bottom w:val="none" w:sz="0" w:space="0" w:color="auto"/>
            <w:right w:val="none" w:sz="0" w:space="0" w:color="auto"/>
          </w:divBdr>
        </w:div>
        <w:div w:id="1864708133">
          <w:marLeft w:val="480"/>
          <w:marRight w:val="0"/>
          <w:marTop w:val="0"/>
          <w:marBottom w:val="0"/>
          <w:divBdr>
            <w:top w:val="none" w:sz="0" w:space="0" w:color="auto"/>
            <w:left w:val="none" w:sz="0" w:space="0" w:color="auto"/>
            <w:bottom w:val="none" w:sz="0" w:space="0" w:color="auto"/>
            <w:right w:val="none" w:sz="0" w:space="0" w:color="auto"/>
          </w:divBdr>
        </w:div>
        <w:div w:id="273950072">
          <w:marLeft w:val="480"/>
          <w:marRight w:val="0"/>
          <w:marTop w:val="0"/>
          <w:marBottom w:val="0"/>
          <w:divBdr>
            <w:top w:val="none" w:sz="0" w:space="0" w:color="auto"/>
            <w:left w:val="none" w:sz="0" w:space="0" w:color="auto"/>
            <w:bottom w:val="none" w:sz="0" w:space="0" w:color="auto"/>
            <w:right w:val="none" w:sz="0" w:space="0" w:color="auto"/>
          </w:divBdr>
        </w:div>
        <w:div w:id="302780718">
          <w:marLeft w:val="480"/>
          <w:marRight w:val="0"/>
          <w:marTop w:val="0"/>
          <w:marBottom w:val="0"/>
          <w:divBdr>
            <w:top w:val="none" w:sz="0" w:space="0" w:color="auto"/>
            <w:left w:val="none" w:sz="0" w:space="0" w:color="auto"/>
            <w:bottom w:val="none" w:sz="0" w:space="0" w:color="auto"/>
            <w:right w:val="none" w:sz="0" w:space="0" w:color="auto"/>
          </w:divBdr>
        </w:div>
        <w:div w:id="594632282">
          <w:marLeft w:val="480"/>
          <w:marRight w:val="0"/>
          <w:marTop w:val="0"/>
          <w:marBottom w:val="0"/>
          <w:divBdr>
            <w:top w:val="none" w:sz="0" w:space="0" w:color="auto"/>
            <w:left w:val="none" w:sz="0" w:space="0" w:color="auto"/>
            <w:bottom w:val="none" w:sz="0" w:space="0" w:color="auto"/>
            <w:right w:val="none" w:sz="0" w:space="0" w:color="auto"/>
          </w:divBdr>
        </w:div>
        <w:div w:id="910819411">
          <w:marLeft w:val="480"/>
          <w:marRight w:val="0"/>
          <w:marTop w:val="0"/>
          <w:marBottom w:val="0"/>
          <w:divBdr>
            <w:top w:val="none" w:sz="0" w:space="0" w:color="auto"/>
            <w:left w:val="none" w:sz="0" w:space="0" w:color="auto"/>
            <w:bottom w:val="none" w:sz="0" w:space="0" w:color="auto"/>
            <w:right w:val="none" w:sz="0" w:space="0" w:color="auto"/>
          </w:divBdr>
        </w:div>
        <w:div w:id="1735809337">
          <w:marLeft w:val="480"/>
          <w:marRight w:val="0"/>
          <w:marTop w:val="0"/>
          <w:marBottom w:val="0"/>
          <w:divBdr>
            <w:top w:val="none" w:sz="0" w:space="0" w:color="auto"/>
            <w:left w:val="none" w:sz="0" w:space="0" w:color="auto"/>
            <w:bottom w:val="none" w:sz="0" w:space="0" w:color="auto"/>
            <w:right w:val="none" w:sz="0" w:space="0" w:color="auto"/>
          </w:divBdr>
        </w:div>
        <w:div w:id="1207257570">
          <w:marLeft w:val="480"/>
          <w:marRight w:val="0"/>
          <w:marTop w:val="0"/>
          <w:marBottom w:val="0"/>
          <w:divBdr>
            <w:top w:val="none" w:sz="0" w:space="0" w:color="auto"/>
            <w:left w:val="none" w:sz="0" w:space="0" w:color="auto"/>
            <w:bottom w:val="none" w:sz="0" w:space="0" w:color="auto"/>
            <w:right w:val="none" w:sz="0" w:space="0" w:color="auto"/>
          </w:divBdr>
        </w:div>
        <w:div w:id="125315986">
          <w:marLeft w:val="480"/>
          <w:marRight w:val="0"/>
          <w:marTop w:val="0"/>
          <w:marBottom w:val="0"/>
          <w:divBdr>
            <w:top w:val="none" w:sz="0" w:space="0" w:color="auto"/>
            <w:left w:val="none" w:sz="0" w:space="0" w:color="auto"/>
            <w:bottom w:val="none" w:sz="0" w:space="0" w:color="auto"/>
            <w:right w:val="none" w:sz="0" w:space="0" w:color="auto"/>
          </w:divBdr>
        </w:div>
        <w:div w:id="593436796">
          <w:marLeft w:val="480"/>
          <w:marRight w:val="0"/>
          <w:marTop w:val="0"/>
          <w:marBottom w:val="0"/>
          <w:divBdr>
            <w:top w:val="none" w:sz="0" w:space="0" w:color="auto"/>
            <w:left w:val="none" w:sz="0" w:space="0" w:color="auto"/>
            <w:bottom w:val="none" w:sz="0" w:space="0" w:color="auto"/>
            <w:right w:val="none" w:sz="0" w:space="0" w:color="auto"/>
          </w:divBdr>
        </w:div>
        <w:div w:id="277759738">
          <w:marLeft w:val="480"/>
          <w:marRight w:val="0"/>
          <w:marTop w:val="0"/>
          <w:marBottom w:val="0"/>
          <w:divBdr>
            <w:top w:val="none" w:sz="0" w:space="0" w:color="auto"/>
            <w:left w:val="none" w:sz="0" w:space="0" w:color="auto"/>
            <w:bottom w:val="none" w:sz="0" w:space="0" w:color="auto"/>
            <w:right w:val="none" w:sz="0" w:space="0" w:color="auto"/>
          </w:divBdr>
        </w:div>
        <w:div w:id="1318462194">
          <w:marLeft w:val="480"/>
          <w:marRight w:val="0"/>
          <w:marTop w:val="0"/>
          <w:marBottom w:val="0"/>
          <w:divBdr>
            <w:top w:val="none" w:sz="0" w:space="0" w:color="auto"/>
            <w:left w:val="none" w:sz="0" w:space="0" w:color="auto"/>
            <w:bottom w:val="none" w:sz="0" w:space="0" w:color="auto"/>
            <w:right w:val="none" w:sz="0" w:space="0" w:color="auto"/>
          </w:divBdr>
        </w:div>
        <w:div w:id="2113628089">
          <w:marLeft w:val="480"/>
          <w:marRight w:val="0"/>
          <w:marTop w:val="0"/>
          <w:marBottom w:val="0"/>
          <w:divBdr>
            <w:top w:val="none" w:sz="0" w:space="0" w:color="auto"/>
            <w:left w:val="none" w:sz="0" w:space="0" w:color="auto"/>
            <w:bottom w:val="none" w:sz="0" w:space="0" w:color="auto"/>
            <w:right w:val="none" w:sz="0" w:space="0" w:color="auto"/>
          </w:divBdr>
        </w:div>
        <w:div w:id="939605910">
          <w:marLeft w:val="480"/>
          <w:marRight w:val="0"/>
          <w:marTop w:val="0"/>
          <w:marBottom w:val="0"/>
          <w:divBdr>
            <w:top w:val="none" w:sz="0" w:space="0" w:color="auto"/>
            <w:left w:val="none" w:sz="0" w:space="0" w:color="auto"/>
            <w:bottom w:val="none" w:sz="0" w:space="0" w:color="auto"/>
            <w:right w:val="none" w:sz="0" w:space="0" w:color="auto"/>
          </w:divBdr>
        </w:div>
        <w:div w:id="1480463359">
          <w:marLeft w:val="480"/>
          <w:marRight w:val="0"/>
          <w:marTop w:val="0"/>
          <w:marBottom w:val="0"/>
          <w:divBdr>
            <w:top w:val="none" w:sz="0" w:space="0" w:color="auto"/>
            <w:left w:val="none" w:sz="0" w:space="0" w:color="auto"/>
            <w:bottom w:val="none" w:sz="0" w:space="0" w:color="auto"/>
            <w:right w:val="none" w:sz="0" w:space="0" w:color="auto"/>
          </w:divBdr>
        </w:div>
        <w:div w:id="843125658">
          <w:marLeft w:val="480"/>
          <w:marRight w:val="0"/>
          <w:marTop w:val="0"/>
          <w:marBottom w:val="0"/>
          <w:divBdr>
            <w:top w:val="none" w:sz="0" w:space="0" w:color="auto"/>
            <w:left w:val="none" w:sz="0" w:space="0" w:color="auto"/>
            <w:bottom w:val="none" w:sz="0" w:space="0" w:color="auto"/>
            <w:right w:val="none" w:sz="0" w:space="0" w:color="auto"/>
          </w:divBdr>
        </w:div>
        <w:div w:id="1756974523">
          <w:marLeft w:val="480"/>
          <w:marRight w:val="0"/>
          <w:marTop w:val="0"/>
          <w:marBottom w:val="0"/>
          <w:divBdr>
            <w:top w:val="none" w:sz="0" w:space="0" w:color="auto"/>
            <w:left w:val="none" w:sz="0" w:space="0" w:color="auto"/>
            <w:bottom w:val="none" w:sz="0" w:space="0" w:color="auto"/>
            <w:right w:val="none" w:sz="0" w:space="0" w:color="auto"/>
          </w:divBdr>
        </w:div>
        <w:div w:id="1699352481">
          <w:marLeft w:val="480"/>
          <w:marRight w:val="0"/>
          <w:marTop w:val="0"/>
          <w:marBottom w:val="0"/>
          <w:divBdr>
            <w:top w:val="none" w:sz="0" w:space="0" w:color="auto"/>
            <w:left w:val="none" w:sz="0" w:space="0" w:color="auto"/>
            <w:bottom w:val="none" w:sz="0" w:space="0" w:color="auto"/>
            <w:right w:val="none" w:sz="0" w:space="0" w:color="auto"/>
          </w:divBdr>
        </w:div>
        <w:div w:id="386491611">
          <w:marLeft w:val="480"/>
          <w:marRight w:val="0"/>
          <w:marTop w:val="0"/>
          <w:marBottom w:val="0"/>
          <w:divBdr>
            <w:top w:val="none" w:sz="0" w:space="0" w:color="auto"/>
            <w:left w:val="none" w:sz="0" w:space="0" w:color="auto"/>
            <w:bottom w:val="none" w:sz="0" w:space="0" w:color="auto"/>
            <w:right w:val="none" w:sz="0" w:space="0" w:color="auto"/>
          </w:divBdr>
        </w:div>
        <w:div w:id="188178320">
          <w:marLeft w:val="480"/>
          <w:marRight w:val="0"/>
          <w:marTop w:val="0"/>
          <w:marBottom w:val="0"/>
          <w:divBdr>
            <w:top w:val="none" w:sz="0" w:space="0" w:color="auto"/>
            <w:left w:val="none" w:sz="0" w:space="0" w:color="auto"/>
            <w:bottom w:val="none" w:sz="0" w:space="0" w:color="auto"/>
            <w:right w:val="none" w:sz="0" w:space="0" w:color="auto"/>
          </w:divBdr>
        </w:div>
        <w:div w:id="1837451254">
          <w:marLeft w:val="480"/>
          <w:marRight w:val="0"/>
          <w:marTop w:val="0"/>
          <w:marBottom w:val="0"/>
          <w:divBdr>
            <w:top w:val="none" w:sz="0" w:space="0" w:color="auto"/>
            <w:left w:val="none" w:sz="0" w:space="0" w:color="auto"/>
            <w:bottom w:val="none" w:sz="0" w:space="0" w:color="auto"/>
            <w:right w:val="none" w:sz="0" w:space="0" w:color="auto"/>
          </w:divBdr>
        </w:div>
        <w:div w:id="605649965">
          <w:marLeft w:val="480"/>
          <w:marRight w:val="0"/>
          <w:marTop w:val="0"/>
          <w:marBottom w:val="0"/>
          <w:divBdr>
            <w:top w:val="none" w:sz="0" w:space="0" w:color="auto"/>
            <w:left w:val="none" w:sz="0" w:space="0" w:color="auto"/>
            <w:bottom w:val="none" w:sz="0" w:space="0" w:color="auto"/>
            <w:right w:val="none" w:sz="0" w:space="0" w:color="auto"/>
          </w:divBdr>
        </w:div>
        <w:div w:id="1432512894">
          <w:marLeft w:val="480"/>
          <w:marRight w:val="0"/>
          <w:marTop w:val="0"/>
          <w:marBottom w:val="0"/>
          <w:divBdr>
            <w:top w:val="none" w:sz="0" w:space="0" w:color="auto"/>
            <w:left w:val="none" w:sz="0" w:space="0" w:color="auto"/>
            <w:bottom w:val="none" w:sz="0" w:space="0" w:color="auto"/>
            <w:right w:val="none" w:sz="0" w:space="0" w:color="auto"/>
          </w:divBdr>
        </w:div>
        <w:div w:id="210195013">
          <w:marLeft w:val="480"/>
          <w:marRight w:val="0"/>
          <w:marTop w:val="0"/>
          <w:marBottom w:val="0"/>
          <w:divBdr>
            <w:top w:val="none" w:sz="0" w:space="0" w:color="auto"/>
            <w:left w:val="none" w:sz="0" w:space="0" w:color="auto"/>
            <w:bottom w:val="none" w:sz="0" w:space="0" w:color="auto"/>
            <w:right w:val="none" w:sz="0" w:space="0" w:color="auto"/>
          </w:divBdr>
        </w:div>
        <w:div w:id="2069067078">
          <w:marLeft w:val="480"/>
          <w:marRight w:val="0"/>
          <w:marTop w:val="0"/>
          <w:marBottom w:val="0"/>
          <w:divBdr>
            <w:top w:val="none" w:sz="0" w:space="0" w:color="auto"/>
            <w:left w:val="none" w:sz="0" w:space="0" w:color="auto"/>
            <w:bottom w:val="none" w:sz="0" w:space="0" w:color="auto"/>
            <w:right w:val="none" w:sz="0" w:space="0" w:color="auto"/>
          </w:divBdr>
        </w:div>
        <w:div w:id="1871843269">
          <w:marLeft w:val="480"/>
          <w:marRight w:val="0"/>
          <w:marTop w:val="0"/>
          <w:marBottom w:val="0"/>
          <w:divBdr>
            <w:top w:val="none" w:sz="0" w:space="0" w:color="auto"/>
            <w:left w:val="none" w:sz="0" w:space="0" w:color="auto"/>
            <w:bottom w:val="none" w:sz="0" w:space="0" w:color="auto"/>
            <w:right w:val="none" w:sz="0" w:space="0" w:color="auto"/>
          </w:divBdr>
        </w:div>
        <w:div w:id="728529997">
          <w:marLeft w:val="480"/>
          <w:marRight w:val="0"/>
          <w:marTop w:val="0"/>
          <w:marBottom w:val="0"/>
          <w:divBdr>
            <w:top w:val="none" w:sz="0" w:space="0" w:color="auto"/>
            <w:left w:val="none" w:sz="0" w:space="0" w:color="auto"/>
            <w:bottom w:val="none" w:sz="0" w:space="0" w:color="auto"/>
            <w:right w:val="none" w:sz="0" w:space="0" w:color="auto"/>
          </w:divBdr>
        </w:div>
        <w:div w:id="258758927">
          <w:marLeft w:val="480"/>
          <w:marRight w:val="0"/>
          <w:marTop w:val="0"/>
          <w:marBottom w:val="0"/>
          <w:divBdr>
            <w:top w:val="none" w:sz="0" w:space="0" w:color="auto"/>
            <w:left w:val="none" w:sz="0" w:space="0" w:color="auto"/>
            <w:bottom w:val="none" w:sz="0" w:space="0" w:color="auto"/>
            <w:right w:val="none" w:sz="0" w:space="0" w:color="auto"/>
          </w:divBdr>
        </w:div>
        <w:div w:id="325863063">
          <w:marLeft w:val="480"/>
          <w:marRight w:val="0"/>
          <w:marTop w:val="0"/>
          <w:marBottom w:val="0"/>
          <w:divBdr>
            <w:top w:val="none" w:sz="0" w:space="0" w:color="auto"/>
            <w:left w:val="none" w:sz="0" w:space="0" w:color="auto"/>
            <w:bottom w:val="none" w:sz="0" w:space="0" w:color="auto"/>
            <w:right w:val="none" w:sz="0" w:space="0" w:color="auto"/>
          </w:divBdr>
        </w:div>
        <w:div w:id="1753115455">
          <w:marLeft w:val="480"/>
          <w:marRight w:val="0"/>
          <w:marTop w:val="0"/>
          <w:marBottom w:val="0"/>
          <w:divBdr>
            <w:top w:val="none" w:sz="0" w:space="0" w:color="auto"/>
            <w:left w:val="none" w:sz="0" w:space="0" w:color="auto"/>
            <w:bottom w:val="none" w:sz="0" w:space="0" w:color="auto"/>
            <w:right w:val="none" w:sz="0" w:space="0" w:color="auto"/>
          </w:divBdr>
        </w:div>
        <w:div w:id="704253365">
          <w:marLeft w:val="480"/>
          <w:marRight w:val="0"/>
          <w:marTop w:val="0"/>
          <w:marBottom w:val="0"/>
          <w:divBdr>
            <w:top w:val="none" w:sz="0" w:space="0" w:color="auto"/>
            <w:left w:val="none" w:sz="0" w:space="0" w:color="auto"/>
            <w:bottom w:val="none" w:sz="0" w:space="0" w:color="auto"/>
            <w:right w:val="none" w:sz="0" w:space="0" w:color="auto"/>
          </w:divBdr>
        </w:div>
        <w:div w:id="1041322907">
          <w:marLeft w:val="480"/>
          <w:marRight w:val="0"/>
          <w:marTop w:val="0"/>
          <w:marBottom w:val="0"/>
          <w:divBdr>
            <w:top w:val="none" w:sz="0" w:space="0" w:color="auto"/>
            <w:left w:val="none" w:sz="0" w:space="0" w:color="auto"/>
            <w:bottom w:val="none" w:sz="0" w:space="0" w:color="auto"/>
            <w:right w:val="none" w:sz="0" w:space="0" w:color="auto"/>
          </w:divBdr>
        </w:div>
        <w:div w:id="2137990891">
          <w:marLeft w:val="480"/>
          <w:marRight w:val="0"/>
          <w:marTop w:val="0"/>
          <w:marBottom w:val="0"/>
          <w:divBdr>
            <w:top w:val="none" w:sz="0" w:space="0" w:color="auto"/>
            <w:left w:val="none" w:sz="0" w:space="0" w:color="auto"/>
            <w:bottom w:val="none" w:sz="0" w:space="0" w:color="auto"/>
            <w:right w:val="none" w:sz="0" w:space="0" w:color="auto"/>
          </w:divBdr>
        </w:div>
        <w:div w:id="1359507302">
          <w:marLeft w:val="480"/>
          <w:marRight w:val="0"/>
          <w:marTop w:val="0"/>
          <w:marBottom w:val="0"/>
          <w:divBdr>
            <w:top w:val="none" w:sz="0" w:space="0" w:color="auto"/>
            <w:left w:val="none" w:sz="0" w:space="0" w:color="auto"/>
            <w:bottom w:val="none" w:sz="0" w:space="0" w:color="auto"/>
            <w:right w:val="none" w:sz="0" w:space="0" w:color="auto"/>
          </w:divBdr>
        </w:div>
        <w:div w:id="677540070">
          <w:marLeft w:val="480"/>
          <w:marRight w:val="0"/>
          <w:marTop w:val="0"/>
          <w:marBottom w:val="0"/>
          <w:divBdr>
            <w:top w:val="none" w:sz="0" w:space="0" w:color="auto"/>
            <w:left w:val="none" w:sz="0" w:space="0" w:color="auto"/>
            <w:bottom w:val="none" w:sz="0" w:space="0" w:color="auto"/>
            <w:right w:val="none" w:sz="0" w:space="0" w:color="auto"/>
          </w:divBdr>
        </w:div>
        <w:div w:id="1391921267">
          <w:marLeft w:val="480"/>
          <w:marRight w:val="0"/>
          <w:marTop w:val="0"/>
          <w:marBottom w:val="0"/>
          <w:divBdr>
            <w:top w:val="none" w:sz="0" w:space="0" w:color="auto"/>
            <w:left w:val="none" w:sz="0" w:space="0" w:color="auto"/>
            <w:bottom w:val="none" w:sz="0" w:space="0" w:color="auto"/>
            <w:right w:val="none" w:sz="0" w:space="0" w:color="auto"/>
          </w:divBdr>
        </w:div>
      </w:divsChild>
    </w:div>
    <w:div w:id="674845186">
      <w:bodyDiv w:val="1"/>
      <w:marLeft w:val="0"/>
      <w:marRight w:val="0"/>
      <w:marTop w:val="0"/>
      <w:marBottom w:val="0"/>
      <w:divBdr>
        <w:top w:val="none" w:sz="0" w:space="0" w:color="auto"/>
        <w:left w:val="none" w:sz="0" w:space="0" w:color="auto"/>
        <w:bottom w:val="none" w:sz="0" w:space="0" w:color="auto"/>
        <w:right w:val="none" w:sz="0" w:space="0" w:color="auto"/>
      </w:divBdr>
    </w:div>
    <w:div w:id="676469745">
      <w:marLeft w:val="480"/>
      <w:marRight w:val="0"/>
      <w:marTop w:val="0"/>
      <w:marBottom w:val="0"/>
      <w:divBdr>
        <w:top w:val="none" w:sz="0" w:space="0" w:color="auto"/>
        <w:left w:val="none" w:sz="0" w:space="0" w:color="auto"/>
        <w:bottom w:val="none" w:sz="0" w:space="0" w:color="auto"/>
        <w:right w:val="none" w:sz="0" w:space="0" w:color="auto"/>
      </w:divBdr>
    </w:div>
    <w:div w:id="676733662">
      <w:bodyDiv w:val="1"/>
      <w:marLeft w:val="0"/>
      <w:marRight w:val="0"/>
      <w:marTop w:val="0"/>
      <w:marBottom w:val="0"/>
      <w:divBdr>
        <w:top w:val="none" w:sz="0" w:space="0" w:color="auto"/>
        <w:left w:val="none" w:sz="0" w:space="0" w:color="auto"/>
        <w:bottom w:val="none" w:sz="0" w:space="0" w:color="auto"/>
        <w:right w:val="none" w:sz="0" w:space="0" w:color="auto"/>
      </w:divBdr>
    </w:div>
    <w:div w:id="678043922">
      <w:bodyDiv w:val="1"/>
      <w:marLeft w:val="0"/>
      <w:marRight w:val="0"/>
      <w:marTop w:val="0"/>
      <w:marBottom w:val="0"/>
      <w:divBdr>
        <w:top w:val="none" w:sz="0" w:space="0" w:color="auto"/>
        <w:left w:val="none" w:sz="0" w:space="0" w:color="auto"/>
        <w:bottom w:val="none" w:sz="0" w:space="0" w:color="auto"/>
        <w:right w:val="none" w:sz="0" w:space="0" w:color="auto"/>
      </w:divBdr>
    </w:div>
    <w:div w:id="678049473">
      <w:marLeft w:val="480"/>
      <w:marRight w:val="0"/>
      <w:marTop w:val="0"/>
      <w:marBottom w:val="0"/>
      <w:divBdr>
        <w:top w:val="none" w:sz="0" w:space="0" w:color="auto"/>
        <w:left w:val="none" w:sz="0" w:space="0" w:color="auto"/>
        <w:bottom w:val="none" w:sz="0" w:space="0" w:color="auto"/>
        <w:right w:val="none" w:sz="0" w:space="0" w:color="auto"/>
      </w:divBdr>
    </w:div>
    <w:div w:id="678316190">
      <w:bodyDiv w:val="1"/>
      <w:marLeft w:val="0"/>
      <w:marRight w:val="0"/>
      <w:marTop w:val="0"/>
      <w:marBottom w:val="0"/>
      <w:divBdr>
        <w:top w:val="none" w:sz="0" w:space="0" w:color="auto"/>
        <w:left w:val="none" w:sz="0" w:space="0" w:color="auto"/>
        <w:bottom w:val="none" w:sz="0" w:space="0" w:color="auto"/>
        <w:right w:val="none" w:sz="0" w:space="0" w:color="auto"/>
      </w:divBdr>
    </w:div>
    <w:div w:id="678385885">
      <w:marLeft w:val="480"/>
      <w:marRight w:val="0"/>
      <w:marTop w:val="0"/>
      <w:marBottom w:val="0"/>
      <w:divBdr>
        <w:top w:val="none" w:sz="0" w:space="0" w:color="auto"/>
        <w:left w:val="none" w:sz="0" w:space="0" w:color="auto"/>
        <w:bottom w:val="none" w:sz="0" w:space="0" w:color="auto"/>
        <w:right w:val="none" w:sz="0" w:space="0" w:color="auto"/>
      </w:divBdr>
    </w:div>
    <w:div w:id="680744800">
      <w:bodyDiv w:val="1"/>
      <w:marLeft w:val="0"/>
      <w:marRight w:val="0"/>
      <w:marTop w:val="0"/>
      <w:marBottom w:val="0"/>
      <w:divBdr>
        <w:top w:val="none" w:sz="0" w:space="0" w:color="auto"/>
        <w:left w:val="none" w:sz="0" w:space="0" w:color="auto"/>
        <w:bottom w:val="none" w:sz="0" w:space="0" w:color="auto"/>
        <w:right w:val="none" w:sz="0" w:space="0" w:color="auto"/>
      </w:divBdr>
    </w:div>
    <w:div w:id="681130683">
      <w:bodyDiv w:val="1"/>
      <w:marLeft w:val="0"/>
      <w:marRight w:val="0"/>
      <w:marTop w:val="0"/>
      <w:marBottom w:val="0"/>
      <w:divBdr>
        <w:top w:val="none" w:sz="0" w:space="0" w:color="auto"/>
        <w:left w:val="none" w:sz="0" w:space="0" w:color="auto"/>
        <w:bottom w:val="none" w:sz="0" w:space="0" w:color="auto"/>
        <w:right w:val="none" w:sz="0" w:space="0" w:color="auto"/>
      </w:divBdr>
    </w:div>
    <w:div w:id="682324118">
      <w:marLeft w:val="480"/>
      <w:marRight w:val="0"/>
      <w:marTop w:val="0"/>
      <w:marBottom w:val="0"/>
      <w:divBdr>
        <w:top w:val="none" w:sz="0" w:space="0" w:color="auto"/>
        <w:left w:val="none" w:sz="0" w:space="0" w:color="auto"/>
        <w:bottom w:val="none" w:sz="0" w:space="0" w:color="auto"/>
        <w:right w:val="none" w:sz="0" w:space="0" w:color="auto"/>
      </w:divBdr>
    </w:div>
    <w:div w:id="683941623">
      <w:bodyDiv w:val="1"/>
      <w:marLeft w:val="0"/>
      <w:marRight w:val="0"/>
      <w:marTop w:val="0"/>
      <w:marBottom w:val="0"/>
      <w:divBdr>
        <w:top w:val="none" w:sz="0" w:space="0" w:color="auto"/>
        <w:left w:val="none" w:sz="0" w:space="0" w:color="auto"/>
        <w:bottom w:val="none" w:sz="0" w:space="0" w:color="auto"/>
        <w:right w:val="none" w:sz="0" w:space="0" w:color="auto"/>
      </w:divBdr>
    </w:div>
    <w:div w:id="684215205">
      <w:bodyDiv w:val="1"/>
      <w:marLeft w:val="0"/>
      <w:marRight w:val="0"/>
      <w:marTop w:val="0"/>
      <w:marBottom w:val="0"/>
      <w:divBdr>
        <w:top w:val="none" w:sz="0" w:space="0" w:color="auto"/>
        <w:left w:val="none" w:sz="0" w:space="0" w:color="auto"/>
        <w:bottom w:val="none" w:sz="0" w:space="0" w:color="auto"/>
        <w:right w:val="none" w:sz="0" w:space="0" w:color="auto"/>
      </w:divBdr>
    </w:div>
    <w:div w:id="684602480">
      <w:bodyDiv w:val="1"/>
      <w:marLeft w:val="0"/>
      <w:marRight w:val="0"/>
      <w:marTop w:val="0"/>
      <w:marBottom w:val="0"/>
      <w:divBdr>
        <w:top w:val="none" w:sz="0" w:space="0" w:color="auto"/>
        <w:left w:val="none" w:sz="0" w:space="0" w:color="auto"/>
        <w:bottom w:val="none" w:sz="0" w:space="0" w:color="auto"/>
        <w:right w:val="none" w:sz="0" w:space="0" w:color="auto"/>
      </w:divBdr>
      <w:divsChild>
        <w:div w:id="1479569017">
          <w:marLeft w:val="480"/>
          <w:marRight w:val="0"/>
          <w:marTop w:val="0"/>
          <w:marBottom w:val="0"/>
          <w:divBdr>
            <w:top w:val="none" w:sz="0" w:space="0" w:color="auto"/>
            <w:left w:val="none" w:sz="0" w:space="0" w:color="auto"/>
            <w:bottom w:val="none" w:sz="0" w:space="0" w:color="auto"/>
            <w:right w:val="none" w:sz="0" w:space="0" w:color="auto"/>
          </w:divBdr>
        </w:div>
        <w:div w:id="2010020748">
          <w:marLeft w:val="480"/>
          <w:marRight w:val="0"/>
          <w:marTop w:val="0"/>
          <w:marBottom w:val="0"/>
          <w:divBdr>
            <w:top w:val="none" w:sz="0" w:space="0" w:color="auto"/>
            <w:left w:val="none" w:sz="0" w:space="0" w:color="auto"/>
            <w:bottom w:val="none" w:sz="0" w:space="0" w:color="auto"/>
            <w:right w:val="none" w:sz="0" w:space="0" w:color="auto"/>
          </w:divBdr>
        </w:div>
        <w:div w:id="750926899">
          <w:marLeft w:val="480"/>
          <w:marRight w:val="0"/>
          <w:marTop w:val="0"/>
          <w:marBottom w:val="0"/>
          <w:divBdr>
            <w:top w:val="none" w:sz="0" w:space="0" w:color="auto"/>
            <w:left w:val="none" w:sz="0" w:space="0" w:color="auto"/>
            <w:bottom w:val="none" w:sz="0" w:space="0" w:color="auto"/>
            <w:right w:val="none" w:sz="0" w:space="0" w:color="auto"/>
          </w:divBdr>
        </w:div>
        <w:div w:id="1390609412">
          <w:marLeft w:val="480"/>
          <w:marRight w:val="0"/>
          <w:marTop w:val="0"/>
          <w:marBottom w:val="0"/>
          <w:divBdr>
            <w:top w:val="none" w:sz="0" w:space="0" w:color="auto"/>
            <w:left w:val="none" w:sz="0" w:space="0" w:color="auto"/>
            <w:bottom w:val="none" w:sz="0" w:space="0" w:color="auto"/>
            <w:right w:val="none" w:sz="0" w:space="0" w:color="auto"/>
          </w:divBdr>
        </w:div>
        <w:div w:id="1106076829">
          <w:marLeft w:val="480"/>
          <w:marRight w:val="0"/>
          <w:marTop w:val="0"/>
          <w:marBottom w:val="0"/>
          <w:divBdr>
            <w:top w:val="none" w:sz="0" w:space="0" w:color="auto"/>
            <w:left w:val="none" w:sz="0" w:space="0" w:color="auto"/>
            <w:bottom w:val="none" w:sz="0" w:space="0" w:color="auto"/>
            <w:right w:val="none" w:sz="0" w:space="0" w:color="auto"/>
          </w:divBdr>
        </w:div>
        <w:div w:id="276914118">
          <w:marLeft w:val="480"/>
          <w:marRight w:val="0"/>
          <w:marTop w:val="0"/>
          <w:marBottom w:val="0"/>
          <w:divBdr>
            <w:top w:val="none" w:sz="0" w:space="0" w:color="auto"/>
            <w:left w:val="none" w:sz="0" w:space="0" w:color="auto"/>
            <w:bottom w:val="none" w:sz="0" w:space="0" w:color="auto"/>
            <w:right w:val="none" w:sz="0" w:space="0" w:color="auto"/>
          </w:divBdr>
        </w:div>
        <w:div w:id="265965926">
          <w:marLeft w:val="480"/>
          <w:marRight w:val="0"/>
          <w:marTop w:val="0"/>
          <w:marBottom w:val="0"/>
          <w:divBdr>
            <w:top w:val="none" w:sz="0" w:space="0" w:color="auto"/>
            <w:left w:val="none" w:sz="0" w:space="0" w:color="auto"/>
            <w:bottom w:val="none" w:sz="0" w:space="0" w:color="auto"/>
            <w:right w:val="none" w:sz="0" w:space="0" w:color="auto"/>
          </w:divBdr>
        </w:div>
        <w:div w:id="146174496">
          <w:marLeft w:val="480"/>
          <w:marRight w:val="0"/>
          <w:marTop w:val="0"/>
          <w:marBottom w:val="0"/>
          <w:divBdr>
            <w:top w:val="none" w:sz="0" w:space="0" w:color="auto"/>
            <w:left w:val="none" w:sz="0" w:space="0" w:color="auto"/>
            <w:bottom w:val="none" w:sz="0" w:space="0" w:color="auto"/>
            <w:right w:val="none" w:sz="0" w:space="0" w:color="auto"/>
          </w:divBdr>
        </w:div>
        <w:div w:id="1922984749">
          <w:marLeft w:val="480"/>
          <w:marRight w:val="0"/>
          <w:marTop w:val="0"/>
          <w:marBottom w:val="0"/>
          <w:divBdr>
            <w:top w:val="none" w:sz="0" w:space="0" w:color="auto"/>
            <w:left w:val="none" w:sz="0" w:space="0" w:color="auto"/>
            <w:bottom w:val="none" w:sz="0" w:space="0" w:color="auto"/>
            <w:right w:val="none" w:sz="0" w:space="0" w:color="auto"/>
          </w:divBdr>
        </w:div>
        <w:div w:id="637808013">
          <w:marLeft w:val="480"/>
          <w:marRight w:val="0"/>
          <w:marTop w:val="0"/>
          <w:marBottom w:val="0"/>
          <w:divBdr>
            <w:top w:val="none" w:sz="0" w:space="0" w:color="auto"/>
            <w:left w:val="none" w:sz="0" w:space="0" w:color="auto"/>
            <w:bottom w:val="none" w:sz="0" w:space="0" w:color="auto"/>
            <w:right w:val="none" w:sz="0" w:space="0" w:color="auto"/>
          </w:divBdr>
        </w:div>
        <w:div w:id="616714596">
          <w:marLeft w:val="480"/>
          <w:marRight w:val="0"/>
          <w:marTop w:val="0"/>
          <w:marBottom w:val="0"/>
          <w:divBdr>
            <w:top w:val="none" w:sz="0" w:space="0" w:color="auto"/>
            <w:left w:val="none" w:sz="0" w:space="0" w:color="auto"/>
            <w:bottom w:val="none" w:sz="0" w:space="0" w:color="auto"/>
            <w:right w:val="none" w:sz="0" w:space="0" w:color="auto"/>
          </w:divBdr>
        </w:div>
        <w:div w:id="1782917006">
          <w:marLeft w:val="480"/>
          <w:marRight w:val="0"/>
          <w:marTop w:val="0"/>
          <w:marBottom w:val="0"/>
          <w:divBdr>
            <w:top w:val="none" w:sz="0" w:space="0" w:color="auto"/>
            <w:left w:val="none" w:sz="0" w:space="0" w:color="auto"/>
            <w:bottom w:val="none" w:sz="0" w:space="0" w:color="auto"/>
            <w:right w:val="none" w:sz="0" w:space="0" w:color="auto"/>
          </w:divBdr>
        </w:div>
        <w:div w:id="268589375">
          <w:marLeft w:val="480"/>
          <w:marRight w:val="0"/>
          <w:marTop w:val="0"/>
          <w:marBottom w:val="0"/>
          <w:divBdr>
            <w:top w:val="none" w:sz="0" w:space="0" w:color="auto"/>
            <w:left w:val="none" w:sz="0" w:space="0" w:color="auto"/>
            <w:bottom w:val="none" w:sz="0" w:space="0" w:color="auto"/>
            <w:right w:val="none" w:sz="0" w:space="0" w:color="auto"/>
          </w:divBdr>
        </w:div>
        <w:div w:id="732777225">
          <w:marLeft w:val="480"/>
          <w:marRight w:val="0"/>
          <w:marTop w:val="0"/>
          <w:marBottom w:val="0"/>
          <w:divBdr>
            <w:top w:val="none" w:sz="0" w:space="0" w:color="auto"/>
            <w:left w:val="none" w:sz="0" w:space="0" w:color="auto"/>
            <w:bottom w:val="none" w:sz="0" w:space="0" w:color="auto"/>
            <w:right w:val="none" w:sz="0" w:space="0" w:color="auto"/>
          </w:divBdr>
        </w:div>
        <w:div w:id="1898125676">
          <w:marLeft w:val="480"/>
          <w:marRight w:val="0"/>
          <w:marTop w:val="0"/>
          <w:marBottom w:val="0"/>
          <w:divBdr>
            <w:top w:val="none" w:sz="0" w:space="0" w:color="auto"/>
            <w:left w:val="none" w:sz="0" w:space="0" w:color="auto"/>
            <w:bottom w:val="none" w:sz="0" w:space="0" w:color="auto"/>
            <w:right w:val="none" w:sz="0" w:space="0" w:color="auto"/>
          </w:divBdr>
        </w:div>
        <w:div w:id="1787625514">
          <w:marLeft w:val="480"/>
          <w:marRight w:val="0"/>
          <w:marTop w:val="0"/>
          <w:marBottom w:val="0"/>
          <w:divBdr>
            <w:top w:val="none" w:sz="0" w:space="0" w:color="auto"/>
            <w:left w:val="none" w:sz="0" w:space="0" w:color="auto"/>
            <w:bottom w:val="none" w:sz="0" w:space="0" w:color="auto"/>
            <w:right w:val="none" w:sz="0" w:space="0" w:color="auto"/>
          </w:divBdr>
        </w:div>
        <w:div w:id="1665084487">
          <w:marLeft w:val="480"/>
          <w:marRight w:val="0"/>
          <w:marTop w:val="0"/>
          <w:marBottom w:val="0"/>
          <w:divBdr>
            <w:top w:val="none" w:sz="0" w:space="0" w:color="auto"/>
            <w:left w:val="none" w:sz="0" w:space="0" w:color="auto"/>
            <w:bottom w:val="none" w:sz="0" w:space="0" w:color="auto"/>
            <w:right w:val="none" w:sz="0" w:space="0" w:color="auto"/>
          </w:divBdr>
        </w:div>
        <w:div w:id="5444976">
          <w:marLeft w:val="480"/>
          <w:marRight w:val="0"/>
          <w:marTop w:val="0"/>
          <w:marBottom w:val="0"/>
          <w:divBdr>
            <w:top w:val="none" w:sz="0" w:space="0" w:color="auto"/>
            <w:left w:val="none" w:sz="0" w:space="0" w:color="auto"/>
            <w:bottom w:val="none" w:sz="0" w:space="0" w:color="auto"/>
            <w:right w:val="none" w:sz="0" w:space="0" w:color="auto"/>
          </w:divBdr>
        </w:div>
        <w:div w:id="813909165">
          <w:marLeft w:val="480"/>
          <w:marRight w:val="0"/>
          <w:marTop w:val="0"/>
          <w:marBottom w:val="0"/>
          <w:divBdr>
            <w:top w:val="none" w:sz="0" w:space="0" w:color="auto"/>
            <w:left w:val="none" w:sz="0" w:space="0" w:color="auto"/>
            <w:bottom w:val="none" w:sz="0" w:space="0" w:color="auto"/>
            <w:right w:val="none" w:sz="0" w:space="0" w:color="auto"/>
          </w:divBdr>
        </w:div>
        <w:div w:id="660276859">
          <w:marLeft w:val="480"/>
          <w:marRight w:val="0"/>
          <w:marTop w:val="0"/>
          <w:marBottom w:val="0"/>
          <w:divBdr>
            <w:top w:val="none" w:sz="0" w:space="0" w:color="auto"/>
            <w:left w:val="none" w:sz="0" w:space="0" w:color="auto"/>
            <w:bottom w:val="none" w:sz="0" w:space="0" w:color="auto"/>
            <w:right w:val="none" w:sz="0" w:space="0" w:color="auto"/>
          </w:divBdr>
        </w:div>
        <w:div w:id="1702588305">
          <w:marLeft w:val="480"/>
          <w:marRight w:val="0"/>
          <w:marTop w:val="0"/>
          <w:marBottom w:val="0"/>
          <w:divBdr>
            <w:top w:val="none" w:sz="0" w:space="0" w:color="auto"/>
            <w:left w:val="none" w:sz="0" w:space="0" w:color="auto"/>
            <w:bottom w:val="none" w:sz="0" w:space="0" w:color="auto"/>
            <w:right w:val="none" w:sz="0" w:space="0" w:color="auto"/>
          </w:divBdr>
        </w:div>
        <w:div w:id="820804350">
          <w:marLeft w:val="480"/>
          <w:marRight w:val="0"/>
          <w:marTop w:val="0"/>
          <w:marBottom w:val="0"/>
          <w:divBdr>
            <w:top w:val="none" w:sz="0" w:space="0" w:color="auto"/>
            <w:left w:val="none" w:sz="0" w:space="0" w:color="auto"/>
            <w:bottom w:val="none" w:sz="0" w:space="0" w:color="auto"/>
            <w:right w:val="none" w:sz="0" w:space="0" w:color="auto"/>
          </w:divBdr>
        </w:div>
        <w:div w:id="159389498">
          <w:marLeft w:val="480"/>
          <w:marRight w:val="0"/>
          <w:marTop w:val="0"/>
          <w:marBottom w:val="0"/>
          <w:divBdr>
            <w:top w:val="none" w:sz="0" w:space="0" w:color="auto"/>
            <w:left w:val="none" w:sz="0" w:space="0" w:color="auto"/>
            <w:bottom w:val="none" w:sz="0" w:space="0" w:color="auto"/>
            <w:right w:val="none" w:sz="0" w:space="0" w:color="auto"/>
          </w:divBdr>
        </w:div>
        <w:div w:id="993223022">
          <w:marLeft w:val="480"/>
          <w:marRight w:val="0"/>
          <w:marTop w:val="0"/>
          <w:marBottom w:val="0"/>
          <w:divBdr>
            <w:top w:val="none" w:sz="0" w:space="0" w:color="auto"/>
            <w:left w:val="none" w:sz="0" w:space="0" w:color="auto"/>
            <w:bottom w:val="none" w:sz="0" w:space="0" w:color="auto"/>
            <w:right w:val="none" w:sz="0" w:space="0" w:color="auto"/>
          </w:divBdr>
        </w:div>
        <w:div w:id="301539341">
          <w:marLeft w:val="480"/>
          <w:marRight w:val="0"/>
          <w:marTop w:val="0"/>
          <w:marBottom w:val="0"/>
          <w:divBdr>
            <w:top w:val="none" w:sz="0" w:space="0" w:color="auto"/>
            <w:left w:val="none" w:sz="0" w:space="0" w:color="auto"/>
            <w:bottom w:val="none" w:sz="0" w:space="0" w:color="auto"/>
            <w:right w:val="none" w:sz="0" w:space="0" w:color="auto"/>
          </w:divBdr>
        </w:div>
        <w:div w:id="1969966771">
          <w:marLeft w:val="480"/>
          <w:marRight w:val="0"/>
          <w:marTop w:val="0"/>
          <w:marBottom w:val="0"/>
          <w:divBdr>
            <w:top w:val="none" w:sz="0" w:space="0" w:color="auto"/>
            <w:left w:val="none" w:sz="0" w:space="0" w:color="auto"/>
            <w:bottom w:val="none" w:sz="0" w:space="0" w:color="auto"/>
            <w:right w:val="none" w:sz="0" w:space="0" w:color="auto"/>
          </w:divBdr>
        </w:div>
        <w:div w:id="1462649011">
          <w:marLeft w:val="480"/>
          <w:marRight w:val="0"/>
          <w:marTop w:val="0"/>
          <w:marBottom w:val="0"/>
          <w:divBdr>
            <w:top w:val="none" w:sz="0" w:space="0" w:color="auto"/>
            <w:left w:val="none" w:sz="0" w:space="0" w:color="auto"/>
            <w:bottom w:val="none" w:sz="0" w:space="0" w:color="auto"/>
            <w:right w:val="none" w:sz="0" w:space="0" w:color="auto"/>
          </w:divBdr>
        </w:div>
        <w:div w:id="1216234462">
          <w:marLeft w:val="480"/>
          <w:marRight w:val="0"/>
          <w:marTop w:val="0"/>
          <w:marBottom w:val="0"/>
          <w:divBdr>
            <w:top w:val="none" w:sz="0" w:space="0" w:color="auto"/>
            <w:left w:val="none" w:sz="0" w:space="0" w:color="auto"/>
            <w:bottom w:val="none" w:sz="0" w:space="0" w:color="auto"/>
            <w:right w:val="none" w:sz="0" w:space="0" w:color="auto"/>
          </w:divBdr>
        </w:div>
        <w:div w:id="893195495">
          <w:marLeft w:val="480"/>
          <w:marRight w:val="0"/>
          <w:marTop w:val="0"/>
          <w:marBottom w:val="0"/>
          <w:divBdr>
            <w:top w:val="none" w:sz="0" w:space="0" w:color="auto"/>
            <w:left w:val="none" w:sz="0" w:space="0" w:color="auto"/>
            <w:bottom w:val="none" w:sz="0" w:space="0" w:color="auto"/>
            <w:right w:val="none" w:sz="0" w:space="0" w:color="auto"/>
          </w:divBdr>
        </w:div>
        <w:div w:id="702437407">
          <w:marLeft w:val="480"/>
          <w:marRight w:val="0"/>
          <w:marTop w:val="0"/>
          <w:marBottom w:val="0"/>
          <w:divBdr>
            <w:top w:val="none" w:sz="0" w:space="0" w:color="auto"/>
            <w:left w:val="none" w:sz="0" w:space="0" w:color="auto"/>
            <w:bottom w:val="none" w:sz="0" w:space="0" w:color="auto"/>
            <w:right w:val="none" w:sz="0" w:space="0" w:color="auto"/>
          </w:divBdr>
        </w:div>
        <w:div w:id="351304120">
          <w:marLeft w:val="480"/>
          <w:marRight w:val="0"/>
          <w:marTop w:val="0"/>
          <w:marBottom w:val="0"/>
          <w:divBdr>
            <w:top w:val="none" w:sz="0" w:space="0" w:color="auto"/>
            <w:left w:val="none" w:sz="0" w:space="0" w:color="auto"/>
            <w:bottom w:val="none" w:sz="0" w:space="0" w:color="auto"/>
            <w:right w:val="none" w:sz="0" w:space="0" w:color="auto"/>
          </w:divBdr>
        </w:div>
        <w:div w:id="109395742">
          <w:marLeft w:val="480"/>
          <w:marRight w:val="0"/>
          <w:marTop w:val="0"/>
          <w:marBottom w:val="0"/>
          <w:divBdr>
            <w:top w:val="none" w:sz="0" w:space="0" w:color="auto"/>
            <w:left w:val="none" w:sz="0" w:space="0" w:color="auto"/>
            <w:bottom w:val="none" w:sz="0" w:space="0" w:color="auto"/>
            <w:right w:val="none" w:sz="0" w:space="0" w:color="auto"/>
          </w:divBdr>
        </w:div>
        <w:div w:id="1273978972">
          <w:marLeft w:val="480"/>
          <w:marRight w:val="0"/>
          <w:marTop w:val="0"/>
          <w:marBottom w:val="0"/>
          <w:divBdr>
            <w:top w:val="none" w:sz="0" w:space="0" w:color="auto"/>
            <w:left w:val="none" w:sz="0" w:space="0" w:color="auto"/>
            <w:bottom w:val="none" w:sz="0" w:space="0" w:color="auto"/>
            <w:right w:val="none" w:sz="0" w:space="0" w:color="auto"/>
          </w:divBdr>
        </w:div>
        <w:div w:id="215745103">
          <w:marLeft w:val="480"/>
          <w:marRight w:val="0"/>
          <w:marTop w:val="0"/>
          <w:marBottom w:val="0"/>
          <w:divBdr>
            <w:top w:val="none" w:sz="0" w:space="0" w:color="auto"/>
            <w:left w:val="none" w:sz="0" w:space="0" w:color="auto"/>
            <w:bottom w:val="none" w:sz="0" w:space="0" w:color="auto"/>
            <w:right w:val="none" w:sz="0" w:space="0" w:color="auto"/>
          </w:divBdr>
        </w:div>
        <w:div w:id="607548454">
          <w:marLeft w:val="480"/>
          <w:marRight w:val="0"/>
          <w:marTop w:val="0"/>
          <w:marBottom w:val="0"/>
          <w:divBdr>
            <w:top w:val="none" w:sz="0" w:space="0" w:color="auto"/>
            <w:left w:val="none" w:sz="0" w:space="0" w:color="auto"/>
            <w:bottom w:val="none" w:sz="0" w:space="0" w:color="auto"/>
            <w:right w:val="none" w:sz="0" w:space="0" w:color="auto"/>
          </w:divBdr>
        </w:div>
        <w:div w:id="1235773072">
          <w:marLeft w:val="480"/>
          <w:marRight w:val="0"/>
          <w:marTop w:val="0"/>
          <w:marBottom w:val="0"/>
          <w:divBdr>
            <w:top w:val="none" w:sz="0" w:space="0" w:color="auto"/>
            <w:left w:val="none" w:sz="0" w:space="0" w:color="auto"/>
            <w:bottom w:val="none" w:sz="0" w:space="0" w:color="auto"/>
            <w:right w:val="none" w:sz="0" w:space="0" w:color="auto"/>
          </w:divBdr>
        </w:div>
        <w:div w:id="326137172">
          <w:marLeft w:val="480"/>
          <w:marRight w:val="0"/>
          <w:marTop w:val="0"/>
          <w:marBottom w:val="0"/>
          <w:divBdr>
            <w:top w:val="none" w:sz="0" w:space="0" w:color="auto"/>
            <w:left w:val="none" w:sz="0" w:space="0" w:color="auto"/>
            <w:bottom w:val="none" w:sz="0" w:space="0" w:color="auto"/>
            <w:right w:val="none" w:sz="0" w:space="0" w:color="auto"/>
          </w:divBdr>
        </w:div>
        <w:div w:id="1885680216">
          <w:marLeft w:val="480"/>
          <w:marRight w:val="0"/>
          <w:marTop w:val="0"/>
          <w:marBottom w:val="0"/>
          <w:divBdr>
            <w:top w:val="none" w:sz="0" w:space="0" w:color="auto"/>
            <w:left w:val="none" w:sz="0" w:space="0" w:color="auto"/>
            <w:bottom w:val="none" w:sz="0" w:space="0" w:color="auto"/>
            <w:right w:val="none" w:sz="0" w:space="0" w:color="auto"/>
          </w:divBdr>
        </w:div>
        <w:div w:id="227763461">
          <w:marLeft w:val="480"/>
          <w:marRight w:val="0"/>
          <w:marTop w:val="0"/>
          <w:marBottom w:val="0"/>
          <w:divBdr>
            <w:top w:val="none" w:sz="0" w:space="0" w:color="auto"/>
            <w:left w:val="none" w:sz="0" w:space="0" w:color="auto"/>
            <w:bottom w:val="none" w:sz="0" w:space="0" w:color="auto"/>
            <w:right w:val="none" w:sz="0" w:space="0" w:color="auto"/>
          </w:divBdr>
        </w:div>
        <w:div w:id="1405371518">
          <w:marLeft w:val="480"/>
          <w:marRight w:val="0"/>
          <w:marTop w:val="0"/>
          <w:marBottom w:val="0"/>
          <w:divBdr>
            <w:top w:val="none" w:sz="0" w:space="0" w:color="auto"/>
            <w:left w:val="none" w:sz="0" w:space="0" w:color="auto"/>
            <w:bottom w:val="none" w:sz="0" w:space="0" w:color="auto"/>
            <w:right w:val="none" w:sz="0" w:space="0" w:color="auto"/>
          </w:divBdr>
        </w:div>
        <w:div w:id="265892456">
          <w:marLeft w:val="480"/>
          <w:marRight w:val="0"/>
          <w:marTop w:val="0"/>
          <w:marBottom w:val="0"/>
          <w:divBdr>
            <w:top w:val="none" w:sz="0" w:space="0" w:color="auto"/>
            <w:left w:val="none" w:sz="0" w:space="0" w:color="auto"/>
            <w:bottom w:val="none" w:sz="0" w:space="0" w:color="auto"/>
            <w:right w:val="none" w:sz="0" w:space="0" w:color="auto"/>
          </w:divBdr>
        </w:div>
        <w:div w:id="220335367">
          <w:marLeft w:val="480"/>
          <w:marRight w:val="0"/>
          <w:marTop w:val="0"/>
          <w:marBottom w:val="0"/>
          <w:divBdr>
            <w:top w:val="none" w:sz="0" w:space="0" w:color="auto"/>
            <w:left w:val="none" w:sz="0" w:space="0" w:color="auto"/>
            <w:bottom w:val="none" w:sz="0" w:space="0" w:color="auto"/>
            <w:right w:val="none" w:sz="0" w:space="0" w:color="auto"/>
          </w:divBdr>
        </w:div>
        <w:div w:id="304237055">
          <w:marLeft w:val="480"/>
          <w:marRight w:val="0"/>
          <w:marTop w:val="0"/>
          <w:marBottom w:val="0"/>
          <w:divBdr>
            <w:top w:val="none" w:sz="0" w:space="0" w:color="auto"/>
            <w:left w:val="none" w:sz="0" w:space="0" w:color="auto"/>
            <w:bottom w:val="none" w:sz="0" w:space="0" w:color="auto"/>
            <w:right w:val="none" w:sz="0" w:space="0" w:color="auto"/>
          </w:divBdr>
        </w:div>
        <w:div w:id="173152307">
          <w:marLeft w:val="480"/>
          <w:marRight w:val="0"/>
          <w:marTop w:val="0"/>
          <w:marBottom w:val="0"/>
          <w:divBdr>
            <w:top w:val="none" w:sz="0" w:space="0" w:color="auto"/>
            <w:left w:val="none" w:sz="0" w:space="0" w:color="auto"/>
            <w:bottom w:val="none" w:sz="0" w:space="0" w:color="auto"/>
            <w:right w:val="none" w:sz="0" w:space="0" w:color="auto"/>
          </w:divBdr>
        </w:div>
        <w:div w:id="480003973">
          <w:marLeft w:val="480"/>
          <w:marRight w:val="0"/>
          <w:marTop w:val="0"/>
          <w:marBottom w:val="0"/>
          <w:divBdr>
            <w:top w:val="none" w:sz="0" w:space="0" w:color="auto"/>
            <w:left w:val="none" w:sz="0" w:space="0" w:color="auto"/>
            <w:bottom w:val="none" w:sz="0" w:space="0" w:color="auto"/>
            <w:right w:val="none" w:sz="0" w:space="0" w:color="auto"/>
          </w:divBdr>
        </w:div>
        <w:div w:id="1820266599">
          <w:marLeft w:val="480"/>
          <w:marRight w:val="0"/>
          <w:marTop w:val="0"/>
          <w:marBottom w:val="0"/>
          <w:divBdr>
            <w:top w:val="none" w:sz="0" w:space="0" w:color="auto"/>
            <w:left w:val="none" w:sz="0" w:space="0" w:color="auto"/>
            <w:bottom w:val="none" w:sz="0" w:space="0" w:color="auto"/>
            <w:right w:val="none" w:sz="0" w:space="0" w:color="auto"/>
          </w:divBdr>
        </w:div>
        <w:div w:id="676149954">
          <w:marLeft w:val="480"/>
          <w:marRight w:val="0"/>
          <w:marTop w:val="0"/>
          <w:marBottom w:val="0"/>
          <w:divBdr>
            <w:top w:val="none" w:sz="0" w:space="0" w:color="auto"/>
            <w:left w:val="none" w:sz="0" w:space="0" w:color="auto"/>
            <w:bottom w:val="none" w:sz="0" w:space="0" w:color="auto"/>
            <w:right w:val="none" w:sz="0" w:space="0" w:color="auto"/>
          </w:divBdr>
        </w:div>
        <w:div w:id="2030912129">
          <w:marLeft w:val="480"/>
          <w:marRight w:val="0"/>
          <w:marTop w:val="0"/>
          <w:marBottom w:val="0"/>
          <w:divBdr>
            <w:top w:val="none" w:sz="0" w:space="0" w:color="auto"/>
            <w:left w:val="none" w:sz="0" w:space="0" w:color="auto"/>
            <w:bottom w:val="none" w:sz="0" w:space="0" w:color="auto"/>
            <w:right w:val="none" w:sz="0" w:space="0" w:color="auto"/>
          </w:divBdr>
        </w:div>
        <w:div w:id="208301891">
          <w:marLeft w:val="480"/>
          <w:marRight w:val="0"/>
          <w:marTop w:val="0"/>
          <w:marBottom w:val="0"/>
          <w:divBdr>
            <w:top w:val="none" w:sz="0" w:space="0" w:color="auto"/>
            <w:left w:val="none" w:sz="0" w:space="0" w:color="auto"/>
            <w:bottom w:val="none" w:sz="0" w:space="0" w:color="auto"/>
            <w:right w:val="none" w:sz="0" w:space="0" w:color="auto"/>
          </w:divBdr>
        </w:div>
        <w:div w:id="995496855">
          <w:marLeft w:val="480"/>
          <w:marRight w:val="0"/>
          <w:marTop w:val="0"/>
          <w:marBottom w:val="0"/>
          <w:divBdr>
            <w:top w:val="none" w:sz="0" w:space="0" w:color="auto"/>
            <w:left w:val="none" w:sz="0" w:space="0" w:color="auto"/>
            <w:bottom w:val="none" w:sz="0" w:space="0" w:color="auto"/>
            <w:right w:val="none" w:sz="0" w:space="0" w:color="auto"/>
          </w:divBdr>
        </w:div>
        <w:div w:id="1044140172">
          <w:marLeft w:val="480"/>
          <w:marRight w:val="0"/>
          <w:marTop w:val="0"/>
          <w:marBottom w:val="0"/>
          <w:divBdr>
            <w:top w:val="none" w:sz="0" w:space="0" w:color="auto"/>
            <w:left w:val="none" w:sz="0" w:space="0" w:color="auto"/>
            <w:bottom w:val="none" w:sz="0" w:space="0" w:color="auto"/>
            <w:right w:val="none" w:sz="0" w:space="0" w:color="auto"/>
          </w:divBdr>
        </w:div>
        <w:div w:id="298607803">
          <w:marLeft w:val="480"/>
          <w:marRight w:val="0"/>
          <w:marTop w:val="0"/>
          <w:marBottom w:val="0"/>
          <w:divBdr>
            <w:top w:val="none" w:sz="0" w:space="0" w:color="auto"/>
            <w:left w:val="none" w:sz="0" w:space="0" w:color="auto"/>
            <w:bottom w:val="none" w:sz="0" w:space="0" w:color="auto"/>
            <w:right w:val="none" w:sz="0" w:space="0" w:color="auto"/>
          </w:divBdr>
        </w:div>
        <w:div w:id="566571797">
          <w:marLeft w:val="480"/>
          <w:marRight w:val="0"/>
          <w:marTop w:val="0"/>
          <w:marBottom w:val="0"/>
          <w:divBdr>
            <w:top w:val="none" w:sz="0" w:space="0" w:color="auto"/>
            <w:left w:val="none" w:sz="0" w:space="0" w:color="auto"/>
            <w:bottom w:val="none" w:sz="0" w:space="0" w:color="auto"/>
            <w:right w:val="none" w:sz="0" w:space="0" w:color="auto"/>
          </w:divBdr>
        </w:div>
      </w:divsChild>
    </w:div>
    <w:div w:id="686712731">
      <w:bodyDiv w:val="1"/>
      <w:marLeft w:val="0"/>
      <w:marRight w:val="0"/>
      <w:marTop w:val="0"/>
      <w:marBottom w:val="0"/>
      <w:divBdr>
        <w:top w:val="none" w:sz="0" w:space="0" w:color="auto"/>
        <w:left w:val="none" w:sz="0" w:space="0" w:color="auto"/>
        <w:bottom w:val="none" w:sz="0" w:space="0" w:color="auto"/>
        <w:right w:val="none" w:sz="0" w:space="0" w:color="auto"/>
      </w:divBdr>
    </w:div>
    <w:div w:id="687604819">
      <w:marLeft w:val="480"/>
      <w:marRight w:val="0"/>
      <w:marTop w:val="0"/>
      <w:marBottom w:val="0"/>
      <w:divBdr>
        <w:top w:val="none" w:sz="0" w:space="0" w:color="auto"/>
        <w:left w:val="none" w:sz="0" w:space="0" w:color="auto"/>
        <w:bottom w:val="none" w:sz="0" w:space="0" w:color="auto"/>
        <w:right w:val="none" w:sz="0" w:space="0" w:color="auto"/>
      </w:divBdr>
    </w:div>
    <w:div w:id="687829220">
      <w:marLeft w:val="480"/>
      <w:marRight w:val="0"/>
      <w:marTop w:val="0"/>
      <w:marBottom w:val="0"/>
      <w:divBdr>
        <w:top w:val="none" w:sz="0" w:space="0" w:color="auto"/>
        <w:left w:val="none" w:sz="0" w:space="0" w:color="auto"/>
        <w:bottom w:val="none" w:sz="0" w:space="0" w:color="auto"/>
        <w:right w:val="none" w:sz="0" w:space="0" w:color="auto"/>
      </w:divBdr>
    </w:div>
    <w:div w:id="687875691">
      <w:marLeft w:val="480"/>
      <w:marRight w:val="0"/>
      <w:marTop w:val="0"/>
      <w:marBottom w:val="0"/>
      <w:divBdr>
        <w:top w:val="none" w:sz="0" w:space="0" w:color="auto"/>
        <w:left w:val="none" w:sz="0" w:space="0" w:color="auto"/>
        <w:bottom w:val="none" w:sz="0" w:space="0" w:color="auto"/>
        <w:right w:val="none" w:sz="0" w:space="0" w:color="auto"/>
      </w:divBdr>
    </w:div>
    <w:div w:id="688026180">
      <w:bodyDiv w:val="1"/>
      <w:marLeft w:val="0"/>
      <w:marRight w:val="0"/>
      <w:marTop w:val="0"/>
      <w:marBottom w:val="0"/>
      <w:divBdr>
        <w:top w:val="none" w:sz="0" w:space="0" w:color="auto"/>
        <w:left w:val="none" w:sz="0" w:space="0" w:color="auto"/>
        <w:bottom w:val="none" w:sz="0" w:space="0" w:color="auto"/>
        <w:right w:val="none" w:sz="0" w:space="0" w:color="auto"/>
      </w:divBdr>
    </w:div>
    <w:div w:id="689795444">
      <w:marLeft w:val="480"/>
      <w:marRight w:val="0"/>
      <w:marTop w:val="0"/>
      <w:marBottom w:val="0"/>
      <w:divBdr>
        <w:top w:val="none" w:sz="0" w:space="0" w:color="auto"/>
        <w:left w:val="none" w:sz="0" w:space="0" w:color="auto"/>
        <w:bottom w:val="none" w:sz="0" w:space="0" w:color="auto"/>
        <w:right w:val="none" w:sz="0" w:space="0" w:color="auto"/>
      </w:divBdr>
    </w:div>
    <w:div w:id="689985585">
      <w:marLeft w:val="480"/>
      <w:marRight w:val="0"/>
      <w:marTop w:val="0"/>
      <w:marBottom w:val="0"/>
      <w:divBdr>
        <w:top w:val="none" w:sz="0" w:space="0" w:color="auto"/>
        <w:left w:val="none" w:sz="0" w:space="0" w:color="auto"/>
        <w:bottom w:val="none" w:sz="0" w:space="0" w:color="auto"/>
        <w:right w:val="none" w:sz="0" w:space="0" w:color="auto"/>
      </w:divBdr>
    </w:div>
    <w:div w:id="690686837">
      <w:bodyDiv w:val="1"/>
      <w:marLeft w:val="0"/>
      <w:marRight w:val="0"/>
      <w:marTop w:val="0"/>
      <w:marBottom w:val="0"/>
      <w:divBdr>
        <w:top w:val="none" w:sz="0" w:space="0" w:color="auto"/>
        <w:left w:val="none" w:sz="0" w:space="0" w:color="auto"/>
        <w:bottom w:val="none" w:sz="0" w:space="0" w:color="auto"/>
        <w:right w:val="none" w:sz="0" w:space="0" w:color="auto"/>
      </w:divBdr>
    </w:div>
    <w:div w:id="694624764">
      <w:bodyDiv w:val="1"/>
      <w:marLeft w:val="0"/>
      <w:marRight w:val="0"/>
      <w:marTop w:val="0"/>
      <w:marBottom w:val="0"/>
      <w:divBdr>
        <w:top w:val="none" w:sz="0" w:space="0" w:color="auto"/>
        <w:left w:val="none" w:sz="0" w:space="0" w:color="auto"/>
        <w:bottom w:val="none" w:sz="0" w:space="0" w:color="auto"/>
        <w:right w:val="none" w:sz="0" w:space="0" w:color="auto"/>
      </w:divBdr>
    </w:div>
    <w:div w:id="695927135">
      <w:bodyDiv w:val="1"/>
      <w:marLeft w:val="0"/>
      <w:marRight w:val="0"/>
      <w:marTop w:val="0"/>
      <w:marBottom w:val="0"/>
      <w:divBdr>
        <w:top w:val="none" w:sz="0" w:space="0" w:color="auto"/>
        <w:left w:val="none" w:sz="0" w:space="0" w:color="auto"/>
        <w:bottom w:val="none" w:sz="0" w:space="0" w:color="auto"/>
        <w:right w:val="none" w:sz="0" w:space="0" w:color="auto"/>
      </w:divBdr>
    </w:div>
    <w:div w:id="697703527">
      <w:marLeft w:val="480"/>
      <w:marRight w:val="0"/>
      <w:marTop w:val="0"/>
      <w:marBottom w:val="0"/>
      <w:divBdr>
        <w:top w:val="none" w:sz="0" w:space="0" w:color="auto"/>
        <w:left w:val="none" w:sz="0" w:space="0" w:color="auto"/>
        <w:bottom w:val="none" w:sz="0" w:space="0" w:color="auto"/>
        <w:right w:val="none" w:sz="0" w:space="0" w:color="auto"/>
      </w:divBdr>
    </w:div>
    <w:div w:id="700863192">
      <w:marLeft w:val="480"/>
      <w:marRight w:val="0"/>
      <w:marTop w:val="0"/>
      <w:marBottom w:val="0"/>
      <w:divBdr>
        <w:top w:val="none" w:sz="0" w:space="0" w:color="auto"/>
        <w:left w:val="none" w:sz="0" w:space="0" w:color="auto"/>
        <w:bottom w:val="none" w:sz="0" w:space="0" w:color="auto"/>
        <w:right w:val="none" w:sz="0" w:space="0" w:color="auto"/>
      </w:divBdr>
    </w:div>
    <w:div w:id="703484586">
      <w:marLeft w:val="480"/>
      <w:marRight w:val="0"/>
      <w:marTop w:val="0"/>
      <w:marBottom w:val="0"/>
      <w:divBdr>
        <w:top w:val="none" w:sz="0" w:space="0" w:color="auto"/>
        <w:left w:val="none" w:sz="0" w:space="0" w:color="auto"/>
        <w:bottom w:val="none" w:sz="0" w:space="0" w:color="auto"/>
        <w:right w:val="none" w:sz="0" w:space="0" w:color="auto"/>
      </w:divBdr>
    </w:div>
    <w:div w:id="705064895">
      <w:marLeft w:val="480"/>
      <w:marRight w:val="0"/>
      <w:marTop w:val="0"/>
      <w:marBottom w:val="0"/>
      <w:divBdr>
        <w:top w:val="none" w:sz="0" w:space="0" w:color="auto"/>
        <w:left w:val="none" w:sz="0" w:space="0" w:color="auto"/>
        <w:bottom w:val="none" w:sz="0" w:space="0" w:color="auto"/>
        <w:right w:val="none" w:sz="0" w:space="0" w:color="auto"/>
      </w:divBdr>
    </w:div>
    <w:div w:id="706174456">
      <w:bodyDiv w:val="1"/>
      <w:marLeft w:val="0"/>
      <w:marRight w:val="0"/>
      <w:marTop w:val="0"/>
      <w:marBottom w:val="0"/>
      <w:divBdr>
        <w:top w:val="none" w:sz="0" w:space="0" w:color="auto"/>
        <w:left w:val="none" w:sz="0" w:space="0" w:color="auto"/>
        <w:bottom w:val="none" w:sz="0" w:space="0" w:color="auto"/>
        <w:right w:val="none" w:sz="0" w:space="0" w:color="auto"/>
      </w:divBdr>
    </w:div>
    <w:div w:id="707144993">
      <w:marLeft w:val="480"/>
      <w:marRight w:val="0"/>
      <w:marTop w:val="0"/>
      <w:marBottom w:val="0"/>
      <w:divBdr>
        <w:top w:val="none" w:sz="0" w:space="0" w:color="auto"/>
        <w:left w:val="none" w:sz="0" w:space="0" w:color="auto"/>
        <w:bottom w:val="none" w:sz="0" w:space="0" w:color="auto"/>
        <w:right w:val="none" w:sz="0" w:space="0" w:color="auto"/>
      </w:divBdr>
    </w:div>
    <w:div w:id="707147295">
      <w:bodyDiv w:val="1"/>
      <w:marLeft w:val="0"/>
      <w:marRight w:val="0"/>
      <w:marTop w:val="0"/>
      <w:marBottom w:val="0"/>
      <w:divBdr>
        <w:top w:val="none" w:sz="0" w:space="0" w:color="auto"/>
        <w:left w:val="none" w:sz="0" w:space="0" w:color="auto"/>
        <w:bottom w:val="none" w:sz="0" w:space="0" w:color="auto"/>
        <w:right w:val="none" w:sz="0" w:space="0" w:color="auto"/>
      </w:divBdr>
    </w:div>
    <w:div w:id="708533457">
      <w:bodyDiv w:val="1"/>
      <w:marLeft w:val="0"/>
      <w:marRight w:val="0"/>
      <w:marTop w:val="0"/>
      <w:marBottom w:val="0"/>
      <w:divBdr>
        <w:top w:val="none" w:sz="0" w:space="0" w:color="auto"/>
        <w:left w:val="none" w:sz="0" w:space="0" w:color="auto"/>
        <w:bottom w:val="none" w:sz="0" w:space="0" w:color="auto"/>
        <w:right w:val="none" w:sz="0" w:space="0" w:color="auto"/>
      </w:divBdr>
    </w:div>
    <w:div w:id="709572666">
      <w:marLeft w:val="480"/>
      <w:marRight w:val="0"/>
      <w:marTop w:val="0"/>
      <w:marBottom w:val="0"/>
      <w:divBdr>
        <w:top w:val="none" w:sz="0" w:space="0" w:color="auto"/>
        <w:left w:val="none" w:sz="0" w:space="0" w:color="auto"/>
        <w:bottom w:val="none" w:sz="0" w:space="0" w:color="auto"/>
        <w:right w:val="none" w:sz="0" w:space="0" w:color="auto"/>
      </w:divBdr>
    </w:div>
    <w:div w:id="710376798">
      <w:marLeft w:val="480"/>
      <w:marRight w:val="0"/>
      <w:marTop w:val="0"/>
      <w:marBottom w:val="0"/>
      <w:divBdr>
        <w:top w:val="none" w:sz="0" w:space="0" w:color="auto"/>
        <w:left w:val="none" w:sz="0" w:space="0" w:color="auto"/>
        <w:bottom w:val="none" w:sz="0" w:space="0" w:color="auto"/>
        <w:right w:val="none" w:sz="0" w:space="0" w:color="auto"/>
      </w:divBdr>
    </w:div>
    <w:div w:id="712267305">
      <w:marLeft w:val="480"/>
      <w:marRight w:val="0"/>
      <w:marTop w:val="0"/>
      <w:marBottom w:val="0"/>
      <w:divBdr>
        <w:top w:val="none" w:sz="0" w:space="0" w:color="auto"/>
        <w:left w:val="none" w:sz="0" w:space="0" w:color="auto"/>
        <w:bottom w:val="none" w:sz="0" w:space="0" w:color="auto"/>
        <w:right w:val="none" w:sz="0" w:space="0" w:color="auto"/>
      </w:divBdr>
    </w:div>
    <w:div w:id="712269217">
      <w:marLeft w:val="480"/>
      <w:marRight w:val="0"/>
      <w:marTop w:val="0"/>
      <w:marBottom w:val="0"/>
      <w:divBdr>
        <w:top w:val="none" w:sz="0" w:space="0" w:color="auto"/>
        <w:left w:val="none" w:sz="0" w:space="0" w:color="auto"/>
        <w:bottom w:val="none" w:sz="0" w:space="0" w:color="auto"/>
        <w:right w:val="none" w:sz="0" w:space="0" w:color="auto"/>
      </w:divBdr>
    </w:div>
    <w:div w:id="712577008">
      <w:marLeft w:val="480"/>
      <w:marRight w:val="0"/>
      <w:marTop w:val="0"/>
      <w:marBottom w:val="0"/>
      <w:divBdr>
        <w:top w:val="none" w:sz="0" w:space="0" w:color="auto"/>
        <w:left w:val="none" w:sz="0" w:space="0" w:color="auto"/>
        <w:bottom w:val="none" w:sz="0" w:space="0" w:color="auto"/>
        <w:right w:val="none" w:sz="0" w:space="0" w:color="auto"/>
      </w:divBdr>
    </w:div>
    <w:div w:id="714621494">
      <w:bodyDiv w:val="1"/>
      <w:marLeft w:val="0"/>
      <w:marRight w:val="0"/>
      <w:marTop w:val="0"/>
      <w:marBottom w:val="0"/>
      <w:divBdr>
        <w:top w:val="none" w:sz="0" w:space="0" w:color="auto"/>
        <w:left w:val="none" w:sz="0" w:space="0" w:color="auto"/>
        <w:bottom w:val="none" w:sz="0" w:space="0" w:color="auto"/>
        <w:right w:val="none" w:sz="0" w:space="0" w:color="auto"/>
      </w:divBdr>
    </w:div>
    <w:div w:id="716247478">
      <w:bodyDiv w:val="1"/>
      <w:marLeft w:val="0"/>
      <w:marRight w:val="0"/>
      <w:marTop w:val="0"/>
      <w:marBottom w:val="0"/>
      <w:divBdr>
        <w:top w:val="none" w:sz="0" w:space="0" w:color="auto"/>
        <w:left w:val="none" w:sz="0" w:space="0" w:color="auto"/>
        <w:bottom w:val="none" w:sz="0" w:space="0" w:color="auto"/>
        <w:right w:val="none" w:sz="0" w:space="0" w:color="auto"/>
      </w:divBdr>
    </w:div>
    <w:div w:id="717586311">
      <w:bodyDiv w:val="1"/>
      <w:marLeft w:val="0"/>
      <w:marRight w:val="0"/>
      <w:marTop w:val="0"/>
      <w:marBottom w:val="0"/>
      <w:divBdr>
        <w:top w:val="none" w:sz="0" w:space="0" w:color="auto"/>
        <w:left w:val="none" w:sz="0" w:space="0" w:color="auto"/>
        <w:bottom w:val="none" w:sz="0" w:space="0" w:color="auto"/>
        <w:right w:val="none" w:sz="0" w:space="0" w:color="auto"/>
      </w:divBdr>
    </w:div>
    <w:div w:id="718742464">
      <w:bodyDiv w:val="1"/>
      <w:marLeft w:val="0"/>
      <w:marRight w:val="0"/>
      <w:marTop w:val="0"/>
      <w:marBottom w:val="0"/>
      <w:divBdr>
        <w:top w:val="none" w:sz="0" w:space="0" w:color="auto"/>
        <w:left w:val="none" w:sz="0" w:space="0" w:color="auto"/>
        <w:bottom w:val="none" w:sz="0" w:space="0" w:color="auto"/>
        <w:right w:val="none" w:sz="0" w:space="0" w:color="auto"/>
      </w:divBdr>
    </w:div>
    <w:div w:id="721096211">
      <w:marLeft w:val="480"/>
      <w:marRight w:val="0"/>
      <w:marTop w:val="0"/>
      <w:marBottom w:val="0"/>
      <w:divBdr>
        <w:top w:val="none" w:sz="0" w:space="0" w:color="auto"/>
        <w:left w:val="none" w:sz="0" w:space="0" w:color="auto"/>
        <w:bottom w:val="none" w:sz="0" w:space="0" w:color="auto"/>
        <w:right w:val="none" w:sz="0" w:space="0" w:color="auto"/>
      </w:divBdr>
    </w:div>
    <w:div w:id="721365154">
      <w:marLeft w:val="480"/>
      <w:marRight w:val="0"/>
      <w:marTop w:val="0"/>
      <w:marBottom w:val="0"/>
      <w:divBdr>
        <w:top w:val="none" w:sz="0" w:space="0" w:color="auto"/>
        <w:left w:val="none" w:sz="0" w:space="0" w:color="auto"/>
        <w:bottom w:val="none" w:sz="0" w:space="0" w:color="auto"/>
        <w:right w:val="none" w:sz="0" w:space="0" w:color="auto"/>
      </w:divBdr>
    </w:div>
    <w:div w:id="722019017">
      <w:bodyDiv w:val="1"/>
      <w:marLeft w:val="0"/>
      <w:marRight w:val="0"/>
      <w:marTop w:val="0"/>
      <w:marBottom w:val="0"/>
      <w:divBdr>
        <w:top w:val="none" w:sz="0" w:space="0" w:color="auto"/>
        <w:left w:val="none" w:sz="0" w:space="0" w:color="auto"/>
        <w:bottom w:val="none" w:sz="0" w:space="0" w:color="auto"/>
        <w:right w:val="none" w:sz="0" w:space="0" w:color="auto"/>
      </w:divBdr>
    </w:div>
    <w:div w:id="722294373">
      <w:bodyDiv w:val="1"/>
      <w:marLeft w:val="0"/>
      <w:marRight w:val="0"/>
      <w:marTop w:val="0"/>
      <w:marBottom w:val="0"/>
      <w:divBdr>
        <w:top w:val="none" w:sz="0" w:space="0" w:color="auto"/>
        <w:left w:val="none" w:sz="0" w:space="0" w:color="auto"/>
        <w:bottom w:val="none" w:sz="0" w:space="0" w:color="auto"/>
        <w:right w:val="none" w:sz="0" w:space="0" w:color="auto"/>
      </w:divBdr>
    </w:div>
    <w:div w:id="722755176">
      <w:marLeft w:val="480"/>
      <w:marRight w:val="0"/>
      <w:marTop w:val="0"/>
      <w:marBottom w:val="0"/>
      <w:divBdr>
        <w:top w:val="none" w:sz="0" w:space="0" w:color="auto"/>
        <w:left w:val="none" w:sz="0" w:space="0" w:color="auto"/>
        <w:bottom w:val="none" w:sz="0" w:space="0" w:color="auto"/>
        <w:right w:val="none" w:sz="0" w:space="0" w:color="auto"/>
      </w:divBdr>
    </w:div>
    <w:div w:id="726728804">
      <w:bodyDiv w:val="1"/>
      <w:marLeft w:val="0"/>
      <w:marRight w:val="0"/>
      <w:marTop w:val="0"/>
      <w:marBottom w:val="0"/>
      <w:divBdr>
        <w:top w:val="none" w:sz="0" w:space="0" w:color="auto"/>
        <w:left w:val="none" w:sz="0" w:space="0" w:color="auto"/>
        <w:bottom w:val="none" w:sz="0" w:space="0" w:color="auto"/>
        <w:right w:val="none" w:sz="0" w:space="0" w:color="auto"/>
      </w:divBdr>
    </w:div>
    <w:div w:id="726877545">
      <w:bodyDiv w:val="1"/>
      <w:marLeft w:val="0"/>
      <w:marRight w:val="0"/>
      <w:marTop w:val="0"/>
      <w:marBottom w:val="0"/>
      <w:divBdr>
        <w:top w:val="none" w:sz="0" w:space="0" w:color="auto"/>
        <w:left w:val="none" w:sz="0" w:space="0" w:color="auto"/>
        <w:bottom w:val="none" w:sz="0" w:space="0" w:color="auto"/>
        <w:right w:val="none" w:sz="0" w:space="0" w:color="auto"/>
      </w:divBdr>
      <w:divsChild>
        <w:div w:id="1570461648">
          <w:marLeft w:val="480"/>
          <w:marRight w:val="0"/>
          <w:marTop w:val="0"/>
          <w:marBottom w:val="0"/>
          <w:divBdr>
            <w:top w:val="none" w:sz="0" w:space="0" w:color="auto"/>
            <w:left w:val="none" w:sz="0" w:space="0" w:color="auto"/>
            <w:bottom w:val="none" w:sz="0" w:space="0" w:color="auto"/>
            <w:right w:val="none" w:sz="0" w:space="0" w:color="auto"/>
          </w:divBdr>
        </w:div>
        <w:div w:id="1647929597">
          <w:marLeft w:val="480"/>
          <w:marRight w:val="0"/>
          <w:marTop w:val="0"/>
          <w:marBottom w:val="0"/>
          <w:divBdr>
            <w:top w:val="none" w:sz="0" w:space="0" w:color="auto"/>
            <w:left w:val="none" w:sz="0" w:space="0" w:color="auto"/>
            <w:bottom w:val="none" w:sz="0" w:space="0" w:color="auto"/>
            <w:right w:val="none" w:sz="0" w:space="0" w:color="auto"/>
          </w:divBdr>
        </w:div>
        <w:div w:id="365836362">
          <w:marLeft w:val="480"/>
          <w:marRight w:val="0"/>
          <w:marTop w:val="0"/>
          <w:marBottom w:val="0"/>
          <w:divBdr>
            <w:top w:val="none" w:sz="0" w:space="0" w:color="auto"/>
            <w:left w:val="none" w:sz="0" w:space="0" w:color="auto"/>
            <w:bottom w:val="none" w:sz="0" w:space="0" w:color="auto"/>
            <w:right w:val="none" w:sz="0" w:space="0" w:color="auto"/>
          </w:divBdr>
        </w:div>
        <w:div w:id="1353651414">
          <w:marLeft w:val="480"/>
          <w:marRight w:val="0"/>
          <w:marTop w:val="0"/>
          <w:marBottom w:val="0"/>
          <w:divBdr>
            <w:top w:val="none" w:sz="0" w:space="0" w:color="auto"/>
            <w:left w:val="none" w:sz="0" w:space="0" w:color="auto"/>
            <w:bottom w:val="none" w:sz="0" w:space="0" w:color="auto"/>
            <w:right w:val="none" w:sz="0" w:space="0" w:color="auto"/>
          </w:divBdr>
        </w:div>
        <w:div w:id="1312447727">
          <w:marLeft w:val="480"/>
          <w:marRight w:val="0"/>
          <w:marTop w:val="0"/>
          <w:marBottom w:val="0"/>
          <w:divBdr>
            <w:top w:val="none" w:sz="0" w:space="0" w:color="auto"/>
            <w:left w:val="none" w:sz="0" w:space="0" w:color="auto"/>
            <w:bottom w:val="none" w:sz="0" w:space="0" w:color="auto"/>
            <w:right w:val="none" w:sz="0" w:space="0" w:color="auto"/>
          </w:divBdr>
        </w:div>
        <w:div w:id="97411759">
          <w:marLeft w:val="480"/>
          <w:marRight w:val="0"/>
          <w:marTop w:val="0"/>
          <w:marBottom w:val="0"/>
          <w:divBdr>
            <w:top w:val="none" w:sz="0" w:space="0" w:color="auto"/>
            <w:left w:val="none" w:sz="0" w:space="0" w:color="auto"/>
            <w:bottom w:val="none" w:sz="0" w:space="0" w:color="auto"/>
            <w:right w:val="none" w:sz="0" w:space="0" w:color="auto"/>
          </w:divBdr>
        </w:div>
        <w:div w:id="252015605">
          <w:marLeft w:val="480"/>
          <w:marRight w:val="0"/>
          <w:marTop w:val="0"/>
          <w:marBottom w:val="0"/>
          <w:divBdr>
            <w:top w:val="none" w:sz="0" w:space="0" w:color="auto"/>
            <w:left w:val="none" w:sz="0" w:space="0" w:color="auto"/>
            <w:bottom w:val="none" w:sz="0" w:space="0" w:color="auto"/>
            <w:right w:val="none" w:sz="0" w:space="0" w:color="auto"/>
          </w:divBdr>
        </w:div>
        <w:div w:id="1477379591">
          <w:marLeft w:val="480"/>
          <w:marRight w:val="0"/>
          <w:marTop w:val="0"/>
          <w:marBottom w:val="0"/>
          <w:divBdr>
            <w:top w:val="none" w:sz="0" w:space="0" w:color="auto"/>
            <w:left w:val="none" w:sz="0" w:space="0" w:color="auto"/>
            <w:bottom w:val="none" w:sz="0" w:space="0" w:color="auto"/>
            <w:right w:val="none" w:sz="0" w:space="0" w:color="auto"/>
          </w:divBdr>
        </w:div>
        <w:div w:id="2053269368">
          <w:marLeft w:val="480"/>
          <w:marRight w:val="0"/>
          <w:marTop w:val="0"/>
          <w:marBottom w:val="0"/>
          <w:divBdr>
            <w:top w:val="none" w:sz="0" w:space="0" w:color="auto"/>
            <w:left w:val="none" w:sz="0" w:space="0" w:color="auto"/>
            <w:bottom w:val="none" w:sz="0" w:space="0" w:color="auto"/>
            <w:right w:val="none" w:sz="0" w:space="0" w:color="auto"/>
          </w:divBdr>
        </w:div>
        <w:div w:id="1403331261">
          <w:marLeft w:val="480"/>
          <w:marRight w:val="0"/>
          <w:marTop w:val="0"/>
          <w:marBottom w:val="0"/>
          <w:divBdr>
            <w:top w:val="none" w:sz="0" w:space="0" w:color="auto"/>
            <w:left w:val="none" w:sz="0" w:space="0" w:color="auto"/>
            <w:bottom w:val="none" w:sz="0" w:space="0" w:color="auto"/>
            <w:right w:val="none" w:sz="0" w:space="0" w:color="auto"/>
          </w:divBdr>
        </w:div>
        <w:div w:id="1465007231">
          <w:marLeft w:val="480"/>
          <w:marRight w:val="0"/>
          <w:marTop w:val="0"/>
          <w:marBottom w:val="0"/>
          <w:divBdr>
            <w:top w:val="none" w:sz="0" w:space="0" w:color="auto"/>
            <w:left w:val="none" w:sz="0" w:space="0" w:color="auto"/>
            <w:bottom w:val="none" w:sz="0" w:space="0" w:color="auto"/>
            <w:right w:val="none" w:sz="0" w:space="0" w:color="auto"/>
          </w:divBdr>
        </w:div>
        <w:div w:id="127675446">
          <w:marLeft w:val="480"/>
          <w:marRight w:val="0"/>
          <w:marTop w:val="0"/>
          <w:marBottom w:val="0"/>
          <w:divBdr>
            <w:top w:val="none" w:sz="0" w:space="0" w:color="auto"/>
            <w:left w:val="none" w:sz="0" w:space="0" w:color="auto"/>
            <w:bottom w:val="none" w:sz="0" w:space="0" w:color="auto"/>
            <w:right w:val="none" w:sz="0" w:space="0" w:color="auto"/>
          </w:divBdr>
        </w:div>
        <w:div w:id="1060207136">
          <w:marLeft w:val="480"/>
          <w:marRight w:val="0"/>
          <w:marTop w:val="0"/>
          <w:marBottom w:val="0"/>
          <w:divBdr>
            <w:top w:val="none" w:sz="0" w:space="0" w:color="auto"/>
            <w:left w:val="none" w:sz="0" w:space="0" w:color="auto"/>
            <w:bottom w:val="none" w:sz="0" w:space="0" w:color="auto"/>
            <w:right w:val="none" w:sz="0" w:space="0" w:color="auto"/>
          </w:divBdr>
        </w:div>
        <w:div w:id="1393623618">
          <w:marLeft w:val="480"/>
          <w:marRight w:val="0"/>
          <w:marTop w:val="0"/>
          <w:marBottom w:val="0"/>
          <w:divBdr>
            <w:top w:val="none" w:sz="0" w:space="0" w:color="auto"/>
            <w:left w:val="none" w:sz="0" w:space="0" w:color="auto"/>
            <w:bottom w:val="none" w:sz="0" w:space="0" w:color="auto"/>
            <w:right w:val="none" w:sz="0" w:space="0" w:color="auto"/>
          </w:divBdr>
        </w:div>
        <w:div w:id="1291980904">
          <w:marLeft w:val="480"/>
          <w:marRight w:val="0"/>
          <w:marTop w:val="0"/>
          <w:marBottom w:val="0"/>
          <w:divBdr>
            <w:top w:val="none" w:sz="0" w:space="0" w:color="auto"/>
            <w:left w:val="none" w:sz="0" w:space="0" w:color="auto"/>
            <w:bottom w:val="none" w:sz="0" w:space="0" w:color="auto"/>
            <w:right w:val="none" w:sz="0" w:space="0" w:color="auto"/>
          </w:divBdr>
        </w:div>
        <w:div w:id="587466500">
          <w:marLeft w:val="480"/>
          <w:marRight w:val="0"/>
          <w:marTop w:val="0"/>
          <w:marBottom w:val="0"/>
          <w:divBdr>
            <w:top w:val="none" w:sz="0" w:space="0" w:color="auto"/>
            <w:left w:val="none" w:sz="0" w:space="0" w:color="auto"/>
            <w:bottom w:val="none" w:sz="0" w:space="0" w:color="auto"/>
            <w:right w:val="none" w:sz="0" w:space="0" w:color="auto"/>
          </w:divBdr>
        </w:div>
        <w:div w:id="938680552">
          <w:marLeft w:val="480"/>
          <w:marRight w:val="0"/>
          <w:marTop w:val="0"/>
          <w:marBottom w:val="0"/>
          <w:divBdr>
            <w:top w:val="none" w:sz="0" w:space="0" w:color="auto"/>
            <w:left w:val="none" w:sz="0" w:space="0" w:color="auto"/>
            <w:bottom w:val="none" w:sz="0" w:space="0" w:color="auto"/>
            <w:right w:val="none" w:sz="0" w:space="0" w:color="auto"/>
          </w:divBdr>
        </w:div>
        <w:div w:id="362947047">
          <w:marLeft w:val="480"/>
          <w:marRight w:val="0"/>
          <w:marTop w:val="0"/>
          <w:marBottom w:val="0"/>
          <w:divBdr>
            <w:top w:val="none" w:sz="0" w:space="0" w:color="auto"/>
            <w:left w:val="none" w:sz="0" w:space="0" w:color="auto"/>
            <w:bottom w:val="none" w:sz="0" w:space="0" w:color="auto"/>
            <w:right w:val="none" w:sz="0" w:space="0" w:color="auto"/>
          </w:divBdr>
        </w:div>
        <w:div w:id="1089696194">
          <w:marLeft w:val="480"/>
          <w:marRight w:val="0"/>
          <w:marTop w:val="0"/>
          <w:marBottom w:val="0"/>
          <w:divBdr>
            <w:top w:val="none" w:sz="0" w:space="0" w:color="auto"/>
            <w:left w:val="none" w:sz="0" w:space="0" w:color="auto"/>
            <w:bottom w:val="none" w:sz="0" w:space="0" w:color="auto"/>
            <w:right w:val="none" w:sz="0" w:space="0" w:color="auto"/>
          </w:divBdr>
        </w:div>
        <w:div w:id="995914132">
          <w:marLeft w:val="480"/>
          <w:marRight w:val="0"/>
          <w:marTop w:val="0"/>
          <w:marBottom w:val="0"/>
          <w:divBdr>
            <w:top w:val="none" w:sz="0" w:space="0" w:color="auto"/>
            <w:left w:val="none" w:sz="0" w:space="0" w:color="auto"/>
            <w:bottom w:val="none" w:sz="0" w:space="0" w:color="auto"/>
            <w:right w:val="none" w:sz="0" w:space="0" w:color="auto"/>
          </w:divBdr>
        </w:div>
        <w:div w:id="1309019348">
          <w:marLeft w:val="480"/>
          <w:marRight w:val="0"/>
          <w:marTop w:val="0"/>
          <w:marBottom w:val="0"/>
          <w:divBdr>
            <w:top w:val="none" w:sz="0" w:space="0" w:color="auto"/>
            <w:left w:val="none" w:sz="0" w:space="0" w:color="auto"/>
            <w:bottom w:val="none" w:sz="0" w:space="0" w:color="auto"/>
            <w:right w:val="none" w:sz="0" w:space="0" w:color="auto"/>
          </w:divBdr>
        </w:div>
        <w:div w:id="285356036">
          <w:marLeft w:val="480"/>
          <w:marRight w:val="0"/>
          <w:marTop w:val="0"/>
          <w:marBottom w:val="0"/>
          <w:divBdr>
            <w:top w:val="none" w:sz="0" w:space="0" w:color="auto"/>
            <w:left w:val="none" w:sz="0" w:space="0" w:color="auto"/>
            <w:bottom w:val="none" w:sz="0" w:space="0" w:color="auto"/>
            <w:right w:val="none" w:sz="0" w:space="0" w:color="auto"/>
          </w:divBdr>
        </w:div>
        <w:div w:id="1129514088">
          <w:marLeft w:val="480"/>
          <w:marRight w:val="0"/>
          <w:marTop w:val="0"/>
          <w:marBottom w:val="0"/>
          <w:divBdr>
            <w:top w:val="none" w:sz="0" w:space="0" w:color="auto"/>
            <w:left w:val="none" w:sz="0" w:space="0" w:color="auto"/>
            <w:bottom w:val="none" w:sz="0" w:space="0" w:color="auto"/>
            <w:right w:val="none" w:sz="0" w:space="0" w:color="auto"/>
          </w:divBdr>
        </w:div>
        <w:div w:id="1772703396">
          <w:marLeft w:val="480"/>
          <w:marRight w:val="0"/>
          <w:marTop w:val="0"/>
          <w:marBottom w:val="0"/>
          <w:divBdr>
            <w:top w:val="none" w:sz="0" w:space="0" w:color="auto"/>
            <w:left w:val="none" w:sz="0" w:space="0" w:color="auto"/>
            <w:bottom w:val="none" w:sz="0" w:space="0" w:color="auto"/>
            <w:right w:val="none" w:sz="0" w:space="0" w:color="auto"/>
          </w:divBdr>
        </w:div>
        <w:div w:id="761680465">
          <w:marLeft w:val="480"/>
          <w:marRight w:val="0"/>
          <w:marTop w:val="0"/>
          <w:marBottom w:val="0"/>
          <w:divBdr>
            <w:top w:val="none" w:sz="0" w:space="0" w:color="auto"/>
            <w:left w:val="none" w:sz="0" w:space="0" w:color="auto"/>
            <w:bottom w:val="none" w:sz="0" w:space="0" w:color="auto"/>
            <w:right w:val="none" w:sz="0" w:space="0" w:color="auto"/>
          </w:divBdr>
        </w:div>
        <w:div w:id="808477122">
          <w:marLeft w:val="480"/>
          <w:marRight w:val="0"/>
          <w:marTop w:val="0"/>
          <w:marBottom w:val="0"/>
          <w:divBdr>
            <w:top w:val="none" w:sz="0" w:space="0" w:color="auto"/>
            <w:left w:val="none" w:sz="0" w:space="0" w:color="auto"/>
            <w:bottom w:val="none" w:sz="0" w:space="0" w:color="auto"/>
            <w:right w:val="none" w:sz="0" w:space="0" w:color="auto"/>
          </w:divBdr>
        </w:div>
        <w:div w:id="779841419">
          <w:marLeft w:val="480"/>
          <w:marRight w:val="0"/>
          <w:marTop w:val="0"/>
          <w:marBottom w:val="0"/>
          <w:divBdr>
            <w:top w:val="none" w:sz="0" w:space="0" w:color="auto"/>
            <w:left w:val="none" w:sz="0" w:space="0" w:color="auto"/>
            <w:bottom w:val="none" w:sz="0" w:space="0" w:color="auto"/>
            <w:right w:val="none" w:sz="0" w:space="0" w:color="auto"/>
          </w:divBdr>
        </w:div>
        <w:div w:id="1326011410">
          <w:marLeft w:val="480"/>
          <w:marRight w:val="0"/>
          <w:marTop w:val="0"/>
          <w:marBottom w:val="0"/>
          <w:divBdr>
            <w:top w:val="none" w:sz="0" w:space="0" w:color="auto"/>
            <w:left w:val="none" w:sz="0" w:space="0" w:color="auto"/>
            <w:bottom w:val="none" w:sz="0" w:space="0" w:color="auto"/>
            <w:right w:val="none" w:sz="0" w:space="0" w:color="auto"/>
          </w:divBdr>
        </w:div>
        <w:div w:id="866403917">
          <w:marLeft w:val="480"/>
          <w:marRight w:val="0"/>
          <w:marTop w:val="0"/>
          <w:marBottom w:val="0"/>
          <w:divBdr>
            <w:top w:val="none" w:sz="0" w:space="0" w:color="auto"/>
            <w:left w:val="none" w:sz="0" w:space="0" w:color="auto"/>
            <w:bottom w:val="none" w:sz="0" w:space="0" w:color="auto"/>
            <w:right w:val="none" w:sz="0" w:space="0" w:color="auto"/>
          </w:divBdr>
        </w:div>
        <w:div w:id="579411413">
          <w:marLeft w:val="480"/>
          <w:marRight w:val="0"/>
          <w:marTop w:val="0"/>
          <w:marBottom w:val="0"/>
          <w:divBdr>
            <w:top w:val="none" w:sz="0" w:space="0" w:color="auto"/>
            <w:left w:val="none" w:sz="0" w:space="0" w:color="auto"/>
            <w:bottom w:val="none" w:sz="0" w:space="0" w:color="auto"/>
            <w:right w:val="none" w:sz="0" w:space="0" w:color="auto"/>
          </w:divBdr>
        </w:div>
        <w:div w:id="239757050">
          <w:marLeft w:val="480"/>
          <w:marRight w:val="0"/>
          <w:marTop w:val="0"/>
          <w:marBottom w:val="0"/>
          <w:divBdr>
            <w:top w:val="none" w:sz="0" w:space="0" w:color="auto"/>
            <w:left w:val="none" w:sz="0" w:space="0" w:color="auto"/>
            <w:bottom w:val="none" w:sz="0" w:space="0" w:color="auto"/>
            <w:right w:val="none" w:sz="0" w:space="0" w:color="auto"/>
          </w:divBdr>
        </w:div>
        <w:div w:id="482936629">
          <w:marLeft w:val="480"/>
          <w:marRight w:val="0"/>
          <w:marTop w:val="0"/>
          <w:marBottom w:val="0"/>
          <w:divBdr>
            <w:top w:val="none" w:sz="0" w:space="0" w:color="auto"/>
            <w:left w:val="none" w:sz="0" w:space="0" w:color="auto"/>
            <w:bottom w:val="none" w:sz="0" w:space="0" w:color="auto"/>
            <w:right w:val="none" w:sz="0" w:space="0" w:color="auto"/>
          </w:divBdr>
        </w:div>
        <w:div w:id="1535582605">
          <w:marLeft w:val="480"/>
          <w:marRight w:val="0"/>
          <w:marTop w:val="0"/>
          <w:marBottom w:val="0"/>
          <w:divBdr>
            <w:top w:val="none" w:sz="0" w:space="0" w:color="auto"/>
            <w:left w:val="none" w:sz="0" w:space="0" w:color="auto"/>
            <w:bottom w:val="none" w:sz="0" w:space="0" w:color="auto"/>
            <w:right w:val="none" w:sz="0" w:space="0" w:color="auto"/>
          </w:divBdr>
        </w:div>
        <w:div w:id="553662149">
          <w:marLeft w:val="480"/>
          <w:marRight w:val="0"/>
          <w:marTop w:val="0"/>
          <w:marBottom w:val="0"/>
          <w:divBdr>
            <w:top w:val="none" w:sz="0" w:space="0" w:color="auto"/>
            <w:left w:val="none" w:sz="0" w:space="0" w:color="auto"/>
            <w:bottom w:val="none" w:sz="0" w:space="0" w:color="auto"/>
            <w:right w:val="none" w:sz="0" w:space="0" w:color="auto"/>
          </w:divBdr>
        </w:div>
        <w:div w:id="1386103306">
          <w:marLeft w:val="480"/>
          <w:marRight w:val="0"/>
          <w:marTop w:val="0"/>
          <w:marBottom w:val="0"/>
          <w:divBdr>
            <w:top w:val="none" w:sz="0" w:space="0" w:color="auto"/>
            <w:left w:val="none" w:sz="0" w:space="0" w:color="auto"/>
            <w:bottom w:val="none" w:sz="0" w:space="0" w:color="auto"/>
            <w:right w:val="none" w:sz="0" w:space="0" w:color="auto"/>
          </w:divBdr>
        </w:div>
        <w:div w:id="1584217492">
          <w:marLeft w:val="480"/>
          <w:marRight w:val="0"/>
          <w:marTop w:val="0"/>
          <w:marBottom w:val="0"/>
          <w:divBdr>
            <w:top w:val="none" w:sz="0" w:space="0" w:color="auto"/>
            <w:left w:val="none" w:sz="0" w:space="0" w:color="auto"/>
            <w:bottom w:val="none" w:sz="0" w:space="0" w:color="auto"/>
            <w:right w:val="none" w:sz="0" w:space="0" w:color="auto"/>
          </w:divBdr>
        </w:div>
        <w:div w:id="1380665306">
          <w:marLeft w:val="480"/>
          <w:marRight w:val="0"/>
          <w:marTop w:val="0"/>
          <w:marBottom w:val="0"/>
          <w:divBdr>
            <w:top w:val="none" w:sz="0" w:space="0" w:color="auto"/>
            <w:left w:val="none" w:sz="0" w:space="0" w:color="auto"/>
            <w:bottom w:val="none" w:sz="0" w:space="0" w:color="auto"/>
            <w:right w:val="none" w:sz="0" w:space="0" w:color="auto"/>
          </w:divBdr>
        </w:div>
        <w:div w:id="1519613437">
          <w:marLeft w:val="480"/>
          <w:marRight w:val="0"/>
          <w:marTop w:val="0"/>
          <w:marBottom w:val="0"/>
          <w:divBdr>
            <w:top w:val="none" w:sz="0" w:space="0" w:color="auto"/>
            <w:left w:val="none" w:sz="0" w:space="0" w:color="auto"/>
            <w:bottom w:val="none" w:sz="0" w:space="0" w:color="auto"/>
            <w:right w:val="none" w:sz="0" w:space="0" w:color="auto"/>
          </w:divBdr>
        </w:div>
        <w:div w:id="2019381665">
          <w:marLeft w:val="480"/>
          <w:marRight w:val="0"/>
          <w:marTop w:val="0"/>
          <w:marBottom w:val="0"/>
          <w:divBdr>
            <w:top w:val="none" w:sz="0" w:space="0" w:color="auto"/>
            <w:left w:val="none" w:sz="0" w:space="0" w:color="auto"/>
            <w:bottom w:val="none" w:sz="0" w:space="0" w:color="auto"/>
            <w:right w:val="none" w:sz="0" w:space="0" w:color="auto"/>
          </w:divBdr>
        </w:div>
        <w:div w:id="1340888048">
          <w:marLeft w:val="480"/>
          <w:marRight w:val="0"/>
          <w:marTop w:val="0"/>
          <w:marBottom w:val="0"/>
          <w:divBdr>
            <w:top w:val="none" w:sz="0" w:space="0" w:color="auto"/>
            <w:left w:val="none" w:sz="0" w:space="0" w:color="auto"/>
            <w:bottom w:val="none" w:sz="0" w:space="0" w:color="auto"/>
            <w:right w:val="none" w:sz="0" w:space="0" w:color="auto"/>
          </w:divBdr>
        </w:div>
        <w:div w:id="412557246">
          <w:marLeft w:val="480"/>
          <w:marRight w:val="0"/>
          <w:marTop w:val="0"/>
          <w:marBottom w:val="0"/>
          <w:divBdr>
            <w:top w:val="none" w:sz="0" w:space="0" w:color="auto"/>
            <w:left w:val="none" w:sz="0" w:space="0" w:color="auto"/>
            <w:bottom w:val="none" w:sz="0" w:space="0" w:color="auto"/>
            <w:right w:val="none" w:sz="0" w:space="0" w:color="auto"/>
          </w:divBdr>
        </w:div>
        <w:div w:id="1965575171">
          <w:marLeft w:val="480"/>
          <w:marRight w:val="0"/>
          <w:marTop w:val="0"/>
          <w:marBottom w:val="0"/>
          <w:divBdr>
            <w:top w:val="none" w:sz="0" w:space="0" w:color="auto"/>
            <w:left w:val="none" w:sz="0" w:space="0" w:color="auto"/>
            <w:bottom w:val="none" w:sz="0" w:space="0" w:color="auto"/>
            <w:right w:val="none" w:sz="0" w:space="0" w:color="auto"/>
          </w:divBdr>
        </w:div>
        <w:div w:id="1999963815">
          <w:marLeft w:val="480"/>
          <w:marRight w:val="0"/>
          <w:marTop w:val="0"/>
          <w:marBottom w:val="0"/>
          <w:divBdr>
            <w:top w:val="none" w:sz="0" w:space="0" w:color="auto"/>
            <w:left w:val="none" w:sz="0" w:space="0" w:color="auto"/>
            <w:bottom w:val="none" w:sz="0" w:space="0" w:color="auto"/>
            <w:right w:val="none" w:sz="0" w:space="0" w:color="auto"/>
          </w:divBdr>
        </w:div>
        <w:div w:id="1729495701">
          <w:marLeft w:val="480"/>
          <w:marRight w:val="0"/>
          <w:marTop w:val="0"/>
          <w:marBottom w:val="0"/>
          <w:divBdr>
            <w:top w:val="none" w:sz="0" w:space="0" w:color="auto"/>
            <w:left w:val="none" w:sz="0" w:space="0" w:color="auto"/>
            <w:bottom w:val="none" w:sz="0" w:space="0" w:color="auto"/>
            <w:right w:val="none" w:sz="0" w:space="0" w:color="auto"/>
          </w:divBdr>
        </w:div>
        <w:div w:id="951519337">
          <w:marLeft w:val="480"/>
          <w:marRight w:val="0"/>
          <w:marTop w:val="0"/>
          <w:marBottom w:val="0"/>
          <w:divBdr>
            <w:top w:val="none" w:sz="0" w:space="0" w:color="auto"/>
            <w:left w:val="none" w:sz="0" w:space="0" w:color="auto"/>
            <w:bottom w:val="none" w:sz="0" w:space="0" w:color="auto"/>
            <w:right w:val="none" w:sz="0" w:space="0" w:color="auto"/>
          </w:divBdr>
        </w:div>
        <w:div w:id="1229726389">
          <w:marLeft w:val="480"/>
          <w:marRight w:val="0"/>
          <w:marTop w:val="0"/>
          <w:marBottom w:val="0"/>
          <w:divBdr>
            <w:top w:val="none" w:sz="0" w:space="0" w:color="auto"/>
            <w:left w:val="none" w:sz="0" w:space="0" w:color="auto"/>
            <w:bottom w:val="none" w:sz="0" w:space="0" w:color="auto"/>
            <w:right w:val="none" w:sz="0" w:space="0" w:color="auto"/>
          </w:divBdr>
        </w:div>
        <w:div w:id="1501576278">
          <w:marLeft w:val="480"/>
          <w:marRight w:val="0"/>
          <w:marTop w:val="0"/>
          <w:marBottom w:val="0"/>
          <w:divBdr>
            <w:top w:val="none" w:sz="0" w:space="0" w:color="auto"/>
            <w:left w:val="none" w:sz="0" w:space="0" w:color="auto"/>
            <w:bottom w:val="none" w:sz="0" w:space="0" w:color="auto"/>
            <w:right w:val="none" w:sz="0" w:space="0" w:color="auto"/>
          </w:divBdr>
        </w:div>
        <w:div w:id="1984195074">
          <w:marLeft w:val="480"/>
          <w:marRight w:val="0"/>
          <w:marTop w:val="0"/>
          <w:marBottom w:val="0"/>
          <w:divBdr>
            <w:top w:val="none" w:sz="0" w:space="0" w:color="auto"/>
            <w:left w:val="none" w:sz="0" w:space="0" w:color="auto"/>
            <w:bottom w:val="none" w:sz="0" w:space="0" w:color="auto"/>
            <w:right w:val="none" w:sz="0" w:space="0" w:color="auto"/>
          </w:divBdr>
        </w:div>
        <w:div w:id="1403866671">
          <w:marLeft w:val="480"/>
          <w:marRight w:val="0"/>
          <w:marTop w:val="0"/>
          <w:marBottom w:val="0"/>
          <w:divBdr>
            <w:top w:val="none" w:sz="0" w:space="0" w:color="auto"/>
            <w:left w:val="none" w:sz="0" w:space="0" w:color="auto"/>
            <w:bottom w:val="none" w:sz="0" w:space="0" w:color="auto"/>
            <w:right w:val="none" w:sz="0" w:space="0" w:color="auto"/>
          </w:divBdr>
        </w:div>
        <w:div w:id="1253124742">
          <w:marLeft w:val="480"/>
          <w:marRight w:val="0"/>
          <w:marTop w:val="0"/>
          <w:marBottom w:val="0"/>
          <w:divBdr>
            <w:top w:val="none" w:sz="0" w:space="0" w:color="auto"/>
            <w:left w:val="none" w:sz="0" w:space="0" w:color="auto"/>
            <w:bottom w:val="none" w:sz="0" w:space="0" w:color="auto"/>
            <w:right w:val="none" w:sz="0" w:space="0" w:color="auto"/>
          </w:divBdr>
        </w:div>
        <w:div w:id="1133908135">
          <w:marLeft w:val="480"/>
          <w:marRight w:val="0"/>
          <w:marTop w:val="0"/>
          <w:marBottom w:val="0"/>
          <w:divBdr>
            <w:top w:val="none" w:sz="0" w:space="0" w:color="auto"/>
            <w:left w:val="none" w:sz="0" w:space="0" w:color="auto"/>
            <w:bottom w:val="none" w:sz="0" w:space="0" w:color="auto"/>
            <w:right w:val="none" w:sz="0" w:space="0" w:color="auto"/>
          </w:divBdr>
        </w:div>
        <w:div w:id="760419665">
          <w:marLeft w:val="480"/>
          <w:marRight w:val="0"/>
          <w:marTop w:val="0"/>
          <w:marBottom w:val="0"/>
          <w:divBdr>
            <w:top w:val="none" w:sz="0" w:space="0" w:color="auto"/>
            <w:left w:val="none" w:sz="0" w:space="0" w:color="auto"/>
            <w:bottom w:val="none" w:sz="0" w:space="0" w:color="auto"/>
            <w:right w:val="none" w:sz="0" w:space="0" w:color="auto"/>
          </w:divBdr>
        </w:div>
        <w:div w:id="1293055078">
          <w:marLeft w:val="480"/>
          <w:marRight w:val="0"/>
          <w:marTop w:val="0"/>
          <w:marBottom w:val="0"/>
          <w:divBdr>
            <w:top w:val="none" w:sz="0" w:space="0" w:color="auto"/>
            <w:left w:val="none" w:sz="0" w:space="0" w:color="auto"/>
            <w:bottom w:val="none" w:sz="0" w:space="0" w:color="auto"/>
            <w:right w:val="none" w:sz="0" w:space="0" w:color="auto"/>
          </w:divBdr>
        </w:div>
        <w:div w:id="463157652">
          <w:marLeft w:val="480"/>
          <w:marRight w:val="0"/>
          <w:marTop w:val="0"/>
          <w:marBottom w:val="0"/>
          <w:divBdr>
            <w:top w:val="none" w:sz="0" w:space="0" w:color="auto"/>
            <w:left w:val="none" w:sz="0" w:space="0" w:color="auto"/>
            <w:bottom w:val="none" w:sz="0" w:space="0" w:color="auto"/>
            <w:right w:val="none" w:sz="0" w:space="0" w:color="auto"/>
          </w:divBdr>
        </w:div>
        <w:div w:id="1222718575">
          <w:marLeft w:val="480"/>
          <w:marRight w:val="0"/>
          <w:marTop w:val="0"/>
          <w:marBottom w:val="0"/>
          <w:divBdr>
            <w:top w:val="none" w:sz="0" w:space="0" w:color="auto"/>
            <w:left w:val="none" w:sz="0" w:space="0" w:color="auto"/>
            <w:bottom w:val="none" w:sz="0" w:space="0" w:color="auto"/>
            <w:right w:val="none" w:sz="0" w:space="0" w:color="auto"/>
          </w:divBdr>
        </w:div>
        <w:div w:id="1461071644">
          <w:marLeft w:val="480"/>
          <w:marRight w:val="0"/>
          <w:marTop w:val="0"/>
          <w:marBottom w:val="0"/>
          <w:divBdr>
            <w:top w:val="none" w:sz="0" w:space="0" w:color="auto"/>
            <w:left w:val="none" w:sz="0" w:space="0" w:color="auto"/>
            <w:bottom w:val="none" w:sz="0" w:space="0" w:color="auto"/>
            <w:right w:val="none" w:sz="0" w:space="0" w:color="auto"/>
          </w:divBdr>
        </w:div>
        <w:div w:id="1733577009">
          <w:marLeft w:val="480"/>
          <w:marRight w:val="0"/>
          <w:marTop w:val="0"/>
          <w:marBottom w:val="0"/>
          <w:divBdr>
            <w:top w:val="none" w:sz="0" w:space="0" w:color="auto"/>
            <w:left w:val="none" w:sz="0" w:space="0" w:color="auto"/>
            <w:bottom w:val="none" w:sz="0" w:space="0" w:color="auto"/>
            <w:right w:val="none" w:sz="0" w:space="0" w:color="auto"/>
          </w:divBdr>
        </w:div>
        <w:div w:id="721057637">
          <w:marLeft w:val="480"/>
          <w:marRight w:val="0"/>
          <w:marTop w:val="0"/>
          <w:marBottom w:val="0"/>
          <w:divBdr>
            <w:top w:val="none" w:sz="0" w:space="0" w:color="auto"/>
            <w:left w:val="none" w:sz="0" w:space="0" w:color="auto"/>
            <w:bottom w:val="none" w:sz="0" w:space="0" w:color="auto"/>
            <w:right w:val="none" w:sz="0" w:space="0" w:color="auto"/>
          </w:divBdr>
        </w:div>
        <w:div w:id="1065297905">
          <w:marLeft w:val="480"/>
          <w:marRight w:val="0"/>
          <w:marTop w:val="0"/>
          <w:marBottom w:val="0"/>
          <w:divBdr>
            <w:top w:val="none" w:sz="0" w:space="0" w:color="auto"/>
            <w:left w:val="none" w:sz="0" w:space="0" w:color="auto"/>
            <w:bottom w:val="none" w:sz="0" w:space="0" w:color="auto"/>
            <w:right w:val="none" w:sz="0" w:space="0" w:color="auto"/>
          </w:divBdr>
        </w:div>
        <w:div w:id="964847145">
          <w:marLeft w:val="480"/>
          <w:marRight w:val="0"/>
          <w:marTop w:val="0"/>
          <w:marBottom w:val="0"/>
          <w:divBdr>
            <w:top w:val="none" w:sz="0" w:space="0" w:color="auto"/>
            <w:left w:val="none" w:sz="0" w:space="0" w:color="auto"/>
            <w:bottom w:val="none" w:sz="0" w:space="0" w:color="auto"/>
            <w:right w:val="none" w:sz="0" w:space="0" w:color="auto"/>
          </w:divBdr>
        </w:div>
        <w:div w:id="2090887581">
          <w:marLeft w:val="480"/>
          <w:marRight w:val="0"/>
          <w:marTop w:val="0"/>
          <w:marBottom w:val="0"/>
          <w:divBdr>
            <w:top w:val="none" w:sz="0" w:space="0" w:color="auto"/>
            <w:left w:val="none" w:sz="0" w:space="0" w:color="auto"/>
            <w:bottom w:val="none" w:sz="0" w:space="0" w:color="auto"/>
            <w:right w:val="none" w:sz="0" w:space="0" w:color="auto"/>
          </w:divBdr>
        </w:div>
      </w:divsChild>
    </w:div>
    <w:div w:id="727150581">
      <w:bodyDiv w:val="1"/>
      <w:marLeft w:val="0"/>
      <w:marRight w:val="0"/>
      <w:marTop w:val="0"/>
      <w:marBottom w:val="0"/>
      <w:divBdr>
        <w:top w:val="none" w:sz="0" w:space="0" w:color="auto"/>
        <w:left w:val="none" w:sz="0" w:space="0" w:color="auto"/>
        <w:bottom w:val="none" w:sz="0" w:space="0" w:color="auto"/>
        <w:right w:val="none" w:sz="0" w:space="0" w:color="auto"/>
      </w:divBdr>
    </w:div>
    <w:div w:id="728916634">
      <w:bodyDiv w:val="1"/>
      <w:marLeft w:val="0"/>
      <w:marRight w:val="0"/>
      <w:marTop w:val="0"/>
      <w:marBottom w:val="0"/>
      <w:divBdr>
        <w:top w:val="none" w:sz="0" w:space="0" w:color="auto"/>
        <w:left w:val="none" w:sz="0" w:space="0" w:color="auto"/>
        <w:bottom w:val="none" w:sz="0" w:space="0" w:color="auto"/>
        <w:right w:val="none" w:sz="0" w:space="0" w:color="auto"/>
      </w:divBdr>
    </w:div>
    <w:div w:id="731923389">
      <w:bodyDiv w:val="1"/>
      <w:marLeft w:val="0"/>
      <w:marRight w:val="0"/>
      <w:marTop w:val="0"/>
      <w:marBottom w:val="0"/>
      <w:divBdr>
        <w:top w:val="none" w:sz="0" w:space="0" w:color="auto"/>
        <w:left w:val="none" w:sz="0" w:space="0" w:color="auto"/>
        <w:bottom w:val="none" w:sz="0" w:space="0" w:color="auto"/>
        <w:right w:val="none" w:sz="0" w:space="0" w:color="auto"/>
      </w:divBdr>
      <w:divsChild>
        <w:div w:id="1240671092">
          <w:marLeft w:val="480"/>
          <w:marRight w:val="0"/>
          <w:marTop w:val="0"/>
          <w:marBottom w:val="0"/>
          <w:divBdr>
            <w:top w:val="none" w:sz="0" w:space="0" w:color="auto"/>
            <w:left w:val="none" w:sz="0" w:space="0" w:color="auto"/>
            <w:bottom w:val="none" w:sz="0" w:space="0" w:color="auto"/>
            <w:right w:val="none" w:sz="0" w:space="0" w:color="auto"/>
          </w:divBdr>
        </w:div>
        <w:div w:id="607977985">
          <w:marLeft w:val="480"/>
          <w:marRight w:val="0"/>
          <w:marTop w:val="0"/>
          <w:marBottom w:val="0"/>
          <w:divBdr>
            <w:top w:val="none" w:sz="0" w:space="0" w:color="auto"/>
            <w:left w:val="none" w:sz="0" w:space="0" w:color="auto"/>
            <w:bottom w:val="none" w:sz="0" w:space="0" w:color="auto"/>
            <w:right w:val="none" w:sz="0" w:space="0" w:color="auto"/>
          </w:divBdr>
        </w:div>
        <w:div w:id="180123951">
          <w:marLeft w:val="480"/>
          <w:marRight w:val="0"/>
          <w:marTop w:val="0"/>
          <w:marBottom w:val="0"/>
          <w:divBdr>
            <w:top w:val="none" w:sz="0" w:space="0" w:color="auto"/>
            <w:left w:val="none" w:sz="0" w:space="0" w:color="auto"/>
            <w:bottom w:val="none" w:sz="0" w:space="0" w:color="auto"/>
            <w:right w:val="none" w:sz="0" w:space="0" w:color="auto"/>
          </w:divBdr>
        </w:div>
        <w:div w:id="1931816234">
          <w:marLeft w:val="480"/>
          <w:marRight w:val="0"/>
          <w:marTop w:val="0"/>
          <w:marBottom w:val="0"/>
          <w:divBdr>
            <w:top w:val="none" w:sz="0" w:space="0" w:color="auto"/>
            <w:left w:val="none" w:sz="0" w:space="0" w:color="auto"/>
            <w:bottom w:val="none" w:sz="0" w:space="0" w:color="auto"/>
            <w:right w:val="none" w:sz="0" w:space="0" w:color="auto"/>
          </w:divBdr>
        </w:div>
        <w:div w:id="1300379740">
          <w:marLeft w:val="480"/>
          <w:marRight w:val="0"/>
          <w:marTop w:val="0"/>
          <w:marBottom w:val="0"/>
          <w:divBdr>
            <w:top w:val="none" w:sz="0" w:space="0" w:color="auto"/>
            <w:left w:val="none" w:sz="0" w:space="0" w:color="auto"/>
            <w:bottom w:val="none" w:sz="0" w:space="0" w:color="auto"/>
            <w:right w:val="none" w:sz="0" w:space="0" w:color="auto"/>
          </w:divBdr>
        </w:div>
        <w:div w:id="175122209">
          <w:marLeft w:val="480"/>
          <w:marRight w:val="0"/>
          <w:marTop w:val="0"/>
          <w:marBottom w:val="0"/>
          <w:divBdr>
            <w:top w:val="none" w:sz="0" w:space="0" w:color="auto"/>
            <w:left w:val="none" w:sz="0" w:space="0" w:color="auto"/>
            <w:bottom w:val="none" w:sz="0" w:space="0" w:color="auto"/>
            <w:right w:val="none" w:sz="0" w:space="0" w:color="auto"/>
          </w:divBdr>
        </w:div>
        <w:div w:id="814685520">
          <w:marLeft w:val="480"/>
          <w:marRight w:val="0"/>
          <w:marTop w:val="0"/>
          <w:marBottom w:val="0"/>
          <w:divBdr>
            <w:top w:val="none" w:sz="0" w:space="0" w:color="auto"/>
            <w:left w:val="none" w:sz="0" w:space="0" w:color="auto"/>
            <w:bottom w:val="none" w:sz="0" w:space="0" w:color="auto"/>
            <w:right w:val="none" w:sz="0" w:space="0" w:color="auto"/>
          </w:divBdr>
        </w:div>
        <w:div w:id="1481382733">
          <w:marLeft w:val="480"/>
          <w:marRight w:val="0"/>
          <w:marTop w:val="0"/>
          <w:marBottom w:val="0"/>
          <w:divBdr>
            <w:top w:val="none" w:sz="0" w:space="0" w:color="auto"/>
            <w:left w:val="none" w:sz="0" w:space="0" w:color="auto"/>
            <w:bottom w:val="none" w:sz="0" w:space="0" w:color="auto"/>
            <w:right w:val="none" w:sz="0" w:space="0" w:color="auto"/>
          </w:divBdr>
        </w:div>
        <w:div w:id="1202985757">
          <w:marLeft w:val="480"/>
          <w:marRight w:val="0"/>
          <w:marTop w:val="0"/>
          <w:marBottom w:val="0"/>
          <w:divBdr>
            <w:top w:val="none" w:sz="0" w:space="0" w:color="auto"/>
            <w:left w:val="none" w:sz="0" w:space="0" w:color="auto"/>
            <w:bottom w:val="none" w:sz="0" w:space="0" w:color="auto"/>
            <w:right w:val="none" w:sz="0" w:space="0" w:color="auto"/>
          </w:divBdr>
        </w:div>
        <w:div w:id="1461218188">
          <w:marLeft w:val="480"/>
          <w:marRight w:val="0"/>
          <w:marTop w:val="0"/>
          <w:marBottom w:val="0"/>
          <w:divBdr>
            <w:top w:val="none" w:sz="0" w:space="0" w:color="auto"/>
            <w:left w:val="none" w:sz="0" w:space="0" w:color="auto"/>
            <w:bottom w:val="none" w:sz="0" w:space="0" w:color="auto"/>
            <w:right w:val="none" w:sz="0" w:space="0" w:color="auto"/>
          </w:divBdr>
        </w:div>
        <w:div w:id="578901639">
          <w:marLeft w:val="480"/>
          <w:marRight w:val="0"/>
          <w:marTop w:val="0"/>
          <w:marBottom w:val="0"/>
          <w:divBdr>
            <w:top w:val="none" w:sz="0" w:space="0" w:color="auto"/>
            <w:left w:val="none" w:sz="0" w:space="0" w:color="auto"/>
            <w:bottom w:val="none" w:sz="0" w:space="0" w:color="auto"/>
            <w:right w:val="none" w:sz="0" w:space="0" w:color="auto"/>
          </w:divBdr>
        </w:div>
        <w:div w:id="1282762497">
          <w:marLeft w:val="480"/>
          <w:marRight w:val="0"/>
          <w:marTop w:val="0"/>
          <w:marBottom w:val="0"/>
          <w:divBdr>
            <w:top w:val="none" w:sz="0" w:space="0" w:color="auto"/>
            <w:left w:val="none" w:sz="0" w:space="0" w:color="auto"/>
            <w:bottom w:val="none" w:sz="0" w:space="0" w:color="auto"/>
            <w:right w:val="none" w:sz="0" w:space="0" w:color="auto"/>
          </w:divBdr>
        </w:div>
        <w:div w:id="1743135313">
          <w:marLeft w:val="480"/>
          <w:marRight w:val="0"/>
          <w:marTop w:val="0"/>
          <w:marBottom w:val="0"/>
          <w:divBdr>
            <w:top w:val="none" w:sz="0" w:space="0" w:color="auto"/>
            <w:left w:val="none" w:sz="0" w:space="0" w:color="auto"/>
            <w:bottom w:val="none" w:sz="0" w:space="0" w:color="auto"/>
            <w:right w:val="none" w:sz="0" w:space="0" w:color="auto"/>
          </w:divBdr>
        </w:div>
        <w:div w:id="19478073">
          <w:marLeft w:val="480"/>
          <w:marRight w:val="0"/>
          <w:marTop w:val="0"/>
          <w:marBottom w:val="0"/>
          <w:divBdr>
            <w:top w:val="none" w:sz="0" w:space="0" w:color="auto"/>
            <w:left w:val="none" w:sz="0" w:space="0" w:color="auto"/>
            <w:bottom w:val="none" w:sz="0" w:space="0" w:color="auto"/>
            <w:right w:val="none" w:sz="0" w:space="0" w:color="auto"/>
          </w:divBdr>
        </w:div>
        <w:div w:id="348801663">
          <w:marLeft w:val="480"/>
          <w:marRight w:val="0"/>
          <w:marTop w:val="0"/>
          <w:marBottom w:val="0"/>
          <w:divBdr>
            <w:top w:val="none" w:sz="0" w:space="0" w:color="auto"/>
            <w:left w:val="none" w:sz="0" w:space="0" w:color="auto"/>
            <w:bottom w:val="none" w:sz="0" w:space="0" w:color="auto"/>
            <w:right w:val="none" w:sz="0" w:space="0" w:color="auto"/>
          </w:divBdr>
        </w:div>
        <w:div w:id="296835069">
          <w:marLeft w:val="480"/>
          <w:marRight w:val="0"/>
          <w:marTop w:val="0"/>
          <w:marBottom w:val="0"/>
          <w:divBdr>
            <w:top w:val="none" w:sz="0" w:space="0" w:color="auto"/>
            <w:left w:val="none" w:sz="0" w:space="0" w:color="auto"/>
            <w:bottom w:val="none" w:sz="0" w:space="0" w:color="auto"/>
            <w:right w:val="none" w:sz="0" w:space="0" w:color="auto"/>
          </w:divBdr>
        </w:div>
        <w:div w:id="1948585430">
          <w:marLeft w:val="480"/>
          <w:marRight w:val="0"/>
          <w:marTop w:val="0"/>
          <w:marBottom w:val="0"/>
          <w:divBdr>
            <w:top w:val="none" w:sz="0" w:space="0" w:color="auto"/>
            <w:left w:val="none" w:sz="0" w:space="0" w:color="auto"/>
            <w:bottom w:val="none" w:sz="0" w:space="0" w:color="auto"/>
            <w:right w:val="none" w:sz="0" w:space="0" w:color="auto"/>
          </w:divBdr>
        </w:div>
        <w:div w:id="1333291216">
          <w:marLeft w:val="480"/>
          <w:marRight w:val="0"/>
          <w:marTop w:val="0"/>
          <w:marBottom w:val="0"/>
          <w:divBdr>
            <w:top w:val="none" w:sz="0" w:space="0" w:color="auto"/>
            <w:left w:val="none" w:sz="0" w:space="0" w:color="auto"/>
            <w:bottom w:val="none" w:sz="0" w:space="0" w:color="auto"/>
            <w:right w:val="none" w:sz="0" w:space="0" w:color="auto"/>
          </w:divBdr>
        </w:div>
        <w:div w:id="797914326">
          <w:marLeft w:val="480"/>
          <w:marRight w:val="0"/>
          <w:marTop w:val="0"/>
          <w:marBottom w:val="0"/>
          <w:divBdr>
            <w:top w:val="none" w:sz="0" w:space="0" w:color="auto"/>
            <w:left w:val="none" w:sz="0" w:space="0" w:color="auto"/>
            <w:bottom w:val="none" w:sz="0" w:space="0" w:color="auto"/>
            <w:right w:val="none" w:sz="0" w:space="0" w:color="auto"/>
          </w:divBdr>
        </w:div>
        <w:div w:id="1500000326">
          <w:marLeft w:val="480"/>
          <w:marRight w:val="0"/>
          <w:marTop w:val="0"/>
          <w:marBottom w:val="0"/>
          <w:divBdr>
            <w:top w:val="none" w:sz="0" w:space="0" w:color="auto"/>
            <w:left w:val="none" w:sz="0" w:space="0" w:color="auto"/>
            <w:bottom w:val="none" w:sz="0" w:space="0" w:color="auto"/>
            <w:right w:val="none" w:sz="0" w:space="0" w:color="auto"/>
          </w:divBdr>
        </w:div>
        <w:div w:id="1032879108">
          <w:marLeft w:val="480"/>
          <w:marRight w:val="0"/>
          <w:marTop w:val="0"/>
          <w:marBottom w:val="0"/>
          <w:divBdr>
            <w:top w:val="none" w:sz="0" w:space="0" w:color="auto"/>
            <w:left w:val="none" w:sz="0" w:space="0" w:color="auto"/>
            <w:bottom w:val="none" w:sz="0" w:space="0" w:color="auto"/>
            <w:right w:val="none" w:sz="0" w:space="0" w:color="auto"/>
          </w:divBdr>
        </w:div>
        <w:div w:id="956528745">
          <w:marLeft w:val="480"/>
          <w:marRight w:val="0"/>
          <w:marTop w:val="0"/>
          <w:marBottom w:val="0"/>
          <w:divBdr>
            <w:top w:val="none" w:sz="0" w:space="0" w:color="auto"/>
            <w:left w:val="none" w:sz="0" w:space="0" w:color="auto"/>
            <w:bottom w:val="none" w:sz="0" w:space="0" w:color="auto"/>
            <w:right w:val="none" w:sz="0" w:space="0" w:color="auto"/>
          </w:divBdr>
        </w:div>
        <w:div w:id="1926064672">
          <w:marLeft w:val="480"/>
          <w:marRight w:val="0"/>
          <w:marTop w:val="0"/>
          <w:marBottom w:val="0"/>
          <w:divBdr>
            <w:top w:val="none" w:sz="0" w:space="0" w:color="auto"/>
            <w:left w:val="none" w:sz="0" w:space="0" w:color="auto"/>
            <w:bottom w:val="none" w:sz="0" w:space="0" w:color="auto"/>
            <w:right w:val="none" w:sz="0" w:space="0" w:color="auto"/>
          </w:divBdr>
        </w:div>
        <w:div w:id="1391885450">
          <w:marLeft w:val="480"/>
          <w:marRight w:val="0"/>
          <w:marTop w:val="0"/>
          <w:marBottom w:val="0"/>
          <w:divBdr>
            <w:top w:val="none" w:sz="0" w:space="0" w:color="auto"/>
            <w:left w:val="none" w:sz="0" w:space="0" w:color="auto"/>
            <w:bottom w:val="none" w:sz="0" w:space="0" w:color="auto"/>
            <w:right w:val="none" w:sz="0" w:space="0" w:color="auto"/>
          </w:divBdr>
        </w:div>
        <w:div w:id="1398746865">
          <w:marLeft w:val="480"/>
          <w:marRight w:val="0"/>
          <w:marTop w:val="0"/>
          <w:marBottom w:val="0"/>
          <w:divBdr>
            <w:top w:val="none" w:sz="0" w:space="0" w:color="auto"/>
            <w:left w:val="none" w:sz="0" w:space="0" w:color="auto"/>
            <w:bottom w:val="none" w:sz="0" w:space="0" w:color="auto"/>
            <w:right w:val="none" w:sz="0" w:space="0" w:color="auto"/>
          </w:divBdr>
        </w:div>
        <w:div w:id="67311684">
          <w:marLeft w:val="480"/>
          <w:marRight w:val="0"/>
          <w:marTop w:val="0"/>
          <w:marBottom w:val="0"/>
          <w:divBdr>
            <w:top w:val="none" w:sz="0" w:space="0" w:color="auto"/>
            <w:left w:val="none" w:sz="0" w:space="0" w:color="auto"/>
            <w:bottom w:val="none" w:sz="0" w:space="0" w:color="auto"/>
            <w:right w:val="none" w:sz="0" w:space="0" w:color="auto"/>
          </w:divBdr>
        </w:div>
        <w:div w:id="1283263681">
          <w:marLeft w:val="480"/>
          <w:marRight w:val="0"/>
          <w:marTop w:val="0"/>
          <w:marBottom w:val="0"/>
          <w:divBdr>
            <w:top w:val="none" w:sz="0" w:space="0" w:color="auto"/>
            <w:left w:val="none" w:sz="0" w:space="0" w:color="auto"/>
            <w:bottom w:val="none" w:sz="0" w:space="0" w:color="auto"/>
            <w:right w:val="none" w:sz="0" w:space="0" w:color="auto"/>
          </w:divBdr>
        </w:div>
        <w:div w:id="570501807">
          <w:marLeft w:val="480"/>
          <w:marRight w:val="0"/>
          <w:marTop w:val="0"/>
          <w:marBottom w:val="0"/>
          <w:divBdr>
            <w:top w:val="none" w:sz="0" w:space="0" w:color="auto"/>
            <w:left w:val="none" w:sz="0" w:space="0" w:color="auto"/>
            <w:bottom w:val="none" w:sz="0" w:space="0" w:color="auto"/>
            <w:right w:val="none" w:sz="0" w:space="0" w:color="auto"/>
          </w:divBdr>
        </w:div>
        <w:div w:id="1971519643">
          <w:marLeft w:val="480"/>
          <w:marRight w:val="0"/>
          <w:marTop w:val="0"/>
          <w:marBottom w:val="0"/>
          <w:divBdr>
            <w:top w:val="none" w:sz="0" w:space="0" w:color="auto"/>
            <w:left w:val="none" w:sz="0" w:space="0" w:color="auto"/>
            <w:bottom w:val="none" w:sz="0" w:space="0" w:color="auto"/>
            <w:right w:val="none" w:sz="0" w:space="0" w:color="auto"/>
          </w:divBdr>
        </w:div>
        <w:div w:id="1004479350">
          <w:marLeft w:val="480"/>
          <w:marRight w:val="0"/>
          <w:marTop w:val="0"/>
          <w:marBottom w:val="0"/>
          <w:divBdr>
            <w:top w:val="none" w:sz="0" w:space="0" w:color="auto"/>
            <w:left w:val="none" w:sz="0" w:space="0" w:color="auto"/>
            <w:bottom w:val="none" w:sz="0" w:space="0" w:color="auto"/>
            <w:right w:val="none" w:sz="0" w:space="0" w:color="auto"/>
          </w:divBdr>
        </w:div>
        <w:div w:id="168951860">
          <w:marLeft w:val="480"/>
          <w:marRight w:val="0"/>
          <w:marTop w:val="0"/>
          <w:marBottom w:val="0"/>
          <w:divBdr>
            <w:top w:val="none" w:sz="0" w:space="0" w:color="auto"/>
            <w:left w:val="none" w:sz="0" w:space="0" w:color="auto"/>
            <w:bottom w:val="none" w:sz="0" w:space="0" w:color="auto"/>
            <w:right w:val="none" w:sz="0" w:space="0" w:color="auto"/>
          </w:divBdr>
        </w:div>
        <w:div w:id="599873472">
          <w:marLeft w:val="480"/>
          <w:marRight w:val="0"/>
          <w:marTop w:val="0"/>
          <w:marBottom w:val="0"/>
          <w:divBdr>
            <w:top w:val="none" w:sz="0" w:space="0" w:color="auto"/>
            <w:left w:val="none" w:sz="0" w:space="0" w:color="auto"/>
            <w:bottom w:val="none" w:sz="0" w:space="0" w:color="auto"/>
            <w:right w:val="none" w:sz="0" w:space="0" w:color="auto"/>
          </w:divBdr>
        </w:div>
        <w:div w:id="161971896">
          <w:marLeft w:val="480"/>
          <w:marRight w:val="0"/>
          <w:marTop w:val="0"/>
          <w:marBottom w:val="0"/>
          <w:divBdr>
            <w:top w:val="none" w:sz="0" w:space="0" w:color="auto"/>
            <w:left w:val="none" w:sz="0" w:space="0" w:color="auto"/>
            <w:bottom w:val="none" w:sz="0" w:space="0" w:color="auto"/>
            <w:right w:val="none" w:sz="0" w:space="0" w:color="auto"/>
          </w:divBdr>
        </w:div>
        <w:div w:id="1317415015">
          <w:marLeft w:val="480"/>
          <w:marRight w:val="0"/>
          <w:marTop w:val="0"/>
          <w:marBottom w:val="0"/>
          <w:divBdr>
            <w:top w:val="none" w:sz="0" w:space="0" w:color="auto"/>
            <w:left w:val="none" w:sz="0" w:space="0" w:color="auto"/>
            <w:bottom w:val="none" w:sz="0" w:space="0" w:color="auto"/>
            <w:right w:val="none" w:sz="0" w:space="0" w:color="auto"/>
          </w:divBdr>
        </w:div>
        <w:div w:id="459037369">
          <w:marLeft w:val="480"/>
          <w:marRight w:val="0"/>
          <w:marTop w:val="0"/>
          <w:marBottom w:val="0"/>
          <w:divBdr>
            <w:top w:val="none" w:sz="0" w:space="0" w:color="auto"/>
            <w:left w:val="none" w:sz="0" w:space="0" w:color="auto"/>
            <w:bottom w:val="none" w:sz="0" w:space="0" w:color="auto"/>
            <w:right w:val="none" w:sz="0" w:space="0" w:color="auto"/>
          </w:divBdr>
        </w:div>
        <w:div w:id="434011993">
          <w:marLeft w:val="480"/>
          <w:marRight w:val="0"/>
          <w:marTop w:val="0"/>
          <w:marBottom w:val="0"/>
          <w:divBdr>
            <w:top w:val="none" w:sz="0" w:space="0" w:color="auto"/>
            <w:left w:val="none" w:sz="0" w:space="0" w:color="auto"/>
            <w:bottom w:val="none" w:sz="0" w:space="0" w:color="auto"/>
            <w:right w:val="none" w:sz="0" w:space="0" w:color="auto"/>
          </w:divBdr>
        </w:div>
        <w:div w:id="190845648">
          <w:marLeft w:val="480"/>
          <w:marRight w:val="0"/>
          <w:marTop w:val="0"/>
          <w:marBottom w:val="0"/>
          <w:divBdr>
            <w:top w:val="none" w:sz="0" w:space="0" w:color="auto"/>
            <w:left w:val="none" w:sz="0" w:space="0" w:color="auto"/>
            <w:bottom w:val="none" w:sz="0" w:space="0" w:color="auto"/>
            <w:right w:val="none" w:sz="0" w:space="0" w:color="auto"/>
          </w:divBdr>
        </w:div>
        <w:div w:id="877472633">
          <w:marLeft w:val="480"/>
          <w:marRight w:val="0"/>
          <w:marTop w:val="0"/>
          <w:marBottom w:val="0"/>
          <w:divBdr>
            <w:top w:val="none" w:sz="0" w:space="0" w:color="auto"/>
            <w:left w:val="none" w:sz="0" w:space="0" w:color="auto"/>
            <w:bottom w:val="none" w:sz="0" w:space="0" w:color="auto"/>
            <w:right w:val="none" w:sz="0" w:space="0" w:color="auto"/>
          </w:divBdr>
        </w:div>
        <w:div w:id="20211664">
          <w:marLeft w:val="480"/>
          <w:marRight w:val="0"/>
          <w:marTop w:val="0"/>
          <w:marBottom w:val="0"/>
          <w:divBdr>
            <w:top w:val="none" w:sz="0" w:space="0" w:color="auto"/>
            <w:left w:val="none" w:sz="0" w:space="0" w:color="auto"/>
            <w:bottom w:val="none" w:sz="0" w:space="0" w:color="auto"/>
            <w:right w:val="none" w:sz="0" w:space="0" w:color="auto"/>
          </w:divBdr>
        </w:div>
        <w:div w:id="1235354598">
          <w:marLeft w:val="480"/>
          <w:marRight w:val="0"/>
          <w:marTop w:val="0"/>
          <w:marBottom w:val="0"/>
          <w:divBdr>
            <w:top w:val="none" w:sz="0" w:space="0" w:color="auto"/>
            <w:left w:val="none" w:sz="0" w:space="0" w:color="auto"/>
            <w:bottom w:val="none" w:sz="0" w:space="0" w:color="auto"/>
            <w:right w:val="none" w:sz="0" w:space="0" w:color="auto"/>
          </w:divBdr>
        </w:div>
        <w:div w:id="594872390">
          <w:marLeft w:val="480"/>
          <w:marRight w:val="0"/>
          <w:marTop w:val="0"/>
          <w:marBottom w:val="0"/>
          <w:divBdr>
            <w:top w:val="none" w:sz="0" w:space="0" w:color="auto"/>
            <w:left w:val="none" w:sz="0" w:space="0" w:color="auto"/>
            <w:bottom w:val="none" w:sz="0" w:space="0" w:color="auto"/>
            <w:right w:val="none" w:sz="0" w:space="0" w:color="auto"/>
          </w:divBdr>
        </w:div>
        <w:div w:id="1082918109">
          <w:marLeft w:val="480"/>
          <w:marRight w:val="0"/>
          <w:marTop w:val="0"/>
          <w:marBottom w:val="0"/>
          <w:divBdr>
            <w:top w:val="none" w:sz="0" w:space="0" w:color="auto"/>
            <w:left w:val="none" w:sz="0" w:space="0" w:color="auto"/>
            <w:bottom w:val="none" w:sz="0" w:space="0" w:color="auto"/>
            <w:right w:val="none" w:sz="0" w:space="0" w:color="auto"/>
          </w:divBdr>
        </w:div>
        <w:div w:id="829447540">
          <w:marLeft w:val="480"/>
          <w:marRight w:val="0"/>
          <w:marTop w:val="0"/>
          <w:marBottom w:val="0"/>
          <w:divBdr>
            <w:top w:val="none" w:sz="0" w:space="0" w:color="auto"/>
            <w:left w:val="none" w:sz="0" w:space="0" w:color="auto"/>
            <w:bottom w:val="none" w:sz="0" w:space="0" w:color="auto"/>
            <w:right w:val="none" w:sz="0" w:space="0" w:color="auto"/>
          </w:divBdr>
        </w:div>
        <w:div w:id="681399917">
          <w:marLeft w:val="480"/>
          <w:marRight w:val="0"/>
          <w:marTop w:val="0"/>
          <w:marBottom w:val="0"/>
          <w:divBdr>
            <w:top w:val="none" w:sz="0" w:space="0" w:color="auto"/>
            <w:left w:val="none" w:sz="0" w:space="0" w:color="auto"/>
            <w:bottom w:val="none" w:sz="0" w:space="0" w:color="auto"/>
            <w:right w:val="none" w:sz="0" w:space="0" w:color="auto"/>
          </w:divBdr>
        </w:div>
        <w:div w:id="87508683">
          <w:marLeft w:val="480"/>
          <w:marRight w:val="0"/>
          <w:marTop w:val="0"/>
          <w:marBottom w:val="0"/>
          <w:divBdr>
            <w:top w:val="none" w:sz="0" w:space="0" w:color="auto"/>
            <w:left w:val="none" w:sz="0" w:space="0" w:color="auto"/>
            <w:bottom w:val="none" w:sz="0" w:space="0" w:color="auto"/>
            <w:right w:val="none" w:sz="0" w:space="0" w:color="auto"/>
          </w:divBdr>
        </w:div>
        <w:div w:id="1900093510">
          <w:marLeft w:val="480"/>
          <w:marRight w:val="0"/>
          <w:marTop w:val="0"/>
          <w:marBottom w:val="0"/>
          <w:divBdr>
            <w:top w:val="none" w:sz="0" w:space="0" w:color="auto"/>
            <w:left w:val="none" w:sz="0" w:space="0" w:color="auto"/>
            <w:bottom w:val="none" w:sz="0" w:space="0" w:color="auto"/>
            <w:right w:val="none" w:sz="0" w:space="0" w:color="auto"/>
          </w:divBdr>
        </w:div>
        <w:div w:id="663318037">
          <w:marLeft w:val="480"/>
          <w:marRight w:val="0"/>
          <w:marTop w:val="0"/>
          <w:marBottom w:val="0"/>
          <w:divBdr>
            <w:top w:val="none" w:sz="0" w:space="0" w:color="auto"/>
            <w:left w:val="none" w:sz="0" w:space="0" w:color="auto"/>
            <w:bottom w:val="none" w:sz="0" w:space="0" w:color="auto"/>
            <w:right w:val="none" w:sz="0" w:space="0" w:color="auto"/>
          </w:divBdr>
        </w:div>
        <w:div w:id="344023052">
          <w:marLeft w:val="480"/>
          <w:marRight w:val="0"/>
          <w:marTop w:val="0"/>
          <w:marBottom w:val="0"/>
          <w:divBdr>
            <w:top w:val="none" w:sz="0" w:space="0" w:color="auto"/>
            <w:left w:val="none" w:sz="0" w:space="0" w:color="auto"/>
            <w:bottom w:val="none" w:sz="0" w:space="0" w:color="auto"/>
            <w:right w:val="none" w:sz="0" w:space="0" w:color="auto"/>
          </w:divBdr>
        </w:div>
        <w:div w:id="668827246">
          <w:marLeft w:val="480"/>
          <w:marRight w:val="0"/>
          <w:marTop w:val="0"/>
          <w:marBottom w:val="0"/>
          <w:divBdr>
            <w:top w:val="none" w:sz="0" w:space="0" w:color="auto"/>
            <w:left w:val="none" w:sz="0" w:space="0" w:color="auto"/>
            <w:bottom w:val="none" w:sz="0" w:space="0" w:color="auto"/>
            <w:right w:val="none" w:sz="0" w:space="0" w:color="auto"/>
          </w:divBdr>
        </w:div>
        <w:div w:id="119419297">
          <w:marLeft w:val="480"/>
          <w:marRight w:val="0"/>
          <w:marTop w:val="0"/>
          <w:marBottom w:val="0"/>
          <w:divBdr>
            <w:top w:val="none" w:sz="0" w:space="0" w:color="auto"/>
            <w:left w:val="none" w:sz="0" w:space="0" w:color="auto"/>
            <w:bottom w:val="none" w:sz="0" w:space="0" w:color="auto"/>
            <w:right w:val="none" w:sz="0" w:space="0" w:color="auto"/>
          </w:divBdr>
        </w:div>
        <w:div w:id="37239431">
          <w:marLeft w:val="480"/>
          <w:marRight w:val="0"/>
          <w:marTop w:val="0"/>
          <w:marBottom w:val="0"/>
          <w:divBdr>
            <w:top w:val="none" w:sz="0" w:space="0" w:color="auto"/>
            <w:left w:val="none" w:sz="0" w:space="0" w:color="auto"/>
            <w:bottom w:val="none" w:sz="0" w:space="0" w:color="auto"/>
            <w:right w:val="none" w:sz="0" w:space="0" w:color="auto"/>
          </w:divBdr>
        </w:div>
        <w:div w:id="958533404">
          <w:marLeft w:val="480"/>
          <w:marRight w:val="0"/>
          <w:marTop w:val="0"/>
          <w:marBottom w:val="0"/>
          <w:divBdr>
            <w:top w:val="none" w:sz="0" w:space="0" w:color="auto"/>
            <w:left w:val="none" w:sz="0" w:space="0" w:color="auto"/>
            <w:bottom w:val="none" w:sz="0" w:space="0" w:color="auto"/>
            <w:right w:val="none" w:sz="0" w:space="0" w:color="auto"/>
          </w:divBdr>
        </w:div>
        <w:div w:id="873348570">
          <w:marLeft w:val="480"/>
          <w:marRight w:val="0"/>
          <w:marTop w:val="0"/>
          <w:marBottom w:val="0"/>
          <w:divBdr>
            <w:top w:val="none" w:sz="0" w:space="0" w:color="auto"/>
            <w:left w:val="none" w:sz="0" w:space="0" w:color="auto"/>
            <w:bottom w:val="none" w:sz="0" w:space="0" w:color="auto"/>
            <w:right w:val="none" w:sz="0" w:space="0" w:color="auto"/>
          </w:divBdr>
        </w:div>
        <w:div w:id="703870865">
          <w:marLeft w:val="480"/>
          <w:marRight w:val="0"/>
          <w:marTop w:val="0"/>
          <w:marBottom w:val="0"/>
          <w:divBdr>
            <w:top w:val="none" w:sz="0" w:space="0" w:color="auto"/>
            <w:left w:val="none" w:sz="0" w:space="0" w:color="auto"/>
            <w:bottom w:val="none" w:sz="0" w:space="0" w:color="auto"/>
            <w:right w:val="none" w:sz="0" w:space="0" w:color="auto"/>
          </w:divBdr>
        </w:div>
        <w:div w:id="1182360465">
          <w:marLeft w:val="480"/>
          <w:marRight w:val="0"/>
          <w:marTop w:val="0"/>
          <w:marBottom w:val="0"/>
          <w:divBdr>
            <w:top w:val="none" w:sz="0" w:space="0" w:color="auto"/>
            <w:left w:val="none" w:sz="0" w:space="0" w:color="auto"/>
            <w:bottom w:val="none" w:sz="0" w:space="0" w:color="auto"/>
            <w:right w:val="none" w:sz="0" w:space="0" w:color="auto"/>
          </w:divBdr>
        </w:div>
        <w:div w:id="99105057">
          <w:marLeft w:val="480"/>
          <w:marRight w:val="0"/>
          <w:marTop w:val="0"/>
          <w:marBottom w:val="0"/>
          <w:divBdr>
            <w:top w:val="none" w:sz="0" w:space="0" w:color="auto"/>
            <w:left w:val="none" w:sz="0" w:space="0" w:color="auto"/>
            <w:bottom w:val="none" w:sz="0" w:space="0" w:color="auto"/>
            <w:right w:val="none" w:sz="0" w:space="0" w:color="auto"/>
          </w:divBdr>
        </w:div>
        <w:div w:id="1573350904">
          <w:marLeft w:val="480"/>
          <w:marRight w:val="0"/>
          <w:marTop w:val="0"/>
          <w:marBottom w:val="0"/>
          <w:divBdr>
            <w:top w:val="none" w:sz="0" w:space="0" w:color="auto"/>
            <w:left w:val="none" w:sz="0" w:space="0" w:color="auto"/>
            <w:bottom w:val="none" w:sz="0" w:space="0" w:color="auto"/>
            <w:right w:val="none" w:sz="0" w:space="0" w:color="auto"/>
          </w:divBdr>
        </w:div>
        <w:div w:id="638609657">
          <w:marLeft w:val="480"/>
          <w:marRight w:val="0"/>
          <w:marTop w:val="0"/>
          <w:marBottom w:val="0"/>
          <w:divBdr>
            <w:top w:val="none" w:sz="0" w:space="0" w:color="auto"/>
            <w:left w:val="none" w:sz="0" w:space="0" w:color="auto"/>
            <w:bottom w:val="none" w:sz="0" w:space="0" w:color="auto"/>
            <w:right w:val="none" w:sz="0" w:space="0" w:color="auto"/>
          </w:divBdr>
        </w:div>
        <w:div w:id="1376586807">
          <w:marLeft w:val="480"/>
          <w:marRight w:val="0"/>
          <w:marTop w:val="0"/>
          <w:marBottom w:val="0"/>
          <w:divBdr>
            <w:top w:val="none" w:sz="0" w:space="0" w:color="auto"/>
            <w:left w:val="none" w:sz="0" w:space="0" w:color="auto"/>
            <w:bottom w:val="none" w:sz="0" w:space="0" w:color="auto"/>
            <w:right w:val="none" w:sz="0" w:space="0" w:color="auto"/>
          </w:divBdr>
        </w:div>
        <w:div w:id="1135443288">
          <w:marLeft w:val="480"/>
          <w:marRight w:val="0"/>
          <w:marTop w:val="0"/>
          <w:marBottom w:val="0"/>
          <w:divBdr>
            <w:top w:val="none" w:sz="0" w:space="0" w:color="auto"/>
            <w:left w:val="none" w:sz="0" w:space="0" w:color="auto"/>
            <w:bottom w:val="none" w:sz="0" w:space="0" w:color="auto"/>
            <w:right w:val="none" w:sz="0" w:space="0" w:color="auto"/>
          </w:divBdr>
        </w:div>
        <w:div w:id="1150514558">
          <w:marLeft w:val="480"/>
          <w:marRight w:val="0"/>
          <w:marTop w:val="0"/>
          <w:marBottom w:val="0"/>
          <w:divBdr>
            <w:top w:val="none" w:sz="0" w:space="0" w:color="auto"/>
            <w:left w:val="none" w:sz="0" w:space="0" w:color="auto"/>
            <w:bottom w:val="none" w:sz="0" w:space="0" w:color="auto"/>
            <w:right w:val="none" w:sz="0" w:space="0" w:color="auto"/>
          </w:divBdr>
        </w:div>
      </w:divsChild>
    </w:div>
    <w:div w:id="733159214">
      <w:bodyDiv w:val="1"/>
      <w:marLeft w:val="0"/>
      <w:marRight w:val="0"/>
      <w:marTop w:val="0"/>
      <w:marBottom w:val="0"/>
      <w:divBdr>
        <w:top w:val="none" w:sz="0" w:space="0" w:color="auto"/>
        <w:left w:val="none" w:sz="0" w:space="0" w:color="auto"/>
        <w:bottom w:val="none" w:sz="0" w:space="0" w:color="auto"/>
        <w:right w:val="none" w:sz="0" w:space="0" w:color="auto"/>
      </w:divBdr>
    </w:div>
    <w:div w:id="733621090">
      <w:bodyDiv w:val="1"/>
      <w:marLeft w:val="0"/>
      <w:marRight w:val="0"/>
      <w:marTop w:val="0"/>
      <w:marBottom w:val="0"/>
      <w:divBdr>
        <w:top w:val="none" w:sz="0" w:space="0" w:color="auto"/>
        <w:left w:val="none" w:sz="0" w:space="0" w:color="auto"/>
        <w:bottom w:val="none" w:sz="0" w:space="0" w:color="auto"/>
        <w:right w:val="none" w:sz="0" w:space="0" w:color="auto"/>
      </w:divBdr>
      <w:divsChild>
        <w:div w:id="170993126">
          <w:marLeft w:val="480"/>
          <w:marRight w:val="0"/>
          <w:marTop w:val="0"/>
          <w:marBottom w:val="0"/>
          <w:divBdr>
            <w:top w:val="none" w:sz="0" w:space="0" w:color="auto"/>
            <w:left w:val="none" w:sz="0" w:space="0" w:color="auto"/>
            <w:bottom w:val="none" w:sz="0" w:space="0" w:color="auto"/>
            <w:right w:val="none" w:sz="0" w:space="0" w:color="auto"/>
          </w:divBdr>
        </w:div>
        <w:div w:id="1331107257">
          <w:marLeft w:val="480"/>
          <w:marRight w:val="0"/>
          <w:marTop w:val="0"/>
          <w:marBottom w:val="0"/>
          <w:divBdr>
            <w:top w:val="none" w:sz="0" w:space="0" w:color="auto"/>
            <w:left w:val="none" w:sz="0" w:space="0" w:color="auto"/>
            <w:bottom w:val="none" w:sz="0" w:space="0" w:color="auto"/>
            <w:right w:val="none" w:sz="0" w:space="0" w:color="auto"/>
          </w:divBdr>
        </w:div>
        <w:div w:id="206141831">
          <w:marLeft w:val="480"/>
          <w:marRight w:val="0"/>
          <w:marTop w:val="0"/>
          <w:marBottom w:val="0"/>
          <w:divBdr>
            <w:top w:val="none" w:sz="0" w:space="0" w:color="auto"/>
            <w:left w:val="none" w:sz="0" w:space="0" w:color="auto"/>
            <w:bottom w:val="none" w:sz="0" w:space="0" w:color="auto"/>
            <w:right w:val="none" w:sz="0" w:space="0" w:color="auto"/>
          </w:divBdr>
        </w:div>
        <w:div w:id="28918801">
          <w:marLeft w:val="480"/>
          <w:marRight w:val="0"/>
          <w:marTop w:val="0"/>
          <w:marBottom w:val="0"/>
          <w:divBdr>
            <w:top w:val="none" w:sz="0" w:space="0" w:color="auto"/>
            <w:left w:val="none" w:sz="0" w:space="0" w:color="auto"/>
            <w:bottom w:val="none" w:sz="0" w:space="0" w:color="auto"/>
            <w:right w:val="none" w:sz="0" w:space="0" w:color="auto"/>
          </w:divBdr>
        </w:div>
        <w:div w:id="1598370334">
          <w:marLeft w:val="480"/>
          <w:marRight w:val="0"/>
          <w:marTop w:val="0"/>
          <w:marBottom w:val="0"/>
          <w:divBdr>
            <w:top w:val="none" w:sz="0" w:space="0" w:color="auto"/>
            <w:left w:val="none" w:sz="0" w:space="0" w:color="auto"/>
            <w:bottom w:val="none" w:sz="0" w:space="0" w:color="auto"/>
            <w:right w:val="none" w:sz="0" w:space="0" w:color="auto"/>
          </w:divBdr>
        </w:div>
        <w:div w:id="2110394792">
          <w:marLeft w:val="480"/>
          <w:marRight w:val="0"/>
          <w:marTop w:val="0"/>
          <w:marBottom w:val="0"/>
          <w:divBdr>
            <w:top w:val="none" w:sz="0" w:space="0" w:color="auto"/>
            <w:left w:val="none" w:sz="0" w:space="0" w:color="auto"/>
            <w:bottom w:val="none" w:sz="0" w:space="0" w:color="auto"/>
            <w:right w:val="none" w:sz="0" w:space="0" w:color="auto"/>
          </w:divBdr>
        </w:div>
        <w:div w:id="1153376411">
          <w:marLeft w:val="480"/>
          <w:marRight w:val="0"/>
          <w:marTop w:val="0"/>
          <w:marBottom w:val="0"/>
          <w:divBdr>
            <w:top w:val="none" w:sz="0" w:space="0" w:color="auto"/>
            <w:left w:val="none" w:sz="0" w:space="0" w:color="auto"/>
            <w:bottom w:val="none" w:sz="0" w:space="0" w:color="auto"/>
            <w:right w:val="none" w:sz="0" w:space="0" w:color="auto"/>
          </w:divBdr>
        </w:div>
        <w:div w:id="1022781371">
          <w:marLeft w:val="480"/>
          <w:marRight w:val="0"/>
          <w:marTop w:val="0"/>
          <w:marBottom w:val="0"/>
          <w:divBdr>
            <w:top w:val="none" w:sz="0" w:space="0" w:color="auto"/>
            <w:left w:val="none" w:sz="0" w:space="0" w:color="auto"/>
            <w:bottom w:val="none" w:sz="0" w:space="0" w:color="auto"/>
            <w:right w:val="none" w:sz="0" w:space="0" w:color="auto"/>
          </w:divBdr>
        </w:div>
        <w:div w:id="431439342">
          <w:marLeft w:val="480"/>
          <w:marRight w:val="0"/>
          <w:marTop w:val="0"/>
          <w:marBottom w:val="0"/>
          <w:divBdr>
            <w:top w:val="none" w:sz="0" w:space="0" w:color="auto"/>
            <w:left w:val="none" w:sz="0" w:space="0" w:color="auto"/>
            <w:bottom w:val="none" w:sz="0" w:space="0" w:color="auto"/>
            <w:right w:val="none" w:sz="0" w:space="0" w:color="auto"/>
          </w:divBdr>
        </w:div>
        <w:div w:id="1686443853">
          <w:marLeft w:val="480"/>
          <w:marRight w:val="0"/>
          <w:marTop w:val="0"/>
          <w:marBottom w:val="0"/>
          <w:divBdr>
            <w:top w:val="none" w:sz="0" w:space="0" w:color="auto"/>
            <w:left w:val="none" w:sz="0" w:space="0" w:color="auto"/>
            <w:bottom w:val="none" w:sz="0" w:space="0" w:color="auto"/>
            <w:right w:val="none" w:sz="0" w:space="0" w:color="auto"/>
          </w:divBdr>
        </w:div>
        <w:div w:id="615987718">
          <w:marLeft w:val="480"/>
          <w:marRight w:val="0"/>
          <w:marTop w:val="0"/>
          <w:marBottom w:val="0"/>
          <w:divBdr>
            <w:top w:val="none" w:sz="0" w:space="0" w:color="auto"/>
            <w:left w:val="none" w:sz="0" w:space="0" w:color="auto"/>
            <w:bottom w:val="none" w:sz="0" w:space="0" w:color="auto"/>
            <w:right w:val="none" w:sz="0" w:space="0" w:color="auto"/>
          </w:divBdr>
        </w:div>
        <w:div w:id="1194153860">
          <w:marLeft w:val="480"/>
          <w:marRight w:val="0"/>
          <w:marTop w:val="0"/>
          <w:marBottom w:val="0"/>
          <w:divBdr>
            <w:top w:val="none" w:sz="0" w:space="0" w:color="auto"/>
            <w:left w:val="none" w:sz="0" w:space="0" w:color="auto"/>
            <w:bottom w:val="none" w:sz="0" w:space="0" w:color="auto"/>
            <w:right w:val="none" w:sz="0" w:space="0" w:color="auto"/>
          </w:divBdr>
        </w:div>
        <w:div w:id="300699488">
          <w:marLeft w:val="480"/>
          <w:marRight w:val="0"/>
          <w:marTop w:val="0"/>
          <w:marBottom w:val="0"/>
          <w:divBdr>
            <w:top w:val="none" w:sz="0" w:space="0" w:color="auto"/>
            <w:left w:val="none" w:sz="0" w:space="0" w:color="auto"/>
            <w:bottom w:val="none" w:sz="0" w:space="0" w:color="auto"/>
            <w:right w:val="none" w:sz="0" w:space="0" w:color="auto"/>
          </w:divBdr>
        </w:div>
        <w:div w:id="1222403966">
          <w:marLeft w:val="480"/>
          <w:marRight w:val="0"/>
          <w:marTop w:val="0"/>
          <w:marBottom w:val="0"/>
          <w:divBdr>
            <w:top w:val="none" w:sz="0" w:space="0" w:color="auto"/>
            <w:left w:val="none" w:sz="0" w:space="0" w:color="auto"/>
            <w:bottom w:val="none" w:sz="0" w:space="0" w:color="auto"/>
            <w:right w:val="none" w:sz="0" w:space="0" w:color="auto"/>
          </w:divBdr>
        </w:div>
        <w:div w:id="1974820984">
          <w:marLeft w:val="480"/>
          <w:marRight w:val="0"/>
          <w:marTop w:val="0"/>
          <w:marBottom w:val="0"/>
          <w:divBdr>
            <w:top w:val="none" w:sz="0" w:space="0" w:color="auto"/>
            <w:left w:val="none" w:sz="0" w:space="0" w:color="auto"/>
            <w:bottom w:val="none" w:sz="0" w:space="0" w:color="auto"/>
            <w:right w:val="none" w:sz="0" w:space="0" w:color="auto"/>
          </w:divBdr>
        </w:div>
        <w:div w:id="1445811573">
          <w:marLeft w:val="480"/>
          <w:marRight w:val="0"/>
          <w:marTop w:val="0"/>
          <w:marBottom w:val="0"/>
          <w:divBdr>
            <w:top w:val="none" w:sz="0" w:space="0" w:color="auto"/>
            <w:left w:val="none" w:sz="0" w:space="0" w:color="auto"/>
            <w:bottom w:val="none" w:sz="0" w:space="0" w:color="auto"/>
            <w:right w:val="none" w:sz="0" w:space="0" w:color="auto"/>
          </w:divBdr>
        </w:div>
        <w:div w:id="365982046">
          <w:marLeft w:val="480"/>
          <w:marRight w:val="0"/>
          <w:marTop w:val="0"/>
          <w:marBottom w:val="0"/>
          <w:divBdr>
            <w:top w:val="none" w:sz="0" w:space="0" w:color="auto"/>
            <w:left w:val="none" w:sz="0" w:space="0" w:color="auto"/>
            <w:bottom w:val="none" w:sz="0" w:space="0" w:color="auto"/>
            <w:right w:val="none" w:sz="0" w:space="0" w:color="auto"/>
          </w:divBdr>
        </w:div>
        <w:div w:id="2135250147">
          <w:marLeft w:val="480"/>
          <w:marRight w:val="0"/>
          <w:marTop w:val="0"/>
          <w:marBottom w:val="0"/>
          <w:divBdr>
            <w:top w:val="none" w:sz="0" w:space="0" w:color="auto"/>
            <w:left w:val="none" w:sz="0" w:space="0" w:color="auto"/>
            <w:bottom w:val="none" w:sz="0" w:space="0" w:color="auto"/>
            <w:right w:val="none" w:sz="0" w:space="0" w:color="auto"/>
          </w:divBdr>
        </w:div>
        <w:div w:id="1419131679">
          <w:marLeft w:val="480"/>
          <w:marRight w:val="0"/>
          <w:marTop w:val="0"/>
          <w:marBottom w:val="0"/>
          <w:divBdr>
            <w:top w:val="none" w:sz="0" w:space="0" w:color="auto"/>
            <w:left w:val="none" w:sz="0" w:space="0" w:color="auto"/>
            <w:bottom w:val="none" w:sz="0" w:space="0" w:color="auto"/>
            <w:right w:val="none" w:sz="0" w:space="0" w:color="auto"/>
          </w:divBdr>
        </w:div>
        <w:div w:id="355348792">
          <w:marLeft w:val="480"/>
          <w:marRight w:val="0"/>
          <w:marTop w:val="0"/>
          <w:marBottom w:val="0"/>
          <w:divBdr>
            <w:top w:val="none" w:sz="0" w:space="0" w:color="auto"/>
            <w:left w:val="none" w:sz="0" w:space="0" w:color="auto"/>
            <w:bottom w:val="none" w:sz="0" w:space="0" w:color="auto"/>
            <w:right w:val="none" w:sz="0" w:space="0" w:color="auto"/>
          </w:divBdr>
        </w:div>
        <w:div w:id="644551738">
          <w:marLeft w:val="480"/>
          <w:marRight w:val="0"/>
          <w:marTop w:val="0"/>
          <w:marBottom w:val="0"/>
          <w:divBdr>
            <w:top w:val="none" w:sz="0" w:space="0" w:color="auto"/>
            <w:left w:val="none" w:sz="0" w:space="0" w:color="auto"/>
            <w:bottom w:val="none" w:sz="0" w:space="0" w:color="auto"/>
            <w:right w:val="none" w:sz="0" w:space="0" w:color="auto"/>
          </w:divBdr>
        </w:div>
        <w:div w:id="2025208386">
          <w:marLeft w:val="480"/>
          <w:marRight w:val="0"/>
          <w:marTop w:val="0"/>
          <w:marBottom w:val="0"/>
          <w:divBdr>
            <w:top w:val="none" w:sz="0" w:space="0" w:color="auto"/>
            <w:left w:val="none" w:sz="0" w:space="0" w:color="auto"/>
            <w:bottom w:val="none" w:sz="0" w:space="0" w:color="auto"/>
            <w:right w:val="none" w:sz="0" w:space="0" w:color="auto"/>
          </w:divBdr>
        </w:div>
        <w:div w:id="938953989">
          <w:marLeft w:val="480"/>
          <w:marRight w:val="0"/>
          <w:marTop w:val="0"/>
          <w:marBottom w:val="0"/>
          <w:divBdr>
            <w:top w:val="none" w:sz="0" w:space="0" w:color="auto"/>
            <w:left w:val="none" w:sz="0" w:space="0" w:color="auto"/>
            <w:bottom w:val="none" w:sz="0" w:space="0" w:color="auto"/>
            <w:right w:val="none" w:sz="0" w:space="0" w:color="auto"/>
          </w:divBdr>
        </w:div>
        <w:div w:id="208615090">
          <w:marLeft w:val="480"/>
          <w:marRight w:val="0"/>
          <w:marTop w:val="0"/>
          <w:marBottom w:val="0"/>
          <w:divBdr>
            <w:top w:val="none" w:sz="0" w:space="0" w:color="auto"/>
            <w:left w:val="none" w:sz="0" w:space="0" w:color="auto"/>
            <w:bottom w:val="none" w:sz="0" w:space="0" w:color="auto"/>
            <w:right w:val="none" w:sz="0" w:space="0" w:color="auto"/>
          </w:divBdr>
        </w:div>
        <w:div w:id="270556195">
          <w:marLeft w:val="480"/>
          <w:marRight w:val="0"/>
          <w:marTop w:val="0"/>
          <w:marBottom w:val="0"/>
          <w:divBdr>
            <w:top w:val="none" w:sz="0" w:space="0" w:color="auto"/>
            <w:left w:val="none" w:sz="0" w:space="0" w:color="auto"/>
            <w:bottom w:val="none" w:sz="0" w:space="0" w:color="auto"/>
            <w:right w:val="none" w:sz="0" w:space="0" w:color="auto"/>
          </w:divBdr>
        </w:div>
        <w:div w:id="1664578766">
          <w:marLeft w:val="480"/>
          <w:marRight w:val="0"/>
          <w:marTop w:val="0"/>
          <w:marBottom w:val="0"/>
          <w:divBdr>
            <w:top w:val="none" w:sz="0" w:space="0" w:color="auto"/>
            <w:left w:val="none" w:sz="0" w:space="0" w:color="auto"/>
            <w:bottom w:val="none" w:sz="0" w:space="0" w:color="auto"/>
            <w:right w:val="none" w:sz="0" w:space="0" w:color="auto"/>
          </w:divBdr>
        </w:div>
        <w:div w:id="1240212688">
          <w:marLeft w:val="480"/>
          <w:marRight w:val="0"/>
          <w:marTop w:val="0"/>
          <w:marBottom w:val="0"/>
          <w:divBdr>
            <w:top w:val="none" w:sz="0" w:space="0" w:color="auto"/>
            <w:left w:val="none" w:sz="0" w:space="0" w:color="auto"/>
            <w:bottom w:val="none" w:sz="0" w:space="0" w:color="auto"/>
            <w:right w:val="none" w:sz="0" w:space="0" w:color="auto"/>
          </w:divBdr>
        </w:div>
        <w:div w:id="559486955">
          <w:marLeft w:val="480"/>
          <w:marRight w:val="0"/>
          <w:marTop w:val="0"/>
          <w:marBottom w:val="0"/>
          <w:divBdr>
            <w:top w:val="none" w:sz="0" w:space="0" w:color="auto"/>
            <w:left w:val="none" w:sz="0" w:space="0" w:color="auto"/>
            <w:bottom w:val="none" w:sz="0" w:space="0" w:color="auto"/>
            <w:right w:val="none" w:sz="0" w:space="0" w:color="auto"/>
          </w:divBdr>
        </w:div>
        <w:div w:id="1521972961">
          <w:marLeft w:val="480"/>
          <w:marRight w:val="0"/>
          <w:marTop w:val="0"/>
          <w:marBottom w:val="0"/>
          <w:divBdr>
            <w:top w:val="none" w:sz="0" w:space="0" w:color="auto"/>
            <w:left w:val="none" w:sz="0" w:space="0" w:color="auto"/>
            <w:bottom w:val="none" w:sz="0" w:space="0" w:color="auto"/>
            <w:right w:val="none" w:sz="0" w:space="0" w:color="auto"/>
          </w:divBdr>
        </w:div>
        <w:div w:id="449934822">
          <w:marLeft w:val="480"/>
          <w:marRight w:val="0"/>
          <w:marTop w:val="0"/>
          <w:marBottom w:val="0"/>
          <w:divBdr>
            <w:top w:val="none" w:sz="0" w:space="0" w:color="auto"/>
            <w:left w:val="none" w:sz="0" w:space="0" w:color="auto"/>
            <w:bottom w:val="none" w:sz="0" w:space="0" w:color="auto"/>
            <w:right w:val="none" w:sz="0" w:space="0" w:color="auto"/>
          </w:divBdr>
        </w:div>
        <w:div w:id="1270696057">
          <w:marLeft w:val="480"/>
          <w:marRight w:val="0"/>
          <w:marTop w:val="0"/>
          <w:marBottom w:val="0"/>
          <w:divBdr>
            <w:top w:val="none" w:sz="0" w:space="0" w:color="auto"/>
            <w:left w:val="none" w:sz="0" w:space="0" w:color="auto"/>
            <w:bottom w:val="none" w:sz="0" w:space="0" w:color="auto"/>
            <w:right w:val="none" w:sz="0" w:space="0" w:color="auto"/>
          </w:divBdr>
        </w:div>
        <w:div w:id="854418057">
          <w:marLeft w:val="480"/>
          <w:marRight w:val="0"/>
          <w:marTop w:val="0"/>
          <w:marBottom w:val="0"/>
          <w:divBdr>
            <w:top w:val="none" w:sz="0" w:space="0" w:color="auto"/>
            <w:left w:val="none" w:sz="0" w:space="0" w:color="auto"/>
            <w:bottom w:val="none" w:sz="0" w:space="0" w:color="auto"/>
            <w:right w:val="none" w:sz="0" w:space="0" w:color="auto"/>
          </w:divBdr>
        </w:div>
        <w:div w:id="2066024205">
          <w:marLeft w:val="480"/>
          <w:marRight w:val="0"/>
          <w:marTop w:val="0"/>
          <w:marBottom w:val="0"/>
          <w:divBdr>
            <w:top w:val="none" w:sz="0" w:space="0" w:color="auto"/>
            <w:left w:val="none" w:sz="0" w:space="0" w:color="auto"/>
            <w:bottom w:val="none" w:sz="0" w:space="0" w:color="auto"/>
            <w:right w:val="none" w:sz="0" w:space="0" w:color="auto"/>
          </w:divBdr>
        </w:div>
        <w:div w:id="270744270">
          <w:marLeft w:val="480"/>
          <w:marRight w:val="0"/>
          <w:marTop w:val="0"/>
          <w:marBottom w:val="0"/>
          <w:divBdr>
            <w:top w:val="none" w:sz="0" w:space="0" w:color="auto"/>
            <w:left w:val="none" w:sz="0" w:space="0" w:color="auto"/>
            <w:bottom w:val="none" w:sz="0" w:space="0" w:color="auto"/>
            <w:right w:val="none" w:sz="0" w:space="0" w:color="auto"/>
          </w:divBdr>
        </w:div>
        <w:div w:id="1273249852">
          <w:marLeft w:val="480"/>
          <w:marRight w:val="0"/>
          <w:marTop w:val="0"/>
          <w:marBottom w:val="0"/>
          <w:divBdr>
            <w:top w:val="none" w:sz="0" w:space="0" w:color="auto"/>
            <w:left w:val="none" w:sz="0" w:space="0" w:color="auto"/>
            <w:bottom w:val="none" w:sz="0" w:space="0" w:color="auto"/>
            <w:right w:val="none" w:sz="0" w:space="0" w:color="auto"/>
          </w:divBdr>
        </w:div>
        <w:div w:id="2003239271">
          <w:marLeft w:val="480"/>
          <w:marRight w:val="0"/>
          <w:marTop w:val="0"/>
          <w:marBottom w:val="0"/>
          <w:divBdr>
            <w:top w:val="none" w:sz="0" w:space="0" w:color="auto"/>
            <w:left w:val="none" w:sz="0" w:space="0" w:color="auto"/>
            <w:bottom w:val="none" w:sz="0" w:space="0" w:color="auto"/>
            <w:right w:val="none" w:sz="0" w:space="0" w:color="auto"/>
          </w:divBdr>
        </w:div>
        <w:div w:id="696155223">
          <w:marLeft w:val="480"/>
          <w:marRight w:val="0"/>
          <w:marTop w:val="0"/>
          <w:marBottom w:val="0"/>
          <w:divBdr>
            <w:top w:val="none" w:sz="0" w:space="0" w:color="auto"/>
            <w:left w:val="none" w:sz="0" w:space="0" w:color="auto"/>
            <w:bottom w:val="none" w:sz="0" w:space="0" w:color="auto"/>
            <w:right w:val="none" w:sz="0" w:space="0" w:color="auto"/>
          </w:divBdr>
        </w:div>
        <w:div w:id="1659191887">
          <w:marLeft w:val="480"/>
          <w:marRight w:val="0"/>
          <w:marTop w:val="0"/>
          <w:marBottom w:val="0"/>
          <w:divBdr>
            <w:top w:val="none" w:sz="0" w:space="0" w:color="auto"/>
            <w:left w:val="none" w:sz="0" w:space="0" w:color="auto"/>
            <w:bottom w:val="none" w:sz="0" w:space="0" w:color="auto"/>
            <w:right w:val="none" w:sz="0" w:space="0" w:color="auto"/>
          </w:divBdr>
        </w:div>
        <w:div w:id="1956669033">
          <w:marLeft w:val="480"/>
          <w:marRight w:val="0"/>
          <w:marTop w:val="0"/>
          <w:marBottom w:val="0"/>
          <w:divBdr>
            <w:top w:val="none" w:sz="0" w:space="0" w:color="auto"/>
            <w:left w:val="none" w:sz="0" w:space="0" w:color="auto"/>
            <w:bottom w:val="none" w:sz="0" w:space="0" w:color="auto"/>
            <w:right w:val="none" w:sz="0" w:space="0" w:color="auto"/>
          </w:divBdr>
        </w:div>
        <w:div w:id="315064317">
          <w:marLeft w:val="480"/>
          <w:marRight w:val="0"/>
          <w:marTop w:val="0"/>
          <w:marBottom w:val="0"/>
          <w:divBdr>
            <w:top w:val="none" w:sz="0" w:space="0" w:color="auto"/>
            <w:left w:val="none" w:sz="0" w:space="0" w:color="auto"/>
            <w:bottom w:val="none" w:sz="0" w:space="0" w:color="auto"/>
            <w:right w:val="none" w:sz="0" w:space="0" w:color="auto"/>
          </w:divBdr>
        </w:div>
        <w:div w:id="1796681259">
          <w:marLeft w:val="480"/>
          <w:marRight w:val="0"/>
          <w:marTop w:val="0"/>
          <w:marBottom w:val="0"/>
          <w:divBdr>
            <w:top w:val="none" w:sz="0" w:space="0" w:color="auto"/>
            <w:left w:val="none" w:sz="0" w:space="0" w:color="auto"/>
            <w:bottom w:val="none" w:sz="0" w:space="0" w:color="auto"/>
            <w:right w:val="none" w:sz="0" w:space="0" w:color="auto"/>
          </w:divBdr>
        </w:div>
        <w:div w:id="1459645871">
          <w:marLeft w:val="480"/>
          <w:marRight w:val="0"/>
          <w:marTop w:val="0"/>
          <w:marBottom w:val="0"/>
          <w:divBdr>
            <w:top w:val="none" w:sz="0" w:space="0" w:color="auto"/>
            <w:left w:val="none" w:sz="0" w:space="0" w:color="auto"/>
            <w:bottom w:val="none" w:sz="0" w:space="0" w:color="auto"/>
            <w:right w:val="none" w:sz="0" w:space="0" w:color="auto"/>
          </w:divBdr>
        </w:div>
        <w:div w:id="677928938">
          <w:marLeft w:val="480"/>
          <w:marRight w:val="0"/>
          <w:marTop w:val="0"/>
          <w:marBottom w:val="0"/>
          <w:divBdr>
            <w:top w:val="none" w:sz="0" w:space="0" w:color="auto"/>
            <w:left w:val="none" w:sz="0" w:space="0" w:color="auto"/>
            <w:bottom w:val="none" w:sz="0" w:space="0" w:color="auto"/>
            <w:right w:val="none" w:sz="0" w:space="0" w:color="auto"/>
          </w:divBdr>
        </w:div>
        <w:div w:id="485126336">
          <w:marLeft w:val="480"/>
          <w:marRight w:val="0"/>
          <w:marTop w:val="0"/>
          <w:marBottom w:val="0"/>
          <w:divBdr>
            <w:top w:val="none" w:sz="0" w:space="0" w:color="auto"/>
            <w:left w:val="none" w:sz="0" w:space="0" w:color="auto"/>
            <w:bottom w:val="none" w:sz="0" w:space="0" w:color="auto"/>
            <w:right w:val="none" w:sz="0" w:space="0" w:color="auto"/>
          </w:divBdr>
        </w:div>
        <w:div w:id="1083602650">
          <w:marLeft w:val="480"/>
          <w:marRight w:val="0"/>
          <w:marTop w:val="0"/>
          <w:marBottom w:val="0"/>
          <w:divBdr>
            <w:top w:val="none" w:sz="0" w:space="0" w:color="auto"/>
            <w:left w:val="none" w:sz="0" w:space="0" w:color="auto"/>
            <w:bottom w:val="none" w:sz="0" w:space="0" w:color="auto"/>
            <w:right w:val="none" w:sz="0" w:space="0" w:color="auto"/>
          </w:divBdr>
        </w:div>
        <w:div w:id="2092313441">
          <w:marLeft w:val="480"/>
          <w:marRight w:val="0"/>
          <w:marTop w:val="0"/>
          <w:marBottom w:val="0"/>
          <w:divBdr>
            <w:top w:val="none" w:sz="0" w:space="0" w:color="auto"/>
            <w:left w:val="none" w:sz="0" w:space="0" w:color="auto"/>
            <w:bottom w:val="none" w:sz="0" w:space="0" w:color="auto"/>
            <w:right w:val="none" w:sz="0" w:space="0" w:color="auto"/>
          </w:divBdr>
        </w:div>
        <w:div w:id="606960718">
          <w:marLeft w:val="480"/>
          <w:marRight w:val="0"/>
          <w:marTop w:val="0"/>
          <w:marBottom w:val="0"/>
          <w:divBdr>
            <w:top w:val="none" w:sz="0" w:space="0" w:color="auto"/>
            <w:left w:val="none" w:sz="0" w:space="0" w:color="auto"/>
            <w:bottom w:val="none" w:sz="0" w:space="0" w:color="auto"/>
            <w:right w:val="none" w:sz="0" w:space="0" w:color="auto"/>
          </w:divBdr>
        </w:div>
        <w:div w:id="244146886">
          <w:marLeft w:val="480"/>
          <w:marRight w:val="0"/>
          <w:marTop w:val="0"/>
          <w:marBottom w:val="0"/>
          <w:divBdr>
            <w:top w:val="none" w:sz="0" w:space="0" w:color="auto"/>
            <w:left w:val="none" w:sz="0" w:space="0" w:color="auto"/>
            <w:bottom w:val="none" w:sz="0" w:space="0" w:color="auto"/>
            <w:right w:val="none" w:sz="0" w:space="0" w:color="auto"/>
          </w:divBdr>
        </w:div>
        <w:div w:id="31928248">
          <w:marLeft w:val="480"/>
          <w:marRight w:val="0"/>
          <w:marTop w:val="0"/>
          <w:marBottom w:val="0"/>
          <w:divBdr>
            <w:top w:val="none" w:sz="0" w:space="0" w:color="auto"/>
            <w:left w:val="none" w:sz="0" w:space="0" w:color="auto"/>
            <w:bottom w:val="none" w:sz="0" w:space="0" w:color="auto"/>
            <w:right w:val="none" w:sz="0" w:space="0" w:color="auto"/>
          </w:divBdr>
        </w:div>
        <w:div w:id="1835102829">
          <w:marLeft w:val="480"/>
          <w:marRight w:val="0"/>
          <w:marTop w:val="0"/>
          <w:marBottom w:val="0"/>
          <w:divBdr>
            <w:top w:val="none" w:sz="0" w:space="0" w:color="auto"/>
            <w:left w:val="none" w:sz="0" w:space="0" w:color="auto"/>
            <w:bottom w:val="none" w:sz="0" w:space="0" w:color="auto"/>
            <w:right w:val="none" w:sz="0" w:space="0" w:color="auto"/>
          </w:divBdr>
        </w:div>
        <w:div w:id="538856018">
          <w:marLeft w:val="480"/>
          <w:marRight w:val="0"/>
          <w:marTop w:val="0"/>
          <w:marBottom w:val="0"/>
          <w:divBdr>
            <w:top w:val="none" w:sz="0" w:space="0" w:color="auto"/>
            <w:left w:val="none" w:sz="0" w:space="0" w:color="auto"/>
            <w:bottom w:val="none" w:sz="0" w:space="0" w:color="auto"/>
            <w:right w:val="none" w:sz="0" w:space="0" w:color="auto"/>
          </w:divBdr>
        </w:div>
        <w:div w:id="967469730">
          <w:marLeft w:val="480"/>
          <w:marRight w:val="0"/>
          <w:marTop w:val="0"/>
          <w:marBottom w:val="0"/>
          <w:divBdr>
            <w:top w:val="none" w:sz="0" w:space="0" w:color="auto"/>
            <w:left w:val="none" w:sz="0" w:space="0" w:color="auto"/>
            <w:bottom w:val="none" w:sz="0" w:space="0" w:color="auto"/>
            <w:right w:val="none" w:sz="0" w:space="0" w:color="auto"/>
          </w:divBdr>
        </w:div>
        <w:div w:id="633219893">
          <w:marLeft w:val="480"/>
          <w:marRight w:val="0"/>
          <w:marTop w:val="0"/>
          <w:marBottom w:val="0"/>
          <w:divBdr>
            <w:top w:val="none" w:sz="0" w:space="0" w:color="auto"/>
            <w:left w:val="none" w:sz="0" w:space="0" w:color="auto"/>
            <w:bottom w:val="none" w:sz="0" w:space="0" w:color="auto"/>
            <w:right w:val="none" w:sz="0" w:space="0" w:color="auto"/>
          </w:divBdr>
        </w:div>
        <w:div w:id="1998338547">
          <w:marLeft w:val="480"/>
          <w:marRight w:val="0"/>
          <w:marTop w:val="0"/>
          <w:marBottom w:val="0"/>
          <w:divBdr>
            <w:top w:val="none" w:sz="0" w:space="0" w:color="auto"/>
            <w:left w:val="none" w:sz="0" w:space="0" w:color="auto"/>
            <w:bottom w:val="none" w:sz="0" w:space="0" w:color="auto"/>
            <w:right w:val="none" w:sz="0" w:space="0" w:color="auto"/>
          </w:divBdr>
        </w:div>
        <w:div w:id="1261724039">
          <w:marLeft w:val="480"/>
          <w:marRight w:val="0"/>
          <w:marTop w:val="0"/>
          <w:marBottom w:val="0"/>
          <w:divBdr>
            <w:top w:val="none" w:sz="0" w:space="0" w:color="auto"/>
            <w:left w:val="none" w:sz="0" w:space="0" w:color="auto"/>
            <w:bottom w:val="none" w:sz="0" w:space="0" w:color="auto"/>
            <w:right w:val="none" w:sz="0" w:space="0" w:color="auto"/>
          </w:divBdr>
        </w:div>
        <w:div w:id="973827175">
          <w:marLeft w:val="480"/>
          <w:marRight w:val="0"/>
          <w:marTop w:val="0"/>
          <w:marBottom w:val="0"/>
          <w:divBdr>
            <w:top w:val="none" w:sz="0" w:space="0" w:color="auto"/>
            <w:left w:val="none" w:sz="0" w:space="0" w:color="auto"/>
            <w:bottom w:val="none" w:sz="0" w:space="0" w:color="auto"/>
            <w:right w:val="none" w:sz="0" w:space="0" w:color="auto"/>
          </w:divBdr>
        </w:div>
        <w:div w:id="689377997">
          <w:marLeft w:val="480"/>
          <w:marRight w:val="0"/>
          <w:marTop w:val="0"/>
          <w:marBottom w:val="0"/>
          <w:divBdr>
            <w:top w:val="none" w:sz="0" w:space="0" w:color="auto"/>
            <w:left w:val="none" w:sz="0" w:space="0" w:color="auto"/>
            <w:bottom w:val="none" w:sz="0" w:space="0" w:color="auto"/>
            <w:right w:val="none" w:sz="0" w:space="0" w:color="auto"/>
          </w:divBdr>
        </w:div>
        <w:div w:id="1470972294">
          <w:marLeft w:val="480"/>
          <w:marRight w:val="0"/>
          <w:marTop w:val="0"/>
          <w:marBottom w:val="0"/>
          <w:divBdr>
            <w:top w:val="none" w:sz="0" w:space="0" w:color="auto"/>
            <w:left w:val="none" w:sz="0" w:space="0" w:color="auto"/>
            <w:bottom w:val="none" w:sz="0" w:space="0" w:color="auto"/>
            <w:right w:val="none" w:sz="0" w:space="0" w:color="auto"/>
          </w:divBdr>
        </w:div>
        <w:div w:id="1565794235">
          <w:marLeft w:val="480"/>
          <w:marRight w:val="0"/>
          <w:marTop w:val="0"/>
          <w:marBottom w:val="0"/>
          <w:divBdr>
            <w:top w:val="none" w:sz="0" w:space="0" w:color="auto"/>
            <w:left w:val="none" w:sz="0" w:space="0" w:color="auto"/>
            <w:bottom w:val="none" w:sz="0" w:space="0" w:color="auto"/>
            <w:right w:val="none" w:sz="0" w:space="0" w:color="auto"/>
          </w:divBdr>
        </w:div>
        <w:div w:id="327826723">
          <w:marLeft w:val="480"/>
          <w:marRight w:val="0"/>
          <w:marTop w:val="0"/>
          <w:marBottom w:val="0"/>
          <w:divBdr>
            <w:top w:val="none" w:sz="0" w:space="0" w:color="auto"/>
            <w:left w:val="none" w:sz="0" w:space="0" w:color="auto"/>
            <w:bottom w:val="none" w:sz="0" w:space="0" w:color="auto"/>
            <w:right w:val="none" w:sz="0" w:space="0" w:color="auto"/>
          </w:divBdr>
        </w:div>
        <w:div w:id="951864326">
          <w:marLeft w:val="480"/>
          <w:marRight w:val="0"/>
          <w:marTop w:val="0"/>
          <w:marBottom w:val="0"/>
          <w:divBdr>
            <w:top w:val="none" w:sz="0" w:space="0" w:color="auto"/>
            <w:left w:val="none" w:sz="0" w:space="0" w:color="auto"/>
            <w:bottom w:val="none" w:sz="0" w:space="0" w:color="auto"/>
            <w:right w:val="none" w:sz="0" w:space="0" w:color="auto"/>
          </w:divBdr>
        </w:div>
      </w:divsChild>
    </w:div>
    <w:div w:id="735981306">
      <w:bodyDiv w:val="1"/>
      <w:marLeft w:val="0"/>
      <w:marRight w:val="0"/>
      <w:marTop w:val="0"/>
      <w:marBottom w:val="0"/>
      <w:divBdr>
        <w:top w:val="none" w:sz="0" w:space="0" w:color="auto"/>
        <w:left w:val="none" w:sz="0" w:space="0" w:color="auto"/>
        <w:bottom w:val="none" w:sz="0" w:space="0" w:color="auto"/>
        <w:right w:val="none" w:sz="0" w:space="0" w:color="auto"/>
      </w:divBdr>
    </w:div>
    <w:div w:id="736129462">
      <w:bodyDiv w:val="1"/>
      <w:marLeft w:val="0"/>
      <w:marRight w:val="0"/>
      <w:marTop w:val="0"/>
      <w:marBottom w:val="0"/>
      <w:divBdr>
        <w:top w:val="none" w:sz="0" w:space="0" w:color="auto"/>
        <w:left w:val="none" w:sz="0" w:space="0" w:color="auto"/>
        <w:bottom w:val="none" w:sz="0" w:space="0" w:color="auto"/>
        <w:right w:val="none" w:sz="0" w:space="0" w:color="auto"/>
      </w:divBdr>
    </w:div>
    <w:div w:id="736437187">
      <w:marLeft w:val="480"/>
      <w:marRight w:val="0"/>
      <w:marTop w:val="0"/>
      <w:marBottom w:val="0"/>
      <w:divBdr>
        <w:top w:val="none" w:sz="0" w:space="0" w:color="auto"/>
        <w:left w:val="none" w:sz="0" w:space="0" w:color="auto"/>
        <w:bottom w:val="none" w:sz="0" w:space="0" w:color="auto"/>
        <w:right w:val="none" w:sz="0" w:space="0" w:color="auto"/>
      </w:divBdr>
    </w:div>
    <w:div w:id="737242489">
      <w:marLeft w:val="480"/>
      <w:marRight w:val="0"/>
      <w:marTop w:val="0"/>
      <w:marBottom w:val="0"/>
      <w:divBdr>
        <w:top w:val="none" w:sz="0" w:space="0" w:color="auto"/>
        <w:left w:val="none" w:sz="0" w:space="0" w:color="auto"/>
        <w:bottom w:val="none" w:sz="0" w:space="0" w:color="auto"/>
        <w:right w:val="none" w:sz="0" w:space="0" w:color="auto"/>
      </w:divBdr>
    </w:div>
    <w:div w:id="738871159">
      <w:marLeft w:val="480"/>
      <w:marRight w:val="0"/>
      <w:marTop w:val="0"/>
      <w:marBottom w:val="0"/>
      <w:divBdr>
        <w:top w:val="none" w:sz="0" w:space="0" w:color="auto"/>
        <w:left w:val="none" w:sz="0" w:space="0" w:color="auto"/>
        <w:bottom w:val="none" w:sz="0" w:space="0" w:color="auto"/>
        <w:right w:val="none" w:sz="0" w:space="0" w:color="auto"/>
      </w:divBdr>
    </w:div>
    <w:div w:id="741099755">
      <w:marLeft w:val="480"/>
      <w:marRight w:val="0"/>
      <w:marTop w:val="0"/>
      <w:marBottom w:val="0"/>
      <w:divBdr>
        <w:top w:val="none" w:sz="0" w:space="0" w:color="auto"/>
        <w:left w:val="none" w:sz="0" w:space="0" w:color="auto"/>
        <w:bottom w:val="none" w:sz="0" w:space="0" w:color="auto"/>
        <w:right w:val="none" w:sz="0" w:space="0" w:color="auto"/>
      </w:divBdr>
    </w:div>
    <w:div w:id="745684567">
      <w:marLeft w:val="480"/>
      <w:marRight w:val="0"/>
      <w:marTop w:val="0"/>
      <w:marBottom w:val="0"/>
      <w:divBdr>
        <w:top w:val="none" w:sz="0" w:space="0" w:color="auto"/>
        <w:left w:val="none" w:sz="0" w:space="0" w:color="auto"/>
        <w:bottom w:val="none" w:sz="0" w:space="0" w:color="auto"/>
        <w:right w:val="none" w:sz="0" w:space="0" w:color="auto"/>
      </w:divBdr>
    </w:div>
    <w:div w:id="745807481">
      <w:bodyDiv w:val="1"/>
      <w:marLeft w:val="0"/>
      <w:marRight w:val="0"/>
      <w:marTop w:val="0"/>
      <w:marBottom w:val="0"/>
      <w:divBdr>
        <w:top w:val="none" w:sz="0" w:space="0" w:color="auto"/>
        <w:left w:val="none" w:sz="0" w:space="0" w:color="auto"/>
        <w:bottom w:val="none" w:sz="0" w:space="0" w:color="auto"/>
        <w:right w:val="none" w:sz="0" w:space="0" w:color="auto"/>
      </w:divBdr>
    </w:div>
    <w:div w:id="746729876">
      <w:bodyDiv w:val="1"/>
      <w:marLeft w:val="0"/>
      <w:marRight w:val="0"/>
      <w:marTop w:val="0"/>
      <w:marBottom w:val="0"/>
      <w:divBdr>
        <w:top w:val="none" w:sz="0" w:space="0" w:color="auto"/>
        <w:left w:val="none" w:sz="0" w:space="0" w:color="auto"/>
        <w:bottom w:val="none" w:sz="0" w:space="0" w:color="auto"/>
        <w:right w:val="none" w:sz="0" w:space="0" w:color="auto"/>
      </w:divBdr>
    </w:div>
    <w:div w:id="749623571">
      <w:bodyDiv w:val="1"/>
      <w:marLeft w:val="0"/>
      <w:marRight w:val="0"/>
      <w:marTop w:val="0"/>
      <w:marBottom w:val="0"/>
      <w:divBdr>
        <w:top w:val="none" w:sz="0" w:space="0" w:color="auto"/>
        <w:left w:val="none" w:sz="0" w:space="0" w:color="auto"/>
        <w:bottom w:val="none" w:sz="0" w:space="0" w:color="auto"/>
        <w:right w:val="none" w:sz="0" w:space="0" w:color="auto"/>
      </w:divBdr>
    </w:div>
    <w:div w:id="749694117">
      <w:bodyDiv w:val="1"/>
      <w:marLeft w:val="0"/>
      <w:marRight w:val="0"/>
      <w:marTop w:val="0"/>
      <w:marBottom w:val="0"/>
      <w:divBdr>
        <w:top w:val="none" w:sz="0" w:space="0" w:color="auto"/>
        <w:left w:val="none" w:sz="0" w:space="0" w:color="auto"/>
        <w:bottom w:val="none" w:sz="0" w:space="0" w:color="auto"/>
        <w:right w:val="none" w:sz="0" w:space="0" w:color="auto"/>
      </w:divBdr>
    </w:div>
    <w:div w:id="751122409">
      <w:bodyDiv w:val="1"/>
      <w:marLeft w:val="0"/>
      <w:marRight w:val="0"/>
      <w:marTop w:val="0"/>
      <w:marBottom w:val="0"/>
      <w:divBdr>
        <w:top w:val="none" w:sz="0" w:space="0" w:color="auto"/>
        <w:left w:val="none" w:sz="0" w:space="0" w:color="auto"/>
        <w:bottom w:val="none" w:sz="0" w:space="0" w:color="auto"/>
        <w:right w:val="none" w:sz="0" w:space="0" w:color="auto"/>
      </w:divBdr>
    </w:div>
    <w:div w:id="752043568">
      <w:marLeft w:val="480"/>
      <w:marRight w:val="0"/>
      <w:marTop w:val="0"/>
      <w:marBottom w:val="0"/>
      <w:divBdr>
        <w:top w:val="none" w:sz="0" w:space="0" w:color="auto"/>
        <w:left w:val="none" w:sz="0" w:space="0" w:color="auto"/>
        <w:bottom w:val="none" w:sz="0" w:space="0" w:color="auto"/>
        <w:right w:val="none" w:sz="0" w:space="0" w:color="auto"/>
      </w:divBdr>
    </w:div>
    <w:div w:id="752624712">
      <w:marLeft w:val="480"/>
      <w:marRight w:val="0"/>
      <w:marTop w:val="0"/>
      <w:marBottom w:val="0"/>
      <w:divBdr>
        <w:top w:val="none" w:sz="0" w:space="0" w:color="auto"/>
        <w:left w:val="none" w:sz="0" w:space="0" w:color="auto"/>
        <w:bottom w:val="none" w:sz="0" w:space="0" w:color="auto"/>
        <w:right w:val="none" w:sz="0" w:space="0" w:color="auto"/>
      </w:divBdr>
    </w:div>
    <w:div w:id="753402719">
      <w:marLeft w:val="480"/>
      <w:marRight w:val="0"/>
      <w:marTop w:val="0"/>
      <w:marBottom w:val="0"/>
      <w:divBdr>
        <w:top w:val="none" w:sz="0" w:space="0" w:color="auto"/>
        <w:left w:val="none" w:sz="0" w:space="0" w:color="auto"/>
        <w:bottom w:val="none" w:sz="0" w:space="0" w:color="auto"/>
        <w:right w:val="none" w:sz="0" w:space="0" w:color="auto"/>
      </w:divBdr>
    </w:div>
    <w:div w:id="754935834">
      <w:bodyDiv w:val="1"/>
      <w:marLeft w:val="0"/>
      <w:marRight w:val="0"/>
      <w:marTop w:val="0"/>
      <w:marBottom w:val="0"/>
      <w:divBdr>
        <w:top w:val="none" w:sz="0" w:space="0" w:color="auto"/>
        <w:left w:val="none" w:sz="0" w:space="0" w:color="auto"/>
        <w:bottom w:val="none" w:sz="0" w:space="0" w:color="auto"/>
        <w:right w:val="none" w:sz="0" w:space="0" w:color="auto"/>
      </w:divBdr>
    </w:div>
    <w:div w:id="755590592">
      <w:bodyDiv w:val="1"/>
      <w:marLeft w:val="0"/>
      <w:marRight w:val="0"/>
      <w:marTop w:val="0"/>
      <w:marBottom w:val="0"/>
      <w:divBdr>
        <w:top w:val="none" w:sz="0" w:space="0" w:color="auto"/>
        <w:left w:val="none" w:sz="0" w:space="0" w:color="auto"/>
        <w:bottom w:val="none" w:sz="0" w:space="0" w:color="auto"/>
        <w:right w:val="none" w:sz="0" w:space="0" w:color="auto"/>
      </w:divBdr>
    </w:div>
    <w:div w:id="756483535">
      <w:marLeft w:val="480"/>
      <w:marRight w:val="0"/>
      <w:marTop w:val="0"/>
      <w:marBottom w:val="0"/>
      <w:divBdr>
        <w:top w:val="none" w:sz="0" w:space="0" w:color="auto"/>
        <w:left w:val="none" w:sz="0" w:space="0" w:color="auto"/>
        <w:bottom w:val="none" w:sz="0" w:space="0" w:color="auto"/>
        <w:right w:val="none" w:sz="0" w:space="0" w:color="auto"/>
      </w:divBdr>
    </w:div>
    <w:div w:id="758141104">
      <w:bodyDiv w:val="1"/>
      <w:marLeft w:val="0"/>
      <w:marRight w:val="0"/>
      <w:marTop w:val="0"/>
      <w:marBottom w:val="0"/>
      <w:divBdr>
        <w:top w:val="none" w:sz="0" w:space="0" w:color="auto"/>
        <w:left w:val="none" w:sz="0" w:space="0" w:color="auto"/>
        <w:bottom w:val="none" w:sz="0" w:space="0" w:color="auto"/>
        <w:right w:val="none" w:sz="0" w:space="0" w:color="auto"/>
      </w:divBdr>
    </w:div>
    <w:div w:id="762336776">
      <w:marLeft w:val="480"/>
      <w:marRight w:val="0"/>
      <w:marTop w:val="0"/>
      <w:marBottom w:val="0"/>
      <w:divBdr>
        <w:top w:val="none" w:sz="0" w:space="0" w:color="auto"/>
        <w:left w:val="none" w:sz="0" w:space="0" w:color="auto"/>
        <w:bottom w:val="none" w:sz="0" w:space="0" w:color="auto"/>
        <w:right w:val="none" w:sz="0" w:space="0" w:color="auto"/>
      </w:divBdr>
    </w:div>
    <w:div w:id="763377118">
      <w:bodyDiv w:val="1"/>
      <w:marLeft w:val="0"/>
      <w:marRight w:val="0"/>
      <w:marTop w:val="0"/>
      <w:marBottom w:val="0"/>
      <w:divBdr>
        <w:top w:val="none" w:sz="0" w:space="0" w:color="auto"/>
        <w:left w:val="none" w:sz="0" w:space="0" w:color="auto"/>
        <w:bottom w:val="none" w:sz="0" w:space="0" w:color="auto"/>
        <w:right w:val="none" w:sz="0" w:space="0" w:color="auto"/>
      </w:divBdr>
      <w:divsChild>
        <w:div w:id="486241272">
          <w:marLeft w:val="0"/>
          <w:marRight w:val="0"/>
          <w:marTop w:val="0"/>
          <w:marBottom w:val="0"/>
          <w:divBdr>
            <w:top w:val="none" w:sz="0" w:space="0" w:color="auto"/>
            <w:left w:val="none" w:sz="0" w:space="0" w:color="auto"/>
            <w:bottom w:val="none" w:sz="0" w:space="0" w:color="auto"/>
            <w:right w:val="none" w:sz="0" w:space="0" w:color="auto"/>
          </w:divBdr>
        </w:div>
        <w:div w:id="353193559">
          <w:marLeft w:val="0"/>
          <w:marRight w:val="0"/>
          <w:marTop w:val="0"/>
          <w:marBottom w:val="0"/>
          <w:divBdr>
            <w:top w:val="none" w:sz="0" w:space="0" w:color="auto"/>
            <w:left w:val="none" w:sz="0" w:space="0" w:color="auto"/>
            <w:bottom w:val="none" w:sz="0" w:space="0" w:color="auto"/>
            <w:right w:val="none" w:sz="0" w:space="0" w:color="auto"/>
          </w:divBdr>
        </w:div>
        <w:div w:id="62412200">
          <w:marLeft w:val="0"/>
          <w:marRight w:val="0"/>
          <w:marTop w:val="0"/>
          <w:marBottom w:val="0"/>
          <w:divBdr>
            <w:top w:val="none" w:sz="0" w:space="0" w:color="auto"/>
            <w:left w:val="none" w:sz="0" w:space="0" w:color="auto"/>
            <w:bottom w:val="none" w:sz="0" w:space="0" w:color="auto"/>
            <w:right w:val="none" w:sz="0" w:space="0" w:color="auto"/>
          </w:divBdr>
        </w:div>
        <w:div w:id="801578914">
          <w:marLeft w:val="0"/>
          <w:marRight w:val="0"/>
          <w:marTop w:val="0"/>
          <w:marBottom w:val="0"/>
          <w:divBdr>
            <w:top w:val="none" w:sz="0" w:space="0" w:color="auto"/>
            <w:left w:val="none" w:sz="0" w:space="0" w:color="auto"/>
            <w:bottom w:val="none" w:sz="0" w:space="0" w:color="auto"/>
            <w:right w:val="none" w:sz="0" w:space="0" w:color="auto"/>
          </w:divBdr>
        </w:div>
      </w:divsChild>
    </w:div>
    <w:div w:id="764543863">
      <w:marLeft w:val="480"/>
      <w:marRight w:val="0"/>
      <w:marTop w:val="0"/>
      <w:marBottom w:val="0"/>
      <w:divBdr>
        <w:top w:val="none" w:sz="0" w:space="0" w:color="auto"/>
        <w:left w:val="none" w:sz="0" w:space="0" w:color="auto"/>
        <w:bottom w:val="none" w:sz="0" w:space="0" w:color="auto"/>
        <w:right w:val="none" w:sz="0" w:space="0" w:color="auto"/>
      </w:divBdr>
    </w:div>
    <w:div w:id="764574048">
      <w:marLeft w:val="480"/>
      <w:marRight w:val="0"/>
      <w:marTop w:val="0"/>
      <w:marBottom w:val="0"/>
      <w:divBdr>
        <w:top w:val="none" w:sz="0" w:space="0" w:color="auto"/>
        <w:left w:val="none" w:sz="0" w:space="0" w:color="auto"/>
        <w:bottom w:val="none" w:sz="0" w:space="0" w:color="auto"/>
        <w:right w:val="none" w:sz="0" w:space="0" w:color="auto"/>
      </w:divBdr>
    </w:div>
    <w:div w:id="765034022">
      <w:bodyDiv w:val="1"/>
      <w:marLeft w:val="0"/>
      <w:marRight w:val="0"/>
      <w:marTop w:val="0"/>
      <w:marBottom w:val="0"/>
      <w:divBdr>
        <w:top w:val="none" w:sz="0" w:space="0" w:color="auto"/>
        <w:left w:val="none" w:sz="0" w:space="0" w:color="auto"/>
        <w:bottom w:val="none" w:sz="0" w:space="0" w:color="auto"/>
        <w:right w:val="none" w:sz="0" w:space="0" w:color="auto"/>
      </w:divBdr>
    </w:div>
    <w:div w:id="765076617">
      <w:bodyDiv w:val="1"/>
      <w:marLeft w:val="0"/>
      <w:marRight w:val="0"/>
      <w:marTop w:val="0"/>
      <w:marBottom w:val="0"/>
      <w:divBdr>
        <w:top w:val="none" w:sz="0" w:space="0" w:color="auto"/>
        <w:left w:val="none" w:sz="0" w:space="0" w:color="auto"/>
        <w:bottom w:val="none" w:sz="0" w:space="0" w:color="auto"/>
        <w:right w:val="none" w:sz="0" w:space="0" w:color="auto"/>
      </w:divBdr>
    </w:div>
    <w:div w:id="767196444">
      <w:bodyDiv w:val="1"/>
      <w:marLeft w:val="0"/>
      <w:marRight w:val="0"/>
      <w:marTop w:val="0"/>
      <w:marBottom w:val="0"/>
      <w:divBdr>
        <w:top w:val="none" w:sz="0" w:space="0" w:color="auto"/>
        <w:left w:val="none" w:sz="0" w:space="0" w:color="auto"/>
        <w:bottom w:val="none" w:sz="0" w:space="0" w:color="auto"/>
        <w:right w:val="none" w:sz="0" w:space="0" w:color="auto"/>
      </w:divBdr>
    </w:div>
    <w:div w:id="767387523">
      <w:bodyDiv w:val="1"/>
      <w:marLeft w:val="0"/>
      <w:marRight w:val="0"/>
      <w:marTop w:val="0"/>
      <w:marBottom w:val="0"/>
      <w:divBdr>
        <w:top w:val="none" w:sz="0" w:space="0" w:color="auto"/>
        <w:left w:val="none" w:sz="0" w:space="0" w:color="auto"/>
        <w:bottom w:val="none" w:sz="0" w:space="0" w:color="auto"/>
        <w:right w:val="none" w:sz="0" w:space="0" w:color="auto"/>
      </w:divBdr>
    </w:div>
    <w:div w:id="767820482">
      <w:marLeft w:val="480"/>
      <w:marRight w:val="0"/>
      <w:marTop w:val="0"/>
      <w:marBottom w:val="0"/>
      <w:divBdr>
        <w:top w:val="none" w:sz="0" w:space="0" w:color="auto"/>
        <w:left w:val="none" w:sz="0" w:space="0" w:color="auto"/>
        <w:bottom w:val="none" w:sz="0" w:space="0" w:color="auto"/>
        <w:right w:val="none" w:sz="0" w:space="0" w:color="auto"/>
      </w:divBdr>
    </w:div>
    <w:div w:id="768039833">
      <w:bodyDiv w:val="1"/>
      <w:marLeft w:val="0"/>
      <w:marRight w:val="0"/>
      <w:marTop w:val="0"/>
      <w:marBottom w:val="0"/>
      <w:divBdr>
        <w:top w:val="none" w:sz="0" w:space="0" w:color="auto"/>
        <w:left w:val="none" w:sz="0" w:space="0" w:color="auto"/>
        <w:bottom w:val="none" w:sz="0" w:space="0" w:color="auto"/>
        <w:right w:val="none" w:sz="0" w:space="0" w:color="auto"/>
      </w:divBdr>
    </w:div>
    <w:div w:id="769854265">
      <w:marLeft w:val="480"/>
      <w:marRight w:val="0"/>
      <w:marTop w:val="0"/>
      <w:marBottom w:val="0"/>
      <w:divBdr>
        <w:top w:val="none" w:sz="0" w:space="0" w:color="auto"/>
        <w:left w:val="none" w:sz="0" w:space="0" w:color="auto"/>
        <w:bottom w:val="none" w:sz="0" w:space="0" w:color="auto"/>
        <w:right w:val="none" w:sz="0" w:space="0" w:color="auto"/>
      </w:divBdr>
    </w:div>
    <w:div w:id="772745737">
      <w:marLeft w:val="480"/>
      <w:marRight w:val="0"/>
      <w:marTop w:val="0"/>
      <w:marBottom w:val="0"/>
      <w:divBdr>
        <w:top w:val="none" w:sz="0" w:space="0" w:color="auto"/>
        <w:left w:val="none" w:sz="0" w:space="0" w:color="auto"/>
        <w:bottom w:val="none" w:sz="0" w:space="0" w:color="auto"/>
        <w:right w:val="none" w:sz="0" w:space="0" w:color="auto"/>
      </w:divBdr>
    </w:div>
    <w:div w:id="773718598">
      <w:bodyDiv w:val="1"/>
      <w:marLeft w:val="0"/>
      <w:marRight w:val="0"/>
      <w:marTop w:val="0"/>
      <w:marBottom w:val="0"/>
      <w:divBdr>
        <w:top w:val="none" w:sz="0" w:space="0" w:color="auto"/>
        <w:left w:val="none" w:sz="0" w:space="0" w:color="auto"/>
        <w:bottom w:val="none" w:sz="0" w:space="0" w:color="auto"/>
        <w:right w:val="none" w:sz="0" w:space="0" w:color="auto"/>
      </w:divBdr>
    </w:div>
    <w:div w:id="773866537">
      <w:bodyDiv w:val="1"/>
      <w:marLeft w:val="0"/>
      <w:marRight w:val="0"/>
      <w:marTop w:val="0"/>
      <w:marBottom w:val="0"/>
      <w:divBdr>
        <w:top w:val="none" w:sz="0" w:space="0" w:color="auto"/>
        <w:left w:val="none" w:sz="0" w:space="0" w:color="auto"/>
        <w:bottom w:val="none" w:sz="0" w:space="0" w:color="auto"/>
        <w:right w:val="none" w:sz="0" w:space="0" w:color="auto"/>
      </w:divBdr>
    </w:div>
    <w:div w:id="774322479">
      <w:marLeft w:val="480"/>
      <w:marRight w:val="0"/>
      <w:marTop w:val="0"/>
      <w:marBottom w:val="0"/>
      <w:divBdr>
        <w:top w:val="none" w:sz="0" w:space="0" w:color="auto"/>
        <w:left w:val="none" w:sz="0" w:space="0" w:color="auto"/>
        <w:bottom w:val="none" w:sz="0" w:space="0" w:color="auto"/>
        <w:right w:val="none" w:sz="0" w:space="0" w:color="auto"/>
      </w:divBdr>
    </w:div>
    <w:div w:id="774977623">
      <w:marLeft w:val="480"/>
      <w:marRight w:val="0"/>
      <w:marTop w:val="0"/>
      <w:marBottom w:val="0"/>
      <w:divBdr>
        <w:top w:val="none" w:sz="0" w:space="0" w:color="auto"/>
        <w:left w:val="none" w:sz="0" w:space="0" w:color="auto"/>
        <w:bottom w:val="none" w:sz="0" w:space="0" w:color="auto"/>
        <w:right w:val="none" w:sz="0" w:space="0" w:color="auto"/>
      </w:divBdr>
    </w:div>
    <w:div w:id="775826649">
      <w:bodyDiv w:val="1"/>
      <w:marLeft w:val="0"/>
      <w:marRight w:val="0"/>
      <w:marTop w:val="0"/>
      <w:marBottom w:val="0"/>
      <w:divBdr>
        <w:top w:val="none" w:sz="0" w:space="0" w:color="auto"/>
        <w:left w:val="none" w:sz="0" w:space="0" w:color="auto"/>
        <w:bottom w:val="none" w:sz="0" w:space="0" w:color="auto"/>
        <w:right w:val="none" w:sz="0" w:space="0" w:color="auto"/>
      </w:divBdr>
    </w:div>
    <w:div w:id="776489010">
      <w:marLeft w:val="480"/>
      <w:marRight w:val="0"/>
      <w:marTop w:val="0"/>
      <w:marBottom w:val="0"/>
      <w:divBdr>
        <w:top w:val="none" w:sz="0" w:space="0" w:color="auto"/>
        <w:left w:val="none" w:sz="0" w:space="0" w:color="auto"/>
        <w:bottom w:val="none" w:sz="0" w:space="0" w:color="auto"/>
        <w:right w:val="none" w:sz="0" w:space="0" w:color="auto"/>
      </w:divBdr>
    </w:div>
    <w:div w:id="777723596">
      <w:marLeft w:val="480"/>
      <w:marRight w:val="0"/>
      <w:marTop w:val="0"/>
      <w:marBottom w:val="0"/>
      <w:divBdr>
        <w:top w:val="none" w:sz="0" w:space="0" w:color="auto"/>
        <w:left w:val="none" w:sz="0" w:space="0" w:color="auto"/>
        <w:bottom w:val="none" w:sz="0" w:space="0" w:color="auto"/>
        <w:right w:val="none" w:sz="0" w:space="0" w:color="auto"/>
      </w:divBdr>
    </w:div>
    <w:div w:id="778336373">
      <w:marLeft w:val="480"/>
      <w:marRight w:val="0"/>
      <w:marTop w:val="0"/>
      <w:marBottom w:val="0"/>
      <w:divBdr>
        <w:top w:val="none" w:sz="0" w:space="0" w:color="auto"/>
        <w:left w:val="none" w:sz="0" w:space="0" w:color="auto"/>
        <w:bottom w:val="none" w:sz="0" w:space="0" w:color="auto"/>
        <w:right w:val="none" w:sz="0" w:space="0" w:color="auto"/>
      </w:divBdr>
    </w:div>
    <w:div w:id="779303035">
      <w:bodyDiv w:val="1"/>
      <w:marLeft w:val="0"/>
      <w:marRight w:val="0"/>
      <w:marTop w:val="0"/>
      <w:marBottom w:val="0"/>
      <w:divBdr>
        <w:top w:val="none" w:sz="0" w:space="0" w:color="auto"/>
        <w:left w:val="none" w:sz="0" w:space="0" w:color="auto"/>
        <w:bottom w:val="none" w:sz="0" w:space="0" w:color="auto"/>
        <w:right w:val="none" w:sz="0" w:space="0" w:color="auto"/>
      </w:divBdr>
    </w:div>
    <w:div w:id="783616415">
      <w:bodyDiv w:val="1"/>
      <w:marLeft w:val="0"/>
      <w:marRight w:val="0"/>
      <w:marTop w:val="0"/>
      <w:marBottom w:val="0"/>
      <w:divBdr>
        <w:top w:val="none" w:sz="0" w:space="0" w:color="auto"/>
        <w:left w:val="none" w:sz="0" w:space="0" w:color="auto"/>
        <w:bottom w:val="none" w:sz="0" w:space="0" w:color="auto"/>
        <w:right w:val="none" w:sz="0" w:space="0" w:color="auto"/>
      </w:divBdr>
    </w:div>
    <w:div w:id="784080417">
      <w:bodyDiv w:val="1"/>
      <w:marLeft w:val="0"/>
      <w:marRight w:val="0"/>
      <w:marTop w:val="0"/>
      <w:marBottom w:val="0"/>
      <w:divBdr>
        <w:top w:val="none" w:sz="0" w:space="0" w:color="auto"/>
        <w:left w:val="none" w:sz="0" w:space="0" w:color="auto"/>
        <w:bottom w:val="none" w:sz="0" w:space="0" w:color="auto"/>
        <w:right w:val="none" w:sz="0" w:space="0" w:color="auto"/>
      </w:divBdr>
    </w:div>
    <w:div w:id="786002258">
      <w:bodyDiv w:val="1"/>
      <w:marLeft w:val="0"/>
      <w:marRight w:val="0"/>
      <w:marTop w:val="0"/>
      <w:marBottom w:val="0"/>
      <w:divBdr>
        <w:top w:val="none" w:sz="0" w:space="0" w:color="auto"/>
        <w:left w:val="none" w:sz="0" w:space="0" w:color="auto"/>
        <w:bottom w:val="none" w:sz="0" w:space="0" w:color="auto"/>
        <w:right w:val="none" w:sz="0" w:space="0" w:color="auto"/>
      </w:divBdr>
    </w:div>
    <w:div w:id="789275775">
      <w:bodyDiv w:val="1"/>
      <w:marLeft w:val="0"/>
      <w:marRight w:val="0"/>
      <w:marTop w:val="0"/>
      <w:marBottom w:val="0"/>
      <w:divBdr>
        <w:top w:val="none" w:sz="0" w:space="0" w:color="auto"/>
        <w:left w:val="none" w:sz="0" w:space="0" w:color="auto"/>
        <w:bottom w:val="none" w:sz="0" w:space="0" w:color="auto"/>
        <w:right w:val="none" w:sz="0" w:space="0" w:color="auto"/>
      </w:divBdr>
    </w:div>
    <w:div w:id="789667764">
      <w:bodyDiv w:val="1"/>
      <w:marLeft w:val="0"/>
      <w:marRight w:val="0"/>
      <w:marTop w:val="0"/>
      <w:marBottom w:val="0"/>
      <w:divBdr>
        <w:top w:val="none" w:sz="0" w:space="0" w:color="auto"/>
        <w:left w:val="none" w:sz="0" w:space="0" w:color="auto"/>
        <w:bottom w:val="none" w:sz="0" w:space="0" w:color="auto"/>
        <w:right w:val="none" w:sz="0" w:space="0" w:color="auto"/>
      </w:divBdr>
    </w:div>
    <w:div w:id="790320835">
      <w:marLeft w:val="480"/>
      <w:marRight w:val="0"/>
      <w:marTop w:val="0"/>
      <w:marBottom w:val="0"/>
      <w:divBdr>
        <w:top w:val="none" w:sz="0" w:space="0" w:color="auto"/>
        <w:left w:val="none" w:sz="0" w:space="0" w:color="auto"/>
        <w:bottom w:val="none" w:sz="0" w:space="0" w:color="auto"/>
        <w:right w:val="none" w:sz="0" w:space="0" w:color="auto"/>
      </w:divBdr>
    </w:div>
    <w:div w:id="790395877">
      <w:marLeft w:val="480"/>
      <w:marRight w:val="0"/>
      <w:marTop w:val="0"/>
      <w:marBottom w:val="0"/>
      <w:divBdr>
        <w:top w:val="none" w:sz="0" w:space="0" w:color="auto"/>
        <w:left w:val="none" w:sz="0" w:space="0" w:color="auto"/>
        <w:bottom w:val="none" w:sz="0" w:space="0" w:color="auto"/>
        <w:right w:val="none" w:sz="0" w:space="0" w:color="auto"/>
      </w:divBdr>
    </w:div>
    <w:div w:id="790786842">
      <w:marLeft w:val="480"/>
      <w:marRight w:val="0"/>
      <w:marTop w:val="0"/>
      <w:marBottom w:val="0"/>
      <w:divBdr>
        <w:top w:val="none" w:sz="0" w:space="0" w:color="auto"/>
        <w:left w:val="none" w:sz="0" w:space="0" w:color="auto"/>
        <w:bottom w:val="none" w:sz="0" w:space="0" w:color="auto"/>
        <w:right w:val="none" w:sz="0" w:space="0" w:color="auto"/>
      </w:divBdr>
    </w:div>
    <w:div w:id="791436120">
      <w:marLeft w:val="480"/>
      <w:marRight w:val="0"/>
      <w:marTop w:val="0"/>
      <w:marBottom w:val="0"/>
      <w:divBdr>
        <w:top w:val="none" w:sz="0" w:space="0" w:color="auto"/>
        <w:left w:val="none" w:sz="0" w:space="0" w:color="auto"/>
        <w:bottom w:val="none" w:sz="0" w:space="0" w:color="auto"/>
        <w:right w:val="none" w:sz="0" w:space="0" w:color="auto"/>
      </w:divBdr>
    </w:div>
    <w:div w:id="792406544">
      <w:marLeft w:val="480"/>
      <w:marRight w:val="0"/>
      <w:marTop w:val="0"/>
      <w:marBottom w:val="0"/>
      <w:divBdr>
        <w:top w:val="none" w:sz="0" w:space="0" w:color="auto"/>
        <w:left w:val="none" w:sz="0" w:space="0" w:color="auto"/>
        <w:bottom w:val="none" w:sz="0" w:space="0" w:color="auto"/>
        <w:right w:val="none" w:sz="0" w:space="0" w:color="auto"/>
      </w:divBdr>
    </w:div>
    <w:div w:id="793137821">
      <w:marLeft w:val="480"/>
      <w:marRight w:val="0"/>
      <w:marTop w:val="0"/>
      <w:marBottom w:val="0"/>
      <w:divBdr>
        <w:top w:val="none" w:sz="0" w:space="0" w:color="auto"/>
        <w:left w:val="none" w:sz="0" w:space="0" w:color="auto"/>
        <w:bottom w:val="none" w:sz="0" w:space="0" w:color="auto"/>
        <w:right w:val="none" w:sz="0" w:space="0" w:color="auto"/>
      </w:divBdr>
    </w:div>
    <w:div w:id="793601992">
      <w:bodyDiv w:val="1"/>
      <w:marLeft w:val="0"/>
      <w:marRight w:val="0"/>
      <w:marTop w:val="0"/>
      <w:marBottom w:val="0"/>
      <w:divBdr>
        <w:top w:val="none" w:sz="0" w:space="0" w:color="auto"/>
        <w:left w:val="none" w:sz="0" w:space="0" w:color="auto"/>
        <w:bottom w:val="none" w:sz="0" w:space="0" w:color="auto"/>
        <w:right w:val="none" w:sz="0" w:space="0" w:color="auto"/>
      </w:divBdr>
    </w:div>
    <w:div w:id="794713348">
      <w:bodyDiv w:val="1"/>
      <w:marLeft w:val="0"/>
      <w:marRight w:val="0"/>
      <w:marTop w:val="0"/>
      <w:marBottom w:val="0"/>
      <w:divBdr>
        <w:top w:val="none" w:sz="0" w:space="0" w:color="auto"/>
        <w:left w:val="none" w:sz="0" w:space="0" w:color="auto"/>
        <w:bottom w:val="none" w:sz="0" w:space="0" w:color="auto"/>
        <w:right w:val="none" w:sz="0" w:space="0" w:color="auto"/>
      </w:divBdr>
      <w:divsChild>
        <w:div w:id="1394542652">
          <w:marLeft w:val="480"/>
          <w:marRight w:val="0"/>
          <w:marTop w:val="0"/>
          <w:marBottom w:val="0"/>
          <w:divBdr>
            <w:top w:val="none" w:sz="0" w:space="0" w:color="auto"/>
            <w:left w:val="none" w:sz="0" w:space="0" w:color="auto"/>
            <w:bottom w:val="none" w:sz="0" w:space="0" w:color="auto"/>
            <w:right w:val="none" w:sz="0" w:space="0" w:color="auto"/>
          </w:divBdr>
        </w:div>
        <w:div w:id="1712604995">
          <w:marLeft w:val="480"/>
          <w:marRight w:val="0"/>
          <w:marTop w:val="0"/>
          <w:marBottom w:val="0"/>
          <w:divBdr>
            <w:top w:val="none" w:sz="0" w:space="0" w:color="auto"/>
            <w:left w:val="none" w:sz="0" w:space="0" w:color="auto"/>
            <w:bottom w:val="none" w:sz="0" w:space="0" w:color="auto"/>
            <w:right w:val="none" w:sz="0" w:space="0" w:color="auto"/>
          </w:divBdr>
        </w:div>
        <w:div w:id="1310405584">
          <w:marLeft w:val="480"/>
          <w:marRight w:val="0"/>
          <w:marTop w:val="0"/>
          <w:marBottom w:val="0"/>
          <w:divBdr>
            <w:top w:val="none" w:sz="0" w:space="0" w:color="auto"/>
            <w:left w:val="none" w:sz="0" w:space="0" w:color="auto"/>
            <w:bottom w:val="none" w:sz="0" w:space="0" w:color="auto"/>
            <w:right w:val="none" w:sz="0" w:space="0" w:color="auto"/>
          </w:divBdr>
        </w:div>
        <w:div w:id="1130516983">
          <w:marLeft w:val="480"/>
          <w:marRight w:val="0"/>
          <w:marTop w:val="0"/>
          <w:marBottom w:val="0"/>
          <w:divBdr>
            <w:top w:val="none" w:sz="0" w:space="0" w:color="auto"/>
            <w:left w:val="none" w:sz="0" w:space="0" w:color="auto"/>
            <w:bottom w:val="none" w:sz="0" w:space="0" w:color="auto"/>
            <w:right w:val="none" w:sz="0" w:space="0" w:color="auto"/>
          </w:divBdr>
        </w:div>
        <w:div w:id="1492986328">
          <w:marLeft w:val="480"/>
          <w:marRight w:val="0"/>
          <w:marTop w:val="0"/>
          <w:marBottom w:val="0"/>
          <w:divBdr>
            <w:top w:val="none" w:sz="0" w:space="0" w:color="auto"/>
            <w:left w:val="none" w:sz="0" w:space="0" w:color="auto"/>
            <w:bottom w:val="none" w:sz="0" w:space="0" w:color="auto"/>
            <w:right w:val="none" w:sz="0" w:space="0" w:color="auto"/>
          </w:divBdr>
        </w:div>
        <w:div w:id="2039115560">
          <w:marLeft w:val="480"/>
          <w:marRight w:val="0"/>
          <w:marTop w:val="0"/>
          <w:marBottom w:val="0"/>
          <w:divBdr>
            <w:top w:val="none" w:sz="0" w:space="0" w:color="auto"/>
            <w:left w:val="none" w:sz="0" w:space="0" w:color="auto"/>
            <w:bottom w:val="none" w:sz="0" w:space="0" w:color="auto"/>
            <w:right w:val="none" w:sz="0" w:space="0" w:color="auto"/>
          </w:divBdr>
        </w:div>
        <w:div w:id="1224752607">
          <w:marLeft w:val="480"/>
          <w:marRight w:val="0"/>
          <w:marTop w:val="0"/>
          <w:marBottom w:val="0"/>
          <w:divBdr>
            <w:top w:val="none" w:sz="0" w:space="0" w:color="auto"/>
            <w:left w:val="none" w:sz="0" w:space="0" w:color="auto"/>
            <w:bottom w:val="none" w:sz="0" w:space="0" w:color="auto"/>
            <w:right w:val="none" w:sz="0" w:space="0" w:color="auto"/>
          </w:divBdr>
        </w:div>
        <w:div w:id="91246704">
          <w:marLeft w:val="480"/>
          <w:marRight w:val="0"/>
          <w:marTop w:val="0"/>
          <w:marBottom w:val="0"/>
          <w:divBdr>
            <w:top w:val="none" w:sz="0" w:space="0" w:color="auto"/>
            <w:left w:val="none" w:sz="0" w:space="0" w:color="auto"/>
            <w:bottom w:val="none" w:sz="0" w:space="0" w:color="auto"/>
            <w:right w:val="none" w:sz="0" w:space="0" w:color="auto"/>
          </w:divBdr>
        </w:div>
        <w:div w:id="202133335">
          <w:marLeft w:val="480"/>
          <w:marRight w:val="0"/>
          <w:marTop w:val="0"/>
          <w:marBottom w:val="0"/>
          <w:divBdr>
            <w:top w:val="none" w:sz="0" w:space="0" w:color="auto"/>
            <w:left w:val="none" w:sz="0" w:space="0" w:color="auto"/>
            <w:bottom w:val="none" w:sz="0" w:space="0" w:color="auto"/>
            <w:right w:val="none" w:sz="0" w:space="0" w:color="auto"/>
          </w:divBdr>
        </w:div>
        <w:div w:id="1157187013">
          <w:marLeft w:val="480"/>
          <w:marRight w:val="0"/>
          <w:marTop w:val="0"/>
          <w:marBottom w:val="0"/>
          <w:divBdr>
            <w:top w:val="none" w:sz="0" w:space="0" w:color="auto"/>
            <w:left w:val="none" w:sz="0" w:space="0" w:color="auto"/>
            <w:bottom w:val="none" w:sz="0" w:space="0" w:color="auto"/>
            <w:right w:val="none" w:sz="0" w:space="0" w:color="auto"/>
          </w:divBdr>
        </w:div>
        <w:div w:id="59182367">
          <w:marLeft w:val="480"/>
          <w:marRight w:val="0"/>
          <w:marTop w:val="0"/>
          <w:marBottom w:val="0"/>
          <w:divBdr>
            <w:top w:val="none" w:sz="0" w:space="0" w:color="auto"/>
            <w:left w:val="none" w:sz="0" w:space="0" w:color="auto"/>
            <w:bottom w:val="none" w:sz="0" w:space="0" w:color="auto"/>
            <w:right w:val="none" w:sz="0" w:space="0" w:color="auto"/>
          </w:divBdr>
        </w:div>
        <w:div w:id="606085604">
          <w:marLeft w:val="480"/>
          <w:marRight w:val="0"/>
          <w:marTop w:val="0"/>
          <w:marBottom w:val="0"/>
          <w:divBdr>
            <w:top w:val="none" w:sz="0" w:space="0" w:color="auto"/>
            <w:left w:val="none" w:sz="0" w:space="0" w:color="auto"/>
            <w:bottom w:val="none" w:sz="0" w:space="0" w:color="auto"/>
            <w:right w:val="none" w:sz="0" w:space="0" w:color="auto"/>
          </w:divBdr>
        </w:div>
        <w:div w:id="255940356">
          <w:marLeft w:val="480"/>
          <w:marRight w:val="0"/>
          <w:marTop w:val="0"/>
          <w:marBottom w:val="0"/>
          <w:divBdr>
            <w:top w:val="none" w:sz="0" w:space="0" w:color="auto"/>
            <w:left w:val="none" w:sz="0" w:space="0" w:color="auto"/>
            <w:bottom w:val="none" w:sz="0" w:space="0" w:color="auto"/>
            <w:right w:val="none" w:sz="0" w:space="0" w:color="auto"/>
          </w:divBdr>
        </w:div>
        <w:div w:id="1343897381">
          <w:marLeft w:val="480"/>
          <w:marRight w:val="0"/>
          <w:marTop w:val="0"/>
          <w:marBottom w:val="0"/>
          <w:divBdr>
            <w:top w:val="none" w:sz="0" w:space="0" w:color="auto"/>
            <w:left w:val="none" w:sz="0" w:space="0" w:color="auto"/>
            <w:bottom w:val="none" w:sz="0" w:space="0" w:color="auto"/>
            <w:right w:val="none" w:sz="0" w:space="0" w:color="auto"/>
          </w:divBdr>
        </w:div>
        <w:div w:id="445465481">
          <w:marLeft w:val="480"/>
          <w:marRight w:val="0"/>
          <w:marTop w:val="0"/>
          <w:marBottom w:val="0"/>
          <w:divBdr>
            <w:top w:val="none" w:sz="0" w:space="0" w:color="auto"/>
            <w:left w:val="none" w:sz="0" w:space="0" w:color="auto"/>
            <w:bottom w:val="none" w:sz="0" w:space="0" w:color="auto"/>
            <w:right w:val="none" w:sz="0" w:space="0" w:color="auto"/>
          </w:divBdr>
        </w:div>
        <w:div w:id="1270626932">
          <w:marLeft w:val="480"/>
          <w:marRight w:val="0"/>
          <w:marTop w:val="0"/>
          <w:marBottom w:val="0"/>
          <w:divBdr>
            <w:top w:val="none" w:sz="0" w:space="0" w:color="auto"/>
            <w:left w:val="none" w:sz="0" w:space="0" w:color="auto"/>
            <w:bottom w:val="none" w:sz="0" w:space="0" w:color="auto"/>
            <w:right w:val="none" w:sz="0" w:space="0" w:color="auto"/>
          </w:divBdr>
        </w:div>
        <w:div w:id="335813264">
          <w:marLeft w:val="480"/>
          <w:marRight w:val="0"/>
          <w:marTop w:val="0"/>
          <w:marBottom w:val="0"/>
          <w:divBdr>
            <w:top w:val="none" w:sz="0" w:space="0" w:color="auto"/>
            <w:left w:val="none" w:sz="0" w:space="0" w:color="auto"/>
            <w:bottom w:val="none" w:sz="0" w:space="0" w:color="auto"/>
            <w:right w:val="none" w:sz="0" w:space="0" w:color="auto"/>
          </w:divBdr>
        </w:div>
        <w:div w:id="1771923789">
          <w:marLeft w:val="480"/>
          <w:marRight w:val="0"/>
          <w:marTop w:val="0"/>
          <w:marBottom w:val="0"/>
          <w:divBdr>
            <w:top w:val="none" w:sz="0" w:space="0" w:color="auto"/>
            <w:left w:val="none" w:sz="0" w:space="0" w:color="auto"/>
            <w:bottom w:val="none" w:sz="0" w:space="0" w:color="auto"/>
            <w:right w:val="none" w:sz="0" w:space="0" w:color="auto"/>
          </w:divBdr>
        </w:div>
        <w:div w:id="1017343649">
          <w:marLeft w:val="480"/>
          <w:marRight w:val="0"/>
          <w:marTop w:val="0"/>
          <w:marBottom w:val="0"/>
          <w:divBdr>
            <w:top w:val="none" w:sz="0" w:space="0" w:color="auto"/>
            <w:left w:val="none" w:sz="0" w:space="0" w:color="auto"/>
            <w:bottom w:val="none" w:sz="0" w:space="0" w:color="auto"/>
            <w:right w:val="none" w:sz="0" w:space="0" w:color="auto"/>
          </w:divBdr>
        </w:div>
        <w:div w:id="1902710482">
          <w:marLeft w:val="480"/>
          <w:marRight w:val="0"/>
          <w:marTop w:val="0"/>
          <w:marBottom w:val="0"/>
          <w:divBdr>
            <w:top w:val="none" w:sz="0" w:space="0" w:color="auto"/>
            <w:left w:val="none" w:sz="0" w:space="0" w:color="auto"/>
            <w:bottom w:val="none" w:sz="0" w:space="0" w:color="auto"/>
            <w:right w:val="none" w:sz="0" w:space="0" w:color="auto"/>
          </w:divBdr>
        </w:div>
        <w:div w:id="615719108">
          <w:marLeft w:val="480"/>
          <w:marRight w:val="0"/>
          <w:marTop w:val="0"/>
          <w:marBottom w:val="0"/>
          <w:divBdr>
            <w:top w:val="none" w:sz="0" w:space="0" w:color="auto"/>
            <w:left w:val="none" w:sz="0" w:space="0" w:color="auto"/>
            <w:bottom w:val="none" w:sz="0" w:space="0" w:color="auto"/>
            <w:right w:val="none" w:sz="0" w:space="0" w:color="auto"/>
          </w:divBdr>
        </w:div>
        <w:div w:id="1584603809">
          <w:marLeft w:val="480"/>
          <w:marRight w:val="0"/>
          <w:marTop w:val="0"/>
          <w:marBottom w:val="0"/>
          <w:divBdr>
            <w:top w:val="none" w:sz="0" w:space="0" w:color="auto"/>
            <w:left w:val="none" w:sz="0" w:space="0" w:color="auto"/>
            <w:bottom w:val="none" w:sz="0" w:space="0" w:color="auto"/>
            <w:right w:val="none" w:sz="0" w:space="0" w:color="auto"/>
          </w:divBdr>
        </w:div>
        <w:div w:id="942809795">
          <w:marLeft w:val="480"/>
          <w:marRight w:val="0"/>
          <w:marTop w:val="0"/>
          <w:marBottom w:val="0"/>
          <w:divBdr>
            <w:top w:val="none" w:sz="0" w:space="0" w:color="auto"/>
            <w:left w:val="none" w:sz="0" w:space="0" w:color="auto"/>
            <w:bottom w:val="none" w:sz="0" w:space="0" w:color="auto"/>
            <w:right w:val="none" w:sz="0" w:space="0" w:color="auto"/>
          </w:divBdr>
        </w:div>
        <w:div w:id="429205129">
          <w:marLeft w:val="480"/>
          <w:marRight w:val="0"/>
          <w:marTop w:val="0"/>
          <w:marBottom w:val="0"/>
          <w:divBdr>
            <w:top w:val="none" w:sz="0" w:space="0" w:color="auto"/>
            <w:left w:val="none" w:sz="0" w:space="0" w:color="auto"/>
            <w:bottom w:val="none" w:sz="0" w:space="0" w:color="auto"/>
            <w:right w:val="none" w:sz="0" w:space="0" w:color="auto"/>
          </w:divBdr>
        </w:div>
        <w:div w:id="1040786719">
          <w:marLeft w:val="480"/>
          <w:marRight w:val="0"/>
          <w:marTop w:val="0"/>
          <w:marBottom w:val="0"/>
          <w:divBdr>
            <w:top w:val="none" w:sz="0" w:space="0" w:color="auto"/>
            <w:left w:val="none" w:sz="0" w:space="0" w:color="auto"/>
            <w:bottom w:val="none" w:sz="0" w:space="0" w:color="auto"/>
            <w:right w:val="none" w:sz="0" w:space="0" w:color="auto"/>
          </w:divBdr>
        </w:div>
        <w:div w:id="1601259356">
          <w:marLeft w:val="480"/>
          <w:marRight w:val="0"/>
          <w:marTop w:val="0"/>
          <w:marBottom w:val="0"/>
          <w:divBdr>
            <w:top w:val="none" w:sz="0" w:space="0" w:color="auto"/>
            <w:left w:val="none" w:sz="0" w:space="0" w:color="auto"/>
            <w:bottom w:val="none" w:sz="0" w:space="0" w:color="auto"/>
            <w:right w:val="none" w:sz="0" w:space="0" w:color="auto"/>
          </w:divBdr>
        </w:div>
        <w:div w:id="872572118">
          <w:marLeft w:val="480"/>
          <w:marRight w:val="0"/>
          <w:marTop w:val="0"/>
          <w:marBottom w:val="0"/>
          <w:divBdr>
            <w:top w:val="none" w:sz="0" w:space="0" w:color="auto"/>
            <w:left w:val="none" w:sz="0" w:space="0" w:color="auto"/>
            <w:bottom w:val="none" w:sz="0" w:space="0" w:color="auto"/>
            <w:right w:val="none" w:sz="0" w:space="0" w:color="auto"/>
          </w:divBdr>
        </w:div>
        <w:div w:id="1257328002">
          <w:marLeft w:val="480"/>
          <w:marRight w:val="0"/>
          <w:marTop w:val="0"/>
          <w:marBottom w:val="0"/>
          <w:divBdr>
            <w:top w:val="none" w:sz="0" w:space="0" w:color="auto"/>
            <w:left w:val="none" w:sz="0" w:space="0" w:color="auto"/>
            <w:bottom w:val="none" w:sz="0" w:space="0" w:color="auto"/>
            <w:right w:val="none" w:sz="0" w:space="0" w:color="auto"/>
          </w:divBdr>
        </w:div>
        <w:div w:id="691884103">
          <w:marLeft w:val="480"/>
          <w:marRight w:val="0"/>
          <w:marTop w:val="0"/>
          <w:marBottom w:val="0"/>
          <w:divBdr>
            <w:top w:val="none" w:sz="0" w:space="0" w:color="auto"/>
            <w:left w:val="none" w:sz="0" w:space="0" w:color="auto"/>
            <w:bottom w:val="none" w:sz="0" w:space="0" w:color="auto"/>
            <w:right w:val="none" w:sz="0" w:space="0" w:color="auto"/>
          </w:divBdr>
        </w:div>
        <w:div w:id="1544902050">
          <w:marLeft w:val="480"/>
          <w:marRight w:val="0"/>
          <w:marTop w:val="0"/>
          <w:marBottom w:val="0"/>
          <w:divBdr>
            <w:top w:val="none" w:sz="0" w:space="0" w:color="auto"/>
            <w:left w:val="none" w:sz="0" w:space="0" w:color="auto"/>
            <w:bottom w:val="none" w:sz="0" w:space="0" w:color="auto"/>
            <w:right w:val="none" w:sz="0" w:space="0" w:color="auto"/>
          </w:divBdr>
        </w:div>
        <w:div w:id="1050765649">
          <w:marLeft w:val="480"/>
          <w:marRight w:val="0"/>
          <w:marTop w:val="0"/>
          <w:marBottom w:val="0"/>
          <w:divBdr>
            <w:top w:val="none" w:sz="0" w:space="0" w:color="auto"/>
            <w:left w:val="none" w:sz="0" w:space="0" w:color="auto"/>
            <w:bottom w:val="none" w:sz="0" w:space="0" w:color="auto"/>
            <w:right w:val="none" w:sz="0" w:space="0" w:color="auto"/>
          </w:divBdr>
        </w:div>
        <w:div w:id="1341540935">
          <w:marLeft w:val="480"/>
          <w:marRight w:val="0"/>
          <w:marTop w:val="0"/>
          <w:marBottom w:val="0"/>
          <w:divBdr>
            <w:top w:val="none" w:sz="0" w:space="0" w:color="auto"/>
            <w:left w:val="none" w:sz="0" w:space="0" w:color="auto"/>
            <w:bottom w:val="none" w:sz="0" w:space="0" w:color="auto"/>
            <w:right w:val="none" w:sz="0" w:space="0" w:color="auto"/>
          </w:divBdr>
        </w:div>
        <w:div w:id="781993381">
          <w:marLeft w:val="480"/>
          <w:marRight w:val="0"/>
          <w:marTop w:val="0"/>
          <w:marBottom w:val="0"/>
          <w:divBdr>
            <w:top w:val="none" w:sz="0" w:space="0" w:color="auto"/>
            <w:left w:val="none" w:sz="0" w:space="0" w:color="auto"/>
            <w:bottom w:val="none" w:sz="0" w:space="0" w:color="auto"/>
            <w:right w:val="none" w:sz="0" w:space="0" w:color="auto"/>
          </w:divBdr>
        </w:div>
        <w:div w:id="1137603609">
          <w:marLeft w:val="480"/>
          <w:marRight w:val="0"/>
          <w:marTop w:val="0"/>
          <w:marBottom w:val="0"/>
          <w:divBdr>
            <w:top w:val="none" w:sz="0" w:space="0" w:color="auto"/>
            <w:left w:val="none" w:sz="0" w:space="0" w:color="auto"/>
            <w:bottom w:val="none" w:sz="0" w:space="0" w:color="auto"/>
            <w:right w:val="none" w:sz="0" w:space="0" w:color="auto"/>
          </w:divBdr>
        </w:div>
        <w:div w:id="1241331145">
          <w:marLeft w:val="480"/>
          <w:marRight w:val="0"/>
          <w:marTop w:val="0"/>
          <w:marBottom w:val="0"/>
          <w:divBdr>
            <w:top w:val="none" w:sz="0" w:space="0" w:color="auto"/>
            <w:left w:val="none" w:sz="0" w:space="0" w:color="auto"/>
            <w:bottom w:val="none" w:sz="0" w:space="0" w:color="auto"/>
            <w:right w:val="none" w:sz="0" w:space="0" w:color="auto"/>
          </w:divBdr>
        </w:div>
        <w:div w:id="1692560552">
          <w:marLeft w:val="480"/>
          <w:marRight w:val="0"/>
          <w:marTop w:val="0"/>
          <w:marBottom w:val="0"/>
          <w:divBdr>
            <w:top w:val="none" w:sz="0" w:space="0" w:color="auto"/>
            <w:left w:val="none" w:sz="0" w:space="0" w:color="auto"/>
            <w:bottom w:val="none" w:sz="0" w:space="0" w:color="auto"/>
            <w:right w:val="none" w:sz="0" w:space="0" w:color="auto"/>
          </w:divBdr>
        </w:div>
        <w:div w:id="649864006">
          <w:marLeft w:val="480"/>
          <w:marRight w:val="0"/>
          <w:marTop w:val="0"/>
          <w:marBottom w:val="0"/>
          <w:divBdr>
            <w:top w:val="none" w:sz="0" w:space="0" w:color="auto"/>
            <w:left w:val="none" w:sz="0" w:space="0" w:color="auto"/>
            <w:bottom w:val="none" w:sz="0" w:space="0" w:color="auto"/>
            <w:right w:val="none" w:sz="0" w:space="0" w:color="auto"/>
          </w:divBdr>
        </w:div>
        <w:div w:id="461267922">
          <w:marLeft w:val="480"/>
          <w:marRight w:val="0"/>
          <w:marTop w:val="0"/>
          <w:marBottom w:val="0"/>
          <w:divBdr>
            <w:top w:val="none" w:sz="0" w:space="0" w:color="auto"/>
            <w:left w:val="none" w:sz="0" w:space="0" w:color="auto"/>
            <w:bottom w:val="none" w:sz="0" w:space="0" w:color="auto"/>
            <w:right w:val="none" w:sz="0" w:space="0" w:color="auto"/>
          </w:divBdr>
        </w:div>
        <w:div w:id="728113584">
          <w:marLeft w:val="480"/>
          <w:marRight w:val="0"/>
          <w:marTop w:val="0"/>
          <w:marBottom w:val="0"/>
          <w:divBdr>
            <w:top w:val="none" w:sz="0" w:space="0" w:color="auto"/>
            <w:left w:val="none" w:sz="0" w:space="0" w:color="auto"/>
            <w:bottom w:val="none" w:sz="0" w:space="0" w:color="auto"/>
            <w:right w:val="none" w:sz="0" w:space="0" w:color="auto"/>
          </w:divBdr>
        </w:div>
        <w:div w:id="1298490862">
          <w:marLeft w:val="480"/>
          <w:marRight w:val="0"/>
          <w:marTop w:val="0"/>
          <w:marBottom w:val="0"/>
          <w:divBdr>
            <w:top w:val="none" w:sz="0" w:space="0" w:color="auto"/>
            <w:left w:val="none" w:sz="0" w:space="0" w:color="auto"/>
            <w:bottom w:val="none" w:sz="0" w:space="0" w:color="auto"/>
            <w:right w:val="none" w:sz="0" w:space="0" w:color="auto"/>
          </w:divBdr>
        </w:div>
        <w:div w:id="1535920708">
          <w:marLeft w:val="480"/>
          <w:marRight w:val="0"/>
          <w:marTop w:val="0"/>
          <w:marBottom w:val="0"/>
          <w:divBdr>
            <w:top w:val="none" w:sz="0" w:space="0" w:color="auto"/>
            <w:left w:val="none" w:sz="0" w:space="0" w:color="auto"/>
            <w:bottom w:val="none" w:sz="0" w:space="0" w:color="auto"/>
            <w:right w:val="none" w:sz="0" w:space="0" w:color="auto"/>
          </w:divBdr>
        </w:div>
        <w:div w:id="881088256">
          <w:marLeft w:val="480"/>
          <w:marRight w:val="0"/>
          <w:marTop w:val="0"/>
          <w:marBottom w:val="0"/>
          <w:divBdr>
            <w:top w:val="none" w:sz="0" w:space="0" w:color="auto"/>
            <w:left w:val="none" w:sz="0" w:space="0" w:color="auto"/>
            <w:bottom w:val="none" w:sz="0" w:space="0" w:color="auto"/>
            <w:right w:val="none" w:sz="0" w:space="0" w:color="auto"/>
          </w:divBdr>
        </w:div>
        <w:div w:id="63375144">
          <w:marLeft w:val="480"/>
          <w:marRight w:val="0"/>
          <w:marTop w:val="0"/>
          <w:marBottom w:val="0"/>
          <w:divBdr>
            <w:top w:val="none" w:sz="0" w:space="0" w:color="auto"/>
            <w:left w:val="none" w:sz="0" w:space="0" w:color="auto"/>
            <w:bottom w:val="none" w:sz="0" w:space="0" w:color="auto"/>
            <w:right w:val="none" w:sz="0" w:space="0" w:color="auto"/>
          </w:divBdr>
        </w:div>
        <w:div w:id="840657413">
          <w:marLeft w:val="480"/>
          <w:marRight w:val="0"/>
          <w:marTop w:val="0"/>
          <w:marBottom w:val="0"/>
          <w:divBdr>
            <w:top w:val="none" w:sz="0" w:space="0" w:color="auto"/>
            <w:left w:val="none" w:sz="0" w:space="0" w:color="auto"/>
            <w:bottom w:val="none" w:sz="0" w:space="0" w:color="auto"/>
            <w:right w:val="none" w:sz="0" w:space="0" w:color="auto"/>
          </w:divBdr>
        </w:div>
        <w:div w:id="402680512">
          <w:marLeft w:val="480"/>
          <w:marRight w:val="0"/>
          <w:marTop w:val="0"/>
          <w:marBottom w:val="0"/>
          <w:divBdr>
            <w:top w:val="none" w:sz="0" w:space="0" w:color="auto"/>
            <w:left w:val="none" w:sz="0" w:space="0" w:color="auto"/>
            <w:bottom w:val="none" w:sz="0" w:space="0" w:color="auto"/>
            <w:right w:val="none" w:sz="0" w:space="0" w:color="auto"/>
          </w:divBdr>
        </w:div>
        <w:div w:id="1959218667">
          <w:marLeft w:val="480"/>
          <w:marRight w:val="0"/>
          <w:marTop w:val="0"/>
          <w:marBottom w:val="0"/>
          <w:divBdr>
            <w:top w:val="none" w:sz="0" w:space="0" w:color="auto"/>
            <w:left w:val="none" w:sz="0" w:space="0" w:color="auto"/>
            <w:bottom w:val="none" w:sz="0" w:space="0" w:color="auto"/>
            <w:right w:val="none" w:sz="0" w:space="0" w:color="auto"/>
          </w:divBdr>
        </w:div>
        <w:div w:id="50733961">
          <w:marLeft w:val="480"/>
          <w:marRight w:val="0"/>
          <w:marTop w:val="0"/>
          <w:marBottom w:val="0"/>
          <w:divBdr>
            <w:top w:val="none" w:sz="0" w:space="0" w:color="auto"/>
            <w:left w:val="none" w:sz="0" w:space="0" w:color="auto"/>
            <w:bottom w:val="none" w:sz="0" w:space="0" w:color="auto"/>
            <w:right w:val="none" w:sz="0" w:space="0" w:color="auto"/>
          </w:divBdr>
        </w:div>
        <w:div w:id="1939407114">
          <w:marLeft w:val="480"/>
          <w:marRight w:val="0"/>
          <w:marTop w:val="0"/>
          <w:marBottom w:val="0"/>
          <w:divBdr>
            <w:top w:val="none" w:sz="0" w:space="0" w:color="auto"/>
            <w:left w:val="none" w:sz="0" w:space="0" w:color="auto"/>
            <w:bottom w:val="none" w:sz="0" w:space="0" w:color="auto"/>
            <w:right w:val="none" w:sz="0" w:space="0" w:color="auto"/>
          </w:divBdr>
        </w:div>
        <w:div w:id="1834906408">
          <w:marLeft w:val="480"/>
          <w:marRight w:val="0"/>
          <w:marTop w:val="0"/>
          <w:marBottom w:val="0"/>
          <w:divBdr>
            <w:top w:val="none" w:sz="0" w:space="0" w:color="auto"/>
            <w:left w:val="none" w:sz="0" w:space="0" w:color="auto"/>
            <w:bottom w:val="none" w:sz="0" w:space="0" w:color="auto"/>
            <w:right w:val="none" w:sz="0" w:space="0" w:color="auto"/>
          </w:divBdr>
        </w:div>
        <w:div w:id="10035683">
          <w:marLeft w:val="480"/>
          <w:marRight w:val="0"/>
          <w:marTop w:val="0"/>
          <w:marBottom w:val="0"/>
          <w:divBdr>
            <w:top w:val="none" w:sz="0" w:space="0" w:color="auto"/>
            <w:left w:val="none" w:sz="0" w:space="0" w:color="auto"/>
            <w:bottom w:val="none" w:sz="0" w:space="0" w:color="auto"/>
            <w:right w:val="none" w:sz="0" w:space="0" w:color="auto"/>
          </w:divBdr>
        </w:div>
        <w:div w:id="1181234456">
          <w:marLeft w:val="480"/>
          <w:marRight w:val="0"/>
          <w:marTop w:val="0"/>
          <w:marBottom w:val="0"/>
          <w:divBdr>
            <w:top w:val="none" w:sz="0" w:space="0" w:color="auto"/>
            <w:left w:val="none" w:sz="0" w:space="0" w:color="auto"/>
            <w:bottom w:val="none" w:sz="0" w:space="0" w:color="auto"/>
            <w:right w:val="none" w:sz="0" w:space="0" w:color="auto"/>
          </w:divBdr>
        </w:div>
        <w:div w:id="944578600">
          <w:marLeft w:val="480"/>
          <w:marRight w:val="0"/>
          <w:marTop w:val="0"/>
          <w:marBottom w:val="0"/>
          <w:divBdr>
            <w:top w:val="none" w:sz="0" w:space="0" w:color="auto"/>
            <w:left w:val="none" w:sz="0" w:space="0" w:color="auto"/>
            <w:bottom w:val="none" w:sz="0" w:space="0" w:color="auto"/>
            <w:right w:val="none" w:sz="0" w:space="0" w:color="auto"/>
          </w:divBdr>
        </w:div>
        <w:div w:id="2017881486">
          <w:marLeft w:val="480"/>
          <w:marRight w:val="0"/>
          <w:marTop w:val="0"/>
          <w:marBottom w:val="0"/>
          <w:divBdr>
            <w:top w:val="none" w:sz="0" w:space="0" w:color="auto"/>
            <w:left w:val="none" w:sz="0" w:space="0" w:color="auto"/>
            <w:bottom w:val="none" w:sz="0" w:space="0" w:color="auto"/>
            <w:right w:val="none" w:sz="0" w:space="0" w:color="auto"/>
          </w:divBdr>
        </w:div>
        <w:div w:id="1083575189">
          <w:marLeft w:val="480"/>
          <w:marRight w:val="0"/>
          <w:marTop w:val="0"/>
          <w:marBottom w:val="0"/>
          <w:divBdr>
            <w:top w:val="none" w:sz="0" w:space="0" w:color="auto"/>
            <w:left w:val="none" w:sz="0" w:space="0" w:color="auto"/>
            <w:bottom w:val="none" w:sz="0" w:space="0" w:color="auto"/>
            <w:right w:val="none" w:sz="0" w:space="0" w:color="auto"/>
          </w:divBdr>
        </w:div>
        <w:div w:id="1882401745">
          <w:marLeft w:val="480"/>
          <w:marRight w:val="0"/>
          <w:marTop w:val="0"/>
          <w:marBottom w:val="0"/>
          <w:divBdr>
            <w:top w:val="none" w:sz="0" w:space="0" w:color="auto"/>
            <w:left w:val="none" w:sz="0" w:space="0" w:color="auto"/>
            <w:bottom w:val="none" w:sz="0" w:space="0" w:color="auto"/>
            <w:right w:val="none" w:sz="0" w:space="0" w:color="auto"/>
          </w:divBdr>
        </w:div>
        <w:div w:id="407002278">
          <w:marLeft w:val="480"/>
          <w:marRight w:val="0"/>
          <w:marTop w:val="0"/>
          <w:marBottom w:val="0"/>
          <w:divBdr>
            <w:top w:val="none" w:sz="0" w:space="0" w:color="auto"/>
            <w:left w:val="none" w:sz="0" w:space="0" w:color="auto"/>
            <w:bottom w:val="none" w:sz="0" w:space="0" w:color="auto"/>
            <w:right w:val="none" w:sz="0" w:space="0" w:color="auto"/>
          </w:divBdr>
        </w:div>
        <w:div w:id="663629139">
          <w:marLeft w:val="480"/>
          <w:marRight w:val="0"/>
          <w:marTop w:val="0"/>
          <w:marBottom w:val="0"/>
          <w:divBdr>
            <w:top w:val="none" w:sz="0" w:space="0" w:color="auto"/>
            <w:left w:val="none" w:sz="0" w:space="0" w:color="auto"/>
            <w:bottom w:val="none" w:sz="0" w:space="0" w:color="auto"/>
            <w:right w:val="none" w:sz="0" w:space="0" w:color="auto"/>
          </w:divBdr>
        </w:div>
        <w:div w:id="1650590632">
          <w:marLeft w:val="480"/>
          <w:marRight w:val="0"/>
          <w:marTop w:val="0"/>
          <w:marBottom w:val="0"/>
          <w:divBdr>
            <w:top w:val="none" w:sz="0" w:space="0" w:color="auto"/>
            <w:left w:val="none" w:sz="0" w:space="0" w:color="auto"/>
            <w:bottom w:val="none" w:sz="0" w:space="0" w:color="auto"/>
            <w:right w:val="none" w:sz="0" w:space="0" w:color="auto"/>
          </w:divBdr>
        </w:div>
        <w:div w:id="1809782718">
          <w:marLeft w:val="480"/>
          <w:marRight w:val="0"/>
          <w:marTop w:val="0"/>
          <w:marBottom w:val="0"/>
          <w:divBdr>
            <w:top w:val="none" w:sz="0" w:space="0" w:color="auto"/>
            <w:left w:val="none" w:sz="0" w:space="0" w:color="auto"/>
            <w:bottom w:val="none" w:sz="0" w:space="0" w:color="auto"/>
            <w:right w:val="none" w:sz="0" w:space="0" w:color="auto"/>
          </w:divBdr>
        </w:div>
        <w:div w:id="1000624532">
          <w:marLeft w:val="480"/>
          <w:marRight w:val="0"/>
          <w:marTop w:val="0"/>
          <w:marBottom w:val="0"/>
          <w:divBdr>
            <w:top w:val="none" w:sz="0" w:space="0" w:color="auto"/>
            <w:left w:val="none" w:sz="0" w:space="0" w:color="auto"/>
            <w:bottom w:val="none" w:sz="0" w:space="0" w:color="auto"/>
            <w:right w:val="none" w:sz="0" w:space="0" w:color="auto"/>
          </w:divBdr>
        </w:div>
        <w:div w:id="1784692534">
          <w:marLeft w:val="480"/>
          <w:marRight w:val="0"/>
          <w:marTop w:val="0"/>
          <w:marBottom w:val="0"/>
          <w:divBdr>
            <w:top w:val="none" w:sz="0" w:space="0" w:color="auto"/>
            <w:left w:val="none" w:sz="0" w:space="0" w:color="auto"/>
            <w:bottom w:val="none" w:sz="0" w:space="0" w:color="auto"/>
            <w:right w:val="none" w:sz="0" w:space="0" w:color="auto"/>
          </w:divBdr>
        </w:div>
      </w:divsChild>
    </w:div>
    <w:div w:id="796068948">
      <w:marLeft w:val="480"/>
      <w:marRight w:val="0"/>
      <w:marTop w:val="0"/>
      <w:marBottom w:val="0"/>
      <w:divBdr>
        <w:top w:val="none" w:sz="0" w:space="0" w:color="auto"/>
        <w:left w:val="none" w:sz="0" w:space="0" w:color="auto"/>
        <w:bottom w:val="none" w:sz="0" w:space="0" w:color="auto"/>
        <w:right w:val="none" w:sz="0" w:space="0" w:color="auto"/>
      </w:divBdr>
    </w:div>
    <w:div w:id="796217030">
      <w:marLeft w:val="480"/>
      <w:marRight w:val="0"/>
      <w:marTop w:val="0"/>
      <w:marBottom w:val="0"/>
      <w:divBdr>
        <w:top w:val="none" w:sz="0" w:space="0" w:color="auto"/>
        <w:left w:val="none" w:sz="0" w:space="0" w:color="auto"/>
        <w:bottom w:val="none" w:sz="0" w:space="0" w:color="auto"/>
        <w:right w:val="none" w:sz="0" w:space="0" w:color="auto"/>
      </w:divBdr>
    </w:div>
    <w:div w:id="796289936">
      <w:marLeft w:val="480"/>
      <w:marRight w:val="0"/>
      <w:marTop w:val="0"/>
      <w:marBottom w:val="0"/>
      <w:divBdr>
        <w:top w:val="none" w:sz="0" w:space="0" w:color="auto"/>
        <w:left w:val="none" w:sz="0" w:space="0" w:color="auto"/>
        <w:bottom w:val="none" w:sz="0" w:space="0" w:color="auto"/>
        <w:right w:val="none" w:sz="0" w:space="0" w:color="auto"/>
      </w:divBdr>
    </w:div>
    <w:div w:id="797770114">
      <w:marLeft w:val="480"/>
      <w:marRight w:val="0"/>
      <w:marTop w:val="0"/>
      <w:marBottom w:val="0"/>
      <w:divBdr>
        <w:top w:val="none" w:sz="0" w:space="0" w:color="auto"/>
        <w:left w:val="none" w:sz="0" w:space="0" w:color="auto"/>
        <w:bottom w:val="none" w:sz="0" w:space="0" w:color="auto"/>
        <w:right w:val="none" w:sz="0" w:space="0" w:color="auto"/>
      </w:divBdr>
    </w:div>
    <w:div w:id="797992253">
      <w:bodyDiv w:val="1"/>
      <w:marLeft w:val="0"/>
      <w:marRight w:val="0"/>
      <w:marTop w:val="0"/>
      <w:marBottom w:val="0"/>
      <w:divBdr>
        <w:top w:val="none" w:sz="0" w:space="0" w:color="auto"/>
        <w:left w:val="none" w:sz="0" w:space="0" w:color="auto"/>
        <w:bottom w:val="none" w:sz="0" w:space="0" w:color="auto"/>
        <w:right w:val="none" w:sz="0" w:space="0" w:color="auto"/>
      </w:divBdr>
    </w:div>
    <w:div w:id="798451163">
      <w:marLeft w:val="480"/>
      <w:marRight w:val="0"/>
      <w:marTop w:val="0"/>
      <w:marBottom w:val="0"/>
      <w:divBdr>
        <w:top w:val="none" w:sz="0" w:space="0" w:color="auto"/>
        <w:left w:val="none" w:sz="0" w:space="0" w:color="auto"/>
        <w:bottom w:val="none" w:sz="0" w:space="0" w:color="auto"/>
        <w:right w:val="none" w:sz="0" w:space="0" w:color="auto"/>
      </w:divBdr>
    </w:div>
    <w:div w:id="799348121">
      <w:marLeft w:val="480"/>
      <w:marRight w:val="0"/>
      <w:marTop w:val="0"/>
      <w:marBottom w:val="0"/>
      <w:divBdr>
        <w:top w:val="none" w:sz="0" w:space="0" w:color="auto"/>
        <w:left w:val="none" w:sz="0" w:space="0" w:color="auto"/>
        <w:bottom w:val="none" w:sz="0" w:space="0" w:color="auto"/>
        <w:right w:val="none" w:sz="0" w:space="0" w:color="auto"/>
      </w:divBdr>
    </w:div>
    <w:div w:id="800466685">
      <w:bodyDiv w:val="1"/>
      <w:marLeft w:val="0"/>
      <w:marRight w:val="0"/>
      <w:marTop w:val="0"/>
      <w:marBottom w:val="0"/>
      <w:divBdr>
        <w:top w:val="none" w:sz="0" w:space="0" w:color="auto"/>
        <w:left w:val="none" w:sz="0" w:space="0" w:color="auto"/>
        <w:bottom w:val="none" w:sz="0" w:space="0" w:color="auto"/>
        <w:right w:val="none" w:sz="0" w:space="0" w:color="auto"/>
      </w:divBdr>
      <w:divsChild>
        <w:div w:id="1296714004">
          <w:marLeft w:val="480"/>
          <w:marRight w:val="0"/>
          <w:marTop w:val="0"/>
          <w:marBottom w:val="0"/>
          <w:divBdr>
            <w:top w:val="none" w:sz="0" w:space="0" w:color="auto"/>
            <w:left w:val="none" w:sz="0" w:space="0" w:color="auto"/>
            <w:bottom w:val="none" w:sz="0" w:space="0" w:color="auto"/>
            <w:right w:val="none" w:sz="0" w:space="0" w:color="auto"/>
          </w:divBdr>
        </w:div>
        <w:div w:id="100154904">
          <w:marLeft w:val="480"/>
          <w:marRight w:val="0"/>
          <w:marTop w:val="0"/>
          <w:marBottom w:val="0"/>
          <w:divBdr>
            <w:top w:val="none" w:sz="0" w:space="0" w:color="auto"/>
            <w:left w:val="none" w:sz="0" w:space="0" w:color="auto"/>
            <w:bottom w:val="none" w:sz="0" w:space="0" w:color="auto"/>
            <w:right w:val="none" w:sz="0" w:space="0" w:color="auto"/>
          </w:divBdr>
        </w:div>
        <w:div w:id="1693652806">
          <w:marLeft w:val="480"/>
          <w:marRight w:val="0"/>
          <w:marTop w:val="0"/>
          <w:marBottom w:val="0"/>
          <w:divBdr>
            <w:top w:val="none" w:sz="0" w:space="0" w:color="auto"/>
            <w:left w:val="none" w:sz="0" w:space="0" w:color="auto"/>
            <w:bottom w:val="none" w:sz="0" w:space="0" w:color="auto"/>
            <w:right w:val="none" w:sz="0" w:space="0" w:color="auto"/>
          </w:divBdr>
        </w:div>
        <w:div w:id="253437628">
          <w:marLeft w:val="480"/>
          <w:marRight w:val="0"/>
          <w:marTop w:val="0"/>
          <w:marBottom w:val="0"/>
          <w:divBdr>
            <w:top w:val="none" w:sz="0" w:space="0" w:color="auto"/>
            <w:left w:val="none" w:sz="0" w:space="0" w:color="auto"/>
            <w:bottom w:val="none" w:sz="0" w:space="0" w:color="auto"/>
            <w:right w:val="none" w:sz="0" w:space="0" w:color="auto"/>
          </w:divBdr>
        </w:div>
        <w:div w:id="797183045">
          <w:marLeft w:val="480"/>
          <w:marRight w:val="0"/>
          <w:marTop w:val="0"/>
          <w:marBottom w:val="0"/>
          <w:divBdr>
            <w:top w:val="none" w:sz="0" w:space="0" w:color="auto"/>
            <w:left w:val="none" w:sz="0" w:space="0" w:color="auto"/>
            <w:bottom w:val="none" w:sz="0" w:space="0" w:color="auto"/>
            <w:right w:val="none" w:sz="0" w:space="0" w:color="auto"/>
          </w:divBdr>
        </w:div>
        <w:div w:id="1245066219">
          <w:marLeft w:val="480"/>
          <w:marRight w:val="0"/>
          <w:marTop w:val="0"/>
          <w:marBottom w:val="0"/>
          <w:divBdr>
            <w:top w:val="none" w:sz="0" w:space="0" w:color="auto"/>
            <w:left w:val="none" w:sz="0" w:space="0" w:color="auto"/>
            <w:bottom w:val="none" w:sz="0" w:space="0" w:color="auto"/>
            <w:right w:val="none" w:sz="0" w:space="0" w:color="auto"/>
          </w:divBdr>
        </w:div>
        <w:div w:id="388386042">
          <w:marLeft w:val="480"/>
          <w:marRight w:val="0"/>
          <w:marTop w:val="0"/>
          <w:marBottom w:val="0"/>
          <w:divBdr>
            <w:top w:val="none" w:sz="0" w:space="0" w:color="auto"/>
            <w:left w:val="none" w:sz="0" w:space="0" w:color="auto"/>
            <w:bottom w:val="none" w:sz="0" w:space="0" w:color="auto"/>
            <w:right w:val="none" w:sz="0" w:space="0" w:color="auto"/>
          </w:divBdr>
        </w:div>
        <w:div w:id="1796943262">
          <w:marLeft w:val="480"/>
          <w:marRight w:val="0"/>
          <w:marTop w:val="0"/>
          <w:marBottom w:val="0"/>
          <w:divBdr>
            <w:top w:val="none" w:sz="0" w:space="0" w:color="auto"/>
            <w:left w:val="none" w:sz="0" w:space="0" w:color="auto"/>
            <w:bottom w:val="none" w:sz="0" w:space="0" w:color="auto"/>
            <w:right w:val="none" w:sz="0" w:space="0" w:color="auto"/>
          </w:divBdr>
        </w:div>
        <w:div w:id="963271702">
          <w:marLeft w:val="480"/>
          <w:marRight w:val="0"/>
          <w:marTop w:val="0"/>
          <w:marBottom w:val="0"/>
          <w:divBdr>
            <w:top w:val="none" w:sz="0" w:space="0" w:color="auto"/>
            <w:left w:val="none" w:sz="0" w:space="0" w:color="auto"/>
            <w:bottom w:val="none" w:sz="0" w:space="0" w:color="auto"/>
            <w:right w:val="none" w:sz="0" w:space="0" w:color="auto"/>
          </w:divBdr>
        </w:div>
        <w:div w:id="1568806379">
          <w:marLeft w:val="480"/>
          <w:marRight w:val="0"/>
          <w:marTop w:val="0"/>
          <w:marBottom w:val="0"/>
          <w:divBdr>
            <w:top w:val="none" w:sz="0" w:space="0" w:color="auto"/>
            <w:left w:val="none" w:sz="0" w:space="0" w:color="auto"/>
            <w:bottom w:val="none" w:sz="0" w:space="0" w:color="auto"/>
            <w:right w:val="none" w:sz="0" w:space="0" w:color="auto"/>
          </w:divBdr>
        </w:div>
        <w:div w:id="1513108723">
          <w:marLeft w:val="480"/>
          <w:marRight w:val="0"/>
          <w:marTop w:val="0"/>
          <w:marBottom w:val="0"/>
          <w:divBdr>
            <w:top w:val="none" w:sz="0" w:space="0" w:color="auto"/>
            <w:left w:val="none" w:sz="0" w:space="0" w:color="auto"/>
            <w:bottom w:val="none" w:sz="0" w:space="0" w:color="auto"/>
            <w:right w:val="none" w:sz="0" w:space="0" w:color="auto"/>
          </w:divBdr>
        </w:div>
        <w:div w:id="706952172">
          <w:marLeft w:val="480"/>
          <w:marRight w:val="0"/>
          <w:marTop w:val="0"/>
          <w:marBottom w:val="0"/>
          <w:divBdr>
            <w:top w:val="none" w:sz="0" w:space="0" w:color="auto"/>
            <w:left w:val="none" w:sz="0" w:space="0" w:color="auto"/>
            <w:bottom w:val="none" w:sz="0" w:space="0" w:color="auto"/>
            <w:right w:val="none" w:sz="0" w:space="0" w:color="auto"/>
          </w:divBdr>
        </w:div>
        <w:div w:id="1406538518">
          <w:marLeft w:val="480"/>
          <w:marRight w:val="0"/>
          <w:marTop w:val="0"/>
          <w:marBottom w:val="0"/>
          <w:divBdr>
            <w:top w:val="none" w:sz="0" w:space="0" w:color="auto"/>
            <w:left w:val="none" w:sz="0" w:space="0" w:color="auto"/>
            <w:bottom w:val="none" w:sz="0" w:space="0" w:color="auto"/>
            <w:right w:val="none" w:sz="0" w:space="0" w:color="auto"/>
          </w:divBdr>
        </w:div>
        <w:div w:id="144786816">
          <w:marLeft w:val="480"/>
          <w:marRight w:val="0"/>
          <w:marTop w:val="0"/>
          <w:marBottom w:val="0"/>
          <w:divBdr>
            <w:top w:val="none" w:sz="0" w:space="0" w:color="auto"/>
            <w:left w:val="none" w:sz="0" w:space="0" w:color="auto"/>
            <w:bottom w:val="none" w:sz="0" w:space="0" w:color="auto"/>
            <w:right w:val="none" w:sz="0" w:space="0" w:color="auto"/>
          </w:divBdr>
        </w:div>
        <w:div w:id="1792626886">
          <w:marLeft w:val="480"/>
          <w:marRight w:val="0"/>
          <w:marTop w:val="0"/>
          <w:marBottom w:val="0"/>
          <w:divBdr>
            <w:top w:val="none" w:sz="0" w:space="0" w:color="auto"/>
            <w:left w:val="none" w:sz="0" w:space="0" w:color="auto"/>
            <w:bottom w:val="none" w:sz="0" w:space="0" w:color="auto"/>
            <w:right w:val="none" w:sz="0" w:space="0" w:color="auto"/>
          </w:divBdr>
        </w:div>
        <w:div w:id="755904925">
          <w:marLeft w:val="480"/>
          <w:marRight w:val="0"/>
          <w:marTop w:val="0"/>
          <w:marBottom w:val="0"/>
          <w:divBdr>
            <w:top w:val="none" w:sz="0" w:space="0" w:color="auto"/>
            <w:left w:val="none" w:sz="0" w:space="0" w:color="auto"/>
            <w:bottom w:val="none" w:sz="0" w:space="0" w:color="auto"/>
            <w:right w:val="none" w:sz="0" w:space="0" w:color="auto"/>
          </w:divBdr>
        </w:div>
        <w:div w:id="1747727415">
          <w:marLeft w:val="480"/>
          <w:marRight w:val="0"/>
          <w:marTop w:val="0"/>
          <w:marBottom w:val="0"/>
          <w:divBdr>
            <w:top w:val="none" w:sz="0" w:space="0" w:color="auto"/>
            <w:left w:val="none" w:sz="0" w:space="0" w:color="auto"/>
            <w:bottom w:val="none" w:sz="0" w:space="0" w:color="auto"/>
            <w:right w:val="none" w:sz="0" w:space="0" w:color="auto"/>
          </w:divBdr>
        </w:div>
        <w:div w:id="2029672169">
          <w:marLeft w:val="480"/>
          <w:marRight w:val="0"/>
          <w:marTop w:val="0"/>
          <w:marBottom w:val="0"/>
          <w:divBdr>
            <w:top w:val="none" w:sz="0" w:space="0" w:color="auto"/>
            <w:left w:val="none" w:sz="0" w:space="0" w:color="auto"/>
            <w:bottom w:val="none" w:sz="0" w:space="0" w:color="auto"/>
            <w:right w:val="none" w:sz="0" w:space="0" w:color="auto"/>
          </w:divBdr>
        </w:div>
        <w:div w:id="2085686945">
          <w:marLeft w:val="480"/>
          <w:marRight w:val="0"/>
          <w:marTop w:val="0"/>
          <w:marBottom w:val="0"/>
          <w:divBdr>
            <w:top w:val="none" w:sz="0" w:space="0" w:color="auto"/>
            <w:left w:val="none" w:sz="0" w:space="0" w:color="auto"/>
            <w:bottom w:val="none" w:sz="0" w:space="0" w:color="auto"/>
            <w:right w:val="none" w:sz="0" w:space="0" w:color="auto"/>
          </w:divBdr>
        </w:div>
        <w:div w:id="806973010">
          <w:marLeft w:val="480"/>
          <w:marRight w:val="0"/>
          <w:marTop w:val="0"/>
          <w:marBottom w:val="0"/>
          <w:divBdr>
            <w:top w:val="none" w:sz="0" w:space="0" w:color="auto"/>
            <w:left w:val="none" w:sz="0" w:space="0" w:color="auto"/>
            <w:bottom w:val="none" w:sz="0" w:space="0" w:color="auto"/>
            <w:right w:val="none" w:sz="0" w:space="0" w:color="auto"/>
          </w:divBdr>
        </w:div>
        <w:div w:id="1137526117">
          <w:marLeft w:val="480"/>
          <w:marRight w:val="0"/>
          <w:marTop w:val="0"/>
          <w:marBottom w:val="0"/>
          <w:divBdr>
            <w:top w:val="none" w:sz="0" w:space="0" w:color="auto"/>
            <w:left w:val="none" w:sz="0" w:space="0" w:color="auto"/>
            <w:bottom w:val="none" w:sz="0" w:space="0" w:color="auto"/>
            <w:right w:val="none" w:sz="0" w:space="0" w:color="auto"/>
          </w:divBdr>
        </w:div>
        <w:div w:id="265385845">
          <w:marLeft w:val="480"/>
          <w:marRight w:val="0"/>
          <w:marTop w:val="0"/>
          <w:marBottom w:val="0"/>
          <w:divBdr>
            <w:top w:val="none" w:sz="0" w:space="0" w:color="auto"/>
            <w:left w:val="none" w:sz="0" w:space="0" w:color="auto"/>
            <w:bottom w:val="none" w:sz="0" w:space="0" w:color="auto"/>
            <w:right w:val="none" w:sz="0" w:space="0" w:color="auto"/>
          </w:divBdr>
        </w:div>
        <w:div w:id="1008750492">
          <w:marLeft w:val="480"/>
          <w:marRight w:val="0"/>
          <w:marTop w:val="0"/>
          <w:marBottom w:val="0"/>
          <w:divBdr>
            <w:top w:val="none" w:sz="0" w:space="0" w:color="auto"/>
            <w:left w:val="none" w:sz="0" w:space="0" w:color="auto"/>
            <w:bottom w:val="none" w:sz="0" w:space="0" w:color="auto"/>
            <w:right w:val="none" w:sz="0" w:space="0" w:color="auto"/>
          </w:divBdr>
        </w:div>
        <w:div w:id="847839536">
          <w:marLeft w:val="480"/>
          <w:marRight w:val="0"/>
          <w:marTop w:val="0"/>
          <w:marBottom w:val="0"/>
          <w:divBdr>
            <w:top w:val="none" w:sz="0" w:space="0" w:color="auto"/>
            <w:left w:val="none" w:sz="0" w:space="0" w:color="auto"/>
            <w:bottom w:val="none" w:sz="0" w:space="0" w:color="auto"/>
            <w:right w:val="none" w:sz="0" w:space="0" w:color="auto"/>
          </w:divBdr>
        </w:div>
        <w:div w:id="1379814960">
          <w:marLeft w:val="480"/>
          <w:marRight w:val="0"/>
          <w:marTop w:val="0"/>
          <w:marBottom w:val="0"/>
          <w:divBdr>
            <w:top w:val="none" w:sz="0" w:space="0" w:color="auto"/>
            <w:left w:val="none" w:sz="0" w:space="0" w:color="auto"/>
            <w:bottom w:val="none" w:sz="0" w:space="0" w:color="auto"/>
            <w:right w:val="none" w:sz="0" w:space="0" w:color="auto"/>
          </w:divBdr>
        </w:div>
        <w:div w:id="1045788057">
          <w:marLeft w:val="480"/>
          <w:marRight w:val="0"/>
          <w:marTop w:val="0"/>
          <w:marBottom w:val="0"/>
          <w:divBdr>
            <w:top w:val="none" w:sz="0" w:space="0" w:color="auto"/>
            <w:left w:val="none" w:sz="0" w:space="0" w:color="auto"/>
            <w:bottom w:val="none" w:sz="0" w:space="0" w:color="auto"/>
            <w:right w:val="none" w:sz="0" w:space="0" w:color="auto"/>
          </w:divBdr>
        </w:div>
        <w:div w:id="529494481">
          <w:marLeft w:val="480"/>
          <w:marRight w:val="0"/>
          <w:marTop w:val="0"/>
          <w:marBottom w:val="0"/>
          <w:divBdr>
            <w:top w:val="none" w:sz="0" w:space="0" w:color="auto"/>
            <w:left w:val="none" w:sz="0" w:space="0" w:color="auto"/>
            <w:bottom w:val="none" w:sz="0" w:space="0" w:color="auto"/>
            <w:right w:val="none" w:sz="0" w:space="0" w:color="auto"/>
          </w:divBdr>
        </w:div>
        <w:div w:id="1836647229">
          <w:marLeft w:val="480"/>
          <w:marRight w:val="0"/>
          <w:marTop w:val="0"/>
          <w:marBottom w:val="0"/>
          <w:divBdr>
            <w:top w:val="none" w:sz="0" w:space="0" w:color="auto"/>
            <w:left w:val="none" w:sz="0" w:space="0" w:color="auto"/>
            <w:bottom w:val="none" w:sz="0" w:space="0" w:color="auto"/>
            <w:right w:val="none" w:sz="0" w:space="0" w:color="auto"/>
          </w:divBdr>
        </w:div>
        <w:div w:id="2089380970">
          <w:marLeft w:val="480"/>
          <w:marRight w:val="0"/>
          <w:marTop w:val="0"/>
          <w:marBottom w:val="0"/>
          <w:divBdr>
            <w:top w:val="none" w:sz="0" w:space="0" w:color="auto"/>
            <w:left w:val="none" w:sz="0" w:space="0" w:color="auto"/>
            <w:bottom w:val="none" w:sz="0" w:space="0" w:color="auto"/>
            <w:right w:val="none" w:sz="0" w:space="0" w:color="auto"/>
          </w:divBdr>
        </w:div>
        <w:div w:id="1121191986">
          <w:marLeft w:val="480"/>
          <w:marRight w:val="0"/>
          <w:marTop w:val="0"/>
          <w:marBottom w:val="0"/>
          <w:divBdr>
            <w:top w:val="none" w:sz="0" w:space="0" w:color="auto"/>
            <w:left w:val="none" w:sz="0" w:space="0" w:color="auto"/>
            <w:bottom w:val="none" w:sz="0" w:space="0" w:color="auto"/>
            <w:right w:val="none" w:sz="0" w:space="0" w:color="auto"/>
          </w:divBdr>
        </w:div>
        <w:div w:id="2027168412">
          <w:marLeft w:val="480"/>
          <w:marRight w:val="0"/>
          <w:marTop w:val="0"/>
          <w:marBottom w:val="0"/>
          <w:divBdr>
            <w:top w:val="none" w:sz="0" w:space="0" w:color="auto"/>
            <w:left w:val="none" w:sz="0" w:space="0" w:color="auto"/>
            <w:bottom w:val="none" w:sz="0" w:space="0" w:color="auto"/>
            <w:right w:val="none" w:sz="0" w:space="0" w:color="auto"/>
          </w:divBdr>
        </w:div>
        <w:div w:id="912937033">
          <w:marLeft w:val="480"/>
          <w:marRight w:val="0"/>
          <w:marTop w:val="0"/>
          <w:marBottom w:val="0"/>
          <w:divBdr>
            <w:top w:val="none" w:sz="0" w:space="0" w:color="auto"/>
            <w:left w:val="none" w:sz="0" w:space="0" w:color="auto"/>
            <w:bottom w:val="none" w:sz="0" w:space="0" w:color="auto"/>
            <w:right w:val="none" w:sz="0" w:space="0" w:color="auto"/>
          </w:divBdr>
        </w:div>
        <w:div w:id="2002660128">
          <w:marLeft w:val="480"/>
          <w:marRight w:val="0"/>
          <w:marTop w:val="0"/>
          <w:marBottom w:val="0"/>
          <w:divBdr>
            <w:top w:val="none" w:sz="0" w:space="0" w:color="auto"/>
            <w:left w:val="none" w:sz="0" w:space="0" w:color="auto"/>
            <w:bottom w:val="none" w:sz="0" w:space="0" w:color="auto"/>
            <w:right w:val="none" w:sz="0" w:space="0" w:color="auto"/>
          </w:divBdr>
        </w:div>
        <w:div w:id="1472402453">
          <w:marLeft w:val="480"/>
          <w:marRight w:val="0"/>
          <w:marTop w:val="0"/>
          <w:marBottom w:val="0"/>
          <w:divBdr>
            <w:top w:val="none" w:sz="0" w:space="0" w:color="auto"/>
            <w:left w:val="none" w:sz="0" w:space="0" w:color="auto"/>
            <w:bottom w:val="none" w:sz="0" w:space="0" w:color="auto"/>
            <w:right w:val="none" w:sz="0" w:space="0" w:color="auto"/>
          </w:divBdr>
        </w:div>
        <w:div w:id="1567184280">
          <w:marLeft w:val="480"/>
          <w:marRight w:val="0"/>
          <w:marTop w:val="0"/>
          <w:marBottom w:val="0"/>
          <w:divBdr>
            <w:top w:val="none" w:sz="0" w:space="0" w:color="auto"/>
            <w:left w:val="none" w:sz="0" w:space="0" w:color="auto"/>
            <w:bottom w:val="none" w:sz="0" w:space="0" w:color="auto"/>
            <w:right w:val="none" w:sz="0" w:space="0" w:color="auto"/>
          </w:divBdr>
        </w:div>
        <w:div w:id="1065567210">
          <w:marLeft w:val="480"/>
          <w:marRight w:val="0"/>
          <w:marTop w:val="0"/>
          <w:marBottom w:val="0"/>
          <w:divBdr>
            <w:top w:val="none" w:sz="0" w:space="0" w:color="auto"/>
            <w:left w:val="none" w:sz="0" w:space="0" w:color="auto"/>
            <w:bottom w:val="none" w:sz="0" w:space="0" w:color="auto"/>
            <w:right w:val="none" w:sz="0" w:space="0" w:color="auto"/>
          </w:divBdr>
        </w:div>
        <w:div w:id="1284003130">
          <w:marLeft w:val="480"/>
          <w:marRight w:val="0"/>
          <w:marTop w:val="0"/>
          <w:marBottom w:val="0"/>
          <w:divBdr>
            <w:top w:val="none" w:sz="0" w:space="0" w:color="auto"/>
            <w:left w:val="none" w:sz="0" w:space="0" w:color="auto"/>
            <w:bottom w:val="none" w:sz="0" w:space="0" w:color="auto"/>
            <w:right w:val="none" w:sz="0" w:space="0" w:color="auto"/>
          </w:divBdr>
        </w:div>
        <w:div w:id="667710879">
          <w:marLeft w:val="480"/>
          <w:marRight w:val="0"/>
          <w:marTop w:val="0"/>
          <w:marBottom w:val="0"/>
          <w:divBdr>
            <w:top w:val="none" w:sz="0" w:space="0" w:color="auto"/>
            <w:left w:val="none" w:sz="0" w:space="0" w:color="auto"/>
            <w:bottom w:val="none" w:sz="0" w:space="0" w:color="auto"/>
            <w:right w:val="none" w:sz="0" w:space="0" w:color="auto"/>
          </w:divBdr>
        </w:div>
        <w:div w:id="1249584044">
          <w:marLeft w:val="480"/>
          <w:marRight w:val="0"/>
          <w:marTop w:val="0"/>
          <w:marBottom w:val="0"/>
          <w:divBdr>
            <w:top w:val="none" w:sz="0" w:space="0" w:color="auto"/>
            <w:left w:val="none" w:sz="0" w:space="0" w:color="auto"/>
            <w:bottom w:val="none" w:sz="0" w:space="0" w:color="auto"/>
            <w:right w:val="none" w:sz="0" w:space="0" w:color="auto"/>
          </w:divBdr>
        </w:div>
        <w:div w:id="518932171">
          <w:marLeft w:val="480"/>
          <w:marRight w:val="0"/>
          <w:marTop w:val="0"/>
          <w:marBottom w:val="0"/>
          <w:divBdr>
            <w:top w:val="none" w:sz="0" w:space="0" w:color="auto"/>
            <w:left w:val="none" w:sz="0" w:space="0" w:color="auto"/>
            <w:bottom w:val="none" w:sz="0" w:space="0" w:color="auto"/>
            <w:right w:val="none" w:sz="0" w:space="0" w:color="auto"/>
          </w:divBdr>
        </w:div>
        <w:div w:id="1754008719">
          <w:marLeft w:val="480"/>
          <w:marRight w:val="0"/>
          <w:marTop w:val="0"/>
          <w:marBottom w:val="0"/>
          <w:divBdr>
            <w:top w:val="none" w:sz="0" w:space="0" w:color="auto"/>
            <w:left w:val="none" w:sz="0" w:space="0" w:color="auto"/>
            <w:bottom w:val="none" w:sz="0" w:space="0" w:color="auto"/>
            <w:right w:val="none" w:sz="0" w:space="0" w:color="auto"/>
          </w:divBdr>
        </w:div>
        <w:div w:id="1174144854">
          <w:marLeft w:val="480"/>
          <w:marRight w:val="0"/>
          <w:marTop w:val="0"/>
          <w:marBottom w:val="0"/>
          <w:divBdr>
            <w:top w:val="none" w:sz="0" w:space="0" w:color="auto"/>
            <w:left w:val="none" w:sz="0" w:space="0" w:color="auto"/>
            <w:bottom w:val="none" w:sz="0" w:space="0" w:color="auto"/>
            <w:right w:val="none" w:sz="0" w:space="0" w:color="auto"/>
          </w:divBdr>
        </w:div>
        <w:div w:id="1653755029">
          <w:marLeft w:val="480"/>
          <w:marRight w:val="0"/>
          <w:marTop w:val="0"/>
          <w:marBottom w:val="0"/>
          <w:divBdr>
            <w:top w:val="none" w:sz="0" w:space="0" w:color="auto"/>
            <w:left w:val="none" w:sz="0" w:space="0" w:color="auto"/>
            <w:bottom w:val="none" w:sz="0" w:space="0" w:color="auto"/>
            <w:right w:val="none" w:sz="0" w:space="0" w:color="auto"/>
          </w:divBdr>
        </w:div>
        <w:div w:id="236937251">
          <w:marLeft w:val="480"/>
          <w:marRight w:val="0"/>
          <w:marTop w:val="0"/>
          <w:marBottom w:val="0"/>
          <w:divBdr>
            <w:top w:val="none" w:sz="0" w:space="0" w:color="auto"/>
            <w:left w:val="none" w:sz="0" w:space="0" w:color="auto"/>
            <w:bottom w:val="none" w:sz="0" w:space="0" w:color="auto"/>
            <w:right w:val="none" w:sz="0" w:space="0" w:color="auto"/>
          </w:divBdr>
        </w:div>
        <w:div w:id="2099330625">
          <w:marLeft w:val="480"/>
          <w:marRight w:val="0"/>
          <w:marTop w:val="0"/>
          <w:marBottom w:val="0"/>
          <w:divBdr>
            <w:top w:val="none" w:sz="0" w:space="0" w:color="auto"/>
            <w:left w:val="none" w:sz="0" w:space="0" w:color="auto"/>
            <w:bottom w:val="none" w:sz="0" w:space="0" w:color="auto"/>
            <w:right w:val="none" w:sz="0" w:space="0" w:color="auto"/>
          </w:divBdr>
        </w:div>
        <w:div w:id="1785230769">
          <w:marLeft w:val="480"/>
          <w:marRight w:val="0"/>
          <w:marTop w:val="0"/>
          <w:marBottom w:val="0"/>
          <w:divBdr>
            <w:top w:val="none" w:sz="0" w:space="0" w:color="auto"/>
            <w:left w:val="none" w:sz="0" w:space="0" w:color="auto"/>
            <w:bottom w:val="none" w:sz="0" w:space="0" w:color="auto"/>
            <w:right w:val="none" w:sz="0" w:space="0" w:color="auto"/>
          </w:divBdr>
        </w:div>
        <w:div w:id="221521545">
          <w:marLeft w:val="480"/>
          <w:marRight w:val="0"/>
          <w:marTop w:val="0"/>
          <w:marBottom w:val="0"/>
          <w:divBdr>
            <w:top w:val="none" w:sz="0" w:space="0" w:color="auto"/>
            <w:left w:val="none" w:sz="0" w:space="0" w:color="auto"/>
            <w:bottom w:val="none" w:sz="0" w:space="0" w:color="auto"/>
            <w:right w:val="none" w:sz="0" w:space="0" w:color="auto"/>
          </w:divBdr>
        </w:div>
        <w:div w:id="1898198490">
          <w:marLeft w:val="480"/>
          <w:marRight w:val="0"/>
          <w:marTop w:val="0"/>
          <w:marBottom w:val="0"/>
          <w:divBdr>
            <w:top w:val="none" w:sz="0" w:space="0" w:color="auto"/>
            <w:left w:val="none" w:sz="0" w:space="0" w:color="auto"/>
            <w:bottom w:val="none" w:sz="0" w:space="0" w:color="auto"/>
            <w:right w:val="none" w:sz="0" w:space="0" w:color="auto"/>
          </w:divBdr>
        </w:div>
        <w:div w:id="1372614020">
          <w:marLeft w:val="480"/>
          <w:marRight w:val="0"/>
          <w:marTop w:val="0"/>
          <w:marBottom w:val="0"/>
          <w:divBdr>
            <w:top w:val="none" w:sz="0" w:space="0" w:color="auto"/>
            <w:left w:val="none" w:sz="0" w:space="0" w:color="auto"/>
            <w:bottom w:val="none" w:sz="0" w:space="0" w:color="auto"/>
            <w:right w:val="none" w:sz="0" w:space="0" w:color="auto"/>
          </w:divBdr>
        </w:div>
        <w:div w:id="1081870890">
          <w:marLeft w:val="480"/>
          <w:marRight w:val="0"/>
          <w:marTop w:val="0"/>
          <w:marBottom w:val="0"/>
          <w:divBdr>
            <w:top w:val="none" w:sz="0" w:space="0" w:color="auto"/>
            <w:left w:val="none" w:sz="0" w:space="0" w:color="auto"/>
            <w:bottom w:val="none" w:sz="0" w:space="0" w:color="auto"/>
            <w:right w:val="none" w:sz="0" w:space="0" w:color="auto"/>
          </w:divBdr>
        </w:div>
        <w:div w:id="1810854245">
          <w:marLeft w:val="480"/>
          <w:marRight w:val="0"/>
          <w:marTop w:val="0"/>
          <w:marBottom w:val="0"/>
          <w:divBdr>
            <w:top w:val="none" w:sz="0" w:space="0" w:color="auto"/>
            <w:left w:val="none" w:sz="0" w:space="0" w:color="auto"/>
            <w:bottom w:val="none" w:sz="0" w:space="0" w:color="auto"/>
            <w:right w:val="none" w:sz="0" w:space="0" w:color="auto"/>
          </w:divBdr>
        </w:div>
        <w:div w:id="433088389">
          <w:marLeft w:val="480"/>
          <w:marRight w:val="0"/>
          <w:marTop w:val="0"/>
          <w:marBottom w:val="0"/>
          <w:divBdr>
            <w:top w:val="none" w:sz="0" w:space="0" w:color="auto"/>
            <w:left w:val="none" w:sz="0" w:space="0" w:color="auto"/>
            <w:bottom w:val="none" w:sz="0" w:space="0" w:color="auto"/>
            <w:right w:val="none" w:sz="0" w:space="0" w:color="auto"/>
          </w:divBdr>
        </w:div>
        <w:div w:id="401952228">
          <w:marLeft w:val="480"/>
          <w:marRight w:val="0"/>
          <w:marTop w:val="0"/>
          <w:marBottom w:val="0"/>
          <w:divBdr>
            <w:top w:val="none" w:sz="0" w:space="0" w:color="auto"/>
            <w:left w:val="none" w:sz="0" w:space="0" w:color="auto"/>
            <w:bottom w:val="none" w:sz="0" w:space="0" w:color="auto"/>
            <w:right w:val="none" w:sz="0" w:space="0" w:color="auto"/>
          </w:divBdr>
        </w:div>
        <w:div w:id="876623663">
          <w:marLeft w:val="480"/>
          <w:marRight w:val="0"/>
          <w:marTop w:val="0"/>
          <w:marBottom w:val="0"/>
          <w:divBdr>
            <w:top w:val="none" w:sz="0" w:space="0" w:color="auto"/>
            <w:left w:val="none" w:sz="0" w:space="0" w:color="auto"/>
            <w:bottom w:val="none" w:sz="0" w:space="0" w:color="auto"/>
            <w:right w:val="none" w:sz="0" w:space="0" w:color="auto"/>
          </w:divBdr>
        </w:div>
        <w:div w:id="1973900395">
          <w:marLeft w:val="480"/>
          <w:marRight w:val="0"/>
          <w:marTop w:val="0"/>
          <w:marBottom w:val="0"/>
          <w:divBdr>
            <w:top w:val="none" w:sz="0" w:space="0" w:color="auto"/>
            <w:left w:val="none" w:sz="0" w:space="0" w:color="auto"/>
            <w:bottom w:val="none" w:sz="0" w:space="0" w:color="auto"/>
            <w:right w:val="none" w:sz="0" w:space="0" w:color="auto"/>
          </w:divBdr>
        </w:div>
        <w:div w:id="1586841274">
          <w:marLeft w:val="480"/>
          <w:marRight w:val="0"/>
          <w:marTop w:val="0"/>
          <w:marBottom w:val="0"/>
          <w:divBdr>
            <w:top w:val="none" w:sz="0" w:space="0" w:color="auto"/>
            <w:left w:val="none" w:sz="0" w:space="0" w:color="auto"/>
            <w:bottom w:val="none" w:sz="0" w:space="0" w:color="auto"/>
            <w:right w:val="none" w:sz="0" w:space="0" w:color="auto"/>
          </w:divBdr>
        </w:div>
        <w:div w:id="195972110">
          <w:marLeft w:val="480"/>
          <w:marRight w:val="0"/>
          <w:marTop w:val="0"/>
          <w:marBottom w:val="0"/>
          <w:divBdr>
            <w:top w:val="none" w:sz="0" w:space="0" w:color="auto"/>
            <w:left w:val="none" w:sz="0" w:space="0" w:color="auto"/>
            <w:bottom w:val="none" w:sz="0" w:space="0" w:color="auto"/>
            <w:right w:val="none" w:sz="0" w:space="0" w:color="auto"/>
          </w:divBdr>
        </w:div>
        <w:div w:id="1329595964">
          <w:marLeft w:val="480"/>
          <w:marRight w:val="0"/>
          <w:marTop w:val="0"/>
          <w:marBottom w:val="0"/>
          <w:divBdr>
            <w:top w:val="none" w:sz="0" w:space="0" w:color="auto"/>
            <w:left w:val="none" w:sz="0" w:space="0" w:color="auto"/>
            <w:bottom w:val="none" w:sz="0" w:space="0" w:color="auto"/>
            <w:right w:val="none" w:sz="0" w:space="0" w:color="auto"/>
          </w:divBdr>
        </w:div>
        <w:div w:id="582304591">
          <w:marLeft w:val="480"/>
          <w:marRight w:val="0"/>
          <w:marTop w:val="0"/>
          <w:marBottom w:val="0"/>
          <w:divBdr>
            <w:top w:val="none" w:sz="0" w:space="0" w:color="auto"/>
            <w:left w:val="none" w:sz="0" w:space="0" w:color="auto"/>
            <w:bottom w:val="none" w:sz="0" w:space="0" w:color="auto"/>
            <w:right w:val="none" w:sz="0" w:space="0" w:color="auto"/>
          </w:divBdr>
        </w:div>
        <w:div w:id="1858539418">
          <w:marLeft w:val="480"/>
          <w:marRight w:val="0"/>
          <w:marTop w:val="0"/>
          <w:marBottom w:val="0"/>
          <w:divBdr>
            <w:top w:val="none" w:sz="0" w:space="0" w:color="auto"/>
            <w:left w:val="none" w:sz="0" w:space="0" w:color="auto"/>
            <w:bottom w:val="none" w:sz="0" w:space="0" w:color="auto"/>
            <w:right w:val="none" w:sz="0" w:space="0" w:color="auto"/>
          </w:divBdr>
        </w:div>
        <w:div w:id="1019744632">
          <w:marLeft w:val="480"/>
          <w:marRight w:val="0"/>
          <w:marTop w:val="0"/>
          <w:marBottom w:val="0"/>
          <w:divBdr>
            <w:top w:val="none" w:sz="0" w:space="0" w:color="auto"/>
            <w:left w:val="none" w:sz="0" w:space="0" w:color="auto"/>
            <w:bottom w:val="none" w:sz="0" w:space="0" w:color="auto"/>
            <w:right w:val="none" w:sz="0" w:space="0" w:color="auto"/>
          </w:divBdr>
        </w:div>
      </w:divsChild>
    </w:div>
    <w:div w:id="802237615">
      <w:bodyDiv w:val="1"/>
      <w:marLeft w:val="0"/>
      <w:marRight w:val="0"/>
      <w:marTop w:val="0"/>
      <w:marBottom w:val="0"/>
      <w:divBdr>
        <w:top w:val="none" w:sz="0" w:space="0" w:color="auto"/>
        <w:left w:val="none" w:sz="0" w:space="0" w:color="auto"/>
        <w:bottom w:val="none" w:sz="0" w:space="0" w:color="auto"/>
        <w:right w:val="none" w:sz="0" w:space="0" w:color="auto"/>
      </w:divBdr>
    </w:div>
    <w:div w:id="803083022">
      <w:bodyDiv w:val="1"/>
      <w:marLeft w:val="0"/>
      <w:marRight w:val="0"/>
      <w:marTop w:val="0"/>
      <w:marBottom w:val="0"/>
      <w:divBdr>
        <w:top w:val="none" w:sz="0" w:space="0" w:color="auto"/>
        <w:left w:val="none" w:sz="0" w:space="0" w:color="auto"/>
        <w:bottom w:val="none" w:sz="0" w:space="0" w:color="auto"/>
        <w:right w:val="none" w:sz="0" w:space="0" w:color="auto"/>
      </w:divBdr>
    </w:div>
    <w:div w:id="803233033">
      <w:bodyDiv w:val="1"/>
      <w:marLeft w:val="0"/>
      <w:marRight w:val="0"/>
      <w:marTop w:val="0"/>
      <w:marBottom w:val="0"/>
      <w:divBdr>
        <w:top w:val="none" w:sz="0" w:space="0" w:color="auto"/>
        <w:left w:val="none" w:sz="0" w:space="0" w:color="auto"/>
        <w:bottom w:val="none" w:sz="0" w:space="0" w:color="auto"/>
        <w:right w:val="none" w:sz="0" w:space="0" w:color="auto"/>
      </w:divBdr>
    </w:div>
    <w:div w:id="803934526">
      <w:marLeft w:val="480"/>
      <w:marRight w:val="0"/>
      <w:marTop w:val="0"/>
      <w:marBottom w:val="0"/>
      <w:divBdr>
        <w:top w:val="none" w:sz="0" w:space="0" w:color="auto"/>
        <w:left w:val="none" w:sz="0" w:space="0" w:color="auto"/>
        <w:bottom w:val="none" w:sz="0" w:space="0" w:color="auto"/>
        <w:right w:val="none" w:sz="0" w:space="0" w:color="auto"/>
      </w:divBdr>
    </w:div>
    <w:div w:id="804079268">
      <w:marLeft w:val="480"/>
      <w:marRight w:val="0"/>
      <w:marTop w:val="0"/>
      <w:marBottom w:val="0"/>
      <w:divBdr>
        <w:top w:val="none" w:sz="0" w:space="0" w:color="auto"/>
        <w:left w:val="none" w:sz="0" w:space="0" w:color="auto"/>
        <w:bottom w:val="none" w:sz="0" w:space="0" w:color="auto"/>
        <w:right w:val="none" w:sz="0" w:space="0" w:color="auto"/>
      </w:divBdr>
    </w:div>
    <w:div w:id="806318184">
      <w:marLeft w:val="480"/>
      <w:marRight w:val="0"/>
      <w:marTop w:val="0"/>
      <w:marBottom w:val="0"/>
      <w:divBdr>
        <w:top w:val="none" w:sz="0" w:space="0" w:color="auto"/>
        <w:left w:val="none" w:sz="0" w:space="0" w:color="auto"/>
        <w:bottom w:val="none" w:sz="0" w:space="0" w:color="auto"/>
        <w:right w:val="none" w:sz="0" w:space="0" w:color="auto"/>
      </w:divBdr>
    </w:div>
    <w:div w:id="806750169">
      <w:bodyDiv w:val="1"/>
      <w:marLeft w:val="0"/>
      <w:marRight w:val="0"/>
      <w:marTop w:val="0"/>
      <w:marBottom w:val="0"/>
      <w:divBdr>
        <w:top w:val="none" w:sz="0" w:space="0" w:color="auto"/>
        <w:left w:val="none" w:sz="0" w:space="0" w:color="auto"/>
        <w:bottom w:val="none" w:sz="0" w:space="0" w:color="auto"/>
        <w:right w:val="none" w:sz="0" w:space="0" w:color="auto"/>
      </w:divBdr>
    </w:div>
    <w:div w:id="807935288">
      <w:bodyDiv w:val="1"/>
      <w:marLeft w:val="0"/>
      <w:marRight w:val="0"/>
      <w:marTop w:val="0"/>
      <w:marBottom w:val="0"/>
      <w:divBdr>
        <w:top w:val="none" w:sz="0" w:space="0" w:color="auto"/>
        <w:left w:val="none" w:sz="0" w:space="0" w:color="auto"/>
        <w:bottom w:val="none" w:sz="0" w:space="0" w:color="auto"/>
        <w:right w:val="none" w:sz="0" w:space="0" w:color="auto"/>
      </w:divBdr>
    </w:div>
    <w:div w:id="808010922">
      <w:bodyDiv w:val="1"/>
      <w:marLeft w:val="0"/>
      <w:marRight w:val="0"/>
      <w:marTop w:val="0"/>
      <w:marBottom w:val="0"/>
      <w:divBdr>
        <w:top w:val="none" w:sz="0" w:space="0" w:color="auto"/>
        <w:left w:val="none" w:sz="0" w:space="0" w:color="auto"/>
        <w:bottom w:val="none" w:sz="0" w:space="0" w:color="auto"/>
        <w:right w:val="none" w:sz="0" w:space="0" w:color="auto"/>
      </w:divBdr>
    </w:div>
    <w:div w:id="812991791">
      <w:bodyDiv w:val="1"/>
      <w:marLeft w:val="0"/>
      <w:marRight w:val="0"/>
      <w:marTop w:val="0"/>
      <w:marBottom w:val="0"/>
      <w:divBdr>
        <w:top w:val="none" w:sz="0" w:space="0" w:color="auto"/>
        <w:left w:val="none" w:sz="0" w:space="0" w:color="auto"/>
        <w:bottom w:val="none" w:sz="0" w:space="0" w:color="auto"/>
        <w:right w:val="none" w:sz="0" w:space="0" w:color="auto"/>
      </w:divBdr>
    </w:div>
    <w:div w:id="813524017">
      <w:marLeft w:val="480"/>
      <w:marRight w:val="0"/>
      <w:marTop w:val="0"/>
      <w:marBottom w:val="0"/>
      <w:divBdr>
        <w:top w:val="none" w:sz="0" w:space="0" w:color="auto"/>
        <w:left w:val="none" w:sz="0" w:space="0" w:color="auto"/>
        <w:bottom w:val="none" w:sz="0" w:space="0" w:color="auto"/>
        <w:right w:val="none" w:sz="0" w:space="0" w:color="auto"/>
      </w:divBdr>
    </w:div>
    <w:div w:id="814568161">
      <w:marLeft w:val="480"/>
      <w:marRight w:val="0"/>
      <w:marTop w:val="0"/>
      <w:marBottom w:val="0"/>
      <w:divBdr>
        <w:top w:val="none" w:sz="0" w:space="0" w:color="auto"/>
        <w:left w:val="none" w:sz="0" w:space="0" w:color="auto"/>
        <w:bottom w:val="none" w:sz="0" w:space="0" w:color="auto"/>
        <w:right w:val="none" w:sz="0" w:space="0" w:color="auto"/>
      </w:divBdr>
    </w:div>
    <w:div w:id="814568379">
      <w:marLeft w:val="480"/>
      <w:marRight w:val="0"/>
      <w:marTop w:val="0"/>
      <w:marBottom w:val="0"/>
      <w:divBdr>
        <w:top w:val="none" w:sz="0" w:space="0" w:color="auto"/>
        <w:left w:val="none" w:sz="0" w:space="0" w:color="auto"/>
        <w:bottom w:val="none" w:sz="0" w:space="0" w:color="auto"/>
        <w:right w:val="none" w:sz="0" w:space="0" w:color="auto"/>
      </w:divBdr>
    </w:div>
    <w:div w:id="814613680">
      <w:bodyDiv w:val="1"/>
      <w:marLeft w:val="0"/>
      <w:marRight w:val="0"/>
      <w:marTop w:val="0"/>
      <w:marBottom w:val="0"/>
      <w:divBdr>
        <w:top w:val="none" w:sz="0" w:space="0" w:color="auto"/>
        <w:left w:val="none" w:sz="0" w:space="0" w:color="auto"/>
        <w:bottom w:val="none" w:sz="0" w:space="0" w:color="auto"/>
        <w:right w:val="none" w:sz="0" w:space="0" w:color="auto"/>
      </w:divBdr>
    </w:div>
    <w:div w:id="817501994">
      <w:bodyDiv w:val="1"/>
      <w:marLeft w:val="0"/>
      <w:marRight w:val="0"/>
      <w:marTop w:val="0"/>
      <w:marBottom w:val="0"/>
      <w:divBdr>
        <w:top w:val="none" w:sz="0" w:space="0" w:color="auto"/>
        <w:left w:val="none" w:sz="0" w:space="0" w:color="auto"/>
        <w:bottom w:val="none" w:sz="0" w:space="0" w:color="auto"/>
        <w:right w:val="none" w:sz="0" w:space="0" w:color="auto"/>
      </w:divBdr>
      <w:divsChild>
        <w:div w:id="1200704228">
          <w:marLeft w:val="480"/>
          <w:marRight w:val="0"/>
          <w:marTop w:val="0"/>
          <w:marBottom w:val="0"/>
          <w:divBdr>
            <w:top w:val="none" w:sz="0" w:space="0" w:color="auto"/>
            <w:left w:val="none" w:sz="0" w:space="0" w:color="auto"/>
            <w:bottom w:val="none" w:sz="0" w:space="0" w:color="auto"/>
            <w:right w:val="none" w:sz="0" w:space="0" w:color="auto"/>
          </w:divBdr>
        </w:div>
        <w:div w:id="1727295756">
          <w:marLeft w:val="480"/>
          <w:marRight w:val="0"/>
          <w:marTop w:val="0"/>
          <w:marBottom w:val="0"/>
          <w:divBdr>
            <w:top w:val="none" w:sz="0" w:space="0" w:color="auto"/>
            <w:left w:val="none" w:sz="0" w:space="0" w:color="auto"/>
            <w:bottom w:val="none" w:sz="0" w:space="0" w:color="auto"/>
            <w:right w:val="none" w:sz="0" w:space="0" w:color="auto"/>
          </w:divBdr>
        </w:div>
        <w:div w:id="1783761626">
          <w:marLeft w:val="480"/>
          <w:marRight w:val="0"/>
          <w:marTop w:val="0"/>
          <w:marBottom w:val="0"/>
          <w:divBdr>
            <w:top w:val="none" w:sz="0" w:space="0" w:color="auto"/>
            <w:left w:val="none" w:sz="0" w:space="0" w:color="auto"/>
            <w:bottom w:val="none" w:sz="0" w:space="0" w:color="auto"/>
            <w:right w:val="none" w:sz="0" w:space="0" w:color="auto"/>
          </w:divBdr>
        </w:div>
        <w:div w:id="381753079">
          <w:marLeft w:val="480"/>
          <w:marRight w:val="0"/>
          <w:marTop w:val="0"/>
          <w:marBottom w:val="0"/>
          <w:divBdr>
            <w:top w:val="none" w:sz="0" w:space="0" w:color="auto"/>
            <w:left w:val="none" w:sz="0" w:space="0" w:color="auto"/>
            <w:bottom w:val="none" w:sz="0" w:space="0" w:color="auto"/>
            <w:right w:val="none" w:sz="0" w:space="0" w:color="auto"/>
          </w:divBdr>
        </w:div>
        <w:div w:id="1514758743">
          <w:marLeft w:val="480"/>
          <w:marRight w:val="0"/>
          <w:marTop w:val="0"/>
          <w:marBottom w:val="0"/>
          <w:divBdr>
            <w:top w:val="none" w:sz="0" w:space="0" w:color="auto"/>
            <w:left w:val="none" w:sz="0" w:space="0" w:color="auto"/>
            <w:bottom w:val="none" w:sz="0" w:space="0" w:color="auto"/>
            <w:right w:val="none" w:sz="0" w:space="0" w:color="auto"/>
          </w:divBdr>
        </w:div>
        <w:div w:id="107624897">
          <w:marLeft w:val="480"/>
          <w:marRight w:val="0"/>
          <w:marTop w:val="0"/>
          <w:marBottom w:val="0"/>
          <w:divBdr>
            <w:top w:val="none" w:sz="0" w:space="0" w:color="auto"/>
            <w:left w:val="none" w:sz="0" w:space="0" w:color="auto"/>
            <w:bottom w:val="none" w:sz="0" w:space="0" w:color="auto"/>
            <w:right w:val="none" w:sz="0" w:space="0" w:color="auto"/>
          </w:divBdr>
        </w:div>
        <w:div w:id="730737536">
          <w:marLeft w:val="480"/>
          <w:marRight w:val="0"/>
          <w:marTop w:val="0"/>
          <w:marBottom w:val="0"/>
          <w:divBdr>
            <w:top w:val="none" w:sz="0" w:space="0" w:color="auto"/>
            <w:left w:val="none" w:sz="0" w:space="0" w:color="auto"/>
            <w:bottom w:val="none" w:sz="0" w:space="0" w:color="auto"/>
            <w:right w:val="none" w:sz="0" w:space="0" w:color="auto"/>
          </w:divBdr>
        </w:div>
        <w:div w:id="640964367">
          <w:marLeft w:val="480"/>
          <w:marRight w:val="0"/>
          <w:marTop w:val="0"/>
          <w:marBottom w:val="0"/>
          <w:divBdr>
            <w:top w:val="none" w:sz="0" w:space="0" w:color="auto"/>
            <w:left w:val="none" w:sz="0" w:space="0" w:color="auto"/>
            <w:bottom w:val="none" w:sz="0" w:space="0" w:color="auto"/>
            <w:right w:val="none" w:sz="0" w:space="0" w:color="auto"/>
          </w:divBdr>
        </w:div>
        <w:div w:id="735517243">
          <w:marLeft w:val="480"/>
          <w:marRight w:val="0"/>
          <w:marTop w:val="0"/>
          <w:marBottom w:val="0"/>
          <w:divBdr>
            <w:top w:val="none" w:sz="0" w:space="0" w:color="auto"/>
            <w:left w:val="none" w:sz="0" w:space="0" w:color="auto"/>
            <w:bottom w:val="none" w:sz="0" w:space="0" w:color="auto"/>
            <w:right w:val="none" w:sz="0" w:space="0" w:color="auto"/>
          </w:divBdr>
        </w:div>
        <w:div w:id="896625285">
          <w:marLeft w:val="480"/>
          <w:marRight w:val="0"/>
          <w:marTop w:val="0"/>
          <w:marBottom w:val="0"/>
          <w:divBdr>
            <w:top w:val="none" w:sz="0" w:space="0" w:color="auto"/>
            <w:left w:val="none" w:sz="0" w:space="0" w:color="auto"/>
            <w:bottom w:val="none" w:sz="0" w:space="0" w:color="auto"/>
            <w:right w:val="none" w:sz="0" w:space="0" w:color="auto"/>
          </w:divBdr>
        </w:div>
        <w:div w:id="2628527">
          <w:marLeft w:val="480"/>
          <w:marRight w:val="0"/>
          <w:marTop w:val="0"/>
          <w:marBottom w:val="0"/>
          <w:divBdr>
            <w:top w:val="none" w:sz="0" w:space="0" w:color="auto"/>
            <w:left w:val="none" w:sz="0" w:space="0" w:color="auto"/>
            <w:bottom w:val="none" w:sz="0" w:space="0" w:color="auto"/>
            <w:right w:val="none" w:sz="0" w:space="0" w:color="auto"/>
          </w:divBdr>
        </w:div>
        <w:div w:id="999579476">
          <w:marLeft w:val="480"/>
          <w:marRight w:val="0"/>
          <w:marTop w:val="0"/>
          <w:marBottom w:val="0"/>
          <w:divBdr>
            <w:top w:val="none" w:sz="0" w:space="0" w:color="auto"/>
            <w:left w:val="none" w:sz="0" w:space="0" w:color="auto"/>
            <w:bottom w:val="none" w:sz="0" w:space="0" w:color="auto"/>
            <w:right w:val="none" w:sz="0" w:space="0" w:color="auto"/>
          </w:divBdr>
        </w:div>
        <w:div w:id="475028663">
          <w:marLeft w:val="480"/>
          <w:marRight w:val="0"/>
          <w:marTop w:val="0"/>
          <w:marBottom w:val="0"/>
          <w:divBdr>
            <w:top w:val="none" w:sz="0" w:space="0" w:color="auto"/>
            <w:left w:val="none" w:sz="0" w:space="0" w:color="auto"/>
            <w:bottom w:val="none" w:sz="0" w:space="0" w:color="auto"/>
            <w:right w:val="none" w:sz="0" w:space="0" w:color="auto"/>
          </w:divBdr>
        </w:div>
        <w:div w:id="2101171347">
          <w:marLeft w:val="480"/>
          <w:marRight w:val="0"/>
          <w:marTop w:val="0"/>
          <w:marBottom w:val="0"/>
          <w:divBdr>
            <w:top w:val="none" w:sz="0" w:space="0" w:color="auto"/>
            <w:left w:val="none" w:sz="0" w:space="0" w:color="auto"/>
            <w:bottom w:val="none" w:sz="0" w:space="0" w:color="auto"/>
            <w:right w:val="none" w:sz="0" w:space="0" w:color="auto"/>
          </w:divBdr>
        </w:div>
        <w:div w:id="2138715817">
          <w:marLeft w:val="480"/>
          <w:marRight w:val="0"/>
          <w:marTop w:val="0"/>
          <w:marBottom w:val="0"/>
          <w:divBdr>
            <w:top w:val="none" w:sz="0" w:space="0" w:color="auto"/>
            <w:left w:val="none" w:sz="0" w:space="0" w:color="auto"/>
            <w:bottom w:val="none" w:sz="0" w:space="0" w:color="auto"/>
            <w:right w:val="none" w:sz="0" w:space="0" w:color="auto"/>
          </w:divBdr>
        </w:div>
        <w:div w:id="856693085">
          <w:marLeft w:val="480"/>
          <w:marRight w:val="0"/>
          <w:marTop w:val="0"/>
          <w:marBottom w:val="0"/>
          <w:divBdr>
            <w:top w:val="none" w:sz="0" w:space="0" w:color="auto"/>
            <w:left w:val="none" w:sz="0" w:space="0" w:color="auto"/>
            <w:bottom w:val="none" w:sz="0" w:space="0" w:color="auto"/>
            <w:right w:val="none" w:sz="0" w:space="0" w:color="auto"/>
          </w:divBdr>
        </w:div>
        <w:div w:id="1424379235">
          <w:marLeft w:val="480"/>
          <w:marRight w:val="0"/>
          <w:marTop w:val="0"/>
          <w:marBottom w:val="0"/>
          <w:divBdr>
            <w:top w:val="none" w:sz="0" w:space="0" w:color="auto"/>
            <w:left w:val="none" w:sz="0" w:space="0" w:color="auto"/>
            <w:bottom w:val="none" w:sz="0" w:space="0" w:color="auto"/>
            <w:right w:val="none" w:sz="0" w:space="0" w:color="auto"/>
          </w:divBdr>
        </w:div>
        <w:div w:id="712732509">
          <w:marLeft w:val="480"/>
          <w:marRight w:val="0"/>
          <w:marTop w:val="0"/>
          <w:marBottom w:val="0"/>
          <w:divBdr>
            <w:top w:val="none" w:sz="0" w:space="0" w:color="auto"/>
            <w:left w:val="none" w:sz="0" w:space="0" w:color="auto"/>
            <w:bottom w:val="none" w:sz="0" w:space="0" w:color="auto"/>
            <w:right w:val="none" w:sz="0" w:space="0" w:color="auto"/>
          </w:divBdr>
        </w:div>
        <w:div w:id="12192876">
          <w:marLeft w:val="480"/>
          <w:marRight w:val="0"/>
          <w:marTop w:val="0"/>
          <w:marBottom w:val="0"/>
          <w:divBdr>
            <w:top w:val="none" w:sz="0" w:space="0" w:color="auto"/>
            <w:left w:val="none" w:sz="0" w:space="0" w:color="auto"/>
            <w:bottom w:val="none" w:sz="0" w:space="0" w:color="auto"/>
            <w:right w:val="none" w:sz="0" w:space="0" w:color="auto"/>
          </w:divBdr>
        </w:div>
        <w:div w:id="1095400141">
          <w:marLeft w:val="480"/>
          <w:marRight w:val="0"/>
          <w:marTop w:val="0"/>
          <w:marBottom w:val="0"/>
          <w:divBdr>
            <w:top w:val="none" w:sz="0" w:space="0" w:color="auto"/>
            <w:left w:val="none" w:sz="0" w:space="0" w:color="auto"/>
            <w:bottom w:val="none" w:sz="0" w:space="0" w:color="auto"/>
            <w:right w:val="none" w:sz="0" w:space="0" w:color="auto"/>
          </w:divBdr>
        </w:div>
        <w:div w:id="1406688479">
          <w:marLeft w:val="480"/>
          <w:marRight w:val="0"/>
          <w:marTop w:val="0"/>
          <w:marBottom w:val="0"/>
          <w:divBdr>
            <w:top w:val="none" w:sz="0" w:space="0" w:color="auto"/>
            <w:left w:val="none" w:sz="0" w:space="0" w:color="auto"/>
            <w:bottom w:val="none" w:sz="0" w:space="0" w:color="auto"/>
            <w:right w:val="none" w:sz="0" w:space="0" w:color="auto"/>
          </w:divBdr>
        </w:div>
        <w:div w:id="531112389">
          <w:marLeft w:val="480"/>
          <w:marRight w:val="0"/>
          <w:marTop w:val="0"/>
          <w:marBottom w:val="0"/>
          <w:divBdr>
            <w:top w:val="none" w:sz="0" w:space="0" w:color="auto"/>
            <w:left w:val="none" w:sz="0" w:space="0" w:color="auto"/>
            <w:bottom w:val="none" w:sz="0" w:space="0" w:color="auto"/>
            <w:right w:val="none" w:sz="0" w:space="0" w:color="auto"/>
          </w:divBdr>
        </w:div>
        <w:div w:id="2040350137">
          <w:marLeft w:val="480"/>
          <w:marRight w:val="0"/>
          <w:marTop w:val="0"/>
          <w:marBottom w:val="0"/>
          <w:divBdr>
            <w:top w:val="none" w:sz="0" w:space="0" w:color="auto"/>
            <w:left w:val="none" w:sz="0" w:space="0" w:color="auto"/>
            <w:bottom w:val="none" w:sz="0" w:space="0" w:color="auto"/>
            <w:right w:val="none" w:sz="0" w:space="0" w:color="auto"/>
          </w:divBdr>
        </w:div>
        <w:div w:id="119999589">
          <w:marLeft w:val="480"/>
          <w:marRight w:val="0"/>
          <w:marTop w:val="0"/>
          <w:marBottom w:val="0"/>
          <w:divBdr>
            <w:top w:val="none" w:sz="0" w:space="0" w:color="auto"/>
            <w:left w:val="none" w:sz="0" w:space="0" w:color="auto"/>
            <w:bottom w:val="none" w:sz="0" w:space="0" w:color="auto"/>
            <w:right w:val="none" w:sz="0" w:space="0" w:color="auto"/>
          </w:divBdr>
        </w:div>
        <w:div w:id="517472701">
          <w:marLeft w:val="480"/>
          <w:marRight w:val="0"/>
          <w:marTop w:val="0"/>
          <w:marBottom w:val="0"/>
          <w:divBdr>
            <w:top w:val="none" w:sz="0" w:space="0" w:color="auto"/>
            <w:left w:val="none" w:sz="0" w:space="0" w:color="auto"/>
            <w:bottom w:val="none" w:sz="0" w:space="0" w:color="auto"/>
            <w:right w:val="none" w:sz="0" w:space="0" w:color="auto"/>
          </w:divBdr>
        </w:div>
        <w:div w:id="983002474">
          <w:marLeft w:val="480"/>
          <w:marRight w:val="0"/>
          <w:marTop w:val="0"/>
          <w:marBottom w:val="0"/>
          <w:divBdr>
            <w:top w:val="none" w:sz="0" w:space="0" w:color="auto"/>
            <w:left w:val="none" w:sz="0" w:space="0" w:color="auto"/>
            <w:bottom w:val="none" w:sz="0" w:space="0" w:color="auto"/>
            <w:right w:val="none" w:sz="0" w:space="0" w:color="auto"/>
          </w:divBdr>
        </w:div>
        <w:div w:id="1865902665">
          <w:marLeft w:val="480"/>
          <w:marRight w:val="0"/>
          <w:marTop w:val="0"/>
          <w:marBottom w:val="0"/>
          <w:divBdr>
            <w:top w:val="none" w:sz="0" w:space="0" w:color="auto"/>
            <w:left w:val="none" w:sz="0" w:space="0" w:color="auto"/>
            <w:bottom w:val="none" w:sz="0" w:space="0" w:color="auto"/>
            <w:right w:val="none" w:sz="0" w:space="0" w:color="auto"/>
          </w:divBdr>
        </w:div>
        <w:div w:id="1912738617">
          <w:marLeft w:val="480"/>
          <w:marRight w:val="0"/>
          <w:marTop w:val="0"/>
          <w:marBottom w:val="0"/>
          <w:divBdr>
            <w:top w:val="none" w:sz="0" w:space="0" w:color="auto"/>
            <w:left w:val="none" w:sz="0" w:space="0" w:color="auto"/>
            <w:bottom w:val="none" w:sz="0" w:space="0" w:color="auto"/>
            <w:right w:val="none" w:sz="0" w:space="0" w:color="auto"/>
          </w:divBdr>
        </w:div>
        <w:div w:id="1740906276">
          <w:marLeft w:val="480"/>
          <w:marRight w:val="0"/>
          <w:marTop w:val="0"/>
          <w:marBottom w:val="0"/>
          <w:divBdr>
            <w:top w:val="none" w:sz="0" w:space="0" w:color="auto"/>
            <w:left w:val="none" w:sz="0" w:space="0" w:color="auto"/>
            <w:bottom w:val="none" w:sz="0" w:space="0" w:color="auto"/>
            <w:right w:val="none" w:sz="0" w:space="0" w:color="auto"/>
          </w:divBdr>
        </w:div>
        <w:div w:id="1563518035">
          <w:marLeft w:val="480"/>
          <w:marRight w:val="0"/>
          <w:marTop w:val="0"/>
          <w:marBottom w:val="0"/>
          <w:divBdr>
            <w:top w:val="none" w:sz="0" w:space="0" w:color="auto"/>
            <w:left w:val="none" w:sz="0" w:space="0" w:color="auto"/>
            <w:bottom w:val="none" w:sz="0" w:space="0" w:color="auto"/>
            <w:right w:val="none" w:sz="0" w:space="0" w:color="auto"/>
          </w:divBdr>
        </w:div>
        <w:div w:id="1047610774">
          <w:marLeft w:val="480"/>
          <w:marRight w:val="0"/>
          <w:marTop w:val="0"/>
          <w:marBottom w:val="0"/>
          <w:divBdr>
            <w:top w:val="none" w:sz="0" w:space="0" w:color="auto"/>
            <w:left w:val="none" w:sz="0" w:space="0" w:color="auto"/>
            <w:bottom w:val="none" w:sz="0" w:space="0" w:color="auto"/>
            <w:right w:val="none" w:sz="0" w:space="0" w:color="auto"/>
          </w:divBdr>
        </w:div>
        <w:div w:id="372923595">
          <w:marLeft w:val="480"/>
          <w:marRight w:val="0"/>
          <w:marTop w:val="0"/>
          <w:marBottom w:val="0"/>
          <w:divBdr>
            <w:top w:val="none" w:sz="0" w:space="0" w:color="auto"/>
            <w:left w:val="none" w:sz="0" w:space="0" w:color="auto"/>
            <w:bottom w:val="none" w:sz="0" w:space="0" w:color="auto"/>
            <w:right w:val="none" w:sz="0" w:space="0" w:color="auto"/>
          </w:divBdr>
        </w:div>
        <w:div w:id="478307773">
          <w:marLeft w:val="480"/>
          <w:marRight w:val="0"/>
          <w:marTop w:val="0"/>
          <w:marBottom w:val="0"/>
          <w:divBdr>
            <w:top w:val="none" w:sz="0" w:space="0" w:color="auto"/>
            <w:left w:val="none" w:sz="0" w:space="0" w:color="auto"/>
            <w:bottom w:val="none" w:sz="0" w:space="0" w:color="auto"/>
            <w:right w:val="none" w:sz="0" w:space="0" w:color="auto"/>
          </w:divBdr>
        </w:div>
        <w:div w:id="21395103">
          <w:marLeft w:val="480"/>
          <w:marRight w:val="0"/>
          <w:marTop w:val="0"/>
          <w:marBottom w:val="0"/>
          <w:divBdr>
            <w:top w:val="none" w:sz="0" w:space="0" w:color="auto"/>
            <w:left w:val="none" w:sz="0" w:space="0" w:color="auto"/>
            <w:bottom w:val="none" w:sz="0" w:space="0" w:color="auto"/>
            <w:right w:val="none" w:sz="0" w:space="0" w:color="auto"/>
          </w:divBdr>
        </w:div>
        <w:div w:id="490871609">
          <w:marLeft w:val="480"/>
          <w:marRight w:val="0"/>
          <w:marTop w:val="0"/>
          <w:marBottom w:val="0"/>
          <w:divBdr>
            <w:top w:val="none" w:sz="0" w:space="0" w:color="auto"/>
            <w:left w:val="none" w:sz="0" w:space="0" w:color="auto"/>
            <w:bottom w:val="none" w:sz="0" w:space="0" w:color="auto"/>
            <w:right w:val="none" w:sz="0" w:space="0" w:color="auto"/>
          </w:divBdr>
        </w:div>
        <w:div w:id="424155778">
          <w:marLeft w:val="480"/>
          <w:marRight w:val="0"/>
          <w:marTop w:val="0"/>
          <w:marBottom w:val="0"/>
          <w:divBdr>
            <w:top w:val="none" w:sz="0" w:space="0" w:color="auto"/>
            <w:left w:val="none" w:sz="0" w:space="0" w:color="auto"/>
            <w:bottom w:val="none" w:sz="0" w:space="0" w:color="auto"/>
            <w:right w:val="none" w:sz="0" w:space="0" w:color="auto"/>
          </w:divBdr>
        </w:div>
        <w:div w:id="1183938013">
          <w:marLeft w:val="480"/>
          <w:marRight w:val="0"/>
          <w:marTop w:val="0"/>
          <w:marBottom w:val="0"/>
          <w:divBdr>
            <w:top w:val="none" w:sz="0" w:space="0" w:color="auto"/>
            <w:left w:val="none" w:sz="0" w:space="0" w:color="auto"/>
            <w:bottom w:val="none" w:sz="0" w:space="0" w:color="auto"/>
            <w:right w:val="none" w:sz="0" w:space="0" w:color="auto"/>
          </w:divBdr>
        </w:div>
        <w:div w:id="950864925">
          <w:marLeft w:val="480"/>
          <w:marRight w:val="0"/>
          <w:marTop w:val="0"/>
          <w:marBottom w:val="0"/>
          <w:divBdr>
            <w:top w:val="none" w:sz="0" w:space="0" w:color="auto"/>
            <w:left w:val="none" w:sz="0" w:space="0" w:color="auto"/>
            <w:bottom w:val="none" w:sz="0" w:space="0" w:color="auto"/>
            <w:right w:val="none" w:sz="0" w:space="0" w:color="auto"/>
          </w:divBdr>
        </w:div>
        <w:div w:id="1880167127">
          <w:marLeft w:val="480"/>
          <w:marRight w:val="0"/>
          <w:marTop w:val="0"/>
          <w:marBottom w:val="0"/>
          <w:divBdr>
            <w:top w:val="none" w:sz="0" w:space="0" w:color="auto"/>
            <w:left w:val="none" w:sz="0" w:space="0" w:color="auto"/>
            <w:bottom w:val="none" w:sz="0" w:space="0" w:color="auto"/>
            <w:right w:val="none" w:sz="0" w:space="0" w:color="auto"/>
          </w:divBdr>
        </w:div>
        <w:div w:id="328212925">
          <w:marLeft w:val="480"/>
          <w:marRight w:val="0"/>
          <w:marTop w:val="0"/>
          <w:marBottom w:val="0"/>
          <w:divBdr>
            <w:top w:val="none" w:sz="0" w:space="0" w:color="auto"/>
            <w:left w:val="none" w:sz="0" w:space="0" w:color="auto"/>
            <w:bottom w:val="none" w:sz="0" w:space="0" w:color="auto"/>
            <w:right w:val="none" w:sz="0" w:space="0" w:color="auto"/>
          </w:divBdr>
        </w:div>
        <w:div w:id="1128398883">
          <w:marLeft w:val="480"/>
          <w:marRight w:val="0"/>
          <w:marTop w:val="0"/>
          <w:marBottom w:val="0"/>
          <w:divBdr>
            <w:top w:val="none" w:sz="0" w:space="0" w:color="auto"/>
            <w:left w:val="none" w:sz="0" w:space="0" w:color="auto"/>
            <w:bottom w:val="none" w:sz="0" w:space="0" w:color="auto"/>
            <w:right w:val="none" w:sz="0" w:space="0" w:color="auto"/>
          </w:divBdr>
        </w:div>
        <w:div w:id="1997757454">
          <w:marLeft w:val="480"/>
          <w:marRight w:val="0"/>
          <w:marTop w:val="0"/>
          <w:marBottom w:val="0"/>
          <w:divBdr>
            <w:top w:val="none" w:sz="0" w:space="0" w:color="auto"/>
            <w:left w:val="none" w:sz="0" w:space="0" w:color="auto"/>
            <w:bottom w:val="none" w:sz="0" w:space="0" w:color="auto"/>
            <w:right w:val="none" w:sz="0" w:space="0" w:color="auto"/>
          </w:divBdr>
        </w:div>
        <w:div w:id="363792117">
          <w:marLeft w:val="480"/>
          <w:marRight w:val="0"/>
          <w:marTop w:val="0"/>
          <w:marBottom w:val="0"/>
          <w:divBdr>
            <w:top w:val="none" w:sz="0" w:space="0" w:color="auto"/>
            <w:left w:val="none" w:sz="0" w:space="0" w:color="auto"/>
            <w:bottom w:val="none" w:sz="0" w:space="0" w:color="auto"/>
            <w:right w:val="none" w:sz="0" w:space="0" w:color="auto"/>
          </w:divBdr>
        </w:div>
        <w:div w:id="44185117">
          <w:marLeft w:val="480"/>
          <w:marRight w:val="0"/>
          <w:marTop w:val="0"/>
          <w:marBottom w:val="0"/>
          <w:divBdr>
            <w:top w:val="none" w:sz="0" w:space="0" w:color="auto"/>
            <w:left w:val="none" w:sz="0" w:space="0" w:color="auto"/>
            <w:bottom w:val="none" w:sz="0" w:space="0" w:color="auto"/>
            <w:right w:val="none" w:sz="0" w:space="0" w:color="auto"/>
          </w:divBdr>
        </w:div>
        <w:div w:id="2002267140">
          <w:marLeft w:val="480"/>
          <w:marRight w:val="0"/>
          <w:marTop w:val="0"/>
          <w:marBottom w:val="0"/>
          <w:divBdr>
            <w:top w:val="none" w:sz="0" w:space="0" w:color="auto"/>
            <w:left w:val="none" w:sz="0" w:space="0" w:color="auto"/>
            <w:bottom w:val="none" w:sz="0" w:space="0" w:color="auto"/>
            <w:right w:val="none" w:sz="0" w:space="0" w:color="auto"/>
          </w:divBdr>
        </w:div>
        <w:div w:id="662663681">
          <w:marLeft w:val="480"/>
          <w:marRight w:val="0"/>
          <w:marTop w:val="0"/>
          <w:marBottom w:val="0"/>
          <w:divBdr>
            <w:top w:val="none" w:sz="0" w:space="0" w:color="auto"/>
            <w:left w:val="none" w:sz="0" w:space="0" w:color="auto"/>
            <w:bottom w:val="none" w:sz="0" w:space="0" w:color="auto"/>
            <w:right w:val="none" w:sz="0" w:space="0" w:color="auto"/>
          </w:divBdr>
        </w:div>
        <w:div w:id="1782384117">
          <w:marLeft w:val="480"/>
          <w:marRight w:val="0"/>
          <w:marTop w:val="0"/>
          <w:marBottom w:val="0"/>
          <w:divBdr>
            <w:top w:val="none" w:sz="0" w:space="0" w:color="auto"/>
            <w:left w:val="none" w:sz="0" w:space="0" w:color="auto"/>
            <w:bottom w:val="none" w:sz="0" w:space="0" w:color="auto"/>
            <w:right w:val="none" w:sz="0" w:space="0" w:color="auto"/>
          </w:divBdr>
        </w:div>
        <w:div w:id="848982533">
          <w:marLeft w:val="480"/>
          <w:marRight w:val="0"/>
          <w:marTop w:val="0"/>
          <w:marBottom w:val="0"/>
          <w:divBdr>
            <w:top w:val="none" w:sz="0" w:space="0" w:color="auto"/>
            <w:left w:val="none" w:sz="0" w:space="0" w:color="auto"/>
            <w:bottom w:val="none" w:sz="0" w:space="0" w:color="auto"/>
            <w:right w:val="none" w:sz="0" w:space="0" w:color="auto"/>
          </w:divBdr>
        </w:div>
        <w:div w:id="1184125525">
          <w:marLeft w:val="480"/>
          <w:marRight w:val="0"/>
          <w:marTop w:val="0"/>
          <w:marBottom w:val="0"/>
          <w:divBdr>
            <w:top w:val="none" w:sz="0" w:space="0" w:color="auto"/>
            <w:left w:val="none" w:sz="0" w:space="0" w:color="auto"/>
            <w:bottom w:val="none" w:sz="0" w:space="0" w:color="auto"/>
            <w:right w:val="none" w:sz="0" w:space="0" w:color="auto"/>
          </w:divBdr>
        </w:div>
        <w:div w:id="1809743200">
          <w:marLeft w:val="480"/>
          <w:marRight w:val="0"/>
          <w:marTop w:val="0"/>
          <w:marBottom w:val="0"/>
          <w:divBdr>
            <w:top w:val="none" w:sz="0" w:space="0" w:color="auto"/>
            <w:left w:val="none" w:sz="0" w:space="0" w:color="auto"/>
            <w:bottom w:val="none" w:sz="0" w:space="0" w:color="auto"/>
            <w:right w:val="none" w:sz="0" w:space="0" w:color="auto"/>
          </w:divBdr>
        </w:div>
        <w:div w:id="44304528">
          <w:marLeft w:val="480"/>
          <w:marRight w:val="0"/>
          <w:marTop w:val="0"/>
          <w:marBottom w:val="0"/>
          <w:divBdr>
            <w:top w:val="none" w:sz="0" w:space="0" w:color="auto"/>
            <w:left w:val="none" w:sz="0" w:space="0" w:color="auto"/>
            <w:bottom w:val="none" w:sz="0" w:space="0" w:color="auto"/>
            <w:right w:val="none" w:sz="0" w:space="0" w:color="auto"/>
          </w:divBdr>
        </w:div>
        <w:div w:id="1638026731">
          <w:marLeft w:val="480"/>
          <w:marRight w:val="0"/>
          <w:marTop w:val="0"/>
          <w:marBottom w:val="0"/>
          <w:divBdr>
            <w:top w:val="none" w:sz="0" w:space="0" w:color="auto"/>
            <w:left w:val="none" w:sz="0" w:space="0" w:color="auto"/>
            <w:bottom w:val="none" w:sz="0" w:space="0" w:color="auto"/>
            <w:right w:val="none" w:sz="0" w:space="0" w:color="auto"/>
          </w:divBdr>
        </w:div>
        <w:div w:id="1155799094">
          <w:marLeft w:val="480"/>
          <w:marRight w:val="0"/>
          <w:marTop w:val="0"/>
          <w:marBottom w:val="0"/>
          <w:divBdr>
            <w:top w:val="none" w:sz="0" w:space="0" w:color="auto"/>
            <w:left w:val="none" w:sz="0" w:space="0" w:color="auto"/>
            <w:bottom w:val="none" w:sz="0" w:space="0" w:color="auto"/>
            <w:right w:val="none" w:sz="0" w:space="0" w:color="auto"/>
          </w:divBdr>
        </w:div>
        <w:div w:id="210121312">
          <w:marLeft w:val="480"/>
          <w:marRight w:val="0"/>
          <w:marTop w:val="0"/>
          <w:marBottom w:val="0"/>
          <w:divBdr>
            <w:top w:val="none" w:sz="0" w:space="0" w:color="auto"/>
            <w:left w:val="none" w:sz="0" w:space="0" w:color="auto"/>
            <w:bottom w:val="none" w:sz="0" w:space="0" w:color="auto"/>
            <w:right w:val="none" w:sz="0" w:space="0" w:color="auto"/>
          </w:divBdr>
        </w:div>
        <w:div w:id="1081951534">
          <w:marLeft w:val="480"/>
          <w:marRight w:val="0"/>
          <w:marTop w:val="0"/>
          <w:marBottom w:val="0"/>
          <w:divBdr>
            <w:top w:val="none" w:sz="0" w:space="0" w:color="auto"/>
            <w:left w:val="none" w:sz="0" w:space="0" w:color="auto"/>
            <w:bottom w:val="none" w:sz="0" w:space="0" w:color="auto"/>
            <w:right w:val="none" w:sz="0" w:space="0" w:color="auto"/>
          </w:divBdr>
        </w:div>
        <w:div w:id="1940985654">
          <w:marLeft w:val="480"/>
          <w:marRight w:val="0"/>
          <w:marTop w:val="0"/>
          <w:marBottom w:val="0"/>
          <w:divBdr>
            <w:top w:val="none" w:sz="0" w:space="0" w:color="auto"/>
            <w:left w:val="none" w:sz="0" w:space="0" w:color="auto"/>
            <w:bottom w:val="none" w:sz="0" w:space="0" w:color="auto"/>
            <w:right w:val="none" w:sz="0" w:space="0" w:color="auto"/>
          </w:divBdr>
        </w:div>
        <w:div w:id="1356536395">
          <w:marLeft w:val="480"/>
          <w:marRight w:val="0"/>
          <w:marTop w:val="0"/>
          <w:marBottom w:val="0"/>
          <w:divBdr>
            <w:top w:val="none" w:sz="0" w:space="0" w:color="auto"/>
            <w:left w:val="none" w:sz="0" w:space="0" w:color="auto"/>
            <w:bottom w:val="none" w:sz="0" w:space="0" w:color="auto"/>
            <w:right w:val="none" w:sz="0" w:space="0" w:color="auto"/>
          </w:divBdr>
        </w:div>
        <w:div w:id="429543384">
          <w:marLeft w:val="480"/>
          <w:marRight w:val="0"/>
          <w:marTop w:val="0"/>
          <w:marBottom w:val="0"/>
          <w:divBdr>
            <w:top w:val="none" w:sz="0" w:space="0" w:color="auto"/>
            <w:left w:val="none" w:sz="0" w:space="0" w:color="auto"/>
            <w:bottom w:val="none" w:sz="0" w:space="0" w:color="auto"/>
            <w:right w:val="none" w:sz="0" w:space="0" w:color="auto"/>
          </w:divBdr>
        </w:div>
        <w:div w:id="1458452907">
          <w:marLeft w:val="480"/>
          <w:marRight w:val="0"/>
          <w:marTop w:val="0"/>
          <w:marBottom w:val="0"/>
          <w:divBdr>
            <w:top w:val="none" w:sz="0" w:space="0" w:color="auto"/>
            <w:left w:val="none" w:sz="0" w:space="0" w:color="auto"/>
            <w:bottom w:val="none" w:sz="0" w:space="0" w:color="auto"/>
            <w:right w:val="none" w:sz="0" w:space="0" w:color="auto"/>
          </w:divBdr>
        </w:div>
        <w:div w:id="247464221">
          <w:marLeft w:val="480"/>
          <w:marRight w:val="0"/>
          <w:marTop w:val="0"/>
          <w:marBottom w:val="0"/>
          <w:divBdr>
            <w:top w:val="none" w:sz="0" w:space="0" w:color="auto"/>
            <w:left w:val="none" w:sz="0" w:space="0" w:color="auto"/>
            <w:bottom w:val="none" w:sz="0" w:space="0" w:color="auto"/>
            <w:right w:val="none" w:sz="0" w:space="0" w:color="auto"/>
          </w:divBdr>
        </w:div>
        <w:div w:id="835219848">
          <w:marLeft w:val="480"/>
          <w:marRight w:val="0"/>
          <w:marTop w:val="0"/>
          <w:marBottom w:val="0"/>
          <w:divBdr>
            <w:top w:val="none" w:sz="0" w:space="0" w:color="auto"/>
            <w:left w:val="none" w:sz="0" w:space="0" w:color="auto"/>
            <w:bottom w:val="none" w:sz="0" w:space="0" w:color="auto"/>
            <w:right w:val="none" w:sz="0" w:space="0" w:color="auto"/>
          </w:divBdr>
        </w:div>
      </w:divsChild>
    </w:div>
    <w:div w:id="818351312">
      <w:marLeft w:val="480"/>
      <w:marRight w:val="0"/>
      <w:marTop w:val="0"/>
      <w:marBottom w:val="0"/>
      <w:divBdr>
        <w:top w:val="none" w:sz="0" w:space="0" w:color="auto"/>
        <w:left w:val="none" w:sz="0" w:space="0" w:color="auto"/>
        <w:bottom w:val="none" w:sz="0" w:space="0" w:color="auto"/>
        <w:right w:val="none" w:sz="0" w:space="0" w:color="auto"/>
      </w:divBdr>
    </w:div>
    <w:div w:id="818695226">
      <w:bodyDiv w:val="1"/>
      <w:marLeft w:val="0"/>
      <w:marRight w:val="0"/>
      <w:marTop w:val="0"/>
      <w:marBottom w:val="0"/>
      <w:divBdr>
        <w:top w:val="none" w:sz="0" w:space="0" w:color="auto"/>
        <w:left w:val="none" w:sz="0" w:space="0" w:color="auto"/>
        <w:bottom w:val="none" w:sz="0" w:space="0" w:color="auto"/>
        <w:right w:val="none" w:sz="0" w:space="0" w:color="auto"/>
      </w:divBdr>
    </w:div>
    <w:div w:id="820729211">
      <w:bodyDiv w:val="1"/>
      <w:marLeft w:val="0"/>
      <w:marRight w:val="0"/>
      <w:marTop w:val="0"/>
      <w:marBottom w:val="0"/>
      <w:divBdr>
        <w:top w:val="none" w:sz="0" w:space="0" w:color="auto"/>
        <w:left w:val="none" w:sz="0" w:space="0" w:color="auto"/>
        <w:bottom w:val="none" w:sz="0" w:space="0" w:color="auto"/>
        <w:right w:val="none" w:sz="0" w:space="0" w:color="auto"/>
      </w:divBdr>
      <w:divsChild>
        <w:div w:id="2085108185">
          <w:marLeft w:val="480"/>
          <w:marRight w:val="0"/>
          <w:marTop w:val="0"/>
          <w:marBottom w:val="0"/>
          <w:divBdr>
            <w:top w:val="none" w:sz="0" w:space="0" w:color="auto"/>
            <w:left w:val="none" w:sz="0" w:space="0" w:color="auto"/>
            <w:bottom w:val="none" w:sz="0" w:space="0" w:color="auto"/>
            <w:right w:val="none" w:sz="0" w:space="0" w:color="auto"/>
          </w:divBdr>
        </w:div>
        <w:div w:id="2000183962">
          <w:marLeft w:val="480"/>
          <w:marRight w:val="0"/>
          <w:marTop w:val="0"/>
          <w:marBottom w:val="0"/>
          <w:divBdr>
            <w:top w:val="none" w:sz="0" w:space="0" w:color="auto"/>
            <w:left w:val="none" w:sz="0" w:space="0" w:color="auto"/>
            <w:bottom w:val="none" w:sz="0" w:space="0" w:color="auto"/>
            <w:right w:val="none" w:sz="0" w:space="0" w:color="auto"/>
          </w:divBdr>
        </w:div>
        <w:div w:id="2109082764">
          <w:marLeft w:val="480"/>
          <w:marRight w:val="0"/>
          <w:marTop w:val="0"/>
          <w:marBottom w:val="0"/>
          <w:divBdr>
            <w:top w:val="none" w:sz="0" w:space="0" w:color="auto"/>
            <w:left w:val="none" w:sz="0" w:space="0" w:color="auto"/>
            <w:bottom w:val="none" w:sz="0" w:space="0" w:color="auto"/>
            <w:right w:val="none" w:sz="0" w:space="0" w:color="auto"/>
          </w:divBdr>
        </w:div>
        <w:div w:id="1190340913">
          <w:marLeft w:val="480"/>
          <w:marRight w:val="0"/>
          <w:marTop w:val="0"/>
          <w:marBottom w:val="0"/>
          <w:divBdr>
            <w:top w:val="none" w:sz="0" w:space="0" w:color="auto"/>
            <w:left w:val="none" w:sz="0" w:space="0" w:color="auto"/>
            <w:bottom w:val="none" w:sz="0" w:space="0" w:color="auto"/>
            <w:right w:val="none" w:sz="0" w:space="0" w:color="auto"/>
          </w:divBdr>
        </w:div>
        <w:div w:id="830832085">
          <w:marLeft w:val="480"/>
          <w:marRight w:val="0"/>
          <w:marTop w:val="0"/>
          <w:marBottom w:val="0"/>
          <w:divBdr>
            <w:top w:val="none" w:sz="0" w:space="0" w:color="auto"/>
            <w:left w:val="none" w:sz="0" w:space="0" w:color="auto"/>
            <w:bottom w:val="none" w:sz="0" w:space="0" w:color="auto"/>
            <w:right w:val="none" w:sz="0" w:space="0" w:color="auto"/>
          </w:divBdr>
        </w:div>
        <w:div w:id="2106339876">
          <w:marLeft w:val="480"/>
          <w:marRight w:val="0"/>
          <w:marTop w:val="0"/>
          <w:marBottom w:val="0"/>
          <w:divBdr>
            <w:top w:val="none" w:sz="0" w:space="0" w:color="auto"/>
            <w:left w:val="none" w:sz="0" w:space="0" w:color="auto"/>
            <w:bottom w:val="none" w:sz="0" w:space="0" w:color="auto"/>
            <w:right w:val="none" w:sz="0" w:space="0" w:color="auto"/>
          </w:divBdr>
        </w:div>
        <w:div w:id="1820027459">
          <w:marLeft w:val="480"/>
          <w:marRight w:val="0"/>
          <w:marTop w:val="0"/>
          <w:marBottom w:val="0"/>
          <w:divBdr>
            <w:top w:val="none" w:sz="0" w:space="0" w:color="auto"/>
            <w:left w:val="none" w:sz="0" w:space="0" w:color="auto"/>
            <w:bottom w:val="none" w:sz="0" w:space="0" w:color="auto"/>
            <w:right w:val="none" w:sz="0" w:space="0" w:color="auto"/>
          </w:divBdr>
        </w:div>
        <w:div w:id="1400176935">
          <w:marLeft w:val="480"/>
          <w:marRight w:val="0"/>
          <w:marTop w:val="0"/>
          <w:marBottom w:val="0"/>
          <w:divBdr>
            <w:top w:val="none" w:sz="0" w:space="0" w:color="auto"/>
            <w:left w:val="none" w:sz="0" w:space="0" w:color="auto"/>
            <w:bottom w:val="none" w:sz="0" w:space="0" w:color="auto"/>
            <w:right w:val="none" w:sz="0" w:space="0" w:color="auto"/>
          </w:divBdr>
        </w:div>
        <w:div w:id="674498210">
          <w:marLeft w:val="480"/>
          <w:marRight w:val="0"/>
          <w:marTop w:val="0"/>
          <w:marBottom w:val="0"/>
          <w:divBdr>
            <w:top w:val="none" w:sz="0" w:space="0" w:color="auto"/>
            <w:left w:val="none" w:sz="0" w:space="0" w:color="auto"/>
            <w:bottom w:val="none" w:sz="0" w:space="0" w:color="auto"/>
            <w:right w:val="none" w:sz="0" w:space="0" w:color="auto"/>
          </w:divBdr>
        </w:div>
        <w:div w:id="702293502">
          <w:marLeft w:val="480"/>
          <w:marRight w:val="0"/>
          <w:marTop w:val="0"/>
          <w:marBottom w:val="0"/>
          <w:divBdr>
            <w:top w:val="none" w:sz="0" w:space="0" w:color="auto"/>
            <w:left w:val="none" w:sz="0" w:space="0" w:color="auto"/>
            <w:bottom w:val="none" w:sz="0" w:space="0" w:color="auto"/>
            <w:right w:val="none" w:sz="0" w:space="0" w:color="auto"/>
          </w:divBdr>
        </w:div>
        <w:div w:id="791170757">
          <w:marLeft w:val="480"/>
          <w:marRight w:val="0"/>
          <w:marTop w:val="0"/>
          <w:marBottom w:val="0"/>
          <w:divBdr>
            <w:top w:val="none" w:sz="0" w:space="0" w:color="auto"/>
            <w:left w:val="none" w:sz="0" w:space="0" w:color="auto"/>
            <w:bottom w:val="none" w:sz="0" w:space="0" w:color="auto"/>
            <w:right w:val="none" w:sz="0" w:space="0" w:color="auto"/>
          </w:divBdr>
        </w:div>
        <w:div w:id="1278685215">
          <w:marLeft w:val="480"/>
          <w:marRight w:val="0"/>
          <w:marTop w:val="0"/>
          <w:marBottom w:val="0"/>
          <w:divBdr>
            <w:top w:val="none" w:sz="0" w:space="0" w:color="auto"/>
            <w:left w:val="none" w:sz="0" w:space="0" w:color="auto"/>
            <w:bottom w:val="none" w:sz="0" w:space="0" w:color="auto"/>
            <w:right w:val="none" w:sz="0" w:space="0" w:color="auto"/>
          </w:divBdr>
        </w:div>
        <w:div w:id="1235093300">
          <w:marLeft w:val="480"/>
          <w:marRight w:val="0"/>
          <w:marTop w:val="0"/>
          <w:marBottom w:val="0"/>
          <w:divBdr>
            <w:top w:val="none" w:sz="0" w:space="0" w:color="auto"/>
            <w:left w:val="none" w:sz="0" w:space="0" w:color="auto"/>
            <w:bottom w:val="none" w:sz="0" w:space="0" w:color="auto"/>
            <w:right w:val="none" w:sz="0" w:space="0" w:color="auto"/>
          </w:divBdr>
        </w:div>
        <w:div w:id="1384060991">
          <w:marLeft w:val="480"/>
          <w:marRight w:val="0"/>
          <w:marTop w:val="0"/>
          <w:marBottom w:val="0"/>
          <w:divBdr>
            <w:top w:val="none" w:sz="0" w:space="0" w:color="auto"/>
            <w:left w:val="none" w:sz="0" w:space="0" w:color="auto"/>
            <w:bottom w:val="none" w:sz="0" w:space="0" w:color="auto"/>
            <w:right w:val="none" w:sz="0" w:space="0" w:color="auto"/>
          </w:divBdr>
        </w:div>
        <w:div w:id="1398628302">
          <w:marLeft w:val="480"/>
          <w:marRight w:val="0"/>
          <w:marTop w:val="0"/>
          <w:marBottom w:val="0"/>
          <w:divBdr>
            <w:top w:val="none" w:sz="0" w:space="0" w:color="auto"/>
            <w:left w:val="none" w:sz="0" w:space="0" w:color="auto"/>
            <w:bottom w:val="none" w:sz="0" w:space="0" w:color="auto"/>
            <w:right w:val="none" w:sz="0" w:space="0" w:color="auto"/>
          </w:divBdr>
        </w:div>
        <w:div w:id="927150903">
          <w:marLeft w:val="480"/>
          <w:marRight w:val="0"/>
          <w:marTop w:val="0"/>
          <w:marBottom w:val="0"/>
          <w:divBdr>
            <w:top w:val="none" w:sz="0" w:space="0" w:color="auto"/>
            <w:left w:val="none" w:sz="0" w:space="0" w:color="auto"/>
            <w:bottom w:val="none" w:sz="0" w:space="0" w:color="auto"/>
            <w:right w:val="none" w:sz="0" w:space="0" w:color="auto"/>
          </w:divBdr>
        </w:div>
        <w:div w:id="1735542672">
          <w:marLeft w:val="480"/>
          <w:marRight w:val="0"/>
          <w:marTop w:val="0"/>
          <w:marBottom w:val="0"/>
          <w:divBdr>
            <w:top w:val="none" w:sz="0" w:space="0" w:color="auto"/>
            <w:left w:val="none" w:sz="0" w:space="0" w:color="auto"/>
            <w:bottom w:val="none" w:sz="0" w:space="0" w:color="auto"/>
            <w:right w:val="none" w:sz="0" w:space="0" w:color="auto"/>
          </w:divBdr>
        </w:div>
        <w:div w:id="1840802072">
          <w:marLeft w:val="480"/>
          <w:marRight w:val="0"/>
          <w:marTop w:val="0"/>
          <w:marBottom w:val="0"/>
          <w:divBdr>
            <w:top w:val="none" w:sz="0" w:space="0" w:color="auto"/>
            <w:left w:val="none" w:sz="0" w:space="0" w:color="auto"/>
            <w:bottom w:val="none" w:sz="0" w:space="0" w:color="auto"/>
            <w:right w:val="none" w:sz="0" w:space="0" w:color="auto"/>
          </w:divBdr>
        </w:div>
        <w:div w:id="499852803">
          <w:marLeft w:val="480"/>
          <w:marRight w:val="0"/>
          <w:marTop w:val="0"/>
          <w:marBottom w:val="0"/>
          <w:divBdr>
            <w:top w:val="none" w:sz="0" w:space="0" w:color="auto"/>
            <w:left w:val="none" w:sz="0" w:space="0" w:color="auto"/>
            <w:bottom w:val="none" w:sz="0" w:space="0" w:color="auto"/>
            <w:right w:val="none" w:sz="0" w:space="0" w:color="auto"/>
          </w:divBdr>
        </w:div>
        <w:div w:id="609699641">
          <w:marLeft w:val="480"/>
          <w:marRight w:val="0"/>
          <w:marTop w:val="0"/>
          <w:marBottom w:val="0"/>
          <w:divBdr>
            <w:top w:val="none" w:sz="0" w:space="0" w:color="auto"/>
            <w:left w:val="none" w:sz="0" w:space="0" w:color="auto"/>
            <w:bottom w:val="none" w:sz="0" w:space="0" w:color="auto"/>
            <w:right w:val="none" w:sz="0" w:space="0" w:color="auto"/>
          </w:divBdr>
        </w:div>
        <w:div w:id="879712113">
          <w:marLeft w:val="480"/>
          <w:marRight w:val="0"/>
          <w:marTop w:val="0"/>
          <w:marBottom w:val="0"/>
          <w:divBdr>
            <w:top w:val="none" w:sz="0" w:space="0" w:color="auto"/>
            <w:left w:val="none" w:sz="0" w:space="0" w:color="auto"/>
            <w:bottom w:val="none" w:sz="0" w:space="0" w:color="auto"/>
            <w:right w:val="none" w:sz="0" w:space="0" w:color="auto"/>
          </w:divBdr>
        </w:div>
        <w:div w:id="2029718013">
          <w:marLeft w:val="480"/>
          <w:marRight w:val="0"/>
          <w:marTop w:val="0"/>
          <w:marBottom w:val="0"/>
          <w:divBdr>
            <w:top w:val="none" w:sz="0" w:space="0" w:color="auto"/>
            <w:left w:val="none" w:sz="0" w:space="0" w:color="auto"/>
            <w:bottom w:val="none" w:sz="0" w:space="0" w:color="auto"/>
            <w:right w:val="none" w:sz="0" w:space="0" w:color="auto"/>
          </w:divBdr>
        </w:div>
        <w:div w:id="310136398">
          <w:marLeft w:val="480"/>
          <w:marRight w:val="0"/>
          <w:marTop w:val="0"/>
          <w:marBottom w:val="0"/>
          <w:divBdr>
            <w:top w:val="none" w:sz="0" w:space="0" w:color="auto"/>
            <w:left w:val="none" w:sz="0" w:space="0" w:color="auto"/>
            <w:bottom w:val="none" w:sz="0" w:space="0" w:color="auto"/>
            <w:right w:val="none" w:sz="0" w:space="0" w:color="auto"/>
          </w:divBdr>
        </w:div>
        <w:div w:id="1750077058">
          <w:marLeft w:val="480"/>
          <w:marRight w:val="0"/>
          <w:marTop w:val="0"/>
          <w:marBottom w:val="0"/>
          <w:divBdr>
            <w:top w:val="none" w:sz="0" w:space="0" w:color="auto"/>
            <w:left w:val="none" w:sz="0" w:space="0" w:color="auto"/>
            <w:bottom w:val="none" w:sz="0" w:space="0" w:color="auto"/>
            <w:right w:val="none" w:sz="0" w:space="0" w:color="auto"/>
          </w:divBdr>
        </w:div>
        <w:div w:id="597831213">
          <w:marLeft w:val="480"/>
          <w:marRight w:val="0"/>
          <w:marTop w:val="0"/>
          <w:marBottom w:val="0"/>
          <w:divBdr>
            <w:top w:val="none" w:sz="0" w:space="0" w:color="auto"/>
            <w:left w:val="none" w:sz="0" w:space="0" w:color="auto"/>
            <w:bottom w:val="none" w:sz="0" w:space="0" w:color="auto"/>
            <w:right w:val="none" w:sz="0" w:space="0" w:color="auto"/>
          </w:divBdr>
        </w:div>
        <w:div w:id="834686568">
          <w:marLeft w:val="480"/>
          <w:marRight w:val="0"/>
          <w:marTop w:val="0"/>
          <w:marBottom w:val="0"/>
          <w:divBdr>
            <w:top w:val="none" w:sz="0" w:space="0" w:color="auto"/>
            <w:left w:val="none" w:sz="0" w:space="0" w:color="auto"/>
            <w:bottom w:val="none" w:sz="0" w:space="0" w:color="auto"/>
            <w:right w:val="none" w:sz="0" w:space="0" w:color="auto"/>
          </w:divBdr>
        </w:div>
        <w:div w:id="1242639308">
          <w:marLeft w:val="480"/>
          <w:marRight w:val="0"/>
          <w:marTop w:val="0"/>
          <w:marBottom w:val="0"/>
          <w:divBdr>
            <w:top w:val="none" w:sz="0" w:space="0" w:color="auto"/>
            <w:left w:val="none" w:sz="0" w:space="0" w:color="auto"/>
            <w:bottom w:val="none" w:sz="0" w:space="0" w:color="auto"/>
            <w:right w:val="none" w:sz="0" w:space="0" w:color="auto"/>
          </w:divBdr>
        </w:div>
        <w:div w:id="847868766">
          <w:marLeft w:val="480"/>
          <w:marRight w:val="0"/>
          <w:marTop w:val="0"/>
          <w:marBottom w:val="0"/>
          <w:divBdr>
            <w:top w:val="none" w:sz="0" w:space="0" w:color="auto"/>
            <w:left w:val="none" w:sz="0" w:space="0" w:color="auto"/>
            <w:bottom w:val="none" w:sz="0" w:space="0" w:color="auto"/>
            <w:right w:val="none" w:sz="0" w:space="0" w:color="auto"/>
          </w:divBdr>
        </w:div>
        <w:div w:id="1778909411">
          <w:marLeft w:val="480"/>
          <w:marRight w:val="0"/>
          <w:marTop w:val="0"/>
          <w:marBottom w:val="0"/>
          <w:divBdr>
            <w:top w:val="none" w:sz="0" w:space="0" w:color="auto"/>
            <w:left w:val="none" w:sz="0" w:space="0" w:color="auto"/>
            <w:bottom w:val="none" w:sz="0" w:space="0" w:color="auto"/>
            <w:right w:val="none" w:sz="0" w:space="0" w:color="auto"/>
          </w:divBdr>
        </w:div>
        <w:div w:id="1826050437">
          <w:marLeft w:val="480"/>
          <w:marRight w:val="0"/>
          <w:marTop w:val="0"/>
          <w:marBottom w:val="0"/>
          <w:divBdr>
            <w:top w:val="none" w:sz="0" w:space="0" w:color="auto"/>
            <w:left w:val="none" w:sz="0" w:space="0" w:color="auto"/>
            <w:bottom w:val="none" w:sz="0" w:space="0" w:color="auto"/>
            <w:right w:val="none" w:sz="0" w:space="0" w:color="auto"/>
          </w:divBdr>
        </w:div>
        <w:div w:id="659962766">
          <w:marLeft w:val="480"/>
          <w:marRight w:val="0"/>
          <w:marTop w:val="0"/>
          <w:marBottom w:val="0"/>
          <w:divBdr>
            <w:top w:val="none" w:sz="0" w:space="0" w:color="auto"/>
            <w:left w:val="none" w:sz="0" w:space="0" w:color="auto"/>
            <w:bottom w:val="none" w:sz="0" w:space="0" w:color="auto"/>
            <w:right w:val="none" w:sz="0" w:space="0" w:color="auto"/>
          </w:divBdr>
        </w:div>
        <w:div w:id="513417259">
          <w:marLeft w:val="480"/>
          <w:marRight w:val="0"/>
          <w:marTop w:val="0"/>
          <w:marBottom w:val="0"/>
          <w:divBdr>
            <w:top w:val="none" w:sz="0" w:space="0" w:color="auto"/>
            <w:left w:val="none" w:sz="0" w:space="0" w:color="auto"/>
            <w:bottom w:val="none" w:sz="0" w:space="0" w:color="auto"/>
            <w:right w:val="none" w:sz="0" w:space="0" w:color="auto"/>
          </w:divBdr>
        </w:div>
        <w:div w:id="2107727109">
          <w:marLeft w:val="480"/>
          <w:marRight w:val="0"/>
          <w:marTop w:val="0"/>
          <w:marBottom w:val="0"/>
          <w:divBdr>
            <w:top w:val="none" w:sz="0" w:space="0" w:color="auto"/>
            <w:left w:val="none" w:sz="0" w:space="0" w:color="auto"/>
            <w:bottom w:val="none" w:sz="0" w:space="0" w:color="auto"/>
            <w:right w:val="none" w:sz="0" w:space="0" w:color="auto"/>
          </w:divBdr>
        </w:div>
        <w:div w:id="1052314870">
          <w:marLeft w:val="480"/>
          <w:marRight w:val="0"/>
          <w:marTop w:val="0"/>
          <w:marBottom w:val="0"/>
          <w:divBdr>
            <w:top w:val="none" w:sz="0" w:space="0" w:color="auto"/>
            <w:left w:val="none" w:sz="0" w:space="0" w:color="auto"/>
            <w:bottom w:val="none" w:sz="0" w:space="0" w:color="auto"/>
            <w:right w:val="none" w:sz="0" w:space="0" w:color="auto"/>
          </w:divBdr>
        </w:div>
        <w:div w:id="1444955186">
          <w:marLeft w:val="480"/>
          <w:marRight w:val="0"/>
          <w:marTop w:val="0"/>
          <w:marBottom w:val="0"/>
          <w:divBdr>
            <w:top w:val="none" w:sz="0" w:space="0" w:color="auto"/>
            <w:left w:val="none" w:sz="0" w:space="0" w:color="auto"/>
            <w:bottom w:val="none" w:sz="0" w:space="0" w:color="auto"/>
            <w:right w:val="none" w:sz="0" w:space="0" w:color="auto"/>
          </w:divBdr>
        </w:div>
        <w:div w:id="182137499">
          <w:marLeft w:val="480"/>
          <w:marRight w:val="0"/>
          <w:marTop w:val="0"/>
          <w:marBottom w:val="0"/>
          <w:divBdr>
            <w:top w:val="none" w:sz="0" w:space="0" w:color="auto"/>
            <w:left w:val="none" w:sz="0" w:space="0" w:color="auto"/>
            <w:bottom w:val="none" w:sz="0" w:space="0" w:color="auto"/>
            <w:right w:val="none" w:sz="0" w:space="0" w:color="auto"/>
          </w:divBdr>
        </w:div>
        <w:div w:id="1832869336">
          <w:marLeft w:val="480"/>
          <w:marRight w:val="0"/>
          <w:marTop w:val="0"/>
          <w:marBottom w:val="0"/>
          <w:divBdr>
            <w:top w:val="none" w:sz="0" w:space="0" w:color="auto"/>
            <w:left w:val="none" w:sz="0" w:space="0" w:color="auto"/>
            <w:bottom w:val="none" w:sz="0" w:space="0" w:color="auto"/>
            <w:right w:val="none" w:sz="0" w:space="0" w:color="auto"/>
          </w:divBdr>
        </w:div>
        <w:div w:id="1686320749">
          <w:marLeft w:val="480"/>
          <w:marRight w:val="0"/>
          <w:marTop w:val="0"/>
          <w:marBottom w:val="0"/>
          <w:divBdr>
            <w:top w:val="none" w:sz="0" w:space="0" w:color="auto"/>
            <w:left w:val="none" w:sz="0" w:space="0" w:color="auto"/>
            <w:bottom w:val="none" w:sz="0" w:space="0" w:color="auto"/>
            <w:right w:val="none" w:sz="0" w:space="0" w:color="auto"/>
          </w:divBdr>
        </w:div>
        <w:div w:id="611134572">
          <w:marLeft w:val="480"/>
          <w:marRight w:val="0"/>
          <w:marTop w:val="0"/>
          <w:marBottom w:val="0"/>
          <w:divBdr>
            <w:top w:val="none" w:sz="0" w:space="0" w:color="auto"/>
            <w:left w:val="none" w:sz="0" w:space="0" w:color="auto"/>
            <w:bottom w:val="none" w:sz="0" w:space="0" w:color="auto"/>
            <w:right w:val="none" w:sz="0" w:space="0" w:color="auto"/>
          </w:divBdr>
        </w:div>
        <w:div w:id="21707332">
          <w:marLeft w:val="480"/>
          <w:marRight w:val="0"/>
          <w:marTop w:val="0"/>
          <w:marBottom w:val="0"/>
          <w:divBdr>
            <w:top w:val="none" w:sz="0" w:space="0" w:color="auto"/>
            <w:left w:val="none" w:sz="0" w:space="0" w:color="auto"/>
            <w:bottom w:val="none" w:sz="0" w:space="0" w:color="auto"/>
            <w:right w:val="none" w:sz="0" w:space="0" w:color="auto"/>
          </w:divBdr>
        </w:div>
        <w:div w:id="996570636">
          <w:marLeft w:val="480"/>
          <w:marRight w:val="0"/>
          <w:marTop w:val="0"/>
          <w:marBottom w:val="0"/>
          <w:divBdr>
            <w:top w:val="none" w:sz="0" w:space="0" w:color="auto"/>
            <w:left w:val="none" w:sz="0" w:space="0" w:color="auto"/>
            <w:bottom w:val="none" w:sz="0" w:space="0" w:color="auto"/>
            <w:right w:val="none" w:sz="0" w:space="0" w:color="auto"/>
          </w:divBdr>
        </w:div>
        <w:div w:id="356321969">
          <w:marLeft w:val="480"/>
          <w:marRight w:val="0"/>
          <w:marTop w:val="0"/>
          <w:marBottom w:val="0"/>
          <w:divBdr>
            <w:top w:val="none" w:sz="0" w:space="0" w:color="auto"/>
            <w:left w:val="none" w:sz="0" w:space="0" w:color="auto"/>
            <w:bottom w:val="none" w:sz="0" w:space="0" w:color="auto"/>
            <w:right w:val="none" w:sz="0" w:space="0" w:color="auto"/>
          </w:divBdr>
        </w:div>
        <w:div w:id="772937350">
          <w:marLeft w:val="480"/>
          <w:marRight w:val="0"/>
          <w:marTop w:val="0"/>
          <w:marBottom w:val="0"/>
          <w:divBdr>
            <w:top w:val="none" w:sz="0" w:space="0" w:color="auto"/>
            <w:left w:val="none" w:sz="0" w:space="0" w:color="auto"/>
            <w:bottom w:val="none" w:sz="0" w:space="0" w:color="auto"/>
            <w:right w:val="none" w:sz="0" w:space="0" w:color="auto"/>
          </w:divBdr>
        </w:div>
        <w:div w:id="701251968">
          <w:marLeft w:val="480"/>
          <w:marRight w:val="0"/>
          <w:marTop w:val="0"/>
          <w:marBottom w:val="0"/>
          <w:divBdr>
            <w:top w:val="none" w:sz="0" w:space="0" w:color="auto"/>
            <w:left w:val="none" w:sz="0" w:space="0" w:color="auto"/>
            <w:bottom w:val="none" w:sz="0" w:space="0" w:color="auto"/>
            <w:right w:val="none" w:sz="0" w:space="0" w:color="auto"/>
          </w:divBdr>
        </w:div>
        <w:div w:id="1365058140">
          <w:marLeft w:val="480"/>
          <w:marRight w:val="0"/>
          <w:marTop w:val="0"/>
          <w:marBottom w:val="0"/>
          <w:divBdr>
            <w:top w:val="none" w:sz="0" w:space="0" w:color="auto"/>
            <w:left w:val="none" w:sz="0" w:space="0" w:color="auto"/>
            <w:bottom w:val="none" w:sz="0" w:space="0" w:color="auto"/>
            <w:right w:val="none" w:sz="0" w:space="0" w:color="auto"/>
          </w:divBdr>
        </w:div>
        <w:div w:id="94525263">
          <w:marLeft w:val="480"/>
          <w:marRight w:val="0"/>
          <w:marTop w:val="0"/>
          <w:marBottom w:val="0"/>
          <w:divBdr>
            <w:top w:val="none" w:sz="0" w:space="0" w:color="auto"/>
            <w:left w:val="none" w:sz="0" w:space="0" w:color="auto"/>
            <w:bottom w:val="none" w:sz="0" w:space="0" w:color="auto"/>
            <w:right w:val="none" w:sz="0" w:space="0" w:color="auto"/>
          </w:divBdr>
        </w:div>
        <w:div w:id="1521700767">
          <w:marLeft w:val="480"/>
          <w:marRight w:val="0"/>
          <w:marTop w:val="0"/>
          <w:marBottom w:val="0"/>
          <w:divBdr>
            <w:top w:val="none" w:sz="0" w:space="0" w:color="auto"/>
            <w:left w:val="none" w:sz="0" w:space="0" w:color="auto"/>
            <w:bottom w:val="none" w:sz="0" w:space="0" w:color="auto"/>
            <w:right w:val="none" w:sz="0" w:space="0" w:color="auto"/>
          </w:divBdr>
        </w:div>
        <w:div w:id="1612972575">
          <w:marLeft w:val="480"/>
          <w:marRight w:val="0"/>
          <w:marTop w:val="0"/>
          <w:marBottom w:val="0"/>
          <w:divBdr>
            <w:top w:val="none" w:sz="0" w:space="0" w:color="auto"/>
            <w:left w:val="none" w:sz="0" w:space="0" w:color="auto"/>
            <w:bottom w:val="none" w:sz="0" w:space="0" w:color="auto"/>
            <w:right w:val="none" w:sz="0" w:space="0" w:color="auto"/>
          </w:divBdr>
        </w:div>
        <w:div w:id="134302489">
          <w:marLeft w:val="480"/>
          <w:marRight w:val="0"/>
          <w:marTop w:val="0"/>
          <w:marBottom w:val="0"/>
          <w:divBdr>
            <w:top w:val="none" w:sz="0" w:space="0" w:color="auto"/>
            <w:left w:val="none" w:sz="0" w:space="0" w:color="auto"/>
            <w:bottom w:val="none" w:sz="0" w:space="0" w:color="auto"/>
            <w:right w:val="none" w:sz="0" w:space="0" w:color="auto"/>
          </w:divBdr>
        </w:div>
        <w:div w:id="1851332683">
          <w:marLeft w:val="480"/>
          <w:marRight w:val="0"/>
          <w:marTop w:val="0"/>
          <w:marBottom w:val="0"/>
          <w:divBdr>
            <w:top w:val="none" w:sz="0" w:space="0" w:color="auto"/>
            <w:left w:val="none" w:sz="0" w:space="0" w:color="auto"/>
            <w:bottom w:val="none" w:sz="0" w:space="0" w:color="auto"/>
            <w:right w:val="none" w:sz="0" w:space="0" w:color="auto"/>
          </w:divBdr>
        </w:div>
        <w:div w:id="1185484403">
          <w:marLeft w:val="480"/>
          <w:marRight w:val="0"/>
          <w:marTop w:val="0"/>
          <w:marBottom w:val="0"/>
          <w:divBdr>
            <w:top w:val="none" w:sz="0" w:space="0" w:color="auto"/>
            <w:left w:val="none" w:sz="0" w:space="0" w:color="auto"/>
            <w:bottom w:val="none" w:sz="0" w:space="0" w:color="auto"/>
            <w:right w:val="none" w:sz="0" w:space="0" w:color="auto"/>
          </w:divBdr>
        </w:div>
        <w:div w:id="867260120">
          <w:marLeft w:val="480"/>
          <w:marRight w:val="0"/>
          <w:marTop w:val="0"/>
          <w:marBottom w:val="0"/>
          <w:divBdr>
            <w:top w:val="none" w:sz="0" w:space="0" w:color="auto"/>
            <w:left w:val="none" w:sz="0" w:space="0" w:color="auto"/>
            <w:bottom w:val="none" w:sz="0" w:space="0" w:color="auto"/>
            <w:right w:val="none" w:sz="0" w:space="0" w:color="auto"/>
          </w:divBdr>
        </w:div>
        <w:div w:id="210964905">
          <w:marLeft w:val="480"/>
          <w:marRight w:val="0"/>
          <w:marTop w:val="0"/>
          <w:marBottom w:val="0"/>
          <w:divBdr>
            <w:top w:val="none" w:sz="0" w:space="0" w:color="auto"/>
            <w:left w:val="none" w:sz="0" w:space="0" w:color="auto"/>
            <w:bottom w:val="none" w:sz="0" w:space="0" w:color="auto"/>
            <w:right w:val="none" w:sz="0" w:space="0" w:color="auto"/>
          </w:divBdr>
        </w:div>
        <w:div w:id="290330822">
          <w:marLeft w:val="480"/>
          <w:marRight w:val="0"/>
          <w:marTop w:val="0"/>
          <w:marBottom w:val="0"/>
          <w:divBdr>
            <w:top w:val="none" w:sz="0" w:space="0" w:color="auto"/>
            <w:left w:val="none" w:sz="0" w:space="0" w:color="auto"/>
            <w:bottom w:val="none" w:sz="0" w:space="0" w:color="auto"/>
            <w:right w:val="none" w:sz="0" w:space="0" w:color="auto"/>
          </w:divBdr>
        </w:div>
        <w:div w:id="719668245">
          <w:marLeft w:val="480"/>
          <w:marRight w:val="0"/>
          <w:marTop w:val="0"/>
          <w:marBottom w:val="0"/>
          <w:divBdr>
            <w:top w:val="none" w:sz="0" w:space="0" w:color="auto"/>
            <w:left w:val="none" w:sz="0" w:space="0" w:color="auto"/>
            <w:bottom w:val="none" w:sz="0" w:space="0" w:color="auto"/>
            <w:right w:val="none" w:sz="0" w:space="0" w:color="auto"/>
          </w:divBdr>
        </w:div>
        <w:div w:id="2112626650">
          <w:marLeft w:val="480"/>
          <w:marRight w:val="0"/>
          <w:marTop w:val="0"/>
          <w:marBottom w:val="0"/>
          <w:divBdr>
            <w:top w:val="none" w:sz="0" w:space="0" w:color="auto"/>
            <w:left w:val="none" w:sz="0" w:space="0" w:color="auto"/>
            <w:bottom w:val="none" w:sz="0" w:space="0" w:color="auto"/>
            <w:right w:val="none" w:sz="0" w:space="0" w:color="auto"/>
          </w:divBdr>
        </w:div>
        <w:div w:id="1956476923">
          <w:marLeft w:val="480"/>
          <w:marRight w:val="0"/>
          <w:marTop w:val="0"/>
          <w:marBottom w:val="0"/>
          <w:divBdr>
            <w:top w:val="none" w:sz="0" w:space="0" w:color="auto"/>
            <w:left w:val="none" w:sz="0" w:space="0" w:color="auto"/>
            <w:bottom w:val="none" w:sz="0" w:space="0" w:color="auto"/>
            <w:right w:val="none" w:sz="0" w:space="0" w:color="auto"/>
          </w:divBdr>
        </w:div>
        <w:div w:id="1767383226">
          <w:marLeft w:val="480"/>
          <w:marRight w:val="0"/>
          <w:marTop w:val="0"/>
          <w:marBottom w:val="0"/>
          <w:divBdr>
            <w:top w:val="none" w:sz="0" w:space="0" w:color="auto"/>
            <w:left w:val="none" w:sz="0" w:space="0" w:color="auto"/>
            <w:bottom w:val="none" w:sz="0" w:space="0" w:color="auto"/>
            <w:right w:val="none" w:sz="0" w:space="0" w:color="auto"/>
          </w:divBdr>
        </w:div>
        <w:div w:id="1800490338">
          <w:marLeft w:val="480"/>
          <w:marRight w:val="0"/>
          <w:marTop w:val="0"/>
          <w:marBottom w:val="0"/>
          <w:divBdr>
            <w:top w:val="none" w:sz="0" w:space="0" w:color="auto"/>
            <w:left w:val="none" w:sz="0" w:space="0" w:color="auto"/>
            <w:bottom w:val="none" w:sz="0" w:space="0" w:color="auto"/>
            <w:right w:val="none" w:sz="0" w:space="0" w:color="auto"/>
          </w:divBdr>
        </w:div>
        <w:div w:id="832911803">
          <w:marLeft w:val="480"/>
          <w:marRight w:val="0"/>
          <w:marTop w:val="0"/>
          <w:marBottom w:val="0"/>
          <w:divBdr>
            <w:top w:val="none" w:sz="0" w:space="0" w:color="auto"/>
            <w:left w:val="none" w:sz="0" w:space="0" w:color="auto"/>
            <w:bottom w:val="none" w:sz="0" w:space="0" w:color="auto"/>
            <w:right w:val="none" w:sz="0" w:space="0" w:color="auto"/>
          </w:divBdr>
        </w:div>
        <w:div w:id="1689286643">
          <w:marLeft w:val="480"/>
          <w:marRight w:val="0"/>
          <w:marTop w:val="0"/>
          <w:marBottom w:val="0"/>
          <w:divBdr>
            <w:top w:val="none" w:sz="0" w:space="0" w:color="auto"/>
            <w:left w:val="none" w:sz="0" w:space="0" w:color="auto"/>
            <w:bottom w:val="none" w:sz="0" w:space="0" w:color="auto"/>
            <w:right w:val="none" w:sz="0" w:space="0" w:color="auto"/>
          </w:divBdr>
        </w:div>
      </w:divsChild>
    </w:div>
    <w:div w:id="824475486">
      <w:marLeft w:val="480"/>
      <w:marRight w:val="0"/>
      <w:marTop w:val="0"/>
      <w:marBottom w:val="0"/>
      <w:divBdr>
        <w:top w:val="none" w:sz="0" w:space="0" w:color="auto"/>
        <w:left w:val="none" w:sz="0" w:space="0" w:color="auto"/>
        <w:bottom w:val="none" w:sz="0" w:space="0" w:color="auto"/>
        <w:right w:val="none" w:sz="0" w:space="0" w:color="auto"/>
      </w:divBdr>
    </w:div>
    <w:div w:id="827208054">
      <w:marLeft w:val="480"/>
      <w:marRight w:val="0"/>
      <w:marTop w:val="0"/>
      <w:marBottom w:val="0"/>
      <w:divBdr>
        <w:top w:val="none" w:sz="0" w:space="0" w:color="auto"/>
        <w:left w:val="none" w:sz="0" w:space="0" w:color="auto"/>
        <w:bottom w:val="none" w:sz="0" w:space="0" w:color="auto"/>
        <w:right w:val="none" w:sz="0" w:space="0" w:color="auto"/>
      </w:divBdr>
    </w:div>
    <w:div w:id="827213621">
      <w:marLeft w:val="480"/>
      <w:marRight w:val="0"/>
      <w:marTop w:val="0"/>
      <w:marBottom w:val="0"/>
      <w:divBdr>
        <w:top w:val="none" w:sz="0" w:space="0" w:color="auto"/>
        <w:left w:val="none" w:sz="0" w:space="0" w:color="auto"/>
        <w:bottom w:val="none" w:sz="0" w:space="0" w:color="auto"/>
        <w:right w:val="none" w:sz="0" w:space="0" w:color="auto"/>
      </w:divBdr>
    </w:div>
    <w:div w:id="827939454">
      <w:bodyDiv w:val="1"/>
      <w:marLeft w:val="0"/>
      <w:marRight w:val="0"/>
      <w:marTop w:val="0"/>
      <w:marBottom w:val="0"/>
      <w:divBdr>
        <w:top w:val="none" w:sz="0" w:space="0" w:color="auto"/>
        <w:left w:val="none" w:sz="0" w:space="0" w:color="auto"/>
        <w:bottom w:val="none" w:sz="0" w:space="0" w:color="auto"/>
        <w:right w:val="none" w:sz="0" w:space="0" w:color="auto"/>
      </w:divBdr>
    </w:div>
    <w:div w:id="829371752">
      <w:marLeft w:val="480"/>
      <w:marRight w:val="0"/>
      <w:marTop w:val="0"/>
      <w:marBottom w:val="0"/>
      <w:divBdr>
        <w:top w:val="none" w:sz="0" w:space="0" w:color="auto"/>
        <w:left w:val="none" w:sz="0" w:space="0" w:color="auto"/>
        <w:bottom w:val="none" w:sz="0" w:space="0" w:color="auto"/>
        <w:right w:val="none" w:sz="0" w:space="0" w:color="auto"/>
      </w:divBdr>
    </w:div>
    <w:div w:id="829561415">
      <w:bodyDiv w:val="1"/>
      <w:marLeft w:val="0"/>
      <w:marRight w:val="0"/>
      <w:marTop w:val="0"/>
      <w:marBottom w:val="0"/>
      <w:divBdr>
        <w:top w:val="none" w:sz="0" w:space="0" w:color="auto"/>
        <w:left w:val="none" w:sz="0" w:space="0" w:color="auto"/>
        <w:bottom w:val="none" w:sz="0" w:space="0" w:color="auto"/>
        <w:right w:val="none" w:sz="0" w:space="0" w:color="auto"/>
      </w:divBdr>
      <w:divsChild>
        <w:div w:id="1053895441">
          <w:marLeft w:val="480"/>
          <w:marRight w:val="0"/>
          <w:marTop w:val="0"/>
          <w:marBottom w:val="0"/>
          <w:divBdr>
            <w:top w:val="none" w:sz="0" w:space="0" w:color="auto"/>
            <w:left w:val="none" w:sz="0" w:space="0" w:color="auto"/>
            <w:bottom w:val="none" w:sz="0" w:space="0" w:color="auto"/>
            <w:right w:val="none" w:sz="0" w:space="0" w:color="auto"/>
          </w:divBdr>
        </w:div>
        <w:div w:id="882597211">
          <w:marLeft w:val="480"/>
          <w:marRight w:val="0"/>
          <w:marTop w:val="0"/>
          <w:marBottom w:val="0"/>
          <w:divBdr>
            <w:top w:val="none" w:sz="0" w:space="0" w:color="auto"/>
            <w:left w:val="none" w:sz="0" w:space="0" w:color="auto"/>
            <w:bottom w:val="none" w:sz="0" w:space="0" w:color="auto"/>
            <w:right w:val="none" w:sz="0" w:space="0" w:color="auto"/>
          </w:divBdr>
        </w:div>
        <w:div w:id="587232880">
          <w:marLeft w:val="480"/>
          <w:marRight w:val="0"/>
          <w:marTop w:val="0"/>
          <w:marBottom w:val="0"/>
          <w:divBdr>
            <w:top w:val="none" w:sz="0" w:space="0" w:color="auto"/>
            <w:left w:val="none" w:sz="0" w:space="0" w:color="auto"/>
            <w:bottom w:val="none" w:sz="0" w:space="0" w:color="auto"/>
            <w:right w:val="none" w:sz="0" w:space="0" w:color="auto"/>
          </w:divBdr>
        </w:div>
        <w:div w:id="938414391">
          <w:marLeft w:val="480"/>
          <w:marRight w:val="0"/>
          <w:marTop w:val="0"/>
          <w:marBottom w:val="0"/>
          <w:divBdr>
            <w:top w:val="none" w:sz="0" w:space="0" w:color="auto"/>
            <w:left w:val="none" w:sz="0" w:space="0" w:color="auto"/>
            <w:bottom w:val="none" w:sz="0" w:space="0" w:color="auto"/>
            <w:right w:val="none" w:sz="0" w:space="0" w:color="auto"/>
          </w:divBdr>
        </w:div>
        <w:div w:id="623580874">
          <w:marLeft w:val="480"/>
          <w:marRight w:val="0"/>
          <w:marTop w:val="0"/>
          <w:marBottom w:val="0"/>
          <w:divBdr>
            <w:top w:val="none" w:sz="0" w:space="0" w:color="auto"/>
            <w:left w:val="none" w:sz="0" w:space="0" w:color="auto"/>
            <w:bottom w:val="none" w:sz="0" w:space="0" w:color="auto"/>
            <w:right w:val="none" w:sz="0" w:space="0" w:color="auto"/>
          </w:divBdr>
        </w:div>
        <w:div w:id="712731804">
          <w:marLeft w:val="480"/>
          <w:marRight w:val="0"/>
          <w:marTop w:val="0"/>
          <w:marBottom w:val="0"/>
          <w:divBdr>
            <w:top w:val="none" w:sz="0" w:space="0" w:color="auto"/>
            <w:left w:val="none" w:sz="0" w:space="0" w:color="auto"/>
            <w:bottom w:val="none" w:sz="0" w:space="0" w:color="auto"/>
            <w:right w:val="none" w:sz="0" w:space="0" w:color="auto"/>
          </w:divBdr>
        </w:div>
        <w:div w:id="1707174172">
          <w:marLeft w:val="480"/>
          <w:marRight w:val="0"/>
          <w:marTop w:val="0"/>
          <w:marBottom w:val="0"/>
          <w:divBdr>
            <w:top w:val="none" w:sz="0" w:space="0" w:color="auto"/>
            <w:left w:val="none" w:sz="0" w:space="0" w:color="auto"/>
            <w:bottom w:val="none" w:sz="0" w:space="0" w:color="auto"/>
            <w:right w:val="none" w:sz="0" w:space="0" w:color="auto"/>
          </w:divBdr>
        </w:div>
        <w:div w:id="290014824">
          <w:marLeft w:val="480"/>
          <w:marRight w:val="0"/>
          <w:marTop w:val="0"/>
          <w:marBottom w:val="0"/>
          <w:divBdr>
            <w:top w:val="none" w:sz="0" w:space="0" w:color="auto"/>
            <w:left w:val="none" w:sz="0" w:space="0" w:color="auto"/>
            <w:bottom w:val="none" w:sz="0" w:space="0" w:color="auto"/>
            <w:right w:val="none" w:sz="0" w:space="0" w:color="auto"/>
          </w:divBdr>
        </w:div>
        <w:div w:id="1152717271">
          <w:marLeft w:val="480"/>
          <w:marRight w:val="0"/>
          <w:marTop w:val="0"/>
          <w:marBottom w:val="0"/>
          <w:divBdr>
            <w:top w:val="none" w:sz="0" w:space="0" w:color="auto"/>
            <w:left w:val="none" w:sz="0" w:space="0" w:color="auto"/>
            <w:bottom w:val="none" w:sz="0" w:space="0" w:color="auto"/>
            <w:right w:val="none" w:sz="0" w:space="0" w:color="auto"/>
          </w:divBdr>
        </w:div>
        <w:div w:id="154730616">
          <w:marLeft w:val="480"/>
          <w:marRight w:val="0"/>
          <w:marTop w:val="0"/>
          <w:marBottom w:val="0"/>
          <w:divBdr>
            <w:top w:val="none" w:sz="0" w:space="0" w:color="auto"/>
            <w:left w:val="none" w:sz="0" w:space="0" w:color="auto"/>
            <w:bottom w:val="none" w:sz="0" w:space="0" w:color="auto"/>
            <w:right w:val="none" w:sz="0" w:space="0" w:color="auto"/>
          </w:divBdr>
        </w:div>
        <w:div w:id="1754936675">
          <w:marLeft w:val="480"/>
          <w:marRight w:val="0"/>
          <w:marTop w:val="0"/>
          <w:marBottom w:val="0"/>
          <w:divBdr>
            <w:top w:val="none" w:sz="0" w:space="0" w:color="auto"/>
            <w:left w:val="none" w:sz="0" w:space="0" w:color="auto"/>
            <w:bottom w:val="none" w:sz="0" w:space="0" w:color="auto"/>
            <w:right w:val="none" w:sz="0" w:space="0" w:color="auto"/>
          </w:divBdr>
        </w:div>
        <w:div w:id="2035109687">
          <w:marLeft w:val="480"/>
          <w:marRight w:val="0"/>
          <w:marTop w:val="0"/>
          <w:marBottom w:val="0"/>
          <w:divBdr>
            <w:top w:val="none" w:sz="0" w:space="0" w:color="auto"/>
            <w:left w:val="none" w:sz="0" w:space="0" w:color="auto"/>
            <w:bottom w:val="none" w:sz="0" w:space="0" w:color="auto"/>
            <w:right w:val="none" w:sz="0" w:space="0" w:color="auto"/>
          </w:divBdr>
        </w:div>
        <w:div w:id="765728283">
          <w:marLeft w:val="480"/>
          <w:marRight w:val="0"/>
          <w:marTop w:val="0"/>
          <w:marBottom w:val="0"/>
          <w:divBdr>
            <w:top w:val="none" w:sz="0" w:space="0" w:color="auto"/>
            <w:left w:val="none" w:sz="0" w:space="0" w:color="auto"/>
            <w:bottom w:val="none" w:sz="0" w:space="0" w:color="auto"/>
            <w:right w:val="none" w:sz="0" w:space="0" w:color="auto"/>
          </w:divBdr>
        </w:div>
        <w:div w:id="1123302470">
          <w:marLeft w:val="480"/>
          <w:marRight w:val="0"/>
          <w:marTop w:val="0"/>
          <w:marBottom w:val="0"/>
          <w:divBdr>
            <w:top w:val="none" w:sz="0" w:space="0" w:color="auto"/>
            <w:left w:val="none" w:sz="0" w:space="0" w:color="auto"/>
            <w:bottom w:val="none" w:sz="0" w:space="0" w:color="auto"/>
            <w:right w:val="none" w:sz="0" w:space="0" w:color="auto"/>
          </w:divBdr>
        </w:div>
        <w:div w:id="139275067">
          <w:marLeft w:val="480"/>
          <w:marRight w:val="0"/>
          <w:marTop w:val="0"/>
          <w:marBottom w:val="0"/>
          <w:divBdr>
            <w:top w:val="none" w:sz="0" w:space="0" w:color="auto"/>
            <w:left w:val="none" w:sz="0" w:space="0" w:color="auto"/>
            <w:bottom w:val="none" w:sz="0" w:space="0" w:color="auto"/>
            <w:right w:val="none" w:sz="0" w:space="0" w:color="auto"/>
          </w:divBdr>
        </w:div>
        <w:div w:id="1104691761">
          <w:marLeft w:val="480"/>
          <w:marRight w:val="0"/>
          <w:marTop w:val="0"/>
          <w:marBottom w:val="0"/>
          <w:divBdr>
            <w:top w:val="none" w:sz="0" w:space="0" w:color="auto"/>
            <w:left w:val="none" w:sz="0" w:space="0" w:color="auto"/>
            <w:bottom w:val="none" w:sz="0" w:space="0" w:color="auto"/>
            <w:right w:val="none" w:sz="0" w:space="0" w:color="auto"/>
          </w:divBdr>
        </w:div>
        <w:div w:id="395933942">
          <w:marLeft w:val="480"/>
          <w:marRight w:val="0"/>
          <w:marTop w:val="0"/>
          <w:marBottom w:val="0"/>
          <w:divBdr>
            <w:top w:val="none" w:sz="0" w:space="0" w:color="auto"/>
            <w:left w:val="none" w:sz="0" w:space="0" w:color="auto"/>
            <w:bottom w:val="none" w:sz="0" w:space="0" w:color="auto"/>
            <w:right w:val="none" w:sz="0" w:space="0" w:color="auto"/>
          </w:divBdr>
        </w:div>
        <w:div w:id="206114138">
          <w:marLeft w:val="480"/>
          <w:marRight w:val="0"/>
          <w:marTop w:val="0"/>
          <w:marBottom w:val="0"/>
          <w:divBdr>
            <w:top w:val="none" w:sz="0" w:space="0" w:color="auto"/>
            <w:left w:val="none" w:sz="0" w:space="0" w:color="auto"/>
            <w:bottom w:val="none" w:sz="0" w:space="0" w:color="auto"/>
            <w:right w:val="none" w:sz="0" w:space="0" w:color="auto"/>
          </w:divBdr>
        </w:div>
        <w:div w:id="1772974191">
          <w:marLeft w:val="480"/>
          <w:marRight w:val="0"/>
          <w:marTop w:val="0"/>
          <w:marBottom w:val="0"/>
          <w:divBdr>
            <w:top w:val="none" w:sz="0" w:space="0" w:color="auto"/>
            <w:left w:val="none" w:sz="0" w:space="0" w:color="auto"/>
            <w:bottom w:val="none" w:sz="0" w:space="0" w:color="auto"/>
            <w:right w:val="none" w:sz="0" w:space="0" w:color="auto"/>
          </w:divBdr>
        </w:div>
        <w:div w:id="1399279082">
          <w:marLeft w:val="480"/>
          <w:marRight w:val="0"/>
          <w:marTop w:val="0"/>
          <w:marBottom w:val="0"/>
          <w:divBdr>
            <w:top w:val="none" w:sz="0" w:space="0" w:color="auto"/>
            <w:left w:val="none" w:sz="0" w:space="0" w:color="auto"/>
            <w:bottom w:val="none" w:sz="0" w:space="0" w:color="auto"/>
            <w:right w:val="none" w:sz="0" w:space="0" w:color="auto"/>
          </w:divBdr>
        </w:div>
        <w:div w:id="1865484260">
          <w:marLeft w:val="480"/>
          <w:marRight w:val="0"/>
          <w:marTop w:val="0"/>
          <w:marBottom w:val="0"/>
          <w:divBdr>
            <w:top w:val="none" w:sz="0" w:space="0" w:color="auto"/>
            <w:left w:val="none" w:sz="0" w:space="0" w:color="auto"/>
            <w:bottom w:val="none" w:sz="0" w:space="0" w:color="auto"/>
            <w:right w:val="none" w:sz="0" w:space="0" w:color="auto"/>
          </w:divBdr>
        </w:div>
        <w:div w:id="179707043">
          <w:marLeft w:val="480"/>
          <w:marRight w:val="0"/>
          <w:marTop w:val="0"/>
          <w:marBottom w:val="0"/>
          <w:divBdr>
            <w:top w:val="none" w:sz="0" w:space="0" w:color="auto"/>
            <w:left w:val="none" w:sz="0" w:space="0" w:color="auto"/>
            <w:bottom w:val="none" w:sz="0" w:space="0" w:color="auto"/>
            <w:right w:val="none" w:sz="0" w:space="0" w:color="auto"/>
          </w:divBdr>
        </w:div>
        <w:div w:id="963927633">
          <w:marLeft w:val="480"/>
          <w:marRight w:val="0"/>
          <w:marTop w:val="0"/>
          <w:marBottom w:val="0"/>
          <w:divBdr>
            <w:top w:val="none" w:sz="0" w:space="0" w:color="auto"/>
            <w:left w:val="none" w:sz="0" w:space="0" w:color="auto"/>
            <w:bottom w:val="none" w:sz="0" w:space="0" w:color="auto"/>
            <w:right w:val="none" w:sz="0" w:space="0" w:color="auto"/>
          </w:divBdr>
        </w:div>
        <w:div w:id="216209472">
          <w:marLeft w:val="480"/>
          <w:marRight w:val="0"/>
          <w:marTop w:val="0"/>
          <w:marBottom w:val="0"/>
          <w:divBdr>
            <w:top w:val="none" w:sz="0" w:space="0" w:color="auto"/>
            <w:left w:val="none" w:sz="0" w:space="0" w:color="auto"/>
            <w:bottom w:val="none" w:sz="0" w:space="0" w:color="auto"/>
            <w:right w:val="none" w:sz="0" w:space="0" w:color="auto"/>
          </w:divBdr>
        </w:div>
        <w:div w:id="1813594079">
          <w:marLeft w:val="480"/>
          <w:marRight w:val="0"/>
          <w:marTop w:val="0"/>
          <w:marBottom w:val="0"/>
          <w:divBdr>
            <w:top w:val="none" w:sz="0" w:space="0" w:color="auto"/>
            <w:left w:val="none" w:sz="0" w:space="0" w:color="auto"/>
            <w:bottom w:val="none" w:sz="0" w:space="0" w:color="auto"/>
            <w:right w:val="none" w:sz="0" w:space="0" w:color="auto"/>
          </w:divBdr>
        </w:div>
        <w:div w:id="1136291730">
          <w:marLeft w:val="480"/>
          <w:marRight w:val="0"/>
          <w:marTop w:val="0"/>
          <w:marBottom w:val="0"/>
          <w:divBdr>
            <w:top w:val="none" w:sz="0" w:space="0" w:color="auto"/>
            <w:left w:val="none" w:sz="0" w:space="0" w:color="auto"/>
            <w:bottom w:val="none" w:sz="0" w:space="0" w:color="auto"/>
            <w:right w:val="none" w:sz="0" w:space="0" w:color="auto"/>
          </w:divBdr>
        </w:div>
        <w:div w:id="2107185616">
          <w:marLeft w:val="480"/>
          <w:marRight w:val="0"/>
          <w:marTop w:val="0"/>
          <w:marBottom w:val="0"/>
          <w:divBdr>
            <w:top w:val="none" w:sz="0" w:space="0" w:color="auto"/>
            <w:left w:val="none" w:sz="0" w:space="0" w:color="auto"/>
            <w:bottom w:val="none" w:sz="0" w:space="0" w:color="auto"/>
            <w:right w:val="none" w:sz="0" w:space="0" w:color="auto"/>
          </w:divBdr>
        </w:div>
        <w:div w:id="8066305">
          <w:marLeft w:val="480"/>
          <w:marRight w:val="0"/>
          <w:marTop w:val="0"/>
          <w:marBottom w:val="0"/>
          <w:divBdr>
            <w:top w:val="none" w:sz="0" w:space="0" w:color="auto"/>
            <w:left w:val="none" w:sz="0" w:space="0" w:color="auto"/>
            <w:bottom w:val="none" w:sz="0" w:space="0" w:color="auto"/>
            <w:right w:val="none" w:sz="0" w:space="0" w:color="auto"/>
          </w:divBdr>
        </w:div>
        <w:div w:id="1415854691">
          <w:marLeft w:val="480"/>
          <w:marRight w:val="0"/>
          <w:marTop w:val="0"/>
          <w:marBottom w:val="0"/>
          <w:divBdr>
            <w:top w:val="none" w:sz="0" w:space="0" w:color="auto"/>
            <w:left w:val="none" w:sz="0" w:space="0" w:color="auto"/>
            <w:bottom w:val="none" w:sz="0" w:space="0" w:color="auto"/>
            <w:right w:val="none" w:sz="0" w:space="0" w:color="auto"/>
          </w:divBdr>
        </w:div>
        <w:div w:id="403379876">
          <w:marLeft w:val="480"/>
          <w:marRight w:val="0"/>
          <w:marTop w:val="0"/>
          <w:marBottom w:val="0"/>
          <w:divBdr>
            <w:top w:val="none" w:sz="0" w:space="0" w:color="auto"/>
            <w:left w:val="none" w:sz="0" w:space="0" w:color="auto"/>
            <w:bottom w:val="none" w:sz="0" w:space="0" w:color="auto"/>
            <w:right w:val="none" w:sz="0" w:space="0" w:color="auto"/>
          </w:divBdr>
        </w:div>
        <w:div w:id="1290891097">
          <w:marLeft w:val="480"/>
          <w:marRight w:val="0"/>
          <w:marTop w:val="0"/>
          <w:marBottom w:val="0"/>
          <w:divBdr>
            <w:top w:val="none" w:sz="0" w:space="0" w:color="auto"/>
            <w:left w:val="none" w:sz="0" w:space="0" w:color="auto"/>
            <w:bottom w:val="none" w:sz="0" w:space="0" w:color="auto"/>
            <w:right w:val="none" w:sz="0" w:space="0" w:color="auto"/>
          </w:divBdr>
        </w:div>
        <w:div w:id="1714041660">
          <w:marLeft w:val="480"/>
          <w:marRight w:val="0"/>
          <w:marTop w:val="0"/>
          <w:marBottom w:val="0"/>
          <w:divBdr>
            <w:top w:val="none" w:sz="0" w:space="0" w:color="auto"/>
            <w:left w:val="none" w:sz="0" w:space="0" w:color="auto"/>
            <w:bottom w:val="none" w:sz="0" w:space="0" w:color="auto"/>
            <w:right w:val="none" w:sz="0" w:space="0" w:color="auto"/>
          </w:divBdr>
        </w:div>
        <w:div w:id="2087726543">
          <w:marLeft w:val="480"/>
          <w:marRight w:val="0"/>
          <w:marTop w:val="0"/>
          <w:marBottom w:val="0"/>
          <w:divBdr>
            <w:top w:val="none" w:sz="0" w:space="0" w:color="auto"/>
            <w:left w:val="none" w:sz="0" w:space="0" w:color="auto"/>
            <w:bottom w:val="none" w:sz="0" w:space="0" w:color="auto"/>
            <w:right w:val="none" w:sz="0" w:space="0" w:color="auto"/>
          </w:divBdr>
        </w:div>
        <w:div w:id="2045324723">
          <w:marLeft w:val="480"/>
          <w:marRight w:val="0"/>
          <w:marTop w:val="0"/>
          <w:marBottom w:val="0"/>
          <w:divBdr>
            <w:top w:val="none" w:sz="0" w:space="0" w:color="auto"/>
            <w:left w:val="none" w:sz="0" w:space="0" w:color="auto"/>
            <w:bottom w:val="none" w:sz="0" w:space="0" w:color="auto"/>
            <w:right w:val="none" w:sz="0" w:space="0" w:color="auto"/>
          </w:divBdr>
        </w:div>
        <w:div w:id="2120181712">
          <w:marLeft w:val="480"/>
          <w:marRight w:val="0"/>
          <w:marTop w:val="0"/>
          <w:marBottom w:val="0"/>
          <w:divBdr>
            <w:top w:val="none" w:sz="0" w:space="0" w:color="auto"/>
            <w:left w:val="none" w:sz="0" w:space="0" w:color="auto"/>
            <w:bottom w:val="none" w:sz="0" w:space="0" w:color="auto"/>
            <w:right w:val="none" w:sz="0" w:space="0" w:color="auto"/>
          </w:divBdr>
        </w:div>
        <w:div w:id="193933754">
          <w:marLeft w:val="480"/>
          <w:marRight w:val="0"/>
          <w:marTop w:val="0"/>
          <w:marBottom w:val="0"/>
          <w:divBdr>
            <w:top w:val="none" w:sz="0" w:space="0" w:color="auto"/>
            <w:left w:val="none" w:sz="0" w:space="0" w:color="auto"/>
            <w:bottom w:val="none" w:sz="0" w:space="0" w:color="auto"/>
            <w:right w:val="none" w:sz="0" w:space="0" w:color="auto"/>
          </w:divBdr>
        </w:div>
        <w:div w:id="427047492">
          <w:marLeft w:val="480"/>
          <w:marRight w:val="0"/>
          <w:marTop w:val="0"/>
          <w:marBottom w:val="0"/>
          <w:divBdr>
            <w:top w:val="none" w:sz="0" w:space="0" w:color="auto"/>
            <w:left w:val="none" w:sz="0" w:space="0" w:color="auto"/>
            <w:bottom w:val="none" w:sz="0" w:space="0" w:color="auto"/>
            <w:right w:val="none" w:sz="0" w:space="0" w:color="auto"/>
          </w:divBdr>
        </w:div>
        <w:div w:id="195588327">
          <w:marLeft w:val="480"/>
          <w:marRight w:val="0"/>
          <w:marTop w:val="0"/>
          <w:marBottom w:val="0"/>
          <w:divBdr>
            <w:top w:val="none" w:sz="0" w:space="0" w:color="auto"/>
            <w:left w:val="none" w:sz="0" w:space="0" w:color="auto"/>
            <w:bottom w:val="none" w:sz="0" w:space="0" w:color="auto"/>
            <w:right w:val="none" w:sz="0" w:space="0" w:color="auto"/>
          </w:divBdr>
        </w:div>
        <w:div w:id="88357548">
          <w:marLeft w:val="480"/>
          <w:marRight w:val="0"/>
          <w:marTop w:val="0"/>
          <w:marBottom w:val="0"/>
          <w:divBdr>
            <w:top w:val="none" w:sz="0" w:space="0" w:color="auto"/>
            <w:left w:val="none" w:sz="0" w:space="0" w:color="auto"/>
            <w:bottom w:val="none" w:sz="0" w:space="0" w:color="auto"/>
            <w:right w:val="none" w:sz="0" w:space="0" w:color="auto"/>
          </w:divBdr>
        </w:div>
        <w:div w:id="1272203752">
          <w:marLeft w:val="480"/>
          <w:marRight w:val="0"/>
          <w:marTop w:val="0"/>
          <w:marBottom w:val="0"/>
          <w:divBdr>
            <w:top w:val="none" w:sz="0" w:space="0" w:color="auto"/>
            <w:left w:val="none" w:sz="0" w:space="0" w:color="auto"/>
            <w:bottom w:val="none" w:sz="0" w:space="0" w:color="auto"/>
            <w:right w:val="none" w:sz="0" w:space="0" w:color="auto"/>
          </w:divBdr>
        </w:div>
        <w:div w:id="1690372689">
          <w:marLeft w:val="480"/>
          <w:marRight w:val="0"/>
          <w:marTop w:val="0"/>
          <w:marBottom w:val="0"/>
          <w:divBdr>
            <w:top w:val="none" w:sz="0" w:space="0" w:color="auto"/>
            <w:left w:val="none" w:sz="0" w:space="0" w:color="auto"/>
            <w:bottom w:val="none" w:sz="0" w:space="0" w:color="auto"/>
            <w:right w:val="none" w:sz="0" w:space="0" w:color="auto"/>
          </w:divBdr>
        </w:div>
        <w:div w:id="555550795">
          <w:marLeft w:val="480"/>
          <w:marRight w:val="0"/>
          <w:marTop w:val="0"/>
          <w:marBottom w:val="0"/>
          <w:divBdr>
            <w:top w:val="none" w:sz="0" w:space="0" w:color="auto"/>
            <w:left w:val="none" w:sz="0" w:space="0" w:color="auto"/>
            <w:bottom w:val="none" w:sz="0" w:space="0" w:color="auto"/>
            <w:right w:val="none" w:sz="0" w:space="0" w:color="auto"/>
          </w:divBdr>
        </w:div>
        <w:div w:id="2070415749">
          <w:marLeft w:val="480"/>
          <w:marRight w:val="0"/>
          <w:marTop w:val="0"/>
          <w:marBottom w:val="0"/>
          <w:divBdr>
            <w:top w:val="none" w:sz="0" w:space="0" w:color="auto"/>
            <w:left w:val="none" w:sz="0" w:space="0" w:color="auto"/>
            <w:bottom w:val="none" w:sz="0" w:space="0" w:color="auto"/>
            <w:right w:val="none" w:sz="0" w:space="0" w:color="auto"/>
          </w:divBdr>
        </w:div>
        <w:div w:id="118424489">
          <w:marLeft w:val="480"/>
          <w:marRight w:val="0"/>
          <w:marTop w:val="0"/>
          <w:marBottom w:val="0"/>
          <w:divBdr>
            <w:top w:val="none" w:sz="0" w:space="0" w:color="auto"/>
            <w:left w:val="none" w:sz="0" w:space="0" w:color="auto"/>
            <w:bottom w:val="none" w:sz="0" w:space="0" w:color="auto"/>
            <w:right w:val="none" w:sz="0" w:space="0" w:color="auto"/>
          </w:divBdr>
        </w:div>
        <w:div w:id="1077706401">
          <w:marLeft w:val="480"/>
          <w:marRight w:val="0"/>
          <w:marTop w:val="0"/>
          <w:marBottom w:val="0"/>
          <w:divBdr>
            <w:top w:val="none" w:sz="0" w:space="0" w:color="auto"/>
            <w:left w:val="none" w:sz="0" w:space="0" w:color="auto"/>
            <w:bottom w:val="none" w:sz="0" w:space="0" w:color="auto"/>
            <w:right w:val="none" w:sz="0" w:space="0" w:color="auto"/>
          </w:divBdr>
        </w:div>
        <w:div w:id="789278222">
          <w:marLeft w:val="480"/>
          <w:marRight w:val="0"/>
          <w:marTop w:val="0"/>
          <w:marBottom w:val="0"/>
          <w:divBdr>
            <w:top w:val="none" w:sz="0" w:space="0" w:color="auto"/>
            <w:left w:val="none" w:sz="0" w:space="0" w:color="auto"/>
            <w:bottom w:val="none" w:sz="0" w:space="0" w:color="auto"/>
            <w:right w:val="none" w:sz="0" w:space="0" w:color="auto"/>
          </w:divBdr>
        </w:div>
        <w:div w:id="1685402945">
          <w:marLeft w:val="480"/>
          <w:marRight w:val="0"/>
          <w:marTop w:val="0"/>
          <w:marBottom w:val="0"/>
          <w:divBdr>
            <w:top w:val="none" w:sz="0" w:space="0" w:color="auto"/>
            <w:left w:val="none" w:sz="0" w:space="0" w:color="auto"/>
            <w:bottom w:val="none" w:sz="0" w:space="0" w:color="auto"/>
            <w:right w:val="none" w:sz="0" w:space="0" w:color="auto"/>
          </w:divBdr>
        </w:div>
        <w:div w:id="1368019890">
          <w:marLeft w:val="480"/>
          <w:marRight w:val="0"/>
          <w:marTop w:val="0"/>
          <w:marBottom w:val="0"/>
          <w:divBdr>
            <w:top w:val="none" w:sz="0" w:space="0" w:color="auto"/>
            <w:left w:val="none" w:sz="0" w:space="0" w:color="auto"/>
            <w:bottom w:val="none" w:sz="0" w:space="0" w:color="auto"/>
            <w:right w:val="none" w:sz="0" w:space="0" w:color="auto"/>
          </w:divBdr>
        </w:div>
        <w:div w:id="1550532768">
          <w:marLeft w:val="480"/>
          <w:marRight w:val="0"/>
          <w:marTop w:val="0"/>
          <w:marBottom w:val="0"/>
          <w:divBdr>
            <w:top w:val="none" w:sz="0" w:space="0" w:color="auto"/>
            <w:left w:val="none" w:sz="0" w:space="0" w:color="auto"/>
            <w:bottom w:val="none" w:sz="0" w:space="0" w:color="auto"/>
            <w:right w:val="none" w:sz="0" w:space="0" w:color="auto"/>
          </w:divBdr>
        </w:div>
        <w:div w:id="1998879659">
          <w:marLeft w:val="480"/>
          <w:marRight w:val="0"/>
          <w:marTop w:val="0"/>
          <w:marBottom w:val="0"/>
          <w:divBdr>
            <w:top w:val="none" w:sz="0" w:space="0" w:color="auto"/>
            <w:left w:val="none" w:sz="0" w:space="0" w:color="auto"/>
            <w:bottom w:val="none" w:sz="0" w:space="0" w:color="auto"/>
            <w:right w:val="none" w:sz="0" w:space="0" w:color="auto"/>
          </w:divBdr>
        </w:div>
        <w:div w:id="2092238023">
          <w:marLeft w:val="480"/>
          <w:marRight w:val="0"/>
          <w:marTop w:val="0"/>
          <w:marBottom w:val="0"/>
          <w:divBdr>
            <w:top w:val="none" w:sz="0" w:space="0" w:color="auto"/>
            <w:left w:val="none" w:sz="0" w:space="0" w:color="auto"/>
            <w:bottom w:val="none" w:sz="0" w:space="0" w:color="auto"/>
            <w:right w:val="none" w:sz="0" w:space="0" w:color="auto"/>
          </w:divBdr>
        </w:div>
        <w:div w:id="531771229">
          <w:marLeft w:val="480"/>
          <w:marRight w:val="0"/>
          <w:marTop w:val="0"/>
          <w:marBottom w:val="0"/>
          <w:divBdr>
            <w:top w:val="none" w:sz="0" w:space="0" w:color="auto"/>
            <w:left w:val="none" w:sz="0" w:space="0" w:color="auto"/>
            <w:bottom w:val="none" w:sz="0" w:space="0" w:color="auto"/>
            <w:right w:val="none" w:sz="0" w:space="0" w:color="auto"/>
          </w:divBdr>
        </w:div>
        <w:div w:id="772625252">
          <w:marLeft w:val="480"/>
          <w:marRight w:val="0"/>
          <w:marTop w:val="0"/>
          <w:marBottom w:val="0"/>
          <w:divBdr>
            <w:top w:val="none" w:sz="0" w:space="0" w:color="auto"/>
            <w:left w:val="none" w:sz="0" w:space="0" w:color="auto"/>
            <w:bottom w:val="none" w:sz="0" w:space="0" w:color="auto"/>
            <w:right w:val="none" w:sz="0" w:space="0" w:color="auto"/>
          </w:divBdr>
        </w:div>
        <w:div w:id="353271187">
          <w:marLeft w:val="480"/>
          <w:marRight w:val="0"/>
          <w:marTop w:val="0"/>
          <w:marBottom w:val="0"/>
          <w:divBdr>
            <w:top w:val="none" w:sz="0" w:space="0" w:color="auto"/>
            <w:left w:val="none" w:sz="0" w:space="0" w:color="auto"/>
            <w:bottom w:val="none" w:sz="0" w:space="0" w:color="auto"/>
            <w:right w:val="none" w:sz="0" w:space="0" w:color="auto"/>
          </w:divBdr>
        </w:div>
        <w:div w:id="1478183785">
          <w:marLeft w:val="480"/>
          <w:marRight w:val="0"/>
          <w:marTop w:val="0"/>
          <w:marBottom w:val="0"/>
          <w:divBdr>
            <w:top w:val="none" w:sz="0" w:space="0" w:color="auto"/>
            <w:left w:val="none" w:sz="0" w:space="0" w:color="auto"/>
            <w:bottom w:val="none" w:sz="0" w:space="0" w:color="auto"/>
            <w:right w:val="none" w:sz="0" w:space="0" w:color="auto"/>
          </w:divBdr>
        </w:div>
        <w:div w:id="680469823">
          <w:marLeft w:val="480"/>
          <w:marRight w:val="0"/>
          <w:marTop w:val="0"/>
          <w:marBottom w:val="0"/>
          <w:divBdr>
            <w:top w:val="none" w:sz="0" w:space="0" w:color="auto"/>
            <w:left w:val="none" w:sz="0" w:space="0" w:color="auto"/>
            <w:bottom w:val="none" w:sz="0" w:space="0" w:color="auto"/>
            <w:right w:val="none" w:sz="0" w:space="0" w:color="auto"/>
          </w:divBdr>
        </w:div>
        <w:div w:id="1513642739">
          <w:marLeft w:val="480"/>
          <w:marRight w:val="0"/>
          <w:marTop w:val="0"/>
          <w:marBottom w:val="0"/>
          <w:divBdr>
            <w:top w:val="none" w:sz="0" w:space="0" w:color="auto"/>
            <w:left w:val="none" w:sz="0" w:space="0" w:color="auto"/>
            <w:bottom w:val="none" w:sz="0" w:space="0" w:color="auto"/>
            <w:right w:val="none" w:sz="0" w:space="0" w:color="auto"/>
          </w:divBdr>
        </w:div>
        <w:div w:id="920723811">
          <w:marLeft w:val="480"/>
          <w:marRight w:val="0"/>
          <w:marTop w:val="0"/>
          <w:marBottom w:val="0"/>
          <w:divBdr>
            <w:top w:val="none" w:sz="0" w:space="0" w:color="auto"/>
            <w:left w:val="none" w:sz="0" w:space="0" w:color="auto"/>
            <w:bottom w:val="none" w:sz="0" w:space="0" w:color="auto"/>
            <w:right w:val="none" w:sz="0" w:space="0" w:color="auto"/>
          </w:divBdr>
        </w:div>
        <w:div w:id="139732971">
          <w:marLeft w:val="480"/>
          <w:marRight w:val="0"/>
          <w:marTop w:val="0"/>
          <w:marBottom w:val="0"/>
          <w:divBdr>
            <w:top w:val="none" w:sz="0" w:space="0" w:color="auto"/>
            <w:left w:val="none" w:sz="0" w:space="0" w:color="auto"/>
            <w:bottom w:val="none" w:sz="0" w:space="0" w:color="auto"/>
            <w:right w:val="none" w:sz="0" w:space="0" w:color="auto"/>
          </w:divBdr>
        </w:div>
        <w:div w:id="1980066775">
          <w:marLeft w:val="480"/>
          <w:marRight w:val="0"/>
          <w:marTop w:val="0"/>
          <w:marBottom w:val="0"/>
          <w:divBdr>
            <w:top w:val="none" w:sz="0" w:space="0" w:color="auto"/>
            <w:left w:val="none" w:sz="0" w:space="0" w:color="auto"/>
            <w:bottom w:val="none" w:sz="0" w:space="0" w:color="auto"/>
            <w:right w:val="none" w:sz="0" w:space="0" w:color="auto"/>
          </w:divBdr>
        </w:div>
        <w:div w:id="621421826">
          <w:marLeft w:val="480"/>
          <w:marRight w:val="0"/>
          <w:marTop w:val="0"/>
          <w:marBottom w:val="0"/>
          <w:divBdr>
            <w:top w:val="none" w:sz="0" w:space="0" w:color="auto"/>
            <w:left w:val="none" w:sz="0" w:space="0" w:color="auto"/>
            <w:bottom w:val="none" w:sz="0" w:space="0" w:color="auto"/>
            <w:right w:val="none" w:sz="0" w:space="0" w:color="auto"/>
          </w:divBdr>
        </w:div>
      </w:divsChild>
    </w:div>
    <w:div w:id="830025885">
      <w:bodyDiv w:val="1"/>
      <w:marLeft w:val="0"/>
      <w:marRight w:val="0"/>
      <w:marTop w:val="0"/>
      <w:marBottom w:val="0"/>
      <w:divBdr>
        <w:top w:val="none" w:sz="0" w:space="0" w:color="auto"/>
        <w:left w:val="none" w:sz="0" w:space="0" w:color="auto"/>
        <w:bottom w:val="none" w:sz="0" w:space="0" w:color="auto"/>
        <w:right w:val="none" w:sz="0" w:space="0" w:color="auto"/>
      </w:divBdr>
      <w:divsChild>
        <w:div w:id="895623317">
          <w:marLeft w:val="480"/>
          <w:marRight w:val="0"/>
          <w:marTop w:val="0"/>
          <w:marBottom w:val="0"/>
          <w:divBdr>
            <w:top w:val="none" w:sz="0" w:space="0" w:color="auto"/>
            <w:left w:val="none" w:sz="0" w:space="0" w:color="auto"/>
            <w:bottom w:val="none" w:sz="0" w:space="0" w:color="auto"/>
            <w:right w:val="none" w:sz="0" w:space="0" w:color="auto"/>
          </w:divBdr>
        </w:div>
        <w:div w:id="407191891">
          <w:marLeft w:val="480"/>
          <w:marRight w:val="0"/>
          <w:marTop w:val="0"/>
          <w:marBottom w:val="0"/>
          <w:divBdr>
            <w:top w:val="none" w:sz="0" w:space="0" w:color="auto"/>
            <w:left w:val="none" w:sz="0" w:space="0" w:color="auto"/>
            <w:bottom w:val="none" w:sz="0" w:space="0" w:color="auto"/>
            <w:right w:val="none" w:sz="0" w:space="0" w:color="auto"/>
          </w:divBdr>
        </w:div>
        <w:div w:id="926812167">
          <w:marLeft w:val="480"/>
          <w:marRight w:val="0"/>
          <w:marTop w:val="0"/>
          <w:marBottom w:val="0"/>
          <w:divBdr>
            <w:top w:val="none" w:sz="0" w:space="0" w:color="auto"/>
            <w:left w:val="none" w:sz="0" w:space="0" w:color="auto"/>
            <w:bottom w:val="none" w:sz="0" w:space="0" w:color="auto"/>
            <w:right w:val="none" w:sz="0" w:space="0" w:color="auto"/>
          </w:divBdr>
        </w:div>
        <w:div w:id="1819493623">
          <w:marLeft w:val="480"/>
          <w:marRight w:val="0"/>
          <w:marTop w:val="0"/>
          <w:marBottom w:val="0"/>
          <w:divBdr>
            <w:top w:val="none" w:sz="0" w:space="0" w:color="auto"/>
            <w:left w:val="none" w:sz="0" w:space="0" w:color="auto"/>
            <w:bottom w:val="none" w:sz="0" w:space="0" w:color="auto"/>
            <w:right w:val="none" w:sz="0" w:space="0" w:color="auto"/>
          </w:divBdr>
        </w:div>
        <w:div w:id="1756973453">
          <w:marLeft w:val="480"/>
          <w:marRight w:val="0"/>
          <w:marTop w:val="0"/>
          <w:marBottom w:val="0"/>
          <w:divBdr>
            <w:top w:val="none" w:sz="0" w:space="0" w:color="auto"/>
            <w:left w:val="none" w:sz="0" w:space="0" w:color="auto"/>
            <w:bottom w:val="none" w:sz="0" w:space="0" w:color="auto"/>
            <w:right w:val="none" w:sz="0" w:space="0" w:color="auto"/>
          </w:divBdr>
        </w:div>
        <w:div w:id="1962151991">
          <w:marLeft w:val="480"/>
          <w:marRight w:val="0"/>
          <w:marTop w:val="0"/>
          <w:marBottom w:val="0"/>
          <w:divBdr>
            <w:top w:val="none" w:sz="0" w:space="0" w:color="auto"/>
            <w:left w:val="none" w:sz="0" w:space="0" w:color="auto"/>
            <w:bottom w:val="none" w:sz="0" w:space="0" w:color="auto"/>
            <w:right w:val="none" w:sz="0" w:space="0" w:color="auto"/>
          </w:divBdr>
        </w:div>
        <w:div w:id="8606028">
          <w:marLeft w:val="480"/>
          <w:marRight w:val="0"/>
          <w:marTop w:val="0"/>
          <w:marBottom w:val="0"/>
          <w:divBdr>
            <w:top w:val="none" w:sz="0" w:space="0" w:color="auto"/>
            <w:left w:val="none" w:sz="0" w:space="0" w:color="auto"/>
            <w:bottom w:val="none" w:sz="0" w:space="0" w:color="auto"/>
            <w:right w:val="none" w:sz="0" w:space="0" w:color="auto"/>
          </w:divBdr>
        </w:div>
        <w:div w:id="1284577320">
          <w:marLeft w:val="480"/>
          <w:marRight w:val="0"/>
          <w:marTop w:val="0"/>
          <w:marBottom w:val="0"/>
          <w:divBdr>
            <w:top w:val="none" w:sz="0" w:space="0" w:color="auto"/>
            <w:left w:val="none" w:sz="0" w:space="0" w:color="auto"/>
            <w:bottom w:val="none" w:sz="0" w:space="0" w:color="auto"/>
            <w:right w:val="none" w:sz="0" w:space="0" w:color="auto"/>
          </w:divBdr>
        </w:div>
        <w:div w:id="701053200">
          <w:marLeft w:val="480"/>
          <w:marRight w:val="0"/>
          <w:marTop w:val="0"/>
          <w:marBottom w:val="0"/>
          <w:divBdr>
            <w:top w:val="none" w:sz="0" w:space="0" w:color="auto"/>
            <w:left w:val="none" w:sz="0" w:space="0" w:color="auto"/>
            <w:bottom w:val="none" w:sz="0" w:space="0" w:color="auto"/>
            <w:right w:val="none" w:sz="0" w:space="0" w:color="auto"/>
          </w:divBdr>
        </w:div>
        <w:div w:id="106706401">
          <w:marLeft w:val="480"/>
          <w:marRight w:val="0"/>
          <w:marTop w:val="0"/>
          <w:marBottom w:val="0"/>
          <w:divBdr>
            <w:top w:val="none" w:sz="0" w:space="0" w:color="auto"/>
            <w:left w:val="none" w:sz="0" w:space="0" w:color="auto"/>
            <w:bottom w:val="none" w:sz="0" w:space="0" w:color="auto"/>
            <w:right w:val="none" w:sz="0" w:space="0" w:color="auto"/>
          </w:divBdr>
        </w:div>
        <w:div w:id="290019832">
          <w:marLeft w:val="480"/>
          <w:marRight w:val="0"/>
          <w:marTop w:val="0"/>
          <w:marBottom w:val="0"/>
          <w:divBdr>
            <w:top w:val="none" w:sz="0" w:space="0" w:color="auto"/>
            <w:left w:val="none" w:sz="0" w:space="0" w:color="auto"/>
            <w:bottom w:val="none" w:sz="0" w:space="0" w:color="auto"/>
            <w:right w:val="none" w:sz="0" w:space="0" w:color="auto"/>
          </w:divBdr>
        </w:div>
        <w:div w:id="473454712">
          <w:marLeft w:val="480"/>
          <w:marRight w:val="0"/>
          <w:marTop w:val="0"/>
          <w:marBottom w:val="0"/>
          <w:divBdr>
            <w:top w:val="none" w:sz="0" w:space="0" w:color="auto"/>
            <w:left w:val="none" w:sz="0" w:space="0" w:color="auto"/>
            <w:bottom w:val="none" w:sz="0" w:space="0" w:color="auto"/>
            <w:right w:val="none" w:sz="0" w:space="0" w:color="auto"/>
          </w:divBdr>
        </w:div>
        <w:div w:id="1015183350">
          <w:marLeft w:val="480"/>
          <w:marRight w:val="0"/>
          <w:marTop w:val="0"/>
          <w:marBottom w:val="0"/>
          <w:divBdr>
            <w:top w:val="none" w:sz="0" w:space="0" w:color="auto"/>
            <w:left w:val="none" w:sz="0" w:space="0" w:color="auto"/>
            <w:bottom w:val="none" w:sz="0" w:space="0" w:color="auto"/>
            <w:right w:val="none" w:sz="0" w:space="0" w:color="auto"/>
          </w:divBdr>
        </w:div>
        <w:div w:id="1688753445">
          <w:marLeft w:val="480"/>
          <w:marRight w:val="0"/>
          <w:marTop w:val="0"/>
          <w:marBottom w:val="0"/>
          <w:divBdr>
            <w:top w:val="none" w:sz="0" w:space="0" w:color="auto"/>
            <w:left w:val="none" w:sz="0" w:space="0" w:color="auto"/>
            <w:bottom w:val="none" w:sz="0" w:space="0" w:color="auto"/>
            <w:right w:val="none" w:sz="0" w:space="0" w:color="auto"/>
          </w:divBdr>
        </w:div>
        <w:div w:id="2049179916">
          <w:marLeft w:val="480"/>
          <w:marRight w:val="0"/>
          <w:marTop w:val="0"/>
          <w:marBottom w:val="0"/>
          <w:divBdr>
            <w:top w:val="none" w:sz="0" w:space="0" w:color="auto"/>
            <w:left w:val="none" w:sz="0" w:space="0" w:color="auto"/>
            <w:bottom w:val="none" w:sz="0" w:space="0" w:color="auto"/>
            <w:right w:val="none" w:sz="0" w:space="0" w:color="auto"/>
          </w:divBdr>
        </w:div>
        <w:div w:id="1820000858">
          <w:marLeft w:val="480"/>
          <w:marRight w:val="0"/>
          <w:marTop w:val="0"/>
          <w:marBottom w:val="0"/>
          <w:divBdr>
            <w:top w:val="none" w:sz="0" w:space="0" w:color="auto"/>
            <w:left w:val="none" w:sz="0" w:space="0" w:color="auto"/>
            <w:bottom w:val="none" w:sz="0" w:space="0" w:color="auto"/>
            <w:right w:val="none" w:sz="0" w:space="0" w:color="auto"/>
          </w:divBdr>
        </w:div>
        <w:div w:id="1537738283">
          <w:marLeft w:val="480"/>
          <w:marRight w:val="0"/>
          <w:marTop w:val="0"/>
          <w:marBottom w:val="0"/>
          <w:divBdr>
            <w:top w:val="none" w:sz="0" w:space="0" w:color="auto"/>
            <w:left w:val="none" w:sz="0" w:space="0" w:color="auto"/>
            <w:bottom w:val="none" w:sz="0" w:space="0" w:color="auto"/>
            <w:right w:val="none" w:sz="0" w:space="0" w:color="auto"/>
          </w:divBdr>
        </w:div>
        <w:div w:id="391662280">
          <w:marLeft w:val="480"/>
          <w:marRight w:val="0"/>
          <w:marTop w:val="0"/>
          <w:marBottom w:val="0"/>
          <w:divBdr>
            <w:top w:val="none" w:sz="0" w:space="0" w:color="auto"/>
            <w:left w:val="none" w:sz="0" w:space="0" w:color="auto"/>
            <w:bottom w:val="none" w:sz="0" w:space="0" w:color="auto"/>
            <w:right w:val="none" w:sz="0" w:space="0" w:color="auto"/>
          </w:divBdr>
        </w:div>
        <w:div w:id="1541740645">
          <w:marLeft w:val="480"/>
          <w:marRight w:val="0"/>
          <w:marTop w:val="0"/>
          <w:marBottom w:val="0"/>
          <w:divBdr>
            <w:top w:val="none" w:sz="0" w:space="0" w:color="auto"/>
            <w:left w:val="none" w:sz="0" w:space="0" w:color="auto"/>
            <w:bottom w:val="none" w:sz="0" w:space="0" w:color="auto"/>
            <w:right w:val="none" w:sz="0" w:space="0" w:color="auto"/>
          </w:divBdr>
        </w:div>
        <w:div w:id="337079609">
          <w:marLeft w:val="480"/>
          <w:marRight w:val="0"/>
          <w:marTop w:val="0"/>
          <w:marBottom w:val="0"/>
          <w:divBdr>
            <w:top w:val="none" w:sz="0" w:space="0" w:color="auto"/>
            <w:left w:val="none" w:sz="0" w:space="0" w:color="auto"/>
            <w:bottom w:val="none" w:sz="0" w:space="0" w:color="auto"/>
            <w:right w:val="none" w:sz="0" w:space="0" w:color="auto"/>
          </w:divBdr>
        </w:div>
        <w:div w:id="1315182440">
          <w:marLeft w:val="480"/>
          <w:marRight w:val="0"/>
          <w:marTop w:val="0"/>
          <w:marBottom w:val="0"/>
          <w:divBdr>
            <w:top w:val="none" w:sz="0" w:space="0" w:color="auto"/>
            <w:left w:val="none" w:sz="0" w:space="0" w:color="auto"/>
            <w:bottom w:val="none" w:sz="0" w:space="0" w:color="auto"/>
            <w:right w:val="none" w:sz="0" w:space="0" w:color="auto"/>
          </w:divBdr>
        </w:div>
        <w:div w:id="314576018">
          <w:marLeft w:val="480"/>
          <w:marRight w:val="0"/>
          <w:marTop w:val="0"/>
          <w:marBottom w:val="0"/>
          <w:divBdr>
            <w:top w:val="none" w:sz="0" w:space="0" w:color="auto"/>
            <w:left w:val="none" w:sz="0" w:space="0" w:color="auto"/>
            <w:bottom w:val="none" w:sz="0" w:space="0" w:color="auto"/>
            <w:right w:val="none" w:sz="0" w:space="0" w:color="auto"/>
          </w:divBdr>
        </w:div>
        <w:div w:id="1120227290">
          <w:marLeft w:val="480"/>
          <w:marRight w:val="0"/>
          <w:marTop w:val="0"/>
          <w:marBottom w:val="0"/>
          <w:divBdr>
            <w:top w:val="none" w:sz="0" w:space="0" w:color="auto"/>
            <w:left w:val="none" w:sz="0" w:space="0" w:color="auto"/>
            <w:bottom w:val="none" w:sz="0" w:space="0" w:color="auto"/>
            <w:right w:val="none" w:sz="0" w:space="0" w:color="auto"/>
          </w:divBdr>
        </w:div>
        <w:div w:id="1135024824">
          <w:marLeft w:val="480"/>
          <w:marRight w:val="0"/>
          <w:marTop w:val="0"/>
          <w:marBottom w:val="0"/>
          <w:divBdr>
            <w:top w:val="none" w:sz="0" w:space="0" w:color="auto"/>
            <w:left w:val="none" w:sz="0" w:space="0" w:color="auto"/>
            <w:bottom w:val="none" w:sz="0" w:space="0" w:color="auto"/>
            <w:right w:val="none" w:sz="0" w:space="0" w:color="auto"/>
          </w:divBdr>
        </w:div>
        <w:div w:id="1479807204">
          <w:marLeft w:val="480"/>
          <w:marRight w:val="0"/>
          <w:marTop w:val="0"/>
          <w:marBottom w:val="0"/>
          <w:divBdr>
            <w:top w:val="none" w:sz="0" w:space="0" w:color="auto"/>
            <w:left w:val="none" w:sz="0" w:space="0" w:color="auto"/>
            <w:bottom w:val="none" w:sz="0" w:space="0" w:color="auto"/>
            <w:right w:val="none" w:sz="0" w:space="0" w:color="auto"/>
          </w:divBdr>
        </w:div>
        <w:div w:id="1462725098">
          <w:marLeft w:val="480"/>
          <w:marRight w:val="0"/>
          <w:marTop w:val="0"/>
          <w:marBottom w:val="0"/>
          <w:divBdr>
            <w:top w:val="none" w:sz="0" w:space="0" w:color="auto"/>
            <w:left w:val="none" w:sz="0" w:space="0" w:color="auto"/>
            <w:bottom w:val="none" w:sz="0" w:space="0" w:color="auto"/>
            <w:right w:val="none" w:sz="0" w:space="0" w:color="auto"/>
          </w:divBdr>
        </w:div>
        <w:div w:id="210926654">
          <w:marLeft w:val="480"/>
          <w:marRight w:val="0"/>
          <w:marTop w:val="0"/>
          <w:marBottom w:val="0"/>
          <w:divBdr>
            <w:top w:val="none" w:sz="0" w:space="0" w:color="auto"/>
            <w:left w:val="none" w:sz="0" w:space="0" w:color="auto"/>
            <w:bottom w:val="none" w:sz="0" w:space="0" w:color="auto"/>
            <w:right w:val="none" w:sz="0" w:space="0" w:color="auto"/>
          </w:divBdr>
        </w:div>
        <w:div w:id="1515420209">
          <w:marLeft w:val="480"/>
          <w:marRight w:val="0"/>
          <w:marTop w:val="0"/>
          <w:marBottom w:val="0"/>
          <w:divBdr>
            <w:top w:val="none" w:sz="0" w:space="0" w:color="auto"/>
            <w:left w:val="none" w:sz="0" w:space="0" w:color="auto"/>
            <w:bottom w:val="none" w:sz="0" w:space="0" w:color="auto"/>
            <w:right w:val="none" w:sz="0" w:space="0" w:color="auto"/>
          </w:divBdr>
        </w:div>
        <w:div w:id="1612131347">
          <w:marLeft w:val="480"/>
          <w:marRight w:val="0"/>
          <w:marTop w:val="0"/>
          <w:marBottom w:val="0"/>
          <w:divBdr>
            <w:top w:val="none" w:sz="0" w:space="0" w:color="auto"/>
            <w:left w:val="none" w:sz="0" w:space="0" w:color="auto"/>
            <w:bottom w:val="none" w:sz="0" w:space="0" w:color="auto"/>
            <w:right w:val="none" w:sz="0" w:space="0" w:color="auto"/>
          </w:divBdr>
        </w:div>
        <w:div w:id="1350176969">
          <w:marLeft w:val="480"/>
          <w:marRight w:val="0"/>
          <w:marTop w:val="0"/>
          <w:marBottom w:val="0"/>
          <w:divBdr>
            <w:top w:val="none" w:sz="0" w:space="0" w:color="auto"/>
            <w:left w:val="none" w:sz="0" w:space="0" w:color="auto"/>
            <w:bottom w:val="none" w:sz="0" w:space="0" w:color="auto"/>
            <w:right w:val="none" w:sz="0" w:space="0" w:color="auto"/>
          </w:divBdr>
        </w:div>
        <w:div w:id="331756870">
          <w:marLeft w:val="480"/>
          <w:marRight w:val="0"/>
          <w:marTop w:val="0"/>
          <w:marBottom w:val="0"/>
          <w:divBdr>
            <w:top w:val="none" w:sz="0" w:space="0" w:color="auto"/>
            <w:left w:val="none" w:sz="0" w:space="0" w:color="auto"/>
            <w:bottom w:val="none" w:sz="0" w:space="0" w:color="auto"/>
            <w:right w:val="none" w:sz="0" w:space="0" w:color="auto"/>
          </w:divBdr>
        </w:div>
        <w:div w:id="186018809">
          <w:marLeft w:val="480"/>
          <w:marRight w:val="0"/>
          <w:marTop w:val="0"/>
          <w:marBottom w:val="0"/>
          <w:divBdr>
            <w:top w:val="none" w:sz="0" w:space="0" w:color="auto"/>
            <w:left w:val="none" w:sz="0" w:space="0" w:color="auto"/>
            <w:bottom w:val="none" w:sz="0" w:space="0" w:color="auto"/>
            <w:right w:val="none" w:sz="0" w:space="0" w:color="auto"/>
          </w:divBdr>
        </w:div>
        <w:div w:id="1047411250">
          <w:marLeft w:val="480"/>
          <w:marRight w:val="0"/>
          <w:marTop w:val="0"/>
          <w:marBottom w:val="0"/>
          <w:divBdr>
            <w:top w:val="none" w:sz="0" w:space="0" w:color="auto"/>
            <w:left w:val="none" w:sz="0" w:space="0" w:color="auto"/>
            <w:bottom w:val="none" w:sz="0" w:space="0" w:color="auto"/>
            <w:right w:val="none" w:sz="0" w:space="0" w:color="auto"/>
          </w:divBdr>
        </w:div>
        <w:div w:id="2113822325">
          <w:marLeft w:val="480"/>
          <w:marRight w:val="0"/>
          <w:marTop w:val="0"/>
          <w:marBottom w:val="0"/>
          <w:divBdr>
            <w:top w:val="none" w:sz="0" w:space="0" w:color="auto"/>
            <w:left w:val="none" w:sz="0" w:space="0" w:color="auto"/>
            <w:bottom w:val="none" w:sz="0" w:space="0" w:color="auto"/>
            <w:right w:val="none" w:sz="0" w:space="0" w:color="auto"/>
          </w:divBdr>
        </w:div>
        <w:div w:id="50227446">
          <w:marLeft w:val="480"/>
          <w:marRight w:val="0"/>
          <w:marTop w:val="0"/>
          <w:marBottom w:val="0"/>
          <w:divBdr>
            <w:top w:val="none" w:sz="0" w:space="0" w:color="auto"/>
            <w:left w:val="none" w:sz="0" w:space="0" w:color="auto"/>
            <w:bottom w:val="none" w:sz="0" w:space="0" w:color="auto"/>
            <w:right w:val="none" w:sz="0" w:space="0" w:color="auto"/>
          </w:divBdr>
        </w:div>
        <w:div w:id="66224056">
          <w:marLeft w:val="480"/>
          <w:marRight w:val="0"/>
          <w:marTop w:val="0"/>
          <w:marBottom w:val="0"/>
          <w:divBdr>
            <w:top w:val="none" w:sz="0" w:space="0" w:color="auto"/>
            <w:left w:val="none" w:sz="0" w:space="0" w:color="auto"/>
            <w:bottom w:val="none" w:sz="0" w:space="0" w:color="auto"/>
            <w:right w:val="none" w:sz="0" w:space="0" w:color="auto"/>
          </w:divBdr>
        </w:div>
        <w:div w:id="1229998881">
          <w:marLeft w:val="480"/>
          <w:marRight w:val="0"/>
          <w:marTop w:val="0"/>
          <w:marBottom w:val="0"/>
          <w:divBdr>
            <w:top w:val="none" w:sz="0" w:space="0" w:color="auto"/>
            <w:left w:val="none" w:sz="0" w:space="0" w:color="auto"/>
            <w:bottom w:val="none" w:sz="0" w:space="0" w:color="auto"/>
            <w:right w:val="none" w:sz="0" w:space="0" w:color="auto"/>
          </w:divBdr>
        </w:div>
        <w:div w:id="1157569562">
          <w:marLeft w:val="480"/>
          <w:marRight w:val="0"/>
          <w:marTop w:val="0"/>
          <w:marBottom w:val="0"/>
          <w:divBdr>
            <w:top w:val="none" w:sz="0" w:space="0" w:color="auto"/>
            <w:left w:val="none" w:sz="0" w:space="0" w:color="auto"/>
            <w:bottom w:val="none" w:sz="0" w:space="0" w:color="auto"/>
            <w:right w:val="none" w:sz="0" w:space="0" w:color="auto"/>
          </w:divBdr>
        </w:div>
        <w:div w:id="1758211352">
          <w:marLeft w:val="480"/>
          <w:marRight w:val="0"/>
          <w:marTop w:val="0"/>
          <w:marBottom w:val="0"/>
          <w:divBdr>
            <w:top w:val="none" w:sz="0" w:space="0" w:color="auto"/>
            <w:left w:val="none" w:sz="0" w:space="0" w:color="auto"/>
            <w:bottom w:val="none" w:sz="0" w:space="0" w:color="auto"/>
            <w:right w:val="none" w:sz="0" w:space="0" w:color="auto"/>
          </w:divBdr>
        </w:div>
        <w:div w:id="161359639">
          <w:marLeft w:val="480"/>
          <w:marRight w:val="0"/>
          <w:marTop w:val="0"/>
          <w:marBottom w:val="0"/>
          <w:divBdr>
            <w:top w:val="none" w:sz="0" w:space="0" w:color="auto"/>
            <w:left w:val="none" w:sz="0" w:space="0" w:color="auto"/>
            <w:bottom w:val="none" w:sz="0" w:space="0" w:color="auto"/>
            <w:right w:val="none" w:sz="0" w:space="0" w:color="auto"/>
          </w:divBdr>
        </w:div>
        <w:div w:id="1917202290">
          <w:marLeft w:val="480"/>
          <w:marRight w:val="0"/>
          <w:marTop w:val="0"/>
          <w:marBottom w:val="0"/>
          <w:divBdr>
            <w:top w:val="none" w:sz="0" w:space="0" w:color="auto"/>
            <w:left w:val="none" w:sz="0" w:space="0" w:color="auto"/>
            <w:bottom w:val="none" w:sz="0" w:space="0" w:color="auto"/>
            <w:right w:val="none" w:sz="0" w:space="0" w:color="auto"/>
          </w:divBdr>
        </w:div>
        <w:div w:id="813986663">
          <w:marLeft w:val="480"/>
          <w:marRight w:val="0"/>
          <w:marTop w:val="0"/>
          <w:marBottom w:val="0"/>
          <w:divBdr>
            <w:top w:val="none" w:sz="0" w:space="0" w:color="auto"/>
            <w:left w:val="none" w:sz="0" w:space="0" w:color="auto"/>
            <w:bottom w:val="none" w:sz="0" w:space="0" w:color="auto"/>
            <w:right w:val="none" w:sz="0" w:space="0" w:color="auto"/>
          </w:divBdr>
        </w:div>
        <w:div w:id="612443795">
          <w:marLeft w:val="480"/>
          <w:marRight w:val="0"/>
          <w:marTop w:val="0"/>
          <w:marBottom w:val="0"/>
          <w:divBdr>
            <w:top w:val="none" w:sz="0" w:space="0" w:color="auto"/>
            <w:left w:val="none" w:sz="0" w:space="0" w:color="auto"/>
            <w:bottom w:val="none" w:sz="0" w:space="0" w:color="auto"/>
            <w:right w:val="none" w:sz="0" w:space="0" w:color="auto"/>
          </w:divBdr>
        </w:div>
        <w:div w:id="1950163767">
          <w:marLeft w:val="480"/>
          <w:marRight w:val="0"/>
          <w:marTop w:val="0"/>
          <w:marBottom w:val="0"/>
          <w:divBdr>
            <w:top w:val="none" w:sz="0" w:space="0" w:color="auto"/>
            <w:left w:val="none" w:sz="0" w:space="0" w:color="auto"/>
            <w:bottom w:val="none" w:sz="0" w:space="0" w:color="auto"/>
            <w:right w:val="none" w:sz="0" w:space="0" w:color="auto"/>
          </w:divBdr>
        </w:div>
        <w:div w:id="324283189">
          <w:marLeft w:val="480"/>
          <w:marRight w:val="0"/>
          <w:marTop w:val="0"/>
          <w:marBottom w:val="0"/>
          <w:divBdr>
            <w:top w:val="none" w:sz="0" w:space="0" w:color="auto"/>
            <w:left w:val="none" w:sz="0" w:space="0" w:color="auto"/>
            <w:bottom w:val="none" w:sz="0" w:space="0" w:color="auto"/>
            <w:right w:val="none" w:sz="0" w:space="0" w:color="auto"/>
          </w:divBdr>
        </w:div>
        <w:div w:id="825973599">
          <w:marLeft w:val="480"/>
          <w:marRight w:val="0"/>
          <w:marTop w:val="0"/>
          <w:marBottom w:val="0"/>
          <w:divBdr>
            <w:top w:val="none" w:sz="0" w:space="0" w:color="auto"/>
            <w:left w:val="none" w:sz="0" w:space="0" w:color="auto"/>
            <w:bottom w:val="none" w:sz="0" w:space="0" w:color="auto"/>
            <w:right w:val="none" w:sz="0" w:space="0" w:color="auto"/>
          </w:divBdr>
        </w:div>
        <w:div w:id="1912885538">
          <w:marLeft w:val="480"/>
          <w:marRight w:val="0"/>
          <w:marTop w:val="0"/>
          <w:marBottom w:val="0"/>
          <w:divBdr>
            <w:top w:val="none" w:sz="0" w:space="0" w:color="auto"/>
            <w:left w:val="none" w:sz="0" w:space="0" w:color="auto"/>
            <w:bottom w:val="none" w:sz="0" w:space="0" w:color="auto"/>
            <w:right w:val="none" w:sz="0" w:space="0" w:color="auto"/>
          </w:divBdr>
        </w:div>
        <w:div w:id="861166851">
          <w:marLeft w:val="480"/>
          <w:marRight w:val="0"/>
          <w:marTop w:val="0"/>
          <w:marBottom w:val="0"/>
          <w:divBdr>
            <w:top w:val="none" w:sz="0" w:space="0" w:color="auto"/>
            <w:left w:val="none" w:sz="0" w:space="0" w:color="auto"/>
            <w:bottom w:val="none" w:sz="0" w:space="0" w:color="auto"/>
            <w:right w:val="none" w:sz="0" w:space="0" w:color="auto"/>
          </w:divBdr>
        </w:div>
        <w:div w:id="1806854244">
          <w:marLeft w:val="480"/>
          <w:marRight w:val="0"/>
          <w:marTop w:val="0"/>
          <w:marBottom w:val="0"/>
          <w:divBdr>
            <w:top w:val="none" w:sz="0" w:space="0" w:color="auto"/>
            <w:left w:val="none" w:sz="0" w:space="0" w:color="auto"/>
            <w:bottom w:val="none" w:sz="0" w:space="0" w:color="auto"/>
            <w:right w:val="none" w:sz="0" w:space="0" w:color="auto"/>
          </w:divBdr>
        </w:div>
        <w:div w:id="88812798">
          <w:marLeft w:val="480"/>
          <w:marRight w:val="0"/>
          <w:marTop w:val="0"/>
          <w:marBottom w:val="0"/>
          <w:divBdr>
            <w:top w:val="none" w:sz="0" w:space="0" w:color="auto"/>
            <w:left w:val="none" w:sz="0" w:space="0" w:color="auto"/>
            <w:bottom w:val="none" w:sz="0" w:space="0" w:color="auto"/>
            <w:right w:val="none" w:sz="0" w:space="0" w:color="auto"/>
          </w:divBdr>
        </w:div>
        <w:div w:id="1967851982">
          <w:marLeft w:val="480"/>
          <w:marRight w:val="0"/>
          <w:marTop w:val="0"/>
          <w:marBottom w:val="0"/>
          <w:divBdr>
            <w:top w:val="none" w:sz="0" w:space="0" w:color="auto"/>
            <w:left w:val="none" w:sz="0" w:space="0" w:color="auto"/>
            <w:bottom w:val="none" w:sz="0" w:space="0" w:color="auto"/>
            <w:right w:val="none" w:sz="0" w:space="0" w:color="auto"/>
          </w:divBdr>
        </w:div>
        <w:div w:id="1635982588">
          <w:marLeft w:val="480"/>
          <w:marRight w:val="0"/>
          <w:marTop w:val="0"/>
          <w:marBottom w:val="0"/>
          <w:divBdr>
            <w:top w:val="none" w:sz="0" w:space="0" w:color="auto"/>
            <w:left w:val="none" w:sz="0" w:space="0" w:color="auto"/>
            <w:bottom w:val="none" w:sz="0" w:space="0" w:color="auto"/>
            <w:right w:val="none" w:sz="0" w:space="0" w:color="auto"/>
          </w:divBdr>
        </w:div>
        <w:div w:id="752319431">
          <w:marLeft w:val="480"/>
          <w:marRight w:val="0"/>
          <w:marTop w:val="0"/>
          <w:marBottom w:val="0"/>
          <w:divBdr>
            <w:top w:val="none" w:sz="0" w:space="0" w:color="auto"/>
            <w:left w:val="none" w:sz="0" w:space="0" w:color="auto"/>
            <w:bottom w:val="none" w:sz="0" w:space="0" w:color="auto"/>
            <w:right w:val="none" w:sz="0" w:space="0" w:color="auto"/>
          </w:divBdr>
        </w:div>
        <w:div w:id="1384477066">
          <w:marLeft w:val="480"/>
          <w:marRight w:val="0"/>
          <w:marTop w:val="0"/>
          <w:marBottom w:val="0"/>
          <w:divBdr>
            <w:top w:val="none" w:sz="0" w:space="0" w:color="auto"/>
            <w:left w:val="none" w:sz="0" w:space="0" w:color="auto"/>
            <w:bottom w:val="none" w:sz="0" w:space="0" w:color="auto"/>
            <w:right w:val="none" w:sz="0" w:space="0" w:color="auto"/>
          </w:divBdr>
        </w:div>
        <w:div w:id="2001960338">
          <w:marLeft w:val="480"/>
          <w:marRight w:val="0"/>
          <w:marTop w:val="0"/>
          <w:marBottom w:val="0"/>
          <w:divBdr>
            <w:top w:val="none" w:sz="0" w:space="0" w:color="auto"/>
            <w:left w:val="none" w:sz="0" w:space="0" w:color="auto"/>
            <w:bottom w:val="none" w:sz="0" w:space="0" w:color="auto"/>
            <w:right w:val="none" w:sz="0" w:space="0" w:color="auto"/>
          </w:divBdr>
        </w:div>
        <w:div w:id="1728991202">
          <w:marLeft w:val="480"/>
          <w:marRight w:val="0"/>
          <w:marTop w:val="0"/>
          <w:marBottom w:val="0"/>
          <w:divBdr>
            <w:top w:val="none" w:sz="0" w:space="0" w:color="auto"/>
            <w:left w:val="none" w:sz="0" w:space="0" w:color="auto"/>
            <w:bottom w:val="none" w:sz="0" w:space="0" w:color="auto"/>
            <w:right w:val="none" w:sz="0" w:space="0" w:color="auto"/>
          </w:divBdr>
        </w:div>
        <w:div w:id="1101334766">
          <w:marLeft w:val="480"/>
          <w:marRight w:val="0"/>
          <w:marTop w:val="0"/>
          <w:marBottom w:val="0"/>
          <w:divBdr>
            <w:top w:val="none" w:sz="0" w:space="0" w:color="auto"/>
            <w:left w:val="none" w:sz="0" w:space="0" w:color="auto"/>
            <w:bottom w:val="none" w:sz="0" w:space="0" w:color="auto"/>
            <w:right w:val="none" w:sz="0" w:space="0" w:color="auto"/>
          </w:divBdr>
        </w:div>
        <w:div w:id="915475762">
          <w:marLeft w:val="480"/>
          <w:marRight w:val="0"/>
          <w:marTop w:val="0"/>
          <w:marBottom w:val="0"/>
          <w:divBdr>
            <w:top w:val="none" w:sz="0" w:space="0" w:color="auto"/>
            <w:left w:val="none" w:sz="0" w:space="0" w:color="auto"/>
            <w:bottom w:val="none" w:sz="0" w:space="0" w:color="auto"/>
            <w:right w:val="none" w:sz="0" w:space="0" w:color="auto"/>
          </w:divBdr>
        </w:div>
        <w:div w:id="1693215778">
          <w:marLeft w:val="480"/>
          <w:marRight w:val="0"/>
          <w:marTop w:val="0"/>
          <w:marBottom w:val="0"/>
          <w:divBdr>
            <w:top w:val="none" w:sz="0" w:space="0" w:color="auto"/>
            <w:left w:val="none" w:sz="0" w:space="0" w:color="auto"/>
            <w:bottom w:val="none" w:sz="0" w:space="0" w:color="auto"/>
            <w:right w:val="none" w:sz="0" w:space="0" w:color="auto"/>
          </w:divBdr>
        </w:div>
        <w:div w:id="1476795564">
          <w:marLeft w:val="480"/>
          <w:marRight w:val="0"/>
          <w:marTop w:val="0"/>
          <w:marBottom w:val="0"/>
          <w:divBdr>
            <w:top w:val="none" w:sz="0" w:space="0" w:color="auto"/>
            <w:left w:val="none" w:sz="0" w:space="0" w:color="auto"/>
            <w:bottom w:val="none" w:sz="0" w:space="0" w:color="auto"/>
            <w:right w:val="none" w:sz="0" w:space="0" w:color="auto"/>
          </w:divBdr>
        </w:div>
        <w:div w:id="1076242806">
          <w:marLeft w:val="480"/>
          <w:marRight w:val="0"/>
          <w:marTop w:val="0"/>
          <w:marBottom w:val="0"/>
          <w:divBdr>
            <w:top w:val="none" w:sz="0" w:space="0" w:color="auto"/>
            <w:left w:val="none" w:sz="0" w:space="0" w:color="auto"/>
            <w:bottom w:val="none" w:sz="0" w:space="0" w:color="auto"/>
            <w:right w:val="none" w:sz="0" w:space="0" w:color="auto"/>
          </w:divBdr>
        </w:div>
      </w:divsChild>
    </w:div>
    <w:div w:id="830486648">
      <w:bodyDiv w:val="1"/>
      <w:marLeft w:val="0"/>
      <w:marRight w:val="0"/>
      <w:marTop w:val="0"/>
      <w:marBottom w:val="0"/>
      <w:divBdr>
        <w:top w:val="none" w:sz="0" w:space="0" w:color="auto"/>
        <w:left w:val="none" w:sz="0" w:space="0" w:color="auto"/>
        <w:bottom w:val="none" w:sz="0" w:space="0" w:color="auto"/>
        <w:right w:val="none" w:sz="0" w:space="0" w:color="auto"/>
      </w:divBdr>
    </w:div>
    <w:div w:id="832335625">
      <w:bodyDiv w:val="1"/>
      <w:marLeft w:val="0"/>
      <w:marRight w:val="0"/>
      <w:marTop w:val="0"/>
      <w:marBottom w:val="0"/>
      <w:divBdr>
        <w:top w:val="none" w:sz="0" w:space="0" w:color="auto"/>
        <w:left w:val="none" w:sz="0" w:space="0" w:color="auto"/>
        <w:bottom w:val="none" w:sz="0" w:space="0" w:color="auto"/>
        <w:right w:val="none" w:sz="0" w:space="0" w:color="auto"/>
      </w:divBdr>
    </w:div>
    <w:div w:id="832455244">
      <w:marLeft w:val="480"/>
      <w:marRight w:val="0"/>
      <w:marTop w:val="0"/>
      <w:marBottom w:val="0"/>
      <w:divBdr>
        <w:top w:val="none" w:sz="0" w:space="0" w:color="auto"/>
        <w:left w:val="none" w:sz="0" w:space="0" w:color="auto"/>
        <w:bottom w:val="none" w:sz="0" w:space="0" w:color="auto"/>
        <w:right w:val="none" w:sz="0" w:space="0" w:color="auto"/>
      </w:divBdr>
    </w:div>
    <w:div w:id="834612397">
      <w:marLeft w:val="480"/>
      <w:marRight w:val="0"/>
      <w:marTop w:val="0"/>
      <w:marBottom w:val="0"/>
      <w:divBdr>
        <w:top w:val="none" w:sz="0" w:space="0" w:color="auto"/>
        <w:left w:val="none" w:sz="0" w:space="0" w:color="auto"/>
        <w:bottom w:val="none" w:sz="0" w:space="0" w:color="auto"/>
        <w:right w:val="none" w:sz="0" w:space="0" w:color="auto"/>
      </w:divBdr>
    </w:div>
    <w:div w:id="835850977">
      <w:bodyDiv w:val="1"/>
      <w:marLeft w:val="0"/>
      <w:marRight w:val="0"/>
      <w:marTop w:val="0"/>
      <w:marBottom w:val="0"/>
      <w:divBdr>
        <w:top w:val="none" w:sz="0" w:space="0" w:color="auto"/>
        <w:left w:val="none" w:sz="0" w:space="0" w:color="auto"/>
        <w:bottom w:val="none" w:sz="0" w:space="0" w:color="auto"/>
        <w:right w:val="none" w:sz="0" w:space="0" w:color="auto"/>
      </w:divBdr>
      <w:divsChild>
        <w:div w:id="1144349728">
          <w:marLeft w:val="480"/>
          <w:marRight w:val="0"/>
          <w:marTop w:val="0"/>
          <w:marBottom w:val="0"/>
          <w:divBdr>
            <w:top w:val="none" w:sz="0" w:space="0" w:color="auto"/>
            <w:left w:val="none" w:sz="0" w:space="0" w:color="auto"/>
            <w:bottom w:val="none" w:sz="0" w:space="0" w:color="auto"/>
            <w:right w:val="none" w:sz="0" w:space="0" w:color="auto"/>
          </w:divBdr>
        </w:div>
        <w:div w:id="476843686">
          <w:marLeft w:val="480"/>
          <w:marRight w:val="0"/>
          <w:marTop w:val="0"/>
          <w:marBottom w:val="0"/>
          <w:divBdr>
            <w:top w:val="none" w:sz="0" w:space="0" w:color="auto"/>
            <w:left w:val="none" w:sz="0" w:space="0" w:color="auto"/>
            <w:bottom w:val="none" w:sz="0" w:space="0" w:color="auto"/>
            <w:right w:val="none" w:sz="0" w:space="0" w:color="auto"/>
          </w:divBdr>
        </w:div>
        <w:div w:id="2077513465">
          <w:marLeft w:val="480"/>
          <w:marRight w:val="0"/>
          <w:marTop w:val="0"/>
          <w:marBottom w:val="0"/>
          <w:divBdr>
            <w:top w:val="none" w:sz="0" w:space="0" w:color="auto"/>
            <w:left w:val="none" w:sz="0" w:space="0" w:color="auto"/>
            <w:bottom w:val="none" w:sz="0" w:space="0" w:color="auto"/>
            <w:right w:val="none" w:sz="0" w:space="0" w:color="auto"/>
          </w:divBdr>
        </w:div>
        <w:div w:id="135492734">
          <w:marLeft w:val="480"/>
          <w:marRight w:val="0"/>
          <w:marTop w:val="0"/>
          <w:marBottom w:val="0"/>
          <w:divBdr>
            <w:top w:val="none" w:sz="0" w:space="0" w:color="auto"/>
            <w:left w:val="none" w:sz="0" w:space="0" w:color="auto"/>
            <w:bottom w:val="none" w:sz="0" w:space="0" w:color="auto"/>
            <w:right w:val="none" w:sz="0" w:space="0" w:color="auto"/>
          </w:divBdr>
        </w:div>
        <w:div w:id="1699701952">
          <w:marLeft w:val="480"/>
          <w:marRight w:val="0"/>
          <w:marTop w:val="0"/>
          <w:marBottom w:val="0"/>
          <w:divBdr>
            <w:top w:val="none" w:sz="0" w:space="0" w:color="auto"/>
            <w:left w:val="none" w:sz="0" w:space="0" w:color="auto"/>
            <w:bottom w:val="none" w:sz="0" w:space="0" w:color="auto"/>
            <w:right w:val="none" w:sz="0" w:space="0" w:color="auto"/>
          </w:divBdr>
        </w:div>
        <w:div w:id="1824275884">
          <w:marLeft w:val="480"/>
          <w:marRight w:val="0"/>
          <w:marTop w:val="0"/>
          <w:marBottom w:val="0"/>
          <w:divBdr>
            <w:top w:val="none" w:sz="0" w:space="0" w:color="auto"/>
            <w:left w:val="none" w:sz="0" w:space="0" w:color="auto"/>
            <w:bottom w:val="none" w:sz="0" w:space="0" w:color="auto"/>
            <w:right w:val="none" w:sz="0" w:space="0" w:color="auto"/>
          </w:divBdr>
        </w:div>
        <w:div w:id="29503682">
          <w:marLeft w:val="480"/>
          <w:marRight w:val="0"/>
          <w:marTop w:val="0"/>
          <w:marBottom w:val="0"/>
          <w:divBdr>
            <w:top w:val="none" w:sz="0" w:space="0" w:color="auto"/>
            <w:left w:val="none" w:sz="0" w:space="0" w:color="auto"/>
            <w:bottom w:val="none" w:sz="0" w:space="0" w:color="auto"/>
            <w:right w:val="none" w:sz="0" w:space="0" w:color="auto"/>
          </w:divBdr>
        </w:div>
        <w:div w:id="1926037846">
          <w:marLeft w:val="480"/>
          <w:marRight w:val="0"/>
          <w:marTop w:val="0"/>
          <w:marBottom w:val="0"/>
          <w:divBdr>
            <w:top w:val="none" w:sz="0" w:space="0" w:color="auto"/>
            <w:left w:val="none" w:sz="0" w:space="0" w:color="auto"/>
            <w:bottom w:val="none" w:sz="0" w:space="0" w:color="auto"/>
            <w:right w:val="none" w:sz="0" w:space="0" w:color="auto"/>
          </w:divBdr>
        </w:div>
        <w:div w:id="1876190952">
          <w:marLeft w:val="480"/>
          <w:marRight w:val="0"/>
          <w:marTop w:val="0"/>
          <w:marBottom w:val="0"/>
          <w:divBdr>
            <w:top w:val="none" w:sz="0" w:space="0" w:color="auto"/>
            <w:left w:val="none" w:sz="0" w:space="0" w:color="auto"/>
            <w:bottom w:val="none" w:sz="0" w:space="0" w:color="auto"/>
            <w:right w:val="none" w:sz="0" w:space="0" w:color="auto"/>
          </w:divBdr>
        </w:div>
        <w:div w:id="1235627176">
          <w:marLeft w:val="480"/>
          <w:marRight w:val="0"/>
          <w:marTop w:val="0"/>
          <w:marBottom w:val="0"/>
          <w:divBdr>
            <w:top w:val="none" w:sz="0" w:space="0" w:color="auto"/>
            <w:left w:val="none" w:sz="0" w:space="0" w:color="auto"/>
            <w:bottom w:val="none" w:sz="0" w:space="0" w:color="auto"/>
            <w:right w:val="none" w:sz="0" w:space="0" w:color="auto"/>
          </w:divBdr>
        </w:div>
        <w:div w:id="2042170213">
          <w:marLeft w:val="480"/>
          <w:marRight w:val="0"/>
          <w:marTop w:val="0"/>
          <w:marBottom w:val="0"/>
          <w:divBdr>
            <w:top w:val="none" w:sz="0" w:space="0" w:color="auto"/>
            <w:left w:val="none" w:sz="0" w:space="0" w:color="auto"/>
            <w:bottom w:val="none" w:sz="0" w:space="0" w:color="auto"/>
            <w:right w:val="none" w:sz="0" w:space="0" w:color="auto"/>
          </w:divBdr>
        </w:div>
        <w:div w:id="537742977">
          <w:marLeft w:val="480"/>
          <w:marRight w:val="0"/>
          <w:marTop w:val="0"/>
          <w:marBottom w:val="0"/>
          <w:divBdr>
            <w:top w:val="none" w:sz="0" w:space="0" w:color="auto"/>
            <w:left w:val="none" w:sz="0" w:space="0" w:color="auto"/>
            <w:bottom w:val="none" w:sz="0" w:space="0" w:color="auto"/>
            <w:right w:val="none" w:sz="0" w:space="0" w:color="auto"/>
          </w:divBdr>
        </w:div>
        <w:div w:id="259218135">
          <w:marLeft w:val="480"/>
          <w:marRight w:val="0"/>
          <w:marTop w:val="0"/>
          <w:marBottom w:val="0"/>
          <w:divBdr>
            <w:top w:val="none" w:sz="0" w:space="0" w:color="auto"/>
            <w:left w:val="none" w:sz="0" w:space="0" w:color="auto"/>
            <w:bottom w:val="none" w:sz="0" w:space="0" w:color="auto"/>
            <w:right w:val="none" w:sz="0" w:space="0" w:color="auto"/>
          </w:divBdr>
        </w:div>
        <w:div w:id="77988452">
          <w:marLeft w:val="480"/>
          <w:marRight w:val="0"/>
          <w:marTop w:val="0"/>
          <w:marBottom w:val="0"/>
          <w:divBdr>
            <w:top w:val="none" w:sz="0" w:space="0" w:color="auto"/>
            <w:left w:val="none" w:sz="0" w:space="0" w:color="auto"/>
            <w:bottom w:val="none" w:sz="0" w:space="0" w:color="auto"/>
            <w:right w:val="none" w:sz="0" w:space="0" w:color="auto"/>
          </w:divBdr>
        </w:div>
        <w:div w:id="1701274294">
          <w:marLeft w:val="480"/>
          <w:marRight w:val="0"/>
          <w:marTop w:val="0"/>
          <w:marBottom w:val="0"/>
          <w:divBdr>
            <w:top w:val="none" w:sz="0" w:space="0" w:color="auto"/>
            <w:left w:val="none" w:sz="0" w:space="0" w:color="auto"/>
            <w:bottom w:val="none" w:sz="0" w:space="0" w:color="auto"/>
            <w:right w:val="none" w:sz="0" w:space="0" w:color="auto"/>
          </w:divBdr>
        </w:div>
        <w:div w:id="1308170111">
          <w:marLeft w:val="480"/>
          <w:marRight w:val="0"/>
          <w:marTop w:val="0"/>
          <w:marBottom w:val="0"/>
          <w:divBdr>
            <w:top w:val="none" w:sz="0" w:space="0" w:color="auto"/>
            <w:left w:val="none" w:sz="0" w:space="0" w:color="auto"/>
            <w:bottom w:val="none" w:sz="0" w:space="0" w:color="auto"/>
            <w:right w:val="none" w:sz="0" w:space="0" w:color="auto"/>
          </w:divBdr>
        </w:div>
        <w:div w:id="247226826">
          <w:marLeft w:val="480"/>
          <w:marRight w:val="0"/>
          <w:marTop w:val="0"/>
          <w:marBottom w:val="0"/>
          <w:divBdr>
            <w:top w:val="none" w:sz="0" w:space="0" w:color="auto"/>
            <w:left w:val="none" w:sz="0" w:space="0" w:color="auto"/>
            <w:bottom w:val="none" w:sz="0" w:space="0" w:color="auto"/>
            <w:right w:val="none" w:sz="0" w:space="0" w:color="auto"/>
          </w:divBdr>
        </w:div>
        <w:div w:id="1854371129">
          <w:marLeft w:val="480"/>
          <w:marRight w:val="0"/>
          <w:marTop w:val="0"/>
          <w:marBottom w:val="0"/>
          <w:divBdr>
            <w:top w:val="none" w:sz="0" w:space="0" w:color="auto"/>
            <w:left w:val="none" w:sz="0" w:space="0" w:color="auto"/>
            <w:bottom w:val="none" w:sz="0" w:space="0" w:color="auto"/>
            <w:right w:val="none" w:sz="0" w:space="0" w:color="auto"/>
          </w:divBdr>
        </w:div>
        <w:div w:id="1050694354">
          <w:marLeft w:val="480"/>
          <w:marRight w:val="0"/>
          <w:marTop w:val="0"/>
          <w:marBottom w:val="0"/>
          <w:divBdr>
            <w:top w:val="none" w:sz="0" w:space="0" w:color="auto"/>
            <w:left w:val="none" w:sz="0" w:space="0" w:color="auto"/>
            <w:bottom w:val="none" w:sz="0" w:space="0" w:color="auto"/>
            <w:right w:val="none" w:sz="0" w:space="0" w:color="auto"/>
          </w:divBdr>
        </w:div>
        <w:div w:id="1992371856">
          <w:marLeft w:val="480"/>
          <w:marRight w:val="0"/>
          <w:marTop w:val="0"/>
          <w:marBottom w:val="0"/>
          <w:divBdr>
            <w:top w:val="none" w:sz="0" w:space="0" w:color="auto"/>
            <w:left w:val="none" w:sz="0" w:space="0" w:color="auto"/>
            <w:bottom w:val="none" w:sz="0" w:space="0" w:color="auto"/>
            <w:right w:val="none" w:sz="0" w:space="0" w:color="auto"/>
          </w:divBdr>
        </w:div>
        <w:div w:id="11733515">
          <w:marLeft w:val="480"/>
          <w:marRight w:val="0"/>
          <w:marTop w:val="0"/>
          <w:marBottom w:val="0"/>
          <w:divBdr>
            <w:top w:val="none" w:sz="0" w:space="0" w:color="auto"/>
            <w:left w:val="none" w:sz="0" w:space="0" w:color="auto"/>
            <w:bottom w:val="none" w:sz="0" w:space="0" w:color="auto"/>
            <w:right w:val="none" w:sz="0" w:space="0" w:color="auto"/>
          </w:divBdr>
        </w:div>
        <w:div w:id="688147102">
          <w:marLeft w:val="480"/>
          <w:marRight w:val="0"/>
          <w:marTop w:val="0"/>
          <w:marBottom w:val="0"/>
          <w:divBdr>
            <w:top w:val="none" w:sz="0" w:space="0" w:color="auto"/>
            <w:left w:val="none" w:sz="0" w:space="0" w:color="auto"/>
            <w:bottom w:val="none" w:sz="0" w:space="0" w:color="auto"/>
            <w:right w:val="none" w:sz="0" w:space="0" w:color="auto"/>
          </w:divBdr>
        </w:div>
        <w:div w:id="1404450574">
          <w:marLeft w:val="480"/>
          <w:marRight w:val="0"/>
          <w:marTop w:val="0"/>
          <w:marBottom w:val="0"/>
          <w:divBdr>
            <w:top w:val="none" w:sz="0" w:space="0" w:color="auto"/>
            <w:left w:val="none" w:sz="0" w:space="0" w:color="auto"/>
            <w:bottom w:val="none" w:sz="0" w:space="0" w:color="auto"/>
            <w:right w:val="none" w:sz="0" w:space="0" w:color="auto"/>
          </w:divBdr>
        </w:div>
        <w:div w:id="1603105254">
          <w:marLeft w:val="480"/>
          <w:marRight w:val="0"/>
          <w:marTop w:val="0"/>
          <w:marBottom w:val="0"/>
          <w:divBdr>
            <w:top w:val="none" w:sz="0" w:space="0" w:color="auto"/>
            <w:left w:val="none" w:sz="0" w:space="0" w:color="auto"/>
            <w:bottom w:val="none" w:sz="0" w:space="0" w:color="auto"/>
            <w:right w:val="none" w:sz="0" w:space="0" w:color="auto"/>
          </w:divBdr>
        </w:div>
        <w:div w:id="1019044892">
          <w:marLeft w:val="480"/>
          <w:marRight w:val="0"/>
          <w:marTop w:val="0"/>
          <w:marBottom w:val="0"/>
          <w:divBdr>
            <w:top w:val="none" w:sz="0" w:space="0" w:color="auto"/>
            <w:left w:val="none" w:sz="0" w:space="0" w:color="auto"/>
            <w:bottom w:val="none" w:sz="0" w:space="0" w:color="auto"/>
            <w:right w:val="none" w:sz="0" w:space="0" w:color="auto"/>
          </w:divBdr>
        </w:div>
        <w:div w:id="656613155">
          <w:marLeft w:val="480"/>
          <w:marRight w:val="0"/>
          <w:marTop w:val="0"/>
          <w:marBottom w:val="0"/>
          <w:divBdr>
            <w:top w:val="none" w:sz="0" w:space="0" w:color="auto"/>
            <w:left w:val="none" w:sz="0" w:space="0" w:color="auto"/>
            <w:bottom w:val="none" w:sz="0" w:space="0" w:color="auto"/>
            <w:right w:val="none" w:sz="0" w:space="0" w:color="auto"/>
          </w:divBdr>
        </w:div>
        <w:div w:id="1992754538">
          <w:marLeft w:val="480"/>
          <w:marRight w:val="0"/>
          <w:marTop w:val="0"/>
          <w:marBottom w:val="0"/>
          <w:divBdr>
            <w:top w:val="none" w:sz="0" w:space="0" w:color="auto"/>
            <w:left w:val="none" w:sz="0" w:space="0" w:color="auto"/>
            <w:bottom w:val="none" w:sz="0" w:space="0" w:color="auto"/>
            <w:right w:val="none" w:sz="0" w:space="0" w:color="auto"/>
          </w:divBdr>
        </w:div>
        <w:div w:id="1302224160">
          <w:marLeft w:val="480"/>
          <w:marRight w:val="0"/>
          <w:marTop w:val="0"/>
          <w:marBottom w:val="0"/>
          <w:divBdr>
            <w:top w:val="none" w:sz="0" w:space="0" w:color="auto"/>
            <w:left w:val="none" w:sz="0" w:space="0" w:color="auto"/>
            <w:bottom w:val="none" w:sz="0" w:space="0" w:color="auto"/>
            <w:right w:val="none" w:sz="0" w:space="0" w:color="auto"/>
          </w:divBdr>
        </w:div>
        <w:div w:id="467863123">
          <w:marLeft w:val="480"/>
          <w:marRight w:val="0"/>
          <w:marTop w:val="0"/>
          <w:marBottom w:val="0"/>
          <w:divBdr>
            <w:top w:val="none" w:sz="0" w:space="0" w:color="auto"/>
            <w:left w:val="none" w:sz="0" w:space="0" w:color="auto"/>
            <w:bottom w:val="none" w:sz="0" w:space="0" w:color="auto"/>
            <w:right w:val="none" w:sz="0" w:space="0" w:color="auto"/>
          </w:divBdr>
        </w:div>
        <w:div w:id="1806387395">
          <w:marLeft w:val="480"/>
          <w:marRight w:val="0"/>
          <w:marTop w:val="0"/>
          <w:marBottom w:val="0"/>
          <w:divBdr>
            <w:top w:val="none" w:sz="0" w:space="0" w:color="auto"/>
            <w:left w:val="none" w:sz="0" w:space="0" w:color="auto"/>
            <w:bottom w:val="none" w:sz="0" w:space="0" w:color="auto"/>
            <w:right w:val="none" w:sz="0" w:space="0" w:color="auto"/>
          </w:divBdr>
        </w:div>
        <w:div w:id="1938638057">
          <w:marLeft w:val="480"/>
          <w:marRight w:val="0"/>
          <w:marTop w:val="0"/>
          <w:marBottom w:val="0"/>
          <w:divBdr>
            <w:top w:val="none" w:sz="0" w:space="0" w:color="auto"/>
            <w:left w:val="none" w:sz="0" w:space="0" w:color="auto"/>
            <w:bottom w:val="none" w:sz="0" w:space="0" w:color="auto"/>
            <w:right w:val="none" w:sz="0" w:space="0" w:color="auto"/>
          </w:divBdr>
        </w:div>
        <w:div w:id="210384189">
          <w:marLeft w:val="480"/>
          <w:marRight w:val="0"/>
          <w:marTop w:val="0"/>
          <w:marBottom w:val="0"/>
          <w:divBdr>
            <w:top w:val="none" w:sz="0" w:space="0" w:color="auto"/>
            <w:left w:val="none" w:sz="0" w:space="0" w:color="auto"/>
            <w:bottom w:val="none" w:sz="0" w:space="0" w:color="auto"/>
            <w:right w:val="none" w:sz="0" w:space="0" w:color="auto"/>
          </w:divBdr>
        </w:div>
        <w:div w:id="1014183515">
          <w:marLeft w:val="480"/>
          <w:marRight w:val="0"/>
          <w:marTop w:val="0"/>
          <w:marBottom w:val="0"/>
          <w:divBdr>
            <w:top w:val="none" w:sz="0" w:space="0" w:color="auto"/>
            <w:left w:val="none" w:sz="0" w:space="0" w:color="auto"/>
            <w:bottom w:val="none" w:sz="0" w:space="0" w:color="auto"/>
            <w:right w:val="none" w:sz="0" w:space="0" w:color="auto"/>
          </w:divBdr>
        </w:div>
        <w:div w:id="704911550">
          <w:marLeft w:val="480"/>
          <w:marRight w:val="0"/>
          <w:marTop w:val="0"/>
          <w:marBottom w:val="0"/>
          <w:divBdr>
            <w:top w:val="none" w:sz="0" w:space="0" w:color="auto"/>
            <w:left w:val="none" w:sz="0" w:space="0" w:color="auto"/>
            <w:bottom w:val="none" w:sz="0" w:space="0" w:color="auto"/>
            <w:right w:val="none" w:sz="0" w:space="0" w:color="auto"/>
          </w:divBdr>
        </w:div>
        <w:div w:id="1223828463">
          <w:marLeft w:val="480"/>
          <w:marRight w:val="0"/>
          <w:marTop w:val="0"/>
          <w:marBottom w:val="0"/>
          <w:divBdr>
            <w:top w:val="none" w:sz="0" w:space="0" w:color="auto"/>
            <w:left w:val="none" w:sz="0" w:space="0" w:color="auto"/>
            <w:bottom w:val="none" w:sz="0" w:space="0" w:color="auto"/>
            <w:right w:val="none" w:sz="0" w:space="0" w:color="auto"/>
          </w:divBdr>
        </w:div>
        <w:div w:id="866530237">
          <w:marLeft w:val="480"/>
          <w:marRight w:val="0"/>
          <w:marTop w:val="0"/>
          <w:marBottom w:val="0"/>
          <w:divBdr>
            <w:top w:val="none" w:sz="0" w:space="0" w:color="auto"/>
            <w:left w:val="none" w:sz="0" w:space="0" w:color="auto"/>
            <w:bottom w:val="none" w:sz="0" w:space="0" w:color="auto"/>
            <w:right w:val="none" w:sz="0" w:space="0" w:color="auto"/>
          </w:divBdr>
        </w:div>
        <w:div w:id="442576228">
          <w:marLeft w:val="480"/>
          <w:marRight w:val="0"/>
          <w:marTop w:val="0"/>
          <w:marBottom w:val="0"/>
          <w:divBdr>
            <w:top w:val="none" w:sz="0" w:space="0" w:color="auto"/>
            <w:left w:val="none" w:sz="0" w:space="0" w:color="auto"/>
            <w:bottom w:val="none" w:sz="0" w:space="0" w:color="auto"/>
            <w:right w:val="none" w:sz="0" w:space="0" w:color="auto"/>
          </w:divBdr>
        </w:div>
        <w:div w:id="867261809">
          <w:marLeft w:val="480"/>
          <w:marRight w:val="0"/>
          <w:marTop w:val="0"/>
          <w:marBottom w:val="0"/>
          <w:divBdr>
            <w:top w:val="none" w:sz="0" w:space="0" w:color="auto"/>
            <w:left w:val="none" w:sz="0" w:space="0" w:color="auto"/>
            <w:bottom w:val="none" w:sz="0" w:space="0" w:color="auto"/>
            <w:right w:val="none" w:sz="0" w:space="0" w:color="auto"/>
          </w:divBdr>
        </w:div>
        <w:div w:id="423958212">
          <w:marLeft w:val="480"/>
          <w:marRight w:val="0"/>
          <w:marTop w:val="0"/>
          <w:marBottom w:val="0"/>
          <w:divBdr>
            <w:top w:val="none" w:sz="0" w:space="0" w:color="auto"/>
            <w:left w:val="none" w:sz="0" w:space="0" w:color="auto"/>
            <w:bottom w:val="none" w:sz="0" w:space="0" w:color="auto"/>
            <w:right w:val="none" w:sz="0" w:space="0" w:color="auto"/>
          </w:divBdr>
        </w:div>
        <w:div w:id="1345593692">
          <w:marLeft w:val="480"/>
          <w:marRight w:val="0"/>
          <w:marTop w:val="0"/>
          <w:marBottom w:val="0"/>
          <w:divBdr>
            <w:top w:val="none" w:sz="0" w:space="0" w:color="auto"/>
            <w:left w:val="none" w:sz="0" w:space="0" w:color="auto"/>
            <w:bottom w:val="none" w:sz="0" w:space="0" w:color="auto"/>
            <w:right w:val="none" w:sz="0" w:space="0" w:color="auto"/>
          </w:divBdr>
        </w:div>
        <w:div w:id="1959529394">
          <w:marLeft w:val="480"/>
          <w:marRight w:val="0"/>
          <w:marTop w:val="0"/>
          <w:marBottom w:val="0"/>
          <w:divBdr>
            <w:top w:val="none" w:sz="0" w:space="0" w:color="auto"/>
            <w:left w:val="none" w:sz="0" w:space="0" w:color="auto"/>
            <w:bottom w:val="none" w:sz="0" w:space="0" w:color="auto"/>
            <w:right w:val="none" w:sz="0" w:space="0" w:color="auto"/>
          </w:divBdr>
        </w:div>
        <w:div w:id="1422022520">
          <w:marLeft w:val="480"/>
          <w:marRight w:val="0"/>
          <w:marTop w:val="0"/>
          <w:marBottom w:val="0"/>
          <w:divBdr>
            <w:top w:val="none" w:sz="0" w:space="0" w:color="auto"/>
            <w:left w:val="none" w:sz="0" w:space="0" w:color="auto"/>
            <w:bottom w:val="none" w:sz="0" w:space="0" w:color="auto"/>
            <w:right w:val="none" w:sz="0" w:space="0" w:color="auto"/>
          </w:divBdr>
        </w:div>
        <w:div w:id="1907914354">
          <w:marLeft w:val="480"/>
          <w:marRight w:val="0"/>
          <w:marTop w:val="0"/>
          <w:marBottom w:val="0"/>
          <w:divBdr>
            <w:top w:val="none" w:sz="0" w:space="0" w:color="auto"/>
            <w:left w:val="none" w:sz="0" w:space="0" w:color="auto"/>
            <w:bottom w:val="none" w:sz="0" w:space="0" w:color="auto"/>
            <w:right w:val="none" w:sz="0" w:space="0" w:color="auto"/>
          </w:divBdr>
        </w:div>
        <w:div w:id="1668098953">
          <w:marLeft w:val="480"/>
          <w:marRight w:val="0"/>
          <w:marTop w:val="0"/>
          <w:marBottom w:val="0"/>
          <w:divBdr>
            <w:top w:val="none" w:sz="0" w:space="0" w:color="auto"/>
            <w:left w:val="none" w:sz="0" w:space="0" w:color="auto"/>
            <w:bottom w:val="none" w:sz="0" w:space="0" w:color="auto"/>
            <w:right w:val="none" w:sz="0" w:space="0" w:color="auto"/>
          </w:divBdr>
        </w:div>
        <w:div w:id="1080055417">
          <w:marLeft w:val="480"/>
          <w:marRight w:val="0"/>
          <w:marTop w:val="0"/>
          <w:marBottom w:val="0"/>
          <w:divBdr>
            <w:top w:val="none" w:sz="0" w:space="0" w:color="auto"/>
            <w:left w:val="none" w:sz="0" w:space="0" w:color="auto"/>
            <w:bottom w:val="none" w:sz="0" w:space="0" w:color="auto"/>
            <w:right w:val="none" w:sz="0" w:space="0" w:color="auto"/>
          </w:divBdr>
        </w:div>
        <w:div w:id="601959304">
          <w:marLeft w:val="480"/>
          <w:marRight w:val="0"/>
          <w:marTop w:val="0"/>
          <w:marBottom w:val="0"/>
          <w:divBdr>
            <w:top w:val="none" w:sz="0" w:space="0" w:color="auto"/>
            <w:left w:val="none" w:sz="0" w:space="0" w:color="auto"/>
            <w:bottom w:val="none" w:sz="0" w:space="0" w:color="auto"/>
            <w:right w:val="none" w:sz="0" w:space="0" w:color="auto"/>
          </w:divBdr>
        </w:div>
        <w:div w:id="2091846476">
          <w:marLeft w:val="480"/>
          <w:marRight w:val="0"/>
          <w:marTop w:val="0"/>
          <w:marBottom w:val="0"/>
          <w:divBdr>
            <w:top w:val="none" w:sz="0" w:space="0" w:color="auto"/>
            <w:left w:val="none" w:sz="0" w:space="0" w:color="auto"/>
            <w:bottom w:val="none" w:sz="0" w:space="0" w:color="auto"/>
            <w:right w:val="none" w:sz="0" w:space="0" w:color="auto"/>
          </w:divBdr>
        </w:div>
        <w:div w:id="1302029845">
          <w:marLeft w:val="480"/>
          <w:marRight w:val="0"/>
          <w:marTop w:val="0"/>
          <w:marBottom w:val="0"/>
          <w:divBdr>
            <w:top w:val="none" w:sz="0" w:space="0" w:color="auto"/>
            <w:left w:val="none" w:sz="0" w:space="0" w:color="auto"/>
            <w:bottom w:val="none" w:sz="0" w:space="0" w:color="auto"/>
            <w:right w:val="none" w:sz="0" w:space="0" w:color="auto"/>
          </w:divBdr>
        </w:div>
        <w:div w:id="921599550">
          <w:marLeft w:val="480"/>
          <w:marRight w:val="0"/>
          <w:marTop w:val="0"/>
          <w:marBottom w:val="0"/>
          <w:divBdr>
            <w:top w:val="none" w:sz="0" w:space="0" w:color="auto"/>
            <w:left w:val="none" w:sz="0" w:space="0" w:color="auto"/>
            <w:bottom w:val="none" w:sz="0" w:space="0" w:color="auto"/>
            <w:right w:val="none" w:sz="0" w:space="0" w:color="auto"/>
          </w:divBdr>
        </w:div>
        <w:div w:id="205416123">
          <w:marLeft w:val="480"/>
          <w:marRight w:val="0"/>
          <w:marTop w:val="0"/>
          <w:marBottom w:val="0"/>
          <w:divBdr>
            <w:top w:val="none" w:sz="0" w:space="0" w:color="auto"/>
            <w:left w:val="none" w:sz="0" w:space="0" w:color="auto"/>
            <w:bottom w:val="none" w:sz="0" w:space="0" w:color="auto"/>
            <w:right w:val="none" w:sz="0" w:space="0" w:color="auto"/>
          </w:divBdr>
        </w:div>
        <w:div w:id="1328510248">
          <w:marLeft w:val="480"/>
          <w:marRight w:val="0"/>
          <w:marTop w:val="0"/>
          <w:marBottom w:val="0"/>
          <w:divBdr>
            <w:top w:val="none" w:sz="0" w:space="0" w:color="auto"/>
            <w:left w:val="none" w:sz="0" w:space="0" w:color="auto"/>
            <w:bottom w:val="none" w:sz="0" w:space="0" w:color="auto"/>
            <w:right w:val="none" w:sz="0" w:space="0" w:color="auto"/>
          </w:divBdr>
        </w:div>
        <w:div w:id="1246109940">
          <w:marLeft w:val="480"/>
          <w:marRight w:val="0"/>
          <w:marTop w:val="0"/>
          <w:marBottom w:val="0"/>
          <w:divBdr>
            <w:top w:val="none" w:sz="0" w:space="0" w:color="auto"/>
            <w:left w:val="none" w:sz="0" w:space="0" w:color="auto"/>
            <w:bottom w:val="none" w:sz="0" w:space="0" w:color="auto"/>
            <w:right w:val="none" w:sz="0" w:space="0" w:color="auto"/>
          </w:divBdr>
        </w:div>
        <w:div w:id="309478091">
          <w:marLeft w:val="480"/>
          <w:marRight w:val="0"/>
          <w:marTop w:val="0"/>
          <w:marBottom w:val="0"/>
          <w:divBdr>
            <w:top w:val="none" w:sz="0" w:space="0" w:color="auto"/>
            <w:left w:val="none" w:sz="0" w:space="0" w:color="auto"/>
            <w:bottom w:val="none" w:sz="0" w:space="0" w:color="auto"/>
            <w:right w:val="none" w:sz="0" w:space="0" w:color="auto"/>
          </w:divBdr>
        </w:div>
      </w:divsChild>
    </w:div>
    <w:div w:id="838740401">
      <w:bodyDiv w:val="1"/>
      <w:marLeft w:val="0"/>
      <w:marRight w:val="0"/>
      <w:marTop w:val="0"/>
      <w:marBottom w:val="0"/>
      <w:divBdr>
        <w:top w:val="none" w:sz="0" w:space="0" w:color="auto"/>
        <w:left w:val="none" w:sz="0" w:space="0" w:color="auto"/>
        <w:bottom w:val="none" w:sz="0" w:space="0" w:color="auto"/>
        <w:right w:val="none" w:sz="0" w:space="0" w:color="auto"/>
      </w:divBdr>
    </w:div>
    <w:div w:id="839006441">
      <w:marLeft w:val="480"/>
      <w:marRight w:val="0"/>
      <w:marTop w:val="0"/>
      <w:marBottom w:val="0"/>
      <w:divBdr>
        <w:top w:val="none" w:sz="0" w:space="0" w:color="auto"/>
        <w:left w:val="none" w:sz="0" w:space="0" w:color="auto"/>
        <w:bottom w:val="none" w:sz="0" w:space="0" w:color="auto"/>
        <w:right w:val="none" w:sz="0" w:space="0" w:color="auto"/>
      </w:divBdr>
    </w:div>
    <w:div w:id="839783218">
      <w:bodyDiv w:val="1"/>
      <w:marLeft w:val="0"/>
      <w:marRight w:val="0"/>
      <w:marTop w:val="0"/>
      <w:marBottom w:val="0"/>
      <w:divBdr>
        <w:top w:val="none" w:sz="0" w:space="0" w:color="auto"/>
        <w:left w:val="none" w:sz="0" w:space="0" w:color="auto"/>
        <w:bottom w:val="none" w:sz="0" w:space="0" w:color="auto"/>
        <w:right w:val="none" w:sz="0" w:space="0" w:color="auto"/>
      </w:divBdr>
    </w:div>
    <w:div w:id="840849409">
      <w:bodyDiv w:val="1"/>
      <w:marLeft w:val="0"/>
      <w:marRight w:val="0"/>
      <w:marTop w:val="0"/>
      <w:marBottom w:val="0"/>
      <w:divBdr>
        <w:top w:val="none" w:sz="0" w:space="0" w:color="auto"/>
        <w:left w:val="none" w:sz="0" w:space="0" w:color="auto"/>
        <w:bottom w:val="none" w:sz="0" w:space="0" w:color="auto"/>
        <w:right w:val="none" w:sz="0" w:space="0" w:color="auto"/>
      </w:divBdr>
    </w:div>
    <w:div w:id="840857599">
      <w:marLeft w:val="480"/>
      <w:marRight w:val="0"/>
      <w:marTop w:val="0"/>
      <w:marBottom w:val="0"/>
      <w:divBdr>
        <w:top w:val="none" w:sz="0" w:space="0" w:color="auto"/>
        <w:left w:val="none" w:sz="0" w:space="0" w:color="auto"/>
        <w:bottom w:val="none" w:sz="0" w:space="0" w:color="auto"/>
        <w:right w:val="none" w:sz="0" w:space="0" w:color="auto"/>
      </w:divBdr>
    </w:div>
    <w:div w:id="841899235">
      <w:marLeft w:val="480"/>
      <w:marRight w:val="0"/>
      <w:marTop w:val="0"/>
      <w:marBottom w:val="0"/>
      <w:divBdr>
        <w:top w:val="none" w:sz="0" w:space="0" w:color="auto"/>
        <w:left w:val="none" w:sz="0" w:space="0" w:color="auto"/>
        <w:bottom w:val="none" w:sz="0" w:space="0" w:color="auto"/>
        <w:right w:val="none" w:sz="0" w:space="0" w:color="auto"/>
      </w:divBdr>
    </w:div>
    <w:div w:id="844127154">
      <w:bodyDiv w:val="1"/>
      <w:marLeft w:val="0"/>
      <w:marRight w:val="0"/>
      <w:marTop w:val="0"/>
      <w:marBottom w:val="0"/>
      <w:divBdr>
        <w:top w:val="none" w:sz="0" w:space="0" w:color="auto"/>
        <w:left w:val="none" w:sz="0" w:space="0" w:color="auto"/>
        <w:bottom w:val="none" w:sz="0" w:space="0" w:color="auto"/>
        <w:right w:val="none" w:sz="0" w:space="0" w:color="auto"/>
      </w:divBdr>
    </w:div>
    <w:div w:id="844830821">
      <w:bodyDiv w:val="1"/>
      <w:marLeft w:val="0"/>
      <w:marRight w:val="0"/>
      <w:marTop w:val="0"/>
      <w:marBottom w:val="0"/>
      <w:divBdr>
        <w:top w:val="none" w:sz="0" w:space="0" w:color="auto"/>
        <w:left w:val="none" w:sz="0" w:space="0" w:color="auto"/>
        <w:bottom w:val="none" w:sz="0" w:space="0" w:color="auto"/>
        <w:right w:val="none" w:sz="0" w:space="0" w:color="auto"/>
      </w:divBdr>
      <w:divsChild>
        <w:div w:id="2064598180">
          <w:marLeft w:val="480"/>
          <w:marRight w:val="0"/>
          <w:marTop w:val="0"/>
          <w:marBottom w:val="0"/>
          <w:divBdr>
            <w:top w:val="none" w:sz="0" w:space="0" w:color="auto"/>
            <w:left w:val="none" w:sz="0" w:space="0" w:color="auto"/>
            <w:bottom w:val="none" w:sz="0" w:space="0" w:color="auto"/>
            <w:right w:val="none" w:sz="0" w:space="0" w:color="auto"/>
          </w:divBdr>
        </w:div>
        <w:div w:id="575669927">
          <w:marLeft w:val="480"/>
          <w:marRight w:val="0"/>
          <w:marTop w:val="0"/>
          <w:marBottom w:val="0"/>
          <w:divBdr>
            <w:top w:val="none" w:sz="0" w:space="0" w:color="auto"/>
            <w:left w:val="none" w:sz="0" w:space="0" w:color="auto"/>
            <w:bottom w:val="none" w:sz="0" w:space="0" w:color="auto"/>
            <w:right w:val="none" w:sz="0" w:space="0" w:color="auto"/>
          </w:divBdr>
        </w:div>
        <w:div w:id="1554076896">
          <w:marLeft w:val="480"/>
          <w:marRight w:val="0"/>
          <w:marTop w:val="0"/>
          <w:marBottom w:val="0"/>
          <w:divBdr>
            <w:top w:val="none" w:sz="0" w:space="0" w:color="auto"/>
            <w:left w:val="none" w:sz="0" w:space="0" w:color="auto"/>
            <w:bottom w:val="none" w:sz="0" w:space="0" w:color="auto"/>
            <w:right w:val="none" w:sz="0" w:space="0" w:color="auto"/>
          </w:divBdr>
        </w:div>
        <w:div w:id="522936510">
          <w:marLeft w:val="480"/>
          <w:marRight w:val="0"/>
          <w:marTop w:val="0"/>
          <w:marBottom w:val="0"/>
          <w:divBdr>
            <w:top w:val="none" w:sz="0" w:space="0" w:color="auto"/>
            <w:left w:val="none" w:sz="0" w:space="0" w:color="auto"/>
            <w:bottom w:val="none" w:sz="0" w:space="0" w:color="auto"/>
            <w:right w:val="none" w:sz="0" w:space="0" w:color="auto"/>
          </w:divBdr>
        </w:div>
        <w:div w:id="366568802">
          <w:marLeft w:val="480"/>
          <w:marRight w:val="0"/>
          <w:marTop w:val="0"/>
          <w:marBottom w:val="0"/>
          <w:divBdr>
            <w:top w:val="none" w:sz="0" w:space="0" w:color="auto"/>
            <w:left w:val="none" w:sz="0" w:space="0" w:color="auto"/>
            <w:bottom w:val="none" w:sz="0" w:space="0" w:color="auto"/>
            <w:right w:val="none" w:sz="0" w:space="0" w:color="auto"/>
          </w:divBdr>
        </w:div>
        <w:div w:id="685449269">
          <w:marLeft w:val="480"/>
          <w:marRight w:val="0"/>
          <w:marTop w:val="0"/>
          <w:marBottom w:val="0"/>
          <w:divBdr>
            <w:top w:val="none" w:sz="0" w:space="0" w:color="auto"/>
            <w:left w:val="none" w:sz="0" w:space="0" w:color="auto"/>
            <w:bottom w:val="none" w:sz="0" w:space="0" w:color="auto"/>
            <w:right w:val="none" w:sz="0" w:space="0" w:color="auto"/>
          </w:divBdr>
        </w:div>
        <w:div w:id="1136602217">
          <w:marLeft w:val="480"/>
          <w:marRight w:val="0"/>
          <w:marTop w:val="0"/>
          <w:marBottom w:val="0"/>
          <w:divBdr>
            <w:top w:val="none" w:sz="0" w:space="0" w:color="auto"/>
            <w:left w:val="none" w:sz="0" w:space="0" w:color="auto"/>
            <w:bottom w:val="none" w:sz="0" w:space="0" w:color="auto"/>
            <w:right w:val="none" w:sz="0" w:space="0" w:color="auto"/>
          </w:divBdr>
        </w:div>
        <w:div w:id="1108962471">
          <w:marLeft w:val="480"/>
          <w:marRight w:val="0"/>
          <w:marTop w:val="0"/>
          <w:marBottom w:val="0"/>
          <w:divBdr>
            <w:top w:val="none" w:sz="0" w:space="0" w:color="auto"/>
            <w:left w:val="none" w:sz="0" w:space="0" w:color="auto"/>
            <w:bottom w:val="none" w:sz="0" w:space="0" w:color="auto"/>
            <w:right w:val="none" w:sz="0" w:space="0" w:color="auto"/>
          </w:divBdr>
        </w:div>
        <w:div w:id="1187675917">
          <w:marLeft w:val="480"/>
          <w:marRight w:val="0"/>
          <w:marTop w:val="0"/>
          <w:marBottom w:val="0"/>
          <w:divBdr>
            <w:top w:val="none" w:sz="0" w:space="0" w:color="auto"/>
            <w:left w:val="none" w:sz="0" w:space="0" w:color="auto"/>
            <w:bottom w:val="none" w:sz="0" w:space="0" w:color="auto"/>
            <w:right w:val="none" w:sz="0" w:space="0" w:color="auto"/>
          </w:divBdr>
        </w:div>
        <w:div w:id="29495727">
          <w:marLeft w:val="480"/>
          <w:marRight w:val="0"/>
          <w:marTop w:val="0"/>
          <w:marBottom w:val="0"/>
          <w:divBdr>
            <w:top w:val="none" w:sz="0" w:space="0" w:color="auto"/>
            <w:left w:val="none" w:sz="0" w:space="0" w:color="auto"/>
            <w:bottom w:val="none" w:sz="0" w:space="0" w:color="auto"/>
            <w:right w:val="none" w:sz="0" w:space="0" w:color="auto"/>
          </w:divBdr>
        </w:div>
        <w:div w:id="816074735">
          <w:marLeft w:val="480"/>
          <w:marRight w:val="0"/>
          <w:marTop w:val="0"/>
          <w:marBottom w:val="0"/>
          <w:divBdr>
            <w:top w:val="none" w:sz="0" w:space="0" w:color="auto"/>
            <w:left w:val="none" w:sz="0" w:space="0" w:color="auto"/>
            <w:bottom w:val="none" w:sz="0" w:space="0" w:color="auto"/>
            <w:right w:val="none" w:sz="0" w:space="0" w:color="auto"/>
          </w:divBdr>
        </w:div>
        <w:div w:id="1890025102">
          <w:marLeft w:val="480"/>
          <w:marRight w:val="0"/>
          <w:marTop w:val="0"/>
          <w:marBottom w:val="0"/>
          <w:divBdr>
            <w:top w:val="none" w:sz="0" w:space="0" w:color="auto"/>
            <w:left w:val="none" w:sz="0" w:space="0" w:color="auto"/>
            <w:bottom w:val="none" w:sz="0" w:space="0" w:color="auto"/>
            <w:right w:val="none" w:sz="0" w:space="0" w:color="auto"/>
          </w:divBdr>
        </w:div>
        <w:div w:id="1181317342">
          <w:marLeft w:val="480"/>
          <w:marRight w:val="0"/>
          <w:marTop w:val="0"/>
          <w:marBottom w:val="0"/>
          <w:divBdr>
            <w:top w:val="none" w:sz="0" w:space="0" w:color="auto"/>
            <w:left w:val="none" w:sz="0" w:space="0" w:color="auto"/>
            <w:bottom w:val="none" w:sz="0" w:space="0" w:color="auto"/>
            <w:right w:val="none" w:sz="0" w:space="0" w:color="auto"/>
          </w:divBdr>
        </w:div>
        <w:div w:id="1375035136">
          <w:marLeft w:val="480"/>
          <w:marRight w:val="0"/>
          <w:marTop w:val="0"/>
          <w:marBottom w:val="0"/>
          <w:divBdr>
            <w:top w:val="none" w:sz="0" w:space="0" w:color="auto"/>
            <w:left w:val="none" w:sz="0" w:space="0" w:color="auto"/>
            <w:bottom w:val="none" w:sz="0" w:space="0" w:color="auto"/>
            <w:right w:val="none" w:sz="0" w:space="0" w:color="auto"/>
          </w:divBdr>
        </w:div>
        <w:div w:id="1927566895">
          <w:marLeft w:val="480"/>
          <w:marRight w:val="0"/>
          <w:marTop w:val="0"/>
          <w:marBottom w:val="0"/>
          <w:divBdr>
            <w:top w:val="none" w:sz="0" w:space="0" w:color="auto"/>
            <w:left w:val="none" w:sz="0" w:space="0" w:color="auto"/>
            <w:bottom w:val="none" w:sz="0" w:space="0" w:color="auto"/>
            <w:right w:val="none" w:sz="0" w:space="0" w:color="auto"/>
          </w:divBdr>
        </w:div>
        <w:div w:id="2017684630">
          <w:marLeft w:val="480"/>
          <w:marRight w:val="0"/>
          <w:marTop w:val="0"/>
          <w:marBottom w:val="0"/>
          <w:divBdr>
            <w:top w:val="none" w:sz="0" w:space="0" w:color="auto"/>
            <w:left w:val="none" w:sz="0" w:space="0" w:color="auto"/>
            <w:bottom w:val="none" w:sz="0" w:space="0" w:color="auto"/>
            <w:right w:val="none" w:sz="0" w:space="0" w:color="auto"/>
          </w:divBdr>
        </w:div>
        <w:div w:id="2138333144">
          <w:marLeft w:val="480"/>
          <w:marRight w:val="0"/>
          <w:marTop w:val="0"/>
          <w:marBottom w:val="0"/>
          <w:divBdr>
            <w:top w:val="none" w:sz="0" w:space="0" w:color="auto"/>
            <w:left w:val="none" w:sz="0" w:space="0" w:color="auto"/>
            <w:bottom w:val="none" w:sz="0" w:space="0" w:color="auto"/>
            <w:right w:val="none" w:sz="0" w:space="0" w:color="auto"/>
          </w:divBdr>
        </w:div>
        <w:div w:id="1801727103">
          <w:marLeft w:val="480"/>
          <w:marRight w:val="0"/>
          <w:marTop w:val="0"/>
          <w:marBottom w:val="0"/>
          <w:divBdr>
            <w:top w:val="none" w:sz="0" w:space="0" w:color="auto"/>
            <w:left w:val="none" w:sz="0" w:space="0" w:color="auto"/>
            <w:bottom w:val="none" w:sz="0" w:space="0" w:color="auto"/>
            <w:right w:val="none" w:sz="0" w:space="0" w:color="auto"/>
          </w:divBdr>
        </w:div>
        <w:div w:id="607196235">
          <w:marLeft w:val="480"/>
          <w:marRight w:val="0"/>
          <w:marTop w:val="0"/>
          <w:marBottom w:val="0"/>
          <w:divBdr>
            <w:top w:val="none" w:sz="0" w:space="0" w:color="auto"/>
            <w:left w:val="none" w:sz="0" w:space="0" w:color="auto"/>
            <w:bottom w:val="none" w:sz="0" w:space="0" w:color="auto"/>
            <w:right w:val="none" w:sz="0" w:space="0" w:color="auto"/>
          </w:divBdr>
        </w:div>
        <w:div w:id="1274703123">
          <w:marLeft w:val="480"/>
          <w:marRight w:val="0"/>
          <w:marTop w:val="0"/>
          <w:marBottom w:val="0"/>
          <w:divBdr>
            <w:top w:val="none" w:sz="0" w:space="0" w:color="auto"/>
            <w:left w:val="none" w:sz="0" w:space="0" w:color="auto"/>
            <w:bottom w:val="none" w:sz="0" w:space="0" w:color="auto"/>
            <w:right w:val="none" w:sz="0" w:space="0" w:color="auto"/>
          </w:divBdr>
        </w:div>
        <w:div w:id="1001547368">
          <w:marLeft w:val="480"/>
          <w:marRight w:val="0"/>
          <w:marTop w:val="0"/>
          <w:marBottom w:val="0"/>
          <w:divBdr>
            <w:top w:val="none" w:sz="0" w:space="0" w:color="auto"/>
            <w:left w:val="none" w:sz="0" w:space="0" w:color="auto"/>
            <w:bottom w:val="none" w:sz="0" w:space="0" w:color="auto"/>
            <w:right w:val="none" w:sz="0" w:space="0" w:color="auto"/>
          </w:divBdr>
        </w:div>
        <w:div w:id="871529852">
          <w:marLeft w:val="480"/>
          <w:marRight w:val="0"/>
          <w:marTop w:val="0"/>
          <w:marBottom w:val="0"/>
          <w:divBdr>
            <w:top w:val="none" w:sz="0" w:space="0" w:color="auto"/>
            <w:left w:val="none" w:sz="0" w:space="0" w:color="auto"/>
            <w:bottom w:val="none" w:sz="0" w:space="0" w:color="auto"/>
            <w:right w:val="none" w:sz="0" w:space="0" w:color="auto"/>
          </w:divBdr>
        </w:div>
        <w:div w:id="1553734314">
          <w:marLeft w:val="480"/>
          <w:marRight w:val="0"/>
          <w:marTop w:val="0"/>
          <w:marBottom w:val="0"/>
          <w:divBdr>
            <w:top w:val="none" w:sz="0" w:space="0" w:color="auto"/>
            <w:left w:val="none" w:sz="0" w:space="0" w:color="auto"/>
            <w:bottom w:val="none" w:sz="0" w:space="0" w:color="auto"/>
            <w:right w:val="none" w:sz="0" w:space="0" w:color="auto"/>
          </w:divBdr>
        </w:div>
        <w:div w:id="1451971358">
          <w:marLeft w:val="480"/>
          <w:marRight w:val="0"/>
          <w:marTop w:val="0"/>
          <w:marBottom w:val="0"/>
          <w:divBdr>
            <w:top w:val="none" w:sz="0" w:space="0" w:color="auto"/>
            <w:left w:val="none" w:sz="0" w:space="0" w:color="auto"/>
            <w:bottom w:val="none" w:sz="0" w:space="0" w:color="auto"/>
            <w:right w:val="none" w:sz="0" w:space="0" w:color="auto"/>
          </w:divBdr>
        </w:div>
        <w:div w:id="681326036">
          <w:marLeft w:val="480"/>
          <w:marRight w:val="0"/>
          <w:marTop w:val="0"/>
          <w:marBottom w:val="0"/>
          <w:divBdr>
            <w:top w:val="none" w:sz="0" w:space="0" w:color="auto"/>
            <w:left w:val="none" w:sz="0" w:space="0" w:color="auto"/>
            <w:bottom w:val="none" w:sz="0" w:space="0" w:color="auto"/>
            <w:right w:val="none" w:sz="0" w:space="0" w:color="auto"/>
          </w:divBdr>
        </w:div>
        <w:div w:id="1182623652">
          <w:marLeft w:val="480"/>
          <w:marRight w:val="0"/>
          <w:marTop w:val="0"/>
          <w:marBottom w:val="0"/>
          <w:divBdr>
            <w:top w:val="none" w:sz="0" w:space="0" w:color="auto"/>
            <w:left w:val="none" w:sz="0" w:space="0" w:color="auto"/>
            <w:bottom w:val="none" w:sz="0" w:space="0" w:color="auto"/>
            <w:right w:val="none" w:sz="0" w:space="0" w:color="auto"/>
          </w:divBdr>
        </w:div>
        <w:div w:id="1964188904">
          <w:marLeft w:val="480"/>
          <w:marRight w:val="0"/>
          <w:marTop w:val="0"/>
          <w:marBottom w:val="0"/>
          <w:divBdr>
            <w:top w:val="none" w:sz="0" w:space="0" w:color="auto"/>
            <w:left w:val="none" w:sz="0" w:space="0" w:color="auto"/>
            <w:bottom w:val="none" w:sz="0" w:space="0" w:color="auto"/>
            <w:right w:val="none" w:sz="0" w:space="0" w:color="auto"/>
          </w:divBdr>
        </w:div>
        <w:div w:id="2120296614">
          <w:marLeft w:val="480"/>
          <w:marRight w:val="0"/>
          <w:marTop w:val="0"/>
          <w:marBottom w:val="0"/>
          <w:divBdr>
            <w:top w:val="none" w:sz="0" w:space="0" w:color="auto"/>
            <w:left w:val="none" w:sz="0" w:space="0" w:color="auto"/>
            <w:bottom w:val="none" w:sz="0" w:space="0" w:color="auto"/>
            <w:right w:val="none" w:sz="0" w:space="0" w:color="auto"/>
          </w:divBdr>
        </w:div>
        <w:div w:id="430511494">
          <w:marLeft w:val="480"/>
          <w:marRight w:val="0"/>
          <w:marTop w:val="0"/>
          <w:marBottom w:val="0"/>
          <w:divBdr>
            <w:top w:val="none" w:sz="0" w:space="0" w:color="auto"/>
            <w:left w:val="none" w:sz="0" w:space="0" w:color="auto"/>
            <w:bottom w:val="none" w:sz="0" w:space="0" w:color="auto"/>
            <w:right w:val="none" w:sz="0" w:space="0" w:color="auto"/>
          </w:divBdr>
        </w:div>
        <w:div w:id="723794360">
          <w:marLeft w:val="480"/>
          <w:marRight w:val="0"/>
          <w:marTop w:val="0"/>
          <w:marBottom w:val="0"/>
          <w:divBdr>
            <w:top w:val="none" w:sz="0" w:space="0" w:color="auto"/>
            <w:left w:val="none" w:sz="0" w:space="0" w:color="auto"/>
            <w:bottom w:val="none" w:sz="0" w:space="0" w:color="auto"/>
            <w:right w:val="none" w:sz="0" w:space="0" w:color="auto"/>
          </w:divBdr>
        </w:div>
        <w:div w:id="427387617">
          <w:marLeft w:val="480"/>
          <w:marRight w:val="0"/>
          <w:marTop w:val="0"/>
          <w:marBottom w:val="0"/>
          <w:divBdr>
            <w:top w:val="none" w:sz="0" w:space="0" w:color="auto"/>
            <w:left w:val="none" w:sz="0" w:space="0" w:color="auto"/>
            <w:bottom w:val="none" w:sz="0" w:space="0" w:color="auto"/>
            <w:right w:val="none" w:sz="0" w:space="0" w:color="auto"/>
          </w:divBdr>
        </w:div>
        <w:div w:id="1641302720">
          <w:marLeft w:val="480"/>
          <w:marRight w:val="0"/>
          <w:marTop w:val="0"/>
          <w:marBottom w:val="0"/>
          <w:divBdr>
            <w:top w:val="none" w:sz="0" w:space="0" w:color="auto"/>
            <w:left w:val="none" w:sz="0" w:space="0" w:color="auto"/>
            <w:bottom w:val="none" w:sz="0" w:space="0" w:color="auto"/>
            <w:right w:val="none" w:sz="0" w:space="0" w:color="auto"/>
          </w:divBdr>
        </w:div>
        <w:div w:id="1774741106">
          <w:marLeft w:val="480"/>
          <w:marRight w:val="0"/>
          <w:marTop w:val="0"/>
          <w:marBottom w:val="0"/>
          <w:divBdr>
            <w:top w:val="none" w:sz="0" w:space="0" w:color="auto"/>
            <w:left w:val="none" w:sz="0" w:space="0" w:color="auto"/>
            <w:bottom w:val="none" w:sz="0" w:space="0" w:color="auto"/>
            <w:right w:val="none" w:sz="0" w:space="0" w:color="auto"/>
          </w:divBdr>
        </w:div>
        <w:div w:id="2001617397">
          <w:marLeft w:val="480"/>
          <w:marRight w:val="0"/>
          <w:marTop w:val="0"/>
          <w:marBottom w:val="0"/>
          <w:divBdr>
            <w:top w:val="none" w:sz="0" w:space="0" w:color="auto"/>
            <w:left w:val="none" w:sz="0" w:space="0" w:color="auto"/>
            <w:bottom w:val="none" w:sz="0" w:space="0" w:color="auto"/>
            <w:right w:val="none" w:sz="0" w:space="0" w:color="auto"/>
          </w:divBdr>
        </w:div>
        <w:div w:id="251549543">
          <w:marLeft w:val="480"/>
          <w:marRight w:val="0"/>
          <w:marTop w:val="0"/>
          <w:marBottom w:val="0"/>
          <w:divBdr>
            <w:top w:val="none" w:sz="0" w:space="0" w:color="auto"/>
            <w:left w:val="none" w:sz="0" w:space="0" w:color="auto"/>
            <w:bottom w:val="none" w:sz="0" w:space="0" w:color="auto"/>
            <w:right w:val="none" w:sz="0" w:space="0" w:color="auto"/>
          </w:divBdr>
        </w:div>
        <w:div w:id="946041799">
          <w:marLeft w:val="480"/>
          <w:marRight w:val="0"/>
          <w:marTop w:val="0"/>
          <w:marBottom w:val="0"/>
          <w:divBdr>
            <w:top w:val="none" w:sz="0" w:space="0" w:color="auto"/>
            <w:left w:val="none" w:sz="0" w:space="0" w:color="auto"/>
            <w:bottom w:val="none" w:sz="0" w:space="0" w:color="auto"/>
            <w:right w:val="none" w:sz="0" w:space="0" w:color="auto"/>
          </w:divBdr>
        </w:div>
        <w:div w:id="2009400841">
          <w:marLeft w:val="480"/>
          <w:marRight w:val="0"/>
          <w:marTop w:val="0"/>
          <w:marBottom w:val="0"/>
          <w:divBdr>
            <w:top w:val="none" w:sz="0" w:space="0" w:color="auto"/>
            <w:left w:val="none" w:sz="0" w:space="0" w:color="auto"/>
            <w:bottom w:val="none" w:sz="0" w:space="0" w:color="auto"/>
            <w:right w:val="none" w:sz="0" w:space="0" w:color="auto"/>
          </w:divBdr>
        </w:div>
        <w:div w:id="93136826">
          <w:marLeft w:val="480"/>
          <w:marRight w:val="0"/>
          <w:marTop w:val="0"/>
          <w:marBottom w:val="0"/>
          <w:divBdr>
            <w:top w:val="none" w:sz="0" w:space="0" w:color="auto"/>
            <w:left w:val="none" w:sz="0" w:space="0" w:color="auto"/>
            <w:bottom w:val="none" w:sz="0" w:space="0" w:color="auto"/>
            <w:right w:val="none" w:sz="0" w:space="0" w:color="auto"/>
          </w:divBdr>
        </w:div>
        <w:div w:id="1410928244">
          <w:marLeft w:val="480"/>
          <w:marRight w:val="0"/>
          <w:marTop w:val="0"/>
          <w:marBottom w:val="0"/>
          <w:divBdr>
            <w:top w:val="none" w:sz="0" w:space="0" w:color="auto"/>
            <w:left w:val="none" w:sz="0" w:space="0" w:color="auto"/>
            <w:bottom w:val="none" w:sz="0" w:space="0" w:color="auto"/>
            <w:right w:val="none" w:sz="0" w:space="0" w:color="auto"/>
          </w:divBdr>
        </w:div>
        <w:div w:id="1649289426">
          <w:marLeft w:val="480"/>
          <w:marRight w:val="0"/>
          <w:marTop w:val="0"/>
          <w:marBottom w:val="0"/>
          <w:divBdr>
            <w:top w:val="none" w:sz="0" w:space="0" w:color="auto"/>
            <w:left w:val="none" w:sz="0" w:space="0" w:color="auto"/>
            <w:bottom w:val="none" w:sz="0" w:space="0" w:color="auto"/>
            <w:right w:val="none" w:sz="0" w:space="0" w:color="auto"/>
          </w:divBdr>
        </w:div>
        <w:div w:id="1894583667">
          <w:marLeft w:val="480"/>
          <w:marRight w:val="0"/>
          <w:marTop w:val="0"/>
          <w:marBottom w:val="0"/>
          <w:divBdr>
            <w:top w:val="none" w:sz="0" w:space="0" w:color="auto"/>
            <w:left w:val="none" w:sz="0" w:space="0" w:color="auto"/>
            <w:bottom w:val="none" w:sz="0" w:space="0" w:color="auto"/>
            <w:right w:val="none" w:sz="0" w:space="0" w:color="auto"/>
          </w:divBdr>
        </w:div>
        <w:div w:id="1386561998">
          <w:marLeft w:val="480"/>
          <w:marRight w:val="0"/>
          <w:marTop w:val="0"/>
          <w:marBottom w:val="0"/>
          <w:divBdr>
            <w:top w:val="none" w:sz="0" w:space="0" w:color="auto"/>
            <w:left w:val="none" w:sz="0" w:space="0" w:color="auto"/>
            <w:bottom w:val="none" w:sz="0" w:space="0" w:color="auto"/>
            <w:right w:val="none" w:sz="0" w:space="0" w:color="auto"/>
          </w:divBdr>
        </w:div>
        <w:div w:id="1428622339">
          <w:marLeft w:val="480"/>
          <w:marRight w:val="0"/>
          <w:marTop w:val="0"/>
          <w:marBottom w:val="0"/>
          <w:divBdr>
            <w:top w:val="none" w:sz="0" w:space="0" w:color="auto"/>
            <w:left w:val="none" w:sz="0" w:space="0" w:color="auto"/>
            <w:bottom w:val="none" w:sz="0" w:space="0" w:color="auto"/>
            <w:right w:val="none" w:sz="0" w:space="0" w:color="auto"/>
          </w:divBdr>
        </w:div>
        <w:div w:id="1712148214">
          <w:marLeft w:val="480"/>
          <w:marRight w:val="0"/>
          <w:marTop w:val="0"/>
          <w:marBottom w:val="0"/>
          <w:divBdr>
            <w:top w:val="none" w:sz="0" w:space="0" w:color="auto"/>
            <w:left w:val="none" w:sz="0" w:space="0" w:color="auto"/>
            <w:bottom w:val="none" w:sz="0" w:space="0" w:color="auto"/>
            <w:right w:val="none" w:sz="0" w:space="0" w:color="auto"/>
          </w:divBdr>
        </w:div>
        <w:div w:id="1566800323">
          <w:marLeft w:val="480"/>
          <w:marRight w:val="0"/>
          <w:marTop w:val="0"/>
          <w:marBottom w:val="0"/>
          <w:divBdr>
            <w:top w:val="none" w:sz="0" w:space="0" w:color="auto"/>
            <w:left w:val="none" w:sz="0" w:space="0" w:color="auto"/>
            <w:bottom w:val="none" w:sz="0" w:space="0" w:color="auto"/>
            <w:right w:val="none" w:sz="0" w:space="0" w:color="auto"/>
          </w:divBdr>
        </w:div>
        <w:div w:id="270090097">
          <w:marLeft w:val="480"/>
          <w:marRight w:val="0"/>
          <w:marTop w:val="0"/>
          <w:marBottom w:val="0"/>
          <w:divBdr>
            <w:top w:val="none" w:sz="0" w:space="0" w:color="auto"/>
            <w:left w:val="none" w:sz="0" w:space="0" w:color="auto"/>
            <w:bottom w:val="none" w:sz="0" w:space="0" w:color="auto"/>
            <w:right w:val="none" w:sz="0" w:space="0" w:color="auto"/>
          </w:divBdr>
        </w:div>
        <w:div w:id="1575163804">
          <w:marLeft w:val="480"/>
          <w:marRight w:val="0"/>
          <w:marTop w:val="0"/>
          <w:marBottom w:val="0"/>
          <w:divBdr>
            <w:top w:val="none" w:sz="0" w:space="0" w:color="auto"/>
            <w:left w:val="none" w:sz="0" w:space="0" w:color="auto"/>
            <w:bottom w:val="none" w:sz="0" w:space="0" w:color="auto"/>
            <w:right w:val="none" w:sz="0" w:space="0" w:color="auto"/>
          </w:divBdr>
        </w:div>
        <w:div w:id="1708142894">
          <w:marLeft w:val="480"/>
          <w:marRight w:val="0"/>
          <w:marTop w:val="0"/>
          <w:marBottom w:val="0"/>
          <w:divBdr>
            <w:top w:val="none" w:sz="0" w:space="0" w:color="auto"/>
            <w:left w:val="none" w:sz="0" w:space="0" w:color="auto"/>
            <w:bottom w:val="none" w:sz="0" w:space="0" w:color="auto"/>
            <w:right w:val="none" w:sz="0" w:space="0" w:color="auto"/>
          </w:divBdr>
        </w:div>
        <w:div w:id="1924139286">
          <w:marLeft w:val="480"/>
          <w:marRight w:val="0"/>
          <w:marTop w:val="0"/>
          <w:marBottom w:val="0"/>
          <w:divBdr>
            <w:top w:val="none" w:sz="0" w:space="0" w:color="auto"/>
            <w:left w:val="none" w:sz="0" w:space="0" w:color="auto"/>
            <w:bottom w:val="none" w:sz="0" w:space="0" w:color="auto"/>
            <w:right w:val="none" w:sz="0" w:space="0" w:color="auto"/>
          </w:divBdr>
        </w:div>
        <w:div w:id="1641960768">
          <w:marLeft w:val="480"/>
          <w:marRight w:val="0"/>
          <w:marTop w:val="0"/>
          <w:marBottom w:val="0"/>
          <w:divBdr>
            <w:top w:val="none" w:sz="0" w:space="0" w:color="auto"/>
            <w:left w:val="none" w:sz="0" w:space="0" w:color="auto"/>
            <w:bottom w:val="none" w:sz="0" w:space="0" w:color="auto"/>
            <w:right w:val="none" w:sz="0" w:space="0" w:color="auto"/>
          </w:divBdr>
        </w:div>
        <w:div w:id="500659639">
          <w:marLeft w:val="480"/>
          <w:marRight w:val="0"/>
          <w:marTop w:val="0"/>
          <w:marBottom w:val="0"/>
          <w:divBdr>
            <w:top w:val="none" w:sz="0" w:space="0" w:color="auto"/>
            <w:left w:val="none" w:sz="0" w:space="0" w:color="auto"/>
            <w:bottom w:val="none" w:sz="0" w:space="0" w:color="auto"/>
            <w:right w:val="none" w:sz="0" w:space="0" w:color="auto"/>
          </w:divBdr>
        </w:div>
        <w:div w:id="1699282978">
          <w:marLeft w:val="480"/>
          <w:marRight w:val="0"/>
          <w:marTop w:val="0"/>
          <w:marBottom w:val="0"/>
          <w:divBdr>
            <w:top w:val="none" w:sz="0" w:space="0" w:color="auto"/>
            <w:left w:val="none" w:sz="0" w:space="0" w:color="auto"/>
            <w:bottom w:val="none" w:sz="0" w:space="0" w:color="auto"/>
            <w:right w:val="none" w:sz="0" w:space="0" w:color="auto"/>
          </w:divBdr>
        </w:div>
        <w:div w:id="1813869683">
          <w:marLeft w:val="480"/>
          <w:marRight w:val="0"/>
          <w:marTop w:val="0"/>
          <w:marBottom w:val="0"/>
          <w:divBdr>
            <w:top w:val="none" w:sz="0" w:space="0" w:color="auto"/>
            <w:left w:val="none" w:sz="0" w:space="0" w:color="auto"/>
            <w:bottom w:val="none" w:sz="0" w:space="0" w:color="auto"/>
            <w:right w:val="none" w:sz="0" w:space="0" w:color="auto"/>
          </w:divBdr>
        </w:div>
        <w:div w:id="1582984986">
          <w:marLeft w:val="480"/>
          <w:marRight w:val="0"/>
          <w:marTop w:val="0"/>
          <w:marBottom w:val="0"/>
          <w:divBdr>
            <w:top w:val="none" w:sz="0" w:space="0" w:color="auto"/>
            <w:left w:val="none" w:sz="0" w:space="0" w:color="auto"/>
            <w:bottom w:val="none" w:sz="0" w:space="0" w:color="auto"/>
            <w:right w:val="none" w:sz="0" w:space="0" w:color="auto"/>
          </w:divBdr>
        </w:div>
        <w:div w:id="2019191866">
          <w:marLeft w:val="480"/>
          <w:marRight w:val="0"/>
          <w:marTop w:val="0"/>
          <w:marBottom w:val="0"/>
          <w:divBdr>
            <w:top w:val="none" w:sz="0" w:space="0" w:color="auto"/>
            <w:left w:val="none" w:sz="0" w:space="0" w:color="auto"/>
            <w:bottom w:val="none" w:sz="0" w:space="0" w:color="auto"/>
            <w:right w:val="none" w:sz="0" w:space="0" w:color="auto"/>
          </w:divBdr>
        </w:div>
        <w:div w:id="569925208">
          <w:marLeft w:val="480"/>
          <w:marRight w:val="0"/>
          <w:marTop w:val="0"/>
          <w:marBottom w:val="0"/>
          <w:divBdr>
            <w:top w:val="none" w:sz="0" w:space="0" w:color="auto"/>
            <w:left w:val="none" w:sz="0" w:space="0" w:color="auto"/>
            <w:bottom w:val="none" w:sz="0" w:space="0" w:color="auto"/>
            <w:right w:val="none" w:sz="0" w:space="0" w:color="auto"/>
          </w:divBdr>
        </w:div>
        <w:div w:id="1147018615">
          <w:marLeft w:val="480"/>
          <w:marRight w:val="0"/>
          <w:marTop w:val="0"/>
          <w:marBottom w:val="0"/>
          <w:divBdr>
            <w:top w:val="none" w:sz="0" w:space="0" w:color="auto"/>
            <w:left w:val="none" w:sz="0" w:space="0" w:color="auto"/>
            <w:bottom w:val="none" w:sz="0" w:space="0" w:color="auto"/>
            <w:right w:val="none" w:sz="0" w:space="0" w:color="auto"/>
          </w:divBdr>
        </w:div>
        <w:div w:id="1741170412">
          <w:marLeft w:val="480"/>
          <w:marRight w:val="0"/>
          <w:marTop w:val="0"/>
          <w:marBottom w:val="0"/>
          <w:divBdr>
            <w:top w:val="none" w:sz="0" w:space="0" w:color="auto"/>
            <w:left w:val="none" w:sz="0" w:space="0" w:color="auto"/>
            <w:bottom w:val="none" w:sz="0" w:space="0" w:color="auto"/>
            <w:right w:val="none" w:sz="0" w:space="0" w:color="auto"/>
          </w:divBdr>
        </w:div>
      </w:divsChild>
    </w:div>
    <w:div w:id="845898478">
      <w:bodyDiv w:val="1"/>
      <w:marLeft w:val="0"/>
      <w:marRight w:val="0"/>
      <w:marTop w:val="0"/>
      <w:marBottom w:val="0"/>
      <w:divBdr>
        <w:top w:val="none" w:sz="0" w:space="0" w:color="auto"/>
        <w:left w:val="none" w:sz="0" w:space="0" w:color="auto"/>
        <w:bottom w:val="none" w:sz="0" w:space="0" w:color="auto"/>
        <w:right w:val="none" w:sz="0" w:space="0" w:color="auto"/>
      </w:divBdr>
    </w:div>
    <w:div w:id="848716900">
      <w:marLeft w:val="480"/>
      <w:marRight w:val="0"/>
      <w:marTop w:val="0"/>
      <w:marBottom w:val="0"/>
      <w:divBdr>
        <w:top w:val="none" w:sz="0" w:space="0" w:color="auto"/>
        <w:left w:val="none" w:sz="0" w:space="0" w:color="auto"/>
        <w:bottom w:val="none" w:sz="0" w:space="0" w:color="auto"/>
        <w:right w:val="none" w:sz="0" w:space="0" w:color="auto"/>
      </w:divBdr>
    </w:div>
    <w:div w:id="848954402">
      <w:bodyDiv w:val="1"/>
      <w:marLeft w:val="0"/>
      <w:marRight w:val="0"/>
      <w:marTop w:val="0"/>
      <w:marBottom w:val="0"/>
      <w:divBdr>
        <w:top w:val="none" w:sz="0" w:space="0" w:color="auto"/>
        <w:left w:val="none" w:sz="0" w:space="0" w:color="auto"/>
        <w:bottom w:val="none" w:sz="0" w:space="0" w:color="auto"/>
        <w:right w:val="none" w:sz="0" w:space="0" w:color="auto"/>
      </w:divBdr>
    </w:div>
    <w:div w:id="849099233">
      <w:bodyDiv w:val="1"/>
      <w:marLeft w:val="0"/>
      <w:marRight w:val="0"/>
      <w:marTop w:val="0"/>
      <w:marBottom w:val="0"/>
      <w:divBdr>
        <w:top w:val="none" w:sz="0" w:space="0" w:color="auto"/>
        <w:left w:val="none" w:sz="0" w:space="0" w:color="auto"/>
        <w:bottom w:val="none" w:sz="0" w:space="0" w:color="auto"/>
        <w:right w:val="none" w:sz="0" w:space="0" w:color="auto"/>
      </w:divBdr>
    </w:div>
    <w:div w:id="850333321">
      <w:marLeft w:val="480"/>
      <w:marRight w:val="0"/>
      <w:marTop w:val="0"/>
      <w:marBottom w:val="0"/>
      <w:divBdr>
        <w:top w:val="none" w:sz="0" w:space="0" w:color="auto"/>
        <w:left w:val="none" w:sz="0" w:space="0" w:color="auto"/>
        <w:bottom w:val="none" w:sz="0" w:space="0" w:color="auto"/>
        <w:right w:val="none" w:sz="0" w:space="0" w:color="auto"/>
      </w:divBdr>
    </w:div>
    <w:div w:id="850686102">
      <w:bodyDiv w:val="1"/>
      <w:marLeft w:val="0"/>
      <w:marRight w:val="0"/>
      <w:marTop w:val="0"/>
      <w:marBottom w:val="0"/>
      <w:divBdr>
        <w:top w:val="none" w:sz="0" w:space="0" w:color="auto"/>
        <w:left w:val="none" w:sz="0" w:space="0" w:color="auto"/>
        <w:bottom w:val="none" w:sz="0" w:space="0" w:color="auto"/>
        <w:right w:val="none" w:sz="0" w:space="0" w:color="auto"/>
      </w:divBdr>
    </w:div>
    <w:div w:id="850803065">
      <w:marLeft w:val="480"/>
      <w:marRight w:val="0"/>
      <w:marTop w:val="0"/>
      <w:marBottom w:val="0"/>
      <w:divBdr>
        <w:top w:val="none" w:sz="0" w:space="0" w:color="auto"/>
        <w:left w:val="none" w:sz="0" w:space="0" w:color="auto"/>
        <w:bottom w:val="none" w:sz="0" w:space="0" w:color="auto"/>
        <w:right w:val="none" w:sz="0" w:space="0" w:color="auto"/>
      </w:divBdr>
    </w:div>
    <w:div w:id="851188089">
      <w:bodyDiv w:val="1"/>
      <w:marLeft w:val="0"/>
      <w:marRight w:val="0"/>
      <w:marTop w:val="0"/>
      <w:marBottom w:val="0"/>
      <w:divBdr>
        <w:top w:val="none" w:sz="0" w:space="0" w:color="auto"/>
        <w:left w:val="none" w:sz="0" w:space="0" w:color="auto"/>
        <w:bottom w:val="none" w:sz="0" w:space="0" w:color="auto"/>
        <w:right w:val="none" w:sz="0" w:space="0" w:color="auto"/>
      </w:divBdr>
    </w:div>
    <w:div w:id="852186431">
      <w:bodyDiv w:val="1"/>
      <w:marLeft w:val="0"/>
      <w:marRight w:val="0"/>
      <w:marTop w:val="0"/>
      <w:marBottom w:val="0"/>
      <w:divBdr>
        <w:top w:val="none" w:sz="0" w:space="0" w:color="auto"/>
        <w:left w:val="none" w:sz="0" w:space="0" w:color="auto"/>
        <w:bottom w:val="none" w:sz="0" w:space="0" w:color="auto"/>
        <w:right w:val="none" w:sz="0" w:space="0" w:color="auto"/>
      </w:divBdr>
      <w:divsChild>
        <w:div w:id="545488569">
          <w:marLeft w:val="480"/>
          <w:marRight w:val="0"/>
          <w:marTop w:val="0"/>
          <w:marBottom w:val="0"/>
          <w:divBdr>
            <w:top w:val="none" w:sz="0" w:space="0" w:color="auto"/>
            <w:left w:val="none" w:sz="0" w:space="0" w:color="auto"/>
            <w:bottom w:val="none" w:sz="0" w:space="0" w:color="auto"/>
            <w:right w:val="none" w:sz="0" w:space="0" w:color="auto"/>
          </w:divBdr>
        </w:div>
        <w:div w:id="953749447">
          <w:marLeft w:val="480"/>
          <w:marRight w:val="0"/>
          <w:marTop w:val="0"/>
          <w:marBottom w:val="0"/>
          <w:divBdr>
            <w:top w:val="none" w:sz="0" w:space="0" w:color="auto"/>
            <w:left w:val="none" w:sz="0" w:space="0" w:color="auto"/>
            <w:bottom w:val="none" w:sz="0" w:space="0" w:color="auto"/>
            <w:right w:val="none" w:sz="0" w:space="0" w:color="auto"/>
          </w:divBdr>
        </w:div>
        <w:div w:id="421224905">
          <w:marLeft w:val="480"/>
          <w:marRight w:val="0"/>
          <w:marTop w:val="0"/>
          <w:marBottom w:val="0"/>
          <w:divBdr>
            <w:top w:val="none" w:sz="0" w:space="0" w:color="auto"/>
            <w:left w:val="none" w:sz="0" w:space="0" w:color="auto"/>
            <w:bottom w:val="none" w:sz="0" w:space="0" w:color="auto"/>
            <w:right w:val="none" w:sz="0" w:space="0" w:color="auto"/>
          </w:divBdr>
        </w:div>
        <w:div w:id="1032800406">
          <w:marLeft w:val="480"/>
          <w:marRight w:val="0"/>
          <w:marTop w:val="0"/>
          <w:marBottom w:val="0"/>
          <w:divBdr>
            <w:top w:val="none" w:sz="0" w:space="0" w:color="auto"/>
            <w:left w:val="none" w:sz="0" w:space="0" w:color="auto"/>
            <w:bottom w:val="none" w:sz="0" w:space="0" w:color="auto"/>
            <w:right w:val="none" w:sz="0" w:space="0" w:color="auto"/>
          </w:divBdr>
        </w:div>
        <w:div w:id="1712421215">
          <w:marLeft w:val="480"/>
          <w:marRight w:val="0"/>
          <w:marTop w:val="0"/>
          <w:marBottom w:val="0"/>
          <w:divBdr>
            <w:top w:val="none" w:sz="0" w:space="0" w:color="auto"/>
            <w:left w:val="none" w:sz="0" w:space="0" w:color="auto"/>
            <w:bottom w:val="none" w:sz="0" w:space="0" w:color="auto"/>
            <w:right w:val="none" w:sz="0" w:space="0" w:color="auto"/>
          </w:divBdr>
        </w:div>
        <w:div w:id="1682589160">
          <w:marLeft w:val="480"/>
          <w:marRight w:val="0"/>
          <w:marTop w:val="0"/>
          <w:marBottom w:val="0"/>
          <w:divBdr>
            <w:top w:val="none" w:sz="0" w:space="0" w:color="auto"/>
            <w:left w:val="none" w:sz="0" w:space="0" w:color="auto"/>
            <w:bottom w:val="none" w:sz="0" w:space="0" w:color="auto"/>
            <w:right w:val="none" w:sz="0" w:space="0" w:color="auto"/>
          </w:divBdr>
        </w:div>
        <w:div w:id="1118137316">
          <w:marLeft w:val="480"/>
          <w:marRight w:val="0"/>
          <w:marTop w:val="0"/>
          <w:marBottom w:val="0"/>
          <w:divBdr>
            <w:top w:val="none" w:sz="0" w:space="0" w:color="auto"/>
            <w:left w:val="none" w:sz="0" w:space="0" w:color="auto"/>
            <w:bottom w:val="none" w:sz="0" w:space="0" w:color="auto"/>
            <w:right w:val="none" w:sz="0" w:space="0" w:color="auto"/>
          </w:divBdr>
        </w:div>
        <w:div w:id="2022001625">
          <w:marLeft w:val="480"/>
          <w:marRight w:val="0"/>
          <w:marTop w:val="0"/>
          <w:marBottom w:val="0"/>
          <w:divBdr>
            <w:top w:val="none" w:sz="0" w:space="0" w:color="auto"/>
            <w:left w:val="none" w:sz="0" w:space="0" w:color="auto"/>
            <w:bottom w:val="none" w:sz="0" w:space="0" w:color="auto"/>
            <w:right w:val="none" w:sz="0" w:space="0" w:color="auto"/>
          </w:divBdr>
        </w:div>
        <w:div w:id="966006615">
          <w:marLeft w:val="480"/>
          <w:marRight w:val="0"/>
          <w:marTop w:val="0"/>
          <w:marBottom w:val="0"/>
          <w:divBdr>
            <w:top w:val="none" w:sz="0" w:space="0" w:color="auto"/>
            <w:left w:val="none" w:sz="0" w:space="0" w:color="auto"/>
            <w:bottom w:val="none" w:sz="0" w:space="0" w:color="auto"/>
            <w:right w:val="none" w:sz="0" w:space="0" w:color="auto"/>
          </w:divBdr>
        </w:div>
        <w:div w:id="1556043439">
          <w:marLeft w:val="480"/>
          <w:marRight w:val="0"/>
          <w:marTop w:val="0"/>
          <w:marBottom w:val="0"/>
          <w:divBdr>
            <w:top w:val="none" w:sz="0" w:space="0" w:color="auto"/>
            <w:left w:val="none" w:sz="0" w:space="0" w:color="auto"/>
            <w:bottom w:val="none" w:sz="0" w:space="0" w:color="auto"/>
            <w:right w:val="none" w:sz="0" w:space="0" w:color="auto"/>
          </w:divBdr>
        </w:div>
        <w:div w:id="1759210366">
          <w:marLeft w:val="480"/>
          <w:marRight w:val="0"/>
          <w:marTop w:val="0"/>
          <w:marBottom w:val="0"/>
          <w:divBdr>
            <w:top w:val="none" w:sz="0" w:space="0" w:color="auto"/>
            <w:left w:val="none" w:sz="0" w:space="0" w:color="auto"/>
            <w:bottom w:val="none" w:sz="0" w:space="0" w:color="auto"/>
            <w:right w:val="none" w:sz="0" w:space="0" w:color="auto"/>
          </w:divBdr>
        </w:div>
        <w:div w:id="1363092109">
          <w:marLeft w:val="480"/>
          <w:marRight w:val="0"/>
          <w:marTop w:val="0"/>
          <w:marBottom w:val="0"/>
          <w:divBdr>
            <w:top w:val="none" w:sz="0" w:space="0" w:color="auto"/>
            <w:left w:val="none" w:sz="0" w:space="0" w:color="auto"/>
            <w:bottom w:val="none" w:sz="0" w:space="0" w:color="auto"/>
            <w:right w:val="none" w:sz="0" w:space="0" w:color="auto"/>
          </w:divBdr>
        </w:div>
        <w:div w:id="508103439">
          <w:marLeft w:val="480"/>
          <w:marRight w:val="0"/>
          <w:marTop w:val="0"/>
          <w:marBottom w:val="0"/>
          <w:divBdr>
            <w:top w:val="none" w:sz="0" w:space="0" w:color="auto"/>
            <w:left w:val="none" w:sz="0" w:space="0" w:color="auto"/>
            <w:bottom w:val="none" w:sz="0" w:space="0" w:color="auto"/>
            <w:right w:val="none" w:sz="0" w:space="0" w:color="auto"/>
          </w:divBdr>
        </w:div>
        <w:div w:id="1775861566">
          <w:marLeft w:val="480"/>
          <w:marRight w:val="0"/>
          <w:marTop w:val="0"/>
          <w:marBottom w:val="0"/>
          <w:divBdr>
            <w:top w:val="none" w:sz="0" w:space="0" w:color="auto"/>
            <w:left w:val="none" w:sz="0" w:space="0" w:color="auto"/>
            <w:bottom w:val="none" w:sz="0" w:space="0" w:color="auto"/>
            <w:right w:val="none" w:sz="0" w:space="0" w:color="auto"/>
          </w:divBdr>
        </w:div>
        <w:div w:id="380832986">
          <w:marLeft w:val="480"/>
          <w:marRight w:val="0"/>
          <w:marTop w:val="0"/>
          <w:marBottom w:val="0"/>
          <w:divBdr>
            <w:top w:val="none" w:sz="0" w:space="0" w:color="auto"/>
            <w:left w:val="none" w:sz="0" w:space="0" w:color="auto"/>
            <w:bottom w:val="none" w:sz="0" w:space="0" w:color="auto"/>
            <w:right w:val="none" w:sz="0" w:space="0" w:color="auto"/>
          </w:divBdr>
        </w:div>
        <w:div w:id="891816545">
          <w:marLeft w:val="480"/>
          <w:marRight w:val="0"/>
          <w:marTop w:val="0"/>
          <w:marBottom w:val="0"/>
          <w:divBdr>
            <w:top w:val="none" w:sz="0" w:space="0" w:color="auto"/>
            <w:left w:val="none" w:sz="0" w:space="0" w:color="auto"/>
            <w:bottom w:val="none" w:sz="0" w:space="0" w:color="auto"/>
            <w:right w:val="none" w:sz="0" w:space="0" w:color="auto"/>
          </w:divBdr>
        </w:div>
        <w:div w:id="58748775">
          <w:marLeft w:val="480"/>
          <w:marRight w:val="0"/>
          <w:marTop w:val="0"/>
          <w:marBottom w:val="0"/>
          <w:divBdr>
            <w:top w:val="none" w:sz="0" w:space="0" w:color="auto"/>
            <w:left w:val="none" w:sz="0" w:space="0" w:color="auto"/>
            <w:bottom w:val="none" w:sz="0" w:space="0" w:color="auto"/>
            <w:right w:val="none" w:sz="0" w:space="0" w:color="auto"/>
          </w:divBdr>
        </w:div>
        <w:div w:id="1983728350">
          <w:marLeft w:val="480"/>
          <w:marRight w:val="0"/>
          <w:marTop w:val="0"/>
          <w:marBottom w:val="0"/>
          <w:divBdr>
            <w:top w:val="none" w:sz="0" w:space="0" w:color="auto"/>
            <w:left w:val="none" w:sz="0" w:space="0" w:color="auto"/>
            <w:bottom w:val="none" w:sz="0" w:space="0" w:color="auto"/>
            <w:right w:val="none" w:sz="0" w:space="0" w:color="auto"/>
          </w:divBdr>
        </w:div>
        <w:div w:id="698701078">
          <w:marLeft w:val="480"/>
          <w:marRight w:val="0"/>
          <w:marTop w:val="0"/>
          <w:marBottom w:val="0"/>
          <w:divBdr>
            <w:top w:val="none" w:sz="0" w:space="0" w:color="auto"/>
            <w:left w:val="none" w:sz="0" w:space="0" w:color="auto"/>
            <w:bottom w:val="none" w:sz="0" w:space="0" w:color="auto"/>
            <w:right w:val="none" w:sz="0" w:space="0" w:color="auto"/>
          </w:divBdr>
        </w:div>
        <w:div w:id="403259534">
          <w:marLeft w:val="480"/>
          <w:marRight w:val="0"/>
          <w:marTop w:val="0"/>
          <w:marBottom w:val="0"/>
          <w:divBdr>
            <w:top w:val="none" w:sz="0" w:space="0" w:color="auto"/>
            <w:left w:val="none" w:sz="0" w:space="0" w:color="auto"/>
            <w:bottom w:val="none" w:sz="0" w:space="0" w:color="auto"/>
            <w:right w:val="none" w:sz="0" w:space="0" w:color="auto"/>
          </w:divBdr>
        </w:div>
        <w:div w:id="227110505">
          <w:marLeft w:val="480"/>
          <w:marRight w:val="0"/>
          <w:marTop w:val="0"/>
          <w:marBottom w:val="0"/>
          <w:divBdr>
            <w:top w:val="none" w:sz="0" w:space="0" w:color="auto"/>
            <w:left w:val="none" w:sz="0" w:space="0" w:color="auto"/>
            <w:bottom w:val="none" w:sz="0" w:space="0" w:color="auto"/>
            <w:right w:val="none" w:sz="0" w:space="0" w:color="auto"/>
          </w:divBdr>
        </w:div>
        <w:div w:id="1015349577">
          <w:marLeft w:val="480"/>
          <w:marRight w:val="0"/>
          <w:marTop w:val="0"/>
          <w:marBottom w:val="0"/>
          <w:divBdr>
            <w:top w:val="none" w:sz="0" w:space="0" w:color="auto"/>
            <w:left w:val="none" w:sz="0" w:space="0" w:color="auto"/>
            <w:bottom w:val="none" w:sz="0" w:space="0" w:color="auto"/>
            <w:right w:val="none" w:sz="0" w:space="0" w:color="auto"/>
          </w:divBdr>
        </w:div>
        <w:div w:id="666519288">
          <w:marLeft w:val="480"/>
          <w:marRight w:val="0"/>
          <w:marTop w:val="0"/>
          <w:marBottom w:val="0"/>
          <w:divBdr>
            <w:top w:val="none" w:sz="0" w:space="0" w:color="auto"/>
            <w:left w:val="none" w:sz="0" w:space="0" w:color="auto"/>
            <w:bottom w:val="none" w:sz="0" w:space="0" w:color="auto"/>
            <w:right w:val="none" w:sz="0" w:space="0" w:color="auto"/>
          </w:divBdr>
        </w:div>
        <w:div w:id="2112318979">
          <w:marLeft w:val="480"/>
          <w:marRight w:val="0"/>
          <w:marTop w:val="0"/>
          <w:marBottom w:val="0"/>
          <w:divBdr>
            <w:top w:val="none" w:sz="0" w:space="0" w:color="auto"/>
            <w:left w:val="none" w:sz="0" w:space="0" w:color="auto"/>
            <w:bottom w:val="none" w:sz="0" w:space="0" w:color="auto"/>
            <w:right w:val="none" w:sz="0" w:space="0" w:color="auto"/>
          </w:divBdr>
        </w:div>
        <w:div w:id="1694304424">
          <w:marLeft w:val="480"/>
          <w:marRight w:val="0"/>
          <w:marTop w:val="0"/>
          <w:marBottom w:val="0"/>
          <w:divBdr>
            <w:top w:val="none" w:sz="0" w:space="0" w:color="auto"/>
            <w:left w:val="none" w:sz="0" w:space="0" w:color="auto"/>
            <w:bottom w:val="none" w:sz="0" w:space="0" w:color="auto"/>
            <w:right w:val="none" w:sz="0" w:space="0" w:color="auto"/>
          </w:divBdr>
        </w:div>
        <w:div w:id="1054814112">
          <w:marLeft w:val="480"/>
          <w:marRight w:val="0"/>
          <w:marTop w:val="0"/>
          <w:marBottom w:val="0"/>
          <w:divBdr>
            <w:top w:val="none" w:sz="0" w:space="0" w:color="auto"/>
            <w:left w:val="none" w:sz="0" w:space="0" w:color="auto"/>
            <w:bottom w:val="none" w:sz="0" w:space="0" w:color="auto"/>
            <w:right w:val="none" w:sz="0" w:space="0" w:color="auto"/>
          </w:divBdr>
        </w:div>
        <w:div w:id="1050114326">
          <w:marLeft w:val="480"/>
          <w:marRight w:val="0"/>
          <w:marTop w:val="0"/>
          <w:marBottom w:val="0"/>
          <w:divBdr>
            <w:top w:val="none" w:sz="0" w:space="0" w:color="auto"/>
            <w:left w:val="none" w:sz="0" w:space="0" w:color="auto"/>
            <w:bottom w:val="none" w:sz="0" w:space="0" w:color="auto"/>
            <w:right w:val="none" w:sz="0" w:space="0" w:color="auto"/>
          </w:divBdr>
        </w:div>
        <w:div w:id="574246267">
          <w:marLeft w:val="480"/>
          <w:marRight w:val="0"/>
          <w:marTop w:val="0"/>
          <w:marBottom w:val="0"/>
          <w:divBdr>
            <w:top w:val="none" w:sz="0" w:space="0" w:color="auto"/>
            <w:left w:val="none" w:sz="0" w:space="0" w:color="auto"/>
            <w:bottom w:val="none" w:sz="0" w:space="0" w:color="auto"/>
            <w:right w:val="none" w:sz="0" w:space="0" w:color="auto"/>
          </w:divBdr>
        </w:div>
        <w:div w:id="735470791">
          <w:marLeft w:val="480"/>
          <w:marRight w:val="0"/>
          <w:marTop w:val="0"/>
          <w:marBottom w:val="0"/>
          <w:divBdr>
            <w:top w:val="none" w:sz="0" w:space="0" w:color="auto"/>
            <w:left w:val="none" w:sz="0" w:space="0" w:color="auto"/>
            <w:bottom w:val="none" w:sz="0" w:space="0" w:color="auto"/>
            <w:right w:val="none" w:sz="0" w:space="0" w:color="auto"/>
          </w:divBdr>
        </w:div>
        <w:div w:id="841313314">
          <w:marLeft w:val="480"/>
          <w:marRight w:val="0"/>
          <w:marTop w:val="0"/>
          <w:marBottom w:val="0"/>
          <w:divBdr>
            <w:top w:val="none" w:sz="0" w:space="0" w:color="auto"/>
            <w:left w:val="none" w:sz="0" w:space="0" w:color="auto"/>
            <w:bottom w:val="none" w:sz="0" w:space="0" w:color="auto"/>
            <w:right w:val="none" w:sz="0" w:space="0" w:color="auto"/>
          </w:divBdr>
        </w:div>
        <w:div w:id="1881090621">
          <w:marLeft w:val="480"/>
          <w:marRight w:val="0"/>
          <w:marTop w:val="0"/>
          <w:marBottom w:val="0"/>
          <w:divBdr>
            <w:top w:val="none" w:sz="0" w:space="0" w:color="auto"/>
            <w:left w:val="none" w:sz="0" w:space="0" w:color="auto"/>
            <w:bottom w:val="none" w:sz="0" w:space="0" w:color="auto"/>
            <w:right w:val="none" w:sz="0" w:space="0" w:color="auto"/>
          </w:divBdr>
        </w:div>
        <w:div w:id="1520465694">
          <w:marLeft w:val="480"/>
          <w:marRight w:val="0"/>
          <w:marTop w:val="0"/>
          <w:marBottom w:val="0"/>
          <w:divBdr>
            <w:top w:val="none" w:sz="0" w:space="0" w:color="auto"/>
            <w:left w:val="none" w:sz="0" w:space="0" w:color="auto"/>
            <w:bottom w:val="none" w:sz="0" w:space="0" w:color="auto"/>
            <w:right w:val="none" w:sz="0" w:space="0" w:color="auto"/>
          </w:divBdr>
        </w:div>
        <w:div w:id="837385023">
          <w:marLeft w:val="480"/>
          <w:marRight w:val="0"/>
          <w:marTop w:val="0"/>
          <w:marBottom w:val="0"/>
          <w:divBdr>
            <w:top w:val="none" w:sz="0" w:space="0" w:color="auto"/>
            <w:left w:val="none" w:sz="0" w:space="0" w:color="auto"/>
            <w:bottom w:val="none" w:sz="0" w:space="0" w:color="auto"/>
            <w:right w:val="none" w:sz="0" w:space="0" w:color="auto"/>
          </w:divBdr>
        </w:div>
        <w:div w:id="1917090144">
          <w:marLeft w:val="480"/>
          <w:marRight w:val="0"/>
          <w:marTop w:val="0"/>
          <w:marBottom w:val="0"/>
          <w:divBdr>
            <w:top w:val="none" w:sz="0" w:space="0" w:color="auto"/>
            <w:left w:val="none" w:sz="0" w:space="0" w:color="auto"/>
            <w:bottom w:val="none" w:sz="0" w:space="0" w:color="auto"/>
            <w:right w:val="none" w:sz="0" w:space="0" w:color="auto"/>
          </w:divBdr>
        </w:div>
        <w:div w:id="552884846">
          <w:marLeft w:val="480"/>
          <w:marRight w:val="0"/>
          <w:marTop w:val="0"/>
          <w:marBottom w:val="0"/>
          <w:divBdr>
            <w:top w:val="none" w:sz="0" w:space="0" w:color="auto"/>
            <w:left w:val="none" w:sz="0" w:space="0" w:color="auto"/>
            <w:bottom w:val="none" w:sz="0" w:space="0" w:color="auto"/>
            <w:right w:val="none" w:sz="0" w:space="0" w:color="auto"/>
          </w:divBdr>
        </w:div>
        <w:div w:id="1790733364">
          <w:marLeft w:val="480"/>
          <w:marRight w:val="0"/>
          <w:marTop w:val="0"/>
          <w:marBottom w:val="0"/>
          <w:divBdr>
            <w:top w:val="none" w:sz="0" w:space="0" w:color="auto"/>
            <w:left w:val="none" w:sz="0" w:space="0" w:color="auto"/>
            <w:bottom w:val="none" w:sz="0" w:space="0" w:color="auto"/>
            <w:right w:val="none" w:sz="0" w:space="0" w:color="auto"/>
          </w:divBdr>
        </w:div>
        <w:div w:id="1514956956">
          <w:marLeft w:val="480"/>
          <w:marRight w:val="0"/>
          <w:marTop w:val="0"/>
          <w:marBottom w:val="0"/>
          <w:divBdr>
            <w:top w:val="none" w:sz="0" w:space="0" w:color="auto"/>
            <w:left w:val="none" w:sz="0" w:space="0" w:color="auto"/>
            <w:bottom w:val="none" w:sz="0" w:space="0" w:color="auto"/>
            <w:right w:val="none" w:sz="0" w:space="0" w:color="auto"/>
          </w:divBdr>
        </w:div>
        <w:div w:id="152260079">
          <w:marLeft w:val="480"/>
          <w:marRight w:val="0"/>
          <w:marTop w:val="0"/>
          <w:marBottom w:val="0"/>
          <w:divBdr>
            <w:top w:val="none" w:sz="0" w:space="0" w:color="auto"/>
            <w:left w:val="none" w:sz="0" w:space="0" w:color="auto"/>
            <w:bottom w:val="none" w:sz="0" w:space="0" w:color="auto"/>
            <w:right w:val="none" w:sz="0" w:space="0" w:color="auto"/>
          </w:divBdr>
        </w:div>
        <w:div w:id="1055927254">
          <w:marLeft w:val="480"/>
          <w:marRight w:val="0"/>
          <w:marTop w:val="0"/>
          <w:marBottom w:val="0"/>
          <w:divBdr>
            <w:top w:val="none" w:sz="0" w:space="0" w:color="auto"/>
            <w:left w:val="none" w:sz="0" w:space="0" w:color="auto"/>
            <w:bottom w:val="none" w:sz="0" w:space="0" w:color="auto"/>
            <w:right w:val="none" w:sz="0" w:space="0" w:color="auto"/>
          </w:divBdr>
        </w:div>
        <w:div w:id="611978917">
          <w:marLeft w:val="480"/>
          <w:marRight w:val="0"/>
          <w:marTop w:val="0"/>
          <w:marBottom w:val="0"/>
          <w:divBdr>
            <w:top w:val="none" w:sz="0" w:space="0" w:color="auto"/>
            <w:left w:val="none" w:sz="0" w:space="0" w:color="auto"/>
            <w:bottom w:val="none" w:sz="0" w:space="0" w:color="auto"/>
            <w:right w:val="none" w:sz="0" w:space="0" w:color="auto"/>
          </w:divBdr>
        </w:div>
        <w:div w:id="172233510">
          <w:marLeft w:val="480"/>
          <w:marRight w:val="0"/>
          <w:marTop w:val="0"/>
          <w:marBottom w:val="0"/>
          <w:divBdr>
            <w:top w:val="none" w:sz="0" w:space="0" w:color="auto"/>
            <w:left w:val="none" w:sz="0" w:space="0" w:color="auto"/>
            <w:bottom w:val="none" w:sz="0" w:space="0" w:color="auto"/>
            <w:right w:val="none" w:sz="0" w:space="0" w:color="auto"/>
          </w:divBdr>
        </w:div>
        <w:div w:id="1086536546">
          <w:marLeft w:val="480"/>
          <w:marRight w:val="0"/>
          <w:marTop w:val="0"/>
          <w:marBottom w:val="0"/>
          <w:divBdr>
            <w:top w:val="none" w:sz="0" w:space="0" w:color="auto"/>
            <w:left w:val="none" w:sz="0" w:space="0" w:color="auto"/>
            <w:bottom w:val="none" w:sz="0" w:space="0" w:color="auto"/>
            <w:right w:val="none" w:sz="0" w:space="0" w:color="auto"/>
          </w:divBdr>
        </w:div>
        <w:div w:id="1859276160">
          <w:marLeft w:val="480"/>
          <w:marRight w:val="0"/>
          <w:marTop w:val="0"/>
          <w:marBottom w:val="0"/>
          <w:divBdr>
            <w:top w:val="none" w:sz="0" w:space="0" w:color="auto"/>
            <w:left w:val="none" w:sz="0" w:space="0" w:color="auto"/>
            <w:bottom w:val="none" w:sz="0" w:space="0" w:color="auto"/>
            <w:right w:val="none" w:sz="0" w:space="0" w:color="auto"/>
          </w:divBdr>
        </w:div>
        <w:div w:id="1054281961">
          <w:marLeft w:val="480"/>
          <w:marRight w:val="0"/>
          <w:marTop w:val="0"/>
          <w:marBottom w:val="0"/>
          <w:divBdr>
            <w:top w:val="none" w:sz="0" w:space="0" w:color="auto"/>
            <w:left w:val="none" w:sz="0" w:space="0" w:color="auto"/>
            <w:bottom w:val="none" w:sz="0" w:space="0" w:color="auto"/>
            <w:right w:val="none" w:sz="0" w:space="0" w:color="auto"/>
          </w:divBdr>
        </w:div>
        <w:div w:id="1998918851">
          <w:marLeft w:val="480"/>
          <w:marRight w:val="0"/>
          <w:marTop w:val="0"/>
          <w:marBottom w:val="0"/>
          <w:divBdr>
            <w:top w:val="none" w:sz="0" w:space="0" w:color="auto"/>
            <w:left w:val="none" w:sz="0" w:space="0" w:color="auto"/>
            <w:bottom w:val="none" w:sz="0" w:space="0" w:color="auto"/>
            <w:right w:val="none" w:sz="0" w:space="0" w:color="auto"/>
          </w:divBdr>
        </w:div>
        <w:div w:id="1942955132">
          <w:marLeft w:val="480"/>
          <w:marRight w:val="0"/>
          <w:marTop w:val="0"/>
          <w:marBottom w:val="0"/>
          <w:divBdr>
            <w:top w:val="none" w:sz="0" w:space="0" w:color="auto"/>
            <w:left w:val="none" w:sz="0" w:space="0" w:color="auto"/>
            <w:bottom w:val="none" w:sz="0" w:space="0" w:color="auto"/>
            <w:right w:val="none" w:sz="0" w:space="0" w:color="auto"/>
          </w:divBdr>
        </w:div>
        <w:div w:id="56586779">
          <w:marLeft w:val="480"/>
          <w:marRight w:val="0"/>
          <w:marTop w:val="0"/>
          <w:marBottom w:val="0"/>
          <w:divBdr>
            <w:top w:val="none" w:sz="0" w:space="0" w:color="auto"/>
            <w:left w:val="none" w:sz="0" w:space="0" w:color="auto"/>
            <w:bottom w:val="none" w:sz="0" w:space="0" w:color="auto"/>
            <w:right w:val="none" w:sz="0" w:space="0" w:color="auto"/>
          </w:divBdr>
        </w:div>
        <w:div w:id="452595748">
          <w:marLeft w:val="480"/>
          <w:marRight w:val="0"/>
          <w:marTop w:val="0"/>
          <w:marBottom w:val="0"/>
          <w:divBdr>
            <w:top w:val="none" w:sz="0" w:space="0" w:color="auto"/>
            <w:left w:val="none" w:sz="0" w:space="0" w:color="auto"/>
            <w:bottom w:val="none" w:sz="0" w:space="0" w:color="auto"/>
            <w:right w:val="none" w:sz="0" w:space="0" w:color="auto"/>
          </w:divBdr>
        </w:div>
        <w:div w:id="774717541">
          <w:marLeft w:val="480"/>
          <w:marRight w:val="0"/>
          <w:marTop w:val="0"/>
          <w:marBottom w:val="0"/>
          <w:divBdr>
            <w:top w:val="none" w:sz="0" w:space="0" w:color="auto"/>
            <w:left w:val="none" w:sz="0" w:space="0" w:color="auto"/>
            <w:bottom w:val="none" w:sz="0" w:space="0" w:color="auto"/>
            <w:right w:val="none" w:sz="0" w:space="0" w:color="auto"/>
          </w:divBdr>
        </w:div>
        <w:div w:id="1563321779">
          <w:marLeft w:val="480"/>
          <w:marRight w:val="0"/>
          <w:marTop w:val="0"/>
          <w:marBottom w:val="0"/>
          <w:divBdr>
            <w:top w:val="none" w:sz="0" w:space="0" w:color="auto"/>
            <w:left w:val="none" w:sz="0" w:space="0" w:color="auto"/>
            <w:bottom w:val="none" w:sz="0" w:space="0" w:color="auto"/>
            <w:right w:val="none" w:sz="0" w:space="0" w:color="auto"/>
          </w:divBdr>
        </w:div>
        <w:div w:id="712926917">
          <w:marLeft w:val="480"/>
          <w:marRight w:val="0"/>
          <w:marTop w:val="0"/>
          <w:marBottom w:val="0"/>
          <w:divBdr>
            <w:top w:val="none" w:sz="0" w:space="0" w:color="auto"/>
            <w:left w:val="none" w:sz="0" w:space="0" w:color="auto"/>
            <w:bottom w:val="none" w:sz="0" w:space="0" w:color="auto"/>
            <w:right w:val="none" w:sz="0" w:space="0" w:color="auto"/>
          </w:divBdr>
        </w:div>
        <w:div w:id="1085806051">
          <w:marLeft w:val="480"/>
          <w:marRight w:val="0"/>
          <w:marTop w:val="0"/>
          <w:marBottom w:val="0"/>
          <w:divBdr>
            <w:top w:val="none" w:sz="0" w:space="0" w:color="auto"/>
            <w:left w:val="none" w:sz="0" w:space="0" w:color="auto"/>
            <w:bottom w:val="none" w:sz="0" w:space="0" w:color="auto"/>
            <w:right w:val="none" w:sz="0" w:space="0" w:color="auto"/>
          </w:divBdr>
        </w:div>
        <w:div w:id="503739973">
          <w:marLeft w:val="480"/>
          <w:marRight w:val="0"/>
          <w:marTop w:val="0"/>
          <w:marBottom w:val="0"/>
          <w:divBdr>
            <w:top w:val="none" w:sz="0" w:space="0" w:color="auto"/>
            <w:left w:val="none" w:sz="0" w:space="0" w:color="auto"/>
            <w:bottom w:val="none" w:sz="0" w:space="0" w:color="auto"/>
            <w:right w:val="none" w:sz="0" w:space="0" w:color="auto"/>
          </w:divBdr>
        </w:div>
        <w:div w:id="1316763788">
          <w:marLeft w:val="480"/>
          <w:marRight w:val="0"/>
          <w:marTop w:val="0"/>
          <w:marBottom w:val="0"/>
          <w:divBdr>
            <w:top w:val="none" w:sz="0" w:space="0" w:color="auto"/>
            <w:left w:val="none" w:sz="0" w:space="0" w:color="auto"/>
            <w:bottom w:val="none" w:sz="0" w:space="0" w:color="auto"/>
            <w:right w:val="none" w:sz="0" w:space="0" w:color="auto"/>
          </w:divBdr>
        </w:div>
        <w:div w:id="1746802009">
          <w:marLeft w:val="480"/>
          <w:marRight w:val="0"/>
          <w:marTop w:val="0"/>
          <w:marBottom w:val="0"/>
          <w:divBdr>
            <w:top w:val="none" w:sz="0" w:space="0" w:color="auto"/>
            <w:left w:val="none" w:sz="0" w:space="0" w:color="auto"/>
            <w:bottom w:val="none" w:sz="0" w:space="0" w:color="auto"/>
            <w:right w:val="none" w:sz="0" w:space="0" w:color="auto"/>
          </w:divBdr>
        </w:div>
        <w:div w:id="2111008381">
          <w:marLeft w:val="480"/>
          <w:marRight w:val="0"/>
          <w:marTop w:val="0"/>
          <w:marBottom w:val="0"/>
          <w:divBdr>
            <w:top w:val="none" w:sz="0" w:space="0" w:color="auto"/>
            <w:left w:val="none" w:sz="0" w:space="0" w:color="auto"/>
            <w:bottom w:val="none" w:sz="0" w:space="0" w:color="auto"/>
            <w:right w:val="none" w:sz="0" w:space="0" w:color="auto"/>
          </w:divBdr>
        </w:div>
        <w:div w:id="965164103">
          <w:marLeft w:val="480"/>
          <w:marRight w:val="0"/>
          <w:marTop w:val="0"/>
          <w:marBottom w:val="0"/>
          <w:divBdr>
            <w:top w:val="none" w:sz="0" w:space="0" w:color="auto"/>
            <w:left w:val="none" w:sz="0" w:space="0" w:color="auto"/>
            <w:bottom w:val="none" w:sz="0" w:space="0" w:color="auto"/>
            <w:right w:val="none" w:sz="0" w:space="0" w:color="auto"/>
          </w:divBdr>
        </w:div>
        <w:div w:id="2009870466">
          <w:marLeft w:val="480"/>
          <w:marRight w:val="0"/>
          <w:marTop w:val="0"/>
          <w:marBottom w:val="0"/>
          <w:divBdr>
            <w:top w:val="none" w:sz="0" w:space="0" w:color="auto"/>
            <w:left w:val="none" w:sz="0" w:space="0" w:color="auto"/>
            <w:bottom w:val="none" w:sz="0" w:space="0" w:color="auto"/>
            <w:right w:val="none" w:sz="0" w:space="0" w:color="auto"/>
          </w:divBdr>
        </w:div>
        <w:div w:id="248926787">
          <w:marLeft w:val="480"/>
          <w:marRight w:val="0"/>
          <w:marTop w:val="0"/>
          <w:marBottom w:val="0"/>
          <w:divBdr>
            <w:top w:val="none" w:sz="0" w:space="0" w:color="auto"/>
            <w:left w:val="none" w:sz="0" w:space="0" w:color="auto"/>
            <w:bottom w:val="none" w:sz="0" w:space="0" w:color="auto"/>
            <w:right w:val="none" w:sz="0" w:space="0" w:color="auto"/>
          </w:divBdr>
        </w:div>
        <w:div w:id="310184296">
          <w:marLeft w:val="480"/>
          <w:marRight w:val="0"/>
          <w:marTop w:val="0"/>
          <w:marBottom w:val="0"/>
          <w:divBdr>
            <w:top w:val="none" w:sz="0" w:space="0" w:color="auto"/>
            <w:left w:val="none" w:sz="0" w:space="0" w:color="auto"/>
            <w:bottom w:val="none" w:sz="0" w:space="0" w:color="auto"/>
            <w:right w:val="none" w:sz="0" w:space="0" w:color="auto"/>
          </w:divBdr>
        </w:div>
        <w:div w:id="2005666800">
          <w:marLeft w:val="480"/>
          <w:marRight w:val="0"/>
          <w:marTop w:val="0"/>
          <w:marBottom w:val="0"/>
          <w:divBdr>
            <w:top w:val="none" w:sz="0" w:space="0" w:color="auto"/>
            <w:left w:val="none" w:sz="0" w:space="0" w:color="auto"/>
            <w:bottom w:val="none" w:sz="0" w:space="0" w:color="auto"/>
            <w:right w:val="none" w:sz="0" w:space="0" w:color="auto"/>
          </w:divBdr>
        </w:div>
      </w:divsChild>
    </w:div>
    <w:div w:id="853956992">
      <w:bodyDiv w:val="1"/>
      <w:marLeft w:val="0"/>
      <w:marRight w:val="0"/>
      <w:marTop w:val="0"/>
      <w:marBottom w:val="0"/>
      <w:divBdr>
        <w:top w:val="none" w:sz="0" w:space="0" w:color="auto"/>
        <w:left w:val="none" w:sz="0" w:space="0" w:color="auto"/>
        <w:bottom w:val="none" w:sz="0" w:space="0" w:color="auto"/>
        <w:right w:val="none" w:sz="0" w:space="0" w:color="auto"/>
      </w:divBdr>
    </w:div>
    <w:div w:id="855538962">
      <w:marLeft w:val="480"/>
      <w:marRight w:val="0"/>
      <w:marTop w:val="0"/>
      <w:marBottom w:val="0"/>
      <w:divBdr>
        <w:top w:val="none" w:sz="0" w:space="0" w:color="auto"/>
        <w:left w:val="none" w:sz="0" w:space="0" w:color="auto"/>
        <w:bottom w:val="none" w:sz="0" w:space="0" w:color="auto"/>
        <w:right w:val="none" w:sz="0" w:space="0" w:color="auto"/>
      </w:divBdr>
    </w:div>
    <w:div w:id="858159225">
      <w:marLeft w:val="480"/>
      <w:marRight w:val="0"/>
      <w:marTop w:val="0"/>
      <w:marBottom w:val="0"/>
      <w:divBdr>
        <w:top w:val="none" w:sz="0" w:space="0" w:color="auto"/>
        <w:left w:val="none" w:sz="0" w:space="0" w:color="auto"/>
        <w:bottom w:val="none" w:sz="0" w:space="0" w:color="auto"/>
        <w:right w:val="none" w:sz="0" w:space="0" w:color="auto"/>
      </w:divBdr>
    </w:div>
    <w:div w:id="859465486">
      <w:bodyDiv w:val="1"/>
      <w:marLeft w:val="0"/>
      <w:marRight w:val="0"/>
      <w:marTop w:val="0"/>
      <w:marBottom w:val="0"/>
      <w:divBdr>
        <w:top w:val="none" w:sz="0" w:space="0" w:color="auto"/>
        <w:left w:val="none" w:sz="0" w:space="0" w:color="auto"/>
        <w:bottom w:val="none" w:sz="0" w:space="0" w:color="auto"/>
        <w:right w:val="none" w:sz="0" w:space="0" w:color="auto"/>
      </w:divBdr>
    </w:div>
    <w:div w:id="861821309">
      <w:marLeft w:val="480"/>
      <w:marRight w:val="0"/>
      <w:marTop w:val="0"/>
      <w:marBottom w:val="0"/>
      <w:divBdr>
        <w:top w:val="none" w:sz="0" w:space="0" w:color="auto"/>
        <w:left w:val="none" w:sz="0" w:space="0" w:color="auto"/>
        <w:bottom w:val="none" w:sz="0" w:space="0" w:color="auto"/>
        <w:right w:val="none" w:sz="0" w:space="0" w:color="auto"/>
      </w:divBdr>
    </w:div>
    <w:div w:id="862939160">
      <w:bodyDiv w:val="1"/>
      <w:marLeft w:val="0"/>
      <w:marRight w:val="0"/>
      <w:marTop w:val="0"/>
      <w:marBottom w:val="0"/>
      <w:divBdr>
        <w:top w:val="none" w:sz="0" w:space="0" w:color="auto"/>
        <w:left w:val="none" w:sz="0" w:space="0" w:color="auto"/>
        <w:bottom w:val="none" w:sz="0" w:space="0" w:color="auto"/>
        <w:right w:val="none" w:sz="0" w:space="0" w:color="auto"/>
      </w:divBdr>
    </w:div>
    <w:div w:id="863595452">
      <w:bodyDiv w:val="1"/>
      <w:marLeft w:val="0"/>
      <w:marRight w:val="0"/>
      <w:marTop w:val="0"/>
      <w:marBottom w:val="0"/>
      <w:divBdr>
        <w:top w:val="none" w:sz="0" w:space="0" w:color="auto"/>
        <w:left w:val="none" w:sz="0" w:space="0" w:color="auto"/>
        <w:bottom w:val="none" w:sz="0" w:space="0" w:color="auto"/>
        <w:right w:val="none" w:sz="0" w:space="0" w:color="auto"/>
      </w:divBdr>
    </w:div>
    <w:div w:id="864170289">
      <w:bodyDiv w:val="1"/>
      <w:marLeft w:val="0"/>
      <w:marRight w:val="0"/>
      <w:marTop w:val="0"/>
      <w:marBottom w:val="0"/>
      <w:divBdr>
        <w:top w:val="none" w:sz="0" w:space="0" w:color="auto"/>
        <w:left w:val="none" w:sz="0" w:space="0" w:color="auto"/>
        <w:bottom w:val="none" w:sz="0" w:space="0" w:color="auto"/>
        <w:right w:val="none" w:sz="0" w:space="0" w:color="auto"/>
      </w:divBdr>
    </w:div>
    <w:div w:id="864976409">
      <w:marLeft w:val="480"/>
      <w:marRight w:val="0"/>
      <w:marTop w:val="0"/>
      <w:marBottom w:val="0"/>
      <w:divBdr>
        <w:top w:val="none" w:sz="0" w:space="0" w:color="auto"/>
        <w:left w:val="none" w:sz="0" w:space="0" w:color="auto"/>
        <w:bottom w:val="none" w:sz="0" w:space="0" w:color="auto"/>
        <w:right w:val="none" w:sz="0" w:space="0" w:color="auto"/>
      </w:divBdr>
    </w:div>
    <w:div w:id="865292273">
      <w:marLeft w:val="480"/>
      <w:marRight w:val="0"/>
      <w:marTop w:val="0"/>
      <w:marBottom w:val="0"/>
      <w:divBdr>
        <w:top w:val="none" w:sz="0" w:space="0" w:color="auto"/>
        <w:left w:val="none" w:sz="0" w:space="0" w:color="auto"/>
        <w:bottom w:val="none" w:sz="0" w:space="0" w:color="auto"/>
        <w:right w:val="none" w:sz="0" w:space="0" w:color="auto"/>
      </w:divBdr>
    </w:div>
    <w:div w:id="866524079">
      <w:marLeft w:val="480"/>
      <w:marRight w:val="0"/>
      <w:marTop w:val="0"/>
      <w:marBottom w:val="0"/>
      <w:divBdr>
        <w:top w:val="none" w:sz="0" w:space="0" w:color="auto"/>
        <w:left w:val="none" w:sz="0" w:space="0" w:color="auto"/>
        <w:bottom w:val="none" w:sz="0" w:space="0" w:color="auto"/>
        <w:right w:val="none" w:sz="0" w:space="0" w:color="auto"/>
      </w:divBdr>
    </w:div>
    <w:div w:id="868640857">
      <w:bodyDiv w:val="1"/>
      <w:marLeft w:val="0"/>
      <w:marRight w:val="0"/>
      <w:marTop w:val="0"/>
      <w:marBottom w:val="0"/>
      <w:divBdr>
        <w:top w:val="none" w:sz="0" w:space="0" w:color="auto"/>
        <w:left w:val="none" w:sz="0" w:space="0" w:color="auto"/>
        <w:bottom w:val="none" w:sz="0" w:space="0" w:color="auto"/>
        <w:right w:val="none" w:sz="0" w:space="0" w:color="auto"/>
      </w:divBdr>
    </w:div>
    <w:div w:id="870148289">
      <w:marLeft w:val="480"/>
      <w:marRight w:val="0"/>
      <w:marTop w:val="0"/>
      <w:marBottom w:val="0"/>
      <w:divBdr>
        <w:top w:val="none" w:sz="0" w:space="0" w:color="auto"/>
        <w:left w:val="none" w:sz="0" w:space="0" w:color="auto"/>
        <w:bottom w:val="none" w:sz="0" w:space="0" w:color="auto"/>
        <w:right w:val="none" w:sz="0" w:space="0" w:color="auto"/>
      </w:divBdr>
    </w:div>
    <w:div w:id="870535527">
      <w:marLeft w:val="480"/>
      <w:marRight w:val="0"/>
      <w:marTop w:val="0"/>
      <w:marBottom w:val="0"/>
      <w:divBdr>
        <w:top w:val="none" w:sz="0" w:space="0" w:color="auto"/>
        <w:left w:val="none" w:sz="0" w:space="0" w:color="auto"/>
        <w:bottom w:val="none" w:sz="0" w:space="0" w:color="auto"/>
        <w:right w:val="none" w:sz="0" w:space="0" w:color="auto"/>
      </w:divBdr>
    </w:div>
    <w:div w:id="874927193">
      <w:bodyDiv w:val="1"/>
      <w:marLeft w:val="0"/>
      <w:marRight w:val="0"/>
      <w:marTop w:val="0"/>
      <w:marBottom w:val="0"/>
      <w:divBdr>
        <w:top w:val="none" w:sz="0" w:space="0" w:color="auto"/>
        <w:left w:val="none" w:sz="0" w:space="0" w:color="auto"/>
        <w:bottom w:val="none" w:sz="0" w:space="0" w:color="auto"/>
        <w:right w:val="none" w:sz="0" w:space="0" w:color="auto"/>
      </w:divBdr>
    </w:div>
    <w:div w:id="875628857">
      <w:marLeft w:val="480"/>
      <w:marRight w:val="0"/>
      <w:marTop w:val="0"/>
      <w:marBottom w:val="0"/>
      <w:divBdr>
        <w:top w:val="none" w:sz="0" w:space="0" w:color="auto"/>
        <w:left w:val="none" w:sz="0" w:space="0" w:color="auto"/>
        <w:bottom w:val="none" w:sz="0" w:space="0" w:color="auto"/>
        <w:right w:val="none" w:sz="0" w:space="0" w:color="auto"/>
      </w:divBdr>
    </w:div>
    <w:div w:id="881013933">
      <w:marLeft w:val="480"/>
      <w:marRight w:val="0"/>
      <w:marTop w:val="0"/>
      <w:marBottom w:val="0"/>
      <w:divBdr>
        <w:top w:val="none" w:sz="0" w:space="0" w:color="auto"/>
        <w:left w:val="none" w:sz="0" w:space="0" w:color="auto"/>
        <w:bottom w:val="none" w:sz="0" w:space="0" w:color="auto"/>
        <w:right w:val="none" w:sz="0" w:space="0" w:color="auto"/>
      </w:divBdr>
    </w:div>
    <w:div w:id="881017693">
      <w:marLeft w:val="480"/>
      <w:marRight w:val="0"/>
      <w:marTop w:val="0"/>
      <w:marBottom w:val="0"/>
      <w:divBdr>
        <w:top w:val="none" w:sz="0" w:space="0" w:color="auto"/>
        <w:left w:val="none" w:sz="0" w:space="0" w:color="auto"/>
        <w:bottom w:val="none" w:sz="0" w:space="0" w:color="auto"/>
        <w:right w:val="none" w:sz="0" w:space="0" w:color="auto"/>
      </w:divBdr>
    </w:div>
    <w:div w:id="884221282">
      <w:bodyDiv w:val="1"/>
      <w:marLeft w:val="0"/>
      <w:marRight w:val="0"/>
      <w:marTop w:val="0"/>
      <w:marBottom w:val="0"/>
      <w:divBdr>
        <w:top w:val="none" w:sz="0" w:space="0" w:color="auto"/>
        <w:left w:val="none" w:sz="0" w:space="0" w:color="auto"/>
        <w:bottom w:val="none" w:sz="0" w:space="0" w:color="auto"/>
        <w:right w:val="none" w:sz="0" w:space="0" w:color="auto"/>
      </w:divBdr>
    </w:div>
    <w:div w:id="885066556">
      <w:bodyDiv w:val="1"/>
      <w:marLeft w:val="0"/>
      <w:marRight w:val="0"/>
      <w:marTop w:val="0"/>
      <w:marBottom w:val="0"/>
      <w:divBdr>
        <w:top w:val="none" w:sz="0" w:space="0" w:color="auto"/>
        <w:left w:val="none" w:sz="0" w:space="0" w:color="auto"/>
        <w:bottom w:val="none" w:sz="0" w:space="0" w:color="auto"/>
        <w:right w:val="none" w:sz="0" w:space="0" w:color="auto"/>
      </w:divBdr>
      <w:divsChild>
        <w:div w:id="1655376027">
          <w:marLeft w:val="480"/>
          <w:marRight w:val="0"/>
          <w:marTop w:val="0"/>
          <w:marBottom w:val="0"/>
          <w:divBdr>
            <w:top w:val="none" w:sz="0" w:space="0" w:color="auto"/>
            <w:left w:val="none" w:sz="0" w:space="0" w:color="auto"/>
            <w:bottom w:val="none" w:sz="0" w:space="0" w:color="auto"/>
            <w:right w:val="none" w:sz="0" w:space="0" w:color="auto"/>
          </w:divBdr>
        </w:div>
        <w:div w:id="61948343">
          <w:marLeft w:val="480"/>
          <w:marRight w:val="0"/>
          <w:marTop w:val="0"/>
          <w:marBottom w:val="0"/>
          <w:divBdr>
            <w:top w:val="none" w:sz="0" w:space="0" w:color="auto"/>
            <w:left w:val="none" w:sz="0" w:space="0" w:color="auto"/>
            <w:bottom w:val="none" w:sz="0" w:space="0" w:color="auto"/>
            <w:right w:val="none" w:sz="0" w:space="0" w:color="auto"/>
          </w:divBdr>
        </w:div>
        <w:div w:id="974407741">
          <w:marLeft w:val="480"/>
          <w:marRight w:val="0"/>
          <w:marTop w:val="0"/>
          <w:marBottom w:val="0"/>
          <w:divBdr>
            <w:top w:val="none" w:sz="0" w:space="0" w:color="auto"/>
            <w:left w:val="none" w:sz="0" w:space="0" w:color="auto"/>
            <w:bottom w:val="none" w:sz="0" w:space="0" w:color="auto"/>
            <w:right w:val="none" w:sz="0" w:space="0" w:color="auto"/>
          </w:divBdr>
        </w:div>
        <w:div w:id="1634409418">
          <w:marLeft w:val="480"/>
          <w:marRight w:val="0"/>
          <w:marTop w:val="0"/>
          <w:marBottom w:val="0"/>
          <w:divBdr>
            <w:top w:val="none" w:sz="0" w:space="0" w:color="auto"/>
            <w:left w:val="none" w:sz="0" w:space="0" w:color="auto"/>
            <w:bottom w:val="none" w:sz="0" w:space="0" w:color="auto"/>
            <w:right w:val="none" w:sz="0" w:space="0" w:color="auto"/>
          </w:divBdr>
        </w:div>
        <w:div w:id="1779568554">
          <w:marLeft w:val="480"/>
          <w:marRight w:val="0"/>
          <w:marTop w:val="0"/>
          <w:marBottom w:val="0"/>
          <w:divBdr>
            <w:top w:val="none" w:sz="0" w:space="0" w:color="auto"/>
            <w:left w:val="none" w:sz="0" w:space="0" w:color="auto"/>
            <w:bottom w:val="none" w:sz="0" w:space="0" w:color="auto"/>
            <w:right w:val="none" w:sz="0" w:space="0" w:color="auto"/>
          </w:divBdr>
        </w:div>
        <w:div w:id="810483932">
          <w:marLeft w:val="480"/>
          <w:marRight w:val="0"/>
          <w:marTop w:val="0"/>
          <w:marBottom w:val="0"/>
          <w:divBdr>
            <w:top w:val="none" w:sz="0" w:space="0" w:color="auto"/>
            <w:left w:val="none" w:sz="0" w:space="0" w:color="auto"/>
            <w:bottom w:val="none" w:sz="0" w:space="0" w:color="auto"/>
            <w:right w:val="none" w:sz="0" w:space="0" w:color="auto"/>
          </w:divBdr>
        </w:div>
        <w:div w:id="772093644">
          <w:marLeft w:val="480"/>
          <w:marRight w:val="0"/>
          <w:marTop w:val="0"/>
          <w:marBottom w:val="0"/>
          <w:divBdr>
            <w:top w:val="none" w:sz="0" w:space="0" w:color="auto"/>
            <w:left w:val="none" w:sz="0" w:space="0" w:color="auto"/>
            <w:bottom w:val="none" w:sz="0" w:space="0" w:color="auto"/>
            <w:right w:val="none" w:sz="0" w:space="0" w:color="auto"/>
          </w:divBdr>
        </w:div>
        <w:div w:id="65692664">
          <w:marLeft w:val="480"/>
          <w:marRight w:val="0"/>
          <w:marTop w:val="0"/>
          <w:marBottom w:val="0"/>
          <w:divBdr>
            <w:top w:val="none" w:sz="0" w:space="0" w:color="auto"/>
            <w:left w:val="none" w:sz="0" w:space="0" w:color="auto"/>
            <w:bottom w:val="none" w:sz="0" w:space="0" w:color="auto"/>
            <w:right w:val="none" w:sz="0" w:space="0" w:color="auto"/>
          </w:divBdr>
        </w:div>
        <w:div w:id="1968275093">
          <w:marLeft w:val="480"/>
          <w:marRight w:val="0"/>
          <w:marTop w:val="0"/>
          <w:marBottom w:val="0"/>
          <w:divBdr>
            <w:top w:val="none" w:sz="0" w:space="0" w:color="auto"/>
            <w:left w:val="none" w:sz="0" w:space="0" w:color="auto"/>
            <w:bottom w:val="none" w:sz="0" w:space="0" w:color="auto"/>
            <w:right w:val="none" w:sz="0" w:space="0" w:color="auto"/>
          </w:divBdr>
        </w:div>
        <w:div w:id="1408065537">
          <w:marLeft w:val="480"/>
          <w:marRight w:val="0"/>
          <w:marTop w:val="0"/>
          <w:marBottom w:val="0"/>
          <w:divBdr>
            <w:top w:val="none" w:sz="0" w:space="0" w:color="auto"/>
            <w:left w:val="none" w:sz="0" w:space="0" w:color="auto"/>
            <w:bottom w:val="none" w:sz="0" w:space="0" w:color="auto"/>
            <w:right w:val="none" w:sz="0" w:space="0" w:color="auto"/>
          </w:divBdr>
        </w:div>
        <w:div w:id="229315959">
          <w:marLeft w:val="480"/>
          <w:marRight w:val="0"/>
          <w:marTop w:val="0"/>
          <w:marBottom w:val="0"/>
          <w:divBdr>
            <w:top w:val="none" w:sz="0" w:space="0" w:color="auto"/>
            <w:left w:val="none" w:sz="0" w:space="0" w:color="auto"/>
            <w:bottom w:val="none" w:sz="0" w:space="0" w:color="auto"/>
            <w:right w:val="none" w:sz="0" w:space="0" w:color="auto"/>
          </w:divBdr>
        </w:div>
        <w:div w:id="1536695726">
          <w:marLeft w:val="480"/>
          <w:marRight w:val="0"/>
          <w:marTop w:val="0"/>
          <w:marBottom w:val="0"/>
          <w:divBdr>
            <w:top w:val="none" w:sz="0" w:space="0" w:color="auto"/>
            <w:left w:val="none" w:sz="0" w:space="0" w:color="auto"/>
            <w:bottom w:val="none" w:sz="0" w:space="0" w:color="auto"/>
            <w:right w:val="none" w:sz="0" w:space="0" w:color="auto"/>
          </w:divBdr>
        </w:div>
        <w:div w:id="32274547">
          <w:marLeft w:val="480"/>
          <w:marRight w:val="0"/>
          <w:marTop w:val="0"/>
          <w:marBottom w:val="0"/>
          <w:divBdr>
            <w:top w:val="none" w:sz="0" w:space="0" w:color="auto"/>
            <w:left w:val="none" w:sz="0" w:space="0" w:color="auto"/>
            <w:bottom w:val="none" w:sz="0" w:space="0" w:color="auto"/>
            <w:right w:val="none" w:sz="0" w:space="0" w:color="auto"/>
          </w:divBdr>
        </w:div>
        <w:div w:id="11033406">
          <w:marLeft w:val="480"/>
          <w:marRight w:val="0"/>
          <w:marTop w:val="0"/>
          <w:marBottom w:val="0"/>
          <w:divBdr>
            <w:top w:val="none" w:sz="0" w:space="0" w:color="auto"/>
            <w:left w:val="none" w:sz="0" w:space="0" w:color="auto"/>
            <w:bottom w:val="none" w:sz="0" w:space="0" w:color="auto"/>
            <w:right w:val="none" w:sz="0" w:space="0" w:color="auto"/>
          </w:divBdr>
        </w:div>
        <w:div w:id="528302582">
          <w:marLeft w:val="480"/>
          <w:marRight w:val="0"/>
          <w:marTop w:val="0"/>
          <w:marBottom w:val="0"/>
          <w:divBdr>
            <w:top w:val="none" w:sz="0" w:space="0" w:color="auto"/>
            <w:left w:val="none" w:sz="0" w:space="0" w:color="auto"/>
            <w:bottom w:val="none" w:sz="0" w:space="0" w:color="auto"/>
            <w:right w:val="none" w:sz="0" w:space="0" w:color="auto"/>
          </w:divBdr>
        </w:div>
        <w:div w:id="1615208489">
          <w:marLeft w:val="480"/>
          <w:marRight w:val="0"/>
          <w:marTop w:val="0"/>
          <w:marBottom w:val="0"/>
          <w:divBdr>
            <w:top w:val="none" w:sz="0" w:space="0" w:color="auto"/>
            <w:left w:val="none" w:sz="0" w:space="0" w:color="auto"/>
            <w:bottom w:val="none" w:sz="0" w:space="0" w:color="auto"/>
            <w:right w:val="none" w:sz="0" w:space="0" w:color="auto"/>
          </w:divBdr>
        </w:div>
        <w:div w:id="1708141889">
          <w:marLeft w:val="480"/>
          <w:marRight w:val="0"/>
          <w:marTop w:val="0"/>
          <w:marBottom w:val="0"/>
          <w:divBdr>
            <w:top w:val="none" w:sz="0" w:space="0" w:color="auto"/>
            <w:left w:val="none" w:sz="0" w:space="0" w:color="auto"/>
            <w:bottom w:val="none" w:sz="0" w:space="0" w:color="auto"/>
            <w:right w:val="none" w:sz="0" w:space="0" w:color="auto"/>
          </w:divBdr>
        </w:div>
        <w:div w:id="1020741507">
          <w:marLeft w:val="480"/>
          <w:marRight w:val="0"/>
          <w:marTop w:val="0"/>
          <w:marBottom w:val="0"/>
          <w:divBdr>
            <w:top w:val="none" w:sz="0" w:space="0" w:color="auto"/>
            <w:left w:val="none" w:sz="0" w:space="0" w:color="auto"/>
            <w:bottom w:val="none" w:sz="0" w:space="0" w:color="auto"/>
            <w:right w:val="none" w:sz="0" w:space="0" w:color="auto"/>
          </w:divBdr>
        </w:div>
        <w:div w:id="1391886222">
          <w:marLeft w:val="480"/>
          <w:marRight w:val="0"/>
          <w:marTop w:val="0"/>
          <w:marBottom w:val="0"/>
          <w:divBdr>
            <w:top w:val="none" w:sz="0" w:space="0" w:color="auto"/>
            <w:left w:val="none" w:sz="0" w:space="0" w:color="auto"/>
            <w:bottom w:val="none" w:sz="0" w:space="0" w:color="auto"/>
            <w:right w:val="none" w:sz="0" w:space="0" w:color="auto"/>
          </w:divBdr>
        </w:div>
        <w:div w:id="973682024">
          <w:marLeft w:val="480"/>
          <w:marRight w:val="0"/>
          <w:marTop w:val="0"/>
          <w:marBottom w:val="0"/>
          <w:divBdr>
            <w:top w:val="none" w:sz="0" w:space="0" w:color="auto"/>
            <w:left w:val="none" w:sz="0" w:space="0" w:color="auto"/>
            <w:bottom w:val="none" w:sz="0" w:space="0" w:color="auto"/>
            <w:right w:val="none" w:sz="0" w:space="0" w:color="auto"/>
          </w:divBdr>
        </w:div>
        <w:div w:id="1039670332">
          <w:marLeft w:val="480"/>
          <w:marRight w:val="0"/>
          <w:marTop w:val="0"/>
          <w:marBottom w:val="0"/>
          <w:divBdr>
            <w:top w:val="none" w:sz="0" w:space="0" w:color="auto"/>
            <w:left w:val="none" w:sz="0" w:space="0" w:color="auto"/>
            <w:bottom w:val="none" w:sz="0" w:space="0" w:color="auto"/>
            <w:right w:val="none" w:sz="0" w:space="0" w:color="auto"/>
          </w:divBdr>
        </w:div>
        <w:div w:id="623925018">
          <w:marLeft w:val="480"/>
          <w:marRight w:val="0"/>
          <w:marTop w:val="0"/>
          <w:marBottom w:val="0"/>
          <w:divBdr>
            <w:top w:val="none" w:sz="0" w:space="0" w:color="auto"/>
            <w:left w:val="none" w:sz="0" w:space="0" w:color="auto"/>
            <w:bottom w:val="none" w:sz="0" w:space="0" w:color="auto"/>
            <w:right w:val="none" w:sz="0" w:space="0" w:color="auto"/>
          </w:divBdr>
        </w:div>
        <w:div w:id="1590311495">
          <w:marLeft w:val="480"/>
          <w:marRight w:val="0"/>
          <w:marTop w:val="0"/>
          <w:marBottom w:val="0"/>
          <w:divBdr>
            <w:top w:val="none" w:sz="0" w:space="0" w:color="auto"/>
            <w:left w:val="none" w:sz="0" w:space="0" w:color="auto"/>
            <w:bottom w:val="none" w:sz="0" w:space="0" w:color="auto"/>
            <w:right w:val="none" w:sz="0" w:space="0" w:color="auto"/>
          </w:divBdr>
        </w:div>
        <w:div w:id="1642076149">
          <w:marLeft w:val="480"/>
          <w:marRight w:val="0"/>
          <w:marTop w:val="0"/>
          <w:marBottom w:val="0"/>
          <w:divBdr>
            <w:top w:val="none" w:sz="0" w:space="0" w:color="auto"/>
            <w:left w:val="none" w:sz="0" w:space="0" w:color="auto"/>
            <w:bottom w:val="none" w:sz="0" w:space="0" w:color="auto"/>
            <w:right w:val="none" w:sz="0" w:space="0" w:color="auto"/>
          </w:divBdr>
        </w:div>
        <w:div w:id="2096590414">
          <w:marLeft w:val="480"/>
          <w:marRight w:val="0"/>
          <w:marTop w:val="0"/>
          <w:marBottom w:val="0"/>
          <w:divBdr>
            <w:top w:val="none" w:sz="0" w:space="0" w:color="auto"/>
            <w:left w:val="none" w:sz="0" w:space="0" w:color="auto"/>
            <w:bottom w:val="none" w:sz="0" w:space="0" w:color="auto"/>
            <w:right w:val="none" w:sz="0" w:space="0" w:color="auto"/>
          </w:divBdr>
        </w:div>
        <w:div w:id="650140069">
          <w:marLeft w:val="480"/>
          <w:marRight w:val="0"/>
          <w:marTop w:val="0"/>
          <w:marBottom w:val="0"/>
          <w:divBdr>
            <w:top w:val="none" w:sz="0" w:space="0" w:color="auto"/>
            <w:left w:val="none" w:sz="0" w:space="0" w:color="auto"/>
            <w:bottom w:val="none" w:sz="0" w:space="0" w:color="auto"/>
            <w:right w:val="none" w:sz="0" w:space="0" w:color="auto"/>
          </w:divBdr>
        </w:div>
        <w:div w:id="155851867">
          <w:marLeft w:val="480"/>
          <w:marRight w:val="0"/>
          <w:marTop w:val="0"/>
          <w:marBottom w:val="0"/>
          <w:divBdr>
            <w:top w:val="none" w:sz="0" w:space="0" w:color="auto"/>
            <w:left w:val="none" w:sz="0" w:space="0" w:color="auto"/>
            <w:bottom w:val="none" w:sz="0" w:space="0" w:color="auto"/>
            <w:right w:val="none" w:sz="0" w:space="0" w:color="auto"/>
          </w:divBdr>
        </w:div>
        <w:div w:id="1579366840">
          <w:marLeft w:val="480"/>
          <w:marRight w:val="0"/>
          <w:marTop w:val="0"/>
          <w:marBottom w:val="0"/>
          <w:divBdr>
            <w:top w:val="none" w:sz="0" w:space="0" w:color="auto"/>
            <w:left w:val="none" w:sz="0" w:space="0" w:color="auto"/>
            <w:bottom w:val="none" w:sz="0" w:space="0" w:color="auto"/>
            <w:right w:val="none" w:sz="0" w:space="0" w:color="auto"/>
          </w:divBdr>
        </w:div>
        <w:div w:id="1832789535">
          <w:marLeft w:val="480"/>
          <w:marRight w:val="0"/>
          <w:marTop w:val="0"/>
          <w:marBottom w:val="0"/>
          <w:divBdr>
            <w:top w:val="none" w:sz="0" w:space="0" w:color="auto"/>
            <w:left w:val="none" w:sz="0" w:space="0" w:color="auto"/>
            <w:bottom w:val="none" w:sz="0" w:space="0" w:color="auto"/>
            <w:right w:val="none" w:sz="0" w:space="0" w:color="auto"/>
          </w:divBdr>
        </w:div>
        <w:div w:id="1326399727">
          <w:marLeft w:val="480"/>
          <w:marRight w:val="0"/>
          <w:marTop w:val="0"/>
          <w:marBottom w:val="0"/>
          <w:divBdr>
            <w:top w:val="none" w:sz="0" w:space="0" w:color="auto"/>
            <w:left w:val="none" w:sz="0" w:space="0" w:color="auto"/>
            <w:bottom w:val="none" w:sz="0" w:space="0" w:color="auto"/>
            <w:right w:val="none" w:sz="0" w:space="0" w:color="auto"/>
          </w:divBdr>
        </w:div>
        <w:div w:id="2074547202">
          <w:marLeft w:val="480"/>
          <w:marRight w:val="0"/>
          <w:marTop w:val="0"/>
          <w:marBottom w:val="0"/>
          <w:divBdr>
            <w:top w:val="none" w:sz="0" w:space="0" w:color="auto"/>
            <w:left w:val="none" w:sz="0" w:space="0" w:color="auto"/>
            <w:bottom w:val="none" w:sz="0" w:space="0" w:color="auto"/>
            <w:right w:val="none" w:sz="0" w:space="0" w:color="auto"/>
          </w:divBdr>
        </w:div>
        <w:div w:id="1337149951">
          <w:marLeft w:val="480"/>
          <w:marRight w:val="0"/>
          <w:marTop w:val="0"/>
          <w:marBottom w:val="0"/>
          <w:divBdr>
            <w:top w:val="none" w:sz="0" w:space="0" w:color="auto"/>
            <w:left w:val="none" w:sz="0" w:space="0" w:color="auto"/>
            <w:bottom w:val="none" w:sz="0" w:space="0" w:color="auto"/>
            <w:right w:val="none" w:sz="0" w:space="0" w:color="auto"/>
          </w:divBdr>
        </w:div>
        <w:div w:id="940139494">
          <w:marLeft w:val="480"/>
          <w:marRight w:val="0"/>
          <w:marTop w:val="0"/>
          <w:marBottom w:val="0"/>
          <w:divBdr>
            <w:top w:val="none" w:sz="0" w:space="0" w:color="auto"/>
            <w:left w:val="none" w:sz="0" w:space="0" w:color="auto"/>
            <w:bottom w:val="none" w:sz="0" w:space="0" w:color="auto"/>
            <w:right w:val="none" w:sz="0" w:space="0" w:color="auto"/>
          </w:divBdr>
        </w:div>
        <w:div w:id="1887325991">
          <w:marLeft w:val="480"/>
          <w:marRight w:val="0"/>
          <w:marTop w:val="0"/>
          <w:marBottom w:val="0"/>
          <w:divBdr>
            <w:top w:val="none" w:sz="0" w:space="0" w:color="auto"/>
            <w:left w:val="none" w:sz="0" w:space="0" w:color="auto"/>
            <w:bottom w:val="none" w:sz="0" w:space="0" w:color="auto"/>
            <w:right w:val="none" w:sz="0" w:space="0" w:color="auto"/>
          </w:divBdr>
        </w:div>
        <w:div w:id="2046172644">
          <w:marLeft w:val="480"/>
          <w:marRight w:val="0"/>
          <w:marTop w:val="0"/>
          <w:marBottom w:val="0"/>
          <w:divBdr>
            <w:top w:val="none" w:sz="0" w:space="0" w:color="auto"/>
            <w:left w:val="none" w:sz="0" w:space="0" w:color="auto"/>
            <w:bottom w:val="none" w:sz="0" w:space="0" w:color="auto"/>
            <w:right w:val="none" w:sz="0" w:space="0" w:color="auto"/>
          </w:divBdr>
        </w:div>
        <w:div w:id="378357257">
          <w:marLeft w:val="480"/>
          <w:marRight w:val="0"/>
          <w:marTop w:val="0"/>
          <w:marBottom w:val="0"/>
          <w:divBdr>
            <w:top w:val="none" w:sz="0" w:space="0" w:color="auto"/>
            <w:left w:val="none" w:sz="0" w:space="0" w:color="auto"/>
            <w:bottom w:val="none" w:sz="0" w:space="0" w:color="auto"/>
            <w:right w:val="none" w:sz="0" w:space="0" w:color="auto"/>
          </w:divBdr>
        </w:div>
        <w:div w:id="964578179">
          <w:marLeft w:val="480"/>
          <w:marRight w:val="0"/>
          <w:marTop w:val="0"/>
          <w:marBottom w:val="0"/>
          <w:divBdr>
            <w:top w:val="none" w:sz="0" w:space="0" w:color="auto"/>
            <w:left w:val="none" w:sz="0" w:space="0" w:color="auto"/>
            <w:bottom w:val="none" w:sz="0" w:space="0" w:color="auto"/>
            <w:right w:val="none" w:sz="0" w:space="0" w:color="auto"/>
          </w:divBdr>
        </w:div>
        <w:div w:id="68891258">
          <w:marLeft w:val="480"/>
          <w:marRight w:val="0"/>
          <w:marTop w:val="0"/>
          <w:marBottom w:val="0"/>
          <w:divBdr>
            <w:top w:val="none" w:sz="0" w:space="0" w:color="auto"/>
            <w:left w:val="none" w:sz="0" w:space="0" w:color="auto"/>
            <w:bottom w:val="none" w:sz="0" w:space="0" w:color="auto"/>
            <w:right w:val="none" w:sz="0" w:space="0" w:color="auto"/>
          </w:divBdr>
        </w:div>
        <w:div w:id="520172520">
          <w:marLeft w:val="480"/>
          <w:marRight w:val="0"/>
          <w:marTop w:val="0"/>
          <w:marBottom w:val="0"/>
          <w:divBdr>
            <w:top w:val="none" w:sz="0" w:space="0" w:color="auto"/>
            <w:left w:val="none" w:sz="0" w:space="0" w:color="auto"/>
            <w:bottom w:val="none" w:sz="0" w:space="0" w:color="auto"/>
            <w:right w:val="none" w:sz="0" w:space="0" w:color="auto"/>
          </w:divBdr>
        </w:div>
        <w:div w:id="848645208">
          <w:marLeft w:val="480"/>
          <w:marRight w:val="0"/>
          <w:marTop w:val="0"/>
          <w:marBottom w:val="0"/>
          <w:divBdr>
            <w:top w:val="none" w:sz="0" w:space="0" w:color="auto"/>
            <w:left w:val="none" w:sz="0" w:space="0" w:color="auto"/>
            <w:bottom w:val="none" w:sz="0" w:space="0" w:color="auto"/>
            <w:right w:val="none" w:sz="0" w:space="0" w:color="auto"/>
          </w:divBdr>
        </w:div>
        <w:div w:id="1194223339">
          <w:marLeft w:val="480"/>
          <w:marRight w:val="0"/>
          <w:marTop w:val="0"/>
          <w:marBottom w:val="0"/>
          <w:divBdr>
            <w:top w:val="none" w:sz="0" w:space="0" w:color="auto"/>
            <w:left w:val="none" w:sz="0" w:space="0" w:color="auto"/>
            <w:bottom w:val="none" w:sz="0" w:space="0" w:color="auto"/>
            <w:right w:val="none" w:sz="0" w:space="0" w:color="auto"/>
          </w:divBdr>
        </w:div>
        <w:div w:id="930430234">
          <w:marLeft w:val="480"/>
          <w:marRight w:val="0"/>
          <w:marTop w:val="0"/>
          <w:marBottom w:val="0"/>
          <w:divBdr>
            <w:top w:val="none" w:sz="0" w:space="0" w:color="auto"/>
            <w:left w:val="none" w:sz="0" w:space="0" w:color="auto"/>
            <w:bottom w:val="none" w:sz="0" w:space="0" w:color="auto"/>
            <w:right w:val="none" w:sz="0" w:space="0" w:color="auto"/>
          </w:divBdr>
        </w:div>
        <w:div w:id="1752118582">
          <w:marLeft w:val="480"/>
          <w:marRight w:val="0"/>
          <w:marTop w:val="0"/>
          <w:marBottom w:val="0"/>
          <w:divBdr>
            <w:top w:val="none" w:sz="0" w:space="0" w:color="auto"/>
            <w:left w:val="none" w:sz="0" w:space="0" w:color="auto"/>
            <w:bottom w:val="none" w:sz="0" w:space="0" w:color="auto"/>
            <w:right w:val="none" w:sz="0" w:space="0" w:color="auto"/>
          </w:divBdr>
        </w:div>
        <w:div w:id="1662193456">
          <w:marLeft w:val="480"/>
          <w:marRight w:val="0"/>
          <w:marTop w:val="0"/>
          <w:marBottom w:val="0"/>
          <w:divBdr>
            <w:top w:val="none" w:sz="0" w:space="0" w:color="auto"/>
            <w:left w:val="none" w:sz="0" w:space="0" w:color="auto"/>
            <w:bottom w:val="none" w:sz="0" w:space="0" w:color="auto"/>
            <w:right w:val="none" w:sz="0" w:space="0" w:color="auto"/>
          </w:divBdr>
        </w:div>
        <w:div w:id="2057924450">
          <w:marLeft w:val="480"/>
          <w:marRight w:val="0"/>
          <w:marTop w:val="0"/>
          <w:marBottom w:val="0"/>
          <w:divBdr>
            <w:top w:val="none" w:sz="0" w:space="0" w:color="auto"/>
            <w:left w:val="none" w:sz="0" w:space="0" w:color="auto"/>
            <w:bottom w:val="none" w:sz="0" w:space="0" w:color="auto"/>
            <w:right w:val="none" w:sz="0" w:space="0" w:color="auto"/>
          </w:divBdr>
        </w:div>
        <w:div w:id="812403001">
          <w:marLeft w:val="480"/>
          <w:marRight w:val="0"/>
          <w:marTop w:val="0"/>
          <w:marBottom w:val="0"/>
          <w:divBdr>
            <w:top w:val="none" w:sz="0" w:space="0" w:color="auto"/>
            <w:left w:val="none" w:sz="0" w:space="0" w:color="auto"/>
            <w:bottom w:val="none" w:sz="0" w:space="0" w:color="auto"/>
            <w:right w:val="none" w:sz="0" w:space="0" w:color="auto"/>
          </w:divBdr>
        </w:div>
        <w:div w:id="925187496">
          <w:marLeft w:val="480"/>
          <w:marRight w:val="0"/>
          <w:marTop w:val="0"/>
          <w:marBottom w:val="0"/>
          <w:divBdr>
            <w:top w:val="none" w:sz="0" w:space="0" w:color="auto"/>
            <w:left w:val="none" w:sz="0" w:space="0" w:color="auto"/>
            <w:bottom w:val="none" w:sz="0" w:space="0" w:color="auto"/>
            <w:right w:val="none" w:sz="0" w:space="0" w:color="auto"/>
          </w:divBdr>
        </w:div>
        <w:div w:id="474571612">
          <w:marLeft w:val="480"/>
          <w:marRight w:val="0"/>
          <w:marTop w:val="0"/>
          <w:marBottom w:val="0"/>
          <w:divBdr>
            <w:top w:val="none" w:sz="0" w:space="0" w:color="auto"/>
            <w:left w:val="none" w:sz="0" w:space="0" w:color="auto"/>
            <w:bottom w:val="none" w:sz="0" w:space="0" w:color="auto"/>
            <w:right w:val="none" w:sz="0" w:space="0" w:color="auto"/>
          </w:divBdr>
        </w:div>
        <w:div w:id="197591658">
          <w:marLeft w:val="480"/>
          <w:marRight w:val="0"/>
          <w:marTop w:val="0"/>
          <w:marBottom w:val="0"/>
          <w:divBdr>
            <w:top w:val="none" w:sz="0" w:space="0" w:color="auto"/>
            <w:left w:val="none" w:sz="0" w:space="0" w:color="auto"/>
            <w:bottom w:val="none" w:sz="0" w:space="0" w:color="auto"/>
            <w:right w:val="none" w:sz="0" w:space="0" w:color="auto"/>
          </w:divBdr>
        </w:div>
        <w:div w:id="816579809">
          <w:marLeft w:val="480"/>
          <w:marRight w:val="0"/>
          <w:marTop w:val="0"/>
          <w:marBottom w:val="0"/>
          <w:divBdr>
            <w:top w:val="none" w:sz="0" w:space="0" w:color="auto"/>
            <w:left w:val="none" w:sz="0" w:space="0" w:color="auto"/>
            <w:bottom w:val="none" w:sz="0" w:space="0" w:color="auto"/>
            <w:right w:val="none" w:sz="0" w:space="0" w:color="auto"/>
          </w:divBdr>
        </w:div>
        <w:div w:id="1901868393">
          <w:marLeft w:val="480"/>
          <w:marRight w:val="0"/>
          <w:marTop w:val="0"/>
          <w:marBottom w:val="0"/>
          <w:divBdr>
            <w:top w:val="none" w:sz="0" w:space="0" w:color="auto"/>
            <w:left w:val="none" w:sz="0" w:space="0" w:color="auto"/>
            <w:bottom w:val="none" w:sz="0" w:space="0" w:color="auto"/>
            <w:right w:val="none" w:sz="0" w:space="0" w:color="auto"/>
          </w:divBdr>
        </w:div>
        <w:div w:id="187254272">
          <w:marLeft w:val="480"/>
          <w:marRight w:val="0"/>
          <w:marTop w:val="0"/>
          <w:marBottom w:val="0"/>
          <w:divBdr>
            <w:top w:val="none" w:sz="0" w:space="0" w:color="auto"/>
            <w:left w:val="none" w:sz="0" w:space="0" w:color="auto"/>
            <w:bottom w:val="none" w:sz="0" w:space="0" w:color="auto"/>
            <w:right w:val="none" w:sz="0" w:space="0" w:color="auto"/>
          </w:divBdr>
        </w:div>
        <w:div w:id="770468721">
          <w:marLeft w:val="480"/>
          <w:marRight w:val="0"/>
          <w:marTop w:val="0"/>
          <w:marBottom w:val="0"/>
          <w:divBdr>
            <w:top w:val="none" w:sz="0" w:space="0" w:color="auto"/>
            <w:left w:val="none" w:sz="0" w:space="0" w:color="auto"/>
            <w:bottom w:val="none" w:sz="0" w:space="0" w:color="auto"/>
            <w:right w:val="none" w:sz="0" w:space="0" w:color="auto"/>
          </w:divBdr>
        </w:div>
        <w:div w:id="1898858353">
          <w:marLeft w:val="480"/>
          <w:marRight w:val="0"/>
          <w:marTop w:val="0"/>
          <w:marBottom w:val="0"/>
          <w:divBdr>
            <w:top w:val="none" w:sz="0" w:space="0" w:color="auto"/>
            <w:left w:val="none" w:sz="0" w:space="0" w:color="auto"/>
            <w:bottom w:val="none" w:sz="0" w:space="0" w:color="auto"/>
            <w:right w:val="none" w:sz="0" w:space="0" w:color="auto"/>
          </w:divBdr>
        </w:div>
        <w:div w:id="505171908">
          <w:marLeft w:val="480"/>
          <w:marRight w:val="0"/>
          <w:marTop w:val="0"/>
          <w:marBottom w:val="0"/>
          <w:divBdr>
            <w:top w:val="none" w:sz="0" w:space="0" w:color="auto"/>
            <w:left w:val="none" w:sz="0" w:space="0" w:color="auto"/>
            <w:bottom w:val="none" w:sz="0" w:space="0" w:color="auto"/>
            <w:right w:val="none" w:sz="0" w:space="0" w:color="auto"/>
          </w:divBdr>
        </w:div>
        <w:div w:id="453594372">
          <w:marLeft w:val="480"/>
          <w:marRight w:val="0"/>
          <w:marTop w:val="0"/>
          <w:marBottom w:val="0"/>
          <w:divBdr>
            <w:top w:val="none" w:sz="0" w:space="0" w:color="auto"/>
            <w:left w:val="none" w:sz="0" w:space="0" w:color="auto"/>
            <w:bottom w:val="none" w:sz="0" w:space="0" w:color="auto"/>
            <w:right w:val="none" w:sz="0" w:space="0" w:color="auto"/>
          </w:divBdr>
        </w:div>
        <w:div w:id="211114634">
          <w:marLeft w:val="480"/>
          <w:marRight w:val="0"/>
          <w:marTop w:val="0"/>
          <w:marBottom w:val="0"/>
          <w:divBdr>
            <w:top w:val="none" w:sz="0" w:space="0" w:color="auto"/>
            <w:left w:val="none" w:sz="0" w:space="0" w:color="auto"/>
            <w:bottom w:val="none" w:sz="0" w:space="0" w:color="auto"/>
            <w:right w:val="none" w:sz="0" w:space="0" w:color="auto"/>
          </w:divBdr>
        </w:div>
        <w:div w:id="935290635">
          <w:marLeft w:val="480"/>
          <w:marRight w:val="0"/>
          <w:marTop w:val="0"/>
          <w:marBottom w:val="0"/>
          <w:divBdr>
            <w:top w:val="none" w:sz="0" w:space="0" w:color="auto"/>
            <w:left w:val="none" w:sz="0" w:space="0" w:color="auto"/>
            <w:bottom w:val="none" w:sz="0" w:space="0" w:color="auto"/>
            <w:right w:val="none" w:sz="0" w:space="0" w:color="auto"/>
          </w:divBdr>
        </w:div>
        <w:div w:id="863250161">
          <w:marLeft w:val="480"/>
          <w:marRight w:val="0"/>
          <w:marTop w:val="0"/>
          <w:marBottom w:val="0"/>
          <w:divBdr>
            <w:top w:val="none" w:sz="0" w:space="0" w:color="auto"/>
            <w:left w:val="none" w:sz="0" w:space="0" w:color="auto"/>
            <w:bottom w:val="none" w:sz="0" w:space="0" w:color="auto"/>
            <w:right w:val="none" w:sz="0" w:space="0" w:color="auto"/>
          </w:divBdr>
        </w:div>
        <w:div w:id="692808668">
          <w:marLeft w:val="480"/>
          <w:marRight w:val="0"/>
          <w:marTop w:val="0"/>
          <w:marBottom w:val="0"/>
          <w:divBdr>
            <w:top w:val="none" w:sz="0" w:space="0" w:color="auto"/>
            <w:left w:val="none" w:sz="0" w:space="0" w:color="auto"/>
            <w:bottom w:val="none" w:sz="0" w:space="0" w:color="auto"/>
            <w:right w:val="none" w:sz="0" w:space="0" w:color="auto"/>
          </w:divBdr>
        </w:div>
        <w:div w:id="1121924205">
          <w:marLeft w:val="480"/>
          <w:marRight w:val="0"/>
          <w:marTop w:val="0"/>
          <w:marBottom w:val="0"/>
          <w:divBdr>
            <w:top w:val="none" w:sz="0" w:space="0" w:color="auto"/>
            <w:left w:val="none" w:sz="0" w:space="0" w:color="auto"/>
            <w:bottom w:val="none" w:sz="0" w:space="0" w:color="auto"/>
            <w:right w:val="none" w:sz="0" w:space="0" w:color="auto"/>
          </w:divBdr>
        </w:div>
      </w:divsChild>
    </w:div>
    <w:div w:id="885917512">
      <w:marLeft w:val="480"/>
      <w:marRight w:val="0"/>
      <w:marTop w:val="0"/>
      <w:marBottom w:val="0"/>
      <w:divBdr>
        <w:top w:val="none" w:sz="0" w:space="0" w:color="auto"/>
        <w:left w:val="none" w:sz="0" w:space="0" w:color="auto"/>
        <w:bottom w:val="none" w:sz="0" w:space="0" w:color="auto"/>
        <w:right w:val="none" w:sz="0" w:space="0" w:color="auto"/>
      </w:divBdr>
    </w:div>
    <w:div w:id="887229014">
      <w:marLeft w:val="480"/>
      <w:marRight w:val="0"/>
      <w:marTop w:val="0"/>
      <w:marBottom w:val="0"/>
      <w:divBdr>
        <w:top w:val="none" w:sz="0" w:space="0" w:color="auto"/>
        <w:left w:val="none" w:sz="0" w:space="0" w:color="auto"/>
        <w:bottom w:val="none" w:sz="0" w:space="0" w:color="auto"/>
        <w:right w:val="none" w:sz="0" w:space="0" w:color="auto"/>
      </w:divBdr>
    </w:div>
    <w:div w:id="888147502">
      <w:bodyDiv w:val="1"/>
      <w:marLeft w:val="0"/>
      <w:marRight w:val="0"/>
      <w:marTop w:val="0"/>
      <w:marBottom w:val="0"/>
      <w:divBdr>
        <w:top w:val="none" w:sz="0" w:space="0" w:color="auto"/>
        <w:left w:val="none" w:sz="0" w:space="0" w:color="auto"/>
        <w:bottom w:val="none" w:sz="0" w:space="0" w:color="auto"/>
        <w:right w:val="none" w:sz="0" w:space="0" w:color="auto"/>
      </w:divBdr>
    </w:div>
    <w:div w:id="888224433">
      <w:bodyDiv w:val="1"/>
      <w:marLeft w:val="0"/>
      <w:marRight w:val="0"/>
      <w:marTop w:val="0"/>
      <w:marBottom w:val="0"/>
      <w:divBdr>
        <w:top w:val="none" w:sz="0" w:space="0" w:color="auto"/>
        <w:left w:val="none" w:sz="0" w:space="0" w:color="auto"/>
        <w:bottom w:val="none" w:sz="0" w:space="0" w:color="auto"/>
        <w:right w:val="none" w:sz="0" w:space="0" w:color="auto"/>
      </w:divBdr>
    </w:div>
    <w:div w:id="890458039">
      <w:bodyDiv w:val="1"/>
      <w:marLeft w:val="0"/>
      <w:marRight w:val="0"/>
      <w:marTop w:val="0"/>
      <w:marBottom w:val="0"/>
      <w:divBdr>
        <w:top w:val="none" w:sz="0" w:space="0" w:color="auto"/>
        <w:left w:val="none" w:sz="0" w:space="0" w:color="auto"/>
        <w:bottom w:val="none" w:sz="0" w:space="0" w:color="auto"/>
        <w:right w:val="none" w:sz="0" w:space="0" w:color="auto"/>
      </w:divBdr>
      <w:divsChild>
        <w:div w:id="1446467067">
          <w:marLeft w:val="480"/>
          <w:marRight w:val="0"/>
          <w:marTop w:val="0"/>
          <w:marBottom w:val="0"/>
          <w:divBdr>
            <w:top w:val="none" w:sz="0" w:space="0" w:color="auto"/>
            <w:left w:val="none" w:sz="0" w:space="0" w:color="auto"/>
            <w:bottom w:val="none" w:sz="0" w:space="0" w:color="auto"/>
            <w:right w:val="none" w:sz="0" w:space="0" w:color="auto"/>
          </w:divBdr>
        </w:div>
        <w:div w:id="357657506">
          <w:marLeft w:val="480"/>
          <w:marRight w:val="0"/>
          <w:marTop w:val="0"/>
          <w:marBottom w:val="0"/>
          <w:divBdr>
            <w:top w:val="none" w:sz="0" w:space="0" w:color="auto"/>
            <w:left w:val="none" w:sz="0" w:space="0" w:color="auto"/>
            <w:bottom w:val="none" w:sz="0" w:space="0" w:color="auto"/>
            <w:right w:val="none" w:sz="0" w:space="0" w:color="auto"/>
          </w:divBdr>
        </w:div>
        <w:div w:id="647244445">
          <w:marLeft w:val="480"/>
          <w:marRight w:val="0"/>
          <w:marTop w:val="0"/>
          <w:marBottom w:val="0"/>
          <w:divBdr>
            <w:top w:val="none" w:sz="0" w:space="0" w:color="auto"/>
            <w:left w:val="none" w:sz="0" w:space="0" w:color="auto"/>
            <w:bottom w:val="none" w:sz="0" w:space="0" w:color="auto"/>
            <w:right w:val="none" w:sz="0" w:space="0" w:color="auto"/>
          </w:divBdr>
        </w:div>
        <w:div w:id="1503087418">
          <w:marLeft w:val="480"/>
          <w:marRight w:val="0"/>
          <w:marTop w:val="0"/>
          <w:marBottom w:val="0"/>
          <w:divBdr>
            <w:top w:val="none" w:sz="0" w:space="0" w:color="auto"/>
            <w:left w:val="none" w:sz="0" w:space="0" w:color="auto"/>
            <w:bottom w:val="none" w:sz="0" w:space="0" w:color="auto"/>
            <w:right w:val="none" w:sz="0" w:space="0" w:color="auto"/>
          </w:divBdr>
        </w:div>
        <w:div w:id="1129323981">
          <w:marLeft w:val="480"/>
          <w:marRight w:val="0"/>
          <w:marTop w:val="0"/>
          <w:marBottom w:val="0"/>
          <w:divBdr>
            <w:top w:val="none" w:sz="0" w:space="0" w:color="auto"/>
            <w:left w:val="none" w:sz="0" w:space="0" w:color="auto"/>
            <w:bottom w:val="none" w:sz="0" w:space="0" w:color="auto"/>
            <w:right w:val="none" w:sz="0" w:space="0" w:color="auto"/>
          </w:divBdr>
        </w:div>
        <w:div w:id="712117256">
          <w:marLeft w:val="480"/>
          <w:marRight w:val="0"/>
          <w:marTop w:val="0"/>
          <w:marBottom w:val="0"/>
          <w:divBdr>
            <w:top w:val="none" w:sz="0" w:space="0" w:color="auto"/>
            <w:left w:val="none" w:sz="0" w:space="0" w:color="auto"/>
            <w:bottom w:val="none" w:sz="0" w:space="0" w:color="auto"/>
            <w:right w:val="none" w:sz="0" w:space="0" w:color="auto"/>
          </w:divBdr>
        </w:div>
        <w:div w:id="1198737010">
          <w:marLeft w:val="480"/>
          <w:marRight w:val="0"/>
          <w:marTop w:val="0"/>
          <w:marBottom w:val="0"/>
          <w:divBdr>
            <w:top w:val="none" w:sz="0" w:space="0" w:color="auto"/>
            <w:left w:val="none" w:sz="0" w:space="0" w:color="auto"/>
            <w:bottom w:val="none" w:sz="0" w:space="0" w:color="auto"/>
            <w:right w:val="none" w:sz="0" w:space="0" w:color="auto"/>
          </w:divBdr>
        </w:div>
        <w:div w:id="1408066519">
          <w:marLeft w:val="480"/>
          <w:marRight w:val="0"/>
          <w:marTop w:val="0"/>
          <w:marBottom w:val="0"/>
          <w:divBdr>
            <w:top w:val="none" w:sz="0" w:space="0" w:color="auto"/>
            <w:left w:val="none" w:sz="0" w:space="0" w:color="auto"/>
            <w:bottom w:val="none" w:sz="0" w:space="0" w:color="auto"/>
            <w:right w:val="none" w:sz="0" w:space="0" w:color="auto"/>
          </w:divBdr>
        </w:div>
        <w:div w:id="811748516">
          <w:marLeft w:val="480"/>
          <w:marRight w:val="0"/>
          <w:marTop w:val="0"/>
          <w:marBottom w:val="0"/>
          <w:divBdr>
            <w:top w:val="none" w:sz="0" w:space="0" w:color="auto"/>
            <w:left w:val="none" w:sz="0" w:space="0" w:color="auto"/>
            <w:bottom w:val="none" w:sz="0" w:space="0" w:color="auto"/>
            <w:right w:val="none" w:sz="0" w:space="0" w:color="auto"/>
          </w:divBdr>
        </w:div>
        <w:div w:id="1821799291">
          <w:marLeft w:val="480"/>
          <w:marRight w:val="0"/>
          <w:marTop w:val="0"/>
          <w:marBottom w:val="0"/>
          <w:divBdr>
            <w:top w:val="none" w:sz="0" w:space="0" w:color="auto"/>
            <w:left w:val="none" w:sz="0" w:space="0" w:color="auto"/>
            <w:bottom w:val="none" w:sz="0" w:space="0" w:color="auto"/>
            <w:right w:val="none" w:sz="0" w:space="0" w:color="auto"/>
          </w:divBdr>
        </w:div>
        <w:div w:id="1897862084">
          <w:marLeft w:val="480"/>
          <w:marRight w:val="0"/>
          <w:marTop w:val="0"/>
          <w:marBottom w:val="0"/>
          <w:divBdr>
            <w:top w:val="none" w:sz="0" w:space="0" w:color="auto"/>
            <w:left w:val="none" w:sz="0" w:space="0" w:color="auto"/>
            <w:bottom w:val="none" w:sz="0" w:space="0" w:color="auto"/>
            <w:right w:val="none" w:sz="0" w:space="0" w:color="auto"/>
          </w:divBdr>
        </w:div>
        <w:div w:id="1263218577">
          <w:marLeft w:val="480"/>
          <w:marRight w:val="0"/>
          <w:marTop w:val="0"/>
          <w:marBottom w:val="0"/>
          <w:divBdr>
            <w:top w:val="none" w:sz="0" w:space="0" w:color="auto"/>
            <w:left w:val="none" w:sz="0" w:space="0" w:color="auto"/>
            <w:bottom w:val="none" w:sz="0" w:space="0" w:color="auto"/>
            <w:right w:val="none" w:sz="0" w:space="0" w:color="auto"/>
          </w:divBdr>
        </w:div>
        <w:div w:id="1811360554">
          <w:marLeft w:val="480"/>
          <w:marRight w:val="0"/>
          <w:marTop w:val="0"/>
          <w:marBottom w:val="0"/>
          <w:divBdr>
            <w:top w:val="none" w:sz="0" w:space="0" w:color="auto"/>
            <w:left w:val="none" w:sz="0" w:space="0" w:color="auto"/>
            <w:bottom w:val="none" w:sz="0" w:space="0" w:color="auto"/>
            <w:right w:val="none" w:sz="0" w:space="0" w:color="auto"/>
          </w:divBdr>
        </w:div>
        <w:div w:id="681780716">
          <w:marLeft w:val="480"/>
          <w:marRight w:val="0"/>
          <w:marTop w:val="0"/>
          <w:marBottom w:val="0"/>
          <w:divBdr>
            <w:top w:val="none" w:sz="0" w:space="0" w:color="auto"/>
            <w:left w:val="none" w:sz="0" w:space="0" w:color="auto"/>
            <w:bottom w:val="none" w:sz="0" w:space="0" w:color="auto"/>
            <w:right w:val="none" w:sz="0" w:space="0" w:color="auto"/>
          </w:divBdr>
        </w:div>
        <w:div w:id="552350058">
          <w:marLeft w:val="480"/>
          <w:marRight w:val="0"/>
          <w:marTop w:val="0"/>
          <w:marBottom w:val="0"/>
          <w:divBdr>
            <w:top w:val="none" w:sz="0" w:space="0" w:color="auto"/>
            <w:left w:val="none" w:sz="0" w:space="0" w:color="auto"/>
            <w:bottom w:val="none" w:sz="0" w:space="0" w:color="auto"/>
            <w:right w:val="none" w:sz="0" w:space="0" w:color="auto"/>
          </w:divBdr>
        </w:div>
        <w:div w:id="1366516229">
          <w:marLeft w:val="480"/>
          <w:marRight w:val="0"/>
          <w:marTop w:val="0"/>
          <w:marBottom w:val="0"/>
          <w:divBdr>
            <w:top w:val="none" w:sz="0" w:space="0" w:color="auto"/>
            <w:left w:val="none" w:sz="0" w:space="0" w:color="auto"/>
            <w:bottom w:val="none" w:sz="0" w:space="0" w:color="auto"/>
            <w:right w:val="none" w:sz="0" w:space="0" w:color="auto"/>
          </w:divBdr>
        </w:div>
        <w:div w:id="575045479">
          <w:marLeft w:val="480"/>
          <w:marRight w:val="0"/>
          <w:marTop w:val="0"/>
          <w:marBottom w:val="0"/>
          <w:divBdr>
            <w:top w:val="none" w:sz="0" w:space="0" w:color="auto"/>
            <w:left w:val="none" w:sz="0" w:space="0" w:color="auto"/>
            <w:bottom w:val="none" w:sz="0" w:space="0" w:color="auto"/>
            <w:right w:val="none" w:sz="0" w:space="0" w:color="auto"/>
          </w:divBdr>
        </w:div>
        <w:div w:id="1564411305">
          <w:marLeft w:val="480"/>
          <w:marRight w:val="0"/>
          <w:marTop w:val="0"/>
          <w:marBottom w:val="0"/>
          <w:divBdr>
            <w:top w:val="none" w:sz="0" w:space="0" w:color="auto"/>
            <w:left w:val="none" w:sz="0" w:space="0" w:color="auto"/>
            <w:bottom w:val="none" w:sz="0" w:space="0" w:color="auto"/>
            <w:right w:val="none" w:sz="0" w:space="0" w:color="auto"/>
          </w:divBdr>
        </w:div>
        <w:div w:id="1786194442">
          <w:marLeft w:val="480"/>
          <w:marRight w:val="0"/>
          <w:marTop w:val="0"/>
          <w:marBottom w:val="0"/>
          <w:divBdr>
            <w:top w:val="none" w:sz="0" w:space="0" w:color="auto"/>
            <w:left w:val="none" w:sz="0" w:space="0" w:color="auto"/>
            <w:bottom w:val="none" w:sz="0" w:space="0" w:color="auto"/>
            <w:right w:val="none" w:sz="0" w:space="0" w:color="auto"/>
          </w:divBdr>
        </w:div>
        <w:div w:id="277570393">
          <w:marLeft w:val="480"/>
          <w:marRight w:val="0"/>
          <w:marTop w:val="0"/>
          <w:marBottom w:val="0"/>
          <w:divBdr>
            <w:top w:val="none" w:sz="0" w:space="0" w:color="auto"/>
            <w:left w:val="none" w:sz="0" w:space="0" w:color="auto"/>
            <w:bottom w:val="none" w:sz="0" w:space="0" w:color="auto"/>
            <w:right w:val="none" w:sz="0" w:space="0" w:color="auto"/>
          </w:divBdr>
        </w:div>
        <w:div w:id="980111914">
          <w:marLeft w:val="480"/>
          <w:marRight w:val="0"/>
          <w:marTop w:val="0"/>
          <w:marBottom w:val="0"/>
          <w:divBdr>
            <w:top w:val="none" w:sz="0" w:space="0" w:color="auto"/>
            <w:left w:val="none" w:sz="0" w:space="0" w:color="auto"/>
            <w:bottom w:val="none" w:sz="0" w:space="0" w:color="auto"/>
            <w:right w:val="none" w:sz="0" w:space="0" w:color="auto"/>
          </w:divBdr>
        </w:div>
        <w:div w:id="587541510">
          <w:marLeft w:val="480"/>
          <w:marRight w:val="0"/>
          <w:marTop w:val="0"/>
          <w:marBottom w:val="0"/>
          <w:divBdr>
            <w:top w:val="none" w:sz="0" w:space="0" w:color="auto"/>
            <w:left w:val="none" w:sz="0" w:space="0" w:color="auto"/>
            <w:bottom w:val="none" w:sz="0" w:space="0" w:color="auto"/>
            <w:right w:val="none" w:sz="0" w:space="0" w:color="auto"/>
          </w:divBdr>
        </w:div>
        <w:div w:id="22556728">
          <w:marLeft w:val="480"/>
          <w:marRight w:val="0"/>
          <w:marTop w:val="0"/>
          <w:marBottom w:val="0"/>
          <w:divBdr>
            <w:top w:val="none" w:sz="0" w:space="0" w:color="auto"/>
            <w:left w:val="none" w:sz="0" w:space="0" w:color="auto"/>
            <w:bottom w:val="none" w:sz="0" w:space="0" w:color="auto"/>
            <w:right w:val="none" w:sz="0" w:space="0" w:color="auto"/>
          </w:divBdr>
        </w:div>
        <w:div w:id="1406416423">
          <w:marLeft w:val="480"/>
          <w:marRight w:val="0"/>
          <w:marTop w:val="0"/>
          <w:marBottom w:val="0"/>
          <w:divBdr>
            <w:top w:val="none" w:sz="0" w:space="0" w:color="auto"/>
            <w:left w:val="none" w:sz="0" w:space="0" w:color="auto"/>
            <w:bottom w:val="none" w:sz="0" w:space="0" w:color="auto"/>
            <w:right w:val="none" w:sz="0" w:space="0" w:color="auto"/>
          </w:divBdr>
        </w:div>
        <w:div w:id="304361903">
          <w:marLeft w:val="480"/>
          <w:marRight w:val="0"/>
          <w:marTop w:val="0"/>
          <w:marBottom w:val="0"/>
          <w:divBdr>
            <w:top w:val="none" w:sz="0" w:space="0" w:color="auto"/>
            <w:left w:val="none" w:sz="0" w:space="0" w:color="auto"/>
            <w:bottom w:val="none" w:sz="0" w:space="0" w:color="auto"/>
            <w:right w:val="none" w:sz="0" w:space="0" w:color="auto"/>
          </w:divBdr>
        </w:div>
        <w:div w:id="2100985758">
          <w:marLeft w:val="480"/>
          <w:marRight w:val="0"/>
          <w:marTop w:val="0"/>
          <w:marBottom w:val="0"/>
          <w:divBdr>
            <w:top w:val="none" w:sz="0" w:space="0" w:color="auto"/>
            <w:left w:val="none" w:sz="0" w:space="0" w:color="auto"/>
            <w:bottom w:val="none" w:sz="0" w:space="0" w:color="auto"/>
            <w:right w:val="none" w:sz="0" w:space="0" w:color="auto"/>
          </w:divBdr>
        </w:div>
        <w:div w:id="236136223">
          <w:marLeft w:val="480"/>
          <w:marRight w:val="0"/>
          <w:marTop w:val="0"/>
          <w:marBottom w:val="0"/>
          <w:divBdr>
            <w:top w:val="none" w:sz="0" w:space="0" w:color="auto"/>
            <w:left w:val="none" w:sz="0" w:space="0" w:color="auto"/>
            <w:bottom w:val="none" w:sz="0" w:space="0" w:color="auto"/>
            <w:right w:val="none" w:sz="0" w:space="0" w:color="auto"/>
          </w:divBdr>
        </w:div>
        <w:div w:id="1260213422">
          <w:marLeft w:val="480"/>
          <w:marRight w:val="0"/>
          <w:marTop w:val="0"/>
          <w:marBottom w:val="0"/>
          <w:divBdr>
            <w:top w:val="none" w:sz="0" w:space="0" w:color="auto"/>
            <w:left w:val="none" w:sz="0" w:space="0" w:color="auto"/>
            <w:bottom w:val="none" w:sz="0" w:space="0" w:color="auto"/>
            <w:right w:val="none" w:sz="0" w:space="0" w:color="auto"/>
          </w:divBdr>
        </w:div>
        <w:div w:id="1655646535">
          <w:marLeft w:val="480"/>
          <w:marRight w:val="0"/>
          <w:marTop w:val="0"/>
          <w:marBottom w:val="0"/>
          <w:divBdr>
            <w:top w:val="none" w:sz="0" w:space="0" w:color="auto"/>
            <w:left w:val="none" w:sz="0" w:space="0" w:color="auto"/>
            <w:bottom w:val="none" w:sz="0" w:space="0" w:color="auto"/>
            <w:right w:val="none" w:sz="0" w:space="0" w:color="auto"/>
          </w:divBdr>
        </w:div>
        <w:div w:id="968127010">
          <w:marLeft w:val="480"/>
          <w:marRight w:val="0"/>
          <w:marTop w:val="0"/>
          <w:marBottom w:val="0"/>
          <w:divBdr>
            <w:top w:val="none" w:sz="0" w:space="0" w:color="auto"/>
            <w:left w:val="none" w:sz="0" w:space="0" w:color="auto"/>
            <w:bottom w:val="none" w:sz="0" w:space="0" w:color="auto"/>
            <w:right w:val="none" w:sz="0" w:space="0" w:color="auto"/>
          </w:divBdr>
        </w:div>
        <w:div w:id="896207439">
          <w:marLeft w:val="480"/>
          <w:marRight w:val="0"/>
          <w:marTop w:val="0"/>
          <w:marBottom w:val="0"/>
          <w:divBdr>
            <w:top w:val="none" w:sz="0" w:space="0" w:color="auto"/>
            <w:left w:val="none" w:sz="0" w:space="0" w:color="auto"/>
            <w:bottom w:val="none" w:sz="0" w:space="0" w:color="auto"/>
            <w:right w:val="none" w:sz="0" w:space="0" w:color="auto"/>
          </w:divBdr>
        </w:div>
        <w:div w:id="537280787">
          <w:marLeft w:val="480"/>
          <w:marRight w:val="0"/>
          <w:marTop w:val="0"/>
          <w:marBottom w:val="0"/>
          <w:divBdr>
            <w:top w:val="none" w:sz="0" w:space="0" w:color="auto"/>
            <w:left w:val="none" w:sz="0" w:space="0" w:color="auto"/>
            <w:bottom w:val="none" w:sz="0" w:space="0" w:color="auto"/>
            <w:right w:val="none" w:sz="0" w:space="0" w:color="auto"/>
          </w:divBdr>
        </w:div>
        <w:div w:id="1570770659">
          <w:marLeft w:val="480"/>
          <w:marRight w:val="0"/>
          <w:marTop w:val="0"/>
          <w:marBottom w:val="0"/>
          <w:divBdr>
            <w:top w:val="none" w:sz="0" w:space="0" w:color="auto"/>
            <w:left w:val="none" w:sz="0" w:space="0" w:color="auto"/>
            <w:bottom w:val="none" w:sz="0" w:space="0" w:color="auto"/>
            <w:right w:val="none" w:sz="0" w:space="0" w:color="auto"/>
          </w:divBdr>
        </w:div>
        <w:div w:id="359864404">
          <w:marLeft w:val="480"/>
          <w:marRight w:val="0"/>
          <w:marTop w:val="0"/>
          <w:marBottom w:val="0"/>
          <w:divBdr>
            <w:top w:val="none" w:sz="0" w:space="0" w:color="auto"/>
            <w:left w:val="none" w:sz="0" w:space="0" w:color="auto"/>
            <w:bottom w:val="none" w:sz="0" w:space="0" w:color="auto"/>
            <w:right w:val="none" w:sz="0" w:space="0" w:color="auto"/>
          </w:divBdr>
        </w:div>
        <w:div w:id="610939506">
          <w:marLeft w:val="480"/>
          <w:marRight w:val="0"/>
          <w:marTop w:val="0"/>
          <w:marBottom w:val="0"/>
          <w:divBdr>
            <w:top w:val="none" w:sz="0" w:space="0" w:color="auto"/>
            <w:left w:val="none" w:sz="0" w:space="0" w:color="auto"/>
            <w:bottom w:val="none" w:sz="0" w:space="0" w:color="auto"/>
            <w:right w:val="none" w:sz="0" w:space="0" w:color="auto"/>
          </w:divBdr>
        </w:div>
        <w:div w:id="1229414455">
          <w:marLeft w:val="480"/>
          <w:marRight w:val="0"/>
          <w:marTop w:val="0"/>
          <w:marBottom w:val="0"/>
          <w:divBdr>
            <w:top w:val="none" w:sz="0" w:space="0" w:color="auto"/>
            <w:left w:val="none" w:sz="0" w:space="0" w:color="auto"/>
            <w:bottom w:val="none" w:sz="0" w:space="0" w:color="auto"/>
            <w:right w:val="none" w:sz="0" w:space="0" w:color="auto"/>
          </w:divBdr>
        </w:div>
        <w:div w:id="870612247">
          <w:marLeft w:val="480"/>
          <w:marRight w:val="0"/>
          <w:marTop w:val="0"/>
          <w:marBottom w:val="0"/>
          <w:divBdr>
            <w:top w:val="none" w:sz="0" w:space="0" w:color="auto"/>
            <w:left w:val="none" w:sz="0" w:space="0" w:color="auto"/>
            <w:bottom w:val="none" w:sz="0" w:space="0" w:color="auto"/>
            <w:right w:val="none" w:sz="0" w:space="0" w:color="auto"/>
          </w:divBdr>
        </w:div>
        <w:div w:id="288174286">
          <w:marLeft w:val="480"/>
          <w:marRight w:val="0"/>
          <w:marTop w:val="0"/>
          <w:marBottom w:val="0"/>
          <w:divBdr>
            <w:top w:val="none" w:sz="0" w:space="0" w:color="auto"/>
            <w:left w:val="none" w:sz="0" w:space="0" w:color="auto"/>
            <w:bottom w:val="none" w:sz="0" w:space="0" w:color="auto"/>
            <w:right w:val="none" w:sz="0" w:space="0" w:color="auto"/>
          </w:divBdr>
        </w:div>
        <w:div w:id="1432163513">
          <w:marLeft w:val="480"/>
          <w:marRight w:val="0"/>
          <w:marTop w:val="0"/>
          <w:marBottom w:val="0"/>
          <w:divBdr>
            <w:top w:val="none" w:sz="0" w:space="0" w:color="auto"/>
            <w:left w:val="none" w:sz="0" w:space="0" w:color="auto"/>
            <w:bottom w:val="none" w:sz="0" w:space="0" w:color="auto"/>
            <w:right w:val="none" w:sz="0" w:space="0" w:color="auto"/>
          </w:divBdr>
        </w:div>
        <w:div w:id="119537771">
          <w:marLeft w:val="480"/>
          <w:marRight w:val="0"/>
          <w:marTop w:val="0"/>
          <w:marBottom w:val="0"/>
          <w:divBdr>
            <w:top w:val="none" w:sz="0" w:space="0" w:color="auto"/>
            <w:left w:val="none" w:sz="0" w:space="0" w:color="auto"/>
            <w:bottom w:val="none" w:sz="0" w:space="0" w:color="auto"/>
            <w:right w:val="none" w:sz="0" w:space="0" w:color="auto"/>
          </w:divBdr>
        </w:div>
        <w:div w:id="547650523">
          <w:marLeft w:val="480"/>
          <w:marRight w:val="0"/>
          <w:marTop w:val="0"/>
          <w:marBottom w:val="0"/>
          <w:divBdr>
            <w:top w:val="none" w:sz="0" w:space="0" w:color="auto"/>
            <w:left w:val="none" w:sz="0" w:space="0" w:color="auto"/>
            <w:bottom w:val="none" w:sz="0" w:space="0" w:color="auto"/>
            <w:right w:val="none" w:sz="0" w:space="0" w:color="auto"/>
          </w:divBdr>
        </w:div>
        <w:div w:id="2010672374">
          <w:marLeft w:val="480"/>
          <w:marRight w:val="0"/>
          <w:marTop w:val="0"/>
          <w:marBottom w:val="0"/>
          <w:divBdr>
            <w:top w:val="none" w:sz="0" w:space="0" w:color="auto"/>
            <w:left w:val="none" w:sz="0" w:space="0" w:color="auto"/>
            <w:bottom w:val="none" w:sz="0" w:space="0" w:color="auto"/>
            <w:right w:val="none" w:sz="0" w:space="0" w:color="auto"/>
          </w:divBdr>
        </w:div>
        <w:div w:id="713040625">
          <w:marLeft w:val="480"/>
          <w:marRight w:val="0"/>
          <w:marTop w:val="0"/>
          <w:marBottom w:val="0"/>
          <w:divBdr>
            <w:top w:val="none" w:sz="0" w:space="0" w:color="auto"/>
            <w:left w:val="none" w:sz="0" w:space="0" w:color="auto"/>
            <w:bottom w:val="none" w:sz="0" w:space="0" w:color="auto"/>
            <w:right w:val="none" w:sz="0" w:space="0" w:color="auto"/>
          </w:divBdr>
        </w:div>
        <w:div w:id="1214004369">
          <w:marLeft w:val="480"/>
          <w:marRight w:val="0"/>
          <w:marTop w:val="0"/>
          <w:marBottom w:val="0"/>
          <w:divBdr>
            <w:top w:val="none" w:sz="0" w:space="0" w:color="auto"/>
            <w:left w:val="none" w:sz="0" w:space="0" w:color="auto"/>
            <w:bottom w:val="none" w:sz="0" w:space="0" w:color="auto"/>
            <w:right w:val="none" w:sz="0" w:space="0" w:color="auto"/>
          </w:divBdr>
        </w:div>
        <w:div w:id="23411482">
          <w:marLeft w:val="480"/>
          <w:marRight w:val="0"/>
          <w:marTop w:val="0"/>
          <w:marBottom w:val="0"/>
          <w:divBdr>
            <w:top w:val="none" w:sz="0" w:space="0" w:color="auto"/>
            <w:left w:val="none" w:sz="0" w:space="0" w:color="auto"/>
            <w:bottom w:val="none" w:sz="0" w:space="0" w:color="auto"/>
            <w:right w:val="none" w:sz="0" w:space="0" w:color="auto"/>
          </w:divBdr>
        </w:div>
        <w:div w:id="459960861">
          <w:marLeft w:val="480"/>
          <w:marRight w:val="0"/>
          <w:marTop w:val="0"/>
          <w:marBottom w:val="0"/>
          <w:divBdr>
            <w:top w:val="none" w:sz="0" w:space="0" w:color="auto"/>
            <w:left w:val="none" w:sz="0" w:space="0" w:color="auto"/>
            <w:bottom w:val="none" w:sz="0" w:space="0" w:color="auto"/>
            <w:right w:val="none" w:sz="0" w:space="0" w:color="auto"/>
          </w:divBdr>
        </w:div>
        <w:div w:id="1572154333">
          <w:marLeft w:val="480"/>
          <w:marRight w:val="0"/>
          <w:marTop w:val="0"/>
          <w:marBottom w:val="0"/>
          <w:divBdr>
            <w:top w:val="none" w:sz="0" w:space="0" w:color="auto"/>
            <w:left w:val="none" w:sz="0" w:space="0" w:color="auto"/>
            <w:bottom w:val="none" w:sz="0" w:space="0" w:color="auto"/>
            <w:right w:val="none" w:sz="0" w:space="0" w:color="auto"/>
          </w:divBdr>
        </w:div>
        <w:div w:id="1458142077">
          <w:marLeft w:val="480"/>
          <w:marRight w:val="0"/>
          <w:marTop w:val="0"/>
          <w:marBottom w:val="0"/>
          <w:divBdr>
            <w:top w:val="none" w:sz="0" w:space="0" w:color="auto"/>
            <w:left w:val="none" w:sz="0" w:space="0" w:color="auto"/>
            <w:bottom w:val="none" w:sz="0" w:space="0" w:color="auto"/>
            <w:right w:val="none" w:sz="0" w:space="0" w:color="auto"/>
          </w:divBdr>
        </w:div>
        <w:div w:id="1739984949">
          <w:marLeft w:val="480"/>
          <w:marRight w:val="0"/>
          <w:marTop w:val="0"/>
          <w:marBottom w:val="0"/>
          <w:divBdr>
            <w:top w:val="none" w:sz="0" w:space="0" w:color="auto"/>
            <w:left w:val="none" w:sz="0" w:space="0" w:color="auto"/>
            <w:bottom w:val="none" w:sz="0" w:space="0" w:color="auto"/>
            <w:right w:val="none" w:sz="0" w:space="0" w:color="auto"/>
          </w:divBdr>
        </w:div>
        <w:div w:id="1573269873">
          <w:marLeft w:val="480"/>
          <w:marRight w:val="0"/>
          <w:marTop w:val="0"/>
          <w:marBottom w:val="0"/>
          <w:divBdr>
            <w:top w:val="none" w:sz="0" w:space="0" w:color="auto"/>
            <w:left w:val="none" w:sz="0" w:space="0" w:color="auto"/>
            <w:bottom w:val="none" w:sz="0" w:space="0" w:color="auto"/>
            <w:right w:val="none" w:sz="0" w:space="0" w:color="auto"/>
          </w:divBdr>
        </w:div>
        <w:div w:id="1450273748">
          <w:marLeft w:val="480"/>
          <w:marRight w:val="0"/>
          <w:marTop w:val="0"/>
          <w:marBottom w:val="0"/>
          <w:divBdr>
            <w:top w:val="none" w:sz="0" w:space="0" w:color="auto"/>
            <w:left w:val="none" w:sz="0" w:space="0" w:color="auto"/>
            <w:bottom w:val="none" w:sz="0" w:space="0" w:color="auto"/>
            <w:right w:val="none" w:sz="0" w:space="0" w:color="auto"/>
          </w:divBdr>
        </w:div>
        <w:div w:id="2058190655">
          <w:marLeft w:val="480"/>
          <w:marRight w:val="0"/>
          <w:marTop w:val="0"/>
          <w:marBottom w:val="0"/>
          <w:divBdr>
            <w:top w:val="none" w:sz="0" w:space="0" w:color="auto"/>
            <w:left w:val="none" w:sz="0" w:space="0" w:color="auto"/>
            <w:bottom w:val="none" w:sz="0" w:space="0" w:color="auto"/>
            <w:right w:val="none" w:sz="0" w:space="0" w:color="auto"/>
          </w:divBdr>
        </w:div>
        <w:div w:id="1954707868">
          <w:marLeft w:val="480"/>
          <w:marRight w:val="0"/>
          <w:marTop w:val="0"/>
          <w:marBottom w:val="0"/>
          <w:divBdr>
            <w:top w:val="none" w:sz="0" w:space="0" w:color="auto"/>
            <w:left w:val="none" w:sz="0" w:space="0" w:color="auto"/>
            <w:bottom w:val="none" w:sz="0" w:space="0" w:color="auto"/>
            <w:right w:val="none" w:sz="0" w:space="0" w:color="auto"/>
          </w:divBdr>
        </w:div>
        <w:div w:id="1462503719">
          <w:marLeft w:val="480"/>
          <w:marRight w:val="0"/>
          <w:marTop w:val="0"/>
          <w:marBottom w:val="0"/>
          <w:divBdr>
            <w:top w:val="none" w:sz="0" w:space="0" w:color="auto"/>
            <w:left w:val="none" w:sz="0" w:space="0" w:color="auto"/>
            <w:bottom w:val="none" w:sz="0" w:space="0" w:color="auto"/>
            <w:right w:val="none" w:sz="0" w:space="0" w:color="auto"/>
          </w:divBdr>
        </w:div>
        <w:div w:id="1421683936">
          <w:marLeft w:val="480"/>
          <w:marRight w:val="0"/>
          <w:marTop w:val="0"/>
          <w:marBottom w:val="0"/>
          <w:divBdr>
            <w:top w:val="none" w:sz="0" w:space="0" w:color="auto"/>
            <w:left w:val="none" w:sz="0" w:space="0" w:color="auto"/>
            <w:bottom w:val="none" w:sz="0" w:space="0" w:color="auto"/>
            <w:right w:val="none" w:sz="0" w:space="0" w:color="auto"/>
          </w:divBdr>
        </w:div>
        <w:div w:id="1844667179">
          <w:marLeft w:val="480"/>
          <w:marRight w:val="0"/>
          <w:marTop w:val="0"/>
          <w:marBottom w:val="0"/>
          <w:divBdr>
            <w:top w:val="none" w:sz="0" w:space="0" w:color="auto"/>
            <w:left w:val="none" w:sz="0" w:space="0" w:color="auto"/>
            <w:bottom w:val="none" w:sz="0" w:space="0" w:color="auto"/>
            <w:right w:val="none" w:sz="0" w:space="0" w:color="auto"/>
          </w:divBdr>
        </w:div>
        <w:div w:id="1240093890">
          <w:marLeft w:val="480"/>
          <w:marRight w:val="0"/>
          <w:marTop w:val="0"/>
          <w:marBottom w:val="0"/>
          <w:divBdr>
            <w:top w:val="none" w:sz="0" w:space="0" w:color="auto"/>
            <w:left w:val="none" w:sz="0" w:space="0" w:color="auto"/>
            <w:bottom w:val="none" w:sz="0" w:space="0" w:color="auto"/>
            <w:right w:val="none" w:sz="0" w:space="0" w:color="auto"/>
          </w:divBdr>
        </w:div>
        <w:div w:id="1871600427">
          <w:marLeft w:val="480"/>
          <w:marRight w:val="0"/>
          <w:marTop w:val="0"/>
          <w:marBottom w:val="0"/>
          <w:divBdr>
            <w:top w:val="none" w:sz="0" w:space="0" w:color="auto"/>
            <w:left w:val="none" w:sz="0" w:space="0" w:color="auto"/>
            <w:bottom w:val="none" w:sz="0" w:space="0" w:color="auto"/>
            <w:right w:val="none" w:sz="0" w:space="0" w:color="auto"/>
          </w:divBdr>
        </w:div>
        <w:div w:id="161970399">
          <w:marLeft w:val="480"/>
          <w:marRight w:val="0"/>
          <w:marTop w:val="0"/>
          <w:marBottom w:val="0"/>
          <w:divBdr>
            <w:top w:val="none" w:sz="0" w:space="0" w:color="auto"/>
            <w:left w:val="none" w:sz="0" w:space="0" w:color="auto"/>
            <w:bottom w:val="none" w:sz="0" w:space="0" w:color="auto"/>
            <w:right w:val="none" w:sz="0" w:space="0" w:color="auto"/>
          </w:divBdr>
        </w:div>
        <w:div w:id="962151876">
          <w:marLeft w:val="480"/>
          <w:marRight w:val="0"/>
          <w:marTop w:val="0"/>
          <w:marBottom w:val="0"/>
          <w:divBdr>
            <w:top w:val="none" w:sz="0" w:space="0" w:color="auto"/>
            <w:left w:val="none" w:sz="0" w:space="0" w:color="auto"/>
            <w:bottom w:val="none" w:sz="0" w:space="0" w:color="auto"/>
            <w:right w:val="none" w:sz="0" w:space="0" w:color="auto"/>
          </w:divBdr>
        </w:div>
        <w:div w:id="21984192">
          <w:marLeft w:val="480"/>
          <w:marRight w:val="0"/>
          <w:marTop w:val="0"/>
          <w:marBottom w:val="0"/>
          <w:divBdr>
            <w:top w:val="none" w:sz="0" w:space="0" w:color="auto"/>
            <w:left w:val="none" w:sz="0" w:space="0" w:color="auto"/>
            <w:bottom w:val="none" w:sz="0" w:space="0" w:color="auto"/>
            <w:right w:val="none" w:sz="0" w:space="0" w:color="auto"/>
          </w:divBdr>
        </w:div>
      </w:divsChild>
    </w:div>
    <w:div w:id="893388576">
      <w:bodyDiv w:val="1"/>
      <w:marLeft w:val="0"/>
      <w:marRight w:val="0"/>
      <w:marTop w:val="0"/>
      <w:marBottom w:val="0"/>
      <w:divBdr>
        <w:top w:val="none" w:sz="0" w:space="0" w:color="auto"/>
        <w:left w:val="none" w:sz="0" w:space="0" w:color="auto"/>
        <w:bottom w:val="none" w:sz="0" w:space="0" w:color="auto"/>
        <w:right w:val="none" w:sz="0" w:space="0" w:color="auto"/>
      </w:divBdr>
    </w:div>
    <w:div w:id="893541310">
      <w:bodyDiv w:val="1"/>
      <w:marLeft w:val="0"/>
      <w:marRight w:val="0"/>
      <w:marTop w:val="0"/>
      <w:marBottom w:val="0"/>
      <w:divBdr>
        <w:top w:val="none" w:sz="0" w:space="0" w:color="auto"/>
        <w:left w:val="none" w:sz="0" w:space="0" w:color="auto"/>
        <w:bottom w:val="none" w:sz="0" w:space="0" w:color="auto"/>
        <w:right w:val="none" w:sz="0" w:space="0" w:color="auto"/>
      </w:divBdr>
    </w:div>
    <w:div w:id="894391893">
      <w:bodyDiv w:val="1"/>
      <w:marLeft w:val="0"/>
      <w:marRight w:val="0"/>
      <w:marTop w:val="0"/>
      <w:marBottom w:val="0"/>
      <w:divBdr>
        <w:top w:val="none" w:sz="0" w:space="0" w:color="auto"/>
        <w:left w:val="none" w:sz="0" w:space="0" w:color="auto"/>
        <w:bottom w:val="none" w:sz="0" w:space="0" w:color="auto"/>
        <w:right w:val="none" w:sz="0" w:space="0" w:color="auto"/>
      </w:divBdr>
    </w:div>
    <w:div w:id="895508865">
      <w:bodyDiv w:val="1"/>
      <w:marLeft w:val="0"/>
      <w:marRight w:val="0"/>
      <w:marTop w:val="0"/>
      <w:marBottom w:val="0"/>
      <w:divBdr>
        <w:top w:val="none" w:sz="0" w:space="0" w:color="auto"/>
        <w:left w:val="none" w:sz="0" w:space="0" w:color="auto"/>
        <w:bottom w:val="none" w:sz="0" w:space="0" w:color="auto"/>
        <w:right w:val="none" w:sz="0" w:space="0" w:color="auto"/>
      </w:divBdr>
    </w:div>
    <w:div w:id="895553027">
      <w:marLeft w:val="480"/>
      <w:marRight w:val="0"/>
      <w:marTop w:val="0"/>
      <w:marBottom w:val="0"/>
      <w:divBdr>
        <w:top w:val="none" w:sz="0" w:space="0" w:color="auto"/>
        <w:left w:val="none" w:sz="0" w:space="0" w:color="auto"/>
        <w:bottom w:val="none" w:sz="0" w:space="0" w:color="auto"/>
        <w:right w:val="none" w:sz="0" w:space="0" w:color="auto"/>
      </w:divBdr>
    </w:div>
    <w:div w:id="896010645">
      <w:marLeft w:val="480"/>
      <w:marRight w:val="0"/>
      <w:marTop w:val="0"/>
      <w:marBottom w:val="0"/>
      <w:divBdr>
        <w:top w:val="none" w:sz="0" w:space="0" w:color="auto"/>
        <w:left w:val="none" w:sz="0" w:space="0" w:color="auto"/>
        <w:bottom w:val="none" w:sz="0" w:space="0" w:color="auto"/>
        <w:right w:val="none" w:sz="0" w:space="0" w:color="auto"/>
      </w:divBdr>
    </w:div>
    <w:div w:id="896281701">
      <w:marLeft w:val="480"/>
      <w:marRight w:val="0"/>
      <w:marTop w:val="0"/>
      <w:marBottom w:val="0"/>
      <w:divBdr>
        <w:top w:val="none" w:sz="0" w:space="0" w:color="auto"/>
        <w:left w:val="none" w:sz="0" w:space="0" w:color="auto"/>
        <w:bottom w:val="none" w:sz="0" w:space="0" w:color="auto"/>
        <w:right w:val="none" w:sz="0" w:space="0" w:color="auto"/>
      </w:divBdr>
    </w:div>
    <w:div w:id="897860887">
      <w:bodyDiv w:val="1"/>
      <w:marLeft w:val="0"/>
      <w:marRight w:val="0"/>
      <w:marTop w:val="0"/>
      <w:marBottom w:val="0"/>
      <w:divBdr>
        <w:top w:val="none" w:sz="0" w:space="0" w:color="auto"/>
        <w:left w:val="none" w:sz="0" w:space="0" w:color="auto"/>
        <w:bottom w:val="none" w:sz="0" w:space="0" w:color="auto"/>
        <w:right w:val="none" w:sz="0" w:space="0" w:color="auto"/>
      </w:divBdr>
    </w:div>
    <w:div w:id="902839409">
      <w:marLeft w:val="480"/>
      <w:marRight w:val="0"/>
      <w:marTop w:val="0"/>
      <w:marBottom w:val="0"/>
      <w:divBdr>
        <w:top w:val="none" w:sz="0" w:space="0" w:color="auto"/>
        <w:left w:val="none" w:sz="0" w:space="0" w:color="auto"/>
        <w:bottom w:val="none" w:sz="0" w:space="0" w:color="auto"/>
        <w:right w:val="none" w:sz="0" w:space="0" w:color="auto"/>
      </w:divBdr>
    </w:div>
    <w:div w:id="903220278">
      <w:marLeft w:val="480"/>
      <w:marRight w:val="0"/>
      <w:marTop w:val="0"/>
      <w:marBottom w:val="0"/>
      <w:divBdr>
        <w:top w:val="none" w:sz="0" w:space="0" w:color="auto"/>
        <w:left w:val="none" w:sz="0" w:space="0" w:color="auto"/>
        <w:bottom w:val="none" w:sz="0" w:space="0" w:color="auto"/>
        <w:right w:val="none" w:sz="0" w:space="0" w:color="auto"/>
      </w:divBdr>
    </w:div>
    <w:div w:id="903904872">
      <w:bodyDiv w:val="1"/>
      <w:marLeft w:val="0"/>
      <w:marRight w:val="0"/>
      <w:marTop w:val="0"/>
      <w:marBottom w:val="0"/>
      <w:divBdr>
        <w:top w:val="none" w:sz="0" w:space="0" w:color="auto"/>
        <w:left w:val="none" w:sz="0" w:space="0" w:color="auto"/>
        <w:bottom w:val="none" w:sz="0" w:space="0" w:color="auto"/>
        <w:right w:val="none" w:sz="0" w:space="0" w:color="auto"/>
      </w:divBdr>
    </w:div>
    <w:div w:id="905333524">
      <w:bodyDiv w:val="1"/>
      <w:marLeft w:val="0"/>
      <w:marRight w:val="0"/>
      <w:marTop w:val="0"/>
      <w:marBottom w:val="0"/>
      <w:divBdr>
        <w:top w:val="none" w:sz="0" w:space="0" w:color="auto"/>
        <w:left w:val="none" w:sz="0" w:space="0" w:color="auto"/>
        <w:bottom w:val="none" w:sz="0" w:space="0" w:color="auto"/>
        <w:right w:val="none" w:sz="0" w:space="0" w:color="auto"/>
      </w:divBdr>
    </w:div>
    <w:div w:id="907880358">
      <w:bodyDiv w:val="1"/>
      <w:marLeft w:val="0"/>
      <w:marRight w:val="0"/>
      <w:marTop w:val="0"/>
      <w:marBottom w:val="0"/>
      <w:divBdr>
        <w:top w:val="none" w:sz="0" w:space="0" w:color="auto"/>
        <w:left w:val="none" w:sz="0" w:space="0" w:color="auto"/>
        <w:bottom w:val="none" w:sz="0" w:space="0" w:color="auto"/>
        <w:right w:val="none" w:sz="0" w:space="0" w:color="auto"/>
      </w:divBdr>
    </w:div>
    <w:div w:id="908156442">
      <w:marLeft w:val="480"/>
      <w:marRight w:val="0"/>
      <w:marTop w:val="0"/>
      <w:marBottom w:val="0"/>
      <w:divBdr>
        <w:top w:val="none" w:sz="0" w:space="0" w:color="auto"/>
        <w:left w:val="none" w:sz="0" w:space="0" w:color="auto"/>
        <w:bottom w:val="none" w:sz="0" w:space="0" w:color="auto"/>
        <w:right w:val="none" w:sz="0" w:space="0" w:color="auto"/>
      </w:divBdr>
    </w:div>
    <w:div w:id="908803121">
      <w:bodyDiv w:val="1"/>
      <w:marLeft w:val="0"/>
      <w:marRight w:val="0"/>
      <w:marTop w:val="0"/>
      <w:marBottom w:val="0"/>
      <w:divBdr>
        <w:top w:val="none" w:sz="0" w:space="0" w:color="auto"/>
        <w:left w:val="none" w:sz="0" w:space="0" w:color="auto"/>
        <w:bottom w:val="none" w:sz="0" w:space="0" w:color="auto"/>
        <w:right w:val="none" w:sz="0" w:space="0" w:color="auto"/>
      </w:divBdr>
    </w:div>
    <w:div w:id="909190328">
      <w:marLeft w:val="480"/>
      <w:marRight w:val="0"/>
      <w:marTop w:val="0"/>
      <w:marBottom w:val="0"/>
      <w:divBdr>
        <w:top w:val="none" w:sz="0" w:space="0" w:color="auto"/>
        <w:left w:val="none" w:sz="0" w:space="0" w:color="auto"/>
        <w:bottom w:val="none" w:sz="0" w:space="0" w:color="auto"/>
        <w:right w:val="none" w:sz="0" w:space="0" w:color="auto"/>
      </w:divBdr>
    </w:div>
    <w:div w:id="910457933">
      <w:bodyDiv w:val="1"/>
      <w:marLeft w:val="0"/>
      <w:marRight w:val="0"/>
      <w:marTop w:val="0"/>
      <w:marBottom w:val="0"/>
      <w:divBdr>
        <w:top w:val="none" w:sz="0" w:space="0" w:color="auto"/>
        <w:left w:val="none" w:sz="0" w:space="0" w:color="auto"/>
        <w:bottom w:val="none" w:sz="0" w:space="0" w:color="auto"/>
        <w:right w:val="none" w:sz="0" w:space="0" w:color="auto"/>
      </w:divBdr>
      <w:divsChild>
        <w:div w:id="1530795020">
          <w:marLeft w:val="480"/>
          <w:marRight w:val="0"/>
          <w:marTop w:val="0"/>
          <w:marBottom w:val="0"/>
          <w:divBdr>
            <w:top w:val="none" w:sz="0" w:space="0" w:color="auto"/>
            <w:left w:val="none" w:sz="0" w:space="0" w:color="auto"/>
            <w:bottom w:val="none" w:sz="0" w:space="0" w:color="auto"/>
            <w:right w:val="none" w:sz="0" w:space="0" w:color="auto"/>
          </w:divBdr>
        </w:div>
        <w:div w:id="836505378">
          <w:marLeft w:val="480"/>
          <w:marRight w:val="0"/>
          <w:marTop w:val="0"/>
          <w:marBottom w:val="0"/>
          <w:divBdr>
            <w:top w:val="none" w:sz="0" w:space="0" w:color="auto"/>
            <w:left w:val="none" w:sz="0" w:space="0" w:color="auto"/>
            <w:bottom w:val="none" w:sz="0" w:space="0" w:color="auto"/>
            <w:right w:val="none" w:sz="0" w:space="0" w:color="auto"/>
          </w:divBdr>
        </w:div>
        <w:div w:id="831290425">
          <w:marLeft w:val="480"/>
          <w:marRight w:val="0"/>
          <w:marTop w:val="0"/>
          <w:marBottom w:val="0"/>
          <w:divBdr>
            <w:top w:val="none" w:sz="0" w:space="0" w:color="auto"/>
            <w:left w:val="none" w:sz="0" w:space="0" w:color="auto"/>
            <w:bottom w:val="none" w:sz="0" w:space="0" w:color="auto"/>
            <w:right w:val="none" w:sz="0" w:space="0" w:color="auto"/>
          </w:divBdr>
        </w:div>
        <w:div w:id="1447970901">
          <w:marLeft w:val="480"/>
          <w:marRight w:val="0"/>
          <w:marTop w:val="0"/>
          <w:marBottom w:val="0"/>
          <w:divBdr>
            <w:top w:val="none" w:sz="0" w:space="0" w:color="auto"/>
            <w:left w:val="none" w:sz="0" w:space="0" w:color="auto"/>
            <w:bottom w:val="none" w:sz="0" w:space="0" w:color="auto"/>
            <w:right w:val="none" w:sz="0" w:space="0" w:color="auto"/>
          </w:divBdr>
        </w:div>
        <w:div w:id="1684211987">
          <w:marLeft w:val="480"/>
          <w:marRight w:val="0"/>
          <w:marTop w:val="0"/>
          <w:marBottom w:val="0"/>
          <w:divBdr>
            <w:top w:val="none" w:sz="0" w:space="0" w:color="auto"/>
            <w:left w:val="none" w:sz="0" w:space="0" w:color="auto"/>
            <w:bottom w:val="none" w:sz="0" w:space="0" w:color="auto"/>
            <w:right w:val="none" w:sz="0" w:space="0" w:color="auto"/>
          </w:divBdr>
        </w:div>
        <w:div w:id="730232893">
          <w:marLeft w:val="480"/>
          <w:marRight w:val="0"/>
          <w:marTop w:val="0"/>
          <w:marBottom w:val="0"/>
          <w:divBdr>
            <w:top w:val="none" w:sz="0" w:space="0" w:color="auto"/>
            <w:left w:val="none" w:sz="0" w:space="0" w:color="auto"/>
            <w:bottom w:val="none" w:sz="0" w:space="0" w:color="auto"/>
            <w:right w:val="none" w:sz="0" w:space="0" w:color="auto"/>
          </w:divBdr>
        </w:div>
        <w:div w:id="1200629816">
          <w:marLeft w:val="480"/>
          <w:marRight w:val="0"/>
          <w:marTop w:val="0"/>
          <w:marBottom w:val="0"/>
          <w:divBdr>
            <w:top w:val="none" w:sz="0" w:space="0" w:color="auto"/>
            <w:left w:val="none" w:sz="0" w:space="0" w:color="auto"/>
            <w:bottom w:val="none" w:sz="0" w:space="0" w:color="auto"/>
            <w:right w:val="none" w:sz="0" w:space="0" w:color="auto"/>
          </w:divBdr>
        </w:div>
        <w:div w:id="1802073842">
          <w:marLeft w:val="480"/>
          <w:marRight w:val="0"/>
          <w:marTop w:val="0"/>
          <w:marBottom w:val="0"/>
          <w:divBdr>
            <w:top w:val="none" w:sz="0" w:space="0" w:color="auto"/>
            <w:left w:val="none" w:sz="0" w:space="0" w:color="auto"/>
            <w:bottom w:val="none" w:sz="0" w:space="0" w:color="auto"/>
            <w:right w:val="none" w:sz="0" w:space="0" w:color="auto"/>
          </w:divBdr>
        </w:div>
        <w:div w:id="1707756732">
          <w:marLeft w:val="480"/>
          <w:marRight w:val="0"/>
          <w:marTop w:val="0"/>
          <w:marBottom w:val="0"/>
          <w:divBdr>
            <w:top w:val="none" w:sz="0" w:space="0" w:color="auto"/>
            <w:left w:val="none" w:sz="0" w:space="0" w:color="auto"/>
            <w:bottom w:val="none" w:sz="0" w:space="0" w:color="auto"/>
            <w:right w:val="none" w:sz="0" w:space="0" w:color="auto"/>
          </w:divBdr>
        </w:div>
        <w:div w:id="1846632223">
          <w:marLeft w:val="480"/>
          <w:marRight w:val="0"/>
          <w:marTop w:val="0"/>
          <w:marBottom w:val="0"/>
          <w:divBdr>
            <w:top w:val="none" w:sz="0" w:space="0" w:color="auto"/>
            <w:left w:val="none" w:sz="0" w:space="0" w:color="auto"/>
            <w:bottom w:val="none" w:sz="0" w:space="0" w:color="auto"/>
            <w:right w:val="none" w:sz="0" w:space="0" w:color="auto"/>
          </w:divBdr>
        </w:div>
        <w:div w:id="880363430">
          <w:marLeft w:val="480"/>
          <w:marRight w:val="0"/>
          <w:marTop w:val="0"/>
          <w:marBottom w:val="0"/>
          <w:divBdr>
            <w:top w:val="none" w:sz="0" w:space="0" w:color="auto"/>
            <w:left w:val="none" w:sz="0" w:space="0" w:color="auto"/>
            <w:bottom w:val="none" w:sz="0" w:space="0" w:color="auto"/>
            <w:right w:val="none" w:sz="0" w:space="0" w:color="auto"/>
          </w:divBdr>
        </w:div>
        <w:div w:id="1304963325">
          <w:marLeft w:val="480"/>
          <w:marRight w:val="0"/>
          <w:marTop w:val="0"/>
          <w:marBottom w:val="0"/>
          <w:divBdr>
            <w:top w:val="none" w:sz="0" w:space="0" w:color="auto"/>
            <w:left w:val="none" w:sz="0" w:space="0" w:color="auto"/>
            <w:bottom w:val="none" w:sz="0" w:space="0" w:color="auto"/>
            <w:right w:val="none" w:sz="0" w:space="0" w:color="auto"/>
          </w:divBdr>
        </w:div>
        <w:div w:id="506096923">
          <w:marLeft w:val="480"/>
          <w:marRight w:val="0"/>
          <w:marTop w:val="0"/>
          <w:marBottom w:val="0"/>
          <w:divBdr>
            <w:top w:val="none" w:sz="0" w:space="0" w:color="auto"/>
            <w:left w:val="none" w:sz="0" w:space="0" w:color="auto"/>
            <w:bottom w:val="none" w:sz="0" w:space="0" w:color="auto"/>
            <w:right w:val="none" w:sz="0" w:space="0" w:color="auto"/>
          </w:divBdr>
        </w:div>
        <w:div w:id="1458260316">
          <w:marLeft w:val="480"/>
          <w:marRight w:val="0"/>
          <w:marTop w:val="0"/>
          <w:marBottom w:val="0"/>
          <w:divBdr>
            <w:top w:val="none" w:sz="0" w:space="0" w:color="auto"/>
            <w:left w:val="none" w:sz="0" w:space="0" w:color="auto"/>
            <w:bottom w:val="none" w:sz="0" w:space="0" w:color="auto"/>
            <w:right w:val="none" w:sz="0" w:space="0" w:color="auto"/>
          </w:divBdr>
        </w:div>
        <w:div w:id="192380443">
          <w:marLeft w:val="480"/>
          <w:marRight w:val="0"/>
          <w:marTop w:val="0"/>
          <w:marBottom w:val="0"/>
          <w:divBdr>
            <w:top w:val="none" w:sz="0" w:space="0" w:color="auto"/>
            <w:left w:val="none" w:sz="0" w:space="0" w:color="auto"/>
            <w:bottom w:val="none" w:sz="0" w:space="0" w:color="auto"/>
            <w:right w:val="none" w:sz="0" w:space="0" w:color="auto"/>
          </w:divBdr>
        </w:div>
        <w:div w:id="763767348">
          <w:marLeft w:val="480"/>
          <w:marRight w:val="0"/>
          <w:marTop w:val="0"/>
          <w:marBottom w:val="0"/>
          <w:divBdr>
            <w:top w:val="none" w:sz="0" w:space="0" w:color="auto"/>
            <w:left w:val="none" w:sz="0" w:space="0" w:color="auto"/>
            <w:bottom w:val="none" w:sz="0" w:space="0" w:color="auto"/>
            <w:right w:val="none" w:sz="0" w:space="0" w:color="auto"/>
          </w:divBdr>
        </w:div>
        <w:div w:id="250161546">
          <w:marLeft w:val="480"/>
          <w:marRight w:val="0"/>
          <w:marTop w:val="0"/>
          <w:marBottom w:val="0"/>
          <w:divBdr>
            <w:top w:val="none" w:sz="0" w:space="0" w:color="auto"/>
            <w:left w:val="none" w:sz="0" w:space="0" w:color="auto"/>
            <w:bottom w:val="none" w:sz="0" w:space="0" w:color="auto"/>
            <w:right w:val="none" w:sz="0" w:space="0" w:color="auto"/>
          </w:divBdr>
        </w:div>
        <w:div w:id="1714571052">
          <w:marLeft w:val="480"/>
          <w:marRight w:val="0"/>
          <w:marTop w:val="0"/>
          <w:marBottom w:val="0"/>
          <w:divBdr>
            <w:top w:val="none" w:sz="0" w:space="0" w:color="auto"/>
            <w:left w:val="none" w:sz="0" w:space="0" w:color="auto"/>
            <w:bottom w:val="none" w:sz="0" w:space="0" w:color="auto"/>
            <w:right w:val="none" w:sz="0" w:space="0" w:color="auto"/>
          </w:divBdr>
        </w:div>
        <w:div w:id="399451511">
          <w:marLeft w:val="480"/>
          <w:marRight w:val="0"/>
          <w:marTop w:val="0"/>
          <w:marBottom w:val="0"/>
          <w:divBdr>
            <w:top w:val="none" w:sz="0" w:space="0" w:color="auto"/>
            <w:left w:val="none" w:sz="0" w:space="0" w:color="auto"/>
            <w:bottom w:val="none" w:sz="0" w:space="0" w:color="auto"/>
            <w:right w:val="none" w:sz="0" w:space="0" w:color="auto"/>
          </w:divBdr>
        </w:div>
        <w:div w:id="500238549">
          <w:marLeft w:val="480"/>
          <w:marRight w:val="0"/>
          <w:marTop w:val="0"/>
          <w:marBottom w:val="0"/>
          <w:divBdr>
            <w:top w:val="none" w:sz="0" w:space="0" w:color="auto"/>
            <w:left w:val="none" w:sz="0" w:space="0" w:color="auto"/>
            <w:bottom w:val="none" w:sz="0" w:space="0" w:color="auto"/>
            <w:right w:val="none" w:sz="0" w:space="0" w:color="auto"/>
          </w:divBdr>
        </w:div>
        <w:div w:id="981540313">
          <w:marLeft w:val="480"/>
          <w:marRight w:val="0"/>
          <w:marTop w:val="0"/>
          <w:marBottom w:val="0"/>
          <w:divBdr>
            <w:top w:val="none" w:sz="0" w:space="0" w:color="auto"/>
            <w:left w:val="none" w:sz="0" w:space="0" w:color="auto"/>
            <w:bottom w:val="none" w:sz="0" w:space="0" w:color="auto"/>
            <w:right w:val="none" w:sz="0" w:space="0" w:color="auto"/>
          </w:divBdr>
        </w:div>
        <w:div w:id="198250165">
          <w:marLeft w:val="480"/>
          <w:marRight w:val="0"/>
          <w:marTop w:val="0"/>
          <w:marBottom w:val="0"/>
          <w:divBdr>
            <w:top w:val="none" w:sz="0" w:space="0" w:color="auto"/>
            <w:left w:val="none" w:sz="0" w:space="0" w:color="auto"/>
            <w:bottom w:val="none" w:sz="0" w:space="0" w:color="auto"/>
            <w:right w:val="none" w:sz="0" w:space="0" w:color="auto"/>
          </w:divBdr>
        </w:div>
        <w:div w:id="2102945944">
          <w:marLeft w:val="480"/>
          <w:marRight w:val="0"/>
          <w:marTop w:val="0"/>
          <w:marBottom w:val="0"/>
          <w:divBdr>
            <w:top w:val="none" w:sz="0" w:space="0" w:color="auto"/>
            <w:left w:val="none" w:sz="0" w:space="0" w:color="auto"/>
            <w:bottom w:val="none" w:sz="0" w:space="0" w:color="auto"/>
            <w:right w:val="none" w:sz="0" w:space="0" w:color="auto"/>
          </w:divBdr>
        </w:div>
        <w:div w:id="1621915369">
          <w:marLeft w:val="480"/>
          <w:marRight w:val="0"/>
          <w:marTop w:val="0"/>
          <w:marBottom w:val="0"/>
          <w:divBdr>
            <w:top w:val="none" w:sz="0" w:space="0" w:color="auto"/>
            <w:left w:val="none" w:sz="0" w:space="0" w:color="auto"/>
            <w:bottom w:val="none" w:sz="0" w:space="0" w:color="auto"/>
            <w:right w:val="none" w:sz="0" w:space="0" w:color="auto"/>
          </w:divBdr>
        </w:div>
        <w:div w:id="1101758041">
          <w:marLeft w:val="480"/>
          <w:marRight w:val="0"/>
          <w:marTop w:val="0"/>
          <w:marBottom w:val="0"/>
          <w:divBdr>
            <w:top w:val="none" w:sz="0" w:space="0" w:color="auto"/>
            <w:left w:val="none" w:sz="0" w:space="0" w:color="auto"/>
            <w:bottom w:val="none" w:sz="0" w:space="0" w:color="auto"/>
            <w:right w:val="none" w:sz="0" w:space="0" w:color="auto"/>
          </w:divBdr>
        </w:div>
        <w:div w:id="407307838">
          <w:marLeft w:val="480"/>
          <w:marRight w:val="0"/>
          <w:marTop w:val="0"/>
          <w:marBottom w:val="0"/>
          <w:divBdr>
            <w:top w:val="none" w:sz="0" w:space="0" w:color="auto"/>
            <w:left w:val="none" w:sz="0" w:space="0" w:color="auto"/>
            <w:bottom w:val="none" w:sz="0" w:space="0" w:color="auto"/>
            <w:right w:val="none" w:sz="0" w:space="0" w:color="auto"/>
          </w:divBdr>
        </w:div>
        <w:div w:id="611859950">
          <w:marLeft w:val="480"/>
          <w:marRight w:val="0"/>
          <w:marTop w:val="0"/>
          <w:marBottom w:val="0"/>
          <w:divBdr>
            <w:top w:val="none" w:sz="0" w:space="0" w:color="auto"/>
            <w:left w:val="none" w:sz="0" w:space="0" w:color="auto"/>
            <w:bottom w:val="none" w:sz="0" w:space="0" w:color="auto"/>
            <w:right w:val="none" w:sz="0" w:space="0" w:color="auto"/>
          </w:divBdr>
        </w:div>
        <w:div w:id="432631690">
          <w:marLeft w:val="480"/>
          <w:marRight w:val="0"/>
          <w:marTop w:val="0"/>
          <w:marBottom w:val="0"/>
          <w:divBdr>
            <w:top w:val="none" w:sz="0" w:space="0" w:color="auto"/>
            <w:left w:val="none" w:sz="0" w:space="0" w:color="auto"/>
            <w:bottom w:val="none" w:sz="0" w:space="0" w:color="auto"/>
            <w:right w:val="none" w:sz="0" w:space="0" w:color="auto"/>
          </w:divBdr>
        </w:div>
        <w:div w:id="257759921">
          <w:marLeft w:val="480"/>
          <w:marRight w:val="0"/>
          <w:marTop w:val="0"/>
          <w:marBottom w:val="0"/>
          <w:divBdr>
            <w:top w:val="none" w:sz="0" w:space="0" w:color="auto"/>
            <w:left w:val="none" w:sz="0" w:space="0" w:color="auto"/>
            <w:bottom w:val="none" w:sz="0" w:space="0" w:color="auto"/>
            <w:right w:val="none" w:sz="0" w:space="0" w:color="auto"/>
          </w:divBdr>
        </w:div>
        <w:div w:id="1565409482">
          <w:marLeft w:val="480"/>
          <w:marRight w:val="0"/>
          <w:marTop w:val="0"/>
          <w:marBottom w:val="0"/>
          <w:divBdr>
            <w:top w:val="none" w:sz="0" w:space="0" w:color="auto"/>
            <w:left w:val="none" w:sz="0" w:space="0" w:color="auto"/>
            <w:bottom w:val="none" w:sz="0" w:space="0" w:color="auto"/>
            <w:right w:val="none" w:sz="0" w:space="0" w:color="auto"/>
          </w:divBdr>
        </w:div>
        <w:div w:id="599876299">
          <w:marLeft w:val="480"/>
          <w:marRight w:val="0"/>
          <w:marTop w:val="0"/>
          <w:marBottom w:val="0"/>
          <w:divBdr>
            <w:top w:val="none" w:sz="0" w:space="0" w:color="auto"/>
            <w:left w:val="none" w:sz="0" w:space="0" w:color="auto"/>
            <w:bottom w:val="none" w:sz="0" w:space="0" w:color="auto"/>
            <w:right w:val="none" w:sz="0" w:space="0" w:color="auto"/>
          </w:divBdr>
        </w:div>
        <w:div w:id="2003963991">
          <w:marLeft w:val="480"/>
          <w:marRight w:val="0"/>
          <w:marTop w:val="0"/>
          <w:marBottom w:val="0"/>
          <w:divBdr>
            <w:top w:val="none" w:sz="0" w:space="0" w:color="auto"/>
            <w:left w:val="none" w:sz="0" w:space="0" w:color="auto"/>
            <w:bottom w:val="none" w:sz="0" w:space="0" w:color="auto"/>
            <w:right w:val="none" w:sz="0" w:space="0" w:color="auto"/>
          </w:divBdr>
        </w:div>
        <w:div w:id="768696599">
          <w:marLeft w:val="480"/>
          <w:marRight w:val="0"/>
          <w:marTop w:val="0"/>
          <w:marBottom w:val="0"/>
          <w:divBdr>
            <w:top w:val="none" w:sz="0" w:space="0" w:color="auto"/>
            <w:left w:val="none" w:sz="0" w:space="0" w:color="auto"/>
            <w:bottom w:val="none" w:sz="0" w:space="0" w:color="auto"/>
            <w:right w:val="none" w:sz="0" w:space="0" w:color="auto"/>
          </w:divBdr>
        </w:div>
        <w:div w:id="2117476439">
          <w:marLeft w:val="480"/>
          <w:marRight w:val="0"/>
          <w:marTop w:val="0"/>
          <w:marBottom w:val="0"/>
          <w:divBdr>
            <w:top w:val="none" w:sz="0" w:space="0" w:color="auto"/>
            <w:left w:val="none" w:sz="0" w:space="0" w:color="auto"/>
            <w:bottom w:val="none" w:sz="0" w:space="0" w:color="auto"/>
            <w:right w:val="none" w:sz="0" w:space="0" w:color="auto"/>
          </w:divBdr>
        </w:div>
        <w:div w:id="1920290853">
          <w:marLeft w:val="480"/>
          <w:marRight w:val="0"/>
          <w:marTop w:val="0"/>
          <w:marBottom w:val="0"/>
          <w:divBdr>
            <w:top w:val="none" w:sz="0" w:space="0" w:color="auto"/>
            <w:left w:val="none" w:sz="0" w:space="0" w:color="auto"/>
            <w:bottom w:val="none" w:sz="0" w:space="0" w:color="auto"/>
            <w:right w:val="none" w:sz="0" w:space="0" w:color="auto"/>
          </w:divBdr>
        </w:div>
        <w:div w:id="1436826992">
          <w:marLeft w:val="480"/>
          <w:marRight w:val="0"/>
          <w:marTop w:val="0"/>
          <w:marBottom w:val="0"/>
          <w:divBdr>
            <w:top w:val="none" w:sz="0" w:space="0" w:color="auto"/>
            <w:left w:val="none" w:sz="0" w:space="0" w:color="auto"/>
            <w:bottom w:val="none" w:sz="0" w:space="0" w:color="auto"/>
            <w:right w:val="none" w:sz="0" w:space="0" w:color="auto"/>
          </w:divBdr>
        </w:div>
        <w:div w:id="1202866460">
          <w:marLeft w:val="480"/>
          <w:marRight w:val="0"/>
          <w:marTop w:val="0"/>
          <w:marBottom w:val="0"/>
          <w:divBdr>
            <w:top w:val="none" w:sz="0" w:space="0" w:color="auto"/>
            <w:left w:val="none" w:sz="0" w:space="0" w:color="auto"/>
            <w:bottom w:val="none" w:sz="0" w:space="0" w:color="auto"/>
            <w:right w:val="none" w:sz="0" w:space="0" w:color="auto"/>
          </w:divBdr>
        </w:div>
        <w:div w:id="643391337">
          <w:marLeft w:val="480"/>
          <w:marRight w:val="0"/>
          <w:marTop w:val="0"/>
          <w:marBottom w:val="0"/>
          <w:divBdr>
            <w:top w:val="none" w:sz="0" w:space="0" w:color="auto"/>
            <w:left w:val="none" w:sz="0" w:space="0" w:color="auto"/>
            <w:bottom w:val="none" w:sz="0" w:space="0" w:color="auto"/>
            <w:right w:val="none" w:sz="0" w:space="0" w:color="auto"/>
          </w:divBdr>
        </w:div>
        <w:div w:id="2060081700">
          <w:marLeft w:val="480"/>
          <w:marRight w:val="0"/>
          <w:marTop w:val="0"/>
          <w:marBottom w:val="0"/>
          <w:divBdr>
            <w:top w:val="none" w:sz="0" w:space="0" w:color="auto"/>
            <w:left w:val="none" w:sz="0" w:space="0" w:color="auto"/>
            <w:bottom w:val="none" w:sz="0" w:space="0" w:color="auto"/>
            <w:right w:val="none" w:sz="0" w:space="0" w:color="auto"/>
          </w:divBdr>
        </w:div>
        <w:div w:id="1011879117">
          <w:marLeft w:val="480"/>
          <w:marRight w:val="0"/>
          <w:marTop w:val="0"/>
          <w:marBottom w:val="0"/>
          <w:divBdr>
            <w:top w:val="none" w:sz="0" w:space="0" w:color="auto"/>
            <w:left w:val="none" w:sz="0" w:space="0" w:color="auto"/>
            <w:bottom w:val="none" w:sz="0" w:space="0" w:color="auto"/>
            <w:right w:val="none" w:sz="0" w:space="0" w:color="auto"/>
          </w:divBdr>
        </w:div>
        <w:div w:id="321278201">
          <w:marLeft w:val="480"/>
          <w:marRight w:val="0"/>
          <w:marTop w:val="0"/>
          <w:marBottom w:val="0"/>
          <w:divBdr>
            <w:top w:val="none" w:sz="0" w:space="0" w:color="auto"/>
            <w:left w:val="none" w:sz="0" w:space="0" w:color="auto"/>
            <w:bottom w:val="none" w:sz="0" w:space="0" w:color="auto"/>
            <w:right w:val="none" w:sz="0" w:space="0" w:color="auto"/>
          </w:divBdr>
        </w:div>
        <w:div w:id="1252278807">
          <w:marLeft w:val="480"/>
          <w:marRight w:val="0"/>
          <w:marTop w:val="0"/>
          <w:marBottom w:val="0"/>
          <w:divBdr>
            <w:top w:val="none" w:sz="0" w:space="0" w:color="auto"/>
            <w:left w:val="none" w:sz="0" w:space="0" w:color="auto"/>
            <w:bottom w:val="none" w:sz="0" w:space="0" w:color="auto"/>
            <w:right w:val="none" w:sz="0" w:space="0" w:color="auto"/>
          </w:divBdr>
        </w:div>
        <w:div w:id="97068847">
          <w:marLeft w:val="480"/>
          <w:marRight w:val="0"/>
          <w:marTop w:val="0"/>
          <w:marBottom w:val="0"/>
          <w:divBdr>
            <w:top w:val="none" w:sz="0" w:space="0" w:color="auto"/>
            <w:left w:val="none" w:sz="0" w:space="0" w:color="auto"/>
            <w:bottom w:val="none" w:sz="0" w:space="0" w:color="auto"/>
            <w:right w:val="none" w:sz="0" w:space="0" w:color="auto"/>
          </w:divBdr>
        </w:div>
        <w:div w:id="541986520">
          <w:marLeft w:val="480"/>
          <w:marRight w:val="0"/>
          <w:marTop w:val="0"/>
          <w:marBottom w:val="0"/>
          <w:divBdr>
            <w:top w:val="none" w:sz="0" w:space="0" w:color="auto"/>
            <w:left w:val="none" w:sz="0" w:space="0" w:color="auto"/>
            <w:bottom w:val="none" w:sz="0" w:space="0" w:color="auto"/>
            <w:right w:val="none" w:sz="0" w:space="0" w:color="auto"/>
          </w:divBdr>
        </w:div>
        <w:div w:id="1646083981">
          <w:marLeft w:val="480"/>
          <w:marRight w:val="0"/>
          <w:marTop w:val="0"/>
          <w:marBottom w:val="0"/>
          <w:divBdr>
            <w:top w:val="none" w:sz="0" w:space="0" w:color="auto"/>
            <w:left w:val="none" w:sz="0" w:space="0" w:color="auto"/>
            <w:bottom w:val="none" w:sz="0" w:space="0" w:color="auto"/>
            <w:right w:val="none" w:sz="0" w:space="0" w:color="auto"/>
          </w:divBdr>
        </w:div>
        <w:div w:id="1568683858">
          <w:marLeft w:val="480"/>
          <w:marRight w:val="0"/>
          <w:marTop w:val="0"/>
          <w:marBottom w:val="0"/>
          <w:divBdr>
            <w:top w:val="none" w:sz="0" w:space="0" w:color="auto"/>
            <w:left w:val="none" w:sz="0" w:space="0" w:color="auto"/>
            <w:bottom w:val="none" w:sz="0" w:space="0" w:color="auto"/>
            <w:right w:val="none" w:sz="0" w:space="0" w:color="auto"/>
          </w:divBdr>
        </w:div>
        <w:div w:id="1206256126">
          <w:marLeft w:val="480"/>
          <w:marRight w:val="0"/>
          <w:marTop w:val="0"/>
          <w:marBottom w:val="0"/>
          <w:divBdr>
            <w:top w:val="none" w:sz="0" w:space="0" w:color="auto"/>
            <w:left w:val="none" w:sz="0" w:space="0" w:color="auto"/>
            <w:bottom w:val="none" w:sz="0" w:space="0" w:color="auto"/>
            <w:right w:val="none" w:sz="0" w:space="0" w:color="auto"/>
          </w:divBdr>
        </w:div>
        <w:div w:id="2025357295">
          <w:marLeft w:val="480"/>
          <w:marRight w:val="0"/>
          <w:marTop w:val="0"/>
          <w:marBottom w:val="0"/>
          <w:divBdr>
            <w:top w:val="none" w:sz="0" w:space="0" w:color="auto"/>
            <w:left w:val="none" w:sz="0" w:space="0" w:color="auto"/>
            <w:bottom w:val="none" w:sz="0" w:space="0" w:color="auto"/>
            <w:right w:val="none" w:sz="0" w:space="0" w:color="auto"/>
          </w:divBdr>
        </w:div>
        <w:div w:id="1088774043">
          <w:marLeft w:val="480"/>
          <w:marRight w:val="0"/>
          <w:marTop w:val="0"/>
          <w:marBottom w:val="0"/>
          <w:divBdr>
            <w:top w:val="none" w:sz="0" w:space="0" w:color="auto"/>
            <w:left w:val="none" w:sz="0" w:space="0" w:color="auto"/>
            <w:bottom w:val="none" w:sz="0" w:space="0" w:color="auto"/>
            <w:right w:val="none" w:sz="0" w:space="0" w:color="auto"/>
          </w:divBdr>
        </w:div>
        <w:div w:id="938294905">
          <w:marLeft w:val="480"/>
          <w:marRight w:val="0"/>
          <w:marTop w:val="0"/>
          <w:marBottom w:val="0"/>
          <w:divBdr>
            <w:top w:val="none" w:sz="0" w:space="0" w:color="auto"/>
            <w:left w:val="none" w:sz="0" w:space="0" w:color="auto"/>
            <w:bottom w:val="none" w:sz="0" w:space="0" w:color="auto"/>
            <w:right w:val="none" w:sz="0" w:space="0" w:color="auto"/>
          </w:divBdr>
        </w:div>
        <w:div w:id="1221794496">
          <w:marLeft w:val="480"/>
          <w:marRight w:val="0"/>
          <w:marTop w:val="0"/>
          <w:marBottom w:val="0"/>
          <w:divBdr>
            <w:top w:val="none" w:sz="0" w:space="0" w:color="auto"/>
            <w:left w:val="none" w:sz="0" w:space="0" w:color="auto"/>
            <w:bottom w:val="none" w:sz="0" w:space="0" w:color="auto"/>
            <w:right w:val="none" w:sz="0" w:space="0" w:color="auto"/>
          </w:divBdr>
        </w:div>
        <w:div w:id="1759056120">
          <w:marLeft w:val="480"/>
          <w:marRight w:val="0"/>
          <w:marTop w:val="0"/>
          <w:marBottom w:val="0"/>
          <w:divBdr>
            <w:top w:val="none" w:sz="0" w:space="0" w:color="auto"/>
            <w:left w:val="none" w:sz="0" w:space="0" w:color="auto"/>
            <w:bottom w:val="none" w:sz="0" w:space="0" w:color="auto"/>
            <w:right w:val="none" w:sz="0" w:space="0" w:color="auto"/>
          </w:divBdr>
        </w:div>
        <w:div w:id="812402981">
          <w:marLeft w:val="480"/>
          <w:marRight w:val="0"/>
          <w:marTop w:val="0"/>
          <w:marBottom w:val="0"/>
          <w:divBdr>
            <w:top w:val="none" w:sz="0" w:space="0" w:color="auto"/>
            <w:left w:val="none" w:sz="0" w:space="0" w:color="auto"/>
            <w:bottom w:val="none" w:sz="0" w:space="0" w:color="auto"/>
            <w:right w:val="none" w:sz="0" w:space="0" w:color="auto"/>
          </w:divBdr>
        </w:div>
        <w:div w:id="1849368311">
          <w:marLeft w:val="480"/>
          <w:marRight w:val="0"/>
          <w:marTop w:val="0"/>
          <w:marBottom w:val="0"/>
          <w:divBdr>
            <w:top w:val="none" w:sz="0" w:space="0" w:color="auto"/>
            <w:left w:val="none" w:sz="0" w:space="0" w:color="auto"/>
            <w:bottom w:val="none" w:sz="0" w:space="0" w:color="auto"/>
            <w:right w:val="none" w:sz="0" w:space="0" w:color="auto"/>
          </w:divBdr>
        </w:div>
        <w:div w:id="503397716">
          <w:marLeft w:val="480"/>
          <w:marRight w:val="0"/>
          <w:marTop w:val="0"/>
          <w:marBottom w:val="0"/>
          <w:divBdr>
            <w:top w:val="none" w:sz="0" w:space="0" w:color="auto"/>
            <w:left w:val="none" w:sz="0" w:space="0" w:color="auto"/>
            <w:bottom w:val="none" w:sz="0" w:space="0" w:color="auto"/>
            <w:right w:val="none" w:sz="0" w:space="0" w:color="auto"/>
          </w:divBdr>
        </w:div>
        <w:div w:id="1839232004">
          <w:marLeft w:val="480"/>
          <w:marRight w:val="0"/>
          <w:marTop w:val="0"/>
          <w:marBottom w:val="0"/>
          <w:divBdr>
            <w:top w:val="none" w:sz="0" w:space="0" w:color="auto"/>
            <w:left w:val="none" w:sz="0" w:space="0" w:color="auto"/>
            <w:bottom w:val="none" w:sz="0" w:space="0" w:color="auto"/>
            <w:right w:val="none" w:sz="0" w:space="0" w:color="auto"/>
          </w:divBdr>
        </w:div>
        <w:div w:id="244845303">
          <w:marLeft w:val="480"/>
          <w:marRight w:val="0"/>
          <w:marTop w:val="0"/>
          <w:marBottom w:val="0"/>
          <w:divBdr>
            <w:top w:val="none" w:sz="0" w:space="0" w:color="auto"/>
            <w:left w:val="none" w:sz="0" w:space="0" w:color="auto"/>
            <w:bottom w:val="none" w:sz="0" w:space="0" w:color="auto"/>
            <w:right w:val="none" w:sz="0" w:space="0" w:color="auto"/>
          </w:divBdr>
        </w:div>
        <w:div w:id="2127850389">
          <w:marLeft w:val="480"/>
          <w:marRight w:val="0"/>
          <w:marTop w:val="0"/>
          <w:marBottom w:val="0"/>
          <w:divBdr>
            <w:top w:val="none" w:sz="0" w:space="0" w:color="auto"/>
            <w:left w:val="none" w:sz="0" w:space="0" w:color="auto"/>
            <w:bottom w:val="none" w:sz="0" w:space="0" w:color="auto"/>
            <w:right w:val="none" w:sz="0" w:space="0" w:color="auto"/>
          </w:divBdr>
        </w:div>
        <w:div w:id="2023238458">
          <w:marLeft w:val="480"/>
          <w:marRight w:val="0"/>
          <w:marTop w:val="0"/>
          <w:marBottom w:val="0"/>
          <w:divBdr>
            <w:top w:val="none" w:sz="0" w:space="0" w:color="auto"/>
            <w:left w:val="none" w:sz="0" w:space="0" w:color="auto"/>
            <w:bottom w:val="none" w:sz="0" w:space="0" w:color="auto"/>
            <w:right w:val="none" w:sz="0" w:space="0" w:color="auto"/>
          </w:divBdr>
        </w:div>
        <w:div w:id="798111536">
          <w:marLeft w:val="480"/>
          <w:marRight w:val="0"/>
          <w:marTop w:val="0"/>
          <w:marBottom w:val="0"/>
          <w:divBdr>
            <w:top w:val="none" w:sz="0" w:space="0" w:color="auto"/>
            <w:left w:val="none" w:sz="0" w:space="0" w:color="auto"/>
            <w:bottom w:val="none" w:sz="0" w:space="0" w:color="auto"/>
            <w:right w:val="none" w:sz="0" w:space="0" w:color="auto"/>
          </w:divBdr>
        </w:div>
        <w:div w:id="1762487079">
          <w:marLeft w:val="480"/>
          <w:marRight w:val="0"/>
          <w:marTop w:val="0"/>
          <w:marBottom w:val="0"/>
          <w:divBdr>
            <w:top w:val="none" w:sz="0" w:space="0" w:color="auto"/>
            <w:left w:val="none" w:sz="0" w:space="0" w:color="auto"/>
            <w:bottom w:val="none" w:sz="0" w:space="0" w:color="auto"/>
            <w:right w:val="none" w:sz="0" w:space="0" w:color="auto"/>
          </w:divBdr>
        </w:div>
      </w:divsChild>
    </w:div>
    <w:div w:id="911041553">
      <w:marLeft w:val="480"/>
      <w:marRight w:val="0"/>
      <w:marTop w:val="0"/>
      <w:marBottom w:val="0"/>
      <w:divBdr>
        <w:top w:val="none" w:sz="0" w:space="0" w:color="auto"/>
        <w:left w:val="none" w:sz="0" w:space="0" w:color="auto"/>
        <w:bottom w:val="none" w:sz="0" w:space="0" w:color="auto"/>
        <w:right w:val="none" w:sz="0" w:space="0" w:color="auto"/>
      </w:divBdr>
    </w:div>
    <w:div w:id="911282733">
      <w:marLeft w:val="480"/>
      <w:marRight w:val="0"/>
      <w:marTop w:val="0"/>
      <w:marBottom w:val="0"/>
      <w:divBdr>
        <w:top w:val="none" w:sz="0" w:space="0" w:color="auto"/>
        <w:left w:val="none" w:sz="0" w:space="0" w:color="auto"/>
        <w:bottom w:val="none" w:sz="0" w:space="0" w:color="auto"/>
        <w:right w:val="none" w:sz="0" w:space="0" w:color="auto"/>
      </w:divBdr>
    </w:div>
    <w:div w:id="911426987">
      <w:marLeft w:val="480"/>
      <w:marRight w:val="0"/>
      <w:marTop w:val="0"/>
      <w:marBottom w:val="0"/>
      <w:divBdr>
        <w:top w:val="none" w:sz="0" w:space="0" w:color="auto"/>
        <w:left w:val="none" w:sz="0" w:space="0" w:color="auto"/>
        <w:bottom w:val="none" w:sz="0" w:space="0" w:color="auto"/>
        <w:right w:val="none" w:sz="0" w:space="0" w:color="auto"/>
      </w:divBdr>
    </w:div>
    <w:div w:id="912202591">
      <w:bodyDiv w:val="1"/>
      <w:marLeft w:val="0"/>
      <w:marRight w:val="0"/>
      <w:marTop w:val="0"/>
      <w:marBottom w:val="0"/>
      <w:divBdr>
        <w:top w:val="none" w:sz="0" w:space="0" w:color="auto"/>
        <w:left w:val="none" w:sz="0" w:space="0" w:color="auto"/>
        <w:bottom w:val="none" w:sz="0" w:space="0" w:color="auto"/>
        <w:right w:val="none" w:sz="0" w:space="0" w:color="auto"/>
      </w:divBdr>
      <w:divsChild>
        <w:div w:id="1873881066">
          <w:marLeft w:val="480"/>
          <w:marRight w:val="0"/>
          <w:marTop w:val="0"/>
          <w:marBottom w:val="0"/>
          <w:divBdr>
            <w:top w:val="none" w:sz="0" w:space="0" w:color="auto"/>
            <w:left w:val="none" w:sz="0" w:space="0" w:color="auto"/>
            <w:bottom w:val="none" w:sz="0" w:space="0" w:color="auto"/>
            <w:right w:val="none" w:sz="0" w:space="0" w:color="auto"/>
          </w:divBdr>
        </w:div>
        <w:div w:id="79450055">
          <w:marLeft w:val="480"/>
          <w:marRight w:val="0"/>
          <w:marTop w:val="0"/>
          <w:marBottom w:val="0"/>
          <w:divBdr>
            <w:top w:val="none" w:sz="0" w:space="0" w:color="auto"/>
            <w:left w:val="none" w:sz="0" w:space="0" w:color="auto"/>
            <w:bottom w:val="none" w:sz="0" w:space="0" w:color="auto"/>
            <w:right w:val="none" w:sz="0" w:space="0" w:color="auto"/>
          </w:divBdr>
        </w:div>
        <w:div w:id="358120130">
          <w:marLeft w:val="480"/>
          <w:marRight w:val="0"/>
          <w:marTop w:val="0"/>
          <w:marBottom w:val="0"/>
          <w:divBdr>
            <w:top w:val="none" w:sz="0" w:space="0" w:color="auto"/>
            <w:left w:val="none" w:sz="0" w:space="0" w:color="auto"/>
            <w:bottom w:val="none" w:sz="0" w:space="0" w:color="auto"/>
            <w:right w:val="none" w:sz="0" w:space="0" w:color="auto"/>
          </w:divBdr>
        </w:div>
        <w:div w:id="1322927505">
          <w:marLeft w:val="480"/>
          <w:marRight w:val="0"/>
          <w:marTop w:val="0"/>
          <w:marBottom w:val="0"/>
          <w:divBdr>
            <w:top w:val="none" w:sz="0" w:space="0" w:color="auto"/>
            <w:left w:val="none" w:sz="0" w:space="0" w:color="auto"/>
            <w:bottom w:val="none" w:sz="0" w:space="0" w:color="auto"/>
            <w:right w:val="none" w:sz="0" w:space="0" w:color="auto"/>
          </w:divBdr>
        </w:div>
        <w:div w:id="1322659746">
          <w:marLeft w:val="480"/>
          <w:marRight w:val="0"/>
          <w:marTop w:val="0"/>
          <w:marBottom w:val="0"/>
          <w:divBdr>
            <w:top w:val="none" w:sz="0" w:space="0" w:color="auto"/>
            <w:left w:val="none" w:sz="0" w:space="0" w:color="auto"/>
            <w:bottom w:val="none" w:sz="0" w:space="0" w:color="auto"/>
            <w:right w:val="none" w:sz="0" w:space="0" w:color="auto"/>
          </w:divBdr>
        </w:div>
        <w:div w:id="604390087">
          <w:marLeft w:val="480"/>
          <w:marRight w:val="0"/>
          <w:marTop w:val="0"/>
          <w:marBottom w:val="0"/>
          <w:divBdr>
            <w:top w:val="none" w:sz="0" w:space="0" w:color="auto"/>
            <w:left w:val="none" w:sz="0" w:space="0" w:color="auto"/>
            <w:bottom w:val="none" w:sz="0" w:space="0" w:color="auto"/>
            <w:right w:val="none" w:sz="0" w:space="0" w:color="auto"/>
          </w:divBdr>
        </w:div>
        <w:div w:id="48381596">
          <w:marLeft w:val="480"/>
          <w:marRight w:val="0"/>
          <w:marTop w:val="0"/>
          <w:marBottom w:val="0"/>
          <w:divBdr>
            <w:top w:val="none" w:sz="0" w:space="0" w:color="auto"/>
            <w:left w:val="none" w:sz="0" w:space="0" w:color="auto"/>
            <w:bottom w:val="none" w:sz="0" w:space="0" w:color="auto"/>
            <w:right w:val="none" w:sz="0" w:space="0" w:color="auto"/>
          </w:divBdr>
        </w:div>
        <w:div w:id="1569418742">
          <w:marLeft w:val="480"/>
          <w:marRight w:val="0"/>
          <w:marTop w:val="0"/>
          <w:marBottom w:val="0"/>
          <w:divBdr>
            <w:top w:val="none" w:sz="0" w:space="0" w:color="auto"/>
            <w:left w:val="none" w:sz="0" w:space="0" w:color="auto"/>
            <w:bottom w:val="none" w:sz="0" w:space="0" w:color="auto"/>
            <w:right w:val="none" w:sz="0" w:space="0" w:color="auto"/>
          </w:divBdr>
        </w:div>
        <w:div w:id="1545676875">
          <w:marLeft w:val="480"/>
          <w:marRight w:val="0"/>
          <w:marTop w:val="0"/>
          <w:marBottom w:val="0"/>
          <w:divBdr>
            <w:top w:val="none" w:sz="0" w:space="0" w:color="auto"/>
            <w:left w:val="none" w:sz="0" w:space="0" w:color="auto"/>
            <w:bottom w:val="none" w:sz="0" w:space="0" w:color="auto"/>
            <w:right w:val="none" w:sz="0" w:space="0" w:color="auto"/>
          </w:divBdr>
        </w:div>
        <w:div w:id="1168599660">
          <w:marLeft w:val="480"/>
          <w:marRight w:val="0"/>
          <w:marTop w:val="0"/>
          <w:marBottom w:val="0"/>
          <w:divBdr>
            <w:top w:val="none" w:sz="0" w:space="0" w:color="auto"/>
            <w:left w:val="none" w:sz="0" w:space="0" w:color="auto"/>
            <w:bottom w:val="none" w:sz="0" w:space="0" w:color="auto"/>
            <w:right w:val="none" w:sz="0" w:space="0" w:color="auto"/>
          </w:divBdr>
        </w:div>
        <w:div w:id="265574889">
          <w:marLeft w:val="480"/>
          <w:marRight w:val="0"/>
          <w:marTop w:val="0"/>
          <w:marBottom w:val="0"/>
          <w:divBdr>
            <w:top w:val="none" w:sz="0" w:space="0" w:color="auto"/>
            <w:left w:val="none" w:sz="0" w:space="0" w:color="auto"/>
            <w:bottom w:val="none" w:sz="0" w:space="0" w:color="auto"/>
            <w:right w:val="none" w:sz="0" w:space="0" w:color="auto"/>
          </w:divBdr>
        </w:div>
        <w:div w:id="427118047">
          <w:marLeft w:val="480"/>
          <w:marRight w:val="0"/>
          <w:marTop w:val="0"/>
          <w:marBottom w:val="0"/>
          <w:divBdr>
            <w:top w:val="none" w:sz="0" w:space="0" w:color="auto"/>
            <w:left w:val="none" w:sz="0" w:space="0" w:color="auto"/>
            <w:bottom w:val="none" w:sz="0" w:space="0" w:color="auto"/>
            <w:right w:val="none" w:sz="0" w:space="0" w:color="auto"/>
          </w:divBdr>
        </w:div>
        <w:div w:id="1290086193">
          <w:marLeft w:val="480"/>
          <w:marRight w:val="0"/>
          <w:marTop w:val="0"/>
          <w:marBottom w:val="0"/>
          <w:divBdr>
            <w:top w:val="none" w:sz="0" w:space="0" w:color="auto"/>
            <w:left w:val="none" w:sz="0" w:space="0" w:color="auto"/>
            <w:bottom w:val="none" w:sz="0" w:space="0" w:color="auto"/>
            <w:right w:val="none" w:sz="0" w:space="0" w:color="auto"/>
          </w:divBdr>
        </w:div>
        <w:div w:id="138620914">
          <w:marLeft w:val="480"/>
          <w:marRight w:val="0"/>
          <w:marTop w:val="0"/>
          <w:marBottom w:val="0"/>
          <w:divBdr>
            <w:top w:val="none" w:sz="0" w:space="0" w:color="auto"/>
            <w:left w:val="none" w:sz="0" w:space="0" w:color="auto"/>
            <w:bottom w:val="none" w:sz="0" w:space="0" w:color="auto"/>
            <w:right w:val="none" w:sz="0" w:space="0" w:color="auto"/>
          </w:divBdr>
        </w:div>
        <w:div w:id="35735609">
          <w:marLeft w:val="480"/>
          <w:marRight w:val="0"/>
          <w:marTop w:val="0"/>
          <w:marBottom w:val="0"/>
          <w:divBdr>
            <w:top w:val="none" w:sz="0" w:space="0" w:color="auto"/>
            <w:left w:val="none" w:sz="0" w:space="0" w:color="auto"/>
            <w:bottom w:val="none" w:sz="0" w:space="0" w:color="auto"/>
            <w:right w:val="none" w:sz="0" w:space="0" w:color="auto"/>
          </w:divBdr>
        </w:div>
        <w:div w:id="792869405">
          <w:marLeft w:val="480"/>
          <w:marRight w:val="0"/>
          <w:marTop w:val="0"/>
          <w:marBottom w:val="0"/>
          <w:divBdr>
            <w:top w:val="none" w:sz="0" w:space="0" w:color="auto"/>
            <w:left w:val="none" w:sz="0" w:space="0" w:color="auto"/>
            <w:bottom w:val="none" w:sz="0" w:space="0" w:color="auto"/>
            <w:right w:val="none" w:sz="0" w:space="0" w:color="auto"/>
          </w:divBdr>
        </w:div>
        <w:div w:id="1088388960">
          <w:marLeft w:val="480"/>
          <w:marRight w:val="0"/>
          <w:marTop w:val="0"/>
          <w:marBottom w:val="0"/>
          <w:divBdr>
            <w:top w:val="none" w:sz="0" w:space="0" w:color="auto"/>
            <w:left w:val="none" w:sz="0" w:space="0" w:color="auto"/>
            <w:bottom w:val="none" w:sz="0" w:space="0" w:color="auto"/>
            <w:right w:val="none" w:sz="0" w:space="0" w:color="auto"/>
          </w:divBdr>
        </w:div>
        <w:div w:id="1260220220">
          <w:marLeft w:val="480"/>
          <w:marRight w:val="0"/>
          <w:marTop w:val="0"/>
          <w:marBottom w:val="0"/>
          <w:divBdr>
            <w:top w:val="none" w:sz="0" w:space="0" w:color="auto"/>
            <w:left w:val="none" w:sz="0" w:space="0" w:color="auto"/>
            <w:bottom w:val="none" w:sz="0" w:space="0" w:color="auto"/>
            <w:right w:val="none" w:sz="0" w:space="0" w:color="auto"/>
          </w:divBdr>
        </w:div>
        <w:div w:id="588462491">
          <w:marLeft w:val="480"/>
          <w:marRight w:val="0"/>
          <w:marTop w:val="0"/>
          <w:marBottom w:val="0"/>
          <w:divBdr>
            <w:top w:val="none" w:sz="0" w:space="0" w:color="auto"/>
            <w:left w:val="none" w:sz="0" w:space="0" w:color="auto"/>
            <w:bottom w:val="none" w:sz="0" w:space="0" w:color="auto"/>
            <w:right w:val="none" w:sz="0" w:space="0" w:color="auto"/>
          </w:divBdr>
        </w:div>
        <w:div w:id="1096174450">
          <w:marLeft w:val="480"/>
          <w:marRight w:val="0"/>
          <w:marTop w:val="0"/>
          <w:marBottom w:val="0"/>
          <w:divBdr>
            <w:top w:val="none" w:sz="0" w:space="0" w:color="auto"/>
            <w:left w:val="none" w:sz="0" w:space="0" w:color="auto"/>
            <w:bottom w:val="none" w:sz="0" w:space="0" w:color="auto"/>
            <w:right w:val="none" w:sz="0" w:space="0" w:color="auto"/>
          </w:divBdr>
        </w:div>
        <w:div w:id="2029133252">
          <w:marLeft w:val="480"/>
          <w:marRight w:val="0"/>
          <w:marTop w:val="0"/>
          <w:marBottom w:val="0"/>
          <w:divBdr>
            <w:top w:val="none" w:sz="0" w:space="0" w:color="auto"/>
            <w:left w:val="none" w:sz="0" w:space="0" w:color="auto"/>
            <w:bottom w:val="none" w:sz="0" w:space="0" w:color="auto"/>
            <w:right w:val="none" w:sz="0" w:space="0" w:color="auto"/>
          </w:divBdr>
        </w:div>
        <w:div w:id="124399629">
          <w:marLeft w:val="480"/>
          <w:marRight w:val="0"/>
          <w:marTop w:val="0"/>
          <w:marBottom w:val="0"/>
          <w:divBdr>
            <w:top w:val="none" w:sz="0" w:space="0" w:color="auto"/>
            <w:left w:val="none" w:sz="0" w:space="0" w:color="auto"/>
            <w:bottom w:val="none" w:sz="0" w:space="0" w:color="auto"/>
            <w:right w:val="none" w:sz="0" w:space="0" w:color="auto"/>
          </w:divBdr>
        </w:div>
        <w:div w:id="1434083365">
          <w:marLeft w:val="480"/>
          <w:marRight w:val="0"/>
          <w:marTop w:val="0"/>
          <w:marBottom w:val="0"/>
          <w:divBdr>
            <w:top w:val="none" w:sz="0" w:space="0" w:color="auto"/>
            <w:left w:val="none" w:sz="0" w:space="0" w:color="auto"/>
            <w:bottom w:val="none" w:sz="0" w:space="0" w:color="auto"/>
            <w:right w:val="none" w:sz="0" w:space="0" w:color="auto"/>
          </w:divBdr>
        </w:div>
        <w:div w:id="1532759931">
          <w:marLeft w:val="480"/>
          <w:marRight w:val="0"/>
          <w:marTop w:val="0"/>
          <w:marBottom w:val="0"/>
          <w:divBdr>
            <w:top w:val="none" w:sz="0" w:space="0" w:color="auto"/>
            <w:left w:val="none" w:sz="0" w:space="0" w:color="auto"/>
            <w:bottom w:val="none" w:sz="0" w:space="0" w:color="auto"/>
            <w:right w:val="none" w:sz="0" w:space="0" w:color="auto"/>
          </w:divBdr>
        </w:div>
        <w:div w:id="1468207616">
          <w:marLeft w:val="480"/>
          <w:marRight w:val="0"/>
          <w:marTop w:val="0"/>
          <w:marBottom w:val="0"/>
          <w:divBdr>
            <w:top w:val="none" w:sz="0" w:space="0" w:color="auto"/>
            <w:left w:val="none" w:sz="0" w:space="0" w:color="auto"/>
            <w:bottom w:val="none" w:sz="0" w:space="0" w:color="auto"/>
            <w:right w:val="none" w:sz="0" w:space="0" w:color="auto"/>
          </w:divBdr>
        </w:div>
        <w:div w:id="1841384040">
          <w:marLeft w:val="480"/>
          <w:marRight w:val="0"/>
          <w:marTop w:val="0"/>
          <w:marBottom w:val="0"/>
          <w:divBdr>
            <w:top w:val="none" w:sz="0" w:space="0" w:color="auto"/>
            <w:left w:val="none" w:sz="0" w:space="0" w:color="auto"/>
            <w:bottom w:val="none" w:sz="0" w:space="0" w:color="auto"/>
            <w:right w:val="none" w:sz="0" w:space="0" w:color="auto"/>
          </w:divBdr>
        </w:div>
        <w:div w:id="838538869">
          <w:marLeft w:val="480"/>
          <w:marRight w:val="0"/>
          <w:marTop w:val="0"/>
          <w:marBottom w:val="0"/>
          <w:divBdr>
            <w:top w:val="none" w:sz="0" w:space="0" w:color="auto"/>
            <w:left w:val="none" w:sz="0" w:space="0" w:color="auto"/>
            <w:bottom w:val="none" w:sz="0" w:space="0" w:color="auto"/>
            <w:right w:val="none" w:sz="0" w:space="0" w:color="auto"/>
          </w:divBdr>
        </w:div>
        <w:div w:id="1141582709">
          <w:marLeft w:val="480"/>
          <w:marRight w:val="0"/>
          <w:marTop w:val="0"/>
          <w:marBottom w:val="0"/>
          <w:divBdr>
            <w:top w:val="none" w:sz="0" w:space="0" w:color="auto"/>
            <w:left w:val="none" w:sz="0" w:space="0" w:color="auto"/>
            <w:bottom w:val="none" w:sz="0" w:space="0" w:color="auto"/>
            <w:right w:val="none" w:sz="0" w:space="0" w:color="auto"/>
          </w:divBdr>
        </w:div>
        <w:div w:id="376317898">
          <w:marLeft w:val="480"/>
          <w:marRight w:val="0"/>
          <w:marTop w:val="0"/>
          <w:marBottom w:val="0"/>
          <w:divBdr>
            <w:top w:val="none" w:sz="0" w:space="0" w:color="auto"/>
            <w:left w:val="none" w:sz="0" w:space="0" w:color="auto"/>
            <w:bottom w:val="none" w:sz="0" w:space="0" w:color="auto"/>
            <w:right w:val="none" w:sz="0" w:space="0" w:color="auto"/>
          </w:divBdr>
        </w:div>
        <w:div w:id="366224218">
          <w:marLeft w:val="480"/>
          <w:marRight w:val="0"/>
          <w:marTop w:val="0"/>
          <w:marBottom w:val="0"/>
          <w:divBdr>
            <w:top w:val="none" w:sz="0" w:space="0" w:color="auto"/>
            <w:left w:val="none" w:sz="0" w:space="0" w:color="auto"/>
            <w:bottom w:val="none" w:sz="0" w:space="0" w:color="auto"/>
            <w:right w:val="none" w:sz="0" w:space="0" w:color="auto"/>
          </w:divBdr>
        </w:div>
        <w:div w:id="182138339">
          <w:marLeft w:val="480"/>
          <w:marRight w:val="0"/>
          <w:marTop w:val="0"/>
          <w:marBottom w:val="0"/>
          <w:divBdr>
            <w:top w:val="none" w:sz="0" w:space="0" w:color="auto"/>
            <w:left w:val="none" w:sz="0" w:space="0" w:color="auto"/>
            <w:bottom w:val="none" w:sz="0" w:space="0" w:color="auto"/>
            <w:right w:val="none" w:sz="0" w:space="0" w:color="auto"/>
          </w:divBdr>
        </w:div>
        <w:div w:id="1192762112">
          <w:marLeft w:val="480"/>
          <w:marRight w:val="0"/>
          <w:marTop w:val="0"/>
          <w:marBottom w:val="0"/>
          <w:divBdr>
            <w:top w:val="none" w:sz="0" w:space="0" w:color="auto"/>
            <w:left w:val="none" w:sz="0" w:space="0" w:color="auto"/>
            <w:bottom w:val="none" w:sz="0" w:space="0" w:color="auto"/>
            <w:right w:val="none" w:sz="0" w:space="0" w:color="auto"/>
          </w:divBdr>
        </w:div>
        <w:div w:id="754395638">
          <w:marLeft w:val="480"/>
          <w:marRight w:val="0"/>
          <w:marTop w:val="0"/>
          <w:marBottom w:val="0"/>
          <w:divBdr>
            <w:top w:val="none" w:sz="0" w:space="0" w:color="auto"/>
            <w:left w:val="none" w:sz="0" w:space="0" w:color="auto"/>
            <w:bottom w:val="none" w:sz="0" w:space="0" w:color="auto"/>
            <w:right w:val="none" w:sz="0" w:space="0" w:color="auto"/>
          </w:divBdr>
        </w:div>
        <w:div w:id="819425750">
          <w:marLeft w:val="480"/>
          <w:marRight w:val="0"/>
          <w:marTop w:val="0"/>
          <w:marBottom w:val="0"/>
          <w:divBdr>
            <w:top w:val="none" w:sz="0" w:space="0" w:color="auto"/>
            <w:left w:val="none" w:sz="0" w:space="0" w:color="auto"/>
            <w:bottom w:val="none" w:sz="0" w:space="0" w:color="auto"/>
            <w:right w:val="none" w:sz="0" w:space="0" w:color="auto"/>
          </w:divBdr>
        </w:div>
        <w:div w:id="1717391558">
          <w:marLeft w:val="480"/>
          <w:marRight w:val="0"/>
          <w:marTop w:val="0"/>
          <w:marBottom w:val="0"/>
          <w:divBdr>
            <w:top w:val="none" w:sz="0" w:space="0" w:color="auto"/>
            <w:left w:val="none" w:sz="0" w:space="0" w:color="auto"/>
            <w:bottom w:val="none" w:sz="0" w:space="0" w:color="auto"/>
            <w:right w:val="none" w:sz="0" w:space="0" w:color="auto"/>
          </w:divBdr>
        </w:div>
        <w:div w:id="90660282">
          <w:marLeft w:val="480"/>
          <w:marRight w:val="0"/>
          <w:marTop w:val="0"/>
          <w:marBottom w:val="0"/>
          <w:divBdr>
            <w:top w:val="none" w:sz="0" w:space="0" w:color="auto"/>
            <w:left w:val="none" w:sz="0" w:space="0" w:color="auto"/>
            <w:bottom w:val="none" w:sz="0" w:space="0" w:color="auto"/>
            <w:right w:val="none" w:sz="0" w:space="0" w:color="auto"/>
          </w:divBdr>
        </w:div>
        <w:div w:id="956567356">
          <w:marLeft w:val="480"/>
          <w:marRight w:val="0"/>
          <w:marTop w:val="0"/>
          <w:marBottom w:val="0"/>
          <w:divBdr>
            <w:top w:val="none" w:sz="0" w:space="0" w:color="auto"/>
            <w:left w:val="none" w:sz="0" w:space="0" w:color="auto"/>
            <w:bottom w:val="none" w:sz="0" w:space="0" w:color="auto"/>
            <w:right w:val="none" w:sz="0" w:space="0" w:color="auto"/>
          </w:divBdr>
        </w:div>
        <w:div w:id="960771155">
          <w:marLeft w:val="480"/>
          <w:marRight w:val="0"/>
          <w:marTop w:val="0"/>
          <w:marBottom w:val="0"/>
          <w:divBdr>
            <w:top w:val="none" w:sz="0" w:space="0" w:color="auto"/>
            <w:left w:val="none" w:sz="0" w:space="0" w:color="auto"/>
            <w:bottom w:val="none" w:sz="0" w:space="0" w:color="auto"/>
            <w:right w:val="none" w:sz="0" w:space="0" w:color="auto"/>
          </w:divBdr>
        </w:div>
        <w:div w:id="971014004">
          <w:marLeft w:val="480"/>
          <w:marRight w:val="0"/>
          <w:marTop w:val="0"/>
          <w:marBottom w:val="0"/>
          <w:divBdr>
            <w:top w:val="none" w:sz="0" w:space="0" w:color="auto"/>
            <w:left w:val="none" w:sz="0" w:space="0" w:color="auto"/>
            <w:bottom w:val="none" w:sz="0" w:space="0" w:color="auto"/>
            <w:right w:val="none" w:sz="0" w:space="0" w:color="auto"/>
          </w:divBdr>
        </w:div>
        <w:div w:id="1304432899">
          <w:marLeft w:val="480"/>
          <w:marRight w:val="0"/>
          <w:marTop w:val="0"/>
          <w:marBottom w:val="0"/>
          <w:divBdr>
            <w:top w:val="none" w:sz="0" w:space="0" w:color="auto"/>
            <w:left w:val="none" w:sz="0" w:space="0" w:color="auto"/>
            <w:bottom w:val="none" w:sz="0" w:space="0" w:color="auto"/>
            <w:right w:val="none" w:sz="0" w:space="0" w:color="auto"/>
          </w:divBdr>
        </w:div>
        <w:div w:id="287663835">
          <w:marLeft w:val="480"/>
          <w:marRight w:val="0"/>
          <w:marTop w:val="0"/>
          <w:marBottom w:val="0"/>
          <w:divBdr>
            <w:top w:val="none" w:sz="0" w:space="0" w:color="auto"/>
            <w:left w:val="none" w:sz="0" w:space="0" w:color="auto"/>
            <w:bottom w:val="none" w:sz="0" w:space="0" w:color="auto"/>
            <w:right w:val="none" w:sz="0" w:space="0" w:color="auto"/>
          </w:divBdr>
        </w:div>
        <w:div w:id="1520463389">
          <w:marLeft w:val="480"/>
          <w:marRight w:val="0"/>
          <w:marTop w:val="0"/>
          <w:marBottom w:val="0"/>
          <w:divBdr>
            <w:top w:val="none" w:sz="0" w:space="0" w:color="auto"/>
            <w:left w:val="none" w:sz="0" w:space="0" w:color="auto"/>
            <w:bottom w:val="none" w:sz="0" w:space="0" w:color="auto"/>
            <w:right w:val="none" w:sz="0" w:space="0" w:color="auto"/>
          </w:divBdr>
        </w:div>
        <w:div w:id="1771388181">
          <w:marLeft w:val="480"/>
          <w:marRight w:val="0"/>
          <w:marTop w:val="0"/>
          <w:marBottom w:val="0"/>
          <w:divBdr>
            <w:top w:val="none" w:sz="0" w:space="0" w:color="auto"/>
            <w:left w:val="none" w:sz="0" w:space="0" w:color="auto"/>
            <w:bottom w:val="none" w:sz="0" w:space="0" w:color="auto"/>
            <w:right w:val="none" w:sz="0" w:space="0" w:color="auto"/>
          </w:divBdr>
        </w:div>
        <w:div w:id="272906034">
          <w:marLeft w:val="480"/>
          <w:marRight w:val="0"/>
          <w:marTop w:val="0"/>
          <w:marBottom w:val="0"/>
          <w:divBdr>
            <w:top w:val="none" w:sz="0" w:space="0" w:color="auto"/>
            <w:left w:val="none" w:sz="0" w:space="0" w:color="auto"/>
            <w:bottom w:val="none" w:sz="0" w:space="0" w:color="auto"/>
            <w:right w:val="none" w:sz="0" w:space="0" w:color="auto"/>
          </w:divBdr>
        </w:div>
        <w:div w:id="1102527882">
          <w:marLeft w:val="480"/>
          <w:marRight w:val="0"/>
          <w:marTop w:val="0"/>
          <w:marBottom w:val="0"/>
          <w:divBdr>
            <w:top w:val="none" w:sz="0" w:space="0" w:color="auto"/>
            <w:left w:val="none" w:sz="0" w:space="0" w:color="auto"/>
            <w:bottom w:val="none" w:sz="0" w:space="0" w:color="auto"/>
            <w:right w:val="none" w:sz="0" w:space="0" w:color="auto"/>
          </w:divBdr>
        </w:div>
        <w:div w:id="1185753889">
          <w:marLeft w:val="480"/>
          <w:marRight w:val="0"/>
          <w:marTop w:val="0"/>
          <w:marBottom w:val="0"/>
          <w:divBdr>
            <w:top w:val="none" w:sz="0" w:space="0" w:color="auto"/>
            <w:left w:val="none" w:sz="0" w:space="0" w:color="auto"/>
            <w:bottom w:val="none" w:sz="0" w:space="0" w:color="auto"/>
            <w:right w:val="none" w:sz="0" w:space="0" w:color="auto"/>
          </w:divBdr>
        </w:div>
        <w:div w:id="628634764">
          <w:marLeft w:val="480"/>
          <w:marRight w:val="0"/>
          <w:marTop w:val="0"/>
          <w:marBottom w:val="0"/>
          <w:divBdr>
            <w:top w:val="none" w:sz="0" w:space="0" w:color="auto"/>
            <w:left w:val="none" w:sz="0" w:space="0" w:color="auto"/>
            <w:bottom w:val="none" w:sz="0" w:space="0" w:color="auto"/>
            <w:right w:val="none" w:sz="0" w:space="0" w:color="auto"/>
          </w:divBdr>
        </w:div>
        <w:div w:id="616985720">
          <w:marLeft w:val="480"/>
          <w:marRight w:val="0"/>
          <w:marTop w:val="0"/>
          <w:marBottom w:val="0"/>
          <w:divBdr>
            <w:top w:val="none" w:sz="0" w:space="0" w:color="auto"/>
            <w:left w:val="none" w:sz="0" w:space="0" w:color="auto"/>
            <w:bottom w:val="none" w:sz="0" w:space="0" w:color="auto"/>
            <w:right w:val="none" w:sz="0" w:space="0" w:color="auto"/>
          </w:divBdr>
        </w:div>
        <w:div w:id="1253513624">
          <w:marLeft w:val="480"/>
          <w:marRight w:val="0"/>
          <w:marTop w:val="0"/>
          <w:marBottom w:val="0"/>
          <w:divBdr>
            <w:top w:val="none" w:sz="0" w:space="0" w:color="auto"/>
            <w:left w:val="none" w:sz="0" w:space="0" w:color="auto"/>
            <w:bottom w:val="none" w:sz="0" w:space="0" w:color="auto"/>
            <w:right w:val="none" w:sz="0" w:space="0" w:color="auto"/>
          </w:divBdr>
        </w:div>
        <w:div w:id="2110271928">
          <w:marLeft w:val="480"/>
          <w:marRight w:val="0"/>
          <w:marTop w:val="0"/>
          <w:marBottom w:val="0"/>
          <w:divBdr>
            <w:top w:val="none" w:sz="0" w:space="0" w:color="auto"/>
            <w:left w:val="none" w:sz="0" w:space="0" w:color="auto"/>
            <w:bottom w:val="none" w:sz="0" w:space="0" w:color="auto"/>
            <w:right w:val="none" w:sz="0" w:space="0" w:color="auto"/>
          </w:divBdr>
        </w:div>
        <w:div w:id="758719142">
          <w:marLeft w:val="480"/>
          <w:marRight w:val="0"/>
          <w:marTop w:val="0"/>
          <w:marBottom w:val="0"/>
          <w:divBdr>
            <w:top w:val="none" w:sz="0" w:space="0" w:color="auto"/>
            <w:left w:val="none" w:sz="0" w:space="0" w:color="auto"/>
            <w:bottom w:val="none" w:sz="0" w:space="0" w:color="auto"/>
            <w:right w:val="none" w:sz="0" w:space="0" w:color="auto"/>
          </w:divBdr>
        </w:div>
        <w:div w:id="1098142141">
          <w:marLeft w:val="480"/>
          <w:marRight w:val="0"/>
          <w:marTop w:val="0"/>
          <w:marBottom w:val="0"/>
          <w:divBdr>
            <w:top w:val="none" w:sz="0" w:space="0" w:color="auto"/>
            <w:left w:val="none" w:sz="0" w:space="0" w:color="auto"/>
            <w:bottom w:val="none" w:sz="0" w:space="0" w:color="auto"/>
            <w:right w:val="none" w:sz="0" w:space="0" w:color="auto"/>
          </w:divBdr>
        </w:div>
        <w:div w:id="534585561">
          <w:marLeft w:val="480"/>
          <w:marRight w:val="0"/>
          <w:marTop w:val="0"/>
          <w:marBottom w:val="0"/>
          <w:divBdr>
            <w:top w:val="none" w:sz="0" w:space="0" w:color="auto"/>
            <w:left w:val="none" w:sz="0" w:space="0" w:color="auto"/>
            <w:bottom w:val="none" w:sz="0" w:space="0" w:color="auto"/>
            <w:right w:val="none" w:sz="0" w:space="0" w:color="auto"/>
          </w:divBdr>
        </w:div>
        <w:div w:id="1539002882">
          <w:marLeft w:val="480"/>
          <w:marRight w:val="0"/>
          <w:marTop w:val="0"/>
          <w:marBottom w:val="0"/>
          <w:divBdr>
            <w:top w:val="none" w:sz="0" w:space="0" w:color="auto"/>
            <w:left w:val="none" w:sz="0" w:space="0" w:color="auto"/>
            <w:bottom w:val="none" w:sz="0" w:space="0" w:color="auto"/>
            <w:right w:val="none" w:sz="0" w:space="0" w:color="auto"/>
          </w:divBdr>
        </w:div>
        <w:div w:id="1972200406">
          <w:marLeft w:val="480"/>
          <w:marRight w:val="0"/>
          <w:marTop w:val="0"/>
          <w:marBottom w:val="0"/>
          <w:divBdr>
            <w:top w:val="none" w:sz="0" w:space="0" w:color="auto"/>
            <w:left w:val="none" w:sz="0" w:space="0" w:color="auto"/>
            <w:bottom w:val="none" w:sz="0" w:space="0" w:color="auto"/>
            <w:right w:val="none" w:sz="0" w:space="0" w:color="auto"/>
          </w:divBdr>
        </w:div>
        <w:div w:id="1242448647">
          <w:marLeft w:val="480"/>
          <w:marRight w:val="0"/>
          <w:marTop w:val="0"/>
          <w:marBottom w:val="0"/>
          <w:divBdr>
            <w:top w:val="none" w:sz="0" w:space="0" w:color="auto"/>
            <w:left w:val="none" w:sz="0" w:space="0" w:color="auto"/>
            <w:bottom w:val="none" w:sz="0" w:space="0" w:color="auto"/>
            <w:right w:val="none" w:sz="0" w:space="0" w:color="auto"/>
          </w:divBdr>
        </w:div>
        <w:div w:id="114182427">
          <w:marLeft w:val="480"/>
          <w:marRight w:val="0"/>
          <w:marTop w:val="0"/>
          <w:marBottom w:val="0"/>
          <w:divBdr>
            <w:top w:val="none" w:sz="0" w:space="0" w:color="auto"/>
            <w:left w:val="none" w:sz="0" w:space="0" w:color="auto"/>
            <w:bottom w:val="none" w:sz="0" w:space="0" w:color="auto"/>
            <w:right w:val="none" w:sz="0" w:space="0" w:color="auto"/>
          </w:divBdr>
        </w:div>
        <w:div w:id="1694958256">
          <w:marLeft w:val="480"/>
          <w:marRight w:val="0"/>
          <w:marTop w:val="0"/>
          <w:marBottom w:val="0"/>
          <w:divBdr>
            <w:top w:val="none" w:sz="0" w:space="0" w:color="auto"/>
            <w:left w:val="none" w:sz="0" w:space="0" w:color="auto"/>
            <w:bottom w:val="none" w:sz="0" w:space="0" w:color="auto"/>
            <w:right w:val="none" w:sz="0" w:space="0" w:color="auto"/>
          </w:divBdr>
        </w:div>
        <w:div w:id="1186405735">
          <w:marLeft w:val="480"/>
          <w:marRight w:val="0"/>
          <w:marTop w:val="0"/>
          <w:marBottom w:val="0"/>
          <w:divBdr>
            <w:top w:val="none" w:sz="0" w:space="0" w:color="auto"/>
            <w:left w:val="none" w:sz="0" w:space="0" w:color="auto"/>
            <w:bottom w:val="none" w:sz="0" w:space="0" w:color="auto"/>
            <w:right w:val="none" w:sz="0" w:space="0" w:color="auto"/>
          </w:divBdr>
        </w:div>
        <w:div w:id="1963995491">
          <w:marLeft w:val="480"/>
          <w:marRight w:val="0"/>
          <w:marTop w:val="0"/>
          <w:marBottom w:val="0"/>
          <w:divBdr>
            <w:top w:val="none" w:sz="0" w:space="0" w:color="auto"/>
            <w:left w:val="none" w:sz="0" w:space="0" w:color="auto"/>
            <w:bottom w:val="none" w:sz="0" w:space="0" w:color="auto"/>
            <w:right w:val="none" w:sz="0" w:space="0" w:color="auto"/>
          </w:divBdr>
        </w:div>
        <w:div w:id="95446061">
          <w:marLeft w:val="480"/>
          <w:marRight w:val="0"/>
          <w:marTop w:val="0"/>
          <w:marBottom w:val="0"/>
          <w:divBdr>
            <w:top w:val="none" w:sz="0" w:space="0" w:color="auto"/>
            <w:left w:val="none" w:sz="0" w:space="0" w:color="auto"/>
            <w:bottom w:val="none" w:sz="0" w:space="0" w:color="auto"/>
            <w:right w:val="none" w:sz="0" w:space="0" w:color="auto"/>
          </w:divBdr>
        </w:div>
      </w:divsChild>
    </w:div>
    <w:div w:id="912348103">
      <w:marLeft w:val="480"/>
      <w:marRight w:val="0"/>
      <w:marTop w:val="0"/>
      <w:marBottom w:val="0"/>
      <w:divBdr>
        <w:top w:val="none" w:sz="0" w:space="0" w:color="auto"/>
        <w:left w:val="none" w:sz="0" w:space="0" w:color="auto"/>
        <w:bottom w:val="none" w:sz="0" w:space="0" w:color="auto"/>
        <w:right w:val="none" w:sz="0" w:space="0" w:color="auto"/>
      </w:divBdr>
    </w:div>
    <w:div w:id="915284113">
      <w:bodyDiv w:val="1"/>
      <w:marLeft w:val="0"/>
      <w:marRight w:val="0"/>
      <w:marTop w:val="0"/>
      <w:marBottom w:val="0"/>
      <w:divBdr>
        <w:top w:val="none" w:sz="0" w:space="0" w:color="auto"/>
        <w:left w:val="none" w:sz="0" w:space="0" w:color="auto"/>
        <w:bottom w:val="none" w:sz="0" w:space="0" w:color="auto"/>
        <w:right w:val="none" w:sz="0" w:space="0" w:color="auto"/>
      </w:divBdr>
    </w:div>
    <w:div w:id="915939413">
      <w:marLeft w:val="480"/>
      <w:marRight w:val="0"/>
      <w:marTop w:val="0"/>
      <w:marBottom w:val="0"/>
      <w:divBdr>
        <w:top w:val="none" w:sz="0" w:space="0" w:color="auto"/>
        <w:left w:val="none" w:sz="0" w:space="0" w:color="auto"/>
        <w:bottom w:val="none" w:sz="0" w:space="0" w:color="auto"/>
        <w:right w:val="none" w:sz="0" w:space="0" w:color="auto"/>
      </w:divBdr>
    </w:div>
    <w:div w:id="919564815">
      <w:marLeft w:val="480"/>
      <w:marRight w:val="0"/>
      <w:marTop w:val="0"/>
      <w:marBottom w:val="0"/>
      <w:divBdr>
        <w:top w:val="none" w:sz="0" w:space="0" w:color="auto"/>
        <w:left w:val="none" w:sz="0" w:space="0" w:color="auto"/>
        <w:bottom w:val="none" w:sz="0" w:space="0" w:color="auto"/>
        <w:right w:val="none" w:sz="0" w:space="0" w:color="auto"/>
      </w:divBdr>
    </w:div>
    <w:div w:id="920604114">
      <w:bodyDiv w:val="1"/>
      <w:marLeft w:val="0"/>
      <w:marRight w:val="0"/>
      <w:marTop w:val="0"/>
      <w:marBottom w:val="0"/>
      <w:divBdr>
        <w:top w:val="none" w:sz="0" w:space="0" w:color="auto"/>
        <w:left w:val="none" w:sz="0" w:space="0" w:color="auto"/>
        <w:bottom w:val="none" w:sz="0" w:space="0" w:color="auto"/>
        <w:right w:val="none" w:sz="0" w:space="0" w:color="auto"/>
      </w:divBdr>
    </w:div>
    <w:div w:id="921568826">
      <w:bodyDiv w:val="1"/>
      <w:marLeft w:val="0"/>
      <w:marRight w:val="0"/>
      <w:marTop w:val="0"/>
      <w:marBottom w:val="0"/>
      <w:divBdr>
        <w:top w:val="none" w:sz="0" w:space="0" w:color="auto"/>
        <w:left w:val="none" w:sz="0" w:space="0" w:color="auto"/>
        <w:bottom w:val="none" w:sz="0" w:space="0" w:color="auto"/>
        <w:right w:val="none" w:sz="0" w:space="0" w:color="auto"/>
      </w:divBdr>
      <w:divsChild>
        <w:div w:id="720985766">
          <w:marLeft w:val="480"/>
          <w:marRight w:val="0"/>
          <w:marTop w:val="0"/>
          <w:marBottom w:val="0"/>
          <w:divBdr>
            <w:top w:val="none" w:sz="0" w:space="0" w:color="auto"/>
            <w:left w:val="none" w:sz="0" w:space="0" w:color="auto"/>
            <w:bottom w:val="none" w:sz="0" w:space="0" w:color="auto"/>
            <w:right w:val="none" w:sz="0" w:space="0" w:color="auto"/>
          </w:divBdr>
        </w:div>
        <w:div w:id="2029213977">
          <w:marLeft w:val="480"/>
          <w:marRight w:val="0"/>
          <w:marTop w:val="0"/>
          <w:marBottom w:val="0"/>
          <w:divBdr>
            <w:top w:val="none" w:sz="0" w:space="0" w:color="auto"/>
            <w:left w:val="none" w:sz="0" w:space="0" w:color="auto"/>
            <w:bottom w:val="none" w:sz="0" w:space="0" w:color="auto"/>
            <w:right w:val="none" w:sz="0" w:space="0" w:color="auto"/>
          </w:divBdr>
        </w:div>
        <w:div w:id="1137185818">
          <w:marLeft w:val="480"/>
          <w:marRight w:val="0"/>
          <w:marTop w:val="0"/>
          <w:marBottom w:val="0"/>
          <w:divBdr>
            <w:top w:val="none" w:sz="0" w:space="0" w:color="auto"/>
            <w:left w:val="none" w:sz="0" w:space="0" w:color="auto"/>
            <w:bottom w:val="none" w:sz="0" w:space="0" w:color="auto"/>
            <w:right w:val="none" w:sz="0" w:space="0" w:color="auto"/>
          </w:divBdr>
        </w:div>
        <w:div w:id="1555311208">
          <w:marLeft w:val="480"/>
          <w:marRight w:val="0"/>
          <w:marTop w:val="0"/>
          <w:marBottom w:val="0"/>
          <w:divBdr>
            <w:top w:val="none" w:sz="0" w:space="0" w:color="auto"/>
            <w:left w:val="none" w:sz="0" w:space="0" w:color="auto"/>
            <w:bottom w:val="none" w:sz="0" w:space="0" w:color="auto"/>
            <w:right w:val="none" w:sz="0" w:space="0" w:color="auto"/>
          </w:divBdr>
        </w:div>
        <w:div w:id="1544829268">
          <w:marLeft w:val="480"/>
          <w:marRight w:val="0"/>
          <w:marTop w:val="0"/>
          <w:marBottom w:val="0"/>
          <w:divBdr>
            <w:top w:val="none" w:sz="0" w:space="0" w:color="auto"/>
            <w:left w:val="none" w:sz="0" w:space="0" w:color="auto"/>
            <w:bottom w:val="none" w:sz="0" w:space="0" w:color="auto"/>
            <w:right w:val="none" w:sz="0" w:space="0" w:color="auto"/>
          </w:divBdr>
        </w:div>
        <w:div w:id="981229330">
          <w:marLeft w:val="480"/>
          <w:marRight w:val="0"/>
          <w:marTop w:val="0"/>
          <w:marBottom w:val="0"/>
          <w:divBdr>
            <w:top w:val="none" w:sz="0" w:space="0" w:color="auto"/>
            <w:left w:val="none" w:sz="0" w:space="0" w:color="auto"/>
            <w:bottom w:val="none" w:sz="0" w:space="0" w:color="auto"/>
            <w:right w:val="none" w:sz="0" w:space="0" w:color="auto"/>
          </w:divBdr>
        </w:div>
        <w:div w:id="1560895718">
          <w:marLeft w:val="480"/>
          <w:marRight w:val="0"/>
          <w:marTop w:val="0"/>
          <w:marBottom w:val="0"/>
          <w:divBdr>
            <w:top w:val="none" w:sz="0" w:space="0" w:color="auto"/>
            <w:left w:val="none" w:sz="0" w:space="0" w:color="auto"/>
            <w:bottom w:val="none" w:sz="0" w:space="0" w:color="auto"/>
            <w:right w:val="none" w:sz="0" w:space="0" w:color="auto"/>
          </w:divBdr>
        </w:div>
        <w:div w:id="544487782">
          <w:marLeft w:val="480"/>
          <w:marRight w:val="0"/>
          <w:marTop w:val="0"/>
          <w:marBottom w:val="0"/>
          <w:divBdr>
            <w:top w:val="none" w:sz="0" w:space="0" w:color="auto"/>
            <w:left w:val="none" w:sz="0" w:space="0" w:color="auto"/>
            <w:bottom w:val="none" w:sz="0" w:space="0" w:color="auto"/>
            <w:right w:val="none" w:sz="0" w:space="0" w:color="auto"/>
          </w:divBdr>
        </w:div>
        <w:div w:id="662007784">
          <w:marLeft w:val="480"/>
          <w:marRight w:val="0"/>
          <w:marTop w:val="0"/>
          <w:marBottom w:val="0"/>
          <w:divBdr>
            <w:top w:val="none" w:sz="0" w:space="0" w:color="auto"/>
            <w:left w:val="none" w:sz="0" w:space="0" w:color="auto"/>
            <w:bottom w:val="none" w:sz="0" w:space="0" w:color="auto"/>
            <w:right w:val="none" w:sz="0" w:space="0" w:color="auto"/>
          </w:divBdr>
        </w:div>
        <w:div w:id="976301225">
          <w:marLeft w:val="480"/>
          <w:marRight w:val="0"/>
          <w:marTop w:val="0"/>
          <w:marBottom w:val="0"/>
          <w:divBdr>
            <w:top w:val="none" w:sz="0" w:space="0" w:color="auto"/>
            <w:left w:val="none" w:sz="0" w:space="0" w:color="auto"/>
            <w:bottom w:val="none" w:sz="0" w:space="0" w:color="auto"/>
            <w:right w:val="none" w:sz="0" w:space="0" w:color="auto"/>
          </w:divBdr>
        </w:div>
        <w:div w:id="1751082093">
          <w:marLeft w:val="480"/>
          <w:marRight w:val="0"/>
          <w:marTop w:val="0"/>
          <w:marBottom w:val="0"/>
          <w:divBdr>
            <w:top w:val="none" w:sz="0" w:space="0" w:color="auto"/>
            <w:left w:val="none" w:sz="0" w:space="0" w:color="auto"/>
            <w:bottom w:val="none" w:sz="0" w:space="0" w:color="auto"/>
            <w:right w:val="none" w:sz="0" w:space="0" w:color="auto"/>
          </w:divBdr>
        </w:div>
        <w:div w:id="1151213587">
          <w:marLeft w:val="480"/>
          <w:marRight w:val="0"/>
          <w:marTop w:val="0"/>
          <w:marBottom w:val="0"/>
          <w:divBdr>
            <w:top w:val="none" w:sz="0" w:space="0" w:color="auto"/>
            <w:left w:val="none" w:sz="0" w:space="0" w:color="auto"/>
            <w:bottom w:val="none" w:sz="0" w:space="0" w:color="auto"/>
            <w:right w:val="none" w:sz="0" w:space="0" w:color="auto"/>
          </w:divBdr>
        </w:div>
        <w:div w:id="413478184">
          <w:marLeft w:val="480"/>
          <w:marRight w:val="0"/>
          <w:marTop w:val="0"/>
          <w:marBottom w:val="0"/>
          <w:divBdr>
            <w:top w:val="none" w:sz="0" w:space="0" w:color="auto"/>
            <w:left w:val="none" w:sz="0" w:space="0" w:color="auto"/>
            <w:bottom w:val="none" w:sz="0" w:space="0" w:color="auto"/>
            <w:right w:val="none" w:sz="0" w:space="0" w:color="auto"/>
          </w:divBdr>
        </w:div>
        <w:div w:id="1042246087">
          <w:marLeft w:val="480"/>
          <w:marRight w:val="0"/>
          <w:marTop w:val="0"/>
          <w:marBottom w:val="0"/>
          <w:divBdr>
            <w:top w:val="none" w:sz="0" w:space="0" w:color="auto"/>
            <w:left w:val="none" w:sz="0" w:space="0" w:color="auto"/>
            <w:bottom w:val="none" w:sz="0" w:space="0" w:color="auto"/>
            <w:right w:val="none" w:sz="0" w:space="0" w:color="auto"/>
          </w:divBdr>
        </w:div>
        <w:div w:id="2120029837">
          <w:marLeft w:val="480"/>
          <w:marRight w:val="0"/>
          <w:marTop w:val="0"/>
          <w:marBottom w:val="0"/>
          <w:divBdr>
            <w:top w:val="none" w:sz="0" w:space="0" w:color="auto"/>
            <w:left w:val="none" w:sz="0" w:space="0" w:color="auto"/>
            <w:bottom w:val="none" w:sz="0" w:space="0" w:color="auto"/>
            <w:right w:val="none" w:sz="0" w:space="0" w:color="auto"/>
          </w:divBdr>
        </w:div>
        <w:div w:id="407576791">
          <w:marLeft w:val="480"/>
          <w:marRight w:val="0"/>
          <w:marTop w:val="0"/>
          <w:marBottom w:val="0"/>
          <w:divBdr>
            <w:top w:val="none" w:sz="0" w:space="0" w:color="auto"/>
            <w:left w:val="none" w:sz="0" w:space="0" w:color="auto"/>
            <w:bottom w:val="none" w:sz="0" w:space="0" w:color="auto"/>
            <w:right w:val="none" w:sz="0" w:space="0" w:color="auto"/>
          </w:divBdr>
        </w:div>
        <w:div w:id="1813252025">
          <w:marLeft w:val="480"/>
          <w:marRight w:val="0"/>
          <w:marTop w:val="0"/>
          <w:marBottom w:val="0"/>
          <w:divBdr>
            <w:top w:val="none" w:sz="0" w:space="0" w:color="auto"/>
            <w:left w:val="none" w:sz="0" w:space="0" w:color="auto"/>
            <w:bottom w:val="none" w:sz="0" w:space="0" w:color="auto"/>
            <w:right w:val="none" w:sz="0" w:space="0" w:color="auto"/>
          </w:divBdr>
        </w:div>
        <w:div w:id="262617007">
          <w:marLeft w:val="480"/>
          <w:marRight w:val="0"/>
          <w:marTop w:val="0"/>
          <w:marBottom w:val="0"/>
          <w:divBdr>
            <w:top w:val="none" w:sz="0" w:space="0" w:color="auto"/>
            <w:left w:val="none" w:sz="0" w:space="0" w:color="auto"/>
            <w:bottom w:val="none" w:sz="0" w:space="0" w:color="auto"/>
            <w:right w:val="none" w:sz="0" w:space="0" w:color="auto"/>
          </w:divBdr>
        </w:div>
        <w:div w:id="1029991014">
          <w:marLeft w:val="480"/>
          <w:marRight w:val="0"/>
          <w:marTop w:val="0"/>
          <w:marBottom w:val="0"/>
          <w:divBdr>
            <w:top w:val="none" w:sz="0" w:space="0" w:color="auto"/>
            <w:left w:val="none" w:sz="0" w:space="0" w:color="auto"/>
            <w:bottom w:val="none" w:sz="0" w:space="0" w:color="auto"/>
            <w:right w:val="none" w:sz="0" w:space="0" w:color="auto"/>
          </w:divBdr>
        </w:div>
        <w:div w:id="1080560484">
          <w:marLeft w:val="480"/>
          <w:marRight w:val="0"/>
          <w:marTop w:val="0"/>
          <w:marBottom w:val="0"/>
          <w:divBdr>
            <w:top w:val="none" w:sz="0" w:space="0" w:color="auto"/>
            <w:left w:val="none" w:sz="0" w:space="0" w:color="auto"/>
            <w:bottom w:val="none" w:sz="0" w:space="0" w:color="auto"/>
            <w:right w:val="none" w:sz="0" w:space="0" w:color="auto"/>
          </w:divBdr>
        </w:div>
        <w:div w:id="1677071059">
          <w:marLeft w:val="480"/>
          <w:marRight w:val="0"/>
          <w:marTop w:val="0"/>
          <w:marBottom w:val="0"/>
          <w:divBdr>
            <w:top w:val="none" w:sz="0" w:space="0" w:color="auto"/>
            <w:left w:val="none" w:sz="0" w:space="0" w:color="auto"/>
            <w:bottom w:val="none" w:sz="0" w:space="0" w:color="auto"/>
            <w:right w:val="none" w:sz="0" w:space="0" w:color="auto"/>
          </w:divBdr>
        </w:div>
        <w:div w:id="1868828526">
          <w:marLeft w:val="480"/>
          <w:marRight w:val="0"/>
          <w:marTop w:val="0"/>
          <w:marBottom w:val="0"/>
          <w:divBdr>
            <w:top w:val="none" w:sz="0" w:space="0" w:color="auto"/>
            <w:left w:val="none" w:sz="0" w:space="0" w:color="auto"/>
            <w:bottom w:val="none" w:sz="0" w:space="0" w:color="auto"/>
            <w:right w:val="none" w:sz="0" w:space="0" w:color="auto"/>
          </w:divBdr>
        </w:div>
        <w:div w:id="2003043468">
          <w:marLeft w:val="480"/>
          <w:marRight w:val="0"/>
          <w:marTop w:val="0"/>
          <w:marBottom w:val="0"/>
          <w:divBdr>
            <w:top w:val="none" w:sz="0" w:space="0" w:color="auto"/>
            <w:left w:val="none" w:sz="0" w:space="0" w:color="auto"/>
            <w:bottom w:val="none" w:sz="0" w:space="0" w:color="auto"/>
            <w:right w:val="none" w:sz="0" w:space="0" w:color="auto"/>
          </w:divBdr>
        </w:div>
        <w:div w:id="1614051898">
          <w:marLeft w:val="480"/>
          <w:marRight w:val="0"/>
          <w:marTop w:val="0"/>
          <w:marBottom w:val="0"/>
          <w:divBdr>
            <w:top w:val="none" w:sz="0" w:space="0" w:color="auto"/>
            <w:left w:val="none" w:sz="0" w:space="0" w:color="auto"/>
            <w:bottom w:val="none" w:sz="0" w:space="0" w:color="auto"/>
            <w:right w:val="none" w:sz="0" w:space="0" w:color="auto"/>
          </w:divBdr>
        </w:div>
        <w:div w:id="2003972286">
          <w:marLeft w:val="480"/>
          <w:marRight w:val="0"/>
          <w:marTop w:val="0"/>
          <w:marBottom w:val="0"/>
          <w:divBdr>
            <w:top w:val="none" w:sz="0" w:space="0" w:color="auto"/>
            <w:left w:val="none" w:sz="0" w:space="0" w:color="auto"/>
            <w:bottom w:val="none" w:sz="0" w:space="0" w:color="auto"/>
            <w:right w:val="none" w:sz="0" w:space="0" w:color="auto"/>
          </w:divBdr>
        </w:div>
        <w:div w:id="312569629">
          <w:marLeft w:val="480"/>
          <w:marRight w:val="0"/>
          <w:marTop w:val="0"/>
          <w:marBottom w:val="0"/>
          <w:divBdr>
            <w:top w:val="none" w:sz="0" w:space="0" w:color="auto"/>
            <w:left w:val="none" w:sz="0" w:space="0" w:color="auto"/>
            <w:bottom w:val="none" w:sz="0" w:space="0" w:color="auto"/>
            <w:right w:val="none" w:sz="0" w:space="0" w:color="auto"/>
          </w:divBdr>
        </w:div>
        <w:div w:id="876428659">
          <w:marLeft w:val="480"/>
          <w:marRight w:val="0"/>
          <w:marTop w:val="0"/>
          <w:marBottom w:val="0"/>
          <w:divBdr>
            <w:top w:val="none" w:sz="0" w:space="0" w:color="auto"/>
            <w:left w:val="none" w:sz="0" w:space="0" w:color="auto"/>
            <w:bottom w:val="none" w:sz="0" w:space="0" w:color="auto"/>
            <w:right w:val="none" w:sz="0" w:space="0" w:color="auto"/>
          </w:divBdr>
        </w:div>
        <w:div w:id="1558584460">
          <w:marLeft w:val="480"/>
          <w:marRight w:val="0"/>
          <w:marTop w:val="0"/>
          <w:marBottom w:val="0"/>
          <w:divBdr>
            <w:top w:val="none" w:sz="0" w:space="0" w:color="auto"/>
            <w:left w:val="none" w:sz="0" w:space="0" w:color="auto"/>
            <w:bottom w:val="none" w:sz="0" w:space="0" w:color="auto"/>
            <w:right w:val="none" w:sz="0" w:space="0" w:color="auto"/>
          </w:divBdr>
        </w:div>
        <w:div w:id="1162042820">
          <w:marLeft w:val="480"/>
          <w:marRight w:val="0"/>
          <w:marTop w:val="0"/>
          <w:marBottom w:val="0"/>
          <w:divBdr>
            <w:top w:val="none" w:sz="0" w:space="0" w:color="auto"/>
            <w:left w:val="none" w:sz="0" w:space="0" w:color="auto"/>
            <w:bottom w:val="none" w:sz="0" w:space="0" w:color="auto"/>
            <w:right w:val="none" w:sz="0" w:space="0" w:color="auto"/>
          </w:divBdr>
        </w:div>
        <w:div w:id="1934557478">
          <w:marLeft w:val="480"/>
          <w:marRight w:val="0"/>
          <w:marTop w:val="0"/>
          <w:marBottom w:val="0"/>
          <w:divBdr>
            <w:top w:val="none" w:sz="0" w:space="0" w:color="auto"/>
            <w:left w:val="none" w:sz="0" w:space="0" w:color="auto"/>
            <w:bottom w:val="none" w:sz="0" w:space="0" w:color="auto"/>
            <w:right w:val="none" w:sz="0" w:space="0" w:color="auto"/>
          </w:divBdr>
        </w:div>
        <w:div w:id="736173440">
          <w:marLeft w:val="480"/>
          <w:marRight w:val="0"/>
          <w:marTop w:val="0"/>
          <w:marBottom w:val="0"/>
          <w:divBdr>
            <w:top w:val="none" w:sz="0" w:space="0" w:color="auto"/>
            <w:left w:val="none" w:sz="0" w:space="0" w:color="auto"/>
            <w:bottom w:val="none" w:sz="0" w:space="0" w:color="auto"/>
            <w:right w:val="none" w:sz="0" w:space="0" w:color="auto"/>
          </w:divBdr>
        </w:div>
        <w:div w:id="2124956828">
          <w:marLeft w:val="480"/>
          <w:marRight w:val="0"/>
          <w:marTop w:val="0"/>
          <w:marBottom w:val="0"/>
          <w:divBdr>
            <w:top w:val="none" w:sz="0" w:space="0" w:color="auto"/>
            <w:left w:val="none" w:sz="0" w:space="0" w:color="auto"/>
            <w:bottom w:val="none" w:sz="0" w:space="0" w:color="auto"/>
            <w:right w:val="none" w:sz="0" w:space="0" w:color="auto"/>
          </w:divBdr>
        </w:div>
        <w:div w:id="235670856">
          <w:marLeft w:val="480"/>
          <w:marRight w:val="0"/>
          <w:marTop w:val="0"/>
          <w:marBottom w:val="0"/>
          <w:divBdr>
            <w:top w:val="none" w:sz="0" w:space="0" w:color="auto"/>
            <w:left w:val="none" w:sz="0" w:space="0" w:color="auto"/>
            <w:bottom w:val="none" w:sz="0" w:space="0" w:color="auto"/>
            <w:right w:val="none" w:sz="0" w:space="0" w:color="auto"/>
          </w:divBdr>
        </w:div>
        <w:div w:id="1912540824">
          <w:marLeft w:val="480"/>
          <w:marRight w:val="0"/>
          <w:marTop w:val="0"/>
          <w:marBottom w:val="0"/>
          <w:divBdr>
            <w:top w:val="none" w:sz="0" w:space="0" w:color="auto"/>
            <w:left w:val="none" w:sz="0" w:space="0" w:color="auto"/>
            <w:bottom w:val="none" w:sz="0" w:space="0" w:color="auto"/>
            <w:right w:val="none" w:sz="0" w:space="0" w:color="auto"/>
          </w:divBdr>
        </w:div>
        <w:div w:id="574432929">
          <w:marLeft w:val="480"/>
          <w:marRight w:val="0"/>
          <w:marTop w:val="0"/>
          <w:marBottom w:val="0"/>
          <w:divBdr>
            <w:top w:val="none" w:sz="0" w:space="0" w:color="auto"/>
            <w:left w:val="none" w:sz="0" w:space="0" w:color="auto"/>
            <w:bottom w:val="none" w:sz="0" w:space="0" w:color="auto"/>
            <w:right w:val="none" w:sz="0" w:space="0" w:color="auto"/>
          </w:divBdr>
        </w:div>
        <w:div w:id="1507210219">
          <w:marLeft w:val="480"/>
          <w:marRight w:val="0"/>
          <w:marTop w:val="0"/>
          <w:marBottom w:val="0"/>
          <w:divBdr>
            <w:top w:val="none" w:sz="0" w:space="0" w:color="auto"/>
            <w:left w:val="none" w:sz="0" w:space="0" w:color="auto"/>
            <w:bottom w:val="none" w:sz="0" w:space="0" w:color="auto"/>
            <w:right w:val="none" w:sz="0" w:space="0" w:color="auto"/>
          </w:divBdr>
        </w:div>
        <w:div w:id="617834023">
          <w:marLeft w:val="480"/>
          <w:marRight w:val="0"/>
          <w:marTop w:val="0"/>
          <w:marBottom w:val="0"/>
          <w:divBdr>
            <w:top w:val="none" w:sz="0" w:space="0" w:color="auto"/>
            <w:left w:val="none" w:sz="0" w:space="0" w:color="auto"/>
            <w:bottom w:val="none" w:sz="0" w:space="0" w:color="auto"/>
            <w:right w:val="none" w:sz="0" w:space="0" w:color="auto"/>
          </w:divBdr>
        </w:div>
        <w:div w:id="2144423118">
          <w:marLeft w:val="480"/>
          <w:marRight w:val="0"/>
          <w:marTop w:val="0"/>
          <w:marBottom w:val="0"/>
          <w:divBdr>
            <w:top w:val="none" w:sz="0" w:space="0" w:color="auto"/>
            <w:left w:val="none" w:sz="0" w:space="0" w:color="auto"/>
            <w:bottom w:val="none" w:sz="0" w:space="0" w:color="auto"/>
            <w:right w:val="none" w:sz="0" w:space="0" w:color="auto"/>
          </w:divBdr>
        </w:div>
        <w:div w:id="462309839">
          <w:marLeft w:val="480"/>
          <w:marRight w:val="0"/>
          <w:marTop w:val="0"/>
          <w:marBottom w:val="0"/>
          <w:divBdr>
            <w:top w:val="none" w:sz="0" w:space="0" w:color="auto"/>
            <w:left w:val="none" w:sz="0" w:space="0" w:color="auto"/>
            <w:bottom w:val="none" w:sz="0" w:space="0" w:color="auto"/>
            <w:right w:val="none" w:sz="0" w:space="0" w:color="auto"/>
          </w:divBdr>
        </w:div>
        <w:div w:id="634215444">
          <w:marLeft w:val="480"/>
          <w:marRight w:val="0"/>
          <w:marTop w:val="0"/>
          <w:marBottom w:val="0"/>
          <w:divBdr>
            <w:top w:val="none" w:sz="0" w:space="0" w:color="auto"/>
            <w:left w:val="none" w:sz="0" w:space="0" w:color="auto"/>
            <w:bottom w:val="none" w:sz="0" w:space="0" w:color="auto"/>
            <w:right w:val="none" w:sz="0" w:space="0" w:color="auto"/>
          </w:divBdr>
        </w:div>
        <w:div w:id="1839496451">
          <w:marLeft w:val="480"/>
          <w:marRight w:val="0"/>
          <w:marTop w:val="0"/>
          <w:marBottom w:val="0"/>
          <w:divBdr>
            <w:top w:val="none" w:sz="0" w:space="0" w:color="auto"/>
            <w:left w:val="none" w:sz="0" w:space="0" w:color="auto"/>
            <w:bottom w:val="none" w:sz="0" w:space="0" w:color="auto"/>
            <w:right w:val="none" w:sz="0" w:space="0" w:color="auto"/>
          </w:divBdr>
        </w:div>
        <w:div w:id="1653097752">
          <w:marLeft w:val="480"/>
          <w:marRight w:val="0"/>
          <w:marTop w:val="0"/>
          <w:marBottom w:val="0"/>
          <w:divBdr>
            <w:top w:val="none" w:sz="0" w:space="0" w:color="auto"/>
            <w:left w:val="none" w:sz="0" w:space="0" w:color="auto"/>
            <w:bottom w:val="none" w:sz="0" w:space="0" w:color="auto"/>
            <w:right w:val="none" w:sz="0" w:space="0" w:color="auto"/>
          </w:divBdr>
        </w:div>
        <w:div w:id="619066014">
          <w:marLeft w:val="480"/>
          <w:marRight w:val="0"/>
          <w:marTop w:val="0"/>
          <w:marBottom w:val="0"/>
          <w:divBdr>
            <w:top w:val="none" w:sz="0" w:space="0" w:color="auto"/>
            <w:left w:val="none" w:sz="0" w:space="0" w:color="auto"/>
            <w:bottom w:val="none" w:sz="0" w:space="0" w:color="auto"/>
            <w:right w:val="none" w:sz="0" w:space="0" w:color="auto"/>
          </w:divBdr>
        </w:div>
        <w:div w:id="371662009">
          <w:marLeft w:val="480"/>
          <w:marRight w:val="0"/>
          <w:marTop w:val="0"/>
          <w:marBottom w:val="0"/>
          <w:divBdr>
            <w:top w:val="none" w:sz="0" w:space="0" w:color="auto"/>
            <w:left w:val="none" w:sz="0" w:space="0" w:color="auto"/>
            <w:bottom w:val="none" w:sz="0" w:space="0" w:color="auto"/>
            <w:right w:val="none" w:sz="0" w:space="0" w:color="auto"/>
          </w:divBdr>
        </w:div>
        <w:div w:id="1477330893">
          <w:marLeft w:val="480"/>
          <w:marRight w:val="0"/>
          <w:marTop w:val="0"/>
          <w:marBottom w:val="0"/>
          <w:divBdr>
            <w:top w:val="none" w:sz="0" w:space="0" w:color="auto"/>
            <w:left w:val="none" w:sz="0" w:space="0" w:color="auto"/>
            <w:bottom w:val="none" w:sz="0" w:space="0" w:color="auto"/>
            <w:right w:val="none" w:sz="0" w:space="0" w:color="auto"/>
          </w:divBdr>
        </w:div>
        <w:div w:id="53356422">
          <w:marLeft w:val="480"/>
          <w:marRight w:val="0"/>
          <w:marTop w:val="0"/>
          <w:marBottom w:val="0"/>
          <w:divBdr>
            <w:top w:val="none" w:sz="0" w:space="0" w:color="auto"/>
            <w:left w:val="none" w:sz="0" w:space="0" w:color="auto"/>
            <w:bottom w:val="none" w:sz="0" w:space="0" w:color="auto"/>
            <w:right w:val="none" w:sz="0" w:space="0" w:color="auto"/>
          </w:divBdr>
        </w:div>
        <w:div w:id="356270572">
          <w:marLeft w:val="480"/>
          <w:marRight w:val="0"/>
          <w:marTop w:val="0"/>
          <w:marBottom w:val="0"/>
          <w:divBdr>
            <w:top w:val="none" w:sz="0" w:space="0" w:color="auto"/>
            <w:left w:val="none" w:sz="0" w:space="0" w:color="auto"/>
            <w:bottom w:val="none" w:sz="0" w:space="0" w:color="auto"/>
            <w:right w:val="none" w:sz="0" w:space="0" w:color="auto"/>
          </w:divBdr>
        </w:div>
        <w:div w:id="1415665631">
          <w:marLeft w:val="480"/>
          <w:marRight w:val="0"/>
          <w:marTop w:val="0"/>
          <w:marBottom w:val="0"/>
          <w:divBdr>
            <w:top w:val="none" w:sz="0" w:space="0" w:color="auto"/>
            <w:left w:val="none" w:sz="0" w:space="0" w:color="auto"/>
            <w:bottom w:val="none" w:sz="0" w:space="0" w:color="auto"/>
            <w:right w:val="none" w:sz="0" w:space="0" w:color="auto"/>
          </w:divBdr>
        </w:div>
        <w:div w:id="138768690">
          <w:marLeft w:val="480"/>
          <w:marRight w:val="0"/>
          <w:marTop w:val="0"/>
          <w:marBottom w:val="0"/>
          <w:divBdr>
            <w:top w:val="none" w:sz="0" w:space="0" w:color="auto"/>
            <w:left w:val="none" w:sz="0" w:space="0" w:color="auto"/>
            <w:bottom w:val="none" w:sz="0" w:space="0" w:color="auto"/>
            <w:right w:val="none" w:sz="0" w:space="0" w:color="auto"/>
          </w:divBdr>
        </w:div>
        <w:div w:id="1919557676">
          <w:marLeft w:val="480"/>
          <w:marRight w:val="0"/>
          <w:marTop w:val="0"/>
          <w:marBottom w:val="0"/>
          <w:divBdr>
            <w:top w:val="none" w:sz="0" w:space="0" w:color="auto"/>
            <w:left w:val="none" w:sz="0" w:space="0" w:color="auto"/>
            <w:bottom w:val="none" w:sz="0" w:space="0" w:color="auto"/>
            <w:right w:val="none" w:sz="0" w:space="0" w:color="auto"/>
          </w:divBdr>
        </w:div>
        <w:div w:id="1559439806">
          <w:marLeft w:val="480"/>
          <w:marRight w:val="0"/>
          <w:marTop w:val="0"/>
          <w:marBottom w:val="0"/>
          <w:divBdr>
            <w:top w:val="none" w:sz="0" w:space="0" w:color="auto"/>
            <w:left w:val="none" w:sz="0" w:space="0" w:color="auto"/>
            <w:bottom w:val="none" w:sz="0" w:space="0" w:color="auto"/>
            <w:right w:val="none" w:sz="0" w:space="0" w:color="auto"/>
          </w:divBdr>
        </w:div>
        <w:div w:id="901915194">
          <w:marLeft w:val="480"/>
          <w:marRight w:val="0"/>
          <w:marTop w:val="0"/>
          <w:marBottom w:val="0"/>
          <w:divBdr>
            <w:top w:val="none" w:sz="0" w:space="0" w:color="auto"/>
            <w:left w:val="none" w:sz="0" w:space="0" w:color="auto"/>
            <w:bottom w:val="none" w:sz="0" w:space="0" w:color="auto"/>
            <w:right w:val="none" w:sz="0" w:space="0" w:color="auto"/>
          </w:divBdr>
        </w:div>
        <w:div w:id="1788504397">
          <w:marLeft w:val="480"/>
          <w:marRight w:val="0"/>
          <w:marTop w:val="0"/>
          <w:marBottom w:val="0"/>
          <w:divBdr>
            <w:top w:val="none" w:sz="0" w:space="0" w:color="auto"/>
            <w:left w:val="none" w:sz="0" w:space="0" w:color="auto"/>
            <w:bottom w:val="none" w:sz="0" w:space="0" w:color="auto"/>
            <w:right w:val="none" w:sz="0" w:space="0" w:color="auto"/>
          </w:divBdr>
        </w:div>
        <w:div w:id="1429236415">
          <w:marLeft w:val="480"/>
          <w:marRight w:val="0"/>
          <w:marTop w:val="0"/>
          <w:marBottom w:val="0"/>
          <w:divBdr>
            <w:top w:val="none" w:sz="0" w:space="0" w:color="auto"/>
            <w:left w:val="none" w:sz="0" w:space="0" w:color="auto"/>
            <w:bottom w:val="none" w:sz="0" w:space="0" w:color="auto"/>
            <w:right w:val="none" w:sz="0" w:space="0" w:color="auto"/>
          </w:divBdr>
        </w:div>
        <w:div w:id="1619989937">
          <w:marLeft w:val="480"/>
          <w:marRight w:val="0"/>
          <w:marTop w:val="0"/>
          <w:marBottom w:val="0"/>
          <w:divBdr>
            <w:top w:val="none" w:sz="0" w:space="0" w:color="auto"/>
            <w:left w:val="none" w:sz="0" w:space="0" w:color="auto"/>
            <w:bottom w:val="none" w:sz="0" w:space="0" w:color="auto"/>
            <w:right w:val="none" w:sz="0" w:space="0" w:color="auto"/>
          </w:divBdr>
        </w:div>
        <w:div w:id="306712012">
          <w:marLeft w:val="480"/>
          <w:marRight w:val="0"/>
          <w:marTop w:val="0"/>
          <w:marBottom w:val="0"/>
          <w:divBdr>
            <w:top w:val="none" w:sz="0" w:space="0" w:color="auto"/>
            <w:left w:val="none" w:sz="0" w:space="0" w:color="auto"/>
            <w:bottom w:val="none" w:sz="0" w:space="0" w:color="auto"/>
            <w:right w:val="none" w:sz="0" w:space="0" w:color="auto"/>
          </w:divBdr>
        </w:div>
        <w:div w:id="1642880078">
          <w:marLeft w:val="480"/>
          <w:marRight w:val="0"/>
          <w:marTop w:val="0"/>
          <w:marBottom w:val="0"/>
          <w:divBdr>
            <w:top w:val="none" w:sz="0" w:space="0" w:color="auto"/>
            <w:left w:val="none" w:sz="0" w:space="0" w:color="auto"/>
            <w:bottom w:val="none" w:sz="0" w:space="0" w:color="auto"/>
            <w:right w:val="none" w:sz="0" w:space="0" w:color="auto"/>
          </w:divBdr>
        </w:div>
        <w:div w:id="1143237734">
          <w:marLeft w:val="480"/>
          <w:marRight w:val="0"/>
          <w:marTop w:val="0"/>
          <w:marBottom w:val="0"/>
          <w:divBdr>
            <w:top w:val="none" w:sz="0" w:space="0" w:color="auto"/>
            <w:left w:val="none" w:sz="0" w:space="0" w:color="auto"/>
            <w:bottom w:val="none" w:sz="0" w:space="0" w:color="auto"/>
            <w:right w:val="none" w:sz="0" w:space="0" w:color="auto"/>
          </w:divBdr>
        </w:div>
        <w:div w:id="1477605867">
          <w:marLeft w:val="480"/>
          <w:marRight w:val="0"/>
          <w:marTop w:val="0"/>
          <w:marBottom w:val="0"/>
          <w:divBdr>
            <w:top w:val="none" w:sz="0" w:space="0" w:color="auto"/>
            <w:left w:val="none" w:sz="0" w:space="0" w:color="auto"/>
            <w:bottom w:val="none" w:sz="0" w:space="0" w:color="auto"/>
            <w:right w:val="none" w:sz="0" w:space="0" w:color="auto"/>
          </w:divBdr>
        </w:div>
        <w:div w:id="6685706">
          <w:marLeft w:val="480"/>
          <w:marRight w:val="0"/>
          <w:marTop w:val="0"/>
          <w:marBottom w:val="0"/>
          <w:divBdr>
            <w:top w:val="none" w:sz="0" w:space="0" w:color="auto"/>
            <w:left w:val="none" w:sz="0" w:space="0" w:color="auto"/>
            <w:bottom w:val="none" w:sz="0" w:space="0" w:color="auto"/>
            <w:right w:val="none" w:sz="0" w:space="0" w:color="auto"/>
          </w:divBdr>
        </w:div>
        <w:div w:id="602953611">
          <w:marLeft w:val="480"/>
          <w:marRight w:val="0"/>
          <w:marTop w:val="0"/>
          <w:marBottom w:val="0"/>
          <w:divBdr>
            <w:top w:val="none" w:sz="0" w:space="0" w:color="auto"/>
            <w:left w:val="none" w:sz="0" w:space="0" w:color="auto"/>
            <w:bottom w:val="none" w:sz="0" w:space="0" w:color="auto"/>
            <w:right w:val="none" w:sz="0" w:space="0" w:color="auto"/>
          </w:divBdr>
        </w:div>
      </w:divsChild>
    </w:div>
    <w:div w:id="923682849">
      <w:marLeft w:val="480"/>
      <w:marRight w:val="0"/>
      <w:marTop w:val="0"/>
      <w:marBottom w:val="0"/>
      <w:divBdr>
        <w:top w:val="none" w:sz="0" w:space="0" w:color="auto"/>
        <w:left w:val="none" w:sz="0" w:space="0" w:color="auto"/>
        <w:bottom w:val="none" w:sz="0" w:space="0" w:color="auto"/>
        <w:right w:val="none" w:sz="0" w:space="0" w:color="auto"/>
      </w:divBdr>
    </w:div>
    <w:div w:id="924190445">
      <w:bodyDiv w:val="1"/>
      <w:marLeft w:val="0"/>
      <w:marRight w:val="0"/>
      <w:marTop w:val="0"/>
      <w:marBottom w:val="0"/>
      <w:divBdr>
        <w:top w:val="none" w:sz="0" w:space="0" w:color="auto"/>
        <w:left w:val="none" w:sz="0" w:space="0" w:color="auto"/>
        <w:bottom w:val="none" w:sz="0" w:space="0" w:color="auto"/>
        <w:right w:val="none" w:sz="0" w:space="0" w:color="auto"/>
      </w:divBdr>
      <w:divsChild>
        <w:div w:id="1424760160">
          <w:marLeft w:val="480"/>
          <w:marRight w:val="0"/>
          <w:marTop w:val="0"/>
          <w:marBottom w:val="0"/>
          <w:divBdr>
            <w:top w:val="none" w:sz="0" w:space="0" w:color="auto"/>
            <w:left w:val="none" w:sz="0" w:space="0" w:color="auto"/>
            <w:bottom w:val="none" w:sz="0" w:space="0" w:color="auto"/>
            <w:right w:val="none" w:sz="0" w:space="0" w:color="auto"/>
          </w:divBdr>
        </w:div>
        <w:div w:id="2071541242">
          <w:marLeft w:val="480"/>
          <w:marRight w:val="0"/>
          <w:marTop w:val="0"/>
          <w:marBottom w:val="0"/>
          <w:divBdr>
            <w:top w:val="none" w:sz="0" w:space="0" w:color="auto"/>
            <w:left w:val="none" w:sz="0" w:space="0" w:color="auto"/>
            <w:bottom w:val="none" w:sz="0" w:space="0" w:color="auto"/>
            <w:right w:val="none" w:sz="0" w:space="0" w:color="auto"/>
          </w:divBdr>
        </w:div>
        <w:div w:id="1331787111">
          <w:marLeft w:val="480"/>
          <w:marRight w:val="0"/>
          <w:marTop w:val="0"/>
          <w:marBottom w:val="0"/>
          <w:divBdr>
            <w:top w:val="none" w:sz="0" w:space="0" w:color="auto"/>
            <w:left w:val="none" w:sz="0" w:space="0" w:color="auto"/>
            <w:bottom w:val="none" w:sz="0" w:space="0" w:color="auto"/>
            <w:right w:val="none" w:sz="0" w:space="0" w:color="auto"/>
          </w:divBdr>
        </w:div>
        <w:div w:id="872497296">
          <w:marLeft w:val="480"/>
          <w:marRight w:val="0"/>
          <w:marTop w:val="0"/>
          <w:marBottom w:val="0"/>
          <w:divBdr>
            <w:top w:val="none" w:sz="0" w:space="0" w:color="auto"/>
            <w:left w:val="none" w:sz="0" w:space="0" w:color="auto"/>
            <w:bottom w:val="none" w:sz="0" w:space="0" w:color="auto"/>
            <w:right w:val="none" w:sz="0" w:space="0" w:color="auto"/>
          </w:divBdr>
        </w:div>
        <w:div w:id="2068452550">
          <w:marLeft w:val="480"/>
          <w:marRight w:val="0"/>
          <w:marTop w:val="0"/>
          <w:marBottom w:val="0"/>
          <w:divBdr>
            <w:top w:val="none" w:sz="0" w:space="0" w:color="auto"/>
            <w:left w:val="none" w:sz="0" w:space="0" w:color="auto"/>
            <w:bottom w:val="none" w:sz="0" w:space="0" w:color="auto"/>
            <w:right w:val="none" w:sz="0" w:space="0" w:color="auto"/>
          </w:divBdr>
        </w:div>
        <w:div w:id="1867284313">
          <w:marLeft w:val="480"/>
          <w:marRight w:val="0"/>
          <w:marTop w:val="0"/>
          <w:marBottom w:val="0"/>
          <w:divBdr>
            <w:top w:val="none" w:sz="0" w:space="0" w:color="auto"/>
            <w:left w:val="none" w:sz="0" w:space="0" w:color="auto"/>
            <w:bottom w:val="none" w:sz="0" w:space="0" w:color="auto"/>
            <w:right w:val="none" w:sz="0" w:space="0" w:color="auto"/>
          </w:divBdr>
        </w:div>
        <w:div w:id="940184555">
          <w:marLeft w:val="480"/>
          <w:marRight w:val="0"/>
          <w:marTop w:val="0"/>
          <w:marBottom w:val="0"/>
          <w:divBdr>
            <w:top w:val="none" w:sz="0" w:space="0" w:color="auto"/>
            <w:left w:val="none" w:sz="0" w:space="0" w:color="auto"/>
            <w:bottom w:val="none" w:sz="0" w:space="0" w:color="auto"/>
            <w:right w:val="none" w:sz="0" w:space="0" w:color="auto"/>
          </w:divBdr>
        </w:div>
        <w:div w:id="2028366397">
          <w:marLeft w:val="480"/>
          <w:marRight w:val="0"/>
          <w:marTop w:val="0"/>
          <w:marBottom w:val="0"/>
          <w:divBdr>
            <w:top w:val="none" w:sz="0" w:space="0" w:color="auto"/>
            <w:left w:val="none" w:sz="0" w:space="0" w:color="auto"/>
            <w:bottom w:val="none" w:sz="0" w:space="0" w:color="auto"/>
            <w:right w:val="none" w:sz="0" w:space="0" w:color="auto"/>
          </w:divBdr>
        </w:div>
        <w:div w:id="1997606313">
          <w:marLeft w:val="480"/>
          <w:marRight w:val="0"/>
          <w:marTop w:val="0"/>
          <w:marBottom w:val="0"/>
          <w:divBdr>
            <w:top w:val="none" w:sz="0" w:space="0" w:color="auto"/>
            <w:left w:val="none" w:sz="0" w:space="0" w:color="auto"/>
            <w:bottom w:val="none" w:sz="0" w:space="0" w:color="auto"/>
            <w:right w:val="none" w:sz="0" w:space="0" w:color="auto"/>
          </w:divBdr>
        </w:div>
        <w:div w:id="549348138">
          <w:marLeft w:val="480"/>
          <w:marRight w:val="0"/>
          <w:marTop w:val="0"/>
          <w:marBottom w:val="0"/>
          <w:divBdr>
            <w:top w:val="none" w:sz="0" w:space="0" w:color="auto"/>
            <w:left w:val="none" w:sz="0" w:space="0" w:color="auto"/>
            <w:bottom w:val="none" w:sz="0" w:space="0" w:color="auto"/>
            <w:right w:val="none" w:sz="0" w:space="0" w:color="auto"/>
          </w:divBdr>
        </w:div>
        <w:div w:id="445660501">
          <w:marLeft w:val="480"/>
          <w:marRight w:val="0"/>
          <w:marTop w:val="0"/>
          <w:marBottom w:val="0"/>
          <w:divBdr>
            <w:top w:val="none" w:sz="0" w:space="0" w:color="auto"/>
            <w:left w:val="none" w:sz="0" w:space="0" w:color="auto"/>
            <w:bottom w:val="none" w:sz="0" w:space="0" w:color="auto"/>
            <w:right w:val="none" w:sz="0" w:space="0" w:color="auto"/>
          </w:divBdr>
        </w:div>
        <w:div w:id="1497454751">
          <w:marLeft w:val="480"/>
          <w:marRight w:val="0"/>
          <w:marTop w:val="0"/>
          <w:marBottom w:val="0"/>
          <w:divBdr>
            <w:top w:val="none" w:sz="0" w:space="0" w:color="auto"/>
            <w:left w:val="none" w:sz="0" w:space="0" w:color="auto"/>
            <w:bottom w:val="none" w:sz="0" w:space="0" w:color="auto"/>
            <w:right w:val="none" w:sz="0" w:space="0" w:color="auto"/>
          </w:divBdr>
        </w:div>
        <w:div w:id="1305307601">
          <w:marLeft w:val="480"/>
          <w:marRight w:val="0"/>
          <w:marTop w:val="0"/>
          <w:marBottom w:val="0"/>
          <w:divBdr>
            <w:top w:val="none" w:sz="0" w:space="0" w:color="auto"/>
            <w:left w:val="none" w:sz="0" w:space="0" w:color="auto"/>
            <w:bottom w:val="none" w:sz="0" w:space="0" w:color="auto"/>
            <w:right w:val="none" w:sz="0" w:space="0" w:color="auto"/>
          </w:divBdr>
        </w:div>
        <w:div w:id="1266423493">
          <w:marLeft w:val="480"/>
          <w:marRight w:val="0"/>
          <w:marTop w:val="0"/>
          <w:marBottom w:val="0"/>
          <w:divBdr>
            <w:top w:val="none" w:sz="0" w:space="0" w:color="auto"/>
            <w:left w:val="none" w:sz="0" w:space="0" w:color="auto"/>
            <w:bottom w:val="none" w:sz="0" w:space="0" w:color="auto"/>
            <w:right w:val="none" w:sz="0" w:space="0" w:color="auto"/>
          </w:divBdr>
        </w:div>
        <w:div w:id="1333217318">
          <w:marLeft w:val="480"/>
          <w:marRight w:val="0"/>
          <w:marTop w:val="0"/>
          <w:marBottom w:val="0"/>
          <w:divBdr>
            <w:top w:val="none" w:sz="0" w:space="0" w:color="auto"/>
            <w:left w:val="none" w:sz="0" w:space="0" w:color="auto"/>
            <w:bottom w:val="none" w:sz="0" w:space="0" w:color="auto"/>
            <w:right w:val="none" w:sz="0" w:space="0" w:color="auto"/>
          </w:divBdr>
        </w:div>
        <w:div w:id="193226774">
          <w:marLeft w:val="480"/>
          <w:marRight w:val="0"/>
          <w:marTop w:val="0"/>
          <w:marBottom w:val="0"/>
          <w:divBdr>
            <w:top w:val="none" w:sz="0" w:space="0" w:color="auto"/>
            <w:left w:val="none" w:sz="0" w:space="0" w:color="auto"/>
            <w:bottom w:val="none" w:sz="0" w:space="0" w:color="auto"/>
            <w:right w:val="none" w:sz="0" w:space="0" w:color="auto"/>
          </w:divBdr>
        </w:div>
        <w:div w:id="1671299464">
          <w:marLeft w:val="480"/>
          <w:marRight w:val="0"/>
          <w:marTop w:val="0"/>
          <w:marBottom w:val="0"/>
          <w:divBdr>
            <w:top w:val="none" w:sz="0" w:space="0" w:color="auto"/>
            <w:left w:val="none" w:sz="0" w:space="0" w:color="auto"/>
            <w:bottom w:val="none" w:sz="0" w:space="0" w:color="auto"/>
            <w:right w:val="none" w:sz="0" w:space="0" w:color="auto"/>
          </w:divBdr>
        </w:div>
        <w:div w:id="393354489">
          <w:marLeft w:val="480"/>
          <w:marRight w:val="0"/>
          <w:marTop w:val="0"/>
          <w:marBottom w:val="0"/>
          <w:divBdr>
            <w:top w:val="none" w:sz="0" w:space="0" w:color="auto"/>
            <w:left w:val="none" w:sz="0" w:space="0" w:color="auto"/>
            <w:bottom w:val="none" w:sz="0" w:space="0" w:color="auto"/>
            <w:right w:val="none" w:sz="0" w:space="0" w:color="auto"/>
          </w:divBdr>
        </w:div>
        <w:div w:id="1233155791">
          <w:marLeft w:val="480"/>
          <w:marRight w:val="0"/>
          <w:marTop w:val="0"/>
          <w:marBottom w:val="0"/>
          <w:divBdr>
            <w:top w:val="none" w:sz="0" w:space="0" w:color="auto"/>
            <w:left w:val="none" w:sz="0" w:space="0" w:color="auto"/>
            <w:bottom w:val="none" w:sz="0" w:space="0" w:color="auto"/>
            <w:right w:val="none" w:sz="0" w:space="0" w:color="auto"/>
          </w:divBdr>
        </w:div>
        <w:div w:id="255602252">
          <w:marLeft w:val="480"/>
          <w:marRight w:val="0"/>
          <w:marTop w:val="0"/>
          <w:marBottom w:val="0"/>
          <w:divBdr>
            <w:top w:val="none" w:sz="0" w:space="0" w:color="auto"/>
            <w:left w:val="none" w:sz="0" w:space="0" w:color="auto"/>
            <w:bottom w:val="none" w:sz="0" w:space="0" w:color="auto"/>
            <w:right w:val="none" w:sz="0" w:space="0" w:color="auto"/>
          </w:divBdr>
        </w:div>
        <w:div w:id="361824466">
          <w:marLeft w:val="480"/>
          <w:marRight w:val="0"/>
          <w:marTop w:val="0"/>
          <w:marBottom w:val="0"/>
          <w:divBdr>
            <w:top w:val="none" w:sz="0" w:space="0" w:color="auto"/>
            <w:left w:val="none" w:sz="0" w:space="0" w:color="auto"/>
            <w:bottom w:val="none" w:sz="0" w:space="0" w:color="auto"/>
            <w:right w:val="none" w:sz="0" w:space="0" w:color="auto"/>
          </w:divBdr>
        </w:div>
        <w:div w:id="1612469868">
          <w:marLeft w:val="480"/>
          <w:marRight w:val="0"/>
          <w:marTop w:val="0"/>
          <w:marBottom w:val="0"/>
          <w:divBdr>
            <w:top w:val="none" w:sz="0" w:space="0" w:color="auto"/>
            <w:left w:val="none" w:sz="0" w:space="0" w:color="auto"/>
            <w:bottom w:val="none" w:sz="0" w:space="0" w:color="auto"/>
            <w:right w:val="none" w:sz="0" w:space="0" w:color="auto"/>
          </w:divBdr>
        </w:div>
        <w:div w:id="870265504">
          <w:marLeft w:val="480"/>
          <w:marRight w:val="0"/>
          <w:marTop w:val="0"/>
          <w:marBottom w:val="0"/>
          <w:divBdr>
            <w:top w:val="none" w:sz="0" w:space="0" w:color="auto"/>
            <w:left w:val="none" w:sz="0" w:space="0" w:color="auto"/>
            <w:bottom w:val="none" w:sz="0" w:space="0" w:color="auto"/>
            <w:right w:val="none" w:sz="0" w:space="0" w:color="auto"/>
          </w:divBdr>
        </w:div>
        <w:div w:id="1942644100">
          <w:marLeft w:val="480"/>
          <w:marRight w:val="0"/>
          <w:marTop w:val="0"/>
          <w:marBottom w:val="0"/>
          <w:divBdr>
            <w:top w:val="none" w:sz="0" w:space="0" w:color="auto"/>
            <w:left w:val="none" w:sz="0" w:space="0" w:color="auto"/>
            <w:bottom w:val="none" w:sz="0" w:space="0" w:color="auto"/>
            <w:right w:val="none" w:sz="0" w:space="0" w:color="auto"/>
          </w:divBdr>
        </w:div>
        <w:div w:id="1052466208">
          <w:marLeft w:val="480"/>
          <w:marRight w:val="0"/>
          <w:marTop w:val="0"/>
          <w:marBottom w:val="0"/>
          <w:divBdr>
            <w:top w:val="none" w:sz="0" w:space="0" w:color="auto"/>
            <w:left w:val="none" w:sz="0" w:space="0" w:color="auto"/>
            <w:bottom w:val="none" w:sz="0" w:space="0" w:color="auto"/>
            <w:right w:val="none" w:sz="0" w:space="0" w:color="auto"/>
          </w:divBdr>
        </w:div>
        <w:div w:id="2010517242">
          <w:marLeft w:val="480"/>
          <w:marRight w:val="0"/>
          <w:marTop w:val="0"/>
          <w:marBottom w:val="0"/>
          <w:divBdr>
            <w:top w:val="none" w:sz="0" w:space="0" w:color="auto"/>
            <w:left w:val="none" w:sz="0" w:space="0" w:color="auto"/>
            <w:bottom w:val="none" w:sz="0" w:space="0" w:color="auto"/>
            <w:right w:val="none" w:sz="0" w:space="0" w:color="auto"/>
          </w:divBdr>
        </w:div>
        <w:div w:id="1108886739">
          <w:marLeft w:val="480"/>
          <w:marRight w:val="0"/>
          <w:marTop w:val="0"/>
          <w:marBottom w:val="0"/>
          <w:divBdr>
            <w:top w:val="none" w:sz="0" w:space="0" w:color="auto"/>
            <w:left w:val="none" w:sz="0" w:space="0" w:color="auto"/>
            <w:bottom w:val="none" w:sz="0" w:space="0" w:color="auto"/>
            <w:right w:val="none" w:sz="0" w:space="0" w:color="auto"/>
          </w:divBdr>
        </w:div>
        <w:div w:id="1915242985">
          <w:marLeft w:val="480"/>
          <w:marRight w:val="0"/>
          <w:marTop w:val="0"/>
          <w:marBottom w:val="0"/>
          <w:divBdr>
            <w:top w:val="none" w:sz="0" w:space="0" w:color="auto"/>
            <w:left w:val="none" w:sz="0" w:space="0" w:color="auto"/>
            <w:bottom w:val="none" w:sz="0" w:space="0" w:color="auto"/>
            <w:right w:val="none" w:sz="0" w:space="0" w:color="auto"/>
          </w:divBdr>
        </w:div>
        <w:div w:id="577324853">
          <w:marLeft w:val="480"/>
          <w:marRight w:val="0"/>
          <w:marTop w:val="0"/>
          <w:marBottom w:val="0"/>
          <w:divBdr>
            <w:top w:val="none" w:sz="0" w:space="0" w:color="auto"/>
            <w:left w:val="none" w:sz="0" w:space="0" w:color="auto"/>
            <w:bottom w:val="none" w:sz="0" w:space="0" w:color="auto"/>
            <w:right w:val="none" w:sz="0" w:space="0" w:color="auto"/>
          </w:divBdr>
        </w:div>
        <w:div w:id="735519629">
          <w:marLeft w:val="480"/>
          <w:marRight w:val="0"/>
          <w:marTop w:val="0"/>
          <w:marBottom w:val="0"/>
          <w:divBdr>
            <w:top w:val="none" w:sz="0" w:space="0" w:color="auto"/>
            <w:left w:val="none" w:sz="0" w:space="0" w:color="auto"/>
            <w:bottom w:val="none" w:sz="0" w:space="0" w:color="auto"/>
            <w:right w:val="none" w:sz="0" w:space="0" w:color="auto"/>
          </w:divBdr>
        </w:div>
        <w:div w:id="1212958482">
          <w:marLeft w:val="480"/>
          <w:marRight w:val="0"/>
          <w:marTop w:val="0"/>
          <w:marBottom w:val="0"/>
          <w:divBdr>
            <w:top w:val="none" w:sz="0" w:space="0" w:color="auto"/>
            <w:left w:val="none" w:sz="0" w:space="0" w:color="auto"/>
            <w:bottom w:val="none" w:sz="0" w:space="0" w:color="auto"/>
            <w:right w:val="none" w:sz="0" w:space="0" w:color="auto"/>
          </w:divBdr>
        </w:div>
        <w:div w:id="96485311">
          <w:marLeft w:val="480"/>
          <w:marRight w:val="0"/>
          <w:marTop w:val="0"/>
          <w:marBottom w:val="0"/>
          <w:divBdr>
            <w:top w:val="none" w:sz="0" w:space="0" w:color="auto"/>
            <w:left w:val="none" w:sz="0" w:space="0" w:color="auto"/>
            <w:bottom w:val="none" w:sz="0" w:space="0" w:color="auto"/>
            <w:right w:val="none" w:sz="0" w:space="0" w:color="auto"/>
          </w:divBdr>
        </w:div>
        <w:div w:id="496772861">
          <w:marLeft w:val="480"/>
          <w:marRight w:val="0"/>
          <w:marTop w:val="0"/>
          <w:marBottom w:val="0"/>
          <w:divBdr>
            <w:top w:val="none" w:sz="0" w:space="0" w:color="auto"/>
            <w:left w:val="none" w:sz="0" w:space="0" w:color="auto"/>
            <w:bottom w:val="none" w:sz="0" w:space="0" w:color="auto"/>
            <w:right w:val="none" w:sz="0" w:space="0" w:color="auto"/>
          </w:divBdr>
        </w:div>
        <w:div w:id="1489516730">
          <w:marLeft w:val="480"/>
          <w:marRight w:val="0"/>
          <w:marTop w:val="0"/>
          <w:marBottom w:val="0"/>
          <w:divBdr>
            <w:top w:val="none" w:sz="0" w:space="0" w:color="auto"/>
            <w:left w:val="none" w:sz="0" w:space="0" w:color="auto"/>
            <w:bottom w:val="none" w:sz="0" w:space="0" w:color="auto"/>
            <w:right w:val="none" w:sz="0" w:space="0" w:color="auto"/>
          </w:divBdr>
        </w:div>
        <w:div w:id="1673532638">
          <w:marLeft w:val="480"/>
          <w:marRight w:val="0"/>
          <w:marTop w:val="0"/>
          <w:marBottom w:val="0"/>
          <w:divBdr>
            <w:top w:val="none" w:sz="0" w:space="0" w:color="auto"/>
            <w:left w:val="none" w:sz="0" w:space="0" w:color="auto"/>
            <w:bottom w:val="none" w:sz="0" w:space="0" w:color="auto"/>
            <w:right w:val="none" w:sz="0" w:space="0" w:color="auto"/>
          </w:divBdr>
        </w:div>
        <w:div w:id="926495700">
          <w:marLeft w:val="480"/>
          <w:marRight w:val="0"/>
          <w:marTop w:val="0"/>
          <w:marBottom w:val="0"/>
          <w:divBdr>
            <w:top w:val="none" w:sz="0" w:space="0" w:color="auto"/>
            <w:left w:val="none" w:sz="0" w:space="0" w:color="auto"/>
            <w:bottom w:val="none" w:sz="0" w:space="0" w:color="auto"/>
            <w:right w:val="none" w:sz="0" w:space="0" w:color="auto"/>
          </w:divBdr>
        </w:div>
        <w:div w:id="1423527103">
          <w:marLeft w:val="480"/>
          <w:marRight w:val="0"/>
          <w:marTop w:val="0"/>
          <w:marBottom w:val="0"/>
          <w:divBdr>
            <w:top w:val="none" w:sz="0" w:space="0" w:color="auto"/>
            <w:left w:val="none" w:sz="0" w:space="0" w:color="auto"/>
            <w:bottom w:val="none" w:sz="0" w:space="0" w:color="auto"/>
            <w:right w:val="none" w:sz="0" w:space="0" w:color="auto"/>
          </w:divBdr>
        </w:div>
        <w:div w:id="1353187703">
          <w:marLeft w:val="480"/>
          <w:marRight w:val="0"/>
          <w:marTop w:val="0"/>
          <w:marBottom w:val="0"/>
          <w:divBdr>
            <w:top w:val="none" w:sz="0" w:space="0" w:color="auto"/>
            <w:left w:val="none" w:sz="0" w:space="0" w:color="auto"/>
            <w:bottom w:val="none" w:sz="0" w:space="0" w:color="auto"/>
            <w:right w:val="none" w:sz="0" w:space="0" w:color="auto"/>
          </w:divBdr>
        </w:div>
        <w:div w:id="1646354809">
          <w:marLeft w:val="480"/>
          <w:marRight w:val="0"/>
          <w:marTop w:val="0"/>
          <w:marBottom w:val="0"/>
          <w:divBdr>
            <w:top w:val="none" w:sz="0" w:space="0" w:color="auto"/>
            <w:left w:val="none" w:sz="0" w:space="0" w:color="auto"/>
            <w:bottom w:val="none" w:sz="0" w:space="0" w:color="auto"/>
            <w:right w:val="none" w:sz="0" w:space="0" w:color="auto"/>
          </w:divBdr>
        </w:div>
        <w:div w:id="936404412">
          <w:marLeft w:val="480"/>
          <w:marRight w:val="0"/>
          <w:marTop w:val="0"/>
          <w:marBottom w:val="0"/>
          <w:divBdr>
            <w:top w:val="none" w:sz="0" w:space="0" w:color="auto"/>
            <w:left w:val="none" w:sz="0" w:space="0" w:color="auto"/>
            <w:bottom w:val="none" w:sz="0" w:space="0" w:color="auto"/>
            <w:right w:val="none" w:sz="0" w:space="0" w:color="auto"/>
          </w:divBdr>
        </w:div>
        <w:div w:id="810947750">
          <w:marLeft w:val="480"/>
          <w:marRight w:val="0"/>
          <w:marTop w:val="0"/>
          <w:marBottom w:val="0"/>
          <w:divBdr>
            <w:top w:val="none" w:sz="0" w:space="0" w:color="auto"/>
            <w:left w:val="none" w:sz="0" w:space="0" w:color="auto"/>
            <w:bottom w:val="none" w:sz="0" w:space="0" w:color="auto"/>
            <w:right w:val="none" w:sz="0" w:space="0" w:color="auto"/>
          </w:divBdr>
        </w:div>
        <w:div w:id="1701272810">
          <w:marLeft w:val="480"/>
          <w:marRight w:val="0"/>
          <w:marTop w:val="0"/>
          <w:marBottom w:val="0"/>
          <w:divBdr>
            <w:top w:val="none" w:sz="0" w:space="0" w:color="auto"/>
            <w:left w:val="none" w:sz="0" w:space="0" w:color="auto"/>
            <w:bottom w:val="none" w:sz="0" w:space="0" w:color="auto"/>
            <w:right w:val="none" w:sz="0" w:space="0" w:color="auto"/>
          </w:divBdr>
        </w:div>
        <w:div w:id="207955380">
          <w:marLeft w:val="480"/>
          <w:marRight w:val="0"/>
          <w:marTop w:val="0"/>
          <w:marBottom w:val="0"/>
          <w:divBdr>
            <w:top w:val="none" w:sz="0" w:space="0" w:color="auto"/>
            <w:left w:val="none" w:sz="0" w:space="0" w:color="auto"/>
            <w:bottom w:val="none" w:sz="0" w:space="0" w:color="auto"/>
            <w:right w:val="none" w:sz="0" w:space="0" w:color="auto"/>
          </w:divBdr>
        </w:div>
        <w:div w:id="29696495">
          <w:marLeft w:val="480"/>
          <w:marRight w:val="0"/>
          <w:marTop w:val="0"/>
          <w:marBottom w:val="0"/>
          <w:divBdr>
            <w:top w:val="none" w:sz="0" w:space="0" w:color="auto"/>
            <w:left w:val="none" w:sz="0" w:space="0" w:color="auto"/>
            <w:bottom w:val="none" w:sz="0" w:space="0" w:color="auto"/>
            <w:right w:val="none" w:sz="0" w:space="0" w:color="auto"/>
          </w:divBdr>
        </w:div>
        <w:div w:id="1693192180">
          <w:marLeft w:val="480"/>
          <w:marRight w:val="0"/>
          <w:marTop w:val="0"/>
          <w:marBottom w:val="0"/>
          <w:divBdr>
            <w:top w:val="none" w:sz="0" w:space="0" w:color="auto"/>
            <w:left w:val="none" w:sz="0" w:space="0" w:color="auto"/>
            <w:bottom w:val="none" w:sz="0" w:space="0" w:color="auto"/>
            <w:right w:val="none" w:sz="0" w:space="0" w:color="auto"/>
          </w:divBdr>
        </w:div>
        <w:div w:id="1256865105">
          <w:marLeft w:val="480"/>
          <w:marRight w:val="0"/>
          <w:marTop w:val="0"/>
          <w:marBottom w:val="0"/>
          <w:divBdr>
            <w:top w:val="none" w:sz="0" w:space="0" w:color="auto"/>
            <w:left w:val="none" w:sz="0" w:space="0" w:color="auto"/>
            <w:bottom w:val="none" w:sz="0" w:space="0" w:color="auto"/>
            <w:right w:val="none" w:sz="0" w:space="0" w:color="auto"/>
          </w:divBdr>
        </w:div>
        <w:div w:id="466242148">
          <w:marLeft w:val="480"/>
          <w:marRight w:val="0"/>
          <w:marTop w:val="0"/>
          <w:marBottom w:val="0"/>
          <w:divBdr>
            <w:top w:val="none" w:sz="0" w:space="0" w:color="auto"/>
            <w:left w:val="none" w:sz="0" w:space="0" w:color="auto"/>
            <w:bottom w:val="none" w:sz="0" w:space="0" w:color="auto"/>
            <w:right w:val="none" w:sz="0" w:space="0" w:color="auto"/>
          </w:divBdr>
        </w:div>
        <w:div w:id="1365592438">
          <w:marLeft w:val="480"/>
          <w:marRight w:val="0"/>
          <w:marTop w:val="0"/>
          <w:marBottom w:val="0"/>
          <w:divBdr>
            <w:top w:val="none" w:sz="0" w:space="0" w:color="auto"/>
            <w:left w:val="none" w:sz="0" w:space="0" w:color="auto"/>
            <w:bottom w:val="none" w:sz="0" w:space="0" w:color="auto"/>
            <w:right w:val="none" w:sz="0" w:space="0" w:color="auto"/>
          </w:divBdr>
        </w:div>
        <w:div w:id="1888686897">
          <w:marLeft w:val="480"/>
          <w:marRight w:val="0"/>
          <w:marTop w:val="0"/>
          <w:marBottom w:val="0"/>
          <w:divBdr>
            <w:top w:val="none" w:sz="0" w:space="0" w:color="auto"/>
            <w:left w:val="none" w:sz="0" w:space="0" w:color="auto"/>
            <w:bottom w:val="none" w:sz="0" w:space="0" w:color="auto"/>
            <w:right w:val="none" w:sz="0" w:space="0" w:color="auto"/>
          </w:divBdr>
        </w:div>
        <w:div w:id="1107964735">
          <w:marLeft w:val="480"/>
          <w:marRight w:val="0"/>
          <w:marTop w:val="0"/>
          <w:marBottom w:val="0"/>
          <w:divBdr>
            <w:top w:val="none" w:sz="0" w:space="0" w:color="auto"/>
            <w:left w:val="none" w:sz="0" w:space="0" w:color="auto"/>
            <w:bottom w:val="none" w:sz="0" w:space="0" w:color="auto"/>
            <w:right w:val="none" w:sz="0" w:space="0" w:color="auto"/>
          </w:divBdr>
        </w:div>
        <w:div w:id="1917208146">
          <w:marLeft w:val="480"/>
          <w:marRight w:val="0"/>
          <w:marTop w:val="0"/>
          <w:marBottom w:val="0"/>
          <w:divBdr>
            <w:top w:val="none" w:sz="0" w:space="0" w:color="auto"/>
            <w:left w:val="none" w:sz="0" w:space="0" w:color="auto"/>
            <w:bottom w:val="none" w:sz="0" w:space="0" w:color="auto"/>
            <w:right w:val="none" w:sz="0" w:space="0" w:color="auto"/>
          </w:divBdr>
        </w:div>
        <w:div w:id="1134300202">
          <w:marLeft w:val="480"/>
          <w:marRight w:val="0"/>
          <w:marTop w:val="0"/>
          <w:marBottom w:val="0"/>
          <w:divBdr>
            <w:top w:val="none" w:sz="0" w:space="0" w:color="auto"/>
            <w:left w:val="none" w:sz="0" w:space="0" w:color="auto"/>
            <w:bottom w:val="none" w:sz="0" w:space="0" w:color="auto"/>
            <w:right w:val="none" w:sz="0" w:space="0" w:color="auto"/>
          </w:divBdr>
        </w:div>
        <w:div w:id="5792263">
          <w:marLeft w:val="480"/>
          <w:marRight w:val="0"/>
          <w:marTop w:val="0"/>
          <w:marBottom w:val="0"/>
          <w:divBdr>
            <w:top w:val="none" w:sz="0" w:space="0" w:color="auto"/>
            <w:left w:val="none" w:sz="0" w:space="0" w:color="auto"/>
            <w:bottom w:val="none" w:sz="0" w:space="0" w:color="auto"/>
            <w:right w:val="none" w:sz="0" w:space="0" w:color="auto"/>
          </w:divBdr>
        </w:div>
        <w:div w:id="1263030916">
          <w:marLeft w:val="480"/>
          <w:marRight w:val="0"/>
          <w:marTop w:val="0"/>
          <w:marBottom w:val="0"/>
          <w:divBdr>
            <w:top w:val="none" w:sz="0" w:space="0" w:color="auto"/>
            <w:left w:val="none" w:sz="0" w:space="0" w:color="auto"/>
            <w:bottom w:val="none" w:sz="0" w:space="0" w:color="auto"/>
            <w:right w:val="none" w:sz="0" w:space="0" w:color="auto"/>
          </w:divBdr>
        </w:div>
        <w:div w:id="1955745717">
          <w:marLeft w:val="480"/>
          <w:marRight w:val="0"/>
          <w:marTop w:val="0"/>
          <w:marBottom w:val="0"/>
          <w:divBdr>
            <w:top w:val="none" w:sz="0" w:space="0" w:color="auto"/>
            <w:left w:val="none" w:sz="0" w:space="0" w:color="auto"/>
            <w:bottom w:val="none" w:sz="0" w:space="0" w:color="auto"/>
            <w:right w:val="none" w:sz="0" w:space="0" w:color="auto"/>
          </w:divBdr>
        </w:div>
        <w:div w:id="1133250909">
          <w:marLeft w:val="480"/>
          <w:marRight w:val="0"/>
          <w:marTop w:val="0"/>
          <w:marBottom w:val="0"/>
          <w:divBdr>
            <w:top w:val="none" w:sz="0" w:space="0" w:color="auto"/>
            <w:left w:val="none" w:sz="0" w:space="0" w:color="auto"/>
            <w:bottom w:val="none" w:sz="0" w:space="0" w:color="auto"/>
            <w:right w:val="none" w:sz="0" w:space="0" w:color="auto"/>
          </w:divBdr>
        </w:div>
        <w:div w:id="275016790">
          <w:marLeft w:val="480"/>
          <w:marRight w:val="0"/>
          <w:marTop w:val="0"/>
          <w:marBottom w:val="0"/>
          <w:divBdr>
            <w:top w:val="none" w:sz="0" w:space="0" w:color="auto"/>
            <w:left w:val="none" w:sz="0" w:space="0" w:color="auto"/>
            <w:bottom w:val="none" w:sz="0" w:space="0" w:color="auto"/>
            <w:right w:val="none" w:sz="0" w:space="0" w:color="auto"/>
          </w:divBdr>
        </w:div>
        <w:div w:id="1707631869">
          <w:marLeft w:val="480"/>
          <w:marRight w:val="0"/>
          <w:marTop w:val="0"/>
          <w:marBottom w:val="0"/>
          <w:divBdr>
            <w:top w:val="none" w:sz="0" w:space="0" w:color="auto"/>
            <w:left w:val="none" w:sz="0" w:space="0" w:color="auto"/>
            <w:bottom w:val="none" w:sz="0" w:space="0" w:color="auto"/>
            <w:right w:val="none" w:sz="0" w:space="0" w:color="auto"/>
          </w:divBdr>
        </w:div>
        <w:div w:id="1080567933">
          <w:marLeft w:val="480"/>
          <w:marRight w:val="0"/>
          <w:marTop w:val="0"/>
          <w:marBottom w:val="0"/>
          <w:divBdr>
            <w:top w:val="none" w:sz="0" w:space="0" w:color="auto"/>
            <w:left w:val="none" w:sz="0" w:space="0" w:color="auto"/>
            <w:bottom w:val="none" w:sz="0" w:space="0" w:color="auto"/>
            <w:right w:val="none" w:sz="0" w:space="0" w:color="auto"/>
          </w:divBdr>
        </w:div>
        <w:div w:id="1291211217">
          <w:marLeft w:val="480"/>
          <w:marRight w:val="0"/>
          <w:marTop w:val="0"/>
          <w:marBottom w:val="0"/>
          <w:divBdr>
            <w:top w:val="none" w:sz="0" w:space="0" w:color="auto"/>
            <w:left w:val="none" w:sz="0" w:space="0" w:color="auto"/>
            <w:bottom w:val="none" w:sz="0" w:space="0" w:color="auto"/>
            <w:right w:val="none" w:sz="0" w:space="0" w:color="auto"/>
          </w:divBdr>
        </w:div>
        <w:div w:id="2066373130">
          <w:marLeft w:val="480"/>
          <w:marRight w:val="0"/>
          <w:marTop w:val="0"/>
          <w:marBottom w:val="0"/>
          <w:divBdr>
            <w:top w:val="none" w:sz="0" w:space="0" w:color="auto"/>
            <w:left w:val="none" w:sz="0" w:space="0" w:color="auto"/>
            <w:bottom w:val="none" w:sz="0" w:space="0" w:color="auto"/>
            <w:right w:val="none" w:sz="0" w:space="0" w:color="auto"/>
          </w:divBdr>
        </w:div>
      </w:divsChild>
    </w:div>
    <w:div w:id="925380528">
      <w:bodyDiv w:val="1"/>
      <w:marLeft w:val="0"/>
      <w:marRight w:val="0"/>
      <w:marTop w:val="0"/>
      <w:marBottom w:val="0"/>
      <w:divBdr>
        <w:top w:val="none" w:sz="0" w:space="0" w:color="auto"/>
        <w:left w:val="none" w:sz="0" w:space="0" w:color="auto"/>
        <w:bottom w:val="none" w:sz="0" w:space="0" w:color="auto"/>
        <w:right w:val="none" w:sz="0" w:space="0" w:color="auto"/>
      </w:divBdr>
      <w:divsChild>
        <w:div w:id="61760841">
          <w:marLeft w:val="480"/>
          <w:marRight w:val="0"/>
          <w:marTop w:val="0"/>
          <w:marBottom w:val="0"/>
          <w:divBdr>
            <w:top w:val="none" w:sz="0" w:space="0" w:color="auto"/>
            <w:left w:val="none" w:sz="0" w:space="0" w:color="auto"/>
            <w:bottom w:val="none" w:sz="0" w:space="0" w:color="auto"/>
            <w:right w:val="none" w:sz="0" w:space="0" w:color="auto"/>
          </w:divBdr>
        </w:div>
        <w:div w:id="1458336215">
          <w:marLeft w:val="480"/>
          <w:marRight w:val="0"/>
          <w:marTop w:val="0"/>
          <w:marBottom w:val="0"/>
          <w:divBdr>
            <w:top w:val="none" w:sz="0" w:space="0" w:color="auto"/>
            <w:left w:val="none" w:sz="0" w:space="0" w:color="auto"/>
            <w:bottom w:val="none" w:sz="0" w:space="0" w:color="auto"/>
            <w:right w:val="none" w:sz="0" w:space="0" w:color="auto"/>
          </w:divBdr>
        </w:div>
        <w:div w:id="972369337">
          <w:marLeft w:val="480"/>
          <w:marRight w:val="0"/>
          <w:marTop w:val="0"/>
          <w:marBottom w:val="0"/>
          <w:divBdr>
            <w:top w:val="none" w:sz="0" w:space="0" w:color="auto"/>
            <w:left w:val="none" w:sz="0" w:space="0" w:color="auto"/>
            <w:bottom w:val="none" w:sz="0" w:space="0" w:color="auto"/>
            <w:right w:val="none" w:sz="0" w:space="0" w:color="auto"/>
          </w:divBdr>
        </w:div>
        <w:div w:id="7756550">
          <w:marLeft w:val="480"/>
          <w:marRight w:val="0"/>
          <w:marTop w:val="0"/>
          <w:marBottom w:val="0"/>
          <w:divBdr>
            <w:top w:val="none" w:sz="0" w:space="0" w:color="auto"/>
            <w:left w:val="none" w:sz="0" w:space="0" w:color="auto"/>
            <w:bottom w:val="none" w:sz="0" w:space="0" w:color="auto"/>
            <w:right w:val="none" w:sz="0" w:space="0" w:color="auto"/>
          </w:divBdr>
        </w:div>
        <w:div w:id="1119491560">
          <w:marLeft w:val="480"/>
          <w:marRight w:val="0"/>
          <w:marTop w:val="0"/>
          <w:marBottom w:val="0"/>
          <w:divBdr>
            <w:top w:val="none" w:sz="0" w:space="0" w:color="auto"/>
            <w:left w:val="none" w:sz="0" w:space="0" w:color="auto"/>
            <w:bottom w:val="none" w:sz="0" w:space="0" w:color="auto"/>
            <w:right w:val="none" w:sz="0" w:space="0" w:color="auto"/>
          </w:divBdr>
        </w:div>
        <w:div w:id="1580600361">
          <w:marLeft w:val="480"/>
          <w:marRight w:val="0"/>
          <w:marTop w:val="0"/>
          <w:marBottom w:val="0"/>
          <w:divBdr>
            <w:top w:val="none" w:sz="0" w:space="0" w:color="auto"/>
            <w:left w:val="none" w:sz="0" w:space="0" w:color="auto"/>
            <w:bottom w:val="none" w:sz="0" w:space="0" w:color="auto"/>
            <w:right w:val="none" w:sz="0" w:space="0" w:color="auto"/>
          </w:divBdr>
        </w:div>
        <w:div w:id="1602835149">
          <w:marLeft w:val="480"/>
          <w:marRight w:val="0"/>
          <w:marTop w:val="0"/>
          <w:marBottom w:val="0"/>
          <w:divBdr>
            <w:top w:val="none" w:sz="0" w:space="0" w:color="auto"/>
            <w:left w:val="none" w:sz="0" w:space="0" w:color="auto"/>
            <w:bottom w:val="none" w:sz="0" w:space="0" w:color="auto"/>
            <w:right w:val="none" w:sz="0" w:space="0" w:color="auto"/>
          </w:divBdr>
        </w:div>
        <w:div w:id="651829866">
          <w:marLeft w:val="480"/>
          <w:marRight w:val="0"/>
          <w:marTop w:val="0"/>
          <w:marBottom w:val="0"/>
          <w:divBdr>
            <w:top w:val="none" w:sz="0" w:space="0" w:color="auto"/>
            <w:left w:val="none" w:sz="0" w:space="0" w:color="auto"/>
            <w:bottom w:val="none" w:sz="0" w:space="0" w:color="auto"/>
            <w:right w:val="none" w:sz="0" w:space="0" w:color="auto"/>
          </w:divBdr>
        </w:div>
        <w:div w:id="1644695083">
          <w:marLeft w:val="480"/>
          <w:marRight w:val="0"/>
          <w:marTop w:val="0"/>
          <w:marBottom w:val="0"/>
          <w:divBdr>
            <w:top w:val="none" w:sz="0" w:space="0" w:color="auto"/>
            <w:left w:val="none" w:sz="0" w:space="0" w:color="auto"/>
            <w:bottom w:val="none" w:sz="0" w:space="0" w:color="auto"/>
            <w:right w:val="none" w:sz="0" w:space="0" w:color="auto"/>
          </w:divBdr>
        </w:div>
        <w:div w:id="1027947916">
          <w:marLeft w:val="480"/>
          <w:marRight w:val="0"/>
          <w:marTop w:val="0"/>
          <w:marBottom w:val="0"/>
          <w:divBdr>
            <w:top w:val="none" w:sz="0" w:space="0" w:color="auto"/>
            <w:left w:val="none" w:sz="0" w:space="0" w:color="auto"/>
            <w:bottom w:val="none" w:sz="0" w:space="0" w:color="auto"/>
            <w:right w:val="none" w:sz="0" w:space="0" w:color="auto"/>
          </w:divBdr>
        </w:div>
        <w:div w:id="760688606">
          <w:marLeft w:val="480"/>
          <w:marRight w:val="0"/>
          <w:marTop w:val="0"/>
          <w:marBottom w:val="0"/>
          <w:divBdr>
            <w:top w:val="none" w:sz="0" w:space="0" w:color="auto"/>
            <w:left w:val="none" w:sz="0" w:space="0" w:color="auto"/>
            <w:bottom w:val="none" w:sz="0" w:space="0" w:color="auto"/>
            <w:right w:val="none" w:sz="0" w:space="0" w:color="auto"/>
          </w:divBdr>
        </w:div>
        <w:div w:id="1016808006">
          <w:marLeft w:val="480"/>
          <w:marRight w:val="0"/>
          <w:marTop w:val="0"/>
          <w:marBottom w:val="0"/>
          <w:divBdr>
            <w:top w:val="none" w:sz="0" w:space="0" w:color="auto"/>
            <w:left w:val="none" w:sz="0" w:space="0" w:color="auto"/>
            <w:bottom w:val="none" w:sz="0" w:space="0" w:color="auto"/>
            <w:right w:val="none" w:sz="0" w:space="0" w:color="auto"/>
          </w:divBdr>
        </w:div>
        <w:div w:id="993723020">
          <w:marLeft w:val="480"/>
          <w:marRight w:val="0"/>
          <w:marTop w:val="0"/>
          <w:marBottom w:val="0"/>
          <w:divBdr>
            <w:top w:val="none" w:sz="0" w:space="0" w:color="auto"/>
            <w:left w:val="none" w:sz="0" w:space="0" w:color="auto"/>
            <w:bottom w:val="none" w:sz="0" w:space="0" w:color="auto"/>
            <w:right w:val="none" w:sz="0" w:space="0" w:color="auto"/>
          </w:divBdr>
        </w:div>
        <w:div w:id="1628588659">
          <w:marLeft w:val="480"/>
          <w:marRight w:val="0"/>
          <w:marTop w:val="0"/>
          <w:marBottom w:val="0"/>
          <w:divBdr>
            <w:top w:val="none" w:sz="0" w:space="0" w:color="auto"/>
            <w:left w:val="none" w:sz="0" w:space="0" w:color="auto"/>
            <w:bottom w:val="none" w:sz="0" w:space="0" w:color="auto"/>
            <w:right w:val="none" w:sz="0" w:space="0" w:color="auto"/>
          </w:divBdr>
        </w:div>
        <w:div w:id="537207566">
          <w:marLeft w:val="480"/>
          <w:marRight w:val="0"/>
          <w:marTop w:val="0"/>
          <w:marBottom w:val="0"/>
          <w:divBdr>
            <w:top w:val="none" w:sz="0" w:space="0" w:color="auto"/>
            <w:left w:val="none" w:sz="0" w:space="0" w:color="auto"/>
            <w:bottom w:val="none" w:sz="0" w:space="0" w:color="auto"/>
            <w:right w:val="none" w:sz="0" w:space="0" w:color="auto"/>
          </w:divBdr>
        </w:div>
        <w:div w:id="1696812906">
          <w:marLeft w:val="480"/>
          <w:marRight w:val="0"/>
          <w:marTop w:val="0"/>
          <w:marBottom w:val="0"/>
          <w:divBdr>
            <w:top w:val="none" w:sz="0" w:space="0" w:color="auto"/>
            <w:left w:val="none" w:sz="0" w:space="0" w:color="auto"/>
            <w:bottom w:val="none" w:sz="0" w:space="0" w:color="auto"/>
            <w:right w:val="none" w:sz="0" w:space="0" w:color="auto"/>
          </w:divBdr>
        </w:div>
        <w:div w:id="1792433138">
          <w:marLeft w:val="480"/>
          <w:marRight w:val="0"/>
          <w:marTop w:val="0"/>
          <w:marBottom w:val="0"/>
          <w:divBdr>
            <w:top w:val="none" w:sz="0" w:space="0" w:color="auto"/>
            <w:left w:val="none" w:sz="0" w:space="0" w:color="auto"/>
            <w:bottom w:val="none" w:sz="0" w:space="0" w:color="auto"/>
            <w:right w:val="none" w:sz="0" w:space="0" w:color="auto"/>
          </w:divBdr>
        </w:div>
        <w:div w:id="971983695">
          <w:marLeft w:val="480"/>
          <w:marRight w:val="0"/>
          <w:marTop w:val="0"/>
          <w:marBottom w:val="0"/>
          <w:divBdr>
            <w:top w:val="none" w:sz="0" w:space="0" w:color="auto"/>
            <w:left w:val="none" w:sz="0" w:space="0" w:color="auto"/>
            <w:bottom w:val="none" w:sz="0" w:space="0" w:color="auto"/>
            <w:right w:val="none" w:sz="0" w:space="0" w:color="auto"/>
          </w:divBdr>
        </w:div>
        <w:div w:id="263804866">
          <w:marLeft w:val="480"/>
          <w:marRight w:val="0"/>
          <w:marTop w:val="0"/>
          <w:marBottom w:val="0"/>
          <w:divBdr>
            <w:top w:val="none" w:sz="0" w:space="0" w:color="auto"/>
            <w:left w:val="none" w:sz="0" w:space="0" w:color="auto"/>
            <w:bottom w:val="none" w:sz="0" w:space="0" w:color="auto"/>
            <w:right w:val="none" w:sz="0" w:space="0" w:color="auto"/>
          </w:divBdr>
        </w:div>
        <w:div w:id="1871794075">
          <w:marLeft w:val="480"/>
          <w:marRight w:val="0"/>
          <w:marTop w:val="0"/>
          <w:marBottom w:val="0"/>
          <w:divBdr>
            <w:top w:val="none" w:sz="0" w:space="0" w:color="auto"/>
            <w:left w:val="none" w:sz="0" w:space="0" w:color="auto"/>
            <w:bottom w:val="none" w:sz="0" w:space="0" w:color="auto"/>
            <w:right w:val="none" w:sz="0" w:space="0" w:color="auto"/>
          </w:divBdr>
        </w:div>
        <w:div w:id="1368679279">
          <w:marLeft w:val="480"/>
          <w:marRight w:val="0"/>
          <w:marTop w:val="0"/>
          <w:marBottom w:val="0"/>
          <w:divBdr>
            <w:top w:val="none" w:sz="0" w:space="0" w:color="auto"/>
            <w:left w:val="none" w:sz="0" w:space="0" w:color="auto"/>
            <w:bottom w:val="none" w:sz="0" w:space="0" w:color="auto"/>
            <w:right w:val="none" w:sz="0" w:space="0" w:color="auto"/>
          </w:divBdr>
        </w:div>
        <w:div w:id="1712656130">
          <w:marLeft w:val="480"/>
          <w:marRight w:val="0"/>
          <w:marTop w:val="0"/>
          <w:marBottom w:val="0"/>
          <w:divBdr>
            <w:top w:val="none" w:sz="0" w:space="0" w:color="auto"/>
            <w:left w:val="none" w:sz="0" w:space="0" w:color="auto"/>
            <w:bottom w:val="none" w:sz="0" w:space="0" w:color="auto"/>
            <w:right w:val="none" w:sz="0" w:space="0" w:color="auto"/>
          </w:divBdr>
        </w:div>
        <w:div w:id="221720326">
          <w:marLeft w:val="480"/>
          <w:marRight w:val="0"/>
          <w:marTop w:val="0"/>
          <w:marBottom w:val="0"/>
          <w:divBdr>
            <w:top w:val="none" w:sz="0" w:space="0" w:color="auto"/>
            <w:left w:val="none" w:sz="0" w:space="0" w:color="auto"/>
            <w:bottom w:val="none" w:sz="0" w:space="0" w:color="auto"/>
            <w:right w:val="none" w:sz="0" w:space="0" w:color="auto"/>
          </w:divBdr>
        </w:div>
        <w:div w:id="1257976770">
          <w:marLeft w:val="480"/>
          <w:marRight w:val="0"/>
          <w:marTop w:val="0"/>
          <w:marBottom w:val="0"/>
          <w:divBdr>
            <w:top w:val="none" w:sz="0" w:space="0" w:color="auto"/>
            <w:left w:val="none" w:sz="0" w:space="0" w:color="auto"/>
            <w:bottom w:val="none" w:sz="0" w:space="0" w:color="auto"/>
            <w:right w:val="none" w:sz="0" w:space="0" w:color="auto"/>
          </w:divBdr>
        </w:div>
        <w:div w:id="1944605042">
          <w:marLeft w:val="480"/>
          <w:marRight w:val="0"/>
          <w:marTop w:val="0"/>
          <w:marBottom w:val="0"/>
          <w:divBdr>
            <w:top w:val="none" w:sz="0" w:space="0" w:color="auto"/>
            <w:left w:val="none" w:sz="0" w:space="0" w:color="auto"/>
            <w:bottom w:val="none" w:sz="0" w:space="0" w:color="auto"/>
            <w:right w:val="none" w:sz="0" w:space="0" w:color="auto"/>
          </w:divBdr>
        </w:div>
        <w:div w:id="1770657604">
          <w:marLeft w:val="480"/>
          <w:marRight w:val="0"/>
          <w:marTop w:val="0"/>
          <w:marBottom w:val="0"/>
          <w:divBdr>
            <w:top w:val="none" w:sz="0" w:space="0" w:color="auto"/>
            <w:left w:val="none" w:sz="0" w:space="0" w:color="auto"/>
            <w:bottom w:val="none" w:sz="0" w:space="0" w:color="auto"/>
            <w:right w:val="none" w:sz="0" w:space="0" w:color="auto"/>
          </w:divBdr>
        </w:div>
        <w:div w:id="1269702462">
          <w:marLeft w:val="480"/>
          <w:marRight w:val="0"/>
          <w:marTop w:val="0"/>
          <w:marBottom w:val="0"/>
          <w:divBdr>
            <w:top w:val="none" w:sz="0" w:space="0" w:color="auto"/>
            <w:left w:val="none" w:sz="0" w:space="0" w:color="auto"/>
            <w:bottom w:val="none" w:sz="0" w:space="0" w:color="auto"/>
            <w:right w:val="none" w:sz="0" w:space="0" w:color="auto"/>
          </w:divBdr>
        </w:div>
        <w:div w:id="540677090">
          <w:marLeft w:val="480"/>
          <w:marRight w:val="0"/>
          <w:marTop w:val="0"/>
          <w:marBottom w:val="0"/>
          <w:divBdr>
            <w:top w:val="none" w:sz="0" w:space="0" w:color="auto"/>
            <w:left w:val="none" w:sz="0" w:space="0" w:color="auto"/>
            <w:bottom w:val="none" w:sz="0" w:space="0" w:color="auto"/>
            <w:right w:val="none" w:sz="0" w:space="0" w:color="auto"/>
          </w:divBdr>
        </w:div>
        <w:div w:id="914707013">
          <w:marLeft w:val="480"/>
          <w:marRight w:val="0"/>
          <w:marTop w:val="0"/>
          <w:marBottom w:val="0"/>
          <w:divBdr>
            <w:top w:val="none" w:sz="0" w:space="0" w:color="auto"/>
            <w:left w:val="none" w:sz="0" w:space="0" w:color="auto"/>
            <w:bottom w:val="none" w:sz="0" w:space="0" w:color="auto"/>
            <w:right w:val="none" w:sz="0" w:space="0" w:color="auto"/>
          </w:divBdr>
        </w:div>
        <w:div w:id="36246945">
          <w:marLeft w:val="480"/>
          <w:marRight w:val="0"/>
          <w:marTop w:val="0"/>
          <w:marBottom w:val="0"/>
          <w:divBdr>
            <w:top w:val="none" w:sz="0" w:space="0" w:color="auto"/>
            <w:left w:val="none" w:sz="0" w:space="0" w:color="auto"/>
            <w:bottom w:val="none" w:sz="0" w:space="0" w:color="auto"/>
            <w:right w:val="none" w:sz="0" w:space="0" w:color="auto"/>
          </w:divBdr>
        </w:div>
        <w:div w:id="1614824520">
          <w:marLeft w:val="480"/>
          <w:marRight w:val="0"/>
          <w:marTop w:val="0"/>
          <w:marBottom w:val="0"/>
          <w:divBdr>
            <w:top w:val="none" w:sz="0" w:space="0" w:color="auto"/>
            <w:left w:val="none" w:sz="0" w:space="0" w:color="auto"/>
            <w:bottom w:val="none" w:sz="0" w:space="0" w:color="auto"/>
            <w:right w:val="none" w:sz="0" w:space="0" w:color="auto"/>
          </w:divBdr>
        </w:div>
        <w:div w:id="421492809">
          <w:marLeft w:val="480"/>
          <w:marRight w:val="0"/>
          <w:marTop w:val="0"/>
          <w:marBottom w:val="0"/>
          <w:divBdr>
            <w:top w:val="none" w:sz="0" w:space="0" w:color="auto"/>
            <w:left w:val="none" w:sz="0" w:space="0" w:color="auto"/>
            <w:bottom w:val="none" w:sz="0" w:space="0" w:color="auto"/>
            <w:right w:val="none" w:sz="0" w:space="0" w:color="auto"/>
          </w:divBdr>
        </w:div>
        <w:div w:id="83063">
          <w:marLeft w:val="480"/>
          <w:marRight w:val="0"/>
          <w:marTop w:val="0"/>
          <w:marBottom w:val="0"/>
          <w:divBdr>
            <w:top w:val="none" w:sz="0" w:space="0" w:color="auto"/>
            <w:left w:val="none" w:sz="0" w:space="0" w:color="auto"/>
            <w:bottom w:val="none" w:sz="0" w:space="0" w:color="auto"/>
            <w:right w:val="none" w:sz="0" w:space="0" w:color="auto"/>
          </w:divBdr>
        </w:div>
        <w:div w:id="145320488">
          <w:marLeft w:val="480"/>
          <w:marRight w:val="0"/>
          <w:marTop w:val="0"/>
          <w:marBottom w:val="0"/>
          <w:divBdr>
            <w:top w:val="none" w:sz="0" w:space="0" w:color="auto"/>
            <w:left w:val="none" w:sz="0" w:space="0" w:color="auto"/>
            <w:bottom w:val="none" w:sz="0" w:space="0" w:color="auto"/>
            <w:right w:val="none" w:sz="0" w:space="0" w:color="auto"/>
          </w:divBdr>
        </w:div>
        <w:div w:id="1835755719">
          <w:marLeft w:val="480"/>
          <w:marRight w:val="0"/>
          <w:marTop w:val="0"/>
          <w:marBottom w:val="0"/>
          <w:divBdr>
            <w:top w:val="none" w:sz="0" w:space="0" w:color="auto"/>
            <w:left w:val="none" w:sz="0" w:space="0" w:color="auto"/>
            <w:bottom w:val="none" w:sz="0" w:space="0" w:color="auto"/>
            <w:right w:val="none" w:sz="0" w:space="0" w:color="auto"/>
          </w:divBdr>
        </w:div>
        <w:div w:id="844393560">
          <w:marLeft w:val="480"/>
          <w:marRight w:val="0"/>
          <w:marTop w:val="0"/>
          <w:marBottom w:val="0"/>
          <w:divBdr>
            <w:top w:val="none" w:sz="0" w:space="0" w:color="auto"/>
            <w:left w:val="none" w:sz="0" w:space="0" w:color="auto"/>
            <w:bottom w:val="none" w:sz="0" w:space="0" w:color="auto"/>
            <w:right w:val="none" w:sz="0" w:space="0" w:color="auto"/>
          </w:divBdr>
        </w:div>
        <w:div w:id="2005863080">
          <w:marLeft w:val="480"/>
          <w:marRight w:val="0"/>
          <w:marTop w:val="0"/>
          <w:marBottom w:val="0"/>
          <w:divBdr>
            <w:top w:val="none" w:sz="0" w:space="0" w:color="auto"/>
            <w:left w:val="none" w:sz="0" w:space="0" w:color="auto"/>
            <w:bottom w:val="none" w:sz="0" w:space="0" w:color="auto"/>
            <w:right w:val="none" w:sz="0" w:space="0" w:color="auto"/>
          </w:divBdr>
        </w:div>
        <w:div w:id="2010014174">
          <w:marLeft w:val="480"/>
          <w:marRight w:val="0"/>
          <w:marTop w:val="0"/>
          <w:marBottom w:val="0"/>
          <w:divBdr>
            <w:top w:val="none" w:sz="0" w:space="0" w:color="auto"/>
            <w:left w:val="none" w:sz="0" w:space="0" w:color="auto"/>
            <w:bottom w:val="none" w:sz="0" w:space="0" w:color="auto"/>
            <w:right w:val="none" w:sz="0" w:space="0" w:color="auto"/>
          </w:divBdr>
        </w:div>
        <w:div w:id="277836129">
          <w:marLeft w:val="480"/>
          <w:marRight w:val="0"/>
          <w:marTop w:val="0"/>
          <w:marBottom w:val="0"/>
          <w:divBdr>
            <w:top w:val="none" w:sz="0" w:space="0" w:color="auto"/>
            <w:left w:val="none" w:sz="0" w:space="0" w:color="auto"/>
            <w:bottom w:val="none" w:sz="0" w:space="0" w:color="auto"/>
            <w:right w:val="none" w:sz="0" w:space="0" w:color="auto"/>
          </w:divBdr>
        </w:div>
        <w:div w:id="176627244">
          <w:marLeft w:val="480"/>
          <w:marRight w:val="0"/>
          <w:marTop w:val="0"/>
          <w:marBottom w:val="0"/>
          <w:divBdr>
            <w:top w:val="none" w:sz="0" w:space="0" w:color="auto"/>
            <w:left w:val="none" w:sz="0" w:space="0" w:color="auto"/>
            <w:bottom w:val="none" w:sz="0" w:space="0" w:color="auto"/>
            <w:right w:val="none" w:sz="0" w:space="0" w:color="auto"/>
          </w:divBdr>
        </w:div>
        <w:div w:id="2053309095">
          <w:marLeft w:val="480"/>
          <w:marRight w:val="0"/>
          <w:marTop w:val="0"/>
          <w:marBottom w:val="0"/>
          <w:divBdr>
            <w:top w:val="none" w:sz="0" w:space="0" w:color="auto"/>
            <w:left w:val="none" w:sz="0" w:space="0" w:color="auto"/>
            <w:bottom w:val="none" w:sz="0" w:space="0" w:color="auto"/>
            <w:right w:val="none" w:sz="0" w:space="0" w:color="auto"/>
          </w:divBdr>
        </w:div>
        <w:div w:id="796530201">
          <w:marLeft w:val="480"/>
          <w:marRight w:val="0"/>
          <w:marTop w:val="0"/>
          <w:marBottom w:val="0"/>
          <w:divBdr>
            <w:top w:val="none" w:sz="0" w:space="0" w:color="auto"/>
            <w:left w:val="none" w:sz="0" w:space="0" w:color="auto"/>
            <w:bottom w:val="none" w:sz="0" w:space="0" w:color="auto"/>
            <w:right w:val="none" w:sz="0" w:space="0" w:color="auto"/>
          </w:divBdr>
        </w:div>
        <w:div w:id="1924222991">
          <w:marLeft w:val="480"/>
          <w:marRight w:val="0"/>
          <w:marTop w:val="0"/>
          <w:marBottom w:val="0"/>
          <w:divBdr>
            <w:top w:val="none" w:sz="0" w:space="0" w:color="auto"/>
            <w:left w:val="none" w:sz="0" w:space="0" w:color="auto"/>
            <w:bottom w:val="none" w:sz="0" w:space="0" w:color="auto"/>
            <w:right w:val="none" w:sz="0" w:space="0" w:color="auto"/>
          </w:divBdr>
        </w:div>
        <w:div w:id="101532348">
          <w:marLeft w:val="480"/>
          <w:marRight w:val="0"/>
          <w:marTop w:val="0"/>
          <w:marBottom w:val="0"/>
          <w:divBdr>
            <w:top w:val="none" w:sz="0" w:space="0" w:color="auto"/>
            <w:left w:val="none" w:sz="0" w:space="0" w:color="auto"/>
            <w:bottom w:val="none" w:sz="0" w:space="0" w:color="auto"/>
            <w:right w:val="none" w:sz="0" w:space="0" w:color="auto"/>
          </w:divBdr>
        </w:div>
        <w:div w:id="37244734">
          <w:marLeft w:val="480"/>
          <w:marRight w:val="0"/>
          <w:marTop w:val="0"/>
          <w:marBottom w:val="0"/>
          <w:divBdr>
            <w:top w:val="none" w:sz="0" w:space="0" w:color="auto"/>
            <w:left w:val="none" w:sz="0" w:space="0" w:color="auto"/>
            <w:bottom w:val="none" w:sz="0" w:space="0" w:color="auto"/>
            <w:right w:val="none" w:sz="0" w:space="0" w:color="auto"/>
          </w:divBdr>
        </w:div>
        <w:div w:id="2042977542">
          <w:marLeft w:val="480"/>
          <w:marRight w:val="0"/>
          <w:marTop w:val="0"/>
          <w:marBottom w:val="0"/>
          <w:divBdr>
            <w:top w:val="none" w:sz="0" w:space="0" w:color="auto"/>
            <w:left w:val="none" w:sz="0" w:space="0" w:color="auto"/>
            <w:bottom w:val="none" w:sz="0" w:space="0" w:color="auto"/>
            <w:right w:val="none" w:sz="0" w:space="0" w:color="auto"/>
          </w:divBdr>
        </w:div>
        <w:div w:id="1033462954">
          <w:marLeft w:val="480"/>
          <w:marRight w:val="0"/>
          <w:marTop w:val="0"/>
          <w:marBottom w:val="0"/>
          <w:divBdr>
            <w:top w:val="none" w:sz="0" w:space="0" w:color="auto"/>
            <w:left w:val="none" w:sz="0" w:space="0" w:color="auto"/>
            <w:bottom w:val="none" w:sz="0" w:space="0" w:color="auto"/>
            <w:right w:val="none" w:sz="0" w:space="0" w:color="auto"/>
          </w:divBdr>
        </w:div>
        <w:div w:id="1956981782">
          <w:marLeft w:val="480"/>
          <w:marRight w:val="0"/>
          <w:marTop w:val="0"/>
          <w:marBottom w:val="0"/>
          <w:divBdr>
            <w:top w:val="none" w:sz="0" w:space="0" w:color="auto"/>
            <w:left w:val="none" w:sz="0" w:space="0" w:color="auto"/>
            <w:bottom w:val="none" w:sz="0" w:space="0" w:color="auto"/>
            <w:right w:val="none" w:sz="0" w:space="0" w:color="auto"/>
          </w:divBdr>
        </w:div>
        <w:div w:id="1524440531">
          <w:marLeft w:val="480"/>
          <w:marRight w:val="0"/>
          <w:marTop w:val="0"/>
          <w:marBottom w:val="0"/>
          <w:divBdr>
            <w:top w:val="none" w:sz="0" w:space="0" w:color="auto"/>
            <w:left w:val="none" w:sz="0" w:space="0" w:color="auto"/>
            <w:bottom w:val="none" w:sz="0" w:space="0" w:color="auto"/>
            <w:right w:val="none" w:sz="0" w:space="0" w:color="auto"/>
          </w:divBdr>
        </w:div>
        <w:div w:id="354112362">
          <w:marLeft w:val="480"/>
          <w:marRight w:val="0"/>
          <w:marTop w:val="0"/>
          <w:marBottom w:val="0"/>
          <w:divBdr>
            <w:top w:val="none" w:sz="0" w:space="0" w:color="auto"/>
            <w:left w:val="none" w:sz="0" w:space="0" w:color="auto"/>
            <w:bottom w:val="none" w:sz="0" w:space="0" w:color="auto"/>
            <w:right w:val="none" w:sz="0" w:space="0" w:color="auto"/>
          </w:divBdr>
        </w:div>
        <w:div w:id="765657411">
          <w:marLeft w:val="480"/>
          <w:marRight w:val="0"/>
          <w:marTop w:val="0"/>
          <w:marBottom w:val="0"/>
          <w:divBdr>
            <w:top w:val="none" w:sz="0" w:space="0" w:color="auto"/>
            <w:left w:val="none" w:sz="0" w:space="0" w:color="auto"/>
            <w:bottom w:val="none" w:sz="0" w:space="0" w:color="auto"/>
            <w:right w:val="none" w:sz="0" w:space="0" w:color="auto"/>
          </w:divBdr>
        </w:div>
        <w:div w:id="1240408745">
          <w:marLeft w:val="480"/>
          <w:marRight w:val="0"/>
          <w:marTop w:val="0"/>
          <w:marBottom w:val="0"/>
          <w:divBdr>
            <w:top w:val="none" w:sz="0" w:space="0" w:color="auto"/>
            <w:left w:val="none" w:sz="0" w:space="0" w:color="auto"/>
            <w:bottom w:val="none" w:sz="0" w:space="0" w:color="auto"/>
            <w:right w:val="none" w:sz="0" w:space="0" w:color="auto"/>
          </w:divBdr>
        </w:div>
        <w:div w:id="1900625150">
          <w:marLeft w:val="480"/>
          <w:marRight w:val="0"/>
          <w:marTop w:val="0"/>
          <w:marBottom w:val="0"/>
          <w:divBdr>
            <w:top w:val="none" w:sz="0" w:space="0" w:color="auto"/>
            <w:left w:val="none" w:sz="0" w:space="0" w:color="auto"/>
            <w:bottom w:val="none" w:sz="0" w:space="0" w:color="auto"/>
            <w:right w:val="none" w:sz="0" w:space="0" w:color="auto"/>
          </w:divBdr>
        </w:div>
      </w:divsChild>
    </w:div>
    <w:div w:id="926621872">
      <w:bodyDiv w:val="1"/>
      <w:marLeft w:val="0"/>
      <w:marRight w:val="0"/>
      <w:marTop w:val="0"/>
      <w:marBottom w:val="0"/>
      <w:divBdr>
        <w:top w:val="none" w:sz="0" w:space="0" w:color="auto"/>
        <w:left w:val="none" w:sz="0" w:space="0" w:color="auto"/>
        <w:bottom w:val="none" w:sz="0" w:space="0" w:color="auto"/>
        <w:right w:val="none" w:sz="0" w:space="0" w:color="auto"/>
      </w:divBdr>
    </w:div>
    <w:div w:id="926961439">
      <w:marLeft w:val="480"/>
      <w:marRight w:val="0"/>
      <w:marTop w:val="0"/>
      <w:marBottom w:val="0"/>
      <w:divBdr>
        <w:top w:val="none" w:sz="0" w:space="0" w:color="auto"/>
        <w:left w:val="none" w:sz="0" w:space="0" w:color="auto"/>
        <w:bottom w:val="none" w:sz="0" w:space="0" w:color="auto"/>
        <w:right w:val="none" w:sz="0" w:space="0" w:color="auto"/>
      </w:divBdr>
    </w:div>
    <w:div w:id="927156629">
      <w:bodyDiv w:val="1"/>
      <w:marLeft w:val="0"/>
      <w:marRight w:val="0"/>
      <w:marTop w:val="0"/>
      <w:marBottom w:val="0"/>
      <w:divBdr>
        <w:top w:val="none" w:sz="0" w:space="0" w:color="auto"/>
        <w:left w:val="none" w:sz="0" w:space="0" w:color="auto"/>
        <w:bottom w:val="none" w:sz="0" w:space="0" w:color="auto"/>
        <w:right w:val="none" w:sz="0" w:space="0" w:color="auto"/>
      </w:divBdr>
    </w:div>
    <w:div w:id="928468900">
      <w:bodyDiv w:val="1"/>
      <w:marLeft w:val="0"/>
      <w:marRight w:val="0"/>
      <w:marTop w:val="0"/>
      <w:marBottom w:val="0"/>
      <w:divBdr>
        <w:top w:val="none" w:sz="0" w:space="0" w:color="auto"/>
        <w:left w:val="none" w:sz="0" w:space="0" w:color="auto"/>
        <w:bottom w:val="none" w:sz="0" w:space="0" w:color="auto"/>
        <w:right w:val="none" w:sz="0" w:space="0" w:color="auto"/>
      </w:divBdr>
    </w:div>
    <w:div w:id="928733299">
      <w:bodyDiv w:val="1"/>
      <w:marLeft w:val="0"/>
      <w:marRight w:val="0"/>
      <w:marTop w:val="0"/>
      <w:marBottom w:val="0"/>
      <w:divBdr>
        <w:top w:val="none" w:sz="0" w:space="0" w:color="auto"/>
        <w:left w:val="none" w:sz="0" w:space="0" w:color="auto"/>
        <w:bottom w:val="none" w:sz="0" w:space="0" w:color="auto"/>
        <w:right w:val="none" w:sz="0" w:space="0" w:color="auto"/>
      </w:divBdr>
    </w:div>
    <w:div w:id="930360013">
      <w:marLeft w:val="480"/>
      <w:marRight w:val="0"/>
      <w:marTop w:val="0"/>
      <w:marBottom w:val="0"/>
      <w:divBdr>
        <w:top w:val="none" w:sz="0" w:space="0" w:color="auto"/>
        <w:left w:val="none" w:sz="0" w:space="0" w:color="auto"/>
        <w:bottom w:val="none" w:sz="0" w:space="0" w:color="auto"/>
        <w:right w:val="none" w:sz="0" w:space="0" w:color="auto"/>
      </w:divBdr>
    </w:div>
    <w:div w:id="931862382">
      <w:bodyDiv w:val="1"/>
      <w:marLeft w:val="0"/>
      <w:marRight w:val="0"/>
      <w:marTop w:val="0"/>
      <w:marBottom w:val="0"/>
      <w:divBdr>
        <w:top w:val="none" w:sz="0" w:space="0" w:color="auto"/>
        <w:left w:val="none" w:sz="0" w:space="0" w:color="auto"/>
        <w:bottom w:val="none" w:sz="0" w:space="0" w:color="auto"/>
        <w:right w:val="none" w:sz="0" w:space="0" w:color="auto"/>
      </w:divBdr>
    </w:div>
    <w:div w:id="933050158">
      <w:bodyDiv w:val="1"/>
      <w:marLeft w:val="0"/>
      <w:marRight w:val="0"/>
      <w:marTop w:val="0"/>
      <w:marBottom w:val="0"/>
      <w:divBdr>
        <w:top w:val="none" w:sz="0" w:space="0" w:color="auto"/>
        <w:left w:val="none" w:sz="0" w:space="0" w:color="auto"/>
        <w:bottom w:val="none" w:sz="0" w:space="0" w:color="auto"/>
        <w:right w:val="none" w:sz="0" w:space="0" w:color="auto"/>
      </w:divBdr>
    </w:div>
    <w:div w:id="935940454">
      <w:bodyDiv w:val="1"/>
      <w:marLeft w:val="0"/>
      <w:marRight w:val="0"/>
      <w:marTop w:val="0"/>
      <w:marBottom w:val="0"/>
      <w:divBdr>
        <w:top w:val="none" w:sz="0" w:space="0" w:color="auto"/>
        <w:left w:val="none" w:sz="0" w:space="0" w:color="auto"/>
        <w:bottom w:val="none" w:sz="0" w:space="0" w:color="auto"/>
        <w:right w:val="none" w:sz="0" w:space="0" w:color="auto"/>
      </w:divBdr>
      <w:divsChild>
        <w:div w:id="210312502">
          <w:marLeft w:val="480"/>
          <w:marRight w:val="0"/>
          <w:marTop w:val="0"/>
          <w:marBottom w:val="0"/>
          <w:divBdr>
            <w:top w:val="none" w:sz="0" w:space="0" w:color="auto"/>
            <w:left w:val="none" w:sz="0" w:space="0" w:color="auto"/>
            <w:bottom w:val="none" w:sz="0" w:space="0" w:color="auto"/>
            <w:right w:val="none" w:sz="0" w:space="0" w:color="auto"/>
          </w:divBdr>
        </w:div>
        <w:div w:id="1734161162">
          <w:marLeft w:val="480"/>
          <w:marRight w:val="0"/>
          <w:marTop w:val="0"/>
          <w:marBottom w:val="0"/>
          <w:divBdr>
            <w:top w:val="none" w:sz="0" w:space="0" w:color="auto"/>
            <w:left w:val="none" w:sz="0" w:space="0" w:color="auto"/>
            <w:bottom w:val="none" w:sz="0" w:space="0" w:color="auto"/>
            <w:right w:val="none" w:sz="0" w:space="0" w:color="auto"/>
          </w:divBdr>
        </w:div>
        <w:div w:id="1889025442">
          <w:marLeft w:val="480"/>
          <w:marRight w:val="0"/>
          <w:marTop w:val="0"/>
          <w:marBottom w:val="0"/>
          <w:divBdr>
            <w:top w:val="none" w:sz="0" w:space="0" w:color="auto"/>
            <w:left w:val="none" w:sz="0" w:space="0" w:color="auto"/>
            <w:bottom w:val="none" w:sz="0" w:space="0" w:color="auto"/>
            <w:right w:val="none" w:sz="0" w:space="0" w:color="auto"/>
          </w:divBdr>
        </w:div>
        <w:div w:id="397243755">
          <w:marLeft w:val="480"/>
          <w:marRight w:val="0"/>
          <w:marTop w:val="0"/>
          <w:marBottom w:val="0"/>
          <w:divBdr>
            <w:top w:val="none" w:sz="0" w:space="0" w:color="auto"/>
            <w:left w:val="none" w:sz="0" w:space="0" w:color="auto"/>
            <w:bottom w:val="none" w:sz="0" w:space="0" w:color="auto"/>
            <w:right w:val="none" w:sz="0" w:space="0" w:color="auto"/>
          </w:divBdr>
        </w:div>
        <w:div w:id="1477839810">
          <w:marLeft w:val="480"/>
          <w:marRight w:val="0"/>
          <w:marTop w:val="0"/>
          <w:marBottom w:val="0"/>
          <w:divBdr>
            <w:top w:val="none" w:sz="0" w:space="0" w:color="auto"/>
            <w:left w:val="none" w:sz="0" w:space="0" w:color="auto"/>
            <w:bottom w:val="none" w:sz="0" w:space="0" w:color="auto"/>
            <w:right w:val="none" w:sz="0" w:space="0" w:color="auto"/>
          </w:divBdr>
        </w:div>
        <w:div w:id="2057779105">
          <w:marLeft w:val="480"/>
          <w:marRight w:val="0"/>
          <w:marTop w:val="0"/>
          <w:marBottom w:val="0"/>
          <w:divBdr>
            <w:top w:val="none" w:sz="0" w:space="0" w:color="auto"/>
            <w:left w:val="none" w:sz="0" w:space="0" w:color="auto"/>
            <w:bottom w:val="none" w:sz="0" w:space="0" w:color="auto"/>
            <w:right w:val="none" w:sz="0" w:space="0" w:color="auto"/>
          </w:divBdr>
        </w:div>
        <w:div w:id="1361979488">
          <w:marLeft w:val="480"/>
          <w:marRight w:val="0"/>
          <w:marTop w:val="0"/>
          <w:marBottom w:val="0"/>
          <w:divBdr>
            <w:top w:val="none" w:sz="0" w:space="0" w:color="auto"/>
            <w:left w:val="none" w:sz="0" w:space="0" w:color="auto"/>
            <w:bottom w:val="none" w:sz="0" w:space="0" w:color="auto"/>
            <w:right w:val="none" w:sz="0" w:space="0" w:color="auto"/>
          </w:divBdr>
        </w:div>
        <w:div w:id="1761098833">
          <w:marLeft w:val="480"/>
          <w:marRight w:val="0"/>
          <w:marTop w:val="0"/>
          <w:marBottom w:val="0"/>
          <w:divBdr>
            <w:top w:val="none" w:sz="0" w:space="0" w:color="auto"/>
            <w:left w:val="none" w:sz="0" w:space="0" w:color="auto"/>
            <w:bottom w:val="none" w:sz="0" w:space="0" w:color="auto"/>
            <w:right w:val="none" w:sz="0" w:space="0" w:color="auto"/>
          </w:divBdr>
        </w:div>
        <w:div w:id="2011977791">
          <w:marLeft w:val="480"/>
          <w:marRight w:val="0"/>
          <w:marTop w:val="0"/>
          <w:marBottom w:val="0"/>
          <w:divBdr>
            <w:top w:val="none" w:sz="0" w:space="0" w:color="auto"/>
            <w:left w:val="none" w:sz="0" w:space="0" w:color="auto"/>
            <w:bottom w:val="none" w:sz="0" w:space="0" w:color="auto"/>
            <w:right w:val="none" w:sz="0" w:space="0" w:color="auto"/>
          </w:divBdr>
        </w:div>
        <w:div w:id="2047246291">
          <w:marLeft w:val="480"/>
          <w:marRight w:val="0"/>
          <w:marTop w:val="0"/>
          <w:marBottom w:val="0"/>
          <w:divBdr>
            <w:top w:val="none" w:sz="0" w:space="0" w:color="auto"/>
            <w:left w:val="none" w:sz="0" w:space="0" w:color="auto"/>
            <w:bottom w:val="none" w:sz="0" w:space="0" w:color="auto"/>
            <w:right w:val="none" w:sz="0" w:space="0" w:color="auto"/>
          </w:divBdr>
        </w:div>
        <w:div w:id="2117938216">
          <w:marLeft w:val="480"/>
          <w:marRight w:val="0"/>
          <w:marTop w:val="0"/>
          <w:marBottom w:val="0"/>
          <w:divBdr>
            <w:top w:val="none" w:sz="0" w:space="0" w:color="auto"/>
            <w:left w:val="none" w:sz="0" w:space="0" w:color="auto"/>
            <w:bottom w:val="none" w:sz="0" w:space="0" w:color="auto"/>
            <w:right w:val="none" w:sz="0" w:space="0" w:color="auto"/>
          </w:divBdr>
        </w:div>
        <w:div w:id="287051743">
          <w:marLeft w:val="480"/>
          <w:marRight w:val="0"/>
          <w:marTop w:val="0"/>
          <w:marBottom w:val="0"/>
          <w:divBdr>
            <w:top w:val="none" w:sz="0" w:space="0" w:color="auto"/>
            <w:left w:val="none" w:sz="0" w:space="0" w:color="auto"/>
            <w:bottom w:val="none" w:sz="0" w:space="0" w:color="auto"/>
            <w:right w:val="none" w:sz="0" w:space="0" w:color="auto"/>
          </w:divBdr>
        </w:div>
        <w:div w:id="1616331709">
          <w:marLeft w:val="480"/>
          <w:marRight w:val="0"/>
          <w:marTop w:val="0"/>
          <w:marBottom w:val="0"/>
          <w:divBdr>
            <w:top w:val="none" w:sz="0" w:space="0" w:color="auto"/>
            <w:left w:val="none" w:sz="0" w:space="0" w:color="auto"/>
            <w:bottom w:val="none" w:sz="0" w:space="0" w:color="auto"/>
            <w:right w:val="none" w:sz="0" w:space="0" w:color="auto"/>
          </w:divBdr>
        </w:div>
        <w:div w:id="501284965">
          <w:marLeft w:val="480"/>
          <w:marRight w:val="0"/>
          <w:marTop w:val="0"/>
          <w:marBottom w:val="0"/>
          <w:divBdr>
            <w:top w:val="none" w:sz="0" w:space="0" w:color="auto"/>
            <w:left w:val="none" w:sz="0" w:space="0" w:color="auto"/>
            <w:bottom w:val="none" w:sz="0" w:space="0" w:color="auto"/>
            <w:right w:val="none" w:sz="0" w:space="0" w:color="auto"/>
          </w:divBdr>
        </w:div>
        <w:div w:id="479228938">
          <w:marLeft w:val="480"/>
          <w:marRight w:val="0"/>
          <w:marTop w:val="0"/>
          <w:marBottom w:val="0"/>
          <w:divBdr>
            <w:top w:val="none" w:sz="0" w:space="0" w:color="auto"/>
            <w:left w:val="none" w:sz="0" w:space="0" w:color="auto"/>
            <w:bottom w:val="none" w:sz="0" w:space="0" w:color="auto"/>
            <w:right w:val="none" w:sz="0" w:space="0" w:color="auto"/>
          </w:divBdr>
        </w:div>
        <w:div w:id="963656115">
          <w:marLeft w:val="480"/>
          <w:marRight w:val="0"/>
          <w:marTop w:val="0"/>
          <w:marBottom w:val="0"/>
          <w:divBdr>
            <w:top w:val="none" w:sz="0" w:space="0" w:color="auto"/>
            <w:left w:val="none" w:sz="0" w:space="0" w:color="auto"/>
            <w:bottom w:val="none" w:sz="0" w:space="0" w:color="auto"/>
            <w:right w:val="none" w:sz="0" w:space="0" w:color="auto"/>
          </w:divBdr>
        </w:div>
        <w:div w:id="2098942407">
          <w:marLeft w:val="480"/>
          <w:marRight w:val="0"/>
          <w:marTop w:val="0"/>
          <w:marBottom w:val="0"/>
          <w:divBdr>
            <w:top w:val="none" w:sz="0" w:space="0" w:color="auto"/>
            <w:left w:val="none" w:sz="0" w:space="0" w:color="auto"/>
            <w:bottom w:val="none" w:sz="0" w:space="0" w:color="auto"/>
            <w:right w:val="none" w:sz="0" w:space="0" w:color="auto"/>
          </w:divBdr>
        </w:div>
        <w:div w:id="953755359">
          <w:marLeft w:val="480"/>
          <w:marRight w:val="0"/>
          <w:marTop w:val="0"/>
          <w:marBottom w:val="0"/>
          <w:divBdr>
            <w:top w:val="none" w:sz="0" w:space="0" w:color="auto"/>
            <w:left w:val="none" w:sz="0" w:space="0" w:color="auto"/>
            <w:bottom w:val="none" w:sz="0" w:space="0" w:color="auto"/>
            <w:right w:val="none" w:sz="0" w:space="0" w:color="auto"/>
          </w:divBdr>
        </w:div>
        <w:div w:id="617418384">
          <w:marLeft w:val="480"/>
          <w:marRight w:val="0"/>
          <w:marTop w:val="0"/>
          <w:marBottom w:val="0"/>
          <w:divBdr>
            <w:top w:val="none" w:sz="0" w:space="0" w:color="auto"/>
            <w:left w:val="none" w:sz="0" w:space="0" w:color="auto"/>
            <w:bottom w:val="none" w:sz="0" w:space="0" w:color="auto"/>
            <w:right w:val="none" w:sz="0" w:space="0" w:color="auto"/>
          </w:divBdr>
        </w:div>
        <w:div w:id="849835592">
          <w:marLeft w:val="480"/>
          <w:marRight w:val="0"/>
          <w:marTop w:val="0"/>
          <w:marBottom w:val="0"/>
          <w:divBdr>
            <w:top w:val="none" w:sz="0" w:space="0" w:color="auto"/>
            <w:left w:val="none" w:sz="0" w:space="0" w:color="auto"/>
            <w:bottom w:val="none" w:sz="0" w:space="0" w:color="auto"/>
            <w:right w:val="none" w:sz="0" w:space="0" w:color="auto"/>
          </w:divBdr>
        </w:div>
        <w:div w:id="1180511724">
          <w:marLeft w:val="480"/>
          <w:marRight w:val="0"/>
          <w:marTop w:val="0"/>
          <w:marBottom w:val="0"/>
          <w:divBdr>
            <w:top w:val="none" w:sz="0" w:space="0" w:color="auto"/>
            <w:left w:val="none" w:sz="0" w:space="0" w:color="auto"/>
            <w:bottom w:val="none" w:sz="0" w:space="0" w:color="auto"/>
            <w:right w:val="none" w:sz="0" w:space="0" w:color="auto"/>
          </w:divBdr>
        </w:div>
        <w:div w:id="1923946082">
          <w:marLeft w:val="480"/>
          <w:marRight w:val="0"/>
          <w:marTop w:val="0"/>
          <w:marBottom w:val="0"/>
          <w:divBdr>
            <w:top w:val="none" w:sz="0" w:space="0" w:color="auto"/>
            <w:left w:val="none" w:sz="0" w:space="0" w:color="auto"/>
            <w:bottom w:val="none" w:sz="0" w:space="0" w:color="auto"/>
            <w:right w:val="none" w:sz="0" w:space="0" w:color="auto"/>
          </w:divBdr>
        </w:div>
        <w:div w:id="1986818266">
          <w:marLeft w:val="480"/>
          <w:marRight w:val="0"/>
          <w:marTop w:val="0"/>
          <w:marBottom w:val="0"/>
          <w:divBdr>
            <w:top w:val="none" w:sz="0" w:space="0" w:color="auto"/>
            <w:left w:val="none" w:sz="0" w:space="0" w:color="auto"/>
            <w:bottom w:val="none" w:sz="0" w:space="0" w:color="auto"/>
            <w:right w:val="none" w:sz="0" w:space="0" w:color="auto"/>
          </w:divBdr>
        </w:div>
        <w:div w:id="847135960">
          <w:marLeft w:val="480"/>
          <w:marRight w:val="0"/>
          <w:marTop w:val="0"/>
          <w:marBottom w:val="0"/>
          <w:divBdr>
            <w:top w:val="none" w:sz="0" w:space="0" w:color="auto"/>
            <w:left w:val="none" w:sz="0" w:space="0" w:color="auto"/>
            <w:bottom w:val="none" w:sz="0" w:space="0" w:color="auto"/>
            <w:right w:val="none" w:sz="0" w:space="0" w:color="auto"/>
          </w:divBdr>
        </w:div>
        <w:div w:id="1405183904">
          <w:marLeft w:val="480"/>
          <w:marRight w:val="0"/>
          <w:marTop w:val="0"/>
          <w:marBottom w:val="0"/>
          <w:divBdr>
            <w:top w:val="none" w:sz="0" w:space="0" w:color="auto"/>
            <w:left w:val="none" w:sz="0" w:space="0" w:color="auto"/>
            <w:bottom w:val="none" w:sz="0" w:space="0" w:color="auto"/>
            <w:right w:val="none" w:sz="0" w:space="0" w:color="auto"/>
          </w:divBdr>
        </w:div>
        <w:div w:id="819031328">
          <w:marLeft w:val="480"/>
          <w:marRight w:val="0"/>
          <w:marTop w:val="0"/>
          <w:marBottom w:val="0"/>
          <w:divBdr>
            <w:top w:val="none" w:sz="0" w:space="0" w:color="auto"/>
            <w:left w:val="none" w:sz="0" w:space="0" w:color="auto"/>
            <w:bottom w:val="none" w:sz="0" w:space="0" w:color="auto"/>
            <w:right w:val="none" w:sz="0" w:space="0" w:color="auto"/>
          </w:divBdr>
        </w:div>
        <w:div w:id="1158613317">
          <w:marLeft w:val="480"/>
          <w:marRight w:val="0"/>
          <w:marTop w:val="0"/>
          <w:marBottom w:val="0"/>
          <w:divBdr>
            <w:top w:val="none" w:sz="0" w:space="0" w:color="auto"/>
            <w:left w:val="none" w:sz="0" w:space="0" w:color="auto"/>
            <w:bottom w:val="none" w:sz="0" w:space="0" w:color="auto"/>
            <w:right w:val="none" w:sz="0" w:space="0" w:color="auto"/>
          </w:divBdr>
        </w:div>
        <w:div w:id="1177424554">
          <w:marLeft w:val="480"/>
          <w:marRight w:val="0"/>
          <w:marTop w:val="0"/>
          <w:marBottom w:val="0"/>
          <w:divBdr>
            <w:top w:val="none" w:sz="0" w:space="0" w:color="auto"/>
            <w:left w:val="none" w:sz="0" w:space="0" w:color="auto"/>
            <w:bottom w:val="none" w:sz="0" w:space="0" w:color="auto"/>
            <w:right w:val="none" w:sz="0" w:space="0" w:color="auto"/>
          </w:divBdr>
        </w:div>
        <w:div w:id="132017486">
          <w:marLeft w:val="480"/>
          <w:marRight w:val="0"/>
          <w:marTop w:val="0"/>
          <w:marBottom w:val="0"/>
          <w:divBdr>
            <w:top w:val="none" w:sz="0" w:space="0" w:color="auto"/>
            <w:left w:val="none" w:sz="0" w:space="0" w:color="auto"/>
            <w:bottom w:val="none" w:sz="0" w:space="0" w:color="auto"/>
            <w:right w:val="none" w:sz="0" w:space="0" w:color="auto"/>
          </w:divBdr>
        </w:div>
        <w:div w:id="1602686164">
          <w:marLeft w:val="480"/>
          <w:marRight w:val="0"/>
          <w:marTop w:val="0"/>
          <w:marBottom w:val="0"/>
          <w:divBdr>
            <w:top w:val="none" w:sz="0" w:space="0" w:color="auto"/>
            <w:left w:val="none" w:sz="0" w:space="0" w:color="auto"/>
            <w:bottom w:val="none" w:sz="0" w:space="0" w:color="auto"/>
            <w:right w:val="none" w:sz="0" w:space="0" w:color="auto"/>
          </w:divBdr>
        </w:div>
        <w:div w:id="1216355357">
          <w:marLeft w:val="480"/>
          <w:marRight w:val="0"/>
          <w:marTop w:val="0"/>
          <w:marBottom w:val="0"/>
          <w:divBdr>
            <w:top w:val="none" w:sz="0" w:space="0" w:color="auto"/>
            <w:left w:val="none" w:sz="0" w:space="0" w:color="auto"/>
            <w:bottom w:val="none" w:sz="0" w:space="0" w:color="auto"/>
            <w:right w:val="none" w:sz="0" w:space="0" w:color="auto"/>
          </w:divBdr>
        </w:div>
        <w:div w:id="2034110506">
          <w:marLeft w:val="480"/>
          <w:marRight w:val="0"/>
          <w:marTop w:val="0"/>
          <w:marBottom w:val="0"/>
          <w:divBdr>
            <w:top w:val="none" w:sz="0" w:space="0" w:color="auto"/>
            <w:left w:val="none" w:sz="0" w:space="0" w:color="auto"/>
            <w:bottom w:val="none" w:sz="0" w:space="0" w:color="auto"/>
            <w:right w:val="none" w:sz="0" w:space="0" w:color="auto"/>
          </w:divBdr>
        </w:div>
        <w:div w:id="1471442089">
          <w:marLeft w:val="480"/>
          <w:marRight w:val="0"/>
          <w:marTop w:val="0"/>
          <w:marBottom w:val="0"/>
          <w:divBdr>
            <w:top w:val="none" w:sz="0" w:space="0" w:color="auto"/>
            <w:left w:val="none" w:sz="0" w:space="0" w:color="auto"/>
            <w:bottom w:val="none" w:sz="0" w:space="0" w:color="auto"/>
            <w:right w:val="none" w:sz="0" w:space="0" w:color="auto"/>
          </w:divBdr>
        </w:div>
        <w:div w:id="739403680">
          <w:marLeft w:val="480"/>
          <w:marRight w:val="0"/>
          <w:marTop w:val="0"/>
          <w:marBottom w:val="0"/>
          <w:divBdr>
            <w:top w:val="none" w:sz="0" w:space="0" w:color="auto"/>
            <w:left w:val="none" w:sz="0" w:space="0" w:color="auto"/>
            <w:bottom w:val="none" w:sz="0" w:space="0" w:color="auto"/>
            <w:right w:val="none" w:sz="0" w:space="0" w:color="auto"/>
          </w:divBdr>
        </w:div>
        <w:div w:id="920330660">
          <w:marLeft w:val="480"/>
          <w:marRight w:val="0"/>
          <w:marTop w:val="0"/>
          <w:marBottom w:val="0"/>
          <w:divBdr>
            <w:top w:val="none" w:sz="0" w:space="0" w:color="auto"/>
            <w:left w:val="none" w:sz="0" w:space="0" w:color="auto"/>
            <w:bottom w:val="none" w:sz="0" w:space="0" w:color="auto"/>
            <w:right w:val="none" w:sz="0" w:space="0" w:color="auto"/>
          </w:divBdr>
        </w:div>
        <w:div w:id="1189489290">
          <w:marLeft w:val="480"/>
          <w:marRight w:val="0"/>
          <w:marTop w:val="0"/>
          <w:marBottom w:val="0"/>
          <w:divBdr>
            <w:top w:val="none" w:sz="0" w:space="0" w:color="auto"/>
            <w:left w:val="none" w:sz="0" w:space="0" w:color="auto"/>
            <w:bottom w:val="none" w:sz="0" w:space="0" w:color="auto"/>
            <w:right w:val="none" w:sz="0" w:space="0" w:color="auto"/>
          </w:divBdr>
        </w:div>
        <w:div w:id="636498101">
          <w:marLeft w:val="480"/>
          <w:marRight w:val="0"/>
          <w:marTop w:val="0"/>
          <w:marBottom w:val="0"/>
          <w:divBdr>
            <w:top w:val="none" w:sz="0" w:space="0" w:color="auto"/>
            <w:left w:val="none" w:sz="0" w:space="0" w:color="auto"/>
            <w:bottom w:val="none" w:sz="0" w:space="0" w:color="auto"/>
            <w:right w:val="none" w:sz="0" w:space="0" w:color="auto"/>
          </w:divBdr>
        </w:div>
        <w:div w:id="1690597810">
          <w:marLeft w:val="480"/>
          <w:marRight w:val="0"/>
          <w:marTop w:val="0"/>
          <w:marBottom w:val="0"/>
          <w:divBdr>
            <w:top w:val="none" w:sz="0" w:space="0" w:color="auto"/>
            <w:left w:val="none" w:sz="0" w:space="0" w:color="auto"/>
            <w:bottom w:val="none" w:sz="0" w:space="0" w:color="auto"/>
            <w:right w:val="none" w:sz="0" w:space="0" w:color="auto"/>
          </w:divBdr>
        </w:div>
        <w:div w:id="1658610326">
          <w:marLeft w:val="480"/>
          <w:marRight w:val="0"/>
          <w:marTop w:val="0"/>
          <w:marBottom w:val="0"/>
          <w:divBdr>
            <w:top w:val="none" w:sz="0" w:space="0" w:color="auto"/>
            <w:left w:val="none" w:sz="0" w:space="0" w:color="auto"/>
            <w:bottom w:val="none" w:sz="0" w:space="0" w:color="auto"/>
            <w:right w:val="none" w:sz="0" w:space="0" w:color="auto"/>
          </w:divBdr>
        </w:div>
        <w:div w:id="32849456">
          <w:marLeft w:val="480"/>
          <w:marRight w:val="0"/>
          <w:marTop w:val="0"/>
          <w:marBottom w:val="0"/>
          <w:divBdr>
            <w:top w:val="none" w:sz="0" w:space="0" w:color="auto"/>
            <w:left w:val="none" w:sz="0" w:space="0" w:color="auto"/>
            <w:bottom w:val="none" w:sz="0" w:space="0" w:color="auto"/>
            <w:right w:val="none" w:sz="0" w:space="0" w:color="auto"/>
          </w:divBdr>
        </w:div>
        <w:div w:id="971448195">
          <w:marLeft w:val="480"/>
          <w:marRight w:val="0"/>
          <w:marTop w:val="0"/>
          <w:marBottom w:val="0"/>
          <w:divBdr>
            <w:top w:val="none" w:sz="0" w:space="0" w:color="auto"/>
            <w:left w:val="none" w:sz="0" w:space="0" w:color="auto"/>
            <w:bottom w:val="none" w:sz="0" w:space="0" w:color="auto"/>
            <w:right w:val="none" w:sz="0" w:space="0" w:color="auto"/>
          </w:divBdr>
        </w:div>
        <w:div w:id="1859927776">
          <w:marLeft w:val="480"/>
          <w:marRight w:val="0"/>
          <w:marTop w:val="0"/>
          <w:marBottom w:val="0"/>
          <w:divBdr>
            <w:top w:val="none" w:sz="0" w:space="0" w:color="auto"/>
            <w:left w:val="none" w:sz="0" w:space="0" w:color="auto"/>
            <w:bottom w:val="none" w:sz="0" w:space="0" w:color="auto"/>
            <w:right w:val="none" w:sz="0" w:space="0" w:color="auto"/>
          </w:divBdr>
        </w:div>
        <w:div w:id="491406373">
          <w:marLeft w:val="480"/>
          <w:marRight w:val="0"/>
          <w:marTop w:val="0"/>
          <w:marBottom w:val="0"/>
          <w:divBdr>
            <w:top w:val="none" w:sz="0" w:space="0" w:color="auto"/>
            <w:left w:val="none" w:sz="0" w:space="0" w:color="auto"/>
            <w:bottom w:val="none" w:sz="0" w:space="0" w:color="auto"/>
            <w:right w:val="none" w:sz="0" w:space="0" w:color="auto"/>
          </w:divBdr>
        </w:div>
        <w:div w:id="379138847">
          <w:marLeft w:val="480"/>
          <w:marRight w:val="0"/>
          <w:marTop w:val="0"/>
          <w:marBottom w:val="0"/>
          <w:divBdr>
            <w:top w:val="none" w:sz="0" w:space="0" w:color="auto"/>
            <w:left w:val="none" w:sz="0" w:space="0" w:color="auto"/>
            <w:bottom w:val="none" w:sz="0" w:space="0" w:color="auto"/>
            <w:right w:val="none" w:sz="0" w:space="0" w:color="auto"/>
          </w:divBdr>
        </w:div>
        <w:div w:id="233049132">
          <w:marLeft w:val="480"/>
          <w:marRight w:val="0"/>
          <w:marTop w:val="0"/>
          <w:marBottom w:val="0"/>
          <w:divBdr>
            <w:top w:val="none" w:sz="0" w:space="0" w:color="auto"/>
            <w:left w:val="none" w:sz="0" w:space="0" w:color="auto"/>
            <w:bottom w:val="none" w:sz="0" w:space="0" w:color="auto"/>
            <w:right w:val="none" w:sz="0" w:space="0" w:color="auto"/>
          </w:divBdr>
        </w:div>
        <w:div w:id="532233307">
          <w:marLeft w:val="480"/>
          <w:marRight w:val="0"/>
          <w:marTop w:val="0"/>
          <w:marBottom w:val="0"/>
          <w:divBdr>
            <w:top w:val="none" w:sz="0" w:space="0" w:color="auto"/>
            <w:left w:val="none" w:sz="0" w:space="0" w:color="auto"/>
            <w:bottom w:val="none" w:sz="0" w:space="0" w:color="auto"/>
            <w:right w:val="none" w:sz="0" w:space="0" w:color="auto"/>
          </w:divBdr>
        </w:div>
        <w:div w:id="150798740">
          <w:marLeft w:val="480"/>
          <w:marRight w:val="0"/>
          <w:marTop w:val="0"/>
          <w:marBottom w:val="0"/>
          <w:divBdr>
            <w:top w:val="none" w:sz="0" w:space="0" w:color="auto"/>
            <w:left w:val="none" w:sz="0" w:space="0" w:color="auto"/>
            <w:bottom w:val="none" w:sz="0" w:space="0" w:color="auto"/>
            <w:right w:val="none" w:sz="0" w:space="0" w:color="auto"/>
          </w:divBdr>
        </w:div>
        <w:div w:id="1679188567">
          <w:marLeft w:val="480"/>
          <w:marRight w:val="0"/>
          <w:marTop w:val="0"/>
          <w:marBottom w:val="0"/>
          <w:divBdr>
            <w:top w:val="none" w:sz="0" w:space="0" w:color="auto"/>
            <w:left w:val="none" w:sz="0" w:space="0" w:color="auto"/>
            <w:bottom w:val="none" w:sz="0" w:space="0" w:color="auto"/>
            <w:right w:val="none" w:sz="0" w:space="0" w:color="auto"/>
          </w:divBdr>
        </w:div>
        <w:div w:id="665060883">
          <w:marLeft w:val="480"/>
          <w:marRight w:val="0"/>
          <w:marTop w:val="0"/>
          <w:marBottom w:val="0"/>
          <w:divBdr>
            <w:top w:val="none" w:sz="0" w:space="0" w:color="auto"/>
            <w:left w:val="none" w:sz="0" w:space="0" w:color="auto"/>
            <w:bottom w:val="none" w:sz="0" w:space="0" w:color="auto"/>
            <w:right w:val="none" w:sz="0" w:space="0" w:color="auto"/>
          </w:divBdr>
        </w:div>
        <w:div w:id="595406777">
          <w:marLeft w:val="480"/>
          <w:marRight w:val="0"/>
          <w:marTop w:val="0"/>
          <w:marBottom w:val="0"/>
          <w:divBdr>
            <w:top w:val="none" w:sz="0" w:space="0" w:color="auto"/>
            <w:left w:val="none" w:sz="0" w:space="0" w:color="auto"/>
            <w:bottom w:val="none" w:sz="0" w:space="0" w:color="auto"/>
            <w:right w:val="none" w:sz="0" w:space="0" w:color="auto"/>
          </w:divBdr>
        </w:div>
        <w:div w:id="1447775996">
          <w:marLeft w:val="480"/>
          <w:marRight w:val="0"/>
          <w:marTop w:val="0"/>
          <w:marBottom w:val="0"/>
          <w:divBdr>
            <w:top w:val="none" w:sz="0" w:space="0" w:color="auto"/>
            <w:left w:val="none" w:sz="0" w:space="0" w:color="auto"/>
            <w:bottom w:val="none" w:sz="0" w:space="0" w:color="auto"/>
            <w:right w:val="none" w:sz="0" w:space="0" w:color="auto"/>
          </w:divBdr>
        </w:div>
        <w:div w:id="933367939">
          <w:marLeft w:val="480"/>
          <w:marRight w:val="0"/>
          <w:marTop w:val="0"/>
          <w:marBottom w:val="0"/>
          <w:divBdr>
            <w:top w:val="none" w:sz="0" w:space="0" w:color="auto"/>
            <w:left w:val="none" w:sz="0" w:space="0" w:color="auto"/>
            <w:bottom w:val="none" w:sz="0" w:space="0" w:color="auto"/>
            <w:right w:val="none" w:sz="0" w:space="0" w:color="auto"/>
          </w:divBdr>
        </w:div>
        <w:div w:id="1903983103">
          <w:marLeft w:val="480"/>
          <w:marRight w:val="0"/>
          <w:marTop w:val="0"/>
          <w:marBottom w:val="0"/>
          <w:divBdr>
            <w:top w:val="none" w:sz="0" w:space="0" w:color="auto"/>
            <w:left w:val="none" w:sz="0" w:space="0" w:color="auto"/>
            <w:bottom w:val="none" w:sz="0" w:space="0" w:color="auto"/>
            <w:right w:val="none" w:sz="0" w:space="0" w:color="auto"/>
          </w:divBdr>
        </w:div>
        <w:div w:id="623657323">
          <w:marLeft w:val="480"/>
          <w:marRight w:val="0"/>
          <w:marTop w:val="0"/>
          <w:marBottom w:val="0"/>
          <w:divBdr>
            <w:top w:val="none" w:sz="0" w:space="0" w:color="auto"/>
            <w:left w:val="none" w:sz="0" w:space="0" w:color="auto"/>
            <w:bottom w:val="none" w:sz="0" w:space="0" w:color="auto"/>
            <w:right w:val="none" w:sz="0" w:space="0" w:color="auto"/>
          </w:divBdr>
        </w:div>
        <w:div w:id="2089499347">
          <w:marLeft w:val="480"/>
          <w:marRight w:val="0"/>
          <w:marTop w:val="0"/>
          <w:marBottom w:val="0"/>
          <w:divBdr>
            <w:top w:val="none" w:sz="0" w:space="0" w:color="auto"/>
            <w:left w:val="none" w:sz="0" w:space="0" w:color="auto"/>
            <w:bottom w:val="none" w:sz="0" w:space="0" w:color="auto"/>
            <w:right w:val="none" w:sz="0" w:space="0" w:color="auto"/>
          </w:divBdr>
        </w:div>
        <w:div w:id="1881429306">
          <w:marLeft w:val="480"/>
          <w:marRight w:val="0"/>
          <w:marTop w:val="0"/>
          <w:marBottom w:val="0"/>
          <w:divBdr>
            <w:top w:val="none" w:sz="0" w:space="0" w:color="auto"/>
            <w:left w:val="none" w:sz="0" w:space="0" w:color="auto"/>
            <w:bottom w:val="none" w:sz="0" w:space="0" w:color="auto"/>
            <w:right w:val="none" w:sz="0" w:space="0" w:color="auto"/>
          </w:divBdr>
        </w:div>
        <w:div w:id="1285312243">
          <w:marLeft w:val="480"/>
          <w:marRight w:val="0"/>
          <w:marTop w:val="0"/>
          <w:marBottom w:val="0"/>
          <w:divBdr>
            <w:top w:val="none" w:sz="0" w:space="0" w:color="auto"/>
            <w:left w:val="none" w:sz="0" w:space="0" w:color="auto"/>
            <w:bottom w:val="none" w:sz="0" w:space="0" w:color="auto"/>
            <w:right w:val="none" w:sz="0" w:space="0" w:color="auto"/>
          </w:divBdr>
        </w:div>
        <w:div w:id="1776703368">
          <w:marLeft w:val="480"/>
          <w:marRight w:val="0"/>
          <w:marTop w:val="0"/>
          <w:marBottom w:val="0"/>
          <w:divBdr>
            <w:top w:val="none" w:sz="0" w:space="0" w:color="auto"/>
            <w:left w:val="none" w:sz="0" w:space="0" w:color="auto"/>
            <w:bottom w:val="none" w:sz="0" w:space="0" w:color="auto"/>
            <w:right w:val="none" w:sz="0" w:space="0" w:color="auto"/>
          </w:divBdr>
        </w:div>
        <w:div w:id="906065731">
          <w:marLeft w:val="480"/>
          <w:marRight w:val="0"/>
          <w:marTop w:val="0"/>
          <w:marBottom w:val="0"/>
          <w:divBdr>
            <w:top w:val="none" w:sz="0" w:space="0" w:color="auto"/>
            <w:left w:val="none" w:sz="0" w:space="0" w:color="auto"/>
            <w:bottom w:val="none" w:sz="0" w:space="0" w:color="auto"/>
            <w:right w:val="none" w:sz="0" w:space="0" w:color="auto"/>
          </w:divBdr>
        </w:div>
        <w:div w:id="259028966">
          <w:marLeft w:val="480"/>
          <w:marRight w:val="0"/>
          <w:marTop w:val="0"/>
          <w:marBottom w:val="0"/>
          <w:divBdr>
            <w:top w:val="none" w:sz="0" w:space="0" w:color="auto"/>
            <w:left w:val="none" w:sz="0" w:space="0" w:color="auto"/>
            <w:bottom w:val="none" w:sz="0" w:space="0" w:color="auto"/>
            <w:right w:val="none" w:sz="0" w:space="0" w:color="auto"/>
          </w:divBdr>
        </w:div>
        <w:div w:id="757286265">
          <w:marLeft w:val="480"/>
          <w:marRight w:val="0"/>
          <w:marTop w:val="0"/>
          <w:marBottom w:val="0"/>
          <w:divBdr>
            <w:top w:val="none" w:sz="0" w:space="0" w:color="auto"/>
            <w:left w:val="none" w:sz="0" w:space="0" w:color="auto"/>
            <w:bottom w:val="none" w:sz="0" w:space="0" w:color="auto"/>
            <w:right w:val="none" w:sz="0" w:space="0" w:color="auto"/>
          </w:divBdr>
        </w:div>
      </w:divsChild>
    </w:div>
    <w:div w:id="939146074">
      <w:marLeft w:val="480"/>
      <w:marRight w:val="0"/>
      <w:marTop w:val="0"/>
      <w:marBottom w:val="0"/>
      <w:divBdr>
        <w:top w:val="none" w:sz="0" w:space="0" w:color="auto"/>
        <w:left w:val="none" w:sz="0" w:space="0" w:color="auto"/>
        <w:bottom w:val="none" w:sz="0" w:space="0" w:color="auto"/>
        <w:right w:val="none" w:sz="0" w:space="0" w:color="auto"/>
      </w:divBdr>
    </w:div>
    <w:div w:id="940601713">
      <w:marLeft w:val="480"/>
      <w:marRight w:val="0"/>
      <w:marTop w:val="0"/>
      <w:marBottom w:val="0"/>
      <w:divBdr>
        <w:top w:val="none" w:sz="0" w:space="0" w:color="auto"/>
        <w:left w:val="none" w:sz="0" w:space="0" w:color="auto"/>
        <w:bottom w:val="none" w:sz="0" w:space="0" w:color="auto"/>
        <w:right w:val="none" w:sz="0" w:space="0" w:color="auto"/>
      </w:divBdr>
    </w:div>
    <w:div w:id="941575502">
      <w:marLeft w:val="480"/>
      <w:marRight w:val="0"/>
      <w:marTop w:val="0"/>
      <w:marBottom w:val="0"/>
      <w:divBdr>
        <w:top w:val="none" w:sz="0" w:space="0" w:color="auto"/>
        <w:left w:val="none" w:sz="0" w:space="0" w:color="auto"/>
        <w:bottom w:val="none" w:sz="0" w:space="0" w:color="auto"/>
        <w:right w:val="none" w:sz="0" w:space="0" w:color="auto"/>
      </w:divBdr>
    </w:div>
    <w:div w:id="942420710">
      <w:bodyDiv w:val="1"/>
      <w:marLeft w:val="0"/>
      <w:marRight w:val="0"/>
      <w:marTop w:val="0"/>
      <w:marBottom w:val="0"/>
      <w:divBdr>
        <w:top w:val="none" w:sz="0" w:space="0" w:color="auto"/>
        <w:left w:val="none" w:sz="0" w:space="0" w:color="auto"/>
        <w:bottom w:val="none" w:sz="0" w:space="0" w:color="auto"/>
        <w:right w:val="none" w:sz="0" w:space="0" w:color="auto"/>
      </w:divBdr>
    </w:div>
    <w:div w:id="943074812">
      <w:bodyDiv w:val="1"/>
      <w:marLeft w:val="0"/>
      <w:marRight w:val="0"/>
      <w:marTop w:val="0"/>
      <w:marBottom w:val="0"/>
      <w:divBdr>
        <w:top w:val="none" w:sz="0" w:space="0" w:color="auto"/>
        <w:left w:val="none" w:sz="0" w:space="0" w:color="auto"/>
        <w:bottom w:val="none" w:sz="0" w:space="0" w:color="auto"/>
        <w:right w:val="none" w:sz="0" w:space="0" w:color="auto"/>
      </w:divBdr>
    </w:div>
    <w:div w:id="943195623">
      <w:bodyDiv w:val="1"/>
      <w:marLeft w:val="0"/>
      <w:marRight w:val="0"/>
      <w:marTop w:val="0"/>
      <w:marBottom w:val="0"/>
      <w:divBdr>
        <w:top w:val="none" w:sz="0" w:space="0" w:color="auto"/>
        <w:left w:val="none" w:sz="0" w:space="0" w:color="auto"/>
        <w:bottom w:val="none" w:sz="0" w:space="0" w:color="auto"/>
        <w:right w:val="none" w:sz="0" w:space="0" w:color="auto"/>
      </w:divBdr>
    </w:div>
    <w:div w:id="943419520">
      <w:marLeft w:val="480"/>
      <w:marRight w:val="0"/>
      <w:marTop w:val="0"/>
      <w:marBottom w:val="0"/>
      <w:divBdr>
        <w:top w:val="none" w:sz="0" w:space="0" w:color="auto"/>
        <w:left w:val="none" w:sz="0" w:space="0" w:color="auto"/>
        <w:bottom w:val="none" w:sz="0" w:space="0" w:color="auto"/>
        <w:right w:val="none" w:sz="0" w:space="0" w:color="auto"/>
      </w:divBdr>
    </w:div>
    <w:div w:id="944459408">
      <w:bodyDiv w:val="1"/>
      <w:marLeft w:val="0"/>
      <w:marRight w:val="0"/>
      <w:marTop w:val="0"/>
      <w:marBottom w:val="0"/>
      <w:divBdr>
        <w:top w:val="none" w:sz="0" w:space="0" w:color="auto"/>
        <w:left w:val="none" w:sz="0" w:space="0" w:color="auto"/>
        <w:bottom w:val="none" w:sz="0" w:space="0" w:color="auto"/>
        <w:right w:val="none" w:sz="0" w:space="0" w:color="auto"/>
      </w:divBdr>
    </w:div>
    <w:div w:id="944844197">
      <w:bodyDiv w:val="1"/>
      <w:marLeft w:val="0"/>
      <w:marRight w:val="0"/>
      <w:marTop w:val="0"/>
      <w:marBottom w:val="0"/>
      <w:divBdr>
        <w:top w:val="none" w:sz="0" w:space="0" w:color="auto"/>
        <w:left w:val="none" w:sz="0" w:space="0" w:color="auto"/>
        <w:bottom w:val="none" w:sz="0" w:space="0" w:color="auto"/>
        <w:right w:val="none" w:sz="0" w:space="0" w:color="auto"/>
      </w:divBdr>
    </w:div>
    <w:div w:id="944965280">
      <w:bodyDiv w:val="1"/>
      <w:marLeft w:val="0"/>
      <w:marRight w:val="0"/>
      <w:marTop w:val="0"/>
      <w:marBottom w:val="0"/>
      <w:divBdr>
        <w:top w:val="none" w:sz="0" w:space="0" w:color="auto"/>
        <w:left w:val="none" w:sz="0" w:space="0" w:color="auto"/>
        <w:bottom w:val="none" w:sz="0" w:space="0" w:color="auto"/>
        <w:right w:val="none" w:sz="0" w:space="0" w:color="auto"/>
      </w:divBdr>
    </w:div>
    <w:div w:id="946616470">
      <w:marLeft w:val="480"/>
      <w:marRight w:val="0"/>
      <w:marTop w:val="0"/>
      <w:marBottom w:val="0"/>
      <w:divBdr>
        <w:top w:val="none" w:sz="0" w:space="0" w:color="auto"/>
        <w:left w:val="none" w:sz="0" w:space="0" w:color="auto"/>
        <w:bottom w:val="none" w:sz="0" w:space="0" w:color="auto"/>
        <w:right w:val="none" w:sz="0" w:space="0" w:color="auto"/>
      </w:divBdr>
    </w:div>
    <w:div w:id="948657841">
      <w:marLeft w:val="480"/>
      <w:marRight w:val="0"/>
      <w:marTop w:val="0"/>
      <w:marBottom w:val="0"/>
      <w:divBdr>
        <w:top w:val="none" w:sz="0" w:space="0" w:color="auto"/>
        <w:left w:val="none" w:sz="0" w:space="0" w:color="auto"/>
        <w:bottom w:val="none" w:sz="0" w:space="0" w:color="auto"/>
        <w:right w:val="none" w:sz="0" w:space="0" w:color="auto"/>
      </w:divBdr>
    </w:div>
    <w:div w:id="950404550">
      <w:marLeft w:val="480"/>
      <w:marRight w:val="0"/>
      <w:marTop w:val="0"/>
      <w:marBottom w:val="0"/>
      <w:divBdr>
        <w:top w:val="none" w:sz="0" w:space="0" w:color="auto"/>
        <w:left w:val="none" w:sz="0" w:space="0" w:color="auto"/>
        <w:bottom w:val="none" w:sz="0" w:space="0" w:color="auto"/>
        <w:right w:val="none" w:sz="0" w:space="0" w:color="auto"/>
      </w:divBdr>
    </w:div>
    <w:div w:id="950551065">
      <w:marLeft w:val="480"/>
      <w:marRight w:val="0"/>
      <w:marTop w:val="0"/>
      <w:marBottom w:val="0"/>
      <w:divBdr>
        <w:top w:val="none" w:sz="0" w:space="0" w:color="auto"/>
        <w:left w:val="none" w:sz="0" w:space="0" w:color="auto"/>
        <w:bottom w:val="none" w:sz="0" w:space="0" w:color="auto"/>
        <w:right w:val="none" w:sz="0" w:space="0" w:color="auto"/>
      </w:divBdr>
    </w:div>
    <w:div w:id="951061008">
      <w:bodyDiv w:val="1"/>
      <w:marLeft w:val="0"/>
      <w:marRight w:val="0"/>
      <w:marTop w:val="0"/>
      <w:marBottom w:val="0"/>
      <w:divBdr>
        <w:top w:val="none" w:sz="0" w:space="0" w:color="auto"/>
        <w:left w:val="none" w:sz="0" w:space="0" w:color="auto"/>
        <w:bottom w:val="none" w:sz="0" w:space="0" w:color="auto"/>
        <w:right w:val="none" w:sz="0" w:space="0" w:color="auto"/>
      </w:divBdr>
    </w:div>
    <w:div w:id="951277417">
      <w:bodyDiv w:val="1"/>
      <w:marLeft w:val="0"/>
      <w:marRight w:val="0"/>
      <w:marTop w:val="0"/>
      <w:marBottom w:val="0"/>
      <w:divBdr>
        <w:top w:val="none" w:sz="0" w:space="0" w:color="auto"/>
        <w:left w:val="none" w:sz="0" w:space="0" w:color="auto"/>
        <w:bottom w:val="none" w:sz="0" w:space="0" w:color="auto"/>
        <w:right w:val="none" w:sz="0" w:space="0" w:color="auto"/>
      </w:divBdr>
    </w:div>
    <w:div w:id="955674745">
      <w:bodyDiv w:val="1"/>
      <w:marLeft w:val="0"/>
      <w:marRight w:val="0"/>
      <w:marTop w:val="0"/>
      <w:marBottom w:val="0"/>
      <w:divBdr>
        <w:top w:val="none" w:sz="0" w:space="0" w:color="auto"/>
        <w:left w:val="none" w:sz="0" w:space="0" w:color="auto"/>
        <w:bottom w:val="none" w:sz="0" w:space="0" w:color="auto"/>
        <w:right w:val="none" w:sz="0" w:space="0" w:color="auto"/>
      </w:divBdr>
    </w:div>
    <w:div w:id="957687016">
      <w:bodyDiv w:val="1"/>
      <w:marLeft w:val="0"/>
      <w:marRight w:val="0"/>
      <w:marTop w:val="0"/>
      <w:marBottom w:val="0"/>
      <w:divBdr>
        <w:top w:val="none" w:sz="0" w:space="0" w:color="auto"/>
        <w:left w:val="none" w:sz="0" w:space="0" w:color="auto"/>
        <w:bottom w:val="none" w:sz="0" w:space="0" w:color="auto"/>
        <w:right w:val="none" w:sz="0" w:space="0" w:color="auto"/>
      </w:divBdr>
    </w:div>
    <w:div w:id="957954825">
      <w:marLeft w:val="480"/>
      <w:marRight w:val="0"/>
      <w:marTop w:val="0"/>
      <w:marBottom w:val="0"/>
      <w:divBdr>
        <w:top w:val="none" w:sz="0" w:space="0" w:color="auto"/>
        <w:left w:val="none" w:sz="0" w:space="0" w:color="auto"/>
        <w:bottom w:val="none" w:sz="0" w:space="0" w:color="auto"/>
        <w:right w:val="none" w:sz="0" w:space="0" w:color="auto"/>
      </w:divBdr>
    </w:div>
    <w:div w:id="959454690">
      <w:bodyDiv w:val="1"/>
      <w:marLeft w:val="0"/>
      <w:marRight w:val="0"/>
      <w:marTop w:val="0"/>
      <w:marBottom w:val="0"/>
      <w:divBdr>
        <w:top w:val="none" w:sz="0" w:space="0" w:color="auto"/>
        <w:left w:val="none" w:sz="0" w:space="0" w:color="auto"/>
        <w:bottom w:val="none" w:sz="0" w:space="0" w:color="auto"/>
        <w:right w:val="none" w:sz="0" w:space="0" w:color="auto"/>
      </w:divBdr>
      <w:divsChild>
        <w:div w:id="878934744">
          <w:marLeft w:val="480"/>
          <w:marRight w:val="0"/>
          <w:marTop w:val="0"/>
          <w:marBottom w:val="0"/>
          <w:divBdr>
            <w:top w:val="none" w:sz="0" w:space="0" w:color="auto"/>
            <w:left w:val="none" w:sz="0" w:space="0" w:color="auto"/>
            <w:bottom w:val="none" w:sz="0" w:space="0" w:color="auto"/>
            <w:right w:val="none" w:sz="0" w:space="0" w:color="auto"/>
          </w:divBdr>
        </w:div>
        <w:div w:id="1095906465">
          <w:marLeft w:val="480"/>
          <w:marRight w:val="0"/>
          <w:marTop w:val="0"/>
          <w:marBottom w:val="0"/>
          <w:divBdr>
            <w:top w:val="none" w:sz="0" w:space="0" w:color="auto"/>
            <w:left w:val="none" w:sz="0" w:space="0" w:color="auto"/>
            <w:bottom w:val="none" w:sz="0" w:space="0" w:color="auto"/>
            <w:right w:val="none" w:sz="0" w:space="0" w:color="auto"/>
          </w:divBdr>
        </w:div>
        <w:div w:id="1171218355">
          <w:marLeft w:val="480"/>
          <w:marRight w:val="0"/>
          <w:marTop w:val="0"/>
          <w:marBottom w:val="0"/>
          <w:divBdr>
            <w:top w:val="none" w:sz="0" w:space="0" w:color="auto"/>
            <w:left w:val="none" w:sz="0" w:space="0" w:color="auto"/>
            <w:bottom w:val="none" w:sz="0" w:space="0" w:color="auto"/>
            <w:right w:val="none" w:sz="0" w:space="0" w:color="auto"/>
          </w:divBdr>
        </w:div>
        <w:div w:id="195001932">
          <w:marLeft w:val="480"/>
          <w:marRight w:val="0"/>
          <w:marTop w:val="0"/>
          <w:marBottom w:val="0"/>
          <w:divBdr>
            <w:top w:val="none" w:sz="0" w:space="0" w:color="auto"/>
            <w:left w:val="none" w:sz="0" w:space="0" w:color="auto"/>
            <w:bottom w:val="none" w:sz="0" w:space="0" w:color="auto"/>
            <w:right w:val="none" w:sz="0" w:space="0" w:color="auto"/>
          </w:divBdr>
        </w:div>
        <w:div w:id="384987861">
          <w:marLeft w:val="480"/>
          <w:marRight w:val="0"/>
          <w:marTop w:val="0"/>
          <w:marBottom w:val="0"/>
          <w:divBdr>
            <w:top w:val="none" w:sz="0" w:space="0" w:color="auto"/>
            <w:left w:val="none" w:sz="0" w:space="0" w:color="auto"/>
            <w:bottom w:val="none" w:sz="0" w:space="0" w:color="auto"/>
            <w:right w:val="none" w:sz="0" w:space="0" w:color="auto"/>
          </w:divBdr>
        </w:div>
        <w:div w:id="769400456">
          <w:marLeft w:val="480"/>
          <w:marRight w:val="0"/>
          <w:marTop w:val="0"/>
          <w:marBottom w:val="0"/>
          <w:divBdr>
            <w:top w:val="none" w:sz="0" w:space="0" w:color="auto"/>
            <w:left w:val="none" w:sz="0" w:space="0" w:color="auto"/>
            <w:bottom w:val="none" w:sz="0" w:space="0" w:color="auto"/>
            <w:right w:val="none" w:sz="0" w:space="0" w:color="auto"/>
          </w:divBdr>
        </w:div>
        <w:div w:id="972759529">
          <w:marLeft w:val="480"/>
          <w:marRight w:val="0"/>
          <w:marTop w:val="0"/>
          <w:marBottom w:val="0"/>
          <w:divBdr>
            <w:top w:val="none" w:sz="0" w:space="0" w:color="auto"/>
            <w:left w:val="none" w:sz="0" w:space="0" w:color="auto"/>
            <w:bottom w:val="none" w:sz="0" w:space="0" w:color="auto"/>
            <w:right w:val="none" w:sz="0" w:space="0" w:color="auto"/>
          </w:divBdr>
        </w:div>
        <w:div w:id="1415276653">
          <w:marLeft w:val="480"/>
          <w:marRight w:val="0"/>
          <w:marTop w:val="0"/>
          <w:marBottom w:val="0"/>
          <w:divBdr>
            <w:top w:val="none" w:sz="0" w:space="0" w:color="auto"/>
            <w:left w:val="none" w:sz="0" w:space="0" w:color="auto"/>
            <w:bottom w:val="none" w:sz="0" w:space="0" w:color="auto"/>
            <w:right w:val="none" w:sz="0" w:space="0" w:color="auto"/>
          </w:divBdr>
        </w:div>
        <w:div w:id="1586110798">
          <w:marLeft w:val="480"/>
          <w:marRight w:val="0"/>
          <w:marTop w:val="0"/>
          <w:marBottom w:val="0"/>
          <w:divBdr>
            <w:top w:val="none" w:sz="0" w:space="0" w:color="auto"/>
            <w:left w:val="none" w:sz="0" w:space="0" w:color="auto"/>
            <w:bottom w:val="none" w:sz="0" w:space="0" w:color="auto"/>
            <w:right w:val="none" w:sz="0" w:space="0" w:color="auto"/>
          </w:divBdr>
        </w:div>
        <w:div w:id="1898317841">
          <w:marLeft w:val="480"/>
          <w:marRight w:val="0"/>
          <w:marTop w:val="0"/>
          <w:marBottom w:val="0"/>
          <w:divBdr>
            <w:top w:val="none" w:sz="0" w:space="0" w:color="auto"/>
            <w:left w:val="none" w:sz="0" w:space="0" w:color="auto"/>
            <w:bottom w:val="none" w:sz="0" w:space="0" w:color="auto"/>
            <w:right w:val="none" w:sz="0" w:space="0" w:color="auto"/>
          </w:divBdr>
        </w:div>
        <w:div w:id="1222406604">
          <w:marLeft w:val="480"/>
          <w:marRight w:val="0"/>
          <w:marTop w:val="0"/>
          <w:marBottom w:val="0"/>
          <w:divBdr>
            <w:top w:val="none" w:sz="0" w:space="0" w:color="auto"/>
            <w:left w:val="none" w:sz="0" w:space="0" w:color="auto"/>
            <w:bottom w:val="none" w:sz="0" w:space="0" w:color="auto"/>
            <w:right w:val="none" w:sz="0" w:space="0" w:color="auto"/>
          </w:divBdr>
        </w:div>
        <w:div w:id="982541208">
          <w:marLeft w:val="480"/>
          <w:marRight w:val="0"/>
          <w:marTop w:val="0"/>
          <w:marBottom w:val="0"/>
          <w:divBdr>
            <w:top w:val="none" w:sz="0" w:space="0" w:color="auto"/>
            <w:left w:val="none" w:sz="0" w:space="0" w:color="auto"/>
            <w:bottom w:val="none" w:sz="0" w:space="0" w:color="auto"/>
            <w:right w:val="none" w:sz="0" w:space="0" w:color="auto"/>
          </w:divBdr>
        </w:div>
        <w:div w:id="820772992">
          <w:marLeft w:val="480"/>
          <w:marRight w:val="0"/>
          <w:marTop w:val="0"/>
          <w:marBottom w:val="0"/>
          <w:divBdr>
            <w:top w:val="none" w:sz="0" w:space="0" w:color="auto"/>
            <w:left w:val="none" w:sz="0" w:space="0" w:color="auto"/>
            <w:bottom w:val="none" w:sz="0" w:space="0" w:color="auto"/>
            <w:right w:val="none" w:sz="0" w:space="0" w:color="auto"/>
          </w:divBdr>
        </w:div>
        <w:div w:id="235748047">
          <w:marLeft w:val="480"/>
          <w:marRight w:val="0"/>
          <w:marTop w:val="0"/>
          <w:marBottom w:val="0"/>
          <w:divBdr>
            <w:top w:val="none" w:sz="0" w:space="0" w:color="auto"/>
            <w:left w:val="none" w:sz="0" w:space="0" w:color="auto"/>
            <w:bottom w:val="none" w:sz="0" w:space="0" w:color="auto"/>
            <w:right w:val="none" w:sz="0" w:space="0" w:color="auto"/>
          </w:divBdr>
        </w:div>
        <w:div w:id="1463426036">
          <w:marLeft w:val="480"/>
          <w:marRight w:val="0"/>
          <w:marTop w:val="0"/>
          <w:marBottom w:val="0"/>
          <w:divBdr>
            <w:top w:val="none" w:sz="0" w:space="0" w:color="auto"/>
            <w:left w:val="none" w:sz="0" w:space="0" w:color="auto"/>
            <w:bottom w:val="none" w:sz="0" w:space="0" w:color="auto"/>
            <w:right w:val="none" w:sz="0" w:space="0" w:color="auto"/>
          </w:divBdr>
        </w:div>
        <w:div w:id="166553457">
          <w:marLeft w:val="480"/>
          <w:marRight w:val="0"/>
          <w:marTop w:val="0"/>
          <w:marBottom w:val="0"/>
          <w:divBdr>
            <w:top w:val="none" w:sz="0" w:space="0" w:color="auto"/>
            <w:left w:val="none" w:sz="0" w:space="0" w:color="auto"/>
            <w:bottom w:val="none" w:sz="0" w:space="0" w:color="auto"/>
            <w:right w:val="none" w:sz="0" w:space="0" w:color="auto"/>
          </w:divBdr>
        </w:div>
        <w:div w:id="1286545746">
          <w:marLeft w:val="480"/>
          <w:marRight w:val="0"/>
          <w:marTop w:val="0"/>
          <w:marBottom w:val="0"/>
          <w:divBdr>
            <w:top w:val="none" w:sz="0" w:space="0" w:color="auto"/>
            <w:left w:val="none" w:sz="0" w:space="0" w:color="auto"/>
            <w:bottom w:val="none" w:sz="0" w:space="0" w:color="auto"/>
            <w:right w:val="none" w:sz="0" w:space="0" w:color="auto"/>
          </w:divBdr>
        </w:div>
        <w:div w:id="1464157294">
          <w:marLeft w:val="480"/>
          <w:marRight w:val="0"/>
          <w:marTop w:val="0"/>
          <w:marBottom w:val="0"/>
          <w:divBdr>
            <w:top w:val="none" w:sz="0" w:space="0" w:color="auto"/>
            <w:left w:val="none" w:sz="0" w:space="0" w:color="auto"/>
            <w:bottom w:val="none" w:sz="0" w:space="0" w:color="auto"/>
            <w:right w:val="none" w:sz="0" w:space="0" w:color="auto"/>
          </w:divBdr>
        </w:div>
        <w:div w:id="1112359037">
          <w:marLeft w:val="480"/>
          <w:marRight w:val="0"/>
          <w:marTop w:val="0"/>
          <w:marBottom w:val="0"/>
          <w:divBdr>
            <w:top w:val="none" w:sz="0" w:space="0" w:color="auto"/>
            <w:left w:val="none" w:sz="0" w:space="0" w:color="auto"/>
            <w:bottom w:val="none" w:sz="0" w:space="0" w:color="auto"/>
            <w:right w:val="none" w:sz="0" w:space="0" w:color="auto"/>
          </w:divBdr>
        </w:div>
        <w:div w:id="892351000">
          <w:marLeft w:val="480"/>
          <w:marRight w:val="0"/>
          <w:marTop w:val="0"/>
          <w:marBottom w:val="0"/>
          <w:divBdr>
            <w:top w:val="none" w:sz="0" w:space="0" w:color="auto"/>
            <w:left w:val="none" w:sz="0" w:space="0" w:color="auto"/>
            <w:bottom w:val="none" w:sz="0" w:space="0" w:color="auto"/>
            <w:right w:val="none" w:sz="0" w:space="0" w:color="auto"/>
          </w:divBdr>
        </w:div>
        <w:div w:id="1481922450">
          <w:marLeft w:val="480"/>
          <w:marRight w:val="0"/>
          <w:marTop w:val="0"/>
          <w:marBottom w:val="0"/>
          <w:divBdr>
            <w:top w:val="none" w:sz="0" w:space="0" w:color="auto"/>
            <w:left w:val="none" w:sz="0" w:space="0" w:color="auto"/>
            <w:bottom w:val="none" w:sz="0" w:space="0" w:color="auto"/>
            <w:right w:val="none" w:sz="0" w:space="0" w:color="auto"/>
          </w:divBdr>
        </w:div>
        <w:div w:id="833763394">
          <w:marLeft w:val="480"/>
          <w:marRight w:val="0"/>
          <w:marTop w:val="0"/>
          <w:marBottom w:val="0"/>
          <w:divBdr>
            <w:top w:val="none" w:sz="0" w:space="0" w:color="auto"/>
            <w:left w:val="none" w:sz="0" w:space="0" w:color="auto"/>
            <w:bottom w:val="none" w:sz="0" w:space="0" w:color="auto"/>
            <w:right w:val="none" w:sz="0" w:space="0" w:color="auto"/>
          </w:divBdr>
        </w:div>
        <w:div w:id="1010639175">
          <w:marLeft w:val="480"/>
          <w:marRight w:val="0"/>
          <w:marTop w:val="0"/>
          <w:marBottom w:val="0"/>
          <w:divBdr>
            <w:top w:val="none" w:sz="0" w:space="0" w:color="auto"/>
            <w:left w:val="none" w:sz="0" w:space="0" w:color="auto"/>
            <w:bottom w:val="none" w:sz="0" w:space="0" w:color="auto"/>
            <w:right w:val="none" w:sz="0" w:space="0" w:color="auto"/>
          </w:divBdr>
        </w:div>
        <w:div w:id="2146660598">
          <w:marLeft w:val="480"/>
          <w:marRight w:val="0"/>
          <w:marTop w:val="0"/>
          <w:marBottom w:val="0"/>
          <w:divBdr>
            <w:top w:val="none" w:sz="0" w:space="0" w:color="auto"/>
            <w:left w:val="none" w:sz="0" w:space="0" w:color="auto"/>
            <w:bottom w:val="none" w:sz="0" w:space="0" w:color="auto"/>
            <w:right w:val="none" w:sz="0" w:space="0" w:color="auto"/>
          </w:divBdr>
        </w:div>
        <w:div w:id="2093352122">
          <w:marLeft w:val="480"/>
          <w:marRight w:val="0"/>
          <w:marTop w:val="0"/>
          <w:marBottom w:val="0"/>
          <w:divBdr>
            <w:top w:val="none" w:sz="0" w:space="0" w:color="auto"/>
            <w:left w:val="none" w:sz="0" w:space="0" w:color="auto"/>
            <w:bottom w:val="none" w:sz="0" w:space="0" w:color="auto"/>
            <w:right w:val="none" w:sz="0" w:space="0" w:color="auto"/>
          </w:divBdr>
        </w:div>
        <w:div w:id="835456695">
          <w:marLeft w:val="480"/>
          <w:marRight w:val="0"/>
          <w:marTop w:val="0"/>
          <w:marBottom w:val="0"/>
          <w:divBdr>
            <w:top w:val="none" w:sz="0" w:space="0" w:color="auto"/>
            <w:left w:val="none" w:sz="0" w:space="0" w:color="auto"/>
            <w:bottom w:val="none" w:sz="0" w:space="0" w:color="auto"/>
            <w:right w:val="none" w:sz="0" w:space="0" w:color="auto"/>
          </w:divBdr>
        </w:div>
        <w:div w:id="55323255">
          <w:marLeft w:val="480"/>
          <w:marRight w:val="0"/>
          <w:marTop w:val="0"/>
          <w:marBottom w:val="0"/>
          <w:divBdr>
            <w:top w:val="none" w:sz="0" w:space="0" w:color="auto"/>
            <w:left w:val="none" w:sz="0" w:space="0" w:color="auto"/>
            <w:bottom w:val="none" w:sz="0" w:space="0" w:color="auto"/>
            <w:right w:val="none" w:sz="0" w:space="0" w:color="auto"/>
          </w:divBdr>
        </w:div>
        <w:div w:id="2011328447">
          <w:marLeft w:val="480"/>
          <w:marRight w:val="0"/>
          <w:marTop w:val="0"/>
          <w:marBottom w:val="0"/>
          <w:divBdr>
            <w:top w:val="none" w:sz="0" w:space="0" w:color="auto"/>
            <w:left w:val="none" w:sz="0" w:space="0" w:color="auto"/>
            <w:bottom w:val="none" w:sz="0" w:space="0" w:color="auto"/>
            <w:right w:val="none" w:sz="0" w:space="0" w:color="auto"/>
          </w:divBdr>
        </w:div>
        <w:div w:id="979189679">
          <w:marLeft w:val="480"/>
          <w:marRight w:val="0"/>
          <w:marTop w:val="0"/>
          <w:marBottom w:val="0"/>
          <w:divBdr>
            <w:top w:val="none" w:sz="0" w:space="0" w:color="auto"/>
            <w:left w:val="none" w:sz="0" w:space="0" w:color="auto"/>
            <w:bottom w:val="none" w:sz="0" w:space="0" w:color="auto"/>
            <w:right w:val="none" w:sz="0" w:space="0" w:color="auto"/>
          </w:divBdr>
        </w:div>
        <w:div w:id="1371224549">
          <w:marLeft w:val="480"/>
          <w:marRight w:val="0"/>
          <w:marTop w:val="0"/>
          <w:marBottom w:val="0"/>
          <w:divBdr>
            <w:top w:val="none" w:sz="0" w:space="0" w:color="auto"/>
            <w:left w:val="none" w:sz="0" w:space="0" w:color="auto"/>
            <w:bottom w:val="none" w:sz="0" w:space="0" w:color="auto"/>
            <w:right w:val="none" w:sz="0" w:space="0" w:color="auto"/>
          </w:divBdr>
        </w:div>
        <w:div w:id="395014195">
          <w:marLeft w:val="480"/>
          <w:marRight w:val="0"/>
          <w:marTop w:val="0"/>
          <w:marBottom w:val="0"/>
          <w:divBdr>
            <w:top w:val="none" w:sz="0" w:space="0" w:color="auto"/>
            <w:left w:val="none" w:sz="0" w:space="0" w:color="auto"/>
            <w:bottom w:val="none" w:sz="0" w:space="0" w:color="auto"/>
            <w:right w:val="none" w:sz="0" w:space="0" w:color="auto"/>
          </w:divBdr>
        </w:div>
        <w:div w:id="1954827920">
          <w:marLeft w:val="480"/>
          <w:marRight w:val="0"/>
          <w:marTop w:val="0"/>
          <w:marBottom w:val="0"/>
          <w:divBdr>
            <w:top w:val="none" w:sz="0" w:space="0" w:color="auto"/>
            <w:left w:val="none" w:sz="0" w:space="0" w:color="auto"/>
            <w:bottom w:val="none" w:sz="0" w:space="0" w:color="auto"/>
            <w:right w:val="none" w:sz="0" w:space="0" w:color="auto"/>
          </w:divBdr>
        </w:div>
        <w:div w:id="1599408164">
          <w:marLeft w:val="480"/>
          <w:marRight w:val="0"/>
          <w:marTop w:val="0"/>
          <w:marBottom w:val="0"/>
          <w:divBdr>
            <w:top w:val="none" w:sz="0" w:space="0" w:color="auto"/>
            <w:left w:val="none" w:sz="0" w:space="0" w:color="auto"/>
            <w:bottom w:val="none" w:sz="0" w:space="0" w:color="auto"/>
            <w:right w:val="none" w:sz="0" w:space="0" w:color="auto"/>
          </w:divBdr>
        </w:div>
        <w:div w:id="1434397016">
          <w:marLeft w:val="480"/>
          <w:marRight w:val="0"/>
          <w:marTop w:val="0"/>
          <w:marBottom w:val="0"/>
          <w:divBdr>
            <w:top w:val="none" w:sz="0" w:space="0" w:color="auto"/>
            <w:left w:val="none" w:sz="0" w:space="0" w:color="auto"/>
            <w:bottom w:val="none" w:sz="0" w:space="0" w:color="auto"/>
            <w:right w:val="none" w:sz="0" w:space="0" w:color="auto"/>
          </w:divBdr>
        </w:div>
        <w:div w:id="2109958051">
          <w:marLeft w:val="480"/>
          <w:marRight w:val="0"/>
          <w:marTop w:val="0"/>
          <w:marBottom w:val="0"/>
          <w:divBdr>
            <w:top w:val="none" w:sz="0" w:space="0" w:color="auto"/>
            <w:left w:val="none" w:sz="0" w:space="0" w:color="auto"/>
            <w:bottom w:val="none" w:sz="0" w:space="0" w:color="auto"/>
            <w:right w:val="none" w:sz="0" w:space="0" w:color="auto"/>
          </w:divBdr>
        </w:div>
        <w:div w:id="453405744">
          <w:marLeft w:val="480"/>
          <w:marRight w:val="0"/>
          <w:marTop w:val="0"/>
          <w:marBottom w:val="0"/>
          <w:divBdr>
            <w:top w:val="none" w:sz="0" w:space="0" w:color="auto"/>
            <w:left w:val="none" w:sz="0" w:space="0" w:color="auto"/>
            <w:bottom w:val="none" w:sz="0" w:space="0" w:color="auto"/>
            <w:right w:val="none" w:sz="0" w:space="0" w:color="auto"/>
          </w:divBdr>
        </w:div>
        <w:div w:id="1044983237">
          <w:marLeft w:val="480"/>
          <w:marRight w:val="0"/>
          <w:marTop w:val="0"/>
          <w:marBottom w:val="0"/>
          <w:divBdr>
            <w:top w:val="none" w:sz="0" w:space="0" w:color="auto"/>
            <w:left w:val="none" w:sz="0" w:space="0" w:color="auto"/>
            <w:bottom w:val="none" w:sz="0" w:space="0" w:color="auto"/>
            <w:right w:val="none" w:sz="0" w:space="0" w:color="auto"/>
          </w:divBdr>
        </w:div>
        <w:div w:id="411971594">
          <w:marLeft w:val="480"/>
          <w:marRight w:val="0"/>
          <w:marTop w:val="0"/>
          <w:marBottom w:val="0"/>
          <w:divBdr>
            <w:top w:val="none" w:sz="0" w:space="0" w:color="auto"/>
            <w:left w:val="none" w:sz="0" w:space="0" w:color="auto"/>
            <w:bottom w:val="none" w:sz="0" w:space="0" w:color="auto"/>
            <w:right w:val="none" w:sz="0" w:space="0" w:color="auto"/>
          </w:divBdr>
        </w:div>
        <w:div w:id="589238953">
          <w:marLeft w:val="480"/>
          <w:marRight w:val="0"/>
          <w:marTop w:val="0"/>
          <w:marBottom w:val="0"/>
          <w:divBdr>
            <w:top w:val="none" w:sz="0" w:space="0" w:color="auto"/>
            <w:left w:val="none" w:sz="0" w:space="0" w:color="auto"/>
            <w:bottom w:val="none" w:sz="0" w:space="0" w:color="auto"/>
            <w:right w:val="none" w:sz="0" w:space="0" w:color="auto"/>
          </w:divBdr>
        </w:div>
        <w:div w:id="587806650">
          <w:marLeft w:val="480"/>
          <w:marRight w:val="0"/>
          <w:marTop w:val="0"/>
          <w:marBottom w:val="0"/>
          <w:divBdr>
            <w:top w:val="none" w:sz="0" w:space="0" w:color="auto"/>
            <w:left w:val="none" w:sz="0" w:space="0" w:color="auto"/>
            <w:bottom w:val="none" w:sz="0" w:space="0" w:color="auto"/>
            <w:right w:val="none" w:sz="0" w:space="0" w:color="auto"/>
          </w:divBdr>
        </w:div>
        <w:div w:id="684526160">
          <w:marLeft w:val="480"/>
          <w:marRight w:val="0"/>
          <w:marTop w:val="0"/>
          <w:marBottom w:val="0"/>
          <w:divBdr>
            <w:top w:val="none" w:sz="0" w:space="0" w:color="auto"/>
            <w:left w:val="none" w:sz="0" w:space="0" w:color="auto"/>
            <w:bottom w:val="none" w:sz="0" w:space="0" w:color="auto"/>
            <w:right w:val="none" w:sz="0" w:space="0" w:color="auto"/>
          </w:divBdr>
        </w:div>
        <w:div w:id="298535329">
          <w:marLeft w:val="480"/>
          <w:marRight w:val="0"/>
          <w:marTop w:val="0"/>
          <w:marBottom w:val="0"/>
          <w:divBdr>
            <w:top w:val="none" w:sz="0" w:space="0" w:color="auto"/>
            <w:left w:val="none" w:sz="0" w:space="0" w:color="auto"/>
            <w:bottom w:val="none" w:sz="0" w:space="0" w:color="auto"/>
            <w:right w:val="none" w:sz="0" w:space="0" w:color="auto"/>
          </w:divBdr>
        </w:div>
        <w:div w:id="275330087">
          <w:marLeft w:val="480"/>
          <w:marRight w:val="0"/>
          <w:marTop w:val="0"/>
          <w:marBottom w:val="0"/>
          <w:divBdr>
            <w:top w:val="none" w:sz="0" w:space="0" w:color="auto"/>
            <w:left w:val="none" w:sz="0" w:space="0" w:color="auto"/>
            <w:bottom w:val="none" w:sz="0" w:space="0" w:color="auto"/>
            <w:right w:val="none" w:sz="0" w:space="0" w:color="auto"/>
          </w:divBdr>
        </w:div>
        <w:div w:id="1529220644">
          <w:marLeft w:val="480"/>
          <w:marRight w:val="0"/>
          <w:marTop w:val="0"/>
          <w:marBottom w:val="0"/>
          <w:divBdr>
            <w:top w:val="none" w:sz="0" w:space="0" w:color="auto"/>
            <w:left w:val="none" w:sz="0" w:space="0" w:color="auto"/>
            <w:bottom w:val="none" w:sz="0" w:space="0" w:color="auto"/>
            <w:right w:val="none" w:sz="0" w:space="0" w:color="auto"/>
          </w:divBdr>
        </w:div>
        <w:div w:id="584148822">
          <w:marLeft w:val="480"/>
          <w:marRight w:val="0"/>
          <w:marTop w:val="0"/>
          <w:marBottom w:val="0"/>
          <w:divBdr>
            <w:top w:val="none" w:sz="0" w:space="0" w:color="auto"/>
            <w:left w:val="none" w:sz="0" w:space="0" w:color="auto"/>
            <w:bottom w:val="none" w:sz="0" w:space="0" w:color="auto"/>
            <w:right w:val="none" w:sz="0" w:space="0" w:color="auto"/>
          </w:divBdr>
        </w:div>
        <w:div w:id="905721943">
          <w:marLeft w:val="480"/>
          <w:marRight w:val="0"/>
          <w:marTop w:val="0"/>
          <w:marBottom w:val="0"/>
          <w:divBdr>
            <w:top w:val="none" w:sz="0" w:space="0" w:color="auto"/>
            <w:left w:val="none" w:sz="0" w:space="0" w:color="auto"/>
            <w:bottom w:val="none" w:sz="0" w:space="0" w:color="auto"/>
            <w:right w:val="none" w:sz="0" w:space="0" w:color="auto"/>
          </w:divBdr>
        </w:div>
        <w:div w:id="1009722230">
          <w:marLeft w:val="480"/>
          <w:marRight w:val="0"/>
          <w:marTop w:val="0"/>
          <w:marBottom w:val="0"/>
          <w:divBdr>
            <w:top w:val="none" w:sz="0" w:space="0" w:color="auto"/>
            <w:left w:val="none" w:sz="0" w:space="0" w:color="auto"/>
            <w:bottom w:val="none" w:sz="0" w:space="0" w:color="auto"/>
            <w:right w:val="none" w:sz="0" w:space="0" w:color="auto"/>
          </w:divBdr>
        </w:div>
        <w:div w:id="606079283">
          <w:marLeft w:val="480"/>
          <w:marRight w:val="0"/>
          <w:marTop w:val="0"/>
          <w:marBottom w:val="0"/>
          <w:divBdr>
            <w:top w:val="none" w:sz="0" w:space="0" w:color="auto"/>
            <w:left w:val="none" w:sz="0" w:space="0" w:color="auto"/>
            <w:bottom w:val="none" w:sz="0" w:space="0" w:color="auto"/>
            <w:right w:val="none" w:sz="0" w:space="0" w:color="auto"/>
          </w:divBdr>
        </w:div>
        <w:div w:id="190120086">
          <w:marLeft w:val="480"/>
          <w:marRight w:val="0"/>
          <w:marTop w:val="0"/>
          <w:marBottom w:val="0"/>
          <w:divBdr>
            <w:top w:val="none" w:sz="0" w:space="0" w:color="auto"/>
            <w:left w:val="none" w:sz="0" w:space="0" w:color="auto"/>
            <w:bottom w:val="none" w:sz="0" w:space="0" w:color="auto"/>
            <w:right w:val="none" w:sz="0" w:space="0" w:color="auto"/>
          </w:divBdr>
        </w:div>
        <w:div w:id="1498106351">
          <w:marLeft w:val="480"/>
          <w:marRight w:val="0"/>
          <w:marTop w:val="0"/>
          <w:marBottom w:val="0"/>
          <w:divBdr>
            <w:top w:val="none" w:sz="0" w:space="0" w:color="auto"/>
            <w:left w:val="none" w:sz="0" w:space="0" w:color="auto"/>
            <w:bottom w:val="none" w:sz="0" w:space="0" w:color="auto"/>
            <w:right w:val="none" w:sz="0" w:space="0" w:color="auto"/>
          </w:divBdr>
        </w:div>
        <w:div w:id="308901544">
          <w:marLeft w:val="480"/>
          <w:marRight w:val="0"/>
          <w:marTop w:val="0"/>
          <w:marBottom w:val="0"/>
          <w:divBdr>
            <w:top w:val="none" w:sz="0" w:space="0" w:color="auto"/>
            <w:left w:val="none" w:sz="0" w:space="0" w:color="auto"/>
            <w:bottom w:val="none" w:sz="0" w:space="0" w:color="auto"/>
            <w:right w:val="none" w:sz="0" w:space="0" w:color="auto"/>
          </w:divBdr>
        </w:div>
        <w:div w:id="1031150459">
          <w:marLeft w:val="480"/>
          <w:marRight w:val="0"/>
          <w:marTop w:val="0"/>
          <w:marBottom w:val="0"/>
          <w:divBdr>
            <w:top w:val="none" w:sz="0" w:space="0" w:color="auto"/>
            <w:left w:val="none" w:sz="0" w:space="0" w:color="auto"/>
            <w:bottom w:val="none" w:sz="0" w:space="0" w:color="auto"/>
            <w:right w:val="none" w:sz="0" w:space="0" w:color="auto"/>
          </w:divBdr>
        </w:div>
        <w:div w:id="765882406">
          <w:marLeft w:val="480"/>
          <w:marRight w:val="0"/>
          <w:marTop w:val="0"/>
          <w:marBottom w:val="0"/>
          <w:divBdr>
            <w:top w:val="none" w:sz="0" w:space="0" w:color="auto"/>
            <w:left w:val="none" w:sz="0" w:space="0" w:color="auto"/>
            <w:bottom w:val="none" w:sz="0" w:space="0" w:color="auto"/>
            <w:right w:val="none" w:sz="0" w:space="0" w:color="auto"/>
          </w:divBdr>
        </w:div>
        <w:div w:id="681859489">
          <w:marLeft w:val="480"/>
          <w:marRight w:val="0"/>
          <w:marTop w:val="0"/>
          <w:marBottom w:val="0"/>
          <w:divBdr>
            <w:top w:val="none" w:sz="0" w:space="0" w:color="auto"/>
            <w:left w:val="none" w:sz="0" w:space="0" w:color="auto"/>
            <w:bottom w:val="none" w:sz="0" w:space="0" w:color="auto"/>
            <w:right w:val="none" w:sz="0" w:space="0" w:color="auto"/>
          </w:divBdr>
        </w:div>
        <w:div w:id="649099378">
          <w:marLeft w:val="480"/>
          <w:marRight w:val="0"/>
          <w:marTop w:val="0"/>
          <w:marBottom w:val="0"/>
          <w:divBdr>
            <w:top w:val="none" w:sz="0" w:space="0" w:color="auto"/>
            <w:left w:val="none" w:sz="0" w:space="0" w:color="auto"/>
            <w:bottom w:val="none" w:sz="0" w:space="0" w:color="auto"/>
            <w:right w:val="none" w:sz="0" w:space="0" w:color="auto"/>
          </w:divBdr>
        </w:div>
        <w:div w:id="1647929778">
          <w:marLeft w:val="480"/>
          <w:marRight w:val="0"/>
          <w:marTop w:val="0"/>
          <w:marBottom w:val="0"/>
          <w:divBdr>
            <w:top w:val="none" w:sz="0" w:space="0" w:color="auto"/>
            <w:left w:val="none" w:sz="0" w:space="0" w:color="auto"/>
            <w:bottom w:val="none" w:sz="0" w:space="0" w:color="auto"/>
            <w:right w:val="none" w:sz="0" w:space="0" w:color="auto"/>
          </w:divBdr>
        </w:div>
        <w:div w:id="1497914503">
          <w:marLeft w:val="480"/>
          <w:marRight w:val="0"/>
          <w:marTop w:val="0"/>
          <w:marBottom w:val="0"/>
          <w:divBdr>
            <w:top w:val="none" w:sz="0" w:space="0" w:color="auto"/>
            <w:left w:val="none" w:sz="0" w:space="0" w:color="auto"/>
            <w:bottom w:val="none" w:sz="0" w:space="0" w:color="auto"/>
            <w:right w:val="none" w:sz="0" w:space="0" w:color="auto"/>
          </w:divBdr>
        </w:div>
        <w:div w:id="1801725367">
          <w:marLeft w:val="480"/>
          <w:marRight w:val="0"/>
          <w:marTop w:val="0"/>
          <w:marBottom w:val="0"/>
          <w:divBdr>
            <w:top w:val="none" w:sz="0" w:space="0" w:color="auto"/>
            <w:left w:val="none" w:sz="0" w:space="0" w:color="auto"/>
            <w:bottom w:val="none" w:sz="0" w:space="0" w:color="auto"/>
            <w:right w:val="none" w:sz="0" w:space="0" w:color="auto"/>
          </w:divBdr>
        </w:div>
        <w:div w:id="1214073681">
          <w:marLeft w:val="480"/>
          <w:marRight w:val="0"/>
          <w:marTop w:val="0"/>
          <w:marBottom w:val="0"/>
          <w:divBdr>
            <w:top w:val="none" w:sz="0" w:space="0" w:color="auto"/>
            <w:left w:val="none" w:sz="0" w:space="0" w:color="auto"/>
            <w:bottom w:val="none" w:sz="0" w:space="0" w:color="auto"/>
            <w:right w:val="none" w:sz="0" w:space="0" w:color="auto"/>
          </w:divBdr>
        </w:div>
        <w:div w:id="1307975195">
          <w:marLeft w:val="480"/>
          <w:marRight w:val="0"/>
          <w:marTop w:val="0"/>
          <w:marBottom w:val="0"/>
          <w:divBdr>
            <w:top w:val="none" w:sz="0" w:space="0" w:color="auto"/>
            <w:left w:val="none" w:sz="0" w:space="0" w:color="auto"/>
            <w:bottom w:val="none" w:sz="0" w:space="0" w:color="auto"/>
            <w:right w:val="none" w:sz="0" w:space="0" w:color="auto"/>
          </w:divBdr>
        </w:div>
        <w:div w:id="2119638006">
          <w:marLeft w:val="480"/>
          <w:marRight w:val="0"/>
          <w:marTop w:val="0"/>
          <w:marBottom w:val="0"/>
          <w:divBdr>
            <w:top w:val="none" w:sz="0" w:space="0" w:color="auto"/>
            <w:left w:val="none" w:sz="0" w:space="0" w:color="auto"/>
            <w:bottom w:val="none" w:sz="0" w:space="0" w:color="auto"/>
            <w:right w:val="none" w:sz="0" w:space="0" w:color="auto"/>
          </w:divBdr>
        </w:div>
      </w:divsChild>
    </w:div>
    <w:div w:id="962225423">
      <w:marLeft w:val="480"/>
      <w:marRight w:val="0"/>
      <w:marTop w:val="0"/>
      <w:marBottom w:val="0"/>
      <w:divBdr>
        <w:top w:val="none" w:sz="0" w:space="0" w:color="auto"/>
        <w:left w:val="none" w:sz="0" w:space="0" w:color="auto"/>
        <w:bottom w:val="none" w:sz="0" w:space="0" w:color="auto"/>
        <w:right w:val="none" w:sz="0" w:space="0" w:color="auto"/>
      </w:divBdr>
    </w:div>
    <w:div w:id="963191992">
      <w:bodyDiv w:val="1"/>
      <w:marLeft w:val="0"/>
      <w:marRight w:val="0"/>
      <w:marTop w:val="0"/>
      <w:marBottom w:val="0"/>
      <w:divBdr>
        <w:top w:val="none" w:sz="0" w:space="0" w:color="auto"/>
        <w:left w:val="none" w:sz="0" w:space="0" w:color="auto"/>
        <w:bottom w:val="none" w:sz="0" w:space="0" w:color="auto"/>
        <w:right w:val="none" w:sz="0" w:space="0" w:color="auto"/>
      </w:divBdr>
    </w:div>
    <w:div w:id="964039787">
      <w:bodyDiv w:val="1"/>
      <w:marLeft w:val="0"/>
      <w:marRight w:val="0"/>
      <w:marTop w:val="0"/>
      <w:marBottom w:val="0"/>
      <w:divBdr>
        <w:top w:val="none" w:sz="0" w:space="0" w:color="auto"/>
        <w:left w:val="none" w:sz="0" w:space="0" w:color="auto"/>
        <w:bottom w:val="none" w:sz="0" w:space="0" w:color="auto"/>
        <w:right w:val="none" w:sz="0" w:space="0" w:color="auto"/>
      </w:divBdr>
    </w:div>
    <w:div w:id="966394852">
      <w:bodyDiv w:val="1"/>
      <w:marLeft w:val="0"/>
      <w:marRight w:val="0"/>
      <w:marTop w:val="0"/>
      <w:marBottom w:val="0"/>
      <w:divBdr>
        <w:top w:val="none" w:sz="0" w:space="0" w:color="auto"/>
        <w:left w:val="none" w:sz="0" w:space="0" w:color="auto"/>
        <w:bottom w:val="none" w:sz="0" w:space="0" w:color="auto"/>
        <w:right w:val="none" w:sz="0" w:space="0" w:color="auto"/>
      </w:divBdr>
      <w:divsChild>
        <w:div w:id="1458453939">
          <w:marLeft w:val="480"/>
          <w:marRight w:val="0"/>
          <w:marTop w:val="0"/>
          <w:marBottom w:val="0"/>
          <w:divBdr>
            <w:top w:val="none" w:sz="0" w:space="0" w:color="auto"/>
            <w:left w:val="none" w:sz="0" w:space="0" w:color="auto"/>
            <w:bottom w:val="none" w:sz="0" w:space="0" w:color="auto"/>
            <w:right w:val="none" w:sz="0" w:space="0" w:color="auto"/>
          </w:divBdr>
        </w:div>
        <w:div w:id="1197231508">
          <w:marLeft w:val="480"/>
          <w:marRight w:val="0"/>
          <w:marTop w:val="0"/>
          <w:marBottom w:val="0"/>
          <w:divBdr>
            <w:top w:val="none" w:sz="0" w:space="0" w:color="auto"/>
            <w:left w:val="none" w:sz="0" w:space="0" w:color="auto"/>
            <w:bottom w:val="none" w:sz="0" w:space="0" w:color="auto"/>
            <w:right w:val="none" w:sz="0" w:space="0" w:color="auto"/>
          </w:divBdr>
        </w:div>
        <w:div w:id="984316208">
          <w:marLeft w:val="480"/>
          <w:marRight w:val="0"/>
          <w:marTop w:val="0"/>
          <w:marBottom w:val="0"/>
          <w:divBdr>
            <w:top w:val="none" w:sz="0" w:space="0" w:color="auto"/>
            <w:left w:val="none" w:sz="0" w:space="0" w:color="auto"/>
            <w:bottom w:val="none" w:sz="0" w:space="0" w:color="auto"/>
            <w:right w:val="none" w:sz="0" w:space="0" w:color="auto"/>
          </w:divBdr>
        </w:div>
        <w:div w:id="425929086">
          <w:marLeft w:val="480"/>
          <w:marRight w:val="0"/>
          <w:marTop w:val="0"/>
          <w:marBottom w:val="0"/>
          <w:divBdr>
            <w:top w:val="none" w:sz="0" w:space="0" w:color="auto"/>
            <w:left w:val="none" w:sz="0" w:space="0" w:color="auto"/>
            <w:bottom w:val="none" w:sz="0" w:space="0" w:color="auto"/>
            <w:right w:val="none" w:sz="0" w:space="0" w:color="auto"/>
          </w:divBdr>
        </w:div>
        <w:div w:id="1215577745">
          <w:marLeft w:val="480"/>
          <w:marRight w:val="0"/>
          <w:marTop w:val="0"/>
          <w:marBottom w:val="0"/>
          <w:divBdr>
            <w:top w:val="none" w:sz="0" w:space="0" w:color="auto"/>
            <w:left w:val="none" w:sz="0" w:space="0" w:color="auto"/>
            <w:bottom w:val="none" w:sz="0" w:space="0" w:color="auto"/>
            <w:right w:val="none" w:sz="0" w:space="0" w:color="auto"/>
          </w:divBdr>
        </w:div>
        <w:div w:id="1622303756">
          <w:marLeft w:val="480"/>
          <w:marRight w:val="0"/>
          <w:marTop w:val="0"/>
          <w:marBottom w:val="0"/>
          <w:divBdr>
            <w:top w:val="none" w:sz="0" w:space="0" w:color="auto"/>
            <w:left w:val="none" w:sz="0" w:space="0" w:color="auto"/>
            <w:bottom w:val="none" w:sz="0" w:space="0" w:color="auto"/>
            <w:right w:val="none" w:sz="0" w:space="0" w:color="auto"/>
          </w:divBdr>
        </w:div>
        <w:div w:id="54546330">
          <w:marLeft w:val="480"/>
          <w:marRight w:val="0"/>
          <w:marTop w:val="0"/>
          <w:marBottom w:val="0"/>
          <w:divBdr>
            <w:top w:val="none" w:sz="0" w:space="0" w:color="auto"/>
            <w:left w:val="none" w:sz="0" w:space="0" w:color="auto"/>
            <w:bottom w:val="none" w:sz="0" w:space="0" w:color="auto"/>
            <w:right w:val="none" w:sz="0" w:space="0" w:color="auto"/>
          </w:divBdr>
        </w:div>
        <w:div w:id="1684474696">
          <w:marLeft w:val="480"/>
          <w:marRight w:val="0"/>
          <w:marTop w:val="0"/>
          <w:marBottom w:val="0"/>
          <w:divBdr>
            <w:top w:val="none" w:sz="0" w:space="0" w:color="auto"/>
            <w:left w:val="none" w:sz="0" w:space="0" w:color="auto"/>
            <w:bottom w:val="none" w:sz="0" w:space="0" w:color="auto"/>
            <w:right w:val="none" w:sz="0" w:space="0" w:color="auto"/>
          </w:divBdr>
        </w:div>
        <w:div w:id="93480374">
          <w:marLeft w:val="480"/>
          <w:marRight w:val="0"/>
          <w:marTop w:val="0"/>
          <w:marBottom w:val="0"/>
          <w:divBdr>
            <w:top w:val="none" w:sz="0" w:space="0" w:color="auto"/>
            <w:left w:val="none" w:sz="0" w:space="0" w:color="auto"/>
            <w:bottom w:val="none" w:sz="0" w:space="0" w:color="auto"/>
            <w:right w:val="none" w:sz="0" w:space="0" w:color="auto"/>
          </w:divBdr>
        </w:div>
        <w:div w:id="1954630560">
          <w:marLeft w:val="480"/>
          <w:marRight w:val="0"/>
          <w:marTop w:val="0"/>
          <w:marBottom w:val="0"/>
          <w:divBdr>
            <w:top w:val="none" w:sz="0" w:space="0" w:color="auto"/>
            <w:left w:val="none" w:sz="0" w:space="0" w:color="auto"/>
            <w:bottom w:val="none" w:sz="0" w:space="0" w:color="auto"/>
            <w:right w:val="none" w:sz="0" w:space="0" w:color="auto"/>
          </w:divBdr>
        </w:div>
        <w:div w:id="1593970266">
          <w:marLeft w:val="480"/>
          <w:marRight w:val="0"/>
          <w:marTop w:val="0"/>
          <w:marBottom w:val="0"/>
          <w:divBdr>
            <w:top w:val="none" w:sz="0" w:space="0" w:color="auto"/>
            <w:left w:val="none" w:sz="0" w:space="0" w:color="auto"/>
            <w:bottom w:val="none" w:sz="0" w:space="0" w:color="auto"/>
            <w:right w:val="none" w:sz="0" w:space="0" w:color="auto"/>
          </w:divBdr>
        </w:div>
        <w:div w:id="1395616341">
          <w:marLeft w:val="480"/>
          <w:marRight w:val="0"/>
          <w:marTop w:val="0"/>
          <w:marBottom w:val="0"/>
          <w:divBdr>
            <w:top w:val="none" w:sz="0" w:space="0" w:color="auto"/>
            <w:left w:val="none" w:sz="0" w:space="0" w:color="auto"/>
            <w:bottom w:val="none" w:sz="0" w:space="0" w:color="auto"/>
            <w:right w:val="none" w:sz="0" w:space="0" w:color="auto"/>
          </w:divBdr>
        </w:div>
        <w:div w:id="718475682">
          <w:marLeft w:val="480"/>
          <w:marRight w:val="0"/>
          <w:marTop w:val="0"/>
          <w:marBottom w:val="0"/>
          <w:divBdr>
            <w:top w:val="none" w:sz="0" w:space="0" w:color="auto"/>
            <w:left w:val="none" w:sz="0" w:space="0" w:color="auto"/>
            <w:bottom w:val="none" w:sz="0" w:space="0" w:color="auto"/>
            <w:right w:val="none" w:sz="0" w:space="0" w:color="auto"/>
          </w:divBdr>
        </w:div>
        <w:div w:id="493180852">
          <w:marLeft w:val="480"/>
          <w:marRight w:val="0"/>
          <w:marTop w:val="0"/>
          <w:marBottom w:val="0"/>
          <w:divBdr>
            <w:top w:val="none" w:sz="0" w:space="0" w:color="auto"/>
            <w:left w:val="none" w:sz="0" w:space="0" w:color="auto"/>
            <w:bottom w:val="none" w:sz="0" w:space="0" w:color="auto"/>
            <w:right w:val="none" w:sz="0" w:space="0" w:color="auto"/>
          </w:divBdr>
        </w:div>
        <w:div w:id="1950354263">
          <w:marLeft w:val="480"/>
          <w:marRight w:val="0"/>
          <w:marTop w:val="0"/>
          <w:marBottom w:val="0"/>
          <w:divBdr>
            <w:top w:val="none" w:sz="0" w:space="0" w:color="auto"/>
            <w:left w:val="none" w:sz="0" w:space="0" w:color="auto"/>
            <w:bottom w:val="none" w:sz="0" w:space="0" w:color="auto"/>
            <w:right w:val="none" w:sz="0" w:space="0" w:color="auto"/>
          </w:divBdr>
        </w:div>
        <w:div w:id="281544464">
          <w:marLeft w:val="480"/>
          <w:marRight w:val="0"/>
          <w:marTop w:val="0"/>
          <w:marBottom w:val="0"/>
          <w:divBdr>
            <w:top w:val="none" w:sz="0" w:space="0" w:color="auto"/>
            <w:left w:val="none" w:sz="0" w:space="0" w:color="auto"/>
            <w:bottom w:val="none" w:sz="0" w:space="0" w:color="auto"/>
            <w:right w:val="none" w:sz="0" w:space="0" w:color="auto"/>
          </w:divBdr>
        </w:div>
        <w:div w:id="770129848">
          <w:marLeft w:val="480"/>
          <w:marRight w:val="0"/>
          <w:marTop w:val="0"/>
          <w:marBottom w:val="0"/>
          <w:divBdr>
            <w:top w:val="none" w:sz="0" w:space="0" w:color="auto"/>
            <w:left w:val="none" w:sz="0" w:space="0" w:color="auto"/>
            <w:bottom w:val="none" w:sz="0" w:space="0" w:color="auto"/>
            <w:right w:val="none" w:sz="0" w:space="0" w:color="auto"/>
          </w:divBdr>
        </w:div>
        <w:div w:id="315260050">
          <w:marLeft w:val="480"/>
          <w:marRight w:val="0"/>
          <w:marTop w:val="0"/>
          <w:marBottom w:val="0"/>
          <w:divBdr>
            <w:top w:val="none" w:sz="0" w:space="0" w:color="auto"/>
            <w:left w:val="none" w:sz="0" w:space="0" w:color="auto"/>
            <w:bottom w:val="none" w:sz="0" w:space="0" w:color="auto"/>
            <w:right w:val="none" w:sz="0" w:space="0" w:color="auto"/>
          </w:divBdr>
        </w:div>
        <w:div w:id="327908438">
          <w:marLeft w:val="480"/>
          <w:marRight w:val="0"/>
          <w:marTop w:val="0"/>
          <w:marBottom w:val="0"/>
          <w:divBdr>
            <w:top w:val="none" w:sz="0" w:space="0" w:color="auto"/>
            <w:left w:val="none" w:sz="0" w:space="0" w:color="auto"/>
            <w:bottom w:val="none" w:sz="0" w:space="0" w:color="auto"/>
            <w:right w:val="none" w:sz="0" w:space="0" w:color="auto"/>
          </w:divBdr>
        </w:div>
        <w:div w:id="358748641">
          <w:marLeft w:val="480"/>
          <w:marRight w:val="0"/>
          <w:marTop w:val="0"/>
          <w:marBottom w:val="0"/>
          <w:divBdr>
            <w:top w:val="none" w:sz="0" w:space="0" w:color="auto"/>
            <w:left w:val="none" w:sz="0" w:space="0" w:color="auto"/>
            <w:bottom w:val="none" w:sz="0" w:space="0" w:color="auto"/>
            <w:right w:val="none" w:sz="0" w:space="0" w:color="auto"/>
          </w:divBdr>
        </w:div>
        <w:div w:id="1119035850">
          <w:marLeft w:val="480"/>
          <w:marRight w:val="0"/>
          <w:marTop w:val="0"/>
          <w:marBottom w:val="0"/>
          <w:divBdr>
            <w:top w:val="none" w:sz="0" w:space="0" w:color="auto"/>
            <w:left w:val="none" w:sz="0" w:space="0" w:color="auto"/>
            <w:bottom w:val="none" w:sz="0" w:space="0" w:color="auto"/>
            <w:right w:val="none" w:sz="0" w:space="0" w:color="auto"/>
          </w:divBdr>
        </w:div>
        <w:div w:id="1658536295">
          <w:marLeft w:val="480"/>
          <w:marRight w:val="0"/>
          <w:marTop w:val="0"/>
          <w:marBottom w:val="0"/>
          <w:divBdr>
            <w:top w:val="none" w:sz="0" w:space="0" w:color="auto"/>
            <w:left w:val="none" w:sz="0" w:space="0" w:color="auto"/>
            <w:bottom w:val="none" w:sz="0" w:space="0" w:color="auto"/>
            <w:right w:val="none" w:sz="0" w:space="0" w:color="auto"/>
          </w:divBdr>
        </w:div>
        <w:div w:id="2136370596">
          <w:marLeft w:val="480"/>
          <w:marRight w:val="0"/>
          <w:marTop w:val="0"/>
          <w:marBottom w:val="0"/>
          <w:divBdr>
            <w:top w:val="none" w:sz="0" w:space="0" w:color="auto"/>
            <w:left w:val="none" w:sz="0" w:space="0" w:color="auto"/>
            <w:bottom w:val="none" w:sz="0" w:space="0" w:color="auto"/>
            <w:right w:val="none" w:sz="0" w:space="0" w:color="auto"/>
          </w:divBdr>
        </w:div>
        <w:div w:id="737022729">
          <w:marLeft w:val="480"/>
          <w:marRight w:val="0"/>
          <w:marTop w:val="0"/>
          <w:marBottom w:val="0"/>
          <w:divBdr>
            <w:top w:val="none" w:sz="0" w:space="0" w:color="auto"/>
            <w:left w:val="none" w:sz="0" w:space="0" w:color="auto"/>
            <w:bottom w:val="none" w:sz="0" w:space="0" w:color="auto"/>
            <w:right w:val="none" w:sz="0" w:space="0" w:color="auto"/>
          </w:divBdr>
        </w:div>
        <w:div w:id="994720124">
          <w:marLeft w:val="480"/>
          <w:marRight w:val="0"/>
          <w:marTop w:val="0"/>
          <w:marBottom w:val="0"/>
          <w:divBdr>
            <w:top w:val="none" w:sz="0" w:space="0" w:color="auto"/>
            <w:left w:val="none" w:sz="0" w:space="0" w:color="auto"/>
            <w:bottom w:val="none" w:sz="0" w:space="0" w:color="auto"/>
            <w:right w:val="none" w:sz="0" w:space="0" w:color="auto"/>
          </w:divBdr>
        </w:div>
        <w:div w:id="783692247">
          <w:marLeft w:val="480"/>
          <w:marRight w:val="0"/>
          <w:marTop w:val="0"/>
          <w:marBottom w:val="0"/>
          <w:divBdr>
            <w:top w:val="none" w:sz="0" w:space="0" w:color="auto"/>
            <w:left w:val="none" w:sz="0" w:space="0" w:color="auto"/>
            <w:bottom w:val="none" w:sz="0" w:space="0" w:color="auto"/>
            <w:right w:val="none" w:sz="0" w:space="0" w:color="auto"/>
          </w:divBdr>
        </w:div>
        <w:div w:id="1923640408">
          <w:marLeft w:val="480"/>
          <w:marRight w:val="0"/>
          <w:marTop w:val="0"/>
          <w:marBottom w:val="0"/>
          <w:divBdr>
            <w:top w:val="none" w:sz="0" w:space="0" w:color="auto"/>
            <w:left w:val="none" w:sz="0" w:space="0" w:color="auto"/>
            <w:bottom w:val="none" w:sz="0" w:space="0" w:color="auto"/>
            <w:right w:val="none" w:sz="0" w:space="0" w:color="auto"/>
          </w:divBdr>
        </w:div>
        <w:div w:id="96290283">
          <w:marLeft w:val="480"/>
          <w:marRight w:val="0"/>
          <w:marTop w:val="0"/>
          <w:marBottom w:val="0"/>
          <w:divBdr>
            <w:top w:val="none" w:sz="0" w:space="0" w:color="auto"/>
            <w:left w:val="none" w:sz="0" w:space="0" w:color="auto"/>
            <w:bottom w:val="none" w:sz="0" w:space="0" w:color="auto"/>
            <w:right w:val="none" w:sz="0" w:space="0" w:color="auto"/>
          </w:divBdr>
        </w:div>
        <w:div w:id="668948557">
          <w:marLeft w:val="480"/>
          <w:marRight w:val="0"/>
          <w:marTop w:val="0"/>
          <w:marBottom w:val="0"/>
          <w:divBdr>
            <w:top w:val="none" w:sz="0" w:space="0" w:color="auto"/>
            <w:left w:val="none" w:sz="0" w:space="0" w:color="auto"/>
            <w:bottom w:val="none" w:sz="0" w:space="0" w:color="auto"/>
            <w:right w:val="none" w:sz="0" w:space="0" w:color="auto"/>
          </w:divBdr>
        </w:div>
        <w:div w:id="815489589">
          <w:marLeft w:val="480"/>
          <w:marRight w:val="0"/>
          <w:marTop w:val="0"/>
          <w:marBottom w:val="0"/>
          <w:divBdr>
            <w:top w:val="none" w:sz="0" w:space="0" w:color="auto"/>
            <w:left w:val="none" w:sz="0" w:space="0" w:color="auto"/>
            <w:bottom w:val="none" w:sz="0" w:space="0" w:color="auto"/>
            <w:right w:val="none" w:sz="0" w:space="0" w:color="auto"/>
          </w:divBdr>
        </w:div>
        <w:div w:id="69934179">
          <w:marLeft w:val="480"/>
          <w:marRight w:val="0"/>
          <w:marTop w:val="0"/>
          <w:marBottom w:val="0"/>
          <w:divBdr>
            <w:top w:val="none" w:sz="0" w:space="0" w:color="auto"/>
            <w:left w:val="none" w:sz="0" w:space="0" w:color="auto"/>
            <w:bottom w:val="none" w:sz="0" w:space="0" w:color="auto"/>
            <w:right w:val="none" w:sz="0" w:space="0" w:color="auto"/>
          </w:divBdr>
        </w:div>
        <w:div w:id="1413770635">
          <w:marLeft w:val="480"/>
          <w:marRight w:val="0"/>
          <w:marTop w:val="0"/>
          <w:marBottom w:val="0"/>
          <w:divBdr>
            <w:top w:val="none" w:sz="0" w:space="0" w:color="auto"/>
            <w:left w:val="none" w:sz="0" w:space="0" w:color="auto"/>
            <w:bottom w:val="none" w:sz="0" w:space="0" w:color="auto"/>
            <w:right w:val="none" w:sz="0" w:space="0" w:color="auto"/>
          </w:divBdr>
        </w:div>
        <w:div w:id="1026295605">
          <w:marLeft w:val="480"/>
          <w:marRight w:val="0"/>
          <w:marTop w:val="0"/>
          <w:marBottom w:val="0"/>
          <w:divBdr>
            <w:top w:val="none" w:sz="0" w:space="0" w:color="auto"/>
            <w:left w:val="none" w:sz="0" w:space="0" w:color="auto"/>
            <w:bottom w:val="none" w:sz="0" w:space="0" w:color="auto"/>
            <w:right w:val="none" w:sz="0" w:space="0" w:color="auto"/>
          </w:divBdr>
        </w:div>
        <w:div w:id="80881539">
          <w:marLeft w:val="480"/>
          <w:marRight w:val="0"/>
          <w:marTop w:val="0"/>
          <w:marBottom w:val="0"/>
          <w:divBdr>
            <w:top w:val="none" w:sz="0" w:space="0" w:color="auto"/>
            <w:left w:val="none" w:sz="0" w:space="0" w:color="auto"/>
            <w:bottom w:val="none" w:sz="0" w:space="0" w:color="auto"/>
            <w:right w:val="none" w:sz="0" w:space="0" w:color="auto"/>
          </w:divBdr>
        </w:div>
        <w:div w:id="14620663">
          <w:marLeft w:val="480"/>
          <w:marRight w:val="0"/>
          <w:marTop w:val="0"/>
          <w:marBottom w:val="0"/>
          <w:divBdr>
            <w:top w:val="none" w:sz="0" w:space="0" w:color="auto"/>
            <w:left w:val="none" w:sz="0" w:space="0" w:color="auto"/>
            <w:bottom w:val="none" w:sz="0" w:space="0" w:color="auto"/>
            <w:right w:val="none" w:sz="0" w:space="0" w:color="auto"/>
          </w:divBdr>
        </w:div>
        <w:div w:id="940183113">
          <w:marLeft w:val="480"/>
          <w:marRight w:val="0"/>
          <w:marTop w:val="0"/>
          <w:marBottom w:val="0"/>
          <w:divBdr>
            <w:top w:val="none" w:sz="0" w:space="0" w:color="auto"/>
            <w:left w:val="none" w:sz="0" w:space="0" w:color="auto"/>
            <w:bottom w:val="none" w:sz="0" w:space="0" w:color="auto"/>
            <w:right w:val="none" w:sz="0" w:space="0" w:color="auto"/>
          </w:divBdr>
        </w:div>
        <w:div w:id="1577351388">
          <w:marLeft w:val="480"/>
          <w:marRight w:val="0"/>
          <w:marTop w:val="0"/>
          <w:marBottom w:val="0"/>
          <w:divBdr>
            <w:top w:val="none" w:sz="0" w:space="0" w:color="auto"/>
            <w:left w:val="none" w:sz="0" w:space="0" w:color="auto"/>
            <w:bottom w:val="none" w:sz="0" w:space="0" w:color="auto"/>
            <w:right w:val="none" w:sz="0" w:space="0" w:color="auto"/>
          </w:divBdr>
        </w:div>
        <w:div w:id="581843200">
          <w:marLeft w:val="480"/>
          <w:marRight w:val="0"/>
          <w:marTop w:val="0"/>
          <w:marBottom w:val="0"/>
          <w:divBdr>
            <w:top w:val="none" w:sz="0" w:space="0" w:color="auto"/>
            <w:left w:val="none" w:sz="0" w:space="0" w:color="auto"/>
            <w:bottom w:val="none" w:sz="0" w:space="0" w:color="auto"/>
            <w:right w:val="none" w:sz="0" w:space="0" w:color="auto"/>
          </w:divBdr>
        </w:div>
        <w:div w:id="1679195390">
          <w:marLeft w:val="480"/>
          <w:marRight w:val="0"/>
          <w:marTop w:val="0"/>
          <w:marBottom w:val="0"/>
          <w:divBdr>
            <w:top w:val="none" w:sz="0" w:space="0" w:color="auto"/>
            <w:left w:val="none" w:sz="0" w:space="0" w:color="auto"/>
            <w:bottom w:val="none" w:sz="0" w:space="0" w:color="auto"/>
            <w:right w:val="none" w:sz="0" w:space="0" w:color="auto"/>
          </w:divBdr>
        </w:div>
        <w:div w:id="119879456">
          <w:marLeft w:val="480"/>
          <w:marRight w:val="0"/>
          <w:marTop w:val="0"/>
          <w:marBottom w:val="0"/>
          <w:divBdr>
            <w:top w:val="none" w:sz="0" w:space="0" w:color="auto"/>
            <w:left w:val="none" w:sz="0" w:space="0" w:color="auto"/>
            <w:bottom w:val="none" w:sz="0" w:space="0" w:color="auto"/>
            <w:right w:val="none" w:sz="0" w:space="0" w:color="auto"/>
          </w:divBdr>
        </w:div>
        <w:div w:id="1752195350">
          <w:marLeft w:val="480"/>
          <w:marRight w:val="0"/>
          <w:marTop w:val="0"/>
          <w:marBottom w:val="0"/>
          <w:divBdr>
            <w:top w:val="none" w:sz="0" w:space="0" w:color="auto"/>
            <w:left w:val="none" w:sz="0" w:space="0" w:color="auto"/>
            <w:bottom w:val="none" w:sz="0" w:space="0" w:color="auto"/>
            <w:right w:val="none" w:sz="0" w:space="0" w:color="auto"/>
          </w:divBdr>
        </w:div>
        <w:div w:id="440884013">
          <w:marLeft w:val="480"/>
          <w:marRight w:val="0"/>
          <w:marTop w:val="0"/>
          <w:marBottom w:val="0"/>
          <w:divBdr>
            <w:top w:val="none" w:sz="0" w:space="0" w:color="auto"/>
            <w:left w:val="none" w:sz="0" w:space="0" w:color="auto"/>
            <w:bottom w:val="none" w:sz="0" w:space="0" w:color="auto"/>
            <w:right w:val="none" w:sz="0" w:space="0" w:color="auto"/>
          </w:divBdr>
        </w:div>
        <w:div w:id="1476530913">
          <w:marLeft w:val="480"/>
          <w:marRight w:val="0"/>
          <w:marTop w:val="0"/>
          <w:marBottom w:val="0"/>
          <w:divBdr>
            <w:top w:val="none" w:sz="0" w:space="0" w:color="auto"/>
            <w:left w:val="none" w:sz="0" w:space="0" w:color="auto"/>
            <w:bottom w:val="none" w:sz="0" w:space="0" w:color="auto"/>
            <w:right w:val="none" w:sz="0" w:space="0" w:color="auto"/>
          </w:divBdr>
        </w:div>
        <w:div w:id="1832019959">
          <w:marLeft w:val="480"/>
          <w:marRight w:val="0"/>
          <w:marTop w:val="0"/>
          <w:marBottom w:val="0"/>
          <w:divBdr>
            <w:top w:val="none" w:sz="0" w:space="0" w:color="auto"/>
            <w:left w:val="none" w:sz="0" w:space="0" w:color="auto"/>
            <w:bottom w:val="none" w:sz="0" w:space="0" w:color="auto"/>
            <w:right w:val="none" w:sz="0" w:space="0" w:color="auto"/>
          </w:divBdr>
        </w:div>
        <w:div w:id="407768579">
          <w:marLeft w:val="480"/>
          <w:marRight w:val="0"/>
          <w:marTop w:val="0"/>
          <w:marBottom w:val="0"/>
          <w:divBdr>
            <w:top w:val="none" w:sz="0" w:space="0" w:color="auto"/>
            <w:left w:val="none" w:sz="0" w:space="0" w:color="auto"/>
            <w:bottom w:val="none" w:sz="0" w:space="0" w:color="auto"/>
            <w:right w:val="none" w:sz="0" w:space="0" w:color="auto"/>
          </w:divBdr>
        </w:div>
        <w:div w:id="412551412">
          <w:marLeft w:val="480"/>
          <w:marRight w:val="0"/>
          <w:marTop w:val="0"/>
          <w:marBottom w:val="0"/>
          <w:divBdr>
            <w:top w:val="none" w:sz="0" w:space="0" w:color="auto"/>
            <w:left w:val="none" w:sz="0" w:space="0" w:color="auto"/>
            <w:bottom w:val="none" w:sz="0" w:space="0" w:color="auto"/>
            <w:right w:val="none" w:sz="0" w:space="0" w:color="auto"/>
          </w:divBdr>
        </w:div>
        <w:div w:id="894203244">
          <w:marLeft w:val="480"/>
          <w:marRight w:val="0"/>
          <w:marTop w:val="0"/>
          <w:marBottom w:val="0"/>
          <w:divBdr>
            <w:top w:val="none" w:sz="0" w:space="0" w:color="auto"/>
            <w:left w:val="none" w:sz="0" w:space="0" w:color="auto"/>
            <w:bottom w:val="none" w:sz="0" w:space="0" w:color="auto"/>
            <w:right w:val="none" w:sz="0" w:space="0" w:color="auto"/>
          </w:divBdr>
        </w:div>
        <w:div w:id="1004092597">
          <w:marLeft w:val="480"/>
          <w:marRight w:val="0"/>
          <w:marTop w:val="0"/>
          <w:marBottom w:val="0"/>
          <w:divBdr>
            <w:top w:val="none" w:sz="0" w:space="0" w:color="auto"/>
            <w:left w:val="none" w:sz="0" w:space="0" w:color="auto"/>
            <w:bottom w:val="none" w:sz="0" w:space="0" w:color="auto"/>
            <w:right w:val="none" w:sz="0" w:space="0" w:color="auto"/>
          </w:divBdr>
        </w:div>
        <w:div w:id="101265628">
          <w:marLeft w:val="480"/>
          <w:marRight w:val="0"/>
          <w:marTop w:val="0"/>
          <w:marBottom w:val="0"/>
          <w:divBdr>
            <w:top w:val="none" w:sz="0" w:space="0" w:color="auto"/>
            <w:left w:val="none" w:sz="0" w:space="0" w:color="auto"/>
            <w:bottom w:val="none" w:sz="0" w:space="0" w:color="auto"/>
            <w:right w:val="none" w:sz="0" w:space="0" w:color="auto"/>
          </w:divBdr>
        </w:div>
        <w:div w:id="2130930162">
          <w:marLeft w:val="480"/>
          <w:marRight w:val="0"/>
          <w:marTop w:val="0"/>
          <w:marBottom w:val="0"/>
          <w:divBdr>
            <w:top w:val="none" w:sz="0" w:space="0" w:color="auto"/>
            <w:left w:val="none" w:sz="0" w:space="0" w:color="auto"/>
            <w:bottom w:val="none" w:sz="0" w:space="0" w:color="auto"/>
            <w:right w:val="none" w:sz="0" w:space="0" w:color="auto"/>
          </w:divBdr>
        </w:div>
        <w:div w:id="1543636615">
          <w:marLeft w:val="480"/>
          <w:marRight w:val="0"/>
          <w:marTop w:val="0"/>
          <w:marBottom w:val="0"/>
          <w:divBdr>
            <w:top w:val="none" w:sz="0" w:space="0" w:color="auto"/>
            <w:left w:val="none" w:sz="0" w:space="0" w:color="auto"/>
            <w:bottom w:val="none" w:sz="0" w:space="0" w:color="auto"/>
            <w:right w:val="none" w:sz="0" w:space="0" w:color="auto"/>
          </w:divBdr>
        </w:div>
        <w:div w:id="1922177851">
          <w:marLeft w:val="480"/>
          <w:marRight w:val="0"/>
          <w:marTop w:val="0"/>
          <w:marBottom w:val="0"/>
          <w:divBdr>
            <w:top w:val="none" w:sz="0" w:space="0" w:color="auto"/>
            <w:left w:val="none" w:sz="0" w:space="0" w:color="auto"/>
            <w:bottom w:val="none" w:sz="0" w:space="0" w:color="auto"/>
            <w:right w:val="none" w:sz="0" w:space="0" w:color="auto"/>
          </w:divBdr>
        </w:div>
        <w:div w:id="1127285819">
          <w:marLeft w:val="480"/>
          <w:marRight w:val="0"/>
          <w:marTop w:val="0"/>
          <w:marBottom w:val="0"/>
          <w:divBdr>
            <w:top w:val="none" w:sz="0" w:space="0" w:color="auto"/>
            <w:left w:val="none" w:sz="0" w:space="0" w:color="auto"/>
            <w:bottom w:val="none" w:sz="0" w:space="0" w:color="auto"/>
            <w:right w:val="none" w:sz="0" w:space="0" w:color="auto"/>
          </w:divBdr>
        </w:div>
      </w:divsChild>
    </w:div>
    <w:div w:id="970212296">
      <w:marLeft w:val="480"/>
      <w:marRight w:val="0"/>
      <w:marTop w:val="0"/>
      <w:marBottom w:val="0"/>
      <w:divBdr>
        <w:top w:val="none" w:sz="0" w:space="0" w:color="auto"/>
        <w:left w:val="none" w:sz="0" w:space="0" w:color="auto"/>
        <w:bottom w:val="none" w:sz="0" w:space="0" w:color="auto"/>
        <w:right w:val="none" w:sz="0" w:space="0" w:color="auto"/>
      </w:divBdr>
    </w:div>
    <w:div w:id="971130258">
      <w:marLeft w:val="480"/>
      <w:marRight w:val="0"/>
      <w:marTop w:val="0"/>
      <w:marBottom w:val="0"/>
      <w:divBdr>
        <w:top w:val="none" w:sz="0" w:space="0" w:color="auto"/>
        <w:left w:val="none" w:sz="0" w:space="0" w:color="auto"/>
        <w:bottom w:val="none" w:sz="0" w:space="0" w:color="auto"/>
        <w:right w:val="none" w:sz="0" w:space="0" w:color="auto"/>
      </w:divBdr>
    </w:div>
    <w:div w:id="971447753">
      <w:marLeft w:val="480"/>
      <w:marRight w:val="0"/>
      <w:marTop w:val="0"/>
      <w:marBottom w:val="0"/>
      <w:divBdr>
        <w:top w:val="none" w:sz="0" w:space="0" w:color="auto"/>
        <w:left w:val="none" w:sz="0" w:space="0" w:color="auto"/>
        <w:bottom w:val="none" w:sz="0" w:space="0" w:color="auto"/>
        <w:right w:val="none" w:sz="0" w:space="0" w:color="auto"/>
      </w:divBdr>
    </w:div>
    <w:div w:id="972097175">
      <w:bodyDiv w:val="1"/>
      <w:marLeft w:val="0"/>
      <w:marRight w:val="0"/>
      <w:marTop w:val="0"/>
      <w:marBottom w:val="0"/>
      <w:divBdr>
        <w:top w:val="none" w:sz="0" w:space="0" w:color="auto"/>
        <w:left w:val="none" w:sz="0" w:space="0" w:color="auto"/>
        <w:bottom w:val="none" w:sz="0" w:space="0" w:color="auto"/>
        <w:right w:val="none" w:sz="0" w:space="0" w:color="auto"/>
      </w:divBdr>
    </w:div>
    <w:div w:id="972323461">
      <w:marLeft w:val="480"/>
      <w:marRight w:val="0"/>
      <w:marTop w:val="0"/>
      <w:marBottom w:val="0"/>
      <w:divBdr>
        <w:top w:val="none" w:sz="0" w:space="0" w:color="auto"/>
        <w:left w:val="none" w:sz="0" w:space="0" w:color="auto"/>
        <w:bottom w:val="none" w:sz="0" w:space="0" w:color="auto"/>
        <w:right w:val="none" w:sz="0" w:space="0" w:color="auto"/>
      </w:divBdr>
    </w:div>
    <w:div w:id="974721728">
      <w:bodyDiv w:val="1"/>
      <w:marLeft w:val="0"/>
      <w:marRight w:val="0"/>
      <w:marTop w:val="0"/>
      <w:marBottom w:val="0"/>
      <w:divBdr>
        <w:top w:val="none" w:sz="0" w:space="0" w:color="auto"/>
        <w:left w:val="none" w:sz="0" w:space="0" w:color="auto"/>
        <w:bottom w:val="none" w:sz="0" w:space="0" w:color="auto"/>
        <w:right w:val="none" w:sz="0" w:space="0" w:color="auto"/>
      </w:divBdr>
    </w:div>
    <w:div w:id="974794079">
      <w:bodyDiv w:val="1"/>
      <w:marLeft w:val="0"/>
      <w:marRight w:val="0"/>
      <w:marTop w:val="0"/>
      <w:marBottom w:val="0"/>
      <w:divBdr>
        <w:top w:val="none" w:sz="0" w:space="0" w:color="auto"/>
        <w:left w:val="none" w:sz="0" w:space="0" w:color="auto"/>
        <w:bottom w:val="none" w:sz="0" w:space="0" w:color="auto"/>
        <w:right w:val="none" w:sz="0" w:space="0" w:color="auto"/>
      </w:divBdr>
    </w:div>
    <w:div w:id="981469197">
      <w:bodyDiv w:val="1"/>
      <w:marLeft w:val="0"/>
      <w:marRight w:val="0"/>
      <w:marTop w:val="0"/>
      <w:marBottom w:val="0"/>
      <w:divBdr>
        <w:top w:val="none" w:sz="0" w:space="0" w:color="auto"/>
        <w:left w:val="none" w:sz="0" w:space="0" w:color="auto"/>
        <w:bottom w:val="none" w:sz="0" w:space="0" w:color="auto"/>
        <w:right w:val="none" w:sz="0" w:space="0" w:color="auto"/>
      </w:divBdr>
    </w:div>
    <w:div w:id="987174361">
      <w:marLeft w:val="480"/>
      <w:marRight w:val="0"/>
      <w:marTop w:val="0"/>
      <w:marBottom w:val="0"/>
      <w:divBdr>
        <w:top w:val="none" w:sz="0" w:space="0" w:color="auto"/>
        <w:left w:val="none" w:sz="0" w:space="0" w:color="auto"/>
        <w:bottom w:val="none" w:sz="0" w:space="0" w:color="auto"/>
        <w:right w:val="none" w:sz="0" w:space="0" w:color="auto"/>
      </w:divBdr>
    </w:div>
    <w:div w:id="989407744">
      <w:bodyDiv w:val="1"/>
      <w:marLeft w:val="0"/>
      <w:marRight w:val="0"/>
      <w:marTop w:val="0"/>
      <w:marBottom w:val="0"/>
      <w:divBdr>
        <w:top w:val="none" w:sz="0" w:space="0" w:color="auto"/>
        <w:left w:val="none" w:sz="0" w:space="0" w:color="auto"/>
        <w:bottom w:val="none" w:sz="0" w:space="0" w:color="auto"/>
        <w:right w:val="none" w:sz="0" w:space="0" w:color="auto"/>
      </w:divBdr>
    </w:div>
    <w:div w:id="989483042">
      <w:marLeft w:val="480"/>
      <w:marRight w:val="0"/>
      <w:marTop w:val="0"/>
      <w:marBottom w:val="0"/>
      <w:divBdr>
        <w:top w:val="none" w:sz="0" w:space="0" w:color="auto"/>
        <w:left w:val="none" w:sz="0" w:space="0" w:color="auto"/>
        <w:bottom w:val="none" w:sz="0" w:space="0" w:color="auto"/>
        <w:right w:val="none" w:sz="0" w:space="0" w:color="auto"/>
      </w:divBdr>
    </w:div>
    <w:div w:id="989868508">
      <w:bodyDiv w:val="1"/>
      <w:marLeft w:val="0"/>
      <w:marRight w:val="0"/>
      <w:marTop w:val="0"/>
      <w:marBottom w:val="0"/>
      <w:divBdr>
        <w:top w:val="none" w:sz="0" w:space="0" w:color="auto"/>
        <w:left w:val="none" w:sz="0" w:space="0" w:color="auto"/>
        <w:bottom w:val="none" w:sz="0" w:space="0" w:color="auto"/>
        <w:right w:val="none" w:sz="0" w:space="0" w:color="auto"/>
      </w:divBdr>
      <w:divsChild>
        <w:div w:id="670445616">
          <w:marLeft w:val="480"/>
          <w:marRight w:val="0"/>
          <w:marTop w:val="0"/>
          <w:marBottom w:val="0"/>
          <w:divBdr>
            <w:top w:val="none" w:sz="0" w:space="0" w:color="auto"/>
            <w:left w:val="none" w:sz="0" w:space="0" w:color="auto"/>
            <w:bottom w:val="none" w:sz="0" w:space="0" w:color="auto"/>
            <w:right w:val="none" w:sz="0" w:space="0" w:color="auto"/>
          </w:divBdr>
        </w:div>
        <w:div w:id="278801900">
          <w:marLeft w:val="480"/>
          <w:marRight w:val="0"/>
          <w:marTop w:val="0"/>
          <w:marBottom w:val="0"/>
          <w:divBdr>
            <w:top w:val="none" w:sz="0" w:space="0" w:color="auto"/>
            <w:left w:val="none" w:sz="0" w:space="0" w:color="auto"/>
            <w:bottom w:val="none" w:sz="0" w:space="0" w:color="auto"/>
            <w:right w:val="none" w:sz="0" w:space="0" w:color="auto"/>
          </w:divBdr>
        </w:div>
        <w:div w:id="1341466354">
          <w:marLeft w:val="480"/>
          <w:marRight w:val="0"/>
          <w:marTop w:val="0"/>
          <w:marBottom w:val="0"/>
          <w:divBdr>
            <w:top w:val="none" w:sz="0" w:space="0" w:color="auto"/>
            <w:left w:val="none" w:sz="0" w:space="0" w:color="auto"/>
            <w:bottom w:val="none" w:sz="0" w:space="0" w:color="auto"/>
            <w:right w:val="none" w:sz="0" w:space="0" w:color="auto"/>
          </w:divBdr>
        </w:div>
        <w:div w:id="1786384594">
          <w:marLeft w:val="480"/>
          <w:marRight w:val="0"/>
          <w:marTop w:val="0"/>
          <w:marBottom w:val="0"/>
          <w:divBdr>
            <w:top w:val="none" w:sz="0" w:space="0" w:color="auto"/>
            <w:left w:val="none" w:sz="0" w:space="0" w:color="auto"/>
            <w:bottom w:val="none" w:sz="0" w:space="0" w:color="auto"/>
            <w:right w:val="none" w:sz="0" w:space="0" w:color="auto"/>
          </w:divBdr>
        </w:div>
        <w:div w:id="1801069126">
          <w:marLeft w:val="480"/>
          <w:marRight w:val="0"/>
          <w:marTop w:val="0"/>
          <w:marBottom w:val="0"/>
          <w:divBdr>
            <w:top w:val="none" w:sz="0" w:space="0" w:color="auto"/>
            <w:left w:val="none" w:sz="0" w:space="0" w:color="auto"/>
            <w:bottom w:val="none" w:sz="0" w:space="0" w:color="auto"/>
            <w:right w:val="none" w:sz="0" w:space="0" w:color="auto"/>
          </w:divBdr>
        </w:div>
        <w:div w:id="1637906718">
          <w:marLeft w:val="480"/>
          <w:marRight w:val="0"/>
          <w:marTop w:val="0"/>
          <w:marBottom w:val="0"/>
          <w:divBdr>
            <w:top w:val="none" w:sz="0" w:space="0" w:color="auto"/>
            <w:left w:val="none" w:sz="0" w:space="0" w:color="auto"/>
            <w:bottom w:val="none" w:sz="0" w:space="0" w:color="auto"/>
            <w:right w:val="none" w:sz="0" w:space="0" w:color="auto"/>
          </w:divBdr>
        </w:div>
        <w:div w:id="993022780">
          <w:marLeft w:val="480"/>
          <w:marRight w:val="0"/>
          <w:marTop w:val="0"/>
          <w:marBottom w:val="0"/>
          <w:divBdr>
            <w:top w:val="none" w:sz="0" w:space="0" w:color="auto"/>
            <w:left w:val="none" w:sz="0" w:space="0" w:color="auto"/>
            <w:bottom w:val="none" w:sz="0" w:space="0" w:color="auto"/>
            <w:right w:val="none" w:sz="0" w:space="0" w:color="auto"/>
          </w:divBdr>
        </w:div>
        <w:div w:id="1225264091">
          <w:marLeft w:val="480"/>
          <w:marRight w:val="0"/>
          <w:marTop w:val="0"/>
          <w:marBottom w:val="0"/>
          <w:divBdr>
            <w:top w:val="none" w:sz="0" w:space="0" w:color="auto"/>
            <w:left w:val="none" w:sz="0" w:space="0" w:color="auto"/>
            <w:bottom w:val="none" w:sz="0" w:space="0" w:color="auto"/>
            <w:right w:val="none" w:sz="0" w:space="0" w:color="auto"/>
          </w:divBdr>
        </w:div>
        <w:div w:id="985008544">
          <w:marLeft w:val="480"/>
          <w:marRight w:val="0"/>
          <w:marTop w:val="0"/>
          <w:marBottom w:val="0"/>
          <w:divBdr>
            <w:top w:val="none" w:sz="0" w:space="0" w:color="auto"/>
            <w:left w:val="none" w:sz="0" w:space="0" w:color="auto"/>
            <w:bottom w:val="none" w:sz="0" w:space="0" w:color="auto"/>
            <w:right w:val="none" w:sz="0" w:space="0" w:color="auto"/>
          </w:divBdr>
        </w:div>
        <w:div w:id="769544056">
          <w:marLeft w:val="480"/>
          <w:marRight w:val="0"/>
          <w:marTop w:val="0"/>
          <w:marBottom w:val="0"/>
          <w:divBdr>
            <w:top w:val="none" w:sz="0" w:space="0" w:color="auto"/>
            <w:left w:val="none" w:sz="0" w:space="0" w:color="auto"/>
            <w:bottom w:val="none" w:sz="0" w:space="0" w:color="auto"/>
            <w:right w:val="none" w:sz="0" w:space="0" w:color="auto"/>
          </w:divBdr>
        </w:div>
        <w:div w:id="1550341593">
          <w:marLeft w:val="480"/>
          <w:marRight w:val="0"/>
          <w:marTop w:val="0"/>
          <w:marBottom w:val="0"/>
          <w:divBdr>
            <w:top w:val="none" w:sz="0" w:space="0" w:color="auto"/>
            <w:left w:val="none" w:sz="0" w:space="0" w:color="auto"/>
            <w:bottom w:val="none" w:sz="0" w:space="0" w:color="auto"/>
            <w:right w:val="none" w:sz="0" w:space="0" w:color="auto"/>
          </w:divBdr>
        </w:div>
        <w:div w:id="341050532">
          <w:marLeft w:val="480"/>
          <w:marRight w:val="0"/>
          <w:marTop w:val="0"/>
          <w:marBottom w:val="0"/>
          <w:divBdr>
            <w:top w:val="none" w:sz="0" w:space="0" w:color="auto"/>
            <w:left w:val="none" w:sz="0" w:space="0" w:color="auto"/>
            <w:bottom w:val="none" w:sz="0" w:space="0" w:color="auto"/>
            <w:right w:val="none" w:sz="0" w:space="0" w:color="auto"/>
          </w:divBdr>
        </w:div>
        <w:div w:id="1893301410">
          <w:marLeft w:val="480"/>
          <w:marRight w:val="0"/>
          <w:marTop w:val="0"/>
          <w:marBottom w:val="0"/>
          <w:divBdr>
            <w:top w:val="none" w:sz="0" w:space="0" w:color="auto"/>
            <w:left w:val="none" w:sz="0" w:space="0" w:color="auto"/>
            <w:bottom w:val="none" w:sz="0" w:space="0" w:color="auto"/>
            <w:right w:val="none" w:sz="0" w:space="0" w:color="auto"/>
          </w:divBdr>
        </w:div>
        <w:div w:id="1476988134">
          <w:marLeft w:val="480"/>
          <w:marRight w:val="0"/>
          <w:marTop w:val="0"/>
          <w:marBottom w:val="0"/>
          <w:divBdr>
            <w:top w:val="none" w:sz="0" w:space="0" w:color="auto"/>
            <w:left w:val="none" w:sz="0" w:space="0" w:color="auto"/>
            <w:bottom w:val="none" w:sz="0" w:space="0" w:color="auto"/>
            <w:right w:val="none" w:sz="0" w:space="0" w:color="auto"/>
          </w:divBdr>
        </w:div>
        <w:div w:id="1301233514">
          <w:marLeft w:val="480"/>
          <w:marRight w:val="0"/>
          <w:marTop w:val="0"/>
          <w:marBottom w:val="0"/>
          <w:divBdr>
            <w:top w:val="none" w:sz="0" w:space="0" w:color="auto"/>
            <w:left w:val="none" w:sz="0" w:space="0" w:color="auto"/>
            <w:bottom w:val="none" w:sz="0" w:space="0" w:color="auto"/>
            <w:right w:val="none" w:sz="0" w:space="0" w:color="auto"/>
          </w:divBdr>
        </w:div>
        <w:div w:id="1243182090">
          <w:marLeft w:val="480"/>
          <w:marRight w:val="0"/>
          <w:marTop w:val="0"/>
          <w:marBottom w:val="0"/>
          <w:divBdr>
            <w:top w:val="none" w:sz="0" w:space="0" w:color="auto"/>
            <w:left w:val="none" w:sz="0" w:space="0" w:color="auto"/>
            <w:bottom w:val="none" w:sz="0" w:space="0" w:color="auto"/>
            <w:right w:val="none" w:sz="0" w:space="0" w:color="auto"/>
          </w:divBdr>
        </w:div>
        <w:div w:id="834689960">
          <w:marLeft w:val="480"/>
          <w:marRight w:val="0"/>
          <w:marTop w:val="0"/>
          <w:marBottom w:val="0"/>
          <w:divBdr>
            <w:top w:val="none" w:sz="0" w:space="0" w:color="auto"/>
            <w:left w:val="none" w:sz="0" w:space="0" w:color="auto"/>
            <w:bottom w:val="none" w:sz="0" w:space="0" w:color="auto"/>
            <w:right w:val="none" w:sz="0" w:space="0" w:color="auto"/>
          </w:divBdr>
        </w:div>
        <w:div w:id="836579144">
          <w:marLeft w:val="480"/>
          <w:marRight w:val="0"/>
          <w:marTop w:val="0"/>
          <w:marBottom w:val="0"/>
          <w:divBdr>
            <w:top w:val="none" w:sz="0" w:space="0" w:color="auto"/>
            <w:left w:val="none" w:sz="0" w:space="0" w:color="auto"/>
            <w:bottom w:val="none" w:sz="0" w:space="0" w:color="auto"/>
            <w:right w:val="none" w:sz="0" w:space="0" w:color="auto"/>
          </w:divBdr>
        </w:div>
        <w:div w:id="2108648311">
          <w:marLeft w:val="480"/>
          <w:marRight w:val="0"/>
          <w:marTop w:val="0"/>
          <w:marBottom w:val="0"/>
          <w:divBdr>
            <w:top w:val="none" w:sz="0" w:space="0" w:color="auto"/>
            <w:left w:val="none" w:sz="0" w:space="0" w:color="auto"/>
            <w:bottom w:val="none" w:sz="0" w:space="0" w:color="auto"/>
            <w:right w:val="none" w:sz="0" w:space="0" w:color="auto"/>
          </w:divBdr>
        </w:div>
        <w:div w:id="691153984">
          <w:marLeft w:val="480"/>
          <w:marRight w:val="0"/>
          <w:marTop w:val="0"/>
          <w:marBottom w:val="0"/>
          <w:divBdr>
            <w:top w:val="none" w:sz="0" w:space="0" w:color="auto"/>
            <w:left w:val="none" w:sz="0" w:space="0" w:color="auto"/>
            <w:bottom w:val="none" w:sz="0" w:space="0" w:color="auto"/>
            <w:right w:val="none" w:sz="0" w:space="0" w:color="auto"/>
          </w:divBdr>
        </w:div>
        <w:div w:id="1239483970">
          <w:marLeft w:val="480"/>
          <w:marRight w:val="0"/>
          <w:marTop w:val="0"/>
          <w:marBottom w:val="0"/>
          <w:divBdr>
            <w:top w:val="none" w:sz="0" w:space="0" w:color="auto"/>
            <w:left w:val="none" w:sz="0" w:space="0" w:color="auto"/>
            <w:bottom w:val="none" w:sz="0" w:space="0" w:color="auto"/>
            <w:right w:val="none" w:sz="0" w:space="0" w:color="auto"/>
          </w:divBdr>
        </w:div>
        <w:div w:id="920528319">
          <w:marLeft w:val="480"/>
          <w:marRight w:val="0"/>
          <w:marTop w:val="0"/>
          <w:marBottom w:val="0"/>
          <w:divBdr>
            <w:top w:val="none" w:sz="0" w:space="0" w:color="auto"/>
            <w:left w:val="none" w:sz="0" w:space="0" w:color="auto"/>
            <w:bottom w:val="none" w:sz="0" w:space="0" w:color="auto"/>
            <w:right w:val="none" w:sz="0" w:space="0" w:color="auto"/>
          </w:divBdr>
        </w:div>
        <w:div w:id="1109355060">
          <w:marLeft w:val="480"/>
          <w:marRight w:val="0"/>
          <w:marTop w:val="0"/>
          <w:marBottom w:val="0"/>
          <w:divBdr>
            <w:top w:val="none" w:sz="0" w:space="0" w:color="auto"/>
            <w:left w:val="none" w:sz="0" w:space="0" w:color="auto"/>
            <w:bottom w:val="none" w:sz="0" w:space="0" w:color="auto"/>
            <w:right w:val="none" w:sz="0" w:space="0" w:color="auto"/>
          </w:divBdr>
        </w:div>
        <w:div w:id="2088918605">
          <w:marLeft w:val="480"/>
          <w:marRight w:val="0"/>
          <w:marTop w:val="0"/>
          <w:marBottom w:val="0"/>
          <w:divBdr>
            <w:top w:val="none" w:sz="0" w:space="0" w:color="auto"/>
            <w:left w:val="none" w:sz="0" w:space="0" w:color="auto"/>
            <w:bottom w:val="none" w:sz="0" w:space="0" w:color="auto"/>
            <w:right w:val="none" w:sz="0" w:space="0" w:color="auto"/>
          </w:divBdr>
        </w:div>
        <w:div w:id="1104691203">
          <w:marLeft w:val="480"/>
          <w:marRight w:val="0"/>
          <w:marTop w:val="0"/>
          <w:marBottom w:val="0"/>
          <w:divBdr>
            <w:top w:val="none" w:sz="0" w:space="0" w:color="auto"/>
            <w:left w:val="none" w:sz="0" w:space="0" w:color="auto"/>
            <w:bottom w:val="none" w:sz="0" w:space="0" w:color="auto"/>
            <w:right w:val="none" w:sz="0" w:space="0" w:color="auto"/>
          </w:divBdr>
        </w:div>
        <w:div w:id="2094426317">
          <w:marLeft w:val="480"/>
          <w:marRight w:val="0"/>
          <w:marTop w:val="0"/>
          <w:marBottom w:val="0"/>
          <w:divBdr>
            <w:top w:val="none" w:sz="0" w:space="0" w:color="auto"/>
            <w:left w:val="none" w:sz="0" w:space="0" w:color="auto"/>
            <w:bottom w:val="none" w:sz="0" w:space="0" w:color="auto"/>
            <w:right w:val="none" w:sz="0" w:space="0" w:color="auto"/>
          </w:divBdr>
        </w:div>
        <w:div w:id="2055538022">
          <w:marLeft w:val="480"/>
          <w:marRight w:val="0"/>
          <w:marTop w:val="0"/>
          <w:marBottom w:val="0"/>
          <w:divBdr>
            <w:top w:val="none" w:sz="0" w:space="0" w:color="auto"/>
            <w:left w:val="none" w:sz="0" w:space="0" w:color="auto"/>
            <w:bottom w:val="none" w:sz="0" w:space="0" w:color="auto"/>
            <w:right w:val="none" w:sz="0" w:space="0" w:color="auto"/>
          </w:divBdr>
        </w:div>
        <w:div w:id="495152240">
          <w:marLeft w:val="480"/>
          <w:marRight w:val="0"/>
          <w:marTop w:val="0"/>
          <w:marBottom w:val="0"/>
          <w:divBdr>
            <w:top w:val="none" w:sz="0" w:space="0" w:color="auto"/>
            <w:left w:val="none" w:sz="0" w:space="0" w:color="auto"/>
            <w:bottom w:val="none" w:sz="0" w:space="0" w:color="auto"/>
            <w:right w:val="none" w:sz="0" w:space="0" w:color="auto"/>
          </w:divBdr>
        </w:div>
        <w:div w:id="1836604795">
          <w:marLeft w:val="480"/>
          <w:marRight w:val="0"/>
          <w:marTop w:val="0"/>
          <w:marBottom w:val="0"/>
          <w:divBdr>
            <w:top w:val="none" w:sz="0" w:space="0" w:color="auto"/>
            <w:left w:val="none" w:sz="0" w:space="0" w:color="auto"/>
            <w:bottom w:val="none" w:sz="0" w:space="0" w:color="auto"/>
            <w:right w:val="none" w:sz="0" w:space="0" w:color="auto"/>
          </w:divBdr>
        </w:div>
        <w:div w:id="2144035347">
          <w:marLeft w:val="480"/>
          <w:marRight w:val="0"/>
          <w:marTop w:val="0"/>
          <w:marBottom w:val="0"/>
          <w:divBdr>
            <w:top w:val="none" w:sz="0" w:space="0" w:color="auto"/>
            <w:left w:val="none" w:sz="0" w:space="0" w:color="auto"/>
            <w:bottom w:val="none" w:sz="0" w:space="0" w:color="auto"/>
            <w:right w:val="none" w:sz="0" w:space="0" w:color="auto"/>
          </w:divBdr>
        </w:div>
        <w:div w:id="472139232">
          <w:marLeft w:val="480"/>
          <w:marRight w:val="0"/>
          <w:marTop w:val="0"/>
          <w:marBottom w:val="0"/>
          <w:divBdr>
            <w:top w:val="none" w:sz="0" w:space="0" w:color="auto"/>
            <w:left w:val="none" w:sz="0" w:space="0" w:color="auto"/>
            <w:bottom w:val="none" w:sz="0" w:space="0" w:color="auto"/>
            <w:right w:val="none" w:sz="0" w:space="0" w:color="auto"/>
          </w:divBdr>
        </w:div>
        <w:div w:id="470708756">
          <w:marLeft w:val="480"/>
          <w:marRight w:val="0"/>
          <w:marTop w:val="0"/>
          <w:marBottom w:val="0"/>
          <w:divBdr>
            <w:top w:val="none" w:sz="0" w:space="0" w:color="auto"/>
            <w:left w:val="none" w:sz="0" w:space="0" w:color="auto"/>
            <w:bottom w:val="none" w:sz="0" w:space="0" w:color="auto"/>
            <w:right w:val="none" w:sz="0" w:space="0" w:color="auto"/>
          </w:divBdr>
        </w:div>
        <w:div w:id="112990081">
          <w:marLeft w:val="480"/>
          <w:marRight w:val="0"/>
          <w:marTop w:val="0"/>
          <w:marBottom w:val="0"/>
          <w:divBdr>
            <w:top w:val="none" w:sz="0" w:space="0" w:color="auto"/>
            <w:left w:val="none" w:sz="0" w:space="0" w:color="auto"/>
            <w:bottom w:val="none" w:sz="0" w:space="0" w:color="auto"/>
            <w:right w:val="none" w:sz="0" w:space="0" w:color="auto"/>
          </w:divBdr>
        </w:div>
        <w:div w:id="579558571">
          <w:marLeft w:val="480"/>
          <w:marRight w:val="0"/>
          <w:marTop w:val="0"/>
          <w:marBottom w:val="0"/>
          <w:divBdr>
            <w:top w:val="none" w:sz="0" w:space="0" w:color="auto"/>
            <w:left w:val="none" w:sz="0" w:space="0" w:color="auto"/>
            <w:bottom w:val="none" w:sz="0" w:space="0" w:color="auto"/>
            <w:right w:val="none" w:sz="0" w:space="0" w:color="auto"/>
          </w:divBdr>
        </w:div>
        <w:div w:id="80375514">
          <w:marLeft w:val="480"/>
          <w:marRight w:val="0"/>
          <w:marTop w:val="0"/>
          <w:marBottom w:val="0"/>
          <w:divBdr>
            <w:top w:val="none" w:sz="0" w:space="0" w:color="auto"/>
            <w:left w:val="none" w:sz="0" w:space="0" w:color="auto"/>
            <w:bottom w:val="none" w:sz="0" w:space="0" w:color="auto"/>
            <w:right w:val="none" w:sz="0" w:space="0" w:color="auto"/>
          </w:divBdr>
        </w:div>
        <w:div w:id="1028723703">
          <w:marLeft w:val="480"/>
          <w:marRight w:val="0"/>
          <w:marTop w:val="0"/>
          <w:marBottom w:val="0"/>
          <w:divBdr>
            <w:top w:val="none" w:sz="0" w:space="0" w:color="auto"/>
            <w:left w:val="none" w:sz="0" w:space="0" w:color="auto"/>
            <w:bottom w:val="none" w:sz="0" w:space="0" w:color="auto"/>
            <w:right w:val="none" w:sz="0" w:space="0" w:color="auto"/>
          </w:divBdr>
        </w:div>
        <w:div w:id="1458453989">
          <w:marLeft w:val="480"/>
          <w:marRight w:val="0"/>
          <w:marTop w:val="0"/>
          <w:marBottom w:val="0"/>
          <w:divBdr>
            <w:top w:val="none" w:sz="0" w:space="0" w:color="auto"/>
            <w:left w:val="none" w:sz="0" w:space="0" w:color="auto"/>
            <w:bottom w:val="none" w:sz="0" w:space="0" w:color="auto"/>
            <w:right w:val="none" w:sz="0" w:space="0" w:color="auto"/>
          </w:divBdr>
        </w:div>
        <w:div w:id="841314170">
          <w:marLeft w:val="480"/>
          <w:marRight w:val="0"/>
          <w:marTop w:val="0"/>
          <w:marBottom w:val="0"/>
          <w:divBdr>
            <w:top w:val="none" w:sz="0" w:space="0" w:color="auto"/>
            <w:left w:val="none" w:sz="0" w:space="0" w:color="auto"/>
            <w:bottom w:val="none" w:sz="0" w:space="0" w:color="auto"/>
            <w:right w:val="none" w:sz="0" w:space="0" w:color="auto"/>
          </w:divBdr>
        </w:div>
        <w:div w:id="572087019">
          <w:marLeft w:val="480"/>
          <w:marRight w:val="0"/>
          <w:marTop w:val="0"/>
          <w:marBottom w:val="0"/>
          <w:divBdr>
            <w:top w:val="none" w:sz="0" w:space="0" w:color="auto"/>
            <w:left w:val="none" w:sz="0" w:space="0" w:color="auto"/>
            <w:bottom w:val="none" w:sz="0" w:space="0" w:color="auto"/>
            <w:right w:val="none" w:sz="0" w:space="0" w:color="auto"/>
          </w:divBdr>
        </w:div>
        <w:div w:id="1646006525">
          <w:marLeft w:val="480"/>
          <w:marRight w:val="0"/>
          <w:marTop w:val="0"/>
          <w:marBottom w:val="0"/>
          <w:divBdr>
            <w:top w:val="none" w:sz="0" w:space="0" w:color="auto"/>
            <w:left w:val="none" w:sz="0" w:space="0" w:color="auto"/>
            <w:bottom w:val="none" w:sz="0" w:space="0" w:color="auto"/>
            <w:right w:val="none" w:sz="0" w:space="0" w:color="auto"/>
          </w:divBdr>
        </w:div>
        <w:div w:id="1163937905">
          <w:marLeft w:val="480"/>
          <w:marRight w:val="0"/>
          <w:marTop w:val="0"/>
          <w:marBottom w:val="0"/>
          <w:divBdr>
            <w:top w:val="none" w:sz="0" w:space="0" w:color="auto"/>
            <w:left w:val="none" w:sz="0" w:space="0" w:color="auto"/>
            <w:bottom w:val="none" w:sz="0" w:space="0" w:color="auto"/>
            <w:right w:val="none" w:sz="0" w:space="0" w:color="auto"/>
          </w:divBdr>
        </w:div>
        <w:div w:id="647440037">
          <w:marLeft w:val="480"/>
          <w:marRight w:val="0"/>
          <w:marTop w:val="0"/>
          <w:marBottom w:val="0"/>
          <w:divBdr>
            <w:top w:val="none" w:sz="0" w:space="0" w:color="auto"/>
            <w:left w:val="none" w:sz="0" w:space="0" w:color="auto"/>
            <w:bottom w:val="none" w:sz="0" w:space="0" w:color="auto"/>
            <w:right w:val="none" w:sz="0" w:space="0" w:color="auto"/>
          </w:divBdr>
        </w:div>
        <w:div w:id="320622089">
          <w:marLeft w:val="480"/>
          <w:marRight w:val="0"/>
          <w:marTop w:val="0"/>
          <w:marBottom w:val="0"/>
          <w:divBdr>
            <w:top w:val="none" w:sz="0" w:space="0" w:color="auto"/>
            <w:left w:val="none" w:sz="0" w:space="0" w:color="auto"/>
            <w:bottom w:val="none" w:sz="0" w:space="0" w:color="auto"/>
            <w:right w:val="none" w:sz="0" w:space="0" w:color="auto"/>
          </w:divBdr>
        </w:div>
        <w:div w:id="1370759371">
          <w:marLeft w:val="480"/>
          <w:marRight w:val="0"/>
          <w:marTop w:val="0"/>
          <w:marBottom w:val="0"/>
          <w:divBdr>
            <w:top w:val="none" w:sz="0" w:space="0" w:color="auto"/>
            <w:left w:val="none" w:sz="0" w:space="0" w:color="auto"/>
            <w:bottom w:val="none" w:sz="0" w:space="0" w:color="auto"/>
            <w:right w:val="none" w:sz="0" w:space="0" w:color="auto"/>
          </w:divBdr>
        </w:div>
        <w:div w:id="1804301680">
          <w:marLeft w:val="480"/>
          <w:marRight w:val="0"/>
          <w:marTop w:val="0"/>
          <w:marBottom w:val="0"/>
          <w:divBdr>
            <w:top w:val="none" w:sz="0" w:space="0" w:color="auto"/>
            <w:left w:val="none" w:sz="0" w:space="0" w:color="auto"/>
            <w:bottom w:val="none" w:sz="0" w:space="0" w:color="auto"/>
            <w:right w:val="none" w:sz="0" w:space="0" w:color="auto"/>
          </w:divBdr>
        </w:div>
        <w:div w:id="1980916981">
          <w:marLeft w:val="480"/>
          <w:marRight w:val="0"/>
          <w:marTop w:val="0"/>
          <w:marBottom w:val="0"/>
          <w:divBdr>
            <w:top w:val="none" w:sz="0" w:space="0" w:color="auto"/>
            <w:left w:val="none" w:sz="0" w:space="0" w:color="auto"/>
            <w:bottom w:val="none" w:sz="0" w:space="0" w:color="auto"/>
            <w:right w:val="none" w:sz="0" w:space="0" w:color="auto"/>
          </w:divBdr>
        </w:div>
        <w:div w:id="466629601">
          <w:marLeft w:val="480"/>
          <w:marRight w:val="0"/>
          <w:marTop w:val="0"/>
          <w:marBottom w:val="0"/>
          <w:divBdr>
            <w:top w:val="none" w:sz="0" w:space="0" w:color="auto"/>
            <w:left w:val="none" w:sz="0" w:space="0" w:color="auto"/>
            <w:bottom w:val="none" w:sz="0" w:space="0" w:color="auto"/>
            <w:right w:val="none" w:sz="0" w:space="0" w:color="auto"/>
          </w:divBdr>
        </w:div>
        <w:div w:id="2103068370">
          <w:marLeft w:val="480"/>
          <w:marRight w:val="0"/>
          <w:marTop w:val="0"/>
          <w:marBottom w:val="0"/>
          <w:divBdr>
            <w:top w:val="none" w:sz="0" w:space="0" w:color="auto"/>
            <w:left w:val="none" w:sz="0" w:space="0" w:color="auto"/>
            <w:bottom w:val="none" w:sz="0" w:space="0" w:color="auto"/>
            <w:right w:val="none" w:sz="0" w:space="0" w:color="auto"/>
          </w:divBdr>
        </w:div>
        <w:div w:id="1652248157">
          <w:marLeft w:val="480"/>
          <w:marRight w:val="0"/>
          <w:marTop w:val="0"/>
          <w:marBottom w:val="0"/>
          <w:divBdr>
            <w:top w:val="none" w:sz="0" w:space="0" w:color="auto"/>
            <w:left w:val="none" w:sz="0" w:space="0" w:color="auto"/>
            <w:bottom w:val="none" w:sz="0" w:space="0" w:color="auto"/>
            <w:right w:val="none" w:sz="0" w:space="0" w:color="auto"/>
          </w:divBdr>
        </w:div>
        <w:div w:id="1091976115">
          <w:marLeft w:val="480"/>
          <w:marRight w:val="0"/>
          <w:marTop w:val="0"/>
          <w:marBottom w:val="0"/>
          <w:divBdr>
            <w:top w:val="none" w:sz="0" w:space="0" w:color="auto"/>
            <w:left w:val="none" w:sz="0" w:space="0" w:color="auto"/>
            <w:bottom w:val="none" w:sz="0" w:space="0" w:color="auto"/>
            <w:right w:val="none" w:sz="0" w:space="0" w:color="auto"/>
          </w:divBdr>
        </w:div>
        <w:div w:id="689255283">
          <w:marLeft w:val="480"/>
          <w:marRight w:val="0"/>
          <w:marTop w:val="0"/>
          <w:marBottom w:val="0"/>
          <w:divBdr>
            <w:top w:val="none" w:sz="0" w:space="0" w:color="auto"/>
            <w:left w:val="none" w:sz="0" w:space="0" w:color="auto"/>
            <w:bottom w:val="none" w:sz="0" w:space="0" w:color="auto"/>
            <w:right w:val="none" w:sz="0" w:space="0" w:color="auto"/>
          </w:divBdr>
        </w:div>
        <w:div w:id="1278950908">
          <w:marLeft w:val="480"/>
          <w:marRight w:val="0"/>
          <w:marTop w:val="0"/>
          <w:marBottom w:val="0"/>
          <w:divBdr>
            <w:top w:val="none" w:sz="0" w:space="0" w:color="auto"/>
            <w:left w:val="none" w:sz="0" w:space="0" w:color="auto"/>
            <w:bottom w:val="none" w:sz="0" w:space="0" w:color="auto"/>
            <w:right w:val="none" w:sz="0" w:space="0" w:color="auto"/>
          </w:divBdr>
        </w:div>
        <w:div w:id="1555921085">
          <w:marLeft w:val="480"/>
          <w:marRight w:val="0"/>
          <w:marTop w:val="0"/>
          <w:marBottom w:val="0"/>
          <w:divBdr>
            <w:top w:val="none" w:sz="0" w:space="0" w:color="auto"/>
            <w:left w:val="none" w:sz="0" w:space="0" w:color="auto"/>
            <w:bottom w:val="none" w:sz="0" w:space="0" w:color="auto"/>
            <w:right w:val="none" w:sz="0" w:space="0" w:color="auto"/>
          </w:divBdr>
        </w:div>
        <w:div w:id="3023403">
          <w:marLeft w:val="480"/>
          <w:marRight w:val="0"/>
          <w:marTop w:val="0"/>
          <w:marBottom w:val="0"/>
          <w:divBdr>
            <w:top w:val="none" w:sz="0" w:space="0" w:color="auto"/>
            <w:left w:val="none" w:sz="0" w:space="0" w:color="auto"/>
            <w:bottom w:val="none" w:sz="0" w:space="0" w:color="auto"/>
            <w:right w:val="none" w:sz="0" w:space="0" w:color="auto"/>
          </w:divBdr>
        </w:div>
        <w:div w:id="374426618">
          <w:marLeft w:val="480"/>
          <w:marRight w:val="0"/>
          <w:marTop w:val="0"/>
          <w:marBottom w:val="0"/>
          <w:divBdr>
            <w:top w:val="none" w:sz="0" w:space="0" w:color="auto"/>
            <w:left w:val="none" w:sz="0" w:space="0" w:color="auto"/>
            <w:bottom w:val="none" w:sz="0" w:space="0" w:color="auto"/>
            <w:right w:val="none" w:sz="0" w:space="0" w:color="auto"/>
          </w:divBdr>
        </w:div>
        <w:div w:id="567764306">
          <w:marLeft w:val="480"/>
          <w:marRight w:val="0"/>
          <w:marTop w:val="0"/>
          <w:marBottom w:val="0"/>
          <w:divBdr>
            <w:top w:val="none" w:sz="0" w:space="0" w:color="auto"/>
            <w:left w:val="none" w:sz="0" w:space="0" w:color="auto"/>
            <w:bottom w:val="none" w:sz="0" w:space="0" w:color="auto"/>
            <w:right w:val="none" w:sz="0" w:space="0" w:color="auto"/>
          </w:divBdr>
        </w:div>
        <w:div w:id="1387992682">
          <w:marLeft w:val="480"/>
          <w:marRight w:val="0"/>
          <w:marTop w:val="0"/>
          <w:marBottom w:val="0"/>
          <w:divBdr>
            <w:top w:val="none" w:sz="0" w:space="0" w:color="auto"/>
            <w:left w:val="none" w:sz="0" w:space="0" w:color="auto"/>
            <w:bottom w:val="none" w:sz="0" w:space="0" w:color="auto"/>
            <w:right w:val="none" w:sz="0" w:space="0" w:color="auto"/>
          </w:divBdr>
        </w:div>
        <w:div w:id="1300261319">
          <w:marLeft w:val="480"/>
          <w:marRight w:val="0"/>
          <w:marTop w:val="0"/>
          <w:marBottom w:val="0"/>
          <w:divBdr>
            <w:top w:val="none" w:sz="0" w:space="0" w:color="auto"/>
            <w:left w:val="none" w:sz="0" w:space="0" w:color="auto"/>
            <w:bottom w:val="none" w:sz="0" w:space="0" w:color="auto"/>
            <w:right w:val="none" w:sz="0" w:space="0" w:color="auto"/>
          </w:divBdr>
        </w:div>
        <w:div w:id="2096633390">
          <w:marLeft w:val="480"/>
          <w:marRight w:val="0"/>
          <w:marTop w:val="0"/>
          <w:marBottom w:val="0"/>
          <w:divBdr>
            <w:top w:val="none" w:sz="0" w:space="0" w:color="auto"/>
            <w:left w:val="none" w:sz="0" w:space="0" w:color="auto"/>
            <w:bottom w:val="none" w:sz="0" w:space="0" w:color="auto"/>
            <w:right w:val="none" w:sz="0" w:space="0" w:color="auto"/>
          </w:divBdr>
        </w:div>
        <w:div w:id="421145779">
          <w:marLeft w:val="480"/>
          <w:marRight w:val="0"/>
          <w:marTop w:val="0"/>
          <w:marBottom w:val="0"/>
          <w:divBdr>
            <w:top w:val="none" w:sz="0" w:space="0" w:color="auto"/>
            <w:left w:val="none" w:sz="0" w:space="0" w:color="auto"/>
            <w:bottom w:val="none" w:sz="0" w:space="0" w:color="auto"/>
            <w:right w:val="none" w:sz="0" w:space="0" w:color="auto"/>
          </w:divBdr>
        </w:div>
        <w:div w:id="1342856343">
          <w:marLeft w:val="480"/>
          <w:marRight w:val="0"/>
          <w:marTop w:val="0"/>
          <w:marBottom w:val="0"/>
          <w:divBdr>
            <w:top w:val="none" w:sz="0" w:space="0" w:color="auto"/>
            <w:left w:val="none" w:sz="0" w:space="0" w:color="auto"/>
            <w:bottom w:val="none" w:sz="0" w:space="0" w:color="auto"/>
            <w:right w:val="none" w:sz="0" w:space="0" w:color="auto"/>
          </w:divBdr>
        </w:div>
      </w:divsChild>
    </w:div>
    <w:div w:id="991107759">
      <w:marLeft w:val="480"/>
      <w:marRight w:val="0"/>
      <w:marTop w:val="0"/>
      <w:marBottom w:val="0"/>
      <w:divBdr>
        <w:top w:val="none" w:sz="0" w:space="0" w:color="auto"/>
        <w:left w:val="none" w:sz="0" w:space="0" w:color="auto"/>
        <w:bottom w:val="none" w:sz="0" w:space="0" w:color="auto"/>
        <w:right w:val="none" w:sz="0" w:space="0" w:color="auto"/>
      </w:divBdr>
    </w:div>
    <w:div w:id="992834307">
      <w:marLeft w:val="480"/>
      <w:marRight w:val="0"/>
      <w:marTop w:val="0"/>
      <w:marBottom w:val="0"/>
      <w:divBdr>
        <w:top w:val="none" w:sz="0" w:space="0" w:color="auto"/>
        <w:left w:val="none" w:sz="0" w:space="0" w:color="auto"/>
        <w:bottom w:val="none" w:sz="0" w:space="0" w:color="auto"/>
        <w:right w:val="none" w:sz="0" w:space="0" w:color="auto"/>
      </w:divBdr>
    </w:div>
    <w:div w:id="993991551">
      <w:bodyDiv w:val="1"/>
      <w:marLeft w:val="0"/>
      <w:marRight w:val="0"/>
      <w:marTop w:val="0"/>
      <w:marBottom w:val="0"/>
      <w:divBdr>
        <w:top w:val="none" w:sz="0" w:space="0" w:color="auto"/>
        <w:left w:val="none" w:sz="0" w:space="0" w:color="auto"/>
        <w:bottom w:val="none" w:sz="0" w:space="0" w:color="auto"/>
        <w:right w:val="none" w:sz="0" w:space="0" w:color="auto"/>
      </w:divBdr>
    </w:div>
    <w:div w:id="995256041">
      <w:bodyDiv w:val="1"/>
      <w:marLeft w:val="0"/>
      <w:marRight w:val="0"/>
      <w:marTop w:val="0"/>
      <w:marBottom w:val="0"/>
      <w:divBdr>
        <w:top w:val="none" w:sz="0" w:space="0" w:color="auto"/>
        <w:left w:val="none" w:sz="0" w:space="0" w:color="auto"/>
        <w:bottom w:val="none" w:sz="0" w:space="0" w:color="auto"/>
        <w:right w:val="none" w:sz="0" w:space="0" w:color="auto"/>
      </w:divBdr>
    </w:div>
    <w:div w:id="995647695">
      <w:bodyDiv w:val="1"/>
      <w:marLeft w:val="0"/>
      <w:marRight w:val="0"/>
      <w:marTop w:val="0"/>
      <w:marBottom w:val="0"/>
      <w:divBdr>
        <w:top w:val="none" w:sz="0" w:space="0" w:color="auto"/>
        <w:left w:val="none" w:sz="0" w:space="0" w:color="auto"/>
        <w:bottom w:val="none" w:sz="0" w:space="0" w:color="auto"/>
        <w:right w:val="none" w:sz="0" w:space="0" w:color="auto"/>
      </w:divBdr>
    </w:div>
    <w:div w:id="996611810">
      <w:marLeft w:val="480"/>
      <w:marRight w:val="0"/>
      <w:marTop w:val="0"/>
      <w:marBottom w:val="0"/>
      <w:divBdr>
        <w:top w:val="none" w:sz="0" w:space="0" w:color="auto"/>
        <w:left w:val="none" w:sz="0" w:space="0" w:color="auto"/>
        <w:bottom w:val="none" w:sz="0" w:space="0" w:color="auto"/>
        <w:right w:val="none" w:sz="0" w:space="0" w:color="auto"/>
      </w:divBdr>
    </w:div>
    <w:div w:id="998970054">
      <w:bodyDiv w:val="1"/>
      <w:marLeft w:val="0"/>
      <w:marRight w:val="0"/>
      <w:marTop w:val="0"/>
      <w:marBottom w:val="0"/>
      <w:divBdr>
        <w:top w:val="none" w:sz="0" w:space="0" w:color="auto"/>
        <w:left w:val="none" w:sz="0" w:space="0" w:color="auto"/>
        <w:bottom w:val="none" w:sz="0" w:space="0" w:color="auto"/>
        <w:right w:val="none" w:sz="0" w:space="0" w:color="auto"/>
      </w:divBdr>
    </w:div>
    <w:div w:id="1000550095">
      <w:bodyDiv w:val="1"/>
      <w:marLeft w:val="0"/>
      <w:marRight w:val="0"/>
      <w:marTop w:val="0"/>
      <w:marBottom w:val="0"/>
      <w:divBdr>
        <w:top w:val="none" w:sz="0" w:space="0" w:color="auto"/>
        <w:left w:val="none" w:sz="0" w:space="0" w:color="auto"/>
        <w:bottom w:val="none" w:sz="0" w:space="0" w:color="auto"/>
        <w:right w:val="none" w:sz="0" w:space="0" w:color="auto"/>
      </w:divBdr>
      <w:divsChild>
        <w:div w:id="1338651441">
          <w:marLeft w:val="480"/>
          <w:marRight w:val="0"/>
          <w:marTop w:val="0"/>
          <w:marBottom w:val="0"/>
          <w:divBdr>
            <w:top w:val="none" w:sz="0" w:space="0" w:color="auto"/>
            <w:left w:val="none" w:sz="0" w:space="0" w:color="auto"/>
            <w:bottom w:val="none" w:sz="0" w:space="0" w:color="auto"/>
            <w:right w:val="none" w:sz="0" w:space="0" w:color="auto"/>
          </w:divBdr>
        </w:div>
        <w:div w:id="219053701">
          <w:marLeft w:val="480"/>
          <w:marRight w:val="0"/>
          <w:marTop w:val="0"/>
          <w:marBottom w:val="0"/>
          <w:divBdr>
            <w:top w:val="none" w:sz="0" w:space="0" w:color="auto"/>
            <w:left w:val="none" w:sz="0" w:space="0" w:color="auto"/>
            <w:bottom w:val="none" w:sz="0" w:space="0" w:color="auto"/>
            <w:right w:val="none" w:sz="0" w:space="0" w:color="auto"/>
          </w:divBdr>
        </w:div>
        <w:div w:id="594360014">
          <w:marLeft w:val="480"/>
          <w:marRight w:val="0"/>
          <w:marTop w:val="0"/>
          <w:marBottom w:val="0"/>
          <w:divBdr>
            <w:top w:val="none" w:sz="0" w:space="0" w:color="auto"/>
            <w:left w:val="none" w:sz="0" w:space="0" w:color="auto"/>
            <w:bottom w:val="none" w:sz="0" w:space="0" w:color="auto"/>
            <w:right w:val="none" w:sz="0" w:space="0" w:color="auto"/>
          </w:divBdr>
        </w:div>
        <w:div w:id="1871334967">
          <w:marLeft w:val="480"/>
          <w:marRight w:val="0"/>
          <w:marTop w:val="0"/>
          <w:marBottom w:val="0"/>
          <w:divBdr>
            <w:top w:val="none" w:sz="0" w:space="0" w:color="auto"/>
            <w:left w:val="none" w:sz="0" w:space="0" w:color="auto"/>
            <w:bottom w:val="none" w:sz="0" w:space="0" w:color="auto"/>
            <w:right w:val="none" w:sz="0" w:space="0" w:color="auto"/>
          </w:divBdr>
        </w:div>
        <w:div w:id="693195990">
          <w:marLeft w:val="480"/>
          <w:marRight w:val="0"/>
          <w:marTop w:val="0"/>
          <w:marBottom w:val="0"/>
          <w:divBdr>
            <w:top w:val="none" w:sz="0" w:space="0" w:color="auto"/>
            <w:left w:val="none" w:sz="0" w:space="0" w:color="auto"/>
            <w:bottom w:val="none" w:sz="0" w:space="0" w:color="auto"/>
            <w:right w:val="none" w:sz="0" w:space="0" w:color="auto"/>
          </w:divBdr>
        </w:div>
        <w:div w:id="1032389147">
          <w:marLeft w:val="480"/>
          <w:marRight w:val="0"/>
          <w:marTop w:val="0"/>
          <w:marBottom w:val="0"/>
          <w:divBdr>
            <w:top w:val="none" w:sz="0" w:space="0" w:color="auto"/>
            <w:left w:val="none" w:sz="0" w:space="0" w:color="auto"/>
            <w:bottom w:val="none" w:sz="0" w:space="0" w:color="auto"/>
            <w:right w:val="none" w:sz="0" w:space="0" w:color="auto"/>
          </w:divBdr>
        </w:div>
        <w:div w:id="199366847">
          <w:marLeft w:val="480"/>
          <w:marRight w:val="0"/>
          <w:marTop w:val="0"/>
          <w:marBottom w:val="0"/>
          <w:divBdr>
            <w:top w:val="none" w:sz="0" w:space="0" w:color="auto"/>
            <w:left w:val="none" w:sz="0" w:space="0" w:color="auto"/>
            <w:bottom w:val="none" w:sz="0" w:space="0" w:color="auto"/>
            <w:right w:val="none" w:sz="0" w:space="0" w:color="auto"/>
          </w:divBdr>
        </w:div>
        <w:div w:id="1637947754">
          <w:marLeft w:val="480"/>
          <w:marRight w:val="0"/>
          <w:marTop w:val="0"/>
          <w:marBottom w:val="0"/>
          <w:divBdr>
            <w:top w:val="none" w:sz="0" w:space="0" w:color="auto"/>
            <w:left w:val="none" w:sz="0" w:space="0" w:color="auto"/>
            <w:bottom w:val="none" w:sz="0" w:space="0" w:color="auto"/>
            <w:right w:val="none" w:sz="0" w:space="0" w:color="auto"/>
          </w:divBdr>
        </w:div>
        <w:div w:id="2144731805">
          <w:marLeft w:val="480"/>
          <w:marRight w:val="0"/>
          <w:marTop w:val="0"/>
          <w:marBottom w:val="0"/>
          <w:divBdr>
            <w:top w:val="none" w:sz="0" w:space="0" w:color="auto"/>
            <w:left w:val="none" w:sz="0" w:space="0" w:color="auto"/>
            <w:bottom w:val="none" w:sz="0" w:space="0" w:color="auto"/>
            <w:right w:val="none" w:sz="0" w:space="0" w:color="auto"/>
          </w:divBdr>
        </w:div>
        <w:div w:id="1687516109">
          <w:marLeft w:val="480"/>
          <w:marRight w:val="0"/>
          <w:marTop w:val="0"/>
          <w:marBottom w:val="0"/>
          <w:divBdr>
            <w:top w:val="none" w:sz="0" w:space="0" w:color="auto"/>
            <w:left w:val="none" w:sz="0" w:space="0" w:color="auto"/>
            <w:bottom w:val="none" w:sz="0" w:space="0" w:color="auto"/>
            <w:right w:val="none" w:sz="0" w:space="0" w:color="auto"/>
          </w:divBdr>
        </w:div>
        <w:div w:id="832381926">
          <w:marLeft w:val="480"/>
          <w:marRight w:val="0"/>
          <w:marTop w:val="0"/>
          <w:marBottom w:val="0"/>
          <w:divBdr>
            <w:top w:val="none" w:sz="0" w:space="0" w:color="auto"/>
            <w:left w:val="none" w:sz="0" w:space="0" w:color="auto"/>
            <w:bottom w:val="none" w:sz="0" w:space="0" w:color="auto"/>
            <w:right w:val="none" w:sz="0" w:space="0" w:color="auto"/>
          </w:divBdr>
        </w:div>
        <w:div w:id="313336284">
          <w:marLeft w:val="480"/>
          <w:marRight w:val="0"/>
          <w:marTop w:val="0"/>
          <w:marBottom w:val="0"/>
          <w:divBdr>
            <w:top w:val="none" w:sz="0" w:space="0" w:color="auto"/>
            <w:left w:val="none" w:sz="0" w:space="0" w:color="auto"/>
            <w:bottom w:val="none" w:sz="0" w:space="0" w:color="auto"/>
            <w:right w:val="none" w:sz="0" w:space="0" w:color="auto"/>
          </w:divBdr>
        </w:div>
        <w:div w:id="861865306">
          <w:marLeft w:val="480"/>
          <w:marRight w:val="0"/>
          <w:marTop w:val="0"/>
          <w:marBottom w:val="0"/>
          <w:divBdr>
            <w:top w:val="none" w:sz="0" w:space="0" w:color="auto"/>
            <w:left w:val="none" w:sz="0" w:space="0" w:color="auto"/>
            <w:bottom w:val="none" w:sz="0" w:space="0" w:color="auto"/>
            <w:right w:val="none" w:sz="0" w:space="0" w:color="auto"/>
          </w:divBdr>
        </w:div>
        <w:div w:id="1589388445">
          <w:marLeft w:val="480"/>
          <w:marRight w:val="0"/>
          <w:marTop w:val="0"/>
          <w:marBottom w:val="0"/>
          <w:divBdr>
            <w:top w:val="none" w:sz="0" w:space="0" w:color="auto"/>
            <w:left w:val="none" w:sz="0" w:space="0" w:color="auto"/>
            <w:bottom w:val="none" w:sz="0" w:space="0" w:color="auto"/>
            <w:right w:val="none" w:sz="0" w:space="0" w:color="auto"/>
          </w:divBdr>
        </w:div>
        <w:div w:id="2127849869">
          <w:marLeft w:val="480"/>
          <w:marRight w:val="0"/>
          <w:marTop w:val="0"/>
          <w:marBottom w:val="0"/>
          <w:divBdr>
            <w:top w:val="none" w:sz="0" w:space="0" w:color="auto"/>
            <w:left w:val="none" w:sz="0" w:space="0" w:color="auto"/>
            <w:bottom w:val="none" w:sz="0" w:space="0" w:color="auto"/>
            <w:right w:val="none" w:sz="0" w:space="0" w:color="auto"/>
          </w:divBdr>
        </w:div>
        <w:div w:id="1608461452">
          <w:marLeft w:val="480"/>
          <w:marRight w:val="0"/>
          <w:marTop w:val="0"/>
          <w:marBottom w:val="0"/>
          <w:divBdr>
            <w:top w:val="none" w:sz="0" w:space="0" w:color="auto"/>
            <w:left w:val="none" w:sz="0" w:space="0" w:color="auto"/>
            <w:bottom w:val="none" w:sz="0" w:space="0" w:color="auto"/>
            <w:right w:val="none" w:sz="0" w:space="0" w:color="auto"/>
          </w:divBdr>
        </w:div>
        <w:div w:id="337512507">
          <w:marLeft w:val="480"/>
          <w:marRight w:val="0"/>
          <w:marTop w:val="0"/>
          <w:marBottom w:val="0"/>
          <w:divBdr>
            <w:top w:val="none" w:sz="0" w:space="0" w:color="auto"/>
            <w:left w:val="none" w:sz="0" w:space="0" w:color="auto"/>
            <w:bottom w:val="none" w:sz="0" w:space="0" w:color="auto"/>
            <w:right w:val="none" w:sz="0" w:space="0" w:color="auto"/>
          </w:divBdr>
        </w:div>
        <w:div w:id="1747995006">
          <w:marLeft w:val="480"/>
          <w:marRight w:val="0"/>
          <w:marTop w:val="0"/>
          <w:marBottom w:val="0"/>
          <w:divBdr>
            <w:top w:val="none" w:sz="0" w:space="0" w:color="auto"/>
            <w:left w:val="none" w:sz="0" w:space="0" w:color="auto"/>
            <w:bottom w:val="none" w:sz="0" w:space="0" w:color="auto"/>
            <w:right w:val="none" w:sz="0" w:space="0" w:color="auto"/>
          </w:divBdr>
        </w:div>
        <w:div w:id="836529943">
          <w:marLeft w:val="480"/>
          <w:marRight w:val="0"/>
          <w:marTop w:val="0"/>
          <w:marBottom w:val="0"/>
          <w:divBdr>
            <w:top w:val="none" w:sz="0" w:space="0" w:color="auto"/>
            <w:left w:val="none" w:sz="0" w:space="0" w:color="auto"/>
            <w:bottom w:val="none" w:sz="0" w:space="0" w:color="auto"/>
            <w:right w:val="none" w:sz="0" w:space="0" w:color="auto"/>
          </w:divBdr>
        </w:div>
        <w:div w:id="1453787190">
          <w:marLeft w:val="480"/>
          <w:marRight w:val="0"/>
          <w:marTop w:val="0"/>
          <w:marBottom w:val="0"/>
          <w:divBdr>
            <w:top w:val="none" w:sz="0" w:space="0" w:color="auto"/>
            <w:left w:val="none" w:sz="0" w:space="0" w:color="auto"/>
            <w:bottom w:val="none" w:sz="0" w:space="0" w:color="auto"/>
            <w:right w:val="none" w:sz="0" w:space="0" w:color="auto"/>
          </w:divBdr>
        </w:div>
        <w:div w:id="75175824">
          <w:marLeft w:val="480"/>
          <w:marRight w:val="0"/>
          <w:marTop w:val="0"/>
          <w:marBottom w:val="0"/>
          <w:divBdr>
            <w:top w:val="none" w:sz="0" w:space="0" w:color="auto"/>
            <w:left w:val="none" w:sz="0" w:space="0" w:color="auto"/>
            <w:bottom w:val="none" w:sz="0" w:space="0" w:color="auto"/>
            <w:right w:val="none" w:sz="0" w:space="0" w:color="auto"/>
          </w:divBdr>
        </w:div>
        <w:div w:id="526063406">
          <w:marLeft w:val="480"/>
          <w:marRight w:val="0"/>
          <w:marTop w:val="0"/>
          <w:marBottom w:val="0"/>
          <w:divBdr>
            <w:top w:val="none" w:sz="0" w:space="0" w:color="auto"/>
            <w:left w:val="none" w:sz="0" w:space="0" w:color="auto"/>
            <w:bottom w:val="none" w:sz="0" w:space="0" w:color="auto"/>
            <w:right w:val="none" w:sz="0" w:space="0" w:color="auto"/>
          </w:divBdr>
        </w:div>
        <w:div w:id="1620142340">
          <w:marLeft w:val="480"/>
          <w:marRight w:val="0"/>
          <w:marTop w:val="0"/>
          <w:marBottom w:val="0"/>
          <w:divBdr>
            <w:top w:val="none" w:sz="0" w:space="0" w:color="auto"/>
            <w:left w:val="none" w:sz="0" w:space="0" w:color="auto"/>
            <w:bottom w:val="none" w:sz="0" w:space="0" w:color="auto"/>
            <w:right w:val="none" w:sz="0" w:space="0" w:color="auto"/>
          </w:divBdr>
        </w:div>
        <w:div w:id="1775124706">
          <w:marLeft w:val="480"/>
          <w:marRight w:val="0"/>
          <w:marTop w:val="0"/>
          <w:marBottom w:val="0"/>
          <w:divBdr>
            <w:top w:val="none" w:sz="0" w:space="0" w:color="auto"/>
            <w:left w:val="none" w:sz="0" w:space="0" w:color="auto"/>
            <w:bottom w:val="none" w:sz="0" w:space="0" w:color="auto"/>
            <w:right w:val="none" w:sz="0" w:space="0" w:color="auto"/>
          </w:divBdr>
        </w:div>
        <w:div w:id="436296248">
          <w:marLeft w:val="480"/>
          <w:marRight w:val="0"/>
          <w:marTop w:val="0"/>
          <w:marBottom w:val="0"/>
          <w:divBdr>
            <w:top w:val="none" w:sz="0" w:space="0" w:color="auto"/>
            <w:left w:val="none" w:sz="0" w:space="0" w:color="auto"/>
            <w:bottom w:val="none" w:sz="0" w:space="0" w:color="auto"/>
            <w:right w:val="none" w:sz="0" w:space="0" w:color="auto"/>
          </w:divBdr>
        </w:div>
        <w:div w:id="479343738">
          <w:marLeft w:val="480"/>
          <w:marRight w:val="0"/>
          <w:marTop w:val="0"/>
          <w:marBottom w:val="0"/>
          <w:divBdr>
            <w:top w:val="none" w:sz="0" w:space="0" w:color="auto"/>
            <w:left w:val="none" w:sz="0" w:space="0" w:color="auto"/>
            <w:bottom w:val="none" w:sz="0" w:space="0" w:color="auto"/>
            <w:right w:val="none" w:sz="0" w:space="0" w:color="auto"/>
          </w:divBdr>
        </w:div>
        <w:div w:id="558173316">
          <w:marLeft w:val="480"/>
          <w:marRight w:val="0"/>
          <w:marTop w:val="0"/>
          <w:marBottom w:val="0"/>
          <w:divBdr>
            <w:top w:val="none" w:sz="0" w:space="0" w:color="auto"/>
            <w:left w:val="none" w:sz="0" w:space="0" w:color="auto"/>
            <w:bottom w:val="none" w:sz="0" w:space="0" w:color="auto"/>
            <w:right w:val="none" w:sz="0" w:space="0" w:color="auto"/>
          </w:divBdr>
        </w:div>
        <w:div w:id="1492794563">
          <w:marLeft w:val="480"/>
          <w:marRight w:val="0"/>
          <w:marTop w:val="0"/>
          <w:marBottom w:val="0"/>
          <w:divBdr>
            <w:top w:val="none" w:sz="0" w:space="0" w:color="auto"/>
            <w:left w:val="none" w:sz="0" w:space="0" w:color="auto"/>
            <w:bottom w:val="none" w:sz="0" w:space="0" w:color="auto"/>
            <w:right w:val="none" w:sz="0" w:space="0" w:color="auto"/>
          </w:divBdr>
        </w:div>
        <w:div w:id="564411535">
          <w:marLeft w:val="480"/>
          <w:marRight w:val="0"/>
          <w:marTop w:val="0"/>
          <w:marBottom w:val="0"/>
          <w:divBdr>
            <w:top w:val="none" w:sz="0" w:space="0" w:color="auto"/>
            <w:left w:val="none" w:sz="0" w:space="0" w:color="auto"/>
            <w:bottom w:val="none" w:sz="0" w:space="0" w:color="auto"/>
            <w:right w:val="none" w:sz="0" w:space="0" w:color="auto"/>
          </w:divBdr>
        </w:div>
        <w:div w:id="1585725772">
          <w:marLeft w:val="480"/>
          <w:marRight w:val="0"/>
          <w:marTop w:val="0"/>
          <w:marBottom w:val="0"/>
          <w:divBdr>
            <w:top w:val="none" w:sz="0" w:space="0" w:color="auto"/>
            <w:left w:val="none" w:sz="0" w:space="0" w:color="auto"/>
            <w:bottom w:val="none" w:sz="0" w:space="0" w:color="auto"/>
            <w:right w:val="none" w:sz="0" w:space="0" w:color="auto"/>
          </w:divBdr>
        </w:div>
        <w:div w:id="1584023565">
          <w:marLeft w:val="480"/>
          <w:marRight w:val="0"/>
          <w:marTop w:val="0"/>
          <w:marBottom w:val="0"/>
          <w:divBdr>
            <w:top w:val="none" w:sz="0" w:space="0" w:color="auto"/>
            <w:left w:val="none" w:sz="0" w:space="0" w:color="auto"/>
            <w:bottom w:val="none" w:sz="0" w:space="0" w:color="auto"/>
            <w:right w:val="none" w:sz="0" w:space="0" w:color="auto"/>
          </w:divBdr>
        </w:div>
        <w:div w:id="1776290675">
          <w:marLeft w:val="480"/>
          <w:marRight w:val="0"/>
          <w:marTop w:val="0"/>
          <w:marBottom w:val="0"/>
          <w:divBdr>
            <w:top w:val="none" w:sz="0" w:space="0" w:color="auto"/>
            <w:left w:val="none" w:sz="0" w:space="0" w:color="auto"/>
            <w:bottom w:val="none" w:sz="0" w:space="0" w:color="auto"/>
            <w:right w:val="none" w:sz="0" w:space="0" w:color="auto"/>
          </w:divBdr>
        </w:div>
        <w:div w:id="274335246">
          <w:marLeft w:val="480"/>
          <w:marRight w:val="0"/>
          <w:marTop w:val="0"/>
          <w:marBottom w:val="0"/>
          <w:divBdr>
            <w:top w:val="none" w:sz="0" w:space="0" w:color="auto"/>
            <w:left w:val="none" w:sz="0" w:space="0" w:color="auto"/>
            <w:bottom w:val="none" w:sz="0" w:space="0" w:color="auto"/>
            <w:right w:val="none" w:sz="0" w:space="0" w:color="auto"/>
          </w:divBdr>
        </w:div>
        <w:div w:id="1065378702">
          <w:marLeft w:val="480"/>
          <w:marRight w:val="0"/>
          <w:marTop w:val="0"/>
          <w:marBottom w:val="0"/>
          <w:divBdr>
            <w:top w:val="none" w:sz="0" w:space="0" w:color="auto"/>
            <w:left w:val="none" w:sz="0" w:space="0" w:color="auto"/>
            <w:bottom w:val="none" w:sz="0" w:space="0" w:color="auto"/>
            <w:right w:val="none" w:sz="0" w:space="0" w:color="auto"/>
          </w:divBdr>
        </w:div>
        <w:div w:id="356394153">
          <w:marLeft w:val="480"/>
          <w:marRight w:val="0"/>
          <w:marTop w:val="0"/>
          <w:marBottom w:val="0"/>
          <w:divBdr>
            <w:top w:val="none" w:sz="0" w:space="0" w:color="auto"/>
            <w:left w:val="none" w:sz="0" w:space="0" w:color="auto"/>
            <w:bottom w:val="none" w:sz="0" w:space="0" w:color="auto"/>
            <w:right w:val="none" w:sz="0" w:space="0" w:color="auto"/>
          </w:divBdr>
        </w:div>
        <w:div w:id="1000082206">
          <w:marLeft w:val="480"/>
          <w:marRight w:val="0"/>
          <w:marTop w:val="0"/>
          <w:marBottom w:val="0"/>
          <w:divBdr>
            <w:top w:val="none" w:sz="0" w:space="0" w:color="auto"/>
            <w:left w:val="none" w:sz="0" w:space="0" w:color="auto"/>
            <w:bottom w:val="none" w:sz="0" w:space="0" w:color="auto"/>
            <w:right w:val="none" w:sz="0" w:space="0" w:color="auto"/>
          </w:divBdr>
        </w:div>
        <w:div w:id="200171231">
          <w:marLeft w:val="480"/>
          <w:marRight w:val="0"/>
          <w:marTop w:val="0"/>
          <w:marBottom w:val="0"/>
          <w:divBdr>
            <w:top w:val="none" w:sz="0" w:space="0" w:color="auto"/>
            <w:left w:val="none" w:sz="0" w:space="0" w:color="auto"/>
            <w:bottom w:val="none" w:sz="0" w:space="0" w:color="auto"/>
            <w:right w:val="none" w:sz="0" w:space="0" w:color="auto"/>
          </w:divBdr>
        </w:div>
        <w:div w:id="210387796">
          <w:marLeft w:val="480"/>
          <w:marRight w:val="0"/>
          <w:marTop w:val="0"/>
          <w:marBottom w:val="0"/>
          <w:divBdr>
            <w:top w:val="none" w:sz="0" w:space="0" w:color="auto"/>
            <w:left w:val="none" w:sz="0" w:space="0" w:color="auto"/>
            <w:bottom w:val="none" w:sz="0" w:space="0" w:color="auto"/>
            <w:right w:val="none" w:sz="0" w:space="0" w:color="auto"/>
          </w:divBdr>
        </w:div>
        <w:div w:id="385615541">
          <w:marLeft w:val="480"/>
          <w:marRight w:val="0"/>
          <w:marTop w:val="0"/>
          <w:marBottom w:val="0"/>
          <w:divBdr>
            <w:top w:val="none" w:sz="0" w:space="0" w:color="auto"/>
            <w:left w:val="none" w:sz="0" w:space="0" w:color="auto"/>
            <w:bottom w:val="none" w:sz="0" w:space="0" w:color="auto"/>
            <w:right w:val="none" w:sz="0" w:space="0" w:color="auto"/>
          </w:divBdr>
        </w:div>
        <w:div w:id="1387604878">
          <w:marLeft w:val="480"/>
          <w:marRight w:val="0"/>
          <w:marTop w:val="0"/>
          <w:marBottom w:val="0"/>
          <w:divBdr>
            <w:top w:val="none" w:sz="0" w:space="0" w:color="auto"/>
            <w:left w:val="none" w:sz="0" w:space="0" w:color="auto"/>
            <w:bottom w:val="none" w:sz="0" w:space="0" w:color="auto"/>
            <w:right w:val="none" w:sz="0" w:space="0" w:color="auto"/>
          </w:divBdr>
        </w:div>
        <w:div w:id="577595023">
          <w:marLeft w:val="480"/>
          <w:marRight w:val="0"/>
          <w:marTop w:val="0"/>
          <w:marBottom w:val="0"/>
          <w:divBdr>
            <w:top w:val="none" w:sz="0" w:space="0" w:color="auto"/>
            <w:left w:val="none" w:sz="0" w:space="0" w:color="auto"/>
            <w:bottom w:val="none" w:sz="0" w:space="0" w:color="auto"/>
            <w:right w:val="none" w:sz="0" w:space="0" w:color="auto"/>
          </w:divBdr>
        </w:div>
        <w:div w:id="1771509551">
          <w:marLeft w:val="480"/>
          <w:marRight w:val="0"/>
          <w:marTop w:val="0"/>
          <w:marBottom w:val="0"/>
          <w:divBdr>
            <w:top w:val="none" w:sz="0" w:space="0" w:color="auto"/>
            <w:left w:val="none" w:sz="0" w:space="0" w:color="auto"/>
            <w:bottom w:val="none" w:sz="0" w:space="0" w:color="auto"/>
            <w:right w:val="none" w:sz="0" w:space="0" w:color="auto"/>
          </w:divBdr>
        </w:div>
        <w:div w:id="643513218">
          <w:marLeft w:val="480"/>
          <w:marRight w:val="0"/>
          <w:marTop w:val="0"/>
          <w:marBottom w:val="0"/>
          <w:divBdr>
            <w:top w:val="none" w:sz="0" w:space="0" w:color="auto"/>
            <w:left w:val="none" w:sz="0" w:space="0" w:color="auto"/>
            <w:bottom w:val="none" w:sz="0" w:space="0" w:color="auto"/>
            <w:right w:val="none" w:sz="0" w:space="0" w:color="auto"/>
          </w:divBdr>
        </w:div>
        <w:div w:id="1168014348">
          <w:marLeft w:val="480"/>
          <w:marRight w:val="0"/>
          <w:marTop w:val="0"/>
          <w:marBottom w:val="0"/>
          <w:divBdr>
            <w:top w:val="none" w:sz="0" w:space="0" w:color="auto"/>
            <w:left w:val="none" w:sz="0" w:space="0" w:color="auto"/>
            <w:bottom w:val="none" w:sz="0" w:space="0" w:color="auto"/>
            <w:right w:val="none" w:sz="0" w:space="0" w:color="auto"/>
          </w:divBdr>
        </w:div>
        <w:div w:id="1772623428">
          <w:marLeft w:val="480"/>
          <w:marRight w:val="0"/>
          <w:marTop w:val="0"/>
          <w:marBottom w:val="0"/>
          <w:divBdr>
            <w:top w:val="none" w:sz="0" w:space="0" w:color="auto"/>
            <w:left w:val="none" w:sz="0" w:space="0" w:color="auto"/>
            <w:bottom w:val="none" w:sz="0" w:space="0" w:color="auto"/>
            <w:right w:val="none" w:sz="0" w:space="0" w:color="auto"/>
          </w:divBdr>
        </w:div>
        <w:div w:id="1015113700">
          <w:marLeft w:val="480"/>
          <w:marRight w:val="0"/>
          <w:marTop w:val="0"/>
          <w:marBottom w:val="0"/>
          <w:divBdr>
            <w:top w:val="none" w:sz="0" w:space="0" w:color="auto"/>
            <w:left w:val="none" w:sz="0" w:space="0" w:color="auto"/>
            <w:bottom w:val="none" w:sz="0" w:space="0" w:color="auto"/>
            <w:right w:val="none" w:sz="0" w:space="0" w:color="auto"/>
          </w:divBdr>
        </w:div>
        <w:div w:id="1120563918">
          <w:marLeft w:val="480"/>
          <w:marRight w:val="0"/>
          <w:marTop w:val="0"/>
          <w:marBottom w:val="0"/>
          <w:divBdr>
            <w:top w:val="none" w:sz="0" w:space="0" w:color="auto"/>
            <w:left w:val="none" w:sz="0" w:space="0" w:color="auto"/>
            <w:bottom w:val="none" w:sz="0" w:space="0" w:color="auto"/>
            <w:right w:val="none" w:sz="0" w:space="0" w:color="auto"/>
          </w:divBdr>
        </w:div>
        <w:div w:id="543567195">
          <w:marLeft w:val="480"/>
          <w:marRight w:val="0"/>
          <w:marTop w:val="0"/>
          <w:marBottom w:val="0"/>
          <w:divBdr>
            <w:top w:val="none" w:sz="0" w:space="0" w:color="auto"/>
            <w:left w:val="none" w:sz="0" w:space="0" w:color="auto"/>
            <w:bottom w:val="none" w:sz="0" w:space="0" w:color="auto"/>
            <w:right w:val="none" w:sz="0" w:space="0" w:color="auto"/>
          </w:divBdr>
        </w:div>
        <w:div w:id="1061560397">
          <w:marLeft w:val="480"/>
          <w:marRight w:val="0"/>
          <w:marTop w:val="0"/>
          <w:marBottom w:val="0"/>
          <w:divBdr>
            <w:top w:val="none" w:sz="0" w:space="0" w:color="auto"/>
            <w:left w:val="none" w:sz="0" w:space="0" w:color="auto"/>
            <w:bottom w:val="none" w:sz="0" w:space="0" w:color="auto"/>
            <w:right w:val="none" w:sz="0" w:space="0" w:color="auto"/>
          </w:divBdr>
        </w:div>
        <w:div w:id="1416127277">
          <w:marLeft w:val="480"/>
          <w:marRight w:val="0"/>
          <w:marTop w:val="0"/>
          <w:marBottom w:val="0"/>
          <w:divBdr>
            <w:top w:val="none" w:sz="0" w:space="0" w:color="auto"/>
            <w:left w:val="none" w:sz="0" w:space="0" w:color="auto"/>
            <w:bottom w:val="none" w:sz="0" w:space="0" w:color="auto"/>
            <w:right w:val="none" w:sz="0" w:space="0" w:color="auto"/>
          </w:divBdr>
        </w:div>
        <w:div w:id="532381223">
          <w:marLeft w:val="480"/>
          <w:marRight w:val="0"/>
          <w:marTop w:val="0"/>
          <w:marBottom w:val="0"/>
          <w:divBdr>
            <w:top w:val="none" w:sz="0" w:space="0" w:color="auto"/>
            <w:left w:val="none" w:sz="0" w:space="0" w:color="auto"/>
            <w:bottom w:val="none" w:sz="0" w:space="0" w:color="auto"/>
            <w:right w:val="none" w:sz="0" w:space="0" w:color="auto"/>
          </w:divBdr>
        </w:div>
        <w:div w:id="2086947183">
          <w:marLeft w:val="480"/>
          <w:marRight w:val="0"/>
          <w:marTop w:val="0"/>
          <w:marBottom w:val="0"/>
          <w:divBdr>
            <w:top w:val="none" w:sz="0" w:space="0" w:color="auto"/>
            <w:left w:val="none" w:sz="0" w:space="0" w:color="auto"/>
            <w:bottom w:val="none" w:sz="0" w:space="0" w:color="auto"/>
            <w:right w:val="none" w:sz="0" w:space="0" w:color="auto"/>
          </w:divBdr>
        </w:div>
        <w:div w:id="2109815630">
          <w:marLeft w:val="480"/>
          <w:marRight w:val="0"/>
          <w:marTop w:val="0"/>
          <w:marBottom w:val="0"/>
          <w:divBdr>
            <w:top w:val="none" w:sz="0" w:space="0" w:color="auto"/>
            <w:left w:val="none" w:sz="0" w:space="0" w:color="auto"/>
            <w:bottom w:val="none" w:sz="0" w:space="0" w:color="auto"/>
            <w:right w:val="none" w:sz="0" w:space="0" w:color="auto"/>
          </w:divBdr>
        </w:div>
        <w:div w:id="1026172676">
          <w:marLeft w:val="480"/>
          <w:marRight w:val="0"/>
          <w:marTop w:val="0"/>
          <w:marBottom w:val="0"/>
          <w:divBdr>
            <w:top w:val="none" w:sz="0" w:space="0" w:color="auto"/>
            <w:left w:val="none" w:sz="0" w:space="0" w:color="auto"/>
            <w:bottom w:val="none" w:sz="0" w:space="0" w:color="auto"/>
            <w:right w:val="none" w:sz="0" w:space="0" w:color="auto"/>
          </w:divBdr>
        </w:div>
        <w:div w:id="1124806290">
          <w:marLeft w:val="480"/>
          <w:marRight w:val="0"/>
          <w:marTop w:val="0"/>
          <w:marBottom w:val="0"/>
          <w:divBdr>
            <w:top w:val="none" w:sz="0" w:space="0" w:color="auto"/>
            <w:left w:val="none" w:sz="0" w:space="0" w:color="auto"/>
            <w:bottom w:val="none" w:sz="0" w:space="0" w:color="auto"/>
            <w:right w:val="none" w:sz="0" w:space="0" w:color="auto"/>
          </w:divBdr>
        </w:div>
        <w:div w:id="140077707">
          <w:marLeft w:val="480"/>
          <w:marRight w:val="0"/>
          <w:marTop w:val="0"/>
          <w:marBottom w:val="0"/>
          <w:divBdr>
            <w:top w:val="none" w:sz="0" w:space="0" w:color="auto"/>
            <w:left w:val="none" w:sz="0" w:space="0" w:color="auto"/>
            <w:bottom w:val="none" w:sz="0" w:space="0" w:color="auto"/>
            <w:right w:val="none" w:sz="0" w:space="0" w:color="auto"/>
          </w:divBdr>
        </w:div>
        <w:div w:id="1706746">
          <w:marLeft w:val="480"/>
          <w:marRight w:val="0"/>
          <w:marTop w:val="0"/>
          <w:marBottom w:val="0"/>
          <w:divBdr>
            <w:top w:val="none" w:sz="0" w:space="0" w:color="auto"/>
            <w:left w:val="none" w:sz="0" w:space="0" w:color="auto"/>
            <w:bottom w:val="none" w:sz="0" w:space="0" w:color="auto"/>
            <w:right w:val="none" w:sz="0" w:space="0" w:color="auto"/>
          </w:divBdr>
        </w:div>
        <w:div w:id="424813776">
          <w:marLeft w:val="480"/>
          <w:marRight w:val="0"/>
          <w:marTop w:val="0"/>
          <w:marBottom w:val="0"/>
          <w:divBdr>
            <w:top w:val="none" w:sz="0" w:space="0" w:color="auto"/>
            <w:left w:val="none" w:sz="0" w:space="0" w:color="auto"/>
            <w:bottom w:val="none" w:sz="0" w:space="0" w:color="auto"/>
            <w:right w:val="none" w:sz="0" w:space="0" w:color="auto"/>
          </w:divBdr>
        </w:div>
        <w:div w:id="30765191">
          <w:marLeft w:val="480"/>
          <w:marRight w:val="0"/>
          <w:marTop w:val="0"/>
          <w:marBottom w:val="0"/>
          <w:divBdr>
            <w:top w:val="none" w:sz="0" w:space="0" w:color="auto"/>
            <w:left w:val="none" w:sz="0" w:space="0" w:color="auto"/>
            <w:bottom w:val="none" w:sz="0" w:space="0" w:color="auto"/>
            <w:right w:val="none" w:sz="0" w:space="0" w:color="auto"/>
          </w:divBdr>
        </w:div>
        <w:div w:id="1720518748">
          <w:marLeft w:val="480"/>
          <w:marRight w:val="0"/>
          <w:marTop w:val="0"/>
          <w:marBottom w:val="0"/>
          <w:divBdr>
            <w:top w:val="none" w:sz="0" w:space="0" w:color="auto"/>
            <w:left w:val="none" w:sz="0" w:space="0" w:color="auto"/>
            <w:bottom w:val="none" w:sz="0" w:space="0" w:color="auto"/>
            <w:right w:val="none" w:sz="0" w:space="0" w:color="auto"/>
          </w:divBdr>
        </w:div>
        <w:div w:id="1121387831">
          <w:marLeft w:val="480"/>
          <w:marRight w:val="0"/>
          <w:marTop w:val="0"/>
          <w:marBottom w:val="0"/>
          <w:divBdr>
            <w:top w:val="none" w:sz="0" w:space="0" w:color="auto"/>
            <w:left w:val="none" w:sz="0" w:space="0" w:color="auto"/>
            <w:bottom w:val="none" w:sz="0" w:space="0" w:color="auto"/>
            <w:right w:val="none" w:sz="0" w:space="0" w:color="auto"/>
          </w:divBdr>
        </w:div>
      </w:divsChild>
    </w:div>
    <w:div w:id="1000810664">
      <w:bodyDiv w:val="1"/>
      <w:marLeft w:val="0"/>
      <w:marRight w:val="0"/>
      <w:marTop w:val="0"/>
      <w:marBottom w:val="0"/>
      <w:divBdr>
        <w:top w:val="none" w:sz="0" w:space="0" w:color="auto"/>
        <w:left w:val="none" w:sz="0" w:space="0" w:color="auto"/>
        <w:bottom w:val="none" w:sz="0" w:space="0" w:color="auto"/>
        <w:right w:val="none" w:sz="0" w:space="0" w:color="auto"/>
      </w:divBdr>
    </w:div>
    <w:div w:id="1001468307">
      <w:marLeft w:val="480"/>
      <w:marRight w:val="0"/>
      <w:marTop w:val="0"/>
      <w:marBottom w:val="0"/>
      <w:divBdr>
        <w:top w:val="none" w:sz="0" w:space="0" w:color="auto"/>
        <w:left w:val="none" w:sz="0" w:space="0" w:color="auto"/>
        <w:bottom w:val="none" w:sz="0" w:space="0" w:color="auto"/>
        <w:right w:val="none" w:sz="0" w:space="0" w:color="auto"/>
      </w:divBdr>
    </w:div>
    <w:div w:id="1002856462">
      <w:bodyDiv w:val="1"/>
      <w:marLeft w:val="0"/>
      <w:marRight w:val="0"/>
      <w:marTop w:val="0"/>
      <w:marBottom w:val="0"/>
      <w:divBdr>
        <w:top w:val="none" w:sz="0" w:space="0" w:color="auto"/>
        <w:left w:val="none" w:sz="0" w:space="0" w:color="auto"/>
        <w:bottom w:val="none" w:sz="0" w:space="0" w:color="auto"/>
        <w:right w:val="none" w:sz="0" w:space="0" w:color="auto"/>
      </w:divBdr>
    </w:div>
    <w:div w:id="1003555130">
      <w:bodyDiv w:val="1"/>
      <w:marLeft w:val="0"/>
      <w:marRight w:val="0"/>
      <w:marTop w:val="0"/>
      <w:marBottom w:val="0"/>
      <w:divBdr>
        <w:top w:val="none" w:sz="0" w:space="0" w:color="auto"/>
        <w:left w:val="none" w:sz="0" w:space="0" w:color="auto"/>
        <w:bottom w:val="none" w:sz="0" w:space="0" w:color="auto"/>
        <w:right w:val="none" w:sz="0" w:space="0" w:color="auto"/>
      </w:divBdr>
    </w:div>
    <w:div w:id="1005207543">
      <w:bodyDiv w:val="1"/>
      <w:marLeft w:val="0"/>
      <w:marRight w:val="0"/>
      <w:marTop w:val="0"/>
      <w:marBottom w:val="0"/>
      <w:divBdr>
        <w:top w:val="none" w:sz="0" w:space="0" w:color="auto"/>
        <w:left w:val="none" w:sz="0" w:space="0" w:color="auto"/>
        <w:bottom w:val="none" w:sz="0" w:space="0" w:color="auto"/>
        <w:right w:val="none" w:sz="0" w:space="0" w:color="auto"/>
      </w:divBdr>
    </w:div>
    <w:div w:id="1006052782">
      <w:marLeft w:val="480"/>
      <w:marRight w:val="0"/>
      <w:marTop w:val="0"/>
      <w:marBottom w:val="0"/>
      <w:divBdr>
        <w:top w:val="none" w:sz="0" w:space="0" w:color="auto"/>
        <w:left w:val="none" w:sz="0" w:space="0" w:color="auto"/>
        <w:bottom w:val="none" w:sz="0" w:space="0" w:color="auto"/>
        <w:right w:val="none" w:sz="0" w:space="0" w:color="auto"/>
      </w:divBdr>
    </w:div>
    <w:div w:id="1006905424">
      <w:marLeft w:val="480"/>
      <w:marRight w:val="0"/>
      <w:marTop w:val="0"/>
      <w:marBottom w:val="0"/>
      <w:divBdr>
        <w:top w:val="none" w:sz="0" w:space="0" w:color="auto"/>
        <w:left w:val="none" w:sz="0" w:space="0" w:color="auto"/>
        <w:bottom w:val="none" w:sz="0" w:space="0" w:color="auto"/>
        <w:right w:val="none" w:sz="0" w:space="0" w:color="auto"/>
      </w:divBdr>
    </w:div>
    <w:div w:id="1007245199">
      <w:bodyDiv w:val="1"/>
      <w:marLeft w:val="0"/>
      <w:marRight w:val="0"/>
      <w:marTop w:val="0"/>
      <w:marBottom w:val="0"/>
      <w:divBdr>
        <w:top w:val="none" w:sz="0" w:space="0" w:color="auto"/>
        <w:left w:val="none" w:sz="0" w:space="0" w:color="auto"/>
        <w:bottom w:val="none" w:sz="0" w:space="0" w:color="auto"/>
        <w:right w:val="none" w:sz="0" w:space="0" w:color="auto"/>
      </w:divBdr>
      <w:divsChild>
        <w:div w:id="734667251">
          <w:marLeft w:val="480"/>
          <w:marRight w:val="0"/>
          <w:marTop w:val="0"/>
          <w:marBottom w:val="0"/>
          <w:divBdr>
            <w:top w:val="none" w:sz="0" w:space="0" w:color="auto"/>
            <w:left w:val="none" w:sz="0" w:space="0" w:color="auto"/>
            <w:bottom w:val="none" w:sz="0" w:space="0" w:color="auto"/>
            <w:right w:val="none" w:sz="0" w:space="0" w:color="auto"/>
          </w:divBdr>
        </w:div>
        <w:div w:id="1108506810">
          <w:marLeft w:val="480"/>
          <w:marRight w:val="0"/>
          <w:marTop w:val="0"/>
          <w:marBottom w:val="0"/>
          <w:divBdr>
            <w:top w:val="none" w:sz="0" w:space="0" w:color="auto"/>
            <w:left w:val="none" w:sz="0" w:space="0" w:color="auto"/>
            <w:bottom w:val="none" w:sz="0" w:space="0" w:color="auto"/>
            <w:right w:val="none" w:sz="0" w:space="0" w:color="auto"/>
          </w:divBdr>
        </w:div>
        <w:div w:id="404760396">
          <w:marLeft w:val="480"/>
          <w:marRight w:val="0"/>
          <w:marTop w:val="0"/>
          <w:marBottom w:val="0"/>
          <w:divBdr>
            <w:top w:val="none" w:sz="0" w:space="0" w:color="auto"/>
            <w:left w:val="none" w:sz="0" w:space="0" w:color="auto"/>
            <w:bottom w:val="none" w:sz="0" w:space="0" w:color="auto"/>
            <w:right w:val="none" w:sz="0" w:space="0" w:color="auto"/>
          </w:divBdr>
        </w:div>
        <w:div w:id="212158421">
          <w:marLeft w:val="480"/>
          <w:marRight w:val="0"/>
          <w:marTop w:val="0"/>
          <w:marBottom w:val="0"/>
          <w:divBdr>
            <w:top w:val="none" w:sz="0" w:space="0" w:color="auto"/>
            <w:left w:val="none" w:sz="0" w:space="0" w:color="auto"/>
            <w:bottom w:val="none" w:sz="0" w:space="0" w:color="auto"/>
            <w:right w:val="none" w:sz="0" w:space="0" w:color="auto"/>
          </w:divBdr>
        </w:div>
        <w:div w:id="1531451545">
          <w:marLeft w:val="480"/>
          <w:marRight w:val="0"/>
          <w:marTop w:val="0"/>
          <w:marBottom w:val="0"/>
          <w:divBdr>
            <w:top w:val="none" w:sz="0" w:space="0" w:color="auto"/>
            <w:left w:val="none" w:sz="0" w:space="0" w:color="auto"/>
            <w:bottom w:val="none" w:sz="0" w:space="0" w:color="auto"/>
            <w:right w:val="none" w:sz="0" w:space="0" w:color="auto"/>
          </w:divBdr>
        </w:div>
        <w:div w:id="81340083">
          <w:marLeft w:val="480"/>
          <w:marRight w:val="0"/>
          <w:marTop w:val="0"/>
          <w:marBottom w:val="0"/>
          <w:divBdr>
            <w:top w:val="none" w:sz="0" w:space="0" w:color="auto"/>
            <w:left w:val="none" w:sz="0" w:space="0" w:color="auto"/>
            <w:bottom w:val="none" w:sz="0" w:space="0" w:color="auto"/>
            <w:right w:val="none" w:sz="0" w:space="0" w:color="auto"/>
          </w:divBdr>
        </w:div>
        <w:div w:id="1671758244">
          <w:marLeft w:val="480"/>
          <w:marRight w:val="0"/>
          <w:marTop w:val="0"/>
          <w:marBottom w:val="0"/>
          <w:divBdr>
            <w:top w:val="none" w:sz="0" w:space="0" w:color="auto"/>
            <w:left w:val="none" w:sz="0" w:space="0" w:color="auto"/>
            <w:bottom w:val="none" w:sz="0" w:space="0" w:color="auto"/>
            <w:right w:val="none" w:sz="0" w:space="0" w:color="auto"/>
          </w:divBdr>
        </w:div>
        <w:div w:id="546263923">
          <w:marLeft w:val="480"/>
          <w:marRight w:val="0"/>
          <w:marTop w:val="0"/>
          <w:marBottom w:val="0"/>
          <w:divBdr>
            <w:top w:val="none" w:sz="0" w:space="0" w:color="auto"/>
            <w:left w:val="none" w:sz="0" w:space="0" w:color="auto"/>
            <w:bottom w:val="none" w:sz="0" w:space="0" w:color="auto"/>
            <w:right w:val="none" w:sz="0" w:space="0" w:color="auto"/>
          </w:divBdr>
        </w:div>
        <w:div w:id="1049574911">
          <w:marLeft w:val="480"/>
          <w:marRight w:val="0"/>
          <w:marTop w:val="0"/>
          <w:marBottom w:val="0"/>
          <w:divBdr>
            <w:top w:val="none" w:sz="0" w:space="0" w:color="auto"/>
            <w:left w:val="none" w:sz="0" w:space="0" w:color="auto"/>
            <w:bottom w:val="none" w:sz="0" w:space="0" w:color="auto"/>
            <w:right w:val="none" w:sz="0" w:space="0" w:color="auto"/>
          </w:divBdr>
        </w:div>
        <w:div w:id="387650011">
          <w:marLeft w:val="480"/>
          <w:marRight w:val="0"/>
          <w:marTop w:val="0"/>
          <w:marBottom w:val="0"/>
          <w:divBdr>
            <w:top w:val="none" w:sz="0" w:space="0" w:color="auto"/>
            <w:left w:val="none" w:sz="0" w:space="0" w:color="auto"/>
            <w:bottom w:val="none" w:sz="0" w:space="0" w:color="auto"/>
            <w:right w:val="none" w:sz="0" w:space="0" w:color="auto"/>
          </w:divBdr>
        </w:div>
        <w:div w:id="1999262644">
          <w:marLeft w:val="480"/>
          <w:marRight w:val="0"/>
          <w:marTop w:val="0"/>
          <w:marBottom w:val="0"/>
          <w:divBdr>
            <w:top w:val="none" w:sz="0" w:space="0" w:color="auto"/>
            <w:left w:val="none" w:sz="0" w:space="0" w:color="auto"/>
            <w:bottom w:val="none" w:sz="0" w:space="0" w:color="auto"/>
            <w:right w:val="none" w:sz="0" w:space="0" w:color="auto"/>
          </w:divBdr>
        </w:div>
        <w:div w:id="1357543841">
          <w:marLeft w:val="480"/>
          <w:marRight w:val="0"/>
          <w:marTop w:val="0"/>
          <w:marBottom w:val="0"/>
          <w:divBdr>
            <w:top w:val="none" w:sz="0" w:space="0" w:color="auto"/>
            <w:left w:val="none" w:sz="0" w:space="0" w:color="auto"/>
            <w:bottom w:val="none" w:sz="0" w:space="0" w:color="auto"/>
            <w:right w:val="none" w:sz="0" w:space="0" w:color="auto"/>
          </w:divBdr>
        </w:div>
        <w:div w:id="1401441456">
          <w:marLeft w:val="480"/>
          <w:marRight w:val="0"/>
          <w:marTop w:val="0"/>
          <w:marBottom w:val="0"/>
          <w:divBdr>
            <w:top w:val="none" w:sz="0" w:space="0" w:color="auto"/>
            <w:left w:val="none" w:sz="0" w:space="0" w:color="auto"/>
            <w:bottom w:val="none" w:sz="0" w:space="0" w:color="auto"/>
            <w:right w:val="none" w:sz="0" w:space="0" w:color="auto"/>
          </w:divBdr>
        </w:div>
        <w:div w:id="525145238">
          <w:marLeft w:val="480"/>
          <w:marRight w:val="0"/>
          <w:marTop w:val="0"/>
          <w:marBottom w:val="0"/>
          <w:divBdr>
            <w:top w:val="none" w:sz="0" w:space="0" w:color="auto"/>
            <w:left w:val="none" w:sz="0" w:space="0" w:color="auto"/>
            <w:bottom w:val="none" w:sz="0" w:space="0" w:color="auto"/>
            <w:right w:val="none" w:sz="0" w:space="0" w:color="auto"/>
          </w:divBdr>
        </w:div>
        <w:div w:id="515463148">
          <w:marLeft w:val="480"/>
          <w:marRight w:val="0"/>
          <w:marTop w:val="0"/>
          <w:marBottom w:val="0"/>
          <w:divBdr>
            <w:top w:val="none" w:sz="0" w:space="0" w:color="auto"/>
            <w:left w:val="none" w:sz="0" w:space="0" w:color="auto"/>
            <w:bottom w:val="none" w:sz="0" w:space="0" w:color="auto"/>
            <w:right w:val="none" w:sz="0" w:space="0" w:color="auto"/>
          </w:divBdr>
        </w:div>
        <w:div w:id="325134182">
          <w:marLeft w:val="480"/>
          <w:marRight w:val="0"/>
          <w:marTop w:val="0"/>
          <w:marBottom w:val="0"/>
          <w:divBdr>
            <w:top w:val="none" w:sz="0" w:space="0" w:color="auto"/>
            <w:left w:val="none" w:sz="0" w:space="0" w:color="auto"/>
            <w:bottom w:val="none" w:sz="0" w:space="0" w:color="auto"/>
            <w:right w:val="none" w:sz="0" w:space="0" w:color="auto"/>
          </w:divBdr>
        </w:div>
        <w:div w:id="568464887">
          <w:marLeft w:val="480"/>
          <w:marRight w:val="0"/>
          <w:marTop w:val="0"/>
          <w:marBottom w:val="0"/>
          <w:divBdr>
            <w:top w:val="none" w:sz="0" w:space="0" w:color="auto"/>
            <w:left w:val="none" w:sz="0" w:space="0" w:color="auto"/>
            <w:bottom w:val="none" w:sz="0" w:space="0" w:color="auto"/>
            <w:right w:val="none" w:sz="0" w:space="0" w:color="auto"/>
          </w:divBdr>
        </w:div>
        <w:div w:id="321126509">
          <w:marLeft w:val="480"/>
          <w:marRight w:val="0"/>
          <w:marTop w:val="0"/>
          <w:marBottom w:val="0"/>
          <w:divBdr>
            <w:top w:val="none" w:sz="0" w:space="0" w:color="auto"/>
            <w:left w:val="none" w:sz="0" w:space="0" w:color="auto"/>
            <w:bottom w:val="none" w:sz="0" w:space="0" w:color="auto"/>
            <w:right w:val="none" w:sz="0" w:space="0" w:color="auto"/>
          </w:divBdr>
        </w:div>
        <w:div w:id="1670251414">
          <w:marLeft w:val="480"/>
          <w:marRight w:val="0"/>
          <w:marTop w:val="0"/>
          <w:marBottom w:val="0"/>
          <w:divBdr>
            <w:top w:val="none" w:sz="0" w:space="0" w:color="auto"/>
            <w:left w:val="none" w:sz="0" w:space="0" w:color="auto"/>
            <w:bottom w:val="none" w:sz="0" w:space="0" w:color="auto"/>
            <w:right w:val="none" w:sz="0" w:space="0" w:color="auto"/>
          </w:divBdr>
        </w:div>
        <w:div w:id="156775974">
          <w:marLeft w:val="480"/>
          <w:marRight w:val="0"/>
          <w:marTop w:val="0"/>
          <w:marBottom w:val="0"/>
          <w:divBdr>
            <w:top w:val="none" w:sz="0" w:space="0" w:color="auto"/>
            <w:left w:val="none" w:sz="0" w:space="0" w:color="auto"/>
            <w:bottom w:val="none" w:sz="0" w:space="0" w:color="auto"/>
            <w:right w:val="none" w:sz="0" w:space="0" w:color="auto"/>
          </w:divBdr>
        </w:div>
        <w:div w:id="1186165785">
          <w:marLeft w:val="480"/>
          <w:marRight w:val="0"/>
          <w:marTop w:val="0"/>
          <w:marBottom w:val="0"/>
          <w:divBdr>
            <w:top w:val="none" w:sz="0" w:space="0" w:color="auto"/>
            <w:left w:val="none" w:sz="0" w:space="0" w:color="auto"/>
            <w:bottom w:val="none" w:sz="0" w:space="0" w:color="auto"/>
            <w:right w:val="none" w:sz="0" w:space="0" w:color="auto"/>
          </w:divBdr>
        </w:div>
        <w:div w:id="453526409">
          <w:marLeft w:val="480"/>
          <w:marRight w:val="0"/>
          <w:marTop w:val="0"/>
          <w:marBottom w:val="0"/>
          <w:divBdr>
            <w:top w:val="none" w:sz="0" w:space="0" w:color="auto"/>
            <w:left w:val="none" w:sz="0" w:space="0" w:color="auto"/>
            <w:bottom w:val="none" w:sz="0" w:space="0" w:color="auto"/>
            <w:right w:val="none" w:sz="0" w:space="0" w:color="auto"/>
          </w:divBdr>
        </w:div>
        <w:div w:id="178006698">
          <w:marLeft w:val="480"/>
          <w:marRight w:val="0"/>
          <w:marTop w:val="0"/>
          <w:marBottom w:val="0"/>
          <w:divBdr>
            <w:top w:val="none" w:sz="0" w:space="0" w:color="auto"/>
            <w:left w:val="none" w:sz="0" w:space="0" w:color="auto"/>
            <w:bottom w:val="none" w:sz="0" w:space="0" w:color="auto"/>
            <w:right w:val="none" w:sz="0" w:space="0" w:color="auto"/>
          </w:divBdr>
        </w:div>
        <w:div w:id="450171441">
          <w:marLeft w:val="480"/>
          <w:marRight w:val="0"/>
          <w:marTop w:val="0"/>
          <w:marBottom w:val="0"/>
          <w:divBdr>
            <w:top w:val="none" w:sz="0" w:space="0" w:color="auto"/>
            <w:left w:val="none" w:sz="0" w:space="0" w:color="auto"/>
            <w:bottom w:val="none" w:sz="0" w:space="0" w:color="auto"/>
            <w:right w:val="none" w:sz="0" w:space="0" w:color="auto"/>
          </w:divBdr>
        </w:div>
        <w:div w:id="1017927053">
          <w:marLeft w:val="480"/>
          <w:marRight w:val="0"/>
          <w:marTop w:val="0"/>
          <w:marBottom w:val="0"/>
          <w:divBdr>
            <w:top w:val="none" w:sz="0" w:space="0" w:color="auto"/>
            <w:left w:val="none" w:sz="0" w:space="0" w:color="auto"/>
            <w:bottom w:val="none" w:sz="0" w:space="0" w:color="auto"/>
            <w:right w:val="none" w:sz="0" w:space="0" w:color="auto"/>
          </w:divBdr>
        </w:div>
        <w:div w:id="1793595541">
          <w:marLeft w:val="480"/>
          <w:marRight w:val="0"/>
          <w:marTop w:val="0"/>
          <w:marBottom w:val="0"/>
          <w:divBdr>
            <w:top w:val="none" w:sz="0" w:space="0" w:color="auto"/>
            <w:left w:val="none" w:sz="0" w:space="0" w:color="auto"/>
            <w:bottom w:val="none" w:sz="0" w:space="0" w:color="auto"/>
            <w:right w:val="none" w:sz="0" w:space="0" w:color="auto"/>
          </w:divBdr>
        </w:div>
        <w:div w:id="659163403">
          <w:marLeft w:val="480"/>
          <w:marRight w:val="0"/>
          <w:marTop w:val="0"/>
          <w:marBottom w:val="0"/>
          <w:divBdr>
            <w:top w:val="none" w:sz="0" w:space="0" w:color="auto"/>
            <w:left w:val="none" w:sz="0" w:space="0" w:color="auto"/>
            <w:bottom w:val="none" w:sz="0" w:space="0" w:color="auto"/>
            <w:right w:val="none" w:sz="0" w:space="0" w:color="auto"/>
          </w:divBdr>
        </w:div>
        <w:div w:id="2093315933">
          <w:marLeft w:val="480"/>
          <w:marRight w:val="0"/>
          <w:marTop w:val="0"/>
          <w:marBottom w:val="0"/>
          <w:divBdr>
            <w:top w:val="none" w:sz="0" w:space="0" w:color="auto"/>
            <w:left w:val="none" w:sz="0" w:space="0" w:color="auto"/>
            <w:bottom w:val="none" w:sz="0" w:space="0" w:color="auto"/>
            <w:right w:val="none" w:sz="0" w:space="0" w:color="auto"/>
          </w:divBdr>
        </w:div>
        <w:div w:id="1375738051">
          <w:marLeft w:val="480"/>
          <w:marRight w:val="0"/>
          <w:marTop w:val="0"/>
          <w:marBottom w:val="0"/>
          <w:divBdr>
            <w:top w:val="none" w:sz="0" w:space="0" w:color="auto"/>
            <w:left w:val="none" w:sz="0" w:space="0" w:color="auto"/>
            <w:bottom w:val="none" w:sz="0" w:space="0" w:color="auto"/>
            <w:right w:val="none" w:sz="0" w:space="0" w:color="auto"/>
          </w:divBdr>
        </w:div>
        <w:div w:id="512377301">
          <w:marLeft w:val="480"/>
          <w:marRight w:val="0"/>
          <w:marTop w:val="0"/>
          <w:marBottom w:val="0"/>
          <w:divBdr>
            <w:top w:val="none" w:sz="0" w:space="0" w:color="auto"/>
            <w:left w:val="none" w:sz="0" w:space="0" w:color="auto"/>
            <w:bottom w:val="none" w:sz="0" w:space="0" w:color="auto"/>
            <w:right w:val="none" w:sz="0" w:space="0" w:color="auto"/>
          </w:divBdr>
        </w:div>
        <w:div w:id="123929710">
          <w:marLeft w:val="480"/>
          <w:marRight w:val="0"/>
          <w:marTop w:val="0"/>
          <w:marBottom w:val="0"/>
          <w:divBdr>
            <w:top w:val="none" w:sz="0" w:space="0" w:color="auto"/>
            <w:left w:val="none" w:sz="0" w:space="0" w:color="auto"/>
            <w:bottom w:val="none" w:sz="0" w:space="0" w:color="auto"/>
            <w:right w:val="none" w:sz="0" w:space="0" w:color="auto"/>
          </w:divBdr>
        </w:div>
        <w:div w:id="371463004">
          <w:marLeft w:val="480"/>
          <w:marRight w:val="0"/>
          <w:marTop w:val="0"/>
          <w:marBottom w:val="0"/>
          <w:divBdr>
            <w:top w:val="none" w:sz="0" w:space="0" w:color="auto"/>
            <w:left w:val="none" w:sz="0" w:space="0" w:color="auto"/>
            <w:bottom w:val="none" w:sz="0" w:space="0" w:color="auto"/>
            <w:right w:val="none" w:sz="0" w:space="0" w:color="auto"/>
          </w:divBdr>
        </w:div>
        <w:div w:id="613951228">
          <w:marLeft w:val="480"/>
          <w:marRight w:val="0"/>
          <w:marTop w:val="0"/>
          <w:marBottom w:val="0"/>
          <w:divBdr>
            <w:top w:val="none" w:sz="0" w:space="0" w:color="auto"/>
            <w:left w:val="none" w:sz="0" w:space="0" w:color="auto"/>
            <w:bottom w:val="none" w:sz="0" w:space="0" w:color="auto"/>
            <w:right w:val="none" w:sz="0" w:space="0" w:color="auto"/>
          </w:divBdr>
        </w:div>
        <w:div w:id="907301235">
          <w:marLeft w:val="480"/>
          <w:marRight w:val="0"/>
          <w:marTop w:val="0"/>
          <w:marBottom w:val="0"/>
          <w:divBdr>
            <w:top w:val="none" w:sz="0" w:space="0" w:color="auto"/>
            <w:left w:val="none" w:sz="0" w:space="0" w:color="auto"/>
            <w:bottom w:val="none" w:sz="0" w:space="0" w:color="auto"/>
            <w:right w:val="none" w:sz="0" w:space="0" w:color="auto"/>
          </w:divBdr>
        </w:div>
        <w:div w:id="2123458296">
          <w:marLeft w:val="480"/>
          <w:marRight w:val="0"/>
          <w:marTop w:val="0"/>
          <w:marBottom w:val="0"/>
          <w:divBdr>
            <w:top w:val="none" w:sz="0" w:space="0" w:color="auto"/>
            <w:left w:val="none" w:sz="0" w:space="0" w:color="auto"/>
            <w:bottom w:val="none" w:sz="0" w:space="0" w:color="auto"/>
            <w:right w:val="none" w:sz="0" w:space="0" w:color="auto"/>
          </w:divBdr>
        </w:div>
        <w:div w:id="1419326044">
          <w:marLeft w:val="480"/>
          <w:marRight w:val="0"/>
          <w:marTop w:val="0"/>
          <w:marBottom w:val="0"/>
          <w:divBdr>
            <w:top w:val="none" w:sz="0" w:space="0" w:color="auto"/>
            <w:left w:val="none" w:sz="0" w:space="0" w:color="auto"/>
            <w:bottom w:val="none" w:sz="0" w:space="0" w:color="auto"/>
            <w:right w:val="none" w:sz="0" w:space="0" w:color="auto"/>
          </w:divBdr>
        </w:div>
        <w:div w:id="1627541871">
          <w:marLeft w:val="480"/>
          <w:marRight w:val="0"/>
          <w:marTop w:val="0"/>
          <w:marBottom w:val="0"/>
          <w:divBdr>
            <w:top w:val="none" w:sz="0" w:space="0" w:color="auto"/>
            <w:left w:val="none" w:sz="0" w:space="0" w:color="auto"/>
            <w:bottom w:val="none" w:sz="0" w:space="0" w:color="auto"/>
            <w:right w:val="none" w:sz="0" w:space="0" w:color="auto"/>
          </w:divBdr>
        </w:div>
        <w:div w:id="1792481125">
          <w:marLeft w:val="480"/>
          <w:marRight w:val="0"/>
          <w:marTop w:val="0"/>
          <w:marBottom w:val="0"/>
          <w:divBdr>
            <w:top w:val="none" w:sz="0" w:space="0" w:color="auto"/>
            <w:left w:val="none" w:sz="0" w:space="0" w:color="auto"/>
            <w:bottom w:val="none" w:sz="0" w:space="0" w:color="auto"/>
            <w:right w:val="none" w:sz="0" w:space="0" w:color="auto"/>
          </w:divBdr>
        </w:div>
        <w:div w:id="730614407">
          <w:marLeft w:val="480"/>
          <w:marRight w:val="0"/>
          <w:marTop w:val="0"/>
          <w:marBottom w:val="0"/>
          <w:divBdr>
            <w:top w:val="none" w:sz="0" w:space="0" w:color="auto"/>
            <w:left w:val="none" w:sz="0" w:space="0" w:color="auto"/>
            <w:bottom w:val="none" w:sz="0" w:space="0" w:color="auto"/>
            <w:right w:val="none" w:sz="0" w:space="0" w:color="auto"/>
          </w:divBdr>
        </w:div>
        <w:div w:id="116535724">
          <w:marLeft w:val="480"/>
          <w:marRight w:val="0"/>
          <w:marTop w:val="0"/>
          <w:marBottom w:val="0"/>
          <w:divBdr>
            <w:top w:val="none" w:sz="0" w:space="0" w:color="auto"/>
            <w:left w:val="none" w:sz="0" w:space="0" w:color="auto"/>
            <w:bottom w:val="none" w:sz="0" w:space="0" w:color="auto"/>
            <w:right w:val="none" w:sz="0" w:space="0" w:color="auto"/>
          </w:divBdr>
        </w:div>
        <w:div w:id="913855521">
          <w:marLeft w:val="480"/>
          <w:marRight w:val="0"/>
          <w:marTop w:val="0"/>
          <w:marBottom w:val="0"/>
          <w:divBdr>
            <w:top w:val="none" w:sz="0" w:space="0" w:color="auto"/>
            <w:left w:val="none" w:sz="0" w:space="0" w:color="auto"/>
            <w:bottom w:val="none" w:sz="0" w:space="0" w:color="auto"/>
            <w:right w:val="none" w:sz="0" w:space="0" w:color="auto"/>
          </w:divBdr>
        </w:div>
        <w:div w:id="1646815904">
          <w:marLeft w:val="480"/>
          <w:marRight w:val="0"/>
          <w:marTop w:val="0"/>
          <w:marBottom w:val="0"/>
          <w:divBdr>
            <w:top w:val="none" w:sz="0" w:space="0" w:color="auto"/>
            <w:left w:val="none" w:sz="0" w:space="0" w:color="auto"/>
            <w:bottom w:val="none" w:sz="0" w:space="0" w:color="auto"/>
            <w:right w:val="none" w:sz="0" w:space="0" w:color="auto"/>
          </w:divBdr>
        </w:div>
        <w:div w:id="1375958841">
          <w:marLeft w:val="480"/>
          <w:marRight w:val="0"/>
          <w:marTop w:val="0"/>
          <w:marBottom w:val="0"/>
          <w:divBdr>
            <w:top w:val="none" w:sz="0" w:space="0" w:color="auto"/>
            <w:left w:val="none" w:sz="0" w:space="0" w:color="auto"/>
            <w:bottom w:val="none" w:sz="0" w:space="0" w:color="auto"/>
            <w:right w:val="none" w:sz="0" w:space="0" w:color="auto"/>
          </w:divBdr>
        </w:div>
        <w:div w:id="927616319">
          <w:marLeft w:val="480"/>
          <w:marRight w:val="0"/>
          <w:marTop w:val="0"/>
          <w:marBottom w:val="0"/>
          <w:divBdr>
            <w:top w:val="none" w:sz="0" w:space="0" w:color="auto"/>
            <w:left w:val="none" w:sz="0" w:space="0" w:color="auto"/>
            <w:bottom w:val="none" w:sz="0" w:space="0" w:color="auto"/>
            <w:right w:val="none" w:sz="0" w:space="0" w:color="auto"/>
          </w:divBdr>
        </w:div>
        <w:div w:id="1356927594">
          <w:marLeft w:val="480"/>
          <w:marRight w:val="0"/>
          <w:marTop w:val="0"/>
          <w:marBottom w:val="0"/>
          <w:divBdr>
            <w:top w:val="none" w:sz="0" w:space="0" w:color="auto"/>
            <w:left w:val="none" w:sz="0" w:space="0" w:color="auto"/>
            <w:bottom w:val="none" w:sz="0" w:space="0" w:color="auto"/>
            <w:right w:val="none" w:sz="0" w:space="0" w:color="auto"/>
          </w:divBdr>
        </w:div>
        <w:div w:id="78260614">
          <w:marLeft w:val="480"/>
          <w:marRight w:val="0"/>
          <w:marTop w:val="0"/>
          <w:marBottom w:val="0"/>
          <w:divBdr>
            <w:top w:val="none" w:sz="0" w:space="0" w:color="auto"/>
            <w:left w:val="none" w:sz="0" w:space="0" w:color="auto"/>
            <w:bottom w:val="none" w:sz="0" w:space="0" w:color="auto"/>
            <w:right w:val="none" w:sz="0" w:space="0" w:color="auto"/>
          </w:divBdr>
        </w:div>
        <w:div w:id="700395896">
          <w:marLeft w:val="480"/>
          <w:marRight w:val="0"/>
          <w:marTop w:val="0"/>
          <w:marBottom w:val="0"/>
          <w:divBdr>
            <w:top w:val="none" w:sz="0" w:space="0" w:color="auto"/>
            <w:left w:val="none" w:sz="0" w:space="0" w:color="auto"/>
            <w:bottom w:val="none" w:sz="0" w:space="0" w:color="auto"/>
            <w:right w:val="none" w:sz="0" w:space="0" w:color="auto"/>
          </w:divBdr>
        </w:div>
        <w:div w:id="1136526435">
          <w:marLeft w:val="480"/>
          <w:marRight w:val="0"/>
          <w:marTop w:val="0"/>
          <w:marBottom w:val="0"/>
          <w:divBdr>
            <w:top w:val="none" w:sz="0" w:space="0" w:color="auto"/>
            <w:left w:val="none" w:sz="0" w:space="0" w:color="auto"/>
            <w:bottom w:val="none" w:sz="0" w:space="0" w:color="auto"/>
            <w:right w:val="none" w:sz="0" w:space="0" w:color="auto"/>
          </w:divBdr>
        </w:div>
        <w:div w:id="1173690499">
          <w:marLeft w:val="480"/>
          <w:marRight w:val="0"/>
          <w:marTop w:val="0"/>
          <w:marBottom w:val="0"/>
          <w:divBdr>
            <w:top w:val="none" w:sz="0" w:space="0" w:color="auto"/>
            <w:left w:val="none" w:sz="0" w:space="0" w:color="auto"/>
            <w:bottom w:val="none" w:sz="0" w:space="0" w:color="auto"/>
            <w:right w:val="none" w:sz="0" w:space="0" w:color="auto"/>
          </w:divBdr>
        </w:div>
        <w:div w:id="1007943777">
          <w:marLeft w:val="480"/>
          <w:marRight w:val="0"/>
          <w:marTop w:val="0"/>
          <w:marBottom w:val="0"/>
          <w:divBdr>
            <w:top w:val="none" w:sz="0" w:space="0" w:color="auto"/>
            <w:left w:val="none" w:sz="0" w:space="0" w:color="auto"/>
            <w:bottom w:val="none" w:sz="0" w:space="0" w:color="auto"/>
            <w:right w:val="none" w:sz="0" w:space="0" w:color="auto"/>
          </w:divBdr>
        </w:div>
        <w:div w:id="1632831513">
          <w:marLeft w:val="480"/>
          <w:marRight w:val="0"/>
          <w:marTop w:val="0"/>
          <w:marBottom w:val="0"/>
          <w:divBdr>
            <w:top w:val="none" w:sz="0" w:space="0" w:color="auto"/>
            <w:left w:val="none" w:sz="0" w:space="0" w:color="auto"/>
            <w:bottom w:val="none" w:sz="0" w:space="0" w:color="auto"/>
            <w:right w:val="none" w:sz="0" w:space="0" w:color="auto"/>
          </w:divBdr>
        </w:div>
        <w:div w:id="1118837991">
          <w:marLeft w:val="480"/>
          <w:marRight w:val="0"/>
          <w:marTop w:val="0"/>
          <w:marBottom w:val="0"/>
          <w:divBdr>
            <w:top w:val="none" w:sz="0" w:space="0" w:color="auto"/>
            <w:left w:val="none" w:sz="0" w:space="0" w:color="auto"/>
            <w:bottom w:val="none" w:sz="0" w:space="0" w:color="auto"/>
            <w:right w:val="none" w:sz="0" w:space="0" w:color="auto"/>
          </w:divBdr>
        </w:div>
        <w:div w:id="1992562648">
          <w:marLeft w:val="480"/>
          <w:marRight w:val="0"/>
          <w:marTop w:val="0"/>
          <w:marBottom w:val="0"/>
          <w:divBdr>
            <w:top w:val="none" w:sz="0" w:space="0" w:color="auto"/>
            <w:left w:val="none" w:sz="0" w:space="0" w:color="auto"/>
            <w:bottom w:val="none" w:sz="0" w:space="0" w:color="auto"/>
            <w:right w:val="none" w:sz="0" w:space="0" w:color="auto"/>
          </w:divBdr>
        </w:div>
        <w:div w:id="949896234">
          <w:marLeft w:val="480"/>
          <w:marRight w:val="0"/>
          <w:marTop w:val="0"/>
          <w:marBottom w:val="0"/>
          <w:divBdr>
            <w:top w:val="none" w:sz="0" w:space="0" w:color="auto"/>
            <w:left w:val="none" w:sz="0" w:space="0" w:color="auto"/>
            <w:bottom w:val="none" w:sz="0" w:space="0" w:color="auto"/>
            <w:right w:val="none" w:sz="0" w:space="0" w:color="auto"/>
          </w:divBdr>
        </w:div>
        <w:div w:id="2101678744">
          <w:marLeft w:val="480"/>
          <w:marRight w:val="0"/>
          <w:marTop w:val="0"/>
          <w:marBottom w:val="0"/>
          <w:divBdr>
            <w:top w:val="none" w:sz="0" w:space="0" w:color="auto"/>
            <w:left w:val="none" w:sz="0" w:space="0" w:color="auto"/>
            <w:bottom w:val="none" w:sz="0" w:space="0" w:color="auto"/>
            <w:right w:val="none" w:sz="0" w:space="0" w:color="auto"/>
          </w:divBdr>
        </w:div>
        <w:div w:id="529152985">
          <w:marLeft w:val="480"/>
          <w:marRight w:val="0"/>
          <w:marTop w:val="0"/>
          <w:marBottom w:val="0"/>
          <w:divBdr>
            <w:top w:val="none" w:sz="0" w:space="0" w:color="auto"/>
            <w:left w:val="none" w:sz="0" w:space="0" w:color="auto"/>
            <w:bottom w:val="none" w:sz="0" w:space="0" w:color="auto"/>
            <w:right w:val="none" w:sz="0" w:space="0" w:color="auto"/>
          </w:divBdr>
        </w:div>
        <w:div w:id="1663313374">
          <w:marLeft w:val="480"/>
          <w:marRight w:val="0"/>
          <w:marTop w:val="0"/>
          <w:marBottom w:val="0"/>
          <w:divBdr>
            <w:top w:val="none" w:sz="0" w:space="0" w:color="auto"/>
            <w:left w:val="none" w:sz="0" w:space="0" w:color="auto"/>
            <w:bottom w:val="none" w:sz="0" w:space="0" w:color="auto"/>
            <w:right w:val="none" w:sz="0" w:space="0" w:color="auto"/>
          </w:divBdr>
        </w:div>
        <w:div w:id="1787693270">
          <w:marLeft w:val="480"/>
          <w:marRight w:val="0"/>
          <w:marTop w:val="0"/>
          <w:marBottom w:val="0"/>
          <w:divBdr>
            <w:top w:val="none" w:sz="0" w:space="0" w:color="auto"/>
            <w:left w:val="none" w:sz="0" w:space="0" w:color="auto"/>
            <w:bottom w:val="none" w:sz="0" w:space="0" w:color="auto"/>
            <w:right w:val="none" w:sz="0" w:space="0" w:color="auto"/>
          </w:divBdr>
        </w:div>
        <w:div w:id="2072191321">
          <w:marLeft w:val="480"/>
          <w:marRight w:val="0"/>
          <w:marTop w:val="0"/>
          <w:marBottom w:val="0"/>
          <w:divBdr>
            <w:top w:val="none" w:sz="0" w:space="0" w:color="auto"/>
            <w:left w:val="none" w:sz="0" w:space="0" w:color="auto"/>
            <w:bottom w:val="none" w:sz="0" w:space="0" w:color="auto"/>
            <w:right w:val="none" w:sz="0" w:space="0" w:color="auto"/>
          </w:divBdr>
        </w:div>
        <w:div w:id="1191459551">
          <w:marLeft w:val="480"/>
          <w:marRight w:val="0"/>
          <w:marTop w:val="0"/>
          <w:marBottom w:val="0"/>
          <w:divBdr>
            <w:top w:val="none" w:sz="0" w:space="0" w:color="auto"/>
            <w:left w:val="none" w:sz="0" w:space="0" w:color="auto"/>
            <w:bottom w:val="none" w:sz="0" w:space="0" w:color="auto"/>
            <w:right w:val="none" w:sz="0" w:space="0" w:color="auto"/>
          </w:divBdr>
        </w:div>
        <w:div w:id="849368036">
          <w:marLeft w:val="480"/>
          <w:marRight w:val="0"/>
          <w:marTop w:val="0"/>
          <w:marBottom w:val="0"/>
          <w:divBdr>
            <w:top w:val="none" w:sz="0" w:space="0" w:color="auto"/>
            <w:left w:val="none" w:sz="0" w:space="0" w:color="auto"/>
            <w:bottom w:val="none" w:sz="0" w:space="0" w:color="auto"/>
            <w:right w:val="none" w:sz="0" w:space="0" w:color="auto"/>
          </w:divBdr>
        </w:div>
      </w:divsChild>
    </w:div>
    <w:div w:id="1007682344">
      <w:marLeft w:val="480"/>
      <w:marRight w:val="0"/>
      <w:marTop w:val="0"/>
      <w:marBottom w:val="0"/>
      <w:divBdr>
        <w:top w:val="none" w:sz="0" w:space="0" w:color="auto"/>
        <w:left w:val="none" w:sz="0" w:space="0" w:color="auto"/>
        <w:bottom w:val="none" w:sz="0" w:space="0" w:color="auto"/>
        <w:right w:val="none" w:sz="0" w:space="0" w:color="auto"/>
      </w:divBdr>
    </w:div>
    <w:div w:id="1007707392">
      <w:marLeft w:val="480"/>
      <w:marRight w:val="0"/>
      <w:marTop w:val="0"/>
      <w:marBottom w:val="0"/>
      <w:divBdr>
        <w:top w:val="none" w:sz="0" w:space="0" w:color="auto"/>
        <w:left w:val="none" w:sz="0" w:space="0" w:color="auto"/>
        <w:bottom w:val="none" w:sz="0" w:space="0" w:color="auto"/>
        <w:right w:val="none" w:sz="0" w:space="0" w:color="auto"/>
      </w:divBdr>
    </w:div>
    <w:div w:id="1008486404">
      <w:bodyDiv w:val="1"/>
      <w:marLeft w:val="0"/>
      <w:marRight w:val="0"/>
      <w:marTop w:val="0"/>
      <w:marBottom w:val="0"/>
      <w:divBdr>
        <w:top w:val="none" w:sz="0" w:space="0" w:color="auto"/>
        <w:left w:val="none" w:sz="0" w:space="0" w:color="auto"/>
        <w:bottom w:val="none" w:sz="0" w:space="0" w:color="auto"/>
        <w:right w:val="none" w:sz="0" w:space="0" w:color="auto"/>
      </w:divBdr>
      <w:divsChild>
        <w:div w:id="1606502532">
          <w:marLeft w:val="480"/>
          <w:marRight w:val="0"/>
          <w:marTop w:val="0"/>
          <w:marBottom w:val="0"/>
          <w:divBdr>
            <w:top w:val="none" w:sz="0" w:space="0" w:color="auto"/>
            <w:left w:val="none" w:sz="0" w:space="0" w:color="auto"/>
            <w:bottom w:val="none" w:sz="0" w:space="0" w:color="auto"/>
            <w:right w:val="none" w:sz="0" w:space="0" w:color="auto"/>
          </w:divBdr>
        </w:div>
        <w:div w:id="1882088974">
          <w:marLeft w:val="480"/>
          <w:marRight w:val="0"/>
          <w:marTop w:val="0"/>
          <w:marBottom w:val="0"/>
          <w:divBdr>
            <w:top w:val="none" w:sz="0" w:space="0" w:color="auto"/>
            <w:left w:val="none" w:sz="0" w:space="0" w:color="auto"/>
            <w:bottom w:val="none" w:sz="0" w:space="0" w:color="auto"/>
            <w:right w:val="none" w:sz="0" w:space="0" w:color="auto"/>
          </w:divBdr>
        </w:div>
        <w:div w:id="117068340">
          <w:marLeft w:val="480"/>
          <w:marRight w:val="0"/>
          <w:marTop w:val="0"/>
          <w:marBottom w:val="0"/>
          <w:divBdr>
            <w:top w:val="none" w:sz="0" w:space="0" w:color="auto"/>
            <w:left w:val="none" w:sz="0" w:space="0" w:color="auto"/>
            <w:bottom w:val="none" w:sz="0" w:space="0" w:color="auto"/>
            <w:right w:val="none" w:sz="0" w:space="0" w:color="auto"/>
          </w:divBdr>
        </w:div>
        <w:div w:id="1341196312">
          <w:marLeft w:val="480"/>
          <w:marRight w:val="0"/>
          <w:marTop w:val="0"/>
          <w:marBottom w:val="0"/>
          <w:divBdr>
            <w:top w:val="none" w:sz="0" w:space="0" w:color="auto"/>
            <w:left w:val="none" w:sz="0" w:space="0" w:color="auto"/>
            <w:bottom w:val="none" w:sz="0" w:space="0" w:color="auto"/>
            <w:right w:val="none" w:sz="0" w:space="0" w:color="auto"/>
          </w:divBdr>
        </w:div>
        <w:div w:id="1310741927">
          <w:marLeft w:val="480"/>
          <w:marRight w:val="0"/>
          <w:marTop w:val="0"/>
          <w:marBottom w:val="0"/>
          <w:divBdr>
            <w:top w:val="none" w:sz="0" w:space="0" w:color="auto"/>
            <w:left w:val="none" w:sz="0" w:space="0" w:color="auto"/>
            <w:bottom w:val="none" w:sz="0" w:space="0" w:color="auto"/>
            <w:right w:val="none" w:sz="0" w:space="0" w:color="auto"/>
          </w:divBdr>
        </w:div>
        <w:div w:id="1357196721">
          <w:marLeft w:val="480"/>
          <w:marRight w:val="0"/>
          <w:marTop w:val="0"/>
          <w:marBottom w:val="0"/>
          <w:divBdr>
            <w:top w:val="none" w:sz="0" w:space="0" w:color="auto"/>
            <w:left w:val="none" w:sz="0" w:space="0" w:color="auto"/>
            <w:bottom w:val="none" w:sz="0" w:space="0" w:color="auto"/>
            <w:right w:val="none" w:sz="0" w:space="0" w:color="auto"/>
          </w:divBdr>
        </w:div>
        <w:div w:id="365985387">
          <w:marLeft w:val="480"/>
          <w:marRight w:val="0"/>
          <w:marTop w:val="0"/>
          <w:marBottom w:val="0"/>
          <w:divBdr>
            <w:top w:val="none" w:sz="0" w:space="0" w:color="auto"/>
            <w:left w:val="none" w:sz="0" w:space="0" w:color="auto"/>
            <w:bottom w:val="none" w:sz="0" w:space="0" w:color="auto"/>
            <w:right w:val="none" w:sz="0" w:space="0" w:color="auto"/>
          </w:divBdr>
        </w:div>
        <w:div w:id="529225954">
          <w:marLeft w:val="480"/>
          <w:marRight w:val="0"/>
          <w:marTop w:val="0"/>
          <w:marBottom w:val="0"/>
          <w:divBdr>
            <w:top w:val="none" w:sz="0" w:space="0" w:color="auto"/>
            <w:left w:val="none" w:sz="0" w:space="0" w:color="auto"/>
            <w:bottom w:val="none" w:sz="0" w:space="0" w:color="auto"/>
            <w:right w:val="none" w:sz="0" w:space="0" w:color="auto"/>
          </w:divBdr>
        </w:div>
        <w:div w:id="834031900">
          <w:marLeft w:val="480"/>
          <w:marRight w:val="0"/>
          <w:marTop w:val="0"/>
          <w:marBottom w:val="0"/>
          <w:divBdr>
            <w:top w:val="none" w:sz="0" w:space="0" w:color="auto"/>
            <w:left w:val="none" w:sz="0" w:space="0" w:color="auto"/>
            <w:bottom w:val="none" w:sz="0" w:space="0" w:color="auto"/>
            <w:right w:val="none" w:sz="0" w:space="0" w:color="auto"/>
          </w:divBdr>
        </w:div>
        <w:div w:id="711878458">
          <w:marLeft w:val="480"/>
          <w:marRight w:val="0"/>
          <w:marTop w:val="0"/>
          <w:marBottom w:val="0"/>
          <w:divBdr>
            <w:top w:val="none" w:sz="0" w:space="0" w:color="auto"/>
            <w:left w:val="none" w:sz="0" w:space="0" w:color="auto"/>
            <w:bottom w:val="none" w:sz="0" w:space="0" w:color="auto"/>
            <w:right w:val="none" w:sz="0" w:space="0" w:color="auto"/>
          </w:divBdr>
        </w:div>
        <w:div w:id="704215260">
          <w:marLeft w:val="480"/>
          <w:marRight w:val="0"/>
          <w:marTop w:val="0"/>
          <w:marBottom w:val="0"/>
          <w:divBdr>
            <w:top w:val="none" w:sz="0" w:space="0" w:color="auto"/>
            <w:left w:val="none" w:sz="0" w:space="0" w:color="auto"/>
            <w:bottom w:val="none" w:sz="0" w:space="0" w:color="auto"/>
            <w:right w:val="none" w:sz="0" w:space="0" w:color="auto"/>
          </w:divBdr>
        </w:div>
        <w:div w:id="1208105303">
          <w:marLeft w:val="480"/>
          <w:marRight w:val="0"/>
          <w:marTop w:val="0"/>
          <w:marBottom w:val="0"/>
          <w:divBdr>
            <w:top w:val="none" w:sz="0" w:space="0" w:color="auto"/>
            <w:left w:val="none" w:sz="0" w:space="0" w:color="auto"/>
            <w:bottom w:val="none" w:sz="0" w:space="0" w:color="auto"/>
            <w:right w:val="none" w:sz="0" w:space="0" w:color="auto"/>
          </w:divBdr>
        </w:div>
        <w:div w:id="271279785">
          <w:marLeft w:val="480"/>
          <w:marRight w:val="0"/>
          <w:marTop w:val="0"/>
          <w:marBottom w:val="0"/>
          <w:divBdr>
            <w:top w:val="none" w:sz="0" w:space="0" w:color="auto"/>
            <w:left w:val="none" w:sz="0" w:space="0" w:color="auto"/>
            <w:bottom w:val="none" w:sz="0" w:space="0" w:color="auto"/>
            <w:right w:val="none" w:sz="0" w:space="0" w:color="auto"/>
          </w:divBdr>
        </w:div>
        <w:div w:id="1564874726">
          <w:marLeft w:val="480"/>
          <w:marRight w:val="0"/>
          <w:marTop w:val="0"/>
          <w:marBottom w:val="0"/>
          <w:divBdr>
            <w:top w:val="none" w:sz="0" w:space="0" w:color="auto"/>
            <w:left w:val="none" w:sz="0" w:space="0" w:color="auto"/>
            <w:bottom w:val="none" w:sz="0" w:space="0" w:color="auto"/>
            <w:right w:val="none" w:sz="0" w:space="0" w:color="auto"/>
          </w:divBdr>
        </w:div>
        <w:div w:id="1397119147">
          <w:marLeft w:val="480"/>
          <w:marRight w:val="0"/>
          <w:marTop w:val="0"/>
          <w:marBottom w:val="0"/>
          <w:divBdr>
            <w:top w:val="none" w:sz="0" w:space="0" w:color="auto"/>
            <w:left w:val="none" w:sz="0" w:space="0" w:color="auto"/>
            <w:bottom w:val="none" w:sz="0" w:space="0" w:color="auto"/>
            <w:right w:val="none" w:sz="0" w:space="0" w:color="auto"/>
          </w:divBdr>
        </w:div>
        <w:div w:id="22557964">
          <w:marLeft w:val="480"/>
          <w:marRight w:val="0"/>
          <w:marTop w:val="0"/>
          <w:marBottom w:val="0"/>
          <w:divBdr>
            <w:top w:val="none" w:sz="0" w:space="0" w:color="auto"/>
            <w:left w:val="none" w:sz="0" w:space="0" w:color="auto"/>
            <w:bottom w:val="none" w:sz="0" w:space="0" w:color="auto"/>
            <w:right w:val="none" w:sz="0" w:space="0" w:color="auto"/>
          </w:divBdr>
        </w:div>
        <w:div w:id="1414618856">
          <w:marLeft w:val="480"/>
          <w:marRight w:val="0"/>
          <w:marTop w:val="0"/>
          <w:marBottom w:val="0"/>
          <w:divBdr>
            <w:top w:val="none" w:sz="0" w:space="0" w:color="auto"/>
            <w:left w:val="none" w:sz="0" w:space="0" w:color="auto"/>
            <w:bottom w:val="none" w:sz="0" w:space="0" w:color="auto"/>
            <w:right w:val="none" w:sz="0" w:space="0" w:color="auto"/>
          </w:divBdr>
        </w:div>
        <w:div w:id="1385593117">
          <w:marLeft w:val="480"/>
          <w:marRight w:val="0"/>
          <w:marTop w:val="0"/>
          <w:marBottom w:val="0"/>
          <w:divBdr>
            <w:top w:val="none" w:sz="0" w:space="0" w:color="auto"/>
            <w:left w:val="none" w:sz="0" w:space="0" w:color="auto"/>
            <w:bottom w:val="none" w:sz="0" w:space="0" w:color="auto"/>
            <w:right w:val="none" w:sz="0" w:space="0" w:color="auto"/>
          </w:divBdr>
        </w:div>
        <w:div w:id="1279339365">
          <w:marLeft w:val="480"/>
          <w:marRight w:val="0"/>
          <w:marTop w:val="0"/>
          <w:marBottom w:val="0"/>
          <w:divBdr>
            <w:top w:val="none" w:sz="0" w:space="0" w:color="auto"/>
            <w:left w:val="none" w:sz="0" w:space="0" w:color="auto"/>
            <w:bottom w:val="none" w:sz="0" w:space="0" w:color="auto"/>
            <w:right w:val="none" w:sz="0" w:space="0" w:color="auto"/>
          </w:divBdr>
        </w:div>
        <w:div w:id="1473407136">
          <w:marLeft w:val="480"/>
          <w:marRight w:val="0"/>
          <w:marTop w:val="0"/>
          <w:marBottom w:val="0"/>
          <w:divBdr>
            <w:top w:val="none" w:sz="0" w:space="0" w:color="auto"/>
            <w:left w:val="none" w:sz="0" w:space="0" w:color="auto"/>
            <w:bottom w:val="none" w:sz="0" w:space="0" w:color="auto"/>
            <w:right w:val="none" w:sz="0" w:space="0" w:color="auto"/>
          </w:divBdr>
        </w:div>
        <w:div w:id="829448200">
          <w:marLeft w:val="480"/>
          <w:marRight w:val="0"/>
          <w:marTop w:val="0"/>
          <w:marBottom w:val="0"/>
          <w:divBdr>
            <w:top w:val="none" w:sz="0" w:space="0" w:color="auto"/>
            <w:left w:val="none" w:sz="0" w:space="0" w:color="auto"/>
            <w:bottom w:val="none" w:sz="0" w:space="0" w:color="auto"/>
            <w:right w:val="none" w:sz="0" w:space="0" w:color="auto"/>
          </w:divBdr>
        </w:div>
        <w:div w:id="2036728803">
          <w:marLeft w:val="480"/>
          <w:marRight w:val="0"/>
          <w:marTop w:val="0"/>
          <w:marBottom w:val="0"/>
          <w:divBdr>
            <w:top w:val="none" w:sz="0" w:space="0" w:color="auto"/>
            <w:left w:val="none" w:sz="0" w:space="0" w:color="auto"/>
            <w:bottom w:val="none" w:sz="0" w:space="0" w:color="auto"/>
            <w:right w:val="none" w:sz="0" w:space="0" w:color="auto"/>
          </w:divBdr>
        </w:div>
        <w:div w:id="1118330022">
          <w:marLeft w:val="480"/>
          <w:marRight w:val="0"/>
          <w:marTop w:val="0"/>
          <w:marBottom w:val="0"/>
          <w:divBdr>
            <w:top w:val="none" w:sz="0" w:space="0" w:color="auto"/>
            <w:left w:val="none" w:sz="0" w:space="0" w:color="auto"/>
            <w:bottom w:val="none" w:sz="0" w:space="0" w:color="auto"/>
            <w:right w:val="none" w:sz="0" w:space="0" w:color="auto"/>
          </w:divBdr>
        </w:div>
        <w:div w:id="64302106">
          <w:marLeft w:val="480"/>
          <w:marRight w:val="0"/>
          <w:marTop w:val="0"/>
          <w:marBottom w:val="0"/>
          <w:divBdr>
            <w:top w:val="none" w:sz="0" w:space="0" w:color="auto"/>
            <w:left w:val="none" w:sz="0" w:space="0" w:color="auto"/>
            <w:bottom w:val="none" w:sz="0" w:space="0" w:color="auto"/>
            <w:right w:val="none" w:sz="0" w:space="0" w:color="auto"/>
          </w:divBdr>
        </w:div>
        <w:div w:id="1949434859">
          <w:marLeft w:val="480"/>
          <w:marRight w:val="0"/>
          <w:marTop w:val="0"/>
          <w:marBottom w:val="0"/>
          <w:divBdr>
            <w:top w:val="none" w:sz="0" w:space="0" w:color="auto"/>
            <w:left w:val="none" w:sz="0" w:space="0" w:color="auto"/>
            <w:bottom w:val="none" w:sz="0" w:space="0" w:color="auto"/>
            <w:right w:val="none" w:sz="0" w:space="0" w:color="auto"/>
          </w:divBdr>
        </w:div>
        <w:div w:id="885024331">
          <w:marLeft w:val="480"/>
          <w:marRight w:val="0"/>
          <w:marTop w:val="0"/>
          <w:marBottom w:val="0"/>
          <w:divBdr>
            <w:top w:val="none" w:sz="0" w:space="0" w:color="auto"/>
            <w:left w:val="none" w:sz="0" w:space="0" w:color="auto"/>
            <w:bottom w:val="none" w:sz="0" w:space="0" w:color="auto"/>
            <w:right w:val="none" w:sz="0" w:space="0" w:color="auto"/>
          </w:divBdr>
        </w:div>
        <w:div w:id="1719671338">
          <w:marLeft w:val="480"/>
          <w:marRight w:val="0"/>
          <w:marTop w:val="0"/>
          <w:marBottom w:val="0"/>
          <w:divBdr>
            <w:top w:val="none" w:sz="0" w:space="0" w:color="auto"/>
            <w:left w:val="none" w:sz="0" w:space="0" w:color="auto"/>
            <w:bottom w:val="none" w:sz="0" w:space="0" w:color="auto"/>
            <w:right w:val="none" w:sz="0" w:space="0" w:color="auto"/>
          </w:divBdr>
        </w:div>
        <w:div w:id="1277634410">
          <w:marLeft w:val="480"/>
          <w:marRight w:val="0"/>
          <w:marTop w:val="0"/>
          <w:marBottom w:val="0"/>
          <w:divBdr>
            <w:top w:val="none" w:sz="0" w:space="0" w:color="auto"/>
            <w:left w:val="none" w:sz="0" w:space="0" w:color="auto"/>
            <w:bottom w:val="none" w:sz="0" w:space="0" w:color="auto"/>
            <w:right w:val="none" w:sz="0" w:space="0" w:color="auto"/>
          </w:divBdr>
        </w:div>
        <w:div w:id="315652341">
          <w:marLeft w:val="480"/>
          <w:marRight w:val="0"/>
          <w:marTop w:val="0"/>
          <w:marBottom w:val="0"/>
          <w:divBdr>
            <w:top w:val="none" w:sz="0" w:space="0" w:color="auto"/>
            <w:left w:val="none" w:sz="0" w:space="0" w:color="auto"/>
            <w:bottom w:val="none" w:sz="0" w:space="0" w:color="auto"/>
            <w:right w:val="none" w:sz="0" w:space="0" w:color="auto"/>
          </w:divBdr>
        </w:div>
        <w:div w:id="229652898">
          <w:marLeft w:val="480"/>
          <w:marRight w:val="0"/>
          <w:marTop w:val="0"/>
          <w:marBottom w:val="0"/>
          <w:divBdr>
            <w:top w:val="none" w:sz="0" w:space="0" w:color="auto"/>
            <w:left w:val="none" w:sz="0" w:space="0" w:color="auto"/>
            <w:bottom w:val="none" w:sz="0" w:space="0" w:color="auto"/>
            <w:right w:val="none" w:sz="0" w:space="0" w:color="auto"/>
          </w:divBdr>
        </w:div>
        <w:div w:id="1586647625">
          <w:marLeft w:val="480"/>
          <w:marRight w:val="0"/>
          <w:marTop w:val="0"/>
          <w:marBottom w:val="0"/>
          <w:divBdr>
            <w:top w:val="none" w:sz="0" w:space="0" w:color="auto"/>
            <w:left w:val="none" w:sz="0" w:space="0" w:color="auto"/>
            <w:bottom w:val="none" w:sz="0" w:space="0" w:color="auto"/>
            <w:right w:val="none" w:sz="0" w:space="0" w:color="auto"/>
          </w:divBdr>
        </w:div>
        <w:div w:id="2142652273">
          <w:marLeft w:val="480"/>
          <w:marRight w:val="0"/>
          <w:marTop w:val="0"/>
          <w:marBottom w:val="0"/>
          <w:divBdr>
            <w:top w:val="none" w:sz="0" w:space="0" w:color="auto"/>
            <w:left w:val="none" w:sz="0" w:space="0" w:color="auto"/>
            <w:bottom w:val="none" w:sz="0" w:space="0" w:color="auto"/>
            <w:right w:val="none" w:sz="0" w:space="0" w:color="auto"/>
          </w:divBdr>
        </w:div>
        <w:div w:id="1864978389">
          <w:marLeft w:val="480"/>
          <w:marRight w:val="0"/>
          <w:marTop w:val="0"/>
          <w:marBottom w:val="0"/>
          <w:divBdr>
            <w:top w:val="none" w:sz="0" w:space="0" w:color="auto"/>
            <w:left w:val="none" w:sz="0" w:space="0" w:color="auto"/>
            <w:bottom w:val="none" w:sz="0" w:space="0" w:color="auto"/>
            <w:right w:val="none" w:sz="0" w:space="0" w:color="auto"/>
          </w:divBdr>
        </w:div>
        <w:div w:id="1095784858">
          <w:marLeft w:val="480"/>
          <w:marRight w:val="0"/>
          <w:marTop w:val="0"/>
          <w:marBottom w:val="0"/>
          <w:divBdr>
            <w:top w:val="none" w:sz="0" w:space="0" w:color="auto"/>
            <w:left w:val="none" w:sz="0" w:space="0" w:color="auto"/>
            <w:bottom w:val="none" w:sz="0" w:space="0" w:color="auto"/>
            <w:right w:val="none" w:sz="0" w:space="0" w:color="auto"/>
          </w:divBdr>
        </w:div>
        <w:div w:id="440759330">
          <w:marLeft w:val="480"/>
          <w:marRight w:val="0"/>
          <w:marTop w:val="0"/>
          <w:marBottom w:val="0"/>
          <w:divBdr>
            <w:top w:val="none" w:sz="0" w:space="0" w:color="auto"/>
            <w:left w:val="none" w:sz="0" w:space="0" w:color="auto"/>
            <w:bottom w:val="none" w:sz="0" w:space="0" w:color="auto"/>
            <w:right w:val="none" w:sz="0" w:space="0" w:color="auto"/>
          </w:divBdr>
        </w:div>
        <w:div w:id="1781871165">
          <w:marLeft w:val="480"/>
          <w:marRight w:val="0"/>
          <w:marTop w:val="0"/>
          <w:marBottom w:val="0"/>
          <w:divBdr>
            <w:top w:val="none" w:sz="0" w:space="0" w:color="auto"/>
            <w:left w:val="none" w:sz="0" w:space="0" w:color="auto"/>
            <w:bottom w:val="none" w:sz="0" w:space="0" w:color="auto"/>
            <w:right w:val="none" w:sz="0" w:space="0" w:color="auto"/>
          </w:divBdr>
        </w:div>
        <w:div w:id="1056583177">
          <w:marLeft w:val="480"/>
          <w:marRight w:val="0"/>
          <w:marTop w:val="0"/>
          <w:marBottom w:val="0"/>
          <w:divBdr>
            <w:top w:val="none" w:sz="0" w:space="0" w:color="auto"/>
            <w:left w:val="none" w:sz="0" w:space="0" w:color="auto"/>
            <w:bottom w:val="none" w:sz="0" w:space="0" w:color="auto"/>
            <w:right w:val="none" w:sz="0" w:space="0" w:color="auto"/>
          </w:divBdr>
        </w:div>
        <w:div w:id="175921567">
          <w:marLeft w:val="480"/>
          <w:marRight w:val="0"/>
          <w:marTop w:val="0"/>
          <w:marBottom w:val="0"/>
          <w:divBdr>
            <w:top w:val="none" w:sz="0" w:space="0" w:color="auto"/>
            <w:left w:val="none" w:sz="0" w:space="0" w:color="auto"/>
            <w:bottom w:val="none" w:sz="0" w:space="0" w:color="auto"/>
            <w:right w:val="none" w:sz="0" w:space="0" w:color="auto"/>
          </w:divBdr>
        </w:div>
        <w:div w:id="966736704">
          <w:marLeft w:val="480"/>
          <w:marRight w:val="0"/>
          <w:marTop w:val="0"/>
          <w:marBottom w:val="0"/>
          <w:divBdr>
            <w:top w:val="none" w:sz="0" w:space="0" w:color="auto"/>
            <w:left w:val="none" w:sz="0" w:space="0" w:color="auto"/>
            <w:bottom w:val="none" w:sz="0" w:space="0" w:color="auto"/>
            <w:right w:val="none" w:sz="0" w:space="0" w:color="auto"/>
          </w:divBdr>
        </w:div>
        <w:div w:id="1461146179">
          <w:marLeft w:val="480"/>
          <w:marRight w:val="0"/>
          <w:marTop w:val="0"/>
          <w:marBottom w:val="0"/>
          <w:divBdr>
            <w:top w:val="none" w:sz="0" w:space="0" w:color="auto"/>
            <w:left w:val="none" w:sz="0" w:space="0" w:color="auto"/>
            <w:bottom w:val="none" w:sz="0" w:space="0" w:color="auto"/>
            <w:right w:val="none" w:sz="0" w:space="0" w:color="auto"/>
          </w:divBdr>
        </w:div>
        <w:div w:id="23988189">
          <w:marLeft w:val="480"/>
          <w:marRight w:val="0"/>
          <w:marTop w:val="0"/>
          <w:marBottom w:val="0"/>
          <w:divBdr>
            <w:top w:val="none" w:sz="0" w:space="0" w:color="auto"/>
            <w:left w:val="none" w:sz="0" w:space="0" w:color="auto"/>
            <w:bottom w:val="none" w:sz="0" w:space="0" w:color="auto"/>
            <w:right w:val="none" w:sz="0" w:space="0" w:color="auto"/>
          </w:divBdr>
        </w:div>
        <w:div w:id="366030398">
          <w:marLeft w:val="480"/>
          <w:marRight w:val="0"/>
          <w:marTop w:val="0"/>
          <w:marBottom w:val="0"/>
          <w:divBdr>
            <w:top w:val="none" w:sz="0" w:space="0" w:color="auto"/>
            <w:left w:val="none" w:sz="0" w:space="0" w:color="auto"/>
            <w:bottom w:val="none" w:sz="0" w:space="0" w:color="auto"/>
            <w:right w:val="none" w:sz="0" w:space="0" w:color="auto"/>
          </w:divBdr>
        </w:div>
        <w:div w:id="508257365">
          <w:marLeft w:val="480"/>
          <w:marRight w:val="0"/>
          <w:marTop w:val="0"/>
          <w:marBottom w:val="0"/>
          <w:divBdr>
            <w:top w:val="none" w:sz="0" w:space="0" w:color="auto"/>
            <w:left w:val="none" w:sz="0" w:space="0" w:color="auto"/>
            <w:bottom w:val="none" w:sz="0" w:space="0" w:color="auto"/>
            <w:right w:val="none" w:sz="0" w:space="0" w:color="auto"/>
          </w:divBdr>
        </w:div>
        <w:div w:id="1858422206">
          <w:marLeft w:val="480"/>
          <w:marRight w:val="0"/>
          <w:marTop w:val="0"/>
          <w:marBottom w:val="0"/>
          <w:divBdr>
            <w:top w:val="none" w:sz="0" w:space="0" w:color="auto"/>
            <w:left w:val="none" w:sz="0" w:space="0" w:color="auto"/>
            <w:bottom w:val="none" w:sz="0" w:space="0" w:color="auto"/>
            <w:right w:val="none" w:sz="0" w:space="0" w:color="auto"/>
          </w:divBdr>
        </w:div>
        <w:div w:id="1914393253">
          <w:marLeft w:val="480"/>
          <w:marRight w:val="0"/>
          <w:marTop w:val="0"/>
          <w:marBottom w:val="0"/>
          <w:divBdr>
            <w:top w:val="none" w:sz="0" w:space="0" w:color="auto"/>
            <w:left w:val="none" w:sz="0" w:space="0" w:color="auto"/>
            <w:bottom w:val="none" w:sz="0" w:space="0" w:color="auto"/>
            <w:right w:val="none" w:sz="0" w:space="0" w:color="auto"/>
          </w:divBdr>
        </w:div>
        <w:div w:id="73670724">
          <w:marLeft w:val="480"/>
          <w:marRight w:val="0"/>
          <w:marTop w:val="0"/>
          <w:marBottom w:val="0"/>
          <w:divBdr>
            <w:top w:val="none" w:sz="0" w:space="0" w:color="auto"/>
            <w:left w:val="none" w:sz="0" w:space="0" w:color="auto"/>
            <w:bottom w:val="none" w:sz="0" w:space="0" w:color="auto"/>
            <w:right w:val="none" w:sz="0" w:space="0" w:color="auto"/>
          </w:divBdr>
        </w:div>
        <w:div w:id="489372803">
          <w:marLeft w:val="480"/>
          <w:marRight w:val="0"/>
          <w:marTop w:val="0"/>
          <w:marBottom w:val="0"/>
          <w:divBdr>
            <w:top w:val="none" w:sz="0" w:space="0" w:color="auto"/>
            <w:left w:val="none" w:sz="0" w:space="0" w:color="auto"/>
            <w:bottom w:val="none" w:sz="0" w:space="0" w:color="auto"/>
            <w:right w:val="none" w:sz="0" w:space="0" w:color="auto"/>
          </w:divBdr>
        </w:div>
        <w:div w:id="549197595">
          <w:marLeft w:val="480"/>
          <w:marRight w:val="0"/>
          <w:marTop w:val="0"/>
          <w:marBottom w:val="0"/>
          <w:divBdr>
            <w:top w:val="none" w:sz="0" w:space="0" w:color="auto"/>
            <w:left w:val="none" w:sz="0" w:space="0" w:color="auto"/>
            <w:bottom w:val="none" w:sz="0" w:space="0" w:color="auto"/>
            <w:right w:val="none" w:sz="0" w:space="0" w:color="auto"/>
          </w:divBdr>
        </w:div>
        <w:div w:id="799805545">
          <w:marLeft w:val="480"/>
          <w:marRight w:val="0"/>
          <w:marTop w:val="0"/>
          <w:marBottom w:val="0"/>
          <w:divBdr>
            <w:top w:val="none" w:sz="0" w:space="0" w:color="auto"/>
            <w:left w:val="none" w:sz="0" w:space="0" w:color="auto"/>
            <w:bottom w:val="none" w:sz="0" w:space="0" w:color="auto"/>
            <w:right w:val="none" w:sz="0" w:space="0" w:color="auto"/>
          </w:divBdr>
        </w:div>
        <w:div w:id="1182401827">
          <w:marLeft w:val="480"/>
          <w:marRight w:val="0"/>
          <w:marTop w:val="0"/>
          <w:marBottom w:val="0"/>
          <w:divBdr>
            <w:top w:val="none" w:sz="0" w:space="0" w:color="auto"/>
            <w:left w:val="none" w:sz="0" w:space="0" w:color="auto"/>
            <w:bottom w:val="none" w:sz="0" w:space="0" w:color="auto"/>
            <w:right w:val="none" w:sz="0" w:space="0" w:color="auto"/>
          </w:divBdr>
        </w:div>
        <w:div w:id="385641870">
          <w:marLeft w:val="480"/>
          <w:marRight w:val="0"/>
          <w:marTop w:val="0"/>
          <w:marBottom w:val="0"/>
          <w:divBdr>
            <w:top w:val="none" w:sz="0" w:space="0" w:color="auto"/>
            <w:left w:val="none" w:sz="0" w:space="0" w:color="auto"/>
            <w:bottom w:val="none" w:sz="0" w:space="0" w:color="auto"/>
            <w:right w:val="none" w:sz="0" w:space="0" w:color="auto"/>
          </w:divBdr>
        </w:div>
        <w:div w:id="1810198762">
          <w:marLeft w:val="480"/>
          <w:marRight w:val="0"/>
          <w:marTop w:val="0"/>
          <w:marBottom w:val="0"/>
          <w:divBdr>
            <w:top w:val="none" w:sz="0" w:space="0" w:color="auto"/>
            <w:left w:val="none" w:sz="0" w:space="0" w:color="auto"/>
            <w:bottom w:val="none" w:sz="0" w:space="0" w:color="auto"/>
            <w:right w:val="none" w:sz="0" w:space="0" w:color="auto"/>
          </w:divBdr>
        </w:div>
        <w:div w:id="142357966">
          <w:marLeft w:val="480"/>
          <w:marRight w:val="0"/>
          <w:marTop w:val="0"/>
          <w:marBottom w:val="0"/>
          <w:divBdr>
            <w:top w:val="none" w:sz="0" w:space="0" w:color="auto"/>
            <w:left w:val="none" w:sz="0" w:space="0" w:color="auto"/>
            <w:bottom w:val="none" w:sz="0" w:space="0" w:color="auto"/>
            <w:right w:val="none" w:sz="0" w:space="0" w:color="auto"/>
          </w:divBdr>
        </w:div>
        <w:div w:id="1667511309">
          <w:marLeft w:val="480"/>
          <w:marRight w:val="0"/>
          <w:marTop w:val="0"/>
          <w:marBottom w:val="0"/>
          <w:divBdr>
            <w:top w:val="none" w:sz="0" w:space="0" w:color="auto"/>
            <w:left w:val="none" w:sz="0" w:space="0" w:color="auto"/>
            <w:bottom w:val="none" w:sz="0" w:space="0" w:color="auto"/>
            <w:right w:val="none" w:sz="0" w:space="0" w:color="auto"/>
          </w:divBdr>
        </w:div>
        <w:div w:id="1278948986">
          <w:marLeft w:val="480"/>
          <w:marRight w:val="0"/>
          <w:marTop w:val="0"/>
          <w:marBottom w:val="0"/>
          <w:divBdr>
            <w:top w:val="none" w:sz="0" w:space="0" w:color="auto"/>
            <w:left w:val="none" w:sz="0" w:space="0" w:color="auto"/>
            <w:bottom w:val="none" w:sz="0" w:space="0" w:color="auto"/>
            <w:right w:val="none" w:sz="0" w:space="0" w:color="auto"/>
          </w:divBdr>
        </w:div>
        <w:div w:id="708725135">
          <w:marLeft w:val="480"/>
          <w:marRight w:val="0"/>
          <w:marTop w:val="0"/>
          <w:marBottom w:val="0"/>
          <w:divBdr>
            <w:top w:val="none" w:sz="0" w:space="0" w:color="auto"/>
            <w:left w:val="none" w:sz="0" w:space="0" w:color="auto"/>
            <w:bottom w:val="none" w:sz="0" w:space="0" w:color="auto"/>
            <w:right w:val="none" w:sz="0" w:space="0" w:color="auto"/>
          </w:divBdr>
        </w:div>
        <w:div w:id="194075255">
          <w:marLeft w:val="480"/>
          <w:marRight w:val="0"/>
          <w:marTop w:val="0"/>
          <w:marBottom w:val="0"/>
          <w:divBdr>
            <w:top w:val="none" w:sz="0" w:space="0" w:color="auto"/>
            <w:left w:val="none" w:sz="0" w:space="0" w:color="auto"/>
            <w:bottom w:val="none" w:sz="0" w:space="0" w:color="auto"/>
            <w:right w:val="none" w:sz="0" w:space="0" w:color="auto"/>
          </w:divBdr>
        </w:div>
        <w:div w:id="631444781">
          <w:marLeft w:val="480"/>
          <w:marRight w:val="0"/>
          <w:marTop w:val="0"/>
          <w:marBottom w:val="0"/>
          <w:divBdr>
            <w:top w:val="none" w:sz="0" w:space="0" w:color="auto"/>
            <w:left w:val="none" w:sz="0" w:space="0" w:color="auto"/>
            <w:bottom w:val="none" w:sz="0" w:space="0" w:color="auto"/>
            <w:right w:val="none" w:sz="0" w:space="0" w:color="auto"/>
          </w:divBdr>
        </w:div>
        <w:div w:id="2010598034">
          <w:marLeft w:val="480"/>
          <w:marRight w:val="0"/>
          <w:marTop w:val="0"/>
          <w:marBottom w:val="0"/>
          <w:divBdr>
            <w:top w:val="none" w:sz="0" w:space="0" w:color="auto"/>
            <w:left w:val="none" w:sz="0" w:space="0" w:color="auto"/>
            <w:bottom w:val="none" w:sz="0" w:space="0" w:color="auto"/>
            <w:right w:val="none" w:sz="0" w:space="0" w:color="auto"/>
          </w:divBdr>
        </w:div>
        <w:div w:id="595794001">
          <w:marLeft w:val="480"/>
          <w:marRight w:val="0"/>
          <w:marTop w:val="0"/>
          <w:marBottom w:val="0"/>
          <w:divBdr>
            <w:top w:val="none" w:sz="0" w:space="0" w:color="auto"/>
            <w:left w:val="none" w:sz="0" w:space="0" w:color="auto"/>
            <w:bottom w:val="none" w:sz="0" w:space="0" w:color="auto"/>
            <w:right w:val="none" w:sz="0" w:space="0" w:color="auto"/>
          </w:divBdr>
        </w:div>
        <w:div w:id="80564009">
          <w:marLeft w:val="480"/>
          <w:marRight w:val="0"/>
          <w:marTop w:val="0"/>
          <w:marBottom w:val="0"/>
          <w:divBdr>
            <w:top w:val="none" w:sz="0" w:space="0" w:color="auto"/>
            <w:left w:val="none" w:sz="0" w:space="0" w:color="auto"/>
            <w:bottom w:val="none" w:sz="0" w:space="0" w:color="auto"/>
            <w:right w:val="none" w:sz="0" w:space="0" w:color="auto"/>
          </w:divBdr>
        </w:div>
      </w:divsChild>
    </w:div>
    <w:div w:id="1012073182">
      <w:bodyDiv w:val="1"/>
      <w:marLeft w:val="0"/>
      <w:marRight w:val="0"/>
      <w:marTop w:val="0"/>
      <w:marBottom w:val="0"/>
      <w:divBdr>
        <w:top w:val="none" w:sz="0" w:space="0" w:color="auto"/>
        <w:left w:val="none" w:sz="0" w:space="0" w:color="auto"/>
        <w:bottom w:val="none" w:sz="0" w:space="0" w:color="auto"/>
        <w:right w:val="none" w:sz="0" w:space="0" w:color="auto"/>
      </w:divBdr>
    </w:div>
    <w:div w:id="1014768114">
      <w:marLeft w:val="480"/>
      <w:marRight w:val="0"/>
      <w:marTop w:val="0"/>
      <w:marBottom w:val="0"/>
      <w:divBdr>
        <w:top w:val="none" w:sz="0" w:space="0" w:color="auto"/>
        <w:left w:val="none" w:sz="0" w:space="0" w:color="auto"/>
        <w:bottom w:val="none" w:sz="0" w:space="0" w:color="auto"/>
        <w:right w:val="none" w:sz="0" w:space="0" w:color="auto"/>
      </w:divBdr>
    </w:div>
    <w:div w:id="1016268292">
      <w:bodyDiv w:val="1"/>
      <w:marLeft w:val="0"/>
      <w:marRight w:val="0"/>
      <w:marTop w:val="0"/>
      <w:marBottom w:val="0"/>
      <w:divBdr>
        <w:top w:val="none" w:sz="0" w:space="0" w:color="auto"/>
        <w:left w:val="none" w:sz="0" w:space="0" w:color="auto"/>
        <w:bottom w:val="none" w:sz="0" w:space="0" w:color="auto"/>
        <w:right w:val="none" w:sz="0" w:space="0" w:color="auto"/>
      </w:divBdr>
      <w:divsChild>
        <w:div w:id="308291545">
          <w:marLeft w:val="480"/>
          <w:marRight w:val="0"/>
          <w:marTop w:val="0"/>
          <w:marBottom w:val="0"/>
          <w:divBdr>
            <w:top w:val="none" w:sz="0" w:space="0" w:color="auto"/>
            <w:left w:val="none" w:sz="0" w:space="0" w:color="auto"/>
            <w:bottom w:val="none" w:sz="0" w:space="0" w:color="auto"/>
            <w:right w:val="none" w:sz="0" w:space="0" w:color="auto"/>
          </w:divBdr>
        </w:div>
        <w:div w:id="1434089491">
          <w:marLeft w:val="480"/>
          <w:marRight w:val="0"/>
          <w:marTop w:val="0"/>
          <w:marBottom w:val="0"/>
          <w:divBdr>
            <w:top w:val="none" w:sz="0" w:space="0" w:color="auto"/>
            <w:left w:val="none" w:sz="0" w:space="0" w:color="auto"/>
            <w:bottom w:val="none" w:sz="0" w:space="0" w:color="auto"/>
            <w:right w:val="none" w:sz="0" w:space="0" w:color="auto"/>
          </w:divBdr>
        </w:div>
        <w:div w:id="1599799356">
          <w:marLeft w:val="480"/>
          <w:marRight w:val="0"/>
          <w:marTop w:val="0"/>
          <w:marBottom w:val="0"/>
          <w:divBdr>
            <w:top w:val="none" w:sz="0" w:space="0" w:color="auto"/>
            <w:left w:val="none" w:sz="0" w:space="0" w:color="auto"/>
            <w:bottom w:val="none" w:sz="0" w:space="0" w:color="auto"/>
            <w:right w:val="none" w:sz="0" w:space="0" w:color="auto"/>
          </w:divBdr>
        </w:div>
        <w:div w:id="312106994">
          <w:marLeft w:val="480"/>
          <w:marRight w:val="0"/>
          <w:marTop w:val="0"/>
          <w:marBottom w:val="0"/>
          <w:divBdr>
            <w:top w:val="none" w:sz="0" w:space="0" w:color="auto"/>
            <w:left w:val="none" w:sz="0" w:space="0" w:color="auto"/>
            <w:bottom w:val="none" w:sz="0" w:space="0" w:color="auto"/>
            <w:right w:val="none" w:sz="0" w:space="0" w:color="auto"/>
          </w:divBdr>
        </w:div>
        <w:div w:id="1457987473">
          <w:marLeft w:val="480"/>
          <w:marRight w:val="0"/>
          <w:marTop w:val="0"/>
          <w:marBottom w:val="0"/>
          <w:divBdr>
            <w:top w:val="none" w:sz="0" w:space="0" w:color="auto"/>
            <w:left w:val="none" w:sz="0" w:space="0" w:color="auto"/>
            <w:bottom w:val="none" w:sz="0" w:space="0" w:color="auto"/>
            <w:right w:val="none" w:sz="0" w:space="0" w:color="auto"/>
          </w:divBdr>
        </w:div>
        <w:div w:id="922639513">
          <w:marLeft w:val="480"/>
          <w:marRight w:val="0"/>
          <w:marTop w:val="0"/>
          <w:marBottom w:val="0"/>
          <w:divBdr>
            <w:top w:val="none" w:sz="0" w:space="0" w:color="auto"/>
            <w:left w:val="none" w:sz="0" w:space="0" w:color="auto"/>
            <w:bottom w:val="none" w:sz="0" w:space="0" w:color="auto"/>
            <w:right w:val="none" w:sz="0" w:space="0" w:color="auto"/>
          </w:divBdr>
        </w:div>
        <w:div w:id="1983342668">
          <w:marLeft w:val="480"/>
          <w:marRight w:val="0"/>
          <w:marTop w:val="0"/>
          <w:marBottom w:val="0"/>
          <w:divBdr>
            <w:top w:val="none" w:sz="0" w:space="0" w:color="auto"/>
            <w:left w:val="none" w:sz="0" w:space="0" w:color="auto"/>
            <w:bottom w:val="none" w:sz="0" w:space="0" w:color="auto"/>
            <w:right w:val="none" w:sz="0" w:space="0" w:color="auto"/>
          </w:divBdr>
        </w:div>
        <w:div w:id="1441143185">
          <w:marLeft w:val="480"/>
          <w:marRight w:val="0"/>
          <w:marTop w:val="0"/>
          <w:marBottom w:val="0"/>
          <w:divBdr>
            <w:top w:val="none" w:sz="0" w:space="0" w:color="auto"/>
            <w:left w:val="none" w:sz="0" w:space="0" w:color="auto"/>
            <w:bottom w:val="none" w:sz="0" w:space="0" w:color="auto"/>
            <w:right w:val="none" w:sz="0" w:space="0" w:color="auto"/>
          </w:divBdr>
        </w:div>
        <w:div w:id="1887138429">
          <w:marLeft w:val="480"/>
          <w:marRight w:val="0"/>
          <w:marTop w:val="0"/>
          <w:marBottom w:val="0"/>
          <w:divBdr>
            <w:top w:val="none" w:sz="0" w:space="0" w:color="auto"/>
            <w:left w:val="none" w:sz="0" w:space="0" w:color="auto"/>
            <w:bottom w:val="none" w:sz="0" w:space="0" w:color="auto"/>
            <w:right w:val="none" w:sz="0" w:space="0" w:color="auto"/>
          </w:divBdr>
        </w:div>
        <w:div w:id="693268522">
          <w:marLeft w:val="480"/>
          <w:marRight w:val="0"/>
          <w:marTop w:val="0"/>
          <w:marBottom w:val="0"/>
          <w:divBdr>
            <w:top w:val="none" w:sz="0" w:space="0" w:color="auto"/>
            <w:left w:val="none" w:sz="0" w:space="0" w:color="auto"/>
            <w:bottom w:val="none" w:sz="0" w:space="0" w:color="auto"/>
            <w:right w:val="none" w:sz="0" w:space="0" w:color="auto"/>
          </w:divBdr>
        </w:div>
        <w:div w:id="1218934718">
          <w:marLeft w:val="480"/>
          <w:marRight w:val="0"/>
          <w:marTop w:val="0"/>
          <w:marBottom w:val="0"/>
          <w:divBdr>
            <w:top w:val="none" w:sz="0" w:space="0" w:color="auto"/>
            <w:left w:val="none" w:sz="0" w:space="0" w:color="auto"/>
            <w:bottom w:val="none" w:sz="0" w:space="0" w:color="auto"/>
            <w:right w:val="none" w:sz="0" w:space="0" w:color="auto"/>
          </w:divBdr>
        </w:div>
        <w:div w:id="1286429484">
          <w:marLeft w:val="480"/>
          <w:marRight w:val="0"/>
          <w:marTop w:val="0"/>
          <w:marBottom w:val="0"/>
          <w:divBdr>
            <w:top w:val="none" w:sz="0" w:space="0" w:color="auto"/>
            <w:left w:val="none" w:sz="0" w:space="0" w:color="auto"/>
            <w:bottom w:val="none" w:sz="0" w:space="0" w:color="auto"/>
            <w:right w:val="none" w:sz="0" w:space="0" w:color="auto"/>
          </w:divBdr>
        </w:div>
        <w:div w:id="1929384615">
          <w:marLeft w:val="480"/>
          <w:marRight w:val="0"/>
          <w:marTop w:val="0"/>
          <w:marBottom w:val="0"/>
          <w:divBdr>
            <w:top w:val="none" w:sz="0" w:space="0" w:color="auto"/>
            <w:left w:val="none" w:sz="0" w:space="0" w:color="auto"/>
            <w:bottom w:val="none" w:sz="0" w:space="0" w:color="auto"/>
            <w:right w:val="none" w:sz="0" w:space="0" w:color="auto"/>
          </w:divBdr>
        </w:div>
        <w:div w:id="2027099241">
          <w:marLeft w:val="480"/>
          <w:marRight w:val="0"/>
          <w:marTop w:val="0"/>
          <w:marBottom w:val="0"/>
          <w:divBdr>
            <w:top w:val="none" w:sz="0" w:space="0" w:color="auto"/>
            <w:left w:val="none" w:sz="0" w:space="0" w:color="auto"/>
            <w:bottom w:val="none" w:sz="0" w:space="0" w:color="auto"/>
            <w:right w:val="none" w:sz="0" w:space="0" w:color="auto"/>
          </w:divBdr>
        </w:div>
        <w:div w:id="1771243284">
          <w:marLeft w:val="480"/>
          <w:marRight w:val="0"/>
          <w:marTop w:val="0"/>
          <w:marBottom w:val="0"/>
          <w:divBdr>
            <w:top w:val="none" w:sz="0" w:space="0" w:color="auto"/>
            <w:left w:val="none" w:sz="0" w:space="0" w:color="auto"/>
            <w:bottom w:val="none" w:sz="0" w:space="0" w:color="auto"/>
            <w:right w:val="none" w:sz="0" w:space="0" w:color="auto"/>
          </w:divBdr>
        </w:div>
        <w:div w:id="2000618498">
          <w:marLeft w:val="480"/>
          <w:marRight w:val="0"/>
          <w:marTop w:val="0"/>
          <w:marBottom w:val="0"/>
          <w:divBdr>
            <w:top w:val="none" w:sz="0" w:space="0" w:color="auto"/>
            <w:left w:val="none" w:sz="0" w:space="0" w:color="auto"/>
            <w:bottom w:val="none" w:sz="0" w:space="0" w:color="auto"/>
            <w:right w:val="none" w:sz="0" w:space="0" w:color="auto"/>
          </w:divBdr>
        </w:div>
        <w:div w:id="2081710181">
          <w:marLeft w:val="480"/>
          <w:marRight w:val="0"/>
          <w:marTop w:val="0"/>
          <w:marBottom w:val="0"/>
          <w:divBdr>
            <w:top w:val="none" w:sz="0" w:space="0" w:color="auto"/>
            <w:left w:val="none" w:sz="0" w:space="0" w:color="auto"/>
            <w:bottom w:val="none" w:sz="0" w:space="0" w:color="auto"/>
            <w:right w:val="none" w:sz="0" w:space="0" w:color="auto"/>
          </w:divBdr>
        </w:div>
        <w:div w:id="667907612">
          <w:marLeft w:val="480"/>
          <w:marRight w:val="0"/>
          <w:marTop w:val="0"/>
          <w:marBottom w:val="0"/>
          <w:divBdr>
            <w:top w:val="none" w:sz="0" w:space="0" w:color="auto"/>
            <w:left w:val="none" w:sz="0" w:space="0" w:color="auto"/>
            <w:bottom w:val="none" w:sz="0" w:space="0" w:color="auto"/>
            <w:right w:val="none" w:sz="0" w:space="0" w:color="auto"/>
          </w:divBdr>
        </w:div>
        <w:div w:id="526413092">
          <w:marLeft w:val="480"/>
          <w:marRight w:val="0"/>
          <w:marTop w:val="0"/>
          <w:marBottom w:val="0"/>
          <w:divBdr>
            <w:top w:val="none" w:sz="0" w:space="0" w:color="auto"/>
            <w:left w:val="none" w:sz="0" w:space="0" w:color="auto"/>
            <w:bottom w:val="none" w:sz="0" w:space="0" w:color="auto"/>
            <w:right w:val="none" w:sz="0" w:space="0" w:color="auto"/>
          </w:divBdr>
        </w:div>
        <w:div w:id="483084656">
          <w:marLeft w:val="480"/>
          <w:marRight w:val="0"/>
          <w:marTop w:val="0"/>
          <w:marBottom w:val="0"/>
          <w:divBdr>
            <w:top w:val="none" w:sz="0" w:space="0" w:color="auto"/>
            <w:left w:val="none" w:sz="0" w:space="0" w:color="auto"/>
            <w:bottom w:val="none" w:sz="0" w:space="0" w:color="auto"/>
            <w:right w:val="none" w:sz="0" w:space="0" w:color="auto"/>
          </w:divBdr>
        </w:div>
        <w:div w:id="1571229887">
          <w:marLeft w:val="480"/>
          <w:marRight w:val="0"/>
          <w:marTop w:val="0"/>
          <w:marBottom w:val="0"/>
          <w:divBdr>
            <w:top w:val="none" w:sz="0" w:space="0" w:color="auto"/>
            <w:left w:val="none" w:sz="0" w:space="0" w:color="auto"/>
            <w:bottom w:val="none" w:sz="0" w:space="0" w:color="auto"/>
            <w:right w:val="none" w:sz="0" w:space="0" w:color="auto"/>
          </w:divBdr>
        </w:div>
        <w:div w:id="752360232">
          <w:marLeft w:val="480"/>
          <w:marRight w:val="0"/>
          <w:marTop w:val="0"/>
          <w:marBottom w:val="0"/>
          <w:divBdr>
            <w:top w:val="none" w:sz="0" w:space="0" w:color="auto"/>
            <w:left w:val="none" w:sz="0" w:space="0" w:color="auto"/>
            <w:bottom w:val="none" w:sz="0" w:space="0" w:color="auto"/>
            <w:right w:val="none" w:sz="0" w:space="0" w:color="auto"/>
          </w:divBdr>
        </w:div>
        <w:div w:id="578440934">
          <w:marLeft w:val="480"/>
          <w:marRight w:val="0"/>
          <w:marTop w:val="0"/>
          <w:marBottom w:val="0"/>
          <w:divBdr>
            <w:top w:val="none" w:sz="0" w:space="0" w:color="auto"/>
            <w:left w:val="none" w:sz="0" w:space="0" w:color="auto"/>
            <w:bottom w:val="none" w:sz="0" w:space="0" w:color="auto"/>
            <w:right w:val="none" w:sz="0" w:space="0" w:color="auto"/>
          </w:divBdr>
        </w:div>
        <w:div w:id="1907180084">
          <w:marLeft w:val="480"/>
          <w:marRight w:val="0"/>
          <w:marTop w:val="0"/>
          <w:marBottom w:val="0"/>
          <w:divBdr>
            <w:top w:val="none" w:sz="0" w:space="0" w:color="auto"/>
            <w:left w:val="none" w:sz="0" w:space="0" w:color="auto"/>
            <w:bottom w:val="none" w:sz="0" w:space="0" w:color="auto"/>
            <w:right w:val="none" w:sz="0" w:space="0" w:color="auto"/>
          </w:divBdr>
        </w:div>
        <w:div w:id="1664696322">
          <w:marLeft w:val="480"/>
          <w:marRight w:val="0"/>
          <w:marTop w:val="0"/>
          <w:marBottom w:val="0"/>
          <w:divBdr>
            <w:top w:val="none" w:sz="0" w:space="0" w:color="auto"/>
            <w:left w:val="none" w:sz="0" w:space="0" w:color="auto"/>
            <w:bottom w:val="none" w:sz="0" w:space="0" w:color="auto"/>
            <w:right w:val="none" w:sz="0" w:space="0" w:color="auto"/>
          </w:divBdr>
        </w:div>
        <w:div w:id="499543523">
          <w:marLeft w:val="480"/>
          <w:marRight w:val="0"/>
          <w:marTop w:val="0"/>
          <w:marBottom w:val="0"/>
          <w:divBdr>
            <w:top w:val="none" w:sz="0" w:space="0" w:color="auto"/>
            <w:left w:val="none" w:sz="0" w:space="0" w:color="auto"/>
            <w:bottom w:val="none" w:sz="0" w:space="0" w:color="auto"/>
            <w:right w:val="none" w:sz="0" w:space="0" w:color="auto"/>
          </w:divBdr>
        </w:div>
        <w:div w:id="1389723277">
          <w:marLeft w:val="480"/>
          <w:marRight w:val="0"/>
          <w:marTop w:val="0"/>
          <w:marBottom w:val="0"/>
          <w:divBdr>
            <w:top w:val="none" w:sz="0" w:space="0" w:color="auto"/>
            <w:left w:val="none" w:sz="0" w:space="0" w:color="auto"/>
            <w:bottom w:val="none" w:sz="0" w:space="0" w:color="auto"/>
            <w:right w:val="none" w:sz="0" w:space="0" w:color="auto"/>
          </w:divBdr>
        </w:div>
        <w:div w:id="422260101">
          <w:marLeft w:val="480"/>
          <w:marRight w:val="0"/>
          <w:marTop w:val="0"/>
          <w:marBottom w:val="0"/>
          <w:divBdr>
            <w:top w:val="none" w:sz="0" w:space="0" w:color="auto"/>
            <w:left w:val="none" w:sz="0" w:space="0" w:color="auto"/>
            <w:bottom w:val="none" w:sz="0" w:space="0" w:color="auto"/>
            <w:right w:val="none" w:sz="0" w:space="0" w:color="auto"/>
          </w:divBdr>
        </w:div>
        <w:div w:id="1768234661">
          <w:marLeft w:val="480"/>
          <w:marRight w:val="0"/>
          <w:marTop w:val="0"/>
          <w:marBottom w:val="0"/>
          <w:divBdr>
            <w:top w:val="none" w:sz="0" w:space="0" w:color="auto"/>
            <w:left w:val="none" w:sz="0" w:space="0" w:color="auto"/>
            <w:bottom w:val="none" w:sz="0" w:space="0" w:color="auto"/>
            <w:right w:val="none" w:sz="0" w:space="0" w:color="auto"/>
          </w:divBdr>
        </w:div>
        <w:div w:id="338972913">
          <w:marLeft w:val="480"/>
          <w:marRight w:val="0"/>
          <w:marTop w:val="0"/>
          <w:marBottom w:val="0"/>
          <w:divBdr>
            <w:top w:val="none" w:sz="0" w:space="0" w:color="auto"/>
            <w:left w:val="none" w:sz="0" w:space="0" w:color="auto"/>
            <w:bottom w:val="none" w:sz="0" w:space="0" w:color="auto"/>
            <w:right w:val="none" w:sz="0" w:space="0" w:color="auto"/>
          </w:divBdr>
        </w:div>
        <w:div w:id="1492478374">
          <w:marLeft w:val="480"/>
          <w:marRight w:val="0"/>
          <w:marTop w:val="0"/>
          <w:marBottom w:val="0"/>
          <w:divBdr>
            <w:top w:val="none" w:sz="0" w:space="0" w:color="auto"/>
            <w:left w:val="none" w:sz="0" w:space="0" w:color="auto"/>
            <w:bottom w:val="none" w:sz="0" w:space="0" w:color="auto"/>
            <w:right w:val="none" w:sz="0" w:space="0" w:color="auto"/>
          </w:divBdr>
        </w:div>
        <w:div w:id="1106116855">
          <w:marLeft w:val="480"/>
          <w:marRight w:val="0"/>
          <w:marTop w:val="0"/>
          <w:marBottom w:val="0"/>
          <w:divBdr>
            <w:top w:val="none" w:sz="0" w:space="0" w:color="auto"/>
            <w:left w:val="none" w:sz="0" w:space="0" w:color="auto"/>
            <w:bottom w:val="none" w:sz="0" w:space="0" w:color="auto"/>
            <w:right w:val="none" w:sz="0" w:space="0" w:color="auto"/>
          </w:divBdr>
        </w:div>
        <w:div w:id="833692178">
          <w:marLeft w:val="480"/>
          <w:marRight w:val="0"/>
          <w:marTop w:val="0"/>
          <w:marBottom w:val="0"/>
          <w:divBdr>
            <w:top w:val="none" w:sz="0" w:space="0" w:color="auto"/>
            <w:left w:val="none" w:sz="0" w:space="0" w:color="auto"/>
            <w:bottom w:val="none" w:sz="0" w:space="0" w:color="auto"/>
            <w:right w:val="none" w:sz="0" w:space="0" w:color="auto"/>
          </w:divBdr>
        </w:div>
        <w:div w:id="383872105">
          <w:marLeft w:val="480"/>
          <w:marRight w:val="0"/>
          <w:marTop w:val="0"/>
          <w:marBottom w:val="0"/>
          <w:divBdr>
            <w:top w:val="none" w:sz="0" w:space="0" w:color="auto"/>
            <w:left w:val="none" w:sz="0" w:space="0" w:color="auto"/>
            <w:bottom w:val="none" w:sz="0" w:space="0" w:color="auto"/>
            <w:right w:val="none" w:sz="0" w:space="0" w:color="auto"/>
          </w:divBdr>
        </w:div>
        <w:div w:id="1622179024">
          <w:marLeft w:val="480"/>
          <w:marRight w:val="0"/>
          <w:marTop w:val="0"/>
          <w:marBottom w:val="0"/>
          <w:divBdr>
            <w:top w:val="none" w:sz="0" w:space="0" w:color="auto"/>
            <w:left w:val="none" w:sz="0" w:space="0" w:color="auto"/>
            <w:bottom w:val="none" w:sz="0" w:space="0" w:color="auto"/>
            <w:right w:val="none" w:sz="0" w:space="0" w:color="auto"/>
          </w:divBdr>
        </w:div>
        <w:div w:id="2065980218">
          <w:marLeft w:val="480"/>
          <w:marRight w:val="0"/>
          <w:marTop w:val="0"/>
          <w:marBottom w:val="0"/>
          <w:divBdr>
            <w:top w:val="none" w:sz="0" w:space="0" w:color="auto"/>
            <w:left w:val="none" w:sz="0" w:space="0" w:color="auto"/>
            <w:bottom w:val="none" w:sz="0" w:space="0" w:color="auto"/>
            <w:right w:val="none" w:sz="0" w:space="0" w:color="auto"/>
          </w:divBdr>
        </w:div>
        <w:div w:id="845558576">
          <w:marLeft w:val="480"/>
          <w:marRight w:val="0"/>
          <w:marTop w:val="0"/>
          <w:marBottom w:val="0"/>
          <w:divBdr>
            <w:top w:val="none" w:sz="0" w:space="0" w:color="auto"/>
            <w:left w:val="none" w:sz="0" w:space="0" w:color="auto"/>
            <w:bottom w:val="none" w:sz="0" w:space="0" w:color="auto"/>
            <w:right w:val="none" w:sz="0" w:space="0" w:color="auto"/>
          </w:divBdr>
        </w:div>
        <w:div w:id="1426072340">
          <w:marLeft w:val="480"/>
          <w:marRight w:val="0"/>
          <w:marTop w:val="0"/>
          <w:marBottom w:val="0"/>
          <w:divBdr>
            <w:top w:val="none" w:sz="0" w:space="0" w:color="auto"/>
            <w:left w:val="none" w:sz="0" w:space="0" w:color="auto"/>
            <w:bottom w:val="none" w:sz="0" w:space="0" w:color="auto"/>
            <w:right w:val="none" w:sz="0" w:space="0" w:color="auto"/>
          </w:divBdr>
        </w:div>
        <w:div w:id="1330524016">
          <w:marLeft w:val="480"/>
          <w:marRight w:val="0"/>
          <w:marTop w:val="0"/>
          <w:marBottom w:val="0"/>
          <w:divBdr>
            <w:top w:val="none" w:sz="0" w:space="0" w:color="auto"/>
            <w:left w:val="none" w:sz="0" w:space="0" w:color="auto"/>
            <w:bottom w:val="none" w:sz="0" w:space="0" w:color="auto"/>
            <w:right w:val="none" w:sz="0" w:space="0" w:color="auto"/>
          </w:divBdr>
        </w:div>
        <w:div w:id="1103889186">
          <w:marLeft w:val="480"/>
          <w:marRight w:val="0"/>
          <w:marTop w:val="0"/>
          <w:marBottom w:val="0"/>
          <w:divBdr>
            <w:top w:val="none" w:sz="0" w:space="0" w:color="auto"/>
            <w:left w:val="none" w:sz="0" w:space="0" w:color="auto"/>
            <w:bottom w:val="none" w:sz="0" w:space="0" w:color="auto"/>
            <w:right w:val="none" w:sz="0" w:space="0" w:color="auto"/>
          </w:divBdr>
        </w:div>
        <w:div w:id="992414477">
          <w:marLeft w:val="480"/>
          <w:marRight w:val="0"/>
          <w:marTop w:val="0"/>
          <w:marBottom w:val="0"/>
          <w:divBdr>
            <w:top w:val="none" w:sz="0" w:space="0" w:color="auto"/>
            <w:left w:val="none" w:sz="0" w:space="0" w:color="auto"/>
            <w:bottom w:val="none" w:sz="0" w:space="0" w:color="auto"/>
            <w:right w:val="none" w:sz="0" w:space="0" w:color="auto"/>
          </w:divBdr>
        </w:div>
        <w:div w:id="1682271269">
          <w:marLeft w:val="480"/>
          <w:marRight w:val="0"/>
          <w:marTop w:val="0"/>
          <w:marBottom w:val="0"/>
          <w:divBdr>
            <w:top w:val="none" w:sz="0" w:space="0" w:color="auto"/>
            <w:left w:val="none" w:sz="0" w:space="0" w:color="auto"/>
            <w:bottom w:val="none" w:sz="0" w:space="0" w:color="auto"/>
            <w:right w:val="none" w:sz="0" w:space="0" w:color="auto"/>
          </w:divBdr>
        </w:div>
        <w:div w:id="1598632459">
          <w:marLeft w:val="480"/>
          <w:marRight w:val="0"/>
          <w:marTop w:val="0"/>
          <w:marBottom w:val="0"/>
          <w:divBdr>
            <w:top w:val="none" w:sz="0" w:space="0" w:color="auto"/>
            <w:left w:val="none" w:sz="0" w:space="0" w:color="auto"/>
            <w:bottom w:val="none" w:sz="0" w:space="0" w:color="auto"/>
            <w:right w:val="none" w:sz="0" w:space="0" w:color="auto"/>
          </w:divBdr>
        </w:div>
        <w:div w:id="994921208">
          <w:marLeft w:val="480"/>
          <w:marRight w:val="0"/>
          <w:marTop w:val="0"/>
          <w:marBottom w:val="0"/>
          <w:divBdr>
            <w:top w:val="none" w:sz="0" w:space="0" w:color="auto"/>
            <w:left w:val="none" w:sz="0" w:space="0" w:color="auto"/>
            <w:bottom w:val="none" w:sz="0" w:space="0" w:color="auto"/>
            <w:right w:val="none" w:sz="0" w:space="0" w:color="auto"/>
          </w:divBdr>
        </w:div>
        <w:div w:id="1636135771">
          <w:marLeft w:val="480"/>
          <w:marRight w:val="0"/>
          <w:marTop w:val="0"/>
          <w:marBottom w:val="0"/>
          <w:divBdr>
            <w:top w:val="none" w:sz="0" w:space="0" w:color="auto"/>
            <w:left w:val="none" w:sz="0" w:space="0" w:color="auto"/>
            <w:bottom w:val="none" w:sz="0" w:space="0" w:color="auto"/>
            <w:right w:val="none" w:sz="0" w:space="0" w:color="auto"/>
          </w:divBdr>
        </w:div>
        <w:div w:id="68500708">
          <w:marLeft w:val="480"/>
          <w:marRight w:val="0"/>
          <w:marTop w:val="0"/>
          <w:marBottom w:val="0"/>
          <w:divBdr>
            <w:top w:val="none" w:sz="0" w:space="0" w:color="auto"/>
            <w:left w:val="none" w:sz="0" w:space="0" w:color="auto"/>
            <w:bottom w:val="none" w:sz="0" w:space="0" w:color="auto"/>
            <w:right w:val="none" w:sz="0" w:space="0" w:color="auto"/>
          </w:divBdr>
        </w:div>
        <w:div w:id="788201755">
          <w:marLeft w:val="480"/>
          <w:marRight w:val="0"/>
          <w:marTop w:val="0"/>
          <w:marBottom w:val="0"/>
          <w:divBdr>
            <w:top w:val="none" w:sz="0" w:space="0" w:color="auto"/>
            <w:left w:val="none" w:sz="0" w:space="0" w:color="auto"/>
            <w:bottom w:val="none" w:sz="0" w:space="0" w:color="auto"/>
            <w:right w:val="none" w:sz="0" w:space="0" w:color="auto"/>
          </w:divBdr>
        </w:div>
        <w:div w:id="29383402">
          <w:marLeft w:val="480"/>
          <w:marRight w:val="0"/>
          <w:marTop w:val="0"/>
          <w:marBottom w:val="0"/>
          <w:divBdr>
            <w:top w:val="none" w:sz="0" w:space="0" w:color="auto"/>
            <w:left w:val="none" w:sz="0" w:space="0" w:color="auto"/>
            <w:bottom w:val="none" w:sz="0" w:space="0" w:color="auto"/>
            <w:right w:val="none" w:sz="0" w:space="0" w:color="auto"/>
          </w:divBdr>
        </w:div>
        <w:div w:id="627317814">
          <w:marLeft w:val="480"/>
          <w:marRight w:val="0"/>
          <w:marTop w:val="0"/>
          <w:marBottom w:val="0"/>
          <w:divBdr>
            <w:top w:val="none" w:sz="0" w:space="0" w:color="auto"/>
            <w:left w:val="none" w:sz="0" w:space="0" w:color="auto"/>
            <w:bottom w:val="none" w:sz="0" w:space="0" w:color="auto"/>
            <w:right w:val="none" w:sz="0" w:space="0" w:color="auto"/>
          </w:divBdr>
        </w:div>
        <w:div w:id="1830629152">
          <w:marLeft w:val="480"/>
          <w:marRight w:val="0"/>
          <w:marTop w:val="0"/>
          <w:marBottom w:val="0"/>
          <w:divBdr>
            <w:top w:val="none" w:sz="0" w:space="0" w:color="auto"/>
            <w:left w:val="none" w:sz="0" w:space="0" w:color="auto"/>
            <w:bottom w:val="none" w:sz="0" w:space="0" w:color="auto"/>
            <w:right w:val="none" w:sz="0" w:space="0" w:color="auto"/>
          </w:divBdr>
        </w:div>
        <w:div w:id="398328507">
          <w:marLeft w:val="480"/>
          <w:marRight w:val="0"/>
          <w:marTop w:val="0"/>
          <w:marBottom w:val="0"/>
          <w:divBdr>
            <w:top w:val="none" w:sz="0" w:space="0" w:color="auto"/>
            <w:left w:val="none" w:sz="0" w:space="0" w:color="auto"/>
            <w:bottom w:val="none" w:sz="0" w:space="0" w:color="auto"/>
            <w:right w:val="none" w:sz="0" w:space="0" w:color="auto"/>
          </w:divBdr>
        </w:div>
        <w:div w:id="2075661823">
          <w:marLeft w:val="480"/>
          <w:marRight w:val="0"/>
          <w:marTop w:val="0"/>
          <w:marBottom w:val="0"/>
          <w:divBdr>
            <w:top w:val="none" w:sz="0" w:space="0" w:color="auto"/>
            <w:left w:val="none" w:sz="0" w:space="0" w:color="auto"/>
            <w:bottom w:val="none" w:sz="0" w:space="0" w:color="auto"/>
            <w:right w:val="none" w:sz="0" w:space="0" w:color="auto"/>
          </w:divBdr>
        </w:div>
        <w:div w:id="379479468">
          <w:marLeft w:val="480"/>
          <w:marRight w:val="0"/>
          <w:marTop w:val="0"/>
          <w:marBottom w:val="0"/>
          <w:divBdr>
            <w:top w:val="none" w:sz="0" w:space="0" w:color="auto"/>
            <w:left w:val="none" w:sz="0" w:space="0" w:color="auto"/>
            <w:bottom w:val="none" w:sz="0" w:space="0" w:color="auto"/>
            <w:right w:val="none" w:sz="0" w:space="0" w:color="auto"/>
          </w:divBdr>
        </w:div>
        <w:div w:id="731318803">
          <w:marLeft w:val="480"/>
          <w:marRight w:val="0"/>
          <w:marTop w:val="0"/>
          <w:marBottom w:val="0"/>
          <w:divBdr>
            <w:top w:val="none" w:sz="0" w:space="0" w:color="auto"/>
            <w:left w:val="none" w:sz="0" w:space="0" w:color="auto"/>
            <w:bottom w:val="none" w:sz="0" w:space="0" w:color="auto"/>
            <w:right w:val="none" w:sz="0" w:space="0" w:color="auto"/>
          </w:divBdr>
        </w:div>
        <w:div w:id="662195940">
          <w:marLeft w:val="480"/>
          <w:marRight w:val="0"/>
          <w:marTop w:val="0"/>
          <w:marBottom w:val="0"/>
          <w:divBdr>
            <w:top w:val="none" w:sz="0" w:space="0" w:color="auto"/>
            <w:left w:val="none" w:sz="0" w:space="0" w:color="auto"/>
            <w:bottom w:val="none" w:sz="0" w:space="0" w:color="auto"/>
            <w:right w:val="none" w:sz="0" w:space="0" w:color="auto"/>
          </w:divBdr>
        </w:div>
        <w:div w:id="237059238">
          <w:marLeft w:val="480"/>
          <w:marRight w:val="0"/>
          <w:marTop w:val="0"/>
          <w:marBottom w:val="0"/>
          <w:divBdr>
            <w:top w:val="none" w:sz="0" w:space="0" w:color="auto"/>
            <w:left w:val="none" w:sz="0" w:space="0" w:color="auto"/>
            <w:bottom w:val="none" w:sz="0" w:space="0" w:color="auto"/>
            <w:right w:val="none" w:sz="0" w:space="0" w:color="auto"/>
          </w:divBdr>
        </w:div>
        <w:div w:id="802423694">
          <w:marLeft w:val="480"/>
          <w:marRight w:val="0"/>
          <w:marTop w:val="0"/>
          <w:marBottom w:val="0"/>
          <w:divBdr>
            <w:top w:val="none" w:sz="0" w:space="0" w:color="auto"/>
            <w:left w:val="none" w:sz="0" w:space="0" w:color="auto"/>
            <w:bottom w:val="none" w:sz="0" w:space="0" w:color="auto"/>
            <w:right w:val="none" w:sz="0" w:space="0" w:color="auto"/>
          </w:divBdr>
        </w:div>
        <w:div w:id="1648321619">
          <w:marLeft w:val="480"/>
          <w:marRight w:val="0"/>
          <w:marTop w:val="0"/>
          <w:marBottom w:val="0"/>
          <w:divBdr>
            <w:top w:val="none" w:sz="0" w:space="0" w:color="auto"/>
            <w:left w:val="none" w:sz="0" w:space="0" w:color="auto"/>
            <w:bottom w:val="none" w:sz="0" w:space="0" w:color="auto"/>
            <w:right w:val="none" w:sz="0" w:space="0" w:color="auto"/>
          </w:divBdr>
        </w:div>
        <w:div w:id="1648388604">
          <w:marLeft w:val="480"/>
          <w:marRight w:val="0"/>
          <w:marTop w:val="0"/>
          <w:marBottom w:val="0"/>
          <w:divBdr>
            <w:top w:val="none" w:sz="0" w:space="0" w:color="auto"/>
            <w:left w:val="none" w:sz="0" w:space="0" w:color="auto"/>
            <w:bottom w:val="none" w:sz="0" w:space="0" w:color="auto"/>
            <w:right w:val="none" w:sz="0" w:space="0" w:color="auto"/>
          </w:divBdr>
        </w:div>
        <w:div w:id="840507661">
          <w:marLeft w:val="480"/>
          <w:marRight w:val="0"/>
          <w:marTop w:val="0"/>
          <w:marBottom w:val="0"/>
          <w:divBdr>
            <w:top w:val="none" w:sz="0" w:space="0" w:color="auto"/>
            <w:left w:val="none" w:sz="0" w:space="0" w:color="auto"/>
            <w:bottom w:val="none" w:sz="0" w:space="0" w:color="auto"/>
            <w:right w:val="none" w:sz="0" w:space="0" w:color="auto"/>
          </w:divBdr>
        </w:div>
        <w:div w:id="256793776">
          <w:marLeft w:val="480"/>
          <w:marRight w:val="0"/>
          <w:marTop w:val="0"/>
          <w:marBottom w:val="0"/>
          <w:divBdr>
            <w:top w:val="none" w:sz="0" w:space="0" w:color="auto"/>
            <w:left w:val="none" w:sz="0" w:space="0" w:color="auto"/>
            <w:bottom w:val="none" w:sz="0" w:space="0" w:color="auto"/>
            <w:right w:val="none" w:sz="0" w:space="0" w:color="auto"/>
          </w:divBdr>
        </w:div>
      </w:divsChild>
    </w:div>
    <w:div w:id="1020356620">
      <w:marLeft w:val="480"/>
      <w:marRight w:val="0"/>
      <w:marTop w:val="0"/>
      <w:marBottom w:val="0"/>
      <w:divBdr>
        <w:top w:val="none" w:sz="0" w:space="0" w:color="auto"/>
        <w:left w:val="none" w:sz="0" w:space="0" w:color="auto"/>
        <w:bottom w:val="none" w:sz="0" w:space="0" w:color="auto"/>
        <w:right w:val="none" w:sz="0" w:space="0" w:color="auto"/>
      </w:divBdr>
    </w:div>
    <w:div w:id="1021930288">
      <w:marLeft w:val="480"/>
      <w:marRight w:val="0"/>
      <w:marTop w:val="0"/>
      <w:marBottom w:val="0"/>
      <w:divBdr>
        <w:top w:val="none" w:sz="0" w:space="0" w:color="auto"/>
        <w:left w:val="none" w:sz="0" w:space="0" w:color="auto"/>
        <w:bottom w:val="none" w:sz="0" w:space="0" w:color="auto"/>
        <w:right w:val="none" w:sz="0" w:space="0" w:color="auto"/>
      </w:divBdr>
    </w:div>
    <w:div w:id="1022901165">
      <w:marLeft w:val="480"/>
      <w:marRight w:val="0"/>
      <w:marTop w:val="0"/>
      <w:marBottom w:val="0"/>
      <w:divBdr>
        <w:top w:val="none" w:sz="0" w:space="0" w:color="auto"/>
        <w:left w:val="none" w:sz="0" w:space="0" w:color="auto"/>
        <w:bottom w:val="none" w:sz="0" w:space="0" w:color="auto"/>
        <w:right w:val="none" w:sz="0" w:space="0" w:color="auto"/>
      </w:divBdr>
    </w:div>
    <w:div w:id="1024742850">
      <w:marLeft w:val="480"/>
      <w:marRight w:val="0"/>
      <w:marTop w:val="0"/>
      <w:marBottom w:val="0"/>
      <w:divBdr>
        <w:top w:val="none" w:sz="0" w:space="0" w:color="auto"/>
        <w:left w:val="none" w:sz="0" w:space="0" w:color="auto"/>
        <w:bottom w:val="none" w:sz="0" w:space="0" w:color="auto"/>
        <w:right w:val="none" w:sz="0" w:space="0" w:color="auto"/>
      </w:divBdr>
    </w:div>
    <w:div w:id="1025056732">
      <w:bodyDiv w:val="1"/>
      <w:marLeft w:val="0"/>
      <w:marRight w:val="0"/>
      <w:marTop w:val="0"/>
      <w:marBottom w:val="0"/>
      <w:divBdr>
        <w:top w:val="none" w:sz="0" w:space="0" w:color="auto"/>
        <w:left w:val="none" w:sz="0" w:space="0" w:color="auto"/>
        <w:bottom w:val="none" w:sz="0" w:space="0" w:color="auto"/>
        <w:right w:val="none" w:sz="0" w:space="0" w:color="auto"/>
      </w:divBdr>
    </w:div>
    <w:div w:id="1027945712">
      <w:bodyDiv w:val="1"/>
      <w:marLeft w:val="0"/>
      <w:marRight w:val="0"/>
      <w:marTop w:val="0"/>
      <w:marBottom w:val="0"/>
      <w:divBdr>
        <w:top w:val="none" w:sz="0" w:space="0" w:color="auto"/>
        <w:left w:val="none" w:sz="0" w:space="0" w:color="auto"/>
        <w:bottom w:val="none" w:sz="0" w:space="0" w:color="auto"/>
        <w:right w:val="none" w:sz="0" w:space="0" w:color="auto"/>
      </w:divBdr>
    </w:div>
    <w:div w:id="1028287955">
      <w:marLeft w:val="480"/>
      <w:marRight w:val="0"/>
      <w:marTop w:val="0"/>
      <w:marBottom w:val="0"/>
      <w:divBdr>
        <w:top w:val="none" w:sz="0" w:space="0" w:color="auto"/>
        <w:left w:val="none" w:sz="0" w:space="0" w:color="auto"/>
        <w:bottom w:val="none" w:sz="0" w:space="0" w:color="auto"/>
        <w:right w:val="none" w:sz="0" w:space="0" w:color="auto"/>
      </w:divBdr>
    </w:div>
    <w:div w:id="1028723516">
      <w:bodyDiv w:val="1"/>
      <w:marLeft w:val="0"/>
      <w:marRight w:val="0"/>
      <w:marTop w:val="0"/>
      <w:marBottom w:val="0"/>
      <w:divBdr>
        <w:top w:val="none" w:sz="0" w:space="0" w:color="auto"/>
        <w:left w:val="none" w:sz="0" w:space="0" w:color="auto"/>
        <w:bottom w:val="none" w:sz="0" w:space="0" w:color="auto"/>
        <w:right w:val="none" w:sz="0" w:space="0" w:color="auto"/>
      </w:divBdr>
    </w:div>
    <w:div w:id="1030298041">
      <w:marLeft w:val="480"/>
      <w:marRight w:val="0"/>
      <w:marTop w:val="0"/>
      <w:marBottom w:val="0"/>
      <w:divBdr>
        <w:top w:val="none" w:sz="0" w:space="0" w:color="auto"/>
        <w:left w:val="none" w:sz="0" w:space="0" w:color="auto"/>
        <w:bottom w:val="none" w:sz="0" w:space="0" w:color="auto"/>
        <w:right w:val="none" w:sz="0" w:space="0" w:color="auto"/>
      </w:divBdr>
    </w:div>
    <w:div w:id="1030565702">
      <w:bodyDiv w:val="1"/>
      <w:marLeft w:val="0"/>
      <w:marRight w:val="0"/>
      <w:marTop w:val="0"/>
      <w:marBottom w:val="0"/>
      <w:divBdr>
        <w:top w:val="none" w:sz="0" w:space="0" w:color="auto"/>
        <w:left w:val="none" w:sz="0" w:space="0" w:color="auto"/>
        <w:bottom w:val="none" w:sz="0" w:space="0" w:color="auto"/>
        <w:right w:val="none" w:sz="0" w:space="0" w:color="auto"/>
      </w:divBdr>
    </w:div>
    <w:div w:id="1033000021">
      <w:bodyDiv w:val="1"/>
      <w:marLeft w:val="0"/>
      <w:marRight w:val="0"/>
      <w:marTop w:val="0"/>
      <w:marBottom w:val="0"/>
      <w:divBdr>
        <w:top w:val="none" w:sz="0" w:space="0" w:color="auto"/>
        <w:left w:val="none" w:sz="0" w:space="0" w:color="auto"/>
        <w:bottom w:val="none" w:sz="0" w:space="0" w:color="auto"/>
        <w:right w:val="none" w:sz="0" w:space="0" w:color="auto"/>
      </w:divBdr>
    </w:div>
    <w:div w:id="1033725513">
      <w:marLeft w:val="480"/>
      <w:marRight w:val="0"/>
      <w:marTop w:val="0"/>
      <w:marBottom w:val="0"/>
      <w:divBdr>
        <w:top w:val="none" w:sz="0" w:space="0" w:color="auto"/>
        <w:left w:val="none" w:sz="0" w:space="0" w:color="auto"/>
        <w:bottom w:val="none" w:sz="0" w:space="0" w:color="auto"/>
        <w:right w:val="none" w:sz="0" w:space="0" w:color="auto"/>
      </w:divBdr>
    </w:div>
    <w:div w:id="1034960158">
      <w:bodyDiv w:val="1"/>
      <w:marLeft w:val="0"/>
      <w:marRight w:val="0"/>
      <w:marTop w:val="0"/>
      <w:marBottom w:val="0"/>
      <w:divBdr>
        <w:top w:val="none" w:sz="0" w:space="0" w:color="auto"/>
        <w:left w:val="none" w:sz="0" w:space="0" w:color="auto"/>
        <w:bottom w:val="none" w:sz="0" w:space="0" w:color="auto"/>
        <w:right w:val="none" w:sz="0" w:space="0" w:color="auto"/>
      </w:divBdr>
    </w:div>
    <w:div w:id="1036932429">
      <w:marLeft w:val="480"/>
      <w:marRight w:val="0"/>
      <w:marTop w:val="0"/>
      <w:marBottom w:val="0"/>
      <w:divBdr>
        <w:top w:val="none" w:sz="0" w:space="0" w:color="auto"/>
        <w:left w:val="none" w:sz="0" w:space="0" w:color="auto"/>
        <w:bottom w:val="none" w:sz="0" w:space="0" w:color="auto"/>
        <w:right w:val="none" w:sz="0" w:space="0" w:color="auto"/>
      </w:divBdr>
    </w:div>
    <w:div w:id="1037435859">
      <w:marLeft w:val="480"/>
      <w:marRight w:val="0"/>
      <w:marTop w:val="0"/>
      <w:marBottom w:val="0"/>
      <w:divBdr>
        <w:top w:val="none" w:sz="0" w:space="0" w:color="auto"/>
        <w:left w:val="none" w:sz="0" w:space="0" w:color="auto"/>
        <w:bottom w:val="none" w:sz="0" w:space="0" w:color="auto"/>
        <w:right w:val="none" w:sz="0" w:space="0" w:color="auto"/>
      </w:divBdr>
    </w:div>
    <w:div w:id="1037969493">
      <w:bodyDiv w:val="1"/>
      <w:marLeft w:val="0"/>
      <w:marRight w:val="0"/>
      <w:marTop w:val="0"/>
      <w:marBottom w:val="0"/>
      <w:divBdr>
        <w:top w:val="none" w:sz="0" w:space="0" w:color="auto"/>
        <w:left w:val="none" w:sz="0" w:space="0" w:color="auto"/>
        <w:bottom w:val="none" w:sz="0" w:space="0" w:color="auto"/>
        <w:right w:val="none" w:sz="0" w:space="0" w:color="auto"/>
      </w:divBdr>
    </w:div>
    <w:div w:id="1038046205">
      <w:marLeft w:val="480"/>
      <w:marRight w:val="0"/>
      <w:marTop w:val="0"/>
      <w:marBottom w:val="0"/>
      <w:divBdr>
        <w:top w:val="none" w:sz="0" w:space="0" w:color="auto"/>
        <w:left w:val="none" w:sz="0" w:space="0" w:color="auto"/>
        <w:bottom w:val="none" w:sz="0" w:space="0" w:color="auto"/>
        <w:right w:val="none" w:sz="0" w:space="0" w:color="auto"/>
      </w:divBdr>
    </w:div>
    <w:div w:id="1039282606">
      <w:bodyDiv w:val="1"/>
      <w:marLeft w:val="0"/>
      <w:marRight w:val="0"/>
      <w:marTop w:val="0"/>
      <w:marBottom w:val="0"/>
      <w:divBdr>
        <w:top w:val="none" w:sz="0" w:space="0" w:color="auto"/>
        <w:left w:val="none" w:sz="0" w:space="0" w:color="auto"/>
        <w:bottom w:val="none" w:sz="0" w:space="0" w:color="auto"/>
        <w:right w:val="none" w:sz="0" w:space="0" w:color="auto"/>
      </w:divBdr>
    </w:div>
    <w:div w:id="1041171061">
      <w:marLeft w:val="480"/>
      <w:marRight w:val="0"/>
      <w:marTop w:val="0"/>
      <w:marBottom w:val="0"/>
      <w:divBdr>
        <w:top w:val="none" w:sz="0" w:space="0" w:color="auto"/>
        <w:left w:val="none" w:sz="0" w:space="0" w:color="auto"/>
        <w:bottom w:val="none" w:sz="0" w:space="0" w:color="auto"/>
        <w:right w:val="none" w:sz="0" w:space="0" w:color="auto"/>
      </w:divBdr>
    </w:div>
    <w:div w:id="1042361145">
      <w:bodyDiv w:val="1"/>
      <w:marLeft w:val="0"/>
      <w:marRight w:val="0"/>
      <w:marTop w:val="0"/>
      <w:marBottom w:val="0"/>
      <w:divBdr>
        <w:top w:val="none" w:sz="0" w:space="0" w:color="auto"/>
        <w:left w:val="none" w:sz="0" w:space="0" w:color="auto"/>
        <w:bottom w:val="none" w:sz="0" w:space="0" w:color="auto"/>
        <w:right w:val="none" w:sz="0" w:space="0" w:color="auto"/>
      </w:divBdr>
    </w:div>
    <w:div w:id="1042748808">
      <w:marLeft w:val="480"/>
      <w:marRight w:val="0"/>
      <w:marTop w:val="0"/>
      <w:marBottom w:val="0"/>
      <w:divBdr>
        <w:top w:val="none" w:sz="0" w:space="0" w:color="auto"/>
        <w:left w:val="none" w:sz="0" w:space="0" w:color="auto"/>
        <w:bottom w:val="none" w:sz="0" w:space="0" w:color="auto"/>
        <w:right w:val="none" w:sz="0" w:space="0" w:color="auto"/>
      </w:divBdr>
    </w:div>
    <w:div w:id="1044014493">
      <w:bodyDiv w:val="1"/>
      <w:marLeft w:val="0"/>
      <w:marRight w:val="0"/>
      <w:marTop w:val="0"/>
      <w:marBottom w:val="0"/>
      <w:divBdr>
        <w:top w:val="none" w:sz="0" w:space="0" w:color="auto"/>
        <w:left w:val="none" w:sz="0" w:space="0" w:color="auto"/>
        <w:bottom w:val="none" w:sz="0" w:space="0" w:color="auto"/>
        <w:right w:val="none" w:sz="0" w:space="0" w:color="auto"/>
      </w:divBdr>
    </w:div>
    <w:div w:id="1044060931">
      <w:bodyDiv w:val="1"/>
      <w:marLeft w:val="0"/>
      <w:marRight w:val="0"/>
      <w:marTop w:val="0"/>
      <w:marBottom w:val="0"/>
      <w:divBdr>
        <w:top w:val="none" w:sz="0" w:space="0" w:color="auto"/>
        <w:left w:val="none" w:sz="0" w:space="0" w:color="auto"/>
        <w:bottom w:val="none" w:sz="0" w:space="0" w:color="auto"/>
        <w:right w:val="none" w:sz="0" w:space="0" w:color="auto"/>
      </w:divBdr>
    </w:div>
    <w:div w:id="1044256194">
      <w:bodyDiv w:val="1"/>
      <w:marLeft w:val="0"/>
      <w:marRight w:val="0"/>
      <w:marTop w:val="0"/>
      <w:marBottom w:val="0"/>
      <w:divBdr>
        <w:top w:val="none" w:sz="0" w:space="0" w:color="auto"/>
        <w:left w:val="none" w:sz="0" w:space="0" w:color="auto"/>
        <w:bottom w:val="none" w:sz="0" w:space="0" w:color="auto"/>
        <w:right w:val="none" w:sz="0" w:space="0" w:color="auto"/>
      </w:divBdr>
    </w:div>
    <w:div w:id="1046375509">
      <w:marLeft w:val="480"/>
      <w:marRight w:val="0"/>
      <w:marTop w:val="0"/>
      <w:marBottom w:val="0"/>
      <w:divBdr>
        <w:top w:val="none" w:sz="0" w:space="0" w:color="auto"/>
        <w:left w:val="none" w:sz="0" w:space="0" w:color="auto"/>
        <w:bottom w:val="none" w:sz="0" w:space="0" w:color="auto"/>
        <w:right w:val="none" w:sz="0" w:space="0" w:color="auto"/>
      </w:divBdr>
    </w:div>
    <w:div w:id="1049183356">
      <w:marLeft w:val="480"/>
      <w:marRight w:val="0"/>
      <w:marTop w:val="0"/>
      <w:marBottom w:val="0"/>
      <w:divBdr>
        <w:top w:val="none" w:sz="0" w:space="0" w:color="auto"/>
        <w:left w:val="none" w:sz="0" w:space="0" w:color="auto"/>
        <w:bottom w:val="none" w:sz="0" w:space="0" w:color="auto"/>
        <w:right w:val="none" w:sz="0" w:space="0" w:color="auto"/>
      </w:divBdr>
    </w:div>
    <w:div w:id="1049572114">
      <w:bodyDiv w:val="1"/>
      <w:marLeft w:val="0"/>
      <w:marRight w:val="0"/>
      <w:marTop w:val="0"/>
      <w:marBottom w:val="0"/>
      <w:divBdr>
        <w:top w:val="none" w:sz="0" w:space="0" w:color="auto"/>
        <w:left w:val="none" w:sz="0" w:space="0" w:color="auto"/>
        <w:bottom w:val="none" w:sz="0" w:space="0" w:color="auto"/>
        <w:right w:val="none" w:sz="0" w:space="0" w:color="auto"/>
      </w:divBdr>
    </w:div>
    <w:div w:id="1050573704">
      <w:marLeft w:val="480"/>
      <w:marRight w:val="0"/>
      <w:marTop w:val="0"/>
      <w:marBottom w:val="0"/>
      <w:divBdr>
        <w:top w:val="none" w:sz="0" w:space="0" w:color="auto"/>
        <w:left w:val="none" w:sz="0" w:space="0" w:color="auto"/>
        <w:bottom w:val="none" w:sz="0" w:space="0" w:color="auto"/>
        <w:right w:val="none" w:sz="0" w:space="0" w:color="auto"/>
      </w:divBdr>
    </w:div>
    <w:div w:id="1052533525">
      <w:bodyDiv w:val="1"/>
      <w:marLeft w:val="0"/>
      <w:marRight w:val="0"/>
      <w:marTop w:val="0"/>
      <w:marBottom w:val="0"/>
      <w:divBdr>
        <w:top w:val="none" w:sz="0" w:space="0" w:color="auto"/>
        <w:left w:val="none" w:sz="0" w:space="0" w:color="auto"/>
        <w:bottom w:val="none" w:sz="0" w:space="0" w:color="auto"/>
        <w:right w:val="none" w:sz="0" w:space="0" w:color="auto"/>
      </w:divBdr>
    </w:div>
    <w:div w:id="1057825610">
      <w:marLeft w:val="480"/>
      <w:marRight w:val="0"/>
      <w:marTop w:val="0"/>
      <w:marBottom w:val="0"/>
      <w:divBdr>
        <w:top w:val="none" w:sz="0" w:space="0" w:color="auto"/>
        <w:left w:val="none" w:sz="0" w:space="0" w:color="auto"/>
        <w:bottom w:val="none" w:sz="0" w:space="0" w:color="auto"/>
        <w:right w:val="none" w:sz="0" w:space="0" w:color="auto"/>
      </w:divBdr>
    </w:div>
    <w:div w:id="1058935317">
      <w:marLeft w:val="480"/>
      <w:marRight w:val="0"/>
      <w:marTop w:val="0"/>
      <w:marBottom w:val="0"/>
      <w:divBdr>
        <w:top w:val="none" w:sz="0" w:space="0" w:color="auto"/>
        <w:left w:val="none" w:sz="0" w:space="0" w:color="auto"/>
        <w:bottom w:val="none" w:sz="0" w:space="0" w:color="auto"/>
        <w:right w:val="none" w:sz="0" w:space="0" w:color="auto"/>
      </w:divBdr>
    </w:div>
    <w:div w:id="1061563840">
      <w:marLeft w:val="480"/>
      <w:marRight w:val="0"/>
      <w:marTop w:val="0"/>
      <w:marBottom w:val="0"/>
      <w:divBdr>
        <w:top w:val="none" w:sz="0" w:space="0" w:color="auto"/>
        <w:left w:val="none" w:sz="0" w:space="0" w:color="auto"/>
        <w:bottom w:val="none" w:sz="0" w:space="0" w:color="auto"/>
        <w:right w:val="none" w:sz="0" w:space="0" w:color="auto"/>
      </w:divBdr>
    </w:div>
    <w:div w:id="1062098153">
      <w:marLeft w:val="480"/>
      <w:marRight w:val="0"/>
      <w:marTop w:val="0"/>
      <w:marBottom w:val="0"/>
      <w:divBdr>
        <w:top w:val="none" w:sz="0" w:space="0" w:color="auto"/>
        <w:left w:val="none" w:sz="0" w:space="0" w:color="auto"/>
        <w:bottom w:val="none" w:sz="0" w:space="0" w:color="auto"/>
        <w:right w:val="none" w:sz="0" w:space="0" w:color="auto"/>
      </w:divBdr>
    </w:div>
    <w:div w:id="1063213812">
      <w:bodyDiv w:val="1"/>
      <w:marLeft w:val="0"/>
      <w:marRight w:val="0"/>
      <w:marTop w:val="0"/>
      <w:marBottom w:val="0"/>
      <w:divBdr>
        <w:top w:val="none" w:sz="0" w:space="0" w:color="auto"/>
        <w:left w:val="none" w:sz="0" w:space="0" w:color="auto"/>
        <w:bottom w:val="none" w:sz="0" w:space="0" w:color="auto"/>
        <w:right w:val="none" w:sz="0" w:space="0" w:color="auto"/>
      </w:divBdr>
      <w:divsChild>
        <w:div w:id="763065387">
          <w:marLeft w:val="480"/>
          <w:marRight w:val="0"/>
          <w:marTop w:val="0"/>
          <w:marBottom w:val="0"/>
          <w:divBdr>
            <w:top w:val="none" w:sz="0" w:space="0" w:color="auto"/>
            <w:left w:val="none" w:sz="0" w:space="0" w:color="auto"/>
            <w:bottom w:val="none" w:sz="0" w:space="0" w:color="auto"/>
            <w:right w:val="none" w:sz="0" w:space="0" w:color="auto"/>
          </w:divBdr>
        </w:div>
        <w:div w:id="385837679">
          <w:marLeft w:val="480"/>
          <w:marRight w:val="0"/>
          <w:marTop w:val="0"/>
          <w:marBottom w:val="0"/>
          <w:divBdr>
            <w:top w:val="none" w:sz="0" w:space="0" w:color="auto"/>
            <w:left w:val="none" w:sz="0" w:space="0" w:color="auto"/>
            <w:bottom w:val="none" w:sz="0" w:space="0" w:color="auto"/>
            <w:right w:val="none" w:sz="0" w:space="0" w:color="auto"/>
          </w:divBdr>
        </w:div>
        <w:div w:id="712192964">
          <w:marLeft w:val="480"/>
          <w:marRight w:val="0"/>
          <w:marTop w:val="0"/>
          <w:marBottom w:val="0"/>
          <w:divBdr>
            <w:top w:val="none" w:sz="0" w:space="0" w:color="auto"/>
            <w:left w:val="none" w:sz="0" w:space="0" w:color="auto"/>
            <w:bottom w:val="none" w:sz="0" w:space="0" w:color="auto"/>
            <w:right w:val="none" w:sz="0" w:space="0" w:color="auto"/>
          </w:divBdr>
        </w:div>
        <w:div w:id="753278559">
          <w:marLeft w:val="480"/>
          <w:marRight w:val="0"/>
          <w:marTop w:val="0"/>
          <w:marBottom w:val="0"/>
          <w:divBdr>
            <w:top w:val="none" w:sz="0" w:space="0" w:color="auto"/>
            <w:left w:val="none" w:sz="0" w:space="0" w:color="auto"/>
            <w:bottom w:val="none" w:sz="0" w:space="0" w:color="auto"/>
            <w:right w:val="none" w:sz="0" w:space="0" w:color="auto"/>
          </w:divBdr>
        </w:div>
        <w:div w:id="2078431635">
          <w:marLeft w:val="480"/>
          <w:marRight w:val="0"/>
          <w:marTop w:val="0"/>
          <w:marBottom w:val="0"/>
          <w:divBdr>
            <w:top w:val="none" w:sz="0" w:space="0" w:color="auto"/>
            <w:left w:val="none" w:sz="0" w:space="0" w:color="auto"/>
            <w:bottom w:val="none" w:sz="0" w:space="0" w:color="auto"/>
            <w:right w:val="none" w:sz="0" w:space="0" w:color="auto"/>
          </w:divBdr>
        </w:div>
        <w:div w:id="69154688">
          <w:marLeft w:val="480"/>
          <w:marRight w:val="0"/>
          <w:marTop w:val="0"/>
          <w:marBottom w:val="0"/>
          <w:divBdr>
            <w:top w:val="none" w:sz="0" w:space="0" w:color="auto"/>
            <w:left w:val="none" w:sz="0" w:space="0" w:color="auto"/>
            <w:bottom w:val="none" w:sz="0" w:space="0" w:color="auto"/>
            <w:right w:val="none" w:sz="0" w:space="0" w:color="auto"/>
          </w:divBdr>
        </w:div>
        <w:div w:id="1784693323">
          <w:marLeft w:val="480"/>
          <w:marRight w:val="0"/>
          <w:marTop w:val="0"/>
          <w:marBottom w:val="0"/>
          <w:divBdr>
            <w:top w:val="none" w:sz="0" w:space="0" w:color="auto"/>
            <w:left w:val="none" w:sz="0" w:space="0" w:color="auto"/>
            <w:bottom w:val="none" w:sz="0" w:space="0" w:color="auto"/>
            <w:right w:val="none" w:sz="0" w:space="0" w:color="auto"/>
          </w:divBdr>
        </w:div>
        <w:div w:id="535048381">
          <w:marLeft w:val="480"/>
          <w:marRight w:val="0"/>
          <w:marTop w:val="0"/>
          <w:marBottom w:val="0"/>
          <w:divBdr>
            <w:top w:val="none" w:sz="0" w:space="0" w:color="auto"/>
            <w:left w:val="none" w:sz="0" w:space="0" w:color="auto"/>
            <w:bottom w:val="none" w:sz="0" w:space="0" w:color="auto"/>
            <w:right w:val="none" w:sz="0" w:space="0" w:color="auto"/>
          </w:divBdr>
        </w:div>
        <w:div w:id="1492988053">
          <w:marLeft w:val="480"/>
          <w:marRight w:val="0"/>
          <w:marTop w:val="0"/>
          <w:marBottom w:val="0"/>
          <w:divBdr>
            <w:top w:val="none" w:sz="0" w:space="0" w:color="auto"/>
            <w:left w:val="none" w:sz="0" w:space="0" w:color="auto"/>
            <w:bottom w:val="none" w:sz="0" w:space="0" w:color="auto"/>
            <w:right w:val="none" w:sz="0" w:space="0" w:color="auto"/>
          </w:divBdr>
        </w:div>
        <w:div w:id="1278831044">
          <w:marLeft w:val="480"/>
          <w:marRight w:val="0"/>
          <w:marTop w:val="0"/>
          <w:marBottom w:val="0"/>
          <w:divBdr>
            <w:top w:val="none" w:sz="0" w:space="0" w:color="auto"/>
            <w:left w:val="none" w:sz="0" w:space="0" w:color="auto"/>
            <w:bottom w:val="none" w:sz="0" w:space="0" w:color="auto"/>
            <w:right w:val="none" w:sz="0" w:space="0" w:color="auto"/>
          </w:divBdr>
        </w:div>
        <w:div w:id="1628971520">
          <w:marLeft w:val="480"/>
          <w:marRight w:val="0"/>
          <w:marTop w:val="0"/>
          <w:marBottom w:val="0"/>
          <w:divBdr>
            <w:top w:val="none" w:sz="0" w:space="0" w:color="auto"/>
            <w:left w:val="none" w:sz="0" w:space="0" w:color="auto"/>
            <w:bottom w:val="none" w:sz="0" w:space="0" w:color="auto"/>
            <w:right w:val="none" w:sz="0" w:space="0" w:color="auto"/>
          </w:divBdr>
        </w:div>
        <w:div w:id="926688814">
          <w:marLeft w:val="480"/>
          <w:marRight w:val="0"/>
          <w:marTop w:val="0"/>
          <w:marBottom w:val="0"/>
          <w:divBdr>
            <w:top w:val="none" w:sz="0" w:space="0" w:color="auto"/>
            <w:left w:val="none" w:sz="0" w:space="0" w:color="auto"/>
            <w:bottom w:val="none" w:sz="0" w:space="0" w:color="auto"/>
            <w:right w:val="none" w:sz="0" w:space="0" w:color="auto"/>
          </w:divBdr>
        </w:div>
        <w:div w:id="970089781">
          <w:marLeft w:val="480"/>
          <w:marRight w:val="0"/>
          <w:marTop w:val="0"/>
          <w:marBottom w:val="0"/>
          <w:divBdr>
            <w:top w:val="none" w:sz="0" w:space="0" w:color="auto"/>
            <w:left w:val="none" w:sz="0" w:space="0" w:color="auto"/>
            <w:bottom w:val="none" w:sz="0" w:space="0" w:color="auto"/>
            <w:right w:val="none" w:sz="0" w:space="0" w:color="auto"/>
          </w:divBdr>
        </w:div>
        <w:div w:id="1606618165">
          <w:marLeft w:val="480"/>
          <w:marRight w:val="0"/>
          <w:marTop w:val="0"/>
          <w:marBottom w:val="0"/>
          <w:divBdr>
            <w:top w:val="none" w:sz="0" w:space="0" w:color="auto"/>
            <w:left w:val="none" w:sz="0" w:space="0" w:color="auto"/>
            <w:bottom w:val="none" w:sz="0" w:space="0" w:color="auto"/>
            <w:right w:val="none" w:sz="0" w:space="0" w:color="auto"/>
          </w:divBdr>
        </w:div>
        <w:div w:id="1403983505">
          <w:marLeft w:val="480"/>
          <w:marRight w:val="0"/>
          <w:marTop w:val="0"/>
          <w:marBottom w:val="0"/>
          <w:divBdr>
            <w:top w:val="none" w:sz="0" w:space="0" w:color="auto"/>
            <w:left w:val="none" w:sz="0" w:space="0" w:color="auto"/>
            <w:bottom w:val="none" w:sz="0" w:space="0" w:color="auto"/>
            <w:right w:val="none" w:sz="0" w:space="0" w:color="auto"/>
          </w:divBdr>
        </w:div>
        <w:div w:id="677926723">
          <w:marLeft w:val="480"/>
          <w:marRight w:val="0"/>
          <w:marTop w:val="0"/>
          <w:marBottom w:val="0"/>
          <w:divBdr>
            <w:top w:val="none" w:sz="0" w:space="0" w:color="auto"/>
            <w:left w:val="none" w:sz="0" w:space="0" w:color="auto"/>
            <w:bottom w:val="none" w:sz="0" w:space="0" w:color="auto"/>
            <w:right w:val="none" w:sz="0" w:space="0" w:color="auto"/>
          </w:divBdr>
        </w:div>
        <w:div w:id="484513747">
          <w:marLeft w:val="480"/>
          <w:marRight w:val="0"/>
          <w:marTop w:val="0"/>
          <w:marBottom w:val="0"/>
          <w:divBdr>
            <w:top w:val="none" w:sz="0" w:space="0" w:color="auto"/>
            <w:left w:val="none" w:sz="0" w:space="0" w:color="auto"/>
            <w:bottom w:val="none" w:sz="0" w:space="0" w:color="auto"/>
            <w:right w:val="none" w:sz="0" w:space="0" w:color="auto"/>
          </w:divBdr>
        </w:div>
        <w:div w:id="1727024195">
          <w:marLeft w:val="480"/>
          <w:marRight w:val="0"/>
          <w:marTop w:val="0"/>
          <w:marBottom w:val="0"/>
          <w:divBdr>
            <w:top w:val="none" w:sz="0" w:space="0" w:color="auto"/>
            <w:left w:val="none" w:sz="0" w:space="0" w:color="auto"/>
            <w:bottom w:val="none" w:sz="0" w:space="0" w:color="auto"/>
            <w:right w:val="none" w:sz="0" w:space="0" w:color="auto"/>
          </w:divBdr>
        </w:div>
        <w:div w:id="2060937567">
          <w:marLeft w:val="480"/>
          <w:marRight w:val="0"/>
          <w:marTop w:val="0"/>
          <w:marBottom w:val="0"/>
          <w:divBdr>
            <w:top w:val="none" w:sz="0" w:space="0" w:color="auto"/>
            <w:left w:val="none" w:sz="0" w:space="0" w:color="auto"/>
            <w:bottom w:val="none" w:sz="0" w:space="0" w:color="auto"/>
            <w:right w:val="none" w:sz="0" w:space="0" w:color="auto"/>
          </w:divBdr>
        </w:div>
        <w:div w:id="1512720431">
          <w:marLeft w:val="480"/>
          <w:marRight w:val="0"/>
          <w:marTop w:val="0"/>
          <w:marBottom w:val="0"/>
          <w:divBdr>
            <w:top w:val="none" w:sz="0" w:space="0" w:color="auto"/>
            <w:left w:val="none" w:sz="0" w:space="0" w:color="auto"/>
            <w:bottom w:val="none" w:sz="0" w:space="0" w:color="auto"/>
            <w:right w:val="none" w:sz="0" w:space="0" w:color="auto"/>
          </w:divBdr>
        </w:div>
        <w:div w:id="479349272">
          <w:marLeft w:val="480"/>
          <w:marRight w:val="0"/>
          <w:marTop w:val="0"/>
          <w:marBottom w:val="0"/>
          <w:divBdr>
            <w:top w:val="none" w:sz="0" w:space="0" w:color="auto"/>
            <w:left w:val="none" w:sz="0" w:space="0" w:color="auto"/>
            <w:bottom w:val="none" w:sz="0" w:space="0" w:color="auto"/>
            <w:right w:val="none" w:sz="0" w:space="0" w:color="auto"/>
          </w:divBdr>
        </w:div>
        <w:div w:id="64450735">
          <w:marLeft w:val="480"/>
          <w:marRight w:val="0"/>
          <w:marTop w:val="0"/>
          <w:marBottom w:val="0"/>
          <w:divBdr>
            <w:top w:val="none" w:sz="0" w:space="0" w:color="auto"/>
            <w:left w:val="none" w:sz="0" w:space="0" w:color="auto"/>
            <w:bottom w:val="none" w:sz="0" w:space="0" w:color="auto"/>
            <w:right w:val="none" w:sz="0" w:space="0" w:color="auto"/>
          </w:divBdr>
        </w:div>
        <w:div w:id="1868905064">
          <w:marLeft w:val="480"/>
          <w:marRight w:val="0"/>
          <w:marTop w:val="0"/>
          <w:marBottom w:val="0"/>
          <w:divBdr>
            <w:top w:val="none" w:sz="0" w:space="0" w:color="auto"/>
            <w:left w:val="none" w:sz="0" w:space="0" w:color="auto"/>
            <w:bottom w:val="none" w:sz="0" w:space="0" w:color="auto"/>
            <w:right w:val="none" w:sz="0" w:space="0" w:color="auto"/>
          </w:divBdr>
        </w:div>
        <w:div w:id="1250504956">
          <w:marLeft w:val="480"/>
          <w:marRight w:val="0"/>
          <w:marTop w:val="0"/>
          <w:marBottom w:val="0"/>
          <w:divBdr>
            <w:top w:val="none" w:sz="0" w:space="0" w:color="auto"/>
            <w:left w:val="none" w:sz="0" w:space="0" w:color="auto"/>
            <w:bottom w:val="none" w:sz="0" w:space="0" w:color="auto"/>
            <w:right w:val="none" w:sz="0" w:space="0" w:color="auto"/>
          </w:divBdr>
        </w:div>
        <w:div w:id="483593414">
          <w:marLeft w:val="480"/>
          <w:marRight w:val="0"/>
          <w:marTop w:val="0"/>
          <w:marBottom w:val="0"/>
          <w:divBdr>
            <w:top w:val="none" w:sz="0" w:space="0" w:color="auto"/>
            <w:left w:val="none" w:sz="0" w:space="0" w:color="auto"/>
            <w:bottom w:val="none" w:sz="0" w:space="0" w:color="auto"/>
            <w:right w:val="none" w:sz="0" w:space="0" w:color="auto"/>
          </w:divBdr>
        </w:div>
        <w:div w:id="390470930">
          <w:marLeft w:val="480"/>
          <w:marRight w:val="0"/>
          <w:marTop w:val="0"/>
          <w:marBottom w:val="0"/>
          <w:divBdr>
            <w:top w:val="none" w:sz="0" w:space="0" w:color="auto"/>
            <w:left w:val="none" w:sz="0" w:space="0" w:color="auto"/>
            <w:bottom w:val="none" w:sz="0" w:space="0" w:color="auto"/>
            <w:right w:val="none" w:sz="0" w:space="0" w:color="auto"/>
          </w:divBdr>
        </w:div>
        <w:div w:id="559945645">
          <w:marLeft w:val="480"/>
          <w:marRight w:val="0"/>
          <w:marTop w:val="0"/>
          <w:marBottom w:val="0"/>
          <w:divBdr>
            <w:top w:val="none" w:sz="0" w:space="0" w:color="auto"/>
            <w:left w:val="none" w:sz="0" w:space="0" w:color="auto"/>
            <w:bottom w:val="none" w:sz="0" w:space="0" w:color="auto"/>
            <w:right w:val="none" w:sz="0" w:space="0" w:color="auto"/>
          </w:divBdr>
        </w:div>
        <w:div w:id="1360424844">
          <w:marLeft w:val="480"/>
          <w:marRight w:val="0"/>
          <w:marTop w:val="0"/>
          <w:marBottom w:val="0"/>
          <w:divBdr>
            <w:top w:val="none" w:sz="0" w:space="0" w:color="auto"/>
            <w:left w:val="none" w:sz="0" w:space="0" w:color="auto"/>
            <w:bottom w:val="none" w:sz="0" w:space="0" w:color="auto"/>
            <w:right w:val="none" w:sz="0" w:space="0" w:color="auto"/>
          </w:divBdr>
        </w:div>
        <w:div w:id="1201631150">
          <w:marLeft w:val="480"/>
          <w:marRight w:val="0"/>
          <w:marTop w:val="0"/>
          <w:marBottom w:val="0"/>
          <w:divBdr>
            <w:top w:val="none" w:sz="0" w:space="0" w:color="auto"/>
            <w:left w:val="none" w:sz="0" w:space="0" w:color="auto"/>
            <w:bottom w:val="none" w:sz="0" w:space="0" w:color="auto"/>
            <w:right w:val="none" w:sz="0" w:space="0" w:color="auto"/>
          </w:divBdr>
        </w:div>
        <w:div w:id="1255163660">
          <w:marLeft w:val="480"/>
          <w:marRight w:val="0"/>
          <w:marTop w:val="0"/>
          <w:marBottom w:val="0"/>
          <w:divBdr>
            <w:top w:val="none" w:sz="0" w:space="0" w:color="auto"/>
            <w:left w:val="none" w:sz="0" w:space="0" w:color="auto"/>
            <w:bottom w:val="none" w:sz="0" w:space="0" w:color="auto"/>
            <w:right w:val="none" w:sz="0" w:space="0" w:color="auto"/>
          </w:divBdr>
        </w:div>
        <w:div w:id="517082574">
          <w:marLeft w:val="480"/>
          <w:marRight w:val="0"/>
          <w:marTop w:val="0"/>
          <w:marBottom w:val="0"/>
          <w:divBdr>
            <w:top w:val="none" w:sz="0" w:space="0" w:color="auto"/>
            <w:left w:val="none" w:sz="0" w:space="0" w:color="auto"/>
            <w:bottom w:val="none" w:sz="0" w:space="0" w:color="auto"/>
            <w:right w:val="none" w:sz="0" w:space="0" w:color="auto"/>
          </w:divBdr>
        </w:div>
        <w:div w:id="81730857">
          <w:marLeft w:val="480"/>
          <w:marRight w:val="0"/>
          <w:marTop w:val="0"/>
          <w:marBottom w:val="0"/>
          <w:divBdr>
            <w:top w:val="none" w:sz="0" w:space="0" w:color="auto"/>
            <w:left w:val="none" w:sz="0" w:space="0" w:color="auto"/>
            <w:bottom w:val="none" w:sz="0" w:space="0" w:color="auto"/>
            <w:right w:val="none" w:sz="0" w:space="0" w:color="auto"/>
          </w:divBdr>
        </w:div>
        <w:div w:id="718748764">
          <w:marLeft w:val="480"/>
          <w:marRight w:val="0"/>
          <w:marTop w:val="0"/>
          <w:marBottom w:val="0"/>
          <w:divBdr>
            <w:top w:val="none" w:sz="0" w:space="0" w:color="auto"/>
            <w:left w:val="none" w:sz="0" w:space="0" w:color="auto"/>
            <w:bottom w:val="none" w:sz="0" w:space="0" w:color="auto"/>
            <w:right w:val="none" w:sz="0" w:space="0" w:color="auto"/>
          </w:divBdr>
        </w:div>
        <w:div w:id="2022244534">
          <w:marLeft w:val="480"/>
          <w:marRight w:val="0"/>
          <w:marTop w:val="0"/>
          <w:marBottom w:val="0"/>
          <w:divBdr>
            <w:top w:val="none" w:sz="0" w:space="0" w:color="auto"/>
            <w:left w:val="none" w:sz="0" w:space="0" w:color="auto"/>
            <w:bottom w:val="none" w:sz="0" w:space="0" w:color="auto"/>
            <w:right w:val="none" w:sz="0" w:space="0" w:color="auto"/>
          </w:divBdr>
        </w:div>
        <w:div w:id="576670000">
          <w:marLeft w:val="480"/>
          <w:marRight w:val="0"/>
          <w:marTop w:val="0"/>
          <w:marBottom w:val="0"/>
          <w:divBdr>
            <w:top w:val="none" w:sz="0" w:space="0" w:color="auto"/>
            <w:left w:val="none" w:sz="0" w:space="0" w:color="auto"/>
            <w:bottom w:val="none" w:sz="0" w:space="0" w:color="auto"/>
            <w:right w:val="none" w:sz="0" w:space="0" w:color="auto"/>
          </w:divBdr>
        </w:div>
        <w:div w:id="787554944">
          <w:marLeft w:val="480"/>
          <w:marRight w:val="0"/>
          <w:marTop w:val="0"/>
          <w:marBottom w:val="0"/>
          <w:divBdr>
            <w:top w:val="none" w:sz="0" w:space="0" w:color="auto"/>
            <w:left w:val="none" w:sz="0" w:space="0" w:color="auto"/>
            <w:bottom w:val="none" w:sz="0" w:space="0" w:color="auto"/>
            <w:right w:val="none" w:sz="0" w:space="0" w:color="auto"/>
          </w:divBdr>
        </w:div>
        <w:div w:id="964308914">
          <w:marLeft w:val="480"/>
          <w:marRight w:val="0"/>
          <w:marTop w:val="0"/>
          <w:marBottom w:val="0"/>
          <w:divBdr>
            <w:top w:val="none" w:sz="0" w:space="0" w:color="auto"/>
            <w:left w:val="none" w:sz="0" w:space="0" w:color="auto"/>
            <w:bottom w:val="none" w:sz="0" w:space="0" w:color="auto"/>
            <w:right w:val="none" w:sz="0" w:space="0" w:color="auto"/>
          </w:divBdr>
        </w:div>
        <w:div w:id="594477816">
          <w:marLeft w:val="480"/>
          <w:marRight w:val="0"/>
          <w:marTop w:val="0"/>
          <w:marBottom w:val="0"/>
          <w:divBdr>
            <w:top w:val="none" w:sz="0" w:space="0" w:color="auto"/>
            <w:left w:val="none" w:sz="0" w:space="0" w:color="auto"/>
            <w:bottom w:val="none" w:sz="0" w:space="0" w:color="auto"/>
            <w:right w:val="none" w:sz="0" w:space="0" w:color="auto"/>
          </w:divBdr>
        </w:div>
        <w:div w:id="177931631">
          <w:marLeft w:val="480"/>
          <w:marRight w:val="0"/>
          <w:marTop w:val="0"/>
          <w:marBottom w:val="0"/>
          <w:divBdr>
            <w:top w:val="none" w:sz="0" w:space="0" w:color="auto"/>
            <w:left w:val="none" w:sz="0" w:space="0" w:color="auto"/>
            <w:bottom w:val="none" w:sz="0" w:space="0" w:color="auto"/>
            <w:right w:val="none" w:sz="0" w:space="0" w:color="auto"/>
          </w:divBdr>
        </w:div>
        <w:div w:id="1419444561">
          <w:marLeft w:val="480"/>
          <w:marRight w:val="0"/>
          <w:marTop w:val="0"/>
          <w:marBottom w:val="0"/>
          <w:divBdr>
            <w:top w:val="none" w:sz="0" w:space="0" w:color="auto"/>
            <w:left w:val="none" w:sz="0" w:space="0" w:color="auto"/>
            <w:bottom w:val="none" w:sz="0" w:space="0" w:color="auto"/>
            <w:right w:val="none" w:sz="0" w:space="0" w:color="auto"/>
          </w:divBdr>
        </w:div>
        <w:div w:id="359206456">
          <w:marLeft w:val="480"/>
          <w:marRight w:val="0"/>
          <w:marTop w:val="0"/>
          <w:marBottom w:val="0"/>
          <w:divBdr>
            <w:top w:val="none" w:sz="0" w:space="0" w:color="auto"/>
            <w:left w:val="none" w:sz="0" w:space="0" w:color="auto"/>
            <w:bottom w:val="none" w:sz="0" w:space="0" w:color="auto"/>
            <w:right w:val="none" w:sz="0" w:space="0" w:color="auto"/>
          </w:divBdr>
        </w:div>
        <w:div w:id="1156918890">
          <w:marLeft w:val="480"/>
          <w:marRight w:val="0"/>
          <w:marTop w:val="0"/>
          <w:marBottom w:val="0"/>
          <w:divBdr>
            <w:top w:val="none" w:sz="0" w:space="0" w:color="auto"/>
            <w:left w:val="none" w:sz="0" w:space="0" w:color="auto"/>
            <w:bottom w:val="none" w:sz="0" w:space="0" w:color="auto"/>
            <w:right w:val="none" w:sz="0" w:space="0" w:color="auto"/>
          </w:divBdr>
        </w:div>
        <w:div w:id="497305012">
          <w:marLeft w:val="480"/>
          <w:marRight w:val="0"/>
          <w:marTop w:val="0"/>
          <w:marBottom w:val="0"/>
          <w:divBdr>
            <w:top w:val="none" w:sz="0" w:space="0" w:color="auto"/>
            <w:left w:val="none" w:sz="0" w:space="0" w:color="auto"/>
            <w:bottom w:val="none" w:sz="0" w:space="0" w:color="auto"/>
            <w:right w:val="none" w:sz="0" w:space="0" w:color="auto"/>
          </w:divBdr>
        </w:div>
        <w:div w:id="374738053">
          <w:marLeft w:val="480"/>
          <w:marRight w:val="0"/>
          <w:marTop w:val="0"/>
          <w:marBottom w:val="0"/>
          <w:divBdr>
            <w:top w:val="none" w:sz="0" w:space="0" w:color="auto"/>
            <w:left w:val="none" w:sz="0" w:space="0" w:color="auto"/>
            <w:bottom w:val="none" w:sz="0" w:space="0" w:color="auto"/>
            <w:right w:val="none" w:sz="0" w:space="0" w:color="auto"/>
          </w:divBdr>
        </w:div>
        <w:div w:id="1702514491">
          <w:marLeft w:val="480"/>
          <w:marRight w:val="0"/>
          <w:marTop w:val="0"/>
          <w:marBottom w:val="0"/>
          <w:divBdr>
            <w:top w:val="none" w:sz="0" w:space="0" w:color="auto"/>
            <w:left w:val="none" w:sz="0" w:space="0" w:color="auto"/>
            <w:bottom w:val="none" w:sz="0" w:space="0" w:color="auto"/>
            <w:right w:val="none" w:sz="0" w:space="0" w:color="auto"/>
          </w:divBdr>
        </w:div>
        <w:div w:id="1119491584">
          <w:marLeft w:val="480"/>
          <w:marRight w:val="0"/>
          <w:marTop w:val="0"/>
          <w:marBottom w:val="0"/>
          <w:divBdr>
            <w:top w:val="none" w:sz="0" w:space="0" w:color="auto"/>
            <w:left w:val="none" w:sz="0" w:space="0" w:color="auto"/>
            <w:bottom w:val="none" w:sz="0" w:space="0" w:color="auto"/>
            <w:right w:val="none" w:sz="0" w:space="0" w:color="auto"/>
          </w:divBdr>
        </w:div>
        <w:div w:id="77294555">
          <w:marLeft w:val="480"/>
          <w:marRight w:val="0"/>
          <w:marTop w:val="0"/>
          <w:marBottom w:val="0"/>
          <w:divBdr>
            <w:top w:val="none" w:sz="0" w:space="0" w:color="auto"/>
            <w:left w:val="none" w:sz="0" w:space="0" w:color="auto"/>
            <w:bottom w:val="none" w:sz="0" w:space="0" w:color="auto"/>
            <w:right w:val="none" w:sz="0" w:space="0" w:color="auto"/>
          </w:divBdr>
        </w:div>
        <w:div w:id="321784542">
          <w:marLeft w:val="480"/>
          <w:marRight w:val="0"/>
          <w:marTop w:val="0"/>
          <w:marBottom w:val="0"/>
          <w:divBdr>
            <w:top w:val="none" w:sz="0" w:space="0" w:color="auto"/>
            <w:left w:val="none" w:sz="0" w:space="0" w:color="auto"/>
            <w:bottom w:val="none" w:sz="0" w:space="0" w:color="auto"/>
            <w:right w:val="none" w:sz="0" w:space="0" w:color="auto"/>
          </w:divBdr>
        </w:div>
        <w:div w:id="608388467">
          <w:marLeft w:val="480"/>
          <w:marRight w:val="0"/>
          <w:marTop w:val="0"/>
          <w:marBottom w:val="0"/>
          <w:divBdr>
            <w:top w:val="none" w:sz="0" w:space="0" w:color="auto"/>
            <w:left w:val="none" w:sz="0" w:space="0" w:color="auto"/>
            <w:bottom w:val="none" w:sz="0" w:space="0" w:color="auto"/>
            <w:right w:val="none" w:sz="0" w:space="0" w:color="auto"/>
          </w:divBdr>
        </w:div>
        <w:div w:id="1617441344">
          <w:marLeft w:val="480"/>
          <w:marRight w:val="0"/>
          <w:marTop w:val="0"/>
          <w:marBottom w:val="0"/>
          <w:divBdr>
            <w:top w:val="none" w:sz="0" w:space="0" w:color="auto"/>
            <w:left w:val="none" w:sz="0" w:space="0" w:color="auto"/>
            <w:bottom w:val="none" w:sz="0" w:space="0" w:color="auto"/>
            <w:right w:val="none" w:sz="0" w:space="0" w:color="auto"/>
          </w:divBdr>
        </w:div>
        <w:div w:id="1914076853">
          <w:marLeft w:val="480"/>
          <w:marRight w:val="0"/>
          <w:marTop w:val="0"/>
          <w:marBottom w:val="0"/>
          <w:divBdr>
            <w:top w:val="none" w:sz="0" w:space="0" w:color="auto"/>
            <w:left w:val="none" w:sz="0" w:space="0" w:color="auto"/>
            <w:bottom w:val="none" w:sz="0" w:space="0" w:color="auto"/>
            <w:right w:val="none" w:sz="0" w:space="0" w:color="auto"/>
          </w:divBdr>
        </w:div>
        <w:div w:id="1827629826">
          <w:marLeft w:val="480"/>
          <w:marRight w:val="0"/>
          <w:marTop w:val="0"/>
          <w:marBottom w:val="0"/>
          <w:divBdr>
            <w:top w:val="none" w:sz="0" w:space="0" w:color="auto"/>
            <w:left w:val="none" w:sz="0" w:space="0" w:color="auto"/>
            <w:bottom w:val="none" w:sz="0" w:space="0" w:color="auto"/>
            <w:right w:val="none" w:sz="0" w:space="0" w:color="auto"/>
          </w:divBdr>
        </w:div>
        <w:div w:id="956565868">
          <w:marLeft w:val="480"/>
          <w:marRight w:val="0"/>
          <w:marTop w:val="0"/>
          <w:marBottom w:val="0"/>
          <w:divBdr>
            <w:top w:val="none" w:sz="0" w:space="0" w:color="auto"/>
            <w:left w:val="none" w:sz="0" w:space="0" w:color="auto"/>
            <w:bottom w:val="none" w:sz="0" w:space="0" w:color="auto"/>
            <w:right w:val="none" w:sz="0" w:space="0" w:color="auto"/>
          </w:divBdr>
        </w:div>
        <w:div w:id="660473675">
          <w:marLeft w:val="480"/>
          <w:marRight w:val="0"/>
          <w:marTop w:val="0"/>
          <w:marBottom w:val="0"/>
          <w:divBdr>
            <w:top w:val="none" w:sz="0" w:space="0" w:color="auto"/>
            <w:left w:val="none" w:sz="0" w:space="0" w:color="auto"/>
            <w:bottom w:val="none" w:sz="0" w:space="0" w:color="auto"/>
            <w:right w:val="none" w:sz="0" w:space="0" w:color="auto"/>
          </w:divBdr>
        </w:div>
        <w:div w:id="624506933">
          <w:marLeft w:val="480"/>
          <w:marRight w:val="0"/>
          <w:marTop w:val="0"/>
          <w:marBottom w:val="0"/>
          <w:divBdr>
            <w:top w:val="none" w:sz="0" w:space="0" w:color="auto"/>
            <w:left w:val="none" w:sz="0" w:space="0" w:color="auto"/>
            <w:bottom w:val="none" w:sz="0" w:space="0" w:color="auto"/>
            <w:right w:val="none" w:sz="0" w:space="0" w:color="auto"/>
          </w:divBdr>
        </w:div>
        <w:div w:id="2097634374">
          <w:marLeft w:val="480"/>
          <w:marRight w:val="0"/>
          <w:marTop w:val="0"/>
          <w:marBottom w:val="0"/>
          <w:divBdr>
            <w:top w:val="none" w:sz="0" w:space="0" w:color="auto"/>
            <w:left w:val="none" w:sz="0" w:space="0" w:color="auto"/>
            <w:bottom w:val="none" w:sz="0" w:space="0" w:color="auto"/>
            <w:right w:val="none" w:sz="0" w:space="0" w:color="auto"/>
          </w:divBdr>
        </w:div>
        <w:div w:id="1994135922">
          <w:marLeft w:val="480"/>
          <w:marRight w:val="0"/>
          <w:marTop w:val="0"/>
          <w:marBottom w:val="0"/>
          <w:divBdr>
            <w:top w:val="none" w:sz="0" w:space="0" w:color="auto"/>
            <w:left w:val="none" w:sz="0" w:space="0" w:color="auto"/>
            <w:bottom w:val="none" w:sz="0" w:space="0" w:color="auto"/>
            <w:right w:val="none" w:sz="0" w:space="0" w:color="auto"/>
          </w:divBdr>
        </w:div>
        <w:div w:id="1088186469">
          <w:marLeft w:val="480"/>
          <w:marRight w:val="0"/>
          <w:marTop w:val="0"/>
          <w:marBottom w:val="0"/>
          <w:divBdr>
            <w:top w:val="none" w:sz="0" w:space="0" w:color="auto"/>
            <w:left w:val="none" w:sz="0" w:space="0" w:color="auto"/>
            <w:bottom w:val="none" w:sz="0" w:space="0" w:color="auto"/>
            <w:right w:val="none" w:sz="0" w:space="0" w:color="auto"/>
          </w:divBdr>
        </w:div>
        <w:div w:id="1586643225">
          <w:marLeft w:val="480"/>
          <w:marRight w:val="0"/>
          <w:marTop w:val="0"/>
          <w:marBottom w:val="0"/>
          <w:divBdr>
            <w:top w:val="none" w:sz="0" w:space="0" w:color="auto"/>
            <w:left w:val="none" w:sz="0" w:space="0" w:color="auto"/>
            <w:bottom w:val="none" w:sz="0" w:space="0" w:color="auto"/>
            <w:right w:val="none" w:sz="0" w:space="0" w:color="auto"/>
          </w:divBdr>
        </w:div>
        <w:div w:id="1642611868">
          <w:marLeft w:val="480"/>
          <w:marRight w:val="0"/>
          <w:marTop w:val="0"/>
          <w:marBottom w:val="0"/>
          <w:divBdr>
            <w:top w:val="none" w:sz="0" w:space="0" w:color="auto"/>
            <w:left w:val="none" w:sz="0" w:space="0" w:color="auto"/>
            <w:bottom w:val="none" w:sz="0" w:space="0" w:color="auto"/>
            <w:right w:val="none" w:sz="0" w:space="0" w:color="auto"/>
          </w:divBdr>
        </w:div>
        <w:div w:id="1743218934">
          <w:marLeft w:val="480"/>
          <w:marRight w:val="0"/>
          <w:marTop w:val="0"/>
          <w:marBottom w:val="0"/>
          <w:divBdr>
            <w:top w:val="none" w:sz="0" w:space="0" w:color="auto"/>
            <w:left w:val="none" w:sz="0" w:space="0" w:color="auto"/>
            <w:bottom w:val="none" w:sz="0" w:space="0" w:color="auto"/>
            <w:right w:val="none" w:sz="0" w:space="0" w:color="auto"/>
          </w:divBdr>
        </w:div>
      </w:divsChild>
    </w:div>
    <w:div w:id="1063411389">
      <w:bodyDiv w:val="1"/>
      <w:marLeft w:val="0"/>
      <w:marRight w:val="0"/>
      <w:marTop w:val="0"/>
      <w:marBottom w:val="0"/>
      <w:divBdr>
        <w:top w:val="none" w:sz="0" w:space="0" w:color="auto"/>
        <w:left w:val="none" w:sz="0" w:space="0" w:color="auto"/>
        <w:bottom w:val="none" w:sz="0" w:space="0" w:color="auto"/>
        <w:right w:val="none" w:sz="0" w:space="0" w:color="auto"/>
      </w:divBdr>
    </w:div>
    <w:div w:id="1063869632">
      <w:marLeft w:val="480"/>
      <w:marRight w:val="0"/>
      <w:marTop w:val="0"/>
      <w:marBottom w:val="0"/>
      <w:divBdr>
        <w:top w:val="none" w:sz="0" w:space="0" w:color="auto"/>
        <w:left w:val="none" w:sz="0" w:space="0" w:color="auto"/>
        <w:bottom w:val="none" w:sz="0" w:space="0" w:color="auto"/>
        <w:right w:val="none" w:sz="0" w:space="0" w:color="auto"/>
      </w:divBdr>
    </w:div>
    <w:div w:id="1065377263">
      <w:marLeft w:val="480"/>
      <w:marRight w:val="0"/>
      <w:marTop w:val="0"/>
      <w:marBottom w:val="0"/>
      <w:divBdr>
        <w:top w:val="none" w:sz="0" w:space="0" w:color="auto"/>
        <w:left w:val="none" w:sz="0" w:space="0" w:color="auto"/>
        <w:bottom w:val="none" w:sz="0" w:space="0" w:color="auto"/>
        <w:right w:val="none" w:sz="0" w:space="0" w:color="auto"/>
      </w:divBdr>
    </w:div>
    <w:div w:id="1068649349">
      <w:marLeft w:val="480"/>
      <w:marRight w:val="0"/>
      <w:marTop w:val="0"/>
      <w:marBottom w:val="0"/>
      <w:divBdr>
        <w:top w:val="none" w:sz="0" w:space="0" w:color="auto"/>
        <w:left w:val="none" w:sz="0" w:space="0" w:color="auto"/>
        <w:bottom w:val="none" w:sz="0" w:space="0" w:color="auto"/>
        <w:right w:val="none" w:sz="0" w:space="0" w:color="auto"/>
      </w:divBdr>
    </w:div>
    <w:div w:id="1069235425">
      <w:bodyDiv w:val="1"/>
      <w:marLeft w:val="0"/>
      <w:marRight w:val="0"/>
      <w:marTop w:val="0"/>
      <w:marBottom w:val="0"/>
      <w:divBdr>
        <w:top w:val="none" w:sz="0" w:space="0" w:color="auto"/>
        <w:left w:val="none" w:sz="0" w:space="0" w:color="auto"/>
        <w:bottom w:val="none" w:sz="0" w:space="0" w:color="auto"/>
        <w:right w:val="none" w:sz="0" w:space="0" w:color="auto"/>
      </w:divBdr>
    </w:div>
    <w:div w:id="1069309965">
      <w:bodyDiv w:val="1"/>
      <w:marLeft w:val="0"/>
      <w:marRight w:val="0"/>
      <w:marTop w:val="0"/>
      <w:marBottom w:val="0"/>
      <w:divBdr>
        <w:top w:val="none" w:sz="0" w:space="0" w:color="auto"/>
        <w:left w:val="none" w:sz="0" w:space="0" w:color="auto"/>
        <w:bottom w:val="none" w:sz="0" w:space="0" w:color="auto"/>
        <w:right w:val="none" w:sz="0" w:space="0" w:color="auto"/>
      </w:divBdr>
    </w:div>
    <w:div w:id="1070882496">
      <w:bodyDiv w:val="1"/>
      <w:marLeft w:val="0"/>
      <w:marRight w:val="0"/>
      <w:marTop w:val="0"/>
      <w:marBottom w:val="0"/>
      <w:divBdr>
        <w:top w:val="none" w:sz="0" w:space="0" w:color="auto"/>
        <w:left w:val="none" w:sz="0" w:space="0" w:color="auto"/>
        <w:bottom w:val="none" w:sz="0" w:space="0" w:color="auto"/>
        <w:right w:val="none" w:sz="0" w:space="0" w:color="auto"/>
      </w:divBdr>
    </w:div>
    <w:div w:id="1071198164">
      <w:bodyDiv w:val="1"/>
      <w:marLeft w:val="0"/>
      <w:marRight w:val="0"/>
      <w:marTop w:val="0"/>
      <w:marBottom w:val="0"/>
      <w:divBdr>
        <w:top w:val="none" w:sz="0" w:space="0" w:color="auto"/>
        <w:left w:val="none" w:sz="0" w:space="0" w:color="auto"/>
        <w:bottom w:val="none" w:sz="0" w:space="0" w:color="auto"/>
        <w:right w:val="none" w:sz="0" w:space="0" w:color="auto"/>
      </w:divBdr>
    </w:div>
    <w:div w:id="1071660172">
      <w:marLeft w:val="480"/>
      <w:marRight w:val="0"/>
      <w:marTop w:val="0"/>
      <w:marBottom w:val="0"/>
      <w:divBdr>
        <w:top w:val="none" w:sz="0" w:space="0" w:color="auto"/>
        <w:left w:val="none" w:sz="0" w:space="0" w:color="auto"/>
        <w:bottom w:val="none" w:sz="0" w:space="0" w:color="auto"/>
        <w:right w:val="none" w:sz="0" w:space="0" w:color="auto"/>
      </w:divBdr>
    </w:div>
    <w:div w:id="1072699396">
      <w:bodyDiv w:val="1"/>
      <w:marLeft w:val="0"/>
      <w:marRight w:val="0"/>
      <w:marTop w:val="0"/>
      <w:marBottom w:val="0"/>
      <w:divBdr>
        <w:top w:val="none" w:sz="0" w:space="0" w:color="auto"/>
        <w:left w:val="none" w:sz="0" w:space="0" w:color="auto"/>
        <w:bottom w:val="none" w:sz="0" w:space="0" w:color="auto"/>
        <w:right w:val="none" w:sz="0" w:space="0" w:color="auto"/>
      </w:divBdr>
    </w:div>
    <w:div w:id="1073040835">
      <w:bodyDiv w:val="1"/>
      <w:marLeft w:val="0"/>
      <w:marRight w:val="0"/>
      <w:marTop w:val="0"/>
      <w:marBottom w:val="0"/>
      <w:divBdr>
        <w:top w:val="none" w:sz="0" w:space="0" w:color="auto"/>
        <w:left w:val="none" w:sz="0" w:space="0" w:color="auto"/>
        <w:bottom w:val="none" w:sz="0" w:space="0" w:color="auto"/>
        <w:right w:val="none" w:sz="0" w:space="0" w:color="auto"/>
      </w:divBdr>
    </w:div>
    <w:div w:id="1073814282">
      <w:marLeft w:val="480"/>
      <w:marRight w:val="0"/>
      <w:marTop w:val="0"/>
      <w:marBottom w:val="0"/>
      <w:divBdr>
        <w:top w:val="none" w:sz="0" w:space="0" w:color="auto"/>
        <w:left w:val="none" w:sz="0" w:space="0" w:color="auto"/>
        <w:bottom w:val="none" w:sz="0" w:space="0" w:color="auto"/>
        <w:right w:val="none" w:sz="0" w:space="0" w:color="auto"/>
      </w:divBdr>
    </w:div>
    <w:div w:id="1079981210">
      <w:marLeft w:val="480"/>
      <w:marRight w:val="0"/>
      <w:marTop w:val="0"/>
      <w:marBottom w:val="0"/>
      <w:divBdr>
        <w:top w:val="none" w:sz="0" w:space="0" w:color="auto"/>
        <w:left w:val="none" w:sz="0" w:space="0" w:color="auto"/>
        <w:bottom w:val="none" w:sz="0" w:space="0" w:color="auto"/>
        <w:right w:val="none" w:sz="0" w:space="0" w:color="auto"/>
      </w:divBdr>
    </w:div>
    <w:div w:id="1081372974">
      <w:marLeft w:val="480"/>
      <w:marRight w:val="0"/>
      <w:marTop w:val="0"/>
      <w:marBottom w:val="0"/>
      <w:divBdr>
        <w:top w:val="none" w:sz="0" w:space="0" w:color="auto"/>
        <w:left w:val="none" w:sz="0" w:space="0" w:color="auto"/>
        <w:bottom w:val="none" w:sz="0" w:space="0" w:color="auto"/>
        <w:right w:val="none" w:sz="0" w:space="0" w:color="auto"/>
      </w:divBdr>
    </w:div>
    <w:div w:id="1081872712">
      <w:bodyDiv w:val="1"/>
      <w:marLeft w:val="0"/>
      <w:marRight w:val="0"/>
      <w:marTop w:val="0"/>
      <w:marBottom w:val="0"/>
      <w:divBdr>
        <w:top w:val="none" w:sz="0" w:space="0" w:color="auto"/>
        <w:left w:val="none" w:sz="0" w:space="0" w:color="auto"/>
        <w:bottom w:val="none" w:sz="0" w:space="0" w:color="auto"/>
        <w:right w:val="none" w:sz="0" w:space="0" w:color="auto"/>
      </w:divBdr>
    </w:div>
    <w:div w:id="1082069748">
      <w:marLeft w:val="480"/>
      <w:marRight w:val="0"/>
      <w:marTop w:val="0"/>
      <w:marBottom w:val="0"/>
      <w:divBdr>
        <w:top w:val="none" w:sz="0" w:space="0" w:color="auto"/>
        <w:left w:val="none" w:sz="0" w:space="0" w:color="auto"/>
        <w:bottom w:val="none" w:sz="0" w:space="0" w:color="auto"/>
        <w:right w:val="none" w:sz="0" w:space="0" w:color="auto"/>
      </w:divBdr>
    </w:div>
    <w:div w:id="1084037777">
      <w:bodyDiv w:val="1"/>
      <w:marLeft w:val="0"/>
      <w:marRight w:val="0"/>
      <w:marTop w:val="0"/>
      <w:marBottom w:val="0"/>
      <w:divBdr>
        <w:top w:val="none" w:sz="0" w:space="0" w:color="auto"/>
        <w:left w:val="none" w:sz="0" w:space="0" w:color="auto"/>
        <w:bottom w:val="none" w:sz="0" w:space="0" w:color="auto"/>
        <w:right w:val="none" w:sz="0" w:space="0" w:color="auto"/>
      </w:divBdr>
    </w:div>
    <w:div w:id="1084573506">
      <w:bodyDiv w:val="1"/>
      <w:marLeft w:val="0"/>
      <w:marRight w:val="0"/>
      <w:marTop w:val="0"/>
      <w:marBottom w:val="0"/>
      <w:divBdr>
        <w:top w:val="none" w:sz="0" w:space="0" w:color="auto"/>
        <w:left w:val="none" w:sz="0" w:space="0" w:color="auto"/>
        <w:bottom w:val="none" w:sz="0" w:space="0" w:color="auto"/>
        <w:right w:val="none" w:sz="0" w:space="0" w:color="auto"/>
      </w:divBdr>
    </w:div>
    <w:div w:id="1087768773">
      <w:marLeft w:val="480"/>
      <w:marRight w:val="0"/>
      <w:marTop w:val="0"/>
      <w:marBottom w:val="0"/>
      <w:divBdr>
        <w:top w:val="none" w:sz="0" w:space="0" w:color="auto"/>
        <w:left w:val="none" w:sz="0" w:space="0" w:color="auto"/>
        <w:bottom w:val="none" w:sz="0" w:space="0" w:color="auto"/>
        <w:right w:val="none" w:sz="0" w:space="0" w:color="auto"/>
      </w:divBdr>
    </w:div>
    <w:div w:id="1090153476">
      <w:marLeft w:val="480"/>
      <w:marRight w:val="0"/>
      <w:marTop w:val="0"/>
      <w:marBottom w:val="0"/>
      <w:divBdr>
        <w:top w:val="none" w:sz="0" w:space="0" w:color="auto"/>
        <w:left w:val="none" w:sz="0" w:space="0" w:color="auto"/>
        <w:bottom w:val="none" w:sz="0" w:space="0" w:color="auto"/>
        <w:right w:val="none" w:sz="0" w:space="0" w:color="auto"/>
      </w:divBdr>
    </w:div>
    <w:div w:id="1090199412">
      <w:bodyDiv w:val="1"/>
      <w:marLeft w:val="0"/>
      <w:marRight w:val="0"/>
      <w:marTop w:val="0"/>
      <w:marBottom w:val="0"/>
      <w:divBdr>
        <w:top w:val="none" w:sz="0" w:space="0" w:color="auto"/>
        <w:left w:val="none" w:sz="0" w:space="0" w:color="auto"/>
        <w:bottom w:val="none" w:sz="0" w:space="0" w:color="auto"/>
        <w:right w:val="none" w:sz="0" w:space="0" w:color="auto"/>
      </w:divBdr>
    </w:div>
    <w:div w:id="1092705074">
      <w:marLeft w:val="480"/>
      <w:marRight w:val="0"/>
      <w:marTop w:val="0"/>
      <w:marBottom w:val="0"/>
      <w:divBdr>
        <w:top w:val="none" w:sz="0" w:space="0" w:color="auto"/>
        <w:left w:val="none" w:sz="0" w:space="0" w:color="auto"/>
        <w:bottom w:val="none" w:sz="0" w:space="0" w:color="auto"/>
        <w:right w:val="none" w:sz="0" w:space="0" w:color="auto"/>
      </w:divBdr>
    </w:div>
    <w:div w:id="1093282904">
      <w:bodyDiv w:val="1"/>
      <w:marLeft w:val="0"/>
      <w:marRight w:val="0"/>
      <w:marTop w:val="0"/>
      <w:marBottom w:val="0"/>
      <w:divBdr>
        <w:top w:val="none" w:sz="0" w:space="0" w:color="auto"/>
        <w:left w:val="none" w:sz="0" w:space="0" w:color="auto"/>
        <w:bottom w:val="none" w:sz="0" w:space="0" w:color="auto"/>
        <w:right w:val="none" w:sz="0" w:space="0" w:color="auto"/>
      </w:divBdr>
      <w:divsChild>
        <w:div w:id="284698519">
          <w:marLeft w:val="480"/>
          <w:marRight w:val="0"/>
          <w:marTop w:val="0"/>
          <w:marBottom w:val="0"/>
          <w:divBdr>
            <w:top w:val="none" w:sz="0" w:space="0" w:color="auto"/>
            <w:left w:val="none" w:sz="0" w:space="0" w:color="auto"/>
            <w:bottom w:val="none" w:sz="0" w:space="0" w:color="auto"/>
            <w:right w:val="none" w:sz="0" w:space="0" w:color="auto"/>
          </w:divBdr>
        </w:div>
        <w:div w:id="1793476802">
          <w:marLeft w:val="480"/>
          <w:marRight w:val="0"/>
          <w:marTop w:val="0"/>
          <w:marBottom w:val="0"/>
          <w:divBdr>
            <w:top w:val="none" w:sz="0" w:space="0" w:color="auto"/>
            <w:left w:val="none" w:sz="0" w:space="0" w:color="auto"/>
            <w:bottom w:val="none" w:sz="0" w:space="0" w:color="auto"/>
            <w:right w:val="none" w:sz="0" w:space="0" w:color="auto"/>
          </w:divBdr>
        </w:div>
        <w:div w:id="1666517554">
          <w:marLeft w:val="480"/>
          <w:marRight w:val="0"/>
          <w:marTop w:val="0"/>
          <w:marBottom w:val="0"/>
          <w:divBdr>
            <w:top w:val="none" w:sz="0" w:space="0" w:color="auto"/>
            <w:left w:val="none" w:sz="0" w:space="0" w:color="auto"/>
            <w:bottom w:val="none" w:sz="0" w:space="0" w:color="auto"/>
            <w:right w:val="none" w:sz="0" w:space="0" w:color="auto"/>
          </w:divBdr>
        </w:div>
        <w:div w:id="522283109">
          <w:marLeft w:val="480"/>
          <w:marRight w:val="0"/>
          <w:marTop w:val="0"/>
          <w:marBottom w:val="0"/>
          <w:divBdr>
            <w:top w:val="none" w:sz="0" w:space="0" w:color="auto"/>
            <w:left w:val="none" w:sz="0" w:space="0" w:color="auto"/>
            <w:bottom w:val="none" w:sz="0" w:space="0" w:color="auto"/>
            <w:right w:val="none" w:sz="0" w:space="0" w:color="auto"/>
          </w:divBdr>
        </w:div>
        <w:div w:id="195822262">
          <w:marLeft w:val="480"/>
          <w:marRight w:val="0"/>
          <w:marTop w:val="0"/>
          <w:marBottom w:val="0"/>
          <w:divBdr>
            <w:top w:val="none" w:sz="0" w:space="0" w:color="auto"/>
            <w:left w:val="none" w:sz="0" w:space="0" w:color="auto"/>
            <w:bottom w:val="none" w:sz="0" w:space="0" w:color="auto"/>
            <w:right w:val="none" w:sz="0" w:space="0" w:color="auto"/>
          </w:divBdr>
        </w:div>
        <w:div w:id="552810948">
          <w:marLeft w:val="480"/>
          <w:marRight w:val="0"/>
          <w:marTop w:val="0"/>
          <w:marBottom w:val="0"/>
          <w:divBdr>
            <w:top w:val="none" w:sz="0" w:space="0" w:color="auto"/>
            <w:left w:val="none" w:sz="0" w:space="0" w:color="auto"/>
            <w:bottom w:val="none" w:sz="0" w:space="0" w:color="auto"/>
            <w:right w:val="none" w:sz="0" w:space="0" w:color="auto"/>
          </w:divBdr>
        </w:div>
        <w:div w:id="341974729">
          <w:marLeft w:val="480"/>
          <w:marRight w:val="0"/>
          <w:marTop w:val="0"/>
          <w:marBottom w:val="0"/>
          <w:divBdr>
            <w:top w:val="none" w:sz="0" w:space="0" w:color="auto"/>
            <w:left w:val="none" w:sz="0" w:space="0" w:color="auto"/>
            <w:bottom w:val="none" w:sz="0" w:space="0" w:color="auto"/>
            <w:right w:val="none" w:sz="0" w:space="0" w:color="auto"/>
          </w:divBdr>
        </w:div>
        <w:div w:id="1579440537">
          <w:marLeft w:val="480"/>
          <w:marRight w:val="0"/>
          <w:marTop w:val="0"/>
          <w:marBottom w:val="0"/>
          <w:divBdr>
            <w:top w:val="none" w:sz="0" w:space="0" w:color="auto"/>
            <w:left w:val="none" w:sz="0" w:space="0" w:color="auto"/>
            <w:bottom w:val="none" w:sz="0" w:space="0" w:color="auto"/>
            <w:right w:val="none" w:sz="0" w:space="0" w:color="auto"/>
          </w:divBdr>
        </w:div>
        <w:div w:id="1877887791">
          <w:marLeft w:val="480"/>
          <w:marRight w:val="0"/>
          <w:marTop w:val="0"/>
          <w:marBottom w:val="0"/>
          <w:divBdr>
            <w:top w:val="none" w:sz="0" w:space="0" w:color="auto"/>
            <w:left w:val="none" w:sz="0" w:space="0" w:color="auto"/>
            <w:bottom w:val="none" w:sz="0" w:space="0" w:color="auto"/>
            <w:right w:val="none" w:sz="0" w:space="0" w:color="auto"/>
          </w:divBdr>
        </w:div>
        <w:div w:id="949967176">
          <w:marLeft w:val="480"/>
          <w:marRight w:val="0"/>
          <w:marTop w:val="0"/>
          <w:marBottom w:val="0"/>
          <w:divBdr>
            <w:top w:val="none" w:sz="0" w:space="0" w:color="auto"/>
            <w:left w:val="none" w:sz="0" w:space="0" w:color="auto"/>
            <w:bottom w:val="none" w:sz="0" w:space="0" w:color="auto"/>
            <w:right w:val="none" w:sz="0" w:space="0" w:color="auto"/>
          </w:divBdr>
        </w:div>
        <w:div w:id="31080437">
          <w:marLeft w:val="480"/>
          <w:marRight w:val="0"/>
          <w:marTop w:val="0"/>
          <w:marBottom w:val="0"/>
          <w:divBdr>
            <w:top w:val="none" w:sz="0" w:space="0" w:color="auto"/>
            <w:left w:val="none" w:sz="0" w:space="0" w:color="auto"/>
            <w:bottom w:val="none" w:sz="0" w:space="0" w:color="auto"/>
            <w:right w:val="none" w:sz="0" w:space="0" w:color="auto"/>
          </w:divBdr>
        </w:div>
        <w:div w:id="1510025081">
          <w:marLeft w:val="480"/>
          <w:marRight w:val="0"/>
          <w:marTop w:val="0"/>
          <w:marBottom w:val="0"/>
          <w:divBdr>
            <w:top w:val="none" w:sz="0" w:space="0" w:color="auto"/>
            <w:left w:val="none" w:sz="0" w:space="0" w:color="auto"/>
            <w:bottom w:val="none" w:sz="0" w:space="0" w:color="auto"/>
            <w:right w:val="none" w:sz="0" w:space="0" w:color="auto"/>
          </w:divBdr>
        </w:div>
        <w:div w:id="195389213">
          <w:marLeft w:val="480"/>
          <w:marRight w:val="0"/>
          <w:marTop w:val="0"/>
          <w:marBottom w:val="0"/>
          <w:divBdr>
            <w:top w:val="none" w:sz="0" w:space="0" w:color="auto"/>
            <w:left w:val="none" w:sz="0" w:space="0" w:color="auto"/>
            <w:bottom w:val="none" w:sz="0" w:space="0" w:color="auto"/>
            <w:right w:val="none" w:sz="0" w:space="0" w:color="auto"/>
          </w:divBdr>
        </w:div>
        <w:div w:id="1938171613">
          <w:marLeft w:val="480"/>
          <w:marRight w:val="0"/>
          <w:marTop w:val="0"/>
          <w:marBottom w:val="0"/>
          <w:divBdr>
            <w:top w:val="none" w:sz="0" w:space="0" w:color="auto"/>
            <w:left w:val="none" w:sz="0" w:space="0" w:color="auto"/>
            <w:bottom w:val="none" w:sz="0" w:space="0" w:color="auto"/>
            <w:right w:val="none" w:sz="0" w:space="0" w:color="auto"/>
          </w:divBdr>
        </w:div>
        <w:div w:id="2062049555">
          <w:marLeft w:val="480"/>
          <w:marRight w:val="0"/>
          <w:marTop w:val="0"/>
          <w:marBottom w:val="0"/>
          <w:divBdr>
            <w:top w:val="none" w:sz="0" w:space="0" w:color="auto"/>
            <w:left w:val="none" w:sz="0" w:space="0" w:color="auto"/>
            <w:bottom w:val="none" w:sz="0" w:space="0" w:color="auto"/>
            <w:right w:val="none" w:sz="0" w:space="0" w:color="auto"/>
          </w:divBdr>
        </w:div>
        <w:div w:id="1838228168">
          <w:marLeft w:val="480"/>
          <w:marRight w:val="0"/>
          <w:marTop w:val="0"/>
          <w:marBottom w:val="0"/>
          <w:divBdr>
            <w:top w:val="none" w:sz="0" w:space="0" w:color="auto"/>
            <w:left w:val="none" w:sz="0" w:space="0" w:color="auto"/>
            <w:bottom w:val="none" w:sz="0" w:space="0" w:color="auto"/>
            <w:right w:val="none" w:sz="0" w:space="0" w:color="auto"/>
          </w:divBdr>
        </w:div>
        <w:div w:id="688795930">
          <w:marLeft w:val="480"/>
          <w:marRight w:val="0"/>
          <w:marTop w:val="0"/>
          <w:marBottom w:val="0"/>
          <w:divBdr>
            <w:top w:val="none" w:sz="0" w:space="0" w:color="auto"/>
            <w:left w:val="none" w:sz="0" w:space="0" w:color="auto"/>
            <w:bottom w:val="none" w:sz="0" w:space="0" w:color="auto"/>
            <w:right w:val="none" w:sz="0" w:space="0" w:color="auto"/>
          </w:divBdr>
        </w:div>
        <w:div w:id="1381440821">
          <w:marLeft w:val="480"/>
          <w:marRight w:val="0"/>
          <w:marTop w:val="0"/>
          <w:marBottom w:val="0"/>
          <w:divBdr>
            <w:top w:val="none" w:sz="0" w:space="0" w:color="auto"/>
            <w:left w:val="none" w:sz="0" w:space="0" w:color="auto"/>
            <w:bottom w:val="none" w:sz="0" w:space="0" w:color="auto"/>
            <w:right w:val="none" w:sz="0" w:space="0" w:color="auto"/>
          </w:divBdr>
        </w:div>
        <w:div w:id="1054886530">
          <w:marLeft w:val="480"/>
          <w:marRight w:val="0"/>
          <w:marTop w:val="0"/>
          <w:marBottom w:val="0"/>
          <w:divBdr>
            <w:top w:val="none" w:sz="0" w:space="0" w:color="auto"/>
            <w:left w:val="none" w:sz="0" w:space="0" w:color="auto"/>
            <w:bottom w:val="none" w:sz="0" w:space="0" w:color="auto"/>
            <w:right w:val="none" w:sz="0" w:space="0" w:color="auto"/>
          </w:divBdr>
        </w:div>
        <w:div w:id="1541550704">
          <w:marLeft w:val="480"/>
          <w:marRight w:val="0"/>
          <w:marTop w:val="0"/>
          <w:marBottom w:val="0"/>
          <w:divBdr>
            <w:top w:val="none" w:sz="0" w:space="0" w:color="auto"/>
            <w:left w:val="none" w:sz="0" w:space="0" w:color="auto"/>
            <w:bottom w:val="none" w:sz="0" w:space="0" w:color="auto"/>
            <w:right w:val="none" w:sz="0" w:space="0" w:color="auto"/>
          </w:divBdr>
        </w:div>
        <w:div w:id="1322082494">
          <w:marLeft w:val="480"/>
          <w:marRight w:val="0"/>
          <w:marTop w:val="0"/>
          <w:marBottom w:val="0"/>
          <w:divBdr>
            <w:top w:val="none" w:sz="0" w:space="0" w:color="auto"/>
            <w:left w:val="none" w:sz="0" w:space="0" w:color="auto"/>
            <w:bottom w:val="none" w:sz="0" w:space="0" w:color="auto"/>
            <w:right w:val="none" w:sz="0" w:space="0" w:color="auto"/>
          </w:divBdr>
        </w:div>
        <w:div w:id="1112699920">
          <w:marLeft w:val="480"/>
          <w:marRight w:val="0"/>
          <w:marTop w:val="0"/>
          <w:marBottom w:val="0"/>
          <w:divBdr>
            <w:top w:val="none" w:sz="0" w:space="0" w:color="auto"/>
            <w:left w:val="none" w:sz="0" w:space="0" w:color="auto"/>
            <w:bottom w:val="none" w:sz="0" w:space="0" w:color="auto"/>
            <w:right w:val="none" w:sz="0" w:space="0" w:color="auto"/>
          </w:divBdr>
        </w:div>
        <w:div w:id="1033774769">
          <w:marLeft w:val="480"/>
          <w:marRight w:val="0"/>
          <w:marTop w:val="0"/>
          <w:marBottom w:val="0"/>
          <w:divBdr>
            <w:top w:val="none" w:sz="0" w:space="0" w:color="auto"/>
            <w:left w:val="none" w:sz="0" w:space="0" w:color="auto"/>
            <w:bottom w:val="none" w:sz="0" w:space="0" w:color="auto"/>
            <w:right w:val="none" w:sz="0" w:space="0" w:color="auto"/>
          </w:divBdr>
        </w:div>
        <w:div w:id="1809275209">
          <w:marLeft w:val="480"/>
          <w:marRight w:val="0"/>
          <w:marTop w:val="0"/>
          <w:marBottom w:val="0"/>
          <w:divBdr>
            <w:top w:val="none" w:sz="0" w:space="0" w:color="auto"/>
            <w:left w:val="none" w:sz="0" w:space="0" w:color="auto"/>
            <w:bottom w:val="none" w:sz="0" w:space="0" w:color="auto"/>
            <w:right w:val="none" w:sz="0" w:space="0" w:color="auto"/>
          </w:divBdr>
        </w:div>
        <w:div w:id="1914271678">
          <w:marLeft w:val="480"/>
          <w:marRight w:val="0"/>
          <w:marTop w:val="0"/>
          <w:marBottom w:val="0"/>
          <w:divBdr>
            <w:top w:val="none" w:sz="0" w:space="0" w:color="auto"/>
            <w:left w:val="none" w:sz="0" w:space="0" w:color="auto"/>
            <w:bottom w:val="none" w:sz="0" w:space="0" w:color="auto"/>
            <w:right w:val="none" w:sz="0" w:space="0" w:color="auto"/>
          </w:divBdr>
        </w:div>
        <w:div w:id="1019503501">
          <w:marLeft w:val="480"/>
          <w:marRight w:val="0"/>
          <w:marTop w:val="0"/>
          <w:marBottom w:val="0"/>
          <w:divBdr>
            <w:top w:val="none" w:sz="0" w:space="0" w:color="auto"/>
            <w:left w:val="none" w:sz="0" w:space="0" w:color="auto"/>
            <w:bottom w:val="none" w:sz="0" w:space="0" w:color="auto"/>
            <w:right w:val="none" w:sz="0" w:space="0" w:color="auto"/>
          </w:divBdr>
        </w:div>
        <w:div w:id="1514681697">
          <w:marLeft w:val="480"/>
          <w:marRight w:val="0"/>
          <w:marTop w:val="0"/>
          <w:marBottom w:val="0"/>
          <w:divBdr>
            <w:top w:val="none" w:sz="0" w:space="0" w:color="auto"/>
            <w:left w:val="none" w:sz="0" w:space="0" w:color="auto"/>
            <w:bottom w:val="none" w:sz="0" w:space="0" w:color="auto"/>
            <w:right w:val="none" w:sz="0" w:space="0" w:color="auto"/>
          </w:divBdr>
        </w:div>
        <w:div w:id="2059893575">
          <w:marLeft w:val="480"/>
          <w:marRight w:val="0"/>
          <w:marTop w:val="0"/>
          <w:marBottom w:val="0"/>
          <w:divBdr>
            <w:top w:val="none" w:sz="0" w:space="0" w:color="auto"/>
            <w:left w:val="none" w:sz="0" w:space="0" w:color="auto"/>
            <w:bottom w:val="none" w:sz="0" w:space="0" w:color="auto"/>
            <w:right w:val="none" w:sz="0" w:space="0" w:color="auto"/>
          </w:divBdr>
        </w:div>
        <w:div w:id="869300859">
          <w:marLeft w:val="480"/>
          <w:marRight w:val="0"/>
          <w:marTop w:val="0"/>
          <w:marBottom w:val="0"/>
          <w:divBdr>
            <w:top w:val="none" w:sz="0" w:space="0" w:color="auto"/>
            <w:left w:val="none" w:sz="0" w:space="0" w:color="auto"/>
            <w:bottom w:val="none" w:sz="0" w:space="0" w:color="auto"/>
            <w:right w:val="none" w:sz="0" w:space="0" w:color="auto"/>
          </w:divBdr>
        </w:div>
        <w:div w:id="1527911925">
          <w:marLeft w:val="480"/>
          <w:marRight w:val="0"/>
          <w:marTop w:val="0"/>
          <w:marBottom w:val="0"/>
          <w:divBdr>
            <w:top w:val="none" w:sz="0" w:space="0" w:color="auto"/>
            <w:left w:val="none" w:sz="0" w:space="0" w:color="auto"/>
            <w:bottom w:val="none" w:sz="0" w:space="0" w:color="auto"/>
            <w:right w:val="none" w:sz="0" w:space="0" w:color="auto"/>
          </w:divBdr>
        </w:div>
        <w:div w:id="916594014">
          <w:marLeft w:val="480"/>
          <w:marRight w:val="0"/>
          <w:marTop w:val="0"/>
          <w:marBottom w:val="0"/>
          <w:divBdr>
            <w:top w:val="none" w:sz="0" w:space="0" w:color="auto"/>
            <w:left w:val="none" w:sz="0" w:space="0" w:color="auto"/>
            <w:bottom w:val="none" w:sz="0" w:space="0" w:color="auto"/>
            <w:right w:val="none" w:sz="0" w:space="0" w:color="auto"/>
          </w:divBdr>
        </w:div>
        <w:div w:id="579801076">
          <w:marLeft w:val="480"/>
          <w:marRight w:val="0"/>
          <w:marTop w:val="0"/>
          <w:marBottom w:val="0"/>
          <w:divBdr>
            <w:top w:val="none" w:sz="0" w:space="0" w:color="auto"/>
            <w:left w:val="none" w:sz="0" w:space="0" w:color="auto"/>
            <w:bottom w:val="none" w:sz="0" w:space="0" w:color="auto"/>
            <w:right w:val="none" w:sz="0" w:space="0" w:color="auto"/>
          </w:divBdr>
        </w:div>
        <w:div w:id="965967142">
          <w:marLeft w:val="480"/>
          <w:marRight w:val="0"/>
          <w:marTop w:val="0"/>
          <w:marBottom w:val="0"/>
          <w:divBdr>
            <w:top w:val="none" w:sz="0" w:space="0" w:color="auto"/>
            <w:left w:val="none" w:sz="0" w:space="0" w:color="auto"/>
            <w:bottom w:val="none" w:sz="0" w:space="0" w:color="auto"/>
            <w:right w:val="none" w:sz="0" w:space="0" w:color="auto"/>
          </w:divBdr>
        </w:div>
        <w:div w:id="319192037">
          <w:marLeft w:val="480"/>
          <w:marRight w:val="0"/>
          <w:marTop w:val="0"/>
          <w:marBottom w:val="0"/>
          <w:divBdr>
            <w:top w:val="none" w:sz="0" w:space="0" w:color="auto"/>
            <w:left w:val="none" w:sz="0" w:space="0" w:color="auto"/>
            <w:bottom w:val="none" w:sz="0" w:space="0" w:color="auto"/>
            <w:right w:val="none" w:sz="0" w:space="0" w:color="auto"/>
          </w:divBdr>
        </w:div>
        <w:div w:id="808480501">
          <w:marLeft w:val="480"/>
          <w:marRight w:val="0"/>
          <w:marTop w:val="0"/>
          <w:marBottom w:val="0"/>
          <w:divBdr>
            <w:top w:val="none" w:sz="0" w:space="0" w:color="auto"/>
            <w:left w:val="none" w:sz="0" w:space="0" w:color="auto"/>
            <w:bottom w:val="none" w:sz="0" w:space="0" w:color="auto"/>
            <w:right w:val="none" w:sz="0" w:space="0" w:color="auto"/>
          </w:divBdr>
        </w:div>
        <w:div w:id="375618004">
          <w:marLeft w:val="480"/>
          <w:marRight w:val="0"/>
          <w:marTop w:val="0"/>
          <w:marBottom w:val="0"/>
          <w:divBdr>
            <w:top w:val="none" w:sz="0" w:space="0" w:color="auto"/>
            <w:left w:val="none" w:sz="0" w:space="0" w:color="auto"/>
            <w:bottom w:val="none" w:sz="0" w:space="0" w:color="auto"/>
            <w:right w:val="none" w:sz="0" w:space="0" w:color="auto"/>
          </w:divBdr>
        </w:div>
        <w:div w:id="1288777923">
          <w:marLeft w:val="480"/>
          <w:marRight w:val="0"/>
          <w:marTop w:val="0"/>
          <w:marBottom w:val="0"/>
          <w:divBdr>
            <w:top w:val="none" w:sz="0" w:space="0" w:color="auto"/>
            <w:left w:val="none" w:sz="0" w:space="0" w:color="auto"/>
            <w:bottom w:val="none" w:sz="0" w:space="0" w:color="auto"/>
            <w:right w:val="none" w:sz="0" w:space="0" w:color="auto"/>
          </w:divBdr>
        </w:div>
        <w:div w:id="916863072">
          <w:marLeft w:val="480"/>
          <w:marRight w:val="0"/>
          <w:marTop w:val="0"/>
          <w:marBottom w:val="0"/>
          <w:divBdr>
            <w:top w:val="none" w:sz="0" w:space="0" w:color="auto"/>
            <w:left w:val="none" w:sz="0" w:space="0" w:color="auto"/>
            <w:bottom w:val="none" w:sz="0" w:space="0" w:color="auto"/>
            <w:right w:val="none" w:sz="0" w:space="0" w:color="auto"/>
          </w:divBdr>
        </w:div>
        <w:div w:id="881867569">
          <w:marLeft w:val="480"/>
          <w:marRight w:val="0"/>
          <w:marTop w:val="0"/>
          <w:marBottom w:val="0"/>
          <w:divBdr>
            <w:top w:val="none" w:sz="0" w:space="0" w:color="auto"/>
            <w:left w:val="none" w:sz="0" w:space="0" w:color="auto"/>
            <w:bottom w:val="none" w:sz="0" w:space="0" w:color="auto"/>
            <w:right w:val="none" w:sz="0" w:space="0" w:color="auto"/>
          </w:divBdr>
        </w:div>
        <w:div w:id="1879735977">
          <w:marLeft w:val="480"/>
          <w:marRight w:val="0"/>
          <w:marTop w:val="0"/>
          <w:marBottom w:val="0"/>
          <w:divBdr>
            <w:top w:val="none" w:sz="0" w:space="0" w:color="auto"/>
            <w:left w:val="none" w:sz="0" w:space="0" w:color="auto"/>
            <w:bottom w:val="none" w:sz="0" w:space="0" w:color="auto"/>
            <w:right w:val="none" w:sz="0" w:space="0" w:color="auto"/>
          </w:divBdr>
        </w:div>
        <w:div w:id="1643731499">
          <w:marLeft w:val="480"/>
          <w:marRight w:val="0"/>
          <w:marTop w:val="0"/>
          <w:marBottom w:val="0"/>
          <w:divBdr>
            <w:top w:val="none" w:sz="0" w:space="0" w:color="auto"/>
            <w:left w:val="none" w:sz="0" w:space="0" w:color="auto"/>
            <w:bottom w:val="none" w:sz="0" w:space="0" w:color="auto"/>
            <w:right w:val="none" w:sz="0" w:space="0" w:color="auto"/>
          </w:divBdr>
        </w:div>
        <w:div w:id="698898833">
          <w:marLeft w:val="480"/>
          <w:marRight w:val="0"/>
          <w:marTop w:val="0"/>
          <w:marBottom w:val="0"/>
          <w:divBdr>
            <w:top w:val="none" w:sz="0" w:space="0" w:color="auto"/>
            <w:left w:val="none" w:sz="0" w:space="0" w:color="auto"/>
            <w:bottom w:val="none" w:sz="0" w:space="0" w:color="auto"/>
            <w:right w:val="none" w:sz="0" w:space="0" w:color="auto"/>
          </w:divBdr>
        </w:div>
        <w:div w:id="852576325">
          <w:marLeft w:val="480"/>
          <w:marRight w:val="0"/>
          <w:marTop w:val="0"/>
          <w:marBottom w:val="0"/>
          <w:divBdr>
            <w:top w:val="none" w:sz="0" w:space="0" w:color="auto"/>
            <w:left w:val="none" w:sz="0" w:space="0" w:color="auto"/>
            <w:bottom w:val="none" w:sz="0" w:space="0" w:color="auto"/>
            <w:right w:val="none" w:sz="0" w:space="0" w:color="auto"/>
          </w:divBdr>
        </w:div>
        <w:div w:id="983465167">
          <w:marLeft w:val="480"/>
          <w:marRight w:val="0"/>
          <w:marTop w:val="0"/>
          <w:marBottom w:val="0"/>
          <w:divBdr>
            <w:top w:val="none" w:sz="0" w:space="0" w:color="auto"/>
            <w:left w:val="none" w:sz="0" w:space="0" w:color="auto"/>
            <w:bottom w:val="none" w:sz="0" w:space="0" w:color="auto"/>
            <w:right w:val="none" w:sz="0" w:space="0" w:color="auto"/>
          </w:divBdr>
        </w:div>
        <w:div w:id="968362390">
          <w:marLeft w:val="480"/>
          <w:marRight w:val="0"/>
          <w:marTop w:val="0"/>
          <w:marBottom w:val="0"/>
          <w:divBdr>
            <w:top w:val="none" w:sz="0" w:space="0" w:color="auto"/>
            <w:left w:val="none" w:sz="0" w:space="0" w:color="auto"/>
            <w:bottom w:val="none" w:sz="0" w:space="0" w:color="auto"/>
            <w:right w:val="none" w:sz="0" w:space="0" w:color="auto"/>
          </w:divBdr>
        </w:div>
        <w:div w:id="1840003080">
          <w:marLeft w:val="480"/>
          <w:marRight w:val="0"/>
          <w:marTop w:val="0"/>
          <w:marBottom w:val="0"/>
          <w:divBdr>
            <w:top w:val="none" w:sz="0" w:space="0" w:color="auto"/>
            <w:left w:val="none" w:sz="0" w:space="0" w:color="auto"/>
            <w:bottom w:val="none" w:sz="0" w:space="0" w:color="auto"/>
            <w:right w:val="none" w:sz="0" w:space="0" w:color="auto"/>
          </w:divBdr>
        </w:div>
        <w:div w:id="1098673020">
          <w:marLeft w:val="480"/>
          <w:marRight w:val="0"/>
          <w:marTop w:val="0"/>
          <w:marBottom w:val="0"/>
          <w:divBdr>
            <w:top w:val="none" w:sz="0" w:space="0" w:color="auto"/>
            <w:left w:val="none" w:sz="0" w:space="0" w:color="auto"/>
            <w:bottom w:val="none" w:sz="0" w:space="0" w:color="auto"/>
            <w:right w:val="none" w:sz="0" w:space="0" w:color="auto"/>
          </w:divBdr>
        </w:div>
        <w:div w:id="1718771668">
          <w:marLeft w:val="480"/>
          <w:marRight w:val="0"/>
          <w:marTop w:val="0"/>
          <w:marBottom w:val="0"/>
          <w:divBdr>
            <w:top w:val="none" w:sz="0" w:space="0" w:color="auto"/>
            <w:left w:val="none" w:sz="0" w:space="0" w:color="auto"/>
            <w:bottom w:val="none" w:sz="0" w:space="0" w:color="auto"/>
            <w:right w:val="none" w:sz="0" w:space="0" w:color="auto"/>
          </w:divBdr>
        </w:div>
        <w:div w:id="1989750701">
          <w:marLeft w:val="480"/>
          <w:marRight w:val="0"/>
          <w:marTop w:val="0"/>
          <w:marBottom w:val="0"/>
          <w:divBdr>
            <w:top w:val="none" w:sz="0" w:space="0" w:color="auto"/>
            <w:left w:val="none" w:sz="0" w:space="0" w:color="auto"/>
            <w:bottom w:val="none" w:sz="0" w:space="0" w:color="auto"/>
            <w:right w:val="none" w:sz="0" w:space="0" w:color="auto"/>
          </w:divBdr>
        </w:div>
        <w:div w:id="860630593">
          <w:marLeft w:val="480"/>
          <w:marRight w:val="0"/>
          <w:marTop w:val="0"/>
          <w:marBottom w:val="0"/>
          <w:divBdr>
            <w:top w:val="none" w:sz="0" w:space="0" w:color="auto"/>
            <w:left w:val="none" w:sz="0" w:space="0" w:color="auto"/>
            <w:bottom w:val="none" w:sz="0" w:space="0" w:color="auto"/>
            <w:right w:val="none" w:sz="0" w:space="0" w:color="auto"/>
          </w:divBdr>
        </w:div>
        <w:div w:id="1721905678">
          <w:marLeft w:val="480"/>
          <w:marRight w:val="0"/>
          <w:marTop w:val="0"/>
          <w:marBottom w:val="0"/>
          <w:divBdr>
            <w:top w:val="none" w:sz="0" w:space="0" w:color="auto"/>
            <w:left w:val="none" w:sz="0" w:space="0" w:color="auto"/>
            <w:bottom w:val="none" w:sz="0" w:space="0" w:color="auto"/>
            <w:right w:val="none" w:sz="0" w:space="0" w:color="auto"/>
          </w:divBdr>
        </w:div>
        <w:div w:id="1598363163">
          <w:marLeft w:val="480"/>
          <w:marRight w:val="0"/>
          <w:marTop w:val="0"/>
          <w:marBottom w:val="0"/>
          <w:divBdr>
            <w:top w:val="none" w:sz="0" w:space="0" w:color="auto"/>
            <w:left w:val="none" w:sz="0" w:space="0" w:color="auto"/>
            <w:bottom w:val="none" w:sz="0" w:space="0" w:color="auto"/>
            <w:right w:val="none" w:sz="0" w:space="0" w:color="auto"/>
          </w:divBdr>
        </w:div>
        <w:div w:id="1309017959">
          <w:marLeft w:val="480"/>
          <w:marRight w:val="0"/>
          <w:marTop w:val="0"/>
          <w:marBottom w:val="0"/>
          <w:divBdr>
            <w:top w:val="none" w:sz="0" w:space="0" w:color="auto"/>
            <w:left w:val="none" w:sz="0" w:space="0" w:color="auto"/>
            <w:bottom w:val="none" w:sz="0" w:space="0" w:color="auto"/>
            <w:right w:val="none" w:sz="0" w:space="0" w:color="auto"/>
          </w:divBdr>
        </w:div>
      </w:divsChild>
    </w:div>
    <w:div w:id="1094862670">
      <w:bodyDiv w:val="1"/>
      <w:marLeft w:val="0"/>
      <w:marRight w:val="0"/>
      <w:marTop w:val="0"/>
      <w:marBottom w:val="0"/>
      <w:divBdr>
        <w:top w:val="none" w:sz="0" w:space="0" w:color="auto"/>
        <w:left w:val="none" w:sz="0" w:space="0" w:color="auto"/>
        <w:bottom w:val="none" w:sz="0" w:space="0" w:color="auto"/>
        <w:right w:val="none" w:sz="0" w:space="0" w:color="auto"/>
      </w:divBdr>
    </w:div>
    <w:div w:id="1095638324">
      <w:marLeft w:val="480"/>
      <w:marRight w:val="0"/>
      <w:marTop w:val="0"/>
      <w:marBottom w:val="0"/>
      <w:divBdr>
        <w:top w:val="none" w:sz="0" w:space="0" w:color="auto"/>
        <w:left w:val="none" w:sz="0" w:space="0" w:color="auto"/>
        <w:bottom w:val="none" w:sz="0" w:space="0" w:color="auto"/>
        <w:right w:val="none" w:sz="0" w:space="0" w:color="auto"/>
      </w:divBdr>
    </w:div>
    <w:div w:id="1096824904">
      <w:marLeft w:val="480"/>
      <w:marRight w:val="0"/>
      <w:marTop w:val="0"/>
      <w:marBottom w:val="0"/>
      <w:divBdr>
        <w:top w:val="none" w:sz="0" w:space="0" w:color="auto"/>
        <w:left w:val="none" w:sz="0" w:space="0" w:color="auto"/>
        <w:bottom w:val="none" w:sz="0" w:space="0" w:color="auto"/>
        <w:right w:val="none" w:sz="0" w:space="0" w:color="auto"/>
      </w:divBdr>
    </w:div>
    <w:div w:id="1097336510">
      <w:marLeft w:val="480"/>
      <w:marRight w:val="0"/>
      <w:marTop w:val="0"/>
      <w:marBottom w:val="0"/>
      <w:divBdr>
        <w:top w:val="none" w:sz="0" w:space="0" w:color="auto"/>
        <w:left w:val="none" w:sz="0" w:space="0" w:color="auto"/>
        <w:bottom w:val="none" w:sz="0" w:space="0" w:color="auto"/>
        <w:right w:val="none" w:sz="0" w:space="0" w:color="auto"/>
      </w:divBdr>
    </w:div>
    <w:div w:id="1097677163">
      <w:marLeft w:val="480"/>
      <w:marRight w:val="0"/>
      <w:marTop w:val="0"/>
      <w:marBottom w:val="0"/>
      <w:divBdr>
        <w:top w:val="none" w:sz="0" w:space="0" w:color="auto"/>
        <w:left w:val="none" w:sz="0" w:space="0" w:color="auto"/>
        <w:bottom w:val="none" w:sz="0" w:space="0" w:color="auto"/>
        <w:right w:val="none" w:sz="0" w:space="0" w:color="auto"/>
      </w:divBdr>
    </w:div>
    <w:div w:id="1097795932">
      <w:marLeft w:val="480"/>
      <w:marRight w:val="0"/>
      <w:marTop w:val="0"/>
      <w:marBottom w:val="0"/>
      <w:divBdr>
        <w:top w:val="none" w:sz="0" w:space="0" w:color="auto"/>
        <w:left w:val="none" w:sz="0" w:space="0" w:color="auto"/>
        <w:bottom w:val="none" w:sz="0" w:space="0" w:color="auto"/>
        <w:right w:val="none" w:sz="0" w:space="0" w:color="auto"/>
      </w:divBdr>
    </w:div>
    <w:div w:id="1098983041">
      <w:marLeft w:val="480"/>
      <w:marRight w:val="0"/>
      <w:marTop w:val="0"/>
      <w:marBottom w:val="0"/>
      <w:divBdr>
        <w:top w:val="none" w:sz="0" w:space="0" w:color="auto"/>
        <w:left w:val="none" w:sz="0" w:space="0" w:color="auto"/>
        <w:bottom w:val="none" w:sz="0" w:space="0" w:color="auto"/>
        <w:right w:val="none" w:sz="0" w:space="0" w:color="auto"/>
      </w:divBdr>
    </w:div>
    <w:div w:id="1099564306">
      <w:marLeft w:val="480"/>
      <w:marRight w:val="0"/>
      <w:marTop w:val="0"/>
      <w:marBottom w:val="0"/>
      <w:divBdr>
        <w:top w:val="none" w:sz="0" w:space="0" w:color="auto"/>
        <w:left w:val="none" w:sz="0" w:space="0" w:color="auto"/>
        <w:bottom w:val="none" w:sz="0" w:space="0" w:color="auto"/>
        <w:right w:val="none" w:sz="0" w:space="0" w:color="auto"/>
      </w:divBdr>
    </w:div>
    <w:div w:id="1100760488">
      <w:bodyDiv w:val="1"/>
      <w:marLeft w:val="0"/>
      <w:marRight w:val="0"/>
      <w:marTop w:val="0"/>
      <w:marBottom w:val="0"/>
      <w:divBdr>
        <w:top w:val="none" w:sz="0" w:space="0" w:color="auto"/>
        <w:left w:val="none" w:sz="0" w:space="0" w:color="auto"/>
        <w:bottom w:val="none" w:sz="0" w:space="0" w:color="auto"/>
        <w:right w:val="none" w:sz="0" w:space="0" w:color="auto"/>
      </w:divBdr>
    </w:div>
    <w:div w:id="1101948249">
      <w:bodyDiv w:val="1"/>
      <w:marLeft w:val="0"/>
      <w:marRight w:val="0"/>
      <w:marTop w:val="0"/>
      <w:marBottom w:val="0"/>
      <w:divBdr>
        <w:top w:val="none" w:sz="0" w:space="0" w:color="auto"/>
        <w:left w:val="none" w:sz="0" w:space="0" w:color="auto"/>
        <w:bottom w:val="none" w:sz="0" w:space="0" w:color="auto"/>
        <w:right w:val="none" w:sz="0" w:space="0" w:color="auto"/>
      </w:divBdr>
    </w:div>
    <w:div w:id="1102335451">
      <w:bodyDiv w:val="1"/>
      <w:marLeft w:val="0"/>
      <w:marRight w:val="0"/>
      <w:marTop w:val="0"/>
      <w:marBottom w:val="0"/>
      <w:divBdr>
        <w:top w:val="none" w:sz="0" w:space="0" w:color="auto"/>
        <w:left w:val="none" w:sz="0" w:space="0" w:color="auto"/>
        <w:bottom w:val="none" w:sz="0" w:space="0" w:color="auto"/>
        <w:right w:val="none" w:sz="0" w:space="0" w:color="auto"/>
      </w:divBdr>
    </w:div>
    <w:div w:id="1103257338">
      <w:bodyDiv w:val="1"/>
      <w:marLeft w:val="0"/>
      <w:marRight w:val="0"/>
      <w:marTop w:val="0"/>
      <w:marBottom w:val="0"/>
      <w:divBdr>
        <w:top w:val="none" w:sz="0" w:space="0" w:color="auto"/>
        <w:left w:val="none" w:sz="0" w:space="0" w:color="auto"/>
        <w:bottom w:val="none" w:sz="0" w:space="0" w:color="auto"/>
        <w:right w:val="none" w:sz="0" w:space="0" w:color="auto"/>
      </w:divBdr>
    </w:div>
    <w:div w:id="1104809637">
      <w:bodyDiv w:val="1"/>
      <w:marLeft w:val="0"/>
      <w:marRight w:val="0"/>
      <w:marTop w:val="0"/>
      <w:marBottom w:val="0"/>
      <w:divBdr>
        <w:top w:val="none" w:sz="0" w:space="0" w:color="auto"/>
        <w:left w:val="none" w:sz="0" w:space="0" w:color="auto"/>
        <w:bottom w:val="none" w:sz="0" w:space="0" w:color="auto"/>
        <w:right w:val="none" w:sz="0" w:space="0" w:color="auto"/>
      </w:divBdr>
    </w:div>
    <w:div w:id="1106269371">
      <w:marLeft w:val="480"/>
      <w:marRight w:val="0"/>
      <w:marTop w:val="0"/>
      <w:marBottom w:val="0"/>
      <w:divBdr>
        <w:top w:val="none" w:sz="0" w:space="0" w:color="auto"/>
        <w:left w:val="none" w:sz="0" w:space="0" w:color="auto"/>
        <w:bottom w:val="none" w:sz="0" w:space="0" w:color="auto"/>
        <w:right w:val="none" w:sz="0" w:space="0" w:color="auto"/>
      </w:divBdr>
    </w:div>
    <w:div w:id="1106659565">
      <w:marLeft w:val="480"/>
      <w:marRight w:val="0"/>
      <w:marTop w:val="0"/>
      <w:marBottom w:val="0"/>
      <w:divBdr>
        <w:top w:val="none" w:sz="0" w:space="0" w:color="auto"/>
        <w:left w:val="none" w:sz="0" w:space="0" w:color="auto"/>
        <w:bottom w:val="none" w:sz="0" w:space="0" w:color="auto"/>
        <w:right w:val="none" w:sz="0" w:space="0" w:color="auto"/>
      </w:divBdr>
    </w:div>
    <w:div w:id="1106734957">
      <w:marLeft w:val="480"/>
      <w:marRight w:val="0"/>
      <w:marTop w:val="0"/>
      <w:marBottom w:val="0"/>
      <w:divBdr>
        <w:top w:val="none" w:sz="0" w:space="0" w:color="auto"/>
        <w:left w:val="none" w:sz="0" w:space="0" w:color="auto"/>
        <w:bottom w:val="none" w:sz="0" w:space="0" w:color="auto"/>
        <w:right w:val="none" w:sz="0" w:space="0" w:color="auto"/>
      </w:divBdr>
    </w:div>
    <w:div w:id="1110010229">
      <w:bodyDiv w:val="1"/>
      <w:marLeft w:val="0"/>
      <w:marRight w:val="0"/>
      <w:marTop w:val="0"/>
      <w:marBottom w:val="0"/>
      <w:divBdr>
        <w:top w:val="none" w:sz="0" w:space="0" w:color="auto"/>
        <w:left w:val="none" w:sz="0" w:space="0" w:color="auto"/>
        <w:bottom w:val="none" w:sz="0" w:space="0" w:color="auto"/>
        <w:right w:val="none" w:sz="0" w:space="0" w:color="auto"/>
      </w:divBdr>
    </w:div>
    <w:div w:id="1110053240">
      <w:marLeft w:val="480"/>
      <w:marRight w:val="0"/>
      <w:marTop w:val="0"/>
      <w:marBottom w:val="0"/>
      <w:divBdr>
        <w:top w:val="none" w:sz="0" w:space="0" w:color="auto"/>
        <w:left w:val="none" w:sz="0" w:space="0" w:color="auto"/>
        <w:bottom w:val="none" w:sz="0" w:space="0" w:color="auto"/>
        <w:right w:val="none" w:sz="0" w:space="0" w:color="auto"/>
      </w:divBdr>
    </w:div>
    <w:div w:id="1110586240">
      <w:marLeft w:val="480"/>
      <w:marRight w:val="0"/>
      <w:marTop w:val="0"/>
      <w:marBottom w:val="0"/>
      <w:divBdr>
        <w:top w:val="none" w:sz="0" w:space="0" w:color="auto"/>
        <w:left w:val="none" w:sz="0" w:space="0" w:color="auto"/>
        <w:bottom w:val="none" w:sz="0" w:space="0" w:color="auto"/>
        <w:right w:val="none" w:sz="0" w:space="0" w:color="auto"/>
      </w:divBdr>
    </w:div>
    <w:div w:id="1112288963">
      <w:bodyDiv w:val="1"/>
      <w:marLeft w:val="0"/>
      <w:marRight w:val="0"/>
      <w:marTop w:val="0"/>
      <w:marBottom w:val="0"/>
      <w:divBdr>
        <w:top w:val="none" w:sz="0" w:space="0" w:color="auto"/>
        <w:left w:val="none" w:sz="0" w:space="0" w:color="auto"/>
        <w:bottom w:val="none" w:sz="0" w:space="0" w:color="auto"/>
        <w:right w:val="none" w:sz="0" w:space="0" w:color="auto"/>
      </w:divBdr>
      <w:divsChild>
        <w:div w:id="353000519">
          <w:marLeft w:val="480"/>
          <w:marRight w:val="0"/>
          <w:marTop w:val="0"/>
          <w:marBottom w:val="0"/>
          <w:divBdr>
            <w:top w:val="none" w:sz="0" w:space="0" w:color="auto"/>
            <w:left w:val="none" w:sz="0" w:space="0" w:color="auto"/>
            <w:bottom w:val="none" w:sz="0" w:space="0" w:color="auto"/>
            <w:right w:val="none" w:sz="0" w:space="0" w:color="auto"/>
          </w:divBdr>
        </w:div>
        <w:div w:id="1102267318">
          <w:marLeft w:val="480"/>
          <w:marRight w:val="0"/>
          <w:marTop w:val="0"/>
          <w:marBottom w:val="0"/>
          <w:divBdr>
            <w:top w:val="none" w:sz="0" w:space="0" w:color="auto"/>
            <w:left w:val="none" w:sz="0" w:space="0" w:color="auto"/>
            <w:bottom w:val="none" w:sz="0" w:space="0" w:color="auto"/>
            <w:right w:val="none" w:sz="0" w:space="0" w:color="auto"/>
          </w:divBdr>
        </w:div>
        <w:div w:id="1533885376">
          <w:marLeft w:val="480"/>
          <w:marRight w:val="0"/>
          <w:marTop w:val="0"/>
          <w:marBottom w:val="0"/>
          <w:divBdr>
            <w:top w:val="none" w:sz="0" w:space="0" w:color="auto"/>
            <w:left w:val="none" w:sz="0" w:space="0" w:color="auto"/>
            <w:bottom w:val="none" w:sz="0" w:space="0" w:color="auto"/>
            <w:right w:val="none" w:sz="0" w:space="0" w:color="auto"/>
          </w:divBdr>
        </w:div>
        <w:div w:id="927546011">
          <w:marLeft w:val="480"/>
          <w:marRight w:val="0"/>
          <w:marTop w:val="0"/>
          <w:marBottom w:val="0"/>
          <w:divBdr>
            <w:top w:val="none" w:sz="0" w:space="0" w:color="auto"/>
            <w:left w:val="none" w:sz="0" w:space="0" w:color="auto"/>
            <w:bottom w:val="none" w:sz="0" w:space="0" w:color="auto"/>
            <w:right w:val="none" w:sz="0" w:space="0" w:color="auto"/>
          </w:divBdr>
        </w:div>
        <w:div w:id="1317999966">
          <w:marLeft w:val="480"/>
          <w:marRight w:val="0"/>
          <w:marTop w:val="0"/>
          <w:marBottom w:val="0"/>
          <w:divBdr>
            <w:top w:val="none" w:sz="0" w:space="0" w:color="auto"/>
            <w:left w:val="none" w:sz="0" w:space="0" w:color="auto"/>
            <w:bottom w:val="none" w:sz="0" w:space="0" w:color="auto"/>
            <w:right w:val="none" w:sz="0" w:space="0" w:color="auto"/>
          </w:divBdr>
        </w:div>
        <w:div w:id="864907584">
          <w:marLeft w:val="480"/>
          <w:marRight w:val="0"/>
          <w:marTop w:val="0"/>
          <w:marBottom w:val="0"/>
          <w:divBdr>
            <w:top w:val="none" w:sz="0" w:space="0" w:color="auto"/>
            <w:left w:val="none" w:sz="0" w:space="0" w:color="auto"/>
            <w:bottom w:val="none" w:sz="0" w:space="0" w:color="auto"/>
            <w:right w:val="none" w:sz="0" w:space="0" w:color="auto"/>
          </w:divBdr>
        </w:div>
        <w:div w:id="180358901">
          <w:marLeft w:val="480"/>
          <w:marRight w:val="0"/>
          <w:marTop w:val="0"/>
          <w:marBottom w:val="0"/>
          <w:divBdr>
            <w:top w:val="none" w:sz="0" w:space="0" w:color="auto"/>
            <w:left w:val="none" w:sz="0" w:space="0" w:color="auto"/>
            <w:bottom w:val="none" w:sz="0" w:space="0" w:color="auto"/>
            <w:right w:val="none" w:sz="0" w:space="0" w:color="auto"/>
          </w:divBdr>
        </w:div>
        <w:div w:id="1964457117">
          <w:marLeft w:val="480"/>
          <w:marRight w:val="0"/>
          <w:marTop w:val="0"/>
          <w:marBottom w:val="0"/>
          <w:divBdr>
            <w:top w:val="none" w:sz="0" w:space="0" w:color="auto"/>
            <w:left w:val="none" w:sz="0" w:space="0" w:color="auto"/>
            <w:bottom w:val="none" w:sz="0" w:space="0" w:color="auto"/>
            <w:right w:val="none" w:sz="0" w:space="0" w:color="auto"/>
          </w:divBdr>
        </w:div>
        <w:div w:id="1797597490">
          <w:marLeft w:val="480"/>
          <w:marRight w:val="0"/>
          <w:marTop w:val="0"/>
          <w:marBottom w:val="0"/>
          <w:divBdr>
            <w:top w:val="none" w:sz="0" w:space="0" w:color="auto"/>
            <w:left w:val="none" w:sz="0" w:space="0" w:color="auto"/>
            <w:bottom w:val="none" w:sz="0" w:space="0" w:color="auto"/>
            <w:right w:val="none" w:sz="0" w:space="0" w:color="auto"/>
          </w:divBdr>
        </w:div>
        <w:div w:id="964315760">
          <w:marLeft w:val="480"/>
          <w:marRight w:val="0"/>
          <w:marTop w:val="0"/>
          <w:marBottom w:val="0"/>
          <w:divBdr>
            <w:top w:val="none" w:sz="0" w:space="0" w:color="auto"/>
            <w:left w:val="none" w:sz="0" w:space="0" w:color="auto"/>
            <w:bottom w:val="none" w:sz="0" w:space="0" w:color="auto"/>
            <w:right w:val="none" w:sz="0" w:space="0" w:color="auto"/>
          </w:divBdr>
        </w:div>
        <w:div w:id="490603631">
          <w:marLeft w:val="480"/>
          <w:marRight w:val="0"/>
          <w:marTop w:val="0"/>
          <w:marBottom w:val="0"/>
          <w:divBdr>
            <w:top w:val="none" w:sz="0" w:space="0" w:color="auto"/>
            <w:left w:val="none" w:sz="0" w:space="0" w:color="auto"/>
            <w:bottom w:val="none" w:sz="0" w:space="0" w:color="auto"/>
            <w:right w:val="none" w:sz="0" w:space="0" w:color="auto"/>
          </w:divBdr>
        </w:div>
        <w:div w:id="904874322">
          <w:marLeft w:val="480"/>
          <w:marRight w:val="0"/>
          <w:marTop w:val="0"/>
          <w:marBottom w:val="0"/>
          <w:divBdr>
            <w:top w:val="none" w:sz="0" w:space="0" w:color="auto"/>
            <w:left w:val="none" w:sz="0" w:space="0" w:color="auto"/>
            <w:bottom w:val="none" w:sz="0" w:space="0" w:color="auto"/>
            <w:right w:val="none" w:sz="0" w:space="0" w:color="auto"/>
          </w:divBdr>
        </w:div>
        <w:div w:id="548880488">
          <w:marLeft w:val="480"/>
          <w:marRight w:val="0"/>
          <w:marTop w:val="0"/>
          <w:marBottom w:val="0"/>
          <w:divBdr>
            <w:top w:val="none" w:sz="0" w:space="0" w:color="auto"/>
            <w:left w:val="none" w:sz="0" w:space="0" w:color="auto"/>
            <w:bottom w:val="none" w:sz="0" w:space="0" w:color="auto"/>
            <w:right w:val="none" w:sz="0" w:space="0" w:color="auto"/>
          </w:divBdr>
        </w:div>
        <w:div w:id="288320929">
          <w:marLeft w:val="480"/>
          <w:marRight w:val="0"/>
          <w:marTop w:val="0"/>
          <w:marBottom w:val="0"/>
          <w:divBdr>
            <w:top w:val="none" w:sz="0" w:space="0" w:color="auto"/>
            <w:left w:val="none" w:sz="0" w:space="0" w:color="auto"/>
            <w:bottom w:val="none" w:sz="0" w:space="0" w:color="auto"/>
            <w:right w:val="none" w:sz="0" w:space="0" w:color="auto"/>
          </w:divBdr>
        </w:div>
        <w:div w:id="428279611">
          <w:marLeft w:val="480"/>
          <w:marRight w:val="0"/>
          <w:marTop w:val="0"/>
          <w:marBottom w:val="0"/>
          <w:divBdr>
            <w:top w:val="none" w:sz="0" w:space="0" w:color="auto"/>
            <w:left w:val="none" w:sz="0" w:space="0" w:color="auto"/>
            <w:bottom w:val="none" w:sz="0" w:space="0" w:color="auto"/>
            <w:right w:val="none" w:sz="0" w:space="0" w:color="auto"/>
          </w:divBdr>
        </w:div>
        <w:div w:id="1694695854">
          <w:marLeft w:val="480"/>
          <w:marRight w:val="0"/>
          <w:marTop w:val="0"/>
          <w:marBottom w:val="0"/>
          <w:divBdr>
            <w:top w:val="none" w:sz="0" w:space="0" w:color="auto"/>
            <w:left w:val="none" w:sz="0" w:space="0" w:color="auto"/>
            <w:bottom w:val="none" w:sz="0" w:space="0" w:color="auto"/>
            <w:right w:val="none" w:sz="0" w:space="0" w:color="auto"/>
          </w:divBdr>
        </w:div>
        <w:div w:id="900481161">
          <w:marLeft w:val="480"/>
          <w:marRight w:val="0"/>
          <w:marTop w:val="0"/>
          <w:marBottom w:val="0"/>
          <w:divBdr>
            <w:top w:val="none" w:sz="0" w:space="0" w:color="auto"/>
            <w:left w:val="none" w:sz="0" w:space="0" w:color="auto"/>
            <w:bottom w:val="none" w:sz="0" w:space="0" w:color="auto"/>
            <w:right w:val="none" w:sz="0" w:space="0" w:color="auto"/>
          </w:divBdr>
        </w:div>
        <w:div w:id="173880735">
          <w:marLeft w:val="480"/>
          <w:marRight w:val="0"/>
          <w:marTop w:val="0"/>
          <w:marBottom w:val="0"/>
          <w:divBdr>
            <w:top w:val="none" w:sz="0" w:space="0" w:color="auto"/>
            <w:left w:val="none" w:sz="0" w:space="0" w:color="auto"/>
            <w:bottom w:val="none" w:sz="0" w:space="0" w:color="auto"/>
            <w:right w:val="none" w:sz="0" w:space="0" w:color="auto"/>
          </w:divBdr>
        </w:div>
        <w:div w:id="1553885891">
          <w:marLeft w:val="480"/>
          <w:marRight w:val="0"/>
          <w:marTop w:val="0"/>
          <w:marBottom w:val="0"/>
          <w:divBdr>
            <w:top w:val="none" w:sz="0" w:space="0" w:color="auto"/>
            <w:left w:val="none" w:sz="0" w:space="0" w:color="auto"/>
            <w:bottom w:val="none" w:sz="0" w:space="0" w:color="auto"/>
            <w:right w:val="none" w:sz="0" w:space="0" w:color="auto"/>
          </w:divBdr>
        </w:div>
        <w:div w:id="1152866392">
          <w:marLeft w:val="480"/>
          <w:marRight w:val="0"/>
          <w:marTop w:val="0"/>
          <w:marBottom w:val="0"/>
          <w:divBdr>
            <w:top w:val="none" w:sz="0" w:space="0" w:color="auto"/>
            <w:left w:val="none" w:sz="0" w:space="0" w:color="auto"/>
            <w:bottom w:val="none" w:sz="0" w:space="0" w:color="auto"/>
            <w:right w:val="none" w:sz="0" w:space="0" w:color="auto"/>
          </w:divBdr>
        </w:div>
        <w:div w:id="1895701589">
          <w:marLeft w:val="480"/>
          <w:marRight w:val="0"/>
          <w:marTop w:val="0"/>
          <w:marBottom w:val="0"/>
          <w:divBdr>
            <w:top w:val="none" w:sz="0" w:space="0" w:color="auto"/>
            <w:left w:val="none" w:sz="0" w:space="0" w:color="auto"/>
            <w:bottom w:val="none" w:sz="0" w:space="0" w:color="auto"/>
            <w:right w:val="none" w:sz="0" w:space="0" w:color="auto"/>
          </w:divBdr>
        </w:div>
        <w:div w:id="1812021126">
          <w:marLeft w:val="480"/>
          <w:marRight w:val="0"/>
          <w:marTop w:val="0"/>
          <w:marBottom w:val="0"/>
          <w:divBdr>
            <w:top w:val="none" w:sz="0" w:space="0" w:color="auto"/>
            <w:left w:val="none" w:sz="0" w:space="0" w:color="auto"/>
            <w:bottom w:val="none" w:sz="0" w:space="0" w:color="auto"/>
            <w:right w:val="none" w:sz="0" w:space="0" w:color="auto"/>
          </w:divBdr>
        </w:div>
        <w:div w:id="712461990">
          <w:marLeft w:val="480"/>
          <w:marRight w:val="0"/>
          <w:marTop w:val="0"/>
          <w:marBottom w:val="0"/>
          <w:divBdr>
            <w:top w:val="none" w:sz="0" w:space="0" w:color="auto"/>
            <w:left w:val="none" w:sz="0" w:space="0" w:color="auto"/>
            <w:bottom w:val="none" w:sz="0" w:space="0" w:color="auto"/>
            <w:right w:val="none" w:sz="0" w:space="0" w:color="auto"/>
          </w:divBdr>
        </w:div>
        <w:div w:id="1140153250">
          <w:marLeft w:val="480"/>
          <w:marRight w:val="0"/>
          <w:marTop w:val="0"/>
          <w:marBottom w:val="0"/>
          <w:divBdr>
            <w:top w:val="none" w:sz="0" w:space="0" w:color="auto"/>
            <w:left w:val="none" w:sz="0" w:space="0" w:color="auto"/>
            <w:bottom w:val="none" w:sz="0" w:space="0" w:color="auto"/>
            <w:right w:val="none" w:sz="0" w:space="0" w:color="auto"/>
          </w:divBdr>
        </w:div>
        <w:div w:id="443769206">
          <w:marLeft w:val="480"/>
          <w:marRight w:val="0"/>
          <w:marTop w:val="0"/>
          <w:marBottom w:val="0"/>
          <w:divBdr>
            <w:top w:val="none" w:sz="0" w:space="0" w:color="auto"/>
            <w:left w:val="none" w:sz="0" w:space="0" w:color="auto"/>
            <w:bottom w:val="none" w:sz="0" w:space="0" w:color="auto"/>
            <w:right w:val="none" w:sz="0" w:space="0" w:color="auto"/>
          </w:divBdr>
        </w:div>
        <w:div w:id="2073696864">
          <w:marLeft w:val="480"/>
          <w:marRight w:val="0"/>
          <w:marTop w:val="0"/>
          <w:marBottom w:val="0"/>
          <w:divBdr>
            <w:top w:val="none" w:sz="0" w:space="0" w:color="auto"/>
            <w:left w:val="none" w:sz="0" w:space="0" w:color="auto"/>
            <w:bottom w:val="none" w:sz="0" w:space="0" w:color="auto"/>
            <w:right w:val="none" w:sz="0" w:space="0" w:color="auto"/>
          </w:divBdr>
        </w:div>
        <w:div w:id="353507027">
          <w:marLeft w:val="480"/>
          <w:marRight w:val="0"/>
          <w:marTop w:val="0"/>
          <w:marBottom w:val="0"/>
          <w:divBdr>
            <w:top w:val="none" w:sz="0" w:space="0" w:color="auto"/>
            <w:left w:val="none" w:sz="0" w:space="0" w:color="auto"/>
            <w:bottom w:val="none" w:sz="0" w:space="0" w:color="auto"/>
            <w:right w:val="none" w:sz="0" w:space="0" w:color="auto"/>
          </w:divBdr>
        </w:div>
        <w:div w:id="603000708">
          <w:marLeft w:val="480"/>
          <w:marRight w:val="0"/>
          <w:marTop w:val="0"/>
          <w:marBottom w:val="0"/>
          <w:divBdr>
            <w:top w:val="none" w:sz="0" w:space="0" w:color="auto"/>
            <w:left w:val="none" w:sz="0" w:space="0" w:color="auto"/>
            <w:bottom w:val="none" w:sz="0" w:space="0" w:color="auto"/>
            <w:right w:val="none" w:sz="0" w:space="0" w:color="auto"/>
          </w:divBdr>
        </w:div>
        <w:div w:id="998314670">
          <w:marLeft w:val="480"/>
          <w:marRight w:val="0"/>
          <w:marTop w:val="0"/>
          <w:marBottom w:val="0"/>
          <w:divBdr>
            <w:top w:val="none" w:sz="0" w:space="0" w:color="auto"/>
            <w:left w:val="none" w:sz="0" w:space="0" w:color="auto"/>
            <w:bottom w:val="none" w:sz="0" w:space="0" w:color="auto"/>
            <w:right w:val="none" w:sz="0" w:space="0" w:color="auto"/>
          </w:divBdr>
        </w:div>
        <w:div w:id="2013483933">
          <w:marLeft w:val="480"/>
          <w:marRight w:val="0"/>
          <w:marTop w:val="0"/>
          <w:marBottom w:val="0"/>
          <w:divBdr>
            <w:top w:val="none" w:sz="0" w:space="0" w:color="auto"/>
            <w:left w:val="none" w:sz="0" w:space="0" w:color="auto"/>
            <w:bottom w:val="none" w:sz="0" w:space="0" w:color="auto"/>
            <w:right w:val="none" w:sz="0" w:space="0" w:color="auto"/>
          </w:divBdr>
        </w:div>
        <w:div w:id="1096245092">
          <w:marLeft w:val="480"/>
          <w:marRight w:val="0"/>
          <w:marTop w:val="0"/>
          <w:marBottom w:val="0"/>
          <w:divBdr>
            <w:top w:val="none" w:sz="0" w:space="0" w:color="auto"/>
            <w:left w:val="none" w:sz="0" w:space="0" w:color="auto"/>
            <w:bottom w:val="none" w:sz="0" w:space="0" w:color="auto"/>
            <w:right w:val="none" w:sz="0" w:space="0" w:color="auto"/>
          </w:divBdr>
        </w:div>
        <w:div w:id="354620061">
          <w:marLeft w:val="480"/>
          <w:marRight w:val="0"/>
          <w:marTop w:val="0"/>
          <w:marBottom w:val="0"/>
          <w:divBdr>
            <w:top w:val="none" w:sz="0" w:space="0" w:color="auto"/>
            <w:left w:val="none" w:sz="0" w:space="0" w:color="auto"/>
            <w:bottom w:val="none" w:sz="0" w:space="0" w:color="auto"/>
            <w:right w:val="none" w:sz="0" w:space="0" w:color="auto"/>
          </w:divBdr>
        </w:div>
        <w:div w:id="2016376855">
          <w:marLeft w:val="480"/>
          <w:marRight w:val="0"/>
          <w:marTop w:val="0"/>
          <w:marBottom w:val="0"/>
          <w:divBdr>
            <w:top w:val="none" w:sz="0" w:space="0" w:color="auto"/>
            <w:left w:val="none" w:sz="0" w:space="0" w:color="auto"/>
            <w:bottom w:val="none" w:sz="0" w:space="0" w:color="auto"/>
            <w:right w:val="none" w:sz="0" w:space="0" w:color="auto"/>
          </w:divBdr>
        </w:div>
        <w:div w:id="191769944">
          <w:marLeft w:val="480"/>
          <w:marRight w:val="0"/>
          <w:marTop w:val="0"/>
          <w:marBottom w:val="0"/>
          <w:divBdr>
            <w:top w:val="none" w:sz="0" w:space="0" w:color="auto"/>
            <w:left w:val="none" w:sz="0" w:space="0" w:color="auto"/>
            <w:bottom w:val="none" w:sz="0" w:space="0" w:color="auto"/>
            <w:right w:val="none" w:sz="0" w:space="0" w:color="auto"/>
          </w:divBdr>
        </w:div>
        <w:div w:id="1951740419">
          <w:marLeft w:val="480"/>
          <w:marRight w:val="0"/>
          <w:marTop w:val="0"/>
          <w:marBottom w:val="0"/>
          <w:divBdr>
            <w:top w:val="none" w:sz="0" w:space="0" w:color="auto"/>
            <w:left w:val="none" w:sz="0" w:space="0" w:color="auto"/>
            <w:bottom w:val="none" w:sz="0" w:space="0" w:color="auto"/>
            <w:right w:val="none" w:sz="0" w:space="0" w:color="auto"/>
          </w:divBdr>
        </w:div>
        <w:div w:id="179784052">
          <w:marLeft w:val="480"/>
          <w:marRight w:val="0"/>
          <w:marTop w:val="0"/>
          <w:marBottom w:val="0"/>
          <w:divBdr>
            <w:top w:val="none" w:sz="0" w:space="0" w:color="auto"/>
            <w:left w:val="none" w:sz="0" w:space="0" w:color="auto"/>
            <w:bottom w:val="none" w:sz="0" w:space="0" w:color="auto"/>
            <w:right w:val="none" w:sz="0" w:space="0" w:color="auto"/>
          </w:divBdr>
        </w:div>
        <w:div w:id="240725121">
          <w:marLeft w:val="480"/>
          <w:marRight w:val="0"/>
          <w:marTop w:val="0"/>
          <w:marBottom w:val="0"/>
          <w:divBdr>
            <w:top w:val="none" w:sz="0" w:space="0" w:color="auto"/>
            <w:left w:val="none" w:sz="0" w:space="0" w:color="auto"/>
            <w:bottom w:val="none" w:sz="0" w:space="0" w:color="auto"/>
            <w:right w:val="none" w:sz="0" w:space="0" w:color="auto"/>
          </w:divBdr>
        </w:div>
        <w:div w:id="1845049674">
          <w:marLeft w:val="480"/>
          <w:marRight w:val="0"/>
          <w:marTop w:val="0"/>
          <w:marBottom w:val="0"/>
          <w:divBdr>
            <w:top w:val="none" w:sz="0" w:space="0" w:color="auto"/>
            <w:left w:val="none" w:sz="0" w:space="0" w:color="auto"/>
            <w:bottom w:val="none" w:sz="0" w:space="0" w:color="auto"/>
            <w:right w:val="none" w:sz="0" w:space="0" w:color="auto"/>
          </w:divBdr>
        </w:div>
        <w:div w:id="1477991332">
          <w:marLeft w:val="480"/>
          <w:marRight w:val="0"/>
          <w:marTop w:val="0"/>
          <w:marBottom w:val="0"/>
          <w:divBdr>
            <w:top w:val="none" w:sz="0" w:space="0" w:color="auto"/>
            <w:left w:val="none" w:sz="0" w:space="0" w:color="auto"/>
            <w:bottom w:val="none" w:sz="0" w:space="0" w:color="auto"/>
            <w:right w:val="none" w:sz="0" w:space="0" w:color="auto"/>
          </w:divBdr>
        </w:div>
        <w:div w:id="1818646298">
          <w:marLeft w:val="480"/>
          <w:marRight w:val="0"/>
          <w:marTop w:val="0"/>
          <w:marBottom w:val="0"/>
          <w:divBdr>
            <w:top w:val="none" w:sz="0" w:space="0" w:color="auto"/>
            <w:left w:val="none" w:sz="0" w:space="0" w:color="auto"/>
            <w:bottom w:val="none" w:sz="0" w:space="0" w:color="auto"/>
            <w:right w:val="none" w:sz="0" w:space="0" w:color="auto"/>
          </w:divBdr>
        </w:div>
        <w:div w:id="1489705979">
          <w:marLeft w:val="480"/>
          <w:marRight w:val="0"/>
          <w:marTop w:val="0"/>
          <w:marBottom w:val="0"/>
          <w:divBdr>
            <w:top w:val="none" w:sz="0" w:space="0" w:color="auto"/>
            <w:left w:val="none" w:sz="0" w:space="0" w:color="auto"/>
            <w:bottom w:val="none" w:sz="0" w:space="0" w:color="auto"/>
            <w:right w:val="none" w:sz="0" w:space="0" w:color="auto"/>
          </w:divBdr>
        </w:div>
        <w:div w:id="72944523">
          <w:marLeft w:val="480"/>
          <w:marRight w:val="0"/>
          <w:marTop w:val="0"/>
          <w:marBottom w:val="0"/>
          <w:divBdr>
            <w:top w:val="none" w:sz="0" w:space="0" w:color="auto"/>
            <w:left w:val="none" w:sz="0" w:space="0" w:color="auto"/>
            <w:bottom w:val="none" w:sz="0" w:space="0" w:color="auto"/>
            <w:right w:val="none" w:sz="0" w:space="0" w:color="auto"/>
          </w:divBdr>
        </w:div>
        <w:div w:id="524753065">
          <w:marLeft w:val="480"/>
          <w:marRight w:val="0"/>
          <w:marTop w:val="0"/>
          <w:marBottom w:val="0"/>
          <w:divBdr>
            <w:top w:val="none" w:sz="0" w:space="0" w:color="auto"/>
            <w:left w:val="none" w:sz="0" w:space="0" w:color="auto"/>
            <w:bottom w:val="none" w:sz="0" w:space="0" w:color="auto"/>
            <w:right w:val="none" w:sz="0" w:space="0" w:color="auto"/>
          </w:divBdr>
        </w:div>
        <w:div w:id="521282919">
          <w:marLeft w:val="480"/>
          <w:marRight w:val="0"/>
          <w:marTop w:val="0"/>
          <w:marBottom w:val="0"/>
          <w:divBdr>
            <w:top w:val="none" w:sz="0" w:space="0" w:color="auto"/>
            <w:left w:val="none" w:sz="0" w:space="0" w:color="auto"/>
            <w:bottom w:val="none" w:sz="0" w:space="0" w:color="auto"/>
            <w:right w:val="none" w:sz="0" w:space="0" w:color="auto"/>
          </w:divBdr>
        </w:div>
        <w:div w:id="435757170">
          <w:marLeft w:val="480"/>
          <w:marRight w:val="0"/>
          <w:marTop w:val="0"/>
          <w:marBottom w:val="0"/>
          <w:divBdr>
            <w:top w:val="none" w:sz="0" w:space="0" w:color="auto"/>
            <w:left w:val="none" w:sz="0" w:space="0" w:color="auto"/>
            <w:bottom w:val="none" w:sz="0" w:space="0" w:color="auto"/>
            <w:right w:val="none" w:sz="0" w:space="0" w:color="auto"/>
          </w:divBdr>
        </w:div>
        <w:div w:id="43604529">
          <w:marLeft w:val="480"/>
          <w:marRight w:val="0"/>
          <w:marTop w:val="0"/>
          <w:marBottom w:val="0"/>
          <w:divBdr>
            <w:top w:val="none" w:sz="0" w:space="0" w:color="auto"/>
            <w:left w:val="none" w:sz="0" w:space="0" w:color="auto"/>
            <w:bottom w:val="none" w:sz="0" w:space="0" w:color="auto"/>
            <w:right w:val="none" w:sz="0" w:space="0" w:color="auto"/>
          </w:divBdr>
        </w:div>
        <w:div w:id="73288451">
          <w:marLeft w:val="480"/>
          <w:marRight w:val="0"/>
          <w:marTop w:val="0"/>
          <w:marBottom w:val="0"/>
          <w:divBdr>
            <w:top w:val="none" w:sz="0" w:space="0" w:color="auto"/>
            <w:left w:val="none" w:sz="0" w:space="0" w:color="auto"/>
            <w:bottom w:val="none" w:sz="0" w:space="0" w:color="auto"/>
            <w:right w:val="none" w:sz="0" w:space="0" w:color="auto"/>
          </w:divBdr>
        </w:div>
        <w:div w:id="2112972195">
          <w:marLeft w:val="480"/>
          <w:marRight w:val="0"/>
          <w:marTop w:val="0"/>
          <w:marBottom w:val="0"/>
          <w:divBdr>
            <w:top w:val="none" w:sz="0" w:space="0" w:color="auto"/>
            <w:left w:val="none" w:sz="0" w:space="0" w:color="auto"/>
            <w:bottom w:val="none" w:sz="0" w:space="0" w:color="auto"/>
            <w:right w:val="none" w:sz="0" w:space="0" w:color="auto"/>
          </w:divBdr>
        </w:div>
        <w:div w:id="792753274">
          <w:marLeft w:val="480"/>
          <w:marRight w:val="0"/>
          <w:marTop w:val="0"/>
          <w:marBottom w:val="0"/>
          <w:divBdr>
            <w:top w:val="none" w:sz="0" w:space="0" w:color="auto"/>
            <w:left w:val="none" w:sz="0" w:space="0" w:color="auto"/>
            <w:bottom w:val="none" w:sz="0" w:space="0" w:color="auto"/>
            <w:right w:val="none" w:sz="0" w:space="0" w:color="auto"/>
          </w:divBdr>
        </w:div>
        <w:div w:id="457143785">
          <w:marLeft w:val="480"/>
          <w:marRight w:val="0"/>
          <w:marTop w:val="0"/>
          <w:marBottom w:val="0"/>
          <w:divBdr>
            <w:top w:val="none" w:sz="0" w:space="0" w:color="auto"/>
            <w:left w:val="none" w:sz="0" w:space="0" w:color="auto"/>
            <w:bottom w:val="none" w:sz="0" w:space="0" w:color="auto"/>
            <w:right w:val="none" w:sz="0" w:space="0" w:color="auto"/>
          </w:divBdr>
        </w:div>
        <w:div w:id="1128550207">
          <w:marLeft w:val="480"/>
          <w:marRight w:val="0"/>
          <w:marTop w:val="0"/>
          <w:marBottom w:val="0"/>
          <w:divBdr>
            <w:top w:val="none" w:sz="0" w:space="0" w:color="auto"/>
            <w:left w:val="none" w:sz="0" w:space="0" w:color="auto"/>
            <w:bottom w:val="none" w:sz="0" w:space="0" w:color="auto"/>
            <w:right w:val="none" w:sz="0" w:space="0" w:color="auto"/>
          </w:divBdr>
        </w:div>
        <w:div w:id="1587298021">
          <w:marLeft w:val="480"/>
          <w:marRight w:val="0"/>
          <w:marTop w:val="0"/>
          <w:marBottom w:val="0"/>
          <w:divBdr>
            <w:top w:val="none" w:sz="0" w:space="0" w:color="auto"/>
            <w:left w:val="none" w:sz="0" w:space="0" w:color="auto"/>
            <w:bottom w:val="none" w:sz="0" w:space="0" w:color="auto"/>
            <w:right w:val="none" w:sz="0" w:space="0" w:color="auto"/>
          </w:divBdr>
        </w:div>
        <w:div w:id="1406301951">
          <w:marLeft w:val="480"/>
          <w:marRight w:val="0"/>
          <w:marTop w:val="0"/>
          <w:marBottom w:val="0"/>
          <w:divBdr>
            <w:top w:val="none" w:sz="0" w:space="0" w:color="auto"/>
            <w:left w:val="none" w:sz="0" w:space="0" w:color="auto"/>
            <w:bottom w:val="none" w:sz="0" w:space="0" w:color="auto"/>
            <w:right w:val="none" w:sz="0" w:space="0" w:color="auto"/>
          </w:divBdr>
        </w:div>
        <w:div w:id="1270703289">
          <w:marLeft w:val="480"/>
          <w:marRight w:val="0"/>
          <w:marTop w:val="0"/>
          <w:marBottom w:val="0"/>
          <w:divBdr>
            <w:top w:val="none" w:sz="0" w:space="0" w:color="auto"/>
            <w:left w:val="none" w:sz="0" w:space="0" w:color="auto"/>
            <w:bottom w:val="none" w:sz="0" w:space="0" w:color="auto"/>
            <w:right w:val="none" w:sz="0" w:space="0" w:color="auto"/>
          </w:divBdr>
        </w:div>
        <w:div w:id="2032220736">
          <w:marLeft w:val="480"/>
          <w:marRight w:val="0"/>
          <w:marTop w:val="0"/>
          <w:marBottom w:val="0"/>
          <w:divBdr>
            <w:top w:val="none" w:sz="0" w:space="0" w:color="auto"/>
            <w:left w:val="none" w:sz="0" w:space="0" w:color="auto"/>
            <w:bottom w:val="none" w:sz="0" w:space="0" w:color="auto"/>
            <w:right w:val="none" w:sz="0" w:space="0" w:color="auto"/>
          </w:divBdr>
        </w:div>
        <w:div w:id="96142018">
          <w:marLeft w:val="480"/>
          <w:marRight w:val="0"/>
          <w:marTop w:val="0"/>
          <w:marBottom w:val="0"/>
          <w:divBdr>
            <w:top w:val="none" w:sz="0" w:space="0" w:color="auto"/>
            <w:left w:val="none" w:sz="0" w:space="0" w:color="auto"/>
            <w:bottom w:val="none" w:sz="0" w:space="0" w:color="auto"/>
            <w:right w:val="none" w:sz="0" w:space="0" w:color="auto"/>
          </w:divBdr>
        </w:div>
        <w:div w:id="1414085242">
          <w:marLeft w:val="480"/>
          <w:marRight w:val="0"/>
          <w:marTop w:val="0"/>
          <w:marBottom w:val="0"/>
          <w:divBdr>
            <w:top w:val="none" w:sz="0" w:space="0" w:color="auto"/>
            <w:left w:val="none" w:sz="0" w:space="0" w:color="auto"/>
            <w:bottom w:val="none" w:sz="0" w:space="0" w:color="auto"/>
            <w:right w:val="none" w:sz="0" w:space="0" w:color="auto"/>
          </w:divBdr>
        </w:div>
        <w:div w:id="58525697">
          <w:marLeft w:val="480"/>
          <w:marRight w:val="0"/>
          <w:marTop w:val="0"/>
          <w:marBottom w:val="0"/>
          <w:divBdr>
            <w:top w:val="none" w:sz="0" w:space="0" w:color="auto"/>
            <w:left w:val="none" w:sz="0" w:space="0" w:color="auto"/>
            <w:bottom w:val="none" w:sz="0" w:space="0" w:color="auto"/>
            <w:right w:val="none" w:sz="0" w:space="0" w:color="auto"/>
          </w:divBdr>
        </w:div>
        <w:div w:id="810632616">
          <w:marLeft w:val="480"/>
          <w:marRight w:val="0"/>
          <w:marTop w:val="0"/>
          <w:marBottom w:val="0"/>
          <w:divBdr>
            <w:top w:val="none" w:sz="0" w:space="0" w:color="auto"/>
            <w:left w:val="none" w:sz="0" w:space="0" w:color="auto"/>
            <w:bottom w:val="none" w:sz="0" w:space="0" w:color="auto"/>
            <w:right w:val="none" w:sz="0" w:space="0" w:color="auto"/>
          </w:divBdr>
        </w:div>
        <w:div w:id="1966426112">
          <w:marLeft w:val="480"/>
          <w:marRight w:val="0"/>
          <w:marTop w:val="0"/>
          <w:marBottom w:val="0"/>
          <w:divBdr>
            <w:top w:val="none" w:sz="0" w:space="0" w:color="auto"/>
            <w:left w:val="none" w:sz="0" w:space="0" w:color="auto"/>
            <w:bottom w:val="none" w:sz="0" w:space="0" w:color="auto"/>
            <w:right w:val="none" w:sz="0" w:space="0" w:color="auto"/>
          </w:divBdr>
        </w:div>
        <w:div w:id="1205026659">
          <w:marLeft w:val="480"/>
          <w:marRight w:val="0"/>
          <w:marTop w:val="0"/>
          <w:marBottom w:val="0"/>
          <w:divBdr>
            <w:top w:val="none" w:sz="0" w:space="0" w:color="auto"/>
            <w:left w:val="none" w:sz="0" w:space="0" w:color="auto"/>
            <w:bottom w:val="none" w:sz="0" w:space="0" w:color="auto"/>
            <w:right w:val="none" w:sz="0" w:space="0" w:color="auto"/>
          </w:divBdr>
        </w:div>
      </w:divsChild>
    </w:div>
    <w:div w:id="1116170645">
      <w:bodyDiv w:val="1"/>
      <w:marLeft w:val="0"/>
      <w:marRight w:val="0"/>
      <w:marTop w:val="0"/>
      <w:marBottom w:val="0"/>
      <w:divBdr>
        <w:top w:val="none" w:sz="0" w:space="0" w:color="auto"/>
        <w:left w:val="none" w:sz="0" w:space="0" w:color="auto"/>
        <w:bottom w:val="none" w:sz="0" w:space="0" w:color="auto"/>
        <w:right w:val="none" w:sz="0" w:space="0" w:color="auto"/>
      </w:divBdr>
    </w:div>
    <w:div w:id="1116368640">
      <w:marLeft w:val="480"/>
      <w:marRight w:val="0"/>
      <w:marTop w:val="0"/>
      <w:marBottom w:val="0"/>
      <w:divBdr>
        <w:top w:val="none" w:sz="0" w:space="0" w:color="auto"/>
        <w:left w:val="none" w:sz="0" w:space="0" w:color="auto"/>
        <w:bottom w:val="none" w:sz="0" w:space="0" w:color="auto"/>
        <w:right w:val="none" w:sz="0" w:space="0" w:color="auto"/>
      </w:divBdr>
    </w:div>
    <w:div w:id="1116946270">
      <w:bodyDiv w:val="1"/>
      <w:marLeft w:val="0"/>
      <w:marRight w:val="0"/>
      <w:marTop w:val="0"/>
      <w:marBottom w:val="0"/>
      <w:divBdr>
        <w:top w:val="none" w:sz="0" w:space="0" w:color="auto"/>
        <w:left w:val="none" w:sz="0" w:space="0" w:color="auto"/>
        <w:bottom w:val="none" w:sz="0" w:space="0" w:color="auto"/>
        <w:right w:val="none" w:sz="0" w:space="0" w:color="auto"/>
      </w:divBdr>
    </w:div>
    <w:div w:id="1117410183">
      <w:marLeft w:val="480"/>
      <w:marRight w:val="0"/>
      <w:marTop w:val="0"/>
      <w:marBottom w:val="0"/>
      <w:divBdr>
        <w:top w:val="none" w:sz="0" w:space="0" w:color="auto"/>
        <w:left w:val="none" w:sz="0" w:space="0" w:color="auto"/>
        <w:bottom w:val="none" w:sz="0" w:space="0" w:color="auto"/>
        <w:right w:val="none" w:sz="0" w:space="0" w:color="auto"/>
      </w:divBdr>
    </w:div>
    <w:div w:id="1118333087">
      <w:bodyDiv w:val="1"/>
      <w:marLeft w:val="0"/>
      <w:marRight w:val="0"/>
      <w:marTop w:val="0"/>
      <w:marBottom w:val="0"/>
      <w:divBdr>
        <w:top w:val="none" w:sz="0" w:space="0" w:color="auto"/>
        <w:left w:val="none" w:sz="0" w:space="0" w:color="auto"/>
        <w:bottom w:val="none" w:sz="0" w:space="0" w:color="auto"/>
        <w:right w:val="none" w:sz="0" w:space="0" w:color="auto"/>
      </w:divBdr>
      <w:divsChild>
        <w:div w:id="1338538276">
          <w:marLeft w:val="480"/>
          <w:marRight w:val="0"/>
          <w:marTop w:val="0"/>
          <w:marBottom w:val="0"/>
          <w:divBdr>
            <w:top w:val="none" w:sz="0" w:space="0" w:color="auto"/>
            <w:left w:val="none" w:sz="0" w:space="0" w:color="auto"/>
            <w:bottom w:val="none" w:sz="0" w:space="0" w:color="auto"/>
            <w:right w:val="none" w:sz="0" w:space="0" w:color="auto"/>
          </w:divBdr>
        </w:div>
        <w:div w:id="86122510">
          <w:marLeft w:val="480"/>
          <w:marRight w:val="0"/>
          <w:marTop w:val="0"/>
          <w:marBottom w:val="0"/>
          <w:divBdr>
            <w:top w:val="none" w:sz="0" w:space="0" w:color="auto"/>
            <w:left w:val="none" w:sz="0" w:space="0" w:color="auto"/>
            <w:bottom w:val="none" w:sz="0" w:space="0" w:color="auto"/>
            <w:right w:val="none" w:sz="0" w:space="0" w:color="auto"/>
          </w:divBdr>
        </w:div>
        <w:div w:id="2085255055">
          <w:marLeft w:val="480"/>
          <w:marRight w:val="0"/>
          <w:marTop w:val="0"/>
          <w:marBottom w:val="0"/>
          <w:divBdr>
            <w:top w:val="none" w:sz="0" w:space="0" w:color="auto"/>
            <w:left w:val="none" w:sz="0" w:space="0" w:color="auto"/>
            <w:bottom w:val="none" w:sz="0" w:space="0" w:color="auto"/>
            <w:right w:val="none" w:sz="0" w:space="0" w:color="auto"/>
          </w:divBdr>
        </w:div>
        <w:div w:id="1089158386">
          <w:marLeft w:val="480"/>
          <w:marRight w:val="0"/>
          <w:marTop w:val="0"/>
          <w:marBottom w:val="0"/>
          <w:divBdr>
            <w:top w:val="none" w:sz="0" w:space="0" w:color="auto"/>
            <w:left w:val="none" w:sz="0" w:space="0" w:color="auto"/>
            <w:bottom w:val="none" w:sz="0" w:space="0" w:color="auto"/>
            <w:right w:val="none" w:sz="0" w:space="0" w:color="auto"/>
          </w:divBdr>
        </w:div>
        <w:div w:id="1261185807">
          <w:marLeft w:val="480"/>
          <w:marRight w:val="0"/>
          <w:marTop w:val="0"/>
          <w:marBottom w:val="0"/>
          <w:divBdr>
            <w:top w:val="none" w:sz="0" w:space="0" w:color="auto"/>
            <w:left w:val="none" w:sz="0" w:space="0" w:color="auto"/>
            <w:bottom w:val="none" w:sz="0" w:space="0" w:color="auto"/>
            <w:right w:val="none" w:sz="0" w:space="0" w:color="auto"/>
          </w:divBdr>
        </w:div>
        <w:div w:id="1657301614">
          <w:marLeft w:val="480"/>
          <w:marRight w:val="0"/>
          <w:marTop w:val="0"/>
          <w:marBottom w:val="0"/>
          <w:divBdr>
            <w:top w:val="none" w:sz="0" w:space="0" w:color="auto"/>
            <w:left w:val="none" w:sz="0" w:space="0" w:color="auto"/>
            <w:bottom w:val="none" w:sz="0" w:space="0" w:color="auto"/>
            <w:right w:val="none" w:sz="0" w:space="0" w:color="auto"/>
          </w:divBdr>
        </w:div>
        <w:div w:id="2004431433">
          <w:marLeft w:val="480"/>
          <w:marRight w:val="0"/>
          <w:marTop w:val="0"/>
          <w:marBottom w:val="0"/>
          <w:divBdr>
            <w:top w:val="none" w:sz="0" w:space="0" w:color="auto"/>
            <w:left w:val="none" w:sz="0" w:space="0" w:color="auto"/>
            <w:bottom w:val="none" w:sz="0" w:space="0" w:color="auto"/>
            <w:right w:val="none" w:sz="0" w:space="0" w:color="auto"/>
          </w:divBdr>
        </w:div>
        <w:div w:id="990400238">
          <w:marLeft w:val="480"/>
          <w:marRight w:val="0"/>
          <w:marTop w:val="0"/>
          <w:marBottom w:val="0"/>
          <w:divBdr>
            <w:top w:val="none" w:sz="0" w:space="0" w:color="auto"/>
            <w:left w:val="none" w:sz="0" w:space="0" w:color="auto"/>
            <w:bottom w:val="none" w:sz="0" w:space="0" w:color="auto"/>
            <w:right w:val="none" w:sz="0" w:space="0" w:color="auto"/>
          </w:divBdr>
        </w:div>
        <w:div w:id="294022561">
          <w:marLeft w:val="480"/>
          <w:marRight w:val="0"/>
          <w:marTop w:val="0"/>
          <w:marBottom w:val="0"/>
          <w:divBdr>
            <w:top w:val="none" w:sz="0" w:space="0" w:color="auto"/>
            <w:left w:val="none" w:sz="0" w:space="0" w:color="auto"/>
            <w:bottom w:val="none" w:sz="0" w:space="0" w:color="auto"/>
            <w:right w:val="none" w:sz="0" w:space="0" w:color="auto"/>
          </w:divBdr>
        </w:div>
        <w:div w:id="805665872">
          <w:marLeft w:val="480"/>
          <w:marRight w:val="0"/>
          <w:marTop w:val="0"/>
          <w:marBottom w:val="0"/>
          <w:divBdr>
            <w:top w:val="none" w:sz="0" w:space="0" w:color="auto"/>
            <w:left w:val="none" w:sz="0" w:space="0" w:color="auto"/>
            <w:bottom w:val="none" w:sz="0" w:space="0" w:color="auto"/>
            <w:right w:val="none" w:sz="0" w:space="0" w:color="auto"/>
          </w:divBdr>
        </w:div>
        <w:div w:id="2040545068">
          <w:marLeft w:val="480"/>
          <w:marRight w:val="0"/>
          <w:marTop w:val="0"/>
          <w:marBottom w:val="0"/>
          <w:divBdr>
            <w:top w:val="none" w:sz="0" w:space="0" w:color="auto"/>
            <w:left w:val="none" w:sz="0" w:space="0" w:color="auto"/>
            <w:bottom w:val="none" w:sz="0" w:space="0" w:color="auto"/>
            <w:right w:val="none" w:sz="0" w:space="0" w:color="auto"/>
          </w:divBdr>
        </w:div>
        <w:div w:id="1930460039">
          <w:marLeft w:val="480"/>
          <w:marRight w:val="0"/>
          <w:marTop w:val="0"/>
          <w:marBottom w:val="0"/>
          <w:divBdr>
            <w:top w:val="none" w:sz="0" w:space="0" w:color="auto"/>
            <w:left w:val="none" w:sz="0" w:space="0" w:color="auto"/>
            <w:bottom w:val="none" w:sz="0" w:space="0" w:color="auto"/>
            <w:right w:val="none" w:sz="0" w:space="0" w:color="auto"/>
          </w:divBdr>
        </w:div>
        <w:div w:id="1188759636">
          <w:marLeft w:val="480"/>
          <w:marRight w:val="0"/>
          <w:marTop w:val="0"/>
          <w:marBottom w:val="0"/>
          <w:divBdr>
            <w:top w:val="none" w:sz="0" w:space="0" w:color="auto"/>
            <w:left w:val="none" w:sz="0" w:space="0" w:color="auto"/>
            <w:bottom w:val="none" w:sz="0" w:space="0" w:color="auto"/>
            <w:right w:val="none" w:sz="0" w:space="0" w:color="auto"/>
          </w:divBdr>
        </w:div>
        <w:div w:id="704520723">
          <w:marLeft w:val="480"/>
          <w:marRight w:val="0"/>
          <w:marTop w:val="0"/>
          <w:marBottom w:val="0"/>
          <w:divBdr>
            <w:top w:val="none" w:sz="0" w:space="0" w:color="auto"/>
            <w:left w:val="none" w:sz="0" w:space="0" w:color="auto"/>
            <w:bottom w:val="none" w:sz="0" w:space="0" w:color="auto"/>
            <w:right w:val="none" w:sz="0" w:space="0" w:color="auto"/>
          </w:divBdr>
        </w:div>
        <w:div w:id="249048559">
          <w:marLeft w:val="480"/>
          <w:marRight w:val="0"/>
          <w:marTop w:val="0"/>
          <w:marBottom w:val="0"/>
          <w:divBdr>
            <w:top w:val="none" w:sz="0" w:space="0" w:color="auto"/>
            <w:left w:val="none" w:sz="0" w:space="0" w:color="auto"/>
            <w:bottom w:val="none" w:sz="0" w:space="0" w:color="auto"/>
            <w:right w:val="none" w:sz="0" w:space="0" w:color="auto"/>
          </w:divBdr>
        </w:div>
        <w:div w:id="740172994">
          <w:marLeft w:val="480"/>
          <w:marRight w:val="0"/>
          <w:marTop w:val="0"/>
          <w:marBottom w:val="0"/>
          <w:divBdr>
            <w:top w:val="none" w:sz="0" w:space="0" w:color="auto"/>
            <w:left w:val="none" w:sz="0" w:space="0" w:color="auto"/>
            <w:bottom w:val="none" w:sz="0" w:space="0" w:color="auto"/>
            <w:right w:val="none" w:sz="0" w:space="0" w:color="auto"/>
          </w:divBdr>
        </w:div>
        <w:div w:id="265503164">
          <w:marLeft w:val="480"/>
          <w:marRight w:val="0"/>
          <w:marTop w:val="0"/>
          <w:marBottom w:val="0"/>
          <w:divBdr>
            <w:top w:val="none" w:sz="0" w:space="0" w:color="auto"/>
            <w:left w:val="none" w:sz="0" w:space="0" w:color="auto"/>
            <w:bottom w:val="none" w:sz="0" w:space="0" w:color="auto"/>
            <w:right w:val="none" w:sz="0" w:space="0" w:color="auto"/>
          </w:divBdr>
        </w:div>
        <w:div w:id="2101096153">
          <w:marLeft w:val="480"/>
          <w:marRight w:val="0"/>
          <w:marTop w:val="0"/>
          <w:marBottom w:val="0"/>
          <w:divBdr>
            <w:top w:val="none" w:sz="0" w:space="0" w:color="auto"/>
            <w:left w:val="none" w:sz="0" w:space="0" w:color="auto"/>
            <w:bottom w:val="none" w:sz="0" w:space="0" w:color="auto"/>
            <w:right w:val="none" w:sz="0" w:space="0" w:color="auto"/>
          </w:divBdr>
        </w:div>
        <w:div w:id="722093946">
          <w:marLeft w:val="480"/>
          <w:marRight w:val="0"/>
          <w:marTop w:val="0"/>
          <w:marBottom w:val="0"/>
          <w:divBdr>
            <w:top w:val="none" w:sz="0" w:space="0" w:color="auto"/>
            <w:left w:val="none" w:sz="0" w:space="0" w:color="auto"/>
            <w:bottom w:val="none" w:sz="0" w:space="0" w:color="auto"/>
            <w:right w:val="none" w:sz="0" w:space="0" w:color="auto"/>
          </w:divBdr>
        </w:div>
        <w:div w:id="1135608647">
          <w:marLeft w:val="480"/>
          <w:marRight w:val="0"/>
          <w:marTop w:val="0"/>
          <w:marBottom w:val="0"/>
          <w:divBdr>
            <w:top w:val="none" w:sz="0" w:space="0" w:color="auto"/>
            <w:left w:val="none" w:sz="0" w:space="0" w:color="auto"/>
            <w:bottom w:val="none" w:sz="0" w:space="0" w:color="auto"/>
            <w:right w:val="none" w:sz="0" w:space="0" w:color="auto"/>
          </w:divBdr>
        </w:div>
        <w:div w:id="650062743">
          <w:marLeft w:val="480"/>
          <w:marRight w:val="0"/>
          <w:marTop w:val="0"/>
          <w:marBottom w:val="0"/>
          <w:divBdr>
            <w:top w:val="none" w:sz="0" w:space="0" w:color="auto"/>
            <w:left w:val="none" w:sz="0" w:space="0" w:color="auto"/>
            <w:bottom w:val="none" w:sz="0" w:space="0" w:color="auto"/>
            <w:right w:val="none" w:sz="0" w:space="0" w:color="auto"/>
          </w:divBdr>
        </w:div>
        <w:div w:id="2040273911">
          <w:marLeft w:val="480"/>
          <w:marRight w:val="0"/>
          <w:marTop w:val="0"/>
          <w:marBottom w:val="0"/>
          <w:divBdr>
            <w:top w:val="none" w:sz="0" w:space="0" w:color="auto"/>
            <w:left w:val="none" w:sz="0" w:space="0" w:color="auto"/>
            <w:bottom w:val="none" w:sz="0" w:space="0" w:color="auto"/>
            <w:right w:val="none" w:sz="0" w:space="0" w:color="auto"/>
          </w:divBdr>
        </w:div>
        <w:div w:id="372048811">
          <w:marLeft w:val="480"/>
          <w:marRight w:val="0"/>
          <w:marTop w:val="0"/>
          <w:marBottom w:val="0"/>
          <w:divBdr>
            <w:top w:val="none" w:sz="0" w:space="0" w:color="auto"/>
            <w:left w:val="none" w:sz="0" w:space="0" w:color="auto"/>
            <w:bottom w:val="none" w:sz="0" w:space="0" w:color="auto"/>
            <w:right w:val="none" w:sz="0" w:space="0" w:color="auto"/>
          </w:divBdr>
        </w:div>
        <w:div w:id="303583447">
          <w:marLeft w:val="480"/>
          <w:marRight w:val="0"/>
          <w:marTop w:val="0"/>
          <w:marBottom w:val="0"/>
          <w:divBdr>
            <w:top w:val="none" w:sz="0" w:space="0" w:color="auto"/>
            <w:left w:val="none" w:sz="0" w:space="0" w:color="auto"/>
            <w:bottom w:val="none" w:sz="0" w:space="0" w:color="auto"/>
            <w:right w:val="none" w:sz="0" w:space="0" w:color="auto"/>
          </w:divBdr>
        </w:div>
        <w:div w:id="477384542">
          <w:marLeft w:val="480"/>
          <w:marRight w:val="0"/>
          <w:marTop w:val="0"/>
          <w:marBottom w:val="0"/>
          <w:divBdr>
            <w:top w:val="none" w:sz="0" w:space="0" w:color="auto"/>
            <w:left w:val="none" w:sz="0" w:space="0" w:color="auto"/>
            <w:bottom w:val="none" w:sz="0" w:space="0" w:color="auto"/>
            <w:right w:val="none" w:sz="0" w:space="0" w:color="auto"/>
          </w:divBdr>
        </w:div>
        <w:div w:id="715082981">
          <w:marLeft w:val="480"/>
          <w:marRight w:val="0"/>
          <w:marTop w:val="0"/>
          <w:marBottom w:val="0"/>
          <w:divBdr>
            <w:top w:val="none" w:sz="0" w:space="0" w:color="auto"/>
            <w:left w:val="none" w:sz="0" w:space="0" w:color="auto"/>
            <w:bottom w:val="none" w:sz="0" w:space="0" w:color="auto"/>
            <w:right w:val="none" w:sz="0" w:space="0" w:color="auto"/>
          </w:divBdr>
        </w:div>
        <w:div w:id="2058428701">
          <w:marLeft w:val="480"/>
          <w:marRight w:val="0"/>
          <w:marTop w:val="0"/>
          <w:marBottom w:val="0"/>
          <w:divBdr>
            <w:top w:val="none" w:sz="0" w:space="0" w:color="auto"/>
            <w:left w:val="none" w:sz="0" w:space="0" w:color="auto"/>
            <w:bottom w:val="none" w:sz="0" w:space="0" w:color="auto"/>
            <w:right w:val="none" w:sz="0" w:space="0" w:color="auto"/>
          </w:divBdr>
        </w:div>
        <w:div w:id="226377160">
          <w:marLeft w:val="480"/>
          <w:marRight w:val="0"/>
          <w:marTop w:val="0"/>
          <w:marBottom w:val="0"/>
          <w:divBdr>
            <w:top w:val="none" w:sz="0" w:space="0" w:color="auto"/>
            <w:left w:val="none" w:sz="0" w:space="0" w:color="auto"/>
            <w:bottom w:val="none" w:sz="0" w:space="0" w:color="auto"/>
            <w:right w:val="none" w:sz="0" w:space="0" w:color="auto"/>
          </w:divBdr>
        </w:div>
        <w:div w:id="1627083145">
          <w:marLeft w:val="480"/>
          <w:marRight w:val="0"/>
          <w:marTop w:val="0"/>
          <w:marBottom w:val="0"/>
          <w:divBdr>
            <w:top w:val="none" w:sz="0" w:space="0" w:color="auto"/>
            <w:left w:val="none" w:sz="0" w:space="0" w:color="auto"/>
            <w:bottom w:val="none" w:sz="0" w:space="0" w:color="auto"/>
            <w:right w:val="none" w:sz="0" w:space="0" w:color="auto"/>
          </w:divBdr>
        </w:div>
        <w:div w:id="510608339">
          <w:marLeft w:val="480"/>
          <w:marRight w:val="0"/>
          <w:marTop w:val="0"/>
          <w:marBottom w:val="0"/>
          <w:divBdr>
            <w:top w:val="none" w:sz="0" w:space="0" w:color="auto"/>
            <w:left w:val="none" w:sz="0" w:space="0" w:color="auto"/>
            <w:bottom w:val="none" w:sz="0" w:space="0" w:color="auto"/>
            <w:right w:val="none" w:sz="0" w:space="0" w:color="auto"/>
          </w:divBdr>
        </w:div>
        <w:div w:id="118770229">
          <w:marLeft w:val="480"/>
          <w:marRight w:val="0"/>
          <w:marTop w:val="0"/>
          <w:marBottom w:val="0"/>
          <w:divBdr>
            <w:top w:val="none" w:sz="0" w:space="0" w:color="auto"/>
            <w:left w:val="none" w:sz="0" w:space="0" w:color="auto"/>
            <w:bottom w:val="none" w:sz="0" w:space="0" w:color="auto"/>
            <w:right w:val="none" w:sz="0" w:space="0" w:color="auto"/>
          </w:divBdr>
        </w:div>
        <w:div w:id="332926027">
          <w:marLeft w:val="480"/>
          <w:marRight w:val="0"/>
          <w:marTop w:val="0"/>
          <w:marBottom w:val="0"/>
          <w:divBdr>
            <w:top w:val="none" w:sz="0" w:space="0" w:color="auto"/>
            <w:left w:val="none" w:sz="0" w:space="0" w:color="auto"/>
            <w:bottom w:val="none" w:sz="0" w:space="0" w:color="auto"/>
            <w:right w:val="none" w:sz="0" w:space="0" w:color="auto"/>
          </w:divBdr>
        </w:div>
        <w:div w:id="1390491388">
          <w:marLeft w:val="480"/>
          <w:marRight w:val="0"/>
          <w:marTop w:val="0"/>
          <w:marBottom w:val="0"/>
          <w:divBdr>
            <w:top w:val="none" w:sz="0" w:space="0" w:color="auto"/>
            <w:left w:val="none" w:sz="0" w:space="0" w:color="auto"/>
            <w:bottom w:val="none" w:sz="0" w:space="0" w:color="auto"/>
            <w:right w:val="none" w:sz="0" w:space="0" w:color="auto"/>
          </w:divBdr>
        </w:div>
        <w:div w:id="734625589">
          <w:marLeft w:val="480"/>
          <w:marRight w:val="0"/>
          <w:marTop w:val="0"/>
          <w:marBottom w:val="0"/>
          <w:divBdr>
            <w:top w:val="none" w:sz="0" w:space="0" w:color="auto"/>
            <w:left w:val="none" w:sz="0" w:space="0" w:color="auto"/>
            <w:bottom w:val="none" w:sz="0" w:space="0" w:color="auto"/>
            <w:right w:val="none" w:sz="0" w:space="0" w:color="auto"/>
          </w:divBdr>
        </w:div>
        <w:div w:id="710301904">
          <w:marLeft w:val="480"/>
          <w:marRight w:val="0"/>
          <w:marTop w:val="0"/>
          <w:marBottom w:val="0"/>
          <w:divBdr>
            <w:top w:val="none" w:sz="0" w:space="0" w:color="auto"/>
            <w:left w:val="none" w:sz="0" w:space="0" w:color="auto"/>
            <w:bottom w:val="none" w:sz="0" w:space="0" w:color="auto"/>
            <w:right w:val="none" w:sz="0" w:space="0" w:color="auto"/>
          </w:divBdr>
        </w:div>
        <w:div w:id="244000702">
          <w:marLeft w:val="480"/>
          <w:marRight w:val="0"/>
          <w:marTop w:val="0"/>
          <w:marBottom w:val="0"/>
          <w:divBdr>
            <w:top w:val="none" w:sz="0" w:space="0" w:color="auto"/>
            <w:left w:val="none" w:sz="0" w:space="0" w:color="auto"/>
            <w:bottom w:val="none" w:sz="0" w:space="0" w:color="auto"/>
            <w:right w:val="none" w:sz="0" w:space="0" w:color="auto"/>
          </w:divBdr>
        </w:div>
        <w:div w:id="1299409143">
          <w:marLeft w:val="480"/>
          <w:marRight w:val="0"/>
          <w:marTop w:val="0"/>
          <w:marBottom w:val="0"/>
          <w:divBdr>
            <w:top w:val="none" w:sz="0" w:space="0" w:color="auto"/>
            <w:left w:val="none" w:sz="0" w:space="0" w:color="auto"/>
            <w:bottom w:val="none" w:sz="0" w:space="0" w:color="auto"/>
            <w:right w:val="none" w:sz="0" w:space="0" w:color="auto"/>
          </w:divBdr>
        </w:div>
        <w:div w:id="1832257445">
          <w:marLeft w:val="480"/>
          <w:marRight w:val="0"/>
          <w:marTop w:val="0"/>
          <w:marBottom w:val="0"/>
          <w:divBdr>
            <w:top w:val="none" w:sz="0" w:space="0" w:color="auto"/>
            <w:left w:val="none" w:sz="0" w:space="0" w:color="auto"/>
            <w:bottom w:val="none" w:sz="0" w:space="0" w:color="auto"/>
            <w:right w:val="none" w:sz="0" w:space="0" w:color="auto"/>
          </w:divBdr>
        </w:div>
        <w:div w:id="310183294">
          <w:marLeft w:val="480"/>
          <w:marRight w:val="0"/>
          <w:marTop w:val="0"/>
          <w:marBottom w:val="0"/>
          <w:divBdr>
            <w:top w:val="none" w:sz="0" w:space="0" w:color="auto"/>
            <w:left w:val="none" w:sz="0" w:space="0" w:color="auto"/>
            <w:bottom w:val="none" w:sz="0" w:space="0" w:color="auto"/>
            <w:right w:val="none" w:sz="0" w:space="0" w:color="auto"/>
          </w:divBdr>
        </w:div>
        <w:div w:id="1680696676">
          <w:marLeft w:val="480"/>
          <w:marRight w:val="0"/>
          <w:marTop w:val="0"/>
          <w:marBottom w:val="0"/>
          <w:divBdr>
            <w:top w:val="none" w:sz="0" w:space="0" w:color="auto"/>
            <w:left w:val="none" w:sz="0" w:space="0" w:color="auto"/>
            <w:bottom w:val="none" w:sz="0" w:space="0" w:color="auto"/>
            <w:right w:val="none" w:sz="0" w:space="0" w:color="auto"/>
          </w:divBdr>
        </w:div>
        <w:div w:id="297808022">
          <w:marLeft w:val="480"/>
          <w:marRight w:val="0"/>
          <w:marTop w:val="0"/>
          <w:marBottom w:val="0"/>
          <w:divBdr>
            <w:top w:val="none" w:sz="0" w:space="0" w:color="auto"/>
            <w:left w:val="none" w:sz="0" w:space="0" w:color="auto"/>
            <w:bottom w:val="none" w:sz="0" w:space="0" w:color="auto"/>
            <w:right w:val="none" w:sz="0" w:space="0" w:color="auto"/>
          </w:divBdr>
        </w:div>
        <w:div w:id="1117406754">
          <w:marLeft w:val="480"/>
          <w:marRight w:val="0"/>
          <w:marTop w:val="0"/>
          <w:marBottom w:val="0"/>
          <w:divBdr>
            <w:top w:val="none" w:sz="0" w:space="0" w:color="auto"/>
            <w:left w:val="none" w:sz="0" w:space="0" w:color="auto"/>
            <w:bottom w:val="none" w:sz="0" w:space="0" w:color="auto"/>
            <w:right w:val="none" w:sz="0" w:space="0" w:color="auto"/>
          </w:divBdr>
        </w:div>
        <w:div w:id="345446369">
          <w:marLeft w:val="480"/>
          <w:marRight w:val="0"/>
          <w:marTop w:val="0"/>
          <w:marBottom w:val="0"/>
          <w:divBdr>
            <w:top w:val="none" w:sz="0" w:space="0" w:color="auto"/>
            <w:left w:val="none" w:sz="0" w:space="0" w:color="auto"/>
            <w:bottom w:val="none" w:sz="0" w:space="0" w:color="auto"/>
            <w:right w:val="none" w:sz="0" w:space="0" w:color="auto"/>
          </w:divBdr>
        </w:div>
        <w:div w:id="1667249164">
          <w:marLeft w:val="480"/>
          <w:marRight w:val="0"/>
          <w:marTop w:val="0"/>
          <w:marBottom w:val="0"/>
          <w:divBdr>
            <w:top w:val="none" w:sz="0" w:space="0" w:color="auto"/>
            <w:left w:val="none" w:sz="0" w:space="0" w:color="auto"/>
            <w:bottom w:val="none" w:sz="0" w:space="0" w:color="auto"/>
            <w:right w:val="none" w:sz="0" w:space="0" w:color="auto"/>
          </w:divBdr>
        </w:div>
        <w:div w:id="996424564">
          <w:marLeft w:val="480"/>
          <w:marRight w:val="0"/>
          <w:marTop w:val="0"/>
          <w:marBottom w:val="0"/>
          <w:divBdr>
            <w:top w:val="none" w:sz="0" w:space="0" w:color="auto"/>
            <w:left w:val="none" w:sz="0" w:space="0" w:color="auto"/>
            <w:bottom w:val="none" w:sz="0" w:space="0" w:color="auto"/>
            <w:right w:val="none" w:sz="0" w:space="0" w:color="auto"/>
          </w:divBdr>
        </w:div>
        <w:div w:id="571503209">
          <w:marLeft w:val="480"/>
          <w:marRight w:val="0"/>
          <w:marTop w:val="0"/>
          <w:marBottom w:val="0"/>
          <w:divBdr>
            <w:top w:val="none" w:sz="0" w:space="0" w:color="auto"/>
            <w:left w:val="none" w:sz="0" w:space="0" w:color="auto"/>
            <w:bottom w:val="none" w:sz="0" w:space="0" w:color="auto"/>
            <w:right w:val="none" w:sz="0" w:space="0" w:color="auto"/>
          </w:divBdr>
        </w:div>
        <w:div w:id="2057661798">
          <w:marLeft w:val="480"/>
          <w:marRight w:val="0"/>
          <w:marTop w:val="0"/>
          <w:marBottom w:val="0"/>
          <w:divBdr>
            <w:top w:val="none" w:sz="0" w:space="0" w:color="auto"/>
            <w:left w:val="none" w:sz="0" w:space="0" w:color="auto"/>
            <w:bottom w:val="none" w:sz="0" w:space="0" w:color="auto"/>
            <w:right w:val="none" w:sz="0" w:space="0" w:color="auto"/>
          </w:divBdr>
        </w:div>
        <w:div w:id="1232234168">
          <w:marLeft w:val="480"/>
          <w:marRight w:val="0"/>
          <w:marTop w:val="0"/>
          <w:marBottom w:val="0"/>
          <w:divBdr>
            <w:top w:val="none" w:sz="0" w:space="0" w:color="auto"/>
            <w:left w:val="none" w:sz="0" w:space="0" w:color="auto"/>
            <w:bottom w:val="none" w:sz="0" w:space="0" w:color="auto"/>
            <w:right w:val="none" w:sz="0" w:space="0" w:color="auto"/>
          </w:divBdr>
        </w:div>
        <w:div w:id="572006061">
          <w:marLeft w:val="480"/>
          <w:marRight w:val="0"/>
          <w:marTop w:val="0"/>
          <w:marBottom w:val="0"/>
          <w:divBdr>
            <w:top w:val="none" w:sz="0" w:space="0" w:color="auto"/>
            <w:left w:val="none" w:sz="0" w:space="0" w:color="auto"/>
            <w:bottom w:val="none" w:sz="0" w:space="0" w:color="auto"/>
            <w:right w:val="none" w:sz="0" w:space="0" w:color="auto"/>
          </w:divBdr>
        </w:div>
        <w:div w:id="814179721">
          <w:marLeft w:val="480"/>
          <w:marRight w:val="0"/>
          <w:marTop w:val="0"/>
          <w:marBottom w:val="0"/>
          <w:divBdr>
            <w:top w:val="none" w:sz="0" w:space="0" w:color="auto"/>
            <w:left w:val="none" w:sz="0" w:space="0" w:color="auto"/>
            <w:bottom w:val="none" w:sz="0" w:space="0" w:color="auto"/>
            <w:right w:val="none" w:sz="0" w:space="0" w:color="auto"/>
          </w:divBdr>
        </w:div>
        <w:div w:id="2125272678">
          <w:marLeft w:val="480"/>
          <w:marRight w:val="0"/>
          <w:marTop w:val="0"/>
          <w:marBottom w:val="0"/>
          <w:divBdr>
            <w:top w:val="none" w:sz="0" w:space="0" w:color="auto"/>
            <w:left w:val="none" w:sz="0" w:space="0" w:color="auto"/>
            <w:bottom w:val="none" w:sz="0" w:space="0" w:color="auto"/>
            <w:right w:val="none" w:sz="0" w:space="0" w:color="auto"/>
          </w:divBdr>
        </w:div>
        <w:div w:id="401148101">
          <w:marLeft w:val="480"/>
          <w:marRight w:val="0"/>
          <w:marTop w:val="0"/>
          <w:marBottom w:val="0"/>
          <w:divBdr>
            <w:top w:val="none" w:sz="0" w:space="0" w:color="auto"/>
            <w:left w:val="none" w:sz="0" w:space="0" w:color="auto"/>
            <w:bottom w:val="none" w:sz="0" w:space="0" w:color="auto"/>
            <w:right w:val="none" w:sz="0" w:space="0" w:color="auto"/>
          </w:divBdr>
        </w:div>
        <w:div w:id="1220440148">
          <w:marLeft w:val="480"/>
          <w:marRight w:val="0"/>
          <w:marTop w:val="0"/>
          <w:marBottom w:val="0"/>
          <w:divBdr>
            <w:top w:val="none" w:sz="0" w:space="0" w:color="auto"/>
            <w:left w:val="none" w:sz="0" w:space="0" w:color="auto"/>
            <w:bottom w:val="none" w:sz="0" w:space="0" w:color="auto"/>
            <w:right w:val="none" w:sz="0" w:space="0" w:color="auto"/>
          </w:divBdr>
        </w:div>
        <w:div w:id="114370790">
          <w:marLeft w:val="480"/>
          <w:marRight w:val="0"/>
          <w:marTop w:val="0"/>
          <w:marBottom w:val="0"/>
          <w:divBdr>
            <w:top w:val="none" w:sz="0" w:space="0" w:color="auto"/>
            <w:left w:val="none" w:sz="0" w:space="0" w:color="auto"/>
            <w:bottom w:val="none" w:sz="0" w:space="0" w:color="auto"/>
            <w:right w:val="none" w:sz="0" w:space="0" w:color="auto"/>
          </w:divBdr>
        </w:div>
        <w:div w:id="1284582472">
          <w:marLeft w:val="480"/>
          <w:marRight w:val="0"/>
          <w:marTop w:val="0"/>
          <w:marBottom w:val="0"/>
          <w:divBdr>
            <w:top w:val="none" w:sz="0" w:space="0" w:color="auto"/>
            <w:left w:val="none" w:sz="0" w:space="0" w:color="auto"/>
            <w:bottom w:val="none" w:sz="0" w:space="0" w:color="auto"/>
            <w:right w:val="none" w:sz="0" w:space="0" w:color="auto"/>
          </w:divBdr>
        </w:div>
        <w:div w:id="836455155">
          <w:marLeft w:val="480"/>
          <w:marRight w:val="0"/>
          <w:marTop w:val="0"/>
          <w:marBottom w:val="0"/>
          <w:divBdr>
            <w:top w:val="none" w:sz="0" w:space="0" w:color="auto"/>
            <w:left w:val="none" w:sz="0" w:space="0" w:color="auto"/>
            <w:bottom w:val="none" w:sz="0" w:space="0" w:color="auto"/>
            <w:right w:val="none" w:sz="0" w:space="0" w:color="auto"/>
          </w:divBdr>
        </w:div>
        <w:div w:id="1822574915">
          <w:marLeft w:val="480"/>
          <w:marRight w:val="0"/>
          <w:marTop w:val="0"/>
          <w:marBottom w:val="0"/>
          <w:divBdr>
            <w:top w:val="none" w:sz="0" w:space="0" w:color="auto"/>
            <w:left w:val="none" w:sz="0" w:space="0" w:color="auto"/>
            <w:bottom w:val="none" w:sz="0" w:space="0" w:color="auto"/>
            <w:right w:val="none" w:sz="0" w:space="0" w:color="auto"/>
          </w:divBdr>
        </w:div>
        <w:div w:id="710155866">
          <w:marLeft w:val="480"/>
          <w:marRight w:val="0"/>
          <w:marTop w:val="0"/>
          <w:marBottom w:val="0"/>
          <w:divBdr>
            <w:top w:val="none" w:sz="0" w:space="0" w:color="auto"/>
            <w:left w:val="none" w:sz="0" w:space="0" w:color="auto"/>
            <w:bottom w:val="none" w:sz="0" w:space="0" w:color="auto"/>
            <w:right w:val="none" w:sz="0" w:space="0" w:color="auto"/>
          </w:divBdr>
        </w:div>
        <w:div w:id="302543454">
          <w:marLeft w:val="480"/>
          <w:marRight w:val="0"/>
          <w:marTop w:val="0"/>
          <w:marBottom w:val="0"/>
          <w:divBdr>
            <w:top w:val="none" w:sz="0" w:space="0" w:color="auto"/>
            <w:left w:val="none" w:sz="0" w:space="0" w:color="auto"/>
            <w:bottom w:val="none" w:sz="0" w:space="0" w:color="auto"/>
            <w:right w:val="none" w:sz="0" w:space="0" w:color="auto"/>
          </w:divBdr>
        </w:div>
        <w:div w:id="757091661">
          <w:marLeft w:val="480"/>
          <w:marRight w:val="0"/>
          <w:marTop w:val="0"/>
          <w:marBottom w:val="0"/>
          <w:divBdr>
            <w:top w:val="none" w:sz="0" w:space="0" w:color="auto"/>
            <w:left w:val="none" w:sz="0" w:space="0" w:color="auto"/>
            <w:bottom w:val="none" w:sz="0" w:space="0" w:color="auto"/>
            <w:right w:val="none" w:sz="0" w:space="0" w:color="auto"/>
          </w:divBdr>
        </w:div>
        <w:div w:id="1447116671">
          <w:marLeft w:val="480"/>
          <w:marRight w:val="0"/>
          <w:marTop w:val="0"/>
          <w:marBottom w:val="0"/>
          <w:divBdr>
            <w:top w:val="none" w:sz="0" w:space="0" w:color="auto"/>
            <w:left w:val="none" w:sz="0" w:space="0" w:color="auto"/>
            <w:bottom w:val="none" w:sz="0" w:space="0" w:color="auto"/>
            <w:right w:val="none" w:sz="0" w:space="0" w:color="auto"/>
          </w:divBdr>
        </w:div>
      </w:divsChild>
    </w:div>
    <w:div w:id="1119421550">
      <w:bodyDiv w:val="1"/>
      <w:marLeft w:val="0"/>
      <w:marRight w:val="0"/>
      <w:marTop w:val="0"/>
      <w:marBottom w:val="0"/>
      <w:divBdr>
        <w:top w:val="none" w:sz="0" w:space="0" w:color="auto"/>
        <w:left w:val="none" w:sz="0" w:space="0" w:color="auto"/>
        <w:bottom w:val="none" w:sz="0" w:space="0" w:color="auto"/>
        <w:right w:val="none" w:sz="0" w:space="0" w:color="auto"/>
      </w:divBdr>
    </w:div>
    <w:div w:id="1120294724">
      <w:bodyDiv w:val="1"/>
      <w:marLeft w:val="0"/>
      <w:marRight w:val="0"/>
      <w:marTop w:val="0"/>
      <w:marBottom w:val="0"/>
      <w:divBdr>
        <w:top w:val="none" w:sz="0" w:space="0" w:color="auto"/>
        <w:left w:val="none" w:sz="0" w:space="0" w:color="auto"/>
        <w:bottom w:val="none" w:sz="0" w:space="0" w:color="auto"/>
        <w:right w:val="none" w:sz="0" w:space="0" w:color="auto"/>
      </w:divBdr>
    </w:div>
    <w:div w:id="1120297779">
      <w:bodyDiv w:val="1"/>
      <w:marLeft w:val="0"/>
      <w:marRight w:val="0"/>
      <w:marTop w:val="0"/>
      <w:marBottom w:val="0"/>
      <w:divBdr>
        <w:top w:val="none" w:sz="0" w:space="0" w:color="auto"/>
        <w:left w:val="none" w:sz="0" w:space="0" w:color="auto"/>
        <w:bottom w:val="none" w:sz="0" w:space="0" w:color="auto"/>
        <w:right w:val="none" w:sz="0" w:space="0" w:color="auto"/>
      </w:divBdr>
    </w:div>
    <w:div w:id="1123377682">
      <w:bodyDiv w:val="1"/>
      <w:marLeft w:val="0"/>
      <w:marRight w:val="0"/>
      <w:marTop w:val="0"/>
      <w:marBottom w:val="0"/>
      <w:divBdr>
        <w:top w:val="none" w:sz="0" w:space="0" w:color="auto"/>
        <w:left w:val="none" w:sz="0" w:space="0" w:color="auto"/>
        <w:bottom w:val="none" w:sz="0" w:space="0" w:color="auto"/>
        <w:right w:val="none" w:sz="0" w:space="0" w:color="auto"/>
      </w:divBdr>
    </w:div>
    <w:div w:id="1124278048">
      <w:bodyDiv w:val="1"/>
      <w:marLeft w:val="0"/>
      <w:marRight w:val="0"/>
      <w:marTop w:val="0"/>
      <w:marBottom w:val="0"/>
      <w:divBdr>
        <w:top w:val="none" w:sz="0" w:space="0" w:color="auto"/>
        <w:left w:val="none" w:sz="0" w:space="0" w:color="auto"/>
        <w:bottom w:val="none" w:sz="0" w:space="0" w:color="auto"/>
        <w:right w:val="none" w:sz="0" w:space="0" w:color="auto"/>
      </w:divBdr>
    </w:div>
    <w:div w:id="1125588105">
      <w:bodyDiv w:val="1"/>
      <w:marLeft w:val="0"/>
      <w:marRight w:val="0"/>
      <w:marTop w:val="0"/>
      <w:marBottom w:val="0"/>
      <w:divBdr>
        <w:top w:val="none" w:sz="0" w:space="0" w:color="auto"/>
        <w:left w:val="none" w:sz="0" w:space="0" w:color="auto"/>
        <w:bottom w:val="none" w:sz="0" w:space="0" w:color="auto"/>
        <w:right w:val="none" w:sz="0" w:space="0" w:color="auto"/>
      </w:divBdr>
      <w:divsChild>
        <w:div w:id="1146244557">
          <w:marLeft w:val="480"/>
          <w:marRight w:val="0"/>
          <w:marTop w:val="0"/>
          <w:marBottom w:val="0"/>
          <w:divBdr>
            <w:top w:val="none" w:sz="0" w:space="0" w:color="auto"/>
            <w:left w:val="none" w:sz="0" w:space="0" w:color="auto"/>
            <w:bottom w:val="none" w:sz="0" w:space="0" w:color="auto"/>
            <w:right w:val="none" w:sz="0" w:space="0" w:color="auto"/>
          </w:divBdr>
        </w:div>
        <w:div w:id="1403023924">
          <w:marLeft w:val="480"/>
          <w:marRight w:val="0"/>
          <w:marTop w:val="0"/>
          <w:marBottom w:val="0"/>
          <w:divBdr>
            <w:top w:val="none" w:sz="0" w:space="0" w:color="auto"/>
            <w:left w:val="none" w:sz="0" w:space="0" w:color="auto"/>
            <w:bottom w:val="none" w:sz="0" w:space="0" w:color="auto"/>
            <w:right w:val="none" w:sz="0" w:space="0" w:color="auto"/>
          </w:divBdr>
        </w:div>
        <w:div w:id="1486584103">
          <w:marLeft w:val="480"/>
          <w:marRight w:val="0"/>
          <w:marTop w:val="0"/>
          <w:marBottom w:val="0"/>
          <w:divBdr>
            <w:top w:val="none" w:sz="0" w:space="0" w:color="auto"/>
            <w:left w:val="none" w:sz="0" w:space="0" w:color="auto"/>
            <w:bottom w:val="none" w:sz="0" w:space="0" w:color="auto"/>
            <w:right w:val="none" w:sz="0" w:space="0" w:color="auto"/>
          </w:divBdr>
        </w:div>
        <w:div w:id="1898662912">
          <w:marLeft w:val="480"/>
          <w:marRight w:val="0"/>
          <w:marTop w:val="0"/>
          <w:marBottom w:val="0"/>
          <w:divBdr>
            <w:top w:val="none" w:sz="0" w:space="0" w:color="auto"/>
            <w:left w:val="none" w:sz="0" w:space="0" w:color="auto"/>
            <w:bottom w:val="none" w:sz="0" w:space="0" w:color="auto"/>
            <w:right w:val="none" w:sz="0" w:space="0" w:color="auto"/>
          </w:divBdr>
        </w:div>
        <w:div w:id="915896820">
          <w:marLeft w:val="480"/>
          <w:marRight w:val="0"/>
          <w:marTop w:val="0"/>
          <w:marBottom w:val="0"/>
          <w:divBdr>
            <w:top w:val="none" w:sz="0" w:space="0" w:color="auto"/>
            <w:left w:val="none" w:sz="0" w:space="0" w:color="auto"/>
            <w:bottom w:val="none" w:sz="0" w:space="0" w:color="auto"/>
            <w:right w:val="none" w:sz="0" w:space="0" w:color="auto"/>
          </w:divBdr>
        </w:div>
        <w:div w:id="828013978">
          <w:marLeft w:val="480"/>
          <w:marRight w:val="0"/>
          <w:marTop w:val="0"/>
          <w:marBottom w:val="0"/>
          <w:divBdr>
            <w:top w:val="none" w:sz="0" w:space="0" w:color="auto"/>
            <w:left w:val="none" w:sz="0" w:space="0" w:color="auto"/>
            <w:bottom w:val="none" w:sz="0" w:space="0" w:color="auto"/>
            <w:right w:val="none" w:sz="0" w:space="0" w:color="auto"/>
          </w:divBdr>
        </w:div>
        <w:div w:id="1751275470">
          <w:marLeft w:val="480"/>
          <w:marRight w:val="0"/>
          <w:marTop w:val="0"/>
          <w:marBottom w:val="0"/>
          <w:divBdr>
            <w:top w:val="none" w:sz="0" w:space="0" w:color="auto"/>
            <w:left w:val="none" w:sz="0" w:space="0" w:color="auto"/>
            <w:bottom w:val="none" w:sz="0" w:space="0" w:color="auto"/>
            <w:right w:val="none" w:sz="0" w:space="0" w:color="auto"/>
          </w:divBdr>
        </w:div>
        <w:div w:id="1731806474">
          <w:marLeft w:val="480"/>
          <w:marRight w:val="0"/>
          <w:marTop w:val="0"/>
          <w:marBottom w:val="0"/>
          <w:divBdr>
            <w:top w:val="none" w:sz="0" w:space="0" w:color="auto"/>
            <w:left w:val="none" w:sz="0" w:space="0" w:color="auto"/>
            <w:bottom w:val="none" w:sz="0" w:space="0" w:color="auto"/>
            <w:right w:val="none" w:sz="0" w:space="0" w:color="auto"/>
          </w:divBdr>
        </w:div>
        <w:div w:id="1802769429">
          <w:marLeft w:val="480"/>
          <w:marRight w:val="0"/>
          <w:marTop w:val="0"/>
          <w:marBottom w:val="0"/>
          <w:divBdr>
            <w:top w:val="none" w:sz="0" w:space="0" w:color="auto"/>
            <w:left w:val="none" w:sz="0" w:space="0" w:color="auto"/>
            <w:bottom w:val="none" w:sz="0" w:space="0" w:color="auto"/>
            <w:right w:val="none" w:sz="0" w:space="0" w:color="auto"/>
          </w:divBdr>
        </w:div>
        <w:div w:id="116727234">
          <w:marLeft w:val="480"/>
          <w:marRight w:val="0"/>
          <w:marTop w:val="0"/>
          <w:marBottom w:val="0"/>
          <w:divBdr>
            <w:top w:val="none" w:sz="0" w:space="0" w:color="auto"/>
            <w:left w:val="none" w:sz="0" w:space="0" w:color="auto"/>
            <w:bottom w:val="none" w:sz="0" w:space="0" w:color="auto"/>
            <w:right w:val="none" w:sz="0" w:space="0" w:color="auto"/>
          </w:divBdr>
        </w:div>
        <w:div w:id="467093853">
          <w:marLeft w:val="480"/>
          <w:marRight w:val="0"/>
          <w:marTop w:val="0"/>
          <w:marBottom w:val="0"/>
          <w:divBdr>
            <w:top w:val="none" w:sz="0" w:space="0" w:color="auto"/>
            <w:left w:val="none" w:sz="0" w:space="0" w:color="auto"/>
            <w:bottom w:val="none" w:sz="0" w:space="0" w:color="auto"/>
            <w:right w:val="none" w:sz="0" w:space="0" w:color="auto"/>
          </w:divBdr>
        </w:div>
        <w:div w:id="544753281">
          <w:marLeft w:val="480"/>
          <w:marRight w:val="0"/>
          <w:marTop w:val="0"/>
          <w:marBottom w:val="0"/>
          <w:divBdr>
            <w:top w:val="none" w:sz="0" w:space="0" w:color="auto"/>
            <w:left w:val="none" w:sz="0" w:space="0" w:color="auto"/>
            <w:bottom w:val="none" w:sz="0" w:space="0" w:color="auto"/>
            <w:right w:val="none" w:sz="0" w:space="0" w:color="auto"/>
          </w:divBdr>
        </w:div>
        <w:div w:id="869103000">
          <w:marLeft w:val="480"/>
          <w:marRight w:val="0"/>
          <w:marTop w:val="0"/>
          <w:marBottom w:val="0"/>
          <w:divBdr>
            <w:top w:val="none" w:sz="0" w:space="0" w:color="auto"/>
            <w:left w:val="none" w:sz="0" w:space="0" w:color="auto"/>
            <w:bottom w:val="none" w:sz="0" w:space="0" w:color="auto"/>
            <w:right w:val="none" w:sz="0" w:space="0" w:color="auto"/>
          </w:divBdr>
        </w:div>
        <w:div w:id="869730014">
          <w:marLeft w:val="480"/>
          <w:marRight w:val="0"/>
          <w:marTop w:val="0"/>
          <w:marBottom w:val="0"/>
          <w:divBdr>
            <w:top w:val="none" w:sz="0" w:space="0" w:color="auto"/>
            <w:left w:val="none" w:sz="0" w:space="0" w:color="auto"/>
            <w:bottom w:val="none" w:sz="0" w:space="0" w:color="auto"/>
            <w:right w:val="none" w:sz="0" w:space="0" w:color="auto"/>
          </w:divBdr>
        </w:div>
        <w:div w:id="1494491498">
          <w:marLeft w:val="480"/>
          <w:marRight w:val="0"/>
          <w:marTop w:val="0"/>
          <w:marBottom w:val="0"/>
          <w:divBdr>
            <w:top w:val="none" w:sz="0" w:space="0" w:color="auto"/>
            <w:left w:val="none" w:sz="0" w:space="0" w:color="auto"/>
            <w:bottom w:val="none" w:sz="0" w:space="0" w:color="auto"/>
            <w:right w:val="none" w:sz="0" w:space="0" w:color="auto"/>
          </w:divBdr>
        </w:div>
        <w:div w:id="809979263">
          <w:marLeft w:val="480"/>
          <w:marRight w:val="0"/>
          <w:marTop w:val="0"/>
          <w:marBottom w:val="0"/>
          <w:divBdr>
            <w:top w:val="none" w:sz="0" w:space="0" w:color="auto"/>
            <w:left w:val="none" w:sz="0" w:space="0" w:color="auto"/>
            <w:bottom w:val="none" w:sz="0" w:space="0" w:color="auto"/>
            <w:right w:val="none" w:sz="0" w:space="0" w:color="auto"/>
          </w:divBdr>
        </w:div>
        <w:div w:id="1228298920">
          <w:marLeft w:val="480"/>
          <w:marRight w:val="0"/>
          <w:marTop w:val="0"/>
          <w:marBottom w:val="0"/>
          <w:divBdr>
            <w:top w:val="none" w:sz="0" w:space="0" w:color="auto"/>
            <w:left w:val="none" w:sz="0" w:space="0" w:color="auto"/>
            <w:bottom w:val="none" w:sz="0" w:space="0" w:color="auto"/>
            <w:right w:val="none" w:sz="0" w:space="0" w:color="auto"/>
          </w:divBdr>
        </w:div>
        <w:div w:id="427586093">
          <w:marLeft w:val="480"/>
          <w:marRight w:val="0"/>
          <w:marTop w:val="0"/>
          <w:marBottom w:val="0"/>
          <w:divBdr>
            <w:top w:val="none" w:sz="0" w:space="0" w:color="auto"/>
            <w:left w:val="none" w:sz="0" w:space="0" w:color="auto"/>
            <w:bottom w:val="none" w:sz="0" w:space="0" w:color="auto"/>
            <w:right w:val="none" w:sz="0" w:space="0" w:color="auto"/>
          </w:divBdr>
        </w:div>
        <w:div w:id="1479155211">
          <w:marLeft w:val="480"/>
          <w:marRight w:val="0"/>
          <w:marTop w:val="0"/>
          <w:marBottom w:val="0"/>
          <w:divBdr>
            <w:top w:val="none" w:sz="0" w:space="0" w:color="auto"/>
            <w:left w:val="none" w:sz="0" w:space="0" w:color="auto"/>
            <w:bottom w:val="none" w:sz="0" w:space="0" w:color="auto"/>
            <w:right w:val="none" w:sz="0" w:space="0" w:color="auto"/>
          </w:divBdr>
        </w:div>
        <w:div w:id="1668709366">
          <w:marLeft w:val="480"/>
          <w:marRight w:val="0"/>
          <w:marTop w:val="0"/>
          <w:marBottom w:val="0"/>
          <w:divBdr>
            <w:top w:val="none" w:sz="0" w:space="0" w:color="auto"/>
            <w:left w:val="none" w:sz="0" w:space="0" w:color="auto"/>
            <w:bottom w:val="none" w:sz="0" w:space="0" w:color="auto"/>
            <w:right w:val="none" w:sz="0" w:space="0" w:color="auto"/>
          </w:divBdr>
        </w:div>
        <w:div w:id="1395158638">
          <w:marLeft w:val="480"/>
          <w:marRight w:val="0"/>
          <w:marTop w:val="0"/>
          <w:marBottom w:val="0"/>
          <w:divBdr>
            <w:top w:val="none" w:sz="0" w:space="0" w:color="auto"/>
            <w:left w:val="none" w:sz="0" w:space="0" w:color="auto"/>
            <w:bottom w:val="none" w:sz="0" w:space="0" w:color="auto"/>
            <w:right w:val="none" w:sz="0" w:space="0" w:color="auto"/>
          </w:divBdr>
        </w:div>
        <w:div w:id="63380468">
          <w:marLeft w:val="480"/>
          <w:marRight w:val="0"/>
          <w:marTop w:val="0"/>
          <w:marBottom w:val="0"/>
          <w:divBdr>
            <w:top w:val="none" w:sz="0" w:space="0" w:color="auto"/>
            <w:left w:val="none" w:sz="0" w:space="0" w:color="auto"/>
            <w:bottom w:val="none" w:sz="0" w:space="0" w:color="auto"/>
            <w:right w:val="none" w:sz="0" w:space="0" w:color="auto"/>
          </w:divBdr>
        </w:div>
        <w:div w:id="147525588">
          <w:marLeft w:val="480"/>
          <w:marRight w:val="0"/>
          <w:marTop w:val="0"/>
          <w:marBottom w:val="0"/>
          <w:divBdr>
            <w:top w:val="none" w:sz="0" w:space="0" w:color="auto"/>
            <w:left w:val="none" w:sz="0" w:space="0" w:color="auto"/>
            <w:bottom w:val="none" w:sz="0" w:space="0" w:color="auto"/>
            <w:right w:val="none" w:sz="0" w:space="0" w:color="auto"/>
          </w:divBdr>
        </w:div>
        <w:div w:id="1141769469">
          <w:marLeft w:val="480"/>
          <w:marRight w:val="0"/>
          <w:marTop w:val="0"/>
          <w:marBottom w:val="0"/>
          <w:divBdr>
            <w:top w:val="none" w:sz="0" w:space="0" w:color="auto"/>
            <w:left w:val="none" w:sz="0" w:space="0" w:color="auto"/>
            <w:bottom w:val="none" w:sz="0" w:space="0" w:color="auto"/>
            <w:right w:val="none" w:sz="0" w:space="0" w:color="auto"/>
          </w:divBdr>
        </w:div>
        <w:div w:id="425613548">
          <w:marLeft w:val="480"/>
          <w:marRight w:val="0"/>
          <w:marTop w:val="0"/>
          <w:marBottom w:val="0"/>
          <w:divBdr>
            <w:top w:val="none" w:sz="0" w:space="0" w:color="auto"/>
            <w:left w:val="none" w:sz="0" w:space="0" w:color="auto"/>
            <w:bottom w:val="none" w:sz="0" w:space="0" w:color="auto"/>
            <w:right w:val="none" w:sz="0" w:space="0" w:color="auto"/>
          </w:divBdr>
        </w:div>
        <w:div w:id="2078702047">
          <w:marLeft w:val="480"/>
          <w:marRight w:val="0"/>
          <w:marTop w:val="0"/>
          <w:marBottom w:val="0"/>
          <w:divBdr>
            <w:top w:val="none" w:sz="0" w:space="0" w:color="auto"/>
            <w:left w:val="none" w:sz="0" w:space="0" w:color="auto"/>
            <w:bottom w:val="none" w:sz="0" w:space="0" w:color="auto"/>
            <w:right w:val="none" w:sz="0" w:space="0" w:color="auto"/>
          </w:divBdr>
        </w:div>
        <w:div w:id="984355037">
          <w:marLeft w:val="480"/>
          <w:marRight w:val="0"/>
          <w:marTop w:val="0"/>
          <w:marBottom w:val="0"/>
          <w:divBdr>
            <w:top w:val="none" w:sz="0" w:space="0" w:color="auto"/>
            <w:left w:val="none" w:sz="0" w:space="0" w:color="auto"/>
            <w:bottom w:val="none" w:sz="0" w:space="0" w:color="auto"/>
            <w:right w:val="none" w:sz="0" w:space="0" w:color="auto"/>
          </w:divBdr>
        </w:div>
        <w:div w:id="1016535749">
          <w:marLeft w:val="480"/>
          <w:marRight w:val="0"/>
          <w:marTop w:val="0"/>
          <w:marBottom w:val="0"/>
          <w:divBdr>
            <w:top w:val="none" w:sz="0" w:space="0" w:color="auto"/>
            <w:left w:val="none" w:sz="0" w:space="0" w:color="auto"/>
            <w:bottom w:val="none" w:sz="0" w:space="0" w:color="auto"/>
            <w:right w:val="none" w:sz="0" w:space="0" w:color="auto"/>
          </w:divBdr>
        </w:div>
        <w:div w:id="1448623267">
          <w:marLeft w:val="480"/>
          <w:marRight w:val="0"/>
          <w:marTop w:val="0"/>
          <w:marBottom w:val="0"/>
          <w:divBdr>
            <w:top w:val="none" w:sz="0" w:space="0" w:color="auto"/>
            <w:left w:val="none" w:sz="0" w:space="0" w:color="auto"/>
            <w:bottom w:val="none" w:sz="0" w:space="0" w:color="auto"/>
            <w:right w:val="none" w:sz="0" w:space="0" w:color="auto"/>
          </w:divBdr>
        </w:div>
        <w:div w:id="491603129">
          <w:marLeft w:val="480"/>
          <w:marRight w:val="0"/>
          <w:marTop w:val="0"/>
          <w:marBottom w:val="0"/>
          <w:divBdr>
            <w:top w:val="none" w:sz="0" w:space="0" w:color="auto"/>
            <w:left w:val="none" w:sz="0" w:space="0" w:color="auto"/>
            <w:bottom w:val="none" w:sz="0" w:space="0" w:color="auto"/>
            <w:right w:val="none" w:sz="0" w:space="0" w:color="auto"/>
          </w:divBdr>
        </w:div>
        <w:div w:id="923219746">
          <w:marLeft w:val="480"/>
          <w:marRight w:val="0"/>
          <w:marTop w:val="0"/>
          <w:marBottom w:val="0"/>
          <w:divBdr>
            <w:top w:val="none" w:sz="0" w:space="0" w:color="auto"/>
            <w:left w:val="none" w:sz="0" w:space="0" w:color="auto"/>
            <w:bottom w:val="none" w:sz="0" w:space="0" w:color="auto"/>
            <w:right w:val="none" w:sz="0" w:space="0" w:color="auto"/>
          </w:divBdr>
        </w:div>
        <w:div w:id="718474348">
          <w:marLeft w:val="480"/>
          <w:marRight w:val="0"/>
          <w:marTop w:val="0"/>
          <w:marBottom w:val="0"/>
          <w:divBdr>
            <w:top w:val="none" w:sz="0" w:space="0" w:color="auto"/>
            <w:left w:val="none" w:sz="0" w:space="0" w:color="auto"/>
            <w:bottom w:val="none" w:sz="0" w:space="0" w:color="auto"/>
            <w:right w:val="none" w:sz="0" w:space="0" w:color="auto"/>
          </w:divBdr>
        </w:div>
        <w:div w:id="160508797">
          <w:marLeft w:val="480"/>
          <w:marRight w:val="0"/>
          <w:marTop w:val="0"/>
          <w:marBottom w:val="0"/>
          <w:divBdr>
            <w:top w:val="none" w:sz="0" w:space="0" w:color="auto"/>
            <w:left w:val="none" w:sz="0" w:space="0" w:color="auto"/>
            <w:bottom w:val="none" w:sz="0" w:space="0" w:color="auto"/>
            <w:right w:val="none" w:sz="0" w:space="0" w:color="auto"/>
          </w:divBdr>
        </w:div>
        <w:div w:id="1369993104">
          <w:marLeft w:val="480"/>
          <w:marRight w:val="0"/>
          <w:marTop w:val="0"/>
          <w:marBottom w:val="0"/>
          <w:divBdr>
            <w:top w:val="none" w:sz="0" w:space="0" w:color="auto"/>
            <w:left w:val="none" w:sz="0" w:space="0" w:color="auto"/>
            <w:bottom w:val="none" w:sz="0" w:space="0" w:color="auto"/>
            <w:right w:val="none" w:sz="0" w:space="0" w:color="auto"/>
          </w:divBdr>
        </w:div>
        <w:div w:id="1945115334">
          <w:marLeft w:val="480"/>
          <w:marRight w:val="0"/>
          <w:marTop w:val="0"/>
          <w:marBottom w:val="0"/>
          <w:divBdr>
            <w:top w:val="none" w:sz="0" w:space="0" w:color="auto"/>
            <w:left w:val="none" w:sz="0" w:space="0" w:color="auto"/>
            <w:bottom w:val="none" w:sz="0" w:space="0" w:color="auto"/>
            <w:right w:val="none" w:sz="0" w:space="0" w:color="auto"/>
          </w:divBdr>
        </w:div>
        <w:div w:id="2143575768">
          <w:marLeft w:val="480"/>
          <w:marRight w:val="0"/>
          <w:marTop w:val="0"/>
          <w:marBottom w:val="0"/>
          <w:divBdr>
            <w:top w:val="none" w:sz="0" w:space="0" w:color="auto"/>
            <w:left w:val="none" w:sz="0" w:space="0" w:color="auto"/>
            <w:bottom w:val="none" w:sz="0" w:space="0" w:color="auto"/>
            <w:right w:val="none" w:sz="0" w:space="0" w:color="auto"/>
          </w:divBdr>
        </w:div>
        <w:div w:id="2085225600">
          <w:marLeft w:val="480"/>
          <w:marRight w:val="0"/>
          <w:marTop w:val="0"/>
          <w:marBottom w:val="0"/>
          <w:divBdr>
            <w:top w:val="none" w:sz="0" w:space="0" w:color="auto"/>
            <w:left w:val="none" w:sz="0" w:space="0" w:color="auto"/>
            <w:bottom w:val="none" w:sz="0" w:space="0" w:color="auto"/>
            <w:right w:val="none" w:sz="0" w:space="0" w:color="auto"/>
          </w:divBdr>
        </w:div>
        <w:div w:id="1785921624">
          <w:marLeft w:val="480"/>
          <w:marRight w:val="0"/>
          <w:marTop w:val="0"/>
          <w:marBottom w:val="0"/>
          <w:divBdr>
            <w:top w:val="none" w:sz="0" w:space="0" w:color="auto"/>
            <w:left w:val="none" w:sz="0" w:space="0" w:color="auto"/>
            <w:bottom w:val="none" w:sz="0" w:space="0" w:color="auto"/>
            <w:right w:val="none" w:sz="0" w:space="0" w:color="auto"/>
          </w:divBdr>
        </w:div>
        <w:div w:id="588656945">
          <w:marLeft w:val="480"/>
          <w:marRight w:val="0"/>
          <w:marTop w:val="0"/>
          <w:marBottom w:val="0"/>
          <w:divBdr>
            <w:top w:val="none" w:sz="0" w:space="0" w:color="auto"/>
            <w:left w:val="none" w:sz="0" w:space="0" w:color="auto"/>
            <w:bottom w:val="none" w:sz="0" w:space="0" w:color="auto"/>
            <w:right w:val="none" w:sz="0" w:space="0" w:color="auto"/>
          </w:divBdr>
        </w:div>
        <w:div w:id="1390691260">
          <w:marLeft w:val="480"/>
          <w:marRight w:val="0"/>
          <w:marTop w:val="0"/>
          <w:marBottom w:val="0"/>
          <w:divBdr>
            <w:top w:val="none" w:sz="0" w:space="0" w:color="auto"/>
            <w:left w:val="none" w:sz="0" w:space="0" w:color="auto"/>
            <w:bottom w:val="none" w:sz="0" w:space="0" w:color="auto"/>
            <w:right w:val="none" w:sz="0" w:space="0" w:color="auto"/>
          </w:divBdr>
        </w:div>
        <w:div w:id="1583950316">
          <w:marLeft w:val="480"/>
          <w:marRight w:val="0"/>
          <w:marTop w:val="0"/>
          <w:marBottom w:val="0"/>
          <w:divBdr>
            <w:top w:val="none" w:sz="0" w:space="0" w:color="auto"/>
            <w:left w:val="none" w:sz="0" w:space="0" w:color="auto"/>
            <w:bottom w:val="none" w:sz="0" w:space="0" w:color="auto"/>
            <w:right w:val="none" w:sz="0" w:space="0" w:color="auto"/>
          </w:divBdr>
        </w:div>
        <w:div w:id="202058864">
          <w:marLeft w:val="480"/>
          <w:marRight w:val="0"/>
          <w:marTop w:val="0"/>
          <w:marBottom w:val="0"/>
          <w:divBdr>
            <w:top w:val="none" w:sz="0" w:space="0" w:color="auto"/>
            <w:left w:val="none" w:sz="0" w:space="0" w:color="auto"/>
            <w:bottom w:val="none" w:sz="0" w:space="0" w:color="auto"/>
            <w:right w:val="none" w:sz="0" w:space="0" w:color="auto"/>
          </w:divBdr>
        </w:div>
        <w:div w:id="1099719113">
          <w:marLeft w:val="480"/>
          <w:marRight w:val="0"/>
          <w:marTop w:val="0"/>
          <w:marBottom w:val="0"/>
          <w:divBdr>
            <w:top w:val="none" w:sz="0" w:space="0" w:color="auto"/>
            <w:left w:val="none" w:sz="0" w:space="0" w:color="auto"/>
            <w:bottom w:val="none" w:sz="0" w:space="0" w:color="auto"/>
            <w:right w:val="none" w:sz="0" w:space="0" w:color="auto"/>
          </w:divBdr>
        </w:div>
        <w:div w:id="1466854578">
          <w:marLeft w:val="480"/>
          <w:marRight w:val="0"/>
          <w:marTop w:val="0"/>
          <w:marBottom w:val="0"/>
          <w:divBdr>
            <w:top w:val="none" w:sz="0" w:space="0" w:color="auto"/>
            <w:left w:val="none" w:sz="0" w:space="0" w:color="auto"/>
            <w:bottom w:val="none" w:sz="0" w:space="0" w:color="auto"/>
            <w:right w:val="none" w:sz="0" w:space="0" w:color="auto"/>
          </w:divBdr>
        </w:div>
        <w:div w:id="1578593354">
          <w:marLeft w:val="480"/>
          <w:marRight w:val="0"/>
          <w:marTop w:val="0"/>
          <w:marBottom w:val="0"/>
          <w:divBdr>
            <w:top w:val="none" w:sz="0" w:space="0" w:color="auto"/>
            <w:left w:val="none" w:sz="0" w:space="0" w:color="auto"/>
            <w:bottom w:val="none" w:sz="0" w:space="0" w:color="auto"/>
            <w:right w:val="none" w:sz="0" w:space="0" w:color="auto"/>
          </w:divBdr>
        </w:div>
        <w:div w:id="1038819838">
          <w:marLeft w:val="480"/>
          <w:marRight w:val="0"/>
          <w:marTop w:val="0"/>
          <w:marBottom w:val="0"/>
          <w:divBdr>
            <w:top w:val="none" w:sz="0" w:space="0" w:color="auto"/>
            <w:left w:val="none" w:sz="0" w:space="0" w:color="auto"/>
            <w:bottom w:val="none" w:sz="0" w:space="0" w:color="auto"/>
            <w:right w:val="none" w:sz="0" w:space="0" w:color="auto"/>
          </w:divBdr>
        </w:div>
        <w:div w:id="1149245990">
          <w:marLeft w:val="480"/>
          <w:marRight w:val="0"/>
          <w:marTop w:val="0"/>
          <w:marBottom w:val="0"/>
          <w:divBdr>
            <w:top w:val="none" w:sz="0" w:space="0" w:color="auto"/>
            <w:left w:val="none" w:sz="0" w:space="0" w:color="auto"/>
            <w:bottom w:val="none" w:sz="0" w:space="0" w:color="auto"/>
            <w:right w:val="none" w:sz="0" w:space="0" w:color="auto"/>
          </w:divBdr>
        </w:div>
        <w:div w:id="1225220595">
          <w:marLeft w:val="480"/>
          <w:marRight w:val="0"/>
          <w:marTop w:val="0"/>
          <w:marBottom w:val="0"/>
          <w:divBdr>
            <w:top w:val="none" w:sz="0" w:space="0" w:color="auto"/>
            <w:left w:val="none" w:sz="0" w:space="0" w:color="auto"/>
            <w:bottom w:val="none" w:sz="0" w:space="0" w:color="auto"/>
            <w:right w:val="none" w:sz="0" w:space="0" w:color="auto"/>
          </w:divBdr>
        </w:div>
        <w:div w:id="1412774269">
          <w:marLeft w:val="480"/>
          <w:marRight w:val="0"/>
          <w:marTop w:val="0"/>
          <w:marBottom w:val="0"/>
          <w:divBdr>
            <w:top w:val="none" w:sz="0" w:space="0" w:color="auto"/>
            <w:left w:val="none" w:sz="0" w:space="0" w:color="auto"/>
            <w:bottom w:val="none" w:sz="0" w:space="0" w:color="auto"/>
            <w:right w:val="none" w:sz="0" w:space="0" w:color="auto"/>
          </w:divBdr>
        </w:div>
        <w:div w:id="681517159">
          <w:marLeft w:val="480"/>
          <w:marRight w:val="0"/>
          <w:marTop w:val="0"/>
          <w:marBottom w:val="0"/>
          <w:divBdr>
            <w:top w:val="none" w:sz="0" w:space="0" w:color="auto"/>
            <w:left w:val="none" w:sz="0" w:space="0" w:color="auto"/>
            <w:bottom w:val="none" w:sz="0" w:space="0" w:color="auto"/>
            <w:right w:val="none" w:sz="0" w:space="0" w:color="auto"/>
          </w:divBdr>
        </w:div>
        <w:div w:id="1025256684">
          <w:marLeft w:val="480"/>
          <w:marRight w:val="0"/>
          <w:marTop w:val="0"/>
          <w:marBottom w:val="0"/>
          <w:divBdr>
            <w:top w:val="none" w:sz="0" w:space="0" w:color="auto"/>
            <w:left w:val="none" w:sz="0" w:space="0" w:color="auto"/>
            <w:bottom w:val="none" w:sz="0" w:space="0" w:color="auto"/>
            <w:right w:val="none" w:sz="0" w:space="0" w:color="auto"/>
          </w:divBdr>
        </w:div>
        <w:div w:id="1317490004">
          <w:marLeft w:val="480"/>
          <w:marRight w:val="0"/>
          <w:marTop w:val="0"/>
          <w:marBottom w:val="0"/>
          <w:divBdr>
            <w:top w:val="none" w:sz="0" w:space="0" w:color="auto"/>
            <w:left w:val="none" w:sz="0" w:space="0" w:color="auto"/>
            <w:bottom w:val="none" w:sz="0" w:space="0" w:color="auto"/>
            <w:right w:val="none" w:sz="0" w:space="0" w:color="auto"/>
          </w:divBdr>
        </w:div>
        <w:div w:id="1421753397">
          <w:marLeft w:val="480"/>
          <w:marRight w:val="0"/>
          <w:marTop w:val="0"/>
          <w:marBottom w:val="0"/>
          <w:divBdr>
            <w:top w:val="none" w:sz="0" w:space="0" w:color="auto"/>
            <w:left w:val="none" w:sz="0" w:space="0" w:color="auto"/>
            <w:bottom w:val="none" w:sz="0" w:space="0" w:color="auto"/>
            <w:right w:val="none" w:sz="0" w:space="0" w:color="auto"/>
          </w:divBdr>
        </w:div>
        <w:div w:id="1404909462">
          <w:marLeft w:val="480"/>
          <w:marRight w:val="0"/>
          <w:marTop w:val="0"/>
          <w:marBottom w:val="0"/>
          <w:divBdr>
            <w:top w:val="none" w:sz="0" w:space="0" w:color="auto"/>
            <w:left w:val="none" w:sz="0" w:space="0" w:color="auto"/>
            <w:bottom w:val="none" w:sz="0" w:space="0" w:color="auto"/>
            <w:right w:val="none" w:sz="0" w:space="0" w:color="auto"/>
          </w:divBdr>
        </w:div>
        <w:div w:id="1630550221">
          <w:marLeft w:val="480"/>
          <w:marRight w:val="0"/>
          <w:marTop w:val="0"/>
          <w:marBottom w:val="0"/>
          <w:divBdr>
            <w:top w:val="none" w:sz="0" w:space="0" w:color="auto"/>
            <w:left w:val="none" w:sz="0" w:space="0" w:color="auto"/>
            <w:bottom w:val="none" w:sz="0" w:space="0" w:color="auto"/>
            <w:right w:val="none" w:sz="0" w:space="0" w:color="auto"/>
          </w:divBdr>
        </w:div>
        <w:div w:id="184103081">
          <w:marLeft w:val="480"/>
          <w:marRight w:val="0"/>
          <w:marTop w:val="0"/>
          <w:marBottom w:val="0"/>
          <w:divBdr>
            <w:top w:val="none" w:sz="0" w:space="0" w:color="auto"/>
            <w:left w:val="none" w:sz="0" w:space="0" w:color="auto"/>
            <w:bottom w:val="none" w:sz="0" w:space="0" w:color="auto"/>
            <w:right w:val="none" w:sz="0" w:space="0" w:color="auto"/>
          </w:divBdr>
        </w:div>
        <w:div w:id="486437608">
          <w:marLeft w:val="480"/>
          <w:marRight w:val="0"/>
          <w:marTop w:val="0"/>
          <w:marBottom w:val="0"/>
          <w:divBdr>
            <w:top w:val="none" w:sz="0" w:space="0" w:color="auto"/>
            <w:left w:val="none" w:sz="0" w:space="0" w:color="auto"/>
            <w:bottom w:val="none" w:sz="0" w:space="0" w:color="auto"/>
            <w:right w:val="none" w:sz="0" w:space="0" w:color="auto"/>
          </w:divBdr>
        </w:div>
        <w:div w:id="781924900">
          <w:marLeft w:val="480"/>
          <w:marRight w:val="0"/>
          <w:marTop w:val="0"/>
          <w:marBottom w:val="0"/>
          <w:divBdr>
            <w:top w:val="none" w:sz="0" w:space="0" w:color="auto"/>
            <w:left w:val="none" w:sz="0" w:space="0" w:color="auto"/>
            <w:bottom w:val="none" w:sz="0" w:space="0" w:color="auto"/>
            <w:right w:val="none" w:sz="0" w:space="0" w:color="auto"/>
          </w:divBdr>
        </w:div>
        <w:div w:id="1280186822">
          <w:marLeft w:val="480"/>
          <w:marRight w:val="0"/>
          <w:marTop w:val="0"/>
          <w:marBottom w:val="0"/>
          <w:divBdr>
            <w:top w:val="none" w:sz="0" w:space="0" w:color="auto"/>
            <w:left w:val="none" w:sz="0" w:space="0" w:color="auto"/>
            <w:bottom w:val="none" w:sz="0" w:space="0" w:color="auto"/>
            <w:right w:val="none" w:sz="0" w:space="0" w:color="auto"/>
          </w:divBdr>
        </w:div>
        <w:div w:id="1481732322">
          <w:marLeft w:val="480"/>
          <w:marRight w:val="0"/>
          <w:marTop w:val="0"/>
          <w:marBottom w:val="0"/>
          <w:divBdr>
            <w:top w:val="none" w:sz="0" w:space="0" w:color="auto"/>
            <w:left w:val="none" w:sz="0" w:space="0" w:color="auto"/>
            <w:bottom w:val="none" w:sz="0" w:space="0" w:color="auto"/>
            <w:right w:val="none" w:sz="0" w:space="0" w:color="auto"/>
          </w:divBdr>
        </w:div>
        <w:div w:id="910234085">
          <w:marLeft w:val="480"/>
          <w:marRight w:val="0"/>
          <w:marTop w:val="0"/>
          <w:marBottom w:val="0"/>
          <w:divBdr>
            <w:top w:val="none" w:sz="0" w:space="0" w:color="auto"/>
            <w:left w:val="none" w:sz="0" w:space="0" w:color="auto"/>
            <w:bottom w:val="none" w:sz="0" w:space="0" w:color="auto"/>
            <w:right w:val="none" w:sz="0" w:space="0" w:color="auto"/>
          </w:divBdr>
        </w:div>
      </w:divsChild>
    </w:div>
    <w:div w:id="1129125574">
      <w:marLeft w:val="480"/>
      <w:marRight w:val="0"/>
      <w:marTop w:val="0"/>
      <w:marBottom w:val="0"/>
      <w:divBdr>
        <w:top w:val="none" w:sz="0" w:space="0" w:color="auto"/>
        <w:left w:val="none" w:sz="0" w:space="0" w:color="auto"/>
        <w:bottom w:val="none" w:sz="0" w:space="0" w:color="auto"/>
        <w:right w:val="none" w:sz="0" w:space="0" w:color="auto"/>
      </w:divBdr>
    </w:div>
    <w:div w:id="1130826882">
      <w:marLeft w:val="480"/>
      <w:marRight w:val="0"/>
      <w:marTop w:val="0"/>
      <w:marBottom w:val="0"/>
      <w:divBdr>
        <w:top w:val="none" w:sz="0" w:space="0" w:color="auto"/>
        <w:left w:val="none" w:sz="0" w:space="0" w:color="auto"/>
        <w:bottom w:val="none" w:sz="0" w:space="0" w:color="auto"/>
        <w:right w:val="none" w:sz="0" w:space="0" w:color="auto"/>
      </w:divBdr>
    </w:div>
    <w:div w:id="1130830313">
      <w:bodyDiv w:val="1"/>
      <w:marLeft w:val="0"/>
      <w:marRight w:val="0"/>
      <w:marTop w:val="0"/>
      <w:marBottom w:val="0"/>
      <w:divBdr>
        <w:top w:val="none" w:sz="0" w:space="0" w:color="auto"/>
        <w:left w:val="none" w:sz="0" w:space="0" w:color="auto"/>
        <w:bottom w:val="none" w:sz="0" w:space="0" w:color="auto"/>
        <w:right w:val="none" w:sz="0" w:space="0" w:color="auto"/>
      </w:divBdr>
      <w:divsChild>
        <w:div w:id="1403870126">
          <w:marLeft w:val="480"/>
          <w:marRight w:val="0"/>
          <w:marTop w:val="0"/>
          <w:marBottom w:val="0"/>
          <w:divBdr>
            <w:top w:val="none" w:sz="0" w:space="0" w:color="auto"/>
            <w:left w:val="none" w:sz="0" w:space="0" w:color="auto"/>
            <w:bottom w:val="none" w:sz="0" w:space="0" w:color="auto"/>
            <w:right w:val="none" w:sz="0" w:space="0" w:color="auto"/>
          </w:divBdr>
        </w:div>
        <w:div w:id="936403156">
          <w:marLeft w:val="480"/>
          <w:marRight w:val="0"/>
          <w:marTop w:val="0"/>
          <w:marBottom w:val="0"/>
          <w:divBdr>
            <w:top w:val="none" w:sz="0" w:space="0" w:color="auto"/>
            <w:left w:val="none" w:sz="0" w:space="0" w:color="auto"/>
            <w:bottom w:val="none" w:sz="0" w:space="0" w:color="auto"/>
            <w:right w:val="none" w:sz="0" w:space="0" w:color="auto"/>
          </w:divBdr>
        </w:div>
        <w:div w:id="846595279">
          <w:marLeft w:val="480"/>
          <w:marRight w:val="0"/>
          <w:marTop w:val="0"/>
          <w:marBottom w:val="0"/>
          <w:divBdr>
            <w:top w:val="none" w:sz="0" w:space="0" w:color="auto"/>
            <w:left w:val="none" w:sz="0" w:space="0" w:color="auto"/>
            <w:bottom w:val="none" w:sz="0" w:space="0" w:color="auto"/>
            <w:right w:val="none" w:sz="0" w:space="0" w:color="auto"/>
          </w:divBdr>
        </w:div>
        <w:div w:id="18556323">
          <w:marLeft w:val="480"/>
          <w:marRight w:val="0"/>
          <w:marTop w:val="0"/>
          <w:marBottom w:val="0"/>
          <w:divBdr>
            <w:top w:val="none" w:sz="0" w:space="0" w:color="auto"/>
            <w:left w:val="none" w:sz="0" w:space="0" w:color="auto"/>
            <w:bottom w:val="none" w:sz="0" w:space="0" w:color="auto"/>
            <w:right w:val="none" w:sz="0" w:space="0" w:color="auto"/>
          </w:divBdr>
        </w:div>
        <w:div w:id="664821221">
          <w:marLeft w:val="480"/>
          <w:marRight w:val="0"/>
          <w:marTop w:val="0"/>
          <w:marBottom w:val="0"/>
          <w:divBdr>
            <w:top w:val="none" w:sz="0" w:space="0" w:color="auto"/>
            <w:left w:val="none" w:sz="0" w:space="0" w:color="auto"/>
            <w:bottom w:val="none" w:sz="0" w:space="0" w:color="auto"/>
            <w:right w:val="none" w:sz="0" w:space="0" w:color="auto"/>
          </w:divBdr>
        </w:div>
        <w:div w:id="1849173168">
          <w:marLeft w:val="480"/>
          <w:marRight w:val="0"/>
          <w:marTop w:val="0"/>
          <w:marBottom w:val="0"/>
          <w:divBdr>
            <w:top w:val="none" w:sz="0" w:space="0" w:color="auto"/>
            <w:left w:val="none" w:sz="0" w:space="0" w:color="auto"/>
            <w:bottom w:val="none" w:sz="0" w:space="0" w:color="auto"/>
            <w:right w:val="none" w:sz="0" w:space="0" w:color="auto"/>
          </w:divBdr>
        </w:div>
        <w:div w:id="868294488">
          <w:marLeft w:val="480"/>
          <w:marRight w:val="0"/>
          <w:marTop w:val="0"/>
          <w:marBottom w:val="0"/>
          <w:divBdr>
            <w:top w:val="none" w:sz="0" w:space="0" w:color="auto"/>
            <w:left w:val="none" w:sz="0" w:space="0" w:color="auto"/>
            <w:bottom w:val="none" w:sz="0" w:space="0" w:color="auto"/>
            <w:right w:val="none" w:sz="0" w:space="0" w:color="auto"/>
          </w:divBdr>
        </w:div>
        <w:div w:id="1572697984">
          <w:marLeft w:val="480"/>
          <w:marRight w:val="0"/>
          <w:marTop w:val="0"/>
          <w:marBottom w:val="0"/>
          <w:divBdr>
            <w:top w:val="none" w:sz="0" w:space="0" w:color="auto"/>
            <w:left w:val="none" w:sz="0" w:space="0" w:color="auto"/>
            <w:bottom w:val="none" w:sz="0" w:space="0" w:color="auto"/>
            <w:right w:val="none" w:sz="0" w:space="0" w:color="auto"/>
          </w:divBdr>
        </w:div>
        <w:div w:id="434789068">
          <w:marLeft w:val="480"/>
          <w:marRight w:val="0"/>
          <w:marTop w:val="0"/>
          <w:marBottom w:val="0"/>
          <w:divBdr>
            <w:top w:val="none" w:sz="0" w:space="0" w:color="auto"/>
            <w:left w:val="none" w:sz="0" w:space="0" w:color="auto"/>
            <w:bottom w:val="none" w:sz="0" w:space="0" w:color="auto"/>
            <w:right w:val="none" w:sz="0" w:space="0" w:color="auto"/>
          </w:divBdr>
        </w:div>
        <w:div w:id="1201556962">
          <w:marLeft w:val="480"/>
          <w:marRight w:val="0"/>
          <w:marTop w:val="0"/>
          <w:marBottom w:val="0"/>
          <w:divBdr>
            <w:top w:val="none" w:sz="0" w:space="0" w:color="auto"/>
            <w:left w:val="none" w:sz="0" w:space="0" w:color="auto"/>
            <w:bottom w:val="none" w:sz="0" w:space="0" w:color="auto"/>
            <w:right w:val="none" w:sz="0" w:space="0" w:color="auto"/>
          </w:divBdr>
        </w:div>
        <w:div w:id="1493371656">
          <w:marLeft w:val="480"/>
          <w:marRight w:val="0"/>
          <w:marTop w:val="0"/>
          <w:marBottom w:val="0"/>
          <w:divBdr>
            <w:top w:val="none" w:sz="0" w:space="0" w:color="auto"/>
            <w:left w:val="none" w:sz="0" w:space="0" w:color="auto"/>
            <w:bottom w:val="none" w:sz="0" w:space="0" w:color="auto"/>
            <w:right w:val="none" w:sz="0" w:space="0" w:color="auto"/>
          </w:divBdr>
        </w:div>
        <w:div w:id="936140101">
          <w:marLeft w:val="480"/>
          <w:marRight w:val="0"/>
          <w:marTop w:val="0"/>
          <w:marBottom w:val="0"/>
          <w:divBdr>
            <w:top w:val="none" w:sz="0" w:space="0" w:color="auto"/>
            <w:left w:val="none" w:sz="0" w:space="0" w:color="auto"/>
            <w:bottom w:val="none" w:sz="0" w:space="0" w:color="auto"/>
            <w:right w:val="none" w:sz="0" w:space="0" w:color="auto"/>
          </w:divBdr>
        </w:div>
        <w:div w:id="1831291057">
          <w:marLeft w:val="480"/>
          <w:marRight w:val="0"/>
          <w:marTop w:val="0"/>
          <w:marBottom w:val="0"/>
          <w:divBdr>
            <w:top w:val="none" w:sz="0" w:space="0" w:color="auto"/>
            <w:left w:val="none" w:sz="0" w:space="0" w:color="auto"/>
            <w:bottom w:val="none" w:sz="0" w:space="0" w:color="auto"/>
            <w:right w:val="none" w:sz="0" w:space="0" w:color="auto"/>
          </w:divBdr>
        </w:div>
        <w:div w:id="2120180648">
          <w:marLeft w:val="480"/>
          <w:marRight w:val="0"/>
          <w:marTop w:val="0"/>
          <w:marBottom w:val="0"/>
          <w:divBdr>
            <w:top w:val="none" w:sz="0" w:space="0" w:color="auto"/>
            <w:left w:val="none" w:sz="0" w:space="0" w:color="auto"/>
            <w:bottom w:val="none" w:sz="0" w:space="0" w:color="auto"/>
            <w:right w:val="none" w:sz="0" w:space="0" w:color="auto"/>
          </w:divBdr>
        </w:div>
        <w:div w:id="1720783061">
          <w:marLeft w:val="480"/>
          <w:marRight w:val="0"/>
          <w:marTop w:val="0"/>
          <w:marBottom w:val="0"/>
          <w:divBdr>
            <w:top w:val="none" w:sz="0" w:space="0" w:color="auto"/>
            <w:left w:val="none" w:sz="0" w:space="0" w:color="auto"/>
            <w:bottom w:val="none" w:sz="0" w:space="0" w:color="auto"/>
            <w:right w:val="none" w:sz="0" w:space="0" w:color="auto"/>
          </w:divBdr>
        </w:div>
        <w:div w:id="1873640546">
          <w:marLeft w:val="480"/>
          <w:marRight w:val="0"/>
          <w:marTop w:val="0"/>
          <w:marBottom w:val="0"/>
          <w:divBdr>
            <w:top w:val="none" w:sz="0" w:space="0" w:color="auto"/>
            <w:left w:val="none" w:sz="0" w:space="0" w:color="auto"/>
            <w:bottom w:val="none" w:sz="0" w:space="0" w:color="auto"/>
            <w:right w:val="none" w:sz="0" w:space="0" w:color="auto"/>
          </w:divBdr>
        </w:div>
        <w:div w:id="904485262">
          <w:marLeft w:val="480"/>
          <w:marRight w:val="0"/>
          <w:marTop w:val="0"/>
          <w:marBottom w:val="0"/>
          <w:divBdr>
            <w:top w:val="none" w:sz="0" w:space="0" w:color="auto"/>
            <w:left w:val="none" w:sz="0" w:space="0" w:color="auto"/>
            <w:bottom w:val="none" w:sz="0" w:space="0" w:color="auto"/>
            <w:right w:val="none" w:sz="0" w:space="0" w:color="auto"/>
          </w:divBdr>
        </w:div>
        <w:div w:id="1129980046">
          <w:marLeft w:val="480"/>
          <w:marRight w:val="0"/>
          <w:marTop w:val="0"/>
          <w:marBottom w:val="0"/>
          <w:divBdr>
            <w:top w:val="none" w:sz="0" w:space="0" w:color="auto"/>
            <w:left w:val="none" w:sz="0" w:space="0" w:color="auto"/>
            <w:bottom w:val="none" w:sz="0" w:space="0" w:color="auto"/>
            <w:right w:val="none" w:sz="0" w:space="0" w:color="auto"/>
          </w:divBdr>
        </w:div>
        <w:div w:id="1399666837">
          <w:marLeft w:val="480"/>
          <w:marRight w:val="0"/>
          <w:marTop w:val="0"/>
          <w:marBottom w:val="0"/>
          <w:divBdr>
            <w:top w:val="none" w:sz="0" w:space="0" w:color="auto"/>
            <w:left w:val="none" w:sz="0" w:space="0" w:color="auto"/>
            <w:bottom w:val="none" w:sz="0" w:space="0" w:color="auto"/>
            <w:right w:val="none" w:sz="0" w:space="0" w:color="auto"/>
          </w:divBdr>
        </w:div>
        <w:div w:id="133331782">
          <w:marLeft w:val="480"/>
          <w:marRight w:val="0"/>
          <w:marTop w:val="0"/>
          <w:marBottom w:val="0"/>
          <w:divBdr>
            <w:top w:val="none" w:sz="0" w:space="0" w:color="auto"/>
            <w:left w:val="none" w:sz="0" w:space="0" w:color="auto"/>
            <w:bottom w:val="none" w:sz="0" w:space="0" w:color="auto"/>
            <w:right w:val="none" w:sz="0" w:space="0" w:color="auto"/>
          </w:divBdr>
        </w:div>
        <w:div w:id="1392534842">
          <w:marLeft w:val="480"/>
          <w:marRight w:val="0"/>
          <w:marTop w:val="0"/>
          <w:marBottom w:val="0"/>
          <w:divBdr>
            <w:top w:val="none" w:sz="0" w:space="0" w:color="auto"/>
            <w:left w:val="none" w:sz="0" w:space="0" w:color="auto"/>
            <w:bottom w:val="none" w:sz="0" w:space="0" w:color="auto"/>
            <w:right w:val="none" w:sz="0" w:space="0" w:color="auto"/>
          </w:divBdr>
        </w:div>
        <w:div w:id="1283804523">
          <w:marLeft w:val="480"/>
          <w:marRight w:val="0"/>
          <w:marTop w:val="0"/>
          <w:marBottom w:val="0"/>
          <w:divBdr>
            <w:top w:val="none" w:sz="0" w:space="0" w:color="auto"/>
            <w:left w:val="none" w:sz="0" w:space="0" w:color="auto"/>
            <w:bottom w:val="none" w:sz="0" w:space="0" w:color="auto"/>
            <w:right w:val="none" w:sz="0" w:space="0" w:color="auto"/>
          </w:divBdr>
        </w:div>
        <w:div w:id="1629706106">
          <w:marLeft w:val="480"/>
          <w:marRight w:val="0"/>
          <w:marTop w:val="0"/>
          <w:marBottom w:val="0"/>
          <w:divBdr>
            <w:top w:val="none" w:sz="0" w:space="0" w:color="auto"/>
            <w:left w:val="none" w:sz="0" w:space="0" w:color="auto"/>
            <w:bottom w:val="none" w:sz="0" w:space="0" w:color="auto"/>
            <w:right w:val="none" w:sz="0" w:space="0" w:color="auto"/>
          </w:divBdr>
        </w:div>
        <w:div w:id="302659947">
          <w:marLeft w:val="480"/>
          <w:marRight w:val="0"/>
          <w:marTop w:val="0"/>
          <w:marBottom w:val="0"/>
          <w:divBdr>
            <w:top w:val="none" w:sz="0" w:space="0" w:color="auto"/>
            <w:left w:val="none" w:sz="0" w:space="0" w:color="auto"/>
            <w:bottom w:val="none" w:sz="0" w:space="0" w:color="auto"/>
            <w:right w:val="none" w:sz="0" w:space="0" w:color="auto"/>
          </w:divBdr>
        </w:div>
        <w:div w:id="1879663820">
          <w:marLeft w:val="480"/>
          <w:marRight w:val="0"/>
          <w:marTop w:val="0"/>
          <w:marBottom w:val="0"/>
          <w:divBdr>
            <w:top w:val="none" w:sz="0" w:space="0" w:color="auto"/>
            <w:left w:val="none" w:sz="0" w:space="0" w:color="auto"/>
            <w:bottom w:val="none" w:sz="0" w:space="0" w:color="auto"/>
            <w:right w:val="none" w:sz="0" w:space="0" w:color="auto"/>
          </w:divBdr>
        </w:div>
        <w:div w:id="2046372508">
          <w:marLeft w:val="480"/>
          <w:marRight w:val="0"/>
          <w:marTop w:val="0"/>
          <w:marBottom w:val="0"/>
          <w:divBdr>
            <w:top w:val="none" w:sz="0" w:space="0" w:color="auto"/>
            <w:left w:val="none" w:sz="0" w:space="0" w:color="auto"/>
            <w:bottom w:val="none" w:sz="0" w:space="0" w:color="auto"/>
            <w:right w:val="none" w:sz="0" w:space="0" w:color="auto"/>
          </w:divBdr>
        </w:div>
        <w:div w:id="1709912017">
          <w:marLeft w:val="480"/>
          <w:marRight w:val="0"/>
          <w:marTop w:val="0"/>
          <w:marBottom w:val="0"/>
          <w:divBdr>
            <w:top w:val="none" w:sz="0" w:space="0" w:color="auto"/>
            <w:left w:val="none" w:sz="0" w:space="0" w:color="auto"/>
            <w:bottom w:val="none" w:sz="0" w:space="0" w:color="auto"/>
            <w:right w:val="none" w:sz="0" w:space="0" w:color="auto"/>
          </w:divBdr>
        </w:div>
        <w:div w:id="1424260075">
          <w:marLeft w:val="480"/>
          <w:marRight w:val="0"/>
          <w:marTop w:val="0"/>
          <w:marBottom w:val="0"/>
          <w:divBdr>
            <w:top w:val="none" w:sz="0" w:space="0" w:color="auto"/>
            <w:left w:val="none" w:sz="0" w:space="0" w:color="auto"/>
            <w:bottom w:val="none" w:sz="0" w:space="0" w:color="auto"/>
            <w:right w:val="none" w:sz="0" w:space="0" w:color="auto"/>
          </w:divBdr>
        </w:div>
        <w:div w:id="1901477318">
          <w:marLeft w:val="480"/>
          <w:marRight w:val="0"/>
          <w:marTop w:val="0"/>
          <w:marBottom w:val="0"/>
          <w:divBdr>
            <w:top w:val="none" w:sz="0" w:space="0" w:color="auto"/>
            <w:left w:val="none" w:sz="0" w:space="0" w:color="auto"/>
            <w:bottom w:val="none" w:sz="0" w:space="0" w:color="auto"/>
            <w:right w:val="none" w:sz="0" w:space="0" w:color="auto"/>
          </w:divBdr>
        </w:div>
        <w:div w:id="990519447">
          <w:marLeft w:val="480"/>
          <w:marRight w:val="0"/>
          <w:marTop w:val="0"/>
          <w:marBottom w:val="0"/>
          <w:divBdr>
            <w:top w:val="none" w:sz="0" w:space="0" w:color="auto"/>
            <w:left w:val="none" w:sz="0" w:space="0" w:color="auto"/>
            <w:bottom w:val="none" w:sz="0" w:space="0" w:color="auto"/>
            <w:right w:val="none" w:sz="0" w:space="0" w:color="auto"/>
          </w:divBdr>
        </w:div>
        <w:div w:id="396362958">
          <w:marLeft w:val="480"/>
          <w:marRight w:val="0"/>
          <w:marTop w:val="0"/>
          <w:marBottom w:val="0"/>
          <w:divBdr>
            <w:top w:val="none" w:sz="0" w:space="0" w:color="auto"/>
            <w:left w:val="none" w:sz="0" w:space="0" w:color="auto"/>
            <w:bottom w:val="none" w:sz="0" w:space="0" w:color="auto"/>
            <w:right w:val="none" w:sz="0" w:space="0" w:color="auto"/>
          </w:divBdr>
        </w:div>
        <w:div w:id="141891891">
          <w:marLeft w:val="480"/>
          <w:marRight w:val="0"/>
          <w:marTop w:val="0"/>
          <w:marBottom w:val="0"/>
          <w:divBdr>
            <w:top w:val="none" w:sz="0" w:space="0" w:color="auto"/>
            <w:left w:val="none" w:sz="0" w:space="0" w:color="auto"/>
            <w:bottom w:val="none" w:sz="0" w:space="0" w:color="auto"/>
            <w:right w:val="none" w:sz="0" w:space="0" w:color="auto"/>
          </w:divBdr>
        </w:div>
        <w:div w:id="460003736">
          <w:marLeft w:val="480"/>
          <w:marRight w:val="0"/>
          <w:marTop w:val="0"/>
          <w:marBottom w:val="0"/>
          <w:divBdr>
            <w:top w:val="none" w:sz="0" w:space="0" w:color="auto"/>
            <w:left w:val="none" w:sz="0" w:space="0" w:color="auto"/>
            <w:bottom w:val="none" w:sz="0" w:space="0" w:color="auto"/>
            <w:right w:val="none" w:sz="0" w:space="0" w:color="auto"/>
          </w:divBdr>
        </w:div>
        <w:div w:id="1308700388">
          <w:marLeft w:val="480"/>
          <w:marRight w:val="0"/>
          <w:marTop w:val="0"/>
          <w:marBottom w:val="0"/>
          <w:divBdr>
            <w:top w:val="none" w:sz="0" w:space="0" w:color="auto"/>
            <w:left w:val="none" w:sz="0" w:space="0" w:color="auto"/>
            <w:bottom w:val="none" w:sz="0" w:space="0" w:color="auto"/>
            <w:right w:val="none" w:sz="0" w:space="0" w:color="auto"/>
          </w:divBdr>
        </w:div>
        <w:div w:id="2086099091">
          <w:marLeft w:val="480"/>
          <w:marRight w:val="0"/>
          <w:marTop w:val="0"/>
          <w:marBottom w:val="0"/>
          <w:divBdr>
            <w:top w:val="none" w:sz="0" w:space="0" w:color="auto"/>
            <w:left w:val="none" w:sz="0" w:space="0" w:color="auto"/>
            <w:bottom w:val="none" w:sz="0" w:space="0" w:color="auto"/>
            <w:right w:val="none" w:sz="0" w:space="0" w:color="auto"/>
          </w:divBdr>
        </w:div>
        <w:div w:id="741483693">
          <w:marLeft w:val="480"/>
          <w:marRight w:val="0"/>
          <w:marTop w:val="0"/>
          <w:marBottom w:val="0"/>
          <w:divBdr>
            <w:top w:val="none" w:sz="0" w:space="0" w:color="auto"/>
            <w:left w:val="none" w:sz="0" w:space="0" w:color="auto"/>
            <w:bottom w:val="none" w:sz="0" w:space="0" w:color="auto"/>
            <w:right w:val="none" w:sz="0" w:space="0" w:color="auto"/>
          </w:divBdr>
        </w:div>
        <w:div w:id="1257784130">
          <w:marLeft w:val="480"/>
          <w:marRight w:val="0"/>
          <w:marTop w:val="0"/>
          <w:marBottom w:val="0"/>
          <w:divBdr>
            <w:top w:val="none" w:sz="0" w:space="0" w:color="auto"/>
            <w:left w:val="none" w:sz="0" w:space="0" w:color="auto"/>
            <w:bottom w:val="none" w:sz="0" w:space="0" w:color="auto"/>
            <w:right w:val="none" w:sz="0" w:space="0" w:color="auto"/>
          </w:divBdr>
        </w:div>
        <w:div w:id="985859048">
          <w:marLeft w:val="480"/>
          <w:marRight w:val="0"/>
          <w:marTop w:val="0"/>
          <w:marBottom w:val="0"/>
          <w:divBdr>
            <w:top w:val="none" w:sz="0" w:space="0" w:color="auto"/>
            <w:left w:val="none" w:sz="0" w:space="0" w:color="auto"/>
            <w:bottom w:val="none" w:sz="0" w:space="0" w:color="auto"/>
            <w:right w:val="none" w:sz="0" w:space="0" w:color="auto"/>
          </w:divBdr>
        </w:div>
        <w:div w:id="571433177">
          <w:marLeft w:val="480"/>
          <w:marRight w:val="0"/>
          <w:marTop w:val="0"/>
          <w:marBottom w:val="0"/>
          <w:divBdr>
            <w:top w:val="none" w:sz="0" w:space="0" w:color="auto"/>
            <w:left w:val="none" w:sz="0" w:space="0" w:color="auto"/>
            <w:bottom w:val="none" w:sz="0" w:space="0" w:color="auto"/>
            <w:right w:val="none" w:sz="0" w:space="0" w:color="auto"/>
          </w:divBdr>
        </w:div>
        <w:div w:id="661661994">
          <w:marLeft w:val="480"/>
          <w:marRight w:val="0"/>
          <w:marTop w:val="0"/>
          <w:marBottom w:val="0"/>
          <w:divBdr>
            <w:top w:val="none" w:sz="0" w:space="0" w:color="auto"/>
            <w:left w:val="none" w:sz="0" w:space="0" w:color="auto"/>
            <w:bottom w:val="none" w:sz="0" w:space="0" w:color="auto"/>
            <w:right w:val="none" w:sz="0" w:space="0" w:color="auto"/>
          </w:divBdr>
        </w:div>
        <w:div w:id="1033461571">
          <w:marLeft w:val="480"/>
          <w:marRight w:val="0"/>
          <w:marTop w:val="0"/>
          <w:marBottom w:val="0"/>
          <w:divBdr>
            <w:top w:val="none" w:sz="0" w:space="0" w:color="auto"/>
            <w:left w:val="none" w:sz="0" w:space="0" w:color="auto"/>
            <w:bottom w:val="none" w:sz="0" w:space="0" w:color="auto"/>
            <w:right w:val="none" w:sz="0" w:space="0" w:color="auto"/>
          </w:divBdr>
        </w:div>
        <w:div w:id="890531480">
          <w:marLeft w:val="480"/>
          <w:marRight w:val="0"/>
          <w:marTop w:val="0"/>
          <w:marBottom w:val="0"/>
          <w:divBdr>
            <w:top w:val="none" w:sz="0" w:space="0" w:color="auto"/>
            <w:left w:val="none" w:sz="0" w:space="0" w:color="auto"/>
            <w:bottom w:val="none" w:sz="0" w:space="0" w:color="auto"/>
            <w:right w:val="none" w:sz="0" w:space="0" w:color="auto"/>
          </w:divBdr>
        </w:div>
        <w:div w:id="1952667526">
          <w:marLeft w:val="480"/>
          <w:marRight w:val="0"/>
          <w:marTop w:val="0"/>
          <w:marBottom w:val="0"/>
          <w:divBdr>
            <w:top w:val="none" w:sz="0" w:space="0" w:color="auto"/>
            <w:left w:val="none" w:sz="0" w:space="0" w:color="auto"/>
            <w:bottom w:val="none" w:sz="0" w:space="0" w:color="auto"/>
            <w:right w:val="none" w:sz="0" w:space="0" w:color="auto"/>
          </w:divBdr>
        </w:div>
        <w:div w:id="777405824">
          <w:marLeft w:val="480"/>
          <w:marRight w:val="0"/>
          <w:marTop w:val="0"/>
          <w:marBottom w:val="0"/>
          <w:divBdr>
            <w:top w:val="none" w:sz="0" w:space="0" w:color="auto"/>
            <w:left w:val="none" w:sz="0" w:space="0" w:color="auto"/>
            <w:bottom w:val="none" w:sz="0" w:space="0" w:color="auto"/>
            <w:right w:val="none" w:sz="0" w:space="0" w:color="auto"/>
          </w:divBdr>
        </w:div>
        <w:div w:id="2031028265">
          <w:marLeft w:val="480"/>
          <w:marRight w:val="0"/>
          <w:marTop w:val="0"/>
          <w:marBottom w:val="0"/>
          <w:divBdr>
            <w:top w:val="none" w:sz="0" w:space="0" w:color="auto"/>
            <w:left w:val="none" w:sz="0" w:space="0" w:color="auto"/>
            <w:bottom w:val="none" w:sz="0" w:space="0" w:color="auto"/>
            <w:right w:val="none" w:sz="0" w:space="0" w:color="auto"/>
          </w:divBdr>
        </w:div>
        <w:div w:id="178395081">
          <w:marLeft w:val="480"/>
          <w:marRight w:val="0"/>
          <w:marTop w:val="0"/>
          <w:marBottom w:val="0"/>
          <w:divBdr>
            <w:top w:val="none" w:sz="0" w:space="0" w:color="auto"/>
            <w:left w:val="none" w:sz="0" w:space="0" w:color="auto"/>
            <w:bottom w:val="none" w:sz="0" w:space="0" w:color="auto"/>
            <w:right w:val="none" w:sz="0" w:space="0" w:color="auto"/>
          </w:divBdr>
        </w:div>
        <w:div w:id="1987927514">
          <w:marLeft w:val="480"/>
          <w:marRight w:val="0"/>
          <w:marTop w:val="0"/>
          <w:marBottom w:val="0"/>
          <w:divBdr>
            <w:top w:val="none" w:sz="0" w:space="0" w:color="auto"/>
            <w:left w:val="none" w:sz="0" w:space="0" w:color="auto"/>
            <w:bottom w:val="none" w:sz="0" w:space="0" w:color="auto"/>
            <w:right w:val="none" w:sz="0" w:space="0" w:color="auto"/>
          </w:divBdr>
        </w:div>
        <w:div w:id="189688626">
          <w:marLeft w:val="480"/>
          <w:marRight w:val="0"/>
          <w:marTop w:val="0"/>
          <w:marBottom w:val="0"/>
          <w:divBdr>
            <w:top w:val="none" w:sz="0" w:space="0" w:color="auto"/>
            <w:left w:val="none" w:sz="0" w:space="0" w:color="auto"/>
            <w:bottom w:val="none" w:sz="0" w:space="0" w:color="auto"/>
            <w:right w:val="none" w:sz="0" w:space="0" w:color="auto"/>
          </w:divBdr>
        </w:div>
        <w:div w:id="47657983">
          <w:marLeft w:val="480"/>
          <w:marRight w:val="0"/>
          <w:marTop w:val="0"/>
          <w:marBottom w:val="0"/>
          <w:divBdr>
            <w:top w:val="none" w:sz="0" w:space="0" w:color="auto"/>
            <w:left w:val="none" w:sz="0" w:space="0" w:color="auto"/>
            <w:bottom w:val="none" w:sz="0" w:space="0" w:color="auto"/>
            <w:right w:val="none" w:sz="0" w:space="0" w:color="auto"/>
          </w:divBdr>
        </w:div>
        <w:div w:id="1575697314">
          <w:marLeft w:val="480"/>
          <w:marRight w:val="0"/>
          <w:marTop w:val="0"/>
          <w:marBottom w:val="0"/>
          <w:divBdr>
            <w:top w:val="none" w:sz="0" w:space="0" w:color="auto"/>
            <w:left w:val="none" w:sz="0" w:space="0" w:color="auto"/>
            <w:bottom w:val="none" w:sz="0" w:space="0" w:color="auto"/>
            <w:right w:val="none" w:sz="0" w:space="0" w:color="auto"/>
          </w:divBdr>
        </w:div>
        <w:div w:id="1040401280">
          <w:marLeft w:val="480"/>
          <w:marRight w:val="0"/>
          <w:marTop w:val="0"/>
          <w:marBottom w:val="0"/>
          <w:divBdr>
            <w:top w:val="none" w:sz="0" w:space="0" w:color="auto"/>
            <w:left w:val="none" w:sz="0" w:space="0" w:color="auto"/>
            <w:bottom w:val="none" w:sz="0" w:space="0" w:color="auto"/>
            <w:right w:val="none" w:sz="0" w:space="0" w:color="auto"/>
          </w:divBdr>
        </w:div>
        <w:div w:id="128861249">
          <w:marLeft w:val="480"/>
          <w:marRight w:val="0"/>
          <w:marTop w:val="0"/>
          <w:marBottom w:val="0"/>
          <w:divBdr>
            <w:top w:val="none" w:sz="0" w:space="0" w:color="auto"/>
            <w:left w:val="none" w:sz="0" w:space="0" w:color="auto"/>
            <w:bottom w:val="none" w:sz="0" w:space="0" w:color="auto"/>
            <w:right w:val="none" w:sz="0" w:space="0" w:color="auto"/>
          </w:divBdr>
        </w:div>
        <w:div w:id="1772049830">
          <w:marLeft w:val="480"/>
          <w:marRight w:val="0"/>
          <w:marTop w:val="0"/>
          <w:marBottom w:val="0"/>
          <w:divBdr>
            <w:top w:val="none" w:sz="0" w:space="0" w:color="auto"/>
            <w:left w:val="none" w:sz="0" w:space="0" w:color="auto"/>
            <w:bottom w:val="none" w:sz="0" w:space="0" w:color="auto"/>
            <w:right w:val="none" w:sz="0" w:space="0" w:color="auto"/>
          </w:divBdr>
        </w:div>
        <w:div w:id="776173757">
          <w:marLeft w:val="480"/>
          <w:marRight w:val="0"/>
          <w:marTop w:val="0"/>
          <w:marBottom w:val="0"/>
          <w:divBdr>
            <w:top w:val="none" w:sz="0" w:space="0" w:color="auto"/>
            <w:left w:val="none" w:sz="0" w:space="0" w:color="auto"/>
            <w:bottom w:val="none" w:sz="0" w:space="0" w:color="auto"/>
            <w:right w:val="none" w:sz="0" w:space="0" w:color="auto"/>
          </w:divBdr>
        </w:div>
        <w:div w:id="1968506559">
          <w:marLeft w:val="480"/>
          <w:marRight w:val="0"/>
          <w:marTop w:val="0"/>
          <w:marBottom w:val="0"/>
          <w:divBdr>
            <w:top w:val="none" w:sz="0" w:space="0" w:color="auto"/>
            <w:left w:val="none" w:sz="0" w:space="0" w:color="auto"/>
            <w:bottom w:val="none" w:sz="0" w:space="0" w:color="auto"/>
            <w:right w:val="none" w:sz="0" w:space="0" w:color="auto"/>
          </w:divBdr>
        </w:div>
        <w:div w:id="1266183907">
          <w:marLeft w:val="480"/>
          <w:marRight w:val="0"/>
          <w:marTop w:val="0"/>
          <w:marBottom w:val="0"/>
          <w:divBdr>
            <w:top w:val="none" w:sz="0" w:space="0" w:color="auto"/>
            <w:left w:val="none" w:sz="0" w:space="0" w:color="auto"/>
            <w:bottom w:val="none" w:sz="0" w:space="0" w:color="auto"/>
            <w:right w:val="none" w:sz="0" w:space="0" w:color="auto"/>
          </w:divBdr>
        </w:div>
        <w:div w:id="912936283">
          <w:marLeft w:val="480"/>
          <w:marRight w:val="0"/>
          <w:marTop w:val="0"/>
          <w:marBottom w:val="0"/>
          <w:divBdr>
            <w:top w:val="none" w:sz="0" w:space="0" w:color="auto"/>
            <w:left w:val="none" w:sz="0" w:space="0" w:color="auto"/>
            <w:bottom w:val="none" w:sz="0" w:space="0" w:color="auto"/>
            <w:right w:val="none" w:sz="0" w:space="0" w:color="auto"/>
          </w:divBdr>
        </w:div>
        <w:div w:id="1325280852">
          <w:marLeft w:val="480"/>
          <w:marRight w:val="0"/>
          <w:marTop w:val="0"/>
          <w:marBottom w:val="0"/>
          <w:divBdr>
            <w:top w:val="none" w:sz="0" w:space="0" w:color="auto"/>
            <w:left w:val="none" w:sz="0" w:space="0" w:color="auto"/>
            <w:bottom w:val="none" w:sz="0" w:space="0" w:color="auto"/>
            <w:right w:val="none" w:sz="0" w:space="0" w:color="auto"/>
          </w:divBdr>
        </w:div>
        <w:div w:id="480925584">
          <w:marLeft w:val="480"/>
          <w:marRight w:val="0"/>
          <w:marTop w:val="0"/>
          <w:marBottom w:val="0"/>
          <w:divBdr>
            <w:top w:val="none" w:sz="0" w:space="0" w:color="auto"/>
            <w:left w:val="none" w:sz="0" w:space="0" w:color="auto"/>
            <w:bottom w:val="none" w:sz="0" w:space="0" w:color="auto"/>
            <w:right w:val="none" w:sz="0" w:space="0" w:color="auto"/>
          </w:divBdr>
        </w:div>
        <w:div w:id="1826318785">
          <w:marLeft w:val="480"/>
          <w:marRight w:val="0"/>
          <w:marTop w:val="0"/>
          <w:marBottom w:val="0"/>
          <w:divBdr>
            <w:top w:val="none" w:sz="0" w:space="0" w:color="auto"/>
            <w:left w:val="none" w:sz="0" w:space="0" w:color="auto"/>
            <w:bottom w:val="none" w:sz="0" w:space="0" w:color="auto"/>
            <w:right w:val="none" w:sz="0" w:space="0" w:color="auto"/>
          </w:divBdr>
        </w:div>
        <w:div w:id="418412346">
          <w:marLeft w:val="480"/>
          <w:marRight w:val="0"/>
          <w:marTop w:val="0"/>
          <w:marBottom w:val="0"/>
          <w:divBdr>
            <w:top w:val="none" w:sz="0" w:space="0" w:color="auto"/>
            <w:left w:val="none" w:sz="0" w:space="0" w:color="auto"/>
            <w:bottom w:val="none" w:sz="0" w:space="0" w:color="auto"/>
            <w:right w:val="none" w:sz="0" w:space="0" w:color="auto"/>
          </w:divBdr>
        </w:div>
      </w:divsChild>
    </w:div>
    <w:div w:id="1130830419">
      <w:bodyDiv w:val="1"/>
      <w:marLeft w:val="0"/>
      <w:marRight w:val="0"/>
      <w:marTop w:val="0"/>
      <w:marBottom w:val="0"/>
      <w:divBdr>
        <w:top w:val="none" w:sz="0" w:space="0" w:color="auto"/>
        <w:left w:val="none" w:sz="0" w:space="0" w:color="auto"/>
        <w:bottom w:val="none" w:sz="0" w:space="0" w:color="auto"/>
        <w:right w:val="none" w:sz="0" w:space="0" w:color="auto"/>
      </w:divBdr>
    </w:div>
    <w:div w:id="1131441990">
      <w:bodyDiv w:val="1"/>
      <w:marLeft w:val="0"/>
      <w:marRight w:val="0"/>
      <w:marTop w:val="0"/>
      <w:marBottom w:val="0"/>
      <w:divBdr>
        <w:top w:val="none" w:sz="0" w:space="0" w:color="auto"/>
        <w:left w:val="none" w:sz="0" w:space="0" w:color="auto"/>
        <w:bottom w:val="none" w:sz="0" w:space="0" w:color="auto"/>
        <w:right w:val="none" w:sz="0" w:space="0" w:color="auto"/>
      </w:divBdr>
    </w:div>
    <w:div w:id="1132019882">
      <w:bodyDiv w:val="1"/>
      <w:marLeft w:val="0"/>
      <w:marRight w:val="0"/>
      <w:marTop w:val="0"/>
      <w:marBottom w:val="0"/>
      <w:divBdr>
        <w:top w:val="none" w:sz="0" w:space="0" w:color="auto"/>
        <w:left w:val="none" w:sz="0" w:space="0" w:color="auto"/>
        <w:bottom w:val="none" w:sz="0" w:space="0" w:color="auto"/>
        <w:right w:val="none" w:sz="0" w:space="0" w:color="auto"/>
      </w:divBdr>
    </w:div>
    <w:div w:id="1135293246">
      <w:bodyDiv w:val="1"/>
      <w:marLeft w:val="0"/>
      <w:marRight w:val="0"/>
      <w:marTop w:val="0"/>
      <w:marBottom w:val="0"/>
      <w:divBdr>
        <w:top w:val="none" w:sz="0" w:space="0" w:color="auto"/>
        <w:left w:val="none" w:sz="0" w:space="0" w:color="auto"/>
        <w:bottom w:val="none" w:sz="0" w:space="0" w:color="auto"/>
        <w:right w:val="none" w:sz="0" w:space="0" w:color="auto"/>
      </w:divBdr>
    </w:div>
    <w:div w:id="1135609868">
      <w:bodyDiv w:val="1"/>
      <w:marLeft w:val="0"/>
      <w:marRight w:val="0"/>
      <w:marTop w:val="0"/>
      <w:marBottom w:val="0"/>
      <w:divBdr>
        <w:top w:val="none" w:sz="0" w:space="0" w:color="auto"/>
        <w:left w:val="none" w:sz="0" w:space="0" w:color="auto"/>
        <w:bottom w:val="none" w:sz="0" w:space="0" w:color="auto"/>
        <w:right w:val="none" w:sz="0" w:space="0" w:color="auto"/>
      </w:divBdr>
    </w:div>
    <w:div w:id="1136876096">
      <w:bodyDiv w:val="1"/>
      <w:marLeft w:val="0"/>
      <w:marRight w:val="0"/>
      <w:marTop w:val="0"/>
      <w:marBottom w:val="0"/>
      <w:divBdr>
        <w:top w:val="none" w:sz="0" w:space="0" w:color="auto"/>
        <w:left w:val="none" w:sz="0" w:space="0" w:color="auto"/>
        <w:bottom w:val="none" w:sz="0" w:space="0" w:color="auto"/>
        <w:right w:val="none" w:sz="0" w:space="0" w:color="auto"/>
      </w:divBdr>
    </w:div>
    <w:div w:id="1140271226">
      <w:marLeft w:val="480"/>
      <w:marRight w:val="0"/>
      <w:marTop w:val="0"/>
      <w:marBottom w:val="0"/>
      <w:divBdr>
        <w:top w:val="none" w:sz="0" w:space="0" w:color="auto"/>
        <w:left w:val="none" w:sz="0" w:space="0" w:color="auto"/>
        <w:bottom w:val="none" w:sz="0" w:space="0" w:color="auto"/>
        <w:right w:val="none" w:sz="0" w:space="0" w:color="auto"/>
      </w:divBdr>
    </w:div>
    <w:div w:id="1140804865">
      <w:marLeft w:val="480"/>
      <w:marRight w:val="0"/>
      <w:marTop w:val="0"/>
      <w:marBottom w:val="0"/>
      <w:divBdr>
        <w:top w:val="none" w:sz="0" w:space="0" w:color="auto"/>
        <w:left w:val="none" w:sz="0" w:space="0" w:color="auto"/>
        <w:bottom w:val="none" w:sz="0" w:space="0" w:color="auto"/>
        <w:right w:val="none" w:sz="0" w:space="0" w:color="auto"/>
      </w:divBdr>
    </w:div>
    <w:div w:id="1143355302">
      <w:marLeft w:val="480"/>
      <w:marRight w:val="0"/>
      <w:marTop w:val="0"/>
      <w:marBottom w:val="0"/>
      <w:divBdr>
        <w:top w:val="none" w:sz="0" w:space="0" w:color="auto"/>
        <w:left w:val="none" w:sz="0" w:space="0" w:color="auto"/>
        <w:bottom w:val="none" w:sz="0" w:space="0" w:color="auto"/>
        <w:right w:val="none" w:sz="0" w:space="0" w:color="auto"/>
      </w:divBdr>
    </w:div>
    <w:div w:id="1144084737">
      <w:marLeft w:val="480"/>
      <w:marRight w:val="0"/>
      <w:marTop w:val="0"/>
      <w:marBottom w:val="0"/>
      <w:divBdr>
        <w:top w:val="none" w:sz="0" w:space="0" w:color="auto"/>
        <w:left w:val="none" w:sz="0" w:space="0" w:color="auto"/>
        <w:bottom w:val="none" w:sz="0" w:space="0" w:color="auto"/>
        <w:right w:val="none" w:sz="0" w:space="0" w:color="auto"/>
      </w:divBdr>
    </w:div>
    <w:div w:id="1144157115">
      <w:bodyDiv w:val="1"/>
      <w:marLeft w:val="0"/>
      <w:marRight w:val="0"/>
      <w:marTop w:val="0"/>
      <w:marBottom w:val="0"/>
      <w:divBdr>
        <w:top w:val="none" w:sz="0" w:space="0" w:color="auto"/>
        <w:left w:val="none" w:sz="0" w:space="0" w:color="auto"/>
        <w:bottom w:val="none" w:sz="0" w:space="0" w:color="auto"/>
        <w:right w:val="none" w:sz="0" w:space="0" w:color="auto"/>
      </w:divBdr>
    </w:div>
    <w:div w:id="1144353132">
      <w:marLeft w:val="480"/>
      <w:marRight w:val="0"/>
      <w:marTop w:val="0"/>
      <w:marBottom w:val="0"/>
      <w:divBdr>
        <w:top w:val="none" w:sz="0" w:space="0" w:color="auto"/>
        <w:left w:val="none" w:sz="0" w:space="0" w:color="auto"/>
        <w:bottom w:val="none" w:sz="0" w:space="0" w:color="auto"/>
        <w:right w:val="none" w:sz="0" w:space="0" w:color="auto"/>
      </w:divBdr>
    </w:div>
    <w:div w:id="1144664835">
      <w:bodyDiv w:val="1"/>
      <w:marLeft w:val="0"/>
      <w:marRight w:val="0"/>
      <w:marTop w:val="0"/>
      <w:marBottom w:val="0"/>
      <w:divBdr>
        <w:top w:val="none" w:sz="0" w:space="0" w:color="auto"/>
        <w:left w:val="none" w:sz="0" w:space="0" w:color="auto"/>
        <w:bottom w:val="none" w:sz="0" w:space="0" w:color="auto"/>
        <w:right w:val="none" w:sz="0" w:space="0" w:color="auto"/>
      </w:divBdr>
    </w:div>
    <w:div w:id="1149636851">
      <w:marLeft w:val="480"/>
      <w:marRight w:val="0"/>
      <w:marTop w:val="0"/>
      <w:marBottom w:val="0"/>
      <w:divBdr>
        <w:top w:val="none" w:sz="0" w:space="0" w:color="auto"/>
        <w:left w:val="none" w:sz="0" w:space="0" w:color="auto"/>
        <w:bottom w:val="none" w:sz="0" w:space="0" w:color="auto"/>
        <w:right w:val="none" w:sz="0" w:space="0" w:color="auto"/>
      </w:divBdr>
    </w:div>
    <w:div w:id="1150093386">
      <w:marLeft w:val="480"/>
      <w:marRight w:val="0"/>
      <w:marTop w:val="0"/>
      <w:marBottom w:val="0"/>
      <w:divBdr>
        <w:top w:val="none" w:sz="0" w:space="0" w:color="auto"/>
        <w:left w:val="none" w:sz="0" w:space="0" w:color="auto"/>
        <w:bottom w:val="none" w:sz="0" w:space="0" w:color="auto"/>
        <w:right w:val="none" w:sz="0" w:space="0" w:color="auto"/>
      </w:divBdr>
    </w:div>
    <w:div w:id="1150174905">
      <w:bodyDiv w:val="1"/>
      <w:marLeft w:val="0"/>
      <w:marRight w:val="0"/>
      <w:marTop w:val="0"/>
      <w:marBottom w:val="0"/>
      <w:divBdr>
        <w:top w:val="none" w:sz="0" w:space="0" w:color="auto"/>
        <w:left w:val="none" w:sz="0" w:space="0" w:color="auto"/>
        <w:bottom w:val="none" w:sz="0" w:space="0" w:color="auto"/>
        <w:right w:val="none" w:sz="0" w:space="0" w:color="auto"/>
      </w:divBdr>
    </w:div>
    <w:div w:id="1150244417">
      <w:marLeft w:val="480"/>
      <w:marRight w:val="0"/>
      <w:marTop w:val="0"/>
      <w:marBottom w:val="0"/>
      <w:divBdr>
        <w:top w:val="none" w:sz="0" w:space="0" w:color="auto"/>
        <w:left w:val="none" w:sz="0" w:space="0" w:color="auto"/>
        <w:bottom w:val="none" w:sz="0" w:space="0" w:color="auto"/>
        <w:right w:val="none" w:sz="0" w:space="0" w:color="auto"/>
      </w:divBdr>
    </w:div>
    <w:div w:id="1151289893">
      <w:bodyDiv w:val="1"/>
      <w:marLeft w:val="0"/>
      <w:marRight w:val="0"/>
      <w:marTop w:val="0"/>
      <w:marBottom w:val="0"/>
      <w:divBdr>
        <w:top w:val="none" w:sz="0" w:space="0" w:color="auto"/>
        <w:left w:val="none" w:sz="0" w:space="0" w:color="auto"/>
        <w:bottom w:val="none" w:sz="0" w:space="0" w:color="auto"/>
        <w:right w:val="none" w:sz="0" w:space="0" w:color="auto"/>
      </w:divBdr>
    </w:div>
    <w:div w:id="1152867799">
      <w:bodyDiv w:val="1"/>
      <w:marLeft w:val="0"/>
      <w:marRight w:val="0"/>
      <w:marTop w:val="0"/>
      <w:marBottom w:val="0"/>
      <w:divBdr>
        <w:top w:val="none" w:sz="0" w:space="0" w:color="auto"/>
        <w:left w:val="none" w:sz="0" w:space="0" w:color="auto"/>
        <w:bottom w:val="none" w:sz="0" w:space="0" w:color="auto"/>
        <w:right w:val="none" w:sz="0" w:space="0" w:color="auto"/>
      </w:divBdr>
    </w:div>
    <w:div w:id="1154224600">
      <w:bodyDiv w:val="1"/>
      <w:marLeft w:val="0"/>
      <w:marRight w:val="0"/>
      <w:marTop w:val="0"/>
      <w:marBottom w:val="0"/>
      <w:divBdr>
        <w:top w:val="none" w:sz="0" w:space="0" w:color="auto"/>
        <w:left w:val="none" w:sz="0" w:space="0" w:color="auto"/>
        <w:bottom w:val="none" w:sz="0" w:space="0" w:color="auto"/>
        <w:right w:val="none" w:sz="0" w:space="0" w:color="auto"/>
      </w:divBdr>
    </w:div>
    <w:div w:id="1154251810">
      <w:marLeft w:val="480"/>
      <w:marRight w:val="0"/>
      <w:marTop w:val="0"/>
      <w:marBottom w:val="0"/>
      <w:divBdr>
        <w:top w:val="none" w:sz="0" w:space="0" w:color="auto"/>
        <w:left w:val="none" w:sz="0" w:space="0" w:color="auto"/>
        <w:bottom w:val="none" w:sz="0" w:space="0" w:color="auto"/>
        <w:right w:val="none" w:sz="0" w:space="0" w:color="auto"/>
      </w:divBdr>
    </w:div>
    <w:div w:id="1156073614">
      <w:marLeft w:val="480"/>
      <w:marRight w:val="0"/>
      <w:marTop w:val="0"/>
      <w:marBottom w:val="0"/>
      <w:divBdr>
        <w:top w:val="none" w:sz="0" w:space="0" w:color="auto"/>
        <w:left w:val="none" w:sz="0" w:space="0" w:color="auto"/>
        <w:bottom w:val="none" w:sz="0" w:space="0" w:color="auto"/>
        <w:right w:val="none" w:sz="0" w:space="0" w:color="auto"/>
      </w:divBdr>
    </w:div>
    <w:div w:id="1158419208">
      <w:marLeft w:val="480"/>
      <w:marRight w:val="0"/>
      <w:marTop w:val="0"/>
      <w:marBottom w:val="0"/>
      <w:divBdr>
        <w:top w:val="none" w:sz="0" w:space="0" w:color="auto"/>
        <w:left w:val="none" w:sz="0" w:space="0" w:color="auto"/>
        <w:bottom w:val="none" w:sz="0" w:space="0" w:color="auto"/>
        <w:right w:val="none" w:sz="0" w:space="0" w:color="auto"/>
      </w:divBdr>
    </w:div>
    <w:div w:id="1158494141">
      <w:marLeft w:val="480"/>
      <w:marRight w:val="0"/>
      <w:marTop w:val="0"/>
      <w:marBottom w:val="0"/>
      <w:divBdr>
        <w:top w:val="none" w:sz="0" w:space="0" w:color="auto"/>
        <w:left w:val="none" w:sz="0" w:space="0" w:color="auto"/>
        <w:bottom w:val="none" w:sz="0" w:space="0" w:color="auto"/>
        <w:right w:val="none" w:sz="0" w:space="0" w:color="auto"/>
      </w:divBdr>
    </w:div>
    <w:div w:id="1159733232">
      <w:bodyDiv w:val="1"/>
      <w:marLeft w:val="0"/>
      <w:marRight w:val="0"/>
      <w:marTop w:val="0"/>
      <w:marBottom w:val="0"/>
      <w:divBdr>
        <w:top w:val="none" w:sz="0" w:space="0" w:color="auto"/>
        <w:left w:val="none" w:sz="0" w:space="0" w:color="auto"/>
        <w:bottom w:val="none" w:sz="0" w:space="0" w:color="auto"/>
        <w:right w:val="none" w:sz="0" w:space="0" w:color="auto"/>
      </w:divBdr>
    </w:div>
    <w:div w:id="1160190859">
      <w:bodyDiv w:val="1"/>
      <w:marLeft w:val="0"/>
      <w:marRight w:val="0"/>
      <w:marTop w:val="0"/>
      <w:marBottom w:val="0"/>
      <w:divBdr>
        <w:top w:val="none" w:sz="0" w:space="0" w:color="auto"/>
        <w:left w:val="none" w:sz="0" w:space="0" w:color="auto"/>
        <w:bottom w:val="none" w:sz="0" w:space="0" w:color="auto"/>
        <w:right w:val="none" w:sz="0" w:space="0" w:color="auto"/>
      </w:divBdr>
    </w:div>
    <w:div w:id="1160196764">
      <w:marLeft w:val="480"/>
      <w:marRight w:val="0"/>
      <w:marTop w:val="0"/>
      <w:marBottom w:val="0"/>
      <w:divBdr>
        <w:top w:val="none" w:sz="0" w:space="0" w:color="auto"/>
        <w:left w:val="none" w:sz="0" w:space="0" w:color="auto"/>
        <w:bottom w:val="none" w:sz="0" w:space="0" w:color="auto"/>
        <w:right w:val="none" w:sz="0" w:space="0" w:color="auto"/>
      </w:divBdr>
    </w:div>
    <w:div w:id="1165364728">
      <w:bodyDiv w:val="1"/>
      <w:marLeft w:val="0"/>
      <w:marRight w:val="0"/>
      <w:marTop w:val="0"/>
      <w:marBottom w:val="0"/>
      <w:divBdr>
        <w:top w:val="none" w:sz="0" w:space="0" w:color="auto"/>
        <w:left w:val="none" w:sz="0" w:space="0" w:color="auto"/>
        <w:bottom w:val="none" w:sz="0" w:space="0" w:color="auto"/>
        <w:right w:val="none" w:sz="0" w:space="0" w:color="auto"/>
      </w:divBdr>
    </w:div>
    <w:div w:id="1165897680">
      <w:bodyDiv w:val="1"/>
      <w:marLeft w:val="0"/>
      <w:marRight w:val="0"/>
      <w:marTop w:val="0"/>
      <w:marBottom w:val="0"/>
      <w:divBdr>
        <w:top w:val="none" w:sz="0" w:space="0" w:color="auto"/>
        <w:left w:val="none" w:sz="0" w:space="0" w:color="auto"/>
        <w:bottom w:val="none" w:sz="0" w:space="0" w:color="auto"/>
        <w:right w:val="none" w:sz="0" w:space="0" w:color="auto"/>
      </w:divBdr>
    </w:div>
    <w:div w:id="1165971266">
      <w:bodyDiv w:val="1"/>
      <w:marLeft w:val="0"/>
      <w:marRight w:val="0"/>
      <w:marTop w:val="0"/>
      <w:marBottom w:val="0"/>
      <w:divBdr>
        <w:top w:val="none" w:sz="0" w:space="0" w:color="auto"/>
        <w:left w:val="none" w:sz="0" w:space="0" w:color="auto"/>
        <w:bottom w:val="none" w:sz="0" w:space="0" w:color="auto"/>
        <w:right w:val="none" w:sz="0" w:space="0" w:color="auto"/>
      </w:divBdr>
    </w:div>
    <w:div w:id="1166364220">
      <w:bodyDiv w:val="1"/>
      <w:marLeft w:val="0"/>
      <w:marRight w:val="0"/>
      <w:marTop w:val="0"/>
      <w:marBottom w:val="0"/>
      <w:divBdr>
        <w:top w:val="none" w:sz="0" w:space="0" w:color="auto"/>
        <w:left w:val="none" w:sz="0" w:space="0" w:color="auto"/>
        <w:bottom w:val="none" w:sz="0" w:space="0" w:color="auto"/>
        <w:right w:val="none" w:sz="0" w:space="0" w:color="auto"/>
      </w:divBdr>
      <w:divsChild>
        <w:div w:id="1305043024">
          <w:marLeft w:val="480"/>
          <w:marRight w:val="0"/>
          <w:marTop w:val="0"/>
          <w:marBottom w:val="0"/>
          <w:divBdr>
            <w:top w:val="none" w:sz="0" w:space="0" w:color="auto"/>
            <w:left w:val="none" w:sz="0" w:space="0" w:color="auto"/>
            <w:bottom w:val="none" w:sz="0" w:space="0" w:color="auto"/>
            <w:right w:val="none" w:sz="0" w:space="0" w:color="auto"/>
          </w:divBdr>
        </w:div>
        <w:div w:id="1057895250">
          <w:marLeft w:val="480"/>
          <w:marRight w:val="0"/>
          <w:marTop w:val="0"/>
          <w:marBottom w:val="0"/>
          <w:divBdr>
            <w:top w:val="none" w:sz="0" w:space="0" w:color="auto"/>
            <w:left w:val="none" w:sz="0" w:space="0" w:color="auto"/>
            <w:bottom w:val="none" w:sz="0" w:space="0" w:color="auto"/>
            <w:right w:val="none" w:sz="0" w:space="0" w:color="auto"/>
          </w:divBdr>
        </w:div>
        <w:div w:id="1579629839">
          <w:marLeft w:val="480"/>
          <w:marRight w:val="0"/>
          <w:marTop w:val="0"/>
          <w:marBottom w:val="0"/>
          <w:divBdr>
            <w:top w:val="none" w:sz="0" w:space="0" w:color="auto"/>
            <w:left w:val="none" w:sz="0" w:space="0" w:color="auto"/>
            <w:bottom w:val="none" w:sz="0" w:space="0" w:color="auto"/>
            <w:right w:val="none" w:sz="0" w:space="0" w:color="auto"/>
          </w:divBdr>
        </w:div>
        <w:div w:id="667559506">
          <w:marLeft w:val="480"/>
          <w:marRight w:val="0"/>
          <w:marTop w:val="0"/>
          <w:marBottom w:val="0"/>
          <w:divBdr>
            <w:top w:val="none" w:sz="0" w:space="0" w:color="auto"/>
            <w:left w:val="none" w:sz="0" w:space="0" w:color="auto"/>
            <w:bottom w:val="none" w:sz="0" w:space="0" w:color="auto"/>
            <w:right w:val="none" w:sz="0" w:space="0" w:color="auto"/>
          </w:divBdr>
        </w:div>
        <w:div w:id="1129975828">
          <w:marLeft w:val="480"/>
          <w:marRight w:val="0"/>
          <w:marTop w:val="0"/>
          <w:marBottom w:val="0"/>
          <w:divBdr>
            <w:top w:val="none" w:sz="0" w:space="0" w:color="auto"/>
            <w:left w:val="none" w:sz="0" w:space="0" w:color="auto"/>
            <w:bottom w:val="none" w:sz="0" w:space="0" w:color="auto"/>
            <w:right w:val="none" w:sz="0" w:space="0" w:color="auto"/>
          </w:divBdr>
        </w:div>
        <w:div w:id="1955558933">
          <w:marLeft w:val="480"/>
          <w:marRight w:val="0"/>
          <w:marTop w:val="0"/>
          <w:marBottom w:val="0"/>
          <w:divBdr>
            <w:top w:val="none" w:sz="0" w:space="0" w:color="auto"/>
            <w:left w:val="none" w:sz="0" w:space="0" w:color="auto"/>
            <w:bottom w:val="none" w:sz="0" w:space="0" w:color="auto"/>
            <w:right w:val="none" w:sz="0" w:space="0" w:color="auto"/>
          </w:divBdr>
        </w:div>
        <w:div w:id="1129517471">
          <w:marLeft w:val="480"/>
          <w:marRight w:val="0"/>
          <w:marTop w:val="0"/>
          <w:marBottom w:val="0"/>
          <w:divBdr>
            <w:top w:val="none" w:sz="0" w:space="0" w:color="auto"/>
            <w:left w:val="none" w:sz="0" w:space="0" w:color="auto"/>
            <w:bottom w:val="none" w:sz="0" w:space="0" w:color="auto"/>
            <w:right w:val="none" w:sz="0" w:space="0" w:color="auto"/>
          </w:divBdr>
        </w:div>
        <w:div w:id="797996781">
          <w:marLeft w:val="480"/>
          <w:marRight w:val="0"/>
          <w:marTop w:val="0"/>
          <w:marBottom w:val="0"/>
          <w:divBdr>
            <w:top w:val="none" w:sz="0" w:space="0" w:color="auto"/>
            <w:left w:val="none" w:sz="0" w:space="0" w:color="auto"/>
            <w:bottom w:val="none" w:sz="0" w:space="0" w:color="auto"/>
            <w:right w:val="none" w:sz="0" w:space="0" w:color="auto"/>
          </w:divBdr>
        </w:div>
        <w:div w:id="635837186">
          <w:marLeft w:val="480"/>
          <w:marRight w:val="0"/>
          <w:marTop w:val="0"/>
          <w:marBottom w:val="0"/>
          <w:divBdr>
            <w:top w:val="none" w:sz="0" w:space="0" w:color="auto"/>
            <w:left w:val="none" w:sz="0" w:space="0" w:color="auto"/>
            <w:bottom w:val="none" w:sz="0" w:space="0" w:color="auto"/>
            <w:right w:val="none" w:sz="0" w:space="0" w:color="auto"/>
          </w:divBdr>
        </w:div>
        <w:div w:id="146292138">
          <w:marLeft w:val="480"/>
          <w:marRight w:val="0"/>
          <w:marTop w:val="0"/>
          <w:marBottom w:val="0"/>
          <w:divBdr>
            <w:top w:val="none" w:sz="0" w:space="0" w:color="auto"/>
            <w:left w:val="none" w:sz="0" w:space="0" w:color="auto"/>
            <w:bottom w:val="none" w:sz="0" w:space="0" w:color="auto"/>
            <w:right w:val="none" w:sz="0" w:space="0" w:color="auto"/>
          </w:divBdr>
        </w:div>
        <w:div w:id="2129472975">
          <w:marLeft w:val="480"/>
          <w:marRight w:val="0"/>
          <w:marTop w:val="0"/>
          <w:marBottom w:val="0"/>
          <w:divBdr>
            <w:top w:val="none" w:sz="0" w:space="0" w:color="auto"/>
            <w:left w:val="none" w:sz="0" w:space="0" w:color="auto"/>
            <w:bottom w:val="none" w:sz="0" w:space="0" w:color="auto"/>
            <w:right w:val="none" w:sz="0" w:space="0" w:color="auto"/>
          </w:divBdr>
        </w:div>
        <w:div w:id="57554888">
          <w:marLeft w:val="480"/>
          <w:marRight w:val="0"/>
          <w:marTop w:val="0"/>
          <w:marBottom w:val="0"/>
          <w:divBdr>
            <w:top w:val="none" w:sz="0" w:space="0" w:color="auto"/>
            <w:left w:val="none" w:sz="0" w:space="0" w:color="auto"/>
            <w:bottom w:val="none" w:sz="0" w:space="0" w:color="auto"/>
            <w:right w:val="none" w:sz="0" w:space="0" w:color="auto"/>
          </w:divBdr>
        </w:div>
        <w:div w:id="423497822">
          <w:marLeft w:val="480"/>
          <w:marRight w:val="0"/>
          <w:marTop w:val="0"/>
          <w:marBottom w:val="0"/>
          <w:divBdr>
            <w:top w:val="none" w:sz="0" w:space="0" w:color="auto"/>
            <w:left w:val="none" w:sz="0" w:space="0" w:color="auto"/>
            <w:bottom w:val="none" w:sz="0" w:space="0" w:color="auto"/>
            <w:right w:val="none" w:sz="0" w:space="0" w:color="auto"/>
          </w:divBdr>
        </w:div>
        <w:div w:id="760762906">
          <w:marLeft w:val="480"/>
          <w:marRight w:val="0"/>
          <w:marTop w:val="0"/>
          <w:marBottom w:val="0"/>
          <w:divBdr>
            <w:top w:val="none" w:sz="0" w:space="0" w:color="auto"/>
            <w:left w:val="none" w:sz="0" w:space="0" w:color="auto"/>
            <w:bottom w:val="none" w:sz="0" w:space="0" w:color="auto"/>
            <w:right w:val="none" w:sz="0" w:space="0" w:color="auto"/>
          </w:divBdr>
        </w:div>
        <w:div w:id="1978605936">
          <w:marLeft w:val="480"/>
          <w:marRight w:val="0"/>
          <w:marTop w:val="0"/>
          <w:marBottom w:val="0"/>
          <w:divBdr>
            <w:top w:val="none" w:sz="0" w:space="0" w:color="auto"/>
            <w:left w:val="none" w:sz="0" w:space="0" w:color="auto"/>
            <w:bottom w:val="none" w:sz="0" w:space="0" w:color="auto"/>
            <w:right w:val="none" w:sz="0" w:space="0" w:color="auto"/>
          </w:divBdr>
        </w:div>
        <w:div w:id="1002506465">
          <w:marLeft w:val="480"/>
          <w:marRight w:val="0"/>
          <w:marTop w:val="0"/>
          <w:marBottom w:val="0"/>
          <w:divBdr>
            <w:top w:val="none" w:sz="0" w:space="0" w:color="auto"/>
            <w:left w:val="none" w:sz="0" w:space="0" w:color="auto"/>
            <w:bottom w:val="none" w:sz="0" w:space="0" w:color="auto"/>
            <w:right w:val="none" w:sz="0" w:space="0" w:color="auto"/>
          </w:divBdr>
        </w:div>
        <w:div w:id="969435377">
          <w:marLeft w:val="480"/>
          <w:marRight w:val="0"/>
          <w:marTop w:val="0"/>
          <w:marBottom w:val="0"/>
          <w:divBdr>
            <w:top w:val="none" w:sz="0" w:space="0" w:color="auto"/>
            <w:left w:val="none" w:sz="0" w:space="0" w:color="auto"/>
            <w:bottom w:val="none" w:sz="0" w:space="0" w:color="auto"/>
            <w:right w:val="none" w:sz="0" w:space="0" w:color="auto"/>
          </w:divBdr>
        </w:div>
        <w:div w:id="1610041301">
          <w:marLeft w:val="480"/>
          <w:marRight w:val="0"/>
          <w:marTop w:val="0"/>
          <w:marBottom w:val="0"/>
          <w:divBdr>
            <w:top w:val="none" w:sz="0" w:space="0" w:color="auto"/>
            <w:left w:val="none" w:sz="0" w:space="0" w:color="auto"/>
            <w:bottom w:val="none" w:sz="0" w:space="0" w:color="auto"/>
            <w:right w:val="none" w:sz="0" w:space="0" w:color="auto"/>
          </w:divBdr>
        </w:div>
        <w:div w:id="1812137954">
          <w:marLeft w:val="480"/>
          <w:marRight w:val="0"/>
          <w:marTop w:val="0"/>
          <w:marBottom w:val="0"/>
          <w:divBdr>
            <w:top w:val="none" w:sz="0" w:space="0" w:color="auto"/>
            <w:left w:val="none" w:sz="0" w:space="0" w:color="auto"/>
            <w:bottom w:val="none" w:sz="0" w:space="0" w:color="auto"/>
            <w:right w:val="none" w:sz="0" w:space="0" w:color="auto"/>
          </w:divBdr>
        </w:div>
        <w:div w:id="1290744817">
          <w:marLeft w:val="480"/>
          <w:marRight w:val="0"/>
          <w:marTop w:val="0"/>
          <w:marBottom w:val="0"/>
          <w:divBdr>
            <w:top w:val="none" w:sz="0" w:space="0" w:color="auto"/>
            <w:left w:val="none" w:sz="0" w:space="0" w:color="auto"/>
            <w:bottom w:val="none" w:sz="0" w:space="0" w:color="auto"/>
            <w:right w:val="none" w:sz="0" w:space="0" w:color="auto"/>
          </w:divBdr>
        </w:div>
        <w:div w:id="152918845">
          <w:marLeft w:val="480"/>
          <w:marRight w:val="0"/>
          <w:marTop w:val="0"/>
          <w:marBottom w:val="0"/>
          <w:divBdr>
            <w:top w:val="none" w:sz="0" w:space="0" w:color="auto"/>
            <w:left w:val="none" w:sz="0" w:space="0" w:color="auto"/>
            <w:bottom w:val="none" w:sz="0" w:space="0" w:color="auto"/>
            <w:right w:val="none" w:sz="0" w:space="0" w:color="auto"/>
          </w:divBdr>
        </w:div>
        <w:div w:id="2095080948">
          <w:marLeft w:val="480"/>
          <w:marRight w:val="0"/>
          <w:marTop w:val="0"/>
          <w:marBottom w:val="0"/>
          <w:divBdr>
            <w:top w:val="none" w:sz="0" w:space="0" w:color="auto"/>
            <w:left w:val="none" w:sz="0" w:space="0" w:color="auto"/>
            <w:bottom w:val="none" w:sz="0" w:space="0" w:color="auto"/>
            <w:right w:val="none" w:sz="0" w:space="0" w:color="auto"/>
          </w:divBdr>
        </w:div>
        <w:div w:id="276181491">
          <w:marLeft w:val="480"/>
          <w:marRight w:val="0"/>
          <w:marTop w:val="0"/>
          <w:marBottom w:val="0"/>
          <w:divBdr>
            <w:top w:val="none" w:sz="0" w:space="0" w:color="auto"/>
            <w:left w:val="none" w:sz="0" w:space="0" w:color="auto"/>
            <w:bottom w:val="none" w:sz="0" w:space="0" w:color="auto"/>
            <w:right w:val="none" w:sz="0" w:space="0" w:color="auto"/>
          </w:divBdr>
        </w:div>
        <w:div w:id="1307005915">
          <w:marLeft w:val="480"/>
          <w:marRight w:val="0"/>
          <w:marTop w:val="0"/>
          <w:marBottom w:val="0"/>
          <w:divBdr>
            <w:top w:val="none" w:sz="0" w:space="0" w:color="auto"/>
            <w:left w:val="none" w:sz="0" w:space="0" w:color="auto"/>
            <w:bottom w:val="none" w:sz="0" w:space="0" w:color="auto"/>
            <w:right w:val="none" w:sz="0" w:space="0" w:color="auto"/>
          </w:divBdr>
        </w:div>
        <w:div w:id="309019525">
          <w:marLeft w:val="480"/>
          <w:marRight w:val="0"/>
          <w:marTop w:val="0"/>
          <w:marBottom w:val="0"/>
          <w:divBdr>
            <w:top w:val="none" w:sz="0" w:space="0" w:color="auto"/>
            <w:left w:val="none" w:sz="0" w:space="0" w:color="auto"/>
            <w:bottom w:val="none" w:sz="0" w:space="0" w:color="auto"/>
            <w:right w:val="none" w:sz="0" w:space="0" w:color="auto"/>
          </w:divBdr>
        </w:div>
        <w:div w:id="1552157196">
          <w:marLeft w:val="480"/>
          <w:marRight w:val="0"/>
          <w:marTop w:val="0"/>
          <w:marBottom w:val="0"/>
          <w:divBdr>
            <w:top w:val="none" w:sz="0" w:space="0" w:color="auto"/>
            <w:left w:val="none" w:sz="0" w:space="0" w:color="auto"/>
            <w:bottom w:val="none" w:sz="0" w:space="0" w:color="auto"/>
            <w:right w:val="none" w:sz="0" w:space="0" w:color="auto"/>
          </w:divBdr>
        </w:div>
        <w:div w:id="69229771">
          <w:marLeft w:val="480"/>
          <w:marRight w:val="0"/>
          <w:marTop w:val="0"/>
          <w:marBottom w:val="0"/>
          <w:divBdr>
            <w:top w:val="none" w:sz="0" w:space="0" w:color="auto"/>
            <w:left w:val="none" w:sz="0" w:space="0" w:color="auto"/>
            <w:bottom w:val="none" w:sz="0" w:space="0" w:color="auto"/>
            <w:right w:val="none" w:sz="0" w:space="0" w:color="auto"/>
          </w:divBdr>
        </w:div>
        <w:div w:id="946543491">
          <w:marLeft w:val="480"/>
          <w:marRight w:val="0"/>
          <w:marTop w:val="0"/>
          <w:marBottom w:val="0"/>
          <w:divBdr>
            <w:top w:val="none" w:sz="0" w:space="0" w:color="auto"/>
            <w:left w:val="none" w:sz="0" w:space="0" w:color="auto"/>
            <w:bottom w:val="none" w:sz="0" w:space="0" w:color="auto"/>
            <w:right w:val="none" w:sz="0" w:space="0" w:color="auto"/>
          </w:divBdr>
        </w:div>
        <w:div w:id="311251207">
          <w:marLeft w:val="480"/>
          <w:marRight w:val="0"/>
          <w:marTop w:val="0"/>
          <w:marBottom w:val="0"/>
          <w:divBdr>
            <w:top w:val="none" w:sz="0" w:space="0" w:color="auto"/>
            <w:left w:val="none" w:sz="0" w:space="0" w:color="auto"/>
            <w:bottom w:val="none" w:sz="0" w:space="0" w:color="auto"/>
            <w:right w:val="none" w:sz="0" w:space="0" w:color="auto"/>
          </w:divBdr>
        </w:div>
        <w:div w:id="1079668082">
          <w:marLeft w:val="480"/>
          <w:marRight w:val="0"/>
          <w:marTop w:val="0"/>
          <w:marBottom w:val="0"/>
          <w:divBdr>
            <w:top w:val="none" w:sz="0" w:space="0" w:color="auto"/>
            <w:left w:val="none" w:sz="0" w:space="0" w:color="auto"/>
            <w:bottom w:val="none" w:sz="0" w:space="0" w:color="auto"/>
            <w:right w:val="none" w:sz="0" w:space="0" w:color="auto"/>
          </w:divBdr>
        </w:div>
        <w:div w:id="44064983">
          <w:marLeft w:val="480"/>
          <w:marRight w:val="0"/>
          <w:marTop w:val="0"/>
          <w:marBottom w:val="0"/>
          <w:divBdr>
            <w:top w:val="none" w:sz="0" w:space="0" w:color="auto"/>
            <w:left w:val="none" w:sz="0" w:space="0" w:color="auto"/>
            <w:bottom w:val="none" w:sz="0" w:space="0" w:color="auto"/>
            <w:right w:val="none" w:sz="0" w:space="0" w:color="auto"/>
          </w:divBdr>
        </w:div>
        <w:div w:id="1719935875">
          <w:marLeft w:val="480"/>
          <w:marRight w:val="0"/>
          <w:marTop w:val="0"/>
          <w:marBottom w:val="0"/>
          <w:divBdr>
            <w:top w:val="none" w:sz="0" w:space="0" w:color="auto"/>
            <w:left w:val="none" w:sz="0" w:space="0" w:color="auto"/>
            <w:bottom w:val="none" w:sz="0" w:space="0" w:color="auto"/>
            <w:right w:val="none" w:sz="0" w:space="0" w:color="auto"/>
          </w:divBdr>
        </w:div>
        <w:div w:id="1425959748">
          <w:marLeft w:val="480"/>
          <w:marRight w:val="0"/>
          <w:marTop w:val="0"/>
          <w:marBottom w:val="0"/>
          <w:divBdr>
            <w:top w:val="none" w:sz="0" w:space="0" w:color="auto"/>
            <w:left w:val="none" w:sz="0" w:space="0" w:color="auto"/>
            <w:bottom w:val="none" w:sz="0" w:space="0" w:color="auto"/>
            <w:right w:val="none" w:sz="0" w:space="0" w:color="auto"/>
          </w:divBdr>
        </w:div>
        <w:div w:id="72121282">
          <w:marLeft w:val="480"/>
          <w:marRight w:val="0"/>
          <w:marTop w:val="0"/>
          <w:marBottom w:val="0"/>
          <w:divBdr>
            <w:top w:val="none" w:sz="0" w:space="0" w:color="auto"/>
            <w:left w:val="none" w:sz="0" w:space="0" w:color="auto"/>
            <w:bottom w:val="none" w:sz="0" w:space="0" w:color="auto"/>
            <w:right w:val="none" w:sz="0" w:space="0" w:color="auto"/>
          </w:divBdr>
        </w:div>
        <w:div w:id="185219461">
          <w:marLeft w:val="480"/>
          <w:marRight w:val="0"/>
          <w:marTop w:val="0"/>
          <w:marBottom w:val="0"/>
          <w:divBdr>
            <w:top w:val="none" w:sz="0" w:space="0" w:color="auto"/>
            <w:left w:val="none" w:sz="0" w:space="0" w:color="auto"/>
            <w:bottom w:val="none" w:sz="0" w:space="0" w:color="auto"/>
            <w:right w:val="none" w:sz="0" w:space="0" w:color="auto"/>
          </w:divBdr>
        </w:div>
        <w:div w:id="100074473">
          <w:marLeft w:val="480"/>
          <w:marRight w:val="0"/>
          <w:marTop w:val="0"/>
          <w:marBottom w:val="0"/>
          <w:divBdr>
            <w:top w:val="none" w:sz="0" w:space="0" w:color="auto"/>
            <w:left w:val="none" w:sz="0" w:space="0" w:color="auto"/>
            <w:bottom w:val="none" w:sz="0" w:space="0" w:color="auto"/>
            <w:right w:val="none" w:sz="0" w:space="0" w:color="auto"/>
          </w:divBdr>
        </w:div>
        <w:div w:id="1717389505">
          <w:marLeft w:val="480"/>
          <w:marRight w:val="0"/>
          <w:marTop w:val="0"/>
          <w:marBottom w:val="0"/>
          <w:divBdr>
            <w:top w:val="none" w:sz="0" w:space="0" w:color="auto"/>
            <w:left w:val="none" w:sz="0" w:space="0" w:color="auto"/>
            <w:bottom w:val="none" w:sz="0" w:space="0" w:color="auto"/>
            <w:right w:val="none" w:sz="0" w:space="0" w:color="auto"/>
          </w:divBdr>
        </w:div>
        <w:div w:id="287128213">
          <w:marLeft w:val="480"/>
          <w:marRight w:val="0"/>
          <w:marTop w:val="0"/>
          <w:marBottom w:val="0"/>
          <w:divBdr>
            <w:top w:val="none" w:sz="0" w:space="0" w:color="auto"/>
            <w:left w:val="none" w:sz="0" w:space="0" w:color="auto"/>
            <w:bottom w:val="none" w:sz="0" w:space="0" w:color="auto"/>
            <w:right w:val="none" w:sz="0" w:space="0" w:color="auto"/>
          </w:divBdr>
        </w:div>
        <w:div w:id="1227378900">
          <w:marLeft w:val="480"/>
          <w:marRight w:val="0"/>
          <w:marTop w:val="0"/>
          <w:marBottom w:val="0"/>
          <w:divBdr>
            <w:top w:val="none" w:sz="0" w:space="0" w:color="auto"/>
            <w:left w:val="none" w:sz="0" w:space="0" w:color="auto"/>
            <w:bottom w:val="none" w:sz="0" w:space="0" w:color="auto"/>
            <w:right w:val="none" w:sz="0" w:space="0" w:color="auto"/>
          </w:divBdr>
        </w:div>
        <w:div w:id="827090737">
          <w:marLeft w:val="480"/>
          <w:marRight w:val="0"/>
          <w:marTop w:val="0"/>
          <w:marBottom w:val="0"/>
          <w:divBdr>
            <w:top w:val="none" w:sz="0" w:space="0" w:color="auto"/>
            <w:left w:val="none" w:sz="0" w:space="0" w:color="auto"/>
            <w:bottom w:val="none" w:sz="0" w:space="0" w:color="auto"/>
            <w:right w:val="none" w:sz="0" w:space="0" w:color="auto"/>
          </w:divBdr>
        </w:div>
        <w:div w:id="1961303436">
          <w:marLeft w:val="480"/>
          <w:marRight w:val="0"/>
          <w:marTop w:val="0"/>
          <w:marBottom w:val="0"/>
          <w:divBdr>
            <w:top w:val="none" w:sz="0" w:space="0" w:color="auto"/>
            <w:left w:val="none" w:sz="0" w:space="0" w:color="auto"/>
            <w:bottom w:val="none" w:sz="0" w:space="0" w:color="auto"/>
            <w:right w:val="none" w:sz="0" w:space="0" w:color="auto"/>
          </w:divBdr>
        </w:div>
        <w:div w:id="1969624412">
          <w:marLeft w:val="480"/>
          <w:marRight w:val="0"/>
          <w:marTop w:val="0"/>
          <w:marBottom w:val="0"/>
          <w:divBdr>
            <w:top w:val="none" w:sz="0" w:space="0" w:color="auto"/>
            <w:left w:val="none" w:sz="0" w:space="0" w:color="auto"/>
            <w:bottom w:val="none" w:sz="0" w:space="0" w:color="auto"/>
            <w:right w:val="none" w:sz="0" w:space="0" w:color="auto"/>
          </w:divBdr>
        </w:div>
        <w:div w:id="100926306">
          <w:marLeft w:val="480"/>
          <w:marRight w:val="0"/>
          <w:marTop w:val="0"/>
          <w:marBottom w:val="0"/>
          <w:divBdr>
            <w:top w:val="none" w:sz="0" w:space="0" w:color="auto"/>
            <w:left w:val="none" w:sz="0" w:space="0" w:color="auto"/>
            <w:bottom w:val="none" w:sz="0" w:space="0" w:color="auto"/>
            <w:right w:val="none" w:sz="0" w:space="0" w:color="auto"/>
          </w:divBdr>
        </w:div>
        <w:div w:id="1741714966">
          <w:marLeft w:val="480"/>
          <w:marRight w:val="0"/>
          <w:marTop w:val="0"/>
          <w:marBottom w:val="0"/>
          <w:divBdr>
            <w:top w:val="none" w:sz="0" w:space="0" w:color="auto"/>
            <w:left w:val="none" w:sz="0" w:space="0" w:color="auto"/>
            <w:bottom w:val="none" w:sz="0" w:space="0" w:color="auto"/>
            <w:right w:val="none" w:sz="0" w:space="0" w:color="auto"/>
          </w:divBdr>
        </w:div>
        <w:div w:id="1459371672">
          <w:marLeft w:val="480"/>
          <w:marRight w:val="0"/>
          <w:marTop w:val="0"/>
          <w:marBottom w:val="0"/>
          <w:divBdr>
            <w:top w:val="none" w:sz="0" w:space="0" w:color="auto"/>
            <w:left w:val="none" w:sz="0" w:space="0" w:color="auto"/>
            <w:bottom w:val="none" w:sz="0" w:space="0" w:color="auto"/>
            <w:right w:val="none" w:sz="0" w:space="0" w:color="auto"/>
          </w:divBdr>
        </w:div>
        <w:div w:id="1888642365">
          <w:marLeft w:val="480"/>
          <w:marRight w:val="0"/>
          <w:marTop w:val="0"/>
          <w:marBottom w:val="0"/>
          <w:divBdr>
            <w:top w:val="none" w:sz="0" w:space="0" w:color="auto"/>
            <w:left w:val="none" w:sz="0" w:space="0" w:color="auto"/>
            <w:bottom w:val="none" w:sz="0" w:space="0" w:color="auto"/>
            <w:right w:val="none" w:sz="0" w:space="0" w:color="auto"/>
          </w:divBdr>
        </w:div>
        <w:div w:id="324163416">
          <w:marLeft w:val="480"/>
          <w:marRight w:val="0"/>
          <w:marTop w:val="0"/>
          <w:marBottom w:val="0"/>
          <w:divBdr>
            <w:top w:val="none" w:sz="0" w:space="0" w:color="auto"/>
            <w:left w:val="none" w:sz="0" w:space="0" w:color="auto"/>
            <w:bottom w:val="none" w:sz="0" w:space="0" w:color="auto"/>
            <w:right w:val="none" w:sz="0" w:space="0" w:color="auto"/>
          </w:divBdr>
        </w:div>
        <w:div w:id="579826462">
          <w:marLeft w:val="480"/>
          <w:marRight w:val="0"/>
          <w:marTop w:val="0"/>
          <w:marBottom w:val="0"/>
          <w:divBdr>
            <w:top w:val="none" w:sz="0" w:space="0" w:color="auto"/>
            <w:left w:val="none" w:sz="0" w:space="0" w:color="auto"/>
            <w:bottom w:val="none" w:sz="0" w:space="0" w:color="auto"/>
            <w:right w:val="none" w:sz="0" w:space="0" w:color="auto"/>
          </w:divBdr>
        </w:div>
        <w:div w:id="873805646">
          <w:marLeft w:val="480"/>
          <w:marRight w:val="0"/>
          <w:marTop w:val="0"/>
          <w:marBottom w:val="0"/>
          <w:divBdr>
            <w:top w:val="none" w:sz="0" w:space="0" w:color="auto"/>
            <w:left w:val="none" w:sz="0" w:space="0" w:color="auto"/>
            <w:bottom w:val="none" w:sz="0" w:space="0" w:color="auto"/>
            <w:right w:val="none" w:sz="0" w:space="0" w:color="auto"/>
          </w:divBdr>
        </w:div>
        <w:div w:id="171183027">
          <w:marLeft w:val="480"/>
          <w:marRight w:val="0"/>
          <w:marTop w:val="0"/>
          <w:marBottom w:val="0"/>
          <w:divBdr>
            <w:top w:val="none" w:sz="0" w:space="0" w:color="auto"/>
            <w:left w:val="none" w:sz="0" w:space="0" w:color="auto"/>
            <w:bottom w:val="none" w:sz="0" w:space="0" w:color="auto"/>
            <w:right w:val="none" w:sz="0" w:space="0" w:color="auto"/>
          </w:divBdr>
        </w:div>
        <w:div w:id="1403023642">
          <w:marLeft w:val="480"/>
          <w:marRight w:val="0"/>
          <w:marTop w:val="0"/>
          <w:marBottom w:val="0"/>
          <w:divBdr>
            <w:top w:val="none" w:sz="0" w:space="0" w:color="auto"/>
            <w:left w:val="none" w:sz="0" w:space="0" w:color="auto"/>
            <w:bottom w:val="none" w:sz="0" w:space="0" w:color="auto"/>
            <w:right w:val="none" w:sz="0" w:space="0" w:color="auto"/>
          </w:divBdr>
        </w:div>
        <w:div w:id="608854150">
          <w:marLeft w:val="480"/>
          <w:marRight w:val="0"/>
          <w:marTop w:val="0"/>
          <w:marBottom w:val="0"/>
          <w:divBdr>
            <w:top w:val="none" w:sz="0" w:space="0" w:color="auto"/>
            <w:left w:val="none" w:sz="0" w:space="0" w:color="auto"/>
            <w:bottom w:val="none" w:sz="0" w:space="0" w:color="auto"/>
            <w:right w:val="none" w:sz="0" w:space="0" w:color="auto"/>
          </w:divBdr>
        </w:div>
        <w:div w:id="1050373687">
          <w:marLeft w:val="480"/>
          <w:marRight w:val="0"/>
          <w:marTop w:val="0"/>
          <w:marBottom w:val="0"/>
          <w:divBdr>
            <w:top w:val="none" w:sz="0" w:space="0" w:color="auto"/>
            <w:left w:val="none" w:sz="0" w:space="0" w:color="auto"/>
            <w:bottom w:val="none" w:sz="0" w:space="0" w:color="auto"/>
            <w:right w:val="none" w:sz="0" w:space="0" w:color="auto"/>
          </w:divBdr>
        </w:div>
        <w:div w:id="1970083068">
          <w:marLeft w:val="480"/>
          <w:marRight w:val="0"/>
          <w:marTop w:val="0"/>
          <w:marBottom w:val="0"/>
          <w:divBdr>
            <w:top w:val="none" w:sz="0" w:space="0" w:color="auto"/>
            <w:left w:val="none" w:sz="0" w:space="0" w:color="auto"/>
            <w:bottom w:val="none" w:sz="0" w:space="0" w:color="auto"/>
            <w:right w:val="none" w:sz="0" w:space="0" w:color="auto"/>
          </w:divBdr>
        </w:div>
        <w:div w:id="400713612">
          <w:marLeft w:val="480"/>
          <w:marRight w:val="0"/>
          <w:marTop w:val="0"/>
          <w:marBottom w:val="0"/>
          <w:divBdr>
            <w:top w:val="none" w:sz="0" w:space="0" w:color="auto"/>
            <w:left w:val="none" w:sz="0" w:space="0" w:color="auto"/>
            <w:bottom w:val="none" w:sz="0" w:space="0" w:color="auto"/>
            <w:right w:val="none" w:sz="0" w:space="0" w:color="auto"/>
          </w:divBdr>
        </w:div>
        <w:div w:id="1606691178">
          <w:marLeft w:val="480"/>
          <w:marRight w:val="0"/>
          <w:marTop w:val="0"/>
          <w:marBottom w:val="0"/>
          <w:divBdr>
            <w:top w:val="none" w:sz="0" w:space="0" w:color="auto"/>
            <w:left w:val="none" w:sz="0" w:space="0" w:color="auto"/>
            <w:bottom w:val="none" w:sz="0" w:space="0" w:color="auto"/>
            <w:right w:val="none" w:sz="0" w:space="0" w:color="auto"/>
          </w:divBdr>
        </w:div>
        <w:div w:id="759910502">
          <w:marLeft w:val="480"/>
          <w:marRight w:val="0"/>
          <w:marTop w:val="0"/>
          <w:marBottom w:val="0"/>
          <w:divBdr>
            <w:top w:val="none" w:sz="0" w:space="0" w:color="auto"/>
            <w:left w:val="none" w:sz="0" w:space="0" w:color="auto"/>
            <w:bottom w:val="none" w:sz="0" w:space="0" w:color="auto"/>
            <w:right w:val="none" w:sz="0" w:space="0" w:color="auto"/>
          </w:divBdr>
        </w:div>
        <w:div w:id="1285960468">
          <w:marLeft w:val="480"/>
          <w:marRight w:val="0"/>
          <w:marTop w:val="0"/>
          <w:marBottom w:val="0"/>
          <w:divBdr>
            <w:top w:val="none" w:sz="0" w:space="0" w:color="auto"/>
            <w:left w:val="none" w:sz="0" w:space="0" w:color="auto"/>
            <w:bottom w:val="none" w:sz="0" w:space="0" w:color="auto"/>
            <w:right w:val="none" w:sz="0" w:space="0" w:color="auto"/>
          </w:divBdr>
        </w:div>
        <w:div w:id="1748116583">
          <w:marLeft w:val="480"/>
          <w:marRight w:val="0"/>
          <w:marTop w:val="0"/>
          <w:marBottom w:val="0"/>
          <w:divBdr>
            <w:top w:val="none" w:sz="0" w:space="0" w:color="auto"/>
            <w:left w:val="none" w:sz="0" w:space="0" w:color="auto"/>
            <w:bottom w:val="none" w:sz="0" w:space="0" w:color="auto"/>
            <w:right w:val="none" w:sz="0" w:space="0" w:color="auto"/>
          </w:divBdr>
        </w:div>
        <w:div w:id="373382987">
          <w:marLeft w:val="480"/>
          <w:marRight w:val="0"/>
          <w:marTop w:val="0"/>
          <w:marBottom w:val="0"/>
          <w:divBdr>
            <w:top w:val="none" w:sz="0" w:space="0" w:color="auto"/>
            <w:left w:val="none" w:sz="0" w:space="0" w:color="auto"/>
            <w:bottom w:val="none" w:sz="0" w:space="0" w:color="auto"/>
            <w:right w:val="none" w:sz="0" w:space="0" w:color="auto"/>
          </w:divBdr>
        </w:div>
        <w:div w:id="512309081">
          <w:marLeft w:val="480"/>
          <w:marRight w:val="0"/>
          <w:marTop w:val="0"/>
          <w:marBottom w:val="0"/>
          <w:divBdr>
            <w:top w:val="none" w:sz="0" w:space="0" w:color="auto"/>
            <w:left w:val="none" w:sz="0" w:space="0" w:color="auto"/>
            <w:bottom w:val="none" w:sz="0" w:space="0" w:color="auto"/>
            <w:right w:val="none" w:sz="0" w:space="0" w:color="auto"/>
          </w:divBdr>
        </w:div>
      </w:divsChild>
    </w:div>
    <w:div w:id="1169952491">
      <w:bodyDiv w:val="1"/>
      <w:marLeft w:val="0"/>
      <w:marRight w:val="0"/>
      <w:marTop w:val="0"/>
      <w:marBottom w:val="0"/>
      <w:divBdr>
        <w:top w:val="none" w:sz="0" w:space="0" w:color="auto"/>
        <w:left w:val="none" w:sz="0" w:space="0" w:color="auto"/>
        <w:bottom w:val="none" w:sz="0" w:space="0" w:color="auto"/>
        <w:right w:val="none" w:sz="0" w:space="0" w:color="auto"/>
      </w:divBdr>
    </w:div>
    <w:div w:id="1170755659">
      <w:marLeft w:val="480"/>
      <w:marRight w:val="0"/>
      <w:marTop w:val="0"/>
      <w:marBottom w:val="0"/>
      <w:divBdr>
        <w:top w:val="none" w:sz="0" w:space="0" w:color="auto"/>
        <w:left w:val="none" w:sz="0" w:space="0" w:color="auto"/>
        <w:bottom w:val="none" w:sz="0" w:space="0" w:color="auto"/>
        <w:right w:val="none" w:sz="0" w:space="0" w:color="auto"/>
      </w:divBdr>
    </w:div>
    <w:div w:id="1170876580">
      <w:marLeft w:val="480"/>
      <w:marRight w:val="0"/>
      <w:marTop w:val="0"/>
      <w:marBottom w:val="0"/>
      <w:divBdr>
        <w:top w:val="none" w:sz="0" w:space="0" w:color="auto"/>
        <w:left w:val="none" w:sz="0" w:space="0" w:color="auto"/>
        <w:bottom w:val="none" w:sz="0" w:space="0" w:color="auto"/>
        <w:right w:val="none" w:sz="0" w:space="0" w:color="auto"/>
      </w:divBdr>
    </w:div>
    <w:div w:id="1171680164">
      <w:bodyDiv w:val="1"/>
      <w:marLeft w:val="0"/>
      <w:marRight w:val="0"/>
      <w:marTop w:val="0"/>
      <w:marBottom w:val="0"/>
      <w:divBdr>
        <w:top w:val="none" w:sz="0" w:space="0" w:color="auto"/>
        <w:left w:val="none" w:sz="0" w:space="0" w:color="auto"/>
        <w:bottom w:val="none" w:sz="0" w:space="0" w:color="auto"/>
        <w:right w:val="none" w:sz="0" w:space="0" w:color="auto"/>
      </w:divBdr>
    </w:div>
    <w:div w:id="1174492760">
      <w:marLeft w:val="480"/>
      <w:marRight w:val="0"/>
      <w:marTop w:val="0"/>
      <w:marBottom w:val="0"/>
      <w:divBdr>
        <w:top w:val="none" w:sz="0" w:space="0" w:color="auto"/>
        <w:left w:val="none" w:sz="0" w:space="0" w:color="auto"/>
        <w:bottom w:val="none" w:sz="0" w:space="0" w:color="auto"/>
        <w:right w:val="none" w:sz="0" w:space="0" w:color="auto"/>
      </w:divBdr>
    </w:div>
    <w:div w:id="1174956993">
      <w:marLeft w:val="480"/>
      <w:marRight w:val="0"/>
      <w:marTop w:val="0"/>
      <w:marBottom w:val="0"/>
      <w:divBdr>
        <w:top w:val="none" w:sz="0" w:space="0" w:color="auto"/>
        <w:left w:val="none" w:sz="0" w:space="0" w:color="auto"/>
        <w:bottom w:val="none" w:sz="0" w:space="0" w:color="auto"/>
        <w:right w:val="none" w:sz="0" w:space="0" w:color="auto"/>
      </w:divBdr>
    </w:div>
    <w:div w:id="1176455157">
      <w:bodyDiv w:val="1"/>
      <w:marLeft w:val="0"/>
      <w:marRight w:val="0"/>
      <w:marTop w:val="0"/>
      <w:marBottom w:val="0"/>
      <w:divBdr>
        <w:top w:val="none" w:sz="0" w:space="0" w:color="auto"/>
        <w:left w:val="none" w:sz="0" w:space="0" w:color="auto"/>
        <w:bottom w:val="none" w:sz="0" w:space="0" w:color="auto"/>
        <w:right w:val="none" w:sz="0" w:space="0" w:color="auto"/>
      </w:divBdr>
    </w:div>
    <w:div w:id="1178158836">
      <w:marLeft w:val="480"/>
      <w:marRight w:val="0"/>
      <w:marTop w:val="0"/>
      <w:marBottom w:val="0"/>
      <w:divBdr>
        <w:top w:val="none" w:sz="0" w:space="0" w:color="auto"/>
        <w:left w:val="none" w:sz="0" w:space="0" w:color="auto"/>
        <w:bottom w:val="none" w:sz="0" w:space="0" w:color="auto"/>
        <w:right w:val="none" w:sz="0" w:space="0" w:color="auto"/>
      </w:divBdr>
    </w:div>
    <w:div w:id="1180657094">
      <w:bodyDiv w:val="1"/>
      <w:marLeft w:val="0"/>
      <w:marRight w:val="0"/>
      <w:marTop w:val="0"/>
      <w:marBottom w:val="0"/>
      <w:divBdr>
        <w:top w:val="none" w:sz="0" w:space="0" w:color="auto"/>
        <w:left w:val="none" w:sz="0" w:space="0" w:color="auto"/>
        <w:bottom w:val="none" w:sz="0" w:space="0" w:color="auto"/>
        <w:right w:val="none" w:sz="0" w:space="0" w:color="auto"/>
      </w:divBdr>
    </w:div>
    <w:div w:id="1183788269">
      <w:marLeft w:val="480"/>
      <w:marRight w:val="0"/>
      <w:marTop w:val="0"/>
      <w:marBottom w:val="0"/>
      <w:divBdr>
        <w:top w:val="none" w:sz="0" w:space="0" w:color="auto"/>
        <w:left w:val="none" w:sz="0" w:space="0" w:color="auto"/>
        <w:bottom w:val="none" w:sz="0" w:space="0" w:color="auto"/>
        <w:right w:val="none" w:sz="0" w:space="0" w:color="auto"/>
      </w:divBdr>
    </w:div>
    <w:div w:id="1183978443">
      <w:bodyDiv w:val="1"/>
      <w:marLeft w:val="0"/>
      <w:marRight w:val="0"/>
      <w:marTop w:val="0"/>
      <w:marBottom w:val="0"/>
      <w:divBdr>
        <w:top w:val="none" w:sz="0" w:space="0" w:color="auto"/>
        <w:left w:val="none" w:sz="0" w:space="0" w:color="auto"/>
        <w:bottom w:val="none" w:sz="0" w:space="0" w:color="auto"/>
        <w:right w:val="none" w:sz="0" w:space="0" w:color="auto"/>
      </w:divBdr>
    </w:div>
    <w:div w:id="1184366937">
      <w:bodyDiv w:val="1"/>
      <w:marLeft w:val="0"/>
      <w:marRight w:val="0"/>
      <w:marTop w:val="0"/>
      <w:marBottom w:val="0"/>
      <w:divBdr>
        <w:top w:val="none" w:sz="0" w:space="0" w:color="auto"/>
        <w:left w:val="none" w:sz="0" w:space="0" w:color="auto"/>
        <w:bottom w:val="none" w:sz="0" w:space="0" w:color="auto"/>
        <w:right w:val="none" w:sz="0" w:space="0" w:color="auto"/>
      </w:divBdr>
    </w:div>
    <w:div w:id="1185175437">
      <w:bodyDiv w:val="1"/>
      <w:marLeft w:val="0"/>
      <w:marRight w:val="0"/>
      <w:marTop w:val="0"/>
      <w:marBottom w:val="0"/>
      <w:divBdr>
        <w:top w:val="none" w:sz="0" w:space="0" w:color="auto"/>
        <w:left w:val="none" w:sz="0" w:space="0" w:color="auto"/>
        <w:bottom w:val="none" w:sz="0" w:space="0" w:color="auto"/>
        <w:right w:val="none" w:sz="0" w:space="0" w:color="auto"/>
      </w:divBdr>
    </w:div>
    <w:div w:id="1185244545">
      <w:bodyDiv w:val="1"/>
      <w:marLeft w:val="0"/>
      <w:marRight w:val="0"/>
      <w:marTop w:val="0"/>
      <w:marBottom w:val="0"/>
      <w:divBdr>
        <w:top w:val="none" w:sz="0" w:space="0" w:color="auto"/>
        <w:left w:val="none" w:sz="0" w:space="0" w:color="auto"/>
        <w:bottom w:val="none" w:sz="0" w:space="0" w:color="auto"/>
        <w:right w:val="none" w:sz="0" w:space="0" w:color="auto"/>
      </w:divBdr>
    </w:div>
    <w:div w:id="1186216558">
      <w:marLeft w:val="480"/>
      <w:marRight w:val="0"/>
      <w:marTop w:val="0"/>
      <w:marBottom w:val="0"/>
      <w:divBdr>
        <w:top w:val="none" w:sz="0" w:space="0" w:color="auto"/>
        <w:left w:val="none" w:sz="0" w:space="0" w:color="auto"/>
        <w:bottom w:val="none" w:sz="0" w:space="0" w:color="auto"/>
        <w:right w:val="none" w:sz="0" w:space="0" w:color="auto"/>
      </w:divBdr>
    </w:div>
    <w:div w:id="1187212552">
      <w:marLeft w:val="480"/>
      <w:marRight w:val="0"/>
      <w:marTop w:val="0"/>
      <w:marBottom w:val="0"/>
      <w:divBdr>
        <w:top w:val="none" w:sz="0" w:space="0" w:color="auto"/>
        <w:left w:val="none" w:sz="0" w:space="0" w:color="auto"/>
        <w:bottom w:val="none" w:sz="0" w:space="0" w:color="auto"/>
        <w:right w:val="none" w:sz="0" w:space="0" w:color="auto"/>
      </w:divBdr>
    </w:div>
    <w:div w:id="1189680443">
      <w:bodyDiv w:val="1"/>
      <w:marLeft w:val="0"/>
      <w:marRight w:val="0"/>
      <w:marTop w:val="0"/>
      <w:marBottom w:val="0"/>
      <w:divBdr>
        <w:top w:val="none" w:sz="0" w:space="0" w:color="auto"/>
        <w:left w:val="none" w:sz="0" w:space="0" w:color="auto"/>
        <w:bottom w:val="none" w:sz="0" w:space="0" w:color="auto"/>
        <w:right w:val="none" w:sz="0" w:space="0" w:color="auto"/>
      </w:divBdr>
    </w:div>
    <w:div w:id="1189951154">
      <w:bodyDiv w:val="1"/>
      <w:marLeft w:val="0"/>
      <w:marRight w:val="0"/>
      <w:marTop w:val="0"/>
      <w:marBottom w:val="0"/>
      <w:divBdr>
        <w:top w:val="none" w:sz="0" w:space="0" w:color="auto"/>
        <w:left w:val="none" w:sz="0" w:space="0" w:color="auto"/>
        <w:bottom w:val="none" w:sz="0" w:space="0" w:color="auto"/>
        <w:right w:val="none" w:sz="0" w:space="0" w:color="auto"/>
      </w:divBdr>
    </w:div>
    <w:div w:id="1190217073">
      <w:bodyDiv w:val="1"/>
      <w:marLeft w:val="0"/>
      <w:marRight w:val="0"/>
      <w:marTop w:val="0"/>
      <w:marBottom w:val="0"/>
      <w:divBdr>
        <w:top w:val="none" w:sz="0" w:space="0" w:color="auto"/>
        <w:left w:val="none" w:sz="0" w:space="0" w:color="auto"/>
        <w:bottom w:val="none" w:sz="0" w:space="0" w:color="auto"/>
        <w:right w:val="none" w:sz="0" w:space="0" w:color="auto"/>
      </w:divBdr>
    </w:div>
    <w:div w:id="1190529103">
      <w:marLeft w:val="480"/>
      <w:marRight w:val="0"/>
      <w:marTop w:val="0"/>
      <w:marBottom w:val="0"/>
      <w:divBdr>
        <w:top w:val="none" w:sz="0" w:space="0" w:color="auto"/>
        <w:left w:val="none" w:sz="0" w:space="0" w:color="auto"/>
        <w:bottom w:val="none" w:sz="0" w:space="0" w:color="auto"/>
        <w:right w:val="none" w:sz="0" w:space="0" w:color="auto"/>
      </w:divBdr>
    </w:div>
    <w:div w:id="1191801938">
      <w:bodyDiv w:val="1"/>
      <w:marLeft w:val="0"/>
      <w:marRight w:val="0"/>
      <w:marTop w:val="0"/>
      <w:marBottom w:val="0"/>
      <w:divBdr>
        <w:top w:val="none" w:sz="0" w:space="0" w:color="auto"/>
        <w:left w:val="none" w:sz="0" w:space="0" w:color="auto"/>
        <w:bottom w:val="none" w:sz="0" w:space="0" w:color="auto"/>
        <w:right w:val="none" w:sz="0" w:space="0" w:color="auto"/>
      </w:divBdr>
    </w:div>
    <w:div w:id="1192717890">
      <w:bodyDiv w:val="1"/>
      <w:marLeft w:val="0"/>
      <w:marRight w:val="0"/>
      <w:marTop w:val="0"/>
      <w:marBottom w:val="0"/>
      <w:divBdr>
        <w:top w:val="none" w:sz="0" w:space="0" w:color="auto"/>
        <w:left w:val="none" w:sz="0" w:space="0" w:color="auto"/>
        <w:bottom w:val="none" w:sz="0" w:space="0" w:color="auto"/>
        <w:right w:val="none" w:sz="0" w:space="0" w:color="auto"/>
      </w:divBdr>
      <w:divsChild>
        <w:div w:id="1263608440">
          <w:marLeft w:val="480"/>
          <w:marRight w:val="0"/>
          <w:marTop w:val="0"/>
          <w:marBottom w:val="0"/>
          <w:divBdr>
            <w:top w:val="none" w:sz="0" w:space="0" w:color="auto"/>
            <w:left w:val="none" w:sz="0" w:space="0" w:color="auto"/>
            <w:bottom w:val="none" w:sz="0" w:space="0" w:color="auto"/>
            <w:right w:val="none" w:sz="0" w:space="0" w:color="auto"/>
          </w:divBdr>
        </w:div>
        <w:div w:id="1409113640">
          <w:marLeft w:val="480"/>
          <w:marRight w:val="0"/>
          <w:marTop w:val="0"/>
          <w:marBottom w:val="0"/>
          <w:divBdr>
            <w:top w:val="none" w:sz="0" w:space="0" w:color="auto"/>
            <w:left w:val="none" w:sz="0" w:space="0" w:color="auto"/>
            <w:bottom w:val="none" w:sz="0" w:space="0" w:color="auto"/>
            <w:right w:val="none" w:sz="0" w:space="0" w:color="auto"/>
          </w:divBdr>
        </w:div>
        <w:div w:id="1711107639">
          <w:marLeft w:val="480"/>
          <w:marRight w:val="0"/>
          <w:marTop w:val="0"/>
          <w:marBottom w:val="0"/>
          <w:divBdr>
            <w:top w:val="none" w:sz="0" w:space="0" w:color="auto"/>
            <w:left w:val="none" w:sz="0" w:space="0" w:color="auto"/>
            <w:bottom w:val="none" w:sz="0" w:space="0" w:color="auto"/>
            <w:right w:val="none" w:sz="0" w:space="0" w:color="auto"/>
          </w:divBdr>
        </w:div>
        <w:div w:id="698121088">
          <w:marLeft w:val="480"/>
          <w:marRight w:val="0"/>
          <w:marTop w:val="0"/>
          <w:marBottom w:val="0"/>
          <w:divBdr>
            <w:top w:val="none" w:sz="0" w:space="0" w:color="auto"/>
            <w:left w:val="none" w:sz="0" w:space="0" w:color="auto"/>
            <w:bottom w:val="none" w:sz="0" w:space="0" w:color="auto"/>
            <w:right w:val="none" w:sz="0" w:space="0" w:color="auto"/>
          </w:divBdr>
        </w:div>
        <w:div w:id="643773834">
          <w:marLeft w:val="480"/>
          <w:marRight w:val="0"/>
          <w:marTop w:val="0"/>
          <w:marBottom w:val="0"/>
          <w:divBdr>
            <w:top w:val="none" w:sz="0" w:space="0" w:color="auto"/>
            <w:left w:val="none" w:sz="0" w:space="0" w:color="auto"/>
            <w:bottom w:val="none" w:sz="0" w:space="0" w:color="auto"/>
            <w:right w:val="none" w:sz="0" w:space="0" w:color="auto"/>
          </w:divBdr>
        </w:div>
        <w:div w:id="901139057">
          <w:marLeft w:val="480"/>
          <w:marRight w:val="0"/>
          <w:marTop w:val="0"/>
          <w:marBottom w:val="0"/>
          <w:divBdr>
            <w:top w:val="none" w:sz="0" w:space="0" w:color="auto"/>
            <w:left w:val="none" w:sz="0" w:space="0" w:color="auto"/>
            <w:bottom w:val="none" w:sz="0" w:space="0" w:color="auto"/>
            <w:right w:val="none" w:sz="0" w:space="0" w:color="auto"/>
          </w:divBdr>
        </w:div>
        <w:div w:id="1692029871">
          <w:marLeft w:val="480"/>
          <w:marRight w:val="0"/>
          <w:marTop w:val="0"/>
          <w:marBottom w:val="0"/>
          <w:divBdr>
            <w:top w:val="none" w:sz="0" w:space="0" w:color="auto"/>
            <w:left w:val="none" w:sz="0" w:space="0" w:color="auto"/>
            <w:bottom w:val="none" w:sz="0" w:space="0" w:color="auto"/>
            <w:right w:val="none" w:sz="0" w:space="0" w:color="auto"/>
          </w:divBdr>
        </w:div>
        <w:div w:id="1774090116">
          <w:marLeft w:val="480"/>
          <w:marRight w:val="0"/>
          <w:marTop w:val="0"/>
          <w:marBottom w:val="0"/>
          <w:divBdr>
            <w:top w:val="none" w:sz="0" w:space="0" w:color="auto"/>
            <w:left w:val="none" w:sz="0" w:space="0" w:color="auto"/>
            <w:bottom w:val="none" w:sz="0" w:space="0" w:color="auto"/>
            <w:right w:val="none" w:sz="0" w:space="0" w:color="auto"/>
          </w:divBdr>
        </w:div>
        <w:div w:id="1686861631">
          <w:marLeft w:val="480"/>
          <w:marRight w:val="0"/>
          <w:marTop w:val="0"/>
          <w:marBottom w:val="0"/>
          <w:divBdr>
            <w:top w:val="none" w:sz="0" w:space="0" w:color="auto"/>
            <w:left w:val="none" w:sz="0" w:space="0" w:color="auto"/>
            <w:bottom w:val="none" w:sz="0" w:space="0" w:color="auto"/>
            <w:right w:val="none" w:sz="0" w:space="0" w:color="auto"/>
          </w:divBdr>
        </w:div>
        <w:div w:id="986009355">
          <w:marLeft w:val="480"/>
          <w:marRight w:val="0"/>
          <w:marTop w:val="0"/>
          <w:marBottom w:val="0"/>
          <w:divBdr>
            <w:top w:val="none" w:sz="0" w:space="0" w:color="auto"/>
            <w:left w:val="none" w:sz="0" w:space="0" w:color="auto"/>
            <w:bottom w:val="none" w:sz="0" w:space="0" w:color="auto"/>
            <w:right w:val="none" w:sz="0" w:space="0" w:color="auto"/>
          </w:divBdr>
        </w:div>
        <w:div w:id="1949042564">
          <w:marLeft w:val="480"/>
          <w:marRight w:val="0"/>
          <w:marTop w:val="0"/>
          <w:marBottom w:val="0"/>
          <w:divBdr>
            <w:top w:val="none" w:sz="0" w:space="0" w:color="auto"/>
            <w:left w:val="none" w:sz="0" w:space="0" w:color="auto"/>
            <w:bottom w:val="none" w:sz="0" w:space="0" w:color="auto"/>
            <w:right w:val="none" w:sz="0" w:space="0" w:color="auto"/>
          </w:divBdr>
        </w:div>
        <w:div w:id="770664936">
          <w:marLeft w:val="480"/>
          <w:marRight w:val="0"/>
          <w:marTop w:val="0"/>
          <w:marBottom w:val="0"/>
          <w:divBdr>
            <w:top w:val="none" w:sz="0" w:space="0" w:color="auto"/>
            <w:left w:val="none" w:sz="0" w:space="0" w:color="auto"/>
            <w:bottom w:val="none" w:sz="0" w:space="0" w:color="auto"/>
            <w:right w:val="none" w:sz="0" w:space="0" w:color="auto"/>
          </w:divBdr>
        </w:div>
        <w:div w:id="1278948623">
          <w:marLeft w:val="480"/>
          <w:marRight w:val="0"/>
          <w:marTop w:val="0"/>
          <w:marBottom w:val="0"/>
          <w:divBdr>
            <w:top w:val="none" w:sz="0" w:space="0" w:color="auto"/>
            <w:left w:val="none" w:sz="0" w:space="0" w:color="auto"/>
            <w:bottom w:val="none" w:sz="0" w:space="0" w:color="auto"/>
            <w:right w:val="none" w:sz="0" w:space="0" w:color="auto"/>
          </w:divBdr>
        </w:div>
        <w:div w:id="103768570">
          <w:marLeft w:val="480"/>
          <w:marRight w:val="0"/>
          <w:marTop w:val="0"/>
          <w:marBottom w:val="0"/>
          <w:divBdr>
            <w:top w:val="none" w:sz="0" w:space="0" w:color="auto"/>
            <w:left w:val="none" w:sz="0" w:space="0" w:color="auto"/>
            <w:bottom w:val="none" w:sz="0" w:space="0" w:color="auto"/>
            <w:right w:val="none" w:sz="0" w:space="0" w:color="auto"/>
          </w:divBdr>
        </w:div>
        <w:div w:id="19668901">
          <w:marLeft w:val="480"/>
          <w:marRight w:val="0"/>
          <w:marTop w:val="0"/>
          <w:marBottom w:val="0"/>
          <w:divBdr>
            <w:top w:val="none" w:sz="0" w:space="0" w:color="auto"/>
            <w:left w:val="none" w:sz="0" w:space="0" w:color="auto"/>
            <w:bottom w:val="none" w:sz="0" w:space="0" w:color="auto"/>
            <w:right w:val="none" w:sz="0" w:space="0" w:color="auto"/>
          </w:divBdr>
        </w:div>
        <w:div w:id="2130934736">
          <w:marLeft w:val="480"/>
          <w:marRight w:val="0"/>
          <w:marTop w:val="0"/>
          <w:marBottom w:val="0"/>
          <w:divBdr>
            <w:top w:val="none" w:sz="0" w:space="0" w:color="auto"/>
            <w:left w:val="none" w:sz="0" w:space="0" w:color="auto"/>
            <w:bottom w:val="none" w:sz="0" w:space="0" w:color="auto"/>
            <w:right w:val="none" w:sz="0" w:space="0" w:color="auto"/>
          </w:divBdr>
        </w:div>
        <w:div w:id="1445685866">
          <w:marLeft w:val="480"/>
          <w:marRight w:val="0"/>
          <w:marTop w:val="0"/>
          <w:marBottom w:val="0"/>
          <w:divBdr>
            <w:top w:val="none" w:sz="0" w:space="0" w:color="auto"/>
            <w:left w:val="none" w:sz="0" w:space="0" w:color="auto"/>
            <w:bottom w:val="none" w:sz="0" w:space="0" w:color="auto"/>
            <w:right w:val="none" w:sz="0" w:space="0" w:color="auto"/>
          </w:divBdr>
        </w:div>
        <w:div w:id="1811626619">
          <w:marLeft w:val="480"/>
          <w:marRight w:val="0"/>
          <w:marTop w:val="0"/>
          <w:marBottom w:val="0"/>
          <w:divBdr>
            <w:top w:val="none" w:sz="0" w:space="0" w:color="auto"/>
            <w:left w:val="none" w:sz="0" w:space="0" w:color="auto"/>
            <w:bottom w:val="none" w:sz="0" w:space="0" w:color="auto"/>
            <w:right w:val="none" w:sz="0" w:space="0" w:color="auto"/>
          </w:divBdr>
        </w:div>
        <w:div w:id="1187408024">
          <w:marLeft w:val="480"/>
          <w:marRight w:val="0"/>
          <w:marTop w:val="0"/>
          <w:marBottom w:val="0"/>
          <w:divBdr>
            <w:top w:val="none" w:sz="0" w:space="0" w:color="auto"/>
            <w:left w:val="none" w:sz="0" w:space="0" w:color="auto"/>
            <w:bottom w:val="none" w:sz="0" w:space="0" w:color="auto"/>
            <w:right w:val="none" w:sz="0" w:space="0" w:color="auto"/>
          </w:divBdr>
        </w:div>
        <w:div w:id="806629339">
          <w:marLeft w:val="480"/>
          <w:marRight w:val="0"/>
          <w:marTop w:val="0"/>
          <w:marBottom w:val="0"/>
          <w:divBdr>
            <w:top w:val="none" w:sz="0" w:space="0" w:color="auto"/>
            <w:left w:val="none" w:sz="0" w:space="0" w:color="auto"/>
            <w:bottom w:val="none" w:sz="0" w:space="0" w:color="auto"/>
            <w:right w:val="none" w:sz="0" w:space="0" w:color="auto"/>
          </w:divBdr>
        </w:div>
        <w:div w:id="886379286">
          <w:marLeft w:val="480"/>
          <w:marRight w:val="0"/>
          <w:marTop w:val="0"/>
          <w:marBottom w:val="0"/>
          <w:divBdr>
            <w:top w:val="none" w:sz="0" w:space="0" w:color="auto"/>
            <w:left w:val="none" w:sz="0" w:space="0" w:color="auto"/>
            <w:bottom w:val="none" w:sz="0" w:space="0" w:color="auto"/>
            <w:right w:val="none" w:sz="0" w:space="0" w:color="auto"/>
          </w:divBdr>
        </w:div>
        <w:div w:id="1209100994">
          <w:marLeft w:val="480"/>
          <w:marRight w:val="0"/>
          <w:marTop w:val="0"/>
          <w:marBottom w:val="0"/>
          <w:divBdr>
            <w:top w:val="none" w:sz="0" w:space="0" w:color="auto"/>
            <w:left w:val="none" w:sz="0" w:space="0" w:color="auto"/>
            <w:bottom w:val="none" w:sz="0" w:space="0" w:color="auto"/>
            <w:right w:val="none" w:sz="0" w:space="0" w:color="auto"/>
          </w:divBdr>
        </w:div>
        <w:div w:id="393282317">
          <w:marLeft w:val="480"/>
          <w:marRight w:val="0"/>
          <w:marTop w:val="0"/>
          <w:marBottom w:val="0"/>
          <w:divBdr>
            <w:top w:val="none" w:sz="0" w:space="0" w:color="auto"/>
            <w:left w:val="none" w:sz="0" w:space="0" w:color="auto"/>
            <w:bottom w:val="none" w:sz="0" w:space="0" w:color="auto"/>
            <w:right w:val="none" w:sz="0" w:space="0" w:color="auto"/>
          </w:divBdr>
        </w:div>
        <w:div w:id="1825468732">
          <w:marLeft w:val="480"/>
          <w:marRight w:val="0"/>
          <w:marTop w:val="0"/>
          <w:marBottom w:val="0"/>
          <w:divBdr>
            <w:top w:val="none" w:sz="0" w:space="0" w:color="auto"/>
            <w:left w:val="none" w:sz="0" w:space="0" w:color="auto"/>
            <w:bottom w:val="none" w:sz="0" w:space="0" w:color="auto"/>
            <w:right w:val="none" w:sz="0" w:space="0" w:color="auto"/>
          </w:divBdr>
        </w:div>
        <w:div w:id="616331045">
          <w:marLeft w:val="480"/>
          <w:marRight w:val="0"/>
          <w:marTop w:val="0"/>
          <w:marBottom w:val="0"/>
          <w:divBdr>
            <w:top w:val="none" w:sz="0" w:space="0" w:color="auto"/>
            <w:left w:val="none" w:sz="0" w:space="0" w:color="auto"/>
            <w:bottom w:val="none" w:sz="0" w:space="0" w:color="auto"/>
            <w:right w:val="none" w:sz="0" w:space="0" w:color="auto"/>
          </w:divBdr>
        </w:div>
        <w:div w:id="1950310623">
          <w:marLeft w:val="480"/>
          <w:marRight w:val="0"/>
          <w:marTop w:val="0"/>
          <w:marBottom w:val="0"/>
          <w:divBdr>
            <w:top w:val="none" w:sz="0" w:space="0" w:color="auto"/>
            <w:left w:val="none" w:sz="0" w:space="0" w:color="auto"/>
            <w:bottom w:val="none" w:sz="0" w:space="0" w:color="auto"/>
            <w:right w:val="none" w:sz="0" w:space="0" w:color="auto"/>
          </w:divBdr>
        </w:div>
        <w:div w:id="372384687">
          <w:marLeft w:val="480"/>
          <w:marRight w:val="0"/>
          <w:marTop w:val="0"/>
          <w:marBottom w:val="0"/>
          <w:divBdr>
            <w:top w:val="none" w:sz="0" w:space="0" w:color="auto"/>
            <w:left w:val="none" w:sz="0" w:space="0" w:color="auto"/>
            <w:bottom w:val="none" w:sz="0" w:space="0" w:color="auto"/>
            <w:right w:val="none" w:sz="0" w:space="0" w:color="auto"/>
          </w:divBdr>
        </w:div>
        <w:div w:id="1365641541">
          <w:marLeft w:val="480"/>
          <w:marRight w:val="0"/>
          <w:marTop w:val="0"/>
          <w:marBottom w:val="0"/>
          <w:divBdr>
            <w:top w:val="none" w:sz="0" w:space="0" w:color="auto"/>
            <w:left w:val="none" w:sz="0" w:space="0" w:color="auto"/>
            <w:bottom w:val="none" w:sz="0" w:space="0" w:color="auto"/>
            <w:right w:val="none" w:sz="0" w:space="0" w:color="auto"/>
          </w:divBdr>
        </w:div>
        <w:div w:id="1496797983">
          <w:marLeft w:val="480"/>
          <w:marRight w:val="0"/>
          <w:marTop w:val="0"/>
          <w:marBottom w:val="0"/>
          <w:divBdr>
            <w:top w:val="none" w:sz="0" w:space="0" w:color="auto"/>
            <w:left w:val="none" w:sz="0" w:space="0" w:color="auto"/>
            <w:bottom w:val="none" w:sz="0" w:space="0" w:color="auto"/>
            <w:right w:val="none" w:sz="0" w:space="0" w:color="auto"/>
          </w:divBdr>
        </w:div>
        <w:div w:id="444689809">
          <w:marLeft w:val="480"/>
          <w:marRight w:val="0"/>
          <w:marTop w:val="0"/>
          <w:marBottom w:val="0"/>
          <w:divBdr>
            <w:top w:val="none" w:sz="0" w:space="0" w:color="auto"/>
            <w:left w:val="none" w:sz="0" w:space="0" w:color="auto"/>
            <w:bottom w:val="none" w:sz="0" w:space="0" w:color="auto"/>
            <w:right w:val="none" w:sz="0" w:space="0" w:color="auto"/>
          </w:divBdr>
        </w:div>
        <w:div w:id="1957130331">
          <w:marLeft w:val="480"/>
          <w:marRight w:val="0"/>
          <w:marTop w:val="0"/>
          <w:marBottom w:val="0"/>
          <w:divBdr>
            <w:top w:val="none" w:sz="0" w:space="0" w:color="auto"/>
            <w:left w:val="none" w:sz="0" w:space="0" w:color="auto"/>
            <w:bottom w:val="none" w:sz="0" w:space="0" w:color="auto"/>
            <w:right w:val="none" w:sz="0" w:space="0" w:color="auto"/>
          </w:divBdr>
        </w:div>
        <w:div w:id="1309094562">
          <w:marLeft w:val="480"/>
          <w:marRight w:val="0"/>
          <w:marTop w:val="0"/>
          <w:marBottom w:val="0"/>
          <w:divBdr>
            <w:top w:val="none" w:sz="0" w:space="0" w:color="auto"/>
            <w:left w:val="none" w:sz="0" w:space="0" w:color="auto"/>
            <w:bottom w:val="none" w:sz="0" w:space="0" w:color="auto"/>
            <w:right w:val="none" w:sz="0" w:space="0" w:color="auto"/>
          </w:divBdr>
        </w:div>
        <w:div w:id="554506783">
          <w:marLeft w:val="480"/>
          <w:marRight w:val="0"/>
          <w:marTop w:val="0"/>
          <w:marBottom w:val="0"/>
          <w:divBdr>
            <w:top w:val="none" w:sz="0" w:space="0" w:color="auto"/>
            <w:left w:val="none" w:sz="0" w:space="0" w:color="auto"/>
            <w:bottom w:val="none" w:sz="0" w:space="0" w:color="auto"/>
            <w:right w:val="none" w:sz="0" w:space="0" w:color="auto"/>
          </w:divBdr>
        </w:div>
        <w:div w:id="1279751506">
          <w:marLeft w:val="480"/>
          <w:marRight w:val="0"/>
          <w:marTop w:val="0"/>
          <w:marBottom w:val="0"/>
          <w:divBdr>
            <w:top w:val="none" w:sz="0" w:space="0" w:color="auto"/>
            <w:left w:val="none" w:sz="0" w:space="0" w:color="auto"/>
            <w:bottom w:val="none" w:sz="0" w:space="0" w:color="auto"/>
            <w:right w:val="none" w:sz="0" w:space="0" w:color="auto"/>
          </w:divBdr>
        </w:div>
        <w:div w:id="51777660">
          <w:marLeft w:val="480"/>
          <w:marRight w:val="0"/>
          <w:marTop w:val="0"/>
          <w:marBottom w:val="0"/>
          <w:divBdr>
            <w:top w:val="none" w:sz="0" w:space="0" w:color="auto"/>
            <w:left w:val="none" w:sz="0" w:space="0" w:color="auto"/>
            <w:bottom w:val="none" w:sz="0" w:space="0" w:color="auto"/>
            <w:right w:val="none" w:sz="0" w:space="0" w:color="auto"/>
          </w:divBdr>
        </w:div>
        <w:div w:id="1650986168">
          <w:marLeft w:val="480"/>
          <w:marRight w:val="0"/>
          <w:marTop w:val="0"/>
          <w:marBottom w:val="0"/>
          <w:divBdr>
            <w:top w:val="none" w:sz="0" w:space="0" w:color="auto"/>
            <w:left w:val="none" w:sz="0" w:space="0" w:color="auto"/>
            <w:bottom w:val="none" w:sz="0" w:space="0" w:color="auto"/>
            <w:right w:val="none" w:sz="0" w:space="0" w:color="auto"/>
          </w:divBdr>
        </w:div>
        <w:div w:id="617493715">
          <w:marLeft w:val="480"/>
          <w:marRight w:val="0"/>
          <w:marTop w:val="0"/>
          <w:marBottom w:val="0"/>
          <w:divBdr>
            <w:top w:val="none" w:sz="0" w:space="0" w:color="auto"/>
            <w:left w:val="none" w:sz="0" w:space="0" w:color="auto"/>
            <w:bottom w:val="none" w:sz="0" w:space="0" w:color="auto"/>
            <w:right w:val="none" w:sz="0" w:space="0" w:color="auto"/>
          </w:divBdr>
        </w:div>
        <w:div w:id="1553805426">
          <w:marLeft w:val="480"/>
          <w:marRight w:val="0"/>
          <w:marTop w:val="0"/>
          <w:marBottom w:val="0"/>
          <w:divBdr>
            <w:top w:val="none" w:sz="0" w:space="0" w:color="auto"/>
            <w:left w:val="none" w:sz="0" w:space="0" w:color="auto"/>
            <w:bottom w:val="none" w:sz="0" w:space="0" w:color="auto"/>
            <w:right w:val="none" w:sz="0" w:space="0" w:color="auto"/>
          </w:divBdr>
        </w:div>
        <w:div w:id="1338730938">
          <w:marLeft w:val="480"/>
          <w:marRight w:val="0"/>
          <w:marTop w:val="0"/>
          <w:marBottom w:val="0"/>
          <w:divBdr>
            <w:top w:val="none" w:sz="0" w:space="0" w:color="auto"/>
            <w:left w:val="none" w:sz="0" w:space="0" w:color="auto"/>
            <w:bottom w:val="none" w:sz="0" w:space="0" w:color="auto"/>
            <w:right w:val="none" w:sz="0" w:space="0" w:color="auto"/>
          </w:divBdr>
        </w:div>
        <w:div w:id="1764375926">
          <w:marLeft w:val="480"/>
          <w:marRight w:val="0"/>
          <w:marTop w:val="0"/>
          <w:marBottom w:val="0"/>
          <w:divBdr>
            <w:top w:val="none" w:sz="0" w:space="0" w:color="auto"/>
            <w:left w:val="none" w:sz="0" w:space="0" w:color="auto"/>
            <w:bottom w:val="none" w:sz="0" w:space="0" w:color="auto"/>
            <w:right w:val="none" w:sz="0" w:space="0" w:color="auto"/>
          </w:divBdr>
        </w:div>
        <w:div w:id="1939412423">
          <w:marLeft w:val="480"/>
          <w:marRight w:val="0"/>
          <w:marTop w:val="0"/>
          <w:marBottom w:val="0"/>
          <w:divBdr>
            <w:top w:val="none" w:sz="0" w:space="0" w:color="auto"/>
            <w:left w:val="none" w:sz="0" w:space="0" w:color="auto"/>
            <w:bottom w:val="none" w:sz="0" w:space="0" w:color="auto"/>
            <w:right w:val="none" w:sz="0" w:space="0" w:color="auto"/>
          </w:divBdr>
        </w:div>
        <w:div w:id="394624503">
          <w:marLeft w:val="480"/>
          <w:marRight w:val="0"/>
          <w:marTop w:val="0"/>
          <w:marBottom w:val="0"/>
          <w:divBdr>
            <w:top w:val="none" w:sz="0" w:space="0" w:color="auto"/>
            <w:left w:val="none" w:sz="0" w:space="0" w:color="auto"/>
            <w:bottom w:val="none" w:sz="0" w:space="0" w:color="auto"/>
            <w:right w:val="none" w:sz="0" w:space="0" w:color="auto"/>
          </w:divBdr>
        </w:div>
        <w:div w:id="2014380726">
          <w:marLeft w:val="480"/>
          <w:marRight w:val="0"/>
          <w:marTop w:val="0"/>
          <w:marBottom w:val="0"/>
          <w:divBdr>
            <w:top w:val="none" w:sz="0" w:space="0" w:color="auto"/>
            <w:left w:val="none" w:sz="0" w:space="0" w:color="auto"/>
            <w:bottom w:val="none" w:sz="0" w:space="0" w:color="auto"/>
            <w:right w:val="none" w:sz="0" w:space="0" w:color="auto"/>
          </w:divBdr>
        </w:div>
        <w:div w:id="1607154020">
          <w:marLeft w:val="480"/>
          <w:marRight w:val="0"/>
          <w:marTop w:val="0"/>
          <w:marBottom w:val="0"/>
          <w:divBdr>
            <w:top w:val="none" w:sz="0" w:space="0" w:color="auto"/>
            <w:left w:val="none" w:sz="0" w:space="0" w:color="auto"/>
            <w:bottom w:val="none" w:sz="0" w:space="0" w:color="auto"/>
            <w:right w:val="none" w:sz="0" w:space="0" w:color="auto"/>
          </w:divBdr>
        </w:div>
        <w:div w:id="1144736043">
          <w:marLeft w:val="480"/>
          <w:marRight w:val="0"/>
          <w:marTop w:val="0"/>
          <w:marBottom w:val="0"/>
          <w:divBdr>
            <w:top w:val="none" w:sz="0" w:space="0" w:color="auto"/>
            <w:left w:val="none" w:sz="0" w:space="0" w:color="auto"/>
            <w:bottom w:val="none" w:sz="0" w:space="0" w:color="auto"/>
            <w:right w:val="none" w:sz="0" w:space="0" w:color="auto"/>
          </w:divBdr>
        </w:div>
        <w:div w:id="1505166026">
          <w:marLeft w:val="480"/>
          <w:marRight w:val="0"/>
          <w:marTop w:val="0"/>
          <w:marBottom w:val="0"/>
          <w:divBdr>
            <w:top w:val="none" w:sz="0" w:space="0" w:color="auto"/>
            <w:left w:val="none" w:sz="0" w:space="0" w:color="auto"/>
            <w:bottom w:val="none" w:sz="0" w:space="0" w:color="auto"/>
            <w:right w:val="none" w:sz="0" w:space="0" w:color="auto"/>
          </w:divBdr>
        </w:div>
        <w:div w:id="1593591186">
          <w:marLeft w:val="480"/>
          <w:marRight w:val="0"/>
          <w:marTop w:val="0"/>
          <w:marBottom w:val="0"/>
          <w:divBdr>
            <w:top w:val="none" w:sz="0" w:space="0" w:color="auto"/>
            <w:left w:val="none" w:sz="0" w:space="0" w:color="auto"/>
            <w:bottom w:val="none" w:sz="0" w:space="0" w:color="auto"/>
            <w:right w:val="none" w:sz="0" w:space="0" w:color="auto"/>
          </w:divBdr>
        </w:div>
        <w:div w:id="339041469">
          <w:marLeft w:val="480"/>
          <w:marRight w:val="0"/>
          <w:marTop w:val="0"/>
          <w:marBottom w:val="0"/>
          <w:divBdr>
            <w:top w:val="none" w:sz="0" w:space="0" w:color="auto"/>
            <w:left w:val="none" w:sz="0" w:space="0" w:color="auto"/>
            <w:bottom w:val="none" w:sz="0" w:space="0" w:color="auto"/>
            <w:right w:val="none" w:sz="0" w:space="0" w:color="auto"/>
          </w:divBdr>
        </w:div>
        <w:div w:id="817579406">
          <w:marLeft w:val="480"/>
          <w:marRight w:val="0"/>
          <w:marTop w:val="0"/>
          <w:marBottom w:val="0"/>
          <w:divBdr>
            <w:top w:val="none" w:sz="0" w:space="0" w:color="auto"/>
            <w:left w:val="none" w:sz="0" w:space="0" w:color="auto"/>
            <w:bottom w:val="none" w:sz="0" w:space="0" w:color="auto"/>
            <w:right w:val="none" w:sz="0" w:space="0" w:color="auto"/>
          </w:divBdr>
        </w:div>
        <w:div w:id="1466775843">
          <w:marLeft w:val="480"/>
          <w:marRight w:val="0"/>
          <w:marTop w:val="0"/>
          <w:marBottom w:val="0"/>
          <w:divBdr>
            <w:top w:val="none" w:sz="0" w:space="0" w:color="auto"/>
            <w:left w:val="none" w:sz="0" w:space="0" w:color="auto"/>
            <w:bottom w:val="none" w:sz="0" w:space="0" w:color="auto"/>
            <w:right w:val="none" w:sz="0" w:space="0" w:color="auto"/>
          </w:divBdr>
        </w:div>
        <w:div w:id="647445194">
          <w:marLeft w:val="480"/>
          <w:marRight w:val="0"/>
          <w:marTop w:val="0"/>
          <w:marBottom w:val="0"/>
          <w:divBdr>
            <w:top w:val="none" w:sz="0" w:space="0" w:color="auto"/>
            <w:left w:val="none" w:sz="0" w:space="0" w:color="auto"/>
            <w:bottom w:val="none" w:sz="0" w:space="0" w:color="auto"/>
            <w:right w:val="none" w:sz="0" w:space="0" w:color="auto"/>
          </w:divBdr>
        </w:div>
        <w:div w:id="2007127926">
          <w:marLeft w:val="480"/>
          <w:marRight w:val="0"/>
          <w:marTop w:val="0"/>
          <w:marBottom w:val="0"/>
          <w:divBdr>
            <w:top w:val="none" w:sz="0" w:space="0" w:color="auto"/>
            <w:left w:val="none" w:sz="0" w:space="0" w:color="auto"/>
            <w:bottom w:val="none" w:sz="0" w:space="0" w:color="auto"/>
            <w:right w:val="none" w:sz="0" w:space="0" w:color="auto"/>
          </w:divBdr>
        </w:div>
        <w:div w:id="125124808">
          <w:marLeft w:val="480"/>
          <w:marRight w:val="0"/>
          <w:marTop w:val="0"/>
          <w:marBottom w:val="0"/>
          <w:divBdr>
            <w:top w:val="none" w:sz="0" w:space="0" w:color="auto"/>
            <w:left w:val="none" w:sz="0" w:space="0" w:color="auto"/>
            <w:bottom w:val="none" w:sz="0" w:space="0" w:color="auto"/>
            <w:right w:val="none" w:sz="0" w:space="0" w:color="auto"/>
          </w:divBdr>
        </w:div>
        <w:div w:id="2108696203">
          <w:marLeft w:val="480"/>
          <w:marRight w:val="0"/>
          <w:marTop w:val="0"/>
          <w:marBottom w:val="0"/>
          <w:divBdr>
            <w:top w:val="none" w:sz="0" w:space="0" w:color="auto"/>
            <w:left w:val="none" w:sz="0" w:space="0" w:color="auto"/>
            <w:bottom w:val="none" w:sz="0" w:space="0" w:color="auto"/>
            <w:right w:val="none" w:sz="0" w:space="0" w:color="auto"/>
          </w:divBdr>
        </w:div>
        <w:div w:id="893540943">
          <w:marLeft w:val="480"/>
          <w:marRight w:val="0"/>
          <w:marTop w:val="0"/>
          <w:marBottom w:val="0"/>
          <w:divBdr>
            <w:top w:val="none" w:sz="0" w:space="0" w:color="auto"/>
            <w:left w:val="none" w:sz="0" w:space="0" w:color="auto"/>
            <w:bottom w:val="none" w:sz="0" w:space="0" w:color="auto"/>
            <w:right w:val="none" w:sz="0" w:space="0" w:color="auto"/>
          </w:divBdr>
        </w:div>
        <w:div w:id="755709034">
          <w:marLeft w:val="480"/>
          <w:marRight w:val="0"/>
          <w:marTop w:val="0"/>
          <w:marBottom w:val="0"/>
          <w:divBdr>
            <w:top w:val="none" w:sz="0" w:space="0" w:color="auto"/>
            <w:left w:val="none" w:sz="0" w:space="0" w:color="auto"/>
            <w:bottom w:val="none" w:sz="0" w:space="0" w:color="auto"/>
            <w:right w:val="none" w:sz="0" w:space="0" w:color="auto"/>
          </w:divBdr>
        </w:div>
        <w:div w:id="127943285">
          <w:marLeft w:val="480"/>
          <w:marRight w:val="0"/>
          <w:marTop w:val="0"/>
          <w:marBottom w:val="0"/>
          <w:divBdr>
            <w:top w:val="none" w:sz="0" w:space="0" w:color="auto"/>
            <w:left w:val="none" w:sz="0" w:space="0" w:color="auto"/>
            <w:bottom w:val="none" w:sz="0" w:space="0" w:color="auto"/>
            <w:right w:val="none" w:sz="0" w:space="0" w:color="auto"/>
          </w:divBdr>
        </w:div>
        <w:div w:id="1421607532">
          <w:marLeft w:val="480"/>
          <w:marRight w:val="0"/>
          <w:marTop w:val="0"/>
          <w:marBottom w:val="0"/>
          <w:divBdr>
            <w:top w:val="none" w:sz="0" w:space="0" w:color="auto"/>
            <w:left w:val="none" w:sz="0" w:space="0" w:color="auto"/>
            <w:bottom w:val="none" w:sz="0" w:space="0" w:color="auto"/>
            <w:right w:val="none" w:sz="0" w:space="0" w:color="auto"/>
          </w:divBdr>
        </w:div>
        <w:div w:id="1601185298">
          <w:marLeft w:val="480"/>
          <w:marRight w:val="0"/>
          <w:marTop w:val="0"/>
          <w:marBottom w:val="0"/>
          <w:divBdr>
            <w:top w:val="none" w:sz="0" w:space="0" w:color="auto"/>
            <w:left w:val="none" w:sz="0" w:space="0" w:color="auto"/>
            <w:bottom w:val="none" w:sz="0" w:space="0" w:color="auto"/>
            <w:right w:val="none" w:sz="0" w:space="0" w:color="auto"/>
          </w:divBdr>
        </w:div>
        <w:div w:id="1010176458">
          <w:marLeft w:val="480"/>
          <w:marRight w:val="0"/>
          <w:marTop w:val="0"/>
          <w:marBottom w:val="0"/>
          <w:divBdr>
            <w:top w:val="none" w:sz="0" w:space="0" w:color="auto"/>
            <w:left w:val="none" w:sz="0" w:space="0" w:color="auto"/>
            <w:bottom w:val="none" w:sz="0" w:space="0" w:color="auto"/>
            <w:right w:val="none" w:sz="0" w:space="0" w:color="auto"/>
          </w:divBdr>
        </w:div>
        <w:div w:id="2115049459">
          <w:marLeft w:val="480"/>
          <w:marRight w:val="0"/>
          <w:marTop w:val="0"/>
          <w:marBottom w:val="0"/>
          <w:divBdr>
            <w:top w:val="none" w:sz="0" w:space="0" w:color="auto"/>
            <w:left w:val="none" w:sz="0" w:space="0" w:color="auto"/>
            <w:bottom w:val="none" w:sz="0" w:space="0" w:color="auto"/>
            <w:right w:val="none" w:sz="0" w:space="0" w:color="auto"/>
          </w:divBdr>
        </w:div>
      </w:divsChild>
    </w:div>
    <w:div w:id="1193104581">
      <w:bodyDiv w:val="1"/>
      <w:marLeft w:val="0"/>
      <w:marRight w:val="0"/>
      <w:marTop w:val="0"/>
      <w:marBottom w:val="0"/>
      <w:divBdr>
        <w:top w:val="none" w:sz="0" w:space="0" w:color="auto"/>
        <w:left w:val="none" w:sz="0" w:space="0" w:color="auto"/>
        <w:bottom w:val="none" w:sz="0" w:space="0" w:color="auto"/>
        <w:right w:val="none" w:sz="0" w:space="0" w:color="auto"/>
      </w:divBdr>
    </w:div>
    <w:div w:id="1194735873">
      <w:bodyDiv w:val="1"/>
      <w:marLeft w:val="0"/>
      <w:marRight w:val="0"/>
      <w:marTop w:val="0"/>
      <w:marBottom w:val="0"/>
      <w:divBdr>
        <w:top w:val="none" w:sz="0" w:space="0" w:color="auto"/>
        <w:left w:val="none" w:sz="0" w:space="0" w:color="auto"/>
        <w:bottom w:val="none" w:sz="0" w:space="0" w:color="auto"/>
        <w:right w:val="none" w:sz="0" w:space="0" w:color="auto"/>
      </w:divBdr>
      <w:divsChild>
        <w:div w:id="1714454396">
          <w:marLeft w:val="480"/>
          <w:marRight w:val="0"/>
          <w:marTop w:val="0"/>
          <w:marBottom w:val="0"/>
          <w:divBdr>
            <w:top w:val="none" w:sz="0" w:space="0" w:color="auto"/>
            <w:left w:val="none" w:sz="0" w:space="0" w:color="auto"/>
            <w:bottom w:val="none" w:sz="0" w:space="0" w:color="auto"/>
            <w:right w:val="none" w:sz="0" w:space="0" w:color="auto"/>
          </w:divBdr>
        </w:div>
        <w:div w:id="731851890">
          <w:marLeft w:val="480"/>
          <w:marRight w:val="0"/>
          <w:marTop w:val="0"/>
          <w:marBottom w:val="0"/>
          <w:divBdr>
            <w:top w:val="none" w:sz="0" w:space="0" w:color="auto"/>
            <w:left w:val="none" w:sz="0" w:space="0" w:color="auto"/>
            <w:bottom w:val="none" w:sz="0" w:space="0" w:color="auto"/>
            <w:right w:val="none" w:sz="0" w:space="0" w:color="auto"/>
          </w:divBdr>
        </w:div>
        <w:div w:id="1351221580">
          <w:marLeft w:val="480"/>
          <w:marRight w:val="0"/>
          <w:marTop w:val="0"/>
          <w:marBottom w:val="0"/>
          <w:divBdr>
            <w:top w:val="none" w:sz="0" w:space="0" w:color="auto"/>
            <w:left w:val="none" w:sz="0" w:space="0" w:color="auto"/>
            <w:bottom w:val="none" w:sz="0" w:space="0" w:color="auto"/>
            <w:right w:val="none" w:sz="0" w:space="0" w:color="auto"/>
          </w:divBdr>
        </w:div>
        <w:div w:id="1589576846">
          <w:marLeft w:val="480"/>
          <w:marRight w:val="0"/>
          <w:marTop w:val="0"/>
          <w:marBottom w:val="0"/>
          <w:divBdr>
            <w:top w:val="none" w:sz="0" w:space="0" w:color="auto"/>
            <w:left w:val="none" w:sz="0" w:space="0" w:color="auto"/>
            <w:bottom w:val="none" w:sz="0" w:space="0" w:color="auto"/>
            <w:right w:val="none" w:sz="0" w:space="0" w:color="auto"/>
          </w:divBdr>
        </w:div>
        <w:div w:id="215169906">
          <w:marLeft w:val="480"/>
          <w:marRight w:val="0"/>
          <w:marTop w:val="0"/>
          <w:marBottom w:val="0"/>
          <w:divBdr>
            <w:top w:val="none" w:sz="0" w:space="0" w:color="auto"/>
            <w:left w:val="none" w:sz="0" w:space="0" w:color="auto"/>
            <w:bottom w:val="none" w:sz="0" w:space="0" w:color="auto"/>
            <w:right w:val="none" w:sz="0" w:space="0" w:color="auto"/>
          </w:divBdr>
        </w:div>
        <w:div w:id="1020665234">
          <w:marLeft w:val="480"/>
          <w:marRight w:val="0"/>
          <w:marTop w:val="0"/>
          <w:marBottom w:val="0"/>
          <w:divBdr>
            <w:top w:val="none" w:sz="0" w:space="0" w:color="auto"/>
            <w:left w:val="none" w:sz="0" w:space="0" w:color="auto"/>
            <w:bottom w:val="none" w:sz="0" w:space="0" w:color="auto"/>
            <w:right w:val="none" w:sz="0" w:space="0" w:color="auto"/>
          </w:divBdr>
        </w:div>
        <w:div w:id="382683152">
          <w:marLeft w:val="480"/>
          <w:marRight w:val="0"/>
          <w:marTop w:val="0"/>
          <w:marBottom w:val="0"/>
          <w:divBdr>
            <w:top w:val="none" w:sz="0" w:space="0" w:color="auto"/>
            <w:left w:val="none" w:sz="0" w:space="0" w:color="auto"/>
            <w:bottom w:val="none" w:sz="0" w:space="0" w:color="auto"/>
            <w:right w:val="none" w:sz="0" w:space="0" w:color="auto"/>
          </w:divBdr>
        </w:div>
        <w:div w:id="1977561302">
          <w:marLeft w:val="480"/>
          <w:marRight w:val="0"/>
          <w:marTop w:val="0"/>
          <w:marBottom w:val="0"/>
          <w:divBdr>
            <w:top w:val="none" w:sz="0" w:space="0" w:color="auto"/>
            <w:left w:val="none" w:sz="0" w:space="0" w:color="auto"/>
            <w:bottom w:val="none" w:sz="0" w:space="0" w:color="auto"/>
            <w:right w:val="none" w:sz="0" w:space="0" w:color="auto"/>
          </w:divBdr>
        </w:div>
        <w:div w:id="27265408">
          <w:marLeft w:val="480"/>
          <w:marRight w:val="0"/>
          <w:marTop w:val="0"/>
          <w:marBottom w:val="0"/>
          <w:divBdr>
            <w:top w:val="none" w:sz="0" w:space="0" w:color="auto"/>
            <w:left w:val="none" w:sz="0" w:space="0" w:color="auto"/>
            <w:bottom w:val="none" w:sz="0" w:space="0" w:color="auto"/>
            <w:right w:val="none" w:sz="0" w:space="0" w:color="auto"/>
          </w:divBdr>
        </w:div>
        <w:div w:id="1882086465">
          <w:marLeft w:val="480"/>
          <w:marRight w:val="0"/>
          <w:marTop w:val="0"/>
          <w:marBottom w:val="0"/>
          <w:divBdr>
            <w:top w:val="none" w:sz="0" w:space="0" w:color="auto"/>
            <w:left w:val="none" w:sz="0" w:space="0" w:color="auto"/>
            <w:bottom w:val="none" w:sz="0" w:space="0" w:color="auto"/>
            <w:right w:val="none" w:sz="0" w:space="0" w:color="auto"/>
          </w:divBdr>
        </w:div>
        <w:div w:id="1084032118">
          <w:marLeft w:val="480"/>
          <w:marRight w:val="0"/>
          <w:marTop w:val="0"/>
          <w:marBottom w:val="0"/>
          <w:divBdr>
            <w:top w:val="none" w:sz="0" w:space="0" w:color="auto"/>
            <w:left w:val="none" w:sz="0" w:space="0" w:color="auto"/>
            <w:bottom w:val="none" w:sz="0" w:space="0" w:color="auto"/>
            <w:right w:val="none" w:sz="0" w:space="0" w:color="auto"/>
          </w:divBdr>
        </w:div>
        <w:div w:id="963459146">
          <w:marLeft w:val="480"/>
          <w:marRight w:val="0"/>
          <w:marTop w:val="0"/>
          <w:marBottom w:val="0"/>
          <w:divBdr>
            <w:top w:val="none" w:sz="0" w:space="0" w:color="auto"/>
            <w:left w:val="none" w:sz="0" w:space="0" w:color="auto"/>
            <w:bottom w:val="none" w:sz="0" w:space="0" w:color="auto"/>
            <w:right w:val="none" w:sz="0" w:space="0" w:color="auto"/>
          </w:divBdr>
        </w:div>
        <w:div w:id="45564741">
          <w:marLeft w:val="480"/>
          <w:marRight w:val="0"/>
          <w:marTop w:val="0"/>
          <w:marBottom w:val="0"/>
          <w:divBdr>
            <w:top w:val="none" w:sz="0" w:space="0" w:color="auto"/>
            <w:left w:val="none" w:sz="0" w:space="0" w:color="auto"/>
            <w:bottom w:val="none" w:sz="0" w:space="0" w:color="auto"/>
            <w:right w:val="none" w:sz="0" w:space="0" w:color="auto"/>
          </w:divBdr>
        </w:div>
        <w:div w:id="864321100">
          <w:marLeft w:val="480"/>
          <w:marRight w:val="0"/>
          <w:marTop w:val="0"/>
          <w:marBottom w:val="0"/>
          <w:divBdr>
            <w:top w:val="none" w:sz="0" w:space="0" w:color="auto"/>
            <w:left w:val="none" w:sz="0" w:space="0" w:color="auto"/>
            <w:bottom w:val="none" w:sz="0" w:space="0" w:color="auto"/>
            <w:right w:val="none" w:sz="0" w:space="0" w:color="auto"/>
          </w:divBdr>
        </w:div>
        <w:div w:id="2145997098">
          <w:marLeft w:val="480"/>
          <w:marRight w:val="0"/>
          <w:marTop w:val="0"/>
          <w:marBottom w:val="0"/>
          <w:divBdr>
            <w:top w:val="none" w:sz="0" w:space="0" w:color="auto"/>
            <w:left w:val="none" w:sz="0" w:space="0" w:color="auto"/>
            <w:bottom w:val="none" w:sz="0" w:space="0" w:color="auto"/>
            <w:right w:val="none" w:sz="0" w:space="0" w:color="auto"/>
          </w:divBdr>
        </w:div>
        <w:div w:id="2090301551">
          <w:marLeft w:val="480"/>
          <w:marRight w:val="0"/>
          <w:marTop w:val="0"/>
          <w:marBottom w:val="0"/>
          <w:divBdr>
            <w:top w:val="none" w:sz="0" w:space="0" w:color="auto"/>
            <w:left w:val="none" w:sz="0" w:space="0" w:color="auto"/>
            <w:bottom w:val="none" w:sz="0" w:space="0" w:color="auto"/>
            <w:right w:val="none" w:sz="0" w:space="0" w:color="auto"/>
          </w:divBdr>
        </w:div>
        <w:div w:id="280114343">
          <w:marLeft w:val="480"/>
          <w:marRight w:val="0"/>
          <w:marTop w:val="0"/>
          <w:marBottom w:val="0"/>
          <w:divBdr>
            <w:top w:val="none" w:sz="0" w:space="0" w:color="auto"/>
            <w:left w:val="none" w:sz="0" w:space="0" w:color="auto"/>
            <w:bottom w:val="none" w:sz="0" w:space="0" w:color="auto"/>
            <w:right w:val="none" w:sz="0" w:space="0" w:color="auto"/>
          </w:divBdr>
        </w:div>
        <w:div w:id="770054277">
          <w:marLeft w:val="480"/>
          <w:marRight w:val="0"/>
          <w:marTop w:val="0"/>
          <w:marBottom w:val="0"/>
          <w:divBdr>
            <w:top w:val="none" w:sz="0" w:space="0" w:color="auto"/>
            <w:left w:val="none" w:sz="0" w:space="0" w:color="auto"/>
            <w:bottom w:val="none" w:sz="0" w:space="0" w:color="auto"/>
            <w:right w:val="none" w:sz="0" w:space="0" w:color="auto"/>
          </w:divBdr>
        </w:div>
        <w:div w:id="1460224027">
          <w:marLeft w:val="480"/>
          <w:marRight w:val="0"/>
          <w:marTop w:val="0"/>
          <w:marBottom w:val="0"/>
          <w:divBdr>
            <w:top w:val="none" w:sz="0" w:space="0" w:color="auto"/>
            <w:left w:val="none" w:sz="0" w:space="0" w:color="auto"/>
            <w:bottom w:val="none" w:sz="0" w:space="0" w:color="auto"/>
            <w:right w:val="none" w:sz="0" w:space="0" w:color="auto"/>
          </w:divBdr>
        </w:div>
        <w:div w:id="998145878">
          <w:marLeft w:val="480"/>
          <w:marRight w:val="0"/>
          <w:marTop w:val="0"/>
          <w:marBottom w:val="0"/>
          <w:divBdr>
            <w:top w:val="none" w:sz="0" w:space="0" w:color="auto"/>
            <w:left w:val="none" w:sz="0" w:space="0" w:color="auto"/>
            <w:bottom w:val="none" w:sz="0" w:space="0" w:color="auto"/>
            <w:right w:val="none" w:sz="0" w:space="0" w:color="auto"/>
          </w:divBdr>
        </w:div>
        <w:div w:id="447746310">
          <w:marLeft w:val="480"/>
          <w:marRight w:val="0"/>
          <w:marTop w:val="0"/>
          <w:marBottom w:val="0"/>
          <w:divBdr>
            <w:top w:val="none" w:sz="0" w:space="0" w:color="auto"/>
            <w:left w:val="none" w:sz="0" w:space="0" w:color="auto"/>
            <w:bottom w:val="none" w:sz="0" w:space="0" w:color="auto"/>
            <w:right w:val="none" w:sz="0" w:space="0" w:color="auto"/>
          </w:divBdr>
        </w:div>
        <w:div w:id="1413118324">
          <w:marLeft w:val="480"/>
          <w:marRight w:val="0"/>
          <w:marTop w:val="0"/>
          <w:marBottom w:val="0"/>
          <w:divBdr>
            <w:top w:val="none" w:sz="0" w:space="0" w:color="auto"/>
            <w:left w:val="none" w:sz="0" w:space="0" w:color="auto"/>
            <w:bottom w:val="none" w:sz="0" w:space="0" w:color="auto"/>
            <w:right w:val="none" w:sz="0" w:space="0" w:color="auto"/>
          </w:divBdr>
        </w:div>
        <w:div w:id="260455528">
          <w:marLeft w:val="480"/>
          <w:marRight w:val="0"/>
          <w:marTop w:val="0"/>
          <w:marBottom w:val="0"/>
          <w:divBdr>
            <w:top w:val="none" w:sz="0" w:space="0" w:color="auto"/>
            <w:left w:val="none" w:sz="0" w:space="0" w:color="auto"/>
            <w:bottom w:val="none" w:sz="0" w:space="0" w:color="auto"/>
            <w:right w:val="none" w:sz="0" w:space="0" w:color="auto"/>
          </w:divBdr>
        </w:div>
        <w:div w:id="699362155">
          <w:marLeft w:val="480"/>
          <w:marRight w:val="0"/>
          <w:marTop w:val="0"/>
          <w:marBottom w:val="0"/>
          <w:divBdr>
            <w:top w:val="none" w:sz="0" w:space="0" w:color="auto"/>
            <w:left w:val="none" w:sz="0" w:space="0" w:color="auto"/>
            <w:bottom w:val="none" w:sz="0" w:space="0" w:color="auto"/>
            <w:right w:val="none" w:sz="0" w:space="0" w:color="auto"/>
          </w:divBdr>
        </w:div>
        <w:div w:id="867530280">
          <w:marLeft w:val="480"/>
          <w:marRight w:val="0"/>
          <w:marTop w:val="0"/>
          <w:marBottom w:val="0"/>
          <w:divBdr>
            <w:top w:val="none" w:sz="0" w:space="0" w:color="auto"/>
            <w:left w:val="none" w:sz="0" w:space="0" w:color="auto"/>
            <w:bottom w:val="none" w:sz="0" w:space="0" w:color="auto"/>
            <w:right w:val="none" w:sz="0" w:space="0" w:color="auto"/>
          </w:divBdr>
        </w:div>
        <w:div w:id="1826631222">
          <w:marLeft w:val="480"/>
          <w:marRight w:val="0"/>
          <w:marTop w:val="0"/>
          <w:marBottom w:val="0"/>
          <w:divBdr>
            <w:top w:val="none" w:sz="0" w:space="0" w:color="auto"/>
            <w:left w:val="none" w:sz="0" w:space="0" w:color="auto"/>
            <w:bottom w:val="none" w:sz="0" w:space="0" w:color="auto"/>
            <w:right w:val="none" w:sz="0" w:space="0" w:color="auto"/>
          </w:divBdr>
        </w:div>
        <w:div w:id="1304964887">
          <w:marLeft w:val="480"/>
          <w:marRight w:val="0"/>
          <w:marTop w:val="0"/>
          <w:marBottom w:val="0"/>
          <w:divBdr>
            <w:top w:val="none" w:sz="0" w:space="0" w:color="auto"/>
            <w:left w:val="none" w:sz="0" w:space="0" w:color="auto"/>
            <w:bottom w:val="none" w:sz="0" w:space="0" w:color="auto"/>
            <w:right w:val="none" w:sz="0" w:space="0" w:color="auto"/>
          </w:divBdr>
        </w:div>
        <w:div w:id="1398700181">
          <w:marLeft w:val="480"/>
          <w:marRight w:val="0"/>
          <w:marTop w:val="0"/>
          <w:marBottom w:val="0"/>
          <w:divBdr>
            <w:top w:val="none" w:sz="0" w:space="0" w:color="auto"/>
            <w:left w:val="none" w:sz="0" w:space="0" w:color="auto"/>
            <w:bottom w:val="none" w:sz="0" w:space="0" w:color="auto"/>
            <w:right w:val="none" w:sz="0" w:space="0" w:color="auto"/>
          </w:divBdr>
        </w:div>
        <w:div w:id="1860192037">
          <w:marLeft w:val="480"/>
          <w:marRight w:val="0"/>
          <w:marTop w:val="0"/>
          <w:marBottom w:val="0"/>
          <w:divBdr>
            <w:top w:val="none" w:sz="0" w:space="0" w:color="auto"/>
            <w:left w:val="none" w:sz="0" w:space="0" w:color="auto"/>
            <w:bottom w:val="none" w:sz="0" w:space="0" w:color="auto"/>
            <w:right w:val="none" w:sz="0" w:space="0" w:color="auto"/>
          </w:divBdr>
        </w:div>
        <w:div w:id="611664586">
          <w:marLeft w:val="480"/>
          <w:marRight w:val="0"/>
          <w:marTop w:val="0"/>
          <w:marBottom w:val="0"/>
          <w:divBdr>
            <w:top w:val="none" w:sz="0" w:space="0" w:color="auto"/>
            <w:left w:val="none" w:sz="0" w:space="0" w:color="auto"/>
            <w:bottom w:val="none" w:sz="0" w:space="0" w:color="auto"/>
            <w:right w:val="none" w:sz="0" w:space="0" w:color="auto"/>
          </w:divBdr>
        </w:div>
        <w:div w:id="1521967433">
          <w:marLeft w:val="480"/>
          <w:marRight w:val="0"/>
          <w:marTop w:val="0"/>
          <w:marBottom w:val="0"/>
          <w:divBdr>
            <w:top w:val="none" w:sz="0" w:space="0" w:color="auto"/>
            <w:left w:val="none" w:sz="0" w:space="0" w:color="auto"/>
            <w:bottom w:val="none" w:sz="0" w:space="0" w:color="auto"/>
            <w:right w:val="none" w:sz="0" w:space="0" w:color="auto"/>
          </w:divBdr>
        </w:div>
        <w:div w:id="1927760634">
          <w:marLeft w:val="480"/>
          <w:marRight w:val="0"/>
          <w:marTop w:val="0"/>
          <w:marBottom w:val="0"/>
          <w:divBdr>
            <w:top w:val="none" w:sz="0" w:space="0" w:color="auto"/>
            <w:left w:val="none" w:sz="0" w:space="0" w:color="auto"/>
            <w:bottom w:val="none" w:sz="0" w:space="0" w:color="auto"/>
            <w:right w:val="none" w:sz="0" w:space="0" w:color="auto"/>
          </w:divBdr>
        </w:div>
        <w:div w:id="1076634730">
          <w:marLeft w:val="480"/>
          <w:marRight w:val="0"/>
          <w:marTop w:val="0"/>
          <w:marBottom w:val="0"/>
          <w:divBdr>
            <w:top w:val="none" w:sz="0" w:space="0" w:color="auto"/>
            <w:left w:val="none" w:sz="0" w:space="0" w:color="auto"/>
            <w:bottom w:val="none" w:sz="0" w:space="0" w:color="auto"/>
            <w:right w:val="none" w:sz="0" w:space="0" w:color="auto"/>
          </w:divBdr>
        </w:div>
        <w:div w:id="579758914">
          <w:marLeft w:val="480"/>
          <w:marRight w:val="0"/>
          <w:marTop w:val="0"/>
          <w:marBottom w:val="0"/>
          <w:divBdr>
            <w:top w:val="none" w:sz="0" w:space="0" w:color="auto"/>
            <w:left w:val="none" w:sz="0" w:space="0" w:color="auto"/>
            <w:bottom w:val="none" w:sz="0" w:space="0" w:color="auto"/>
            <w:right w:val="none" w:sz="0" w:space="0" w:color="auto"/>
          </w:divBdr>
        </w:div>
        <w:div w:id="1818840213">
          <w:marLeft w:val="480"/>
          <w:marRight w:val="0"/>
          <w:marTop w:val="0"/>
          <w:marBottom w:val="0"/>
          <w:divBdr>
            <w:top w:val="none" w:sz="0" w:space="0" w:color="auto"/>
            <w:left w:val="none" w:sz="0" w:space="0" w:color="auto"/>
            <w:bottom w:val="none" w:sz="0" w:space="0" w:color="auto"/>
            <w:right w:val="none" w:sz="0" w:space="0" w:color="auto"/>
          </w:divBdr>
        </w:div>
        <w:div w:id="811479753">
          <w:marLeft w:val="480"/>
          <w:marRight w:val="0"/>
          <w:marTop w:val="0"/>
          <w:marBottom w:val="0"/>
          <w:divBdr>
            <w:top w:val="none" w:sz="0" w:space="0" w:color="auto"/>
            <w:left w:val="none" w:sz="0" w:space="0" w:color="auto"/>
            <w:bottom w:val="none" w:sz="0" w:space="0" w:color="auto"/>
            <w:right w:val="none" w:sz="0" w:space="0" w:color="auto"/>
          </w:divBdr>
        </w:div>
        <w:div w:id="1546941206">
          <w:marLeft w:val="480"/>
          <w:marRight w:val="0"/>
          <w:marTop w:val="0"/>
          <w:marBottom w:val="0"/>
          <w:divBdr>
            <w:top w:val="none" w:sz="0" w:space="0" w:color="auto"/>
            <w:left w:val="none" w:sz="0" w:space="0" w:color="auto"/>
            <w:bottom w:val="none" w:sz="0" w:space="0" w:color="auto"/>
            <w:right w:val="none" w:sz="0" w:space="0" w:color="auto"/>
          </w:divBdr>
        </w:div>
        <w:div w:id="1466848423">
          <w:marLeft w:val="480"/>
          <w:marRight w:val="0"/>
          <w:marTop w:val="0"/>
          <w:marBottom w:val="0"/>
          <w:divBdr>
            <w:top w:val="none" w:sz="0" w:space="0" w:color="auto"/>
            <w:left w:val="none" w:sz="0" w:space="0" w:color="auto"/>
            <w:bottom w:val="none" w:sz="0" w:space="0" w:color="auto"/>
            <w:right w:val="none" w:sz="0" w:space="0" w:color="auto"/>
          </w:divBdr>
        </w:div>
        <w:div w:id="358701496">
          <w:marLeft w:val="480"/>
          <w:marRight w:val="0"/>
          <w:marTop w:val="0"/>
          <w:marBottom w:val="0"/>
          <w:divBdr>
            <w:top w:val="none" w:sz="0" w:space="0" w:color="auto"/>
            <w:left w:val="none" w:sz="0" w:space="0" w:color="auto"/>
            <w:bottom w:val="none" w:sz="0" w:space="0" w:color="auto"/>
            <w:right w:val="none" w:sz="0" w:space="0" w:color="auto"/>
          </w:divBdr>
        </w:div>
        <w:div w:id="499613680">
          <w:marLeft w:val="480"/>
          <w:marRight w:val="0"/>
          <w:marTop w:val="0"/>
          <w:marBottom w:val="0"/>
          <w:divBdr>
            <w:top w:val="none" w:sz="0" w:space="0" w:color="auto"/>
            <w:left w:val="none" w:sz="0" w:space="0" w:color="auto"/>
            <w:bottom w:val="none" w:sz="0" w:space="0" w:color="auto"/>
            <w:right w:val="none" w:sz="0" w:space="0" w:color="auto"/>
          </w:divBdr>
        </w:div>
        <w:div w:id="1912618242">
          <w:marLeft w:val="480"/>
          <w:marRight w:val="0"/>
          <w:marTop w:val="0"/>
          <w:marBottom w:val="0"/>
          <w:divBdr>
            <w:top w:val="none" w:sz="0" w:space="0" w:color="auto"/>
            <w:left w:val="none" w:sz="0" w:space="0" w:color="auto"/>
            <w:bottom w:val="none" w:sz="0" w:space="0" w:color="auto"/>
            <w:right w:val="none" w:sz="0" w:space="0" w:color="auto"/>
          </w:divBdr>
        </w:div>
        <w:div w:id="1123354187">
          <w:marLeft w:val="480"/>
          <w:marRight w:val="0"/>
          <w:marTop w:val="0"/>
          <w:marBottom w:val="0"/>
          <w:divBdr>
            <w:top w:val="none" w:sz="0" w:space="0" w:color="auto"/>
            <w:left w:val="none" w:sz="0" w:space="0" w:color="auto"/>
            <w:bottom w:val="none" w:sz="0" w:space="0" w:color="auto"/>
            <w:right w:val="none" w:sz="0" w:space="0" w:color="auto"/>
          </w:divBdr>
        </w:div>
        <w:div w:id="1505049863">
          <w:marLeft w:val="480"/>
          <w:marRight w:val="0"/>
          <w:marTop w:val="0"/>
          <w:marBottom w:val="0"/>
          <w:divBdr>
            <w:top w:val="none" w:sz="0" w:space="0" w:color="auto"/>
            <w:left w:val="none" w:sz="0" w:space="0" w:color="auto"/>
            <w:bottom w:val="none" w:sz="0" w:space="0" w:color="auto"/>
            <w:right w:val="none" w:sz="0" w:space="0" w:color="auto"/>
          </w:divBdr>
        </w:div>
        <w:div w:id="628828425">
          <w:marLeft w:val="480"/>
          <w:marRight w:val="0"/>
          <w:marTop w:val="0"/>
          <w:marBottom w:val="0"/>
          <w:divBdr>
            <w:top w:val="none" w:sz="0" w:space="0" w:color="auto"/>
            <w:left w:val="none" w:sz="0" w:space="0" w:color="auto"/>
            <w:bottom w:val="none" w:sz="0" w:space="0" w:color="auto"/>
            <w:right w:val="none" w:sz="0" w:space="0" w:color="auto"/>
          </w:divBdr>
        </w:div>
        <w:div w:id="444621038">
          <w:marLeft w:val="480"/>
          <w:marRight w:val="0"/>
          <w:marTop w:val="0"/>
          <w:marBottom w:val="0"/>
          <w:divBdr>
            <w:top w:val="none" w:sz="0" w:space="0" w:color="auto"/>
            <w:left w:val="none" w:sz="0" w:space="0" w:color="auto"/>
            <w:bottom w:val="none" w:sz="0" w:space="0" w:color="auto"/>
            <w:right w:val="none" w:sz="0" w:space="0" w:color="auto"/>
          </w:divBdr>
        </w:div>
        <w:div w:id="1887329346">
          <w:marLeft w:val="480"/>
          <w:marRight w:val="0"/>
          <w:marTop w:val="0"/>
          <w:marBottom w:val="0"/>
          <w:divBdr>
            <w:top w:val="none" w:sz="0" w:space="0" w:color="auto"/>
            <w:left w:val="none" w:sz="0" w:space="0" w:color="auto"/>
            <w:bottom w:val="none" w:sz="0" w:space="0" w:color="auto"/>
            <w:right w:val="none" w:sz="0" w:space="0" w:color="auto"/>
          </w:divBdr>
        </w:div>
        <w:div w:id="552039317">
          <w:marLeft w:val="480"/>
          <w:marRight w:val="0"/>
          <w:marTop w:val="0"/>
          <w:marBottom w:val="0"/>
          <w:divBdr>
            <w:top w:val="none" w:sz="0" w:space="0" w:color="auto"/>
            <w:left w:val="none" w:sz="0" w:space="0" w:color="auto"/>
            <w:bottom w:val="none" w:sz="0" w:space="0" w:color="auto"/>
            <w:right w:val="none" w:sz="0" w:space="0" w:color="auto"/>
          </w:divBdr>
        </w:div>
        <w:div w:id="1695227790">
          <w:marLeft w:val="480"/>
          <w:marRight w:val="0"/>
          <w:marTop w:val="0"/>
          <w:marBottom w:val="0"/>
          <w:divBdr>
            <w:top w:val="none" w:sz="0" w:space="0" w:color="auto"/>
            <w:left w:val="none" w:sz="0" w:space="0" w:color="auto"/>
            <w:bottom w:val="none" w:sz="0" w:space="0" w:color="auto"/>
            <w:right w:val="none" w:sz="0" w:space="0" w:color="auto"/>
          </w:divBdr>
        </w:div>
        <w:div w:id="1127890554">
          <w:marLeft w:val="480"/>
          <w:marRight w:val="0"/>
          <w:marTop w:val="0"/>
          <w:marBottom w:val="0"/>
          <w:divBdr>
            <w:top w:val="none" w:sz="0" w:space="0" w:color="auto"/>
            <w:left w:val="none" w:sz="0" w:space="0" w:color="auto"/>
            <w:bottom w:val="none" w:sz="0" w:space="0" w:color="auto"/>
            <w:right w:val="none" w:sz="0" w:space="0" w:color="auto"/>
          </w:divBdr>
        </w:div>
        <w:div w:id="687027850">
          <w:marLeft w:val="480"/>
          <w:marRight w:val="0"/>
          <w:marTop w:val="0"/>
          <w:marBottom w:val="0"/>
          <w:divBdr>
            <w:top w:val="none" w:sz="0" w:space="0" w:color="auto"/>
            <w:left w:val="none" w:sz="0" w:space="0" w:color="auto"/>
            <w:bottom w:val="none" w:sz="0" w:space="0" w:color="auto"/>
            <w:right w:val="none" w:sz="0" w:space="0" w:color="auto"/>
          </w:divBdr>
        </w:div>
        <w:div w:id="1350763410">
          <w:marLeft w:val="480"/>
          <w:marRight w:val="0"/>
          <w:marTop w:val="0"/>
          <w:marBottom w:val="0"/>
          <w:divBdr>
            <w:top w:val="none" w:sz="0" w:space="0" w:color="auto"/>
            <w:left w:val="none" w:sz="0" w:space="0" w:color="auto"/>
            <w:bottom w:val="none" w:sz="0" w:space="0" w:color="auto"/>
            <w:right w:val="none" w:sz="0" w:space="0" w:color="auto"/>
          </w:divBdr>
        </w:div>
        <w:div w:id="809595717">
          <w:marLeft w:val="480"/>
          <w:marRight w:val="0"/>
          <w:marTop w:val="0"/>
          <w:marBottom w:val="0"/>
          <w:divBdr>
            <w:top w:val="none" w:sz="0" w:space="0" w:color="auto"/>
            <w:left w:val="none" w:sz="0" w:space="0" w:color="auto"/>
            <w:bottom w:val="none" w:sz="0" w:space="0" w:color="auto"/>
            <w:right w:val="none" w:sz="0" w:space="0" w:color="auto"/>
          </w:divBdr>
        </w:div>
        <w:div w:id="578564414">
          <w:marLeft w:val="480"/>
          <w:marRight w:val="0"/>
          <w:marTop w:val="0"/>
          <w:marBottom w:val="0"/>
          <w:divBdr>
            <w:top w:val="none" w:sz="0" w:space="0" w:color="auto"/>
            <w:left w:val="none" w:sz="0" w:space="0" w:color="auto"/>
            <w:bottom w:val="none" w:sz="0" w:space="0" w:color="auto"/>
            <w:right w:val="none" w:sz="0" w:space="0" w:color="auto"/>
          </w:divBdr>
        </w:div>
        <w:div w:id="1055814336">
          <w:marLeft w:val="480"/>
          <w:marRight w:val="0"/>
          <w:marTop w:val="0"/>
          <w:marBottom w:val="0"/>
          <w:divBdr>
            <w:top w:val="none" w:sz="0" w:space="0" w:color="auto"/>
            <w:left w:val="none" w:sz="0" w:space="0" w:color="auto"/>
            <w:bottom w:val="none" w:sz="0" w:space="0" w:color="auto"/>
            <w:right w:val="none" w:sz="0" w:space="0" w:color="auto"/>
          </w:divBdr>
        </w:div>
        <w:div w:id="1029528464">
          <w:marLeft w:val="480"/>
          <w:marRight w:val="0"/>
          <w:marTop w:val="0"/>
          <w:marBottom w:val="0"/>
          <w:divBdr>
            <w:top w:val="none" w:sz="0" w:space="0" w:color="auto"/>
            <w:left w:val="none" w:sz="0" w:space="0" w:color="auto"/>
            <w:bottom w:val="none" w:sz="0" w:space="0" w:color="auto"/>
            <w:right w:val="none" w:sz="0" w:space="0" w:color="auto"/>
          </w:divBdr>
        </w:div>
        <w:div w:id="1325626534">
          <w:marLeft w:val="480"/>
          <w:marRight w:val="0"/>
          <w:marTop w:val="0"/>
          <w:marBottom w:val="0"/>
          <w:divBdr>
            <w:top w:val="none" w:sz="0" w:space="0" w:color="auto"/>
            <w:left w:val="none" w:sz="0" w:space="0" w:color="auto"/>
            <w:bottom w:val="none" w:sz="0" w:space="0" w:color="auto"/>
            <w:right w:val="none" w:sz="0" w:space="0" w:color="auto"/>
          </w:divBdr>
        </w:div>
        <w:div w:id="1009216697">
          <w:marLeft w:val="480"/>
          <w:marRight w:val="0"/>
          <w:marTop w:val="0"/>
          <w:marBottom w:val="0"/>
          <w:divBdr>
            <w:top w:val="none" w:sz="0" w:space="0" w:color="auto"/>
            <w:left w:val="none" w:sz="0" w:space="0" w:color="auto"/>
            <w:bottom w:val="none" w:sz="0" w:space="0" w:color="auto"/>
            <w:right w:val="none" w:sz="0" w:space="0" w:color="auto"/>
          </w:divBdr>
        </w:div>
        <w:div w:id="1120103137">
          <w:marLeft w:val="480"/>
          <w:marRight w:val="0"/>
          <w:marTop w:val="0"/>
          <w:marBottom w:val="0"/>
          <w:divBdr>
            <w:top w:val="none" w:sz="0" w:space="0" w:color="auto"/>
            <w:left w:val="none" w:sz="0" w:space="0" w:color="auto"/>
            <w:bottom w:val="none" w:sz="0" w:space="0" w:color="auto"/>
            <w:right w:val="none" w:sz="0" w:space="0" w:color="auto"/>
          </w:divBdr>
        </w:div>
        <w:div w:id="326640627">
          <w:marLeft w:val="480"/>
          <w:marRight w:val="0"/>
          <w:marTop w:val="0"/>
          <w:marBottom w:val="0"/>
          <w:divBdr>
            <w:top w:val="none" w:sz="0" w:space="0" w:color="auto"/>
            <w:left w:val="none" w:sz="0" w:space="0" w:color="auto"/>
            <w:bottom w:val="none" w:sz="0" w:space="0" w:color="auto"/>
            <w:right w:val="none" w:sz="0" w:space="0" w:color="auto"/>
          </w:divBdr>
        </w:div>
        <w:div w:id="195310601">
          <w:marLeft w:val="480"/>
          <w:marRight w:val="0"/>
          <w:marTop w:val="0"/>
          <w:marBottom w:val="0"/>
          <w:divBdr>
            <w:top w:val="none" w:sz="0" w:space="0" w:color="auto"/>
            <w:left w:val="none" w:sz="0" w:space="0" w:color="auto"/>
            <w:bottom w:val="none" w:sz="0" w:space="0" w:color="auto"/>
            <w:right w:val="none" w:sz="0" w:space="0" w:color="auto"/>
          </w:divBdr>
        </w:div>
        <w:div w:id="1095250464">
          <w:marLeft w:val="480"/>
          <w:marRight w:val="0"/>
          <w:marTop w:val="0"/>
          <w:marBottom w:val="0"/>
          <w:divBdr>
            <w:top w:val="none" w:sz="0" w:space="0" w:color="auto"/>
            <w:left w:val="none" w:sz="0" w:space="0" w:color="auto"/>
            <w:bottom w:val="none" w:sz="0" w:space="0" w:color="auto"/>
            <w:right w:val="none" w:sz="0" w:space="0" w:color="auto"/>
          </w:divBdr>
        </w:div>
      </w:divsChild>
    </w:div>
    <w:div w:id="1197231099">
      <w:bodyDiv w:val="1"/>
      <w:marLeft w:val="0"/>
      <w:marRight w:val="0"/>
      <w:marTop w:val="0"/>
      <w:marBottom w:val="0"/>
      <w:divBdr>
        <w:top w:val="none" w:sz="0" w:space="0" w:color="auto"/>
        <w:left w:val="none" w:sz="0" w:space="0" w:color="auto"/>
        <w:bottom w:val="none" w:sz="0" w:space="0" w:color="auto"/>
        <w:right w:val="none" w:sz="0" w:space="0" w:color="auto"/>
      </w:divBdr>
    </w:div>
    <w:div w:id="1197890692">
      <w:marLeft w:val="480"/>
      <w:marRight w:val="0"/>
      <w:marTop w:val="0"/>
      <w:marBottom w:val="0"/>
      <w:divBdr>
        <w:top w:val="none" w:sz="0" w:space="0" w:color="auto"/>
        <w:left w:val="none" w:sz="0" w:space="0" w:color="auto"/>
        <w:bottom w:val="none" w:sz="0" w:space="0" w:color="auto"/>
        <w:right w:val="none" w:sz="0" w:space="0" w:color="auto"/>
      </w:divBdr>
    </w:div>
    <w:div w:id="1198004264">
      <w:bodyDiv w:val="1"/>
      <w:marLeft w:val="0"/>
      <w:marRight w:val="0"/>
      <w:marTop w:val="0"/>
      <w:marBottom w:val="0"/>
      <w:divBdr>
        <w:top w:val="none" w:sz="0" w:space="0" w:color="auto"/>
        <w:left w:val="none" w:sz="0" w:space="0" w:color="auto"/>
        <w:bottom w:val="none" w:sz="0" w:space="0" w:color="auto"/>
        <w:right w:val="none" w:sz="0" w:space="0" w:color="auto"/>
      </w:divBdr>
    </w:div>
    <w:div w:id="1198397578">
      <w:marLeft w:val="480"/>
      <w:marRight w:val="0"/>
      <w:marTop w:val="0"/>
      <w:marBottom w:val="0"/>
      <w:divBdr>
        <w:top w:val="none" w:sz="0" w:space="0" w:color="auto"/>
        <w:left w:val="none" w:sz="0" w:space="0" w:color="auto"/>
        <w:bottom w:val="none" w:sz="0" w:space="0" w:color="auto"/>
        <w:right w:val="none" w:sz="0" w:space="0" w:color="auto"/>
      </w:divBdr>
    </w:div>
    <w:div w:id="1199471222">
      <w:marLeft w:val="480"/>
      <w:marRight w:val="0"/>
      <w:marTop w:val="0"/>
      <w:marBottom w:val="0"/>
      <w:divBdr>
        <w:top w:val="none" w:sz="0" w:space="0" w:color="auto"/>
        <w:left w:val="none" w:sz="0" w:space="0" w:color="auto"/>
        <w:bottom w:val="none" w:sz="0" w:space="0" w:color="auto"/>
        <w:right w:val="none" w:sz="0" w:space="0" w:color="auto"/>
      </w:divBdr>
    </w:div>
    <w:div w:id="1200124478">
      <w:marLeft w:val="480"/>
      <w:marRight w:val="0"/>
      <w:marTop w:val="0"/>
      <w:marBottom w:val="0"/>
      <w:divBdr>
        <w:top w:val="none" w:sz="0" w:space="0" w:color="auto"/>
        <w:left w:val="none" w:sz="0" w:space="0" w:color="auto"/>
        <w:bottom w:val="none" w:sz="0" w:space="0" w:color="auto"/>
        <w:right w:val="none" w:sz="0" w:space="0" w:color="auto"/>
      </w:divBdr>
    </w:div>
    <w:div w:id="1202866156">
      <w:bodyDiv w:val="1"/>
      <w:marLeft w:val="0"/>
      <w:marRight w:val="0"/>
      <w:marTop w:val="0"/>
      <w:marBottom w:val="0"/>
      <w:divBdr>
        <w:top w:val="none" w:sz="0" w:space="0" w:color="auto"/>
        <w:left w:val="none" w:sz="0" w:space="0" w:color="auto"/>
        <w:bottom w:val="none" w:sz="0" w:space="0" w:color="auto"/>
        <w:right w:val="none" w:sz="0" w:space="0" w:color="auto"/>
      </w:divBdr>
    </w:div>
    <w:div w:id="1204244160">
      <w:marLeft w:val="480"/>
      <w:marRight w:val="0"/>
      <w:marTop w:val="0"/>
      <w:marBottom w:val="0"/>
      <w:divBdr>
        <w:top w:val="none" w:sz="0" w:space="0" w:color="auto"/>
        <w:left w:val="none" w:sz="0" w:space="0" w:color="auto"/>
        <w:bottom w:val="none" w:sz="0" w:space="0" w:color="auto"/>
        <w:right w:val="none" w:sz="0" w:space="0" w:color="auto"/>
      </w:divBdr>
    </w:div>
    <w:div w:id="1205481696">
      <w:marLeft w:val="480"/>
      <w:marRight w:val="0"/>
      <w:marTop w:val="0"/>
      <w:marBottom w:val="0"/>
      <w:divBdr>
        <w:top w:val="none" w:sz="0" w:space="0" w:color="auto"/>
        <w:left w:val="none" w:sz="0" w:space="0" w:color="auto"/>
        <w:bottom w:val="none" w:sz="0" w:space="0" w:color="auto"/>
        <w:right w:val="none" w:sz="0" w:space="0" w:color="auto"/>
      </w:divBdr>
    </w:div>
    <w:div w:id="1205630481">
      <w:bodyDiv w:val="1"/>
      <w:marLeft w:val="0"/>
      <w:marRight w:val="0"/>
      <w:marTop w:val="0"/>
      <w:marBottom w:val="0"/>
      <w:divBdr>
        <w:top w:val="none" w:sz="0" w:space="0" w:color="auto"/>
        <w:left w:val="none" w:sz="0" w:space="0" w:color="auto"/>
        <w:bottom w:val="none" w:sz="0" w:space="0" w:color="auto"/>
        <w:right w:val="none" w:sz="0" w:space="0" w:color="auto"/>
      </w:divBdr>
    </w:div>
    <w:div w:id="1205754264">
      <w:bodyDiv w:val="1"/>
      <w:marLeft w:val="0"/>
      <w:marRight w:val="0"/>
      <w:marTop w:val="0"/>
      <w:marBottom w:val="0"/>
      <w:divBdr>
        <w:top w:val="none" w:sz="0" w:space="0" w:color="auto"/>
        <w:left w:val="none" w:sz="0" w:space="0" w:color="auto"/>
        <w:bottom w:val="none" w:sz="0" w:space="0" w:color="auto"/>
        <w:right w:val="none" w:sz="0" w:space="0" w:color="auto"/>
      </w:divBdr>
    </w:div>
    <w:div w:id="1205948926">
      <w:bodyDiv w:val="1"/>
      <w:marLeft w:val="0"/>
      <w:marRight w:val="0"/>
      <w:marTop w:val="0"/>
      <w:marBottom w:val="0"/>
      <w:divBdr>
        <w:top w:val="none" w:sz="0" w:space="0" w:color="auto"/>
        <w:left w:val="none" w:sz="0" w:space="0" w:color="auto"/>
        <w:bottom w:val="none" w:sz="0" w:space="0" w:color="auto"/>
        <w:right w:val="none" w:sz="0" w:space="0" w:color="auto"/>
      </w:divBdr>
    </w:div>
    <w:div w:id="1206484327">
      <w:bodyDiv w:val="1"/>
      <w:marLeft w:val="0"/>
      <w:marRight w:val="0"/>
      <w:marTop w:val="0"/>
      <w:marBottom w:val="0"/>
      <w:divBdr>
        <w:top w:val="none" w:sz="0" w:space="0" w:color="auto"/>
        <w:left w:val="none" w:sz="0" w:space="0" w:color="auto"/>
        <w:bottom w:val="none" w:sz="0" w:space="0" w:color="auto"/>
        <w:right w:val="none" w:sz="0" w:space="0" w:color="auto"/>
      </w:divBdr>
      <w:divsChild>
        <w:div w:id="2029480252">
          <w:marLeft w:val="480"/>
          <w:marRight w:val="0"/>
          <w:marTop w:val="0"/>
          <w:marBottom w:val="0"/>
          <w:divBdr>
            <w:top w:val="none" w:sz="0" w:space="0" w:color="auto"/>
            <w:left w:val="none" w:sz="0" w:space="0" w:color="auto"/>
            <w:bottom w:val="none" w:sz="0" w:space="0" w:color="auto"/>
            <w:right w:val="none" w:sz="0" w:space="0" w:color="auto"/>
          </w:divBdr>
        </w:div>
        <w:div w:id="898248760">
          <w:marLeft w:val="480"/>
          <w:marRight w:val="0"/>
          <w:marTop w:val="0"/>
          <w:marBottom w:val="0"/>
          <w:divBdr>
            <w:top w:val="none" w:sz="0" w:space="0" w:color="auto"/>
            <w:left w:val="none" w:sz="0" w:space="0" w:color="auto"/>
            <w:bottom w:val="none" w:sz="0" w:space="0" w:color="auto"/>
            <w:right w:val="none" w:sz="0" w:space="0" w:color="auto"/>
          </w:divBdr>
        </w:div>
        <w:div w:id="1849758824">
          <w:marLeft w:val="480"/>
          <w:marRight w:val="0"/>
          <w:marTop w:val="0"/>
          <w:marBottom w:val="0"/>
          <w:divBdr>
            <w:top w:val="none" w:sz="0" w:space="0" w:color="auto"/>
            <w:left w:val="none" w:sz="0" w:space="0" w:color="auto"/>
            <w:bottom w:val="none" w:sz="0" w:space="0" w:color="auto"/>
            <w:right w:val="none" w:sz="0" w:space="0" w:color="auto"/>
          </w:divBdr>
        </w:div>
        <w:div w:id="1551041658">
          <w:marLeft w:val="480"/>
          <w:marRight w:val="0"/>
          <w:marTop w:val="0"/>
          <w:marBottom w:val="0"/>
          <w:divBdr>
            <w:top w:val="none" w:sz="0" w:space="0" w:color="auto"/>
            <w:left w:val="none" w:sz="0" w:space="0" w:color="auto"/>
            <w:bottom w:val="none" w:sz="0" w:space="0" w:color="auto"/>
            <w:right w:val="none" w:sz="0" w:space="0" w:color="auto"/>
          </w:divBdr>
        </w:div>
        <w:div w:id="1108113348">
          <w:marLeft w:val="480"/>
          <w:marRight w:val="0"/>
          <w:marTop w:val="0"/>
          <w:marBottom w:val="0"/>
          <w:divBdr>
            <w:top w:val="none" w:sz="0" w:space="0" w:color="auto"/>
            <w:left w:val="none" w:sz="0" w:space="0" w:color="auto"/>
            <w:bottom w:val="none" w:sz="0" w:space="0" w:color="auto"/>
            <w:right w:val="none" w:sz="0" w:space="0" w:color="auto"/>
          </w:divBdr>
        </w:div>
        <w:div w:id="1311517181">
          <w:marLeft w:val="480"/>
          <w:marRight w:val="0"/>
          <w:marTop w:val="0"/>
          <w:marBottom w:val="0"/>
          <w:divBdr>
            <w:top w:val="none" w:sz="0" w:space="0" w:color="auto"/>
            <w:left w:val="none" w:sz="0" w:space="0" w:color="auto"/>
            <w:bottom w:val="none" w:sz="0" w:space="0" w:color="auto"/>
            <w:right w:val="none" w:sz="0" w:space="0" w:color="auto"/>
          </w:divBdr>
        </w:div>
        <w:div w:id="210651933">
          <w:marLeft w:val="480"/>
          <w:marRight w:val="0"/>
          <w:marTop w:val="0"/>
          <w:marBottom w:val="0"/>
          <w:divBdr>
            <w:top w:val="none" w:sz="0" w:space="0" w:color="auto"/>
            <w:left w:val="none" w:sz="0" w:space="0" w:color="auto"/>
            <w:bottom w:val="none" w:sz="0" w:space="0" w:color="auto"/>
            <w:right w:val="none" w:sz="0" w:space="0" w:color="auto"/>
          </w:divBdr>
        </w:div>
        <w:div w:id="1302464094">
          <w:marLeft w:val="480"/>
          <w:marRight w:val="0"/>
          <w:marTop w:val="0"/>
          <w:marBottom w:val="0"/>
          <w:divBdr>
            <w:top w:val="none" w:sz="0" w:space="0" w:color="auto"/>
            <w:left w:val="none" w:sz="0" w:space="0" w:color="auto"/>
            <w:bottom w:val="none" w:sz="0" w:space="0" w:color="auto"/>
            <w:right w:val="none" w:sz="0" w:space="0" w:color="auto"/>
          </w:divBdr>
        </w:div>
        <w:div w:id="1841696107">
          <w:marLeft w:val="480"/>
          <w:marRight w:val="0"/>
          <w:marTop w:val="0"/>
          <w:marBottom w:val="0"/>
          <w:divBdr>
            <w:top w:val="none" w:sz="0" w:space="0" w:color="auto"/>
            <w:left w:val="none" w:sz="0" w:space="0" w:color="auto"/>
            <w:bottom w:val="none" w:sz="0" w:space="0" w:color="auto"/>
            <w:right w:val="none" w:sz="0" w:space="0" w:color="auto"/>
          </w:divBdr>
        </w:div>
        <w:div w:id="420293488">
          <w:marLeft w:val="480"/>
          <w:marRight w:val="0"/>
          <w:marTop w:val="0"/>
          <w:marBottom w:val="0"/>
          <w:divBdr>
            <w:top w:val="none" w:sz="0" w:space="0" w:color="auto"/>
            <w:left w:val="none" w:sz="0" w:space="0" w:color="auto"/>
            <w:bottom w:val="none" w:sz="0" w:space="0" w:color="auto"/>
            <w:right w:val="none" w:sz="0" w:space="0" w:color="auto"/>
          </w:divBdr>
        </w:div>
        <w:div w:id="1865513886">
          <w:marLeft w:val="480"/>
          <w:marRight w:val="0"/>
          <w:marTop w:val="0"/>
          <w:marBottom w:val="0"/>
          <w:divBdr>
            <w:top w:val="none" w:sz="0" w:space="0" w:color="auto"/>
            <w:left w:val="none" w:sz="0" w:space="0" w:color="auto"/>
            <w:bottom w:val="none" w:sz="0" w:space="0" w:color="auto"/>
            <w:right w:val="none" w:sz="0" w:space="0" w:color="auto"/>
          </w:divBdr>
        </w:div>
        <w:div w:id="864711444">
          <w:marLeft w:val="480"/>
          <w:marRight w:val="0"/>
          <w:marTop w:val="0"/>
          <w:marBottom w:val="0"/>
          <w:divBdr>
            <w:top w:val="none" w:sz="0" w:space="0" w:color="auto"/>
            <w:left w:val="none" w:sz="0" w:space="0" w:color="auto"/>
            <w:bottom w:val="none" w:sz="0" w:space="0" w:color="auto"/>
            <w:right w:val="none" w:sz="0" w:space="0" w:color="auto"/>
          </w:divBdr>
        </w:div>
        <w:div w:id="873077386">
          <w:marLeft w:val="480"/>
          <w:marRight w:val="0"/>
          <w:marTop w:val="0"/>
          <w:marBottom w:val="0"/>
          <w:divBdr>
            <w:top w:val="none" w:sz="0" w:space="0" w:color="auto"/>
            <w:left w:val="none" w:sz="0" w:space="0" w:color="auto"/>
            <w:bottom w:val="none" w:sz="0" w:space="0" w:color="auto"/>
            <w:right w:val="none" w:sz="0" w:space="0" w:color="auto"/>
          </w:divBdr>
        </w:div>
        <w:div w:id="1487287333">
          <w:marLeft w:val="480"/>
          <w:marRight w:val="0"/>
          <w:marTop w:val="0"/>
          <w:marBottom w:val="0"/>
          <w:divBdr>
            <w:top w:val="none" w:sz="0" w:space="0" w:color="auto"/>
            <w:left w:val="none" w:sz="0" w:space="0" w:color="auto"/>
            <w:bottom w:val="none" w:sz="0" w:space="0" w:color="auto"/>
            <w:right w:val="none" w:sz="0" w:space="0" w:color="auto"/>
          </w:divBdr>
        </w:div>
        <w:div w:id="295331166">
          <w:marLeft w:val="480"/>
          <w:marRight w:val="0"/>
          <w:marTop w:val="0"/>
          <w:marBottom w:val="0"/>
          <w:divBdr>
            <w:top w:val="none" w:sz="0" w:space="0" w:color="auto"/>
            <w:left w:val="none" w:sz="0" w:space="0" w:color="auto"/>
            <w:bottom w:val="none" w:sz="0" w:space="0" w:color="auto"/>
            <w:right w:val="none" w:sz="0" w:space="0" w:color="auto"/>
          </w:divBdr>
        </w:div>
        <w:div w:id="833836663">
          <w:marLeft w:val="480"/>
          <w:marRight w:val="0"/>
          <w:marTop w:val="0"/>
          <w:marBottom w:val="0"/>
          <w:divBdr>
            <w:top w:val="none" w:sz="0" w:space="0" w:color="auto"/>
            <w:left w:val="none" w:sz="0" w:space="0" w:color="auto"/>
            <w:bottom w:val="none" w:sz="0" w:space="0" w:color="auto"/>
            <w:right w:val="none" w:sz="0" w:space="0" w:color="auto"/>
          </w:divBdr>
        </w:div>
        <w:div w:id="4095764">
          <w:marLeft w:val="480"/>
          <w:marRight w:val="0"/>
          <w:marTop w:val="0"/>
          <w:marBottom w:val="0"/>
          <w:divBdr>
            <w:top w:val="none" w:sz="0" w:space="0" w:color="auto"/>
            <w:left w:val="none" w:sz="0" w:space="0" w:color="auto"/>
            <w:bottom w:val="none" w:sz="0" w:space="0" w:color="auto"/>
            <w:right w:val="none" w:sz="0" w:space="0" w:color="auto"/>
          </w:divBdr>
        </w:div>
        <w:div w:id="228541020">
          <w:marLeft w:val="480"/>
          <w:marRight w:val="0"/>
          <w:marTop w:val="0"/>
          <w:marBottom w:val="0"/>
          <w:divBdr>
            <w:top w:val="none" w:sz="0" w:space="0" w:color="auto"/>
            <w:left w:val="none" w:sz="0" w:space="0" w:color="auto"/>
            <w:bottom w:val="none" w:sz="0" w:space="0" w:color="auto"/>
            <w:right w:val="none" w:sz="0" w:space="0" w:color="auto"/>
          </w:divBdr>
        </w:div>
        <w:div w:id="785468690">
          <w:marLeft w:val="480"/>
          <w:marRight w:val="0"/>
          <w:marTop w:val="0"/>
          <w:marBottom w:val="0"/>
          <w:divBdr>
            <w:top w:val="none" w:sz="0" w:space="0" w:color="auto"/>
            <w:left w:val="none" w:sz="0" w:space="0" w:color="auto"/>
            <w:bottom w:val="none" w:sz="0" w:space="0" w:color="auto"/>
            <w:right w:val="none" w:sz="0" w:space="0" w:color="auto"/>
          </w:divBdr>
        </w:div>
        <w:div w:id="1186095459">
          <w:marLeft w:val="480"/>
          <w:marRight w:val="0"/>
          <w:marTop w:val="0"/>
          <w:marBottom w:val="0"/>
          <w:divBdr>
            <w:top w:val="none" w:sz="0" w:space="0" w:color="auto"/>
            <w:left w:val="none" w:sz="0" w:space="0" w:color="auto"/>
            <w:bottom w:val="none" w:sz="0" w:space="0" w:color="auto"/>
            <w:right w:val="none" w:sz="0" w:space="0" w:color="auto"/>
          </w:divBdr>
        </w:div>
        <w:div w:id="923997371">
          <w:marLeft w:val="480"/>
          <w:marRight w:val="0"/>
          <w:marTop w:val="0"/>
          <w:marBottom w:val="0"/>
          <w:divBdr>
            <w:top w:val="none" w:sz="0" w:space="0" w:color="auto"/>
            <w:left w:val="none" w:sz="0" w:space="0" w:color="auto"/>
            <w:bottom w:val="none" w:sz="0" w:space="0" w:color="auto"/>
            <w:right w:val="none" w:sz="0" w:space="0" w:color="auto"/>
          </w:divBdr>
        </w:div>
        <w:div w:id="660698532">
          <w:marLeft w:val="480"/>
          <w:marRight w:val="0"/>
          <w:marTop w:val="0"/>
          <w:marBottom w:val="0"/>
          <w:divBdr>
            <w:top w:val="none" w:sz="0" w:space="0" w:color="auto"/>
            <w:left w:val="none" w:sz="0" w:space="0" w:color="auto"/>
            <w:bottom w:val="none" w:sz="0" w:space="0" w:color="auto"/>
            <w:right w:val="none" w:sz="0" w:space="0" w:color="auto"/>
          </w:divBdr>
        </w:div>
        <w:div w:id="1589849678">
          <w:marLeft w:val="480"/>
          <w:marRight w:val="0"/>
          <w:marTop w:val="0"/>
          <w:marBottom w:val="0"/>
          <w:divBdr>
            <w:top w:val="none" w:sz="0" w:space="0" w:color="auto"/>
            <w:left w:val="none" w:sz="0" w:space="0" w:color="auto"/>
            <w:bottom w:val="none" w:sz="0" w:space="0" w:color="auto"/>
            <w:right w:val="none" w:sz="0" w:space="0" w:color="auto"/>
          </w:divBdr>
        </w:div>
        <w:div w:id="858201592">
          <w:marLeft w:val="480"/>
          <w:marRight w:val="0"/>
          <w:marTop w:val="0"/>
          <w:marBottom w:val="0"/>
          <w:divBdr>
            <w:top w:val="none" w:sz="0" w:space="0" w:color="auto"/>
            <w:left w:val="none" w:sz="0" w:space="0" w:color="auto"/>
            <w:bottom w:val="none" w:sz="0" w:space="0" w:color="auto"/>
            <w:right w:val="none" w:sz="0" w:space="0" w:color="auto"/>
          </w:divBdr>
        </w:div>
        <w:div w:id="789324318">
          <w:marLeft w:val="480"/>
          <w:marRight w:val="0"/>
          <w:marTop w:val="0"/>
          <w:marBottom w:val="0"/>
          <w:divBdr>
            <w:top w:val="none" w:sz="0" w:space="0" w:color="auto"/>
            <w:left w:val="none" w:sz="0" w:space="0" w:color="auto"/>
            <w:bottom w:val="none" w:sz="0" w:space="0" w:color="auto"/>
            <w:right w:val="none" w:sz="0" w:space="0" w:color="auto"/>
          </w:divBdr>
        </w:div>
        <w:div w:id="58940947">
          <w:marLeft w:val="480"/>
          <w:marRight w:val="0"/>
          <w:marTop w:val="0"/>
          <w:marBottom w:val="0"/>
          <w:divBdr>
            <w:top w:val="none" w:sz="0" w:space="0" w:color="auto"/>
            <w:left w:val="none" w:sz="0" w:space="0" w:color="auto"/>
            <w:bottom w:val="none" w:sz="0" w:space="0" w:color="auto"/>
            <w:right w:val="none" w:sz="0" w:space="0" w:color="auto"/>
          </w:divBdr>
        </w:div>
        <w:div w:id="1592860401">
          <w:marLeft w:val="480"/>
          <w:marRight w:val="0"/>
          <w:marTop w:val="0"/>
          <w:marBottom w:val="0"/>
          <w:divBdr>
            <w:top w:val="none" w:sz="0" w:space="0" w:color="auto"/>
            <w:left w:val="none" w:sz="0" w:space="0" w:color="auto"/>
            <w:bottom w:val="none" w:sz="0" w:space="0" w:color="auto"/>
            <w:right w:val="none" w:sz="0" w:space="0" w:color="auto"/>
          </w:divBdr>
        </w:div>
        <w:div w:id="1846674631">
          <w:marLeft w:val="480"/>
          <w:marRight w:val="0"/>
          <w:marTop w:val="0"/>
          <w:marBottom w:val="0"/>
          <w:divBdr>
            <w:top w:val="none" w:sz="0" w:space="0" w:color="auto"/>
            <w:left w:val="none" w:sz="0" w:space="0" w:color="auto"/>
            <w:bottom w:val="none" w:sz="0" w:space="0" w:color="auto"/>
            <w:right w:val="none" w:sz="0" w:space="0" w:color="auto"/>
          </w:divBdr>
        </w:div>
        <w:div w:id="247621110">
          <w:marLeft w:val="480"/>
          <w:marRight w:val="0"/>
          <w:marTop w:val="0"/>
          <w:marBottom w:val="0"/>
          <w:divBdr>
            <w:top w:val="none" w:sz="0" w:space="0" w:color="auto"/>
            <w:left w:val="none" w:sz="0" w:space="0" w:color="auto"/>
            <w:bottom w:val="none" w:sz="0" w:space="0" w:color="auto"/>
            <w:right w:val="none" w:sz="0" w:space="0" w:color="auto"/>
          </w:divBdr>
        </w:div>
        <w:div w:id="567375427">
          <w:marLeft w:val="480"/>
          <w:marRight w:val="0"/>
          <w:marTop w:val="0"/>
          <w:marBottom w:val="0"/>
          <w:divBdr>
            <w:top w:val="none" w:sz="0" w:space="0" w:color="auto"/>
            <w:left w:val="none" w:sz="0" w:space="0" w:color="auto"/>
            <w:bottom w:val="none" w:sz="0" w:space="0" w:color="auto"/>
            <w:right w:val="none" w:sz="0" w:space="0" w:color="auto"/>
          </w:divBdr>
        </w:div>
        <w:div w:id="2132553820">
          <w:marLeft w:val="480"/>
          <w:marRight w:val="0"/>
          <w:marTop w:val="0"/>
          <w:marBottom w:val="0"/>
          <w:divBdr>
            <w:top w:val="none" w:sz="0" w:space="0" w:color="auto"/>
            <w:left w:val="none" w:sz="0" w:space="0" w:color="auto"/>
            <w:bottom w:val="none" w:sz="0" w:space="0" w:color="auto"/>
            <w:right w:val="none" w:sz="0" w:space="0" w:color="auto"/>
          </w:divBdr>
        </w:div>
        <w:div w:id="458450274">
          <w:marLeft w:val="480"/>
          <w:marRight w:val="0"/>
          <w:marTop w:val="0"/>
          <w:marBottom w:val="0"/>
          <w:divBdr>
            <w:top w:val="none" w:sz="0" w:space="0" w:color="auto"/>
            <w:left w:val="none" w:sz="0" w:space="0" w:color="auto"/>
            <w:bottom w:val="none" w:sz="0" w:space="0" w:color="auto"/>
            <w:right w:val="none" w:sz="0" w:space="0" w:color="auto"/>
          </w:divBdr>
        </w:div>
        <w:div w:id="1092579590">
          <w:marLeft w:val="480"/>
          <w:marRight w:val="0"/>
          <w:marTop w:val="0"/>
          <w:marBottom w:val="0"/>
          <w:divBdr>
            <w:top w:val="none" w:sz="0" w:space="0" w:color="auto"/>
            <w:left w:val="none" w:sz="0" w:space="0" w:color="auto"/>
            <w:bottom w:val="none" w:sz="0" w:space="0" w:color="auto"/>
            <w:right w:val="none" w:sz="0" w:space="0" w:color="auto"/>
          </w:divBdr>
        </w:div>
        <w:div w:id="171333997">
          <w:marLeft w:val="480"/>
          <w:marRight w:val="0"/>
          <w:marTop w:val="0"/>
          <w:marBottom w:val="0"/>
          <w:divBdr>
            <w:top w:val="none" w:sz="0" w:space="0" w:color="auto"/>
            <w:left w:val="none" w:sz="0" w:space="0" w:color="auto"/>
            <w:bottom w:val="none" w:sz="0" w:space="0" w:color="auto"/>
            <w:right w:val="none" w:sz="0" w:space="0" w:color="auto"/>
          </w:divBdr>
        </w:div>
        <w:div w:id="1173032238">
          <w:marLeft w:val="480"/>
          <w:marRight w:val="0"/>
          <w:marTop w:val="0"/>
          <w:marBottom w:val="0"/>
          <w:divBdr>
            <w:top w:val="none" w:sz="0" w:space="0" w:color="auto"/>
            <w:left w:val="none" w:sz="0" w:space="0" w:color="auto"/>
            <w:bottom w:val="none" w:sz="0" w:space="0" w:color="auto"/>
            <w:right w:val="none" w:sz="0" w:space="0" w:color="auto"/>
          </w:divBdr>
        </w:div>
        <w:div w:id="1197888037">
          <w:marLeft w:val="480"/>
          <w:marRight w:val="0"/>
          <w:marTop w:val="0"/>
          <w:marBottom w:val="0"/>
          <w:divBdr>
            <w:top w:val="none" w:sz="0" w:space="0" w:color="auto"/>
            <w:left w:val="none" w:sz="0" w:space="0" w:color="auto"/>
            <w:bottom w:val="none" w:sz="0" w:space="0" w:color="auto"/>
            <w:right w:val="none" w:sz="0" w:space="0" w:color="auto"/>
          </w:divBdr>
        </w:div>
        <w:div w:id="594942808">
          <w:marLeft w:val="480"/>
          <w:marRight w:val="0"/>
          <w:marTop w:val="0"/>
          <w:marBottom w:val="0"/>
          <w:divBdr>
            <w:top w:val="none" w:sz="0" w:space="0" w:color="auto"/>
            <w:left w:val="none" w:sz="0" w:space="0" w:color="auto"/>
            <w:bottom w:val="none" w:sz="0" w:space="0" w:color="auto"/>
            <w:right w:val="none" w:sz="0" w:space="0" w:color="auto"/>
          </w:divBdr>
        </w:div>
        <w:div w:id="1905674901">
          <w:marLeft w:val="480"/>
          <w:marRight w:val="0"/>
          <w:marTop w:val="0"/>
          <w:marBottom w:val="0"/>
          <w:divBdr>
            <w:top w:val="none" w:sz="0" w:space="0" w:color="auto"/>
            <w:left w:val="none" w:sz="0" w:space="0" w:color="auto"/>
            <w:bottom w:val="none" w:sz="0" w:space="0" w:color="auto"/>
            <w:right w:val="none" w:sz="0" w:space="0" w:color="auto"/>
          </w:divBdr>
        </w:div>
        <w:div w:id="945817016">
          <w:marLeft w:val="480"/>
          <w:marRight w:val="0"/>
          <w:marTop w:val="0"/>
          <w:marBottom w:val="0"/>
          <w:divBdr>
            <w:top w:val="none" w:sz="0" w:space="0" w:color="auto"/>
            <w:left w:val="none" w:sz="0" w:space="0" w:color="auto"/>
            <w:bottom w:val="none" w:sz="0" w:space="0" w:color="auto"/>
            <w:right w:val="none" w:sz="0" w:space="0" w:color="auto"/>
          </w:divBdr>
        </w:div>
        <w:div w:id="1557085772">
          <w:marLeft w:val="480"/>
          <w:marRight w:val="0"/>
          <w:marTop w:val="0"/>
          <w:marBottom w:val="0"/>
          <w:divBdr>
            <w:top w:val="none" w:sz="0" w:space="0" w:color="auto"/>
            <w:left w:val="none" w:sz="0" w:space="0" w:color="auto"/>
            <w:bottom w:val="none" w:sz="0" w:space="0" w:color="auto"/>
            <w:right w:val="none" w:sz="0" w:space="0" w:color="auto"/>
          </w:divBdr>
        </w:div>
        <w:div w:id="1971015589">
          <w:marLeft w:val="480"/>
          <w:marRight w:val="0"/>
          <w:marTop w:val="0"/>
          <w:marBottom w:val="0"/>
          <w:divBdr>
            <w:top w:val="none" w:sz="0" w:space="0" w:color="auto"/>
            <w:left w:val="none" w:sz="0" w:space="0" w:color="auto"/>
            <w:bottom w:val="none" w:sz="0" w:space="0" w:color="auto"/>
            <w:right w:val="none" w:sz="0" w:space="0" w:color="auto"/>
          </w:divBdr>
        </w:div>
        <w:div w:id="1144079348">
          <w:marLeft w:val="480"/>
          <w:marRight w:val="0"/>
          <w:marTop w:val="0"/>
          <w:marBottom w:val="0"/>
          <w:divBdr>
            <w:top w:val="none" w:sz="0" w:space="0" w:color="auto"/>
            <w:left w:val="none" w:sz="0" w:space="0" w:color="auto"/>
            <w:bottom w:val="none" w:sz="0" w:space="0" w:color="auto"/>
            <w:right w:val="none" w:sz="0" w:space="0" w:color="auto"/>
          </w:divBdr>
        </w:div>
        <w:div w:id="991837148">
          <w:marLeft w:val="480"/>
          <w:marRight w:val="0"/>
          <w:marTop w:val="0"/>
          <w:marBottom w:val="0"/>
          <w:divBdr>
            <w:top w:val="none" w:sz="0" w:space="0" w:color="auto"/>
            <w:left w:val="none" w:sz="0" w:space="0" w:color="auto"/>
            <w:bottom w:val="none" w:sz="0" w:space="0" w:color="auto"/>
            <w:right w:val="none" w:sz="0" w:space="0" w:color="auto"/>
          </w:divBdr>
        </w:div>
        <w:div w:id="466168407">
          <w:marLeft w:val="480"/>
          <w:marRight w:val="0"/>
          <w:marTop w:val="0"/>
          <w:marBottom w:val="0"/>
          <w:divBdr>
            <w:top w:val="none" w:sz="0" w:space="0" w:color="auto"/>
            <w:left w:val="none" w:sz="0" w:space="0" w:color="auto"/>
            <w:bottom w:val="none" w:sz="0" w:space="0" w:color="auto"/>
            <w:right w:val="none" w:sz="0" w:space="0" w:color="auto"/>
          </w:divBdr>
        </w:div>
        <w:div w:id="173571368">
          <w:marLeft w:val="480"/>
          <w:marRight w:val="0"/>
          <w:marTop w:val="0"/>
          <w:marBottom w:val="0"/>
          <w:divBdr>
            <w:top w:val="none" w:sz="0" w:space="0" w:color="auto"/>
            <w:left w:val="none" w:sz="0" w:space="0" w:color="auto"/>
            <w:bottom w:val="none" w:sz="0" w:space="0" w:color="auto"/>
            <w:right w:val="none" w:sz="0" w:space="0" w:color="auto"/>
          </w:divBdr>
        </w:div>
        <w:div w:id="890576173">
          <w:marLeft w:val="480"/>
          <w:marRight w:val="0"/>
          <w:marTop w:val="0"/>
          <w:marBottom w:val="0"/>
          <w:divBdr>
            <w:top w:val="none" w:sz="0" w:space="0" w:color="auto"/>
            <w:left w:val="none" w:sz="0" w:space="0" w:color="auto"/>
            <w:bottom w:val="none" w:sz="0" w:space="0" w:color="auto"/>
            <w:right w:val="none" w:sz="0" w:space="0" w:color="auto"/>
          </w:divBdr>
        </w:div>
        <w:div w:id="983117771">
          <w:marLeft w:val="480"/>
          <w:marRight w:val="0"/>
          <w:marTop w:val="0"/>
          <w:marBottom w:val="0"/>
          <w:divBdr>
            <w:top w:val="none" w:sz="0" w:space="0" w:color="auto"/>
            <w:left w:val="none" w:sz="0" w:space="0" w:color="auto"/>
            <w:bottom w:val="none" w:sz="0" w:space="0" w:color="auto"/>
            <w:right w:val="none" w:sz="0" w:space="0" w:color="auto"/>
          </w:divBdr>
        </w:div>
        <w:div w:id="1511287231">
          <w:marLeft w:val="480"/>
          <w:marRight w:val="0"/>
          <w:marTop w:val="0"/>
          <w:marBottom w:val="0"/>
          <w:divBdr>
            <w:top w:val="none" w:sz="0" w:space="0" w:color="auto"/>
            <w:left w:val="none" w:sz="0" w:space="0" w:color="auto"/>
            <w:bottom w:val="none" w:sz="0" w:space="0" w:color="auto"/>
            <w:right w:val="none" w:sz="0" w:space="0" w:color="auto"/>
          </w:divBdr>
        </w:div>
        <w:div w:id="489715934">
          <w:marLeft w:val="480"/>
          <w:marRight w:val="0"/>
          <w:marTop w:val="0"/>
          <w:marBottom w:val="0"/>
          <w:divBdr>
            <w:top w:val="none" w:sz="0" w:space="0" w:color="auto"/>
            <w:left w:val="none" w:sz="0" w:space="0" w:color="auto"/>
            <w:bottom w:val="none" w:sz="0" w:space="0" w:color="auto"/>
            <w:right w:val="none" w:sz="0" w:space="0" w:color="auto"/>
          </w:divBdr>
        </w:div>
        <w:div w:id="308561833">
          <w:marLeft w:val="480"/>
          <w:marRight w:val="0"/>
          <w:marTop w:val="0"/>
          <w:marBottom w:val="0"/>
          <w:divBdr>
            <w:top w:val="none" w:sz="0" w:space="0" w:color="auto"/>
            <w:left w:val="none" w:sz="0" w:space="0" w:color="auto"/>
            <w:bottom w:val="none" w:sz="0" w:space="0" w:color="auto"/>
            <w:right w:val="none" w:sz="0" w:space="0" w:color="auto"/>
          </w:divBdr>
        </w:div>
        <w:div w:id="2124686475">
          <w:marLeft w:val="480"/>
          <w:marRight w:val="0"/>
          <w:marTop w:val="0"/>
          <w:marBottom w:val="0"/>
          <w:divBdr>
            <w:top w:val="none" w:sz="0" w:space="0" w:color="auto"/>
            <w:left w:val="none" w:sz="0" w:space="0" w:color="auto"/>
            <w:bottom w:val="none" w:sz="0" w:space="0" w:color="auto"/>
            <w:right w:val="none" w:sz="0" w:space="0" w:color="auto"/>
          </w:divBdr>
        </w:div>
        <w:div w:id="141197297">
          <w:marLeft w:val="480"/>
          <w:marRight w:val="0"/>
          <w:marTop w:val="0"/>
          <w:marBottom w:val="0"/>
          <w:divBdr>
            <w:top w:val="none" w:sz="0" w:space="0" w:color="auto"/>
            <w:left w:val="none" w:sz="0" w:space="0" w:color="auto"/>
            <w:bottom w:val="none" w:sz="0" w:space="0" w:color="auto"/>
            <w:right w:val="none" w:sz="0" w:space="0" w:color="auto"/>
          </w:divBdr>
        </w:div>
        <w:div w:id="1890410248">
          <w:marLeft w:val="480"/>
          <w:marRight w:val="0"/>
          <w:marTop w:val="0"/>
          <w:marBottom w:val="0"/>
          <w:divBdr>
            <w:top w:val="none" w:sz="0" w:space="0" w:color="auto"/>
            <w:left w:val="none" w:sz="0" w:space="0" w:color="auto"/>
            <w:bottom w:val="none" w:sz="0" w:space="0" w:color="auto"/>
            <w:right w:val="none" w:sz="0" w:space="0" w:color="auto"/>
          </w:divBdr>
        </w:div>
        <w:div w:id="869880520">
          <w:marLeft w:val="480"/>
          <w:marRight w:val="0"/>
          <w:marTop w:val="0"/>
          <w:marBottom w:val="0"/>
          <w:divBdr>
            <w:top w:val="none" w:sz="0" w:space="0" w:color="auto"/>
            <w:left w:val="none" w:sz="0" w:space="0" w:color="auto"/>
            <w:bottom w:val="none" w:sz="0" w:space="0" w:color="auto"/>
            <w:right w:val="none" w:sz="0" w:space="0" w:color="auto"/>
          </w:divBdr>
        </w:div>
        <w:div w:id="411435634">
          <w:marLeft w:val="480"/>
          <w:marRight w:val="0"/>
          <w:marTop w:val="0"/>
          <w:marBottom w:val="0"/>
          <w:divBdr>
            <w:top w:val="none" w:sz="0" w:space="0" w:color="auto"/>
            <w:left w:val="none" w:sz="0" w:space="0" w:color="auto"/>
            <w:bottom w:val="none" w:sz="0" w:space="0" w:color="auto"/>
            <w:right w:val="none" w:sz="0" w:space="0" w:color="auto"/>
          </w:divBdr>
        </w:div>
        <w:div w:id="1097288026">
          <w:marLeft w:val="480"/>
          <w:marRight w:val="0"/>
          <w:marTop w:val="0"/>
          <w:marBottom w:val="0"/>
          <w:divBdr>
            <w:top w:val="none" w:sz="0" w:space="0" w:color="auto"/>
            <w:left w:val="none" w:sz="0" w:space="0" w:color="auto"/>
            <w:bottom w:val="none" w:sz="0" w:space="0" w:color="auto"/>
            <w:right w:val="none" w:sz="0" w:space="0" w:color="auto"/>
          </w:divBdr>
        </w:div>
        <w:div w:id="585845660">
          <w:marLeft w:val="480"/>
          <w:marRight w:val="0"/>
          <w:marTop w:val="0"/>
          <w:marBottom w:val="0"/>
          <w:divBdr>
            <w:top w:val="none" w:sz="0" w:space="0" w:color="auto"/>
            <w:left w:val="none" w:sz="0" w:space="0" w:color="auto"/>
            <w:bottom w:val="none" w:sz="0" w:space="0" w:color="auto"/>
            <w:right w:val="none" w:sz="0" w:space="0" w:color="auto"/>
          </w:divBdr>
        </w:div>
        <w:div w:id="1893885612">
          <w:marLeft w:val="480"/>
          <w:marRight w:val="0"/>
          <w:marTop w:val="0"/>
          <w:marBottom w:val="0"/>
          <w:divBdr>
            <w:top w:val="none" w:sz="0" w:space="0" w:color="auto"/>
            <w:left w:val="none" w:sz="0" w:space="0" w:color="auto"/>
            <w:bottom w:val="none" w:sz="0" w:space="0" w:color="auto"/>
            <w:right w:val="none" w:sz="0" w:space="0" w:color="auto"/>
          </w:divBdr>
        </w:div>
        <w:div w:id="613051289">
          <w:marLeft w:val="480"/>
          <w:marRight w:val="0"/>
          <w:marTop w:val="0"/>
          <w:marBottom w:val="0"/>
          <w:divBdr>
            <w:top w:val="none" w:sz="0" w:space="0" w:color="auto"/>
            <w:left w:val="none" w:sz="0" w:space="0" w:color="auto"/>
            <w:bottom w:val="none" w:sz="0" w:space="0" w:color="auto"/>
            <w:right w:val="none" w:sz="0" w:space="0" w:color="auto"/>
          </w:divBdr>
        </w:div>
        <w:div w:id="1352221238">
          <w:marLeft w:val="480"/>
          <w:marRight w:val="0"/>
          <w:marTop w:val="0"/>
          <w:marBottom w:val="0"/>
          <w:divBdr>
            <w:top w:val="none" w:sz="0" w:space="0" w:color="auto"/>
            <w:left w:val="none" w:sz="0" w:space="0" w:color="auto"/>
            <w:bottom w:val="none" w:sz="0" w:space="0" w:color="auto"/>
            <w:right w:val="none" w:sz="0" w:space="0" w:color="auto"/>
          </w:divBdr>
        </w:div>
        <w:div w:id="1575699192">
          <w:marLeft w:val="480"/>
          <w:marRight w:val="0"/>
          <w:marTop w:val="0"/>
          <w:marBottom w:val="0"/>
          <w:divBdr>
            <w:top w:val="none" w:sz="0" w:space="0" w:color="auto"/>
            <w:left w:val="none" w:sz="0" w:space="0" w:color="auto"/>
            <w:bottom w:val="none" w:sz="0" w:space="0" w:color="auto"/>
            <w:right w:val="none" w:sz="0" w:space="0" w:color="auto"/>
          </w:divBdr>
        </w:div>
      </w:divsChild>
    </w:div>
    <w:div w:id="1208181376">
      <w:marLeft w:val="480"/>
      <w:marRight w:val="0"/>
      <w:marTop w:val="0"/>
      <w:marBottom w:val="0"/>
      <w:divBdr>
        <w:top w:val="none" w:sz="0" w:space="0" w:color="auto"/>
        <w:left w:val="none" w:sz="0" w:space="0" w:color="auto"/>
        <w:bottom w:val="none" w:sz="0" w:space="0" w:color="auto"/>
        <w:right w:val="none" w:sz="0" w:space="0" w:color="auto"/>
      </w:divBdr>
    </w:div>
    <w:div w:id="1208565334">
      <w:marLeft w:val="480"/>
      <w:marRight w:val="0"/>
      <w:marTop w:val="0"/>
      <w:marBottom w:val="0"/>
      <w:divBdr>
        <w:top w:val="none" w:sz="0" w:space="0" w:color="auto"/>
        <w:left w:val="none" w:sz="0" w:space="0" w:color="auto"/>
        <w:bottom w:val="none" w:sz="0" w:space="0" w:color="auto"/>
        <w:right w:val="none" w:sz="0" w:space="0" w:color="auto"/>
      </w:divBdr>
    </w:div>
    <w:div w:id="1208641219">
      <w:bodyDiv w:val="1"/>
      <w:marLeft w:val="0"/>
      <w:marRight w:val="0"/>
      <w:marTop w:val="0"/>
      <w:marBottom w:val="0"/>
      <w:divBdr>
        <w:top w:val="none" w:sz="0" w:space="0" w:color="auto"/>
        <w:left w:val="none" w:sz="0" w:space="0" w:color="auto"/>
        <w:bottom w:val="none" w:sz="0" w:space="0" w:color="auto"/>
        <w:right w:val="none" w:sz="0" w:space="0" w:color="auto"/>
      </w:divBdr>
    </w:div>
    <w:div w:id="1208834849">
      <w:marLeft w:val="480"/>
      <w:marRight w:val="0"/>
      <w:marTop w:val="0"/>
      <w:marBottom w:val="0"/>
      <w:divBdr>
        <w:top w:val="none" w:sz="0" w:space="0" w:color="auto"/>
        <w:left w:val="none" w:sz="0" w:space="0" w:color="auto"/>
        <w:bottom w:val="none" w:sz="0" w:space="0" w:color="auto"/>
        <w:right w:val="none" w:sz="0" w:space="0" w:color="auto"/>
      </w:divBdr>
    </w:div>
    <w:div w:id="1210532813">
      <w:bodyDiv w:val="1"/>
      <w:marLeft w:val="0"/>
      <w:marRight w:val="0"/>
      <w:marTop w:val="0"/>
      <w:marBottom w:val="0"/>
      <w:divBdr>
        <w:top w:val="none" w:sz="0" w:space="0" w:color="auto"/>
        <w:left w:val="none" w:sz="0" w:space="0" w:color="auto"/>
        <w:bottom w:val="none" w:sz="0" w:space="0" w:color="auto"/>
        <w:right w:val="none" w:sz="0" w:space="0" w:color="auto"/>
      </w:divBdr>
      <w:divsChild>
        <w:div w:id="216625805">
          <w:marLeft w:val="480"/>
          <w:marRight w:val="0"/>
          <w:marTop w:val="0"/>
          <w:marBottom w:val="0"/>
          <w:divBdr>
            <w:top w:val="none" w:sz="0" w:space="0" w:color="auto"/>
            <w:left w:val="none" w:sz="0" w:space="0" w:color="auto"/>
            <w:bottom w:val="none" w:sz="0" w:space="0" w:color="auto"/>
            <w:right w:val="none" w:sz="0" w:space="0" w:color="auto"/>
          </w:divBdr>
        </w:div>
        <w:div w:id="1937059609">
          <w:marLeft w:val="480"/>
          <w:marRight w:val="0"/>
          <w:marTop w:val="0"/>
          <w:marBottom w:val="0"/>
          <w:divBdr>
            <w:top w:val="none" w:sz="0" w:space="0" w:color="auto"/>
            <w:left w:val="none" w:sz="0" w:space="0" w:color="auto"/>
            <w:bottom w:val="none" w:sz="0" w:space="0" w:color="auto"/>
            <w:right w:val="none" w:sz="0" w:space="0" w:color="auto"/>
          </w:divBdr>
        </w:div>
        <w:div w:id="1621644064">
          <w:marLeft w:val="480"/>
          <w:marRight w:val="0"/>
          <w:marTop w:val="0"/>
          <w:marBottom w:val="0"/>
          <w:divBdr>
            <w:top w:val="none" w:sz="0" w:space="0" w:color="auto"/>
            <w:left w:val="none" w:sz="0" w:space="0" w:color="auto"/>
            <w:bottom w:val="none" w:sz="0" w:space="0" w:color="auto"/>
            <w:right w:val="none" w:sz="0" w:space="0" w:color="auto"/>
          </w:divBdr>
        </w:div>
        <w:div w:id="511993618">
          <w:marLeft w:val="480"/>
          <w:marRight w:val="0"/>
          <w:marTop w:val="0"/>
          <w:marBottom w:val="0"/>
          <w:divBdr>
            <w:top w:val="none" w:sz="0" w:space="0" w:color="auto"/>
            <w:left w:val="none" w:sz="0" w:space="0" w:color="auto"/>
            <w:bottom w:val="none" w:sz="0" w:space="0" w:color="auto"/>
            <w:right w:val="none" w:sz="0" w:space="0" w:color="auto"/>
          </w:divBdr>
        </w:div>
        <w:div w:id="1181974245">
          <w:marLeft w:val="480"/>
          <w:marRight w:val="0"/>
          <w:marTop w:val="0"/>
          <w:marBottom w:val="0"/>
          <w:divBdr>
            <w:top w:val="none" w:sz="0" w:space="0" w:color="auto"/>
            <w:left w:val="none" w:sz="0" w:space="0" w:color="auto"/>
            <w:bottom w:val="none" w:sz="0" w:space="0" w:color="auto"/>
            <w:right w:val="none" w:sz="0" w:space="0" w:color="auto"/>
          </w:divBdr>
        </w:div>
        <w:div w:id="1486583209">
          <w:marLeft w:val="480"/>
          <w:marRight w:val="0"/>
          <w:marTop w:val="0"/>
          <w:marBottom w:val="0"/>
          <w:divBdr>
            <w:top w:val="none" w:sz="0" w:space="0" w:color="auto"/>
            <w:left w:val="none" w:sz="0" w:space="0" w:color="auto"/>
            <w:bottom w:val="none" w:sz="0" w:space="0" w:color="auto"/>
            <w:right w:val="none" w:sz="0" w:space="0" w:color="auto"/>
          </w:divBdr>
        </w:div>
        <w:div w:id="2009627577">
          <w:marLeft w:val="480"/>
          <w:marRight w:val="0"/>
          <w:marTop w:val="0"/>
          <w:marBottom w:val="0"/>
          <w:divBdr>
            <w:top w:val="none" w:sz="0" w:space="0" w:color="auto"/>
            <w:left w:val="none" w:sz="0" w:space="0" w:color="auto"/>
            <w:bottom w:val="none" w:sz="0" w:space="0" w:color="auto"/>
            <w:right w:val="none" w:sz="0" w:space="0" w:color="auto"/>
          </w:divBdr>
        </w:div>
        <w:div w:id="42802508">
          <w:marLeft w:val="480"/>
          <w:marRight w:val="0"/>
          <w:marTop w:val="0"/>
          <w:marBottom w:val="0"/>
          <w:divBdr>
            <w:top w:val="none" w:sz="0" w:space="0" w:color="auto"/>
            <w:left w:val="none" w:sz="0" w:space="0" w:color="auto"/>
            <w:bottom w:val="none" w:sz="0" w:space="0" w:color="auto"/>
            <w:right w:val="none" w:sz="0" w:space="0" w:color="auto"/>
          </w:divBdr>
        </w:div>
        <w:div w:id="943926419">
          <w:marLeft w:val="480"/>
          <w:marRight w:val="0"/>
          <w:marTop w:val="0"/>
          <w:marBottom w:val="0"/>
          <w:divBdr>
            <w:top w:val="none" w:sz="0" w:space="0" w:color="auto"/>
            <w:left w:val="none" w:sz="0" w:space="0" w:color="auto"/>
            <w:bottom w:val="none" w:sz="0" w:space="0" w:color="auto"/>
            <w:right w:val="none" w:sz="0" w:space="0" w:color="auto"/>
          </w:divBdr>
        </w:div>
        <w:div w:id="220361383">
          <w:marLeft w:val="480"/>
          <w:marRight w:val="0"/>
          <w:marTop w:val="0"/>
          <w:marBottom w:val="0"/>
          <w:divBdr>
            <w:top w:val="none" w:sz="0" w:space="0" w:color="auto"/>
            <w:left w:val="none" w:sz="0" w:space="0" w:color="auto"/>
            <w:bottom w:val="none" w:sz="0" w:space="0" w:color="auto"/>
            <w:right w:val="none" w:sz="0" w:space="0" w:color="auto"/>
          </w:divBdr>
        </w:div>
        <w:div w:id="1438402779">
          <w:marLeft w:val="480"/>
          <w:marRight w:val="0"/>
          <w:marTop w:val="0"/>
          <w:marBottom w:val="0"/>
          <w:divBdr>
            <w:top w:val="none" w:sz="0" w:space="0" w:color="auto"/>
            <w:left w:val="none" w:sz="0" w:space="0" w:color="auto"/>
            <w:bottom w:val="none" w:sz="0" w:space="0" w:color="auto"/>
            <w:right w:val="none" w:sz="0" w:space="0" w:color="auto"/>
          </w:divBdr>
        </w:div>
        <w:div w:id="589971507">
          <w:marLeft w:val="480"/>
          <w:marRight w:val="0"/>
          <w:marTop w:val="0"/>
          <w:marBottom w:val="0"/>
          <w:divBdr>
            <w:top w:val="none" w:sz="0" w:space="0" w:color="auto"/>
            <w:left w:val="none" w:sz="0" w:space="0" w:color="auto"/>
            <w:bottom w:val="none" w:sz="0" w:space="0" w:color="auto"/>
            <w:right w:val="none" w:sz="0" w:space="0" w:color="auto"/>
          </w:divBdr>
        </w:div>
        <w:div w:id="716901518">
          <w:marLeft w:val="480"/>
          <w:marRight w:val="0"/>
          <w:marTop w:val="0"/>
          <w:marBottom w:val="0"/>
          <w:divBdr>
            <w:top w:val="none" w:sz="0" w:space="0" w:color="auto"/>
            <w:left w:val="none" w:sz="0" w:space="0" w:color="auto"/>
            <w:bottom w:val="none" w:sz="0" w:space="0" w:color="auto"/>
            <w:right w:val="none" w:sz="0" w:space="0" w:color="auto"/>
          </w:divBdr>
        </w:div>
        <w:div w:id="1171335250">
          <w:marLeft w:val="480"/>
          <w:marRight w:val="0"/>
          <w:marTop w:val="0"/>
          <w:marBottom w:val="0"/>
          <w:divBdr>
            <w:top w:val="none" w:sz="0" w:space="0" w:color="auto"/>
            <w:left w:val="none" w:sz="0" w:space="0" w:color="auto"/>
            <w:bottom w:val="none" w:sz="0" w:space="0" w:color="auto"/>
            <w:right w:val="none" w:sz="0" w:space="0" w:color="auto"/>
          </w:divBdr>
        </w:div>
        <w:div w:id="562763064">
          <w:marLeft w:val="480"/>
          <w:marRight w:val="0"/>
          <w:marTop w:val="0"/>
          <w:marBottom w:val="0"/>
          <w:divBdr>
            <w:top w:val="none" w:sz="0" w:space="0" w:color="auto"/>
            <w:left w:val="none" w:sz="0" w:space="0" w:color="auto"/>
            <w:bottom w:val="none" w:sz="0" w:space="0" w:color="auto"/>
            <w:right w:val="none" w:sz="0" w:space="0" w:color="auto"/>
          </w:divBdr>
        </w:div>
        <w:div w:id="711810743">
          <w:marLeft w:val="480"/>
          <w:marRight w:val="0"/>
          <w:marTop w:val="0"/>
          <w:marBottom w:val="0"/>
          <w:divBdr>
            <w:top w:val="none" w:sz="0" w:space="0" w:color="auto"/>
            <w:left w:val="none" w:sz="0" w:space="0" w:color="auto"/>
            <w:bottom w:val="none" w:sz="0" w:space="0" w:color="auto"/>
            <w:right w:val="none" w:sz="0" w:space="0" w:color="auto"/>
          </w:divBdr>
        </w:div>
        <w:div w:id="137260197">
          <w:marLeft w:val="480"/>
          <w:marRight w:val="0"/>
          <w:marTop w:val="0"/>
          <w:marBottom w:val="0"/>
          <w:divBdr>
            <w:top w:val="none" w:sz="0" w:space="0" w:color="auto"/>
            <w:left w:val="none" w:sz="0" w:space="0" w:color="auto"/>
            <w:bottom w:val="none" w:sz="0" w:space="0" w:color="auto"/>
            <w:right w:val="none" w:sz="0" w:space="0" w:color="auto"/>
          </w:divBdr>
        </w:div>
        <w:div w:id="1817450815">
          <w:marLeft w:val="480"/>
          <w:marRight w:val="0"/>
          <w:marTop w:val="0"/>
          <w:marBottom w:val="0"/>
          <w:divBdr>
            <w:top w:val="none" w:sz="0" w:space="0" w:color="auto"/>
            <w:left w:val="none" w:sz="0" w:space="0" w:color="auto"/>
            <w:bottom w:val="none" w:sz="0" w:space="0" w:color="auto"/>
            <w:right w:val="none" w:sz="0" w:space="0" w:color="auto"/>
          </w:divBdr>
        </w:div>
        <w:div w:id="1205873856">
          <w:marLeft w:val="480"/>
          <w:marRight w:val="0"/>
          <w:marTop w:val="0"/>
          <w:marBottom w:val="0"/>
          <w:divBdr>
            <w:top w:val="none" w:sz="0" w:space="0" w:color="auto"/>
            <w:left w:val="none" w:sz="0" w:space="0" w:color="auto"/>
            <w:bottom w:val="none" w:sz="0" w:space="0" w:color="auto"/>
            <w:right w:val="none" w:sz="0" w:space="0" w:color="auto"/>
          </w:divBdr>
        </w:div>
        <w:div w:id="679820737">
          <w:marLeft w:val="480"/>
          <w:marRight w:val="0"/>
          <w:marTop w:val="0"/>
          <w:marBottom w:val="0"/>
          <w:divBdr>
            <w:top w:val="none" w:sz="0" w:space="0" w:color="auto"/>
            <w:left w:val="none" w:sz="0" w:space="0" w:color="auto"/>
            <w:bottom w:val="none" w:sz="0" w:space="0" w:color="auto"/>
            <w:right w:val="none" w:sz="0" w:space="0" w:color="auto"/>
          </w:divBdr>
        </w:div>
        <w:div w:id="1828739280">
          <w:marLeft w:val="480"/>
          <w:marRight w:val="0"/>
          <w:marTop w:val="0"/>
          <w:marBottom w:val="0"/>
          <w:divBdr>
            <w:top w:val="none" w:sz="0" w:space="0" w:color="auto"/>
            <w:left w:val="none" w:sz="0" w:space="0" w:color="auto"/>
            <w:bottom w:val="none" w:sz="0" w:space="0" w:color="auto"/>
            <w:right w:val="none" w:sz="0" w:space="0" w:color="auto"/>
          </w:divBdr>
        </w:div>
        <w:div w:id="1969581243">
          <w:marLeft w:val="480"/>
          <w:marRight w:val="0"/>
          <w:marTop w:val="0"/>
          <w:marBottom w:val="0"/>
          <w:divBdr>
            <w:top w:val="none" w:sz="0" w:space="0" w:color="auto"/>
            <w:left w:val="none" w:sz="0" w:space="0" w:color="auto"/>
            <w:bottom w:val="none" w:sz="0" w:space="0" w:color="auto"/>
            <w:right w:val="none" w:sz="0" w:space="0" w:color="auto"/>
          </w:divBdr>
        </w:div>
        <w:div w:id="1017267359">
          <w:marLeft w:val="480"/>
          <w:marRight w:val="0"/>
          <w:marTop w:val="0"/>
          <w:marBottom w:val="0"/>
          <w:divBdr>
            <w:top w:val="none" w:sz="0" w:space="0" w:color="auto"/>
            <w:left w:val="none" w:sz="0" w:space="0" w:color="auto"/>
            <w:bottom w:val="none" w:sz="0" w:space="0" w:color="auto"/>
            <w:right w:val="none" w:sz="0" w:space="0" w:color="auto"/>
          </w:divBdr>
        </w:div>
        <w:div w:id="942416563">
          <w:marLeft w:val="480"/>
          <w:marRight w:val="0"/>
          <w:marTop w:val="0"/>
          <w:marBottom w:val="0"/>
          <w:divBdr>
            <w:top w:val="none" w:sz="0" w:space="0" w:color="auto"/>
            <w:left w:val="none" w:sz="0" w:space="0" w:color="auto"/>
            <w:bottom w:val="none" w:sz="0" w:space="0" w:color="auto"/>
            <w:right w:val="none" w:sz="0" w:space="0" w:color="auto"/>
          </w:divBdr>
        </w:div>
        <w:div w:id="957680710">
          <w:marLeft w:val="480"/>
          <w:marRight w:val="0"/>
          <w:marTop w:val="0"/>
          <w:marBottom w:val="0"/>
          <w:divBdr>
            <w:top w:val="none" w:sz="0" w:space="0" w:color="auto"/>
            <w:left w:val="none" w:sz="0" w:space="0" w:color="auto"/>
            <w:bottom w:val="none" w:sz="0" w:space="0" w:color="auto"/>
            <w:right w:val="none" w:sz="0" w:space="0" w:color="auto"/>
          </w:divBdr>
        </w:div>
        <w:div w:id="1893539360">
          <w:marLeft w:val="480"/>
          <w:marRight w:val="0"/>
          <w:marTop w:val="0"/>
          <w:marBottom w:val="0"/>
          <w:divBdr>
            <w:top w:val="none" w:sz="0" w:space="0" w:color="auto"/>
            <w:left w:val="none" w:sz="0" w:space="0" w:color="auto"/>
            <w:bottom w:val="none" w:sz="0" w:space="0" w:color="auto"/>
            <w:right w:val="none" w:sz="0" w:space="0" w:color="auto"/>
          </w:divBdr>
        </w:div>
        <w:div w:id="211506475">
          <w:marLeft w:val="480"/>
          <w:marRight w:val="0"/>
          <w:marTop w:val="0"/>
          <w:marBottom w:val="0"/>
          <w:divBdr>
            <w:top w:val="none" w:sz="0" w:space="0" w:color="auto"/>
            <w:left w:val="none" w:sz="0" w:space="0" w:color="auto"/>
            <w:bottom w:val="none" w:sz="0" w:space="0" w:color="auto"/>
            <w:right w:val="none" w:sz="0" w:space="0" w:color="auto"/>
          </w:divBdr>
        </w:div>
        <w:div w:id="2084256934">
          <w:marLeft w:val="480"/>
          <w:marRight w:val="0"/>
          <w:marTop w:val="0"/>
          <w:marBottom w:val="0"/>
          <w:divBdr>
            <w:top w:val="none" w:sz="0" w:space="0" w:color="auto"/>
            <w:left w:val="none" w:sz="0" w:space="0" w:color="auto"/>
            <w:bottom w:val="none" w:sz="0" w:space="0" w:color="auto"/>
            <w:right w:val="none" w:sz="0" w:space="0" w:color="auto"/>
          </w:divBdr>
        </w:div>
        <w:div w:id="891575250">
          <w:marLeft w:val="480"/>
          <w:marRight w:val="0"/>
          <w:marTop w:val="0"/>
          <w:marBottom w:val="0"/>
          <w:divBdr>
            <w:top w:val="none" w:sz="0" w:space="0" w:color="auto"/>
            <w:left w:val="none" w:sz="0" w:space="0" w:color="auto"/>
            <w:bottom w:val="none" w:sz="0" w:space="0" w:color="auto"/>
            <w:right w:val="none" w:sz="0" w:space="0" w:color="auto"/>
          </w:divBdr>
        </w:div>
        <w:div w:id="896546256">
          <w:marLeft w:val="480"/>
          <w:marRight w:val="0"/>
          <w:marTop w:val="0"/>
          <w:marBottom w:val="0"/>
          <w:divBdr>
            <w:top w:val="none" w:sz="0" w:space="0" w:color="auto"/>
            <w:left w:val="none" w:sz="0" w:space="0" w:color="auto"/>
            <w:bottom w:val="none" w:sz="0" w:space="0" w:color="auto"/>
            <w:right w:val="none" w:sz="0" w:space="0" w:color="auto"/>
          </w:divBdr>
        </w:div>
        <w:div w:id="137915802">
          <w:marLeft w:val="480"/>
          <w:marRight w:val="0"/>
          <w:marTop w:val="0"/>
          <w:marBottom w:val="0"/>
          <w:divBdr>
            <w:top w:val="none" w:sz="0" w:space="0" w:color="auto"/>
            <w:left w:val="none" w:sz="0" w:space="0" w:color="auto"/>
            <w:bottom w:val="none" w:sz="0" w:space="0" w:color="auto"/>
            <w:right w:val="none" w:sz="0" w:space="0" w:color="auto"/>
          </w:divBdr>
        </w:div>
        <w:div w:id="396175177">
          <w:marLeft w:val="480"/>
          <w:marRight w:val="0"/>
          <w:marTop w:val="0"/>
          <w:marBottom w:val="0"/>
          <w:divBdr>
            <w:top w:val="none" w:sz="0" w:space="0" w:color="auto"/>
            <w:left w:val="none" w:sz="0" w:space="0" w:color="auto"/>
            <w:bottom w:val="none" w:sz="0" w:space="0" w:color="auto"/>
            <w:right w:val="none" w:sz="0" w:space="0" w:color="auto"/>
          </w:divBdr>
        </w:div>
        <w:div w:id="1611087255">
          <w:marLeft w:val="480"/>
          <w:marRight w:val="0"/>
          <w:marTop w:val="0"/>
          <w:marBottom w:val="0"/>
          <w:divBdr>
            <w:top w:val="none" w:sz="0" w:space="0" w:color="auto"/>
            <w:left w:val="none" w:sz="0" w:space="0" w:color="auto"/>
            <w:bottom w:val="none" w:sz="0" w:space="0" w:color="auto"/>
            <w:right w:val="none" w:sz="0" w:space="0" w:color="auto"/>
          </w:divBdr>
        </w:div>
        <w:div w:id="780027776">
          <w:marLeft w:val="480"/>
          <w:marRight w:val="0"/>
          <w:marTop w:val="0"/>
          <w:marBottom w:val="0"/>
          <w:divBdr>
            <w:top w:val="none" w:sz="0" w:space="0" w:color="auto"/>
            <w:left w:val="none" w:sz="0" w:space="0" w:color="auto"/>
            <w:bottom w:val="none" w:sz="0" w:space="0" w:color="auto"/>
            <w:right w:val="none" w:sz="0" w:space="0" w:color="auto"/>
          </w:divBdr>
        </w:div>
        <w:div w:id="2100825780">
          <w:marLeft w:val="480"/>
          <w:marRight w:val="0"/>
          <w:marTop w:val="0"/>
          <w:marBottom w:val="0"/>
          <w:divBdr>
            <w:top w:val="none" w:sz="0" w:space="0" w:color="auto"/>
            <w:left w:val="none" w:sz="0" w:space="0" w:color="auto"/>
            <w:bottom w:val="none" w:sz="0" w:space="0" w:color="auto"/>
            <w:right w:val="none" w:sz="0" w:space="0" w:color="auto"/>
          </w:divBdr>
        </w:div>
        <w:div w:id="165559218">
          <w:marLeft w:val="480"/>
          <w:marRight w:val="0"/>
          <w:marTop w:val="0"/>
          <w:marBottom w:val="0"/>
          <w:divBdr>
            <w:top w:val="none" w:sz="0" w:space="0" w:color="auto"/>
            <w:left w:val="none" w:sz="0" w:space="0" w:color="auto"/>
            <w:bottom w:val="none" w:sz="0" w:space="0" w:color="auto"/>
            <w:right w:val="none" w:sz="0" w:space="0" w:color="auto"/>
          </w:divBdr>
        </w:div>
        <w:div w:id="2011131422">
          <w:marLeft w:val="480"/>
          <w:marRight w:val="0"/>
          <w:marTop w:val="0"/>
          <w:marBottom w:val="0"/>
          <w:divBdr>
            <w:top w:val="none" w:sz="0" w:space="0" w:color="auto"/>
            <w:left w:val="none" w:sz="0" w:space="0" w:color="auto"/>
            <w:bottom w:val="none" w:sz="0" w:space="0" w:color="auto"/>
            <w:right w:val="none" w:sz="0" w:space="0" w:color="auto"/>
          </w:divBdr>
        </w:div>
        <w:div w:id="1957102043">
          <w:marLeft w:val="480"/>
          <w:marRight w:val="0"/>
          <w:marTop w:val="0"/>
          <w:marBottom w:val="0"/>
          <w:divBdr>
            <w:top w:val="none" w:sz="0" w:space="0" w:color="auto"/>
            <w:left w:val="none" w:sz="0" w:space="0" w:color="auto"/>
            <w:bottom w:val="none" w:sz="0" w:space="0" w:color="auto"/>
            <w:right w:val="none" w:sz="0" w:space="0" w:color="auto"/>
          </w:divBdr>
        </w:div>
        <w:div w:id="227810486">
          <w:marLeft w:val="480"/>
          <w:marRight w:val="0"/>
          <w:marTop w:val="0"/>
          <w:marBottom w:val="0"/>
          <w:divBdr>
            <w:top w:val="none" w:sz="0" w:space="0" w:color="auto"/>
            <w:left w:val="none" w:sz="0" w:space="0" w:color="auto"/>
            <w:bottom w:val="none" w:sz="0" w:space="0" w:color="auto"/>
            <w:right w:val="none" w:sz="0" w:space="0" w:color="auto"/>
          </w:divBdr>
        </w:div>
        <w:div w:id="813105438">
          <w:marLeft w:val="480"/>
          <w:marRight w:val="0"/>
          <w:marTop w:val="0"/>
          <w:marBottom w:val="0"/>
          <w:divBdr>
            <w:top w:val="none" w:sz="0" w:space="0" w:color="auto"/>
            <w:left w:val="none" w:sz="0" w:space="0" w:color="auto"/>
            <w:bottom w:val="none" w:sz="0" w:space="0" w:color="auto"/>
            <w:right w:val="none" w:sz="0" w:space="0" w:color="auto"/>
          </w:divBdr>
        </w:div>
        <w:div w:id="708335271">
          <w:marLeft w:val="480"/>
          <w:marRight w:val="0"/>
          <w:marTop w:val="0"/>
          <w:marBottom w:val="0"/>
          <w:divBdr>
            <w:top w:val="none" w:sz="0" w:space="0" w:color="auto"/>
            <w:left w:val="none" w:sz="0" w:space="0" w:color="auto"/>
            <w:bottom w:val="none" w:sz="0" w:space="0" w:color="auto"/>
            <w:right w:val="none" w:sz="0" w:space="0" w:color="auto"/>
          </w:divBdr>
        </w:div>
        <w:div w:id="801315410">
          <w:marLeft w:val="480"/>
          <w:marRight w:val="0"/>
          <w:marTop w:val="0"/>
          <w:marBottom w:val="0"/>
          <w:divBdr>
            <w:top w:val="none" w:sz="0" w:space="0" w:color="auto"/>
            <w:left w:val="none" w:sz="0" w:space="0" w:color="auto"/>
            <w:bottom w:val="none" w:sz="0" w:space="0" w:color="auto"/>
            <w:right w:val="none" w:sz="0" w:space="0" w:color="auto"/>
          </w:divBdr>
        </w:div>
        <w:div w:id="897278409">
          <w:marLeft w:val="480"/>
          <w:marRight w:val="0"/>
          <w:marTop w:val="0"/>
          <w:marBottom w:val="0"/>
          <w:divBdr>
            <w:top w:val="none" w:sz="0" w:space="0" w:color="auto"/>
            <w:left w:val="none" w:sz="0" w:space="0" w:color="auto"/>
            <w:bottom w:val="none" w:sz="0" w:space="0" w:color="auto"/>
            <w:right w:val="none" w:sz="0" w:space="0" w:color="auto"/>
          </w:divBdr>
        </w:div>
        <w:div w:id="789131982">
          <w:marLeft w:val="480"/>
          <w:marRight w:val="0"/>
          <w:marTop w:val="0"/>
          <w:marBottom w:val="0"/>
          <w:divBdr>
            <w:top w:val="none" w:sz="0" w:space="0" w:color="auto"/>
            <w:left w:val="none" w:sz="0" w:space="0" w:color="auto"/>
            <w:bottom w:val="none" w:sz="0" w:space="0" w:color="auto"/>
            <w:right w:val="none" w:sz="0" w:space="0" w:color="auto"/>
          </w:divBdr>
        </w:div>
        <w:div w:id="282614761">
          <w:marLeft w:val="480"/>
          <w:marRight w:val="0"/>
          <w:marTop w:val="0"/>
          <w:marBottom w:val="0"/>
          <w:divBdr>
            <w:top w:val="none" w:sz="0" w:space="0" w:color="auto"/>
            <w:left w:val="none" w:sz="0" w:space="0" w:color="auto"/>
            <w:bottom w:val="none" w:sz="0" w:space="0" w:color="auto"/>
            <w:right w:val="none" w:sz="0" w:space="0" w:color="auto"/>
          </w:divBdr>
        </w:div>
        <w:div w:id="1606617122">
          <w:marLeft w:val="480"/>
          <w:marRight w:val="0"/>
          <w:marTop w:val="0"/>
          <w:marBottom w:val="0"/>
          <w:divBdr>
            <w:top w:val="none" w:sz="0" w:space="0" w:color="auto"/>
            <w:left w:val="none" w:sz="0" w:space="0" w:color="auto"/>
            <w:bottom w:val="none" w:sz="0" w:space="0" w:color="auto"/>
            <w:right w:val="none" w:sz="0" w:space="0" w:color="auto"/>
          </w:divBdr>
        </w:div>
        <w:div w:id="1386174913">
          <w:marLeft w:val="480"/>
          <w:marRight w:val="0"/>
          <w:marTop w:val="0"/>
          <w:marBottom w:val="0"/>
          <w:divBdr>
            <w:top w:val="none" w:sz="0" w:space="0" w:color="auto"/>
            <w:left w:val="none" w:sz="0" w:space="0" w:color="auto"/>
            <w:bottom w:val="none" w:sz="0" w:space="0" w:color="auto"/>
            <w:right w:val="none" w:sz="0" w:space="0" w:color="auto"/>
          </w:divBdr>
        </w:div>
        <w:div w:id="879316166">
          <w:marLeft w:val="480"/>
          <w:marRight w:val="0"/>
          <w:marTop w:val="0"/>
          <w:marBottom w:val="0"/>
          <w:divBdr>
            <w:top w:val="none" w:sz="0" w:space="0" w:color="auto"/>
            <w:left w:val="none" w:sz="0" w:space="0" w:color="auto"/>
            <w:bottom w:val="none" w:sz="0" w:space="0" w:color="auto"/>
            <w:right w:val="none" w:sz="0" w:space="0" w:color="auto"/>
          </w:divBdr>
        </w:div>
        <w:div w:id="724138639">
          <w:marLeft w:val="480"/>
          <w:marRight w:val="0"/>
          <w:marTop w:val="0"/>
          <w:marBottom w:val="0"/>
          <w:divBdr>
            <w:top w:val="none" w:sz="0" w:space="0" w:color="auto"/>
            <w:left w:val="none" w:sz="0" w:space="0" w:color="auto"/>
            <w:bottom w:val="none" w:sz="0" w:space="0" w:color="auto"/>
            <w:right w:val="none" w:sz="0" w:space="0" w:color="auto"/>
          </w:divBdr>
        </w:div>
        <w:div w:id="930044999">
          <w:marLeft w:val="480"/>
          <w:marRight w:val="0"/>
          <w:marTop w:val="0"/>
          <w:marBottom w:val="0"/>
          <w:divBdr>
            <w:top w:val="none" w:sz="0" w:space="0" w:color="auto"/>
            <w:left w:val="none" w:sz="0" w:space="0" w:color="auto"/>
            <w:bottom w:val="none" w:sz="0" w:space="0" w:color="auto"/>
            <w:right w:val="none" w:sz="0" w:space="0" w:color="auto"/>
          </w:divBdr>
        </w:div>
        <w:div w:id="1337726371">
          <w:marLeft w:val="480"/>
          <w:marRight w:val="0"/>
          <w:marTop w:val="0"/>
          <w:marBottom w:val="0"/>
          <w:divBdr>
            <w:top w:val="none" w:sz="0" w:space="0" w:color="auto"/>
            <w:left w:val="none" w:sz="0" w:space="0" w:color="auto"/>
            <w:bottom w:val="none" w:sz="0" w:space="0" w:color="auto"/>
            <w:right w:val="none" w:sz="0" w:space="0" w:color="auto"/>
          </w:divBdr>
        </w:div>
        <w:div w:id="1664971836">
          <w:marLeft w:val="480"/>
          <w:marRight w:val="0"/>
          <w:marTop w:val="0"/>
          <w:marBottom w:val="0"/>
          <w:divBdr>
            <w:top w:val="none" w:sz="0" w:space="0" w:color="auto"/>
            <w:left w:val="none" w:sz="0" w:space="0" w:color="auto"/>
            <w:bottom w:val="none" w:sz="0" w:space="0" w:color="auto"/>
            <w:right w:val="none" w:sz="0" w:space="0" w:color="auto"/>
          </w:divBdr>
        </w:div>
        <w:div w:id="1911227570">
          <w:marLeft w:val="480"/>
          <w:marRight w:val="0"/>
          <w:marTop w:val="0"/>
          <w:marBottom w:val="0"/>
          <w:divBdr>
            <w:top w:val="none" w:sz="0" w:space="0" w:color="auto"/>
            <w:left w:val="none" w:sz="0" w:space="0" w:color="auto"/>
            <w:bottom w:val="none" w:sz="0" w:space="0" w:color="auto"/>
            <w:right w:val="none" w:sz="0" w:space="0" w:color="auto"/>
          </w:divBdr>
        </w:div>
        <w:div w:id="1471094774">
          <w:marLeft w:val="480"/>
          <w:marRight w:val="0"/>
          <w:marTop w:val="0"/>
          <w:marBottom w:val="0"/>
          <w:divBdr>
            <w:top w:val="none" w:sz="0" w:space="0" w:color="auto"/>
            <w:left w:val="none" w:sz="0" w:space="0" w:color="auto"/>
            <w:bottom w:val="none" w:sz="0" w:space="0" w:color="auto"/>
            <w:right w:val="none" w:sz="0" w:space="0" w:color="auto"/>
          </w:divBdr>
        </w:div>
        <w:div w:id="2138839520">
          <w:marLeft w:val="480"/>
          <w:marRight w:val="0"/>
          <w:marTop w:val="0"/>
          <w:marBottom w:val="0"/>
          <w:divBdr>
            <w:top w:val="none" w:sz="0" w:space="0" w:color="auto"/>
            <w:left w:val="none" w:sz="0" w:space="0" w:color="auto"/>
            <w:bottom w:val="none" w:sz="0" w:space="0" w:color="auto"/>
            <w:right w:val="none" w:sz="0" w:space="0" w:color="auto"/>
          </w:divBdr>
        </w:div>
        <w:div w:id="1367946991">
          <w:marLeft w:val="480"/>
          <w:marRight w:val="0"/>
          <w:marTop w:val="0"/>
          <w:marBottom w:val="0"/>
          <w:divBdr>
            <w:top w:val="none" w:sz="0" w:space="0" w:color="auto"/>
            <w:left w:val="none" w:sz="0" w:space="0" w:color="auto"/>
            <w:bottom w:val="none" w:sz="0" w:space="0" w:color="auto"/>
            <w:right w:val="none" w:sz="0" w:space="0" w:color="auto"/>
          </w:divBdr>
        </w:div>
        <w:div w:id="610935046">
          <w:marLeft w:val="480"/>
          <w:marRight w:val="0"/>
          <w:marTop w:val="0"/>
          <w:marBottom w:val="0"/>
          <w:divBdr>
            <w:top w:val="none" w:sz="0" w:space="0" w:color="auto"/>
            <w:left w:val="none" w:sz="0" w:space="0" w:color="auto"/>
            <w:bottom w:val="none" w:sz="0" w:space="0" w:color="auto"/>
            <w:right w:val="none" w:sz="0" w:space="0" w:color="auto"/>
          </w:divBdr>
        </w:div>
        <w:div w:id="594829111">
          <w:marLeft w:val="480"/>
          <w:marRight w:val="0"/>
          <w:marTop w:val="0"/>
          <w:marBottom w:val="0"/>
          <w:divBdr>
            <w:top w:val="none" w:sz="0" w:space="0" w:color="auto"/>
            <w:left w:val="none" w:sz="0" w:space="0" w:color="auto"/>
            <w:bottom w:val="none" w:sz="0" w:space="0" w:color="auto"/>
            <w:right w:val="none" w:sz="0" w:space="0" w:color="auto"/>
          </w:divBdr>
        </w:div>
      </w:divsChild>
    </w:div>
    <w:div w:id="1210608199">
      <w:bodyDiv w:val="1"/>
      <w:marLeft w:val="0"/>
      <w:marRight w:val="0"/>
      <w:marTop w:val="0"/>
      <w:marBottom w:val="0"/>
      <w:divBdr>
        <w:top w:val="none" w:sz="0" w:space="0" w:color="auto"/>
        <w:left w:val="none" w:sz="0" w:space="0" w:color="auto"/>
        <w:bottom w:val="none" w:sz="0" w:space="0" w:color="auto"/>
        <w:right w:val="none" w:sz="0" w:space="0" w:color="auto"/>
      </w:divBdr>
    </w:div>
    <w:div w:id="1211503246">
      <w:marLeft w:val="480"/>
      <w:marRight w:val="0"/>
      <w:marTop w:val="0"/>
      <w:marBottom w:val="0"/>
      <w:divBdr>
        <w:top w:val="none" w:sz="0" w:space="0" w:color="auto"/>
        <w:left w:val="none" w:sz="0" w:space="0" w:color="auto"/>
        <w:bottom w:val="none" w:sz="0" w:space="0" w:color="auto"/>
        <w:right w:val="none" w:sz="0" w:space="0" w:color="auto"/>
      </w:divBdr>
    </w:div>
    <w:div w:id="1212765284">
      <w:bodyDiv w:val="1"/>
      <w:marLeft w:val="0"/>
      <w:marRight w:val="0"/>
      <w:marTop w:val="0"/>
      <w:marBottom w:val="0"/>
      <w:divBdr>
        <w:top w:val="none" w:sz="0" w:space="0" w:color="auto"/>
        <w:left w:val="none" w:sz="0" w:space="0" w:color="auto"/>
        <w:bottom w:val="none" w:sz="0" w:space="0" w:color="auto"/>
        <w:right w:val="none" w:sz="0" w:space="0" w:color="auto"/>
      </w:divBdr>
    </w:div>
    <w:div w:id="1216746449">
      <w:marLeft w:val="480"/>
      <w:marRight w:val="0"/>
      <w:marTop w:val="0"/>
      <w:marBottom w:val="0"/>
      <w:divBdr>
        <w:top w:val="none" w:sz="0" w:space="0" w:color="auto"/>
        <w:left w:val="none" w:sz="0" w:space="0" w:color="auto"/>
        <w:bottom w:val="none" w:sz="0" w:space="0" w:color="auto"/>
        <w:right w:val="none" w:sz="0" w:space="0" w:color="auto"/>
      </w:divBdr>
    </w:div>
    <w:div w:id="1218591872">
      <w:marLeft w:val="480"/>
      <w:marRight w:val="0"/>
      <w:marTop w:val="0"/>
      <w:marBottom w:val="0"/>
      <w:divBdr>
        <w:top w:val="none" w:sz="0" w:space="0" w:color="auto"/>
        <w:left w:val="none" w:sz="0" w:space="0" w:color="auto"/>
        <w:bottom w:val="none" w:sz="0" w:space="0" w:color="auto"/>
        <w:right w:val="none" w:sz="0" w:space="0" w:color="auto"/>
      </w:divBdr>
    </w:div>
    <w:div w:id="1220438746">
      <w:bodyDiv w:val="1"/>
      <w:marLeft w:val="0"/>
      <w:marRight w:val="0"/>
      <w:marTop w:val="0"/>
      <w:marBottom w:val="0"/>
      <w:divBdr>
        <w:top w:val="none" w:sz="0" w:space="0" w:color="auto"/>
        <w:left w:val="none" w:sz="0" w:space="0" w:color="auto"/>
        <w:bottom w:val="none" w:sz="0" w:space="0" w:color="auto"/>
        <w:right w:val="none" w:sz="0" w:space="0" w:color="auto"/>
      </w:divBdr>
    </w:div>
    <w:div w:id="1221088696">
      <w:bodyDiv w:val="1"/>
      <w:marLeft w:val="0"/>
      <w:marRight w:val="0"/>
      <w:marTop w:val="0"/>
      <w:marBottom w:val="0"/>
      <w:divBdr>
        <w:top w:val="none" w:sz="0" w:space="0" w:color="auto"/>
        <w:left w:val="none" w:sz="0" w:space="0" w:color="auto"/>
        <w:bottom w:val="none" w:sz="0" w:space="0" w:color="auto"/>
        <w:right w:val="none" w:sz="0" w:space="0" w:color="auto"/>
      </w:divBdr>
    </w:div>
    <w:div w:id="1221744045">
      <w:marLeft w:val="480"/>
      <w:marRight w:val="0"/>
      <w:marTop w:val="0"/>
      <w:marBottom w:val="0"/>
      <w:divBdr>
        <w:top w:val="none" w:sz="0" w:space="0" w:color="auto"/>
        <w:left w:val="none" w:sz="0" w:space="0" w:color="auto"/>
        <w:bottom w:val="none" w:sz="0" w:space="0" w:color="auto"/>
        <w:right w:val="none" w:sz="0" w:space="0" w:color="auto"/>
      </w:divBdr>
    </w:div>
    <w:div w:id="1221791765">
      <w:bodyDiv w:val="1"/>
      <w:marLeft w:val="0"/>
      <w:marRight w:val="0"/>
      <w:marTop w:val="0"/>
      <w:marBottom w:val="0"/>
      <w:divBdr>
        <w:top w:val="none" w:sz="0" w:space="0" w:color="auto"/>
        <w:left w:val="none" w:sz="0" w:space="0" w:color="auto"/>
        <w:bottom w:val="none" w:sz="0" w:space="0" w:color="auto"/>
        <w:right w:val="none" w:sz="0" w:space="0" w:color="auto"/>
      </w:divBdr>
    </w:div>
    <w:div w:id="1223708767">
      <w:bodyDiv w:val="1"/>
      <w:marLeft w:val="0"/>
      <w:marRight w:val="0"/>
      <w:marTop w:val="0"/>
      <w:marBottom w:val="0"/>
      <w:divBdr>
        <w:top w:val="none" w:sz="0" w:space="0" w:color="auto"/>
        <w:left w:val="none" w:sz="0" w:space="0" w:color="auto"/>
        <w:bottom w:val="none" w:sz="0" w:space="0" w:color="auto"/>
        <w:right w:val="none" w:sz="0" w:space="0" w:color="auto"/>
      </w:divBdr>
      <w:divsChild>
        <w:div w:id="1446192143">
          <w:marLeft w:val="480"/>
          <w:marRight w:val="0"/>
          <w:marTop w:val="0"/>
          <w:marBottom w:val="0"/>
          <w:divBdr>
            <w:top w:val="none" w:sz="0" w:space="0" w:color="auto"/>
            <w:left w:val="none" w:sz="0" w:space="0" w:color="auto"/>
            <w:bottom w:val="none" w:sz="0" w:space="0" w:color="auto"/>
            <w:right w:val="none" w:sz="0" w:space="0" w:color="auto"/>
          </w:divBdr>
        </w:div>
        <w:div w:id="122622068">
          <w:marLeft w:val="480"/>
          <w:marRight w:val="0"/>
          <w:marTop w:val="0"/>
          <w:marBottom w:val="0"/>
          <w:divBdr>
            <w:top w:val="none" w:sz="0" w:space="0" w:color="auto"/>
            <w:left w:val="none" w:sz="0" w:space="0" w:color="auto"/>
            <w:bottom w:val="none" w:sz="0" w:space="0" w:color="auto"/>
            <w:right w:val="none" w:sz="0" w:space="0" w:color="auto"/>
          </w:divBdr>
        </w:div>
        <w:div w:id="1488398331">
          <w:marLeft w:val="480"/>
          <w:marRight w:val="0"/>
          <w:marTop w:val="0"/>
          <w:marBottom w:val="0"/>
          <w:divBdr>
            <w:top w:val="none" w:sz="0" w:space="0" w:color="auto"/>
            <w:left w:val="none" w:sz="0" w:space="0" w:color="auto"/>
            <w:bottom w:val="none" w:sz="0" w:space="0" w:color="auto"/>
            <w:right w:val="none" w:sz="0" w:space="0" w:color="auto"/>
          </w:divBdr>
        </w:div>
        <w:div w:id="1746490476">
          <w:marLeft w:val="480"/>
          <w:marRight w:val="0"/>
          <w:marTop w:val="0"/>
          <w:marBottom w:val="0"/>
          <w:divBdr>
            <w:top w:val="none" w:sz="0" w:space="0" w:color="auto"/>
            <w:left w:val="none" w:sz="0" w:space="0" w:color="auto"/>
            <w:bottom w:val="none" w:sz="0" w:space="0" w:color="auto"/>
            <w:right w:val="none" w:sz="0" w:space="0" w:color="auto"/>
          </w:divBdr>
        </w:div>
        <w:div w:id="1006321883">
          <w:marLeft w:val="480"/>
          <w:marRight w:val="0"/>
          <w:marTop w:val="0"/>
          <w:marBottom w:val="0"/>
          <w:divBdr>
            <w:top w:val="none" w:sz="0" w:space="0" w:color="auto"/>
            <w:left w:val="none" w:sz="0" w:space="0" w:color="auto"/>
            <w:bottom w:val="none" w:sz="0" w:space="0" w:color="auto"/>
            <w:right w:val="none" w:sz="0" w:space="0" w:color="auto"/>
          </w:divBdr>
        </w:div>
        <w:div w:id="834492260">
          <w:marLeft w:val="480"/>
          <w:marRight w:val="0"/>
          <w:marTop w:val="0"/>
          <w:marBottom w:val="0"/>
          <w:divBdr>
            <w:top w:val="none" w:sz="0" w:space="0" w:color="auto"/>
            <w:left w:val="none" w:sz="0" w:space="0" w:color="auto"/>
            <w:bottom w:val="none" w:sz="0" w:space="0" w:color="auto"/>
            <w:right w:val="none" w:sz="0" w:space="0" w:color="auto"/>
          </w:divBdr>
        </w:div>
        <w:div w:id="1406143664">
          <w:marLeft w:val="480"/>
          <w:marRight w:val="0"/>
          <w:marTop w:val="0"/>
          <w:marBottom w:val="0"/>
          <w:divBdr>
            <w:top w:val="none" w:sz="0" w:space="0" w:color="auto"/>
            <w:left w:val="none" w:sz="0" w:space="0" w:color="auto"/>
            <w:bottom w:val="none" w:sz="0" w:space="0" w:color="auto"/>
            <w:right w:val="none" w:sz="0" w:space="0" w:color="auto"/>
          </w:divBdr>
        </w:div>
        <w:div w:id="2020966223">
          <w:marLeft w:val="480"/>
          <w:marRight w:val="0"/>
          <w:marTop w:val="0"/>
          <w:marBottom w:val="0"/>
          <w:divBdr>
            <w:top w:val="none" w:sz="0" w:space="0" w:color="auto"/>
            <w:left w:val="none" w:sz="0" w:space="0" w:color="auto"/>
            <w:bottom w:val="none" w:sz="0" w:space="0" w:color="auto"/>
            <w:right w:val="none" w:sz="0" w:space="0" w:color="auto"/>
          </w:divBdr>
        </w:div>
        <w:div w:id="304895057">
          <w:marLeft w:val="480"/>
          <w:marRight w:val="0"/>
          <w:marTop w:val="0"/>
          <w:marBottom w:val="0"/>
          <w:divBdr>
            <w:top w:val="none" w:sz="0" w:space="0" w:color="auto"/>
            <w:left w:val="none" w:sz="0" w:space="0" w:color="auto"/>
            <w:bottom w:val="none" w:sz="0" w:space="0" w:color="auto"/>
            <w:right w:val="none" w:sz="0" w:space="0" w:color="auto"/>
          </w:divBdr>
        </w:div>
        <w:div w:id="252276154">
          <w:marLeft w:val="480"/>
          <w:marRight w:val="0"/>
          <w:marTop w:val="0"/>
          <w:marBottom w:val="0"/>
          <w:divBdr>
            <w:top w:val="none" w:sz="0" w:space="0" w:color="auto"/>
            <w:left w:val="none" w:sz="0" w:space="0" w:color="auto"/>
            <w:bottom w:val="none" w:sz="0" w:space="0" w:color="auto"/>
            <w:right w:val="none" w:sz="0" w:space="0" w:color="auto"/>
          </w:divBdr>
        </w:div>
        <w:div w:id="1395470490">
          <w:marLeft w:val="480"/>
          <w:marRight w:val="0"/>
          <w:marTop w:val="0"/>
          <w:marBottom w:val="0"/>
          <w:divBdr>
            <w:top w:val="none" w:sz="0" w:space="0" w:color="auto"/>
            <w:left w:val="none" w:sz="0" w:space="0" w:color="auto"/>
            <w:bottom w:val="none" w:sz="0" w:space="0" w:color="auto"/>
            <w:right w:val="none" w:sz="0" w:space="0" w:color="auto"/>
          </w:divBdr>
        </w:div>
        <w:div w:id="929852904">
          <w:marLeft w:val="480"/>
          <w:marRight w:val="0"/>
          <w:marTop w:val="0"/>
          <w:marBottom w:val="0"/>
          <w:divBdr>
            <w:top w:val="none" w:sz="0" w:space="0" w:color="auto"/>
            <w:left w:val="none" w:sz="0" w:space="0" w:color="auto"/>
            <w:bottom w:val="none" w:sz="0" w:space="0" w:color="auto"/>
            <w:right w:val="none" w:sz="0" w:space="0" w:color="auto"/>
          </w:divBdr>
        </w:div>
        <w:div w:id="2038893535">
          <w:marLeft w:val="480"/>
          <w:marRight w:val="0"/>
          <w:marTop w:val="0"/>
          <w:marBottom w:val="0"/>
          <w:divBdr>
            <w:top w:val="none" w:sz="0" w:space="0" w:color="auto"/>
            <w:left w:val="none" w:sz="0" w:space="0" w:color="auto"/>
            <w:bottom w:val="none" w:sz="0" w:space="0" w:color="auto"/>
            <w:right w:val="none" w:sz="0" w:space="0" w:color="auto"/>
          </w:divBdr>
        </w:div>
        <w:div w:id="1879048733">
          <w:marLeft w:val="480"/>
          <w:marRight w:val="0"/>
          <w:marTop w:val="0"/>
          <w:marBottom w:val="0"/>
          <w:divBdr>
            <w:top w:val="none" w:sz="0" w:space="0" w:color="auto"/>
            <w:left w:val="none" w:sz="0" w:space="0" w:color="auto"/>
            <w:bottom w:val="none" w:sz="0" w:space="0" w:color="auto"/>
            <w:right w:val="none" w:sz="0" w:space="0" w:color="auto"/>
          </w:divBdr>
        </w:div>
        <w:div w:id="1824471216">
          <w:marLeft w:val="480"/>
          <w:marRight w:val="0"/>
          <w:marTop w:val="0"/>
          <w:marBottom w:val="0"/>
          <w:divBdr>
            <w:top w:val="none" w:sz="0" w:space="0" w:color="auto"/>
            <w:left w:val="none" w:sz="0" w:space="0" w:color="auto"/>
            <w:bottom w:val="none" w:sz="0" w:space="0" w:color="auto"/>
            <w:right w:val="none" w:sz="0" w:space="0" w:color="auto"/>
          </w:divBdr>
        </w:div>
        <w:div w:id="1800882667">
          <w:marLeft w:val="480"/>
          <w:marRight w:val="0"/>
          <w:marTop w:val="0"/>
          <w:marBottom w:val="0"/>
          <w:divBdr>
            <w:top w:val="none" w:sz="0" w:space="0" w:color="auto"/>
            <w:left w:val="none" w:sz="0" w:space="0" w:color="auto"/>
            <w:bottom w:val="none" w:sz="0" w:space="0" w:color="auto"/>
            <w:right w:val="none" w:sz="0" w:space="0" w:color="auto"/>
          </w:divBdr>
        </w:div>
        <w:div w:id="1700819449">
          <w:marLeft w:val="480"/>
          <w:marRight w:val="0"/>
          <w:marTop w:val="0"/>
          <w:marBottom w:val="0"/>
          <w:divBdr>
            <w:top w:val="none" w:sz="0" w:space="0" w:color="auto"/>
            <w:left w:val="none" w:sz="0" w:space="0" w:color="auto"/>
            <w:bottom w:val="none" w:sz="0" w:space="0" w:color="auto"/>
            <w:right w:val="none" w:sz="0" w:space="0" w:color="auto"/>
          </w:divBdr>
        </w:div>
        <w:div w:id="1035234020">
          <w:marLeft w:val="480"/>
          <w:marRight w:val="0"/>
          <w:marTop w:val="0"/>
          <w:marBottom w:val="0"/>
          <w:divBdr>
            <w:top w:val="none" w:sz="0" w:space="0" w:color="auto"/>
            <w:left w:val="none" w:sz="0" w:space="0" w:color="auto"/>
            <w:bottom w:val="none" w:sz="0" w:space="0" w:color="auto"/>
            <w:right w:val="none" w:sz="0" w:space="0" w:color="auto"/>
          </w:divBdr>
        </w:div>
        <w:div w:id="934633058">
          <w:marLeft w:val="480"/>
          <w:marRight w:val="0"/>
          <w:marTop w:val="0"/>
          <w:marBottom w:val="0"/>
          <w:divBdr>
            <w:top w:val="none" w:sz="0" w:space="0" w:color="auto"/>
            <w:left w:val="none" w:sz="0" w:space="0" w:color="auto"/>
            <w:bottom w:val="none" w:sz="0" w:space="0" w:color="auto"/>
            <w:right w:val="none" w:sz="0" w:space="0" w:color="auto"/>
          </w:divBdr>
        </w:div>
        <w:div w:id="1961180979">
          <w:marLeft w:val="480"/>
          <w:marRight w:val="0"/>
          <w:marTop w:val="0"/>
          <w:marBottom w:val="0"/>
          <w:divBdr>
            <w:top w:val="none" w:sz="0" w:space="0" w:color="auto"/>
            <w:left w:val="none" w:sz="0" w:space="0" w:color="auto"/>
            <w:bottom w:val="none" w:sz="0" w:space="0" w:color="auto"/>
            <w:right w:val="none" w:sz="0" w:space="0" w:color="auto"/>
          </w:divBdr>
        </w:div>
        <w:div w:id="266887103">
          <w:marLeft w:val="480"/>
          <w:marRight w:val="0"/>
          <w:marTop w:val="0"/>
          <w:marBottom w:val="0"/>
          <w:divBdr>
            <w:top w:val="none" w:sz="0" w:space="0" w:color="auto"/>
            <w:left w:val="none" w:sz="0" w:space="0" w:color="auto"/>
            <w:bottom w:val="none" w:sz="0" w:space="0" w:color="auto"/>
            <w:right w:val="none" w:sz="0" w:space="0" w:color="auto"/>
          </w:divBdr>
        </w:div>
        <w:div w:id="623468840">
          <w:marLeft w:val="480"/>
          <w:marRight w:val="0"/>
          <w:marTop w:val="0"/>
          <w:marBottom w:val="0"/>
          <w:divBdr>
            <w:top w:val="none" w:sz="0" w:space="0" w:color="auto"/>
            <w:left w:val="none" w:sz="0" w:space="0" w:color="auto"/>
            <w:bottom w:val="none" w:sz="0" w:space="0" w:color="auto"/>
            <w:right w:val="none" w:sz="0" w:space="0" w:color="auto"/>
          </w:divBdr>
        </w:div>
        <w:div w:id="1806268860">
          <w:marLeft w:val="480"/>
          <w:marRight w:val="0"/>
          <w:marTop w:val="0"/>
          <w:marBottom w:val="0"/>
          <w:divBdr>
            <w:top w:val="none" w:sz="0" w:space="0" w:color="auto"/>
            <w:left w:val="none" w:sz="0" w:space="0" w:color="auto"/>
            <w:bottom w:val="none" w:sz="0" w:space="0" w:color="auto"/>
            <w:right w:val="none" w:sz="0" w:space="0" w:color="auto"/>
          </w:divBdr>
        </w:div>
        <w:div w:id="175583995">
          <w:marLeft w:val="480"/>
          <w:marRight w:val="0"/>
          <w:marTop w:val="0"/>
          <w:marBottom w:val="0"/>
          <w:divBdr>
            <w:top w:val="none" w:sz="0" w:space="0" w:color="auto"/>
            <w:left w:val="none" w:sz="0" w:space="0" w:color="auto"/>
            <w:bottom w:val="none" w:sz="0" w:space="0" w:color="auto"/>
            <w:right w:val="none" w:sz="0" w:space="0" w:color="auto"/>
          </w:divBdr>
        </w:div>
        <w:div w:id="1744596672">
          <w:marLeft w:val="480"/>
          <w:marRight w:val="0"/>
          <w:marTop w:val="0"/>
          <w:marBottom w:val="0"/>
          <w:divBdr>
            <w:top w:val="none" w:sz="0" w:space="0" w:color="auto"/>
            <w:left w:val="none" w:sz="0" w:space="0" w:color="auto"/>
            <w:bottom w:val="none" w:sz="0" w:space="0" w:color="auto"/>
            <w:right w:val="none" w:sz="0" w:space="0" w:color="auto"/>
          </w:divBdr>
        </w:div>
        <w:div w:id="206111682">
          <w:marLeft w:val="480"/>
          <w:marRight w:val="0"/>
          <w:marTop w:val="0"/>
          <w:marBottom w:val="0"/>
          <w:divBdr>
            <w:top w:val="none" w:sz="0" w:space="0" w:color="auto"/>
            <w:left w:val="none" w:sz="0" w:space="0" w:color="auto"/>
            <w:bottom w:val="none" w:sz="0" w:space="0" w:color="auto"/>
            <w:right w:val="none" w:sz="0" w:space="0" w:color="auto"/>
          </w:divBdr>
        </w:div>
        <w:div w:id="382020837">
          <w:marLeft w:val="480"/>
          <w:marRight w:val="0"/>
          <w:marTop w:val="0"/>
          <w:marBottom w:val="0"/>
          <w:divBdr>
            <w:top w:val="none" w:sz="0" w:space="0" w:color="auto"/>
            <w:left w:val="none" w:sz="0" w:space="0" w:color="auto"/>
            <w:bottom w:val="none" w:sz="0" w:space="0" w:color="auto"/>
            <w:right w:val="none" w:sz="0" w:space="0" w:color="auto"/>
          </w:divBdr>
        </w:div>
        <w:div w:id="1993019653">
          <w:marLeft w:val="480"/>
          <w:marRight w:val="0"/>
          <w:marTop w:val="0"/>
          <w:marBottom w:val="0"/>
          <w:divBdr>
            <w:top w:val="none" w:sz="0" w:space="0" w:color="auto"/>
            <w:left w:val="none" w:sz="0" w:space="0" w:color="auto"/>
            <w:bottom w:val="none" w:sz="0" w:space="0" w:color="auto"/>
            <w:right w:val="none" w:sz="0" w:space="0" w:color="auto"/>
          </w:divBdr>
        </w:div>
        <w:div w:id="1949383108">
          <w:marLeft w:val="480"/>
          <w:marRight w:val="0"/>
          <w:marTop w:val="0"/>
          <w:marBottom w:val="0"/>
          <w:divBdr>
            <w:top w:val="none" w:sz="0" w:space="0" w:color="auto"/>
            <w:left w:val="none" w:sz="0" w:space="0" w:color="auto"/>
            <w:bottom w:val="none" w:sz="0" w:space="0" w:color="auto"/>
            <w:right w:val="none" w:sz="0" w:space="0" w:color="auto"/>
          </w:divBdr>
        </w:div>
        <w:div w:id="95757343">
          <w:marLeft w:val="480"/>
          <w:marRight w:val="0"/>
          <w:marTop w:val="0"/>
          <w:marBottom w:val="0"/>
          <w:divBdr>
            <w:top w:val="none" w:sz="0" w:space="0" w:color="auto"/>
            <w:left w:val="none" w:sz="0" w:space="0" w:color="auto"/>
            <w:bottom w:val="none" w:sz="0" w:space="0" w:color="auto"/>
            <w:right w:val="none" w:sz="0" w:space="0" w:color="auto"/>
          </w:divBdr>
        </w:div>
        <w:div w:id="267472979">
          <w:marLeft w:val="480"/>
          <w:marRight w:val="0"/>
          <w:marTop w:val="0"/>
          <w:marBottom w:val="0"/>
          <w:divBdr>
            <w:top w:val="none" w:sz="0" w:space="0" w:color="auto"/>
            <w:left w:val="none" w:sz="0" w:space="0" w:color="auto"/>
            <w:bottom w:val="none" w:sz="0" w:space="0" w:color="auto"/>
            <w:right w:val="none" w:sz="0" w:space="0" w:color="auto"/>
          </w:divBdr>
        </w:div>
        <w:div w:id="1788309473">
          <w:marLeft w:val="480"/>
          <w:marRight w:val="0"/>
          <w:marTop w:val="0"/>
          <w:marBottom w:val="0"/>
          <w:divBdr>
            <w:top w:val="none" w:sz="0" w:space="0" w:color="auto"/>
            <w:left w:val="none" w:sz="0" w:space="0" w:color="auto"/>
            <w:bottom w:val="none" w:sz="0" w:space="0" w:color="auto"/>
            <w:right w:val="none" w:sz="0" w:space="0" w:color="auto"/>
          </w:divBdr>
        </w:div>
        <w:div w:id="1050686851">
          <w:marLeft w:val="480"/>
          <w:marRight w:val="0"/>
          <w:marTop w:val="0"/>
          <w:marBottom w:val="0"/>
          <w:divBdr>
            <w:top w:val="none" w:sz="0" w:space="0" w:color="auto"/>
            <w:left w:val="none" w:sz="0" w:space="0" w:color="auto"/>
            <w:bottom w:val="none" w:sz="0" w:space="0" w:color="auto"/>
            <w:right w:val="none" w:sz="0" w:space="0" w:color="auto"/>
          </w:divBdr>
        </w:div>
        <w:div w:id="1952281916">
          <w:marLeft w:val="480"/>
          <w:marRight w:val="0"/>
          <w:marTop w:val="0"/>
          <w:marBottom w:val="0"/>
          <w:divBdr>
            <w:top w:val="none" w:sz="0" w:space="0" w:color="auto"/>
            <w:left w:val="none" w:sz="0" w:space="0" w:color="auto"/>
            <w:bottom w:val="none" w:sz="0" w:space="0" w:color="auto"/>
            <w:right w:val="none" w:sz="0" w:space="0" w:color="auto"/>
          </w:divBdr>
        </w:div>
        <w:div w:id="2123066288">
          <w:marLeft w:val="480"/>
          <w:marRight w:val="0"/>
          <w:marTop w:val="0"/>
          <w:marBottom w:val="0"/>
          <w:divBdr>
            <w:top w:val="none" w:sz="0" w:space="0" w:color="auto"/>
            <w:left w:val="none" w:sz="0" w:space="0" w:color="auto"/>
            <w:bottom w:val="none" w:sz="0" w:space="0" w:color="auto"/>
            <w:right w:val="none" w:sz="0" w:space="0" w:color="auto"/>
          </w:divBdr>
        </w:div>
        <w:div w:id="2072851340">
          <w:marLeft w:val="480"/>
          <w:marRight w:val="0"/>
          <w:marTop w:val="0"/>
          <w:marBottom w:val="0"/>
          <w:divBdr>
            <w:top w:val="none" w:sz="0" w:space="0" w:color="auto"/>
            <w:left w:val="none" w:sz="0" w:space="0" w:color="auto"/>
            <w:bottom w:val="none" w:sz="0" w:space="0" w:color="auto"/>
            <w:right w:val="none" w:sz="0" w:space="0" w:color="auto"/>
          </w:divBdr>
        </w:div>
        <w:div w:id="870411515">
          <w:marLeft w:val="480"/>
          <w:marRight w:val="0"/>
          <w:marTop w:val="0"/>
          <w:marBottom w:val="0"/>
          <w:divBdr>
            <w:top w:val="none" w:sz="0" w:space="0" w:color="auto"/>
            <w:left w:val="none" w:sz="0" w:space="0" w:color="auto"/>
            <w:bottom w:val="none" w:sz="0" w:space="0" w:color="auto"/>
            <w:right w:val="none" w:sz="0" w:space="0" w:color="auto"/>
          </w:divBdr>
        </w:div>
        <w:div w:id="1762724752">
          <w:marLeft w:val="480"/>
          <w:marRight w:val="0"/>
          <w:marTop w:val="0"/>
          <w:marBottom w:val="0"/>
          <w:divBdr>
            <w:top w:val="none" w:sz="0" w:space="0" w:color="auto"/>
            <w:left w:val="none" w:sz="0" w:space="0" w:color="auto"/>
            <w:bottom w:val="none" w:sz="0" w:space="0" w:color="auto"/>
            <w:right w:val="none" w:sz="0" w:space="0" w:color="auto"/>
          </w:divBdr>
        </w:div>
        <w:div w:id="104082655">
          <w:marLeft w:val="480"/>
          <w:marRight w:val="0"/>
          <w:marTop w:val="0"/>
          <w:marBottom w:val="0"/>
          <w:divBdr>
            <w:top w:val="none" w:sz="0" w:space="0" w:color="auto"/>
            <w:left w:val="none" w:sz="0" w:space="0" w:color="auto"/>
            <w:bottom w:val="none" w:sz="0" w:space="0" w:color="auto"/>
            <w:right w:val="none" w:sz="0" w:space="0" w:color="auto"/>
          </w:divBdr>
        </w:div>
        <w:div w:id="1935432964">
          <w:marLeft w:val="480"/>
          <w:marRight w:val="0"/>
          <w:marTop w:val="0"/>
          <w:marBottom w:val="0"/>
          <w:divBdr>
            <w:top w:val="none" w:sz="0" w:space="0" w:color="auto"/>
            <w:left w:val="none" w:sz="0" w:space="0" w:color="auto"/>
            <w:bottom w:val="none" w:sz="0" w:space="0" w:color="auto"/>
            <w:right w:val="none" w:sz="0" w:space="0" w:color="auto"/>
          </w:divBdr>
        </w:div>
        <w:div w:id="264076243">
          <w:marLeft w:val="480"/>
          <w:marRight w:val="0"/>
          <w:marTop w:val="0"/>
          <w:marBottom w:val="0"/>
          <w:divBdr>
            <w:top w:val="none" w:sz="0" w:space="0" w:color="auto"/>
            <w:left w:val="none" w:sz="0" w:space="0" w:color="auto"/>
            <w:bottom w:val="none" w:sz="0" w:space="0" w:color="auto"/>
            <w:right w:val="none" w:sz="0" w:space="0" w:color="auto"/>
          </w:divBdr>
        </w:div>
        <w:div w:id="329452955">
          <w:marLeft w:val="480"/>
          <w:marRight w:val="0"/>
          <w:marTop w:val="0"/>
          <w:marBottom w:val="0"/>
          <w:divBdr>
            <w:top w:val="none" w:sz="0" w:space="0" w:color="auto"/>
            <w:left w:val="none" w:sz="0" w:space="0" w:color="auto"/>
            <w:bottom w:val="none" w:sz="0" w:space="0" w:color="auto"/>
            <w:right w:val="none" w:sz="0" w:space="0" w:color="auto"/>
          </w:divBdr>
        </w:div>
        <w:div w:id="853614338">
          <w:marLeft w:val="480"/>
          <w:marRight w:val="0"/>
          <w:marTop w:val="0"/>
          <w:marBottom w:val="0"/>
          <w:divBdr>
            <w:top w:val="none" w:sz="0" w:space="0" w:color="auto"/>
            <w:left w:val="none" w:sz="0" w:space="0" w:color="auto"/>
            <w:bottom w:val="none" w:sz="0" w:space="0" w:color="auto"/>
            <w:right w:val="none" w:sz="0" w:space="0" w:color="auto"/>
          </w:divBdr>
        </w:div>
        <w:div w:id="990256230">
          <w:marLeft w:val="480"/>
          <w:marRight w:val="0"/>
          <w:marTop w:val="0"/>
          <w:marBottom w:val="0"/>
          <w:divBdr>
            <w:top w:val="none" w:sz="0" w:space="0" w:color="auto"/>
            <w:left w:val="none" w:sz="0" w:space="0" w:color="auto"/>
            <w:bottom w:val="none" w:sz="0" w:space="0" w:color="auto"/>
            <w:right w:val="none" w:sz="0" w:space="0" w:color="auto"/>
          </w:divBdr>
        </w:div>
        <w:div w:id="818232321">
          <w:marLeft w:val="480"/>
          <w:marRight w:val="0"/>
          <w:marTop w:val="0"/>
          <w:marBottom w:val="0"/>
          <w:divBdr>
            <w:top w:val="none" w:sz="0" w:space="0" w:color="auto"/>
            <w:left w:val="none" w:sz="0" w:space="0" w:color="auto"/>
            <w:bottom w:val="none" w:sz="0" w:space="0" w:color="auto"/>
            <w:right w:val="none" w:sz="0" w:space="0" w:color="auto"/>
          </w:divBdr>
        </w:div>
        <w:div w:id="1652364048">
          <w:marLeft w:val="480"/>
          <w:marRight w:val="0"/>
          <w:marTop w:val="0"/>
          <w:marBottom w:val="0"/>
          <w:divBdr>
            <w:top w:val="none" w:sz="0" w:space="0" w:color="auto"/>
            <w:left w:val="none" w:sz="0" w:space="0" w:color="auto"/>
            <w:bottom w:val="none" w:sz="0" w:space="0" w:color="auto"/>
            <w:right w:val="none" w:sz="0" w:space="0" w:color="auto"/>
          </w:divBdr>
        </w:div>
        <w:div w:id="21127398">
          <w:marLeft w:val="480"/>
          <w:marRight w:val="0"/>
          <w:marTop w:val="0"/>
          <w:marBottom w:val="0"/>
          <w:divBdr>
            <w:top w:val="none" w:sz="0" w:space="0" w:color="auto"/>
            <w:left w:val="none" w:sz="0" w:space="0" w:color="auto"/>
            <w:bottom w:val="none" w:sz="0" w:space="0" w:color="auto"/>
            <w:right w:val="none" w:sz="0" w:space="0" w:color="auto"/>
          </w:divBdr>
        </w:div>
        <w:div w:id="530344941">
          <w:marLeft w:val="480"/>
          <w:marRight w:val="0"/>
          <w:marTop w:val="0"/>
          <w:marBottom w:val="0"/>
          <w:divBdr>
            <w:top w:val="none" w:sz="0" w:space="0" w:color="auto"/>
            <w:left w:val="none" w:sz="0" w:space="0" w:color="auto"/>
            <w:bottom w:val="none" w:sz="0" w:space="0" w:color="auto"/>
            <w:right w:val="none" w:sz="0" w:space="0" w:color="auto"/>
          </w:divBdr>
        </w:div>
        <w:div w:id="458693561">
          <w:marLeft w:val="480"/>
          <w:marRight w:val="0"/>
          <w:marTop w:val="0"/>
          <w:marBottom w:val="0"/>
          <w:divBdr>
            <w:top w:val="none" w:sz="0" w:space="0" w:color="auto"/>
            <w:left w:val="none" w:sz="0" w:space="0" w:color="auto"/>
            <w:bottom w:val="none" w:sz="0" w:space="0" w:color="auto"/>
            <w:right w:val="none" w:sz="0" w:space="0" w:color="auto"/>
          </w:divBdr>
        </w:div>
        <w:div w:id="1378044877">
          <w:marLeft w:val="480"/>
          <w:marRight w:val="0"/>
          <w:marTop w:val="0"/>
          <w:marBottom w:val="0"/>
          <w:divBdr>
            <w:top w:val="none" w:sz="0" w:space="0" w:color="auto"/>
            <w:left w:val="none" w:sz="0" w:space="0" w:color="auto"/>
            <w:bottom w:val="none" w:sz="0" w:space="0" w:color="auto"/>
            <w:right w:val="none" w:sz="0" w:space="0" w:color="auto"/>
          </w:divBdr>
        </w:div>
        <w:div w:id="469520080">
          <w:marLeft w:val="480"/>
          <w:marRight w:val="0"/>
          <w:marTop w:val="0"/>
          <w:marBottom w:val="0"/>
          <w:divBdr>
            <w:top w:val="none" w:sz="0" w:space="0" w:color="auto"/>
            <w:left w:val="none" w:sz="0" w:space="0" w:color="auto"/>
            <w:bottom w:val="none" w:sz="0" w:space="0" w:color="auto"/>
            <w:right w:val="none" w:sz="0" w:space="0" w:color="auto"/>
          </w:divBdr>
        </w:div>
        <w:div w:id="952516110">
          <w:marLeft w:val="480"/>
          <w:marRight w:val="0"/>
          <w:marTop w:val="0"/>
          <w:marBottom w:val="0"/>
          <w:divBdr>
            <w:top w:val="none" w:sz="0" w:space="0" w:color="auto"/>
            <w:left w:val="none" w:sz="0" w:space="0" w:color="auto"/>
            <w:bottom w:val="none" w:sz="0" w:space="0" w:color="auto"/>
            <w:right w:val="none" w:sz="0" w:space="0" w:color="auto"/>
          </w:divBdr>
        </w:div>
        <w:div w:id="1402413348">
          <w:marLeft w:val="480"/>
          <w:marRight w:val="0"/>
          <w:marTop w:val="0"/>
          <w:marBottom w:val="0"/>
          <w:divBdr>
            <w:top w:val="none" w:sz="0" w:space="0" w:color="auto"/>
            <w:left w:val="none" w:sz="0" w:space="0" w:color="auto"/>
            <w:bottom w:val="none" w:sz="0" w:space="0" w:color="auto"/>
            <w:right w:val="none" w:sz="0" w:space="0" w:color="auto"/>
          </w:divBdr>
        </w:div>
        <w:div w:id="270161354">
          <w:marLeft w:val="480"/>
          <w:marRight w:val="0"/>
          <w:marTop w:val="0"/>
          <w:marBottom w:val="0"/>
          <w:divBdr>
            <w:top w:val="none" w:sz="0" w:space="0" w:color="auto"/>
            <w:left w:val="none" w:sz="0" w:space="0" w:color="auto"/>
            <w:bottom w:val="none" w:sz="0" w:space="0" w:color="auto"/>
            <w:right w:val="none" w:sz="0" w:space="0" w:color="auto"/>
          </w:divBdr>
        </w:div>
        <w:div w:id="228269029">
          <w:marLeft w:val="480"/>
          <w:marRight w:val="0"/>
          <w:marTop w:val="0"/>
          <w:marBottom w:val="0"/>
          <w:divBdr>
            <w:top w:val="none" w:sz="0" w:space="0" w:color="auto"/>
            <w:left w:val="none" w:sz="0" w:space="0" w:color="auto"/>
            <w:bottom w:val="none" w:sz="0" w:space="0" w:color="auto"/>
            <w:right w:val="none" w:sz="0" w:space="0" w:color="auto"/>
          </w:divBdr>
        </w:div>
        <w:div w:id="635648326">
          <w:marLeft w:val="480"/>
          <w:marRight w:val="0"/>
          <w:marTop w:val="0"/>
          <w:marBottom w:val="0"/>
          <w:divBdr>
            <w:top w:val="none" w:sz="0" w:space="0" w:color="auto"/>
            <w:left w:val="none" w:sz="0" w:space="0" w:color="auto"/>
            <w:bottom w:val="none" w:sz="0" w:space="0" w:color="auto"/>
            <w:right w:val="none" w:sz="0" w:space="0" w:color="auto"/>
          </w:divBdr>
        </w:div>
        <w:div w:id="2025281509">
          <w:marLeft w:val="480"/>
          <w:marRight w:val="0"/>
          <w:marTop w:val="0"/>
          <w:marBottom w:val="0"/>
          <w:divBdr>
            <w:top w:val="none" w:sz="0" w:space="0" w:color="auto"/>
            <w:left w:val="none" w:sz="0" w:space="0" w:color="auto"/>
            <w:bottom w:val="none" w:sz="0" w:space="0" w:color="auto"/>
            <w:right w:val="none" w:sz="0" w:space="0" w:color="auto"/>
          </w:divBdr>
        </w:div>
        <w:div w:id="1280187881">
          <w:marLeft w:val="480"/>
          <w:marRight w:val="0"/>
          <w:marTop w:val="0"/>
          <w:marBottom w:val="0"/>
          <w:divBdr>
            <w:top w:val="none" w:sz="0" w:space="0" w:color="auto"/>
            <w:left w:val="none" w:sz="0" w:space="0" w:color="auto"/>
            <w:bottom w:val="none" w:sz="0" w:space="0" w:color="auto"/>
            <w:right w:val="none" w:sz="0" w:space="0" w:color="auto"/>
          </w:divBdr>
        </w:div>
        <w:div w:id="923151895">
          <w:marLeft w:val="480"/>
          <w:marRight w:val="0"/>
          <w:marTop w:val="0"/>
          <w:marBottom w:val="0"/>
          <w:divBdr>
            <w:top w:val="none" w:sz="0" w:space="0" w:color="auto"/>
            <w:left w:val="none" w:sz="0" w:space="0" w:color="auto"/>
            <w:bottom w:val="none" w:sz="0" w:space="0" w:color="auto"/>
            <w:right w:val="none" w:sz="0" w:space="0" w:color="auto"/>
          </w:divBdr>
        </w:div>
        <w:div w:id="2072465101">
          <w:marLeft w:val="480"/>
          <w:marRight w:val="0"/>
          <w:marTop w:val="0"/>
          <w:marBottom w:val="0"/>
          <w:divBdr>
            <w:top w:val="none" w:sz="0" w:space="0" w:color="auto"/>
            <w:left w:val="none" w:sz="0" w:space="0" w:color="auto"/>
            <w:bottom w:val="none" w:sz="0" w:space="0" w:color="auto"/>
            <w:right w:val="none" w:sz="0" w:space="0" w:color="auto"/>
          </w:divBdr>
        </w:div>
        <w:div w:id="474104589">
          <w:marLeft w:val="480"/>
          <w:marRight w:val="0"/>
          <w:marTop w:val="0"/>
          <w:marBottom w:val="0"/>
          <w:divBdr>
            <w:top w:val="none" w:sz="0" w:space="0" w:color="auto"/>
            <w:left w:val="none" w:sz="0" w:space="0" w:color="auto"/>
            <w:bottom w:val="none" w:sz="0" w:space="0" w:color="auto"/>
            <w:right w:val="none" w:sz="0" w:space="0" w:color="auto"/>
          </w:divBdr>
        </w:div>
      </w:divsChild>
    </w:div>
    <w:div w:id="1224760085">
      <w:bodyDiv w:val="1"/>
      <w:marLeft w:val="0"/>
      <w:marRight w:val="0"/>
      <w:marTop w:val="0"/>
      <w:marBottom w:val="0"/>
      <w:divBdr>
        <w:top w:val="none" w:sz="0" w:space="0" w:color="auto"/>
        <w:left w:val="none" w:sz="0" w:space="0" w:color="auto"/>
        <w:bottom w:val="none" w:sz="0" w:space="0" w:color="auto"/>
        <w:right w:val="none" w:sz="0" w:space="0" w:color="auto"/>
      </w:divBdr>
    </w:div>
    <w:div w:id="1225288865">
      <w:bodyDiv w:val="1"/>
      <w:marLeft w:val="0"/>
      <w:marRight w:val="0"/>
      <w:marTop w:val="0"/>
      <w:marBottom w:val="0"/>
      <w:divBdr>
        <w:top w:val="none" w:sz="0" w:space="0" w:color="auto"/>
        <w:left w:val="none" w:sz="0" w:space="0" w:color="auto"/>
        <w:bottom w:val="none" w:sz="0" w:space="0" w:color="auto"/>
        <w:right w:val="none" w:sz="0" w:space="0" w:color="auto"/>
      </w:divBdr>
    </w:div>
    <w:div w:id="1225485223">
      <w:marLeft w:val="480"/>
      <w:marRight w:val="0"/>
      <w:marTop w:val="0"/>
      <w:marBottom w:val="0"/>
      <w:divBdr>
        <w:top w:val="none" w:sz="0" w:space="0" w:color="auto"/>
        <w:left w:val="none" w:sz="0" w:space="0" w:color="auto"/>
        <w:bottom w:val="none" w:sz="0" w:space="0" w:color="auto"/>
        <w:right w:val="none" w:sz="0" w:space="0" w:color="auto"/>
      </w:divBdr>
    </w:div>
    <w:div w:id="1226259437">
      <w:marLeft w:val="480"/>
      <w:marRight w:val="0"/>
      <w:marTop w:val="0"/>
      <w:marBottom w:val="0"/>
      <w:divBdr>
        <w:top w:val="none" w:sz="0" w:space="0" w:color="auto"/>
        <w:left w:val="none" w:sz="0" w:space="0" w:color="auto"/>
        <w:bottom w:val="none" w:sz="0" w:space="0" w:color="auto"/>
        <w:right w:val="none" w:sz="0" w:space="0" w:color="auto"/>
      </w:divBdr>
    </w:div>
    <w:div w:id="1228151261">
      <w:bodyDiv w:val="1"/>
      <w:marLeft w:val="0"/>
      <w:marRight w:val="0"/>
      <w:marTop w:val="0"/>
      <w:marBottom w:val="0"/>
      <w:divBdr>
        <w:top w:val="none" w:sz="0" w:space="0" w:color="auto"/>
        <w:left w:val="none" w:sz="0" w:space="0" w:color="auto"/>
        <w:bottom w:val="none" w:sz="0" w:space="0" w:color="auto"/>
        <w:right w:val="none" w:sz="0" w:space="0" w:color="auto"/>
      </w:divBdr>
    </w:div>
    <w:div w:id="1228614991">
      <w:marLeft w:val="480"/>
      <w:marRight w:val="0"/>
      <w:marTop w:val="0"/>
      <w:marBottom w:val="0"/>
      <w:divBdr>
        <w:top w:val="none" w:sz="0" w:space="0" w:color="auto"/>
        <w:left w:val="none" w:sz="0" w:space="0" w:color="auto"/>
        <w:bottom w:val="none" w:sz="0" w:space="0" w:color="auto"/>
        <w:right w:val="none" w:sz="0" w:space="0" w:color="auto"/>
      </w:divBdr>
    </w:div>
    <w:div w:id="1229725247">
      <w:bodyDiv w:val="1"/>
      <w:marLeft w:val="0"/>
      <w:marRight w:val="0"/>
      <w:marTop w:val="0"/>
      <w:marBottom w:val="0"/>
      <w:divBdr>
        <w:top w:val="none" w:sz="0" w:space="0" w:color="auto"/>
        <w:left w:val="none" w:sz="0" w:space="0" w:color="auto"/>
        <w:bottom w:val="none" w:sz="0" w:space="0" w:color="auto"/>
        <w:right w:val="none" w:sz="0" w:space="0" w:color="auto"/>
      </w:divBdr>
    </w:div>
    <w:div w:id="1232812868">
      <w:marLeft w:val="480"/>
      <w:marRight w:val="0"/>
      <w:marTop w:val="0"/>
      <w:marBottom w:val="0"/>
      <w:divBdr>
        <w:top w:val="none" w:sz="0" w:space="0" w:color="auto"/>
        <w:left w:val="none" w:sz="0" w:space="0" w:color="auto"/>
        <w:bottom w:val="none" w:sz="0" w:space="0" w:color="auto"/>
        <w:right w:val="none" w:sz="0" w:space="0" w:color="auto"/>
      </w:divBdr>
    </w:div>
    <w:div w:id="1233083790">
      <w:bodyDiv w:val="1"/>
      <w:marLeft w:val="0"/>
      <w:marRight w:val="0"/>
      <w:marTop w:val="0"/>
      <w:marBottom w:val="0"/>
      <w:divBdr>
        <w:top w:val="none" w:sz="0" w:space="0" w:color="auto"/>
        <w:left w:val="none" w:sz="0" w:space="0" w:color="auto"/>
        <w:bottom w:val="none" w:sz="0" w:space="0" w:color="auto"/>
        <w:right w:val="none" w:sz="0" w:space="0" w:color="auto"/>
      </w:divBdr>
    </w:div>
    <w:div w:id="1233202346">
      <w:marLeft w:val="480"/>
      <w:marRight w:val="0"/>
      <w:marTop w:val="0"/>
      <w:marBottom w:val="0"/>
      <w:divBdr>
        <w:top w:val="none" w:sz="0" w:space="0" w:color="auto"/>
        <w:left w:val="none" w:sz="0" w:space="0" w:color="auto"/>
        <w:bottom w:val="none" w:sz="0" w:space="0" w:color="auto"/>
        <w:right w:val="none" w:sz="0" w:space="0" w:color="auto"/>
      </w:divBdr>
    </w:div>
    <w:div w:id="1233806910">
      <w:marLeft w:val="480"/>
      <w:marRight w:val="0"/>
      <w:marTop w:val="0"/>
      <w:marBottom w:val="0"/>
      <w:divBdr>
        <w:top w:val="none" w:sz="0" w:space="0" w:color="auto"/>
        <w:left w:val="none" w:sz="0" w:space="0" w:color="auto"/>
        <w:bottom w:val="none" w:sz="0" w:space="0" w:color="auto"/>
        <w:right w:val="none" w:sz="0" w:space="0" w:color="auto"/>
      </w:divBdr>
    </w:div>
    <w:div w:id="1235582729">
      <w:marLeft w:val="480"/>
      <w:marRight w:val="0"/>
      <w:marTop w:val="0"/>
      <w:marBottom w:val="0"/>
      <w:divBdr>
        <w:top w:val="none" w:sz="0" w:space="0" w:color="auto"/>
        <w:left w:val="none" w:sz="0" w:space="0" w:color="auto"/>
        <w:bottom w:val="none" w:sz="0" w:space="0" w:color="auto"/>
        <w:right w:val="none" w:sz="0" w:space="0" w:color="auto"/>
      </w:divBdr>
    </w:div>
    <w:div w:id="1237664751">
      <w:bodyDiv w:val="1"/>
      <w:marLeft w:val="0"/>
      <w:marRight w:val="0"/>
      <w:marTop w:val="0"/>
      <w:marBottom w:val="0"/>
      <w:divBdr>
        <w:top w:val="none" w:sz="0" w:space="0" w:color="auto"/>
        <w:left w:val="none" w:sz="0" w:space="0" w:color="auto"/>
        <w:bottom w:val="none" w:sz="0" w:space="0" w:color="auto"/>
        <w:right w:val="none" w:sz="0" w:space="0" w:color="auto"/>
      </w:divBdr>
    </w:div>
    <w:div w:id="1237938987">
      <w:bodyDiv w:val="1"/>
      <w:marLeft w:val="0"/>
      <w:marRight w:val="0"/>
      <w:marTop w:val="0"/>
      <w:marBottom w:val="0"/>
      <w:divBdr>
        <w:top w:val="none" w:sz="0" w:space="0" w:color="auto"/>
        <w:left w:val="none" w:sz="0" w:space="0" w:color="auto"/>
        <w:bottom w:val="none" w:sz="0" w:space="0" w:color="auto"/>
        <w:right w:val="none" w:sz="0" w:space="0" w:color="auto"/>
      </w:divBdr>
      <w:divsChild>
        <w:div w:id="1016426151">
          <w:marLeft w:val="480"/>
          <w:marRight w:val="0"/>
          <w:marTop w:val="0"/>
          <w:marBottom w:val="0"/>
          <w:divBdr>
            <w:top w:val="none" w:sz="0" w:space="0" w:color="auto"/>
            <w:left w:val="none" w:sz="0" w:space="0" w:color="auto"/>
            <w:bottom w:val="none" w:sz="0" w:space="0" w:color="auto"/>
            <w:right w:val="none" w:sz="0" w:space="0" w:color="auto"/>
          </w:divBdr>
        </w:div>
        <w:div w:id="767771638">
          <w:marLeft w:val="480"/>
          <w:marRight w:val="0"/>
          <w:marTop w:val="0"/>
          <w:marBottom w:val="0"/>
          <w:divBdr>
            <w:top w:val="none" w:sz="0" w:space="0" w:color="auto"/>
            <w:left w:val="none" w:sz="0" w:space="0" w:color="auto"/>
            <w:bottom w:val="none" w:sz="0" w:space="0" w:color="auto"/>
            <w:right w:val="none" w:sz="0" w:space="0" w:color="auto"/>
          </w:divBdr>
        </w:div>
        <w:div w:id="761336473">
          <w:marLeft w:val="480"/>
          <w:marRight w:val="0"/>
          <w:marTop w:val="0"/>
          <w:marBottom w:val="0"/>
          <w:divBdr>
            <w:top w:val="none" w:sz="0" w:space="0" w:color="auto"/>
            <w:left w:val="none" w:sz="0" w:space="0" w:color="auto"/>
            <w:bottom w:val="none" w:sz="0" w:space="0" w:color="auto"/>
            <w:right w:val="none" w:sz="0" w:space="0" w:color="auto"/>
          </w:divBdr>
        </w:div>
        <w:div w:id="348407287">
          <w:marLeft w:val="480"/>
          <w:marRight w:val="0"/>
          <w:marTop w:val="0"/>
          <w:marBottom w:val="0"/>
          <w:divBdr>
            <w:top w:val="none" w:sz="0" w:space="0" w:color="auto"/>
            <w:left w:val="none" w:sz="0" w:space="0" w:color="auto"/>
            <w:bottom w:val="none" w:sz="0" w:space="0" w:color="auto"/>
            <w:right w:val="none" w:sz="0" w:space="0" w:color="auto"/>
          </w:divBdr>
        </w:div>
        <w:div w:id="476805639">
          <w:marLeft w:val="480"/>
          <w:marRight w:val="0"/>
          <w:marTop w:val="0"/>
          <w:marBottom w:val="0"/>
          <w:divBdr>
            <w:top w:val="none" w:sz="0" w:space="0" w:color="auto"/>
            <w:left w:val="none" w:sz="0" w:space="0" w:color="auto"/>
            <w:bottom w:val="none" w:sz="0" w:space="0" w:color="auto"/>
            <w:right w:val="none" w:sz="0" w:space="0" w:color="auto"/>
          </w:divBdr>
        </w:div>
        <w:div w:id="1434010547">
          <w:marLeft w:val="480"/>
          <w:marRight w:val="0"/>
          <w:marTop w:val="0"/>
          <w:marBottom w:val="0"/>
          <w:divBdr>
            <w:top w:val="none" w:sz="0" w:space="0" w:color="auto"/>
            <w:left w:val="none" w:sz="0" w:space="0" w:color="auto"/>
            <w:bottom w:val="none" w:sz="0" w:space="0" w:color="auto"/>
            <w:right w:val="none" w:sz="0" w:space="0" w:color="auto"/>
          </w:divBdr>
        </w:div>
        <w:div w:id="251011319">
          <w:marLeft w:val="480"/>
          <w:marRight w:val="0"/>
          <w:marTop w:val="0"/>
          <w:marBottom w:val="0"/>
          <w:divBdr>
            <w:top w:val="none" w:sz="0" w:space="0" w:color="auto"/>
            <w:left w:val="none" w:sz="0" w:space="0" w:color="auto"/>
            <w:bottom w:val="none" w:sz="0" w:space="0" w:color="auto"/>
            <w:right w:val="none" w:sz="0" w:space="0" w:color="auto"/>
          </w:divBdr>
        </w:div>
        <w:div w:id="1735931375">
          <w:marLeft w:val="480"/>
          <w:marRight w:val="0"/>
          <w:marTop w:val="0"/>
          <w:marBottom w:val="0"/>
          <w:divBdr>
            <w:top w:val="none" w:sz="0" w:space="0" w:color="auto"/>
            <w:left w:val="none" w:sz="0" w:space="0" w:color="auto"/>
            <w:bottom w:val="none" w:sz="0" w:space="0" w:color="auto"/>
            <w:right w:val="none" w:sz="0" w:space="0" w:color="auto"/>
          </w:divBdr>
        </w:div>
        <w:div w:id="2132699037">
          <w:marLeft w:val="480"/>
          <w:marRight w:val="0"/>
          <w:marTop w:val="0"/>
          <w:marBottom w:val="0"/>
          <w:divBdr>
            <w:top w:val="none" w:sz="0" w:space="0" w:color="auto"/>
            <w:left w:val="none" w:sz="0" w:space="0" w:color="auto"/>
            <w:bottom w:val="none" w:sz="0" w:space="0" w:color="auto"/>
            <w:right w:val="none" w:sz="0" w:space="0" w:color="auto"/>
          </w:divBdr>
        </w:div>
        <w:div w:id="1020858126">
          <w:marLeft w:val="480"/>
          <w:marRight w:val="0"/>
          <w:marTop w:val="0"/>
          <w:marBottom w:val="0"/>
          <w:divBdr>
            <w:top w:val="none" w:sz="0" w:space="0" w:color="auto"/>
            <w:left w:val="none" w:sz="0" w:space="0" w:color="auto"/>
            <w:bottom w:val="none" w:sz="0" w:space="0" w:color="auto"/>
            <w:right w:val="none" w:sz="0" w:space="0" w:color="auto"/>
          </w:divBdr>
        </w:div>
        <w:div w:id="40983560">
          <w:marLeft w:val="480"/>
          <w:marRight w:val="0"/>
          <w:marTop w:val="0"/>
          <w:marBottom w:val="0"/>
          <w:divBdr>
            <w:top w:val="none" w:sz="0" w:space="0" w:color="auto"/>
            <w:left w:val="none" w:sz="0" w:space="0" w:color="auto"/>
            <w:bottom w:val="none" w:sz="0" w:space="0" w:color="auto"/>
            <w:right w:val="none" w:sz="0" w:space="0" w:color="auto"/>
          </w:divBdr>
        </w:div>
        <w:div w:id="1825319971">
          <w:marLeft w:val="480"/>
          <w:marRight w:val="0"/>
          <w:marTop w:val="0"/>
          <w:marBottom w:val="0"/>
          <w:divBdr>
            <w:top w:val="none" w:sz="0" w:space="0" w:color="auto"/>
            <w:left w:val="none" w:sz="0" w:space="0" w:color="auto"/>
            <w:bottom w:val="none" w:sz="0" w:space="0" w:color="auto"/>
            <w:right w:val="none" w:sz="0" w:space="0" w:color="auto"/>
          </w:divBdr>
        </w:div>
        <w:div w:id="1291786649">
          <w:marLeft w:val="480"/>
          <w:marRight w:val="0"/>
          <w:marTop w:val="0"/>
          <w:marBottom w:val="0"/>
          <w:divBdr>
            <w:top w:val="none" w:sz="0" w:space="0" w:color="auto"/>
            <w:left w:val="none" w:sz="0" w:space="0" w:color="auto"/>
            <w:bottom w:val="none" w:sz="0" w:space="0" w:color="auto"/>
            <w:right w:val="none" w:sz="0" w:space="0" w:color="auto"/>
          </w:divBdr>
        </w:div>
        <w:div w:id="1060009446">
          <w:marLeft w:val="480"/>
          <w:marRight w:val="0"/>
          <w:marTop w:val="0"/>
          <w:marBottom w:val="0"/>
          <w:divBdr>
            <w:top w:val="none" w:sz="0" w:space="0" w:color="auto"/>
            <w:left w:val="none" w:sz="0" w:space="0" w:color="auto"/>
            <w:bottom w:val="none" w:sz="0" w:space="0" w:color="auto"/>
            <w:right w:val="none" w:sz="0" w:space="0" w:color="auto"/>
          </w:divBdr>
        </w:div>
        <w:div w:id="1622223864">
          <w:marLeft w:val="480"/>
          <w:marRight w:val="0"/>
          <w:marTop w:val="0"/>
          <w:marBottom w:val="0"/>
          <w:divBdr>
            <w:top w:val="none" w:sz="0" w:space="0" w:color="auto"/>
            <w:left w:val="none" w:sz="0" w:space="0" w:color="auto"/>
            <w:bottom w:val="none" w:sz="0" w:space="0" w:color="auto"/>
            <w:right w:val="none" w:sz="0" w:space="0" w:color="auto"/>
          </w:divBdr>
        </w:div>
        <w:div w:id="1319262808">
          <w:marLeft w:val="480"/>
          <w:marRight w:val="0"/>
          <w:marTop w:val="0"/>
          <w:marBottom w:val="0"/>
          <w:divBdr>
            <w:top w:val="none" w:sz="0" w:space="0" w:color="auto"/>
            <w:left w:val="none" w:sz="0" w:space="0" w:color="auto"/>
            <w:bottom w:val="none" w:sz="0" w:space="0" w:color="auto"/>
            <w:right w:val="none" w:sz="0" w:space="0" w:color="auto"/>
          </w:divBdr>
        </w:div>
        <w:div w:id="1440174386">
          <w:marLeft w:val="480"/>
          <w:marRight w:val="0"/>
          <w:marTop w:val="0"/>
          <w:marBottom w:val="0"/>
          <w:divBdr>
            <w:top w:val="none" w:sz="0" w:space="0" w:color="auto"/>
            <w:left w:val="none" w:sz="0" w:space="0" w:color="auto"/>
            <w:bottom w:val="none" w:sz="0" w:space="0" w:color="auto"/>
            <w:right w:val="none" w:sz="0" w:space="0" w:color="auto"/>
          </w:divBdr>
        </w:div>
        <w:div w:id="1263414857">
          <w:marLeft w:val="480"/>
          <w:marRight w:val="0"/>
          <w:marTop w:val="0"/>
          <w:marBottom w:val="0"/>
          <w:divBdr>
            <w:top w:val="none" w:sz="0" w:space="0" w:color="auto"/>
            <w:left w:val="none" w:sz="0" w:space="0" w:color="auto"/>
            <w:bottom w:val="none" w:sz="0" w:space="0" w:color="auto"/>
            <w:right w:val="none" w:sz="0" w:space="0" w:color="auto"/>
          </w:divBdr>
        </w:div>
        <w:div w:id="300623315">
          <w:marLeft w:val="480"/>
          <w:marRight w:val="0"/>
          <w:marTop w:val="0"/>
          <w:marBottom w:val="0"/>
          <w:divBdr>
            <w:top w:val="none" w:sz="0" w:space="0" w:color="auto"/>
            <w:left w:val="none" w:sz="0" w:space="0" w:color="auto"/>
            <w:bottom w:val="none" w:sz="0" w:space="0" w:color="auto"/>
            <w:right w:val="none" w:sz="0" w:space="0" w:color="auto"/>
          </w:divBdr>
        </w:div>
        <w:div w:id="1532257054">
          <w:marLeft w:val="480"/>
          <w:marRight w:val="0"/>
          <w:marTop w:val="0"/>
          <w:marBottom w:val="0"/>
          <w:divBdr>
            <w:top w:val="none" w:sz="0" w:space="0" w:color="auto"/>
            <w:left w:val="none" w:sz="0" w:space="0" w:color="auto"/>
            <w:bottom w:val="none" w:sz="0" w:space="0" w:color="auto"/>
            <w:right w:val="none" w:sz="0" w:space="0" w:color="auto"/>
          </w:divBdr>
        </w:div>
        <w:div w:id="2014337151">
          <w:marLeft w:val="480"/>
          <w:marRight w:val="0"/>
          <w:marTop w:val="0"/>
          <w:marBottom w:val="0"/>
          <w:divBdr>
            <w:top w:val="none" w:sz="0" w:space="0" w:color="auto"/>
            <w:left w:val="none" w:sz="0" w:space="0" w:color="auto"/>
            <w:bottom w:val="none" w:sz="0" w:space="0" w:color="auto"/>
            <w:right w:val="none" w:sz="0" w:space="0" w:color="auto"/>
          </w:divBdr>
        </w:div>
        <w:div w:id="79067422">
          <w:marLeft w:val="480"/>
          <w:marRight w:val="0"/>
          <w:marTop w:val="0"/>
          <w:marBottom w:val="0"/>
          <w:divBdr>
            <w:top w:val="none" w:sz="0" w:space="0" w:color="auto"/>
            <w:left w:val="none" w:sz="0" w:space="0" w:color="auto"/>
            <w:bottom w:val="none" w:sz="0" w:space="0" w:color="auto"/>
            <w:right w:val="none" w:sz="0" w:space="0" w:color="auto"/>
          </w:divBdr>
        </w:div>
        <w:div w:id="602615928">
          <w:marLeft w:val="480"/>
          <w:marRight w:val="0"/>
          <w:marTop w:val="0"/>
          <w:marBottom w:val="0"/>
          <w:divBdr>
            <w:top w:val="none" w:sz="0" w:space="0" w:color="auto"/>
            <w:left w:val="none" w:sz="0" w:space="0" w:color="auto"/>
            <w:bottom w:val="none" w:sz="0" w:space="0" w:color="auto"/>
            <w:right w:val="none" w:sz="0" w:space="0" w:color="auto"/>
          </w:divBdr>
        </w:div>
        <w:div w:id="1869292282">
          <w:marLeft w:val="480"/>
          <w:marRight w:val="0"/>
          <w:marTop w:val="0"/>
          <w:marBottom w:val="0"/>
          <w:divBdr>
            <w:top w:val="none" w:sz="0" w:space="0" w:color="auto"/>
            <w:left w:val="none" w:sz="0" w:space="0" w:color="auto"/>
            <w:bottom w:val="none" w:sz="0" w:space="0" w:color="auto"/>
            <w:right w:val="none" w:sz="0" w:space="0" w:color="auto"/>
          </w:divBdr>
        </w:div>
        <w:div w:id="1460415443">
          <w:marLeft w:val="480"/>
          <w:marRight w:val="0"/>
          <w:marTop w:val="0"/>
          <w:marBottom w:val="0"/>
          <w:divBdr>
            <w:top w:val="none" w:sz="0" w:space="0" w:color="auto"/>
            <w:left w:val="none" w:sz="0" w:space="0" w:color="auto"/>
            <w:bottom w:val="none" w:sz="0" w:space="0" w:color="auto"/>
            <w:right w:val="none" w:sz="0" w:space="0" w:color="auto"/>
          </w:divBdr>
        </w:div>
        <w:div w:id="1698773437">
          <w:marLeft w:val="480"/>
          <w:marRight w:val="0"/>
          <w:marTop w:val="0"/>
          <w:marBottom w:val="0"/>
          <w:divBdr>
            <w:top w:val="none" w:sz="0" w:space="0" w:color="auto"/>
            <w:left w:val="none" w:sz="0" w:space="0" w:color="auto"/>
            <w:bottom w:val="none" w:sz="0" w:space="0" w:color="auto"/>
            <w:right w:val="none" w:sz="0" w:space="0" w:color="auto"/>
          </w:divBdr>
        </w:div>
        <w:div w:id="569733136">
          <w:marLeft w:val="480"/>
          <w:marRight w:val="0"/>
          <w:marTop w:val="0"/>
          <w:marBottom w:val="0"/>
          <w:divBdr>
            <w:top w:val="none" w:sz="0" w:space="0" w:color="auto"/>
            <w:left w:val="none" w:sz="0" w:space="0" w:color="auto"/>
            <w:bottom w:val="none" w:sz="0" w:space="0" w:color="auto"/>
            <w:right w:val="none" w:sz="0" w:space="0" w:color="auto"/>
          </w:divBdr>
        </w:div>
        <w:div w:id="646276893">
          <w:marLeft w:val="480"/>
          <w:marRight w:val="0"/>
          <w:marTop w:val="0"/>
          <w:marBottom w:val="0"/>
          <w:divBdr>
            <w:top w:val="none" w:sz="0" w:space="0" w:color="auto"/>
            <w:left w:val="none" w:sz="0" w:space="0" w:color="auto"/>
            <w:bottom w:val="none" w:sz="0" w:space="0" w:color="auto"/>
            <w:right w:val="none" w:sz="0" w:space="0" w:color="auto"/>
          </w:divBdr>
        </w:div>
        <w:div w:id="333382670">
          <w:marLeft w:val="480"/>
          <w:marRight w:val="0"/>
          <w:marTop w:val="0"/>
          <w:marBottom w:val="0"/>
          <w:divBdr>
            <w:top w:val="none" w:sz="0" w:space="0" w:color="auto"/>
            <w:left w:val="none" w:sz="0" w:space="0" w:color="auto"/>
            <w:bottom w:val="none" w:sz="0" w:space="0" w:color="auto"/>
            <w:right w:val="none" w:sz="0" w:space="0" w:color="auto"/>
          </w:divBdr>
        </w:div>
        <w:div w:id="1149059798">
          <w:marLeft w:val="480"/>
          <w:marRight w:val="0"/>
          <w:marTop w:val="0"/>
          <w:marBottom w:val="0"/>
          <w:divBdr>
            <w:top w:val="none" w:sz="0" w:space="0" w:color="auto"/>
            <w:left w:val="none" w:sz="0" w:space="0" w:color="auto"/>
            <w:bottom w:val="none" w:sz="0" w:space="0" w:color="auto"/>
            <w:right w:val="none" w:sz="0" w:space="0" w:color="auto"/>
          </w:divBdr>
        </w:div>
        <w:div w:id="583301450">
          <w:marLeft w:val="480"/>
          <w:marRight w:val="0"/>
          <w:marTop w:val="0"/>
          <w:marBottom w:val="0"/>
          <w:divBdr>
            <w:top w:val="none" w:sz="0" w:space="0" w:color="auto"/>
            <w:left w:val="none" w:sz="0" w:space="0" w:color="auto"/>
            <w:bottom w:val="none" w:sz="0" w:space="0" w:color="auto"/>
            <w:right w:val="none" w:sz="0" w:space="0" w:color="auto"/>
          </w:divBdr>
        </w:div>
        <w:div w:id="1614743858">
          <w:marLeft w:val="480"/>
          <w:marRight w:val="0"/>
          <w:marTop w:val="0"/>
          <w:marBottom w:val="0"/>
          <w:divBdr>
            <w:top w:val="none" w:sz="0" w:space="0" w:color="auto"/>
            <w:left w:val="none" w:sz="0" w:space="0" w:color="auto"/>
            <w:bottom w:val="none" w:sz="0" w:space="0" w:color="auto"/>
            <w:right w:val="none" w:sz="0" w:space="0" w:color="auto"/>
          </w:divBdr>
        </w:div>
        <w:div w:id="1309239722">
          <w:marLeft w:val="480"/>
          <w:marRight w:val="0"/>
          <w:marTop w:val="0"/>
          <w:marBottom w:val="0"/>
          <w:divBdr>
            <w:top w:val="none" w:sz="0" w:space="0" w:color="auto"/>
            <w:left w:val="none" w:sz="0" w:space="0" w:color="auto"/>
            <w:bottom w:val="none" w:sz="0" w:space="0" w:color="auto"/>
            <w:right w:val="none" w:sz="0" w:space="0" w:color="auto"/>
          </w:divBdr>
        </w:div>
        <w:div w:id="1541019382">
          <w:marLeft w:val="480"/>
          <w:marRight w:val="0"/>
          <w:marTop w:val="0"/>
          <w:marBottom w:val="0"/>
          <w:divBdr>
            <w:top w:val="none" w:sz="0" w:space="0" w:color="auto"/>
            <w:left w:val="none" w:sz="0" w:space="0" w:color="auto"/>
            <w:bottom w:val="none" w:sz="0" w:space="0" w:color="auto"/>
            <w:right w:val="none" w:sz="0" w:space="0" w:color="auto"/>
          </w:divBdr>
        </w:div>
        <w:div w:id="1003822261">
          <w:marLeft w:val="480"/>
          <w:marRight w:val="0"/>
          <w:marTop w:val="0"/>
          <w:marBottom w:val="0"/>
          <w:divBdr>
            <w:top w:val="none" w:sz="0" w:space="0" w:color="auto"/>
            <w:left w:val="none" w:sz="0" w:space="0" w:color="auto"/>
            <w:bottom w:val="none" w:sz="0" w:space="0" w:color="auto"/>
            <w:right w:val="none" w:sz="0" w:space="0" w:color="auto"/>
          </w:divBdr>
        </w:div>
        <w:div w:id="133571722">
          <w:marLeft w:val="480"/>
          <w:marRight w:val="0"/>
          <w:marTop w:val="0"/>
          <w:marBottom w:val="0"/>
          <w:divBdr>
            <w:top w:val="none" w:sz="0" w:space="0" w:color="auto"/>
            <w:left w:val="none" w:sz="0" w:space="0" w:color="auto"/>
            <w:bottom w:val="none" w:sz="0" w:space="0" w:color="auto"/>
            <w:right w:val="none" w:sz="0" w:space="0" w:color="auto"/>
          </w:divBdr>
        </w:div>
        <w:div w:id="1819416062">
          <w:marLeft w:val="480"/>
          <w:marRight w:val="0"/>
          <w:marTop w:val="0"/>
          <w:marBottom w:val="0"/>
          <w:divBdr>
            <w:top w:val="none" w:sz="0" w:space="0" w:color="auto"/>
            <w:left w:val="none" w:sz="0" w:space="0" w:color="auto"/>
            <w:bottom w:val="none" w:sz="0" w:space="0" w:color="auto"/>
            <w:right w:val="none" w:sz="0" w:space="0" w:color="auto"/>
          </w:divBdr>
        </w:div>
        <w:div w:id="225799279">
          <w:marLeft w:val="480"/>
          <w:marRight w:val="0"/>
          <w:marTop w:val="0"/>
          <w:marBottom w:val="0"/>
          <w:divBdr>
            <w:top w:val="none" w:sz="0" w:space="0" w:color="auto"/>
            <w:left w:val="none" w:sz="0" w:space="0" w:color="auto"/>
            <w:bottom w:val="none" w:sz="0" w:space="0" w:color="auto"/>
            <w:right w:val="none" w:sz="0" w:space="0" w:color="auto"/>
          </w:divBdr>
        </w:div>
        <w:div w:id="1005664774">
          <w:marLeft w:val="480"/>
          <w:marRight w:val="0"/>
          <w:marTop w:val="0"/>
          <w:marBottom w:val="0"/>
          <w:divBdr>
            <w:top w:val="none" w:sz="0" w:space="0" w:color="auto"/>
            <w:left w:val="none" w:sz="0" w:space="0" w:color="auto"/>
            <w:bottom w:val="none" w:sz="0" w:space="0" w:color="auto"/>
            <w:right w:val="none" w:sz="0" w:space="0" w:color="auto"/>
          </w:divBdr>
        </w:div>
        <w:div w:id="565188898">
          <w:marLeft w:val="480"/>
          <w:marRight w:val="0"/>
          <w:marTop w:val="0"/>
          <w:marBottom w:val="0"/>
          <w:divBdr>
            <w:top w:val="none" w:sz="0" w:space="0" w:color="auto"/>
            <w:left w:val="none" w:sz="0" w:space="0" w:color="auto"/>
            <w:bottom w:val="none" w:sz="0" w:space="0" w:color="auto"/>
            <w:right w:val="none" w:sz="0" w:space="0" w:color="auto"/>
          </w:divBdr>
        </w:div>
        <w:div w:id="46224808">
          <w:marLeft w:val="480"/>
          <w:marRight w:val="0"/>
          <w:marTop w:val="0"/>
          <w:marBottom w:val="0"/>
          <w:divBdr>
            <w:top w:val="none" w:sz="0" w:space="0" w:color="auto"/>
            <w:left w:val="none" w:sz="0" w:space="0" w:color="auto"/>
            <w:bottom w:val="none" w:sz="0" w:space="0" w:color="auto"/>
            <w:right w:val="none" w:sz="0" w:space="0" w:color="auto"/>
          </w:divBdr>
        </w:div>
        <w:div w:id="1719360098">
          <w:marLeft w:val="480"/>
          <w:marRight w:val="0"/>
          <w:marTop w:val="0"/>
          <w:marBottom w:val="0"/>
          <w:divBdr>
            <w:top w:val="none" w:sz="0" w:space="0" w:color="auto"/>
            <w:left w:val="none" w:sz="0" w:space="0" w:color="auto"/>
            <w:bottom w:val="none" w:sz="0" w:space="0" w:color="auto"/>
            <w:right w:val="none" w:sz="0" w:space="0" w:color="auto"/>
          </w:divBdr>
        </w:div>
        <w:div w:id="533814664">
          <w:marLeft w:val="480"/>
          <w:marRight w:val="0"/>
          <w:marTop w:val="0"/>
          <w:marBottom w:val="0"/>
          <w:divBdr>
            <w:top w:val="none" w:sz="0" w:space="0" w:color="auto"/>
            <w:left w:val="none" w:sz="0" w:space="0" w:color="auto"/>
            <w:bottom w:val="none" w:sz="0" w:space="0" w:color="auto"/>
            <w:right w:val="none" w:sz="0" w:space="0" w:color="auto"/>
          </w:divBdr>
        </w:div>
        <w:div w:id="1346323709">
          <w:marLeft w:val="480"/>
          <w:marRight w:val="0"/>
          <w:marTop w:val="0"/>
          <w:marBottom w:val="0"/>
          <w:divBdr>
            <w:top w:val="none" w:sz="0" w:space="0" w:color="auto"/>
            <w:left w:val="none" w:sz="0" w:space="0" w:color="auto"/>
            <w:bottom w:val="none" w:sz="0" w:space="0" w:color="auto"/>
            <w:right w:val="none" w:sz="0" w:space="0" w:color="auto"/>
          </w:divBdr>
        </w:div>
        <w:div w:id="237986374">
          <w:marLeft w:val="480"/>
          <w:marRight w:val="0"/>
          <w:marTop w:val="0"/>
          <w:marBottom w:val="0"/>
          <w:divBdr>
            <w:top w:val="none" w:sz="0" w:space="0" w:color="auto"/>
            <w:left w:val="none" w:sz="0" w:space="0" w:color="auto"/>
            <w:bottom w:val="none" w:sz="0" w:space="0" w:color="auto"/>
            <w:right w:val="none" w:sz="0" w:space="0" w:color="auto"/>
          </w:divBdr>
        </w:div>
        <w:div w:id="1574585127">
          <w:marLeft w:val="480"/>
          <w:marRight w:val="0"/>
          <w:marTop w:val="0"/>
          <w:marBottom w:val="0"/>
          <w:divBdr>
            <w:top w:val="none" w:sz="0" w:space="0" w:color="auto"/>
            <w:left w:val="none" w:sz="0" w:space="0" w:color="auto"/>
            <w:bottom w:val="none" w:sz="0" w:space="0" w:color="auto"/>
            <w:right w:val="none" w:sz="0" w:space="0" w:color="auto"/>
          </w:divBdr>
        </w:div>
        <w:div w:id="1183856088">
          <w:marLeft w:val="480"/>
          <w:marRight w:val="0"/>
          <w:marTop w:val="0"/>
          <w:marBottom w:val="0"/>
          <w:divBdr>
            <w:top w:val="none" w:sz="0" w:space="0" w:color="auto"/>
            <w:left w:val="none" w:sz="0" w:space="0" w:color="auto"/>
            <w:bottom w:val="none" w:sz="0" w:space="0" w:color="auto"/>
            <w:right w:val="none" w:sz="0" w:space="0" w:color="auto"/>
          </w:divBdr>
        </w:div>
        <w:div w:id="1558782629">
          <w:marLeft w:val="480"/>
          <w:marRight w:val="0"/>
          <w:marTop w:val="0"/>
          <w:marBottom w:val="0"/>
          <w:divBdr>
            <w:top w:val="none" w:sz="0" w:space="0" w:color="auto"/>
            <w:left w:val="none" w:sz="0" w:space="0" w:color="auto"/>
            <w:bottom w:val="none" w:sz="0" w:space="0" w:color="auto"/>
            <w:right w:val="none" w:sz="0" w:space="0" w:color="auto"/>
          </w:divBdr>
        </w:div>
        <w:div w:id="777138100">
          <w:marLeft w:val="480"/>
          <w:marRight w:val="0"/>
          <w:marTop w:val="0"/>
          <w:marBottom w:val="0"/>
          <w:divBdr>
            <w:top w:val="none" w:sz="0" w:space="0" w:color="auto"/>
            <w:left w:val="none" w:sz="0" w:space="0" w:color="auto"/>
            <w:bottom w:val="none" w:sz="0" w:space="0" w:color="auto"/>
            <w:right w:val="none" w:sz="0" w:space="0" w:color="auto"/>
          </w:divBdr>
        </w:div>
        <w:div w:id="985860343">
          <w:marLeft w:val="480"/>
          <w:marRight w:val="0"/>
          <w:marTop w:val="0"/>
          <w:marBottom w:val="0"/>
          <w:divBdr>
            <w:top w:val="none" w:sz="0" w:space="0" w:color="auto"/>
            <w:left w:val="none" w:sz="0" w:space="0" w:color="auto"/>
            <w:bottom w:val="none" w:sz="0" w:space="0" w:color="auto"/>
            <w:right w:val="none" w:sz="0" w:space="0" w:color="auto"/>
          </w:divBdr>
        </w:div>
        <w:div w:id="197619972">
          <w:marLeft w:val="480"/>
          <w:marRight w:val="0"/>
          <w:marTop w:val="0"/>
          <w:marBottom w:val="0"/>
          <w:divBdr>
            <w:top w:val="none" w:sz="0" w:space="0" w:color="auto"/>
            <w:left w:val="none" w:sz="0" w:space="0" w:color="auto"/>
            <w:bottom w:val="none" w:sz="0" w:space="0" w:color="auto"/>
            <w:right w:val="none" w:sz="0" w:space="0" w:color="auto"/>
          </w:divBdr>
        </w:div>
        <w:div w:id="1853912196">
          <w:marLeft w:val="480"/>
          <w:marRight w:val="0"/>
          <w:marTop w:val="0"/>
          <w:marBottom w:val="0"/>
          <w:divBdr>
            <w:top w:val="none" w:sz="0" w:space="0" w:color="auto"/>
            <w:left w:val="none" w:sz="0" w:space="0" w:color="auto"/>
            <w:bottom w:val="none" w:sz="0" w:space="0" w:color="auto"/>
            <w:right w:val="none" w:sz="0" w:space="0" w:color="auto"/>
          </w:divBdr>
        </w:div>
        <w:div w:id="1246305491">
          <w:marLeft w:val="480"/>
          <w:marRight w:val="0"/>
          <w:marTop w:val="0"/>
          <w:marBottom w:val="0"/>
          <w:divBdr>
            <w:top w:val="none" w:sz="0" w:space="0" w:color="auto"/>
            <w:left w:val="none" w:sz="0" w:space="0" w:color="auto"/>
            <w:bottom w:val="none" w:sz="0" w:space="0" w:color="auto"/>
            <w:right w:val="none" w:sz="0" w:space="0" w:color="auto"/>
          </w:divBdr>
        </w:div>
      </w:divsChild>
    </w:div>
    <w:div w:id="1240017532">
      <w:bodyDiv w:val="1"/>
      <w:marLeft w:val="0"/>
      <w:marRight w:val="0"/>
      <w:marTop w:val="0"/>
      <w:marBottom w:val="0"/>
      <w:divBdr>
        <w:top w:val="none" w:sz="0" w:space="0" w:color="auto"/>
        <w:left w:val="none" w:sz="0" w:space="0" w:color="auto"/>
        <w:bottom w:val="none" w:sz="0" w:space="0" w:color="auto"/>
        <w:right w:val="none" w:sz="0" w:space="0" w:color="auto"/>
      </w:divBdr>
    </w:div>
    <w:div w:id="1240750570">
      <w:marLeft w:val="480"/>
      <w:marRight w:val="0"/>
      <w:marTop w:val="0"/>
      <w:marBottom w:val="0"/>
      <w:divBdr>
        <w:top w:val="none" w:sz="0" w:space="0" w:color="auto"/>
        <w:left w:val="none" w:sz="0" w:space="0" w:color="auto"/>
        <w:bottom w:val="none" w:sz="0" w:space="0" w:color="auto"/>
        <w:right w:val="none" w:sz="0" w:space="0" w:color="auto"/>
      </w:divBdr>
    </w:div>
    <w:div w:id="1248920442">
      <w:marLeft w:val="480"/>
      <w:marRight w:val="0"/>
      <w:marTop w:val="0"/>
      <w:marBottom w:val="0"/>
      <w:divBdr>
        <w:top w:val="none" w:sz="0" w:space="0" w:color="auto"/>
        <w:left w:val="none" w:sz="0" w:space="0" w:color="auto"/>
        <w:bottom w:val="none" w:sz="0" w:space="0" w:color="auto"/>
        <w:right w:val="none" w:sz="0" w:space="0" w:color="auto"/>
      </w:divBdr>
    </w:div>
    <w:div w:id="1249463592">
      <w:marLeft w:val="480"/>
      <w:marRight w:val="0"/>
      <w:marTop w:val="0"/>
      <w:marBottom w:val="0"/>
      <w:divBdr>
        <w:top w:val="none" w:sz="0" w:space="0" w:color="auto"/>
        <w:left w:val="none" w:sz="0" w:space="0" w:color="auto"/>
        <w:bottom w:val="none" w:sz="0" w:space="0" w:color="auto"/>
        <w:right w:val="none" w:sz="0" w:space="0" w:color="auto"/>
      </w:divBdr>
    </w:div>
    <w:div w:id="1249727667">
      <w:bodyDiv w:val="1"/>
      <w:marLeft w:val="0"/>
      <w:marRight w:val="0"/>
      <w:marTop w:val="0"/>
      <w:marBottom w:val="0"/>
      <w:divBdr>
        <w:top w:val="none" w:sz="0" w:space="0" w:color="auto"/>
        <w:left w:val="none" w:sz="0" w:space="0" w:color="auto"/>
        <w:bottom w:val="none" w:sz="0" w:space="0" w:color="auto"/>
        <w:right w:val="none" w:sz="0" w:space="0" w:color="auto"/>
      </w:divBdr>
    </w:div>
    <w:div w:id="1249844534">
      <w:marLeft w:val="480"/>
      <w:marRight w:val="0"/>
      <w:marTop w:val="0"/>
      <w:marBottom w:val="0"/>
      <w:divBdr>
        <w:top w:val="none" w:sz="0" w:space="0" w:color="auto"/>
        <w:left w:val="none" w:sz="0" w:space="0" w:color="auto"/>
        <w:bottom w:val="none" w:sz="0" w:space="0" w:color="auto"/>
        <w:right w:val="none" w:sz="0" w:space="0" w:color="auto"/>
      </w:divBdr>
    </w:div>
    <w:div w:id="1250508500">
      <w:marLeft w:val="480"/>
      <w:marRight w:val="0"/>
      <w:marTop w:val="0"/>
      <w:marBottom w:val="0"/>
      <w:divBdr>
        <w:top w:val="none" w:sz="0" w:space="0" w:color="auto"/>
        <w:left w:val="none" w:sz="0" w:space="0" w:color="auto"/>
        <w:bottom w:val="none" w:sz="0" w:space="0" w:color="auto"/>
        <w:right w:val="none" w:sz="0" w:space="0" w:color="auto"/>
      </w:divBdr>
    </w:div>
    <w:div w:id="1253274824">
      <w:marLeft w:val="480"/>
      <w:marRight w:val="0"/>
      <w:marTop w:val="0"/>
      <w:marBottom w:val="0"/>
      <w:divBdr>
        <w:top w:val="none" w:sz="0" w:space="0" w:color="auto"/>
        <w:left w:val="none" w:sz="0" w:space="0" w:color="auto"/>
        <w:bottom w:val="none" w:sz="0" w:space="0" w:color="auto"/>
        <w:right w:val="none" w:sz="0" w:space="0" w:color="auto"/>
      </w:divBdr>
    </w:div>
    <w:div w:id="1253397576">
      <w:marLeft w:val="480"/>
      <w:marRight w:val="0"/>
      <w:marTop w:val="0"/>
      <w:marBottom w:val="0"/>
      <w:divBdr>
        <w:top w:val="none" w:sz="0" w:space="0" w:color="auto"/>
        <w:left w:val="none" w:sz="0" w:space="0" w:color="auto"/>
        <w:bottom w:val="none" w:sz="0" w:space="0" w:color="auto"/>
        <w:right w:val="none" w:sz="0" w:space="0" w:color="auto"/>
      </w:divBdr>
    </w:div>
    <w:div w:id="1255162429">
      <w:marLeft w:val="480"/>
      <w:marRight w:val="0"/>
      <w:marTop w:val="0"/>
      <w:marBottom w:val="0"/>
      <w:divBdr>
        <w:top w:val="none" w:sz="0" w:space="0" w:color="auto"/>
        <w:left w:val="none" w:sz="0" w:space="0" w:color="auto"/>
        <w:bottom w:val="none" w:sz="0" w:space="0" w:color="auto"/>
        <w:right w:val="none" w:sz="0" w:space="0" w:color="auto"/>
      </w:divBdr>
    </w:div>
    <w:div w:id="1255439522">
      <w:bodyDiv w:val="1"/>
      <w:marLeft w:val="0"/>
      <w:marRight w:val="0"/>
      <w:marTop w:val="0"/>
      <w:marBottom w:val="0"/>
      <w:divBdr>
        <w:top w:val="none" w:sz="0" w:space="0" w:color="auto"/>
        <w:left w:val="none" w:sz="0" w:space="0" w:color="auto"/>
        <w:bottom w:val="none" w:sz="0" w:space="0" w:color="auto"/>
        <w:right w:val="none" w:sz="0" w:space="0" w:color="auto"/>
      </w:divBdr>
    </w:div>
    <w:div w:id="1257640973">
      <w:marLeft w:val="480"/>
      <w:marRight w:val="0"/>
      <w:marTop w:val="0"/>
      <w:marBottom w:val="0"/>
      <w:divBdr>
        <w:top w:val="none" w:sz="0" w:space="0" w:color="auto"/>
        <w:left w:val="none" w:sz="0" w:space="0" w:color="auto"/>
        <w:bottom w:val="none" w:sz="0" w:space="0" w:color="auto"/>
        <w:right w:val="none" w:sz="0" w:space="0" w:color="auto"/>
      </w:divBdr>
    </w:div>
    <w:div w:id="1258438645">
      <w:marLeft w:val="480"/>
      <w:marRight w:val="0"/>
      <w:marTop w:val="0"/>
      <w:marBottom w:val="0"/>
      <w:divBdr>
        <w:top w:val="none" w:sz="0" w:space="0" w:color="auto"/>
        <w:left w:val="none" w:sz="0" w:space="0" w:color="auto"/>
        <w:bottom w:val="none" w:sz="0" w:space="0" w:color="auto"/>
        <w:right w:val="none" w:sz="0" w:space="0" w:color="auto"/>
      </w:divBdr>
    </w:div>
    <w:div w:id="1259175120">
      <w:marLeft w:val="480"/>
      <w:marRight w:val="0"/>
      <w:marTop w:val="0"/>
      <w:marBottom w:val="0"/>
      <w:divBdr>
        <w:top w:val="none" w:sz="0" w:space="0" w:color="auto"/>
        <w:left w:val="none" w:sz="0" w:space="0" w:color="auto"/>
        <w:bottom w:val="none" w:sz="0" w:space="0" w:color="auto"/>
        <w:right w:val="none" w:sz="0" w:space="0" w:color="auto"/>
      </w:divBdr>
    </w:div>
    <w:div w:id="1260482471">
      <w:bodyDiv w:val="1"/>
      <w:marLeft w:val="0"/>
      <w:marRight w:val="0"/>
      <w:marTop w:val="0"/>
      <w:marBottom w:val="0"/>
      <w:divBdr>
        <w:top w:val="none" w:sz="0" w:space="0" w:color="auto"/>
        <w:left w:val="none" w:sz="0" w:space="0" w:color="auto"/>
        <w:bottom w:val="none" w:sz="0" w:space="0" w:color="auto"/>
        <w:right w:val="none" w:sz="0" w:space="0" w:color="auto"/>
      </w:divBdr>
    </w:div>
    <w:div w:id="1261913809">
      <w:marLeft w:val="480"/>
      <w:marRight w:val="0"/>
      <w:marTop w:val="0"/>
      <w:marBottom w:val="0"/>
      <w:divBdr>
        <w:top w:val="none" w:sz="0" w:space="0" w:color="auto"/>
        <w:left w:val="none" w:sz="0" w:space="0" w:color="auto"/>
        <w:bottom w:val="none" w:sz="0" w:space="0" w:color="auto"/>
        <w:right w:val="none" w:sz="0" w:space="0" w:color="auto"/>
      </w:divBdr>
    </w:div>
    <w:div w:id="1263949598">
      <w:marLeft w:val="480"/>
      <w:marRight w:val="0"/>
      <w:marTop w:val="0"/>
      <w:marBottom w:val="0"/>
      <w:divBdr>
        <w:top w:val="none" w:sz="0" w:space="0" w:color="auto"/>
        <w:left w:val="none" w:sz="0" w:space="0" w:color="auto"/>
        <w:bottom w:val="none" w:sz="0" w:space="0" w:color="auto"/>
        <w:right w:val="none" w:sz="0" w:space="0" w:color="auto"/>
      </w:divBdr>
    </w:div>
    <w:div w:id="1265311532">
      <w:marLeft w:val="480"/>
      <w:marRight w:val="0"/>
      <w:marTop w:val="0"/>
      <w:marBottom w:val="0"/>
      <w:divBdr>
        <w:top w:val="none" w:sz="0" w:space="0" w:color="auto"/>
        <w:left w:val="none" w:sz="0" w:space="0" w:color="auto"/>
        <w:bottom w:val="none" w:sz="0" w:space="0" w:color="auto"/>
        <w:right w:val="none" w:sz="0" w:space="0" w:color="auto"/>
      </w:divBdr>
    </w:div>
    <w:div w:id="1266694351">
      <w:bodyDiv w:val="1"/>
      <w:marLeft w:val="0"/>
      <w:marRight w:val="0"/>
      <w:marTop w:val="0"/>
      <w:marBottom w:val="0"/>
      <w:divBdr>
        <w:top w:val="none" w:sz="0" w:space="0" w:color="auto"/>
        <w:left w:val="none" w:sz="0" w:space="0" w:color="auto"/>
        <w:bottom w:val="none" w:sz="0" w:space="0" w:color="auto"/>
        <w:right w:val="none" w:sz="0" w:space="0" w:color="auto"/>
      </w:divBdr>
      <w:divsChild>
        <w:div w:id="1941059187">
          <w:marLeft w:val="480"/>
          <w:marRight w:val="0"/>
          <w:marTop w:val="0"/>
          <w:marBottom w:val="0"/>
          <w:divBdr>
            <w:top w:val="none" w:sz="0" w:space="0" w:color="auto"/>
            <w:left w:val="none" w:sz="0" w:space="0" w:color="auto"/>
            <w:bottom w:val="none" w:sz="0" w:space="0" w:color="auto"/>
            <w:right w:val="none" w:sz="0" w:space="0" w:color="auto"/>
          </w:divBdr>
        </w:div>
        <w:div w:id="1170363714">
          <w:marLeft w:val="480"/>
          <w:marRight w:val="0"/>
          <w:marTop w:val="0"/>
          <w:marBottom w:val="0"/>
          <w:divBdr>
            <w:top w:val="none" w:sz="0" w:space="0" w:color="auto"/>
            <w:left w:val="none" w:sz="0" w:space="0" w:color="auto"/>
            <w:bottom w:val="none" w:sz="0" w:space="0" w:color="auto"/>
            <w:right w:val="none" w:sz="0" w:space="0" w:color="auto"/>
          </w:divBdr>
        </w:div>
        <w:div w:id="726414867">
          <w:marLeft w:val="480"/>
          <w:marRight w:val="0"/>
          <w:marTop w:val="0"/>
          <w:marBottom w:val="0"/>
          <w:divBdr>
            <w:top w:val="none" w:sz="0" w:space="0" w:color="auto"/>
            <w:left w:val="none" w:sz="0" w:space="0" w:color="auto"/>
            <w:bottom w:val="none" w:sz="0" w:space="0" w:color="auto"/>
            <w:right w:val="none" w:sz="0" w:space="0" w:color="auto"/>
          </w:divBdr>
        </w:div>
        <w:div w:id="1455521387">
          <w:marLeft w:val="480"/>
          <w:marRight w:val="0"/>
          <w:marTop w:val="0"/>
          <w:marBottom w:val="0"/>
          <w:divBdr>
            <w:top w:val="none" w:sz="0" w:space="0" w:color="auto"/>
            <w:left w:val="none" w:sz="0" w:space="0" w:color="auto"/>
            <w:bottom w:val="none" w:sz="0" w:space="0" w:color="auto"/>
            <w:right w:val="none" w:sz="0" w:space="0" w:color="auto"/>
          </w:divBdr>
        </w:div>
        <w:div w:id="2002737633">
          <w:marLeft w:val="480"/>
          <w:marRight w:val="0"/>
          <w:marTop w:val="0"/>
          <w:marBottom w:val="0"/>
          <w:divBdr>
            <w:top w:val="none" w:sz="0" w:space="0" w:color="auto"/>
            <w:left w:val="none" w:sz="0" w:space="0" w:color="auto"/>
            <w:bottom w:val="none" w:sz="0" w:space="0" w:color="auto"/>
            <w:right w:val="none" w:sz="0" w:space="0" w:color="auto"/>
          </w:divBdr>
        </w:div>
        <w:div w:id="42406623">
          <w:marLeft w:val="480"/>
          <w:marRight w:val="0"/>
          <w:marTop w:val="0"/>
          <w:marBottom w:val="0"/>
          <w:divBdr>
            <w:top w:val="none" w:sz="0" w:space="0" w:color="auto"/>
            <w:left w:val="none" w:sz="0" w:space="0" w:color="auto"/>
            <w:bottom w:val="none" w:sz="0" w:space="0" w:color="auto"/>
            <w:right w:val="none" w:sz="0" w:space="0" w:color="auto"/>
          </w:divBdr>
        </w:div>
        <w:div w:id="825979704">
          <w:marLeft w:val="480"/>
          <w:marRight w:val="0"/>
          <w:marTop w:val="0"/>
          <w:marBottom w:val="0"/>
          <w:divBdr>
            <w:top w:val="none" w:sz="0" w:space="0" w:color="auto"/>
            <w:left w:val="none" w:sz="0" w:space="0" w:color="auto"/>
            <w:bottom w:val="none" w:sz="0" w:space="0" w:color="auto"/>
            <w:right w:val="none" w:sz="0" w:space="0" w:color="auto"/>
          </w:divBdr>
        </w:div>
        <w:div w:id="764150062">
          <w:marLeft w:val="480"/>
          <w:marRight w:val="0"/>
          <w:marTop w:val="0"/>
          <w:marBottom w:val="0"/>
          <w:divBdr>
            <w:top w:val="none" w:sz="0" w:space="0" w:color="auto"/>
            <w:left w:val="none" w:sz="0" w:space="0" w:color="auto"/>
            <w:bottom w:val="none" w:sz="0" w:space="0" w:color="auto"/>
            <w:right w:val="none" w:sz="0" w:space="0" w:color="auto"/>
          </w:divBdr>
        </w:div>
        <w:div w:id="124936025">
          <w:marLeft w:val="480"/>
          <w:marRight w:val="0"/>
          <w:marTop w:val="0"/>
          <w:marBottom w:val="0"/>
          <w:divBdr>
            <w:top w:val="none" w:sz="0" w:space="0" w:color="auto"/>
            <w:left w:val="none" w:sz="0" w:space="0" w:color="auto"/>
            <w:bottom w:val="none" w:sz="0" w:space="0" w:color="auto"/>
            <w:right w:val="none" w:sz="0" w:space="0" w:color="auto"/>
          </w:divBdr>
        </w:div>
        <w:div w:id="1162115719">
          <w:marLeft w:val="480"/>
          <w:marRight w:val="0"/>
          <w:marTop w:val="0"/>
          <w:marBottom w:val="0"/>
          <w:divBdr>
            <w:top w:val="none" w:sz="0" w:space="0" w:color="auto"/>
            <w:left w:val="none" w:sz="0" w:space="0" w:color="auto"/>
            <w:bottom w:val="none" w:sz="0" w:space="0" w:color="auto"/>
            <w:right w:val="none" w:sz="0" w:space="0" w:color="auto"/>
          </w:divBdr>
        </w:div>
        <w:div w:id="2011594605">
          <w:marLeft w:val="480"/>
          <w:marRight w:val="0"/>
          <w:marTop w:val="0"/>
          <w:marBottom w:val="0"/>
          <w:divBdr>
            <w:top w:val="none" w:sz="0" w:space="0" w:color="auto"/>
            <w:left w:val="none" w:sz="0" w:space="0" w:color="auto"/>
            <w:bottom w:val="none" w:sz="0" w:space="0" w:color="auto"/>
            <w:right w:val="none" w:sz="0" w:space="0" w:color="auto"/>
          </w:divBdr>
        </w:div>
        <w:div w:id="1278023416">
          <w:marLeft w:val="480"/>
          <w:marRight w:val="0"/>
          <w:marTop w:val="0"/>
          <w:marBottom w:val="0"/>
          <w:divBdr>
            <w:top w:val="none" w:sz="0" w:space="0" w:color="auto"/>
            <w:left w:val="none" w:sz="0" w:space="0" w:color="auto"/>
            <w:bottom w:val="none" w:sz="0" w:space="0" w:color="auto"/>
            <w:right w:val="none" w:sz="0" w:space="0" w:color="auto"/>
          </w:divBdr>
        </w:div>
        <w:div w:id="1897546252">
          <w:marLeft w:val="480"/>
          <w:marRight w:val="0"/>
          <w:marTop w:val="0"/>
          <w:marBottom w:val="0"/>
          <w:divBdr>
            <w:top w:val="none" w:sz="0" w:space="0" w:color="auto"/>
            <w:left w:val="none" w:sz="0" w:space="0" w:color="auto"/>
            <w:bottom w:val="none" w:sz="0" w:space="0" w:color="auto"/>
            <w:right w:val="none" w:sz="0" w:space="0" w:color="auto"/>
          </w:divBdr>
        </w:div>
        <w:div w:id="1700937728">
          <w:marLeft w:val="480"/>
          <w:marRight w:val="0"/>
          <w:marTop w:val="0"/>
          <w:marBottom w:val="0"/>
          <w:divBdr>
            <w:top w:val="none" w:sz="0" w:space="0" w:color="auto"/>
            <w:left w:val="none" w:sz="0" w:space="0" w:color="auto"/>
            <w:bottom w:val="none" w:sz="0" w:space="0" w:color="auto"/>
            <w:right w:val="none" w:sz="0" w:space="0" w:color="auto"/>
          </w:divBdr>
        </w:div>
        <w:div w:id="1075518116">
          <w:marLeft w:val="480"/>
          <w:marRight w:val="0"/>
          <w:marTop w:val="0"/>
          <w:marBottom w:val="0"/>
          <w:divBdr>
            <w:top w:val="none" w:sz="0" w:space="0" w:color="auto"/>
            <w:left w:val="none" w:sz="0" w:space="0" w:color="auto"/>
            <w:bottom w:val="none" w:sz="0" w:space="0" w:color="auto"/>
            <w:right w:val="none" w:sz="0" w:space="0" w:color="auto"/>
          </w:divBdr>
        </w:div>
        <w:div w:id="2009474782">
          <w:marLeft w:val="480"/>
          <w:marRight w:val="0"/>
          <w:marTop w:val="0"/>
          <w:marBottom w:val="0"/>
          <w:divBdr>
            <w:top w:val="none" w:sz="0" w:space="0" w:color="auto"/>
            <w:left w:val="none" w:sz="0" w:space="0" w:color="auto"/>
            <w:bottom w:val="none" w:sz="0" w:space="0" w:color="auto"/>
            <w:right w:val="none" w:sz="0" w:space="0" w:color="auto"/>
          </w:divBdr>
        </w:div>
        <w:div w:id="1271203342">
          <w:marLeft w:val="480"/>
          <w:marRight w:val="0"/>
          <w:marTop w:val="0"/>
          <w:marBottom w:val="0"/>
          <w:divBdr>
            <w:top w:val="none" w:sz="0" w:space="0" w:color="auto"/>
            <w:left w:val="none" w:sz="0" w:space="0" w:color="auto"/>
            <w:bottom w:val="none" w:sz="0" w:space="0" w:color="auto"/>
            <w:right w:val="none" w:sz="0" w:space="0" w:color="auto"/>
          </w:divBdr>
        </w:div>
        <w:div w:id="1930042263">
          <w:marLeft w:val="480"/>
          <w:marRight w:val="0"/>
          <w:marTop w:val="0"/>
          <w:marBottom w:val="0"/>
          <w:divBdr>
            <w:top w:val="none" w:sz="0" w:space="0" w:color="auto"/>
            <w:left w:val="none" w:sz="0" w:space="0" w:color="auto"/>
            <w:bottom w:val="none" w:sz="0" w:space="0" w:color="auto"/>
            <w:right w:val="none" w:sz="0" w:space="0" w:color="auto"/>
          </w:divBdr>
        </w:div>
        <w:div w:id="1446851400">
          <w:marLeft w:val="480"/>
          <w:marRight w:val="0"/>
          <w:marTop w:val="0"/>
          <w:marBottom w:val="0"/>
          <w:divBdr>
            <w:top w:val="none" w:sz="0" w:space="0" w:color="auto"/>
            <w:left w:val="none" w:sz="0" w:space="0" w:color="auto"/>
            <w:bottom w:val="none" w:sz="0" w:space="0" w:color="auto"/>
            <w:right w:val="none" w:sz="0" w:space="0" w:color="auto"/>
          </w:divBdr>
        </w:div>
        <w:div w:id="2015957637">
          <w:marLeft w:val="480"/>
          <w:marRight w:val="0"/>
          <w:marTop w:val="0"/>
          <w:marBottom w:val="0"/>
          <w:divBdr>
            <w:top w:val="none" w:sz="0" w:space="0" w:color="auto"/>
            <w:left w:val="none" w:sz="0" w:space="0" w:color="auto"/>
            <w:bottom w:val="none" w:sz="0" w:space="0" w:color="auto"/>
            <w:right w:val="none" w:sz="0" w:space="0" w:color="auto"/>
          </w:divBdr>
        </w:div>
        <w:div w:id="176236676">
          <w:marLeft w:val="480"/>
          <w:marRight w:val="0"/>
          <w:marTop w:val="0"/>
          <w:marBottom w:val="0"/>
          <w:divBdr>
            <w:top w:val="none" w:sz="0" w:space="0" w:color="auto"/>
            <w:left w:val="none" w:sz="0" w:space="0" w:color="auto"/>
            <w:bottom w:val="none" w:sz="0" w:space="0" w:color="auto"/>
            <w:right w:val="none" w:sz="0" w:space="0" w:color="auto"/>
          </w:divBdr>
        </w:div>
        <w:div w:id="1816213802">
          <w:marLeft w:val="480"/>
          <w:marRight w:val="0"/>
          <w:marTop w:val="0"/>
          <w:marBottom w:val="0"/>
          <w:divBdr>
            <w:top w:val="none" w:sz="0" w:space="0" w:color="auto"/>
            <w:left w:val="none" w:sz="0" w:space="0" w:color="auto"/>
            <w:bottom w:val="none" w:sz="0" w:space="0" w:color="auto"/>
            <w:right w:val="none" w:sz="0" w:space="0" w:color="auto"/>
          </w:divBdr>
        </w:div>
        <w:div w:id="1346982482">
          <w:marLeft w:val="480"/>
          <w:marRight w:val="0"/>
          <w:marTop w:val="0"/>
          <w:marBottom w:val="0"/>
          <w:divBdr>
            <w:top w:val="none" w:sz="0" w:space="0" w:color="auto"/>
            <w:left w:val="none" w:sz="0" w:space="0" w:color="auto"/>
            <w:bottom w:val="none" w:sz="0" w:space="0" w:color="auto"/>
            <w:right w:val="none" w:sz="0" w:space="0" w:color="auto"/>
          </w:divBdr>
        </w:div>
        <w:div w:id="103578753">
          <w:marLeft w:val="480"/>
          <w:marRight w:val="0"/>
          <w:marTop w:val="0"/>
          <w:marBottom w:val="0"/>
          <w:divBdr>
            <w:top w:val="none" w:sz="0" w:space="0" w:color="auto"/>
            <w:left w:val="none" w:sz="0" w:space="0" w:color="auto"/>
            <w:bottom w:val="none" w:sz="0" w:space="0" w:color="auto"/>
            <w:right w:val="none" w:sz="0" w:space="0" w:color="auto"/>
          </w:divBdr>
        </w:div>
        <w:div w:id="328144736">
          <w:marLeft w:val="480"/>
          <w:marRight w:val="0"/>
          <w:marTop w:val="0"/>
          <w:marBottom w:val="0"/>
          <w:divBdr>
            <w:top w:val="none" w:sz="0" w:space="0" w:color="auto"/>
            <w:left w:val="none" w:sz="0" w:space="0" w:color="auto"/>
            <w:bottom w:val="none" w:sz="0" w:space="0" w:color="auto"/>
            <w:right w:val="none" w:sz="0" w:space="0" w:color="auto"/>
          </w:divBdr>
        </w:div>
        <w:div w:id="2115980532">
          <w:marLeft w:val="480"/>
          <w:marRight w:val="0"/>
          <w:marTop w:val="0"/>
          <w:marBottom w:val="0"/>
          <w:divBdr>
            <w:top w:val="none" w:sz="0" w:space="0" w:color="auto"/>
            <w:left w:val="none" w:sz="0" w:space="0" w:color="auto"/>
            <w:bottom w:val="none" w:sz="0" w:space="0" w:color="auto"/>
            <w:right w:val="none" w:sz="0" w:space="0" w:color="auto"/>
          </w:divBdr>
        </w:div>
        <w:div w:id="281617986">
          <w:marLeft w:val="480"/>
          <w:marRight w:val="0"/>
          <w:marTop w:val="0"/>
          <w:marBottom w:val="0"/>
          <w:divBdr>
            <w:top w:val="none" w:sz="0" w:space="0" w:color="auto"/>
            <w:left w:val="none" w:sz="0" w:space="0" w:color="auto"/>
            <w:bottom w:val="none" w:sz="0" w:space="0" w:color="auto"/>
            <w:right w:val="none" w:sz="0" w:space="0" w:color="auto"/>
          </w:divBdr>
        </w:div>
        <w:div w:id="2096171413">
          <w:marLeft w:val="480"/>
          <w:marRight w:val="0"/>
          <w:marTop w:val="0"/>
          <w:marBottom w:val="0"/>
          <w:divBdr>
            <w:top w:val="none" w:sz="0" w:space="0" w:color="auto"/>
            <w:left w:val="none" w:sz="0" w:space="0" w:color="auto"/>
            <w:bottom w:val="none" w:sz="0" w:space="0" w:color="auto"/>
            <w:right w:val="none" w:sz="0" w:space="0" w:color="auto"/>
          </w:divBdr>
        </w:div>
        <w:div w:id="650061187">
          <w:marLeft w:val="480"/>
          <w:marRight w:val="0"/>
          <w:marTop w:val="0"/>
          <w:marBottom w:val="0"/>
          <w:divBdr>
            <w:top w:val="none" w:sz="0" w:space="0" w:color="auto"/>
            <w:left w:val="none" w:sz="0" w:space="0" w:color="auto"/>
            <w:bottom w:val="none" w:sz="0" w:space="0" w:color="auto"/>
            <w:right w:val="none" w:sz="0" w:space="0" w:color="auto"/>
          </w:divBdr>
        </w:div>
        <w:div w:id="1942253185">
          <w:marLeft w:val="480"/>
          <w:marRight w:val="0"/>
          <w:marTop w:val="0"/>
          <w:marBottom w:val="0"/>
          <w:divBdr>
            <w:top w:val="none" w:sz="0" w:space="0" w:color="auto"/>
            <w:left w:val="none" w:sz="0" w:space="0" w:color="auto"/>
            <w:bottom w:val="none" w:sz="0" w:space="0" w:color="auto"/>
            <w:right w:val="none" w:sz="0" w:space="0" w:color="auto"/>
          </w:divBdr>
        </w:div>
        <w:div w:id="489098539">
          <w:marLeft w:val="480"/>
          <w:marRight w:val="0"/>
          <w:marTop w:val="0"/>
          <w:marBottom w:val="0"/>
          <w:divBdr>
            <w:top w:val="none" w:sz="0" w:space="0" w:color="auto"/>
            <w:left w:val="none" w:sz="0" w:space="0" w:color="auto"/>
            <w:bottom w:val="none" w:sz="0" w:space="0" w:color="auto"/>
            <w:right w:val="none" w:sz="0" w:space="0" w:color="auto"/>
          </w:divBdr>
        </w:div>
        <w:div w:id="1214536925">
          <w:marLeft w:val="480"/>
          <w:marRight w:val="0"/>
          <w:marTop w:val="0"/>
          <w:marBottom w:val="0"/>
          <w:divBdr>
            <w:top w:val="none" w:sz="0" w:space="0" w:color="auto"/>
            <w:left w:val="none" w:sz="0" w:space="0" w:color="auto"/>
            <w:bottom w:val="none" w:sz="0" w:space="0" w:color="auto"/>
            <w:right w:val="none" w:sz="0" w:space="0" w:color="auto"/>
          </w:divBdr>
        </w:div>
        <w:div w:id="251283100">
          <w:marLeft w:val="480"/>
          <w:marRight w:val="0"/>
          <w:marTop w:val="0"/>
          <w:marBottom w:val="0"/>
          <w:divBdr>
            <w:top w:val="none" w:sz="0" w:space="0" w:color="auto"/>
            <w:left w:val="none" w:sz="0" w:space="0" w:color="auto"/>
            <w:bottom w:val="none" w:sz="0" w:space="0" w:color="auto"/>
            <w:right w:val="none" w:sz="0" w:space="0" w:color="auto"/>
          </w:divBdr>
        </w:div>
        <w:div w:id="51931285">
          <w:marLeft w:val="480"/>
          <w:marRight w:val="0"/>
          <w:marTop w:val="0"/>
          <w:marBottom w:val="0"/>
          <w:divBdr>
            <w:top w:val="none" w:sz="0" w:space="0" w:color="auto"/>
            <w:left w:val="none" w:sz="0" w:space="0" w:color="auto"/>
            <w:bottom w:val="none" w:sz="0" w:space="0" w:color="auto"/>
            <w:right w:val="none" w:sz="0" w:space="0" w:color="auto"/>
          </w:divBdr>
        </w:div>
        <w:div w:id="1145927521">
          <w:marLeft w:val="480"/>
          <w:marRight w:val="0"/>
          <w:marTop w:val="0"/>
          <w:marBottom w:val="0"/>
          <w:divBdr>
            <w:top w:val="none" w:sz="0" w:space="0" w:color="auto"/>
            <w:left w:val="none" w:sz="0" w:space="0" w:color="auto"/>
            <w:bottom w:val="none" w:sz="0" w:space="0" w:color="auto"/>
            <w:right w:val="none" w:sz="0" w:space="0" w:color="auto"/>
          </w:divBdr>
        </w:div>
        <w:div w:id="1692221234">
          <w:marLeft w:val="480"/>
          <w:marRight w:val="0"/>
          <w:marTop w:val="0"/>
          <w:marBottom w:val="0"/>
          <w:divBdr>
            <w:top w:val="none" w:sz="0" w:space="0" w:color="auto"/>
            <w:left w:val="none" w:sz="0" w:space="0" w:color="auto"/>
            <w:bottom w:val="none" w:sz="0" w:space="0" w:color="auto"/>
            <w:right w:val="none" w:sz="0" w:space="0" w:color="auto"/>
          </w:divBdr>
        </w:div>
        <w:div w:id="467600198">
          <w:marLeft w:val="480"/>
          <w:marRight w:val="0"/>
          <w:marTop w:val="0"/>
          <w:marBottom w:val="0"/>
          <w:divBdr>
            <w:top w:val="none" w:sz="0" w:space="0" w:color="auto"/>
            <w:left w:val="none" w:sz="0" w:space="0" w:color="auto"/>
            <w:bottom w:val="none" w:sz="0" w:space="0" w:color="auto"/>
            <w:right w:val="none" w:sz="0" w:space="0" w:color="auto"/>
          </w:divBdr>
        </w:div>
        <w:div w:id="388462467">
          <w:marLeft w:val="480"/>
          <w:marRight w:val="0"/>
          <w:marTop w:val="0"/>
          <w:marBottom w:val="0"/>
          <w:divBdr>
            <w:top w:val="none" w:sz="0" w:space="0" w:color="auto"/>
            <w:left w:val="none" w:sz="0" w:space="0" w:color="auto"/>
            <w:bottom w:val="none" w:sz="0" w:space="0" w:color="auto"/>
            <w:right w:val="none" w:sz="0" w:space="0" w:color="auto"/>
          </w:divBdr>
        </w:div>
        <w:div w:id="1196893221">
          <w:marLeft w:val="480"/>
          <w:marRight w:val="0"/>
          <w:marTop w:val="0"/>
          <w:marBottom w:val="0"/>
          <w:divBdr>
            <w:top w:val="none" w:sz="0" w:space="0" w:color="auto"/>
            <w:left w:val="none" w:sz="0" w:space="0" w:color="auto"/>
            <w:bottom w:val="none" w:sz="0" w:space="0" w:color="auto"/>
            <w:right w:val="none" w:sz="0" w:space="0" w:color="auto"/>
          </w:divBdr>
        </w:div>
        <w:div w:id="2009021018">
          <w:marLeft w:val="480"/>
          <w:marRight w:val="0"/>
          <w:marTop w:val="0"/>
          <w:marBottom w:val="0"/>
          <w:divBdr>
            <w:top w:val="none" w:sz="0" w:space="0" w:color="auto"/>
            <w:left w:val="none" w:sz="0" w:space="0" w:color="auto"/>
            <w:bottom w:val="none" w:sz="0" w:space="0" w:color="auto"/>
            <w:right w:val="none" w:sz="0" w:space="0" w:color="auto"/>
          </w:divBdr>
        </w:div>
        <w:div w:id="232398964">
          <w:marLeft w:val="480"/>
          <w:marRight w:val="0"/>
          <w:marTop w:val="0"/>
          <w:marBottom w:val="0"/>
          <w:divBdr>
            <w:top w:val="none" w:sz="0" w:space="0" w:color="auto"/>
            <w:left w:val="none" w:sz="0" w:space="0" w:color="auto"/>
            <w:bottom w:val="none" w:sz="0" w:space="0" w:color="auto"/>
            <w:right w:val="none" w:sz="0" w:space="0" w:color="auto"/>
          </w:divBdr>
        </w:div>
        <w:div w:id="681706422">
          <w:marLeft w:val="480"/>
          <w:marRight w:val="0"/>
          <w:marTop w:val="0"/>
          <w:marBottom w:val="0"/>
          <w:divBdr>
            <w:top w:val="none" w:sz="0" w:space="0" w:color="auto"/>
            <w:left w:val="none" w:sz="0" w:space="0" w:color="auto"/>
            <w:bottom w:val="none" w:sz="0" w:space="0" w:color="auto"/>
            <w:right w:val="none" w:sz="0" w:space="0" w:color="auto"/>
          </w:divBdr>
        </w:div>
        <w:div w:id="768504165">
          <w:marLeft w:val="480"/>
          <w:marRight w:val="0"/>
          <w:marTop w:val="0"/>
          <w:marBottom w:val="0"/>
          <w:divBdr>
            <w:top w:val="none" w:sz="0" w:space="0" w:color="auto"/>
            <w:left w:val="none" w:sz="0" w:space="0" w:color="auto"/>
            <w:bottom w:val="none" w:sz="0" w:space="0" w:color="auto"/>
            <w:right w:val="none" w:sz="0" w:space="0" w:color="auto"/>
          </w:divBdr>
        </w:div>
        <w:div w:id="688216398">
          <w:marLeft w:val="480"/>
          <w:marRight w:val="0"/>
          <w:marTop w:val="0"/>
          <w:marBottom w:val="0"/>
          <w:divBdr>
            <w:top w:val="none" w:sz="0" w:space="0" w:color="auto"/>
            <w:left w:val="none" w:sz="0" w:space="0" w:color="auto"/>
            <w:bottom w:val="none" w:sz="0" w:space="0" w:color="auto"/>
            <w:right w:val="none" w:sz="0" w:space="0" w:color="auto"/>
          </w:divBdr>
        </w:div>
        <w:div w:id="1091582559">
          <w:marLeft w:val="480"/>
          <w:marRight w:val="0"/>
          <w:marTop w:val="0"/>
          <w:marBottom w:val="0"/>
          <w:divBdr>
            <w:top w:val="none" w:sz="0" w:space="0" w:color="auto"/>
            <w:left w:val="none" w:sz="0" w:space="0" w:color="auto"/>
            <w:bottom w:val="none" w:sz="0" w:space="0" w:color="auto"/>
            <w:right w:val="none" w:sz="0" w:space="0" w:color="auto"/>
          </w:divBdr>
        </w:div>
        <w:div w:id="370350879">
          <w:marLeft w:val="480"/>
          <w:marRight w:val="0"/>
          <w:marTop w:val="0"/>
          <w:marBottom w:val="0"/>
          <w:divBdr>
            <w:top w:val="none" w:sz="0" w:space="0" w:color="auto"/>
            <w:left w:val="none" w:sz="0" w:space="0" w:color="auto"/>
            <w:bottom w:val="none" w:sz="0" w:space="0" w:color="auto"/>
            <w:right w:val="none" w:sz="0" w:space="0" w:color="auto"/>
          </w:divBdr>
        </w:div>
        <w:div w:id="90316527">
          <w:marLeft w:val="480"/>
          <w:marRight w:val="0"/>
          <w:marTop w:val="0"/>
          <w:marBottom w:val="0"/>
          <w:divBdr>
            <w:top w:val="none" w:sz="0" w:space="0" w:color="auto"/>
            <w:left w:val="none" w:sz="0" w:space="0" w:color="auto"/>
            <w:bottom w:val="none" w:sz="0" w:space="0" w:color="auto"/>
            <w:right w:val="none" w:sz="0" w:space="0" w:color="auto"/>
          </w:divBdr>
        </w:div>
        <w:div w:id="125517115">
          <w:marLeft w:val="480"/>
          <w:marRight w:val="0"/>
          <w:marTop w:val="0"/>
          <w:marBottom w:val="0"/>
          <w:divBdr>
            <w:top w:val="none" w:sz="0" w:space="0" w:color="auto"/>
            <w:left w:val="none" w:sz="0" w:space="0" w:color="auto"/>
            <w:bottom w:val="none" w:sz="0" w:space="0" w:color="auto"/>
            <w:right w:val="none" w:sz="0" w:space="0" w:color="auto"/>
          </w:divBdr>
        </w:div>
        <w:div w:id="2079861894">
          <w:marLeft w:val="480"/>
          <w:marRight w:val="0"/>
          <w:marTop w:val="0"/>
          <w:marBottom w:val="0"/>
          <w:divBdr>
            <w:top w:val="none" w:sz="0" w:space="0" w:color="auto"/>
            <w:left w:val="none" w:sz="0" w:space="0" w:color="auto"/>
            <w:bottom w:val="none" w:sz="0" w:space="0" w:color="auto"/>
            <w:right w:val="none" w:sz="0" w:space="0" w:color="auto"/>
          </w:divBdr>
        </w:div>
        <w:div w:id="820075271">
          <w:marLeft w:val="480"/>
          <w:marRight w:val="0"/>
          <w:marTop w:val="0"/>
          <w:marBottom w:val="0"/>
          <w:divBdr>
            <w:top w:val="none" w:sz="0" w:space="0" w:color="auto"/>
            <w:left w:val="none" w:sz="0" w:space="0" w:color="auto"/>
            <w:bottom w:val="none" w:sz="0" w:space="0" w:color="auto"/>
            <w:right w:val="none" w:sz="0" w:space="0" w:color="auto"/>
          </w:divBdr>
        </w:div>
        <w:div w:id="1125733728">
          <w:marLeft w:val="480"/>
          <w:marRight w:val="0"/>
          <w:marTop w:val="0"/>
          <w:marBottom w:val="0"/>
          <w:divBdr>
            <w:top w:val="none" w:sz="0" w:space="0" w:color="auto"/>
            <w:left w:val="none" w:sz="0" w:space="0" w:color="auto"/>
            <w:bottom w:val="none" w:sz="0" w:space="0" w:color="auto"/>
            <w:right w:val="none" w:sz="0" w:space="0" w:color="auto"/>
          </w:divBdr>
        </w:div>
        <w:div w:id="820734262">
          <w:marLeft w:val="480"/>
          <w:marRight w:val="0"/>
          <w:marTop w:val="0"/>
          <w:marBottom w:val="0"/>
          <w:divBdr>
            <w:top w:val="none" w:sz="0" w:space="0" w:color="auto"/>
            <w:left w:val="none" w:sz="0" w:space="0" w:color="auto"/>
            <w:bottom w:val="none" w:sz="0" w:space="0" w:color="auto"/>
            <w:right w:val="none" w:sz="0" w:space="0" w:color="auto"/>
          </w:divBdr>
        </w:div>
        <w:div w:id="860166465">
          <w:marLeft w:val="480"/>
          <w:marRight w:val="0"/>
          <w:marTop w:val="0"/>
          <w:marBottom w:val="0"/>
          <w:divBdr>
            <w:top w:val="none" w:sz="0" w:space="0" w:color="auto"/>
            <w:left w:val="none" w:sz="0" w:space="0" w:color="auto"/>
            <w:bottom w:val="none" w:sz="0" w:space="0" w:color="auto"/>
            <w:right w:val="none" w:sz="0" w:space="0" w:color="auto"/>
          </w:divBdr>
        </w:div>
      </w:divsChild>
    </w:div>
    <w:div w:id="1267889717">
      <w:bodyDiv w:val="1"/>
      <w:marLeft w:val="0"/>
      <w:marRight w:val="0"/>
      <w:marTop w:val="0"/>
      <w:marBottom w:val="0"/>
      <w:divBdr>
        <w:top w:val="none" w:sz="0" w:space="0" w:color="auto"/>
        <w:left w:val="none" w:sz="0" w:space="0" w:color="auto"/>
        <w:bottom w:val="none" w:sz="0" w:space="0" w:color="auto"/>
        <w:right w:val="none" w:sz="0" w:space="0" w:color="auto"/>
      </w:divBdr>
      <w:divsChild>
        <w:div w:id="434251258">
          <w:marLeft w:val="480"/>
          <w:marRight w:val="0"/>
          <w:marTop w:val="0"/>
          <w:marBottom w:val="0"/>
          <w:divBdr>
            <w:top w:val="none" w:sz="0" w:space="0" w:color="auto"/>
            <w:left w:val="none" w:sz="0" w:space="0" w:color="auto"/>
            <w:bottom w:val="none" w:sz="0" w:space="0" w:color="auto"/>
            <w:right w:val="none" w:sz="0" w:space="0" w:color="auto"/>
          </w:divBdr>
        </w:div>
        <w:div w:id="187110305">
          <w:marLeft w:val="480"/>
          <w:marRight w:val="0"/>
          <w:marTop w:val="0"/>
          <w:marBottom w:val="0"/>
          <w:divBdr>
            <w:top w:val="none" w:sz="0" w:space="0" w:color="auto"/>
            <w:left w:val="none" w:sz="0" w:space="0" w:color="auto"/>
            <w:bottom w:val="none" w:sz="0" w:space="0" w:color="auto"/>
            <w:right w:val="none" w:sz="0" w:space="0" w:color="auto"/>
          </w:divBdr>
        </w:div>
        <w:div w:id="480269840">
          <w:marLeft w:val="480"/>
          <w:marRight w:val="0"/>
          <w:marTop w:val="0"/>
          <w:marBottom w:val="0"/>
          <w:divBdr>
            <w:top w:val="none" w:sz="0" w:space="0" w:color="auto"/>
            <w:left w:val="none" w:sz="0" w:space="0" w:color="auto"/>
            <w:bottom w:val="none" w:sz="0" w:space="0" w:color="auto"/>
            <w:right w:val="none" w:sz="0" w:space="0" w:color="auto"/>
          </w:divBdr>
        </w:div>
        <w:div w:id="1782649917">
          <w:marLeft w:val="480"/>
          <w:marRight w:val="0"/>
          <w:marTop w:val="0"/>
          <w:marBottom w:val="0"/>
          <w:divBdr>
            <w:top w:val="none" w:sz="0" w:space="0" w:color="auto"/>
            <w:left w:val="none" w:sz="0" w:space="0" w:color="auto"/>
            <w:bottom w:val="none" w:sz="0" w:space="0" w:color="auto"/>
            <w:right w:val="none" w:sz="0" w:space="0" w:color="auto"/>
          </w:divBdr>
        </w:div>
        <w:div w:id="367223732">
          <w:marLeft w:val="480"/>
          <w:marRight w:val="0"/>
          <w:marTop w:val="0"/>
          <w:marBottom w:val="0"/>
          <w:divBdr>
            <w:top w:val="none" w:sz="0" w:space="0" w:color="auto"/>
            <w:left w:val="none" w:sz="0" w:space="0" w:color="auto"/>
            <w:bottom w:val="none" w:sz="0" w:space="0" w:color="auto"/>
            <w:right w:val="none" w:sz="0" w:space="0" w:color="auto"/>
          </w:divBdr>
        </w:div>
        <w:div w:id="1004358666">
          <w:marLeft w:val="480"/>
          <w:marRight w:val="0"/>
          <w:marTop w:val="0"/>
          <w:marBottom w:val="0"/>
          <w:divBdr>
            <w:top w:val="none" w:sz="0" w:space="0" w:color="auto"/>
            <w:left w:val="none" w:sz="0" w:space="0" w:color="auto"/>
            <w:bottom w:val="none" w:sz="0" w:space="0" w:color="auto"/>
            <w:right w:val="none" w:sz="0" w:space="0" w:color="auto"/>
          </w:divBdr>
        </w:div>
        <w:div w:id="14887283">
          <w:marLeft w:val="480"/>
          <w:marRight w:val="0"/>
          <w:marTop w:val="0"/>
          <w:marBottom w:val="0"/>
          <w:divBdr>
            <w:top w:val="none" w:sz="0" w:space="0" w:color="auto"/>
            <w:left w:val="none" w:sz="0" w:space="0" w:color="auto"/>
            <w:bottom w:val="none" w:sz="0" w:space="0" w:color="auto"/>
            <w:right w:val="none" w:sz="0" w:space="0" w:color="auto"/>
          </w:divBdr>
        </w:div>
        <w:div w:id="337730407">
          <w:marLeft w:val="480"/>
          <w:marRight w:val="0"/>
          <w:marTop w:val="0"/>
          <w:marBottom w:val="0"/>
          <w:divBdr>
            <w:top w:val="none" w:sz="0" w:space="0" w:color="auto"/>
            <w:left w:val="none" w:sz="0" w:space="0" w:color="auto"/>
            <w:bottom w:val="none" w:sz="0" w:space="0" w:color="auto"/>
            <w:right w:val="none" w:sz="0" w:space="0" w:color="auto"/>
          </w:divBdr>
        </w:div>
        <w:div w:id="799497955">
          <w:marLeft w:val="480"/>
          <w:marRight w:val="0"/>
          <w:marTop w:val="0"/>
          <w:marBottom w:val="0"/>
          <w:divBdr>
            <w:top w:val="none" w:sz="0" w:space="0" w:color="auto"/>
            <w:left w:val="none" w:sz="0" w:space="0" w:color="auto"/>
            <w:bottom w:val="none" w:sz="0" w:space="0" w:color="auto"/>
            <w:right w:val="none" w:sz="0" w:space="0" w:color="auto"/>
          </w:divBdr>
        </w:div>
        <w:div w:id="1422918753">
          <w:marLeft w:val="480"/>
          <w:marRight w:val="0"/>
          <w:marTop w:val="0"/>
          <w:marBottom w:val="0"/>
          <w:divBdr>
            <w:top w:val="none" w:sz="0" w:space="0" w:color="auto"/>
            <w:left w:val="none" w:sz="0" w:space="0" w:color="auto"/>
            <w:bottom w:val="none" w:sz="0" w:space="0" w:color="auto"/>
            <w:right w:val="none" w:sz="0" w:space="0" w:color="auto"/>
          </w:divBdr>
        </w:div>
        <w:div w:id="1124814089">
          <w:marLeft w:val="480"/>
          <w:marRight w:val="0"/>
          <w:marTop w:val="0"/>
          <w:marBottom w:val="0"/>
          <w:divBdr>
            <w:top w:val="none" w:sz="0" w:space="0" w:color="auto"/>
            <w:left w:val="none" w:sz="0" w:space="0" w:color="auto"/>
            <w:bottom w:val="none" w:sz="0" w:space="0" w:color="auto"/>
            <w:right w:val="none" w:sz="0" w:space="0" w:color="auto"/>
          </w:divBdr>
        </w:div>
        <w:div w:id="1033338680">
          <w:marLeft w:val="480"/>
          <w:marRight w:val="0"/>
          <w:marTop w:val="0"/>
          <w:marBottom w:val="0"/>
          <w:divBdr>
            <w:top w:val="none" w:sz="0" w:space="0" w:color="auto"/>
            <w:left w:val="none" w:sz="0" w:space="0" w:color="auto"/>
            <w:bottom w:val="none" w:sz="0" w:space="0" w:color="auto"/>
            <w:right w:val="none" w:sz="0" w:space="0" w:color="auto"/>
          </w:divBdr>
        </w:div>
        <w:div w:id="1951204260">
          <w:marLeft w:val="480"/>
          <w:marRight w:val="0"/>
          <w:marTop w:val="0"/>
          <w:marBottom w:val="0"/>
          <w:divBdr>
            <w:top w:val="none" w:sz="0" w:space="0" w:color="auto"/>
            <w:left w:val="none" w:sz="0" w:space="0" w:color="auto"/>
            <w:bottom w:val="none" w:sz="0" w:space="0" w:color="auto"/>
            <w:right w:val="none" w:sz="0" w:space="0" w:color="auto"/>
          </w:divBdr>
        </w:div>
        <w:div w:id="1519466212">
          <w:marLeft w:val="480"/>
          <w:marRight w:val="0"/>
          <w:marTop w:val="0"/>
          <w:marBottom w:val="0"/>
          <w:divBdr>
            <w:top w:val="none" w:sz="0" w:space="0" w:color="auto"/>
            <w:left w:val="none" w:sz="0" w:space="0" w:color="auto"/>
            <w:bottom w:val="none" w:sz="0" w:space="0" w:color="auto"/>
            <w:right w:val="none" w:sz="0" w:space="0" w:color="auto"/>
          </w:divBdr>
        </w:div>
        <w:div w:id="2129425664">
          <w:marLeft w:val="480"/>
          <w:marRight w:val="0"/>
          <w:marTop w:val="0"/>
          <w:marBottom w:val="0"/>
          <w:divBdr>
            <w:top w:val="none" w:sz="0" w:space="0" w:color="auto"/>
            <w:left w:val="none" w:sz="0" w:space="0" w:color="auto"/>
            <w:bottom w:val="none" w:sz="0" w:space="0" w:color="auto"/>
            <w:right w:val="none" w:sz="0" w:space="0" w:color="auto"/>
          </w:divBdr>
        </w:div>
        <w:div w:id="925071394">
          <w:marLeft w:val="480"/>
          <w:marRight w:val="0"/>
          <w:marTop w:val="0"/>
          <w:marBottom w:val="0"/>
          <w:divBdr>
            <w:top w:val="none" w:sz="0" w:space="0" w:color="auto"/>
            <w:left w:val="none" w:sz="0" w:space="0" w:color="auto"/>
            <w:bottom w:val="none" w:sz="0" w:space="0" w:color="auto"/>
            <w:right w:val="none" w:sz="0" w:space="0" w:color="auto"/>
          </w:divBdr>
        </w:div>
        <w:div w:id="182745773">
          <w:marLeft w:val="480"/>
          <w:marRight w:val="0"/>
          <w:marTop w:val="0"/>
          <w:marBottom w:val="0"/>
          <w:divBdr>
            <w:top w:val="none" w:sz="0" w:space="0" w:color="auto"/>
            <w:left w:val="none" w:sz="0" w:space="0" w:color="auto"/>
            <w:bottom w:val="none" w:sz="0" w:space="0" w:color="auto"/>
            <w:right w:val="none" w:sz="0" w:space="0" w:color="auto"/>
          </w:divBdr>
        </w:div>
        <w:div w:id="844051652">
          <w:marLeft w:val="480"/>
          <w:marRight w:val="0"/>
          <w:marTop w:val="0"/>
          <w:marBottom w:val="0"/>
          <w:divBdr>
            <w:top w:val="none" w:sz="0" w:space="0" w:color="auto"/>
            <w:left w:val="none" w:sz="0" w:space="0" w:color="auto"/>
            <w:bottom w:val="none" w:sz="0" w:space="0" w:color="auto"/>
            <w:right w:val="none" w:sz="0" w:space="0" w:color="auto"/>
          </w:divBdr>
        </w:div>
        <w:div w:id="1181506841">
          <w:marLeft w:val="480"/>
          <w:marRight w:val="0"/>
          <w:marTop w:val="0"/>
          <w:marBottom w:val="0"/>
          <w:divBdr>
            <w:top w:val="none" w:sz="0" w:space="0" w:color="auto"/>
            <w:left w:val="none" w:sz="0" w:space="0" w:color="auto"/>
            <w:bottom w:val="none" w:sz="0" w:space="0" w:color="auto"/>
            <w:right w:val="none" w:sz="0" w:space="0" w:color="auto"/>
          </w:divBdr>
        </w:div>
        <w:div w:id="1606233637">
          <w:marLeft w:val="480"/>
          <w:marRight w:val="0"/>
          <w:marTop w:val="0"/>
          <w:marBottom w:val="0"/>
          <w:divBdr>
            <w:top w:val="none" w:sz="0" w:space="0" w:color="auto"/>
            <w:left w:val="none" w:sz="0" w:space="0" w:color="auto"/>
            <w:bottom w:val="none" w:sz="0" w:space="0" w:color="auto"/>
            <w:right w:val="none" w:sz="0" w:space="0" w:color="auto"/>
          </w:divBdr>
        </w:div>
        <w:div w:id="1050766237">
          <w:marLeft w:val="480"/>
          <w:marRight w:val="0"/>
          <w:marTop w:val="0"/>
          <w:marBottom w:val="0"/>
          <w:divBdr>
            <w:top w:val="none" w:sz="0" w:space="0" w:color="auto"/>
            <w:left w:val="none" w:sz="0" w:space="0" w:color="auto"/>
            <w:bottom w:val="none" w:sz="0" w:space="0" w:color="auto"/>
            <w:right w:val="none" w:sz="0" w:space="0" w:color="auto"/>
          </w:divBdr>
        </w:div>
        <w:div w:id="1094743921">
          <w:marLeft w:val="480"/>
          <w:marRight w:val="0"/>
          <w:marTop w:val="0"/>
          <w:marBottom w:val="0"/>
          <w:divBdr>
            <w:top w:val="none" w:sz="0" w:space="0" w:color="auto"/>
            <w:left w:val="none" w:sz="0" w:space="0" w:color="auto"/>
            <w:bottom w:val="none" w:sz="0" w:space="0" w:color="auto"/>
            <w:right w:val="none" w:sz="0" w:space="0" w:color="auto"/>
          </w:divBdr>
        </w:div>
        <w:div w:id="383068038">
          <w:marLeft w:val="480"/>
          <w:marRight w:val="0"/>
          <w:marTop w:val="0"/>
          <w:marBottom w:val="0"/>
          <w:divBdr>
            <w:top w:val="none" w:sz="0" w:space="0" w:color="auto"/>
            <w:left w:val="none" w:sz="0" w:space="0" w:color="auto"/>
            <w:bottom w:val="none" w:sz="0" w:space="0" w:color="auto"/>
            <w:right w:val="none" w:sz="0" w:space="0" w:color="auto"/>
          </w:divBdr>
        </w:div>
        <w:div w:id="451169247">
          <w:marLeft w:val="480"/>
          <w:marRight w:val="0"/>
          <w:marTop w:val="0"/>
          <w:marBottom w:val="0"/>
          <w:divBdr>
            <w:top w:val="none" w:sz="0" w:space="0" w:color="auto"/>
            <w:left w:val="none" w:sz="0" w:space="0" w:color="auto"/>
            <w:bottom w:val="none" w:sz="0" w:space="0" w:color="auto"/>
            <w:right w:val="none" w:sz="0" w:space="0" w:color="auto"/>
          </w:divBdr>
        </w:div>
        <w:div w:id="1795513211">
          <w:marLeft w:val="480"/>
          <w:marRight w:val="0"/>
          <w:marTop w:val="0"/>
          <w:marBottom w:val="0"/>
          <w:divBdr>
            <w:top w:val="none" w:sz="0" w:space="0" w:color="auto"/>
            <w:left w:val="none" w:sz="0" w:space="0" w:color="auto"/>
            <w:bottom w:val="none" w:sz="0" w:space="0" w:color="auto"/>
            <w:right w:val="none" w:sz="0" w:space="0" w:color="auto"/>
          </w:divBdr>
        </w:div>
        <w:div w:id="2031681682">
          <w:marLeft w:val="480"/>
          <w:marRight w:val="0"/>
          <w:marTop w:val="0"/>
          <w:marBottom w:val="0"/>
          <w:divBdr>
            <w:top w:val="none" w:sz="0" w:space="0" w:color="auto"/>
            <w:left w:val="none" w:sz="0" w:space="0" w:color="auto"/>
            <w:bottom w:val="none" w:sz="0" w:space="0" w:color="auto"/>
            <w:right w:val="none" w:sz="0" w:space="0" w:color="auto"/>
          </w:divBdr>
        </w:div>
        <w:div w:id="789472441">
          <w:marLeft w:val="480"/>
          <w:marRight w:val="0"/>
          <w:marTop w:val="0"/>
          <w:marBottom w:val="0"/>
          <w:divBdr>
            <w:top w:val="none" w:sz="0" w:space="0" w:color="auto"/>
            <w:left w:val="none" w:sz="0" w:space="0" w:color="auto"/>
            <w:bottom w:val="none" w:sz="0" w:space="0" w:color="auto"/>
            <w:right w:val="none" w:sz="0" w:space="0" w:color="auto"/>
          </w:divBdr>
        </w:div>
        <w:div w:id="1260985907">
          <w:marLeft w:val="480"/>
          <w:marRight w:val="0"/>
          <w:marTop w:val="0"/>
          <w:marBottom w:val="0"/>
          <w:divBdr>
            <w:top w:val="none" w:sz="0" w:space="0" w:color="auto"/>
            <w:left w:val="none" w:sz="0" w:space="0" w:color="auto"/>
            <w:bottom w:val="none" w:sz="0" w:space="0" w:color="auto"/>
            <w:right w:val="none" w:sz="0" w:space="0" w:color="auto"/>
          </w:divBdr>
        </w:div>
        <w:div w:id="1025670382">
          <w:marLeft w:val="480"/>
          <w:marRight w:val="0"/>
          <w:marTop w:val="0"/>
          <w:marBottom w:val="0"/>
          <w:divBdr>
            <w:top w:val="none" w:sz="0" w:space="0" w:color="auto"/>
            <w:left w:val="none" w:sz="0" w:space="0" w:color="auto"/>
            <w:bottom w:val="none" w:sz="0" w:space="0" w:color="auto"/>
            <w:right w:val="none" w:sz="0" w:space="0" w:color="auto"/>
          </w:divBdr>
        </w:div>
        <w:div w:id="2127311127">
          <w:marLeft w:val="480"/>
          <w:marRight w:val="0"/>
          <w:marTop w:val="0"/>
          <w:marBottom w:val="0"/>
          <w:divBdr>
            <w:top w:val="none" w:sz="0" w:space="0" w:color="auto"/>
            <w:left w:val="none" w:sz="0" w:space="0" w:color="auto"/>
            <w:bottom w:val="none" w:sz="0" w:space="0" w:color="auto"/>
            <w:right w:val="none" w:sz="0" w:space="0" w:color="auto"/>
          </w:divBdr>
        </w:div>
        <w:div w:id="506600981">
          <w:marLeft w:val="480"/>
          <w:marRight w:val="0"/>
          <w:marTop w:val="0"/>
          <w:marBottom w:val="0"/>
          <w:divBdr>
            <w:top w:val="none" w:sz="0" w:space="0" w:color="auto"/>
            <w:left w:val="none" w:sz="0" w:space="0" w:color="auto"/>
            <w:bottom w:val="none" w:sz="0" w:space="0" w:color="auto"/>
            <w:right w:val="none" w:sz="0" w:space="0" w:color="auto"/>
          </w:divBdr>
        </w:div>
        <w:div w:id="1072432198">
          <w:marLeft w:val="480"/>
          <w:marRight w:val="0"/>
          <w:marTop w:val="0"/>
          <w:marBottom w:val="0"/>
          <w:divBdr>
            <w:top w:val="none" w:sz="0" w:space="0" w:color="auto"/>
            <w:left w:val="none" w:sz="0" w:space="0" w:color="auto"/>
            <w:bottom w:val="none" w:sz="0" w:space="0" w:color="auto"/>
            <w:right w:val="none" w:sz="0" w:space="0" w:color="auto"/>
          </w:divBdr>
        </w:div>
        <w:div w:id="973020689">
          <w:marLeft w:val="480"/>
          <w:marRight w:val="0"/>
          <w:marTop w:val="0"/>
          <w:marBottom w:val="0"/>
          <w:divBdr>
            <w:top w:val="none" w:sz="0" w:space="0" w:color="auto"/>
            <w:left w:val="none" w:sz="0" w:space="0" w:color="auto"/>
            <w:bottom w:val="none" w:sz="0" w:space="0" w:color="auto"/>
            <w:right w:val="none" w:sz="0" w:space="0" w:color="auto"/>
          </w:divBdr>
        </w:div>
        <w:div w:id="1252741623">
          <w:marLeft w:val="480"/>
          <w:marRight w:val="0"/>
          <w:marTop w:val="0"/>
          <w:marBottom w:val="0"/>
          <w:divBdr>
            <w:top w:val="none" w:sz="0" w:space="0" w:color="auto"/>
            <w:left w:val="none" w:sz="0" w:space="0" w:color="auto"/>
            <w:bottom w:val="none" w:sz="0" w:space="0" w:color="auto"/>
            <w:right w:val="none" w:sz="0" w:space="0" w:color="auto"/>
          </w:divBdr>
        </w:div>
        <w:div w:id="1640573819">
          <w:marLeft w:val="480"/>
          <w:marRight w:val="0"/>
          <w:marTop w:val="0"/>
          <w:marBottom w:val="0"/>
          <w:divBdr>
            <w:top w:val="none" w:sz="0" w:space="0" w:color="auto"/>
            <w:left w:val="none" w:sz="0" w:space="0" w:color="auto"/>
            <w:bottom w:val="none" w:sz="0" w:space="0" w:color="auto"/>
            <w:right w:val="none" w:sz="0" w:space="0" w:color="auto"/>
          </w:divBdr>
        </w:div>
        <w:div w:id="163787733">
          <w:marLeft w:val="480"/>
          <w:marRight w:val="0"/>
          <w:marTop w:val="0"/>
          <w:marBottom w:val="0"/>
          <w:divBdr>
            <w:top w:val="none" w:sz="0" w:space="0" w:color="auto"/>
            <w:left w:val="none" w:sz="0" w:space="0" w:color="auto"/>
            <w:bottom w:val="none" w:sz="0" w:space="0" w:color="auto"/>
            <w:right w:val="none" w:sz="0" w:space="0" w:color="auto"/>
          </w:divBdr>
        </w:div>
        <w:div w:id="964851651">
          <w:marLeft w:val="480"/>
          <w:marRight w:val="0"/>
          <w:marTop w:val="0"/>
          <w:marBottom w:val="0"/>
          <w:divBdr>
            <w:top w:val="none" w:sz="0" w:space="0" w:color="auto"/>
            <w:left w:val="none" w:sz="0" w:space="0" w:color="auto"/>
            <w:bottom w:val="none" w:sz="0" w:space="0" w:color="auto"/>
            <w:right w:val="none" w:sz="0" w:space="0" w:color="auto"/>
          </w:divBdr>
        </w:div>
        <w:div w:id="613906685">
          <w:marLeft w:val="480"/>
          <w:marRight w:val="0"/>
          <w:marTop w:val="0"/>
          <w:marBottom w:val="0"/>
          <w:divBdr>
            <w:top w:val="none" w:sz="0" w:space="0" w:color="auto"/>
            <w:left w:val="none" w:sz="0" w:space="0" w:color="auto"/>
            <w:bottom w:val="none" w:sz="0" w:space="0" w:color="auto"/>
            <w:right w:val="none" w:sz="0" w:space="0" w:color="auto"/>
          </w:divBdr>
        </w:div>
        <w:div w:id="1306467119">
          <w:marLeft w:val="480"/>
          <w:marRight w:val="0"/>
          <w:marTop w:val="0"/>
          <w:marBottom w:val="0"/>
          <w:divBdr>
            <w:top w:val="none" w:sz="0" w:space="0" w:color="auto"/>
            <w:left w:val="none" w:sz="0" w:space="0" w:color="auto"/>
            <w:bottom w:val="none" w:sz="0" w:space="0" w:color="auto"/>
            <w:right w:val="none" w:sz="0" w:space="0" w:color="auto"/>
          </w:divBdr>
        </w:div>
        <w:div w:id="1740664156">
          <w:marLeft w:val="480"/>
          <w:marRight w:val="0"/>
          <w:marTop w:val="0"/>
          <w:marBottom w:val="0"/>
          <w:divBdr>
            <w:top w:val="none" w:sz="0" w:space="0" w:color="auto"/>
            <w:left w:val="none" w:sz="0" w:space="0" w:color="auto"/>
            <w:bottom w:val="none" w:sz="0" w:space="0" w:color="auto"/>
            <w:right w:val="none" w:sz="0" w:space="0" w:color="auto"/>
          </w:divBdr>
        </w:div>
        <w:div w:id="803237936">
          <w:marLeft w:val="480"/>
          <w:marRight w:val="0"/>
          <w:marTop w:val="0"/>
          <w:marBottom w:val="0"/>
          <w:divBdr>
            <w:top w:val="none" w:sz="0" w:space="0" w:color="auto"/>
            <w:left w:val="none" w:sz="0" w:space="0" w:color="auto"/>
            <w:bottom w:val="none" w:sz="0" w:space="0" w:color="auto"/>
            <w:right w:val="none" w:sz="0" w:space="0" w:color="auto"/>
          </w:divBdr>
        </w:div>
        <w:div w:id="1675764510">
          <w:marLeft w:val="480"/>
          <w:marRight w:val="0"/>
          <w:marTop w:val="0"/>
          <w:marBottom w:val="0"/>
          <w:divBdr>
            <w:top w:val="none" w:sz="0" w:space="0" w:color="auto"/>
            <w:left w:val="none" w:sz="0" w:space="0" w:color="auto"/>
            <w:bottom w:val="none" w:sz="0" w:space="0" w:color="auto"/>
            <w:right w:val="none" w:sz="0" w:space="0" w:color="auto"/>
          </w:divBdr>
        </w:div>
        <w:div w:id="72901290">
          <w:marLeft w:val="480"/>
          <w:marRight w:val="0"/>
          <w:marTop w:val="0"/>
          <w:marBottom w:val="0"/>
          <w:divBdr>
            <w:top w:val="none" w:sz="0" w:space="0" w:color="auto"/>
            <w:left w:val="none" w:sz="0" w:space="0" w:color="auto"/>
            <w:bottom w:val="none" w:sz="0" w:space="0" w:color="auto"/>
            <w:right w:val="none" w:sz="0" w:space="0" w:color="auto"/>
          </w:divBdr>
        </w:div>
        <w:div w:id="1117143968">
          <w:marLeft w:val="480"/>
          <w:marRight w:val="0"/>
          <w:marTop w:val="0"/>
          <w:marBottom w:val="0"/>
          <w:divBdr>
            <w:top w:val="none" w:sz="0" w:space="0" w:color="auto"/>
            <w:left w:val="none" w:sz="0" w:space="0" w:color="auto"/>
            <w:bottom w:val="none" w:sz="0" w:space="0" w:color="auto"/>
            <w:right w:val="none" w:sz="0" w:space="0" w:color="auto"/>
          </w:divBdr>
        </w:div>
        <w:div w:id="572617677">
          <w:marLeft w:val="480"/>
          <w:marRight w:val="0"/>
          <w:marTop w:val="0"/>
          <w:marBottom w:val="0"/>
          <w:divBdr>
            <w:top w:val="none" w:sz="0" w:space="0" w:color="auto"/>
            <w:left w:val="none" w:sz="0" w:space="0" w:color="auto"/>
            <w:bottom w:val="none" w:sz="0" w:space="0" w:color="auto"/>
            <w:right w:val="none" w:sz="0" w:space="0" w:color="auto"/>
          </w:divBdr>
        </w:div>
        <w:div w:id="2093160597">
          <w:marLeft w:val="480"/>
          <w:marRight w:val="0"/>
          <w:marTop w:val="0"/>
          <w:marBottom w:val="0"/>
          <w:divBdr>
            <w:top w:val="none" w:sz="0" w:space="0" w:color="auto"/>
            <w:left w:val="none" w:sz="0" w:space="0" w:color="auto"/>
            <w:bottom w:val="none" w:sz="0" w:space="0" w:color="auto"/>
            <w:right w:val="none" w:sz="0" w:space="0" w:color="auto"/>
          </w:divBdr>
        </w:div>
        <w:div w:id="180975859">
          <w:marLeft w:val="480"/>
          <w:marRight w:val="0"/>
          <w:marTop w:val="0"/>
          <w:marBottom w:val="0"/>
          <w:divBdr>
            <w:top w:val="none" w:sz="0" w:space="0" w:color="auto"/>
            <w:left w:val="none" w:sz="0" w:space="0" w:color="auto"/>
            <w:bottom w:val="none" w:sz="0" w:space="0" w:color="auto"/>
            <w:right w:val="none" w:sz="0" w:space="0" w:color="auto"/>
          </w:divBdr>
        </w:div>
        <w:div w:id="1750812621">
          <w:marLeft w:val="480"/>
          <w:marRight w:val="0"/>
          <w:marTop w:val="0"/>
          <w:marBottom w:val="0"/>
          <w:divBdr>
            <w:top w:val="none" w:sz="0" w:space="0" w:color="auto"/>
            <w:left w:val="none" w:sz="0" w:space="0" w:color="auto"/>
            <w:bottom w:val="none" w:sz="0" w:space="0" w:color="auto"/>
            <w:right w:val="none" w:sz="0" w:space="0" w:color="auto"/>
          </w:divBdr>
        </w:div>
        <w:div w:id="862325217">
          <w:marLeft w:val="480"/>
          <w:marRight w:val="0"/>
          <w:marTop w:val="0"/>
          <w:marBottom w:val="0"/>
          <w:divBdr>
            <w:top w:val="none" w:sz="0" w:space="0" w:color="auto"/>
            <w:left w:val="none" w:sz="0" w:space="0" w:color="auto"/>
            <w:bottom w:val="none" w:sz="0" w:space="0" w:color="auto"/>
            <w:right w:val="none" w:sz="0" w:space="0" w:color="auto"/>
          </w:divBdr>
        </w:div>
        <w:div w:id="521287301">
          <w:marLeft w:val="480"/>
          <w:marRight w:val="0"/>
          <w:marTop w:val="0"/>
          <w:marBottom w:val="0"/>
          <w:divBdr>
            <w:top w:val="none" w:sz="0" w:space="0" w:color="auto"/>
            <w:left w:val="none" w:sz="0" w:space="0" w:color="auto"/>
            <w:bottom w:val="none" w:sz="0" w:space="0" w:color="auto"/>
            <w:right w:val="none" w:sz="0" w:space="0" w:color="auto"/>
          </w:divBdr>
        </w:div>
        <w:div w:id="314770761">
          <w:marLeft w:val="480"/>
          <w:marRight w:val="0"/>
          <w:marTop w:val="0"/>
          <w:marBottom w:val="0"/>
          <w:divBdr>
            <w:top w:val="none" w:sz="0" w:space="0" w:color="auto"/>
            <w:left w:val="none" w:sz="0" w:space="0" w:color="auto"/>
            <w:bottom w:val="none" w:sz="0" w:space="0" w:color="auto"/>
            <w:right w:val="none" w:sz="0" w:space="0" w:color="auto"/>
          </w:divBdr>
        </w:div>
        <w:div w:id="1114401752">
          <w:marLeft w:val="480"/>
          <w:marRight w:val="0"/>
          <w:marTop w:val="0"/>
          <w:marBottom w:val="0"/>
          <w:divBdr>
            <w:top w:val="none" w:sz="0" w:space="0" w:color="auto"/>
            <w:left w:val="none" w:sz="0" w:space="0" w:color="auto"/>
            <w:bottom w:val="none" w:sz="0" w:space="0" w:color="auto"/>
            <w:right w:val="none" w:sz="0" w:space="0" w:color="auto"/>
          </w:divBdr>
        </w:div>
        <w:div w:id="859009355">
          <w:marLeft w:val="480"/>
          <w:marRight w:val="0"/>
          <w:marTop w:val="0"/>
          <w:marBottom w:val="0"/>
          <w:divBdr>
            <w:top w:val="none" w:sz="0" w:space="0" w:color="auto"/>
            <w:left w:val="none" w:sz="0" w:space="0" w:color="auto"/>
            <w:bottom w:val="none" w:sz="0" w:space="0" w:color="auto"/>
            <w:right w:val="none" w:sz="0" w:space="0" w:color="auto"/>
          </w:divBdr>
        </w:div>
        <w:div w:id="987321747">
          <w:marLeft w:val="480"/>
          <w:marRight w:val="0"/>
          <w:marTop w:val="0"/>
          <w:marBottom w:val="0"/>
          <w:divBdr>
            <w:top w:val="none" w:sz="0" w:space="0" w:color="auto"/>
            <w:left w:val="none" w:sz="0" w:space="0" w:color="auto"/>
            <w:bottom w:val="none" w:sz="0" w:space="0" w:color="auto"/>
            <w:right w:val="none" w:sz="0" w:space="0" w:color="auto"/>
          </w:divBdr>
        </w:div>
        <w:div w:id="954826379">
          <w:marLeft w:val="480"/>
          <w:marRight w:val="0"/>
          <w:marTop w:val="0"/>
          <w:marBottom w:val="0"/>
          <w:divBdr>
            <w:top w:val="none" w:sz="0" w:space="0" w:color="auto"/>
            <w:left w:val="none" w:sz="0" w:space="0" w:color="auto"/>
            <w:bottom w:val="none" w:sz="0" w:space="0" w:color="auto"/>
            <w:right w:val="none" w:sz="0" w:space="0" w:color="auto"/>
          </w:divBdr>
        </w:div>
        <w:div w:id="1386562737">
          <w:marLeft w:val="480"/>
          <w:marRight w:val="0"/>
          <w:marTop w:val="0"/>
          <w:marBottom w:val="0"/>
          <w:divBdr>
            <w:top w:val="none" w:sz="0" w:space="0" w:color="auto"/>
            <w:left w:val="none" w:sz="0" w:space="0" w:color="auto"/>
            <w:bottom w:val="none" w:sz="0" w:space="0" w:color="auto"/>
            <w:right w:val="none" w:sz="0" w:space="0" w:color="auto"/>
          </w:divBdr>
        </w:div>
        <w:div w:id="1782413821">
          <w:marLeft w:val="480"/>
          <w:marRight w:val="0"/>
          <w:marTop w:val="0"/>
          <w:marBottom w:val="0"/>
          <w:divBdr>
            <w:top w:val="none" w:sz="0" w:space="0" w:color="auto"/>
            <w:left w:val="none" w:sz="0" w:space="0" w:color="auto"/>
            <w:bottom w:val="none" w:sz="0" w:space="0" w:color="auto"/>
            <w:right w:val="none" w:sz="0" w:space="0" w:color="auto"/>
          </w:divBdr>
        </w:div>
        <w:div w:id="591470114">
          <w:marLeft w:val="480"/>
          <w:marRight w:val="0"/>
          <w:marTop w:val="0"/>
          <w:marBottom w:val="0"/>
          <w:divBdr>
            <w:top w:val="none" w:sz="0" w:space="0" w:color="auto"/>
            <w:left w:val="none" w:sz="0" w:space="0" w:color="auto"/>
            <w:bottom w:val="none" w:sz="0" w:space="0" w:color="auto"/>
            <w:right w:val="none" w:sz="0" w:space="0" w:color="auto"/>
          </w:divBdr>
        </w:div>
        <w:div w:id="94906599">
          <w:marLeft w:val="480"/>
          <w:marRight w:val="0"/>
          <w:marTop w:val="0"/>
          <w:marBottom w:val="0"/>
          <w:divBdr>
            <w:top w:val="none" w:sz="0" w:space="0" w:color="auto"/>
            <w:left w:val="none" w:sz="0" w:space="0" w:color="auto"/>
            <w:bottom w:val="none" w:sz="0" w:space="0" w:color="auto"/>
            <w:right w:val="none" w:sz="0" w:space="0" w:color="auto"/>
          </w:divBdr>
        </w:div>
        <w:div w:id="539706491">
          <w:marLeft w:val="480"/>
          <w:marRight w:val="0"/>
          <w:marTop w:val="0"/>
          <w:marBottom w:val="0"/>
          <w:divBdr>
            <w:top w:val="none" w:sz="0" w:space="0" w:color="auto"/>
            <w:left w:val="none" w:sz="0" w:space="0" w:color="auto"/>
            <w:bottom w:val="none" w:sz="0" w:space="0" w:color="auto"/>
            <w:right w:val="none" w:sz="0" w:space="0" w:color="auto"/>
          </w:divBdr>
        </w:div>
        <w:div w:id="1530217015">
          <w:marLeft w:val="480"/>
          <w:marRight w:val="0"/>
          <w:marTop w:val="0"/>
          <w:marBottom w:val="0"/>
          <w:divBdr>
            <w:top w:val="none" w:sz="0" w:space="0" w:color="auto"/>
            <w:left w:val="none" w:sz="0" w:space="0" w:color="auto"/>
            <w:bottom w:val="none" w:sz="0" w:space="0" w:color="auto"/>
            <w:right w:val="none" w:sz="0" w:space="0" w:color="auto"/>
          </w:divBdr>
        </w:div>
      </w:divsChild>
    </w:div>
    <w:div w:id="1268318682">
      <w:marLeft w:val="480"/>
      <w:marRight w:val="0"/>
      <w:marTop w:val="0"/>
      <w:marBottom w:val="0"/>
      <w:divBdr>
        <w:top w:val="none" w:sz="0" w:space="0" w:color="auto"/>
        <w:left w:val="none" w:sz="0" w:space="0" w:color="auto"/>
        <w:bottom w:val="none" w:sz="0" w:space="0" w:color="auto"/>
        <w:right w:val="none" w:sz="0" w:space="0" w:color="auto"/>
      </w:divBdr>
    </w:div>
    <w:div w:id="1268388911">
      <w:marLeft w:val="480"/>
      <w:marRight w:val="0"/>
      <w:marTop w:val="0"/>
      <w:marBottom w:val="0"/>
      <w:divBdr>
        <w:top w:val="none" w:sz="0" w:space="0" w:color="auto"/>
        <w:left w:val="none" w:sz="0" w:space="0" w:color="auto"/>
        <w:bottom w:val="none" w:sz="0" w:space="0" w:color="auto"/>
        <w:right w:val="none" w:sz="0" w:space="0" w:color="auto"/>
      </w:divBdr>
    </w:div>
    <w:div w:id="1268808058">
      <w:bodyDiv w:val="1"/>
      <w:marLeft w:val="0"/>
      <w:marRight w:val="0"/>
      <w:marTop w:val="0"/>
      <w:marBottom w:val="0"/>
      <w:divBdr>
        <w:top w:val="none" w:sz="0" w:space="0" w:color="auto"/>
        <w:left w:val="none" w:sz="0" w:space="0" w:color="auto"/>
        <w:bottom w:val="none" w:sz="0" w:space="0" w:color="auto"/>
        <w:right w:val="none" w:sz="0" w:space="0" w:color="auto"/>
      </w:divBdr>
      <w:divsChild>
        <w:div w:id="1619753115">
          <w:marLeft w:val="480"/>
          <w:marRight w:val="0"/>
          <w:marTop w:val="0"/>
          <w:marBottom w:val="0"/>
          <w:divBdr>
            <w:top w:val="none" w:sz="0" w:space="0" w:color="auto"/>
            <w:left w:val="none" w:sz="0" w:space="0" w:color="auto"/>
            <w:bottom w:val="none" w:sz="0" w:space="0" w:color="auto"/>
            <w:right w:val="none" w:sz="0" w:space="0" w:color="auto"/>
          </w:divBdr>
        </w:div>
        <w:div w:id="456265539">
          <w:marLeft w:val="480"/>
          <w:marRight w:val="0"/>
          <w:marTop w:val="0"/>
          <w:marBottom w:val="0"/>
          <w:divBdr>
            <w:top w:val="none" w:sz="0" w:space="0" w:color="auto"/>
            <w:left w:val="none" w:sz="0" w:space="0" w:color="auto"/>
            <w:bottom w:val="none" w:sz="0" w:space="0" w:color="auto"/>
            <w:right w:val="none" w:sz="0" w:space="0" w:color="auto"/>
          </w:divBdr>
        </w:div>
        <w:div w:id="400836820">
          <w:marLeft w:val="480"/>
          <w:marRight w:val="0"/>
          <w:marTop w:val="0"/>
          <w:marBottom w:val="0"/>
          <w:divBdr>
            <w:top w:val="none" w:sz="0" w:space="0" w:color="auto"/>
            <w:left w:val="none" w:sz="0" w:space="0" w:color="auto"/>
            <w:bottom w:val="none" w:sz="0" w:space="0" w:color="auto"/>
            <w:right w:val="none" w:sz="0" w:space="0" w:color="auto"/>
          </w:divBdr>
        </w:div>
        <w:div w:id="52194518">
          <w:marLeft w:val="480"/>
          <w:marRight w:val="0"/>
          <w:marTop w:val="0"/>
          <w:marBottom w:val="0"/>
          <w:divBdr>
            <w:top w:val="none" w:sz="0" w:space="0" w:color="auto"/>
            <w:left w:val="none" w:sz="0" w:space="0" w:color="auto"/>
            <w:bottom w:val="none" w:sz="0" w:space="0" w:color="auto"/>
            <w:right w:val="none" w:sz="0" w:space="0" w:color="auto"/>
          </w:divBdr>
        </w:div>
        <w:div w:id="927008177">
          <w:marLeft w:val="480"/>
          <w:marRight w:val="0"/>
          <w:marTop w:val="0"/>
          <w:marBottom w:val="0"/>
          <w:divBdr>
            <w:top w:val="none" w:sz="0" w:space="0" w:color="auto"/>
            <w:left w:val="none" w:sz="0" w:space="0" w:color="auto"/>
            <w:bottom w:val="none" w:sz="0" w:space="0" w:color="auto"/>
            <w:right w:val="none" w:sz="0" w:space="0" w:color="auto"/>
          </w:divBdr>
        </w:div>
        <w:div w:id="438716201">
          <w:marLeft w:val="480"/>
          <w:marRight w:val="0"/>
          <w:marTop w:val="0"/>
          <w:marBottom w:val="0"/>
          <w:divBdr>
            <w:top w:val="none" w:sz="0" w:space="0" w:color="auto"/>
            <w:left w:val="none" w:sz="0" w:space="0" w:color="auto"/>
            <w:bottom w:val="none" w:sz="0" w:space="0" w:color="auto"/>
            <w:right w:val="none" w:sz="0" w:space="0" w:color="auto"/>
          </w:divBdr>
        </w:div>
        <w:div w:id="1200583397">
          <w:marLeft w:val="480"/>
          <w:marRight w:val="0"/>
          <w:marTop w:val="0"/>
          <w:marBottom w:val="0"/>
          <w:divBdr>
            <w:top w:val="none" w:sz="0" w:space="0" w:color="auto"/>
            <w:left w:val="none" w:sz="0" w:space="0" w:color="auto"/>
            <w:bottom w:val="none" w:sz="0" w:space="0" w:color="auto"/>
            <w:right w:val="none" w:sz="0" w:space="0" w:color="auto"/>
          </w:divBdr>
        </w:div>
        <w:div w:id="251161845">
          <w:marLeft w:val="480"/>
          <w:marRight w:val="0"/>
          <w:marTop w:val="0"/>
          <w:marBottom w:val="0"/>
          <w:divBdr>
            <w:top w:val="none" w:sz="0" w:space="0" w:color="auto"/>
            <w:left w:val="none" w:sz="0" w:space="0" w:color="auto"/>
            <w:bottom w:val="none" w:sz="0" w:space="0" w:color="auto"/>
            <w:right w:val="none" w:sz="0" w:space="0" w:color="auto"/>
          </w:divBdr>
        </w:div>
        <w:div w:id="1878274712">
          <w:marLeft w:val="480"/>
          <w:marRight w:val="0"/>
          <w:marTop w:val="0"/>
          <w:marBottom w:val="0"/>
          <w:divBdr>
            <w:top w:val="none" w:sz="0" w:space="0" w:color="auto"/>
            <w:left w:val="none" w:sz="0" w:space="0" w:color="auto"/>
            <w:bottom w:val="none" w:sz="0" w:space="0" w:color="auto"/>
            <w:right w:val="none" w:sz="0" w:space="0" w:color="auto"/>
          </w:divBdr>
        </w:div>
        <w:div w:id="1282224106">
          <w:marLeft w:val="480"/>
          <w:marRight w:val="0"/>
          <w:marTop w:val="0"/>
          <w:marBottom w:val="0"/>
          <w:divBdr>
            <w:top w:val="none" w:sz="0" w:space="0" w:color="auto"/>
            <w:left w:val="none" w:sz="0" w:space="0" w:color="auto"/>
            <w:bottom w:val="none" w:sz="0" w:space="0" w:color="auto"/>
            <w:right w:val="none" w:sz="0" w:space="0" w:color="auto"/>
          </w:divBdr>
        </w:div>
        <w:div w:id="24529383">
          <w:marLeft w:val="480"/>
          <w:marRight w:val="0"/>
          <w:marTop w:val="0"/>
          <w:marBottom w:val="0"/>
          <w:divBdr>
            <w:top w:val="none" w:sz="0" w:space="0" w:color="auto"/>
            <w:left w:val="none" w:sz="0" w:space="0" w:color="auto"/>
            <w:bottom w:val="none" w:sz="0" w:space="0" w:color="auto"/>
            <w:right w:val="none" w:sz="0" w:space="0" w:color="auto"/>
          </w:divBdr>
        </w:div>
        <w:div w:id="1784574630">
          <w:marLeft w:val="480"/>
          <w:marRight w:val="0"/>
          <w:marTop w:val="0"/>
          <w:marBottom w:val="0"/>
          <w:divBdr>
            <w:top w:val="none" w:sz="0" w:space="0" w:color="auto"/>
            <w:left w:val="none" w:sz="0" w:space="0" w:color="auto"/>
            <w:bottom w:val="none" w:sz="0" w:space="0" w:color="auto"/>
            <w:right w:val="none" w:sz="0" w:space="0" w:color="auto"/>
          </w:divBdr>
        </w:div>
        <w:div w:id="987629052">
          <w:marLeft w:val="480"/>
          <w:marRight w:val="0"/>
          <w:marTop w:val="0"/>
          <w:marBottom w:val="0"/>
          <w:divBdr>
            <w:top w:val="none" w:sz="0" w:space="0" w:color="auto"/>
            <w:left w:val="none" w:sz="0" w:space="0" w:color="auto"/>
            <w:bottom w:val="none" w:sz="0" w:space="0" w:color="auto"/>
            <w:right w:val="none" w:sz="0" w:space="0" w:color="auto"/>
          </w:divBdr>
        </w:div>
        <w:div w:id="681318111">
          <w:marLeft w:val="480"/>
          <w:marRight w:val="0"/>
          <w:marTop w:val="0"/>
          <w:marBottom w:val="0"/>
          <w:divBdr>
            <w:top w:val="none" w:sz="0" w:space="0" w:color="auto"/>
            <w:left w:val="none" w:sz="0" w:space="0" w:color="auto"/>
            <w:bottom w:val="none" w:sz="0" w:space="0" w:color="auto"/>
            <w:right w:val="none" w:sz="0" w:space="0" w:color="auto"/>
          </w:divBdr>
        </w:div>
        <w:div w:id="327252774">
          <w:marLeft w:val="480"/>
          <w:marRight w:val="0"/>
          <w:marTop w:val="0"/>
          <w:marBottom w:val="0"/>
          <w:divBdr>
            <w:top w:val="none" w:sz="0" w:space="0" w:color="auto"/>
            <w:left w:val="none" w:sz="0" w:space="0" w:color="auto"/>
            <w:bottom w:val="none" w:sz="0" w:space="0" w:color="auto"/>
            <w:right w:val="none" w:sz="0" w:space="0" w:color="auto"/>
          </w:divBdr>
        </w:div>
        <w:div w:id="1123842296">
          <w:marLeft w:val="480"/>
          <w:marRight w:val="0"/>
          <w:marTop w:val="0"/>
          <w:marBottom w:val="0"/>
          <w:divBdr>
            <w:top w:val="none" w:sz="0" w:space="0" w:color="auto"/>
            <w:left w:val="none" w:sz="0" w:space="0" w:color="auto"/>
            <w:bottom w:val="none" w:sz="0" w:space="0" w:color="auto"/>
            <w:right w:val="none" w:sz="0" w:space="0" w:color="auto"/>
          </w:divBdr>
        </w:div>
        <w:div w:id="156115140">
          <w:marLeft w:val="480"/>
          <w:marRight w:val="0"/>
          <w:marTop w:val="0"/>
          <w:marBottom w:val="0"/>
          <w:divBdr>
            <w:top w:val="none" w:sz="0" w:space="0" w:color="auto"/>
            <w:left w:val="none" w:sz="0" w:space="0" w:color="auto"/>
            <w:bottom w:val="none" w:sz="0" w:space="0" w:color="auto"/>
            <w:right w:val="none" w:sz="0" w:space="0" w:color="auto"/>
          </w:divBdr>
        </w:div>
        <w:div w:id="537084033">
          <w:marLeft w:val="480"/>
          <w:marRight w:val="0"/>
          <w:marTop w:val="0"/>
          <w:marBottom w:val="0"/>
          <w:divBdr>
            <w:top w:val="none" w:sz="0" w:space="0" w:color="auto"/>
            <w:left w:val="none" w:sz="0" w:space="0" w:color="auto"/>
            <w:bottom w:val="none" w:sz="0" w:space="0" w:color="auto"/>
            <w:right w:val="none" w:sz="0" w:space="0" w:color="auto"/>
          </w:divBdr>
        </w:div>
        <w:div w:id="1317876284">
          <w:marLeft w:val="480"/>
          <w:marRight w:val="0"/>
          <w:marTop w:val="0"/>
          <w:marBottom w:val="0"/>
          <w:divBdr>
            <w:top w:val="none" w:sz="0" w:space="0" w:color="auto"/>
            <w:left w:val="none" w:sz="0" w:space="0" w:color="auto"/>
            <w:bottom w:val="none" w:sz="0" w:space="0" w:color="auto"/>
            <w:right w:val="none" w:sz="0" w:space="0" w:color="auto"/>
          </w:divBdr>
        </w:div>
        <w:div w:id="330908754">
          <w:marLeft w:val="480"/>
          <w:marRight w:val="0"/>
          <w:marTop w:val="0"/>
          <w:marBottom w:val="0"/>
          <w:divBdr>
            <w:top w:val="none" w:sz="0" w:space="0" w:color="auto"/>
            <w:left w:val="none" w:sz="0" w:space="0" w:color="auto"/>
            <w:bottom w:val="none" w:sz="0" w:space="0" w:color="auto"/>
            <w:right w:val="none" w:sz="0" w:space="0" w:color="auto"/>
          </w:divBdr>
        </w:div>
        <w:div w:id="1558784731">
          <w:marLeft w:val="480"/>
          <w:marRight w:val="0"/>
          <w:marTop w:val="0"/>
          <w:marBottom w:val="0"/>
          <w:divBdr>
            <w:top w:val="none" w:sz="0" w:space="0" w:color="auto"/>
            <w:left w:val="none" w:sz="0" w:space="0" w:color="auto"/>
            <w:bottom w:val="none" w:sz="0" w:space="0" w:color="auto"/>
            <w:right w:val="none" w:sz="0" w:space="0" w:color="auto"/>
          </w:divBdr>
        </w:div>
        <w:div w:id="882710179">
          <w:marLeft w:val="480"/>
          <w:marRight w:val="0"/>
          <w:marTop w:val="0"/>
          <w:marBottom w:val="0"/>
          <w:divBdr>
            <w:top w:val="none" w:sz="0" w:space="0" w:color="auto"/>
            <w:left w:val="none" w:sz="0" w:space="0" w:color="auto"/>
            <w:bottom w:val="none" w:sz="0" w:space="0" w:color="auto"/>
            <w:right w:val="none" w:sz="0" w:space="0" w:color="auto"/>
          </w:divBdr>
        </w:div>
        <w:div w:id="785659938">
          <w:marLeft w:val="480"/>
          <w:marRight w:val="0"/>
          <w:marTop w:val="0"/>
          <w:marBottom w:val="0"/>
          <w:divBdr>
            <w:top w:val="none" w:sz="0" w:space="0" w:color="auto"/>
            <w:left w:val="none" w:sz="0" w:space="0" w:color="auto"/>
            <w:bottom w:val="none" w:sz="0" w:space="0" w:color="auto"/>
            <w:right w:val="none" w:sz="0" w:space="0" w:color="auto"/>
          </w:divBdr>
        </w:div>
        <w:div w:id="120195202">
          <w:marLeft w:val="480"/>
          <w:marRight w:val="0"/>
          <w:marTop w:val="0"/>
          <w:marBottom w:val="0"/>
          <w:divBdr>
            <w:top w:val="none" w:sz="0" w:space="0" w:color="auto"/>
            <w:left w:val="none" w:sz="0" w:space="0" w:color="auto"/>
            <w:bottom w:val="none" w:sz="0" w:space="0" w:color="auto"/>
            <w:right w:val="none" w:sz="0" w:space="0" w:color="auto"/>
          </w:divBdr>
        </w:div>
        <w:div w:id="811101842">
          <w:marLeft w:val="480"/>
          <w:marRight w:val="0"/>
          <w:marTop w:val="0"/>
          <w:marBottom w:val="0"/>
          <w:divBdr>
            <w:top w:val="none" w:sz="0" w:space="0" w:color="auto"/>
            <w:left w:val="none" w:sz="0" w:space="0" w:color="auto"/>
            <w:bottom w:val="none" w:sz="0" w:space="0" w:color="auto"/>
            <w:right w:val="none" w:sz="0" w:space="0" w:color="auto"/>
          </w:divBdr>
        </w:div>
        <w:div w:id="40061930">
          <w:marLeft w:val="480"/>
          <w:marRight w:val="0"/>
          <w:marTop w:val="0"/>
          <w:marBottom w:val="0"/>
          <w:divBdr>
            <w:top w:val="none" w:sz="0" w:space="0" w:color="auto"/>
            <w:left w:val="none" w:sz="0" w:space="0" w:color="auto"/>
            <w:bottom w:val="none" w:sz="0" w:space="0" w:color="auto"/>
            <w:right w:val="none" w:sz="0" w:space="0" w:color="auto"/>
          </w:divBdr>
        </w:div>
        <w:div w:id="608439603">
          <w:marLeft w:val="480"/>
          <w:marRight w:val="0"/>
          <w:marTop w:val="0"/>
          <w:marBottom w:val="0"/>
          <w:divBdr>
            <w:top w:val="none" w:sz="0" w:space="0" w:color="auto"/>
            <w:left w:val="none" w:sz="0" w:space="0" w:color="auto"/>
            <w:bottom w:val="none" w:sz="0" w:space="0" w:color="auto"/>
            <w:right w:val="none" w:sz="0" w:space="0" w:color="auto"/>
          </w:divBdr>
        </w:div>
        <w:div w:id="2142261738">
          <w:marLeft w:val="480"/>
          <w:marRight w:val="0"/>
          <w:marTop w:val="0"/>
          <w:marBottom w:val="0"/>
          <w:divBdr>
            <w:top w:val="none" w:sz="0" w:space="0" w:color="auto"/>
            <w:left w:val="none" w:sz="0" w:space="0" w:color="auto"/>
            <w:bottom w:val="none" w:sz="0" w:space="0" w:color="auto"/>
            <w:right w:val="none" w:sz="0" w:space="0" w:color="auto"/>
          </w:divBdr>
        </w:div>
        <w:div w:id="1246766054">
          <w:marLeft w:val="480"/>
          <w:marRight w:val="0"/>
          <w:marTop w:val="0"/>
          <w:marBottom w:val="0"/>
          <w:divBdr>
            <w:top w:val="none" w:sz="0" w:space="0" w:color="auto"/>
            <w:left w:val="none" w:sz="0" w:space="0" w:color="auto"/>
            <w:bottom w:val="none" w:sz="0" w:space="0" w:color="auto"/>
            <w:right w:val="none" w:sz="0" w:space="0" w:color="auto"/>
          </w:divBdr>
        </w:div>
        <w:div w:id="452792066">
          <w:marLeft w:val="480"/>
          <w:marRight w:val="0"/>
          <w:marTop w:val="0"/>
          <w:marBottom w:val="0"/>
          <w:divBdr>
            <w:top w:val="none" w:sz="0" w:space="0" w:color="auto"/>
            <w:left w:val="none" w:sz="0" w:space="0" w:color="auto"/>
            <w:bottom w:val="none" w:sz="0" w:space="0" w:color="auto"/>
            <w:right w:val="none" w:sz="0" w:space="0" w:color="auto"/>
          </w:divBdr>
        </w:div>
        <w:div w:id="2116557598">
          <w:marLeft w:val="480"/>
          <w:marRight w:val="0"/>
          <w:marTop w:val="0"/>
          <w:marBottom w:val="0"/>
          <w:divBdr>
            <w:top w:val="none" w:sz="0" w:space="0" w:color="auto"/>
            <w:left w:val="none" w:sz="0" w:space="0" w:color="auto"/>
            <w:bottom w:val="none" w:sz="0" w:space="0" w:color="auto"/>
            <w:right w:val="none" w:sz="0" w:space="0" w:color="auto"/>
          </w:divBdr>
        </w:div>
        <w:div w:id="2039352509">
          <w:marLeft w:val="480"/>
          <w:marRight w:val="0"/>
          <w:marTop w:val="0"/>
          <w:marBottom w:val="0"/>
          <w:divBdr>
            <w:top w:val="none" w:sz="0" w:space="0" w:color="auto"/>
            <w:left w:val="none" w:sz="0" w:space="0" w:color="auto"/>
            <w:bottom w:val="none" w:sz="0" w:space="0" w:color="auto"/>
            <w:right w:val="none" w:sz="0" w:space="0" w:color="auto"/>
          </w:divBdr>
        </w:div>
        <w:div w:id="705179191">
          <w:marLeft w:val="480"/>
          <w:marRight w:val="0"/>
          <w:marTop w:val="0"/>
          <w:marBottom w:val="0"/>
          <w:divBdr>
            <w:top w:val="none" w:sz="0" w:space="0" w:color="auto"/>
            <w:left w:val="none" w:sz="0" w:space="0" w:color="auto"/>
            <w:bottom w:val="none" w:sz="0" w:space="0" w:color="auto"/>
            <w:right w:val="none" w:sz="0" w:space="0" w:color="auto"/>
          </w:divBdr>
        </w:div>
        <w:div w:id="122113433">
          <w:marLeft w:val="480"/>
          <w:marRight w:val="0"/>
          <w:marTop w:val="0"/>
          <w:marBottom w:val="0"/>
          <w:divBdr>
            <w:top w:val="none" w:sz="0" w:space="0" w:color="auto"/>
            <w:left w:val="none" w:sz="0" w:space="0" w:color="auto"/>
            <w:bottom w:val="none" w:sz="0" w:space="0" w:color="auto"/>
            <w:right w:val="none" w:sz="0" w:space="0" w:color="auto"/>
          </w:divBdr>
        </w:div>
        <w:div w:id="797722055">
          <w:marLeft w:val="480"/>
          <w:marRight w:val="0"/>
          <w:marTop w:val="0"/>
          <w:marBottom w:val="0"/>
          <w:divBdr>
            <w:top w:val="none" w:sz="0" w:space="0" w:color="auto"/>
            <w:left w:val="none" w:sz="0" w:space="0" w:color="auto"/>
            <w:bottom w:val="none" w:sz="0" w:space="0" w:color="auto"/>
            <w:right w:val="none" w:sz="0" w:space="0" w:color="auto"/>
          </w:divBdr>
        </w:div>
        <w:div w:id="1112556197">
          <w:marLeft w:val="480"/>
          <w:marRight w:val="0"/>
          <w:marTop w:val="0"/>
          <w:marBottom w:val="0"/>
          <w:divBdr>
            <w:top w:val="none" w:sz="0" w:space="0" w:color="auto"/>
            <w:left w:val="none" w:sz="0" w:space="0" w:color="auto"/>
            <w:bottom w:val="none" w:sz="0" w:space="0" w:color="auto"/>
            <w:right w:val="none" w:sz="0" w:space="0" w:color="auto"/>
          </w:divBdr>
        </w:div>
        <w:div w:id="1162046549">
          <w:marLeft w:val="480"/>
          <w:marRight w:val="0"/>
          <w:marTop w:val="0"/>
          <w:marBottom w:val="0"/>
          <w:divBdr>
            <w:top w:val="none" w:sz="0" w:space="0" w:color="auto"/>
            <w:left w:val="none" w:sz="0" w:space="0" w:color="auto"/>
            <w:bottom w:val="none" w:sz="0" w:space="0" w:color="auto"/>
            <w:right w:val="none" w:sz="0" w:space="0" w:color="auto"/>
          </w:divBdr>
        </w:div>
        <w:div w:id="473524119">
          <w:marLeft w:val="480"/>
          <w:marRight w:val="0"/>
          <w:marTop w:val="0"/>
          <w:marBottom w:val="0"/>
          <w:divBdr>
            <w:top w:val="none" w:sz="0" w:space="0" w:color="auto"/>
            <w:left w:val="none" w:sz="0" w:space="0" w:color="auto"/>
            <w:bottom w:val="none" w:sz="0" w:space="0" w:color="auto"/>
            <w:right w:val="none" w:sz="0" w:space="0" w:color="auto"/>
          </w:divBdr>
        </w:div>
        <w:div w:id="710810689">
          <w:marLeft w:val="480"/>
          <w:marRight w:val="0"/>
          <w:marTop w:val="0"/>
          <w:marBottom w:val="0"/>
          <w:divBdr>
            <w:top w:val="none" w:sz="0" w:space="0" w:color="auto"/>
            <w:left w:val="none" w:sz="0" w:space="0" w:color="auto"/>
            <w:bottom w:val="none" w:sz="0" w:space="0" w:color="auto"/>
            <w:right w:val="none" w:sz="0" w:space="0" w:color="auto"/>
          </w:divBdr>
        </w:div>
        <w:div w:id="880897704">
          <w:marLeft w:val="480"/>
          <w:marRight w:val="0"/>
          <w:marTop w:val="0"/>
          <w:marBottom w:val="0"/>
          <w:divBdr>
            <w:top w:val="none" w:sz="0" w:space="0" w:color="auto"/>
            <w:left w:val="none" w:sz="0" w:space="0" w:color="auto"/>
            <w:bottom w:val="none" w:sz="0" w:space="0" w:color="auto"/>
            <w:right w:val="none" w:sz="0" w:space="0" w:color="auto"/>
          </w:divBdr>
        </w:div>
        <w:div w:id="493033004">
          <w:marLeft w:val="480"/>
          <w:marRight w:val="0"/>
          <w:marTop w:val="0"/>
          <w:marBottom w:val="0"/>
          <w:divBdr>
            <w:top w:val="none" w:sz="0" w:space="0" w:color="auto"/>
            <w:left w:val="none" w:sz="0" w:space="0" w:color="auto"/>
            <w:bottom w:val="none" w:sz="0" w:space="0" w:color="auto"/>
            <w:right w:val="none" w:sz="0" w:space="0" w:color="auto"/>
          </w:divBdr>
        </w:div>
        <w:div w:id="1865900083">
          <w:marLeft w:val="480"/>
          <w:marRight w:val="0"/>
          <w:marTop w:val="0"/>
          <w:marBottom w:val="0"/>
          <w:divBdr>
            <w:top w:val="none" w:sz="0" w:space="0" w:color="auto"/>
            <w:left w:val="none" w:sz="0" w:space="0" w:color="auto"/>
            <w:bottom w:val="none" w:sz="0" w:space="0" w:color="auto"/>
            <w:right w:val="none" w:sz="0" w:space="0" w:color="auto"/>
          </w:divBdr>
        </w:div>
        <w:div w:id="257100583">
          <w:marLeft w:val="480"/>
          <w:marRight w:val="0"/>
          <w:marTop w:val="0"/>
          <w:marBottom w:val="0"/>
          <w:divBdr>
            <w:top w:val="none" w:sz="0" w:space="0" w:color="auto"/>
            <w:left w:val="none" w:sz="0" w:space="0" w:color="auto"/>
            <w:bottom w:val="none" w:sz="0" w:space="0" w:color="auto"/>
            <w:right w:val="none" w:sz="0" w:space="0" w:color="auto"/>
          </w:divBdr>
        </w:div>
        <w:div w:id="944532942">
          <w:marLeft w:val="480"/>
          <w:marRight w:val="0"/>
          <w:marTop w:val="0"/>
          <w:marBottom w:val="0"/>
          <w:divBdr>
            <w:top w:val="none" w:sz="0" w:space="0" w:color="auto"/>
            <w:left w:val="none" w:sz="0" w:space="0" w:color="auto"/>
            <w:bottom w:val="none" w:sz="0" w:space="0" w:color="auto"/>
            <w:right w:val="none" w:sz="0" w:space="0" w:color="auto"/>
          </w:divBdr>
        </w:div>
        <w:div w:id="235864986">
          <w:marLeft w:val="480"/>
          <w:marRight w:val="0"/>
          <w:marTop w:val="0"/>
          <w:marBottom w:val="0"/>
          <w:divBdr>
            <w:top w:val="none" w:sz="0" w:space="0" w:color="auto"/>
            <w:left w:val="none" w:sz="0" w:space="0" w:color="auto"/>
            <w:bottom w:val="none" w:sz="0" w:space="0" w:color="auto"/>
            <w:right w:val="none" w:sz="0" w:space="0" w:color="auto"/>
          </w:divBdr>
        </w:div>
        <w:div w:id="633022083">
          <w:marLeft w:val="480"/>
          <w:marRight w:val="0"/>
          <w:marTop w:val="0"/>
          <w:marBottom w:val="0"/>
          <w:divBdr>
            <w:top w:val="none" w:sz="0" w:space="0" w:color="auto"/>
            <w:left w:val="none" w:sz="0" w:space="0" w:color="auto"/>
            <w:bottom w:val="none" w:sz="0" w:space="0" w:color="auto"/>
            <w:right w:val="none" w:sz="0" w:space="0" w:color="auto"/>
          </w:divBdr>
        </w:div>
        <w:div w:id="1099644597">
          <w:marLeft w:val="480"/>
          <w:marRight w:val="0"/>
          <w:marTop w:val="0"/>
          <w:marBottom w:val="0"/>
          <w:divBdr>
            <w:top w:val="none" w:sz="0" w:space="0" w:color="auto"/>
            <w:left w:val="none" w:sz="0" w:space="0" w:color="auto"/>
            <w:bottom w:val="none" w:sz="0" w:space="0" w:color="auto"/>
            <w:right w:val="none" w:sz="0" w:space="0" w:color="auto"/>
          </w:divBdr>
        </w:div>
        <w:div w:id="1246721757">
          <w:marLeft w:val="480"/>
          <w:marRight w:val="0"/>
          <w:marTop w:val="0"/>
          <w:marBottom w:val="0"/>
          <w:divBdr>
            <w:top w:val="none" w:sz="0" w:space="0" w:color="auto"/>
            <w:left w:val="none" w:sz="0" w:space="0" w:color="auto"/>
            <w:bottom w:val="none" w:sz="0" w:space="0" w:color="auto"/>
            <w:right w:val="none" w:sz="0" w:space="0" w:color="auto"/>
          </w:divBdr>
        </w:div>
        <w:div w:id="877090822">
          <w:marLeft w:val="480"/>
          <w:marRight w:val="0"/>
          <w:marTop w:val="0"/>
          <w:marBottom w:val="0"/>
          <w:divBdr>
            <w:top w:val="none" w:sz="0" w:space="0" w:color="auto"/>
            <w:left w:val="none" w:sz="0" w:space="0" w:color="auto"/>
            <w:bottom w:val="none" w:sz="0" w:space="0" w:color="auto"/>
            <w:right w:val="none" w:sz="0" w:space="0" w:color="auto"/>
          </w:divBdr>
        </w:div>
        <w:div w:id="1714769920">
          <w:marLeft w:val="480"/>
          <w:marRight w:val="0"/>
          <w:marTop w:val="0"/>
          <w:marBottom w:val="0"/>
          <w:divBdr>
            <w:top w:val="none" w:sz="0" w:space="0" w:color="auto"/>
            <w:left w:val="none" w:sz="0" w:space="0" w:color="auto"/>
            <w:bottom w:val="none" w:sz="0" w:space="0" w:color="auto"/>
            <w:right w:val="none" w:sz="0" w:space="0" w:color="auto"/>
          </w:divBdr>
        </w:div>
        <w:div w:id="783575478">
          <w:marLeft w:val="480"/>
          <w:marRight w:val="0"/>
          <w:marTop w:val="0"/>
          <w:marBottom w:val="0"/>
          <w:divBdr>
            <w:top w:val="none" w:sz="0" w:space="0" w:color="auto"/>
            <w:left w:val="none" w:sz="0" w:space="0" w:color="auto"/>
            <w:bottom w:val="none" w:sz="0" w:space="0" w:color="auto"/>
            <w:right w:val="none" w:sz="0" w:space="0" w:color="auto"/>
          </w:divBdr>
        </w:div>
        <w:div w:id="1371298484">
          <w:marLeft w:val="480"/>
          <w:marRight w:val="0"/>
          <w:marTop w:val="0"/>
          <w:marBottom w:val="0"/>
          <w:divBdr>
            <w:top w:val="none" w:sz="0" w:space="0" w:color="auto"/>
            <w:left w:val="none" w:sz="0" w:space="0" w:color="auto"/>
            <w:bottom w:val="none" w:sz="0" w:space="0" w:color="auto"/>
            <w:right w:val="none" w:sz="0" w:space="0" w:color="auto"/>
          </w:divBdr>
        </w:div>
        <w:div w:id="1869827581">
          <w:marLeft w:val="480"/>
          <w:marRight w:val="0"/>
          <w:marTop w:val="0"/>
          <w:marBottom w:val="0"/>
          <w:divBdr>
            <w:top w:val="none" w:sz="0" w:space="0" w:color="auto"/>
            <w:left w:val="none" w:sz="0" w:space="0" w:color="auto"/>
            <w:bottom w:val="none" w:sz="0" w:space="0" w:color="auto"/>
            <w:right w:val="none" w:sz="0" w:space="0" w:color="auto"/>
          </w:divBdr>
        </w:div>
        <w:div w:id="1188562621">
          <w:marLeft w:val="480"/>
          <w:marRight w:val="0"/>
          <w:marTop w:val="0"/>
          <w:marBottom w:val="0"/>
          <w:divBdr>
            <w:top w:val="none" w:sz="0" w:space="0" w:color="auto"/>
            <w:left w:val="none" w:sz="0" w:space="0" w:color="auto"/>
            <w:bottom w:val="none" w:sz="0" w:space="0" w:color="auto"/>
            <w:right w:val="none" w:sz="0" w:space="0" w:color="auto"/>
          </w:divBdr>
        </w:div>
        <w:div w:id="567887754">
          <w:marLeft w:val="480"/>
          <w:marRight w:val="0"/>
          <w:marTop w:val="0"/>
          <w:marBottom w:val="0"/>
          <w:divBdr>
            <w:top w:val="none" w:sz="0" w:space="0" w:color="auto"/>
            <w:left w:val="none" w:sz="0" w:space="0" w:color="auto"/>
            <w:bottom w:val="none" w:sz="0" w:space="0" w:color="auto"/>
            <w:right w:val="none" w:sz="0" w:space="0" w:color="auto"/>
          </w:divBdr>
        </w:div>
        <w:div w:id="1832256501">
          <w:marLeft w:val="480"/>
          <w:marRight w:val="0"/>
          <w:marTop w:val="0"/>
          <w:marBottom w:val="0"/>
          <w:divBdr>
            <w:top w:val="none" w:sz="0" w:space="0" w:color="auto"/>
            <w:left w:val="none" w:sz="0" w:space="0" w:color="auto"/>
            <w:bottom w:val="none" w:sz="0" w:space="0" w:color="auto"/>
            <w:right w:val="none" w:sz="0" w:space="0" w:color="auto"/>
          </w:divBdr>
        </w:div>
        <w:div w:id="274291942">
          <w:marLeft w:val="480"/>
          <w:marRight w:val="0"/>
          <w:marTop w:val="0"/>
          <w:marBottom w:val="0"/>
          <w:divBdr>
            <w:top w:val="none" w:sz="0" w:space="0" w:color="auto"/>
            <w:left w:val="none" w:sz="0" w:space="0" w:color="auto"/>
            <w:bottom w:val="none" w:sz="0" w:space="0" w:color="auto"/>
            <w:right w:val="none" w:sz="0" w:space="0" w:color="auto"/>
          </w:divBdr>
        </w:div>
        <w:div w:id="2026052518">
          <w:marLeft w:val="480"/>
          <w:marRight w:val="0"/>
          <w:marTop w:val="0"/>
          <w:marBottom w:val="0"/>
          <w:divBdr>
            <w:top w:val="none" w:sz="0" w:space="0" w:color="auto"/>
            <w:left w:val="none" w:sz="0" w:space="0" w:color="auto"/>
            <w:bottom w:val="none" w:sz="0" w:space="0" w:color="auto"/>
            <w:right w:val="none" w:sz="0" w:space="0" w:color="auto"/>
          </w:divBdr>
        </w:div>
        <w:div w:id="1679308954">
          <w:marLeft w:val="480"/>
          <w:marRight w:val="0"/>
          <w:marTop w:val="0"/>
          <w:marBottom w:val="0"/>
          <w:divBdr>
            <w:top w:val="none" w:sz="0" w:space="0" w:color="auto"/>
            <w:left w:val="none" w:sz="0" w:space="0" w:color="auto"/>
            <w:bottom w:val="none" w:sz="0" w:space="0" w:color="auto"/>
            <w:right w:val="none" w:sz="0" w:space="0" w:color="auto"/>
          </w:divBdr>
        </w:div>
        <w:div w:id="814687092">
          <w:marLeft w:val="480"/>
          <w:marRight w:val="0"/>
          <w:marTop w:val="0"/>
          <w:marBottom w:val="0"/>
          <w:divBdr>
            <w:top w:val="none" w:sz="0" w:space="0" w:color="auto"/>
            <w:left w:val="none" w:sz="0" w:space="0" w:color="auto"/>
            <w:bottom w:val="none" w:sz="0" w:space="0" w:color="auto"/>
            <w:right w:val="none" w:sz="0" w:space="0" w:color="auto"/>
          </w:divBdr>
        </w:div>
        <w:div w:id="1738359012">
          <w:marLeft w:val="480"/>
          <w:marRight w:val="0"/>
          <w:marTop w:val="0"/>
          <w:marBottom w:val="0"/>
          <w:divBdr>
            <w:top w:val="none" w:sz="0" w:space="0" w:color="auto"/>
            <w:left w:val="none" w:sz="0" w:space="0" w:color="auto"/>
            <w:bottom w:val="none" w:sz="0" w:space="0" w:color="auto"/>
            <w:right w:val="none" w:sz="0" w:space="0" w:color="auto"/>
          </w:divBdr>
        </w:div>
      </w:divsChild>
    </w:div>
    <w:div w:id="1270620878">
      <w:marLeft w:val="480"/>
      <w:marRight w:val="0"/>
      <w:marTop w:val="0"/>
      <w:marBottom w:val="0"/>
      <w:divBdr>
        <w:top w:val="none" w:sz="0" w:space="0" w:color="auto"/>
        <w:left w:val="none" w:sz="0" w:space="0" w:color="auto"/>
        <w:bottom w:val="none" w:sz="0" w:space="0" w:color="auto"/>
        <w:right w:val="none" w:sz="0" w:space="0" w:color="auto"/>
      </w:divBdr>
    </w:div>
    <w:div w:id="1271011745">
      <w:bodyDiv w:val="1"/>
      <w:marLeft w:val="0"/>
      <w:marRight w:val="0"/>
      <w:marTop w:val="0"/>
      <w:marBottom w:val="0"/>
      <w:divBdr>
        <w:top w:val="none" w:sz="0" w:space="0" w:color="auto"/>
        <w:left w:val="none" w:sz="0" w:space="0" w:color="auto"/>
        <w:bottom w:val="none" w:sz="0" w:space="0" w:color="auto"/>
        <w:right w:val="none" w:sz="0" w:space="0" w:color="auto"/>
      </w:divBdr>
    </w:div>
    <w:div w:id="1271283255">
      <w:bodyDiv w:val="1"/>
      <w:marLeft w:val="0"/>
      <w:marRight w:val="0"/>
      <w:marTop w:val="0"/>
      <w:marBottom w:val="0"/>
      <w:divBdr>
        <w:top w:val="none" w:sz="0" w:space="0" w:color="auto"/>
        <w:left w:val="none" w:sz="0" w:space="0" w:color="auto"/>
        <w:bottom w:val="none" w:sz="0" w:space="0" w:color="auto"/>
        <w:right w:val="none" w:sz="0" w:space="0" w:color="auto"/>
      </w:divBdr>
    </w:div>
    <w:div w:id="1271619953">
      <w:marLeft w:val="480"/>
      <w:marRight w:val="0"/>
      <w:marTop w:val="0"/>
      <w:marBottom w:val="0"/>
      <w:divBdr>
        <w:top w:val="none" w:sz="0" w:space="0" w:color="auto"/>
        <w:left w:val="none" w:sz="0" w:space="0" w:color="auto"/>
        <w:bottom w:val="none" w:sz="0" w:space="0" w:color="auto"/>
        <w:right w:val="none" w:sz="0" w:space="0" w:color="auto"/>
      </w:divBdr>
    </w:div>
    <w:div w:id="1271818436">
      <w:bodyDiv w:val="1"/>
      <w:marLeft w:val="0"/>
      <w:marRight w:val="0"/>
      <w:marTop w:val="0"/>
      <w:marBottom w:val="0"/>
      <w:divBdr>
        <w:top w:val="none" w:sz="0" w:space="0" w:color="auto"/>
        <w:left w:val="none" w:sz="0" w:space="0" w:color="auto"/>
        <w:bottom w:val="none" w:sz="0" w:space="0" w:color="auto"/>
        <w:right w:val="none" w:sz="0" w:space="0" w:color="auto"/>
      </w:divBdr>
    </w:div>
    <w:div w:id="1273702491">
      <w:bodyDiv w:val="1"/>
      <w:marLeft w:val="0"/>
      <w:marRight w:val="0"/>
      <w:marTop w:val="0"/>
      <w:marBottom w:val="0"/>
      <w:divBdr>
        <w:top w:val="none" w:sz="0" w:space="0" w:color="auto"/>
        <w:left w:val="none" w:sz="0" w:space="0" w:color="auto"/>
        <w:bottom w:val="none" w:sz="0" w:space="0" w:color="auto"/>
        <w:right w:val="none" w:sz="0" w:space="0" w:color="auto"/>
      </w:divBdr>
    </w:div>
    <w:div w:id="1274707027">
      <w:bodyDiv w:val="1"/>
      <w:marLeft w:val="0"/>
      <w:marRight w:val="0"/>
      <w:marTop w:val="0"/>
      <w:marBottom w:val="0"/>
      <w:divBdr>
        <w:top w:val="none" w:sz="0" w:space="0" w:color="auto"/>
        <w:left w:val="none" w:sz="0" w:space="0" w:color="auto"/>
        <w:bottom w:val="none" w:sz="0" w:space="0" w:color="auto"/>
        <w:right w:val="none" w:sz="0" w:space="0" w:color="auto"/>
      </w:divBdr>
    </w:div>
    <w:div w:id="1274707284">
      <w:bodyDiv w:val="1"/>
      <w:marLeft w:val="0"/>
      <w:marRight w:val="0"/>
      <w:marTop w:val="0"/>
      <w:marBottom w:val="0"/>
      <w:divBdr>
        <w:top w:val="none" w:sz="0" w:space="0" w:color="auto"/>
        <w:left w:val="none" w:sz="0" w:space="0" w:color="auto"/>
        <w:bottom w:val="none" w:sz="0" w:space="0" w:color="auto"/>
        <w:right w:val="none" w:sz="0" w:space="0" w:color="auto"/>
      </w:divBdr>
    </w:div>
    <w:div w:id="1274744702">
      <w:bodyDiv w:val="1"/>
      <w:marLeft w:val="0"/>
      <w:marRight w:val="0"/>
      <w:marTop w:val="0"/>
      <w:marBottom w:val="0"/>
      <w:divBdr>
        <w:top w:val="none" w:sz="0" w:space="0" w:color="auto"/>
        <w:left w:val="none" w:sz="0" w:space="0" w:color="auto"/>
        <w:bottom w:val="none" w:sz="0" w:space="0" w:color="auto"/>
        <w:right w:val="none" w:sz="0" w:space="0" w:color="auto"/>
      </w:divBdr>
    </w:div>
    <w:div w:id="1275753053">
      <w:bodyDiv w:val="1"/>
      <w:marLeft w:val="0"/>
      <w:marRight w:val="0"/>
      <w:marTop w:val="0"/>
      <w:marBottom w:val="0"/>
      <w:divBdr>
        <w:top w:val="none" w:sz="0" w:space="0" w:color="auto"/>
        <w:left w:val="none" w:sz="0" w:space="0" w:color="auto"/>
        <w:bottom w:val="none" w:sz="0" w:space="0" w:color="auto"/>
        <w:right w:val="none" w:sz="0" w:space="0" w:color="auto"/>
      </w:divBdr>
    </w:div>
    <w:div w:id="1276248771">
      <w:marLeft w:val="480"/>
      <w:marRight w:val="0"/>
      <w:marTop w:val="0"/>
      <w:marBottom w:val="0"/>
      <w:divBdr>
        <w:top w:val="none" w:sz="0" w:space="0" w:color="auto"/>
        <w:left w:val="none" w:sz="0" w:space="0" w:color="auto"/>
        <w:bottom w:val="none" w:sz="0" w:space="0" w:color="auto"/>
        <w:right w:val="none" w:sz="0" w:space="0" w:color="auto"/>
      </w:divBdr>
    </w:div>
    <w:div w:id="1276984320">
      <w:marLeft w:val="480"/>
      <w:marRight w:val="0"/>
      <w:marTop w:val="0"/>
      <w:marBottom w:val="0"/>
      <w:divBdr>
        <w:top w:val="none" w:sz="0" w:space="0" w:color="auto"/>
        <w:left w:val="none" w:sz="0" w:space="0" w:color="auto"/>
        <w:bottom w:val="none" w:sz="0" w:space="0" w:color="auto"/>
        <w:right w:val="none" w:sz="0" w:space="0" w:color="auto"/>
      </w:divBdr>
    </w:div>
    <w:div w:id="1278870716">
      <w:bodyDiv w:val="1"/>
      <w:marLeft w:val="0"/>
      <w:marRight w:val="0"/>
      <w:marTop w:val="0"/>
      <w:marBottom w:val="0"/>
      <w:divBdr>
        <w:top w:val="none" w:sz="0" w:space="0" w:color="auto"/>
        <w:left w:val="none" w:sz="0" w:space="0" w:color="auto"/>
        <w:bottom w:val="none" w:sz="0" w:space="0" w:color="auto"/>
        <w:right w:val="none" w:sz="0" w:space="0" w:color="auto"/>
      </w:divBdr>
    </w:div>
    <w:div w:id="1279991282">
      <w:marLeft w:val="480"/>
      <w:marRight w:val="0"/>
      <w:marTop w:val="0"/>
      <w:marBottom w:val="0"/>
      <w:divBdr>
        <w:top w:val="none" w:sz="0" w:space="0" w:color="auto"/>
        <w:left w:val="none" w:sz="0" w:space="0" w:color="auto"/>
        <w:bottom w:val="none" w:sz="0" w:space="0" w:color="auto"/>
        <w:right w:val="none" w:sz="0" w:space="0" w:color="auto"/>
      </w:divBdr>
    </w:div>
    <w:div w:id="1282764448">
      <w:bodyDiv w:val="1"/>
      <w:marLeft w:val="0"/>
      <w:marRight w:val="0"/>
      <w:marTop w:val="0"/>
      <w:marBottom w:val="0"/>
      <w:divBdr>
        <w:top w:val="none" w:sz="0" w:space="0" w:color="auto"/>
        <w:left w:val="none" w:sz="0" w:space="0" w:color="auto"/>
        <w:bottom w:val="none" w:sz="0" w:space="0" w:color="auto"/>
        <w:right w:val="none" w:sz="0" w:space="0" w:color="auto"/>
      </w:divBdr>
    </w:div>
    <w:div w:id="1286620781">
      <w:marLeft w:val="480"/>
      <w:marRight w:val="0"/>
      <w:marTop w:val="0"/>
      <w:marBottom w:val="0"/>
      <w:divBdr>
        <w:top w:val="none" w:sz="0" w:space="0" w:color="auto"/>
        <w:left w:val="none" w:sz="0" w:space="0" w:color="auto"/>
        <w:bottom w:val="none" w:sz="0" w:space="0" w:color="auto"/>
        <w:right w:val="none" w:sz="0" w:space="0" w:color="auto"/>
      </w:divBdr>
    </w:div>
    <w:div w:id="1289093619">
      <w:marLeft w:val="480"/>
      <w:marRight w:val="0"/>
      <w:marTop w:val="0"/>
      <w:marBottom w:val="0"/>
      <w:divBdr>
        <w:top w:val="none" w:sz="0" w:space="0" w:color="auto"/>
        <w:left w:val="none" w:sz="0" w:space="0" w:color="auto"/>
        <w:bottom w:val="none" w:sz="0" w:space="0" w:color="auto"/>
        <w:right w:val="none" w:sz="0" w:space="0" w:color="auto"/>
      </w:divBdr>
    </w:div>
    <w:div w:id="1289355331">
      <w:bodyDiv w:val="1"/>
      <w:marLeft w:val="0"/>
      <w:marRight w:val="0"/>
      <w:marTop w:val="0"/>
      <w:marBottom w:val="0"/>
      <w:divBdr>
        <w:top w:val="none" w:sz="0" w:space="0" w:color="auto"/>
        <w:left w:val="none" w:sz="0" w:space="0" w:color="auto"/>
        <w:bottom w:val="none" w:sz="0" w:space="0" w:color="auto"/>
        <w:right w:val="none" w:sz="0" w:space="0" w:color="auto"/>
      </w:divBdr>
    </w:div>
    <w:div w:id="1289823001">
      <w:bodyDiv w:val="1"/>
      <w:marLeft w:val="0"/>
      <w:marRight w:val="0"/>
      <w:marTop w:val="0"/>
      <w:marBottom w:val="0"/>
      <w:divBdr>
        <w:top w:val="none" w:sz="0" w:space="0" w:color="auto"/>
        <w:left w:val="none" w:sz="0" w:space="0" w:color="auto"/>
        <w:bottom w:val="none" w:sz="0" w:space="0" w:color="auto"/>
        <w:right w:val="none" w:sz="0" w:space="0" w:color="auto"/>
      </w:divBdr>
      <w:divsChild>
        <w:div w:id="1561481723">
          <w:marLeft w:val="480"/>
          <w:marRight w:val="0"/>
          <w:marTop w:val="0"/>
          <w:marBottom w:val="0"/>
          <w:divBdr>
            <w:top w:val="none" w:sz="0" w:space="0" w:color="auto"/>
            <w:left w:val="none" w:sz="0" w:space="0" w:color="auto"/>
            <w:bottom w:val="none" w:sz="0" w:space="0" w:color="auto"/>
            <w:right w:val="none" w:sz="0" w:space="0" w:color="auto"/>
          </w:divBdr>
        </w:div>
        <w:div w:id="1214583854">
          <w:marLeft w:val="480"/>
          <w:marRight w:val="0"/>
          <w:marTop w:val="0"/>
          <w:marBottom w:val="0"/>
          <w:divBdr>
            <w:top w:val="none" w:sz="0" w:space="0" w:color="auto"/>
            <w:left w:val="none" w:sz="0" w:space="0" w:color="auto"/>
            <w:bottom w:val="none" w:sz="0" w:space="0" w:color="auto"/>
            <w:right w:val="none" w:sz="0" w:space="0" w:color="auto"/>
          </w:divBdr>
        </w:div>
        <w:div w:id="664942455">
          <w:marLeft w:val="480"/>
          <w:marRight w:val="0"/>
          <w:marTop w:val="0"/>
          <w:marBottom w:val="0"/>
          <w:divBdr>
            <w:top w:val="none" w:sz="0" w:space="0" w:color="auto"/>
            <w:left w:val="none" w:sz="0" w:space="0" w:color="auto"/>
            <w:bottom w:val="none" w:sz="0" w:space="0" w:color="auto"/>
            <w:right w:val="none" w:sz="0" w:space="0" w:color="auto"/>
          </w:divBdr>
        </w:div>
        <w:div w:id="340812802">
          <w:marLeft w:val="480"/>
          <w:marRight w:val="0"/>
          <w:marTop w:val="0"/>
          <w:marBottom w:val="0"/>
          <w:divBdr>
            <w:top w:val="none" w:sz="0" w:space="0" w:color="auto"/>
            <w:left w:val="none" w:sz="0" w:space="0" w:color="auto"/>
            <w:bottom w:val="none" w:sz="0" w:space="0" w:color="auto"/>
            <w:right w:val="none" w:sz="0" w:space="0" w:color="auto"/>
          </w:divBdr>
        </w:div>
        <w:div w:id="561141840">
          <w:marLeft w:val="480"/>
          <w:marRight w:val="0"/>
          <w:marTop w:val="0"/>
          <w:marBottom w:val="0"/>
          <w:divBdr>
            <w:top w:val="none" w:sz="0" w:space="0" w:color="auto"/>
            <w:left w:val="none" w:sz="0" w:space="0" w:color="auto"/>
            <w:bottom w:val="none" w:sz="0" w:space="0" w:color="auto"/>
            <w:right w:val="none" w:sz="0" w:space="0" w:color="auto"/>
          </w:divBdr>
        </w:div>
        <w:div w:id="1484812870">
          <w:marLeft w:val="480"/>
          <w:marRight w:val="0"/>
          <w:marTop w:val="0"/>
          <w:marBottom w:val="0"/>
          <w:divBdr>
            <w:top w:val="none" w:sz="0" w:space="0" w:color="auto"/>
            <w:left w:val="none" w:sz="0" w:space="0" w:color="auto"/>
            <w:bottom w:val="none" w:sz="0" w:space="0" w:color="auto"/>
            <w:right w:val="none" w:sz="0" w:space="0" w:color="auto"/>
          </w:divBdr>
        </w:div>
        <w:div w:id="1564557360">
          <w:marLeft w:val="480"/>
          <w:marRight w:val="0"/>
          <w:marTop w:val="0"/>
          <w:marBottom w:val="0"/>
          <w:divBdr>
            <w:top w:val="none" w:sz="0" w:space="0" w:color="auto"/>
            <w:left w:val="none" w:sz="0" w:space="0" w:color="auto"/>
            <w:bottom w:val="none" w:sz="0" w:space="0" w:color="auto"/>
            <w:right w:val="none" w:sz="0" w:space="0" w:color="auto"/>
          </w:divBdr>
        </w:div>
        <w:div w:id="953094848">
          <w:marLeft w:val="480"/>
          <w:marRight w:val="0"/>
          <w:marTop w:val="0"/>
          <w:marBottom w:val="0"/>
          <w:divBdr>
            <w:top w:val="none" w:sz="0" w:space="0" w:color="auto"/>
            <w:left w:val="none" w:sz="0" w:space="0" w:color="auto"/>
            <w:bottom w:val="none" w:sz="0" w:space="0" w:color="auto"/>
            <w:right w:val="none" w:sz="0" w:space="0" w:color="auto"/>
          </w:divBdr>
        </w:div>
        <w:div w:id="1667242992">
          <w:marLeft w:val="480"/>
          <w:marRight w:val="0"/>
          <w:marTop w:val="0"/>
          <w:marBottom w:val="0"/>
          <w:divBdr>
            <w:top w:val="none" w:sz="0" w:space="0" w:color="auto"/>
            <w:left w:val="none" w:sz="0" w:space="0" w:color="auto"/>
            <w:bottom w:val="none" w:sz="0" w:space="0" w:color="auto"/>
            <w:right w:val="none" w:sz="0" w:space="0" w:color="auto"/>
          </w:divBdr>
        </w:div>
        <w:div w:id="884609579">
          <w:marLeft w:val="480"/>
          <w:marRight w:val="0"/>
          <w:marTop w:val="0"/>
          <w:marBottom w:val="0"/>
          <w:divBdr>
            <w:top w:val="none" w:sz="0" w:space="0" w:color="auto"/>
            <w:left w:val="none" w:sz="0" w:space="0" w:color="auto"/>
            <w:bottom w:val="none" w:sz="0" w:space="0" w:color="auto"/>
            <w:right w:val="none" w:sz="0" w:space="0" w:color="auto"/>
          </w:divBdr>
        </w:div>
        <w:div w:id="826409067">
          <w:marLeft w:val="480"/>
          <w:marRight w:val="0"/>
          <w:marTop w:val="0"/>
          <w:marBottom w:val="0"/>
          <w:divBdr>
            <w:top w:val="none" w:sz="0" w:space="0" w:color="auto"/>
            <w:left w:val="none" w:sz="0" w:space="0" w:color="auto"/>
            <w:bottom w:val="none" w:sz="0" w:space="0" w:color="auto"/>
            <w:right w:val="none" w:sz="0" w:space="0" w:color="auto"/>
          </w:divBdr>
        </w:div>
        <w:div w:id="531574288">
          <w:marLeft w:val="480"/>
          <w:marRight w:val="0"/>
          <w:marTop w:val="0"/>
          <w:marBottom w:val="0"/>
          <w:divBdr>
            <w:top w:val="none" w:sz="0" w:space="0" w:color="auto"/>
            <w:left w:val="none" w:sz="0" w:space="0" w:color="auto"/>
            <w:bottom w:val="none" w:sz="0" w:space="0" w:color="auto"/>
            <w:right w:val="none" w:sz="0" w:space="0" w:color="auto"/>
          </w:divBdr>
        </w:div>
        <w:div w:id="649096752">
          <w:marLeft w:val="480"/>
          <w:marRight w:val="0"/>
          <w:marTop w:val="0"/>
          <w:marBottom w:val="0"/>
          <w:divBdr>
            <w:top w:val="none" w:sz="0" w:space="0" w:color="auto"/>
            <w:left w:val="none" w:sz="0" w:space="0" w:color="auto"/>
            <w:bottom w:val="none" w:sz="0" w:space="0" w:color="auto"/>
            <w:right w:val="none" w:sz="0" w:space="0" w:color="auto"/>
          </w:divBdr>
        </w:div>
        <w:div w:id="1741050666">
          <w:marLeft w:val="480"/>
          <w:marRight w:val="0"/>
          <w:marTop w:val="0"/>
          <w:marBottom w:val="0"/>
          <w:divBdr>
            <w:top w:val="none" w:sz="0" w:space="0" w:color="auto"/>
            <w:left w:val="none" w:sz="0" w:space="0" w:color="auto"/>
            <w:bottom w:val="none" w:sz="0" w:space="0" w:color="auto"/>
            <w:right w:val="none" w:sz="0" w:space="0" w:color="auto"/>
          </w:divBdr>
        </w:div>
        <w:div w:id="601495518">
          <w:marLeft w:val="480"/>
          <w:marRight w:val="0"/>
          <w:marTop w:val="0"/>
          <w:marBottom w:val="0"/>
          <w:divBdr>
            <w:top w:val="none" w:sz="0" w:space="0" w:color="auto"/>
            <w:left w:val="none" w:sz="0" w:space="0" w:color="auto"/>
            <w:bottom w:val="none" w:sz="0" w:space="0" w:color="auto"/>
            <w:right w:val="none" w:sz="0" w:space="0" w:color="auto"/>
          </w:divBdr>
        </w:div>
        <w:div w:id="1675646522">
          <w:marLeft w:val="480"/>
          <w:marRight w:val="0"/>
          <w:marTop w:val="0"/>
          <w:marBottom w:val="0"/>
          <w:divBdr>
            <w:top w:val="none" w:sz="0" w:space="0" w:color="auto"/>
            <w:left w:val="none" w:sz="0" w:space="0" w:color="auto"/>
            <w:bottom w:val="none" w:sz="0" w:space="0" w:color="auto"/>
            <w:right w:val="none" w:sz="0" w:space="0" w:color="auto"/>
          </w:divBdr>
        </w:div>
        <w:div w:id="1853643504">
          <w:marLeft w:val="480"/>
          <w:marRight w:val="0"/>
          <w:marTop w:val="0"/>
          <w:marBottom w:val="0"/>
          <w:divBdr>
            <w:top w:val="none" w:sz="0" w:space="0" w:color="auto"/>
            <w:left w:val="none" w:sz="0" w:space="0" w:color="auto"/>
            <w:bottom w:val="none" w:sz="0" w:space="0" w:color="auto"/>
            <w:right w:val="none" w:sz="0" w:space="0" w:color="auto"/>
          </w:divBdr>
        </w:div>
        <w:div w:id="162740786">
          <w:marLeft w:val="480"/>
          <w:marRight w:val="0"/>
          <w:marTop w:val="0"/>
          <w:marBottom w:val="0"/>
          <w:divBdr>
            <w:top w:val="none" w:sz="0" w:space="0" w:color="auto"/>
            <w:left w:val="none" w:sz="0" w:space="0" w:color="auto"/>
            <w:bottom w:val="none" w:sz="0" w:space="0" w:color="auto"/>
            <w:right w:val="none" w:sz="0" w:space="0" w:color="auto"/>
          </w:divBdr>
        </w:div>
        <w:div w:id="1332220928">
          <w:marLeft w:val="480"/>
          <w:marRight w:val="0"/>
          <w:marTop w:val="0"/>
          <w:marBottom w:val="0"/>
          <w:divBdr>
            <w:top w:val="none" w:sz="0" w:space="0" w:color="auto"/>
            <w:left w:val="none" w:sz="0" w:space="0" w:color="auto"/>
            <w:bottom w:val="none" w:sz="0" w:space="0" w:color="auto"/>
            <w:right w:val="none" w:sz="0" w:space="0" w:color="auto"/>
          </w:divBdr>
        </w:div>
        <w:div w:id="1792283444">
          <w:marLeft w:val="480"/>
          <w:marRight w:val="0"/>
          <w:marTop w:val="0"/>
          <w:marBottom w:val="0"/>
          <w:divBdr>
            <w:top w:val="none" w:sz="0" w:space="0" w:color="auto"/>
            <w:left w:val="none" w:sz="0" w:space="0" w:color="auto"/>
            <w:bottom w:val="none" w:sz="0" w:space="0" w:color="auto"/>
            <w:right w:val="none" w:sz="0" w:space="0" w:color="auto"/>
          </w:divBdr>
        </w:div>
        <w:div w:id="1883126566">
          <w:marLeft w:val="480"/>
          <w:marRight w:val="0"/>
          <w:marTop w:val="0"/>
          <w:marBottom w:val="0"/>
          <w:divBdr>
            <w:top w:val="none" w:sz="0" w:space="0" w:color="auto"/>
            <w:left w:val="none" w:sz="0" w:space="0" w:color="auto"/>
            <w:bottom w:val="none" w:sz="0" w:space="0" w:color="auto"/>
            <w:right w:val="none" w:sz="0" w:space="0" w:color="auto"/>
          </w:divBdr>
        </w:div>
        <w:div w:id="783303372">
          <w:marLeft w:val="480"/>
          <w:marRight w:val="0"/>
          <w:marTop w:val="0"/>
          <w:marBottom w:val="0"/>
          <w:divBdr>
            <w:top w:val="none" w:sz="0" w:space="0" w:color="auto"/>
            <w:left w:val="none" w:sz="0" w:space="0" w:color="auto"/>
            <w:bottom w:val="none" w:sz="0" w:space="0" w:color="auto"/>
            <w:right w:val="none" w:sz="0" w:space="0" w:color="auto"/>
          </w:divBdr>
        </w:div>
        <w:div w:id="1593708416">
          <w:marLeft w:val="480"/>
          <w:marRight w:val="0"/>
          <w:marTop w:val="0"/>
          <w:marBottom w:val="0"/>
          <w:divBdr>
            <w:top w:val="none" w:sz="0" w:space="0" w:color="auto"/>
            <w:left w:val="none" w:sz="0" w:space="0" w:color="auto"/>
            <w:bottom w:val="none" w:sz="0" w:space="0" w:color="auto"/>
            <w:right w:val="none" w:sz="0" w:space="0" w:color="auto"/>
          </w:divBdr>
        </w:div>
        <w:div w:id="1032611649">
          <w:marLeft w:val="480"/>
          <w:marRight w:val="0"/>
          <w:marTop w:val="0"/>
          <w:marBottom w:val="0"/>
          <w:divBdr>
            <w:top w:val="none" w:sz="0" w:space="0" w:color="auto"/>
            <w:left w:val="none" w:sz="0" w:space="0" w:color="auto"/>
            <w:bottom w:val="none" w:sz="0" w:space="0" w:color="auto"/>
            <w:right w:val="none" w:sz="0" w:space="0" w:color="auto"/>
          </w:divBdr>
        </w:div>
        <w:div w:id="614360985">
          <w:marLeft w:val="480"/>
          <w:marRight w:val="0"/>
          <w:marTop w:val="0"/>
          <w:marBottom w:val="0"/>
          <w:divBdr>
            <w:top w:val="none" w:sz="0" w:space="0" w:color="auto"/>
            <w:left w:val="none" w:sz="0" w:space="0" w:color="auto"/>
            <w:bottom w:val="none" w:sz="0" w:space="0" w:color="auto"/>
            <w:right w:val="none" w:sz="0" w:space="0" w:color="auto"/>
          </w:divBdr>
        </w:div>
        <w:div w:id="397830104">
          <w:marLeft w:val="480"/>
          <w:marRight w:val="0"/>
          <w:marTop w:val="0"/>
          <w:marBottom w:val="0"/>
          <w:divBdr>
            <w:top w:val="none" w:sz="0" w:space="0" w:color="auto"/>
            <w:left w:val="none" w:sz="0" w:space="0" w:color="auto"/>
            <w:bottom w:val="none" w:sz="0" w:space="0" w:color="auto"/>
            <w:right w:val="none" w:sz="0" w:space="0" w:color="auto"/>
          </w:divBdr>
        </w:div>
        <w:div w:id="321935970">
          <w:marLeft w:val="480"/>
          <w:marRight w:val="0"/>
          <w:marTop w:val="0"/>
          <w:marBottom w:val="0"/>
          <w:divBdr>
            <w:top w:val="none" w:sz="0" w:space="0" w:color="auto"/>
            <w:left w:val="none" w:sz="0" w:space="0" w:color="auto"/>
            <w:bottom w:val="none" w:sz="0" w:space="0" w:color="auto"/>
            <w:right w:val="none" w:sz="0" w:space="0" w:color="auto"/>
          </w:divBdr>
        </w:div>
        <w:div w:id="530807459">
          <w:marLeft w:val="480"/>
          <w:marRight w:val="0"/>
          <w:marTop w:val="0"/>
          <w:marBottom w:val="0"/>
          <w:divBdr>
            <w:top w:val="none" w:sz="0" w:space="0" w:color="auto"/>
            <w:left w:val="none" w:sz="0" w:space="0" w:color="auto"/>
            <w:bottom w:val="none" w:sz="0" w:space="0" w:color="auto"/>
            <w:right w:val="none" w:sz="0" w:space="0" w:color="auto"/>
          </w:divBdr>
        </w:div>
        <w:div w:id="1321928123">
          <w:marLeft w:val="480"/>
          <w:marRight w:val="0"/>
          <w:marTop w:val="0"/>
          <w:marBottom w:val="0"/>
          <w:divBdr>
            <w:top w:val="none" w:sz="0" w:space="0" w:color="auto"/>
            <w:left w:val="none" w:sz="0" w:space="0" w:color="auto"/>
            <w:bottom w:val="none" w:sz="0" w:space="0" w:color="auto"/>
            <w:right w:val="none" w:sz="0" w:space="0" w:color="auto"/>
          </w:divBdr>
        </w:div>
        <w:div w:id="693843961">
          <w:marLeft w:val="480"/>
          <w:marRight w:val="0"/>
          <w:marTop w:val="0"/>
          <w:marBottom w:val="0"/>
          <w:divBdr>
            <w:top w:val="none" w:sz="0" w:space="0" w:color="auto"/>
            <w:left w:val="none" w:sz="0" w:space="0" w:color="auto"/>
            <w:bottom w:val="none" w:sz="0" w:space="0" w:color="auto"/>
            <w:right w:val="none" w:sz="0" w:space="0" w:color="auto"/>
          </w:divBdr>
        </w:div>
        <w:div w:id="498885668">
          <w:marLeft w:val="480"/>
          <w:marRight w:val="0"/>
          <w:marTop w:val="0"/>
          <w:marBottom w:val="0"/>
          <w:divBdr>
            <w:top w:val="none" w:sz="0" w:space="0" w:color="auto"/>
            <w:left w:val="none" w:sz="0" w:space="0" w:color="auto"/>
            <w:bottom w:val="none" w:sz="0" w:space="0" w:color="auto"/>
            <w:right w:val="none" w:sz="0" w:space="0" w:color="auto"/>
          </w:divBdr>
        </w:div>
        <w:div w:id="1134834155">
          <w:marLeft w:val="480"/>
          <w:marRight w:val="0"/>
          <w:marTop w:val="0"/>
          <w:marBottom w:val="0"/>
          <w:divBdr>
            <w:top w:val="none" w:sz="0" w:space="0" w:color="auto"/>
            <w:left w:val="none" w:sz="0" w:space="0" w:color="auto"/>
            <w:bottom w:val="none" w:sz="0" w:space="0" w:color="auto"/>
            <w:right w:val="none" w:sz="0" w:space="0" w:color="auto"/>
          </w:divBdr>
        </w:div>
        <w:div w:id="2078741146">
          <w:marLeft w:val="480"/>
          <w:marRight w:val="0"/>
          <w:marTop w:val="0"/>
          <w:marBottom w:val="0"/>
          <w:divBdr>
            <w:top w:val="none" w:sz="0" w:space="0" w:color="auto"/>
            <w:left w:val="none" w:sz="0" w:space="0" w:color="auto"/>
            <w:bottom w:val="none" w:sz="0" w:space="0" w:color="auto"/>
            <w:right w:val="none" w:sz="0" w:space="0" w:color="auto"/>
          </w:divBdr>
        </w:div>
        <w:div w:id="218370514">
          <w:marLeft w:val="480"/>
          <w:marRight w:val="0"/>
          <w:marTop w:val="0"/>
          <w:marBottom w:val="0"/>
          <w:divBdr>
            <w:top w:val="none" w:sz="0" w:space="0" w:color="auto"/>
            <w:left w:val="none" w:sz="0" w:space="0" w:color="auto"/>
            <w:bottom w:val="none" w:sz="0" w:space="0" w:color="auto"/>
            <w:right w:val="none" w:sz="0" w:space="0" w:color="auto"/>
          </w:divBdr>
        </w:div>
        <w:div w:id="75369853">
          <w:marLeft w:val="480"/>
          <w:marRight w:val="0"/>
          <w:marTop w:val="0"/>
          <w:marBottom w:val="0"/>
          <w:divBdr>
            <w:top w:val="none" w:sz="0" w:space="0" w:color="auto"/>
            <w:left w:val="none" w:sz="0" w:space="0" w:color="auto"/>
            <w:bottom w:val="none" w:sz="0" w:space="0" w:color="auto"/>
            <w:right w:val="none" w:sz="0" w:space="0" w:color="auto"/>
          </w:divBdr>
        </w:div>
        <w:div w:id="485585983">
          <w:marLeft w:val="480"/>
          <w:marRight w:val="0"/>
          <w:marTop w:val="0"/>
          <w:marBottom w:val="0"/>
          <w:divBdr>
            <w:top w:val="none" w:sz="0" w:space="0" w:color="auto"/>
            <w:left w:val="none" w:sz="0" w:space="0" w:color="auto"/>
            <w:bottom w:val="none" w:sz="0" w:space="0" w:color="auto"/>
            <w:right w:val="none" w:sz="0" w:space="0" w:color="auto"/>
          </w:divBdr>
        </w:div>
        <w:div w:id="1785031968">
          <w:marLeft w:val="480"/>
          <w:marRight w:val="0"/>
          <w:marTop w:val="0"/>
          <w:marBottom w:val="0"/>
          <w:divBdr>
            <w:top w:val="none" w:sz="0" w:space="0" w:color="auto"/>
            <w:left w:val="none" w:sz="0" w:space="0" w:color="auto"/>
            <w:bottom w:val="none" w:sz="0" w:space="0" w:color="auto"/>
            <w:right w:val="none" w:sz="0" w:space="0" w:color="auto"/>
          </w:divBdr>
        </w:div>
        <w:div w:id="1468743488">
          <w:marLeft w:val="480"/>
          <w:marRight w:val="0"/>
          <w:marTop w:val="0"/>
          <w:marBottom w:val="0"/>
          <w:divBdr>
            <w:top w:val="none" w:sz="0" w:space="0" w:color="auto"/>
            <w:left w:val="none" w:sz="0" w:space="0" w:color="auto"/>
            <w:bottom w:val="none" w:sz="0" w:space="0" w:color="auto"/>
            <w:right w:val="none" w:sz="0" w:space="0" w:color="auto"/>
          </w:divBdr>
        </w:div>
        <w:div w:id="1339502976">
          <w:marLeft w:val="480"/>
          <w:marRight w:val="0"/>
          <w:marTop w:val="0"/>
          <w:marBottom w:val="0"/>
          <w:divBdr>
            <w:top w:val="none" w:sz="0" w:space="0" w:color="auto"/>
            <w:left w:val="none" w:sz="0" w:space="0" w:color="auto"/>
            <w:bottom w:val="none" w:sz="0" w:space="0" w:color="auto"/>
            <w:right w:val="none" w:sz="0" w:space="0" w:color="auto"/>
          </w:divBdr>
        </w:div>
        <w:div w:id="1194076321">
          <w:marLeft w:val="480"/>
          <w:marRight w:val="0"/>
          <w:marTop w:val="0"/>
          <w:marBottom w:val="0"/>
          <w:divBdr>
            <w:top w:val="none" w:sz="0" w:space="0" w:color="auto"/>
            <w:left w:val="none" w:sz="0" w:space="0" w:color="auto"/>
            <w:bottom w:val="none" w:sz="0" w:space="0" w:color="auto"/>
            <w:right w:val="none" w:sz="0" w:space="0" w:color="auto"/>
          </w:divBdr>
        </w:div>
        <w:div w:id="313216119">
          <w:marLeft w:val="480"/>
          <w:marRight w:val="0"/>
          <w:marTop w:val="0"/>
          <w:marBottom w:val="0"/>
          <w:divBdr>
            <w:top w:val="none" w:sz="0" w:space="0" w:color="auto"/>
            <w:left w:val="none" w:sz="0" w:space="0" w:color="auto"/>
            <w:bottom w:val="none" w:sz="0" w:space="0" w:color="auto"/>
            <w:right w:val="none" w:sz="0" w:space="0" w:color="auto"/>
          </w:divBdr>
        </w:div>
        <w:div w:id="1089430954">
          <w:marLeft w:val="480"/>
          <w:marRight w:val="0"/>
          <w:marTop w:val="0"/>
          <w:marBottom w:val="0"/>
          <w:divBdr>
            <w:top w:val="none" w:sz="0" w:space="0" w:color="auto"/>
            <w:left w:val="none" w:sz="0" w:space="0" w:color="auto"/>
            <w:bottom w:val="none" w:sz="0" w:space="0" w:color="auto"/>
            <w:right w:val="none" w:sz="0" w:space="0" w:color="auto"/>
          </w:divBdr>
        </w:div>
        <w:div w:id="438724876">
          <w:marLeft w:val="480"/>
          <w:marRight w:val="0"/>
          <w:marTop w:val="0"/>
          <w:marBottom w:val="0"/>
          <w:divBdr>
            <w:top w:val="none" w:sz="0" w:space="0" w:color="auto"/>
            <w:left w:val="none" w:sz="0" w:space="0" w:color="auto"/>
            <w:bottom w:val="none" w:sz="0" w:space="0" w:color="auto"/>
            <w:right w:val="none" w:sz="0" w:space="0" w:color="auto"/>
          </w:divBdr>
        </w:div>
        <w:div w:id="310596611">
          <w:marLeft w:val="480"/>
          <w:marRight w:val="0"/>
          <w:marTop w:val="0"/>
          <w:marBottom w:val="0"/>
          <w:divBdr>
            <w:top w:val="none" w:sz="0" w:space="0" w:color="auto"/>
            <w:left w:val="none" w:sz="0" w:space="0" w:color="auto"/>
            <w:bottom w:val="none" w:sz="0" w:space="0" w:color="auto"/>
            <w:right w:val="none" w:sz="0" w:space="0" w:color="auto"/>
          </w:divBdr>
        </w:div>
        <w:div w:id="1596674299">
          <w:marLeft w:val="480"/>
          <w:marRight w:val="0"/>
          <w:marTop w:val="0"/>
          <w:marBottom w:val="0"/>
          <w:divBdr>
            <w:top w:val="none" w:sz="0" w:space="0" w:color="auto"/>
            <w:left w:val="none" w:sz="0" w:space="0" w:color="auto"/>
            <w:bottom w:val="none" w:sz="0" w:space="0" w:color="auto"/>
            <w:right w:val="none" w:sz="0" w:space="0" w:color="auto"/>
          </w:divBdr>
        </w:div>
        <w:div w:id="634995195">
          <w:marLeft w:val="480"/>
          <w:marRight w:val="0"/>
          <w:marTop w:val="0"/>
          <w:marBottom w:val="0"/>
          <w:divBdr>
            <w:top w:val="none" w:sz="0" w:space="0" w:color="auto"/>
            <w:left w:val="none" w:sz="0" w:space="0" w:color="auto"/>
            <w:bottom w:val="none" w:sz="0" w:space="0" w:color="auto"/>
            <w:right w:val="none" w:sz="0" w:space="0" w:color="auto"/>
          </w:divBdr>
        </w:div>
        <w:div w:id="1129668274">
          <w:marLeft w:val="480"/>
          <w:marRight w:val="0"/>
          <w:marTop w:val="0"/>
          <w:marBottom w:val="0"/>
          <w:divBdr>
            <w:top w:val="none" w:sz="0" w:space="0" w:color="auto"/>
            <w:left w:val="none" w:sz="0" w:space="0" w:color="auto"/>
            <w:bottom w:val="none" w:sz="0" w:space="0" w:color="auto"/>
            <w:right w:val="none" w:sz="0" w:space="0" w:color="auto"/>
          </w:divBdr>
        </w:div>
        <w:div w:id="1978603273">
          <w:marLeft w:val="480"/>
          <w:marRight w:val="0"/>
          <w:marTop w:val="0"/>
          <w:marBottom w:val="0"/>
          <w:divBdr>
            <w:top w:val="none" w:sz="0" w:space="0" w:color="auto"/>
            <w:left w:val="none" w:sz="0" w:space="0" w:color="auto"/>
            <w:bottom w:val="none" w:sz="0" w:space="0" w:color="auto"/>
            <w:right w:val="none" w:sz="0" w:space="0" w:color="auto"/>
          </w:divBdr>
        </w:div>
        <w:div w:id="627473324">
          <w:marLeft w:val="480"/>
          <w:marRight w:val="0"/>
          <w:marTop w:val="0"/>
          <w:marBottom w:val="0"/>
          <w:divBdr>
            <w:top w:val="none" w:sz="0" w:space="0" w:color="auto"/>
            <w:left w:val="none" w:sz="0" w:space="0" w:color="auto"/>
            <w:bottom w:val="none" w:sz="0" w:space="0" w:color="auto"/>
            <w:right w:val="none" w:sz="0" w:space="0" w:color="auto"/>
          </w:divBdr>
        </w:div>
        <w:div w:id="367267760">
          <w:marLeft w:val="480"/>
          <w:marRight w:val="0"/>
          <w:marTop w:val="0"/>
          <w:marBottom w:val="0"/>
          <w:divBdr>
            <w:top w:val="none" w:sz="0" w:space="0" w:color="auto"/>
            <w:left w:val="none" w:sz="0" w:space="0" w:color="auto"/>
            <w:bottom w:val="none" w:sz="0" w:space="0" w:color="auto"/>
            <w:right w:val="none" w:sz="0" w:space="0" w:color="auto"/>
          </w:divBdr>
        </w:div>
        <w:div w:id="1272784903">
          <w:marLeft w:val="480"/>
          <w:marRight w:val="0"/>
          <w:marTop w:val="0"/>
          <w:marBottom w:val="0"/>
          <w:divBdr>
            <w:top w:val="none" w:sz="0" w:space="0" w:color="auto"/>
            <w:left w:val="none" w:sz="0" w:space="0" w:color="auto"/>
            <w:bottom w:val="none" w:sz="0" w:space="0" w:color="auto"/>
            <w:right w:val="none" w:sz="0" w:space="0" w:color="auto"/>
          </w:divBdr>
        </w:div>
        <w:div w:id="398135263">
          <w:marLeft w:val="480"/>
          <w:marRight w:val="0"/>
          <w:marTop w:val="0"/>
          <w:marBottom w:val="0"/>
          <w:divBdr>
            <w:top w:val="none" w:sz="0" w:space="0" w:color="auto"/>
            <w:left w:val="none" w:sz="0" w:space="0" w:color="auto"/>
            <w:bottom w:val="none" w:sz="0" w:space="0" w:color="auto"/>
            <w:right w:val="none" w:sz="0" w:space="0" w:color="auto"/>
          </w:divBdr>
        </w:div>
        <w:div w:id="1993605832">
          <w:marLeft w:val="480"/>
          <w:marRight w:val="0"/>
          <w:marTop w:val="0"/>
          <w:marBottom w:val="0"/>
          <w:divBdr>
            <w:top w:val="none" w:sz="0" w:space="0" w:color="auto"/>
            <w:left w:val="none" w:sz="0" w:space="0" w:color="auto"/>
            <w:bottom w:val="none" w:sz="0" w:space="0" w:color="auto"/>
            <w:right w:val="none" w:sz="0" w:space="0" w:color="auto"/>
          </w:divBdr>
        </w:div>
        <w:div w:id="1425616284">
          <w:marLeft w:val="480"/>
          <w:marRight w:val="0"/>
          <w:marTop w:val="0"/>
          <w:marBottom w:val="0"/>
          <w:divBdr>
            <w:top w:val="none" w:sz="0" w:space="0" w:color="auto"/>
            <w:left w:val="none" w:sz="0" w:space="0" w:color="auto"/>
            <w:bottom w:val="none" w:sz="0" w:space="0" w:color="auto"/>
            <w:right w:val="none" w:sz="0" w:space="0" w:color="auto"/>
          </w:divBdr>
        </w:div>
        <w:div w:id="235938506">
          <w:marLeft w:val="480"/>
          <w:marRight w:val="0"/>
          <w:marTop w:val="0"/>
          <w:marBottom w:val="0"/>
          <w:divBdr>
            <w:top w:val="none" w:sz="0" w:space="0" w:color="auto"/>
            <w:left w:val="none" w:sz="0" w:space="0" w:color="auto"/>
            <w:bottom w:val="none" w:sz="0" w:space="0" w:color="auto"/>
            <w:right w:val="none" w:sz="0" w:space="0" w:color="auto"/>
          </w:divBdr>
        </w:div>
        <w:div w:id="1366104288">
          <w:marLeft w:val="480"/>
          <w:marRight w:val="0"/>
          <w:marTop w:val="0"/>
          <w:marBottom w:val="0"/>
          <w:divBdr>
            <w:top w:val="none" w:sz="0" w:space="0" w:color="auto"/>
            <w:left w:val="none" w:sz="0" w:space="0" w:color="auto"/>
            <w:bottom w:val="none" w:sz="0" w:space="0" w:color="auto"/>
            <w:right w:val="none" w:sz="0" w:space="0" w:color="auto"/>
          </w:divBdr>
        </w:div>
        <w:div w:id="296836257">
          <w:marLeft w:val="480"/>
          <w:marRight w:val="0"/>
          <w:marTop w:val="0"/>
          <w:marBottom w:val="0"/>
          <w:divBdr>
            <w:top w:val="none" w:sz="0" w:space="0" w:color="auto"/>
            <w:left w:val="none" w:sz="0" w:space="0" w:color="auto"/>
            <w:bottom w:val="none" w:sz="0" w:space="0" w:color="auto"/>
            <w:right w:val="none" w:sz="0" w:space="0" w:color="auto"/>
          </w:divBdr>
        </w:div>
        <w:div w:id="726876497">
          <w:marLeft w:val="480"/>
          <w:marRight w:val="0"/>
          <w:marTop w:val="0"/>
          <w:marBottom w:val="0"/>
          <w:divBdr>
            <w:top w:val="none" w:sz="0" w:space="0" w:color="auto"/>
            <w:left w:val="none" w:sz="0" w:space="0" w:color="auto"/>
            <w:bottom w:val="none" w:sz="0" w:space="0" w:color="auto"/>
            <w:right w:val="none" w:sz="0" w:space="0" w:color="auto"/>
          </w:divBdr>
        </w:div>
        <w:div w:id="849946709">
          <w:marLeft w:val="480"/>
          <w:marRight w:val="0"/>
          <w:marTop w:val="0"/>
          <w:marBottom w:val="0"/>
          <w:divBdr>
            <w:top w:val="none" w:sz="0" w:space="0" w:color="auto"/>
            <w:left w:val="none" w:sz="0" w:space="0" w:color="auto"/>
            <w:bottom w:val="none" w:sz="0" w:space="0" w:color="auto"/>
            <w:right w:val="none" w:sz="0" w:space="0" w:color="auto"/>
          </w:divBdr>
        </w:div>
        <w:div w:id="1902062719">
          <w:marLeft w:val="480"/>
          <w:marRight w:val="0"/>
          <w:marTop w:val="0"/>
          <w:marBottom w:val="0"/>
          <w:divBdr>
            <w:top w:val="none" w:sz="0" w:space="0" w:color="auto"/>
            <w:left w:val="none" w:sz="0" w:space="0" w:color="auto"/>
            <w:bottom w:val="none" w:sz="0" w:space="0" w:color="auto"/>
            <w:right w:val="none" w:sz="0" w:space="0" w:color="auto"/>
          </w:divBdr>
        </w:div>
        <w:div w:id="1471022966">
          <w:marLeft w:val="480"/>
          <w:marRight w:val="0"/>
          <w:marTop w:val="0"/>
          <w:marBottom w:val="0"/>
          <w:divBdr>
            <w:top w:val="none" w:sz="0" w:space="0" w:color="auto"/>
            <w:left w:val="none" w:sz="0" w:space="0" w:color="auto"/>
            <w:bottom w:val="none" w:sz="0" w:space="0" w:color="auto"/>
            <w:right w:val="none" w:sz="0" w:space="0" w:color="auto"/>
          </w:divBdr>
        </w:div>
      </w:divsChild>
    </w:div>
    <w:div w:id="1290362425">
      <w:marLeft w:val="480"/>
      <w:marRight w:val="0"/>
      <w:marTop w:val="0"/>
      <w:marBottom w:val="0"/>
      <w:divBdr>
        <w:top w:val="none" w:sz="0" w:space="0" w:color="auto"/>
        <w:left w:val="none" w:sz="0" w:space="0" w:color="auto"/>
        <w:bottom w:val="none" w:sz="0" w:space="0" w:color="auto"/>
        <w:right w:val="none" w:sz="0" w:space="0" w:color="auto"/>
      </w:divBdr>
    </w:div>
    <w:div w:id="1291134751">
      <w:marLeft w:val="480"/>
      <w:marRight w:val="0"/>
      <w:marTop w:val="0"/>
      <w:marBottom w:val="0"/>
      <w:divBdr>
        <w:top w:val="none" w:sz="0" w:space="0" w:color="auto"/>
        <w:left w:val="none" w:sz="0" w:space="0" w:color="auto"/>
        <w:bottom w:val="none" w:sz="0" w:space="0" w:color="auto"/>
        <w:right w:val="none" w:sz="0" w:space="0" w:color="auto"/>
      </w:divBdr>
    </w:div>
    <w:div w:id="1291934332">
      <w:marLeft w:val="480"/>
      <w:marRight w:val="0"/>
      <w:marTop w:val="0"/>
      <w:marBottom w:val="0"/>
      <w:divBdr>
        <w:top w:val="none" w:sz="0" w:space="0" w:color="auto"/>
        <w:left w:val="none" w:sz="0" w:space="0" w:color="auto"/>
        <w:bottom w:val="none" w:sz="0" w:space="0" w:color="auto"/>
        <w:right w:val="none" w:sz="0" w:space="0" w:color="auto"/>
      </w:divBdr>
    </w:div>
    <w:div w:id="1295213221">
      <w:marLeft w:val="480"/>
      <w:marRight w:val="0"/>
      <w:marTop w:val="0"/>
      <w:marBottom w:val="0"/>
      <w:divBdr>
        <w:top w:val="none" w:sz="0" w:space="0" w:color="auto"/>
        <w:left w:val="none" w:sz="0" w:space="0" w:color="auto"/>
        <w:bottom w:val="none" w:sz="0" w:space="0" w:color="auto"/>
        <w:right w:val="none" w:sz="0" w:space="0" w:color="auto"/>
      </w:divBdr>
    </w:div>
    <w:div w:id="1295402775">
      <w:bodyDiv w:val="1"/>
      <w:marLeft w:val="0"/>
      <w:marRight w:val="0"/>
      <w:marTop w:val="0"/>
      <w:marBottom w:val="0"/>
      <w:divBdr>
        <w:top w:val="none" w:sz="0" w:space="0" w:color="auto"/>
        <w:left w:val="none" w:sz="0" w:space="0" w:color="auto"/>
        <w:bottom w:val="none" w:sz="0" w:space="0" w:color="auto"/>
        <w:right w:val="none" w:sz="0" w:space="0" w:color="auto"/>
      </w:divBdr>
    </w:div>
    <w:div w:id="1295678056">
      <w:bodyDiv w:val="1"/>
      <w:marLeft w:val="0"/>
      <w:marRight w:val="0"/>
      <w:marTop w:val="0"/>
      <w:marBottom w:val="0"/>
      <w:divBdr>
        <w:top w:val="none" w:sz="0" w:space="0" w:color="auto"/>
        <w:left w:val="none" w:sz="0" w:space="0" w:color="auto"/>
        <w:bottom w:val="none" w:sz="0" w:space="0" w:color="auto"/>
        <w:right w:val="none" w:sz="0" w:space="0" w:color="auto"/>
      </w:divBdr>
    </w:div>
    <w:div w:id="1295789243">
      <w:bodyDiv w:val="1"/>
      <w:marLeft w:val="0"/>
      <w:marRight w:val="0"/>
      <w:marTop w:val="0"/>
      <w:marBottom w:val="0"/>
      <w:divBdr>
        <w:top w:val="none" w:sz="0" w:space="0" w:color="auto"/>
        <w:left w:val="none" w:sz="0" w:space="0" w:color="auto"/>
        <w:bottom w:val="none" w:sz="0" w:space="0" w:color="auto"/>
        <w:right w:val="none" w:sz="0" w:space="0" w:color="auto"/>
      </w:divBdr>
    </w:div>
    <w:div w:id="1299651283">
      <w:marLeft w:val="480"/>
      <w:marRight w:val="0"/>
      <w:marTop w:val="0"/>
      <w:marBottom w:val="0"/>
      <w:divBdr>
        <w:top w:val="none" w:sz="0" w:space="0" w:color="auto"/>
        <w:left w:val="none" w:sz="0" w:space="0" w:color="auto"/>
        <w:bottom w:val="none" w:sz="0" w:space="0" w:color="auto"/>
        <w:right w:val="none" w:sz="0" w:space="0" w:color="auto"/>
      </w:divBdr>
    </w:div>
    <w:div w:id="1299795961">
      <w:marLeft w:val="480"/>
      <w:marRight w:val="0"/>
      <w:marTop w:val="0"/>
      <w:marBottom w:val="0"/>
      <w:divBdr>
        <w:top w:val="none" w:sz="0" w:space="0" w:color="auto"/>
        <w:left w:val="none" w:sz="0" w:space="0" w:color="auto"/>
        <w:bottom w:val="none" w:sz="0" w:space="0" w:color="auto"/>
        <w:right w:val="none" w:sz="0" w:space="0" w:color="auto"/>
      </w:divBdr>
    </w:div>
    <w:div w:id="1300187419">
      <w:bodyDiv w:val="1"/>
      <w:marLeft w:val="0"/>
      <w:marRight w:val="0"/>
      <w:marTop w:val="0"/>
      <w:marBottom w:val="0"/>
      <w:divBdr>
        <w:top w:val="none" w:sz="0" w:space="0" w:color="auto"/>
        <w:left w:val="none" w:sz="0" w:space="0" w:color="auto"/>
        <w:bottom w:val="none" w:sz="0" w:space="0" w:color="auto"/>
        <w:right w:val="none" w:sz="0" w:space="0" w:color="auto"/>
      </w:divBdr>
    </w:div>
    <w:div w:id="1300262260">
      <w:bodyDiv w:val="1"/>
      <w:marLeft w:val="0"/>
      <w:marRight w:val="0"/>
      <w:marTop w:val="0"/>
      <w:marBottom w:val="0"/>
      <w:divBdr>
        <w:top w:val="none" w:sz="0" w:space="0" w:color="auto"/>
        <w:left w:val="none" w:sz="0" w:space="0" w:color="auto"/>
        <w:bottom w:val="none" w:sz="0" w:space="0" w:color="auto"/>
        <w:right w:val="none" w:sz="0" w:space="0" w:color="auto"/>
      </w:divBdr>
    </w:div>
    <w:div w:id="1300844757">
      <w:marLeft w:val="480"/>
      <w:marRight w:val="0"/>
      <w:marTop w:val="0"/>
      <w:marBottom w:val="0"/>
      <w:divBdr>
        <w:top w:val="none" w:sz="0" w:space="0" w:color="auto"/>
        <w:left w:val="none" w:sz="0" w:space="0" w:color="auto"/>
        <w:bottom w:val="none" w:sz="0" w:space="0" w:color="auto"/>
        <w:right w:val="none" w:sz="0" w:space="0" w:color="auto"/>
      </w:divBdr>
    </w:div>
    <w:div w:id="1300959493">
      <w:bodyDiv w:val="1"/>
      <w:marLeft w:val="0"/>
      <w:marRight w:val="0"/>
      <w:marTop w:val="0"/>
      <w:marBottom w:val="0"/>
      <w:divBdr>
        <w:top w:val="none" w:sz="0" w:space="0" w:color="auto"/>
        <w:left w:val="none" w:sz="0" w:space="0" w:color="auto"/>
        <w:bottom w:val="none" w:sz="0" w:space="0" w:color="auto"/>
        <w:right w:val="none" w:sz="0" w:space="0" w:color="auto"/>
      </w:divBdr>
    </w:div>
    <w:div w:id="1301225510">
      <w:marLeft w:val="480"/>
      <w:marRight w:val="0"/>
      <w:marTop w:val="0"/>
      <w:marBottom w:val="0"/>
      <w:divBdr>
        <w:top w:val="none" w:sz="0" w:space="0" w:color="auto"/>
        <w:left w:val="none" w:sz="0" w:space="0" w:color="auto"/>
        <w:bottom w:val="none" w:sz="0" w:space="0" w:color="auto"/>
        <w:right w:val="none" w:sz="0" w:space="0" w:color="auto"/>
      </w:divBdr>
    </w:div>
    <w:div w:id="1302270808">
      <w:bodyDiv w:val="1"/>
      <w:marLeft w:val="0"/>
      <w:marRight w:val="0"/>
      <w:marTop w:val="0"/>
      <w:marBottom w:val="0"/>
      <w:divBdr>
        <w:top w:val="none" w:sz="0" w:space="0" w:color="auto"/>
        <w:left w:val="none" w:sz="0" w:space="0" w:color="auto"/>
        <w:bottom w:val="none" w:sz="0" w:space="0" w:color="auto"/>
        <w:right w:val="none" w:sz="0" w:space="0" w:color="auto"/>
      </w:divBdr>
    </w:div>
    <w:div w:id="1304120515">
      <w:marLeft w:val="480"/>
      <w:marRight w:val="0"/>
      <w:marTop w:val="0"/>
      <w:marBottom w:val="0"/>
      <w:divBdr>
        <w:top w:val="none" w:sz="0" w:space="0" w:color="auto"/>
        <w:left w:val="none" w:sz="0" w:space="0" w:color="auto"/>
        <w:bottom w:val="none" w:sz="0" w:space="0" w:color="auto"/>
        <w:right w:val="none" w:sz="0" w:space="0" w:color="auto"/>
      </w:divBdr>
    </w:div>
    <w:div w:id="1304769702">
      <w:marLeft w:val="480"/>
      <w:marRight w:val="0"/>
      <w:marTop w:val="0"/>
      <w:marBottom w:val="0"/>
      <w:divBdr>
        <w:top w:val="none" w:sz="0" w:space="0" w:color="auto"/>
        <w:left w:val="none" w:sz="0" w:space="0" w:color="auto"/>
        <w:bottom w:val="none" w:sz="0" w:space="0" w:color="auto"/>
        <w:right w:val="none" w:sz="0" w:space="0" w:color="auto"/>
      </w:divBdr>
    </w:div>
    <w:div w:id="1305545042">
      <w:marLeft w:val="480"/>
      <w:marRight w:val="0"/>
      <w:marTop w:val="0"/>
      <w:marBottom w:val="0"/>
      <w:divBdr>
        <w:top w:val="none" w:sz="0" w:space="0" w:color="auto"/>
        <w:left w:val="none" w:sz="0" w:space="0" w:color="auto"/>
        <w:bottom w:val="none" w:sz="0" w:space="0" w:color="auto"/>
        <w:right w:val="none" w:sz="0" w:space="0" w:color="auto"/>
      </w:divBdr>
    </w:div>
    <w:div w:id="1307706335">
      <w:bodyDiv w:val="1"/>
      <w:marLeft w:val="0"/>
      <w:marRight w:val="0"/>
      <w:marTop w:val="0"/>
      <w:marBottom w:val="0"/>
      <w:divBdr>
        <w:top w:val="none" w:sz="0" w:space="0" w:color="auto"/>
        <w:left w:val="none" w:sz="0" w:space="0" w:color="auto"/>
        <w:bottom w:val="none" w:sz="0" w:space="0" w:color="auto"/>
        <w:right w:val="none" w:sz="0" w:space="0" w:color="auto"/>
      </w:divBdr>
      <w:divsChild>
        <w:div w:id="1257520870">
          <w:marLeft w:val="480"/>
          <w:marRight w:val="0"/>
          <w:marTop w:val="0"/>
          <w:marBottom w:val="0"/>
          <w:divBdr>
            <w:top w:val="none" w:sz="0" w:space="0" w:color="auto"/>
            <w:left w:val="none" w:sz="0" w:space="0" w:color="auto"/>
            <w:bottom w:val="none" w:sz="0" w:space="0" w:color="auto"/>
            <w:right w:val="none" w:sz="0" w:space="0" w:color="auto"/>
          </w:divBdr>
        </w:div>
        <w:div w:id="448084532">
          <w:marLeft w:val="480"/>
          <w:marRight w:val="0"/>
          <w:marTop w:val="0"/>
          <w:marBottom w:val="0"/>
          <w:divBdr>
            <w:top w:val="none" w:sz="0" w:space="0" w:color="auto"/>
            <w:left w:val="none" w:sz="0" w:space="0" w:color="auto"/>
            <w:bottom w:val="none" w:sz="0" w:space="0" w:color="auto"/>
            <w:right w:val="none" w:sz="0" w:space="0" w:color="auto"/>
          </w:divBdr>
        </w:div>
        <w:div w:id="1245070833">
          <w:marLeft w:val="480"/>
          <w:marRight w:val="0"/>
          <w:marTop w:val="0"/>
          <w:marBottom w:val="0"/>
          <w:divBdr>
            <w:top w:val="none" w:sz="0" w:space="0" w:color="auto"/>
            <w:left w:val="none" w:sz="0" w:space="0" w:color="auto"/>
            <w:bottom w:val="none" w:sz="0" w:space="0" w:color="auto"/>
            <w:right w:val="none" w:sz="0" w:space="0" w:color="auto"/>
          </w:divBdr>
        </w:div>
        <w:div w:id="793596055">
          <w:marLeft w:val="480"/>
          <w:marRight w:val="0"/>
          <w:marTop w:val="0"/>
          <w:marBottom w:val="0"/>
          <w:divBdr>
            <w:top w:val="none" w:sz="0" w:space="0" w:color="auto"/>
            <w:left w:val="none" w:sz="0" w:space="0" w:color="auto"/>
            <w:bottom w:val="none" w:sz="0" w:space="0" w:color="auto"/>
            <w:right w:val="none" w:sz="0" w:space="0" w:color="auto"/>
          </w:divBdr>
        </w:div>
        <w:div w:id="1180854506">
          <w:marLeft w:val="480"/>
          <w:marRight w:val="0"/>
          <w:marTop w:val="0"/>
          <w:marBottom w:val="0"/>
          <w:divBdr>
            <w:top w:val="none" w:sz="0" w:space="0" w:color="auto"/>
            <w:left w:val="none" w:sz="0" w:space="0" w:color="auto"/>
            <w:bottom w:val="none" w:sz="0" w:space="0" w:color="auto"/>
            <w:right w:val="none" w:sz="0" w:space="0" w:color="auto"/>
          </w:divBdr>
        </w:div>
        <w:div w:id="1911235826">
          <w:marLeft w:val="480"/>
          <w:marRight w:val="0"/>
          <w:marTop w:val="0"/>
          <w:marBottom w:val="0"/>
          <w:divBdr>
            <w:top w:val="none" w:sz="0" w:space="0" w:color="auto"/>
            <w:left w:val="none" w:sz="0" w:space="0" w:color="auto"/>
            <w:bottom w:val="none" w:sz="0" w:space="0" w:color="auto"/>
            <w:right w:val="none" w:sz="0" w:space="0" w:color="auto"/>
          </w:divBdr>
        </w:div>
        <w:div w:id="1514033817">
          <w:marLeft w:val="480"/>
          <w:marRight w:val="0"/>
          <w:marTop w:val="0"/>
          <w:marBottom w:val="0"/>
          <w:divBdr>
            <w:top w:val="none" w:sz="0" w:space="0" w:color="auto"/>
            <w:left w:val="none" w:sz="0" w:space="0" w:color="auto"/>
            <w:bottom w:val="none" w:sz="0" w:space="0" w:color="auto"/>
            <w:right w:val="none" w:sz="0" w:space="0" w:color="auto"/>
          </w:divBdr>
        </w:div>
        <w:div w:id="1815024832">
          <w:marLeft w:val="480"/>
          <w:marRight w:val="0"/>
          <w:marTop w:val="0"/>
          <w:marBottom w:val="0"/>
          <w:divBdr>
            <w:top w:val="none" w:sz="0" w:space="0" w:color="auto"/>
            <w:left w:val="none" w:sz="0" w:space="0" w:color="auto"/>
            <w:bottom w:val="none" w:sz="0" w:space="0" w:color="auto"/>
            <w:right w:val="none" w:sz="0" w:space="0" w:color="auto"/>
          </w:divBdr>
        </w:div>
        <w:div w:id="297342840">
          <w:marLeft w:val="480"/>
          <w:marRight w:val="0"/>
          <w:marTop w:val="0"/>
          <w:marBottom w:val="0"/>
          <w:divBdr>
            <w:top w:val="none" w:sz="0" w:space="0" w:color="auto"/>
            <w:left w:val="none" w:sz="0" w:space="0" w:color="auto"/>
            <w:bottom w:val="none" w:sz="0" w:space="0" w:color="auto"/>
            <w:right w:val="none" w:sz="0" w:space="0" w:color="auto"/>
          </w:divBdr>
        </w:div>
        <w:div w:id="979386630">
          <w:marLeft w:val="480"/>
          <w:marRight w:val="0"/>
          <w:marTop w:val="0"/>
          <w:marBottom w:val="0"/>
          <w:divBdr>
            <w:top w:val="none" w:sz="0" w:space="0" w:color="auto"/>
            <w:left w:val="none" w:sz="0" w:space="0" w:color="auto"/>
            <w:bottom w:val="none" w:sz="0" w:space="0" w:color="auto"/>
            <w:right w:val="none" w:sz="0" w:space="0" w:color="auto"/>
          </w:divBdr>
        </w:div>
        <w:div w:id="1758137148">
          <w:marLeft w:val="480"/>
          <w:marRight w:val="0"/>
          <w:marTop w:val="0"/>
          <w:marBottom w:val="0"/>
          <w:divBdr>
            <w:top w:val="none" w:sz="0" w:space="0" w:color="auto"/>
            <w:left w:val="none" w:sz="0" w:space="0" w:color="auto"/>
            <w:bottom w:val="none" w:sz="0" w:space="0" w:color="auto"/>
            <w:right w:val="none" w:sz="0" w:space="0" w:color="auto"/>
          </w:divBdr>
        </w:div>
        <w:div w:id="70396196">
          <w:marLeft w:val="480"/>
          <w:marRight w:val="0"/>
          <w:marTop w:val="0"/>
          <w:marBottom w:val="0"/>
          <w:divBdr>
            <w:top w:val="none" w:sz="0" w:space="0" w:color="auto"/>
            <w:left w:val="none" w:sz="0" w:space="0" w:color="auto"/>
            <w:bottom w:val="none" w:sz="0" w:space="0" w:color="auto"/>
            <w:right w:val="none" w:sz="0" w:space="0" w:color="auto"/>
          </w:divBdr>
        </w:div>
        <w:div w:id="542520461">
          <w:marLeft w:val="480"/>
          <w:marRight w:val="0"/>
          <w:marTop w:val="0"/>
          <w:marBottom w:val="0"/>
          <w:divBdr>
            <w:top w:val="none" w:sz="0" w:space="0" w:color="auto"/>
            <w:left w:val="none" w:sz="0" w:space="0" w:color="auto"/>
            <w:bottom w:val="none" w:sz="0" w:space="0" w:color="auto"/>
            <w:right w:val="none" w:sz="0" w:space="0" w:color="auto"/>
          </w:divBdr>
        </w:div>
        <w:div w:id="1583634868">
          <w:marLeft w:val="480"/>
          <w:marRight w:val="0"/>
          <w:marTop w:val="0"/>
          <w:marBottom w:val="0"/>
          <w:divBdr>
            <w:top w:val="none" w:sz="0" w:space="0" w:color="auto"/>
            <w:left w:val="none" w:sz="0" w:space="0" w:color="auto"/>
            <w:bottom w:val="none" w:sz="0" w:space="0" w:color="auto"/>
            <w:right w:val="none" w:sz="0" w:space="0" w:color="auto"/>
          </w:divBdr>
        </w:div>
        <w:div w:id="894125610">
          <w:marLeft w:val="480"/>
          <w:marRight w:val="0"/>
          <w:marTop w:val="0"/>
          <w:marBottom w:val="0"/>
          <w:divBdr>
            <w:top w:val="none" w:sz="0" w:space="0" w:color="auto"/>
            <w:left w:val="none" w:sz="0" w:space="0" w:color="auto"/>
            <w:bottom w:val="none" w:sz="0" w:space="0" w:color="auto"/>
            <w:right w:val="none" w:sz="0" w:space="0" w:color="auto"/>
          </w:divBdr>
        </w:div>
        <w:div w:id="1132331195">
          <w:marLeft w:val="480"/>
          <w:marRight w:val="0"/>
          <w:marTop w:val="0"/>
          <w:marBottom w:val="0"/>
          <w:divBdr>
            <w:top w:val="none" w:sz="0" w:space="0" w:color="auto"/>
            <w:left w:val="none" w:sz="0" w:space="0" w:color="auto"/>
            <w:bottom w:val="none" w:sz="0" w:space="0" w:color="auto"/>
            <w:right w:val="none" w:sz="0" w:space="0" w:color="auto"/>
          </w:divBdr>
        </w:div>
        <w:div w:id="952856807">
          <w:marLeft w:val="480"/>
          <w:marRight w:val="0"/>
          <w:marTop w:val="0"/>
          <w:marBottom w:val="0"/>
          <w:divBdr>
            <w:top w:val="none" w:sz="0" w:space="0" w:color="auto"/>
            <w:left w:val="none" w:sz="0" w:space="0" w:color="auto"/>
            <w:bottom w:val="none" w:sz="0" w:space="0" w:color="auto"/>
            <w:right w:val="none" w:sz="0" w:space="0" w:color="auto"/>
          </w:divBdr>
        </w:div>
        <w:div w:id="846599562">
          <w:marLeft w:val="480"/>
          <w:marRight w:val="0"/>
          <w:marTop w:val="0"/>
          <w:marBottom w:val="0"/>
          <w:divBdr>
            <w:top w:val="none" w:sz="0" w:space="0" w:color="auto"/>
            <w:left w:val="none" w:sz="0" w:space="0" w:color="auto"/>
            <w:bottom w:val="none" w:sz="0" w:space="0" w:color="auto"/>
            <w:right w:val="none" w:sz="0" w:space="0" w:color="auto"/>
          </w:divBdr>
        </w:div>
        <w:div w:id="555553701">
          <w:marLeft w:val="480"/>
          <w:marRight w:val="0"/>
          <w:marTop w:val="0"/>
          <w:marBottom w:val="0"/>
          <w:divBdr>
            <w:top w:val="none" w:sz="0" w:space="0" w:color="auto"/>
            <w:left w:val="none" w:sz="0" w:space="0" w:color="auto"/>
            <w:bottom w:val="none" w:sz="0" w:space="0" w:color="auto"/>
            <w:right w:val="none" w:sz="0" w:space="0" w:color="auto"/>
          </w:divBdr>
        </w:div>
        <w:div w:id="1308632932">
          <w:marLeft w:val="480"/>
          <w:marRight w:val="0"/>
          <w:marTop w:val="0"/>
          <w:marBottom w:val="0"/>
          <w:divBdr>
            <w:top w:val="none" w:sz="0" w:space="0" w:color="auto"/>
            <w:left w:val="none" w:sz="0" w:space="0" w:color="auto"/>
            <w:bottom w:val="none" w:sz="0" w:space="0" w:color="auto"/>
            <w:right w:val="none" w:sz="0" w:space="0" w:color="auto"/>
          </w:divBdr>
        </w:div>
        <w:div w:id="1550144737">
          <w:marLeft w:val="480"/>
          <w:marRight w:val="0"/>
          <w:marTop w:val="0"/>
          <w:marBottom w:val="0"/>
          <w:divBdr>
            <w:top w:val="none" w:sz="0" w:space="0" w:color="auto"/>
            <w:left w:val="none" w:sz="0" w:space="0" w:color="auto"/>
            <w:bottom w:val="none" w:sz="0" w:space="0" w:color="auto"/>
            <w:right w:val="none" w:sz="0" w:space="0" w:color="auto"/>
          </w:divBdr>
        </w:div>
        <w:div w:id="1291474967">
          <w:marLeft w:val="480"/>
          <w:marRight w:val="0"/>
          <w:marTop w:val="0"/>
          <w:marBottom w:val="0"/>
          <w:divBdr>
            <w:top w:val="none" w:sz="0" w:space="0" w:color="auto"/>
            <w:left w:val="none" w:sz="0" w:space="0" w:color="auto"/>
            <w:bottom w:val="none" w:sz="0" w:space="0" w:color="auto"/>
            <w:right w:val="none" w:sz="0" w:space="0" w:color="auto"/>
          </w:divBdr>
        </w:div>
        <w:div w:id="1551918927">
          <w:marLeft w:val="480"/>
          <w:marRight w:val="0"/>
          <w:marTop w:val="0"/>
          <w:marBottom w:val="0"/>
          <w:divBdr>
            <w:top w:val="none" w:sz="0" w:space="0" w:color="auto"/>
            <w:left w:val="none" w:sz="0" w:space="0" w:color="auto"/>
            <w:bottom w:val="none" w:sz="0" w:space="0" w:color="auto"/>
            <w:right w:val="none" w:sz="0" w:space="0" w:color="auto"/>
          </w:divBdr>
        </w:div>
        <w:div w:id="290405063">
          <w:marLeft w:val="480"/>
          <w:marRight w:val="0"/>
          <w:marTop w:val="0"/>
          <w:marBottom w:val="0"/>
          <w:divBdr>
            <w:top w:val="none" w:sz="0" w:space="0" w:color="auto"/>
            <w:left w:val="none" w:sz="0" w:space="0" w:color="auto"/>
            <w:bottom w:val="none" w:sz="0" w:space="0" w:color="auto"/>
            <w:right w:val="none" w:sz="0" w:space="0" w:color="auto"/>
          </w:divBdr>
        </w:div>
        <w:div w:id="1838961568">
          <w:marLeft w:val="480"/>
          <w:marRight w:val="0"/>
          <w:marTop w:val="0"/>
          <w:marBottom w:val="0"/>
          <w:divBdr>
            <w:top w:val="none" w:sz="0" w:space="0" w:color="auto"/>
            <w:left w:val="none" w:sz="0" w:space="0" w:color="auto"/>
            <w:bottom w:val="none" w:sz="0" w:space="0" w:color="auto"/>
            <w:right w:val="none" w:sz="0" w:space="0" w:color="auto"/>
          </w:divBdr>
        </w:div>
        <w:div w:id="1196038264">
          <w:marLeft w:val="480"/>
          <w:marRight w:val="0"/>
          <w:marTop w:val="0"/>
          <w:marBottom w:val="0"/>
          <w:divBdr>
            <w:top w:val="none" w:sz="0" w:space="0" w:color="auto"/>
            <w:left w:val="none" w:sz="0" w:space="0" w:color="auto"/>
            <w:bottom w:val="none" w:sz="0" w:space="0" w:color="auto"/>
            <w:right w:val="none" w:sz="0" w:space="0" w:color="auto"/>
          </w:divBdr>
        </w:div>
        <w:div w:id="670984330">
          <w:marLeft w:val="480"/>
          <w:marRight w:val="0"/>
          <w:marTop w:val="0"/>
          <w:marBottom w:val="0"/>
          <w:divBdr>
            <w:top w:val="none" w:sz="0" w:space="0" w:color="auto"/>
            <w:left w:val="none" w:sz="0" w:space="0" w:color="auto"/>
            <w:bottom w:val="none" w:sz="0" w:space="0" w:color="auto"/>
            <w:right w:val="none" w:sz="0" w:space="0" w:color="auto"/>
          </w:divBdr>
        </w:div>
        <w:div w:id="1571118850">
          <w:marLeft w:val="480"/>
          <w:marRight w:val="0"/>
          <w:marTop w:val="0"/>
          <w:marBottom w:val="0"/>
          <w:divBdr>
            <w:top w:val="none" w:sz="0" w:space="0" w:color="auto"/>
            <w:left w:val="none" w:sz="0" w:space="0" w:color="auto"/>
            <w:bottom w:val="none" w:sz="0" w:space="0" w:color="auto"/>
            <w:right w:val="none" w:sz="0" w:space="0" w:color="auto"/>
          </w:divBdr>
        </w:div>
        <w:div w:id="365256810">
          <w:marLeft w:val="480"/>
          <w:marRight w:val="0"/>
          <w:marTop w:val="0"/>
          <w:marBottom w:val="0"/>
          <w:divBdr>
            <w:top w:val="none" w:sz="0" w:space="0" w:color="auto"/>
            <w:left w:val="none" w:sz="0" w:space="0" w:color="auto"/>
            <w:bottom w:val="none" w:sz="0" w:space="0" w:color="auto"/>
            <w:right w:val="none" w:sz="0" w:space="0" w:color="auto"/>
          </w:divBdr>
        </w:div>
        <w:div w:id="1641229611">
          <w:marLeft w:val="480"/>
          <w:marRight w:val="0"/>
          <w:marTop w:val="0"/>
          <w:marBottom w:val="0"/>
          <w:divBdr>
            <w:top w:val="none" w:sz="0" w:space="0" w:color="auto"/>
            <w:left w:val="none" w:sz="0" w:space="0" w:color="auto"/>
            <w:bottom w:val="none" w:sz="0" w:space="0" w:color="auto"/>
            <w:right w:val="none" w:sz="0" w:space="0" w:color="auto"/>
          </w:divBdr>
        </w:div>
        <w:div w:id="175728184">
          <w:marLeft w:val="480"/>
          <w:marRight w:val="0"/>
          <w:marTop w:val="0"/>
          <w:marBottom w:val="0"/>
          <w:divBdr>
            <w:top w:val="none" w:sz="0" w:space="0" w:color="auto"/>
            <w:left w:val="none" w:sz="0" w:space="0" w:color="auto"/>
            <w:bottom w:val="none" w:sz="0" w:space="0" w:color="auto"/>
            <w:right w:val="none" w:sz="0" w:space="0" w:color="auto"/>
          </w:divBdr>
        </w:div>
        <w:div w:id="1831796998">
          <w:marLeft w:val="480"/>
          <w:marRight w:val="0"/>
          <w:marTop w:val="0"/>
          <w:marBottom w:val="0"/>
          <w:divBdr>
            <w:top w:val="none" w:sz="0" w:space="0" w:color="auto"/>
            <w:left w:val="none" w:sz="0" w:space="0" w:color="auto"/>
            <w:bottom w:val="none" w:sz="0" w:space="0" w:color="auto"/>
            <w:right w:val="none" w:sz="0" w:space="0" w:color="auto"/>
          </w:divBdr>
        </w:div>
        <w:div w:id="2092652386">
          <w:marLeft w:val="480"/>
          <w:marRight w:val="0"/>
          <w:marTop w:val="0"/>
          <w:marBottom w:val="0"/>
          <w:divBdr>
            <w:top w:val="none" w:sz="0" w:space="0" w:color="auto"/>
            <w:left w:val="none" w:sz="0" w:space="0" w:color="auto"/>
            <w:bottom w:val="none" w:sz="0" w:space="0" w:color="auto"/>
            <w:right w:val="none" w:sz="0" w:space="0" w:color="auto"/>
          </w:divBdr>
        </w:div>
        <w:div w:id="1325283689">
          <w:marLeft w:val="480"/>
          <w:marRight w:val="0"/>
          <w:marTop w:val="0"/>
          <w:marBottom w:val="0"/>
          <w:divBdr>
            <w:top w:val="none" w:sz="0" w:space="0" w:color="auto"/>
            <w:left w:val="none" w:sz="0" w:space="0" w:color="auto"/>
            <w:bottom w:val="none" w:sz="0" w:space="0" w:color="auto"/>
            <w:right w:val="none" w:sz="0" w:space="0" w:color="auto"/>
          </w:divBdr>
        </w:div>
        <w:div w:id="1029994216">
          <w:marLeft w:val="480"/>
          <w:marRight w:val="0"/>
          <w:marTop w:val="0"/>
          <w:marBottom w:val="0"/>
          <w:divBdr>
            <w:top w:val="none" w:sz="0" w:space="0" w:color="auto"/>
            <w:left w:val="none" w:sz="0" w:space="0" w:color="auto"/>
            <w:bottom w:val="none" w:sz="0" w:space="0" w:color="auto"/>
            <w:right w:val="none" w:sz="0" w:space="0" w:color="auto"/>
          </w:divBdr>
        </w:div>
        <w:div w:id="295571488">
          <w:marLeft w:val="480"/>
          <w:marRight w:val="0"/>
          <w:marTop w:val="0"/>
          <w:marBottom w:val="0"/>
          <w:divBdr>
            <w:top w:val="none" w:sz="0" w:space="0" w:color="auto"/>
            <w:left w:val="none" w:sz="0" w:space="0" w:color="auto"/>
            <w:bottom w:val="none" w:sz="0" w:space="0" w:color="auto"/>
            <w:right w:val="none" w:sz="0" w:space="0" w:color="auto"/>
          </w:divBdr>
        </w:div>
        <w:div w:id="1670212578">
          <w:marLeft w:val="480"/>
          <w:marRight w:val="0"/>
          <w:marTop w:val="0"/>
          <w:marBottom w:val="0"/>
          <w:divBdr>
            <w:top w:val="none" w:sz="0" w:space="0" w:color="auto"/>
            <w:left w:val="none" w:sz="0" w:space="0" w:color="auto"/>
            <w:bottom w:val="none" w:sz="0" w:space="0" w:color="auto"/>
            <w:right w:val="none" w:sz="0" w:space="0" w:color="auto"/>
          </w:divBdr>
        </w:div>
        <w:div w:id="129442174">
          <w:marLeft w:val="480"/>
          <w:marRight w:val="0"/>
          <w:marTop w:val="0"/>
          <w:marBottom w:val="0"/>
          <w:divBdr>
            <w:top w:val="none" w:sz="0" w:space="0" w:color="auto"/>
            <w:left w:val="none" w:sz="0" w:space="0" w:color="auto"/>
            <w:bottom w:val="none" w:sz="0" w:space="0" w:color="auto"/>
            <w:right w:val="none" w:sz="0" w:space="0" w:color="auto"/>
          </w:divBdr>
        </w:div>
        <w:div w:id="1922565447">
          <w:marLeft w:val="480"/>
          <w:marRight w:val="0"/>
          <w:marTop w:val="0"/>
          <w:marBottom w:val="0"/>
          <w:divBdr>
            <w:top w:val="none" w:sz="0" w:space="0" w:color="auto"/>
            <w:left w:val="none" w:sz="0" w:space="0" w:color="auto"/>
            <w:bottom w:val="none" w:sz="0" w:space="0" w:color="auto"/>
            <w:right w:val="none" w:sz="0" w:space="0" w:color="auto"/>
          </w:divBdr>
        </w:div>
        <w:div w:id="940139895">
          <w:marLeft w:val="480"/>
          <w:marRight w:val="0"/>
          <w:marTop w:val="0"/>
          <w:marBottom w:val="0"/>
          <w:divBdr>
            <w:top w:val="none" w:sz="0" w:space="0" w:color="auto"/>
            <w:left w:val="none" w:sz="0" w:space="0" w:color="auto"/>
            <w:bottom w:val="none" w:sz="0" w:space="0" w:color="auto"/>
            <w:right w:val="none" w:sz="0" w:space="0" w:color="auto"/>
          </w:divBdr>
        </w:div>
        <w:div w:id="957680946">
          <w:marLeft w:val="480"/>
          <w:marRight w:val="0"/>
          <w:marTop w:val="0"/>
          <w:marBottom w:val="0"/>
          <w:divBdr>
            <w:top w:val="none" w:sz="0" w:space="0" w:color="auto"/>
            <w:left w:val="none" w:sz="0" w:space="0" w:color="auto"/>
            <w:bottom w:val="none" w:sz="0" w:space="0" w:color="auto"/>
            <w:right w:val="none" w:sz="0" w:space="0" w:color="auto"/>
          </w:divBdr>
        </w:div>
        <w:div w:id="1794790862">
          <w:marLeft w:val="480"/>
          <w:marRight w:val="0"/>
          <w:marTop w:val="0"/>
          <w:marBottom w:val="0"/>
          <w:divBdr>
            <w:top w:val="none" w:sz="0" w:space="0" w:color="auto"/>
            <w:left w:val="none" w:sz="0" w:space="0" w:color="auto"/>
            <w:bottom w:val="none" w:sz="0" w:space="0" w:color="auto"/>
            <w:right w:val="none" w:sz="0" w:space="0" w:color="auto"/>
          </w:divBdr>
        </w:div>
        <w:div w:id="505175647">
          <w:marLeft w:val="480"/>
          <w:marRight w:val="0"/>
          <w:marTop w:val="0"/>
          <w:marBottom w:val="0"/>
          <w:divBdr>
            <w:top w:val="none" w:sz="0" w:space="0" w:color="auto"/>
            <w:left w:val="none" w:sz="0" w:space="0" w:color="auto"/>
            <w:bottom w:val="none" w:sz="0" w:space="0" w:color="auto"/>
            <w:right w:val="none" w:sz="0" w:space="0" w:color="auto"/>
          </w:divBdr>
        </w:div>
        <w:div w:id="1452431560">
          <w:marLeft w:val="480"/>
          <w:marRight w:val="0"/>
          <w:marTop w:val="0"/>
          <w:marBottom w:val="0"/>
          <w:divBdr>
            <w:top w:val="none" w:sz="0" w:space="0" w:color="auto"/>
            <w:left w:val="none" w:sz="0" w:space="0" w:color="auto"/>
            <w:bottom w:val="none" w:sz="0" w:space="0" w:color="auto"/>
            <w:right w:val="none" w:sz="0" w:space="0" w:color="auto"/>
          </w:divBdr>
        </w:div>
        <w:div w:id="1667975040">
          <w:marLeft w:val="480"/>
          <w:marRight w:val="0"/>
          <w:marTop w:val="0"/>
          <w:marBottom w:val="0"/>
          <w:divBdr>
            <w:top w:val="none" w:sz="0" w:space="0" w:color="auto"/>
            <w:left w:val="none" w:sz="0" w:space="0" w:color="auto"/>
            <w:bottom w:val="none" w:sz="0" w:space="0" w:color="auto"/>
            <w:right w:val="none" w:sz="0" w:space="0" w:color="auto"/>
          </w:divBdr>
        </w:div>
        <w:div w:id="283971810">
          <w:marLeft w:val="480"/>
          <w:marRight w:val="0"/>
          <w:marTop w:val="0"/>
          <w:marBottom w:val="0"/>
          <w:divBdr>
            <w:top w:val="none" w:sz="0" w:space="0" w:color="auto"/>
            <w:left w:val="none" w:sz="0" w:space="0" w:color="auto"/>
            <w:bottom w:val="none" w:sz="0" w:space="0" w:color="auto"/>
            <w:right w:val="none" w:sz="0" w:space="0" w:color="auto"/>
          </w:divBdr>
        </w:div>
        <w:div w:id="1769351575">
          <w:marLeft w:val="480"/>
          <w:marRight w:val="0"/>
          <w:marTop w:val="0"/>
          <w:marBottom w:val="0"/>
          <w:divBdr>
            <w:top w:val="none" w:sz="0" w:space="0" w:color="auto"/>
            <w:left w:val="none" w:sz="0" w:space="0" w:color="auto"/>
            <w:bottom w:val="none" w:sz="0" w:space="0" w:color="auto"/>
            <w:right w:val="none" w:sz="0" w:space="0" w:color="auto"/>
          </w:divBdr>
        </w:div>
        <w:div w:id="547574730">
          <w:marLeft w:val="480"/>
          <w:marRight w:val="0"/>
          <w:marTop w:val="0"/>
          <w:marBottom w:val="0"/>
          <w:divBdr>
            <w:top w:val="none" w:sz="0" w:space="0" w:color="auto"/>
            <w:left w:val="none" w:sz="0" w:space="0" w:color="auto"/>
            <w:bottom w:val="none" w:sz="0" w:space="0" w:color="auto"/>
            <w:right w:val="none" w:sz="0" w:space="0" w:color="auto"/>
          </w:divBdr>
        </w:div>
        <w:div w:id="952715610">
          <w:marLeft w:val="480"/>
          <w:marRight w:val="0"/>
          <w:marTop w:val="0"/>
          <w:marBottom w:val="0"/>
          <w:divBdr>
            <w:top w:val="none" w:sz="0" w:space="0" w:color="auto"/>
            <w:left w:val="none" w:sz="0" w:space="0" w:color="auto"/>
            <w:bottom w:val="none" w:sz="0" w:space="0" w:color="auto"/>
            <w:right w:val="none" w:sz="0" w:space="0" w:color="auto"/>
          </w:divBdr>
        </w:div>
        <w:div w:id="928149744">
          <w:marLeft w:val="480"/>
          <w:marRight w:val="0"/>
          <w:marTop w:val="0"/>
          <w:marBottom w:val="0"/>
          <w:divBdr>
            <w:top w:val="none" w:sz="0" w:space="0" w:color="auto"/>
            <w:left w:val="none" w:sz="0" w:space="0" w:color="auto"/>
            <w:bottom w:val="none" w:sz="0" w:space="0" w:color="auto"/>
            <w:right w:val="none" w:sz="0" w:space="0" w:color="auto"/>
          </w:divBdr>
        </w:div>
        <w:div w:id="367991305">
          <w:marLeft w:val="480"/>
          <w:marRight w:val="0"/>
          <w:marTop w:val="0"/>
          <w:marBottom w:val="0"/>
          <w:divBdr>
            <w:top w:val="none" w:sz="0" w:space="0" w:color="auto"/>
            <w:left w:val="none" w:sz="0" w:space="0" w:color="auto"/>
            <w:bottom w:val="none" w:sz="0" w:space="0" w:color="auto"/>
            <w:right w:val="none" w:sz="0" w:space="0" w:color="auto"/>
          </w:divBdr>
        </w:div>
        <w:div w:id="132720627">
          <w:marLeft w:val="480"/>
          <w:marRight w:val="0"/>
          <w:marTop w:val="0"/>
          <w:marBottom w:val="0"/>
          <w:divBdr>
            <w:top w:val="none" w:sz="0" w:space="0" w:color="auto"/>
            <w:left w:val="none" w:sz="0" w:space="0" w:color="auto"/>
            <w:bottom w:val="none" w:sz="0" w:space="0" w:color="auto"/>
            <w:right w:val="none" w:sz="0" w:space="0" w:color="auto"/>
          </w:divBdr>
        </w:div>
        <w:div w:id="1691494211">
          <w:marLeft w:val="480"/>
          <w:marRight w:val="0"/>
          <w:marTop w:val="0"/>
          <w:marBottom w:val="0"/>
          <w:divBdr>
            <w:top w:val="none" w:sz="0" w:space="0" w:color="auto"/>
            <w:left w:val="none" w:sz="0" w:space="0" w:color="auto"/>
            <w:bottom w:val="none" w:sz="0" w:space="0" w:color="auto"/>
            <w:right w:val="none" w:sz="0" w:space="0" w:color="auto"/>
          </w:divBdr>
        </w:div>
        <w:div w:id="1090854374">
          <w:marLeft w:val="480"/>
          <w:marRight w:val="0"/>
          <w:marTop w:val="0"/>
          <w:marBottom w:val="0"/>
          <w:divBdr>
            <w:top w:val="none" w:sz="0" w:space="0" w:color="auto"/>
            <w:left w:val="none" w:sz="0" w:space="0" w:color="auto"/>
            <w:bottom w:val="none" w:sz="0" w:space="0" w:color="auto"/>
            <w:right w:val="none" w:sz="0" w:space="0" w:color="auto"/>
          </w:divBdr>
        </w:div>
        <w:div w:id="938291838">
          <w:marLeft w:val="480"/>
          <w:marRight w:val="0"/>
          <w:marTop w:val="0"/>
          <w:marBottom w:val="0"/>
          <w:divBdr>
            <w:top w:val="none" w:sz="0" w:space="0" w:color="auto"/>
            <w:left w:val="none" w:sz="0" w:space="0" w:color="auto"/>
            <w:bottom w:val="none" w:sz="0" w:space="0" w:color="auto"/>
            <w:right w:val="none" w:sz="0" w:space="0" w:color="auto"/>
          </w:divBdr>
        </w:div>
        <w:div w:id="1938709070">
          <w:marLeft w:val="480"/>
          <w:marRight w:val="0"/>
          <w:marTop w:val="0"/>
          <w:marBottom w:val="0"/>
          <w:divBdr>
            <w:top w:val="none" w:sz="0" w:space="0" w:color="auto"/>
            <w:left w:val="none" w:sz="0" w:space="0" w:color="auto"/>
            <w:bottom w:val="none" w:sz="0" w:space="0" w:color="auto"/>
            <w:right w:val="none" w:sz="0" w:space="0" w:color="auto"/>
          </w:divBdr>
        </w:div>
        <w:div w:id="176041366">
          <w:marLeft w:val="480"/>
          <w:marRight w:val="0"/>
          <w:marTop w:val="0"/>
          <w:marBottom w:val="0"/>
          <w:divBdr>
            <w:top w:val="none" w:sz="0" w:space="0" w:color="auto"/>
            <w:left w:val="none" w:sz="0" w:space="0" w:color="auto"/>
            <w:bottom w:val="none" w:sz="0" w:space="0" w:color="auto"/>
            <w:right w:val="none" w:sz="0" w:space="0" w:color="auto"/>
          </w:divBdr>
        </w:div>
        <w:div w:id="1517422457">
          <w:marLeft w:val="480"/>
          <w:marRight w:val="0"/>
          <w:marTop w:val="0"/>
          <w:marBottom w:val="0"/>
          <w:divBdr>
            <w:top w:val="none" w:sz="0" w:space="0" w:color="auto"/>
            <w:left w:val="none" w:sz="0" w:space="0" w:color="auto"/>
            <w:bottom w:val="none" w:sz="0" w:space="0" w:color="auto"/>
            <w:right w:val="none" w:sz="0" w:space="0" w:color="auto"/>
          </w:divBdr>
        </w:div>
        <w:div w:id="363092006">
          <w:marLeft w:val="480"/>
          <w:marRight w:val="0"/>
          <w:marTop w:val="0"/>
          <w:marBottom w:val="0"/>
          <w:divBdr>
            <w:top w:val="none" w:sz="0" w:space="0" w:color="auto"/>
            <w:left w:val="none" w:sz="0" w:space="0" w:color="auto"/>
            <w:bottom w:val="none" w:sz="0" w:space="0" w:color="auto"/>
            <w:right w:val="none" w:sz="0" w:space="0" w:color="auto"/>
          </w:divBdr>
        </w:div>
        <w:div w:id="1608392641">
          <w:marLeft w:val="480"/>
          <w:marRight w:val="0"/>
          <w:marTop w:val="0"/>
          <w:marBottom w:val="0"/>
          <w:divBdr>
            <w:top w:val="none" w:sz="0" w:space="0" w:color="auto"/>
            <w:left w:val="none" w:sz="0" w:space="0" w:color="auto"/>
            <w:bottom w:val="none" w:sz="0" w:space="0" w:color="auto"/>
            <w:right w:val="none" w:sz="0" w:space="0" w:color="auto"/>
          </w:divBdr>
        </w:div>
        <w:div w:id="1283418545">
          <w:marLeft w:val="480"/>
          <w:marRight w:val="0"/>
          <w:marTop w:val="0"/>
          <w:marBottom w:val="0"/>
          <w:divBdr>
            <w:top w:val="none" w:sz="0" w:space="0" w:color="auto"/>
            <w:left w:val="none" w:sz="0" w:space="0" w:color="auto"/>
            <w:bottom w:val="none" w:sz="0" w:space="0" w:color="auto"/>
            <w:right w:val="none" w:sz="0" w:space="0" w:color="auto"/>
          </w:divBdr>
        </w:div>
      </w:divsChild>
    </w:div>
    <w:div w:id="1307860455">
      <w:marLeft w:val="480"/>
      <w:marRight w:val="0"/>
      <w:marTop w:val="0"/>
      <w:marBottom w:val="0"/>
      <w:divBdr>
        <w:top w:val="none" w:sz="0" w:space="0" w:color="auto"/>
        <w:left w:val="none" w:sz="0" w:space="0" w:color="auto"/>
        <w:bottom w:val="none" w:sz="0" w:space="0" w:color="auto"/>
        <w:right w:val="none" w:sz="0" w:space="0" w:color="auto"/>
      </w:divBdr>
    </w:div>
    <w:div w:id="1308701784">
      <w:bodyDiv w:val="1"/>
      <w:marLeft w:val="0"/>
      <w:marRight w:val="0"/>
      <w:marTop w:val="0"/>
      <w:marBottom w:val="0"/>
      <w:divBdr>
        <w:top w:val="none" w:sz="0" w:space="0" w:color="auto"/>
        <w:left w:val="none" w:sz="0" w:space="0" w:color="auto"/>
        <w:bottom w:val="none" w:sz="0" w:space="0" w:color="auto"/>
        <w:right w:val="none" w:sz="0" w:space="0" w:color="auto"/>
      </w:divBdr>
      <w:divsChild>
        <w:div w:id="22441786">
          <w:marLeft w:val="480"/>
          <w:marRight w:val="0"/>
          <w:marTop w:val="0"/>
          <w:marBottom w:val="0"/>
          <w:divBdr>
            <w:top w:val="none" w:sz="0" w:space="0" w:color="auto"/>
            <w:left w:val="none" w:sz="0" w:space="0" w:color="auto"/>
            <w:bottom w:val="none" w:sz="0" w:space="0" w:color="auto"/>
            <w:right w:val="none" w:sz="0" w:space="0" w:color="auto"/>
          </w:divBdr>
        </w:div>
        <w:div w:id="653608724">
          <w:marLeft w:val="480"/>
          <w:marRight w:val="0"/>
          <w:marTop w:val="0"/>
          <w:marBottom w:val="0"/>
          <w:divBdr>
            <w:top w:val="none" w:sz="0" w:space="0" w:color="auto"/>
            <w:left w:val="none" w:sz="0" w:space="0" w:color="auto"/>
            <w:bottom w:val="none" w:sz="0" w:space="0" w:color="auto"/>
            <w:right w:val="none" w:sz="0" w:space="0" w:color="auto"/>
          </w:divBdr>
        </w:div>
        <w:div w:id="2139375811">
          <w:marLeft w:val="480"/>
          <w:marRight w:val="0"/>
          <w:marTop w:val="0"/>
          <w:marBottom w:val="0"/>
          <w:divBdr>
            <w:top w:val="none" w:sz="0" w:space="0" w:color="auto"/>
            <w:left w:val="none" w:sz="0" w:space="0" w:color="auto"/>
            <w:bottom w:val="none" w:sz="0" w:space="0" w:color="auto"/>
            <w:right w:val="none" w:sz="0" w:space="0" w:color="auto"/>
          </w:divBdr>
        </w:div>
        <w:div w:id="172575426">
          <w:marLeft w:val="480"/>
          <w:marRight w:val="0"/>
          <w:marTop w:val="0"/>
          <w:marBottom w:val="0"/>
          <w:divBdr>
            <w:top w:val="none" w:sz="0" w:space="0" w:color="auto"/>
            <w:left w:val="none" w:sz="0" w:space="0" w:color="auto"/>
            <w:bottom w:val="none" w:sz="0" w:space="0" w:color="auto"/>
            <w:right w:val="none" w:sz="0" w:space="0" w:color="auto"/>
          </w:divBdr>
        </w:div>
        <w:div w:id="593441766">
          <w:marLeft w:val="480"/>
          <w:marRight w:val="0"/>
          <w:marTop w:val="0"/>
          <w:marBottom w:val="0"/>
          <w:divBdr>
            <w:top w:val="none" w:sz="0" w:space="0" w:color="auto"/>
            <w:left w:val="none" w:sz="0" w:space="0" w:color="auto"/>
            <w:bottom w:val="none" w:sz="0" w:space="0" w:color="auto"/>
            <w:right w:val="none" w:sz="0" w:space="0" w:color="auto"/>
          </w:divBdr>
        </w:div>
        <w:div w:id="1151092948">
          <w:marLeft w:val="480"/>
          <w:marRight w:val="0"/>
          <w:marTop w:val="0"/>
          <w:marBottom w:val="0"/>
          <w:divBdr>
            <w:top w:val="none" w:sz="0" w:space="0" w:color="auto"/>
            <w:left w:val="none" w:sz="0" w:space="0" w:color="auto"/>
            <w:bottom w:val="none" w:sz="0" w:space="0" w:color="auto"/>
            <w:right w:val="none" w:sz="0" w:space="0" w:color="auto"/>
          </w:divBdr>
        </w:div>
        <w:div w:id="1550192473">
          <w:marLeft w:val="480"/>
          <w:marRight w:val="0"/>
          <w:marTop w:val="0"/>
          <w:marBottom w:val="0"/>
          <w:divBdr>
            <w:top w:val="none" w:sz="0" w:space="0" w:color="auto"/>
            <w:left w:val="none" w:sz="0" w:space="0" w:color="auto"/>
            <w:bottom w:val="none" w:sz="0" w:space="0" w:color="auto"/>
            <w:right w:val="none" w:sz="0" w:space="0" w:color="auto"/>
          </w:divBdr>
        </w:div>
        <w:div w:id="1481071779">
          <w:marLeft w:val="480"/>
          <w:marRight w:val="0"/>
          <w:marTop w:val="0"/>
          <w:marBottom w:val="0"/>
          <w:divBdr>
            <w:top w:val="none" w:sz="0" w:space="0" w:color="auto"/>
            <w:left w:val="none" w:sz="0" w:space="0" w:color="auto"/>
            <w:bottom w:val="none" w:sz="0" w:space="0" w:color="auto"/>
            <w:right w:val="none" w:sz="0" w:space="0" w:color="auto"/>
          </w:divBdr>
        </w:div>
        <w:div w:id="383333699">
          <w:marLeft w:val="480"/>
          <w:marRight w:val="0"/>
          <w:marTop w:val="0"/>
          <w:marBottom w:val="0"/>
          <w:divBdr>
            <w:top w:val="none" w:sz="0" w:space="0" w:color="auto"/>
            <w:left w:val="none" w:sz="0" w:space="0" w:color="auto"/>
            <w:bottom w:val="none" w:sz="0" w:space="0" w:color="auto"/>
            <w:right w:val="none" w:sz="0" w:space="0" w:color="auto"/>
          </w:divBdr>
        </w:div>
        <w:div w:id="1929271018">
          <w:marLeft w:val="480"/>
          <w:marRight w:val="0"/>
          <w:marTop w:val="0"/>
          <w:marBottom w:val="0"/>
          <w:divBdr>
            <w:top w:val="none" w:sz="0" w:space="0" w:color="auto"/>
            <w:left w:val="none" w:sz="0" w:space="0" w:color="auto"/>
            <w:bottom w:val="none" w:sz="0" w:space="0" w:color="auto"/>
            <w:right w:val="none" w:sz="0" w:space="0" w:color="auto"/>
          </w:divBdr>
        </w:div>
        <w:div w:id="1811903887">
          <w:marLeft w:val="480"/>
          <w:marRight w:val="0"/>
          <w:marTop w:val="0"/>
          <w:marBottom w:val="0"/>
          <w:divBdr>
            <w:top w:val="none" w:sz="0" w:space="0" w:color="auto"/>
            <w:left w:val="none" w:sz="0" w:space="0" w:color="auto"/>
            <w:bottom w:val="none" w:sz="0" w:space="0" w:color="auto"/>
            <w:right w:val="none" w:sz="0" w:space="0" w:color="auto"/>
          </w:divBdr>
        </w:div>
        <w:div w:id="1689482669">
          <w:marLeft w:val="480"/>
          <w:marRight w:val="0"/>
          <w:marTop w:val="0"/>
          <w:marBottom w:val="0"/>
          <w:divBdr>
            <w:top w:val="none" w:sz="0" w:space="0" w:color="auto"/>
            <w:left w:val="none" w:sz="0" w:space="0" w:color="auto"/>
            <w:bottom w:val="none" w:sz="0" w:space="0" w:color="auto"/>
            <w:right w:val="none" w:sz="0" w:space="0" w:color="auto"/>
          </w:divBdr>
        </w:div>
        <w:div w:id="1485200674">
          <w:marLeft w:val="480"/>
          <w:marRight w:val="0"/>
          <w:marTop w:val="0"/>
          <w:marBottom w:val="0"/>
          <w:divBdr>
            <w:top w:val="none" w:sz="0" w:space="0" w:color="auto"/>
            <w:left w:val="none" w:sz="0" w:space="0" w:color="auto"/>
            <w:bottom w:val="none" w:sz="0" w:space="0" w:color="auto"/>
            <w:right w:val="none" w:sz="0" w:space="0" w:color="auto"/>
          </w:divBdr>
        </w:div>
        <w:div w:id="1699699155">
          <w:marLeft w:val="480"/>
          <w:marRight w:val="0"/>
          <w:marTop w:val="0"/>
          <w:marBottom w:val="0"/>
          <w:divBdr>
            <w:top w:val="none" w:sz="0" w:space="0" w:color="auto"/>
            <w:left w:val="none" w:sz="0" w:space="0" w:color="auto"/>
            <w:bottom w:val="none" w:sz="0" w:space="0" w:color="auto"/>
            <w:right w:val="none" w:sz="0" w:space="0" w:color="auto"/>
          </w:divBdr>
        </w:div>
        <w:div w:id="732313448">
          <w:marLeft w:val="480"/>
          <w:marRight w:val="0"/>
          <w:marTop w:val="0"/>
          <w:marBottom w:val="0"/>
          <w:divBdr>
            <w:top w:val="none" w:sz="0" w:space="0" w:color="auto"/>
            <w:left w:val="none" w:sz="0" w:space="0" w:color="auto"/>
            <w:bottom w:val="none" w:sz="0" w:space="0" w:color="auto"/>
            <w:right w:val="none" w:sz="0" w:space="0" w:color="auto"/>
          </w:divBdr>
        </w:div>
        <w:div w:id="680157684">
          <w:marLeft w:val="480"/>
          <w:marRight w:val="0"/>
          <w:marTop w:val="0"/>
          <w:marBottom w:val="0"/>
          <w:divBdr>
            <w:top w:val="none" w:sz="0" w:space="0" w:color="auto"/>
            <w:left w:val="none" w:sz="0" w:space="0" w:color="auto"/>
            <w:bottom w:val="none" w:sz="0" w:space="0" w:color="auto"/>
            <w:right w:val="none" w:sz="0" w:space="0" w:color="auto"/>
          </w:divBdr>
        </w:div>
        <w:div w:id="840967652">
          <w:marLeft w:val="480"/>
          <w:marRight w:val="0"/>
          <w:marTop w:val="0"/>
          <w:marBottom w:val="0"/>
          <w:divBdr>
            <w:top w:val="none" w:sz="0" w:space="0" w:color="auto"/>
            <w:left w:val="none" w:sz="0" w:space="0" w:color="auto"/>
            <w:bottom w:val="none" w:sz="0" w:space="0" w:color="auto"/>
            <w:right w:val="none" w:sz="0" w:space="0" w:color="auto"/>
          </w:divBdr>
        </w:div>
        <w:div w:id="690842792">
          <w:marLeft w:val="480"/>
          <w:marRight w:val="0"/>
          <w:marTop w:val="0"/>
          <w:marBottom w:val="0"/>
          <w:divBdr>
            <w:top w:val="none" w:sz="0" w:space="0" w:color="auto"/>
            <w:left w:val="none" w:sz="0" w:space="0" w:color="auto"/>
            <w:bottom w:val="none" w:sz="0" w:space="0" w:color="auto"/>
            <w:right w:val="none" w:sz="0" w:space="0" w:color="auto"/>
          </w:divBdr>
        </w:div>
        <w:div w:id="962615864">
          <w:marLeft w:val="480"/>
          <w:marRight w:val="0"/>
          <w:marTop w:val="0"/>
          <w:marBottom w:val="0"/>
          <w:divBdr>
            <w:top w:val="none" w:sz="0" w:space="0" w:color="auto"/>
            <w:left w:val="none" w:sz="0" w:space="0" w:color="auto"/>
            <w:bottom w:val="none" w:sz="0" w:space="0" w:color="auto"/>
            <w:right w:val="none" w:sz="0" w:space="0" w:color="auto"/>
          </w:divBdr>
        </w:div>
        <w:div w:id="788353454">
          <w:marLeft w:val="480"/>
          <w:marRight w:val="0"/>
          <w:marTop w:val="0"/>
          <w:marBottom w:val="0"/>
          <w:divBdr>
            <w:top w:val="none" w:sz="0" w:space="0" w:color="auto"/>
            <w:left w:val="none" w:sz="0" w:space="0" w:color="auto"/>
            <w:bottom w:val="none" w:sz="0" w:space="0" w:color="auto"/>
            <w:right w:val="none" w:sz="0" w:space="0" w:color="auto"/>
          </w:divBdr>
        </w:div>
        <w:div w:id="1115251644">
          <w:marLeft w:val="480"/>
          <w:marRight w:val="0"/>
          <w:marTop w:val="0"/>
          <w:marBottom w:val="0"/>
          <w:divBdr>
            <w:top w:val="none" w:sz="0" w:space="0" w:color="auto"/>
            <w:left w:val="none" w:sz="0" w:space="0" w:color="auto"/>
            <w:bottom w:val="none" w:sz="0" w:space="0" w:color="auto"/>
            <w:right w:val="none" w:sz="0" w:space="0" w:color="auto"/>
          </w:divBdr>
        </w:div>
        <w:div w:id="866602045">
          <w:marLeft w:val="480"/>
          <w:marRight w:val="0"/>
          <w:marTop w:val="0"/>
          <w:marBottom w:val="0"/>
          <w:divBdr>
            <w:top w:val="none" w:sz="0" w:space="0" w:color="auto"/>
            <w:left w:val="none" w:sz="0" w:space="0" w:color="auto"/>
            <w:bottom w:val="none" w:sz="0" w:space="0" w:color="auto"/>
            <w:right w:val="none" w:sz="0" w:space="0" w:color="auto"/>
          </w:divBdr>
        </w:div>
        <w:div w:id="859709580">
          <w:marLeft w:val="480"/>
          <w:marRight w:val="0"/>
          <w:marTop w:val="0"/>
          <w:marBottom w:val="0"/>
          <w:divBdr>
            <w:top w:val="none" w:sz="0" w:space="0" w:color="auto"/>
            <w:left w:val="none" w:sz="0" w:space="0" w:color="auto"/>
            <w:bottom w:val="none" w:sz="0" w:space="0" w:color="auto"/>
            <w:right w:val="none" w:sz="0" w:space="0" w:color="auto"/>
          </w:divBdr>
        </w:div>
        <w:div w:id="903680175">
          <w:marLeft w:val="480"/>
          <w:marRight w:val="0"/>
          <w:marTop w:val="0"/>
          <w:marBottom w:val="0"/>
          <w:divBdr>
            <w:top w:val="none" w:sz="0" w:space="0" w:color="auto"/>
            <w:left w:val="none" w:sz="0" w:space="0" w:color="auto"/>
            <w:bottom w:val="none" w:sz="0" w:space="0" w:color="auto"/>
            <w:right w:val="none" w:sz="0" w:space="0" w:color="auto"/>
          </w:divBdr>
        </w:div>
        <w:div w:id="1581059650">
          <w:marLeft w:val="480"/>
          <w:marRight w:val="0"/>
          <w:marTop w:val="0"/>
          <w:marBottom w:val="0"/>
          <w:divBdr>
            <w:top w:val="none" w:sz="0" w:space="0" w:color="auto"/>
            <w:left w:val="none" w:sz="0" w:space="0" w:color="auto"/>
            <w:bottom w:val="none" w:sz="0" w:space="0" w:color="auto"/>
            <w:right w:val="none" w:sz="0" w:space="0" w:color="auto"/>
          </w:divBdr>
        </w:div>
        <w:div w:id="18555445">
          <w:marLeft w:val="480"/>
          <w:marRight w:val="0"/>
          <w:marTop w:val="0"/>
          <w:marBottom w:val="0"/>
          <w:divBdr>
            <w:top w:val="none" w:sz="0" w:space="0" w:color="auto"/>
            <w:left w:val="none" w:sz="0" w:space="0" w:color="auto"/>
            <w:bottom w:val="none" w:sz="0" w:space="0" w:color="auto"/>
            <w:right w:val="none" w:sz="0" w:space="0" w:color="auto"/>
          </w:divBdr>
        </w:div>
        <w:div w:id="117383454">
          <w:marLeft w:val="480"/>
          <w:marRight w:val="0"/>
          <w:marTop w:val="0"/>
          <w:marBottom w:val="0"/>
          <w:divBdr>
            <w:top w:val="none" w:sz="0" w:space="0" w:color="auto"/>
            <w:left w:val="none" w:sz="0" w:space="0" w:color="auto"/>
            <w:bottom w:val="none" w:sz="0" w:space="0" w:color="auto"/>
            <w:right w:val="none" w:sz="0" w:space="0" w:color="auto"/>
          </w:divBdr>
        </w:div>
        <w:div w:id="118644073">
          <w:marLeft w:val="480"/>
          <w:marRight w:val="0"/>
          <w:marTop w:val="0"/>
          <w:marBottom w:val="0"/>
          <w:divBdr>
            <w:top w:val="none" w:sz="0" w:space="0" w:color="auto"/>
            <w:left w:val="none" w:sz="0" w:space="0" w:color="auto"/>
            <w:bottom w:val="none" w:sz="0" w:space="0" w:color="auto"/>
            <w:right w:val="none" w:sz="0" w:space="0" w:color="auto"/>
          </w:divBdr>
        </w:div>
        <w:div w:id="2088453954">
          <w:marLeft w:val="480"/>
          <w:marRight w:val="0"/>
          <w:marTop w:val="0"/>
          <w:marBottom w:val="0"/>
          <w:divBdr>
            <w:top w:val="none" w:sz="0" w:space="0" w:color="auto"/>
            <w:left w:val="none" w:sz="0" w:space="0" w:color="auto"/>
            <w:bottom w:val="none" w:sz="0" w:space="0" w:color="auto"/>
            <w:right w:val="none" w:sz="0" w:space="0" w:color="auto"/>
          </w:divBdr>
        </w:div>
        <w:div w:id="885291118">
          <w:marLeft w:val="480"/>
          <w:marRight w:val="0"/>
          <w:marTop w:val="0"/>
          <w:marBottom w:val="0"/>
          <w:divBdr>
            <w:top w:val="none" w:sz="0" w:space="0" w:color="auto"/>
            <w:left w:val="none" w:sz="0" w:space="0" w:color="auto"/>
            <w:bottom w:val="none" w:sz="0" w:space="0" w:color="auto"/>
            <w:right w:val="none" w:sz="0" w:space="0" w:color="auto"/>
          </w:divBdr>
        </w:div>
        <w:div w:id="1034308731">
          <w:marLeft w:val="480"/>
          <w:marRight w:val="0"/>
          <w:marTop w:val="0"/>
          <w:marBottom w:val="0"/>
          <w:divBdr>
            <w:top w:val="none" w:sz="0" w:space="0" w:color="auto"/>
            <w:left w:val="none" w:sz="0" w:space="0" w:color="auto"/>
            <w:bottom w:val="none" w:sz="0" w:space="0" w:color="auto"/>
            <w:right w:val="none" w:sz="0" w:space="0" w:color="auto"/>
          </w:divBdr>
        </w:div>
        <w:div w:id="639044645">
          <w:marLeft w:val="480"/>
          <w:marRight w:val="0"/>
          <w:marTop w:val="0"/>
          <w:marBottom w:val="0"/>
          <w:divBdr>
            <w:top w:val="none" w:sz="0" w:space="0" w:color="auto"/>
            <w:left w:val="none" w:sz="0" w:space="0" w:color="auto"/>
            <w:bottom w:val="none" w:sz="0" w:space="0" w:color="auto"/>
            <w:right w:val="none" w:sz="0" w:space="0" w:color="auto"/>
          </w:divBdr>
        </w:div>
        <w:div w:id="794175583">
          <w:marLeft w:val="480"/>
          <w:marRight w:val="0"/>
          <w:marTop w:val="0"/>
          <w:marBottom w:val="0"/>
          <w:divBdr>
            <w:top w:val="none" w:sz="0" w:space="0" w:color="auto"/>
            <w:left w:val="none" w:sz="0" w:space="0" w:color="auto"/>
            <w:bottom w:val="none" w:sz="0" w:space="0" w:color="auto"/>
            <w:right w:val="none" w:sz="0" w:space="0" w:color="auto"/>
          </w:divBdr>
        </w:div>
        <w:div w:id="320740400">
          <w:marLeft w:val="480"/>
          <w:marRight w:val="0"/>
          <w:marTop w:val="0"/>
          <w:marBottom w:val="0"/>
          <w:divBdr>
            <w:top w:val="none" w:sz="0" w:space="0" w:color="auto"/>
            <w:left w:val="none" w:sz="0" w:space="0" w:color="auto"/>
            <w:bottom w:val="none" w:sz="0" w:space="0" w:color="auto"/>
            <w:right w:val="none" w:sz="0" w:space="0" w:color="auto"/>
          </w:divBdr>
        </w:div>
        <w:div w:id="414479295">
          <w:marLeft w:val="480"/>
          <w:marRight w:val="0"/>
          <w:marTop w:val="0"/>
          <w:marBottom w:val="0"/>
          <w:divBdr>
            <w:top w:val="none" w:sz="0" w:space="0" w:color="auto"/>
            <w:left w:val="none" w:sz="0" w:space="0" w:color="auto"/>
            <w:bottom w:val="none" w:sz="0" w:space="0" w:color="auto"/>
            <w:right w:val="none" w:sz="0" w:space="0" w:color="auto"/>
          </w:divBdr>
        </w:div>
        <w:div w:id="1450272464">
          <w:marLeft w:val="480"/>
          <w:marRight w:val="0"/>
          <w:marTop w:val="0"/>
          <w:marBottom w:val="0"/>
          <w:divBdr>
            <w:top w:val="none" w:sz="0" w:space="0" w:color="auto"/>
            <w:left w:val="none" w:sz="0" w:space="0" w:color="auto"/>
            <w:bottom w:val="none" w:sz="0" w:space="0" w:color="auto"/>
            <w:right w:val="none" w:sz="0" w:space="0" w:color="auto"/>
          </w:divBdr>
        </w:div>
        <w:div w:id="1318533820">
          <w:marLeft w:val="480"/>
          <w:marRight w:val="0"/>
          <w:marTop w:val="0"/>
          <w:marBottom w:val="0"/>
          <w:divBdr>
            <w:top w:val="none" w:sz="0" w:space="0" w:color="auto"/>
            <w:left w:val="none" w:sz="0" w:space="0" w:color="auto"/>
            <w:bottom w:val="none" w:sz="0" w:space="0" w:color="auto"/>
            <w:right w:val="none" w:sz="0" w:space="0" w:color="auto"/>
          </w:divBdr>
        </w:div>
        <w:div w:id="2063361665">
          <w:marLeft w:val="480"/>
          <w:marRight w:val="0"/>
          <w:marTop w:val="0"/>
          <w:marBottom w:val="0"/>
          <w:divBdr>
            <w:top w:val="none" w:sz="0" w:space="0" w:color="auto"/>
            <w:left w:val="none" w:sz="0" w:space="0" w:color="auto"/>
            <w:bottom w:val="none" w:sz="0" w:space="0" w:color="auto"/>
            <w:right w:val="none" w:sz="0" w:space="0" w:color="auto"/>
          </w:divBdr>
        </w:div>
        <w:div w:id="1567302698">
          <w:marLeft w:val="480"/>
          <w:marRight w:val="0"/>
          <w:marTop w:val="0"/>
          <w:marBottom w:val="0"/>
          <w:divBdr>
            <w:top w:val="none" w:sz="0" w:space="0" w:color="auto"/>
            <w:left w:val="none" w:sz="0" w:space="0" w:color="auto"/>
            <w:bottom w:val="none" w:sz="0" w:space="0" w:color="auto"/>
            <w:right w:val="none" w:sz="0" w:space="0" w:color="auto"/>
          </w:divBdr>
        </w:div>
        <w:div w:id="1087383643">
          <w:marLeft w:val="480"/>
          <w:marRight w:val="0"/>
          <w:marTop w:val="0"/>
          <w:marBottom w:val="0"/>
          <w:divBdr>
            <w:top w:val="none" w:sz="0" w:space="0" w:color="auto"/>
            <w:left w:val="none" w:sz="0" w:space="0" w:color="auto"/>
            <w:bottom w:val="none" w:sz="0" w:space="0" w:color="auto"/>
            <w:right w:val="none" w:sz="0" w:space="0" w:color="auto"/>
          </w:divBdr>
        </w:div>
        <w:div w:id="1367828913">
          <w:marLeft w:val="480"/>
          <w:marRight w:val="0"/>
          <w:marTop w:val="0"/>
          <w:marBottom w:val="0"/>
          <w:divBdr>
            <w:top w:val="none" w:sz="0" w:space="0" w:color="auto"/>
            <w:left w:val="none" w:sz="0" w:space="0" w:color="auto"/>
            <w:bottom w:val="none" w:sz="0" w:space="0" w:color="auto"/>
            <w:right w:val="none" w:sz="0" w:space="0" w:color="auto"/>
          </w:divBdr>
        </w:div>
        <w:div w:id="562568945">
          <w:marLeft w:val="480"/>
          <w:marRight w:val="0"/>
          <w:marTop w:val="0"/>
          <w:marBottom w:val="0"/>
          <w:divBdr>
            <w:top w:val="none" w:sz="0" w:space="0" w:color="auto"/>
            <w:left w:val="none" w:sz="0" w:space="0" w:color="auto"/>
            <w:bottom w:val="none" w:sz="0" w:space="0" w:color="auto"/>
            <w:right w:val="none" w:sz="0" w:space="0" w:color="auto"/>
          </w:divBdr>
        </w:div>
        <w:div w:id="29842254">
          <w:marLeft w:val="480"/>
          <w:marRight w:val="0"/>
          <w:marTop w:val="0"/>
          <w:marBottom w:val="0"/>
          <w:divBdr>
            <w:top w:val="none" w:sz="0" w:space="0" w:color="auto"/>
            <w:left w:val="none" w:sz="0" w:space="0" w:color="auto"/>
            <w:bottom w:val="none" w:sz="0" w:space="0" w:color="auto"/>
            <w:right w:val="none" w:sz="0" w:space="0" w:color="auto"/>
          </w:divBdr>
        </w:div>
        <w:div w:id="1224608928">
          <w:marLeft w:val="480"/>
          <w:marRight w:val="0"/>
          <w:marTop w:val="0"/>
          <w:marBottom w:val="0"/>
          <w:divBdr>
            <w:top w:val="none" w:sz="0" w:space="0" w:color="auto"/>
            <w:left w:val="none" w:sz="0" w:space="0" w:color="auto"/>
            <w:bottom w:val="none" w:sz="0" w:space="0" w:color="auto"/>
            <w:right w:val="none" w:sz="0" w:space="0" w:color="auto"/>
          </w:divBdr>
        </w:div>
        <w:div w:id="1611157161">
          <w:marLeft w:val="480"/>
          <w:marRight w:val="0"/>
          <w:marTop w:val="0"/>
          <w:marBottom w:val="0"/>
          <w:divBdr>
            <w:top w:val="none" w:sz="0" w:space="0" w:color="auto"/>
            <w:left w:val="none" w:sz="0" w:space="0" w:color="auto"/>
            <w:bottom w:val="none" w:sz="0" w:space="0" w:color="auto"/>
            <w:right w:val="none" w:sz="0" w:space="0" w:color="auto"/>
          </w:divBdr>
        </w:div>
        <w:div w:id="1997025564">
          <w:marLeft w:val="480"/>
          <w:marRight w:val="0"/>
          <w:marTop w:val="0"/>
          <w:marBottom w:val="0"/>
          <w:divBdr>
            <w:top w:val="none" w:sz="0" w:space="0" w:color="auto"/>
            <w:left w:val="none" w:sz="0" w:space="0" w:color="auto"/>
            <w:bottom w:val="none" w:sz="0" w:space="0" w:color="auto"/>
            <w:right w:val="none" w:sz="0" w:space="0" w:color="auto"/>
          </w:divBdr>
        </w:div>
        <w:div w:id="1126201236">
          <w:marLeft w:val="480"/>
          <w:marRight w:val="0"/>
          <w:marTop w:val="0"/>
          <w:marBottom w:val="0"/>
          <w:divBdr>
            <w:top w:val="none" w:sz="0" w:space="0" w:color="auto"/>
            <w:left w:val="none" w:sz="0" w:space="0" w:color="auto"/>
            <w:bottom w:val="none" w:sz="0" w:space="0" w:color="auto"/>
            <w:right w:val="none" w:sz="0" w:space="0" w:color="auto"/>
          </w:divBdr>
        </w:div>
        <w:div w:id="986474602">
          <w:marLeft w:val="480"/>
          <w:marRight w:val="0"/>
          <w:marTop w:val="0"/>
          <w:marBottom w:val="0"/>
          <w:divBdr>
            <w:top w:val="none" w:sz="0" w:space="0" w:color="auto"/>
            <w:left w:val="none" w:sz="0" w:space="0" w:color="auto"/>
            <w:bottom w:val="none" w:sz="0" w:space="0" w:color="auto"/>
            <w:right w:val="none" w:sz="0" w:space="0" w:color="auto"/>
          </w:divBdr>
        </w:div>
        <w:div w:id="989869360">
          <w:marLeft w:val="480"/>
          <w:marRight w:val="0"/>
          <w:marTop w:val="0"/>
          <w:marBottom w:val="0"/>
          <w:divBdr>
            <w:top w:val="none" w:sz="0" w:space="0" w:color="auto"/>
            <w:left w:val="none" w:sz="0" w:space="0" w:color="auto"/>
            <w:bottom w:val="none" w:sz="0" w:space="0" w:color="auto"/>
            <w:right w:val="none" w:sz="0" w:space="0" w:color="auto"/>
          </w:divBdr>
        </w:div>
        <w:div w:id="1787192208">
          <w:marLeft w:val="480"/>
          <w:marRight w:val="0"/>
          <w:marTop w:val="0"/>
          <w:marBottom w:val="0"/>
          <w:divBdr>
            <w:top w:val="none" w:sz="0" w:space="0" w:color="auto"/>
            <w:left w:val="none" w:sz="0" w:space="0" w:color="auto"/>
            <w:bottom w:val="none" w:sz="0" w:space="0" w:color="auto"/>
            <w:right w:val="none" w:sz="0" w:space="0" w:color="auto"/>
          </w:divBdr>
        </w:div>
        <w:div w:id="877862766">
          <w:marLeft w:val="480"/>
          <w:marRight w:val="0"/>
          <w:marTop w:val="0"/>
          <w:marBottom w:val="0"/>
          <w:divBdr>
            <w:top w:val="none" w:sz="0" w:space="0" w:color="auto"/>
            <w:left w:val="none" w:sz="0" w:space="0" w:color="auto"/>
            <w:bottom w:val="none" w:sz="0" w:space="0" w:color="auto"/>
            <w:right w:val="none" w:sz="0" w:space="0" w:color="auto"/>
          </w:divBdr>
        </w:div>
        <w:div w:id="73862942">
          <w:marLeft w:val="480"/>
          <w:marRight w:val="0"/>
          <w:marTop w:val="0"/>
          <w:marBottom w:val="0"/>
          <w:divBdr>
            <w:top w:val="none" w:sz="0" w:space="0" w:color="auto"/>
            <w:left w:val="none" w:sz="0" w:space="0" w:color="auto"/>
            <w:bottom w:val="none" w:sz="0" w:space="0" w:color="auto"/>
            <w:right w:val="none" w:sz="0" w:space="0" w:color="auto"/>
          </w:divBdr>
        </w:div>
        <w:div w:id="194074917">
          <w:marLeft w:val="480"/>
          <w:marRight w:val="0"/>
          <w:marTop w:val="0"/>
          <w:marBottom w:val="0"/>
          <w:divBdr>
            <w:top w:val="none" w:sz="0" w:space="0" w:color="auto"/>
            <w:left w:val="none" w:sz="0" w:space="0" w:color="auto"/>
            <w:bottom w:val="none" w:sz="0" w:space="0" w:color="auto"/>
            <w:right w:val="none" w:sz="0" w:space="0" w:color="auto"/>
          </w:divBdr>
        </w:div>
        <w:div w:id="584804111">
          <w:marLeft w:val="480"/>
          <w:marRight w:val="0"/>
          <w:marTop w:val="0"/>
          <w:marBottom w:val="0"/>
          <w:divBdr>
            <w:top w:val="none" w:sz="0" w:space="0" w:color="auto"/>
            <w:left w:val="none" w:sz="0" w:space="0" w:color="auto"/>
            <w:bottom w:val="none" w:sz="0" w:space="0" w:color="auto"/>
            <w:right w:val="none" w:sz="0" w:space="0" w:color="auto"/>
          </w:divBdr>
        </w:div>
        <w:div w:id="1461604144">
          <w:marLeft w:val="480"/>
          <w:marRight w:val="0"/>
          <w:marTop w:val="0"/>
          <w:marBottom w:val="0"/>
          <w:divBdr>
            <w:top w:val="none" w:sz="0" w:space="0" w:color="auto"/>
            <w:left w:val="none" w:sz="0" w:space="0" w:color="auto"/>
            <w:bottom w:val="none" w:sz="0" w:space="0" w:color="auto"/>
            <w:right w:val="none" w:sz="0" w:space="0" w:color="auto"/>
          </w:divBdr>
        </w:div>
        <w:div w:id="749041157">
          <w:marLeft w:val="480"/>
          <w:marRight w:val="0"/>
          <w:marTop w:val="0"/>
          <w:marBottom w:val="0"/>
          <w:divBdr>
            <w:top w:val="none" w:sz="0" w:space="0" w:color="auto"/>
            <w:left w:val="none" w:sz="0" w:space="0" w:color="auto"/>
            <w:bottom w:val="none" w:sz="0" w:space="0" w:color="auto"/>
            <w:right w:val="none" w:sz="0" w:space="0" w:color="auto"/>
          </w:divBdr>
        </w:div>
        <w:div w:id="1980301784">
          <w:marLeft w:val="480"/>
          <w:marRight w:val="0"/>
          <w:marTop w:val="0"/>
          <w:marBottom w:val="0"/>
          <w:divBdr>
            <w:top w:val="none" w:sz="0" w:space="0" w:color="auto"/>
            <w:left w:val="none" w:sz="0" w:space="0" w:color="auto"/>
            <w:bottom w:val="none" w:sz="0" w:space="0" w:color="auto"/>
            <w:right w:val="none" w:sz="0" w:space="0" w:color="auto"/>
          </w:divBdr>
        </w:div>
        <w:div w:id="1788697038">
          <w:marLeft w:val="480"/>
          <w:marRight w:val="0"/>
          <w:marTop w:val="0"/>
          <w:marBottom w:val="0"/>
          <w:divBdr>
            <w:top w:val="none" w:sz="0" w:space="0" w:color="auto"/>
            <w:left w:val="none" w:sz="0" w:space="0" w:color="auto"/>
            <w:bottom w:val="none" w:sz="0" w:space="0" w:color="auto"/>
            <w:right w:val="none" w:sz="0" w:space="0" w:color="auto"/>
          </w:divBdr>
        </w:div>
        <w:div w:id="602419973">
          <w:marLeft w:val="480"/>
          <w:marRight w:val="0"/>
          <w:marTop w:val="0"/>
          <w:marBottom w:val="0"/>
          <w:divBdr>
            <w:top w:val="none" w:sz="0" w:space="0" w:color="auto"/>
            <w:left w:val="none" w:sz="0" w:space="0" w:color="auto"/>
            <w:bottom w:val="none" w:sz="0" w:space="0" w:color="auto"/>
            <w:right w:val="none" w:sz="0" w:space="0" w:color="auto"/>
          </w:divBdr>
        </w:div>
        <w:div w:id="61028463">
          <w:marLeft w:val="480"/>
          <w:marRight w:val="0"/>
          <w:marTop w:val="0"/>
          <w:marBottom w:val="0"/>
          <w:divBdr>
            <w:top w:val="none" w:sz="0" w:space="0" w:color="auto"/>
            <w:left w:val="none" w:sz="0" w:space="0" w:color="auto"/>
            <w:bottom w:val="none" w:sz="0" w:space="0" w:color="auto"/>
            <w:right w:val="none" w:sz="0" w:space="0" w:color="auto"/>
          </w:divBdr>
        </w:div>
        <w:div w:id="875197272">
          <w:marLeft w:val="480"/>
          <w:marRight w:val="0"/>
          <w:marTop w:val="0"/>
          <w:marBottom w:val="0"/>
          <w:divBdr>
            <w:top w:val="none" w:sz="0" w:space="0" w:color="auto"/>
            <w:left w:val="none" w:sz="0" w:space="0" w:color="auto"/>
            <w:bottom w:val="none" w:sz="0" w:space="0" w:color="auto"/>
            <w:right w:val="none" w:sz="0" w:space="0" w:color="auto"/>
          </w:divBdr>
        </w:div>
      </w:divsChild>
    </w:div>
    <w:div w:id="1309045093">
      <w:bodyDiv w:val="1"/>
      <w:marLeft w:val="0"/>
      <w:marRight w:val="0"/>
      <w:marTop w:val="0"/>
      <w:marBottom w:val="0"/>
      <w:divBdr>
        <w:top w:val="none" w:sz="0" w:space="0" w:color="auto"/>
        <w:left w:val="none" w:sz="0" w:space="0" w:color="auto"/>
        <w:bottom w:val="none" w:sz="0" w:space="0" w:color="auto"/>
        <w:right w:val="none" w:sz="0" w:space="0" w:color="auto"/>
      </w:divBdr>
    </w:div>
    <w:div w:id="1311910107">
      <w:bodyDiv w:val="1"/>
      <w:marLeft w:val="0"/>
      <w:marRight w:val="0"/>
      <w:marTop w:val="0"/>
      <w:marBottom w:val="0"/>
      <w:divBdr>
        <w:top w:val="none" w:sz="0" w:space="0" w:color="auto"/>
        <w:left w:val="none" w:sz="0" w:space="0" w:color="auto"/>
        <w:bottom w:val="none" w:sz="0" w:space="0" w:color="auto"/>
        <w:right w:val="none" w:sz="0" w:space="0" w:color="auto"/>
      </w:divBdr>
    </w:div>
    <w:div w:id="1312103894">
      <w:marLeft w:val="480"/>
      <w:marRight w:val="0"/>
      <w:marTop w:val="0"/>
      <w:marBottom w:val="0"/>
      <w:divBdr>
        <w:top w:val="none" w:sz="0" w:space="0" w:color="auto"/>
        <w:left w:val="none" w:sz="0" w:space="0" w:color="auto"/>
        <w:bottom w:val="none" w:sz="0" w:space="0" w:color="auto"/>
        <w:right w:val="none" w:sz="0" w:space="0" w:color="auto"/>
      </w:divBdr>
    </w:div>
    <w:div w:id="1312948677">
      <w:bodyDiv w:val="1"/>
      <w:marLeft w:val="0"/>
      <w:marRight w:val="0"/>
      <w:marTop w:val="0"/>
      <w:marBottom w:val="0"/>
      <w:divBdr>
        <w:top w:val="none" w:sz="0" w:space="0" w:color="auto"/>
        <w:left w:val="none" w:sz="0" w:space="0" w:color="auto"/>
        <w:bottom w:val="none" w:sz="0" w:space="0" w:color="auto"/>
        <w:right w:val="none" w:sz="0" w:space="0" w:color="auto"/>
      </w:divBdr>
    </w:div>
    <w:div w:id="1313291834">
      <w:bodyDiv w:val="1"/>
      <w:marLeft w:val="0"/>
      <w:marRight w:val="0"/>
      <w:marTop w:val="0"/>
      <w:marBottom w:val="0"/>
      <w:divBdr>
        <w:top w:val="none" w:sz="0" w:space="0" w:color="auto"/>
        <w:left w:val="none" w:sz="0" w:space="0" w:color="auto"/>
        <w:bottom w:val="none" w:sz="0" w:space="0" w:color="auto"/>
        <w:right w:val="none" w:sz="0" w:space="0" w:color="auto"/>
      </w:divBdr>
    </w:div>
    <w:div w:id="1313366475">
      <w:bodyDiv w:val="1"/>
      <w:marLeft w:val="0"/>
      <w:marRight w:val="0"/>
      <w:marTop w:val="0"/>
      <w:marBottom w:val="0"/>
      <w:divBdr>
        <w:top w:val="none" w:sz="0" w:space="0" w:color="auto"/>
        <w:left w:val="none" w:sz="0" w:space="0" w:color="auto"/>
        <w:bottom w:val="none" w:sz="0" w:space="0" w:color="auto"/>
        <w:right w:val="none" w:sz="0" w:space="0" w:color="auto"/>
      </w:divBdr>
    </w:div>
    <w:div w:id="1316639461">
      <w:marLeft w:val="480"/>
      <w:marRight w:val="0"/>
      <w:marTop w:val="0"/>
      <w:marBottom w:val="0"/>
      <w:divBdr>
        <w:top w:val="none" w:sz="0" w:space="0" w:color="auto"/>
        <w:left w:val="none" w:sz="0" w:space="0" w:color="auto"/>
        <w:bottom w:val="none" w:sz="0" w:space="0" w:color="auto"/>
        <w:right w:val="none" w:sz="0" w:space="0" w:color="auto"/>
      </w:divBdr>
    </w:div>
    <w:div w:id="1317370800">
      <w:bodyDiv w:val="1"/>
      <w:marLeft w:val="0"/>
      <w:marRight w:val="0"/>
      <w:marTop w:val="0"/>
      <w:marBottom w:val="0"/>
      <w:divBdr>
        <w:top w:val="none" w:sz="0" w:space="0" w:color="auto"/>
        <w:left w:val="none" w:sz="0" w:space="0" w:color="auto"/>
        <w:bottom w:val="none" w:sz="0" w:space="0" w:color="auto"/>
        <w:right w:val="none" w:sz="0" w:space="0" w:color="auto"/>
      </w:divBdr>
    </w:div>
    <w:div w:id="1318653913">
      <w:marLeft w:val="480"/>
      <w:marRight w:val="0"/>
      <w:marTop w:val="0"/>
      <w:marBottom w:val="0"/>
      <w:divBdr>
        <w:top w:val="none" w:sz="0" w:space="0" w:color="auto"/>
        <w:left w:val="none" w:sz="0" w:space="0" w:color="auto"/>
        <w:bottom w:val="none" w:sz="0" w:space="0" w:color="auto"/>
        <w:right w:val="none" w:sz="0" w:space="0" w:color="auto"/>
      </w:divBdr>
    </w:div>
    <w:div w:id="1318726318">
      <w:marLeft w:val="480"/>
      <w:marRight w:val="0"/>
      <w:marTop w:val="0"/>
      <w:marBottom w:val="0"/>
      <w:divBdr>
        <w:top w:val="none" w:sz="0" w:space="0" w:color="auto"/>
        <w:left w:val="none" w:sz="0" w:space="0" w:color="auto"/>
        <w:bottom w:val="none" w:sz="0" w:space="0" w:color="auto"/>
        <w:right w:val="none" w:sz="0" w:space="0" w:color="auto"/>
      </w:divBdr>
    </w:div>
    <w:div w:id="1321036018">
      <w:marLeft w:val="480"/>
      <w:marRight w:val="0"/>
      <w:marTop w:val="0"/>
      <w:marBottom w:val="0"/>
      <w:divBdr>
        <w:top w:val="none" w:sz="0" w:space="0" w:color="auto"/>
        <w:left w:val="none" w:sz="0" w:space="0" w:color="auto"/>
        <w:bottom w:val="none" w:sz="0" w:space="0" w:color="auto"/>
        <w:right w:val="none" w:sz="0" w:space="0" w:color="auto"/>
      </w:divBdr>
    </w:div>
    <w:div w:id="1321730675">
      <w:marLeft w:val="480"/>
      <w:marRight w:val="0"/>
      <w:marTop w:val="0"/>
      <w:marBottom w:val="0"/>
      <w:divBdr>
        <w:top w:val="none" w:sz="0" w:space="0" w:color="auto"/>
        <w:left w:val="none" w:sz="0" w:space="0" w:color="auto"/>
        <w:bottom w:val="none" w:sz="0" w:space="0" w:color="auto"/>
        <w:right w:val="none" w:sz="0" w:space="0" w:color="auto"/>
      </w:divBdr>
    </w:div>
    <w:div w:id="1322780618">
      <w:bodyDiv w:val="1"/>
      <w:marLeft w:val="0"/>
      <w:marRight w:val="0"/>
      <w:marTop w:val="0"/>
      <w:marBottom w:val="0"/>
      <w:divBdr>
        <w:top w:val="none" w:sz="0" w:space="0" w:color="auto"/>
        <w:left w:val="none" w:sz="0" w:space="0" w:color="auto"/>
        <w:bottom w:val="none" w:sz="0" w:space="0" w:color="auto"/>
        <w:right w:val="none" w:sz="0" w:space="0" w:color="auto"/>
      </w:divBdr>
    </w:div>
    <w:div w:id="1324700949">
      <w:bodyDiv w:val="1"/>
      <w:marLeft w:val="0"/>
      <w:marRight w:val="0"/>
      <w:marTop w:val="0"/>
      <w:marBottom w:val="0"/>
      <w:divBdr>
        <w:top w:val="none" w:sz="0" w:space="0" w:color="auto"/>
        <w:left w:val="none" w:sz="0" w:space="0" w:color="auto"/>
        <w:bottom w:val="none" w:sz="0" w:space="0" w:color="auto"/>
        <w:right w:val="none" w:sz="0" w:space="0" w:color="auto"/>
      </w:divBdr>
      <w:divsChild>
        <w:div w:id="333534688">
          <w:marLeft w:val="480"/>
          <w:marRight w:val="0"/>
          <w:marTop w:val="0"/>
          <w:marBottom w:val="0"/>
          <w:divBdr>
            <w:top w:val="none" w:sz="0" w:space="0" w:color="auto"/>
            <w:left w:val="none" w:sz="0" w:space="0" w:color="auto"/>
            <w:bottom w:val="none" w:sz="0" w:space="0" w:color="auto"/>
            <w:right w:val="none" w:sz="0" w:space="0" w:color="auto"/>
          </w:divBdr>
        </w:div>
        <w:div w:id="988098840">
          <w:marLeft w:val="480"/>
          <w:marRight w:val="0"/>
          <w:marTop w:val="0"/>
          <w:marBottom w:val="0"/>
          <w:divBdr>
            <w:top w:val="none" w:sz="0" w:space="0" w:color="auto"/>
            <w:left w:val="none" w:sz="0" w:space="0" w:color="auto"/>
            <w:bottom w:val="none" w:sz="0" w:space="0" w:color="auto"/>
            <w:right w:val="none" w:sz="0" w:space="0" w:color="auto"/>
          </w:divBdr>
        </w:div>
        <w:div w:id="682437756">
          <w:marLeft w:val="480"/>
          <w:marRight w:val="0"/>
          <w:marTop w:val="0"/>
          <w:marBottom w:val="0"/>
          <w:divBdr>
            <w:top w:val="none" w:sz="0" w:space="0" w:color="auto"/>
            <w:left w:val="none" w:sz="0" w:space="0" w:color="auto"/>
            <w:bottom w:val="none" w:sz="0" w:space="0" w:color="auto"/>
            <w:right w:val="none" w:sz="0" w:space="0" w:color="auto"/>
          </w:divBdr>
        </w:div>
        <w:div w:id="1914854785">
          <w:marLeft w:val="480"/>
          <w:marRight w:val="0"/>
          <w:marTop w:val="0"/>
          <w:marBottom w:val="0"/>
          <w:divBdr>
            <w:top w:val="none" w:sz="0" w:space="0" w:color="auto"/>
            <w:left w:val="none" w:sz="0" w:space="0" w:color="auto"/>
            <w:bottom w:val="none" w:sz="0" w:space="0" w:color="auto"/>
            <w:right w:val="none" w:sz="0" w:space="0" w:color="auto"/>
          </w:divBdr>
        </w:div>
        <w:div w:id="496194540">
          <w:marLeft w:val="480"/>
          <w:marRight w:val="0"/>
          <w:marTop w:val="0"/>
          <w:marBottom w:val="0"/>
          <w:divBdr>
            <w:top w:val="none" w:sz="0" w:space="0" w:color="auto"/>
            <w:left w:val="none" w:sz="0" w:space="0" w:color="auto"/>
            <w:bottom w:val="none" w:sz="0" w:space="0" w:color="auto"/>
            <w:right w:val="none" w:sz="0" w:space="0" w:color="auto"/>
          </w:divBdr>
        </w:div>
        <w:div w:id="1183202230">
          <w:marLeft w:val="480"/>
          <w:marRight w:val="0"/>
          <w:marTop w:val="0"/>
          <w:marBottom w:val="0"/>
          <w:divBdr>
            <w:top w:val="none" w:sz="0" w:space="0" w:color="auto"/>
            <w:left w:val="none" w:sz="0" w:space="0" w:color="auto"/>
            <w:bottom w:val="none" w:sz="0" w:space="0" w:color="auto"/>
            <w:right w:val="none" w:sz="0" w:space="0" w:color="auto"/>
          </w:divBdr>
        </w:div>
        <w:div w:id="489248462">
          <w:marLeft w:val="480"/>
          <w:marRight w:val="0"/>
          <w:marTop w:val="0"/>
          <w:marBottom w:val="0"/>
          <w:divBdr>
            <w:top w:val="none" w:sz="0" w:space="0" w:color="auto"/>
            <w:left w:val="none" w:sz="0" w:space="0" w:color="auto"/>
            <w:bottom w:val="none" w:sz="0" w:space="0" w:color="auto"/>
            <w:right w:val="none" w:sz="0" w:space="0" w:color="auto"/>
          </w:divBdr>
        </w:div>
        <w:div w:id="1248543331">
          <w:marLeft w:val="480"/>
          <w:marRight w:val="0"/>
          <w:marTop w:val="0"/>
          <w:marBottom w:val="0"/>
          <w:divBdr>
            <w:top w:val="none" w:sz="0" w:space="0" w:color="auto"/>
            <w:left w:val="none" w:sz="0" w:space="0" w:color="auto"/>
            <w:bottom w:val="none" w:sz="0" w:space="0" w:color="auto"/>
            <w:right w:val="none" w:sz="0" w:space="0" w:color="auto"/>
          </w:divBdr>
        </w:div>
        <w:div w:id="1740397775">
          <w:marLeft w:val="480"/>
          <w:marRight w:val="0"/>
          <w:marTop w:val="0"/>
          <w:marBottom w:val="0"/>
          <w:divBdr>
            <w:top w:val="none" w:sz="0" w:space="0" w:color="auto"/>
            <w:left w:val="none" w:sz="0" w:space="0" w:color="auto"/>
            <w:bottom w:val="none" w:sz="0" w:space="0" w:color="auto"/>
            <w:right w:val="none" w:sz="0" w:space="0" w:color="auto"/>
          </w:divBdr>
        </w:div>
        <w:div w:id="2129661650">
          <w:marLeft w:val="480"/>
          <w:marRight w:val="0"/>
          <w:marTop w:val="0"/>
          <w:marBottom w:val="0"/>
          <w:divBdr>
            <w:top w:val="none" w:sz="0" w:space="0" w:color="auto"/>
            <w:left w:val="none" w:sz="0" w:space="0" w:color="auto"/>
            <w:bottom w:val="none" w:sz="0" w:space="0" w:color="auto"/>
            <w:right w:val="none" w:sz="0" w:space="0" w:color="auto"/>
          </w:divBdr>
        </w:div>
        <w:div w:id="2119566057">
          <w:marLeft w:val="480"/>
          <w:marRight w:val="0"/>
          <w:marTop w:val="0"/>
          <w:marBottom w:val="0"/>
          <w:divBdr>
            <w:top w:val="none" w:sz="0" w:space="0" w:color="auto"/>
            <w:left w:val="none" w:sz="0" w:space="0" w:color="auto"/>
            <w:bottom w:val="none" w:sz="0" w:space="0" w:color="auto"/>
            <w:right w:val="none" w:sz="0" w:space="0" w:color="auto"/>
          </w:divBdr>
        </w:div>
        <w:div w:id="1547572070">
          <w:marLeft w:val="480"/>
          <w:marRight w:val="0"/>
          <w:marTop w:val="0"/>
          <w:marBottom w:val="0"/>
          <w:divBdr>
            <w:top w:val="none" w:sz="0" w:space="0" w:color="auto"/>
            <w:left w:val="none" w:sz="0" w:space="0" w:color="auto"/>
            <w:bottom w:val="none" w:sz="0" w:space="0" w:color="auto"/>
            <w:right w:val="none" w:sz="0" w:space="0" w:color="auto"/>
          </w:divBdr>
        </w:div>
        <w:div w:id="1990938728">
          <w:marLeft w:val="480"/>
          <w:marRight w:val="0"/>
          <w:marTop w:val="0"/>
          <w:marBottom w:val="0"/>
          <w:divBdr>
            <w:top w:val="none" w:sz="0" w:space="0" w:color="auto"/>
            <w:left w:val="none" w:sz="0" w:space="0" w:color="auto"/>
            <w:bottom w:val="none" w:sz="0" w:space="0" w:color="auto"/>
            <w:right w:val="none" w:sz="0" w:space="0" w:color="auto"/>
          </w:divBdr>
        </w:div>
        <w:div w:id="1472287657">
          <w:marLeft w:val="480"/>
          <w:marRight w:val="0"/>
          <w:marTop w:val="0"/>
          <w:marBottom w:val="0"/>
          <w:divBdr>
            <w:top w:val="none" w:sz="0" w:space="0" w:color="auto"/>
            <w:left w:val="none" w:sz="0" w:space="0" w:color="auto"/>
            <w:bottom w:val="none" w:sz="0" w:space="0" w:color="auto"/>
            <w:right w:val="none" w:sz="0" w:space="0" w:color="auto"/>
          </w:divBdr>
        </w:div>
        <w:div w:id="493185417">
          <w:marLeft w:val="480"/>
          <w:marRight w:val="0"/>
          <w:marTop w:val="0"/>
          <w:marBottom w:val="0"/>
          <w:divBdr>
            <w:top w:val="none" w:sz="0" w:space="0" w:color="auto"/>
            <w:left w:val="none" w:sz="0" w:space="0" w:color="auto"/>
            <w:bottom w:val="none" w:sz="0" w:space="0" w:color="auto"/>
            <w:right w:val="none" w:sz="0" w:space="0" w:color="auto"/>
          </w:divBdr>
        </w:div>
        <w:div w:id="317198708">
          <w:marLeft w:val="480"/>
          <w:marRight w:val="0"/>
          <w:marTop w:val="0"/>
          <w:marBottom w:val="0"/>
          <w:divBdr>
            <w:top w:val="none" w:sz="0" w:space="0" w:color="auto"/>
            <w:left w:val="none" w:sz="0" w:space="0" w:color="auto"/>
            <w:bottom w:val="none" w:sz="0" w:space="0" w:color="auto"/>
            <w:right w:val="none" w:sz="0" w:space="0" w:color="auto"/>
          </w:divBdr>
        </w:div>
        <w:div w:id="58139500">
          <w:marLeft w:val="480"/>
          <w:marRight w:val="0"/>
          <w:marTop w:val="0"/>
          <w:marBottom w:val="0"/>
          <w:divBdr>
            <w:top w:val="none" w:sz="0" w:space="0" w:color="auto"/>
            <w:left w:val="none" w:sz="0" w:space="0" w:color="auto"/>
            <w:bottom w:val="none" w:sz="0" w:space="0" w:color="auto"/>
            <w:right w:val="none" w:sz="0" w:space="0" w:color="auto"/>
          </w:divBdr>
        </w:div>
        <w:div w:id="1676415138">
          <w:marLeft w:val="480"/>
          <w:marRight w:val="0"/>
          <w:marTop w:val="0"/>
          <w:marBottom w:val="0"/>
          <w:divBdr>
            <w:top w:val="none" w:sz="0" w:space="0" w:color="auto"/>
            <w:left w:val="none" w:sz="0" w:space="0" w:color="auto"/>
            <w:bottom w:val="none" w:sz="0" w:space="0" w:color="auto"/>
            <w:right w:val="none" w:sz="0" w:space="0" w:color="auto"/>
          </w:divBdr>
        </w:div>
        <w:div w:id="1333531530">
          <w:marLeft w:val="480"/>
          <w:marRight w:val="0"/>
          <w:marTop w:val="0"/>
          <w:marBottom w:val="0"/>
          <w:divBdr>
            <w:top w:val="none" w:sz="0" w:space="0" w:color="auto"/>
            <w:left w:val="none" w:sz="0" w:space="0" w:color="auto"/>
            <w:bottom w:val="none" w:sz="0" w:space="0" w:color="auto"/>
            <w:right w:val="none" w:sz="0" w:space="0" w:color="auto"/>
          </w:divBdr>
        </w:div>
        <w:div w:id="141310504">
          <w:marLeft w:val="480"/>
          <w:marRight w:val="0"/>
          <w:marTop w:val="0"/>
          <w:marBottom w:val="0"/>
          <w:divBdr>
            <w:top w:val="none" w:sz="0" w:space="0" w:color="auto"/>
            <w:left w:val="none" w:sz="0" w:space="0" w:color="auto"/>
            <w:bottom w:val="none" w:sz="0" w:space="0" w:color="auto"/>
            <w:right w:val="none" w:sz="0" w:space="0" w:color="auto"/>
          </w:divBdr>
        </w:div>
        <w:div w:id="1513302274">
          <w:marLeft w:val="480"/>
          <w:marRight w:val="0"/>
          <w:marTop w:val="0"/>
          <w:marBottom w:val="0"/>
          <w:divBdr>
            <w:top w:val="none" w:sz="0" w:space="0" w:color="auto"/>
            <w:left w:val="none" w:sz="0" w:space="0" w:color="auto"/>
            <w:bottom w:val="none" w:sz="0" w:space="0" w:color="auto"/>
            <w:right w:val="none" w:sz="0" w:space="0" w:color="auto"/>
          </w:divBdr>
        </w:div>
        <w:div w:id="2095852727">
          <w:marLeft w:val="480"/>
          <w:marRight w:val="0"/>
          <w:marTop w:val="0"/>
          <w:marBottom w:val="0"/>
          <w:divBdr>
            <w:top w:val="none" w:sz="0" w:space="0" w:color="auto"/>
            <w:left w:val="none" w:sz="0" w:space="0" w:color="auto"/>
            <w:bottom w:val="none" w:sz="0" w:space="0" w:color="auto"/>
            <w:right w:val="none" w:sz="0" w:space="0" w:color="auto"/>
          </w:divBdr>
        </w:div>
        <w:div w:id="109011032">
          <w:marLeft w:val="480"/>
          <w:marRight w:val="0"/>
          <w:marTop w:val="0"/>
          <w:marBottom w:val="0"/>
          <w:divBdr>
            <w:top w:val="none" w:sz="0" w:space="0" w:color="auto"/>
            <w:left w:val="none" w:sz="0" w:space="0" w:color="auto"/>
            <w:bottom w:val="none" w:sz="0" w:space="0" w:color="auto"/>
            <w:right w:val="none" w:sz="0" w:space="0" w:color="auto"/>
          </w:divBdr>
        </w:div>
        <w:div w:id="1760367474">
          <w:marLeft w:val="480"/>
          <w:marRight w:val="0"/>
          <w:marTop w:val="0"/>
          <w:marBottom w:val="0"/>
          <w:divBdr>
            <w:top w:val="none" w:sz="0" w:space="0" w:color="auto"/>
            <w:left w:val="none" w:sz="0" w:space="0" w:color="auto"/>
            <w:bottom w:val="none" w:sz="0" w:space="0" w:color="auto"/>
            <w:right w:val="none" w:sz="0" w:space="0" w:color="auto"/>
          </w:divBdr>
        </w:div>
        <w:div w:id="1921326965">
          <w:marLeft w:val="480"/>
          <w:marRight w:val="0"/>
          <w:marTop w:val="0"/>
          <w:marBottom w:val="0"/>
          <w:divBdr>
            <w:top w:val="none" w:sz="0" w:space="0" w:color="auto"/>
            <w:left w:val="none" w:sz="0" w:space="0" w:color="auto"/>
            <w:bottom w:val="none" w:sz="0" w:space="0" w:color="auto"/>
            <w:right w:val="none" w:sz="0" w:space="0" w:color="auto"/>
          </w:divBdr>
        </w:div>
        <w:div w:id="1766878101">
          <w:marLeft w:val="480"/>
          <w:marRight w:val="0"/>
          <w:marTop w:val="0"/>
          <w:marBottom w:val="0"/>
          <w:divBdr>
            <w:top w:val="none" w:sz="0" w:space="0" w:color="auto"/>
            <w:left w:val="none" w:sz="0" w:space="0" w:color="auto"/>
            <w:bottom w:val="none" w:sz="0" w:space="0" w:color="auto"/>
            <w:right w:val="none" w:sz="0" w:space="0" w:color="auto"/>
          </w:divBdr>
        </w:div>
        <w:div w:id="274098015">
          <w:marLeft w:val="480"/>
          <w:marRight w:val="0"/>
          <w:marTop w:val="0"/>
          <w:marBottom w:val="0"/>
          <w:divBdr>
            <w:top w:val="none" w:sz="0" w:space="0" w:color="auto"/>
            <w:left w:val="none" w:sz="0" w:space="0" w:color="auto"/>
            <w:bottom w:val="none" w:sz="0" w:space="0" w:color="auto"/>
            <w:right w:val="none" w:sz="0" w:space="0" w:color="auto"/>
          </w:divBdr>
        </w:div>
        <w:div w:id="1140462086">
          <w:marLeft w:val="480"/>
          <w:marRight w:val="0"/>
          <w:marTop w:val="0"/>
          <w:marBottom w:val="0"/>
          <w:divBdr>
            <w:top w:val="none" w:sz="0" w:space="0" w:color="auto"/>
            <w:left w:val="none" w:sz="0" w:space="0" w:color="auto"/>
            <w:bottom w:val="none" w:sz="0" w:space="0" w:color="auto"/>
            <w:right w:val="none" w:sz="0" w:space="0" w:color="auto"/>
          </w:divBdr>
        </w:div>
        <w:div w:id="1033187358">
          <w:marLeft w:val="480"/>
          <w:marRight w:val="0"/>
          <w:marTop w:val="0"/>
          <w:marBottom w:val="0"/>
          <w:divBdr>
            <w:top w:val="none" w:sz="0" w:space="0" w:color="auto"/>
            <w:left w:val="none" w:sz="0" w:space="0" w:color="auto"/>
            <w:bottom w:val="none" w:sz="0" w:space="0" w:color="auto"/>
            <w:right w:val="none" w:sz="0" w:space="0" w:color="auto"/>
          </w:divBdr>
        </w:div>
        <w:div w:id="342128938">
          <w:marLeft w:val="480"/>
          <w:marRight w:val="0"/>
          <w:marTop w:val="0"/>
          <w:marBottom w:val="0"/>
          <w:divBdr>
            <w:top w:val="none" w:sz="0" w:space="0" w:color="auto"/>
            <w:left w:val="none" w:sz="0" w:space="0" w:color="auto"/>
            <w:bottom w:val="none" w:sz="0" w:space="0" w:color="auto"/>
            <w:right w:val="none" w:sz="0" w:space="0" w:color="auto"/>
          </w:divBdr>
        </w:div>
        <w:div w:id="534974734">
          <w:marLeft w:val="480"/>
          <w:marRight w:val="0"/>
          <w:marTop w:val="0"/>
          <w:marBottom w:val="0"/>
          <w:divBdr>
            <w:top w:val="none" w:sz="0" w:space="0" w:color="auto"/>
            <w:left w:val="none" w:sz="0" w:space="0" w:color="auto"/>
            <w:bottom w:val="none" w:sz="0" w:space="0" w:color="auto"/>
            <w:right w:val="none" w:sz="0" w:space="0" w:color="auto"/>
          </w:divBdr>
        </w:div>
        <w:div w:id="122846252">
          <w:marLeft w:val="480"/>
          <w:marRight w:val="0"/>
          <w:marTop w:val="0"/>
          <w:marBottom w:val="0"/>
          <w:divBdr>
            <w:top w:val="none" w:sz="0" w:space="0" w:color="auto"/>
            <w:left w:val="none" w:sz="0" w:space="0" w:color="auto"/>
            <w:bottom w:val="none" w:sz="0" w:space="0" w:color="auto"/>
            <w:right w:val="none" w:sz="0" w:space="0" w:color="auto"/>
          </w:divBdr>
        </w:div>
        <w:div w:id="1534999796">
          <w:marLeft w:val="480"/>
          <w:marRight w:val="0"/>
          <w:marTop w:val="0"/>
          <w:marBottom w:val="0"/>
          <w:divBdr>
            <w:top w:val="none" w:sz="0" w:space="0" w:color="auto"/>
            <w:left w:val="none" w:sz="0" w:space="0" w:color="auto"/>
            <w:bottom w:val="none" w:sz="0" w:space="0" w:color="auto"/>
            <w:right w:val="none" w:sz="0" w:space="0" w:color="auto"/>
          </w:divBdr>
        </w:div>
        <w:div w:id="1372414597">
          <w:marLeft w:val="480"/>
          <w:marRight w:val="0"/>
          <w:marTop w:val="0"/>
          <w:marBottom w:val="0"/>
          <w:divBdr>
            <w:top w:val="none" w:sz="0" w:space="0" w:color="auto"/>
            <w:left w:val="none" w:sz="0" w:space="0" w:color="auto"/>
            <w:bottom w:val="none" w:sz="0" w:space="0" w:color="auto"/>
            <w:right w:val="none" w:sz="0" w:space="0" w:color="auto"/>
          </w:divBdr>
        </w:div>
        <w:div w:id="942342267">
          <w:marLeft w:val="480"/>
          <w:marRight w:val="0"/>
          <w:marTop w:val="0"/>
          <w:marBottom w:val="0"/>
          <w:divBdr>
            <w:top w:val="none" w:sz="0" w:space="0" w:color="auto"/>
            <w:left w:val="none" w:sz="0" w:space="0" w:color="auto"/>
            <w:bottom w:val="none" w:sz="0" w:space="0" w:color="auto"/>
            <w:right w:val="none" w:sz="0" w:space="0" w:color="auto"/>
          </w:divBdr>
        </w:div>
        <w:div w:id="970747094">
          <w:marLeft w:val="480"/>
          <w:marRight w:val="0"/>
          <w:marTop w:val="0"/>
          <w:marBottom w:val="0"/>
          <w:divBdr>
            <w:top w:val="none" w:sz="0" w:space="0" w:color="auto"/>
            <w:left w:val="none" w:sz="0" w:space="0" w:color="auto"/>
            <w:bottom w:val="none" w:sz="0" w:space="0" w:color="auto"/>
            <w:right w:val="none" w:sz="0" w:space="0" w:color="auto"/>
          </w:divBdr>
        </w:div>
        <w:div w:id="1530676783">
          <w:marLeft w:val="480"/>
          <w:marRight w:val="0"/>
          <w:marTop w:val="0"/>
          <w:marBottom w:val="0"/>
          <w:divBdr>
            <w:top w:val="none" w:sz="0" w:space="0" w:color="auto"/>
            <w:left w:val="none" w:sz="0" w:space="0" w:color="auto"/>
            <w:bottom w:val="none" w:sz="0" w:space="0" w:color="auto"/>
            <w:right w:val="none" w:sz="0" w:space="0" w:color="auto"/>
          </w:divBdr>
        </w:div>
        <w:div w:id="94062395">
          <w:marLeft w:val="480"/>
          <w:marRight w:val="0"/>
          <w:marTop w:val="0"/>
          <w:marBottom w:val="0"/>
          <w:divBdr>
            <w:top w:val="none" w:sz="0" w:space="0" w:color="auto"/>
            <w:left w:val="none" w:sz="0" w:space="0" w:color="auto"/>
            <w:bottom w:val="none" w:sz="0" w:space="0" w:color="auto"/>
            <w:right w:val="none" w:sz="0" w:space="0" w:color="auto"/>
          </w:divBdr>
        </w:div>
        <w:div w:id="1601177152">
          <w:marLeft w:val="480"/>
          <w:marRight w:val="0"/>
          <w:marTop w:val="0"/>
          <w:marBottom w:val="0"/>
          <w:divBdr>
            <w:top w:val="none" w:sz="0" w:space="0" w:color="auto"/>
            <w:left w:val="none" w:sz="0" w:space="0" w:color="auto"/>
            <w:bottom w:val="none" w:sz="0" w:space="0" w:color="auto"/>
            <w:right w:val="none" w:sz="0" w:space="0" w:color="auto"/>
          </w:divBdr>
        </w:div>
        <w:div w:id="579406254">
          <w:marLeft w:val="480"/>
          <w:marRight w:val="0"/>
          <w:marTop w:val="0"/>
          <w:marBottom w:val="0"/>
          <w:divBdr>
            <w:top w:val="none" w:sz="0" w:space="0" w:color="auto"/>
            <w:left w:val="none" w:sz="0" w:space="0" w:color="auto"/>
            <w:bottom w:val="none" w:sz="0" w:space="0" w:color="auto"/>
            <w:right w:val="none" w:sz="0" w:space="0" w:color="auto"/>
          </w:divBdr>
        </w:div>
        <w:div w:id="2017488693">
          <w:marLeft w:val="480"/>
          <w:marRight w:val="0"/>
          <w:marTop w:val="0"/>
          <w:marBottom w:val="0"/>
          <w:divBdr>
            <w:top w:val="none" w:sz="0" w:space="0" w:color="auto"/>
            <w:left w:val="none" w:sz="0" w:space="0" w:color="auto"/>
            <w:bottom w:val="none" w:sz="0" w:space="0" w:color="auto"/>
            <w:right w:val="none" w:sz="0" w:space="0" w:color="auto"/>
          </w:divBdr>
        </w:div>
        <w:div w:id="1463308020">
          <w:marLeft w:val="480"/>
          <w:marRight w:val="0"/>
          <w:marTop w:val="0"/>
          <w:marBottom w:val="0"/>
          <w:divBdr>
            <w:top w:val="none" w:sz="0" w:space="0" w:color="auto"/>
            <w:left w:val="none" w:sz="0" w:space="0" w:color="auto"/>
            <w:bottom w:val="none" w:sz="0" w:space="0" w:color="auto"/>
            <w:right w:val="none" w:sz="0" w:space="0" w:color="auto"/>
          </w:divBdr>
        </w:div>
        <w:div w:id="494414582">
          <w:marLeft w:val="480"/>
          <w:marRight w:val="0"/>
          <w:marTop w:val="0"/>
          <w:marBottom w:val="0"/>
          <w:divBdr>
            <w:top w:val="none" w:sz="0" w:space="0" w:color="auto"/>
            <w:left w:val="none" w:sz="0" w:space="0" w:color="auto"/>
            <w:bottom w:val="none" w:sz="0" w:space="0" w:color="auto"/>
            <w:right w:val="none" w:sz="0" w:space="0" w:color="auto"/>
          </w:divBdr>
        </w:div>
        <w:div w:id="975530679">
          <w:marLeft w:val="480"/>
          <w:marRight w:val="0"/>
          <w:marTop w:val="0"/>
          <w:marBottom w:val="0"/>
          <w:divBdr>
            <w:top w:val="none" w:sz="0" w:space="0" w:color="auto"/>
            <w:left w:val="none" w:sz="0" w:space="0" w:color="auto"/>
            <w:bottom w:val="none" w:sz="0" w:space="0" w:color="auto"/>
            <w:right w:val="none" w:sz="0" w:space="0" w:color="auto"/>
          </w:divBdr>
        </w:div>
        <w:div w:id="1405298790">
          <w:marLeft w:val="480"/>
          <w:marRight w:val="0"/>
          <w:marTop w:val="0"/>
          <w:marBottom w:val="0"/>
          <w:divBdr>
            <w:top w:val="none" w:sz="0" w:space="0" w:color="auto"/>
            <w:left w:val="none" w:sz="0" w:space="0" w:color="auto"/>
            <w:bottom w:val="none" w:sz="0" w:space="0" w:color="auto"/>
            <w:right w:val="none" w:sz="0" w:space="0" w:color="auto"/>
          </w:divBdr>
        </w:div>
        <w:div w:id="929319121">
          <w:marLeft w:val="480"/>
          <w:marRight w:val="0"/>
          <w:marTop w:val="0"/>
          <w:marBottom w:val="0"/>
          <w:divBdr>
            <w:top w:val="none" w:sz="0" w:space="0" w:color="auto"/>
            <w:left w:val="none" w:sz="0" w:space="0" w:color="auto"/>
            <w:bottom w:val="none" w:sz="0" w:space="0" w:color="auto"/>
            <w:right w:val="none" w:sz="0" w:space="0" w:color="auto"/>
          </w:divBdr>
        </w:div>
        <w:div w:id="1813055898">
          <w:marLeft w:val="480"/>
          <w:marRight w:val="0"/>
          <w:marTop w:val="0"/>
          <w:marBottom w:val="0"/>
          <w:divBdr>
            <w:top w:val="none" w:sz="0" w:space="0" w:color="auto"/>
            <w:left w:val="none" w:sz="0" w:space="0" w:color="auto"/>
            <w:bottom w:val="none" w:sz="0" w:space="0" w:color="auto"/>
            <w:right w:val="none" w:sz="0" w:space="0" w:color="auto"/>
          </w:divBdr>
        </w:div>
        <w:div w:id="1245257544">
          <w:marLeft w:val="480"/>
          <w:marRight w:val="0"/>
          <w:marTop w:val="0"/>
          <w:marBottom w:val="0"/>
          <w:divBdr>
            <w:top w:val="none" w:sz="0" w:space="0" w:color="auto"/>
            <w:left w:val="none" w:sz="0" w:space="0" w:color="auto"/>
            <w:bottom w:val="none" w:sz="0" w:space="0" w:color="auto"/>
            <w:right w:val="none" w:sz="0" w:space="0" w:color="auto"/>
          </w:divBdr>
        </w:div>
        <w:div w:id="1893426033">
          <w:marLeft w:val="480"/>
          <w:marRight w:val="0"/>
          <w:marTop w:val="0"/>
          <w:marBottom w:val="0"/>
          <w:divBdr>
            <w:top w:val="none" w:sz="0" w:space="0" w:color="auto"/>
            <w:left w:val="none" w:sz="0" w:space="0" w:color="auto"/>
            <w:bottom w:val="none" w:sz="0" w:space="0" w:color="auto"/>
            <w:right w:val="none" w:sz="0" w:space="0" w:color="auto"/>
          </w:divBdr>
        </w:div>
        <w:div w:id="1650399072">
          <w:marLeft w:val="480"/>
          <w:marRight w:val="0"/>
          <w:marTop w:val="0"/>
          <w:marBottom w:val="0"/>
          <w:divBdr>
            <w:top w:val="none" w:sz="0" w:space="0" w:color="auto"/>
            <w:left w:val="none" w:sz="0" w:space="0" w:color="auto"/>
            <w:bottom w:val="none" w:sz="0" w:space="0" w:color="auto"/>
            <w:right w:val="none" w:sz="0" w:space="0" w:color="auto"/>
          </w:divBdr>
        </w:div>
        <w:div w:id="1932397991">
          <w:marLeft w:val="480"/>
          <w:marRight w:val="0"/>
          <w:marTop w:val="0"/>
          <w:marBottom w:val="0"/>
          <w:divBdr>
            <w:top w:val="none" w:sz="0" w:space="0" w:color="auto"/>
            <w:left w:val="none" w:sz="0" w:space="0" w:color="auto"/>
            <w:bottom w:val="none" w:sz="0" w:space="0" w:color="auto"/>
            <w:right w:val="none" w:sz="0" w:space="0" w:color="auto"/>
          </w:divBdr>
        </w:div>
        <w:div w:id="252400806">
          <w:marLeft w:val="480"/>
          <w:marRight w:val="0"/>
          <w:marTop w:val="0"/>
          <w:marBottom w:val="0"/>
          <w:divBdr>
            <w:top w:val="none" w:sz="0" w:space="0" w:color="auto"/>
            <w:left w:val="none" w:sz="0" w:space="0" w:color="auto"/>
            <w:bottom w:val="none" w:sz="0" w:space="0" w:color="auto"/>
            <w:right w:val="none" w:sz="0" w:space="0" w:color="auto"/>
          </w:divBdr>
        </w:div>
        <w:div w:id="1751611462">
          <w:marLeft w:val="480"/>
          <w:marRight w:val="0"/>
          <w:marTop w:val="0"/>
          <w:marBottom w:val="0"/>
          <w:divBdr>
            <w:top w:val="none" w:sz="0" w:space="0" w:color="auto"/>
            <w:left w:val="none" w:sz="0" w:space="0" w:color="auto"/>
            <w:bottom w:val="none" w:sz="0" w:space="0" w:color="auto"/>
            <w:right w:val="none" w:sz="0" w:space="0" w:color="auto"/>
          </w:divBdr>
        </w:div>
        <w:div w:id="450901942">
          <w:marLeft w:val="480"/>
          <w:marRight w:val="0"/>
          <w:marTop w:val="0"/>
          <w:marBottom w:val="0"/>
          <w:divBdr>
            <w:top w:val="none" w:sz="0" w:space="0" w:color="auto"/>
            <w:left w:val="none" w:sz="0" w:space="0" w:color="auto"/>
            <w:bottom w:val="none" w:sz="0" w:space="0" w:color="auto"/>
            <w:right w:val="none" w:sz="0" w:space="0" w:color="auto"/>
          </w:divBdr>
        </w:div>
        <w:div w:id="335353339">
          <w:marLeft w:val="480"/>
          <w:marRight w:val="0"/>
          <w:marTop w:val="0"/>
          <w:marBottom w:val="0"/>
          <w:divBdr>
            <w:top w:val="none" w:sz="0" w:space="0" w:color="auto"/>
            <w:left w:val="none" w:sz="0" w:space="0" w:color="auto"/>
            <w:bottom w:val="none" w:sz="0" w:space="0" w:color="auto"/>
            <w:right w:val="none" w:sz="0" w:space="0" w:color="auto"/>
          </w:divBdr>
        </w:div>
        <w:div w:id="2058236343">
          <w:marLeft w:val="480"/>
          <w:marRight w:val="0"/>
          <w:marTop w:val="0"/>
          <w:marBottom w:val="0"/>
          <w:divBdr>
            <w:top w:val="none" w:sz="0" w:space="0" w:color="auto"/>
            <w:left w:val="none" w:sz="0" w:space="0" w:color="auto"/>
            <w:bottom w:val="none" w:sz="0" w:space="0" w:color="auto"/>
            <w:right w:val="none" w:sz="0" w:space="0" w:color="auto"/>
          </w:divBdr>
        </w:div>
        <w:div w:id="223150271">
          <w:marLeft w:val="480"/>
          <w:marRight w:val="0"/>
          <w:marTop w:val="0"/>
          <w:marBottom w:val="0"/>
          <w:divBdr>
            <w:top w:val="none" w:sz="0" w:space="0" w:color="auto"/>
            <w:left w:val="none" w:sz="0" w:space="0" w:color="auto"/>
            <w:bottom w:val="none" w:sz="0" w:space="0" w:color="auto"/>
            <w:right w:val="none" w:sz="0" w:space="0" w:color="auto"/>
          </w:divBdr>
        </w:div>
        <w:div w:id="1244492368">
          <w:marLeft w:val="480"/>
          <w:marRight w:val="0"/>
          <w:marTop w:val="0"/>
          <w:marBottom w:val="0"/>
          <w:divBdr>
            <w:top w:val="none" w:sz="0" w:space="0" w:color="auto"/>
            <w:left w:val="none" w:sz="0" w:space="0" w:color="auto"/>
            <w:bottom w:val="none" w:sz="0" w:space="0" w:color="auto"/>
            <w:right w:val="none" w:sz="0" w:space="0" w:color="auto"/>
          </w:divBdr>
        </w:div>
        <w:div w:id="1044521318">
          <w:marLeft w:val="480"/>
          <w:marRight w:val="0"/>
          <w:marTop w:val="0"/>
          <w:marBottom w:val="0"/>
          <w:divBdr>
            <w:top w:val="none" w:sz="0" w:space="0" w:color="auto"/>
            <w:left w:val="none" w:sz="0" w:space="0" w:color="auto"/>
            <w:bottom w:val="none" w:sz="0" w:space="0" w:color="auto"/>
            <w:right w:val="none" w:sz="0" w:space="0" w:color="auto"/>
          </w:divBdr>
        </w:div>
        <w:div w:id="1472677348">
          <w:marLeft w:val="480"/>
          <w:marRight w:val="0"/>
          <w:marTop w:val="0"/>
          <w:marBottom w:val="0"/>
          <w:divBdr>
            <w:top w:val="none" w:sz="0" w:space="0" w:color="auto"/>
            <w:left w:val="none" w:sz="0" w:space="0" w:color="auto"/>
            <w:bottom w:val="none" w:sz="0" w:space="0" w:color="auto"/>
            <w:right w:val="none" w:sz="0" w:space="0" w:color="auto"/>
          </w:divBdr>
        </w:div>
        <w:div w:id="275252938">
          <w:marLeft w:val="480"/>
          <w:marRight w:val="0"/>
          <w:marTop w:val="0"/>
          <w:marBottom w:val="0"/>
          <w:divBdr>
            <w:top w:val="none" w:sz="0" w:space="0" w:color="auto"/>
            <w:left w:val="none" w:sz="0" w:space="0" w:color="auto"/>
            <w:bottom w:val="none" w:sz="0" w:space="0" w:color="auto"/>
            <w:right w:val="none" w:sz="0" w:space="0" w:color="auto"/>
          </w:divBdr>
        </w:div>
      </w:divsChild>
    </w:div>
    <w:div w:id="1325084282">
      <w:bodyDiv w:val="1"/>
      <w:marLeft w:val="0"/>
      <w:marRight w:val="0"/>
      <w:marTop w:val="0"/>
      <w:marBottom w:val="0"/>
      <w:divBdr>
        <w:top w:val="none" w:sz="0" w:space="0" w:color="auto"/>
        <w:left w:val="none" w:sz="0" w:space="0" w:color="auto"/>
        <w:bottom w:val="none" w:sz="0" w:space="0" w:color="auto"/>
        <w:right w:val="none" w:sz="0" w:space="0" w:color="auto"/>
      </w:divBdr>
    </w:div>
    <w:div w:id="1325358680">
      <w:bodyDiv w:val="1"/>
      <w:marLeft w:val="0"/>
      <w:marRight w:val="0"/>
      <w:marTop w:val="0"/>
      <w:marBottom w:val="0"/>
      <w:divBdr>
        <w:top w:val="none" w:sz="0" w:space="0" w:color="auto"/>
        <w:left w:val="none" w:sz="0" w:space="0" w:color="auto"/>
        <w:bottom w:val="none" w:sz="0" w:space="0" w:color="auto"/>
        <w:right w:val="none" w:sz="0" w:space="0" w:color="auto"/>
      </w:divBdr>
    </w:div>
    <w:div w:id="1326009246">
      <w:bodyDiv w:val="1"/>
      <w:marLeft w:val="0"/>
      <w:marRight w:val="0"/>
      <w:marTop w:val="0"/>
      <w:marBottom w:val="0"/>
      <w:divBdr>
        <w:top w:val="none" w:sz="0" w:space="0" w:color="auto"/>
        <w:left w:val="none" w:sz="0" w:space="0" w:color="auto"/>
        <w:bottom w:val="none" w:sz="0" w:space="0" w:color="auto"/>
        <w:right w:val="none" w:sz="0" w:space="0" w:color="auto"/>
      </w:divBdr>
    </w:div>
    <w:div w:id="1326011165">
      <w:marLeft w:val="480"/>
      <w:marRight w:val="0"/>
      <w:marTop w:val="0"/>
      <w:marBottom w:val="0"/>
      <w:divBdr>
        <w:top w:val="none" w:sz="0" w:space="0" w:color="auto"/>
        <w:left w:val="none" w:sz="0" w:space="0" w:color="auto"/>
        <w:bottom w:val="none" w:sz="0" w:space="0" w:color="auto"/>
        <w:right w:val="none" w:sz="0" w:space="0" w:color="auto"/>
      </w:divBdr>
    </w:div>
    <w:div w:id="1329093722">
      <w:marLeft w:val="480"/>
      <w:marRight w:val="0"/>
      <w:marTop w:val="0"/>
      <w:marBottom w:val="0"/>
      <w:divBdr>
        <w:top w:val="none" w:sz="0" w:space="0" w:color="auto"/>
        <w:left w:val="none" w:sz="0" w:space="0" w:color="auto"/>
        <w:bottom w:val="none" w:sz="0" w:space="0" w:color="auto"/>
        <w:right w:val="none" w:sz="0" w:space="0" w:color="auto"/>
      </w:divBdr>
    </w:div>
    <w:div w:id="1329136954">
      <w:bodyDiv w:val="1"/>
      <w:marLeft w:val="0"/>
      <w:marRight w:val="0"/>
      <w:marTop w:val="0"/>
      <w:marBottom w:val="0"/>
      <w:divBdr>
        <w:top w:val="none" w:sz="0" w:space="0" w:color="auto"/>
        <w:left w:val="none" w:sz="0" w:space="0" w:color="auto"/>
        <w:bottom w:val="none" w:sz="0" w:space="0" w:color="auto"/>
        <w:right w:val="none" w:sz="0" w:space="0" w:color="auto"/>
      </w:divBdr>
    </w:div>
    <w:div w:id="1330672289">
      <w:bodyDiv w:val="1"/>
      <w:marLeft w:val="0"/>
      <w:marRight w:val="0"/>
      <w:marTop w:val="0"/>
      <w:marBottom w:val="0"/>
      <w:divBdr>
        <w:top w:val="none" w:sz="0" w:space="0" w:color="auto"/>
        <w:left w:val="none" w:sz="0" w:space="0" w:color="auto"/>
        <w:bottom w:val="none" w:sz="0" w:space="0" w:color="auto"/>
        <w:right w:val="none" w:sz="0" w:space="0" w:color="auto"/>
      </w:divBdr>
    </w:div>
    <w:div w:id="1332950017">
      <w:marLeft w:val="480"/>
      <w:marRight w:val="0"/>
      <w:marTop w:val="0"/>
      <w:marBottom w:val="0"/>
      <w:divBdr>
        <w:top w:val="none" w:sz="0" w:space="0" w:color="auto"/>
        <w:left w:val="none" w:sz="0" w:space="0" w:color="auto"/>
        <w:bottom w:val="none" w:sz="0" w:space="0" w:color="auto"/>
        <w:right w:val="none" w:sz="0" w:space="0" w:color="auto"/>
      </w:divBdr>
    </w:div>
    <w:div w:id="1334063798">
      <w:bodyDiv w:val="1"/>
      <w:marLeft w:val="0"/>
      <w:marRight w:val="0"/>
      <w:marTop w:val="0"/>
      <w:marBottom w:val="0"/>
      <w:divBdr>
        <w:top w:val="none" w:sz="0" w:space="0" w:color="auto"/>
        <w:left w:val="none" w:sz="0" w:space="0" w:color="auto"/>
        <w:bottom w:val="none" w:sz="0" w:space="0" w:color="auto"/>
        <w:right w:val="none" w:sz="0" w:space="0" w:color="auto"/>
      </w:divBdr>
    </w:div>
    <w:div w:id="1336569634">
      <w:bodyDiv w:val="1"/>
      <w:marLeft w:val="0"/>
      <w:marRight w:val="0"/>
      <w:marTop w:val="0"/>
      <w:marBottom w:val="0"/>
      <w:divBdr>
        <w:top w:val="none" w:sz="0" w:space="0" w:color="auto"/>
        <w:left w:val="none" w:sz="0" w:space="0" w:color="auto"/>
        <w:bottom w:val="none" w:sz="0" w:space="0" w:color="auto"/>
        <w:right w:val="none" w:sz="0" w:space="0" w:color="auto"/>
      </w:divBdr>
    </w:div>
    <w:div w:id="1337732926">
      <w:marLeft w:val="480"/>
      <w:marRight w:val="0"/>
      <w:marTop w:val="0"/>
      <w:marBottom w:val="0"/>
      <w:divBdr>
        <w:top w:val="none" w:sz="0" w:space="0" w:color="auto"/>
        <w:left w:val="none" w:sz="0" w:space="0" w:color="auto"/>
        <w:bottom w:val="none" w:sz="0" w:space="0" w:color="auto"/>
        <w:right w:val="none" w:sz="0" w:space="0" w:color="auto"/>
      </w:divBdr>
    </w:div>
    <w:div w:id="1338997064">
      <w:bodyDiv w:val="1"/>
      <w:marLeft w:val="0"/>
      <w:marRight w:val="0"/>
      <w:marTop w:val="0"/>
      <w:marBottom w:val="0"/>
      <w:divBdr>
        <w:top w:val="none" w:sz="0" w:space="0" w:color="auto"/>
        <w:left w:val="none" w:sz="0" w:space="0" w:color="auto"/>
        <w:bottom w:val="none" w:sz="0" w:space="0" w:color="auto"/>
        <w:right w:val="none" w:sz="0" w:space="0" w:color="auto"/>
      </w:divBdr>
    </w:div>
    <w:div w:id="1340621444">
      <w:marLeft w:val="480"/>
      <w:marRight w:val="0"/>
      <w:marTop w:val="0"/>
      <w:marBottom w:val="0"/>
      <w:divBdr>
        <w:top w:val="none" w:sz="0" w:space="0" w:color="auto"/>
        <w:left w:val="none" w:sz="0" w:space="0" w:color="auto"/>
        <w:bottom w:val="none" w:sz="0" w:space="0" w:color="auto"/>
        <w:right w:val="none" w:sz="0" w:space="0" w:color="auto"/>
      </w:divBdr>
    </w:div>
    <w:div w:id="1342509267">
      <w:marLeft w:val="480"/>
      <w:marRight w:val="0"/>
      <w:marTop w:val="0"/>
      <w:marBottom w:val="0"/>
      <w:divBdr>
        <w:top w:val="none" w:sz="0" w:space="0" w:color="auto"/>
        <w:left w:val="none" w:sz="0" w:space="0" w:color="auto"/>
        <w:bottom w:val="none" w:sz="0" w:space="0" w:color="auto"/>
        <w:right w:val="none" w:sz="0" w:space="0" w:color="auto"/>
      </w:divBdr>
    </w:div>
    <w:div w:id="1345282973">
      <w:marLeft w:val="480"/>
      <w:marRight w:val="0"/>
      <w:marTop w:val="0"/>
      <w:marBottom w:val="0"/>
      <w:divBdr>
        <w:top w:val="none" w:sz="0" w:space="0" w:color="auto"/>
        <w:left w:val="none" w:sz="0" w:space="0" w:color="auto"/>
        <w:bottom w:val="none" w:sz="0" w:space="0" w:color="auto"/>
        <w:right w:val="none" w:sz="0" w:space="0" w:color="auto"/>
      </w:divBdr>
    </w:div>
    <w:div w:id="1347051050">
      <w:bodyDiv w:val="1"/>
      <w:marLeft w:val="0"/>
      <w:marRight w:val="0"/>
      <w:marTop w:val="0"/>
      <w:marBottom w:val="0"/>
      <w:divBdr>
        <w:top w:val="none" w:sz="0" w:space="0" w:color="auto"/>
        <w:left w:val="none" w:sz="0" w:space="0" w:color="auto"/>
        <w:bottom w:val="none" w:sz="0" w:space="0" w:color="auto"/>
        <w:right w:val="none" w:sz="0" w:space="0" w:color="auto"/>
      </w:divBdr>
    </w:div>
    <w:div w:id="1347052879">
      <w:bodyDiv w:val="1"/>
      <w:marLeft w:val="0"/>
      <w:marRight w:val="0"/>
      <w:marTop w:val="0"/>
      <w:marBottom w:val="0"/>
      <w:divBdr>
        <w:top w:val="none" w:sz="0" w:space="0" w:color="auto"/>
        <w:left w:val="none" w:sz="0" w:space="0" w:color="auto"/>
        <w:bottom w:val="none" w:sz="0" w:space="0" w:color="auto"/>
        <w:right w:val="none" w:sz="0" w:space="0" w:color="auto"/>
      </w:divBdr>
    </w:div>
    <w:div w:id="1348364963">
      <w:bodyDiv w:val="1"/>
      <w:marLeft w:val="0"/>
      <w:marRight w:val="0"/>
      <w:marTop w:val="0"/>
      <w:marBottom w:val="0"/>
      <w:divBdr>
        <w:top w:val="none" w:sz="0" w:space="0" w:color="auto"/>
        <w:left w:val="none" w:sz="0" w:space="0" w:color="auto"/>
        <w:bottom w:val="none" w:sz="0" w:space="0" w:color="auto"/>
        <w:right w:val="none" w:sz="0" w:space="0" w:color="auto"/>
      </w:divBdr>
    </w:div>
    <w:div w:id="1349216542">
      <w:marLeft w:val="480"/>
      <w:marRight w:val="0"/>
      <w:marTop w:val="0"/>
      <w:marBottom w:val="0"/>
      <w:divBdr>
        <w:top w:val="none" w:sz="0" w:space="0" w:color="auto"/>
        <w:left w:val="none" w:sz="0" w:space="0" w:color="auto"/>
        <w:bottom w:val="none" w:sz="0" w:space="0" w:color="auto"/>
        <w:right w:val="none" w:sz="0" w:space="0" w:color="auto"/>
      </w:divBdr>
    </w:div>
    <w:div w:id="1349797663">
      <w:bodyDiv w:val="1"/>
      <w:marLeft w:val="0"/>
      <w:marRight w:val="0"/>
      <w:marTop w:val="0"/>
      <w:marBottom w:val="0"/>
      <w:divBdr>
        <w:top w:val="none" w:sz="0" w:space="0" w:color="auto"/>
        <w:left w:val="none" w:sz="0" w:space="0" w:color="auto"/>
        <w:bottom w:val="none" w:sz="0" w:space="0" w:color="auto"/>
        <w:right w:val="none" w:sz="0" w:space="0" w:color="auto"/>
      </w:divBdr>
    </w:div>
    <w:div w:id="1353723083">
      <w:marLeft w:val="480"/>
      <w:marRight w:val="0"/>
      <w:marTop w:val="0"/>
      <w:marBottom w:val="0"/>
      <w:divBdr>
        <w:top w:val="none" w:sz="0" w:space="0" w:color="auto"/>
        <w:left w:val="none" w:sz="0" w:space="0" w:color="auto"/>
        <w:bottom w:val="none" w:sz="0" w:space="0" w:color="auto"/>
        <w:right w:val="none" w:sz="0" w:space="0" w:color="auto"/>
      </w:divBdr>
    </w:div>
    <w:div w:id="1354305661">
      <w:marLeft w:val="480"/>
      <w:marRight w:val="0"/>
      <w:marTop w:val="0"/>
      <w:marBottom w:val="0"/>
      <w:divBdr>
        <w:top w:val="none" w:sz="0" w:space="0" w:color="auto"/>
        <w:left w:val="none" w:sz="0" w:space="0" w:color="auto"/>
        <w:bottom w:val="none" w:sz="0" w:space="0" w:color="auto"/>
        <w:right w:val="none" w:sz="0" w:space="0" w:color="auto"/>
      </w:divBdr>
    </w:div>
    <w:div w:id="1354838811">
      <w:marLeft w:val="480"/>
      <w:marRight w:val="0"/>
      <w:marTop w:val="0"/>
      <w:marBottom w:val="0"/>
      <w:divBdr>
        <w:top w:val="none" w:sz="0" w:space="0" w:color="auto"/>
        <w:left w:val="none" w:sz="0" w:space="0" w:color="auto"/>
        <w:bottom w:val="none" w:sz="0" w:space="0" w:color="auto"/>
        <w:right w:val="none" w:sz="0" w:space="0" w:color="auto"/>
      </w:divBdr>
    </w:div>
    <w:div w:id="1357342079">
      <w:bodyDiv w:val="1"/>
      <w:marLeft w:val="0"/>
      <w:marRight w:val="0"/>
      <w:marTop w:val="0"/>
      <w:marBottom w:val="0"/>
      <w:divBdr>
        <w:top w:val="none" w:sz="0" w:space="0" w:color="auto"/>
        <w:left w:val="none" w:sz="0" w:space="0" w:color="auto"/>
        <w:bottom w:val="none" w:sz="0" w:space="0" w:color="auto"/>
        <w:right w:val="none" w:sz="0" w:space="0" w:color="auto"/>
      </w:divBdr>
    </w:div>
    <w:div w:id="1359505763">
      <w:bodyDiv w:val="1"/>
      <w:marLeft w:val="0"/>
      <w:marRight w:val="0"/>
      <w:marTop w:val="0"/>
      <w:marBottom w:val="0"/>
      <w:divBdr>
        <w:top w:val="none" w:sz="0" w:space="0" w:color="auto"/>
        <w:left w:val="none" w:sz="0" w:space="0" w:color="auto"/>
        <w:bottom w:val="none" w:sz="0" w:space="0" w:color="auto"/>
        <w:right w:val="none" w:sz="0" w:space="0" w:color="auto"/>
      </w:divBdr>
    </w:div>
    <w:div w:id="1364941725">
      <w:bodyDiv w:val="1"/>
      <w:marLeft w:val="0"/>
      <w:marRight w:val="0"/>
      <w:marTop w:val="0"/>
      <w:marBottom w:val="0"/>
      <w:divBdr>
        <w:top w:val="none" w:sz="0" w:space="0" w:color="auto"/>
        <w:left w:val="none" w:sz="0" w:space="0" w:color="auto"/>
        <w:bottom w:val="none" w:sz="0" w:space="0" w:color="auto"/>
        <w:right w:val="none" w:sz="0" w:space="0" w:color="auto"/>
      </w:divBdr>
    </w:div>
    <w:div w:id="1365910517">
      <w:marLeft w:val="480"/>
      <w:marRight w:val="0"/>
      <w:marTop w:val="0"/>
      <w:marBottom w:val="0"/>
      <w:divBdr>
        <w:top w:val="none" w:sz="0" w:space="0" w:color="auto"/>
        <w:left w:val="none" w:sz="0" w:space="0" w:color="auto"/>
        <w:bottom w:val="none" w:sz="0" w:space="0" w:color="auto"/>
        <w:right w:val="none" w:sz="0" w:space="0" w:color="auto"/>
      </w:divBdr>
    </w:div>
    <w:div w:id="1366365018">
      <w:marLeft w:val="480"/>
      <w:marRight w:val="0"/>
      <w:marTop w:val="0"/>
      <w:marBottom w:val="0"/>
      <w:divBdr>
        <w:top w:val="none" w:sz="0" w:space="0" w:color="auto"/>
        <w:left w:val="none" w:sz="0" w:space="0" w:color="auto"/>
        <w:bottom w:val="none" w:sz="0" w:space="0" w:color="auto"/>
        <w:right w:val="none" w:sz="0" w:space="0" w:color="auto"/>
      </w:divBdr>
    </w:div>
    <w:div w:id="1366561867">
      <w:marLeft w:val="480"/>
      <w:marRight w:val="0"/>
      <w:marTop w:val="0"/>
      <w:marBottom w:val="0"/>
      <w:divBdr>
        <w:top w:val="none" w:sz="0" w:space="0" w:color="auto"/>
        <w:left w:val="none" w:sz="0" w:space="0" w:color="auto"/>
        <w:bottom w:val="none" w:sz="0" w:space="0" w:color="auto"/>
        <w:right w:val="none" w:sz="0" w:space="0" w:color="auto"/>
      </w:divBdr>
    </w:div>
    <w:div w:id="1366908566">
      <w:marLeft w:val="480"/>
      <w:marRight w:val="0"/>
      <w:marTop w:val="0"/>
      <w:marBottom w:val="0"/>
      <w:divBdr>
        <w:top w:val="none" w:sz="0" w:space="0" w:color="auto"/>
        <w:left w:val="none" w:sz="0" w:space="0" w:color="auto"/>
        <w:bottom w:val="none" w:sz="0" w:space="0" w:color="auto"/>
        <w:right w:val="none" w:sz="0" w:space="0" w:color="auto"/>
      </w:divBdr>
    </w:div>
    <w:div w:id="1367830658">
      <w:marLeft w:val="480"/>
      <w:marRight w:val="0"/>
      <w:marTop w:val="0"/>
      <w:marBottom w:val="0"/>
      <w:divBdr>
        <w:top w:val="none" w:sz="0" w:space="0" w:color="auto"/>
        <w:left w:val="none" w:sz="0" w:space="0" w:color="auto"/>
        <w:bottom w:val="none" w:sz="0" w:space="0" w:color="auto"/>
        <w:right w:val="none" w:sz="0" w:space="0" w:color="auto"/>
      </w:divBdr>
    </w:div>
    <w:div w:id="1368217407">
      <w:bodyDiv w:val="1"/>
      <w:marLeft w:val="0"/>
      <w:marRight w:val="0"/>
      <w:marTop w:val="0"/>
      <w:marBottom w:val="0"/>
      <w:divBdr>
        <w:top w:val="none" w:sz="0" w:space="0" w:color="auto"/>
        <w:left w:val="none" w:sz="0" w:space="0" w:color="auto"/>
        <w:bottom w:val="none" w:sz="0" w:space="0" w:color="auto"/>
        <w:right w:val="none" w:sz="0" w:space="0" w:color="auto"/>
      </w:divBdr>
    </w:div>
    <w:div w:id="1368598660">
      <w:marLeft w:val="480"/>
      <w:marRight w:val="0"/>
      <w:marTop w:val="0"/>
      <w:marBottom w:val="0"/>
      <w:divBdr>
        <w:top w:val="none" w:sz="0" w:space="0" w:color="auto"/>
        <w:left w:val="none" w:sz="0" w:space="0" w:color="auto"/>
        <w:bottom w:val="none" w:sz="0" w:space="0" w:color="auto"/>
        <w:right w:val="none" w:sz="0" w:space="0" w:color="auto"/>
      </w:divBdr>
    </w:div>
    <w:div w:id="1368987973">
      <w:bodyDiv w:val="1"/>
      <w:marLeft w:val="0"/>
      <w:marRight w:val="0"/>
      <w:marTop w:val="0"/>
      <w:marBottom w:val="0"/>
      <w:divBdr>
        <w:top w:val="none" w:sz="0" w:space="0" w:color="auto"/>
        <w:left w:val="none" w:sz="0" w:space="0" w:color="auto"/>
        <w:bottom w:val="none" w:sz="0" w:space="0" w:color="auto"/>
        <w:right w:val="none" w:sz="0" w:space="0" w:color="auto"/>
      </w:divBdr>
    </w:div>
    <w:div w:id="1369992011">
      <w:bodyDiv w:val="1"/>
      <w:marLeft w:val="0"/>
      <w:marRight w:val="0"/>
      <w:marTop w:val="0"/>
      <w:marBottom w:val="0"/>
      <w:divBdr>
        <w:top w:val="none" w:sz="0" w:space="0" w:color="auto"/>
        <w:left w:val="none" w:sz="0" w:space="0" w:color="auto"/>
        <w:bottom w:val="none" w:sz="0" w:space="0" w:color="auto"/>
        <w:right w:val="none" w:sz="0" w:space="0" w:color="auto"/>
      </w:divBdr>
    </w:div>
    <w:div w:id="1372147118">
      <w:marLeft w:val="480"/>
      <w:marRight w:val="0"/>
      <w:marTop w:val="0"/>
      <w:marBottom w:val="0"/>
      <w:divBdr>
        <w:top w:val="none" w:sz="0" w:space="0" w:color="auto"/>
        <w:left w:val="none" w:sz="0" w:space="0" w:color="auto"/>
        <w:bottom w:val="none" w:sz="0" w:space="0" w:color="auto"/>
        <w:right w:val="none" w:sz="0" w:space="0" w:color="auto"/>
      </w:divBdr>
    </w:div>
    <w:div w:id="1372731138">
      <w:bodyDiv w:val="1"/>
      <w:marLeft w:val="0"/>
      <w:marRight w:val="0"/>
      <w:marTop w:val="0"/>
      <w:marBottom w:val="0"/>
      <w:divBdr>
        <w:top w:val="none" w:sz="0" w:space="0" w:color="auto"/>
        <w:left w:val="none" w:sz="0" w:space="0" w:color="auto"/>
        <w:bottom w:val="none" w:sz="0" w:space="0" w:color="auto"/>
        <w:right w:val="none" w:sz="0" w:space="0" w:color="auto"/>
      </w:divBdr>
    </w:div>
    <w:div w:id="1375422842">
      <w:bodyDiv w:val="1"/>
      <w:marLeft w:val="0"/>
      <w:marRight w:val="0"/>
      <w:marTop w:val="0"/>
      <w:marBottom w:val="0"/>
      <w:divBdr>
        <w:top w:val="none" w:sz="0" w:space="0" w:color="auto"/>
        <w:left w:val="none" w:sz="0" w:space="0" w:color="auto"/>
        <w:bottom w:val="none" w:sz="0" w:space="0" w:color="auto"/>
        <w:right w:val="none" w:sz="0" w:space="0" w:color="auto"/>
      </w:divBdr>
    </w:div>
    <w:div w:id="1375542683">
      <w:bodyDiv w:val="1"/>
      <w:marLeft w:val="0"/>
      <w:marRight w:val="0"/>
      <w:marTop w:val="0"/>
      <w:marBottom w:val="0"/>
      <w:divBdr>
        <w:top w:val="none" w:sz="0" w:space="0" w:color="auto"/>
        <w:left w:val="none" w:sz="0" w:space="0" w:color="auto"/>
        <w:bottom w:val="none" w:sz="0" w:space="0" w:color="auto"/>
        <w:right w:val="none" w:sz="0" w:space="0" w:color="auto"/>
      </w:divBdr>
    </w:div>
    <w:div w:id="1375735953">
      <w:marLeft w:val="480"/>
      <w:marRight w:val="0"/>
      <w:marTop w:val="0"/>
      <w:marBottom w:val="0"/>
      <w:divBdr>
        <w:top w:val="none" w:sz="0" w:space="0" w:color="auto"/>
        <w:left w:val="none" w:sz="0" w:space="0" w:color="auto"/>
        <w:bottom w:val="none" w:sz="0" w:space="0" w:color="auto"/>
        <w:right w:val="none" w:sz="0" w:space="0" w:color="auto"/>
      </w:divBdr>
    </w:div>
    <w:div w:id="1376926751">
      <w:marLeft w:val="480"/>
      <w:marRight w:val="0"/>
      <w:marTop w:val="0"/>
      <w:marBottom w:val="0"/>
      <w:divBdr>
        <w:top w:val="none" w:sz="0" w:space="0" w:color="auto"/>
        <w:left w:val="none" w:sz="0" w:space="0" w:color="auto"/>
        <w:bottom w:val="none" w:sz="0" w:space="0" w:color="auto"/>
        <w:right w:val="none" w:sz="0" w:space="0" w:color="auto"/>
      </w:divBdr>
    </w:div>
    <w:div w:id="1378167938">
      <w:marLeft w:val="480"/>
      <w:marRight w:val="0"/>
      <w:marTop w:val="0"/>
      <w:marBottom w:val="0"/>
      <w:divBdr>
        <w:top w:val="none" w:sz="0" w:space="0" w:color="auto"/>
        <w:left w:val="none" w:sz="0" w:space="0" w:color="auto"/>
        <w:bottom w:val="none" w:sz="0" w:space="0" w:color="auto"/>
        <w:right w:val="none" w:sz="0" w:space="0" w:color="auto"/>
      </w:divBdr>
    </w:div>
    <w:div w:id="1380393994">
      <w:marLeft w:val="480"/>
      <w:marRight w:val="0"/>
      <w:marTop w:val="0"/>
      <w:marBottom w:val="0"/>
      <w:divBdr>
        <w:top w:val="none" w:sz="0" w:space="0" w:color="auto"/>
        <w:left w:val="none" w:sz="0" w:space="0" w:color="auto"/>
        <w:bottom w:val="none" w:sz="0" w:space="0" w:color="auto"/>
        <w:right w:val="none" w:sz="0" w:space="0" w:color="auto"/>
      </w:divBdr>
    </w:div>
    <w:div w:id="1383820629">
      <w:bodyDiv w:val="1"/>
      <w:marLeft w:val="0"/>
      <w:marRight w:val="0"/>
      <w:marTop w:val="0"/>
      <w:marBottom w:val="0"/>
      <w:divBdr>
        <w:top w:val="none" w:sz="0" w:space="0" w:color="auto"/>
        <w:left w:val="none" w:sz="0" w:space="0" w:color="auto"/>
        <w:bottom w:val="none" w:sz="0" w:space="0" w:color="auto"/>
        <w:right w:val="none" w:sz="0" w:space="0" w:color="auto"/>
      </w:divBdr>
    </w:div>
    <w:div w:id="1384864478">
      <w:marLeft w:val="480"/>
      <w:marRight w:val="0"/>
      <w:marTop w:val="0"/>
      <w:marBottom w:val="0"/>
      <w:divBdr>
        <w:top w:val="none" w:sz="0" w:space="0" w:color="auto"/>
        <w:left w:val="none" w:sz="0" w:space="0" w:color="auto"/>
        <w:bottom w:val="none" w:sz="0" w:space="0" w:color="auto"/>
        <w:right w:val="none" w:sz="0" w:space="0" w:color="auto"/>
      </w:divBdr>
    </w:div>
    <w:div w:id="1386100244">
      <w:marLeft w:val="480"/>
      <w:marRight w:val="0"/>
      <w:marTop w:val="0"/>
      <w:marBottom w:val="0"/>
      <w:divBdr>
        <w:top w:val="none" w:sz="0" w:space="0" w:color="auto"/>
        <w:left w:val="none" w:sz="0" w:space="0" w:color="auto"/>
        <w:bottom w:val="none" w:sz="0" w:space="0" w:color="auto"/>
        <w:right w:val="none" w:sz="0" w:space="0" w:color="auto"/>
      </w:divBdr>
    </w:div>
    <w:div w:id="1386222944">
      <w:bodyDiv w:val="1"/>
      <w:marLeft w:val="0"/>
      <w:marRight w:val="0"/>
      <w:marTop w:val="0"/>
      <w:marBottom w:val="0"/>
      <w:divBdr>
        <w:top w:val="none" w:sz="0" w:space="0" w:color="auto"/>
        <w:left w:val="none" w:sz="0" w:space="0" w:color="auto"/>
        <w:bottom w:val="none" w:sz="0" w:space="0" w:color="auto"/>
        <w:right w:val="none" w:sz="0" w:space="0" w:color="auto"/>
      </w:divBdr>
    </w:div>
    <w:div w:id="1387488021">
      <w:bodyDiv w:val="1"/>
      <w:marLeft w:val="0"/>
      <w:marRight w:val="0"/>
      <w:marTop w:val="0"/>
      <w:marBottom w:val="0"/>
      <w:divBdr>
        <w:top w:val="none" w:sz="0" w:space="0" w:color="auto"/>
        <w:left w:val="none" w:sz="0" w:space="0" w:color="auto"/>
        <w:bottom w:val="none" w:sz="0" w:space="0" w:color="auto"/>
        <w:right w:val="none" w:sz="0" w:space="0" w:color="auto"/>
      </w:divBdr>
      <w:divsChild>
        <w:div w:id="1015956273">
          <w:marLeft w:val="480"/>
          <w:marRight w:val="0"/>
          <w:marTop w:val="0"/>
          <w:marBottom w:val="0"/>
          <w:divBdr>
            <w:top w:val="none" w:sz="0" w:space="0" w:color="auto"/>
            <w:left w:val="none" w:sz="0" w:space="0" w:color="auto"/>
            <w:bottom w:val="none" w:sz="0" w:space="0" w:color="auto"/>
            <w:right w:val="none" w:sz="0" w:space="0" w:color="auto"/>
          </w:divBdr>
        </w:div>
        <w:div w:id="2122874248">
          <w:marLeft w:val="480"/>
          <w:marRight w:val="0"/>
          <w:marTop w:val="0"/>
          <w:marBottom w:val="0"/>
          <w:divBdr>
            <w:top w:val="none" w:sz="0" w:space="0" w:color="auto"/>
            <w:left w:val="none" w:sz="0" w:space="0" w:color="auto"/>
            <w:bottom w:val="none" w:sz="0" w:space="0" w:color="auto"/>
            <w:right w:val="none" w:sz="0" w:space="0" w:color="auto"/>
          </w:divBdr>
        </w:div>
        <w:div w:id="1991402882">
          <w:marLeft w:val="480"/>
          <w:marRight w:val="0"/>
          <w:marTop w:val="0"/>
          <w:marBottom w:val="0"/>
          <w:divBdr>
            <w:top w:val="none" w:sz="0" w:space="0" w:color="auto"/>
            <w:left w:val="none" w:sz="0" w:space="0" w:color="auto"/>
            <w:bottom w:val="none" w:sz="0" w:space="0" w:color="auto"/>
            <w:right w:val="none" w:sz="0" w:space="0" w:color="auto"/>
          </w:divBdr>
        </w:div>
        <w:div w:id="756482576">
          <w:marLeft w:val="480"/>
          <w:marRight w:val="0"/>
          <w:marTop w:val="0"/>
          <w:marBottom w:val="0"/>
          <w:divBdr>
            <w:top w:val="none" w:sz="0" w:space="0" w:color="auto"/>
            <w:left w:val="none" w:sz="0" w:space="0" w:color="auto"/>
            <w:bottom w:val="none" w:sz="0" w:space="0" w:color="auto"/>
            <w:right w:val="none" w:sz="0" w:space="0" w:color="auto"/>
          </w:divBdr>
        </w:div>
        <w:div w:id="46414441">
          <w:marLeft w:val="480"/>
          <w:marRight w:val="0"/>
          <w:marTop w:val="0"/>
          <w:marBottom w:val="0"/>
          <w:divBdr>
            <w:top w:val="none" w:sz="0" w:space="0" w:color="auto"/>
            <w:left w:val="none" w:sz="0" w:space="0" w:color="auto"/>
            <w:bottom w:val="none" w:sz="0" w:space="0" w:color="auto"/>
            <w:right w:val="none" w:sz="0" w:space="0" w:color="auto"/>
          </w:divBdr>
        </w:div>
        <w:div w:id="1237473932">
          <w:marLeft w:val="480"/>
          <w:marRight w:val="0"/>
          <w:marTop w:val="0"/>
          <w:marBottom w:val="0"/>
          <w:divBdr>
            <w:top w:val="none" w:sz="0" w:space="0" w:color="auto"/>
            <w:left w:val="none" w:sz="0" w:space="0" w:color="auto"/>
            <w:bottom w:val="none" w:sz="0" w:space="0" w:color="auto"/>
            <w:right w:val="none" w:sz="0" w:space="0" w:color="auto"/>
          </w:divBdr>
        </w:div>
        <w:div w:id="1967538853">
          <w:marLeft w:val="480"/>
          <w:marRight w:val="0"/>
          <w:marTop w:val="0"/>
          <w:marBottom w:val="0"/>
          <w:divBdr>
            <w:top w:val="none" w:sz="0" w:space="0" w:color="auto"/>
            <w:left w:val="none" w:sz="0" w:space="0" w:color="auto"/>
            <w:bottom w:val="none" w:sz="0" w:space="0" w:color="auto"/>
            <w:right w:val="none" w:sz="0" w:space="0" w:color="auto"/>
          </w:divBdr>
        </w:div>
        <w:div w:id="1640458291">
          <w:marLeft w:val="480"/>
          <w:marRight w:val="0"/>
          <w:marTop w:val="0"/>
          <w:marBottom w:val="0"/>
          <w:divBdr>
            <w:top w:val="none" w:sz="0" w:space="0" w:color="auto"/>
            <w:left w:val="none" w:sz="0" w:space="0" w:color="auto"/>
            <w:bottom w:val="none" w:sz="0" w:space="0" w:color="auto"/>
            <w:right w:val="none" w:sz="0" w:space="0" w:color="auto"/>
          </w:divBdr>
        </w:div>
        <w:div w:id="1359312763">
          <w:marLeft w:val="480"/>
          <w:marRight w:val="0"/>
          <w:marTop w:val="0"/>
          <w:marBottom w:val="0"/>
          <w:divBdr>
            <w:top w:val="none" w:sz="0" w:space="0" w:color="auto"/>
            <w:left w:val="none" w:sz="0" w:space="0" w:color="auto"/>
            <w:bottom w:val="none" w:sz="0" w:space="0" w:color="auto"/>
            <w:right w:val="none" w:sz="0" w:space="0" w:color="auto"/>
          </w:divBdr>
        </w:div>
        <w:div w:id="185947599">
          <w:marLeft w:val="480"/>
          <w:marRight w:val="0"/>
          <w:marTop w:val="0"/>
          <w:marBottom w:val="0"/>
          <w:divBdr>
            <w:top w:val="none" w:sz="0" w:space="0" w:color="auto"/>
            <w:left w:val="none" w:sz="0" w:space="0" w:color="auto"/>
            <w:bottom w:val="none" w:sz="0" w:space="0" w:color="auto"/>
            <w:right w:val="none" w:sz="0" w:space="0" w:color="auto"/>
          </w:divBdr>
        </w:div>
        <w:div w:id="1063522871">
          <w:marLeft w:val="480"/>
          <w:marRight w:val="0"/>
          <w:marTop w:val="0"/>
          <w:marBottom w:val="0"/>
          <w:divBdr>
            <w:top w:val="none" w:sz="0" w:space="0" w:color="auto"/>
            <w:left w:val="none" w:sz="0" w:space="0" w:color="auto"/>
            <w:bottom w:val="none" w:sz="0" w:space="0" w:color="auto"/>
            <w:right w:val="none" w:sz="0" w:space="0" w:color="auto"/>
          </w:divBdr>
        </w:div>
        <w:div w:id="776290550">
          <w:marLeft w:val="480"/>
          <w:marRight w:val="0"/>
          <w:marTop w:val="0"/>
          <w:marBottom w:val="0"/>
          <w:divBdr>
            <w:top w:val="none" w:sz="0" w:space="0" w:color="auto"/>
            <w:left w:val="none" w:sz="0" w:space="0" w:color="auto"/>
            <w:bottom w:val="none" w:sz="0" w:space="0" w:color="auto"/>
            <w:right w:val="none" w:sz="0" w:space="0" w:color="auto"/>
          </w:divBdr>
        </w:div>
        <w:div w:id="457384577">
          <w:marLeft w:val="480"/>
          <w:marRight w:val="0"/>
          <w:marTop w:val="0"/>
          <w:marBottom w:val="0"/>
          <w:divBdr>
            <w:top w:val="none" w:sz="0" w:space="0" w:color="auto"/>
            <w:left w:val="none" w:sz="0" w:space="0" w:color="auto"/>
            <w:bottom w:val="none" w:sz="0" w:space="0" w:color="auto"/>
            <w:right w:val="none" w:sz="0" w:space="0" w:color="auto"/>
          </w:divBdr>
        </w:div>
        <w:div w:id="1113476485">
          <w:marLeft w:val="480"/>
          <w:marRight w:val="0"/>
          <w:marTop w:val="0"/>
          <w:marBottom w:val="0"/>
          <w:divBdr>
            <w:top w:val="none" w:sz="0" w:space="0" w:color="auto"/>
            <w:left w:val="none" w:sz="0" w:space="0" w:color="auto"/>
            <w:bottom w:val="none" w:sz="0" w:space="0" w:color="auto"/>
            <w:right w:val="none" w:sz="0" w:space="0" w:color="auto"/>
          </w:divBdr>
        </w:div>
        <w:div w:id="2049378977">
          <w:marLeft w:val="480"/>
          <w:marRight w:val="0"/>
          <w:marTop w:val="0"/>
          <w:marBottom w:val="0"/>
          <w:divBdr>
            <w:top w:val="none" w:sz="0" w:space="0" w:color="auto"/>
            <w:left w:val="none" w:sz="0" w:space="0" w:color="auto"/>
            <w:bottom w:val="none" w:sz="0" w:space="0" w:color="auto"/>
            <w:right w:val="none" w:sz="0" w:space="0" w:color="auto"/>
          </w:divBdr>
        </w:div>
        <w:div w:id="1528175045">
          <w:marLeft w:val="480"/>
          <w:marRight w:val="0"/>
          <w:marTop w:val="0"/>
          <w:marBottom w:val="0"/>
          <w:divBdr>
            <w:top w:val="none" w:sz="0" w:space="0" w:color="auto"/>
            <w:left w:val="none" w:sz="0" w:space="0" w:color="auto"/>
            <w:bottom w:val="none" w:sz="0" w:space="0" w:color="auto"/>
            <w:right w:val="none" w:sz="0" w:space="0" w:color="auto"/>
          </w:divBdr>
        </w:div>
        <w:div w:id="1274705240">
          <w:marLeft w:val="480"/>
          <w:marRight w:val="0"/>
          <w:marTop w:val="0"/>
          <w:marBottom w:val="0"/>
          <w:divBdr>
            <w:top w:val="none" w:sz="0" w:space="0" w:color="auto"/>
            <w:left w:val="none" w:sz="0" w:space="0" w:color="auto"/>
            <w:bottom w:val="none" w:sz="0" w:space="0" w:color="auto"/>
            <w:right w:val="none" w:sz="0" w:space="0" w:color="auto"/>
          </w:divBdr>
        </w:div>
        <w:div w:id="1120294589">
          <w:marLeft w:val="480"/>
          <w:marRight w:val="0"/>
          <w:marTop w:val="0"/>
          <w:marBottom w:val="0"/>
          <w:divBdr>
            <w:top w:val="none" w:sz="0" w:space="0" w:color="auto"/>
            <w:left w:val="none" w:sz="0" w:space="0" w:color="auto"/>
            <w:bottom w:val="none" w:sz="0" w:space="0" w:color="auto"/>
            <w:right w:val="none" w:sz="0" w:space="0" w:color="auto"/>
          </w:divBdr>
        </w:div>
        <w:div w:id="1856116120">
          <w:marLeft w:val="480"/>
          <w:marRight w:val="0"/>
          <w:marTop w:val="0"/>
          <w:marBottom w:val="0"/>
          <w:divBdr>
            <w:top w:val="none" w:sz="0" w:space="0" w:color="auto"/>
            <w:left w:val="none" w:sz="0" w:space="0" w:color="auto"/>
            <w:bottom w:val="none" w:sz="0" w:space="0" w:color="auto"/>
            <w:right w:val="none" w:sz="0" w:space="0" w:color="auto"/>
          </w:divBdr>
        </w:div>
        <w:div w:id="729039292">
          <w:marLeft w:val="480"/>
          <w:marRight w:val="0"/>
          <w:marTop w:val="0"/>
          <w:marBottom w:val="0"/>
          <w:divBdr>
            <w:top w:val="none" w:sz="0" w:space="0" w:color="auto"/>
            <w:left w:val="none" w:sz="0" w:space="0" w:color="auto"/>
            <w:bottom w:val="none" w:sz="0" w:space="0" w:color="auto"/>
            <w:right w:val="none" w:sz="0" w:space="0" w:color="auto"/>
          </w:divBdr>
        </w:div>
        <w:div w:id="178474923">
          <w:marLeft w:val="480"/>
          <w:marRight w:val="0"/>
          <w:marTop w:val="0"/>
          <w:marBottom w:val="0"/>
          <w:divBdr>
            <w:top w:val="none" w:sz="0" w:space="0" w:color="auto"/>
            <w:left w:val="none" w:sz="0" w:space="0" w:color="auto"/>
            <w:bottom w:val="none" w:sz="0" w:space="0" w:color="auto"/>
            <w:right w:val="none" w:sz="0" w:space="0" w:color="auto"/>
          </w:divBdr>
        </w:div>
        <w:div w:id="1531915731">
          <w:marLeft w:val="480"/>
          <w:marRight w:val="0"/>
          <w:marTop w:val="0"/>
          <w:marBottom w:val="0"/>
          <w:divBdr>
            <w:top w:val="none" w:sz="0" w:space="0" w:color="auto"/>
            <w:left w:val="none" w:sz="0" w:space="0" w:color="auto"/>
            <w:bottom w:val="none" w:sz="0" w:space="0" w:color="auto"/>
            <w:right w:val="none" w:sz="0" w:space="0" w:color="auto"/>
          </w:divBdr>
        </w:div>
        <w:div w:id="1593540481">
          <w:marLeft w:val="480"/>
          <w:marRight w:val="0"/>
          <w:marTop w:val="0"/>
          <w:marBottom w:val="0"/>
          <w:divBdr>
            <w:top w:val="none" w:sz="0" w:space="0" w:color="auto"/>
            <w:left w:val="none" w:sz="0" w:space="0" w:color="auto"/>
            <w:bottom w:val="none" w:sz="0" w:space="0" w:color="auto"/>
            <w:right w:val="none" w:sz="0" w:space="0" w:color="auto"/>
          </w:divBdr>
        </w:div>
        <w:div w:id="942954609">
          <w:marLeft w:val="480"/>
          <w:marRight w:val="0"/>
          <w:marTop w:val="0"/>
          <w:marBottom w:val="0"/>
          <w:divBdr>
            <w:top w:val="none" w:sz="0" w:space="0" w:color="auto"/>
            <w:left w:val="none" w:sz="0" w:space="0" w:color="auto"/>
            <w:bottom w:val="none" w:sz="0" w:space="0" w:color="auto"/>
            <w:right w:val="none" w:sz="0" w:space="0" w:color="auto"/>
          </w:divBdr>
        </w:div>
        <w:div w:id="1838423613">
          <w:marLeft w:val="480"/>
          <w:marRight w:val="0"/>
          <w:marTop w:val="0"/>
          <w:marBottom w:val="0"/>
          <w:divBdr>
            <w:top w:val="none" w:sz="0" w:space="0" w:color="auto"/>
            <w:left w:val="none" w:sz="0" w:space="0" w:color="auto"/>
            <w:bottom w:val="none" w:sz="0" w:space="0" w:color="auto"/>
            <w:right w:val="none" w:sz="0" w:space="0" w:color="auto"/>
          </w:divBdr>
        </w:div>
        <w:div w:id="1019087748">
          <w:marLeft w:val="480"/>
          <w:marRight w:val="0"/>
          <w:marTop w:val="0"/>
          <w:marBottom w:val="0"/>
          <w:divBdr>
            <w:top w:val="none" w:sz="0" w:space="0" w:color="auto"/>
            <w:left w:val="none" w:sz="0" w:space="0" w:color="auto"/>
            <w:bottom w:val="none" w:sz="0" w:space="0" w:color="auto"/>
            <w:right w:val="none" w:sz="0" w:space="0" w:color="auto"/>
          </w:divBdr>
        </w:div>
        <w:div w:id="185948797">
          <w:marLeft w:val="480"/>
          <w:marRight w:val="0"/>
          <w:marTop w:val="0"/>
          <w:marBottom w:val="0"/>
          <w:divBdr>
            <w:top w:val="none" w:sz="0" w:space="0" w:color="auto"/>
            <w:left w:val="none" w:sz="0" w:space="0" w:color="auto"/>
            <w:bottom w:val="none" w:sz="0" w:space="0" w:color="auto"/>
            <w:right w:val="none" w:sz="0" w:space="0" w:color="auto"/>
          </w:divBdr>
        </w:div>
        <w:div w:id="1666933309">
          <w:marLeft w:val="480"/>
          <w:marRight w:val="0"/>
          <w:marTop w:val="0"/>
          <w:marBottom w:val="0"/>
          <w:divBdr>
            <w:top w:val="none" w:sz="0" w:space="0" w:color="auto"/>
            <w:left w:val="none" w:sz="0" w:space="0" w:color="auto"/>
            <w:bottom w:val="none" w:sz="0" w:space="0" w:color="auto"/>
            <w:right w:val="none" w:sz="0" w:space="0" w:color="auto"/>
          </w:divBdr>
        </w:div>
        <w:div w:id="1875069769">
          <w:marLeft w:val="480"/>
          <w:marRight w:val="0"/>
          <w:marTop w:val="0"/>
          <w:marBottom w:val="0"/>
          <w:divBdr>
            <w:top w:val="none" w:sz="0" w:space="0" w:color="auto"/>
            <w:left w:val="none" w:sz="0" w:space="0" w:color="auto"/>
            <w:bottom w:val="none" w:sz="0" w:space="0" w:color="auto"/>
            <w:right w:val="none" w:sz="0" w:space="0" w:color="auto"/>
          </w:divBdr>
        </w:div>
        <w:div w:id="1516461072">
          <w:marLeft w:val="480"/>
          <w:marRight w:val="0"/>
          <w:marTop w:val="0"/>
          <w:marBottom w:val="0"/>
          <w:divBdr>
            <w:top w:val="none" w:sz="0" w:space="0" w:color="auto"/>
            <w:left w:val="none" w:sz="0" w:space="0" w:color="auto"/>
            <w:bottom w:val="none" w:sz="0" w:space="0" w:color="auto"/>
            <w:right w:val="none" w:sz="0" w:space="0" w:color="auto"/>
          </w:divBdr>
        </w:div>
        <w:div w:id="1569879131">
          <w:marLeft w:val="480"/>
          <w:marRight w:val="0"/>
          <w:marTop w:val="0"/>
          <w:marBottom w:val="0"/>
          <w:divBdr>
            <w:top w:val="none" w:sz="0" w:space="0" w:color="auto"/>
            <w:left w:val="none" w:sz="0" w:space="0" w:color="auto"/>
            <w:bottom w:val="none" w:sz="0" w:space="0" w:color="auto"/>
            <w:right w:val="none" w:sz="0" w:space="0" w:color="auto"/>
          </w:divBdr>
        </w:div>
        <w:div w:id="1523087244">
          <w:marLeft w:val="480"/>
          <w:marRight w:val="0"/>
          <w:marTop w:val="0"/>
          <w:marBottom w:val="0"/>
          <w:divBdr>
            <w:top w:val="none" w:sz="0" w:space="0" w:color="auto"/>
            <w:left w:val="none" w:sz="0" w:space="0" w:color="auto"/>
            <w:bottom w:val="none" w:sz="0" w:space="0" w:color="auto"/>
            <w:right w:val="none" w:sz="0" w:space="0" w:color="auto"/>
          </w:divBdr>
        </w:div>
        <w:div w:id="2128893536">
          <w:marLeft w:val="480"/>
          <w:marRight w:val="0"/>
          <w:marTop w:val="0"/>
          <w:marBottom w:val="0"/>
          <w:divBdr>
            <w:top w:val="none" w:sz="0" w:space="0" w:color="auto"/>
            <w:left w:val="none" w:sz="0" w:space="0" w:color="auto"/>
            <w:bottom w:val="none" w:sz="0" w:space="0" w:color="auto"/>
            <w:right w:val="none" w:sz="0" w:space="0" w:color="auto"/>
          </w:divBdr>
        </w:div>
        <w:div w:id="266275042">
          <w:marLeft w:val="480"/>
          <w:marRight w:val="0"/>
          <w:marTop w:val="0"/>
          <w:marBottom w:val="0"/>
          <w:divBdr>
            <w:top w:val="none" w:sz="0" w:space="0" w:color="auto"/>
            <w:left w:val="none" w:sz="0" w:space="0" w:color="auto"/>
            <w:bottom w:val="none" w:sz="0" w:space="0" w:color="auto"/>
            <w:right w:val="none" w:sz="0" w:space="0" w:color="auto"/>
          </w:divBdr>
        </w:div>
        <w:div w:id="1992059175">
          <w:marLeft w:val="480"/>
          <w:marRight w:val="0"/>
          <w:marTop w:val="0"/>
          <w:marBottom w:val="0"/>
          <w:divBdr>
            <w:top w:val="none" w:sz="0" w:space="0" w:color="auto"/>
            <w:left w:val="none" w:sz="0" w:space="0" w:color="auto"/>
            <w:bottom w:val="none" w:sz="0" w:space="0" w:color="auto"/>
            <w:right w:val="none" w:sz="0" w:space="0" w:color="auto"/>
          </w:divBdr>
        </w:div>
        <w:div w:id="498739139">
          <w:marLeft w:val="480"/>
          <w:marRight w:val="0"/>
          <w:marTop w:val="0"/>
          <w:marBottom w:val="0"/>
          <w:divBdr>
            <w:top w:val="none" w:sz="0" w:space="0" w:color="auto"/>
            <w:left w:val="none" w:sz="0" w:space="0" w:color="auto"/>
            <w:bottom w:val="none" w:sz="0" w:space="0" w:color="auto"/>
            <w:right w:val="none" w:sz="0" w:space="0" w:color="auto"/>
          </w:divBdr>
        </w:div>
        <w:div w:id="764227191">
          <w:marLeft w:val="480"/>
          <w:marRight w:val="0"/>
          <w:marTop w:val="0"/>
          <w:marBottom w:val="0"/>
          <w:divBdr>
            <w:top w:val="none" w:sz="0" w:space="0" w:color="auto"/>
            <w:left w:val="none" w:sz="0" w:space="0" w:color="auto"/>
            <w:bottom w:val="none" w:sz="0" w:space="0" w:color="auto"/>
            <w:right w:val="none" w:sz="0" w:space="0" w:color="auto"/>
          </w:divBdr>
        </w:div>
        <w:div w:id="1134560273">
          <w:marLeft w:val="480"/>
          <w:marRight w:val="0"/>
          <w:marTop w:val="0"/>
          <w:marBottom w:val="0"/>
          <w:divBdr>
            <w:top w:val="none" w:sz="0" w:space="0" w:color="auto"/>
            <w:left w:val="none" w:sz="0" w:space="0" w:color="auto"/>
            <w:bottom w:val="none" w:sz="0" w:space="0" w:color="auto"/>
            <w:right w:val="none" w:sz="0" w:space="0" w:color="auto"/>
          </w:divBdr>
        </w:div>
        <w:div w:id="535001760">
          <w:marLeft w:val="480"/>
          <w:marRight w:val="0"/>
          <w:marTop w:val="0"/>
          <w:marBottom w:val="0"/>
          <w:divBdr>
            <w:top w:val="none" w:sz="0" w:space="0" w:color="auto"/>
            <w:left w:val="none" w:sz="0" w:space="0" w:color="auto"/>
            <w:bottom w:val="none" w:sz="0" w:space="0" w:color="auto"/>
            <w:right w:val="none" w:sz="0" w:space="0" w:color="auto"/>
          </w:divBdr>
        </w:div>
        <w:div w:id="549729981">
          <w:marLeft w:val="480"/>
          <w:marRight w:val="0"/>
          <w:marTop w:val="0"/>
          <w:marBottom w:val="0"/>
          <w:divBdr>
            <w:top w:val="none" w:sz="0" w:space="0" w:color="auto"/>
            <w:left w:val="none" w:sz="0" w:space="0" w:color="auto"/>
            <w:bottom w:val="none" w:sz="0" w:space="0" w:color="auto"/>
            <w:right w:val="none" w:sz="0" w:space="0" w:color="auto"/>
          </w:divBdr>
        </w:div>
        <w:div w:id="1897013378">
          <w:marLeft w:val="480"/>
          <w:marRight w:val="0"/>
          <w:marTop w:val="0"/>
          <w:marBottom w:val="0"/>
          <w:divBdr>
            <w:top w:val="none" w:sz="0" w:space="0" w:color="auto"/>
            <w:left w:val="none" w:sz="0" w:space="0" w:color="auto"/>
            <w:bottom w:val="none" w:sz="0" w:space="0" w:color="auto"/>
            <w:right w:val="none" w:sz="0" w:space="0" w:color="auto"/>
          </w:divBdr>
        </w:div>
        <w:div w:id="777918511">
          <w:marLeft w:val="480"/>
          <w:marRight w:val="0"/>
          <w:marTop w:val="0"/>
          <w:marBottom w:val="0"/>
          <w:divBdr>
            <w:top w:val="none" w:sz="0" w:space="0" w:color="auto"/>
            <w:left w:val="none" w:sz="0" w:space="0" w:color="auto"/>
            <w:bottom w:val="none" w:sz="0" w:space="0" w:color="auto"/>
            <w:right w:val="none" w:sz="0" w:space="0" w:color="auto"/>
          </w:divBdr>
        </w:div>
        <w:div w:id="508522568">
          <w:marLeft w:val="480"/>
          <w:marRight w:val="0"/>
          <w:marTop w:val="0"/>
          <w:marBottom w:val="0"/>
          <w:divBdr>
            <w:top w:val="none" w:sz="0" w:space="0" w:color="auto"/>
            <w:left w:val="none" w:sz="0" w:space="0" w:color="auto"/>
            <w:bottom w:val="none" w:sz="0" w:space="0" w:color="auto"/>
            <w:right w:val="none" w:sz="0" w:space="0" w:color="auto"/>
          </w:divBdr>
        </w:div>
        <w:div w:id="172838099">
          <w:marLeft w:val="480"/>
          <w:marRight w:val="0"/>
          <w:marTop w:val="0"/>
          <w:marBottom w:val="0"/>
          <w:divBdr>
            <w:top w:val="none" w:sz="0" w:space="0" w:color="auto"/>
            <w:left w:val="none" w:sz="0" w:space="0" w:color="auto"/>
            <w:bottom w:val="none" w:sz="0" w:space="0" w:color="auto"/>
            <w:right w:val="none" w:sz="0" w:space="0" w:color="auto"/>
          </w:divBdr>
        </w:div>
        <w:div w:id="671185457">
          <w:marLeft w:val="480"/>
          <w:marRight w:val="0"/>
          <w:marTop w:val="0"/>
          <w:marBottom w:val="0"/>
          <w:divBdr>
            <w:top w:val="none" w:sz="0" w:space="0" w:color="auto"/>
            <w:left w:val="none" w:sz="0" w:space="0" w:color="auto"/>
            <w:bottom w:val="none" w:sz="0" w:space="0" w:color="auto"/>
            <w:right w:val="none" w:sz="0" w:space="0" w:color="auto"/>
          </w:divBdr>
        </w:div>
        <w:div w:id="1262029100">
          <w:marLeft w:val="480"/>
          <w:marRight w:val="0"/>
          <w:marTop w:val="0"/>
          <w:marBottom w:val="0"/>
          <w:divBdr>
            <w:top w:val="none" w:sz="0" w:space="0" w:color="auto"/>
            <w:left w:val="none" w:sz="0" w:space="0" w:color="auto"/>
            <w:bottom w:val="none" w:sz="0" w:space="0" w:color="auto"/>
            <w:right w:val="none" w:sz="0" w:space="0" w:color="auto"/>
          </w:divBdr>
        </w:div>
        <w:div w:id="480851798">
          <w:marLeft w:val="480"/>
          <w:marRight w:val="0"/>
          <w:marTop w:val="0"/>
          <w:marBottom w:val="0"/>
          <w:divBdr>
            <w:top w:val="none" w:sz="0" w:space="0" w:color="auto"/>
            <w:left w:val="none" w:sz="0" w:space="0" w:color="auto"/>
            <w:bottom w:val="none" w:sz="0" w:space="0" w:color="auto"/>
            <w:right w:val="none" w:sz="0" w:space="0" w:color="auto"/>
          </w:divBdr>
        </w:div>
        <w:div w:id="1831407064">
          <w:marLeft w:val="480"/>
          <w:marRight w:val="0"/>
          <w:marTop w:val="0"/>
          <w:marBottom w:val="0"/>
          <w:divBdr>
            <w:top w:val="none" w:sz="0" w:space="0" w:color="auto"/>
            <w:left w:val="none" w:sz="0" w:space="0" w:color="auto"/>
            <w:bottom w:val="none" w:sz="0" w:space="0" w:color="auto"/>
            <w:right w:val="none" w:sz="0" w:space="0" w:color="auto"/>
          </w:divBdr>
        </w:div>
        <w:div w:id="998121990">
          <w:marLeft w:val="480"/>
          <w:marRight w:val="0"/>
          <w:marTop w:val="0"/>
          <w:marBottom w:val="0"/>
          <w:divBdr>
            <w:top w:val="none" w:sz="0" w:space="0" w:color="auto"/>
            <w:left w:val="none" w:sz="0" w:space="0" w:color="auto"/>
            <w:bottom w:val="none" w:sz="0" w:space="0" w:color="auto"/>
            <w:right w:val="none" w:sz="0" w:space="0" w:color="auto"/>
          </w:divBdr>
        </w:div>
        <w:div w:id="1767069964">
          <w:marLeft w:val="480"/>
          <w:marRight w:val="0"/>
          <w:marTop w:val="0"/>
          <w:marBottom w:val="0"/>
          <w:divBdr>
            <w:top w:val="none" w:sz="0" w:space="0" w:color="auto"/>
            <w:left w:val="none" w:sz="0" w:space="0" w:color="auto"/>
            <w:bottom w:val="none" w:sz="0" w:space="0" w:color="auto"/>
            <w:right w:val="none" w:sz="0" w:space="0" w:color="auto"/>
          </w:divBdr>
        </w:div>
        <w:div w:id="1634405976">
          <w:marLeft w:val="480"/>
          <w:marRight w:val="0"/>
          <w:marTop w:val="0"/>
          <w:marBottom w:val="0"/>
          <w:divBdr>
            <w:top w:val="none" w:sz="0" w:space="0" w:color="auto"/>
            <w:left w:val="none" w:sz="0" w:space="0" w:color="auto"/>
            <w:bottom w:val="none" w:sz="0" w:space="0" w:color="auto"/>
            <w:right w:val="none" w:sz="0" w:space="0" w:color="auto"/>
          </w:divBdr>
        </w:div>
        <w:div w:id="1581134134">
          <w:marLeft w:val="480"/>
          <w:marRight w:val="0"/>
          <w:marTop w:val="0"/>
          <w:marBottom w:val="0"/>
          <w:divBdr>
            <w:top w:val="none" w:sz="0" w:space="0" w:color="auto"/>
            <w:left w:val="none" w:sz="0" w:space="0" w:color="auto"/>
            <w:bottom w:val="none" w:sz="0" w:space="0" w:color="auto"/>
            <w:right w:val="none" w:sz="0" w:space="0" w:color="auto"/>
          </w:divBdr>
        </w:div>
        <w:div w:id="148181112">
          <w:marLeft w:val="480"/>
          <w:marRight w:val="0"/>
          <w:marTop w:val="0"/>
          <w:marBottom w:val="0"/>
          <w:divBdr>
            <w:top w:val="none" w:sz="0" w:space="0" w:color="auto"/>
            <w:left w:val="none" w:sz="0" w:space="0" w:color="auto"/>
            <w:bottom w:val="none" w:sz="0" w:space="0" w:color="auto"/>
            <w:right w:val="none" w:sz="0" w:space="0" w:color="auto"/>
          </w:divBdr>
        </w:div>
        <w:div w:id="2060398633">
          <w:marLeft w:val="480"/>
          <w:marRight w:val="0"/>
          <w:marTop w:val="0"/>
          <w:marBottom w:val="0"/>
          <w:divBdr>
            <w:top w:val="none" w:sz="0" w:space="0" w:color="auto"/>
            <w:left w:val="none" w:sz="0" w:space="0" w:color="auto"/>
            <w:bottom w:val="none" w:sz="0" w:space="0" w:color="auto"/>
            <w:right w:val="none" w:sz="0" w:space="0" w:color="auto"/>
          </w:divBdr>
        </w:div>
        <w:div w:id="943420698">
          <w:marLeft w:val="480"/>
          <w:marRight w:val="0"/>
          <w:marTop w:val="0"/>
          <w:marBottom w:val="0"/>
          <w:divBdr>
            <w:top w:val="none" w:sz="0" w:space="0" w:color="auto"/>
            <w:left w:val="none" w:sz="0" w:space="0" w:color="auto"/>
            <w:bottom w:val="none" w:sz="0" w:space="0" w:color="auto"/>
            <w:right w:val="none" w:sz="0" w:space="0" w:color="auto"/>
          </w:divBdr>
        </w:div>
        <w:div w:id="1852909254">
          <w:marLeft w:val="480"/>
          <w:marRight w:val="0"/>
          <w:marTop w:val="0"/>
          <w:marBottom w:val="0"/>
          <w:divBdr>
            <w:top w:val="none" w:sz="0" w:space="0" w:color="auto"/>
            <w:left w:val="none" w:sz="0" w:space="0" w:color="auto"/>
            <w:bottom w:val="none" w:sz="0" w:space="0" w:color="auto"/>
            <w:right w:val="none" w:sz="0" w:space="0" w:color="auto"/>
          </w:divBdr>
        </w:div>
        <w:div w:id="1166048611">
          <w:marLeft w:val="480"/>
          <w:marRight w:val="0"/>
          <w:marTop w:val="0"/>
          <w:marBottom w:val="0"/>
          <w:divBdr>
            <w:top w:val="none" w:sz="0" w:space="0" w:color="auto"/>
            <w:left w:val="none" w:sz="0" w:space="0" w:color="auto"/>
            <w:bottom w:val="none" w:sz="0" w:space="0" w:color="auto"/>
            <w:right w:val="none" w:sz="0" w:space="0" w:color="auto"/>
          </w:divBdr>
        </w:div>
        <w:div w:id="882596249">
          <w:marLeft w:val="480"/>
          <w:marRight w:val="0"/>
          <w:marTop w:val="0"/>
          <w:marBottom w:val="0"/>
          <w:divBdr>
            <w:top w:val="none" w:sz="0" w:space="0" w:color="auto"/>
            <w:left w:val="none" w:sz="0" w:space="0" w:color="auto"/>
            <w:bottom w:val="none" w:sz="0" w:space="0" w:color="auto"/>
            <w:right w:val="none" w:sz="0" w:space="0" w:color="auto"/>
          </w:divBdr>
        </w:div>
        <w:div w:id="192882744">
          <w:marLeft w:val="480"/>
          <w:marRight w:val="0"/>
          <w:marTop w:val="0"/>
          <w:marBottom w:val="0"/>
          <w:divBdr>
            <w:top w:val="none" w:sz="0" w:space="0" w:color="auto"/>
            <w:left w:val="none" w:sz="0" w:space="0" w:color="auto"/>
            <w:bottom w:val="none" w:sz="0" w:space="0" w:color="auto"/>
            <w:right w:val="none" w:sz="0" w:space="0" w:color="auto"/>
          </w:divBdr>
        </w:div>
        <w:div w:id="39017974">
          <w:marLeft w:val="480"/>
          <w:marRight w:val="0"/>
          <w:marTop w:val="0"/>
          <w:marBottom w:val="0"/>
          <w:divBdr>
            <w:top w:val="none" w:sz="0" w:space="0" w:color="auto"/>
            <w:left w:val="none" w:sz="0" w:space="0" w:color="auto"/>
            <w:bottom w:val="none" w:sz="0" w:space="0" w:color="auto"/>
            <w:right w:val="none" w:sz="0" w:space="0" w:color="auto"/>
          </w:divBdr>
        </w:div>
        <w:div w:id="844248574">
          <w:marLeft w:val="480"/>
          <w:marRight w:val="0"/>
          <w:marTop w:val="0"/>
          <w:marBottom w:val="0"/>
          <w:divBdr>
            <w:top w:val="none" w:sz="0" w:space="0" w:color="auto"/>
            <w:left w:val="none" w:sz="0" w:space="0" w:color="auto"/>
            <w:bottom w:val="none" w:sz="0" w:space="0" w:color="auto"/>
            <w:right w:val="none" w:sz="0" w:space="0" w:color="auto"/>
          </w:divBdr>
        </w:div>
      </w:divsChild>
    </w:div>
    <w:div w:id="1390880903">
      <w:marLeft w:val="480"/>
      <w:marRight w:val="0"/>
      <w:marTop w:val="0"/>
      <w:marBottom w:val="0"/>
      <w:divBdr>
        <w:top w:val="none" w:sz="0" w:space="0" w:color="auto"/>
        <w:left w:val="none" w:sz="0" w:space="0" w:color="auto"/>
        <w:bottom w:val="none" w:sz="0" w:space="0" w:color="auto"/>
        <w:right w:val="none" w:sz="0" w:space="0" w:color="auto"/>
      </w:divBdr>
    </w:div>
    <w:div w:id="1391421942">
      <w:marLeft w:val="480"/>
      <w:marRight w:val="0"/>
      <w:marTop w:val="0"/>
      <w:marBottom w:val="0"/>
      <w:divBdr>
        <w:top w:val="none" w:sz="0" w:space="0" w:color="auto"/>
        <w:left w:val="none" w:sz="0" w:space="0" w:color="auto"/>
        <w:bottom w:val="none" w:sz="0" w:space="0" w:color="auto"/>
        <w:right w:val="none" w:sz="0" w:space="0" w:color="auto"/>
      </w:divBdr>
    </w:div>
    <w:div w:id="1391687545">
      <w:bodyDiv w:val="1"/>
      <w:marLeft w:val="0"/>
      <w:marRight w:val="0"/>
      <w:marTop w:val="0"/>
      <w:marBottom w:val="0"/>
      <w:divBdr>
        <w:top w:val="none" w:sz="0" w:space="0" w:color="auto"/>
        <w:left w:val="none" w:sz="0" w:space="0" w:color="auto"/>
        <w:bottom w:val="none" w:sz="0" w:space="0" w:color="auto"/>
        <w:right w:val="none" w:sz="0" w:space="0" w:color="auto"/>
      </w:divBdr>
    </w:div>
    <w:div w:id="1391924295">
      <w:marLeft w:val="480"/>
      <w:marRight w:val="0"/>
      <w:marTop w:val="0"/>
      <w:marBottom w:val="0"/>
      <w:divBdr>
        <w:top w:val="none" w:sz="0" w:space="0" w:color="auto"/>
        <w:left w:val="none" w:sz="0" w:space="0" w:color="auto"/>
        <w:bottom w:val="none" w:sz="0" w:space="0" w:color="auto"/>
        <w:right w:val="none" w:sz="0" w:space="0" w:color="auto"/>
      </w:divBdr>
    </w:div>
    <w:div w:id="1391995438">
      <w:marLeft w:val="480"/>
      <w:marRight w:val="0"/>
      <w:marTop w:val="0"/>
      <w:marBottom w:val="0"/>
      <w:divBdr>
        <w:top w:val="none" w:sz="0" w:space="0" w:color="auto"/>
        <w:left w:val="none" w:sz="0" w:space="0" w:color="auto"/>
        <w:bottom w:val="none" w:sz="0" w:space="0" w:color="auto"/>
        <w:right w:val="none" w:sz="0" w:space="0" w:color="auto"/>
      </w:divBdr>
    </w:div>
    <w:div w:id="1392073186">
      <w:marLeft w:val="480"/>
      <w:marRight w:val="0"/>
      <w:marTop w:val="0"/>
      <w:marBottom w:val="0"/>
      <w:divBdr>
        <w:top w:val="none" w:sz="0" w:space="0" w:color="auto"/>
        <w:left w:val="none" w:sz="0" w:space="0" w:color="auto"/>
        <w:bottom w:val="none" w:sz="0" w:space="0" w:color="auto"/>
        <w:right w:val="none" w:sz="0" w:space="0" w:color="auto"/>
      </w:divBdr>
    </w:div>
    <w:div w:id="1393891196">
      <w:marLeft w:val="480"/>
      <w:marRight w:val="0"/>
      <w:marTop w:val="0"/>
      <w:marBottom w:val="0"/>
      <w:divBdr>
        <w:top w:val="none" w:sz="0" w:space="0" w:color="auto"/>
        <w:left w:val="none" w:sz="0" w:space="0" w:color="auto"/>
        <w:bottom w:val="none" w:sz="0" w:space="0" w:color="auto"/>
        <w:right w:val="none" w:sz="0" w:space="0" w:color="auto"/>
      </w:divBdr>
    </w:div>
    <w:div w:id="1394347629">
      <w:bodyDiv w:val="1"/>
      <w:marLeft w:val="0"/>
      <w:marRight w:val="0"/>
      <w:marTop w:val="0"/>
      <w:marBottom w:val="0"/>
      <w:divBdr>
        <w:top w:val="none" w:sz="0" w:space="0" w:color="auto"/>
        <w:left w:val="none" w:sz="0" w:space="0" w:color="auto"/>
        <w:bottom w:val="none" w:sz="0" w:space="0" w:color="auto"/>
        <w:right w:val="none" w:sz="0" w:space="0" w:color="auto"/>
      </w:divBdr>
    </w:div>
    <w:div w:id="1395355871">
      <w:bodyDiv w:val="1"/>
      <w:marLeft w:val="0"/>
      <w:marRight w:val="0"/>
      <w:marTop w:val="0"/>
      <w:marBottom w:val="0"/>
      <w:divBdr>
        <w:top w:val="none" w:sz="0" w:space="0" w:color="auto"/>
        <w:left w:val="none" w:sz="0" w:space="0" w:color="auto"/>
        <w:bottom w:val="none" w:sz="0" w:space="0" w:color="auto"/>
        <w:right w:val="none" w:sz="0" w:space="0" w:color="auto"/>
      </w:divBdr>
    </w:div>
    <w:div w:id="1395617747">
      <w:bodyDiv w:val="1"/>
      <w:marLeft w:val="0"/>
      <w:marRight w:val="0"/>
      <w:marTop w:val="0"/>
      <w:marBottom w:val="0"/>
      <w:divBdr>
        <w:top w:val="none" w:sz="0" w:space="0" w:color="auto"/>
        <w:left w:val="none" w:sz="0" w:space="0" w:color="auto"/>
        <w:bottom w:val="none" w:sz="0" w:space="0" w:color="auto"/>
        <w:right w:val="none" w:sz="0" w:space="0" w:color="auto"/>
      </w:divBdr>
      <w:divsChild>
        <w:div w:id="892082941">
          <w:marLeft w:val="480"/>
          <w:marRight w:val="0"/>
          <w:marTop w:val="0"/>
          <w:marBottom w:val="0"/>
          <w:divBdr>
            <w:top w:val="none" w:sz="0" w:space="0" w:color="auto"/>
            <w:left w:val="none" w:sz="0" w:space="0" w:color="auto"/>
            <w:bottom w:val="none" w:sz="0" w:space="0" w:color="auto"/>
            <w:right w:val="none" w:sz="0" w:space="0" w:color="auto"/>
          </w:divBdr>
        </w:div>
        <w:div w:id="1373531704">
          <w:marLeft w:val="480"/>
          <w:marRight w:val="0"/>
          <w:marTop w:val="0"/>
          <w:marBottom w:val="0"/>
          <w:divBdr>
            <w:top w:val="none" w:sz="0" w:space="0" w:color="auto"/>
            <w:left w:val="none" w:sz="0" w:space="0" w:color="auto"/>
            <w:bottom w:val="none" w:sz="0" w:space="0" w:color="auto"/>
            <w:right w:val="none" w:sz="0" w:space="0" w:color="auto"/>
          </w:divBdr>
        </w:div>
        <w:div w:id="1216894601">
          <w:marLeft w:val="480"/>
          <w:marRight w:val="0"/>
          <w:marTop w:val="0"/>
          <w:marBottom w:val="0"/>
          <w:divBdr>
            <w:top w:val="none" w:sz="0" w:space="0" w:color="auto"/>
            <w:left w:val="none" w:sz="0" w:space="0" w:color="auto"/>
            <w:bottom w:val="none" w:sz="0" w:space="0" w:color="auto"/>
            <w:right w:val="none" w:sz="0" w:space="0" w:color="auto"/>
          </w:divBdr>
        </w:div>
        <w:div w:id="1144002379">
          <w:marLeft w:val="480"/>
          <w:marRight w:val="0"/>
          <w:marTop w:val="0"/>
          <w:marBottom w:val="0"/>
          <w:divBdr>
            <w:top w:val="none" w:sz="0" w:space="0" w:color="auto"/>
            <w:left w:val="none" w:sz="0" w:space="0" w:color="auto"/>
            <w:bottom w:val="none" w:sz="0" w:space="0" w:color="auto"/>
            <w:right w:val="none" w:sz="0" w:space="0" w:color="auto"/>
          </w:divBdr>
        </w:div>
        <w:div w:id="243104215">
          <w:marLeft w:val="480"/>
          <w:marRight w:val="0"/>
          <w:marTop w:val="0"/>
          <w:marBottom w:val="0"/>
          <w:divBdr>
            <w:top w:val="none" w:sz="0" w:space="0" w:color="auto"/>
            <w:left w:val="none" w:sz="0" w:space="0" w:color="auto"/>
            <w:bottom w:val="none" w:sz="0" w:space="0" w:color="auto"/>
            <w:right w:val="none" w:sz="0" w:space="0" w:color="auto"/>
          </w:divBdr>
        </w:div>
        <w:div w:id="1109858146">
          <w:marLeft w:val="480"/>
          <w:marRight w:val="0"/>
          <w:marTop w:val="0"/>
          <w:marBottom w:val="0"/>
          <w:divBdr>
            <w:top w:val="none" w:sz="0" w:space="0" w:color="auto"/>
            <w:left w:val="none" w:sz="0" w:space="0" w:color="auto"/>
            <w:bottom w:val="none" w:sz="0" w:space="0" w:color="auto"/>
            <w:right w:val="none" w:sz="0" w:space="0" w:color="auto"/>
          </w:divBdr>
        </w:div>
        <w:div w:id="354159577">
          <w:marLeft w:val="480"/>
          <w:marRight w:val="0"/>
          <w:marTop w:val="0"/>
          <w:marBottom w:val="0"/>
          <w:divBdr>
            <w:top w:val="none" w:sz="0" w:space="0" w:color="auto"/>
            <w:left w:val="none" w:sz="0" w:space="0" w:color="auto"/>
            <w:bottom w:val="none" w:sz="0" w:space="0" w:color="auto"/>
            <w:right w:val="none" w:sz="0" w:space="0" w:color="auto"/>
          </w:divBdr>
        </w:div>
        <w:div w:id="160971190">
          <w:marLeft w:val="480"/>
          <w:marRight w:val="0"/>
          <w:marTop w:val="0"/>
          <w:marBottom w:val="0"/>
          <w:divBdr>
            <w:top w:val="none" w:sz="0" w:space="0" w:color="auto"/>
            <w:left w:val="none" w:sz="0" w:space="0" w:color="auto"/>
            <w:bottom w:val="none" w:sz="0" w:space="0" w:color="auto"/>
            <w:right w:val="none" w:sz="0" w:space="0" w:color="auto"/>
          </w:divBdr>
        </w:div>
        <w:div w:id="1560021888">
          <w:marLeft w:val="480"/>
          <w:marRight w:val="0"/>
          <w:marTop w:val="0"/>
          <w:marBottom w:val="0"/>
          <w:divBdr>
            <w:top w:val="none" w:sz="0" w:space="0" w:color="auto"/>
            <w:left w:val="none" w:sz="0" w:space="0" w:color="auto"/>
            <w:bottom w:val="none" w:sz="0" w:space="0" w:color="auto"/>
            <w:right w:val="none" w:sz="0" w:space="0" w:color="auto"/>
          </w:divBdr>
        </w:div>
        <w:div w:id="85001827">
          <w:marLeft w:val="480"/>
          <w:marRight w:val="0"/>
          <w:marTop w:val="0"/>
          <w:marBottom w:val="0"/>
          <w:divBdr>
            <w:top w:val="none" w:sz="0" w:space="0" w:color="auto"/>
            <w:left w:val="none" w:sz="0" w:space="0" w:color="auto"/>
            <w:bottom w:val="none" w:sz="0" w:space="0" w:color="auto"/>
            <w:right w:val="none" w:sz="0" w:space="0" w:color="auto"/>
          </w:divBdr>
        </w:div>
        <w:div w:id="1517960896">
          <w:marLeft w:val="480"/>
          <w:marRight w:val="0"/>
          <w:marTop w:val="0"/>
          <w:marBottom w:val="0"/>
          <w:divBdr>
            <w:top w:val="none" w:sz="0" w:space="0" w:color="auto"/>
            <w:left w:val="none" w:sz="0" w:space="0" w:color="auto"/>
            <w:bottom w:val="none" w:sz="0" w:space="0" w:color="auto"/>
            <w:right w:val="none" w:sz="0" w:space="0" w:color="auto"/>
          </w:divBdr>
        </w:div>
        <w:div w:id="1693845848">
          <w:marLeft w:val="480"/>
          <w:marRight w:val="0"/>
          <w:marTop w:val="0"/>
          <w:marBottom w:val="0"/>
          <w:divBdr>
            <w:top w:val="none" w:sz="0" w:space="0" w:color="auto"/>
            <w:left w:val="none" w:sz="0" w:space="0" w:color="auto"/>
            <w:bottom w:val="none" w:sz="0" w:space="0" w:color="auto"/>
            <w:right w:val="none" w:sz="0" w:space="0" w:color="auto"/>
          </w:divBdr>
        </w:div>
        <w:div w:id="422994846">
          <w:marLeft w:val="480"/>
          <w:marRight w:val="0"/>
          <w:marTop w:val="0"/>
          <w:marBottom w:val="0"/>
          <w:divBdr>
            <w:top w:val="none" w:sz="0" w:space="0" w:color="auto"/>
            <w:left w:val="none" w:sz="0" w:space="0" w:color="auto"/>
            <w:bottom w:val="none" w:sz="0" w:space="0" w:color="auto"/>
            <w:right w:val="none" w:sz="0" w:space="0" w:color="auto"/>
          </w:divBdr>
        </w:div>
        <w:div w:id="1288706249">
          <w:marLeft w:val="480"/>
          <w:marRight w:val="0"/>
          <w:marTop w:val="0"/>
          <w:marBottom w:val="0"/>
          <w:divBdr>
            <w:top w:val="none" w:sz="0" w:space="0" w:color="auto"/>
            <w:left w:val="none" w:sz="0" w:space="0" w:color="auto"/>
            <w:bottom w:val="none" w:sz="0" w:space="0" w:color="auto"/>
            <w:right w:val="none" w:sz="0" w:space="0" w:color="auto"/>
          </w:divBdr>
        </w:div>
        <w:div w:id="1930845715">
          <w:marLeft w:val="480"/>
          <w:marRight w:val="0"/>
          <w:marTop w:val="0"/>
          <w:marBottom w:val="0"/>
          <w:divBdr>
            <w:top w:val="none" w:sz="0" w:space="0" w:color="auto"/>
            <w:left w:val="none" w:sz="0" w:space="0" w:color="auto"/>
            <w:bottom w:val="none" w:sz="0" w:space="0" w:color="auto"/>
            <w:right w:val="none" w:sz="0" w:space="0" w:color="auto"/>
          </w:divBdr>
        </w:div>
        <w:div w:id="1146823450">
          <w:marLeft w:val="480"/>
          <w:marRight w:val="0"/>
          <w:marTop w:val="0"/>
          <w:marBottom w:val="0"/>
          <w:divBdr>
            <w:top w:val="none" w:sz="0" w:space="0" w:color="auto"/>
            <w:left w:val="none" w:sz="0" w:space="0" w:color="auto"/>
            <w:bottom w:val="none" w:sz="0" w:space="0" w:color="auto"/>
            <w:right w:val="none" w:sz="0" w:space="0" w:color="auto"/>
          </w:divBdr>
        </w:div>
        <w:div w:id="1506702364">
          <w:marLeft w:val="480"/>
          <w:marRight w:val="0"/>
          <w:marTop w:val="0"/>
          <w:marBottom w:val="0"/>
          <w:divBdr>
            <w:top w:val="none" w:sz="0" w:space="0" w:color="auto"/>
            <w:left w:val="none" w:sz="0" w:space="0" w:color="auto"/>
            <w:bottom w:val="none" w:sz="0" w:space="0" w:color="auto"/>
            <w:right w:val="none" w:sz="0" w:space="0" w:color="auto"/>
          </w:divBdr>
        </w:div>
        <w:div w:id="1655063672">
          <w:marLeft w:val="480"/>
          <w:marRight w:val="0"/>
          <w:marTop w:val="0"/>
          <w:marBottom w:val="0"/>
          <w:divBdr>
            <w:top w:val="none" w:sz="0" w:space="0" w:color="auto"/>
            <w:left w:val="none" w:sz="0" w:space="0" w:color="auto"/>
            <w:bottom w:val="none" w:sz="0" w:space="0" w:color="auto"/>
            <w:right w:val="none" w:sz="0" w:space="0" w:color="auto"/>
          </w:divBdr>
        </w:div>
        <w:div w:id="2051487534">
          <w:marLeft w:val="480"/>
          <w:marRight w:val="0"/>
          <w:marTop w:val="0"/>
          <w:marBottom w:val="0"/>
          <w:divBdr>
            <w:top w:val="none" w:sz="0" w:space="0" w:color="auto"/>
            <w:left w:val="none" w:sz="0" w:space="0" w:color="auto"/>
            <w:bottom w:val="none" w:sz="0" w:space="0" w:color="auto"/>
            <w:right w:val="none" w:sz="0" w:space="0" w:color="auto"/>
          </w:divBdr>
        </w:div>
        <w:div w:id="1304849398">
          <w:marLeft w:val="480"/>
          <w:marRight w:val="0"/>
          <w:marTop w:val="0"/>
          <w:marBottom w:val="0"/>
          <w:divBdr>
            <w:top w:val="none" w:sz="0" w:space="0" w:color="auto"/>
            <w:left w:val="none" w:sz="0" w:space="0" w:color="auto"/>
            <w:bottom w:val="none" w:sz="0" w:space="0" w:color="auto"/>
            <w:right w:val="none" w:sz="0" w:space="0" w:color="auto"/>
          </w:divBdr>
        </w:div>
        <w:div w:id="1487939200">
          <w:marLeft w:val="480"/>
          <w:marRight w:val="0"/>
          <w:marTop w:val="0"/>
          <w:marBottom w:val="0"/>
          <w:divBdr>
            <w:top w:val="none" w:sz="0" w:space="0" w:color="auto"/>
            <w:left w:val="none" w:sz="0" w:space="0" w:color="auto"/>
            <w:bottom w:val="none" w:sz="0" w:space="0" w:color="auto"/>
            <w:right w:val="none" w:sz="0" w:space="0" w:color="auto"/>
          </w:divBdr>
        </w:div>
        <w:div w:id="1555433656">
          <w:marLeft w:val="480"/>
          <w:marRight w:val="0"/>
          <w:marTop w:val="0"/>
          <w:marBottom w:val="0"/>
          <w:divBdr>
            <w:top w:val="none" w:sz="0" w:space="0" w:color="auto"/>
            <w:left w:val="none" w:sz="0" w:space="0" w:color="auto"/>
            <w:bottom w:val="none" w:sz="0" w:space="0" w:color="auto"/>
            <w:right w:val="none" w:sz="0" w:space="0" w:color="auto"/>
          </w:divBdr>
        </w:div>
        <w:div w:id="524245479">
          <w:marLeft w:val="480"/>
          <w:marRight w:val="0"/>
          <w:marTop w:val="0"/>
          <w:marBottom w:val="0"/>
          <w:divBdr>
            <w:top w:val="none" w:sz="0" w:space="0" w:color="auto"/>
            <w:left w:val="none" w:sz="0" w:space="0" w:color="auto"/>
            <w:bottom w:val="none" w:sz="0" w:space="0" w:color="auto"/>
            <w:right w:val="none" w:sz="0" w:space="0" w:color="auto"/>
          </w:divBdr>
        </w:div>
        <w:div w:id="1413314709">
          <w:marLeft w:val="480"/>
          <w:marRight w:val="0"/>
          <w:marTop w:val="0"/>
          <w:marBottom w:val="0"/>
          <w:divBdr>
            <w:top w:val="none" w:sz="0" w:space="0" w:color="auto"/>
            <w:left w:val="none" w:sz="0" w:space="0" w:color="auto"/>
            <w:bottom w:val="none" w:sz="0" w:space="0" w:color="auto"/>
            <w:right w:val="none" w:sz="0" w:space="0" w:color="auto"/>
          </w:divBdr>
        </w:div>
        <w:div w:id="57631034">
          <w:marLeft w:val="480"/>
          <w:marRight w:val="0"/>
          <w:marTop w:val="0"/>
          <w:marBottom w:val="0"/>
          <w:divBdr>
            <w:top w:val="none" w:sz="0" w:space="0" w:color="auto"/>
            <w:left w:val="none" w:sz="0" w:space="0" w:color="auto"/>
            <w:bottom w:val="none" w:sz="0" w:space="0" w:color="auto"/>
            <w:right w:val="none" w:sz="0" w:space="0" w:color="auto"/>
          </w:divBdr>
        </w:div>
        <w:div w:id="785739632">
          <w:marLeft w:val="480"/>
          <w:marRight w:val="0"/>
          <w:marTop w:val="0"/>
          <w:marBottom w:val="0"/>
          <w:divBdr>
            <w:top w:val="none" w:sz="0" w:space="0" w:color="auto"/>
            <w:left w:val="none" w:sz="0" w:space="0" w:color="auto"/>
            <w:bottom w:val="none" w:sz="0" w:space="0" w:color="auto"/>
            <w:right w:val="none" w:sz="0" w:space="0" w:color="auto"/>
          </w:divBdr>
        </w:div>
        <w:div w:id="1411344423">
          <w:marLeft w:val="480"/>
          <w:marRight w:val="0"/>
          <w:marTop w:val="0"/>
          <w:marBottom w:val="0"/>
          <w:divBdr>
            <w:top w:val="none" w:sz="0" w:space="0" w:color="auto"/>
            <w:left w:val="none" w:sz="0" w:space="0" w:color="auto"/>
            <w:bottom w:val="none" w:sz="0" w:space="0" w:color="auto"/>
            <w:right w:val="none" w:sz="0" w:space="0" w:color="auto"/>
          </w:divBdr>
        </w:div>
        <w:div w:id="1705329674">
          <w:marLeft w:val="480"/>
          <w:marRight w:val="0"/>
          <w:marTop w:val="0"/>
          <w:marBottom w:val="0"/>
          <w:divBdr>
            <w:top w:val="none" w:sz="0" w:space="0" w:color="auto"/>
            <w:left w:val="none" w:sz="0" w:space="0" w:color="auto"/>
            <w:bottom w:val="none" w:sz="0" w:space="0" w:color="auto"/>
            <w:right w:val="none" w:sz="0" w:space="0" w:color="auto"/>
          </w:divBdr>
        </w:div>
        <w:div w:id="1230650304">
          <w:marLeft w:val="480"/>
          <w:marRight w:val="0"/>
          <w:marTop w:val="0"/>
          <w:marBottom w:val="0"/>
          <w:divBdr>
            <w:top w:val="none" w:sz="0" w:space="0" w:color="auto"/>
            <w:left w:val="none" w:sz="0" w:space="0" w:color="auto"/>
            <w:bottom w:val="none" w:sz="0" w:space="0" w:color="auto"/>
            <w:right w:val="none" w:sz="0" w:space="0" w:color="auto"/>
          </w:divBdr>
        </w:div>
        <w:div w:id="1294944208">
          <w:marLeft w:val="480"/>
          <w:marRight w:val="0"/>
          <w:marTop w:val="0"/>
          <w:marBottom w:val="0"/>
          <w:divBdr>
            <w:top w:val="none" w:sz="0" w:space="0" w:color="auto"/>
            <w:left w:val="none" w:sz="0" w:space="0" w:color="auto"/>
            <w:bottom w:val="none" w:sz="0" w:space="0" w:color="auto"/>
            <w:right w:val="none" w:sz="0" w:space="0" w:color="auto"/>
          </w:divBdr>
        </w:div>
        <w:div w:id="941381098">
          <w:marLeft w:val="480"/>
          <w:marRight w:val="0"/>
          <w:marTop w:val="0"/>
          <w:marBottom w:val="0"/>
          <w:divBdr>
            <w:top w:val="none" w:sz="0" w:space="0" w:color="auto"/>
            <w:left w:val="none" w:sz="0" w:space="0" w:color="auto"/>
            <w:bottom w:val="none" w:sz="0" w:space="0" w:color="auto"/>
            <w:right w:val="none" w:sz="0" w:space="0" w:color="auto"/>
          </w:divBdr>
        </w:div>
        <w:div w:id="723332375">
          <w:marLeft w:val="480"/>
          <w:marRight w:val="0"/>
          <w:marTop w:val="0"/>
          <w:marBottom w:val="0"/>
          <w:divBdr>
            <w:top w:val="none" w:sz="0" w:space="0" w:color="auto"/>
            <w:left w:val="none" w:sz="0" w:space="0" w:color="auto"/>
            <w:bottom w:val="none" w:sz="0" w:space="0" w:color="auto"/>
            <w:right w:val="none" w:sz="0" w:space="0" w:color="auto"/>
          </w:divBdr>
        </w:div>
        <w:div w:id="1383208731">
          <w:marLeft w:val="480"/>
          <w:marRight w:val="0"/>
          <w:marTop w:val="0"/>
          <w:marBottom w:val="0"/>
          <w:divBdr>
            <w:top w:val="none" w:sz="0" w:space="0" w:color="auto"/>
            <w:left w:val="none" w:sz="0" w:space="0" w:color="auto"/>
            <w:bottom w:val="none" w:sz="0" w:space="0" w:color="auto"/>
            <w:right w:val="none" w:sz="0" w:space="0" w:color="auto"/>
          </w:divBdr>
        </w:div>
        <w:div w:id="1872494736">
          <w:marLeft w:val="480"/>
          <w:marRight w:val="0"/>
          <w:marTop w:val="0"/>
          <w:marBottom w:val="0"/>
          <w:divBdr>
            <w:top w:val="none" w:sz="0" w:space="0" w:color="auto"/>
            <w:left w:val="none" w:sz="0" w:space="0" w:color="auto"/>
            <w:bottom w:val="none" w:sz="0" w:space="0" w:color="auto"/>
            <w:right w:val="none" w:sz="0" w:space="0" w:color="auto"/>
          </w:divBdr>
        </w:div>
        <w:div w:id="1921134236">
          <w:marLeft w:val="480"/>
          <w:marRight w:val="0"/>
          <w:marTop w:val="0"/>
          <w:marBottom w:val="0"/>
          <w:divBdr>
            <w:top w:val="none" w:sz="0" w:space="0" w:color="auto"/>
            <w:left w:val="none" w:sz="0" w:space="0" w:color="auto"/>
            <w:bottom w:val="none" w:sz="0" w:space="0" w:color="auto"/>
            <w:right w:val="none" w:sz="0" w:space="0" w:color="auto"/>
          </w:divBdr>
        </w:div>
        <w:div w:id="62876162">
          <w:marLeft w:val="480"/>
          <w:marRight w:val="0"/>
          <w:marTop w:val="0"/>
          <w:marBottom w:val="0"/>
          <w:divBdr>
            <w:top w:val="none" w:sz="0" w:space="0" w:color="auto"/>
            <w:left w:val="none" w:sz="0" w:space="0" w:color="auto"/>
            <w:bottom w:val="none" w:sz="0" w:space="0" w:color="auto"/>
            <w:right w:val="none" w:sz="0" w:space="0" w:color="auto"/>
          </w:divBdr>
        </w:div>
        <w:div w:id="1484076645">
          <w:marLeft w:val="480"/>
          <w:marRight w:val="0"/>
          <w:marTop w:val="0"/>
          <w:marBottom w:val="0"/>
          <w:divBdr>
            <w:top w:val="none" w:sz="0" w:space="0" w:color="auto"/>
            <w:left w:val="none" w:sz="0" w:space="0" w:color="auto"/>
            <w:bottom w:val="none" w:sz="0" w:space="0" w:color="auto"/>
            <w:right w:val="none" w:sz="0" w:space="0" w:color="auto"/>
          </w:divBdr>
        </w:div>
        <w:div w:id="313993229">
          <w:marLeft w:val="480"/>
          <w:marRight w:val="0"/>
          <w:marTop w:val="0"/>
          <w:marBottom w:val="0"/>
          <w:divBdr>
            <w:top w:val="none" w:sz="0" w:space="0" w:color="auto"/>
            <w:left w:val="none" w:sz="0" w:space="0" w:color="auto"/>
            <w:bottom w:val="none" w:sz="0" w:space="0" w:color="auto"/>
            <w:right w:val="none" w:sz="0" w:space="0" w:color="auto"/>
          </w:divBdr>
        </w:div>
        <w:div w:id="848374603">
          <w:marLeft w:val="480"/>
          <w:marRight w:val="0"/>
          <w:marTop w:val="0"/>
          <w:marBottom w:val="0"/>
          <w:divBdr>
            <w:top w:val="none" w:sz="0" w:space="0" w:color="auto"/>
            <w:left w:val="none" w:sz="0" w:space="0" w:color="auto"/>
            <w:bottom w:val="none" w:sz="0" w:space="0" w:color="auto"/>
            <w:right w:val="none" w:sz="0" w:space="0" w:color="auto"/>
          </w:divBdr>
        </w:div>
        <w:div w:id="1913737719">
          <w:marLeft w:val="480"/>
          <w:marRight w:val="0"/>
          <w:marTop w:val="0"/>
          <w:marBottom w:val="0"/>
          <w:divBdr>
            <w:top w:val="none" w:sz="0" w:space="0" w:color="auto"/>
            <w:left w:val="none" w:sz="0" w:space="0" w:color="auto"/>
            <w:bottom w:val="none" w:sz="0" w:space="0" w:color="auto"/>
            <w:right w:val="none" w:sz="0" w:space="0" w:color="auto"/>
          </w:divBdr>
        </w:div>
        <w:div w:id="916861010">
          <w:marLeft w:val="480"/>
          <w:marRight w:val="0"/>
          <w:marTop w:val="0"/>
          <w:marBottom w:val="0"/>
          <w:divBdr>
            <w:top w:val="none" w:sz="0" w:space="0" w:color="auto"/>
            <w:left w:val="none" w:sz="0" w:space="0" w:color="auto"/>
            <w:bottom w:val="none" w:sz="0" w:space="0" w:color="auto"/>
            <w:right w:val="none" w:sz="0" w:space="0" w:color="auto"/>
          </w:divBdr>
        </w:div>
        <w:div w:id="297803888">
          <w:marLeft w:val="480"/>
          <w:marRight w:val="0"/>
          <w:marTop w:val="0"/>
          <w:marBottom w:val="0"/>
          <w:divBdr>
            <w:top w:val="none" w:sz="0" w:space="0" w:color="auto"/>
            <w:left w:val="none" w:sz="0" w:space="0" w:color="auto"/>
            <w:bottom w:val="none" w:sz="0" w:space="0" w:color="auto"/>
            <w:right w:val="none" w:sz="0" w:space="0" w:color="auto"/>
          </w:divBdr>
        </w:div>
        <w:div w:id="1816682545">
          <w:marLeft w:val="480"/>
          <w:marRight w:val="0"/>
          <w:marTop w:val="0"/>
          <w:marBottom w:val="0"/>
          <w:divBdr>
            <w:top w:val="none" w:sz="0" w:space="0" w:color="auto"/>
            <w:left w:val="none" w:sz="0" w:space="0" w:color="auto"/>
            <w:bottom w:val="none" w:sz="0" w:space="0" w:color="auto"/>
            <w:right w:val="none" w:sz="0" w:space="0" w:color="auto"/>
          </w:divBdr>
        </w:div>
        <w:div w:id="817771604">
          <w:marLeft w:val="480"/>
          <w:marRight w:val="0"/>
          <w:marTop w:val="0"/>
          <w:marBottom w:val="0"/>
          <w:divBdr>
            <w:top w:val="none" w:sz="0" w:space="0" w:color="auto"/>
            <w:left w:val="none" w:sz="0" w:space="0" w:color="auto"/>
            <w:bottom w:val="none" w:sz="0" w:space="0" w:color="auto"/>
            <w:right w:val="none" w:sz="0" w:space="0" w:color="auto"/>
          </w:divBdr>
        </w:div>
        <w:div w:id="52196713">
          <w:marLeft w:val="480"/>
          <w:marRight w:val="0"/>
          <w:marTop w:val="0"/>
          <w:marBottom w:val="0"/>
          <w:divBdr>
            <w:top w:val="none" w:sz="0" w:space="0" w:color="auto"/>
            <w:left w:val="none" w:sz="0" w:space="0" w:color="auto"/>
            <w:bottom w:val="none" w:sz="0" w:space="0" w:color="auto"/>
            <w:right w:val="none" w:sz="0" w:space="0" w:color="auto"/>
          </w:divBdr>
        </w:div>
        <w:div w:id="1375350637">
          <w:marLeft w:val="480"/>
          <w:marRight w:val="0"/>
          <w:marTop w:val="0"/>
          <w:marBottom w:val="0"/>
          <w:divBdr>
            <w:top w:val="none" w:sz="0" w:space="0" w:color="auto"/>
            <w:left w:val="none" w:sz="0" w:space="0" w:color="auto"/>
            <w:bottom w:val="none" w:sz="0" w:space="0" w:color="auto"/>
            <w:right w:val="none" w:sz="0" w:space="0" w:color="auto"/>
          </w:divBdr>
        </w:div>
        <w:div w:id="531503691">
          <w:marLeft w:val="480"/>
          <w:marRight w:val="0"/>
          <w:marTop w:val="0"/>
          <w:marBottom w:val="0"/>
          <w:divBdr>
            <w:top w:val="none" w:sz="0" w:space="0" w:color="auto"/>
            <w:left w:val="none" w:sz="0" w:space="0" w:color="auto"/>
            <w:bottom w:val="none" w:sz="0" w:space="0" w:color="auto"/>
            <w:right w:val="none" w:sz="0" w:space="0" w:color="auto"/>
          </w:divBdr>
        </w:div>
        <w:div w:id="964970865">
          <w:marLeft w:val="480"/>
          <w:marRight w:val="0"/>
          <w:marTop w:val="0"/>
          <w:marBottom w:val="0"/>
          <w:divBdr>
            <w:top w:val="none" w:sz="0" w:space="0" w:color="auto"/>
            <w:left w:val="none" w:sz="0" w:space="0" w:color="auto"/>
            <w:bottom w:val="none" w:sz="0" w:space="0" w:color="auto"/>
            <w:right w:val="none" w:sz="0" w:space="0" w:color="auto"/>
          </w:divBdr>
        </w:div>
        <w:div w:id="122618849">
          <w:marLeft w:val="480"/>
          <w:marRight w:val="0"/>
          <w:marTop w:val="0"/>
          <w:marBottom w:val="0"/>
          <w:divBdr>
            <w:top w:val="none" w:sz="0" w:space="0" w:color="auto"/>
            <w:left w:val="none" w:sz="0" w:space="0" w:color="auto"/>
            <w:bottom w:val="none" w:sz="0" w:space="0" w:color="auto"/>
            <w:right w:val="none" w:sz="0" w:space="0" w:color="auto"/>
          </w:divBdr>
        </w:div>
        <w:div w:id="522019116">
          <w:marLeft w:val="480"/>
          <w:marRight w:val="0"/>
          <w:marTop w:val="0"/>
          <w:marBottom w:val="0"/>
          <w:divBdr>
            <w:top w:val="none" w:sz="0" w:space="0" w:color="auto"/>
            <w:left w:val="none" w:sz="0" w:space="0" w:color="auto"/>
            <w:bottom w:val="none" w:sz="0" w:space="0" w:color="auto"/>
            <w:right w:val="none" w:sz="0" w:space="0" w:color="auto"/>
          </w:divBdr>
        </w:div>
        <w:div w:id="257450583">
          <w:marLeft w:val="480"/>
          <w:marRight w:val="0"/>
          <w:marTop w:val="0"/>
          <w:marBottom w:val="0"/>
          <w:divBdr>
            <w:top w:val="none" w:sz="0" w:space="0" w:color="auto"/>
            <w:left w:val="none" w:sz="0" w:space="0" w:color="auto"/>
            <w:bottom w:val="none" w:sz="0" w:space="0" w:color="auto"/>
            <w:right w:val="none" w:sz="0" w:space="0" w:color="auto"/>
          </w:divBdr>
        </w:div>
        <w:div w:id="262997210">
          <w:marLeft w:val="480"/>
          <w:marRight w:val="0"/>
          <w:marTop w:val="0"/>
          <w:marBottom w:val="0"/>
          <w:divBdr>
            <w:top w:val="none" w:sz="0" w:space="0" w:color="auto"/>
            <w:left w:val="none" w:sz="0" w:space="0" w:color="auto"/>
            <w:bottom w:val="none" w:sz="0" w:space="0" w:color="auto"/>
            <w:right w:val="none" w:sz="0" w:space="0" w:color="auto"/>
          </w:divBdr>
        </w:div>
        <w:div w:id="1913735763">
          <w:marLeft w:val="480"/>
          <w:marRight w:val="0"/>
          <w:marTop w:val="0"/>
          <w:marBottom w:val="0"/>
          <w:divBdr>
            <w:top w:val="none" w:sz="0" w:space="0" w:color="auto"/>
            <w:left w:val="none" w:sz="0" w:space="0" w:color="auto"/>
            <w:bottom w:val="none" w:sz="0" w:space="0" w:color="auto"/>
            <w:right w:val="none" w:sz="0" w:space="0" w:color="auto"/>
          </w:divBdr>
        </w:div>
        <w:div w:id="1661736547">
          <w:marLeft w:val="480"/>
          <w:marRight w:val="0"/>
          <w:marTop w:val="0"/>
          <w:marBottom w:val="0"/>
          <w:divBdr>
            <w:top w:val="none" w:sz="0" w:space="0" w:color="auto"/>
            <w:left w:val="none" w:sz="0" w:space="0" w:color="auto"/>
            <w:bottom w:val="none" w:sz="0" w:space="0" w:color="auto"/>
            <w:right w:val="none" w:sz="0" w:space="0" w:color="auto"/>
          </w:divBdr>
        </w:div>
        <w:div w:id="446974762">
          <w:marLeft w:val="480"/>
          <w:marRight w:val="0"/>
          <w:marTop w:val="0"/>
          <w:marBottom w:val="0"/>
          <w:divBdr>
            <w:top w:val="none" w:sz="0" w:space="0" w:color="auto"/>
            <w:left w:val="none" w:sz="0" w:space="0" w:color="auto"/>
            <w:bottom w:val="none" w:sz="0" w:space="0" w:color="auto"/>
            <w:right w:val="none" w:sz="0" w:space="0" w:color="auto"/>
          </w:divBdr>
        </w:div>
        <w:div w:id="1622805610">
          <w:marLeft w:val="480"/>
          <w:marRight w:val="0"/>
          <w:marTop w:val="0"/>
          <w:marBottom w:val="0"/>
          <w:divBdr>
            <w:top w:val="none" w:sz="0" w:space="0" w:color="auto"/>
            <w:left w:val="none" w:sz="0" w:space="0" w:color="auto"/>
            <w:bottom w:val="none" w:sz="0" w:space="0" w:color="auto"/>
            <w:right w:val="none" w:sz="0" w:space="0" w:color="auto"/>
          </w:divBdr>
        </w:div>
        <w:div w:id="256790152">
          <w:marLeft w:val="480"/>
          <w:marRight w:val="0"/>
          <w:marTop w:val="0"/>
          <w:marBottom w:val="0"/>
          <w:divBdr>
            <w:top w:val="none" w:sz="0" w:space="0" w:color="auto"/>
            <w:left w:val="none" w:sz="0" w:space="0" w:color="auto"/>
            <w:bottom w:val="none" w:sz="0" w:space="0" w:color="auto"/>
            <w:right w:val="none" w:sz="0" w:space="0" w:color="auto"/>
          </w:divBdr>
        </w:div>
        <w:div w:id="2141799448">
          <w:marLeft w:val="480"/>
          <w:marRight w:val="0"/>
          <w:marTop w:val="0"/>
          <w:marBottom w:val="0"/>
          <w:divBdr>
            <w:top w:val="none" w:sz="0" w:space="0" w:color="auto"/>
            <w:left w:val="none" w:sz="0" w:space="0" w:color="auto"/>
            <w:bottom w:val="none" w:sz="0" w:space="0" w:color="auto"/>
            <w:right w:val="none" w:sz="0" w:space="0" w:color="auto"/>
          </w:divBdr>
        </w:div>
        <w:div w:id="726489697">
          <w:marLeft w:val="480"/>
          <w:marRight w:val="0"/>
          <w:marTop w:val="0"/>
          <w:marBottom w:val="0"/>
          <w:divBdr>
            <w:top w:val="none" w:sz="0" w:space="0" w:color="auto"/>
            <w:left w:val="none" w:sz="0" w:space="0" w:color="auto"/>
            <w:bottom w:val="none" w:sz="0" w:space="0" w:color="auto"/>
            <w:right w:val="none" w:sz="0" w:space="0" w:color="auto"/>
          </w:divBdr>
        </w:div>
        <w:div w:id="121195164">
          <w:marLeft w:val="480"/>
          <w:marRight w:val="0"/>
          <w:marTop w:val="0"/>
          <w:marBottom w:val="0"/>
          <w:divBdr>
            <w:top w:val="none" w:sz="0" w:space="0" w:color="auto"/>
            <w:left w:val="none" w:sz="0" w:space="0" w:color="auto"/>
            <w:bottom w:val="none" w:sz="0" w:space="0" w:color="auto"/>
            <w:right w:val="none" w:sz="0" w:space="0" w:color="auto"/>
          </w:divBdr>
        </w:div>
        <w:div w:id="1274895502">
          <w:marLeft w:val="480"/>
          <w:marRight w:val="0"/>
          <w:marTop w:val="0"/>
          <w:marBottom w:val="0"/>
          <w:divBdr>
            <w:top w:val="none" w:sz="0" w:space="0" w:color="auto"/>
            <w:left w:val="none" w:sz="0" w:space="0" w:color="auto"/>
            <w:bottom w:val="none" w:sz="0" w:space="0" w:color="auto"/>
            <w:right w:val="none" w:sz="0" w:space="0" w:color="auto"/>
          </w:divBdr>
        </w:div>
      </w:divsChild>
    </w:div>
    <w:div w:id="1399667857">
      <w:bodyDiv w:val="1"/>
      <w:marLeft w:val="0"/>
      <w:marRight w:val="0"/>
      <w:marTop w:val="0"/>
      <w:marBottom w:val="0"/>
      <w:divBdr>
        <w:top w:val="none" w:sz="0" w:space="0" w:color="auto"/>
        <w:left w:val="none" w:sz="0" w:space="0" w:color="auto"/>
        <w:bottom w:val="none" w:sz="0" w:space="0" w:color="auto"/>
        <w:right w:val="none" w:sz="0" w:space="0" w:color="auto"/>
      </w:divBdr>
      <w:divsChild>
        <w:div w:id="1496065451">
          <w:marLeft w:val="480"/>
          <w:marRight w:val="0"/>
          <w:marTop w:val="0"/>
          <w:marBottom w:val="0"/>
          <w:divBdr>
            <w:top w:val="none" w:sz="0" w:space="0" w:color="auto"/>
            <w:left w:val="none" w:sz="0" w:space="0" w:color="auto"/>
            <w:bottom w:val="none" w:sz="0" w:space="0" w:color="auto"/>
            <w:right w:val="none" w:sz="0" w:space="0" w:color="auto"/>
          </w:divBdr>
        </w:div>
        <w:div w:id="634289653">
          <w:marLeft w:val="480"/>
          <w:marRight w:val="0"/>
          <w:marTop w:val="0"/>
          <w:marBottom w:val="0"/>
          <w:divBdr>
            <w:top w:val="none" w:sz="0" w:space="0" w:color="auto"/>
            <w:left w:val="none" w:sz="0" w:space="0" w:color="auto"/>
            <w:bottom w:val="none" w:sz="0" w:space="0" w:color="auto"/>
            <w:right w:val="none" w:sz="0" w:space="0" w:color="auto"/>
          </w:divBdr>
        </w:div>
        <w:div w:id="44376962">
          <w:marLeft w:val="480"/>
          <w:marRight w:val="0"/>
          <w:marTop w:val="0"/>
          <w:marBottom w:val="0"/>
          <w:divBdr>
            <w:top w:val="none" w:sz="0" w:space="0" w:color="auto"/>
            <w:left w:val="none" w:sz="0" w:space="0" w:color="auto"/>
            <w:bottom w:val="none" w:sz="0" w:space="0" w:color="auto"/>
            <w:right w:val="none" w:sz="0" w:space="0" w:color="auto"/>
          </w:divBdr>
        </w:div>
        <w:div w:id="1331173440">
          <w:marLeft w:val="480"/>
          <w:marRight w:val="0"/>
          <w:marTop w:val="0"/>
          <w:marBottom w:val="0"/>
          <w:divBdr>
            <w:top w:val="none" w:sz="0" w:space="0" w:color="auto"/>
            <w:left w:val="none" w:sz="0" w:space="0" w:color="auto"/>
            <w:bottom w:val="none" w:sz="0" w:space="0" w:color="auto"/>
            <w:right w:val="none" w:sz="0" w:space="0" w:color="auto"/>
          </w:divBdr>
        </w:div>
        <w:div w:id="1672247215">
          <w:marLeft w:val="480"/>
          <w:marRight w:val="0"/>
          <w:marTop w:val="0"/>
          <w:marBottom w:val="0"/>
          <w:divBdr>
            <w:top w:val="none" w:sz="0" w:space="0" w:color="auto"/>
            <w:left w:val="none" w:sz="0" w:space="0" w:color="auto"/>
            <w:bottom w:val="none" w:sz="0" w:space="0" w:color="auto"/>
            <w:right w:val="none" w:sz="0" w:space="0" w:color="auto"/>
          </w:divBdr>
        </w:div>
        <w:div w:id="1099832616">
          <w:marLeft w:val="480"/>
          <w:marRight w:val="0"/>
          <w:marTop w:val="0"/>
          <w:marBottom w:val="0"/>
          <w:divBdr>
            <w:top w:val="none" w:sz="0" w:space="0" w:color="auto"/>
            <w:left w:val="none" w:sz="0" w:space="0" w:color="auto"/>
            <w:bottom w:val="none" w:sz="0" w:space="0" w:color="auto"/>
            <w:right w:val="none" w:sz="0" w:space="0" w:color="auto"/>
          </w:divBdr>
        </w:div>
        <w:div w:id="119616722">
          <w:marLeft w:val="480"/>
          <w:marRight w:val="0"/>
          <w:marTop w:val="0"/>
          <w:marBottom w:val="0"/>
          <w:divBdr>
            <w:top w:val="none" w:sz="0" w:space="0" w:color="auto"/>
            <w:left w:val="none" w:sz="0" w:space="0" w:color="auto"/>
            <w:bottom w:val="none" w:sz="0" w:space="0" w:color="auto"/>
            <w:right w:val="none" w:sz="0" w:space="0" w:color="auto"/>
          </w:divBdr>
        </w:div>
        <w:div w:id="1088691616">
          <w:marLeft w:val="480"/>
          <w:marRight w:val="0"/>
          <w:marTop w:val="0"/>
          <w:marBottom w:val="0"/>
          <w:divBdr>
            <w:top w:val="none" w:sz="0" w:space="0" w:color="auto"/>
            <w:left w:val="none" w:sz="0" w:space="0" w:color="auto"/>
            <w:bottom w:val="none" w:sz="0" w:space="0" w:color="auto"/>
            <w:right w:val="none" w:sz="0" w:space="0" w:color="auto"/>
          </w:divBdr>
        </w:div>
        <w:div w:id="59789679">
          <w:marLeft w:val="480"/>
          <w:marRight w:val="0"/>
          <w:marTop w:val="0"/>
          <w:marBottom w:val="0"/>
          <w:divBdr>
            <w:top w:val="none" w:sz="0" w:space="0" w:color="auto"/>
            <w:left w:val="none" w:sz="0" w:space="0" w:color="auto"/>
            <w:bottom w:val="none" w:sz="0" w:space="0" w:color="auto"/>
            <w:right w:val="none" w:sz="0" w:space="0" w:color="auto"/>
          </w:divBdr>
        </w:div>
        <w:div w:id="718016849">
          <w:marLeft w:val="480"/>
          <w:marRight w:val="0"/>
          <w:marTop w:val="0"/>
          <w:marBottom w:val="0"/>
          <w:divBdr>
            <w:top w:val="none" w:sz="0" w:space="0" w:color="auto"/>
            <w:left w:val="none" w:sz="0" w:space="0" w:color="auto"/>
            <w:bottom w:val="none" w:sz="0" w:space="0" w:color="auto"/>
            <w:right w:val="none" w:sz="0" w:space="0" w:color="auto"/>
          </w:divBdr>
        </w:div>
        <w:div w:id="814417724">
          <w:marLeft w:val="480"/>
          <w:marRight w:val="0"/>
          <w:marTop w:val="0"/>
          <w:marBottom w:val="0"/>
          <w:divBdr>
            <w:top w:val="none" w:sz="0" w:space="0" w:color="auto"/>
            <w:left w:val="none" w:sz="0" w:space="0" w:color="auto"/>
            <w:bottom w:val="none" w:sz="0" w:space="0" w:color="auto"/>
            <w:right w:val="none" w:sz="0" w:space="0" w:color="auto"/>
          </w:divBdr>
        </w:div>
        <w:div w:id="102237044">
          <w:marLeft w:val="480"/>
          <w:marRight w:val="0"/>
          <w:marTop w:val="0"/>
          <w:marBottom w:val="0"/>
          <w:divBdr>
            <w:top w:val="none" w:sz="0" w:space="0" w:color="auto"/>
            <w:left w:val="none" w:sz="0" w:space="0" w:color="auto"/>
            <w:bottom w:val="none" w:sz="0" w:space="0" w:color="auto"/>
            <w:right w:val="none" w:sz="0" w:space="0" w:color="auto"/>
          </w:divBdr>
        </w:div>
        <w:div w:id="1441533351">
          <w:marLeft w:val="480"/>
          <w:marRight w:val="0"/>
          <w:marTop w:val="0"/>
          <w:marBottom w:val="0"/>
          <w:divBdr>
            <w:top w:val="none" w:sz="0" w:space="0" w:color="auto"/>
            <w:left w:val="none" w:sz="0" w:space="0" w:color="auto"/>
            <w:bottom w:val="none" w:sz="0" w:space="0" w:color="auto"/>
            <w:right w:val="none" w:sz="0" w:space="0" w:color="auto"/>
          </w:divBdr>
        </w:div>
        <w:div w:id="35351103">
          <w:marLeft w:val="480"/>
          <w:marRight w:val="0"/>
          <w:marTop w:val="0"/>
          <w:marBottom w:val="0"/>
          <w:divBdr>
            <w:top w:val="none" w:sz="0" w:space="0" w:color="auto"/>
            <w:left w:val="none" w:sz="0" w:space="0" w:color="auto"/>
            <w:bottom w:val="none" w:sz="0" w:space="0" w:color="auto"/>
            <w:right w:val="none" w:sz="0" w:space="0" w:color="auto"/>
          </w:divBdr>
        </w:div>
        <w:div w:id="1115439407">
          <w:marLeft w:val="480"/>
          <w:marRight w:val="0"/>
          <w:marTop w:val="0"/>
          <w:marBottom w:val="0"/>
          <w:divBdr>
            <w:top w:val="none" w:sz="0" w:space="0" w:color="auto"/>
            <w:left w:val="none" w:sz="0" w:space="0" w:color="auto"/>
            <w:bottom w:val="none" w:sz="0" w:space="0" w:color="auto"/>
            <w:right w:val="none" w:sz="0" w:space="0" w:color="auto"/>
          </w:divBdr>
        </w:div>
        <w:div w:id="1393113411">
          <w:marLeft w:val="480"/>
          <w:marRight w:val="0"/>
          <w:marTop w:val="0"/>
          <w:marBottom w:val="0"/>
          <w:divBdr>
            <w:top w:val="none" w:sz="0" w:space="0" w:color="auto"/>
            <w:left w:val="none" w:sz="0" w:space="0" w:color="auto"/>
            <w:bottom w:val="none" w:sz="0" w:space="0" w:color="auto"/>
            <w:right w:val="none" w:sz="0" w:space="0" w:color="auto"/>
          </w:divBdr>
        </w:div>
        <w:div w:id="1068958689">
          <w:marLeft w:val="480"/>
          <w:marRight w:val="0"/>
          <w:marTop w:val="0"/>
          <w:marBottom w:val="0"/>
          <w:divBdr>
            <w:top w:val="none" w:sz="0" w:space="0" w:color="auto"/>
            <w:left w:val="none" w:sz="0" w:space="0" w:color="auto"/>
            <w:bottom w:val="none" w:sz="0" w:space="0" w:color="auto"/>
            <w:right w:val="none" w:sz="0" w:space="0" w:color="auto"/>
          </w:divBdr>
        </w:div>
        <w:div w:id="654458850">
          <w:marLeft w:val="480"/>
          <w:marRight w:val="0"/>
          <w:marTop w:val="0"/>
          <w:marBottom w:val="0"/>
          <w:divBdr>
            <w:top w:val="none" w:sz="0" w:space="0" w:color="auto"/>
            <w:left w:val="none" w:sz="0" w:space="0" w:color="auto"/>
            <w:bottom w:val="none" w:sz="0" w:space="0" w:color="auto"/>
            <w:right w:val="none" w:sz="0" w:space="0" w:color="auto"/>
          </w:divBdr>
        </w:div>
        <w:div w:id="1352612078">
          <w:marLeft w:val="480"/>
          <w:marRight w:val="0"/>
          <w:marTop w:val="0"/>
          <w:marBottom w:val="0"/>
          <w:divBdr>
            <w:top w:val="none" w:sz="0" w:space="0" w:color="auto"/>
            <w:left w:val="none" w:sz="0" w:space="0" w:color="auto"/>
            <w:bottom w:val="none" w:sz="0" w:space="0" w:color="auto"/>
            <w:right w:val="none" w:sz="0" w:space="0" w:color="auto"/>
          </w:divBdr>
        </w:div>
        <w:div w:id="1505390361">
          <w:marLeft w:val="480"/>
          <w:marRight w:val="0"/>
          <w:marTop w:val="0"/>
          <w:marBottom w:val="0"/>
          <w:divBdr>
            <w:top w:val="none" w:sz="0" w:space="0" w:color="auto"/>
            <w:left w:val="none" w:sz="0" w:space="0" w:color="auto"/>
            <w:bottom w:val="none" w:sz="0" w:space="0" w:color="auto"/>
            <w:right w:val="none" w:sz="0" w:space="0" w:color="auto"/>
          </w:divBdr>
        </w:div>
        <w:div w:id="1176188688">
          <w:marLeft w:val="480"/>
          <w:marRight w:val="0"/>
          <w:marTop w:val="0"/>
          <w:marBottom w:val="0"/>
          <w:divBdr>
            <w:top w:val="none" w:sz="0" w:space="0" w:color="auto"/>
            <w:left w:val="none" w:sz="0" w:space="0" w:color="auto"/>
            <w:bottom w:val="none" w:sz="0" w:space="0" w:color="auto"/>
            <w:right w:val="none" w:sz="0" w:space="0" w:color="auto"/>
          </w:divBdr>
        </w:div>
        <w:div w:id="129907489">
          <w:marLeft w:val="480"/>
          <w:marRight w:val="0"/>
          <w:marTop w:val="0"/>
          <w:marBottom w:val="0"/>
          <w:divBdr>
            <w:top w:val="none" w:sz="0" w:space="0" w:color="auto"/>
            <w:left w:val="none" w:sz="0" w:space="0" w:color="auto"/>
            <w:bottom w:val="none" w:sz="0" w:space="0" w:color="auto"/>
            <w:right w:val="none" w:sz="0" w:space="0" w:color="auto"/>
          </w:divBdr>
        </w:div>
        <w:div w:id="2042851940">
          <w:marLeft w:val="480"/>
          <w:marRight w:val="0"/>
          <w:marTop w:val="0"/>
          <w:marBottom w:val="0"/>
          <w:divBdr>
            <w:top w:val="none" w:sz="0" w:space="0" w:color="auto"/>
            <w:left w:val="none" w:sz="0" w:space="0" w:color="auto"/>
            <w:bottom w:val="none" w:sz="0" w:space="0" w:color="auto"/>
            <w:right w:val="none" w:sz="0" w:space="0" w:color="auto"/>
          </w:divBdr>
        </w:div>
        <w:div w:id="1777628607">
          <w:marLeft w:val="480"/>
          <w:marRight w:val="0"/>
          <w:marTop w:val="0"/>
          <w:marBottom w:val="0"/>
          <w:divBdr>
            <w:top w:val="none" w:sz="0" w:space="0" w:color="auto"/>
            <w:left w:val="none" w:sz="0" w:space="0" w:color="auto"/>
            <w:bottom w:val="none" w:sz="0" w:space="0" w:color="auto"/>
            <w:right w:val="none" w:sz="0" w:space="0" w:color="auto"/>
          </w:divBdr>
        </w:div>
        <w:div w:id="1621574889">
          <w:marLeft w:val="480"/>
          <w:marRight w:val="0"/>
          <w:marTop w:val="0"/>
          <w:marBottom w:val="0"/>
          <w:divBdr>
            <w:top w:val="none" w:sz="0" w:space="0" w:color="auto"/>
            <w:left w:val="none" w:sz="0" w:space="0" w:color="auto"/>
            <w:bottom w:val="none" w:sz="0" w:space="0" w:color="auto"/>
            <w:right w:val="none" w:sz="0" w:space="0" w:color="auto"/>
          </w:divBdr>
        </w:div>
        <w:div w:id="962736985">
          <w:marLeft w:val="480"/>
          <w:marRight w:val="0"/>
          <w:marTop w:val="0"/>
          <w:marBottom w:val="0"/>
          <w:divBdr>
            <w:top w:val="none" w:sz="0" w:space="0" w:color="auto"/>
            <w:left w:val="none" w:sz="0" w:space="0" w:color="auto"/>
            <w:bottom w:val="none" w:sz="0" w:space="0" w:color="auto"/>
            <w:right w:val="none" w:sz="0" w:space="0" w:color="auto"/>
          </w:divBdr>
        </w:div>
        <w:div w:id="1131167636">
          <w:marLeft w:val="480"/>
          <w:marRight w:val="0"/>
          <w:marTop w:val="0"/>
          <w:marBottom w:val="0"/>
          <w:divBdr>
            <w:top w:val="none" w:sz="0" w:space="0" w:color="auto"/>
            <w:left w:val="none" w:sz="0" w:space="0" w:color="auto"/>
            <w:bottom w:val="none" w:sz="0" w:space="0" w:color="auto"/>
            <w:right w:val="none" w:sz="0" w:space="0" w:color="auto"/>
          </w:divBdr>
        </w:div>
        <w:div w:id="935752594">
          <w:marLeft w:val="480"/>
          <w:marRight w:val="0"/>
          <w:marTop w:val="0"/>
          <w:marBottom w:val="0"/>
          <w:divBdr>
            <w:top w:val="none" w:sz="0" w:space="0" w:color="auto"/>
            <w:left w:val="none" w:sz="0" w:space="0" w:color="auto"/>
            <w:bottom w:val="none" w:sz="0" w:space="0" w:color="auto"/>
            <w:right w:val="none" w:sz="0" w:space="0" w:color="auto"/>
          </w:divBdr>
        </w:div>
        <w:div w:id="1285574231">
          <w:marLeft w:val="480"/>
          <w:marRight w:val="0"/>
          <w:marTop w:val="0"/>
          <w:marBottom w:val="0"/>
          <w:divBdr>
            <w:top w:val="none" w:sz="0" w:space="0" w:color="auto"/>
            <w:left w:val="none" w:sz="0" w:space="0" w:color="auto"/>
            <w:bottom w:val="none" w:sz="0" w:space="0" w:color="auto"/>
            <w:right w:val="none" w:sz="0" w:space="0" w:color="auto"/>
          </w:divBdr>
        </w:div>
        <w:div w:id="2130393170">
          <w:marLeft w:val="480"/>
          <w:marRight w:val="0"/>
          <w:marTop w:val="0"/>
          <w:marBottom w:val="0"/>
          <w:divBdr>
            <w:top w:val="none" w:sz="0" w:space="0" w:color="auto"/>
            <w:left w:val="none" w:sz="0" w:space="0" w:color="auto"/>
            <w:bottom w:val="none" w:sz="0" w:space="0" w:color="auto"/>
            <w:right w:val="none" w:sz="0" w:space="0" w:color="auto"/>
          </w:divBdr>
        </w:div>
        <w:div w:id="2030523326">
          <w:marLeft w:val="480"/>
          <w:marRight w:val="0"/>
          <w:marTop w:val="0"/>
          <w:marBottom w:val="0"/>
          <w:divBdr>
            <w:top w:val="none" w:sz="0" w:space="0" w:color="auto"/>
            <w:left w:val="none" w:sz="0" w:space="0" w:color="auto"/>
            <w:bottom w:val="none" w:sz="0" w:space="0" w:color="auto"/>
            <w:right w:val="none" w:sz="0" w:space="0" w:color="auto"/>
          </w:divBdr>
        </w:div>
        <w:div w:id="1416518107">
          <w:marLeft w:val="480"/>
          <w:marRight w:val="0"/>
          <w:marTop w:val="0"/>
          <w:marBottom w:val="0"/>
          <w:divBdr>
            <w:top w:val="none" w:sz="0" w:space="0" w:color="auto"/>
            <w:left w:val="none" w:sz="0" w:space="0" w:color="auto"/>
            <w:bottom w:val="none" w:sz="0" w:space="0" w:color="auto"/>
            <w:right w:val="none" w:sz="0" w:space="0" w:color="auto"/>
          </w:divBdr>
        </w:div>
        <w:div w:id="2057729084">
          <w:marLeft w:val="480"/>
          <w:marRight w:val="0"/>
          <w:marTop w:val="0"/>
          <w:marBottom w:val="0"/>
          <w:divBdr>
            <w:top w:val="none" w:sz="0" w:space="0" w:color="auto"/>
            <w:left w:val="none" w:sz="0" w:space="0" w:color="auto"/>
            <w:bottom w:val="none" w:sz="0" w:space="0" w:color="auto"/>
            <w:right w:val="none" w:sz="0" w:space="0" w:color="auto"/>
          </w:divBdr>
        </w:div>
        <w:div w:id="717627045">
          <w:marLeft w:val="480"/>
          <w:marRight w:val="0"/>
          <w:marTop w:val="0"/>
          <w:marBottom w:val="0"/>
          <w:divBdr>
            <w:top w:val="none" w:sz="0" w:space="0" w:color="auto"/>
            <w:left w:val="none" w:sz="0" w:space="0" w:color="auto"/>
            <w:bottom w:val="none" w:sz="0" w:space="0" w:color="auto"/>
            <w:right w:val="none" w:sz="0" w:space="0" w:color="auto"/>
          </w:divBdr>
        </w:div>
        <w:div w:id="2060546338">
          <w:marLeft w:val="480"/>
          <w:marRight w:val="0"/>
          <w:marTop w:val="0"/>
          <w:marBottom w:val="0"/>
          <w:divBdr>
            <w:top w:val="none" w:sz="0" w:space="0" w:color="auto"/>
            <w:left w:val="none" w:sz="0" w:space="0" w:color="auto"/>
            <w:bottom w:val="none" w:sz="0" w:space="0" w:color="auto"/>
            <w:right w:val="none" w:sz="0" w:space="0" w:color="auto"/>
          </w:divBdr>
        </w:div>
        <w:div w:id="769354823">
          <w:marLeft w:val="480"/>
          <w:marRight w:val="0"/>
          <w:marTop w:val="0"/>
          <w:marBottom w:val="0"/>
          <w:divBdr>
            <w:top w:val="none" w:sz="0" w:space="0" w:color="auto"/>
            <w:left w:val="none" w:sz="0" w:space="0" w:color="auto"/>
            <w:bottom w:val="none" w:sz="0" w:space="0" w:color="auto"/>
            <w:right w:val="none" w:sz="0" w:space="0" w:color="auto"/>
          </w:divBdr>
        </w:div>
        <w:div w:id="1402559645">
          <w:marLeft w:val="480"/>
          <w:marRight w:val="0"/>
          <w:marTop w:val="0"/>
          <w:marBottom w:val="0"/>
          <w:divBdr>
            <w:top w:val="none" w:sz="0" w:space="0" w:color="auto"/>
            <w:left w:val="none" w:sz="0" w:space="0" w:color="auto"/>
            <w:bottom w:val="none" w:sz="0" w:space="0" w:color="auto"/>
            <w:right w:val="none" w:sz="0" w:space="0" w:color="auto"/>
          </w:divBdr>
        </w:div>
        <w:div w:id="415515705">
          <w:marLeft w:val="480"/>
          <w:marRight w:val="0"/>
          <w:marTop w:val="0"/>
          <w:marBottom w:val="0"/>
          <w:divBdr>
            <w:top w:val="none" w:sz="0" w:space="0" w:color="auto"/>
            <w:left w:val="none" w:sz="0" w:space="0" w:color="auto"/>
            <w:bottom w:val="none" w:sz="0" w:space="0" w:color="auto"/>
            <w:right w:val="none" w:sz="0" w:space="0" w:color="auto"/>
          </w:divBdr>
        </w:div>
        <w:div w:id="1895195566">
          <w:marLeft w:val="480"/>
          <w:marRight w:val="0"/>
          <w:marTop w:val="0"/>
          <w:marBottom w:val="0"/>
          <w:divBdr>
            <w:top w:val="none" w:sz="0" w:space="0" w:color="auto"/>
            <w:left w:val="none" w:sz="0" w:space="0" w:color="auto"/>
            <w:bottom w:val="none" w:sz="0" w:space="0" w:color="auto"/>
            <w:right w:val="none" w:sz="0" w:space="0" w:color="auto"/>
          </w:divBdr>
        </w:div>
        <w:div w:id="843934491">
          <w:marLeft w:val="480"/>
          <w:marRight w:val="0"/>
          <w:marTop w:val="0"/>
          <w:marBottom w:val="0"/>
          <w:divBdr>
            <w:top w:val="none" w:sz="0" w:space="0" w:color="auto"/>
            <w:left w:val="none" w:sz="0" w:space="0" w:color="auto"/>
            <w:bottom w:val="none" w:sz="0" w:space="0" w:color="auto"/>
            <w:right w:val="none" w:sz="0" w:space="0" w:color="auto"/>
          </w:divBdr>
        </w:div>
        <w:div w:id="1151484766">
          <w:marLeft w:val="480"/>
          <w:marRight w:val="0"/>
          <w:marTop w:val="0"/>
          <w:marBottom w:val="0"/>
          <w:divBdr>
            <w:top w:val="none" w:sz="0" w:space="0" w:color="auto"/>
            <w:left w:val="none" w:sz="0" w:space="0" w:color="auto"/>
            <w:bottom w:val="none" w:sz="0" w:space="0" w:color="auto"/>
            <w:right w:val="none" w:sz="0" w:space="0" w:color="auto"/>
          </w:divBdr>
        </w:div>
        <w:div w:id="232811045">
          <w:marLeft w:val="480"/>
          <w:marRight w:val="0"/>
          <w:marTop w:val="0"/>
          <w:marBottom w:val="0"/>
          <w:divBdr>
            <w:top w:val="none" w:sz="0" w:space="0" w:color="auto"/>
            <w:left w:val="none" w:sz="0" w:space="0" w:color="auto"/>
            <w:bottom w:val="none" w:sz="0" w:space="0" w:color="auto"/>
            <w:right w:val="none" w:sz="0" w:space="0" w:color="auto"/>
          </w:divBdr>
        </w:div>
        <w:div w:id="1715037138">
          <w:marLeft w:val="480"/>
          <w:marRight w:val="0"/>
          <w:marTop w:val="0"/>
          <w:marBottom w:val="0"/>
          <w:divBdr>
            <w:top w:val="none" w:sz="0" w:space="0" w:color="auto"/>
            <w:left w:val="none" w:sz="0" w:space="0" w:color="auto"/>
            <w:bottom w:val="none" w:sz="0" w:space="0" w:color="auto"/>
            <w:right w:val="none" w:sz="0" w:space="0" w:color="auto"/>
          </w:divBdr>
        </w:div>
        <w:div w:id="1497501733">
          <w:marLeft w:val="480"/>
          <w:marRight w:val="0"/>
          <w:marTop w:val="0"/>
          <w:marBottom w:val="0"/>
          <w:divBdr>
            <w:top w:val="none" w:sz="0" w:space="0" w:color="auto"/>
            <w:left w:val="none" w:sz="0" w:space="0" w:color="auto"/>
            <w:bottom w:val="none" w:sz="0" w:space="0" w:color="auto"/>
            <w:right w:val="none" w:sz="0" w:space="0" w:color="auto"/>
          </w:divBdr>
        </w:div>
        <w:div w:id="1237546994">
          <w:marLeft w:val="480"/>
          <w:marRight w:val="0"/>
          <w:marTop w:val="0"/>
          <w:marBottom w:val="0"/>
          <w:divBdr>
            <w:top w:val="none" w:sz="0" w:space="0" w:color="auto"/>
            <w:left w:val="none" w:sz="0" w:space="0" w:color="auto"/>
            <w:bottom w:val="none" w:sz="0" w:space="0" w:color="auto"/>
            <w:right w:val="none" w:sz="0" w:space="0" w:color="auto"/>
          </w:divBdr>
        </w:div>
        <w:div w:id="367800609">
          <w:marLeft w:val="480"/>
          <w:marRight w:val="0"/>
          <w:marTop w:val="0"/>
          <w:marBottom w:val="0"/>
          <w:divBdr>
            <w:top w:val="none" w:sz="0" w:space="0" w:color="auto"/>
            <w:left w:val="none" w:sz="0" w:space="0" w:color="auto"/>
            <w:bottom w:val="none" w:sz="0" w:space="0" w:color="auto"/>
            <w:right w:val="none" w:sz="0" w:space="0" w:color="auto"/>
          </w:divBdr>
        </w:div>
        <w:div w:id="786117717">
          <w:marLeft w:val="480"/>
          <w:marRight w:val="0"/>
          <w:marTop w:val="0"/>
          <w:marBottom w:val="0"/>
          <w:divBdr>
            <w:top w:val="none" w:sz="0" w:space="0" w:color="auto"/>
            <w:left w:val="none" w:sz="0" w:space="0" w:color="auto"/>
            <w:bottom w:val="none" w:sz="0" w:space="0" w:color="auto"/>
            <w:right w:val="none" w:sz="0" w:space="0" w:color="auto"/>
          </w:divBdr>
        </w:div>
        <w:div w:id="472524747">
          <w:marLeft w:val="480"/>
          <w:marRight w:val="0"/>
          <w:marTop w:val="0"/>
          <w:marBottom w:val="0"/>
          <w:divBdr>
            <w:top w:val="none" w:sz="0" w:space="0" w:color="auto"/>
            <w:left w:val="none" w:sz="0" w:space="0" w:color="auto"/>
            <w:bottom w:val="none" w:sz="0" w:space="0" w:color="auto"/>
            <w:right w:val="none" w:sz="0" w:space="0" w:color="auto"/>
          </w:divBdr>
        </w:div>
        <w:div w:id="702051881">
          <w:marLeft w:val="480"/>
          <w:marRight w:val="0"/>
          <w:marTop w:val="0"/>
          <w:marBottom w:val="0"/>
          <w:divBdr>
            <w:top w:val="none" w:sz="0" w:space="0" w:color="auto"/>
            <w:left w:val="none" w:sz="0" w:space="0" w:color="auto"/>
            <w:bottom w:val="none" w:sz="0" w:space="0" w:color="auto"/>
            <w:right w:val="none" w:sz="0" w:space="0" w:color="auto"/>
          </w:divBdr>
        </w:div>
        <w:div w:id="1366835360">
          <w:marLeft w:val="480"/>
          <w:marRight w:val="0"/>
          <w:marTop w:val="0"/>
          <w:marBottom w:val="0"/>
          <w:divBdr>
            <w:top w:val="none" w:sz="0" w:space="0" w:color="auto"/>
            <w:left w:val="none" w:sz="0" w:space="0" w:color="auto"/>
            <w:bottom w:val="none" w:sz="0" w:space="0" w:color="auto"/>
            <w:right w:val="none" w:sz="0" w:space="0" w:color="auto"/>
          </w:divBdr>
        </w:div>
        <w:div w:id="946472475">
          <w:marLeft w:val="480"/>
          <w:marRight w:val="0"/>
          <w:marTop w:val="0"/>
          <w:marBottom w:val="0"/>
          <w:divBdr>
            <w:top w:val="none" w:sz="0" w:space="0" w:color="auto"/>
            <w:left w:val="none" w:sz="0" w:space="0" w:color="auto"/>
            <w:bottom w:val="none" w:sz="0" w:space="0" w:color="auto"/>
            <w:right w:val="none" w:sz="0" w:space="0" w:color="auto"/>
          </w:divBdr>
        </w:div>
        <w:div w:id="726688317">
          <w:marLeft w:val="480"/>
          <w:marRight w:val="0"/>
          <w:marTop w:val="0"/>
          <w:marBottom w:val="0"/>
          <w:divBdr>
            <w:top w:val="none" w:sz="0" w:space="0" w:color="auto"/>
            <w:left w:val="none" w:sz="0" w:space="0" w:color="auto"/>
            <w:bottom w:val="none" w:sz="0" w:space="0" w:color="auto"/>
            <w:right w:val="none" w:sz="0" w:space="0" w:color="auto"/>
          </w:divBdr>
        </w:div>
        <w:div w:id="1643925045">
          <w:marLeft w:val="480"/>
          <w:marRight w:val="0"/>
          <w:marTop w:val="0"/>
          <w:marBottom w:val="0"/>
          <w:divBdr>
            <w:top w:val="none" w:sz="0" w:space="0" w:color="auto"/>
            <w:left w:val="none" w:sz="0" w:space="0" w:color="auto"/>
            <w:bottom w:val="none" w:sz="0" w:space="0" w:color="auto"/>
            <w:right w:val="none" w:sz="0" w:space="0" w:color="auto"/>
          </w:divBdr>
        </w:div>
        <w:div w:id="638808704">
          <w:marLeft w:val="480"/>
          <w:marRight w:val="0"/>
          <w:marTop w:val="0"/>
          <w:marBottom w:val="0"/>
          <w:divBdr>
            <w:top w:val="none" w:sz="0" w:space="0" w:color="auto"/>
            <w:left w:val="none" w:sz="0" w:space="0" w:color="auto"/>
            <w:bottom w:val="none" w:sz="0" w:space="0" w:color="auto"/>
            <w:right w:val="none" w:sz="0" w:space="0" w:color="auto"/>
          </w:divBdr>
        </w:div>
        <w:div w:id="970288962">
          <w:marLeft w:val="480"/>
          <w:marRight w:val="0"/>
          <w:marTop w:val="0"/>
          <w:marBottom w:val="0"/>
          <w:divBdr>
            <w:top w:val="none" w:sz="0" w:space="0" w:color="auto"/>
            <w:left w:val="none" w:sz="0" w:space="0" w:color="auto"/>
            <w:bottom w:val="none" w:sz="0" w:space="0" w:color="auto"/>
            <w:right w:val="none" w:sz="0" w:space="0" w:color="auto"/>
          </w:divBdr>
        </w:div>
        <w:div w:id="1567380061">
          <w:marLeft w:val="480"/>
          <w:marRight w:val="0"/>
          <w:marTop w:val="0"/>
          <w:marBottom w:val="0"/>
          <w:divBdr>
            <w:top w:val="none" w:sz="0" w:space="0" w:color="auto"/>
            <w:left w:val="none" w:sz="0" w:space="0" w:color="auto"/>
            <w:bottom w:val="none" w:sz="0" w:space="0" w:color="auto"/>
            <w:right w:val="none" w:sz="0" w:space="0" w:color="auto"/>
          </w:divBdr>
        </w:div>
        <w:div w:id="1149248955">
          <w:marLeft w:val="480"/>
          <w:marRight w:val="0"/>
          <w:marTop w:val="0"/>
          <w:marBottom w:val="0"/>
          <w:divBdr>
            <w:top w:val="none" w:sz="0" w:space="0" w:color="auto"/>
            <w:left w:val="none" w:sz="0" w:space="0" w:color="auto"/>
            <w:bottom w:val="none" w:sz="0" w:space="0" w:color="auto"/>
            <w:right w:val="none" w:sz="0" w:space="0" w:color="auto"/>
          </w:divBdr>
        </w:div>
        <w:div w:id="1886286008">
          <w:marLeft w:val="480"/>
          <w:marRight w:val="0"/>
          <w:marTop w:val="0"/>
          <w:marBottom w:val="0"/>
          <w:divBdr>
            <w:top w:val="none" w:sz="0" w:space="0" w:color="auto"/>
            <w:left w:val="none" w:sz="0" w:space="0" w:color="auto"/>
            <w:bottom w:val="none" w:sz="0" w:space="0" w:color="auto"/>
            <w:right w:val="none" w:sz="0" w:space="0" w:color="auto"/>
          </w:divBdr>
        </w:div>
        <w:div w:id="982924360">
          <w:marLeft w:val="480"/>
          <w:marRight w:val="0"/>
          <w:marTop w:val="0"/>
          <w:marBottom w:val="0"/>
          <w:divBdr>
            <w:top w:val="none" w:sz="0" w:space="0" w:color="auto"/>
            <w:left w:val="none" w:sz="0" w:space="0" w:color="auto"/>
            <w:bottom w:val="none" w:sz="0" w:space="0" w:color="auto"/>
            <w:right w:val="none" w:sz="0" w:space="0" w:color="auto"/>
          </w:divBdr>
        </w:div>
        <w:div w:id="936520471">
          <w:marLeft w:val="480"/>
          <w:marRight w:val="0"/>
          <w:marTop w:val="0"/>
          <w:marBottom w:val="0"/>
          <w:divBdr>
            <w:top w:val="none" w:sz="0" w:space="0" w:color="auto"/>
            <w:left w:val="none" w:sz="0" w:space="0" w:color="auto"/>
            <w:bottom w:val="none" w:sz="0" w:space="0" w:color="auto"/>
            <w:right w:val="none" w:sz="0" w:space="0" w:color="auto"/>
          </w:divBdr>
        </w:div>
        <w:div w:id="2089376236">
          <w:marLeft w:val="480"/>
          <w:marRight w:val="0"/>
          <w:marTop w:val="0"/>
          <w:marBottom w:val="0"/>
          <w:divBdr>
            <w:top w:val="none" w:sz="0" w:space="0" w:color="auto"/>
            <w:left w:val="none" w:sz="0" w:space="0" w:color="auto"/>
            <w:bottom w:val="none" w:sz="0" w:space="0" w:color="auto"/>
            <w:right w:val="none" w:sz="0" w:space="0" w:color="auto"/>
          </w:divBdr>
        </w:div>
      </w:divsChild>
    </w:div>
    <w:div w:id="1399746569">
      <w:bodyDiv w:val="1"/>
      <w:marLeft w:val="0"/>
      <w:marRight w:val="0"/>
      <w:marTop w:val="0"/>
      <w:marBottom w:val="0"/>
      <w:divBdr>
        <w:top w:val="none" w:sz="0" w:space="0" w:color="auto"/>
        <w:left w:val="none" w:sz="0" w:space="0" w:color="auto"/>
        <w:bottom w:val="none" w:sz="0" w:space="0" w:color="auto"/>
        <w:right w:val="none" w:sz="0" w:space="0" w:color="auto"/>
      </w:divBdr>
    </w:div>
    <w:div w:id="1399984770">
      <w:marLeft w:val="480"/>
      <w:marRight w:val="0"/>
      <w:marTop w:val="0"/>
      <w:marBottom w:val="0"/>
      <w:divBdr>
        <w:top w:val="none" w:sz="0" w:space="0" w:color="auto"/>
        <w:left w:val="none" w:sz="0" w:space="0" w:color="auto"/>
        <w:bottom w:val="none" w:sz="0" w:space="0" w:color="auto"/>
        <w:right w:val="none" w:sz="0" w:space="0" w:color="auto"/>
      </w:divBdr>
    </w:div>
    <w:div w:id="1400128915">
      <w:marLeft w:val="480"/>
      <w:marRight w:val="0"/>
      <w:marTop w:val="0"/>
      <w:marBottom w:val="0"/>
      <w:divBdr>
        <w:top w:val="none" w:sz="0" w:space="0" w:color="auto"/>
        <w:left w:val="none" w:sz="0" w:space="0" w:color="auto"/>
        <w:bottom w:val="none" w:sz="0" w:space="0" w:color="auto"/>
        <w:right w:val="none" w:sz="0" w:space="0" w:color="auto"/>
      </w:divBdr>
    </w:div>
    <w:div w:id="1403288416">
      <w:bodyDiv w:val="1"/>
      <w:marLeft w:val="0"/>
      <w:marRight w:val="0"/>
      <w:marTop w:val="0"/>
      <w:marBottom w:val="0"/>
      <w:divBdr>
        <w:top w:val="none" w:sz="0" w:space="0" w:color="auto"/>
        <w:left w:val="none" w:sz="0" w:space="0" w:color="auto"/>
        <w:bottom w:val="none" w:sz="0" w:space="0" w:color="auto"/>
        <w:right w:val="none" w:sz="0" w:space="0" w:color="auto"/>
      </w:divBdr>
      <w:divsChild>
        <w:div w:id="1178807052">
          <w:marLeft w:val="480"/>
          <w:marRight w:val="0"/>
          <w:marTop w:val="0"/>
          <w:marBottom w:val="0"/>
          <w:divBdr>
            <w:top w:val="none" w:sz="0" w:space="0" w:color="auto"/>
            <w:left w:val="none" w:sz="0" w:space="0" w:color="auto"/>
            <w:bottom w:val="none" w:sz="0" w:space="0" w:color="auto"/>
            <w:right w:val="none" w:sz="0" w:space="0" w:color="auto"/>
          </w:divBdr>
        </w:div>
        <w:div w:id="1894536994">
          <w:marLeft w:val="480"/>
          <w:marRight w:val="0"/>
          <w:marTop w:val="0"/>
          <w:marBottom w:val="0"/>
          <w:divBdr>
            <w:top w:val="none" w:sz="0" w:space="0" w:color="auto"/>
            <w:left w:val="none" w:sz="0" w:space="0" w:color="auto"/>
            <w:bottom w:val="none" w:sz="0" w:space="0" w:color="auto"/>
            <w:right w:val="none" w:sz="0" w:space="0" w:color="auto"/>
          </w:divBdr>
        </w:div>
        <w:div w:id="2066834531">
          <w:marLeft w:val="480"/>
          <w:marRight w:val="0"/>
          <w:marTop w:val="0"/>
          <w:marBottom w:val="0"/>
          <w:divBdr>
            <w:top w:val="none" w:sz="0" w:space="0" w:color="auto"/>
            <w:left w:val="none" w:sz="0" w:space="0" w:color="auto"/>
            <w:bottom w:val="none" w:sz="0" w:space="0" w:color="auto"/>
            <w:right w:val="none" w:sz="0" w:space="0" w:color="auto"/>
          </w:divBdr>
        </w:div>
        <w:div w:id="741412932">
          <w:marLeft w:val="480"/>
          <w:marRight w:val="0"/>
          <w:marTop w:val="0"/>
          <w:marBottom w:val="0"/>
          <w:divBdr>
            <w:top w:val="none" w:sz="0" w:space="0" w:color="auto"/>
            <w:left w:val="none" w:sz="0" w:space="0" w:color="auto"/>
            <w:bottom w:val="none" w:sz="0" w:space="0" w:color="auto"/>
            <w:right w:val="none" w:sz="0" w:space="0" w:color="auto"/>
          </w:divBdr>
        </w:div>
        <w:div w:id="568270390">
          <w:marLeft w:val="480"/>
          <w:marRight w:val="0"/>
          <w:marTop w:val="0"/>
          <w:marBottom w:val="0"/>
          <w:divBdr>
            <w:top w:val="none" w:sz="0" w:space="0" w:color="auto"/>
            <w:left w:val="none" w:sz="0" w:space="0" w:color="auto"/>
            <w:bottom w:val="none" w:sz="0" w:space="0" w:color="auto"/>
            <w:right w:val="none" w:sz="0" w:space="0" w:color="auto"/>
          </w:divBdr>
        </w:div>
        <w:div w:id="1532650630">
          <w:marLeft w:val="480"/>
          <w:marRight w:val="0"/>
          <w:marTop w:val="0"/>
          <w:marBottom w:val="0"/>
          <w:divBdr>
            <w:top w:val="none" w:sz="0" w:space="0" w:color="auto"/>
            <w:left w:val="none" w:sz="0" w:space="0" w:color="auto"/>
            <w:bottom w:val="none" w:sz="0" w:space="0" w:color="auto"/>
            <w:right w:val="none" w:sz="0" w:space="0" w:color="auto"/>
          </w:divBdr>
        </w:div>
        <w:div w:id="285619641">
          <w:marLeft w:val="480"/>
          <w:marRight w:val="0"/>
          <w:marTop w:val="0"/>
          <w:marBottom w:val="0"/>
          <w:divBdr>
            <w:top w:val="none" w:sz="0" w:space="0" w:color="auto"/>
            <w:left w:val="none" w:sz="0" w:space="0" w:color="auto"/>
            <w:bottom w:val="none" w:sz="0" w:space="0" w:color="auto"/>
            <w:right w:val="none" w:sz="0" w:space="0" w:color="auto"/>
          </w:divBdr>
        </w:div>
        <w:div w:id="918100778">
          <w:marLeft w:val="480"/>
          <w:marRight w:val="0"/>
          <w:marTop w:val="0"/>
          <w:marBottom w:val="0"/>
          <w:divBdr>
            <w:top w:val="none" w:sz="0" w:space="0" w:color="auto"/>
            <w:left w:val="none" w:sz="0" w:space="0" w:color="auto"/>
            <w:bottom w:val="none" w:sz="0" w:space="0" w:color="auto"/>
            <w:right w:val="none" w:sz="0" w:space="0" w:color="auto"/>
          </w:divBdr>
        </w:div>
        <w:div w:id="1815172517">
          <w:marLeft w:val="480"/>
          <w:marRight w:val="0"/>
          <w:marTop w:val="0"/>
          <w:marBottom w:val="0"/>
          <w:divBdr>
            <w:top w:val="none" w:sz="0" w:space="0" w:color="auto"/>
            <w:left w:val="none" w:sz="0" w:space="0" w:color="auto"/>
            <w:bottom w:val="none" w:sz="0" w:space="0" w:color="auto"/>
            <w:right w:val="none" w:sz="0" w:space="0" w:color="auto"/>
          </w:divBdr>
        </w:div>
        <w:div w:id="1009792043">
          <w:marLeft w:val="480"/>
          <w:marRight w:val="0"/>
          <w:marTop w:val="0"/>
          <w:marBottom w:val="0"/>
          <w:divBdr>
            <w:top w:val="none" w:sz="0" w:space="0" w:color="auto"/>
            <w:left w:val="none" w:sz="0" w:space="0" w:color="auto"/>
            <w:bottom w:val="none" w:sz="0" w:space="0" w:color="auto"/>
            <w:right w:val="none" w:sz="0" w:space="0" w:color="auto"/>
          </w:divBdr>
        </w:div>
        <w:div w:id="333143479">
          <w:marLeft w:val="480"/>
          <w:marRight w:val="0"/>
          <w:marTop w:val="0"/>
          <w:marBottom w:val="0"/>
          <w:divBdr>
            <w:top w:val="none" w:sz="0" w:space="0" w:color="auto"/>
            <w:left w:val="none" w:sz="0" w:space="0" w:color="auto"/>
            <w:bottom w:val="none" w:sz="0" w:space="0" w:color="auto"/>
            <w:right w:val="none" w:sz="0" w:space="0" w:color="auto"/>
          </w:divBdr>
        </w:div>
        <w:div w:id="1965040797">
          <w:marLeft w:val="480"/>
          <w:marRight w:val="0"/>
          <w:marTop w:val="0"/>
          <w:marBottom w:val="0"/>
          <w:divBdr>
            <w:top w:val="none" w:sz="0" w:space="0" w:color="auto"/>
            <w:left w:val="none" w:sz="0" w:space="0" w:color="auto"/>
            <w:bottom w:val="none" w:sz="0" w:space="0" w:color="auto"/>
            <w:right w:val="none" w:sz="0" w:space="0" w:color="auto"/>
          </w:divBdr>
        </w:div>
        <w:div w:id="94634450">
          <w:marLeft w:val="480"/>
          <w:marRight w:val="0"/>
          <w:marTop w:val="0"/>
          <w:marBottom w:val="0"/>
          <w:divBdr>
            <w:top w:val="none" w:sz="0" w:space="0" w:color="auto"/>
            <w:left w:val="none" w:sz="0" w:space="0" w:color="auto"/>
            <w:bottom w:val="none" w:sz="0" w:space="0" w:color="auto"/>
            <w:right w:val="none" w:sz="0" w:space="0" w:color="auto"/>
          </w:divBdr>
        </w:div>
        <w:div w:id="2061635438">
          <w:marLeft w:val="480"/>
          <w:marRight w:val="0"/>
          <w:marTop w:val="0"/>
          <w:marBottom w:val="0"/>
          <w:divBdr>
            <w:top w:val="none" w:sz="0" w:space="0" w:color="auto"/>
            <w:left w:val="none" w:sz="0" w:space="0" w:color="auto"/>
            <w:bottom w:val="none" w:sz="0" w:space="0" w:color="auto"/>
            <w:right w:val="none" w:sz="0" w:space="0" w:color="auto"/>
          </w:divBdr>
        </w:div>
        <w:div w:id="179320483">
          <w:marLeft w:val="480"/>
          <w:marRight w:val="0"/>
          <w:marTop w:val="0"/>
          <w:marBottom w:val="0"/>
          <w:divBdr>
            <w:top w:val="none" w:sz="0" w:space="0" w:color="auto"/>
            <w:left w:val="none" w:sz="0" w:space="0" w:color="auto"/>
            <w:bottom w:val="none" w:sz="0" w:space="0" w:color="auto"/>
            <w:right w:val="none" w:sz="0" w:space="0" w:color="auto"/>
          </w:divBdr>
        </w:div>
        <w:div w:id="1494952095">
          <w:marLeft w:val="480"/>
          <w:marRight w:val="0"/>
          <w:marTop w:val="0"/>
          <w:marBottom w:val="0"/>
          <w:divBdr>
            <w:top w:val="none" w:sz="0" w:space="0" w:color="auto"/>
            <w:left w:val="none" w:sz="0" w:space="0" w:color="auto"/>
            <w:bottom w:val="none" w:sz="0" w:space="0" w:color="auto"/>
            <w:right w:val="none" w:sz="0" w:space="0" w:color="auto"/>
          </w:divBdr>
        </w:div>
        <w:div w:id="1396590236">
          <w:marLeft w:val="480"/>
          <w:marRight w:val="0"/>
          <w:marTop w:val="0"/>
          <w:marBottom w:val="0"/>
          <w:divBdr>
            <w:top w:val="none" w:sz="0" w:space="0" w:color="auto"/>
            <w:left w:val="none" w:sz="0" w:space="0" w:color="auto"/>
            <w:bottom w:val="none" w:sz="0" w:space="0" w:color="auto"/>
            <w:right w:val="none" w:sz="0" w:space="0" w:color="auto"/>
          </w:divBdr>
        </w:div>
        <w:div w:id="492139798">
          <w:marLeft w:val="480"/>
          <w:marRight w:val="0"/>
          <w:marTop w:val="0"/>
          <w:marBottom w:val="0"/>
          <w:divBdr>
            <w:top w:val="none" w:sz="0" w:space="0" w:color="auto"/>
            <w:left w:val="none" w:sz="0" w:space="0" w:color="auto"/>
            <w:bottom w:val="none" w:sz="0" w:space="0" w:color="auto"/>
            <w:right w:val="none" w:sz="0" w:space="0" w:color="auto"/>
          </w:divBdr>
        </w:div>
        <w:div w:id="1516338402">
          <w:marLeft w:val="480"/>
          <w:marRight w:val="0"/>
          <w:marTop w:val="0"/>
          <w:marBottom w:val="0"/>
          <w:divBdr>
            <w:top w:val="none" w:sz="0" w:space="0" w:color="auto"/>
            <w:left w:val="none" w:sz="0" w:space="0" w:color="auto"/>
            <w:bottom w:val="none" w:sz="0" w:space="0" w:color="auto"/>
            <w:right w:val="none" w:sz="0" w:space="0" w:color="auto"/>
          </w:divBdr>
        </w:div>
        <w:div w:id="1624312496">
          <w:marLeft w:val="480"/>
          <w:marRight w:val="0"/>
          <w:marTop w:val="0"/>
          <w:marBottom w:val="0"/>
          <w:divBdr>
            <w:top w:val="none" w:sz="0" w:space="0" w:color="auto"/>
            <w:left w:val="none" w:sz="0" w:space="0" w:color="auto"/>
            <w:bottom w:val="none" w:sz="0" w:space="0" w:color="auto"/>
            <w:right w:val="none" w:sz="0" w:space="0" w:color="auto"/>
          </w:divBdr>
        </w:div>
        <w:div w:id="1313220705">
          <w:marLeft w:val="480"/>
          <w:marRight w:val="0"/>
          <w:marTop w:val="0"/>
          <w:marBottom w:val="0"/>
          <w:divBdr>
            <w:top w:val="none" w:sz="0" w:space="0" w:color="auto"/>
            <w:left w:val="none" w:sz="0" w:space="0" w:color="auto"/>
            <w:bottom w:val="none" w:sz="0" w:space="0" w:color="auto"/>
            <w:right w:val="none" w:sz="0" w:space="0" w:color="auto"/>
          </w:divBdr>
        </w:div>
        <w:div w:id="202255591">
          <w:marLeft w:val="480"/>
          <w:marRight w:val="0"/>
          <w:marTop w:val="0"/>
          <w:marBottom w:val="0"/>
          <w:divBdr>
            <w:top w:val="none" w:sz="0" w:space="0" w:color="auto"/>
            <w:left w:val="none" w:sz="0" w:space="0" w:color="auto"/>
            <w:bottom w:val="none" w:sz="0" w:space="0" w:color="auto"/>
            <w:right w:val="none" w:sz="0" w:space="0" w:color="auto"/>
          </w:divBdr>
        </w:div>
        <w:div w:id="957561681">
          <w:marLeft w:val="480"/>
          <w:marRight w:val="0"/>
          <w:marTop w:val="0"/>
          <w:marBottom w:val="0"/>
          <w:divBdr>
            <w:top w:val="none" w:sz="0" w:space="0" w:color="auto"/>
            <w:left w:val="none" w:sz="0" w:space="0" w:color="auto"/>
            <w:bottom w:val="none" w:sz="0" w:space="0" w:color="auto"/>
            <w:right w:val="none" w:sz="0" w:space="0" w:color="auto"/>
          </w:divBdr>
        </w:div>
        <w:div w:id="593251037">
          <w:marLeft w:val="480"/>
          <w:marRight w:val="0"/>
          <w:marTop w:val="0"/>
          <w:marBottom w:val="0"/>
          <w:divBdr>
            <w:top w:val="none" w:sz="0" w:space="0" w:color="auto"/>
            <w:left w:val="none" w:sz="0" w:space="0" w:color="auto"/>
            <w:bottom w:val="none" w:sz="0" w:space="0" w:color="auto"/>
            <w:right w:val="none" w:sz="0" w:space="0" w:color="auto"/>
          </w:divBdr>
        </w:div>
        <w:div w:id="71198649">
          <w:marLeft w:val="480"/>
          <w:marRight w:val="0"/>
          <w:marTop w:val="0"/>
          <w:marBottom w:val="0"/>
          <w:divBdr>
            <w:top w:val="none" w:sz="0" w:space="0" w:color="auto"/>
            <w:left w:val="none" w:sz="0" w:space="0" w:color="auto"/>
            <w:bottom w:val="none" w:sz="0" w:space="0" w:color="auto"/>
            <w:right w:val="none" w:sz="0" w:space="0" w:color="auto"/>
          </w:divBdr>
        </w:div>
        <w:div w:id="1304888261">
          <w:marLeft w:val="480"/>
          <w:marRight w:val="0"/>
          <w:marTop w:val="0"/>
          <w:marBottom w:val="0"/>
          <w:divBdr>
            <w:top w:val="none" w:sz="0" w:space="0" w:color="auto"/>
            <w:left w:val="none" w:sz="0" w:space="0" w:color="auto"/>
            <w:bottom w:val="none" w:sz="0" w:space="0" w:color="auto"/>
            <w:right w:val="none" w:sz="0" w:space="0" w:color="auto"/>
          </w:divBdr>
        </w:div>
        <w:div w:id="779645775">
          <w:marLeft w:val="480"/>
          <w:marRight w:val="0"/>
          <w:marTop w:val="0"/>
          <w:marBottom w:val="0"/>
          <w:divBdr>
            <w:top w:val="none" w:sz="0" w:space="0" w:color="auto"/>
            <w:left w:val="none" w:sz="0" w:space="0" w:color="auto"/>
            <w:bottom w:val="none" w:sz="0" w:space="0" w:color="auto"/>
            <w:right w:val="none" w:sz="0" w:space="0" w:color="auto"/>
          </w:divBdr>
        </w:div>
        <w:div w:id="407195682">
          <w:marLeft w:val="480"/>
          <w:marRight w:val="0"/>
          <w:marTop w:val="0"/>
          <w:marBottom w:val="0"/>
          <w:divBdr>
            <w:top w:val="none" w:sz="0" w:space="0" w:color="auto"/>
            <w:left w:val="none" w:sz="0" w:space="0" w:color="auto"/>
            <w:bottom w:val="none" w:sz="0" w:space="0" w:color="auto"/>
            <w:right w:val="none" w:sz="0" w:space="0" w:color="auto"/>
          </w:divBdr>
        </w:div>
        <w:div w:id="1119104781">
          <w:marLeft w:val="480"/>
          <w:marRight w:val="0"/>
          <w:marTop w:val="0"/>
          <w:marBottom w:val="0"/>
          <w:divBdr>
            <w:top w:val="none" w:sz="0" w:space="0" w:color="auto"/>
            <w:left w:val="none" w:sz="0" w:space="0" w:color="auto"/>
            <w:bottom w:val="none" w:sz="0" w:space="0" w:color="auto"/>
            <w:right w:val="none" w:sz="0" w:space="0" w:color="auto"/>
          </w:divBdr>
        </w:div>
        <w:div w:id="1938832009">
          <w:marLeft w:val="480"/>
          <w:marRight w:val="0"/>
          <w:marTop w:val="0"/>
          <w:marBottom w:val="0"/>
          <w:divBdr>
            <w:top w:val="none" w:sz="0" w:space="0" w:color="auto"/>
            <w:left w:val="none" w:sz="0" w:space="0" w:color="auto"/>
            <w:bottom w:val="none" w:sz="0" w:space="0" w:color="auto"/>
            <w:right w:val="none" w:sz="0" w:space="0" w:color="auto"/>
          </w:divBdr>
        </w:div>
        <w:div w:id="1129666062">
          <w:marLeft w:val="480"/>
          <w:marRight w:val="0"/>
          <w:marTop w:val="0"/>
          <w:marBottom w:val="0"/>
          <w:divBdr>
            <w:top w:val="none" w:sz="0" w:space="0" w:color="auto"/>
            <w:left w:val="none" w:sz="0" w:space="0" w:color="auto"/>
            <w:bottom w:val="none" w:sz="0" w:space="0" w:color="auto"/>
            <w:right w:val="none" w:sz="0" w:space="0" w:color="auto"/>
          </w:divBdr>
        </w:div>
        <w:div w:id="1961911279">
          <w:marLeft w:val="480"/>
          <w:marRight w:val="0"/>
          <w:marTop w:val="0"/>
          <w:marBottom w:val="0"/>
          <w:divBdr>
            <w:top w:val="none" w:sz="0" w:space="0" w:color="auto"/>
            <w:left w:val="none" w:sz="0" w:space="0" w:color="auto"/>
            <w:bottom w:val="none" w:sz="0" w:space="0" w:color="auto"/>
            <w:right w:val="none" w:sz="0" w:space="0" w:color="auto"/>
          </w:divBdr>
        </w:div>
        <w:div w:id="2107916017">
          <w:marLeft w:val="480"/>
          <w:marRight w:val="0"/>
          <w:marTop w:val="0"/>
          <w:marBottom w:val="0"/>
          <w:divBdr>
            <w:top w:val="none" w:sz="0" w:space="0" w:color="auto"/>
            <w:left w:val="none" w:sz="0" w:space="0" w:color="auto"/>
            <w:bottom w:val="none" w:sz="0" w:space="0" w:color="auto"/>
            <w:right w:val="none" w:sz="0" w:space="0" w:color="auto"/>
          </w:divBdr>
        </w:div>
        <w:div w:id="12221262">
          <w:marLeft w:val="480"/>
          <w:marRight w:val="0"/>
          <w:marTop w:val="0"/>
          <w:marBottom w:val="0"/>
          <w:divBdr>
            <w:top w:val="none" w:sz="0" w:space="0" w:color="auto"/>
            <w:left w:val="none" w:sz="0" w:space="0" w:color="auto"/>
            <w:bottom w:val="none" w:sz="0" w:space="0" w:color="auto"/>
            <w:right w:val="none" w:sz="0" w:space="0" w:color="auto"/>
          </w:divBdr>
        </w:div>
        <w:div w:id="558785817">
          <w:marLeft w:val="480"/>
          <w:marRight w:val="0"/>
          <w:marTop w:val="0"/>
          <w:marBottom w:val="0"/>
          <w:divBdr>
            <w:top w:val="none" w:sz="0" w:space="0" w:color="auto"/>
            <w:left w:val="none" w:sz="0" w:space="0" w:color="auto"/>
            <w:bottom w:val="none" w:sz="0" w:space="0" w:color="auto"/>
            <w:right w:val="none" w:sz="0" w:space="0" w:color="auto"/>
          </w:divBdr>
        </w:div>
        <w:div w:id="1813522451">
          <w:marLeft w:val="480"/>
          <w:marRight w:val="0"/>
          <w:marTop w:val="0"/>
          <w:marBottom w:val="0"/>
          <w:divBdr>
            <w:top w:val="none" w:sz="0" w:space="0" w:color="auto"/>
            <w:left w:val="none" w:sz="0" w:space="0" w:color="auto"/>
            <w:bottom w:val="none" w:sz="0" w:space="0" w:color="auto"/>
            <w:right w:val="none" w:sz="0" w:space="0" w:color="auto"/>
          </w:divBdr>
        </w:div>
        <w:div w:id="714500680">
          <w:marLeft w:val="480"/>
          <w:marRight w:val="0"/>
          <w:marTop w:val="0"/>
          <w:marBottom w:val="0"/>
          <w:divBdr>
            <w:top w:val="none" w:sz="0" w:space="0" w:color="auto"/>
            <w:left w:val="none" w:sz="0" w:space="0" w:color="auto"/>
            <w:bottom w:val="none" w:sz="0" w:space="0" w:color="auto"/>
            <w:right w:val="none" w:sz="0" w:space="0" w:color="auto"/>
          </w:divBdr>
        </w:div>
        <w:div w:id="1199466551">
          <w:marLeft w:val="480"/>
          <w:marRight w:val="0"/>
          <w:marTop w:val="0"/>
          <w:marBottom w:val="0"/>
          <w:divBdr>
            <w:top w:val="none" w:sz="0" w:space="0" w:color="auto"/>
            <w:left w:val="none" w:sz="0" w:space="0" w:color="auto"/>
            <w:bottom w:val="none" w:sz="0" w:space="0" w:color="auto"/>
            <w:right w:val="none" w:sz="0" w:space="0" w:color="auto"/>
          </w:divBdr>
        </w:div>
        <w:div w:id="190268342">
          <w:marLeft w:val="480"/>
          <w:marRight w:val="0"/>
          <w:marTop w:val="0"/>
          <w:marBottom w:val="0"/>
          <w:divBdr>
            <w:top w:val="none" w:sz="0" w:space="0" w:color="auto"/>
            <w:left w:val="none" w:sz="0" w:space="0" w:color="auto"/>
            <w:bottom w:val="none" w:sz="0" w:space="0" w:color="auto"/>
            <w:right w:val="none" w:sz="0" w:space="0" w:color="auto"/>
          </w:divBdr>
        </w:div>
        <w:div w:id="794326313">
          <w:marLeft w:val="480"/>
          <w:marRight w:val="0"/>
          <w:marTop w:val="0"/>
          <w:marBottom w:val="0"/>
          <w:divBdr>
            <w:top w:val="none" w:sz="0" w:space="0" w:color="auto"/>
            <w:left w:val="none" w:sz="0" w:space="0" w:color="auto"/>
            <w:bottom w:val="none" w:sz="0" w:space="0" w:color="auto"/>
            <w:right w:val="none" w:sz="0" w:space="0" w:color="auto"/>
          </w:divBdr>
        </w:div>
        <w:div w:id="1278757554">
          <w:marLeft w:val="480"/>
          <w:marRight w:val="0"/>
          <w:marTop w:val="0"/>
          <w:marBottom w:val="0"/>
          <w:divBdr>
            <w:top w:val="none" w:sz="0" w:space="0" w:color="auto"/>
            <w:left w:val="none" w:sz="0" w:space="0" w:color="auto"/>
            <w:bottom w:val="none" w:sz="0" w:space="0" w:color="auto"/>
            <w:right w:val="none" w:sz="0" w:space="0" w:color="auto"/>
          </w:divBdr>
        </w:div>
        <w:div w:id="333537315">
          <w:marLeft w:val="480"/>
          <w:marRight w:val="0"/>
          <w:marTop w:val="0"/>
          <w:marBottom w:val="0"/>
          <w:divBdr>
            <w:top w:val="none" w:sz="0" w:space="0" w:color="auto"/>
            <w:left w:val="none" w:sz="0" w:space="0" w:color="auto"/>
            <w:bottom w:val="none" w:sz="0" w:space="0" w:color="auto"/>
            <w:right w:val="none" w:sz="0" w:space="0" w:color="auto"/>
          </w:divBdr>
        </w:div>
        <w:div w:id="268700333">
          <w:marLeft w:val="480"/>
          <w:marRight w:val="0"/>
          <w:marTop w:val="0"/>
          <w:marBottom w:val="0"/>
          <w:divBdr>
            <w:top w:val="none" w:sz="0" w:space="0" w:color="auto"/>
            <w:left w:val="none" w:sz="0" w:space="0" w:color="auto"/>
            <w:bottom w:val="none" w:sz="0" w:space="0" w:color="auto"/>
            <w:right w:val="none" w:sz="0" w:space="0" w:color="auto"/>
          </w:divBdr>
        </w:div>
        <w:div w:id="64186591">
          <w:marLeft w:val="480"/>
          <w:marRight w:val="0"/>
          <w:marTop w:val="0"/>
          <w:marBottom w:val="0"/>
          <w:divBdr>
            <w:top w:val="none" w:sz="0" w:space="0" w:color="auto"/>
            <w:left w:val="none" w:sz="0" w:space="0" w:color="auto"/>
            <w:bottom w:val="none" w:sz="0" w:space="0" w:color="auto"/>
            <w:right w:val="none" w:sz="0" w:space="0" w:color="auto"/>
          </w:divBdr>
        </w:div>
        <w:div w:id="232349702">
          <w:marLeft w:val="480"/>
          <w:marRight w:val="0"/>
          <w:marTop w:val="0"/>
          <w:marBottom w:val="0"/>
          <w:divBdr>
            <w:top w:val="none" w:sz="0" w:space="0" w:color="auto"/>
            <w:left w:val="none" w:sz="0" w:space="0" w:color="auto"/>
            <w:bottom w:val="none" w:sz="0" w:space="0" w:color="auto"/>
            <w:right w:val="none" w:sz="0" w:space="0" w:color="auto"/>
          </w:divBdr>
        </w:div>
        <w:div w:id="518857628">
          <w:marLeft w:val="480"/>
          <w:marRight w:val="0"/>
          <w:marTop w:val="0"/>
          <w:marBottom w:val="0"/>
          <w:divBdr>
            <w:top w:val="none" w:sz="0" w:space="0" w:color="auto"/>
            <w:left w:val="none" w:sz="0" w:space="0" w:color="auto"/>
            <w:bottom w:val="none" w:sz="0" w:space="0" w:color="auto"/>
            <w:right w:val="none" w:sz="0" w:space="0" w:color="auto"/>
          </w:divBdr>
        </w:div>
        <w:div w:id="1367096160">
          <w:marLeft w:val="480"/>
          <w:marRight w:val="0"/>
          <w:marTop w:val="0"/>
          <w:marBottom w:val="0"/>
          <w:divBdr>
            <w:top w:val="none" w:sz="0" w:space="0" w:color="auto"/>
            <w:left w:val="none" w:sz="0" w:space="0" w:color="auto"/>
            <w:bottom w:val="none" w:sz="0" w:space="0" w:color="auto"/>
            <w:right w:val="none" w:sz="0" w:space="0" w:color="auto"/>
          </w:divBdr>
        </w:div>
        <w:div w:id="1281767672">
          <w:marLeft w:val="480"/>
          <w:marRight w:val="0"/>
          <w:marTop w:val="0"/>
          <w:marBottom w:val="0"/>
          <w:divBdr>
            <w:top w:val="none" w:sz="0" w:space="0" w:color="auto"/>
            <w:left w:val="none" w:sz="0" w:space="0" w:color="auto"/>
            <w:bottom w:val="none" w:sz="0" w:space="0" w:color="auto"/>
            <w:right w:val="none" w:sz="0" w:space="0" w:color="auto"/>
          </w:divBdr>
        </w:div>
        <w:div w:id="42409374">
          <w:marLeft w:val="480"/>
          <w:marRight w:val="0"/>
          <w:marTop w:val="0"/>
          <w:marBottom w:val="0"/>
          <w:divBdr>
            <w:top w:val="none" w:sz="0" w:space="0" w:color="auto"/>
            <w:left w:val="none" w:sz="0" w:space="0" w:color="auto"/>
            <w:bottom w:val="none" w:sz="0" w:space="0" w:color="auto"/>
            <w:right w:val="none" w:sz="0" w:space="0" w:color="auto"/>
          </w:divBdr>
        </w:div>
        <w:div w:id="25953340">
          <w:marLeft w:val="480"/>
          <w:marRight w:val="0"/>
          <w:marTop w:val="0"/>
          <w:marBottom w:val="0"/>
          <w:divBdr>
            <w:top w:val="none" w:sz="0" w:space="0" w:color="auto"/>
            <w:left w:val="none" w:sz="0" w:space="0" w:color="auto"/>
            <w:bottom w:val="none" w:sz="0" w:space="0" w:color="auto"/>
            <w:right w:val="none" w:sz="0" w:space="0" w:color="auto"/>
          </w:divBdr>
        </w:div>
        <w:div w:id="2072580428">
          <w:marLeft w:val="480"/>
          <w:marRight w:val="0"/>
          <w:marTop w:val="0"/>
          <w:marBottom w:val="0"/>
          <w:divBdr>
            <w:top w:val="none" w:sz="0" w:space="0" w:color="auto"/>
            <w:left w:val="none" w:sz="0" w:space="0" w:color="auto"/>
            <w:bottom w:val="none" w:sz="0" w:space="0" w:color="auto"/>
            <w:right w:val="none" w:sz="0" w:space="0" w:color="auto"/>
          </w:divBdr>
        </w:div>
        <w:div w:id="1494562017">
          <w:marLeft w:val="480"/>
          <w:marRight w:val="0"/>
          <w:marTop w:val="0"/>
          <w:marBottom w:val="0"/>
          <w:divBdr>
            <w:top w:val="none" w:sz="0" w:space="0" w:color="auto"/>
            <w:left w:val="none" w:sz="0" w:space="0" w:color="auto"/>
            <w:bottom w:val="none" w:sz="0" w:space="0" w:color="auto"/>
            <w:right w:val="none" w:sz="0" w:space="0" w:color="auto"/>
          </w:divBdr>
        </w:div>
        <w:div w:id="248782551">
          <w:marLeft w:val="480"/>
          <w:marRight w:val="0"/>
          <w:marTop w:val="0"/>
          <w:marBottom w:val="0"/>
          <w:divBdr>
            <w:top w:val="none" w:sz="0" w:space="0" w:color="auto"/>
            <w:left w:val="none" w:sz="0" w:space="0" w:color="auto"/>
            <w:bottom w:val="none" w:sz="0" w:space="0" w:color="auto"/>
            <w:right w:val="none" w:sz="0" w:space="0" w:color="auto"/>
          </w:divBdr>
        </w:div>
        <w:div w:id="1702776454">
          <w:marLeft w:val="480"/>
          <w:marRight w:val="0"/>
          <w:marTop w:val="0"/>
          <w:marBottom w:val="0"/>
          <w:divBdr>
            <w:top w:val="none" w:sz="0" w:space="0" w:color="auto"/>
            <w:left w:val="none" w:sz="0" w:space="0" w:color="auto"/>
            <w:bottom w:val="none" w:sz="0" w:space="0" w:color="auto"/>
            <w:right w:val="none" w:sz="0" w:space="0" w:color="auto"/>
          </w:divBdr>
        </w:div>
        <w:div w:id="704255077">
          <w:marLeft w:val="480"/>
          <w:marRight w:val="0"/>
          <w:marTop w:val="0"/>
          <w:marBottom w:val="0"/>
          <w:divBdr>
            <w:top w:val="none" w:sz="0" w:space="0" w:color="auto"/>
            <w:left w:val="none" w:sz="0" w:space="0" w:color="auto"/>
            <w:bottom w:val="none" w:sz="0" w:space="0" w:color="auto"/>
            <w:right w:val="none" w:sz="0" w:space="0" w:color="auto"/>
          </w:divBdr>
        </w:div>
        <w:div w:id="596521980">
          <w:marLeft w:val="480"/>
          <w:marRight w:val="0"/>
          <w:marTop w:val="0"/>
          <w:marBottom w:val="0"/>
          <w:divBdr>
            <w:top w:val="none" w:sz="0" w:space="0" w:color="auto"/>
            <w:left w:val="none" w:sz="0" w:space="0" w:color="auto"/>
            <w:bottom w:val="none" w:sz="0" w:space="0" w:color="auto"/>
            <w:right w:val="none" w:sz="0" w:space="0" w:color="auto"/>
          </w:divBdr>
        </w:div>
        <w:div w:id="35811661">
          <w:marLeft w:val="480"/>
          <w:marRight w:val="0"/>
          <w:marTop w:val="0"/>
          <w:marBottom w:val="0"/>
          <w:divBdr>
            <w:top w:val="none" w:sz="0" w:space="0" w:color="auto"/>
            <w:left w:val="none" w:sz="0" w:space="0" w:color="auto"/>
            <w:bottom w:val="none" w:sz="0" w:space="0" w:color="auto"/>
            <w:right w:val="none" w:sz="0" w:space="0" w:color="auto"/>
          </w:divBdr>
        </w:div>
        <w:div w:id="1290894054">
          <w:marLeft w:val="480"/>
          <w:marRight w:val="0"/>
          <w:marTop w:val="0"/>
          <w:marBottom w:val="0"/>
          <w:divBdr>
            <w:top w:val="none" w:sz="0" w:space="0" w:color="auto"/>
            <w:left w:val="none" w:sz="0" w:space="0" w:color="auto"/>
            <w:bottom w:val="none" w:sz="0" w:space="0" w:color="auto"/>
            <w:right w:val="none" w:sz="0" w:space="0" w:color="auto"/>
          </w:divBdr>
        </w:div>
        <w:div w:id="591857409">
          <w:marLeft w:val="480"/>
          <w:marRight w:val="0"/>
          <w:marTop w:val="0"/>
          <w:marBottom w:val="0"/>
          <w:divBdr>
            <w:top w:val="none" w:sz="0" w:space="0" w:color="auto"/>
            <w:left w:val="none" w:sz="0" w:space="0" w:color="auto"/>
            <w:bottom w:val="none" w:sz="0" w:space="0" w:color="auto"/>
            <w:right w:val="none" w:sz="0" w:space="0" w:color="auto"/>
          </w:divBdr>
        </w:div>
        <w:div w:id="1209950541">
          <w:marLeft w:val="480"/>
          <w:marRight w:val="0"/>
          <w:marTop w:val="0"/>
          <w:marBottom w:val="0"/>
          <w:divBdr>
            <w:top w:val="none" w:sz="0" w:space="0" w:color="auto"/>
            <w:left w:val="none" w:sz="0" w:space="0" w:color="auto"/>
            <w:bottom w:val="none" w:sz="0" w:space="0" w:color="auto"/>
            <w:right w:val="none" w:sz="0" w:space="0" w:color="auto"/>
          </w:divBdr>
        </w:div>
        <w:div w:id="1638102564">
          <w:marLeft w:val="480"/>
          <w:marRight w:val="0"/>
          <w:marTop w:val="0"/>
          <w:marBottom w:val="0"/>
          <w:divBdr>
            <w:top w:val="none" w:sz="0" w:space="0" w:color="auto"/>
            <w:left w:val="none" w:sz="0" w:space="0" w:color="auto"/>
            <w:bottom w:val="none" w:sz="0" w:space="0" w:color="auto"/>
            <w:right w:val="none" w:sz="0" w:space="0" w:color="auto"/>
          </w:divBdr>
        </w:div>
      </w:divsChild>
    </w:div>
    <w:div w:id="1405058652">
      <w:bodyDiv w:val="1"/>
      <w:marLeft w:val="0"/>
      <w:marRight w:val="0"/>
      <w:marTop w:val="0"/>
      <w:marBottom w:val="0"/>
      <w:divBdr>
        <w:top w:val="none" w:sz="0" w:space="0" w:color="auto"/>
        <w:left w:val="none" w:sz="0" w:space="0" w:color="auto"/>
        <w:bottom w:val="none" w:sz="0" w:space="0" w:color="auto"/>
        <w:right w:val="none" w:sz="0" w:space="0" w:color="auto"/>
      </w:divBdr>
    </w:div>
    <w:div w:id="1405713752">
      <w:marLeft w:val="480"/>
      <w:marRight w:val="0"/>
      <w:marTop w:val="0"/>
      <w:marBottom w:val="0"/>
      <w:divBdr>
        <w:top w:val="none" w:sz="0" w:space="0" w:color="auto"/>
        <w:left w:val="none" w:sz="0" w:space="0" w:color="auto"/>
        <w:bottom w:val="none" w:sz="0" w:space="0" w:color="auto"/>
        <w:right w:val="none" w:sz="0" w:space="0" w:color="auto"/>
      </w:divBdr>
    </w:div>
    <w:div w:id="1406411992">
      <w:marLeft w:val="480"/>
      <w:marRight w:val="0"/>
      <w:marTop w:val="0"/>
      <w:marBottom w:val="0"/>
      <w:divBdr>
        <w:top w:val="none" w:sz="0" w:space="0" w:color="auto"/>
        <w:left w:val="none" w:sz="0" w:space="0" w:color="auto"/>
        <w:bottom w:val="none" w:sz="0" w:space="0" w:color="auto"/>
        <w:right w:val="none" w:sz="0" w:space="0" w:color="auto"/>
      </w:divBdr>
    </w:div>
    <w:div w:id="1409690289">
      <w:bodyDiv w:val="1"/>
      <w:marLeft w:val="0"/>
      <w:marRight w:val="0"/>
      <w:marTop w:val="0"/>
      <w:marBottom w:val="0"/>
      <w:divBdr>
        <w:top w:val="none" w:sz="0" w:space="0" w:color="auto"/>
        <w:left w:val="none" w:sz="0" w:space="0" w:color="auto"/>
        <w:bottom w:val="none" w:sz="0" w:space="0" w:color="auto"/>
        <w:right w:val="none" w:sz="0" w:space="0" w:color="auto"/>
      </w:divBdr>
    </w:div>
    <w:div w:id="1410467922">
      <w:bodyDiv w:val="1"/>
      <w:marLeft w:val="0"/>
      <w:marRight w:val="0"/>
      <w:marTop w:val="0"/>
      <w:marBottom w:val="0"/>
      <w:divBdr>
        <w:top w:val="none" w:sz="0" w:space="0" w:color="auto"/>
        <w:left w:val="none" w:sz="0" w:space="0" w:color="auto"/>
        <w:bottom w:val="none" w:sz="0" w:space="0" w:color="auto"/>
        <w:right w:val="none" w:sz="0" w:space="0" w:color="auto"/>
      </w:divBdr>
    </w:div>
    <w:div w:id="1410687921">
      <w:bodyDiv w:val="1"/>
      <w:marLeft w:val="0"/>
      <w:marRight w:val="0"/>
      <w:marTop w:val="0"/>
      <w:marBottom w:val="0"/>
      <w:divBdr>
        <w:top w:val="none" w:sz="0" w:space="0" w:color="auto"/>
        <w:left w:val="none" w:sz="0" w:space="0" w:color="auto"/>
        <w:bottom w:val="none" w:sz="0" w:space="0" w:color="auto"/>
        <w:right w:val="none" w:sz="0" w:space="0" w:color="auto"/>
      </w:divBdr>
    </w:div>
    <w:div w:id="1410693451">
      <w:marLeft w:val="480"/>
      <w:marRight w:val="0"/>
      <w:marTop w:val="0"/>
      <w:marBottom w:val="0"/>
      <w:divBdr>
        <w:top w:val="none" w:sz="0" w:space="0" w:color="auto"/>
        <w:left w:val="none" w:sz="0" w:space="0" w:color="auto"/>
        <w:bottom w:val="none" w:sz="0" w:space="0" w:color="auto"/>
        <w:right w:val="none" w:sz="0" w:space="0" w:color="auto"/>
      </w:divBdr>
    </w:div>
    <w:div w:id="1411271367">
      <w:bodyDiv w:val="1"/>
      <w:marLeft w:val="0"/>
      <w:marRight w:val="0"/>
      <w:marTop w:val="0"/>
      <w:marBottom w:val="0"/>
      <w:divBdr>
        <w:top w:val="none" w:sz="0" w:space="0" w:color="auto"/>
        <w:left w:val="none" w:sz="0" w:space="0" w:color="auto"/>
        <w:bottom w:val="none" w:sz="0" w:space="0" w:color="auto"/>
        <w:right w:val="none" w:sz="0" w:space="0" w:color="auto"/>
      </w:divBdr>
    </w:div>
    <w:div w:id="1412700329">
      <w:marLeft w:val="480"/>
      <w:marRight w:val="0"/>
      <w:marTop w:val="0"/>
      <w:marBottom w:val="0"/>
      <w:divBdr>
        <w:top w:val="none" w:sz="0" w:space="0" w:color="auto"/>
        <w:left w:val="none" w:sz="0" w:space="0" w:color="auto"/>
        <w:bottom w:val="none" w:sz="0" w:space="0" w:color="auto"/>
        <w:right w:val="none" w:sz="0" w:space="0" w:color="auto"/>
      </w:divBdr>
    </w:div>
    <w:div w:id="1412852419">
      <w:marLeft w:val="480"/>
      <w:marRight w:val="0"/>
      <w:marTop w:val="0"/>
      <w:marBottom w:val="0"/>
      <w:divBdr>
        <w:top w:val="none" w:sz="0" w:space="0" w:color="auto"/>
        <w:left w:val="none" w:sz="0" w:space="0" w:color="auto"/>
        <w:bottom w:val="none" w:sz="0" w:space="0" w:color="auto"/>
        <w:right w:val="none" w:sz="0" w:space="0" w:color="auto"/>
      </w:divBdr>
    </w:div>
    <w:div w:id="1415739219">
      <w:bodyDiv w:val="1"/>
      <w:marLeft w:val="0"/>
      <w:marRight w:val="0"/>
      <w:marTop w:val="0"/>
      <w:marBottom w:val="0"/>
      <w:divBdr>
        <w:top w:val="none" w:sz="0" w:space="0" w:color="auto"/>
        <w:left w:val="none" w:sz="0" w:space="0" w:color="auto"/>
        <w:bottom w:val="none" w:sz="0" w:space="0" w:color="auto"/>
        <w:right w:val="none" w:sz="0" w:space="0" w:color="auto"/>
      </w:divBdr>
    </w:div>
    <w:div w:id="1417241910">
      <w:bodyDiv w:val="1"/>
      <w:marLeft w:val="0"/>
      <w:marRight w:val="0"/>
      <w:marTop w:val="0"/>
      <w:marBottom w:val="0"/>
      <w:divBdr>
        <w:top w:val="none" w:sz="0" w:space="0" w:color="auto"/>
        <w:left w:val="none" w:sz="0" w:space="0" w:color="auto"/>
        <w:bottom w:val="none" w:sz="0" w:space="0" w:color="auto"/>
        <w:right w:val="none" w:sz="0" w:space="0" w:color="auto"/>
      </w:divBdr>
    </w:div>
    <w:div w:id="1417942746">
      <w:marLeft w:val="480"/>
      <w:marRight w:val="0"/>
      <w:marTop w:val="0"/>
      <w:marBottom w:val="0"/>
      <w:divBdr>
        <w:top w:val="none" w:sz="0" w:space="0" w:color="auto"/>
        <w:left w:val="none" w:sz="0" w:space="0" w:color="auto"/>
        <w:bottom w:val="none" w:sz="0" w:space="0" w:color="auto"/>
        <w:right w:val="none" w:sz="0" w:space="0" w:color="auto"/>
      </w:divBdr>
    </w:div>
    <w:div w:id="1419521253">
      <w:marLeft w:val="480"/>
      <w:marRight w:val="0"/>
      <w:marTop w:val="0"/>
      <w:marBottom w:val="0"/>
      <w:divBdr>
        <w:top w:val="none" w:sz="0" w:space="0" w:color="auto"/>
        <w:left w:val="none" w:sz="0" w:space="0" w:color="auto"/>
        <w:bottom w:val="none" w:sz="0" w:space="0" w:color="auto"/>
        <w:right w:val="none" w:sz="0" w:space="0" w:color="auto"/>
      </w:divBdr>
    </w:div>
    <w:div w:id="1420907142">
      <w:bodyDiv w:val="1"/>
      <w:marLeft w:val="0"/>
      <w:marRight w:val="0"/>
      <w:marTop w:val="0"/>
      <w:marBottom w:val="0"/>
      <w:divBdr>
        <w:top w:val="none" w:sz="0" w:space="0" w:color="auto"/>
        <w:left w:val="none" w:sz="0" w:space="0" w:color="auto"/>
        <w:bottom w:val="none" w:sz="0" w:space="0" w:color="auto"/>
        <w:right w:val="none" w:sz="0" w:space="0" w:color="auto"/>
      </w:divBdr>
    </w:div>
    <w:div w:id="1421872897">
      <w:marLeft w:val="480"/>
      <w:marRight w:val="0"/>
      <w:marTop w:val="0"/>
      <w:marBottom w:val="0"/>
      <w:divBdr>
        <w:top w:val="none" w:sz="0" w:space="0" w:color="auto"/>
        <w:left w:val="none" w:sz="0" w:space="0" w:color="auto"/>
        <w:bottom w:val="none" w:sz="0" w:space="0" w:color="auto"/>
        <w:right w:val="none" w:sz="0" w:space="0" w:color="auto"/>
      </w:divBdr>
    </w:div>
    <w:div w:id="1421901659">
      <w:marLeft w:val="480"/>
      <w:marRight w:val="0"/>
      <w:marTop w:val="0"/>
      <w:marBottom w:val="0"/>
      <w:divBdr>
        <w:top w:val="none" w:sz="0" w:space="0" w:color="auto"/>
        <w:left w:val="none" w:sz="0" w:space="0" w:color="auto"/>
        <w:bottom w:val="none" w:sz="0" w:space="0" w:color="auto"/>
        <w:right w:val="none" w:sz="0" w:space="0" w:color="auto"/>
      </w:divBdr>
    </w:div>
    <w:div w:id="1422919674">
      <w:bodyDiv w:val="1"/>
      <w:marLeft w:val="0"/>
      <w:marRight w:val="0"/>
      <w:marTop w:val="0"/>
      <w:marBottom w:val="0"/>
      <w:divBdr>
        <w:top w:val="none" w:sz="0" w:space="0" w:color="auto"/>
        <w:left w:val="none" w:sz="0" w:space="0" w:color="auto"/>
        <w:bottom w:val="none" w:sz="0" w:space="0" w:color="auto"/>
        <w:right w:val="none" w:sz="0" w:space="0" w:color="auto"/>
      </w:divBdr>
      <w:divsChild>
        <w:div w:id="37318094">
          <w:marLeft w:val="480"/>
          <w:marRight w:val="0"/>
          <w:marTop w:val="0"/>
          <w:marBottom w:val="0"/>
          <w:divBdr>
            <w:top w:val="none" w:sz="0" w:space="0" w:color="auto"/>
            <w:left w:val="none" w:sz="0" w:space="0" w:color="auto"/>
            <w:bottom w:val="none" w:sz="0" w:space="0" w:color="auto"/>
            <w:right w:val="none" w:sz="0" w:space="0" w:color="auto"/>
          </w:divBdr>
        </w:div>
        <w:div w:id="967665135">
          <w:marLeft w:val="480"/>
          <w:marRight w:val="0"/>
          <w:marTop w:val="0"/>
          <w:marBottom w:val="0"/>
          <w:divBdr>
            <w:top w:val="none" w:sz="0" w:space="0" w:color="auto"/>
            <w:left w:val="none" w:sz="0" w:space="0" w:color="auto"/>
            <w:bottom w:val="none" w:sz="0" w:space="0" w:color="auto"/>
            <w:right w:val="none" w:sz="0" w:space="0" w:color="auto"/>
          </w:divBdr>
        </w:div>
        <w:div w:id="439686875">
          <w:marLeft w:val="480"/>
          <w:marRight w:val="0"/>
          <w:marTop w:val="0"/>
          <w:marBottom w:val="0"/>
          <w:divBdr>
            <w:top w:val="none" w:sz="0" w:space="0" w:color="auto"/>
            <w:left w:val="none" w:sz="0" w:space="0" w:color="auto"/>
            <w:bottom w:val="none" w:sz="0" w:space="0" w:color="auto"/>
            <w:right w:val="none" w:sz="0" w:space="0" w:color="auto"/>
          </w:divBdr>
        </w:div>
        <w:div w:id="1045830376">
          <w:marLeft w:val="480"/>
          <w:marRight w:val="0"/>
          <w:marTop w:val="0"/>
          <w:marBottom w:val="0"/>
          <w:divBdr>
            <w:top w:val="none" w:sz="0" w:space="0" w:color="auto"/>
            <w:left w:val="none" w:sz="0" w:space="0" w:color="auto"/>
            <w:bottom w:val="none" w:sz="0" w:space="0" w:color="auto"/>
            <w:right w:val="none" w:sz="0" w:space="0" w:color="auto"/>
          </w:divBdr>
        </w:div>
        <w:div w:id="1676417542">
          <w:marLeft w:val="480"/>
          <w:marRight w:val="0"/>
          <w:marTop w:val="0"/>
          <w:marBottom w:val="0"/>
          <w:divBdr>
            <w:top w:val="none" w:sz="0" w:space="0" w:color="auto"/>
            <w:left w:val="none" w:sz="0" w:space="0" w:color="auto"/>
            <w:bottom w:val="none" w:sz="0" w:space="0" w:color="auto"/>
            <w:right w:val="none" w:sz="0" w:space="0" w:color="auto"/>
          </w:divBdr>
        </w:div>
        <w:div w:id="1912034396">
          <w:marLeft w:val="480"/>
          <w:marRight w:val="0"/>
          <w:marTop w:val="0"/>
          <w:marBottom w:val="0"/>
          <w:divBdr>
            <w:top w:val="none" w:sz="0" w:space="0" w:color="auto"/>
            <w:left w:val="none" w:sz="0" w:space="0" w:color="auto"/>
            <w:bottom w:val="none" w:sz="0" w:space="0" w:color="auto"/>
            <w:right w:val="none" w:sz="0" w:space="0" w:color="auto"/>
          </w:divBdr>
        </w:div>
        <w:div w:id="369575421">
          <w:marLeft w:val="480"/>
          <w:marRight w:val="0"/>
          <w:marTop w:val="0"/>
          <w:marBottom w:val="0"/>
          <w:divBdr>
            <w:top w:val="none" w:sz="0" w:space="0" w:color="auto"/>
            <w:left w:val="none" w:sz="0" w:space="0" w:color="auto"/>
            <w:bottom w:val="none" w:sz="0" w:space="0" w:color="auto"/>
            <w:right w:val="none" w:sz="0" w:space="0" w:color="auto"/>
          </w:divBdr>
        </w:div>
        <w:div w:id="92362586">
          <w:marLeft w:val="480"/>
          <w:marRight w:val="0"/>
          <w:marTop w:val="0"/>
          <w:marBottom w:val="0"/>
          <w:divBdr>
            <w:top w:val="none" w:sz="0" w:space="0" w:color="auto"/>
            <w:left w:val="none" w:sz="0" w:space="0" w:color="auto"/>
            <w:bottom w:val="none" w:sz="0" w:space="0" w:color="auto"/>
            <w:right w:val="none" w:sz="0" w:space="0" w:color="auto"/>
          </w:divBdr>
        </w:div>
        <w:div w:id="237715364">
          <w:marLeft w:val="480"/>
          <w:marRight w:val="0"/>
          <w:marTop w:val="0"/>
          <w:marBottom w:val="0"/>
          <w:divBdr>
            <w:top w:val="none" w:sz="0" w:space="0" w:color="auto"/>
            <w:left w:val="none" w:sz="0" w:space="0" w:color="auto"/>
            <w:bottom w:val="none" w:sz="0" w:space="0" w:color="auto"/>
            <w:right w:val="none" w:sz="0" w:space="0" w:color="auto"/>
          </w:divBdr>
        </w:div>
        <w:div w:id="513569317">
          <w:marLeft w:val="480"/>
          <w:marRight w:val="0"/>
          <w:marTop w:val="0"/>
          <w:marBottom w:val="0"/>
          <w:divBdr>
            <w:top w:val="none" w:sz="0" w:space="0" w:color="auto"/>
            <w:left w:val="none" w:sz="0" w:space="0" w:color="auto"/>
            <w:bottom w:val="none" w:sz="0" w:space="0" w:color="auto"/>
            <w:right w:val="none" w:sz="0" w:space="0" w:color="auto"/>
          </w:divBdr>
        </w:div>
        <w:div w:id="1733577869">
          <w:marLeft w:val="480"/>
          <w:marRight w:val="0"/>
          <w:marTop w:val="0"/>
          <w:marBottom w:val="0"/>
          <w:divBdr>
            <w:top w:val="none" w:sz="0" w:space="0" w:color="auto"/>
            <w:left w:val="none" w:sz="0" w:space="0" w:color="auto"/>
            <w:bottom w:val="none" w:sz="0" w:space="0" w:color="auto"/>
            <w:right w:val="none" w:sz="0" w:space="0" w:color="auto"/>
          </w:divBdr>
        </w:div>
        <w:div w:id="1076823886">
          <w:marLeft w:val="480"/>
          <w:marRight w:val="0"/>
          <w:marTop w:val="0"/>
          <w:marBottom w:val="0"/>
          <w:divBdr>
            <w:top w:val="none" w:sz="0" w:space="0" w:color="auto"/>
            <w:left w:val="none" w:sz="0" w:space="0" w:color="auto"/>
            <w:bottom w:val="none" w:sz="0" w:space="0" w:color="auto"/>
            <w:right w:val="none" w:sz="0" w:space="0" w:color="auto"/>
          </w:divBdr>
        </w:div>
        <w:div w:id="1293440400">
          <w:marLeft w:val="480"/>
          <w:marRight w:val="0"/>
          <w:marTop w:val="0"/>
          <w:marBottom w:val="0"/>
          <w:divBdr>
            <w:top w:val="none" w:sz="0" w:space="0" w:color="auto"/>
            <w:left w:val="none" w:sz="0" w:space="0" w:color="auto"/>
            <w:bottom w:val="none" w:sz="0" w:space="0" w:color="auto"/>
            <w:right w:val="none" w:sz="0" w:space="0" w:color="auto"/>
          </w:divBdr>
        </w:div>
        <w:div w:id="1637491496">
          <w:marLeft w:val="480"/>
          <w:marRight w:val="0"/>
          <w:marTop w:val="0"/>
          <w:marBottom w:val="0"/>
          <w:divBdr>
            <w:top w:val="none" w:sz="0" w:space="0" w:color="auto"/>
            <w:left w:val="none" w:sz="0" w:space="0" w:color="auto"/>
            <w:bottom w:val="none" w:sz="0" w:space="0" w:color="auto"/>
            <w:right w:val="none" w:sz="0" w:space="0" w:color="auto"/>
          </w:divBdr>
        </w:div>
        <w:div w:id="1438333283">
          <w:marLeft w:val="480"/>
          <w:marRight w:val="0"/>
          <w:marTop w:val="0"/>
          <w:marBottom w:val="0"/>
          <w:divBdr>
            <w:top w:val="none" w:sz="0" w:space="0" w:color="auto"/>
            <w:left w:val="none" w:sz="0" w:space="0" w:color="auto"/>
            <w:bottom w:val="none" w:sz="0" w:space="0" w:color="auto"/>
            <w:right w:val="none" w:sz="0" w:space="0" w:color="auto"/>
          </w:divBdr>
        </w:div>
        <w:div w:id="829174608">
          <w:marLeft w:val="480"/>
          <w:marRight w:val="0"/>
          <w:marTop w:val="0"/>
          <w:marBottom w:val="0"/>
          <w:divBdr>
            <w:top w:val="none" w:sz="0" w:space="0" w:color="auto"/>
            <w:left w:val="none" w:sz="0" w:space="0" w:color="auto"/>
            <w:bottom w:val="none" w:sz="0" w:space="0" w:color="auto"/>
            <w:right w:val="none" w:sz="0" w:space="0" w:color="auto"/>
          </w:divBdr>
        </w:div>
        <w:div w:id="1976251752">
          <w:marLeft w:val="480"/>
          <w:marRight w:val="0"/>
          <w:marTop w:val="0"/>
          <w:marBottom w:val="0"/>
          <w:divBdr>
            <w:top w:val="none" w:sz="0" w:space="0" w:color="auto"/>
            <w:left w:val="none" w:sz="0" w:space="0" w:color="auto"/>
            <w:bottom w:val="none" w:sz="0" w:space="0" w:color="auto"/>
            <w:right w:val="none" w:sz="0" w:space="0" w:color="auto"/>
          </w:divBdr>
        </w:div>
        <w:div w:id="73281055">
          <w:marLeft w:val="480"/>
          <w:marRight w:val="0"/>
          <w:marTop w:val="0"/>
          <w:marBottom w:val="0"/>
          <w:divBdr>
            <w:top w:val="none" w:sz="0" w:space="0" w:color="auto"/>
            <w:left w:val="none" w:sz="0" w:space="0" w:color="auto"/>
            <w:bottom w:val="none" w:sz="0" w:space="0" w:color="auto"/>
            <w:right w:val="none" w:sz="0" w:space="0" w:color="auto"/>
          </w:divBdr>
        </w:div>
        <w:div w:id="81724895">
          <w:marLeft w:val="480"/>
          <w:marRight w:val="0"/>
          <w:marTop w:val="0"/>
          <w:marBottom w:val="0"/>
          <w:divBdr>
            <w:top w:val="none" w:sz="0" w:space="0" w:color="auto"/>
            <w:left w:val="none" w:sz="0" w:space="0" w:color="auto"/>
            <w:bottom w:val="none" w:sz="0" w:space="0" w:color="auto"/>
            <w:right w:val="none" w:sz="0" w:space="0" w:color="auto"/>
          </w:divBdr>
        </w:div>
        <w:div w:id="1899851762">
          <w:marLeft w:val="480"/>
          <w:marRight w:val="0"/>
          <w:marTop w:val="0"/>
          <w:marBottom w:val="0"/>
          <w:divBdr>
            <w:top w:val="none" w:sz="0" w:space="0" w:color="auto"/>
            <w:left w:val="none" w:sz="0" w:space="0" w:color="auto"/>
            <w:bottom w:val="none" w:sz="0" w:space="0" w:color="auto"/>
            <w:right w:val="none" w:sz="0" w:space="0" w:color="auto"/>
          </w:divBdr>
        </w:div>
        <w:div w:id="1263415689">
          <w:marLeft w:val="480"/>
          <w:marRight w:val="0"/>
          <w:marTop w:val="0"/>
          <w:marBottom w:val="0"/>
          <w:divBdr>
            <w:top w:val="none" w:sz="0" w:space="0" w:color="auto"/>
            <w:left w:val="none" w:sz="0" w:space="0" w:color="auto"/>
            <w:bottom w:val="none" w:sz="0" w:space="0" w:color="auto"/>
            <w:right w:val="none" w:sz="0" w:space="0" w:color="auto"/>
          </w:divBdr>
        </w:div>
        <w:div w:id="1851990311">
          <w:marLeft w:val="480"/>
          <w:marRight w:val="0"/>
          <w:marTop w:val="0"/>
          <w:marBottom w:val="0"/>
          <w:divBdr>
            <w:top w:val="none" w:sz="0" w:space="0" w:color="auto"/>
            <w:left w:val="none" w:sz="0" w:space="0" w:color="auto"/>
            <w:bottom w:val="none" w:sz="0" w:space="0" w:color="auto"/>
            <w:right w:val="none" w:sz="0" w:space="0" w:color="auto"/>
          </w:divBdr>
        </w:div>
        <w:div w:id="974482657">
          <w:marLeft w:val="480"/>
          <w:marRight w:val="0"/>
          <w:marTop w:val="0"/>
          <w:marBottom w:val="0"/>
          <w:divBdr>
            <w:top w:val="none" w:sz="0" w:space="0" w:color="auto"/>
            <w:left w:val="none" w:sz="0" w:space="0" w:color="auto"/>
            <w:bottom w:val="none" w:sz="0" w:space="0" w:color="auto"/>
            <w:right w:val="none" w:sz="0" w:space="0" w:color="auto"/>
          </w:divBdr>
        </w:div>
        <w:div w:id="598441540">
          <w:marLeft w:val="480"/>
          <w:marRight w:val="0"/>
          <w:marTop w:val="0"/>
          <w:marBottom w:val="0"/>
          <w:divBdr>
            <w:top w:val="none" w:sz="0" w:space="0" w:color="auto"/>
            <w:left w:val="none" w:sz="0" w:space="0" w:color="auto"/>
            <w:bottom w:val="none" w:sz="0" w:space="0" w:color="auto"/>
            <w:right w:val="none" w:sz="0" w:space="0" w:color="auto"/>
          </w:divBdr>
        </w:div>
        <w:div w:id="1674457214">
          <w:marLeft w:val="480"/>
          <w:marRight w:val="0"/>
          <w:marTop w:val="0"/>
          <w:marBottom w:val="0"/>
          <w:divBdr>
            <w:top w:val="none" w:sz="0" w:space="0" w:color="auto"/>
            <w:left w:val="none" w:sz="0" w:space="0" w:color="auto"/>
            <w:bottom w:val="none" w:sz="0" w:space="0" w:color="auto"/>
            <w:right w:val="none" w:sz="0" w:space="0" w:color="auto"/>
          </w:divBdr>
        </w:div>
        <w:div w:id="579146489">
          <w:marLeft w:val="480"/>
          <w:marRight w:val="0"/>
          <w:marTop w:val="0"/>
          <w:marBottom w:val="0"/>
          <w:divBdr>
            <w:top w:val="none" w:sz="0" w:space="0" w:color="auto"/>
            <w:left w:val="none" w:sz="0" w:space="0" w:color="auto"/>
            <w:bottom w:val="none" w:sz="0" w:space="0" w:color="auto"/>
            <w:right w:val="none" w:sz="0" w:space="0" w:color="auto"/>
          </w:divBdr>
        </w:div>
        <w:div w:id="1803688624">
          <w:marLeft w:val="480"/>
          <w:marRight w:val="0"/>
          <w:marTop w:val="0"/>
          <w:marBottom w:val="0"/>
          <w:divBdr>
            <w:top w:val="none" w:sz="0" w:space="0" w:color="auto"/>
            <w:left w:val="none" w:sz="0" w:space="0" w:color="auto"/>
            <w:bottom w:val="none" w:sz="0" w:space="0" w:color="auto"/>
            <w:right w:val="none" w:sz="0" w:space="0" w:color="auto"/>
          </w:divBdr>
        </w:div>
        <w:div w:id="386337959">
          <w:marLeft w:val="480"/>
          <w:marRight w:val="0"/>
          <w:marTop w:val="0"/>
          <w:marBottom w:val="0"/>
          <w:divBdr>
            <w:top w:val="none" w:sz="0" w:space="0" w:color="auto"/>
            <w:left w:val="none" w:sz="0" w:space="0" w:color="auto"/>
            <w:bottom w:val="none" w:sz="0" w:space="0" w:color="auto"/>
            <w:right w:val="none" w:sz="0" w:space="0" w:color="auto"/>
          </w:divBdr>
        </w:div>
        <w:div w:id="339434680">
          <w:marLeft w:val="480"/>
          <w:marRight w:val="0"/>
          <w:marTop w:val="0"/>
          <w:marBottom w:val="0"/>
          <w:divBdr>
            <w:top w:val="none" w:sz="0" w:space="0" w:color="auto"/>
            <w:left w:val="none" w:sz="0" w:space="0" w:color="auto"/>
            <w:bottom w:val="none" w:sz="0" w:space="0" w:color="auto"/>
            <w:right w:val="none" w:sz="0" w:space="0" w:color="auto"/>
          </w:divBdr>
        </w:div>
        <w:div w:id="414396255">
          <w:marLeft w:val="480"/>
          <w:marRight w:val="0"/>
          <w:marTop w:val="0"/>
          <w:marBottom w:val="0"/>
          <w:divBdr>
            <w:top w:val="none" w:sz="0" w:space="0" w:color="auto"/>
            <w:left w:val="none" w:sz="0" w:space="0" w:color="auto"/>
            <w:bottom w:val="none" w:sz="0" w:space="0" w:color="auto"/>
            <w:right w:val="none" w:sz="0" w:space="0" w:color="auto"/>
          </w:divBdr>
        </w:div>
        <w:div w:id="575818272">
          <w:marLeft w:val="480"/>
          <w:marRight w:val="0"/>
          <w:marTop w:val="0"/>
          <w:marBottom w:val="0"/>
          <w:divBdr>
            <w:top w:val="none" w:sz="0" w:space="0" w:color="auto"/>
            <w:left w:val="none" w:sz="0" w:space="0" w:color="auto"/>
            <w:bottom w:val="none" w:sz="0" w:space="0" w:color="auto"/>
            <w:right w:val="none" w:sz="0" w:space="0" w:color="auto"/>
          </w:divBdr>
        </w:div>
        <w:div w:id="1626308485">
          <w:marLeft w:val="480"/>
          <w:marRight w:val="0"/>
          <w:marTop w:val="0"/>
          <w:marBottom w:val="0"/>
          <w:divBdr>
            <w:top w:val="none" w:sz="0" w:space="0" w:color="auto"/>
            <w:left w:val="none" w:sz="0" w:space="0" w:color="auto"/>
            <w:bottom w:val="none" w:sz="0" w:space="0" w:color="auto"/>
            <w:right w:val="none" w:sz="0" w:space="0" w:color="auto"/>
          </w:divBdr>
        </w:div>
        <w:div w:id="1766461426">
          <w:marLeft w:val="480"/>
          <w:marRight w:val="0"/>
          <w:marTop w:val="0"/>
          <w:marBottom w:val="0"/>
          <w:divBdr>
            <w:top w:val="none" w:sz="0" w:space="0" w:color="auto"/>
            <w:left w:val="none" w:sz="0" w:space="0" w:color="auto"/>
            <w:bottom w:val="none" w:sz="0" w:space="0" w:color="auto"/>
            <w:right w:val="none" w:sz="0" w:space="0" w:color="auto"/>
          </w:divBdr>
        </w:div>
        <w:div w:id="1700466339">
          <w:marLeft w:val="480"/>
          <w:marRight w:val="0"/>
          <w:marTop w:val="0"/>
          <w:marBottom w:val="0"/>
          <w:divBdr>
            <w:top w:val="none" w:sz="0" w:space="0" w:color="auto"/>
            <w:left w:val="none" w:sz="0" w:space="0" w:color="auto"/>
            <w:bottom w:val="none" w:sz="0" w:space="0" w:color="auto"/>
            <w:right w:val="none" w:sz="0" w:space="0" w:color="auto"/>
          </w:divBdr>
        </w:div>
        <w:div w:id="1003120906">
          <w:marLeft w:val="480"/>
          <w:marRight w:val="0"/>
          <w:marTop w:val="0"/>
          <w:marBottom w:val="0"/>
          <w:divBdr>
            <w:top w:val="none" w:sz="0" w:space="0" w:color="auto"/>
            <w:left w:val="none" w:sz="0" w:space="0" w:color="auto"/>
            <w:bottom w:val="none" w:sz="0" w:space="0" w:color="auto"/>
            <w:right w:val="none" w:sz="0" w:space="0" w:color="auto"/>
          </w:divBdr>
        </w:div>
        <w:div w:id="1071348114">
          <w:marLeft w:val="480"/>
          <w:marRight w:val="0"/>
          <w:marTop w:val="0"/>
          <w:marBottom w:val="0"/>
          <w:divBdr>
            <w:top w:val="none" w:sz="0" w:space="0" w:color="auto"/>
            <w:left w:val="none" w:sz="0" w:space="0" w:color="auto"/>
            <w:bottom w:val="none" w:sz="0" w:space="0" w:color="auto"/>
            <w:right w:val="none" w:sz="0" w:space="0" w:color="auto"/>
          </w:divBdr>
        </w:div>
        <w:div w:id="679282247">
          <w:marLeft w:val="480"/>
          <w:marRight w:val="0"/>
          <w:marTop w:val="0"/>
          <w:marBottom w:val="0"/>
          <w:divBdr>
            <w:top w:val="none" w:sz="0" w:space="0" w:color="auto"/>
            <w:left w:val="none" w:sz="0" w:space="0" w:color="auto"/>
            <w:bottom w:val="none" w:sz="0" w:space="0" w:color="auto"/>
            <w:right w:val="none" w:sz="0" w:space="0" w:color="auto"/>
          </w:divBdr>
        </w:div>
        <w:div w:id="1441218772">
          <w:marLeft w:val="480"/>
          <w:marRight w:val="0"/>
          <w:marTop w:val="0"/>
          <w:marBottom w:val="0"/>
          <w:divBdr>
            <w:top w:val="none" w:sz="0" w:space="0" w:color="auto"/>
            <w:left w:val="none" w:sz="0" w:space="0" w:color="auto"/>
            <w:bottom w:val="none" w:sz="0" w:space="0" w:color="auto"/>
            <w:right w:val="none" w:sz="0" w:space="0" w:color="auto"/>
          </w:divBdr>
        </w:div>
        <w:div w:id="413206718">
          <w:marLeft w:val="480"/>
          <w:marRight w:val="0"/>
          <w:marTop w:val="0"/>
          <w:marBottom w:val="0"/>
          <w:divBdr>
            <w:top w:val="none" w:sz="0" w:space="0" w:color="auto"/>
            <w:left w:val="none" w:sz="0" w:space="0" w:color="auto"/>
            <w:bottom w:val="none" w:sz="0" w:space="0" w:color="auto"/>
            <w:right w:val="none" w:sz="0" w:space="0" w:color="auto"/>
          </w:divBdr>
        </w:div>
        <w:div w:id="2023628911">
          <w:marLeft w:val="480"/>
          <w:marRight w:val="0"/>
          <w:marTop w:val="0"/>
          <w:marBottom w:val="0"/>
          <w:divBdr>
            <w:top w:val="none" w:sz="0" w:space="0" w:color="auto"/>
            <w:left w:val="none" w:sz="0" w:space="0" w:color="auto"/>
            <w:bottom w:val="none" w:sz="0" w:space="0" w:color="auto"/>
            <w:right w:val="none" w:sz="0" w:space="0" w:color="auto"/>
          </w:divBdr>
        </w:div>
        <w:div w:id="1392541517">
          <w:marLeft w:val="480"/>
          <w:marRight w:val="0"/>
          <w:marTop w:val="0"/>
          <w:marBottom w:val="0"/>
          <w:divBdr>
            <w:top w:val="none" w:sz="0" w:space="0" w:color="auto"/>
            <w:left w:val="none" w:sz="0" w:space="0" w:color="auto"/>
            <w:bottom w:val="none" w:sz="0" w:space="0" w:color="auto"/>
            <w:right w:val="none" w:sz="0" w:space="0" w:color="auto"/>
          </w:divBdr>
        </w:div>
        <w:div w:id="1947929009">
          <w:marLeft w:val="480"/>
          <w:marRight w:val="0"/>
          <w:marTop w:val="0"/>
          <w:marBottom w:val="0"/>
          <w:divBdr>
            <w:top w:val="none" w:sz="0" w:space="0" w:color="auto"/>
            <w:left w:val="none" w:sz="0" w:space="0" w:color="auto"/>
            <w:bottom w:val="none" w:sz="0" w:space="0" w:color="auto"/>
            <w:right w:val="none" w:sz="0" w:space="0" w:color="auto"/>
          </w:divBdr>
        </w:div>
        <w:div w:id="2083066082">
          <w:marLeft w:val="480"/>
          <w:marRight w:val="0"/>
          <w:marTop w:val="0"/>
          <w:marBottom w:val="0"/>
          <w:divBdr>
            <w:top w:val="none" w:sz="0" w:space="0" w:color="auto"/>
            <w:left w:val="none" w:sz="0" w:space="0" w:color="auto"/>
            <w:bottom w:val="none" w:sz="0" w:space="0" w:color="auto"/>
            <w:right w:val="none" w:sz="0" w:space="0" w:color="auto"/>
          </w:divBdr>
        </w:div>
        <w:div w:id="227230371">
          <w:marLeft w:val="480"/>
          <w:marRight w:val="0"/>
          <w:marTop w:val="0"/>
          <w:marBottom w:val="0"/>
          <w:divBdr>
            <w:top w:val="none" w:sz="0" w:space="0" w:color="auto"/>
            <w:left w:val="none" w:sz="0" w:space="0" w:color="auto"/>
            <w:bottom w:val="none" w:sz="0" w:space="0" w:color="auto"/>
            <w:right w:val="none" w:sz="0" w:space="0" w:color="auto"/>
          </w:divBdr>
        </w:div>
        <w:div w:id="1080828045">
          <w:marLeft w:val="480"/>
          <w:marRight w:val="0"/>
          <w:marTop w:val="0"/>
          <w:marBottom w:val="0"/>
          <w:divBdr>
            <w:top w:val="none" w:sz="0" w:space="0" w:color="auto"/>
            <w:left w:val="none" w:sz="0" w:space="0" w:color="auto"/>
            <w:bottom w:val="none" w:sz="0" w:space="0" w:color="auto"/>
            <w:right w:val="none" w:sz="0" w:space="0" w:color="auto"/>
          </w:divBdr>
        </w:div>
        <w:div w:id="846481904">
          <w:marLeft w:val="480"/>
          <w:marRight w:val="0"/>
          <w:marTop w:val="0"/>
          <w:marBottom w:val="0"/>
          <w:divBdr>
            <w:top w:val="none" w:sz="0" w:space="0" w:color="auto"/>
            <w:left w:val="none" w:sz="0" w:space="0" w:color="auto"/>
            <w:bottom w:val="none" w:sz="0" w:space="0" w:color="auto"/>
            <w:right w:val="none" w:sz="0" w:space="0" w:color="auto"/>
          </w:divBdr>
        </w:div>
        <w:div w:id="1926765947">
          <w:marLeft w:val="480"/>
          <w:marRight w:val="0"/>
          <w:marTop w:val="0"/>
          <w:marBottom w:val="0"/>
          <w:divBdr>
            <w:top w:val="none" w:sz="0" w:space="0" w:color="auto"/>
            <w:left w:val="none" w:sz="0" w:space="0" w:color="auto"/>
            <w:bottom w:val="none" w:sz="0" w:space="0" w:color="auto"/>
            <w:right w:val="none" w:sz="0" w:space="0" w:color="auto"/>
          </w:divBdr>
        </w:div>
        <w:div w:id="658657699">
          <w:marLeft w:val="480"/>
          <w:marRight w:val="0"/>
          <w:marTop w:val="0"/>
          <w:marBottom w:val="0"/>
          <w:divBdr>
            <w:top w:val="none" w:sz="0" w:space="0" w:color="auto"/>
            <w:left w:val="none" w:sz="0" w:space="0" w:color="auto"/>
            <w:bottom w:val="none" w:sz="0" w:space="0" w:color="auto"/>
            <w:right w:val="none" w:sz="0" w:space="0" w:color="auto"/>
          </w:divBdr>
        </w:div>
        <w:div w:id="1407067017">
          <w:marLeft w:val="480"/>
          <w:marRight w:val="0"/>
          <w:marTop w:val="0"/>
          <w:marBottom w:val="0"/>
          <w:divBdr>
            <w:top w:val="none" w:sz="0" w:space="0" w:color="auto"/>
            <w:left w:val="none" w:sz="0" w:space="0" w:color="auto"/>
            <w:bottom w:val="none" w:sz="0" w:space="0" w:color="auto"/>
            <w:right w:val="none" w:sz="0" w:space="0" w:color="auto"/>
          </w:divBdr>
        </w:div>
        <w:div w:id="1315724333">
          <w:marLeft w:val="480"/>
          <w:marRight w:val="0"/>
          <w:marTop w:val="0"/>
          <w:marBottom w:val="0"/>
          <w:divBdr>
            <w:top w:val="none" w:sz="0" w:space="0" w:color="auto"/>
            <w:left w:val="none" w:sz="0" w:space="0" w:color="auto"/>
            <w:bottom w:val="none" w:sz="0" w:space="0" w:color="auto"/>
            <w:right w:val="none" w:sz="0" w:space="0" w:color="auto"/>
          </w:divBdr>
        </w:div>
        <w:div w:id="1779058117">
          <w:marLeft w:val="480"/>
          <w:marRight w:val="0"/>
          <w:marTop w:val="0"/>
          <w:marBottom w:val="0"/>
          <w:divBdr>
            <w:top w:val="none" w:sz="0" w:space="0" w:color="auto"/>
            <w:left w:val="none" w:sz="0" w:space="0" w:color="auto"/>
            <w:bottom w:val="none" w:sz="0" w:space="0" w:color="auto"/>
            <w:right w:val="none" w:sz="0" w:space="0" w:color="auto"/>
          </w:divBdr>
        </w:div>
        <w:div w:id="326711783">
          <w:marLeft w:val="480"/>
          <w:marRight w:val="0"/>
          <w:marTop w:val="0"/>
          <w:marBottom w:val="0"/>
          <w:divBdr>
            <w:top w:val="none" w:sz="0" w:space="0" w:color="auto"/>
            <w:left w:val="none" w:sz="0" w:space="0" w:color="auto"/>
            <w:bottom w:val="none" w:sz="0" w:space="0" w:color="auto"/>
            <w:right w:val="none" w:sz="0" w:space="0" w:color="auto"/>
          </w:divBdr>
        </w:div>
        <w:div w:id="524487499">
          <w:marLeft w:val="480"/>
          <w:marRight w:val="0"/>
          <w:marTop w:val="0"/>
          <w:marBottom w:val="0"/>
          <w:divBdr>
            <w:top w:val="none" w:sz="0" w:space="0" w:color="auto"/>
            <w:left w:val="none" w:sz="0" w:space="0" w:color="auto"/>
            <w:bottom w:val="none" w:sz="0" w:space="0" w:color="auto"/>
            <w:right w:val="none" w:sz="0" w:space="0" w:color="auto"/>
          </w:divBdr>
        </w:div>
        <w:div w:id="1630892677">
          <w:marLeft w:val="480"/>
          <w:marRight w:val="0"/>
          <w:marTop w:val="0"/>
          <w:marBottom w:val="0"/>
          <w:divBdr>
            <w:top w:val="none" w:sz="0" w:space="0" w:color="auto"/>
            <w:left w:val="none" w:sz="0" w:space="0" w:color="auto"/>
            <w:bottom w:val="none" w:sz="0" w:space="0" w:color="auto"/>
            <w:right w:val="none" w:sz="0" w:space="0" w:color="auto"/>
          </w:divBdr>
        </w:div>
        <w:div w:id="851456302">
          <w:marLeft w:val="480"/>
          <w:marRight w:val="0"/>
          <w:marTop w:val="0"/>
          <w:marBottom w:val="0"/>
          <w:divBdr>
            <w:top w:val="none" w:sz="0" w:space="0" w:color="auto"/>
            <w:left w:val="none" w:sz="0" w:space="0" w:color="auto"/>
            <w:bottom w:val="none" w:sz="0" w:space="0" w:color="auto"/>
            <w:right w:val="none" w:sz="0" w:space="0" w:color="auto"/>
          </w:divBdr>
        </w:div>
        <w:div w:id="1995328157">
          <w:marLeft w:val="480"/>
          <w:marRight w:val="0"/>
          <w:marTop w:val="0"/>
          <w:marBottom w:val="0"/>
          <w:divBdr>
            <w:top w:val="none" w:sz="0" w:space="0" w:color="auto"/>
            <w:left w:val="none" w:sz="0" w:space="0" w:color="auto"/>
            <w:bottom w:val="none" w:sz="0" w:space="0" w:color="auto"/>
            <w:right w:val="none" w:sz="0" w:space="0" w:color="auto"/>
          </w:divBdr>
        </w:div>
        <w:div w:id="564339183">
          <w:marLeft w:val="480"/>
          <w:marRight w:val="0"/>
          <w:marTop w:val="0"/>
          <w:marBottom w:val="0"/>
          <w:divBdr>
            <w:top w:val="none" w:sz="0" w:space="0" w:color="auto"/>
            <w:left w:val="none" w:sz="0" w:space="0" w:color="auto"/>
            <w:bottom w:val="none" w:sz="0" w:space="0" w:color="auto"/>
            <w:right w:val="none" w:sz="0" w:space="0" w:color="auto"/>
          </w:divBdr>
        </w:div>
        <w:div w:id="1421440413">
          <w:marLeft w:val="480"/>
          <w:marRight w:val="0"/>
          <w:marTop w:val="0"/>
          <w:marBottom w:val="0"/>
          <w:divBdr>
            <w:top w:val="none" w:sz="0" w:space="0" w:color="auto"/>
            <w:left w:val="none" w:sz="0" w:space="0" w:color="auto"/>
            <w:bottom w:val="none" w:sz="0" w:space="0" w:color="auto"/>
            <w:right w:val="none" w:sz="0" w:space="0" w:color="auto"/>
          </w:divBdr>
        </w:div>
        <w:div w:id="62408215">
          <w:marLeft w:val="480"/>
          <w:marRight w:val="0"/>
          <w:marTop w:val="0"/>
          <w:marBottom w:val="0"/>
          <w:divBdr>
            <w:top w:val="none" w:sz="0" w:space="0" w:color="auto"/>
            <w:left w:val="none" w:sz="0" w:space="0" w:color="auto"/>
            <w:bottom w:val="none" w:sz="0" w:space="0" w:color="auto"/>
            <w:right w:val="none" w:sz="0" w:space="0" w:color="auto"/>
          </w:divBdr>
        </w:div>
        <w:div w:id="2024672075">
          <w:marLeft w:val="480"/>
          <w:marRight w:val="0"/>
          <w:marTop w:val="0"/>
          <w:marBottom w:val="0"/>
          <w:divBdr>
            <w:top w:val="none" w:sz="0" w:space="0" w:color="auto"/>
            <w:left w:val="none" w:sz="0" w:space="0" w:color="auto"/>
            <w:bottom w:val="none" w:sz="0" w:space="0" w:color="auto"/>
            <w:right w:val="none" w:sz="0" w:space="0" w:color="auto"/>
          </w:divBdr>
        </w:div>
        <w:div w:id="738672610">
          <w:marLeft w:val="480"/>
          <w:marRight w:val="0"/>
          <w:marTop w:val="0"/>
          <w:marBottom w:val="0"/>
          <w:divBdr>
            <w:top w:val="none" w:sz="0" w:space="0" w:color="auto"/>
            <w:left w:val="none" w:sz="0" w:space="0" w:color="auto"/>
            <w:bottom w:val="none" w:sz="0" w:space="0" w:color="auto"/>
            <w:right w:val="none" w:sz="0" w:space="0" w:color="auto"/>
          </w:divBdr>
        </w:div>
      </w:divsChild>
    </w:div>
    <w:div w:id="1424302655">
      <w:bodyDiv w:val="1"/>
      <w:marLeft w:val="0"/>
      <w:marRight w:val="0"/>
      <w:marTop w:val="0"/>
      <w:marBottom w:val="0"/>
      <w:divBdr>
        <w:top w:val="none" w:sz="0" w:space="0" w:color="auto"/>
        <w:left w:val="none" w:sz="0" w:space="0" w:color="auto"/>
        <w:bottom w:val="none" w:sz="0" w:space="0" w:color="auto"/>
        <w:right w:val="none" w:sz="0" w:space="0" w:color="auto"/>
      </w:divBdr>
    </w:div>
    <w:div w:id="1424523050">
      <w:bodyDiv w:val="1"/>
      <w:marLeft w:val="0"/>
      <w:marRight w:val="0"/>
      <w:marTop w:val="0"/>
      <w:marBottom w:val="0"/>
      <w:divBdr>
        <w:top w:val="none" w:sz="0" w:space="0" w:color="auto"/>
        <w:left w:val="none" w:sz="0" w:space="0" w:color="auto"/>
        <w:bottom w:val="none" w:sz="0" w:space="0" w:color="auto"/>
        <w:right w:val="none" w:sz="0" w:space="0" w:color="auto"/>
      </w:divBdr>
      <w:divsChild>
        <w:div w:id="341124601">
          <w:marLeft w:val="480"/>
          <w:marRight w:val="0"/>
          <w:marTop w:val="0"/>
          <w:marBottom w:val="0"/>
          <w:divBdr>
            <w:top w:val="none" w:sz="0" w:space="0" w:color="auto"/>
            <w:left w:val="none" w:sz="0" w:space="0" w:color="auto"/>
            <w:bottom w:val="none" w:sz="0" w:space="0" w:color="auto"/>
            <w:right w:val="none" w:sz="0" w:space="0" w:color="auto"/>
          </w:divBdr>
        </w:div>
        <w:div w:id="1086223020">
          <w:marLeft w:val="480"/>
          <w:marRight w:val="0"/>
          <w:marTop w:val="0"/>
          <w:marBottom w:val="0"/>
          <w:divBdr>
            <w:top w:val="none" w:sz="0" w:space="0" w:color="auto"/>
            <w:left w:val="none" w:sz="0" w:space="0" w:color="auto"/>
            <w:bottom w:val="none" w:sz="0" w:space="0" w:color="auto"/>
            <w:right w:val="none" w:sz="0" w:space="0" w:color="auto"/>
          </w:divBdr>
        </w:div>
        <w:div w:id="1075124001">
          <w:marLeft w:val="480"/>
          <w:marRight w:val="0"/>
          <w:marTop w:val="0"/>
          <w:marBottom w:val="0"/>
          <w:divBdr>
            <w:top w:val="none" w:sz="0" w:space="0" w:color="auto"/>
            <w:left w:val="none" w:sz="0" w:space="0" w:color="auto"/>
            <w:bottom w:val="none" w:sz="0" w:space="0" w:color="auto"/>
            <w:right w:val="none" w:sz="0" w:space="0" w:color="auto"/>
          </w:divBdr>
        </w:div>
        <w:div w:id="583488402">
          <w:marLeft w:val="480"/>
          <w:marRight w:val="0"/>
          <w:marTop w:val="0"/>
          <w:marBottom w:val="0"/>
          <w:divBdr>
            <w:top w:val="none" w:sz="0" w:space="0" w:color="auto"/>
            <w:left w:val="none" w:sz="0" w:space="0" w:color="auto"/>
            <w:bottom w:val="none" w:sz="0" w:space="0" w:color="auto"/>
            <w:right w:val="none" w:sz="0" w:space="0" w:color="auto"/>
          </w:divBdr>
        </w:div>
        <w:div w:id="1932664515">
          <w:marLeft w:val="480"/>
          <w:marRight w:val="0"/>
          <w:marTop w:val="0"/>
          <w:marBottom w:val="0"/>
          <w:divBdr>
            <w:top w:val="none" w:sz="0" w:space="0" w:color="auto"/>
            <w:left w:val="none" w:sz="0" w:space="0" w:color="auto"/>
            <w:bottom w:val="none" w:sz="0" w:space="0" w:color="auto"/>
            <w:right w:val="none" w:sz="0" w:space="0" w:color="auto"/>
          </w:divBdr>
        </w:div>
        <w:div w:id="103886103">
          <w:marLeft w:val="480"/>
          <w:marRight w:val="0"/>
          <w:marTop w:val="0"/>
          <w:marBottom w:val="0"/>
          <w:divBdr>
            <w:top w:val="none" w:sz="0" w:space="0" w:color="auto"/>
            <w:left w:val="none" w:sz="0" w:space="0" w:color="auto"/>
            <w:bottom w:val="none" w:sz="0" w:space="0" w:color="auto"/>
            <w:right w:val="none" w:sz="0" w:space="0" w:color="auto"/>
          </w:divBdr>
        </w:div>
        <w:div w:id="1895389008">
          <w:marLeft w:val="480"/>
          <w:marRight w:val="0"/>
          <w:marTop w:val="0"/>
          <w:marBottom w:val="0"/>
          <w:divBdr>
            <w:top w:val="none" w:sz="0" w:space="0" w:color="auto"/>
            <w:left w:val="none" w:sz="0" w:space="0" w:color="auto"/>
            <w:bottom w:val="none" w:sz="0" w:space="0" w:color="auto"/>
            <w:right w:val="none" w:sz="0" w:space="0" w:color="auto"/>
          </w:divBdr>
        </w:div>
        <w:div w:id="1092122094">
          <w:marLeft w:val="480"/>
          <w:marRight w:val="0"/>
          <w:marTop w:val="0"/>
          <w:marBottom w:val="0"/>
          <w:divBdr>
            <w:top w:val="none" w:sz="0" w:space="0" w:color="auto"/>
            <w:left w:val="none" w:sz="0" w:space="0" w:color="auto"/>
            <w:bottom w:val="none" w:sz="0" w:space="0" w:color="auto"/>
            <w:right w:val="none" w:sz="0" w:space="0" w:color="auto"/>
          </w:divBdr>
        </w:div>
        <w:div w:id="1778284691">
          <w:marLeft w:val="480"/>
          <w:marRight w:val="0"/>
          <w:marTop w:val="0"/>
          <w:marBottom w:val="0"/>
          <w:divBdr>
            <w:top w:val="none" w:sz="0" w:space="0" w:color="auto"/>
            <w:left w:val="none" w:sz="0" w:space="0" w:color="auto"/>
            <w:bottom w:val="none" w:sz="0" w:space="0" w:color="auto"/>
            <w:right w:val="none" w:sz="0" w:space="0" w:color="auto"/>
          </w:divBdr>
        </w:div>
        <w:div w:id="676536288">
          <w:marLeft w:val="480"/>
          <w:marRight w:val="0"/>
          <w:marTop w:val="0"/>
          <w:marBottom w:val="0"/>
          <w:divBdr>
            <w:top w:val="none" w:sz="0" w:space="0" w:color="auto"/>
            <w:left w:val="none" w:sz="0" w:space="0" w:color="auto"/>
            <w:bottom w:val="none" w:sz="0" w:space="0" w:color="auto"/>
            <w:right w:val="none" w:sz="0" w:space="0" w:color="auto"/>
          </w:divBdr>
        </w:div>
        <w:div w:id="133833612">
          <w:marLeft w:val="480"/>
          <w:marRight w:val="0"/>
          <w:marTop w:val="0"/>
          <w:marBottom w:val="0"/>
          <w:divBdr>
            <w:top w:val="none" w:sz="0" w:space="0" w:color="auto"/>
            <w:left w:val="none" w:sz="0" w:space="0" w:color="auto"/>
            <w:bottom w:val="none" w:sz="0" w:space="0" w:color="auto"/>
            <w:right w:val="none" w:sz="0" w:space="0" w:color="auto"/>
          </w:divBdr>
        </w:div>
        <w:div w:id="656304504">
          <w:marLeft w:val="480"/>
          <w:marRight w:val="0"/>
          <w:marTop w:val="0"/>
          <w:marBottom w:val="0"/>
          <w:divBdr>
            <w:top w:val="none" w:sz="0" w:space="0" w:color="auto"/>
            <w:left w:val="none" w:sz="0" w:space="0" w:color="auto"/>
            <w:bottom w:val="none" w:sz="0" w:space="0" w:color="auto"/>
            <w:right w:val="none" w:sz="0" w:space="0" w:color="auto"/>
          </w:divBdr>
        </w:div>
        <w:div w:id="1881823046">
          <w:marLeft w:val="480"/>
          <w:marRight w:val="0"/>
          <w:marTop w:val="0"/>
          <w:marBottom w:val="0"/>
          <w:divBdr>
            <w:top w:val="none" w:sz="0" w:space="0" w:color="auto"/>
            <w:left w:val="none" w:sz="0" w:space="0" w:color="auto"/>
            <w:bottom w:val="none" w:sz="0" w:space="0" w:color="auto"/>
            <w:right w:val="none" w:sz="0" w:space="0" w:color="auto"/>
          </w:divBdr>
        </w:div>
        <w:div w:id="1082414387">
          <w:marLeft w:val="480"/>
          <w:marRight w:val="0"/>
          <w:marTop w:val="0"/>
          <w:marBottom w:val="0"/>
          <w:divBdr>
            <w:top w:val="none" w:sz="0" w:space="0" w:color="auto"/>
            <w:left w:val="none" w:sz="0" w:space="0" w:color="auto"/>
            <w:bottom w:val="none" w:sz="0" w:space="0" w:color="auto"/>
            <w:right w:val="none" w:sz="0" w:space="0" w:color="auto"/>
          </w:divBdr>
        </w:div>
        <w:div w:id="1820997089">
          <w:marLeft w:val="480"/>
          <w:marRight w:val="0"/>
          <w:marTop w:val="0"/>
          <w:marBottom w:val="0"/>
          <w:divBdr>
            <w:top w:val="none" w:sz="0" w:space="0" w:color="auto"/>
            <w:left w:val="none" w:sz="0" w:space="0" w:color="auto"/>
            <w:bottom w:val="none" w:sz="0" w:space="0" w:color="auto"/>
            <w:right w:val="none" w:sz="0" w:space="0" w:color="auto"/>
          </w:divBdr>
        </w:div>
        <w:div w:id="1898010620">
          <w:marLeft w:val="480"/>
          <w:marRight w:val="0"/>
          <w:marTop w:val="0"/>
          <w:marBottom w:val="0"/>
          <w:divBdr>
            <w:top w:val="none" w:sz="0" w:space="0" w:color="auto"/>
            <w:left w:val="none" w:sz="0" w:space="0" w:color="auto"/>
            <w:bottom w:val="none" w:sz="0" w:space="0" w:color="auto"/>
            <w:right w:val="none" w:sz="0" w:space="0" w:color="auto"/>
          </w:divBdr>
        </w:div>
        <w:div w:id="1835682642">
          <w:marLeft w:val="480"/>
          <w:marRight w:val="0"/>
          <w:marTop w:val="0"/>
          <w:marBottom w:val="0"/>
          <w:divBdr>
            <w:top w:val="none" w:sz="0" w:space="0" w:color="auto"/>
            <w:left w:val="none" w:sz="0" w:space="0" w:color="auto"/>
            <w:bottom w:val="none" w:sz="0" w:space="0" w:color="auto"/>
            <w:right w:val="none" w:sz="0" w:space="0" w:color="auto"/>
          </w:divBdr>
        </w:div>
        <w:div w:id="647713410">
          <w:marLeft w:val="480"/>
          <w:marRight w:val="0"/>
          <w:marTop w:val="0"/>
          <w:marBottom w:val="0"/>
          <w:divBdr>
            <w:top w:val="none" w:sz="0" w:space="0" w:color="auto"/>
            <w:left w:val="none" w:sz="0" w:space="0" w:color="auto"/>
            <w:bottom w:val="none" w:sz="0" w:space="0" w:color="auto"/>
            <w:right w:val="none" w:sz="0" w:space="0" w:color="auto"/>
          </w:divBdr>
        </w:div>
        <w:div w:id="943347307">
          <w:marLeft w:val="480"/>
          <w:marRight w:val="0"/>
          <w:marTop w:val="0"/>
          <w:marBottom w:val="0"/>
          <w:divBdr>
            <w:top w:val="none" w:sz="0" w:space="0" w:color="auto"/>
            <w:left w:val="none" w:sz="0" w:space="0" w:color="auto"/>
            <w:bottom w:val="none" w:sz="0" w:space="0" w:color="auto"/>
            <w:right w:val="none" w:sz="0" w:space="0" w:color="auto"/>
          </w:divBdr>
        </w:div>
        <w:div w:id="613483190">
          <w:marLeft w:val="480"/>
          <w:marRight w:val="0"/>
          <w:marTop w:val="0"/>
          <w:marBottom w:val="0"/>
          <w:divBdr>
            <w:top w:val="none" w:sz="0" w:space="0" w:color="auto"/>
            <w:left w:val="none" w:sz="0" w:space="0" w:color="auto"/>
            <w:bottom w:val="none" w:sz="0" w:space="0" w:color="auto"/>
            <w:right w:val="none" w:sz="0" w:space="0" w:color="auto"/>
          </w:divBdr>
        </w:div>
        <w:div w:id="455758544">
          <w:marLeft w:val="480"/>
          <w:marRight w:val="0"/>
          <w:marTop w:val="0"/>
          <w:marBottom w:val="0"/>
          <w:divBdr>
            <w:top w:val="none" w:sz="0" w:space="0" w:color="auto"/>
            <w:left w:val="none" w:sz="0" w:space="0" w:color="auto"/>
            <w:bottom w:val="none" w:sz="0" w:space="0" w:color="auto"/>
            <w:right w:val="none" w:sz="0" w:space="0" w:color="auto"/>
          </w:divBdr>
        </w:div>
        <w:div w:id="1584415168">
          <w:marLeft w:val="480"/>
          <w:marRight w:val="0"/>
          <w:marTop w:val="0"/>
          <w:marBottom w:val="0"/>
          <w:divBdr>
            <w:top w:val="none" w:sz="0" w:space="0" w:color="auto"/>
            <w:left w:val="none" w:sz="0" w:space="0" w:color="auto"/>
            <w:bottom w:val="none" w:sz="0" w:space="0" w:color="auto"/>
            <w:right w:val="none" w:sz="0" w:space="0" w:color="auto"/>
          </w:divBdr>
        </w:div>
        <w:div w:id="206836412">
          <w:marLeft w:val="480"/>
          <w:marRight w:val="0"/>
          <w:marTop w:val="0"/>
          <w:marBottom w:val="0"/>
          <w:divBdr>
            <w:top w:val="none" w:sz="0" w:space="0" w:color="auto"/>
            <w:left w:val="none" w:sz="0" w:space="0" w:color="auto"/>
            <w:bottom w:val="none" w:sz="0" w:space="0" w:color="auto"/>
            <w:right w:val="none" w:sz="0" w:space="0" w:color="auto"/>
          </w:divBdr>
        </w:div>
        <w:div w:id="537741683">
          <w:marLeft w:val="480"/>
          <w:marRight w:val="0"/>
          <w:marTop w:val="0"/>
          <w:marBottom w:val="0"/>
          <w:divBdr>
            <w:top w:val="none" w:sz="0" w:space="0" w:color="auto"/>
            <w:left w:val="none" w:sz="0" w:space="0" w:color="auto"/>
            <w:bottom w:val="none" w:sz="0" w:space="0" w:color="auto"/>
            <w:right w:val="none" w:sz="0" w:space="0" w:color="auto"/>
          </w:divBdr>
        </w:div>
        <w:div w:id="1200362093">
          <w:marLeft w:val="480"/>
          <w:marRight w:val="0"/>
          <w:marTop w:val="0"/>
          <w:marBottom w:val="0"/>
          <w:divBdr>
            <w:top w:val="none" w:sz="0" w:space="0" w:color="auto"/>
            <w:left w:val="none" w:sz="0" w:space="0" w:color="auto"/>
            <w:bottom w:val="none" w:sz="0" w:space="0" w:color="auto"/>
            <w:right w:val="none" w:sz="0" w:space="0" w:color="auto"/>
          </w:divBdr>
        </w:div>
        <w:div w:id="1207137013">
          <w:marLeft w:val="480"/>
          <w:marRight w:val="0"/>
          <w:marTop w:val="0"/>
          <w:marBottom w:val="0"/>
          <w:divBdr>
            <w:top w:val="none" w:sz="0" w:space="0" w:color="auto"/>
            <w:left w:val="none" w:sz="0" w:space="0" w:color="auto"/>
            <w:bottom w:val="none" w:sz="0" w:space="0" w:color="auto"/>
            <w:right w:val="none" w:sz="0" w:space="0" w:color="auto"/>
          </w:divBdr>
        </w:div>
        <w:div w:id="844782826">
          <w:marLeft w:val="480"/>
          <w:marRight w:val="0"/>
          <w:marTop w:val="0"/>
          <w:marBottom w:val="0"/>
          <w:divBdr>
            <w:top w:val="none" w:sz="0" w:space="0" w:color="auto"/>
            <w:left w:val="none" w:sz="0" w:space="0" w:color="auto"/>
            <w:bottom w:val="none" w:sz="0" w:space="0" w:color="auto"/>
            <w:right w:val="none" w:sz="0" w:space="0" w:color="auto"/>
          </w:divBdr>
        </w:div>
        <w:div w:id="115493234">
          <w:marLeft w:val="480"/>
          <w:marRight w:val="0"/>
          <w:marTop w:val="0"/>
          <w:marBottom w:val="0"/>
          <w:divBdr>
            <w:top w:val="none" w:sz="0" w:space="0" w:color="auto"/>
            <w:left w:val="none" w:sz="0" w:space="0" w:color="auto"/>
            <w:bottom w:val="none" w:sz="0" w:space="0" w:color="auto"/>
            <w:right w:val="none" w:sz="0" w:space="0" w:color="auto"/>
          </w:divBdr>
        </w:div>
        <w:div w:id="1611355784">
          <w:marLeft w:val="480"/>
          <w:marRight w:val="0"/>
          <w:marTop w:val="0"/>
          <w:marBottom w:val="0"/>
          <w:divBdr>
            <w:top w:val="none" w:sz="0" w:space="0" w:color="auto"/>
            <w:left w:val="none" w:sz="0" w:space="0" w:color="auto"/>
            <w:bottom w:val="none" w:sz="0" w:space="0" w:color="auto"/>
            <w:right w:val="none" w:sz="0" w:space="0" w:color="auto"/>
          </w:divBdr>
        </w:div>
        <w:div w:id="563177772">
          <w:marLeft w:val="480"/>
          <w:marRight w:val="0"/>
          <w:marTop w:val="0"/>
          <w:marBottom w:val="0"/>
          <w:divBdr>
            <w:top w:val="none" w:sz="0" w:space="0" w:color="auto"/>
            <w:left w:val="none" w:sz="0" w:space="0" w:color="auto"/>
            <w:bottom w:val="none" w:sz="0" w:space="0" w:color="auto"/>
            <w:right w:val="none" w:sz="0" w:space="0" w:color="auto"/>
          </w:divBdr>
        </w:div>
        <w:div w:id="379288934">
          <w:marLeft w:val="480"/>
          <w:marRight w:val="0"/>
          <w:marTop w:val="0"/>
          <w:marBottom w:val="0"/>
          <w:divBdr>
            <w:top w:val="none" w:sz="0" w:space="0" w:color="auto"/>
            <w:left w:val="none" w:sz="0" w:space="0" w:color="auto"/>
            <w:bottom w:val="none" w:sz="0" w:space="0" w:color="auto"/>
            <w:right w:val="none" w:sz="0" w:space="0" w:color="auto"/>
          </w:divBdr>
        </w:div>
        <w:div w:id="1158764636">
          <w:marLeft w:val="480"/>
          <w:marRight w:val="0"/>
          <w:marTop w:val="0"/>
          <w:marBottom w:val="0"/>
          <w:divBdr>
            <w:top w:val="none" w:sz="0" w:space="0" w:color="auto"/>
            <w:left w:val="none" w:sz="0" w:space="0" w:color="auto"/>
            <w:bottom w:val="none" w:sz="0" w:space="0" w:color="auto"/>
            <w:right w:val="none" w:sz="0" w:space="0" w:color="auto"/>
          </w:divBdr>
        </w:div>
        <w:div w:id="1519662733">
          <w:marLeft w:val="480"/>
          <w:marRight w:val="0"/>
          <w:marTop w:val="0"/>
          <w:marBottom w:val="0"/>
          <w:divBdr>
            <w:top w:val="none" w:sz="0" w:space="0" w:color="auto"/>
            <w:left w:val="none" w:sz="0" w:space="0" w:color="auto"/>
            <w:bottom w:val="none" w:sz="0" w:space="0" w:color="auto"/>
            <w:right w:val="none" w:sz="0" w:space="0" w:color="auto"/>
          </w:divBdr>
        </w:div>
        <w:div w:id="677125403">
          <w:marLeft w:val="480"/>
          <w:marRight w:val="0"/>
          <w:marTop w:val="0"/>
          <w:marBottom w:val="0"/>
          <w:divBdr>
            <w:top w:val="none" w:sz="0" w:space="0" w:color="auto"/>
            <w:left w:val="none" w:sz="0" w:space="0" w:color="auto"/>
            <w:bottom w:val="none" w:sz="0" w:space="0" w:color="auto"/>
            <w:right w:val="none" w:sz="0" w:space="0" w:color="auto"/>
          </w:divBdr>
        </w:div>
        <w:div w:id="1784760608">
          <w:marLeft w:val="480"/>
          <w:marRight w:val="0"/>
          <w:marTop w:val="0"/>
          <w:marBottom w:val="0"/>
          <w:divBdr>
            <w:top w:val="none" w:sz="0" w:space="0" w:color="auto"/>
            <w:left w:val="none" w:sz="0" w:space="0" w:color="auto"/>
            <w:bottom w:val="none" w:sz="0" w:space="0" w:color="auto"/>
            <w:right w:val="none" w:sz="0" w:space="0" w:color="auto"/>
          </w:divBdr>
        </w:div>
        <w:div w:id="926228566">
          <w:marLeft w:val="480"/>
          <w:marRight w:val="0"/>
          <w:marTop w:val="0"/>
          <w:marBottom w:val="0"/>
          <w:divBdr>
            <w:top w:val="none" w:sz="0" w:space="0" w:color="auto"/>
            <w:left w:val="none" w:sz="0" w:space="0" w:color="auto"/>
            <w:bottom w:val="none" w:sz="0" w:space="0" w:color="auto"/>
            <w:right w:val="none" w:sz="0" w:space="0" w:color="auto"/>
          </w:divBdr>
        </w:div>
        <w:div w:id="315955482">
          <w:marLeft w:val="480"/>
          <w:marRight w:val="0"/>
          <w:marTop w:val="0"/>
          <w:marBottom w:val="0"/>
          <w:divBdr>
            <w:top w:val="none" w:sz="0" w:space="0" w:color="auto"/>
            <w:left w:val="none" w:sz="0" w:space="0" w:color="auto"/>
            <w:bottom w:val="none" w:sz="0" w:space="0" w:color="auto"/>
            <w:right w:val="none" w:sz="0" w:space="0" w:color="auto"/>
          </w:divBdr>
        </w:div>
        <w:div w:id="396903112">
          <w:marLeft w:val="480"/>
          <w:marRight w:val="0"/>
          <w:marTop w:val="0"/>
          <w:marBottom w:val="0"/>
          <w:divBdr>
            <w:top w:val="none" w:sz="0" w:space="0" w:color="auto"/>
            <w:left w:val="none" w:sz="0" w:space="0" w:color="auto"/>
            <w:bottom w:val="none" w:sz="0" w:space="0" w:color="auto"/>
            <w:right w:val="none" w:sz="0" w:space="0" w:color="auto"/>
          </w:divBdr>
        </w:div>
        <w:div w:id="1894466165">
          <w:marLeft w:val="480"/>
          <w:marRight w:val="0"/>
          <w:marTop w:val="0"/>
          <w:marBottom w:val="0"/>
          <w:divBdr>
            <w:top w:val="none" w:sz="0" w:space="0" w:color="auto"/>
            <w:left w:val="none" w:sz="0" w:space="0" w:color="auto"/>
            <w:bottom w:val="none" w:sz="0" w:space="0" w:color="auto"/>
            <w:right w:val="none" w:sz="0" w:space="0" w:color="auto"/>
          </w:divBdr>
        </w:div>
        <w:div w:id="1866559254">
          <w:marLeft w:val="480"/>
          <w:marRight w:val="0"/>
          <w:marTop w:val="0"/>
          <w:marBottom w:val="0"/>
          <w:divBdr>
            <w:top w:val="none" w:sz="0" w:space="0" w:color="auto"/>
            <w:left w:val="none" w:sz="0" w:space="0" w:color="auto"/>
            <w:bottom w:val="none" w:sz="0" w:space="0" w:color="auto"/>
            <w:right w:val="none" w:sz="0" w:space="0" w:color="auto"/>
          </w:divBdr>
        </w:div>
        <w:div w:id="1003162322">
          <w:marLeft w:val="480"/>
          <w:marRight w:val="0"/>
          <w:marTop w:val="0"/>
          <w:marBottom w:val="0"/>
          <w:divBdr>
            <w:top w:val="none" w:sz="0" w:space="0" w:color="auto"/>
            <w:left w:val="none" w:sz="0" w:space="0" w:color="auto"/>
            <w:bottom w:val="none" w:sz="0" w:space="0" w:color="auto"/>
            <w:right w:val="none" w:sz="0" w:space="0" w:color="auto"/>
          </w:divBdr>
        </w:div>
        <w:div w:id="1744596187">
          <w:marLeft w:val="480"/>
          <w:marRight w:val="0"/>
          <w:marTop w:val="0"/>
          <w:marBottom w:val="0"/>
          <w:divBdr>
            <w:top w:val="none" w:sz="0" w:space="0" w:color="auto"/>
            <w:left w:val="none" w:sz="0" w:space="0" w:color="auto"/>
            <w:bottom w:val="none" w:sz="0" w:space="0" w:color="auto"/>
            <w:right w:val="none" w:sz="0" w:space="0" w:color="auto"/>
          </w:divBdr>
        </w:div>
        <w:div w:id="1360011126">
          <w:marLeft w:val="480"/>
          <w:marRight w:val="0"/>
          <w:marTop w:val="0"/>
          <w:marBottom w:val="0"/>
          <w:divBdr>
            <w:top w:val="none" w:sz="0" w:space="0" w:color="auto"/>
            <w:left w:val="none" w:sz="0" w:space="0" w:color="auto"/>
            <w:bottom w:val="none" w:sz="0" w:space="0" w:color="auto"/>
            <w:right w:val="none" w:sz="0" w:space="0" w:color="auto"/>
          </w:divBdr>
        </w:div>
        <w:div w:id="1894611733">
          <w:marLeft w:val="480"/>
          <w:marRight w:val="0"/>
          <w:marTop w:val="0"/>
          <w:marBottom w:val="0"/>
          <w:divBdr>
            <w:top w:val="none" w:sz="0" w:space="0" w:color="auto"/>
            <w:left w:val="none" w:sz="0" w:space="0" w:color="auto"/>
            <w:bottom w:val="none" w:sz="0" w:space="0" w:color="auto"/>
            <w:right w:val="none" w:sz="0" w:space="0" w:color="auto"/>
          </w:divBdr>
        </w:div>
        <w:div w:id="951084451">
          <w:marLeft w:val="480"/>
          <w:marRight w:val="0"/>
          <w:marTop w:val="0"/>
          <w:marBottom w:val="0"/>
          <w:divBdr>
            <w:top w:val="none" w:sz="0" w:space="0" w:color="auto"/>
            <w:left w:val="none" w:sz="0" w:space="0" w:color="auto"/>
            <w:bottom w:val="none" w:sz="0" w:space="0" w:color="auto"/>
            <w:right w:val="none" w:sz="0" w:space="0" w:color="auto"/>
          </w:divBdr>
        </w:div>
        <w:div w:id="584918834">
          <w:marLeft w:val="480"/>
          <w:marRight w:val="0"/>
          <w:marTop w:val="0"/>
          <w:marBottom w:val="0"/>
          <w:divBdr>
            <w:top w:val="none" w:sz="0" w:space="0" w:color="auto"/>
            <w:left w:val="none" w:sz="0" w:space="0" w:color="auto"/>
            <w:bottom w:val="none" w:sz="0" w:space="0" w:color="auto"/>
            <w:right w:val="none" w:sz="0" w:space="0" w:color="auto"/>
          </w:divBdr>
        </w:div>
        <w:div w:id="163128512">
          <w:marLeft w:val="480"/>
          <w:marRight w:val="0"/>
          <w:marTop w:val="0"/>
          <w:marBottom w:val="0"/>
          <w:divBdr>
            <w:top w:val="none" w:sz="0" w:space="0" w:color="auto"/>
            <w:left w:val="none" w:sz="0" w:space="0" w:color="auto"/>
            <w:bottom w:val="none" w:sz="0" w:space="0" w:color="auto"/>
            <w:right w:val="none" w:sz="0" w:space="0" w:color="auto"/>
          </w:divBdr>
        </w:div>
        <w:div w:id="1949241948">
          <w:marLeft w:val="480"/>
          <w:marRight w:val="0"/>
          <w:marTop w:val="0"/>
          <w:marBottom w:val="0"/>
          <w:divBdr>
            <w:top w:val="none" w:sz="0" w:space="0" w:color="auto"/>
            <w:left w:val="none" w:sz="0" w:space="0" w:color="auto"/>
            <w:bottom w:val="none" w:sz="0" w:space="0" w:color="auto"/>
            <w:right w:val="none" w:sz="0" w:space="0" w:color="auto"/>
          </w:divBdr>
        </w:div>
        <w:div w:id="425274925">
          <w:marLeft w:val="480"/>
          <w:marRight w:val="0"/>
          <w:marTop w:val="0"/>
          <w:marBottom w:val="0"/>
          <w:divBdr>
            <w:top w:val="none" w:sz="0" w:space="0" w:color="auto"/>
            <w:left w:val="none" w:sz="0" w:space="0" w:color="auto"/>
            <w:bottom w:val="none" w:sz="0" w:space="0" w:color="auto"/>
            <w:right w:val="none" w:sz="0" w:space="0" w:color="auto"/>
          </w:divBdr>
        </w:div>
        <w:div w:id="59713348">
          <w:marLeft w:val="480"/>
          <w:marRight w:val="0"/>
          <w:marTop w:val="0"/>
          <w:marBottom w:val="0"/>
          <w:divBdr>
            <w:top w:val="none" w:sz="0" w:space="0" w:color="auto"/>
            <w:left w:val="none" w:sz="0" w:space="0" w:color="auto"/>
            <w:bottom w:val="none" w:sz="0" w:space="0" w:color="auto"/>
            <w:right w:val="none" w:sz="0" w:space="0" w:color="auto"/>
          </w:divBdr>
        </w:div>
        <w:div w:id="958796764">
          <w:marLeft w:val="480"/>
          <w:marRight w:val="0"/>
          <w:marTop w:val="0"/>
          <w:marBottom w:val="0"/>
          <w:divBdr>
            <w:top w:val="none" w:sz="0" w:space="0" w:color="auto"/>
            <w:left w:val="none" w:sz="0" w:space="0" w:color="auto"/>
            <w:bottom w:val="none" w:sz="0" w:space="0" w:color="auto"/>
            <w:right w:val="none" w:sz="0" w:space="0" w:color="auto"/>
          </w:divBdr>
        </w:div>
        <w:div w:id="1867330422">
          <w:marLeft w:val="480"/>
          <w:marRight w:val="0"/>
          <w:marTop w:val="0"/>
          <w:marBottom w:val="0"/>
          <w:divBdr>
            <w:top w:val="none" w:sz="0" w:space="0" w:color="auto"/>
            <w:left w:val="none" w:sz="0" w:space="0" w:color="auto"/>
            <w:bottom w:val="none" w:sz="0" w:space="0" w:color="auto"/>
            <w:right w:val="none" w:sz="0" w:space="0" w:color="auto"/>
          </w:divBdr>
        </w:div>
        <w:div w:id="887641072">
          <w:marLeft w:val="480"/>
          <w:marRight w:val="0"/>
          <w:marTop w:val="0"/>
          <w:marBottom w:val="0"/>
          <w:divBdr>
            <w:top w:val="none" w:sz="0" w:space="0" w:color="auto"/>
            <w:left w:val="none" w:sz="0" w:space="0" w:color="auto"/>
            <w:bottom w:val="none" w:sz="0" w:space="0" w:color="auto"/>
            <w:right w:val="none" w:sz="0" w:space="0" w:color="auto"/>
          </w:divBdr>
        </w:div>
        <w:div w:id="992221930">
          <w:marLeft w:val="480"/>
          <w:marRight w:val="0"/>
          <w:marTop w:val="0"/>
          <w:marBottom w:val="0"/>
          <w:divBdr>
            <w:top w:val="none" w:sz="0" w:space="0" w:color="auto"/>
            <w:left w:val="none" w:sz="0" w:space="0" w:color="auto"/>
            <w:bottom w:val="none" w:sz="0" w:space="0" w:color="auto"/>
            <w:right w:val="none" w:sz="0" w:space="0" w:color="auto"/>
          </w:divBdr>
        </w:div>
        <w:div w:id="941304915">
          <w:marLeft w:val="480"/>
          <w:marRight w:val="0"/>
          <w:marTop w:val="0"/>
          <w:marBottom w:val="0"/>
          <w:divBdr>
            <w:top w:val="none" w:sz="0" w:space="0" w:color="auto"/>
            <w:left w:val="none" w:sz="0" w:space="0" w:color="auto"/>
            <w:bottom w:val="none" w:sz="0" w:space="0" w:color="auto"/>
            <w:right w:val="none" w:sz="0" w:space="0" w:color="auto"/>
          </w:divBdr>
        </w:div>
        <w:div w:id="1023629594">
          <w:marLeft w:val="480"/>
          <w:marRight w:val="0"/>
          <w:marTop w:val="0"/>
          <w:marBottom w:val="0"/>
          <w:divBdr>
            <w:top w:val="none" w:sz="0" w:space="0" w:color="auto"/>
            <w:left w:val="none" w:sz="0" w:space="0" w:color="auto"/>
            <w:bottom w:val="none" w:sz="0" w:space="0" w:color="auto"/>
            <w:right w:val="none" w:sz="0" w:space="0" w:color="auto"/>
          </w:divBdr>
        </w:div>
        <w:div w:id="1511408351">
          <w:marLeft w:val="480"/>
          <w:marRight w:val="0"/>
          <w:marTop w:val="0"/>
          <w:marBottom w:val="0"/>
          <w:divBdr>
            <w:top w:val="none" w:sz="0" w:space="0" w:color="auto"/>
            <w:left w:val="none" w:sz="0" w:space="0" w:color="auto"/>
            <w:bottom w:val="none" w:sz="0" w:space="0" w:color="auto"/>
            <w:right w:val="none" w:sz="0" w:space="0" w:color="auto"/>
          </w:divBdr>
        </w:div>
        <w:div w:id="170460397">
          <w:marLeft w:val="480"/>
          <w:marRight w:val="0"/>
          <w:marTop w:val="0"/>
          <w:marBottom w:val="0"/>
          <w:divBdr>
            <w:top w:val="none" w:sz="0" w:space="0" w:color="auto"/>
            <w:left w:val="none" w:sz="0" w:space="0" w:color="auto"/>
            <w:bottom w:val="none" w:sz="0" w:space="0" w:color="auto"/>
            <w:right w:val="none" w:sz="0" w:space="0" w:color="auto"/>
          </w:divBdr>
        </w:div>
      </w:divsChild>
    </w:div>
    <w:div w:id="1425881277">
      <w:marLeft w:val="480"/>
      <w:marRight w:val="0"/>
      <w:marTop w:val="0"/>
      <w:marBottom w:val="0"/>
      <w:divBdr>
        <w:top w:val="none" w:sz="0" w:space="0" w:color="auto"/>
        <w:left w:val="none" w:sz="0" w:space="0" w:color="auto"/>
        <w:bottom w:val="none" w:sz="0" w:space="0" w:color="auto"/>
        <w:right w:val="none" w:sz="0" w:space="0" w:color="auto"/>
      </w:divBdr>
    </w:div>
    <w:div w:id="1426460529">
      <w:bodyDiv w:val="1"/>
      <w:marLeft w:val="0"/>
      <w:marRight w:val="0"/>
      <w:marTop w:val="0"/>
      <w:marBottom w:val="0"/>
      <w:divBdr>
        <w:top w:val="none" w:sz="0" w:space="0" w:color="auto"/>
        <w:left w:val="none" w:sz="0" w:space="0" w:color="auto"/>
        <w:bottom w:val="none" w:sz="0" w:space="0" w:color="auto"/>
        <w:right w:val="none" w:sz="0" w:space="0" w:color="auto"/>
      </w:divBdr>
    </w:div>
    <w:div w:id="1428619601">
      <w:bodyDiv w:val="1"/>
      <w:marLeft w:val="0"/>
      <w:marRight w:val="0"/>
      <w:marTop w:val="0"/>
      <w:marBottom w:val="0"/>
      <w:divBdr>
        <w:top w:val="none" w:sz="0" w:space="0" w:color="auto"/>
        <w:left w:val="none" w:sz="0" w:space="0" w:color="auto"/>
        <w:bottom w:val="none" w:sz="0" w:space="0" w:color="auto"/>
        <w:right w:val="none" w:sz="0" w:space="0" w:color="auto"/>
      </w:divBdr>
    </w:div>
    <w:div w:id="1434276825">
      <w:bodyDiv w:val="1"/>
      <w:marLeft w:val="0"/>
      <w:marRight w:val="0"/>
      <w:marTop w:val="0"/>
      <w:marBottom w:val="0"/>
      <w:divBdr>
        <w:top w:val="none" w:sz="0" w:space="0" w:color="auto"/>
        <w:left w:val="none" w:sz="0" w:space="0" w:color="auto"/>
        <w:bottom w:val="none" w:sz="0" w:space="0" w:color="auto"/>
        <w:right w:val="none" w:sz="0" w:space="0" w:color="auto"/>
      </w:divBdr>
    </w:div>
    <w:div w:id="1434545483">
      <w:bodyDiv w:val="1"/>
      <w:marLeft w:val="0"/>
      <w:marRight w:val="0"/>
      <w:marTop w:val="0"/>
      <w:marBottom w:val="0"/>
      <w:divBdr>
        <w:top w:val="none" w:sz="0" w:space="0" w:color="auto"/>
        <w:left w:val="none" w:sz="0" w:space="0" w:color="auto"/>
        <w:bottom w:val="none" w:sz="0" w:space="0" w:color="auto"/>
        <w:right w:val="none" w:sz="0" w:space="0" w:color="auto"/>
      </w:divBdr>
    </w:div>
    <w:div w:id="1435246510">
      <w:bodyDiv w:val="1"/>
      <w:marLeft w:val="0"/>
      <w:marRight w:val="0"/>
      <w:marTop w:val="0"/>
      <w:marBottom w:val="0"/>
      <w:divBdr>
        <w:top w:val="none" w:sz="0" w:space="0" w:color="auto"/>
        <w:left w:val="none" w:sz="0" w:space="0" w:color="auto"/>
        <w:bottom w:val="none" w:sz="0" w:space="0" w:color="auto"/>
        <w:right w:val="none" w:sz="0" w:space="0" w:color="auto"/>
      </w:divBdr>
    </w:div>
    <w:div w:id="1435323671">
      <w:marLeft w:val="480"/>
      <w:marRight w:val="0"/>
      <w:marTop w:val="0"/>
      <w:marBottom w:val="0"/>
      <w:divBdr>
        <w:top w:val="none" w:sz="0" w:space="0" w:color="auto"/>
        <w:left w:val="none" w:sz="0" w:space="0" w:color="auto"/>
        <w:bottom w:val="none" w:sz="0" w:space="0" w:color="auto"/>
        <w:right w:val="none" w:sz="0" w:space="0" w:color="auto"/>
      </w:divBdr>
    </w:div>
    <w:div w:id="1438791438">
      <w:bodyDiv w:val="1"/>
      <w:marLeft w:val="0"/>
      <w:marRight w:val="0"/>
      <w:marTop w:val="0"/>
      <w:marBottom w:val="0"/>
      <w:divBdr>
        <w:top w:val="none" w:sz="0" w:space="0" w:color="auto"/>
        <w:left w:val="none" w:sz="0" w:space="0" w:color="auto"/>
        <w:bottom w:val="none" w:sz="0" w:space="0" w:color="auto"/>
        <w:right w:val="none" w:sz="0" w:space="0" w:color="auto"/>
      </w:divBdr>
    </w:div>
    <w:div w:id="1439564293">
      <w:bodyDiv w:val="1"/>
      <w:marLeft w:val="0"/>
      <w:marRight w:val="0"/>
      <w:marTop w:val="0"/>
      <w:marBottom w:val="0"/>
      <w:divBdr>
        <w:top w:val="none" w:sz="0" w:space="0" w:color="auto"/>
        <w:left w:val="none" w:sz="0" w:space="0" w:color="auto"/>
        <w:bottom w:val="none" w:sz="0" w:space="0" w:color="auto"/>
        <w:right w:val="none" w:sz="0" w:space="0" w:color="auto"/>
      </w:divBdr>
    </w:div>
    <w:div w:id="1440222212">
      <w:bodyDiv w:val="1"/>
      <w:marLeft w:val="0"/>
      <w:marRight w:val="0"/>
      <w:marTop w:val="0"/>
      <w:marBottom w:val="0"/>
      <w:divBdr>
        <w:top w:val="none" w:sz="0" w:space="0" w:color="auto"/>
        <w:left w:val="none" w:sz="0" w:space="0" w:color="auto"/>
        <w:bottom w:val="none" w:sz="0" w:space="0" w:color="auto"/>
        <w:right w:val="none" w:sz="0" w:space="0" w:color="auto"/>
      </w:divBdr>
    </w:div>
    <w:div w:id="1441099578">
      <w:marLeft w:val="480"/>
      <w:marRight w:val="0"/>
      <w:marTop w:val="0"/>
      <w:marBottom w:val="0"/>
      <w:divBdr>
        <w:top w:val="none" w:sz="0" w:space="0" w:color="auto"/>
        <w:left w:val="none" w:sz="0" w:space="0" w:color="auto"/>
        <w:bottom w:val="none" w:sz="0" w:space="0" w:color="auto"/>
        <w:right w:val="none" w:sz="0" w:space="0" w:color="auto"/>
      </w:divBdr>
    </w:div>
    <w:div w:id="1442609256">
      <w:marLeft w:val="480"/>
      <w:marRight w:val="0"/>
      <w:marTop w:val="0"/>
      <w:marBottom w:val="0"/>
      <w:divBdr>
        <w:top w:val="none" w:sz="0" w:space="0" w:color="auto"/>
        <w:left w:val="none" w:sz="0" w:space="0" w:color="auto"/>
        <w:bottom w:val="none" w:sz="0" w:space="0" w:color="auto"/>
        <w:right w:val="none" w:sz="0" w:space="0" w:color="auto"/>
      </w:divBdr>
    </w:div>
    <w:div w:id="1444767955">
      <w:bodyDiv w:val="1"/>
      <w:marLeft w:val="0"/>
      <w:marRight w:val="0"/>
      <w:marTop w:val="0"/>
      <w:marBottom w:val="0"/>
      <w:divBdr>
        <w:top w:val="none" w:sz="0" w:space="0" w:color="auto"/>
        <w:left w:val="none" w:sz="0" w:space="0" w:color="auto"/>
        <w:bottom w:val="none" w:sz="0" w:space="0" w:color="auto"/>
        <w:right w:val="none" w:sz="0" w:space="0" w:color="auto"/>
      </w:divBdr>
    </w:div>
    <w:div w:id="1447776408">
      <w:marLeft w:val="480"/>
      <w:marRight w:val="0"/>
      <w:marTop w:val="0"/>
      <w:marBottom w:val="0"/>
      <w:divBdr>
        <w:top w:val="none" w:sz="0" w:space="0" w:color="auto"/>
        <w:left w:val="none" w:sz="0" w:space="0" w:color="auto"/>
        <w:bottom w:val="none" w:sz="0" w:space="0" w:color="auto"/>
        <w:right w:val="none" w:sz="0" w:space="0" w:color="auto"/>
      </w:divBdr>
    </w:div>
    <w:div w:id="1447894519">
      <w:marLeft w:val="480"/>
      <w:marRight w:val="0"/>
      <w:marTop w:val="0"/>
      <w:marBottom w:val="0"/>
      <w:divBdr>
        <w:top w:val="none" w:sz="0" w:space="0" w:color="auto"/>
        <w:left w:val="none" w:sz="0" w:space="0" w:color="auto"/>
        <w:bottom w:val="none" w:sz="0" w:space="0" w:color="auto"/>
        <w:right w:val="none" w:sz="0" w:space="0" w:color="auto"/>
      </w:divBdr>
    </w:div>
    <w:div w:id="1448357788">
      <w:bodyDiv w:val="1"/>
      <w:marLeft w:val="0"/>
      <w:marRight w:val="0"/>
      <w:marTop w:val="0"/>
      <w:marBottom w:val="0"/>
      <w:divBdr>
        <w:top w:val="none" w:sz="0" w:space="0" w:color="auto"/>
        <w:left w:val="none" w:sz="0" w:space="0" w:color="auto"/>
        <w:bottom w:val="none" w:sz="0" w:space="0" w:color="auto"/>
        <w:right w:val="none" w:sz="0" w:space="0" w:color="auto"/>
      </w:divBdr>
      <w:divsChild>
        <w:div w:id="1474908906">
          <w:marLeft w:val="480"/>
          <w:marRight w:val="0"/>
          <w:marTop w:val="0"/>
          <w:marBottom w:val="0"/>
          <w:divBdr>
            <w:top w:val="none" w:sz="0" w:space="0" w:color="auto"/>
            <w:left w:val="none" w:sz="0" w:space="0" w:color="auto"/>
            <w:bottom w:val="none" w:sz="0" w:space="0" w:color="auto"/>
            <w:right w:val="none" w:sz="0" w:space="0" w:color="auto"/>
          </w:divBdr>
        </w:div>
        <w:div w:id="1075974776">
          <w:marLeft w:val="480"/>
          <w:marRight w:val="0"/>
          <w:marTop w:val="0"/>
          <w:marBottom w:val="0"/>
          <w:divBdr>
            <w:top w:val="none" w:sz="0" w:space="0" w:color="auto"/>
            <w:left w:val="none" w:sz="0" w:space="0" w:color="auto"/>
            <w:bottom w:val="none" w:sz="0" w:space="0" w:color="auto"/>
            <w:right w:val="none" w:sz="0" w:space="0" w:color="auto"/>
          </w:divBdr>
        </w:div>
        <w:div w:id="1409691637">
          <w:marLeft w:val="480"/>
          <w:marRight w:val="0"/>
          <w:marTop w:val="0"/>
          <w:marBottom w:val="0"/>
          <w:divBdr>
            <w:top w:val="none" w:sz="0" w:space="0" w:color="auto"/>
            <w:left w:val="none" w:sz="0" w:space="0" w:color="auto"/>
            <w:bottom w:val="none" w:sz="0" w:space="0" w:color="auto"/>
            <w:right w:val="none" w:sz="0" w:space="0" w:color="auto"/>
          </w:divBdr>
        </w:div>
        <w:div w:id="1079250729">
          <w:marLeft w:val="480"/>
          <w:marRight w:val="0"/>
          <w:marTop w:val="0"/>
          <w:marBottom w:val="0"/>
          <w:divBdr>
            <w:top w:val="none" w:sz="0" w:space="0" w:color="auto"/>
            <w:left w:val="none" w:sz="0" w:space="0" w:color="auto"/>
            <w:bottom w:val="none" w:sz="0" w:space="0" w:color="auto"/>
            <w:right w:val="none" w:sz="0" w:space="0" w:color="auto"/>
          </w:divBdr>
        </w:div>
        <w:div w:id="306206044">
          <w:marLeft w:val="480"/>
          <w:marRight w:val="0"/>
          <w:marTop w:val="0"/>
          <w:marBottom w:val="0"/>
          <w:divBdr>
            <w:top w:val="none" w:sz="0" w:space="0" w:color="auto"/>
            <w:left w:val="none" w:sz="0" w:space="0" w:color="auto"/>
            <w:bottom w:val="none" w:sz="0" w:space="0" w:color="auto"/>
            <w:right w:val="none" w:sz="0" w:space="0" w:color="auto"/>
          </w:divBdr>
        </w:div>
        <w:div w:id="2123840383">
          <w:marLeft w:val="480"/>
          <w:marRight w:val="0"/>
          <w:marTop w:val="0"/>
          <w:marBottom w:val="0"/>
          <w:divBdr>
            <w:top w:val="none" w:sz="0" w:space="0" w:color="auto"/>
            <w:left w:val="none" w:sz="0" w:space="0" w:color="auto"/>
            <w:bottom w:val="none" w:sz="0" w:space="0" w:color="auto"/>
            <w:right w:val="none" w:sz="0" w:space="0" w:color="auto"/>
          </w:divBdr>
        </w:div>
        <w:div w:id="1543131794">
          <w:marLeft w:val="480"/>
          <w:marRight w:val="0"/>
          <w:marTop w:val="0"/>
          <w:marBottom w:val="0"/>
          <w:divBdr>
            <w:top w:val="none" w:sz="0" w:space="0" w:color="auto"/>
            <w:left w:val="none" w:sz="0" w:space="0" w:color="auto"/>
            <w:bottom w:val="none" w:sz="0" w:space="0" w:color="auto"/>
            <w:right w:val="none" w:sz="0" w:space="0" w:color="auto"/>
          </w:divBdr>
        </w:div>
        <w:div w:id="1917931796">
          <w:marLeft w:val="480"/>
          <w:marRight w:val="0"/>
          <w:marTop w:val="0"/>
          <w:marBottom w:val="0"/>
          <w:divBdr>
            <w:top w:val="none" w:sz="0" w:space="0" w:color="auto"/>
            <w:left w:val="none" w:sz="0" w:space="0" w:color="auto"/>
            <w:bottom w:val="none" w:sz="0" w:space="0" w:color="auto"/>
            <w:right w:val="none" w:sz="0" w:space="0" w:color="auto"/>
          </w:divBdr>
        </w:div>
        <w:div w:id="2067215704">
          <w:marLeft w:val="480"/>
          <w:marRight w:val="0"/>
          <w:marTop w:val="0"/>
          <w:marBottom w:val="0"/>
          <w:divBdr>
            <w:top w:val="none" w:sz="0" w:space="0" w:color="auto"/>
            <w:left w:val="none" w:sz="0" w:space="0" w:color="auto"/>
            <w:bottom w:val="none" w:sz="0" w:space="0" w:color="auto"/>
            <w:right w:val="none" w:sz="0" w:space="0" w:color="auto"/>
          </w:divBdr>
        </w:div>
        <w:div w:id="1075007668">
          <w:marLeft w:val="480"/>
          <w:marRight w:val="0"/>
          <w:marTop w:val="0"/>
          <w:marBottom w:val="0"/>
          <w:divBdr>
            <w:top w:val="none" w:sz="0" w:space="0" w:color="auto"/>
            <w:left w:val="none" w:sz="0" w:space="0" w:color="auto"/>
            <w:bottom w:val="none" w:sz="0" w:space="0" w:color="auto"/>
            <w:right w:val="none" w:sz="0" w:space="0" w:color="auto"/>
          </w:divBdr>
        </w:div>
        <w:div w:id="1748919109">
          <w:marLeft w:val="480"/>
          <w:marRight w:val="0"/>
          <w:marTop w:val="0"/>
          <w:marBottom w:val="0"/>
          <w:divBdr>
            <w:top w:val="none" w:sz="0" w:space="0" w:color="auto"/>
            <w:left w:val="none" w:sz="0" w:space="0" w:color="auto"/>
            <w:bottom w:val="none" w:sz="0" w:space="0" w:color="auto"/>
            <w:right w:val="none" w:sz="0" w:space="0" w:color="auto"/>
          </w:divBdr>
        </w:div>
        <w:div w:id="672219924">
          <w:marLeft w:val="480"/>
          <w:marRight w:val="0"/>
          <w:marTop w:val="0"/>
          <w:marBottom w:val="0"/>
          <w:divBdr>
            <w:top w:val="none" w:sz="0" w:space="0" w:color="auto"/>
            <w:left w:val="none" w:sz="0" w:space="0" w:color="auto"/>
            <w:bottom w:val="none" w:sz="0" w:space="0" w:color="auto"/>
            <w:right w:val="none" w:sz="0" w:space="0" w:color="auto"/>
          </w:divBdr>
        </w:div>
        <w:div w:id="167448213">
          <w:marLeft w:val="480"/>
          <w:marRight w:val="0"/>
          <w:marTop w:val="0"/>
          <w:marBottom w:val="0"/>
          <w:divBdr>
            <w:top w:val="none" w:sz="0" w:space="0" w:color="auto"/>
            <w:left w:val="none" w:sz="0" w:space="0" w:color="auto"/>
            <w:bottom w:val="none" w:sz="0" w:space="0" w:color="auto"/>
            <w:right w:val="none" w:sz="0" w:space="0" w:color="auto"/>
          </w:divBdr>
        </w:div>
        <w:div w:id="1574585410">
          <w:marLeft w:val="480"/>
          <w:marRight w:val="0"/>
          <w:marTop w:val="0"/>
          <w:marBottom w:val="0"/>
          <w:divBdr>
            <w:top w:val="none" w:sz="0" w:space="0" w:color="auto"/>
            <w:left w:val="none" w:sz="0" w:space="0" w:color="auto"/>
            <w:bottom w:val="none" w:sz="0" w:space="0" w:color="auto"/>
            <w:right w:val="none" w:sz="0" w:space="0" w:color="auto"/>
          </w:divBdr>
        </w:div>
        <w:div w:id="844248193">
          <w:marLeft w:val="480"/>
          <w:marRight w:val="0"/>
          <w:marTop w:val="0"/>
          <w:marBottom w:val="0"/>
          <w:divBdr>
            <w:top w:val="none" w:sz="0" w:space="0" w:color="auto"/>
            <w:left w:val="none" w:sz="0" w:space="0" w:color="auto"/>
            <w:bottom w:val="none" w:sz="0" w:space="0" w:color="auto"/>
            <w:right w:val="none" w:sz="0" w:space="0" w:color="auto"/>
          </w:divBdr>
        </w:div>
        <w:div w:id="430588812">
          <w:marLeft w:val="480"/>
          <w:marRight w:val="0"/>
          <w:marTop w:val="0"/>
          <w:marBottom w:val="0"/>
          <w:divBdr>
            <w:top w:val="none" w:sz="0" w:space="0" w:color="auto"/>
            <w:left w:val="none" w:sz="0" w:space="0" w:color="auto"/>
            <w:bottom w:val="none" w:sz="0" w:space="0" w:color="auto"/>
            <w:right w:val="none" w:sz="0" w:space="0" w:color="auto"/>
          </w:divBdr>
        </w:div>
        <w:div w:id="364722597">
          <w:marLeft w:val="480"/>
          <w:marRight w:val="0"/>
          <w:marTop w:val="0"/>
          <w:marBottom w:val="0"/>
          <w:divBdr>
            <w:top w:val="none" w:sz="0" w:space="0" w:color="auto"/>
            <w:left w:val="none" w:sz="0" w:space="0" w:color="auto"/>
            <w:bottom w:val="none" w:sz="0" w:space="0" w:color="auto"/>
            <w:right w:val="none" w:sz="0" w:space="0" w:color="auto"/>
          </w:divBdr>
        </w:div>
        <w:div w:id="529992312">
          <w:marLeft w:val="480"/>
          <w:marRight w:val="0"/>
          <w:marTop w:val="0"/>
          <w:marBottom w:val="0"/>
          <w:divBdr>
            <w:top w:val="none" w:sz="0" w:space="0" w:color="auto"/>
            <w:left w:val="none" w:sz="0" w:space="0" w:color="auto"/>
            <w:bottom w:val="none" w:sz="0" w:space="0" w:color="auto"/>
            <w:right w:val="none" w:sz="0" w:space="0" w:color="auto"/>
          </w:divBdr>
        </w:div>
        <w:div w:id="2074351712">
          <w:marLeft w:val="480"/>
          <w:marRight w:val="0"/>
          <w:marTop w:val="0"/>
          <w:marBottom w:val="0"/>
          <w:divBdr>
            <w:top w:val="none" w:sz="0" w:space="0" w:color="auto"/>
            <w:left w:val="none" w:sz="0" w:space="0" w:color="auto"/>
            <w:bottom w:val="none" w:sz="0" w:space="0" w:color="auto"/>
            <w:right w:val="none" w:sz="0" w:space="0" w:color="auto"/>
          </w:divBdr>
        </w:div>
        <w:div w:id="165096309">
          <w:marLeft w:val="480"/>
          <w:marRight w:val="0"/>
          <w:marTop w:val="0"/>
          <w:marBottom w:val="0"/>
          <w:divBdr>
            <w:top w:val="none" w:sz="0" w:space="0" w:color="auto"/>
            <w:left w:val="none" w:sz="0" w:space="0" w:color="auto"/>
            <w:bottom w:val="none" w:sz="0" w:space="0" w:color="auto"/>
            <w:right w:val="none" w:sz="0" w:space="0" w:color="auto"/>
          </w:divBdr>
        </w:div>
        <w:div w:id="220748048">
          <w:marLeft w:val="480"/>
          <w:marRight w:val="0"/>
          <w:marTop w:val="0"/>
          <w:marBottom w:val="0"/>
          <w:divBdr>
            <w:top w:val="none" w:sz="0" w:space="0" w:color="auto"/>
            <w:left w:val="none" w:sz="0" w:space="0" w:color="auto"/>
            <w:bottom w:val="none" w:sz="0" w:space="0" w:color="auto"/>
            <w:right w:val="none" w:sz="0" w:space="0" w:color="auto"/>
          </w:divBdr>
        </w:div>
        <w:div w:id="2129230720">
          <w:marLeft w:val="480"/>
          <w:marRight w:val="0"/>
          <w:marTop w:val="0"/>
          <w:marBottom w:val="0"/>
          <w:divBdr>
            <w:top w:val="none" w:sz="0" w:space="0" w:color="auto"/>
            <w:left w:val="none" w:sz="0" w:space="0" w:color="auto"/>
            <w:bottom w:val="none" w:sz="0" w:space="0" w:color="auto"/>
            <w:right w:val="none" w:sz="0" w:space="0" w:color="auto"/>
          </w:divBdr>
        </w:div>
        <w:div w:id="1607882594">
          <w:marLeft w:val="480"/>
          <w:marRight w:val="0"/>
          <w:marTop w:val="0"/>
          <w:marBottom w:val="0"/>
          <w:divBdr>
            <w:top w:val="none" w:sz="0" w:space="0" w:color="auto"/>
            <w:left w:val="none" w:sz="0" w:space="0" w:color="auto"/>
            <w:bottom w:val="none" w:sz="0" w:space="0" w:color="auto"/>
            <w:right w:val="none" w:sz="0" w:space="0" w:color="auto"/>
          </w:divBdr>
        </w:div>
        <w:div w:id="873538717">
          <w:marLeft w:val="480"/>
          <w:marRight w:val="0"/>
          <w:marTop w:val="0"/>
          <w:marBottom w:val="0"/>
          <w:divBdr>
            <w:top w:val="none" w:sz="0" w:space="0" w:color="auto"/>
            <w:left w:val="none" w:sz="0" w:space="0" w:color="auto"/>
            <w:bottom w:val="none" w:sz="0" w:space="0" w:color="auto"/>
            <w:right w:val="none" w:sz="0" w:space="0" w:color="auto"/>
          </w:divBdr>
        </w:div>
        <w:div w:id="783235171">
          <w:marLeft w:val="480"/>
          <w:marRight w:val="0"/>
          <w:marTop w:val="0"/>
          <w:marBottom w:val="0"/>
          <w:divBdr>
            <w:top w:val="none" w:sz="0" w:space="0" w:color="auto"/>
            <w:left w:val="none" w:sz="0" w:space="0" w:color="auto"/>
            <w:bottom w:val="none" w:sz="0" w:space="0" w:color="auto"/>
            <w:right w:val="none" w:sz="0" w:space="0" w:color="auto"/>
          </w:divBdr>
        </w:div>
        <w:div w:id="169415593">
          <w:marLeft w:val="480"/>
          <w:marRight w:val="0"/>
          <w:marTop w:val="0"/>
          <w:marBottom w:val="0"/>
          <w:divBdr>
            <w:top w:val="none" w:sz="0" w:space="0" w:color="auto"/>
            <w:left w:val="none" w:sz="0" w:space="0" w:color="auto"/>
            <w:bottom w:val="none" w:sz="0" w:space="0" w:color="auto"/>
            <w:right w:val="none" w:sz="0" w:space="0" w:color="auto"/>
          </w:divBdr>
        </w:div>
        <w:div w:id="560016663">
          <w:marLeft w:val="480"/>
          <w:marRight w:val="0"/>
          <w:marTop w:val="0"/>
          <w:marBottom w:val="0"/>
          <w:divBdr>
            <w:top w:val="none" w:sz="0" w:space="0" w:color="auto"/>
            <w:left w:val="none" w:sz="0" w:space="0" w:color="auto"/>
            <w:bottom w:val="none" w:sz="0" w:space="0" w:color="auto"/>
            <w:right w:val="none" w:sz="0" w:space="0" w:color="auto"/>
          </w:divBdr>
        </w:div>
        <w:div w:id="1564215380">
          <w:marLeft w:val="480"/>
          <w:marRight w:val="0"/>
          <w:marTop w:val="0"/>
          <w:marBottom w:val="0"/>
          <w:divBdr>
            <w:top w:val="none" w:sz="0" w:space="0" w:color="auto"/>
            <w:left w:val="none" w:sz="0" w:space="0" w:color="auto"/>
            <w:bottom w:val="none" w:sz="0" w:space="0" w:color="auto"/>
            <w:right w:val="none" w:sz="0" w:space="0" w:color="auto"/>
          </w:divBdr>
        </w:div>
        <w:div w:id="1563176812">
          <w:marLeft w:val="480"/>
          <w:marRight w:val="0"/>
          <w:marTop w:val="0"/>
          <w:marBottom w:val="0"/>
          <w:divBdr>
            <w:top w:val="none" w:sz="0" w:space="0" w:color="auto"/>
            <w:left w:val="none" w:sz="0" w:space="0" w:color="auto"/>
            <w:bottom w:val="none" w:sz="0" w:space="0" w:color="auto"/>
            <w:right w:val="none" w:sz="0" w:space="0" w:color="auto"/>
          </w:divBdr>
        </w:div>
        <w:div w:id="721100020">
          <w:marLeft w:val="480"/>
          <w:marRight w:val="0"/>
          <w:marTop w:val="0"/>
          <w:marBottom w:val="0"/>
          <w:divBdr>
            <w:top w:val="none" w:sz="0" w:space="0" w:color="auto"/>
            <w:left w:val="none" w:sz="0" w:space="0" w:color="auto"/>
            <w:bottom w:val="none" w:sz="0" w:space="0" w:color="auto"/>
            <w:right w:val="none" w:sz="0" w:space="0" w:color="auto"/>
          </w:divBdr>
        </w:div>
        <w:div w:id="1343774722">
          <w:marLeft w:val="480"/>
          <w:marRight w:val="0"/>
          <w:marTop w:val="0"/>
          <w:marBottom w:val="0"/>
          <w:divBdr>
            <w:top w:val="none" w:sz="0" w:space="0" w:color="auto"/>
            <w:left w:val="none" w:sz="0" w:space="0" w:color="auto"/>
            <w:bottom w:val="none" w:sz="0" w:space="0" w:color="auto"/>
            <w:right w:val="none" w:sz="0" w:space="0" w:color="auto"/>
          </w:divBdr>
        </w:div>
        <w:div w:id="1528520100">
          <w:marLeft w:val="480"/>
          <w:marRight w:val="0"/>
          <w:marTop w:val="0"/>
          <w:marBottom w:val="0"/>
          <w:divBdr>
            <w:top w:val="none" w:sz="0" w:space="0" w:color="auto"/>
            <w:left w:val="none" w:sz="0" w:space="0" w:color="auto"/>
            <w:bottom w:val="none" w:sz="0" w:space="0" w:color="auto"/>
            <w:right w:val="none" w:sz="0" w:space="0" w:color="auto"/>
          </w:divBdr>
        </w:div>
        <w:div w:id="32461901">
          <w:marLeft w:val="480"/>
          <w:marRight w:val="0"/>
          <w:marTop w:val="0"/>
          <w:marBottom w:val="0"/>
          <w:divBdr>
            <w:top w:val="none" w:sz="0" w:space="0" w:color="auto"/>
            <w:left w:val="none" w:sz="0" w:space="0" w:color="auto"/>
            <w:bottom w:val="none" w:sz="0" w:space="0" w:color="auto"/>
            <w:right w:val="none" w:sz="0" w:space="0" w:color="auto"/>
          </w:divBdr>
        </w:div>
        <w:div w:id="1886137755">
          <w:marLeft w:val="480"/>
          <w:marRight w:val="0"/>
          <w:marTop w:val="0"/>
          <w:marBottom w:val="0"/>
          <w:divBdr>
            <w:top w:val="none" w:sz="0" w:space="0" w:color="auto"/>
            <w:left w:val="none" w:sz="0" w:space="0" w:color="auto"/>
            <w:bottom w:val="none" w:sz="0" w:space="0" w:color="auto"/>
            <w:right w:val="none" w:sz="0" w:space="0" w:color="auto"/>
          </w:divBdr>
        </w:div>
        <w:div w:id="1125737166">
          <w:marLeft w:val="480"/>
          <w:marRight w:val="0"/>
          <w:marTop w:val="0"/>
          <w:marBottom w:val="0"/>
          <w:divBdr>
            <w:top w:val="none" w:sz="0" w:space="0" w:color="auto"/>
            <w:left w:val="none" w:sz="0" w:space="0" w:color="auto"/>
            <w:bottom w:val="none" w:sz="0" w:space="0" w:color="auto"/>
            <w:right w:val="none" w:sz="0" w:space="0" w:color="auto"/>
          </w:divBdr>
        </w:div>
        <w:div w:id="863327194">
          <w:marLeft w:val="480"/>
          <w:marRight w:val="0"/>
          <w:marTop w:val="0"/>
          <w:marBottom w:val="0"/>
          <w:divBdr>
            <w:top w:val="none" w:sz="0" w:space="0" w:color="auto"/>
            <w:left w:val="none" w:sz="0" w:space="0" w:color="auto"/>
            <w:bottom w:val="none" w:sz="0" w:space="0" w:color="auto"/>
            <w:right w:val="none" w:sz="0" w:space="0" w:color="auto"/>
          </w:divBdr>
        </w:div>
        <w:div w:id="2044597797">
          <w:marLeft w:val="480"/>
          <w:marRight w:val="0"/>
          <w:marTop w:val="0"/>
          <w:marBottom w:val="0"/>
          <w:divBdr>
            <w:top w:val="none" w:sz="0" w:space="0" w:color="auto"/>
            <w:left w:val="none" w:sz="0" w:space="0" w:color="auto"/>
            <w:bottom w:val="none" w:sz="0" w:space="0" w:color="auto"/>
            <w:right w:val="none" w:sz="0" w:space="0" w:color="auto"/>
          </w:divBdr>
        </w:div>
        <w:div w:id="569776578">
          <w:marLeft w:val="480"/>
          <w:marRight w:val="0"/>
          <w:marTop w:val="0"/>
          <w:marBottom w:val="0"/>
          <w:divBdr>
            <w:top w:val="none" w:sz="0" w:space="0" w:color="auto"/>
            <w:left w:val="none" w:sz="0" w:space="0" w:color="auto"/>
            <w:bottom w:val="none" w:sz="0" w:space="0" w:color="auto"/>
            <w:right w:val="none" w:sz="0" w:space="0" w:color="auto"/>
          </w:divBdr>
        </w:div>
        <w:div w:id="470902276">
          <w:marLeft w:val="480"/>
          <w:marRight w:val="0"/>
          <w:marTop w:val="0"/>
          <w:marBottom w:val="0"/>
          <w:divBdr>
            <w:top w:val="none" w:sz="0" w:space="0" w:color="auto"/>
            <w:left w:val="none" w:sz="0" w:space="0" w:color="auto"/>
            <w:bottom w:val="none" w:sz="0" w:space="0" w:color="auto"/>
            <w:right w:val="none" w:sz="0" w:space="0" w:color="auto"/>
          </w:divBdr>
        </w:div>
        <w:div w:id="1772505843">
          <w:marLeft w:val="480"/>
          <w:marRight w:val="0"/>
          <w:marTop w:val="0"/>
          <w:marBottom w:val="0"/>
          <w:divBdr>
            <w:top w:val="none" w:sz="0" w:space="0" w:color="auto"/>
            <w:left w:val="none" w:sz="0" w:space="0" w:color="auto"/>
            <w:bottom w:val="none" w:sz="0" w:space="0" w:color="auto"/>
            <w:right w:val="none" w:sz="0" w:space="0" w:color="auto"/>
          </w:divBdr>
        </w:div>
        <w:div w:id="1449003404">
          <w:marLeft w:val="480"/>
          <w:marRight w:val="0"/>
          <w:marTop w:val="0"/>
          <w:marBottom w:val="0"/>
          <w:divBdr>
            <w:top w:val="none" w:sz="0" w:space="0" w:color="auto"/>
            <w:left w:val="none" w:sz="0" w:space="0" w:color="auto"/>
            <w:bottom w:val="none" w:sz="0" w:space="0" w:color="auto"/>
            <w:right w:val="none" w:sz="0" w:space="0" w:color="auto"/>
          </w:divBdr>
        </w:div>
        <w:div w:id="1041243811">
          <w:marLeft w:val="480"/>
          <w:marRight w:val="0"/>
          <w:marTop w:val="0"/>
          <w:marBottom w:val="0"/>
          <w:divBdr>
            <w:top w:val="none" w:sz="0" w:space="0" w:color="auto"/>
            <w:left w:val="none" w:sz="0" w:space="0" w:color="auto"/>
            <w:bottom w:val="none" w:sz="0" w:space="0" w:color="auto"/>
            <w:right w:val="none" w:sz="0" w:space="0" w:color="auto"/>
          </w:divBdr>
        </w:div>
        <w:div w:id="797337925">
          <w:marLeft w:val="480"/>
          <w:marRight w:val="0"/>
          <w:marTop w:val="0"/>
          <w:marBottom w:val="0"/>
          <w:divBdr>
            <w:top w:val="none" w:sz="0" w:space="0" w:color="auto"/>
            <w:left w:val="none" w:sz="0" w:space="0" w:color="auto"/>
            <w:bottom w:val="none" w:sz="0" w:space="0" w:color="auto"/>
            <w:right w:val="none" w:sz="0" w:space="0" w:color="auto"/>
          </w:divBdr>
        </w:div>
        <w:div w:id="1641958529">
          <w:marLeft w:val="480"/>
          <w:marRight w:val="0"/>
          <w:marTop w:val="0"/>
          <w:marBottom w:val="0"/>
          <w:divBdr>
            <w:top w:val="none" w:sz="0" w:space="0" w:color="auto"/>
            <w:left w:val="none" w:sz="0" w:space="0" w:color="auto"/>
            <w:bottom w:val="none" w:sz="0" w:space="0" w:color="auto"/>
            <w:right w:val="none" w:sz="0" w:space="0" w:color="auto"/>
          </w:divBdr>
        </w:div>
        <w:div w:id="1707679880">
          <w:marLeft w:val="480"/>
          <w:marRight w:val="0"/>
          <w:marTop w:val="0"/>
          <w:marBottom w:val="0"/>
          <w:divBdr>
            <w:top w:val="none" w:sz="0" w:space="0" w:color="auto"/>
            <w:left w:val="none" w:sz="0" w:space="0" w:color="auto"/>
            <w:bottom w:val="none" w:sz="0" w:space="0" w:color="auto"/>
            <w:right w:val="none" w:sz="0" w:space="0" w:color="auto"/>
          </w:divBdr>
        </w:div>
        <w:div w:id="431435462">
          <w:marLeft w:val="480"/>
          <w:marRight w:val="0"/>
          <w:marTop w:val="0"/>
          <w:marBottom w:val="0"/>
          <w:divBdr>
            <w:top w:val="none" w:sz="0" w:space="0" w:color="auto"/>
            <w:left w:val="none" w:sz="0" w:space="0" w:color="auto"/>
            <w:bottom w:val="none" w:sz="0" w:space="0" w:color="auto"/>
            <w:right w:val="none" w:sz="0" w:space="0" w:color="auto"/>
          </w:divBdr>
        </w:div>
        <w:div w:id="747655606">
          <w:marLeft w:val="480"/>
          <w:marRight w:val="0"/>
          <w:marTop w:val="0"/>
          <w:marBottom w:val="0"/>
          <w:divBdr>
            <w:top w:val="none" w:sz="0" w:space="0" w:color="auto"/>
            <w:left w:val="none" w:sz="0" w:space="0" w:color="auto"/>
            <w:bottom w:val="none" w:sz="0" w:space="0" w:color="auto"/>
            <w:right w:val="none" w:sz="0" w:space="0" w:color="auto"/>
          </w:divBdr>
        </w:div>
        <w:div w:id="1763794086">
          <w:marLeft w:val="480"/>
          <w:marRight w:val="0"/>
          <w:marTop w:val="0"/>
          <w:marBottom w:val="0"/>
          <w:divBdr>
            <w:top w:val="none" w:sz="0" w:space="0" w:color="auto"/>
            <w:left w:val="none" w:sz="0" w:space="0" w:color="auto"/>
            <w:bottom w:val="none" w:sz="0" w:space="0" w:color="auto"/>
            <w:right w:val="none" w:sz="0" w:space="0" w:color="auto"/>
          </w:divBdr>
        </w:div>
        <w:div w:id="180165929">
          <w:marLeft w:val="480"/>
          <w:marRight w:val="0"/>
          <w:marTop w:val="0"/>
          <w:marBottom w:val="0"/>
          <w:divBdr>
            <w:top w:val="none" w:sz="0" w:space="0" w:color="auto"/>
            <w:left w:val="none" w:sz="0" w:space="0" w:color="auto"/>
            <w:bottom w:val="none" w:sz="0" w:space="0" w:color="auto"/>
            <w:right w:val="none" w:sz="0" w:space="0" w:color="auto"/>
          </w:divBdr>
        </w:div>
        <w:div w:id="1084644224">
          <w:marLeft w:val="480"/>
          <w:marRight w:val="0"/>
          <w:marTop w:val="0"/>
          <w:marBottom w:val="0"/>
          <w:divBdr>
            <w:top w:val="none" w:sz="0" w:space="0" w:color="auto"/>
            <w:left w:val="none" w:sz="0" w:space="0" w:color="auto"/>
            <w:bottom w:val="none" w:sz="0" w:space="0" w:color="auto"/>
            <w:right w:val="none" w:sz="0" w:space="0" w:color="auto"/>
          </w:divBdr>
        </w:div>
        <w:div w:id="1819371304">
          <w:marLeft w:val="480"/>
          <w:marRight w:val="0"/>
          <w:marTop w:val="0"/>
          <w:marBottom w:val="0"/>
          <w:divBdr>
            <w:top w:val="none" w:sz="0" w:space="0" w:color="auto"/>
            <w:left w:val="none" w:sz="0" w:space="0" w:color="auto"/>
            <w:bottom w:val="none" w:sz="0" w:space="0" w:color="auto"/>
            <w:right w:val="none" w:sz="0" w:space="0" w:color="auto"/>
          </w:divBdr>
        </w:div>
        <w:div w:id="1667856666">
          <w:marLeft w:val="480"/>
          <w:marRight w:val="0"/>
          <w:marTop w:val="0"/>
          <w:marBottom w:val="0"/>
          <w:divBdr>
            <w:top w:val="none" w:sz="0" w:space="0" w:color="auto"/>
            <w:left w:val="none" w:sz="0" w:space="0" w:color="auto"/>
            <w:bottom w:val="none" w:sz="0" w:space="0" w:color="auto"/>
            <w:right w:val="none" w:sz="0" w:space="0" w:color="auto"/>
          </w:divBdr>
        </w:div>
        <w:div w:id="1062290600">
          <w:marLeft w:val="480"/>
          <w:marRight w:val="0"/>
          <w:marTop w:val="0"/>
          <w:marBottom w:val="0"/>
          <w:divBdr>
            <w:top w:val="none" w:sz="0" w:space="0" w:color="auto"/>
            <w:left w:val="none" w:sz="0" w:space="0" w:color="auto"/>
            <w:bottom w:val="none" w:sz="0" w:space="0" w:color="auto"/>
            <w:right w:val="none" w:sz="0" w:space="0" w:color="auto"/>
          </w:divBdr>
        </w:div>
        <w:div w:id="617642344">
          <w:marLeft w:val="480"/>
          <w:marRight w:val="0"/>
          <w:marTop w:val="0"/>
          <w:marBottom w:val="0"/>
          <w:divBdr>
            <w:top w:val="none" w:sz="0" w:space="0" w:color="auto"/>
            <w:left w:val="none" w:sz="0" w:space="0" w:color="auto"/>
            <w:bottom w:val="none" w:sz="0" w:space="0" w:color="auto"/>
            <w:right w:val="none" w:sz="0" w:space="0" w:color="auto"/>
          </w:divBdr>
        </w:div>
        <w:div w:id="664011718">
          <w:marLeft w:val="480"/>
          <w:marRight w:val="0"/>
          <w:marTop w:val="0"/>
          <w:marBottom w:val="0"/>
          <w:divBdr>
            <w:top w:val="none" w:sz="0" w:space="0" w:color="auto"/>
            <w:left w:val="none" w:sz="0" w:space="0" w:color="auto"/>
            <w:bottom w:val="none" w:sz="0" w:space="0" w:color="auto"/>
            <w:right w:val="none" w:sz="0" w:space="0" w:color="auto"/>
          </w:divBdr>
        </w:div>
        <w:div w:id="946349464">
          <w:marLeft w:val="480"/>
          <w:marRight w:val="0"/>
          <w:marTop w:val="0"/>
          <w:marBottom w:val="0"/>
          <w:divBdr>
            <w:top w:val="none" w:sz="0" w:space="0" w:color="auto"/>
            <w:left w:val="none" w:sz="0" w:space="0" w:color="auto"/>
            <w:bottom w:val="none" w:sz="0" w:space="0" w:color="auto"/>
            <w:right w:val="none" w:sz="0" w:space="0" w:color="auto"/>
          </w:divBdr>
        </w:div>
        <w:div w:id="1351564846">
          <w:marLeft w:val="480"/>
          <w:marRight w:val="0"/>
          <w:marTop w:val="0"/>
          <w:marBottom w:val="0"/>
          <w:divBdr>
            <w:top w:val="none" w:sz="0" w:space="0" w:color="auto"/>
            <w:left w:val="none" w:sz="0" w:space="0" w:color="auto"/>
            <w:bottom w:val="none" w:sz="0" w:space="0" w:color="auto"/>
            <w:right w:val="none" w:sz="0" w:space="0" w:color="auto"/>
          </w:divBdr>
        </w:div>
        <w:div w:id="1414929591">
          <w:marLeft w:val="480"/>
          <w:marRight w:val="0"/>
          <w:marTop w:val="0"/>
          <w:marBottom w:val="0"/>
          <w:divBdr>
            <w:top w:val="none" w:sz="0" w:space="0" w:color="auto"/>
            <w:left w:val="none" w:sz="0" w:space="0" w:color="auto"/>
            <w:bottom w:val="none" w:sz="0" w:space="0" w:color="auto"/>
            <w:right w:val="none" w:sz="0" w:space="0" w:color="auto"/>
          </w:divBdr>
        </w:div>
        <w:div w:id="1142692638">
          <w:marLeft w:val="480"/>
          <w:marRight w:val="0"/>
          <w:marTop w:val="0"/>
          <w:marBottom w:val="0"/>
          <w:divBdr>
            <w:top w:val="none" w:sz="0" w:space="0" w:color="auto"/>
            <w:left w:val="none" w:sz="0" w:space="0" w:color="auto"/>
            <w:bottom w:val="none" w:sz="0" w:space="0" w:color="auto"/>
            <w:right w:val="none" w:sz="0" w:space="0" w:color="auto"/>
          </w:divBdr>
        </w:div>
        <w:div w:id="1066680616">
          <w:marLeft w:val="480"/>
          <w:marRight w:val="0"/>
          <w:marTop w:val="0"/>
          <w:marBottom w:val="0"/>
          <w:divBdr>
            <w:top w:val="none" w:sz="0" w:space="0" w:color="auto"/>
            <w:left w:val="none" w:sz="0" w:space="0" w:color="auto"/>
            <w:bottom w:val="none" w:sz="0" w:space="0" w:color="auto"/>
            <w:right w:val="none" w:sz="0" w:space="0" w:color="auto"/>
          </w:divBdr>
        </w:div>
        <w:div w:id="1557862373">
          <w:marLeft w:val="480"/>
          <w:marRight w:val="0"/>
          <w:marTop w:val="0"/>
          <w:marBottom w:val="0"/>
          <w:divBdr>
            <w:top w:val="none" w:sz="0" w:space="0" w:color="auto"/>
            <w:left w:val="none" w:sz="0" w:space="0" w:color="auto"/>
            <w:bottom w:val="none" w:sz="0" w:space="0" w:color="auto"/>
            <w:right w:val="none" w:sz="0" w:space="0" w:color="auto"/>
          </w:divBdr>
        </w:div>
      </w:divsChild>
    </w:div>
    <w:div w:id="1449084032">
      <w:bodyDiv w:val="1"/>
      <w:marLeft w:val="0"/>
      <w:marRight w:val="0"/>
      <w:marTop w:val="0"/>
      <w:marBottom w:val="0"/>
      <w:divBdr>
        <w:top w:val="none" w:sz="0" w:space="0" w:color="auto"/>
        <w:left w:val="none" w:sz="0" w:space="0" w:color="auto"/>
        <w:bottom w:val="none" w:sz="0" w:space="0" w:color="auto"/>
        <w:right w:val="none" w:sz="0" w:space="0" w:color="auto"/>
      </w:divBdr>
      <w:divsChild>
        <w:div w:id="1612934630">
          <w:marLeft w:val="480"/>
          <w:marRight w:val="0"/>
          <w:marTop w:val="0"/>
          <w:marBottom w:val="0"/>
          <w:divBdr>
            <w:top w:val="none" w:sz="0" w:space="0" w:color="auto"/>
            <w:left w:val="none" w:sz="0" w:space="0" w:color="auto"/>
            <w:bottom w:val="none" w:sz="0" w:space="0" w:color="auto"/>
            <w:right w:val="none" w:sz="0" w:space="0" w:color="auto"/>
          </w:divBdr>
        </w:div>
        <w:div w:id="1603151176">
          <w:marLeft w:val="480"/>
          <w:marRight w:val="0"/>
          <w:marTop w:val="0"/>
          <w:marBottom w:val="0"/>
          <w:divBdr>
            <w:top w:val="none" w:sz="0" w:space="0" w:color="auto"/>
            <w:left w:val="none" w:sz="0" w:space="0" w:color="auto"/>
            <w:bottom w:val="none" w:sz="0" w:space="0" w:color="auto"/>
            <w:right w:val="none" w:sz="0" w:space="0" w:color="auto"/>
          </w:divBdr>
        </w:div>
        <w:div w:id="2018193646">
          <w:marLeft w:val="480"/>
          <w:marRight w:val="0"/>
          <w:marTop w:val="0"/>
          <w:marBottom w:val="0"/>
          <w:divBdr>
            <w:top w:val="none" w:sz="0" w:space="0" w:color="auto"/>
            <w:left w:val="none" w:sz="0" w:space="0" w:color="auto"/>
            <w:bottom w:val="none" w:sz="0" w:space="0" w:color="auto"/>
            <w:right w:val="none" w:sz="0" w:space="0" w:color="auto"/>
          </w:divBdr>
        </w:div>
        <w:div w:id="323361568">
          <w:marLeft w:val="480"/>
          <w:marRight w:val="0"/>
          <w:marTop w:val="0"/>
          <w:marBottom w:val="0"/>
          <w:divBdr>
            <w:top w:val="none" w:sz="0" w:space="0" w:color="auto"/>
            <w:left w:val="none" w:sz="0" w:space="0" w:color="auto"/>
            <w:bottom w:val="none" w:sz="0" w:space="0" w:color="auto"/>
            <w:right w:val="none" w:sz="0" w:space="0" w:color="auto"/>
          </w:divBdr>
        </w:div>
        <w:div w:id="1561090202">
          <w:marLeft w:val="480"/>
          <w:marRight w:val="0"/>
          <w:marTop w:val="0"/>
          <w:marBottom w:val="0"/>
          <w:divBdr>
            <w:top w:val="none" w:sz="0" w:space="0" w:color="auto"/>
            <w:left w:val="none" w:sz="0" w:space="0" w:color="auto"/>
            <w:bottom w:val="none" w:sz="0" w:space="0" w:color="auto"/>
            <w:right w:val="none" w:sz="0" w:space="0" w:color="auto"/>
          </w:divBdr>
        </w:div>
        <w:div w:id="1112090457">
          <w:marLeft w:val="480"/>
          <w:marRight w:val="0"/>
          <w:marTop w:val="0"/>
          <w:marBottom w:val="0"/>
          <w:divBdr>
            <w:top w:val="none" w:sz="0" w:space="0" w:color="auto"/>
            <w:left w:val="none" w:sz="0" w:space="0" w:color="auto"/>
            <w:bottom w:val="none" w:sz="0" w:space="0" w:color="auto"/>
            <w:right w:val="none" w:sz="0" w:space="0" w:color="auto"/>
          </w:divBdr>
        </w:div>
        <w:div w:id="2059469197">
          <w:marLeft w:val="480"/>
          <w:marRight w:val="0"/>
          <w:marTop w:val="0"/>
          <w:marBottom w:val="0"/>
          <w:divBdr>
            <w:top w:val="none" w:sz="0" w:space="0" w:color="auto"/>
            <w:left w:val="none" w:sz="0" w:space="0" w:color="auto"/>
            <w:bottom w:val="none" w:sz="0" w:space="0" w:color="auto"/>
            <w:right w:val="none" w:sz="0" w:space="0" w:color="auto"/>
          </w:divBdr>
        </w:div>
        <w:div w:id="2139906316">
          <w:marLeft w:val="480"/>
          <w:marRight w:val="0"/>
          <w:marTop w:val="0"/>
          <w:marBottom w:val="0"/>
          <w:divBdr>
            <w:top w:val="none" w:sz="0" w:space="0" w:color="auto"/>
            <w:left w:val="none" w:sz="0" w:space="0" w:color="auto"/>
            <w:bottom w:val="none" w:sz="0" w:space="0" w:color="auto"/>
            <w:right w:val="none" w:sz="0" w:space="0" w:color="auto"/>
          </w:divBdr>
        </w:div>
        <w:div w:id="424769782">
          <w:marLeft w:val="480"/>
          <w:marRight w:val="0"/>
          <w:marTop w:val="0"/>
          <w:marBottom w:val="0"/>
          <w:divBdr>
            <w:top w:val="none" w:sz="0" w:space="0" w:color="auto"/>
            <w:left w:val="none" w:sz="0" w:space="0" w:color="auto"/>
            <w:bottom w:val="none" w:sz="0" w:space="0" w:color="auto"/>
            <w:right w:val="none" w:sz="0" w:space="0" w:color="auto"/>
          </w:divBdr>
        </w:div>
        <w:div w:id="850610933">
          <w:marLeft w:val="480"/>
          <w:marRight w:val="0"/>
          <w:marTop w:val="0"/>
          <w:marBottom w:val="0"/>
          <w:divBdr>
            <w:top w:val="none" w:sz="0" w:space="0" w:color="auto"/>
            <w:left w:val="none" w:sz="0" w:space="0" w:color="auto"/>
            <w:bottom w:val="none" w:sz="0" w:space="0" w:color="auto"/>
            <w:right w:val="none" w:sz="0" w:space="0" w:color="auto"/>
          </w:divBdr>
        </w:div>
        <w:div w:id="1285428211">
          <w:marLeft w:val="480"/>
          <w:marRight w:val="0"/>
          <w:marTop w:val="0"/>
          <w:marBottom w:val="0"/>
          <w:divBdr>
            <w:top w:val="none" w:sz="0" w:space="0" w:color="auto"/>
            <w:left w:val="none" w:sz="0" w:space="0" w:color="auto"/>
            <w:bottom w:val="none" w:sz="0" w:space="0" w:color="auto"/>
            <w:right w:val="none" w:sz="0" w:space="0" w:color="auto"/>
          </w:divBdr>
        </w:div>
        <w:div w:id="1846090296">
          <w:marLeft w:val="480"/>
          <w:marRight w:val="0"/>
          <w:marTop w:val="0"/>
          <w:marBottom w:val="0"/>
          <w:divBdr>
            <w:top w:val="none" w:sz="0" w:space="0" w:color="auto"/>
            <w:left w:val="none" w:sz="0" w:space="0" w:color="auto"/>
            <w:bottom w:val="none" w:sz="0" w:space="0" w:color="auto"/>
            <w:right w:val="none" w:sz="0" w:space="0" w:color="auto"/>
          </w:divBdr>
        </w:div>
        <w:div w:id="2008749993">
          <w:marLeft w:val="480"/>
          <w:marRight w:val="0"/>
          <w:marTop w:val="0"/>
          <w:marBottom w:val="0"/>
          <w:divBdr>
            <w:top w:val="none" w:sz="0" w:space="0" w:color="auto"/>
            <w:left w:val="none" w:sz="0" w:space="0" w:color="auto"/>
            <w:bottom w:val="none" w:sz="0" w:space="0" w:color="auto"/>
            <w:right w:val="none" w:sz="0" w:space="0" w:color="auto"/>
          </w:divBdr>
        </w:div>
        <w:div w:id="2146266718">
          <w:marLeft w:val="480"/>
          <w:marRight w:val="0"/>
          <w:marTop w:val="0"/>
          <w:marBottom w:val="0"/>
          <w:divBdr>
            <w:top w:val="none" w:sz="0" w:space="0" w:color="auto"/>
            <w:left w:val="none" w:sz="0" w:space="0" w:color="auto"/>
            <w:bottom w:val="none" w:sz="0" w:space="0" w:color="auto"/>
            <w:right w:val="none" w:sz="0" w:space="0" w:color="auto"/>
          </w:divBdr>
        </w:div>
        <w:div w:id="816384759">
          <w:marLeft w:val="480"/>
          <w:marRight w:val="0"/>
          <w:marTop w:val="0"/>
          <w:marBottom w:val="0"/>
          <w:divBdr>
            <w:top w:val="none" w:sz="0" w:space="0" w:color="auto"/>
            <w:left w:val="none" w:sz="0" w:space="0" w:color="auto"/>
            <w:bottom w:val="none" w:sz="0" w:space="0" w:color="auto"/>
            <w:right w:val="none" w:sz="0" w:space="0" w:color="auto"/>
          </w:divBdr>
        </w:div>
        <w:div w:id="1646080582">
          <w:marLeft w:val="480"/>
          <w:marRight w:val="0"/>
          <w:marTop w:val="0"/>
          <w:marBottom w:val="0"/>
          <w:divBdr>
            <w:top w:val="none" w:sz="0" w:space="0" w:color="auto"/>
            <w:left w:val="none" w:sz="0" w:space="0" w:color="auto"/>
            <w:bottom w:val="none" w:sz="0" w:space="0" w:color="auto"/>
            <w:right w:val="none" w:sz="0" w:space="0" w:color="auto"/>
          </w:divBdr>
        </w:div>
        <w:div w:id="15620560">
          <w:marLeft w:val="480"/>
          <w:marRight w:val="0"/>
          <w:marTop w:val="0"/>
          <w:marBottom w:val="0"/>
          <w:divBdr>
            <w:top w:val="none" w:sz="0" w:space="0" w:color="auto"/>
            <w:left w:val="none" w:sz="0" w:space="0" w:color="auto"/>
            <w:bottom w:val="none" w:sz="0" w:space="0" w:color="auto"/>
            <w:right w:val="none" w:sz="0" w:space="0" w:color="auto"/>
          </w:divBdr>
        </w:div>
        <w:div w:id="916283747">
          <w:marLeft w:val="480"/>
          <w:marRight w:val="0"/>
          <w:marTop w:val="0"/>
          <w:marBottom w:val="0"/>
          <w:divBdr>
            <w:top w:val="none" w:sz="0" w:space="0" w:color="auto"/>
            <w:left w:val="none" w:sz="0" w:space="0" w:color="auto"/>
            <w:bottom w:val="none" w:sz="0" w:space="0" w:color="auto"/>
            <w:right w:val="none" w:sz="0" w:space="0" w:color="auto"/>
          </w:divBdr>
        </w:div>
        <w:div w:id="1739357156">
          <w:marLeft w:val="480"/>
          <w:marRight w:val="0"/>
          <w:marTop w:val="0"/>
          <w:marBottom w:val="0"/>
          <w:divBdr>
            <w:top w:val="none" w:sz="0" w:space="0" w:color="auto"/>
            <w:left w:val="none" w:sz="0" w:space="0" w:color="auto"/>
            <w:bottom w:val="none" w:sz="0" w:space="0" w:color="auto"/>
            <w:right w:val="none" w:sz="0" w:space="0" w:color="auto"/>
          </w:divBdr>
        </w:div>
        <w:div w:id="1149248921">
          <w:marLeft w:val="480"/>
          <w:marRight w:val="0"/>
          <w:marTop w:val="0"/>
          <w:marBottom w:val="0"/>
          <w:divBdr>
            <w:top w:val="none" w:sz="0" w:space="0" w:color="auto"/>
            <w:left w:val="none" w:sz="0" w:space="0" w:color="auto"/>
            <w:bottom w:val="none" w:sz="0" w:space="0" w:color="auto"/>
            <w:right w:val="none" w:sz="0" w:space="0" w:color="auto"/>
          </w:divBdr>
        </w:div>
        <w:div w:id="1934820904">
          <w:marLeft w:val="480"/>
          <w:marRight w:val="0"/>
          <w:marTop w:val="0"/>
          <w:marBottom w:val="0"/>
          <w:divBdr>
            <w:top w:val="none" w:sz="0" w:space="0" w:color="auto"/>
            <w:left w:val="none" w:sz="0" w:space="0" w:color="auto"/>
            <w:bottom w:val="none" w:sz="0" w:space="0" w:color="auto"/>
            <w:right w:val="none" w:sz="0" w:space="0" w:color="auto"/>
          </w:divBdr>
        </w:div>
        <w:div w:id="157161864">
          <w:marLeft w:val="480"/>
          <w:marRight w:val="0"/>
          <w:marTop w:val="0"/>
          <w:marBottom w:val="0"/>
          <w:divBdr>
            <w:top w:val="none" w:sz="0" w:space="0" w:color="auto"/>
            <w:left w:val="none" w:sz="0" w:space="0" w:color="auto"/>
            <w:bottom w:val="none" w:sz="0" w:space="0" w:color="auto"/>
            <w:right w:val="none" w:sz="0" w:space="0" w:color="auto"/>
          </w:divBdr>
        </w:div>
        <w:div w:id="1693459503">
          <w:marLeft w:val="480"/>
          <w:marRight w:val="0"/>
          <w:marTop w:val="0"/>
          <w:marBottom w:val="0"/>
          <w:divBdr>
            <w:top w:val="none" w:sz="0" w:space="0" w:color="auto"/>
            <w:left w:val="none" w:sz="0" w:space="0" w:color="auto"/>
            <w:bottom w:val="none" w:sz="0" w:space="0" w:color="auto"/>
            <w:right w:val="none" w:sz="0" w:space="0" w:color="auto"/>
          </w:divBdr>
        </w:div>
        <w:div w:id="1061095353">
          <w:marLeft w:val="480"/>
          <w:marRight w:val="0"/>
          <w:marTop w:val="0"/>
          <w:marBottom w:val="0"/>
          <w:divBdr>
            <w:top w:val="none" w:sz="0" w:space="0" w:color="auto"/>
            <w:left w:val="none" w:sz="0" w:space="0" w:color="auto"/>
            <w:bottom w:val="none" w:sz="0" w:space="0" w:color="auto"/>
            <w:right w:val="none" w:sz="0" w:space="0" w:color="auto"/>
          </w:divBdr>
        </w:div>
        <w:div w:id="829756084">
          <w:marLeft w:val="480"/>
          <w:marRight w:val="0"/>
          <w:marTop w:val="0"/>
          <w:marBottom w:val="0"/>
          <w:divBdr>
            <w:top w:val="none" w:sz="0" w:space="0" w:color="auto"/>
            <w:left w:val="none" w:sz="0" w:space="0" w:color="auto"/>
            <w:bottom w:val="none" w:sz="0" w:space="0" w:color="auto"/>
            <w:right w:val="none" w:sz="0" w:space="0" w:color="auto"/>
          </w:divBdr>
        </w:div>
        <w:div w:id="50227730">
          <w:marLeft w:val="480"/>
          <w:marRight w:val="0"/>
          <w:marTop w:val="0"/>
          <w:marBottom w:val="0"/>
          <w:divBdr>
            <w:top w:val="none" w:sz="0" w:space="0" w:color="auto"/>
            <w:left w:val="none" w:sz="0" w:space="0" w:color="auto"/>
            <w:bottom w:val="none" w:sz="0" w:space="0" w:color="auto"/>
            <w:right w:val="none" w:sz="0" w:space="0" w:color="auto"/>
          </w:divBdr>
        </w:div>
        <w:div w:id="1273436518">
          <w:marLeft w:val="480"/>
          <w:marRight w:val="0"/>
          <w:marTop w:val="0"/>
          <w:marBottom w:val="0"/>
          <w:divBdr>
            <w:top w:val="none" w:sz="0" w:space="0" w:color="auto"/>
            <w:left w:val="none" w:sz="0" w:space="0" w:color="auto"/>
            <w:bottom w:val="none" w:sz="0" w:space="0" w:color="auto"/>
            <w:right w:val="none" w:sz="0" w:space="0" w:color="auto"/>
          </w:divBdr>
        </w:div>
        <w:div w:id="93676758">
          <w:marLeft w:val="480"/>
          <w:marRight w:val="0"/>
          <w:marTop w:val="0"/>
          <w:marBottom w:val="0"/>
          <w:divBdr>
            <w:top w:val="none" w:sz="0" w:space="0" w:color="auto"/>
            <w:left w:val="none" w:sz="0" w:space="0" w:color="auto"/>
            <w:bottom w:val="none" w:sz="0" w:space="0" w:color="auto"/>
            <w:right w:val="none" w:sz="0" w:space="0" w:color="auto"/>
          </w:divBdr>
        </w:div>
        <w:div w:id="1714033980">
          <w:marLeft w:val="480"/>
          <w:marRight w:val="0"/>
          <w:marTop w:val="0"/>
          <w:marBottom w:val="0"/>
          <w:divBdr>
            <w:top w:val="none" w:sz="0" w:space="0" w:color="auto"/>
            <w:left w:val="none" w:sz="0" w:space="0" w:color="auto"/>
            <w:bottom w:val="none" w:sz="0" w:space="0" w:color="auto"/>
            <w:right w:val="none" w:sz="0" w:space="0" w:color="auto"/>
          </w:divBdr>
        </w:div>
        <w:div w:id="1265964812">
          <w:marLeft w:val="480"/>
          <w:marRight w:val="0"/>
          <w:marTop w:val="0"/>
          <w:marBottom w:val="0"/>
          <w:divBdr>
            <w:top w:val="none" w:sz="0" w:space="0" w:color="auto"/>
            <w:left w:val="none" w:sz="0" w:space="0" w:color="auto"/>
            <w:bottom w:val="none" w:sz="0" w:space="0" w:color="auto"/>
            <w:right w:val="none" w:sz="0" w:space="0" w:color="auto"/>
          </w:divBdr>
        </w:div>
        <w:div w:id="1744597005">
          <w:marLeft w:val="480"/>
          <w:marRight w:val="0"/>
          <w:marTop w:val="0"/>
          <w:marBottom w:val="0"/>
          <w:divBdr>
            <w:top w:val="none" w:sz="0" w:space="0" w:color="auto"/>
            <w:left w:val="none" w:sz="0" w:space="0" w:color="auto"/>
            <w:bottom w:val="none" w:sz="0" w:space="0" w:color="auto"/>
            <w:right w:val="none" w:sz="0" w:space="0" w:color="auto"/>
          </w:divBdr>
        </w:div>
        <w:div w:id="1600404924">
          <w:marLeft w:val="480"/>
          <w:marRight w:val="0"/>
          <w:marTop w:val="0"/>
          <w:marBottom w:val="0"/>
          <w:divBdr>
            <w:top w:val="none" w:sz="0" w:space="0" w:color="auto"/>
            <w:left w:val="none" w:sz="0" w:space="0" w:color="auto"/>
            <w:bottom w:val="none" w:sz="0" w:space="0" w:color="auto"/>
            <w:right w:val="none" w:sz="0" w:space="0" w:color="auto"/>
          </w:divBdr>
        </w:div>
        <w:div w:id="654334033">
          <w:marLeft w:val="480"/>
          <w:marRight w:val="0"/>
          <w:marTop w:val="0"/>
          <w:marBottom w:val="0"/>
          <w:divBdr>
            <w:top w:val="none" w:sz="0" w:space="0" w:color="auto"/>
            <w:left w:val="none" w:sz="0" w:space="0" w:color="auto"/>
            <w:bottom w:val="none" w:sz="0" w:space="0" w:color="auto"/>
            <w:right w:val="none" w:sz="0" w:space="0" w:color="auto"/>
          </w:divBdr>
        </w:div>
        <w:div w:id="1116027991">
          <w:marLeft w:val="480"/>
          <w:marRight w:val="0"/>
          <w:marTop w:val="0"/>
          <w:marBottom w:val="0"/>
          <w:divBdr>
            <w:top w:val="none" w:sz="0" w:space="0" w:color="auto"/>
            <w:left w:val="none" w:sz="0" w:space="0" w:color="auto"/>
            <w:bottom w:val="none" w:sz="0" w:space="0" w:color="auto"/>
            <w:right w:val="none" w:sz="0" w:space="0" w:color="auto"/>
          </w:divBdr>
        </w:div>
        <w:div w:id="2141338448">
          <w:marLeft w:val="480"/>
          <w:marRight w:val="0"/>
          <w:marTop w:val="0"/>
          <w:marBottom w:val="0"/>
          <w:divBdr>
            <w:top w:val="none" w:sz="0" w:space="0" w:color="auto"/>
            <w:left w:val="none" w:sz="0" w:space="0" w:color="auto"/>
            <w:bottom w:val="none" w:sz="0" w:space="0" w:color="auto"/>
            <w:right w:val="none" w:sz="0" w:space="0" w:color="auto"/>
          </w:divBdr>
        </w:div>
        <w:div w:id="836111123">
          <w:marLeft w:val="480"/>
          <w:marRight w:val="0"/>
          <w:marTop w:val="0"/>
          <w:marBottom w:val="0"/>
          <w:divBdr>
            <w:top w:val="none" w:sz="0" w:space="0" w:color="auto"/>
            <w:left w:val="none" w:sz="0" w:space="0" w:color="auto"/>
            <w:bottom w:val="none" w:sz="0" w:space="0" w:color="auto"/>
            <w:right w:val="none" w:sz="0" w:space="0" w:color="auto"/>
          </w:divBdr>
        </w:div>
        <w:div w:id="73087504">
          <w:marLeft w:val="480"/>
          <w:marRight w:val="0"/>
          <w:marTop w:val="0"/>
          <w:marBottom w:val="0"/>
          <w:divBdr>
            <w:top w:val="none" w:sz="0" w:space="0" w:color="auto"/>
            <w:left w:val="none" w:sz="0" w:space="0" w:color="auto"/>
            <w:bottom w:val="none" w:sz="0" w:space="0" w:color="auto"/>
            <w:right w:val="none" w:sz="0" w:space="0" w:color="auto"/>
          </w:divBdr>
        </w:div>
        <w:div w:id="397477432">
          <w:marLeft w:val="480"/>
          <w:marRight w:val="0"/>
          <w:marTop w:val="0"/>
          <w:marBottom w:val="0"/>
          <w:divBdr>
            <w:top w:val="none" w:sz="0" w:space="0" w:color="auto"/>
            <w:left w:val="none" w:sz="0" w:space="0" w:color="auto"/>
            <w:bottom w:val="none" w:sz="0" w:space="0" w:color="auto"/>
            <w:right w:val="none" w:sz="0" w:space="0" w:color="auto"/>
          </w:divBdr>
        </w:div>
        <w:div w:id="534392346">
          <w:marLeft w:val="480"/>
          <w:marRight w:val="0"/>
          <w:marTop w:val="0"/>
          <w:marBottom w:val="0"/>
          <w:divBdr>
            <w:top w:val="none" w:sz="0" w:space="0" w:color="auto"/>
            <w:left w:val="none" w:sz="0" w:space="0" w:color="auto"/>
            <w:bottom w:val="none" w:sz="0" w:space="0" w:color="auto"/>
            <w:right w:val="none" w:sz="0" w:space="0" w:color="auto"/>
          </w:divBdr>
        </w:div>
        <w:div w:id="327948299">
          <w:marLeft w:val="480"/>
          <w:marRight w:val="0"/>
          <w:marTop w:val="0"/>
          <w:marBottom w:val="0"/>
          <w:divBdr>
            <w:top w:val="none" w:sz="0" w:space="0" w:color="auto"/>
            <w:left w:val="none" w:sz="0" w:space="0" w:color="auto"/>
            <w:bottom w:val="none" w:sz="0" w:space="0" w:color="auto"/>
            <w:right w:val="none" w:sz="0" w:space="0" w:color="auto"/>
          </w:divBdr>
        </w:div>
        <w:div w:id="1010834863">
          <w:marLeft w:val="480"/>
          <w:marRight w:val="0"/>
          <w:marTop w:val="0"/>
          <w:marBottom w:val="0"/>
          <w:divBdr>
            <w:top w:val="none" w:sz="0" w:space="0" w:color="auto"/>
            <w:left w:val="none" w:sz="0" w:space="0" w:color="auto"/>
            <w:bottom w:val="none" w:sz="0" w:space="0" w:color="auto"/>
            <w:right w:val="none" w:sz="0" w:space="0" w:color="auto"/>
          </w:divBdr>
        </w:div>
        <w:div w:id="405693350">
          <w:marLeft w:val="480"/>
          <w:marRight w:val="0"/>
          <w:marTop w:val="0"/>
          <w:marBottom w:val="0"/>
          <w:divBdr>
            <w:top w:val="none" w:sz="0" w:space="0" w:color="auto"/>
            <w:left w:val="none" w:sz="0" w:space="0" w:color="auto"/>
            <w:bottom w:val="none" w:sz="0" w:space="0" w:color="auto"/>
            <w:right w:val="none" w:sz="0" w:space="0" w:color="auto"/>
          </w:divBdr>
        </w:div>
        <w:div w:id="1213035840">
          <w:marLeft w:val="480"/>
          <w:marRight w:val="0"/>
          <w:marTop w:val="0"/>
          <w:marBottom w:val="0"/>
          <w:divBdr>
            <w:top w:val="none" w:sz="0" w:space="0" w:color="auto"/>
            <w:left w:val="none" w:sz="0" w:space="0" w:color="auto"/>
            <w:bottom w:val="none" w:sz="0" w:space="0" w:color="auto"/>
            <w:right w:val="none" w:sz="0" w:space="0" w:color="auto"/>
          </w:divBdr>
        </w:div>
        <w:div w:id="1135029176">
          <w:marLeft w:val="480"/>
          <w:marRight w:val="0"/>
          <w:marTop w:val="0"/>
          <w:marBottom w:val="0"/>
          <w:divBdr>
            <w:top w:val="none" w:sz="0" w:space="0" w:color="auto"/>
            <w:left w:val="none" w:sz="0" w:space="0" w:color="auto"/>
            <w:bottom w:val="none" w:sz="0" w:space="0" w:color="auto"/>
            <w:right w:val="none" w:sz="0" w:space="0" w:color="auto"/>
          </w:divBdr>
        </w:div>
        <w:div w:id="1727491617">
          <w:marLeft w:val="480"/>
          <w:marRight w:val="0"/>
          <w:marTop w:val="0"/>
          <w:marBottom w:val="0"/>
          <w:divBdr>
            <w:top w:val="none" w:sz="0" w:space="0" w:color="auto"/>
            <w:left w:val="none" w:sz="0" w:space="0" w:color="auto"/>
            <w:bottom w:val="none" w:sz="0" w:space="0" w:color="auto"/>
            <w:right w:val="none" w:sz="0" w:space="0" w:color="auto"/>
          </w:divBdr>
        </w:div>
        <w:div w:id="853223715">
          <w:marLeft w:val="480"/>
          <w:marRight w:val="0"/>
          <w:marTop w:val="0"/>
          <w:marBottom w:val="0"/>
          <w:divBdr>
            <w:top w:val="none" w:sz="0" w:space="0" w:color="auto"/>
            <w:left w:val="none" w:sz="0" w:space="0" w:color="auto"/>
            <w:bottom w:val="none" w:sz="0" w:space="0" w:color="auto"/>
            <w:right w:val="none" w:sz="0" w:space="0" w:color="auto"/>
          </w:divBdr>
        </w:div>
        <w:div w:id="1125271446">
          <w:marLeft w:val="480"/>
          <w:marRight w:val="0"/>
          <w:marTop w:val="0"/>
          <w:marBottom w:val="0"/>
          <w:divBdr>
            <w:top w:val="none" w:sz="0" w:space="0" w:color="auto"/>
            <w:left w:val="none" w:sz="0" w:space="0" w:color="auto"/>
            <w:bottom w:val="none" w:sz="0" w:space="0" w:color="auto"/>
            <w:right w:val="none" w:sz="0" w:space="0" w:color="auto"/>
          </w:divBdr>
        </w:div>
        <w:div w:id="520825738">
          <w:marLeft w:val="480"/>
          <w:marRight w:val="0"/>
          <w:marTop w:val="0"/>
          <w:marBottom w:val="0"/>
          <w:divBdr>
            <w:top w:val="none" w:sz="0" w:space="0" w:color="auto"/>
            <w:left w:val="none" w:sz="0" w:space="0" w:color="auto"/>
            <w:bottom w:val="none" w:sz="0" w:space="0" w:color="auto"/>
            <w:right w:val="none" w:sz="0" w:space="0" w:color="auto"/>
          </w:divBdr>
        </w:div>
        <w:div w:id="1590769106">
          <w:marLeft w:val="480"/>
          <w:marRight w:val="0"/>
          <w:marTop w:val="0"/>
          <w:marBottom w:val="0"/>
          <w:divBdr>
            <w:top w:val="none" w:sz="0" w:space="0" w:color="auto"/>
            <w:left w:val="none" w:sz="0" w:space="0" w:color="auto"/>
            <w:bottom w:val="none" w:sz="0" w:space="0" w:color="auto"/>
            <w:right w:val="none" w:sz="0" w:space="0" w:color="auto"/>
          </w:divBdr>
        </w:div>
        <w:div w:id="907496160">
          <w:marLeft w:val="480"/>
          <w:marRight w:val="0"/>
          <w:marTop w:val="0"/>
          <w:marBottom w:val="0"/>
          <w:divBdr>
            <w:top w:val="none" w:sz="0" w:space="0" w:color="auto"/>
            <w:left w:val="none" w:sz="0" w:space="0" w:color="auto"/>
            <w:bottom w:val="none" w:sz="0" w:space="0" w:color="auto"/>
            <w:right w:val="none" w:sz="0" w:space="0" w:color="auto"/>
          </w:divBdr>
        </w:div>
        <w:div w:id="1525363000">
          <w:marLeft w:val="480"/>
          <w:marRight w:val="0"/>
          <w:marTop w:val="0"/>
          <w:marBottom w:val="0"/>
          <w:divBdr>
            <w:top w:val="none" w:sz="0" w:space="0" w:color="auto"/>
            <w:left w:val="none" w:sz="0" w:space="0" w:color="auto"/>
            <w:bottom w:val="none" w:sz="0" w:space="0" w:color="auto"/>
            <w:right w:val="none" w:sz="0" w:space="0" w:color="auto"/>
          </w:divBdr>
        </w:div>
        <w:div w:id="1788308995">
          <w:marLeft w:val="480"/>
          <w:marRight w:val="0"/>
          <w:marTop w:val="0"/>
          <w:marBottom w:val="0"/>
          <w:divBdr>
            <w:top w:val="none" w:sz="0" w:space="0" w:color="auto"/>
            <w:left w:val="none" w:sz="0" w:space="0" w:color="auto"/>
            <w:bottom w:val="none" w:sz="0" w:space="0" w:color="auto"/>
            <w:right w:val="none" w:sz="0" w:space="0" w:color="auto"/>
          </w:divBdr>
        </w:div>
        <w:div w:id="1563056989">
          <w:marLeft w:val="480"/>
          <w:marRight w:val="0"/>
          <w:marTop w:val="0"/>
          <w:marBottom w:val="0"/>
          <w:divBdr>
            <w:top w:val="none" w:sz="0" w:space="0" w:color="auto"/>
            <w:left w:val="none" w:sz="0" w:space="0" w:color="auto"/>
            <w:bottom w:val="none" w:sz="0" w:space="0" w:color="auto"/>
            <w:right w:val="none" w:sz="0" w:space="0" w:color="auto"/>
          </w:divBdr>
        </w:div>
        <w:div w:id="255476716">
          <w:marLeft w:val="480"/>
          <w:marRight w:val="0"/>
          <w:marTop w:val="0"/>
          <w:marBottom w:val="0"/>
          <w:divBdr>
            <w:top w:val="none" w:sz="0" w:space="0" w:color="auto"/>
            <w:left w:val="none" w:sz="0" w:space="0" w:color="auto"/>
            <w:bottom w:val="none" w:sz="0" w:space="0" w:color="auto"/>
            <w:right w:val="none" w:sz="0" w:space="0" w:color="auto"/>
          </w:divBdr>
        </w:div>
        <w:div w:id="2053649232">
          <w:marLeft w:val="480"/>
          <w:marRight w:val="0"/>
          <w:marTop w:val="0"/>
          <w:marBottom w:val="0"/>
          <w:divBdr>
            <w:top w:val="none" w:sz="0" w:space="0" w:color="auto"/>
            <w:left w:val="none" w:sz="0" w:space="0" w:color="auto"/>
            <w:bottom w:val="none" w:sz="0" w:space="0" w:color="auto"/>
            <w:right w:val="none" w:sz="0" w:space="0" w:color="auto"/>
          </w:divBdr>
        </w:div>
        <w:div w:id="897058977">
          <w:marLeft w:val="480"/>
          <w:marRight w:val="0"/>
          <w:marTop w:val="0"/>
          <w:marBottom w:val="0"/>
          <w:divBdr>
            <w:top w:val="none" w:sz="0" w:space="0" w:color="auto"/>
            <w:left w:val="none" w:sz="0" w:space="0" w:color="auto"/>
            <w:bottom w:val="none" w:sz="0" w:space="0" w:color="auto"/>
            <w:right w:val="none" w:sz="0" w:space="0" w:color="auto"/>
          </w:divBdr>
        </w:div>
        <w:div w:id="1318149421">
          <w:marLeft w:val="480"/>
          <w:marRight w:val="0"/>
          <w:marTop w:val="0"/>
          <w:marBottom w:val="0"/>
          <w:divBdr>
            <w:top w:val="none" w:sz="0" w:space="0" w:color="auto"/>
            <w:left w:val="none" w:sz="0" w:space="0" w:color="auto"/>
            <w:bottom w:val="none" w:sz="0" w:space="0" w:color="auto"/>
            <w:right w:val="none" w:sz="0" w:space="0" w:color="auto"/>
          </w:divBdr>
        </w:div>
        <w:div w:id="1929340759">
          <w:marLeft w:val="480"/>
          <w:marRight w:val="0"/>
          <w:marTop w:val="0"/>
          <w:marBottom w:val="0"/>
          <w:divBdr>
            <w:top w:val="none" w:sz="0" w:space="0" w:color="auto"/>
            <w:left w:val="none" w:sz="0" w:space="0" w:color="auto"/>
            <w:bottom w:val="none" w:sz="0" w:space="0" w:color="auto"/>
            <w:right w:val="none" w:sz="0" w:space="0" w:color="auto"/>
          </w:divBdr>
        </w:div>
        <w:div w:id="1238203775">
          <w:marLeft w:val="480"/>
          <w:marRight w:val="0"/>
          <w:marTop w:val="0"/>
          <w:marBottom w:val="0"/>
          <w:divBdr>
            <w:top w:val="none" w:sz="0" w:space="0" w:color="auto"/>
            <w:left w:val="none" w:sz="0" w:space="0" w:color="auto"/>
            <w:bottom w:val="none" w:sz="0" w:space="0" w:color="auto"/>
            <w:right w:val="none" w:sz="0" w:space="0" w:color="auto"/>
          </w:divBdr>
        </w:div>
        <w:div w:id="261498426">
          <w:marLeft w:val="480"/>
          <w:marRight w:val="0"/>
          <w:marTop w:val="0"/>
          <w:marBottom w:val="0"/>
          <w:divBdr>
            <w:top w:val="none" w:sz="0" w:space="0" w:color="auto"/>
            <w:left w:val="none" w:sz="0" w:space="0" w:color="auto"/>
            <w:bottom w:val="none" w:sz="0" w:space="0" w:color="auto"/>
            <w:right w:val="none" w:sz="0" w:space="0" w:color="auto"/>
          </w:divBdr>
        </w:div>
        <w:div w:id="750155259">
          <w:marLeft w:val="480"/>
          <w:marRight w:val="0"/>
          <w:marTop w:val="0"/>
          <w:marBottom w:val="0"/>
          <w:divBdr>
            <w:top w:val="none" w:sz="0" w:space="0" w:color="auto"/>
            <w:left w:val="none" w:sz="0" w:space="0" w:color="auto"/>
            <w:bottom w:val="none" w:sz="0" w:space="0" w:color="auto"/>
            <w:right w:val="none" w:sz="0" w:space="0" w:color="auto"/>
          </w:divBdr>
        </w:div>
      </w:divsChild>
    </w:div>
    <w:div w:id="1450275083">
      <w:bodyDiv w:val="1"/>
      <w:marLeft w:val="0"/>
      <w:marRight w:val="0"/>
      <w:marTop w:val="0"/>
      <w:marBottom w:val="0"/>
      <w:divBdr>
        <w:top w:val="none" w:sz="0" w:space="0" w:color="auto"/>
        <w:left w:val="none" w:sz="0" w:space="0" w:color="auto"/>
        <w:bottom w:val="none" w:sz="0" w:space="0" w:color="auto"/>
        <w:right w:val="none" w:sz="0" w:space="0" w:color="auto"/>
      </w:divBdr>
    </w:div>
    <w:div w:id="1450928064">
      <w:bodyDiv w:val="1"/>
      <w:marLeft w:val="0"/>
      <w:marRight w:val="0"/>
      <w:marTop w:val="0"/>
      <w:marBottom w:val="0"/>
      <w:divBdr>
        <w:top w:val="none" w:sz="0" w:space="0" w:color="auto"/>
        <w:left w:val="none" w:sz="0" w:space="0" w:color="auto"/>
        <w:bottom w:val="none" w:sz="0" w:space="0" w:color="auto"/>
        <w:right w:val="none" w:sz="0" w:space="0" w:color="auto"/>
      </w:divBdr>
    </w:div>
    <w:div w:id="1452087369">
      <w:marLeft w:val="480"/>
      <w:marRight w:val="0"/>
      <w:marTop w:val="0"/>
      <w:marBottom w:val="0"/>
      <w:divBdr>
        <w:top w:val="none" w:sz="0" w:space="0" w:color="auto"/>
        <w:left w:val="none" w:sz="0" w:space="0" w:color="auto"/>
        <w:bottom w:val="none" w:sz="0" w:space="0" w:color="auto"/>
        <w:right w:val="none" w:sz="0" w:space="0" w:color="auto"/>
      </w:divBdr>
    </w:div>
    <w:div w:id="1452363288">
      <w:bodyDiv w:val="1"/>
      <w:marLeft w:val="0"/>
      <w:marRight w:val="0"/>
      <w:marTop w:val="0"/>
      <w:marBottom w:val="0"/>
      <w:divBdr>
        <w:top w:val="none" w:sz="0" w:space="0" w:color="auto"/>
        <w:left w:val="none" w:sz="0" w:space="0" w:color="auto"/>
        <w:bottom w:val="none" w:sz="0" w:space="0" w:color="auto"/>
        <w:right w:val="none" w:sz="0" w:space="0" w:color="auto"/>
      </w:divBdr>
    </w:div>
    <w:div w:id="1453477765">
      <w:marLeft w:val="480"/>
      <w:marRight w:val="0"/>
      <w:marTop w:val="0"/>
      <w:marBottom w:val="0"/>
      <w:divBdr>
        <w:top w:val="none" w:sz="0" w:space="0" w:color="auto"/>
        <w:left w:val="none" w:sz="0" w:space="0" w:color="auto"/>
        <w:bottom w:val="none" w:sz="0" w:space="0" w:color="auto"/>
        <w:right w:val="none" w:sz="0" w:space="0" w:color="auto"/>
      </w:divBdr>
    </w:div>
    <w:div w:id="1457483708">
      <w:marLeft w:val="480"/>
      <w:marRight w:val="0"/>
      <w:marTop w:val="0"/>
      <w:marBottom w:val="0"/>
      <w:divBdr>
        <w:top w:val="none" w:sz="0" w:space="0" w:color="auto"/>
        <w:left w:val="none" w:sz="0" w:space="0" w:color="auto"/>
        <w:bottom w:val="none" w:sz="0" w:space="0" w:color="auto"/>
        <w:right w:val="none" w:sz="0" w:space="0" w:color="auto"/>
      </w:divBdr>
    </w:div>
    <w:div w:id="1458446384">
      <w:bodyDiv w:val="1"/>
      <w:marLeft w:val="0"/>
      <w:marRight w:val="0"/>
      <w:marTop w:val="0"/>
      <w:marBottom w:val="0"/>
      <w:divBdr>
        <w:top w:val="none" w:sz="0" w:space="0" w:color="auto"/>
        <w:left w:val="none" w:sz="0" w:space="0" w:color="auto"/>
        <w:bottom w:val="none" w:sz="0" w:space="0" w:color="auto"/>
        <w:right w:val="none" w:sz="0" w:space="0" w:color="auto"/>
      </w:divBdr>
    </w:div>
    <w:div w:id="1459831785">
      <w:bodyDiv w:val="1"/>
      <w:marLeft w:val="0"/>
      <w:marRight w:val="0"/>
      <w:marTop w:val="0"/>
      <w:marBottom w:val="0"/>
      <w:divBdr>
        <w:top w:val="none" w:sz="0" w:space="0" w:color="auto"/>
        <w:left w:val="none" w:sz="0" w:space="0" w:color="auto"/>
        <w:bottom w:val="none" w:sz="0" w:space="0" w:color="auto"/>
        <w:right w:val="none" w:sz="0" w:space="0" w:color="auto"/>
      </w:divBdr>
      <w:divsChild>
        <w:div w:id="638993492">
          <w:marLeft w:val="480"/>
          <w:marRight w:val="0"/>
          <w:marTop w:val="0"/>
          <w:marBottom w:val="0"/>
          <w:divBdr>
            <w:top w:val="none" w:sz="0" w:space="0" w:color="auto"/>
            <w:left w:val="none" w:sz="0" w:space="0" w:color="auto"/>
            <w:bottom w:val="none" w:sz="0" w:space="0" w:color="auto"/>
            <w:right w:val="none" w:sz="0" w:space="0" w:color="auto"/>
          </w:divBdr>
        </w:div>
        <w:div w:id="236404197">
          <w:marLeft w:val="480"/>
          <w:marRight w:val="0"/>
          <w:marTop w:val="0"/>
          <w:marBottom w:val="0"/>
          <w:divBdr>
            <w:top w:val="none" w:sz="0" w:space="0" w:color="auto"/>
            <w:left w:val="none" w:sz="0" w:space="0" w:color="auto"/>
            <w:bottom w:val="none" w:sz="0" w:space="0" w:color="auto"/>
            <w:right w:val="none" w:sz="0" w:space="0" w:color="auto"/>
          </w:divBdr>
        </w:div>
        <w:div w:id="483937225">
          <w:marLeft w:val="480"/>
          <w:marRight w:val="0"/>
          <w:marTop w:val="0"/>
          <w:marBottom w:val="0"/>
          <w:divBdr>
            <w:top w:val="none" w:sz="0" w:space="0" w:color="auto"/>
            <w:left w:val="none" w:sz="0" w:space="0" w:color="auto"/>
            <w:bottom w:val="none" w:sz="0" w:space="0" w:color="auto"/>
            <w:right w:val="none" w:sz="0" w:space="0" w:color="auto"/>
          </w:divBdr>
        </w:div>
        <w:div w:id="907417175">
          <w:marLeft w:val="480"/>
          <w:marRight w:val="0"/>
          <w:marTop w:val="0"/>
          <w:marBottom w:val="0"/>
          <w:divBdr>
            <w:top w:val="none" w:sz="0" w:space="0" w:color="auto"/>
            <w:left w:val="none" w:sz="0" w:space="0" w:color="auto"/>
            <w:bottom w:val="none" w:sz="0" w:space="0" w:color="auto"/>
            <w:right w:val="none" w:sz="0" w:space="0" w:color="auto"/>
          </w:divBdr>
        </w:div>
        <w:div w:id="439031088">
          <w:marLeft w:val="480"/>
          <w:marRight w:val="0"/>
          <w:marTop w:val="0"/>
          <w:marBottom w:val="0"/>
          <w:divBdr>
            <w:top w:val="none" w:sz="0" w:space="0" w:color="auto"/>
            <w:left w:val="none" w:sz="0" w:space="0" w:color="auto"/>
            <w:bottom w:val="none" w:sz="0" w:space="0" w:color="auto"/>
            <w:right w:val="none" w:sz="0" w:space="0" w:color="auto"/>
          </w:divBdr>
        </w:div>
        <w:div w:id="1257405686">
          <w:marLeft w:val="480"/>
          <w:marRight w:val="0"/>
          <w:marTop w:val="0"/>
          <w:marBottom w:val="0"/>
          <w:divBdr>
            <w:top w:val="none" w:sz="0" w:space="0" w:color="auto"/>
            <w:left w:val="none" w:sz="0" w:space="0" w:color="auto"/>
            <w:bottom w:val="none" w:sz="0" w:space="0" w:color="auto"/>
            <w:right w:val="none" w:sz="0" w:space="0" w:color="auto"/>
          </w:divBdr>
        </w:div>
        <w:div w:id="170990503">
          <w:marLeft w:val="480"/>
          <w:marRight w:val="0"/>
          <w:marTop w:val="0"/>
          <w:marBottom w:val="0"/>
          <w:divBdr>
            <w:top w:val="none" w:sz="0" w:space="0" w:color="auto"/>
            <w:left w:val="none" w:sz="0" w:space="0" w:color="auto"/>
            <w:bottom w:val="none" w:sz="0" w:space="0" w:color="auto"/>
            <w:right w:val="none" w:sz="0" w:space="0" w:color="auto"/>
          </w:divBdr>
        </w:div>
        <w:div w:id="516428364">
          <w:marLeft w:val="480"/>
          <w:marRight w:val="0"/>
          <w:marTop w:val="0"/>
          <w:marBottom w:val="0"/>
          <w:divBdr>
            <w:top w:val="none" w:sz="0" w:space="0" w:color="auto"/>
            <w:left w:val="none" w:sz="0" w:space="0" w:color="auto"/>
            <w:bottom w:val="none" w:sz="0" w:space="0" w:color="auto"/>
            <w:right w:val="none" w:sz="0" w:space="0" w:color="auto"/>
          </w:divBdr>
        </w:div>
        <w:div w:id="2040348928">
          <w:marLeft w:val="480"/>
          <w:marRight w:val="0"/>
          <w:marTop w:val="0"/>
          <w:marBottom w:val="0"/>
          <w:divBdr>
            <w:top w:val="none" w:sz="0" w:space="0" w:color="auto"/>
            <w:left w:val="none" w:sz="0" w:space="0" w:color="auto"/>
            <w:bottom w:val="none" w:sz="0" w:space="0" w:color="auto"/>
            <w:right w:val="none" w:sz="0" w:space="0" w:color="auto"/>
          </w:divBdr>
        </w:div>
        <w:div w:id="1156611174">
          <w:marLeft w:val="480"/>
          <w:marRight w:val="0"/>
          <w:marTop w:val="0"/>
          <w:marBottom w:val="0"/>
          <w:divBdr>
            <w:top w:val="none" w:sz="0" w:space="0" w:color="auto"/>
            <w:left w:val="none" w:sz="0" w:space="0" w:color="auto"/>
            <w:bottom w:val="none" w:sz="0" w:space="0" w:color="auto"/>
            <w:right w:val="none" w:sz="0" w:space="0" w:color="auto"/>
          </w:divBdr>
        </w:div>
        <w:div w:id="48967368">
          <w:marLeft w:val="480"/>
          <w:marRight w:val="0"/>
          <w:marTop w:val="0"/>
          <w:marBottom w:val="0"/>
          <w:divBdr>
            <w:top w:val="none" w:sz="0" w:space="0" w:color="auto"/>
            <w:left w:val="none" w:sz="0" w:space="0" w:color="auto"/>
            <w:bottom w:val="none" w:sz="0" w:space="0" w:color="auto"/>
            <w:right w:val="none" w:sz="0" w:space="0" w:color="auto"/>
          </w:divBdr>
        </w:div>
        <w:div w:id="1490904354">
          <w:marLeft w:val="480"/>
          <w:marRight w:val="0"/>
          <w:marTop w:val="0"/>
          <w:marBottom w:val="0"/>
          <w:divBdr>
            <w:top w:val="none" w:sz="0" w:space="0" w:color="auto"/>
            <w:left w:val="none" w:sz="0" w:space="0" w:color="auto"/>
            <w:bottom w:val="none" w:sz="0" w:space="0" w:color="auto"/>
            <w:right w:val="none" w:sz="0" w:space="0" w:color="auto"/>
          </w:divBdr>
        </w:div>
        <w:div w:id="1428844134">
          <w:marLeft w:val="480"/>
          <w:marRight w:val="0"/>
          <w:marTop w:val="0"/>
          <w:marBottom w:val="0"/>
          <w:divBdr>
            <w:top w:val="none" w:sz="0" w:space="0" w:color="auto"/>
            <w:left w:val="none" w:sz="0" w:space="0" w:color="auto"/>
            <w:bottom w:val="none" w:sz="0" w:space="0" w:color="auto"/>
            <w:right w:val="none" w:sz="0" w:space="0" w:color="auto"/>
          </w:divBdr>
        </w:div>
        <w:div w:id="1282111962">
          <w:marLeft w:val="480"/>
          <w:marRight w:val="0"/>
          <w:marTop w:val="0"/>
          <w:marBottom w:val="0"/>
          <w:divBdr>
            <w:top w:val="none" w:sz="0" w:space="0" w:color="auto"/>
            <w:left w:val="none" w:sz="0" w:space="0" w:color="auto"/>
            <w:bottom w:val="none" w:sz="0" w:space="0" w:color="auto"/>
            <w:right w:val="none" w:sz="0" w:space="0" w:color="auto"/>
          </w:divBdr>
        </w:div>
        <w:div w:id="671880493">
          <w:marLeft w:val="480"/>
          <w:marRight w:val="0"/>
          <w:marTop w:val="0"/>
          <w:marBottom w:val="0"/>
          <w:divBdr>
            <w:top w:val="none" w:sz="0" w:space="0" w:color="auto"/>
            <w:left w:val="none" w:sz="0" w:space="0" w:color="auto"/>
            <w:bottom w:val="none" w:sz="0" w:space="0" w:color="auto"/>
            <w:right w:val="none" w:sz="0" w:space="0" w:color="auto"/>
          </w:divBdr>
        </w:div>
        <w:div w:id="65690600">
          <w:marLeft w:val="480"/>
          <w:marRight w:val="0"/>
          <w:marTop w:val="0"/>
          <w:marBottom w:val="0"/>
          <w:divBdr>
            <w:top w:val="none" w:sz="0" w:space="0" w:color="auto"/>
            <w:left w:val="none" w:sz="0" w:space="0" w:color="auto"/>
            <w:bottom w:val="none" w:sz="0" w:space="0" w:color="auto"/>
            <w:right w:val="none" w:sz="0" w:space="0" w:color="auto"/>
          </w:divBdr>
        </w:div>
        <w:div w:id="1561945195">
          <w:marLeft w:val="480"/>
          <w:marRight w:val="0"/>
          <w:marTop w:val="0"/>
          <w:marBottom w:val="0"/>
          <w:divBdr>
            <w:top w:val="none" w:sz="0" w:space="0" w:color="auto"/>
            <w:left w:val="none" w:sz="0" w:space="0" w:color="auto"/>
            <w:bottom w:val="none" w:sz="0" w:space="0" w:color="auto"/>
            <w:right w:val="none" w:sz="0" w:space="0" w:color="auto"/>
          </w:divBdr>
        </w:div>
        <w:div w:id="597523721">
          <w:marLeft w:val="480"/>
          <w:marRight w:val="0"/>
          <w:marTop w:val="0"/>
          <w:marBottom w:val="0"/>
          <w:divBdr>
            <w:top w:val="none" w:sz="0" w:space="0" w:color="auto"/>
            <w:left w:val="none" w:sz="0" w:space="0" w:color="auto"/>
            <w:bottom w:val="none" w:sz="0" w:space="0" w:color="auto"/>
            <w:right w:val="none" w:sz="0" w:space="0" w:color="auto"/>
          </w:divBdr>
        </w:div>
        <w:div w:id="1250770331">
          <w:marLeft w:val="480"/>
          <w:marRight w:val="0"/>
          <w:marTop w:val="0"/>
          <w:marBottom w:val="0"/>
          <w:divBdr>
            <w:top w:val="none" w:sz="0" w:space="0" w:color="auto"/>
            <w:left w:val="none" w:sz="0" w:space="0" w:color="auto"/>
            <w:bottom w:val="none" w:sz="0" w:space="0" w:color="auto"/>
            <w:right w:val="none" w:sz="0" w:space="0" w:color="auto"/>
          </w:divBdr>
        </w:div>
        <w:div w:id="466315134">
          <w:marLeft w:val="480"/>
          <w:marRight w:val="0"/>
          <w:marTop w:val="0"/>
          <w:marBottom w:val="0"/>
          <w:divBdr>
            <w:top w:val="none" w:sz="0" w:space="0" w:color="auto"/>
            <w:left w:val="none" w:sz="0" w:space="0" w:color="auto"/>
            <w:bottom w:val="none" w:sz="0" w:space="0" w:color="auto"/>
            <w:right w:val="none" w:sz="0" w:space="0" w:color="auto"/>
          </w:divBdr>
        </w:div>
        <w:div w:id="713114736">
          <w:marLeft w:val="480"/>
          <w:marRight w:val="0"/>
          <w:marTop w:val="0"/>
          <w:marBottom w:val="0"/>
          <w:divBdr>
            <w:top w:val="none" w:sz="0" w:space="0" w:color="auto"/>
            <w:left w:val="none" w:sz="0" w:space="0" w:color="auto"/>
            <w:bottom w:val="none" w:sz="0" w:space="0" w:color="auto"/>
            <w:right w:val="none" w:sz="0" w:space="0" w:color="auto"/>
          </w:divBdr>
        </w:div>
        <w:div w:id="2057466251">
          <w:marLeft w:val="480"/>
          <w:marRight w:val="0"/>
          <w:marTop w:val="0"/>
          <w:marBottom w:val="0"/>
          <w:divBdr>
            <w:top w:val="none" w:sz="0" w:space="0" w:color="auto"/>
            <w:left w:val="none" w:sz="0" w:space="0" w:color="auto"/>
            <w:bottom w:val="none" w:sz="0" w:space="0" w:color="auto"/>
            <w:right w:val="none" w:sz="0" w:space="0" w:color="auto"/>
          </w:divBdr>
        </w:div>
        <w:div w:id="219025389">
          <w:marLeft w:val="480"/>
          <w:marRight w:val="0"/>
          <w:marTop w:val="0"/>
          <w:marBottom w:val="0"/>
          <w:divBdr>
            <w:top w:val="none" w:sz="0" w:space="0" w:color="auto"/>
            <w:left w:val="none" w:sz="0" w:space="0" w:color="auto"/>
            <w:bottom w:val="none" w:sz="0" w:space="0" w:color="auto"/>
            <w:right w:val="none" w:sz="0" w:space="0" w:color="auto"/>
          </w:divBdr>
        </w:div>
        <w:div w:id="175468273">
          <w:marLeft w:val="480"/>
          <w:marRight w:val="0"/>
          <w:marTop w:val="0"/>
          <w:marBottom w:val="0"/>
          <w:divBdr>
            <w:top w:val="none" w:sz="0" w:space="0" w:color="auto"/>
            <w:left w:val="none" w:sz="0" w:space="0" w:color="auto"/>
            <w:bottom w:val="none" w:sz="0" w:space="0" w:color="auto"/>
            <w:right w:val="none" w:sz="0" w:space="0" w:color="auto"/>
          </w:divBdr>
        </w:div>
        <w:div w:id="2028753230">
          <w:marLeft w:val="480"/>
          <w:marRight w:val="0"/>
          <w:marTop w:val="0"/>
          <w:marBottom w:val="0"/>
          <w:divBdr>
            <w:top w:val="none" w:sz="0" w:space="0" w:color="auto"/>
            <w:left w:val="none" w:sz="0" w:space="0" w:color="auto"/>
            <w:bottom w:val="none" w:sz="0" w:space="0" w:color="auto"/>
            <w:right w:val="none" w:sz="0" w:space="0" w:color="auto"/>
          </w:divBdr>
        </w:div>
        <w:div w:id="2095860996">
          <w:marLeft w:val="480"/>
          <w:marRight w:val="0"/>
          <w:marTop w:val="0"/>
          <w:marBottom w:val="0"/>
          <w:divBdr>
            <w:top w:val="none" w:sz="0" w:space="0" w:color="auto"/>
            <w:left w:val="none" w:sz="0" w:space="0" w:color="auto"/>
            <w:bottom w:val="none" w:sz="0" w:space="0" w:color="auto"/>
            <w:right w:val="none" w:sz="0" w:space="0" w:color="auto"/>
          </w:divBdr>
        </w:div>
        <w:div w:id="692923108">
          <w:marLeft w:val="480"/>
          <w:marRight w:val="0"/>
          <w:marTop w:val="0"/>
          <w:marBottom w:val="0"/>
          <w:divBdr>
            <w:top w:val="none" w:sz="0" w:space="0" w:color="auto"/>
            <w:left w:val="none" w:sz="0" w:space="0" w:color="auto"/>
            <w:bottom w:val="none" w:sz="0" w:space="0" w:color="auto"/>
            <w:right w:val="none" w:sz="0" w:space="0" w:color="auto"/>
          </w:divBdr>
        </w:div>
        <w:div w:id="1639993498">
          <w:marLeft w:val="480"/>
          <w:marRight w:val="0"/>
          <w:marTop w:val="0"/>
          <w:marBottom w:val="0"/>
          <w:divBdr>
            <w:top w:val="none" w:sz="0" w:space="0" w:color="auto"/>
            <w:left w:val="none" w:sz="0" w:space="0" w:color="auto"/>
            <w:bottom w:val="none" w:sz="0" w:space="0" w:color="auto"/>
            <w:right w:val="none" w:sz="0" w:space="0" w:color="auto"/>
          </w:divBdr>
        </w:div>
        <w:div w:id="1273129529">
          <w:marLeft w:val="480"/>
          <w:marRight w:val="0"/>
          <w:marTop w:val="0"/>
          <w:marBottom w:val="0"/>
          <w:divBdr>
            <w:top w:val="none" w:sz="0" w:space="0" w:color="auto"/>
            <w:left w:val="none" w:sz="0" w:space="0" w:color="auto"/>
            <w:bottom w:val="none" w:sz="0" w:space="0" w:color="auto"/>
            <w:right w:val="none" w:sz="0" w:space="0" w:color="auto"/>
          </w:divBdr>
        </w:div>
        <w:div w:id="2124612768">
          <w:marLeft w:val="480"/>
          <w:marRight w:val="0"/>
          <w:marTop w:val="0"/>
          <w:marBottom w:val="0"/>
          <w:divBdr>
            <w:top w:val="none" w:sz="0" w:space="0" w:color="auto"/>
            <w:left w:val="none" w:sz="0" w:space="0" w:color="auto"/>
            <w:bottom w:val="none" w:sz="0" w:space="0" w:color="auto"/>
            <w:right w:val="none" w:sz="0" w:space="0" w:color="auto"/>
          </w:divBdr>
        </w:div>
        <w:div w:id="1126855508">
          <w:marLeft w:val="480"/>
          <w:marRight w:val="0"/>
          <w:marTop w:val="0"/>
          <w:marBottom w:val="0"/>
          <w:divBdr>
            <w:top w:val="none" w:sz="0" w:space="0" w:color="auto"/>
            <w:left w:val="none" w:sz="0" w:space="0" w:color="auto"/>
            <w:bottom w:val="none" w:sz="0" w:space="0" w:color="auto"/>
            <w:right w:val="none" w:sz="0" w:space="0" w:color="auto"/>
          </w:divBdr>
        </w:div>
        <w:div w:id="1473017125">
          <w:marLeft w:val="480"/>
          <w:marRight w:val="0"/>
          <w:marTop w:val="0"/>
          <w:marBottom w:val="0"/>
          <w:divBdr>
            <w:top w:val="none" w:sz="0" w:space="0" w:color="auto"/>
            <w:left w:val="none" w:sz="0" w:space="0" w:color="auto"/>
            <w:bottom w:val="none" w:sz="0" w:space="0" w:color="auto"/>
            <w:right w:val="none" w:sz="0" w:space="0" w:color="auto"/>
          </w:divBdr>
        </w:div>
        <w:div w:id="2042657816">
          <w:marLeft w:val="480"/>
          <w:marRight w:val="0"/>
          <w:marTop w:val="0"/>
          <w:marBottom w:val="0"/>
          <w:divBdr>
            <w:top w:val="none" w:sz="0" w:space="0" w:color="auto"/>
            <w:left w:val="none" w:sz="0" w:space="0" w:color="auto"/>
            <w:bottom w:val="none" w:sz="0" w:space="0" w:color="auto"/>
            <w:right w:val="none" w:sz="0" w:space="0" w:color="auto"/>
          </w:divBdr>
        </w:div>
        <w:div w:id="139885725">
          <w:marLeft w:val="480"/>
          <w:marRight w:val="0"/>
          <w:marTop w:val="0"/>
          <w:marBottom w:val="0"/>
          <w:divBdr>
            <w:top w:val="none" w:sz="0" w:space="0" w:color="auto"/>
            <w:left w:val="none" w:sz="0" w:space="0" w:color="auto"/>
            <w:bottom w:val="none" w:sz="0" w:space="0" w:color="auto"/>
            <w:right w:val="none" w:sz="0" w:space="0" w:color="auto"/>
          </w:divBdr>
        </w:div>
        <w:div w:id="1776173865">
          <w:marLeft w:val="480"/>
          <w:marRight w:val="0"/>
          <w:marTop w:val="0"/>
          <w:marBottom w:val="0"/>
          <w:divBdr>
            <w:top w:val="none" w:sz="0" w:space="0" w:color="auto"/>
            <w:left w:val="none" w:sz="0" w:space="0" w:color="auto"/>
            <w:bottom w:val="none" w:sz="0" w:space="0" w:color="auto"/>
            <w:right w:val="none" w:sz="0" w:space="0" w:color="auto"/>
          </w:divBdr>
        </w:div>
        <w:div w:id="1853107880">
          <w:marLeft w:val="480"/>
          <w:marRight w:val="0"/>
          <w:marTop w:val="0"/>
          <w:marBottom w:val="0"/>
          <w:divBdr>
            <w:top w:val="none" w:sz="0" w:space="0" w:color="auto"/>
            <w:left w:val="none" w:sz="0" w:space="0" w:color="auto"/>
            <w:bottom w:val="none" w:sz="0" w:space="0" w:color="auto"/>
            <w:right w:val="none" w:sz="0" w:space="0" w:color="auto"/>
          </w:divBdr>
        </w:div>
        <w:div w:id="1687948263">
          <w:marLeft w:val="480"/>
          <w:marRight w:val="0"/>
          <w:marTop w:val="0"/>
          <w:marBottom w:val="0"/>
          <w:divBdr>
            <w:top w:val="none" w:sz="0" w:space="0" w:color="auto"/>
            <w:left w:val="none" w:sz="0" w:space="0" w:color="auto"/>
            <w:bottom w:val="none" w:sz="0" w:space="0" w:color="auto"/>
            <w:right w:val="none" w:sz="0" w:space="0" w:color="auto"/>
          </w:divBdr>
        </w:div>
        <w:div w:id="355621538">
          <w:marLeft w:val="480"/>
          <w:marRight w:val="0"/>
          <w:marTop w:val="0"/>
          <w:marBottom w:val="0"/>
          <w:divBdr>
            <w:top w:val="none" w:sz="0" w:space="0" w:color="auto"/>
            <w:left w:val="none" w:sz="0" w:space="0" w:color="auto"/>
            <w:bottom w:val="none" w:sz="0" w:space="0" w:color="auto"/>
            <w:right w:val="none" w:sz="0" w:space="0" w:color="auto"/>
          </w:divBdr>
        </w:div>
        <w:div w:id="1228685862">
          <w:marLeft w:val="480"/>
          <w:marRight w:val="0"/>
          <w:marTop w:val="0"/>
          <w:marBottom w:val="0"/>
          <w:divBdr>
            <w:top w:val="none" w:sz="0" w:space="0" w:color="auto"/>
            <w:left w:val="none" w:sz="0" w:space="0" w:color="auto"/>
            <w:bottom w:val="none" w:sz="0" w:space="0" w:color="auto"/>
            <w:right w:val="none" w:sz="0" w:space="0" w:color="auto"/>
          </w:divBdr>
        </w:div>
        <w:div w:id="797719198">
          <w:marLeft w:val="480"/>
          <w:marRight w:val="0"/>
          <w:marTop w:val="0"/>
          <w:marBottom w:val="0"/>
          <w:divBdr>
            <w:top w:val="none" w:sz="0" w:space="0" w:color="auto"/>
            <w:left w:val="none" w:sz="0" w:space="0" w:color="auto"/>
            <w:bottom w:val="none" w:sz="0" w:space="0" w:color="auto"/>
            <w:right w:val="none" w:sz="0" w:space="0" w:color="auto"/>
          </w:divBdr>
        </w:div>
        <w:div w:id="240068224">
          <w:marLeft w:val="480"/>
          <w:marRight w:val="0"/>
          <w:marTop w:val="0"/>
          <w:marBottom w:val="0"/>
          <w:divBdr>
            <w:top w:val="none" w:sz="0" w:space="0" w:color="auto"/>
            <w:left w:val="none" w:sz="0" w:space="0" w:color="auto"/>
            <w:bottom w:val="none" w:sz="0" w:space="0" w:color="auto"/>
            <w:right w:val="none" w:sz="0" w:space="0" w:color="auto"/>
          </w:divBdr>
        </w:div>
        <w:div w:id="302151878">
          <w:marLeft w:val="480"/>
          <w:marRight w:val="0"/>
          <w:marTop w:val="0"/>
          <w:marBottom w:val="0"/>
          <w:divBdr>
            <w:top w:val="none" w:sz="0" w:space="0" w:color="auto"/>
            <w:left w:val="none" w:sz="0" w:space="0" w:color="auto"/>
            <w:bottom w:val="none" w:sz="0" w:space="0" w:color="auto"/>
            <w:right w:val="none" w:sz="0" w:space="0" w:color="auto"/>
          </w:divBdr>
        </w:div>
        <w:div w:id="1177772139">
          <w:marLeft w:val="480"/>
          <w:marRight w:val="0"/>
          <w:marTop w:val="0"/>
          <w:marBottom w:val="0"/>
          <w:divBdr>
            <w:top w:val="none" w:sz="0" w:space="0" w:color="auto"/>
            <w:left w:val="none" w:sz="0" w:space="0" w:color="auto"/>
            <w:bottom w:val="none" w:sz="0" w:space="0" w:color="auto"/>
            <w:right w:val="none" w:sz="0" w:space="0" w:color="auto"/>
          </w:divBdr>
        </w:div>
        <w:div w:id="2085833352">
          <w:marLeft w:val="480"/>
          <w:marRight w:val="0"/>
          <w:marTop w:val="0"/>
          <w:marBottom w:val="0"/>
          <w:divBdr>
            <w:top w:val="none" w:sz="0" w:space="0" w:color="auto"/>
            <w:left w:val="none" w:sz="0" w:space="0" w:color="auto"/>
            <w:bottom w:val="none" w:sz="0" w:space="0" w:color="auto"/>
            <w:right w:val="none" w:sz="0" w:space="0" w:color="auto"/>
          </w:divBdr>
        </w:div>
        <w:div w:id="1221746443">
          <w:marLeft w:val="480"/>
          <w:marRight w:val="0"/>
          <w:marTop w:val="0"/>
          <w:marBottom w:val="0"/>
          <w:divBdr>
            <w:top w:val="none" w:sz="0" w:space="0" w:color="auto"/>
            <w:left w:val="none" w:sz="0" w:space="0" w:color="auto"/>
            <w:bottom w:val="none" w:sz="0" w:space="0" w:color="auto"/>
            <w:right w:val="none" w:sz="0" w:space="0" w:color="auto"/>
          </w:divBdr>
        </w:div>
        <w:div w:id="258371963">
          <w:marLeft w:val="480"/>
          <w:marRight w:val="0"/>
          <w:marTop w:val="0"/>
          <w:marBottom w:val="0"/>
          <w:divBdr>
            <w:top w:val="none" w:sz="0" w:space="0" w:color="auto"/>
            <w:left w:val="none" w:sz="0" w:space="0" w:color="auto"/>
            <w:bottom w:val="none" w:sz="0" w:space="0" w:color="auto"/>
            <w:right w:val="none" w:sz="0" w:space="0" w:color="auto"/>
          </w:divBdr>
        </w:div>
        <w:div w:id="587353626">
          <w:marLeft w:val="480"/>
          <w:marRight w:val="0"/>
          <w:marTop w:val="0"/>
          <w:marBottom w:val="0"/>
          <w:divBdr>
            <w:top w:val="none" w:sz="0" w:space="0" w:color="auto"/>
            <w:left w:val="none" w:sz="0" w:space="0" w:color="auto"/>
            <w:bottom w:val="none" w:sz="0" w:space="0" w:color="auto"/>
            <w:right w:val="none" w:sz="0" w:space="0" w:color="auto"/>
          </w:divBdr>
        </w:div>
        <w:div w:id="1287158782">
          <w:marLeft w:val="480"/>
          <w:marRight w:val="0"/>
          <w:marTop w:val="0"/>
          <w:marBottom w:val="0"/>
          <w:divBdr>
            <w:top w:val="none" w:sz="0" w:space="0" w:color="auto"/>
            <w:left w:val="none" w:sz="0" w:space="0" w:color="auto"/>
            <w:bottom w:val="none" w:sz="0" w:space="0" w:color="auto"/>
            <w:right w:val="none" w:sz="0" w:space="0" w:color="auto"/>
          </w:divBdr>
        </w:div>
        <w:div w:id="1689023807">
          <w:marLeft w:val="480"/>
          <w:marRight w:val="0"/>
          <w:marTop w:val="0"/>
          <w:marBottom w:val="0"/>
          <w:divBdr>
            <w:top w:val="none" w:sz="0" w:space="0" w:color="auto"/>
            <w:left w:val="none" w:sz="0" w:space="0" w:color="auto"/>
            <w:bottom w:val="none" w:sz="0" w:space="0" w:color="auto"/>
            <w:right w:val="none" w:sz="0" w:space="0" w:color="auto"/>
          </w:divBdr>
        </w:div>
        <w:div w:id="2131972233">
          <w:marLeft w:val="480"/>
          <w:marRight w:val="0"/>
          <w:marTop w:val="0"/>
          <w:marBottom w:val="0"/>
          <w:divBdr>
            <w:top w:val="none" w:sz="0" w:space="0" w:color="auto"/>
            <w:left w:val="none" w:sz="0" w:space="0" w:color="auto"/>
            <w:bottom w:val="none" w:sz="0" w:space="0" w:color="auto"/>
            <w:right w:val="none" w:sz="0" w:space="0" w:color="auto"/>
          </w:divBdr>
        </w:div>
        <w:div w:id="1609703900">
          <w:marLeft w:val="480"/>
          <w:marRight w:val="0"/>
          <w:marTop w:val="0"/>
          <w:marBottom w:val="0"/>
          <w:divBdr>
            <w:top w:val="none" w:sz="0" w:space="0" w:color="auto"/>
            <w:left w:val="none" w:sz="0" w:space="0" w:color="auto"/>
            <w:bottom w:val="none" w:sz="0" w:space="0" w:color="auto"/>
            <w:right w:val="none" w:sz="0" w:space="0" w:color="auto"/>
          </w:divBdr>
        </w:div>
        <w:div w:id="211384084">
          <w:marLeft w:val="480"/>
          <w:marRight w:val="0"/>
          <w:marTop w:val="0"/>
          <w:marBottom w:val="0"/>
          <w:divBdr>
            <w:top w:val="none" w:sz="0" w:space="0" w:color="auto"/>
            <w:left w:val="none" w:sz="0" w:space="0" w:color="auto"/>
            <w:bottom w:val="none" w:sz="0" w:space="0" w:color="auto"/>
            <w:right w:val="none" w:sz="0" w:space="0" w:color="auto"/>
          </w:divBdr>
        </w:div>
        <w:div w:id="264658149">
          <w:marLeft w:val="480"/>
          <w:marRight w:val="0"/>
          <w:marTop w:val="0"/>
          <w:marBottom w:val="0"/>
          <w:divBdr>
            <w:top w:val="none" w:sz="0" w:space="0" w:color="auto"/>
            <w:left w:val="none" w:sz="0" w:space="0" w:color="auto"/>
            <w:bottom w:val="none" w:sz="0" w:space="0" w:color="auto"/>
            <w:right w:val="none" w:sz="0" w:space="0" w:color="auto"/>
          </w:divBdr>
        </w:div>
      </w:divsChild>
    </w:div>
    <w:div w:id="1460029787">
      <w:marLeft w:val="480"/>
      <w:marRight w:val="0"/>
      <w:marTop w:val="0"/>
      <w:marBottom w:val="0"/>
      <w:divBdr>
        <w:top w:val="none" w:sz="0" w:space="0" w:color="auto"/>
        <w:left w:val="none" w:sz="0" w:space="0" w:color="auto"/>
        <w:bottom w:val="none" w:sz="0" w:space="0" w:color="auto"/>
        <w:right w:val="none" w:sz="0" w:space="0" w:color="auto"/>
      </w:divBdr>
    </w:div>
    <w:div w:id="1461340338">
      <w:bodyDiv w:val="1"/>
      <w:marLeft w:val="0"/>
      <w:marRight w:val="0"/>
      <w:marTop w:val="0"/>
      <w:marBottom w:val="0"/>
      <w:divBdr>
        <w:top w:val="none" w:sz="0" w:space="0" w:color="auto"/>
        <w:left w:val="none" w:sz="0" w:space="0" w:color="auto"/>
        <w:bottom w:val="none" w:sz="0" w:space="0" w:color="auto"/>
        <w:right w:val="none" w:sz="0" w:space="0" w:color="auto"/>
      </w:divBdr>
    </w:div>
    <w:div w:id="1462109667">
      <w:marLeft w:val="480"/>
      <w:marRight w:val="0"/>
      <w:marTop w:val="0"/>
      <w:marBottom w:val="0"/>
      <w:divBdr>
        <w:top w:val="none" w:sz="0" w:space="0" w:color="auto"/>
        <w:left w:val="none" w:sz="0" w:space="0" w:color="auto"/>
        <w:bottom w:val="none" w:sz="0" w:space="0" w:color="auto"/>
        <w:right w:val="none" w:sz="0" w:space="0" w:color="auto"/>
      </w:divBdr>
    </w:div>
    <w:div w:id="1463033031">
      <w:marLeft w:val="480"/>
      <w:marRight w:val="0"/>
      <w:marTop w:val="0"/>
      <w:marBottom w:val="0"/>
      <w:divBdr>
        <w:top w:val="none" w:sz="0" w:space="0" w:color="auto"/>
        <w:left w:val="none" w:sz="0" w:space="0" w:color="auto"/>
        <w:bottom w:val="none" w:sz="0" w:space="0" w:color="auto"/>
        <w:right w:val="none" w:sz="0" w:space="0" w:color="auto"/>
      </w:divBdr>
    </w:div>
    <w:div w:id="1464276977">
      <w:bodyDiv w:val="1"/>
      <w:marLeft w:val="0"/>
      <w:marRight w:val="0"/>
      <w:marTop w:val="0"/>
      <w:marBottom w:val="0"/>
      <w:divBdr>
        <w:top w:val="none" w:sz="0" w:space="0" w:color="auto"/>
        <w:left w:val="none" w:sz="0" w:space="0" w:color="auto"/>
        <w:bottom w:val="none" w:sz="0" w:space="0" w:color="auto"/>
        <w:right w:val="none" w:sz="0" w:space="0" w:color="auto"/>
      </w:divBdr>
    </w:div>
    <w:div w:id="1464543250">
      <w:bodyDiv w:val="1"/>
      <w:marLeft w:val="0"/>
      <w:marRight w:val="0"/>
      <w:marTop w:val="0"/>
      <w:marBottom w:val="0"/>
      <w:divBdr>
        <w:top w:val="none" w:sz="0" w:space="0" w:color="auto"/>
        <w:left w:val="none" w:sz="0" w:space="0" w:color="auto"/>
        <w:bottom w:val="none" w:sz="0" w:space="0" w:color="auto"/>
        <w:right w:val="none" w:sz="0" w:space="0" w:color="auto"/>
      </w:divBdr>
      <w:divsChild>
        <w:div w:id="1457063210">
          <w:marLeft w:val="480"/>
          <w:marRight w:val="0"/>
          <w:marTop w:val="0"/>
          <w:marBottom w:val="0"/>
          <w:divBdr>
            <w:top w:val="none" w:sz="0" w:space="0" w:color="auto"/>
            <w:left w:val="none" w:sz="0" w:space="0" w:color="auto"/>
            <w:bottom w:val="none" w:sz="0" w:space="0" w:color="auto"/>
            <w:right w:val="none" w:sz="0" w:space="0" w:color="auto"/>
          </w:divBdr>
        </w:div>
        <w:div w:id="1405689245">
          <w:marLeft w:val="480"/>
          <w:marRight w:val="0"/>
          <w:marTop w:val="0"/>
          <w:marBottom w:val="0"/>
          <w:divBdr>
            <w:top w:val="none" w:sz="0" w:space="0" w:color="auto"/>
            <w:left w:val="none" w:sz="0" w:space="0" w:color="auto"/>
            <w:bottom w:val="none" w:sz="0" w:space="0" w:color="auto"/>
            <w:right w:val="none" w:sz="0" w:space="0" w:color="auto"/>
          </w:divBdr>
        </w:div>
        <w:div w:id="1483961584">
          <w:marLeft w:val="480"/>
          <w:marRight w:val="0"/>
          <w:marTop w:val="0"/>
          <w:marBottom w:val="0"/>
          <w:divBdr>
            <w:top w:val="none" w:sz="0" w:space="0" w:color="auto"/>
            <w:left w:val="none" w:sz="0" w:space="0" w:color="auto"/>
            <w:bottom w:val="none" w:sz="0" w:space="0" w:color="auto"/>
            <w:right w:val="none" w:sz="0" w:space="0" w:color="auto"/>
          </w:divBdr>
        </w:div>
        <w:div w:id="244341695">
          <w:marLeft w:val="480"/>
          <w:marRight w:val="0"/>
          <w:marTop w:val="0"/>
          <w:marBottom w:val="0"/>
          <w:divBdr>
            <w:top w:val="none" w:sz="0" w:space="0" w:color="auto"/>
            <w:left w:val="none" w:sz="0" w:space="0" w:color="auto"/>
            <w:bottom w:val="none" w:sz="0" w:space="0" w:color="auto"/>
            <w:right w:val="none" w:sz="0" w:space="0" w:color="auto"/>
          </w:divBdr>
        </w:div>
        <w:div w:id="1648170125">
          <w:marLeft w:val="480"/>
          <w:marRight w:val="0"/>
          <w:marTop w:val="0"/>
          <w:marBottom w:val="0"/>
          <w:divBdr>
            <w:top w:val="none" w:sz="0" w:space="0" w:color="auto"/>
            <w:left w:val="none" w:sz="0" w:space="0" w:color="auto"/>
            <w:bottom w:val="none" w:sz="0" w:space="0" w:color="auto"/>
            <w:right w:val="none" w:sz="0" w:space="0" w:color="auto"/>
          </w:divBdr>
        </w:div>
        <w:div w:id="1996251829">
          <w:marLeft w:val="480"/>
          <w:marRight w:val="0"/>
          <w:marTop w:val="0"/>
          <w:marBottom w:val="0"/>
          <w:divBdr>
            <w:top w:val="none" w:sz="0" w:space="0" w:color="auto"/>
            <w:left w:val="none" w:sz="0" w:space="0" w:color="auto"/>
            <w:bottom w:val="none" w:sz="0" w:space="0" w:color="auto"/>
            <w:right w:val="none" w:sz="0" w:space="0" w:color="auto"/>
          </w:divBdr>
        </w:div>
        <w:div w:id="1048141882">
          <w:marLeft w:val="480"/>
          <w:marRight w:val="0"/>
          <w:marTop w:val="0"/>
          <w:marBottom w:val="0"/>
          <w:divBdr>
            <w:top w:val="none" w:sz="0" w:space="0" w:color="auto"/>
            <w:left w:val="none" w:sz="0" w:space="0" w:color="auto"/>
            <w:bottom w:val="none" w:sz="0" w:space="0" w:color="auto"/>
            <w:right w:val="none" w:sz="0" w:space="0" w:color="auto"/>
          </w:divBdr>
        </w:div>
        <w:div w:id="680425660">
          <w:marLeft w:val="480"/>
          <w:marRight w:val="0"/>
          <w:marTop w:val="0"/>
          <w:marBottom w:val="0"/>
          <w:divBdr>
            <w:top w:val="none" w:sz="0" w:space="0" w:color="auto"/>
            <w:left w:val="none" w:sz="0" w:space="0" w:color="auto"/>
            <w:bottom w:val="none" w:sz="0" w:space="0" w:color="auto"/>
            <w:right w:val="none" w:sz="0" w:space="0" w:color="auto"/>
          </w:divBdr>
        </w:div>
        <w:div w:id="148522244">
          <w:marLeft w:val="480"/>
          <w:marRight w:val="0"/>
          <w:marTop w:val="0"/>
          <w:marBottom w:val="0"/>
          <w:divBdr>
            <w:top w:val="none" w:sz="0" w:space="0" w:color="auto"/>
            <w:left w:val="none" w:sz="0" w:space="0" w:color="auto"/>
            <w:bottom w:val="none" w:sz="0" w:space="0" w:color="auto"/>
            <w:right w:val="none" w:sz="0" w:space="0" w:color="auto"/>
          </w:divBdr>
        </w:div>
        <w:div w:id="896354039">
          <w:marLeft w:val="480"/>
          <w:marRight w:val="0"/>
          <w:marTop w:val="0"/>
          <w:marBottom w:val="0"/>
          <w:divBdr>
            <w:top w:val="none" w:sz="0" w:space="0" w:color="auto"/>
            <w:left w:val="none" w:sz="0" w:space="0" w:color="auto"/>
            <w:bottom w:val="none" w:sz="0" w:space="0" w:color="auto"/>
            <w:right w:val="none" w:sz="0" w:space="0" w:color="auto"/>
          </w:divBdr>
        </w:div>
        <w:div w:id="1505707773">
          <w:marLeft w:val="480"/>
          <w:marRight w:val="0"/>
          <w:marTop w:val="0"/>
          <w:marBottom w:val="0"/>
          <w:divBdr>
            <w:top w:val="none" w:sz="0" w:space="0" w:color="auto"/>
            <w:left w:val="none" w:sz="0" w:space="0" w:color="auto"/>
            <w:bottom w:val="none" w:sz="0" w:space="0" w:color="auto"/>
            <w:right w:val="none" w:sz="0" w:space="0" w:color="auto"/>
          </w:divBdr>
        </w:div>
        <w:div w:id="1863668449">
          <w:marLeft w:val="480"/>
          <w:marRight w:val="0"/>
          <w:marTop w:val="0"/>
          <w:marBottom w:val="0"/>
          <w:divBdr>
            <w:top w:val="none" w:sz="0" w:space="0" w:color="auto"/>
            <w:left w:val="none" w:sz="0" w:space="0" w:color="auto"/>
            <w:bottom w:val="none" w:sz="0" w:space="0" w:color="auto"/>
            <w:right w:val="none" w:sz="0" w:space="0" w:color="auto"/>
          </w:divBdr>
        </w:div>
        <w:div w:id="191382856">
          <w:marLeft w:val="480"/>
          <w:marRight w:val="0"/>
          <w:marTop w:val="0"/>
          <w:marBottom w:val="0"/>
          <w:divBdr>
            <w:top w:val="none" w:sz="0" w:space="0" w:color="auto"/>
            <w:left w:val="none" w:sz="0" w:space="0" w:color="auto"/>
            <w:bottom w:val="none" w:sz="0" w:space="0" w:color="auto"/>
            <w:right w:val="none" w:sz="0" w:space="0" w:color="auto"/>
          </w:divBdr>
        </w:div>
        <w:div w:id="1307005404">
          <w:marLeft w:val="480"/>
          <w:marRight w:val="0"/>
          <w:marTop w:val="0"/>
          <w:marBottom w:val="0"/>
          <w:divBdr>
            <w:top w:val="none" w:sz="0" w:space="0" w:color="auto"/>
            <w:left w:val="none" w:sz="0" w:space="0" w:color="auto"/>
            <w:bottom w:val="none" w:sz="0" w:space="0" w:color="auto"/>
            <w:right w:val="none" w:sz="0" w:space="0" w:color="auto"/>
          </w:divBdr>
        </w:div>
        <w:div w:id="1707024993">
          <w:marLeft w:val="480"/>
          <w:marRight w:val="0"/>
          <w:marTop w:val="0"/>
          <w:marBottom w:val="0"/>
          <w:divBdr>
            <w:top w:val="none" w:sz="0" w:space="0" w:color="auto"/>
            <w:left w:val="none" w:sz="0" w:space="0" w:color="auto"/>
            <w:bottom w:val="none" w:sz="0" w:space="0" w:color="auto"/>
            <w:right w:val="none" w:sz="0" w:space="0" w:color="auto"/>
          </w:divBdr>
        </w:div>
        <w:div w:id="347566607">
          <w:marLeft w:val="480"/>
          <w:marRight w:val="0"/>
          <w:marTop w:val="0"/>
          <w:marBottom w:val="0"/>
          <w:divBdr>
            <w:top w:val="none" w:sz="0" w:space="0" w:color="auto"/>
            <w:left w:val="none" w:sz="0" w:space="0" w:color="auto"/>
            <w:bottom w:val="none" w:sz="0" w:space="0" w:color="auto"/>
            <w:right w:val="none" w:sz="0" w:space="0" w:color="auto"/>
          </w:divBdr>
        </w:div>
        <w:div w:id="1182357932">
          <w:marLeft w:val="480"/>
          <w:marRight w:val="0"/>
          <w:marTop w:val="0"/>
          <w:marBottom w:val="0"/>
          <w:divBdr>
            <w:top w:val="none" w:sz="0" w:space="0" w:color="auto"/>
            <w:left w:val="none" w:sz="0" w:space="0" w:color="auto"/>
            <w:bottom w:val="none" w:sz="0" w:space="0" w:color="auto"/>
            <w:right w:val="none" w:sz="0" w:space="0" w:color="auto"/>
          </w:divBdr>
        </w:div>
        <w:div w:id="607930525">
          <w:marLeft w:val="480"/>
          <w:marRight w:val="0"/>
          <w:marTop w:val="0"/>
          <w:marBottom w:val="0"/>
          <w:divBdr>
            <w:top w:val="none" w:sz="0" w:space="0" w:color="auto"/>
            <w:left w:val="none" w:sz="0" w:space="0" w:color="auto"/>
            <w:bottom w:val="none" w:sz="0" w:space="0" w:color="auto"/>
            <w:right w:val="none" w:sz="0" w:space="0" w:color="auto"/>
          </w:divBdr>
        </w:div>
        <w:div w:id="1701584904">
          <w:marLeft w:val="480"/>
          <w:marRight w:val="0"/>
          <w:marTop w:val="0"/>
          <w:marBottom w:val="0"/>
          <w:divBdr>
            <w:top w:val="none" w:sz="0" w:space="0" w:color="auto"/>
            <w:left w:val="none" w:sz="0" w:space="0" w:color="auto"/>
            <w:bottom w:val="none" w:sz="0" w:space="0" w:color="auto"/>
            <w:right w:val="none" w:sz="0" w:space="0" w:color="auto"/>
          </w:divBdr>
        </w:div>
        <w:div w:id="1252928321">
          <w:marLeft w:val="480"/>
          <w:marRight w:val="0"/>
          <w:marTop w:val="0"/>
          <w:marBottom w:val="0"/>
          <w:divBdr>
            <w:top w:val="none" w:sz="0" w:space="0" w:color="auto"/>
            <w:left w:val="none" w:sz="0" w:space="0" w:color="auto"/>
            <w:bottom w:val="none" w:sz="0" w:space="0" w:color="auto"/>
            <w:right w:val="none" w:sz="0" w:space="0" w:color="auto"/>
          </w:divBdr>
        </w:div>
        <w:div w:id="2049380381">
          <w:marLeft w:val="480"/>
          <w:marRight w:val="0"/>
          <w:marTop w:val="0"/>
          <w:marBottom w:val="0"/>
          <w:divBdr>
            <w:top w:val="none" w:sz="0" w:space="0" w:color="auto"/>
            <w:left w:val="none" w:sz="0" w:space="0" w:color="auto"/>
            <w:bottom w:val="none" w:sz="0" w:space="0" w:color="auto"/>
            <w:right w:val="none" w:sz="0" w:space="0" w:color="auto"/>
          </w:divBdr>
        </w:div>
        <w:div w:id="1813987837">
          <w:marLeft w:val="480"/>
          <w:marRight w:val="0"/>
          <w:marTop w:val="0"/>
          <w:marBottom w:val="0"/>
          <w:divBdr>
            <w:top w:val="none" w:sz="0" w:space="0" w:color="auto"/>
            <w:left w:val="none" w:sz="0" w:space="0" w:color="auto"/>
            <w:bottom w:val="none" w:sz="0" w:space="0" w:color="auto"/>
            <w:right w:val="none" w:sz="0" w:space="0" w:color="auto"/>
          </w:divBdr>
        </w:div>
        <w:div w:id="375203979">
          <w:marLeft w:val="480"/>
          <w:marRight w:val="0"/>
          <w:marTop w:val="0"/>
          <w:marBottom w:val="0"/>
          <w:divBdr>
            <w:top w:val="none" w:sz="0" w:space="0" w:color="auto"/>
            <w:left w:val="none" w:sz="0" w:space="0" w:color="auto"/>
            <w:bottom w:val="none" w:sz="0" w:space="0" w:color="auto"/>
            <w:right w:val="none" w:sz="0" w:space="0" w:color="auto"/>
          </w:divBdr>
        </w:div>
        <w:div w:id="1383283575">
          <w:marLeft w:val="480"/>
          <w:marRight w:val="0"/>
          <w:marTop w:val="0"/>
          <w:marBottom w:val="0"/>
          <w:divBdr>
            <w:top w:val="none" w:sz="0" w:space="0" w:color="auto"/>
            <w:left w:val="none" w:sz="0" w:space="0" w:color="auto"/>
            <w:bottom w:val="none" w:sz="0" w:space="0" w:color="auto"/>
            <w:right w:val="none" w:sz="0" w:space="0" w:color="auto"/>
          </w:divBdr>
        </w:div>
        <w:div w:id="1297105980">
          <w:marLeft w:val="480"/>
          <w:marRight w:val="0"/>
          <w:marTop w:val="0"/>
          <w:marBottom w:val="0"/>
          <w:divBdr>
            <w:top w:val="none" w:sz="0" w:space="0" w:color="auto"/>
            <w:left w:val="none" w:sz="0" w:space="0" w:color="auto"/>
            <w:bottom w:val="none" w:sz="0" w:space="0" w:color="auto"/>
            <w:right w:val="none" w:sz="0" w:space="0" w:color="auto"/>
          </w:divBdr>
        </w:div>
        <w:div w:id="1702363985">
          <w:marLeft w:val="480"/>
          <w:marRight w:val="0"/>
          <w:marTop w:val="0"/>
          <w:marBottom w:val="0"/>
          <w:divBdr>
            <w:top w:val="none" w:sz="0" w:space="0" w:color="auto"/>
            <w:left w:val="none" w:sz="0" w:space="0" w:color="auto"/>
            <w:bottom w:val="none" w:sz="0" w:space="0" w:color="auto"/>
            <w:right w:val="none" w:sz="0" w:space="0" w:color="auto"/>
          </w:divBdr>
        </w:div>
        <w:div w:id="1887139619">
          <w:marLeft w:val="480"/>
          <w:marRight w:val="0"/>
          <w:marTop w:val="0"/>
          <w:marBottom w:val="0"/>
          <w:divBdr>
            <w:top w:val="none" w:sz="0" w:space="0" w:color="auto"/>
            <w:left w:val="none" w:sz="0" w:space="0" w:color="auto"/>
            <w:bottom w:val="none" w:sz="0" w:space="0" w:color="auto"/>
            <w:right w:val="none" w:sz="0" w:space="0" w:color="auto"/>
          </w:divBdr>
        </w:div>
        <w:div w:id="1838038683">
          <w:marLeft w:val="480"/>
          <w:marRight w:val="0"/>
          <w:marTop w:val="0"/>
          <w:marBottom w:val="0"/>
          <w:divBdr>
            <w:top w:val="none" w:sz="0" w:space="0" w:color="auto"/>
            <w:left w:val="none" w:sz="0" w:space="0" w:color="auto"/>
            <w:bottom w:val="none" w:sz="0" w:space="0" w:color="auto"/>
            <w:right w:val="none" w:sz="0" w:space="0" w:color="auto"/>
          </w:divBdr>
        </w:div>
        <w:div w:id="792282950">
          <w:marLeft w:val="480"/>
          <w:marRight w:val="0"/>
          <w:marTop w:val="0"/>
          <w:marBottom w:val="0"/>
          <w:divBdr>
            <w:top w:val="none" w:sz="0" w:space="0" w:color="auto"/>
            <w:left w:val="none" w:sz="0" w:space="0" w:color="auto"/>
            <w:bottom w:val="none" w:sz="0" w:space="0" w:color="auto"/>
            <w:right w:val="none" w:sz="0" w:space="0" w:color="auto"/>
          </w:divBdr>
        </w:div>
        <w:div w:id="1075664927">
          <w:marLeft w:val="480"/>
          <w:marRight w:val="0"/>
          <w:marTop w:val="0"/>
          <w:marBottom w:val="0"/>
          <w:divBdr>
            <w:top w:val="none" w:sz="0" w:space="0" w:color="auto"/>
            <w:left w:val="none" w:sz="0" w:space="0" w:color="auto"/>
            <w:bottom w:val="none" w:sz="0" w:space="0" w:color="auto"/>
            <w:right w:val="none" w:sz="0" w:space="0" w:color="auto"/>
          </w:divBdr>
        </w:div>
        <w:div w:id="850604804">
          <w:marLeft w:val="480"/>
          <w:marRight w:val="0"/>
          <w:marTop w:val="0"/>
          <w:marBottom w:val="0"/>
          <w:divBdr>
            <w:top w:val="none" w:sz="0" w:space="0" w:color="auto"/>
            <w:left w:val="none" w:sz="0" w:space="0" w:color="auto"/>
            <w:bottom w:val="none" w:sz="0" w:space="0" w:color="auto"/>
            <w:right w:val="none" w:sz="0" w:space="0" w:color="auto"/>
          </w:divBdr>
        </w:div>
        <w:div w:id="12659031">
          <w:marLeft w:val="480"/>
          <w:marRight w:val="0"/>
          <w:marTop w:val="0"/>
          <w:marBottom w:val="0"/>
          <w:divBdr>
            <w:top w:val="none" w:sz="0" w:space="0" w:color="auto"/>
            <w:left w:val="none" w:sz="0" w:space="0" w:color="auto"/>
            <w:bottom w:val="none" w:sz="0" w:space="0" w:color="auto"/>
            <w:right w:val="none" w:sz="0" w:space="0" w:color="auto"/>
          </w:divBdr>
        </w:div>
        <w:div w:id="658581167">
          <w:marLeft w:val="480"/>
          <w:marRight w:val="0"/>
          <w:marTop w:val="0"/>
          <w:marBottom w:val="0"/>
          <w:divBdr>
            <w:top w:val="none" w:sz="0" w:space="0" w:color="auto"/>
            <w:left w:val="none" w:sz="0" w:space="0" w:color="auto"/>
            <w:bottom w:val="none" w:sz="0" w:space="0" w:color="auto"/>
            <w:right w:val="none" w:sz="0" w:space="0" w:color="auto"/>
          </w:divBdr>
        </w:div>
        <w:div w:id="154804936">
          <w:marLeft w:val="480"/>
          <w:marRight w:val="0"/>
          <w:marTop w:val="0"/>
          <w:marBottom w:val="0"/>
          <w:divBdr>
            <w:top w:val="none" w:sz="0" w:space="0" w:color="auto"/>
            <w:left w:val="none" w:sz="0" w:space="0" w:color="auto"/>
            <w:bottom w:val="none" w:sz="0" w:space="0" w:color="auto"/>
            <w:right w:val="none" w:sz="0" w:space="0" w:color="auto"/>
          </w:divBdr>
        </w:div>
        <w:div w:id="657345996">
          <w:marLeft w:val="480"/>
          <w:marRight w:val="0"/>
          <w:marTop w:val="0"/>
          <w:marBottom w:val="0"/>
          <w:divBdr>
            <w:top w:val="none" w:sz="0" w:space="0" w:color="auto"/>
            <w:left w:val="none" w:sz="0" w:space="0" w:color="auto"/>
            <w:bottom w:val="none" w:sz="0" w:space="0" w:color="auto"/>
            <w:right w:val="none" w:sz="0" w:space="0" w:color="auto"/>
          </w:divBdr>
        </w:div>
        <w:div w:id="299724181">
          <w:marLeft w:val="480"/>
          <w:marRight w:val="0"/>
          <w:marTop w:val="0"/>
          <w:marBottom w:val="0"/>
          <w:divBdr>
            <w:top w:val="none" w:sz="0" w:space="0" w:color="auto"/>
            <w:left w:val="none" w:sz="0" w:space="0" w:color="auto"/>
            <w:bottom w:val="none" w:sz="0" w:space="0" w:color="auto"/>
            <w:right w:val="none" w:sz="0" w:space="0" w:color="auto"/>
          </w:divBdr>
        </w:div>
        <w:div w:id="1763721658">
          <w:marLeft w:val="480"/>
          <w:marRight w:val="0"/>
          <w:marTop w:val="0"/>
          <w:marBottom w:val="0"/>
          <w:divBdr>
            <w:top w:val="none" w:sz="0" w:space="0" w:color="auto"/>
            <w:left w:val="none" w:sz="0" w:space="0" w:color="auto"/>
            <w:bottom w:val="none" w:sz="0" w:space="0" w:color="auto"/>
            <w:right w:val="none" w:sz="0" w:space="0" w:color="auto"/>
          </w:divBdr>
        </w:div>
        <w:div w:id="908463077">
          <w:marLeft w:val="480"/>
          <w:marRight w:val="0"/>
          <w:marTop w:val="0"/>
          <w:marBottom w:val="0"/>
          <w:divBdr>
            <w:top w:val="none" w:sz="0" w:space="0" w:color="auto"/>
            <w:left w:val="none" w:sz="0" w:space="0" w:color="auto"/>
            <w:bottom w:val="none" w:sz="0" w:space="0" w:color="auto"/>
            <w:right w:val="none" w:sz="0" w:space="0" w:color="auto"/>
          </w:divBdr>
        </w:div>
        <w:div w:id="447235794">
          <w:marLeft w:val="480"/>
          <w:marRight w:val="0"/>
          <w:marTop w:val="0"/>
          <w:marBottom w:val="0"/>
          <w:divBdr>
            <w:top w:val="none" w:sz="0" w:space="0" w:color="auto"/>
            <w:left w:val="none" w:sz="0" w:space="0" w:color="auto"/>
            <w:bottom w:val="none" w:sz="0" w:space="0" w:color="auto"/>
            <w:right w:val="none" w:sz="0" w:space="0" w:color="auto"/>
          </w:divBdr>
        </w:div>
        <w:div w:id="8879010">
          <w:marLeft w:val="480"/>
          <w:marRight w:val="0"/>
          <w:marTop w:val="0"/>
          <w:marBottom w:val="0"/>
          <w:divBdr>
            <w:top w:val="none" w:sz="0" w:space="0" w:color="auto"/>
            <w:left w:val="none" w:sz="0" w:space="0" w:color="auto"/>
            <w:bottom w:val="none" w:sz="0" w:space="0" w:color="auto"/>
            <w:right w:val="none" w:sz="0" w:space="0" w:color="auto"/>
          </w:divBdr>
        </w:div>
        <w:div w:id="1903636806">
          <w:marLeft w:val="480"/>
          <w:marRight w:val="0"/>
          <w:marTop w:val="0"/>
          <w:marBottom w:val="0"/>
          <w:divBdr>
            <w:top w:val="none" w:sz="0" w:space="0" w:color="auto"/>
            <w:left w:val="none" w:sz="0" w:space="0" w:color="auto"/>
            <w:bottom w:val="none" w:sz="0" w:space="0" w:color="auto"/>
            <w:right w:val="none" w:sz="0" w:space="0" w:color="auto"/>
          </w:divBdr>
        </w:div>
        <w:div w:id="439186445">
          <w:marLeft w:val="480"/>
          <w:marRight w:val="0"/>
          <w:marTop w:val="0"/>
          <w:marBottom w:val="0"/>
          <w:divBdr>
            <w:top w:val="none" w:sz="0" w:space="0" w:color="auto"/>
            <w:left w:val="none" w:sz="0" w:space="0" w:color="auto"/>
            <w:bottom w:val="none" w:sz="0" w:space="0" w:color="auto"/>
            <w:right w:val="none" w:sz="0" w:space="0" w:color="auto"/>
          </w:divBdr>
        </w:div>
        <w:div w:id="627586532">
          <w:marLeft w:val="480"/>
          <w:marRight w:val="0"/>
          <w:marTop w:val="0"/>
          <w:marBottom w:val="0"/>
          <w:divBdr>
            <w:top w:val="none" w:sz="0" w:space="0" w:color="auto"/>
            <w:left w:val="none" w:sz="0" w:space="0" w:color="auto"/>
            <w:bottom w:val="none" w:sz="0" w:space="0" w:color="auto"/>
            <w:right w:val="none" w:sz="0" w:space="0" w:color="auto"/>
          </w:divBdr>
        </w:div>
        <w:div w:id="1040939026">
          <w:marLeft w:val="480"/>
          <w:marRight w:val="0"/>
          <w:marTop w:val="0"/>
          <w:marBottom w:val="0"/>
          <w:divBdr>
            <w:top w:val="none" w:sz="0" w:space="0" w:color="auto"/>
            <w:left w:val="none" w:sz="0" w:space="0" w:color="auto"/>
            <w:bottom w:val="none" w:sz="0" w:space="0" w:color="auto"/>
            <w:right w:val="none" w:sz="0" w:space="0" w:color="auto"/>
          </w:divBdr>
        </w:div>
        <w:div w:id="78059368">
          <w:marLeft w:val="480"/>
          <w:marRight w:val="0"/>
          <w:marTop w:val="0"/>
          <w:marBottom w:val="0"/>
          <w:divBdr>
            <w:top w:val="none" w:sz="0" w:space="0" w:color="auto"/>
            <w:left w:val="none" w:sz="0" w:space="0" w:color="auto"/>
            <w:bottom w:val="none" w:sz="0" w:space="0" w:color="auto"/>
            <w:right w:val="none" w:sz="0" w:space="0" w:color="auto"/>
          </w:divBdr>
        </w:div>
        <w:div w:id="980233222">
          <w:marLeft w:val="480"/>
          <w:marRight w:val="0"/>
          <w:marTop w:val="0"/>
          <w:marBottom w:val="0"/>
          <w:divBdr>
            <w:top w:val="none" w:sz="0" w:space="0" w:color="auto"/>
            <w:left w:val="none" w:sz="0" w:space="0" w:color="auto"/>
            <w:bottom w:val="none" w:sz="0" w:space="0" w:color="auto"/>
            <w:right w:val="none" w:sz="0" w:space="0" w:color="auto"/>
          </w:divBdr>
        </w:div>
        <w:div w:id="1651866639">
          <w:marLeft w:val="480"/>
          <w:marRight w:val="0"/>
          <w:marTop w:val="0"/>
          <w:marBottom w:val="0"/>
          <w:divBdr>
            <w:top w:val="none" w:sz="0" w:space="0" w:color="auto"/>
            <w:left w:val="none" w:sz="0" w:space="0" w:color="auto"/>
            <w:bottom w:val="none" w:sz="0" w:space="0" w:color="auto"/>
            <w:right w:val="none" w:sz="0" w:space="0" w:color="auto"/>
          </w:divBdr>
        </w:div>
        <w:div w:id="495072312">
          <w:marLeft w:val="480"/>
          <w:marRight w:val="0"/>
          <w:marTop w:val="0"/>
          <w:marBottom w:val="0"/>
          <w:divBdr>
            <w:top w:val="none" w:sz="0" w:space="0" w:color="auto"/>
            <w:left w:val="none" w:sz="0" w:space="0" w:color="auto"/>
            <w:bottom w:val="none" w:sz="0" w:space="0" w:color="auto"/>
            <w:right w:val="none" w:sz="0" w:space="0" w:color="auto"/>
          </w:divBdr>
        </w:div>
        <w:div w:id="768349520">
          <w:marLeft w:val="480"/>
          <w:marRight w:val="0"/>
          <w:marTop w:val="0"/>
          <w:marBottom w:val="0"/>
          <w:divBdr>
            <w:top w:val="none" w:sz="0" w:space="0" w:color="auto"/>
            <w:left w:val="none" w:sz="0" w:space="0" w:color="auto"/>
            <w:bottom w:val="none" w:sz="0" w:space="0" w:color="auto"/>
            <w:right w:val="none" w:sz="0" w:space="0" w:color="auto"/>
          </w:divBdr>
        </w:div>
        <w:div w:id="341131135">
          <w:marLeft w:val="480"/>
          <w:marRight w:val="0"/>
          <w:marTop w:val="0"/>
          <w:marBottom w:val="0"/>
          <w:divBdr>
            <w:top w:val="none" w:sz="0" w:space="0" w:color="auto"/>
            <w:left w:val="none" w:sz="0" w:space="0" w:color="auto"/>
            <w:bottom w:val="none" w:sz="0" w:space="0" w:color="auto"/>
            <w:right w:val="none" w:sz="0" w:space="0" w:color="auto"/>
          </w:divBdr>
        </w:div>
        <w:div w:id="858618379">
          <w:marLeft w:val="480"/>
          <w:marRight w:val="0"/>
          <w:marTop w:val="0"/>
          <w:marBottom w:val="0"/>
          <w:divBdr>
            <w:top w:val="none" w:sz="0" w:space="0" w:color="auto"/>
            <w:left w:val="none" w:sz="0" w:space="0" w:color="auto"/>
            <w:bottom w:val="none" w:sz="0" w:space="0" w:color="auto"/>
            <w:right w:val="none" w:sz="0" w:space="0" w:color="auto"/>
          </w:divBdr>
        </w:div>
        <w:div w:id="1883786206">
          <w:marLeft w:val="480"/>
          <w:marRight w:val="0"/>
          <w:marTop w:val="0"/>
          <w:marBottom w:val="0"/>
          <w:divBdr>
            <w:top w:val="none" w:sz="0" w:space="0" w:color="auto"/>
            <w:left w:val="none" w:sz="0" w:space="0" w:color="auto"/>
            <w:bottom w:val="none" w:sz="0" w:space="0" w:color="auto"/>
            <w:right w:val="none" w:sz="0" w:space="0" w:color="auto"/>
          </w:divBdr>
        </w:div>
        <w:div w:id="1248923665">
          <w:marLeft w:val="480"/>
          <w:marRight w:val="0"/>
          <w:marTop w:val="0"/>
          <w:marBottom w:val="0"/>
          <w:divBdr>
            <w:top w:val="none" w:sz="0" w:space="0" w:color="auto"/>
            <w:left w:val="none" w:sz="0" w:space="0" w:color="auto"/>
            <w:bottom w:val="none" w:sz="0" w:space="0" w:color="auto"/>
            <w:right w:val="none" w:sz="0" w:space="0" w:color="auto"/>
          </w:divBdr>
        </w:div>
        <w:div w:id="655837674">
          <w:marLeft w:val="480"/>
          <w:marRight w:val="0"/>
          <w:marTop w:val="0"/>
          <w:marBottom w:val="0"/>
          <w:divBdr>
            <w:top w:val="none" w:sz="0" w:space="0" w:color="auto"/>
            <w:left w:val="none" w:sz="0" w:space="0" w:color="auto"/>
            <w:bottom w:val="none" w:sz="0" w:space="0" w:color="auto"/>
            <w:right w:val="none" w:sz="0" w:space="0" w:color="auto"/>
          </w:divBdr>
        </w:div>
        <w:div w:id="397244197">
          <w:marLeft w:val="480"/>
          <w:marRight w:val="0"/>
          <w:marTop w:val="0"/>
          <w:marBottom w:val="0"/>
          <w:divBdr>
            <w:top w:val="none" w:sz="0" w:space="0" w:color="auto"/>
            <w:left w:val="none" w:sz="0" w:space="0" w:color="auto"/>
            <w:bottom w:val="none" w:sz="0" w:space="0" w:color="auto"/>
            <w:right w:val="none" w:sz="0" w:space="0" w:color="auto"/>
          </w:divBdr>
        </w:div>
        <w:div w:id="58870949">
          <w:marLeft w:val="480"/>
          <w:marRight w:val="0"/>
          <w:marTop w:val="0"/>
          <w:marBottom w:val="0"/>
          <w:divBdr>
            <w:top w:val="none" w:sz="0" w:space="0" w:color="auto"/>
            <w:left w:val="none" w:sz="0" w:space="0" w:color="auto"/>
            <w:bottom w:val="none" w:sz="0" w:space="0" w:color="auto"/>
            <w:right w:val="none" w:sz="0" w:space="0" w:color="auto"/>
          </w:divBdr>
        </w:div>
        <w:div w:id="945382766">
          <w:marLeft w:val="480"/>
          <w:marRight w:val="0"/>
          <w:marTop w:val="0"/>
          <w:marBottom w:val="0"/>
          <w:divBdr>
            <w:top w:val="none" w:sz="0" w:space="0" w:color="auto"/>
            <w:left w:val="none" w:sz="0" w:space="0" w:color="auto"/>
            <w:bottom w:val="none" w:sz="0" w:space="0" w:color="auto"/>
            <w:right w:val="none" w:sz="0" w:space="0" w:color="auto"/>
          </w:divBdr>
        </w:div>
        <w:div w:id="1503933943">
          <w:marLeft w:val="480"/>
          <w:marRight w:val="0"/>
          <w:marTop w:val="0"/>
          <w:marBottom w:val="0"/>
          <w:divBdr>
            <w:top w:val="none" w:sz="0" w:space="0" w:color="auto"/>
            <w:left w:val="none" w:sz="0" w:space="0" w:color="auto"/>
            <w:bottom w:val="none" w:sz="0" w:space="0" w:color="auto"/>
            <w:right w:val="none" w:sz="0" w:space="0" w:color="auto"/>
          </w:divBdr>
        </w:div>
        <w:div w:id="1129202286">
          <w:marLeft w:val="480"/>
          <w:marRight w:val="0"/>
          <w:marTop w:val="0"/>
          <w:marBottom w:val="0"/>
          <w:divBdr>
            <w:top w:val="none" w:sz="0" w:space="0" w:color="auto"/>
            <w:left w:val="none" w:sz="0" w:space="0" w:color="auto"/>
            <w:bottom w:val="none" w:sz="0" w:space="0" w:color="auto"/>
            <w:right w:val="none" w:sz="0" w:space="0" w:color="auto"/>
          </w:divBdr>
        </w:div>
        <w:div w:id="1622955601">
          <w:marLeft w:val="480"/>
          <w:marRight w:val="0"/>
          <w:marTop w:val="0"/>
          <w:marBottom w:val="0"/>
          <w:divBdr>
            <w:top w:val="none" w:sz="0" w:space="0" w:color="auto"/>
            <w:left w:val="none" w:sz="0" w:space="0" w:color="auto"/>
            <w:bottom w:val="none" w:sz="0" w:space="0" w:color="auto"/>
            <w:right w:val="none" w:sz="0" w:space="0" w:color="auto"/>
          </w:divBdr>
        </w:div>
        <w:div w:id="1478566812">
          <w:marLeft w:val="480"/>
          <w:marRight w:val="0"/>
          <w:marTop w:val="0"/>
          <w:marBottom w:val="0"/>
          <w:divBdr>
            <w:top w:val="none" w:sz="0" w:space="0" w:color="auto"/>
            <w:left w:val="none" w:sz="0" w:space="0" w:color="auto"/>
            <w:bottom w:val="none" w:sz="0" w:space="0" w:color="auto"/>
            <w:right w:val="none" w:sz="0" w:space="0" w:color="auto"/>
          </w:divBdr>
        </w:div>
      </w:divsChild>
    </w:div>
    <w:div w:id="1465125724">
      <w:bodyDiv w:val="1"/>
      <w:marLeft w:val="0"/>
      <w:marRight w:val="0"/>
      <w:marTop w:val="0"/>
      <w:marBottom w:val="0"/>
      <w:divBdr>
        <w:top w:val="none" w:sz="0" w:space="0" w:color="auto"/>
        <w:left w:val="none" w:sz="0" w:space="0" w:color="auto"/>
        <w:bottom w:val="none" w:sz="0" w:space="0" w:color="auto"/>
        <w:right w:val="none" w:sz="0" w:space="0" w:color="auto"/>
      </w:divBdr>
    </w:div>
    <w:div w:id="1466193176">
      <w:bodyDiv w:val="1"/>
      <w:marLeft w:val="0"/>
      <w:marRight w:val="0"/>
      <w:marTop w:val="0"/>
      <w:marBottom w:val="0"/>
      <w:divBdr>
        <w:top w:val="none" w:sz="0" w:space="0" w:color="auto"/>
        <w:left w:val="none" w:sz="0" w:space="0" w:color="auto"/>
        <w:bottom w:val="none" w:sz="0" w:space="0" w:color="auto"/>
        <w:right w:val="none" w:sz="0" w:space="0" w:color="auto"/>
      </w:divBdr>
    </w:div>
    <w:div w:id="1468889107">
      <w:bodyDiv w:val="1"/>
      <w:marLeft w:val="0"/>
      <w:marRight w:val="0"/>
      <w:marTop w:val="0"/>
      <w:marBottom w:val="0"/>
      <w:divBdr>
        <w:top w:val="none" w:sz="0" w:space="0" w:color="auto"/>
        <w:left w:val="none" w:sz="0" w:space="0" w:color="auto"/>
        <w:bottom w:val="none" w:sz="0" w:space="0" w:color="auto"/>
        <w:right w:val="none" w:sz="0" w:space="0" w:color="auto"/>
      </w:divBdr>
    </w:div>
    <w:div w:id="1469976053">
      <w:bodyDiv w:val="1"/>
      <w:marLeft w:val="0"/>
      <w:marRight w:val="0"/>
      <w:marTop w:val="0"/>
      <w:marBottom w:val="0"/>
      <w:divBdr>
        <w:top w:val="none" w:sz="0" w:space="0" w:color="auto"/>
        <w:left w:val="none" w:sz="0" w:space="0" w:color="auto"/>
        <w:bottom w:val="none" w:sz="0" w:space="0" w:color="auto"/>
        <w:right w:val="none" w:sz="0" w:space="0" w:color="auto"/>
      </w:divBdr>
      <w:divsChild>
        <w:div w:id="125466530">
          <w:marLeft w:val="480"/>
          <w:marRight w:val="0"/>
          <w:marTop w:val="0"/>
          <w:marBottom w:val="0"/>
          <w:divBdr>
            <w:top w:val="none" w:sz="0" w:space="0" w:color="auto"/>
            <w:left w:val="none" w:sz="0" w:space="0" w:color="auto"/>
            <w:bottom w:val="none" w:sz="0" w:space="0" w:color="auto"/>
            <w:right w:val="none" w:sz="0" w:space="0" w:color="auto"/>
          </w:divBdr>
        </w:div>
        <w:div w:id="928395041">
          <w:marLeft w:val="480"/>
          <w:marRight w:val="0"/>
          <w:marTop w:val="0"/>
          <w:marBottom w:val="0"/>
          <w:divBdr>
            <w:top w:val="none" w:sz="0" w:space="0" w:color="auto"/>
            <w:left w:val="none" w:sz="0" w:space="0" w:color="auto"/>
            <w:bottom w:val="none" w:sz="0" w:space="0" w:color="auto"/>
            <w:right w:val="none" w:sz="0" w:space="0" w:color="auto"/>
          </w:divBdr>
        </w:div>
        <w:div w:id="1557668300">
          <w:marLeft w:val="480"/>
          <w:marRight w:val="0"/>
          <w:marTop w:val="0"/>
          <w:marBottom w:val="0"/>
          <w:divBdr>
            <w:top w:val="none" w:sz="0" w:space="0" w:color="auto"/>
            <w:left w:val="none" w:sz="0" w:space="0" w:color="auto"/>
            <w:bottom w:val="none" w:sz="0" w:space="0" w:color="auto"/>
            <w:right w:val="none" w:sz="0" w:space="0" w:color="auto"/>
          </w:divBdr>
        </w:div>
        <w:div w:id="965551796">
          <w:marLeft w:val="480"/>
          <w:marRight w:val="0"/>
          <w:marTop w:val="0"/>
          <w:marBottom w:val="0"/>
          <w:divBdr>
            <w:top w:val="none" w:sz="0" w:space="0" w:color="auto"/>
            <w:left w:val="none" w:sz="0" w:space="0" w:color="auto"/>
            <w:bottom w:val="none" w:sz="0" w:space="0" w:color="auto"/>
            <w:right w:val="none" w:sz="0" w:space="0" w:color="auto"/>
          </w:divBdr>
        </w:div>
        <w:div w:id="931276157">
          <w:marLeft w:val="480"/>
          <w:marRight w:val="0"/>
          <w:marTop w:val="0"/>
          <w:marBottom w:val="0"/>
          <w:divBdr>
            <w:top w:val="none" w:sz="0" w:space="0" w:color="auto"/>
            <w:left w:val="none" w:sz="0" w:space="0" w:color="auto"/>
            <w:bottom w:val="none" w:sz="0" w:space="0" w:color="auto"/>
            <w:right w:val="none" w:sz="0" w:space="0" w:color="auto"/>
          </w:divBdr>
        </w:div>
        <w:div w:id="1237521006">
          <w:marLeft w:val="480"/>
          <w:marRight w:val="0"/>
          <w:marTop w:val="0"/>
          <w:marBottom w:val="0"/>
          <w:divBdr>
            <w:top w:val="none" w:sz="0" w:space="0" w:color="auto"/>
            <w:left w:val="none" w:sz="0" w:space="0" w:color="auto"/>
            <w:bottom w:val="none" w:sz="0" w:space="0" w:color="auto"/>
            <w:right w:val="none" w:sz="0" w:space="0" w:color="auto"/>
          </w:divBdr>
        </w:div>
        <w:div w:id="630866957">
          <w:marLeft w:val="480"/>
          <w:marRight w:val="0"/>
          <w:marTop w:val="0"/>
          <w:marBottom w:val="0"/>
          <w:divBdr>
            <w:top w:val="none" w:sz="0" w:space="0" w:color="auto"/>
            <w:left w:val="none" w:sz="0" w:space="0" w:color="auto"/>
            <w:bottom w:val="none" w:sz="0" w:space="0" w:color="auto"/>
            <w:right w:val="none" w:sz="0" w:space="0" w:color="auto"/>
          </w:divBdr>
        </w:div>
        <w:div w:id="236937351">
          <w:marLeft w:val="480"/>
          <w:marRight w:val="0"/>
          <w:marTop w:val="0"/>
          <w:marBottom w:val="0"/>
          <w:divBdr>
            <w:top w:val="none" w:sz="0" w:space="0" w:color="auto"/>
            <w:left w:val="none" w:sz="0" w:space="0" w:color="auto"/>
            <w:bottom w:val="none" w:sz="0" w:space="0" w:color="auto"/>
            <w:right w:val="none" w:sz="0" w:space="0" w:color="auto"/>
          </w:divBdr>
        </w:div>
        <w:div w:id="199785399">
          <w:marLeft w:val="480"/>
          <w:marRight w:val="0"/>
          <w:marTop w:val="0"/>
          <w:marBottom w:val="0"/>
          <w:divBdr>
            <w:top w:val="none" w:sz="0" w:space="0" w:color="auto"/>
            <w:left w:val="none" w:sz="0" w:space="0" w:color="auto"/>
            <w:bottom w:val="none" w:sz="0" w:space="0" w:color="auto"/>
            <w:right w:val="none" w:sz="0" w:space="0" w:color="auto"/>
          </w:divBdr>
        </w:div>
        <w:div w:id="1705671197">
          <w:marLeft w:val="480"/>
          <w:marRight w:val="0"/>
          <w:marTop w:val="0"/>
          <w:marBottom w:val="0"/>
          <w:divBdr>
            <w:top w:val="none" w:sz="0" w:space="0" w:color="auto"/>
            <w:left w:val="none" w:sz="0" w:space="0" w:color="auto"/>
            <w:bottom w:val="none" w:sz="0" w:space="0" w:color="auto"/>
            <w:right w:val="none" w:sz="0" w:space="0" w:color="auto"/>
          </w:divBdr>
        </w:div>
        <w:div w:id="1150515558">
          <w:marLeft w:val="480"/>
          <w:marRight w:val="0"/>
          <w:marTop w:val="0"/>
          <w:marBottom w:val="0"/>
          <w:divBdr>
            <w:top w:val="none" w:sz="0" w:space="0" w:color="auto"/>
            <w:left w:val="none" w:sz="0" w:space="0" w:color="auto"/>
            <w:bottom w:val="none" w:sz="0" w:space="0" w:color="auto"/>
            <w:right w:val="none" w:sz="0" w:space="0" w:color="auto"/>
          </w:divBdr>
        </w:div>
        <w:div w:id="1611468433">
          <w:marLeft w:val="480"/>
          <w:marRight w:val="0"/>
          <w:marTop w:val="0"/>
          <w:marBottom w:val="0"/>
          <w:divBdr>
            <w:top w:val="none" w:sz="0" w:space="0" w:color="auto"/>
            <w:left w:val="none" w:sz="0" w:space="0" w:color="auto"/>
            <w:bottom w:val="none" w:sz="0" w:space="0" w:color="auto"/>
            <w:right w:val="none" w:sz="0" w:space="0" w:color="auto"/>
          </w:divBdr>
        </w:div>
        <w:div w:id="1441800113">
          <w:marLeft w:val="480"/>
          <w:marRight w:val="0"/>
          <w:marTop w:val="0"/>
          <w:marBottom w:val="0"/>
          <w:divBdr>
            <w:top w:val="none" w:sz="0" w:space="0" w:color="auto"/>
            <w:left w:val="none" w:sz="0" w:space="0" w:color="auto"/>
            <w:bottom w:val="none" w:sz="0" w:space="0" w:color="auto"/>
            <w:right w:val="none" w:sz="0" w:space="0" w:color="auto"/>
          </w:divBdr>
        </w:div>
        <w:div w:id="709065080">
          <w:marLeft w:val="480"/>
          <w:marRight w:val="0"/>
          <w:marTop w:val="0"/>
          <w:marBottom w:val="0"/>
          <w:divBdr>
            <w:top w:val="none" w:sz="0" w:space="0" w:color="auto"/>
            <w:left w:val="none" w:sz="0" w:space="0" w:color="auto"/>
            <w:bottom w:val="none" w:sz="0" w:space="0" w:color="auto"/>
            <w:right w:val="none" w:sz="0" w:space="0" w:color="auto"/>
          </w:divBdr>
        </w:div>
        <w:div w:id="1121537251">
          <w:marLeft w:val="480"/>
          <w:marRight w:val="0"/>
          <w:marTop w:val="0"/>
          <w:marBottom w:val="0"/>
          <w:divBdr>
            <w:top w:val="none" w:sz="0" w:space="0" w:color="auto"/>
            <w:left w:val="none" w:sz="0" w:space="0" w:color="auto"/>
            <w:bottom w:val="none" w:sz="0" w:space="0" w:color="auto"/>
            <w:right w:val="none" w:sz="0" w:space="0" w:color="auto"/>
          </w:divBdr>
        </w:div>
        <w:div w:id="1769740827">
          <w:marLeft w:val="480"/>
          <w:marRight w:val="0"/>
          <w:marTop w:val="0"/>
          <w:marBottom w:val="0"/>
          <w:divBdr>
            <w:top w:val="none" w:sz="0" w:space="0" w:color="auto"/>
            <w:left w:val="none" w:sz="0" w:space="0" w:color="auto"/>
            <w:bottom w:val="none" w:sz="0" w:space="0" w:color="auto"/>
            <w:right w:val="none" w:sz="0" w:space="0" w:color="auto"/>
          </w:divBdr>
        </w:div>
        <w:div w:id="1158493844">
          <w:marLeft w:val="480"/>
          <w:marRight w:val="0"/>
          <w:marTop w:val="0"/>
          <w:marBottom w:val="0"/>
          <w:divBdr>
            <w:top w:val="none" w:sz="0" w:space="0" w:color="auto"/>
            <w:left w:val="none" w:sz="0" w:space="0" w:color="auto"/>
            <w:bottom w:val="none" w:sz="0" w:space="0" w:color="auto"/>
            <w:right w:val="none" w:sz="0" w:space="0" w:color="auto"/>
          </w:divBdr>
        </w:div>
        <w:div w:id="105390993">
          <w:marLeft w:val="480"/>
          <w:marRight w:val="0"/>
          <w:marTop w:val="0"/>
          <w:marBottom w:val="0"/>
          <w:divBdr>
            <w:top w:val="none" w:sz="0" w:space="0" w:color="auto"/>
            <w:left w:val="none" w:sz="0" w:space="0" w:color="auto"/>
            <w:bottom w:val="none" w:sz="0" w:space="0" w:color="auto"/>
            <w:right w:val="none" w:sz="0" w:space="0" w:color="auto"/>
          </w:divBdr>
        </w:div>
        <w:div w:id="343165069">
          <w:marLeft w:val="480"/>
          <w:marRight w:val="0"/>
          <w:marTop w:val="0"/>
          <w:marBottom w:val="0"/>
          <w:divBdr>
            <w:top w:val="none" w:sz="0" w:space="0" w:color="auto"/>
            <w:left w:val="none" w:sz="0" w:space="0" w:color="auto"/>
            <w:bottom w:val="none" w:sz="0" w:space="0" w:color="auto"/>
            <w:right w:val="none" w:sz="0" w:space="0" w:color="auto"/>
          </w:divBdr>
        </w:div>
        <w:div w:id="113599261">
          <w:marLeft w:val="480"/>
          <w:marRight w:val="0"/>
          <w:marTop w:val="0"/>
          <w:marBottom w:val="0"/>
          <w:divBdr>
            <w:top w:val="none" w:sz="0" w:space="0" w:color="auto"/>
            <w:left w:val="none" w:sz="0" w:space="0" w:color="auto"/>
            <w:bottom w:val="none" w:sz="0" w:space="0" w:color="auto"/>
            <w:right w:val="none" w:sz="0" w:space="0" w:color="auto"/>
          </w:divBdr>
        </w:div>
        <w:div w:id="532352471">
          <w:marLeft w:val="480"/>
          <w:marRight w:val="0"/>
          <w:marTop w:val="0"/>
          <w:marBottom w:val="0"/>
          <w:divBdr>
            <w:top w:val="none" w:sz="0" w:space="0" w:color="auto"/>
            <w:left w:val="none" w:sz="0" w:space="0" w:color="auto"/>
            <w:bottom w:val="none" w:sz="0" w:space="0" w:color="auto"/>
            <w:right w:val="none" w:sz="0" w:space="0" w:color="auto"/>
          </w:divBdr>
        </w:div>
        <w:div w:id="1581525886">
          <w:marLeft w:val="480"/>
          <w:marRight w:val="0"/>
          <w:marTop w:val="0"/>
          <w:marBottom w:val="0"/>
          <w:divBdr>
            <w:top w:val="none" w:sz="0" w:space="0" w:color="auto"/>
            <w:left w:val="none" w:sz="0" w:space="0" w:color="auto"/>
            <w:bottom w:val="none" w:sz="0" w:space="0" w:color="auto"/>
            <w:right w:val="none" w:sz="0" w:space="0" w:color="auto"/>
          </w:divBdr>
        </w:div>
        <w:div w:id="165218974">
          <w:marLeft w:val="480"/>
          <w:marRight w:val="0"/>
          <w:marTop w:val="0"/>
          <w:marBottom w:val="0"/>
          <w:divBdr>
            <w:top w:val="none" w:sz="0" w:space="0" w:color="auto"/>
            <w:left w:val="none" w:sz="0" w:space="0" w:color="auto"/>
            <w:bottom w:val="none" w:sz="0" w:space="0" w:color="auto"/>
            <w:right w:val="none" w:sz="0" w:space="0" w:color="auto"/>
          </w:divBdr>
        </w:div>
        <w:div w:id="757798380">
          <w:marLeft w:val="480"/>
          <w:marRight w:val="0"/>
          <w:marTop w:val="0"/>
          <w:marBottom w:val="0"/>
          <w:divBdr>
            <w:top w:val="none" w:sz="0" w:space="0" w:color="auto"/>
            <w:left w:val="none" w:sz="0" w:space="0" w:color="auto"/>
            <w:bottom w:val="none" w:sz="0" w:space="0" w:color="auto"/>
            <w:right w:val="none" w:sz="0" w:space="0" w:color="auto"/>
          </w:divBdr>
        </w:div>
        <w:div w:id="324167636">
          <w:marLeft w:val="480"/>
          <w:marRight w:val="0"/>
          <w:marTop w:val="0"/>
          <w:marBottom w:val="0"/>
          <w:divBdr>
            <w:top w:val="none" w:sz="0" w:space="0" w:color="auto"/>
            <w:left w:val="none" w:sz="0" w:space="0" w:color="auto"/>
            <w:bottom w:val="none" w:sz="0" w:space="0" w:color="auto"/>
            <w:right w:val="none" w:sz="0" w:space="0" w:color="auto"/>
          </w:divBdr>
        </w:div>
        <w:div w:id="1863086294">
          <w:marLeft w:val="480"/>
          <w:marRight w:val="0"/>
          <w:marTop w:val="0"/>
          <w:marBottom w:val="0"/>
          <w:divBdr>
            <w:top w:val="none" w:sz="0" w:space="0" w:color="auto"/>
            <w:left w:val="none" w:sz="0" w:space="0" w:color="auto"/>
            <w:bottom w:val="none" w:sz="0" w:space="0" w:color="auto"/>
            <w:right w:val="none" w:sz="0" w:space="0" w:color="auto"/>
          </w:divBdr>
        </w:div>
        <w:div w:id="1340696127">
          <w:marLeft w:val="480"/>
          <w:marRight w:val="0"/>
          <w:marTop w:val="0"/>
          <w:marBottom w:val="0"/>
          <w:divBdr>
            <w:top w:val="none" w:sz="0" w:space="0" w:color="auto"/>
            <w:left w:val="none" w:sz="0" w:space="0" w:color="auto"/>
            <w:bottom w:val="none" w:sz="0" w:space="0" w:color="auto"/>
            <w:right w:val="none" w:sz="0" w:space="0" w:color="auto"/>
          </w:divBdr>
        </w:div>
        <w:div w:id="1605111103">
          <w:marLeft w:val="480"/>
          <w:marRight w:val="0"/>
          <w:marTop w:val="0"/>
          <w:marBottom w:val="0"/>
          <w:divBdr>
            <w:top w:val="none" w:sz="0" w:space="0" w:color="auto"/>
            <w:left w:val="none" w:sz="0" w:space="0" w:color="auto"/>
            <w:bottom w:val="none" w:sz="0" w:space="0" w:color="auto"/>
            <w:right w:val="none" w:sz="0" w:space="0" w:color="auto"/>
          </w:divBdr>
        </w:div>
        <w:div w:id="1845776347">
          <w:marLeft w:val="480"/>
          <w:marRight w:val="0"/>
          <w:marTop w:val="0"/>
          <w:marBottom w:val="0"/>
          <w:divBdr>
            <w:top w:val="none" w:sz="0" w:space="0" w:color="auto"/>
            <w:left w:val="none" w:sz="0" w:space="0" w:color="auto"/>
            <w:bottom w:val="none" w:sz="0" w:space="0" w:color="auto"/>
            <w:right w:val="none" w:sz="0" w:space="0" w:color="auto"/>
          </w:divBdr>
        </w:div>
        <w:div w:id="898059587">
          <w:marLeft w:val="480"/>
          <w:marRight w:val="0"/>
          <w:marTop w:val="0"/>
          <w:marBottom w:val="0"/>
          <w:divBdr>
            <w:top w:val="none" w:sz="0" w:space="0" w:color="auto"/>
            <w:left w:val="none" w:sz="0" w:space="0" w:color="auto"/>
            <w:bottom w:val="none" w:sz="0" w:space="0" w:color="auto"/>
            <w:right w:val="none" w:sz="0" w:space="0" w:color="auto"/>
          </w:divBdr>
        </w:div>
        <w:div w:id="1159687797">
          <w:marLeft w:val="480"/>
          <w:marRight w:val="0"/>
          <w:marTop w:val="0"/>
          <w:marBottom w:val="0"/>
          <w:divBdr>
            <w:top w:val="none" w:sz="0" w:space="0" w:color="auto"/>
            <w:left w:val="none" w:sz="0" w:space="0" w:color="auto"/>
            <w:bottom w:val="none" w:sz="0" w:space="0" w:color="auto"/>
            <w:right w:val="none" w:sz="0" w:space="0" w:color="auto"/>
          </w:divBdr>
        </w:div>
        <w:div w:id="964195748">
          <w:marLeft w:val="480"/>
          <w:marRight w:val="0"/>
          <w:marTop w:val="0"/>
          <w:marBottom w:val="0"/>
          <w:divBdr>
            <w:top w:val="none" w:sz="0" w:space="0" w:color="auto"/>
            <w:left w:val="none" w:sz="0" w:space="0" w:color="auto"/>
            <w:bottom w:val="none" w:sz="0" w:space="0" w:color="auto"/>
            <w:right w:val="none" w:sz="0" w:space="0" w:color="auto"/>
          </w:divBdr>
        </w:div>
        <w:div w:id="1319111369">
          <w:marLeft w:val="480"/>
          <w:marRight w:val="0"/>
          <w:marTop w:val="0"/>
          <w:marBottom w:val="0"/>
          <w:divBdr>
            <w:top w:val="none" w:sz="0" w:space="0" w:color="auto"/>
            <w:left w:val="none" w:sz="0" w:space="0" w:color="auto"/>
            <w:bottom w:val="none" w:sz="0" w:space="0" w:color="auto"/>
            <w:right w:val="none" w:sz="0" w:space="0" w:color="auto"/>
          </w:divBdr>
        </w:div>
        <w:div w:id="1416124335">
          <w:marLeft w:val="480"/>
          <w:marRight w:val="0"/>
          <w:marTop w:val="0"/>
          <w:marBottom w:val="0"/>
          <w:divBdr>
            <w:top w:val="none" w:sz="0" w:space="0" w:color="auto"/>
            <w:left w:val="none" w:sz="0" w:space="0" w:color="auto"/>
            <w:bottom w:val="none" w:sz="0" w:space="0" w:color="auto"/>
            <w:right w:val="none" w:sz="0" w:space="0" w:color="auto"/>
          </w:divBdr>
        </w:div>
        <w:div w:id="1121067393">
          <w:marLeft w:val="480"/>
          <w:marRight w:val="0"/>
          <w:marTop w:val="0"/>
          <w:marBottom w:val="0"/>
          <w:divBdr>
            <w:top w:val="none" w:sz="0" w:space="0" w:color="auto"/>
            <w:left w:val="none" w:sz="0" w:space="0" w:color="auto"/>
            <w:bottom w:val="none" w:sz="0" w:space="0" w:color="auto"/>
            <w:right w:val="none" w:sz="0" w:space="0" w:color="auto"/>
          </w:divBdr>
        </w:div>
        <w:div w:id="1187476556">
          <w:marLeft w:val="480"/>
          <w:marRight w:val="0"/>
          <w:marTop w:val="0"/>
          <w:marBottom w:val="0"/>
          <w:divBdr>
            <w:top w:val="none" w:sz="0" w:space="0" w:color="auto"/>
            <w:left w:val="none" w:sz="0" w:space="0" w:color="auto"/>
            <w:bottom w:val="none" w:sz="0" w:space="0" w:color="auto"/>
            <w:right w:val="none" w:sz="0" w:space="0" w:color="auto"/>
          </w:divBdr>
        </w:div>
        <w:div w:id="707607121">
          <w:marLeft w:val="480"/>
          <w:marRight w:val="0"/>
          <w:marTop w:val="0"/>
          <w:marBottom w:val="0"/>
          <w:divBdr>
            <w:top w:val="none" w:sz="0" w:space="0" w:color="auto"/>
            <w:left w:val="none" w:sz="0" w:space="0" w:color="auto"/>
            <w:bottom w:val="none" w:sz="0" w:space="0" w:color="auto"/>
            <w:right w:val="none" w:sz="0" w:space="0" w:color="auto"/>
          </w:divBdr>
        </w:div>
        <w:div w:id="933902611">
          <w:marLeft w:val="480"/>
          <w:marRight w:val="0"/>
          <w:marTop w:val="0"/>
          <w:marBottom w:val="0"/>
          <w:divBdr>
            <w:top w:val="none" w:sz="0" w:space="0" w:color="auto"/>
            <w:left w:val="none" w:sz="0" w:space="0" w:color="auto"/>
            <w:bottom w:val="none" w:sz="0" w:space="0" w:color="auto"/>
            <w:right w:val="none" w:sz="0" w:space="0" w:color="auto"/>
          </w:divBdr>
        </w:div>
        <w:div w:id="1187214709">
          <w:marLeft w:val="480"/>
          <w:marRight w:val="0"/>
          <w:marTop w:val="0"/>
          <w:marBottom w:val="0"/>
          <w:divBdr>
            <w:top w:val="none" w:sz="0" w:space="0" w:color="auto"/>
            <w:left w:val="none" w:sz="0" w:space="0" w:color="auto"/>
            <w:bottom w:val="none" w:sz="0" w:space="0" w:color="auto"/>
            <w:right w:val="none" w:sz="0" w:space="0" w:color="auto"/>
          </w:divBdr>
        </w:div>
        <w:div w:id="509179862">
          <w:marLeft w:val="480"/>
          <w:marRight w:val="0"/>
          <w:marTop w:val="0"/>
          <w:marBottom w:val="0"/>
          <w:divBdr>
            <w:top w:val="none" w:sz="0" w:space="0" w:color="auto"/>
            <w:left w:val="none" w:sz="0" w:space="0" w:color="auto"/>
            <w:bottom w:val="none" w:sz="0" w:space="0" w:color="auto"/>
            <w:right w:val="none" w:sz="0" w:space="0" w:color="auto"/>
          </w:divBdr>
        </w:div>
        <w:div w:id="1799762111">
          <w:marLeft w:val="480"/>
          <w:marRight w:val="0"/>
          <w:marTop w:val="0"/>
          <w:marBottom w:val="0"/>
          <w:divBdr>
            <w:top w:val="none" w:sz="0" w:space="0" w:color="auto"/>
            <w:left w:val="none" w:sz="0" w:space="0" w:color="auto"/>
            <w:bottom w:val="none" w:sz="0" w:space="0" w:color="auto"/>
            <w:right w:val="none" w:sz="0" w:space="0" w:color="auto"/>
          </w:divBdr>
        </w:div>
        <w:div w:id="939799164">
          <w:marLeft w:val="480"/>
          <w:marRight w:val="0"/>
          <w:marTop w:val="0"/>
          <w:marBottom w:val="0"/>
          <w:divBdr>
            <w:top w:val="none" w:sz="0" w:space="0" w:color="auto"/>
            <w:left w:val="none" w:sz="0" w:space="0" w:color="auto"/>
            <w:bottom w:val="none" w:sz="0" w:space="0" w:color="auto"/>
            <w:right w:val="none" w:sz="0" w:space="0" w:color="auto"/>
          </w:divBdr>
        </w:div>
        <w:div w:id="1771504112">
          <w:marLeft w:val="480"/>
          <w:marRight w:val="0"/>
          <w:marTop w:val="0"/>
          <w:marBottom w:val="0"/>
          <w:divBdr>
            <w:top w:val="none" w:sz="0" w:space="0" w:color="auto"/>
            <w:left w:val="none" w:sz="0" w:space="0" w:color="auto"/>
            <w:bottom w:val="none" w:sz="0" w:space="0" w:color="auto"/>
            <w:right w:val="none" w:sz="0" w:space="0" w:color="auto"/>
          </w:divBdr>
        </w:div>
        <w:div w:id="620648165">
          <w:marLeft w:val="480"/>
          <w:marRight w:val="0"/>
          <w:marTop w:val="0"/>
          <w:marBottom w:val="0"/>
          <w:divBdr>
            <w:top w:val="none" w:sz="0" w:space="0" w:color="auto"/>
            <w:left w:val="none" w:sz="0" w:space="0" w:color="auto"/>
            <w:bottom w:val="none" w:sz="0" w:space="0" w:color="auto"/>
            <w:right w:val="none" w:sz="0" w:space="0" w:color="auto"/>
          </w:divBdr>
        </w:div>
        <w:div w:id="1613442737">
          <w:marLeft w:val="480"/>
          <w:marRight w:val="0"/>
          <w:marTop w:val="0"/>
          <w:marBottom w:val="0"/>
          <w:divBdr>
            <w:top w:val="none" w:sz="0" w:space="0" w:color="auto"/>
            <w:left w:val="none" w:sz="0" w:space="0" w:color="auto"/>
            <w:bottom w:val="none" w:sz="0" w:space="0" w:color="auto"/>
            <w:right w:val="none" w:sz="0" w:space="0" w:color="auto"/>
          </w:divBdr>
        </w:div>
        <w:div w:id="919414751">
          <w:marLeft w:val="480"/>
          <w:marRight w:val="0"/>
          <w:marTop w:val="0"/>
          <w:marBottom w:val="0"/>
          <w:divBdr>
            <w:top w:val="none" w:sz="0" w:space="0" w:color="auto"/>
            <w:left w:val="none" w:sz="0" w:space="0" w:color="auto"/>
            <w:bottom w:val="none" w:sz="0" w:space="0" w:color="auto"/>
            <w:right w:val="none" w:sz="0" w:space="0" w:color="auto"/>
          </w:divBdr>
        </w:div>
        <w:div w:id="1588462537">
          <w:marLeft w:val="480"/>
          <w:marRight w:val="0"/>
          <w:marTop w:val="0"/>
          <w:marBottom w:val="0"/>
          <w:divBdr>
            <w:top w:val="none" w:sz="0" w:space="0" w:color="auto"/>
            <w:left w:val="none" w:sz="0" w:space="0" w:color="auto"/>
            <w:bottom w:val="none" w:sz="0" w:space="0" w:color="auto"/>
            <w:right w:val="none" w:sz="0" w:space="0" w:color="auto"/>
          </w:divBdr>
        </w:div>
        <w:div w:id="1290938270">
          <w:marLeft w:val="480"/>
          <w:marRight w:val="0"/>
          <w:marTop w:val="0"/>
          <w:marBottom w:val="0"/>
          <w:divBdr>
            <w:top w:val="none" w:sz="0" w:space="0" w:color="auto"/>
            <w:left w:val="none" w:sz="0" w:space="0" w:color="auto"/>
            <w:bottom w:val="none" w:sz="0" w:space="0" w:color="auto"/>
            <w:right w:val="none" w:sz="0" w:space="0" w:color="auto"/>
          </w:divBdr>
        </w:div>
        <w:div w:id="590705146">
          <w:marLeft w:val="480"/>
          <w:marRight w:val="0"/>
          <w:marTop w:val="0"/>
          <w:marBottom w:val="0"/>
          <w:divBdr>
            <w:top w:val="none" w:sz="0" w:space="0" w:color="auto"/>
            <w:left w:val="none" w:sz="0" w:space="0" w:color="auto"/>
            <w:bottom w:val="none" w:sz="0" w:space="0" w:color="auto"/>
            <w:right w:val="none" w:sz="0" w:space="0" w:color="auto"/>
          </w:divBdr>
        </w:div>
        <w:div w:id="1844936356">
          <w:marLeft w:val="480"/>
          <w:marRight w:val="0"/>
          <w:marTop w:val="0"/>
          <w:marBottom w:val="0"/>
          <w:divBdr>
            <w:top w:val="none" w:sz="0" w:space="0" w:color="auto"/>
            <w:left w:val="none" w:sz="0" w:space="0" w:color="auto"/>
            <w:bottom w:val="none" w:sz="0" w:space="0" w:color="auto"/>
            <w:right w:val="none" w:sz="0" w:space="0" w:color="auto"/>
          </w:divBdr>
        </w:div>
        <w:div w:id="410279940">
          <w:marLeft w:val="480"/>
          <w:marRight w:val="0"/>
          <w:marTop w:val="0"/>
          <w:marBottom w:val="0"/>
          <w:divBdr>
            <w:top w:val="none" w:sz="0" w:space="0" w:color="auto"/>
            <w:left w:val="none" w:sz="0" w:space="0" w:color="auto"/>
            <w:bottom w:val="none" w:sz="0" w:space="0" w:color="auto"/>
            <w:right w:val="none" w:sz="0" w:space="0" w:color="auto"/>
          </w:divBdr>
        </w:div>
        <w:div w:id="1466116384">
          <w:marLeft w:val="480"/>
          <w:marRight w:val="0"/>
          <w:marTop w:val="0"/>
          <w:marBottom w:val="0"/>
          <w:divBdr>
            <w:top w:val="none" w:sz="0" w:space="0" w:color="auto"/>
            <w:left w:val="none" w:sz="0" w:space="0" w:color="auto"/>
            <w:bottom w:val="none" w:sz="0" w:space="0" w:color="auto"/>
            <w:right w:val="none" w:sz="0" w:space="0" w:color="auto"/>
          </w:divBdr>
        </w:div>
        <w:div w:id="1752698358">
          <w:marLeft w:val="480"/>
          <w:marRight w:val="0"/>
          <w:marTop w:val="0"/>
          <w:marBottom w:val="0"/>
          <w:divBdr>
            <w:top w:val="none" w:sz="0" w:space="0" w:color="auto"/>
            <w:left w:val="none" w:sz="0" w:space="0" w:color="auto"/>
            <w:bottom w:val="none" w:sz="0" w:space="0" w:color="auto"/>
            <w:right w:val="none" w:sz="0" w:space="0" w:color="auto"/>
          </w:divBdr>
        </w:div>
        <w:div w:id="1038431505">
          <w:marLeft w:val="480"/>
          <w:marRight w:val="0"/>
          <w:marTop w:val="0"/>
          <w:marBottom w:val="0"/>
          <w:divBdr>
            <w:top w:val="none" w:sz="0" w:space="0" w:color="auto"/>
            <w:left w:val="none" w:sz="0" w:space="0" w:color="auto"/>
            <w:bottom w:val="none" w:sz="0" w:space="0" w:color="auto"/>
            <w:right w:val="none" w:sz="0" w:space="0" w:color="auto"/>
          </w:divBdr>
        </w:div>
        <w:div w:id="1090155957">
          <w:marLeft w:val="480"/>
          <w:marRight w:val="0"/>
          <w:marTop w:val="0"/>
          <w:marBottom w:val="0"/>
          <w:divBdr>
            <w:top w:val="none" w:sz="0" w:space="0" w:color="auto"/>
            <w:left w:val="none" w:sz="0" w:space="0" w:color="auto"/>
            <w:bottom w:val="none" w:sz="0" w:space="0" w:color="auto"/>
            <w:right w:val="none" w:sz="0" w:space="0" w:color="auto"/>
          </w:divBdr>
        </w:div>
        <w:div w:id="2114088262">
          <w:marLeft w:val="480"/>
          <w:marRight w:val="0"/>
          <w:marTop w:val="0"/>
          <w:marBottom w:val="0"/>
          <w:divBdr>
            <w:top w:val="none" w:sz="0" w:space="0" w:color="auto"/>
            <w:left w:val="none" w:sz="0" w:space="0" w:color="auto"/>
            <w:bottom w:val="none" w:sz="0" w:space="0" w:color="auto"/>
            <w:right w:val="none" w:sz="0" w:space="0" w:color="auto"/>
          </w:divBdr>
        </w:div>
        <w:div w:id="342249716">
          <w:marLeft w:val="480"/>
          <w:marRight w:val="0"/>
          <w:marTop w:val="0"/>
          <w:marBottom w:val="0"/>
          <w:divBdr>
            <w:top w:val="none" w:sz="0" w:space="0" w:color="auto"/>
            <w:left w:val="none" w:sz="0" w:space="0" w:color="auto"/>
            <w:bottom w:val="none" w:sz="0" w:space="0" w:color="auto"/>
            <w:right w:val="none" w:sz="0" w:space="0" w:color="auto"/>
          </w:divBdr>
        </w:div>
        <w:div w:id="1527213960">
          <w:marLeft w:val="480"/>
          <w:marRight w:val="0"/>
          <w:marTop w:val="0"/>
          <w:marBottom w:val="0"/>
          <w:divBdr>
            <w:top w:val="none" w:sz="0" w:space="0" w:color="auto"/>
            <w:left w:val="none" w:sz="0" w:space="0" w:color="auto"/>
            <w:bottom w:val="none" w:sz="0" w:space="0" w:color="auto"/>
            <w:right w:val="none" w:sz="0" w:space="0" w:color="auto"/>
          </w:divBdr>
        </w:div>
        <w:div w:id="361908356">
          <w:marLeft w:val="480"/>
          <w:marRight w:val="0"/>
          <w:marTop w:val="0"/>
          <w:marBottom w:val="0"/>
          <w:divBdr>
            <w:top w:val="none" w:sz="0" w:space="0" w:color="auto"/>
            <w:left w:val="none" w:sz="0" w:space="0" w:color="auto"/>
            <w:bottom w:val="none" w:sz="0" w:space="0" w:color="auto"/>
            <w:right w:val="none" w:sz="0" w:space="0" w:color="auto"/>
          </w:divBdr>
        </w:div>
        <w:div w:id="179977429">
          <w:marLeft w:val="480"/>
          <w:marRight w:val="0"/>
          <w:marTop w:val="0"/>
          <w:marBottom w:val="0"/>
          <w:divBdr>
            <w:top w:val="none" w:sz="0" w:space="0" w:color="auto"/>
            <w:left w:val="none" w:sz="0" w:space="0" w:color="auto"/>
            <w:bottom w:val="none" w:sz="0" w:space="0" w:color="auto"/>
            <w:right w:val="none" w:sz="0" w:space="0" w:color="auto"/>
          </w:divBdr>
        </w:div>
        <w:div w:id="407700669">
          <w:marLeft w:val="480"/>
          <w:marRight w:val="0"/>
          <w:marTop w:val="0"/>
          <w:marBottom w:val="0"/>
          <w:divBdr>
            <w:top w:val="none" w:sz="0" w:space="0" w:color="auto"/>
            <w:left w:val="none" w:sz="0" w:space="0" w:color="auto"/>
            <w:bottom w:val="none" w:sz="0" w:space="0" w:color="auto"/>
            <w:right w:val="none" w:sz="0" w:space="0" w:color="auto"/>
          </w:divBdr>
        </w:div>
      </w:divsChild>
    </w:div>
    <w:div w:id="1470241001">
      <w:bodyDiv w:val="1"/>
      <w:marLeft w:val="0"/>
      <w:marRight w:val="0"/>
      <w:marTop w:val="0"/>
      <w:marBottom w:val="0"/>
      <w:divBdr>
        <w:top w:val="none" w:sz="0" w:space="0" w:color="auto"/>
        <w:left w:val="none" w:sz="0" w:space="0" w:color="auto"/>
        <w:bottom w:val="none" w:sz="0" w:space="0" w:color="auto"/>
        <w:right w:val="none" w:sz="0" w:space="0" w:color="auto"/>
      </w:divBdr>
      <w:divsChild>
        <w:div w:id="1987391535">
          <w:marLeft w:val="480"/>
          <w:marRight w:val="0"/>
          <w:marTop w:val="0"/>
          <w:marBottom w:val="0"/>
          <w:divBdr>
            <w:top w:val="none" w:sz="0" w:space="0" w:color="auto"/>
            <w:left w:val="none" w:sz="0" w:space="0" w:color="auto"/>
            <w:bottom w:val="none" w:sz="0" w:space="0" w:color="auto"/>
            <w:right w:val="none" w:sz="0" w:space="0" w:color="auto"/>
          </w:divBdr>
        </w:div>
        <w:div w:id="1946498940">
          <w:marLeft w:val="480"/>
          <w:marRight w:val="0"/>
          <w:marTop w:val="0"/>
          <w:marBottom w:val="0"/>
          <w:divBdr>
            <w:top w:val="none" w:sz="0" w:space="0" w:color="auto"/>
            <w:left w:val="none" w:sz="0" w:space="0" w:color="auto"/>
            <w:bottom w:val="none" w:sz="0" w:space="0" w:color="auto"/>
            <w:right w:val="none" w:sz="0" w:space="0" w:color="auto"/>
          </w:divBdr>
        </w:div>
        <w:div w:id="407456675">
          <w:marLeft w:val="480"/>
          <w:marRight w:val="0"/>
          <w:marTop w:val="0"/>
          <w:marBottom w:val="0"/>
          <w:divBdr>
            <w:top w:val="none" w:sz="0" w:space="0" w:color="auto"/>
            <w:left w:val="none" w:sz="0" w:space="0" w:color="auto"/>
            <w:bottom w:val="none" w:sz="0" w:space="0" w:color="auto"/>
            <w:right w:val="none" w:sz="0" w:space="0" w:color="auto"/>
          </w:divBdr>
        </w:div>
        <w:div w:id="1150750070">
          <w:marLeft w:val="480"/>
          <w:marRight w:val="0"/>
          <w:marTop w:val="0"/>
          <w:marBottom w:val="0"/>
          <w:divBdr>
            <w:top w:val="none" w:sz="0" w:space="0" w:color="auto"/>
            <w:left w:val="none" w:sz="0" w:space="0" w:color="auto"/>
            <w:bottom w:val="none" w:sz="0" w:space="0" w:color="auto"/>
            <w:right w:val="none" w:sz="0" w:space="0" w:color="auto"/>
          </w:divBdr>
        </w:div>
        <w:div w:id="400717628">
          <w:marLeft w:val="480"/>
          <w:marRight w:val="0"/>
          <w:marTop w:val="0"/>
          <w:marBottom w:val="0"/>
          <w:divBdr>
            <w:top w:val="none" w:sz="0" w:space="0" w:color="auto"/>
            <w:left w:val="none" w:sz="0" w:space="0" w:color="auto"/>
            <w:bottom w:val="none" w:sz="0" w:space="0" w:color="auto"/>
            <w:right w:val="none" w:sz="0" w:space="0" w:color="auto"/>
          </w:divBdr>
        </w:div>
        <w:div w:id="319165454">
          <w:marLeft w:val="480"/>
          <w:marRight w:val="0"/>
          <w:marTop w:val="0"/>
          <w:marBottom w:val="0"/>
          <w:divBdr>
            <w:top w:val="none" w:sz="0" w:space="0" w:color="auto"/>
            <w:left w:val="none" w:sz="0" w:space="0" w:color="auto"/>
            <w:bottom w:val="none" w:sz="0" w:space="0" w:color="auto"/>
            <w:right w:val="none" w:sz="0" w:space="0" w:color="auto"/>
          </w:divBdr>
        </w:div>
        <w:div w:id="1512792018">
          <w:marLeft w:val="480"/>
          <w:marRight w:val="0"/>
          <w:marTop w:val="0"/>
          <w:marBottom w:val="0"/>
          <w:divBdr>
            <w:top w:val="none" w:sz="0" w:space="0" w:color="auto"/>
            <w:left w:val="none" w:sz="0" w:space="0" w:color="auto"/>
            <w:bottom w:val="none" w:sz="0" w:space="0" w:color="auto"/>
            <w:right w:val="none" w:sz="0" w:space="0" w:color="auto"/>
          </w:divBdr>
        </w:div>
        <w:div w:id="416947545">
          <w:marLeft w:val="480"/>
          <w:marRight w:val="0"/>
          <w:marTop w:val="0"/>
          <w:marBottom w:val="0"/>
          <w:divBdr>
            <w:top w:val="none" w:sz="0" w:space="0" w:color="auto"/>
            <w:left w:val="none" w:sz="0" w:space="0" w:color="auto"/>
            <w:bottom w:val="none" w:sz="0" w:space="0" w:color="auto"/>
            <w:right w:val="none" w:sz="0" w:space="0" w:color="auto"/>
          </w:divBdr>
        </w:div>
        <w:div w:id="1273628678">
          <w:marLeft w:val="480"/>
          <w:marRight w:val="0"/>
          <w:marTop w:val="0"/>
          <w:marBottom w:val="0"/>
          <w:divBdr>
            <w:top w:val="none" w:sz="0" w:space="0" w:color="auto"/>
            <w:left w:val="none" w:sz="0" w:space="0" w:color="auto"/>
            <w:bottom w:val="none" w:sz="0" w:space="0" w:color="auto"/>
            <w:right w:val="none" w:sz="0" w:space="0" w:color="auto"/>
          </w:divBdr>
        </w:div>
        <w:div w:id="543904351">
          <w:marLeft w:val="480"/>
          <w:marRight w:val="0"/>
          <w:marTop w:val="0"/>
          <w:marBottom w:val="0"/>
          <w:divBdr>
            <w:top w:val="none" w:sz="0" w:space="0" w:color="auto"/>
            <w:left w:val="none" w:sz="0" w:space="0" w:color="auto"/>
            <w:bottom w:val="none" w:sz="0" w:space="0" w:color="auto"/>
            <w:right w:val="none" w:sz="0" w:space="0" w:color="auto"/>
          </w:divBdr>
        </w:div>
        <w:div w:id="2017075642">
          <w:marLeft w:val="480"/>
          <w:marRight w:val="0"/>
          <w:marTop w:val="0"/>
          <w:marBottom w:val="0"/>
          <w:divBdr>
            <w:top w:val="none" w:sz="0" w:space="0" w:color="auto"/>
            <w:left w:val="none" w:sz="0" w:space="0" w:color="auto"/>
            <w:bottom w:val="none" w:sz="0" w:space="0" w:color="auto"/>
            <w:right w:val="none" w:sz="0" w:space="0" w:color="auto"/>
          </w:divBdr>
        </w:div>
        <w:div w:id="565069539">
          <w:marLeft w:val="480"/>
          <w:marRight w:val="0"/>
          <w:marTop w:val="0"/>
          <w:marBottom w:val="0"/>
          <w:divBdr>
            <w:top w:val="none" w:sz="0" w:space="0" w:color="auto"/>
            <w:left w:val="none" w:sz="0" w:space="0" w:color="auto"/>
            <w:bottom w:val="none" w:sz="0" w:space="0" w:color="auto"/>
            <w:right w:val="none" w:sz="0" w:space="0" w:color="auto"/>
          </w:divBdr>
        </w:div>
        <w:div w:id="504592942">
          <w:marLeft w:val="480"/>
          <w:marRight w:val="0"/>
          <w:marTop w:val="0"/>
          <w:marBottom w:val="0"/>
          <w:divBdr>
            <w:top w:val="none" w:sz="0" w:space="0" w:color="auto"/>
            <w:left w:val="none" w:sz="0" w:space="0" w:color="auto"/>
            <w:bottom w:val="none" w:sz="0" w:space="0" w:color="auto"/>
            <w:right w:val="none" w:sz="0" w:space="0" w:color="auto"/>
          </w:divBdr>
        </w:div>
        <w:div w:id="1676104794">
          <w:marLeft w:val="480"/>
          <w:marRight w:val="0"/>
          <w:marTop w:val="0"/>
          <w:marBottom w:val="0"/>
          <w:divBdr>
            <w:top w:val="none" w:sz="0" w:space="0" w:color="auto"/>
            <w:left w:val="none" w:sz="0" w:space="0" w:color="auto"/>
            <w:bottom w:val="none" w:sz="0" w:space="0" w:color="auto"/>
            <w:right w:val="none" w:sz="0" w:space="0" w:color="auto"/>
          </w:divBdr>
        </w:div>
        <w:div w:id="1370953924">
          <w:marLeft w:val="480"/>
          <w:marRight w:val="0"/>
          <w:marTop w:val="0"/>
          <w:marBottom w:val="0"/>
          <w:divBdr>
            <w:top w:val="none" w:sz="0" w:space="0" w:color="auto"/>
            <w:left w:val="none" w:sz="0" w:space="0" w:color="auto"/>
            <w:bottom w:val="none" w:sz="0" w:space="0" w:color="auto"/>
            <w:right w:val="none" w:sz="0" w:space="0" w:color="auto"/>
          </w:divBdr>
        </w:div>
        <w:div w:id="2053651019">
          <w:marLeft w:val="480"/>
          <w:marRight w:val="0"/>
          <w:marTop w:val="0"/>
          <w:marBottom w:val="0"/>
          <w:divBdr>
            <w:top w:val="none" w:sz="0" w:space="0" w:color="auto"/>
            <w:left w:val="none" w:sz="0" w:space="0" w:color="auto"/>
            <w:bottom w:val="none" w:sz="0" w:space="0" w:color="auto"/>
            <w:right w:val="none" w:sz="0" w:space="0" w:color="auto"/>
          </w:divBdr>
        </w:div>
        <w:div w:id="1813256573">
          <w:marLeft w:val="480"/>
          <w:marRight w:val="0"/>
          <w:marTop w:val="0"/>
          <w:marBottom w:val="0"/>
          <w:divBdr>
            <w:top w:val="none" w:sz="0" w:space="0" w:color="auto"/>
            <w:left w:val="none" w:sz="0" w:space="0" w:color="auto"/>
            <w:bottom w:val="none" w:sz="0" w:space="0" w:color="auto"/>
            <w:right w:val="none" w:sz="0" w:space="0" w:color="auto"/>
          </w:divBdr>
        </w:div>
        <w:div w:id="1955746726">
          <w:marLeft w:val="480"/>
          <w:marRight w:val="0"/>
          <w:marTop w:val="0"/>
          <w:marBottom w:val="0"/>
          <w:divBdr>
            <w:top w:val="none" w:sz="0" w:space="0" w:color="auto"/>
            <w:left w:val="none" w:sz="0" w:space="0" w:color="auto"/>
            <w:bottom w:val="none" w:sz="0" w:space="0" w:color="auto"/>
            <w:right w:val="none" w:sz="0" w:space="0" w:color="auto"/>
          </w:divBdr>
        </w:div>
        <w:div w:id="911962347">
          <w:marLeft w:val="480"/>
          <w:marRight w:val="0"/>
          <w:marTop w:val="0"/>
          <w:marBottom w:val="0"/>
          <w:divBdr>
            <w:top w:val="none" w:sz="0" w:space="0" w:color="auto"/>
            <w:left w:val="none" w:sz="0" w:space="0" w:color="auto"/>
            <w:bottom w:val="none" w:sz="0" w:space="0" w:color="auto"/>
            <w:right w:val="none" w:sz="0" w:space="0" w:color="auto"/>
          </w:divBdr>
        </w:div>
        <w:div w:id="1791975417">
          <w:marLeft w:val="480"/>
          <w:marRight w:val="0"/>
          <w:marTop w:val="0"/>
          <w:marBottom w:val="0"/>
          <w:divBdr>
            <w:top w:val="none" w:sz="0" w:space="0" w:color="auto"/>
            <w:left w:val="none" w:sz="0" w:space="0" w:color="auto"/>
            <w:bottom w:val="none" w:sz="0" w:space="0" w:color="auto"/>
            <w:right w:val="none" w:sz="0" w:space="0" w:color="auto"/>
          </w:divBdr>
        </w:div>
        <w:div w:id="1706559071">
          <w:marLeft w:val="480"/>
          <w:marRight w:val="0"/>
          <w:marTop w:val="0"/>
          <w:marBottom w:val="0"/>
          <w:divBdr>
            <w:top w:val="none" w:sz="0" w:space="0" w:color="auto"/>
            <w:left w:val="none" w:sz="0" w:space="0" w:color="auto"/>
            <w:bottom w:val="none" w:sz="0" w:space="0" w:color="auto"/>
            <w:right w:val="none" w:sz="0" w:space="0" w:color="auto"/>
          </w:divBdr>
        </w:div>
        <w:div w:id="486898118">
          <w:marLeft w:val="480"/>
          <w:marRight w:val="0"/>
          <w:marTop w:val="0"/>
          <w:marBottom w:val="0"/>
          <w:divBdr>
            <w:top w:val="none" w:sz="0" w:space="0" w:color="auto"/>
            <w:left w:val="none" w:sz="0" w:space="0" w:color="auto"/>
            <w:bottom w:val="none" w:sz="0" w:space="0" w:color="auto"/>
            <w:right w:val="none" w:sz="0" w:space="0" w:color="auto"/>
          </w:divBdr>
        </w:div>
        <w:div w:id="691880778">
          <w:marLeft w:val="480"/>
          <w:marRight w:val="0"/>
          <w:marTop w:val="0"/>
          <w:marBottom w:val="0"/>
          <w:divBdr>
            <w:top w:val="none" w:sz="0" w:space="0" w:color="auto"/>
            <w:left w:val="none" w:sz="0" w:space="0" w:color="auto"/>
            <w:bottom w:val="none" w:sz="0" w:space="0" w:color="auto"/>
            <w:right w:val="none" w:sz="0" w:space="0" w:color="auto"/>
          </w:divBdr>
        </w:div>
        <w:div w:id="1000818381">
          <w:marLeft w:val="480"/>
          <w:marRight w:val="0"/>
          <w:marTop w:val="0"/>
          <w:marBottom w:val="0"/>
          <w:divBdr>
            <w:top w:val="none" w:sz="0" w:space="0" w:color="auto"/>
            <w:left w:val="none" w:sz="0" w:space="0" w:color="auto"/>
            <w:bottom w:val="none" w:sz="0" w:space="0" w:color="auto"/>
            <w:right w:val="none" w:sz="0" w:space="0" w:color="auto"/>
          </w:divBdr>
        </w:div>
        <w:div w:id="1782066806">
          <w:marLeft w:val="480"/>
          <w:marRight w:val="0"/>
          <w:marTop w:val="0"/>
          <w:marBottom w:val="0"/>
          <w:divBdr>
            <w:top w:val="none" w:sz="0" w:space="0" w:color="auto"/>
            <w:left w:val="none" w:sz="0" w:space="0" w:color="auto"/>
            <w:bottom w:val="none" w:sz="0" w:space="0" w:color="auto"/>
            <w:right w:val="none" w:sz="0" w:space="0" w:color="auto"/>
          </w:divBdr>
        </w:div>
        <w:div w:id="598876785">
          <w:marLeft w:val="480"/>
          <w:marRight w:val="0"/>
          <w:marTop w:val="0"/>
          <w:marBottom w:val="0"/>
          <w:divBdr>
            <w:top w:val="none" w:sz="0" w:space="0" w:color="auto"/>
            <w:left w:val="none" w:sz="0" w:space="0" w:color="auto"/>
            <w:bottom w:val="none" w:sz="0" w:space="0" w:color="auto"/>
            <w:right w:val="none" w:sz="0" w:space="0" w:color="auto"/>
          </w:divBdr>
        </w:div>
        <w:div w:id="587932769">
          <w:marLeft w:val="480"/>
          <w:marRight w:val="0"/>
          <w:marTop w:val="0"/>
          <w:marBottom w:val="0"/>
          <w:divBdr>
            <w:top w:val="none" w:sz="0" w:space="0" w:color="auto"/>
            <w:left w:val="none" w:sz="0" w:space="0" w:color="auto"/>
            <w:bottom w:val="none" w:sz="0" w:space="0" w:color="auto"/>
            <w:right w:val="none" w:sz="0" w:space="0" w:color="auto"/>
          </w:divBdr>
        </w:div>
        <w:div w:id="805198906">
          <w:marLeft w:val="480"/>
          <w:marRight w:val="0"/>
          <w:marTop w:val="0"/>
          <w:marBottom w:val="0"/>
          <w:divBdr>
            <w:top w:val="none" w:sz="0" w:space="0" w:color="auto"/>
            <w:left w:val="none" w:sz="0" w:space="0" w:color="auto"/>
            <w:bottom w:val="none" w:sz="0" w:space="0" w:color="auto"/>
            <w:right w:val="none" w:sz="0" w:space="0" w:color="auto"/>
          </w:divBdr>
        </w:div>
        <w:div w:id="1497959527">
          <w:marLeft w:val="480"/>
          <w:marRight w:val="0"/>
          <w:marTop w:val="0"/>
          <w:marBottom w:val="0"/>
          <w:divBdr>
            <w:top w:val="none" w:sz="0" w:space="0" w:color="auto"/>
            <w:left w:val="none" w:sz="0" w:space="0" w:color="auto"/>
            <w:bottom w:val="none" w:sz="0" w:space="0" w:color="auto"/>
            <w:right w:val="none" w:sz="0" w:space="0" w:color="auto"/>
          </w:divBdr>
        </w:div>
        <w:div w:id="1734040808">
          <w:marLeft w:val="480"/>
          <w:marRight w:val="0"/>
          <w:marTop w:val="0"/>
          <w:marBottom w:val="0"/>
          <w:divBdr>
            <w:top w:val="none" w:sz="0" w:space="0" w:color="auto"/>
            <w:left w:val="none" w:sz="0" w:space="0" w:color="auto"/>
            <w:bottom w:val="none" w:sz="0" w:space="0" w:color="auto"/>
            <w:right w:val="none" w:sz="0" w:space="0" w:color="auto"/>
          </w:divBdr>
        </w:div>
        <w:div w:id="523903574">
          <w:marLeft w:val="480"/>
          <w:marRight w:val="0"/>
          <w:marTop w:val="0"/>
          <w:marBottom w:val="0"/>
          <w:divBdr>
            <w:top w:val="none" w:sz="0" w:space="0" w:color="auto"/>
            <w:left w:val="none" w:sz="0" w:space="0" w:color="auto"/>
            <w:bottom w:val="none" w:sz="0" w:space="0" w:color="auto"/>
            <w:right w:val="none" w:sz="0" w:space="0" w:color="auto"/>
          </w:divBdr>
        </w:div>
        <w:div w:id="1578518785">
          <w:marLeft w:val="480"/>
          <w:marRight w:val="0"/>
          <w:marTop w:val="0"/>
          <w:marBottom w:val="0"/>
          <w:divBdr>
            <w:top w:val="none" w:sz="0" w:space="0" w:color="auto"/>
            <w:left w:val="none" w:sz="0" w:space="0" w:color="auto"/>
            <w:bottom w:val="none" w:sz="0" w:space="0" w:color="auto"/>
            <w:right w:val="none" w:sz="0" w:space="0" w:color="auto"/>
          </w:divBdr>
        </w:div>
        <w:div w:id="5602484">
          <w:marLeft w:val="480"/>
          <w:marRight w:val="0"/>
          <w:marTop w:val="0"/>
          <w:marBottom w:val="0"/>
          <w:divBdr>
            <w:top w:val="none" w:sz="0" w:space="0" w:color="auto"/>
            <w:left w:val="none" w:sz="0" w:space="0" w:color="auto"/>
            <w:bottom w:val="none" w:sz="0" w:space="0" w:color="auto"/>
            <w:right w:val="none" w:sz="0" w:space="0" w:color="auto"/>
          </w:divBdr>
        </w:div>
        <w:div w:id="111630150">
          <w:marLeft w:val="480"/>
          <w:marRight w:val="0"/>
          <w:marTop w:val="0"/>
          <w:marBottom w:val="0"/>
          <w:divBdr>
            <w:top w:val="none" w:sz="0" w:space="0" w:color="auto"/>
            <w:left w:val="none" w:sz="0" w:space="0" w:color="auto"/>
            <w:bottom w:val="none" w:sz="0" w:space="0" w:color="auto"/>
            <w:right w:val="none" w:sz="0" w:space="0" w:color="auto"/>
          </w:divBdr>
        </w:div>
        <w:div w:id="102770873">
          <w:marLeft w:val="480"/>
          <w:marRight w:val="0"/>
          <w:marTop w:val="0"/>
          <w:marBottom w:val="0"/>
          <w:divBdr>
            <w:top w:val="none" w:sz="0" w:space="0" w:color="auto"/>
            <w:left w:val="none" w:sz="0" w:space="0" w:color="auto"/>
            <w:bottom w:val="none" w:sz="0" w:space="0" w:color="auto"/>
            <w:right w:val="none" w:sz="0" w:space="0" w:color="auto"/>
          </w:divBdr>
        </w:div>
        <w:div w:id="37513346">
          <w:marLeft w:val="480"/>
          <w:marRight w:val="0"/>
          <w:marTop w:val="0"/>
          <w:marBottom w:val="0"/>
          <w:divBdr>
            <w:top w:val="none" w:sz="0" w:space="0" w:color="auto"/>
            <w:left w:val="none" w:sz="0" w:space="0" w:color="auto"/>
            <w:bottom w:val="none" w:sz="0" w:space="0" w:color="auto"/>
            <w:right w:val="none" w:sz="0" w:space="0" w:color="auto"/>
          </w:divBdr>
        </w:div>
        <w:div w:id="1954902258">
          <w:marLeft w:val="480"/>
          <w:marRight w:val="0"/>
          <w:marTop w:val="0"/>
          <w:marBottom w:val="0"/>
          <w:divBdr>
            <w:top w:val="none" w:sz="0" w:space="0" w:color="auto"/>
            <w:left w:val="none" w:sz="0" w:space="0" w:color="auto"/>
            <w:bottom w:val="none" w:sz="0" w:space="0" w:color="auto"/>
            <w:right w:val="none" w:sz="0" w:space="0" w:color="auto"/>
          </w:divBdr>
        </w:div>
        <w:div w:id="630945758">
          <w:marLeft w:val="480"/>
          <w:marRight w:val="0"/>
          <w:marTop w:val="0"/>
          <w:marBottom w:val="0"/>
          <w:divBdr>
            <w:top w:val="none" w:sz="0" w:space="0" w:color="auto"/>
            <w:left w:val="none" w:sz="0" w:space="0" w:color="auto"/>
            <w:bottom w:val="none" w:sz="0" w:space="0" w:color="auto"/>
            <w:right w:val="none" w:sz="0" w:space="0" w:color="auto"/>
          </w:divBdr>
        </w:div>
        <w:div w:id="1573930023">
          <w:marLeft w:val="480"/>
          <w:marRight w:val="0"/>
          <w:marTop w:val="0"/>
          <w:marBottom w:val="0"/>
          <w:divBdr>
            <w:top w:val="none" w:sz="0" w:space="0" w:color="auto"/>
            <w:left w:val="none" w:sz="0" w:space="0" w:color="auto"/>
            <w:bottom w:val="none" w:sz="0" w:space="0" w:color="auto"/>
            <w:right w:val="none" w:sz="0" w:space="0" w:color="auto"/>
          </w:divBdr>
        </w:div>
        <w:div w:id="1461805024">
          <w:marLeft w:val="480"/>
          <w:marRight w:val="0"/>
          <w:marTop w:val="0"/>
          <w:marBottom w:val="0"/>
          <w:divBdr>
            <w:top w:val="none" w:sz="0" w:space="0" w:color="auto"/>
            <w:left w:val="none" w:sz="0" w:space="0" w:color="auto"/>
            <w:bottom w:val="none" w:sz="0" w:space="0" w:color="auto"/>
            <w:right w:val="none" w:sz="0" w:space="0" w:color="auto"/>
          </w:divBdr>
        </w:div>
        <w:div w:id="2077436073">
          <w:marLeft w:val="480"/>
          <w:marRight w:val="0"/>
          <w:marTop w:val="0"/>
          <w:marBottom w:val="0"/>
          <w:divBdr>
            <w:top w:val="none" w:sz="0" w:space="0" w:color="auto"/>
            <w:left w:val="none" w:sz="0" w:space="0" w:color="auto"/>
            <w:bottom w:val="none" w:sz="0" w:space="0" w:color="auto"/>
            <w:right w:val="none" w:sz="0" w:space="0" w:color="auto"/>
          </w:divBdr>
        </w:div>
        <w:div w:id="1060985153">
          <w:marLeft w:val="480"/>
          <w:marRight w:val="0"/>
          <w:marTop w:val="0"/>
          <w:marBottom w:val="0"/>
          <w:divBdr>
            <w:top w:val="none" w:sz="0" w:space="0" w:color="auto"/>
            <w:left w:val="none" w:sz="0" w:space="0" w:color="auto"/>
            <w:bottom w:val="none" w:sz="0" w:space="0" w:color="auto"/>
            <w:right w:val="none" w:sz="0" w:space="0" w:color="auto"/>
          </w:divBdr>
        </w:div>
        <w:div w:id="892078018">
          <w:marLeft w:val="480"/>
          <w:marRight w:val="0"/>
          <w:marTop w:val="0"/>
          <w:marBottom w:val="0"/>
          <w:divBdr>
            <w:top w:val="none" w:sz="0" w:space="0" w:color="auto"/>
            <w:left w:val="none" w:sz="0" w:space="0" w:color="auto"/>
            <w:bottom w:val="none" w:sz="0" w:space="0" w:color="auto"/>
            <w:right w:val="none" w:sz="0" w:space="0" w:color="auto"/>
          </w:divBdr>
        </w:div>
        <w:div w:id="280960251">
          <w:marLeft w:val="480"/>
          <w:marRight w:val="0"/>
          <w:marTop w:val="0"/>
          <w:marBottom w:val="0"/>
          <w:divBdr>
            <w:top w:val="none" w:sz="0" w:space="0" w:color="auto"/>
            <w:left w:val="none" w:sz="0" w:space="0" w:color="auto"/>
            <w:bottom w:val="none" w:sz="0" w:space="0" w:color="auto"/>
            <w:right w:val="none" w:sz="0" w:space="0" w:color="auto"/>
          </w:divBdr>
        </w:div>
        <w:div w:id="81606116">
          <w:marLeft w:val="480"/>
          <w:marRight w:val="0"/>
          <w:marTop w:val="0"/>
          <w:marBottom w:val="0"/>
          <w:divBdr>
            <w:top w:val="none" w:sz="0" w:space="0" w:color="auto"/>
            <w:left w:val="none" w:sz="0" w:space="0" w:color="auto"/>
            <w:bottom w:val="none" w:sz="0" w:space="0" w:color="auto"/>
            <w:right w:val="none" w:sz="0" w:space="0" w:color="auto"/>
          </w:divBdr>
        </w:div>
        <w:div w:id="824513976">
          <w:marLeft w:val="480"/>
          <w:marRight w:val="0"/>
          <w:marTop w:val="0"/>
          <w:marBottom w:val="0"/>
          <w:divBdr>
            <w:top w:val="none" w:sz="0" w:space="0" w:color="auto"/>
            <w:left w:val="none" w:sz="0" w:space="0" w:color="auto"/>
            <w:bottom w:val="none" w:sz="0" w:space="0" w:color="auto"/>
            <w:right w:val="none" w:sz="0" w:space="0" w:color="auto"/>
          </w:divBdr>
        </w:div>
        <w:div w:id="791484217">
          <w:marLeft w:val="480"/>
          <w:marRight w:val="0"/>
          <w:marTop w:val="0"/>
          <w:marBottom w:val="0"/>
          <w:divBdr>
            <w:top w:val="none" w:sz="0" w:space="0" w:color="auto"/>
            <w:left w:val="none" w:sz="0" w:space="0" w:color="auto"/>
            <w:bottom w:val="none" w:sz="0" w:space="0" w:color="auto"/>
            <w:right w:val="none" w:sz="0" w:space="0" w:color="auto"/>
          </w:divBdr>
        </w:div>
        <w:div w:id="1747998321">
          <w:marLeft w:val="480"/>
          <w:marRight w:val="0"/>
          <w:marTop w:val="0"/>
          <w:marBottom w:val="0"/>
          <w:divBdr>
            <w:top w:val="none" w:sz="0" w:space="0" w:color="auto"/>
            <w:left w:val="none" w:sz="0" w:space="0" w:color="auto"/>
            <w:bottom w:val="none" w:sz="0" w:space="0" w:color="auto"/>
            <w:right w:val="none" w:sz="0" w:space="0" w:color="auto"/>
          </w:divBdr>
        </w:div>
        <w:div w:id="576280050">
          <w:marLeft w:val="480"/>
          <w:marRight w:val="0"/>
          <w:marTop w:val="0"/>
          <w:marBottom w:val="0"/>
          <w:divBdr>
            <w:top w:val="none" w:sz="0" w:space="0" w:color="auto"/>
            <w:left w:val="none" w:sz="0" w:space="0" w:color="auto"/>
            <w:bottom w:val="none" w:sz="0" w:space="0" w:color="auto"/>
            <w:right w:val="none" w:sz="0" w:space="0" w:color="auto"/>
          </w:divBdr>
        </w:div>
        <w:div w:id="867178677">
          <w:marLeft w:val="480"/>
          <w:marRight w:val="0"/>
          <w:marTop w:val="0"/>
          <w:marBottom w:val="0"/>
          <w:divBdr>
            <w:top w:val="none" w:sz="0" w:space="0" w:color="auto"/>
            <w:left w:val="none" w:sz="0" w:space="0" w:color="auto"/>
            <w:bottom w:val="none" w:sz="0" w:space="0" w:color="auto"/>
            <w:right w:val="none" w:sz="0" w:space="0" w:color="auto"/>
          </w:divBdr>
        </w:div>
        <w:div w:id="752162721">
          <w:marLeft w:val="480"/>
          <w:marRight w:val="0"/>
          <w:marTop w:val="0"/>
          <w:marBottom w:val="0"/>
          <w:divBdr>
            <w:top w:val="none" w:sz="0" w:space="0" w:color="auto"/>
            <w:left w:val="none" w:sz="0" w:space="0" w:color="auto"/>
            <w:bottom w:val="none" w:sz="0" w:space="0" w:color="auto"/>
            <w:right w:val="none" w:sz="0" w:space="0" w:color="auto"/>
          </w:divBdr>
        </w:div>
        <w:div w:id="1336155338">
          <w:marLeft w:val="480"/>
          <w:marRight w:val="0"/>
          <w:marTop w:val="0"/>
          <w:marBottom w:val="0"/>
          <w:divBdr>
            <w:top w:val="none" w:sz="0" w:space="0" w:color="auto"/>
            <w:left w:val="none" w:sz="0" w:space="0" w:color="auto"/>
            <w:bottom w:val="none" w:sz="0" w:space="0" w:color="auto"/>
            <w:right w:val="none" w:sz="0" w:space="0" w:color="auto"/>
          </w:divBdr>
        </w:div>
        <w:div w:id="743799040">
          <w:marLeft w:val="480"/>
          <w:marRight w:val="0"/>
          <w:marTop w:val="0"/>
          <w:marBottom w:val="0"/>
          <w:divBdr>
            <w:top w:val="none" w:sz="0" w:space="0" w:color="auto"/>
            <w:left w:val="none" w:sz="0" w:space="0" w:color="auto"/>
            <w:bottom w:val="none" w:sz="0" w:space="0" w:color="auto"/>
            <w:right w:val="none" w:sz="0" w:space="0" w:color="auto"/>
          </w:divBdr>
        </w:div>
        <w:div w:id="810094286">
          <w:marLeft w:val="480"/>
          <w:marRight w:val="0"/>
          <w:marTop w:val="0"/>
          <w:marBottom w:val="0"/>
          <w:divBdr>
            <w:top w:val="none" w:sz="0" w:space="0" w:color="auto"/>
            <w:left w:val="none" w:sz="0" w:space="0" w:color="auto"/>
            <w:bottom w:val="none" w:sz="0" w:space="0" w:color="auto"/>
            <w:right w:val="none" w:sz="0" w:space="0" w:color="auto"/>
          </w:divBdr>
        </w:div>
        <w:div w:id="1265846361">
          <w:marLeft w:val="480"/>
          <w:marRight w:val="0"/>
          <w:marTop w:val="0"/>
          <w:marBottom w:val="0"/>
          <w:divBdr>
            <w:top w:val="none" w:sz="0" w:space="0" w:color="auto"/>
            <w:left w:val="none" w:sz="0" w:space="0" w:color="auto"/>
            <w:bottom w:val="none" w:sz="0" w:space="0" w:color="auto"/>
            <w:right w:val="none" w:sz="0" w:space="0" w:color="auto"/>
          </w:divBdr>
        </w:div>
        <w:div w:id="2134515722">
          <w:marLeft w:val="480"/>
          <w:marRight w:val="0"/>
          <w:marTop w:val="0"/>
          <w:marBottom w:val="0"/>
          <w:divBdr>
            <w:top w:val="none" w:sz="0" w:space="0" w:color="auto"/>
            <w:left w:val="none" w:sz="0" w:space="0" w:color="auto"/>
            <w:bottom w:val="none" w:sz="0" w:space="0" w:color="auto"/>
            <w:right w:val="none" w:sz="0" w:space="0" w:color="auto"/>
          </w:divBdr>
        </w:div>
        <w:div w:id="1399329026">
          <w:marLeft w:val="480"/>
          <w:marRight w:val="0"/>
          <w:marTop w:val="0"/>
          <w:marBottom w:val="0"/>
          <w:divBdr>
            <w:top w:val="none" w:sz="0" w:space="0" w:color="auto"/>
            <w:left w:val="none" w:sz="0" w:space="0" w:color="auto"/>
            <w:bottom w:val="none" w:sz="0" w:space="0" w:color="auto"/>
            <w:right w:val="none" w:sz="0" w:space="0" w:color="auto"/>
          </w:divBdr>
        </w:div>
        <w:div w:id="372510026">
          <w:marLeft w:val="480"/>
          <w:marRight w:val="0"/>
          <w:marTop w:val="0"/>
          <w:marBottom w:val="0"/>
          <w:divBdr>
            <w:top w:val="none" w:sz="0" w:space="0" w:color="auto"/>
            <w:left w:val="none" w:sz="0" w:space="0" w:color="auto"/>
            <w:bottom w:val="none" w:sz="0" w:space="0" w:color="auto"/>
            <w:right w:val="none" w:sz="0" w:space="0" w:color="auto"/>
          </w:divBdr>
        </w:div>
      </w:divsChild>
    </w:div>
    <w:div w:id="1472559107">
      <w:marLeft w:val="480"/>
      <w:marRight w:val="0"/>
      <w:marTop w:val="0"/>
      <w:marBottom w:val="0"/>
      <w:divBdr>
        <w:top w:val="none" w:sz="0" w:space="0" w:color="auto"/>
        <w:left w:val="none" w:sz="0" w:space="0" w:color="auto"/>
        <w:bottom w:val="none" w:sz="0" w:space="0" w:color="auto"/>
        <w:right w:val="none" w:sz="0" w:space="0" w:color="auto"/>
      </w:divBdr>
    </w:div>
    <w:div w:id="1476070023">
      <w:bodyDiv w:val="1"/>
      <w:marLeft w:val="0"/>
      <w:marRight w:val="0"/>
      <w:marTop w:val="0"/>
      <w:marBottom w:val="0"/>
      <w:divBdr>
        <w:top w:val="none" w:sz="0" w:space="0" w:color="auto"/>
        <w:left w:val="none" w:sz="0" w:space="0" w:color="auto"/>
        <w:bottom w:val="none" w:sz="0" w:space="0" w:color="auto"/>
        <w:right w:val="none" w:sz="0" w:space="0" w:color="auto"/>
      </w:divBdr>
      <w:divsChild>
        <w:div w:id="1424718383">
          <w:marLeft w:val="480"/>
          <w:marRight w:val="0"/>
          <w:marTop w:val="0"/>
          <w:marBottom w:val="0"/>
          <w:divBdr>
            <w:top w:val="none" w:sz="0" w:space="0" w:color="auto"/>
            <w:left w:val="none" w:sz="0" w:space="0" w:color="auto"/>
            <w:bottom w:val="none" w:sz="0" w:space="0" w:color="auto"/>
            <w:right w:val="none" w:sz="0" w:space="0" w:color="auto"/>
          </w:divBdr>
        </w:div>
        <w:div w:id="65106044">
          <w:marLeft w:val="480"/>
          <w:marRight w:val="0"/>
          <w:marTop w:val="0"/>
          <w:marBottom w:val="0"/>
          <w:divBdr>
            <w:top w:val="none" w:sz="0" w:space="0" w:color="auto"/>
            <w:left w:val="none" w:sz="0" w:space="0" w:color="auto"/>
            <w:bottom w:val="none" w:sz="0" w:space="0" w:color="auto"/>
            <w:right w:val="none" w:sz="0" w:space="0" w:color="auto"/>
          </w:divBdr>
        </w:div>
        <w:div w:id="1366910745">
          <w:marLeft w:val="480"/>
          <w:marRight w:val="0"/>
          <w:marTop w:val="0"/>
          <w:marBottom w:val="0"/>
          <w:divBdr>
            <w:top w:val="none" w:sz="0" w:space="0" w:color="auto"/>
            <w:left w:val="none" w:sz="0" w:space="0" w:color="auto"/>
            <w:bottom w:val="none" w:sz="0" w:space="0" w:color="auto"/>
            <w:right w:val="none" w:sz="0" w:space="0" w:color="auto"/>
          </w:divBdr>
        </w:div>
        <w:div w:id="469636593">
          <w:marLeft w:val="480"/>
          <w:marRight w:val="0"/>
          <w:marTop w:val="0"/>
          <w:marBottom w:val="0"/>
          <w:divBdr>
            <w:top w:val="none" w:sz="0" w:space="0" w:color="auto"/>
            <w:left w:val="none" w:sz="0" w:space="0" w:color="auto"/>
            <w:bottom w:val="none" w:sz="0" w:space="0" w:color="auto"/>
            <w:right w:val="none" w:sz="0" w:space="0" w:color="auto"/>
          </w:divBdr>
        </w:div>
        <w:div w:id="1469929467">
          <w:marLeft w:val="480"/>
          <w:marRight w:val="0"/>
          <w:marTop w:val="0"/>
          <w:marBottom w:val="0"/>
          <w:divBdr>
            <w:top w:val="none" w:sz="0" w:space="0" w:color="auto"/>
            <w:left w:val="none" w:sz="0" w:space="0" w:color="auto"/>
            <w:bottom w:val="none" w:sz="0" w:space="0" w:color="auto"/>
            <w:right w:val="none" w:sz="0" w:space="0" w:color="auto"/>
          </w:divBdr>
        </w:div>
        <w:div w:id="1632898139">
          <w:marLeft w:val="480"/>
          <w:marRight w:val="0"/>
          <w:marTop w:val="0"/>
          <w:marBottom w:val="0"/>
          <w:divBdr>
            <w:top w:val="none" w:sz="0" w:space="0" w:color="auto"/>
            <w:left w:val="none" w:sz="0" w:space="0" w:color="auto"/>
            <w:bottom w:val="none" w:sz="0" w:space="0" w:color="auto"/>
            <w:right w:val="none" w:sz="0" w:space="0" w:color="auto"/>
          </w:divBdr>
        </w:div>
        <w:div w:id="1077943882">
          <w:marLeft w:val="480"/>
          <w:marRight w:val="0"/>
          <w:marTop w:val="0"/>
          <w:marBottom w:val="0"/>
          <w:divBdr>
            <w:top w:val="none" w:sz="0" w:space="0" w:color="auto"/>
            <w:left w:val="none" w:sz="0" w:space="0" w:color="auto"/>
            <w:bottom w:val="none" w:sz="0" w:space="0" w:color="auto"/>
            <w:right w:val="none" w:sz="0" w:space="0" w:color="auto"/>
          </w:divBdr>
        </w:div>
        <w:div w:id="1861577789">
          <w:marLeft w:val="480"/>
          <w:marRight w:val="0"/>
          <w:marTop w:val="0"/>
          <w:marBottom w:val="0"/>
          <w:divBdr>
            <w:top w:val="none" w:sz="0" w:space="0" w:color="auto"/>
            <w:left w:val="none" w:sz="0" w:space="0" w:color="auto"/>
            <w:bottom w:val="none" w:sz="0" w:space="0" w:color="auto"/>
            <w:right w:val="none" w:sz="0" w:space="0" w:color="auto"/>
          </w:divBdr>
        </w:div>
        <w:div w:id="1723823569">
          <w:marLeft w:val="480"/>
          <w:marRight w:val="0"/>
          <w:marTop w:val="0"/>
          <w:marBottom w:val="0"/>
          <w:divBdr>
            <w:top w:val="none" w:sz="0" w:space="0" w:color="auto"/>
            <w:left w:val="none" w:sz="0" w:space="0" w:color="auto"/>
            <w:bottom w:val="none" w:sz="0" w:space="0" w:color="auto"/>
            <w:right w:val="none" w:sz="0" w:space="0" w:color="auto"/>
          </w:divBdr>
        </w:div>
        <w:div w:id="1350524031">
          <w:marLeft w:val="480"/>
          <w:marRight w:val="0"/>
          <w:marTop w:val="0"/>
          <w:marBottom w:val="0"/>
          <w:divBdr>
            <w:top w:val="none" w:sz="0" w:space="0" w:color="auto"/>
            <w:left w:val="none" w:sz="0" w:space="0" w:color="auto"/>
            <w:bottom w:val="none" w:sz="0" w:space="0" w:color="auto"/>
            <w:right w:val="none" w:sz="0" w:space="0" w:color="auto"/>
          </w:divBdr>
        </w:div>
        <w:div w:id="1257209211">
          <w:marLeft w:val="480"/>
          <w:marRight w:val="0"/>
          <w:marTop w:val="0"/>
          <w:marBottom w:val="0"/>
          <w:divBdr>
            <w:top w:val="none" w:sz="0" w:space="0" w:color="auto"/>
            <w:left w:val="none" w:sz="0" w:space="0" w:color="auto"/>
            <w:bottom w:val="none" w:sz="0" w:space="0" w:color="auto"/>
            <w:right w:val="none" w:sz="0" w:space="0" w:color="auto"/>
          </w:divBdr>
        </w:div>
        <w:div w:id="2126192998">
          <w:marLeft w:val="480"/>
          <w:marRight w:val="0"/>
          <w:marTop w:val="0"/>
          <w:marBottom w:val="0"/>
          <w:divBdr>
            <w:top w:val="none" w:sz="0" w:space="0" w:color="auto"/>
            <w:left w:val="none" w:sz="0" w:space="0" w:color="auto"/>
            <w:bottom w:val="none" w:sz="0" w:space="0" w:color="auto"/>
            <w:right w:val="none" w:sz="0" w:space="0" w:color="auto"/>
          </w:divBdr>
        </w:div>
        <w:div w:id="837311002">
          <w:marLeft w:val="480"/>
          <w:marRight w:val="0"/>
          <w:marTop w:val="0"/>
          <w:marBottom w:val="0"/>
          <w:divBdr>
            <w:top w:val="none" w:sz="0" w:space="0" w:color="auto"/>
            <w:left w:val="none" w:sz="0" w:space="0" w:color="auto"/>
            <w:bottom w:val="none" w:sz="0" w:space="0" w:color="auto"/>
            <w:right w:val="none" w:sz="0" w:space="0" w:color="auto"/>
          </w:divBdr>
        </w:div>
        <w:div w:id="73863799">
          <w:marLeft w:val="480"/>
          <w:marRight w:val="0"/>
          <w:marTop w:val="0"/>
          <w:marBottom w:val="0"/>
          <w:divBdr>
            <w:top w:val="none" w:sz="0" w:space="0" w:color="auto"/>
            <w:left w:val="none" w:sz="0" w:space="0" w:color="auto"/>
            <w:bottom w:val="none" w:sz="0" w:space="0" w:color="auto"/>
            <w:right w:val="none" w:sz="0" w:space="0" w:color="auto"/>
          </w:divBdr>
        </w:div>
        <w:div w:id="122622710">
          <w:marLeft w:val="480"/>
          <w:marRight w:val="0"/>
          <w:marTop w:val="0"/>
          <w:marBottom w:val="0"/>
          <w:divBdr>
            <w:top w:val="none" w:sz="0" w:space="0" w:color="auto"/>
            <w:left w:val="none" w:sz="0" w:space="0" w:color="auto"/>
            <w:bottom w:val="none" w:sz="0" w:space="0" w:color="auto"/>
            <w:right w:val="none" w:sz="0" w:space="0" w:color="auto"/>
          </w:divBdr>
        </w:div>
        <w:div w:id="220098274">
          <w:marLeft w:val="480"/>
          <w:marRight w:val="0"/>
          <w:marTop w:val="0"/>
          <w:marBottom w:val="0"/>
          <w:divBdr>
            <w:top w:val="none" w:sz="0" w:space="0" w:color="auto"/>
            <w:left w:val="none" w:sz="0" w:space="0" w:color="auto"/>
            <w:bottom w:val="none" w:sz="0" w:space="0" w:color="auto"/>
            <w:right w:val="none" w:sz="0" w:space="0" w:color="auto"/>
          </w:divBdr>
        </w:div>
        <w:div w:id="144011060">
          <w:marLeft w:val="480"/>
          <w:marRight w:val="0"/>
          <w:marTop w:val="0"/>
          <w:marBottom w:val="0"/>
          <w:divBdr>
            <w:top w:val="none" w:sz="0" w:space="0" w:color="auto"/>
            <w:left w:val="none" w:sz="0" w:space="0" w:color="auto"/>
            <w:bottom w:val="none" w:sz="0" w:space="0" w:color="auto"/>
            <w:right w:val="none" w:sz="0" w:space="0" w:color="auto"/>
          </w:divBdr>
        </w:div>
        <w:div w:id="143786705">
          <w:marLeft w:val="480"/>
          <w:marRight w:val="0"/>
          <w:marTop w:val="0"/>
          <w:marBottom w:val="0"/>
          <w:divBdr>
            <w:top w:val="none" w:sz="0" w:space="0" w:color="auto"/>
            <w:left w:val="none" w:sz="0" w:space="0" w:color="auto"/>
            <w:bottom w:val="none" w:sz="0" w:space="0" w:color="auto"/>
            <w:right w:val="none" w:sz="0" w:space="0" w:color="auto"/>
          </w:divBdr>
        </w:div>
        <w:div w:id="1007250912">
          <w:marLeft w:val="480"/>
          <w:marRight w:val="0"/>
          <w:marTop w:val="0"/>
          <w:marBottom w:val="0"/>
          <w:divBdr>
            <w:top w:val="none" w:sz="0" w:space="0" w:color="auto"/>
            <w:left w:val="none" w:sz="0" w:space="0" w:color="auto"/>
            <w:bottom w:val="none" w:sz="0" w:space="0" w:color="auto"/>
            <w:right w:val="none" w:sz="0" w:space="0" w:color="auto"/>
          </w:divBdr>
        </w:div>
        <w:div w:id="25720427">
          <w:marLeft w:val="480"/>
          <w:marRight w:val="0"/>
          <w:marTop w:val="0"/>
          <w:marBottom w:val="0"/>
          <w:divBdr>
            <w:top w:val="none" w:sz="0" w:space="0" w:color="auto"/>
            <w:left w:val="none" w:sz="0" w:space="0" w:color="auto"/>
            <w:bottom w:val="none" w:sz="0" w:space="0" w:color="auto"/>
            <w:right w:val="none" w:sz="0" w:space="0" w:color="auto"/>
          </w:divBdr>
        </w:div>
        <w:div w:id="2018775586">
          <w:marLeft w:val="480"/>
          <w:marRight w:val="0"/>
          <w:marTop w:val="0"/>
          <w:marBottom w:val="0"/>
          <w:divBdr>
            <w:top w:val="none" w:sz="0" w:space="0" w:color="auto"/>
            <w:left w:val="none" w:sz="0" w:space="0" w:color="auto"/>
            <w:bottom w:val="none" w:sz="0" w:space="0" w:color="auto"/>
            <w:right w:val="none" w:sz="0" w:space="0" w:color="auto"/>
          </w:divBdr>
        </w:div>
        <w:div w:id="101384458">
          <w:marLeft w:val="480"/>
          <w:marRight w:val="0"/>
          <w:marTop w:val="0"/>
          <w:marBottom w:val="0"/>
          <w:divBdr>
            <w:top w:val="none" w:sz="0" w:space="0" w:color="auto"/>
            <w:left w:val="none" w:sz="0" w:space="0" w:color="auto"/>
            <w:bottom w:val="none" w:sz="0" w:space="0" w:color="auto"/>
            <w:right w:val="none" w:sz="0" w:space="0" w:color="auto"/>
          </w:divBdr>
        </w:div>
        <w:div w:id="1684479505">
          <w:marLeft w:val="480"/>
          <w:marRight w:val="0"/>
          <w:marTop w:val="0"/>
          <w:marBottom w:val="0"/>
          <w:divBdr>
            <w:top w:val="none" w:sz="0" w:space="0" w:color="auto"/>
            <w:left w:val="none" w:sz="0" w:space="0" w:color="auto"/>
            <w:bottom w:val="none" w:sz="0" w:space="0" w:color="auto"/>
            <w:right w:val="none" w:sz="0" w:space="0" w:color="auto"/>
          </w:divBdr>
        </w:div>
        <w:div w:id="651108304">
          <w:marLeft w:val="480"/>
          <w:marRight w:val="0"/>
          <w:marTop w:val="0"/>
          <w:marBottom w:val="0"/>
          <w:divBdr>
            <w:top w:val="none" w:sz="0" w:space="0" w:color="auto"/>
            <w:left w:val="none" w:sz="0" w:space="0" w:color="auto"/>
            <w:bottom w:val="none" w:sz="0" w:space="0" w:color="auto"/>
            <w:right w:val="none" w:sz="0" w:space="0" w:color="auto"/>
          </w:divBdr>
        </w:div>
        <w:div w:id="234752937">
          <w:marLeft w:val="480"/>
          <w:marRight w:val="0"/>
          <w:marTop w:val="0"/>
          <w:marBottom w:val="0"/>
          <w:divBdr>
            <w:top w:val="none" w:sz="0" w:space="0" w:color="auto"/>
            <w:left w:val="none" w:sz="0" w:space="0" w:color="auto"/>
            <w:bottom w:val="none" w:sz="0" w:space="0" w:color="auto"/>
            <w:right w:val="none" w:sz="0" w:space="0" w:color="auto"/>
          </w:divBdr>
        </w:div>
        <w:div w:id="1907498234">
          <w:marLeft w:val="480"/>
          <w:marRight w:val="0"/>
          <w:marTop w:val="0"/>
          <w:marBottom w:val="0"/>
          <w:divBdr>
            <w:top w:val="none" w:sz="0" w:space="0" w:color="auto"/>
            <w:left w:val="none" w:sz="0" w:space="0" w:color="auto"/>
            <w:bottom w:val="none" w:sz="0" w:space="0" w:color="auto"/>
            <w:right w:val="none" w:sz="0" w:space="0" w:color="auto"/>
          </w:divBdr>
        </w:div>
        <w:div w:id="1535582138">
          <w:marLeft w:val="480"/>
          <w:marRight w:val="0"/>
          <w:marTop w:val="0"/>
          <w:marBottom w:val="0"/>
          <w:divBdr>
            <w:top w:val="none" w:sz="0" w:space="0" w:color="auto"/>
            <w:left w:val="none" w:sz="0" w:space="0" w:color="auto"/>
            <w:bottom w:val="none" w:sz="0" w:space="0" w:color="auto"/>
            <w:right w:val="none" w:sz="0" w:space="0" w:color="auto"/>
          </w:divBdr>
        </w:div>
        <w:div w:id="61105595">
          <w:marLeft w:val="480"/>
          <w:marRight w:val="0"/>
          <w:marTop w:val="0"/>
          <w:marBottom w:val="0"/>
          <w:divBdr>
            <w:top w:val="none" w:sz="0" w:space="0" w:color="auto"/>
            <w:left w:val="none" w:sz="0" w:space="0" w:color="auto"/>
            <w:bottom w:val="none" w:sz="0" w:space="0" w:color="auto"/>
            <w:right w:val="none" w:sz="0" w:space="0" w:color="auto"/>
          </w:divBdr>
        </w:div>
        <w:div w:id="131212963">
          <w:marLeft w:val="480"/>
          <w:marRight w:val="0"/>
          <w:marTop w:val="0"/>
          <w:marBottom w:val="0"/>
          <w:divBdr>
            <w:top w:val="none" w:sz="0" w:space="0" w:color="auto"/>
            <w:left w:val="none" w:sz="0" w:space="0" w:color="auto"/>
            <w:bottom w:val="none" w:sz="0" w:space="0" w:color="auto"/>
            <w:right w:val="none" w:sz="0" w:space="0" w:color="auto"/>
          </w:divBdr>
        </w:div>
        <w:div w:id="5329939">
          <w:marLeft w:val="480"/>
          <w:marRight w:val="0"/>
          <w:marTop w:val="0"/>
          <w:marBottom w:val="0"/>
          <w:divBdr>
            <w:top w:val="none" w:sz="0" w:space="0" w:color="auto"/>
            <w:left w:val="none" w:sz="0" w:space="0" w:color="auto"/>
            <w:bottom w:val="none" w:sz="0" w:space="0" w:color="auto"/>
            <w:right w:val="none" w:sz="0" w:space="0" w:color="auto"/>
          </w:divBdr>
        </w:div>
        <w:div w:id="886649448">
          <w:marLeft w:val="480"/>
          <w:marRight w:val="0"/>
          <w:marTop w:val="0"/>
          <w:marBottom w:val="0"/>
          <w:divBdr>
            <w:top w:val="none" w:sz="0" w:space="0" w:color="auto"/>
            <w:left w:val="none" w:sz="0" w:space="0" w:color="auto"/>
            <w:bottom w:val="none" w:sz="0" w:space="0" w:color="auto"/>
            <w:right w:val="none" w:sz="0" w:space="0" w:color="auto"/>
          </w:divBdr>
        </w:div>
        <w:div w:id="705718343">
          <w:marLeft w:val="480"/>
          <w:marRight w:val="0"/>
          <w:marTop w:val="0"/>
          <w:marBottom w:val="0"/>
          <w:divBdr>
            <w:top w:val="none" w:sz="0" w:space="0" w:color="auto"/>
            <w:left w:val="none" w:sz="0" w:space="0" w:color="auto"/>
            <w:bottom w:val="none" w:sz="0" w:space="0" w:color="auto"/>
            <w:right w:val="none" w:sz="0" w:space="0" w:color="auto"/>
          </w:divBdr>
        </w:div>
        <w:div w:id="259488784">
          <w:marLeft w:val="480"/>
          <w:marRight w:val="0"/>
          <w:marTop w:val="0"/>
          <w:marBottom w:val="0"/>
          <w:divBdr>
            <w:top w:val="none" w:sz="0" w:space="0" w:color="auto"/>
            <w:left w:val="none" w:sz="0" w:space="0" w:color="auto"/>
            <w:bottom w:val="none" w:sz="0" w:space="0" w:color="auto"/>
            <w:right w:val="none" w:sz="0" w:space="0" w:color="auto"/>
          </w:divBdr>
        </w:div>
        <w:div w:id="229461460">
          <w:marLeft w:val="480"/>
          <w:marRight w:val="0"/>
          <w:marTop w:val="0"/>
          <w:marBottom w:val="0"/>
          <w:divBdr>
            <w:top w:val="none" w:sz="0" w:space="0" w:color="auto"/>
            <w:left w:val="none" w:sz="0" w:space="0" w:color="auto"/>
            <w:bottom w:val="none" w:sz="0" w:space="0" w:color="auto"/>
            <w:right w:val="none" w:sz="0" w:space="0" w:color="auto"/>
          </w:divBdr>
        </w:div>
        <w:div w:id="1683193246">
          <w:marLeft w:val="480"/>
          <w:marRight w:val="0"/>
          <w:marTop w:val="0"/>
          <w:marBottom w:val="0"/>
          <w:divBdr>
            <w:top w:val="none" w:sz="0" w:space="0" w:color="auto"/>
            <w:left w:val="none" w:sz="0" w:space="0" w:color="auto"/>
            <w:bottom w:val="none" w:sz="0" w:space="0" w:color="auto"/>
            <w:right w:val="none" w:sz="0" w:space="0" w:color="auto"/>
          </w:divBdr>
        </w:div>
        <w:div w:id="338432793">
          <w:marLeft w:val="480"/>
          <w:marRight w:val="0"/>
          <w:marTop w:val="0"/>
          <w:marBottom w:val="0"/>
          <w:divBdr>
            <w:top w:val="none" w:sz="0" w:space="0" w:color="auto"/>
            <w:left w:val="none" w:sz="0" w:space="0" w:color="auto"/>
            <w:bottom w:val="none" w:sz="0" w:space="0" w:color="auto"/>
            <w:right w:val="none" w:sz="0" w:space="0" w:color="auto"/>
          </w:divBdr>
        </w:div>
        <w:div w:id="760106128">
          <w:marLeft w:val="480"/>
          <w:marRight w:val="0"/>
          <w:marTop w:val="0"/>
          <w:marBottom w:val="0"/>
          <w:divBdr>
            <w:top w:val="none" w:sz="0" w:space="0" w:color="auto"/>
            <w:left w:val="none" w:sz="0" w:space="0" w:color="auto"/>
            <w:bottom w:val="none" w:sz="0" w:space="0" w:color="auto"/>
            <w:right w:val="none" w:sz="0" w:space="0" w:color="auto"/>
          </w:divBdr>
        </w:div>
        <w:div w:id="1290623813">
          <w:marLeft w:val="480"/>
          <w:marRight w:val="0"/>
          <w:marTop w:val="0"/>
          <w:marBottom w:val="0"/>
          <w:divBdr>
            <w:top w:val="none" w:sz="0" w:space="0" w:color="auto"/>
            <w:left w:val="none" w:sz="0" w:space="0" w:color="auto"/>
            <w:bottom w:val="none" w:sz="0" w:space="0" w:color="auto"/>
            <w:right w:val="none" w:sz="0" w:space="0" w:color="auto"/>
          </w:divBdr>
        </w:div>
        <w:div w:id="1427992645">
          <w:marLeft w:val="480"/>
          <w:marRight w:val="0"/>
          <w:marTop w:val="0"/>
          <w:marBottom w:val="0"/>
          <w:divBdr>
            <w:top w:val="none" w:sz="0" w:space="0" w:color="auto"/>
            <w:left w:val="none" w:sz="0" w:space="0" w:color="auto"/>
            <w:bottom w:val="none" w:sz="0" w:space="0" w:color="auto"/>
            <w:right w:val="none" w:sz="0" w:space="0" w:color="auto"/>
          </w:divBdr>
        </w:div>
        <w:div w:id="1196575550">
          <w:marLeft w:val="480"/>
          <w:marRight w:val="0"/>
          <w:marTop w:val="0"/>
          <w:marBottom w:val="0"/>
          <w:divBdr>
            <w:top w:val="none" w:sz="0" w:space="0" w:color="auto"/>
            <w:left w:val="none" w:sz="0" w:space="0" w:color="auto"/>
            <w:bottom w:val="none" w:sz="0" w:space="0" w:color="auto"/>
            <w:right w:val="none" w:sz="0" w:space="0" w:color="auto"/>
          </w:divBdr>
        </w:div>
        <w:div w:id="1942912019">
          <w:marLeft w:val="480"/>
          <w:marRight w:val="0"/>
          <w:marTop w:val="0"/>
          <w:marBottom w:val="0"/>
          <w:divBdr>
            <w:top w:val="none" w:sz="0" w:space="0" w:color="auto"/>
            <w:left w:val="none" w:sz="0" w:space="0" w:color="auto"/>
            <w:bottom w:val="none" w:sz="0" w:space="0" w:color="auto"/>
            <w:right w:val="none" w:sz="0" w:space="0" w:color="auto"/>
          </w:divBdr>
        </w:div>
        <w:div w:id="1388214139">
          <w:marLeft w:val="480"/>
          <w:marRight w:val="0"/>
          <w:marTop w:val="0"/>
          <w:marBottom w:val="0"/>
          <w:divBdr>
            <w:top w:val="none" w:sz="0" w:space="0" w:color="auto"/>
            <w:left w:val="none" w:sz="0" w:space="0" w:color="auto"/>
            <w:bottom w:val="none" w:sz="0" w:space="0" w:color="auto"/>
            <w:right w:val="none" w:sz="0" w:space="0" w:color="auto"/>
          </w:divBdr>
        </w:div>
        <w:div w:id="978261332">
          <w:marLeft w:val="480"/>
          <w:marRight w:val="0"/>
          <w:marTop w:val="0"/>
          <w:marBottom w:val="0"/>
          <w:divBdr>
            <w:top w:val="none" w:sz="0" w:space="0" w:color="auto"/>
            <w:left w:val="none" w:sz="0" w:space="0" w:color="auto"/>
            <w:bottom w:val="none" w:sz="0" w:space="0" w:color="auto"/>
            <w:right w:val="none" w:sz="0" w:space="0" w:color="auto"/>
          </w:divBdr>
        </w:div>
        <w:div w:id="1066028951">
          <w:marLeft w:val="480"/>
          <w:marRight w:val="0"/>
          <w:marTop w:val="0"/>
          <w:marBottom w:val="0"/>
          <w:divBdr>
            <w:top w:val="none" w:sz="0" w:space="0" w:color="auto"/>
            <w:left w:val="none" w:sz="0" w:space="0" w:color="auto"/>
            <w:bottom w:val="none" w:sz="0" w:space="0" w:color="auto"/>
            <w:right w:val="none" w:sz="0" w:space="0" w:color="auto"/>
          </w:divBdr>
        </w:div>
        <w:div w:id="275412464">
          <w:marLeft w:val="480"/>
          <w:marRight w:val="0"/>
          <w:marTop w:val="0"/>
          <w:marBottom w:val="0"/>
          <w:divBdr>
            <w:top w:val="none" w:sz="0" w:space="0" w:color="auto"/>
            <w:left w:val="none" w:sz="0" w:space="0" w:color="auto"/>
            <w:bottom w:val="none" w:sz="0" w:space="0" w:color="auto"/>
            <w:right w:val="none" w:sz="0" w:space="0" w:color="auto"/>
          </w:divBdr>
        </w:div>
        <w:div w:id="1009259431">
          <w:marLeft w:val="480"/>
          <w:marRight w:val="0"/>
          <w:marTop w:val="0"/>
          <w:marBottom w:val="0"/>
          <w:divBdr>
            <w:top w:val="none" w:sz="0" w:space="0" w:color="auto"/>
            <w:left w:val="none" w:sz="0" w:space="0" w:color="auto"/>
            <w:bottom w:val="none" w:sz="0" w:space="0" w:color="auto"/>
            <w:right w:val="none" w:sz="0" w:space="0" w:color="auto"/>
          </w:divBdr>
        </w:div>
        <w:div w:id="1174344088">
          <w:marLeft w:val="480"/>
          <w:marRight w:val="0"/>
          <w:marTop w:val="0"/>
          <w:marBottom w:val="0"/>
          <w:divBdr>
            <w:top w:val="none" w:sz="0" w:space="0" w:color="auto"/>
            <w:left w:val="none" w:sz="0" w:space="0" w:color="auto"/>
            <w:bottom w:val="none" w:sz="0" w:space="0" w:color="auto"/>
            <w:right w:val="none" w:sz="0" w:space="0" w:color="auto"/>
          </w:divBdr>
        </w:div>
        <w:div w:id="1919553203">
          <w:marLeft w:val="480"/>
          <w:marRight w:val="0"/>
          <w:marTop w:val="0"/>
          <w:marBottom w:val="0"/>
          <w:divBdr>
            <w:top w:val="none" w:sz="0" w:space="0" w:color="auto"/>
            <w:left w:val="none" w:sz="0" w:space="0" w:color="auto"/>
            <w:bottom w:val="none" w:sz="0" w:space="0" w:color="auto"/>
            <w:right w:val="none" w:sz="0" w:space="0" w:color="auto"/>
          </w:divBdr>
        </w:div>
        <w:div w:id="1388651638">
          <w:marLeft w:val="480"/>
          <w:marRight w:val="0"/>
          <w:marTop w:val="0"/>
          <w:marBottom w:val="0"/>
          <w:divBdr>
            <w:top w:val="none" w:sz="0" w:space="0" w:color="auto"/>
            <w:left w:val="none" w:sz="0" w:space="0" w:color="auto"/>
            <w:bottom w:val="none" w:sz="0" w:space="0" w:color="auto"/>
            <w:right w:val="none" w:sz="0" w:space="0" w:color="auto"/>
          </w:divBdr>
        </w:div>
        <w:div w:id="526720414">
          <w:marLeft w:val="480"/>
          <w:marRight w:val="0"/>
          <w:marTop w:val="0"/>
          <w:marBottom w:val="0"/>
          <w:divBdr>
            <w:top w:val="none" w:sz="0" w:space="0" w:color="auto"/>
            <w:left w:val="none" w:sz="0" w:space="0" w:color="auto"/>
            <w:bottom w:val="none" w:sz="0" w:space="0" w:color="auto"/>
            <w:right w:val="none" w:sz="0" w:space="0" w:color="auto"/>
          </w:divBdr>
        </w:div>
        <w:div w:id="201866051">
          <w:marLeft w:val="480"/>
          <w:marRight w:val="0"/>
          <w:marTop w:val="0"/>
          <w:marBottom w:val="0"/>
          <w:divBdr>
            <w:top w:val="none" w:sz="0" w:space="0" w:color="auto"/>
            <w:left w:val="none" w:sz="0" w:space="0" w:color="auto"/>
            <w:bottom w:val="none" w:sz="0" w:space="0" w:color="auto"/>
            <w:right w:val="none" w:sz="0" w:space="0" w:color="auto"/>
          </w:divBdr>
        </w:div>
        <w:div w:id="1351686603">
          <w:marLeft w:val="480"/>
          <w:marRight w:val="0"/>
          <w:marTop w:val="0"/>
          <w:marBottom w:val="0"/>
          <w:divBdr>
            <w:top w:val="none" w:sz="0" w:space="0" w:color="auto"/>
            <w:left w:val="none" w:sz="0" w:space="0" w:color="auto"/>
            <w:bottom w:val="none" w:sz="0" w:space="0" w:color="auto"/>
            <w:right w:val="none" w:sz="0" w:space="0" w:color="auto"/>
          </w:divBdr>
        </w:div>
        <w:div w:id="1152333363">
          <w:marLeft w:val="480"/>
          <w:marRight w:val="0"/>
          <w:marTop w:val="0"/>
          <w:marBottom w:val="0"/>
          <w:divBdr>
            <w:top w:val="none" w:sz="0" w:space="0" w:color="auto"/>
            <w:left w:val="none" w:sz="0" w:space="0" w:color="auto"/>
            <w:bottom w:val="none" w:sz="0" w:space="0" w:color="auto"/>
            <w:right w:val="none" w:sz="0" w:space="0" w:color="auto"/>
          </w:divBdr>
        </w:div>
        <w:div w:id="1524005683">
          <w:marLeft w:val="480"/>
          <w:marRight w:val="0"/>
          <w:marTop w:val="0"/>
          <w:marBottom w:val="0"/>
          <w:divBdr>
            <w:top w:val="none" w:sz="0" w:space="0" w:color="auto"/>
            <w:left w:val="none" w:sz="0" w:space="0" w:color="auto"/>
            <w:bottom w:val="none" w:sz="0" w:space="0" w:color="auto"/>
            <w:right w:val="none" w:sz="0" w:space="0" w:color="auto"/>
          </w:divBdr>
        </w:div>
        <w:div w:id="1227834917">
          <w:marLeft w:val="480"/>
          <w:marRight w:val="0"/>
          <w:marTop w:val="0"/>
          <w:marBottom w:val="0"/>
          <w:divBdr>
            <w:top w:val="none" w:sz="0" w:space="0" w:color="auto"/>
            <w:left w:val="none" w:sz="0" w:space="0" w:color="auto"/>
            <w:bottom w:val="none" w:sz="0" w:space="0" w:color="auto"/>
            <w:right w:val="none" w:sz="0" w:space="0" w:color="auto"/>
          </w:divBdr>
        </w:div>
        <w:div w:id="1531645411">
          <w:marLeft w:val="480"/>
          <w:marRight w:val="0"/>
          <w:marTop w:val="0"/>
          <w:marBottom w:val="0"/>
          <w:divBdr>
            <w:top w:val="none" w:sz="0" w:space="0" w:color="auto"/>
            <w:left w:val="none" w:sz="0" w:space="0" w:color="auto"/>
            <w:bottom w:val="none" w:sz="0" w:space="0" w:color="auto"/>
            <w:right w:val="none" w:sz="0" w:space="0" w:color="auto"/>
          </w:divBdr>
        </w:div>
        <w:div w:id="732973733">
          <w:marLeft w:val="480"/>
          <w:marRight w:val="0"/>
          <w:marTop w:val="0"/>
          <w:marBottom w:val="0"/>
          <w:divBdr>
            <w:top w:val="none" w:sz="0" w:space="0" w:color="auto"/>
            <w:left w:val="none" w:sz="0" w:space="0" w:color="auto"/>
            <w:bottom w:val="none" w:sz="0" w:space="0" w:color="auto"/>
            <w:right w:val="none" w:sz="0" w:space="0" w:color="auto"/>
          </w:divBdr>
        </w:div>
        <w:div w:id="543324186">
          <w:marLeft w:val="480"/>
          <w:marRight w:val="0"/>
          <w:marTop w:val="0"/>
          <w:marBottom w:val="0"/>
          <w:divBdr>
            <w:top w:val="none" w:sz="0" w:space="0" w:color="auto"/>
            <w:left w:val="none" w:sz="0" w:space="0" w:color="auto"/>
            <w:bottom w:val="none" w:sz="0" w:space="0" w:color="auto"/>
            <w:right w:val="none" w:sz="0" w:space="0" w:color="auto"/>
          </w:divBdr>
        </w:div>
        <w:div w:id="1265768415">
          <w:marLeft w:val="480"/>
          <w:marRight w:val="0"/>
          <w:marTop w:val="0"/>
          <w:marBottom w:val="0"/>
          <w:divBdr>
            <w:top w:val="none" w:sz="0" w:space="0" w:color="auto"/>
            <w:left w:val="none" w:sz="0" w:space="0" w:color="auto"/>
            <w:bottom w:val="none" w:sz="0" w:space="0" w:color="auto"/>
            <w:right w:val="none" w:sz="0" w:space="0" w:color="auto"/>
          </w:divBdr>
        </w:div>
        <w:div w:id="1846246709">
          <w:marLeft w:val="480"/>
          <w:marRight w:val="0"/>
          <w:marTop w:val="0"/>
          <w:marBottom w:val="0"/>
          <w:divBdr>
            <w:top w:val="none" w:sz="0" w:space="0" w:color="auto"/>
            <w:left w:val="none" w:sz="0" w:space="0" w:color="auto"/>
            <w:bottom w:val="none" w:sz="0" w:space="0" w:color="auto"/>
            <w:right w:val="none" w:sz="0" w:space="0" w:color="auto"/>
          </w:divBdr>
        </w:div>
      </w:divsChild>
    </w:div>
    <w:div w:id="1476215013">
      <w:bodyDiv w:val="1"/>
      <w:marLeft w:val="0"/>
      <w:marRight w:val="0"/>
      <w:marTop w:val="0"/>
      <w:marBottom w:val="0"/>
      <w:divBdr>
        <w:top w:val="none" w:sz="0" w:space="0" w:color="auto"/>
        <w:left w:val="none" w:sz="0" w:space="0" w:color="auto"/>
        <w:bottom w:val="none" w:sz="0" w:space="0" w:color="auto"/>
        <w:right w:val="none" w:sz="0" w:space="0" w:color="auto"/>
      </w:divBdr>
    </w:div>
    <w:div w:id="1477797824">
      <w:marLeft w:val="480"/>
      <w:marRight w:val="0"/>
      <w:marTop w:val="0"/>
      <w:marBottom w:val="0"/>
      <w:divBdr>
        <w:top w:val="none" w:sz="0" w:space="0" w:color="auto"/>
        <w:left w:val="none" w:sz="0" w:space="0" w:color="auto"/>
        <w:bottom w:val="none" w:sz="0" w:space="0" w:color="auto"/>
        <w:right w:val="none" w:sz="0" w:space="0" w:color="auto"/>
      </w:divBdr>
    </w:div>
    <w:div w:id="1480731397">
      <w:marLeft w:val="480"/>
      <w:marRight w:val="0"/>
      <w:marTop w:val="0"/>
      <w:marBottom w:val="0"/>
      <w:divBdr>
        <w:top w:val="none" w:sz="0" w:space="0" w:color="auto"/>
        <w:left w:val="none" w:sz="0" w:space="0" w:color="auto"/>
        <w:bottom w:val="none" w:sz="0" w:space="0" w:color="auto"/>
        <w:right w:val="none" w:sz="0" w:space="0" w:color="auto"/>
      </w:divBdr>
    </w:div>
    <w:div w:id="1483697532">
      <w:bodyDiv w:val="1"/>
      <w:marLeft w:val="0"/>
      <w:marRight w:val="0"/>
      <w:marTop w:val="0"/>
      <w:marBottom w:val="0"/>
      <w:divBdr>
        <w:top w:val="none" w:sz="0" w:space="0" w:color="auto"/>
        <w:left w:val="none" w:sz="0" w:space="0" w:color="auto"/>
        <w:bottom w:val="none" w:sz="0" w:space="0" w:color="auto"/>
        <w:right w:val="none" w:sz="0" w:space="0" w:color="auto"/>
      </w:divBdr>
    </w:div>
    <w:div w:id="1484273289">
      <w:bodyDiv w:val="1"/>
      <w:marLeft w:val="0"/>
      <w:marRight w:val="0"/>
      <w:marTop w:val="0"/>
      <w:marBottom w:val="0"/>
      <w:divBdr>
        <w:top w:val="none" w:sz="0" w:space="0" w:color="auto"/>
        <w:left w:val="none" w:sz="0" w:space="0" w:color="auto"/>
        <w:bottom w:val="none" w:sz="0" w:space="0" w:color="auto"/>
        <w:right w:val="none" w:sz="0" w:space="0" w:color="auto"/>
      </w:divBdr>
    </w:div>
    <w:div w:id="1484471513">
      <w:bodyDiv w:val="1"/>
      <w:marLeft w:val="0"/>
      <w:marRight w:val="0"/>
      <w:marTop w:val="0"/>
      <w:marBottom w:val="0"/>
      <w:divBdr>
        <w:top w:val="none" w:sz="0" w:space="0" w:color="auto"/>
        <w:left w:val="none" w:sz="0" w:space="0" w:color="auto"/>
        <w:bottom w:val="none" w:sz="0" w:space="0" w:color="auto"/>
        <w:right w:val="none" w:sz="0" w:space="0" w:color="auto"/>
      </w:divBdr>
    </w:div>
    <w:div w:id="1485001277">
      <w:marLeft w:val="480"/>
      <w:marRight w:val="0"/>
      <w:marTop w:val="0"/>
      <w:marBottom w:val="0"/>
      <w:divBdr>
        <w:top w:val="none" w:sz="0" w:space="0" w:color="auto"/>
        <w:left w:val="none" w:sz="0" w:space="0" w:color="auto"/>
        <w:bottom w:val="none" w:sz="0" w:space="0" w:color="auto"/>
        <w:right w:val="none" w:sz="0" w:space="0" w:color="auto"/>
      </w:divBdr>
    </w:div>
    <w:div w:id="1485704441">
      <w:marLeft w:val="480"/>
      <w:marRight w:val="0"/>
      <w:marTop w:val="0"/>
      <w:marBottom w:val="0"/>
      <w:divBdr>
        <w:top w:val="none" w:sz="0" w:space="0" w:color="auto"/>
        <w:left w:val="none" w:sz="0" w:space="0" w:color="auto"/>
        <w:bottom w:val="none" w:sz="0" w:space="0" w:color="auto"/>
        <w:right w:val="none" w:sz="0" w:space="0" w:color="auto"/>
      </w:divBdr>
    </w:div>
    <w:div w:id="1486163677">
      <w:bodyDiv w:val="1"/>
      <w:marLeft w:val="0"/>
      <w:marRight w:val="0"/>
      <w:marTop w:val="0"/>
      <w:marBottom w:val="0"/>
      <w:divBdr>
        <w:top w:val="none" w:sz="0" w:space="0" w:color="auto"/>
        <w:left w:val="none" w:sz="0" w:space="0" w:color="auto"/>
        <w:bottom w:val="none" w:sz="0" w:space="0" w:color="auto"/>
        <w:right w:val="none" w:sz="0" w:space="0" w:color="auto"/>
      </w:divBdr>
    </w:div>
    <w:div w:id="1486817432">
      <w:bodyDiv w:val="1"/>
      <w:marLeft w:val="0"/>
      <w:marRight w:val="0"/>
      <w:marTop w:val="0"/>
      <w:marBottom w:val="0"/>
      <w:divBdr>
        <w:top w:val="none" w:sz="0" w:space="0" w:color="auto"/>
        <w:left w:val="none" w:sz="0" w:space="0" w:color="auto"/>
        <w:bottom w:val="none" w:sz="0" w:space="0" w:color="auto"/>
        <w:right w:val="none" w:sz="0" w:space="0" w:color="auto"/>
      </w:divBdr>
    </w:div>
    <w:div w:id="1486967911">
      <w:bodyDiv w:val="1"/>
      <w:marLeft w:val="0"/>
      <w:marRight w:val="0"/>
      <w:marTop w:val="0"/>
      <w:marBottom w:val="0"/>
      <w:divBdr>
        <w:top w:val="none" w:sz="0" w:space="0" w:color="auto"/>
        <w:left w:val="none" w:sz="0" w:space="0" w:color="auto"/>
        <w:bottom w:val="none" w:sz="0" w:space="0" w:color="auto"/>
        <w:right w:val="none" w:sz="0" w:space="0" w:color="auto"/>
      </w:divBdr>
      <w:divsChild>
        <w:div w:id="993921643">
          <w:marLeft w:val="480"/>
          <w:marRight w:val="0"/>
          <w:marTop w:val="0"/>
          <w:marBottom w:val="0"/>
          <w:divBdr>
            <w:top w:val="none" w:sz="0" w:space="0" w:color="auto"/>
            <w:left w:val="none" w:sz="0" w:space="0" w:color="auto"/>
            <w:bottom w:val="none" w:sz="0" w:space="0" w:color="auto"/>
            <w:right w:val="none" w:sz="0" w:space="0" w:color="auto"/>
          </w:divBdr>
        </w:div>
        <w:div w:id="670761750">
          <w:marLeft w:val="480"/>
          <w:marRight w:val="0"/>
          <w:marTop w:val="0"/>
          <w:marBottom w:val="0"/>
          <w:divBdr>
            <w:top w:val="none" w:sz="0" w:space="0" w:color="auto"/>
            <w:left w:val="none" w:sz="0" w:space="0" w:color="auto"/>
            <w:bottom w:val="none" w:sz="0" w:space="0" w:color="auto"/>
            <w:right w:val="none" w:sz="0" w:space="0" w:color="auto"/>
          </w:divBdr>
        </w:div>
        <w:div w:id="1843619760">
          <w:marLeft w:val="480"/>
          <w:marRight w:val="0"/>
          <w:marTop w:val="0"/>
          <w:marBottom w:val="0"/>
          <w:divBdr>
            <w:top w:val="none" w:sz="0" w:space="0" w:color="auto"/>
            <w:left w:val="none" w:sz="0" w:space="0" w:color="auto"/>
            <w:bottom w:val="none" w:sz="0" w:space="0" w:color="auto"/>
            <w:right w:val="none" w:sz="0" w:space="0" w:color="auto"/>
          </w:divBdr>
        </w:div>
        <w:div w:id="846748551">
          <w:marLeft w:val="480"/>
          <w:marRight w:val="0"/>
          <w:marTop w:val="0"/>
          <w:marBottom w:val="0"/>
          <w:divBdr>
            <w:top w:val="none" w:sz="0" w:space="0" w:color="auto"/>
            <w:left w:val="none" w:sz="0" w:space="0" w:color="auto"/>
            <w:bottom w:val="none" w:sz="0" w:space="0" w:color="auto"/>
            <w:right w:val="none" w:sz="0" w:space="0" w:color="auto"/>
          </w:divBdr>
        </w:div>
        <w:div w:id="1519438">
          <w:marLeft w:val="480"/>
          <w:marRight w:val="0"/>
          <w:marTop w:val="0"/>
          <w:marBottom w:val="0"/>
          <w:divBdr>
            <w:top w:val="none" w:sz="0" w:space="0" w:color="auto"/>
            <w:left w:val="none" w:sz="0" w:space="0" w:color="auto"/>
            <w:bottom w:val="none" w:sz="0" w:space="0" w:color="auto"/>
            <w:right w:val="none" w:sz="0" w:space="0" w:color="auto"/>
          </w:divBdr>
        </w:div>
        <w:div w:id="2138447698">
          <w:marLeft w:val="480"/>
          <w:marRight w:val="0"/>
          <w:marTop w:val="0"/>
          <w:marBottom w:val="0"/>
          <w:divBdr>
            <w:top w:val="none" w:sz="0" w:space="0" w:color="auto"/>
            <w:left w:val="none" w:sz="0" w:space="0" w:color="auto"/>
            <w:bottom w:val="none" w:sz="0" w:space="0" w:color="auto"/>
            <w:right w:val="none" w:sz="0" w:space="0" w:color="auto"/>
          </w:divBdr>
        </w:div>
        <w:div w:id="891186495">
          <w:marLeft w:val="480"/>
          <w:marRight w:val="0"/>
          <w:marTop w:val="0"/>
          <w:marBottom w:val="0"/>
          <w:divBdr>
            <w:top w:val="none" w:sz="0" w:space="0" w:color="auto"/>
            <w:left w:val="none" w:sz="0" w:space="0" w:color="auto"/>
            <w:bottom w:val="none" w:sz="0" w:space="0" w:color="auto"/>
            <w:right w:val="none" w:sz="0" w:space="0" w:color="auto"/>
          </w:divBdr>
        </w:div>
        <w:div w:id="45837752">
          <w:marLeft w:val="480"/>
          <w:marRight w:val="0"/>
          <w:marTop w:val="0"/>
          <w:marBottom w:val="0"/>
          <w:divBdr>
            <w:top w:val="none" w:sz="0" w:space="0" w:color="auto"/>
            <w:left w:val="none" w:sz="0" w:space="0" w:color="auto"/>
            <w:bottom w:val="none" w:sz="0" w:space="0" w:color="auto"/>
            <w:right w:val="none" w:sz="0" w:space="0" w:color="auto"/>
          </w:divBdr>
        </w:div>
        <w:div w:id="469910089">
          <w:marLeft w:val="480"/>
          <w:marRight w:val="0"/>
          <w:marTop w:val="0"/>
          <w:marBottom w:val="0"/>
          <w:divBdr>
            <w:top w:val="none" w:sz="0" w:space="0" w:color="auto"/>
            <w:left w:val="none" w:sz="0" w:space="0" w:color="auto"/>
            <w:bottom w:val="none" w:sz="0" w:space="0" w:color="auto"/>
            <w:right w:val="none" w:sz="0" w:space="0" w:color="auto"/>
          </w:divBdr>
        </w:div>
        <w:div w:id="672337637">
          <w:marLeft w:val="480"/>
          <w:marRight w:val="0"/>
          <w:marTop w:val="0"/>
          <w:marBottom w:val="0"/>
          <w:divBdr>
            <w:top w:val="none" w:sz="0" w:space="0" w:color="auto"/>
            <w:left w:val="none" w:sz="0" w:space="0" w:color="auto"/>
            <w:bottom w:val="none" w:sz="0" w:space="0" w:color="auto"/>
            <w:right w:val="none" w:sz="0" w:space="0" w:color="auto"/>
          </w:divBdr>
        </w:div>
        <w:div w:id="42873547">
          <w:marLeft w:val="480"/>
          <w:marRight w:val="0"/>
          <w:marTop w:val="0"/>
          <w:marBottom w:val="0"/>
          <w:divBdr>
            <w:top w:val="none" w:sz="0" w:space="0" w:color="auto"/>
            <w:left w:val="none" w:sz="0" w:space="0" w:color="auto"/>
            <w:bottom w:val="none" w:sz="0" w:space="0" w:color="auto"/>
            <w:right w:val="none" w:sz="0" w:space="0" w:color="auto"/>
          </w:divBdr>
        </w:div>
        <w:div w:id="2002347806">
          <w:marLeft w:val="480"/>
          <w:marRight w:val="0"/>
          <w:marTop w:val="0"/>
          <w:marBottom w:val="0"/>
          <w:divBdr>
            <w:top w:val="none" w:sz="0" w:space="0" w:color="auto"/>
            <w:left w:val="none" w:sz="0" w:space="0" w:color="auto"/>
            <w:bottom w:val="none" w:sz="0" w:space="0" w:color="auto"/>
            <w:right w:val="none" w:sz="0" w:space="0" w:color="auto"/>
          </w:divBdr>
        </w:div>
        <w:div w:id="329916319">
          <w:marLeft w:val="480"/>
          <w:marRight w:val="0"/>
          <w:marTop w:val="0"/>
          <w:marBottom w:val="0"/>
          <w:divBdr>
            <w:top w:val="none" w:sz="0" w:space="0" w:color="auto"/>
            <w:left w:val="none" w:sz="0" w:space="0" w:color="auto"/>
            <w:bottom w:val="none" w:sz="0" w:space="0" w:color="auto"/>
            <w:right w:val="none" w:sz="0" w:space="0" w:color="auto"/>
          </w:divBdr>
        </w:div>
        <w:div w:id="979307966">
          <w:marLeft w:val="480"/>
          <w:marRight w:val="0"/>
          <w:marTop w:val="0"/>
          <w:marBottom w:val="0"/>
          <w:divBdr>
            <w:top w:val="none" w:sz="0" w:space="0" w:color="auto"/>
            <w:left w:val="none" w:sz="0" w:space="0" w:color="auto"/>
            <w:bottom w:val="none" w:sz="0" w:space="0" w:color="auto"/>
            <w:right w:val="none" w:sz="0" w:space="0" w:color="auto"/>
          </w:divBdr>
        </w:div>
        <w:div w:id="1345018121">
          <w:marLeft w:val="480"/>
          <w:marRight w:val="0"/>
          <w:marTop w:val="0"/>
          <w:marBottom w:val="0"/>
          <w:divBdr>
            <w:top w:val="none" w:sz="0" w:space="0" w:color="auto"/>
            <w:left w:val="none" w:sz="0" w:space="0" w:color="auto"/>
            <w:bottom w:val="none" w:sz="0" w:space="0" w:color="auto"/>
            <w:right w:val="none" w:sz="0" w:space="0" w:color="auto"/>
          </w:divBdr>
        </w:div>
        <w:div w:id="2044816747">
          <w:marLeft w:val="480"/>
          <w:marRight w:val="0"/>
          <w:marTop w:val="0"/>
          <w:marBottom w:val="0"/>
          <w:divBdr>
            <w:top w:val="none" w:sz="0" w:space="0" w:color="auto"/>
            <w:left w:val="none" w:sz="0" w:space="0" w:color="auto"/>
            <w:bottom w:val="none" w:sz="0" w:space="0" w:color="auto"/>
            <w:right w:val="none" w:sz="0" w:space="0" w:color="auto"/>
          </w:divBdr>
        </w:div>
        <w:div w:id="1162893891">
          <w:marLeft w:val="480"/>
          <w:marRight w:val="0"/>
          <w:marTop w:val="0"/>
          <w:marBottom w:val="0"/>
          <w:divBdr>
            <w:top w:val="none" w:sz="0" w:space="0" w:color="auto"/>
            <w:left w:val="none" w:sz="0" w:space="0" w:color="auto"/>
            <w:bottom w:val="none" w:sz="0" w:space="0" w:color="auto"/>
            <w:right w:val="none" w:sz="0" w:space="0" w:color="auto"/>
          </w:divBdr>
        </w:div>
        <w:div w:id="1439064543">
          <w:marLeft w:val="480"/>
          <w:marRight w:val="0"/>
          <w:marTop w:val="0"/>
          <w:marBottom w:val="0"/>
          <w:divBdr>
            <w:top w:val="none" w:sz="0" w:space="0" w:color="auto"/>
            <w:left w:val="none" w:sz="0" w:space="0" w:color="auto"/>
            <w:bottom w:val="none" w:sz="0" w:space="0" w:color="auto"/>
            <w:right w:val="none" w:sz="0" w:space="0" w:color="auto"/>
          </w:divBdr>
        </w:div>
        <w:div w:id="1196850407">
          <w:marLeft w:val="480"/>
          <w:marRight w:val="0"/>
          <w:marTop w:val="0"/>
          <w:marBottom w:val="0"/>
          <w:divBdr>
            <w:top w:val="none" w:sz="0" w:space="0" w:color="auto"/>
            <w:left w:val="none" w:sz="0" w:space="0" w:color="auto"/>
            <w:bottom w:val="none" w:sz="0" w:space="0" w:color="auto"/>
            <w:right w:val="none" w:sz="0" w:space="0" w:color="auto"/>
          </w:divBdr>
        </w:div>
        <w:div w:id="2062290211">
          <w:marLeft w:val="480"/>
          <w:marRight w:val="0"/>
          <w:marTop w:val="0"/>
          <w:marBottom w:val="0"/>
          <w:divBdr>
            <w:top w:val="none" w:sz="0" w:space="0" w:color="auto"/>
            <w:left w:val="none" w:sz="0" w:space="0" w:color="auto"/>
            <w:bottom w:val="none" w:sz="0" w:space="0" w:color="auto"/>
            <w:right w:val="none" w:sz="0" w:space="0" w:color="auto"/>
          </w:divBdr>
        </w:div>
        <w:div w:id="1567884070">
          <w:marLeft w:val="480"/>
          <w:marRight w:val="0"/>
          <w:marTop w:val="0"/>
          <w:marBottom w:val="0"/>
          <w:divBdr>
            <w:top w:val="none" w:sz="0" w:space="0" w:color="auto"/>
            <w:left w:val="none" w:sz="0" w:space="0" w:color="auto"/>
            <w:bottom w:val="none" w:sz="0" w:space="0" w:color="auto"/>
            <w:right w:val="none" w:sz="0" w:space="0" w:color="auto"/>
          </w:divBdr>
        </w:div>
        <w:div w:id="1266615079">
          <w:marLeft w:val="480"/>
          <w:marRight w:val="0"/>
          <w:marTop w:val="0"/>
          <w:marBottom w:val="0"/>
          <w:divBdr>
            <w:top w:val="none" w:sz="0" w:space="0" w:color="auto"/>
            <w:left w:val="none" w:sz="0" w:space="0" w:color="auto"/>
            <w:bottom w:val="none" w:sz="0" w:space="0" w:color="auto"/>
            <w:right w:val="none" w:sz="0" w:space="0" w:color="auto"/>
          </w:divBdr>
        </w:div>
        <w:div w:id="1769349913">
          <w:marLeft w:val="480"/>
          <w:marRight w:val="0"/>
          <w:marTop w:val="0"/>
          <w:marBottom w:val="0"/>
          <w:divBdr>
            <w:top w:val="none" w:sz="0" w:space="0" w:color="auto"/>
            <w:left w:val="none" w:sz="0" w:space="0" w:color="auto"/>
            <w:bottom w:val="none" w:sz="0" w:space="0" w:color="auto"/>
            <w:right w:val="none" w:sz="0" w:space="0" w:color="auto"/>
          </w:divBdr>
        </w:div>
        <w:div w:id="1486893165">
          <w:marLeft w:val="480"/>
          <w:marRight w:val="0"/>
          <w:marTop w:val="0"/>
          <w:marBottom w:val="0"/>
          <w:divBdr>
            <w:top w:val="none" w:sz="0" w:space="0" w:color="auto"/>
            <w:left w:val="none" w:sz="0" w:space="0" w:color="auto"/>
            <w:bottom w:val="none" w:sz="0" w:space="0" w:color="auto"/>
            <w:right w:val="none" w:sz="0" w:space="0" w:color="auto"/>
          </w:divBdr>
        </w:div>
        <w:div w:id="2106028421">
          <w:marLeft w:val="480"/>
          <w:marRight w:val="0"/>
          <w:marTop w:val="0"/>
          <w:marBottom w:val="0"/>
          <w:divBdr>
            <w:top w:val="none" w:sz="0" w:space="0" w:color="auto"/>
            <w:left w:val="none" w:sz="0" w:space="0" w:color="auto"/>
            <w:bottom w:val="none" w:sz="0" w:space="0" w:color="auto"/>
            <w:right w:val="none" w:sz="0" w:space="0" w:color="auto"/>
          </w:divBdr>
        </w:div>
        <w:div w:id="258683336">
          <w:marLeft w:val="480"/>
          <w:marRight w:val="0"/>
          <w:marTop w:val="0"/>
          <w:marBottom w:val="0"/>
          <w:divBdr>
            <w:top w:val="none" w:sz="0" w:space="0" w:color="auto"/>
            <w:left w:val="none" w:sz="0" w:space="0" w:color="auto"/>
            <w:bottom w:val="none" w:sz="0" w:space="0" w:color="auto"/>
            <w:right w:val="none" w:sz="0" w:space="0" w:color="auto"/>
          </w:divBdr>
        </w:div>
        <w:div w:id="858469741">
          <w:marLeft w:val="480"/>
          <w:marRight w:val="0"/>
          <w:marTop w:val="0"/>
          <w:marBottom w:val="0"/>
          <w:divBdr>
            <w:top w:val="none" w:sz="0" w:space="0" w:color="auto"/>
            <w:left w:val="none" w:sz="0" w:space="0" w:color="auto"/>
            <w:bottom w:val="none" w:sz="0" w:space="0" w:color="auto"/>
            <w:right w:val="none" w:sz="0" w:space="0" w:color="auto"/>
          </w:divBdr>
        </w:div>
        <w:div w:id="2075853123">
          <w:marLeft w:val="480"/>
          <w:marRight w:val="0"/>
          <w:marTop w:val="0"/>
          <w:marBottom w:val="0"/>
          <w:divBdr>
            <w:top w:val="none" w:sz="0" w:space="0" w:color="auto"/>
            <w:left w:val="none" w:sz="0" w:space="0" w:color="auto"/>
            <w:bottom w:val="none" w:sz="0" w:space="0" w:color="auto"/>
            <w:right w:val="none" w:sz="0" w:space="0" w:color="auto"/>
          </w:divBdr>
        </w:div>
        <w:div w:id="1381977461">
          <w:marLeft w:val="480"/>
          <w:marRight w:val="0"/>
          <w:marTop w:val="0"/>
          <w:marBottom w:val="0"/>
          <w:divBdr>
            <w:top w:val="none" w:sz="0" w:space="0" w:color="auto"/>
            <w:left w:val="none" w:sz="0" w:space="0" w:color="auto"/>
            <w:bottom w:val="none" w:sz="0" w:space="0" w:color="auto"/>
            <w:right w:val="none" w:sz="0" w:space="0" w:color="auto"/>
          </w:divBdr>
        </w:div>
        <w:div w:id="1556161119">
          <w:marLeft w:val="480"/>
          <w:marRight w:val="0"/>
          <w:marTop w:val="0"/>
          <w:marBottom w:val="0"/>
          <w:divBdr>
            <w:top w:val="none" w:sz="0" w:space="0" w:color="auto"/>
            <w:left w:val="none" w:sz="0" w:space="0" w:color="auto"/>
            <w:bottom w:val="none" w:sz="0" w:space="0" w:color="auto"/>
            <w:right w:val="none" w:sz="0" w:space="0" w:color="auto"/>
          </w:divBdr>
        </w:div>
        <w:div w:id="2012565819">
          <w:marLeft w:val="480"/>
          <w:marRight w:val="0"/>
          <w:marTop w:val="0"/>
          <w:marBottom w:val="0"/>
          <w:divBdr>
            <w:top w:val="none" w:sz="0" w:space="0" w:color="auto"/>
            <w:left w:val="none" w:sz="0" w:space="0" w:color="auto"/>
            <w:bottom w:val="none" w:sz="0" w:space="0" w:color="auto"/>
            <w:right w:val="none" w:sz="0" w:space="0" w:color="auto"/>
          </w:divBdr>
        </w:div>
        <w:div w:id="1320842636">
          <w:marLeft w:val="480"/>
          <w:marRight w:val="0"/>
          <w:marTop w:val="0"/>
          <w:marBottom w:val="0"/>
          <w:divBdr>
            <w:top w:val="none" w:sz="0" w:space="0" w:color="auto"/>
            <w:left w:val="none" w:sz="0" w:space="0" w:color="auto"/>
            <w:bottom w:val="none" w:sz="0" w:space="0" w:color="auto"/>
            <w:right w:val="none" w:sz="0" w:space="0" w:color="auto"/>
          </w:divBdr>
        </w:div>
        <w:div w:id="1953973764">
          <w:marLeft w:val="480"/>
          <w:marRight w:val="0"/>
          <w:marTop w:val="0"/>
          <w:marBottom w:val="0"/>
          <w:divBdr>
            <w:top w:val="none" w:sz="0" w:space="0" w:color="auto"/>
            <w:left w:val="none" w:sz="0" w:space="0" w:color="auto"/>
            <w:bottom w:val="none" w:sz="0" w:space="0" w:color="auto"/>
            <w:right w:val="none" w:sz="0" w:space="0" w:color="auto"/>
          </w:divBdr>
        </w:div>
        <w:div w:id="645937347">
          <w:marLeft w:val="480"/>
          <w:marRight w:val="0"/>
          <w:marTop w:val="0"/>
          <w:marBottom w:val="0"/>
          <w:divBdr>
            <w:top w:val="none" w:sz="0" w:space="0" w:color="auto"/>
            <w:left w:val="none" w:sz="0" w:space="0" w:color="auto"/>
            <w:bottom w:val="none" w:sz="0" w:space="0" w:color="auto"/>
            <w:right w:val="none" w:sz="0" w:space="0" w:color="auto"/>
          </w:divBdr>
        </w:div>
        <w:div w:id="1512377943">
          <w:marLeft w:val="480"/>
          <w:marRight w:val="0"/>
          <w:marTop w:val="0"/>
          <w:marBottom w:val="0"/>
          <w:divBdr>
            <w:top w:val="none" w:sz="0" w:space="0" w:color="auto"/>
            <w:left w:val="none" w:sz="0" w:space="0" w:color="auto"/>
            <w:bottom w:val="none" w:sz="0" w:space="0" w:color="auto"/>
            <w:right w:val="none" w:sz="0" w:space="0" w:color="auto"/>
          </w:divBdr>
        </w:div>
        <w:div w:id="1115753123">
          <w:marLeft w:val="480"/>
          <w:marRight w:val="0"/>
          <w:marTop w:val="0"/>
          <w:marBottom w:val="0"/>
          <w:divBdr>
            <w:top w:val="none" w:sz="0" w:space="0" w:color="auto"/>
            <w:left w:val="none" w:sz="0" w:space="0" w:color="auto"/>
            <w:bottom w:val="none" w:sz="0" w:space="0" w:color="auto"/>
            <w:right w:val="none" w:sz="0" w:space="0" w:color="auto"/>
          </w:divBdr>
        </w:div>
        <w:div w:id="1687636442">
          <w:marLeft w:val="480"/>
          <w:marRight w:val="0"/>
          <w:marTop w:val="0"/>
          <w:marBottom w:val="0"/>
          <w:divBdr>
            <w:top w:val="none" w:sz="0" w:space="0" w:color="auto"/>
            <w:left w:val="none" w:sz="0" w:space="0" w:color="auto"/>
            <w:bottom w:val="none" w:sz="0" w:space="0" w:color="auto"/>
            <w:right w:val="none" w:sz="0" w:space="0" w:color="auto"/>
          </w:divBdr>
        </w:div>
        <w:div w:id="1373270242">
          <w:marLeft w:val="480"/>
          <w:marRight w:val="0"/>
          <w:marTop w:val="0"/>
          <w:marBottom w:val="0"/>
          <w:divBdr>
            <w:top w:val="none" w:sz="0" w:space="0" w:color="auto"/>
            <w:left w:val="none" w:sz="0" w:space="0" w:color="auto"/>
            <w:bottom w:val="none" w:sz="0" w:space="0" w:color="auto"/>
            <w:right w:val="none" w:sz="0" w:space="0" w:color="auto"/>
          </w:divBdr>
        </w:div>
        <w:div w:id="298532380">
          <w:marLeft w:val="480"/>
          <w:marRight w:val="0"/>
          <w:marTop w:val="0"/>
          <w:marBottom w:val="0"/>
          <w:divBdr>
            <w:top w:val="none" w:sz="0" w:space="0" w:color="auto"/>
            <w:left w:val="none" w:sz="0" w:space="0" w:color="auto"/>
            <w:bottom w:val="none" w:sz="0" w:space="0" w:color="auto"/>
            <w:right w:val="none" w:sz="0" w:space="0" w:color="auto"/>
          </w:divBdr>
        </w:div>
        <w:div w:id="1322007373">
          <w:marLeft w:val="480"/>
          <w:marRight w:val="0"/>
          <w:marTop w:val="0"/>
          <w:marBottom w:val="0"/>
          <w:divBdr>
            <w:top w:val="none" w:sz="0" w:space="0" w:color="auto"/>
            <w:left w:val="none" w:sz="0" w:space="0" w:color="auto"/>
            <w:bottom w:val="none" w:sz="0" w:space="0" w:color="auto"/>
            <w:right w:val="none" w:sz="0" w:space="0" w:color="auto"/>
          </w:divBdr>
        </w:div>
        <w:div w:id="30497297">
          <w:marLeft w:val="480"/>
          <w:marRight w:val="0"/>
          <w:marTop w:val="0"/>
          <w:marBottom w:val="0"/>
          <w:divBdr>
            <w:top w:val="none" w:sz="0" w:space="0" w:color="auto"/>
            <w:left w:val="none" w:sz="0" w:space="0" w:color="auto"/>
            <w:bottom w:val="none" w:sz="0" w:space="0" w:color="auto"/>
            <w:right w:val="none" w:sz="0" w:space="0" w:color="auto"/>
          </w:divBdr>
        </w:div>
        <w:div w:id="2089575638">
          <w:marLeft w:val="480"/>
          <w:marRight w:val="0"/>
          <w:marTop w:val="0"/>
          <w:marBottom w:val="0"/>
          <w:divBdr>
            <w:top w:val="none" w:sz="0" w:space="0" w:color="auto"/>
            <w:left w:val="none" w:sz="0" w:space="0" w:color="auto"/>
            <w:bottom w:val="none" w:sz="0" w:space="0" w:color="auto"/>
            <w:right w:val="none" w:sz="0" w:space="0" w:color="auto"/>
          </w:divBdr>
        </w:div>
        <w:div w:id="1892035890">
          <w:marLeft w:val="480"/>
          <w:marRight w:val="0"/>
          <w:marTop w:val="0"/>
          <w:marBottom w:val="0"/>
          <w:divBdr>
            <w:top w:val="none" w:sz="0" w:space="0" w:color="auto"/>
            <w:left w:val="none" w:sz="0" w:space="0" w:color="auto"/>
            <w:bottom w:val="none" w:sz="0" w:space="0" w:color="auto"/>
            <w:right w:val="none" w:sz="0" w:space="0" w:color="auto"/>
          </w:divBdr>
        </w:div>
        <w:div w:id="326127910">
          <w:marLeft w:val="480"/>
          <w:marRight w:val="0"/>
          <w:marTop w:val="0"/>
          <w:marBottom w:val="0"/>
          <w:divBdr>
            <w:top w:val="none" w:sz="0" w:space="0" w:color="auto"/>
            <w:left w:val="none" w:sz="0" w:space="0" w:color="auto"/>
            <w:bottom w:val="none" w:sz="0" w:space="0" w:color="auto"/>
            <w:right w:val="none" w:sz="0" w:space="0" w:color="auto"/>
          </w:divBdr>
        </w:div>
        <w:div w:id="1027490910">
          <w:marLeft w:val="480"/>
          <w:marRight w:val="0"/>
          <w:marTop w:val="0"/>
          <w:marBottom w:val="0"/>
          <w:divBdr>
            <w:top w:val="none" w:sz="0" w:space="0" w:color="auto"/>
            <w:left w:val="none" w:sz="0" w:space="0" w:color="auto"/>
            <w:bottom w:val="none" w:sz="0" w:space="0" w:color="auto"/>
            <w:right w:val="none" w:sz="0" w:space="0" w:color="auto"/>
          </w:divBdr>
        </w:div>
        <w:div w:id="1141651074">
          <w:marLeft w:val="480"/>
          <w:marRight w:val="0"/>
          <w:marTop w:val="0"/>
          <w:marBottom w:val="0"/>
          <w:divBdr>
            <w:top w:val="none" w:sz="0" w:space="0" w:color="auto"/>
            <w:left w:val="none" w:sz="0" w:space="0" w:color="auto"/>
            <w:bottom w:val="none" w:sz="0" w:space="0" w:color="auto"/>
            <w:right w:val="none" w:sz="0" w:space="0" w:color="auto"/>
          </w:divBdr>
        </w:div>
        <w:div w:id="1296060287">
          <w:marLeft w:val="480"/>
          <w:marRight w:val="0"/>
          <w:marTop w:val="0"/>
          <w:marBottom w:val="0"/>
          <w:divBdr>
            <w:top w:val="none" w:sz="0" w:space="0" w:color="auto"/>
            <w:left w:val="none" w:sz="0" w:space="0" w:color="auto"/>
            <w:bottom w:val="none" w:sz="0" w:space="0" w:color="auto"/>
            <w:right w:val="none" w:sz="0" w:space="0" w:color="auto"/>
          </w:divBdr>
        </w:div>
        <w:div w:id="875972229">
          <w:marLeft w:val="480"/>
          <w:marRight w:val="0"/>
          <w:marTop w:val="0"/>
          <w:marBottom w:val="0"/>
          <w:divBdr>
            <w:top w:val="none" w:sz="0" w:space="0" w:color="auto"/>
            <w:left w:val="none" w:sz="0" w:space="0" w:color="auto"/>
            <w:bottom w:val="none" w:sz="0" w:space="0" w:color="auto"/>
            <w:right w:val="none" w:sz="0" w:space="0" w:color="auto"/>
          </w:divBdr>
        </w:div>
        <w:div w:id="782113704">
          <w:marLeft w:val="480"/>
          <w:marRight w:val="0"/>
          <w:marTop w:val="0"/>
          <w:marBottom w:val="0"/>
          <w:divBdr>
            <w:top w:val="none" w:sz="0" w:space="0" w:color="auto"/>
            <w:left w:val="none" w:sz="0" w:space="0" w:color="auto"/>
            <w:bottom w:val="none" w:sz="0" w:space="0" w:color="auto"/>
            <w:right w:val="none" w:sz="0" w:space="0" w:color="auto"/>
          </w:divBdr>
        </w:div>
        <w:div w:id="983656931">
          <w:marLeft w:val="480"/>
          <w:marRight w:val="0"/>
          <w:marTop w:val="0"/>
          <w:marBottom w:val="0"/>
          <w:divBdr>
            <w:top w:val="none" w:sz="0" w:space="0" w:color="auto"/>
            <w:left w:val="none" w:sz="0" w:space="0" w:color="auto"/>
            <w:bottom w:val="none" w:sz="0" w:space="0" w:color="auto"/>
            <w:right w:val="none" w:sz="0" w:space="0" w:color="auto"/>
          </w:divBdr>
        </w:div>
        <w:div w:id="1352024477">
          <w:marLeft w:val="480"/>
          <w:marRight w:val="0"/>
          <w:marTop w:val="0"/>
          <w:marBottom w:val="0"/>
          <w:divBdr>
            <w:top w:val="none" w:sz="0" w:space="0" w:color="auto"/>
            <w:left w:val="none" w:sz="0" w:space="0" w:color="auto"/>
            <w:bottom w:val="none" w:sz="0" w:space="0" w:color="auto"/>
            <w:right w:val="none" w:sz="0" w:space="0" w:color="auto"/>
          </w:divBdr>
        </w:div>
        <w:div w:id="1040788382">
          <w:marLeft w:val="480"/>
          <w:marRight w:val="0"/>
          <w:marTop w:val="0"/>
          <w:marBottom w:val="0"/>
          <w:divBdr>
            <w:top w:val="none" w:sz="0" w:space="0" w:color="auto"/>
            <w:left w:val="none" w:sz="0" w:space="0" w:color="auto"/>
            <w:bottom w:val="none" w:sz="0" w:space="0" w:color="auto"/>
            <w:right w:val="none" w:sz="0" w:space="0" w:color="auto"/>
          </w:divBdr>
        </w:div>
        <w:div w:id="326640821">
          <w:marLeft w:val="480"/>
          <w:marRight w:val="0"/>
          <w:marTop w:val="0"/>
          <w:marBottom w:val="0"/>
          <w:divBdr>
            <w:top w:val="none" w:sz="0" w:space="0" w:color="auto"/>
            <w:left w:val="none" w:sz="0" w:space="0" w:color="auto"/>
            <w:bottom w:val="none" w:sz="0" w:space="0" w:color="auto"/>
            <w:right w:val="none" w:sz="0" w:space="0" w:color="auto"/>
          </w:divBdr>
        </w:div>
      </w:divsChild>
    </w:div>
    <w:div w:id="1487548094">
      <w:bodyDiv w:val="1"/>
      <w:marLeft w:val="0"/>
      <w:marRight w:val="0"/>
      <w:marTop w:val="0"/>
      <w:marBottom w:val="0"/>
      <w:divBdr>
        <w:top w:val="none" w:sz="0" w:space="0" w:color="auto"/>
        <w:left w:val="none" w:sz="0" w:space="0" w:color="auto"/>
        <w:bottom w:val="none" w:sz="0" w:space="0" w:color="auto"/>
        <w:right w:val="none" w:sz="0" w:space="0" w:color="auto"/>
      </w:divBdr>
    </w:div>
    <w:div w:id="1489904672">
      <w:bodyDiv w:val="1"/>
      <w:marLeft w:val="0"/>
      <w:marRight w:val="0"/>
      <w:marTop w:val="0"/>
      <w:marBottom w:val="0"/>
      <w:divBdr>
        <w:top w:val="none" w:sz="0" w:space="0" w:color="auto"/>
        <w:left w:val="none" w:sz="0" w:space="0" w:color="auto"/>
        <w:bottom w:val="none" w:sz="0" w:space="0" w:color="auto"/>
        <w:right w:val="none" w:sz="0" w:space="0" w:color="auto"/>
      </w:divBdr>
    </w:div>
    <w:div w:id="1492138426">
      <w:bodyDiv w:val="1"/>
      <w:marLeft w:val="0"/>
      <w:marRight w:val="0"/>
      <w:marTop w:val="0"/>
      <w:marBottom w:val="0"/>
      <w:divBdr>
        <w:top w:val="none" w:sz="0" w:space="0" w:color="auto"/>
        <w:left w:val="none" w:sz="0" w:space="0" w:color="auto"/>
        <w:bottom w:val="none" w:sz="0" w:space="0" w:color="auto"/>
        <w:right w:val="none" w:sz="0" w:space="0" w:color="auto"/>
      </w:divBdr>
      <w:divsChild>
        <w:div w:id="1141770250">
          <w:marLeft w:val="480"/>
          <w:marRight w:val="0"/>
          <w:marTop w:val="0"/>
          <w:marBottom w:val="0"/>
          <w:divBdr>
            <w:top w:val="none" w:sz="0" w:space="0" w:color="auto"/>
            <w:left w:val="none" w:sz="0" w:space="0" w:color="auto"/>
            <w:bottom w:val="none" w:sz="0" w:space="0" w:color="auto"/>
            <w:right w:val="none" w:sz="0" w:space="0" w:color="auto"/>
          </w:divBdr>
        </w:div>
        <w:div w:id="1069308646">
          <w:marLeft w:val="480"/>
          <w:marRight w:val="0"/>
          <w:marTop w:val="0"/>
          <w:marBottom w:val="0"/>
          <w:divBdr>
            <w:top w:val="none" w:sz="0" w:space="0" w:color="auto"/>
            <w:left w:val="none" w:sz="0" w:space="0" w:color="auto"/>
            <w:bottom w:val="none" w:sz="0" w:space="0" w:color="auto"/>
            <w:right w:val="none" w:sz="0" w:space="0" w:color="auto"/>
          </w:divBdr>
        </w:div>
        <w:div w:id="2066560916">
          <w:marLeft w:val="480"/>
          <w:marRight w:val="0"/>
          <w:marTop w:val="0"/>
          <w:marBottom w:val="0"/>
          <w:divBdr>
            <w:top w:val="none" w:sz="0" w:space="0" w:color="auto"/>
            <w:left w:val="none" w:sz="0" w:space="0" w:color="auto"/>
            <w:bottom w:val="none" w:sz="0" w:space="0" w:color="auto"/>
            <w:right w:val="none" w:sz="0" w:space="0" w:color="auto"/>
          </w:divBdr>
        </w:div>
        <w:div w:id="1193416348">
          <w:marLeft w:val="480"/>
          <w:marRight w:val="0"/>
          <w:marTop w:val="0"/>
          <w:marBottom w:val="0"/>
          <w:divBdr>
            <w:top w:val="none" w:sz="0" w:space="0" w:color="auto"/>
            <w:left w:val="none" w:sz="0" w:space="0" w:color="auto"/>
            <w:bottom w:val="none" w:sz="0" w:space="0" w:color="auto"/>
            <w:right w:val="none" w:sz="0" w:space="0" w:color="auto"/>
          </w:divBdr>
        </w:div>
        <w:div w:id="1626346725">
          <w:marLeft w:val="480"/>
          <w:marRight w:val="0"/>
          <w:marTop w:val="0"/>
          <w:marBottom w:val="0"/>
          <w:divBdr>
            <w:top w:val="none" w:sz="0" w:space="0" w:color="auto"/>
            <w:left w:val="none" w:sz="0" w:space="0" w:color="auto"/>
            <w:bottom w:val="none" w:sz="0" w:space="0" w:color="auto"/>
            <w:right w:val="none" w:sz="0" w:space="0" w:color="auto"/>
          </w:divBdr>
        </w:div>
        <w:div w:id="1631399660">
          <w:marLeft w:val="480"/>
          <w:marRight w:val="0"/>
          <w:marTop w:val="0"/>
          <w:marBottom w:val="0"/>
          <w:divBdr>
            <w:top w:val="none" w:sz="0" w:space="0" w:color="auto"/>
            <w:left w:val="none" w:sz="0" w:space="0" w:color="auto"/>
            <w:bottom w:val="none" w:sz="0" w:space="0" w:color="auto"/>
            <w:right w:val="none" w:sz="0" w:space="0" w:color="auto"/>
          </w:divBdr>
        </w:div>
        <w:div w:id="253363073">
          <w:marLeft w:val="480"/>
          <w:marRight w:val="0"/>
          <w:marTop w:val="0"/>
          <w:marBottom w:val="0"/>
          <w:divBdr>
            <w:top w:val="none" w:sz="0" w:space="0" w:color="auto"/>
            <w:left w:val="none" w:sz="0" w:space="0" w:color="auto"/>
            <w:bottom w:val="none" w:sz="0" w:space="0" w:color="auto"/>
            <w:right w:val="none" w:sz="0" w:space="0" w:color="auto"/>
          </w:divBdr>
        </w:div>
        <w:div w:id="1526943400">
          <w:marLeft w:val="480"/>
          <w:marRight w:val="0"/>
          <w:marTop w:val="0"/>
          <w:marBottom w:val="0"/>
          <w:divBdr>
            <w:top w:val="none" w:sz="0" w:space="0" w:color="auto"/>
            <w:left w:val="none" w:sz="0" w:space="0" w:color="auto"/>
            <w:bottom w:val="none" w:sz="0" w:space="0" w:color="auto"/>
            <w:right w:val="none" w:sz="0" w:space="0" w:color="auto"/>
          </w:divBdr>
        </w:div>
        <w:div w:id="1349482970">
          <w:marLeft w:val="480"/>
          <w:marRight w:val="0"/>
          <w:marTop w:val="0"/>
          <w:marBottom w:val="0"/>
          <w:divBdr>
            <w:top w:val="none" w:sz="0" w:space="0" w:color="auto"/>
            <w:left w:val="none" w:sz="0" w:space="0" w:color="auto"/>
            <w:bottom w:val="none" w:sz="0" w:space="0" w:color="auto"/>
            <w:right w:val="none" w:sz="0" w:space="0" w:color="auto"/>
          </w:divBdr>
        </w:div>
        <w:div w:id="1356080728">
          <w:marLeft w:val="480"/>
          <w:marRight w:val="0"/>
          <w:marTop w:val="0"/>
          <w:marBottom w:val="0"/>
          <w:divBdr>
            <w:top w:val="none" w:sz="0" w:space="0" w:color="auto"/>
            <w:left w:val="none" w:sz="0" w:space="0" w:color="auto"/>
            <w:bottom w:val="none" w:sz="0" w:space="0" w:color="auto"/>
            <w:right w:val="none" w:sz="0" w:space="0" w:color="auto"/>
          </w:divBdr>
        </w:div>
        <w:div w:id="1528368750">
          <w:marLeft w:val="480"/>
          <w:marRight w:val="0"/>
          <w:marTop w:val="0"/>
          <w:marBottom w:val="0"/>
          <w:divBdr>
            <w:top w:val="none" w:sz="0" w:space="0" w:color="auto"/>
            <w:left w:val="none" w:sz="0" w:space="0" w:color="auto"/>
            <w:bottom w:val="none" w:sz="0" w:space="0" w:color="auto"/>
            <w:right w:val="none" w:sz="0" w:space="0" w:color="auto"/>
          </w:divBdr>
        </w:div>
        <w:div w:id="1642493317">
          <w:marLeft w:val="480"/>
          <w:marRight w:val="0"/>
          <w:marTop w:val="0"/>
          <w:marBottom w:val="0"/>
          <w:divBdr>
            <w:top w:val="none" w:sz="0" w:space="0" w:color="auto"/>
            <w:left w:val="none" w:sz="0" w:space="0" w:color="auto"/>
            <w:bottom w:val="none" w:sz="0" w:space="0" w:color="auto"/>
            <w:right w:val="none" w:sz="0" w:space="0" w:color="auto"/>
          </w:divBdr>
        </w:div>
        <w:div w:id="626786497">
          <w:marLeft w:val="480"/>
          <w:marRight w:val="0"/>
          <w:marTop w:val="0"/>
          <w:marBottom w:val="0"/>
          <w:divBdr>
            <w:top w:val="none" w:sz="0" w:space="0" w:color="auto"/>
            <w:left w:val="none" w:sz="0" w:space="0" w:color="auto"/>
            <w:bottom w:val="none" w:sz="0" w:space="0" w:color="auto"/>
            <w:right w:val="none" w:sz="0" w:space="0" w:color="auto"/>
          </w:divBdr>
        </w:div>
        <w:div w:id="1372000725">
          <w:marLeft w:val="480"/>
          <w:marRight w:val="0"/>
          <w:marTop w:val="0"/>
          <w:marBottom w:val="0"/>
          <w:divBdr>
            <w:top w:val="none" w:sz="0" w:space="0" w:color="auto"/>
            <w:left w:val="none" w:sz="0" w:space="0" w:color="auto"/>
            <w:bottom w:val="none" w:sz="0" w:space="0" w:color="auto"/>
            <w:right w:val="none" w:sz="0" w:space="0" w:color="auto"/>
          </w:divBdr>
        </w:div>
        <w:div w:id="1415855051">
          <w:marLeft w:val="480"/>
          <w:marRight w:val="0"/>
          <w:marTop w:val="0"/>
          <w:marBottom w:val="0"/>
          <w:divBdr>
            <w:top w:val="none" w:sz="0" w:space="0" w:color="auto"/>
            <w:left w:val="none" w:sz="0" w:space="0" w:color="auto"/>
            <w:bottom w:val="none" w:sz="0" w:space="0" w:color="auto"/>
            <w:right w:val="none" w:sz="0" w:space="0" w:color="auto"/>
          </w:divBdr>
        </w:div>
        <w:div w:id="429012416">
          <w:marLeft w:val="480"/>
          <w:marRight w:val="0"/>
          <w:marTop w:val="0"/>
          <w:marBottom w:val="0"/>
          <w:divBdr>
            <w:top w:val="none" w:sz="0" w:space="0" w:color="auto"/>
            <w:left w:val="none" w:sz="0" w:space="0" w:color="auto"/>
            <w:bottom w:val="none" w:sz="0" w:space="0" w:color="auto"/>
            <w:right w:val="none" w:sz="0" w:space="0" w:color="auto"/>
          </w:divBdr>
        </w:div>
        <w:div w:id="598097610">
          <w:marLeft w:val="480"/>
          <w:marRight w:val="0"/>
          <w:marTop w:val="0"/>
          <w:marBottom w:val="0"/>
          <w:divBdr>
            <w:top w:val="none" w:sz="0" w:space="0" w:color="auto"/>
            <w:left w:val="none" w:sz="0" w:space="0" w:color="auto"/>
            <w:bottom w:val="none" w:sz="0" w:space="0" w:color="auto"/>
            <w:right w:val="none" w:sz="0" w:space="0" w:color="auto"/>
          </w:divBdr>
        </w:div>
        <w:div w:id="559101023">
          <w:marLeft w:val="480"/>
          <w:marRight w:val="0"/>
          <w:marTop w:val="0"/>
          <w:marBottom w:val="0"/>
          <w:divBdr>
            <w:top w:val="none" w:sz="0" w:space="0" w:color="auto"/>
            <w:left w:val="none" w:sz="0" w:space="0" w:color="auto"/>
            <w:bottom w:val="none" w:sz="0" w:space="0" w:color="auto"/>
            <w:right w:val="none" w:sz="0" w:space="0" w:color="auto"/>
          </w:divBdr>
        </w:div>
        <w:div w:id="1505239754">
          <w:marLeft w:val="480"/>
          <w:marRight w:val="0"/>
          <w:marTop w:val="0"/>
          <w:marBottom w:val="0"/>
          <w:divBdr>
            <w:top w:val="none" w:sz="0" w:space="0" w:color="auto"/>
            <w:left w:val="none" w:sz="0" w:space="0" w:color="auto"/>
            <w:bottom w:val="none" w:sz="0" w:space="0" w:color="auto"/>
            <w:right w:val="none" w:sz="0" w:space="0" w:color="auto"/>
          </w:divBdr>
        </w:div>
        <w:div w:id="279992138">
          <w:marLeft w:val="480"/>
          <w:marRight w:val="0"/>
          <w:marTop w:val="0"/>
          <w:marBottom w:val="0"/>
          <w:divBdr>
            <w:top w:val="none" w:sz="0" w:space="0" w:color="auto"/>
            <w:left w:val="none" w:sz="0" w:space="0" w:color="auto"/>
            <w:bottom w:val="none" w:sz="0" w:space="0" w:color="auto"/>
            <w:right w:val="none" w:sz="0" w:space="0" w:color="auto"/>
          </w:divBdr>
        </w:div>
        <w:div w:id="718093395">
          <w:marLeft w:val="480"/>
          <w:marRight w:val="0"/>
          <w:marTop w:val="0"/>
          <w:marBottom w:val="0"/>
          <w:divBdr>
            <w:top w:val="none" w:sz="0" w:space="0" w:color="auto"/>
            <w:left w:val="none" w:sz="0" w:space="0" w:color="auto"/>
            <w:bottom w:val="none" w:sz="0" w:space="0" w:color="auto"/>
            <w:right w:val="none" w:sz="0" w:space="0" w:color="auto"/>
          </w:divBdr>
        </w:div>
        <w:div w:id="2120636293">
          <w:marLeft w:val="480"/>
          <w:marRight w:val="0"/>
          <w:marTop w:val="0"/>
          <w:marBottom w:val="0"/>
          <w:divBdr>
            <w:top w:val="none" w:sz="0" w:space="0" w:color="auto"/>
            <w:left w:val="none" w:sz="0" w:space="0" w:color="auto"/>
            <w:bottom w:val="none" w:sz="0" w:space="0" w:color="auto"/>
            <w:right w:val="none" w:sz="0" w:space="0" w:color="auto"/>
          </w:divBdr>
        </w:div>
        <w:div w:id="1364281591">
          <w:marLeft w:val="480"/>
          <w:marRight w:val="0"/>
          <w:marTop w:val="0"/>
          <w:marBottom w:val="0"/>
          <w:divBdr>
            <w:top w:val="none" w:sz="0" w:space="0" w:color="auto"/>
            <w:left w:val="none" w:sz="0" w:space="0" w:color="auto"/>
            <w:bottom w:val="none" w:sz="0" w:space="0" w:color="auto"/>
            <w:right w:val="none" w:sz="0" w:space="0" w:color="auto"/>
          </w:divBdr>
        </w:div>
        <w:div w:id="86312803">
          <w:marLeft w:val="480"/>
          <w:marRight w:val="0"/>
          <w:marTop w:val="0"/>
          <w:marBottom w:val="0"/>
          <w:divBdr>
            <w:top w:val="none" w:sz="0" w:space="0" w:color="auto"/>
            <w:left w:val="none" w:sz="0" w:space="0" w:color="auto"/>
            <w:bottom w:val="none" w:sz="0" w:space="0" w:color="auto"/>
            <w:right w:val="none" w:sz="0" w:space="0" w:color="auto"/>
          </w:divBdr>
        </w:div>
        <w:div w:id="2041199589">
          <w:marLeft w:val="480"/>
          <w:marRight w:val="0"/>
          <w:marTop w:val="0"/>
          <w:marBottom w:val="0"/>
          <w:divBdr>
            <w:top w:val="none" w:sz="0" w:space="0" w:color="auto"/>
            <w:left w:val="none" w:sz="0" w:space="0" w:color="auto"/>
            <w:bottom w:val="none" w:sz="0" w:space="0" w:color="auto"/>
            <w:right w:val="none" w:sz="0" w:space="0" w:color="auto"/>
          </w:divBdr>
        </w:div>
        <w:div w:id="1271819418">
          <w:marLeft w:val="480"/>
          <w:marRight w:val="0"/>
          <w:marTop w:val="0"/>
          <w:marBottom w:val="0"/>
          <w:divBdr>
            <w:top w:val="none" w:sz="0" w:space="0" w:color="auto"/>
            <w:left w:val="none" w:sz="0" w:space="0" w:color="auto"/>
            <w:bottom w:val="none" w:sz="0" w:space="0" w:color="auto"/>
            <w:right w:val="none" w:sz="0" w:space="0" w:color="auto"/>
          </w:divBdr>
        </w:div>
        <w:div w:id="1037896998">
          <w:marLeft w:val="480"/>
          <w:marRight w:val="0"/>
          <w:marTop w:val="0"/>
          <w:marBottom w:val="0"/>
          <w:divBdr>
            <w:top w:val="none" w:sz="0" w:space="0" w:color="auto"/>
            <w:left w:val="none" w:sz="0" w:space="0" w:color="auto"/>
            <w:bottom w:val="none" w:sz="0" w:space="0" w:color="auto"/>
            <w:right w:val="none" w:sz="0" w:space="0" w:color="auto"/>
          </w:divBdr>
        </w:div>
        <w:div w:id="678895062">
          <w:marLeft w:val="480"/>
          <w:marRight w:val="0"/>
          <w:marTop w:val="0"/>
          <w:marBottom w:val="0"/>
          <w:divBdr>
            <w:top w:val="none" w:sz="0" w:space="0" w:color="auto"/>
            <w:left w:val="none" w:sz="0" w:space="0" w:color="auto"/>
            <w:bottom w:val="none" w:sz="0" w:space="0" w:color="auto"/>
            <w:right w:val="none" w:sz="0" w:space="0" w:color="auto"/>
          </w:divBdr>
        </w:div>
        <w:div w:id="1564634372">
          <w:marLeft w:val="480"/>
          <w:marRight w:val="0"/>
          <w:marTop w:val="0"/>
          <w:marBottom w:val="0"/>
          <w:divBdr>
            <w:top w:val="none" w:sz="0" w:space="0" w:color="auto"/>
            <w:left w:val="none" w:sz="0" w:space="0" w:color="auto"/>
            <w:bottom w:val="none" w:sz="0" w:space="0" w:color="auto"/>
            <w:right w:val="none" w:sz="0" w:space="0" w:color="auto"/>
          </w:divBdr>
        </w:div>
        <w:div w:id="382602763">
          <w:marLeft w:val="480"/>
          <w:marRight w:val="0"/>
          <w:marTop w:val="0"/>
          <w:marBottom w:val="0"/>
          <w:divBdr>
            <w:top w:val="none" w:sz="0" w:space="0" w:color="auto"/>
            <w:left w:val="none" w:sz="0" w:space="0" w:color="auto"/>
            <w:bottom w:val="none" w:sz="0" w:space="0" w:color="auto"/>
            <w:right w:val="none" w:sz="0" w:space="0" w:color="auto"/>
          </w:divBdr>
        </w:div>
        <w:div w:id="1334723782">
          <w:marLeft w:val="480"/>
          <w:marRight w:val="0"/>
          <w:marTop w:val="0"/>
          <w:marBottom w:val="0"/>
          <w:divBdr>
            <w:top w:val="none" w:sz="0" w:space="0" w:color="auto"/>
            <w:left w:val="none" w:sz="0" w:space="0" w:color="auto"/>
            <w:bottom w:val="none" w:sz="0" w:space="0" w:color="auto"/>
            <w:right w:val="none" w:sz="0" w:space="0" w:color="auto"/>
          </w:divBdr>
        </w:div>
        <w:div w:id="155267099">
          <w:marLeft w:val="480"/>
          <w:marRight w:val="0"/>
          <w:marTop w:val="0"/>
          <w:marBottom w:val="0"/>
          <w:divBdr>
            <w:top w:val="none" w:sz="0" w:space="0" w:color="auto"/>
            <w:left w:val="none" w:sz="0" w:space="0" w:color="auto"/>
            <w:bottom w:val="none" w:sz="0" w:space="0" w:color="auto"/>
            <w:right w:val="none" w:sz="0" w:space="0" w:color="auto"/>
          </w:divBdr>
        </w:div>
        <w:div w:id="1156873982">
          <w:marLeft w:val="480"/>
          <w:marRight w:val="0"/>
          <w:marTop w:val="0"/>
          <w:marBottom w:val="0"/>
          <w:divBdr>
            <w:top w:val="none" w:sz="0" w:space="0" w:color="auto"/>
            <w:left w:val="none" w:sz="0" w:space="0" w:color="auto"/>
            <w:bottom w:val="none" w:sz="0" w:space="0" w:color="auto"/>
            <w:right w:val="none" w:sz="0" w:space="0" w:color="auto"/>
          </w:divBdr>
        </w:div>
        <w:div w:id="608468703">
          <w:marLeft w:val="480"/>
          <w:marRight w:val="0"/>
          <w:marTop w:val="0"/>
          <w:marBottom w:val="0"/>
          <w:divBdr>
            <w:top w:val="none" w:sz="0" w:space="0" w:color="auto"/>
            <w:left w:val="none" w:sz="0" w:space="0" w:color="auto"/>
            <w:bottom w:val="none" w:sz="0" w:space="0" w:color="auto"/>
            <w:right w:val="none" w:sz="0" w:space="0" w:color="auto"/>
          </w:divBdr>
        </w:div>
        <w:div w:id="273481931">
          <w:marLeft w:val="480"/>
          <w:marRight w:val="0"/>
          <w:marTop w:val="0"/>
          <w:marBottom w:val="0"/>
          <w:divBdr>
            <w:top w:val="none" w:sz="0" w:space="0" w:color="auto"/>
            <w:left w:val="none" w:sz="0" w:space="0" w:color="auto"/>
            <w:bottom w:val="none" w:sz="0" w:space="0" w:color="auto"/>
            <w:right w:val="none" w:sz="0" w:space="0" w:color="auto"/>
          </w:divBdr>
        </w:div>
        <w:div w:id="1877890463">
          <w:marLeft w:val="480"/>
          <w:marRight w:val="0"/>
          <w:marTop w:val="0"/>
          <w:marBottom w:val="0"/>
          <w:divBdr>
            <w:top w:val="none" w:sz="0" w:space="0" w:color="auto"/>
            <w:left w:val="none" w:sz="0" w:space="0" w:color="auto"/>
            <w:bottom w:val="none" w:sz="0" w:space="0" w:color="auto"/>
            <w:right w:val="none" w:sz="0" w:space="0" w:color="auto"/>
          </w:divBdr>
        </w:div>
        <w:div w:id="762383332">
          <w:marLeft w:val="480"/>
          <w:marRight w:val="0"/>
          <w:marTop w:val="0"/>
          <w:marBottom w:val="0"/>
          <w:divBdr>
            <w:top w:val="none" w:sz="0" w:space="0" w:color="auto"/>
            <w:left w:val="none" w:sz="0" w:space="0" w:color="auto"/>
            <w:bottom w:val="none" w:sz="0" w:space="0" w:color="auto"/>
            <w:right w:val="none" w:sz="0" w:space="0" w:color="auto"/>
          </w:divBdr>
        </w:div>
        <w:div w:id="1851488471">
          <w:marLeft w:val="480"/>
          <w:marRight w:val="0"/>
          <w:marTop w:val="0"/>
          <w:marBottom w:val="0"/>
          <w:divBdr>
            <w:top w:val="none" w:sz="0" w:space="0" w:color="auto"/>
            <w:left w:val="none" w:sz="0" w:space="0" w:color="auto"/>
            <w:bottom w:val="none" w:sz="0" w:space="0" w:color="auto"/>
            <w:right w:val="none" w:sz="0" w:space="0" w:color="auto"/>
          </w:divBdr>
        </w:div>
        <w:div w:id="1381979955">
          <w:marLeft w:val="480"/>
          <w:marRight w:val="0"/>
          <w:marTop w:val="0"/>
          <w:marBottom w:val="0"/>
          <w:divBdr>
            <w:top w:val="none" w:sz="0" w:space="0" w:color="auto"/>
            <w:left w:val="none" w:sz="0" w:space="0" w:color="auto"/>
            <w:bottom w:val="none" w:sz="0" w:space="0" w:color="auto"/>
            <w:right w:val="none" w:sz="0" w:space="0" w:color="auto"/>
          </w:divBdr>
        </w:div>
        <w:div w:id="131482893">
          <w:marLeft w:val="480"/>
          <w:marRight w:val="0"/>
          <w:marTop w:val="0"/>
          <w:marBottom w:val="0"/>
          <w:divBdr>
            <w:top w:val="none" w:sz="0" w:space="0" w:color="auto"/>
            <w:left w:val="none" w:sz="0" w:space="0" w:color="auto"/>
            <w:bottom w:val="none" w:sz="0" w:space="0" w:color="auto"/>
            <w:right w:val="none" w:sz="0" w:space="0" w:color="auto"/>
          </w:divBdr>
        </w:div>
        <w:div w:id="228346369">
          <w:marLeft w:val="480"/>
          <w:marRight w:val="0"/>
          <w:marTop w:val="0"/>
          <w:marBottom w:val="0"/>
          <w:divBdr>
            <w:top w:val="none" w:sz="0" w:space="0" w:color="auto"/>
            <w:left w:val="none" w:sz="0" w:space="0" w:color="auto"/>
            <w:bottom w:val="none" w:sz="0" w:space="0" w:color="auto"/>
            <w:right w:val="none" w:sz="0" w:space="0" w:color="auto"/>
          </w:divBdr>
        </w:div>
        <w:div w:id="843014097">
          <w:marLeft w:val="480"/>
          <w:marRight w:val="0"/>
          <w:marTop w:val="0"/>
          <w:marBottom w:val="0"/>
          <w:divBdr>
            <w:top w:val="none" w:sz="0" w:space="0" w:color="auto"/>
            <w:left w:val="none" w:sz="0" w:space="0" w:color="auto"/>
            <w:bottom w:val="none" w:sz="0" w:space="0" w:color="auto"/>
            <w:right w:val="none" w:sz="0" w:space="0" w:color="auto"/>
          </w:divBdr>
        </w:div>
        <w:div w:id="2124374860">
          <w:marLeft w:val="480"/>
          <w:marRight w:val="0"/>
          <w:marTop w:val="0"/>
          <w:marBottom w:val="0"/>
          <w:divBdr>
            <w:top w:val="none" w:sz="0" w:space="0" w:color="auto"/>
            <w:left w:val="none" w:sz="0" w:space="0" w:color="auto"/>
            <w:bottom w:val="none" w:sz="0" w:space="0" w:color="auto"/>
            <w:right w:val="none" w:sz="0" w:space="0" w:color="auto"/>
          </w:divBdr>
        </w:div>
        <w:div w:id="1776973614">
          <w:marLeft w:val="480"/>
          <w:marRight w:val="0"/>
          <w:marTop w:val="0"/>
          <w:marBottom w:val="0"/>
          <w:divBdr>
            <w:top w:val="none" w:sz="0" w:space="0" w:color="auto"/>
            <w:left w:val="none" w:sz="0" w:space="0" w:color="auto"/>
            <w:bottom w:val="none" w:sz="0" w:space="0" w:color="auto"/>
            <w:right w:val="none" w:sz="0" w:space="0" w:color="auto"/>
          </w:divBdr>
        </w:div>
        <w:div w:id="715662806">
          <w:marLeft w:val="480"/>
          <w:marRight w:val="0"/>
          <w:marTop w:val="0"/>
          <w:marBottom w:val="0"/>
          <w:divBdr>
            <w:top w:val="none" w:sz="0" w:space="0" w:color="auto"/>
            <w:left w:val="none" w:sz="0" w:space="0" w:color="auto"/>
            <w:bottom w:val="none" w:sz="0" w:space="0" w:color="auto"/>
            <w:right w:val="none" w:sz="0" w:space="0" w:color="auto"/>
          </w:divBdr>
        </w:div>
        <w:div w:id="1972127137">
          <w:marLeft w:val="480"/>
          <w:marRight w:val="0"/>
          <w:marTop w:val="0"/>
          <w:marBottom w:val="0"/>
          <w:divBdr>
            <w:top w:val="none" w:sz="0" w:space="0" w:color="auto"/>
            <w:left w:val="none" w:sz="0" w:space="0" w:color="auto"/>
            <w:bottom w:val="none" w:sz="0" w:space="0" w:color="auto"/>
            <w:right w:val="none" w:sz="0" w:space="0" w:color="auto"/>
          </w:divBdr>
        </w:div>
        <w:div w:id="702092479">
          <w:marLeft w:val="480"/>
          <w:marRight w:val="0"/>
          <w:marTop w:val="0"/>
          <w:marBottom w:val="0"/>
          <w:divBdr>
            <w:top w:val="none" w:sz="0" w:space="0" w:color="auto"/>
            <w:left w:val="none" w:sz="0" w:space="0" w:color="auto"/>
            <w:bottom w:val="none" w:sz="0" w:space="0" w:color="auto"/>
            <w:right w:val="none" w:sz="0" w:space="0" w:color="auto"/>
          </w:divBdr>
        </w:div>
        <w:div w:id="1426997530">
          <w:marLeft w:val="480"/>
          <w:marRight w:val="0"/>
          <w:marTop w:val="0"/>
          <w:marBottom w:val="0"/>
          <w:divBdr>
            <w:top w:val="none" w:sz="0" w:space="0" w:color="auto"/>
            <w:left w:val="none" w:sz="0" w:space="0" w:color="auto"/>
            <w:bottom w:val="none" w:sz="0" w:space="0" w:color="auto"/>
            <w:right w:val="none" w:sz="0" w:space="0" w:color="auto"/>
          </w:divBdr>
        </w:div>
        <w:div w:id="498811458">
          <w:marLeft w:val="480"/>
          <w:marRight w:val="0"/>
          <w:marTop w:val="0"/>
          <w:marBottom w:val="0"/>
          <w:divBdr>
            <w:top w:val="none" w:sz="0" w:space="0" w:color="auto"/>
            <w:left w:val="none" w:sz="0" w:space="0" w:color="auto"/>
            <w:bottom w:val="none" w:sz="0" w:space="0" w:color="auto"/>
            <w:right w:val="none" w:sz="0" w:space="0" w:color="auto"/>
          </w:divBdr>
        </w:div>
        <w:div w:id="340590819">
          <w:marLeft w:val="480"/>
          <w:marRight w:val="0"/>
          <w:marTop w:val="0"/>
          <w:marBottom w:val="0"/>
          <w:divBdr>
            <w:top w:val="none" w:sz="0" w:space="0" w:color="auto"/>
            <w:left w:val="none" w:sz="0" w:space="0" w:color="auto"/>
            <w:bottom w:val="none" w:sz="0" w:space="0" w:color="auto"/>
            <w:right w:val="none" w:sz="0" w:space="0" w:color="auto"/>
          </w:divBdr>
        </w:div>
        <w:div w:id="1617062751">
          <w:marLeft w:val="480"/>
          <w:marRight w:val="0"/>
          <w:marTop w:val="0"/>
          <w:marBottom w:val="0"/>
          <w:divBdr>
            <w:top w:val="none" w:sz="0" w:space="0" w:color="auto"/>
            <w:left w:val="none" w:sz="0" w:space="0" w:color="auto"/>
            <w:bottom w:val="none" w:sz="0" w:space="0" w:color="auto"/>
            <w:right w:val="none" w:sz="0" w:space="0" w:color="auto"/>
          </w:divBdr>
        </w:div>
        <w:div w:id="1129586791">
          <w:marLeft w:val="480"/>
          <w:marRight w:val="0"/>
          <w:marTop w:val="0"/>
          <w:marBottom w:val="0"/>
          <w:divBdr>
            <w:top w:val="none" w:sz="0" w:space="0" w:color="auto"/>
            <w:left w:val="none" w:sz="0" w:space="0" w:color="auto"/>
            <w:bottom w:val="none" w:sz="0" w:space="0" w:color="auto"/>
            <w:right w:val="none" w:sz="0" w:space="0" w:color="auto"/>
          </w:divBdr>
        </w:div>
        <w:div w:id="888303275">
          <w:marLeft w:val="480"/>
          <w:marRight w:val="0"/>
          <w:marTop w:val="0"/>
          <w:marBottom w:val="0"/>
          <w:divBdr>
            <w:top w:val="none" w:sz="0" w:space="0" w:color="auto"/>
            <w:left w:val="none" w:sz="0" w:space="0" w:color="auto"/>
            <w:bottom w:val="none" w:sz="0" w:space="0" w:color="auto"/>
            <w:right w:val="none" w:sz="0" w:space="0" w:color="auto"/>
          </w:divBdr>
        </w:div>
      </w:divsChild>
    </w:div>
    <w:div w:id="1496070662">
      <w:marLeft w:val="480"/>
      <w:marRight w:val="0"/>
      <w:marTop w:val="0"/>
      <w:marBottom w:val="0"/>
      <w:divBdr>
        <w:top w:val="none" w:sz="0" w:space="0" w:color="auto"/>
        <w:left w:val="none" w:sz="0" w:space="0" w:color="auto"/>
        <w:bottom w:val="none" w:sz="0" w:space="0" w:color="auto"/>
        <w:right w:val="none" w:sz="0" w:space="0" w:color="auto"/>
      </w:divBdr>
    </w:div>
    <w:div w:id="1498156748">
      <w:marLeft w:val="480"/>
      <w:marRight w:val="0"/>
      <w:marTop w:val="0"/>
      <w:marBottom w:val="0"/>
      <w:divBdr>
        <w:top w:val="none" w:sz="0" w:space="0" w:color="auto"/>
        <w:left w:val="none" w:sz="0" w:space="0" w:color="auto"/>
        <w:bottom w:val="none" w:sz="0" w:space="0" w:color="auto"/>
        <w:right w:val="none" w:sz="0" w:space="0" w:color="auto"/>
      </w:divBdr>
    </w:div>
    <w:div w:id="1504932367">
      <w:bodyDiv w:val="1"/>
      <w:marLeft w:val="0"/>
      <w:marRight w:val="0"/>
      <w:marTop w:val="0"/>
      <w:marBottom w:val="0"/>
      <w:divBdr>
        <w:top w:val="none" w:sz="0" w:space="0" w:color="auto"/>
        <w:left w:val="none" w:sz="0" w:space="0" w:color="auto"/>
        <w:bottom w:val="none" w:sz="0" w:space="0" w:color="auto"/>
        <w:right w:val="none" w:sz="0" w:space="0" w:color="auto"/>
      </w:divBdr>
    </w:div>
    <w:div w:id="1505247600">
      <w:marLeft w:val="480"/>
      <w:marRight w:val="0"/>
      <w:marTop w:val="0"/>
      <w:marBottom w:val="0"/>
      <w:divBdr>
        <w:top w:val="none" w:sz="0" w:space="0" w:color="auto"/>
        <w:left w:val="none" w:sz="0" w:space="0" w:color="auto"/>
        <w:bottom w:val="none" w:sz="0" w:space="0" w:color="auto"/>
        <w:right w:val="none" w:sz="0" w:space="0" w:color="auto"/>
      </w:divBdr>
    </w:div>
    <w:div w:id="1505587861">
      <w:bodyDiv w:val="1"/>
      <w:marLeft w:val="0"/>
      <w:marRight w:val="0"/>
      <w:marTop w:val="0"/>
      <w:marBottom w:val="0"/>
      <w:divBdr>
        <w:top w:val="none" w:sz="0" w:space="0" w:color="auto"/>
        <w:left w:val="none" w:sz="0" w:space="0" w:color="auto"/>
        <w:bottom w:val="none" w:sz="0" w:space="0" w:color="auto"/>
        <w:right w:val="none" w:sz="0" w:space="0" w:color="auto"/>
      </w:divBdr>
    </w:div>
    <w:div w:id="1506480328">
      <w:bodyDiv w:val="1"/>
      <w:marLeft w:val="0"/>
      <w:marRight w:val="0"/>
      <w:marTop w:val="0"/>
      <w:marBottom w:val="0"/>
      <w:divBdr>
        <w:top w:val="none" w:sz="0" w:space="0" w:color="auto"/>
        <w:left w:val="none" w:sz="0" w:space="0" w:color="auto"/>
        <w:bottom w:val="none" w:sz="0" w:space="0" w:color="auto"/>
        <w:right w:val="none" w:sz="0" w:space="0" w:color="auto"/>
      </w:divBdr>
    </w:div>
    <w:div w:id="1507479615">
      <w:bodyDiv w:val="1"/>
      <w:marLeft w:val="0"/>
      <w:marRight w:val="0"/>
      <w:marTop w:val="0"/>
      <w:marBottom w:val="0"/>
      <w:divBdr>
        <w:top w:val="none" w:sz="0" w:space="0" w:color="auto"/>
        <w:left w:val="none" w:sz="0" w:space="0" w:color="auto"/>
        <w:bottom w:val="none" w:sz="0" w:space="0" w:color="auto"/>
        <w:right w:val="none" w:sz="0" w:space="0" w:color="auto"/>
      </w:divBdr>
    </w:div>
    <w:div w:id="1507937788">
      <w:marLeft w:val="480"/>
      <w:marRight w:val="0"/>
      <w:marTop w:val="0"/>
      <w:marBottom w:val="0"/>
      <w:divBdr>
        <w:top w:val="none" w:sz="0" w:space="0" w:color="auto"/>
        <w:left w:val="none" w:sz="0" w:space="0" w:color="auto"/>
        <w:bottom w:val="none" w:sz="0" w:space="0" w:color="auto"/>
        <w:right w:val="none" w:sz="0" w:space="0" w:color="auto"/>
      </w:divBdr>
    </w:div>
    <w:div w:id="1510951597">
      <w:bodyDiv w:val="1"/>
      <w:marLeft w:val="0"/>
      <w:marRight w:val="0"/>
      <w:marTop w:val="0"/>
      <w:marBottom w:val="0"/>
      <w:divBdr>
        <w:top w:val="none" w:sz="0" w:space="0" w:color="auto"/>
        <w:left w:val="none" w:sz="0" w:space="0" w:color="auto"/>
        <w:bottom w:val="none" w:sz="0" w:space="0" w:color="auto"/>
        <w:right w:val="none" w:sz="0" w:space="0" w:color="auto"/>
      </w:divBdr>
    </w:div>
    <w:div w:id="1513103633">
      <w:bodyDiv w:val="1"/>
      <w:marLeft w:val="0"/>
      <w:marRight w:val="0"/>
      <w:marTop w:val="0"/>
      <w:marBottom w:val="0"/>
      <w:divBdr>
        <w:top w:val="none" w:sz="0" w:space="0" w:color="auto"/>
        <w:left w:val="none" w:sz="0" w:space="0" w:color="auto"/>
        <w:bottom w:val="none" w:sz="0" w:space="0" w:color="auto"/>
        <w:right w:val="none" w:sz="0" w:space="0" w:color="auto"/>
      </w:divBdr>
    </w:div>
    <w:div w:id="1514687367">
      <w:marLeft w:val="480"/>
      <w:marRight w:val="0"/>
      <w:marTop w:val="0"/>
      <w:marBottom w:val="0"/>
      <w:divBdr>
        <w:top w:val="none" w:sz="0" w:space="0" w:color="auto"/>
        <w:left w:val="none" w:sz="0" w:space="0" w:color="auto"/>
        <w:bottom w:val="none" w:sz="0" w:space="0" w:color="auto"/>
        <w:right w:val="none" w:sz="0" w:space="0" w:color="auto"/>
      </w:divBdr>
    </w:div>
    <w:div w:id="1515074693">
      <w:bodyDiv w:val="1"/>
      <w:marLeft w:val="0"/>
      <w:marRight w:val="0"/>
      <w:marTop w:val="0"/>
      <w:marBottom w:val="0"/>
      <w:divBdr>
        <w:top w:val="none" w:sz="0" w:space="0" w:color="auto"/>
        <w:left w:val="none" w:sz="0" w:space="0" w:color="auto"/>
        <w:bottom w:val="none" w:sz="0" w:space="0" w:color="auto"/>
        <w:right w:val="none" w:sz="0" w:space="0" w:color="auto"/>
      </w:divBdr>
    </w:div>
    <w:div w:id="1515614508">
      <w:marLeft w:val="480"/>
      <w:marRight w:val="0"/>
      <w:marTop w:val="0"/>
      <w:marBottom w:val="0"/>
      <w:divBdr>
        <w:top w:val="none" w:sz="0" w:space="0" w:color="auto"/>
        <w:left w:val="none" w:sz="0" w:space="0" w:color="auto"/>
        <w:bottom w:val="none" w:sz="0" w:space="0" w:color="auto"/>
        <w:right w:val="none" w:sz="0" w:space="0" w:color="auto"/>
      </w:divBdr>
    </w:div>
    <w:div w:id="1515726033">
      <w:bodyDiv w:val="1"/>
      <w:marLeft w:val="0"/>
      <w:marRight w:val="0"/>
      <w:marTop w:val="0"/>
      <w:marBottom w:val="0"/>
      <w:divBdr>
        <w:top w:val="none" w:sz="0" w:space="0" w:color="auto"/>
        <w:left w:val="none" w:sz="0" w:space="0" w:color="auto"/>
        <w:bottom w:val="none" w:sz="0" w:space="0" w:color="auto"/>
        <w:right w:val="none" w:sz="0" w:space="0" w:color="auto"/>
      </w:divBdr>
    </w:div>
    <w:div w:id="1520196143">
      <w:marLeft w:val="480"/>
      <w:marRight w:val="0"/>
      <w:marTop w:val="0"/>
      <w:marBottom w:val="0"/>
      <w:divBdr>
        <w:top w:val="none" w:sz="0" w:space="0" w:color="auto"/>
        <w:left w:val="none" w:sz="0" w:space="0" w:color="auto"/>
        <w:bottom w:val="none" w:sz="0" w:space="0" w:color="auto"/>
        <w:right w:val="none" w:sz="0" w:space="0" w:color="auto"/>
      </w:divBdr>
    </w:div>
    <w:div w:id="1520386636">
      <w:marLeft w:val="480"/>
      <w:marRight w:val="0"/>
      <w:marTop w:val="0"/>
      <w:marBottom w:val="0"/>
      <w:divBdr>
        <w:top w:val="none" w:sz="0" w:space="0" w:color="auto"/>
        <w:left w:val="none" w:sz="0" w:space="0" w:color="auto"/>
        <w:bottom w:val="none" w:sz="0" w:space="0" w:color="auto"/>
        <w:right w:val="none" w:sz="0" w:space="0" w:color="auto"/>
      </w:divBdr>
    </w:div>
    <w:div w:id="1523084969">
      <w:bodyDiv w:val="1"/>
      <w:marLeft w:val="0"/>
      <w:marRight w:val="0"/>
      <w:marTop w:val="0"/>
      <w:marBottom w:val="0"/>
      <w:divBdr>
        <w:top w:val="none" w:sz="0" w:space="0" w:color="auto"/>
        <w:left w:val="none" w:sz="0" w:space="0" w:color="auto"/>
        <w:bottom w:val="none" w:sz="0" w:space="0" w:color="auto"/>
        <w:right w:val="none" w:sz="0" w:space="0" w:color="auto"/>
      </w:divBdr>
    </w:div>
    <w:div w:id="1523782430">
      <w:marLeft w:val="480"/>
      <w:marRight w:val="0"/>
      <w:marTop w:val="0"/>
      <w:marBottom w:val="0"/>
      <w:divBdr>
        <w:top w:val="none" w:sz="0" w:space="0" w:color="auto"/>
        <w:left w:val="none" w:sz="0" w:space="0" w:color="auto"/>
        <w:bottom w:val="none" w:sz="0" w:space="0" w:color="auto"/>
        <w:right w:val="none" w:sz="0" w:space="0" w:color="auto"/>
      </w:divBdr>
    </w:div>
    <w:div w:id="1523857032">
      <w:marLeft w:val="480"/>
      <w:marRight w:val="0"/>
      <w:marTop w:val="0"/>
      <w:marBottom w:val="0"/>
      <w:divBdr>
        <w:top w:val="none" w:sz="0" w:space="0" w:color="auto"/>
        <w:left w:val="none" w:sz="0" w:space="0" w:color="auto"/>
        <w:bottom w:val="none" w:sz="0" w:space="0" w:color="auto"/>
        <w:right w:val="none" w:sz="0" w:space="0" w:color="auto"/>
      </w:divBdr>
    </w:div>
    <w:div w:id="1524437211">
      <w:marLeft w:val="480"/>
      <w:marRight w:val="0"/>
      <w:marTop w:val="0"/>
      <w:marBottom w:val="0"/>
      <w:divBdr>
        <w:top w:val="none" w:sz="0" w:space="0" w:color="auto"/>
        <w:left w:val="none" w:sz="0" w:space="0" w:color="auto"/>
        <w:bottom w:val="none" w:sz="0" w:space="0" w:color="auto"/>
        <w:right w:val="none" w:sz="0" w:space="0" w:color="auto"/>
      </w:divBdr>
    </w:div>
    <w:div w:id="1524786502">
      <w:bodyDiv w:val="1"/>
      <w:marLeft w:val="0"/>
      <w:marRight w:val="0"/>
      <w:marTop w:val="0"/>
      <w:marBottom w:val="0"/>
      <w:divBdr>
        <w:top w:val="none" w:sz="0" w:space="0" w:color="auto"/>
        <w:left w:val="none" w:sz="0" w:space="0" w:color="auto"/>
        <w:bottom w:val="none" w:sz="0" w:space="0" w:color="auto"/>
        <w:right w:val="none" w:sz="0" w:space="0" w:color="auto"/>
      </w:divBdr>
      <w:divsChild>
        <w:div w:id="837692157">
          <w:marLeft w:val="480"/>
          <w:marRight w:val="0"/>
          <w:marTop w:val="0"/>
          <w:marBottom w:val="0"/>
          <w:divBdr>
            <w:top w:val="none" w:sz="0" w:space="0" w:color="auto"/>
            <w:left w:val="none" w:sz="0" w:space="0" w:color="auto"/>
            <w:bottom w:val="none" w:sz="0" w:space="0" w:color="auto"/>
            <w:right w:val="none" w:sz="0" w:space="0" w:color="auto"/>
          </w:divBdr>
        </w:div>
        <w:div w:id="527836091">
          <w:marLeft w:val="480"/>
          <w:marRight w:val="0"/>
          <w:marTop w:val="0"/>
          <w:marBottom w:val="0"/>
          <w:divBdr>
            <w:top w:val="none" w:sz="0" w:space="0" w:color="auto"/>
            <w:left w:val="none" w:sz="0" w:space="0" w:color="auto"/>
            <w:bottom w:val="none" w:sz="0" w:space="0" w:color="auto"/>
            <w:right w:val="none" w:sz="0" w:space="0" w:color="auto"/>
          </w:divBdr>
        </w:div>
        <w:div w:id="1243296369">
          <w:marLeft w:val="480"/>
          <w:marRight w:val="0"/>
          <w:marTop w:val="0"/>
          <w:marBottom w:val="0"/>
          <w:divBdr>
            <w:top w:val="none" w:sz="0" w:space="0" w:color="auto"/>
            <w:left w:val="none" w:sz="0" w:space="0" w:color="auto"/>
            <w:bottom w:val="none" w:sz="0" w:space="0" w:color="auto"/>
            <w:right w:val="none" w:sz="0" w:space="0" w:color="auto"/>
          </w:divBdr>
        </w:div>
        <w:div w:id="1798186268">
          <w:marLeft w:val="480"/>
          <w:marRight w:val="0"/>
          <w:marTop w:val="0"/>
          <w:marBottom w:val="0"/>
          <w:divBdr>
            <w:top w:val="none" w:sz="0" w:space="0" w:color="auto"/>
            <w:left w:val="none" w:sz="0" w:space="0" w:color="auto"/>
            <w:bottom w:val="none" w:sz="0" w:space="0" w:color="auto"/>
            <w:right w:val="none" w:sz="0" w:space="0" w:color="auto"/>
          </w:divBdr>
        </w:div>
        <w:div w:id="969476680">
          <w:marLeft w:val="480"/>
          <w:marRight w:val="0"/>
          <w:marTop w:val="0"/>
          <w:marBottom w:val="0"/>
          <w:divBdr>
            <w:top w:val="none" w:sz="0" w:space="0" w:color="auto"/>
            <w:left w:val="none" w:sz="0" w:space="0" w:color="auto"/>
            <w:bottom w:val="none" w:sz="0" w:space="0" w:color="auto"/>
            <w:right w:val="none" w:sz="0" w:space="0" w:color="auto"/>
          </w:divBdr>
        </w:div>
        <w:div w:id="30691124">
          <w:marLeft w:val="480"/>
          <w:marRight w:val="0"/>
          <w:marTop w:val="0"/>
          <w:marBottom w:val="0"/>
          <w:divBdr>
            <w:top w:val="none" w:sz="0" w:space="0" w:color="auto"/>
            <w:left w:val="none" w:sz="0" w:space="0" w:color="auto"/>
            <w:bottom w:val="none" w:sz="0" w:space="0" w:color="auto"/>
            <w:right w:val="none" w:sz="0" w:space="0" w:color="auto"/>
          </w:divBdr>
        </w:div>
        <w:div w:id="399400211">
          <w:marLeft w:val="480"/>
          <w:marRight w:val="0"/>
          <w:marTop w:val="0"/>
          <w:marBottom w:val="0"/>
          <w:divBdr>
            <w:top w:val="none" w:sz="0" w:space="0" w:color="auto"/>
            <w:left w:val="none" w:sz="0" w:space="0" w:color="auto"/>
            <w:bottom w:val="none" w:sz="0" w:space="0" w:color="auto"/>
            <w:right w:val="none" w:sz="0" w:space="0" w:color="auto"/>
          </w:divBdr>
        </w:div>
        <w:div w:id="1074669623">
          <w:marLeft w:val="480"/>
          <w:marRight w:val="0"/>
          <w:marTop w:val="0"/>
          <w:marBottom w:val="0"/>
          <w:divBdr>
            <w:top w:val="none" w:sz="0" w:space="0" w:color="auto"/>
            <w:left w:val="none" w:sz="0" w:space="0" w:color="auto"/>
            <w:bottom w:val="none" w:sz="0" w:space="0" w:color="auto"/>
            <w:right w:val="none" w:sz="0" w:space="0" w:color="auto"/>
          </w:divBdr>
        </w:div>
        <w:div w:id="983049491">
          <w:marLeft w:val="480"/>
          <w:marRight w:val="0"/>
          <w:marTop w:val="0"/>
          <w:marBottom w:val="0"/>
          <w:divBdr>
            <w:top w:val="none" w:sz="0" w:space="0" w:color="auto"/>
            <w:left w:val="none" w:sz="0" w:space="0" w:color="auto"/>
            <w:bottom w:val="none" w:sz="0" w:space="0" w:color="auto"/>
            <w:right w:val="none" w:sz="0" w:space="0" w:color="auto"/>
          </w:divBdr>
        </w:div>
        <w:div w:id="1157113457">
          <w:marLeft w:val="480"/>
          <w:marRight w:val="0"/>
          <w:marTop w:val="0"/>
          <w:marBottom w:val="0"/>
          <w:divBdr>
            <w:top w:val="none" w:sz="0" w:space="0" w:color="auto"/>
            <w:left w:val="none" w:sz="0" w:space="0" w:color="auto"/>
            <w:bottom w:val="none" w:sz="0" w:space="0" w:color="auto"/>
            <w:right w:val="none" w:sz="0" w:space="0" w:color="auto"/>
          </w:divBdr>
        </w:div>
        <w:div w:id="1562905508">
          <w:marLeft w:val="480"/>
          <w:marRight w:val="0"/>
          <w:marTop w:val="0"/>
          <w:marBottom w:val="0"/>
          <w:divBdr>
            <w:top w:val="none" w:sz="0" w:space="0" w:color="auto"/>
            <w:left w:val="none" w:sz="0" w:space="0" w:color="auto"/>
            <w:bottom w:val="none" w:sz="0" w:space="0" w:color="auto"/>
            <w:right w:val="none" w:sz="0" w:space="0" w:color="auto"/>
          </w:divBdr>
        </w:div>
        <w:div w:id="118304551">
          <w:marLeft w:val="480"/>
          <w:marRight w:val="0"/>
          <w:marTop w:val="0"/>
          <w:marBottom w:val="0"/>
          <w:divBdr>
            <w:top w:val="none" w:sz="0" w:space="0" w:color="auto"/>
            <w:left w:val="none" w:sz="0" w:space="0" w:color="auto"/>
            <w:bottom w:val="none" w:sz="0" w:space="0" w:color="auto"/>
            <w:right w:val="none" w:sz="0" w:space="0" w:color="auto"/>
          </w:divBdr>
        </w:div>
        <w:div w:id="1714618907">
          <w:marLeft w:val="480"/>
          <w:marRight w:val="0"/>
          <w:marTop w:val="0"/>
          <w:marBottom w:val="0"/>
          <w:divBdr>
            <w:top w:val="none" w:sz="0" w:space="0" w:color="auto"/>
            <w:left w:val="none" w:sz="0" w:space="0" w:color="auto"/>
            <w:bottom w:val="none" w:sz="0" w:space="0" w:color="auto"/>
            <w:right w:val="none" w:sz="0" w:space="0" w:color="auto"/>
          </w:divBdr>
        </w:div>
        <w:div w:id="1680229085">
          <w:marLeft w:val="480"/>
          <w:marRight w:val="0"/>
          <w:marTop w:val="0"/>
          <w:marBottom w:val="0"/>
          <w:divBdr>
            <w:top w:val="none" w:sz="0" w:space="0" w:color="auto"/>
            <w:left w:val="none" w:sz="0" w:space="0" w:color="auto"/>
            <w:bottom w:val="none" w:sz="0" w:space="0" w:color="auto"/>
            <w:right w:val="none" w:sz="0" w:space="0" w:color="auto"/>
          </w:divBdr>
        </w:div>
        <w:div w:id="712269925">
          <w:marLeft w:val="480"/>
          <w:marRight w:val="0"/>
          <w:marTop w:val="0"/>
          <w:marBottom w:val="0"/>
          <w:divBdr>
            <w:top w:val="none" w:sz="0" w:space="0" w:color="auto"/>
            <w:left w:val="none" w:sz="0" w:space="0" w:color="auto"/>
            <w:bottom w:val="none" w:sz="0" w:space="0" w:color="auto"/>
            <w:right w:val="none" w:sz="0" w:space="0" w:color="auto"/>
          </w:divBdr>
        </w:div>
        <w:div w:id="1272395914">
          <w:marLeft w:val="480"/>
          <w:marRight w:val="0"/>
          <w:marTop w:val="0"/>
          <w:marBottom w:val="0"/>
          <w:divBdr>
            <w:top w:val="none" w:sz="0" w:space="0" w:color="auto"/>
            <w:left w:val="none" w:sz="0" w:space="0" w:color="auto"/>
            <w:bottom w:val="none" w:sz="0" w:space="0" w:color="auto"/>
            <w:right w:val="none" w:sz="0" w:space="0" w:color="auto"/>
          </w:divBdr>
        </w:div>
        <w:div w:id="1113330454">
          <w:marLeft w:val="480"/>
          <w:marRight w:val="0"/>
          <w:marTop w:val="0"/>
          <w:marBottom w:val="0"/>
          <w:divBdr>
            <w:top w:val="none" w:sz="0" w:space="0" w:color="auto"/>
            <w:left w:val="none" w:sz="0" w:space="0" w:color="auto"/>
            <w:bottom w:val="none" w:sz="0" w:space="0" w:color="auto"/>
            <w:right w:val="none" w:sz="0" w:space="0" w:color="auto"/>
          </w:divBdr>
        </w:div>
        <w:div w:id="2055957797">
          <w:marLeft w:val="480"/>
          <w:marRight w:val="0"/>
          <w:marTop w:val="0"/>
          <w:marBottom w:val="0"/>
          <w:divBdr>
            <w:top w:val="none" w:sz="0" w:space="0" w:color="auto"/>
            <w:left w:val="none" w:sz="0" w:space="0" w:color="auto"/>
            <w:bottom w:val="none" w:sz="0" w:space="0" w:color="auto"/>
            <w:right w:val="none" w:sz="0" w:space="0" w:color="auto"/>
          </w:divBdr>
        </w:div>
        <w:div w:id="2001157410">
          <w:marLeft w:val="480"/>
          <w:marRight w:val="0"/>
          <w:marTop w:val="0"/>
          <w:marBottom w:val="0"/>
          <w:divBdr>
            <w:top w:val="none" w:sz="0" w:space="0" w:color="auto"/>
            <w:left w:val="none" w:sz="0" w:space="0" w:color="auto"/>
            <w:bottom w:val="none" w:sz="0" w:space="0" w:color="auto"/>
            <w:right w:val="none" w:sz="0" w:space="0" w:color="auto"/>
          </w:divBdr>
        </w:div>
        <w:div w:id="1691030761">
          <w:marLeft w:val="480"/>
          <w:marRight w:val="0"/>
          <w:marTop w:val="0"/>
          <w:marBottom w:val="0"/>
          <w:divBdr>
            <w:top w:val="none" w:sz="0" w:space="0" w:color="auto"/>
            <w:left w:val="none" w:sz="0" w:space="0" w:color="auto"/>
            <w:bottom w:val="none" w:sz="0" w:space="0" w:color="auto"/>
            <w:right w:val="none" w:sz="0" w:space="0" w:color="auto"/>
          </w:divBdr>
        </w:div>
        <w:div w:id="861817882">
          <w:marLeft w:val="480"/>
          <w:marRight w:val="0"/>
          <w:marTop w:val="0"/>
          <w:marBottom w:val="0"/>
          <w:divBdr>
            <w:top w:val="none" w:sz="0" w:space="0" w:color="auto"/>
            <w:left w:val="none" w:sz="0" w:space="0" w:color="auto"/>
            <w:bottom w:val="none" w:sz="0" w:space="0" w:color="auto"/>
            <w:right w:val="none" w:sz="0" w:space="0" w:color="auto"/>
          </w:divBdr>
        </w:div>
        <w:div w:id="428544154">
          <w:marLeft w:val="480"/>
          <w:marRight w:val="0"/>
          <w:marTop w:val="0"/>
          <w:marBottom w:val="0"/>
          <w:divBdr>
            <w:top w:val="none" w:sz="0" w:space="0" w:color="auto"/>
            <w:left w:val="none" w:sz="0" w:space="0" w:color="auto"/>
            <w:bottom w:val="none" w:sz="0" w:space="0" w:color="auto"/>
            <w:right w:val="none" w:sz="0" w:space="0" w:color="auto"/>
          </w:divBdr>
        </w:div>
        <w:div w:id="2045321797">
          <w:marLeft w:val="480"/>
          <w:marRight w:val="0"/>
          <w:marTop w:val="0"/>
          <w:marBottom w:val="0"/>
          <w:divBdr>
            <w:top w:val="none" w:sz="0" w:space="0" w:color="auto"/>
            <w:left w:val="none" w:sz="0" w:space="0" w:color="auto"/>
            <w:bottom w:val="none" w:sz="0" w:space="0" w:color="auto"/>
            <w:right w:val="none" w:sz="0" w:space="0" w:color="auto"/>
          </w:divBdr>
        </w:div>
        <w:div w:id="507409192">
          <w:marLeft w:val="480"/>
          <w:marRight w:val="0"/>
          <w:marTop w:val="0"/>
          <w:marBottom w:val="0"/>
          <w:divBdr>
            <w:top w:val="none" w:sz="0" w:space="0" w:color="auto"/>
            <w:left w:val="none" w:sz="0" w:space="0" w:color="auto"/>
            <w:bottom w:val="none" w:sz="0" w:space="0" w:color="auto"/>
            <w:right w:val="none" w:sz="0" w:space="0" w:color="auto"/>
          </w:divBdr>
        </w:div>
        <w:div w:id="1551844915">
          <w:marLeft w:val="480"/>
          <w:marRight w:val="0"/>
          <w:marTop w:val="0"/>
          <w:marBottom w:val="0"/>
          <w:divBdr>
            <w:top w:val="none" w:sz="0" w:space="0" w:color="auto"/>
            <w:left w:val="none" w:sz="0" w:space="0" w:color="auto"/>
            <w:bottom w:val="none" w:sz="0" w:space="0" w:color="auto"/>
            <w:right w:val="none" w:sz="0" w:space="0" w:color="auto"/>
          </w:divBdr>
        </w:div>
        <w:div w:id="2049839874">
          <w:marLeft w:val="480"/>
          <w:marRight w:val="0"/>
          <w:marTop w:val="0"/>
          <w:marBottom w:val="0"/>
          <w:divBdr>
            <w:top w:val="none" w:sz="0" w:space="0" w:color="auto"/>
            <w:left w:val="none" w:sz="0" w:space="0" w:color="auto"/>
            <w:bottom w:val="none" w:sz="0" w:space="0" w:color="auto"/>
            <w:right w:val="none" w:sz="0" w:space="0" w:color="auto"/>
          </w:divBdr>
        </w:div>
        <w:div w:id="1227228038">
          <w:marLeft w:val="480"/>
          <w:marRight w:val="0"/>
          <w:marTop w:val="0"/>
          <w:marBottom w:val="0"/>
          <w:divBdr>
            <w:top w:val="none" w:sz="0" w:space="0" w:color="auto"/>
            <w:left w:val="none" w:sz="0" w:space="0" w:color="auto"/>
            <w:bottom w:val="none" w:sz="0" w:space="0" w:color="auto"/>
            <w:right w:val="none" w:sz="0" w:space="0" w:color="auto"/>
          </w:divBdr>
        </w:div>
        <w:div w:id="1633949419">
          <w:marLeft w:val="480"/>
          <w:marRight w:val="0"/>
          <w:marTop w:val="0"/>
          <w:marBottom w:val="0"/>
          <w:divBdr>
            <w:top w:val="none" w:sz="0" w:space="0" w:color="auto"/>
            <w:left w:val="none" w:sz="0" w:space="0" w:color="auto"/>
            <w:bottom w:val="none" w:sz="0" w:space="0" w:color="auto"/>
            <w:right w:val="none" w:sz="0" w:space="0" w:color="auto"/>
          </w:divBdr>
        </w:div>
        <w:div w:id="1461650249">
          <w:marLeft w:val="480"/>
          <w:marRight w:val="0"/>
          <w:marTop w:val="0"/>
          <w:marBottom w:val="0"/>
          <w:divBdr>
            <w:top w:val="none" w:sz="0" w:space="0" w:color="auto"/>
            <w:left w:val="none" w:sz="0" w:space="0" w:color="auto"/>
            <w:bottom w:val="none" w:sz="0" w:space="0" w:color="auto"/>
            <w:right w:val="none" w:sz="0" w:space="0" w:color="auto"/>
          </w:divBdr>
        </w:div>
        <w:div w:id="1258175888">
          <w:marLeft w:val="480"/>
          <w:marRight w:val="0"/>
          <w:marTop w:val="0"/>
          <w:marBottom w:val="0"/>
          <w:divBdr>
            <w:top w:val="none" w:sz="0" w:space="0" w:color="auto"/>
            <w:left w:val="none" w:sz="0" w:space="0" w:color="auto"/>
            <w:bottom w:val="none" w:sz="0" w:space="0" w:color="auto"/>
            <w:right w:val="none" w:sz="0" w:space="0" w:color="auto"/>
          </w:divBdr>
        </w:div>
        <w:div w:id="252208173">
          <w:marLeft w:val="480"/>
          <w:marRight w:val="0"/>
          <w:marTop w:val="0"/>
          <w:marBottom w:val="0"/>
          <w:divBdr>
            <w:top w:val="none" w:sz="0" w:space="0" w:color="auto"/>
            <w:left w:val="none" w:sz="0" w:space="0" w:color="auto"/>
            <w:bottom w:val="none" w:sz="0" w:space="0" w:color="auto"/>
            <w:right w:val="none" w:sz="0" w:space="0" w:color="auto"/>
          </w:divBdr>
        </w:div>
        <w:div w:id="1976787307">
          <w:marLeft w:val="480"/>
          <w:marRight w:val="0"/>
          <w:marTop w:val="0"/>
          <w:marBottom w:val="0"/>
          <w:divBdr>
            <w:top w:val="none" w:sz="0" w:space="0" w:color="auto"/>
            <w:left w:val="none" w:sz="0" w:space="0" w:color="auto"/>
            <w:bottom w:val="none" w:sz="0" w:space="0" w:color="auto"/>
            <w:right w:val="none" w:sz="0" w:space="0" w:color="auto"/>
          </w:divBdr>
        </w:div>
        <w:div w:id="1089623427">
          <w:marLeft w:val="480"/>
          <w:marRight w:val="0"/>
          <w:marTop w:val="0"/>
          <w:marBottom w:val="0"/>
          <w:divBdr>
            <w:top w:val="none" w:sz="0" w:space="0" w:color="auto"/>
            <w:left w:val="none" w:sz="0" w:space="0" w:color="auto"/>
            <w:bottom w:val="none" w:sz="0" w:space="0" w:color="auto"/>
            <w:right w:val="none" w:sz="0" w:space="0" w:color="auto"/>
          </w:divBdr>
        </w:div>
        <w:div w:id="1333486160">
          <w:marLeft w:val="480"/>
          <w:marRight w:val="0"/>
          <w:marTop w:val="0"/>
          <w:marBottom w:val="0"/>
          <w:divBdr>
            <w:top w:val="none" w:sz="0" w:space="0" w:color="auto"/>
            <w:left w:val="none" w:sz="0" w:space="0" w:color="auto"/>
            <w:bottom w:val="none" w:sz="0" w:space="0" w:color="auto"/>
            <w:right w:val="none" w:sz="0" w:space="0" w:color="auto"/>
          </w:divBdr>
        </w:div>
        <w:div w:id="1215118294">
          <w:marLeft w:val="480"/>
          <w:marRight w:val="0"/>
          <w:marTop w:val="0"/>
          <w:marBottom w:val="0"/>
          <w:divBdr>
            <w:top w:val="none" w:sz="0" w:space="0" w:color="auto"/>
            <w:left w:val="none" w:sz="0" w:space="0" w:color="auto"/>
            <w:bottom w:val="none" w:sz="0" w:space="0" w:color="auto"/>
            <w:right w:val="none" w:sz="0" w:space="0" w:color="auto"/>
          </w:divBdr>
        </w:div>
        <w:div w:id="1922327398">
          <w:marLeft w:val="480"/>
          <w:marRight w:val="0"/>
          <w:marTop w:val="0"/>
          <w:marBottom w:val="0"/>
          <w:divBdr>
            <w:top w:val="none" w:sz="0" w:space="0" w:color="auto"/>
            <w:left w:val="none" w:sz="0" w:space="0" w:color="auto"/>
            <w:bottom w:val="none" w:sz="0" w:space="0" w:color="auto"/>
            <w:right w:val="none" w:sz="0" w:space="0" w:color="auto"/>
          </w:divBdr>
        </w:div>
        <w:div w:id="1611164260">
          <w:marLeft w:val="480"/>
          <w:marRight w:val="0"/>
          <w:marTop w:val="0"/>
          <w:marBottom w:val="0"/>
          <w:divBdr>
            <w:top w:val="none" w:sz="0" w:space="0" w:color="auto"/>
            <w:left w:val="none" w:sz="0" w:space="0" w:color="auto"/>
            <w:bottom w:val="none" w:sz="0" w:space="0" w:color="auto"/>
            <w:right w:val="none" w:sz="0" w:space="0" w:color="auto"/>
          </w:divBdr>
        </w:div>
        <w:div w:id="453598533">
          <w:marLeft w:val="480"/>
          <w:marRight w:val="0"/>
          <w:marTop w:val="0"/>
          <w:marBottom w:val="0"/>
          <w:divBdr>
            <w:top w:val="none" w:sz="0" w:space="0" w:color="auto"/>
            <w:left w:val="none" w:sz="0" w:space="0" w:color="auto"/>
            <w:bottom w:val="none" w:sz="0" w:space="0" w:color="auto"/>
            <w:right w:val="none" w:sz="0" w:space="0" w:color="auto"/>
          </w:divBdr>
        </w:div>
        <w:div w:id="647637999">
          <w:marLeft w:val="480"/>
          <w:marRight w:val="0"/>
          <w:marTop w:val="0"/>
          <w:marBottom w:val="0"/>
          <w:divBdr>
            <w:top w:val="none" w:sz="0" w:space="0" w:color="auto"/>
            <w:left w:val="none" w:sz="0" w:space="0" w:color="auto"/>
            <w:bottom w:val="none" w:sz="0" w:space="0" w:color="auto"/>
            <w:right w:val="none" w:sz="0" w:space="0" w:color="auto"/>
          </w:divBdr>
        </w:div>
        <w:div w:id="1999724182">
          <w:marLeft w:val="480"/>
          <w:marRight w:val="0"/>
          <w:marTop w:val="0"/>
          <w:marBottom w:val="0"/>
          <w:divBdr>
            <w:top w:val="none" w:sz="0" w:space="0" w:color="auto"/>
            <w:left w:val="none" w:sz="0" w:space="0" w:color="auto"/>
            <w:bottom w:val="none" w:sz="0" w:space="0" w:color="auto"/>
            <w:right w:val="none" w:sz="0" w:space="0" w:color="auto"/>
          </w:divBdr>
        </w:div>
        <w:div w:id="1796944848">
          <w:marLeft w:val="480"/>
          <w:marRight w:val="0"/>
          <w:marTop w:val="0"/>
          <w:marBottom w:val="0"/>
          <w:divBdr>
            <w:top w:val="none" w:sz="0" w:space="0" w:color="auto"/>
            <w:left w:val="none" w:sz="0" w:space="0" w:color="auto"/>
            <w:bottom w:val="none" w:sz="0" w:space="0" w:color="auto"/>
            <w:right w:val="none" w:sz="0" w:space="0" w:color="auto"/>
          </w:divBdr>
        </w:div>
        <w:div w:id="1368409217">
          <w:marLeft w:val="480"/>
          <w:marRight w:val="0"/>
          <w:marTop w:val="0"/>
          <w:marBottom w:val="0"/>
          <w:divBdr>
            <w:top w:val="none" w:sz="0" w:space="0" w:color="auto"/>
            <w:left w:val="none" w:sz="0" w:space="0" w:color="auto"/>
            <w:bottom w:val="none" w:sz="0" w:space="0" w:color="auto"/>
            <w:right w:val="none" w:sz="0" w:space="0" w:color="auto"/>
          </w:divBdr>
        </w:div>
        <w:div w:id="1899439622">
          <w:marLeft w:val="480"/>
          <w:marRight w:val="0"/>
          <w:marTop w:val="0"/>
          <w:marBottom w:val="0"/>
          <w:divBdr>
            <w:top w:val="none" w:sz="0" w:space="0" w:color="auto"/>
            <w:left w:val="none" w:sz="0" w:space="0" w:color="auto"/>
            <w:bottom w:val="none" w:sz="0" w:space="0" w:color="auto"/>
            <w:right w:val="none" w:sz="0" w:space="0" w:color="auto"/>
          </w:divBdr>
        </w:div>
        <w:div w:id="979580662">
          <w:marLeft w:val="480"/>
          <w:marRight w:val="0"/>
          <w:marTop w:val="0"/>
          <w:marBottom w:val="0"/>
          <w:divBdr>
            <w:top w:val="none" w:sz="0" w:space="0" w:color="auto"/>
            <w:left w:val="none" w:sz="0" w:space="0" w:color="auto"/>
            <w:bottom w:val="none" w:sz="0" w:space="0" w:color="auto"/>
            <w:right w:val="none" w:sz="0" w:space="0" w:color="auto"/>
          </w:divBdr>
        </w:div>
        <w:div w:id="388847407">
          <w:marLeft w:val="480"/>
          <w:marRight w:val="0"/>
          <w:marTop w:val="0"/>
          <w:marBottom w:val="0"/>
          <w:divBdr>
            <w:top w:val="none" w:sz="0" w:space="0" w:color="auto"/>
            <w:left w:val="none" w:sz="0" w:space="0" w:color="auto"/>
            <w:bottom w:val="none" w:sz="0" w:space="0" w:color="auto"/>
            <w:right w:val="none" w:sz="0" w:space="0" w:color="auto"/>
          </w:divBdr>
        </w:div>
        <w:div w:id="1846432487">
          <w:marLeft w:val="480"/>
          <w:marRight w:val="0"/>
          <w:marTop w:val="0"/>
          <w:marBottom w:val="0"/>
          <w:divBdr>
            <w:top w:val="none" w:sz="0" w:space="0" w:color="auto"/>
            <w:left w:val="none" w:sz="0" w:space="0" w:color="auto"/>
            <w:bottom w:val="none" w:sz="0" w:space="0" w:color="auto"/>
            <w:right w:val="none" w:sz="0" w:space="0" w:color="auto"/>
          </w:divBdr>
        </w:div>
        <w:div w:id="1057902390">
          <w:marLeft w:val="480"/>
          <w:marRight w:val="0"/>
          <w:marTop w:val="0"/>
          <w:marBottom w:val="0"/>
          <w:divBdr>
            <w:top w:val="none" w:sz="0" w:space="0" w:color="auto"/>
            <w:left w:val="none" w:sz="0" w:space="0" w:color="auto"/>
            <w:bottom w:val="none" w:sz="0" w:space="0" w:color="auto"/>
            <w:right w:val="none" w:sz="0" w:space="0" w:color="auto"/>
          </w:divBdr>
        </w:div>
        <w:div w:id="765736005">
          <w:marLeft w:val="480"/>
          <w:marRight w:val="0"/>
          <w:marTop w:val="0"/>
          <w:marBottom w:val="0"/>
          <w:divBdr>
            <w:top w:val="none" w:sz="0" w:space="0" w:color="auto"/>
            <w:left w:val="none" w:sz="0" w:space="0" w:color="auto"/>
            <w:bottom w:val="none" w:sz="0" w:space="0" w:color="auto"/>
            <w:right w:val="none" w:sz="0" w:space="0" w:color="auto"/>
          </w:divBdr>
        </w:div>
        <w:div w:id="1261181758">
          <w:marLeft w:val="480"/>
          <w:marRight w:val="0"/>
          <w:marTop w:val="0"/>
          <w:marBottom w:val="0"/>
          <w:divBdr>
            <w:top w:val="none" w:sz="0" w:space="0" w:color="auto"/>
            <w:left w:val="none" w:sz="0" w:space="0" w:color="auto"/>
            <w:bottom w:val="none" w:sz="0" w:space="0" w:color="auto"/>
            <w:right w:val="none" w:sz="0" w:space="0" w:color="auto"/>
          </w:divBdr>
        </w:div>
        <w:div w:id="935600101">
          <w:marLeft w:val="480"/>
          <w:marRight w:val="0"/>
          <w:marTop w:val="0"/>
          <w:marBottom w:val="0"/>
          <w:divBdr>
            <w:top w:val="none" w:sz="0" w:space="0" w:color="auto"/>
            <w:left w:val="none" w:sz="0" w:space="0" w:color="auto"/>
            <w:bottom w:val="none" w:sz="0" w:space="0" w:color="auto"/>
            <w:right w:val="none" w:sz="0" w:space="0" w:color="auto"/>
          </w:divBdr>
        </w:div>
        <w:div w:id="1614828835">
          <w:marLeft w:val="480"/>
          <w:marRight w:val="0"/>
          <w:marTop w:val="0"/>
          <w:marBottom w:val="0"/>
          <w:divBdr>
            <w:top w:val="none" w:sz="0" w:space="0" w:color="auto"/>
            <w:left w:val="none" w:sz="0" w:space="0" w:color="auto"/>
            <w:bottom w:val="none" w:sz="0" w:space="0" w:color="auto"/>
            <w:right w:val="none" w:sz="0" w:space="0" w:color="auto"/>
          </w:divBdr>
        </w:div>
        <w:div w:id="1710177835">
          <w:marLeft w:val="480"/>
          <w:marRight w:val="0"/>
          <w:marTop w:val="0"/>
          <w:marBottom w:val="0"/>
          <w:divBdr>
            <w:top w:val="none" w:sz="0" w:space="0" w:color="auto"/>
            <w:left w:val="none" w:sz="0" w:space="0" w:color="auto"/>
            <w:bottom w:val="none" w:sz="0" w:space="0" w:color="auto"/>
            <w:right w:val="none" w:sz="0" w:space="0" w:color="auto"/>
          </w:divBdr>
        </w:div>
        <w:div w:id="1074166443">
          <w:marLeft w:val="480"/>
          <w:marRight w:val="0"/>
          <w:marTop w:val="0"/>
          <w:marBottom w:val="0"/>
          <w:divBdr>
            <w:top w:val="none" w:sz="0" w:space="0" w:color="auto"/>
            <w:left w:val="none" w:sz="0" w:space="0" w:color="auto"/>
            <w:bottom w:val="none" w:sz="0" w:space="0" w:color="auto"/>
            <w:right w:val="none" w:sz="0" w:space="0" w:color="auto"/>
          </w:divBdr>
        </w:div>
      </w:divsChild>
    </w:div>
    <w:div w:id="1526360812">
      <w:marLeft w:val="480"/>
      <w:marRight w:val="0"/>
      <w:marTop w:val="0"/>
      <w:marBottom w:val="0"/>
      <w:divBdr>
        <w:top w:val="none" w:sz="0" w:space="0" w:color="auto"/>
        <w:left w:val="none" w:sz="0" w:space="0" w:color="auto"/>
        <w:bottom w:val="none" w:sz="0" w:space="0" w:color="auto"/>
        <w:right w:val="none" w:sz="0" w:space="0" w:color="auto"/>
      </w:divBdr>
    </w:div>
    <w:div w:id="1526824060">
      <w:bodyDiv w:val="1"/>
      <w:marLeft w:val="0"/>
      <w:marRight w:val="0"/>
      <w:marTop w:val="0"/>
      <w:marBottom w:val="0"/>
      <w:divBdr>
        <w:top w:val="none" w:sz="0" w:space="0" w:color="auto"/>
        <w:left w:val="none" w:sz="0" w:space="0" w:color="auto"/>
        <w:bottom w:val="none" w:sz="0" w:space="0" w:color="auto"/>
        <w:right w:val="none" w:sz="0" w:space="0" w:color="auto"/>
      </w:divBdr>
    </w:div>
    <w:div w:id="1528178694">
      <w:marLeft w:val="480"/>
      <w:marRight w:val="0"/>
      <w:marTop w:val="0"/>
      <w:marBottom w:val="0"/>
      <w:divBdr>
        <w:top w:val="none" w:sz="0" w:space="0" w:color="auto"/>
        <w:left w:val="none" w:sz="0" w:space="0" w:color="auto"/>
        <w:bottom w:val="none" w:sz="0" w:space="0" w:color="auto"/>
        <w:right w:val="none" w:sz="0" w:space="0" w:color="auto"/>
      </w:divBdr>
    </w:div>
    <w:div w:id="1528326286">
      <w:bodyDiv w:val="1"/>
      <w:marLeft w:val="0"/>
      <w:marRight w:val="0"/>
      <w:marTop w:val="0"/>
      <w:marBottom w:val="0"/>
      <w:divBdr>
        <w:top w:val="none" w:sz="0" w:space="0" w:color="auto"/>
        <w:left w:val="none" w:sz="0" w:space="0" w:color="auto"/>
        <w:bottom w:val="none" w:sz="0" w:space="0" w:color="auto"/>
        <w:right w:val="none" w:sz="0" w:space="0" w:color="auto"/>
      </w:divBdr>
    </w:div>
    <w:div w:id="1528368228">
      <w:bodyDiv w:val="1"/>
      <w:marLeft w:val="0"/>
      <w:marRight w:val="0"/>
      <w:marTop w:val="0"/>
      <w:marBottom w:val="0"/>
      <w:divBdr>
        <w:top w:val="none" w:sz="0" w:space="0" w:color="auto"/>
        <w:left w:val="none" w:sz="0" w:space="0" w:color="auto"/>
        <w:bottom w:val="none" w:sz="0" w:space="0" w:color="auto"/>
        <w:right w:val="none" w:sz="0" w:space="0" w:color="auto"/>
      </w:divBdr>
    </w:div>
    <w:div w:id="1529640887">
      <w:marLeft w:val="480"/>
      <w:marRight w:val="0"/>
      <w:marTop w:val="0"/>
      <w:marBottom w:val="0"/>
      <w:divBdr>
        <w:top w:val="none" w:sz="0" w:space="0" w:color="auto"/>
        <w:left w:val="none" w:sz="0" w:space="0" w:color="auto"/>
        <w:bottom w:val="none" w:sz="0" w:space="0" w:color="auto"/>
        <w:right w:val="none" w:sz="0" w:space="0" w:color="auto"/>
      </w:divBdr>
    </w:div>
    <w:div w:id="1534685386">
      <w:bodyDiv w:val="1"/>
      <w:marLeft w:val="0"/>
      <w:marRight w:val="0"/>
      <w:marTop w:val="0"/>
      <w:marBottom w:val="0"/>
      <w:divBdr>
        <w:top w:val="none" w:sz="0" w:space="0" w:color="auto"/>
        <w:left w:val="none" w:sz="0" w:space="0" w:color="auto"/>
        <w:bottom w:val="none" w:sz="0" w:space="0" w:color="auto"/>
        <w:right w:val="none" w:sz="0" w:space="0" w:color="auto"/>
      </w:divBdr>
    </w:div>
    <w:div w:id="1536455907">
      <w:marLeft w:val="480"/>
      <w:marRight w:val="0"/>
      <w:marTop w:val="0"/>
      <w:marBottom w:val="0"/>
      <w:divBdr>
        <w:top w:val="none" w:sz="0" w:space="0" w:color="auto"/>
        <w:left w:val="none" w:sz="0" w:space="0" w:color="auto"/>
        <w:bottom w:val="none" w:sz="0" w:space="0" w:color="auto"/>
        <w:right w:val="none" w:sz="0" w:space="0" w:color="auto"/>
      </w:divBdr>
    </w:div>
    <w:div w:id="1536500539">
      <w:bodyDiv w:val="1"/>
      <w:marLeft w:val="0"/>
      <w:marRight w:val="0"/>
      <w:marTop w:val="0"/>
      <w:marBottom w:val="0"/>
      <w:divBdr>
        <w:top w:val="none" w:sz="0" w:space="0" w:color="auto"/>
        <w:left w:val="none" w:sz="0" w:space="0" w:color="auto"/>
        <w:bottom w:val="none" w:sz="0" w:space="0" w:color="auto"/>
        <w:right w:val="none" w:sz="0" w:space="0" w:color="auto"/>
      </w:divBdr>
    </w:div>
    <w:div w:id="1536891113">
      <w:bodyDiv w:val="1"/>
      <w:marLeft w:val="0"/>
      <w:marRight w:val="0"/>
      <w:marTop w:val="0"/>
      <w:marBottom w:val="0"/>
      <w:divBdr>
        <w:top w:val="none" w:sz="0" w:space="0" w:color="auto"/>
        <w:left w:val="none" w:sz="0" w:space="0" w:color="auto"/>
        <w:bottom w:val="none" w:sz="0" w:space="0" w:color="auto"/>
        <w:right w:val="none" w:sz="0" w:space="0" w:color="auto"/>
      </w:divBdr>
      <w:divsChild>
        <w:div w:id="1398089536">
          <w:marLeft w:val="480"/>
          <w:marRight w:val="0"/>
          <w:marTop w:val="0"/>
          <w:marBottom w:val="0"/>
          <w:divBdr>
            <w:top w:val="none" w:sz="0" w:space="0" w:color="auto"/>
            <w:left w:val="none" w:sz="0" w:space="0" w:color="auto"/>
            <w:bottom w:val="none" w:sz="0" w:space="0" w:color="auto"/>
            <w:right w:val="none" w:sz="0" w:space="0" w:color="auto"/>
          </w:divBdr>
        </w:div>
        <w:div w:id="1611619173">
          <w:marLeft w:val="480"/>
          <w:marRight w:val="0"/>
          <w:marTop w:val="0"/>
          <w:marBottom w:val="0"/>
          <w:divBdr>
            <w:top w:val="none" w:sz="0" w:space="0" w:color="auto"/>
            <w:left w:val="none" w:sz="0" w:space="0" w:color="auto"/>
            <w:bottom w:val="none" w:sz="0" w:space="0" w:color="auto"/>
            <w:right w:val="none" w:sz="0" w:space="0" w:color="auto"/>
          </w:divBdr>
        </w:div>
        <w:div w:id="1595476482">
          <w:marLeft w:val="480"/>
          <w:marRight w:val="0"/>
          <w:marTop w:val="0"/>
          <w:marBottom w:val="0"/>
          <w:divBdr>
            <w:top w:val="none" w:sz="0" w:space="0" w:color="auto"/>
            <w:left w:val="none" w:sz="0" w:space="0" w:color="auto"/>
            <w:bottom w:val="none" w:sz="0" w:space="0" w:color="auto"/>
            <w:right w:val="none" w:sz="0" w:space="0" w:color="auto"/>
          </w:divBdr>
        </w:div>
        <w:div w:id="9914437">
          <w:marLeft w:val="480"/>
          <w:marRight w:val="0"/>
          <w:marTop w:val="0"/>
          <w:marBottom w:val="0"/>
          <w:divBdr>
            <w:top w:val="none" w:sz="0" w:space="0" w:color="auto"/>
            <w:left w:val="none" w:sz="0" w:space="0" w:color="auto"/>
            <w:bottom w:val="none" w:sz="0" w:space="0" w:color="auto"/>
            <w:right w:val="none" w:sz="0" w:space="0" w:color="auto"/>
          </w:divBdr>
        </w:div>
        <w:div w:id="1968392302">
          <w:marLeft w:val="480"/>
          <w:marRight w:val="0"/>
          <w:marTop w:val="0"/>
          <w:marBottom w:val="0"/>
          <w:divBdr>
            <w:top w:val="none" w:sz="0" w:space="0" w:color="auto"/>
            <w:left w:val="none" w:sz="0" w:space="0" w:color="auto"/>
            <w:bottom w:val="none" w:sz="0" w:space="0" w:color="auto"/>
            <w:right w:val="none" w:sz="0" w:space="0" w:color="auto"/>
          </w:divBdr>
        </w:div>
        <w:div w:id="769744382">
          <w:marLeft w:val="480"/>
          <w:marRight w:val="0"/>
          <w:marTop w:val="0"/>
          <w:marBottom w:val="0"/>
          <w:divBdr>
            <w:top w:val="none" w:sz="0" w:space="0" w:color="auto"/>
            <w:left w:val="none" w:sz="0" w:space="0" w:color="auto"/>
            <w:bottom w:val="none" w:sz="0" w:space="0" w:color="auto"/>
            <w:right w:val="none" w:sz="0" w:space="0" w:color="auto"/>
          </w:divBdr>
        </w:div>
        <w:div w:id="667830990">
          <w:marLeft w:val="480"/>
          <w:marRight w:val="0"/>
          <w:marTop w:val="0"/>
          <w:marBottom w:val="0"/>
          <w:divBdr>
            <w:top w:val="none" w:sz="0" w:space="0" w:color="auto"/>
            <w:left w:val="none" w:sz="0" w:space="0" w:color="auto"/>
            <w:bottom w:val="none" w:sz="0" w:space="0" w:color="auto"/>
            <w:right w:val="none" w:sz="0" w:space="0" w:color="auto"/>
          </w:divBdr>
        </w:div>
        <w:div w:id="1142700858">
          <w:marLeft w:val="480"/>
          <w:marRight w:val="0"/>
          <w:marTop w:val="0"/>
          <w:marBottom w:val="0"/>
          <w:divBdr>
            <w:top w:val="none" w:sz="0" w:space="0" w:color="auto"/>
            <w:left w:val="none" w:sz="0" w:space="0" w:color="auto"/>
            <w:bottom w:val="none" w:sz="0" w:space="0" w:color="auto"/>
            <w:right w:val="none" w:sz="0" w:space="0" w:color="auto"/>
          </w:divBdr>
        </w:div>
        <w:div w:id="411506322">
          <w:marLeft w:val="480"/>
          <w:marRight w:val="0"/>
          <w:marTop w:val="0"/>
          <w:marBottom w:val="0"/>
          <w:divBdr>
            <w:top w:val="none" w:sz="0" w:space="0" w:color="auto"/>
            <w:left w:val="none" w:sz="0" w:space="0" w:color="auto"/>
            <w:bottom w:val="none" w:sz="0" w:space="0" w:color="auto"/>
            <w:right w:val="none" w:sz="0" w:space="0" w:color="auto"/>
          </w:divBdr>
        </w:div>
        <w:div w:id="224537957">
          <w:marLeft w:val="480"/>
          <w:marRight w:val="0"/>
          <w:marTop w:val="0"/>
          <w:marBottom w:val="0"/>
          <w:divBdr>
            <w:top w:val="none" w:sz="0" w:space="0" w:color="auto"/>
            <w:left w:val="none" w:sz="0" w:space="0" w:color="auto"/>
            <w:bottom w:val="none" w:sz="0" w:space="0" w:color="auto"/>
            <w:right w:val="none" w:sz="0" w:space="0" w:color="auto"/>
          </w:divBdr>
        </w:div>
        <w:div w:id="354305910">
          <w:marLeft w:val="480"/>
          <w:marRight w:val="0"/>
          <w:marTop w:val="0"/>
          <w:marBottom w:val="0"/>
          <w:divBdr>
            <w:top w:val="none" w:sz="0" w:space="0" w:color="auto"/>
            <w:left w:val="none" w:sz="0" w:space="0" w:color="auto"/>
            <w:bottom w:val="none" w:sz="0" w:space="0" w:color="auto"/>
            <w:right w:val="none" w:sz="0" w:space="0" w:color="auto"/>
          </w:divBdr>
        </w:div>
        <w:div w:id="1514760746">
          <w:marLeft w:val="480"/>
          <w:marRight w:val="0"/>
          <w:marTop w:val="0"/>
          <w:marBottom w:val="0"/>
          <w:divBdr>
            <w:top w:val="none" w:sz="0" w:space="0" w:color="auto"/>
            <w:left w:val="none" w:sz="0" w:space="0" w:color="auto"/>
            <w:bottom w:val="none" w:sz="0" w:space="0" w:color="auto"/>
            <w:right w:val="none" w:sz="0" w:space="0" w:color="auto"/>
          </w:divBdr>
        </w:div>
        <w:div w:id="1909073850">
          <w:marLeft w:val="480"/>
          <w:marRight w:val="0"/>
          <w:marTop w:val="0"/>
          <w:marBottom w:val="0"/>
          <w:divBdr>
            <w:top w:val="none" w:sz="0" w:space="0" w:color="auto"/>
            <w:left w:val="none" w:sz="0" w:space="0" w:color="auto"/>
            <w:bottom w:val="none" w:sz="0" w:space="0" w:color="auto"/>
            <w:right w:val="none" w:sz="0" w:space="0" w:color="auto"/>
          </w:divBdr>
        </w:div>
        <w:div w:id="1927420871">
          <w:marLeft w:val="480"/>
          <w:marRight w:val="0"/>
          <w:marTop w:val="0"/>
          <w:marBottom w:val="0"/>
          <w:divBdr>
            <w:top w:val="none" w:sz="0" w:space="0" w:color="auto"/>
            <w:left w:val="none" w:sz="0" w:space="0" w:color="auto"/>
            <w:bottom w:val="none" w:sz="0" w:space="0" w:color="auto"/>
            <w:right w:val="none" w:sz="0" w:space="0" w:color="auto"/>
          </w:divBdr>
        </w:div>
        <w:div w:id="193739455">
          <w:marLeft w:val="480"/>
          <w:marRight w:val="0"/>
          <w:marTop w:val="0"/>
          <w:marBottom w:val="0"/>
          <w:divBdr>
            <w:top w:val="none" w:sz="0" w:space="0" w:color="auto"/>
            <w:left w:val="none" w:sz="0" w:space="0" w:color="auto"/>
            <w:bottom w:val="none" w:sz="0" w:space="0" w:color="auto"/>
            <w:right w:val="none" w:sz="0" w:space="0" w:color="auto"/>
          </w:divBdr>
        </w:div>
        <w:div w:id="1167093552">
          <w:marLeft w:val="480"/>
          <w:marRight w:val="0"/>
          <w:marTop w:val="0"/>
          <w:marBottom w:val="0"/>
          <w:divBdr>
            <w:top w:val="none" w:sz="0" w:space="0" w:color="auto"/>
            <w:left w:val="none" w:sz="0" w:space="0" w:color="auto"/>
            <w:bottom w:val="none" w:sz="0" w:space="0" w:color="auto"/>
            <w:right w:val="none" w:sz="0" w:space="0" w:color="auto"/>
          </w:divBdr>
        </w:div>
        <w:div w:id="905919282">
          <w:marLeft w:val="480"/>
          <w:marRight w:val="0"/>
          <w:marTop w:val="0"/>
          <w:marBottom w:val="0"/>
          <w:divBdr>
            <w:top w:val="none" w:sz="0" w:space="0" w:color="auto"/>
            <w:left w:val="none" w:sz="0" w:space="0" w:color="auto"/>
            <w:bottom w:val="none" w:sz="0" w:space="0" w:color="auto"/>
            <w:right w:val="none" w:sz="0" w:space="0" w:color="auto"/>
          </w:divBdr>
        </w:div>
        <w:div w:id="184639615">
          <w:marLeft w:val="480"/>
          <w:marRight w:val="0"/>
          <w:marTop w:val="0"/>
          <w:marBottom w:val="0"/>
          <w:divBdr>
            <w:top w:val="none" w:sz="0" w:space="0" w:color="auto"/>
            <w:left w:val="none" w:sz="0" w:space="0" w:color="auto"/>
            <w:bottom w:val="none" w:sz="0" w:space="0" w:color="auto"/>
            <w:right w:val="none" w:sz="0" w:space="0" w:color="auto"/>
          </w:divBdr>
        </w:div>
        <w:div w:id="1954510077">
          <w:marLeft w:val="480"/>
          <w:marRight w:val="0"/>
          <w:marTop w:val="0"/>
          <w:marBottom w:val="0"/>
          <w:divBdr>
            <w:top w:val="none" w:sz="0" w:space="0" w:color="auto"/>
            <w:left w:val="none" w:sz="0" w:space="0" w:color="auto"/>
            <w:bottom w:val="none" w:sz="0" w:space="0" w:color="auto"/>
            <w:right w:val="none" w:sz="0" w:space="0" w:color="auto"/>
          </w:divBdr>
        </w:div>
        <w:div w:id="765463709">
          <w:marLeft w:val="480"/>
          <w:marRight w:val="0"/>
          <w:marTop w:val="0"/>
          <w:marBottom w:val="0"/>
          <w:divBdr>
            <w:top w:val="none" w:sz="0" w:space="0" w:color="auto"/>
            <w:left w:val="none" w:sz="0" w:space="0" w:color="auto"/>
            <w:bottom w:val="none" w:sz="0" w:space="0" w:color="auto"/>
            <w:right w:val="none" w:sz="0" w:space="0" w:color="auto"/>
          </w:divBdr>
        </w:div>
        <w:div w:id="1300109967">
          <w:marLeft w:val="480"/>
          <w:marRight w:val="0"/>
          <w:marTop w:val="0"/>
          <w:marBottom w:val="0"/>
          <w:divBdr>
            <w:top w:val="none" w:sz="0" w:space="0" w:color="auto"/>
            <w:left w:val="none" w:sz="0" w:space="0" w:color="auto"/>
            <w:bottom w:val="none" w:sz="0" w:space="0" w:color="auto"/>
            <w:right w:val="none" w:sz="0" w:space="0" w:color="auto"/>
          </w:divBdr>
        </w:div>
        <w:div w:id="2087337603">
          <w:marLeft w:val="480"/>
          <w:marRight w:val="0"/>
          <w:marTop w:val="0"/>
          <w:marBottom w:val="0"/>
          <w:divBdr>
            <w:top w:val="none" w:sz="0" w:space="0" w:color="auto"/>
            <w:left w:val="none" w:sz="0" w:space="0" w:color="auto"/>
            <w:bottom w:val="none" w:sz="0" w:space="0" w:color="auto"/>
            <w:right w:val="none" w:sz="0" w:space="0" w:color="auto"/>
          </w:divBdr>
        </w:div>
        <w:div w:id="123931443">
          <w:marLeft w:val="480"/>
          <w:marRight w:val="0"/>
          <w:marTop w:val="0"/>
          <w:marBottom w:val="0"/>
          <w:divBdr>
            <w:top w:val="none" w:sz="0" w:space="0" w:color="auto"/>
            <w:left w:val="none" w:sz="0" w:space="0" w:color="auto"/>
            <w:bottom w:val="none" w:sz="0" w:space="0" w:color="auto"/>
            <w:right w:val="none" w:sz="0" w:space="0" w:color="auto"/>
          </w:divBdr>
        </w:div>
        <w:div w:id="951746215">
          <w:marLeft w:val="480"/>
          <w:marRight w:val="0"/>
          <w:marTop w:val="0"/>
          <w:marBottom w:val="0"/>
          <w:divBdr>
            <w:top w:val="none" w:sz="0" w:space="0" w:color="auto"/>
            <w:left w:val="none" w:sz="0" w:space="0" w:color="auto"/>
            <w:bottom w:val="none" w:sz="0" w:space="0" w:color="auto"/>
            <w:right w:val="none" w:sz="0" w:space="0" w:color="auto"/>
          </w:divBdr>
        </w:div>
        <w:div w:id="823358810">
          <w:marLeft w:val="480"/>
          <w:marRight w:val="0"/>
          <w:marTop w:val="0"/>
          <w:marBottom w:val="0"/>
          <w:divBdr>
            <w:top w:val="none" w:sz="0" w:space="0" w:color="auto"/>
            <w:left w:val="none" w:sz="0" w:space="0" w:color="auto"/>
            <w:bottom w:val="none" w:sz="0" w:space="0" w:color="auto"/>
            <w:right w:val="none" w:sz="0" w:space="0" w:color="auto"/>
          </w:divBdr>
        </w:div>
        <w:div w:id="895550932">
          <w:marLeft w:val="480"/>
          <w:marRight w:val="0"/>
          <w:marTop w:val="0"/>
          <w:marBottom w:val="0"/>
          <w:divBdr>
            <w:top w:val="none" w:sz="0" w:space="0" w:color="auto"/>
            <w:left w:val="none" w:sz="0" w:space="0" w:color="auto"/>
            <w:bottom w:val="none" w:sz="0" w:space="0" w:color="auto"/>
            <w:right w:val="none" w:sz="0" w:space="0" w:color="auto"/>
          </w:divBdr>
        </w:div>
        <w:div w:id="1004085939">
          <w:marLeft w:val="480"/>
          <w:marRight w:val="0"/>
          <w:marTop w:val="0"/>
          <w:marBottom w:val="0"/>
          <w:divBdr>
            <w:top w:val="none" w:sz="0" w:space="0" w:color="auto"/>
            <w:left w:val="none" w:sz="0" w:space="0" w:color="auto"/>
            <w:bottom w:val="none" w:sz="0" w:space="0" w:color="auto"/>
            <w:right w:val="none" w:sz="0" w:space="0" w:color="auto"/>
          </w:divBdr>
        </w:div>
        <w:div w:id="1168517349">
          <w:marLeft w:val="480"/>
          <w:marRight w:val="0"/>
          <w:marTop w:val="0"/>
          <w:marBottom w:val="0"/>
          <w:divBdr>
            <w:top w:val="none" w:sz="0" w:space="0" w:color="auto"/>
            <w:left w:val="none" w:sz="0" w:space="0" w:color="auto"/>
            <w:bottom w:val="none" w:sz="0" w:space="0" w:color="auto"/>
            <w:right w:val="none" w:sz="0" w:space="0" w:color="auto"/>
          </w:divBdr>
        </w:div>
        <w:div w:id="715357203">
          <w:marLeft w:val="480"/>
          <w:marRight w:val="0"/>
          <w:marTop w:val="0"/>
          <w:marBottom w:val="0"/>
          <w:divBdr>
            <w:top w:val="none" w:sz="0" w:space="0" w:color="auto"/>
            <w:left w:val="none" w:sz="0" w:space="0" w:color="auto"/>
            <w:bottom w:val="none" w:sz="0" w:space="0" w:color="auto"/>
            <w:right w:val="none" w:sz="0" w:space="0" w:color="auto"/>
          </w:divBdr>
        </w:div>
        <w:div w:id="996572674">
          <w:marLeft w:val="480"/>
          <w:marRight w:val="0"/>
          <w:marTop w:val="0"/>
          <w:marBottom w:val="0"/>
          <w:divBdr>
            <w:top w:val="none" w:sz="0" w:space="0" w:color="auto"/>
            <w:left w:val="none" w:sz="0" w:space="0" w:color="auto"/>
            <w:bottom w:val="none" w:sz="0" w:space="0" w:color="auto"/>
            <w:right w:val="none" w:sz="0" w:space="0" w:color="auto"/>
          </w:divBdr>
        </w:div>
        <w:div w:id="135412948">
          <w:marLeft w:val="480"/>
          <w:marRight w:val="0"/>
          <w:marTop w:val="0"/>
          <w:marBottom w:val="0"/>
          <w:divBdr>
            <w:top w:val="none" w:sz="0" w:space="0" w:color="auto"/>
            <w:left w:val="none" w:sz="0" w:space="0" w:color="auto"/>
            <w:bottom w:val="none" w:sz="0" w:space="0" w:color="auto"/>
            <w:right w:val="none" w:sz="0" w:space="0" w:color="auto"/>
          </w:divBdr>
        </w:div>
        <w:div w:id="1594825492">
          <w:marLeft w:val="480"/>
          <w:marRight w:val="0"/>
          <w:marTop w:val="0"/>
          <w:marBottom w:val="0"/>
          <w:divBdr>
            <w:top w:val="none" w:sz="0" w:space="0" w:color="auto"/>
            <w:left w:val="none" w:sz="0" w:space="0" w:color="auto"/>
            <w:bottom w:val="none" w:sz="0" w:space="0" w:color="auto"/>
            <w:right w:val="none" w:sz="0" w:space="0" w:color="auto"/>
          </w:divBdr>
        </w:div>
        <w:div w:id="1385640162">
          <w:marLeft w:val="480"/>
          <w:marRight w:val="0"/>
          <w:marTop w:val="0"/>
          <w:marBottom w:val="0"/>
          <w:divBdr>
            <w:top w:val="none" w:sz="0" w:space="0" w:color="auto"/>
            <w:left w:val="none" w:sz="0" w:space="0" w:color="auto"/>
            <w:bottom w:val="none" w:sz="0" w:space="0" w:color="auto"/>
            <w:right w:val="none" w:sz="0" w:space="0" w:color="auto"/>
          </w:divBdr>
        </w:div>
        <w:div w:id="723139146">
          <w:marLeft w:val="480"/>
          <w:marRight w:val="0"/>
          <w:marTop w:val="0"/>
          <w:marBottom w:val="0"/>
          <w:divBdr>
            <w:top w:val="none" w:sz="0" w:space="0" w:color="auto"/>
            <w:left w:val="none" w:sz="0" w:space="0" w:color="auto"/>
            <w:bottom w:val="none" w:sz="0" w:space="0" w:color="auto"/>
            <w:right w:val="none" w:sz="0" w:space="0" w:color="auto"/>
          </w:divBdr>
        </w:div>
        <w:div w:id="356393256">
          <w:marLeft w:val="480"/>
          <w:marRight w:val="0"/>
          <w:marTop w:val="0"/>
          <w:marBottom w:val="0"/>
          <w:divBdr>
            <w:top w:val="none" w:sz="0" w:space="0" w:color="auto"/>
            <w:left w:val="none" w:sz="0" w:space="0" w:color="auto"/>
            <w:bottom w:val="none" w:sz="0" w:space="0" w:color="auto"/>
            <w:right w:val="none" w:sz="0" w:space="0" w:color="auto"/>
          </w:divBdr>
        </w:div>
        <w:div w:id="74792624">
          <w:marLeft w:val="480"/>
          <w:marRight w:val="0"/>
          <w:marTop w:val="0"/>
          <w:marBottom w:val="0"/>
          <w:divBdr>
            <w:top w:val="none" w:sz="0" w:space="0" w:color="auto"/>
            <w:left w:val="none" w:sz="0" w:space="0" w:color="auto"/>
            <w:bottom w:val="none" w:sz="0" w:space="0" w:color="auto"/>
            <w:right w:val="none" w:sz="0" w:space="0" w:color="auto"/>
          </w:divBdr>
        </w:div>
        <w:div w:id="1313564580">
          <w:marLeft w:val="480"/>
          <w:marRight w:val="0"/>
          <w:marTop w:val="0"/>
          <w:marBottom w:val="0"/>
          <w:divBdr>
            <w:top w:val="none" w:sz="0" w:space="0" w:color="auto"/>
            <w:left w:val="none" w:sz="0" w:space="0" w:color="auto"/>
            <w:bottom w:val="none" w:sz="0" w:space="0" w:color="auto"/>
            <w:right w:val="none" w:sz="0" w:space="0" w:color="auto"/>
          </w:divBdr>
        </w:div>
        <w:div w:id="669795591">
          <w:marLeft w:val="480"/>
          <w:marRight w:val="0"/>
          <w:marTop w:val="0"/>
          <w:marBottom w:val="0"/>
          <w:divBdr>
            <w:top w:val="none" w:sz="0" w:space="0" w:color="auto"/>
            <w:left w:val="none" w:sz="0" w:space="0" w:color="auto"/>
            <w:bottom w:val="none" w:sz="0" w:space="0" w:color="auto"/>
            <w:right w:val="none" w:sz="0" w:space="0" w:color="auto"/>
          </w:divBdr>
        </w:div>
        <w:div w:id="1628270474">
          <w:marLeft w:val="480"/>
          <w:marRight w:val="0"/>
          <w:marTop w:val="0"/>
          <w:marBottom w:val="0"/>
          <w:divBdr>
            <w:top w:val="none" w:sz="0" w:space="0" w:color="auto"/>
            <w:left w:val="none" w:sz="0" w:space="0" w:color="auto"/>
            <w:bottom w:val="none" w:sz="0" w:space="0" w:color="auto"/>
            <w:right w:val="none" w:sz="0" w:space="0" w:color="auto"/>
          </w:divBdr>
        </w:div>
        <w:div w:id="973099903">
          <w:marLeft w:val="480"/>
          <w:marRight w:val="0"/>
          <w:marTop w:val="0"/>
          <w:marBottom w:val="0"/>
          <w:divBdr>
            <w:top w:val="none" w:sz="0" w:space="0" w:color="auto"/>
            <w:left w:val="none" w:sz="0" w:space="0" w:color="auto"/>
            <w:bottom w:val="none" w:sz="0" w:space="0" w:color="auto"/>
            <w:right w:val="none" w:sz="0" w:space="0" w:color="auto"/>
          </w:divBdr>
        </w:div>
        <w:div w:id="413401148">
          <w:marLeft w:val="480"/>
          <w:marRight w:val="0"/>
          <w:marTop w:val="0"/>
          <w:marBottom w:val="0"/>
          <w:divBdr>
            <w:top w:val="none" w:sz="0" w:space="0" w:color="auto"/>
            <w:left w:val="none" w:sz="0" w:space="0" w:color="auto"/>
            <w:bottom w:val="none" w:sz="0" w:space="0" w:color="auto"/>
            <w:right w:val="none" w:sz="0" w:space="0" w:color="auto"/>
          </w:divBdr>
        </w:div>
        <w:div w:id="521938560">
          <w:marLeft w:val="480"/>
          <w:marRight w:val="0"/>
          <w:marTop w:val="0"/>
          <w:marBottom w:val="0"/>
          <w:divBdr>
            <w:top w:val="none" w:sz="0" w:space="0" w:color="auto"/>
            <w:left w:val="none" w:sz="0" w:space="0" w:color="auto"/>
            <w:bottom w:val="none" w:sz="0" w:space="0" w:color="auto"/>
            <w:right w:val="none" w:sz="0" w:space="0" w:color="auto"/>
          </w:divBdr>
        </w:div>
        <w:div w:id="1227688651">
          <w:marLeft w:val="480"/>
          <w:marRight w:val="0"/>
          <w:marTop w:val="0"/>
          <w:marBottom w:val="0"/>
          <w:divBdr>
            <w:top w:val="none" w:sz="0" w:space="0" w:color="auto"/>
            <w:left w:val="none" w:sz="0" w:space="0" w:color="auto"/>
            <w:bottom w:val="none" w:sz="0" w:space="0" w:color="auto"/>
            <w:right w:val="none" w:sz="0" w:space="0" w:color="auto"/>
          </w:divBdr>
        </w:div>
        <w:div w:id="2007054726">
          <w:marLeft w:val="480"/>
          <w:marRight w:val="0"/>
          <w:marTop w:val="0"/>
          <w:marBottom w:val="0"/>
          <w:divBdr>
            <w:top w:val="none" w:sz="0" w:space="0" w:color="auto"/>
            <w:left w:val="none" w:sz="0" w:space="0" w:color="auto"/>
            <w:bottom w:val="none" w:sz="0" w:space="0" w:color="auto"/>
            <w:right w:val="none" w:sz="0" w:space="0" w:color="auto"/>
          </w:divBdr>
        </w:div>
        <w:div w:id="1964577086">
          <w:marLeft w:val="480"/>
          <w:marRight w:val="0"/>
          <w:marTop w:val="0"/>
          <w:marBottom w:val="0"/>
          <w:divBdr>
            <w:top w:val="none" w:sz="0" w:space="0" w:color="auto"/>
            <w:left w:val="none" w:sz="0" w:space="0" w:color="auto"/>
            <w:bottom w:val="none" w:sz="0" w:space="0" w:color="auto"/>
            <w:right w:val="none" w:sz="0" w:space="0" w:color="auto"/>
          </w:divBdr>
        </w:div>
        <w:div w:id="1754662442">
          <w:marLeft w:val="480"/>
          <w:marRight w:val="0"/>
          <w:marTop w:val="0"/>
          <w:marBottom w:val="0"/>
          <w:divBdr>
            <w:top w:val="none" w:sz="0" w:space="0" w:color="auto"/>
            <w:left w:val="none" w:sz="0" w:space="0" w:color="auto"/>
            <w:bottom w:val="none" w:sz="0" w:space="0" w:color="auto"/>
            <w:right w:val="none" w:sz="0" w:space="0" w:color="auto"/>
          </w:divBdr>
        </w:div>
        <w:div w:id="1155536902">
          <w:marLeft w:val="480"/>
          <w:marRight w:val="0"/>
          <w:marTop w:val="0"/>
          <w:marBottom w:val="0"/>
          <w:divBdr>
            <w:top w:val="none" w:sz="0" w:space="0" w:color="auto"/>
            <w:left w:val="none" w:sz="0" w:space="0" w:color="auto"/>
            <w:bottom w:val="none" w:sz="0" w:space="0" w:color="auto"/>
            <w:right w:val="none" w:sz="0" w:space="0" w:color="auto"/>
          </w:divBdr>
        </w:div>
        <w:div w:id="389812325">
          <w:marLeft w:val="480"/>
          <w:marRight w:val="0"/>
          <w:marTop w:val="0"/>
          <w:marBottom w:val="0"/>
          <w:divBdr>
            <w:top w:val="none" w:sz="0" w:space="0" w:color="auto"/>
            <w:left w:val="none" w:sz="0" w:space="0" w:color="auto"/>
            <w:bottom w:val="none" w:sz="0" w:space="0" w:color="auto"/>
            <w:right w:val="none" w:sz="0" w:space="0" w:color="auto"/>
          </w:divBdr>
        </w:div>
        <w:div w:id="359089672">
          <w:marLeft w:val="480"/>
          <w:marRight w:val="0"/>
          <w:marTop w:val="0"/>
          <w:marBottom w:val="0"/>
          <w:divBdr>
            <w:top w:val="none" w:sz="0" w:space="0" w:color="auto"/>
            <w:left w:val="none" w:sz="0" w:space="0" w:color="auto"/>
            <w:bottom w:val="none" w:sz="0" w:space="0" w:color="auto"/>
            <w:right w:val="none" w:sz="0" w:space="0" w:color="auto"/>
          </w:divBdr>
        </w:div>
        <w:div w:id="997269528">
          <w:marLeft w:val="480"/>
          <w:marRight w:val="0"/>
          <w:marTop w:val="0"/>
          <w:marBottom w:val="0"/>
          <w:divBdr>
            <w:top w:val="none" w:sz="0" w:space="0" w:color="auto"/>
            <w:left w:val="none" w:sz="0" w:space="0" w:color="auto"/>
            <w:bottom w:val="none" w:sz="0" w:space="0" w:color="auto"/>
            <w:right w:val="none" w:sz="0" w:space="0" w:color="auto"/>
          </w:divBdr>
        </w:div>
        <w:div w:id="233664594">
          <w:marLeft w:val="480"/>
          <w:marRight w:val="0"/>
          <w:marTop w:val="0"/>
          <w:marBottom w:val="0"/>
          <w:divBdr>
            <w:top w:val="none" w:sz="0" w:space="0" w:color="auto"/>
            <w:left w:val="none" w:sz="0" w:space="0" w:color="auto"/>
            <w:bottom w:val="none" w:sz="0" w:space="0" w:color="auto"/>
            <w:right w:val="none" w:sz="0" w:space="0" w:color="auto"/>
          </w:divBdr>
        </w:div>
        <w:div w:id="1912427732">
          <w:marLeft w:val="480"/>
          <w:marRight w:val="0"/>
          <w:marTop w:val="0"/>
          <w:marBottom w:val="0"/>
          <w:divBdr>
            <w:top w:val="none" w:sz="0" w:space="0" w:color="auto"/>
            <w:left w:val="none" w:sz="0" w:space="0" w:color="auto"/>
            <w:bottom w:val="none" w:sz="0" w:space="0" w:color="auto"/>
            <w:right w:val="none" w:sz="0" w:space="0" w:color="auto"/>
          </w:divBdr>
        </w:div>
        <w:div w:id="1123353211">
          <w:marLeft w:val="480"/>
          <w:marRight w:val="0"/>
          <w:marTop w:val="0"/>
          <w:marBottom w:val="0"/>
          <w:divBdr>
            <w:top w:val="none" w:sz="0" w:space="0" w:color="auto"/>
            <w:left w:val="none" w:sz="0" w:space="0" w:color="auto"/>
            <w:bottom w:val="none" w:sz="0" w:space="0" w:color="auto"/>
            <w:right w:val="none" w:sz="0" w:space="0" w:color="auto"/>
          </w:divBdr>
        </w:div>
        <w:div w:id="172232315">
          <w:marLeft w:val="480"/>
          <w:marRight w:val="0"/>
          <w:marTop w:val="0"/>
          <w:marBottom w:val="0"/>
          <w:divBdr>
            <w:top w:val="none" w:sz="0" w:space="0" w:color="auto"/>
            <w:left w:val="none" w:sz="0" w:space="0" w:color="auto"/>
            <w:bottom w:val="none" w:sz="0" w:space="0" w:color="auto"/>
            <w:right w:val="none" w:sz="0" w:space="0" w:color="auto"/>
          </w:divBdr>
        </w:div>
        <w:div w:id="813256516">
          <w:marLeft w:val="480"/>
          <w:marRight w:val="0"/>
          <w:marTop w:val="0"/>
          <w:marBottom w:val="0"/>
          <w:divBdr>
            <w:top w:val="none" w:sz="0" w:space="0" w:color="auto"/>
            <w:left w:val="none" w:sz="0" w:space="0" w:color="auto"/>
            <w:bottom w:val="none" w:sz="0" w:space="0" w:color="auto"/>
            <w:right w:val="none" w:sz="0" w:space="0" w:color="auto"/>
          </w:divBdr>
        </w:div>
        <w:div w:id="855773557">
          <w:marLeft w:val="480"/>
          <w:marRight w:val="0"/>
          <w:marTop w:val="0"/>
          <w:marBottom w:val="0"/>
          <w:divBdr>
            <w:top w:val="none" w:sz="0" w:space="0" w:color="auto"/>
            <w:left w:val="none" w:sz="0" w:space="0" w:color="auto"/>
            <w:bottom w:val="none" w:sz="0" w:space="0" w:color="auto"/>
            <w:right w:val="none" w:sz="0" w:space="0" w:color="auto"/>
          </w:divBdr>
        </w:div>
        <w:div w:id="1731070637">
          <w:marLeft w:val="480"/>
          <w:marRight w:val="0"/>
          <w:marTop w:val="0"/>
          <w:marBottom w:val="0"/>
          <w:divBdr>
            <w:top w:val="none" w:sz="0" w:space="0" w:color="auto"/>
            <w:left w:val="none" w:sz="0" w:space="0" w:color="auto"/>
            <w:bottom w:val="none" w:sz="0" w:space="0" w:color="auto"/>
            <w:right w:val="none" w:sz="0" w:space="0" w:color="auto"/>
          </w:divBdr>
        </w:div>
        <w:div w:id="1836413004">
          <w:marLeft w:val="480"/>
          <w:marRight w:val="0"/>
          <w:marTop w:val="0"/>
          <w:marBottom w:val="0"/>
          <w:divBdr>
            <w:top w:val="none" w:sz="0" w:space="0" w:color="auto"/>
            <w:left w:val="none" w:sz="0" w:space="0" w:color="auto"/>
            <w:bottom w:val="none" w:sz="0" w:space="0" w:color="auto"/>
            <w:right w:val="none" w:sz="0" w:space="0" w:color="auto"/>
          </w:divBdr>
        </w:div>
        <w:div w:id="1726026209">
          <w:marLeft w:val="480"/>
          <w:marRight w:val="0"/>
          <w:marTop w:val="0"/>
          <w:marBottom w:val="0"/>
          <w:divBdr>
            <w:top w:val="none" w:sz="0" w:space="0" w:color="auto"/>
            <w:left w:val="none" w:sz="0" w:space="0" w:color="auto"/>
            <w:bottom w:val="none" w:sz="0" w:space="0" w:color="auto"/>
            <w:right w:val="none" w:sz="0" w:space="0" w:color="auto"/>
          </w:divBdr>
        </w:div>
        <w:div w:id="1847012244">
          <w:marLeft w:val="480"/>
          <w:marRight w:val="0"/>
          <w:marTop w:val="0"/>
          <w:marBottom w:val="0"/>
          <w:divBdr>
            <w:top w:val="none" w:sz="0" w:space="0" w:color="auto"/>
            <w:left w:val="none" w:sz="0" w:space="0" w:color="auto"/>
            <w:bottom w:val="none" w:sz="0" w:space="0" w:color="auto"/>
            <w:right w:val="none" w:sz="0" w:space="0" w:color="auto"/>
          </w:divBdr>
        </w:div>
        <w:div w:id="1257205725">
          <w:marLeft w:val="480"/>
          <w:marRight w:val="0"/>
          <w:marTop w:val="0"/>
          <w:marBottom w:val="0"/>
          <w:divBdr>
            <w:top w:val="none" w:sz="0" w:space="0" w:color="auto"/>
            <w:left w:val="none" w:sz="0" w:space="0" w:color="auto"/>
            <w:bottom w:val="none" w:sz="0" w:space="0" w:color="auto"/>
            <w:right w:val="none" w:sz="0" w:space="0" w:color="auto"/>
          </w:divBdr>
        </w:div>
      </w:divsChild>
    </w:div>
    <w:div w:id="1540124860">
      <w:marLeft w:val="480"/>
      <w:marRight w:val="0"/>
      <w:marTop w:val="0"/>
      <w:marBottom w:val="0"/>
      <w:divBdr>
        <w:top w:val="none" w:sz="0" w:space="0" w:color="auto"/>
        <w:left w:val="none" w:sz="0" w:space="0" w:color="auto"/>
        <w:bottom w:val="none" w:sz="0" w:space="0" w:color="auto"/>
        <w:right w:val="none" w:sz="0" w:space="0" w:color="auto"/>
      </w:divBdr>
    </w:div>
    <w:div w:id="1540433911">
      <w:bodyDiv w:val="1"/>
      <w:marLeft w:val="0"/>
      <w:marRight w:val="0"/>
      <w:marTop w:val="0"/>
      <w:marBottom w:val="0"/>
      <w:divBdr>
        <w:top w:val="none" w:sz="0" w:space="0" w:color="auto"/>
        <w:left w:val="none" w:sz="0" w:space="0" w:color="auto"/>
        <w:bottom w:val="none" w:sz="0" w:space="0" w:color="auto"/>
        <w:right w:val="none" w:sz="0" w:space="0" w:color="auto"/>
      </w:divBdr>
    </w:div>
    <w:div w:id="1540781487">
      <w:bodyDiv w:val="1"/>
      <w:marLeft w:val="0"/>
      <w:marRight w:val="0"/>
      <w:marTop w:val="0"/>
      <w:marBottom w:val="0"/>
      <w:divBdr>
        <w:top w:val="none" w:sz="0" w:space="0" w:color="auto"/>
        <w:left w:val="none" w:sz="0" w:space="0" w:color="auto"/>
        <w:bottom w:val="none" w:sz="0" w:space="0" w:color="auto"/>
        <w:right w:val="none" w:sz="0" w:space="0" w:color="auto"/>
      </w:divBdr>
    </w:div>
    <w:div w:id="1541165980">
      <w:marLeft w:val="480"/>
      <w:marRight w:val="0"/>
      <w:marTop w:val="0"/>
      <w:marBottom w:val="0"/>
      <w:divBdr>
        <w:top w:val="none" w:sz="0" w:space="0" w:color="auto"/>
        <w:left w:val="none" w:sz="0" w:space="0" w:color="auto"/>
        <w:bottom w:val="none" w:sz="0" w:space="0" w:color="auto"/>
        <w:right w:val="none" w:sz="0" w:space="0" w:color="auto"/>
      </w:divBdr>
    </w:div>
    <w:div w:id="1542478550">
      <w:marLeft w:val="480"/>
      <w:marRight w:val="0"/>
      <w:marTop w:val="0"/>
      <w:marBottom w:val="0"/>
      <w:divBdr>
        <w:top w:val="none" w:sz="0" w:space="0" w:color="auto"/>
        <w:left w:val="none" w:sz="0" w:space="0" w:color="auto"/>
        <w:bottom w:val="none" w:sz="0" w:space="0" w:color="auto"/>
        <w:right w:val="none" w:sz="0" w:space="0" w:color="auto"/>
      </w:divBdr>
    </w:div>
    <w:div w:id="1544053689">
      <w:marLeft w:val="480"/>
      <w:marRight w:val="0"/>
      <w:marTop w:val="0"/>
      <w:marBottom w:val="0"/>
      <w:divBdr>
        <w:top w:val="none" w:sz="0" w:space="0" w:color="auto"/>
        <w:left w:val="none" w:sz="0" w:space="0" w:color="auto"/>
        <w:bottom w:val="none" w:sz="0" w:space="0" w:color="auto"/>
        <w:right w:val="none" w:sz="0" w:space="0" w:color="auto"/>
      </w:divBdr>
    </w:div>
    <w:div w:id="1546596331">
      <w:marLeft w:val="480"/>
      <w:marRight w:val="0"/>
      <w:marTop w:val="0"/>
      <w:marBottom w:val="0"/>
      <w:divBdr>
        <w:top w:val="none" w:sz="0" w:space="0" w:color="auto"/>
        <w:left w:val="none" w:sz="0" w:space="0" w:color="auto"/>
        <w:bottom w:val="none" w:sz="0" w:space="0" w:color="auto"/>
        <w:right w:val="none" w:sz="0" w:space="0" w:color="auto"/>
      </w:divBdr>
    </w:div>
    <w:div w:id="1549877182">
      <w:bodyDiv w:val="1"/>
      <w:marLeft w:val="0"/>
      <w:marRight w:val="0"/>
      <w:marTop w:val="0"/>
      <w:marBottom w:val="0"/>
      <w:divBdr>
        <w:top w:val="none" w:sz="0" w:space="0" w:color="auto"/>
        <w:left w:val="none" w:sz="0" w:space="0" w:color="auto"/>
        <w:bottom w:val="none" w:sz="0" w:space="0" w:color="auto"/>
        <w:right w:val="none" w:sz="0" w:space="0" w:color="auto"/>
      </w:divBdr>
    </w:div>
    <w:div w:id="1549994348">
      <w:bodyDiv w:val="1"/>
      <w:marLeft w:val="0"/>
      <w:marRight w:val="0"/>
      <w:marTop w:val="0"/>
      <w:marBottom w:val="0"/>
      <w:divBdr>
        <w:top w:val="none" w:sz="0" w:space="0" w:color="auto"/>
        <w:left w:val="none" w:sz="0" w:space="0" w:color="auto"/>
        <w:bottom w:val="none" w:sz="0" w:space="0" w:color="auto"/>
        <w:right w:val="none" w:sz="0" w:space="0" w:color="auto"/>
      </w:divBdr>
    </w:div>
    <w:div w:id="1554273982">
      <w:bodyDiv w:val="1"/>
      <w:marLeft w:val="0"/>
      <w:marRight w:val="0"/>
      <w:marTop w:val="0"/>
      <w:marBottom w:val="0"/>
      <w:divBdr>
        <w:top w:val="none" w:sz="0" w:space="0" w:color="auto"/>
        <w:left w:val="none" w:sz="0" w:space="0" w:color="auto"/>
        <w:bottom w:val="none" w:sz="0" w:space="0" w:color="auto"/>
        <w:right w:val="none" w:sz="0" w:space="0" w:color="auto"/>
      </w:divBdr>
    </w:div>
    <w:div w:id="1554610247">
      <w:marLeft w:val="480"/>
      <w:marRight w:val="0"/>
      <w:marTop w:val="0"/>
      <w:marBottom w:val="0"/>
      <w:divBdr>
        <w:top w:val="none" w:sz="0" w:space="0" w:color="auto"/>
        <w:left w:val="none" w:sz="0" w:space="0" w:color="auto"/>
        <w:bottom w:val="none" w:sz="0" w:space="0" w:color="auto"/>
        <w:right w:val="none" w:sz="0" w:space="0" w:color="auto"/>
      </w:divBdr>
    </w:div>
    <w:div w:id="1555502526">
      <w:marLeft w:val="480"/>
      <w:marRight w:val="0"/>
      <w:marTop w:val="0"/>
      <w:marBottom w:val="0"/>
      <w:divBdr>
        <w:top w:val="none" w:sz="0" w:space="0" w:color="auto"/>
        <w:left w:val="none" w:sz="0" w:space="0" w:color="auto"/>
        <w:bottom w:val="none" w:sz="0" w:space="0" w:color="auto"/>
        <w:right w:val="none" w:sz="0" w:space="0" w:color="auto"/>
      </w:divBdr>
    </w:div>
    <w:div w:id="1556357572">
      <w:bodyDiv w:val="1"/>
      <w:marLeft w:val="0"/>
      <w:marRight w:val="0"/>
      <w:marTop w:val="0"/>
      <w:marBottom w:val="0"/>
      <w:divBdr>
        <w:top w:val="none" w:sz="0" w:space="0" w:color="auto"/>
        <w:left w:val="none" w:sz="0" w:space="0" w:color="auto"/>
        <w:bottom w:val="none" w:sz="0" w:space="0" w:color="auto"/>
        <w:right w:val="none" w:sz="0" w:space="0" w:color="auto"/>
      </w:divBdr>
    </w:div>
    <w:div w:id="1558398399">
      <w:bodyDiv w:val="1"/>
      <w:marLeft w:val="0"/>
      <w:marRight w:val="0"/>
      <w:marTop w:val="0"/>
      <w:marBottom w:val="0"/>
      <w:divBdr>
        <w:top w:val="none" w:sz="0" w:space="0" w:color="auto"/>
        <w:left w:val="none" w:sz="0" w:space="0" w:color="auto"/>
        <w:bottom w:val="none" w:sz="0" w:space="0" w:color="auto"/>
        <w:right w:val="none" w:sz="0" w:space="0" w:color="auto"/>
      </w:divBdr>
    </w:div>
    <w:div w:id="1558512337">
      <w:bodyDiv w:val="1"/>
      <w:marLeft w:val="0"/>
      <w:marRight w:val="0"/>
      <w:marTop w:val="0"/>
      <w:marBottom w:val="0"/>
      <w:divBdr>
        <w:top w:val="none" w:sz="0" w:space="0" w:color="auto"/>
        <w:left w:val="none" w:sz="0" w:space="0" w:color="auto"/>
        <w:bottom w:val="none" w:sz="0" w:space="0" w:color="auto"/>
        <w:right w:val="none" w:sz="0" w:space="0" w:color="auto"/>
      </w:divBdr>
    </w:div>
    <w:div w:id="1558667405">
      <w:marLeft w:val="480"/>
      <w:marRight w:val="0"/>
      <w:marTop w:val="0"/>
      <w:marBottom w:val="0"/>
      <w:divBdr>
        <w:top w:val="none" w:sz="0" w:space="0" w:color="auto"/>
        <w:left w:val="none" w:sz="0" w:space="0" w:color="auto"/>
        <w:bottom w:val="none" w:sz="0" w:space="0" w:color="auto"/>
        <w:right w:val="none" w:sz="0" w:space="0" w:color="auto"/>
      </w:divBdr>
    </w:div>
    <w:div w:id="1559705042">
      <w:bodyDiv w:val="1"/>
      <w:marLeft w:val="0"/>
      <w:marRight w:val="0"/>
      <w:marTop w:val="0"/>
      <w:marBottom w:val="0"/>
      <w:divBdr>
        <w:top w:val="none" w:sz="0" w:space="0" w:color="auto"/>
        <w:left w:val="none" w:sz="0" w:space="0" w:color="auto"/>
        <w:bottom w:val="none" w:sz="0" w:space="0" w:color="auto"/>
        <w:right w:val="none" w:sz="0" w:space="0" w:color="auto"/>
      </w:divBdr>
    </w:div>
    <w:div w:id="1561940070">
      <w:marLeft w:val="480"/>
      <w:marRight w:val="0"/>
      <w:marTop w:val="0"/>
      <w:marBottom w:val="0"/>
      <w:divBdr>
        <w:top w:val="none" w:sz="0" w:space="0" w:color="auto"/>
        <w:left w:val="none" w:sz="0" w:space="0" w:color="auto"/>
        <w:bottom w:val="none" w:sz="0" w:space="0" w:color="auto"/>
        <w:right w:val="none" w:sz="0" w:space="0" w:color="auto"/>
      </w:divBdr>
    </w:div>
    <w:div w:id="1562062230">
      <w:marLeft w:val="480"/>
      <w:marRight w:val="0"/>
      <w:marTop w:val="0"/>
      <w:marBottom w:val="0"/>
      <w:divBdr>
        <w:top w:val="none" w:sz="0" w:space="0" w:color="auto"/>
        <w:left w:val="none" w:sz="0" w:space="0" w:color="auto"/>
        <w:bottom w:val="none" w:sz="0" w:space="0" w:color="auto"/>
        <w:right w:val="none" w:sz="0" w:space="0" w:color="auto"/>
      </w:divBdr>
    </w:div>
    <w:div w:id="1563756997">
      <w:bodyDiv w:val="1"/>
      <w:marLeft w:val="0"/>
      <w:marRight w:val="0"/>
      <w:marTop w:val="0"/>
      <w:marBottom w:val="0"/>
      <w:divBdr>
        <w:top w:val="none" w:sz="0" w:space="0" w:color="auto"/>
        <w:left w:val="none" w:sz="0" w:space="0" w:color="auto"/>
        <w:bottom w:val="none" w:sz="0" w:space="0" w:color="auto"/>
        <w:right w:val="none" w:sz="0" w:space="0" w:color="auto"/>
      </w:divBdr>
    </w:div>
    <w:div w:id="1566530817">
      <w:bodyDiv w:val="1"/>
      <w:marLeft w:val="0"/>
      <w:marRight w:val="0"/>
      <w:marTop w:val="0"/>
      <w:marBottom w:val="0"/>
      <w:divBdr>
        <w:top w:val="none" w:sz="0" w:space="0" w:color="auto"/>
        <w:left w:val="none" w:sz="0" w:space="0" w:color="auto"/>
        <w:bottom w:val="none" w:sz="0" w:space="0" w:color="auto"/>
        <w:right w:val="none" w:sz="0" w:space="0" w:color="auto"/>
      </w:divBdr>
      <w:divsChild>
        <w:div w:id="1603299851">
          <w:marLeft w:val="480"/>
          <w:marRight w:val="0"/>
          <w:marTop w:val="0"/>
          <w:marBottom w:val="0"/>
          <w:divBdr>
            <w:top w:val="none" w:sz="0" w:space="0" w:color="auto"/>
            <w:left w:val="none" w:sz="0" w:space="0" w:color="auto"/>
            <w:bottom w:val="none" w:sz="0" w:space="0" w:color="auto"/>
            <w:right w:val="none" w:sz="0" w:space="0" w:color="auto"/>
          </w:divBdr>
        </w:div>
        <w:div w:id="1139415302">
          <w:marLeft w:val="480"/>
          <w:marRight w:val="0"/>
          <w:marTop w:val="0"/>
          <w:marBottom w:val="0"/>
          <w:divBdr>
            <w:top w:val="none" w:sz="0" w:space="0" w:color="auto"/>
            <w:left w:val="none" w:sz="0" w:space="0" w:color="auto"/>
            <w:bottom w:val="none" w:sz="0" w:space="0" w:color="auto"/>
            <w:right w:val="none" w:sz="0" w:space="0" w:color="auto"/>
          </w:divBdr>
        </w:div>
        <w:div w:id="2013023721">
          <w:marLeft w:val="480"/>
          <w:marRight w:val="0"/>
          <w:marTop w:val="0"/>
          <w:marBottom w:val="0"/>
          <w:divBdr>
            <w:top w:val="none" w:sz="0" w:space="0" w:color="auto"/>
            <w:left w:val="none" w:sz="0" w:space="0" w:color="auto"/>
            <w:bottom w:val="none" w:sz="0" w:space="0" w:color="auto"/>
            <w:right w:val="none" w:sz="0" w:space="0" w:color="auto"/>
          </w:divBdr>
        </w:div>
        <w:div w:id="1854805863">
          <w:marLeft w:val="480"/>
          <w:marRight w:val="0"/>
          <w:marTop w:val="0"/>
          <w:marBottom w:val="0"/>
          <w:divBdr>
            <w:top w:val="none" w:sz="0" w:space="0" w:color="auto"/>
            <w:left w:val="none" w:sz="0" w:space="0" w:color="auto"/>
            <w:bottom w:val="none" w:sz="0" w:space="0" w:color="auto"/>
            <w:right w:val="none" w:sz="0" w:space="0" w:color="auto"/>
          </w:divBdr>
        </w:div>
        <w:div w:id="130252508">
          <w:marLeft w:val="480"/>
          <w:marRight w:val="0"/>
          <w:marTop w:val="0"/>
          <w:marBottom w:val="0"/>
          <w:divBdr>
            <w:top w:val="none" w:sz="0" w:space="0" w:color="auto"/>
            <w:left w:val="none" w:sz="0" w:space="0" w:color="auto"/>
            <w:bottom w:val="none" w:sz="0" w:space="0" w:color="auto"/>
            <w:right w:val="none" w:sz="0" w:space="0" w:color="auto"/>
          </w:divBdr>
        </w:div>
        <w:div w:id="1582717557">
          <w:marLeft w:val="480"/>
          <w:marRight w:val="0"/>
          <w:marTop w:val="0"/>
          <w:marBottom w:val="0"/>
          <w:divBdr>
            <w:top w:val="none" w:sz="0" w:space="0" w:color="auto"/>
            <w:left w:val="none" w:sz="0" w:space="0" w:color="auto"/>
            <w:bottom w:val="none" w:sz="0" w:space="0" w:color="auto"/>
            <w:right w:val="none" w:sz="0" w:space="0" w:color="auto"/>
          </w:divBdr>
        </w:div>
        <w:div w:id="1204636613">
          <w:marLeft w:val="480"/>
          <w:marRight w:val="0"/>
          <w:marTop w:val="0"/>
          <w:marBottom w:val="0"/>
          <w:divBdr>
            <w:top w:val="none" w:sz="0" w:space="0" w:color="auto"/>
            <w:left w:val="none" w:sz="0" w:space="0" w:color="auto"/>
            <w:bottom w:val="none" w:sz="0" w:space="0" w:color="auto"/>
            <w:right w:val="none" w:sz="0" w:space="0" w:color="auto"/>
          </w:divBdr>
        </w:div>
        <w:div w:id="194852357">
          <w:marLeft w:val="480"/>
          <w:marRight w:val="0"/>
          <w:marTop w:val="0"/>
          <w:marBottom w:val="0"/>
          <w:divBdr>
            <w:top w:val="none" w:sz="0" w:space="0" w:color="auto"/>
            <w:left w:val="none" w:sz="0" w:space="0" w:color="auto"/>
            <w:bottom w:val="none" w:sz="0" w:space="0" w:color="auto"/>
            <w:right w:val="none" w:sz="0" w:space="0" w:color="auto"/>
          </w:divBdr>
        </w:div>
        <w:div w:id="348725981">
          <w:marLeft w:val="480"/>
          <w:marRight w:val="0"/>
          <w:marTop w:val="0"/>
          <w:marBottom w:val="0"/>
          <w:divBdr>
            <w:top w:val="none" w:sz="0" w:space="0" w:color="auto"/>
            <w:left w:val="none" w:sz="0" w:space="0" w:color="auto"/>
            <w:bottom w:val="none" w:sz="0" w:space="0" w:color="auto"/>
            <w:right w:val="none" w:sz="0" w:space="0" w:color="auto"/>
          </w:divBdr>
        </w:div>
        <w:div w:id="2074153665">
          <w:marLeft w:val="480"/>
          <w:marRight w:val="0"/>
          <w:marTop w:val="0"/>
          <w:marBottom w:val="0"/>
          <w:divBdr>
            <w:top w:val="none" w:sz="0" w:space="0" w:color="auto"/>
            <w:left w:val="none" w:sz="0" w:space="0" w:color="auto"/>
            <w:bottom w:val="none" w:sz="0" w:space="0" w:color="auto"/>
            <w:right w:val="none" w:sz="0" w:space="0" w:color="auto"/>
          </w:divBdr>
        </w:div>
        <w:div w:id="1708946752">
          <w:marLeft w:val="480"/>
          <w:marRight w:val="0"/>
          <w:marTop w:val="0"/>
          <w:marBottom w:val="0"/>
          <w:divBdr>
            <w:top w:val="none" w:sz="0" w:space="0" w:color="auto"/>
            <w:left w:val="none" w:sz="0" w:space="0" w:color="auto"/>
            <w:bottom w:val="none" w:sz="0" w:space="0" w:color="auto"/>
            <w:right w:val="none" w:sz="0" w:space="0" w:color="auto"/>
          </w:divBdr>
        </w:div>
        <w:div w:id="1942108572">
          <w:marLeft w:val="480"/>
          <w:marRight w:val="0"/>
          <w:marTop w:val="0"/>
          <w:marBottom w:val="0"/>
          <w:divBdr>
            <w:top w:val="none" w:sz="0" w:space="0" w:color="auto"/>
            <w:left w:val="none" w:sz="0" w:space="0" w:color="auto"/>
            <w:bottom w:val="none" w:sz="0" w:space="0" w:color="auto"/>
            <w:right w:val="none" w:sz="0" w:space="0" w:color="auto"/>
          </w:divBdr>
        </w:div>
        <w:div w:id="1267540660">
          <w:marLeft w:val="480"/>
          <w:marRight w:val="0"/>
          <w:marTop w:val="0"/>
          <w:marBottom w:val="0"/>
          <w:divBdr>
            <w:top w:val="none" w:sz="0" w:space="0" w:color="auto"/>
            <w:left w:val="none" w:sz="0" w:space="0" w:color="auto"/>
            <w:bottom w:val="none" w:sz="0" w:space="0" w:color="auto"/>
            <w:right w:val="none" w:sz="0" w:space="0" w:color="auto"/>
          </w:divBdr>
        </w:div>
        <w:div w:id="1254556961">
          <w:marLeft w:val="480"/>
          <w:marRight w:val="0"/>
          <w:marTop w:val="0"/>
          <w:marBottom w:val="0"/>
          <w:divBdr>
            <w:top w:val="none" w:sz="0" w:space="0" w:color="auto"/>
            <w:left w:val="none" w:sz="0" w:space="0" w:color="auto"/>
            <w:bottom w:val="none" w:sz="0" w:space="0" w:color="auto"/>
            <w:right w:val="none" w:sz="0" w:space="0" w:color="auto"/>
          </w:divBdr>
        </w:div>
        <w:div w:id="1229613495">
          <w:marLeft w:val="480"/>
          <w:marRight w:val="0"/>
          <w:marTop w:val="0"/>
          <w:marBottom w:val="0"/>
          <w:divBdr>
            <w:top w:val="none" w:sz="0" w:space="0" w:color="auto"/>
            <w:left w:val="none" w:sz="0" w:space="0" w:color="auto"/>
            <w:bottom w:val="none" w:sz="0" w:space="0" w:color="auto"/>
            <w:right w:val="none" w:sz="0" w:space="0" w:color="auto"/>
          </w:divBdr>
        </w:div>
        <w:div w:id="1906867402">
          <w:marLeft w:val="480"/>
          <w:marRight w:val="0"/>
          <w:marTop w:val="0"/>
          <w:marBottom w:val="0"/>
          <w:divBdr>
            <w:top w:val="none" w:sz="0" w:space="0" w:color="auto"/>
            <w:left w:val="none" w:sz="0" w:space="0" w:color="auto"/>
            <w:bottom w:val="none" w:sz="0" w:space="0" w:color="auto"/>
            <w:right w:val="none" w:sz="0" w:space="0" w:color="auto"/>
          </w:divBdr>
        </w:div>
        <w:div w:id="438453742">
          <w:marLeft w:val="480"/>
          <w:marRight w:val="0"/>
          <w:marTop w:val="0"/>
          <w:marBottom w:val="0"/>
          <w:divBdr>
            <w:top w:val="none" w:sz="0" w:space="0" w:color="auto"/>
            <w:left w:val="none" w:sz="0" w:space="0" w:color="auto"/>
            <w:bottom w:val="none" w:sz="0" w:space="0" w:color="auto"/>
            <w:right w:val="none" w:sz="0" w:space="0" w:color="auto"/>
          </w:divBdr>
        </w:div>
        <w:div w:id="220596735">
          <w:marLeft w:val="480"/>
          <w:marRight w:val="0"/>
          <w:marTop w:val="0"/>
          <w:marBottom w:val="0"/>
          <w:divBdr>
            <w:top w:val="none" w:sz="0" w:space="0" w:color="auto"/>
            <w:left w:val="none" w:sz="0" w:space="0" w:color="auto"/>
            <w:bottom w:val="none" w:sz="0" w:space="0" w:color="auto"/>
            <w:right w:val="none" w:sz="0" w:space="0" w:color="auto"/>
          </w:divBdr>
        </w:div>
        <w:div w:id="1167407605">
          <w:marLeft w:val="480"/>
          <w:marRight w:val="0"/>
          <w:marTop w:val="0"/>
          <w:marBottom w:val="0"/>
          <w:divBdr>
            <w:top w:val="none" w:sz="0" w:space="0" w:color="auto"/>
            <w:left w:val="none" w:sz="0" w:space="0" w:color="auto"/>
            <w:bottom w:val="none" w:sz="0" w:space="0" w:color="auto"/>
            <w:right w:val="none" w:sz="0" w:space="0" w:color="auto"/>
          </w:divBdr>
        </w:div>
        <w:div w:id="1269851851">
          <w:marLeft w:val="480"/>
          <w:marRight w:val="0"/>
          <w:marTop w:val="0"/>
          <w:marBottom w:val="0"/>
          <w:divBdr>
            <w:top w:val="none" w:sz="0" w:space="0" w:color="auto"/>
            <w:left w:val="none" w:sz="0" w:space="0" w:color="auto"/>
            <w:bottom w:val="none" w:sz="0" w:space="0" w:color="auto"/>
            <w:right w:val="none" w:sz="0" w:space="0" w:color="auto"/>
          </w:divBdr>
        </w:div>
        <w:div w:id="1397243088">
          <w:marLeft w:val="480"/>
          <w:marRight w:val="0"/>
          <w:marTop w:val="0"/>
          <w:marBottom w:val="0"/>
          <w:divBdr>
            <w:top w:val="none" w:sz="0" w:space="0" w:color="auto"/>
            <w:left w:val="none" w:sz="0" w:space="0" w:color="auto"/>
            <w:bottom w:val="none" w:sz="0" w:space="0" w:color="auto"/>
            <w:right w:val="none" w:sz="0" w:space="0" w:color="auto"/>
          </w:divBdr>
        </w:div>
        <w:div w:id="545683738">
          <w:marLeft w:val="480"/>
          <w:marRight w:val="0"/>
          <w:marTop w:val="0"/>
          <w:marBottom w:val="0"/>
          <w:divBdr>
            <w:top w:val="none" w:sz="0" w:space="0" w:color="auto"/>
            <w:left w:val="none" w:sz="0" w:space="0" w:color="auto"/>
            <w:bottom w:val="none" w:sz="0" w:space="0" w:color="auto"/>
            <w:right w:val="none" w:sz="0" w:space="0" w:color="auto"/>
          </w:divBdr>
        </w:div>
        <w:div w:id="1955624928">
          <w:marLeft w:val="480"/>
          <w:marRight w:val="0"/>
          <w:marTop w:val="0"/>
          <w:marBottom w:val="0"/>
          <w:divBdr>
            <w:top w:val="none" w:sz="0" w:space="0" w:color="auto"/>
            <w:left w:val="none" w:sz="0" w:space="0" w:color="auto"/>
            <w:bottom w:val="none" w:sz="0" w:space="0" w:color="auto"/>
            <w:right w:val="none" w:sz="0" w:space="0" w:color="auto"/>
          </w:divBdr>
        </w:div>
        <w:div w:id="768965231">
          <w:marLeft w:val="480"/>
          <w:marRight w:val="0"/>
          <w:marTop w:val="0"/>
          <w:marBottom w:val="0"/>
          <w:divBdr>
            <w:top w:val="none" w:sz="0" w:space="0" w:color="auto"/>
            <w:left w:val="none" w:sz="0" w:space="0" w:color="auto"/>
            <w:bottom w:val="none" w:sz="0" w:space="0" w:color="auto"/>
            <w:right w:val="none" w:sz="0" w:space="0" w:color="auto"/>
          </w:divBdr>
        </w:div>
        <w:div w:id="1405226640">
          <w:marLeft w:val="480"/>
          <w:marRight w:val="0"/>
          <w:marTop w:val="0"/>
          <w:marBottom w:val="0"/>
          <w:divBdr>
            <w:top w:val="none" w:sz="0" w:space="0" w:color="auto"/>
            <w:left w:val="none" w:sz="0" w:space="0" w:color="auto"/>
            <w:bottom w:val="none" w:sz="0" w:space="0" w:color="auto"/>
            <w:right w:val="none" w:sz="0" w:space="0" w:color="auto"/>
          </w:divBdr>
        </w:div>
        <w:div w:id="547692423">
          <w:marLeft w:val="480"/>
          <w:marRight w:val="0"/>
          <w:marTop w:val="0"/>
          <w:marBottom w:val="0"/>
          <w:divBdr>
            <w:top w:val="none" w:sz="0" w:space="0" w:color="auto"/>
            <w:left w:val="none" w:sz="0" w:space="0" w:color="auto"/>
            <w:bottom w:val="none" w:sz="0" w:space="0" w:color="auto"/>
            <w:right w:val="none" w:sz="0" w:space="0" w:color="auto"/>
          </w:divBdr>
        </w:div>
        <w:div w:id="2016809403">
          <w:marLeft w:val="480"/>
          <w:marRight w:val="0"/>
          <w:marTop w:val="0"/>
          <w:marBottom w:val="0"/>
          <w:divBdr>
            <w:top w:val="none" w:sz="0" w:space="0" w:color="auto"/>
            <w:left w:val="none" w:sz="0" w:space="0" w:color="auto"/>
            <w:bottom w:val="none" w:sz="0" w:space="0" w:color="auto"/>
            <w:right w:val="none" w:sz="0" w:space="0" w:color="auto"/>
          </w:divBdr>
        </w:div>
        <w:div w:id="403183077">
          <w:marLeft w:val="480"/>
          <w:marRight w:val="0"/>
          <w:marTop w:val="0"/>
          <w:marBottom w:val="0"/>
          <w:divBdr>
            <w:top w:val="none" w:sz="0" w:space="0" w:color="auto"/>
            <w:left w:val="none" w:sz="0" w:space="0" w:color="auto"/>
            <w:bottom w:val="none" w:sz="0" w:space="0" w:color="auto"/>
            <w:right w:val="none" w:sz="0" w:space="0" w:color="auto"/>
          </w:divBdr>
        </w:div>
        <w:div w:id="1610357443">
          <w:marLeft w:val="480"/>
          <w:marRight w:val="0"/>
          <w:marTop w:val="0"/>
          <w:marBottom w:val="0"/>
          <w:divBdr>
            <w:top w:val="none" w:sz="0" w:space="0" w:color="auto"/>
            <w:left w:val="none" w:sz="0" w:space="0" w:color="auto"/>
            <w:bottom w:val="none" w:sz="0" w:space="0" w:color="auto"/>
            <w:right w:val="none" w:sz="0" w:space="0" w:color="auto"/>
          </w:divBdr>
        </w:div>
        <w:div w:id="658458830">
          <w:marLeft w:val="480"/>
          <w:marRight w:val="0"/>
          <w:marTop w:val="0"/>
          <w:marBottom w:val="0"/>
          <w:divBdr>
            <w:top w:val="none" w:sz="0" w:space="0" w:color="auto"/>
            <w:left w:val="none" w:sz="0" w:space="0" w:color="auto"/>
            <w:bottom w:val="none" w:sz="0" w:space="0" w:color="auto"/>
            <w:right w:val="none" w:sz="0" w:space="0" w:color="auto"/>
          </w:divBdr>
        </w:div>
        <w:div w:id="858470083">
          <w:marLeft w:val="480"/>
          <w:marRight w:val="0"/>
          <w:marTop w:val="0"/>
          <w:marBottom w:val="0"/>
          <w:divBdr>
            <w:top w:val="none" w:sz="0" w:space="0" w:color="auto"/>
            <w:left w:val="none" w:sz="0" w:space="0" w:color="auto"/>
            <w:bottom w:val="none" w:sz="0" w:space="0" w:color="auto"/>
            <w:right w:val="none" w:sz="0" w:space="0" w:color="auto"/>
          </w:divBdr>
        </w:div>
        <w:div w:id="644816405">
          <w:marLeft w:val="480"/>
          <w:marRight w:val="0"/>
          <w:marTop w:val="0"/>
          <w:marBottom w:val="0"/>
          <w:divBdr>
            <w:top w:val="none" w:sz="0" w:space="0" w:color="auto"/>
            <w:left w:val="none" w:sz="0" w:space="0" w:color="auto"/>
            <w:bottom w:val="none" w:sz="0" w:space="0" w:color="auto"/>
            <w:right w:val="none" w:sz="0" w:space="0" w:color="auto"/>
          </w:divBdr>
        </w:div>
        <w:div w:id="358118086">
          <w:marLeft w:val="480"/>
          <w:marRight w:val="0"/>
          <w:marTop w:val="0"/>
          <w:marBottom w:val="0"/>
          <w:divBdr>
            <w:top w:val="none" w:sz="0" w:space="0" w:color="auto"/>
            <w:left w:val="none" w:sz="0" w:space="0" w:color="auto"/>
            <w:bottom w:val="none" w:sz="0" w:space="0" w:color="auto"/>
            <w:right w:val="none" w:sz="0" w:space="0" w:color="auto"/>
          </w:divBdr>
        </w:div>
        <w:div w:id="1069383587">
          <w:marLeft w:val="480"/>
          <w:marRight w:val="0"/>
          <w:marTop w:val="0"/>
          <w:marBottom w:val="0"/>
          <w:divBdr>
            <w:top w:val="none" w:sz="0" w:space="0" w:color="auto"/>
            <w:left w:val="none" w:sz="0" w:space="0" w:color="auto"/>
            <w:bottom w:val="none" w:sz="0" w:space="0" w:color="auto"/>
            <w:right w:val="none" w:sz="0" w:space="0" w:color="auto"/>
          </w:divBdr>
        </w:div>
        <w:div w:id="2025473724">
          <w:marLeft w:val="480"/>
          <w:marRight w:val="0"/>
          <w:marTop w:val="0"/>
          <w:marBottom w:val="0"/>
          <w:divBdr>
            <w:top w:val="none" w:sz="0" w:space="0" w:color="auto"/>
            <w:left w:val="none" w:sz="0" w:space="0" w:color="auto"/>
            <w:bottom w:val="none" w:sz="0" w:space="0" w:color="auto"/>
            <w:right w:val="none" w:sz="0" w:space="0" w:color="auto"/>
          </w:divBdr>
        </w:div>
        <w:div w:id="1156998098">
          <w:marLeft w:val="480"/>
          <w:marRight w:val="0"/>
          <w:marTop w:val="0"/>
          <w:marBottom w:val="0"/>
          <w:divBdr>
            <w:top w:val="none" w:sz="0" w:space="0" w:color="auto"/>
            <w:left w:val="none" w:sz="0" w:space="0" w:color="auto"/>
            <w:bottom w:val="none" w:sz="0" w:space="0" w:color="auto"/>
            <w:right w:val="none" w:sz="0" w:space="0" w:color="auto"/>
          </w:divBdr>
        </w:div>
        <w:div w:id="545874170">
          <w:marLeft w:val="480"/>
          <w:marRight w:val="0"/>
          <w:marTop w:val="0"/>
          <w:marBottom w:val="0"/>
          <w:divBdr>
            <w:top w:val="none" w:sz="0" w:space="0" w:color="auto"/>
            <w:left w:val="none" w:sz="0" w:space="0" w:color="auto"/>
            <w:bottom w:val="none" w:sz="0" w:space="0" w:color="auto"/>
            <w:right w:val="none" w:sz="0" w:space="0" w:color="auto"/>
          </w:divBdr>
        </w:div>
        <w:div w:id="1704478423">
          <w:marLeft w:val="480"/>
          <w:marRight w:val="0"/>
          <w:marTop w:val="0"/>
          <w:marBottom w:val="0"/>
          <w:divBdr>
            <w:top w:val="none" w:sz="0" w:space="0" w:color="auto"/>
            <w:left w:val="none" w:sz="0" w:space="0" w:color="auto"/>
            <w:bottom w:val="none" w:sz="0" w:space="0" w:color="auto"/>
            <w:right w:val="none" w:sz="0" w:space="0" w:color="auto"/>
          </w:divBdr>
        </w:div>
        <w:div w:id="1724059170">
          <w:marLeft w:val="480"/>
          <w:marRight w:val="0"/>
          <w:marTop w:val="0"/>
          <w:marBottom w:val="0"/>
          <w:divBdr>
            <w:top w:val="none" w:sz="0" w:space="0" w:color="auto"/>
            <w:left w:val="none" w:sz="0" w:space="0" w:color="auto"/>
            <w:bottom w:val="none" w:sz="0" w:space="0" w:color="auto"/>
            <w:right w:val="none" w:sz="0" w:space="0" w:color="auto"/>
          </w:divBdr>
        </w:div>
        <w:div w:id="327445397">
          <w:marLeft w:val="480"/>
          <w:marRight w:val="0"/>
          <w:marTop w:val="0"/>
          <w:marBottom w:val="0"/>
          <w:divBdr>
            <w:top w:val="none" w:sz="0" w:space="0" w:color="auto"/>
            <w:left w:val="none" w:sz="0" w:space="0" w:color="auto"/>
            <w:bottom w:val="none" w:sz="0" w:space="0" w:color="auto"/>
            <w:right w:val="none" w:sz="0" w:space="0" w:color="auto"/>
          </w:divBdr>
        </w:div>
        <w:div w:id="1396783449">
          <w:marLeft w:val="480"/>
          <w:marRight w:val="0"/>
          <w:marTop w:val="0"/>
          <w:marBottom w:val="0"/>
          <w:divBdr>
            <w:top w:val="none" w:sz="0" w:space="0" w:color="auto"/>
            <w:left w:val="none" w:sz="0" w:space="0" w:color="auto"/>
            <w:bottom w:val="none" w:sz="0" w:space="0" w:color="auto"/>
            <w:right w:val="none" w:sz="0" w:space="0" w:color="auto"/>
          </w:divBdr>
        </w:div>
        <w:div w:id="2027318949">
          <w:marLeft w:val="480"/>
          <w:marRight w:val="0"/>
          <w:marTop w:val="0"/>
          <w:marBottom w:val="0"/>
          <w:divBdr>
            <w:top w:val="none" w:sz="0" w:space="0" w:color="auto"/>
            <w:left w:val="none" w:sz="0" w:space="0" w:color="auto"/>
            <w:bottom w:val="none" w:sz="0" w:space="0" w:color="auto"/>
            <w:right w:val="none" w:sz="0" w:space="0" w:color="auto"/>
          </w:divBdr>
        </w:div>
        <w:div w:id="1477987061">
          <w:marLeft w:val="480"/>
          <w:marRight w:val="0"/>
          <w:marTop w:val="0"/>
          <w:marBottom w:val="0"/>
          <w:divBdr>
            <w:top w:val="none" w:sz="0" w:space="0" w:color="auto"/>
            <w:left w:val="none" w:sz="0" w:space="0" w:color="auto"/>
            <w:bottom w:val="none" w:sz="0" w:space="0" w:color="auto"/>
            <w:right w:val="none" w:sz="0" w:space="0" w:color="auto"/>
          </w:divBdr>
        </w:div>
        <w:div w:id="1644889154">
          <w:marLeft w:val="480"/>
          <w:marRight w:val="0"/>
          <w:marTop w:val="0"/>
          <w:marBottom w:val="0"/>
          <w:divBdr>
            <w:top w:val="none" w:sz="0" w:space="0" w:color="auto"/>
            <w:left w:val="none" w:sz="0" w:space="0" w:color="auto"/>
            <w:bottom w:val="none" w:sz="0" w:space="0" w:color="auto"/>
            <w:right w:val="none" w:sz="0" w:space="0" w:color="auto"/>
          </w:divBdr>
        </w:div>
        <w:div w:id="1433015380">
          <w:marLeft w:val="480"/>
          <w:marRight w:val="0"/>
          <w:marTop w:val="0"/>
          <w:marBottom w:val="0"/>
          <w:divBdr>
            <w:top w:val="none" w:sz="0" w:space="0" w:color="auto"/>
            <w:left w:val="none" w:sz="0" w:space="0" w:color="auto"/>
            <w:bottom w:val="none" w:sz="0" w:space="0" w:color="auto"/>
            <w:right w:val="none" w:sz="0" w:space="0" w:color="auto"/>
          </w:divBdr>
        </w:div>
        <w:div w:id="2019388134">
          <w:marLeft w:val="480"/>
          <w:marRight w:val="0"/>
          <w:marTop w:val="0"/>
          <w:marBottom w:val="0"/>
          <w:divBdr>
            <w:top w:val="none" w:sz="0" w:space="0" w:color="auto"/>
            <w:left w:val="none" w:sz="0" w:space="0" w:color="auto"/>
            <w:bottom w:val="none" w:sz="0" w:space="0" w:color="auto"/>
            <w:right w:val="none" w:sz="0" w:space="0" w:color="auto"/>
          </w:divBdr>
        </w:div>
        <w:div w:id="392890071">
          <w:marLeft w:val="480"/>
          <w:marRight w:val="0"/>
          <w:marTop w:val="0"/>
          <w:marBottom w:val="0"/>
          <w:divBdr>
            <w:top w:val="none" w:sz="0" w:space="0" w:color="auto"/>
            <w:left w:val="none" w:sz="0" w:space="0" w:color="auto"/>
            <w:bottom w:val="none" w:sz="0" w:space="0" w:color="auto"/>
            <w:right w:val="none" w:sz="0" w:space="0" w:color="auto"/>
          </w:divBdr>
        </w:div>
        <w:div w:id="1964577413">
          <w:marLeft w:val="480"/>
          <w:marRight w:val="0"/>
          <w:marTop w:val="0"/>
          <w:marBottom w:val="0"/>
          <w:divBdr>
            <w:top w:val="none" w:sz="0" w:space="0" w:color="auto"/>
            <w:left w:val="none" w:sz="0" w:space="0" w:color="auto"/>
            <w:bottom w:val="none" w:sz="0" w:space="0" w:color="auto"/>
            <w:right w:val="none" w:sz="0" w:space="0" w:color="auto"/>
          </w:divBdr>
        </w:div>
        <w:div w:id="148524549">
          <w:marLeft w:val="480"/>
          <w:marRight w:val="0"/>
          <w:marTop w:val="0"/>
          <w:marBottom w:val="0"/>
          <w:divBdr>
            <w:top w:val="none" w:sz="0" w:space="0" w:color="auto"/>
            <w:left w:val="none" w:sz="0" w:space="0" w:color="auto"/>
            <w:bottom w:val="none" w:sz="0" w:space="0" w:color="auto"/>
            <w:right w:val="none" w:sz="0" w:space="0" w:color="auto"/>
          </w:divBdr>
        </w:div>
        <w:div w:id="1285114139">
          <w:marLeft w:val="480"/>
          <w:marRight w:val="0"/>
          <w:marTop w:val="0"/>
          <w:marBottom w:val="0"/>
          <w:divBdr>
            <w:top w:val="none" w:sz="0" w:space="0" w:color="auto"/>
            <w:left w:val="none" w:sz="0" w:space="0" w:color="auto"/>
            <w:bottom w:val="none" w:sz="0" w:space="0" w:color="auto"/>
            <w:right w:val="none" w:sz="0" w:space="0" w:color="auto"/>
          </w:divBdr>
        </w:div>
        <w:div w:id="1676767268">
          <w:marLeft w:val="480"/>
          <w:marRight w:val="0"/>
          <w:marTop w:val="0"/>
          <w:marBottom w:val="0"/>
          <w:divBdr>
            <w:top w:val="none" w:sz="0" w:space="0" w:color="auto"/>
            <w:left w:val="none" w:sz="0" w:space="0" w:color="auto"/>
            <w:bottom w:val="none" w:sz="0" w:space="0" w:color="auto"/>
            <w:right w:val="none" w:sz="0" w:space="0" w:color="auto"/>
          </w:divBdr>
        </w:div>
        <w:div w:id="410351342">
          <w:marLeft w:val="480"/>
          <w:marRight w:val="0"/>
          <w:marTop w:val="0"/>
          <w:marBottom w:val="0"/>
          <w:divBdr>
            <w:top w:val="none" w:sz="0" w:space="0" w:color="auto"/>
            <w:left w:val="none" w:sz="0" w:space="0" w:color="auto"/>
            <w:bottom w:val="none" w:sz="0" w:space="0" w:color="auto"/>
            <w:right w:val="none" w:sz="0" w:space="0" w:color="auto"/>
          </w:divBdr>
        </w:div>
        <w:div w:id="2010205548">
          <w:marLeft w:val="480"/>
          <w:marRight w:val="0"/>
          <w:marTop w:val="0"/>
          <w:marBottom w:val="0"/>
          <w:divBdr>
            <w:top w:val="none" w:sz="0" w:space="0" w:color="auto"/>
            <w:left w:val="none" w:sz="0" w:space="0" w:color="auto"/>
            <w:bottom w:val="none" w:sz="0" w:space="0" w:color="auto"/>
            <w:right w:val="none" w:sz="0" w:space="0" w:color="auto"/>
          </w:divBdr>
        </w:div>
        <w:div w:id="1860898109">
          <w:marLeft w:val="480"/>
          <w:marRight w:val="0"/>
          <w:marTop w:val="0"/>
          <w:marBottom w:val="0"/>
          <w:divBdr>
            <w:top w:val="none" w:sz="0" w:space="0" w:color="auto"/>
            <w:left w:val="none" w:sz="0" w:space="0" w:color="auto"/>
            <w:bottom w:val="none" w:sz="0" w:space="0" w:color="auto"/>
            <w:right w:val="none" w:sz="0" w:space="0" w:color="auto"/>
          </w:divBdr>
        </w:div>
        <w:div w:id="178274245">
          <w:marLeft w:val="480"/>
          <w:marRight w:val="0"/>
          <w:marTop w:val="0"/>
          <w:marBottom w:val="0"/>
          <w:divBdr>
            <w:top w:val="none" w:sz="0" w:space="0" w:color="auto"/>
            <w:left w:val="none" w:sz="0" w:space="0" w:color="auto"/>
            <w:bottom w:val="none" w:sz="0" w:space="0" w:color="auto"/>
            <w:right w:val="none" w:sz="0" w:space="0" w:color="auto"/>
          </w:divBdr>
        </w:div>
        <w:div w:id="1644848436">
          <w:marLeft w:val="480"/>
          <w:marRight w:val="0"/>
          <w:marTop w:val="0"/>
          <w:marBottom w:val="0"/>
          <w:divBdr>
            <w:top w:val="none" w:sz="0" w:space="0" w:color="auto"/>
            <w:left w:val="none" w:sz="0" w:space="0" w:color="auto"/>
            <w:bottom w:val="none" w:sz="0" w:space="0" w:color="auto"/>
            <w:right w:val="none" w:sz="0" w:space="0" w:color="auto"/>
          </w:divBdr>
        </w:div>
        <w:div w:id="675380028">
          <w:marLeft w:val="480"/>
          <w:marRight w:val="0"/>
          <w:marTop w:val="0"/>
          <w:marBottom w:val="0"/>
          <w:divBdr>
            <w:top w:val="none" w:sz="0" w:space="0" w:color="auto"/>
            <w:left w:val="none" w:sz="0" w:space="0" w:color="auto"/>
            <w:bottom w:val="none" w:sz="0" w:space="0" w:color="auto"/>
            <w:right w:val="none" w:sz="0" w:space="0" w:color="auto"/>
          </w:divBdr>
        </w:div>
        <w:div w:id="1995448441">
          <w:marLeft w:val="480"/>
          <w:marRight w:val="0"/>
          <w:marTop w:val="0"/>
          <w:marBottom w:val="0"/>
          <w:divBdr>
            <w:top w:val="none" w:sz="0" w:space="0" w:color="auto"/>
            <w:left w:val="none" w:sz="0" w:space="0" w:color="auto"/>
            <w:bottom w:val="none" w:sz="0" w:space="0" w:color="auto"/>
            <w:right w:val="none" w:sz="0" w:space="0" w:color="auto"/>
          </w:divBdr>
        </w:div>
        <w:div w:id="1572495930">
          <w:marLeft w:val="480"/>
          <w:marRight w:val="0"/>
          <w:marTop w:val="0"/>
          <w:marBottom w:val="0"/>
          <w:divBdr>
            <w:top w:val="none" w:sz="0" w:space="0" w:color="auto"/>
            <w:left w:val="none" w:sz="0" w:space="0" w:color="auto"/>
            <w:bottom w:val="none" w:sz="0" w:space="0" w:color="auto"/>
            <w:right w:val="none" w:sz="0" w:space="0" w:color="auto"/>
          </w:divBdr>
        </w:div>
        <w:div w:id="729886005">
          <w:marLeft w:val="480"/>
          <w:marRight w:val="0"/>
          <w:marTop w:val="0"/>
          <w:marBottom w:val="0"/>
          <w:divBdr>
            <w:top w:val="none" w:sz="0" w:space="0" w:color="auto"/>
            <w:left w:val="none" w:sz="0" w:space="0" w:color="auto"/>
            <w:bottom w:val="none" w:sz="0" w:space="0" w:color="auto"/>
            <w:right w:val="none" w:sz="0" w:space="0" w:color="auto"/>
          </w:divBdr>
        </w:div>
        <w:div w:id="568687988">
          <w:marLeft w:val="480"/>
          <w:marRight w:val="0"/>
          <w:marTop w:val="0"/>
          <w:marBottom w:val="0"/>
          <w:divBdr>
            <w:top w:val="none" w:sz="0" w:space="0" w:color="auto"/>
            <w:left w:val="none" w:sz="0" w:space="0" w:color="auto"/>
            <w:bottom w:val="none" w:sz="0" w:space="0" w:color="auto"/>
            <w:right w:val="none" w:sz="0" w:space="0" w:color="auto"/>
          </w:divBdr>
        </w:div>
      </w:divsChild>
    </w:div>
    <w:div w:id="1566598966">
      <w:marLeft w:val="480"/>
      <w:marRight w:val="0"/>
      <w:marTop w:val="0"/>
      <w:marBottom w:val="0"/>
      <w:divBdr>
        <w:top w:val="none" w:sz="0" w:space="0" w:color="auto"/>
        <w:left w:val="none" w:sz="0" w:space="0" w:color="auto"/>
        <w:bottom w:val="none" w:sz="0" w:space="0" w:color="auto"/>
        <w:right w:val="none" w:sz="0" w:space="0" w:color="auto"/>
      </w:divBdr>
    </w:div>
    <w:div w:id="1566599603">
      <w:bodyDiv w:val="1"/>
      <w:marLeft w:val="0"/>
      <w:marRight w:val="0"/>
      <w:marTop w:val="0"/>
      <w:marBottom w:val="0"/>
      <w:divBdr>
        <w:top w:val="none" w:sz="0" w:space="0" w:color="auto"/>
        <w:left w:val="none" w:sz="0" w:space="0" w:color="auto"/>
        <w:bottom w:val="none" w:sz="0" w:space="0" w:color="auto"/>
        <w:right w:val="none" w:sz="0" w:space="0" w:color="auto"/>
      </w:divBdr>
    </w:div>
    <w:div w:id="1567639760">
      <w:marLeft w:val="480"/>
      <w:marRight w:val="0"/>
      <w:marTop w:val="0"/>
      <w:marBottom w:val="0"/>
      <w:divBdr>
        <w:top w:val="none" w:sz="0" w:space="0" w:color="auto"/>
        <w:left w:val="none" w:sz="0" w:space="0" w:color="auto"/>
        <w:bottom w:val="none" w:sz="0" w:space="0" w:color="auto"/>
        <w:right w:val="none" w:sz="0" w:space="0" w:color="auto"/>
      </w:divBdr>
    </w:div>
    <w:div w:id="1568607669">
      <w:bodyDiv w:val="1"/>
      <w:marLeft w:val="0"/>
      <w:marRight w:val="0"/>
      <w:marTop w:val="0"/>
      <w:marBottom w:val="0"/>
      <w:divBdr>
        <w:top w:val="none" w:sz="0" w:space="0" w:color="auto"/>
        <w:left w:val="none" w:sz="0" w:space="0" w:color="auto"/>
        <w:bottom w:val="none" w:sz="0" w:space="0" w:color="auto"/>
        <w:right w:val="none" w:sz="0" w:space="0" w:color="auto"/>
      </w:divBdr>
    </w:div>
    <w:div w:id="1568608783">
      <w:bodyDiv w:val="1"/>
      <w:marLeft w:val="0"/>
      <w:marRight w:val="0"/>
      <w:marTop w:val="0"/>
      <w:marBottom w:val="0"/>
      <w:divBdr>
        <w:top w:val="none" w:sz="0" w:space="0" w:color="auto"/>
        <w:left w:val="none" w:sz="0" w:space="0" w:color="auto"/>
        <w:bottom w:val="none" w:sz="0" w:space="0" w:color="auto"/>
        <w:right w:val="none" w:sz="0" w:space="0" w:color="auto"/>
      </w:divBdr>
    </w:div>
    <w:div w:id="1571035552">
      <w:marLeft w:val="480"/>
      <w:marRight w:val="0"/>
      <w:marTop w:val="0"/>
      <w:marBottom w:val="0"/>
      <w:divBdr>
        <w:top w:val="none" w:sz="0" w:space="0" w:color="auto"/>
        <w:left w:val="none" w:sz="0" w:space="0" w:color="auto"/>
        <w:bottom w:val="none" w:sz="0" w:space="0" w:color="auto"/>
        <w:right w:val="none" w:sz="0" w:space="0" w:color="auto"/>
      </w:divBdr>
    </w:div>
    <w:div w:id="1574123436">
      <w:bodyDiv w:val="1"/>
      <w:marLeft w:val="0"/>
      <w:marRight w:val="0"/>
      <w:marTop w:val="0"/>
      <w:marBottom w:val="0"/>
      <w:divBdr>
        <w:top w:val="none" w:sz="0" w:space="0" w:color="auto"/>
        <w:left w:val="none" w:sz="0" w:space="0" w:color="auto"/>
        <w:bottom w:val="none" w:sz="0" w:space="0" w:color="auto"/>
        <w:right w:val="none" w:sz="0" w:space="0" w:color="auto"/>
      </w:divBdr>
      <w:divsChild>
        <w:div w:id="937834136">
          <w:marLeft w:val="480"/>
          <w:marRight w:val="0"/>
          <w:marTop w:val="0"/>
          <w:marBottom w:val="0"/>
          <w:divBdr>
            <w:top w:val="none" w:sz="0" w:space="0" w:color="auto"/>
            <w:left w:val="none" w:sz="0" w:space="0" w:color="auto"/>
            <w:bottom w:val="none" w:sz="0" w:space="0" w:color="auto"/>
            <w:right w:val="none" w:sz="0" w:space="0" w:color="auto"/>
          </w:divBdr>
        </w:div>
        <w:div w:id="1329595058">
          <w:marLeft w:val="480"/>
          <w:marRight w:val="0"/>
          <w:marTop w:val="0"/>
          <w:marBottom w:val="0"/>
          <w:divBdr>
            <w:top w:val="none" w:sz="0" w:space="0" w:color="auto"/>
            <w:left w:val="none" w:sz="0" w:space="0" w:color="auto"/>
            <w:bottom w:val="none" w:sz="0" w:space="0" w:color="auto"/>
            <w:right w:val="none" w:sz="0" w:space="0" w:color="auto"/>
          </w:divBdr>
        </w:div>
        <w:div w:id="558902083">
          <w:marLeft w:val="480"/>
          <w:marRight w:val="0"/>
          <w:marTop w:val="0"/>
          <w:marBottom w:val="0"/>
          <w:divBdr>
            <w:top w:val="none" w:sz="0" w:space="0" w:color="auto"/>
            <w:left w:val="none" w:sz="0" w:space="0" w:color="auto"/>
            <w:bottom w:val="none" w:sz="0" w:space="0" w:color="auto"/>
            <w:right w:val="none" w:sz="0" w:space="0" w:color="auto"/>
          </w:divBdr>
        </w:div>
        <w:div w:id="1360740839">
          <w:marLeft w:val="480"/>
          <w:marRight w:val="0"/>
          <w:marTop w:val="0"/>
          <w:marBottom w:val="0"/>
          <w:divBdr>
            <w:top w:val="none" w:sz="0" w:space="0" w:color="auto"/>
            <w:left w:val="none" w:sz="0" w:space="0" w:color="auto"/>
            <w:bottom w:val="none" w:sz="0" w:space="0" w:color="auto"/>
            <w:right w:val="none" w:sz="0" w:space="0" w:color="auto"/>
          </w:divBdr>
        </w:div>
        <w:div w:id="763770235">
          <w:marLeft w:val="480"/>
          <w:marRight w:val="0"/>
          <w:marTop w:val="0"/>
          <w:marBottom w:val="0"/>
          <w:divBdr>
            <w:top w:val="none" w:sz="0" w:space="0" w:color="auto"/>
            <w:left w:val="none" w:sz="0" w:space="0" w:color="auto"/>
            <w:bottom w:val="none" w:sz="0" w:space="0" w:color="auto"/>
            <w:right w:val="none" w:sz="0" w:space="0" w:color="auto"/>
          </w:divBdr>
        </w:div>
        <w:div w:id="1019038931">
          <w:marLeft w:val="480"/>
          <w:marRight w:val="0"/>
          <w:marTop w:val="0"/>
          <w:marBottom w:val="0"/>
          <w:divBdr>
            <w:top w:val="none" w:sz="0" w:space="0" w:color="auto"/>
            <w:left w:val="none" w:sz="0" w:space="0" w:color="auto"/>
            <w:bottom w:val="none" w:sz="0" w:space="0" w:color="auto"/>
            <w:right w:val="none" w:sz="0" w:space="0" w:color="auto"/>
          </w:divBdr>
        </w:div>
        <w:div w:id="2086829467">
          <w:marLeft w:val="480"/>
          <w:marRight w:val="0"/>
          <w:marTop w:val="0"/>
          <w:marBottom w:val="0"/>
          <w:divBdr>
            <w:top w:val="none" w:sz="0" w:space="0" w:color="auto"/>
            <w:left w:val="none" w:sz="0" w:space="0" w:color="auto"/>
            <w:bottom w:val="none" w:sz="0" w:space="0" w:color="auto"/>
            <w:right w:val="none" w:sz="0" w:space="0" w:color="auto"/>
          </w:divBdr>
        </w:div>
        <w:div w:id="724379108">
          <w:marLeft w:val="480"/>
          <w:marRight w:val="0"/>
          <w:marTop w:val="0"/>
          <w:marBottom w:val="0"/>
          <w:divBdr>
            <w:top w:val="none" w:sz="0" w:space="0" w:color="auto"/>
            <w:left w:val="none" w:sz="0" w:space="0" w:color="auto"/>
            <w:bottom w:val="none" w:sz="0" w:space="0" w:color="auto"/>
            <w:right w:val="none" w:sz="0" w:space="0" w:color="auto"/>
          </w:divBdr>
        </w:div>
        <w:div w:id="1038243186">
          <w:marLeft w:val="480"/>
          <w:marRight w:val="0"/>
          <w:marTop w:val="0"/>
          <w:marBottom w:val="0"/>
          <w:divBdr>
            <w:top w:val="none" w:sz="0" w:space="0" w:color="auto"/>
            <w:left w:val="none" w:sz="0" w:space="0" w:color="auto"/>
            <w:bottom w:val="none" w:sz="0" w:space="0" w:color="auto"/>
            <w:right w:val="none" w:sz="0" w:space="0" w:color="auto"/>
          </w:divBdr>
        </w:div>
        <w:div w:id="664430731">
          <w:marLeft w:val="480"/>
          <w:marRight w:val="0"/>
          <w:marTop w:val="0"/>
          <w:marBottom w:val="0"/>
          <w:divBdr>
            <w:top w:val="none" w:sz="0" w:space="0" w:color="auto"/>
            <w:left w:val="none" w:sz="0" w:space="0" w:color="auto"/>
            <w:bottom w:val="none" w:sz="0" w:space="0" w:color="auto"/>
            <w:right w:val="none" w:sz="0" w:space="0" w:color="auto"/>
          </w:divBdr>
        </w:div>
        <w:div w:id="1230073595">
          <w:marLeft w:val="480"/>
          <w:marRight w:val="0"/>
          <w:marTop w:val="0"/>
          <w:marBottom w:val="0"/>
          <w:divBdr>
            <w:top w:val="none" w:sz="0" w:space="0" w:color="auto"/>
            <w:left w:val="none" w:sz="0" w:space="0" w:color="auto"/>
            <w:bottom w:val="none" w:sz="0" w:space="0" w:color="auto"/>
            <w:right w:val="none" w:sz="0" w:space="0" w:color="auto"/>
          </w:divBdr>
        </w:div>
        <w:div w:id="46876973">
          <w:marLeft w:val="480"/>
          <w:marRight w:val="0"/>
          <w:marTop w:val="0"/>
          <w:marBottom w:val="0"/>
          <w:divBdr>
            <w:top w:val="none" w:sz="0" w:space="0" w:color="auto"/>
            <w:left w:val="none" w:sz="0" w:space="0" w:color="auto"/>
            <w:bottom w:val="none" w:sz="0" w:space="0" w:color="auto"/>
            <w:right w:val="none" w:sz="0" w:space="0" w:color="auto"/>
          </w:divBdr>
        </w:div>
        <w:div w:id="1709866718">
          <w:marLeft w:val="480"/>
          <w:marRight w:val="0"/>
          <w:marTop w:val="0"/>
          <w:marBottom w:val="0"/>
          <w:divBdr>
            <w:top w:val="none" w:sz="0" w:space="0" w:color="auto"/>
            <w:left w:val="none" w:sz="0" w:space="0" w:color="auto"/>
            <w:bottom w:val="none" w:sz="0" w:space="0" w:color="auto"/>
            <w:right w:val="none" w:sz="0" w:space="0" w:color="auto"/>
          </w:divBdr>
        </w:div>
        <w:div w:id="687368546">
          <w:marLeft w:val="480"/>
          <w:marRight w:val="0"/>
          <w:marTop w:val="0"/>
          <w:marBottom w:val="0"/>
          <w:divBdr>
            <w:top w:val="none" w:sz="0" w:space="0" w:color="auto"/>
            <w:left w:val="none" w:sz="0" w:space="0" w:color="auto"/>
            <w:bottom w:val="none" w:sz="0" w:space="0" w:color="auto"/>
            <w:right w:val="none" w:sz="0" w:space="0" w:color="auto"/>
          </w:divBdr>
        </w:div>
        <w:div w:id="475606575">
          <w:marLeft w:val="480"/>
          <w:marRight w:val="0"/>
          <w:marTop w:val="0"/>
          <w:marBottom w:val="0"/>
          <w:divBdr>
            <w:top w:val="none" w:sz="0" w:space="0" w:color="auto"/>
            <w:left w:val="none" w:sz="0" w:space="0" w:color="auto"/>
            <w:bottom w:val="none" w:sz="0" w:space="0" w:color="auto"/>
            <w:right w:val="none" w:sz="0" w:space="0" w:color="auto"/>
          </w:divBdr>
        </w:div>
        <w:div w:id="931932435">
          <w:marLeft w:val="480"/>
          <w:marRight w:val="0"/>
          <w:marTop w:val="0"/>
          <w:marBottom w:val="0"/>
          <w:divBdr>
            <w:top w:val="none" w:sz="0" w:space="0" w:color="auto"/>
            <w:left w:val="none" w:sz="0" w:space="0" w:color="auto"/>
            <w:bottom w:val="none" w:sz="0" w:space="0" w:color="auto"/>
            <w:right w:val="none" w:sz="0" w:space="0" w:color="auto"/>
          </w:divBdr>
        </w:div>
        <w:div w:id="1699352545">
          <w:marLeft w:val="480"/>
          <w:marRight w:val="0"/>
          <w:marTop w:val="0"/>
          <w:marBottom w:val="0"/>
          <w:divBdr>
            <w:top w:val="none" w:sz="0" w:space="0" w:color="auto"/>
            <w:left w:val="none" w:sz="0" w:space="0" w:color="auto"/>
            <w:bottom w:val="none" w:sz="0" w:space="0" w:color="auto"/>
            <w:right w:val="none" w:sz="0" w:space="0" w:color="auto"/>
          </w:divBdr>
        </w:div>
        <w:div w:id="1102065519">
          <w:marLeft w:val="480"/>
          <w:marRight w:val="0"/>
          <w:marTop w:val="0"/>
          <w:marBottom w:val="0"/>
          <w:divBdr>
            <w:top w:val="none" w:sz="0" w:space="0" w:color="auto"/>
            <w:left w:val="none" w:sz="0" w:space="0" w:color="auto"/>
            <w:bottom w:val="none" w:sz="0" w:space="0" w:color="auto"/>
            <w:right w:val="none" w:sz="0" w:space="0" w:color="auto"/>
          </w:divBdr>
        </w:div>
        <w:div w:id="385835444">
          <w:marLeft w:val="480"/>
          <w:marRight w:val="0"/>
          <w:marTop w:val="0"/>
          <w:marBottom w:val="0"/>
          <w:divBdr>
            <w:top w:val="none" w:sz="0" w:space="0" w:color="auto"/>
            <w:left w:val="none" w:sz="0" w:space="0" w:color="auto"/>
            <w:bottom w:val="none" w:sz="0" w:space="0" w:color="auto"/>
            <w:right w:val="none" w:sz="0" w:space="0" w:color="auto"/>
          </w:divBdr>
        </w:div>
        <w:div w:id="107553895">
          <w:marLeft w:val="480"/>
          <w:marRight w:val="0"/>
          <w:marTop w:val="0"/>
          <w:marBottom w:val="0"/>
          <w:divBdr>
            <w:top w:val="none" w:sz="0" w:space="0" w:color="auto"/>
            <w:left w:val="none" w:sz="0" w:space="0" w:color="auto"/>
            <w:bottom w:val="none" w:sz="0" w:space="0" w:color="auto"/>
            <w:right w:val="none" w:sz="0" w:space="0" w:color="auto"/>
          </w:divBdr>
        </w:div>
        <w:div w:id="879248239">
          <w:marLeft w:val="480"/>
          <w:marRight w:val="0"/>
          <w:marTop w:val="0"/>
          <w:marBottom w:val="0"/>
          <w:divBdr>
            <w:top w:val="none" w:sz="0" w:space="0" w:color="auto"/>
            <w:left w:val="none" w:sz="0" w:space="0" w:color="auto"/>
            <w:bottom w:val="none" w:sz="0" w:space="0" w:color="auto"/>
            <w:right w:val="none" w:sz="0" w:space="0" w:color="auto"/>
          </w:divBdr>
        </w:div>
        <w:div w:id="404500768">
          <w:marLeft w:val="480"/>
          <w:marRight w:val="0"/>
          <w:marTop w:val="0"/>
          <w:marBottom w:val="0"/>
          <w:divBdr>
            <w:top w:val="none" w:sz="0" w:space="0" w:color="auto"/>
            <w:left w:val="none" w:sz="0" w:space="0" w:color="auto"/>
            <w:bottom w:val="none" w:sz="0" w:space="0" w:color="auto"/>
            <w:right w:val="none" w:sz="0" w:space="0" w:color="auto"/>
          </w:divBdr>
        </w:div>
        <w:div w:id="345717649">
          <w:marLeft w:val="480"/>
          <w:marRight w:val="0"/>
          <w:marTop w:val="0"/>
          <w:marBottom w:val="0"/>
          <w:divBdr>
            <w:top w:val="none" w:sz="0" w:space="0" w:color="auto"/>
            <w:left w:val="none" w:sz="0" w:space="0" w:color="auto"/>
            <w:bottom w:val="none" w:sz="0" w:space="0" w:color="auto"/>
            <w:right w:val="none" w:sz="0" w:space="0" w:color="auto"/>
          </w:divBdr>
        </w:div>
        <w:div w:id="1025903262">
          <w:marLeft w:val="480"/>
          <w:marRight w:val="0"/>
          <w:marTop w:val="0"/>
          <w:marBottom w:val="0"/>
          <w:divBdr>
            <w:top w:val="none" w:sz="0" w:space="0" w:color="auto"/>
            <w:left w:val="none" w:sz="0" w:space="0" w:color="auto"/>
            <w:bottom w:val="none" w:sz="0" w:space="0" w:color="auto"/>
            <w:right w:val="none" w:sz="0" w:space="0" w:color="auto"/>
          </w:divBdr>
        </w:div>
        <w:div w:id="1427775735">
          <w:marLeft w:val="480"/>
          <w:marRight w:val="0"/>
          <w:marTop w:val="0"/>
          <w:marBottom w:val="0"/>
          <w:divBdr>
            <w:top w:val="none" w:sz="0" w:space="0" w:color="auto"/>
            <w:left w:val="none" w:sz="0" w:space="0" w:color="auto"/>
            <w:bottom w:val="none" w:sz="0" w:space="0" w:color="auto"/>
            <w:right w:val="none" w:sz="0" w:space="0" w:color="auto"/>
          </w:divBdr>
        </w:div>
        <w:div w:id="21133599">
          <w:marLeft w:val="480"/>
          <w:marRight w:val="0"/>
          <w:marTop w:val="0"/>
          <w:marBottom w:val="0"/>
          <w:divBdr>
            <w:top w:val="none" w:sz="0" w:space="0" w:color="auto"/>
            <w:left w:val="none" w:sz="0" w:space="0" w:color="auto"/>
            <w:bottom w:val="none" w:sz="0" w:space="0" w:color="auto"/>
            <w:right w:val="none" w:sz="0" w:space="0" w:color="auto"/>
          </w:divBdr>
        </w:div>
        <w:div w:id="415639490">
          <w:marLeft w:val="480"/>
          <w:marRight w:val="0"/>
          <w:marTop w:val="0"/>
          <w:marBottom w:val="0"/>
          <w:divBdr>
            <w:top w:val="none" w:sz="0" w:space="0" w:color="auto"/>
            <w:left w:val="none" w:sz="0" w:space="0" w:color="auto"/>
            <w:bottom w:val="none" w:sz="0" w:space="0" w:color="auto"/>
            <w:right w:val="none" w:sz="0" w:space="0" w:color="auto"/>
          </w:divBdr>
        </w:div>
        <w:div w:id="1577980667">
          <w:marLeft w:val="480"/>
          <w:marRight w:val="0"/>
          <w:marTop w:val="0"/>
          <w:marBottom w:val="0"/>
          <w:divBdr>
            <w:top w:val="none" w:sz="0" w:space="0" w:color="auto"/>
            <w:left w:val="none" w:sz="0" w:space="0" w:color="auto"/>
            <w:bottom w:val="none" w:sz="0" w:space="0" w:color="auto"/>
            <w:right w:val="none" w:sz="0" w:space="0" w:color="auto"/>
          </w:divBdr>
        </w:div>
        <w:div w:id="1944608425">
          <w:marLeft w:val="480"/>
          <w:marRight w:val="0"/>
          <w:marTop w:val="0"/>
          <w:marBottom w:val="0"/>
          <w:divBdr>
            <w:top w:val="none" w:sz="0" w:space="0" w:color="auto"/>
            <w:left w:val="none" w:sz="0" w:space="0" w:color="auto"/>
            <w:bottom w:val="none" w:sz="0" w:space="0" w:color="auto"/>
            <w:right w:val="none" w:sz="0" w:space="0" w:color="auto"/>
          </w:divBdr>
        </w:div>
        <w:div w:id="363096196">
          <w:marLeft w:val="480"/>
          <w:marRight w:val="0"/>
          <w:marTop w:val="0"/>
          <w:marBottom w:val="0"/>
          <w:divBdr>
            <w:top w:val="none" w:sz="0" w:space="0" w:color="auto"/>
            <w:left w:val="none" w:sz="0" w:space="0" w:color="auto"/>
            <w:bottom w:val="none" w:sz="0" w:space="0" w:color="auto"/>
            <w:right w:val="none" w:sz="0" w:space="0" w:color="auto"/>
          </w:divBdr>
        </w:div>
        <w:div w:id="807552221">
          <w:marLeft w:val="480"/>
          <w:marRight w:val="0"/>
          <w:marTop w:val="0"/>
          <w:marBottom w:val="0"/>
          <w:divBdr>
            <w:top w:val="none" w:sz="0" w:space="0" w:color="auto"/>
            <w:left w:val="none" w:sz="0" w:space="0" w:color="auto"/>
            <w:bottom w:val="none" w:sz="0" w:space="0" w:color="auto"/>
            <w:right w:val="none" w:sz="0" w:space="0" w:color="auto"/>
          </w:divBdr>
        </w:div>
        <w:div w:id="1352297137">
          <w:marLeft w:val="480"/>
          <w:marRight w:val="0"/>
          <w:marTop w:val="0"/>
          <w:marBottom w:val="0"/>
          <w:divBdr>
            <w:top w:val="none" w:sz="0" w:space="0" w:color="auto"/>
            <w:left w:val="none" w:sz="0" w:space="0" w:color="auto"/>
            <w:bottom w:val="none" w:sz="0" w:space="0" w:color="auto"/>
            <w:right w:val="none" w:sz="0" w:space="0" w:color="auto"/>
          </w:divBdr>
        </w:div>
        <w:div w:id="947355172">
          <w:marLeft w:val="480"/>
          <w:marRight w:val="0"/>
          <w:marTop w:val="0"/>
          <w:marBottom w:val="0"/>
          <w:divBdr>
            <w:top w:val="none" w:sz="0" w:space="0" w:color="auto"/>
            <w:left w:val="none" w:sz="0" w:space="0" w:color="auto"/>
            <w:bottom w:val="none" w:sz="0" w:space="0" w:color="auto"/>
            <w:right w:val="none" w:sz="0" w:space="0" w:color="auto"/>
          </w:divBdr>
        </w:div>
        <w:div w:id="1949656185">
          <w:marLeft w:val="480"/>
          <w:marRight w:val="0"/>
          <w:marTop w:val="0"/>
          <w:marBottom w:val="0"/>
          <w:divBdr>
            <w:top w:val="none" w:sz="0" w:space="0" w:color="auto"/>
            <w:left w:val="none" w:sz="0" w:space="0" w:color="auto"/>
            <w:bottom w:val="none" w:sz="0" w:space="0" w:color="auto"/>
            <w:right w:val="none" w:sz="0" w:space="0" w:color="auto"/>
          </w:divBdr>
        </w:div>
        <w:div w:id="2083595331">
          <w:marLeft w:val="480"/>
          <w:marRight w:val="0"/>
          <w:marTop w:val="0"/>
          <w:marBottom w:val="0"/>
          <w:divBdr>
            <w:top w:val="none" w:sz="0" w:space="0" w:color="auto"/>
            <w:left w:val="none" w:sz="0" w:space="0" w:color="auto"/>
            <w:bottom w:val="none" w:sz="0" w:space="0" w:color="auto"/>
            <w:right w:val="none" w:sz="0" w:space="0" w:color="auto"/>
          </w:divBdr>
        </w:div>
        <w:div w:id="1628974992">
          <w:marLeft w:val="480"/>
          <w:marRight w:val="0"/>
          <w:marTop w:val="0"/>
          <w:marBottom w:val="0"/>
          <w:divBdr>
            <w:top w:val="none" w:sz="0" w:space="0" w:color="auto"/>
            <w:left w:val="none" w:sz="0" w:space="0" w:color="auto"/>
            <w:bottom w:val="none" w:sz="0" w:space="0" w:color="auto"/>
            <w:right w:val="none" w:sz="0" w:space="0" w:color="auto"/>
          </w:divBdr>
        </w:div>
        <w:div w:id="1843004289">
          <w:marLeft w:val="480"/>
          <w:marRight w:val="0"/>
          <w:marTop w:val="0"/>
          <w:marBottom w:val="0"/>
          <w:divBdr>
            <w:top w:val="none" w:sz="0" w:space="0" w:color="auto"/>
            <w:left w:val="none" w:sz="0" w:space="0" w:color="auto"/>
            <w:bottom w:val="none" w:sz="0" w:space="0" w:color="auto"/>
            <w:right w:val="none" w:sz="0" w:space="0" w:color="auto"/>
          </w:divBdr>
        </w:div>
        <w:div w:id="1030836908">
          <w:marLeft w:val="480"/>
          <w:marRight w:val="0"/>
          <w:marTop w:val="0"/>
          <w:marBottom w:val="0"/>
          <w:divBdr>
            <w:top w:val="none" w:sz="0" w:space="0" w:color="auto"/>
            <w:left w:val="none" w:sz="0" w:space="0" w:color="auto"/>
            <w:bottom w:val="none" w:sz="0" w:space="0" w:color="auto"/>
            <w:right w:val="none" w:sz="0" w:space="0" w:color="auto"/>
          </w:divBdr>
        </w:div>
        <w:div w:id="689720946">
          <w:marLeft w:val="480"/>
          <w:marRight w:val="0"/>
          <w:marTop w:val="0"/>
          <w:marBottom w:val="0"/>
          <w:divBdr>
            <w:top w:val="none" w:sz="0" w:space="0" w:color="auto"/>
            <w:left w:val="none" w:sz="0" w:space="0" w:color="auto"/>
            <w:bottom w:val="none" w:sz="0" w:space="0" w:color="auto"/>
            <w:right w:val="none" w:sz="0" w:space="0" w:color="auto"/>
          </w:divBdr>
        </w:div>
        <w:div w:id="2140341492">
          <w:marLeft w:val="480"/>
          <w:marRight w:val="0"/>
          <w:marTop w:val="0"/>
          <w:marBottom w:val="0"/>
          <w:divBdr>
            <w:top w:val="none" w:sz="0" w:space="0" w:color="auto"/>
            <w:left w:val="none" w:sz="0" w:space="0" w:color="auto"/>
            <w:bottom w:val="none" w:sz="0" w:space="0" w:color="auto"/>
            <w:right w:val="none" w:sz="0" w:space="0" w:color="auto"/>
          </w:divBdr>
        </w:div>
        <w:div w:id="427845503">
          <w:marLeft w:val="480"/>
          <w:marRight w:val="0"/>
          <w:marTop w:val="0"/>
          <w:marBottom w:val="0"/>
          <w:divBdr>
            <w:top w:val="none" w:sz="0" w:space="0" w:color="auto"/>
            <w:left w:val="none" w:sz="0" w:space="0" w:color="auto"/>
            <w:bottom w:val="none" w:sz="0" w:space="0" w:color="auto"/>
            <w:right w:val="none" w:sz="0" w:space="0" w:color="auto"/>
          </w:divBdr>
        </w:div>
        <w:div w:id="774592130">
          <w:marLeft w:val="480"/>
          <w:marRight w:val="0"/>
          <w:marTop w:val="0"/>
          <w:marBottom w:val="0"/>
          <w:divBdr>
            <w:top w:val="none" w:sz="0" w:space="0" w:color="auto"/>
            <w:left w:val="none" w:sz="0" w:space="0" w:color="auto"/>
            <w:bottom w:val="none" w:sz="0" w:space="0" w:color="auto"/>
            <w:right w:val="none" w:sz="0" w:space="0" w:color="auto"/>
          </w:divBdr>
        </w:div>
        <w:div w:id="1700424433">
          <w:marLeft w:val="480"/>
          <w:marRight w:val="0"/>
          <w:marTop w:val="0"/>
          <w:marBottom w:val="0"/>
          <w:divBdr>
            <w:top w:val="none" w:sz="0" w:space="0" w:color="auto"/>
            <w:left w:val="none" w:sz="0" w:space="0" w:color="auto"/>
            <w:bottom w:val="none" w:sz="0" w:space="0" w:color="auto"/>
            <w:right w:val="none" w:sz="0" w:space="0" w:color="auto"/>
          </w:divBdr>
        </w:div>
        <w:div w:id="567959433">
          <w:marLeft w:val="480"/>
          <w:marRight w:val="0"/>
          <w:marTop w:val="0"/>
          <w:marBottom w:val="0"/>
          <w:divBdr>
            <w:top w:val="none" w:sz="0" w:space="0" w:color="auto"/>
            <w:left w:val="none" w:sz="0" w:space="0" w:color="auto"/>
            <w:bottom w:val="none" w:sz="0" w:space="0" w:color="auto"/>
            <w:right w:val="none" w:sz="0" w:space="0" w:color="auto"/>
          </w:divBdr>
        </w:div>
        <w:div w:id="822893686">
          <w:marLeft w:val="480"/>
          <w:marRight w:val="0"/>
          <w:marTop w:val="0"/>
          <w:marBottom w:val="0"/>
          <w:divBdr>
            <w:top w:val="none" w:sz="0" w:space="0" w:color="auto"/>
            <w:left w:val="none" w:sz="0" w:space="0" w:color="auto"/>
            <w:bottom w:val="none" w:sz="0" w:space="0" w:color="auto"/>
            <w:right w:val="none" w:sz="0" w:space="0" w:color="auto"/>
          </w:divBdr>
        </w:div>
        <w:div w:id="2032799495">
          <w:marLeft w:val="480"/>
          <w:marRight w:val="0"/>
          <w:marTop w:val="0"/>
          <w:marBottom w:val="0"/>
          <w:divBdr>
            <w:top w:val="none" w:sz="0" w:space="0" w:color="auto"/>
            <w:left w:val="none" w:sz="0" w:space="0" w:color="auto"/>
            <w:bottom w:val="none" w:sz="0" w:space="0" w:color="auto"/>
            <w:right w:val="none" w:sz="0" w:space="0" w:color="auto"/>
          </w:divBdr>
        </w:div>
        <w:div w:id="1619874554">
          <w:marLeft w:val="480"/>
          <w:marRight w:val="0"/>
          <w:marTop w:val="0"/>
          <w:marBottom w:val="0"/>
          <w:divBdr>
            <w:top w:val="none" w:sz="0" w:space="0" w:color="auto"/>
            <w:left w:val="none" w:sz="0" w:space="0" w:color="auto"/>
            <w:bottom w:val="none" w:sz="0" w:space="0" w:color="auto"/>
            <w:right w:val="none" w:sz="0" w:space="0" w:color="auto"/>
          </w:divBdr>
        </w:div>
        <w:div w:id="2092382904">
          <w:marLeft w:val="480"/>
          <w:marRight w:val="0"/>
          <w:marTop w:val="0"/>
          <w:marBottom w:val="0"/>
          <w:divBdr>
            <w:top w:val="none" w:sz="0" w:space="0" w:color="auto"/>
            <w:left w:val="none" w:sz="0" w:space="0" w:color="auto"/>
            <w:bottom w:val="none" w:sz="0" w:space="0" w:color="auto"/>
            <w:right w:val="none" w:sz="0" w:space="0" w:color="auto"/>
          </w:divBdr>
        </w:div>
        <w:div w:id="1428817145">
          <w:marLeft w:val="480"/>
          <w:marRight w:val="0"/>
          <w:marTop w:val="0"/>
          <w:marBottom w:val="0"/>
          <w:divBdr>
            <w:top w:val="none" w:sz="0" w:space="0" w:color="auto"/>
            <w:left w:val="none" w:sz="0" w:space="0" w:color="auto"/>
            <w:bottom w:val="none" w:sz="0" w:space="0" w:color="auto"/>
            <w:right w:val="none" w:sz="0" w:space="0" w:color="auto"/>
          </w:divBdr>
        </w:div>
        <w:div w:id="217326303">
          <w:marLeft w:val="480"/>
          <w:marRight w:val="0"/>
          <w:marTop w:val="0"/>
          <w:marBottom w:val="0"/>
          <w:divBdr>
            <w:top w:val="none" w:sz="0" w:space="0" w:color="auto"/>
            <w:left w:val="none" w:sz="0" w:space="0" w:color="auto"/>
            <w:bottom w:val="none" w:sz="0" w:space="0" w:color="auto"/>
            <w:right w:val="none" w:sz="0" w:space="0" w:color="auto"/>
          </w:divBdr>
        </w:div>
        <w:div w:id="393091260">
          <w:marLeft w:val="480"/>
          <w:marRight w:val="0"/>
          <w:marTop w:val="0"/>
          <w:marBottom w:val="0"/>
          <w:divBdr>
            <w:top w:val="none" w:sz="0" w:space="0" w:color="auto"/>
            <w:left w:val="none" w:sz="0" w:space="0" w:color="auto"/>
            <w:bottom w:val="none" w:sz="0" w:space="0" w:color="auto"/>
            <w:right w:val="none" w:sz="0" w:space="0" w:color="auto"/>
          </w:divBdr>
        </w:div>
        <w:div w:id="255213335">
          <w:marLeft w:val="480"/>
          <w:marRight w:val="0"/>
          <w:marTop w:val="0"/>
          <w:marBottom w:val="0"/>
          <w:divBdr>
            <w:top w:val="none" w:sz="0" w:space="0" w:color="auto"/>
            <w:left w:val="none" w:sz="0" w:space="0" w:color="auto"/>
            <w:bottom w:val="none" w:sz="0" w:space="0" w:color="auto"/>
            <w:right w:val="none" w:sz="0" w:space="0" w:color="auto"/>
          </w:divBdr>
        </w:div>
        <w:div w:id="434328174">
          <w:marLeft w:val="480"/>
          <w:marRight w:val="0"/>
          <w:marTop w:val="0"/>
          <w:marBottom w:val="0"/>
          <w:divBdr>
            <w:top w:val="none" w:sz="0" w:space="0" w:color="auto"/>
            <w:left w:val="none" w:sz="0" w:space="0" w:color="auto"/>
            <w:bottom w:val="none" w:sz="0" w:space="0" w:color="auto"/>
            <w:right w:val="none" w:sz="0" w:space="0" w:color="auto"/>
          </w:divBdr>
        </w:div>
        <w:div w:id="357244041">
          <w:marLeft w:val="480"/>
          <w:marRight w:val="0"/>
          <w:marTop w:val="0"/>
          <w:marBottom w:val="0"/>
          <w:divBdr>
            <w:top w:val="none" w:sz="0" w:space="0" w:color="auto"/>
            <w:left w:val="none" w:sz="0" w:space="0" w:color="auto"/>
            <w:bottom w:val="none" w:sz="0" w:space="0" w:color="auto"/>
            <w:right w:val="none" w:sz="0" w:space="0" w:color="auto"/>
          </w:divBdr>
        </w:div>
        <w:div w:id="1667004919">
          <w:marLeft w:val="480"/>
          <w:marRight w:val="0"/>
          <w:marTop w:val="0"/>
          <w:marBottom w:val="0"/>
          <w:divBdr>
            <w:top w:val="none" w:sz="0" w:space="0" w:color="auto"/>
            <w:left w:val="none" w:sz="0" w:space="0" w:color="auto"/>
            <w:bottom w:val="none" w:sz="0" w:space="0" w:color="auto"/>
            <w:right w:val="none" w:sz="0" w:space="0" w:color="auto"/>
          </w:divBdr>
        </w:div>
        <w:div w:id="76709147">
          <w:marLeft w:val="480"/>
          <w:marRight w:val="0"/>
          <w:marTop w:val="0"/>
          <w:marBottom w:val="0"/>
          <w:divBdr>
            <w:top w:val="none" w:sz="0" w:space="0" w:color="auto"/>
            <w:left w:val="none" w:sz="0" w:space="0" w:color="auto"/>
            <w:bottom w:val="none" w:sz="0" w:space="0" w:color="auto"/>
            <w:right w:val="none" w:sz="0" w:space="0" w:color="auto"/>
          </w:divBdr>
        </w:div>
        <w:div w:id="831457577">
          <w:marLeft w:val="480"/>
          <w:marRight w:val="0"/>
          <w:marTop w:val="0"/>
          <w:marBottom w:val="0"/>
          <w:divBdr>
            <w:top w:val="none" w:sz="0" w:space="0" w:color="auto"/>
            <w:left w:val="none" w:sz="0" w:space="0" w:color="auto"/>
            <w:bottom w:val="none" w:sz="0" w:space="0" w:color="auto"/>
            <w:right w:val="none" w:sz="0" w:space="0" w:color="auto"/>
          </w:divBdr>
        </w:div>
        <w:div w:id="624390575">
          <w:marLeft w:val="480"/>
          <w:marRight w:val="0"/>
          <w:marTop w:val="0"/>
          <w:marBottom w:val="0"/>
          <w:divBdr>
            <w:top w:val="none" w:sz="0" w:space="0" w:color="auto"/>
            <w:left w:val="none" w:sz="0" w:space="0" w:color="auto"/>
            <w:bottom w:val="none" w:sz="0" w:space="0" w:color="auto"/>
            <w:right w:val="none" w:sz="0" w:space="0" w:color="auto"/>
          </w:divBdr>
        </w:div>
        <w:div w:id="831144145">
          <w:marLeft w:val="480"/>
          <w:marRight w:val="0"/>
          <w:marTop w:val="0"/>
          <w:marBottom w:val="0"/>
          <w:divBdr>
            <w:top w:val="none" w:sz="0" w:space="0" w:color="auto"/>
            <w:left w:val="none" w:sz="0" w:space="0" w:color="auto"/>
            <w:bottom w:val="none" w:sz="0" w:space="0" w:color="auto"/>
            <w:right w:val="none" w:sz="0" w:space="0" w:color="auto"/>
          </w:divBdr>
        </w:div>
        <w:div w:id="621571208">
          <w:marLeft w:val="480"/>
          <w:marRight w:val="0"/>
          <w:marTop w:val="0"/>
          <w:marBottom w:val="0"/>
          <w:divBdr>
            <w:top w:val="none" w:sz="0" w:space="0" w:color="auto"/>
            <w:left w:val="none" w:sz="0" w:space="0" w:color="auto"/>
            <w:bottom w:val="none" w:sz="0" w:space="0" w:color="auto"/>
            <w:right w:val="none" w:sz="0" w:space="0" w:color="auto"/>
          </w:divBdr>
        </w:div>
        <w:div w:id="1916235055">
          <w:marLeft w:val="480"/>
          <w:marRight w:val="0"/>
          <w:marTop w:val="0"/>
          <w:marBottom w:val="0"/>
          <w:divBdr>
            <w:top w:val="none" w:sz="0" w:space="0" w:color="auto"/>
            <w:left w:val="none" w:sz="0" w:space="0" w:color="auto"/>
            <w:bottom w:val="none" w:sz="0" w:space="0" w:color="auto"/>
            <w:right w:val="none" w:sz="0" w:space="0" w:color="auto"/>
          </w:divBdr>
        </w:div>
      </w:divsChild>
    </w:div>
    <w:div w:id="1574437497">
      <w:bodyDiv w:val="1"/>
      <w:marLeft w:val="0"/>
      <w:marRight w:val="0"/>
      <w:marTop w:val="0"/>
      <w:marBottom w:val="0"/>
      <w:divBdr>
        <w:top w:val="none" w:sz="0" w:space="0" w:color="auto"/>
        <w:left w:val="none" w:sz="0" w:space="0" w:color="auto"/>
        <w:bottom w:val="none" w:sz="0" w:space="0" w:color="auto"/>
        <w:right w:val="none" w:sz="0" w:space="0" w:color="auto"/>
      </w:divBdr>
    </w:div>
    <w:div w:id="1575047105">
      <w:marLeft w:val="480"/>
      <w:marRight w:val="0"/>
      <w:marTop w:val="0"/>
      <w:marBottom w:val="0"/>
      <w:divBdr>
        <w:top w:val="none" w:sz="0" w:space="0" w:color="auto"/>
        <w:left w:val="none" w:sz="0" w:space="0" w:color="auto"/>
        <w:bottom w:val="none" w:sz="0" w:space="0" w:color="auto"/>
        <w:right w:val="none" w:sz="0" w:space="0" w:color="auto"/>
      </w:divBdr>
    </w:div>
    <w:div w:id="1575430186">
      <w:marLeft w:val="480"/>
      <w:marRight w:val="0"/>
      <w:marTop w:val="0"/>
      <w:marBottom w:val="0"/>
      <w:divBdr>
        <w:top w:val="none" w:sz="0" w:space="0" w:color="auto"/>
        <w:left w:val="none" w:sz="0" w:space="0" w:color="auto"/>
        <w:bottom w:val="none" w:sz="0" w:space="0" w:color="auto"/>
        <w:right w:val="none" w:sz="0" w:space="0" w:color="auto"/>
      </w:divBdr>
    </w:div>
    <w:div w:id="1575555073">
      <w:bodyDiv w:val="1"/>
      <w:marLeft w:val="0"/>
      <w:marRight w:val="0"/>
      <w:marTop w:val="0"/>
      <w:marBottom w:val="0"/>
      <w:divBdr>
        <w:top w:val="none" w:sz="0" w:space="0" w:color="auto"/>
        <w:left w:val="none" w:sz="0" w:space="0" w:color="auto"/>
        <w:bottom w:val="none" w:sz="0" w:space="0" w:color="auto"/>
        <w:right w:val="none" w:sz="0" w:space="0" w:color="auto"/>
      </w:divBdr>
    </w:div>
    <w:div w:id="1576042100">
      <w:marLeft w:val="480"/>
      <w:marRight w:val="0"/>
      <w:marTop w:val="0"/>
      <w:marBottom w:val="0"/>
      <w:divBdr>
        <w:top w:val="none" w:sz="0" w:space="0" w:color="auto"/>
        <w:left w:val="none" w:sz="0" w:space="0" w:color="auto"/>
        <w:bottom w:val="none" w:sz="0" w:space="0" w:color="auto"/>
        <w:right w:val="none" w:sz="0" w:space="0" w:color="auto"/>
      </w:divBdr>
    </w:div>
    <w:div w:id="1577787407">
      <w:marLeft w:val="480"/>
      <w:marRight w:val="0"/>
      <w:marTop w:val="0"/>
      <w:marBottom w:val="0"/>
      <w:divBdr>
        <w:top w:val="none" w:sz="0" w:space="0" w:color="auto"/>
        <w:left w:val="none" w:sz="0" w:space="0" w:color="auto"/>
        <w:bottom w:val="none" w:sz="0" w:space="0" w:color="auto"/>
        <w:right w:val="none" w:sz="0" w:space="0" w:color="auto"/>
      </w:divBdr>
    </w:div>
    <w:div w:id="1580168285">
      <w:bodyDiv w:val="1"/>
      <w:marLeft w:val="0"/>
      <w:marRight w:val="0"/>
      <w:marTop w:val="0"/>
      <w:marBottom w:val="0"/>
      <w:divBdr>
        <w:top w:val="none" w:sz="0" w:space="0" w:color="auto"/>
        <w:left w:val="none" w:sz="0" w:space="0" w:color="auto"/>
        <w:bottom w:val="none" w:sz="0" w:space="0" w:color="auto"/>
        <w:right w:val="none" w:sz="0" w:space="0" w:color="auto"/>
      </w:divBdr>
    </w:div>
    <w:div w:id="1581869295">
      <w:marLeft w:val="480"/>
      <w:marRight w:val="0"/>
      <w:marTop w:val="0"/>
      <w:marBottom w:val="0"/>
      <w:divBdr>
        <w:top w:val="none" w:sz="0" w:space="0" w:color="auto"/>
        <w:left w:val="none" w:sz="0" w:space="0" w:color="auto"/>
        <w:bottom w:val="none" w:sz="0" w:space="0" w:color="auto"/>
        <w:right w:val="none" w:sz="0" w:space="0" w:color="auto"/>
      </w:divBdr>
    </w:div>
    <w:div w:id="1582789284">
      <w:bodyDiv w:val="1"/>
      <w:marLeft w:val="0"/>
      <w:marRight w:val="0"/>
      <w:marTop w:val="0"/>
      <w:marBottom w:val="0"/>
      <w:divBdr>
        <w:top w:val="none" w:sz="0" w:space="0" w:color="auto"/>
        <w:left w:val="none" w:sz="0" w:space="0" w:color="auto"/>
        <w:bottom w:val="none" w:sz="0" w:space="0" w:color="auto"/>
        <w:right w:val="none" w:sz="0" w:space="0" w:color="auto"/>
      </w:divBdr>
    </w:div>
    <w:div w:id="1583640182">
      <w:bodyDiv w:val="1"/>
      <w:marLeft w:val="0"/>
      <w:marRight w:val="0"/>
      <w:marTop w:val="0"/>
      <w:marBottom w:val="0"/>
      <w:divBdr>
        <w:top w:val="none" w:sz="0" w:space="0" w:color="auto"/>
        <w:left w:val="none" w:sz="0" w:space="0" w:color="auto"/>
        <w:bottom w:val="none" w:sz="0" w:space="0" w:color="auto"/>
        <w:right w:val="none" w:sz="0" w:space="0" w:color="auto"/>
      </w:divBdr>
      <w:divsChild>
        <w:div w:id="1536886027">
          <w:marLeft w:val="480"/>
          <w:marRight w:val="0"/>
          <w:marTop w:val="0"/>
          <w:marBottom w:val="0"/>
          <w:divBdr>
            <w:top w:val="none" w:sz="0" w:space="0" w:color="auto"/>
            <w:left w:val="none" w:sz="0" w:space="0" w:color="auto"/>
            <w:bottom w:val="none" w:sz="0" w:space="0" w:color="auto"/>
            <w:right w:val="none" w:sz="0" w:space="0" w:color="auto"/>
          </w:divBdr>
        </w:div>
        <w:div w:id="1592470971">
          <w:marLeft w:val="480"/>
          <w:marRight w:val="0"/>
          <w:marTop w:val="0"/>
          <w:marBottom w:val="0"/>
          <w:divBdr>
            <w:top w:val="none" w:sz="0" w:space="0" w:color="auto"/>
            <w:left w:val="none" w:sz="0" w:space="0" w:color="auto"/>
            <w:bottom w:val="none" w:sz="0" w:space="0" w:color="auto"/>
            <w:right w:val="none" w:sz="0" w:space="0" w:color="auto"/>
          </w:divBdr>
        </w:div>
        <w:div w:id="577984451">
          <w:marLeft w:val="480"/>
          <w:marRight w:val="0"/>
          <w:marTop w:val="0"/>
          <w:marBottom w:val="0"/>
          <w:divBdr>
            <w:top w:val="none" w:sz="0" w:space="0" w:color="auto"/>
            <w:left w:val="none" w:sz="0" w:space="0" w:color="auto"/>
            <w:bottom w:val="none" w:sz="0" w:space="0" w:color="auto"/>
            <w:right w:val="none" w:sz="0" w:space="0" w:color="auto"/>
          </w:divBdr>
        </w:div>
        <w:div w:id="1271351254">
          <w:marLeft w:val="480"/>
          <w:marRight w:val="0"/>
          <w:marTop w:val="0"/>
          <w:marBottom w:val="0"/>
          <w:divBdr>
            <w:top w:val="none" w:sz="0" w:space="0" w:color="auto"/>
            <w:left w:val="none" w:sz="0" w:space="0" w:color="auto"/>
            <w:bottom w:val="none" w:sz="0" w:space="0" w:color="auto"/>
            <w:right w:val="none" w:sz="0" w:space="0" w:color="auto"/>
          </w:divBdr>
        </w:div>
        <w:div w:id="886144556">
          <w:marLeft w:val="480"/>
          <w:marRight w:val="0"/>
          <w:marTop w:val="0"/>
          <w:marBottom w:val="0"/>
          <w:divBdr>
            <w:top w:val="none" w:sz="0" w:space="0" w:color="auto"/>
            <w:left w:val="none" w:sz="0" w:space="0" w:color="auto"/>
            <w:bottom w:val="none" w:sz="0" w:space="0" w:color="auto"/>
            <w:right w:val="none" w:sz="0" w:space="0" w:color="auto"/>
          </w:divBdr>
        </w:div>
        <w:div w:id="1570069894">
          <w:marLeft w:val="480"/>
          <w:marRight w:val="0"/>
          <w:marTop w:val="0"/>
          <w:marBottom w:val="0"/>
          <w:divBdr>
            <w:top w:val="none" w:sz="0" w:space="0" w:color="auto"/>
            <w:left w:val="none" w:sz="0" w:space="0" w:color="auto"/>
            <w:bottom w:val="none" w:sz="0" w:space="0" w:color="auto"/>
            <w:right w:val="none" w:sz="0" w:space="0" w:color="auto"/>
          </w:divBdr>
        </w:div>
        <w:div w:id="1053426472">
          <w:marLeft w:val="480"/>
          <w:marRight w:val="0"/>
          <w:marTop w:val="0"/>
          <w:marBottom w:val="0"/>
          <w:divBdr>
            <w:top w:val="none" w:sz="0" w:space="0" w:color="auto"/>
            <w:left w:val="none" w:sz="0" w:space="0" w:color="auto"/>
            <w:bottom w:val="none" w:sz="0" w:space="0" w:color="auto"/>
            <w:right w:val="none" w:sz="0" w:space="0" w:color="auto"/>
          </w:divBdr>
        </w:div>
        <w:div w:id="1285581231">
          <w:marLeft w:val="480"/>
          <w:marRight w:val="0"/>
          <w:marTop w:val="0"/>
          <w:marBottom w:val="0"/>
          <w:divBdr>
            <w:top w:val="none" w:sz="0" w:space="0" w:color="auto"/>
            <w:left w:val="none" w:sz="0" w:space="0" w:color="auto"/>
            <w:bottom w:val="none" w:sz="0" w:space="0" w:color="auto"/>
            <w:right w:val="none" w:sz="0" w:space="0" w:color="auto"/>
          </w:divBdr>
        </w:div>
        <w:div w:id="619150034">
          <w:marLeft w:val="480"/>
          <w:marRight w:val="0"/>
          <w:marTop w:val="0"/>
          <w:marBottom w:val="0"/>
          <w:divBdr>
            <w:top w:val="none" w:sz="0" w:space="0" w:color="auto"/>
            <w:left w:val="none" w:sz="0" w:space="0" w:color="auto"/>
            <w:bottom w:val="none" w:sz="0" w:space="0" w:color="auto"/>
            <w:right w:val="none" w:sz="0" w:space="0" w:color="auto"/>
          </w:divBdr>
        </w:div>
        <w:div w:id="17893483">
          <w:marLeft w:val="480"/>
          <w:marRight w:val="0"/>
          <w:marTop w:val="0"/>
          <w:marBottom w:val="0"/>
          <w:divBdr>
            <w:top w:val="none" w:sz="0" w:space="0" w:color="auto"/>
            <w:left w:val="none" w:sz="0" w:space="0" w:color="auto"/>
            <w:bottom w:val="none" w:sz="0" w:space="0" w:color="auto"/>
            <w:right w:val="none" w:sz="0" w:space="0" w:color="auto"/>
          </w:divBdr>
        </w:div>
        <w:div w:id="1738892532">
          <w:marLeft w:val="480"/>
          <w:marRight w:val="0"/>
          <w:marTop w:val="0"/>
          <w:marBottom w:val="0"/>
          <w:divBdr>
            <w:top w:val="none" w:sz="0" w:space="0" w:color="auto"/>
            <w:left w:val="none" w:sz="0" w:space="0" w:color="auto"/>
            <w:bottom w:val="none" w:sz="0" w:space="0" w:color="auto"/>
            <w:right w:val="none" w:sz="0" w:space="0" w:color="auto"/>
          </w:divBdr>
        </w:div>
        <w:div w:id="1607811551">
          <w:marLeft w:val="480"/>
          <w:marRight w:val="0"/>
          <w:marTop w:val="0"/>
          <w:marBottom w:val="0"/>
          <w:divBdr>
            <w:top w:val="none" w:sz="0" w:space="0" w:color="auto"/>
            <w:left w:val="none" w:sz="0" w:space="0" w:color="auto"/>
            <w:bottom w:val="none" w:sz="0" w:space="0" w:color="auto"/>
            <w:right w:val="none" w:sz="0" w:space="0" w:color="auto"/>
          </w:divBdr>
        </w:div>
        <w:div w:id="2127649761">
          <w:marLeft w:val="480"/>
          <w:marRight w:val="0"/>
          <w:marTop w:val="0"/>
          <w:marBottom w:val="0"/>
          <w:divBdr>
            <w:top w:val="none" w:sz="0" w:space="0" w:color="auto"/>
            <w:left w:val="none" w:sz="0" w:space="0" w:color="auto"/>
            <w:bottom w:val="none" w:sz="0" w:space="0" w:color="auto"/>
            <w:right w:val="none" w:sz="0" w:space="0" w:color="auto"/>
          </w:divBdr>
        </w:div>
        <w:div w:id="1453866392">
          <w:marLeft w:val="480"/>
          <w:marRight w:val="0"/>
          <w:marTop w:val="0"/>
          <w:marBottom w:val="0"/>
          <w:divBdr>
            <w:top w:val="none" w:sz="0" w:space="0" w:color="auto"/>
            <w:left w:val="none" w:sz="0" w:space="0" w:color="auto"/>
            <w:bottom w:val="none" w:sz="0" w:space="0" w:color="auto"/>
            <w:right w:val="none" w:sz="0" w:space="0" w:color="auto"/>
          </w:divBdr>
        </w:div>
        <w:div w:id="234167480">
          <w:marLeft w:val="480"/>
          <w:marRight w:val="0"/>
          <w:marTop w:val="0"/>
          <w:marBottom w:val="0"/>
          <w:divBdr>
            <w:top w:val="none" w:sz="0" w:space="0" w:color="auto"/>
            <w:left w:val="none" w:sz="0" w:space="0" w:color="auto"/>
            <w:bottom w:val="none" w:sz="0" w:space="0" w:color="auto"/>
            <w:right w:val="none" w:sz="0" w:space="0" w:color="auto"/>
          </w:divBdr>
        </w:div>
        <w:div w:id="1974098399">
          <w:marLeft w:val="480"/>
          <w:marRight w:val="0"/>
          <w:marTop w:val="0"/>
          <w:marBottom w:val="0"/>
          <w:divBdr>
            <w:top w:val="none" w:sz="0" w:space="0" w:color="auto"/>
            <w:left w:val="none" w:sz="0" w:space="0" w:color="auto"/>
            <w:bottom w:val="none" w:sz="0" w:space="0" w:color="auto"/>
            <w:right w:val="none" w:sz="0" w:space="0" w:color="auto"/>
          </w:divBdr>
        </w:div>
        <w:div w:id="1391924816">
          <w:marLeft w:val="480"/>
          <w:marRight w:val="0"/>
          <w:marTop w:val="0"/>
          <w:marBottom w:val="0"/>
          <w:divBdr>
            <w:top w:val="none" w:sz="0" w:space="0" w:color="auto"/>
            <w:left w:val="none" w:sz="0" w:space="0" w:color="auto"/>
            <w:bottom w:val="none" w:sz="0" w:space="0" w:color="auto"/>
            <w:right w:val="none" w:sz="0" w:space="0" w:color="auto"/>
          </w:divBdr>
        </w:div>
        <w:div w:id="1999455227">
          <w:marLeft w:val="480"/>
          <w:marRight w:val="0"/>
          <w:marTop w:val="0"/>
          <w:marBottom w:val="0"/>
          <w:divBdr>
            <w:top w:val="none" w:sz="0" w:space="0" w:color="auto"/>
            <w:left w:val="none" w:sz="0" w:space="0" w:color="auto"/>
            <w:bottom w:val="none" w:sz="0" w:space="0" w:color="auto"/>
            <w:right w:val="none" w:sz="0" w:space="0" w:color="auto"/>
          </w:divBdr>
        </w:div>
        <w:div w:id="1833253312">
          <w:marLeft w:val="480"/>
          <w:marRight w:val="0"/>
          <w:marTop w:val="0"/>
          <w:marBottom w:val="0"/>
          <w:divBdr>
            <w:top w:val="none" w:sz="0" w:space="0" w:color="auto"/>
            <w:left w:val="none" w:sz="0" w:space="0" w:color="auto"/>
            <w:bottom w:val="none" w:sz="0" w:space="0" w:color="auto"/>
            <w:right w:val="none" w:sz="0" w:space="0" w:color="auto"/>
          </w:divBdr>
        </w:div>
        <w:div w:id="170797895">
          <w:marLeft w:val="480"/>
          <w:marRight w:val="0"/>
          <w:marTop w:val="0"/>
          <w:marBottom w:val="0"/>
          <w:divBdr>
            <w:top w:val="none" w:sz="0" w:space="0" w:color="auto"/>
            <w:left w:val="none" w:sz="0" w:space="0" w:color="auto"/>
            <w:bottom w:val="none" w:sz="0" w:space="0" w:color="auto"/>
            <w:right w:val="none" w:sz="0" w:space="0" w:color="auto"/>
          </w:divBdr>
        </w:div>
        <w:div w:id="897086558">
          <w:marLeft w:val="480"/>
          <w:marRight w:val="0"/>
          <w:marTop w:val="0"/>
          <w:marBottom w:val="0"/>
          <w:divBdr>
            <w:top w:val="none" w:sz="0" w:space="0" w:color="auto"/>
            <w:left w:val="none" w:sz="0" w:space="0" w:color="auto"/>
            <w:bottom w:val="none" w:sz="0" w:space="0" w:color="auto"/>
            <w:right w:val="none" w:sz="0" w:space="0" w:color="auto"/>
          </w:divBdr>
        </w:div>
        <w:div w:id="950162887">
          <w:marLeft w:val="480"/>
          <w:marRight w:val="0"/>
          <w:marTop w:val="0"/>
          <w:marBottom w:val="0"/>
          <w:divBdr>
            <w:top w:val="none" w:sz="0" w:space="0" w:color="auto"/>
            <w:left w:val="none" w:sz="0" w:space="0" w:color="auto"/>
            <w:bottom w:val="none" w:sz="0" w:space="0" w:color="auto"/>
            <w:right w:val="none" w:sz="0" w:space="0" w:color="auto"/>
          </w:divBdr>
        </w:div>
        <w:div w:id="435489127">
          <w:marLeft w:val="480"/>
          <w:marRight w:val="0"/>
          <w:marTop w:val="0"/>
          <w:marBottom w:val="0"/>
          <w:divBdr>
            <w:top w:val="none" w:sz="0" w:space="0" w:color="auto"/>
            <w:left w:val="none" w:sz="0" w:space="0" w:color="auto"/>
            <w:bottom w:val="none" w:sz="0" w:space="0" w:color="auto"/>
            <w:right w:val="none" w:sz="0" w:space="0" w:color="auto"/>
          </w:divBdr>
        </w:div>
        <w:div w:id="1214200159">
          <w:marLeft w:val="480"/>
          <w:marRight w:val="0"/>
          <w:marTop w:val="0"/>
          <w:marBottom w:val="0"/>
          <w:divBdr>
            <w:top w:val="none" w:sz="0" w:space="0" w:color="auto"/>
            <w:left w:val="none" w:sz="0" w:space="0" w:color="auto"/>
            <w:bottom w:val="none" w:sz="0" w:space="0" w:color="auto"/>
            <w:right w:val="none" w:sz="0" w:space="0" w:color="auto"/>
          </w:divBdr>
        </w:div>
        <w:div w:id="155923958">
          <w:marLeft w:val="480"/>
          <w:marRight w:val="0"/>
          <w:marTop w:val="0"/>
          <w:marBottom w:val="0"/>
          <w:divBdr>
            <w:top w:val="none" w:sz="0" w:space="0" w:color="auto"/>
            <w:left w:val="none" w:sz="0" w:space="0" w:color="auto"/>
            <w:bottom w:val="none" w:sz="0" w:space="0" w:color="auto"/>
            <w:right w:val="none" w:sz="0" w:space="0" w:color="auto"/>
          </w:divBdr>
        </w:div>
        <w:div w:id="579632812">
          <w:marLeft w:val="480"/>
          <w:marRight w:val="0"/>
          <w:marTop w:val="0"/>
          <w:marBottom w:val="0"/>
          <w:divBdr>
            <w:top w:val="none" w:sz="0" w:space="0" w:color="auto"/>
            <w:left w:val="none" w:sz="0" w:space="0" w:color="auto"/>
            <w:bottom w:val="none" w:sz="0" w:space="0" w:color="auto"/>
            <w:right w:val="none" w:sz="0" w:space="0" w:color="auto"/>
          </w:divBdr>
        </w:div>
        <w:div w:id="264194235">
          <w:marLeft w:val="480"/>
          <w:marRight w:val="0"/>
          <w:marTop w:val="0"/>
          <w:marBottom w:val="0"/>
          <w:divBdr>
            <w:top w:val="none" w:sz="0" w:space="0" w:color="auto"/>
            <w:left w:val="none" w:sz="0" w:space="0" w:color="auto"/>
            <w:bottom w:val="none" w:sz="0" w:space="0" w:color="auto"/>
            <w:right w:val="none" w:sz="0" w:space="0" w:color="auto"/>
          </w:divBdr>
        </w:div>
        <w:div w:id="639111879">
          <w:marLeft w:val="480"/>
          <w:marRight w:val="0"/>
          <w:marTop w:val="0"/>
          <w:marBottom w:val="0"/>
          <w:divBdr>
            <w:top w:val="none" w:sz="0" w:space="0" w:color="auto"/>
            <w:left w:val="none" w:sz="0" w:space="0" w:color="auto"/>
            <w:bottom w:val="none" w:sz="0" w:space="0" w:color="auto"/>
            <w:right w:val="none" w:sz="0" w:space="0" w:color="auto"/>
          </w:divBdr>
        </w:div>
        <w:div w:id="1809712206">
          <w:marLeft w:val="480"/>
          <w:marRight w:val="0"/>
          <w:marTop w:val="0"/>
          <w:marBottom w:val="0"/>
          <w:divBdr>
            <w:top w:val="none" w:sz="0" w:space="0" w:color="auto"/>
            <w:left w:val="none" w:sz="0" w:space="0" w:color="auto"/>
            <w:bottom w:val="none" w:sz="0" w:space="0" w:color="auto"/>
            <w:right w:val="none" w:sz="0" w:space="0" w:color="auto"/>
          </w:divBdr>
        </w:div>
        <w:div w:id="1717003728">
          <w:marLeft w:val="480"/>
          <w:marRight w:val="0"/>
          <w:marTop w:val="0"/>
          <w:marBottom w:val="0"/>
          <w:divBdr>
            <w:top w:val="none" w:sz="0" w:space="0" w:color="auto"/>
            <w:left w:val="none" w:sz="0" w:space="0" w:color="auto"/>
            <w:bottom w:val="none" w:sz="0" w:space="0" w:color="auto"/>
            <w:right w:val="none" w:sz="0" w:space="0" w:color="auto"/>
          </w:divBdr>
        </w:div>
        <w:div w:id="2104108654">
          <w:marLeft w:val="480"/>
          <w:marRight w:val="0"/>
          <w:marTop w:val="0"/>
          <w:marBottom w:val="0"/>
          <w:divBdr>
            <w:top w:val="none" w:sz="0" w:space="0" w:color="auto"/>
            <w:left w:val="none" w:sz="0" w:space="0" w:color="auto"/>
            <w:bottom w:val="none" w:sz="0" w:space="0" w:color="auto"/>
            <w:right w:val="none" w:sz="0" w:space="0" w:color="auto"/>
          </w:divBdr>
        </w:div>
        <w:div w:id="1262253816">
          <w:marLeft w:val="480"/>
          <w:marRight w:val="0"/>
          <w:marTop w:val="0"/>
          <w:marBottom w:val="0"/>
          <w:divBdr>
            <w:top w:val="none" w:sz="0" w:space="0" w:color="auto"/>
            <w:left w:val="none" w:sz="0" w:space="0" w:color="auto"/>
            <w:bottom w:val="none" w:sz="0" w:space="0" w:color="auto"/>
            <w:right w:val="none" w:sz="0" w:space="0" w:color="auto"/>
          </w:divBdr>
        </w:div>
        <w:div w:id="18162830">
          <w:marLeft w:val="480"/>
          <w:marRight w:val="0"/>
          <w:marTop w:val="0"/>
          <w:marBottom w:val="0"/>
          <w:divBdr>
            <w:top w:val="none" w:sz="0" w:space="0" w:color="auto"/>
            <w:left w:val="none" w:sz="0" w:space="0" w:color="auto"/>
            <w:bottom w:val="none" w:sz="0" w:space="0" w:color="auto"/>
            <w:right w:val="none" w:sz="0" w:space="0" w:color="auto"/>
          </w:divBdr>
        </w:div>
        <w:div w:id="1117065521">
          <w:marLeft w:val="480"/>
          <w:marRight w:val="0"/>
          <w:marTop w:val="0"/>
          <w:marBottom w:val="0"/>
          <w:divBdr>
            <w:top w:val="none" w:sz="0" w:space="0" w:color="auto"/>
            <w:left w:val="none" w:sz="0" w:space="0" w:color="auto"/>
            <w:bottom w:val="none" w:sz="0" w:space="0" w:color="auto"/>
            <w:right w:val="none" w:sz="0" w:space="0" w:color="auto"/>
          </w:divBdr>
        </w:div>
        <w:div w:id="514350018">
          <w:marLeft w:val="480"/>
          <w:marRight w:val="0"/>
          <w:marTop w:val="0"/>
          <w:marBottom w:val="0"/>
          <w:divBdr>
            <w:top w:val="none" w:sz="0" w:space="0" w:color="auto"/>
            <w:left w:val="none" w:sz="0" w:space="0" w:color="auto"/>
            <w:bottom w:val="none" w:sz="0" w:space="0" w:color="auto"/>
            <w:right w:val="none" w:sz="0" w:space="0" w:color="auto"/>
          </w:divBdr>
        </w:div>
        <w:div w:id="1693801224">
          <w:marLeft w:val="480"/>
          <w:marRight w:val="0"/>
          <w:marTop w:val="0"/>
          <w:marBottom w:val="0"/>
          <w:divBdr>
            <w:top w:val="none" w:sz="0" w:space="0" w:color="auto"/>
            <w:left w:val="none" w:sz="0" w:space="0" w:color="auto"/>
            <w:bottom w:val="none" w:sz="0" w:space="0" w:color="auto"/>
            <w:right w:val="none" w:sz="0" w:space="0" w:color="auto"/>
          </w:divBdr>
        </w:div>
        <w:div w:id="1932421937">
          <w:marLeft w:val="480"/>
          <w:marRight w:val="0"/>
          <w:marTop w:val="0"/>
          <w:marBottom w:val="0"/>
          <w:divBdr>
            <w:top w:val="none" w:sz="0" w:space="0" w:color="auto"/>
            <w:left w:val="none" w:sz="0" w:space="0" w:color="auto"/>
            <w:bottom w:val="none" w:sz="0" w:space="0" w:color="auto"/>
            <w:right w:val="none" w:sz="0" w:space="0" w:color="auto"/>
          </w:divBdr>
        </w:div>
        <w:div w:id="881480754">
          <w:marLeft w:val="480"/>
          <w:marRight w:val="0"/>
          <w:marTop w:val="0"/>
          <w:marBottom w:val="0"/>
          <w:divBdr>
            <w:top w:val="none" w:sz="0" w:space="0" w:color="auto"/>
            <w:left w:val="none" w:sz="0" w:space="0" w:color="auto"/>
            <w:bottom w:val="none" w:sz="0" w:space="0" w:color="auto"/>
            <w:right w:val="none" w:sz="0" w:space="0" w:color="auto"/>
          </w:divBdr>
        </w:div>
        <w:div w:id="1132209967">
          <w:marLeft w:val="480"/>
          <w:marRight w:val="0"/>
          <w:marTop w:val="0"/>
          <w:marBottom w:val="0"/>
          <w:divBdr>
            <w:top w:val="none" w:sz="0" w:space="0" w:color="auto"/>
            <w:left w:val="none" w:sz="0" w:space="0" w:color="auto"/>
            <w:bottom w:val="none" w:sz="0" w:space="0" w:color="auto"/>
            <w:right w:val="none" w:sz="0" w:space="0" w:color="auto"/>
          </w:divBdr>
        </w:div>
        <w:div w:id="371421485">
          <w:marLeft w:val="480"/>
          <w:marRight w:val="0"/>
          <w:marTop w:val="0"/>
          <w:marBottom w:val="0"/>
          <w:divBdr>
            <w:top w:val="none" w:sz="0" w:space="0" w:color="auto"/>
            <w:left w:val="none" w:sz="0" w:space="0" w:color="auto"/>
            <w:bottom w:val="none" w:sz="0" w:space="0" w:color="auto"/>
            <w:right w:val="none" w:sz="0" w:space="0" w:color="auto"/>
          </w:divBdr>
        </w:div>
        <w:div w:id="153373645">
          <w:marLeft w:val="480"/>
          <w:marRight w:val="0"/>
          <w:marTop w:val="0"/>
          <w:marBottom w:val="0"/>
          <w:divBdr>
            <w:top w:val="none" w:sz="0" w:space="0" w:color="auto"/>
            <w:left w:val="none" w:sz="0" w:space="0" w:color="auto"/>
            <w:bottom w:val="none" w:sz="0" w:space="0" w:color="auto"/>
            <w:right w:val="none" w:sz="0" w:space="0" w:color="auto"/>
          </w:divBdr>
        </w:div>
        <w:div w:id="1345209499">
          <w:marLeft w:val="480"/>
          <w:marRight w:val="0"/>
          <w:marTop w:val="0"/>
          <w:marBottom w:val="0"/>
          <w:divBdr>
            <w:top w:val="none" w:sz="0" w:space="0" w:color="auto"/>
            <w:left w:val="none" w:sz="0" w:space="0" w:color="auto"/>
            <w:bottom w:val="none" w:sz="0" w:space="0" w:color="auto"/>
            <w:right w:val="none" w:sz="0" w:space="0" w:color="auto"/>
          </w:divBdr>
        </w:div>
        <w:div w:id="1967151545">
          <w:marLeft w:val="480"/>
          <w:marRight w:val="0"/>
          <w:marTop w:val="0"/>
          <w:marBottom w:val="0"/>
          <w:divBdr>
            <w:top w:val="none" w:sz="0" w:space="0" w:color="auto"/>
            <w:left w:val="none" w:sz="0" w:space="0" w:color="auto"/>
            <w:bottom w:val="none" w:sz="0" w:space="0" w:color="auto"/>
            <w:right w:val="none" w:sz="0" w:space="0" w:color="auto"/>
          </w:divBdr>
        </w:div>
        <w:div w:id="327562817">
          <w:marLeft w:val="480"/>
          <w:marRight w:val="0"/>
          <w:marTop w:val="0"/>
          <w:marBottom w:val="0"/>
          <w:divBdr>
            <w:top w:val="none" w:sz="0" w:space="0" w:color="auto"/>
            <w:left w:val="none" w:sz="0" w:space="0" w:color="auto"/>
            <w:bottom w:val="none" w:sz="0" w:space="0" w:color="auto"/>
            <w:right w:val="none" w:sz="0" w:space="0" w:color="auto"/>
          </w:divBdr>
        </w:div>
        <w:div w:id="1610623739">
          <w:marLeft w:val="480"/>
          <w:marRight w:val="0"/>
          <w:marTop w:val="0"/>
          <w:marBottom w:val="0"/>
          <w:divBdr>
            <w:top w:val="none" w:sz="0" w:space="0" w:color="auto"/>
            <w:left w:val="none" w:sz="0" w:space="0" w:color="auto"/>
            <w:bottom w:val="none" w:sz="0" w:space="0" w:color="auto"/>
            <w:right w:val="none" w:sz="0" w:space="0" w:color="auto"/>
          </w:divBdr>
        </w:div>
        <w:div w:id="1252935486">
          <w:marLeft w:val="480"/>
          <w:marRight w:val="0"/>
          <w:marTop w:val="0"/>
          <w:marBottom w:val="0"/>
          <w:divBdr>
            <w:top w:val="none" w:sz="0" w:space="0" w:color="auto"/>
            <w:left w:val="none" w:sz="0" w:space="0" w:color="auto"/>
            <w:bottom w:val="none" w:sz="0" w:space="0" w:color="auto"/>
            <w:right w:val="none" w:sz="0" w:space="0" w:color="auto"/>
          </w:divBdr>
        </w:div>
        <w:div w:id="1052652987">
          <w:marLeft w:val="480"/>
          <w:marRight w:val="0"/>
          <w:marTop w:val="0"/>
          <w:marBottom w:val="0"/>
          <w:divBdr>
            <w:top w:val="none" w:sz="0" w:space="0" w:color="auto"/>
            <w:left w:val="none" w:sz="0" w:space="0" w:color="auto"/>
            <w:bottom w:val="none" w:sz="0" w:space="0" w:color="auto"/>
            <w:right w:val="none" w:sz="0" w:space="0" w:color="auto"/>
          </w:divBdr>
        </w:div>
        <w:div w:id="448090909">
          <w:marLeft w:val="480"/>
          <w:marRight w:val="0"/>
          <w:marTop w:val="0"/>
          <w:marBottom w:val="0"/>
          <w:divBdr>
            <w:top w:val="none" w:sz="0" w:space="0" w:color="auto"/>
            <w:left w:val="none" w:sz="0" w:space="0" w:color="auto"/>
            <w:bottom w:val="none" w:sz="0" w:space="0" w:color="auto"/>
            <w:right w:val="none" w:sz="0" w:space="0" w:color="auto"/>
          </w:divBdr>
        </w:div>
        <w:div w:id="1749813551">
          <w:marLeft w:val="480"/>
          <w:marRight w:val="0"/>
          <w:marTop w:val="0"/>
          <w:marBottom w:val="0"/>
          <w:divBdr>
            <w:top w:val="none" w:sz="0" w:space="0" w:color="auto"/>
            <w:left w:val="none" w:sz="0" w:space="0" w:color="auto"/>
            <w:bottom w:val="none" w:sz="0" w:space="0" w:color="auto"/>
            <w:right w:val="none" w:sz="0" w:space="0" w:color="auto"/>
          </w:divBdr>
        </w:div>
        <w:div w:id="1909226354">
          <w:marLeft w:val="480"/>
          <w:marRight w:val="0"/>
          <w:marTop w:val="0"/>
          <w:marBottom w:val="0"/>
          <w:divBdr>
            <w:top w:val="none" w:sz="0" w:space="0" w:color="auto"/>
            <w:left w:val="none" w:sz="0" w:space="0" w:color="auto"/>
            <w:bottom w:val="none" w:sz="0" w:space="0" w:color="auto"/>
            <w:right w:val="none" w:sz="0" w:space="0" w:color="auto"/>
          </w:divBdr>
        </w:div>
        <w:div w:id="1206142268">
          <w:marLeft w:val="480"/>
          <w:marRight w:val="0"/>
          <w:marTop w:val="0"/>
          <w:marBottom w:val="0"/>
          <w:divBdr>
            <w:top w:val="none" w:sz="0" w:space="0" w:color="auto"/>
            <w:left w:val="none" w:sz="0" w:space="0" w:color="auto"/>
            <w:bottom w:val="none" w:sz="0" w:space="0" w:color="auto"/>
            <w:right w:val="none" w:sz="0" w:space="0" w:color="auto"/>
          </w:divBdr>
        </w:div>
        <w:div w:id="2013754629">
          <w:marLeft w:val="480"/>
          <w:marRight w:val="0"/>
          <w:marTop w:val="0"/>
          <w:marBottom w:val="0"/>
          <w:divBdr>
            <w:top w:val="none" w:sz="0" w:space="0" w:color="auto"/>
            <w:left w:val="none" w:sz="0" w:space="0" w:color="auto"/>
            <w:bottom w:val="none" w:sz="0" w:space="0" w:color="auto"/>
            <w:right w:val="none" w:sz="0" w:space="0" w:color="auto"/>
          </w:divBdr>
        </w:div>
        <w:div w:id="2109616472">
          <w:marLeft w:val="480"/>
          <w:marRight w:val="0"/>
          <w:marTop w:val="0"/>
          <w:marBottom w:val="0"/>
          <w:divBdr>
            <w:top w:val="none" w:sz="0" w:space="0" w:color="auto"/>
            <w:left w:val="none" w:sz="0" w:space="0" w:color="auto"/>
            <w:bottom w:val="none" w:sz="0" w:space="0" w:color="auto"/>
            <w:right w:val="none" w:sz="0" w:space="0" w:color="auto"/>
          </w:divBdr>
        </w:div>
        <w:div w:id="1295017514">
          <w:marLeft w:val="480"/>
          <w:marRight w:val="0"/>
          <w:marTop w:val="0"/>
          <w:marBottom w:val="0"/>
          <w:divBdr>
            <w:top w:val="none" w:sz="0" w:space="0" w:color="auto"/>
            <w:left w:val="none" w:sz="0" w:space="0" w:color="auto"/>
            <w:bottom w:val="none" w:sz="0" w:space="0" w:color="auto"/>
            <w:right w:val="none" w:sz="0" w:space="0" w:color="auto"/>
          </w:divBdr>
        </w:div>
        <w:div w:id="2054231487">
          <w:marLeft w:val="480"/>
          <w:marRight w:val="0"/>
          <w:marTop w:val="0"/>
          <w:marBottom w:val="0"/>
          <w:divBdr>
            <w:top w:val="none" w:sz="0" w:space="0" w:color="auto"/>
            <w:left w:val="none" w:sz="0" w:space="0" w:color="auto"/>
            <w:bottom w:val="none" w:sz="0" w:space="0" w:color="auto"/>
            <w:right w:val="none" w:sz="0" w:space="0" w:color="auto"/>
          </w:divBdr>
        </w:div>
        <w:div w:id="658312058">
          <w:marLeft w:val="480"/>
          <w:marRight w:val="0"/>
          <w:marTop w:val="0"/>
          <w:marBottom w:val="0"/>
          <w:divBdr>
            <w:top w:val="none" w:sz="0" w:space="0" w:color="auto"/>
            <w:left w:val="none" w:sz="0" w:space="0" w:color="auto"/>
            <w:bottom w:val="none" w:sz="0" w:space="0" w:color="auto"/>
            <w:right w:val="none" w:sz="0" w:space="0" w:color="auto"/>
          </w:divBdr>
        </w:div>
        <w:div w:id="2113042526">
          <w:marLeft w:val="480"/>
          <w:marRight w:val="0"/>
          <w:marTop w:val="0"/>
          <w:marBottom w:val="0"/>
          <w:divBdr>
            <w:top w:val="none" w:sz="0" w:space="0" w:color="auto"/>
            <w:left w:val="none" w:sz="0" w:space="0" w:color="auto"/>
            <w:bottom w:val="none" w:sz="0" w:space="0" w:color="auto"/>
            <w:right w:val="none" w:sz="0" w:space="0" w:color="auto"/>
          </w:divBdr>
        </w:div>
        <w:div w:id="1298991049">
          <w:marLeft w:val="480"/>
          <w:marRight w:val="0"/>
          <w:marTop w:val="0"/>
          <w:marBottom w:val="0"/>
          <w:divBdr>
            <w:top w:val="none" w:sz="0" w:space="0" w:color="auto"/>
            <w:left w:val="none" w:sz="0" w:space="0" w:color="auto"/>
            <w:bottom w:val="none" w:sz="0" w:space="0" w:color="auto"/>
            <w:right w:val="none" w:sz="0" w:space="0" w:color="auto"/>
          </w:divBdr>
        </w:div>
        <w:div w:id="790321518">
          <w:marLeft w:val="480"/>
          <w:marRight w:val="0"/>
          <w:marTop w:val="0"/>
          <w:marBottom w:val="0"/>
          <w:divBdr>
            <w:top w:val="none" w:sz="0" w:space="0" w:color="auto"/>
            <w:left w:val="none" w:sz="0" w:space="0" w:color="auto"/>
            <w:bottom w:val="none" w:sz="0" w:space="0" w:color="auto"/>
            <w:right w:val="none" w:sz="0" w:space="0" w:color="auto"/>
          </w:divBdr>
        </w:div>
        <w:div w:id="1466853864">
          <w:marLeft w:val="480"/>
          <w:marRight w:val="0"/>
          <w:marTop w:val="0"/>
          <w:marBottom w:val="0"/>
          <w:divBdr>
            <w:top w:val="none" w:sz="0" w:space="0" w:color="auto"/>
            <w:left w:val="none" w:sz="0" w:space="0" w:color="auto"/>
            <w:bottom w:val="none" w:sz="0" w:space="0" w:color="auto"/>
            <w:right w:val="none" w:sz="0" w:space="0" w:color="auto"/>
          </w:divBdr>
        </w:div>
        <w:div w:id="1941142282">
          <w:marLeft w:val="480"/>
          <w:marRight w:val="0"/>
          <w:marTop w:val="0"/>
          <w:marBottom w:val="0"/>
          <w:divBdr>
            <w:top w:val="none" w:sz="0" w:space="0" w:color="auto"/>
            <w:left w:val="none" w:sz="0" w:space="0" w:color="auto"/>
            <w:bottom w:val="none" w:sz="0" w:space="0" w:color="auto"/>
            <w:right w:val="none" w:sz="0" w:space="0" w:color="auto"/>
          </w:divBdr>
        </w:div>
      </w:divsChild>
    </w:div>
    <w:div w:id="1584298294">
      <w:bodyDiv w:val="1"/>
      <w:marLeft w:val="0"/>
      <w:marRight w:val="0"/>
      <w:marTop w:val="0"/>
      <w:marBottom w:val="0"/>
      <w:divBdr>
        <w:top w:val="none" w:sz="0" w:space="0" w:color="auto"/>
        <w:left w:val="none" w:sz="0" w:space="0" w:color="auto"/>
        <w:bottom w:val="none" w:sz="0" w:space="0" w:color="auto"/>
        <w:right w:val="none" w:sz="0" w:space="0" w:color="auto"/>
      </w:divBdr>
    </w:div>
    <w:div w:id="1585069832">
      <w:marLeft w:val="480"/>
      <w:marRight w:val="0"/>
      <w:marTop w:val="0"/>
      <w:marBottom w:val="0"/>
      <w:divBdr>
        <w:top w:val="none" w:sz="0" w:space="0" w:color="auto"/>
        <w:left w:val="none" w:sz="0" w:space="0" w:color="auto"/>
        <w:bottom w:val="none" w:sz="0" w:space="0" w:color="auto"/>
        <w:right w:val="none" w:sz="0" w:space="0" w:color="auto"/>
      </w:divBdr>
    </w:div>
    <w:div w:id="1587112520">
      <w:bodyDiv w:val="1"/>
      <w:marLeft w:val="0"/>
      <w:marRight w:val="0"/>
      <w:marTop w:val="0"/>
      <w:marBottom w:val="0"/>
      <w:divBdr>
        <w:top w:val="none" w:sz="0" w:space="0" w:color="auto"/>
        <w:left w:val="none" w:sz="0" w:space="0" w:color="auto"/>
        <w:bottom w:val="none" w:sz="0" w:space="0" w:color="auto"/>
        <w:right w:val="none" w:sz="0" w:space="0" w:color="auto"/>
      </w:divBdr>
      <w:divsChild>
        <w:div w:id="1353454880">
          <w:marLeft w:val="480"/>
          <w:marRight w:val="0"/>
          <w:marTop w:val="0"/>
          <w:marBottom w:val="0"/>
          <w:divBdr>
            <w:top w:val="none" w:sz="0" w:space="0" w:color="auto"/>
            <w:left w:val="none" w:sz="0" w:space="0" w:color="auto"/>
            <w:bottom w:val="none" w:sz="0" w:space="0" w:color="auto"/>
            <w:right w:val="none" w:sz="0" w:space="0" w:color="auto"/>
          </w:divBdr>
        </w:div>
        <w:div w:id="67191557">
          <w:marLeft w:val="480"/>
          <w:marRight w:val="0"/>
          <w:marTop w:val="0"/>
          <w:marBottom w:val="0"/>
          <w:divBdr>
            <w:top w:val="none" w:sz="0" w:space="0" w:color="auto"/>
            <w:left w:val="none" w:sz="0" w:space="0" w:color="auto"/>
            <w:bottom w:val="none" w:sz="0" w:space="0" w:color="auto"/>
            <w:right w:val="none" w:sz="0" w:space="0" w:color="auto"/>
          </w:divBdr>
        </w:div>
        <w:div w:id="1038971183">
          <w:marLeft w:val="480"/>
          <w:marRight w:val="0"/>
          <w:marTop w:val="0"/>
          <w:marBottom w:val="0"/>
          <w:divBdr>
            <w:top w:val="none" w:sz="0" w:space="0" w:color="auto"/>
            <w:left w:val="none" w:sz="0" w:space="0" w:color="auto"/>
            <w:bottom w:val="none" w:sz="0" w:space="0" w:color="auto"/>
            <w:right w:val="none" w:sz="0" w:space="0" w:color="auto"/>
          </w:divBdr>
        </w:div>
        <w:div w:id="245968431">
          <w:marLeft w:val="480"/>
          <w:marRight w:val="0"/>
          <w:marTop w:val="0"/>
          <w:marBottom w:val="0"/>
          <w:divBdr>
            <w:top w:val="none" w:sz="0" w:space="0" w:color="auto"/>
            <w:left w:val="none" w:sz="0" w:space="0" w:color="auto"/>
            <w:bottom w:val="none" w:sz="0" w:space="0" w:color="auto"/>
            <w:right w:val="none" w:sz="0" w:space="0" w:color="auto"/>
          </w:divBdr>
        </w:div>
        <w:div w:id="1318268342">
          <w:marLeft w:val="480"/>
          <w:marRight w:val="0"/>
          <w:marTop w:val="0"/>
          <w:marBottom w:val="0"/>
          <w:divBdr>
            <w:top w:val="none" w:sz="0" w:space="0" w:color="auto"/>
            <w:left w:val="none" w:sz="0" w:space="0" w:color="auto"/>
            <w:bottom w:val="none" w:sz="0" w:space="0" w:color="auto"/>
            <w:right w:val="none" w:sz="0" w:space="0" w:color="auto"/>
          </w:divBdr>
        </w:div>
        <w:div w:id="1987970804">
          <w:marLeft w:val="480"/>
          <w:marRight w:val="0"/>
          <w:marTop w:val="0"/>
          <w:marBottom w:val="0"/>
          <w:divBdr>
            <w:top w:val="none" w:sz="0" w:space="0" w:color="auto"/>
            <w:left w:val="none" w:sz="0" w:space="0" w:color="auto"/>
            <w:bottom w:val="none" w:sz="0" w:space="0" w:color="auto"/>
            <w:right w:val="none" w:sz="0" w:space="0" w:color="auto"/>
          </w:divBdr>
        </w:div>
        <w:div w:id="1639610839">
          <w:marLeft w:val="480"/>
          <w:marRight w:val="0"/>
          <w:marTop w:val="0"/>
          <w:marBottom w:val="0"/>
          <w:divBdr>
            <w:top w:val="none" w:sz="0" w:space="0" w:color="auto"/>
            <w:left w:val="none" w:sz="0" w:space="0" w:color="auto"/>
            <w:bottom w:val="none" w:sz="0" w:space="0" w:color="auto"/>
            <w:right w:val="none" w:sz="0" w:space="0" w:color="auto"/>
          </w:divBdr>
        </w:div>
        <w:div w:id="2029480323">
          <w:marLeft w:val="480"/>
          <w:marRight w:val="0"/>
          <w:marTop w:val="0"/>
          <w:marBottom w:val="0"/>
          <w:divBdr>
            <w:top w:val="none" w:sz="0" w:space="0" w:color="auto"/>
            <w:left w:val="none" w:sz="0" w:space="0" w:color="auto"/>
            <w:bottom w:val="none" w:sz="0" w:space="0" w:color="auto"/>
            <w:right w:val="none" w:sz="0" w:space="0" w:color="auto"/>
          </w:divBdr>
        </w:div>
        <w:div w:id="1652056815">
          <w:marLeft w:val="480"/>
          <w:marRight w:val="0"/>
          <w:marTop w:val="0"/>
          <w:marBottom w:val="0"/>
          <w:divBdr>
            <w:top w:val="none" w:sz="0" w:space="0" w:color="auto"/>
            <w:left w:val="none" w:sz="0" w:space="0" w:color="auto"/>
            <w:bottom w:val="none" w:sz="0" w:space="0" w:color="auto"/>
            <w:right w:val="none" w:sz="0" w:space="0" w:color="auto"/>
          </w:divBdr>
        </w:div>
        <w:div w:id="1656371065">
          <w:marLeft w:val="480"/>
          <w:marRight w:val="0"/>
          <w:marTop w:val="0"/>
          <w:marBottom w:val="0"/>
          <w:divBdr>
            <w:top w:val="none" w:sz="0" w:space="0" w:color="auto"/>
            <w:left w:val="none" w:sz="0" w:space="0" w:color="auto"/>
            <w:bottom w:val="none" w:sz="0" w:space="0" w:color="auto"/>
            <w:right w:val="none" w:sz="0" w:space="0" w:color="auto"/>
          </w:divBdr>
        </w:div>
        <w:div w:id="320622227">
          <w:marLeft w:val="480"/>
          <w:marRight w:val="0"/>
          <w:marTop w:val="0"/>
          <w:marBottom w:val="0"/>
          <w:divBdr>
            <w:top w:val="none" w:sz="0" w:space="0" w:color="auto"/>
            <w:left w:val="none" w:sz="0" w:space="0" w:color="auto"/>
            <w:bottom w:val="none" w:sz="0" w:space="0" w:color="auto"/>
            <w:right w:val="none" w:sz="0" w:space="0" w:color="auto"/>
          </w:divBdr>
        </w:div>
        <w:div w:id="1038311411">
          <w:marLeft w:val="480"/>
          <w:marRight w:val="0"/>
          <w:marTop w:val="0"/>
          <w:marBottom w:val="0"/>
          <w:divBdr>
            <w:top w:val="none" w:sz="0" w:space="0" w:color="auto"/>
            <w:left w:val="none" w:sz="0" w:space="0" w:color="auto"/>
            <w:bottom w:val="none" w:sz="0" w:space="0" w:color="auto"/>
            <w:right w:val="none" w:sz="0" w:space="0" w:color="auto"/>
          </w:divBdr>
        </w:div>
        <w:div w:id="556817576">
          <w:marLeft w:val="480"/>
          <w:marRight w:val="0"/>
          <w:marTop w:val="0"/>
          <w:marBottom w:val="0"/>
          <w:divBdr>
            <w:top w:val="none" w:sz="0" w:space="0" w:color="auto"/>
            <w:left w:val="none" w:sz="0" w:space="0" w:color="auto"/>
            <w:bottom w:val="none" w:sz="0" w:space="0" w:color="auto"/>
            <w:right w:val="none" w:sz="0" w:space="0" w:color="auto"/>
          </w:divBdr>
        </w:div>
        <w:div w:id="587538884">
          <w:marLeft w:val="480"/>
          <w:marRight w:val="0"/>
          <w:marTop w:val="0"/>
          <w:marBottom w:val="0"/>
          <w:divBdr>
            <w:top w:val="none" w:sz="0" w:space="0" w:color="auto"/>
            <w:left w:val="none" w:sz="0" w:space="0" w:color="auto"/>
            <w:bottom w:val="none" w:sz="0" w:space="0" w:color="auto"/>
            <w:right w:val="none" w:sz="0" w:space="0" w:color="auto"/>
          </w:divBdr>
        </w:div>
        <w:div w:id="1522431842">
          <w:marLeft w:val="480"/>
          <w:marRight w:val="0"/>
          <w:marTop w:val="0"/>
          <w:marBottom w:val="0"/>
          <w:divBdr>
            <w:top w:val="none" w:sz="0" w:space="0" w:color="auto"/>
            <w:left w:val="none" w:sz="0" w:space="0" w:color="auto"/>
            <w:bottom w:val="none" w:sz="0" w:space="0" w:color="auto"/>
            <w:right w:val="none" w:sz="0" w:space="0" w:color="auto"/>
          </w:divBdr>
        </w:div>
        <w:div w:id="1010374095">
          <w:marLeft w:val="480"/>
          <w:marRight w:val="0"/>
          <w:marTop w:val="0"/>
          <w:marBottom w:val="0"/>
          <w:divBdr>
            <w:top w:val="none" w:sz="0" w:space="0" w:color="auto"/>
            <w:left w:val="none" w:sz="0" w:space="0" w:color="auto"/>
            <w:bottom w:val="none" w:sz="0" w:space="0" w:color="auto"/>
            <w:right w:val="none" w:sz="0" w:space="0" w:color="auto"/>
          </w:divBdr>
        </w:div>
        <w:div w:id="1391079486">
          <w:marLeft w:val="480"/>
          <w:marRight w:val="0"/>
          <w:marTop w:val="0"/>
          <w:marBottom w:val="0"/>
          <w:divBdr>
            <w:top w:val="none" w:sz="0" w:space="0" w:color="auto"/>
            <w:left w:val="none" w:sz="0" w:space="0" w:color="auto"/>
            <w:bottom w:val="none" w:sz="0" w:space="0" w:color="auto"/>
            <w:right w:val="none" w:sz="0" w:space="0" w:color="auto"/>
          </w:divBdr>
        </w:div>
        <w:div w:id="1171260773">
          <w:marLeft w:val="480"/>
          <w:marRight w:val="0"/>
          <w:marTop w:val="0"/>
          <w:marBottom w:val="0"/>
          <w:divBdr>
            <w:top w:val="none" w:sz="0" w:space="0" w:color="auto"/>
            <w:left w:val="none" w:sz="0" w:space="0" w:color="auto"/>
            <w:bottom w:val="none" w:sz="0" w:space="0" w:color="auto"/>
            <w:right w:val="none" w:sz="0" w:space="0" w:color="auto"/>
          </w:divBdr>
        </w:div>
        <w:div w:id="900943131">
          <w:marLeft w:val="480"/>
          <w:marRight w:val="0"/>
          <w:marTop w:val="0"/>
          <w:marBottom w:val="0"/>
          <w:divBdr>
            <w:top w:val="none" w:sz="0" w:space="0" w:color="auto"/>
            <w:left w:val="none" w:sz="0" w:space="0" w:color="auto"/>
            <w:bottom w:val="none" w:sz="0" w:space="0" w:color="auto"/>
            <w:right w:val="none" w:sz="0" w:space="0" w:color="auto"/>
          </w:divBdr>
        </w:div>
        <w:div w:id="323895895">
          <w:marLeft w:val="480"/>
          <w:marRight w:val="0"/>
          <w:marTop w:val="0"/>
          <w:marBottom w:val="0"/>
          <w:divBdr>
            <w:top w:val="none" w:sz="0" w:space="0" w:color="auto"/>
            <w:left w:val="none" w:sz="0" w:space="0" w:color="auto"/>
            <w:bottom w:val="none" w:sz="0" w:space="0" w:color="auto"/>
            <w:right w:val="none" w:sz="0" w:space="0" w:color="auto"/>
          </w:divBdr>
        </w:div>
        <w:div w:id="1748918339">
          <w:marLeft w:val="480"/>
          <w:marRight w:val="0"/>
          <w:marTop w:val="0"/>
          <w:marBottom w:val="0"/>
          <w:divBdr>
            <w:top w:val="none" w:sz="0" w:space="0" w:color="auto"/>
            <w:left w:val="none" w:sz="0" w:space="0" w:color="auto"/>
            <w:bottom w:val="none" w:sz="0" w:space="0" w:color="auto"/>
            <w:right w:val="none" w:sz="0" w:space="0" w:color="auto"/>
          </w:divBdr>
        </w:div>
        <w:div w:id="37973450">
          <w:marLeft w:val="480"/>
          <w:marRight w:val="0"/>
          <w:marTop w:val="0"/>
          <w:marBottom w:val="0"/>
          <w:divBdr>
            <w:top w:val="none" w:sz="0" w:space="0" w:color="auto"/>
            <w:left w:val="none" w:sz="0" w:space="0" w:color="auto"/>
            <w:bottom w:val="none" w:sz="0" w:space="0" w:color="auto"/>
            <w:right w:val="none" w:sz="0" w:space="0" w:color="auto"/>
          </w:divBdr>
        </w:div>
        <w:div w:id="1320965742">
          <w:marLeft w:val="480"/>
          <w:marRight w:val="0"/>
          <w:marTop w:val="0"/>
          <w:marBottom w:val="0"/>
          <w:divBdr>
            <w:top w:val="none" w:sz="0" w:space="0" w:color="auto"/>
            <w:left w:val="none" w:sz="0" w:space="0" w:color="auto"/>
            <w:bottom w:val="none" w:sz="0" w:space="0" w:color="auto"/>
            <w:right w:val="none" w:sz="0" w:space="0" w:color="auto"/>
          </w:divBdr>
        </w:div>
        <w:div w:id="1087506694">
          <w:marLeft w:val="480"/>
          <w:marRight w:val="0"/>
          <w:marTop w:val="0"/>
          <w:marBottom w:val="0"/>
          <w:divBdr>
            <w:top w:val="none" w:sz="0" w:space="0" w:color="auto"/>
            <w:left w:val="none" w:sz="0" w:space="0" w:color="auto"/>
            <w:bottom w:val="none" w:sz="0" w:space="0" w:color="auto"/>
            <w:right w:val="none" w:sz="0" w:space="0" w:color="auto"/>
          </w:divBdr>
        </w:div>
        <w:div w:id="2064675061">
          <w:marLeft w:val="480"/>
          <w:marRight w:val="0"/>
          <w:marTop w:val="0"/>
          <w:marBottom w:val="0"/>
          <w:divBdr>
            <w:top w:val="none" w:sz="0" w:space="0" w:color="auto"/>
            <w:left w:val="none" w:sz="0" w:space="0" w:color="auto"/>
            <w:bottom w:val="none" w:sz="0" w:space="0" w:color="auto"/>
            <w:right w:val="none" w:sz="0" w:space="0" w:color="auto"/>
          </w:divBdr>
        </w:div>
        <w:div w:id="1113012167">
          <w:marLeft w:val="480"/>
          <w:marRight w:val="0"/>
          <w:marTop w:val="0"/>
          <w:marBottom w:val="0"/>
          <w:divBdr>
            <w:top w:val="none" w:sz="0" w:space="0" w:color="auto"/>
            <w:left w:val="none" w:sz="0" w:space="0" w:color="auto"/>
            <w:bottom w:val="none" w:sz="0" w:space="0" w:color="auto"/>
            <w:right w:val="none" w:sz="0" w:space="0" w:color="auto"/>
          </w:divBdr>
        </w:div>
        <w:div w:id="415201962">
          <w:marLeft w:val="480"/>
          <w:marRight w:val="0"/>
          <w:marTop w:val="0"/>
          <w:marBottom w:val="0"/>
          <w:divBdr>
            <w:top w:val="none" w:sz="0" w:space="0" w:color="auto"/>
            <w:left w:val="none" w:sz="0" w:space="0" w:color="auto"/>
            <w:bottom w:val="none" w:sz="0" w:space="0" w:color="auto"/>
            <w:right w:val="none" w:sz="0" w:space="0" w:color="auto"/>
          </w:divBdr>
        </w:div>
        <w:div w:id="941494862">
          <w:marLeft w:val="480"/>
          <w:marRight w:val="0"/>
          <w:marTop w:val="0"/>
          <w:marBottom w:val="0"/>
          <w:divBdr>
            <w:top w:val="none" w:sz="0" w:space="0" w:color="auto"/>
            <w:left w:val="none" w:sz="0" w:space="0" w:color="auto"/>
            <w:bottom w:val="none" w:sz="0" w:space="0" w:color="auto"/>
            <w:right w:val="none" w:sz="0" w:space="0" w:color="auto"/>
          </w:divBdr>
        </w:div>
        <w:div w:id="1441680807">
          <w:marLeft w:val="480"/>
          <w:marRight w:val="0"/>
          <w:marTop w:val="0"/>
          <w:marBottom w:val="0"/>
          <w:divBdr>
            <w:top w:val="none" w:sz="0" w:space="0" w:color="auto"/>
            <w:left w:val="none" w:sz="0" w:space="0" w:color="auto"/>
            <w:bottom w:val="none" w:sz="0" w:space="0" w:color="auto"/>
            <w:right w:val="none" w:sz="0" w:space="0" w:color="auto"/>
          </w:divBdr>
        </w:div>
        <w:div w:id="1036850722">
          <w:marLeft w:val="480"/>
          <w:marRight w:val="0"/>
          <w:marTop w:val="0"/>
          <w:marBottom w:val="0"/>
          <w:divBdr>
            <w:top w:val="none" w:sz="0" w:space="0" w:color="auto"/>
            <w:left w:val="none" w:sz="0" w:space="0" w:color="auto"/>
            <w:bottom w:val="none" w:sz="0" w:space="0" w:color="auto"/>
            <w:right w:val="none" w:sz="0" w:space="0" w:color="auto"/>
          </w:divBdr>
        </w:div>
        <w:div w:id="1244410763">
          <w:marLeft w:val="480"/>
          <w:marRight w:val="0"/>
          <w:marTop w:val="0"/>
          <w:marBottom w:val="0"/>
          <w:divBdr>
            <w:top w:val="none" w:sz="0" w:space="0" w:color="auto"/>
            <w:left w:val="none" w:sz="0" w:space="0" w:color="auto"/>
            <w:bottom w:val="none" w:sz="0" w:space="0" w:color="auto"/>
            <w:right w:val="none" w:sz="0" w:space="0" w:color="auto"/>
          </w:divBdr>
        </w:div>
        <w:div w:id="2131047765">
          <w:marLeft w:val="480"/>
          <w:marRight w:val="0"/>
          <w:marTop w:val="0"/>
          <w:marBottom w:val="0"/>
          <w:divBdr>
            <w:top w:val="none" w:sz="0" w:space="0" w:color="auto"/>
            <w:left w:val="none" w:sz="0" w:space="0" w:color="auto"/>
            <w:bottom w:val="none" w:sz="0" w:space="0" w:color="auto"/>
            <w:right w:val="none" w:sz="0" w:space="0" w:color="auto"/>
          </w:divBdr>
        </w:div>
        <w:div w:id="1895657250">
          <w:marLeft w:val="480"/>
          <w:marRight w:val="0"/>
          <w:marTop w:val="0"/>
          <w:marBottom w:val="0"/>
          <w:divBdr>
            <w:top w:val="none" w:sz="0" w:space="0" w:color="auto"/>
            <w:left w:val="none" w:sz="0" w:space="0" w:color="auto"/>
            <w:bottom w:val="none" w:sz="0" w:space="0" w:color="auto"/>
            <w:right w:val="none" w:sz="0" w:space="0" w:color="auto"/>
          </w:divBdr>
        </w:div>
        <w:div w:id="405809267">
          <w:marLeft w:val="480"/>
          <w:marRight w:val="0"/>
          <w:marTop w:val="0"/>
          <w:marBottom w:val="0"/>
          <w:divBdr>
            <w:top w:val="none" w:sz="0" w:space="0" w:color="auto"/>
            <w:left w:val="none" w:sz="0" w:space="0" w:color="auto"/>
            <w:bottom w:val="none" w:sz="0" w:space="0" w:color="auto"/>
            <w:right w:val="none" w:sz="0" w:space="0" w:color="auto"/>
          </w:divBdr>
        </w:div>
        <w:div w:id="1482193350">
          <w:marLeft w:val="480"/>
          <w:marRight w:val="0"/>
          <w:marTop w:val="0"/>
          <w:marBottom w:val="0"/>
          <w:divBdr>
            <w:top w:val="none" w:sz="0" w:space="0" w:color="auto"/>
            <w:left w:val="none" w:sz="0" w:space="0" w:color="auto"/>
            <w:bottom w:val="none" w:sz="0" w:space="0" w:color="auto"/>
            <w:right w:val="none" w:sz="0" w:space="0" w:color="auto"/>
          </w:divBdr>
        </w:div>
        <w:div w:id="1956716094">
          <w:marLeft w:val="480"/>
          <w:marRight w:val="0"/>
          <w:marTop w:val="0"/>
          <w:marBottom w:val="0"/>
          <w:divBdr>
            <w:top w:val="none" w:sz="0" w:space="0" w:color="auto"/>
            <w:left w:val="none" w:sz="0" w:space="0" w:color="auto"/>
            <w:bottom w:val="none" w:sz="0" w:space="0" w:color="auto"/>
            <w:right w:val="none" w:sz="0" w:space="0" w:color="auto"/>
          </w:divBdr>
        </w:div>
        <w:div w:id="533151651">
          <w:marLeft w:val="480"/>
          <w:marRight w:val="0"/>
          <w:marTop w:val="0"/>
          <w:marBottom w:val="0"/>
          <w:divBdr>
            <w:top w:val="none" w:sz="0" w:space="0" w:color="auto"/>
            <w:left w:val="none" w:sz="0" w:space="0" w:color="auto"/>
            <w:bottom w:val="none" w:sz="0" w:space="0" w:color="auto"/>
            <w:right w:val="none" w:sz="0" w:space="0" w:color="auto"/>
          </w:divBdr>
        </w:div>
        <w:div w:id="1943491166">
          <w:marLeft w:val="480"/>
          <w:marRight w:val="0"/>
          <w:marTop w:val="0"/>
          <w:marBottom w:val="0"/>
          <w:divBdr>
            <w:top w:val="none" w:sz="0" w:space="0" w:color="auto"/>
            <w:left w:val="none" w:sz="0" w:space="0" w:color="auto"/>
            <w:bottom w:val="none" w:sz="0" w:space="0" w:color="auto"/>
            <w:right w:val="none" w:sz="0" w:space="0" w:color="auto"/>
          </w:divBdr>
        </w:div>
        <w:div w:id="169030214">
          <w:marLeft w:val="480"/>
          <w:marRight w:val="0"/>
          <w:marTop w:val="0"/>
          <w:marBottom w:val="0"/>
          <w:divBdr>
            <w:top w:val="none" w:sz="0" w:space="0" w:color="auto"/>
            <w:left w:val="none" w:sz="0" w:space="0" w:color="auto"/>
            <w:bottom w:val="none" w:sz="0" w:space="0" w:color="auto"/>
            <w:right w:val="none" w:sz="0" w:space="0" w:color="auto"/>
          </w:divBdr>
        </w:div>
        <w:div w:id="924800295">
          <w:marLeft w:val="480"/>
          <w:marRight w:val="0"/>
          <w:marTop w:val="0"/>
          <w:marBottom w:val="0"/>
          <w:divBdr>
            <w:top w:val="none" w:sz="0" w:space="0" w:color="auto"/>
            <w:left w:val="none" w:sz="0" w:space="0" w:color="auto"/>
            <w:bottom w:val="none" w:sz="0" w:space="0" w:color="auto"/>
            <w:right w:val="none" w:sz="0" w:space="0" w:color="auto"/>
          </w:divBdr>
        </w:div>
        <w:div w:id="1733653174">
          <w:marLeft w:val="480"/>
          <w:marRight w:val="0"/>
          <w:marTop w:val="0"/>
          <w:marBottom w:val="0"/>
          <w:divBdr>
            <w:top w:val="none" w:sz="0" w:space="0" w:color="auto"/>
            <w:left w:val="none" w:sz="0" w:space="0" w:color="auto"/>
            <w:bottom w:val="none" w:sz="0" w:space="0" w:color="auto"/>
            <w:right w:val="none" w:sz="0" w:space="0" w:color="auto"/>
          </w:divBdr>
        </w:div>
        <w:div w:id="1282877518">
          <w:marLeft w:val="480"/>
          <w:marRight w:val="0"/>
          <w:marTop w:val="0"/>
          <w:marBottom w:val="0"/>
          <w:divBdr>
            <w:top w:val="none" w:sz="0" w:space="0" w:color="auto"/>
            <w:left w:val="none" w:sz="0" w:space="0" w:color="auto"/>
            <w:bottom w:val="none" w:sz="0" w:space="0" w:color="auto"/>
            <w:right w:val="none" w:sz="0" w:space="0" w:color="auto"/>
          </w:divBdr>
        </w:div>
        <w:div w:id="837158155">
          <w:marLeft w:val="480"/>
          <w:marRight w:val="0"/>
          <w:marTop w:val="0"/>
          <w:marBottom w:val="0"/>
          <w:divBdr>
            <w:top w:val="none" w:sz="0" w:space="0" w:color="auto"/>
            <w:left w:val="none" w:sz="0" w:space="0" w:color="auto"/>
            <w:bottom w:val="none" w:sz="0" w:space="0" w:color="auto"/>
            <w:right w:val="none" w:sz="0" w:space="0" w:color="auto"/>
          </w:divBdr>
        </w:div>
        <w:div w:id="1619796743">
          <w:marLeft w:val="480"/>
          <w:marRight w:val="0"/>
          <w:marTop w:val="0"/>
          <w:marBottom w:val="0"/>
          <w:divBdr>
            <w:top w:val="none" w:sz="0" w:space="0" w:color="auto"/>
            <w:left w:val="none" w:sz="0" w:space="0" w:color="auto"/>
            <w:bottom w:val="none" w:sz="0" w:space="0" w:color="auto"/>
            <w:right w:val="none" w:sz="0" w:space="0" w:color="auto"/>
          </w:divBdr>
        </w:div>
        <w:div w:id="1778327099">
          <w:marLeft w:val="480"/>
          <w:marRight w:val="0"/>
          <w:marTop w:val="0"/>
          <w:marBottom w:val="0"/>
          <w:divBdr>
            <w:top w:val="none" w:sz="0" w:space="0" w:color="auto"/>
            <w:left w:val="none" w:sz="0" w:space="0" w:color="auto"/>
            <w:bottom w:val="none" w:sz="0" w:space="0" w:color="auto"/>
            <w:right w:val="none" w:sz="0" w:space="0" w:color="auto"/>
          </w:divBdr>
        </w:div>
        <w:div w:id="1276523544">
          <w:marLeft w:val="480"/>
          <w:marRight w:val="0"/>
          <w:marTop w:val="0"/>
          <w:marBottom w:val="0"/>
          <w:divBdr>
            <w:top w:val="none" w:sz="0" w:space="0" w:color="auto"/>
            <w:left w:val="none" w:sz="0" w:space="0" w:color="auto"/>
            <w:bottom w:val="none" w:sz="0" w:space="0" w:color="auto"/>
            <w:right w:val="none" w:sz="0" w:space="0" w:color="auto"/>
          </w:divBdr>
        </w:div>
        <w:div w:id="1032875151">
          <w:marLeft w:val="480"/>
          <w:marRight w:val="0"/>
          <w:marTop w:val="0"/>
          <w:marBottom w:val="0"/>
          <w:divBdr>
            <w:top w:val="none" w:sz="0" w:space="0" w:color="auto"/>
            <w:left w:val="none" w:sz="0" w:space="0" w:color="auto"/>
            <w:bottom w:val="none" w:sz="0" w:space="0" w:color="auto"/>
            <w:right w:val="none" w:sz="0" w:space="0" w:color="auto"/>
          </w:divBdr>
        </w:div>
        <w:div w:id="1941835414">
          <w:marLeft w:val="480"/>
          <w:marRight w:val="0"/>
          <w:marTop w:val="0"/>
          <w:marBottom w:val="0"/>
          <w:divBdr>
            <w:top w:val="none" w:sz="0" w:space="0" w:color="auto"/>
            <w:left w:val="none" w:sz="0" w:space="0" w:color="auto"/>
            <w:bottom w:val="none" w:sz="0" w:space="0" w:color="auto"/>
            <w:right w:val="none" w:sz="0" w:space="0" w:color="auto"/>
          </w:divBdr>
        </w:div>
        <w:div w:id="438187060">
          <w:marLeft w:val="480"/>
          <w:marRight w:val="0"/>
          <w:marTop w:val="0"/>
          <w:marBottom w:val="0"/>
          <w:divBdr>
            <w:top w:val="none" w:sz="0" w:space="0" w:color="auto"/>
            <w:left w:val="none" w:sz="0" w:space="0" w:color="auto"/>
            <w:bottom w:val="none" w:sz="0" w:space="0" w:color="auto"/>
            <w:right w:val="none" w:sz="0" w:space="0" w:color="auto"/>
          </w:divBdr>
        </w:div>
        <w:div w:id="1441145239">
          <w:marLeft w:val="480"/>
          <w:marRight w:val="0"/>
          <w:marTop w:val="0"/>
          <w:marBottom w:val="0"/>
          <w:divBdr>
            <w:top w:val="none" w:sz="0" w:space="0" w:color="auto"/>
            <w:left w:val="none" w:sz="0" w:space="0" w:color="auto"/>
            <w:bottom w:val="none" w:sz="0" w:space="0" w:color="auto"/>
            <w:right w:val="none" w:sz="0" w:space="0" w:color="auto"/>
          </w:divBdr>
        </w:div>
        <w:div w:id="1958096190">
          <w:marLeft w:val="480"/>
          <w:marRight w:val="0"/>
          <w:marTop w:val="0"/>
          <w:marBottom w:val="0"/>
          <w:divBdr>
            <w:top w:val="none" w:sz="0" w:space="0" w:color="auto"/>
            <w:left w:val="none" w:sz="0" w:space="0" w:color="auto"/>
            <w:bottom w:val="none" w:sz="0" w:space="0" w:color="auto"/>
            <w:right w:val="none" w:sz="0" w:space="0" w:color="auto"/>
          </w:divBdr>
        </w:div>
        <w:div w:id="2016227189">
          <w:marLeft w:val="480"/>
          <w:marRight w:val="0"/>
          <w:marTop w:val="0"/>
          <w:marBottom w:val="0"/>
          <w:divBdr>
            <w:top w:val="none" w:sz="0" w:space="0" w:color="auto"/>
            <w:left w:val="none" w:sz="0" w:space="0" w:color="auto"/>
            <w:bottom w:val="none" w:sz="0" w:space="0" w:color="auto"/>
            <w:right w:val="none" w:sz="0" w:space="0" w:color="auto"/>
          </w:divBdr>
        </w:div>
        <w:div w:id="1941983623">
          <w:marLeft w:val="480"/>
          <w:marRight w:val="0"/>
          <w:marTop w:val="0"/>
          <w:marBottom w:val="0"/>
          <w:divBdr>
            <w:top w:val="none" w:sz="0" w:space="0" w:color="auto"/>
            <w:left w:val="none" w:sz="0" w:space="0" w:color="auto"/>
            <w:bottom w:val="none" w:sz="0" w:space="0" w:color="auto"/>
            <w:right w:val="none" w:sz="0" w:space="0" w:color="auto"/>
          </w:divBdr>
        </w:div>
        <w:div w:id="853149525">
          <w:marLeft w:val="480"/>
          <w:marRight w:val="0"/>
          <w:marTop w:val="0"/>
          <w:marBottom w:val="0"/>
          <w:divBdr>
            <w:top w:val="none" w:sz="0" w:space="0" w:color="auto"/>
            <w:left w:val="none" w:sz="0" w:space="0" w:color="auto"/>
            <w:bottom w:val="none" w:sz="0" w:space="0" w:color="auto"/>
            <w:right w:val="none" w:sz="0" w:space="0" w:color="auto"/>
          </w:divBdr>
        </w:div>
        <w:div w:id="1939560222">
          <w:marLeft w:val="480"/>
          <w:marRight w:val="0"/>
          <w:marTop w:val="0"/>
          <w:marBottom w:val="0"/>
          <w:divBdr>
            <w:top w:val="none" w:sz="0" w:space="0" w:color="auto"/>
            <w:left w:val="none" w:sz="0" w:space="0" w:color="auto"/>
            <w:bottom w:val="none" w:sz="0" w:space="0" w:color="auto"/>
            <w:right w:val="none" w:sz="0" w:space="0" w:color="auto"/>
          </w:divBdr>
        </w:div>
        <w:div w:id="2095323478">
          <w:marLeft w:val="480"/>
          <w:marRight w:val="0"/>
          <w:marTop w:val="0"/>
          <w:marBottom w:val="0"/>
          <w:divBdr>
            <w:top w:val="none" w:sz="0" w:space="0" w:color="auto"/>
            <w:left w:val="none" w:sz="0" w:space="0" w:color="auto"/>
            <w:bottom w:val="none" w:sz="0" w:space="0" w:color="auto"/>
            <w:right w:val="none" w:sz="0" w:space="0" w:color="auto"/>
          </w:divBdr>
        </w:div>
        <w:div w:id="290592712">
          <w:marLeft w:val="480"/>
          <w:marRight w:val="0"/>
          <w:marTop w:val="0"/>
          <w:marBottom w:val="0"/>
          <w:divBdr>
            <w:top w:val="none" w:sz="0" w:space="0" w:color="auto"/>
            <w:left w:val="none" w:sz="0" w:space="0" w:color="auto"/>
            <w:bottom w:val="none" w:sz="0" w:space="0" w:color="auto"/>
            <w:right w:val="none" w:sz="0" w:space="0" w:color="auto"/>
          </w:divBdr>
        </w:div>
        <w:div w:id="611208102">
          <w:marLeft w:val="480"/>
          <w:marRight w:val="0"/>
          <w:marTop w:val="0"/>
          <w:marBottom w:val="0"/>
          <w:divBdr>
            <w:top w:val="none" w:sz="0" w:space="0" w:color="auto"/>
            <w:left w:val="none" w:sz="0" w:space="0" w:color="auto"/>
            <w:bottom w:val="none" w:sz="0" w:space="0" w:color="auto"/>
            <w:right w:val="none" w:sz="0" w:space="0" w:color="auto"/>
          </w:divBdr>
        </w:div>
        <w:div w:id="1612200963">
          <w:marLeft w:val="480"/>
          <w:marRight w:val="0"/>
          <w:marTop w:val="0"/>
          <w:marBottom w:val="0"/>
          <w:divBdr>
            <w:top w:val="none" w:sz="0" w:space="0" w:color="auto"/>
            <w:left w:val="none" w:sz="0" w:space="0" w:color="auto"/>
            <w:bottom w:val="none" w:sz="0" w:space="0" w:color="auto"/>
            <w:right w:val="none" w:sz="0" w:space="0" w:color="auto"/>
          </w:divBdr>
        </w:div>
        <w:div w:id="1806198183">
          <w:marLeft w:val="480"/>
          <w:marRight w:val="0"/>
          <w:marTop w:val="0"/>
          <w:marBottom w:val="0"/>
          <w:divBdr>
            <w:top w:val="none" w:sz="0" w:space="0" w:color="auto"/>
            <w:left w:val="none" w:sz="0" w:space="0" w:color="auto"/>
            <w:bottom w:val="none" w:sz="0" w:space="0" w:color="auto"/>
            <w:right w:val="none" w:sz="0" w:space="0" w:color="auto"/>
          </w:divBdr>
        </w:div>
        <w:div w:id="1983388991">
          <w:marLeft w:val="480"/>
          <w:marRight w:val="0"/>
          <w:marTop w:val="0"/>
          <w:marBottom w:val="0"/>
          <w:divBdr>
            <w:top w:val="none" w:sz="0" w:space="0" w:color="auto"/>
            <w:left w:val="none" w:sz="0" w:space="0" w:color="auto"/>
            <w:bottom w:val="none" w:sz="0" w:space="0" w:color="auto"/>
            <w:right w:val="none" w:sz="0" w:space="0" w:color="auto"/>
          </w:divBdr>
        </w:div>
      </w:divsChild>
    </w:div>
    <w:div w:id="1587113030">
      <w:marLeft w:val="480"/>
      <w:marRight w:val="0"/>
      <w:marTop w:val="0"/>
      <w:marBottom w:val="0"/>
      <w:divBdr>
        <w:top w:val="none" w:sz="0" w:space="0" w:color="auto"/>
        <w:left w:val="none" w:sz="0" w:space="0" w:color="auto"/>
        <w:bottom w:val="none" w:sz="0" w:space="0" w:color="auto"/>
        <w:right w:val="none" w:sz="0" w:space="0" w:color="auto"/>
      </w:divBdr>
    </w:div>
    <w:div w:id="1587417203">
      <w:marLeft w:val="480"/>
      <w:marRight w:val="0"/>
      <w:marTop w:val="0"/>
      <w:marBottom w:val="0"/>
      <w:divBdr>
        <w:top w:val="none" w:sz="0" w:space="0" w:color="auto"/>
        <w:left w:val="none" w:sz="0" w:space="0" w:color="auto"/>
        <w:bottom w:val="none" w:sz="0" w:space="0" w:color="auto"/>
        <w:right w:val="none" w:sz="0" w:space="0" w:color="auto"/>
      </w:divBdr>
    </w:div>
    <w:div w:id="1587690136">
      <w:bodyDiv w:val="1"/>
      <w:marLeft w:val="0"/>
      <w:marRight w:val="0"/>
      <w:marTop w:val="0"/>
      <w:marBottom w:val="0"/>
      <w:divBdr>
        <w:top w:val="none" w:sz="0" w:space="0" w:color="auto"/>
        <w:left w:val="none" w:sz="0" w:space="0" w:color="auto"/>
        <w:bottom w:val="none" w:sz="0" w:space="0" w:color="auto"/>
        <w:right w:val="none" w:sz="0" w:space="0" w:color="auto"/>
      </w:divBdr>
    </w:div>
    <w:div w:id="1588003592">
      <w:marLeft w:val="480"/>
      <w:marRight w:val="0"/>
      <w:marTop w:val="0"/>
      <w:marBottom w:val="0"/>
      <w:divBdr>
        <w:top w:val="none" w:sz="0" w:space="0" w:color="auto"/>
        <w:left w:val="none" w:sz="0" w:space="0" w:color="auto"/>
        <w:bottom w:val="none" w:sz="0" w:space="0" w:color="auto"/>
        <w:right w:val="none" w:sz="0" w:space="0" w:color="auto"/>
      </w:divBdr>
    </w:div>
    <w:div w:id="1588729575">
      <w:bodyDiv w:val="1"/>
      <w:marLeft w:val="0"/>
      <w:marRight w:val="0"/>
      <w:marTop w:val="0"/>
      <w:marBottom w:val="0"/>
      <w:divBdr>
        <w:top w:val="none" w:sz="0" w:space="0" w:color="auto"/>
        <w:left w:val="none" w:sz="0" w:space="0" w:color="auto"/>
        <w:bottom w:val="none" w:sz="0" w:space="0" w:color="auto"/>
        <w:right w:val="none" w:sz="0" w:space="0" w:color="auto"/>
      </w:divBdr>
    </w:div>
    <w:div w:id="1589802270">
      <w:marLeft w:val="480"/>
      <w:marRight w:val="0"/>
      <w:marTop w:val="0"/>
      <w:marBottom w:val="0"/>
      <w:divBdr>
        <w:top w:val="none" w:sz="0" w:space="0" w:color="auto"/>
        <w:left w:val="none" w:sz="0" w:space="0" w:color="auto"/>
        <w:bottom w:val="none" w:sz="0" w:space="0" w:color="auto"/>
        <w:right w:val="none" w:sz="0" w:space="0" w:color="auto"/>
      </w:divBdr>
    </w:div>
    <w:div w:id="1590041816">
      <w:bodyDiv w:val="1"/>
      <w:marLeft w:val="0"/>
      <w:marRight w:val="0"/>
      <w:marTop w:val="0"/>
      <w:marBottom w:val="0"/>
      <w:divBdr>
        <w:top w:val="none" w:sz="0" w:space="0" w:color="auto"/>
        <w:left w:val="none" w:sz="0" w:space="0" w:color="auto"/>
        <w:bottom w:val="none" w:sz="0" w:space="0" w:color="auto"/>
        <w:right w:val="none" w:sz="0" w:space="0" w:color="auto"/>
      </w:divBdr>
    </w:div>
    <w:div w:id="1590969198">
      <w:bodyDiv w:val="1"/>
      <w:marLeft w:val="0"/>
      <w:marRight w:val="0"/>
      <w:marTop w:val="0"/>
      <w:marBottom w:val="0"/>
      <w:divBdr>
        <w:top w:val="none" w:sz="0" w:space="0" w:color="auto"/>
        <w:left w:val="none" w:sz="0" w:space="0" w:color="auto"/>
        <w:bottom w:val="none" w:sz="0" w:space="0" w:color="auto"/>
        <w:right w:val="none" w:sz="0" w:space="0" w:color="auto"/>
      </w:divBdr>
    </w:div>
    <w:div w:id="1591621638">
      <w:bodyDiv w:val="1"/>
      <w:marLeft w:val="0"/>
      <w:marRight w:val="0"/>
      <w:marTop w:val="0"/>
      <w:marBottom w:val="0"/>
      <w:divBdr>
        <w:top w:val="none" w:sz="0" w:space="0" w:color="auto"/>
        <w:left w:val="none" w:sz="0" w:space="0" w:color="auto"/>
        <w:bottom w:val="none" w:sz="0" w:space="0" w:color="auto"/>
        <w:right w:val="none" w:sz="0" w:space="0" w:color="auto"/>
      </w:divBdr>
      <w:divsChild>
        <w:div w:id="1088885985">
          <w:marLeft w:val="480"/>
          <w:marRight w:val="0"/>
          <w:marTop w:val="0"/>
          <w:marBottom w:val="0"/>
          <w:divBdr>
            <w:top w:val="none" w:sz="0" w:space="0" w:color="auto"/>
            <w:left w:val="none" w:sz="0" w:space="0" w:color="auto"/>
            <w:bottom w:val="none" w:sz="0" w:space="0" w:color="auto"/>
            <w:right w:val="none" w:sz="0" w:space="0" w:color="auto"/>
          </w:divBdr>
        </w:div>
        <w:div w:id="440533709">
          <w:marLeft w:val="480"/>
          <w:marRight w:val="0"/>
          <w:marTop w:val="0"/>
          <w:marBottom w:val="0"/>
          <w:divBdr>
            <w:top w:val="none" w:sz="0" w:space="0" w:color="auto"/>
            <w:left w:val="none" w:sz="0" w:space="0" w:color="auto"/>
            <w:bottom w:val="none" w:sz="0" w:space="0" w:color="auto"/>
            <w:right w:val="none" w:sz="0" w:space="0" w:color="auto"/>
          </w:divBdr>
        </w:div>
        <w:div w:id="96946470">
          <w:marLeft w:val="480"/>
          <w:marRight w:val="0"/>
          <w:marTop w:val="0"/>
          <w:marBottom w:val="0"/>
          <w:divBdr>
            <w:top w:val="none" w:sz="0" w:space="0" w:color="auto"/>
            <w:left w:val="none" w:sz="0" w:space="0" w:color="auto"/>
            <w:bottom w:val="none" w:sz="0" w:space="0" w:color="auto"/>
            <w:right w:val="none" w:sz="0" w:space="0" w:color="auto"/>
          </w:divBdr>
        </w:div>
        <w:div w:id="2060282749">
          <w:marLeft w:val="480"/>
          <w:marRight w:val="0"/>
          <w:marTop w:val="0"/>
          <w:marBottom w:val="0"/>
          <w:divBdr>
            <w:top w:val="none" w:sz="0" w:space="0" w:color="auto"/>
            <w:left w:val="none" w:sz="0" w:space="0" w:color="auto"/>
            <w:bottom w:val="none" w:sz="0" w:space="0" w:color="auto"/>
            <w:right w:val="none" w:sz="0" w:space="0" w:color="auto"/>
          </w:divBdr>
        </w:div>
        <w:div w:id="1953054206">
          <w:marLeft w:val="480"/>
          <w:marRight w:val="0"/>
          <w:marTop w:val="0"/>
          <w:marBottom w:val="0"/>
          <w:divBdr>
            <w:top w:val="none" w:sz="0" w:space="0" w:color="auto"/>
            <w:left w:val="none" w:sz="0" w:space="0" w:color="auto"/>
            <w:bottom w:val="none" w:sz="0" w:space="0" w:color="auto"/>
            <w:right w:val="none" w:sz="0" w:space="0" w:color="auto"/>
          </w:divBdr>
        </w:div>
        <w:div w:id="491680686">
          <w:marLeft w:val="480"/>
          <w:marRight w:val="0"/>
          <w:marTop w:val="0"/>
          <w:marBottom w:val="0"/>
          <w:divBdr>
            <w:top w:val="none" w:sz="0" w:space="0" w:color="auto"/>
            <w:left w:val="none" w:sz="0" w:space="0" w:color="auto"/>
            <w:bottom w:val="none" w:sz="0" w:space="0" w:color="auto"/>
            <w:right w:val="none" w:sz="0" w:space="0" w:color="auto"/>
          </w:divBdr>
        </w:div>
        <w:div w:id="1469321456">
          <w:marLeft w:val="480"/>
          <w:marRight w:val="0"/>
          <w:marTop w:val="0"/>
          <w:marBottom w:val="0"/>
          <w:divBdr>
            <w:top w:val="none" w:sz="0" w:space="0" w:color="auto"/>
            <w:left w:val="none" w:sz="0" w:space="0" w:color="auto"/>
            <w:bottom w:val="none" w:sz="0" w:space="0" w:color="auto"/>
            <w:right w:val="none" w:sz="0" w:space="0" w:color="auto"/>
          </w:divBdr>
        </w:div>
        <w:div w:id="784811818">
          <w:marLeft w:val="480"/>
          <w:marRight w:val="0"/>
          <w:marTop w:val="0"/>
          <w:marBottom w:val="0"/>
          <w:divBdr>
            <w:top w:val="none" w:sz="0" w:space="0" w:color="auto"/>
            <w:left w:val="none" w:sz="0" w:space="0" w:color="auto"/>
            <w:bottom w:val="none" w:sz="0" w:space="0" w:color="auto"/>
            <w:right w:val="none" w:sz="0" w:space="0" w:color="auto"/>
          </w:divBdr>
        </w:div>
        <w:div w:id="861934754">
          <w:marLeft w:val="480"/>
          <w:marRight w:val="0"/>
          <w:marTop w:val="0"/>
          <w:marBottom w:val="0"/>
          <w:divBdr>
            <w:top w:val="none" w:sz="0" w:space="0" w:color="auto"/>
            <w:left w:val="none" w:sz="0" w:space="0" w:color="auto"/>
            <w:bottom w:val="none" w:sz="0" w:space="0" w:color="auto"/>
            <w:right w:val="none" w:sz="0" w:space="0" w:color="auto"/>
          </w:divBdr>
        </w:div>
        <w:div w:id="1933472956">
          <w:marLeft w:val="480"/>
          <w:marRight w:val="0"/>
          <w:marTop w:val="0"/>
          <w:marBottom w:val="0"/>
          <w:divBdr>
            <w:top w:val="none" w:sz="0" w:space="0" w:color="auto"/>
            <w:left w:val="none" w:sz="0" w:space="0" w:color="auto"/>
            <w:bottom w:val="none" w:sz="0" w:space="0" w:color="auto"/>
            <w:right w:val="none" w:sz="0" w:space="0" w:color="auto"/>
          </w:divBdr>
        </w:div>
        <w:div w:id="2021932908">
          <w:marLeft w:val="480"/>
          <w:marRight w:val="0"/>
          <w:marTop w:val="0"/>
          <w:marBottom w:val="0"/>
          <w:divBdr>
            <w:top w:val="none" w:sz="0" w:space="0" w:color="auto"/>
            <w:left w:val="none" w:sz="0" w:space="0" w:color="auto"/>
            <w:bottom w:val="none" w:sz="0" w:space="0" w:color="auto"/>
            <w:right w:val="none" w:sz="0" w:space="0" w:color="auto"/>
          </w:divBdr>
        </w:div>
        <w:div w:id="1060327764">
          <w:marLeft w:val="480"/>
          <w:marRight w:val="0"/>
          <w:marTop w:val="0"/>
          <w:marBottom w:val="0"/>
          <w:divBdr>
            <w:top w:val="none" w:sz="0" w:space="0" w:color="auto"/>
            <w:left w:val="none" w:sz="0" w:space="0" w:color="auto"/>
            <w:bottom w:val="none" w:sz="0" w:space="0" w:color="auto"/>
            <w:right w:val="none" w:sz="0" w:space="0" w:color="auto"/>
          </w:divBdr>
        </w:div>
        <w:div w:id="1131173441">
          <w:marLeft w:val="480"/>
          <w:marRight w:val="0"/>
          <w:marTop w:val="0"/>
          <w:marBottom w:val="0"/>
          <w:divBdr>
            <w:top w:val="none" w:sz="0" w:space="0" w:color="auto"/>
            <w:left w:val="none" w:sz="0" w:space="0" w:color="auto"/>
            <w:bottom w:val="none" w:sz="0" w:space="0" w:color="auto"/>
            <w:right w:val="none" w:sz="0" w:space="0" w:color="auto"/>
          </w:divBdr>
        </w:div>
        <w:div w:id="2002392654">
          <w:marLeft w:val="480"/>
          <w:marRight w:val="0"/>
          <w:marTop w:val="0"/>
          <w:marBottom w:val="0"/>
          <w:divBdr>
            <w:top w:val="none" w:sz="0" w:space="0" w:color="auto"/>
            <w:left w:val="none" w:sz="0" w:space="0" w:color="auto"/>
            <w:bottom w:val="none" w:sz="0" w:space="0" w:color="auto"/>
            <w:right w:val="none" w:sz="0" w:space="0" w:color="auto"/>
          </w:divBdr>
        </w:div>
        <w:div w:id="70809733">
          <w:marLeft w:val="480"/>
          <w:marRight w:val="0"/>
          <w:marTop w:val="0"/>
          <w:marBottom w:val="0"/>
          <w:divBdr>
            <w:top w:val="none" w:sz="0" w:space="0" w:color="auto"/>
            <w:left w:val="none" w:sz="0" w:space="0" w:color="auto"/>
            <w:bottom w:val="none" w:sz="0" w:space="0" w:color="auto"/>
            <w:right w:val="none" w:sz="0" w:space="0" w:color="auto"/>
          </w:divBdr>
        </w:div>
        <w:div w:id="674110791">
          <w:marLeft w:val="480"/>
          <w:marRight w:val="0"/>
          <w:marTop w:val="0"/>
          <w:marBottom w:val="0"/>
          <w:divBdr>
            <w:top w:val="none" w:sz="0" w:space="0" w:color="auto"/>
            <w:left w:val="none" w:sz="0" w:space="0" w:color="auto"/>
            <w:bottom w:val="none" w:sz="0" w:space="0" w:color="auto"/>
            <w:right w:val="none" w:sz="0" w:space="0" w:color="auto"/>
          </w:divBdr>
        </w:div>
        <w:div w:id="1526214867">
          <w:marLeft w:val="480"/>
          <w:marRight w:val="0"/>
          <w:marTop w:val="0"/>
          <w:marBottom w:val="0"/>
          <w:divBdr>
            <w:top w:val="none" w:sz="0" w:space="0" w:color="auto"/>
            <w:left w:val="none" w:sz="0" w:space="0" w:color="auto"/>
            <w:bottom w:val="none" w:sz="0" w:space="0" w:color="auto"/>
            <w:right w:val="none" w:sz="0" w:space="0" w:color="auto"/>
          </w:divBdr>
        </w:div>
        <w:div w:id="2073237643">
          <w:marLeft w:val="480"/>
          <w:marRight w:val="0"/>
          <w:marTop w:val="0"/>
          <w:marBottom w:val="0"/>
          <w:divBdr>
            <w:top w:val="none" w:sz="0" w:space="0" w:color="auto"/>
            <w:left w:val="none" w:sz="0" w:space="0" w:color="auto"/>
            <w:bottom w:val="none" w:sz="0" w:space="0" w:color="auto"/>
            <w:right w:val="none" w:sz="0" w:space="0" w:color="auto"/>
          </w:divBdr>
        </w:div>
        <w:div w:id="623389475">
          <w:marLeft w:val="480"/>
          <w:marRight w:val="0"/>
          <w:marTop w:val="0"/>
          <w:marBottom w:val="0"/>
          <w:divBdr>
            <w:top w:val="none" w:sz="0" w:space="0" w:color="auto"/>
            <w:left w:val="none" w:sz="0" w:space="0" w:color="auto"/>
            <w:bottom w:val="none" w:sz="0" w:space="0" w:color="auto"/>
            <w:right w:val="none" w:sz="0" w:space="0" w:color="auto"/>
          </w:divBdr>
        </w:div>
        <w:div w:id="1121530196">
          <w:marLeft w:val="480"/>
          <w:marRight w:val="0"/>
          <w:marTop w:val="0"/>
          <w:marBottom w:val="0"/>
          <w:divBdr>
            <w:top w:val="none" w:sz="0" w:space="0" w:color="auto"/>
            <w:left w:val="none" w:sz="0" w:space="0" w:color="auto"/>
            <w:bottom w:val="none" w:sz="0" w:space="0" w:color="auto"/>
            <w:right w:val="none" w:sz="0" w:space="0" w:color="auto"/>
          </w:divBdr>
        </w:div>
        <w:div w:id="1061640366">
          <w:marLeft w:val="480"/>
          <w:marRight w:val="0"/>
          <w:marTop w:val="0"/>
          <w:marBottom w:val="0"/>
          <w:divBdr>
            <w:top w:val="none" w:sz="0" w:space="0" w:color="auto"/>
            <w:left w:val="none" w:sz="0" w:space="0" w:color="auto"/>
            <w:bottom w:val="none" w:sz="0" w:space="0" w:color="auto"/>
            <w:right w:val="none" w:sz="0" w:space="0" w:color="auto"/>
          </w:divBdr>
        </w:div>
        <w:div w:id="1480726596">
          <w:marLeft w:val="480"/>
          <w:marRight w:val="0"/>
          <w:marTop w:val="0"/>
          <w:marBottom w:val="0"/>
          <w:divBdr>
            <w:top w:val="none" w:sz="0" w:space="0" w:color="auto"/>
            <w:left w:val="none" w:sz="0" w:space="0" w:color="auto"/>
            <w:bottom w:val="none" w:sz="0" w:space="0" w:color="auto"/>
            <w:right w:val="none" w:sz="0" w:space="0" w:color="auto"/>
          </w:divBdr>
        </w:div>
        <w:div w:id="1144397745">
          <w:marLeft w:val="480"/>
          <w:marRight w:val="0"/>
          <w:marTop w:val="0"/>
          <w:marBottom w:val="0"/>
          <w:divBdr>
            <w:top w:val="none" w:sz="0" w:space="0" w:color="auto"/>
            <w:left w:val="none" w:sz="0" w:space="0" w:color="auto"/>
            <w:bottom w:val="none" w:sz="0" w:space="0" w:color="auto"/>
            <w:right w:val="none" w:sz="0" w:space="0" w:color="auto"/>
          </w:divBdr>
        </w:div>
        <w:div w:id="197620705">
          <w:marLeft w:val="480"/>
          <w:marRight w:val="0"/>
          <w:marTop w:val="0"/>
          <w:marBottom w:val="0"/>
          <w:divBdr>
            <w:top w:val="none" w:sz="0" w:space="0" w:color="auto"/>
            <w:left w:val="none" w:sz="0" w:space="0" w:color="auto"/>
            <w:bottom w:val="none" w:sz="0" w:space="0" w:color="auto"/>
            <w:right w:val="none" w:sz="0" w:space="0" w:color="auto"/>
          </w:divBdr>
        </w:div>
        <w:div w:id="1974171729">
          <w:marLeft w:val="480"/>
          <w:marRight w:val="0"/>
          <w:marTop w:val="0"/>
          <w:marBottom w:val="0"/>
          <w:divBdr>
            <w:top w:val="none" w:sz="0" w:space="0" w:color="auto"/>
            <w:left w:val="none" w:sz="0" w:space="0" w:color="auto"/>
            <w:bottom w:val="none" w:sz="0" w:space="0" w:color="auto"/>
            <w:right w:val="none" w:sz="0" w:space="0" w:color="auto"/>
          </w:divBdr>
        </w:div>
        <w:div w:id="655650664">
          <w:marLeft w:val="480"/>
          <w:marRight w:val="0"/>
          <w:marTop w:val="0"/>
          <w:marBottom w:val="0"/>
          <w:divBdr>
            <w:top w:val="none" w:sz="0" w:space="0" w:color="auto"/>
            <w:left w:val="none" w:sz="0" w:space="0" w:color="auto"/>
            <w:bottom w:val="none" w:sz="0" w:space="0" w:color="auto"/>
            <w:right w:val="none" w:sz="0" w:space="0" w:color="auto"/>
          </w:divBdr>
        </w:div>
        <w:div w:id="1086927028">
          <w:marLeft w:val="480"/>
          <w:marRight w:val="0"/>
          <w:marTop w:val="0"/>
          <w:marBottom w:val="0"/>
          <w:divBdr>
            <w:top w:val="none" w:sz="0" w:space="0" w:color="auto"/>
            <w:left w:val="none" w:sz="0" w:space="0" w:color="auto"/>
            <w:bottom w:val="none" w:sz="0" w:space="0" w:color="auto"/>
            <w:right w:val="none" w:sz="0" w:space="0" w:color="auto"/>
          </w:divBdr>
        </w:div>
        <w:div w:id="2019697029">
          <w:marLeft w:val="480"/>
          <w:marRight w:val="0"/>
          <w:marTop w:val="0"/>
          <w:marBottom w:val="0"/>
          <w:divBdr>
            <w:top w:val="none" w:sz="0" w:space="0" w:color="auto"/>
            <w:left w:val="none" w:sz="0" w:space="0" w:color="auto"/>
            <w:bottom w:val="none" w:sz="0" w:space="0" w:color="auto"/>
            <w:right w:val="none" w:sz="0" w:space="0" w:color="auto"/>
          </w:divBdr>
        </w:div>
        <w:div w:id="1034382951">
          <w:marLeft w:val="480"/>
          <w:marRight w:val="0"/>
          <w:marTop w:val="0"/>
          <w:marBottom w:val="0"/>
          <w:divBdr>
            <w:top w:val="none" w:sz="0" w:space="0" w:color="auto"/>
            <w:left w:val="none" w:sz="0" w:space="0" w:color="auto"/>
            <w:bottom w:val="none" w:sz="0" w:space="0" w:color="auto"/>
            <w:right w:val="none" w:sz="0" w:space="0" w:color="auto"/>
          </w:divBdr>
        </w:div>
        <w:div w:id="1450852616">
          <w:marLeft w:val="480"/>
          <w:marRight w:val="0"/>
          <w:marTop w:val="0"/>
          <w:marBottom w:val="0"/>
          <w:divBdr>
            <w:top w:val="none" w:sz="0" w:space="0" w:color="auto"/>
            <w:left w:val="none" w:sz="0" w:space="0" w:color="auto"/>
            <w:bottom w:val="none" w:sz="0" w:space="0" w:color="auto"/>
            <w:right w:val="none" w:sz="0" w:space="0" w:color="auto"/>
          </w:divBdr>
        </w:div>
        <w:div w:id="101346928">
          <w:marLeft w:val="480"/>
          <w:marRight w:val="0"/>
          <w:marTop w:val="0"/>
          <w:marBottom w:val="0"/>
          <w:divBdr>
            <w:top w:val="none" w:sz="0" w:space="0" w:color="auto"/>
            <w:left w:val="none" w:sz="0" w:space="0" w:color="auto"/>
            <w:bottom w:val="none" w:sz="0" w:space="0" w:color="auto"/>
            <w:right w:val="none" w:sz="0" w:space="0" w:color="auto"/>
          </w:divBdr>
        </w:div>
        <w:div w:id="585117123">
          <w:marLeft w:val="480"/>
          <w:marRight w:val="0"/>
          <w:marTop w:val="0"/>
          <w:marBottom w:val="0"/>
          <w:divBdr>
            <w:top w:val="none" w:sz="0" w:space="0" w:color="auto"/>
            <w:left w:val="none" w:sz="0" w:space="0" w:color="auto"/>
            <w:bottom w:val="none" w:sz="0" w:space="0" w:color="auto"/>
            <w:right w:val="none" w:sz="0" w:space="0" w:color="auto"/>
          </w:divBdr>
        </w:div>
        <w:div w:id="692610664">
          <w:marLeft w:val="480"/>
          <w:marRight w:val="0"/>
          <w:marTop w:val="0"/>
          <w:marBottom w:val="0"/>
          <w:divBdr>
            <w:top w:val="none" w:sz="0" w:space="0" w:color="auto"/>
            <w:left w:val="none" w:sz="0" w:space="0" w:color="auto"/>
            <w:bottom w:val="none" w:sz="0" w:space="0" w:color="auto"/>
            <w:right w:val="none" w:sz="0" w:space="0" w:color="auto"/>
          </w:divBdr>
        </w:div>
        <w:div w:id="1638097642">
          <w:marLeft w:val="480"/>
          <w:marRight w:val="0"/>
          <w:marTop w:val="0"/>
          <w:marBottom w:val="0"/>
          <w:divBdr>
            <w:top w:val="none" w:sz="0" w:space="0" w:color="auto"/>
            <w:left w:val="none" w:sz="0" w:space="0" w:color="auto"/>
            <w:bottom w:val="none" w:sz="0" w:space="0" w:color="auto"/>
            <w:right w:val="none" w:sz="0" w:space="0" w:color="auto"/>
          </w:divBdr>
        </w:div>
        <w:div w:id="1079597985">
          <w:marLeft w:val="480"/>
          <w:marRight w:val="0"/>
          <w:marTop w:val="0"/>
          <w:marBottom w:val="0"/>
          <w:divBdr>
            <w:top w:val="none" w:sz="0" w:space="0" w:color="auto"/>
            <w:left w:val="none" w:sz="0" w:space="0" w:color="auto"/>
            <w:bottom w:val="none" w:sz="0" w:space="0" w:color="auto"/>
            <w:right w:val="none" w:sz="0" w:space="0" w:color="auto"/>
          </w:divBdr>
        </w:div>
        <w:div w:id="936064388">
          <w:marLeft w:val="480"/>
          <w:marRight w:val="0"/>
          <w:marTop w:val="0"/>
          <w:marBottom w:val="0"/>
          <w:divBdr>
            <w:top w:val="none" w:sz="0" w:space="0" w:color="auto"/>
            <w:left w:val="none" w:sz="0" w:space="0" w:color="auto"/>
            <w:bottom w:val="none" w:sz="0" w:space="0" w:color="auto"/>
            <w:right w:val="none" w:sz="0" w:space="0" w:color="auto"/>
          </w:divBdr>
        </w:div>
        <w:div w:id="1524515847">
          <w:marLeft w:val="480"/>
          <w:marRight w:val="0"/>
          <w:marTop w:val="0"/>
          <w:marBottom w:val="0"/>
          <w:divBdr>
            <w:top w:val="none" w:sz="0" w:space="0" w:color="auto"/>
            <w:left w:val="none" w:sz="0" w:space="0" w:color="auto"/>
            <w:bottom w:val="none" w:sz="0" w:space="0" w:color="auto"/>
            <w:right w:val="none" w:sz="0" w:space="0" w:color="auto"/>
          </w:divBdr>
        </w:div>
        <w:div w:id="1008992748">
          <w:marLeft w:val="480"/>
          <w:marRight w:val="0"/>
          <w:marTop w:val="0"/>
          <w:marBottom w:val="0"/>
          <w:divBdr>
            <w:top w:val="none" w:sz="0" w:space="0" w:color="auto"/>
            <w:left w:val="none" w:sz="0" w:space="0" w:color="auto"/>
            <w:bottom w:val="none" w:sz="0" w:space="0" w:color="auto"/>
            <w:right w:val="none" w:sz="0" w:space="0" w:color="auto"/>
          </w:divBdr>
        </w:div>
        <w:div w:id="797456078">
          <w:marLeft w:val="480"/>
          <w:marRight w:val="0"/>
          <w:marTop w:val="0"/>
          <w:marBottom w:val="0"/>
          <w:divBdr>
            <w:top w:val="none" w:sz="0" w:space="0" w:color="auto"/>
            <w:left w:val="none" w:sz="0" w:space="0" w:color="auto"/>
            <w:bottom w:val="none" w:sz="0" w:space="0" w:color="auto"/>
            <w:right w:val="none" w:sz="0" w:space="0" w:color="auto"/>
          </w:divBdr>
        </w:div>
        <w:div w:id="176357710">
          <w:marLeft w:val="480"/>
          <w:marRight w:val="0"/>
          <w:marTop w:val="0"/>
          <w:marBottom w:val="0"/>
          <w:divBdr>
            <w:top w:val="none" w:sz="0" w:space="0" w:color="auto"/>
            <w:left w:val="none" w:sz="0" w:space="0" w:color="auto"/>
            <w:bottom w:val="none" w:sz="0" w:space="0" w:color="auto"/>
            <w:right w:val="none" w:sz="0" w:space="0" w:color="auto"/>
          </w:divBdr>
        </w:div>
        <w:div w:id="1063986926">
          <w:marLeft w:val="480"/>
          <w:marRight w:val="0"/>
          <w:marTop w:val="0"/>
          <w:marBottom w:val="0"/>
          <w:divBdr>
            <w:top w:val="none" w:sz="0" w:space="0" w:color="auto"/>
            <w:left w:val="none" w:sz="0" w:space="0" w:color="auto"/>
            <w:bottom w:val="none" w:sz="0" w:space="0" w:color="auto"/>
            <w:right w:val="none" w:sz="0" w:space="0" w:color="auto"/>
          </w:divBdr>
        </w:div>
        <w:div w:id="536697196">
          <w:marLeft w:val="480"/>
          <w:marRight w:val="0"/>
          <w:marTop w:val="0"/>
          <w:marBottom w:val="0"/>
          <w:divBdr>
            <w:top w:val="none" w:sz="0" w:space="0" w:color="auto"/>
            <w:left w:val="none" w:sz="0" w:space="0" w:color="auto"/>
            <w:bottom w:val="none" w:sz="0" w:space="0" w:color="auto"/>
            <w:right w:val="none" w:sz="0" w:space="0" w:color="auto"/>
          </w:divBdr>
        </w:div>
        <w:div w:id="1226407026">
          <w:marLeft w:val="480"/>
          <w:marRight w:val="0"/>
          <w:marTop w:val="0"/>
          <w:marBottom w:val="0"/>
          <w:divBdr>
            <w:top w:val="none" w:sz="0" w:space="0" w:color="auto"/>
            <w:left w:val="none" w:sz="0" w:space="0" w:color="auto"/>
            <w:bottom w:val="none" w:sz="0" w:space="0" w:color="auto"/>
            <w:right w:val="none" w:sz="0" w:space="0" w:color="auto"/>
          </w:divBdr>
        </w:div>
        <w:div w:id="566494330">
          <w:marLeft w:val="480"/>
          <w:marRight w:val="0"/>
          <w:marTop w:val="0"/>
          <w:marBottom w:val="0"/>
          <w:divBdr>
            <w:top w:val="none" w:sz="0" w:space="0" w:color="auto"/>
            <w:left w:val="none" w:sz="0" w:space="0" w:color="auto"/>
            <w:bottom w:val="none" w:sz="0" w:space="0" w:color="auto"/>
            <w:right w:val="none" w:sz="0" w:space="0" w:color="auto"/>
          </w:divBdr>
        </w:div>
        <w:div w:id="266812100">
          <w:marLeft w:val="480"/>
          <w:marRight w:val="0"/>
          <w:marTop w:val="0"/>
          <w:marBottom w:val="0"/>
          <w:divBdr>
            <w:top w:val="none" w:sz="0" w:space="0" w:color="auto"/>
            <w:left w:val="none" w:sz="0" w:space="0" w:color="auto"/>
            <w:bottom w:val="none" w:sz="0" w:space="0" w:color="auto"/>
            <w:right w:val="none" w:sz="0" w:space="0" w:color="auto"/>
          </w:divBdr>
        </w:div>
        <w:div w:id="1990935665">
          <w:marLeft w:val="480"/>
          <w:marRight w:val="0"/>
          <w:marTop w:val="0"/>
          <w:marBottom w:val="0"/>
          <w:divBdr>
            <w:top w:val="none" w:sz="0" w:space="0" w:color="auto"/>
            <w:left w:val="none" w:sz="0" w:space="0" w:color="auto"/>
            <w:bottom w:val="none" w:sz="0" w:space="0" w:color="auto"/>
            <w:right w:val="none" w:sz="0" w:space="0" w:color="auto"/>
          </w:divBdr>
        </w:div>
        <w:div w:id="1114061628">
          <w:marLeft w:val="480"/>
          <w:marRight w:val="0"/>
          <w:marTop w:val="0"/>
          <w:marBottom w:val="0"/>
          <w:divBdr>
            <w:top w:val="none" w:sz="0" w:space="0" w:color="auto"/>
            <w:left w:val="none" w:sz="0" w:space="0" w:color="auto"/>
            <w:bottom w:val="none" w:sz="0" w:space="0" w:color="auto"/>
            <w:right w:val="none" w:sz="0" w:space="0" w:color="auto"/>
          </w:divBdr>
        </w:div>
        <w:div w:id="1774784230">
          <w:marLeft w:val="480"/>
          <w:marRight w:val="0"/>
          <w:marTop w:val="0"/>
          <w:marBottom w:val="0"/>
          <w:divBdr>
            <w:top w:val="none" w:sz="0" w:space="0" w:color="auto"/>
            <w:left w:val="none" w:sz="0" w:space="0" w:color="auto"/>
            <w:bottom w:val="none" w:sz="0" w:space="0" w:color="auto"/>
            <w:right w:val="none" w:sz="0" w:space="0" w:color="auto"/>
          </w:divBdr>
        </w:div>
        <w:div w:id="1473869568">
          <w:marLeft w:val="480"/>
          <w:marRight w:val="0"/>
          <w:marTop w:val="0"/>
          <w:marBottom w:val="0"/>
          <w:divBdr>
            <w:top w:val="none" w:sz="0" w:space="0" w:color="auto"/>
            <w:left w:val="none" w:sz="0" w:space="0" w:color="auto"/>
            <w:bottom w:val="none" w:sz="0" w:space="0" w:color="auto"/>
            <w:right w:val="none" w:sz="0" w:space="0" w:color="auto"/>
          </w:divBdr>
        </w:div>
        <w:div w:id="277371843">
          <w:marLeft w:val="480"/>
          <w:marRight w:val="0"/>
          <w:marTop w:val="0"/>
          <w:marBottom w:val="0"/>
          <w:divBdr>
            <w:top w:val="none" w:sz="0" w:space="0" w:color="auto"/>
            <w:left w:val="none" w:sz="0" w:space="0" w:color="auto"/>
            <w:bottom w:val="none" w:sz="0" w:space="0" w:color="auto"/>
            <w:right w:val="none" w:sz="0" w:space="0" w:color="auto"/>
          </w:divBdr>
        </w:div>
        <w:div w:id="580136592">
          <w:marLeft w:val="480"/>
          <w:marRight w:val="0"/>
          <w:marTop w:val="0"/>
          <w:marBottom w:val="0"/>
          <w:divBdr>
            <w:top w:val="none" w:sz="0" w:space="0" w:color="auto"/>
            <w:left w:val="none" w:sz="0" w:space="0" w:color="auto"/>
            <w:bottom w:val="none" w:sz="0" w:space="0" w:color="auto"/>
            <w:right w:val="none" w:sz="0" w:space="0" w:color="auto"/>
          </w:divBdr>
        </w:div>
        <w:div w:id="1730566699">
          <w:marLeft w:val="480"/>
          <w:marRight w:val="0"/>
          <w:marTop w:val="0"/>
          <w:marBottom w:val="0"/>
          <w:divBdr>
            <w:top w:val="none" w:sz="0" w:space="0" w:color="auto"/>
            <w:left w:val="none" w:sz="0" w:space="0" w:color="auto"/>
            <w:bottom w:val="none" w:sz="0" w:space="0" w:color="auto"/>
            <w:right w:val="none" w:sz="0" w:space="0" w:color="auto"/>
          </w:divBdr>
        </w:div>
        <w:div w:id="213738169">
          <w:marLeft w:val="480"/>
          <w:marRight w:val="0"/>
          <w:marTop w:val="0"/>
          <w:marBottom w:val="0"/>
          <w:divBdr>
            <w:top w:val="none" w:sz="0" w:space="0" w:color="auto"/>
            <w:left w:val="none" w:sz="0" w:space="0" w:color="auto"/>
            <w:bottom w:val="none" w:sz="0" w:space="0" w:color="auto"/>
            <w:right w:val="none" w:sz="0" w:space="0" w:color="auto"/>
          </w:divBdr>
        </w:div>
        <w:div w:id="1296179890">
          <w:marLeft w:val="480"/>
          <w:marRight w:val="0"/>
          <w:marTop w:val="0"/>
          <w:marBottom w:val="0"/>
          <w:divBdr>
            <w:top w:val="none" w:sz="0" w:space="0" w:color="auto"/>
            <w:left w:val="none" w:sz="0" w:space="0" w:color="auto"/>
            <w:bottom w:val="none" w:sz="0" w:space="0" w:color="auto"/>
            <w:right w:val="none" w:sz="0" w:space="0" w:color="auto"/>
          </w:divBdr>
        </w:div>
        <w:div w:id="55864562">
          <w:marLeft w:val="480"/>
          <w:marRight w:val="0"/>
          <w:marTop w:val="0"/>
          <w:marBottom w:val="0"/>
          <w:divBdr>
            <w:top w:val="none" w:sz="0" w:space="0" w:color="auto"/>
            <w:left w:val="none" w:sz="0" w:space="0" w:color="auto"/>
            <w:bottom w:val="none" w:sz="0" w:space="0" w:color="auto"/>
            <w:right w:val="none" w:sz="0" w:space="0" w:color="auto"/>
          </w:divBdr>
        </w:div>
        <w:div w:id="654381982">
          <w:marLeft w:val="480"/>
          <w:marRight w:val="0"/>
          <w:marTop w:val="0"/>
          <w:marBottom w:val="0"/>
          <w:divBdr>
            <w:top w:val="none" w:sz="0" w:space="0" w:color="auto"/>
            <w:left w:val="none" w:sz="0" w:space="0" w:color="auto"/>
            <w:bottom w:val="none" w:sz="0" w:space="0" w:color="auto"/>
            <w:right w:val="none" w:sz="0" w:space="0" w:color="auto"/>
          </w:divBdr>
        </w:div>
        <w:div w:id="1325012015">
          <w:marLeft w:val="480"/>
          <w:marRight w:val="0"/>
          <w:marTop w:val="0"/>
          <w:marBottom w:val="0"/>
          <w:divBdr>
            <w:top w:val="none" w:sz="0" w:space="0" w:color="auto"/>
            <w:left w:val="none" w:sz="0" w:space="0" w:color="auto"/>
            <w:bottom w:val="none" w:sz="0" w:space="0" w:color="auto"/>
            <w:right w:val="none" w:sz="0" w:space="0" w:color="auto"/>
          </w:divBdr>
        </w:div>
        <w:div w:id="1615550457">
          <w:marLeft w:val="480"/>
          <w:marRight w:val="0"/>
          <w:marTop w:val="0"/>
          <w:marBottom w:val="0"/>
          <w:divBdr>
            <w:top w:val="none" w:sz="0" w:space="0" w:color="auto"/>
            <w:left w:val="none" w:sz="0" w:space="0" w:color="auto"/>
            <w:bottom w:val="none" w:sz="0" w:space="0" w:color="auto"/>
            <w:right w:val="none" w:sz="0" w:space="0" w:color="auto"/>
          </w:divBdr>
        </w:div>
        <w:div w:id="342823127">
          <w:marLeft w:val="480"/>
          <w:marRight w:val="0"/>
          <w:marTop w:val="0"/>
          <w:marBottom w:val="0"/>
          <w:divBdr>
            <w:top w:val="none" w:sz="0" w:space="0" w:color="auto"/>
            <w:left w:val="none" w:sz="0" w:space="0" w:color="auto"/>
            <w:bottom w:val="none" w:sz="0" w:space="0" w:color="auto"/>
            <w:right w:val="none" w:sz="0" w:space="0" w:color="auto"/>
          </w:divBdr>
        </w:div>
        <w:div w:id="309211525">
          <w:marLeft w:val="480"/>
          <w:marRight w:val="0"/>
          <w:marTop w:val="0"/>
          <w:marBottom w:val="0"/>
          <w:divBdr>
            <w:top w:val="none" w:sz="0" w:space="0" w:color="auto"/>
            <w:left w:val="none" w:sz="0" w:space="0" w:color="auto"/>
            <w:bottom w:val="none" w:sz="0" w:space="0" w:color="auto"/>
            <w:right w:val="none" w:sz="0" w:space="0" w:color="auto"/>
          </w:divBdr>
        </w:div>
        <w:div w:id="547378945">
          <w:marLeft w:val="480"/>
          <w:marRight w:val="0"/>
          <w:marTop w:val="0"/>
          <w:marBottom w:val="0"/>
          <w:divBdr>
            <w:top w:val="none" w:sz="0" w:space="0" w:color="auto"/>
            <w:left w:val="none" w:sz="0" w:space="0" w:color="auto"/>
            <w:bottom w:val="none" w:sz="0" w:space="0" w:color="auto"/>
            <w:right w:val="none" w:sz="0" w:space="0" w:color="auto"/>
          </w:divBdr>
        </w:div>
      </w:divsChild>
    </w:div>
    <w:div w:id="1593777821">
      <w:marLeft w:val="480"/>
      <w:marRight w:val="0"/>
      <w:marTop w:val="0"/>
      <w:marBottom w:val="0"/>
      <w:divBdr>
        <w:top w:val="none" w:sz="0" w:space="0" w:color="auto"/>
        <w:left w:val="none" w:sz="0" w:space="0" w:color="auto"/>
        <w:bottom w:val="none" w:sz="0" w:space="0" w:color="auto"/>
        <w:right w:val="none" w:sz="0" w:space="0" w:color="auto"/>
      </w:divBdr>
    </w:div>
    <w:div w:id="1594392205">
      <w:marLeft w:val="480"/>
      <w:marRight w:val="0"/>
      <w:marTop w:val="0"/>
      <w:marBottom w:val="0"/>
      <w:divBdr>
        <w:top w:val="none" w:sz="0" w:space="0" w:color="auto"/>
        <w:left w:val="none" w:sz="0" w:space="0" w:color="auto"/>
        <w:bottom w:val="none" w:sz="0" w:space="0" w:color="auto"/>
        <w:right w:val="none" w:sz="0" w:space="0" w:color="auto"/>
      </w:divBdr>
    </w:div>
    <w:div w:id="1595363331">
      <w:marLeft w:val="480"/>
      <w:marRight w:val="0"/>
      <w:marTop w:val="0"/>
      <w:marBottom w:val="0"/>
      <w:divBdr>
        <w:top w:val="none" w:sz="0" w:space="0" w:color="auto"/>
        <w:left w:val="none" w:sz="0" w:space="0" w:color="auto"/>
        <w:bottom w:val="none" w:sz="0" w:space="0" w:color="auto"/>
        <w:right w:val="none" w:sz="0" w:space="0" w:color="auto"/>
      </w:divBdr>
    </w:div>
    <w:div w:id="1596397560">
      <w:bodyDiv w:val="1"/>
      <w:marLeft w:val="0"/>
      <w:marRight w:val="0"/>
      <w:marTop w:val="0"/>
      <w:marBottom w:val="0"/>
      <w:divBdr>
        <w:top w:val="none" w:sz="0" w:space="0" w:color="auto"/>
        <w:left w:val="none" w:sz="0" w:space="0" w:color="auto"/>
        <w:bottom w:val="none" w:sz="0" w:space="0" w:color="auto"/>
        <w:right w:val="none" w:sz="0" w:space="0" w:color="auto"/>
      </w:divBdr>
    </w:div>
    <w:div w:id="1596786555">
      <w:bodyDiv w:val="1"/>
      <w:marLeft w:val="0"/>
      <w:marRight w:val="0"/>
      <w:marTop w:val="0"/>
      <w:marBottom w:val="0"/>
      <w:divBdr>
        <w:top w:val="none" w:sz="0" w:space="0" w:color="auto"/>
        <w:left w:val="none" w:sz="0" w:space="0" w:color="auto"/>
        <w:bottom w:val="none" w:sz="0" w:space="0" w:color="auto"/>
        <w:right w:val="none" w:sz="0" w:space="0" w:color="auto"/>
      </w:divBdr>
    </w:div>
    <w:div w:id="1596982635">
      <w:marLeft w:val="480"/>
      <w:marRight w:val="0"/>
      <w:marTop w:val="0"/>
      <w:marBottom w:val="0"/>
      <w:divBdr>
        <w:top w:val="none" w:sz="0" w:space="0" w:color="auto"/>
        <w:left w:val="none" w:sz="0" w:space="0" w:color="auto"/>
        <w:bottom w:val="none" w:sz="0" w:space="0" w:color="auto"/>
        <w:right w:val="none" w:sz="0" w:space="0" w:color="auto"/>
      </w:divBdr>
    </w:div>
    <w:div w:id="1598253319">
      <w:bodyDiv w:val="1"/>
      <w:marLeft w:val="0"/>
      <w:marRight w:val="0"/>
      <w:marTop w:val="0"/>
      <w:marBottom w:val="0"/>
      <w:divBdr>
        <w:top w:val="none" w:sz="0" w:space="0" w:color="auto"/>
        <w:left w:val="none" w:sz="0" w:space="0" w:color="auto"/>
        <w:bottom w:val="none" w:sz="0" w:space="0" w:color="auto"/>
        <w:right w:val="none" w:sz="0" w:space="0" w:color="auto"/>
      </w:divBdr>
    </w:div>
    <w:div w:id="1598901352">
      <w:marLeft w:val="480"/>
      <w:marRight w:val="0"/>
      <w:marTop w:val="0"/>
      <w:marBottom w:val="0"/>
      <w:divBdr>
        <w:top w:val="none" w:sz="0" w:space="0" w:color="auto"/>
        <w:left w:val="none" w:sz="0" w:space="0" w:color="auto"/>
        <w:bottom w:val="none" w:sz="0" w:space="0" w:color="auto"/>
        <w:right w:val="none" w:sz="0" w:space="0" w:color="auto"/>
      </w:divBdr>
    </w:div>
    <w:div w:id="1599677369">
      <w:marLeft w:val="480"/>
      <w:marRight w:val="0"/>
      <w:marTop w:val="0"/>
      <w:marBottom w:val="0"/>
      <w:divBdr>
        <w:top w:val="none" w:sz="0" w:space="0" w:color="auto"/>
        <w:left w:val="none" w:sz="0" w:space="0" w:color="auto"/>
        <w:bottom w:val="none" w:sz="0" w:space="0" w:color="auto"/>
        <w:right w:val="none" w:sz="0" w:space="0" w:color="auto"/>
      </w:divBdr>
    </w:div>
    <w:div w:id="1600024662">
      <w:marLeft w:val="480"/>
      <w:marRight w:val="0"/>
      <w:marTop w:val="0"/>
      <w:marBottom w:val="0"/>
      <w:divBdr>
        <w:top w:val="none" w:sz="0" w:space="0" w:color="auto"/>
        <w:left w:val="none" w:sz="0" w:space="0" w:color="auto"/>
        <w:bottom w:val="none" w:sz="0" w:space="0" w:color="auto"/>
        <w:right w:val="none" w:sz="0" w:space="0" w:color="auto"/>
      </w:divBdr>
    </w:div>
    <w:div w:id="1600216062">
      <w:bodyDiv w:val="1"/>
      <w:marLeft w:val="0"/>
      <w:marRight w:val="0"/>
      <w:marTop w:val="0"/>
      <w:marBottom w:val="0"/>
      <w:divBdr>
        <w:top w:val="none" w:sz="0" w:space="0" w:color="auto"/>
        <w:left w:val="none" w:sz="0" w:space="0" w:color="auto"/>
        <w:bottom w:val="none" w:sz="0" w:space="0" w:color="auto"/>
        <w:right w:val="none" w:sz="0" w:space="0" w:color="auto"/>
      </w:divBdr>
    </w:div>
    <w:div w:id="1600481409">
      <w:marLeft w:val="480"/>
      <w:marRight w:val="0"/>
      <w:marTop w:val="0"/>
      <w:marBottom w:val="0"/>
      <w:divBdr>
        <w:top w:val="none" w:sz="0" w:space="0" w:color="auto"/>
        <w:left w:val="none" w:sz="0" w:space="0" w:color="auto"/>
        <w:bottom w:val="none" w:sz="0" w:space="0" w:color="auto"/>
        <w:right w:val="none" w:sz="0" w:space="0" w:color="auto"/>
      </w:divBdr>
    </w:div>
    <w:div w:id="1601990740">
      <w:bodyDiv w:val="1"/>
      <w:marLeft w:val="0"/>
      <w:marRight w:val="0"/>
      <w:marTop w:val="0"/>
      <w:marBottom w:val="0"/>
      <w:divBdr>
        <w:top w:val="none" w:sz="0" w:space="0" w:color="auto"/>
        <w:left w:val="none" w:sz="0" w:space="0" w:color="auto"/>
        <w:bottom w:val="none" w:sz="0" w:space="0" w:color="auto"/>
        <w:right w:val="none" w:sz="0" w:space="0" w:color="auto"/>
      </w:divBdr>
    </w:div>
    <w:div w:id="1603761424">
      <w:marLeft w:val="480"/>
      <w:marRight w:val="0"/>
      <w:marTop w:val="0"/>
      <w:marBottom w:val="0"/>
      <w:divBdr>
        <w:top w:val="none" w:sz="0" w:space="0" w:color="auto"/>
        <w:left w:val="none" w:sz="0" w:space="0" w:color="auto"/>
        <w:bottom w:val="none" w:sz="0" w:space="0" w:color="auto"/>
        <w:right w:val="none" w:sz="0" w:space="0" w:color="auto"/>
      </w:divBdr>
    </w:div>
    <w:div w:id="1604067618">
      <w:bodyDiv w:val="1"/>
      <w:marLeft w:val="0"/>
      <w:marRight w:val="0"/>
      <w:marTop w:val="0"/>
      <w:marBottom w:val="0"/>
      <w:divBdr>
        <w:top w:val="none" w:sz="0" w:space="0" w:color="auto"/>
        <w:left w:val="none" w:sz="0" w:space="0" w:color="auto"/>
        <w:bottom w:val="none" w:sz="0" w:space="0" w:color="auto"/>
        <w:right w:val="none" w:sz="0" w:space="0" w:color="auto"/>
      </w:divBdr>
    </w:div>
    <w:div w:id="1604799065">
      <w:marLeft w:val="480"/>
      <w:marRight w:val="0"/>
      <w:marTop w:val="0"/>
      <w:marBottom w:val="0"/>
      <w:divBdr>
        <w:top w:val="none" w:sz="0" w:space="0" w:color="auto"/>
        <w:left w:val="none" w:sz="0" w:space="0" w:color="auto"/>
        <w:bottom w:val="none" w:sz="0" w:space="0" w:color="auto"/>
        <w:right w:val="none" w:sz="0" w:space="0" w:color="auto"/>
      </w:divBdr>
    </w:div>
    <w:div w:id="1606184075">
      <w:marLeft w:val="480"/>
      <w:marRight w:val="0"/>
      <w:marTop w:val="0"/>
      <w:marBottom w:val="0"/>
      <w:divBdr>
        <w:top w:val="none" w:sz="0" w:space="0" w:color="auto"/>
        <w:left w:val="none" w:sz="0" w:space="0" w:color="auto"/>
        <w:bottom w:val="none" w:sz="0" w:space="0" w:color="auto"/>
        <w:right w:val="none" w:sz="0" w:space="0" w:color="auto"/>
      </w:divBdr>
    </w:div>
    <w:div w:id="1607733776">
      <w:bodyDiv w:val="1"/>
      <w:marLeft w:val="0"/>
      <w:marRight w:val="0"/>
      <w:marTop w:val="0"/>
      <w:marBottom w:val="0"/>
      <w:divBdr>
        <w:top w:val="none" w:sz="0" w:space="0" w:color="auto"/>
        <w:left w:val="none" w:sz="0" w:space="0" w:color="auto"/>
        <w:bottom w:val="none" w:sz="0" w:space="0" w:color="auto"/>
        <w:right w:val="none" w:sz="0" w:space="0" w:color="auto"/>
      </w:divBdr>
    </w:div>
    <w:div w:id="1607955224">
      <w:bodyDiv w:val="1"/>
      <w:marLeft w:val="0"/>
      <w:marRight w:val="0"/>
      <w:marTop w:val="0"/>
      <w:marBottom w:val="0"/>
      <w:divBdr>
        <w:top w:val="none" w:sz="0" w:space="0" w:color="auto"/>
        <w:left w:val="none" w:sz="0" w:space="0" w:color="auto"/>
        <w:bottom w:val="none" w:sz="0" w:space="0" w:color="auto"/>
        <w:right w:val="none" w:sz="0" w:space="0" w:color="auto"/>
      </w:divBdr>
    </w:div>
    <w:div w:id="1608734705">
      <w:bodyDiv w:val="1"/>
      <w:marLeft w:val="0"/>
      <w:marRight w:val="0"/>
      <w:marTop w:val="0"/>
      <w:marBottom w:val="0"/>
      <w:divBdr>
        <w:top w:val="none" w:sz="0" w:space="0" w:color="auto"/>
        <w:left w:val="none" w:sz="0" w:space="0" w:color="auto"/>
        <w:bottom w:val="none" w:sz="0" w:space="0" w:color="auto"/>
        <w:right w:val="none" w:sz="0" w:space="0" w:color="auto"/>
      </w:divBdr>
    </w:div>
    <w:div w:id="1609310578">
      <w:marLeft w:val="480"/>
      <w:marRight w:val="0"/>
      <w:marTop w:val="0"/>
      <w:marBottom w:val="0"/>
      <w:divBdr>
        <w:top w:val="none" w:sz="0" w:space="0" w:color="auto"/>
        <w:left w:val="none" w:sz="0" w:space="0" w:color="auto"/>
        <w:bottom w:val="none" w:sz="0" w:space="0" w:color="auto"/>
        <w:right w:val="none" w:sz="0" w:space="0" w:color="auto"/>
      </w:divBdr>
    </w:div>
    <w:div w:id="1610434263">
      <w:bodyDiv w:val="1"/>
      <w:marLeft w:val="0"/>
      <w:marRight w:val="0"/>
      <w:marTop w:val="0"/>
      <w:marBottom w:val="0"/>
      <w:divBdr>
        <w:top w:val="none" w:sz="0" w:space="0" w:color="auto"/>
        <w:left w:val="none" w:sz="0" w:space="0" w:color="auto"/>
        <w:bottom w:val="none" w:sz="0" w:space="0" w:color="auto"/>
        <w:right w:val="none" w:sz="0" w:space="0" w:color="auto"/>
      </w:divBdr>
    </w:div>
    <w:div w:id="1610773517">
      <w:bodyDiv w:val="1"/>
      <w:marLeft w:val="0"/>
      <w:marRight w:val="0"/>
      <w:marTop w:val="0"/>
      <w:marBottom w:val="0"/>
      <w:divBdr>
        <w:top w:val="none" w:sz="0" w:space="0" w:color="auto"/>
        <w:left w:val="none" w:sz="0" w:space="0" w:color="auto"/>
        <w:bottom w:val="none" w:sz="0" w:space="0" w:color="auto"/>
        <w:right w:val="none" w:sz="0" w:space="0" w:color="auto"/>
      </w:divBdr>
    </w:div>
    <w:div w:id="1610972286">
      <w:bodyDiv w:val="1"/>
      <w:marLeft w:val="0"/>
      <w:marRight w:val="0"/>
      <w:marTop w:val="0"/>
      <w:marBottom w:val="0"/>
      <w:divBdr>
        <w:top w:val="none" w:sz="0" w:space="0" w:color="auto"/>
        <w:left w:val="none" w:sz="0" w:space="0" w:color="auto"/>
        <w:bottom w:val="none" w:sz="0" w:space="0" w:color="auto"/>
        <w:right w:val="none" w:sz="0" w:space="0" w:color="auto"/>
      </w:divBdr>
    </w:div>
    <w:div w:id="1611934973">
      <w:bodyDiv w:val="1"/>
      <w:marLeft w:val="0"/>
      <w:marRight w:val="0"/>
      <w:marTop w:val="0"/>
      <w:marBottom w:val="0"/>
      <w:divBdr>
        <w:top w:val="none" w:sz="0" w:space="0" w:color="auto"/>
        <w:left w:val="none" w:sz="0" w:space="0" w:color="auto"/>
        <w:bottom w:val="none" w:sz="0" w:space="0" w:color="auto"/>
        <w:right w:val="none" w:sz="0" w:space="0" w:color="auto"/>
      </w:divBdr>
    </w:div>
    <w:div w:id="1612932287">
      <w:bodyDiv w:val="1"/>
      <w:marLeft w:val="0"/>
      <w:marRight w:val="0"/>
      <w:marTop w:val="0"/>
      <w:marBottom w:val="0"/>
      <w:divBdr>
        <w:top w:val="none" w:sz="0" w:space="0" w:color="auto"/>
        <w:left w:val="none" w:sz="0" w:space="0" w:color="auto"/>
        <w:bottom w:val="none" w:sz="0" w:space="0" w:color="auto"/>
        <w:right w:val="none" w:sz="0" w:space="0" w:color="auto"/>
      </w:divBdr>
    </w:div>
    <w:div w:id="1617173087">
      <w:bodyDiv w:val="1"/>
      <w:marLeft w:val="0"/>
      <w:marRight w:val="0"/>
      <w:marTop w:val="0"/>
      <w:marBottom w:val="0"/>
      <w:divBdr>
        <w:top w:val="none" w:sz="0" w:space="0" w:color="auto"/>
        <w:left w:val="none" w:sz="0" w:space="0" w:color="auto"/>
        <w:bottom w:val="none" w:sz="0" w:space="0" w:color="auto"/>
        <w:right w:val="none" w:sz="0" w:space="0" w:color="auto"/>
      </w:divBdr>
    </w:div>
    <w:div w:id="1617250039">
      <w:bodyDiv w:val="1"/>
      <w:marLeft w:val="0"/>
      <w:marRight w:val="0"/>
      <w:marTop w:val="0"/>
      <w:marBottom w:val="0"/>
      <w:divBdr>
        <w:top w:val="none" w:sz="0" w:space="0" w:color="auto"/>
        <w:left w:val="none" w:sz="0" w:space="0" w:color="auto"/>
        <w:bottom w:val="none" w:sz="0" w:space="0" w:color="auto"/>
        <w:right w:val="none" w:sz="0" w:space="0" w:color="auto"/>
      </w:divBdr>
    </w:div>
    <w:div w:id="1619218276">
      <w:bodyDiv w:val="1"/>
      <w:marLeft w:val="0"/>
      <w:marRight w:val="0"/>
      <w:marTop w:val="0"/>
      <w:marBottom w:val="0"/>
      <w:divBdr>
        <w:top w:val="none" w:sz="0" w:space="0" w:color="auto"/>
        <w:left w:val="none" w:sz="0" w:space="0" w:color="auto"/>
        <w:bottom w:val="none" w:sz="0" w:space="0" w:color="auto"/>
        <w:right w:val="none" w:sz="0" w:space="0" w:color="auto"/>
      </w:divBdr>
    </w:div>
    <w:div w:id="1622684881">
      <w:bodyDiv w:val="1"/>
      <w:marLeft w:val="0"/>
      <w:marRight w:val="0"/>
      <w:marTop w:val="0"/>
      <w:marBottom w:val="0"/>
      <w:divBdr>
        <w:top w:val="none" w:sz="0" w:space="0" w:color="auto"/>
        <w:left w:val="none" w:sz="0" w:space="0" w:color="auto"/>
        <w:bottom w:val="none" w:sz="0" w:space="0" w:color="auto"/>
        <w:right w:val="none" w:sz="0" w:space="0" w:color="auto"/>
      </w:divBdr>
    </w:div>
    <w:div w:id="1624312764">
      <w:marLeft w:val="480"/>
      <w:marRight w:val="0"/>
      <w:marTop w:val="0"/>
      <w:marBottom w:val="0"/>
      <w:divBdr>
        <w:top w:val="none" w:sz="0" w:space="0" w:color="auto"/>
        <w:left w:val="none" w:sz="0" w:space="0" w:color="auto"/>
        <w:bottom w:val="none" w:sz="0" w:space="0" w:color="auto"/>
        <w:right w:val="none" w:sz="0" w:space="0" w:color="auto"/>
      </w:divBdr>
    </w:div>
    <w:div w:id="1625500298">
      <w:marLeft w:val="480"/>
      <w:marRight w:val="0"/>
      <w:marTop w:val="0"/>
      <w:marBottom w:val="0"/>
      <w:divBdr>
        <w:top w:val="none" w:sz="0" w:space="0" w:color="auto"/>
        <w:left w:val="none" w:sz="0" w:space="0" w:color="auto"/>
        <w:bottom w:val="none" w:sz="0" w:space="0" w:color="auto"/>
        <w:right w:val="none" w:sz="0" w:space="0" w:color="auto"/>
      </w:divBdr>
    </w:div>
    <w:div w:id="1625699132">
      <w:marLeft w:val="480"/>
      <w:marRight w:val="0"/>
      <w:marTop w:val="0"/>
      <w:marBottom w:val="0"/>
      <w:divBdr>
        <w:top w:val="none" w:sz="0" w:space="0" w:color="auto"/>
        <w:left w:val="none" w:sz="0" w:space="0" w:color="auto"/>
        <w:bottom w:val="none" w:sz="0" w:space="0" w:color="auto"/>
        <w:right w:val="none" w:sz="0" w:space="0" w:color="auto"/>
      </w:divBdr>
    </w:div>
    <w:div w:id="1626354998">
      <w:marLeft w:val="480"/>
      <w:marRight w:val="0"/>
      <w:marTop w:val="0"/>
      <w:marBottom w:val="0"/>
      <w:divBdr>
        <w:top w:val="none" w:sz="0" w:space="0" w:color="auto"/>
        <w:left w:val="none" w:sz="0" w:space="0" w:color="auto"/>
        <w:bottom w:val="none" w:sz="0" w:space="0" w:color="auto"/>
        <w:right w:val="none" w:sz="0" w:space="0" w:color="auto"/>
      </w:divBdr>
    </w:div>
    <w:div w:id="1627542293">
      <w:marLeft w:val="480"/>
      <w:marRight w:val="0"/>
      <w:marTop w:val="0"/>
      <w:marBottom w:val="0"/>
      <w:divBdr>
        <w:top w:val="none" w:sz="0" w:space="0" w:color="auto"/>
        <w:left w:val="none" w:sz="0" w:space="0" w:color="auto"/>
        <w:bottom w:val="none" w:sz="0" w:space="0" w:color="auto"/>
        <w:right w:val="none" w:sz="0" w:space="0" w:color="auto"/>
      </w:divBdr>
    </w:div>
    <w:div w:id="1629043732">
      <w:marLeft w:val="480"/>
      <w:marRight w:val="0"/>
      <w:marTop w:val="0"/>
      <w:marBottom w:val="0"/>
      <w:divBdr>
        <w:top w:val="none" w:sz="0" w:space="0" w:color="auto"/>
        <w:left w:val="none" w:sz="0" w:space="0" w:color="auto"/>
        <w:bottom w:val="none" w:sz="0" w:space="0" w:color="auto"/>
        <w:right w:val="none" w:sz="0" w:space="0" w:color="auto"/>
      </w:divBdr>
    </w:div>
    <w:div w:id="1630278589">
      <w:bodyDiv w:val="1"/>
      <w:marLeft w:val="0"/>
      <w:marRight w:val="0"/>
      <w:marTop w:val="0"/>
      <w:marBottom w:val="0"/>
      <w:divBdr>
        <w:top w:val="none" w:sz="0" w:space="0" w:color="auto"/>
        <w:left w:val="none" w:sz="0" w:space="0" w:color="auto"/>
        <w:bottom w:val="none" w:sz="0" w:space="0" w:color="auto"/>
        <w:right w:val="none" w:sz="0" w:space="0" w:color="auto"/>
      </w:divBdr>
    </w:div>
    <w:div w:id="1633899584">
      <w:bodyDiv w:val="1"/>
      <w:marLeft w:val="0"/>
      <w:marRight w:val="0"/>
      <w:marTop w:val="0"/>
      <w:marBottom w:val="0"/>
      <w:divBdr>
        <w:top w:val="none" w:sz="0" w:space="0" w:color="auto"/>
        <w:left w:val="none" w:sz="0" w:space="0" w:color="auto"/>
        <w:bottom w:val="none" w:sz="0" w:space="0" w:color="auto"/>
        <w:right w:val="none" w:sz="0" w:space="0" w:color="auto"/>
      </w:divBdr>
    </w:div>
    <w:div w:id="1635678269">
      <w:bodyDiv w:val="1"/>
      <w:marLeft w:val="0"/>
      <w:marRight w:val="0"/>
      <w:marTop w:val="0"/>
      <w:marBottom w:val="0"/>
      <w:divBdr>
        <w:top w:val="none" w:sz="0" w:space="0" w:color="auto"/>
        <w:left w:val="none" w:sz="0" w:space="0" w:color="auto"/>
        <w:bottom w:val="none" w:sz="0" w:space="0" w:color="auto"/>
        <w:right w:val="none" w:sz="0" w:space="0" w:color="auto"/>
      </w:divBdr>
    </w:div>
    <w:div w:id="1636256995">
      <w:bodyDiv w:val="1"/>
      <w:marLeft w:val="0"/>
      <w:marRight w:val="0"/>
      <w:marTop w:val="0"/>
      <w:marBottom w:val="0"/>
      <w:divBdr>
        <w:top w:val="none" w:sz="0" w:space="0" w:color="auto"/>
        <w:left w:val="none" w:sz="0" w:space="0" w:color="auto"/>
        <w:bottom w:val="none" w:sz="0" w:space="0" w:color="auto"/>
        <w:right w:val="none" w:sz="0" w:space="0" w:color="auto"/>
      </w:divBdr>
    </w:div>
    <w:div w:id="1639800098">
      <w:marLeft w:val="480"/>
      <w:marRight w:val="0"/>
      <w:marTop w:val="0"/>
      <w:marBottom w:val="0"/>
      <w:divBdr>
        <w:top w:val="none" w:sz="0" w:space="0" w:color="auto"/>
        <w:left w:val="none" w:sz="0" w:space="0" w:color="auto"/>
        <w:bottom w:val="none" w:sz="0" w:space="0" w:color="auto"/>
        <w:right w:val="none" w:sz="0" w:space="0" w:color="auto"/>
      </w:divBdr>
    </w:div>
    <w:div w:id="1639844162">
      <w:bodyDiv w:val="1"/>
      <w:marLeft w:val="0"/>
      <w:marRight w:val="0"/>
      <w:marTop w:val="0"/>
      <w:marBottom w:val="0"/>
      <w:divBdr>
        <w:top w:val="none" w:sz="0" w:space="0" w:color="auto"/>
        <w:left w:val="none" w:sz="0" w:space="0" w:color="auto"/>
        <w:bottom w:val="none" w:sz="0" w:space="0" w:color="auto"/>
        <w:right w:val="none" w:sz="0" w:space="0" w:color="auto"/>
      </w:divBdr>
    </w:div>
    <w:div w:id="1639915417">
      <w:marLeft w:val="480"/>
      <w:marRight w:val="0"/>
      <w:marTop w:val="0"/>
      <w:marBottom w:val="0"/>
      <w:divBdr>
        <w:top w:val="none" w:sz="0" w:space="0" w:color="auto"/>
        <w:left w:val="none" w:sz="0" w:space="0" w:color="auto"/>
        <w:bottom w:val="none" w:sz="0" w:space="0" w:color="auto"/>
        <w:right w:val="none" w:sz="0" w:space="0" w:color="auto"/>
      </w:divBdr>
    </w:div>
    <w:div w:id="1640380890">
      <w:bodyDiv w:val="1"/>
      <w:marLeft w:val="0"/>
      <w:marRight w:val="0"/>
      <w:marTop w:val="0"/>
      <w:marBottom w:val="0"/>
      <w:divBdr>
        <w:top w:val="none" w:sz="0" w:space="0" w:color="auto"/>
        <w:left w:val="none" w:sz="0" w:space="0" w:color="auto"/>
        <w:bottom w:val="none" w:sz="0" w:space="0" w:color="auto"/>
        <w:right w:val="none" w:sz="0" w:space="0" w:color="auto"/>
      </w:divBdr>
    </w:div>
    <w:div w:id="1640457141">
      <w:bodyDiv w:val="1"/>
      <w:marLeft w:val="0"/>
      <w:marRight w:val="0"/>
      <w:marTop w:val="0"/>
      <w:marBottom w:val="0"/>
      <w:divBdr>
        <w:top w:val="none" w:sz="0" w:space="0" w:color="auto"/>
        <w:left w:val="none" w:sz="0" w:space="0" w:color="auto"/>
        <w:bottom w:val="none" w:sz="0" w:space="0" w:color="auto"/>
        <w:right w:val="none" w:sz="0" w:space="0" w:color="auto"/>
      </w:divBdr>
    </w:div>
    <w:div w:id="1642540318">
      <w:bodyDiv w:val="1"/>
      <w:marLeft w:val="0"/>
      <w:marRight w:val="0"/>
      <w:marTop w:val="0"/>
      <w:marBottom w:val="0"/>
      <w:divBdr>
        <w:top w:val="none" w:sz="0" w:space="0" w:color="auto"/>
        <w:left w:val="none" w:sz="0" w:space="0" w:color="auto"/>
        <w:bottom w:val="none" w:sz="0" w:space="0" w:color="auto"/>
        <w:right w:val="none" w:sz="0" w:space="0" w:color="auto"/>
      </w:divBdr>
    </w:div>
    <w:div w:id="1642660002">
      <w:marLeft w:val="480"/>
      <w:marRight w:val="0"/>
      <w:marTop w:val="0"/>
      <w:marBottom w:val="0"/>
      <w:divBdr>
        <w:top w:val="none" w:sz="0" w:space="0" w:color="auto"/>
        <w:left w:val="none" w:sz="0" w:space="0" w:color="auto"/>
        <w:bottom w:val="none" w:sz="0" w:space="0" w:color="auto"/>
        <w:right w:val="none" w:sz="0" w:space="0" w:color="auto"/>
      </w:divBdr>
    </w:div>
    <w:div w:id="1642687692">
      <w:marLeft w:val="480"/>
      <w:marRight w:val="0"/>
      <w:marTop w:val="0"/>
      <w:marBottom w:val="0"/>
      <w:divBdr>
        <w:top w:val="none" w:sz="0" w:space="0" w:color="auto"/>
        <w:left w:val="none" w:sz="0" w:space="0" w:color="auto"/>
        <w:bottom w:val="none" w:sz="0" w:space="0" w:color="auto"/>
        <w:right w:val="none" w:sz="0" w:space="0" w:color="auto"/>
      </w:divBdr>
    </w:div>
    <w:div w:id="1642805904">
      <w:bodyDiv w:val="1"/>
      <w:marLeft w:val="0"/>
      <w:marRight w:val="0"/>
      <w:marTop w:val="0"/>
      <w:marBottom w:val="0"/>
      <w:divBdr>
        <w:top w:val="none" w:sz="0" w:space="0" w:color="auto"/>
        <w:left w:val="none" w:sz="0" w:space="0" w:color="auto"/>
        <w:bottom w:val="none" w:sz="0" w:space="0" w:color="auto"/>
        <w:right w:val="none" w:sz="0" w:space="0" w:color="auto"/>
      </w:divBdr>
    </w:div>
    <w:div w:id="1642808720">
      <w:marLeft w:val="480"/>
      <w:marRight w:val="0"/>
      <w:marTop w:val="0"/>
      <w:marBottom w:val="0"/>
      <w:divBdr>
        <w:top w:val="none" w:sz="0" w:space="0" w:color="auto"/>
        <w:left w:val="none" w:sz="0" w:space="0" w:color="auto"/>
        <w:bottom w:val="none" w:sz="0" w:space="0" w:color="auto"/>
        <w:right w:val="none" w:sz="0" w:space="0" w:color="auto"/>
      </w:divBdr>
    </w:div>
    <w:div w:id="1644044730">
      <w:marLeft w:val="480"/>
      <w:marRight w:val="0"/>
      <w:marTop w:val="0"/>
      <w:marBottom w:val="0"/>
      <w:divBdr>
        <w:top w:val="none" w:sz="0" w:space="0" w:color="auto"/>
        <w:left w:val="none" w:sz="0" w:space="0" w:color="auto"/>
        <w:bottom w:val="none" w:sz="0" w:space="0" w:color="auto"/>
        <w:right w:val="none" w:sz="0" w:space="0" w:color="auto"/>
      </w:divBdr>
    </w:div>
    <w:div w:id="1644310789">
      <w:bodyDiv w:val="1"/>
      <w:marLeft w:val="0"/>
      <w:marRight w:val="0"/>
      <w:marTop w:val="0"/>
      <w:marBottom w:val="0"/>
      <w:divBdr>
        <w:top w:val="none" w:sz="0" w:space="0" w:color="auto"/>
        <w:left w:val="none" w:sz="0" w:space="0" w:color="auto"/>
        <w:bottom w:val="none" w:sz="0" w:space="0" w:color="auto"/>
        <w:right w:val="none" w:sz="0" w:space="0" w:color="auto"/>
      </w:divBdr>
    </w:div>
    <w:div w:id="1645155120">
      <w:bodyDiv w:val="1"/>
      <w:marLeft w:val="0"/>
      <w:marRight w:val="0"/>
      <w:marTop w:val="0"/>
      <w:marBottom w:val="0"/>
      <w:divBdr>
        <w:top w:val="none" w:sz="0" w:space="0" w:color="auto"/>
        <w:left w:val="none" w:sz="0" w:space="0" w:color="auto"/>
        <w:bottom w:val="none" w:sz="0" w:space="0" w:color="auto"/>
        <w:right w:val="none" w:sz="0" w:space="0" w:color="auto"/>
      </w:divBdr>
    </w:div>
    <w:div w:id="1645161566">
      <w:bodyDiv w:val="1"/>
      <w:marLeft w:val="0"/>
      <w:marRight w:val="0"/>
      <w:marTop w:val="0"/>
      <w:marBottom w:val="0"/>
      <w:divBdr>
        <w:top w:val="none" w:sz="0" w:space="0" w:color="auto"/>
        <w:left w:val="none" w:sz="0" w:space="0" w:color="auto"/>
        <w:bottom w:val="none" w:sz="0" w:space="0" w:color="auto"/>
        <w:right w:val="none" w:sz="0" w:space="0" w:color="auto"/>
      </w:divBdr>
    </w:div>
    <w:div w:id="1645281698">
      <w:bodyDiv w:val="1"/>
      <w:marLeft w:val="0"/>
      <w:marRight w:val="0"/>
      <w:marTop w:val="0"/>
      <w:marBottom w:val="0"/>
      <w:divBdr>
        <w:top w:val="none" w:sz="0" w:space="0" w:color="auto"/>
        <w:left w:val="none" w:sz="0" w:space="0" w:color="auto"/>
        <w:bottom w:val="none" w:sz="0" w:space="0" w:color="auto"/>
        <w:right w:val="none" w:sz="0" w:space="0" w:color="auto"/>
      </w:divBdr>
    </w:div>
    <w:div w:id="1645426392">
      <w:marLeft w:val="480"/>
      <w:marRight w:val="0"/>
      <w:marTop w:val="0"/>
      <w:marBottom w:val="0"/>
      <w:divBdr>
        <w:top w:val="none" w:sz="0" w:space="0" w:color="auto"/>
        <w:left w:val="none" w:sz="0" w:space="0" w:color="auto"/>
        <w:bottom w:val="none" w:sz="0" w:space="0" w:color="auto"/>
        <w:right w:val="none" w:sz="0" w:space="0" w:color="auto"/>
      </w:divBdr>
    </w:div>
    <w:div w:id="1646006065">
      <w:marLeft w:val="480"/>
      <w:marRight w:val="0"/>
      <w:marTop w:val="0"/>
      <w:marBottom w:val="0"/>
      <w:divBdr>
        <w:top w:val="none" w:sz="0" w:space="0" w:color="auto"/>
        <w:left w:val="none" w:sz="0" w:space="0" w:color="auto"/>
        <w:bottom w:val="none" w:sz="0" w:space="0" w:color="auto"/>
        <w:right w:val="none" w:sz="0" w:space="0" w:color="auto"/>
      </w:divBdr>
    </w:div>
    <w:div w:id="1646547837">
      <w:bodyDiv w:val="1"/>
      <w:marLeft w:val="0"/>
      <w:marRight w:val="0"/>
      <w:marTop w:val="0"/>
      <w:marBottom w:val="0"/>
      <w:divBdr>
        <w:top w:val="none" w:sz="0" w:space="0" w:color="auto"/>
        <w:left w:val="none" w:sz="0" w:space="0" w:color="auto"/>
        <w:bottom w:val="none" w:sz="0" w:space="0" w:color="auto"/>
        <w:right w:val="none" w:sz="0" w:space="0" w:color="auto"/>
      </w:divBdr>
    </w:div>
    <w:div w:id="1647585691">
      <w:marLeft w:val="480"/>
      <w:marRight w:val="0"/>
      <w:marTop w:val="0"/>
      <w:marBottom w:val="0"/>
      <w:divBdr>
        <w:top w:val="none" w:sz="0" w:space="0" w:color="auto"/>
        <w:left w:val="none" w:sz="0" w:space="0" w:color="auto"/>
        <w:bottom w:val="none" w:sz="0" w:space="0" w:color="auto"/>
        <w:right w:val="none" w:sz="0" w:space="0" w:color="auto"/>
      </w:divBdr>
    </w:div>
    <w:div w:id="1648052810">
      <w:bodyDiv w:val="1"/>
      <w:marLeft w:val="0"/>
      <w:marRight w:val="0"/>
      <w:marTop w:val="0"/>
      <w:marBottom w:val="0"/>
      <w:divBdr>
        <w:top w:val="none" w:sz="0" w:space="0" w:color="auto"/>
        <w:left w:val="none" w:sz="0" w:space="0" w:color="auto"/>
        <w:bottom w:val="none" w:sz="0" w:space="0" w:color="auto"/>
        <w:right w:val="none" w:sz="0" w:space="0" w:color="auto"/>
      </w:divBdr>
      <w:divsChild>
        <w:div w:id="1899512066">
          <w:marLeft w:val="480"/>
          <w:marRight w:val="0"/>
          <w:marTop w:val="0"/>
          <w:marBottom w:val="0"/>
          <w:divBdr>
            <w:top w:val="none" w:sz="0" w:space="0" w:color="auto"/>
            <w:left w:val="none" w:sz="0" w:space="0" w:color="auto"/>
            <w:bottom w:val="none" w:sz="0" w:space="0" w:color="auto"/>
            <w:right w:val="none" w:sz="0" w:space="0" w:color="auto"/>
          </w:divBdr>
        </w:div>
        <w:div w:id="224143139">
          <w:marLeft w:val="480"/>
          <w:marRight w:val="0"/>
          <w:marTop w:val="0"/>
          <w:marBottom w:val="0"/>
          <w:divBdr>
            <w:top w:val="none" w:sz="0" w:space="0" w:color="auto"/>
            <w:left w:val="none" w:sz="0" w:space="0" w:color="auto"/>
            <w:bottom w:val="none" w:sz="0" w:space="0" w:color="auto"/>
            <w:right w:val="none" w:sz="0" w:space="0" w:color="auto"/>
          </w:divBdr>
        </w:div>
        <w:div w:id="829178531">
          <w:marLeft w:val="480"/>
          <w:marRight w:val="0"/>
          <w:marTop w:val="0"/>
          <w:marBottom w:val="0"/>
          <w:divBdr>
            <w:top w:val="none" w:sz="0" w:space="0" w:color="auto"/>
            <w:left w:val="none" w:sz="0" w:space="0" w:color="auto"/>
            <w:bottom w:val="none" w:sz="0" w:space="0" w:color="auto"/>
            <w:right w:val="none" w:sz="0" w:space="0" w:color="auto"/>
          </w:divBdr>
        </w:div>
        <w:div w:id="955526743">
          <w:marLeft w:val="480"/>
          <w:marRight w:val="0"/>
          <w:marTop w:val="0"/>
          <w:marBottom w:val="0"/>
          <w:divBdr>
            <w:top w:val="none" w:sz="0" w:space="0" w:color="auto"/>
            <w:left w:val="none" w:sz="0" w:space="0" w:color="auto"/>
            <w:bottom w:val="none" w:sz="0" w:space="0" w:color="auto"/>
            <w:right w:val="none" w:sz="0" w:space="0" w:color="auto"/>
          </w:divBdr>
        </w:div>
        <w:div w:id="735207611">
          <w:marLeft w:val="480"/>
          <w:marRight w:val="0"/>
          <w:marTop w:val="0"/>
          <w:marBottom w:val="0"/>
          <w:divBdr>
            <w:top w:val="none" w:sz="0" w:space="0" w:color="auto"/>
            <w:left w:val="none" w:sz="0" w:space="0" w:color="auto"/>
            <w:bottom w:val="none" w:sz="0" w:space="0" w:color="auto"/>
            <w:right w:val="none" w:sz="0" w:space="0" w:color="auto"/>
          </w:divBdr>
        </w:div>
        <w:div w:id="212549109">
          <w:marLeft w:val="480"/>
          <w:marRight w:val="0"/>
          <w:marTop w:val="0"/>
          <w:marBottom w:val="0"/>
          <w:divBdr>
            <w:top w:val="none" w:sz="0" w:space="0" w:color="auto"/>
            <w:left w:val="none" w:sz="0" w:space="0" w:color="auto"/>
            <w:bottom w:val="none" w:sz="0" w:space="0" w:color="auto"/>
            <w:right w:val="none" w:sz="0" w:space="0" w:color="auto"/>
          </w:divBdr>
        </w:div>
        <w:div w:id="254635642">
          <w:marLeft w:val="480"/>
          <w:marRight w:val="0"/>
          <w:marTop w:val="0"/>
          <w:marBottom w:val="0"/>
          <w:divBdr>
            <w:top w:val="none" w:sz="0" w:space="0" w:color="auto"/>
            <w:left w:val="none" w:sz="0" w:space="0" w:color="auto"/>
            <w:bottom w:val="none" w:sz="0" w:space="0" w:color="auto"/>
            <w:right w:val="none" w:sz="0" w:space="0" w:color="auto"/>
          </w:divBdr>
        </w:div>
        <w:div w:id="1030881561">
          <w:marLeft w:val="480"/>
          <w:marRight w:val="0"/>
          <w:marTop w:val="0"/>
          <w:marBottom w:val="0"/>
          <w:divBdr>
            <w:top w:val="none" w:sz="0" w:space="0" w:color="auto"/>
            <w:left w:val="none" w:sz="0" w:space="0" w:color="auto"/>
            <w:bottom w:val="none" w:sz="0" w:space="0" w:color="auto"/>
            <w:right w:val="none" w:sz="0" w:space="0" w:color="auto"/>
          </w:divBdr>
        </w:div>
        <w:div w:id="1945650119">
          <w:marLeft w:val="480"/>
          <w:marRight w:val="0"/>
          <w:marTop w:val="0"/>
          <w:marBottom w:val="0"/>
          <w:divBdr>
            <w:top w:val="none" w:sz="0" w:space="0" w:color="auto"/>
            <w:left w:val="none" w:sz="0" w:space="0" w:color="auto"/>
            <w:bottom w:val="none" w:sz="0" w:space="0" w:color="auto"/>
            <w:right w:val="none" w:sz="0" w:space="0" w:color="auto"/>
          </w:divBdr>
        </w:div>
        <w:div w:id="1153521347">
          <w:marLeft w:val="480"/>
          <w:marRight w:val="0"/>
          <w:marTop w:val="0"/>
          <w:marBottom w:val="0"/>
          <w:divBdr>
            <w:top w:val="none" w:sz="0" w:space="0" w:color="auto"/>
            <w:left w:val="none" w:sz="0" w:space="0" w:color="auto"/>
            <w:bottom w:val="none" w:sz="0" w:space="0" w:color="auto"/>
            <w:right w:val="none" w:sz="0" w:space="0" w:color="auto"/>
          </w:divBdr>
        </w:div>
        <w:div w:id="507066254">
          <w:marLeft w:val="480"/>
          <w:marRight w:val="0"/>
          <w:marTop w:val="0"/>
          <w:marBottom w:val="0"/>
          <w:divBdr>
            <w:top w:val="none" w:sz="0" w:space="0" w:color="auto"/>
            <w:left w:val="none" w:sz="0" w:space="0" w:color="auto"/>
            <w:bottom w:val="none" w:sz="0" w:space="0" w:color="auto"/>
            <w:right w:val="none" w:sz="0" w:space="0" w:color="auto"/>
          </w:divBdr>
        </w:div>
        <w:div w:id="1408771184">
          <w:marLeft w:val="480"/>
          <w:marRight w:val="0"/>
          <w:marTop w:val="0"/>
          <w:marBottom w:val="0"/>
          <w:divBdr>
            <w:top w:val="none" w:sz="0" w:space="0" w:color="auto"/>
            <w:left w:val="none" w:sz="0" w:space="0" w:color="auto"/>
            <w:bottom w:val="none" w:sz="0" w:space="0" w:color="auto"/>
            <w:right w:val="none" w:sz="0" w:space="0" w:color="auto"/>
          </w:divBdr>
        </w:div>
        <w:div w:id="1411653702">
          <w:marLeft w:val="480"/>
          <w:marRight w:val="0"/>
          <w:marTop w:val="0"/>
          <w:marBottom w:val="0"/>
          <w:divBdr>
            <w:top w:val="none" w:sz="0" w:space="0" w:color="auto"/>
            <w:left w:val="none" w:sz="0" w:space="0" w:color="auto"/>
            <w:bottom w:val="none" w:sz="0" w:space="0" w:color="auto"/>
            <w:right w:val="none" w:sz="0" w:space="0" w:color="auto"/>
          </w:divBdr>
        </w:div>
        <w:div w:id="1405908682">
          <w:marLeft w:val="480"/>
          <w:marRight w:val="0"/>
          <w:marTop w:val="0"/>
          <w:marBottom w:val="0"/>
          <w:divBdr>
            <w:top w:val="none" w:sz="0" w:space="0" w:color="auto"/>
            <w:left w:val="none" w:sz="0" w:space="0" w:color="auto"/>
            <w:bottom w:val="none" w:sz="0" w:space="0" w:color="auto"/>
            <w:right w:val="none" w:sz="0" w:space="0" w:color="auto"/>
          </w:divBdr>
        </w:div>
        <w:div w:id="1553229504">
          <w:marLeft w:val="480"/>
          <w:marRight w:val="0"/>
          <w:marTop w:val="0"/>
          <w:marBottom w:val="0"/>
          <w:divBdr>
            <w:top w:val="none" w:sz="0" w:space="0" w:color="auto"/>
            <w:left w:val="none" w:sz="0" w:space="0" w:color="auto"/>
            <w:bottom w:val="none" w:sz="0" w:space="0" w:color="auto"/>
            <w:right w:val="none" w:sz="0" w:space="0" w:color="auto"/>
          </w:divBdr>
        </w:div>
        <w:div w:id="1672368300">
          <w:marLeft w:val="480"/>
          <w:marRight w:val="0"/>
          <w:marTop w:val="0"/>
          <w:marBottom w:val="0"/>
          <w:divBdr>
            <w:top w:val="none" w:sz="0" w:space="0" w:color="auto"/>
            <w:left w:val="none" w:sz="0" w:space="0" w:color="auto"/>
            <w:bottom w:val="none" w:sz="0" w:space="0" w:color="auto"/>
            <w:right w:val="none" w:sz="0" w:space="0" w:color="auto"/>
          </w:divBdr>
        </w:div>
        <w:div w:id="2058511178">
          <w:marLeft w:val="480"/>
          <w:marRight w:val="0"/>
          <w:marTop w:val="0"/>
          <w:marBottom w:val="0"/>
          <w:divBdr>
            <w:top w:val="none" w:sz="0" w:space="0" w:color="auto"/>
            <w:left w:val="none" w:sz="0" w:space="0" w:color="auto"/>
            <w:bottom w:val="none" w:sz="0" w:space="0" w:color="auto"/>
            <w:right w:val="none" w:sz="0" w:space="0" w:color="auto"/>
          </w:divBdr>
        </w:div>
        <w:div w:id="1667322239">
          <w:marLeft w:val="480"/>
          <w:marRight w:val="0"/>
          <w:marTop w:val="0"/>
          <w:marBottom w:val="0"/>
          <w:divBdr>
            <w:top w:val="none" w:sz="0" w:space="0" w:color="auto"/>
            <w:left w:val="none" w:sz="0" w:space="0" w:color="auto"/>
            <w:bottom w:val="none" w:sz="0" w:space="0" w:color="auto"/>
            <w:right w:val="none" w:sz="0" w:space="0" w:color="auto"/>
          </w:divBdr>
        </w:div>
        <w:div w:id="1152529208">
          <w:marLeft w:val="480"/>
          <w:marRight w:val="0"/>
          <w:marTop w:val="0"/>
          <w:marBottom w:val="0"/>
          <w:divBdr>
            <w:top w:val="none" w:sz="0" w:space="0" w:color="auto"/>
            <w:left w:val="none" w:sz="0" w:space="0" w:color="auto"/>
            <w:bottom w:val="none" w:sz="0" w:space="0" w:color="auto"/>
            <w:right w:val="none" w:sz="0" w:space="0" w:color="auto"/>
          </w:divBdr>
        </w:div>
        <w:div w:id="13193911">
          <w:marLeft w:val="480"/>
          <w:marRight w:val="0"/>
          <w:marTop w:val="0"/>
          <w:marBottom w:val="0"/>
          <w:divBdr>
            <w:top w:val="none" w:sz="0" w:space="0" w:color="auto"/>
            <w:left w:val="none" w:sz="0" w:space="0" w:color="auto"/>
            <w:bottom w:val="none" w:sz="0" w:space="0" w:color="auto"/>
            <w:right w:val="none" w:sz="0" w:space="0" w:color="auto"/>
          </w:divBdr>
        </w:div>
        <w:div w:id="1309280997">
          <w:marLeft w:val="480"/>
          <w:marRight w:val="0"/>
          <w:marTop w:val="0"/>
          <w:marBottom w:val="0"/>
          <w:divBdr>
            <w:top w:val="none" w:sz="0" w:space="0" w:color="auto"/>
            <w:left w:val="none" w:sz="0" w:space="0" w:color="auto"/>
            <w:bottom w:val="none" w:sz="0" w:space="0" w:color="auto"/>
            <w:right w:val="none" w:sz="0" w:space="0" w:color="auto"/>
          </w:divBdr>
        </w:div>
        <w:div w:id="709493550">
          <w:marLeft w:val="480"/>
          <w:marRight w:val="0"/>
          <w:marTop w:val="0"/>
          <w:marBottom w:val="0"/>
          <w:divBdr>
            <w:top w:val="none" w:sz="0" w:space="0" w:color="auto"/>
            <w:left w:val="none" w:sz="0" w:space="0" w:color="auto"/>
            <w:bottom w:val="none" w:sz="0" w:space="0" w:color="auto"/>
            <w:right w:val="none" w:sz="0" w:space="0" w:color="auto"/>
          </w:divBdr>
        </w:div>
        <w:div w:id="971791935">
          <w:marLeft w:val="480"/>
          <w:marRight w:val="0"/>
          <w:marTop w:val="0"/>
          <w:marBottom w:val="0"/>
          <w:divBdr>
            <w:top w:val="none" w:sz="0" w:space="0" w:color="auto"/>
            <w:left w:val="none" w:sz="0" w:space="0" w:color="auto"/>
            <w:bottom w:val="none" w:sz="0" w:space="0" w:color="auto"/>
            <w:right w:val="none" w:sz="0" w:space="0" w:color="auto"/>
          </w:divBdr>
        </w:div>
        <w:div w:id="1612281308">
          <w:marLeft w:val="480"/>
          <w:marRight w:val="0"/>
          <w:marTop w:val="0"/>
          <w:marBottom w:val="0"/>
          <w:divBdr>
            <w:top w:val="none" w:sz="0" w:space="0" w:color="auto"/>
            <w:left w:val="none" w:sz="0" w:space="0" w:color="auto"/>
            <w:bottom w:val="none" w:sz="0" w:space="0" w:color="auto"/>
            <w:right w:val="none" w:sz="0" w:space="0" w:color="auto"/>
          </w:divBdr>
        </w:div>
        <w:div w:id="1747653730">
          <w:marLeft w:val="480"/>
          <w:marRight w:val="0"/>
          <w:marTop w:val="0"/>
          <w:marBottom w:val="0"/>
          <w:divBdr>
            <w:top w:val="none" w:sz="0" w:space="0" w:color="auto"/>
            <w:left w:val="none" w:sz="0" w:space="0" w:color="auto"/>
            <w:bottom w:val="none" w:sz="0" w:space="0" w:color="auto"/>
            <w:right w:val="none" w:sz="0" w:space="0" w:color="auto"/>
          </w:divBdr>
        </w:div>
        <w:div w:id="1915166995">
          <w:marLeft w:val="480"/>
          <w:marRight w:val="0"/>
          <w:marTop w:val="0"/>
          <w:marBottom w:val="0"/>
          <w:divBdr>
            <w:top w:val="none" w:sz="0" w:space="0" w:color="auto"/>
            <w:left w:val="none" w:sz="0" w:space="0" w:color="auto"/>
            <w:bottom w:val="none" w:sz="0" w:space="0" w:color="auto"/>
            <w:right w:val="none" w:sz="0" w:space="0" w:color="auto"/>
          </w:divBdr>
        </w:div>
        <w:div w:id="1254896835">
          <w:marLeft w:val="480"/>
          <w:marRight w:val="0"/>
          <w:marTop w:val="0"/>
          <w:marBottom w:val="0"/>
          <w:divBdr>
            <w:top w:val="none" w:sz="0" w:space="0" w:color="auto"/>
            <w:left w:val="none" w:sz="0" w:space="0" w:color="auto"/>
            <w:bottom w:val="none" w:sz="0" w:space="0" w:color="auto"/>
            <w:right w:val="none" w:sz="0" w:space="0" w:color="auto"/>
          </w:divBdr>
        </w:div>
        <w:div w:id="357387402">
          <w:marLeft w:val="480"/>
          <w:marRight w:val="0"/>
          <w:marTop w:val="0"/>
          <w:marBottom w:val="0"/>
          <w:divBdr>
            <w:top w:val="none" w:sz="0" w:space="0" w:color="auto"/>
            <w:left w:val="none" w:sz="0" w:space="0" w:color="auto"/>
            <w:bottom w:val="none" w:sz="0" w:space="0" w:color="auto"/>
            <w:right w:val="none" w:sz="0" w:space="0" w:color="auto"/>
          </w:divBdr>
        </w:div>
        <w:div w:id="425348890">
          <w:marLeft w:val="480"/>
          <w:marRight w:val="0"/>
          <w:marTop w:val="0"/>
          <w:marBottom w:val="0"/>
          <w:divBdr>
            <w:top w:val="none" w:sz="0" w:space="0" w:color="auto"/>
            <w:left w:val="none" w:sz="0" w:space="0" w:color="auto"/>
            <w:bottom w:val="none" w:sz="0" w:space="0" w:color="auto"/>
            <w:right w:val="none" w:sz="0" w:space="0" w:color="auto"/>
          </w:divBdr>
        </w:div>
        <w:div w:id="490414407">
          <w:marLeft w:val="480"/>
          <w:marRight w:val="0"/>
          <w:marTop w:val="0"/>
          <w:marBottom w:val="0"/>
          <w:divBdr>
            <w:top w:val="none" w:sz="0" w:space="0" w:color="auto"/>
            <w:left w:val="none" w:sz="0" w:space="0" w:color="auto"/>
            <w:bottom w:val="none" w:sz="0" w:space="0" w:color="auto"/>
            <w:right w:val="none" w:sz="0" w:space="0" w:color="auto"/>
          </w:divBdr>
        </w:div>
        <w:div w:id="75245390">
          <w:marLeft w:val="480"/>
          <w:marRight w:val="0"/>
          <w:marTop w:val="0"/>
          <w:marBottom w:val="0"/>
          <w:divBdr>
            <w:top w:val="none" w:sz="0" w:space="0" w:color="auto"/>
            <w:left w:val="none" w:sz="0" w:space="0" w:color="auto"/>
            <w:bottom w:val="none" w:sz="0" w:space="0" w:color="auto"/>
            <w:right w:val="none" w:sz="0" w:space="0" w:color="auto"/>
          </w:divBdr>
        </w:div>
        <w:div w:id="1674143841">
          <w:marLeft w:val="480"/>
          <w:marRight w:val="0"/>
          <w:marTop w:val="0"/>
          <w:marBottom w:val="0"/>
          <w:divBdr>
            <w:top w:val="none" w:sz="0" w:space="0" w:color="auto"/>
            <w:left w:val="none" w:sz="0" w:space="0" w:color="auto"/>
            <w:bottom w:val="none" w:sz="0" w:space="0" w:color="auto"/>
            <w:right w:val="none" w:sz="0" w:space="0" w:color="auto"/>
          </w:divBdr>
        </w:div>
        <w:div w:id="1712144614">
          <w:marLeft w:val="480"/>
          <w:marRight w:val="0"/>
          <w:marTop w:val="0"/>
          <w:marBottom w:val="0"/>
          <w:divBdr>
            <w:top w:val="none" w:sz="0" w:space="0" w:color="auto"/>
            <w:left w:val="none" w:sz="0" w:space="0" w:color="auto"/>
            <w:bottom w:val="none" w:sz="0" w:space="0" w:color="auto"/>
            <w:right w:val="none" w:sz="0" w:space="0" w:color="auto"/>
          </w:divBdr>
        </w:div>
        <w:div w:id="1256553776">
          <w:marLeft w:val="480"/>
          <w:marRight w:val="0"/>
          <w:marTop w:val="0"/>
          <w:marBottom w:val="0"/>
          <w:divBdr>
            <w:top w:val="none" w:sz="0" w:space="0" w:color="auto"/>
            <w:left w:val="none" w:sz="0" w:space="0" w:color="auto"/>
            <w:bottom w:val="none" w:sz="0" w:space="0" w:color="auto"/>
            <w:right w:val="none" w:sz="0" w:space="0" w:color="auto"/>
          </w:divBdr>
        </w:div>
        <w:div w:id="1809130609">
          <w:marLeft w:val="480"/>
          <w:marRight w:val="0"/>
          <w:marTop w:val="0"/>
          <w:marBottom w:val="0"/>
          <w:divBdr>
            <w:top w:val="none" w:sz="0" w:space="0" w:color="auto"/>
            <w:left w:val="none" w:sz="0" w:space="0" w:color="auto"/>
            <w:bottom w:val="none" w:sz="0" w:space="0" w:color="auto"/>
            <w:right w:val="none" w:sz="0" w:space="0" w:color="auto"/>
          </w:divBdr>
        </w:div>
        <w:div w:id="888685863">
          <w:marLeft w:val="480"/>
          <w:marRight w:val="0"/>
          <w:marTop w:val="0"/>
          <w:marBottom w:val="0"/>
          <w:divBdr>
            <w:top w:val="none" w:sz="0" w:space="0" w:color="auto"/>
            <w:left w:val="none" w:sz="0" w:space="0" w:color="auto"/>
            <w:bottom w:val="none" w:sz="0" w:space="0" w:color="auto"/>
            <w:right w:val="none" w:sz="0" w:space="0" w:color="auto"/>
          </w:divBdr>
        </w:div>
        <w:div w:id="1578976883">
          <w:marLeft w:val="480"/>
          <w:marRight w:val="0"/>
          <w:marTop w:val="0"/>
          <w:marBottom w:val="0"/>
          <w:divBdr>
            <w:top w:val="none" w:sz="0" w:space="0" w:color="auto"/>
            <w:left w:val="none" w:sz="0" w:space="0" w:color="auto"/>
            <w:bottom w:val="none" w:sz="0" w:space="0" w:color="auto"/>
            <w:right w:val="none" w:sz="0" w:space="0" w:color="auto"/>
          </w:divBdr>
        </w:div>
        <w:div w:id="1319268500">
          <w:marLeft w:val="480"/>
          <w:marRight w:val="0"/>
          <w:marTop w:val="0"/>
          <w:marBottom w:val="0"/>
          <w:divBdr>
            <w:top w:val="none" w:sz="0" w:space="0" w:color="auto"/>
            <w:left w:val="none" w:sz="0" w:space="0" w:color="auto"/>
            <w:bottom w:val="none" w:sz="0" w:space="0" w:color="auto"/>
            <w:right w:val="none" w:sz="0" w:space="0" w:color="auto"/>
          </w:divBdr>
        </w:div>
        <w:div w:id="1711805357">
          <w:marLeft w:val="480"/>
          <w:marRight w:val="0"/>
          <w:marTop w:val="0"/>
          <w:marBottom w:val="0"/>
          <w:divBdr>
            <w:top w:val="none" w:sz="0" w:space="0" w:color="auto"/>
            <w:left w:val="none" w:sz="0" w:space="0" w:color="auto"/>
            <w:bottom w:val="none" w:sz="0" w:space="0" w:color="auto"/>
            <w:right w:val="none" w:sz="0" w:space="0" w:color="auto"/>
          </w:divBdr>
        </w:div>
        <w:div w:id="710569055">
          <w:marLeft w:val="480"/>
          <w:marRight w:val="0"/>
          <w:marTop w:val="0"/>
          <w:marBottom w:val="0"/>
          <w:divBdr>
            <w:top w:val="none" w:sz="0" w:space="0" w:color="auto"/>
            <w:left w:val="none" w:sz="0" w:space="0" w:color="auto"/>
            <w:bottom w:val="none" w:sz="0" w:space="0" w:color="auto"/>
            <w:right w:val="none" w:sz="0" w:space="0" w:color="auto"/>
          </w:divBdr>
        </w:div>
        <w:div w:id="2019454568">
          <w:marLeft w:val="480"/>
          <w:marRight w:val="0"/>
          <w:marTop w:val="0"/>
          <w:marBottom w:val="0"/>
          <w:divBdr>
            <w:top w:val="none" w:sz="0" w:space="0" w:color="auto"/>
            <w:left w:val="none" w:sz="0" w:space="0" w:color="auto"/>
            <w:bottom w:val="none" w:sz="0" w:space="0" w:color="auto"/>
            <w:right w:val="none" w:sz="0" w:space="0" w:color="auto"/>
          </w:divBdr>
        </w:div>
        <w:div w:id="370690298">
          <w:marLeft w:val="480"/>
          <w:marRight w:val="0"/>
          <w:marTop w:val="0"/>
          <w:marBottom w:val="0"/>
          <w:divBdr>
            <w:top w:val="none" w:sz="0" w:space="0" w:color="auto"/>
            <w:left w:val="none" w:sz="0" w:space="0" w:color="auto"/>
            <w:bottom w:val="none" w:sz="0" w:space="0" w:color="auto"/>
            <w:right w:val="none" w:sz="0" w:space="0" w:color="auto"/>
          </w:divBdr>
        </w:div>
        <w:div w:id="1475370546">
          <w:marLeft w:val="480"/>
          <w:marRight w:val="0"/>
          <w:marTop w:val="0"/>
          <w:marBottom w:val="0"/>
          <w:divBdr>
            <w:top w:val="none" w:sz="0" w:space="0" w:color="auto"/>
            <w:left w:val="none" w:sz="0" w:space="0" w:color="auto"/>
            <w:bottom w:val="none" w:sz="0" w:space="0" w:color="auto"/>
            <w:right w:val="none" w:sz="0" w:space="0" w:color="auto"/>
          </w:divBdr>
        </w:div>
        <w:div w:id="346442596">
          <w:marLeft w:val="480"/>
          <w:marRight w:val="0"/>
          <w:marTop w:val="0"/>
          <w:marBottom w:val="0"/>
          <w:divBdr>
            <w:top w:val="none" w:sz="0" w:space="0" w:color="auto"/>
            <w:left w:val="none" w:sz="0" w:space="0" w:color="auto"/>
            <w:bottom w:val="none" w:sz="0" w:space="0" w:color="auto"/>
            <w:right w:val="none" w:sz="0" w:space="0" w:color="auto"/>
          </w:divBdr>
        </w:div>
        <w:div w:id="404960132">
          <w:marLeft w:val="480"/>
          <w:marRight w:val="0"/>
          <w:marTop w:val="0"/>
          <w:marBottom w:val="0"/>
          <w:divBdr>
            <w:top w:val="none" w:sz="0" w:space="0" w:color="auto"/>
            <w:left w:val="none" w:sz="0" w:space="0" w:color="auto"/>
            <w:bottom w:val="none" w:sz="0" w:space="0" w:color="auto"/>
            <w:right w:val="none" w:sz="0" w:space="0" w:color="auto"/>
          </w:divBdr>
        </w:div>
        <w:div w:id="1254053684">
          <w:marLeft w:val="480"/>
          <w:marRight w:val="0"/>
          <w:marTop w:val="0"/>
          <w:marBottom w:val="0"/>
          <w:divBdr>
            <w:top w:val="none" w:sz="0" w:space="0" w:color="auto"/>
            <w:left w:val="none" w:sz="0" w:space="0" w:color="auto"/>
            <w:bottom w:val="none" w:sz="0" w:space="0" w:color="auto"/>
            <w:right w:val="none" w:sz="0" w:space="0" w:color="auto"/>
          </w:divBdr>
        </w:div>
        <w:div w:id="518129867">
          <w:marLeft w:val="480"/>
          <w:marRight w:val="0"/>
          <w:marTop w:val="0"/>
          <w:marBottom w:val="0"/>
          <w:divBdr>
            <w:top w:val="none" w:sz="0" w:space="0" w:color="auto"/>
            <w:left w:val="none" w:sz="0" w:space="0" w:color="auto"/>
            <w:bottom w:val="none" w:sz="0" w:space="0" w:color="auto"/>
            <w:right w:val="none" w:sz="0" w:space="0" w:color="auto"/>
          </w:divBdr>
        </w:div>
        <w:div w:id="1974630872">
          <w:marLeft w:val="480"/>
          <w:marRight w:val="0"/>
          <w:marTop w:val="0"/>
          <w:marBottom w:val="0"/>
          <w:divBdr>
            <w:top w:val="none" w:sz="0" w:space="0" w:color="auto"/>
            <w:left w:val="none" w:sz="0" w:space="0" w:color="auto"/>
            <w:bottom w:val="none" w:sz="0" w:space="0" w:color="auto"/>
            <w:right w:val="none" w:sz="0" w:space="0" w:color="auto"/>
          </w:divBdr>
        </w:div>
        <w:div w:id="640505809">
          <w:marLeft w:val="480"/>
          <w:marRight w:val="0"/>
          <w:marTop w:val="0"/>
          <w:marBottom w:val="0"/>
          <w:divBdr>
            <w:top w:val="none" w:sz="0" w:space="0" w:color="auto"/>
            <w:left w:val="none" w:sz="0" w:space="0" w:color="auto"/>
            <w:bottom w:val="none" w:sz="0" w:space="0" w:color="auto"/>
            <w:right w:val="none" w:sz="0" w:space="0" w:color="auto"/>
          </w:divBdr>
        </w:div>
        <w:div w:id="1671635070">
          <w:marLeft w:val="480"/>
          <w:marRight w:val="0"/>
          <w:marTop w:val="0"/>
          <w:marBottom w:val="0"/>
          <w:divBdr>
            <w:top w:val="none" w:sz="0" w:space="0" w:color="auto"/>
            <w:left w:val="none" w:sz="0" w:space="0" w:color="auto"/>
            <w:bottom w:val="none" w:sz="0" w:space="0" w:color="auto"/>
            <w:right w:val="none" w:sz="0" w:space="0" w:color="auto"/>
          </w:divBdr>
        </w:div>
        <w:div w:id="1520318409">
          <w:marLeft w:val="480"/>
          <w:marRight w:val="0"/>
          <w:marTop w:val="0"/>
          <w:marBottom w:val="0"/>
          <w:divBdr>
            <w:top w:val="none" w:sz="0" w:space="0" w:color="auto"/>
            <w:left w:val="none" w:sz="0" w:space="0" w:color="auto"/>
            <w:bottom w:val="none" w:sz="0" w:space="0" w:color="auto"/>
            <w:right w:val="none" w:sz="0" w:space="0" w:color="auto"/>
          </w:divBdr>
        </w:div>
        <w:div w:id="1315261095">
          <w:marLeft w:val="480"/>
          <w:marRight w:val="0"/>
          <w:marTop w:val="0"/>
          <w:marBottom w:val="0"/>
          <w:divBdr>
            <w:top w:val="none" w:sz="0" w:space="0" w:color="auto"/>
            <w:left w:val="none" w:sz="0" w:space="0" w:color="auto"/>
            <w:bottom w:val="none" w:sz="0" w:space="0" w:color="auto"/>
            <w:right w:val="none" w:sz="0" w:space="0" w:color="auto"/>
          </w:divBdr>
        </w:div>
        <w:div w:id="1839031768">
          <w:marLeft w:val="480"/>
          <w:marRight w:val="0"/>
          <w:marTop w:val="0"/>
          <w:marBottom w:val="0"/>
          <w:divBdr>
            <w:top w:val="none" w:sz="0" w:space="0" w:color="auto"/>
            <w:left w:val="none" w:sz="0" w:space="0" w:color="auto"/>
            <w:bottom w:val="none" w:sz="0" w:space="0" w:color="auto"/>
            <w:right w:val="none" w:sz="0" w:space="0" w:color="auto"/>
          </w:divBdr>
        </w:div>
        <w:div w:id="276370537">
          <w:marLeft w:val="480"/>
          <w:marRight w:val="0"/>
          <w:marTop w:val="0"/>
          <w:marBottom w:val="0"/>
          <w:divBdr>
            <w:top w:val="none" w:sz="0" w:space="0" w:color="auto"/>
            <w:left w:val="none" w:sz="0" w:space="0" w:color="auto"/>
            <w:bottom w:val="none" w:sz="0" w:space="0" w:color="auto"/>
            <w:right w:val="none" w:sz="0" w:space="0" w:color="auto"/>
          </w:divBdr>
        </w:div>
        <w:div w:id="1159273100">
          <w:marLeft w:val="480"/>
          <w:marRight w:val="0"/>
          <w:marTop w:val="0"/>
          <w:marBottom w:val="0"/>
          <w:divBdr>
            <w:top w:val="none" w:sz="0" w:space="0" w:color="auto"/>
            <w:left w:val="none" w:sz="0" w:space="0" w:color="auto"/>
            <w:bottom w:val="none" w:sz="0" w:space="0" w:color="auto"/>
            <w:right w:val="none" w:sz="0" w:space="0" w:color="auto"/>
          </w:divBdr>
        </w:div>
        <w:div w:id="82071745">
          <w:marLeft w:val="480"/>
          <w:marRight w:val="0"/>
          <w:marTop w:val="0"/>
          <w:marBottom w:val="0"/>
          <w:divBdr>
            <w:top w:val="none" w:sz="0" w:space="0" w:color="auto"/>
            <w:left w:val="none" w:sz="0" w:space="0" w:color="auto"/>
            <w:bottom w:val="none" w:sz="0" w:space="0" w:color="auto"/>
            <w:right w:val="none" w:sz="0" w:space="0" w:color="auto"/>
          </w:divBdr>
        </w:div>
        <w:div w:id="1753118318">
          <w:marLeft w:val="480"/>
          <w:marRight w:val="0"/>
          <w:marTop w:val="0"/>
          <w:marBottom w:val="0"/>
          <w:divBdr>
            <w:top w:val="none" w:sz="0" w:space="0" w:color="auto"/>
            <w:left w:val="none" w:sz="0" w:space="0" w:color="auto"/>
            <w:bottom w:val="none" w:sz="0" w:space="0" w:color="auto"/>
            <w:right w:val="none" w:sz="0" w:space="0" w:color="auto"/>
          </w:divBdr>
        </w:div>
        <w:div w:id="1280141158">
          <w:marLeft w:val="480"/>
          <w:marRight w:val="0"/>
          <w:marTop w:val="0"/>
          <w:marBottom w:val="0"/>
          <w:divBdr>
            <w:top w:val="none" w:sz="0" w:space="0" w:color="auto"/>
            <w:left w:val="none" w:sz="0" w:space="0" w:color="auto"/>
            <w:bottom w:val="none" w:sz="0" w:space="0" w:color="auto"/>
            <w:right w:val="none" w:sz="0" w:space="0" w:color="auto"/>
          </w:divBdr>
        </w:div>
        <w:div w:id="1853298016">
          <w:marLeft w:val="480"/>
          <w:marRight w:val="0"/>
          <w:marTop w:val="0"/>
          <w:marBottom w:val="0"/>
          <w:divBdr>
            <w:top w:val="none" w:sz="0" w:space="0" w:color="auto"/>
            <w:left w:val="none" w:sz="0" w:space="0" w:color="auto"/>
            <w:bottom w:val="none" w:sz="0" w:space="0" w:color="auto"/>
            <w:right w:val="none" w:sz="0" w:space="0" w:color="auto"/>
          </w:divBdr>
        </w:div>
        <w:div w:id="29232242">
          <w:marLeft w:val="480"/>
          <w:marRight w:val="0"/>
          <w:marTop w:val="0"/>
          <w:marBottom w:val="0"/>
          <w:divBdr>
            <w:top w:val="none" w:sz="0" w:space="0" w:color="auto"/>
            <w:left w:val="none" w:sz="0" w:space="0" w:color="auto"/>
            <w:bottom w:val="none" w:sz="0" w:space="0" w:color="auto"/>
            <w:right w:val="none" w:sz="0" w:space="0" w:color="auto"/>
          </w:divBdr>
        </w:div>
        <w:div w:id="1387798136">
          <w:marLeft w:val="480"/>
          <w:marRight w:val="0"/>
          <w:marTop w:val="0"/>
          <w:marBottom w:val="0"/>
          <w:divBdr>
            <w:top w:val="none" w:sz="0" w:space="0" w:color="auto"/>
            <w:left w:val="none" w:sz="0" w:space="0" w:color="auto"/>
            <w:bottom w:val="none" w:sz="0" w:space="0" w:color="auto"/>
            <w:right w:val="none" w:sz="0" w:space="0" w:color="auto"/>
          </w:divBdr>
        </w:div>
      </w:divsChild>
    </w:div>
    <w:div w:id="1650555930">
      <w:marLeft w:val="480"/>
      <w:marRight w:val="0"/>
      <w:marTop w:val="0"/>
      <w:marBottom w:val="0"/>
      <w:divBdr>
        <w:top w:val="none" w:sz="0" w:space="0" w:color="auto"/>
        <w:left w:val="none" w:sz="0" w:space="0" w:color="auto"/>
        <w:bottom w:val="none" w:sz="0" w:space="0" w:color="auto"/>
        <w:right w:val="none" w:sz="0" w:space="0" w:color="auto"/>
      </w:divBdr>
    </w:div>
    <w:div w:id="1652515276">
      <w:bodyDiv w:val="1"/>
      <w:marLeft w:val="0"/>
      <w:marRight w:val="0"/>
      <w:marTop w:val="0"/>
      <w:marBottom w:val="0"/>
      <w:divBdr>
        <w:top w:val="none" w:sz="0" w:space="0" w:color="auto"/>
        <w:left w:val="none" w:sz="0" w:space="0" w:color="auto"/>
        <w:bottom w:val="none" w:sz="0" w:space="0" w:color="auto"/>
        <w:right w:val="none" w:sz="0" w:space="0" w:color="auto"/>
      </w:divBdr>
    </w:div>
    <w:div w:id="1652635776">
      <w:bodyDiv w:val="1"/>
      <w:marLeft w:val="0"/>
      <w:marRight w:val="0"/>
      <w:marTop w:val="0"/>
      <w:marBottom w:val="0"/>
      <w:divBdr>
        <w:top w:val="none" w:sz="0" w:space="0" w:color="auto"/>
        <w:left w:val="none" w:sz="0" w:space="0" w:color="auto"/>
        <w:bottom w:val="none" w:sz="0" w:space="0" w:color="auto"/>
        <w:right w:val="none" w:sz="0" w:space="0" w:color="auto"/>
      </w:divBdr>
    </w:div>
    <w:div w:id="1652782923">
      <w:bodyDiv w:val="1"/>
      <w:marLeft w:val="0"/>
      <w:marRight w:val="0"/>
      <w:marTop w:val="0"/>
      <w:marBottom w:val="0"/>
      <w:divBdr>
        <w:top w:val="none" w:sz="0" w:space="0" w:color="auto"/>
        <w:left w:val="none" w:sz="0" w:space="0" w:color="auto"/>
        <w:bottom w:val="none" w:sz="0" w:space="0" w:color="auto"/>
        <w:right w:val="none" w:sz="0" w:space="0" w:color="auto"/>
      </w:divBdr>
    </w:div>
    <w:div w:id="1655917330">
      <w:bodyDiv w:val="1"/>
      <w:marLeft w:val="0"/>
      <w:marRight w:val="0"/>
      <w:marTop w:val="0"/>
      <w:marBottom w:val="0"/>
      <w:divBdr>
        <w:top w:val="none" w:sz="0" w:space="0" w:color="auto"/>
        <w:left w:val="none" w:sz="0" w:space="0" w:color="auto"/>
        <w:bottom w:val="none" w:sz="0" w:space="0" w:color="auto"/>
        <w:right w:val="none" w:sz="0" w:space="0" w:color="auto"/>
      </w:divBdr>
    </w:div>
    <w:div w:id="1656957079">
      <w:marLeft w:val="480"/>
      <w:marRight w:val="0"/>
      <w:marTop w:val="0"/>
      <w:marBottom w:val="0"/>
      <w:divBdr>
        <w:top w:val="none" w:sz="0" w:space="0" w:color="auto"/>
        <w:left w:val="none" w:sz="0" w:space="0" w:color="auto"/>
        <w:bottom w:val="none" w:sz="0" w:space="0" w:color="auto"/>
        <w:right w:val="none" w:sz="0" w:space="0" w:color="auto"/>
      </w:divBdr>
    </w:div>
    <w:div w:id="1657493570">
      <w:bodyDiv w:val="1"/>
      <w:marLeft w:val="0"/>
      <w:marRight w:val="0"/>
      <w:marTop w:val="0"/>
      <w:marBottom w:val="0"/>
      <w:divBdr>
        <w:top w:val="none" w:sz="0" w:space="0" w:color="auto"/>
        <w:left w:val="none" w:sz="0" w:space="0" w:color="auto"/>
        <w:bottom w:val="none" w:sz="0" w:space="0" w:color="auto"/>
        <w:right w:val="none" w:sz="0" w:space="0" w:color="auto"/>
      </w:divBdr>
    </w:div>
    <w:div w:id="1659382963">
      <w:marLeft w:val="480"/>
      <w:marRight w:val="0"/>
      <w:marTop w:val="0"/>
      <w:marBottom w:val="0"/>
      <w:divBdr>
        <w:top w:val="none" w:sz="0" w:space="0" w:color="auto"/>
        <w:left w:val="none" w:sz="0" w:space="0" w:color="auto"/>
        <w:bottom w:val="none" w:sz="0" w:space="0" w:color="auto"/>
        <w:right w:val="none" w:sz="0" w:space="0" w:color="auto"/>
      </w:divBdr>
    </w:div>
    <w:div w:id="1661931912">
      <w:bodyDiv w:val="1"/>
      <w:marLeft w:val="0"/>
      <w:marRight w:val="0"/>
      <w:marTop w:val="0"/>
      <w:marBottom w:val="0"/>
      <w:divBdr>
        <w:top w:val="none" w:sz="0" w:space="0" w:color="auto"/>
        <w:left w:val="none" w:sz="0" w:space="0" w:color="auto"/>
        <w:bottom w:val="none" w:sz="0" w:space="0" w:color="auto"/>
        <w:right w:val="none" w:sz="0" w:space="0" w:color="auto"/>
      </w:divBdr>
    </w:div>
    <w:div w:id="1664695204">
      <w:bodyDiv w:val="1"/>
      <w:marLeft w:val="0"/>
      <w:marRight w:val="0"/>
      <w:marTop w:val="0"/>
      <w:marBottom w:val="0"/>
      <w:divBdr>
        <w:top w:val="none" w:sz="0" w:space="0" w:color="auto"/>
        <w:left w:val="none" w:sz="0" w:space="0" w:color="auto"/>
        <w:bottom w:val="none" w:sz="0" w:space="0" w:color="auto"/>
        <w:right w:val="none" w:sz="0" w:space="0" w:color="auto"/>
      </w:divBdr>
    </w:div>
    <w:div w:id="1665352483">
      <w:bodyDiv w:val="1"/>
      <w:marLeft w:val="0"/>
      <w:marRight w:val="0"/>
      <w:marTop w:val="0"/>
      <w:marBottom w:val="0"/>
      <w:divBdr>
        <w:top w:val="none" w:sz="0" w:space="0" w:color="auto"/>
        <w:left w:val="none" w:sz="0" w:space="0" w:color="auto"/>
        <w:bottom w:val="none" w:sz="0" w:space="0" w:color="auto"/>
        <w:right w:val="none" w:sz="0" w:space="0" w:color="auto"/>
      </w:divBdr>
    </w:div>
    <w:div w:id="1666123505">
      <w:bodyDiv w:val="1"/>
      <w:marLeft w:val="0"/>
      <w:marRight w:val="0"/>
      <w:marTop w:val="0"/>
      <w:marBottom w:val="0"/>
      <w:divBdr>
        <w:top w:val="none" w:sz="0" w:space="0" w:color="auto"/>
        <w:left w:val="none" w:sz="0" w:space="0" w:color="auto"/>
        <w:bottom w:val="none" w:sz="0" w:space="0" w:color="auto"/>
        <w:right w:val="none" w:sz="0" w:space="0" w:color="auto"/>
      </w:divBdr>
    </w:div>
    <w:div w:id="1666588089">
      <w:bodyDiv w:val="1"/>
      <w:marLeft w:val="0"/>
      <w:marRight w:val="0"/>
      <w:marTop w:val="0"/>
      <w:marBottom w:val="0"/>
      <w:divBdr>
        <w:top w:val="none" w:sz="0" w:space="0" w:color="auto"/>
        <w:left w:val="none" w:sz="0" w:space="0" w:color="auto"/>
        <w:bottom w:val="none" w:sz="0" w:space="0" w:color="auto"/>
        <w:right w:val="none" w:sz="0" w:space="0" w:color="auto"/>
      </w:divBdr>
    </w:div>
    <w:div w:id="1666590848">
      <w:bodyDiv w:val="1"/>
      <w:marLeft w:val="0"/>
      <w:marRight w:val="0"/>
      <w:marTop w:val="0"/>
      <w:marBottom w:val="0"/>
      <w:divBdr>
        <w:top w:val="none" w:sz="0" w:space="0" w:color="auto"/>
        <w:left w:val="none" w:sz="0" w:space="0" w:color="auto"/>
        <w:bottom w:val="none" w:sz="0" w:space="0" w:color="auto"/>
        <w:right w:val="none" w:sz="0" w:space="0" w:color="auto"/>
      </w:divBdr>
    </w:div>
    <w:div w:id="1667131423">
      <w:bodyDiv w:val="1"/>
      <w:marLeft w:val="0"/>
      <w:marRight w:val="0"/>
      <w:marTop w:val="0"/>
      <w:marBottom w:val="0"/>
      <w:divBdr>
        <w:top w:val="none" w:sz="0" w:space="0" w:color="auto"/>
        <w:left w:val="none" w:sz="0" w:space="0" w:color="auto"/>
        <w:bottom w:val="none" w:sz="0" w:space="0" w:color="auto"/>
        <w:right w:val="none" w:sz="0" w:space="0" w:color="auto"/>
      </w:divBdr>
      <w:divsChild>
        <w:div w:id="1254242916">
          <w:marLeft w:val="480"/>
          <w:marRight w:val="0"/>
          <w:marTop w:val="0"/>
          <w:marBottom w:val="0"/>
          <w:divBdr>
            <w:top w:val="none" w:sz="0" w:space="0" w:color="auto"/>
            <w:left w:val="none" w:sz="0" w:space="0" w:color="auto"/>
            <w:bottom w:val="none" w:sz="0" w:space="0" w:color="auto"/>
            <w:right w:val="none" w:sz="0" w:space="0" w:color="auto"/>
          </w:divBdr>
        </w:div>
        <w:div w:id="781344421">
          <w:marLeft w:val="480"/>
          <w:marRight w:val="0"/>
          <w:marTop w:val="0"/>
          <w:marBottom w:val="0"/>
          <w:divBdr>
            <w:top w:val="none" w:sz="0" w:space="0" w:color="auto"/>
            <w:left w:val="none" w:sz="0" w:space="0" w:color="auto"/>
            <w:bottom w:val="none" w:sz="0" w:space="0" w:color="auto"/>
            <w:right w:val="none" w:sz="0" w:space="0" w:color="auto"/>
          </w:divBdr>
        </w:div>
        <w:div w:id="857624220">
          <w:marLeft w:val="480"/>
          <w:marRight w:val="0"/>
          <w:marTop w:val="0"/>
          <w:marBottom w:val="0"/>
          <w:divBdr>
            <w:top w:val="none" w:sz="0" w:space="0" w:color="auto"/>
            <w:left w:val="none" w:sz="0" w:space="0" w:color="auto"/>
            <w:bottom w:val="none" w:sz="0" w:space="0" w:color="auto"/>
            <w:right w:val="none" w:sz="0" w:space="0" w:color="auto"/>
          </w:divBdr>
        </w:div>
        <w:div w:id="82996817">
          <w:marLeft w:val="480"/>
          <w:marRight w:val="0"/>
          <w:marTop w:val="0"/>
          <w:marBottom w:val="0"/>
          <w:divBdr>
            <w:top w:val="none" w:sz="0" w:space="0" w:color="auto"/>
            <w:left w:val="none" w:sz="0" w:space="0" w:color="auto"/>
            <w:bottom w:val="none" w:sz="0" w:space="0" w:color="auto"/>
            <w:right w:val="none" w:sz="0" w:space="0" w:color="auto"/>
          </w:divBdr>
        </w:div>
        <w:div w:id="29377562">
          <w:marLeft w:val="480"/>
          <w:marRight w:val="0"/>
          <w:marTop w:val="0"/>
          <w:marBottom w:val="0"/>
          <w:divBdr>
            <w:top w:val="none" w:sz="0" w:space="0" w:color="auto"/>
            <w:left w:val="none" w:sz="0" w:space="0" w:color="auto"/>
            <w:bottom w:val="none" w:sz="0" w:space="0" w:color="auto"/>
            <w:right w:val="none" w:sz="0" w:space="0" w:color="auto"/>
          </w:divBdr>
        </w:div>
        <w:div w:id="2073889634">
          <w:marLeft w:val="480"/>
          <w:marRight w:val="0"/>
          <w:marTop w:val="0"/>
          <w:marBottom w:val="0"/>
          <w:divBdr>
            <w:top w:val="none" w:sz="0" w:space="0" w:color="auto"/>
            <w:left w:val="none" w:sz="0" w:space="0" w:color="auto"/>
            <w:bottom w:val="none" w:sz="0" w:space="0" w:color="auto"/>
            <w:right w:val="none" w:sz="0" w:space="0" w:color="auto"/>
          </w:divBdr>
        </w:div>
        <w:div w:id="1820803056">
          <w:marLeft w:val="480"/>
          <w:marRight w:val="0"/>
          <w:marTop w:val="0"/>
          <w:marBottom w:val="0"/>
          <w:divBdr>
            <w:top w:val="none" w:sz="0" w:space="0" w:color="auto"/>
            <w:left w:val="none" w:sz="0" w:space="0" w:color="auto"/>
            <w:bottom w:val="none" w:sz="0" w:space="0" w:color="auto"/>
            <w:right w:val="none" w:sz="0" w:space="0" w:color="auto"/>
          </w:divBdr>
        </w:div>
        <w:div w:id="1936863937">
          <w:marLeft w:val="480"/>
          <w:marRight w:val="0"/>
          <w:marTop w:val="0"/>
          <w:marBottom w:val="0"/>
          <w:divBdr>
            <w:top w:val="none" w:sz="0" w:space="0" w:color="auto"/>
            <w:left w:val="none" w:sz="0" w:space="0" w:color="auto"/>
            <w:bottom w:val="none" w:sz="0" w:space="0" w:color="auto"/>
            <w:right w:val="none" w:sz="0" w:space="0" w:color="auto"/>
          </w:divBdr>
        </w:div>
        <w:div w:id="960769395">
          <w:marLeft w:val="480"/>
          <w:marRight w:val="0"/>
          <w:marTop w:val="0"/>
          <w:marBottom w:val="0"/>
          <w:divBdr>
            <w:top w:val="none" w:sz="0" w:space="0" w:color="auto"/>
            <w:left w:val="none" w:sz="0" w:space="0" w:color="auto"/>
            <w:bottom w:val="none" w:sz="0" w:space="0" w:color="auto"/>
            <w:right w:val="none" w:sz="0" w:space="0" w:color="auto"/>
          </w:divBdr>
        </w:div>
        <w:div w:id="867335303">
          <w:marLeft w:val="480"/>
          <w:marRight w:val="0"/>
          <w:marTop w:val="0"/>
          <w:marBottom w:val="0"/>
          <w:divBdr>
            <w:top w:val="none" w:sz="0" w:space="0" w:color="auto"/>
            <w:left w:val="none" w:sz="0" w:space="0" w:color="auto"/>
            <w:bottom w:val="none" w:sz="0" w:space="0" w:color="auto"/>
            <w:right w:val="none" w:sz="0" w:space="0" w:color="auto"/>
          </w:divBdr>
        </w:div>
        <w:div w:id="198519857">
          <w:marLeft w:val="480"/>
          <w:marRight w:val="0"/>
          <w:marTop w:val="0"/>
          <w:marBottom w:val="0"/>
          <w:divBdr>
            <w:top w:val="none" w:sz="0" w:space="0" w:color="auto"/>
            <w:left w:val="none" w:sz="0" w:space="0" w:color="auto"/>
            <w:bottom w:val="none" w:sz="0" w:space="0" w:color="auto"/>
            <w:right w:val="none" w:sz="0" w:space="0" w:color="auto"/>
          </w:divBdr>
        </w:div>
        <w:div w:id="1965190628">
          <w:marLeft w:val="480"/>
          <w:marRight w:val="0"/>
          <w:marTop w:val="0"/>
          <w:marBottom w:val="0"/>
          <w:divBdr>
            <w:top w:val="none" w:sz="0" w:space="0" w:color="auto"/>
            <w:left w:val="none" w:sz="0" w:space="0" w:color="auto"/>
            <w:bottom w:val="none" w:sz="0" w:space="0" w:color="auto"/>
            <w:right w:val="none" w:sz="0" w:space="0" w:color="auto"/>
          </w:divBdr>
        </w:div>
        <w:div w:id="1606382501">
          <w:marLeft w:val="480"/>
          <w:marRight w:val="0"/>
          <w:marTop w:val="0"/>
          <w:marBottom w:val="0"/>
          <w:divBdr>
            <w:top w:val="none" w:sz="0" w:space="0" w:color="auto"/>
            <w:left w:val="none" w:sz="0" w:space="0" w:color="auto"/>
            <w:bottom w:val="none" w:sz="0" w:space="0" w:color="auto"/>
            <w:right w:val="none" w:sz="0" w:space="0" w:color="auto"/>
          </w:divBdr>
        </w:div>
        <w:div w:id="855079455">
          <w:marLeft w:val="480"/>
          <w:marRight w:val="0"/>
          <w:marTop w:val="0"/>
          <w:marBottom w:val="0"/>
          <w:divBdr>
            <w:top w:val="none" w:sz="0" w:space="0" w:color="auto"/>
            <w:left w:val="none" w:sz="0" w:space="0" w:color="auto"/>
            <w:bottom w:val="none" w:sz="0" w:space="0" w:color="auto"/>
            <w:right w:val="none" w:sz="0" w:space="0" w:color="auto"/>
          </w:divBdr>
        </w:div>
        <w:div w:id="756708745">
          <w:marLeft w:val="480"/>
          <w:marRight w:val="0"/>
          <w:marTop w:val="0"/>
          <w:marBottom w:val="0"/>
          <w:divBdr>
            <w:top w:val="none" w:sz="0" w:space="0" w:color="auto"/>
            <w:left w:val="none" w:sz="0" w:space="0" w:color="auto"/>
            <w:bottom w:val="none" w:sz="0" w:space="0" w:color="auto"/>
            <w:right w:val="none" w:sz="0" w:space="0" w:color="auto"/>
          </w:divBdr>
        </w:div>
        <w:div w:id="1603881465">
          <w:marLeft w:val="480"/>
          <w:marRight w:val="0"/>
          <w:marTop w:val="0"/>
          <w:marBottom w:val="0"/>
          <w:divBdr>
            <w:top w:val="none" w:sz="0" w:space="0" w:color="auto"/>
            <w:left w:val="none" w:sz="0" w:space="0" w:color="auto"/>
            <w:bottom w:val="none" w:sz="0" w:space="0" w:color="auto"/>
            <w:right w:val="none" w:sz="0" w:space="0" w:color="auto"/>
          </w:divBdr>
        </w:div>
        <w:div w:id="839387512">
          <w:marLeft w:val="480"/>
          <w:marRight w:val="0"/>
          <w:marTop w:val="0"/>
          <w:marBottom w:val="0"/>
          <w:divBdr>
            <w:top w:val="none" w:sz="0" w:space="0" w:color="auto"/>
            <w:left w:val="none" w:sz="0" w:space="0" w:color="auto"/>
            <w:bottom w:val="none" w:sz="0" w:space="0" w:color="auto"/>
            <w:right w:val="none" w:sz="0" w:space="0" w:color="auto"/>
          </w:divBdr>
        </w:div>
        <w:div w:id="1894656633">
          <w:marLeft w:val="480"/>
          <w:marRight w:val="0"/>
          <w:marTop w:val="0"/>
          <w:marBottom w:val="0"/>
          <w:divBdr>
            <w:top w:val="none" w:sz="0" w:space="0" w:color="auto"/>
            <w:left w:val="none" w:sz="0" w:space="0" w:color="auto"/>
            <w:bottom w:val="none" w:sz="0" w:space="0" w:color="auto"/>
            <w:right w:val="none" w:sz="0" w:space="0" w:color="auto"/>
          </w:divBdr>
        </w:div>
        <w:div w:id="2041665314">
          <w:marLeft w:val="480"/>
          <w:marRight w:val="0"/>
          <w:marTop w:val="0"/>
          <w:marBottom w:val="0"/>
          <w:divBdr>
            <w:top w:val="none" w:sz="0" w:space="0" w:color="auto"/>
            <w:left w:val="none" w:sz="0" w:space="0" w:color="auto"/>
            <w:bottom w:val="none" w:sz="0" w:space="0" w:color="auto"/>
            <w:right w:val="none" w:sz="0" w:space="0" w:color="auto"/>
          </w:divBdr>
        </w:div>
        <w:div w:id="1871717445">
          <w:marLeft w:val="480"/>
          <w:marRight w:val="0"/>
          <w:marTop w:val="0"/>
          <w:marBottom w:val="0"/>
          <w:divBdr>
            <w:top w:val="none" w:sz="0" w:space="0" w:color="auto"/>
            <w:left w:val="none" w:sz="0" w:space="0" w:color="auto"/>
            <w:bottom w:val="none" w:sz="0" w:space="0" w:color="auto"/>
            <w:right w:val="none" w:sz="0" w:space="0" w:color="auto"/>
          </w:divBdr>
        </w:div>
        <w:div w:id="1533377125">
          <w:marLeft w:val="480"/>
          <w:marRight w:val="0"/>
          <w:marTop w:val="0"/>
          <w:marBottom w:val="0"/>
          <w:divBdr>
            <w:top w:val="none" w:sz="0" w:space="0" w:color="auto"/>
            <w:left w:val="none" w:sz="0" w:space="0" w:color="auto"/>
            <w:bottom w:val="none" w:sz="0" w:space="0" w:color="auto"/>
            <w:right w:val="none" w:sz="0" w:space="0" w:color="auto"/>
          </w:divBdr>
        </w:div>
        <w:div w:id="200359019">
          <w:marLeft w:val="480"/>
          <w:marRight w:val="0"/>
          <w:marTop w:val="0"/>
          <w:marBottom w:val="0"/>
          <w:divBdr>
            <w:top w:val="none" w:sz="0" w:space="0" w:color="auto"/>
            <w:left w:val="none" w:sz="0" w:space="0" w:color="auto"/>
            <w:bottom w:val="none" w:sz="0" w:space="0" w:color="auto"/>
            <w:right w:val="none" w:sz="0" w:space="0" w:color="auto"/>
          </w:divBdr>
        </w:div>
        <w:div w:id="325399768">
          <w:marLeft w:val="480"/>
          <w:marRight w:val="0"/>
          <w:marTop w:val="0"/>
          <w:marBottom w:val="0"/>
          <w:divBdr>
            <w:top w:val="none" w:sz="0" w:space="0" w:color="auto"/>
            <w:left w:val="none" w:sz="0" w:space="0" w:color="auto"/>
            <w:bottom w:val="none" w:sz="0" w:space="0" w:color="auto"/>
            <w:right w:val="none" w:sz="0" w:space="0" w:color="auto"/>
          </w:divBdr>
        </w:div>
        <w:div w:id="2083945878">
          <w:marLeft w:val="480"/>
          <w:marRight w:val="0"/>
          <w:marTop w:val="0"/>
          <w:marBottom w:val="0"/>
          <w:divBdr>
            <w:top w:val="none" w:sz="0" w:space="0" w:color="auto"/>
            <w:left w:val="none" w:sz="0" w:space="0" w:color="auto"/>
            <w:bottom w:val="none" w:sz="0" w:space="0" w:color="auto"/>
            <w:right w:val="none" w:sz="0" w:space="0" w:color="auto"/>
          </w:divBdr>
        </w:div>
        <w:div w:id="893347277">
          <w:marLeft w:val="480"/>
          <w:marRight w:val="0"/>
          <w:marTop w:val="0"/>
          <w:marBottom w:val="0"/>
          <w:divBdr>
            <w:top w:val="none" w:sz="0" w:space="0" w:color="auto"/>
            <w:left w:val="none" w:sz="0" w:space="0" w:color="auto"/>
            <w:bottom w:val="none" w:sz="0" w:space="0" w:color="auto"/>
            <w:right w:val="none" w:sz="0" w:space="0" w:color="auto"/>
          </w:divBdr>
        </w:div>
        <w:div w:id="928544982">
          <w:marLeft w:val="480"/>
          <w:marRight w:val="0"/>
          <w:marTop w:val="0"/>
          <w:marBottom w:val="0"/>
          <w:divBdr>
            <w:top w:val="none" w:sz="0" w:space="0" w:color="auto"/>
            <w:left w:val="none" w:sz="0" w:space="0" w:color="auto"/>
            <w:bottom w:val="none" w:sz="0" w:space="0" w:color="auto"/>
            <w:right w:val="none" w:sz="0" w:space="0" w:color="auto"/>
          </w:divBdr>
        </w:div>
        <w:div w:id="1818263202">
          <w:marLeft w:val="480"/>
          <w:marRight w:val="0"/>
          <w:marTop w:val="0"/>
          <w:marBottom w:val="0"/>
          <w:divBdr>
            <w:top w:val="none" w:sz="0" w:space="0" w:color="auto"/>
            <w:left w:val="none" w:sz="0" w:space="0" w:color="auto"/>
            <w:bottom w:val="none" w:sz="0" w:space="0" w:color="auto"/>
            <w:right w:val="none" w:sz="0" w:space="0" w:color="auto"/>
          </w:divBdr>
        </w:div>
        <w:div w:id="342823442">
          <w:marLeft w:val="480"/>
          <w:marRight w:val="0"/>
          <w:marTop w:val="0"/>
          <w:marBottom w:val="0"/>
          <w:divBdr>
            <w:top w:val="none" w:sz="0" w:space="0" w:color="auto"/>
            <w:left w:val="none" w:sz="0" w:space="0" w:color="auto"/>
            <w:bottom w:val="none" w:sz="0" w:space="0" w:color="auto"/>
            <w:right w:val="none" w:sz="0" w:space="0" w:color="auto"/>
          </w:divBdr>
        </w:div>
        <w:div w:id="795412298">
          <w:marLeft w:val="480"/>
          <w:marRight w:val="0"/>
          <w:marTop w:val="0"/>
          <w:marBottom w:val="0"/>
          <w:divBdr>
            <w:top w:val="none" w:sz="0" w:space="0" w:color="auto"/>
            <w:left w:val="none" w:sz="0" w:space="0" w:color="auto"/>
            <w:bottom w:val="none" w:sz="0" w:space="0" w:color="auto"/>
            <w:right w:val="none" w:sz="0" w:space="0" w:color="auto"/>
          </w:divBdr>
        </w:div>
        <w:div w:id="1893075696">
          <w:marLeft w:val="480"/>
          <w:marRight w:val="0"/>
          <w:marTop w:val="0"/>
          <w:marBottom w:val="0"/>
          <w:divBdr>
            <w:top w:val="none" w:sz="0" w:space="0" w:color="auto"/>
            <w:left w:val="none" w:sz="0" w:space="0" w:color="auto"/>
            <w:bottom w:val="none" w:sz="0" w:space="0" w:color="auto"/>
            <w:right w:val="none" w:sz="0" w:space="0" w:color="auto"/>
          </w:divBdr>
        </w:div>
        <w:div w:id="637078700">
          <w:marLeft w:val="480"/>
          <w:marRight w:val="0"/>
          <w:marTop w:val="0"/>
          <w:marBottom w:val="0"/>
          <w:divBdr>
            <w:top w:val="none" w:sz="0" w:space="0" w:color="auto"/>
            <w:left w:val="none" w:sz="0" w:space="0" w:color="auto"/>
            <w:bottom w:val="none" w:sz="0" w:space="0" w:color="auto"/>
            <w:right w:val="none" w:sz="0" w:space="0" w:color="auto"/>
          </w:divBdr>
        </w:div>
        <w:div w:id="89813270">
          <w:marLeft w:val="480"/>
          <w:marRight w:val="0"/>
          <w:marTop w:val="0"/>
          <w:marBottom w:val="0"/>
          <w:divBdr>
            <w:top w:val="none" w:sz="0" w:space="0" w:color="auto"/>
            <w:left w:val="none" w:sz="0" w:space="0" w:color="auto"/>
            <w:bottom w:val="none" w:sz="0" w:space="0" w:color="auto"/>
            <w:right w:val="none" w:sz="0" w:space="0" w:color="auto"/>
          </w:divBdr>
        </w:div>
        <w:div w:id="287787446">
          <w:marLeft w:val="480"/>
          <w:marRight w:val="0"/>
          <w:marTop w:val="0"/>
          <w:marBottom w:val="0"/>
          <w:divBdr>
            <w:top w:val="none" w:sz="0" w:space="0" w:color="auto"/>
            <w:left w:val="none" w:sz="0" w:space="0" w:color="auto"/>
            <w:bottom w:val="none" w:sz="0" w:space="0" w:color="auto"/>
            <w:right w:val="none" w:sz="0" w:space="0" w:color="auto"/>
          </w:divBdr>
        </w:div>
        <w:div w:id="931662531">
          <w:marLeft w:val="480"/>
          <w:marRight w:val="0"/>
          <w:marTop w:val="0"/>
          <w:marBottom w:val="0"/>
          <w:divBdr>
            <w:top w:val="none" w:sz="0" w:space="0" w:color="auto"/>
            <w:left w:val="none" w:sz="0" w:space="0" w:color="auto"/>
            <w:bottom w:val="none" w:sz="0" w:space="0" w:color="auto"/>
            <w:right w:val="none" w:sz="0" w:space="0" w:color="auto"/>
          </w:divBdr>
        </w:div>
        <w:div w:id="1330671350">
          <w:marLeft w:val="480"/>
          <w:marRight w:val="0"/>
          <w:marTop w:val="0"/>
          <w:marBottom w:val="0"/>
          <w:divBdr>
            <w:top w:val="none" w:sz="0" w:space="0" w:color="auto"/>
            <w:left w:val="none" w:sz="0" w:space="0" w:color="auto"/>
            <w:bottom w:val="none" w:sz="0" w:space="0" w:color="auto"/>
            <w:right w:val="none" w:sz="0" w:space="0" w:color="auto"/>
          </w:divBdr>
        </w:div>
        <w:div w:id="1438017997">
          <w:marLeft w:val="480"/>
          <w:marRight w:val="0"/>
          <w:marTop w:val="0"/>
          <w:marBottom w:val="0"/>
          <w:divBdr>
            <w:top w:val="none" w:sz="0" w:space="0" w:color="auto"/>
            <w:left w:val="none" w:sz="0" w:space="0" w:color="auto"/>
            <w:bottom w:val="none" w:sz="0" w:space="0" w:color="auto"/>
            <w:right w:val="none" w:sz="0" w:space="0" w:color="auto"/>
          </w:divBdr>
        </w:div>
        <w:div w:id="72317768">
          <w:marLeft w:val="480"/>
          <w:marRight w:val="0"/>
          <w:marTop w:val="0"/>
          <w:marBottom w:val="0"/>
          <w:divBdr>
            <w:top w:val="none" w:sz="0" w:space="0" w:color="auto"/>
            <w:left w:val="none" w:sz="0" w:space="0" w:color="auto"/>
            <w:bottom w:val="none" w:sz="0" w:space="0" w:color="auto"/>
            <w:right w:val="none" w:sz="0" w:space="0" w:color="auto"/>
          </w:divBdr>
        </w:div>
        <w:div w:id="1003969196">
          <w:marLeft w:val="480"/>
          <w:marRight w:val="0"/>
          <w:marTop w:val="0"/>
          <w:marBottom w:val="0"/>
          <w:divBdr>
            <w:top w:val="none" w:sz="0" w:space="0" w:color="auto"/>
            <w:left w:val="none" w:sz="0" w:space="0" w:color="auto"/>
            <w:bottom w:val="none" w:sz="0" w:space="0" w:color="auto"/>
            <w:right w:val="none" w:sz="0" w:space="0" w:color="auto"/>
          </w:divBdr>
        </w:div>
        <w:div w:id="1626883077">
          <w:marLeft w:val="480"/>
          <w:marRight w:val="0"/>
          <w:marTop w:val="0"/>
          <w:marBottom w:val="0"/>
          <w:divBdr>
            <w:top w:val="none" w:sz="0" w:space="0" w:color="auto"/>
            <w:left w:val="none" w:sz="0" w:space="0" w:color="auto"/>
            <w:bottom w:val="none" w:sz="0" w:space="0" w:color="auto"/>
            <w:right w:val="none" w:sz="0" w:space="0" w:color="auto"/>
          </w:divBdr>
        </w:div>
        <w:div w:id="1244685619">
          <w:marLeft w:val="480"/>
          <w:marRight w:val="0"/>
          <w:marTop w:val="0"/>
          <w:marBottom w:val="0"/>
          <w:divBdr>
            <w:top w:val="none" w:sz="0" w:space="0" w:color="auto"/>
            <w:left w:val="none" w:sz="0" w:space="0" w:color="auto"/>
            <w:bottom w:val="none" w:sz="0" w:space="0" w:color="auto"/>
            <w:right w:val="none" w:sz="0" w:space="0" w:color="auto"/>
          </w:divBdr>
        </w:div>
        <w:div w:id="1257010956">
          <w:marLeft w:val="480"/>
          <w:marRight w:val="0"/>
          <w:marTop w:val="0"/>
          <w:marBottom w:val="0"/>
          <w:divBdr>
            <w:top w:val="none" w:sz="0" w:space="0" w:color="auto"/>
            <w:left w:val="none" w:sz="0" w:space="0" w:color="auto"/>
            <w:bottom w:val="none" w:sz="0" w:space="0" w:color="auto"/>
            <w:right w:val="none" w:sz="0" w:space="0" w:color="auto"/>
          </w:divBdr>
        </w:div>
        <w:div w:id="1112090355">
          <w:marLeft w:val="480"/>
          <w:marRight w:val="0"/>
          <w:marTop w:val="0"/>
          <w:marBottom w:val="0"/>
          <w:divBdr>
            <w:top w:val="none" w:sz="0" w:space="0" w:color="auto"/>
            <w:left w:val="none" w:sz="0" w:space="0" w:color="auto"/>
            <w:bottom w:val="none" w:sz="0" w:space="0" w:color="auto"/>
            <w:right w:val="none" w:sz="0" w:space="0" w:color="auto"/>
          </w:divBdr>
        </w:div>
        <w:div w:id="1192106827">
          <w:marLeft w:val="480"/>
          <w:marRight w:val="0"/>
          <w:marTop w:val="0"/>
          <w:marBottom w:val="0"/>
          <w:divBdr>
            <w:top w:val="none" w:sz="0" w:space="0" w:color="auto"/>
            <w:left w:val="none" w:sz="0" w:space="0" w:color="auto"/>
            <w:bottom w:val="none" w:sz="0" w:space="0" w:color="auto"/>
            <w:right w:val="none" w:sz="0" w:space="0" w:color="auto"/>
          </w:divBdr>
        </w:div>
        <w:div w:id="1054935199">
          <w:marLeft w:val="480"/>
          <w:marRight w:val="0"/>
          <w:marTop w:val="0"/>
          <w:marBottom w:val="0"/>
          <w:divBdr>
            <w:top w:val="none" w:sz="0" w:space="0" w:color="auto"/>
            <w:left w:val="none" w:sz="0" w:space="0" w:color="auto"/>
            <w:bottom w:val="none" w:sz="0" w:space="0" w:color="auto"/>
            <w:right w:val="none" w:sz="0" w:space="0" w:color="auto"/>
          </w:divBdr>
        </w:div>
        <w:div w:id="1890876843">
          <w:marLeft w:val="480"/>
          <w:marRight w:val="0"/>
          <w:marTop w:val="0"/>
          <w:marBottom w:val="0"/>
          <w:divBdr>
            <w:top w:val="none" w:sz="0" w:space="0" w:color="auto"/>
            <w:left w:val="none" w:sz="0" w:space="0" w:color="auto"/>
            <w:bottom w:val="none" w:sz="0" w:space="0" w:color="auto"/>
            <w:right w:val="none" w:sz="0" w:space="0" w:color="auto"/>
          </w:divBdr>
        </w:div>
        <w:div w:id="1769424087">
          <w:marLeft w:val="480"/>
          <w:marRight w:val="0"/>
          <w:marTop w:val="0"/>
          <w:marBottom w:val="0"/>
          <w:divBdr>
            <w:top w:val="none" w:sz="0" w:space="0" w:color="auto"/>
            <w:left w:val="none" w:sz="0" w:space="0" w:color="auto"/>
            <w:bottom w:val="none" w:sz="0" w:space="0" w:color="auto"/>
            <w:right w:val="none" w:sz="0" w:space="0" w:color="auto"/>
          </w:divBdr>
        </w:div>
        <w:div w:id="243345240">
          <w:marLeft w:val="480"/>
          <w:marRight w:val="0"/>
          <w:marTop w:val="0"/>
          <w:marBottom w:val="0"/>
          <w:divBdr>
            <w:top w:val="none" w:sz="0" w:space="0" w:color="auto"/>
            <w:left w:val="none" w:sz="0" w:space="0" w:color="auto"/>
            <w:bottom w:val="none" w:sz="0" w:space="0" w:color="auto"/>
            <w:right w:val="none" w:sz="0" w:space="0" w:color="auto"/>
          </w:divBdr>
        </w:div>
        <w:div w:id="954407865">
          <w:marLeft w:val="480"/>
          <w:marRight w:val="0"/>
          <w:marTop w:val="0"/>
          <w:marBottom w:val="0"/>
          <w:divBdr>
            <w:top w:val="none" w:sz="0" w:space="0" w:color="auto"/>
            <w:left w:val="none" w:sz="0" w:space="0" w:color="auto"/>
            <w:bottom w:val="none" w:sz="0" w:space="0" w:color="auto"/>
            <w:right w:val="none" w:sz="0" w:space="0" w:color="auto"/>
          </w:divBdr>
        </w:div>
        <w:div w:id="1141579686">
          <w:marLeft w:val="480"/>
          <w:marRight w:val="0"/>
          <w:marTop w:val="0"/>
          <w:marBottom w:val="0"/>
          <w:divBdr>
            <w:top w:val="none" w:sz="0" w:space="0" w:color="auto"/>
            <w:left w:val="none" w:sz="0" w:space="0" w:color="auto"/>
            <w:bottom w:val="none" w:sz="0" w:space="0" w:color="auto"/>
            <w:right w:val="none" w:sz="0" w:space="0" w:color="auto"/>
          </w:divBdr>
        </w:div>
        <w:div w:id="1427727588">
          <w:marLeft w:val="480"/>
          <w:marRight w:val="0"/>
          <w:marTop w:val="0"/>
          <w:marBottom w:val="0"/>
          <w:divBdr>
            <w:top w:val="none" w:sz="0" w:space="0" w:color="auto"/>
            <w:left w:val="none" w:sz="0" w:space="0" w:color="auto"/>
            <w:bottom w:val="none" w:sz="0" w:space="0" w:color="auto"/>
            <w:right w:val="none" w:sz="0" w:space="0" w:color="auto"/>
          </w:divBdr>
        </w:div>
        <w:div w:id="1463962864">
          <w:marLeft w:val="480"/>
          <w:marRight w:val="0"/>
          <w:marTop w:val="0"/>
          <w:marBottom w:val="0"/>
          <w:divBdr>
            <w:top w:val="none" w:sz="0" w:space="0" w:color="auto"/>
            <w:left w:val="none" w:sz="0" w:space="0" w:color="auto"/>
            <w:bottom w:val="none" w:sz="0" w:space="0" w:color="auto"/>
            <w:right w:val="none" w:sz="0" w:space="0" w:color="auto"/>
          </w:divBdr>
        </w:div>
        <w:div w:id="347490577">
          <w:marLeft w:val="480"/>
          <w:marRight w:val="0"/>
          <w:marTop w:val="0"/>
          <w:marBottom w:val="0"/>
          <w:divBdr>
            <w:top w:val="none" w:sz="0" w:space="0" w:color="auto"/>
            <w:left w:val="none" w:sz="0" w:space="0" w:color="auto"/>
            <w:bottom w:val="none" w:sz="0" w:space="0" w:color="auto"/>
            <w:right w:val="none" w:sz="0" w:space="0" w:color="auto"/>
          </w:divBdr>
        </w:div>
        <w:div w:id="707488745">
          <w:marLeft w:val="480"/>
          <w:marRight w:val="0"/>
          <w:marTop w:val="0"/>
          <w:marBottom w:val="0"/>
          <w:divBdr>
            <w:top w:val="none" w:sz="0" w:space="0" w:color="auto"/>
            <w:left w:val="none" w:sz="0" w:space="0" w:color="auto"/>
            <w:bottom w:val="none" w:sz="0" w:space="0" w:color="auto"/>
            <w:right w:val="none" w:sz="0" w:space="0" w:color="auto"/>
          </w:divBdr>
        </w:div>
        <w:div w:id="267660926">
          <w:marLeft w:val="480"/>
          <w:marRight w:val="0"/>
          <w:marTop w:val="0"/>
          <w:marBottom w:val="0"/>
          <w:divBdr>
            <w:top w:val="none" w:sz="0" w:space="0" w:color="auto"/>
            <w:left w:val="none" w:sz="0" w:space="0" w:color="auto"/>
            <w:bottom w:val="none" w:sz="0" w:space="0" w:color="auto"/>
            <w:right w:val="none" w:sz="0" w:space="0" w:color="auto"/>
          </w:divBdr>
        </w:div>
        <w:div w:id="1472208323">
          <w:marLeft w:val="480"/>
          <w:marRight w:val="0"/>
          <w:marTop w:val="0"/>
          <w:marBottom w:val="0"/>
          <w:divBdr>
            <w:top w:val="none" w:sz="0" w:space="0" w:color="auto"/>
            <w:left w:val="none" w:sz="0" w:space="0" w:color="auto"/>
            <w:bottom w:val="none" w:sz="0" w:space="0" w:color="auto"/>
            <w:right w:val="none" w:sz="0" w:space="0" w:color="auto"/>
          </w:divBdr>
        </w:div>
        <w:div w:id="290134217">
          <w:marLeft w:val="480"/>
          <w:marRight w:val="0"/>
          <w:marTop w:val="0"/>
          <w:marBottom w:val="0"/>
          <w:divBdr>
            <w:top w:val="none" w:sz="0" w:space="0" w:color="auto"/>
            <w:left w:val="none" w:sz="0" w:space="0" w:color="auto"/>
            <w:bottom w:val="none" w:sz="0" w:space="0" w:color="auto"/>
            <w:right w:val="none" w:sz="0" w:space="0" w:color="auto"/>
          </w:divBdr>
        </w:div>
        <w:div w:id="1215585676">
          <w:marLeft w:val="480"/>
          <w:marRight w:val="0"/>
          <w:marTop w:val="0"/>
          <w:marBottom w:val="0"/>
          <w:divBdr>
            <w:top w:val="none" w:sz="0" w:space="0" w:color="auto"/>
            <w:left w:val="none" w:sz="0" w:space="0" w:color="auto"/>
            <w:bottom w:val="none" w:sz="0" w:space="0" w:color="auto"/>
            <w:right w:val="none" w:sz="0" w:space="0" w:color="auto"/>
          </w:divBdr>
        </w:div>
        <w:div w:id="548035255">
          <w:marLeft w:val="480"/>
          <w:marRight w:val="0"/>
          <w:marTop w:val="0"/>
          <w:marBottom w:val="0"/>
          <w:divBdr>
            <w:top w:val="none" w:sz="0" w:space="0" w:color="auto"/>
            <w:left w:val="none" w:sz="0" w:space="0" w:color="auto"/>
            <w:bottom w:val="none" w:sz="0" w:space="0" w:color="auto"/>
            <w:right w:val="none" w:sz="0" w:space="0" w:color="auto"/>
          </w:divBdr>
        </w:div>
        <w:div w:id="910040872">
          <w:marLeft w:val="480"/>
          <w:marRight w:val="0"/>
          <w:marTop w:val="0"/>
          <w:marBottom w:val="0"/>
          <w:divBdr>
            <w:top w:val="none" w:sz="0" w:space="0" w:color="auto"/>
            <w:left w:val="none" w:sz="0" w:space="0" w:color="auto"/>
            <w:bottom w:val="none" w:sz="0" w:space="0" w:color="auto"/>
            <w:right w:val="none" w:sz="0" w:space="0" w:color="auto"/>
          </w:divBdr>
        </w:div>
        <w:div w:id="1115052690">
          <w:marLeft w:val="480"/>
          <w:marRight w:val="0"/>
          <w:marTop w:val="0"/>
          <w:marBottom w:val="0"/>
          <w:divBdr>
            <w:top w:val="none" w:sz="0" w:space="0" w:color="auto"/>
            <w:left w:val="none" w:sz="0" w:space="0" w:color="auto"/>
            <w:bottom w:val="none" w:sz="0" w:space="0" w:color="auto"/>
            <w:right w:val="none" w:sz="0" w:space="0" w:color="auto"/>
          </w:divBdr>
        </w:div>
        <w:div w:id="532621871">
          <w:marLeft w:val="480"/>
          <w:marRight w:val="0"/>
          <w:marTop w:val="0"/>
          <w:marBottom w:val="0"/>
          <w:divBdr>
            <w:top w:val="none" w:sz="0" w:space="0" w:color="auto"/>
            <w:left w:val="none" w:sz="0" w:space="0" w:color="auto"/>
            <w:bottom w:val="none" w:sz="0" w:space="0" w:color="auto"/>
            <w:right w:val="none" w:sz="0" w:space="0" w:color="auto"/>
          </w:divBdr>
        </w:div>
      </w:divsChild>
    </w:div>
    <w:div w:id="1673024237">
      <w:marLeft w:val="480"/>
      <w:marRight w:val="0"/>
      <w:marTop w:val="0"/>
      <w:marBottom w:val="0"/>
      <w:divBdr>
        <w:top w:val="none" w:sz="0" w:space="0" w:color="auto"/>
        <w:left w:val="none" w:sz="0" w:space="0" w:color="auto"/>
        <w:bottom w:val="none" w:sz="0" w:space="0" w:color="auto"/>
        <w:right w:val="none" w:sz="0" w:space="0" w:color="auto"/>
      </w:divBdr>
    </w:div>
    <w:div w:id="1673795688">
      <w:marLeft w:val="480"/>
      <w:marRight w:val="0"/>
      <w:marTop w:val="0"/>
      <w:marBottom w:val="0"/>
      <w:divBdr>
        <w:top w:val="none" w:sz="0" w:space="0" w:color="auto"/>
        <w:left w:val="none" w:sz="0" w:space="0" w:color="auto"/>
        <w:bottom w:val="none" w:sz="0" w:space="0" w:color="auto"/>
        <w:right w:val="none" w:sz="0" w:space="0" w:color="auto"/>
      </w:divBdr>
    </w:div>
    <w:div w:id="1674531258">
      <w:marLeft w:val="480"/>
      <w:marRight w:val="0"/>
      <w:marTop w:val="0"/>
      <w:marBottom w:val="0"/>
      <w:divBdr>
        <w:top w:val="none" w:sz="0" w:space="0" w:color="auto"/>
        <w:left w:val="none" w:sz="0" w:space="0" w:color="auto"/>
        <w:bottom w:val="none" w:sz="0" w:space="0" w:color="auto"/>
        <w:right w:val="none" w:sz="0" w:space="0" w:color="auto"/>
      </w:divBdr>
    </w:div>
    <w:div w:id="1675259301">
      <w:marLeft w:val="480"/>
      <w:marRight w:val="0"/>
      <w:marTop w:val="0"/>
      <w:marBottom w:val="0"/>
      <w:divBdr>
        <w:top w:val="none" w:sz="0" w:space="0" w:color="auto"/>
        <w:left w:val="none" w:sz="0" w:space="0" w:color="auto"/>
        <w:bottom w:val="none" w:sz="0" w:space="0" w:color="auto"/>
        <w:right w:val="none" w:sz="0" w:space="0" w:color="auto"/>
      </w:divBdr>
    </w:div>
    <w:div w:id="1675299709">
      <w:bodyDiv w:val="1"/>
      <w:marLeft w:val="0"/>
      <w:marRight w:val="0"/>
      <w:marTop w:val="0"/>
      <w:marBottom w:val="0"/>
      <w:divBdr>
        <w:top w:val="none" w:sz="0" w:space="0" w:color="auto"/>
        <w:left w:val="none" w:sz="0" w:space="0" w:color="auto"/>
        <w:bottom w:val="none" w:sz="0" w:space="0" w:color="auto"/>
        <w:right w:val="none" w:sz="0" w:space="0" w:color="auto"/>
      </w:divBdr>
    </w:div>
    <w:div w:id="1675914855">
      <w:bodyDiv w:val="1"/>
      <w:marLeft w:val="0"/>
      <w:marRight w:val="0"/>
      <w:marTop w:val="0"/>
      <w:marBottom w:val="0"/>
      <w:divBdr>
        <w:top w:val="none" w:sz="0" w:space="0" w:color="auto"/>
        <w:left w:val="none" w:sz="0" w:space="0" w:color="auto"/>
        <w:bottom w:val="none" w:sz="0" w:space="0" w:color="auto"/>
        <w:right w:val="none" w:sz="0" w:space="0" w:color="auto"/>
      </w:divBdr>
    </w:div>
    <w:div w:id="1677070862">
      <w:marLeft w:val="480"/>
      <w:marRight w:val="0"/>
      <w:marTop w:val="0"/>
      <w:marBottom w:val="0"/>
      <w:divBdr>
        <w:top w:val="none" w:sz="0" w:space="0" w:color="auto"/>
        <w:left w:val="none" w:sz="0" w:space="0" w:color="auto"/>
        <w:bottom w:val="none" w:sz="0" w:space="0" w:color="auto"/>
        <w:right w:val="none" w:sz="0" w:space="0" w:color="auto"/>
      </w:divBdr>
    </w:div>
    <w:div w:id="1677684659">
      <w:bodyDiv w:val="1"/>
      <w:marLeft w:val="0"/>
      <w:marRight w:val="0"/>
      <w:marTop w:val="0"/>
      <w:marBottom w:val="0"/>
      <w:divBdr>
        <w:top w:val="none" w:sz="0" w:space="0" w:color="auto"/>
        <w:left w:val="none" w:sz="0" w:space="0" w:color="auto"/>
        <w:bottom w:val="none" w:sz="0" w:space="0" w:color="auto"/>
        <w:right w:val="none" w:sz="0" w:space="0" w:color="auto"/>
      </w:divBdr>
    </w:div>
    <w:div w:id="1678388529">
      <w:bodyDiv w:val="1"/>
      <w:marLeft w:val="0"/>
      <w:marRight w:val="0"/>
      <w:marTop w:val="0"/>
      <w:marBottom w:val="0"/>
      <w:divBdr>
        <w:top w:val="none" w:sz="0" w:space="0" w:color="auto"/>
        <w:left w:val="none" w:sz="0" w:space="0" w:color="auto"/>
        <w:bottom w:val="none" w:sz="0" w:space="0" w:color="auto"/>
        <w:right w:val="none" w:sz="0" w:space="0" w:color="auto"/>
      </w:divBdr>
    </w:div>
    <w:div w:id="1679500619">
      <w:marLeft w:val="480"/>
      <w:marRight w:val="0"/>
      <w:marTop w:val="0"/>
      <w:marBottom w:val="0"/>
      <w:divBdr>
        <w:top w:val="none" w:sz="0" w:space="0" w:color="auto"/>
        <w:left w:val="none" w:sz="0" w:space="0" w:color="auto"/>
        <w:bottom w:val="none" w:sz="0" w:space="0" w:color="auto"/>
        <w:right w:val="none" w:sz="0" w:space="0" w:color="auto"/>
      </w:divBdr>
    </w:div>
    <w:div w:id="1680695142">
      <w:bodyDiv w:val="1"/>
      <w:marLeft w:val="0"/>
      <w:marRight w:val="0"/>
      <w:marTop w:val="0"/>
      <w:marBottom w:val="0"/>
      <w:divBdr>
        <w:top w:val="none" w:sz="0" w:space="0" w:color="auto"/>
        <w:left w:val="none" w:sz="0" w:space="0" w:color="auto"/>
        <w:bottom w:val="none" w:sz="0" w:space="0" w:color="auto"/>
        <w:right w:val="none" w:sz="0" w:space="0" w:color="auto"/>
      </w:divBdr>
      <w:divsChild>
        <w:div w:id="857237616">
          <w:marLeft w:val="480"/>
          <w:marRight w:val="0"/>
          <w:marTop w:val="0"/>
          <w:marBottom w:val="0"/>
          <w:divBdr>
            <w:top w:val="none" w:sz="0" w:space="0" w:color="auto"/>
            <w:left w:val="none" w:sz="0" w:space="0" w:color="auto"/>
            <w:bottom w:val="none" w:sz="0" w:space="0" w:color="auto"/>
            <w:right w:val="none" w:sz="0" w:space="0" w:color="auto"/>
          </w:divBdr>
        </w:div>
        <w:div w:id="784085024">
          <w:marLeft w:val="480"/>
          <w:marRight w:val="0"/>
          <w:marTop w:val="0"/>
          <w:marBottom w:val="0"/>
          <w:divBdr>
            <w:top w:val="none" w:sz="0" w:space="0" w:color="auto"/>
            <w:left w:val="none" w:sz="0" w:space="0" w:color="auto"/>
            <w:bottom w:val="none" w:sz="0" w:space="0" w:color="auto"/>
            <w:right w:val="none" w:sz="0" w:space="0" w:color="auto"/>
          </w:divBdr>
        </w:div>
        <w:div w:id="1699618303">
          <w:marLeft w:val="480"/>
          <w:marRight w:val="0"/>
          <w:marTop w:val="0"/>
          <w:marBottom w:val="0"/>
          <w:divBdr>
            <w:top w:val="none" w:sz="0" w:space="0" w:color="auto"/>
            <w:left w:val="none" w:sz="0" w:space="0" w:color="auto"/>
            <w:bottom w:val="none" w:sz="0" w:space="0" w:color="auto"/>
            <w:right w:val="none" w:sz="0" w:space="0" w:color="auto"/>
          </w:divBdr>
        </w:div>
        <w:div w:id="1373113058">
          <w:marLeft w:val="480"/>
          <w:marRight w:val="0"/>
          <w:marTop w:val="0"/>
          <w:marBottom w:val="0"/>
          <w:divBdr>
            <w:top w:val="none" w:sz="0" w:space="0" w:color="auto"/>
            <w:left w:val="none" w:sz="0" w:space="0" w:color="auto"/>
            <w:bottom w:val="none" w:sz="0" w:space="0" w:color="auto"/>
            <w:right w:val="none" w:sz="0" w:space="0" w:color="auto"/>
          </w:divBdr>
        </w:div>
        <w:div w:id="1038824178">
          <w:marLeft w:val="480"/>
          <w:marRight w:val="0"/>
          <w:marTop w:val="0"/>
          <w:marBottom w:val="0"/>
          <w:divBdr>
            <w:top w:val="none" w:sz="0" w:space="0" w:color="auto"/>
            <w:left w:val="none" w:sz="0" w:space="0" w:color="auto"/>
            <w:bottom w:val="none" w:sz="0" w:space="0" w:color="auto"/>
            <w:right w:val="none" w:sz="0" w:space="0" w:color="auto"/>
          </w:divBdr>
        </w:div>
        <w:div w:id="1280183391">
          <w:marLeft w:val="480"/>
          <w:marRight w:val="0"/>
          <w:marTop w:val="0"/>
          <w:marBottom w:val="0"/>
          <w:divBdr>
            <w:top w:val="none" w:sz="0" w:space="0" w:color="auto"/>
            <w:left w:val="none" w:sz="0" w:space="0" w:color="auto"/>
            <w:bottom w:val="none" w:sz="0" w:space="0" w:color="auto"/>
            <w:right w:val="none" w:sz="0" w:space="0" w:color="auto"/>
          </w:divBdr>
        </w:div>
        <w:div w:id="1773933623">
          <w:marLeft w:val="480"/>
          <w:marRight w:val="0"/>
          <w:marTop w:val="0"/>
          <w:marBottom w:val="0"/>
          <w:divBdr>
            <w:top w:val="none" w:sz="0" w:space="0" w:color="auto"/>
            <w:left w:val="none" w:sz="0" w:space="0" w:color="auto"/>
            <w:bottom w:val="none" w:sz="0" w:space="0" w:color="auto"/>
            <w:right w:val="none" w:sz="0" w:space="0" w:color="auto"/>
          </w:divBdr>
        </w:div>
        <w:div w:id="2033410853">
          <w:marLeft w:val="480"/>
          <w:marRight w:val="0"/>
          <w:marTop w:val="0"/>
          <w:marBottom w:val="0"/>
          <w:divBdr>
            <w:top w:val="none" w:sz="0" w:space="0" w:color="auto"/>
            <w:left w:val="none" w:sz="0" w:space="0" w:color="auto"/>
            <w:bottom w:val="none" w:sz="0" w:space="0" w:color="auto"/>
            <w:right w:val="none" w:sz="0" w:space="0" w:color="auto"/>
          </w:divBdr>
        </w:div>
        <w:div w:id="746725977">
          <w:marLeft w:val="480"/>
          <w:marRight w:val="0"/>
          <w:marTop w:val="0"/>
          <w:marBottom w:val="0"/>
          <w:divBdr>
            <w:top w:val="none" w:sz="0" w:space="0" w:color="auto"/>
            <w:left w:val="none" w:sz="0" w:space="0" w:color="auto"/>
            <w:bottom w:val="none" w:sz="0" w:space="0" w:color="auto"/>
            <w:right w:val="none" w:sz="0" w:space="0" w:color="auto"/>
          </w:divBdr>
        </w:div>
        <w:div w:id="347679036">
          <w:marLeft w:val="480"/>
          <w:marRight w:val="0"/>
          <w:marTop w:val="0"/>
          <w:marBottom w:val="0"/>
          <w:divBdr>
            <w:top w:val="none" w:sz="0" w:space="0" w:color="auto"/>
            <w:left w:val="none" w:sz="0" w:space="0" w:color="auto"/>
            <w:bottom w:val="none" w:sz="0" w:space="0" w:color="auto"/>
            <w:right w:val="none" w:sz="0" w:space="0" w:color="auto"/>
          </w:divBdr>
        </w:div>
        <w:div w:id="280498893">
          <w:marLeft w:val="480"/>
          <w:marRight w:val="0"/>
          <w:marTop w:val="0"/>
          <w:marBottom w:val="0"/>
          <w:divBdr>
            <w:top w:val="none" w:sz="0" w:space="0" w:color="auto"/>
            <w:left w:val="none" w:sz="0" w:space="0" w:color="auto"/>
            <w:bottom w:val="none" w:sz="0" w:space="0" w:color="auto"/>
            <w:right w:val="none" w:sz="0" w:space="0" w:color="auto"/>
          </w:divBdr>
        </w:div>
        <w:div w:id="284581691">
          <w:marLeft w:val="480"/>
          <w:marRight w:val="0"/>
          <w:marTop w:val="0"/>
          <w:marBottom w:val="0"/>
          <w:divBdr>
            <w:top w:val="none" w:sz="0" w:space="0" w:color="auto"/>
            <w:left w:val="none" w:sz="0" w:space="0" w:color="auto"/>
            <w:bottom w:val="none" w:sz="0" w:space="0" w:color="auto"/>
            <w:right w:val="none" w:sz="0" w:space="0" w:color="auto"/>
          </w:divBdr>
        </w:div>
        <w:div w:id="1744713690">
          <w:marLeft w:val="480"/>
          <w:marRight w:val="0"/>
          <w:marTop w:val="0"/>
          <w:marBottom w:val="0"/>
          <w:divBdr>
            <w:top w:val="none" w:sz="0" w:space="0" w:color="auto"/>
            <w:left w:val="none" w:sz="0" w:space="0" w:color="auto"/>
            <w:bottom w:val="none" w:sz="0" w:space="0" w:color="auto"/>
            <w:right w:val="none" w:sz="0" w:space="0" w:color="auto"/>
          </w:divBdr>
        </w:div>
        <w:div w:id="1867867646">
          <w:marLeft w:val="480"/>
          <w:marRight w:val="0"/>
          <w:marTop w:val="0"/>
          <w:marBottom w:val="0"/>
          <w:divBdr>
            <w:top w:val="none" w:sz="0" w:space="0" w:color="auto"/>
            <w:left w:val="none" w:sz="0" w:space="0" w:color="auto"/>
            <w:bottom w:val="none" w:sz="0" w:space="0" w:color="auto"/>
            <w:right w:val="none" w:sz="0" w:space="0" w:color="auto"/>
          </w:divBdr>
        </w:div>
        <w:div w:id="1331444762">
          <w:marLeft w:val="480"/>
          <w:marRight w:val="0"/>
          <w:marTop w:val="0"/>
          <w:marBottom w:val="0"/>
          <w:divBdr>
            <w:top w:val="none" w:sz="0" w:space="0" w:color="auto"/>
            <w:left w:val="none" w:sz="0" w:space="0" w:color="auto"/>
            <w:bottom w:val="none" w:sz="0" w:space="0" w:color="auto"/>
            <w:right w:val="none" w:sz="0" w:space="0" w:color="auto"/>
          </w:divBdr>
        </w:div>
        <w:div w:id="1205562196">
          <w:marLeft w:val="480"/>
          <w:marRight w:val="0"/>
          <w:marTop w:val="0"/>
          <w:marBottom w:val="0"/>
          <w:divBdr>
            <w:top w:val="none" w:sz="0" w:space="0" w:color="auto"/>
            <w:left w:val="none" w:sz="0" w:space="0" w:color="auto"/>
            <w:bottom w:val="none" w:sz="0" w:space="0" w:color="auto"/>
            <w:right w:val="none" w:sz="0" w:space="0" w:color="auto"/>
          </w:divBdr>
        </w:div>
        <w:div w:id="859006835">
          <w:marLeft w:val="480"/>
          <w:marRight w:val="0"/>
          <w:marTop w:val="0"/>
          <w:marBottom w:val="0"/>
          <w:divBdr>
            <w:top w:val="none" w:sz="0" w:space="0" w:color="auto"/>
            <w:left w:val="none" w:sz="0" w:space="0" w:color="auto"/>
            <w:bottom w:val="none" w:sz="0" w:space="0" w:color="auto"/>
            <w:right w:val="none" w:sz="0" w:space="0" w:color="auto"/>
          </w:divBdr>
        </w:div>
        <w:div w:id="451829717">
          <w:marLeft w:val="480"/>
          <w:marRight w:val="0"/>
          <w:marTop w:val="0"/>
          <w:marBottom w:val="0"/>
          <w:divBdr>
            <w:top w:val="none" w:sz="0" w:space="0" w:color="auto"/>
            <w:left w:val="none" w:sz="0" w:space="0" w:color="auto"/>
            <w:bottom w:val="none" w:sz="0" w:space="0" w:color="auto"/>
            <w:right w:val="none" w:sz="0" w:space="0" w:color="auto"/>
          </w:divBdr>
        </w:div>
        <w:div w:id="338238397">
          <w:marLeft w:val="480"/>
          <w:marRight w:val="0"/>
          <w:marTop w:val="0"/>
          <w:marBottom w:val="0"/>
          <w:divBdr>
            <w:top w:val="none" w:sz="0" w:space="0" w:color="auto"/>
            <w:left w:val="none" w:sz="0" w:space="0" w:color="auto"/>
            <w:bottom w:val="none" w:sz="0" w:space="0" w:color="auto"/>
            <w:right w:val="none" w:sz="0" w:space="0" w:color="auto"/>
          </w:divBdr>
        </w:div>
        <w:div w:id="2108232420">
          <w:marLeft w:val="480"/>
          <w:marRight w:val="0"/>
          <w:marTop w:val="0"/>
          <w:marBottom w:val="0"/>
          <w:divBdr>
            <w:top w:val="none" w:sz="0" w:space="0" w:color="auto"/>
            <w:left w:val="none" w:sz="0" w:space="0" w:color="auto"/>
            <w:bottom w:val="none" w:sz="0" w:space="0" w:color="auto"/>
            <w:right w:val="none" w:sz="0" w:space="0" w:color="auto"/>
          </w:divBdr>
        </w:div>
        <w:div w:id="1155340438">
          <w:marLeft w:val="480"/>
          <w:marRight w:val="0"/>
          <w:marTop w:val="0"/>
          <w:marBottom w:val="0"/>
          <w:divBdr>
            <w:top w:val="none" w:sz="0" w:space="0" w:color="auto"/>
            <w:left w:val="none" w:sz="0" w:space="0" w:color="auto"/>
            <w:bottom w:val="none" w:sz="0" w:space="0" w:color="auto"/>
            <w:right w:val="none" w:sz="0" w:space="0" w:color="auto"/>
          </w:divBdr>
        </w:div>
        <w:div w:id="1139961992">
          <w:marLeft w:val="480"/>
          <w:marRight w:val="0"/>
          <w:marTop w:val="0"/>
          <w:marBottom w:val="0"/>
          <w:divBdr>
            <w:top w:val="none" w:sz="0" w:space="0" w:color="auto"/>
            <w:left w:val="none" w:sz="0" w:space="0" w:color="auto"/>
            <w:bottom w:val="none" w:sz="0" w:space="0" w:color="auto"/>
            <w:right w:val="none" w:sz="0" w:space="0" w:color="auto"/>
          </w:divBdr>
        </w:div>
        <w:div w:id="908853733">
          <w:marLeft w:val="480"/>
          <w:marRight w:val="0"/>
          <w:marTop w:val="0"/>
          <w:marBottom w:val="0"/>
          <w:divBdr>
            <w:top w:val="none" w:sz="0" w:space="0" w:color="auto"/>
            <w:left w:val="none" w:sz="0" w:space="0" w:color="auto"/>
            <w:bottom w:val="none" w:sz="0" w:space="0" w:color="auto"/>
            <w:right w:val="none" w:sz="0" w:space="0" w:color="auto"/>
          </w:divBdr>
        </w:div>
        <w:div w:id="734166961">
          <w:marLeft w:val="480"/>
          <w:marRight w:val="0"/>
          <w:marTop w:val="0"/>
          <w:marBottom w:val="0"/>
          <w:divBdr>
            <w:top w:val="none" w:sz="0" w:space="0" w:color="auto"/>
            <w:left w:val="none" w:sz="0" w:space="0" w:color="auto"/>
            <w:bottom w:val="none" w:sz="0" w:space="0" w:color="auto"/>
            <w:right w:val="none" w:sz="0" w:space="0" w:color="auto"/>
          </w:divBdr>
        </w:div>
        <w:div w:id="335500739">
          <w:marLeft w:val="480"/>
          <w:marRight w:val="0"/>
          <w:marTop w:val="0"/>
          <w:marBottom w:val="0"/>
          <w:divBdr>
            <w:top w:val="none" w:sz="0" w:space="0" w:color="auto"/>
            <w:left w:val="none" w:sz="0" w:space="0" w:color="auto"/>
            <w:bottom w:val="none" w:sz="0" w:space="0" w:color="auto"/>
            <w:right w:val="none" w:sz="0" w:space="0" w:color="auto"/>
          </w:divBdr>
        </w:div>
        <w:div w:id="541596191">
          <w:marLeft w:val="480"/>
          <w:marRight w:val="0"/>
          <w:marTop w:val="0"/>
          <w:marBottom w:val="0"/>
          <w:divBdr>
            <w:top w:val="none" w:sz="0" w:space="0" w:color="auto"/>
            <w:left w:val="none" w:sz="0" w:space="0" w:color="auto"/>
            <w:bottom w:val="none" w:sz="0" w:space="0" w:color="auto"/>
            <w:right w:val="none" w:sz="0" w:space="0" w:color="auto"/>
          </w:divBdr>
        </w:div>
        <w:div w:id="1232156250">
          <w:marLeft w:val="480"/>
          <w:marRight w:val="0"/>
          <w:marTop w:val="0"/>
          <w:marBottom w:val="0"/>
          <w:divBdr>
            <w:top w:val="none" w:sz="0" w:space="0" w:color="auto"/>
            <w:left w:val="none" w:sz="0" w:space="0" w:color="auto"/>
            <w:bottom w:val="none" w:sz="0" w:space="0" w:color="auto"/>
            <w:right w:val="none" w:sz="0" w:space="0" w:color="auto"/>
          </w:divBdr>
        </w:div>
        <w:div w:id="1070881340">
          <w:marLeft w:val="480"/>
          <w:marRight w:val="0"/>
          <w:marTop w:val="0"/>
          <w:marBottom w:val="0"/>
          <w:divBdr>
            <w:top w:val="none" w:sz="0" w:space="0" w:color="auto"/>
            <w:left w:val="none" w:sz="0" w:space="0" w:color="auto"/>
            <w:bottom w:val="none" w:sz="0" w:space="0" w:color="auto"/>
            <w:right w:val="none" w:sz="0" w:space="0" w:color="auto"/>
          </w:divBdr>
        </w:div>
        <w:div w:id="793865590">
          <w:marLeft w:val="480"/>
          <w:marRight w:val="0"/>
          <w:marTop w:val="0"/>
          <w:marBottom w:val="0"/>
          <w:divBdr>
            <w:top w:val="none" w:sz="0" w:space="0" w:color="auto"/>
            <w:left w:val="none" w:sz="0" w:space="0" w:color="auto"/>
            <w:bottom w:val="none" w:sz="0" w:space="0" w:color="auto"/>
            <w:right w:val="none" w:sz="0" w:space="0" w:color="auto"/>
          </w:divBdr>
        </w:div>
        <w:div w:id="79373808">
          <w:marLeft w:val="480"/>
          <w:marRight w:val="0"/>
          <w:marTop w:val="0"/>
          <w:marBottom w:val="0"/>
          <w:divBdr>
            <w:top w:val="none" w:sz="0" w:space="0" w:color="auto"/>
            <w:left w:val="none" w:sz="0" w:space="0" w:color="auto"/>
            <w:bottom w:val="none" w:sz="0" w:space="0" w:color="auto"/>
            <w:right w:val="none" w:sz="0" w:space="0" w:color="auto"/>
          </w:divBdr>
        </w:div>
        <w:div w:id="52433886">
          <w:marLeft w:val="480"/>
          <w:marRight w:val="0"/>
          <w:marTop w:val="0"/>
          <w:marBottom w:val="0"/>
          <w:divBdr>
            <w:top w:val="none" w:sz="0" w:space="0" w:color="auto"/>
            <w:left w:val="none" w:sz="0" w:space="0" w:color="auto"/>
            <w:bottom w:val="none" w:sz="0" w:space="0" w:color="auto"/>
            <w:right w:val="none" w:sz="0" w:space="0" w:color="auto"/>
          </w:divBdr>
        </w:div>
        <w:div w:id="311494780">
          <w:marLeft w:val="480"/>
          <w:marRight w:val="0"/>
          <w:marTop w:val="0"/>
          <w:marBottom w:val="0"/>
          <w:divBdr>
            <w:top w:val="none" w:sz="0" w:space="0" w:color="auto"/>
            <w:left w:val="none" w:sz="0" w:space="0" w:color="auto"/>
            <w:bottom w:val="none" w:sz="0" w:space="0" w:color="auto"/>
            <w:right w:val="none" w:sz="0" w:space="0" w:color="auto"/>
          </w:divBdr>
        </w:div>
        <w:div w:id="11346585">
          <w:marLeft w:val="480"/>
          <w:marRight w:val="0"/>
          <w:marTop w:val="0"/>
          <w:marBottom w:val="0"/>
          <w:divBdr>
            <w:top w:val="none" w:sz="0" w:space="0" w:color="auto"/>
            <w:left w:val="none" w:sz="0" w:space="0" w:color="auto"/>
            <w:bottom w:val="none" w:sz="0" w:space="0" w:color="auto"/>
            <w:right w:val="none" w:sz="0" w:space="0" w:color="auto"/>
          </w:divBdr>
        </w:div>
        <w:div w:id="1441223486">
          <w:marLeft w:val="480"/>
          <w:marRight w:val="0"/>
          <w:marTop w:val="0"/>
          <w:marBottom w:val="0"/>
          <w:divBdr>
            <w:top w:val="none" w:sz="0" w:space="0" w:color="auto"/>
            <w:left w:val="none" w:sz="0" w:space="0" w:color="auto"/>
            <w:bottom w:val="none" w:sz="0" w:space="0" w:color="auto"/>
            <w:right w:val="none" w:sz="0" w:space="0" w:color="auto"/>
          </w:divBdr>
        </w:div>
        <w:div w:id="990449424">
          <w:marLeft w:val="480"/>
          <w:marRight w:val="0"/>
          <w:marTop w:val="0"/>
          <w:marBottom w:val="0"/>
          <w:divBdr>
            <w:top w:val="none" w:sz="0" w:space="0" w:color="auto"/>
            <w:left w:val="none" w:sz="0" w:space="0" w:color="auto"/>
            <w:bottom w:val="none" w:sz="0" w:space="0" w:color="auto"/>
            <w:right w:val="none" w:sz="0" w:space="0" w:color="auto"/>
          </w:divBdr>
        </w:div>
        <w:div w:id="491486435">
          <w:marLeft w:val="480"/>
          <w:marRight w:val="0"/>
          <w:marTop w:val="0"/>
          <w:marBottom w:val="0"/>
          <w:divBdr>
            <w:top w:val="none" w:sz="0" w:space="0" w:color="auto"/>
            <w:left w:val="none" w:sz="0" w:space="0" w:color="auto"/>
            <w:bottom w:val="none" w:sz="0" w:space="0" w:color="auto"/>
            <w:right w:val="none" w:sz="0" w:space="0" w:color="auto"/>
          </w:divBdr>
        </w:div>
        <w:div w:id="547496044">
          <w:marLeft w:val="480"/>
          <w:marRight w:val="0"/>
          <w:marTop w:val="0"/>
          <w:marBottom w:val="0"/>
          <w:divBdr>
            <w:top w:val="none" w:sz="0" w:space="0" w:color="auto"/>
            <w:left w:val="none" w:sz="0" w:space="0" w:color="auto"/>
            <w:bottom w:val="none" w:sz="0" w:space="0" w:color="auto"/>
            <w:right w:val="none" w:sz="0" w:space="0" w:color="auto"/>
          </w:divBdr>
        </w:div>
        <w:div w:id="684136520">
          <w:marLeft w:val="480"/>
          <w:marRight w:val="0"/>
          <w:marTop w:val="0"/>
          <w:marBottom w:val="0"/>
          <w:divBdr>
            <w:top w:val="none" w:sz="0" w:space="0" w:color="auto"/>
            <w:left w:val="none" w:sz="0" w:space="0" w:color="auto"/>
            <w:bottom w:val="none" w:sz="0" w:space="0" w:color="auto"/>
            <w:right w:val="none" w:sz="0" w:space="0" w:color="auto"/>
          </w:divBdr>
        </w:div>
        <w:div w:id="925769268">
          <w:marLeft w:val="480"/>
          <w:marRight w:val="0"/>
          <w:marTop w:val="0"/>
          <w:marBottom w:val="0"/>
          <w:divBdr>
            <w:top w:val="none" w:sz="0" w:space="0" w:color="auto"/>
            <w:left w:val="none" w:sz="0" w:space="0" w:color="auto"/>
            <w:bottom w:val="none" w:sz="0" w:space="0" w:color="auto"/>
            <w:right w:val="none" w:sz="0" w:space="0" w:color="auto"/>
          </w:divBdr>
        </w:div>
        <w:div w:id="216478769">
          <w:marLeft w:val="480"/>
          <w:marRight w:val="0"/>
          <w:marTop w:val="0"/>
          <w:marBottom w:val="0"/>
          <w:divBdr>
            <w:top w:val="none" w:sz="0" w:space="0" w:color="auto"/>
            <w:left w:val="none" w:sz="0" w:space="0" w:color="auto"/>
            <w:bottom w:val="none" w:sz="0" w:space="0" w:color="auto"/>
            <w:right w:val="none" w:sz="0" w:space="0" w:color="auto"/>
          </w:divBdr>
        </w:div>
        <w:div w:id="178590621">
          <w:marLeft w:val="480"/>
          <w:marRight w:val="0"/>
          <w:marTop w:val="0"/>
          <w:marBottom w:val="0"/>
          <w:divBdr>
            <w:top w:val="none" w:sz="0" w:space="0" w:color="auto"/>
            <w:left w:val="none" w:sz="0" w:space="0" w:color="auto"/>
            <w:bottom w:val="none" w:sz="0" w:space="0" w:color="auto"/>
            <w:right w:val="none" w:sz="0" w:space="0" w:color="auto"/>
          </w:divBdr>
        </w:div>
        <w:div w:id="160974092">
          <w:marLeft w:val="480"/>
          <w:marRight w:val="0"/>
          <w:marTop w:val="0"/>
          <w:marBottom w:val="0"/>
          <w:divBdr>
            <w:top w:val="none" w:sz="0" w:space="0" w:color="auto"/>
            <w:left w:val="none" w:sz="0" w:space="0" w:color="auto"/>
            <w:bottom w:val="none" w:sz="0" w:space="0" w:color="auto"/>
            <w:right w:val="none" w:sz="0" w:space="0" w:color="auto"/>
          </w:divBdr>
        </w:div>
        <w:div w:id="1142498823">
          <w:marLeft w:val="480"/>
          <w:marRight w:val="0"/>
          <w:marTop w:val="0"/>
          <w:marBottom w:val="0"/>
          <w:divBdr>
            <w:top w:val="none" w:sz="0" w:space="0" w:color="auto"/>
            <w:left w:val="none" w:sz="0" w:space="0" w:color="auto"/>
            <w:bottom w:val="none" w:sz="0" w:space="0" w:color="auto"/>
            <w:right w:val="none" w:sz="0" w:space="0" w:color="auto"/>
          </w:divBdr>
        </w:div>
        <w:div w:id="2067333443">
          <w:marLeft w:val="480"/>
          <w:marRight w:val="0"/>
          <w:marTop w:val="0"/>
          <w:marBottom w:val="0"/>
          <w:divBdr>
            <w:top w:val="none" w:sz="0" w:space="0" w:color="auto"/>
            <w:left w:val="none" w:sz="0" w:space="0" w:color="auto"/>
            <w:bottom w:val="none" w:sz="0" w:space="0" w:color="auto"/>
            <w:right w:val="none" w:sz="0" w:space="0" w:color="auto"/>
          </w:divBdr>
        </w:div>
        <w:div w:id="1752503211">
          <w:marLeft w:val="480"/>
          <w:marRight w:val="0"/>
          <w:marTop w:val="0"/>
          <w:marBottom w:val="0"/>
          <w:divBdr>
            <w:top w:val="none" w:sz="0" w:space="0" w:color="auto"/>
            <w:left w:val="none" w:sz="0" w:space="0" w:color="auto"/>
            <w:bottom w:val="none" w:sz="0" w:space="0" w:color="auto"/>
            <w:right w:val="none" w:sz="0" w:space="0" w:color="auto"/>
          </w:divBdr>
        </w:div>
        <w:div w:id="1621761400">
          <w:marLeft w:val="480"/>
          <w:marRight w:val="0"/>
          <w:marTop w:val="0"/>
          <w:marBottom w:val="0"/>
          <w:divBdr>
            <w:top w:val="none" w:sz="0" w:space="0" w:color="auto"/>
            <w:left w:val="none" w:sz="0" w:space="0" w:color="auto"/>
            <w:bottom w:val="none" w:sz="0" w:space="0" w:color="auto"/>
            <w:right w:val="none" w:sz="0" w:space="0" w:color="auto"/>
          </w:divBdr>
        </w:div>
        <w:div w:id="1132558950">
          <w:marLeft w:val="480"/>
          <w:marRight w:val="0"/>
          <w:marTop w:val="0"/>
          <w:marBottom w:val="0"/>
          <w:divBdr>
            <w:top w:val="none" w:sz="0" w:space="0" w:color="auto"/>
            <w:left w:val="none" w:sz="0" w:space="0" w:color="auto"/>
            <w:bottom w:val="none" w:sz="0" w:space="0" w:color="auto"/>
            <w:right w:val="none" w:sz="0" w:space="0" w:color="auto"/>
          </w:divBdr>
        </w:div>
        <w:div w:id="1129125818">
          <w:marLeft w:val="480"/>
          <w:marRight w:val="0"/>
          <w:marTop w:val="0"/>
          <w:marBottom w:val="0"/>
          <w:divBdr>
            <w:top w:val="none" w:sz="0" w:space="0" w:color="auto"/>
            <w:left w:val="none" w:sz="0" w:space="0" w:color="auto"/>
            <w:bottom w:val="none" w:sz="0" w:space="0" w:color="auto"/>
            <w:right w:val="none" w:sz="0" w:space="0" w:color="auto"/>
          </w:divBdr>
        </w:div>
        <w:div w:id="1386101240">
          <w:marLeft w:val="480"/>
          <w:marRight w:val="0"/>
          <w:marTop w:val="0"/>
          <w:marBottom w:val="0"/>
          <w:divBdr>
            <w:top w:val="none" w:sz="0" w:space="0" w:color="auto"/>
            <w:left w:val="none" w:sz="0" w:space="0" w:color="auto"/>
            <w:bottom w:val="none" w:sz="0" w:space="0" w:color="auto"/>
            <w:right w:val="none" w:sz="0" w:space="0" w:color="auto"/>
          </w:divBdr>
        </w:div>
        <w:div w:id="1865318230">
          <w:marLeft w:val="480"/>
          <w:marRight w:val="0"/>
          <w:marTop w:val="0"/>
          <w:marBottom w:val="0"/>
          <w:divBdr>
            <w:top w:val="none" w:sz="0" w:space="0" w:color="auto"/>
            <w:left w:val="none" w:sz="0" w:space="0" w:color="auto"/>
            <w:bottom w:val="none" w:sz="0" w:space="0" w:color="auto"/>
            <w:right w:val="none" w:sz="0" w:space="0" w:color="auto"/>
          </w:divBdr>
        </w:div>
        <w:div w:id="2108622713">
          <w:marLeft w:val="480"/>
          <w:marRight w:val="0"/>
          <w:marTop w:val="0"/>
          <w:marBottom w:val="0"/>
          <w:divBdr>
            <w:top w:val="none" w:sz="0" w:space="0" w:color="auto"/>
            <w:left w:val="none" w:sz="0" w:space="0" w:color="auto"/>
            <w:bottom w:val="none" w:sz="0" w:space="0" w:color="auto"/>
            <w:right w:val="none" w:sz="0" w:space="0" w:color="auto"/>
          </w:divBdr>
        </w:div>
        <w:div w:id="1790933138">
          <w:marLeft w:val="480"/>
          <w:marRight w:val="0"/>
          <w:marTop w:val="0"/>
          <w:marBottom w:val="0"/>
          <w:divBdr>
            <w:top w:val="none" w:sz="0" w:space="0" w:color="auto"/>
            <w:left w:val="none" w:sz="0" w:space="0" w:color="auto"/>
            <w:bottom w:val="none" w:sz="0" w:space="0" w:color="auto"/>
            <w:right w:val="none" w:sz="0" w:space="0" w:color="auto"/>
          </w:divBdr>
        </w:div>
        <w:div w:id="1533180821">
          <w:marLeft w:val="480"/>
          <w:marRight w:val="0"/>
          <w:marTop w:val="0"/>
          <w:marBottom w:val="0"/>
          <w:divBdr>
            <w:top w:val="none" w:sz="0" w:space="0" w:color="auto"/>
            <w:left w:val="none" w:sz="0" w:space="0" w:color="auto"/>
            <w:bottom w:val="none" w:sz="0" w:space="0" w:color="auto"/>
            <w:right w:val="none" w:sz="0" w:space="0" w:color="auto"/>
          </w:divBdr>
        </w:div>
        <w:div w:id="1287345633">
          <w:marLeft w:val="480"/>
          <w:marRight w:val="0"/>
          <w:marTop w:val="0"/>
          <w:marBottom w:val="0"/>
          <w:divBdr>
            <w:top w:val="none" w:sz="0" w:space="0" w:color="auto"/>
            <w:left w:val="none" w:sz="0" w:space="0" w:color="auto"/>
            <w:bottom w:val="none" w:sz="0" w:space="0" w:color="auto"/>
            <w:right w:val="none" w:sz="0" w:space="0" w:color="auto"/>
          </w:divBdr>
        </w:div>
        <w:div w:id="1208682999">
          <w:marLeft w:val="480"/>
          <w:marRight w:val="0"/>
          <w:marTop w:val="0"/>
          <w:marBottom w:val="0"/>
          <w:divBdr>
            <w:top w:val="none" w:sz="0" w:space="0" w:color="auto"/>
            <w:left w:val="none" w:sz="0" w:space="0" w:color="auto"/>
            <w:bottom w:val="none" w:sz="0" w:space="0" w:color="auto"/>
            <w:right w:val="none" w:sz="0" w:space="0" w:color="auto"/>
          </w:divBdr>
        </w:div>
        <w:div w:id="445734307">
          <w:marLeft w:val="480"/>
          <w:marRight w:val="0"/>
          <w:marTop w:val="0"/>
          <w:marBottom w:val="0"/>
          <w:divBdr>
            <w:top w:val="none" w:sz="0" w:space="0" w:color="auto"/>
            <w:left w:val="none" w:sz="0" w:space="0" w:color="auto"/>
            <w:bottom w:val="none" w:sz="0" w:space="0" w:color="auto"/>
            <w:right w:val="none" w:sz="0" w:space="0" w:color="auto"/>
          </w:divBdr>
        </w:div>
        <w:div w:id="681861453">
          <w:marLeft w:val="480"/>
          <w:marRight w:val="0"/>
          <w:marTop w:val="0"/>
          <w:marBottom w:val="0"/>
          <w:divBdr>
            <w:top w:val="none" w:sz="0" w:space="0" w:color="auto"/>
            <w:left w:val="none" w:sz="0" w:space="0" w:color="auto"/>
            <w:bottom w:val="none" w:sz="0" w:space="0" w:color="auto"/>
            <w:right w:val="none" w:sz="0" w:space="0" w:color="auto"/>
          </w:divBdr>
        </w:div>
        <w:div w:id="1769429404">
          <w:marLeft w:val="480"/>
          <w:marRight w:val="0"/>
          <w:marTop w:val="0"/>
          <w:marBottom w:val="0"/>
          <w:divBdr>
            <w:top w:val="none" w:sz="0" w:space="0" w:color="auto"/>
            <w:left w:val="none" w:sz="0" w:space="0" w:color="auto"/>
            <w:bottom w:val="none" w:sz="0" w:space="0" w:color="auto"/>
            <w:right w:val="none" w:sz="0" w:space="0" w:color="auto"/>
          </w:divBdr>
        </w:div>
        <w:div w:id="1737169674">
          <w:marLeft w:val="480"/>
          <w:marRight w:val="0"/>
          <w:marTop w:val="0"/>
          <w:marBottom w:val="0"/>
          <w:divBdr>
            <w:top w:val="none" w:sz="0" w:space="0" w:color="auto"/>
            <w:left w:val="none" w:sz="0" w:space="0" w:color="auto"/>
            <w:bottom w:val="none" w:sz="0" w:space="0" w:color="auto"/>
            <w:right w:val="none" w:sz="0" w:space="0" w:color="auto"/>
          </w:divBdr>
        </w:div>
        <w:div w:id="480538309">
          <w:marLeft w:val="480"/>
          <w:marRight w:val="0"/>
          <w:marTop w:val="0"/>
          <w:marBottom w:val="0"/>
          <w:divBdr>
            <w:top w:val="none" w:sz="0" w:space="0" w:color="auto"/>
            <w:left w:val="none" w:sz="0" w:space="0" w:color="auto"/>
            <w:bottom w:val="none" w:sz="0" w:space="0" w:color="auto"/>
            <w:right w:val="none" w:sz="0" w:space="0" w:color="auto"/>
          </w:divBdr>
        </w:div>
        <w:div w:id="544291644">
          <w:marLeft w:val="480"/>
          <w:marRight w:val="0"/>
          <w:marTop w:val="0"/>
          <w:marBottom w:val="0"/>
          <w:divBdr>
            <w:top w:val="none" w:sz="0" w:space="0" w:color="auto"/>
            <w:left w:val="none" w:sz="0" w:space="0" w:color="auto"/>
            <w:bottom w:val="none" w:sz="0" w:space="0" w:color="auto"/>
            <w:right w:val="none" w:sz="0" w:space="0" w:color="auto"/>
          </w:divBdr>
        </w:div>
      </w:divsChild>
    </w:div>
    <w:div w:id="1680695942">
      <w:bodyDiv w:val="1"/>
      <w:marLeft w:val="0"/>
      <w:marRight w:val="0"/>
      <w:marTop w:val="0"/>
      <w:marBottom w:val="0"/>
      <w:divBdr>
        <w:top w:val="none" w:sz="0" w:space="0" w:color="auto"/>
        <w:left w:val="none" w:sz="0" w:space="0" w:color="auto"/>
        <w:bottom w:val="none" w:sz="0" w:space="0" w:color="auto"/>
        <w:right w:val="none" w:sz="0" w:space="0" w:color="auto"/>
      </w:divBdr>
    </w:div>
    <w:div w:id="1681546635">
      <w:bodyDiv w:val="1"/>
      <w:marLeft w:val="0"/>
      <w:marRight w:val="0"/>
      <w:marTop w:val="0"/>
      <w:marBottom w:val="0"/>
      <w:divBdr>
        <w:top w:val="none" w:sz="0" w:space="0" w:color="auto"/>
        <w:left w:val="none" w:sz="0" w:space="0" w:color="auto"/>
        <w:bottom w:val="none" w:sz="0" w:space="0" w:color="auto"/>
        <w:right w:val="none" w:sz="0" w:space="0" w:color="auto"/>
      </w:divBdr>
    </w:div>
    <w:div w:id="1681661135">
      <w:bodyDiv w:val="1"/>
      <w:marLeft w:val="0"/>
      <w:marRight w:val="0"/>
      <w:marTop w:val="0"/>
      <w:marBottom w:val="0"/>
      <w:divBdr>
        <w:top w:val="none" w:sz="0" w:space="0" w:color="auto"/>
        <w:left w:val="none" w:sz="0" w:space="0" w:color="auto"/>
        <w:bottom w:val="none" w:sz="0" w:space="0" w:color="auto"/>
        <w:right w:val="none" w:sz="0" w:space="0" w:color="auto"/>
      </w:divBdr>
      <w:divsChild>
        <w:div w:id="1262227012">
          <w:marLeft w:val="0"/>
          <w:marRight w:val="0"/>
          <w:marTop w:val="0"/>
          <w:marBottom w:val="0"/>
          <w:divBdr>
            <w:top w:val="none" w:sz="0" w:space="0" w:color="auto"/>
            <w:left w:val="none" w:sz="0" w:space="0" w:color="auto"/>
            <w:bottom w:val="none" w:sz="0" w:space="0" w:color="auto"/>
            <w:right w:val="none" w:sz="0" w:space="0" w:color="auto"/>
          </w:divBdr>
        </w:div>
        <w:div w:id="1603488672">
          <w:marLeft w:val="0"/>
          <w:marRight w:val="0"/>
          <w:marTop w:val="0"/>
          <w:marBottom w:val="0"/>
          <w:divBdr>
            <w:top w:val="none" w:sz="0" w:space="0" w:color="auto"/>
            <w:left w:val="none" w:sz="0" w:space="0" w:color="auto"/>
            <w:bottom w:val="none" w:sz="0" w:space="0" w:color="auto"/>
            <w:right w:val="none" w:sz="0" w:space="0" w:color="auto"/>
          </w:divBdr>
        </w:div>
        <w:div w:id="1573588552">
          <w:marLeft w:val="0"/>
          <w:marRight w:val="0"/>
          <w:marTop w:val="0"/>
          <w:marBottom w:val="0"/>
          <w:divBdr>
            <w:top w:val="none" w:sz="0" w:space="0" w:color="auto"/>
            <w:left w:val="none" w:sz="0" w:space="0" w:color="auto"/>
            <w:bottom w:val="none" w:sz="0" w:space="0" w:color="auto"/>
            <w:right w:val="none" w:sz="0" w:space="0" w:color="auto"/>
          </w:divBdr>
        </w:div>
      </w:divsChild>
    </w:div>
    <w:div w:id="1681663042">
      <w:marLeft w:val="480"/>
      <w:marRight w:val="0"/>
      <w:marTop w:val="0"/>
      <w:marBottom w:val="0"/>
      <w:divBdr>
        <w:top w:val="none" w:sz="0" w:space="0" w:color="auto"/>
        <w:left w:val="none" w:sz="0" w:space="0" w:color="auto"/>
        <w:bottom w:val="none" w:sz="0" w:space="0" w:color="auto"/>
        <w:right w:val="none" w:sz="0" w:space="0" w:color="auto"/>
      </w:divBdr>
    </w:div>
    <w:div w:id="1685202700">
      <w:bodyDiv w:val="1"/>
      <w:marLeft w:val="0"/>
      <w:marRight w:val="0"/>
      <w:marTop w:val="0"/>
      <w:marBottom w:val="0"/>
      <w:divBdr>
        <w:top w:val="none" w:sz="0" w:space="0" w:color="auto"/>
        <w:left w:val="none" w:sz="0" w:space="0" w:color="auto"/>
        <w:bottom w:val="none" w:sz="0" w:space="0" w:color="auto"/>
        <w:right w:val="none" w:sz="0" w:space="0" w:color="auto"/>
      </w:divBdr>
    </w:div>
    <w:div w:id="1685549036">
      <w:bodyDiv w:val="1"/>
      <w:marLeft w:val="0"/>
      <w:marRight w:val="0"/>
      <w:marTop w:val="0"/>
      <w:marBottom w:val="0"/>
      <w:divBdr>
        <w:top w:val="none" w:sz="0" w:space="0" w:color="auto"/>
        <w:left w:val="none" w:sz="0" w:space="0" w:color="auto"/>
        <w:bottom w:val="none" w:sz="0" w:space="0" w:color="auto"/>
        <w:right w:val="none" w:sz="0" w:space="0" w:color="auto"/>
      </w:divBdr>
    </w:div>
    <w:div w:id="1685592361">
      <w:marLeft w:val="480"/>
      <w:marRight w:val="0"/>
      <w:marTop w:val="0"/>
      <w:marBottom w:val="0"/>
      <w:divBdr>
        <w:top w:val="none" w:sz="0" w:space="0" w:color="auto"/>
        <w:left w:val="none" w:sz="0" w:space="0" w:color="auto"/>
        <w:bottom w:val="none" w:sz="0" w:space="0" w:color="auto"/>
        <w:right w:val="none" w:sz="0" w:space="0" w:color="auto"/>
      </w:divBdr>
    </w:div>
    <w:div w:id="1688019181">
      <w:bodyDiv w:val="1"/>
      <w:marLeft w:val="0"/>
      <w:marRight w:val="0"/>
      <w:marTop w:val="0"/>
      <w:marBottom w:val="0"/>
      <w:divBdr>
        <w:top w:val="none" w:sz="0" w:space="0" w:color="auto"/>
        <w:left w:val="none" w:sz="0" w:space="0" w:color="auto"/>
        <w:bottom w:val="none" w:sz="0" w:space="0" w:color="auto"/>
        <w:right w:val="none" w:sz="0" w:space="0" w:color="auto"/>
      </w:divBdr>
    </w:div>
    <w:div w:id="1691300141">
      <w:marLeft w:val="480"/>
      <w:marRight w:val="0"/>
      <w:marTop w:val="0"/>
      <w:marBottom w:val="0"/>
      <w:divBdr>
        <w:top w:val="none" w:sz="0" w:space="0" w:color="auto"/>
        <w:left w:val="none" w:sz="0" w:space="0" w:color="auto"/>
        <w:bottom w:val="none" w:sz="0" w:space="0" w:color="auto"/>
        <w:right w:val="none" w:sz="0" w:space="0" w:color="auto"/>
      </w:divBdr>
    </w:div>
    <w:div w:id="1691486415">
      <w:marLeft w:val="480"/>
      <w:marRight w:val="0"/>
      <w:marTop w:val="0"/>
      <w:marBottom w:val="0"/>
      <w:divBdr>
        <w:top w:val="none" w:sz="0" w:space="0" w:color="auto"/>
        <w:left w:val="none" w:sz="0" w:space="0" w:color="auto"/>
        <w:bottom w:val="none" w:sz="0" w:space="0" w:color="auto"/>
        <w:right w:val="none" w:sz="0" w:space="0" w:color="auto"/>
      </w:divBdr>
    </w:div>
    <w:div w:id="1691831337">
      <w:marLeft w:val="480"/>
      <w:marRight w:val="0"/>
      <w:marTop w:val="0"/>
      <w:marBottom w:val="0"/>
      <w:divBdr>
        <w:top w:val="none" w:sz="0" w:space="0" w:color="auto"/>
        <w:left w:val="none" w:sz="0" w:space="0" w:color="auto"/>
        <w:bottom w:val="none" w:sz="0" w:space="0" w:color="auto"/>
        <w:right w:val="none" w:sz="0" w:space="0" w:color="auto"/>
      </w:divBdr>
    </w:div>
    <w:div w:id="1694645714">
      <w:bodyDiv w:val="1"/>
      <w:marLeft w:val="0"/>
      <w:marRight w:val="0"/>
      <w:marTop w:val="0"/>
      <w:marBottom w:val="0"/>
      <w:divBdr>
        <w:top w:val="none" w:sz="0" w:space="0" w:color="auto"/>
        <w:left w:val="none" w:sz="0" w:space="0" w:color="auto"/>
        <w:bottom w:val="none" w:sz="0" w:space="0" w:color="auto"/>
        <w:right w:val="none" w:sz="0" w:space="0" w:color="auto"/>
      </w:divBdr>
    </w:div>
    <w:div w:id="1698506381">
      <w:bodyDiv w:val="1"/>
      <w:marLeft w:val="0"/>
      <w:marRight w:val="0"/>
      <w:marTop w:val="0"/>
      <w:marBottom w:val="0"/>
      <w:divBdr>
        <w:top w:val="none" w:sz="0" w:space="0" w:color="auto"/>
        <w:left w:val="none" w:sz="0" w:space="0" w:color="auto"/>
        <w:bottom w:val="none" w:sz="0" w:space="0" w:color="auto"/>
        <w:right w:val="none" w:sz="0" w:space="0" w:color="auto"/>
      </w:divBdr>
    </w:div>
    <w:div w:id="1700004162">
      <w:bodyDiv w:val="1"/>
      <w:marLeft w:val="0"/>
      <w:marRight w:val="0"/>
      <w:marTop w:val="0"/>
      <w:marBottom w:val="0"/>
      <w:divBdr>
        <w:top w:val="none" w:sz="0" w:space="0" w:color="auto"/>
        <w:left w:val="none" w:sz="0" w:space="0" w:color="auto"/>
        <w:bottom w:val="none" w:sz="0" w:space="0" w:color="auto"/>
        <w:right w:val="none" w:sz="0" w:space="0" w:color="auto"/>
      </w:divBdr>
      <w:divsChild>
        <w:div w:id="1226376306">
          <w:marLeft w:val="480"/>
          <w:marRight w:val="0"/>
          <w:marTop w:val="0"/>
          <w:marBottom w:val="0"/>
          <w:divBdr>
            <w:top w:val="none" w:sz="0" w:space="0" w:color="auto"/>
            <w:left w:val="none" w:sz="0" w:space="0" w:color="auto"/>
            <w:bottom w:val="none" w:sz="0" w:space="0" w:color="auto"/>
            <w:right w:val="none" w:sz="0" w:space="0" w:color="auto"/>
          </w:divBdr>
        </w:div>
        <w:div w:id="2068335463">
          <w:marLeft w:val="480"/>
          <w:marRight w:val="0"/>
          <w:marTop w:val="0"/>
          <w:marBottom w:val="0"/>
          <w:divBdr>
            <w:top w:val="none" w:sz="0" w:space="0" w:color="auto"/>
            <w:left w:val="none" w:sz="0" w:space="0" w:color="auto"/>
            <w:bottom w:val="none" w:sz="0" w:space="0" w:color="auto"/>
            <w:right w:val="none" w:sz="0" w:space="0" w:color="auto"/>
          </w:divBdr>
        </w:div>
        <w:div w:id="120197004">
          <w:marLeft w:val="480"/>
          <w:marRight w:val="0"/>
          <w:marTop w:val="0"/>
          <w:marBottom w:val="0"/>
          <w:divBdr>
            <w:top w:val="none" w:sz="0" w:space="0" w:color="auto"/>
            <w:left w:val="none" w:sz="0" w:space="0" w:color="auto"/>
            <w:bottom w:val="none" w:sz="0" w:space="0" w:color="auto"/>
            <w:right w:val="none" w:sz="0" w:space="0" w:color="auto"/>
          </w:divBdr>
        </w:div>
        <w:div w:id="1112281097">
          <w:marLeft w:val="480"/>
          <w:marRight w:val="0"/>
          <w:marTop w:val="0"/>
          <w:marBottom w:val="0"/>
          <w:divBdr>
            <w:top w:val="none" w:sz="0" w:space="0" w:color="auto"/>
            <w:left w:val="none" w:sz="0" w:space="0" w:color="auto"/>
            <w:bottom w:val="none" w:sz="0" w:space="0" w:color="auto"/>
            <w:right w:val="none" w:sz="0" w:space="0" w:color="auto"/>
          </w:divBdr>
        </w:div>
        <w:div w:id="503671544">
          <w:marLeft w:val="480"/>
          <w:marRight w:val="0"/>
          <w:marTop w:val="0"/>
          <w:marBottom w:val="0"/>
          <w:divBdr>
            <w:top w:val="none" w:sz="0" w:space="0" w:color="auto"/>
            <w:left w:val="none" w:sz="0" w:space="0" w:color="auto"/>
            <w:bottom w:val="none" w:sz="0" w:space="0" w:color="auto"/>
            <w:right w:val="none" w:sz="0" w:space="0" w:color="auto"/>
          </w:divBdr>
        </w:div>
        <w:div w:id="1581450204">
          <w:marLeft w:val="480"/>
          <w:marRight w:val="0"/>
          <w:marTop w:val="0"/>
          <w:marBottom w:val="0"/>
          <w:divBdr>
            <w:top w:val="none" w:sz="0" w:space="0" w:color="auto"/>
            <w:left w:val="none" w:sz="0" w:space="0" w:color="auto"/>
            <w:bottom w:val="none" w:sz="0" w:space="0" w:color="auto"/>
            <w:right w:val="none" w:sz="0" w:space="0" w:color="auto"/>
          </w:divBdr>
        </w:div>
        <w:div w:id="790440604">
          <w:marLeft w:val="480"/>
          <w:marRight w:val="0"/>
          <w:marTop w:val="0"/>
          <w:marBottom w:val="0"/>
          <w:divBdr>
            <w:top w:val="none" w:sz="0" w:space="0" w:color="auto"/>
            <w:left w:val="none" w:sz="0" w:space="0" w:color="auto"/>
            <w:bottom w:val="none" w:sz="0" w:space="0" w:color="auto"/>
            <w:right w:val="none" w:sz="0" w:space="0" w:color="auto"/>
          </w:divBdr>
        </w:div>
        <w:div w:id="365721982">
          <w:marLeft w:val="480"/>
          <w:marRight w:val="0"/>
          <w:marTop w:val="0"/>
          <w:marBottom w:val="0"/>
          <w:divBdr>
            <w:top w:val="none" w:sz="0" w:space="0" w:color="auto"/>
            <w:left w:val="none" w:sz="0" w:space="0" w:color="auto"/>
            <w:bottom w:val="none" w:sz="0" w:space="0" w:color="auto"/>
            <w:right w:val="none" w:sz="0" w:space="0" w:color="auto"/>
          </w:divBdr>
        </w:div>
        <w:div w:id="41248520">
          <w:marLeft w:val="480"/>
          <w:marRight w:val="0"/>
          <w:marTop w:val="0"/>
          <w:marBottom w:val="0"/>
          <w:divBdr>
            <w:top w:val="none" w:sz="0" w:space="0" w:color="auto"/>
            <w:left w:val="none" w:sz="0" w:space="0" w:color="auto"/>
            <w:bottom w:val="none" w:sz="0" w:space="0" w:color="auto"/>
            <w:right w:val="none" w:sz="0" w:space="0" w:color="auto"/>
          </w:divBdr>
        </w:div>
        <w:div w:id="315500440">
          <w:marLeft w:val="480"/>
          <w:marRight w:val="0"/>
          <w:marTop w:val="0"/>
          <w:marBottom w:val="0"/>
          <w:divBdr>
            <w:top w:val="none" w:sz="0" w:space="0" w:color="auto"/>
            <w:left w:val="none" w:sz="0" w:space="0" w:color="auto"/>
            <w:bottom w:val="none" w:sz="0" w:space="0" w:color="auto"/>
            <w:right w:val="none" w:sz="0" w:space="0" w:color="auto"/>
          </w:divBdr>
        </w:div>
        <w:div w:id="1303383505">
          <w:marLeft w:val="480"/>
          <w:marRight w:val="0"/>
          <w:marTop w:val="0"/>
          <w:marBottom w:val="0"/>
          <w:divBdr>
            <w:top w:val="none" w:sz="0" w:space="0" w:color="auto"/>
            <w:left w:val="none" w:sz="0" w:space="0" w:color="auto"/>
            <w:bottom w:val="none" w:sz="0" w:space="0" w:color="auto"/>
            <w:right w:val="none" w:sz="0" w:space="0" w:color="auto"/>
          </w:divBdr>
        </w:div>
        <w:div w:id="746804551">
          <w:marLeft w:val="480"/>
          <w:marRight w:val="0"/>
          <w:marTop w:val="0"/>
          <w:marBottom w:val="0"/>
          <w:divBdr>
            <w:top w:val="none" w:sz="0" w:space="0" w:color="auto"/>
            <w:left w:val="none" w:sz="0" w:space="0" w:color="auto"/>
            <w:bottom w:val="none" w:sz="0" w:space="0" w:color="auto"/>
            <w:right w:val="none" w:sz="0" w:space="0" w:color="auto"/>
          </w:divBdr>
        </w:div>
        <w:div w:id="911236081">
          <w:marLeft w:val="480"/>
          <w:marRight w:val="0"/>
          <w:marTop w:val="0"/>
          <w:marBottom w:val="0"/>
          <w:divBdr>
            <w:top w:val="none" w:sz="0" w:space="0" w:color="auto"/>
            <w:left w:val="none" w:sz="0" w:space="0" w:color="auto"/>
            <w:bottom w:val="none" w:sz="0" w:space="0" w:color="auto"/>
            <w:right w:val="none" w:sz="0" w:space="0" w:color="auto"/>
          </w:divBdr>
        </w:div>
        <w:div w:id="937327481">
          <w:marLeft w:val="480"/>
          <w:marRight w:val="0"/>
          <w:marTop w:val="0"/>
          <w:marBottom w:val="0"/>
          <w:divBdr>
            <w:top w:val="none" w:sz="0" w:space="0" w:color="auto"/>
            <w:left w:val="none" w:sz="0" w:space="0" w:color="auto"/>
            <w:bottom w:val="none" w:sz="0" w:space="0" w:color="auto"/>
            <w:right w:val="none" w:sz="0" w:space="0" w:color="auto"/>
          </w:divBdr>
        </w:div>
        <w:div w:id="1572042246">
          <w:marLeft w:val="480"/>
          <w:marRight w:val="0"/>
          <w:marTop w:val="0"/>
          <w:marBottom w:val="0"/>
          <w:divBdr>
            <w:top w:val="none" w:sz="0" w:space="0" w:color="auto"/>
            <w:left w:val="none" w:sz="0" w:space="0" w:color="auto"/>
            <w:bottom w:val="none" w:sz="0" w:space="0" w:color="auto"/>
            <w:right w:val="none" w:sz="0" w:space="0" w:color="auto"/>
          </w:divBdr>
        </w:div>
        <w:div w:id="767702591">
          <w:marLeft w:val="480"/>
          <w:marRight w:val="0"/>
          <w:marTop w:val="0"/>
          <w:marBottom w:val="0"/>
          <w:divBdr>
            <w:top w:val="none" w:sz="0" w:space="0" w:color="auto"/>
            <w:left w:val="none" w:sz="0" w:space="0" w:color="auto"/>
            <w:bottom w:val="none" w:sz="0" w:space="0" w:color="auto"/>
            <w:right w:val="none" w:sz="0" w:space="0" w:color="auto"/>
          </w:divBdr>
        </w:div>
        <w:div w:id="640497701">
          <w:marLeft w:val="480"/>
          <w:marRight w:val="0"/>
          <w:marTop w:val="0"/>
          <w:marBottom w:val="0"/>
          <w:divBdr>
            <w:top w:val="none" w:sz="0" w:space="0" w:color="auto"/>
            <w:left w:val="none" w:sz="0" w:space="0" w:color="auto"/>
            <w:bottom w:val="none" w:sz="0" w:space="0" w:color="auto"/>
            <w:right w:val="none" w:sz="0" w:space="0" w:color="auto"/>
          </w:divBdr>
        </w:div>
        <w:div w:id="196937672">
          <w:marLeft w:val="480"/>
          <w:marRight w:val="0"/>
          <w:marTop w:val="0"/>
          <w:marBottom w:val="0"/>
          <w:divBdr>
            <w:top w:val="none" w:sz="0" w:space="0" w:color="auto"/>
            <w:left w:val="none" w:sz="0" w:space="0" w:color="auto"/>
            <w:bottom w:val="none" w:sz="0" w:space="0" w:color="auto"/>
            <w:right w:val="none" w:sz="0" w:space="0" w:color="auto"/>
          </w:divBdr>
        </w:div>
        <w:div w:id="1804808253">
          <w:marLeft w:val="480"/>
          <w:marRight w:val="0"/>
          <w:marTop w:val="0"/>
          <w:marBottom w:val="0"/>
          <w:divBdr>
            <w:top w:val="none" w:sz="0" w:space="0" w:color="auto"/>
            <w:left w:val="none" w:sz="0" w:space="0" w:color="auto"/>
            <w:bottom w:val="none" w:sz="0" w:space="0" w:color="auto"/>
            <w:right w:val="none" w:sz="0" w:space="0" w:color="auto"/>
          </w:divBdr>
        </w:div>
        <w:div w:id="659886279">
          <w:marLeft w:val="480"/>
          <w:marRight w:val="0"/>
          <w:marTop w:val="0"/>
          <w:marBottom w:val="0"/>
          <w:divBdr>
            <w:top w:val="none" w:sz="0" w:space="0" w:color="auto"/>
            <w:left w:val="none" w:sz="0" w:space="0" w:color="auto"/>
            <w:bottom w:val="none" w:sz="0" w:space="0" w:color="auto"/>
            <w:right w:val="none" w:sz="0" w:space="0" w:color="auto"/>
          </w:divBdr>
        </w:div>
        <w:div w:id="619264753">
          <w:marLeft w:val="480"/>
          <w:marRight w:val="0"/>
          <w:marTop w:val="0"/>
          <w:marBottom w:val="0"/>
          <w:divBdr>
            <w:top w:val="none" w:sz="0" w:space="0" w:color="auto"/>
            <w:left w:val="none" w:sz="0" w:space="0" w:color="auto"/>
            <w:bottom w:val="none" w:sz="0" w:space="0" w:color="auto"/>
            <w:right w:val="none" w:sz="0" w:space="0" w:color="auto"/>
          </w:divBdr>
        </w:div>
        <w:div w:id="1008410298">
          <w:marLeft w:val="480"/>
          <w:marRight w:val="0"/>
          <w:marTop w:val="0"/>
          <w:marBottom w:val="0"/>
          <w:divBdr>
            <w:top w:val="none" w:sz="0" w:space="0" w:color="auto"/>
            <w:left w:val="none" w:sz="0" w:space="0" w:color="auto"/>
            <w:bottom w:val="none" w:sz="0" w:space="0" w:color="auto"/>
            <w:right w:val="none" w:sz="0" w:space="0" w:color="auto"/>
          </w:divBdr>
        </w:div>
        <w:div w:id="107625233">
          <w:marLeft w:val="480"/>
          <w:marRight w:val="0"/>
          <w:marTop w:val="0"/>
          <w:marBottom w:val="0"/>
          <w:divBdr>
            <w:top w:val="none" w:sz="0" w:space="0" w:color="auto"/>
            <w:left w:val="none" w:sz="0" w:space="0" w:color="auto"/>
            <w:bottom w:val="none" w:sz="0" w:space="0" w:color="auto"/>
            <w:right w:val="none" w:sz="0" w:space="0" w:color="auto"/>
          </w:divBdr>
        </w:div>
        <w:div w:id="1512720064">
          <w:marLeft w:val="480"/>
          <w:marRight w:val="0"/>
          <w:marTop w:val="0"/>
          <w:marBottom w:val="0"/>
          <w:divBdr>
            <w:top w:val="none" w:sz="0" w:space="0" w:color="auto"/>
            <w:left w:val="none" w:sz="0" w:space="0" w:color="auto"/>
            <w:bottom w:val="none" w:sz="0" w:space="0" w:color="auto"/>
            <w:right w:val="none" w:sz="0" w:space="0" w:color="auto"/>
          </w:divBdr>
        </w:div>
        <w:div w:id="1578905041">
          <w:marLeft w:val="480"/>
          <w:marRight w:val="0"/>
          <w:marTop w:val="0"/>
          <w:marBottom w:val="0"/>
          <w:divBdr>
            <w:top w:val="none" w:sz="0" w:space="0" w:color="auto"/>
            <w:left w:val="none" w:sz="0" w:space="0" w:color="auto"/>
            <w:bottom w:val="none" w:sz="0" w:space="0" w:color="auto"/>
            <w:right w:val="none" w:sz="0" w:space="0" w:color="auto"/>
          </w:divBdr>
        </w:div>
        <w:div w:id="1482964453">
          <w:marLeft w:val="480"/>
          <w:marRight w:val="0"/>
          <w:marTop w:val="0"/>
          <w:marBottom w:val="0"/>
          <w:divBdr>
            <w:top w:val="none" w:sz="0" w:space="0" w:color="auto"/>
            <w:left w:val="none" w:sz="0" w:space="0" w:color="auto"/>
            <w:bottom w:val="none" w:sz="0" w:space="0" w:color="auto"/>
            <w:right w:val="none" w:sz="0" w:space="0" w:color="auto"/>
          </w:divBdr>
        </w:div>
        <w:div w:id="758062784">
          <w:marLeft w:val="480"/>
          <w:marRight w:val="0"/>
          <w:marTop w:val="0"/>
          <w:marBottom w:val="0"/>
          <w:divBdr>
            <w:top w:val="none" w:sz="0" w:space="0" w:color="auto"/>
            <w:left w:val="none" w:sz="0" w:space="0" w:color="auto"/>
            <w:bottom w:val="none" w:sz="0" w:space="0" w:color="auto"/>
            <w:right w:val="none" w:sz="0" w:space="0" w:color="auto"/>
          </w:divBdr>
        </w:div>
        <w:div w:id="10574112">
          <w:marLeft w:val="480"/>
          <w:marRight w:val="0"/>
          <w:marTop w:val="0"/>
          <w:marBottom w:val="0"/>
          <w:divBdr>
            <w:top w:val="none" w:sz="0" w:space="0" w:color="auto"/>
            <w:left w:val="none" w:sz="0" w:space="0" w:color="auto"/>
            <w:bottom w:val="none" w:sz="0" w:space="0" w:color="auto"/>
            <w:right w:val="none" w:sz="0" w:space="0" w:color="auto"/>
          </w:divBdr>
        </w:div>
        <w:div w:id="731544485">
          <w:marLeft w:val="480"/>
          <w:marRight w:val="0"/>
          <w:marTop w:val="0"/>
          <w:marBottom w:val="0"/>
          <w:divBdr>
            <w:top w:val="none" w:sz="0" w:space="0" w:color="auto"/>
            <w:left w:val="none" w:sz="0" w:space="0" w:color="auto"/>
            <w:bottom w:val="none" w:sz="0" w:space="0" w:color="auto"/>
            <w:right w:val="none" w:sz="0" w:space="0" w:color="auto"/>
          </w:divBdr>
        </w:div>
        <w:div w:id="369303785">
          <w:marLeft w:val="480"/>
          <w:marRight w:val="0"/>
          <w:marTop w:val="0"/>
          <w:marBottom w:val="0"/>
          <w:divBdr>
            <w:top w:val="none" w:sz="0" w:space="0" w:color="auto"/>
            <w:left w:val="none" w:sz="0" w:space="0" w:color="auto"/>
            <w:bottom w:val="none" w:sz="0" w:space="0" w:color="auto"/>
            <w:right w:val="none" w:sz="0" w:space="0" w:color="auto"/>
          </w:divBdr>
        </w:div>
        <w:div w:id="36204812">
          <w:marLeft w:val="480"/>
          <w:marRight w:val="0"/>
          <w:marTop w:val="0"/>
          <w:marBottom w:val="0"/>
          <w:divBdr>
            <w:top w:val="none" w:sz="0" w:space="0" w:color="auto"/>
            <w:left w:val="none" w:sz="0" w:space="0" w:color="auto"/>
            <w:bottom w:val="none" w:sz="0" w:space="0" w:color="auto"/>
            <w:right w:val="none" w:sz="0" w:space="0" w:color="auto"/>
          </w:divBdr>
        </w:div>
        <w:div w:id="759906078">
          <w:marLeft w:val="480"/>
          <w:marRight w:val="0"/>
          <w:marTop w:val="0"/>
          <w:marBottom w:val="0"/>
          <w:divBdr>
            <w:top w:val="none" w:sz="0" w:space="0" w:color="auto"/>
            <w:left w:val="none" w:sz="0" w:space="0" w:color="auto"/>
            <w:bottom w:val="none" w:sz="0" w:space="0" w:color="auto"/>
            <w:right w:val="none" w:sz="0" w:space="0" w:color="auto"/>
          </w:divBdr>
        </w:div>
        <w:div w:id="861095224">
          <w:marLeft w:val="480"/>
          <w:marRight w:val="0"/>
          <w:marTop w:val="0"/>
          <w:marBottom w:val="0"/>
          <w:divBdr>
            <w:top w:val="none" w:sz="0" w:space="0" w:color="auto"/>
            <w:left w:val="none" w:sz="0" w:space="0" w:color="auto"/>
            <w:bottom w:val="none" w:sz="0" w:space="0" w:color="auto"/>
            <w:right w:val="none" w:sz="0" w:space="0" w:color="auto"/>
          </w:divBdr>
        </w:div>
        <w:div w:id="340281023">
          <w:marLeft w:val="480"/>
          <w:marRight w:val="0"/>
          <w:marTop w:val="0"/>
          <w:marBottom w:val="0"/>
          <w:divBdr>
            <w:top w:val="none" w:sz="0" w:space="0" w:color="auto"/>
            <w:left w:val="none" w:sz="0" w:space="0" w:color="auto"/>
            <w:bottom w:val="none" w:sz="0" w:space="0" w:color="auto"/>
            <w:right w:val="none" w:sz="0" w:space="0" w:color="auto"/>
          </w:divBdr>
        </w:div>
        <w:div w:id="720635003">
          <w:marLeft w:val="480"/>
          <w:marRight w:val="0"/>
          <w:marTop w:val="0"/>
          <w:marBottom w:val="0"/>
          <w:divBdr>
            <w:top w:val="none" w:sz="0" w:space="0" w:color="auto"/>
            <w:left w:val="none" w:sz="0" w:space="0" w:color="auto"/>
            <w:bottom w:val="none" w:sz="0" w:space="0" w:color="auto"/>
            <w:right w:val="none" w:sz="0" w:space="0" w:color="auto"/>
          </w:divBdr>
        </w:div>
        <w:div w:id="1152715155">
          <w:marLeft w:val="480"/>
          <w:marRight w:val="0"/>
          <w:marTop w:val="0"/>
          <w:marBottom w:val="0"/>
          <w:divBdr>
            <w:top w:val="none" w:sz="0" w:space="0" w:color="auto"/>
            <w:left w:val="none" w:sz="0" w:space="0" w:color="auto"/>
            <w:bottom w:val="none" w:sz="0" w:space="0" w:color="auto"/>
            <w:right w:val="none" w:sz="0" w:space="0" w:color="auto"/>
          </w:divBdr>
        </w:div>
        <w:div w:id="277494056">
          <w:marLeft w:val="480"/>
          <w:marRight w:val="0"/>
          <w:marTop w:val="0"/>
          <w:marBottom w:val="0"/>
          <w:divBdr>
            <w:top w:val="none" w:sz="0" w:space="0" w:color="auto"/>
            <w:left w:val="none" w:sz="0" w:space="0" w:color="auto"/>
            <w:bottom w:val="none" w:sz="0" w:space="0" w:color="auto"/>
            <w:right w:val="none" w:sz="0" w:space="0" w:color="auto"/>
          </w:divBdr>
        </w:div>
        <w:div w:id="989555681">
          <w:marLeft w:val="480"/>
          <w:marRight w:val="0"/>
          <w:marTop w:val="0"/>
          <w:marBottom w:val="0"/>
          <w:divBdr>
            <w:top w:val="none" w:sz="0" w:space="0" w:color="auto"/>
            <w:left w:val="none" w:sz="0" w:space="0" w:color="auto"/>
            <w:bottom w:val="none" w:sz="0" w:space="0" w:color="auto"/>
            <w:right w:val="none" w:sz="0" w:space="0" w:color="auto"/>
          </w:divBdr>
        </w:div>
        <w:div w:id="1546066353">
          <w:marLeft w:val="480"/>
          <w:marRight w:val="0"/>
          <w:marTop w:val="0"/>
          <w:marBottom w:val="0"/>
          <w:divBdr>
            <w:top w:val="none" w:sz="0" w:space="0" w:color="auto"/>
            <w:left w:val="none" w:sz="0" w:space="0" w:color="auto"/>
            <w:bottom w:val="none" w:sz="0" w:space="0" w:color="auto"/>
            <w:right w:val="none" w:sz="0" w:space="0" w:color="auto"/>
          </w:divBdr>
        </w:div>
        <w:div w:id="1761415411">
          <w:marLeft w:val="480"/>
          <w:marRight w:val="0"/>
          <w:marTop w:val="0"/>
          <w:marBottom w:val="0"/>
          <w:divBdr>
            <w:top w:val="none" w:sz="0" w:space="0" w:color="auto"/>
            <w:left w:val="none" w:sz="0" w:space="0" w:color="auto"/>
            <w:bottom w:val="none" w:sz="0" w:space="0" w:color="auto"/>
            <w:right w:val="none" w:sz="0" w:space="0" w:color="auto"/>
          </w:divBdr>
        </w:div>
        <w:div w:id="1395353636">
          <w:marLeft w:val="480"/>
          <w:marRight w:val="0"/>
          <w:marTop w:val="0"/>
          <w:marBottom w:val="0"/>
          <w:divBdr>
            <w:top w:val="none" w:sz="0" w:space="0" w:color="auto"/>
            <w:left w:val="none" w:sz="0" w:space="0" w:color="auto"/>
            <w:bottom w:val="none" w:sz="0" w:space="0" w:color="auto"/>
            <w:right w:val="none" w:sz="0" w:space="0" w:color="auto"/>
          </w:divBdr>
        </w:div>
        <w:div w:id="527452537">
          <w:marLeft w:val="480"/>
          <w:marRight w:val="0"/>
          <w:marTop w:val="0"/>
          <w:marBottom w:val="0"/>
          <w:divBdr>
            <w:top w:val="none" w:sz="0" w:space="0" w:color="auto"/>
            <w:left w:val="none" w:sz="0" w:space="0" w:color="auto"/>
            <w:bottom w:val="none" w:sz="0" w:space="0" w:color="auto"/>
            <w:right w:val="none" w:sz="0" w:space="0" w:color="auto"/>
          </w:divBdr>
        </w:div>
        <w:div w:id="834303942">
          <w:marLeft w:val="480"/>
          <w:marRight w:val="0"/>
          <w:marTop w:val="0"/>
          <w:marBottom w:val="0"/>
          <w:divBdr>
            <w:top w:val="none" w:sz="0" w:space="0" w:color="auto"/>
            <w:left w:val="none" w:sz="0" w:space="0" w:color="auto"/>
            <w:bottom w:val="none" w:sz="0" w:space="0" w:color="auto"/>
            <w:right w:val="none" w:sz="0" w:space="0" w:color="auto"/>
          </w:divBdr>
        </w:div>
        <w:div w:id="148135127">
          <w:marLeft w:val="480"/>
          <w:marRight w:val="0"/>
          <w:marTop w:val="0"/>
          <w:marBottom w:val="0"/>
          <w:divBdr>
            <w:top w:val="none" w:sz="0" w:space="0" w:color="auto"/>
            <w:left w:val="none" w:sz="0" w:space="0" w:color="auto"/>
            <w:bottom w:val="none" w:sz="0" w:space="0" w:color="auto"/>
            <w:right w:val="none" w:sz="0" w:space="0" w:color="auto"/>
          </w:divBdr>
        </w:div>
        <w:div w:id="1026710725">
          <w:marLeft w:val="480"/>
          <w:marRight w:val="0"/>
          <w:marTop w:val="0"/>
          <w:marBottom w:val="0"/>
          <w:divBdr>
            <w:top w:val="none" w:sz="0" w:space="0" w:color="auto"/>
            <w:left w:val="none" w:sz="0" w:space="0" w:color="auto"/>
            <w:bottom w:val="none" w:sz="0" w:space="0" w:color="auto"/>
            <w:right w:val="none" w:sz="0" w:space="0" w:color="auto"/>
          </w:divBdr>
        </w:div>
        <w:div w:id="211963599">
          <w:marLeft w:val="480"/>
          <w:marRight w:val="0"/>
          <w:marTop w:val="0"/>
          <w:marBottom w:val="0"/>
          <w:divBdr>
            <w:top w:val="none" w:sz="0" w:space="0" w:color="auto"/>
            <w:left w:val="none" w:sz="0" w:space="0" w:color="auto"/>
            <w:bottom w:val="none" w:sz="0" w:space="0" w:color="auto"/>
            <w:right w:val="none" w:sz="0" w:space="0" w:color="auto"/>
          </w:divBdr>
        </w:div>
        <w:div w:id="1600796569">
          <w:marLeft w:val="480"/>
          <w:marRight w:val="0"/>
          <w:marTop w:val="0"/>
          <w:marBottom w:val="0"/>
          <w:divBdr>
            <w:top w:val="none" w:sz="0" w:space="0" w:color="auto"/>
            <w:left w:val="none" w:sz="0" w:space="0" w:color="auto"/>
            <w:bottom w:val="none" w:sz="0" w:space="0" w:color="auto"/>
            <w:right w:val="none" w:sz="0" w:space="0" w:color="auto"/>
          </w:divBdr>
        </w:div>
        <w:div w:id="1751468730">
          <w:marLeft w:val="480"/>
          <w:marRight w:val="0"/>
          <w:marTop w:val="0"/>
          <w:marBottom w:val="0"/>
          <w:divBdr>
            <w:top w:val="none" w:sz="0" w:space="0" w:color="auto"/>
            <w:left w:val="none" w:sz="0" w:space="0" w:color="auto"/>
            <w:bottom w:val="none" w:sz="0" w:space="0" w:color="auto"/>
            <w:right w:val="none" w:sz="0" w:space="0" w:color="auto"/>
          </w:divBdr>
        </w:div>
        <w:div w:id="2065331916">
          <w:marLeft w:val="480"/>
          <w:marRight w:val="0"/>
          <w:marTop w:val="0"/>
          <w:marBottom w:val="0"/>
          <w:divBdr>
            <w:top w:val="none" w:sz="0" w:space="0" w:color="auto"/>
            <w:left w:val="none" w:sz="0" w:space="0" w:color="auto"/>
            <w:bottom w:val="none" w:sz="0" w:space="0" w:color="auto"/>
            <w:right w:val="none" w:sz="0" w:space="0" w:color="auto"/>
          </w:divBdr>
        </w:div>
        <w:div w:id="240795254">
          <w:marLeft w:val="480"/>
          <w:marRight w:val="0"/>
          <w:marTop w:val="0"/>
          <w:marBottom w:val="0"/>
          <w:divBdr>
            <w:top w:val="none" w:sz="0" w:space="0" w:color="auto"/>
            <w:left w:val="none" w:sz="0" w:space="0" w:color="auto"/>
            <w:bottom w:val="none" w:sz="0" w:space="0" w:color="auto"/>
            <w:right w:val="none" w:sz="0" w:space="0" w:color="auto"/>
          </w:divBdr>
        </w:div>
        <w:div w:id="420564274">
          <w:marLeft w:val="480"/>
          <w:marRight w:val="0"/>
          <w:marTop w:val="0"/>
          <w:marBottom w:val="0"/>
          <w:divBdr>
            <w:top w:val="none" w:sz="0" w:space="0" w:color="auto"/>
            <w:left w:val="none" w:sz="0" w:space="0" w:color="auto"/>
            <w:bottom w:val="none" w:sz="0" w:space="0" w:color="auto"/>
            <w:right w:val="none" w:sz="0" w:space="0" w:color="auto"/>
          </w:divBdr>
        </w:div>
        <w:div w:id="436487315">
          <w:marLeft w:val="480"/>
          <w:marRight w:val="0"/>
          <w:marTop w:val="0"/>
          <w:marBottom w:val="0"/>
          <w:divBdr>
            <w:top w:val="none" w:sz="0" w:space="0" w:color="auto"/>
            <w:left w:val="none" w:sz="0" w:space="0" w:color="auto"/>
            <w:bottom w:val="none" w:sz="0" w:space="0" w:color="auto"/>
            <w:right w:val="none" w:sz="0" w:space="0" w:color="auto"/>
          </w:divBdr>
        </w:div>
        <w:div w:id="408507047">
          <w:marLeft w:val="480"/>
          <w:marRight w:val="0"/>
          <w:marTop w:val="0"/>
          <w:marBottom w:val="0"/>
          <w:divBdr>
            <w:top w:val="none" w:sz="0" w:space="0" w:color="auto"/>
            <w:left w:val="none" w:sz="0" w:space="0" w:color="auto"/>
            <w:bottom w:val="none" w:sz="0" w:space="0" w:color="auto"/>
            <w:right w:val="none" w:sz="0" w:space="0" w:color="auto"/>
          </w:divBdr>
        </w:div>
        <w:div w:id="1976056357">
          <w:marLeft w:val="480"/>
          <w:marRight w:val="0"/>
          <w:marTop w:val="0"/>
          <w:marBottom w:val="0"/>
          <w:divBdr>
            <w:top w:val="none" w:sz="0" w:space="0" w:color="auto"/>
            <w:left w:val="none" w:sz="0" w:space="0" w:color="auto"/>
            <w:bottom w:val="none" w:sz="0" w:space="0" w:color="auto"/>
            <w:right w:val="none" w:sz="0" w:space="0" w:color="auto"/>
          </w:divBdr>
        </w:div>
        <w:div w:id="18548875">
          <w:marLeft w:val="480"/>
          <w:marRight w:val="0"/>
          <w:marTop w:val="0"/>
          <w:marBottom w:val="0"/>
          <w:divBdr>
            <w:top w:val="none" w:sz="0" w:space="0" w:color="auto"/>
            <w:left w:val="none" w:sz="0" w:space="0" w:color="auto"/>
            <w:bottom w:val="none" w:sz="0" w:space="0" w:color="auto"/>
            <w:right w:val="none" w:sz="0" w:space="0" w:color="auto"/>
          </w:divBdr>
        </w:div>
        <w:div w:id="804353953">
          <w:marLeft w:val="480"/>
          <w:marRight w:val="0"/>
          <w:marTop w:val="0"/>
          <w:marBottom w:val="0"/>
          <w:divBdr>
            <w:top w:val="none" w:sz="0" w:space="0" w:color="auto"/>
            <w:left w:val="none" w:sz="0" w:space="0" w:color="auto"/>
            <w:bottom w:val="none" w:sz="0" w:space="0" w:color="auto"/>
            <w:right w:val="none" w:sz="0" w:space="0" w:color="auto"/>
          </w:divBdr>
        </w:div>
        <w:div w:id="2128430471">
          <w:marLeft w:val="480"/>
          <w:marRight w:val="0"/>
          <w:marTop w:val="0"/>
          <w:marBottom w:val="0"/>
          <w:divBdr>
            <w:top w:val="none" w:sz="0" w:space="0" w:color="auto"/>
            <w:left w:val="none" w:sz="0" w:space="0" w:color="auto"/>
            <w:bottom w:val="none" w:sz="0" w:space="0" w:color="auto"/>
            <w:right w:val="none" w:sz="0" w:space="0" w:color="auto"/>
          </w:divBdr>
        </w:div>
        <w:div w:id="206113889">
          <w:marLeft w:val="480"/>
          <w:marRight w:val="0"/>
          <w:marTop w:val="0"/>
          <w:marBottom w:val="0"/>
          <w:divBdr>
            <w:top w:val="none" w:sz="0" w:space="0" w:color="auto"/>
            <w:left w:val="none" w:sz="0" w:space="0" w:color="auto"/>
            <w:bottom w:val="none" w:sz="0" w:space="0" w:color="auto"/>
            <w:right w:val="none" w:sz="0" w:space="0" w:color="auto"/>
          </w:divBdr>
        </w:div>
        <w:div w:id="367072842">
          <w:marLeft w:val="480"/>
          <w:marRight w:val="0"/>
          <w:marTop w:val="0"/>
          <w:marBottom w:val="0"/>
          <w:divBdr>
            <w:top w:val="none" w:sz="0" w:space="0" w:color="auto"/>
            <w:left w:val="none" w:sz="0" w:space="0" w:color="auto"/>
            <w:bottom w:val="none" w:sz="0" w:space="0" w:color="auto"/>
            <w:right w:val="none" w:sz="0" w:space="0" w:color="auto"/>
          </w:divBdr>
        </w:div>
        <w:div w:id="1242641838">
          <w:marLeft w:val="480"/>
          <w:marRight w:val="0"/>
          <w:marTop w:val="0"/>
          <w:marBottom w:val="0"/>
          <w:divBdr>
            <w:top w:val="none" w:sz="0" w:space="0" w:color="auto"/>
            <w:left w:val="none" w:sz="0" w:space="0" w:color="auto"/>
            <w:bottom w:val="none" w:sz="0" w:space="0" w:color="auto"/>
            <w:right w:val="none" w:sz="0" w:space="0" w:color="auto"/>
          </w:divBdr>
        </w:div>
        <w:div w:id="1739665869">
          <w:marLeft w:val="480"/>
          <w:marRight w:val="0"/>
          <w:marTop w:val="0"/>
          <w:marBottom w:val="0"/>
          <w:divBdr>
            <w:top w:val="none" w:sz="0" w:space="0" w:color="auto"/>
            <w:left w:val="none" w:sz="0" w:space="0" w:color="auto"/>
            <w:bottom w:val="none" w:sz="0" w:space="0" w:color="auto"/>
            <w:right w:val="none" w:sz="0" w:space="0" w:color="auto"/>
          </w:divBdr>
        </w:div>
      </w:divsChild>
    </w:div>
    <w:div w:id="1702822628">
      <w:marLeft w:val="480"/>
      <w:marRight w:val="0"/>
      <w:marTop w:val="0"/>
      <w:marBottom w:val="0"/>
      <w:divBdr>
        <w:top w:val="none" w:sz="0" w:space="0" w:color="auto"/>
        <w:left w:val="none" w:sz="0" w:space="0" w:color="auto"/>
        <w:bottom w:val="none" w:sz="0" w:space="0" w:color="auto"/>
        <w:right w:val="none" w:sz="0" w:space="0" w:color="auto"/>
      </w:divBdr>
    </w:div>
    <w:div w:id="1703045679">
      <w:bodyDiv w:val="1"/>
      <w:marLeft w:val="0"/>
      <w:marRight w:val="0"/>
      <w:marTop w:val="0"/>
      <w:marBottom w:val="0"/>
      <w:divBdr>
        <w:top w:val="none" w:sz="0" w:space="0" w:color="auto"/>
        <w:left w:val="none" w:sz="0" w:space="0" w:color="auto"/>
        <w:bottom w:val="none" w:sz="0" w:space="0" w:color="auto"/>
        <w:right w:val="none" w:sz="0" w:space="0" w:color="auto"/>
      </w:divBdr>
    </w:div>
    <w:div w:id="1703247137">
      <w:marLeft w:val="480"/>
      <w:marRight w:val="0"/>
      <w:marTop w:val="0"/>
      <w:marBottom w:val="0"/>
      <w:divBdr>
        <w:top w:val="none" w:sz="0" w:space="0" w:color="auto"/>
        <w:left w:val="none" w:sz="0" w:space="0" w:color="auto"/>
        <w:bottom w:val="none" w:sz="0" w:space="0" w:color="auto"/>
        <w:right w:val="none" w:sz="0" w:space="0" w:color="auto"/>
      </w:divBdr>
    </w:div>
    <w:div w:id="1703822525">
      <w:bodyDiv w:val="1"/>
      <w:marLeft w:val="0"/>
      <w:marRight w:val="0"/>
      <w:marTop w:val="0"/>
      <w:marBottom w:val="0"/>
      <w:divBdr>
        <w:top w:val="none" w:sz="0" w:space="0" w:color="auto"/>
        <w:left w:val="none" w:sz="0" w:space="0" w:color="auto"/>
        <w:bottom w:val="none" w:sz="0" w:space="0" w:color="auto"/>
        <w:right w:val="none" w:sz="0" w:space="0" w:color="auto"/>
      </w:divBdr>
    </w:div>
    <w:div w:id="1704556358">
      <w:marLeft w:val="480"/>
      <w:marRight w:val="0"/>
      <w:marTop w:val="0"/>
      <w:marBottom w:val="0"/>
      <w:divBdr>
        <w:top w:val="none" w:sz="0" w:space="0" w:color="auto"/>
        <w:left w:val="none" w:sz="0" w:space="0" w:color="auto"/>
        <w:bottom w:val="none" w:sz="0" w:space="0" w:color="auto"/>
        <w:right w:val="none" w:sz="0" w:space="0" w:color="auto"/>
      </w:divBdr>
    </w:div>
    <w:div w:id="1705516132">
      <w:marLeft w:val="480"/>
      <w:marRight w:val="0"/>
      <w:marTop w:val="0"/>
      <w:marBottom w:val="0"/>
      <w:divBdr>
        <w:top w:val="none" w:sz="0" w:space="0" w:color="auto"/>
        <w:left w:val="none" w:sz="0" w:space="0" w:color="auto"/>
        <w:bottom w:val="none" w:sz="0" w:space="0" w:color="auto"/>
        <w:right w:val="none" w:sz="0" w:space="0" w:color="auto"/>
      </w:divBdr>
    </w:div>
    <w:div w:id="1710257368">
      <w:bodyDiv w:val="1"/>
      <w:marLeft w:val="0"/>
      <w:marRight w:val="0"/>
      <w:marTop w:val="0"/>
      <w:marBottom w:val="0"/>
      <w:divBdr>
        <w:top w:val="none" w:sz="0" w:space="0" w:color="auto"/>
        <w:left w:val="none" w:sz="0" w:space="0" w:color="auto"/>
        <w:bottom w:val="none" w:sz="0" w:space="0" w:color="auto"/>
        <w:right w:val="none" w:sz="0" w:space="0" w:color="auto"/>
      </w:divBdr>
    </w:div>
    <w:div w:id="1710717814">
      <w:marLeft w:val="480"/>
      <w:marRight w:val="0"/>
      <w:marTop w:val="0"/>
      <w:marBottom w:val="0"/>
      <w:divBdr>
        <w:top w:val="none" w:sz="0" w:space="0" w:color="auto"/>
        <w:left w:val="none" w:sz="0" w:space="0" w:color="auto"/>
        <w:bottom w:val="none" w:sz="0" w:space="0" w:color="auto"/>
        <w:right w:val="none" w:sz="0" w:space="0" w:color="auto"/>
      </w:divBdr>
    </w:div>
    <w:div w:id="1711764389">
      <w:marLeft w:val="480"/>
      <w:marRight w:val="0"/>
      <w:marTop w:val="0"/>
      <w:marBottom w:val="0"/>
      <w:divBdr>
        <w:top w:val="none" w:sz="0" w:space="0" w:color="auto"/>
        <w:left w:val="none" w:sz="0" w:space="0" w:color="auto"/>
        <w:bottom w:val="none" w:sz="0" w:space="0" w:color="auto"/>
        <w:right w:val="none" w:sz="0" w:space="0" w:color="auto"/>
      </w:divBdr>
    </w:div>
    <w:div w:id="1711764608">
      <w:marLeft w:val="480"/>
      <w:marRight w:val="0"/>
      <w:marTop w:val="0"/>
      <w:marBottom w:val="0"/>
      <w:divBdr>
        <w:top w:val="none" w:sz="0" w:space="0" w:color="auto"/>
        <w:left w:val="none" w:sz="0" w:space="0" w:color="auto"/>
        <w:bottom w:val="none" w:sz="0" w:space="0" w:color="auto"/>
        <w:right w:val="none" w:sz="0" w:space="0" w:color="auto"/>
      </w:divBdr>
    </w:div>
    <w:div w:id="1712614485">
      <w:marLeft w:val="480"/>
      <w:marRight w:val="0"/>
      <w:marTop w:val="0"/>
      <w:marBottom w:val="0"/>
      <w:divBdr>
        <w:top w:val="none" w:sz="0" w:space="0" w:color="auto"/>
        <w:left w:val="none" w:sz="0" w:space="0" w:color="auto"/>
        <w:bottom w:val="none" w:sz="0" w:space="0" w:color="auto"/>
        <w:right w:val="none" w:sz="0" w:space="0" w:color="auto"/>
      </w:divBdr>
    </w:div>
    <w:div w:id="1712992530">
      <w:marLeft w:val="480"/>
      <w:marRight w:val="0"/>
      <w:marTop w:val="0"/>
      <w:marBottom w:val="0"/>
      <w:divBdr>
        <w:top w:val="none" w:sz="0" w:space="0" w:color="auto"/>
        <w:left w:val="none" w:sz="0" w:space="0" w:color="auto"/>
        <w:bottom w:val="none" w:sz="0" w:space="0" w:color="auto"/>
        <w:right w:val="none" w:sz="0" w:space="0" w:color="auto"/>
      </w:divBdr>
    </w:div>
    <w:div w:id="1713073979">
      <w:bodyDiv w:val="1"/>
      <w:marLeft w:val="0"/>
      <w:marRight w:val="0"/>
      <w:marTop w:val="0"/>
      <w:marBottom w:val="0"/>
      <w:divBdr>
        <w:top w:val="none" w:sz="0" w:space="0" w:color="auto"/>
        <w:left w:val="none" w:sz="0" w:space="0" w:color="auto"/>
        <w:bottom w:val="none" w:sz="0" w:space="0" w:color="auto"/>
        <w:right w:val="none" w:sz="0" w:space="0" w:color="auto"/>
      </w:divBdr>
    </w:div>
    <w:div w:id="1714036771">
      <w:bodyDiv w:val="1"/>
      <w:marLeft w:val="0"/>
      <w:marRight w:val="0"/>
      <w:marTop w:val="0"/>
      <w:marBottom w:val="0"/>
      <w:divBdr>
        <w:top w:val="none" w:sz="0" w:space="0" w:color="auto"/>
        <w:left w:val="none" w:sz="0" w:space="0" w:color="auto"/>
        <w:bottom w:val="none" w:sz="0" w:space="0" w:color="auto"/>
        <w:right w:val="none" w:sz="0" w:space="0" w:color="auto"/>
      </w:divBdr>
      <w:divsChild>
        <w:div w:id="1086801699">
          <w:marLeft w:val="480"/>
          <w:marRight w:val="0"/>
          <w:marTop w:val="0"/>
          <w:marBottom w:val="0"/>
          <w:divBdr>
            <w:top w:val="none" w:sz="0" w:space="0" w:color="auto"/>
            <w:left w:val="none" w:sz="0" w:space="0" w:color="auto"/>
            <w:bottom w:val="none" w:sz="0" w:space="0" w:color="auto"/>
            <w:right w:val="none" w:sz="0" w:space="0" w:color="auto"/>
          </w:divBdr>
        </w:div>
        <w:div w:id="745344619">
          <w:marLeft w:val="480"/>
          <w:marRight w:val="0"/>
          <w:marTop w:val="0"/>
          <w:marBottom w:val="0"/>
          <w:divBdr>
            <w:top w:val="none" w:sz="0" w:space="0" w:color="auto"/>
            <w:left w:val="none" w:sz="0" w:space="0" w:color="auto"/>
            <w:bottom w:val="none" w:sz="0" w:space="0" w:color="auto"/>
            <w:right w:val="none" w:sz="0" w:space="0" w:color="auto"/>
          </w:divBdr>
        </w:div>
        <w:div w:id="205607855">
          <w:marLeft w:val="480"/>
          <w:marRight w:val="0"/>
          <w:marTop w:val="0"/>
          <w:marBottom w:val="0"/>
          <w:divBdr>
            <w:top w:val="none" w:sz="0" w:space="0" w:color="auto"/>
            <w:left w:val="none" w:sz="0" w:space="0" w:color="auto"/>
            <w:bottom w:val="none" w:sz="0" w:space="0" w:color="auto"/>
            <w:right w:val="none" w:sz="0" w:space="0" w:color="auto"/>
          </w:divBdr>
        </w:div>
        <w:div w:id="2010983547">
          <w:marLeft w:val="480"/>
          <w:marRight w:val="0"/>
          <w:marTop w:val="0"/>
          <w:marBottom w:val="0"/>
          <w:divBdr>
            <w:top w:val="none" w:sz="0" w:space="0" w:color="auto"/>
            <w:left w:val="none" w:sz="0" w:space="0" w:color="auto"/>
            <w:bottom w:val="none" w:sz="0" w:space="0" w:color="auto"/>
            <w:right w:val="none" w:sz="0" w:space="0" w:color="auto"/>
          </w:divBdr>
        </w:div>
        <w:div w:id="551235691">
          <w:marLeft w:val="480"/>
          <w:marRight w:val="0"/>
          <w:marTop w:val="0"/>
          <w:marBottom w:val="0"/>
          <w:divBdr>
            <w:top w:val="none" w:sz="0" w:space="0" w:color="auto"/>
            <w:left w:val="none" w:sz="0" w:space="0" w:color="auto"/>
            <w:bottom w:val="none" w:sz="0" w:space="0" w:color="auto"/>
            <w:right w:val="none" w:sz="0" w:space="0" w:color="auto"/>
          </w:divBdr>
        </w:div>
        <w:div w:id="1359621603">
          <w:marLeft w:val="480"/>
          <w:marRight w:val="0"/>
          <w:marTop w:val="0"/>
          <w:marBottom w:val="0"/>
          <w:divBdr>
            <w:top w:val="none" w:sz="0" w:space="0" w:color="auto"/>
            <w:left w:val="none" w:sz="0" w:space="0" w:color="auto"/>
            <w:bottom w:val="none" w:sz="0" w:space="0" w:color="auto"/>
            <w:right w:val="none" w:sz="0" w:space="0" w:color="auto"/>
          </w:divBdr>
        </w:div>
        <w:div w:id="90399212">
          <w:marLeft w:val="480"/>
          <w:marRight w:val="0"/>
          <w:marTop w:val="0"/>
          <w:marBottom w:val="0"/>
          <w:divBdr>
            <w:top w:val="none" w:sz="0" w:space="0" w:color="auto"/>
            <w:left w:val="none" w:sz="0" w:space="0" w:color="auto"/>
            <w:bottom w:val="none" w:sz="0" w:space="0" w:color="auto"/>
            <w:right w:val="none" w:sz="0" w:space="0" w:color="auto"/>
          </w:divBdr>
        </w:div>
        <w:div w:id="311831400">
          <w:marLeft w:val="480"/>
          <w:marRight w:val="0"/>
          <w:marTop w:val="0"/>
          <w:marBottom w:val="0"/>
          <w:divBdr>
            <w:top w:val="none" w:sz="0" w:space="0" w:color="auto"/>
            <w:left w:val="none" w:sz="0" w:space="0" w:color="auto"/>
            <w:bottom w:val="none" w:sz="0" w:space="0" w:color="auto"/>
            <w:right w:val="none" w:sz="0" w:space="0" w:color="auto"/>
          </w:divBdr>
        </w:div>
        <w:div w:id="1406299307">
          <w:marLeft w:val="480"/>
          <w:marRight w:val="0"/>
          <w:marTop w:val="0"/>
          <w:marBottom w:val="0"/>
          <w:divBdr>
            <w:top w:val="none" w:sz="0" w:space="0" w:color="auto"/>
            <w:left w:val="none" w:sz="0" w:space="0" w:color="auto"/>
            <w:bottom w:val="none" w:sz="0" w:space="0" w:color="auto"/>
            <w:right w:val="none" w:sz="0" w:space="0" w:color="auto"/>
          </w:divBdr>
        </w:div>
        <w:div w:id="725760329">
          <w:marLeft w:val="480"/>
          <w:marRight w:val="0"/>
          <w:marTop w:val="0"/>
          <w:marBottom w:val="0"/>
          <w:divBdr>
            <w:top w:val="none" w:sz="0" w:space="0" w:color="auto"/>
            <w:left w:val="none" w:sz="0" w:space="0" w:color="auto"/>
            <w:bottom w:val="none" w:sz="0" w:space="0" w:color="auto"/>
            <w:right w:val="none" w:sz="0" w:space="0" w:color="auto"/>
          </w:divBdr>
        </w:div>
        <w:div w:id="2055155858">
          <w:marLeft w:val="480"/>
          <w:marRight w:val="0"/>
          <w:marTop w:val="0"/>
          <w:marBottom w:val="0"/>
          <w:divBdr>
            <w:top w:val="none" w:sz="0" w:space="0" w:color="auto"/>
            <w:left w:val="none" w:sz="0" w:space="0" w:color="auto"/>
            <w:bottom w:val="none" w:sz="0" w:space="0" w:color="auto"/>
            <w:right w:val="none" w:sz="0" w:space="0" w:color="auto"/>
          </w:divBdr>
        </w:div>
        <w:div w:id="1458988577">
          <w:marLeft w:val="480"/>
          <w:marRight w:val="0"/>
          <w:marTop w:val="0"/>
          <w:marBottom w:val="0"/>
          <w:divBdr>
            <w:top w:val="none" w:sz="0" w:space="0" w:color="auto"/>
            <w:left w:val="none" w:sz="0" w:space="0" w:color="auto"/>
            <w:bottom w:val="none" w:sz="0" w:space="0" w:color="auto"/>
            <w:right w:val="none" w:sz="0" w:space="0" w:color="auto"/>
          </w:divBdr>
        </w:div>
        <w:div w:id="826018021">
          <w:marLeft w:val="480"/>
          <w:marRight w:val="0"/>
          <w:marTop w:val="0"/>
          <w:marBottom w:val="0"/>
          <w:divBdr>
            <w:top w:val="none" w:sz="0" w:space="0" w:color="auto"/>
            <w:left w:val="none" w:sz="0" w:space="0" w:color="auto"/>
            <w:bottom w:val="none" w:sz="0" w:space="0" w:color="auto"/>
            <w:right w:val="none" w:sz="0" w:space="0" w:color="auto"/>
          </w:divBdr>
        </w:div>
        <w:div w:id="262956165">
          <w:marLeft w:val="480"/>
          <w:marRight w:val="0"/>
          <w:marTop w:val="0"/>
          <w:marBottom w:val="0"/>
          <w:divBdr>
            <w:top w:val="none" w:sz="0" w:space="0" w:color="auto"/>
            <w:left w:val="none" w:sz="0" w:space="0" w:color="auto"/>
            <w:bottom w:val="none" w:sz="0" w:space="0" w:color="auto"/>
            <w:right w:val="none" w:sz="0" w:space="0" w:color="auto"/>
          </w:divBdr>
        </w:div>
        <w:div w:id="672149388">
          <w:marLeft w:val="480"/>
          <w:marRight w:val="0"/>
          <w:marTop w:val="0"/>
          <w:marBottom w:val="0"/>
          <w:divBdr>
            <w:top w:val="none" w:sz="0" w:space="0" w:color="auto"/>
            <w:left w:val="none" w:sz="0" w:space="0" w:color="auto"/>
            <w:bottom w:val="none" w:sz="0" w:space="0" w:color="auto"/>
            <w:right w:val="none" w:sz="0" w:space="0" w:color="auto"/>
          </w:divBdr>
        </w:div>
        <w:div w:id="1565019435">
          <w:marLeft w:val="480"/>
          <w:marRight w:val="0"/>
          <w:marTop w:val="0"/>
          <w:marBottom w:val="0"/>
          <w:divBdr>
            <w:top w:val="none" w:sz="0" w:space="0" w:color="auto"/>
            <w:left w:val="none" w:sz="0" w:space="0" w:color="auto"/>
            <w:bottom w:val="none" w:sz="0" w:space="0" w:color="auto"/>
            <w:right w:val="none" w:sz="0" w:space="0" w:color="auto"/>
          </w:divBdr>
        </w:div>
        <w:div w:id="60718662">
          <w:marLeft w:val="480"/>
          <w:marRight w:val="0"/>
          <w:marTop w:val="0"/>
          <w:marBottom w:val="0"/>
          <w:divBdr>
            <w:top w:val="none" w:sz="0" w:space="0" w:color="auto"/>
            <w:left w:val="none" w:sz="0" w:space="0" w:color="auto"/>
            <w:bottom w:val="none" w:sz="0" w:space="0" w:color="auto"/>
            <w:right w:val="none" w:sz="0" w:space="0" w:color="auto"/>
          </w:divBdr>
        </w:div>
        <w:div w:id="549800794">
          <w:marLeft w:val="480"/>
          <w:marRight w:val="0"/>
          <w:marTop w:val="0"/>
          <w:marBottom w:val="0"/>
          <w:divBdr>
            <w:top w:val="none" w:sz="0" w:space="0" w:color="auto"/>
            <w:left w:val="none" w:sz="0" w:space="0" w:color="auto"/>
            <w:bottom w:val="none" w:sz="0" w:space="0" w:color="auto"/>
            <w:right w:val="none" w:sz="0" w:space="0" w:color="auto"/>
          </w:divBdr>
        </w:div>
        <w:div w:id="492723662">
          <w:marLeft w:val="480"/>
          <w:marRight w:val="0"/>
          <w:marTop w:val="0"/>
          <w:marBottom w:val="0"/>
          <w:divBdr>
            <w:top w:val="none" w:sz="0" w:space="0" w:color="auto"/>
            <w:left w:val="none" w:sz="0" w:space="0" w:color="auto"/>
            <w:bottom w:val="none" w:sz="0" w:space="0" w:color="auto"/>
            <w:right w:val="none" w:sz="0" w:space="0" w:color="auto"/>
          </w:divBdr>
        </w:div>
        <w:div w:id="129713349">
          <w:marLeft w:val="480"/>
          <w:marRight w:val="0"/>
          <w:marTop w:val="0"/>
          <w:marBottom w:val="0"/>
          <w:divBdr>
            <w:top w:val="none" w:sz="0" w:space="0" w:color="auto"/>
            <w:left w:val="none" w:sz="0" w:space="0" w:color="auto"/>
            <w:bottom w:val="none" w:sz="0" w:space="0" w:color="auto"/>
            <w:right w:val="none" w:sz="0" w:space="0" w:color="auto"/>
          </w:divBdr>
        </w:div>
        <w:div w:id="2064525174">
          <w:marLeft w:val="480"/>
          <w:marRight w:val="0"/>
          <w:marTop w:val="0"/>
          <w:marBottom w:val="0"/>
          <w:divBdr>
            <w:top w:val="none" w:sz="0" w:space="0" w:color="auto"/>
            <w:left w:val="none" w:sz="0" w:space="0" w:color="auto"/>
            <w:bottom w:val="none" w:sz="0" w:space="0" w:color="auto"/>
            <w:right w:val="none" w:sz="0" w:space="0" w:color="auto"/>
          </w:divBdr>
        </w:div>
        <w:div w:id="163327378">
          <w:marLeft w:val="480"/>
          <w:marRight w:val="0"/>
          <w:marTop w:val="0"/>
          <w:marBottom w:val="0"/>
          <w:divBdr>
            <w:top w:val="none" w:sz="0" w:space="0" w:color="auto"/>
            <w:left w:val="none" w:sz="0" w:space="0" w:color="auto"/>
            <w:bottom w:val="none" w:sz="0" w:space="0" w:color="auto"/>
            <w:right w:val="none" w:sz="0" w:space="0" w:color="auto"/>
          </w:divBdr>
        </w:div>
        <w:div w:id="992678462">
          <w:marLeft w:val="480"/>
          <w:marRight w:val="0"/>
          <w:marTop w:val="0"/>
          <w:marBottom w:val="0"/>
          <w:divBdr>
            <w:top w:val="none" w:sz="0" w:space="0" w:color="auto"/>
            <w:left w:val="none" w:sz="0" w:space="0" w:color="auto"/>
            <w:bottom w:val="none" w:sz="0" w:space="0" w:color="auto"/>
            <w:right w:val="none" w:sz="0" w:space="0" w:color="auto"/>
          </w:divBdr>
        </w:div>
        <w:div w:id="1440562032">
          <w:marLeft w:val="480"/>
          <w:marRight w:val="0"/>
          <w:marTop w:val="0"/>
          <w:marBottom w:val="0"/>
          <w:divBdr>
            <w:top w:val="none" w:sz="0" w:space="0" w:color="auto"/>
            <w:left w:val="none" w:sz="0" w:space="0" w:color="auto"/>
            <w:bottom w:val="none" w:sz="0" w:space="0" w:color="auto"/>
            <w:right w:val="none" w:sz="0" w:space="0" w:color="auto"/>
          </w:divBdr>
        </w:div>
        <w:div w:id="171918999">
          <w:marLeft w:val="480"/>
          <w:marRight w:val="0"/>
          <w:marTop w:val="0"/>
          <w:marBottom w:val="0"/>
          <w:divBdr>
            <w:top w:val="none" w:sz="0" w:space="0" w:color="auto"/>
            <w:left w:val="none" w:sz="0" w:space="0" w:color="auto"/>
            <w:bottom w:val="none" w:sz="0" w:space="0" w:color="auto"/>
            <w:right w:val="none" w:sz="0" w:space="0" w:color="auto"/>
          </w:divBdr>
        </w:div>
        <w:div w:id="2071147664">
          <w:marLeft w:val="480"/>
          <w:marRight w:val="0"/>
          <w:marTop w:val="0"/>
          <w:marBottom w:val="0"/>
          <w:divBdr>
            <w:top w:val="none" w:sz="0" w:space="0" w:color="auto"/>
            <w:left w:val="none" w:sz="0" w:space="0" w:color="auto"/>
            <w:bottom w:val="none" w:sz="0" w:space="0" w:color="auto"/>
            <w:right w:val="none" w:sz="0" w:space="0" w:color="auto"/>
          </w:divBdr>
        </w:div>
        <w:div w:id="834995836">
          <w:marLeft w:val="480"/>
          <w:marRight w:val="0"/>
          <w:marTop w:val="0"/>
          <w:marBottom w:val="0"/>
          <w:divBdr>
            <w:top w:val="none" w:sz="0" w:space="0" w:color="auto"/>
            <w:left w:val="none" w:sz="0" w:space="0" w:color="auto"/>
            <w:bottom w:val="none" w:sz="0" w:space="0" w:color="auto"/>
            <w:right w:val="none" w:sz="0" w:space="0" w:color="auto"/>
          </w:divBdr>
        </w:div>
        <w:div w:id="1830290521">
          <w:marLeft w:val="480"/>
          <w:marRight w:val="0"/>
          <w:marTop w:val="0"/>
          <w:marBottom w:val="0"/>
          <w:divBdr>
            <w:top w:val="none" w:sz="0" w:space="0" w:color="auto"/>
            <w:left w:val="none" w:sz="0" w:space="0" w:color="auto"/>
            <w:bottom w:val="none" w:sz="0" w:space="0" w:color="auto"/>
            <w:right w:val="none" w:sz="0" w:space="0" w:color="auto"/>
          </w:divBdr>
        </w:div>
        <w:div w:id="789280972">
          <w:marLeft w:val="480"/>
          <w:marRight w:val="0"/>
          <w:marTop w:val="0"/>
          <w:marBottom w:val="0"/>
          <w:divBdr>
            <w:top w:val="none" w:sz="0" w:space="0" w:color="auto"/>
            <w:left w:val="none" w:sz="0" w:space="0" w:color="auto"/>
            <w:bottom w:val="none" w:sz="0" w:space="0" w:color="auto"/>
            <w:right w:val="none" w:sz="0" w:space="0" w:color="auto"/>
          </w:divBdr>
        </w:div>
        <w:div w:id="1972054779">
          <w:marLeft w:val="480"/>
          <w:marRight w:val="0"/>
          <w:marTop w:val="0"/>
          <w:marBottom w:val="0"/>
          <w:divBdr>
            <w:top w:val="none" w:sz="0" w:space="0" w:color="auto"/>
            <w:left w:val="none" w:sz="0" w:space="0" w:color="auto"/>
            <w:bottom w:val="none" w:sz="0" w:space="0" w:color="auto"/>
            <w:right w:val="none" w:sz="0" w:space="0" w:color="auto"/>
          </w:divBdr>
        </w:div>
        <w:div w:id="114521113">
          <w:marLeft w:val="480"/>
          <w:marRight w:val="0"/>
          <w:marTop w:val="0"/>
          <w:marBottom w:val="0"/>
          <w:divBdr>
            <w:top w:val="none" w:sz="0" w:space="0" w:color="auto"/>
            <w:left w:val="none" w:sz="0" w:space="0" w:color="auto"/>
            <w:bottom w:val="none" w:sz="0" w:space="0" w:color="auto"/>
            <w:right w:val="none" w:sz="0" w:space="0" w:color="auto"/>
          </w:divBdr>
        </w:div>
        <w:div w:id="1338770814">
          <w:marLeft w:val="480"/>
          <w:marRight w:val="0"/>
          <w:marTop w:val="0"/>
          <w:marBottom w:val="0"/>
          <w:divBdr>
            <w:top w:val="none" w:sz="0" w:space="0" w:color="auto"/>
            <w:left w:val="none" w:sz="0" w:space="0" w:color="auto"/>
            <w:bottom w:val="none" w:sz="0" w:space="0" w:color="auto"/>
            <w:right w:val="none" w:sz="0" w:space="0" w:color="auto"/>
          </w:divBdr>
        </w:div>
        <w:div w:id="593780030">
          <w:marLeft w:val="480"/>
          <w:marRight w:val="0"/>
          <w:marTop w:val="0"/>
          <w:marBottom w:val="0"/>
          <w:divBdr>
            <w:top w:val="none" w:sz="0" w:space="0" w:color="auto"/>
            <w:left w:val="none" w:sz="0" w:space="0" w:color="auto"/>
            <w:bottom w:val="none" w:sz="0" w:space="0" w:color="auto"/>
            <w:right w:val="none" w:sz="0" w:space="0" w:color="auto"/>
          </w:divBdr>
        </w:div>
        <w:div w:id="1942488639">
          <w:marLeft w:val="480"/>
          <w:marRight w:val="0"/>
          <w:marTop w:val="0"/>
          <w:marBottom w:val="0"/>
          <w:divBdr>
            <w:top w:val="none" w:sz="0" w:space="0" w:color="auto"/>
            <w:left w:val="none" w:sz="0" w:space="0" w:color="auto"/>
            <w:bottom w:val="none" w:sz="0" w:space="0" w:color="auto"/>
            <w:right w:val="none" w:sz="0" w:space="0" w:color="auto"/>
          </w:divBdr>
        </w:div>
        <w:div w:id="1043754064">
          <w:marLeft w:val="480"/>
          <w:marRight w:val="0"/>
          <w:marTop w:val="0"/>
          <w:marBottom w:val="0"/>
          <w:divBdr>
            <w:top w:val="none" w:sz="0" w:space="0" w:color="auto"/>
            <w:left w:val="none" w:sz="0" w:space="0" w:color="auto"/>
            <w:bottom w:val="none" w:sz="0" w:space="0" w:color="auto"/>
            <w:right w:val="none" w:sz="0" w:space="0" w:color="auto"/>
          </w:divBdr>
        </w:div>
        <w:div w:id="1740786139">
          <w:marLeft w:val="480"/>
          <w:marRight w:val="0"/>
          <w:marTop w:val="0"/>
          <w:marBottom w:val="0"/>
          <w:divBdr>
            <w:top w:val="none" w:sz="0" w:space="0" w:color="auto"/>
            <w:left w:val="none" w:sz="0" w:space="0" w:color="auto"/>
            <w:bottom w:val="none" w:sz="0" w:space="0" w:color="auto"/>
            <w:right w:val="none" w:sz="0" w:space="0" w:color="auto"/>
          </w:divBdr>
        </w:div>
        <w:div w:id="2038697675">
          <w:marLeft w:val="480"/>
          <w:marRight w:val="0"/>
          <w:marTop w:val="0"/>
          <w:marBottom w:val="0"/>
          <w:divBdr>
            <w:top w:val="none" w:sz="0" w:space="0" w:color="auto"/>
            <w:left w:val="none" w:sz="0" w:space="0" w:color="auto"/>
            <w:bottom w:val="none" w:sz="0" w:space="0" w:color="auto"/>
            <w:right w:val="none" w:sz="0" w:space="0" w:color="auto"/>
          </w:divBdr>
        </w:div>
        <w:div w:id="541787889">
          <w:marLeft w:val="480"/>
          <w:marRight w:val="0"/>
          <w:marTop w:val="0"/>
          <w:marBottom w:val="0"/>
          <w:divBdr>
            <w:top w:val="none" w:sz="0" w:space="0" w:color="auto"/>
            <w:left w:val="none" w:sz="0" w:space="0" w:color="auto"/>
            <w:bottom w:val="none" w:sz="0" w:space="0" w:color="auto"/>
            <w:right w:val="none" w:sz="0" w:space="0" w:color="auto"/>
          </w:divBdr>
        </w:div>
        <w:div w:id="1220677821">
          <w:marLeft w:val="480"/>
          <w:marRight w:val="0"/>
          <w:marTop w:val="0"/>
          <w:marBottom w:val="0"/>
          <w:divBdr>
            <w:top w:val="none" w:sz="0" w:space="0" w:color="auto"/>
            <w:left w:val="none" w:sz="0" w:space="0" w:color="auto"/>
            <w:bottom w:val="none" w:sz="0" w:space="0" w:color="auto"/>
            <w:right w:val="none" w:sz="0" w:space="0" w:color="auto"/>
          </w:divBdr>
        </w:div>
        <w:div w:id="457186227">
          <w:marLeft w:val="480"/>
          <w:marRight w:val="0"/>
          <w:marTop w:val="0"/>
          <w:marBottom w:val="0"/>
          <w:divBdr>
            <w:top w:val="none" w:sz="0" w:space="0" w:color="auto"/>
            <w:left w:val="none" w:sz="0" w:space="0" w:color="auto"/>
            <w:bottom w:val="none" w:sz="0" w:space="0" w:color="auto"/>
            <w:right w:val="none" w:sz="0" w:space="0" w:color="auto"/>
          </w:divBdr>
        </w:div>
        <w:div w:id="870462144">
          <w:marLeft w:val="480"/>
          <w:marRight w:val="0"/>
          <w:marTop w:val="0"/>
          <w:marBottom w:val="0"/>
          <w:divBdr>
            <w:top w:val="none" w:sz="0" w:space="0" w:color="auto"/>
            <w:left w:val="none" w:sz="0" w:space="0" w:color="auto"/>
            <w:bottom w:val="none" w:sz="0" w:space="0" w:color="auto"/>
            <w:right w:val="none" w:sz="0" w:space="0" w:color="auto"/>
          </w:divBdr>
        </w:div>
        <w:div w:id="210306811">
          <w:marLeft w:val="480"/>
          <w:marRight w:val="0"/>
          <w:marTop w:val="0"/>
          <w:marBottom w:val="0"/>
          <w:divBdr>
            <w:top w:val="none" w:sz="0" w:space="0" w:color="auto"/>
            <w:left w:val="none" w:sz="0" w:space="0" w:color="auto"/>
            <w:bottom w:val="none" w:sz="0" w:space="0" w:color="auto"/>
            <w:right w:val="none" w:sz="0" w:space="0" w:color="auto"/>
          </w:divBdr>
        </w:div>
        <w:div w:id="1730029882">
          <w:marLeft w:val="480"/>
          <w:marRight w:val="0"/>
          <w:marTop w:val="0"/>
          <w:marBottom w:val="0"/>
          <w:divBdr>
            <w:top w:val="none" w:sz="0" w:space="0" w:color="auto"/>
            <w:left w:val="none" w:sz="0" w:space="0" w:color="auto"/>
            <w:bottom w:val="none" w:sz="0" w:space="0" w:color="auto"/>
            <w:right w:val="none" w:sz="0" w:space="0" w:color="auto"/>
          </w:divBdr>
        </w:div>
        <w:div w:id="1879900215">
          <w:marLeft w:val="480"/>
          <w:marRight w:val="0"/>
          <w:marTop w:val="0"/>
          <w:marBottom w:val="0"/>
          <w:divBdr>
            <w:top w:val="none" w:sz="0" w:space="0" w:color="auto"/>
            <w:left w:val="none" w:sz="0" w:space="0" w:color="auto"/>
            <w:bottom w:val="none" w:sz="0" w:space="0" w:color="auto"/>
            <w:right w:val="none" w:sz="0" w:space="0" w:color="auto"/>
          </w:divBdr>
        </w:div>
        <w:div w:id="277839504">
          <w:marLeft w:val="480"/>
          <w:marRight w:val="0"/>
          <w:marTop w:val="0"/>
          <w:marBottom w:val="0"/>
          <w:divBdr>
            <w:top w:val="none" w:sz="0" w:space="0" w:color="auto"/>
            <w:left w:val="none" w:sz="0" w:space="0" w:color="auto"/>
            <w:bottom w:val="none" w:sz="0" w:space="0" w:color="auto"/>
            <w:right w:val="none" w:sz="0" w:space="0" w:color="auto"/>
          </w:divBdr>
        </w:div>
        <w:div w:id="52044320">
          <w:marLeft w:val="480"/>
          <w:marRight w:val="0"/>
          <w:marTop w:val="0"/>
          <w:marBottom w:val="0"/>
          <w:divBdr>
            <w:top w:val="none" w:sz="0" w:space="0" w:color="auto"/>
            <w:left w:val="none" w:sz="0" w:space="0" w:color="auto"/>
            <w:bottom w:val="none" w:sz="0" w:space="0" w:color="auto"/>
            <w:right w:val="none" w:sz="0" w:space="0" w:color="auto"/>
          </w:divBdr>
        </w:div>
        <w:div w:id="1232546350">
          <w:marLeft w:val="480"/>
          <w:marRight w:val="0"/>
          <w:marTop w:val="0"/>
          <w:marBottom w:val="0"/>
          <w:divBdr>
            <w:top w:val="none" w:sz="0" w:space="0" w:color="auto"/>
            <w:left w:val="none" w:sz="0" w:space="0" w:color="auto"/>
            <w:bottom w:val="none" w:sz="0" w:space="0" w:color="auto"/>
            <w:right w:val="none" w:sz="0" w:space="0" w:color="auto"/>
          </w:divBdr>
        </w:div>
        <w:div w:id="1891261211">
          <w:marLeft w:val="480"/>
          <w:marRight w:val="0"/>
          <w:marTop w:val="0"/>
          <w:marBottom w:val="0"/>
          <w:divBdr>
            <w:top w:val="none" w:sz="0" w:space="0" w:color="auto"/>
            <w:left w:val="none" w:sz="0" w:space="0" w:color="auto"/>
            <w:bottom w:val="none" w:sz="0" w:space="0" w:color="auto"/>
            <w:right w:val="none" w:sz="0" w:space="0" w:color="auto"/>
          </w:divBdr>
        </w:div>
        <w:div w:id="888951428">
          <w:marLeft w:val="480"/>
          <w:marRight w:val="0"/>
          <w:marTop w:val="0"/>
          <w:marBottom w:val="0"/>
          <w:divBdr>
            <w:top w:val="none" w:sz="0" w:space="0" w:color="auto"/>
            <w:left w:val="none" w:sz="0" w:space="0" w:color="auto"/>
            <w:bottom w:val="none" w:sz="0" w:space="0" w:color="auto"/>
            <w:right w:val="none" w:sz="0" w:space="0" w:color="auto"/>
          </w:divBdr>
        </w:div>
        <w:div w:id="749157371">
          <w:marLeft w:val="480"/>
          <w:marRight w:val="0"/>
          <w:marTop w:val="0"/>
          <w:marBottom w:val="0"/>
          <w:divBdr>
            <w:top w:val="none" w:sz="0" w:space="0" w:color="auto"/>
            <w:left w:val="none" w:sz="0" w:space="0" w:color="auto"/>
            <w:bottom w:val="none" w:sz="0" w:space="0" w:color="auto"/>
            <w:right w:val="none" w:sz="0" w:space="0" w:color="auto"/>
          </w:divBdr>
        </w:div>
        <w:div w:id="1759984158">
          <w:marLeft w:val="480"/>
          <w:marRight w:val="0"/>
          <w:marTop w:val="0"/>
          <w:marBottom w:val="0"/>
          <w:divBdr>
            <w:top w:val="none" w:sz="0" w:space="0" w:color="auto"/>
            <w:left w:val="none" w:sz="0" w:space="0" w:color="auto"/>
            <w:bottom w:val="none" w:sz="0" w:space="0" w:color="auto"/>
            <w:right w:val="none" w:sz="0" w:space="0" w:color="auto"/>
          </w:divBdr>
        </w:div>
        <w:div w:id="935988735">
          <w:marLeft w:val="480"/>
          <w:marRight w:val="0"/>
          <w:marTop w:val="0"/>
          <w:marBottom w:val="0"/>
          <w:divBdr>
            <w:top w:val="none" w:sz="0" w:space="0" w:color="auto"/>
            <w:left w:val="none" w:sz="0" w:space="0" w:color="auto"/>
            <w:bottom w:val="none" w:sz="0" w:space="0" w:color="auto"/>
            <w:right w:val="none" w:sz="0" w:space="0" w:color="auto"/>
          </w:divBdr>
        </w:div>
        <w:div w:id="229274922">
          <w:marLeft w:val="480"/>
          <w:marRight w:val="0"/>
          <w:marTop w:val="0"/>
          <w:marBottom w:val="0"/>
          <w:divBdr>
            <w:top w:val="none" w:sz="0" w:space="0" w:color="auto"/>
            <w:left w:val="none" w:sz="0" w:space="0" w:color="auto"/>
            <w:bottom w:val="none" w:sz="0" w:space="0" w:color="auto"/>
            <w:right w:val="none" w:sz="0" w:space="0" w:color="auto"/>
          </w:divBdr>
        </w:div>
      </w:divsChild>
    </w:div>
    <w:div w:id="1715352740">
      <w:marLeft w:val="480"/>
      <w:marRight w:val="0"/>
      <w:marTop w:val="0"/>
      <w:marBottom w:val="0"/>
      <w:divBdr>
        <w:top w:val="none" w:sz="0" w:space="0" w:color="auto"/>
        <w:left w:val="none" w:sz="0" w:space="0" w:color="auto"/>
        <w:bottom w:val="none" w:sz="0" w:space="0" w:color="auto"/>
        <w:right w:val="none" w:sz="0" w:space="0" w:color="auto"/>
      </w:divBdr>
    </w:div>
    <w:div w:id="1716268815">
      <w:marLeft w:val="480"/>
      <w:marRight w:val="0"/>
      <w:marTop w:val="0"/>
      <w:marBottom w:val="0"/>
      <w:divBdr>
        <w:top w:val="none" w:sz="0" w:space="0" w:color="auto"/>
        <w:left w:val="none" w:sz="0" w:space="0" w:color="auto"/>
        <w:bottom w:val="none" w:sz="0" w:space="0" w:color="auto"/>
        <w:right w:val="none" w:sz="0" w:space="0" w:color="auto"/>
      </w:divBdr>
    </w:div>
    <w:div w:id="1716543026">
      <w:bodyDiv w:val="1"/>
      <w:marLeft w:val="0"/>
      <w:marRight w:val="0"/>
      <w:marTop w:val="0"/>
      <w:marBottom w:val="0"/>
      <w:divBdr>
        <w:top w:val="none" w:sz="0" w:space="0" w:color="auto"/>
        <w:left w:val="none" w:sz="0" w:space="0" w:color="auto"/>
        <w:bottom w:val="none" w:sz="0" w:space="0" w:color="auto"/>
        <w:right w:val="none" w:sz="0" w:space="0" w:color="auto"/>
      </w:divBdr>
    </w:div>
    <w:div w:id="1717000114">
      <w:marLeft w:val="480"/>
      <w:marRight w:val="0"/>
      <w:marTop w:val="0"/>
      <w:marBottom w:val="0"/>
      <w:divBdr>
        <w:top w:val="none" w:sz="0" w:space="0" w:color="auto"/>
        <w:left w:val="none" w:sz="0" w:space="0" w:color="auto"/>
        <w:bottom w:val="none" w:sz="0" w:space="0" w:color="auto"/>
        <w:right w:val="none" w:sz="0" w:space="0" w:color="auto"/>
      </w:divBdr>
    </w:div>
    <w:div w:id="1717001437">
      <w:bodyDiv w:val="1"/>
      <w:marLeft w:val="0"/>
      <w:marRight w:val="0"/>
      <w:marTop w:val="0"/>
      <w:marBottom w:val="0"/>
      <w:divBdr>
        <w:top w:val="none" w:sz="0" w:space="0" w:color="auto"/>
        <w:left w:val="none" w:sz="0" w:space="0" w:color="auto"/>
        <w:bottom w:val="none" w:sz="0" w:space="0" w:color="auto"/>
        <w:right w:val="none" w:sz="0" w:space="0" w:color="auto"/>
      </w:divBdr>
      <w:divsChild>
        <w:div w:id="792098099">
          <w:marLeft w:val="480"/>
          <w:marRight w:val="0"/>
          <w:marTop w:val="0"/>
          <w:marBottom w:val="0"/>
          <w:divBdr>
            <w:top w:val="none" w:sz="0" w:space="0" w:color="auto"/>
            <w:left w:val="none" w:sz="0" w:space="0" w:color="auto"/>
            <w:bottom w:val="none" w:sz="0" w:space="0" w:color="auto"/>
            <w:right w:val="none" w:sz="0" w:space="0" w:color="auto"/>
          </w:divBdr>
        </w:div>
        <w:div w:id="1301157460">
          <w:marLeft w:val="480"/>
          <w:marRight w:val="0"/>
          <w:marTop w:val="0"/>
          <w:marBottom w:val="0"/>
          <w:divBdr>
            <w:top w:val="none" w:sz="0" w:space="0" w:color="auto"/>
            <w:left w:val="none" w:sz="0" w:space="0" w:color="auto"/>
            <w:bottom w:val="none" w:sz="0" w:space="0" w:color="auto"/>
            <w:right w:val="none" w:sz="0" w:space="0" w:color="auto"/>
          </w:divBdr>
        </w:div>
        <w:div w:id="1971089312">
          <w:marLeft w:val="480"/>
          <w:marRight w:val="0"/>
          <w:marTop w:val="0"/>
          <w:marBottom w:val="0"/>
          <w:divBdr>
            <w:top w:val="none" w:sz="0" w:space="0" w:color="auto"/>
            <w:left w:val="none" w:sz="0" w:space="0" w:color="auto"/>
            <w:bottom w:val="none" w:sz="0" w:space="0" w:color="auto"/>
            <w:right w:val="none" w:sz="0" w:space="0" w:color="auto"/>
          </w:divBdr>
        </w:div>
        <w:div w:id="1723092017">
          <w:marLeft w:val="480"/>
          <w:marRight w:val="0"/>
          <w:marTop w:val="0"/>
          <w:marBottom w:val="0"/>
          <w:divBdr>
            <w:top w:val="none" w:sz="0" w:space="0" w:color="auto"/>
            <w:left w:val="none" w:sz="0" w:space="0" w:color="auto"/>
            <w:bottom w:val="none" w:sz="0" w:space="0" w:color="auto"/>
            <w:right w:val="none" w:sz="0" w:space="0" w:color="auto"/>
          </w:divBdr>
        </w:div>
        <w:div w:id="999507849">
          <w:marLeft w:val="480"/>
          <w:marRight w:val="0"/>
          <w:marTop w:val="0"/>
          <w:marBottom w:val="0"/>
          <w:divBdr>
            <w:top w:val="none" w:sz="0" w:space="0" w:color="auto"/>
            <w:left w:val="none" w:sz="0" w:space="0" w:color="auto"/>
            <w:bottom w:val="none" w:sz="0" w:space="0" w:color="auto"/>
            <w:right w:val="none" w:sz="0" w:space="0" w:color="auto"/>
          </w:divBdr>
        </w:div>
        <w:div w:id="1156147415">
          <w:marLeft w:val="480"/>
          <w:marRight w:val="0"/>
          <w:marTop w:val="0"/>
          <w:marBottom w:val="0"/>
          <w:divBdr>
            <w:top w:val="none" w:sz="0" w:space="0" w:color="auto"/>
            <w:left w:val="none" w:sz="0" w:space="0" w:color="auto"/>
            <w:bottom w:val="none" w:sz="0" w:space="0" w:color="auto"/>
            <w:right w:val="none" w:sz="0" w:space="0" w:color="auto"/>
          </w:divBdr>
        </w:div>
        <w:div w:id="1887258615">
          <w:marLeft w:val="480"/>
          <w:marRight w:val="0"/>
          <w:marTop w:val="0"/>
          <w:marBottom w:val="0"/>
          <w:divBdr>
            <w:top w:val="none" w:sz="0" w:space="0" w:color="auto"/>
            <w:left w:val="none" w:sz="0" w:space="0" w:color="auto"/>
            <w:bottom w:val="none" w:sz="0" w:space="0" w:color="auto"/>
            <w:right w:val="none" w:sz="0" w:space="0" w:color="auto"/>
          </w:divBdr>
        </w:div>
        <w:div w:id="408966365">
          <w:marLeft w:val="480"/>
          <w:marRight w:val="0"/>
          <w:marTop w:val="0"/>
          <w:marBottom w:val="0"/>
          <w:divBdr>
            <w:top w:val="none" w:sz="0" w:space="0" w:color="auto"/>
            <w:left w:val="none" w:sz="0" w:space="0" w:color="auto"/>
            <w:bottom w:val="none" w:sz="0" w:space="0" w:color="auto"/>
            <w:right w:val="none" w:sz="0" w:space="0" w:color="auto"/>
          </w:divBdr>
        </w:div>
        <w:div w:id="2016372500">
          <w:marLeft w:val="480"/>
          <w:marRight w:val="0"/>
          <w:marTop w:val="0"/>
          <w:marBottom w:val="0"/>
          <w:divBdr>
            <w:top w:val="none" w:sz="0" w:space="0" w:color="auto"/>
            <w:left w:val="none" w:sz="0" w:space="0" w:color="auto"/>
            <w:bottom w:val="none" w:sz="0" w:space="0" w:color="auto"/>
            <w:right w:val="none" w:sz="0" w:space="0" w:color="auto"/>
          </w:divBdr>
        </w:div>
        <w:div w:id="1533499648">
          <w:marLeft w:val="480"/>
          <w:marRight w:val="0"/>
          <w:marTop w:val="0"/>
          <w:marBottom w:val="0"/>
          <w:divBdr>
            <w:top w:val="none" w:sz="0" w:space="0" w:color="auto"/>
            <w:left w:val="none" w:sz="0" w:space="0" w:color="auto"/>
            <w:bottom w:val="none" w:sz="0" w:space="0" w:color="auto"/>
            <w:right w:val="none" w:sz="0" w:space="0" w:color="auto"/>
          </w:divBdr>
        </w:div>
        <w:div w:id="2014725399">
          <w:marLeft w:val="480"/>
          <w:marRight w:val="0"/>
          <w:marTop w:val="0"/>
          <w:marBottom w:val="0"/>
          <w:divBdr>
            <w:top w:val="none" w:sz="0" w:space="0" w:color="auto"/>
            <w:left w:val="none" w:sz="0" w:space="0" w:color="auto"/>
            <w:bottom w:val="none" w:sz="0" w:space="0" w:color="auto"/>
            <w:right w:val="none" w:sz="0" w:space="0" w:color="auto"/>
          </w:divBdr>
        </w:div>
        <w:div w:id="309600807">
          <w:marLeft w:val="480"/>
          <w:marRight w:val="0"/>
          <w:marTop w:val="0"/>
          <w:marBottom w:val="0"/>
          <w:divBdr>
            <w:top w:val="none" w:sz="0" w:space="0" w:color="auto"/>
            <w:left w:val="none" w:sz="0" w:space="0" w:color="auto"/>
            <w:bottom w:val="none" w:sz="0" w:space="0" w:color="auto"/>
            <w:right w:val="none" w:sz="0" w:space="0" w:color="auto"/>
          </w:divBdr>
        </w:div>
        <w:div w:id="905184361">
          <w:marLeft w:val="480"/>
          <w:marRight w:val="0"/>
          <w:marTop w:val="0"/>
          <w:marBottom w:val="0"/>
          <w:divBdr>
            <w:top w:val="none" w:sz="0" w:space="0" w:color="auto"/>
            <w:left w:val="none" w:sz="0" w:space="0" w:color="auto"/>
            <w:bottom w:val="none" w:sz="0" w:space="0" w:color="auto"/>
            <w:right w:val="none" w:sz="0" w:space="0" w:color="auto"/>
          </w:divBdr>
        </w:div>
        <w:div w:id="1919287669">
          <w:marLeft w:val="480"/>
          <w:marRight w:val="0"/>
          <w:marTop w:val="0"/>
          <w:marBottom w:val="0"/>
          <w:divBdr>
            <w:top w:val="none" w:sz="0" w:space="0" w:color="auto"/>
            <w:left w:val="none" w:sz="0" w:space="0" w:color="auto"/>
            <w:bottom w:val="none" w:sz="0" w:space="0" w:color="auto"/>
            <w:right w:val="none" w:sz="0" w:space="0" w:color="auto"/>
          </w:divBdr>
        </w:div>
        <w:div w:id="1739791145">
          <w:marLeft w:val="480"/>
          <w:marRight w:val="0"/>
          <w:marTop w:val="0"/>
          <w:marBottom w:val="0"/>
          <w:divBdr>
            <w:top w:val="none" w:sz="0" w:space="0" w:color="auto"/>
            <w:left w:val="none" w:sz="0" w:space="0" w:color="auto"/>
            <w:bottom w:val="none" w:sz="0" w:space="0" w:color="auto"/>
            <w:right w:val="none" w:sz="0" w:space="0" w:color="auto"/>
          </w:divBdr>
        </w:div>
        <w:div w:id="1672178347">
          <w:marLeft w:val="480"/>
          <w:marRight w:val="0"/>
          <w:marTop w:val="0"/>
          <w:marBottom w:val="0"/>
          <w:divBdr>
            <w:top w:val="none" w:sz="0" w:space="0" w:color="auto"/>
            <w:left w:val="none" w:sz="0" w:space="0" w:color="auto"/>
            <w:bottom w:val="none" w:sz="0" w:space="0" w:color="auto"/>
            <w:right w:val="none" w:sz="0" w:space="0" w:color="auto"/>
          </w:divBdr>
        </w:div>
        <w:div w:id="1622803550">
          <w:marLeft w:val="480"/>
          <w:marRight w:val="0"/>
          <w:marTop w:val="0"/>
          <w:marBottom w:val="0"/>
          <w:divBdr>
            <w:top w:val="none" w:sz="0" w:space="0" w:color="auto"/>
            <w:left w:val="none" w:sz="0" w:space="0" w:color="auto"/>
            <w:bottom w:val="none" w:sz="0" w:space="0" w:color="auto"/>
            <w:right w:val="none" w:sz="0" w:space="0" w:color="auto"/>
          </w:divBdr>
        </w:div>
        <w:div w:id="467823266">
          <w:marLeft w:val="480"/>
          <w:marRight w:val="0"/>
          <w:marTop w:val="0"/>
          <w:marBottom w:val="0"/>
          <w:divBdr>
            <w:top w:val="none" w:sz="0" w:space="0" w:color="auto"/>
            <w:left w:val="none" w:sz="0" w:space="0" w:color="auto"/>
            <w:bottom w:val="none" w:sz="0" w:space="0" w:color="auto"/>
            <w:right w:val="none" w:sz="0" w:space="0" w:color="auto"/>
          </w:divBdr>
        </w:div>
        <w:div w:id="59252464">
          <w:marLeft w:val="480"/>
          <w:marRight w:val="0"/>
          <w:marTop w:val="0"/>
          <w:marBottom w:val="0"/>
          <w:divBdr>
            <w:top w:val="none" w:sz="0" w:space="0" w:color="auto"/>
            <w:left w:val="none" w:sz="0" w:space="0" w:color="auto"/>
            <w:bottom w:val="none" w:sz="0" w:space="0" w:color="auto"/>
            <w:right w:val="none" w:sz="0" w:space="0" w:color="auto"/>
          </w:divBdr>
        </w:div>
        <w:div w:id="1655839186">
          <w:marLeft w:val="480"/>
          <w:marRight w:val="0"/>
          <w:marTop w:val="0"/>
          <w:marBottom w:val="0"/>
          <w:divBdr>
            <w:top w:val="none" w:sz="0" w:space="0" w:color="auto"/>
            <w:left w:val="none" w:sz="0" w:space="0" w:color="auto"/>
            <w:bottom w:val="none" w:sz="0" w:space="0" w:color="auto"/>
            <w:right w:val="none" w:sz="0" w:space="0" w:color="auto"/>
          </w:divBdr>
        </w:div>
        <w:div w:id="496115415">
          <w:marLeft w:val="480"/>
          <w:marRight w:val="0"/>
          <w:marTop w:val="0"/>
          <w:marBottom w:val="0"/>
          <w:divBdr>
            <w:top w:val="none" w:sz="0" w:space="0" w:color="auto"/>
            <w:left w:val="none" w:sz="0" w:space="0" w:color="auto"/>
            <w:bottom w:val="none" w:sz="0" w:space="0" w:color="auto"/>
            <w:right w:val="none" w:sz="0" w:space="0" w:color="auto"/>
          </w:divBdr>
        </w:div>
        <w:div w:id="1140459134">
          <w:marLeft w:val="480"/>
          <w:marRight w:val="0"/>
          <w:marTop w:val="0"/>
          <w:marBottom w:val="0"/>
          <w:divBdr>
            <w:top w:val="none" w:sz="0" w:space="0" w:color="auto"/>
            <w:left w:val="none" w:sz="0" w:space="0" w:color="auto"/>
            <w:bottom w:val="none" w:sz="0" w:space="0" w:color="auto"/>
            <w:right w:val="none" w:sz="0" w:space="0" w:color="auto"/>
          </w:divBdr>
        </w:div>
        <w:div w:id="1167595403">
          <w:marLeft w:val="480"/>
          <w:marRight w:val="0"/>
          <w:marTop w:val="0"/>
          <w:marBottom w:val="0"/>
          <w:divBdr>
            <w:top w:val="none" w:sz="0" w:space="0" w:color="auto"/>
            <w:left w:val="none" w:sz="0" w:space="0" w:color="auto"/>
            <w:bottom w:val="none" w:sz="0" w:space="0" w:color="auto"/>
            <w:right w:val="none" w:sz="0" w:space="0" w:color="auto"/>
          </w:divBdr>
        </w:div>
        <w:div w:id="563294640">
          <w:marLeft w:val="480"/>
          <w:marRight w:val="0"/>
          <w:marTop w:val="0"/>
          <w:marBottom w:val="0"/>
          <w:divBdr>
            <w:top w:val="none" w:sz="0" w:space="0" w:color="auto"/>
            <w:left w:val="none" w:sz="0" w:space="0" w:color="auto"/>
            <w:bottom w:val="none" w:sz="0" w:space="0" w:color="auto"/>
            <w:right w:val="none" w:sz="0" w:space="0" w:color="auto"/>
          </w:divBdr>
        </w:div>
        <w:div w:id="1303075411">
          <w:marLeft w:val="480"/>
          <w:marRight w:val="0"/>
          <w:marTop w:val="0"/>
          <w:marBottom w:val="0"/>
          <w:divBdr>
            <w:top w:val="none" w:sz="0" w:space="0" w:color="auto"/>
            <w:left w:val="none" w:sz="0" w:space="0" w:color="auto"/>
            <w:bottom w:val="none" w:sz="0" w:space="0" w:color="auto"/>
            <w:right w:val="none" w:sz="0" w:space="0" w:color="auto"/>
          </w:divBdr>
        </w:div>
        <w:div w:id="1437214635">
          <w:marLeft w:val="480"/>
          <w:marRight w:val="0"/>
          <w:marTop w:val="0"/>
          <w:marBottom w:val="0"/>
          <w:divBdr>
            <w:top w:val="none" w:sz="0" w:space="0" w:color="auto"/>
            <w:left w:val="none" w:sz="0" w:space="0" w:color="auto"/>
            <w:bottom w:val="none" w:sz="0" w:space="0" w:color="auto"/>
            <w:right w:val="none" w:sz="0" w:space="0" w:color="auto"/>
          </w:divBdr>
        </w:div>
        <w:div w:id="1238173919">
          <w:marLeft w:val="480"/>
          <w:marRight w:val="0"/>
          <w:marTop w:val="0"/>
          <w:marBottom w:val="0"/>
          <w:divBdr>
            <w:top w:val="none" w:sz="0" w:space="0" w:color="auto"/>
            <w:left w:val="none" w:sz="0" w:space="0" w:color="auto"/>
            <w:bottom w:val="none" w:sz="0" w:space="0" w:color="auto"/>
            <w:right w:val="none" w:sz="0" w:space="0" w:color="auto"/>
          </w:divBdr>
        </w:div>
        <w:div w:id="881988347">
          <w:marLeft w:val="480"/>
          <w:marRight w:val="0"/>
          <w:marTop w:val="0"/>
          <w:marBottom w:val="0"/>
          <w:divBdr>
            <w:top w:val="none" w:sz="0" w:space="0" w:color="auto"/>
            <w:left w:val="none" w:sz="0" w:space="0" w:color="auto"/>
            <w:bottom w:val="none" w:sz="0" w:space="0" w:color="auto"/>
            <w:right w:val="none" w:sz="0" w:space="0" w:color="auto"/>
          </w:divBdr>
        </w:div>
        <w:div w:id="1030758402">
          <w:marLeft w:val="480"/>
          <w:marRight w:val="0"/>
          <w:marTop w:val="0"/>
          <w:marBottom w:val="0"/>
          <w:divBdr>
            <w:top w:val="none" w:sz="0" w:space="0" w:color="auto"/>
            <w:left w:val="none" w:sz="0" w:space="0" w:color="auto"/>
            <w:bottom w:val="none" w:sz="0" w:space="0" w:color="auto"/>
            <w:right w:val="none" w:sz="0" w:space="0" w:color="auto"/>
          </w:divBdr>
        </w:div>
        <w:div w:id="1308240240">
          <w:marLeft w:val="480"/>
          <w:marRight w:val="0"/>
          <w:marTop w:val="0"/>
          <w:marBottom w:val="0"/>
          <w:divBdr>
            <w:top w:val="none" w:sz="0" w:space="0" w:color="auto"/>
            <w:left w:val="none" w:sz="0" w:space="0" w:color="auto"/>
            <w:bottom w:val="none" w:sz="0" w:space="0" w:color="auto"/>
            <w:right w:val="none" w:sz="0" w:space="0" w:color="auto"/>
          </w:divBdr>
        </w:div>
        <w:div w:id="1248272709">
          <w:marLeft w:val="480"/>
          <w:marRight w:val="0"/>
          <w:marTop w:val="0"/>
          <w:marBottom w:val="0"/>
          <w:divBdr>
            <w:top w:val="none" w:sz="0" w:space="0" w:color="auto"/>
            <w:left w:val="none" w:sz="0" w:space="0" w:color="auto"/>
            <w:bottom w:val="none" w:sz="0" w:space="0" w:color="auto"/>
            <w:right w:val="none" w:sz="0" w:space="0" w:color="auto"/>
          </w:divBdr>
        </w:div>
        <w:div w:id="1582637979">
          <w:marLeft w:val="480"/>
          <w:marRight w:val="0"/>
          <w:marTop w:val="0"/>
          <w:marBottom w:val="0"/>
          <w:divBdr>
            <w:top w:val="none" w:sz="0" w:space="0" w:color="auto"/>
            <w:left w:val="none" w:sz="0" w:space="0" w:color="auto"/>
            <w:bottom w:val="none" w:sz="0" w:space="0" w:color="auto"/>
            <w:right w:val="none" w:sz="0" w:space="0" w:color="auto"/>
          </w:divBdr>
        </w:div>
        <w:div w:id="1231623480">
          <w:marLeft w:val="480"/>
          <w:marRight w:val="0"/>
          <w:marTop w:val="0"/>
          <w:marBottom w:val="0"/>
          <w:divBdr>
            <w:top w:val="none" w:sz="0" w:space="0" w:color="auto"/>
            <w:left w:val="none" w:sz="0" w:space="0" w:color="auto"/>
            <w:bottom w:val="none" w:sz="0" w:space="0" w:color="auto"/>
            <w:right w:val="none" w:sz="0" w:space="0" w:color="auto"/>
          </w:divBdr>
        </w:div>
        <w:div w:id="513686815">
          <w:marLeft w:val="480"/>
          <w:marRight w:val="0"/>
          <w:marTop w:val="0"/>
          <w:marBottom w:val="0"/>
          <w:divBdr>
            <w:top w:val="none" w:sz="0" w:space="0" w:color="auto"/>
            <w:left w:val="none" w:sz="0" w:space="0" w:color="auto"/>
            <w:bottom w:val="none" w:sz="0" w:space="0" w:color="auto"/>
            <w:right w:val="none" w:sz="0" w:space="0" w:color="auto"/>
          </w:divBdr>
        </w:div>
        <w:div w:id="516578316">
          <w:marLeft w:val="480"/>
          <w:marRight w:val="0"/>
          <w:marTop w:val="0"/>
          <w:marBottom w:val="0"/>
          <w:divBdr>
            <w:top w:val="none" w:sz="0" w:space="0" w:color="auto"/>
            <w:left w:val="none" w:sz="0" w:space="0" w:color="auto"/>
            <w:bottom w:val="none" w:sz="0" w:space="0" w:color="auto"/>
            <w:right w:val="none" w:sz="0" w:space="0" w:color="auto"/>
          </w:divBdr>
        </w:div>
        <w:div w:id="285428131">
          <w:marLeft w:val="480"/>
          <w:marRight w:val="0"/>
          <w:marTop w:val="0"/>
          <w:marBottom w:val="0"/>
          <w:divBdr>
            <w:top w:val="none" w:sz="0" w:space="0" w:color="auto"/>
            <w:left w:val="none" w:sz="0" w:space="0" w:color="auto"/>
            <w:bottom w:val="none" w:sz="0" w:space="0" w:color="auto"/>
            <w:right w:val="none" w:sz="0" w:space="0" w:color="auto"/>
          </w:divBdr>
        </w:div>
        <w:div w:id="1613628181">
          <w:marLeft w:val="480"/>
          <w:marRight w:val="0"/>
          <w:marTop w:val="0"/>
          <w:marBottom w:val="0"/>
          <w:divBdr>
            <w:top w:val="none" w:sz="0" w:space="0" w:color="auto"/>
            <w:left w:val="none" w:sz="0" w:space="0" w:color="auto"/>
            <w:bottom w:val="none" w:sz="0" w:space="0" w:color="auto"/>
            <w:right w:val="none" w:sz="0" w:space="0" w:color="auto"/>
          </w:divBdr>
        </w:div>
        <w:div w:id="382758797">
          <w:marLeft w:val="480"/>
          <w:marRight w:val="0"/>
          <w:marTop w:val="0"/>
          <w:marBottom w:val="0"/>
          <w:divBdr>
            <w:top w:val="none" w:sz="0" w:space="0" w:color="auto"/>
            <w:left w:val="none" w:sz="0" w:space="0" w:color="auto"/>
            <w:bottom w:val="none" w:sz="0" w:space="0" w:color="auto"/>
            <w:right w:val="none" w:sz="0" w:space="0" w:color="auto"/>
          </w:divBdr>
        </w:div>
        <w:div w:id="1606956676">
          <w:marLeft w:val="480"/>
          <w:marRight w:val="0"/>
          <w:marTop w:val="0"/>
          <w:marBottom w:val="0"/>
          <w:divBdr>
            <w:top w:val="none" w:sz="0" w:space="0" w:color="auto"/>
            <w:left w:val="none" w:sz="0" w:space="0" w:color="auto"/>
            <w:bottom w:val="none" w:sz="0" w:space="0" w:color="auto"/>
            <w:right w:val="none" w:sz="0" w:space="0" w:color="auto"/>
          </w:divBdr>
        </w:div>
        <w:div w:id="1160315479">
          <w:marLeft w:val="480"/>
          <w:marRight w:val="0"/>
          <w:marTop w:val="0"/>
          <w:marBottom w:val="0"/>
          <w:divBdr>
            <w:top w:val="none" w:sz="0" w:space="0" w:color="auto"/>
            <w:left w:val="none" w:sz="0" w:space="0" w:color="auto"/>
            <w:bottom w:val="none" w:sz="0" w:space="0" w:color="auto"/>
            <w:right w:val="none" w:sz="0" w:space="0" w:color="auto"/>
          </w:divBdr>
        </w:div>
        <w:div w:id="997615410">
          <w:marLeft w:val="480"/>
          <w:marRight w:val="0"/>
          <w:marTop w:val="0"/>
          <w:marBottom w:val="0"/>
          <w:divBdr>
            <w:top w:val="none" w:sz="0" w:space="0" w:color="auto"/>
            <w:left w:val="none" w:sz="0" w:space="0" w:color="auto"/>
            <w:bottom w:val="none" w:sz="0" w:space="0" w:color="auto"/>
            <w:right w:val="none" w:sz="0" w:space="0" w:color="auto"/>
          </w:divBdr>
        </w:div>
        <w:div w:id="1819877741">
          <w:marLeft w:val="480"/>
          <w:marRight w:val="0"/>
          <w:marTop w:val="0"/>
          <w:marBottom w:val="0"/>
          <w:divBdr>
            <w:top w:val="none" w:sz="0" w:space="0" w:color="auto"/>
            <w:left w:val="none" w:sz="0" w:space="0" w:color="auto"/>
            <w:bottom w:val="none" w:sz="0" w:space="0" w:color="auto"/>
            <w:right w:val="none" w:sz="0" w:space="0" w:color="auto"/>
          </w:divBdr>
        </w:div>
        <w:div w:id="1021978978">
          <w:marLeft w:val="480"/>
          <w:marRight w:val="0"/>
          <w:marTop w:val="0"/>
          <w:marBottom w:val="0"/>
          <w:divBdr>
            <w:top w:val="none" w:sz="0" w:space="0" w:color="auto"/>
            <w:left w:val="none" w:sz="0" w:space="0" w:color="auto"/>
            <w:bottom w:val="none" w:sz="0" w:space="0" w:color="auto"/>
            <w:right w:val="none" w:sz="0" w:space="0" w:color="auto"/>
          </w:divBdr>
        </w:div>
        <w:div w:id="829834373">
          <w:marLeft w:val="480"/>
          <w:marRight w:val="0"/>
          <w:marTop w:val="0"/>
          <w:marBottom w:val="0"/>
          <w:divBdr>
            <w:top w:val="none" w:sz="0" w:space="0" w:color="auto"/>
            <w:left w:val="none" w:sz="0" w:space="0" w:color="auto"/>
            <w:bottom w:val="none" w:sz="0" w:space="0" w:color="auto"/>
            <w:right w:val="none" w:sz="0" w:space="0" w:color="auto"/>
          </w:divBdr>
        </w:div>
        <w:div w:id="870731525">
          <w:marLeft w:val="480"/>
          <w:marRight w:val="0"/>
          <w:marTop w:val="0"/>
          <w:marBottom w:val="0"/>
          <w:divBdr>
            <w:top w:val="none" w:sz="0" w:space="0" w:color="auto"/>
            <w:left w:val="none" w:sz="0" w:space="0" w:color="auto"/>
            <w:bottom w:val="none" w:sz="0" w:space="0" w:color="auto"/>
            <w:right w:val="none" w:sz="0" w:space="0" w:color="auto"/>
          </w:divBdr>
        </w:div>
        <w:div w:id="763260116">
          <w:marLeft w:val="480"/>
          <w:marRight w:val="0"/>
          <w:marTop w:val="0"/>
          <w:marBottom w:val="0"/>
          <w:divBdr>
            <w:top w:val="none" w:sz="0" w:space="0" w:color="auto"/>
            <w:left w:val="none" w:sz="0" w:space="0" w:color="auto"/>
            <w:bottom w:val="none" w:sz="0" w:space="0" w:color="auto"/>
            <w:right w:val="none" w:sz="0" w:space="0" w:color="auto"/>
          </w:divBdr>
        </w:div>
        <w:div w:id="219949934">
          <w:marLeft w:val="480"/>
          <w:marRight w:val="0"/>
          <w:marTop w:val="0"/>
          <w:marBottom w:val="0"/>
          <w:divBdr>
            <w:top w:val="none" w:sz="0" w:space="0" w:color="auto"/>
            <w:left w:val="none" w:sz="0" w:space="0" w:color="auto"/>
            <w:bottom w:val="none" w:sz="0" w:space="0" w:color="auto"/>
            <w:right w:val="none" w:sz="0" w:space="0" w:color="auto"/>
          </w:divBdr>
        </w:div>
        <w:div w:id="1124734868">
          <w:marLeft w:val="480"/>
          <w:marRight w:val="0"/>
          <w:marTop w:val="0"/>
          <w:marBottom w:val="0"/>
          <w:divBdr>
            <w:top w:val="none" w:sz="0" w:space="0" w:color="auto"/>
            <w:left w:val="none" w:sz="0" w:space="0" w:color="auto"/>
            <w:bottom w:val="none" w:sz="0" w:space="0" w:color="auto"/>
            <w:right w:val="none" w:sz="0" w:space="0" w:color="auto"/>
          </w:divBdr>
        </w:div>
        <w:div w:id="662002924">
          <w:marLeft w:val="480"/>
          <w:marRight w:val="0"/>
          <w:marTop w:val="0"/>
          <w:marBottom w:val="0"/>
          <w:divBdr>
            <w:top w:val="none" w:sz="0" w:space="0" w:color="auto"/>
            <w:left w:val="none" w:sz="0" w:space="0" w:color="auto"/>
            <w:bottom w:val="none" w:sz="0" w:space="0" w:color="auto"/>
            <w:right w:val="none" w:sz="0" w:space="0" w:color="auto"/>
          </w:divBdr>
        </w:div>
        <w:div w:id="1204444990">
          <w:marLeft w:val="480"/>
          <w:marRight w:val="0"/>
          <w:marTop w:val="0"/>
          <w:marBottom w:val="0"/>
          <w:divBdr>
            <w:top w:val="none" w:sz="0" w:space="0" w:color="auto"/>
            <w:left w:val="none" w:sz="0" w:space="0" w:color="auto"/>
            <w:bottom w:val="none" w:sz="0" w:space="0" w:color="auto"/>
            <w:right w:val="none" w:sz="0" w:space="0" w:color="auto"/>
          </w:divBdr>
        </w:div>
        <w:div w:id="2075080061">
          <w:marLeft w:val="480"/>
          <w:marRight w:val="0"/>
          <w:marTop w:val="0"/>
          <w:marBottom w:val="0"/>
          <w:divBdr>
            <w:top w:val="none" w:sz="0" w:space="0" w:color="auto"/>
            <w:left w:val="none" w:sz="0" w:space="0" w:color="auto"/>
            <w:bottom w:val="none" w:sz="0" w:space="0" w:color="auto"/>
            <w:right w:val="none" w:sz="0" w:space="0" w:color="auto"/>
          </w:divBdr>
        </w:div>
        <w:div w:id="687221011">
          <w:marLeft w:val="480"/>
          <w:marRight w:val="0"/>
          <w:marTop w:val="0"/>
          <w:marBottom w:val="0"/>
          <w:divBdr>
            <w:top w:val="none" w:sz="0" w:space="0" w:color="auto"/>
            <w:left w:val="none" w:sz="0" w:space="0" w:color="auto"/>
            <w:bottom w:val="none" w:sz="0" w:space="0" w:color="auto"/>
            <w:right w:val="none" w:sz="0" w:space="0" w:color="auto"/>
          </w:divBdr>
        </w:div>
        <w:div w:id="1762919215">
          <w:marLeft w:val="480"/>
          <w:marRight w:val="0"/>
          <w:marTop w:val="0"/>
          <w:marBottom w:val="0"/>
          <w:divBdr>
            <w:top w:val="none" w:sz="0" w:space="0" w:color="auto"/>
            <w:left w:val="none" w:sz="0" w:space="0" w:color="auto"/>
            <w:bottom w:val="none" w:sz="0" w:space="0" w:color="auto"/>
            <w:right w:val="none" w:sz="0" w:space="0" w:color="auto"/>
          </w:divBdr>
        </w:div>
        <w:div w:id="774708930">
          <w:marLeft w:val="480"/>
          <w:marRight w:val="0"/>
          <w:marTop w:val="0"/>
          <w:marBottom w:val="0"/>
          <w:divBdr>
            <w:top w:val="none" w:sz="0" w:space="0" w:color="auto"/>
            <w:left w:val="none" w:sz="0" w:space="0" w:color="auto"/>
            <w:bottom w:val="none" w:sz="0" w:space="0" w:color="auto"/>
            <w:right w:val="none" w:sz="0" w:space="0" w:color="auto"/>
          </w:divBdr>
        </w:div>
        <w:div w:id="1160922919">
          <w:marLeft w:val="480"/>
          <w:marRight w:val="0"/>
          <w:marTop w:val="0"/>
          <w:marBottom w:val="0"/>
          <w:divBdr>
            <w:top w:val="none" w:sz="0" w:space="0" w:color="auto"/>
            <w:left w:val="none" w:sz="0" w:space="0" w:color="auto"/>
            <w:bottom w:val="none" w:sz="0" w:space="0" w:color="auto"/>
            <w:right w:val="none" w:sz="0" w:space="0" w:color="auto"/>
          </w:divBdr>
        </w:div>
        <w:div w:id="2014918800">
          <w:marLeft w:val="480"/>
          <w:marRight w:val="0"/>
          <w:marTop w:val="0"/>
          <w:marBottom w:val="0"/>
          <w:divBdr>
            <w:top w:val="none" w:sz="0" w:space="0" w:color="auto"/>
            <w:left w:val="none" w:sz="0" w:space="0" w:color="auto"/>
            <w:bottom w:val="none" w:sz="0" w:space="0" w:color="auto"/>
            <w:right w:val="none" w:sz="0" w:space="0" w:color="auto"/>
          </w:divBdr>
        </w:div>
        <w:div w:id="986663519">
          <w:marLeft w:val="480"/>
          <w:marRight w:val="0"/>
          <w:marTop w:val="0"/>
          <w:marBottom w:val="0"/>
          <w:divBdr>
            <w:top w:val="none" w:sz="0" w:space="0" w:color="auto"/>
            <w:left w:val="none" w:sz="0" w:space="0" w:color="auto"/>
            <w:bottom w:val="none" w:sz="0" w:space="0" w:color="auto"/>
            <w:right w:val="none" w:sz="0" w:space="0" w:color="auto"/>
          </w:divBdr>
        </w:div>
        <w:div w:id="214857182">
          <w:marLeft w:val="480"/>
          <w:marRight w:val="0"/>
          <w:marTop w:val="0"/>
          <w:marBottom w:val="0"/>
          <w:divBdr>
            <w:top w:val="none" w:sz="0" w:space="0" w:color="auto"/>
            <w:left w:val="none" w:sz="0" w:space="0" w:color="auto"/>
            <w:bottom w:val="none" w:sz="0" w:space="0" w:color="auto"/>
            <w:right w:val="none" w:sz="0" w:space="0" w:color="auto"/>
          </w:divBdr>
        </w:div>
        <w:div w:id="1574075102">
          <w:marLeft w:val="480"/>
          <w:marRight w:val="0"/>
          <w:marTop w:val="0"/>
          <w:marBottom w:val="0"/>
          <w:divBdr>
            <w:top w:val="none" w:sz="0" w:space="0" w:color="auto"/>
            <w:left w:val="none" w:sz="0" w:space="0" w:color="auto"/>
            <w:bottom w:val="none" w:sz="0" w:space="0" w:color="auto"/>
            <w:right w:val="none" w:sz="0" w:space="0" w:color="auto"/>
          </w:divBdr>
        </w:div>
        <w:div w:id="1909028406">
          <w:marLeft w:val="480"/>
          <w:marRight w:val="0"/>
          <w:marTop w:val="0"/>
          <w:marBottom w:val="0"/>
          <w:divBdr>
            <w:top w:val="none" w:sz="0" w:space="0" w:color="auto"/>
            <w:left w:val="none" w:sz="0" w:space="0" w:color="auto"/>
            <w:bottom w:val="none" w:sz="0" w:space="0" w:color="auto"/>
            <w:right w:val="none" w:sz="0" w:space="0" w:color="auto"/>
          </w:divBdr>
        </w:div>
        <w:div w:id="1958872353">
          <w:marLeft w:val="480"/>
          <w:marRight w:val="0"/>
          <w:marTop w:val="0"/>
          <w:marBottom w:val="0"/>
          <w:divBdr>
            <w:top w:val="none" w:sz="0" w:space="0" w:color="auto"/>
            <w:left w:val="none" w:sz="0" w:space="0" w:color="auto"/>
            <w:bottom w:val="none" w:sz="0" w:space="0" w:color="auto"/>
            <w:right w:val="none" w:sz="0" w:space="0" w:color="auto"/>
          </w:divBdr>
        </w:div>
      </w:divsChild>
    </w:div>
    <w:div w:id="1717317691">
      <w:bodyDiv w:val="1"/>
      <w:marLeft w:val="0"/>
      <w:marRight w:val="0"/>
      <w:marTop w:val="0"/>
      <w:marBottom w:val="0"/>
      <w:divBdr>
        <w:top w:val="none" w:sz="0" w:space="0" w:color="auto"/>
        <w:left w:val="none" w:sz="0" w:space="0" w:color="auto"/>
        <w:bottom w:val="none" w:sz="0" w:space="0" w:color="auto"/>
        <w:right w:val="none" w:sz="0" w:space="0" w:color="auto"/>
      </w:divBdr>
    </w:div>
    <w:div w:id="1718120345">
      <w:marLeft w:val="480"/>
      <w:marRight w:val="0"/>
      <w:marTop w:val="0"/>
      <w:marBottom w:val="0"/>
      <w:divBdr>
        <w:top w:val="none" w:sz="0" w:space="0" w:color="auto"/>
        <w:left w:val="none" w:sz="0" w:space="0" w:color="auto"/>
        <w:bottom w:val="none" w:sz="0" w:space="0" w:color="auto"/>
        <w:right w:val="none" w:sz="0" w:space="0" w:color="auto"/>
      </w:divBdr>
    </w:div>
    <w:div w:id="1718814360">
      <w:marLeft w:val="480"/>
      <w:marRight w:val="0"/>
      <w:marTop w:val="0"/>
      <w:marBottom w:val="0"/>
      <w:divBdr>
        <w:top w:val="none" w:sz="0" w:space="0" w:color="auto"/>
        <w:left w:val="none" w:sz="0" w:space="0" w:color="auto"/>
        <w:bottom w:val="none" w:sz="0" w:space="0" w:color="auto"/>
        <w:right w:val="none" w:sz="0" w:space="0" w:color="auto"/>
      </w:divBdr>
    </w:div>
    <w:div w:id="1719668888">
      <w:bodyDiv w:val="1"/>
      <w:marLeft w:val="0"/>
      <w:marRight w:val="0"/>
      <w:marTop w:val="0"/>
      <w:marBottom w:val="0"/>
      <w:divBdr>
        <w:top w:val="none" w:sz="0" w:space="0" w:color="auto"/>
        <w:left w:val="none" w:sz="0" w:space="0" w:color="auto"/>
        <w:bottom w:val="none" w:sz="0" w:space="0" w:color="auto"/>
        <w:right w:val="none" w:sz="0" w:space="0" w:color="auto"/>
      </w:divBdr>
    </w:div>
    <w:div w:id="1719893813">
      <w:bodyDiv w:val="1"/>
      <w:marLeft w:val="0"/>
      <w:marRight w:val="0"/>
      <w:marTop w:val="0"/>
      <w:marBottom w:val="0"/>
      <w:divBdr>
        <w:top w:val="none" w:sz="0" w:space="0" w:color="auto"/>
        <w:left w:val="none" w:sz="0" w:space="0" w:color="auto"/>
        <w:bottom w:val="none" w:sz="0" w:space="0" w:color="auto"/>
        <w:right w:val="none" w:sz="0" w:space="0" w:color="auto"/>
      </w:divBdr>
      <w:divsChild>
        <w:div w:id="2033847089">
          <w:marLeft w:val="480"/>
          <w:marRight w:val="0"/>
          <w:marTop w:val="0"/>
          <w:marBottom w:val="0"/>
          <w:divBdr>
            <w:top w:val="none" w:sz="0" w:space="0" w:color="auto"/>
            <w:left w:val="none" w:sz="0" w:space="0" w:color="auto"/>
            <w:bottom w:val="none" w:sz="0" w:space="0" w:color="auto"/>
            <w:right w:val="none" w:sz="0" w:space="0" w:color="auto"/>
          </w:divBdr>
        </w:div>
        <w:div w:id="970129749">
          <w:marLeft w:val="480"/>
          <w:marRight w:val="0"/>
          <w:marTop w:val="0"/>
          <w:marBottom w:val="0"/>
          <w:divBdr>
            <w:top w:val="none" w:sz="0" w:space="0" w:color="auto"/>
            <w:left w:val="none" w:sz="0" w:space="0" w:color="auto"/>
            <w:bottom w:val="none" w:sz="0" w:space="0" w:color="auto"/>
            <w:right w:val="none" w:sz="0" w:space="0" w:color="auto"/>
          </w:divBdr>
        </w:div>
        <w:div w:id="832795698">
          <w:marLeft w:val="480"/>
          <w:marRight w:val="0"/>
          <w:marTop w:val="0"/>
          <w:marBottom w:val="0"/>
          <w:divBdr>
            <w:top w:val="none" w:sz="0" w:space="0" w:color="auto"/>
            <w:left w:val="none" w:sz="0" w:space="0" w:color="auto"/>
            <w:bottom w:val="none" w:sz="0" w:space="0" w:color="auto"/>
            <w:right w:val="none" w:sz="0" w:space="0" w:color="auto"/>
          </w:divBdr>
        </w:div>
        <w:div w:id="1750883030">
          <w:marLeft w:val="480"/>
          <w:marRight w:val="0"/>
          <w:marTop w:val="0"/>
          <w:marBottom w:val="0"/>
          <w:divBdr>
            <w:top w:val="none" w:sz="0" w:space="0" w:color="auto"/>
            <w:left w:val="none" w:sz="0" w:space="0" w:color="auto"/>
            <w:bottom w:val="none" w:sz="0" w:space="0" w:color="auto"/>
            <w:right w:val="none" w:sz="0" w:space="0" w:color="auto"/>
          </w:divBdr>
        </w:div>
        <w:div w:id="1959792925">
          <w:marLeft w:val="480"/>
          <w:marRight w:val="0"/>
          <w:marTop w:val="0"/>
          <w:marBottom w:val="0"/>
          <w:divBdr>
            <w:top w:val="none" w:sz="0" w:space="0" w:color="auto"/>
            <w:left w:val="none" w:sz="0" w:space="0" w:color="auto"/>
            <w:bottom w:val="none" w:sz="0" w:space="0" w:color="auto"/>
            <w:right w:val="none" w:sz="0" w:space="0" w:color="auto"/>
          </w:divBdr>
        </w:div>
        <w:div w:id="84806219">
          <w:marLeft w:val="480"/>
          <w:marRight w:val="0"/>
          <w:marTop w:val="0"/>
          <w:marBottom w:val="0"/>
          <w:divBdr>
            <w:top w:val="none" w:sz="0" w:space="0" w:color="auto"/>
            <w:left w:val="none" w:sz="0" w:space="0" w:color="auto"/>
            <w:bottom w:val="none" w:sz="0" w:space="0" w:color="auto"/>
            <w:right w:val="none" w:sz="0" w:space="0" w:color="auto"/>
          </w:divBdr>
        </w:div>
        <w:div w:id="1911304021">
          <w:marLeft w:val="480"/>
          <w:marRight w:val="0"/>
          <w:marTop w:val="0"/>
          <w:marBottom w:val="0"/>
          <w:divBdr>
            <w:top w:val="none" w:sz="0" w:space="0" w:color="auto"/>
            <w:left w:val="none" w:sz="0" w:space="0" w:color="auto"/>
            <w:bottom w:val="none" w:sz="0" w:space="0" w:color="auto"/>
            <w:right w:val="none" w:sz="0" w:space="0" w:color="auto"/>
          </w:divBdr>
        </w:div>
        <w:div w:id="1697851467">
          <w:marLeft w:val="480"/>
          <w:marRight w:val="0"/>
          <w:marTop w:val="0"/>
          <w:marBottom w:val="0"/>
          <w:divBdr>
            <w:top w:val="none" w:sz="0" w:space="0" w:color="auto"/>
            <w:left w:val="none" w:sz="0" w:space="0" w:color="auto"/>
            <w:bottom w:val="none" w:sz="0" w:space="0" w:color="auto"/>
            <w:right w:val="none" w:sz="0" w:space="0" w:color="auto"/>
          </w:divBdr>
        </w:div>
        <w:div w:id="1105617205">
          <w:marLeft w:val="480"/>
          <w:marRight w:val="0"/>
          <w:marTop w:val="0"/>
          <w:marBottom w:val="0"/>
          <w:divBdr>
            <w:top w:val="none" w:sz="0" w:space="0" w:color="auto"/>
            <w:left w:val="none" w:sz="0" w:space="0" w:color="auto"/>
            <w:bottom w:val="none" w:sz="0" w:space="0" w:color="auto"/>
            <w:right w:val="none" w:sz="0" w:space="0" w:color="auto"/>
          </w:divBdr>
        </w:div>
        <w:div w:id="87429888">
          <w:marLeft w:val="480"/>
          <w:marRight w:val="0"/>
          <w:marTop w:val="0"/>
          <w:marBottom w:val="0"/>
          <w:divBdr>
            <w:top w:val="none" w:sz="0" w:space="0" w:color="auto"/>
            <w:left w:val="none" w:sz="0" w:space="0" w:color="auto"/>
            <w:bottom w:val="none" w:sz="0" w:space="0" w:color="auto"/>
            <w:right w:val="none" w:sz="0" w:space="0" w:color="auto"/>
          </w:divBdr>
        </w:div>
        <w:div w:id="2069761232">
          <w:marLeft w:val="480"/>
          <w:marRight w:val="0"/>
          <w:marTop w:val="0"/>
          <w:marBottom w:val="0"/>
          <w:divBdr>
            <w:top w:val="none" w:sz="0" w:space="0" w:color="auto"/>
            <w:left w:val="none" w:sz="0" w:space="0" w:color="auto"/>
            <w:bottom w:val="none" w:sz="0" w:space="0" w:color="auto"/>
            <w:right w:val="none" w:sz="0" w:space="0" w:color="auto"/>
          </w:divBdr>
        </w:div>
        <w:div w:id="887690701">
          <w:marLeft w:val="480"/>
          <w:marRight w:val="0"/>
          <w:marTop w:val="0"/>
          <w:marBottom w:val="0"/>
          <w:divBdr>
            <w:top w:val="none" w:sz="0" w:space="0" w:color="auto"/>
            <w:left w:val="none" w:sz="0" w:space="0" w:color="auto"/>
            <w:bottom w:val="none" w:sz="0" w:space="0" w:color="auto"/>
            <w:right w:val="none" w:sz="0" w:space="0" w:color="auto"/>
          </w:divBdr>
        </w:div>
        <w:div w:id="1491288425">
          <w:marLeft w:val="480"/>
          <w:marRight w:val="0"/>
          <w:marTop w:val="0"/>
          <w:marBottom w:val="0"/>
          <w:divBdr>
            <w:top w:val="none" w:sz="0" w:space="0" w:color="auto"/>
            <w:left w:val="none" w:sz="0" w:space="0" w:color="auto"/>
            <w:bottom w:val="none" w:sz="0" w:space="0" w:color="auto"/>
            <w:right w:val="none" w:sz="0" w:space="0" w:color="auto"/>
          </w:divBdr>
        </w:div>
        <w:div w:id="1575898302">
          <w:marLeft w:val="480"/>
          <w:marRight w:val="0"/>
          <w:marTop w:val="0"/>
          <w:marBottom w:val="0"/>
          <w:divBdr>
            <w:top w:val="none" w:sz="0" w:space="0" w:color="auto"/>
            <w:left w:val="none" w:sz="0" w:space="0" w:color="auto"/>
            <w:bottom w:val="none" w:sz="0" w:space="0" w:color="auto"/>
            <w:right w:val="none" w:sz="0" w:space="0" w:color="auto"/>
          </w:divBdr>
        </w:div>
        <w:div w:id="1805075496">
          <w:marLeft w:val="480"/>
          <w:marRight w:val="0"/>
          <w:marTop w:val="0"/>
          <w:marBottom w:val="0"/>
          <w:divBdr>
            <w:top w:val="none" w:sz="0" w:space="0" w:color="auto"/>
            <w:left w:val="none" w:sz="0" w:space="0" w:color="auto"/>
            <w:bottom w:val="none" w:sz="0" w:space="0" w:color="auto"/>
            <w:right w:val="none" w:sz="0" w:space="0" w:color="auto"/>
          </w:divBdr>
        </w:div>
        <w:div w:id="772820849">
          <w:marLeft w:val="480"/>
          <w:marRight w:val="0"/>
          <w:marTop w:val="0"/>
          <w:marBottom w:val="0"/>
          <w:divBdr>
            <w:top w:val="none" w:sz="0" w:space="0" w:color="auto"/>
            <w:left w:val="none" w:sz="0" w:space="0" w:color="auto"/>
            <w:bottom w:val="none" w:sz="0" w:space="0" w:color="auto"/>
            <w:right w:val="none" w:sz="0" w:space="0" w:color="auto"/>
          </w:divBdr>
        </w:div>
        <w:div w:id="1484616839">
          <w:marLeft w:val="480"/>
          <w:marRight w:val="0"/>
          <w:marTop w:val="0"/>
          <w:marBottom w:val="0"/>
          <w:divBdr>
            <w:top w:val="none" w:sz="0" w:space="0" w:color="auto"/>
            <w:left w:val="none" w:sz="0" w:space="0" w:color="auto"/>
            <w:bottom w:val="none" w:sz="0" w:space="0" w:color="auto"/>
            <w:right w:val="none" w:sz="0" w:space="0" w:color="auto"/>
          </w:divBdr>
        </w:div>
        <w:div w:id="1432166809">
          <w:marLeft w:val="480"/>
          <w:marRight w:val="0"/>
          <w:marTop w:val="0"/>
          <w:marBottom w:val="0"/>
          <w:divBdr>
            <w:top w:val="none" w:sz="0" w:space="0" w:color="auto"/>
            <w:left w:val="none" w:sz="0" w:space="0" w:color="auto"/>
            <w:bottom w:val="none" w:sz="0" w:space="0" w:color="auto"/>
            <w:right w:val="none" w:sz="0" w:space="0" w:color="auto"/>
          </w:divBdr>
        </w:div>
        <w:div w:id="1577327311">
          <w:marLeft w:val="480"/>
          <w:marRight w:val="0"/>
          <w:marTop w:val="0"/>
          <w:marBottom w:val="0"/>
          <w:divBdr>
            <w:top w:val="none" w:sz="0" w:space="0" w:color="auto"/>
            <w:left w:val="none" w:sz="0" w:space="0" w:color="auto"/>
            <w:bottom w:val="none" w:sz="0" w:space="0" w:color="auto"/>
            <w:right w:val="none" w:sz="0" w:space="0" w:color="auto"/>
          </w:divBdr>
        </w:div>
        <w:div w:id="1450858676">
          <w:marLeft w:val="480"/>
          <w:marRight w:val="0"/>
          <w:marTop w:val="0"/>
          <w:marBottom w:val="0"/>
          <w:divBdr>
            <w:top w:val="none" w:sz="0" w:space="0" w:color="auto"/>
            <w:left w:val="none" w:sz="0" w:space="0" w:color="auto"/>
            <w:bottom w:val="none" w:sz="0" w:space="0" w:color="auto"/>
            <w:right w:val="none" w:sz="0" w:space="0" w:color="auto"/>
          </w:divBdr>
        </w:div>
        <w:div w:id="454830252">
          <w:marLeft w:val="480"/>
          <w:marRight w:val="0"/>
          <w:marTop w:val="0"/>
          <w:marBottom w:val="0"/>
          <w:divBdr>
            <w:top w:val="none" w:sz="0" w:space="0" w:color="auto"/>
            <w:left w:val="none" w:sz="0" w:space="0" w:color="auto"/>
            <w:bottom w:val="none" w:sz="0" w:space="0" w:color="auto"/>
            <w:right w:val="none" w:sz="0" w:space="0" w:color="auto"/>
          </w:divBdr>
        </w:div>
        <w:div w:id="1632976412">
          <w:marLeft w:val="480"/>
          <w:marRight w:val="0"/>
          <w:marTop w:val="0"/>
          <w:marBottom w:val="0"/>
          <w:divBdr>
            <w:top w:val="none" w:sz="0" w:space="0" w:color="auto"/>
            <w:left w:val="none" w:sz="0" w:space="0" w:color="auto"/>
            <w:bottom w:val="none" w:sz="0" w:space="0" w:color="auto"/>
            <w:right w:val="none" w:sz="0" w:space="0" w:color="auto"/>
          </w:divBdr>
        </w:div>
        <w:div w:id="918977046">
          <w:marLeft w:val="480"/>
          <w:marRight w:val="0"/>
          <w:marTop w:val="0"/>
          <w:marBottom w:val="0"/>
          <w:divBdr>
            <w:top w:val="none" w:sz="0" w:space="0" w:color="auto"/>
            <w:left w:val="none" w:sz="0" w:space="0" w:color="auto"/>
            <w:bottom w:val="none" w:sz="0" w:space="0" w:color="auto"/>
            <w:right w:val="none" w:sz="0" w:space="0" w:color="auto"/>
          </w:divBdr>
        </w:div>
        <w:div w:id="1613053032">
          <w:marLeft w:val="480"/>
          <w:marRight w:val="0"/>
          <w:marTop w:val="0"/>
          <w:marBottom w:val="0"/>
          <w:divBdr>
            <w:top w:val="none" w:sz="0" w:space="0" w:color="auto"/>
            <w:left w:val="none" w:sz="0" w:space="0" w:color="auto"/>
            <w:bottom w:val="none" w:sz="0" w:space="0" w:color="auto"/>
            <w:right w:val="none" w:sz="0" w:space="0" w:color="auto"/>
          </w:divBdr>
        </w:div>
        <w:div w:id="1821924094">
          <w:marLeft w:val="480"/>
          <w:marRight w:val="0"/>
          <w:marTop w:val="0"/>
          <w:marBottom w:val="0"/>
          <w:divBdr>
            <w:top w:val="none" w:sz="0" w:space="0" w:color="auto"/>
            <w:left w:val="none" w:sz="0" w:space="0" w:color="auto"/>
            <w:bottom w:val="none" w:sz="0" w:space="0" w:color="auto"/>
            <w:right w:val="none" w:sz="0" w:space="0" w:color="auto"/>
          </w:divBdr>
        </w:div>
        <w:div w:id="1667902273">
          <w:marLeft w:val="480"/>
          <w:marRight w:val="0"/>
          <w:marTop w:val="0"/>
          <w:marBottom w:val="0"/>
          <w:divBdr>
            <w:top w:val="none" w:sz="0" w:space="0" w:color="auto"/>
            <w:left w:val="none" w:sz="0" w:space="0" w:color="auto"/>
            <w:bottom w:val="none" w:sz="0" w:space="0" w:color="auto"/>
            <w:right w:val="none" w:sz="0" w:space="0" w:color="auto"/>
          </w:divBdr>
        </w:div>
        <w:div w:id="376708874">
          <w:marLeft w:val="480"/>
          <w:marRight w:val="0"/>
          <w:marTop w:val="0"/>
          <w:marBottom w:val="0"/>
          <w:divBdr>
            <w:top w:val="none" w:sz="0" w:space="0" w:color="auto"/>
            <w:left w:val="none" w:sz="0" w:space="0" w:color="auto"/>
            <w:bottom w:val="none" w:sz="0" w:space="0" w:color="auto"/>
            <w:right w:val="none" w:sz="0" w:space="0" w:color="auto"/>
          </w:divBdr>
        </w:div>
        <w:div w:id="881290736">
          <w:marLeft w:val="480"/>
          <w:marRight w:val="0"/>
          <w:marTop w:val="0"/>
          <w:marBottom w:val="0"/>
          <w:divBdr>
            <w:top w:val="none" w:sz="0" w:space="0" w:color="auto"/>
            <w:left w:val="none" w:sz="0" w:space="0" w:color="auto"/>
            <w:bottom w:val="none" w:sz="0" w:space="0" w:color="auto"/>
            <w:right w:val="none" w:sz="0" w:space="0" w:color="auto"/>
          </w:divBdr>
        </w:div>
        <w:div w:id="801339461">
          <w:marLeft w:val="480"/>
          <w:marRight w:val="0"/>
          <w:marTop w:val="0"/>
          <w:marBottom w:val="0"/>
          <w:divBdr>
            <w:top w:val="none" w:sz="0" w:space="0" w:color="auto"/>
            <w:left w:val="none" w:sz="0" w:space="0" w:color="auto"/>
            <w:bottom w:val="none" w:sz="0" w:space="0" w:color="auto"/>
            <w:right w:val="none" w:sz="0" w:space="0" w:color="auto"/>
          </w:divBdr>
        </w:div>
        <w:div w:id="940719307">
          <w:marLeft w:val="480"/>
          <w:marRight w:val="0"/>
          <w:marTop w:val="0"/>
          <w:marBottom w:val="0"/>
          <w:divBdr>
            <w:top w:val="none" w:sz="0" w:space="0" w:color="auto"/>
            <w:left w:val="none" w:sz="0" w:space="0" w:color="auto"/>
            <w:bottom w:val="none" w:sz="0" w:space="0" w:color="auto"/>
            <w:right w:val="none" w:sz="0" w:space="0" w:color="auto"/>
          </w:divBdr>
        </w:div>
        <w:div w:id="1672874884">
          <w:marLeft w:val="480"/>
          <w:marRight w:val="0"/>
          <w:marTop w:val="0"/>
          <w:marBottom w:val="0"/>
          <w:divBdr>
            <w:top w:val="none" w:sz="0" w:space="0" w:color="auto"/>
            <w:left w:val="none" w:sz="0" w:space="0" w:color="auto"/>
            <w:bottom w:val="none" w:sz="0" w:space="0" w:color="auto"/>
            <w:right w:val="none" w:sz="0" w:space="0" w:color="auto"/>
          </w:divBdr>
        </w:div>
        <w:div w:id="1895771877">
          <w:marLeft w:val="480"/>
          <w:marRight w:val="0"/>
          <w:marTop w:val="0"/>
          <w:marBottom w:val="0"/>
          <w:divBdr>
            <w:top w:val="none" w:sz="0" w:space="0" w:color="auto"/>
            <w:left w:val="none" w:sz="0" w:space="0" w:color="auto"/>
            <w:bottom w:val="none" w:sz="0" w:space="0" w:color="auto"/>
            <w:right w:val="none" w:sz="0" w:space="0" w:color="auto"/>
          </w:divBdr>
        </w:div>
        <w:div w:id="1199006653">
          <w:marLeft w:val="480"/>
          <w:marRight w:val="0"/>
          <w:marTop w:val="0"/>
          <w:marBottom w:val="0"/>
          <w:divBdr>
            <w:top w:val="none" w:sz="0" w:space="0" w:color="auto"/>
            <w:left w:val="none" w:sz="0" w:space="0" w:color="auto"/>
            <w:bottom w:val="none" w:sz="0" w:space="0" w:color="auto"/>
            <w:right w:val="none" w:sz="0" w:space="0" w:color="auto"/>
          </w:divBdr>
        </w:div>
        <w:div w:id="267003613">
          <w:marLeft w:val="480"/>
          <w:marRight w:val="0"/>
          <w:marTop w:val="0"/>
          <w:marBottom w:val="0"/>
          <w:divBdr>
            <w:top w:val="none" w:sz="0" w:space="0" w:color="auto"/>
            <w:left w:val="none" w:sz="0" w:space="0" w:color="auto"/>
            <w:bottom w:val="none" w:sz="0" w:space="0" w:color="auto"/>
            <w:right w:val="none" w:sz="0" w:space="0" w:color="auto"/>
          </w:divBdr>
        </w:div>
        <w:div w:id="287055086">
          <w:marLeft w:val="480"/>
          <w:marRight w:val="0"/>
          <w:marTop w:val="0"/>
          <w:marBottom w:val="0"/>
          <w:divBdr>
            <w:top w:val="none" w:sz="0" w:space="0" w:color="auto"/>
            <w:left w:val="none" w:sz="0" w:space="0" w:color="auto"/>
            <w:bottom w:val="none" w:sz="0" w:space="0" w:color="auto"/>
            <w:right w:val="none" w:sz="0" w:space="0" w:color="auto"/>
          </w:divBdr>
        </w:div>
        <w:div w:id="1653216222">
          <w:marLeft w:val="480"/>
          <w:marRight w:val="0"/>
          <w:marTop w:val="0"/>
          <w:marBottom w:val="0"/>
          <w:divBdr>
            <w:top w:val="none" w:sz="0" w:space="0" w:color="auto"/>
            <w:left w:val="none" w:sz="0" w:space="0" w:color="auto"/>
            <w:bottom w:val="none" w:sz="0" w:space="0" w:color="auto"/>
            <w:right w:val="none" w:sz="0" w:space="0" w:color="auto"/>
          </w:divBdr>
        </w:div>
        <w:div w:id="1803110408">
          <w:marLeft w:val="480"/>
          <w:marRight w:val="0"/>
          <w:marTop w:val="0"/>
          <w:marBottom w:val="0"/>
          <w:divBdr>
            <w:top w:val="none" w:sz="0" w:space="0" w:color="auto"/>
            <w:left w:val="none" w:sz="0" w:space="0" w:color="auto"/>
            <w:bottom w:val="none" w:sz="0" w:space="0" w:color="auto"/>
            <w:right w:val="none" w:sz="0" w:space="0" w:color="auto"/>
          </w:divBdr>
        </w:div>
        <w:div w:id="758059272">
          <w:marLeft w:val="480"/>
          <w:marRight w:val="0"/>
          <w:marTop w:val="0"/>
          <w:marBottom w:val="0"/>
          <w:divBdr>
            <w:top w:val="none" w:sz="0" w:space="0" w:color="auto"/>
            <w:left w:val="none" w:sz="0" w:space="0" w:color="auto"/>
            <w:bottom w:val="none" w:sz="0" w:space="0" w:color="auto"/>
            <w:right w:val="none" w:sz="0" w:space="0" w:color="auto"/>
          </w:divBdr>
        </w:div>
        <w:div w:id="1180126191">
          <w:marLeft w:val="480"/>
          <w:marRight w:val="0"/>
          <w:marTop w:val="0"/>
          <w:marBottom w:val="0"/>
          <w:divBdr>
            <w:top w:val="none" w:sz="0" w:space="0" w:color="auto"/>
            <w:left w:val="none" w:sz="0" w:space="0" w:color="auto"/>
            <w:bottom w:val="none" w:sz="0" w:space="0" w:color="auto"/>
            <w:right w:val="none" w:sz="0" w:space="0" w:color="auto"/>
          </w:divBdr>
        </w:div>
        <w:div w:id="255139149">
          <w:marLeft w:val="480"/>
          <w:marRight w:val="0"/>
          <w:marTop w:val="0"/>
          <w:marBottom w:val="0"/>
          <w:divBdr>
            <w:top w:val="none" w:sz="0" w:space="0" w:color="auto"/>
            <w:left w:val="none" w:sz="0" w:space="0" w:color="auto"/>
            <w:bottom w:val="none" w:sz="0" w:space="0" w:color="auto"/>
            <w:right w:val="none" w:sz="0" w:space="0" w:color="auto"/>
          </w:divBdr>
        </w:div>
        <w:div w:id="400099377">
          <w:marLeft w:val="480"/>
          <w:marRight w:val="0"/>
          <w:marTop w:val="0"/>
          <w:marBottom w:val="0"/>
          <w:divBdr>
            <w:top w:val="none" w:sz="0" w:space="0" w:color="auto"/>
            <w:left w:val="none" w:sz="0" w:space="0" w:color="auto"/>
            <w:bottom w:val="none" w:sz="0" w:space="0" w:color="auto"/>
            <w:right w:val="none" w:sz="0" w:space="0" w:color="auto"/>
          </w:divBdr>
        </w:div>
        <w:div w:id="1849101282">
          <w:marLeft w:val="480"/>
          <w:marRight w:val="0"/>
          <w:marTop w:val="0"/>
          <w:marBottom w:val="0"/>
          <w:divBdr>
            <w:top w:val="none" w:sz="0" w:space="0" w:color="auto"/>
            <w:left w:val="none" w:sz="0" w:space="0" w:color="auto"/>
            <w:bottom w:val="none" w:sz="0" w:space="0" w:color="auto"/>
            <w:right w:val="none" w:sz="0" w:space="0" w:color="auto"/>
          </w:divBdr>
        </w:div>
        <w:div w:id="1697342276">
          <w:marLeft w:val="480"/>
          <w:marRight w:val="0"/>
          <w:marTop w:val="0"/>
          <w:marBottom w:val="0"/>
          <w:divBdr>
            <w:top w:val="none" w:sz="0" w:space="0" w:color="auto"/>
            <w:left w:val="none" w:sz="0" w:space="0" w:color="auto"/>
            <w:bottom w:val="none" w:sz="0" w:space="0" w:color="auto"/>
            <w:right w:val="none" w:sz="0" w:space="0" w:color="auto"/>
          </w:divBdr>
        </w:div>
        <w:div w:id="1070494114">
          <w:marLeft w:val="480"/>
          <w:marRight w:val="0"/>
          <w:marTop w:val="0"/>
          <w:marBottom w:val="0"/>
          <w:divBdr>
            <w:top w:val="none" w:sz="0" w:space="0" w:color="auto"/>
            <w:left w:val="none" w:sz="0" w:space="0" w:color="auto"/>
            <w:bottom w:val="none" w:sz="0" w:space="0" w:color="auto"/>
            <w:right w:val="none" w:sz="0" w:space="0" w:color="auto"/>
          </w:divBdr>
        </w:div>
        <w:div w:id="358745506">
          <w:marLeft w:val="480"/>
          <w:marRight w:val="0"/>
          <w:marTop w:val="0"/>
          <w:marBottom w:val="0"/>
          <w:divBdr>
            <w:top w:val="none" w:sz="0" w:space="0" w:color="auto"/>
            <w:left w:val="none" w:sz="0" w:space="0" w:color="auto"/>
            <w:bottom w:val="none" w:sz="0" w:space="0" w:color="auto"/>
            <w:right w:val="none" w:sz="0" w:space="0" w:color="auto"/>
          </w:divBdr>
        </w:div>
        <w:div w:id="1753163100">
          <w:marLeft w:val="480"/>
          <w:marRight w:val="0"/>
          <w:marTop w:val="0"/>
          <w:marBottom w:val="0"/>
          <w:divBdr>
            <w:top w:val="none" w:sz="0" w:space="0" w:color="auto"/>
            <w:left w:val="none" w:sz="0" w:space="0" w:color="auto"/>
            <w:bottom w:val="none" w:sz="0" w:space="0" w:color="auto"/>
            <w:right w:val="none" w:sz="0" w:space="0" w:color="auto"/>
          </w:divBdr>
        </w:div>
        <w:div w:id="222832164">
          <w:marLeft w:val="480"/>
          <w:marRight w:val="0"/>
          <w:marTop w:val="0"/>
          <w:marBottom w:val="0"/>
          <w:divBdr>
            <w:top w:val="none" w:sz="0" w:space="0" w:color="auto"/>
            <w:left w:val="none" w:sz="0" w:space="0" w:color="auto"/>
            <w:bottom w:val="none" w:sz="0" w:space="0" w:color="auto"/>
            <w:right w:val="none" w:sz="0" w:space="0" w:color="auto"/>
          </w:divBdr>
        </w:div>
        <w:div w:id="1711807264">
          <w:marLeft w:val="480"/>
          <w:marRight w:val="0"/>
          <w:marTop w:val="0"/>
          <w:marBottom w:val="0"/>
          <w:divBdr>
            <w:top w:val="none" w:sz="0" w:space="0" w:color="auto"/>
            <w:left w:val="none" w:sz="0" w:space="0" w:color="auto"/>
            <w:bottom w:val="none" w:sz="0" w:space="0" w:color="auto"/>
            <w:right w:val="none" w:sz="0" w:space="0" w:color="auto"/>
          </w:divBdr>
        </w:div>
        <w:div w:id="950207818">
          <w:marLeft w:val="480"/>
          <w:marRight w:val="0"/>
          <w:marTop w:val="0"/>
          <w:marBottom w:val="0"/>
          <w:divBdr>
            <w:top w:val="none" w:sz="0" w:space="0" w:color="auto"/>
            <w:left w:val="none" w:sz="0" w:space="0" w:color="auto"/>
            <w:bottom w:val="none" w:sz="0" w:space="0" w:color="auto"/>
            <w:right w:val="none" w:sz="0" w:space="0" w:color="auto"/>
          </w:divBdr>
        </w:div>
        <w:div w:id="250238984">
          <w:marLeft w:val="480"/>
          <w:marRight w:val="0"/>
          <w:marTop w:val="0"/>
          <w:marBottom w:val="0"/>
          <w:divBdr>
            <w:top w:val="none" w:sz="0" w:space="0" w:color="auto"/>
            <w:left w:val="none" w:sz="0" w:space="0" w:color="auto"/>
            <w:bottom w:val="none" w:sz="0" w:space="0" w:color="auto"/>
            <w:right w:val="none" w:sz="0" w:space="0" w:color="auto"/>
          </w:divBdr>
        </w:div>
        <w:div w:id="1056663269">
          <w:marLeft w:val="480"/>
          <w:marRight w:val="0"/>
          <w:marTop w:val="0"/>
          <w:marBottom w:val="0"/>
          <w:divBdr>
            <w:top w:val="none" w:sz="0" w:space="0" w:color="auto"/>
            <w:left w:val="none" w:sz="0" w:space="0" w:color="auto"/>
            <w:bottom w:val="none" w:sz="0" w:space="0" w:color="auto"/>
            <w:right w:val="none" w:sz="0" w:space="0" w:color="auto"/>
          </w:divBdr>
        </w:div>
        <w:div w:id="1064446622">
          <w:marLeft w:val="480"/>
          <w:marRight w:val="0"/>
          <w:marTop w:val="0"/>
          <w:marBottom w:val="0"/>
          <w:divBdr>
            <w:top w:val="none" w:sz="0" w:space="0" w:color="auto"/>
            <w:left w:val="none" w:sz="0" w:space="0" w:color="auto"/>
            <w:bottom w:val="none" w:sz="0" w:space="0" w:color="auto"/>
            <w:right w:val="none" w:sz="0" w:space="0" w:color="auto"/>
          </w:divBdr>
        </w:div>
        <w:div w:id="1723213211">
          <w:marLeft w:val="480"/>
          <w:marRight w:val="0"/>
          <w:marTop w:val="0"/>
          <w:marBottom w:val="0"/>
          <w:divBdr>
            <w:top w:val="none" w:sz="0" w:space="0" w:color="auto"/>
            <w:left w:val="none" w:sz="0" w:space="0" w:color="auto"/>
            <w:bottom w:val="none" w:sz="0" w:space="0" w:color="auto"/>
            <w:right w:val="none" w:sz="0" w:space="0" w:color="auto"/>
          </w:divBdr>
        </w:div>
      </w:divsChild>
    </w:div>
    <w:div w:id="1719939076">
      <w:marLeft w:val="480"/>
      <w:marRight w:val="0"/>
      <w:marTop w:val="0"/>
      <w:marBottom w:val="0"/>
      <w:divBdr>
        <w:top w:val="none" w:sz="0" w:space="0" w:color="auto"/>
        <w:left w:val="none" w:sz="0" w:space="0" w:color="auto"/>
        <w:bottom w:val="none" w:sz="0" w:space="0" w:color="auto"/>
        <w:right w:val="none" w:sz="0" w:space="0" w:color="auto"/>
      </w:divBdr>
    </w:div>
    <w:div w:id="1721173396">
      <w:bodyDiv w:val="1"/>
      <w:marLeft w:val="0"/>
      <w:marRight w:val="0"/>
      <w:marTop w:val="0"/>
      <w:marBottom w:val="0"/>
      <w:divBdr>
        <w:top w:val="none" w:sz="0" w:space="0" w:color="auto"/>
        <w:left w:val="none" w:sz="0" w:space="0" w:color="auto"/>
        <w:bottom w:val="none" w:sz="0" w:space="0" w:color="auto"/>
        <w:right w:val="none" w:sz="0" w:space="0" w:color="auto"/>
      </w:divBdr>
    </w:div>
    <w:div w:id="1721903842">
      <w:marLeft w:val="480"/>
      <w:marRight w:val="0"/>
      <w:marTop w:val="0"/>
      <w:marBottom w:val="0"/>
      <w:divBdr>
        <w:top w:val="none" w:sz="0" w:space="0" w:color="auto"/>
        <w:left w:val="none" w:sz="0" w:space="0" w:color="auto"/>
        <w:bottom w:val="none" w:sz="0" w:space="0" w:color="auto"/>
        <w:right w:val="none" w:sz="0" w:space="0" w:color="auto"/>
      </w:divBdr>
    </w:div>
    <w:div w:id="1722557058">
      <w:marLeft w:val="480"/>
      <w:marRight w:val="0"/>
      <w:marTop w:val="0"/>
      <w:marBottom w:val="0"/>
      <w:divBdr>
        <w:top w:val="none" w:sz="0" w:space="0" w:color="auto"/>
        <w:left w:val="none" w:sz="0" w:space="0" w:color="auto"/>
        <w:bottom w:val="none" w:sz="0" w:space="0" w:color="auto"/>
        <w:right w:val="none" w:sz="0" w:space="0" w:color="auto"/>
      </w:divBdr>
    </w:div>
    <w:div w:id="1723359137">
      <w:marLeft w:val="480"/>
      <w:marRight w:val="0"/>
      <w:marTop w:val="0"/>
      <w:marBottom w:val="0"/>
      <w:divBdr>
        <w:top w:val="none" w:sz="0" w:space="0" w:color="auto"/>
        <w:left w:val="none" w:sz="0" w:space="0" w:color="auto"/>
        <w:bottom w:val="none" w:sz="0" w:space="0" w:color="auto"/>
        <w:right w:val="none" w:sz="0" w:space="0" w:color="auto"/>
      </w:divBdr>
    </w:div>
    <w:div w:id="1725063082">
      <w:marLeft w:val="480"/>
      <w:marRight w:val="0"/>
      <w:marTop w:val="0"/>
      <w:marBottom w:val="0"/>
      <w:divBdr>
        <w:top w:val="none" w:sz="0" w:space="0" w:color="auto"/>
        <w:left w:val="none" w:sz="0" w:space="0" w:color="auto"/>
        <w:bottom w:val="none" w:sz="0" w:space="0" w:color="auto"/>
        <w:right w:val="none" w:sz="0" w:space="0" w:color="auto"/>
      </w:divBdr>
    </w:div>
    <w:div w:id="1726221182">
      <w:bodyDiv w:val="1"/>
      <w:marLeft w:val="0"/>
      <w:marRight w:val="0"/>
      <w:marTop w:val="0"/>
      <w:marBottom w:val="0"/>
      <w:divBdr>
        <w:top w:val="none" w:sz="0" w:space="0" w:color="auto"/>
        <w:left w:val="none" w:sz="0" w:space="0" w:color="auto"/>
        <w:bottom w:val="none" w:sz="0" w:space="0" w:color="auto"/>
        <w:right w:val="none" w:sz="0" w:space="0" w:color="auto"/>
      </w:divBdr>
    </w:div>
    <w:div w:id="1731264895">
      <w:bodyDiv w:val="1"/>
      <w:marLeft w:val="0"/>
      <w:marRight w:val="0"/>
      <w:marTop w:val="0"/>
      <w:marBottom w:val="0"/>
      <w:divBdr>
        <w:top w:val="none" w:sz="0" w:space="0" w:color="auto"/>
        <w:left w:val="none" w:sz="0" w:space="0" w:color="auto"/>
        <w:bottom w:val="none" w:sz="0" w:space="0" w:color="auto"/>
        <w:right w:val="none" w:sz="0" w:space="0" w:color="auto"/>
      </w:divBdr>
    </w:div>
    <w:div w:id="1731265110">
      <w:bodyDiv w:val="1"/>
      <w:marLeft w:val="0"/>
      <w:marRight w:val="0"/>
      <w:marTop w:val="0"/>
      <w:marBottom w:val="0"/>
      <w:divBdr>
        <w:top w:val="none" w:sz="0" w:space="0" w:color="auto"/>
        <w:left w:val="none" w:sz="0" w:space="0" w:color="auto"/>
        <w:bottom w:val="none" w:sz="0" w:space="0" w:color="auto"/>
        <w:right w:val="none" w:sz="0" w:space="0" w:color="auto"/>
      </w:divBdr>
    </w:div>
    <w:div w:id="1731880460">
      <w:marLeft w:val="480"/>
      <w:marRight w:val="0"/>
      <w:marTop w:val="0"/>
      <w:marBottom w:val="0"/>
      <w:divBdr>
        <w:top w:val="none" w:sz="0" w:space="0" w:color="auto"/>
        <w:left w:val="none" w:sz="0" w:space="0" w:color="auto"/>
        <w:bottom w:val="none" w:sz="0" w:space="0" w:color="auto"/>
        <w:right w:val="none" w:sz="0" w:space="0" w:color="auto"/>
      </w:divBdr>
    </w:div>
    <w:div w:id="1731921803">
      <w:marLeft w:val="480"/>
      <w:marRight w:val="0"/>
      <w:marTop w:val="0"/>
      <w:marBottom w:val="0"/>
      <w:divBdr>
        <w:top w:val="none" w:sz="0" w:space="0" w:color="auto"/>
        <w:left w:val="none" w:sz="0" w:space="0" w:color="auto"/>
        <w:bottom w:val="none" w:sz="0" w:space="0" w:color="auto"/>
        <w:right w:val="none" w:sz="0" w:space="0" w:color="auto"/>
      </w:divBdr>
    </w:div>
    <w:div w:id="1733579517">
      <w:bodyDiv w:val="1"/>
      <w:marLeft w:val="0"/>
      <w:marRight w:val="0"/>
      <w:marTop w:val="0"/>
      <w:marBottom w:val="0"/>
      <w:divBdr>
        <w:top w:val="none" w:sz="0" w:space="0" w:color="auto"/>
        <w:left w:val="none" w:sz="0" w:space="0" w:color="auto"/>
        <w:bottom w:val="none" w:sz="0" w:space="0" w:color="auto"/>
        <w:right w:val="none" w:sz="0" w:space="0" w:color="auto"/>
      </w:divBdr>
    </w:div>
    <w:div w:id="1736784202">
      <w:marLeft w:val="480"/>
      <w:marRight w:val="0"/>
      <w:marTop w:val="0"/>
      <w:marBottom w:val="0"/>
      <w:divBdr>
        <w:top w:val="none" w:sz="0" w:space="0" w:color="auto"/>
        <w:left w:val="none" w:sz="0" w:space="0" w:color="auto"/>
        <w:bottom w:val="none" w:sz="0" w:space="0" w:color="auto"/>
        <w:right w:val="none" w:sz="0" w:space="0" w:color="auto"/>
      </w:divBdr>
    </w:div>
    <w:div w:id="1736974521">
      <w:bodyDiv w:val="1"/>
      <w:marLeft w:val="0"/>
      <w:marRight w:val="0"/>
      <w:marTop w:val="0"/>
      <w:marBottom w:val="0"/>
      <w:divBdr>
        <w:top w:val="none" w:sz="0" w:space="0" w:color="auto"/>
        <w:left w:val="none" w:sz="0" w:space="0" w:color="auto"/>
        <w:bottom w:val="none" w:sz="0" w:space="0" w:color="auto"/>
        <w:right w:val="none" w:sz="0" w:space="0" w:color="auto"/>
      </w:divBdr>
    </w:div>
    <w:div w:id="1737127099">
      <w:bodyDiv w:val="1"/>
      <w:marLeft w:val="0"/>
      <w:marRight w:val="0"/>
      <w:marTop w:val="0"/>
      <w:marBottom w:val="0"/>
      <w:divBdr>
        <w:top w:val="none" w:sz="0" w:space="0" w:color="auto"/>
        <w:left w:val="none" w:sz="0" w:space="0" w:color="auto"/>
        <w:bottom w:val="none" w:sz="0" w:space="0" w:color="auto"/>
        <w:right w:val="none" w:sz="0" w:space="0" w:color="auto"/>
      </w:divBdr>
    </w:div>
    <w:div w:id="1738046787">
      <w:marLeft w:val="480"/>
      <w:marRight w:val="0"/>
      <w:marTop w:val="0"/>
      <w:marBottom w:val="0"/>
      <w:divBdr>
        <w:top w:val="none" w:sz="0" w:space="0" w:color="auto"/>
        <w:left w:val="none" w:sz="0" w:space="0" w:color="auto"/>
        <w:bottom w:val="none" w:sz="0" w:space="0" w:color="auto"/>
        <w:right w:val="none" w:sz="0" w:space="0" w:color="auto"/>
      </w:divBdr>
    </w:div>
    <w:div w:id="1738897822">
      <w:marLeft w:val="480"/>
      <w:marRight w:val="0"/>
      <w:marTop w:val="0"/>
      <w:marBottom w:val="0"/>
      <w:divBdr>
        <w:top w:val="none" w:sz="0" w:space="0" w:color="auto"/>
        <w:left w:val="none" w:sz="0" w:space="0" w:color="auto"/>
        <w:bottom w:val="none" w:sz="0" w:space="0" w:color="auto"/>
        <w:right w:val="none" w:sz="0" w:space="0" w:color="auto"/>
      </w:divBdr>
    </w:div>
    <w:div w:id="1739136123">
      <w:marLeft w:val="480"/>
      <w:marRight w:val="0"/>
      <w:marTop w:val="0"/>
      <w:marBottom w:val="0"/>
      <w:divBdr>
        <w:top w:val="none" w:sz="0" w:space="0" w:color="auto"/>
        <w:left w:val="none" w:sz="0" w:space="0" w:color="auto"/>
        <w:bottom w:val="none" w:sz="0" w:space="0" w:color="auto"/>
        <w:right w:val="none" w:sz="0" w:space="0" w:color="auto"/>
      </w:divBdr>
    </w:div>
    <w:div w:id="1739279128">
      <w:bodyDiv w:val="1"/>
      <w:marLeft w:val="0"/>
      <w:marRight w:val="0"/>
      <w:marTop w:val="0"/>
      <w:marBottom w:val="0"/>
      <w:divBdr>
        <w:top w:val="none" w:sz="0" w:space="0" w:color="auto"/>
        <w:left w:val="none" w:sz="0" w:space="0" w:color="auto"/>
        <w:bottom w:val="none" w:sz="0" w:space="0" w:color="auto"/>
        <w:right w:val="none" w:sz="0" w:space="0" w:color="auto"/>
      </w:divBdr>
    </w:div>
    <w:div w:id="1739669903">
      <w:bodyDiv w:val="1"/>
      <w:marLeft w:val="0"/>
      <w:marRight w:val="0"/>
      <w:marTop w:val="0"/>
      <w:marBottom w:val="0"/>
      <w:divBdr>
        <w:top w:val="none" w:sz="0" w:space="0" w:color="auto"/>
        <w:left w:val="none" w:sz="0" w:space="0" w:color="auto"/>
        <w:bottom w:val="none" w:sz="0" w:space="0" w:color="auto"/>
        <w:right w:val="none" w:sz="0" w:space="0" w:color="auto"/>
      </w:divBdr>
    </w:div>
    <w:div w:id="1741127607">
      <w:marLeft w:val="480"/>
      <w:marRight w:val="0"/>
      <w:marTop w:val="0"/>
      <w:marBottom w:val="0"/>
      <w:divBdr>
        <w:top w:val="none" w:sz="0" w:space="0" w:color="auto"/>
        <w:left w:val="none" w:sz="0" w:space="0" w:color="auto"/>
        <w:bottom w:val="none" w:sz="0" w:space="0" w:color="auto"/>
        <w:right w:val="none" w:sz="0" w:space="0" w:color="auto"/>
      </w:divBdr>
    </w:div>
    <w:div w:id="1741320654">
      <w:bodyDiv w:val="1"/>
      <w:marLeft w:val="0"/>
      <w:marRight w:val="0"/>
      <w:marTop w:val="0"/>
      <w:marBottom w:val="0"/>
      <w:divBdr>
        <w:top w:val="none" w:sz="0" w:space="0" w:color="auto"/>
        <w:left w:val="none" w:sz="0" w:space="0" w:color="auto"/>
        <w:bottom w:val="none" w:sz="0" w:space="0" w:color="auto"/>
        <w:right w:val="none" w:sz="0" w:space="0" w:color="auto"/>
      </w:divBdr>
    </w:div>
    <w:div w:id="1742629784">
      <w:bodyDiv w:val="1"/>
      <w:marLeft w:val="0"/>
      <w:marRight w:val="0"/>
      <w:marTop w:val="0"/>
      <w:marBottom w:val="0"/>
      <w:divBdr>
        <w:top w:val="none" w:sz="0" w:space="0" w:color="auto"/>
        <w:left w:val="none" w:sz="0" w:space="0" w:color="auto"/>
        <w:bottom w:val="none" w:sz="0" w:space="0" w:color="auto"/>
        <w:right w:val="none" w:sz="0" w:space="0" w:color="auto"/>
      </w:divBdr>
    </w:div>
    <w:div w:id="1745031958">
      <w:bodyDiv w:val="1"/>
      <w:marLeft w:val="0"/>
      <w:marRight w:val="0"/>
      <w:marTop w:val="0"/>
      <w:marBottom w:val="0"/>
      <w:divBdr>
        <w:top w:val="none" w:sz="0" w:space="0" w:color="auto"/>
        <w:left w:val="none" w:sz="0" w:space="0" w:color="auto"/>
        <w:bottom w:val="none" w:sz="0" w:space="0" w:color="auto"/>
        <w:right w:val="none" w:sz="0" w:space="0" w:color="auto"/>
      </w:divBdr>
    </w:div>
    <w:div w:id="1745687375">
      <w:marLeft w:val="480"/>
      <w:marRight w:val="0"/>
      <w:marTop w:val="0"/>
      <w:marBottom w:val="0"/>
      <w:divBdr>
        <w:top w:val="none" w:sz="0" w:space="0" w:color="auto"/>
        <w:left w:val="none" w:sz="0" w:space="0" w:color="auto"/>
        <w:bottom w:val="none" w:sz="0" w:space="0" w:color="auto"/>
        <w:right w:val="none" w:sz="0" w:space="0" w:color="auto"/>
      </w:divBdr>
    </w:div>
    <w:div w:id="1746105181">
      <w:marLeft w:val="480"/>
      <w:marRight w:val="0"/>
      <w:marTop w:val="0"/>
      <w:marBottom w:val="0"/>
      <w:divBdr>
        <w:top w:val="none" w:sz="0" w:space="0" w:color="auto"/>
        <w:left w:val="none" w:sz="0" w:space="0" w:color="auto"/>
        <w:bottom w:val="none" w:sz="0" w:space="0" w:color="auto"/>
        <w:right w:val="none" w:sz="0" w:space="0" w:color="auto"/>
      </w:divBdr>
    </w:div>
    <w:div w:id="1750155162">
      <w:bodyDiv w:val="1"/>
      <w:marLeft w:val="0"/>
      <w:marRight w:val="0"/>
      <w:marTop w:val="0"/>
      <w:marBottom w:val="0"/>
      <w:divBdr>
        <w:top w:val="none" w:sz="0" w:space="0" w:color="auto"/>
        <w:left w:val="none" w:sz="0" w:space="0" w:color="auto"/>
        <w:bottom w:val="none" w:sz="0" w:space="0" w:color="auto"/>
        <w:right w:val="none" w:sz="0" w:space="0" w:color="auto"/>
      </w:divBdr>
    </w:div>
    <w:div w:id="1750274069">
      <w:marLeft w:val="480"/>
      <w:marRight w:val="0"/>
      <w:marTop w:val="0"/>
      <w:marBottom w:val="0"/>
      <w:divBdr>
        <w:top w:val="none" w:sz="0" w:space="0" w:color="auto"/>
        <w:left w:val="none" w:sz="0" w:space="0" w:color="auto"/>
        <w:bottom w:val="none" w:sz="0" w:space="0" w:color="auto"/>
        <w:right w:val="none" w:sz="0" w:space="0" w:color="auto"/>
      </w:divBdr>
    </w:div>
    <w:div w:id="1750886921">
      <w:marLeft w:val="480"/>
      <w:marRight w:val="0"/>
      <w:marTop w:val="0"/>
      <w:marBottom w:val="0"/>
      <w:divBdr>
        <w:top w:val="none" w:sz="0" w:space="0" w:color="auto"/>
        <w:left w:val="none" w:sz="0" w:space="0" w:color="auto"/>
        <w:bottom w:val="none" w:sz="0" w:space="0" w:color="auto"/>
        <w:right w:val="none" w:sz="0" w:space="0" w:color="auto"/>
      </w:divBdr>
    </w:div>
    <w:div w:id="1751805693">
      <w:bodyDiv w:val="1"/>
      <w:marLeft w:val="0"/>
      <w:marRight w:val="0"/>
      <w:marTop w:val="0"/>
      <w:marBottom w:val="0"/>
      <w:divBdr>
        <w:top w:val="none" w:sz="0" w:space="0" w:color="auto"/>
        <w:left w:val="none" w:sz="0" w:space="0" w:color="auto"/>
        <w:bottom w:val="none" w:sz="0" w:space="0" w:color="auto"/>
        <w:right w:val="none" w:sz="0" w:space="0" w:color="auto"/>
      </w:divBdr>
      <w:divsChild>
        <w:div w:id="1809467403">
          <w:marLeft w:val="480"/>
          <w:marRight w:val="0"/>
          <w:marTop w:val="0"/>
          <w:marBottom w:val="0"/>
          <w:divBdr>
            <w:top w:val="none" w:sz="0" w:space="0" w:color="auto"/>
            <w:left w:val="none" w:sz="0" w:space="0" w:color="auto"/>
            <w:bottom w:val="none" w:sz="0" w:space="0" w:color="auto"/>
            <w:right w:val="none" w:sz="0" w:space="0" w:color="auto"/>
          </w:divBdr>
        </w:div>
        <w:div w:id="1252859689">
          <w:marLeft w:val="480"/>
          <w:marRight w:val="0"/>
          <w:marTop w:val="0"/>
          <w:marBottom w:val="0"/>
          <w:divBdr>
            <w:top w:val="none" w:sz="0" w:space="0" w:color="auto"/>
            <w:left w:val="none" w:sz="0" w:space="0" w:color="auto"/>
            <w:bottom w:val="none" w:sz="0" w:space="0" w:color="auto"/>
            <w:right w:val="none" w:sz="0" w:space="0" w:color="auto"/>
          </w:divBdr>
        </w:div>
        <w:div w:id="1499465050">
          <w:marLeft w:val="480"/>
          <w:marRight w:val="0"/>
          <w:marTop w:val="0"/>
          <w:marBottom w:val="0"/>
          <w:divBdr>
            <w:top w:val="none" w:sz="0" w:space="0" w:color="auto"/>
            <w:left w:val="none" w:sz="0" w:space="0" w:color="auto"/>
            <w:bottom w:val="none" w:sz="0" w:space="0" w:color="auto"/>
            <w:right w:val="none" w:sz="0" w:space="0" w:color="auto"/>
          </w:divBdr>
        </w:div>
        <w:div w:id="1141536945">
          <w:marLeft w:val="480"/>
          <w:marRight w:val="0"/>
          <w:marTop w:val="0"/>
          <w:marBottom w:val="0"/>
          <w:divBdr>
            <w:top w:val="none" w:sz="0" w:space="0" w:color="auto"/>
            <w:left w:val="none" w:sz="0" w:space="0" w:color="auto"/>
            <w:bottom w:val="none" w:sz="0" w:space="0" w:color="auto"/>
            <w:right w:val="none" w:sz="0" w:space="0" w:color="auto"/>
          </w:divBdr>
        </w:div>
        <w:div w:id="1086806513">
          <w:marLeft w:val="480"/>
          <w:marRight w:val="0"/>
          <w:marTop w:val="0"/>
          <w:marBottom w:val="0"/>
          <w:divBdr>
            <w:top w:val="none" w:sz="0" w:space="0" w:color="auto"/>
            <w:left w:val="none" w:sz="0" w:space="0" w:color="auto"/>
            <w:bottom w:val="none" w:sz="0" w:space="0" w:color="auto"/>
            <w:right w:val="none" w:sz="0" w:space="0" w:color="auto"/>
          </w:divBdr>
        </w:div>
        <w:div w:id="1265767642">
          <w:marLeft w:val="480"/>
          <w:marRight w:val="0"/>
          <w:marTop w:val="0"/>
          <w:marBottom w:val="0"/>
          <w:divBdr>
            <w:top w:val="none" w:sz="0" w:space="0" w:color="auto"/>
            <w:left w:val="none" w:sz="0" w:space="0" w:color="auto"/>
            <w:bottom w:val="none" w:sz="0" w:space="0" w:color="auto"/>
            <w:right w:val="none" w:sz="0" w:space="0" w:color="auto"/>
          </w:divBdr>
        </w:div>
        <w:div w:id="874854856">
          <w:marLeft w:val="480"/>
          <w:marRight w:val="0"/>
          <w:marTop w:val="0"/>
          <w:marBottom w:val="0"/>
          <w:divBdr>
            <w:top w:val="none" w:sz="0" w:space="0" w:color="auto"/>
            <w:left w:val="none" w:sz="0" w:space="0" w:color="auto"/>
            <w:bottom w:val="none" w:sz="0" w:space="0" w:color="auto"/>
            <w:right w:val="none" w:sz="0" w:space="0" w:color="auto"/>
          </w:divBdr>
        </w:div>
        <w:div w:id="1355107655">
          <w:marLeft w:val="480"/>
          <w:marRight w:val="0"/>
          <w:marTop w:val="0"/>
          <w:marBottom w:val="0"/>
          <w:divBdr>
            <w:top w:val="none" w:sz="0" w:space="0" w:color="auto"/>
            <w:left w:val="none" w:sz="0" w:space="0" w:color="auto"/>
            <w:bottom w:val="none" w:sz="0" w:space="0" w:color="auto"/>
            <w:right w:val="none" w:sz="0" w:space="0" w:color="auto"/>
          </w:divBdr>
        </w:div>
        <w:div w:id="929894098">
          <w:marLeft w:val="480"/>
          <w:marRight w:val="0"/>
          <w:marTop w:val="0"/>
          <w:marBottom w:val="0"/>
          <w:divBdr>
            <w:top w:val="none" w:sz="0" w:space="0" w:color="auto"/>
            <w:left w:val="none" w:sz="0" w:space="0" w:color="auto"/>
            <w:bottom w:val="none" w:sz="0" w:space="0" w:color="auto"/>
            <w:right w:val="none" w:sz="0" w:space="0" w:color="auto"/>
          </w:divBdr>
        </w:div>
        <w:div w:id="1872453949">
          <w:marLeft w:val="480"/>
          <w:marRight w:val="0"/>
          <w:marTop w:val="0"/>
          <w:marBottom w:val="0"/>
          <w:divBdr>
            <w:top w:val="none" w:sz="0" w:space="0" w:color="auto"/>
            <w:left w:val="none" w:sz="0" w:space="0" w:color="auto"/>
            <w:bottom w:val="none" w:sz="0" w:space="0" w:color="auto"/>
            <w:right w:val="none" w:sz="0" w:space="0" w:color="auto"/>
          </w:divBdr>
        </w:div>
        <w:div w:id="194000705">
          <w:marLeft w:val="480"/>
          <w:marRight w:val="0"/>
          <w:marTop w:val="0"/>
          <w:marBottom w:val="0"/>
          <w:divBdr>
            <w:top w:val="none" w:sz="0" w:space="0" w:color="auto"/>
            <w:left w:val="none" w:sz="0" w:space="0" w:color="auto"/>
            <w:bottom w:val="none" w:sz="0" w:space="0" w:color="auto"/>
            <w:right w:val="none" w:sz="0" w:space="0" w:color="auto"/>
          </w:divBdr>
        </w:div>
        <w:div w:id="2010719101">
          <w:marLeft w:val="480"/>
          <w:marRight w:val="0"/>
          <w:marTop w:val="0"/>
          <w:marBottom w:val="0"/>
          <w:divBdr>
            <w:top w:val="none" w:sz="0" w:space="0" w:color="auto"/>
            <w:left w:val="none" w:sz="0" w:space="0" w:color="auto"/>
            <w:bottom w:val="none" w:sz="0" w:space="0" w:color="auto"/>
            <w:right w:val="none" w:sz="0" w:space="0" w:color="auto"/>
          </w:divBdr>
        </w:div>
        <w:div w:id="182669235">
          <w:marLeft w:val="480"/>
          <w:marRight w:val="0"/>
          <w:marTop w:val="0"/>
          <w:marBottom w:val="0"/>
          <w:divBdr>
            <w:top w:val="none" w:sz="0" w:space="0" w:color="auto"/>
            <w:left w:val="none" w:sz="0" w:space="0" w:color="auto"/>
            <w:bottom w:val="none" w:sz="0" w:space="0" w:color="auto"/>
            <w:right w:val="none" w:sz="0" w:space="0" w:color="auto"/>
          </w:divBdr>
        </w:div>
        <w:div w:id="1725254271">
          <w:marLeft w:val="480"/>
          <w:marRight w:val="0"/>
          <w:marTop w:val="0"/>
          <w:marBottom w:val="0"/>
          <w:divBdr>
            <w:top w:val="none" w:sz="0" w:space="0" w:color="auto"/>
            <w:left w:val="none" w:sz="0" w:space="0" w:color="auto"/>
            <w:bottom w:val="none" w:sz="0" w:space="0" w:color="auto"/>
            <w:right w:val="none" w:sz="0" w:space="0" w:color="auto"/>
          </w:divBdr>
        </w:div>
        <w:div w:id="1114715742">
          <w:marLeft w:val="480"/>
          <w:marRight w:val="0"/>
          <w:marTop w:val="0"/>
          <w:marBottom w:val="0"/>
          <w:divBdr>
            <w:top w:val="none" w:sz="0" w:space="0" w:color="auto"/>
            <w:left w:val="none" w:sz="0" w:space="0" w:color="auto"/>
            <w:bottom w:val="none" w:sz="0" w:space="0" w:color="auto"/>
            <w:right w:val="none" w:sz="0" w:space="0" w:color="auto"/>
          </w:divBdr>
        </w:div>
        <w:div w:id="1096905967">
          <w:marLeft w:val="480"/>
          <w:marRight w:val="0"/>
          <w:marTop w:val="0"/>
          <w:marBottom w:val="0"/>
          <w:divBdr>
            <w:top w:val="none" w:sz="0" w:space="0" w:color="auto"/>
            <w:left w:val="none" w:sz="0" w:space="0" w:color="auto"/>
            <w:bottom w:val="none" w:sz="0" w:space="0" w:color="auto"/>
            <w:right w:val="none" w:sz="0" w:space="0" w:color="auto"/>
          </w:divBdr>
        </w:div>
        <w:div w:id="1696077050">
          <w:marLeft w:val="480"/>
          <w:marRight w:val="0"/>
          <w:marTop w:val="0"/>
          <w:marBottom w:val="0"/>
          <w:divBdr>
            <w:top w:val="none" w:sz="0" w:space="0" w:color="auto"/>
            <w:left w:val="none" w:sz="0" w:space="0" w:color="auto"/>
            <w:bottom w:val="none" w:sz="0" w:space="0" w:color="auto"/>
            <w:right w:val="none" w:sz="0" w:space="0" w:color="auto"/>
          </w:divBdr>
        </w:div>
        <w:div w:id="315034832">
          <w:marLeft w:val="480"/>
          <w:marRight w:val="0"/>
          <w:marTop w:val="0"/>
          <w:marBottom w:val="0"/>
          <w:divBdr>
            <w:top w:val="none" w:sz="0" w:space="0" w:color="auto"/>
            <w:left w:val="none" w:sz="0" w:space="0" w:color="auto"/>
            <w:bottom w:val="none" w:sz="0" w:space="0" w:color="auto"/>
            <w:right w:val="none" w:sz="0" w:space="0" w:color="auto"/>
          </w:divBdr>
        </w:div>
        <w:div w:id="289556212">
          <w:marLeft w:val="480"/>
          <w:marRight w:val="0"/>
          <w:marTop w:val="0"/>
          <w:marBottom w:val="0"/>
          <w:divBdr>
            <w:top w:val="none" w:sz="0" w:space="0" w:color="auto"/>
            <w:left w:val="none" w:sz="0" w:space="0" w:color="auto"/>
            <w:bottom w:val="none" w:sz="0" w:space="0" w:color="auto"/>
            <w:right w:val="none" w:sz="0" w:space="0" w:color="auto"/>
          </w:divBdr>
        </w:div>
        <w:div w:id="2101221530">
          <w:marLeft w:val="480"/>
          <w:marRight w:val="0"/>
          <w:marTop w:val="0"/>
          <w:marBottom w:val="0"/>
          <w:divBdr>
            <w:top w:val="none" w:sz="0" w:space="0" w:color="auto"/>
            <w:left w:val="none" w:sz="0" w:space="0" w:color="auto"/>
            <w:bottom w:val="none" w:sz="0" w:space="0" w:color="auto"/>
            <w:right w:val="none" w:sz="0" w:space="0" w:color="auto"/>
          </w:divBdr>
        </w:div>
        <w:div w:id="1164467999">
          <w:marLeft w:val="480"/>
          <w:marRight w:val="0"/>
          <w:marTop w:val="0"/>
          <w:marBottom w:val="0"/>
          <w:divBdr>
            <w:top w:val="none" w:sz="0" w:space="0" w:color="auto"/>
            <w:left w:val="none" w:sz="0" w:space="0" w:color="auto"/>
            <w:bottom w:val="none" w:sz="0" w:space="0" w:color="auto"/>
            <w:right w:val="none" w:sz="0" w:space="0" w:color="auto"/>
          </w:divBdr>
        </w:div>
        <w:div w:id="1355230467">
          <w:marLeft w:val="480"/>
          <w:marRight w:val="0"/>
          <w:marTop w:val="0"/>
          <w:marBottom w:val="0"/>
          <w:divBdr>
            <w:top w:val="none" w:sz="0" w:space="0" w:color="auto"/>
            <w:left w:val="none" w:sz="0" w:space="0" w:color="auto"/>
            <w:bottom w:val="none" w:sz="0" w:space="0" w:color="auto"/>
            <w:right w:val="none" w:sz="0" w:space="0" w:color="auto"/>
          </w:divBdr>
        </w:div>
        <w:div w:id="561061779">
          <w:marLeft w:val="480"/>
          <w:marRight w:val="0"/>
          <w:marTop w:val="0"/>
          <w:marBottom w:val="0"/>
          <w:divBdr>
            <w:top w:val="none" w:sz="0" w:space="0" w:color="auto"/>
            <w:left w:val="none" w:sz="0" w:space="0" w:color="auto"/>
            <w:bottom w:val="none" w:sz="0" w:space="0" w:color="auto"/>
            <w:right w:val="none" w:sz="0" w:space="0" w:color="auto"/>
          </w:divBdr>
        </w:div>
        <w:div w:id="524633448">
          <w:marLeft w:val="480"/>
          <w:marRight w:val="0"/>
          <w:marTop w:val="0"/>
          <w:marBottom w:val="0"/>
          <w:divBdr>
            <w:top w:val="none" w:sz="0" w:space="0" w:color="auto"/>
            <w:left w:val="none" w:sz="0" w:space="0" w:color="auto"/>
            <w:bottom w:val="none" w:sz="0" w:space="0" w:color="auto"/>
            <w:right w:val="none" w:sz="0" w:space="0" w:color="auto"/>
          </w:divBdr>
        </w:div>
        <w:div w:id="221985053">
          <w:marLeft w:val="480"/>
          <w:marRight w:val="0"/>
          <w:marTop w:val="0"/>
          <w:marBottom w:val="0"/>
          <w:divBdr>
            <w:top w:val="none" w:sz="0" w:space="0" w:color="auto"/>
            <w:left w:val="none" w:sz="0" w:space="0" w:color="auto"/>
            <w:bottom w:val="none" w:sz="0" w:space="0" w:color="auto"/>
            <w:right w:val="none" w:sz="0" w:space="0" w:color="auto"/>
          </w:divBdr>
        </w:div>
        <w:div w:id="805510597">
          <w:marLeft w:val="480"/>
          <w:marRight w:val="0"/>
          <w:marTop w:val="0"/>
          <w:marBottom w:val="0"/>
          <w:divBdr>
            <w:top w:val="none" w:sz="0" w:space="0" w:color="auto"/>
            <w:left w:val="none" w:sz="0" w:space="0" w:color="auto"/>
            <w:bottom w:val="none" w:sz="0" w:space="0" w:color="auto"/>
            <w:right w:val="none" w:sz="0" w:space="0" w:color="auto"/>
          </w:divBdr>
        </w:div>
        <w:div w:id="1746994944">
          <w:marLeft w:val="480"/>
          <w:marRight w:val="0"/>
          <w:marTop w:val="0"/>
          <w:marBottom w:val="0"/>
          <w:divBdr>
            <w:top w:val="none" w:sz="0" w:space="0" w:color="auto"/>
            <w:left w:val="none" w:sz="0" w:space="0" w:color="auto"/>
            <w:bottom w:val="none" w:sz="0" w:space="0" w:color="auto"/>
            <w:right w:val="none" w:sz="0" w:space="0" w:color="auto"/>
          </w:divBdr>
        </w:div>
        <w:div w:id="2031442438">
          <w:marLeft w:val="480"/>
          <w:marRight w:val="0"/>
          <w:marTop w:val="0"/>
          <w:marBottom w:val="0"/>
          <w:divBdr>
            <w:top w:val="none" w:sz="0" w:space="0" w:color="auto"/>
            <w:left w:val="none" w:sz="0" w:space="0" w:color="auto"/>
            <w:bottom w:val="none" w:sz="0" w:space="0" w:color="auto"/>
            <w:right w:val="none" w:sz="0" w:space="0" w:color="auto"/>
          </w:divBdr>
        </w:div>
        <w:div w:id="633483124">
          <w:marLeft w:val="480"/>
          <w:marRight w:val="0"/>
          <w:marTop w:val="0"/>
          <w:marBottom w:val="0"/>
          <w:divBdr>
            <w:top w:val="none" w:sz="0" w:space="0" w:color="auto"/>
            <w:left w:val="none" w:sz="0" w:space="0" w:color="auto"/>
            <w:bottom w:val="none" w:sz="0" w:space="0" w:color="auto"/>
            <w:right w:val="none" w:sz="0" w:space="0" w:color="auto"/>
          </w:divBdr>
        </w:div>
        <w:div w:id="1450473980">
          <w:marLeft w:val="480"/>
          <w:marRight w:val="0"/>
          <w:marTop w:val="0"/>
          <w:marBottom w:val="0"/>
          <w:divBdr>
            <w:top w:val="none" w:sz="0" w:space="0" w:color="auto"/>
            <w:left w:val="none" w:sz="0" w:space="0" w:color="auto"/>
            <w:bottom w:val="none" w:sz="0" w:space="0" w:color="auto"/>
            <w:right w:val="none" w:sz="0" w:space="0" w:color="auto"/>
          </w:divBdr>
        </w:div>
        <w:div w:id="1709454562">
          <w:marLeft w:val="480"/>
          <w:marRight w:val="0"/>
          <w:marTop w:val="0"/>
          <w:marBottom w:val="0"/>
          <w:divBdr>
            <w:top w:val="none" w:sz="0" w:space="0" w:color="auto"/>
            <w:left w:val="none" w:sz="0" w:space="0" w:color="auto"/>
            <w:bottom w:val="none" w:sz="0" w:space="0" w:color="auto"/>
            <w:right w:val="none" w:sz="0" w:space="0" w:color="auto"/>
          </w:divBdr>
        </w:div>
        <w:div w:id="32776906">
          <w:marLeft w:val="480"/>
          <w:marRight w:val="0"/>
          <w:marTop w:val="0"/>
          <w:marBottom w:val="0"/>
          <w:divBdr>
            <w:top w:val="none" w:sz="0" w:space="0" w:color="auto"/>
            <w:left w:val="none" w:sz="0" w:space="0" w:color="auto"/>
            <w:bottom w:val="none" w:sz="0" w:space="0" w:color="auto"/>
            <w:right w:val="none" w:sz="0" w:space="0" w:color="auto"/>
          </w:divBdr>
        </w:div>
        <w:div w:id="422533417">
          <w:marLeft w:val="480"/>
          <w:marRight w:val="0"/>
          <w:marTop w:val="0"/>
          <w:marBottom w:val="0"/>
          <w:divBdr>
            <w:top w:val="none" w:sz="0" w:space="0" w:color="auto"/>
            <w:left w:val="none" w:sz="0" w:space="0" w:color="auto"/>
            <w:bottom w:val="none" w:sz="0" w:space="0" w:color="auto"/>
            <w:right w:val="none" w:sz="0" w:space="0" w:color="auto"/>
          </w:divBdr>
        </w:div>
        <w:div w:id="1317959188">
          <w:marLeft w:val="480"/>
          <w:marRight w:val="0"/>
          <w:marTop w:val="0"/>
          <w:marBottom w:val="0"/>
          <w:divBdr>
            <w:top w:val="none" w:sz="0" w:space="0" w:color="auto"/>
            <w:left w:val="none" w:sz="0" w:space="0" w:color="auto"/>
            <w:bottom w:val="none" w:sz="0" w:space="0" w:color="auto"/>
            <w:right w:val="none" w:sz="0" w:space="0" w:color="auto"/>
          </w:divBdr>
        </w:div>
        <w:div w:id="1567572739">
          <w:marLeft w:val="480"/>
          <w:marRight w:val="0"/>
          <w:marTop w:val="0"/>
          <w:marBottom w:val="0"/>
          <w:divBdr>
            <w:top w:val="none" w:sz="0" w:space="0" w:color="auto"/>
            <w:left w:val="none" w:sz="0" w:space="0" w:color="auto"/>
            <w:bottom w:val="none" w:sz="0" w:space="0" w:color="auto"/>
            <w:right w:val="none" w:sz="0" w:space="0" w:color="auto"/>
          </w:divBdr>
        </w:div>
        <w:div w:id="98069901">
          <w:marLeft w:val="480"/>
          <w:marRight w:val="0"/>
          <w:marTop w:val="0"/>
          <w:marBottom w:val="0"/>
          <w:divBdr>
            <w:top w:val="none" w:sz="0" w:space="0" w:color="auto"/>
            <w:left w:val="none" w:sz="0" w:space="0" w:color="auto"/>
            <w:bottom w:val="none" w:sz="0" w:space="0" w:color="auto"/>
            <w:right w:val="none" w:sz="0" w:space="0" w:color="auto"/>
          </w:divBdr>
        </w:div>
        <w:div w:id="1174687483">
          <w:marLeft w:val="480"/>
          <w:marRight w:val="0"/>
          <w:marTop w:val="0"/>
          <w:marBottom w:val="0"/>
          <w:divBdr>
            <w:top w:val="none" w:sz="0" w:space="0" w:color="auto"/>
            <w:left w:val="none" w:sz="0" w:space="0" w:color="auto"/>
            <w:bottom w:val="none" w:sz="0" w:space="0" w:color="auto"/>
            <w:right w:val="none" w:sz="0" w:space="0" w:color="auto"/>
          </w:divBdr>
        </w:div>
        <w:div w:id="1314723441">
          <w:marLeft w:val="480"/>
          <w:marRight w:val="0"/>
          <w:marTop w:val="0"/>
          <w:marBottom w:val="0"/>
          <w:divBdr>
            <w:top w:val="none" w:sz="0" w:space="0" w:color="auto"/>
            <w:left w:val="none" w:sz="0" w:space="0" w:color="auto"/>
            <w:bottom w:val="none" w:sz="0" w:space="0" w:color="auto"/>
            <w:right w:val="none" w:sz="0" w:space="0" w:color="auto"/>
          </w:divBdr>
        </w:div>
        <w:div w:id="1243105683">
          <w:marLeft w:val="480"/>
          <w:marRight w:val="0"/>
          <w:marTop w:val="0"/>
          <w:marBottom w:val="0"/>
          <w:divBdr>
            <w:top w:val="none" w:sz="0" w:space="0" w:color="auto"/>
            <w:left w:val="none" w:sz="0" w:space="0" w:color="auto"/>
            <w:bottom w:val="none" w:sz="0" w:space="0" w:color="auto"/>
            <w:right w:val="none" w:sz="0" w:space="0" w:color="auto"/>
          </w:divBdr>
        </w:div>
        <w:div w:id="1126657958">
          <w:marLeft w:val="480"/>
          <w:marRight w:val="0"/>
          <w:marTop w:val="0"/>
          <w:marBottom w:val="0"/>
          <w:divBdr>
            <w:top w:val="none" w:sz="0" w:space="0" w:color="auto"/>
            <w:left w:val="none" w:sz="0" w:space="0" w:color="auto"/>
            <w:bottom w:val="none" w:sz="0" w:space="0" w:color="auto"/>
            <w:right w:val="none" w:sz="0" w:space="0" w:color="auto"/>
          </w:divBdr>
        </w:div>
        <w:div w:id="2142990901">
          <w:marLeft w:val="480"/>
          <w:marRight w:val="0"/>
          <w:marTop w:val="0"/>
          <w:marBottom w:val="0"/>
          <w:divBdr>
            <w:top w:val="none" w:sz="0" w:space="0" w:color="auto"/>
            <w:left w:val="none" w:sz="0" w:space="0" w:color="auto"/>
            <w:bottom w:val="none" w:sz="0" w:space="0" w:color="auto"/>
            <w:right w:val="none" w:sz="0" w:space="0" w:color="auto"/>
          </w:divBdr>
        </w:div>
        <w:div w:id="103427436">
          <w:marLeft w:val="480"/>
          <w:marRight w:val="0"/>
          <w:marTop w:val="0"/>
          <w:marBottom w:val="0"/>
          <w:divBdr>
            <w:top w:val="none" w:sz="0" w:space="0" w:color="auto"/>
            <w:left w:val="none" w:sz="0" w:space="0" w:color="auto"/>
            <w:bottom w:val="none" w:sz="0" w:space="0" w:color="auto"/>
            <w:right w:val="none" w:sz="0" w:space="0" w:color="auto"/>
          </w:divBdr>
        </w:div>
        <w:div w:id="816143978">
          <w:marLeft w:val="480"/>
          <w:marRight w:val="0"/>
          <w:marTop w:val="0"/>
          <w:marBottom w:val="0"/>
          <w:divBdr>
            <w:top w:val="none" w:sz="0" w:space="0" w:color="auto"/>
            <w:left w:val="none" w:sz="0" w:space="0" w:color="auto"/>
            <w:bottom w:val="none" w:sz="0" w:space="0" w:color="auto"/>
            <w:right w:val="none" w:sz="0" w:space="0" w:color="auto"/>
          </w:divBdr>
        </w:div>
        <w:div w:id="816410368">
          <w:marLeft w:val="480"/>
          <w:marRight w:val="0"/>
          <w:marTop w:val="0"/>
          <w:marBottom w:val="0"/>
          <w:divBdr>
            <w:top w:val="none" w:sz="0" w:space="0" w:color="auto"/>
            <w:left w:val="none" w:sz="0" w:space="0" w:color="auto"/>
            <w:bottom w:val="none" w:sz="0" w:space="0" w:color="auto"/>
            <w:right w:val="none" w:sz="0" w:space="0" w:color="auto"/>
          </w:divBdr>
        </w:div>
        <w:div w:id="996885876">
          <w:marLeft w:val="480"/>
          <w:marRight w:val="0"/>
          <w:marTop w:val="0"/>
          <w:marBottom w:val="0"/>
          <w:divBdr>
            <w:top w:val="none" w:sz="0" w:space="0" w:color="auto"/>
            <w:left w:val="none" w:sz="0" w:space="0" w:color="auto"/>
            <w:bottom w:val="none" w:sz="0" w:space="0" w:color="auto"/>
            <w:right w:val="none" w:sz="0" w:space="0" w:color="auto"/>
          </w:divBdr>
        </w:div>
        <w:div w:id="632372965">
          <w:marLeft w:val="480"/>
          <w:marRight w:val="0"/>
          <w:marTop w:val="0"/>
          <w:marBottom w:val="0"/>
          <w:divBdr>
            <w:top w:val="none" w:sz="0" w:space="0" w:color="auto"/>
            <w:left w:val="none" w:sz="0" w:space="0" w:color="auto"/>
            <w:bottom w:val="none" w:sz="0" w:space="0" w:color="auto"/>
            <w:right w:val="none" w:sz="0" w:space="0" w:color="auto"/>
          </w:divBdr>
        </w:div>
        <w:div w:id="95443481">
          <w:marLeft w:val="480"/>
          <w:marRight w:val="0"/>
          <w:marTop w:val="0"/>
          <w:marBottom w:val="0"/>
          <w:divBdr>
            <w:top w:val="none" w:sz="0" w:space="0" w:color="auto"/>
            <w:left w:val="none" w:sz="0" w:space="0" w:color="auto"/>
            <w:bottom w:val="none" w:sz="0" w:space="0" w:color="auto"/>
            <w:right w:val="none" w:sz="0" w:space="0" w:color="auto"/>
          </w:divBdr>
        </w:div>
        <w:div w:id="1393581345">
          <w:marLeft w:val="480"/>
          <w:marRight w:val="0"/>
          <w:marTop w:val="0"/>
          <w:marBottom w:val="0"/>
          <w:divBdr>
            <w:top w:val="none" w:sz="0" w:space="0" w:color="auto"/>
            <w:left w:val="none" w:sz="0" w:space="0" w:color="auto"/>
            <w:bottom w:val="none" w:sz="0" w:space="0" w:color="auto"/>
            <w:right w:val="none" w:sz="0" w:space="0" w:color="auto"/>
          </w:divBdr>
        </w:div>
        <w:div w:id="462384103">
          <w:marLeft w:val="480"/>
          <w:marRight w:val="0"/>
          <w:marTop w:val="0"/>
          <w:marBottom w:val="0"/>
          <w:divBdr>
            <w:top w:val="none" w:sz="0" w:space="0" w:color="auto"/>
            <w:left w:val="none" w:sz="0" w:space="0" w:color="auto"/>
            <w:bottom w:val="none" w:sz="0" w:space="0" w:color="auto"/>
            <w:right w:val="none" w:sz="0" w:space="0" w:color="auto"/>
          </w:divBdr>
        </w:div>
        <w:div w:id="1286277546">
          <w:marLeft w:val="480"/>
          <w:marRight w:val="0"/>
          <w:marTop w:val="0"/>
          <w:marBottom w:val="0"/>
          <w:divBdr>
            <w:top w:val="none" w:sz="0" w:space="0" w:color="auto"/>
            <w:left w:val="none" w:sz="0" w:space="0" w:color="auto"/>
            <w:bottom w:val="none" w:sz="0" w:space="0" w:color="auto"/>
            <w:right w:val="none" w:sz="0" w:space="0" w:color="auto"/>
          </w:divBdr>
        </w:div>
        <w:div w:id="20478974">
          <w:marLeft w:val="480"/>
          <w:marRight w:val="0"/>
          <w:marTop w:val="0"/>
          <w:marBottom w:val="0"/>
          <w:divBdr>
            <w:top w:val="none" w:sz="0" w:space="0" w:color="auto"/>
            <w:left w:val="none" w:sz="0" w:space="0" w:color="auto"/>
            <w:bottom w:val="none" w:sz="0" w:space="0" w:color="auto"/>
            <w:right w:val="none" w:sz="0" w:space="0" w:color="auto"/>
          </w:divBdr>
        </w:div>
        <w:div w:id="1427579074">
          <w:marLeft w:val="480"/>
          <w:marRight w:val="0"/>
          <w:marTop w:val="0"/>
          <w:marBottom w:val="0"/>
          <w:divBdr>
            <w:top w:val="none" w:sz="0" w:space="0" w:color="auto"/>
            <w:left w:val="none" w:sz="0" w:space="0" w:color="auto"/>
            <w:bottom w:val="none" w:sz="0" w:space="0" w:color="auto"/>
            <w:right w:val="none" w:sz="0" w:space="0" w:color="auto"/>
          </w:divBdr>
        </w:div>
        <w:div w:id="1337685136">
          <w:marLeft w:val="480"/>
          <w:marRight w:val="0"/>
          <w:marTop w:val="0"/>
          <w:marBottom w:val="0"/>
          <w:divBdr>
            <w:top w:val="none" w:sz="0" w:space="0" w:color="auto"/>
            <w:left w:val="none" w:sz="0" w:space="0" w:color="auto"/>
            <w:bottom w:val="none" w:sz="0" w:space="0" w:color="auto"/>
            <w:right w:val="none" w:sz="0" w:space="0" w:color="auto"/>
          </w:divBdr>
        </w:div>
        <w:div w:id="554043795">
          <w:marLeft w:val="480"/>
          <w:marRight w:val="0"/>
          <w:marTop w:val="0"/>
          <w:marBottom w:val="0"/>
          <w:divBdr>
            <w:top w:val="none" w:sz="0" w:space="0" w:color="auto"/>
            <w:left w:val="none" w:sz="0" w:space="0" w:color="auto"/>
            <w:bottom w:val="none" w:sz="0" w:space="0" w:color="auto"/>
            <w:right w:val="none" w:sz="0" w:space="0" w:color="auto"/>
          </w:divBdr>
        </w:div>
        <w:div w:id="1828132696">
          <w:marLeft w:val="480"/>
          <w:marRight w:val="0"/>
          <w:marTop w:val="0"/>
          <w:marBottom w:val="0"/>
          <w:divBdr>
            <w:top w:val="none" w:sz="0" w:space="0" w:color="auto"/>
            <w:left w:val="none" w:sz="0" w:space="0" w:color="auto"/>
            <w:bottom w:val="none" w:sz="0" w:space="0" w:color="auto"/>
            <w:right w:val="none" w:sz="0" w:space="0" w:color="auto"/>
          </w:divBdr>
        </w:div>
        <w:div w:id="443233087">
          <w:marLeft w:val="480"/>
          <w:marRight w:val="0"/>
          <w:marTop w:val="0"/>
          <w:marBottom w:val="0"/>
          <w:divBdr>
            <w:top w:val="none" w:sz="0" w:space="0" w:color="auto"/>
            <w:left w:val="none" w:sz="0" w:space="0" w:color="auto"/>
            <w:bottom w:val="none" w:sz="0" w:space="0" w:color="auto"/>
            <w:right w:val="none" w:sz="0" w:space="0" w:color="auto"/>
          </w:divBdr>
        </w:div>
        <w:div w:id="684329323">
          <w:marLeft w:val="480"/>
          <w:marRight w:val="0"/>
          <w:marTop w:val="0"/>
          <w:marBottom w:val="0"/>
          <w:divBdr>
            <w:top w:val="none" w:sz="0" w:space="0" w:color="auto"/>
            <w:left w:val="none" w:sz="0" w:space="0" w:color="auto"/>
            <w:bottom w:val="none" w:sz="0" w:space="0" w:color="auto"/>
            <w:right w:val="none" w:sz="0" w:space="0" w:color="auto"/>
          </w:divBdr>
        </w:div>
        <w:div w:id="654651650">
          <w:marLeft w:val="480"/>
          <w:marRight w:val="0"/>
          <w:marTop w:val="0"/>
          <w:marBottom w:val="0"/>
          <w:divBdr>
            <w:top w:val="none" w:sz="0" w:space="0" w:color="auto"/>
            <w:left w:val="none" w:sz="0" w:space="0" w:color="auto"/>
            <w:bottom w:val="none" w:sz="0" w:space="0" w:color="auto"/>
            <w:right w:val="none" w:sz="0" w:space="0" w:color="auto"/>
          </w:divBdr>
        </w:div>
        <w:div w:id="690112162">
          <w:marLeft w:val="480"/>
          <w:marRight w:val="0"/>
          <w:marTop w:val="0"/>
          <w:marBottom w:val="0"/>
          <w:divBdr>
            <w:top w:val="none" w:sz="0" w:space="0" w:color="auto"/>
            <w:left w:val="none" w:sz="0" w:space="0" w:color="auto"/>
            <w:bottom w:val="none" w:sz="0" w:space="0" w:color="auto"/>
            <w:right w:val="none" w:sz="0" w:space="0" w:color="auto"/>
          </w:divBdr>
        </w:div>
        <w:div w:id="1070814203">
          <w:marLeft w:val="480"/>
          <w:marRight w:val="0"/>
          <w:marTop w:val="0"/>
          <w:marBottom w:val="0"/>
          <w:divBdr>
            <w:top w:val="none" w:sz="0" w:space="0" w:color="auto"/>
            <w:left w:val="none" w:sz="0" w:space="0" w:color="auto"/>
            <w:bottom w:val="none" w:sz="0" w:space="0" w:color="auto"/>
            <w:right w:val="none" w:sz="0" w:space="0" w:color="auto"/>
          </w:divBdr>
        </w:div>
        <w:div w:id="1267301424">
          <w:marLeft w:val="480"/>
          <w:marRight w:val="0"/>
          <w:marTop w:val="0"/>
          <w:marBottom w:val="0"/>
          <w:divBdr>
            <w:top w:val="none" w:sz="0" w:space="0" w:color="auto"/>
            <w:left w:val="none" w:sz="0" w:space="0" w:color="auto"/>
            <w:bottom w:val="none" w:sz="0" w:space="0" w:color="auto"/>
            <w:right w:val="none" w:sz="0" w:space="0" w:color="auto"/>
          </w:divBdr>
        </w:div>
      </w:divsChild>
    </w:div>
    <w:div w:id="1753239233">
      <w:marLeft w:val="480"/>
      <w:marRight w:val="0"/>
      <w:marTop w:val="0"/>
      <w:marBottom w:val="0"/>
      <w:divBdr>
        <w:top w:val="none" w:sz="0" w:space="0" w:color="auto"/>
        <w:left w:val="none" w:sz="0" w:space="0" w:color="auto"/>
        <w:bottom w:val="none" w:sz="0" w:space="0" w:color="auto"/>
        <w:right w:val="none" w:sz="0" w:space="0" w:color="auto"/>
      </w:divBdr>
    </w:div>
    <w:div w:id="1753702245">
      <w:bodyDiv w:val="1"/>
      <w:marLeft w:val="0"/>
      <w:marRight w:val="0"/>
      <w:marTop w:val="0"/>
      <w:marBottom w:val="0"/>
      <w:divBdr>
        <w:top w:val="none" w:sz="0" w:space="0" w:color="auto"/>
        <w:left w:val="none" w:sz="0" w:space="0" w:color="auto"/>
        <w:bottom w:val="none" w:sz="0" w:space="0" w:color="auto"/>
        <w:right w:val="none" w:sz="0" w:space="0" w:color="auto"/>
      </w:divBdr>
    </w:div>
    <w:div w:id="1753812303">
      <w:marLeft w:val="480"/>
      <w:marRight w:val="0"/>
      <w:marTop w:val="0"/>
      <w:marBottom w:val="0"/>
      <w:divBdr>
        <w:top w:val="none" w:sz="0" w:space="0" w:color="auto"/>
        <w:left w:val="none" w:sz="0" w:space="0" w:color="auto"/>
        <w:bottom w:val="none" w:sz="0" w:space="0" w:color="auto"/>
        <w:right w:val="none" w:sz="0" w:space="0" w:color="auto"/>
      </w:divBdr>
    </w:div>
    <w:div w:id="1754931096">
      <w:marLeft w:val="480"/>
      <w:marRight w:val="0"/>
      <w:marTop w:val="0"/>
      <w:marBottom w:val="0"/>
      <w:divBdr>
        <w:top w:val="none" w:sz="0" w:space="0" w:color="auto"/>
        <w:left w:val="none" w:sz="0" w:space="0" w:color="auto"/>
        <w:bottom w:val="none" w:sz="0" w:space="0" w:color="auto"/>
        <w:right w:val="none" w:sz="0" w:space="0" w:color="auto"/>
      </w:divBdr>
    </w:div>
    <w:div w:id="1758478139">
      <w:bodyDiv w:val="1"/>
      <w:marLeft w:val="0"/>
      <w:marRight w:val="0"/>
      <w:marTop w:val="0"/>
      <w:marBottom w:val="0"/>
      <w:divBdr>
        <w:top w:val="none" w:sz="0" w:space="0" w:color="auto"/>
        <w:left w:val="none" w:sz="0" w:space="0" w:color="auto"/>
        <w:bottom w:val="none" w:sz="0" w:space="0" w:color="auto"/>
        <w:right w:val="none" w:sz="0" w:space="0" w:color="auto"/>
      </w:divBdr>
    </w:div>
    <w:div w:id="1758479068">
      <w:marLeft w:val="480"/>
      <w:marRight w:val="0"/>
      <w:marTop w:val="0"/>
      <w:marBottom w:val="0"/>
      <w:divBdr>
        <w:top w:val="none" w:sz="0" w:space="0" w:color="auto"/>
        <w:left w:val="none" w:sz="0" w:space="0" w:color="auto"/>
        <w:bottom w:val="none" w:sz="0" w:space="0" w:color="auto"/>
        <w:right w:val="none" w:sz="0" w:space="0" w:color="auto"/>
      </w:divBdr>
    </w:div>
    <w:div w:id="1759253339">
      <w:bodyDiv w:val="1"/>
      <w:marLeft w:val="0"/>
      <w:marRight w:val="0"/>
      <w:marTop w:val="0"/>
      <w:marBottom w:val="0"/>
      <w:divBdr>
        <w:top w:val="none" w:sz="0" w:space="0" w:color="auto"/>
        <w:left w:val="none" w:sz="0" w:space="0" w:color="auto"/>
        <w:bottom w:val="none" w:sz="0" w:space="0" w:color="auto"/>
        <w:right w:val="none" w:sz="0" w:space="0" w:color="auto"/>
      </w:divBdr>
      <w:divsChild>
        <w:div w:id="435946641">
          <w:marLeft w:val="480"/>
          <w:marRight w:val="0"/>
          <w:marTop w:val="0"/>
          <w:marBottom w:val="0"/>
          <w:divBdr>
            <w:top w:val="none" w:sz="0" w:space="0" w:color="auto"/>
            <w:left w:val="none" w:sz="0" w:space="0" w:color="auto"/>
            <w:bottom w:val="none" w:sz="0" w:space="0" w:color="auto"/>
            <w:right w:val="none" w:sz="0" w:space="0" w:color="auto"/>
          </w:divBdr>
        </w:div>
        <w:div w:id="96564753">
          <w:marLeft w:val="480"/>
          <w:marRight w:val="0"/>
          <w:marTop w:val="0"/>
          <w:marBottom w:val="0"/>
          <w:divBdr>
            <w:top w:val="none" w:sz="0" w:space="0" w:color="auto"/>
            <w:left w:val="none" w:sz="0" w:space="0" w:color="auto"/>
            <w:bottom w:val="none" w:sz="0" w:space="0" w:color="auto"/>
            <w:right w:val="none" w:sz="0" w:space="0" w:color="auto"/>
          </w:divBdr>
        </w:div>
        <w:div w:id="1438528738">
          <w:marLeft w:val="480"/>
          <w:marRight w:val="0"/>
          <w:marTop w:val="0"/>
          <w:marBottom w:val="0"/>
          <w:divBdr>
            <w:top w:val="none" w:sz="0" w:space="0" w:color="auto"/>
            <w:left w:val="none" w:sz="0" w:space="0" w:color="auto"/>
            <w:bottom w:val="none" w:sz="0" w:space="0" w:color="auto"/>
            <w:right w:val="none" w:sz="0" w:space="0" w:color="auto"/>
          </w:divBdr>
        </w:div>
        <w:div w:id="1409812073">
          <w:marLeft w:val="480"/>
          <w:marRight w:val="0"/>
          <w:marTop w:val="0"/>
          <w:marBottom w:val="0"/>
          <w:divBdr>
            <w:top w:val="none" w:sz="0" w:space="0" w:color="auto"/>
            <w:left w:val="none" w:sz="0" w:space="0" w:color="auto"/>
            <w:bottom w:val="none" w:sz="0" w:space="0" w:color="auto"/>
            <w:right w:val="none" w:sz="0" w:space="0" w:color="auto"/>
          </w:divBdr>
        </w:div>
        <w:div w:id="1267925907">
          <w:marLeft w:val="480"/>
          <w:marRight w:val="0"/>
          <w:marTop w:val="0"/>
          <w:marBottom w:val="0"/>
          <w:divBdr>
            <w:top w:val="none" w:sz="0" w:space="0" w:color="auto"/>
            <w:left w:val="none" w:sz="0" w:space="0" w:color="auto"/>
            <w:bottom w:val="none" w:sz="0" w:space="0" w:color="auto"/>
            <w:right w:val="none" w:sz="0" w:space="0" w:color="auto"/>
          </w:divBdr>
        </w:div>
        <w:div w:id="1650860714">
          <w:marLeft w:val="480"/>
          <w:marRight w:val="0"/>
          <w:marTop w:val="0"/>
          <w:marBottom w:val="0"/>
          <w:divBdr>
            <w:top w:val="none" w:sz="0" w:space="0" w:color="auto"/>
            <w:left w:val="none" w:sz="0" w:space="0" w:color="auto"/>
            <w:bottom w:val="none" w:sz="0" w:space="0" w:color="auto"/>
            <w:right w:val="none" w:sz="0" w:space="0" w:color="auto"/>
          </w:divBdr>
        </w:div>
        <w:div w:id="1965307672">
          <w:marLeft w:val="480"/>
          <w:marRight w:val="0"/>
          <w:marTop w:val="0"/>
          <w:marBottom w:val="0"/>
          <w:divBdr>
            <w:top w:val="none" w:sz="0" w:space="0" w:color="auto"/>
            <w:left w:val="none" w:sz="0" w:space="0" w:color="auto"/>
            <w:bottom w:val="none" w:sz="0" w:space="0" w:color="auto"/>
            <w:right w:val="none" w:sz="0" w:space="0" w:color="auto"/>
          </w:divBdr>
        </w:div>
        <w:div w:id="1476751822">
          <w:marLeft w:val="480"/>
          <w:marRight w:val="0"/>
          <w:marTop w:val="0"/>
          <w:marBottom w:val="0"/>
          <w:divBdr>
            <w:top w:val="none" w:sz="0" w:space="0" w:color="auto"/>
            <w:left w:val="none" w:sz="0" w:space="0" w:color="auto"/>
            <w:bottom w:val="none" w:sz="0" w:space="0" w:color="auto"/>
            <w:right w:val="none" w:sz="0" w:space="0" w:color="auto"/>
          </w:divBdr>
        </w:div>
        <w:div w:id="2116244806">
          <w:marLeft w:val="480"/>
          <w:marRight w:val="0"/>
          <w:marTop w:val="0"/>
          <w:marBottom w:val="0"/>
          <w:divBdr>
            <w:top w:val="none" w:sz="0" w:space="0" w:color="auto"/>
            <w:left w:val="none" w:sz="0" w:space="0" w:color="auto"/>
            <w:bottom w:val="none" w:sz="0" w:space="0" w:color="auto"/>
            <w:right w:val="none" w:sz="0" w:space="0" w:color="auto"/>
          </w:divBdr>
        </w:div>
        <w:div w:id="701976555">
          <w:marLeft w:val="480"/>
          <w:marRight w:val="0"/>
          <w:marTop w:val="0"/>
          <w:marBottom w:val="0"/>
          <w:divBdr>
            <w:top w:val="none" w:sz="0" w:space="0" w:color="auto"/>
            <w:left w:val="none" w:sz="0" w:space="0" w:color="auto"/>
            <w:bottom w:val="none" w:sz="0" w:space="0" w:color="auto"/>
            <w:right w:val="none" w:sz="0" w:space="0" w:color="auto"/>
          </w:divBdr>
        </w:div>
        <w:div w:id="1025058132">
          <w:marLeft w:val="480"/>
          <w:marRight w:val="0"/>
          <w:marTop w:val="0"/>
          <w:marBottom w:val="0"/>
          <w:divBdr>
            <w:top w:val="none" w:sz="0" w:space="0" w:color="auto"/>
            <w:left w:val="none" w:sz="0" w:space="0" w:color="auto"/>
            <w:bottom w:val="none" w:sz="0" w:space="0" w:color="auto"/>
            <w:right w:val="none" w:sz="0" w:space="0" w:color="auto"/>
          </w:divBdr>
        </w:div>
        <w:div w:id="1621298354">
          <w:marLeft w:val="480"/>
          <w:marRight w:val="0"/>
          <w:marTop w:val="0"/>
          <w:marBottom w:val="0"/>
          <w:divBdr>
            <w:top w:val="none" w:sz="0" w:space="0" w:color="auto"/>
            <w:left w:val="none" w:sz="0" w:space="0" w:color="auto"/>
            <w:bottom w:val="none" w:sz="0" w:space="0" w:color="auto"/>
            <w:right w:val="none" w:sz="0" w:space="0" w:color="auto"/>
          </w:divBdr>
        </w:div>
        <w:div w:id="855071150">
          <w:marLeft w:val="480"/>
          <w:marRight w:val="0"/>
          <w:marTop w:val="0"/>
          <w:marBottom w:val="0"/>
          <w:divBdr>
            <w:top w:val="none" w:sz="0" w:space="0" w:color="auto"/>
            <w:left w:val="none" w:sz="0" w:space="0" w:color="auto"/>
            <w:bottom w:val="none" w:sz="0" w:space="0" w:color="auto"/>
            <w:right w:val="none" w:sz="0" w:space="0" w:color="auto"/>
          </w:divBdr>
        </w:div>
        <w:div w:id="726420323">
          <w:marLeft w:val="480"/>
          <w:marRight w:val="0"/>
          <w:marTop w:val="0"/>
          <w:marBottom w:val="0"/>
          <w:divBdr>
            <w:top w:val="none" w:sz="0" w:space="0" w:color="auto"/>
            <w:left w:val="none" w:sz="0" w:space="0" w:color="auto"/>
            <w:bottom w:val="none" w:sz="0" w:space="0" w:color="auto"/>
            <w:right w:val="none" w:sz="0" w:space="0" w:color="auto"/>
          </w:divBdr>
        </w:div>
        <w:div w:id="524561326">
          <w:marLeft w:val="480"/>
          <w:marRight w:val="0"/>
          <w:marTop w:val="0"/>
          <w:marBottom w:val="0"/>
          <w:divBdr>
            <w:top w:val="none" w:sz="0" w:space="0" w:color="auto"/>
            <w:left w:val="none" w:sz="0" w:space="0" w:color="auto"/>
            <w:bottom w:val="none" w:sz="0" w:space="0" w:color="auto"/>
            <w:right w:val="none" w:sz="0" w:space="0" w:color="auto"/>
          </w:divBdr>
        </w:div>
        <w:div w:id="806777179">
          <w:marLeft w:val="480"/>
          <w:marRight w:val="0"/>
          <w:marTop w:val="0"/>
          <w:marBottom w:val="0"/>
          <w:divBdr>
            <w:top w:val="none" w:sz="0" w:space="0" w:color="auto"/>
            <w:left w:val="none" w:sz="0" w:space="0" w:color="auto"/>
            <w:bottom w:val="none" w:sz="0" w:space="0" w:color="auto"/>
            <w:right w:val="none" w:sz="0" w:space="0" w:color="auto"/>
          </w:divBdr>
        </w:div>
        <w:div w:id="221412198">
          <w:marLeft w:val="480"/>
          <w:marRight w:val="0"/>
          <w:marTop w:val="0"/>
          <w:marBottom w:val="0"/>
          <w:divBdr>
            <w:top w:val="none" w:sz="0" w:space="0" w:color="auto"/>
            <w:left w:val="none" w:sz="0" w:space="0" w:color="auto"/>
            <w:bottom w:val="none" w:sz="0" w:space="0" w:color="auto"/>
            <w:right w:val="none" w:sz="0" w:space="0" w:color="auto"/>
          </w:divBdr>
        </w:div>
        <w:div w:id="2070615926">
          <w:marLeft w:val="480"/>
          <w:marRight w:val="0"/>
          <w:marTop w:val="0"/>
          <w:marBottom w:val="0"/>
          <w:divBdr>
            <w:top w:val="none" w:sz="0" w:space="0" w:color="auto"/>
            <w:left w:val="none" w:sz="0" w:space="0" w:color="auto"/>
            <w:bottom w:val="none" w:sz="0" w:space="0" w:color="auto"/>
            <w:right w:val="none" w:sz="0" w:space="0" w:color="auto"/>
          </w:divBdr>
        </w:div>
        <w:div w:id="483930618">
          <w:marLeft w:val="480"/>
          <w:marRight w:val="0"/>
          <w:marTop w:val="0"/>
          <w:marBottom w:val="0"/>
          <w:divBdr>
            <w:top w:val="none" w:sz="0" w:space="0" w:color="auto"/>
            <w:left w:val="none" w:sz="0" w:space="0" w:color="auto"/>
            <w:bottom w:val="none" w:sz="0" w:space="0" w:color="auto"/>
            <w:right w:val="none" w:sz="0" w:space="0" w:color="auto"/>
          </w:divBdr>
        </w:div>
        <w:div w:id="2130469033">
          <w:marLeft w:val="480"/>
          <w:marRight w:val="0"/>
          <w:marTop w:val="0"/>
          <w:marBottom w:val="0"/>
          <w:divBdr>
            <w:top w:val="none" w:sz="0" w:space="0" w:color="auto"/>
            <w:left w:val="none" w:sz="0" w:space="0" w:color="auto"/>
            <w:bottom w:val="none" w:sz="0" w:space="0" w:color="auto"/>
            <w:right w:val="none" w:sz="0" w:space="0" w:color="auto"/>
          </w:divBdr>
        </w:div>
        <w:div w:id="1646859172">
          <w:marLeft w:val="480"/>
          <w:marRight w:val="0"/>
          <w:marTop w:val="0"/>
          <w:marBottom w:val="0"/>
          <w:divBdr>
            <w:top w:val="none" w:sz="0" w:space="0" w:color="auto"/>
            <w:left w:val="none" w:sz="0" w:space="0" w:color="auto"/>
            <w:bottom w:val="none" w:sz="0" w:space="0" w:color="auto"/>
            <w:right w:val="none" w:sz="0" w:space="0" w:color="auto"/>
          </w:divBdr>
        </w:div>
        <w:div w:id="1906144451">
          <w:marLeft w:val="480"/>
          <w:marRight w:val="0"/>
          <w:marTop w:val="0"/>
          <w:marBottom w:val="0"/>
          <w:divBdr>
            <w:top w:val="none" w:sz="0" w:space="0" w:color="auto"/>
            <w:left w:val="none" w:sz="0" w:space="0" w:color="auto"/>
            <w:bottom w:val="none" w:sz="0" w:space="0" w:color="auto"/>
            <w:right w:val="none" w:sz="0" w:space="0" w:color="auto"/>
          </w:divBdr>
        </w:div>
        <w:div w:id="1296569779">
          <w:marLeft w:val="480"/>
          <w:marRight w:val="0"/>
          <w:marTop w:val="0"/>
          <w:marBottom w:val="0"/>
          <w:divBdr>
            <w:top w:val="none" w:sz="0" w:space="0" w:color="auto"/>
            <w:left w:val="none" w:sz="0" w:space="0" w:color="auto"/>
            <w:bottom w:val="none" w:sz="0" w:space="0" w:color="auto"/>
            <w:right w:val="none" w:sz="0" w:space="0" w:color="auto"/>
          </w:divBdr>
        </w:div>
        <w:div w:id="458452843">
          <w:marLeft w:val="480"/>
          <w:marRight w:val="0"/>
          <w:marTop w:val="0"/>
          <w:marBottom w:val="0"/>
          <w:divBdr>
            <w:top w:val="none" w:sz="0" w:space="0" w:color="auto"/>
            <w:left w:val="none" w:sz="0" w:space="0" w:color="auto"/>
            <w:bottom w:val="none" w:sz="0" w:space="0" w:color="auto"/>
            <w:right w:val="none" w:sz="0" w:space="0" w:color="auto"/>
          </w:divBdr>
        </w:div>
        <w:div w:id="1356274396">
          <w:marLeft w:val="480"/>
          <w:marRight w:val="0"/>
          <w:marTop w:val="0"/>
          <w:marBottom w:val="0"/>
          <w:divBdr>
            <w:top w:val="none" w:sz="0" w:space="0" w:color="auto"/>
            <w:left w:val="none" w:sz="0" w:space="0" w:color="auto"/>
            <w:bottom w:val="none" w:sz="0" w:space="0" w:color="auto"/>
            <w:right w:val="none" w:sz="0" w:space="0" w:color="auto"/>
          </w:divBdr>
        </w:div>
        <w:div w:id="1444157160">
          <w:marLeft w:val="480"/>
          <w:marRight w:val="0"/>
          <w:marTop w:val="0"/>
          <w:marBottom w:val="0"/>
          <w:divBdr>
            <w:top w:val="none" w:sz="0" w:space="0" w:color="auto"/>
            <w:left w:val="none" w:sz="0" w:space="0" w:color="auto"/>
            <w:bottom w:val="none" w:sz="0" w:space="0" w:color="auto"/>
            <w:right w:val="none" w:sz="0" w:space="0" w:color="auto"/>
          </w:divBdr>
        </w:div>
        <w:div w:id="1727606789">
          <w:marLeft w:val="480"/>
          <w:marRight w:val="0"/>
          <w:marTop w:val="0"/>
          <w:marBottom w:val="0"/>
          <w:divBdr>
            <w:top w:val="none" w:sz="0" w:space="0" w:color="auto"/>
            <w:left w:val="none" w:sz="0" w:space="0" w:color="auto"/>
            <w:bottom w:val="none" w:sz="0" w:space="0" w:color="auto"/>
            <w:right w:val="none" w:sz="0" w:space="0" w:color="auto"/>
          </w:divBdr>
        </w:div>
        <w:div w:id="530606860">
          <w:marLeft w:val="480"/>
          <w:marRight w:val="0"/>
          <w:marTop w:val="0"/>
          <w:marBottom w:val="0"/>
          <w:divBdr>
            <w:top w:val="none" w:sz="0" w:space="0" w:color="auto"/>
            <w:left w:val="none" w:sz="0" w:space="0" w:color="auto"/>
            <w:bottom w:val="none" w:sz="0" w:space="0" w:color="auto"/>
            <w:right w:val="none" w:sz="0" w:space="0" w:color="auto"/>
          </w:divBdr>
        </w:div>
        <w:div w:id="1963223216">
          <w:marLeft w:val="480"/>
          <w:marRight w:val="0"/>
          <w:marTop w:val="0"/>
          <w:marBottom w:val="0"/>
          <w:divBdr>
            <w:top w:val="none" w:sz="0" w:space="0" w:color="auto"/>
            <w:left w:val="none" w:sz="0" w:space="0" w:color="auto"/>
            <w:bottom w:val="none" w:sz="0" w:space="0" w:color="auto"/>
            <w:right w:val="none" w:sz="0" w:space="0" w:color="auto"/>
          </w:divBdr>
        </w:div>
        <w:div w:id="1446996927">
          <w:marLeft w:val="480"/>
          <w:marRight w:val="0"/>
          <w:marTop w:val="0"/>
          <w:marBottom w:val="0"/>
          <w:divBdr>
            <w:top w:val="none" w:sz="0" w:space="0" w:color="auto"/>
            <w:left w:val="none" w:sz="0" w:space="0" w:color="auto"/>
            <w:bottom w:val="none" w:sz="0" w:space="0" w:color="auto"/>
            <w:right w:val="none" w:sz="0" w:space="0" w:color="auto"/>
          </w:divBdr>
        </w:div>
        <w:div w:id="712192621">
          <w:marLeft w:val="480"/>
          <w:marRight w:val="0"/>
          <w:marTop w:val="0"/>
          <w:marBottom w:val="0"/>
          <w:divBdr>
            <w:top w:val="none" w:sz="0" w:space="0" w:color="auto"/>
            <w:left w:val="none" w:sz="0" w:space="0" w:color="auto"/>
            <w:bottom w:val="none" w:sz="0" w:space="0" w:color="auto"/>
            <w:right w:val="none" w:sz="0" w:space="0" w:color="auto"/>
          </w:divBdr>
        </w:div>
        <w:div w:id="1108890955">
          <w:marLeft w:val="480"/>
          <w:marRight w:val="0"/>
          <w:marTop w:val="0"/>
          <w:marBottom w:val="0"/>
          <w:divBdr>
            <w:top w:val="none" w:sz="0" w:space="0" w:color="auto"/>
            <w:left w:val="none" w:sz="0" w:space="0" w:color="auto"/>
            <w:bottom w:val="none" w:sz="0" w:space="0" w:color="auto"/>
            <w:right w:val="none" w:sz="0" w:space="0" w:color="auto"/>
          </w:divBdr>
        </w:div>
        <w:div w:id="1418213757">
          <w:marLeft w:val="480"/>
          <w:marRight w:val="0"/>
          <w:marTop w:val="0"/>
          <w:marBottom w:val="0"/>
          <w:divBdr>
            <w:top w:val="none" w:sz="0" w:space="0" w:color="auto"/>
            <w:left w:val="none" w:sz="0" w:space="0" w:color="auto"/>
            <w:bottom w:val="none" w:sz="0" w:space="0" w:color="auto"/>
            <w:right w:val="none" w:sz="0" w:space="0" w:color="auto"/>
          </w:divBdr>
        </w:div>
        <w:div w:id="2025326550">
          <w:marLeft w:val="480"/>
          <w:marRight w:val="0"/>
          <w:marTop w:val="0"/>
          <w:marBottom w:val="0"/>
          <w:divBdr>
            <w:top w:val="none" w:sz="0" w:space="0" w:color="auto"/>
            <w:left w:val="none" w:sz="0" w:space="0" w:color="auto"/>
            <w:bottom w:val="none" w:sz="0" w:space="0" w:color="auto"/>
            <w:right w:val="none" w:sz="0" w:space="0" w:color="auto"/>
          </w:divBdr>
        </w:div>
        <w:div w:id="960307934">
          <w:marLeft w:val="480"/>
          <w:marRight w:val="0"/>
          <w:marTop w:val="0"/>
          <w:marBottom w:val="0"/>
          <w:divBdr>
            <w:top w:val="none" w:sz="0" w:space="0" w:color="auto"/>
            <w:left w:val="none" w:sz="0" w:space="0" w:color="auto"/>
            <w:bottom w:val="none" w:sz="0" w:space="0" w:color="auto"/>
            <w:right w:val="none" w:sz="0" w:space="0" w:color="auto"/>
          </w:divBdr>
        </w:div>
        <w:div w:id="1133717588">
          <w:marLeft w:val="480"/>
          <w:marRight w:val="0"/>
          <w:marTop w:val="0"/>
          <w:marBottom w:val="0"/>
          <w:divBdr>
            <w:top w:val="none" w:sz="0" w:space="0" w:color="auto"/>
            <w:left w:val="none" w:sz="0" w:space="0" w:color="auto"/>
            <w:bottom w:val="none" w:sz="0" w:space="0" w:color="auto"/>
            <w:right w:val="none" w:sz="0" w:space="0" w:color="auto"/>
          </w:divBdr>
        </w:div>
        <w:div w:id="716121210">
          <w:marLeft w:val="480"/>
          <w:marRight w:val="0"/>
          <w:marTop w:val="0"/>
          <w:marBottom w:val="0"/>
          <w:divBdr>
            <w:top w:val="none" w:sz="0" w:space="0" w:color="auto"/>
            <w:left w:val="none" w:sz="0" w:space="0" w:color="auto"/>
            <w:bottom w:val="none" w:sz="0" w:space="0" w:color="auto"/>
            <w:right w:val="none" w:sz="0" w:space="0" w:color="auto"/>
          </w:divBdr>
        </w:div>
        <w:div w:id="1000431357">
          <w:marLeft w:val="480"/>
          <w:marRight w:val="0"/>
          <w:marTop w:val="0"/>
          <w:marBottom w:val="0"/>
          <w:divBdr>
            <w:top w:val="none" w:sz="0" w:space="0" w:color="auto"/>
            <w:left w:val="none" w:sz="0" w:space="0" w:color="auto"/>
            <w:bottom w:val="none" w:sz="0" w:space="0" w:color="auto"/>
            <w:right w:val="none" w:sz="0" w:space="0" w:color="auto"/>
          </w:divBdr>
        </w:div>
        <w:div w:id="1329359795">
          <w:marLeft w:val="480"/>
          <w:marRight w:val="0"/>
          <w:marTop w:val="0"/>
          <w:marBottom w:val="0"/>
          <w:divBdr>
            <w:top w:val="none" w:sz="0" w:space="0" w:color="auto"/>
            <w:left w:val="none" w:sz="0" w:space="0" w:color="auto"/>
            <w:bottom w:val="none" w:sz="0" w:space="0" w:color="auto"/>
            <w:right w:val="none" w:sz="0" w:space="0" w:color="auto"/>
          </w:divBdr>
        </w:div>
        <w:div w:id="1183788234">
          <w:marLeft w:val="480"/>
          <w:marRight w:val="0"/>
          <w:marTop w:val="0"/>
          <w:marBottom w:val="0"/>
          <w:divBdr>
            <w:top w:val="none" w:sz="0" w:space="0" w:color="auto"/>
            <w:left w:val="none" w:sz="0" w:space="0" w:color="auto"/>
            <w:bottom w:val="none" w:sz="0" w:space="0" w:color="auto"/>
            <w:right w:val="none" w:sz="0" w:space="0" w:color="auto"/>
          </w:divBdr>
        </w:div>
        <w:div w:id="425544108">
          <w:marLeft w:val="480"/>
          <w:marRight w:val="0"/>
          <w:marTop w:val="0"/>
          <w:marBottom w:val="0"/>
          <w:divBdr>
            <w:top w:val="none" w:sz="0" w:space="0" w:color="auto"/>
            <w:left w:val="none" w:sz="0" w:space="0" w:color="auto"/>
            <w:bottom w:val="none" w:sz="0" w:space="0" w:color="auto"/>
            <w:right w:val="none" w:sz="0" w:space="0" w:color="auto"/>
          </w:divBdr>
        </w:div>
        <w:div w:id="1938711646">
          <w:marLeft w:val="480"/>
          <w:marRight w:val="0"/>
          <w:marTop w:val="0"/>
          <w:marBottom w:val="0"/>
          <w:divBdr>
            <w:top w:val="none" w:sz="0" w:space="0" w:color="auto"/>
            <w:left w:val="none" w:sz="0" w:space="0" w:color="auto"/>
            <w:bottom w:val="none" w:sz="0" w:space="0" w:color="auto"/>
            <w:right w:val="none" w:sz="0" w:space="0" w:color="auto"/>
          </w:divBdr>
        </w:div>
        <w:div w:id="496193382">
          <w:marLeft w:val="480"/>
          <w:marRight w:val="0"/>
          <w:marTop w:val="0"/>
          <w:marBottom w:val="0"/>
          <w:divBdr>
            <w:top w:val="none" w:sz="0" w:space="0" w:color="auto"/>
            <w:left w:val="none" w:sz="0" w:space="0" w:color="auto"/>
            <w:bottom w:val="none" w:sz="0" w:space="0" w:color="auto"/>
            <w:right w:val="none" w:sz="0" w:space="0" w:color="auto"/>
          </w:divBdr>
        </w:div>
        <w:div w:id="1495218994">
          <w:marLeft w:val="480"/>
          <w:marRight w:val="0"/>
          <w:marTop w:val="0"/>
          <w:marBottom w:val="0"/>
          <w:divBdr>
            <w:top w:val="none" w:sz="0" w:space="0" w:color="auto"/>
            <w:left w:val="none" w:sz="0" w:space="0" w:color="auto"/>
            <w:bottom w:val="none" w:sz="0" w:space="0" w:color="auto"/>
            <w:right w:val="none" w:sz="0" w:space="0" w:color="auto"/>
          </w:divBdr>
        </w:div>
        <w:div w:id="1134833757">
          <w:marLeft w:val="480"/>
          <w:marRight w:val="0"/>
          <w:marTop w:val="0"/>
          <w:marBottom w:val="0"/>
          <w:divBdr>
            <w:top w:val="none" w:sz="0" w:space="0" w:color="auto"/>
            <w:left w:val="none" w:sz="0" w:space="0" w:color="auto"/>
            <w:bottom w:val="none" w:sz="0" w:space="0" w:color="auto"/>
            <w:right w:val="none" w:sz="0" w:space="0" w:color="auto"/>
          </w:divBdr>
        </w:div>
        <w:div w:id="1220432730">
          <w:marLeft w:val="480"/>
          <w:marRight w:val="0"/>
          <w:marTop w:val="0"/>
          <w:marBottom w:val="0"/>
          <w:divBdr>
            <w:top w:val="none" w:sz="0" w:space="0" w:color="auto"/>
            <w:left w:val="none" w:sz="0" w:space="0" w:color="auto"/>
            <w:bottom w:val="none" w:sz="0" w:space="0" w:color="auto"/>
            <w:right w:val="none" w:sz="0" w:space="0" w:color="auto"/>
          </w:divBdr>
        </w:div>
        <w:div w:id="229120371">
          <w:marLeft w:val="480"/>
          <w:marRight w:val="0"/>
          <w:marTop w:val="0"/>
          <w:marBottom w:val="0"/>
          <w:divBdr>
            <w:top w:val="none" w:sz="0" w:space="0" w:color="auto"/>
            <w:left w:val="none" w:sz="0" w:space="0" w:color="auto"/>
            <w:bottom w:val="none" w:sz="0" w:space="0" w:color="auto"/>
            <w:right w:val="none" w:sz="0" w:space="0" w:color="auto"/>
          </w:divBdr>
        </w:div>
        <w:div w:id="1387101086">
          <w:marLeft w:val="480"/>
          <w:marRight w:val="0"/>
          <w:marTop w:val="0"/>
          <w:marBottom w:val="0"/>
          <w:divBdr>
            <w:top w:val="none" w:sz="0" w:space="0" w:color="auto"/>
            <w:left w:val="none" w:sz="0" w:space="0" w:color="auto"/>
            <w:bottom w:val="none" w:sz="0" w:space="0" w:color="auto"/>
            <w:right w:val="none" w:sz="0" w:space="0" w:color="auto"/>
          </w:divBdr>
        </w:div>
        <w:div w:id="1200817800">
          <w:marLeft w:val="480"/>
          <w:marRight w:val="0"/>
          <w:marTop w:val="0"/>
          <w:marBottom w:val="0"/>
          <w:divBdr>
            <w:top w:val="none" w:sz="0" w:space="0" w:color="auto"/>
            <w:left w:val="none" w:sz="0" w:space="0" w:color="auto"/>
            <w:bottom w:val="none" w:sz="0" w:space="0" w:color="auto"/>
            <w:right w:val="none" w:sz="0" w:space="0" w:color="auto"/>
          </w:divBdr>
        </w:div>
        <w:div w:id="1904951670">
          <w:marLeft w:val="480"/>
          <w:marRight w:val="0"/>
          <w:marTop w:val="0"/>
          <w:marBottom w:val="0"/>
          <w:divBdr>
            <w:top w:val="none" w:sz="0" w:space="0" w:color="auto"/>
            <w:left w:val="none" w:sz="0" w:space="0" w:color="auto"/>
            <w:bottom w:val="none" w:sz="0" w:space="0" w:color="auto"/>
            <w:right w:val="none" w:sz="0" w:space="0" w:color="auto"/>
          </w:divBdr>
        </w:div>
        <w:div w:id="1265923156">
          <w:marLeft w:val="480"/>
          <w:marRight w:val="0"/>
          <w:marTop w:val="0"/>
          <w:marBottom w:val="0"/>
          <w:divBdr>
            <w:top w:val="none" w:sz="0" w:space="0" w:color="auto"/>
            <w:left w:val="none" w:sz="0" w:space="0" w:color="auto"/>
            <w:bottom w:val="none" w:sz="0" w:space="0" w:color="auto"/>
            <w:right w:val="none" w:sz="0" w:space="0" w:color="auto"/>
          </w:divBdr>
        </w:div>
        <w:div w:id="2145150568">
          <w:marLeft w:val="480"/>
          <w:marRight w:val="0"/>
          <w:marTop w:val="0"/>
          <w:marBottom w:val="0"/>
          <w:divBdr>
            <w:top w:val="none" w:sz="0" w:space="0" w:color="auto"/>
            <w:left w:val="none" w:sz="0" w:space="0" w:color="auto"/>
            <w:bottom w:val="none" w:sz="0" w:space="0" w:color="auto"/>
            <w:right w:val="none" w:sz="0" w:space="0" w:color="auto"/>
          </w:divBdr>
        </w:div>
        <w:div w:id="1833138095">
          <w:marLeft w:val="480"/>
          <w:marRight w:val="0"/>
          <w:marTop w:val="0"/>
          <w:marBottom w:val="0"/>
          <w:divBdr>
            <w:top w:val="none" w:sz="0" w:space="0" w:color="auto"/>
            <w:left w:val="none" w:sz="0" w:space="0" w:color="auto"/>
            <w:bottom w:val="none" w:sz="0" w:space="0" w:color="auto"/>
            <w:right w:val="none" w:sz="0" w:space="0" w:color="auto"/>
          </w:divBdr>
        </w:div>
        <w:div w:id="1548881916">
          <w:marLeft w:val="480"/>
          <w:marRight w:val="0"/>
          <w:marTop w:val="0"/>
          <w:marBottom w:val="0"/>
          <w:divBdr>
            <w:top w:val="none" w:sz="0" w:space="0" w:color="auto"/>
            <w:left w:val="none" w:sz="0" w:space="0" w:color="auto"/>
            <w:bottom w:val="none" w:sz="0" w:space="0" w:color="auto"/>
            <w:right w:val="none" w:sz="0" w:space="0" w:color="auto"/>
          </w:divBdr>
        </w:div>
        <w:div w:id="1948854478">
          <w:marLeft w:val="480"/>
          <w:marRight w:val="0"/>
          <w:marTop w:val="0"/>
          <w:marBottom w:val="0"/>
          <w:divBdr>
            <w:top w:val="none" w:sz="0" w:space="0" w:color="auto"/>
            <w:left w:val="none" w:sz="0" w:space="0" w:color="auto"/>
            <w:bottom w:val="none" w:sz="0" w:space="0" w:color="auto"/>
            <w:right w:val="none" w:sz="0" w:space="0" w:color="auto"/>
          </w:divBdr>
        </w:div>
        <w:div w:id="1008867476">
          <w:marLeft w:val="480"/>
          <w:marRight w:val="0"/>
          <w:marTop w:val="0"/>
          <w:marBottom w:val="0"/>
          <w:divBdr>
            <w:top w:val="none" w:sz="0" w:space="0" w:color="auto"/>
            <w:left w:val="none" w:sz="0" w:space="0" w:color="auto"/>
            <w:bottom w:val="none" w:sz="0" w:space="0" w:color="auto"/>
            <w:right w:val="none" w:sz="0" w:space="0" w:color="auto"/>
          </w:divBdr>
        </w:div>
        <w:div w:id="1875774196">
          <w:marLeft w:val="480"/>
          <w:marRight w:val="0"/>
          <w:marTop w:val="0"/>
          <w:marBottom w:val="0"/>
          <w:divBdr>
            <w:top w:val="none" w:sz="0" w:space="0" w:color="auto"/>
            <w:left w:val="none" w:sz="0" w:space="0" w:color="auto"/>
            <w:bottom w:val="none" w:sz="0" w:space="0" w:color="auto"/>
            <w:right w:val="none" w:sz="0" w:space="0" w:color="auto"/>
          </w:divBdr>
        </w:div>
        <w:div w:id="129400489">
          <w:marLeft w:val="480"/>
          <w:marRight w:val="0"/>
          <w:marTop w:val="0"/>
          <w:marBottom w:val="0"/>
          <w:divBdr>
            <w:top w:val="none" w:sz="0" w:space="0" w:color="auto"/>
            <w:left w:val="none" w:sz="0" w:space="0" w:color="auto"/>
            <w:bottom w:val="none" w:sz="0" w:space="0" w:color="auto"/>
            <w:right w:val="none" w:sz="0" w:space="0" w:color="auto"/>
          </w:divBdr>
        </w:div>
      </w:divsChild>
    </w:div>
    <w:div w:id="1760131358">
      <w:bodyDiv w:val="1"/>
      <w:marLeft w:val="0"/>
      <w:marRight w:val="0"/>
      <w:marTop w:val="0"/>
      <w:marBottom w:val="0"/>
      <w:divBdr>
        <w:top w:val="none" w:sz="0" w:space="0" w:color="auto"/>
        <w:left w:val="none" w:sz="0" w:space="0" w:color="auto"/>
        <w:bottom w:val="none" w:sz="0" w:space="0" w:color="auto"/>
        <w:right w:val="none" w:sz="0" w:space="0" w:color="auto"/>
      </w:divBdr>
    </w:div>
    <w:div w:id="1760325328">
      <w:marLeft w:val="480"/>
      <w:marRight w:val="0"/>
      <w:marTop w:val="0"/>
      <w:marBottom w:val="0"/>
      <w:divBdr>
        <w:top w:val="none" w:sz="0" w:space="0" w:color="auto"/>
        <w:left w:val="none" w:sz="0" w:space="0" w:color="auto"/>
        <w:bottom w:val="none" w:sz="0" w:space="0" w:color="auto"/>
        <w:right w:val="none" w:sz="0" w:space="0" w:color="auto"/>
      </w:divBdr>
    </w:div>
    <w:div w:id="1765223724">
      <w:marLeft w:val="480"/>
      <w:marRight w:val="0"/>
      <w:marTop w:val="0"/>
      <w:marBottom w:val="0"/>
      <w:divBdr>
        <w:top w:val="none" w:sz="0" w:space="0" w:color="auto"/>
        <w:left w:val="none" w:sz="0" w:space="0" w:color="auto"/>
        <w:bottom w:val="none" w:sz="0" w:space="0" w:color="auto"/>
        <w:right w:val="none" w:sz="0" w:space="0" w:color="auto"/>
      </w:divBdr>
    </w:div>
    <w:div w:id="1765227876">
      <w:marLeft w:val="480"/>
      <w:marRight w:val="0"/>
      <w:marTop w:val="0"/>
      <w:marBottom w:val="0"/>
      <w:divBdr>
        <w:top w:val="none" w:sz="0" w:space="0" w:color="auto"/>
        <w:left w:val="none" w:sz="0" w:space="0" w:color="auto"/>
        <w:bottom w:val="none" w:sz="0" w:space="0" w:color="auto"/>
        <w:right w:val="none" w:sz="0" w:space="0" w:color="auto"/>
      </w:divBdr>
    </w:div>
    <w:div w:id="1765606342">
      <w:marLeft w:val="480"/>
      <w:marRight w:val="0"/>
      <w:marTop w:val="0"/>
      <w:marBottom w:val="0"/>
      <w:divBdr>
        <w:top w:val="none" w:sz="0" w:space="0" w:color="auto"/>
        <w:left w:val="none" w:sz="0" w:space="0" w:color="auto"/>
        <w:bottom w:val="none" w:sz="0" w:space="0" w:color="auto"/>
        <w:right w:val="none" w:sz="0" w:space="0" w:color="auto"/>
      </w:divBdr>
    </w:div>
    <w:div w:id="1767186634">
      <w:bodyDiv w:val="1"/>
      <w:marLeft w:val="0"/>
      <w:marRight w:val="0"/>
      <w:marTop w:val="0"/>
      <w:marBottom w:val="0"/>
      <w:divBdr>
        <w:top w:val="none" w:sz="0" w:space="0" w:color="auto"/>
        <w:left w:val="none" w:sz="0" w:space="0" w:color="auto"/>
        <w:bottom w:val="none" w:sz="0" w:space="0" w:color="auto"/>
        <w:right w:val="none" w:sz="0" w:space="0" w:color="auto"/>
      </w:divBdr>
    </w:div>
    <w:div w:id="1767265000">
      <w:bodyDiv w:val="1"/>
      <w:marLeft w:val="0"/>
      <w:marRight w:val="0"/>
      <w:marTop w:val="0"/>
      <w:marBottom w:val="0"/>
      <w:divBdr>
        <w:top w:val="none" w:sz="0" w:space="0" w:color="auto"/>
        <w:left w:val="none" w:sz="0" w:space="0" w:color="auto"/>
        <w:bottom w:val="none" w:sz="0" w:space="0" w:color="auto"/>
        <w:right w:val="none" w:sz="0" w:space="0" w:color="auto"/>
      </w:divBdr>
    </w:div>
    <w:div w:id="1768109474">
      <w:bodyDiv w:val="1"/>
      <w:marLeft w:val="0"/>
      <w:marRight w:val="0"/>
      <w:marTop w:val="0"/>
      <w:marBottom w:val="0"/>
      <w:divBdr>
        <w:top w:val="none" w:sz="0" w:space="0" w:color="auto"/>
        <w:left w:val="none" w:sz="0" w:space="0" w:color="auto"/>
        <w:bottom w:val="none" w:sz="0" w:space="0" w:color="auto"/>
        <w:right w:val="none" w:sz="0" w:space="0" w:color="auto"/>
      </w:divBdr>
    </w:div>
    <w:div w:id="1770002460">
      <w:bodyDiv w:val="1"/>
      <w:marLeft w:val="0"/>
      <w:marRight w:val="0"/>
      <w:marTop w:val="0"/>
      <w:marBottom w:val="0"/>
      <w:divBdr>
        <w:top w:val="none" w:sz="0" w:space="0" w:color="auto"/>
        <w:left w:val="none" w:sz="0" w:space="0" w:color="auto"/>
        <w:bottom w:val="none" w:sz="0" w:space="0" w:color="auto"/>
        <w:right w:val="none" w:sz="0" w:space="0" w:color="auto"/>
      </w:divBdr>
    </w:div>
    <w:div w:id="1771118815">
      <w:marLeft w:val="480"/>
      <w:marRight w:val="0"/>
      <w:marTop w:val="0"/>
      <w:marBottom w:val="0"/>
      <w:divBdr>
        <w:top w:val="none" w:sz="0" w:space="0" w:color="auto"/>
        <w:left w:val="none" w:sz="0" w:space="0" w:color="auto"/>
        <w:bottom w:val="none" w:sz="0" w:space="0" w:color="auto"/>
        <w:right w:val="none" w:sz="0" w:space="0" w:color="auto"/>
      </w:divBdr>
    </w:div>
    <w:div w:id="1771241916">
      <w:marLeft w:val="480"/>
      <w:marRight w:val="0"/>
      <w:marTop w:val="0"/>
      <w:marBottom w:val="0"/>
      <w:divBdr>
        <w:top w:val="none" w:sz="0" w:space="0" w:color="auto"/>
        <w:left w:val="none" w:sz="0" w:space="0" w:color="auto"/>
        <w:bottom w:val="none" w:sz="0" w:space="0" w:color="auto"/>
        <w:right w:val="none" w:sz="0" w:space="0" w:color="auto"/>
      </w:divBdr>
    </w:div>
    <w:div w:id="1776897452">
      <w:marLeft w:val="480"/>
      <w:marRight w:val="0"/>
      <w:marTop w:val="0"/>
      <w:marBottom w:val="0"/>
      <w:divBdr>
        <w:top w:val="none" w:sz="0" w:space="0" w:color="auto"/>
        <w:left w:val="none" w:sz="0" w:space="0" w:color="auto"/>
        <w:bottom w:val="none" w:sz="0" w:space="0" w:color="auto"/>
        <w:right w:val="none" w:sz="0" w:space="0" w:color="auto"/>
      </w:divBdr>
    </w:div>
    <w:div w:id="1777555467">
      <w:marLeft w:val="480"/>
      <w:marRight w:val="0"/>
      <w:marTop w:val="0"/>
      <w:marBottom w:val="0"/>
      <w:divBdr>
        <w:top w:val="none" w:sz="0" w:space="0" w:color="auto"/>
        <w:left w:val="none" w:sz="0" w:space="0" w:color="auto"/>
        <w:bottom w:val="none" w:sz="0" w:space="0" w:color="auto"/>
        <w:right w:val="none" w:sz="0" w:space="0" w:color="auto"/>
      </w:divBdr>
    </w:div>
    <w:div w:id="1778406298">
      <w:bodyDiv w:val="1"/>
      <w:marLeft w:val="0"/>
      <w:marRight w:val="0"/>
      <w:marTop w:val="0"/>
      <w:marBottom w:val="0"/>
      <w:divBdr>
        <w:top w:val="none" w:sz="0" w:space="0" w:color="auto"/>
        <w:left w:val="none" w:sz="0" w:space="0" w:color="auto"/>
        <w:bottom w:val="none" w:sz="0" w:space="0" w:color="auto"/>
        <w:right w:val="none" w:sz="0" w:space="0" w:color="auto"/>
      </w:divBdr>
    </w:div>
    <w:div w:id="1778524025">
      <w:marLeft w:val="480"/>
      <w:marRight w:val="0"/>
      <w:marTop w:val="0"/>
      <w:marBottom w:val="0"/>
      <w:divBdr>
        <w:top w:val="none" w:sz="0" w:space="0" w:color="auto"/>
        <w:left w:val="none" w:sz="0" w:space="0" w:color="auto"/>
        <w:bottom w:val="none" w:sz="0" w:space="0" w:color="auto"/>
        <w:right w:val="none" w:sz="0" w:space="0" w:color="auto"/>
      </w:divBdr>
    </w:div>
    <w:div w:id="1779907240">
      <w:bodyDiv w:val="1"/>
      <w:marLeft w:val="0"/>
      <w:marRight w:val="0"/>
      <w:marTop w:val="0"/>
      <w:marBottom w:val="0"/>
      <w:divBdr>
        <w:top w:val="none" w:sz="0" w:space="0" w:color="auto"/>
        <w:left w:val="none" w:sz="0" w:space="0" w:color="auto"/>
        <w:bottom w:val="none" w:sz="0" w:space="0" w:color="auto"/>
        <w:right w:val="none" w:sz="0" w:space="0" w:color="auto"/>
      </w:divBdr>
    </w:div>
    <w:div w:id="1780563250">
      <w:marLeft w:val="480"/>
      <w:marRight w:val="0"/>
      <w:marTop w:val="0"/>
      <w:marBottom w:val="0"/>
      <w:divBdr>
        <w:top w:val="none" w:sz="0" w:space="0" w:color="auto"/>
        <w:left w:val="none" w:sz="0" w:space="0" w:color="auto"/>
        <w:bottom w:val="none" w:sz="0" w:space="0" w:color="auto"/>
        <w:right w:val="none" w:sz="0" w:space="0" w:color="auto"/>
      </w:divBdr>
    </w:div>
    <w:div w:id="1780947861">
      <w:marLeft w:val="480"/>
      <w:marRight w:val="0"/>
      <w:marTop w:val="0"/>
      <w:marBottom w:val="0"/>
      <w:divBdr>
        <w:top w:val="none" w:sz="0" w:space="0" w:color="auto"/>
        <w:left w:val="none" w:sz="0" w:space="0" w:color="auto"/>
        <w:bottom w:val="none" w:sz="0" w:space="0" w:color="auto"/>
        <w:right w:val="none" w:sz="0" w:space="0" w:color="auto"/>
      </w:divBdr>
    </w:div>
    <w:div w:id="1781221050">
      <w:marLeft w:val="480"/>
      <w:marRight w:val="0"/>
      <w:marTop w:val="0"/>
      <w:marBottom w:val="0"/>
      <w:divBdr>
        <w:top w:val="none" w:sz="0" w:space="0" w:color="auto"/>
        <w:left w:val="none" w:sz="0" w:space="0" w:color="auto"/>
        <w:bottom w:val="none" w:sz="0" w:space="0" w:color="auto"/>
        <w:right w:val="none" w:sz="0" w:space="0" w:color="auto"/>
      </w:divBdr>
    </w:div>
    <w:div w:id="1782145460">
      <w:marLeft w:val="480"/>
      <w:marRight w:val="0"/>
      <w:marTop w:val="0"/>
      <w:marBottom w:val="0"/>
      <w:divBdr>
        <w:top w:val="none" w:sz="0" w:space="0" w:color="auto"/>
        <w:left w:val="none" w:sz="0" w:space="0" w:color="auto"/>
        <w:bottom w:val="none" w:sz="0" w:space="0" w:color="auto"/>
        <w:right w:val="none" w:sz="0" w:space="0" w:color="auto"/>
      </w:divBdr>
    </w:div>
    <w:div w:id="1783038682">
      <w:bodyDiv w:val="1"/>
      <w:marLeft w:val="0"/>
      <w:marRight w:val="0"/>
      <w:marTop w:val="0"/>
      <w:marBottom w:val="0"/>
      <w:divBdr>
        <w:top w:val="none" w:sz="0" w:space="0" w:color="auto"/>
        <w:left w:val="none" w:sz="0" w:space="0" w:color="auto"/>
        <w:bottom w:val="none" w:sz="0" w:space="0" w:color="auto"/>
        <w:right w:val="none" w:sz="0" w:space="0" w:color="auto"/>
      </w:divBdr>
    </w:div>
    <w:div w:id="1783065596">
      <w:bodyDiv w:val="1"/>
      <w:marLeft w:val="0"/>
      <w:marRight w:val="0"/>
      <w:marTop w:val="0"/>
      <w:marBottom w:val="0"/>
      <w:divBdr>
        <w:top w:val="none" w:sz="0" w:space="0" w:color="auto"/>
        <w:left w:val="none" w:sz="0" w:space="0" w:color="auto"/>
        <w:bottom w:val="none" w:sz="0" w:space="0" w:color="auto"/>
        <w:right w:val="none" w:sz="0" w:space="0" w:color="auto"/>
      </w:divBdr>
    </w:div>
    <w:div w:id="1783331371">
      <w:marLeft w:val="480"/>
      <w:marRight w:val="0"/>
      <w:marTop w:val="0"/>
      <w:marBottom w:val="0"/>
      <w:divBdr>
        <w:top w:val="none" w:sz="0" w:space="0" w:color="auto"/>
        <w:left w:val="none" w:sz="0" w:space="0" w:color="auto"/>
        <w:bottom w:val="none" w:sz="0" w:space="0" w:color="auto"/>
        <w:right w:val="none" w:sz="0" w:space="0" w:color="auto"/>
      </w:divBdr>
    </w:div>
    <w:div w:id="1785540360">
      <w:bodyDiv w:val="1"/>
      <w:marLeft w:val="0"/>
      <w:marRight w:val="0"/>
      <w:marTop w:val="0"/>
      <w:marBottom w:val="0"/>
      <w:divBdr>
        <w:top w:val="none" w:sz="0" w:space="0" w:color="auto"/>
        <w:left w:val="none" w:sz="0" w:space="0" w:color="auto"/>
        <w:bottom w:val="none" w:sz="0" w:space="0" w:color="auto"/>
        <w:right w:val="none" w:sz="0" w:space="0" w:color="auto"/>
      </w:divBdr>
    </w:div>
    <w:div w:id="1785614699">
      <w:bodyDiv w:val="1"/>
      <w:marLeft w:val="0"/>
      <w:marRight w:val="0"/>
      <w:marTop w:val="0"/>
      <w:marBottom w:val="0"/>
      <w:divBdr>
        <w:top w:val="none" w:sz="0" w:space="0" w:color="auto"/>
        <w:left w:val="none" w:sz="0" w:space="0" w:color="auto"/>
        <w:bottom w:val="none" w:sz="0" w:space="0" w:color="auto"/>
        <w:right w:val="none" w:sz="0" w:space="0" w:color="auto"/>
      </w:divBdr>
    </w:div>
    <w:div w:id="1787000461">
      <w:bodyDiv w:val="1"/>
      <w:marLeft w:val="0"/>
      <w:marRight w:val="0"/>
      <w:marTop w:val="0"/>
      <w:marBottom w:val="0"/>
      <w:divBdr>
        <w:top w:val="none" w:sz="0" w:space="0" w:color="auto"/>
        <w:left w:val="none" w:sz="0" w:space="0" w:color="auto"/>
        <w:bottom w:val="none" w:sz="0" w:space="0" w:color="auto"/>
        <w:right w:val="none" w:sz="0" w:space="0" w:color="auto"/>
      </w:divBdr>
    </w:div>
    <w:div w:id="1787844185">
      <w:bodyDiv w:val="1"/>
      <w:marLeft w:val="0"/>
      <w:marRight w:val="0"/>
      <w:marTop w:val="0"/>
      <w:marBottom w:val="0"/>
      <w:divBdr>
        <w:top w:val="none" w:sz="0" w:space="0" w:color="auto"/>
        <w:left w:val="none" w:sz="0" w:space="0" w:color="auto"/>
        <w:bottom w:val="none" w:sz="0" w:space="0" w:color="auto"/>
        <w:right w:val="none" w:sz="0" w:space="0" w:color="auto"/>
      </w:divBdr>
    </w:div>
    <w:div w:id="1788425049">
      <w:marLeft w:val="480"/>
      <w:marRight w:val="0"/>
      <w:marTop w:val="0"/>
      <w:marBottom w:val="0"/>
      <w:divBdr>
        <w:top w:val="none" w:sz="0" w:space="0" w:color="auto"/>
        <w:left w:val="none" w:sz="0" w:space="0" w:color="auto"/>
        <w:bottom w:val="none" w:sz="0" w:space="0" w:color="auto"/>
        <w:right w:val="none" w:sz="0" w:space="0" w:color="auto"/>
      </w:divBdr>
    </w:div>
    <w:div w:id="1790465117">
      <w:marLeft w:val="480"/>
      <w:marRight w:val="0"/>
      <w:marTop w:val="0"/>
      <w:marBottom w:val="0"/>
      <w:divBdr>
        <w:top w:val="none" w:sz="0" w:space="0" w:color="auto"/>
        <w:left w:val="none" w:sz="0" w:space="0" w:color="auto"/>
        <w:bottom w:val="none" w:sz="0" w:space="0" w:color="auto"/>
        <w:right w:val="none" w:sz="0" w:space="0" w:color="auto"/>
      </w:divBdr>
    </w:div>
    <w:div w:id="1791433016">
      <w:bodyDiv w:val="1"/>
      <w:marLeft w:val="0"/>
      <w:marRight w:val="0"/>
      <w:marTop w:val="0"/>
      <w:marBottom w:val="0"/>
      <w:divBdr>
        <w:top w:val="none" w:sz="0" w:space="0" w:color="auto"/>
        <w:left w:val="none" w:sz="0" w:space="0" w:color="auto"/>
        <w:bottom w:val="none" w:sz="0" w:space="0" w:color="auto"/>
        <w:right w:val="none" w:sz="0" w:space="0" w:color="auto"/>
      </w:divBdr>
    </w:div>
    <w:div w:id="1791701866">
      <w:marLeft w:val="480"/>
      <w:marRight w:val="0"/>
      <w:marTop w:val="0"/>
      <w:marBottom w:val="0"/>
      <w:divBdr>
        <w:top w:val="none" w:sz="0" w:space="0" w:color="auto"/>
        <w:left w:val="none" w:sz="0" w:space="0" w:color="auto"/>
        <w:bottom w:val="none" w:sz="0" w:space="0" w:color="auto"/>
        <w:right w:val="none" w:sz="0" w:space="0" w:color="auto"/>
      </w:divBdr>
    </w:div>
    <w:div w:id="1792354787">
      <w:marLeft w:val="480"/>
      <w:marRight w:val="0"/>
      <w:marTop w:val="0"/>
      <w:marBottom w:val="0"/>
      <w:divBdr>
        <w:top w:val="none" w:sz="0" w:space="0" w:color="auto"/>
        <w:left w:val="none" w:sz="0" w:space="0" w:color="auto"/>
        <w:bottom w:val="none" w:sz="0" w:space="0" w:color="auto"/>
        <w:right w:val="none" w:sz="0" w:space="0" w:color="auto"/>
      </w:divBdr>
    </w:div>
    <w:div w:id="1792941549">
      <w:bodyDiv w:val="1"/>
      <w:marLeft w:val="0"/>
      <w:marRight w:val="0"/>
      <w:marTop w:val="0"/>
      <w:marBottom w:val="0"/>
      <w:divBdr>
        <w:top w:val="none" w:sz="0" w:space="0" w:color="auto"/>
        <w:left w:val="none" w:sz="0" w:space="0" w:color="auto"/>
        <w:bottom w:val="none" w:sz="0" w:space="0" w:color="auto"/>
        <w:right w:val="none" w:sz="0" w:space="0" w:color="auto"/>
      </w:divBdr>
    </w:div>
    <w:div w:id="1793284410">
      <w:marLeft w:val="480"/>
      <w:marRight w:val="0"/>
      <w:marTop w:val="0"/>
      <w:marBottom w:val="0"/>
      <w:divBdr>
        <w:top w:val="none" w:sz="0" w:space="0" w:color="auto"/>
        <w:left w:val="none" w:sz="0" w:space="0" w:color="auto"/>
        <w:bottom w:val="none" w:sz="0" w:space="0" w:color="auto"/>
        <w:right w:val="none" w:sz="0" w:space="0" w:color="auto"/>
      </w:divBdr>
    </w:div>
    <w:div w:id="1793593372">
      <w:bodyDiv w:val="1"/>
      <w:marLeft w:val="0"/>
      <w:marRight w:val="0"/>
      <w:marTop w:val="0"/>
      <w:marBottom w:val="0"/>
      <w:divBdr>
        <w:top w:val="none" w:sz="0" w:space="0" w:color="auto"/>
        <w:left w:val="none" w:sz="0" w:space="0" w:color="auto"/>
        <w:bottom w:val="none" w:sz="0" w:space="0" w:color="auto"/>
        <w:right w:val="none" w:sz="0" w:space="0" w:color="auto"/>
      </w:divBdr>
    </w:div>
    <w:div w:id="1794397094">
      <w:marLeft w:val="480"/>
      <w:marRight w:val="0"/>
      <w:marTop w:val="0"/>
      <w:marBottom w:val="0"/>
      <w:divBdr>
        <w:top w:val="none" w:sz="0" w:space="0" w:color="auto"/>
        <w:left w:val="none" w:sz="0" w:space="0" w:color="auto"/>
        <w:bottom w:val="none" w:sz="0" w:space="0" w:color="auto"/>
        <w:right w:val="none" w:sz="0" w:space="0" w:color="auto"/>
      </w:divBdr>
    </w:div>
    <w:div w:id="1794589880">
      <w:bodyDiv w:val="1"/>
      <w:marLeft w:val="0"/>
      <w:marRight w:val="0"/>
      <w:marTop w:val="0"/>
      <w:marBottom w:val="0"/>
      <w:divBdr>
        <w:top w:val="none" w:sz="0" w:space="0" w:color="auto"/>
        <w:left w:val="none" w:sz="0" w:space="0" w:color="auto"/>
        <w:bottom w:val="none" w:sz="0" w:space="0" w:color="auto"/>
        <w:right w:val="none" w:sz="0" w:space="0" w:color="auto"/>
      </w:divBdr>
    </w:div>
    <w:div w:id="1794900459">
      <w:bodyDiv w:val="1"/>
      <w:marLeft w:val="0"/>
      <w:marRight w:val="0"/>
      <w:marTop w:val="0"/>
      <w:marBottom w:val="0"/>
      <w:divBdr>
        <w:top w:val="none" w:sz="0" w:space="0" w:color="auto"/>
        <w:left w:val="none" w:sz="0" w:space="0" w:color="auto"/>
        <w:bottom w:val="none" w:sz="0" w:space="0" w:color="auto"/>
        <w:right w:val="none" w:sz="0" w:space="0" w:color="auto"/>
      </w:divBdr>
    </w:div>
    <w:div w:id="1796438347">
      <w:marLeft w:val="480"/>
      <w:marRight w:val="0"/>
      <w:marTop w:val="0"/>
      <w:marBottom w:val="0"/>
      <w:divBdr>
        <w:top w:val="none" w:sz="0" w:space="0" w:color="auto"/>
        <w:left w:val="none" w:sz="0" w:space="0" w:color="auto"/>
        <w:bottom w:val="none" w:sz="0" w:space="0" w:color="auto"/>
        <w:right w:val="none" w:sz="0" w:space="0" w:color="auto"/>
      </w:divBdr>
    </w:div>
    <w:div w:id="1796484501">
      <w:marLeft w:val="480"/>
      <w:marRight w:val="0"/>
      <w:marTop w:val="0"/>
      <w:marBottom w:val="0"/>
      <w:divBdr>
        <w:top w:val="none" w:sz="0" w:space="0" w:color="auto"/>
        <w:left w:val="none" w:sz="0" w:space="0" w:color="auto"/>
        <w:bottom w:val="none" w:sz="0" w:space="0" w:color="auto"/>
        <w:right w:val="none" w:sz="0" w:space="0" w:color="auto"/>
      </w:divBdr>
    </w:div>
    <w:div w:id="1797286259">
      <w:marLeft w:val="480"/>
      <w:marRight w:val="0"/>
      <w:marTop w:val="0"/>
      <w:marBottom w:val="0"/>
      <w:divBdr>
        <w:top w:val="none" w:sz="0" w:space="0" w:color="auto"/>
        <w:left w:val="none" w:sz="0" w:space="0" w:color="auto"/>
        <w:bottom w:val="none" w:sz="0" w:space="0" w:color="auto"/>
        <w:right w:val="none" w:sz="0" w:space="0" w:color="auto"/>
      </w:divBdr>
    </w:div>
    <w:div w:id="1800413775">
      <w:marLeft w:val="480"/>
      <w:marRight w:val="0"/>
      <w:marTop w:val="0"/>
      <w:marBottom w:val="0"/>
      <w:divBdr>
        <w:top w:val="none" w:sz="0" w:space="0" w:color="auto"/>
        <w:left w:val="none" w:sz="0" w:space="0" w:color="auto"/>
        <w:bottom w:val="none" w:sz="0" w:space="0" w:color="auto"/>
        <w:right w:val="none" w:sz="0" w:space="0" w:color="auto"/>
      </w:divBdr>
    </w:div>
    <w:div w:id="1801192338">
      <w:bodyDiv w:val="1"/>
      <w:marLeft w:val="0"/>
      <w:marRight w:val="0"/>
      <w:marTop w:val="0"/>
      <w:marBottom w:val="0"/>
      <w:divBdr>
        <w:top w:val="none" w:sz="0" w:space="0" w:color="auto"/>
        <w:left w:val="none" w:sz="0" w:space="0" w:color="auto"/>
        <w:bottom w:val="none" w:sz="0" w:space="0" w:color="auto"/>
        <w:right w:val="none" w:sz="0" w:space="0" w:color="auto"/>
      </w:divBdr>
    </w:div>
    <w:div w:id="1801606935">
      <w:bodyDiv w:val="1"/>
      <w:marLeft w:val="0"/>
      <w:marRight w:val="0"/>
      <w:marTop w:val="0"/>
      <w:marBottom w:val="0"/>
      <w:divBdr>
        <w:top w:val="none" w:sz="0" w:space="0" w:color="auto"/>
        <w:left w:val="none" w:sz="0" w:space="0" w:color="auto"/>
        <w:bottom w:val="none" w:sz="0" w:space="0" w:color="auto"/>
        <w:right w:val="none" w:sz="0" w:space="0" w:color="auto"/>
      </w:divBdr>
    </w:div>
    <w:div w:id="1801724283">
      <w:marLeft w:val="480"/>
      <w:marRight w:val="0"/>
      <w:marTop w:val="0"/>
      <w:marBottom w:val="0"/>
      <w:divBdr>
        <w:top w:val="none" w:sz="0" w:space="0" w:color="auto"/>
        <w:left w:val="none" w:sz="0" w:space="0" w:color="auto"/>
        <w:bottom w:val="none" w:sz="0" w:space="0" w:color="auto"/>
        <w:right w:val="none" w:sz="0" w:space="0" w:color="auto"/>
      </w:divBdr>
    </w:div>
    <w:div w:id="1802529914">
      <w:bodyDiv w:val="1"/>
      <w:marLeft w:val="0"/>
      <w:marRight w:val="0"/>
      <w:marTop w:val="0"/>
      <w:marBottom w:val="0"/>
      <w:divBdr>
        <w:top w:val="none" w:sz="0" w:space="0" w:color="auto"/>
        <w:left w:val="none" w:sz="0" w:space="0" w:color="auto"/>
        <w:bottom w:val="none" w:sz="0" w:space="0" w:color="auto"/>
        <w:right w:val="none" w:sz="0" w:space="0" w:color="auto"/>
      </w:divBdr>
    </w:div>
    <w:div w:id="1802728267">
      <w:marLeft w:val="480"/>
      <w:marRight w:val="0"/>
      <w:marTop w:val="0"/>
      <w:marBottom w:val="0"/>
      <w:divBdr>
        <w:top w:val="none" w:sz="0" w:space="0" w:color="auto"/>
        <w:left w:val="none" w:sz="0" w:space="0" w:color="auto"/>
        <w:bottom w:val="none" w:sz="0" w:space="0" w:color="auto"/>
        <w:right w:val="none" w:sz="0" w:space="0" w:color="auto"/>
      </w:divBdr>
    </w:div>
    <w:div w:id="1802965728">
      <w:marLeft w:val="480"/>
      <w:marRight w:val="0"/>
      <w:marTop w:val="0"/>
      <w:marBottom w:val="0"/>
      <w:divBdr>
        <w:top w:val="none" w:sz="0" w:space="0" w:color="auto"/>
        <w:left w:val="none" w:sz="0" w:space="0" w:color="auto"/>
        <w:bottom w:val="none" w:sz="0" w:space="0" w:color="auto"/>
        <w:right w:val="none" w:sz="0" w:space="0" w:color="auto"/>
      </w:divBdr>
    </w:div>
    <w:div w:id="1804420095">
      <w:marLeft w:val="480"/>
      <w:marRight w:val="0"/>
      <w:marTop w:val="0"/>
      <w:marBottom w:val="0"/>
      <w:divBdr>
        <w:top w:val="none" w:sz="0" w:space="0" w:color="auto"/>
        <w:left w:val="none" w:sz="0" w:space="0" w:color="auto"/>
        <w:bottom w:val="none" w:sz="0" w:space="0" w:color="auto"/>
        <w:right w:val="none" w:sz="0" w:space="0" w:color="auto"/>
      </w:divBdr>
    </w:div>
    <w:div w:id="1805197939">
      <w:bodyDiv w:val="1"/>
      <w:marLeft w:val="0"/>
      <w:marRight w:val="0"/>
      <w:marTop w:val="0"/>
      <w:marBottom w:val="0"/>
      <w:divBdr>
        <w:top w:val="none" w:sz="0" w:space="0" w:color="auto"/>
        <w:left w:val="none" w:sz="0" w:space="0" w:color="auto"/>
        <w:bottom w:val="none" w:sz="0" w:space="0" w:color="auto"/>
        <w:right w:val="none" w:sz="0" w:space="0" w:color="auto"/>
      </w:divBdr>
    </w:div>
    <w:div w:id="1805586960">
      <w:marLeft w:val="480"/>
      <w:marRight w:val="0"/>
      <w:marTop w:val="0"/>
      <w:marBottom w:val="0"/>
      <w:divBdr>
        <w:top w:val="none" w:sz="0" w:space="0" w:color="auto"/>
        <w:left w:val="none" w:sz="0" w:space="0" w:color="auto"/>
        <w:bottom w:val="none" w:sz="0" w:space="0" w:color="auto"/>
        <w:right w:val="none" w:sz="0" w:space="0" w:color="auto"/>
      </w:divBdr>
    </w:div>
    <w:div w:id="1806239910">
      <w:bodyDiv w:val="1"/>
      <w:marLeft w:val="0"/>
      <w:marRight w:val="0"/>
      <w:marTop w:val="0"/>
      <w:marBottom w:val="0"/>
      <w:divBdr>
        <w:top w:val="none" w:sz="0" w:space="0" w:color="auto"/>
        <w:left w:val="none" w:sz="0" w:space="0" w:color="auto"/>
        <w:bottom w:val="none" w:sz="0" w:space="0" w:color="auto"/>
        <w:right w:val="none" w:sz="0" w:space="0" w:color="auto"/>
      </w:divBdr>
    </w:div>
    <w:div w:id="1806774897">
      <w:bodyDiv w:val="1"/>
      <w:marLeft w:val="0"/>
      <w:marRight w:val="0"/>
      <w:marTop w:val="0"/>
      <w:marBottom w:val="0"/>
      <w:divBdr>
        <w:top w:val="none" w:sz="0" w:space="0" w:color="auto"/>
        <w:left w:val="none" w:sz="0" w:space="0" w:color="auto"/>
        <w:bottom w:val="none" w:sz="0" w:space="0" w:color="auto"/>
        <w:right w:val="none" w:sz="0" w:space="0" w:color="auto"/>
      </w:divBdr>
    </w:div>
    <w:div w:id="1807235924">
      <w:bodyDiv w:val="1"/>
      <w:marLeft w:val="0"/>
      <w:marRight w:val="0"/>
      <w:marTop w:val="0"/>
      <w:marBottom w:val="0"/>
      <w:divBdr>
        <w:top w:val="none" w:sz="0" w:space="0" w:color="auto"/>
        <w:left w:val="none" w:sz="0" w:space="0" w:color="auto"/>
        <w:bottom w:val="none" w:sz="0" w:space="0" w:color="auto"/>
        <w:right w:val="none" w:sz="0" w:space="0" w:color="auto"/>
      </w:divBdr>
    </w:div>
    <w:div w:id="1808157127">
      <w:marLeft w:val="480"/>
      <w:marRight w:val="0"/>
      <w:marTop w:val="0"/>
      <w:marBottom w:val="0"/>
      <w:divBdr>
        <w:top w:val="none" w:sz="0" w:space="0" w:color="auto"/>
        <w:left w:val="none" w:sz="0" w:space="0" w:color="auto"/>
        <w:bottom w:val="none" w:sz="0" w:space="0" w:color="auto"/>
        <w:right w:val="none" w:sz="0" w:space="0" w:color="auto"/>
      </w:divBdr>
    </w:div>
    <w:div w:id="1809592900">
      <w:bodyDiv w:val="1"/>
      <w:marLeft w:val="0"/>
      <w:marRight w:val="0"/>
      <w:marTop w:val="0"/>
      <w:marBottom w:val="0"/>
      <w:divBdr>
        <w:top w:val="none" w:sz="0" w:space="0" w:color="auto"/>
        <w:left w:val="none" w:sz="0" w:space="0" w:color="auto"/>
        <w:bottom w:val="none" w:sz="0" w:space="0" w:color="auto"/>
        <w:right w:val="none" w:sz="0" w:space="0" w:color="auto"/>
      </w:divBdr>
    </w:div>
    <w:div w:id="1810513160">
      <w:bodyDiv w:val="1"/>
      <w:marLeft w:val="0"/>
      <w:marRight w:val="0"/>
      <w:marTop w:val="0"/>
      <w:marBottom w:val="0"/>
      <w:divBdr>
        <w:top w:val="none" w:sz="0" w:space="0" w:color="auto"/>
        <w:left w:val="none" w:sz="0" w:space="0" w:color="auto"/>
        <w:bottom w:val="none" w:sz="0" w:space="0" w:color="auto"/>
        <w:right w:val="none" w:sz="0" w:space="0" w:color="auto"/>
      </w:divBdr>
    </w:div>
    <w:div w:id="1810703754">
      <w:marLeft w:val="480"/>
      <w:marRight w:val="0"/>
      <w:marTop w:val="0"/>
      <w:marBottom w:val="0"/>
      <w:divBdr>
        <w:top w:val="none" w:sz="0" w:space="0" w:color="auto"/>
        <w:left w:val="none" w:sz="0" w:space="0" w:color="auto"/>
        <w:bottom w:val="none" w:sz="0" w:space="0" w:color="auto"/>
        <w:right w:val="none" w:sz="0" w:space="0" w:color="auto"/>
      </w:divBdr>
    </w:div>
    <w:div w:id="1811290826">
      <w:bodyDiv w:val="1"/>
      <w:marLeft w:val="0"/>
      <w:marRight w:val="0"/>
      <w:marTop w:val="0"/>
      <w:marBottom w:val="0"/>
      <w:divBdr>
        <w:top w:val="none" w:sz="0" w:space="0" w:color="auto"/>
        <w:left w:val="none" w:sz="0" w:space="0" w:color="auto"/>
        <w:bottom w:val="none" w:sz="0" w:space="0" w:color="auto"/>
        <w:right w:val="none" w:sz="0" w:space="0" w:color="auto"/>
      </w:divBdr>
    </w:div>
    <w:div w:id="1811438650">
      <w:bodyDiv w:val="1"/>
      <w:marLeft w:val="0"/>
      <w:marRight w:val="0"/>
      <w:marTop w:val="0"/>
      <w:marBottom w:val="0"/>
      <w:divBdr>
        <w:top w:val="none" w:sz="0" w:space="0" w:color="auto"/>
        <w:left w:val="none" w:sz="0" w:space="0" w:color="auto"/>
        <w:bottom w:val="none" w:sz="0" w:space="0" w:color="auto"/>
        <w:right w:val="none" w:sz="0" w:space="0" w:color="auto"/>
      </w:divBdr>
      <w:divsChild>
        <w:div w:id="199780262">
          <w:marLeft w:val="480"/>
          <w:marRight w:val="0"/>
          <w:marTop w:val="0"/>
          <w:marBottom w:val="0"/>
          <w:divBdr>
            <w:top w:val="none" w:sz="0" w:space="0" w:color="auto"/>
            <w:left w:val="none" w:sz="0" w:space="0" w:color="auto"/>
            <w:bottom w:val="none" w:sz="0" w:space="0" w:color="auto"/>
            <w:right w:val="none" w:sz="0" w:space="0" w:color="auto"/>
          </w:divBdr>
        </w:div>
        <w:div w:id="271666896">
          <w:marLeft w:val="480"/>
          <w:marRight w:val="0"/>
          <w:marTop w:val="0"/>
          <w:marBottom w:val="0"/>
          <w:divBdr>
            <w:top w:val="none" w:sz="0" w:space="0" w:color="auto"/>
            <w:left w:val="none" w:sz="0" w:space="0" w:color="auto"/>
            <w:bottom w:val="none" w:sz="0" w:space="0" w:color="auto"/>
            <w:right w:val="none" w:sz="0" w:space="0" w:color="auto"/>
          </w:divBdr>
        </w:div>
        <w:div w:id="1213731472">
          <w:marLeft w:val="480"/>
          <w:marRight w:val="0"/>
          <w:marTop w:val="0"/>
          <w:marBottom w:val="0"/>
          <w:divBdr>
            <w:top w:val="none" w:sz="0" w:space="0" w:color="auto"/>
            <w:left w:val="none" w:sz="0" w:space="0" w:color="auto"/>
            <w:bottom w:val="none" w:sz="0" w:space="0" w:color="auto"/>
            <w:right w:val="none" w:sz="0" w:space="0" w:color="auto"/>
          </w:divBdr>
        </w:div>
        <w:div w:id="1811241076">
          <w:marLeft w:val="480"/>
          <w:marRight w:val="0"/>
          <w:marTop w:val="0"/>
          <w:marBottom w:val="0"/>
          <w:divBdr>
            <w:top w:val="none" w:sz="0" w:space="0" w:color="auto"/>
            <w:left w:val="none" w:sz="0" w:space="0" w:color="auto"/>
            <w:bottom w:val="none" w:sz="0" w:space="0" w:color="auto"/>
            <w:right w:val="none" w:sz="0" w:space="0" w:color="auto"/>
          </w:divBdr>
        </w:div>
        <w:div w:id="406539544">
          <w:marLeft w:val="480"/>
          <w:marRight w:val="0"/>
          <w:marTop w:val="0"/>
          <w:marBottom w:val="0"/>
          <w:divBdr>
            <w:top w:val="none" w:sz="0" w:space="0" w:color="auto"/>
            <w:left w:val="none" w:sz="0" w:space="0" w:color="auto"/>
            <w:bottom w:val="none" w:sz="0" w:space="0" w:color="auto"/>
            <w:right w:val="none" w:sz="0" w:space="0" w:color="auto"/>
          </w:divBdr>
        </w:div>
        <w:div w:id="2105101332">
          <w:marLeft w:val="480"/>
          <w:marRight w:val="0"/>
          <w:marTop w:val="0"/>
          <w:marBottom w:val="0"/>
          <w:divBdr>
            <w:top w:val="none" w:sz="0" w:space="0" w:color="auto"/>
            <w:left w:val="none" w:sz="0" w:space="0" w:color="auto"/>
            <w:bottom w:val="none" w:sz="0" w:space="0" w:color="auto"/>
            <w:right w:val="none" w:sz="0" w:space="0" w:color="auto"/>
          </w:divBdr>
        </w:div>
        <w:div w:id="135877380">
          <w:marLeft w:val="480"/>
          <w:marRight w:val="0"/>
          <w:marTop w:val="0"/>
          <w:marBottom w:val="0"/>
          <w:divBdr>
            <w:top w:val="none" w:sz="0" w:space="0" w:color="auto"/>
            <w:left w:val="none" w:sz="0" w:space="0" w:color="auto"/>
            <w:bottom w:val="none" w:sz="0" w:space="0" w:color="auto"/>
            <w:right w:val="none" w:sz="0" w:space="0" w:color="auto"/>
          </w:divBdr>
        </w:div>
        <w:div w:id="1402018774">
          <w:marLeft w:val="480"/>
          <w:marRight w:val="0"/>
          <w:marTop w:val="0"/>
          <w:marBottom w:val="0"/>
          <w:divBdr>
            <w:top w:val="none" w:sz="0" w:space="0" w:color="auto"/>
            <w:left w:val="none" w:sz="0" w:space="0" w:color="auto"/>
            <w:bottom w:val="none" w:sz="0" w:space="0" w:color="auto"/>
            <w:right w:val="none" w:sz="0" w:space="0" w:color="auto"/>
          </w:divBdr>
        </w:div>
        <w:div w:id="1776559682">
          <w:marLeft w:val="480"/>
          <w:marRight w:val="0"/>
          <w:marTop w:val="0"/>
          <w:marBottom w:val="0"/>
          <w:divBdr>
            <w:top w:val="none" w:sz="0" w:space="0" w:color="auto"/>
            <w:left w:val="none" w:sz="0" w:space="0" w:color="auto"/>
            <w:bottom w:val="none" w:sz="0" w:space="0" w:color="auto"/>
            <w:right w:val="none" w:sz="0" w:space="0" w:color="auto"/>
          </w:divBdr>
        </w:div>
        <w:div w:id="1086725336">
          <w:marLeft w:val="480"/>
          <w:marRight w:val="0"/>
          <w:marTop w:val="0"/>
          <w:marBottom w:val="0"/>
          <w:divBdr>
            <w:top w:val="none" w:sz="0" w:space="0" w:color="auto"/>
            <w:left w:val="none" w:sz="0" w:space="0" w:color="auto"/>
            <w:bottom w:val="none" w:sz="0" w:space="0" w:color="auto"/>
            <w:right w:val="none" w:sz="0" w:space="0" w:color="auto"/>
          </w:divBdr>
        </w:div>
        <w:div w:id="372659491">
          <w:marLeft w:val="480"/>
          <w:marRight w:val="0"/>
          <w:marTop w:val="0"/>
          <w:marBottom w:val="0"/>
          <w:divBdr>
            <w:top w:val="none" w:sz="0" w:space="0" w:color="auto"/>
            <w:left w:val="none" w:sz="0" w:space="0" w:color="auto"/>
            <w:bottom w:val="none" w:sz="0" w:space="0" w:color="auto"/>
            <w:right w:val="none" w:sz="0" w:space="0" w:color="auto"/>
          </w:divBdr>
        </w:div>
        <w:div w:id="1206336100">
          <w:marLeft w:val="480"/>
          <w:marRight w:val="0"/>
          <w:marTop w:val="0"/>
          <w:marBottom w:val="0"/>
          <w:divBdr>
            <w:top w:val="none" w:sz="0" w:space="0" w:color="auto"/>
            <w:left w:val="none" w:sz="0" w:space="0" w:color="auto"/>
            <w:bottom w:val="none" w:sz="0" w:space="0" w:color="auto"/>
            <w:right w:val="none" w:sz="0" w:space="0" w:color="auto"/>
          </w:divBdr>
        </w:div>
        <w:div w:id="459226514">
          <w:marLeft w:val="480"/>
          <w:marRight w:val="0"/>
          <w:marTop w:val="0"/>
          <w:marBottom w:val="0"/>
          <w:divBdr>
            <w:top w:val="none" w:sz="0" w:space="0" w:color="auto"/>
            <w:left w:val="none" w:sz="0" w:space="0" w:color="auto"/>
            <w:bottom w:val="none" w:sz="0" w:space="0" w:color="auto"/>
            <w:right w:val="none" w:sz="0" w:space="0" w:color="auto"/>
          </w:divBdr>
        </w:div>
        <w:div w:id="1734502123">
          <w:marLeft w:val="480"/>
          <w:marRight w:val="0"/>
          <w:marTop w:val="0"/>
          <w:marBottom w:val="0"/>
          <w:divBdr>
            <w:top w:val="none" w:sz="0" w:space="0" w:color="auto"/>
            <w:left w:val="none" w:sz="0" w:space="0" w:color="auto"/>
            <w:bottom w:val="none" w:sz="0" w:space="0" w:color="auto"/>
            <w:right w:val="none" w:sz="0" w:space="0" w:color="auto"/>
          </w:divBdr>
        </w:div>
        <w:div w:id="1921135455">
          <w:marLeft w:val="480"/>
          <w:marRight w:val="0"/>
          <w:marTop w:val="0"/>
          <w:marBottom w:val="0"/>
          <w:divBdr>
            <w:top w:val="none" w:sz="0" w:space="0" w:color="auto"/>
            <w:left w:val="none" w:sz="0" w:space="0" w:color="auto"/>
            <w:bottom w:val="none" w:sz="0" w:space="0" w:color="auto"/>
            <w:right w:val="none" w:sz="0" w:space="0" w:color="auto"/>
          </w:divBdr>
        </w:div>
        <w:div w:id="1598979440">
          <w:marLeft w:val="480"/>
          <w:marRight w:val="0"/>
          <w:marTop w:val="0"/>
          <w:marBottom w:val="0"/>
          <w:divBdr>
            <w:top w:val="none" w:sz="0" w:space="0" w:color="auto"/>
            <w:left w:val="none" w:sz="0" w:space="0" w:color="auto"/>
            <w:bottom w:val="none" w:sz="0" w:space="0" w:color="auto"/>
            <w:right w:val="none" w:sz="0" w:space="0" w:color="auto"/>
          </w:divBdr>
        </w:div>
        <w:div w:id="2007511724">
          <w:marLeft w:val="480"/>
          <w:marRight w:val="0"/>
          <w:marTop w:val="0"/>
          <w:marBottom w:val="0"/>
          <w:divBdr>
            <w:top w:val="none" w:sz="0" w:space="0" w:color="auto"/>
            <w:left w:val="none" w:sz="0" w:space="0" w:color="auto"/>
            <w:bottom w:val="none" w:sz="0" w:space="0" w:color="auto"/>
            <w:right w:val="none" w:sz="0" w:space="0" w:color="auto"/>
          </w:divBdr>
        </w:div>
        <w:div w:id="128593053">
          <w:marLeft w:val="480"/>
          <w:marRight w:val="0"/>
          <w:marTop w:val="0"/>
          <w:marBottom w:val="0"/>
          <w:divBdr>
            <w:top w:val="none" w:sz="0" w:space="0" w:color="auto"/>
            <w:left w:val="none" w:sz="0" w:space="0" w:color="auto"/>
            <w:bottom w:val="none" w:sz="0" w:space="0" w:color="auto"/>
            <w:right w:val="none" w:sz="0" w:space="0" w:color="auto"/>
          </w:divBdr>
        </w:div>
        <w:div w:id="205722075">
          <w:marLeft w:val="480"/>
          <w:marRight w:val="0"/>
          <w:marTop w:val="0"/>
          <w:marBottom w:val="0"/>
          <w:divBdr>
            <w:top w:val="none" w:sz="0" w:space="0" w:color="auto"/>
            <w:left w:val="none" w:sz="0" w:space="0" w:color="auto"/>
            <w:bottom w:val="none" w:sz="0" w:space="0" w:color="auto"/>
            <w:right w:val="none" w:sz="0" w:space="0" w:color="auto"/>
          </w:divBdr>
        </w:div>
        <w:div w:id="948052956">
          <w:marLeft w:val="480"/>
          <w:marRight w:val="0"/>
          <w:marTop w:val="0"/>
          <w:marBottom w:val="0"/>
          <w:divBdr>
            <w:top w:val="none" w:sz="0" w:space="0" w:color="auto"/>
            <w:left w:val="none" w:sz="0" w:space="0" w:color="auto"/>
            <w:bottom w:val="none" w:sz="0" w:space="0" w:color="auto"/>
            <w:right w:val="none" w:sz="0" w:space="0" w:color="auto"/>
          </w:divBdr>
        </w:div>
        <w:div w:id="1132748679">
          <w:marLeft w:val="480"/>
          <w:marRight w:val="0"/>
          <w:marTop w:val="0"/>
          <w:marBottom w:val="0"/>
          <w:divBdr>
            <w:top w:val="none" w:sz="0" w:space="0" w:color="auto"/>
            <w:left w:val="none" w:sz="0" w:space="0" w:color="auto"/>
            <w:bottom w:val="none" w:sz="0" w:space="0" w:color="auto"/>
            <w:right w:val="none" w:sz="0" w:space="0" w:color="auto"/>
          </w:divBdr>
        </w:div>
        <w:div w:id="1613197677">
          <w:marLeft w:val="480"/>
          <w:marRight w:val="0"/>
          <w:marTop w:val="0"/>
          <w:marBottom w:val="0"/>
          <w:divBdr>
            <w:top w:val="none" w:sz="0" w:space="0" w:color="auto"/>
            <w:left w:val="none" w:sz="0" w:space="0" w:color="auto"/>
            <w:bottom w:val="none" w:sz="0" w:space="0" w:color="auto"/>
            <w:right w:val="none" w:sz="0" w:space="0" w:color="auto"/>
          </w:divBdr>
        </w:div>
        <w:div w:id="2052000193">
          <w:marLeft w:val="480"/>
          <w:marRight w:val="0"/>
          <w:marTop w:val="0"/>
          <w:marBottom w:val="0"/>
          <w:divBdr>
            <w:top w:val="none" w:sz="0" w:space="0" w:color="auto"/>
            <w:left w:val="none" w:sz="0" w:space="0" w:color="auto"/>
            <w:bottom w:val="none" w:sz="0" w:space="0" w:color="auto"/>
            <w:right w:val="none" w:sz="0" w:space="0" w:color="auto"/>
          </w:divBdr>
        </w:div>
        <w:div w:id="332539115">
          <w:marLeft w:val="480"/>
          <w:marRight w:val="0"/>
          <w:marTop w:val="0"/>
          <w:marBottom w:val="0"/>
          <w:divBdr>
            <w:top w:val="none" w:sz="0" w:space="0" w:color="auto"/>
            <w:left w:val="none" w:sz="0" w:space="0" w:color="auto"/>
            <w:bottom w:val="none" w:sz="0" w:space="0" w:color="auto"/>
            <w:right w:val="none" w:sz="0" w:space="0" w:color="auto"/>
          </w:divBdr>
        </w:div>
        <w:div w:id="1632134300">
          <w:marLeft w:val="480"/>
          <w:marRight w:val="0"/>
          <w:marTop w:val="0"/>
          <w:marBottom w:val="0"/>
          <w:divBdr>
            <w:top w:val="none" w:sz="0" w:space="0" w:color="auto"/>
            <w:left w:val="none" w:sz="0" w:space="0" w:color="auto"/>
            <w:bottom w:val="none" w:sz="0" w:space="0" w:color="auto"/>
            <w:right w:val="none" w:sz="0" w:space="0" w:color="auto"/>
          </w:divBdr>
        </w:div>
        <w:div w:id="1796826170">
          <w:marLeft w:val="480"/>
          <w:marRight w:val="0"/>
          <w:marTop w:val="0"/>
          <w:marBottom w:val="0"/>
          <w:divBdr>
            <w:top w:val="none" w:sz="0" w:space="0" w:color="auto"/>
            <w:left w:val="none" w:sz="0" w:space="0" w:color="auto"/>
            <w:bottom w:val="none" w:sz="0" w:space="0" w:color="auto"/>
            <w:right w:val="none" w:sz="0" w:space="0" w:color="auto"/>
          </w:divBdr>
        </w:div>
        <w:div w:id="1123646885">
          <w:marLeft w:val="480"/>
          <w:marRight w:val="0"/>
          <w:marTop w:val="0"/>
          <w:marBottom w:val="0"/>
          <w:divBdr>
            <w:top w:val="none" w:sz="0" w:space="0" w:color="auto"/>
            <w:left w:val="none" w:sz="0" w:space="0" w:color="auto"/>
            <w:bottom w:val="none" w:sz="0" w:space="0" w:color="auto"/>
            <w:right w:val="none" w:sz="0" w:space="0" w:color="auto"/>
          </w:divBdr>
        </w:div>
        <w:div w:id="74863880">
          <w:marLeft w:val="480"/>
          <w:marRight w:val="0"/>
          <w:marTop w:val="0"/>
          <w:marBottom w:val="0"/>
          <w:divBdr>
            <w:top w:val="none" w:sz="0" w:space="0" w:color="auto"/>
            <w:left w:val="none" w:sz="0" w:space="0" w:color="auto"/>
            <w:bottom w:val="none" w:sz="0" w:space="0" w:color="auto"/>
            <w:right w:val="none" w:sz="0" w:space="0" w:color="auto"/>
          </w:divBdr>
        </w:div>
        <w:div w:id="929967440">
          <w:marLeft w:val="480"/>
          <w:marRight w:val="0"/>
          <w:marTop w:val="0"/>
          <w:marBottom w:val="0"/>
          <w:divBdr>
            <w:top w:val="none" w:sz="0" w:space="0" w:color="auto"/>
            <w:left w:val="none" w:sz="0" w:space="0" w:color="auto"/>
            <w:bottom w:val="none" w:sz="0" w:space="0" w:color="auto"/>
            <w:right w:val="none" w:sz="0" w:space="0" w:color="auto"/>
          </w:divBdr>
        </w:div>
        <w:div w:id="1435438911">
          <w:marLeft w:val="480"/>
          <w:marRight w:val="0"/>
          <w:marTop w:val="0"/>
          <w:marBottom w:val="0"/>
          <w:divBdr>
            <w:top w:val="none" w:sz="0" w:space="0" w:color="auto"/>
            <w:left w:val="none" w:sz="0" w:space="0" w:color="auto"/>
            <w:bottom w:val="none" w:sz="0" w:space="0" w:color="auto"/>
            <w:right w:val="none" w:sz="0" w:space="0" w:color="auto"/>
          </w:divBdr>
        </w:div>
        <w:div w:id="1921132115">
          <w:marLeft w:val="480"/>
          <w:marRight w:val="0"/>
          <w:marTop w:val="0"/>
          <w:marBottom w:val="0"/>
          <w:divBdr>
            <w:top w:val="none" w:sz="0" w:space="0" w:color="auto"/>
            <w:left w:val="none" w:sz="0" w:space="0" w:color="auto"/>
            <w:bottom w:val="none" w:sz="0" w:space="0" w:color="auto"/>
            <w:right w:val="none" w:sz="0" w:space="0" w:color="auto"/>
          </w:divBdr>
        </w:div>
        <w:div w:id="1084841416">
          <w:marLeft w:val="480"/>
          <w:marRight w:val="0"/>
          <w:marTop w:val="0"/>
          <w:marBottom w:val="0"/>
          <w:divBdr>
            <w:top w:val="none" w:sz="0" w:space="0" w:color="auto"/>
            <w:left w:val="none" w:sz="0" w:space="0" w:color="auto"/>
            <w:bottom w:val="none" w:sz="0" w:space="0" w:color="auto"/>
            <w:right w:val="none" w:sz="0" w:space="0" w:color="auto"/>
          </w:divBdr>
        </w:div>
        <w:div w:id="970212702">
          <w:marLeft w:val="480"/>
          <w:marRight w:val="0"/>
          <w:marTop w:val="0"/>
          <w:marBottom w:val="0"/>
          <w:divBdr>
            <w:top w:val="none" w:sz="0" w:space="0" w:color="auto"/>
            <w:left w:val="none" w:sz="0" w:space="0" w:color="auto"/>
            <w:bottom w:val="none" w:sz="0" w:space="0" w:color="auto"/>
            <w:right w:val="none" w:sz="0" w:space="0" w:color="auto"/>
          </w:divBdr>
        </w:div>
        <w:div w:id="1223756008">
          <w:marLeft w:val="480"/>
          <w:marRight w:val="0"/>
          <w:marTop w:val="0"/>
          <w:marBottom w:val="0"/>
          <w:divBdr>
            <w:top w:val="none" w:sz="0" w:space="0" w:color="auto"/>
            <w:left w:val="none" w:sz="0" w:space="0" w:color="auto"/>
            <w:bottom w:val="none" w:sz="0" w:space="0" w:color="auto"/>
            <w:right w:val="none" w:sz="0" w:space="0" w:color="auto"/>
          </w:divBdr>
        </w:div>
        <w:div w:id="1091778419">
          <w:marLeft w:val="480"/>
          <w:marRight w:val="0"/>
          <w:marTop w:val="0"/>
          <w:marBottom w:val="0"/>
          <w:divBdr>
            <w:top w:val="none" w:sz="0" w:space="0" w:color="auto"/>
            <w:left w:val="none" w:sz="0" w:space="0" w:color="auto"/>
            <w:bottom w:val="none" w:sz="0" w:space="0" w:color="auto"/>
            <w:right w:val="none" w:sz="0" w:space="0" w:color="auto"/>
          </w:divBdr>
        </w:div>
        <w:div w:id="897057253">
          <w:marLeft w:val="480"/>
          <w:marRight w:val="0"/>
          <w:marTop w:val="0"/>
          <w:marBottom w:val="0"/>
          <w:divBdr>
            <w:top w:val="none" w:sz="0" w:space="0" w:color="auto"/>
            <w:left w:val="none" w:sz="0" w:space="0" w:color="auto"/>
            <w:bottom w:val="none" w:sz="0" w:space="0" w:color="auto"/>
            <w:right w:val="none" w:sz="0" w:space="0" w:color="auto"/>
          </w:divBdr>
        </w:div>
        <w:div w:id="864027257">
          <w:marLeft w:val="480"/>
          <w:marRight w:val="0"/>
          <w:marTop w:val="0"/>
          <w:marBottom w:val="0"/>
          <w:divBdr>
            <w:top w:val="none" w:sz="0" w:space="0" w:color="auto"/>
            <w:left w:val="none" w:sz="0" w:space="0" w:color="auto"/>
            <w:bottom w:val="none" w:sz="0" w:space="0" w:color="auto"/>
            <w:right w:val="none" w:sz="0" w:space="0" w:color="auto"/>
          </w:divBdr>
        </w:div>
        <w:div w:id="537553402">
          <w:marLeft w:val="480"/>
          <w:marRight w:val="0"/>
          <w:marTop w:val="0"/>
          <w:marBottom w:val="0"/>
          <w:divBdr>
            <w:top w:val="none" w:sz="0" w:space="0" w:color="auto"/>
            <w:left w:val="none" w:sz="0" w:space="0" w:color="auto"/>
            <w:bottom w:val="none" w:sz="0" w:space="0" w:color="auto"/>
            <w:right w:val="none" w:sz="0" w:space="0" w:color="auto"/>
          </w:divBdr>
        </w:div>
        <w:div w:id="1777168199">
          <w:marLeft w:val="480"/>
          <w:marRight w:val="0"/>
          <w:marTop w:val="0"/>
          <w:marBottom w:val="0"/>
          <w:divBdr>
            <w:top w:val="none" w:sz="0" w:space="0" w:color="auto"/>
            <w:left w:val="none" w:sz="0" w:space="0" w:color="auto"/>
            <w:bottom w:val="none" w:sz="0" w:space="0" w:color="auto"/>
            <w:right w:val="none" w:sz="0" w:space="0" w:color="auto"/>
          </w:divBdr>
        </w:div>
        <w:div w:id="818693944">
          <w:marLeft w:val="480"/>
          <w:marRight w:val="0"/>
          <w:marTop w:val="0"/>
          <w:marBottom w:val="0"/>
          <w:divBdr>
            <w:top w:val="none" w:sz="0" w:space="0" w:color="auto"/>
            <w:left w:val="none" w:sz="0" w:space="0" w:color="auto"/>
            <w:bottom w:val="none" w:sz="0" w:space="0" w:color="auto"/>
            <w:right w:val="none" w:sz="0" w:space="0" w:color="auto"/>
          </w:divBdr>
        </w:div>
        <w:div w:id="1657146306">
          <w:marLeft w:val="480"/>
          <w:marRight w:val="0"/>
          <w:marTop w:val="0"/>
          <w:marBottom w:val="0"/>
          <w:divBdr>
            <w:top w:val="none" w:sz="0" w:space="0" w:color="auto"/>
            <w:left w:val="none" w:sz="0" w:space="0" w:color="auto"/>
            <w:bottom w:val="none" w:sz="0" w:space="0" w:color="auto"/>
            <w:right w:val="none" w:sz="0" w:space="0" w:color="auto"/>
          </w:divBdr>
        </w:div>
        <w:div w:id="500119295">
          <w:marLeft w:val="480"/>
          <w:marRight w:val="0"/>
          <w:marTop w:val="0"/>
          <w:marBottom w:val="0"/>
          <w:divBdr>
            <w:top w:val="none" w:sz="0" w:space="0" w:color="auto"/>
            <w:left w:val="none" w:sz="0" w:space="0" w:color="auto"/>
            <w:bottom w:val="none" w:sz="0" w:space="0" w:color="auto"/>
            <w:right w:val="none" w:sz="0" w:space="0" w:color="auto"/>
          </w:divBdr>
        </w:div>
        <w:div w:id="1213227557">
          <w:marLeft w:val="480"/>
          <w:marRight w:val="0"/>
          <w:marTop w:val="0"/>
          <w:marBottom w:val="0"/>
          <w:divBdr>
            <w:top w:val="none" w:sz="0" w:space="0" w:color="auto"/>
            <w:left w:val="none" w:sz="0" w:space="0" w:color="auto"/>
            <w:bottom w:val="none" w:sz="0" w:space="0" w:color="auto"/>
            <w:right w:val="none" w:sz="0" w:space="0" w:color="auto"/>
          </w:divBdr>
        </w:div>
        <w:div w:id="2063479750">
          <w:marLeft w:val="480"/>
          <w:marRight w:val="0"/>
          <w:marTop w:val="0"/>
          <w:marBottom w:val="0"/>
          <w:divBdr>
            <w:top w:val="none" w:sz="0" w:space="0" w:color="auto"/>
            <w:left w:val="none" w:sz="0" w:space="0" w:color="auto"/>
            <w:bottom w:val="none" w:sz="0" w:space="0" w:color="auto"/>
            <w:right w:val="none" w:sz="0" w:space="0" w:color="auto"/>
          </w:divBdr>
        </w:div>
        <w:div w:id="855970575">
          <w:marLeft w:val="480"/>
          <w:marRight w:val="0"/>
          <w:marTop w:val="0"/>
          <w:marBottom w:val="0"/>
          <w:divBdr>
            <w:top w:val="none" w:sz="0" w:space="0" w:color="auto"/>
            <w:left w:val="none" w:sz="0" w:space="0" w:color="auto"/>
            <w:bottom w:val="none" w:sz="0" w:space="0" w:color="auto"/>
            <w:right w:val="none" w:sz="0" w:space="0" w:color="auto"/>
          </w:divBdr>
        </w:div>
        <w:div w:id="730621470">
          <w:marLeft w:val="480"/>
          <w:marRight w:val="0"/>
          <w:marTop w:val="0"/>
          <w:marBottom w:val="0"/>
          <w:divBdr>
            <w:top w:val="none" w:sz="0" w:space="0" w:color="auto"/>
            <w:left w:val="none" w:sz="0" w:space="0" w:color="auto"/>
            <w:bottom w:val="none" w:sz="0" w:space="0" w:color="auto"/>
            <w:right w:val="none" w:sz="0" w:space="0" w:color="auto"/>
          </w:divBdr>
        </w:div>
        <w:div w:id="1556354084">
          <w:marLeft w:val="480"/>
          <w:marRight w:val="0"/>
          <w:marTop w:val="0"/>
          <w:marBottom w:val="0"/>
          <w:divBdr>
            <w:top w:val="none" w:sz="0" w:space="0" w:color="auto"/>
            <w:left w:val="none" w:sz="0" w:space="0" w:color="auto"/>
            <w:bottom w:val="none" w:sz="0" w:space="0" w:color="auto"/>
            <w:right w:val="none" w:sz="0" w:space="0" w:color="auto"/>
          </w:divBdr>
        </w:div>
        <w:div w:id="1155874774">
          <w:marLeft w:val="480"/>
          <w:marRight w:val="0"/>
          <w:marTop w:val="0"/>
          <w:marBottom w:val="0"/>
          <w:divBdr>
            <w:top w:val="none" w:sz="0" w:space="0" w:color="auto"/>
            <w:left w:val="none" w:sz="0" w:space="0" w:color="auto"/>
            <w:bottom w:val="none" w:sz="0" w:space="0" w:color="auto"/>
            <w:right w:val="none" w:sz="0" w:space="0" w:color="auto"/>
          </w:divBdr>
        </w:div>
        <w:div w:id="658116975">
          <w:marLeft w:val="480"/>
          <w:marRight w:val="0"/>
          <w:marTop w:val="0"/>
          <w:marBottom w:val="0"/>
          <w:divBdr>
            <w:top w:val="none" w:sz="0" w:space="0" w:color="auto"/>
            <w:left w:val="none" w:sz="0" w:space="0" w:color="auto"/>
            <w:bottom w:val="none" w:sz="0" w:space="0" w:color="auto"/>
            <w:right w:val="none" w:sz="0" w:space="0" w:color="auto"/>
          </w:divBdr>
        </w:div>
        <w:div w:id="389573489">
          <w:marLeft w:val="480"/>
          <w:marRight w:val="0"/>
          <w:marTop w:val="0"/>
          <w:marBottom w:val="0"/>
          <w:divBdr>
            <w:top w:val="none" w:sz="0" w:space="0" w:color="auto"/>
            <w:left w:val="none" w:sz="0" w:space="0" w:color="auto"/>
            <w:bottom w:val="none" w:sz="0" w:space="0" w:color="auto"/>
            <w:right w:val="none" w:sz="0" w:space="0" w:color="auto"/>
          </w:divBdr>
        </w:div>
        <w:div w:id="1203638579">
          <w:marLeft w:val="480"/>
          <w:marRight w:val="0"/>
          <w:marTop w:val="0"/>
          <w:marBottom w:val="0"/>
          <w:divBdr>
            <w:top w:val="none" w:sz="0" w:space="0" w:color="auto"/>
            <w:left w:val="none" w:sz="0" w:space="0" w:color="auto"/>
            <w:bottom w:val="none" w:sz="0" w:space="0" w:color="auto"/>
            <w:right w:val="none" w:sz="0" w:space="0" w:color="auto"/>
          </w:divBdr>
        </w:div>
        <w:div w:id="208340894">
          <w:marLeft w:val="480"/>
          <w:marRight w:val="0"/>
          <w:marTop w:val="0"/>
          <w:marBottom w:val="0"/>
          <w:divBdr>
            <w:top w:val="none" w:sz="0" w:space="0" w:color="auto"/>
            <w:left w:val="none" w:sz="0" w:space="0" w:color="auto"/>
            <w:bottom w:val="none" w:sz="0" w:space="0" w:color="auto"/>
            <w:right w:val="none" w:sz="0" w:space="0" w:color="auto"/>
          </w:divBdr>
        </w:div>
        <w:div w:id="452870451">
          <w:marLeft w:val="480"/>
          <w:marRight w:val="0"/>
          <w:marTop w:val="0"/>
          <w:marBottom w:val="0"/>
          <w:divBdr>
            <w:top w:val="none" w:sz="0" w:space="0" w:color="auto"/>
            <w:left w:val="none" w:sz="0" w:space="0" w:color="auto"/>
            <w:bottom w:val="none" w:sz="0" w:space="0" w:color="auto"/>
            <w:right w:val="none" w:sz="0" w:space="0" w:color="auto"/>
          </w:divBdr>
        </w:div>
      </w:divsChild>
    </w:div>
    <w:div w:id="1812362315">
      <w:bodyDiv w:val="1"/>
      <w:marLeft w:val="0"/>
      <w:marRight w:val="0"/>
      <w:marTop w:val="0"/>
      <w:marBottom w:val="0"/>
      <w:divBdr>
        <w:top w:val="none" w:sz="0" w:space="0" w:color="auto"/>
        <w:left w:val="none" w:sz="0" w:space="0" w:color="auto"/>
        <w:bottom w:val="none" w:sz="0" w:space="0" w:color="auto"/>
        <w:right w:val="none" w:sz="0" w:space="0" w:color="auto"/>
      </w:divBdr>
    </w:div>
    <w:div w:id="1813327959">
      <w:marLeft w:val="480"/>
      <w:marRight w:val="0"/>
      <w:marTop w:val="0"/>
      <w:marBottom w:val="0"/>
      <w:divBdr>
        <w:top w:val="none" w:sz="0" w:space="0" w:color="auto"/>
        <w:left w:val="none" w:sz="0" w:space="0" w:color="auto"/>
        <w:bottom w:val="none" w:sz="0" w:space="0" w:color="auto"/>
        <w:right w:val="none" w:sz="0" w:space="0" w:color="auto"/>
      </w:divBdr>
    </w:div>
    <w:div w:id="1813328239">
      <w:marLeft w:val="480"/>
      <w:marRight w:val="0"/>
      <w:marTop w:val="0"/>
      <w:marBottom w:val="0"/>
      <w:divBdr>
        <w:top w:val="none" w:sz="0" w:space="0" w:color="auto"/>
        <w:left w:val="none" w:sz="0" w:space="0" w:color="auto"/>
        <w:bottom w:val="none" w:sz="0" w:space="0" w:color="auto"/>
        <w:right w:val="none" w:sz="0" w:space="0" w:color="auto"/>
      </w:divBdr>
    </w:div>
    <w:div w:id="1815490022">
      <w:marLeft w:val="480"/>
      <w:marRight w:val="0"/>
      <w:marTop w:val="0"/>
      <w:marBottom w:val="0"/>
      <w:divBdr>
        <w:top w:val="none" w:sz="0" w:space="0" w:color="auto"/>
        <w:left w:val="none" w:sz="0" w:space="0" w:color="auto"/>
        <w:bottom w:val="none" w:sz="0" w:space="0" w:color="auto"/>
        <w:right w:val="none" w:sz="0" w:space="0" w:color="auto"/>
      </w:divBdr>
    </w:div>
    <w:div w:id="1816945238">
      <w:bodyDiv w:val="1"/>
      <w:marLeft w:val="0"/>
      <w:marRight w:val="0"/>
      <w:marTop w:val="0"/>
      <w:marBottom w:val="0"/>
      <w:divBdr>
        <w:top w:val="none" w:sz="0" w:space="0" w:color="auto"/>
        <w:left w:val="none" w:sz="0" w:space="0" w:color="auto"/>
        <w:bottom w:val="none" w:sz="0" w:space="0" w:color="auto"/>
        <w:right w:val="none" w:sz="0" w:space="0" w:color="auto"/>
      </w:divBdr>
      <w:divsChild>
        <w:div w:id="584804041">
          <w:marLeft w:val="480"/>
          <w:marRight w:val="0"/>
          <w:marTop w:val="0"/>
          <w:marBottom w:val="0"/>
          <w:divBdr>
            <w:top w:val="none" w:sz="0" w:space="0" w:color="auto"/>
            <w:left w:val="none" w:sz="0" w:space="0" w:color="auto"/>
            <w:bottom w:val="none" w:sz="0" w:space="0" w:color="auto"/>
            <w:right w:val="none" w:sz="0" w:space="0" w:color="auto"/>
          </w:divBdr>
        </w:div>
        <w:div w:id="695470501">
          <w:marLeft w:val="480"/>
          <w:marRight w:val="0"/>
          <w:marTop w:val="0"/>
          <w:marBottom w:val="0"/>
          <w:divBdr>
            <w:top w:val="none" w:sz="0" w:space="0" w:color="auto"/>
            <w:left w:val="none" w:sz="0" w:space="0" w:color="auto"/>
            <w:bottom w:val="none" w:sz="0" w:space="0" w:color="auto"/>
            <w:right w:val="none" w:sz="0" w:space="0" w:color="auto"/>
          </w:divBdr>
        </w:div>
        <w:div w:id="1036153557">
          <w:marLeft w:val="480"/>
          <w:marRight w:val="0"/>
          <w:marTop w:val="0"/>
          <w:marBottom w:val="0"/>
          <w:divBdr>
            <w:top w:val="none" w:sz="0" w:space="0" w:color="auto"/>
            <w:left w:val="none" w:sz="0" w:space="0" w:color="auto"/>
            <w:bottom w:val="none" w:sz="0" w:space="0" w:color="auto"/>
            <w:right w:val="none" w:sz="0" w:space="0" w:color="auto"/>
          </w:divBdr>
        </w:div>
        <w:div w:id="2132935555">
          <w:marLeft w:val="480"/>
          <w:marRight w:val="0"/>
          <w:marTop w:val="0"/>
          <w:marBottom w:val="0"/>
          <w:divBdr>
            <w:top w:val="none" w:sz="0" w:space="0" w:color="auto"/>
            <w:left w:val="none" w:sz="0" w:space="0" w:color="auto"/>
            <w:bottom w:val="none" w:sz="0" w:space="0" w:color="auto"/>
            <w:right w:val="none" w:sz="0" w:space="0" w:color="auto"/>
          </w:divBdr>
        </w:div>
        <w:div w:id="1807968502">
          <w:marLeft w:val="480"/>
          <w:marRight w:val="0"/>
          <w:marTop w:val="0"/>
          <w:marBottom w:val="0"/>
          <w:divBdr>
            <w:top w:val="none" w:sz="0" w:space="0" w:color="auto"/>
            <w:left w:val="none" w:sz="0" w:space="0" w:color="auto"/>
            <w:bottom w:val="none" w:sz="0" w:space="0" w:color="auto"/>
            <w:right w:val="none" w:sz="0" w:space="0" w:color="auto"/>
          </w:divBdr>
        </w:div>
        <w:div w:id="582223734">
          <w:marLeft w:val="480"/>
          <w:marRight w:val="0"/>
          <w:marTop w:val="0"/>
          <w:marBottom w:val="0"/>
          <w:divBdr>
            <w:top w:val="none" w:sz="0" w:space="0" w:color="auto"/>
            <w:left w:val="none" w:sz="0" w:space="0" w:color="auto"/>
            <w:bottom w:val="none" w:sz="0" w:space="0" w:color="auto"/>
            <w:right w:val="none" w:sz="0" w:space="0" w:color="auto"/>
          </w:divBdr>
        </w:div>
        <w:div w:id="1954289868">
          <w:marLeft w:val="480"/>
          <w:marRight w:val="0"/>
          <w:marTop w:val="0"/>
          <w:marBottom w:val="0"/>
          <w:divBdr>
            <w:top w:val="none" w:sz="0" w:space="0" w:color="auto"/>
            <w:left w:val="none" w:sz="0" w:space="0" w:color="auto"/>
            <w:bottom w:val="none" w:sz="0" w:space="0" w:color="auto"/>
            <w:right w:val="none" w:sz="0" w:space="0" w:color="auto"/>
          </w:divBdr>
        </w:div>
        <w:div w:id="68188118">
          <w:marLeft w:val="480"/>
          <w:marRight w:val="0"/>
          <w:marTop w:val="0"/>
          <w:marBottom w:val="0"/>
          <w:divBdr>
            <w:top w:val="none" w:sz="0" w:space="0" w:color="auto"/>
            <w:left w:val="none" w:sz="0" w:space="0" w:color="auto"/>
            <w:bottom w:val="none" w:sz="0" w:space="0" w:color="auto"/>
            <w:right w:val="none" w:sz="0" w:space="0" w:color="auto"/>
          </w:divBdr>
        </w:div>
        <w:div w:id="558632843">
          <w:marLeft w:val="480"/>
          <w:marRight w:val="0"/>
          <w:marTop w:val="0"/>
          <w:marBottom w:val="0"/>
          <w:divBdr>
            <w:top w:val="none" w:sz="0" w:space="0" w:color="auto"/>
            <w:left w:val="none" w:sz="0" w:space="0" w:color="auto"/>
            <w:bottom w:val="none" w:sz="0" w:space="0" w:color="auto"/>
            <w:right w:val="none" w:sz="0" w:space="0" w:color="auto"/>
          </w:divBdr>
        </w:div>
        <w:div w:id="385495551">
          <w:marLeft w:val="480"/>
          <w:marRight w:val="0"/>
          <w:marTop w:val="0"/>
          <w:marBottom w:val="0"/>
          <w:divBdr>
            <w:top w:val="none" w:sz="0" w:space="0" w:color="auto"/>
            <w:left w:val="none" w:sz="0" w:space="0" w:color="auto"/>
            <w:bottom w:val="none" w:sz="0" w:space="0" w:color="auto"/>
            <w:right w:val="none" w:sz="0" w:space="0" w:color="auto"/>
          </w:divBdr>
        </w:div>
        <w:div w:id="1733384584">
          <w:marLeft w:val="480"/>
          <w:marRight w:val="0"/>
          <w:marTop w:val="0"/>
          <w:marBottom w:val="0"/>
          <w:divBdr>
            <w:top w:val="none" w:sz="0" w:space="0" w:color="auto"/>
            <w:left w:val="none" w:sz="0" w:space="0" w:color="auto"/>
            <w:bottom w:val="none" w:sz="0" w:space="0" w:color="auto"/>
            <w:right w:val="none" w:sz="0" w:space="0" w:color="auto"/>
          </w:divBdr>
        </w:div>
        <w:div w:id="910314998">
          <w:marLeft w:val="480"/>
          <w:marRight w:val="0"/>
          <w:marTop w:val="0"/>
          <w:marBottom w:val="0"/>
          <w:divBdr>
            <w:top w:val="none" w:sz="0" w:space="0" w:color="auto"/>
            <w:left w:val="none" w:sz="0" w:space="0" w:color="auto"/>
            <w:bottom w:val="none" w:sz="0" w:space="0" w:color="auto"/>
            <w:right w:val="none" w:sz="0" w:space="0" w:color="auto"/>
          </w:divBdr>
        </w:div>
        <w:div w:id="1035076762">
          <w:marLeft w:val="480"/>
          <w:marRight w:val="0"/>
          <w:marTop w:val="0"/>
          <w:marBottom w:val="0"/>
          <w:divBdr>
            <w:top w:val="none" w:sz="0" w:space="0" w:color="auto"/>
            <w:left w:val="none" w:sz="0" w:space="0" w:color="auto"/>
            <w:bottom w:val="none" w:sz="0" w:space="0" w:color="auto"/>
            <w:right w:val="none" w:sz="0" w:space="0" w:color="auto"/>
          </w:divBdr>
        </w:div>
        <w:div w:id="219941455">
          <w:marLeft w:val="480"/>
          <w:marRight w:val="0"/>
          <w:marTop w:val="0"/>
          <w:marBottom w:val="0"/>
          <w:divBdr>
            <w:top w:val="none" w:sz="0" w:space="0" w:color="auto"/>
            <w:left w:val="none" w:sz="0" w:space="0" w:color="auto"/>
            <w:bottom w:val="none" w:sz="0" w:space="0" w:color="auto"/>
            <w:right w:val="none" w:sz="0" w:space="0" w:color="auto"/>
          </w:divBdr>
        </w:div>
        <w:div w:id="1713461603">
          <w:marLeft w:val="480"/>
          <w:marRight w:val="0"/>
          <w:marTop w:val="0"/>
          <w:marBottom w:val="0"/>
          <w:divBdr>
            <w:top w:val="none" w:sz="0" w:space="0" w:color="auto"/>
            <w:left w:val="none" w:sz="0" w:space="0" w:color="auto"/>
            <w:bottom w:val="none" w:sz="0" w:space="0" w:color="auto"/>
            <w:right w:val="none" w:sz="0" w:space="0" w:color="auto"/>
          </w:divBdr>
        </w:div>
        <w:div w:id="1502505257">
          <w:marLeft w:val="480"/>
          <w:marRight w:val="0"/>
          <w:marTop w:val="0"/>
          <w:marBottom w:val="0"/>
          <w:divBdr>
            <w:top w:val="none" w:sz="0" w:space="0" w:color="auto"/>
            <w:left w:val="none" w:sz="0" w:space="0" w:color="auto"/>
            <w:bottom w:val="none" w:sz="0" w:space="0" w:color="auto"/>
            <w:right w:val="none" w:sz="0" w:space="0" w:color="auto"/>
          </w:divBdr>
        </w:div>
        <w:div w:id="915241108">
          <w:marLeft w:val="480"/>
          <w:marRight w:val="0"/>
          <w:marTop w:val="0"/>
          <w:marBottom w:val="0"/>
          <w:divBdr>
            <w:top w:val="none" w:sz="0" w:space="0" w:color="auto"/>
            <w:left w:val="none" w:sz="0" w:space="0" w:color="auto"/>
            <w:bottom w:val="none" w:sz="0" w:space="0" w:color="auto"/>
            <w:right w:val="none" w:sz="0" w:space="0" w:color="auto"/>
          </w:divBdr>
        </w:div>
        <w:div w:id="890458504">
          <w:marLeft w:val="480"/>
          <w:marRight w:val="0"/>
          <w:marTop w:val="0"/>
          <w:marBottom w:val="0"/>
          <w:divBdr>
            <w:top w:val="none" w:sz="0" w:space="0" w:color="auto"/>
            <w:left w:val="none" w:sz="0" w:space="0" w:color="auto"/>
            <w:bottom w:val="none" w:sz="0" w:space="0" w:color="auto"/>
            <w:right w:val="none" w:sz="0" w:space="0" w:color="auto"/>
          </w:divBdr>
        </w:div>
        <w:div w:id="1376078252">
          <w:marLeft w:val="480"/>
          <w:marRight w:val="0"/>
          <w:marTop w:val="0"/>
          <w:marBottom w:val="0"/>
          <w:divBdr>
            <w:top w:val="none" w:sz="0" w:space="0" w:color="auto"/>
            <w:left w:val="none" w:sz="0" w:space="0" w:color="auto"/>
            <w:bottom w:val="none" w:sz="0" w:space="0" w:color="auto"/>
            <w:right w:val="none" w:sz="0" w:space="0" w:color="auto"/>
          </w:divBdr>
        </w:div>
        <w:div w:id="703166687">
          <w:marLeft w:val="480"/>
          <w:marRight w:val="0"/>
          <w:marTop w:val="0"/>
          <w:marBottom w:val="0"/>
          <w:divBdr>
            <w:top w:val="none" w:sz="0" w:space="0" w:color="auto"/>
            <w:left w:val="none" w:sz="0" w:space="0" w:color="auto"/>
            <w:bottom w:val="none" w:sz="0" w:space="0" w:color="auto"/>
            <w:right w:val="none" w:sz="0" w:space="0" w:color="auto"/>
          </w:divBdr>
        </w:div>
        <w:div w:id="72047007">
          <w:marLeft w:val="480"/>
          <w:marRight w:val="0"/>
          <w:marTop w:val="0"/>
          <w:marBottom w:val="0"/>
          <w:divBdr>
            <w:top w:val="none" w:sz="0" w:space="0" w:color="auto"/>
            <w:left w:val="none" w:sz="0" w:space="0" w:color="auto"/>
            <w:bottom w:val="none" w:sz="0" w:space="0" w:color="auto"/>
            <w:right w:val="none" w:sz="0" w:space="0" w:color="auto"/>
          </w:divBdr>
        </w:div>
        <w:div w:id="1025986886">
          <w:marLeft w:val="480"/>
          <w:marRight w:val="0"/>
          <w:marTop w:val="0"/>
          <w:marBottom w:val="0"/>
          <w:divBdr>
            <w:top w:val="none" w:sz="0" w:space="0" w:color="auto"/>
            <w:left w:val="none" w:sz="0" w:space="0" w:color="auto"/>
            <w:bottom w:val="none" w:sz="0" w:space="0" w:color="auto"/>
            <w:right w:val="none" w:sz="0" w:space="0" w:color="auto"/>
          </w:divBdr>
        </w:div>
        <w:div w:id="698818472">
          <w:marLeft w:val="480"/>
          <w:marRight w:val="0"/>
          <w:marTop w:val="0"/>
          <w:marBottom w:val="0"/>
          <w:divBdr>
            <w:top w:val="none" w:sz="0" w:space="0" w:color="auto"/>
            <w:left w:val="none" w:sz="0" w:space="0" w:color="auto"/>
            <w:bottom w:val="none" w:sz="0" w:space="0" w:color="auto"/>
            <w:right w:val="none" w:sz="0" w:space="0" w:color="auto"/>
          </w:divBdr>
        </w:div>
        <w:div w:id="1186288451">
          <w:marLeft w:val="480"/>
          <w:marRight w:val="0"/>
          <w:marTop w:val="0"/>
          <w:marBottom w:val="0"/>
          <w:divBdr>
            <w:top w:val="none" w:sz="0" w:space="0" w:color="auto"/>
            <w:left w:val="none" w:sz="0" w:space="0" w:color="auto"/>
            <w:bottom w:val="none" w:sz="0" w:space="0" w:color="auto"/>
            <w:right w:val="none" w:sz="0" w:space="0" w:color="auto"/>
          </w:divBdr>
        </w:div>
        <w:div w:id="471869777">
          <w:marLeft w:val="480"/>
          <w:marRight w:val="0"/>
          <w:marTop w:val="0"/>
          <w:marBottom w:val="0"/>
          <w:divBdr>
            <w:top w:val="none" w:sz="0" w:space="0" w:color="auto"/>
            <w:left w:val="none" w:sz="0" w:space="0" w:color="auto"/>
            <w:bottom w:val="none" w:sz="0" w:space="0" w:color="auto"/>
            <w:right w:val="none" w:sz="0" w:space="0" w:color="auto"/>
          </w:divBdr>
        </w:div>
        <w:div w:id="126048269">
          <w:marLeft w:val="480"/>
          <w:marRight w:val="0"/>
          <w:marTop w:val="0"/>
          <w:marBottom w:val="0"/>
          <w:divBdr>
            <w:top w:val="none" w:sz="0" w:space="0" w:color="auto"/>
            <w:left w:val="none" w:sz="0" w:space="0" w:color="auto"/>
            <w:bottom w:val="none" w:sz="0" w:space="0" w:color="auto"/>
            <w:right w:val="none" w:sz="0" w:space="0" w:color="auto"/>
          </w:divBdr>
        </w:div>
        <w:div w:id="560403602">
          <w:marLeft w:val="480"/>
          <w:marRight w:val="0"/>
          <w:marTop w:val="0"/>
          <w:marBottom w:val="0"/>
          <w:divBdr>
            <w:top w:val="none" w:sz="0" w:space="0" w:color="auto"/>
            <w:left w:val="none" w:sz="0" w:space="0" w:color="auto"/>
            <w:bottom w:val="none" w:sz="0" w:space="0" w:color="auto"/>
            <w:right w:val="none" w:sz="0" w:space="0" w:color="auto"/>
          </w:divBdr>
        </w:div>
        <w:div w:id="654798312">
          <w:marLeft w:val="480"/>
          <w:marRight w:val="0"/>
          <w:marTop w:val="0"/>
          <w:marBottom w:val="0"/>
          <w:divBdr>
            <w:top w:val="none" w:sz="0" w:space="0" w:color="auto"/>
            <w:left w:val="none" w:sz="0" w:space="0" w:color="auto"/>
            <w:bottom w:val="none" w:sz="0" w:space="0" w:color="auto"/>
            <w:right w:val="none" w:sz="0" w:space="0" w:color="auto"/>
          </w:divBdr>
        </w:div>
        <w:div w:id="291060131">
          <w:marLeft w:val="480"/>
          <w:marRight w:val="0"/>
          <w:marTop w:val="0"/>
          <w:marBottom w:val="0"/>
          <w:divBdr>
            <w:top w:val="none" w:sz="0" w:space="0" w:color="auto"/>
            <w:left w:val="none" w:sz="0" w:space="0" w:color="auto"/>
            <w:bottom w:val="none" w:sz="0" w:space="0" w:color="auto"/>
            <w:right w:val="none" w:sz="0" w:space="0" w:color="auto"/>
          </w:divBdr>
        </w:div>
        <w:div w:id="915285347">
          <w:marLeft w:val="480"/>
          <w:marRight w:val="0"/>
          <w:marTop w:val="0"/>
          <w:marBottom w:val="0"/>
          <w:divBdr>
            <w:top w:val="none" w:sz="0" w:space="0" w:color="auto"/>
            <w:left w:val="none" w:sz="0" w:space="0" w:color="auto"/>
            <w:bottom w:val="none" w:sz="0" w:space="0" w:color="auto"/>
            <w:right w:val="none" w:sz="0" w:space="0" w:color="auto"/>
          </w:divBdr>
        </w:div>
        <w:div w:id="1052115860">
          <w:marLeft w:val="480"/>
          <w:marRight w:val="0"/>
          <w:marTop w:val="0"/>
          <w:marBottom w:val="0"/>
          <w:divBdr>
            <w:top w:val="none" w:sz="0" w:space="0" w:color="auto"/>
            <w:left w:val="none" w:sz="0" w:space="0" w:color="auto"/>
            <w:bottom w:val="none" w:sz="0" w:space="0" w:color="auto"/>
            <w:right w:val="none" w:sz="0" w:space="0" w:color="auto"/>
          </w:divBdr>
        </w:div>
        <w:div w:id="1052196140">
          <w:marLeft w:val="480"/>
          <w:marRight w:val="0"/>
          <w:marTop w:val="0"/>
          <w:marBottom w:val="0"/>
          <w:divBdr>
            <w:top w:val="none" w:sz="0" w:space="0" w:color="auto"/>
            <w:left w:val="none" w:sz="0" w:space="0" w:color="auto"/>
            <w:bottom w:val="none" w:sz="0" w:space="0" w:color="auto"/>
            <w:right w:val="none" w:sz="0" w:space="0" w:color="auto"/>
          </w:divBdr>
        </w:div>
        <w:div w:id="1049721139">
          <w:marLeft w:val="480"/>
          <w:marRight w:val="0"/>
          <w:marTop w:val="0"/>
          <w:marBottom w:val="0"/>
          <w:divBdr>
            <w:top w:val="none" w:sz="0" w:space="0" w:color="auto"/>
            <w:left w:val="none" w:sz="0" w:space="0" w:color="auto"/>
            <w:bottom w:val="none" w:sz="0" w:space="0" w:color="auto"/>
            <w:right w:val="none" w:sz="0" w:space="0" w:color="auto"/>
          </w:divBdr>
        </w:div>
        <w:div w:id="1411003481">
          <w:marLeft w:val="480"/>
          <w:marRight w:val="0"/>
          <w:marTop w:val="0"/>
          <w:marBottom w:val="0"/>
          <w:divBdr>
            <w:top w:val="none" w:sz="0" w:space="0" w:color="auto"/>
            <w:left w:val="none" w:sz="0" w:space="0" w:color="auto"/>
            <w:bottom w:val="none" w:sz="0" w:space="0" w:color="auto"/>
            <w:right w:val="none" w:sz="0" w:space="0" w:color="auto"/>
          </w:divBdr>
        </w:div>
        <w:div w:id="610937486">
          <w:marLeft w:val="480"/>
          <w:marRight w:val="0"/>
          <w:marTop w:val="0"/>
          <w:marBottom w:val="0"/>
          <w:divBdr>
            <w:top w:val="none" w:sz="0" w:space="0" w:color="auto"/>
            <w:left w:val="none" w:sz="0" w:space="0" w:color="auto"/>
            <w:bottom w:val="none" w:sz="0" w:space="0" w:color="auto"/>
            <w:right w:val="none" w:sz="0" w:space="0" w:color="auto"/>
          </w:divBdr>
        </w:div>
        <w:div w:id="889003062">
          <w:marLeft w:val="480"/>
          <w:marRight w:val="0"/>
          <w:marTop w:val="0"/>
          <w:marBottom w:val="0"/>
          <w:divBdr>
            <w:top w:val="none" w:sz="0" w:space="0" w:color="auto"/>
            <w:left w:val="none" w:sz="0" w:space="0" w:color="auto"/>
            <w:bottom w:val="none" w:sz="0" w:space="0" w:color="auto"/>
            <w:right w:val="none" w:sz="0" w:space="0" w:color="auto"/>
          </w:divBdr>
        </w:div>
        <w:div w:id="1822429816">
          <w:marLeft w:val="480"/>
          <w:marRight w:val="0"/>
          <w:marTop w:val="0"/>
          <w:marBottom w:val="0"/>
          <w:divBdr>
            <w:top w:val="none" w:sz="0" w:space="0" w:color="auto"/>
            <w:left w:val="none" w:sz="0" w:space="0" w:color="auto"/>
            <w:bottom w:val="none" w:sz="0" w:space="0" w:color="auto"/>
            <w:right w:val="none" w:sz="0" w:space="0" w:color="auto"/>
          </w:divBdr>
        </w:div>
        <w:div w:id="1142309063">
          <w:marLeft w:val="480"/>
          <w:marRight w:val="0"/>
          <w:marTop w:val="0"/>
          <w:marBottom w:val="0"/>
          <w:divBdr>
            <w:top w:val="none" w:sz="0" w:space="0" w:color="auto"/>
            <w:left w:val="none" w:sz="0" w:space="0" w:color="auto"/>
            <w:bottom w:val="none" w:sz="0" w:space="0" w:color="auto"/>
            <w:right w:val="none" w:sz="0" w:space="0" w:color="auto"/>
          </w:divBdr>
        </w:div>
        <w:div w:id="428694315">
          <w:marLeft w:val="480"/>
          <w:marRight w:val="0"/>
          <w:marTop w:val="0"/>
          <w:marBottom w:val="0"/>
          <w:divBdr>
            <w:top w:val="none" w:sz="0" w:space="0" w:color="auto"/>
            <w:left w:val="none" w:sz="0" w:space="0" w:color="auto"/>
            <w:bottom w:val="none" w:sz="0" w:space="0" w:color="auto"/>
            <w:right w:val="none" w:sz="0" w:space="0" w:color="auto"/>
          </w:divBdr>
        </w:div>
        <w:div w:id="569005467">
          <w:marLeft w:val="480"/>
          <w:marRight w:val="0"/>
          <w:marTop w:val="0"/>
          <w:marBottom w:val="0"/>
          <w:divBdr>
            <w:top w:val="none" w:sz="0" w:space="0" w:color="auto"/>
            <w:left w:val="none" w:sz="0" w:space="0" w:color="auto"/>
            <w:bottom w:val="none" w:sz="0" w:space="0" w:color="auto"/>
            <w:right w:val="none" w:sz="0" w:space="0" w:color="auto"/>
          </w:divBdr>
        </w:div>
        <w:div w:id="1942368817">
          <w:marLeft w:val="480"/>
          <w:marRight w:val="0"/>
          <w:marTop w:val="0"/>
          <w:marBottom w:val="0"/>
          <w:divBdr>
            <w:top w:val="none" w:sz="0" w:space="0" w:color="auto"/>
            <w:left w:val="none" w:sz="0" w:space="0" w:color="auto"/>
            <w:bottom w:val="none" w:sz="0" w:space="0" w:color="auto"/>
            <w:right w:val="none" w:sz="0" w:space="0" w:color="auto"/>
          </w:divBdr>
        </w:div>
        <w:div w:id="112484772">
          <w:marLeft w:val="480"/>
          <w:marRight w:val="0"/>
          <w:marTop w:val="0"/>
          <w:marBottom w:val="0"/>
          <w:divBdr>
            <w:top w:val="none" w:sz="0" w:space="0" w:color="auto"/>
            <w:left w:val="none" w:sz="0" w:space="0" w:color="auto"/>
            <w:bottom w:val="none" w:sz="0" w:space="0" w:color="auto"/>
            <w:right w:val="none" w:sz="0" w:space="0" w:color="auto"/>
          </w:divBdr>
        </w:div>
        <w:div w:id="766389320">
          <w:marLeft w:val="480"/>
          <w:marRight w:val="0"/>
          <w:marTop w:val="0"/>
          <w:marBottom w:val="0"/>
          <w:divBdr>
            <w:top w:val="none" w:sz="0" w:space="0" w:color="auto"/>
            <w:left w:val="none" w:sz="0" w:space="0" w:color="auto"/>
            <w:bottom w:val="none" w:sz="0" w:space="0" w:color="auto"/>
            <w:right w:val="none" w:sz="0" w:space="0" w:color="auto"/>
          </w:divBdr>
        </w:div>
        <w:div w:id="974258356">
          <w:marLeft w:val="480"/>
          <w:marRight w:val="0"/>
          <w:marTop w:val="0"/>
          <w:marBottom w:val="0"/>
          <w:divBdr>
            <w:top w:val="none" w:sz="0" w:space="0" w:color="auto"/>
            <w:left w:val="none" w:sz="0" w:space="0" w:color="auto"/>
            <w:bottom w:val="none" w:sz="0" w:space="0" w:color="auto"/>
            <w:right w:val="none" w:sz="0" w:space="0" w:color="auto"/>
          </w:divBdr>
        </w:div>
        <w:div w:id="1533689020">
          <w:marLeft w:val="480"/>
          <w:marRight w:val="0"/>
          <w:marTop w:val="0"/>
          <w:marBottom w:val="0"/>
          <w:divBdr>
            <w:top w:val="none" w:sz="0" w:space="0" w:color="auto"/>
            <w:left w:val="none" w:sz="0" w:space="0" w:color="auto"/>
            <w:bottom w:val="none" w:sz="0" w:space="0" w:color="auto"/>
            <w:right w:val="none" w:sz="0" w:space="0" w:color="auto"/>
          </w:divBdr>
        </w:div>
        <w:div w:id="634063528">
          <w:marLeft w:val="480"/>
          <w:marRight w:val="0"/>
          <w:marTop w:val="0"/>
          <w:marBottom w:val="0"/>
          <w:divBdr>
            <w:top w:val="none" w:sz="0" w:space="0" w:color="auto"/>
            <w:left w:val="none" w:sz="0" w:space="0" w:color="auto"/>
            <w:bottom w:val="none" w:sz="0" w:space="0" w:color="auto"/>
            <w:right w:val="none" w:sz="0" w:space="0" w:color="auto"/>
          </w:divBdr>
        </w:div>
        <w:div w:id="967853422">
          <w:marLeft w:val="480"/>
          <w:marRight w:val="0"/>
          <w:marTop w:val="0"/>
          <w:marBottom w:val="0"/>
          <w:divBdr>
            <w:top w:val="none" w:sz="0" w:space="0" w:color="auto"/>
            <w:left w:val="none" w:sz="0" w:space="0" w:color="auto"/>
            <w:bottom w:val="none" w:sz="0" w:space="0" w:color="auto"/>
            <w:right w:val="none" w:sz="0" w:space="0" w:color="auto"/>
          </w:divBdr>
        </w:div>
        <w:div w:id="330909523">
          <w:marLeft w:val="480"/>
          <w:marRight w:val="0"/>
          <w:marTop w:val="0"/>
          <w:marBottom w:val="0"/>
          <w:divBdr>
            <w:top w:val="none" w:sz="0" w:space="0" w:color="auto"/>
            <w:left w:val="none" w:sz="0" w:space="0" w:color="auto"/>
            <w:bottom w:val="none" w:sz="0" w:space="0" w:color="auto"/>
            <w:right w:val="none" w:sz="0" w:space="0" w:color="auto"/>
          </w:divBdr>
        </w:div>
        <w:div w:id="1807814047">
          <w:marLeft w:val="480"/>
          <w:marRight w:val="0"/>
          <w:marTop w:val="0"/>
          <w:marBottom w:val="0"/>
          <w:divBdr>
            <w:top w:val="none" w:sz="0" w:space="0" w:color="auto"/>
            <w:left w:val="none" w:sz="0" w:space="0" w:color="auto"/>
            <w:bottom w:val="none" w:sz="0" w:space="0" w:color="auto"/>
            <w:right w:val="none" w:sz="0" w:space="0" w:color="auto"/>
          </w:divBdr>
        </w:div>
        <w:div w:id="1799450444">
          <w:marLeft w:val="480"/>
          <w:marRight w:val="0"/>
          <w:marTop w:val="0"/>
          <w:marBottom w:val="0"/>
          <w:divBdr>
            <w:top w:val="none" w:sz="0" w:space="0" w:color="auto"/>
            <w:left w:val="none" w:sz="0" w:space="0" w:color="auto"/>
            <w:bottom w:val="none" w:sz="0" w:space="0" w:color="auto"/>
            <w:right w:val="none" w:sz="0" w:space="0" w:color="auto"/>
          </w:divBdr>
        </w:div>
        <w:div w:id="984163838">
          <w:marLeft w:val="480"/>
          <w:marRight w:val="0"/>
          <w:marTop w:val="0"/>
          <w:marBottom w:val="0"/>
          <w:divBdr>
            <w:top w:val="none" w:sz="0" w:space="0" w:color="auto"/>
            <w:left w:val="none" w:sz="0" w:space="0" w:color="auto"/>
            <w:bottom w:val="none" w:sz="0" w:space="0" w:color="auto"/>
            <w:right w:val="none" w:sz="0" w:space="0" w:color="auto"/>
          </w:divBdr>
        </w:div>
        <w:div w:id="2027319200">
          <w:marLeft w:val="480"/>
          <w:marRight w:val="0"/>
          <w:marTop w:val="0"/>
          <w:marBottom w:val="0"/>
          <w:divBdr>
            <w:top w:val="none" w:sz="0" w:space="0" w:color="auto"/>
            <w:left w:val="none" w:sz="0" w:space="0" w:color="auto"/>
            <w:bottom w:val="none" w:sz="0" w:space="0" w:color="auto"/>
            <w:right w:val="none" w:sz="0" w:space="0" w:color="auto"/>
          </w:divBdr>
        </w:div>
        <w:div w:id="290215660">
          <w:marLeft w:val="480"/>
          <w:marRight w:val="0"/>
          <w:marTop w:val="0"/>
          <w:marBottom w:val="0"/>
          <w:divBdr>
            <w:top w:val="none" w:sz="0" w:space="0" w:color="auto"/>
            <w:left w:val="none" w:sz="0" w:space="0" w:color="auto"/>
            <w:bottom w:val="none" w:sz="0" w:space="0" w:color="auto"/>
            <w:right w:val="none" w:sz="0" w:space="0" w:color="auto"/>
          </w:divBdr>
        </w:div>
      </w:divsChild>
    </w:div>
    <w:div w:id="1820415390">
      <w:marLeft w:val="480"/>
      <w:marRight w:val="0"/>
      <w:marTop w:val="0"/>
      <w:marBottom w:val="0"/>
      <w:divBdr>
        <w:top w:val="none" w:sz="0" w:space="0" w:color="auto"/>
        <w:left w:val="none" w:sz="0" w:space="0" w:color="auto"/>
        <w:bottom w:val="none" w:sz="0" w:space="0" w:color="auto"/>
        <w:right w:val="none" w:sz="0" w:space="0" w:color="auto"/>
      </w:divBdr>
    </w:div>
    <w:div w:id="1822043972">
      <w:bodyDiv w:val="1"/>
      <w:marLeft w:val="0"/>
      <w:marRight w:val="0"/>
      <w:marTop w:val="0"/>
      <w:marBottom w:val="0"/>
      <w:divBdr>
        <w:top w:val="none" w:sz="0" w:space="0" w:color="auto"/>
        <w:left w:val="none" w:sz="0" w:space="0" w:color="auto"/>
        <w:bottom w:val="none" w:sz="0" w:space="0" w:color="auto"/>
        <w:right w:val="none" w:sz="0" w:space="0" w:color="auto"/>
      </w:divBdr>
      <w:divsChild>
        <w:div w:id="1485899394">
          <w:marLeft w:val="480"/>
          <w:marRight w:val="0"/>
          <w:marTop w:val="0"/>
          <w:marBottom w:val="0"/>
          <w:divBdr>
            <w:top w:val="none" w:sz="0" w:space="0" w:color="auto"/>
            <w:left w:val="none" w:sz="0" w:space="0" w:color="auto"/>
            <w:bottom w:val="none" w:sz="0" w:space="0" w:color="auto"/>
            <w:right w:val="none" w:sz="0" w:space="0" w:color="auto"/>
          </w:divBdr>
        </w:div>
        <w:div w:id="1732463013">
          <w:marLeft w:val="480"/>
          <w:marRight w:val="0"/>
          <w:marTop w:val="0"/>
          <w:marBottom w:val="0"/>
          <w:divBdr>
            <w:top w:val="none" w:sz="0" w:space="0" w:color="auto"/>
            <w:left w:val="none" w:sz="0" w:space="0" w:color="auto"/>
            <w:bottom w:val="none" w:sz="0" w:space="0" w:color="auto"/>
            <w:right w:val="none" w:sz="0" w:space="0" w:color="auto"/>
          </w:divBdr>
        </w:div>
        <w:div w:id="953711424">
          <w:marLeft w:val="480"/>
          <w:marRight w:val="0"/>
          <w:marTop w:val="0"/>
          <w:marBottom w:val="0"/>
          <w:divBdr>
            <w:top w:val="none" w:sz="0" w:space="0" w:color="auto"/>
            <w:left w:val="none" w:sz="0" w:space="0" w:color="auto"/>
            <w:bottom w:val="none" w:sz="0" w:space="0" w:color="auto"/>
            <w:right w:val="none" w:sz="0" w:space="0" w:color="auto"/>
          </w:divBdr>
        </w:div>
        <w:div w:id="76902418">
          <w:marLeft w:val="480"/>
          <w:marRight w:val="0"/>
          <w:marTop w:val="0"/>
          <w:marBottom w:val="0"/>
          <w:divBdr>
            <w:top w:val="none" w:sz="0" w:space="0" w:color="auto"/>
            <w:left w:val="none" w:sz="0" w:space="0" w:color="auto"/>
            <w:bottom w:val="none" w:sz="0" w:space="0" w:color="auto"/>
            <w:right w:val="none" w:sz="0" w:space="0" w:color="auto"/>
          </w:divBdr>
        </w:div>
        <w:div w:id="551501688">
          <w:marLeft w:val="480"/>
          <w:marRight w:val="0"/>
          <w:marTop w:val="0"/>
          <w:marBottom w:val="0"/>
          <w:divBdr>
            <w:top w:val="none" w:sz="0" w:space="0" w:color="auto"/>
            <w:left w:val="none" w:sz="0" w:space="0" w:color="auto"/>
            <w:bottom w:val="none" w:sz="0" w:space="0" w:color="auto"/>
            <w:right w:val="none" w:sz="0" w:space="0" w:color="auto"/>
          </w:divBdr>
        </w:div>
        <w:div w:id="1582324699">
          <w:marLeft w:val="480"/>
          <w:marRight w:val="0"/>
          <w:marTop w:val="0"/>
          <w:marBottom w:val="0"/>
          <w:divBdr>
            <w:top w:val="none" w:sz="0" w:space="0" w:color="auto"/>
            <w:left w:val="none" w:sz="0" w:space="0" w:color="auto"/>
            <w:bottom w:val="none" w:sz="0" w:space="0" w:color="auto"/>
            <w:right w:val="none" w:sz="0" w:space="0" w:color="auto"/>
          </w:divBdr>
        </w:div>
        <w:div w:id="1556350721">
          <w:marLeft w:val="480"/>
          <w:marRight w:val="0"/>
          <w:marTop w:val="0"/>
          <w:marBottom w:val="0"/>
          <w:divBdr>
            <w:top w:val="none" w:sz="0" w:space="0" w:color="auto"/>
            <w:left w:val="none" w:sz="0" w:space="0" w:color="auto"/>
            <w:bottom w:val="none" w:sz="0" w:space="0" w:color="auto"/>
            <w:right w:val="none" w:sz="0" w:space="0" w:color="auto"/>
          </w:divBdr>
        </w:div>
        <w:div w:id="1695495206">
          <w:marLeft w:val="480"/>
          <w:marRight w:val="0"/>
          <w:marTop w:val="0"/>
          <w:marBottom w:val="0"/>
          <w:divBdr>
            <w:top w:val="none" w:sz="0" w:space="0" w:color="auto"/>
            <w:left w:val="none" w:sz="0" w:space="0" w:color="auto"/>
            <w:bottom w:val="none" w:sz="0" w:space="0" w:color="auto"/>
            <w:right w:val="none" w:sz="0" w:space="0" w:color="auto"/>
          </w:divBdr>
        </w:div>
        <w:div w:id="787432883">
          <w:marLeft w:val="480"/>
          <w:marRight w:val="0"/>
          <w:marTop w:val="0"/>
          <w:marBottom w:val="0"/>
          <w:divBdr>
            <w:top w:val="none" w:sz="0" w:space="0" w:color="auto"/>
            <w:left w:val="none" w:sz="0" w:space="0" w:color="auto"/>
            <w:bottom w:val="none" w:sz="0" w:space="0" w:color="auto"/>
            <w:right w:val="none" w:sz="0" w:space="0" w:color="auto"/>
          </w:divBdr>
        </w:div>
        <w:div w:id="1878396485">
          <w:marLeft w:val="480"/>
          <w:marRight w:val="0"/>
          <w:marTop w:val="0"/>
          <w:marBottom w:val="0"/>
          <w:divBdr>
            <w:top w:val="none" w:sz="0" w:space="0" w:color="auto"/>
            <w:left w:val="none" w:sz="0" w:space="0" w:color="auto"/>
            <w:bottom w:val="none" w:sz="0" w:space="0" w:color="auto"/>
            <w:right w:val="none" w:sz="0" w:space="0" w:color="auto"/>
          </w:divBdr>
        </w:div>
        <w:div w:id="958874677">
          <w:marLeft w:val="480"/>
          <w:marRight w:val="0"/>
          <w:marTop w:val="0"/>
          <w:marBottom w:val="0"/>
          <w:divBdr>
            <w:top w:val="none" w:sz="0" w:space="0" w:color="auto"/>
            <w:left w:val="none" w:sz="0" w:space="0" w:color="auto"/>
            <w:bottom w:val="none" w:sz="0" w:space="0" w:color="auto"/>
            <w:right w:val="none" w:sz="0" w:space="0" w:color="auto"/>
          </w:divBdr>
        </w:div>
        <w:div w:id="1475220672">
          <w:marLeft w:val="480"/>
          <w:marRight w:val="0"/>
          <w:marTop w:val="0"/>
          <w:marBottom w:val="0"/>
          <w:divBdr>
            <w:top w:val="none" w:sz="0" w:space="0" w:color="auto"/>
            <w:left w:val="none" w:sz="0" w:space="0" w:color="auto"/>
            <w:bottom w:val="none" w:sz="0" w:space="0" w:color="auto"/>
            <w:right w:val="none" w:sz="0" w:space="0" w:color="auto"/>
          </w:divBdr>
        </w:div>
        <w:div w:id="1405951023">
          <w:marLeft w:val="480"/>
          <w:marRight w:val="0"/>
          <w:marTop w:val="0"/>
          <w:marBottom w:val="0"/>
          <w:divBdr>
            <w:top w:val="none" w:sz="0" w:space="0" w:color="auto"/>
            <w:left w:val="none" w:sz="0" w:space="0" w:color="auto"/>
            <w:bottom w:val="none" w:sz="0" w:space="0" w:color="auto"/>
            <w:right w:val="none" w:sz="0" w:space="0" w:color="auto"/>
          </w:divBdr>
        </w:div>
        <w:div w:id="363674321">
          <w:marLeft w:val="480"/>
          <w:marRight w:val="0"/>
          <w:marTop w:val="0"/>
          <w:marBottom w:val="0"/>
          <w:divBdr>
            <w:top w:val="none" w:sz="0" w:space="0" w:color="auto"/>
            <w:left w:val="none" w:sz="0" w:space="0" w:color="auto"/>
            <w:bottom w:val="none" w:sz="0" w:space="0" w:color="auto"/>
            <w:right w:val="none" w:sz="0" w:space="0" w:color="auto"/>
          </w:divBdr>
        </w:div>
        <w:div w:id="1201895492">
          <w:marLeft w:val="480"/>
          <w:marRight w:val="0"/>
          <w:marTop w:val="0"/>
          <w:marBottom w:val="0"/>
          <w:divBdr>
            <w:top w:val="none" w:sz="0" w:space="0" w:color="auto"/>
            <w:left w:val="none" w:sz="0" w:space="0" w:color="auto"/>
            <w:bottom w:val="none" w:sz="0" w:space="0" w:color="auto"/>
            <w:right w:val="none" w:sz="0" w:space="0" w:color="auto"/>
          </w:divBdr>
        </w:div>
        <w:div w:id="304043342">
          <w:marLeft w:val="480"/>
          <w:marRight w:val="0"/>
          <w:marTop w:val="0"/>
          <w:marBottom w:val="0"/>
          <w:divBdr>
            <w:top w:val="none" w:sz="0" w:space="0" w:color="auto"/>
            <w:left w:val="none" w:sz="0" w:space="0" w:color="auto"/>
            <w:bottom w:val="none" w:sz="0" w:space="0" w:color="auto"/>
            <w:right w:val="none" w:sz="0" w:space="0" w:color="auto"/>
          </w:divBdr>
        </w:div>
        <w:div w:id="1278291692">
          <w:marLeft w:val="480"/>
          <w:marRight w:val="0"/>
          <w:marTop w:val="0"/>
          <w:marBottom w:val="0"/>
          <w:divBdr>
            <w:top w:val="none" w:sz="0" w:space="0" w:color="auto"/>
            <w:left w:val="none" w:sz="0" w:space="0" w:color="auto"/>
            <w:bottom w:val="none" w:sz="0" w:space="0" w:color="auto"/>
            <w:right w:val="none" w:sz="0" w:space="0" w:color="auto"/>
          </w:divBdr>
        </w:div>
        <w:div w:id="938679820">
          <w:marLeft w:val="480"/>
          <w:marRight w:val="0"/>
          <w:marTop w:val="0"/>
          <w:marBottom w:val="0"/>
          <w:divBdr>
            <w:top w:val="none" w:sz="0" w:space="0" w:color="auto"/>
            <w:left w:val="none" w:sz="0" w:space="0" w:color="auto"/>
            <w:bottom w:val="none" w:sz="0" w:space="0" w:color="auto"/>
            <w:right w:val="none" w:sz="0" w:space="0" w:color="auto"/>
          </w:divBdr>
        </w:div>
        <w:div w:id="1783112149">
          <w:marLeft w:val="480"/>
          <w:marRight w:val="0"/>
          <w:marTop w:val="0"/>
          <w:marBottom w:val="0"/>
          <w:divBdr>
            <w:top w:val="none" w:sz="0" w:space="0" w:color="auto"/>
            <w:left w:val="none" w:sz="0" w:space="0" w:color="auto"/>
            <w:bottom w:val="none" w:sz="0" w:space="0" w:color="auto"/>
            <w:right w:val="none" w:sz="0" w:space="0" w:color="auto"/>
          </w:divBdr>
        </w:div>
        <w:div w:id="972636287">
          <w:marLeft w:val="480"/>
          <w:marRight w:val="0"/>
          <w:marTop w:val="0"/>
          <w:marBottom w:val="0"/>
          <w:divBdr>
            <w:top w:val="none" w:sz="0" w:space="0" w:color="auto"/>
            <w:left w:val="none" w:sz="0" w:space="0" w:color="auto"/>
            <w:bottom w:val="none" w:sz="0" w:space="0" w:color="auto"/>
            <w:right w:val="none" w:sz="0" w:space="0" w:color="auto"/>
          </w:divBdr>
        </w:div>
        <w:div w:id="539896362">
          <w:marLeft w:val="480"/>
          <w:marRight w:val="0"/>
          <w:marTop w:val="0"/>
          <w:marBottom w:val="0"/>
          <w:divBdr>
            <w:top w:val="none" w:sz="0" w:space="0" w:color="auto"/>
            <w:left w:val="none" w:sz="0" w:space="0" w:color="auto"/>
            <w:bottom w:val="none" w:sz="0" w:space="0" w:color="auto"/>
            <w:right w:val="none" w:sz="0" w:space="0" w:color="auto"/>
          </w:divBdr>
        </w:div>
        <w:div w:id="937060581">
          <w:marLeft w:val="480"/>
          <w:marRight w:val="0"/>
          <w:marTop w:val="0"/>
          <w:marBottom w:val="0"/>
          <w:divBdr>
            <w:top w:val="none" w:sz="0" w:space="0" w:color="auto"/>
            <w:left w:val="none" w:sz="0" w:space="0" w:color="auto"/>
            <w:bottom w:val="none" w:sz="0" w:space="0" w:color="auto"/>
            <w:right w:val="none" w:sz="0" w:space="0" w:color="auto"/>
          </w:divBdr>
        </w:div>
        <w:div w:id="1065294196">
          <w:marLeft w:val="480"/>
          <w:marRight w:val="0"/>
          <w:marTop w:val="0"/>
          <w:marBottom w:val="0"/>
          <w:divBdr>
            <w:top w:val="none" w:sz="0" w:space="0" w:color="auto"/>
            <w:left w:val="none" w:sz="0" w:space="0" w:color="auto"/>
            <w:bottom w:val="none" w:sz="0" w:space="0" w:color="auto"/>
            <w:right w:val="none" w:sz="0" w:space="0" w:color="auto"/>
          </w:divBdr>
        </w:div>
        <w:div w:id="194779117">
          <w:marLeft w:val="480"/>
          <w:marRight w:val="0"/>
          <w:marTop w:val="0"/>
          <w:marBottom w:val="0"/>
          <w:divBdr>
            <w:top w:val="none" w:sz="0" w:space="0" w:color="auto"/>
            <w:left w:val="none" w:sz="0" w:space="0" w:color="auto"/>
            <w:bottom w:val="none" w:sz="0" w:space="0" w:color="auto"/>
            <w:right w:val="none" w:sz="0" w:space="0" w:color="auto"/>
          </w:divBdr>
        </w:div>
        <w:div w:id="808206342">
          <w:marLeft w:val="480"/>
          <w:marRight w:val="0"/>
          <w:marTop w:val="0"/>
          <w:marBottom w:val="0"/>
          <w:divBdr>
            <w:top w:val="none" w:sz="0" w:space="0" w:color="auto"/>
            <w:left w:val="none" w:sz="0" w:space="0" w:color="auto"/>
            <w:bottom w:val="none" w:sz="0" w:space="0" w:color="auto"/>
            <w:right w:val="none" w:sz="0" w:space="0" w:color="auto"/>
          </w:divBdr>
        </w:div>
        <w:div w:id="1042168527">
          <w:marLeft w:val="480"/>
          <w:marRight w:val="0"/>
          <w:marTop w:val="0"/>
          <w:marBottom w:val="0"/>
          <w:divBdr>
            <w:top w:val="none" w:sz="0" w:space="0" w:color="auto"/>
            <w:left w:val="none" w:sz="0" w:space="0" w:color="auto"/>
            <w:bottom w:val="none" w:sz="0" w:space="0" w:color="auto"/>
            <w:right w:val="none" w:sz="0" w:space="0" w:color="auto"/>
          </w:divBdr>
        </w:div>
        <w:div w:id="224535999">
          <w:marLeft w:val="480"/>
          <w:marRight w:val="0"/>
          <w:marTop w:val="0"/>
          <w:marBottom w:val="0"/>
          <w:divBdr>
            <w:top w:val="none" w:sz="0" w:space="0" w:color="auto"/>
            <w:left w:val="none" w:sz="0" w:space="0" w:color="auto"/>
            <w:bottom w:val="none" w:sz="0" w:space="0" w:color="auto"/>
            <w:right w:val="none" w:sz="0" w:space="0" w:color="auto"/>
          </w:divBdr>
        </w:div>
        <w:div w:id="1229224004">
          <w:marLeft w:val="480"/>
          <w:marRight w:val="0"/>
          <w:marTop w:val="0"/>
          <w:marBottom w:val="0"/>
          <w:divBdr>
            <w:top w:val="none" w:sz="0" w:space="0" w:color="auto"/>
            <w:left w:val="none" w:sz="0" w:space="0" w:color="auto"/>
            <w:bottom w:val="none" w:sz="0" w:space="0" w:color="auto"/>
            <w:right w:val="none" w:sz="0" w:space="0" w:color="auto"/>
          </w:divBdr>
        </w:div>
        <w:div w:id="180975062">
          <w:marLeft w:val="480"/>
          <w:marRight w:val="0"/>
          <w:marTop w:val="0"/>
          <w:marBottom w:val="0"/>
          <w:divBdr>
            <w:top w:val="none" w:sz="0" w:space="0" w:color="auto"/>
            <w:left w:val="none" w:sz="0" w:space="0" w:color="auto"/>
            <w:bottom w:val="none" w:sz="0" w:space="0" w:color="auto"/>
            <w:right w:val="none" w:sz="0" w:space="0" w:color="auto"/>
          </w:divBdr>
        </w:div>
        <w:div w:id="1177692285">
          <w:marLeft w:val="480"/>
          <w:marRight w:val="0"/>
          <w:marTop w:val="0"/>
          <w:marBottom w:val="0"/>
          <w:divBdr>
            <w:top w:val="none" w:sz="0" w:space="0" w:color="auto"/>
            <w:left w:val="none" w:sz="0" w:space="0" w:color="auto"/>
            <w:bottom w:val="none" w:sz="0" w:space="0" w:color="auto"/>
            <w:right w:val="none" w:sz="0" w:space="0" w:color="auto"/>
          </w:divBdr>
        </w:div>
        <w:div w:id="257493142">
          <w:marLeft w:val="480"/>
          <w:marRight w:val="0"/>
          <w:marTop w:val="0"/>
          <w:marBottom w:val="0"/>
          <w:divBdr>
            <w:top w:val="none" w:sz="0" w:space="0" w:color="auto"/>
            <w:left w:val="none" w:sz="0" w:space="0" w:color="auto"/>
            <w:bottom w:val="none" w:sz="0" w:space="0" w:color="auto"/>
            <w:right w:val="none" w:sz="0" w:space="0" w:color="auto"/>
          </w:divBdr>
        </w:div>
        <w:div w:id="1266839828">
          <w:marLeft w:val="480"/>
          <w:marRight w:val="0"/>
          <w:marTop w:val="0"/>
          <w:marBottom w:val="0"/>
          <w:divBdr>
            <w:top w:val="none" w:sz="0" w:space="0" w:color="auto"/>
            <w:left w:val="none" w:sz="0" w:space="0" w:color="auto"/>
            <w:bottom w:val="none" w:sz="0" w:space="0" w:color="auto"/>
            <w:right w:val="none" w:sz="0" w:space="0" w:color="auto"/>
          </w:divBdr>
        </w:div>
        <w:div w:id="1547176688">
          <w:marLeft w:val="480"/>
          <w:marRight w:val="0"/>
          <w:marTop w:val="0"/>
          <w:marBottom w:val="0"/>
          <w:divBdr>
            <w:top w:val="none" w:sz="0" w:space="0" w:color="auto"/>
            <w:left w:val="none" w:sz="0" w:space="0" w:color="auto"/>
            <w:bottom w:val="none" w:sz="0" w:space="0" w:color="auto"/>
            <w:right w:val="none" w:sz="0" w:space="0" w:color="auto"/>
          </w:divBdr>
        </w:div>
        <w:div w:id="1394888574">
          <w:marLeft w:val="480"/>
          <w:marRight w:val="0"/>
          <w:marTop w:val="0"/>
          <w:marBottom w:val="0"/>
          <w:divBdr>
            <w:top w:val="none" w:sz="0" w:space="0" w:color="auto"/>
            <w:left w:val="none" w:sz="0" w:space="0" w:color="auto"/>
            <w:bottom w:val="none" w:sz="0" w:space="0" w:color="auto"/>
            <w:right w:val="none" w:sz="0" w:space="0" w:color="auto"/>
          </w:divBdr>
        </w:div>
        <w:div w:id="1230725845">
          <w:marLeft w:val="480"/>
          <w:marRight w:val="0"/>
          <w:marTop w:val="0"/>
          <w:marBottom w:val="0"/>
          <w:divBdr>
            <w:top w:val="none" w:sz="0" w:space="0" w:color="auto"/>
            <w:left w:val="none" w:sz="0" w:space="0" w:color="auto"/>
            <w:bottom w:val="none" w:sz="0" w:space="0" w:color="auto"/>
            <w:right w:val="none" w:sz="0" w:space="0" w:color="auto"/>
          </w:divBdr>
        </w:div>
        <w:div w:id="1129666461">
          <w:marLeft w:val="480"/>
          <w:marRight w:val="0"/>
          <w:marTop w:val="0"/>
          <w:marBottom w:val="0"/>
          <w:divBdr>
            <w:top w:val="none" w:sz="0" w:space="0" w:color="auto"/>
            <w:left w:val="none" w:sz="0" w:space="0" w:color="auto"/>
            <w:bottom w:val="none" w:sz="0" w:space="0" w:color="auto"/>
            <w:right w:val="none" w:sz="0" w:space="0" w:color="auto"/>
          </w:divBdr>
        </w:div>
        <w:div w:id="595872480">
          <w:marLeft w:val="480"/>
          <w:marRight w:val="0"/>
          <w:marTop w:val="0"/>
          <w:marBottom w:val="0"/>
          <w:divBdr>
            <w:top w:val="none" w:sz="0" w:space="0" w:color="auto"/>
            <w:left w:val="none" w:sz="0" w:space="0" w:color="auto"/>
            <w:bottom w:val="none" w:sz="0" w:space="0" w:color="auto"/>
            <w:right w:val="none" w:sz="0" w:space="0" w:color="auto"/>
          </w:divBdr>
        </w:div>
        <w:div w:id="1160342676">
          <w:marLeft w:val="480"/>
          <w:marRight w:val="0"/>
          <w:marTop w:val="0"/>
          <w:marBottom w:val="0"/>
          <w:divBdr>
            <w:top w:val="none" w:sz="0" w:space="0" w:color="auto"/>
            <w:left w:val="none" w:sz="0" w:space="0" w:color="auto"/>
            <w:bottom w:val="none" w:sz="0" w:space="0" w:color="auto"/>
            <w:right w:val="none" w:sz="0" w:space="0" w:color="auto"/>
          </w:divBdr>
        </w:div>
        <w:div w:id="1136684512">
          <w:marLeft w:val="480"/>
          <w:marRight w:val="0"/>
          <w:marTop w:val="0"/>
          <w:marBottom w:val="0"/>
          <w:divBdr>
            <w:top w:val="none" w:sz="0" w:space="0" w:color="auto"/>
            <w:left w:val="none" w:sz="0" w:space="0" w:color="auto"/>
            <w:bottom w:val="none" w:sz="0" w:space="0" w:color="auto"/>
            <w:right w:val="none" w:sz="0" w:space="0" w:color="auto"/>
          </w:divBdr>
        </w:div>
        <w:div w:id="684748236">
          <w:marLeft w:val="480"/>
          <w:marRight w:val="0"/>
          <w:marTop w:val="0"/>
          <w:marBottom w:val="0"/>
          <w:divBdr>
            <w:top w:val="none" w:sz="0" w:space="0" w:color="auto"/>
            <w:left w:val="none" w:sz="0" w:space="0" w:color="auto"/>
            <w:bottom w:val="none" w:sz="0" w:space="0" w:color="auto"/>
            <w:right w:val="none" w:sz="0" w:space="0" w:color="auto"/>
          </w:divBdr>
        </w:div>
        <w:div w:id="2075003193">
          <w:marLeft w:val="480"/>
          <w:marRight w:val="0"/>
          <w:marTop w:val="0"/>
          <w:marBottom w:val="0"/>
          <w:divBdr>
            <w:top w:val="none" w:sz="0" w:space="0" w:color="auto"/>
            <w:left w:val="none" w:sz="0" w:space="0" w:color="auto"/>
            <w:bottom w:val="none" w:sz="0" w:space="0" w:color="auto"/>
            <w:right w:val="none" w:sz="0" w:space="0" w:color="auto"/>
          </w:divBdr>
        </w:div>
        <w:div w:id="1130906165">
          <w:marLeft w:val="480"/>
          <w:marRight w:val="0"/>
          <w:marTop w:val="0"/>
          <w:marBottom w:val="0"/>
          <w:divBdr>
            <w:top w:val="none" w:sz="0" w:space="0" w:color="auto"/>
            <w:left w:val="none" w:sz="0" w:space="0" w:color="auto"/>
            <w:bottom w:val="none" w:sz="0" w:space="0" w:color="auto"/>
            <w:right w:val="none" w:sz="0" w:space="0" w:color="auto"/>
          </w:divBdr>
        </w:div>
        <w:div w:id="1827437278">
          <w:marLeft w:val="480"/>
          <w:marRight w:val="0"/>
          <w:marTop w:val="0"/>
          <w:marBottom w:val="0"/>
          <w:divBdr>
            <w:top w:val="none" w:sz="0" w:space="0" w:color="auto"/>
            <w:left w:val="none" w:sz="0" w:space="0" w:color="auto"/>
            <w:bottom w:val="none" w:sz="0" w:space="0" w:color="auto"/>
            <w:right w:val="none" w:sz="0" w:space="0" w:color="auto"/>
          </w:divBdr>
        </w:div>
        <w:div w:id="1577549533">
          <w:marLeft w:val="480"/>
          <w:marRight w:val="0"/>
          <w:marTop w:val="0"/>
          <w:marBottom w:val="0"/>
          <w:divBdr>
            <w:top w:val="none" w:sz="0" w:space="0" w:color="auto"/>
            <w:left w:val="none" w:sz="0" w:space="0" w:color="auto"/>
            <w:bottom w:val="none" w:sz="0" w:space="0" w:color="auto"/>
            <w:right w:val="none" w:sz="0" w:space="0" w:color="auto"/>
          </w:divBdr>
        </w:div>
        <w:div w:id="1556769337">
          <w:marLeft w:val="480"/>
          <w:marRight w:val="0"/>
          <w:marTop w:val="0"/>
          <w:marBottom w:val="0"/>
          <w:divBdr>
            <w:top w:val="none" w:sz="0" w:space="0" w:color="auto"/>
            <w:left w:val="none" w:sz="0" w:space="0" w:color="auto"/>
            <w:bottom w:val="none" w:sz="0" w:space="0" w:color="auto"/>
            <w:right w:val="none" w:sz="0" w:space="0" w:color="auto"/>
          </w:divBdr>
        </w:div>
        <w:div w:id="875777097">
          <w:marLeft w:val="480"/>
          <w:marRight w:val="0"/>
          <w:marTop w:val="0"/>
          <w:marBottom w:val="0"/>
          <w:divBdr>
            <w:top w:val="none" w:sz="0" w:space="0" w:color="auto"/>
            <w:left w:val="none" w:sz="0" w:space="0" w:color="auto"/>
            <w:bottom w:val="none" w:sz="0" w:space="0" w:color="auto"/>
            <w:right w:val="none" w:sz="0" w:space="0" w:color="auto"/>
          </w:divBdr>
        </w:div>
        <w:div w:id="59719647">
          <w:marLeft w:val="480"/>
          <w:marRight w:val="0"/>
          <w:marTop w:val="0"/>
          <w:marBottom w:val="0"/>
          <w:divBdr>
            <w:top w:val="none" w:sz="0" w:space="0" w:color="auto"/>
            <w:left w:val="none" w:sz="0" w:space="0" w:color="auto"/>
            <w:bottom w:val="none" w:sz="0" w:space="0" w:color="auto"/>
            <w:right w:val="none" w:sz="0" w:space="0" w:color="auto"/>
          </w:divBdr>
        </w:div>
        <w:div w:id="876163810">
          <w:marLeft w:val="480"/>
          <w:marRight w:val="0"/>
          <w:marTop w:val="0"/>
          <w:marBottom w:val="0"/>
          <w:divBdr>
            <w:top w:val="none" w:sz="0" w:space="0" w:color="auto"/>
            <w:left w:val="none" w:sz="0" w:space="0" w:color="auto"/>
            <w:bottom w:val="none" w:sz="0" w:space="0" w:color="auto"/>
            <w:right w:val="none" w:sz="0" w:space="0" w:color="auto"/>
          </w:divBdr>
        </w:div>
        <w:div w:id="1149246520">
          <w:marLeft w:val="480"/>
          <w:marRight w:val="0"/>
          <w:marTop w:val="0"/>
          <w:marBottom w:val="0"/>
          <w:divBdr>
            <w:top w:val="none" w:sz="0" w:space="0" w:color="auto"/>
            <w:left w:val="none" w:sz="0" w:space="0" w:color="auto"/>
            <w:bottom w:val="none" w:sz="0" w:space="0" w:color="auto"/>
            <w:right w:val="none" w:sz="0" w:space="0" w:color="auto"/>
          </w:divBdr>
        </w:div>
        <w:div w:id="1989556690">
          <w:marLeft w:val="480"/>
          <w:marRight w:val="0"/>
          <w:marTop w:val="0"/>
          <w:marBottom w:val="0"/>
          <w:divBdr>
            <w:top w:val="none" w:sz="0" w:space="0" w:color="auto"/>
            <w:left w:val="none" w:sz="0" w:space="0" w:color="auto"/>
            <w:bottom w:val="none" w:sz="0" w:space="0" w:color="auto"/>
            <w:right w:val="none" w:sz="0" w:space="0" w:color="auto"/>
          </w:divBdr>
        </w:div>
        <w:div w:id="489716972">
          <w:marLeft w:val="480"/>
          <w:marRight w:val="0"/>
          <w:marTop w:val="0"/>
          <w:marBottom w:val="0"/>
          <w:divBdr>
            <w:top w:val="none" w:sz="0" w:space="0" w:color="auto"/>
            <w:left w:val="none" w:sz="0" w:space="0" w:color="auto"/>
            <w:bottom w:val="none" w:sz="0" w:space="0" w:color="auto"/>
            <w:right w:val="none" w:sz="0" w:space="0" w:color="auto"/>
          </w:divBdr>
        </w:div>
        <w:div w:id="1063404738">
          <w:marLeft w:val="480"/>
          <w:marRight w:val="0"/>
          <w:marTop w:val="0"/>
          <w:marBottom w:val="0"/>
          <w:divBdr>
            <w:top w:val="none" w:sz="0" w:space="0" w:color="auto"/>
            <w:left w:val="none" w:sz="0" w:space="0" w:color="auto"/>
            <w:bottom w:val="none" w:sz="0" w:space="0" w:color="auto"/>
            <w:right w:val="none" w:sz="0" w:space="0" w:color="auto"/>
          </w:divBdr>
        </w:div>
        <w:div w:id="533929522">
          <w:marLeft w:val="480"/>
          <w:marRight w:val="0"/>
          <w:marTop w:val="0"/>
          <w:marBottom w:val="0"/>
          <w:divBdr>
            <w:top w:val="none" w:sz="0" w:space="0" w:color="auto"/>
            <w:left w:val="none" w:sz="0" w:space="0" w:color="auto"/>
            <w:bottom w:val="none" w:sz="0" w:space="0" w:color="auto"/>
            <w:right w:val="none" w:sz="0" w:space="0" w:color="auto"/>
          </w:divBdr>
        </w:div>
        <w:div w:id="387070825">
          <w:marLeft w:val="480"/>
          <w:marRight w:val="0"/>
          <w:marTop w:val="0"/>
          <w:marBottom w:val="0"/>
          <w:divBdr>
            <w:top w:val="none" w:sz="0" w:space="0" w:color="auto"/>
            <w:left w:val="none" w:sz="0" w:space="0" w:color="auto"/>
            <w:bottom w:val="none" w:sz="0" w:space="0" w:color="auto"/>
            <w:right w:val="none" w:sz="0" w:space="0" w:color="auto"/>
          </w:divBdr>
        </w:div>
        <w:div w:id="1046291622">
          <w:marLeft w:val="480"/>
          <w:marRight w:val="0"/>
          <w:marTop w:val="0"/>
          <w:marBottom w:val="0"/>
          <w:divBdr>
            <w:top w:val="none" w:sz="0" w:space="0" w:color="auto"/>
            <w:left w:val="none" w:sz="0" w:space="0" w:color="auto"/>
            <w:bottom w:val="none" w:sz="0" w:space="0" w:color="auto"/>
            <w:right w:val="none" w:sz="0" w:space="0" w:color="auto"/>
          </w:divBdr>
        </w:div>
        <w:div w:id="345906228">
          <w:marLeft w:val="480"/>
          <w:marRight w:val="0"/>
          <w:marTop w:val="0"/>
          <w:marBottom w:val="0"/>
          <w:divBdr>
            <w:top w:val="none" w:sz="0" w:space="0" w:color="auto"/>
            <w:left w:val="none" w:sz="0" w:space="0" w:color="auto"/>
            <w:bottom w:val="none" w:sz="0" w:space="0" w:color="auto"/>
            <w:right w:val="none" w:sz="0" w:space="0" w:color="auto"/>
          </w:divBdr>
        </w:div>
        <w:div w:id="99304082">
          <w:marLeft w:val="480"/>
          <w:marRight w:val="0"/>
          <w:marTop w:val="0"/>
          <w:marBottom w:val="0"/>
          <w:divBdr>
            <w:top w:val="none" w:sz="0" w:space="0" w:color="auto"/>
            <w:left w:val="none" w:sz="0" w:space="0" w:color="auto"/>
            <w:bottom w:val="none" w:sz="0" w:space="0" w:color="auto"/>
            <w:right w:val="none" w:sz="0" w:space="0" w:color="auto"/>
          </w:divBdr>
        </w:div>
        <w:div w:id="886378952">
          <w:marLeft w:val="480"/>
          <w:marRight w:val="0"/>
          <w:marTop w:val="0"/>
          <w:marBottom w:val="0"/>
          <w:divBdr>
            <w:top w:val="none" w:sz="0" w:space="0" w:color="auto"/>
            <w:left w:val="none" w:sz="0" w:space="0" w:color="auto"/>
            <w:bottom w:val="none" w:sz="0" w:space="0" w:color="auto"/>
            <w:right w:val="none" w:sz="0" w:space="0" w:color="auto"/>
          </w:divBdr>
        </w:div>
        <w:div w:id="1168403776">
          <w:marLeft w:val="480"/>
          <w:marRight w:val="0"/>
          <w:marTop w:val="0"/>
          <w:marBottom w:val="0"/>
          <w:divBdr>
            <w:top w:val="none" w:sz="0" w:space="0" w:color="auto"/>
            <w:left w:val="none" w:sz="0" w:space="0" w:color="auto"/>
            <w:bottom w:val="none" w:sz="0" w:space="0" w:color="auto"/>
            <w:right w:val="none" w:sz="0" w:space="0" w:color="auto"/>
          </w:divBdr>
        </w:div>
        <w:div w:id="1602301164">
          <w:marLeft w:val="480"/>
          <w:marRight w:val="0"/>
          <w:marTop w:val="0"/>
          <w:marBottom w:val="0"/>
          <w:divBdr>
            <w:top w:val="none" w:sz="0" w:space="0" w:color="auto"/>
            <w:left w:val="none" w:sz="0" w:space="0" w:color="auto"/>
            <w:bottom w:val="none" w:sz="0" w:space="0" w:color="auto"/>
            <w:right w:val="none" w:sz="0" w:space="0" w:color="auto"/>
          </w:divBdr>
        </w:div>
        <w:div w:id="1861309133">
          <w:marLeft w:val="480"/>
          <w:marRight w:val="0"/>
          <w:marTop w:val="0"/>
          <w:marBottom w:val="0"/>
          <w:divBdr>
            <w:top w:val="none" w:sz="0" w:space="0" w:color="auto"/>
            <w:left w:val="none" w:sz="0" w:space="0" w:color="auto"/>
            <w:bottom w:val="none" w:sz="0" w:space="0" w:color="auto"/>
            <w:right w:val="none" w:sz="0" w:space="0" w:color="auto"/>
          </w:divBdr>
        </w:div>
      </w:divsChild>
    </w:div>
    <w:div w:id="1823617253">
      <w:marLeft w:val="480"/>
      <w:marRight w:val="0"/>
      <w:marTop w:val="0"/>
      <w:marBottom w:val="0"/>
      <w:divBdr>
        <w:top w:val="none" w:sz="0" w:space="0" w:color="auto"/>
        <w:left w:val="none" w:sz="0" w:space="0" w:color="auto"/>
        <w:bottom w:val="none" w:sz="0" w:space="0" w:color="auto"/>
        <w:right w:val="none" w:sz="0" w:space="0" w:color="auto"/>
      </w:divBdr>
    </w:div>
    <w:div w:id="1824541552">
      <w:marLeft w:val="480"/>
      <w:marRight w:val="0"/>
      <w:marTop w:val="0"/>
      <w:marBottom w:val="0"/>
      <w:divBdr>
        <w:top w:val="none" w:sz="0" w:space="0" w:color="auto"/>
        <w:left w:val="none" w:sz="0" w:space="0" w:color="auto"/>
        <w:bottom w:val="none" w:sz="0" w:space="0" w:color="auto"/>
        <w:right w:val="none" w:sz="0" w:space="0" w:color="auto"/>
      </w:divBdr>
    </w:div>
    <w:div w:id="1825008176">
      <w:bodyDiv w:val="1"/>
      <w:marLeft w:val="0"/>
      <w:marRight w:val="0"/>
      <w:marTop w:val="0"/>
      <w:marBottom w:val="0"/>
      <w:divBdr>
        <w:top w:val="none" w:sz="0" w:space="0" w:color="auto"/>
        <w:left w:val="none" w:sz="0" w:space="0" w:color="auto"/>
        <w:bottom w:val="none" w:sz="0" w:space="0" w:color="auto"/>
        <w:right w:val="none" w:sz="0" w:space="0" w:color="auto"/>
      </w:divBdr>
    </w:div>
    <w:div w:id="1825508068">
      <w:marLeft w:val="480"/>
      <w:marRight w:val="0"/>
      <w:marTop w:val="0"/>
      <w:marBottom w:val="0"/>
      <w:divBdr>
        <w:top w:val="none" w:sz="0" w:space="0" w:color="auto"/>
        <w:left w:val="none" w:sz="0" w:space="0" w:color="auto"/>
        <w:bottom w:val="none" w:sz="0" w:space="0" w:color="auto"/>
        <w:right w:val="none" w:sz="0" w:space="0" w:color="auto"/>
      </w:divBdr>
    </w:div>
    <w:div w:id="1826586373">
      <w:marLeft w:val="480"/>
      <w:marRight w:val="0"/>
      <w:marTop w:val="0"/>
      <w:marBottom w:val="0"/>
      <w:divBdr>
        <w:top w:val="none" w:sz="0" w:space="0" w:color="auto"/>
        <w:left w:val="none" w:sz="0" w:space="0" w:color="auto"/>
        <w:bottom w:val="none" w:sz="0" w:space="0" w:color="auto"/>
        <w:right w:val="none" w:sz="0" w:space="0" w:color="auto"/>
      </w:divBdr>
    </w:div>
    <w:div w:id="1827743689">
      <w:marLeft w:val="480"/>
      <w:marRight w:val="0"/>
      <w:marTop w:val="0"/>
      <w:marBottom w:val="0"/>
      <w:divBdr>
        <w:top w:val="none" w:sz="0" w:space="0" w:color="auto"/>
        <w:left w:val="none" w:sz="0" w:space="0" w:color="auto"/>
        <w:bottom w:val="none" w:sz="0" w:space="0" w:color="auto"/>
        <w:right w:val="none" w:sz="0" w:space="0" w:color="auto"/>
      </w:divBdr>
    </w:div>
    <w:div w:id="1828087010">
      <w:marLeft w:val="480"/>
      <w:marRight w:val="0"/>
      <w:marTop w:val="0"/>
      <w:marBottom w:val="0"/>
      <w:divBdr>
        <w:top w:val="none" w:sz="0" w:space="0" w:color="auto"/>
        <w:left w:val="none" w:sz="0" w:space="0" w:color="auto"/>
        <w:bottom w:val="none" w:sz="0" w:space="0" w:color="auto"/>
        <w:right w:val="none" w:sz="0" w:space="0" w:color="auto"/>
      </w:divBdr>
    </w:div>
    <w:div w:id="1828089685">
      <w:marLeft w:val="480"/>
      <w:marRight w:val="0"/>
      <w:marTop w:val="0"/>
      <w:marBottom w:val="0"/>
      <w:divBdr>
        <w:top w:val="none" w:sz="0" w:space="0" w:color="auto"/>
        <w:left w:val="none" w:sz="0" w:space="0" w:color="auto"/>
        <w:bottom w:val="none" w:sz="0" w:space="0" w:color="auto"/>
        <w:right w:val="none" w:sz="0" w:space="0" w:color="auto"/>
      </w:divBdr>
    </w:div>
    <w:div w:id="1828860136">
      <w:marLeft w:val="480"/>
      <w:marRight w:val="0"/>
      <w:marTop w:val="0"/>
      <w:marBottom w:val="0"/>
      <w:divBdr>
        <w:top w:val="none" w:sz="0" w:space="0" w:color="auto"/>
        <w:left w:val="none" w:sz="0" w:space="0" w:color="auto"/>
        <w:bottom w:val="none" w:sz="0" w:space="0" w:color="auto"/>
        <w:right w:val="none" w:sz="0" w:space="0" w:color="auto"/>
      </w:divBdr>
    </w:div>
    <w:div w:id="1829250048">
      <w:bodyDiv w:val="1"/>
      <w:marLeft w:val="0"/>
      <w:marRight w:val="0"/>
      <w:marTop w:val="0"/>
      <w:marBottom w:val="0"/>
      <w:divBdr>
        <w:top w:val="none" w:sz="0" w:space="0" w:color="auto"/>
        <w:left w:val="none" w:sz="0" w:space="0" w:color="auto"/>
        <w:bottom w:val="none" w:sz="0" w:space="0" w:color="auto"/>
        <w:right w:val="none" w:sz="0" w:space="0" w:color="auto"/>
      </w:divBdr>
    </w:div>
    <w:div w:id="1834877471">
      <w:bodyDiv w:val="1"/>
      <w:marLeft w:val="0"/>
      <w:marRight w:val="0"/>
      <w:marTop w:val="0"/>
      <w:marBottom w:val="0"/>
      <w:divBdr>
        <w:top w:val="none" w:sz="0" w:space="0" w:color="auto"/>
        <w:left w:val="none" w:sz="0" w:space="0" w:color="auto"/>
        <w:bottom w:val="none" w:sz="0" w:space="0" w:color="auto"/>
        <w:right w:val="none" w:sz="0" w:space="0" w:color="auto"/>
      </w:divBdr>
    </w:div>
    <w:div w:id="1836916475">
      <w:marLeft w:val="480"/>
      <w:marRight w:val="0"/>
      <w:marTop w:val="0"/>
      <w:marBottom w:val="0"/>
      <w:divBdr>
        <w:top w:val="none" w:sz="0" w:space="0" w:color="auto"/>
        <w:left w:val="none" w:sz="0" w:space="0" w:color="auto"/>
        <w:bottom w:val="none" w:sz="0" w:space="0" w:color="auto"/>
        <w:right w:val="none" w:sz="0" w:space="0" w:color="auto"/>
      </w:divBdr>
    </w:div>
    <w:div w:id="1839347232">
      <w:marLeft w:val="480"/>
      <w:marRight w:val="0"/>
      <w:marTop w:val="0"/>
      <w:marBottom w:val="0"/>
      <w:divBdr>
        <w:top w:val="none" w:sz="0" w:space="0" w:color="auto"/>
        <w:left w:val="none" w:sz="0" w:space="0" w:color="auto"/>
        <w:bottom w:val="none" w:sz="0" w:space="0" w:color="auto"/>
        <w:right w:val="none" w:sz="0" w:space="0" w:color="auto"/>
      </w:divBdr>
    </w:div>
    <w:div w:id="1840657192">
      <w:bodyDiv w:val="1"/>
      <w:marLeft w:val="0"/>
      <w:marRight w:val="0"/>
      <w:marTop w:val="0"/>
      <w:marBottom w:val="0"/>
      <w:divBdr>
        <w:top w:val="none" w:sz="0" w:space="0" w:color="auto"/>
        <w:left w:val="none" w:sz="0" w:space="0" w:color="auto"/>
        <w:bottom w:val="none" w:sz="0" w:space="0" w:color="auto"/>
        <w:right w:val="none" w:sz="0" w:space="0" w:color="auto"/>
      </w:divBdr>
    </w:div>
    <w:div w:id="1842887391">
      <w:marLeft w:val="480"/>
      <w:marRight w:val="0"/>
      <w:marTop w:val="0"/>
      <w:marBottom w:val="0"/>
      <w:divBdr>
        <w:top w:val="none" w:sz="0" w:space="0" w:color="auto"/>
        <w:left w:val="none" w:sz="0" w:space="0" w:color="auto"/>
        <w:bottom w:val="none" w:sz="0" w:space="0" w:color="auto"/>
        <w:right w:val="none" w:sz="0" w:space="0" w:color="auto"/>
      </w:divBdr>
    </w:div>
    <w:div w:id="1845971559">
      <w:marLeft w:val="480"/>
      <w:marRight w:val="0"/>
      <w:marTop w:val="0"/>
      <w:marBottom w:val="0"/>
      <w:divBdr>
        <w:top w:val="none" w:sz="0" w:space="0" w:color="auto"/>
        <w:left w:val="none" w:sz="0" w:space="0" w:color="auto"/>
        <w:bottom w:val="none" w:sz="0" w:space="0" w:color="auto"/>
        <w:right w:val="none" w:sz="0" w:space="0" w:color="auto"/>
      </w:divBdr>
    </w:div>
    <w:div w:id="1846552083">
      <w:bodyDiv w:val="1"/>
      <w:marLeft w:val="0"/>
      <w:marRight w:val="0"/>
      <w:marTop w:val="0"/>
      <w:marBottom w:val="0"/>
      <w:divBdr>
        <w:top w:val="none" w:sz="0" w:space="0" w:color="auto"/>
        <w:left w:val="none" w:sz="0" w:space="0" w:color="auto"/>
        <w:bottom w:val="none" w:sz="0" w:space="0" w:color="auto"/>
        <w:right w:val="none" w:sz="0" w:space="0" w:color="auto"/>
      </w:divBdr>
      <w:divsChild>
        <w:div w:id="1712418864">
          <w:marLeft w:val="480"/>
          <w:marRight w:val="0"/>
          <w:marTop w:val="0"/>
          <w:marBottom w:val="0"/>
          <w:divBdr>
            <w:top w:val="none" w:sz="0" w:space="0" w:color="auto"/>
            <w:left w:val="none" w:sz="0" w:space="0" w:color="auto"/>
            <w:bottom w:val="none" w:sz="0" w:space="0" w:color="auto"/>
            <w:right w:val="none" w:sz="0" w:space="0" w:color="auto"/>
          </w:divBdr>
        </w:div>
        <w:div w:id="1004555139">
          <w:marLeft w:val="480"/>
          <w:marRight w:val="0"/>
          <w:marTop w:val="0"/>
          <w:marBottom w:val="0"/>
          <w:divBdr>
            <w:top w:val="none" w:sz="0" w:space="0" w:color="auto"/>
            <w:left w:val="none" w:sz="0" w:space="0" w:color="auto"/>
            <w:bottom w:val="none" w:sz="0" w:space="0" w:color="auto"/>
            <w:right w:val="none" w:sz="0" w:space="0" w:color="auto"/>
          </w:divBdr>
        </w:div>
        <w:div w:id="465439850">
          <w:marLeft w:val="480"/>
          <w:marRight w:val="0"/>
          <w:marTop w:val="0"/>
          <w:marBottom w:val="0"/>
          <w:divBdr>
            <w:top w:val="none" w:sz="0" w:space="0" w:color="auto"/>
            <w:left w:val="none" w:sz="0" w:space="0" w:color="auto"/>
            <w:bottom w:val="none" w:sz="0" w:space="0" w:color="auto"/>
            <w:right w:val="none" w:sz="0" w:space="0" w:color="auto"/>
          </w:divBdr>
        </w:div>
        <w:div w:id="1115488924">
          <w:marLeft w:val="480"/>
          <w:marRight w:val="0"/>
          <w:marTop w:val="0"/>
          <w:marBottom w:val="0"/>
          <w:divBdr>
            <w:top w:val="none" w:sz="0" w:space="0" w:color="auto"/>
            <w:left w:val="none" w:sz="0" w:space="0" w:color="auto"/>
            <w:bottom w:val="none" w:sz="0" w:space="0" w:color="auto"/>
            <w:right w:val="none" w:sz="0" w:space="0" w:color="auto"/>
          </w:divBdr>
        </w:div>
        <w:div w:id="1877158072">
          <w:marLeft w:val="480"/>
          <w:marRight w:val="0"/>
          <w:marTop w:val="0"/>
          <w:marBottom w:val="0"/>
          <w:divBdr>
            <w:top w:val="none" w:sz="0" w:space="0" w:color="auto"/>
            <w:left w:val="none" w:sz="0" w:space="0" w:color="auto"/>
            <w:bottom w:val="none" w:sz="0" w:space="0" w:color="auto"/>
            <w:right w:val="none" w:sz="0" w:space="0" w:color="auto"/>
          </w:divBdr>
        </w:div>
        <w:div w:id="1648120035">
          <w:marLeft w:val="480"/>
          <w:marRight w:val="0"/>
          <w:marTop w:val="0"/>
          <w:marBottom w:val="0"/>
          <w:divBdr>
            <w:top w:val="none" w:sz="0" w:space="0" w:color="auto"/>
            <w:left w:val="none" w:sz="0" w:space="0" w:color="auto"/>
            <w:bottom w:val="none" w:sz="0" w:space="0" w:color="auto"/>
            <w:right w:val="none" w:sz="0" w:space="0" w:color="auto"/>
          </w:divBdr>
        </w:div>
        <w:div w:id="1482884522">
          <w:marLeft w:val="480"/>
          <w:marRight w:val="0"/>
          <w:marTop w:val="0"/>
          <w:marBottom w:val="0"/>
          <w:divBdr>
            <w:top w:val="none" w:sz="0" w:space="0" w:color="auto"/>
            <w:left w:val="none" w:sz="0" w:space="0" w:color="auto"/>
            <w:bottom w:val="none" w:sz="0" w:space="0" w:color="auto"/>
            <w:right w:val="none" w:sz="0" w:space="0" w:color="auto"/>
          </w:divBdr>
        </w:div>
        <w:div w:id="718166095">
          <w:marLeft w:val="480"/>
          <w:marRight w:val="0"/>
          <w:marTop w:val="0"/>
          <w:marBottom w:val="0"/>
          <w:divBdr>
            <w:top w:val="none" w:sz="0" w:space="0" w:color="auto"/>
            <w:left w:val="none" w:sz="0" w:space="0" w:color="auto"/>
            <w:bottom w:val="none" w:sz="0" w:space="0" w:color="auto"/>
            <w:right w:val="none" w:sz="0" w:space="0" w:color="auto"/>
          </w:divBdr>
        </w:div>
        <w:div w:id="1144004172">
          <w:marLeft w:val="480"/>
          <w:marRight w:val="0"/>
          <w:marTop w:val="0"/>
          <w:marBottom w:val="0"/>
          <w:divBdr>
            <w:top w:val="none" w:sz="0" w:space="0" w:color="auto"/>
            <w:left w:val="none" w:sz="0" w:space="0" w:color="auto"/>
            <w:bottom w:val="none" w:sz="0" w:space="0" w:color="auto"/>
            <w:right w:val="none" w:sz="0" w:space="0" w:color="auto"/>
          </w:divBdr>
        </w:div>
        <w:div w:id="1035810818">
          <w:marLeft w:val="480"/>
          <w:marRight w:val="0"/>
          <w:marTop w:val="0"/>
          <w:marBottom w:val="0"/>
          <w:divBdr>
            <w:top w:val="none" w:sz="0" w:space="0" w:color="auto"/>
            <w:left w:val="none" w:sz="0" w:space="0" w:color="auto"/>
            <w:bottom w:val="none" w:sz="0" w:space="0" w:color="auto"/>
            <w:right w:val="none" w:sz="0" w:space="0" w:color="auto"/>
          </w:divBdr>
        </w:div>
        <w:div w:id="2030141072">
          <w:marLeft w:val="480"/>
          <w:marRight w:val="0"/>
          <w:marTop w:val="0"/>
          <w:marBottom w:val="0"/>
          <w:divBdr>
            <w:top w:val="none" w:sz="0" w:space="0" w:color="auto"/>
            <w:left w:val="none" w:sz="0" w:space="0" w:color="auto"/>
            <w:bottom w:val="none" w:sz="0" w:space="0" w:color="auto"/>
            <w:right w:val="none" w:sz="0" w:space="0" w:color="auto"/>
          </w:divBdr>
        </w:div>
        <w:div w:id="229269551">
          <w:marLeft w:val="480"/>
          <w:marRight w:val="0"/>
          <w:marTop w:val="0"/>
          <w:marBottom w:val="0"/>
          <w:divBdr>
            <w:top w:val="none" w:sz="0" w:space="0" w:color="auto"/>
            <w:left w:val="none" w:sz="0" w:space="0" w:color="auto"/>
            <w:bottom w:val="none" w:sz="0" w:space="0" w:color="auto"/>
            <w:right w:val="none" w:sz="0" w:space="0" w:color="auto"/>
          </w:divBdr>
        </w:div>
        <w:div w:id="222719839">
          <w:marLeft w:val="480"/>
          <w:marRight w:val="0"/>
          <w:marTop w:val="0"/>
          <w:marBottom w:val="0"/>
          <w:divBdr>
            <w:top w:val="none" w:sz="0" w:space="0" w:color="auto"/>
            <w:left w:val="none" w:sz="0" w:space="0" w:color="auto"/>
            <w:bottom w:val="none" w:sz="0" w:space="0" w:color="auto"/>
            <w:right w:val="none" w:sz="0" w:space="0" w:color="auto"/>
          </w:divBdr>
        </w:div>
        <w:div w:id="1681469049">
          <w:marLeft w:val="480"/>
          <w:marRight w:val="0"/>
          <w:marTop w:val="0"/>
          <w:marBottom w:val="0"/>
          <w:divBdr>
            <w:top w:val="none" w:sz="0" w:space="0" w:color="auto"/>
            <w:left w:val="none" w:sz="0" w:space="0" w:color="auto"/>
            <w:bottom w:val="none" w:sz="0" w:space="0" w:color="auto"/>
            <w:right w:val="none" w:sz="0" w:space="0" w:color="auto"/>
          </w:divBdr>
        </w:div>
        <w:div w:id="417602444">
          <w:marLeft w:val="480"/>
          <w:marRight w:val="0"/>
          <w:marTop w:val="0"/>
          <w:marBottom w:val="0"/>
          <w:divBdr>
            <w:top w:val="none" w:sz="0" w:space="0" w:color="auto"/>
            <w:left w:val="none" w:sz="0" w:space="0" w:color="auto"/>
            <w:bottom w:val="none" w:sz="0" w:space="0" w:color="auto"/>
            <w:right w:val="none" w:sz="0" w:space="0" w:color="auto"/>
          </w:divBdr>
        </w:div>
        <w:div w:id="977876978">
          <w:marLeft w:val="480"/>
          <w:marRight w:val="0"/>
          <w:marTop w:val="0"/>
          <w:marBottom w:val="0"/>
          <w:divBdr>
            <w:top w:val="none" w:sz="0" w:space="0" w:color="auto"/>
            <w:left w:val="none" w:sz="0" w:space="0" w:color="auto"/>
            <w:bottom w:val="none" w:sz="0" w:space="0" w:color="auto"/>
            <w:right w:val="none" w:sz="0" w:space="0" w:color="auto"/>
          </w:divBdr>
        </w:div>
        <w:div w:id="1128822009">
          <w:marLeft w:val="480"/>
          <w:marRight w:val="0"/>
          <w:marTop w:val="0"/>
          <w:marBottom w:val="0"/>
          <w:divBdr>
            <w:top w:val="none" w:sz="0" w:space="0" w:color="auto"/>
            <w:left w:val="none" w:sz="0" w:space="0" w:color="auto"/>
            <w:bottom w:val="none" w:sz="0" w:space="0" w:color="auto"/>
            <w:right w:val="none" w:sz="0" w:space="0" w:color="auto"/>
          </w:divBdr>
        </w:div>
        <w:div w:id="238171994">
          <w:marLeft w:val="480"/>
          <w:marRight w:val="0"/>
          <w:marTop w:val="0"/>
          <w:marBottom w:val="0"/>
          <w:divBdr>
            <w:top w:val="none" w:sz="0" w:space="0" w:color="auto"/>
            <w:left w:val="none" w:sz="0" w:space="0" w:color="auto"/>
            <w:bottom w:val="none" w:sz="0" w:space="0" w:color="auto"/>
            <w:right w:val="none" w:sz="0" w:space="0" w:color="auto"/>
          </w:divBdr>
        </w:div>
        <w:div w:id="1470827960">
          <w:marLeft w:val="480"/>
          <w:marRight w:val="0"/>
          <w:marTop w:val="0"/>
          <w:marBottom w:val="0"/>
          <w:divBdr>
            <w:top w:val="none" w:sz="0" w:space="0" w:color="auto"/>
            <w:left w:val="none" w:sz="0" w:space="0" w:color="auto"/>
            <w:bottom w:val="none" w:sz="0" w:space="0" w:color="auto"/>
            <w:right w:val="none" w:sz="0" w:space="0" w:color="auto"/>
          </w:divBdr>
        </w:div>
        <w:div w:id="1847087461">
          <w:marLeft w:val="480"/>
          <w:marRight w:val="0"/>
          <w:marTop w:val="0"/>
          <w:marBottom w:val="0"/>
          <w:divBdr>
            <w:top w:val="none" w:sz="0" w:space="0" w:color="auto"/>
            <w:left w:val="none" w:sz="0" w:space="0" w:color="auto"/>
            <w:bottom w:val="none" w:sz="0" w:space="0" w:color="auto"/>
            <w:right w:val="none" w:sz="0" w:space="0" w:color="auto"/>
          </w:divBdr>
        </w:div>
        <w:div w:id="617031906">
          <w:marLeft w:val="480"/>
          <w:marRight w:val="0"/>
          <w:marTop w:val="0"/>
          <w:marBottom w:val="0"/>
          <w:divBdr>
            <w:top w:val="none" w:sz="0" w:space="0" w:color="auto"/>
            <w:left w:val="none" w:sz="0" w:space="0" w:color="auto"/>
            <w:bottom w:val="none" w:sz="0" w:space="0" w:color="auto"/>
            <w:right w:val="none" w:sz="0" w:space="0" w:color="auto"/>
          </w:divBdr>
        </w:div>
        <w:div w:id="1861965522">
          <w:marLeft w:val="480"/>
          <w:marRight w:val="0"/>
          <w:marTop w:val="0"/>
          <w:marBottom w:val="0"/>
          <w:divBdr>
            <w:top w:val="none" w:sz="0" w:space="0" w:color="auto"/>
            <w:left w:val="none" w:sz="0" w:space="0" w:color="auto"/>
            <w:bottom w:val="none" w:sz="0" w:space="0" w:color="auto"/>
            <w:right w:val="none" w:sz="0" w:space="0" w:color="auto"/>
          </w:divBdr>
        </w:div>
        <w:div w:id="1890414206">
          <w:marLeft w:val="480"/>
          <w:marRight w:val="0"/>
          <w:marTop w:val="0"/>
          <w:marBottom w:val="0"/>
          <w:divBdr>
            <w:top w:val="none" w:sz="0" w:space="0" w:color="auto"/>
            <w:left w:val="none" w:sz="0" w:space="0" w:color="auto"/>
            <w:bottom w:val="none" w:sz="0" w:space="0" w:color="auto"/>
            <w:right w:val="none" w:sz="0" w:space="0" w:color="auto"/>
          </w:divBdr>
        </w:div>
        <w:div w:id="902521884">
          <w:marLeft w:val="480"/>
          <w:marRight w:val="0"/>
          <w:marTop w:val="0"/>
          <w:marBottom w:val="0"/>
          <w:divBdr>
            <w:top w:val="none" w:sz="0" w:space="0" w:color="auto"/>
            <w:left w:val="none" w:sz="0" w:space="0" w:color="auto"/>
            <w:bottom w:val="none" w:sz="0" w:space="0" w:color="auto"/>
            <w:right w:val="none" w:sz="0" w:space="0" w:color="auto"/>
          </w:divBdr>
        </w:div>
        <w:div w:id="1290863845">
          <w:marLeft w:val="480"/>
          <w:marRight w:val="0"/>
          <w:marTop w:val="0"/>
          <w:marBottom w:val="0"/>
          <w:divBdr>
            <w:top w:val="none" w:sz="0" w:space="0" w:color="auto"/>
            <w:left w:val="none" w:sz="0" w:space="0" w:color="auto"/>
            <w:bottom w:val="none" w:sz="0" w:space="0" w:color="auto"/>
            <w:right w:val="none" w:sz="0" w:space="0" w:color="auto"/>
          </w:divBdr>
        </w:div>
        <w:div w:id="1567840842">
          <w:marLeft w:val="480"/>
          <w:marRight w:val="0"/>
          <w:marTop w:val="0"/>
          <w:marBottom w:val="0"/>
          <w:divBdr>
            <w:top w:val="none" w:sz="0" w:space="0" w:color="auto"/>
            <w:left w:val="none" w:sz="0" w:space="0" w:color="auto"/>
            <w:bottom w:val="none" w:sz="0" w:space="0" w:color="auto"/>
            <w:right w:val="none" w:sz="0" w:space="0" w:color="auto"/>
          </w:divBdr>
        </w:div>
        <w:div w:id="1899784534">
          <w:marLeft w:val="480"/>
          <w:marRight w:val="0"/>
          <w:marTop w:val="0"/>
          <w:marBottom w:val="0"/>
          <w:divBdr>
            <w:top w:val="none" w:sz="0" w:space="0" w:color="auto"/>
            <w:left w:val="none" w:sz="0" w:space="0" w:color="auto"/>
            <w:bottom w:val="none" w:sz="0" w:space="0" w:color="auto"/>
            <w:right w:val="none" w:sz="0" w:space="0" w:color="auto"/>
          </w:divBdr>
        </w:div>
        <w:div w:id="811874081">
          <w:marLeft w:val="480"/>
          <w:marRight w:val="0"/>
          <w:marTop w:val="0"/>
          <w:marBottom w:val="0"/>
          <w:divBdr>
            <w:top w:val="none" w:sz="0" w:space="0" w:color="auto"/>
            <w:left w:val="none" w:sz="0" w:space="0" w:color="auto"/>
            <w:bottom w:val="none" w:sz="0" w:space="0" w:color="auto"/>
            <w:right w:val="none" w:sz="0" w:space="0" w:color="auto"/>
          </w:divBdr>
        </w:div>
        <w:div w:id="1046025562">
          <w:marLeft w:val="480"/>
          <w:marRight w:val="0"/>
          <w:marTop w:val="0"/>
          <w:marBottom w:val="0"/>
          <w:divBdr>
            <w:top w:val="none" w:sz="0" w:space="0" w:color="auto"/>
            <w:left w:val="none" w:sz="0" w:space="0" w:color="auto"/>
            <w:bottom w:val="none" w:sz="0" w:space="0" w:color="auto"/>
            <w:right w:val="none" w:sz="0" w:space="0" w:color="auto"/>
          </w:divBdr>
        </w:div>
        <w:div w:id="317074212">
          <w:marLeft w:val="480"/>
          <w:marRight w:val="0"/>
          <w:marTop w:val="0"/>
          <w:marBottom w:val="0"/>
          <w:divBdr>
            <w:top w:val="none" w:sz="0" w:space="0" w:color="auto"/>
            <w:left w:val="none" w:sz="0" w:space="0" w:color="auto"/>
            <w:bottom w:val="none" w:sz="0" w:space="0" w:color="auto"/>
            <w:right w:val="none" w:sz="0" w:space="0" w:color="auto"/>
          </w:divBdr>
        </w:div>
        <w:div w:id="1656109115">
          <w:marLeft w:val="480"/>
          <w:marRight w:val="0"/>
          <w:marTop w:val="0"/>
          <w:marBottom w:val="0"/>
          <w:divBdr>
            <w:top w:val="none" w:sz="0" w:space="0" w:color="auto"/>
            <w:left w:val="none" w:sz="0" w:space="0" w:color="auto"/>
            <w:bottom w:val="none" w:sz="0" w:space="0" w:color="auto"/>
            <w:right w:val="none" w:sz="0" w:space="0" w:color="auto"/>
          </w:divBdr>
        </w:div>
        <w:div w:id="1370570958">
          <w:marLeft w:val="480"/>
          <w:marRight w:val="0"/>
          <w:marTop w:val="0"/>
          <w:marBottom w:val="0"/>
          <w:divBdr>
            <w:top w:val="none" w:sz="0" w:space="0" w:color="auto"/>
            <w:left w:val="none" w:sz="0" w:space="0" w:color="auto"/>
            <w:bottom w:val="none" w:sz="0" w:space="0" w:color="auto"/>
            <w:right w:val="none" w:sz="0" w:space="0" w:color="auto"/>
          </w:divBdr>
        </w:div>
        <w:div w:id="1192493112">
          <w:marLeft w:val="480"/>
          <w:marRight w:val="0"/>
          <w:marTop w:val="0"/>
          <w:marBottom w:val="0"/>
          <w:divBdr>
            <w:top w:val="none" w:sz="0" w:space="0" w:color="auto"/>
            <w:left w:val="none" w:sz="0" w:space="0" w:color="auto"/>
            <w:bottom w:val="none" w:sz="0" w:space="0" w:color="auto"/>
            <w:right w:val="none" w:sz="0" w:space="0" w:color="auto"/>
          </w:divBdr>
        </w:div>
        <w:div w:id="1626353611">
          <w:marLeft w:val="480"/>
          <w:marRight w:val="0"/>
          <w:marTop w:val="0"/>
          <w:marBottom w:val="0"/>
          <w:divBdr>
            <w:top w:val="none" w:sz="0" w:space="0" w:color="auto"/>
            <w:left w:val="none" w:sz="0" w:space="0" w:color="auto"/>
            <w:bottom w:val="none" w:sz="0" w:space="0" w:color="auto"/>
            <w:right w:val="none" w:sz="0" w:space="0" w:color="auto"/>
          </w:divBdr>
        </w:div>
        <w:div w:id="1973708944">
          <w:marLeft w:val="480"/>
          <w:marRight w:val="0"/>
          <w:marTop w:val="0"/>
          <w:marBottom w:val="0"/>
          <w:divBdr>
            <w:top w:val="none" w:sz="0" w:space="0" w:color="auto"/>
            <w:left w:val="none" w:sz="0" w:space="0" w:color="auto"/>
            <w:bottom w:val="none" w:sz="0" w:space="0" w:color="auto"/>
            <w:right w:val="none" w:sz="0" w:space="0" w:color="auto"/>
          </w:divBdr>
        </w:div>
        <w:div w:id="2055343942">
          <w:marLeft w:val="480"/>
          <w:marRight w:val="0"/>
          <w:marTop w:val="0"/>
          <w:marBottom w:val="0"/>
          <w:divBdr>
            <w:top w:val="none" w:sz="0" w:space="0" w:color="auto"/>
            <w:left w:val="none" w:sz="0" w:space="0" w:color="auto"/>
            <w:bottom w:val="none" w:sz="0" w:space="0" w:color="auto"/>
            <w:right w:val="none" w:sz="0" w:space="0" w:color="auto"/>
          </w:divBdr>
        </w:div>
        <w:div w:id="176233270">
          <w:marLeft w:val="480"/>
          <w:marRight w:val="0"/>
          <w:marTop w:val="0"/>
          <w:marBottom w:val="0"/>
          <w:divBdr>
            <w:top w:val="none" w:sz="0" w:space="0" w:color="auto"/>
            <w:left w:val="none" w:sz="0" w:space="0" w:color="auto"/>
            <w:bottom w:val="none" w:sz="0" w:space="0" w:color="auto"/>
            <w:right w:val="none" w:sz="0" w:space="0" w:color="auto"/>
          </w:divBdr>
        </w:div>
        <w:div w:id="52389836">
          <w:marLeft w:val="480"/>
          <w:marRight w:val="0"/>
          <w:marTop w:val="0"/>
          <w:marBottom w:val="0"/>
          <w:divBdr>
            <w:top w:val="none" w:sz="0" w:space="0" w:color="auto"/>
            <w:left w:val="none" w:sz="0" w:space="0" w:color="auto"/>
            <w:bottom w:val="none" w:sz="0" w:space="0" w:color="auto"/>
            <w:right w:val="none" w:sz="0" w:space="0" w:color="auto"/>
          </w:divBdr>
        </w:div>
        <w:div w:id="1199471435">
          <w:marLeft w:val="480"/>
          <w:marRight w:val="0"/>
          <w:marTop w:val="0"/>
          <w:marBottom w:val="0"/>
          <w:divBdr>
            <w:top w:val="none" w:sz="0" w:space="0" w:color="auto"/>
            <w:left w:val="none" w:sz="0" w:space="0" w:color="auto"/>
            <w:bottom w:val="none" w:sz="0" w:space="0" w:color="auto"/>
            <w:right w:val="none" w:sz="0" w:space="0" w:color="auto"/>
          </w:divBdr>
        </w:div>
        <w:div w:id="2012175847">
          <w:marLeft w:val="480"/>
          <w:marRight w:val="0"/>
          <w:marTop w:val="0"/>
          <w:marBottom w:val="0"/>
          <w:divBdr>
            <w:top w:val="none" w:sz="0" w:space="0" w:color="auto"/>
            <w:left w:val="none" w:sz="0" w:space="0" w:color="auto"/>
            <w:bottom w:val="none" w:sz="0" w:space="0" w:color="auto"/>
            <w:right w:val="none" w:sz="0" w:space="0" w:color="auto"/>
          </w:divBdr>
        </w:div>
        <w:div w:id="766001730">
          <w:marLeft w:val="480"/>
          <w:marRight w:val="0"/>
          <w:marTop w:val="0"/>
          <w:marBottom w:val="0"/>
          <w:divBdr>
            <w:top w:val="none" w:sz="0" w:space="0" w:color="auto"/>
            <w:left w:val="none" w:sz="0" w:space="0" w:color="auto"/>
            <w:bottom w:val="none" w:sz="0" w:space="0" w:color="auto"/>
            <w:right w:val="none" w:sz="0" w:space="0" w:color="auto"/>
          </w:divBdr>
        </w:div>
        <w:div w:id="1244295918">
          <w:marLeft w:val="480"/>
          <w:marRight w:val="0"/>
          <w:marTop w:val="0"/>
          <w:marBottom w:val="0"/>
          <w:divBdr>
            <w:top w:val="none" w:sz="0" w:space="0" w:color="auto"/>
            <w:left w:val="none" w:sz="0" w:space="0" w:color="auto"/>
            <w:bottom w:val="none" w:sz="0" w:space="0" w:color="auto"/>
            <w:right w:val="none" w:sz="0" w:space="0" w:color="auto"/>
          </w:divBdr>
        </w:div>
        <w:div w:id="2084449524">
          <w:marLeft w:val="480"/>
          <w:marRight w:val="0"/>
          <w:marTop w:val="0"/>
          <w:marBottom w:val="0"/>
          <w:divBdr>
            <w:top w:val="none" w:sz="0" w:space="0" w:color="auto"/>
            <w:left w:val="none" w:sz="0" w:space="0" w:color="auto"/>
            <w:bottom w:val="none" w:sz="0" w:space="0" w:color="auto"/>
            <w:right w:val="none" w:sz="0" w:space="0" w:color="auto"/>
          </w:divBdr>
        </w:div>
        <w:div w:id="1717389067">
          <w:marLeft w:val="480"/>
          <w:marRight w:val="0"/>
          <w:marTop w:val="0"/>
          <w:marBottom w:val="0"/>
          <w:divBdr>
            <w:top w:val="none" w:sz="0" w:space="0" w:color="auto"/>
            <w:left w:val="none" w:sz="0" w:space="0" w:color="auto"/>
            <w:bottom w:val="none" w:sz="0" w:space="0" w:color="auto"/>
            <w:right w:val="none" w:sz="0" w:space="0" w:color="auto"/>
          </w:divBdr>
        </w:div>
        <w:div w:id="940071279">
          <w:marLeft w:val="480"/>
          <w:marRight w:val="0"/>
          <w:marTop w:val="0"/>
          <w:marBottom w:val="0"/>
          <w:divBdr>
            <w:top w:val="none" w:sz="0" w:space="0" w:color="auto"/>
            <w:left w:val="none" w:sz="0" w:space="0" w:color="auto"/>
            <w:bottom w:val="none" w:sz="0" w:space="0" w:color="auto"/>
            <w:right w:val="none" w:sz="0" w:space="0" w:color="auto"/>
          </w:divBdr>
        </w:div>
        <w:div w:id="1376733023">
          <w:marLeft w:val="480"/>
          <w:marRight w:val="0"/>
          <w:marTop w:val="0"/>
          <w:marBottom w:val="0"/>
          <w:divBdr>
            <w:top w:val="none" w:sz="0" w:space="0" w:color="auto"/>
            <w:left w:val="none" w:sz="0" w:space="0" w:color="auto"/>
            <w:bottom w:val="none" w:sz="0" w:space="0" w:color="auto"/>
            <w:right w:val="none" w:sz="0" w:space="0" w:color="auto"/>
          </w:divBdr>
        </w:div>
        <w:div w:id="1784225602">
          <w:marLeft w:val="480"/>
          <w:marRight w:val="0"/>
          <w:marTop w:val="0"/>
          <w:marBottom w:val="0"/>
          <w:divBdr>
            <w:top w:val="none" w:sz="0" w:space="0" w:color="auto"/>
            <w:left w:val="none" w:sz="0" w:space="0" w:color="auto"/>
            <w:bottom w:val="none" w:sz="0" w:space="0" w:color="auto"/>
            <w:right w:val="none" w:sz="0" w:space="0" w:color="auto"/>
          </w:divBdr>
        </w:div>
        <w:div w:id="325863693">
          <w:marLeft w:val="480"/>
          <w:marRight w:val="0"/>
          <w:marTop w:val="0"/>
          <w:marBottom w:val="0"/>
          <w:divBdr>
            <w:top w:val="none" w:sz="0" w:space="0" w:color="auto"/>
            <w:left w:val="none" w:sz="0" w:space="0" w:color="auto"/>
            <w:bottom w:val="none" w:sz="0" w:space="0" w:color="auto"/>
            <w:right w:val="none" w:sz="0" w:space="0" w:color="auto"/>
          </w:divBdr>
        </w:div>
        <w:div w:id="782068785">
          <w:marLeft w:val="480"/>
          <w:marRight w:val="0"/>
          <w:marTop w:val="0"/>
          <w:marBottom w:val="0"/>
          <w:divBdr>
            <w:top w:val="none" w:sz="0" w:space="0" w:color="auto"/>
            <w:left w:val="none" w:sz="0" w:space="0" w:color="auto"/>
            <w:bottom w:val="none" w:sz="0" w:space="0" w:color="auto"/>
            <w:right w:val="none" w:sz="0" w:space="0" w:color="auto"/>
          </w:divBdr>
        </w:div>
        <w:div w:id="1790968887">
          <w:marLeft w:val="480"/>
          <w:marRight w:val="0"/>
          <w:marTop w:val="0"/>
          <w:marBottom w:val="0"/>
          <w:divBdr>
            <w:top w:val="none" w:sz="0" w:space="0" w:color="auto"/>
            <w:left w:val="none" w:sz="0" w:space="0" w:color="auto"/>
            <w:bottom w:val="none" w:sz="0" w:space="0" w:color="auto"/>
            <w:right w:val="none" w:sz="0" w:space="0" w:color="auto"/>
          </w:divBdr>
        </w:div>
        <w:div w:id="26299588">
          <w:marLeft w:val="480"/>
          <w:marRight w:val="0"/>
          <w:marTop w:val="0"/>
          <w:marBottom w:val="0"/>
          <w:divBdr>
            <w:top w:val="none" w:sz="0" w:space="0" w:color="auto"/>
            <w:left w:val="none" w:sz="0" w:space="0" w:color="auto"/>
            <w:bottom w:val="none" w:sz="0" w:space="0" w:color="auto"/>
            <w:right w:val="none" w:sz="0" w:space="0" w:color="auto"/>
          </w:divBdr>
        </w:div>
        <w:div w:id="886524663">
          <w:marLeft w:val="480"/>
          <w:marRight w:val="0"/>
          <w:marTop w:val="0"/>
          <w:marBottom w:val="0"/>
          <w:divBdr>
            <w:top w:val="none" w:sz="0" w:space="0" w:color="auto"/>
            <w:left w:val="none" w:sz="0" w:space="0" w:color="auto"/>
            <w:bottom w:val="none" w:sz="0" w:space="0" w:color="auto"/>
            <w:right w:val="none" w:sz="0" w:space="0" w:color="auto"/>
          </w:divBdr>
        </w:div>
        <w:div w:id="97410985">
          <w:marLeft w:val="480"/>
          <w:marRight w:val="0"/>
          <w:marTop w:val="0"/>
          <w:marBottom w:val="0"/>
          <w:divBdr>
            <w:top w:val="none" w:sz="0" w:space="0" w:color="auto"/>
            <w:left w:val="none" w:sz="0" w:space="0" w:color="auto"/>
            <w:bottom w:val="none" w:sz="0" w:space="0" w:color="auto"/>
            <w:right w:val="none" w:sz="0" w:space="0" w:color="auto"/>
          </w:divBdr>
        </w:div>
        <w:div w:id="1461453749">
          <w:marLeft w:val="480"/>
          <w:marRight w:val="0"/>
          <w:marTop w:val="0"/>
          <w:marBottom w:val="0"/>
          <w:divBdr>
            <w:top w:val="none" w:sz="0" w:space="0" w:color="auto"/>
            <w:left w:val="none" w:sz="0" w:space="0" w:color="auto"/>
            <w:bottom w:val="none" w:sz="0" w:space="0" w:color="auto"/>
            <w:right w:val="none" w:sz="0" w:space="0" w:color="auto"/>
          </w:divBdr>
        </w:div>
        <w:div w:id="1258252490">
          <w:marLeft w:val="480"/>
          <w:marRight w:val="0"/>
          <w:marTop w:val="0"/>
          <w:marBottom w:val="0"/>
          <w:divBdr>
            <w:top w:val="none" w:sz="0" w:space="0" w:color="auto"/>
            <w:left w:val="none" w:sz="0" w:space="0" w:color="auto"/>
            <w:bottom w:val="none" w:sz="0" w:space="0" w:color="auto"/>
            <w:right w:val="none" w:sz="0" w:space="0" w:color="auto"/>
          </w:divBdr>
        </w:div>
        <w:div w:id="488057750">
          <w:marLeft w:val="480"/>
          <w:marRight w:val="0"/>
          <w:marTop w:val="0"/>
          <w:marBottom w:val="0"/>
          <w:divBdr>
            <w:top w:val="none" w:sz="0" w:space="0" w:color="auto"/>
            <w:left w:val="none" w:sz="0" w:space="0" w:color="auto"/>
            <w:bottom w:val="none" w:sz="0" w:space="0" w:color="auto"/>
            <w:right w:val="none" w:sz="0" w:space="0" w:color="auto"/>
          </w:divBdr>
        </w:div>
        <w:div w:id="1848979102">
          <w:marLeft w:val="480"/>
          <w:marRight w:val="0"/>
          <w:marTop w:val="0"/>
          <w:marBottom w:val="0"/>
          <w:divBdr>
            <w:top w:val="none" w:sz="0" w:space="0" w:color="auto"/>
            <w:left w:val="none" w:sz="0" w:space="0" w:color="auto"/>
            <w:bottom w:val="none" w:sz="0" w:space="0" w:color="auto"/>
            <w:right w:val="none" w:sz="0" w:space="0" w:color="auto"/>
          </w:divBdr>
        </w:div>
        <w:div w:id="1345327182">
          <w:marLeft w:val="480"/>
          <w:marRight w:val="0"/>
          <w:marTop w:val="0"/>
          <w:marBottom w:val="0"/>
          <w:divBdr>
            <w:top w:val="none" w:sz="0" w:space="0" w:color="auto"/>
            <w:left w:val="none" w:sz="0" w:space="0" w:color="auto"/>
            <w:bottom w:val="none" w:sz="0" w:space="0" w:color="auto"/>
            <w:right w:val="none" w:sz="0" w:space="0" w:color="auto"/>
          </w:divBdr>
        </w:div>
      </w:divsChild>
    </w:div>
    <w:div w:id="1849634457">
      <w:bodyDiv w:val="1"/>
      <w:marLeft w:val="0"/>
      <w:marRight w:val="0"/>
      <w:marTop w:val="0"/>
      <w:marBottom w:val="0"/>
      <w:divBdr>
        <w:top w:val="none" w:sz="0" w:space="0" w:color="auto"/>
        <w:left w:val="none" w:sz="0" w:space="0" w:color="auto"/>
        <w:bottom w:val="none" w:sz="0" w:space="0" w:color="auto"/>
        <w:right w:val="none" w:sz="0" w:space="0" w:color="auto"/>
      </w:divBdr>
    </w:div>
    <w:div w:id="1849756008">
      <w:bodyDiv w:val="1"/>
      <w:marLeft w:val="0"/>
      <w:marRight w:val="0"/>
      <w:marTop w:val="0"/>
      <w:marBottom w:val="0"/>
      <w:divBdr>
        <w:top w:val="none" w:sz="0" w:space="0" w:color="auto"/>
        <w:left w:val="none" w:sz="0" w:space="0" w:color="auto"/>
        <w:bottom w:val="none" w:sz="0" w:space="0" w:color="auto"/>
        <w:right w:val="none" w:sz="0" w:space="0" w:color="auto"/>
      </w:divBdr>
      <w:divsChild>
        <w:div w:id="68618456">
          <w:marLeft w:val="480"/>
          <w:marRight w:val="0"/>
          <w:marTop w:val="0"/>
          <w:marBottom w:val="0"/>
          <w:divBdr>
            <w:top w:val="none" w:sz="0" w:space="0" w:color="auto"/>
            <w:left w:val="none" w:sz="0" w:space="0" w:color="auto"/>
            <w:bottom w:val="none" w:sz="0" w:space="0" w:color="auto"/>
            <w:right w:val="none" w:sz="0" w:space="0" w:color="auto"/>
          </w:divBdr>
        </w:div>
        <w:div w:id="913856384">
          <w:marLeft w:val="480"/>
          <w:marRight w:val="0"/>
          <w:marTop w:val="0"/>
          <w:marBottom w:val="0"/>
          <w:divBdr>
            <w:top w:val="none" w:sz="0" w:space="0" w:color="auto"/>
            <w:left w:val="none" w:sz="0" w:space="0" w:color="auto"/>
            <w:bottom w:val="none" w:sz="0" w:space="0" w:color="auto"/>
            <w:right w:val="none" w:sz="0" w:space="0" w:color="auto"/>
          </w:divBdr>
        </w:div>
        <w:div w:id="1241866251">
          <w:marLeft w:val="480"/>
          <w:marRight w:val="0"/>
          <w:marTop w:val="0"/>
          <w:marBottom w:val="0"/>
          <w:divBdr>
            <w:top w:val="none" w:sz="0" w:space="0" w:color="auto"/>
            <w:left w:val="none" w:sz="0" w:space="0" w:color="auto"/>
            <w:bottom w:val="none" w:sz="0" w:space="0" w:color="auto"/>
            <w:right w:val="none" w:sz="0" w:space="0" w:color="auto"/>
          </w:divBdr>
        </w:div>
        <w:div w:id="1859075146">
          <w:marLeft w:val="480"/>
          <w:marRight w:val="0"/>
          <w:marTop w:val="0"/>
          <w:marBottom w:val="0"/>
          <w:divBdr>
            <w:top w:val="none" w:sz="0" w:space="0" w:color="auto"/>
            <w:left w:val="none" w:sz="0" w:space="0" w:color="auto"/>
            <w:bottom w:val="none" w:sz="0" w:space="0" w:color="auto"/>
            <w:right w:val="none" w:sz="0" w:space="0" w:color="auto"/>
          </w:divBdr>
        </w:div>
        <w:div w:id="1631089603">
          <w:marLeft w:val="480"/>
          <w:marRight w:val="0"/>
          <w:marTop w:val="0"/>
          <w:marBottom w:val="0"/>
          <w:divBdr>
            <w:top w:val="none" w:sz="0" w:space="0" w:color="auto"/>
            <w:left w:val="none" w:sz="0" w:space="0" w:color="auto"/>
            <w:bottom w:val="none" w:sz="0" w:space="0" w:color="auto"/>
            <w:right w:val="none" w:sz="0" w:space="0" w:color="auto"/>
          </w:divBdr>
        </w:div>
        <w:div w:id="1950769275">
          <w:marLeft w:val="480"/>
          <w:marRight w:val="0"/>
          <w:marTop w:val="0"/>
          <w:marBottom w:val="0"/>
          <w:divBdr>
            <w:top w:val="none" w:sz="0" w:space="0" w:color="auto"/>
            <w:left w:val="none" w:sz="0" w:space="0" w:color="auto"/>
            <w:bottom w:val="none" w:sz="0" w:space="0" w:color="auto"/>
            <w:right w:val="none" w:sz="0" w:space="0" w:color="auto"/>
          </w:divBdr>
        </w:div>
        <w:div w:id="506290439">
          <w:marLeft w:val="480"/>
          <w:marRight w:val="0"/>
          <w:marTop w:val="0"/>
          <w:marBottom w:val="0"/>
          <w:divBdr>
            <w:top w:val="none" w:sz="0" w:space="0" w:color="auto"/>
            <w:left w:val="none" w:sz="0" w:space="0" w:color="auto"/>
            <w:bottom w:val="none" w:sz="0" w:space="0" w:color="auto"/>
            <w:right w:val="none" w:sz="0" w:space="0" w:color="auto"/>
          </w:divBdr>
        </w:div>
        <w:div w:id="1107969920">
          <w:marLeft w:val="480"/>
          <w:marRight w:val="0"/>
          <w:marTop w:val="0"/>
          <w:marBottom w:val="0"/>
          <w:divBdr>
            <w:top w:val="none" w:sz="0" w:space="0" w:color="auto"/>
            <w:left w:val="none" w:sz="0" w:space="0" w:color="auto"/>
            <w:bottom w:val="none" w:sz="0" w:space="0" w:color="auto"/>
            <w:right w:val="none" w:sz="0" w:space="0" w:color="auto"/>
          </w:divBdr>
        </w:div>
        <w:div w:id="125242718">
          <w:marLeft w:val="480"/>
          <w:marRight w:val="0"/>
          <w:marTop w:val="0"/>
          <w:marBottom w:val="0"/>
          <w:divBdr>
            <w:top w:val="none" w:sz="0" w:space="0" w:color="auto"/>
            <w:left w:val="none" w:sz="0" w:space="0" w:color="auto"/>
            <w:bottom w:val="none" w:sz="0" w:space="0" w:color="auto"/>
            <w:right w:val="none" w:sz="0" w:space="0" w:color="auto"/>
          </w:divBdr>
        </w:div>
        <w:div w:id="2013219312">
          <w:marLeft w:val="480"/>
          <w:marRight w:val="0"/>
          <w:marTop w:val="0"/>
          <w:marBottom w:val="0"/>
          <w:divBdr>
            <w:top w:val="none" w:sz="0" w:space="0" w:color="auto"/>
            <w:left w:val="none" w:sz="0" w:space="0" w:color="auto"/>
            <w:bottom w:val="none" w:sz="0" w:space="0" w:color="auto"/>
            <w:right w:val="none" w:sz="0" w:space="0" w:color="auto"/>
          </w:divBdr>
        </w:div>
        <w:div w:id="288820832">
          <w:marLeft w:val="480"/>
          <w:marRight w:val="0"/>
          <w:marTop w:val="0"/>
          <w:marBottom w:val="0"/>
          <w:divBdr>
            <w:top w:val="none" w:sz="0" w:space="0" w:color="auto"/>
            <w:left w:val="none" w:sz="0" w:space="0" w:color="auto"/>
            <w:bottom w:val="none" w:sz="0" w:space="0" w:color="auto"/>
            <w:right w:val="none" w:sz="0" w:space="0" w:color="auto"/>
          </w:divBdr>
        </w:div>
        <w:div w:id="728767265">
          <w:marLeft w:val="480"/>
          <w:marRight w:val="0"/>
          <w:marTop w:val="0"/>
          <w:marBottom w:val="0"/>
          <w:divBdr>
            <w:top w:val="none" w:sz="0" w:space="0" w:color="auto"/>
            <w:left w:val="none" w:sz="0" w:space="0" w:color="auto"/>
            <w:bottom w:val="none" w:sz="0" w:space="0" w:color="auto"/>
            <w:right w:val="none" w:sz="0" w:space="0" w:color="auto"/>
          </w:divBdr>
        </w:div>
        <w:div w:id="920525204">
          <w:marLeft w:val="480"/>
          <w:marRight w:val="0"/>
          <w:marTop w:val="0"/>
          <w:marBottom w:val="0"/>
          <w:divBdr>
            <w:top w:val="none" w:sz="0" w:space="0" w:color="auto"/>
            <w:left w:val="none" w:sz="0" w:space="0" w:color="auto"/>
            <w:bottom w:val="none" w:sz="0" w:space="0" w:color="auto"/>
            <w:right w:val="none" w:sz="0" w:space="0" w:color="auto"/>
          </w:divBdr>
        </w:div>
        <w:div w:id="1768191609">
          <w:marLeft w:val="480"/>
          <w:marRight w:val="0"/>
          <w:marTop w:val="0"/>
          <w:marBottom w:val="0"/>
          <w:divBdr>
            <w:top w:val="none" w:sz="0" w:space="0" w:color="auto"/>
            <w:left w:val="none" w:sz="0" w:space="0" w:color="auto"/>
            <w:bottom w:val="none" w:sz="0" w:space="0" w:color="auto"/>
            <w:right w:val="none" w:sz="0" w:space="0" w:color="auto"/>
          </w:divBdr>
        </w:div>
        <w:div w:id="1531457596">
          <w:marLeft w:val="480"/>
          <w:marRight w:val="0"/>
          <w:marTop w:val="0"/>
          <w:marBottom w:val="0"/>
          <w:divBdr>
            <w:top w:val="none" w:sz="0" w:space="0" w:color="auto"/>
            <w:left w:val="none" w:sz="0" w:space="0" w:color="auto"/>
            <w:bottom w:val="none" w:sz="0" w:space="0" w:color="auto"/>
            <w:right w:val="none" w:sz="0" w:space="0" w:color="auto"/>
          </w:divBdr>
        </w:div>
        <w:div w:id="1146093714">
          <w:marLeft w:val="480"/>
          <w:marRight w:val="0"/>
          <w:marTop w:val="0"/>
          <w:marBottom w:val="0"/>
          <w:divBdr>
            <w:top w:val="none" w:sz="0" w:space="0" w:color="auto"/>
            <w:left w:val="none" w:sz="0" w:space="0" w:color="auto"/>
            <w:bottom w:val="none" w:sz="0" w:space="0" w:color="auto"/>
            <w:right w:val="none" w:sz="0" w:space="0" w:color="auto"/>
          </w:divBdr>
        </w:div>
        <w:div w:id="2124417923">
          <w:marLeft w:val="480"/>
          <w:marRight w:val="0"/>
          <w:marTop w:val="0"/>
          <w:marBottom w:val="0"/>
          <w:divBdr>
            <w:top w:val="none" w:sz="0" w:space="0" w:color="auto"/>
            <w:left w:val="none" w:sz="0" w:space="0" w:color="auto"/>
            <w:bottom w:val="none" w:sz="0" w:space="0" w:color="auto"/>
            <w:right w:val="none" w:sz="0" w:space="0" w:color="auto"/>
          </w:divBdr>
        </w:div>
        <w:div w:id="2117211015">
          <w:marLeft w:val="480"/>
          <w:marRight w:val="0"/>
          <w:marTop w:val="0"/>
          <w:marBottom w:val="0"/>
          <w:divBdr>
            <w:top w:val="none" w:sz="0" w:space="0" w:color="auto"/>
            <w:left w:val="none" w:sz="0" w:space="0" w:color="auto"/>
            <w:bottom w:val="none" w:sz="0" w:space="0" w:color="auto"/>
            <w:right w:val="none" w:sz="0" w:space="0" w:color="auto"/>
          </w:divBdr>
        </w:div>
        <w:div w:id="333730167">
          <w:marLeft w:val="480"/>
          <w:marRight w:val="0"/>
          <w:marTop w:val="0"/>
          <w:marBottom w:val="0"/>
          <w:divBdr>
            <w:top w:val="none" w:sz="0" w:space="0" w:color="auto"/>
            <w:left w:val="none" w:sz="0" w:space="0" w:color="auto"/>
            <w:bottom w:val="none" w:sz="0" w:space="0" w:color="auto"/>
            <w:right w:val="none" w:sz="0" w:space="0" w:color="auto"/>
          </w:divBdr>
        </w:div>
        <w:div w:id="982151685">
          <w:marLeft w:val="480"/>
          <w:marRight w:val="0"/>
          <w:marTop w:val="0"/>
          <w:marBottom w:val="0"/>
          <w:divBdr>
            <w:top w:val="none" w:sz="0" w:space="0" w:color="auto"/>
            <w:left w:val="none" w:sz="0" w:space="0" w:color="auto"/>
            <w:bottom w:val="none" w:sz="0" w:space="0" w:color="auto"/>
            <w:right w:val="none" w:sz="0" w:space="0" w:color="auto"/>
          </w:divBdr>
        </w:div>
        <w:div w:id="2047094524">
          <w:marLeft w:val="480"/>
          <w:marRight w:val="0"/>
          <w:marTop w:val="0"/>
          <w:marBottom w:val="0"/>
          <w:divBdr>
            <w:top w:val="none" w:sz="0" w:space="0" w:color="auto"/>
            <w:left w:val="none" w:sz="0" w:space="0" w:color="auto"/>
            <w:bottom w:val="none" w:sz="0" w:space="0" w:color="auto"/>
            <w:right w:val="none" w:sz="0" w:space="0" w:color="auto"/>
          </w:divBdr>
        </w:div>
        <w:div w:id="427431996">
          <w:marLeft w:val="480"/>
          <w:marRight w:val="0"/>
          <w:marTop w:val="0"/>
          <w:marBottom w:val="0"/>
          <w:divBdr>
            <w:top w:val="none" w:sz="0" w:space="0" w:color="auto"/>
            <w:left w:val="none" w:sz="0" w:space="0" w:color="auto"/>
            <w:bottom w:val="none" w:sz="0" w:space="0" w:color="auto"/>
            <w:right w:val="none" w:sz="0" w:space="0" w:color="auto"/>
          </w:divBdr>
        </w:div>
        <w:div w:id="303044287">
          <w:marLeft w:val="480"/>
          <w:marRight w:val="0"/>
          <w:marTop w:val="0"/>
          <w:marBottom w:val="0"/>
          <w:divBdr>
            <w:top w:val="none" w:sz="0" w:space="0" w:color="auto"/>
            <w:left w:val="none" w:sz="0" w:space="0" w:color="auto"/>
            <w:bottom w:val="none" w:sz="0" w:space="0" w:color="auto"/>
            <w:right w:val="none" w:sz="0" w:space="0" w:color="auto"/>
          </w:divBdr>
        </w:div>
        <w:div w:id="969238438">
          <w:marLeft w:val="480"/>
          <w:marRight w:val="0"/>
          <w:marTop w:val="0"/>
          <w:marBottom w:val="0"/>
          <w:divBdr>
            <w:top w:val="none" w:sz="0" w:space="0" w:color="auto"/>
            <w:left w:val="none" w:sz="0" w:space="0" w:color="auto"/>
            <w:bottom w:val="none" w:sz="0" w:space="0" w:color="auto"/>
            <w:right w:val="none" w:sz="0" w:space="0" w:color="auto"/>
          </w:divBdr>
        </w:div>
        <w:div w:id="1514219254">
          <w:marLeft w:val="480"/>
          <w:marRight w:val="0"/>
          <w:marTop w:val="0"/>
          <w:marBottom w:val="0"/>
          <w:divBdr>
            <w:top w:val="none" w:sz="0" w:space="0" w:color="auto"/>
            <w:left w:val="none" w:sz="0" w:space="0" w:color="auto"/>
            <w:bottom w:val="none" w:sz="0" w:space="0" w:color="auto"/>
            <w:right w:val="none" w:sz="0" w:space="0" w:color="auto"/>
          </w:divBdr>
        </w:div>
        <w:div w:id="1415853766">
          <w:marLeft w:val="480"/>
          <w:marRight w:val="0"/>
          <w:marTop w:val="0"/>
          <w:marBottom w:val="0"/>
          <w:divBdr>
            <w:top w:val="none" w:sz="0" w:space="0" w:color="auto"/>
            <w:left w:val="none" w:sz="0" w:space="0" w:color="auto"/>
            <w:bottom w:val="none" w:sz="0" w:space="0" w:color="auto"/>
            <w:right w:val="none" w:sz="0" w:space="0" w:color="auto"/>
          </w:divBdr>
        </w:div>
        <w:div w:id="969549785">
          <w:marLeft w:val="480"/>
          <w:marRight w:val="0"/>
          <w:marTop w:val="0"/>
          <w:marBottom w:val="0"/>
          <w:divBdr>
            <w:top w:val="none" w:sz="0" w:space="0" w:color="auto"/>
            <w:left w:val="none" w:sz="0" w:space="0" w:color="auto"/>
            <w:bottom w:val="none" w:sz="0" w:space="0" w:color="auto"/>
            <w:right w:val="none" w:sz="0" w:space="0" w:color="auto"/>
          </w:divBdr>
        </w:div>
        <w:div w:id="442502900">
          <w:marLeft w:val="480"/>
          <w:marRight w:val="0"/>
          <w:marTop w:val="0"/>
          <w:marBottom w:val="0"/>
          <w:divBdr>
            <w:top w:val="none" w:sz="0" w:space="0" w:color="auto"/>
            <w:left w:val="none" w:sz="0" w:space="0" w:color="auto"/>
            <w:bottom w:val="none" w:sz="0" w:space="0" w:color="auto"/>
            <w:right w:val="none" w:sz="0" w:space="0" w:color="auto"/>
          </w:divBdr>
        </w:div>
        <w:div w:id="1008285734">
          <w:marLeft w:val="480"/>
          <w:marRight w:val="0"/>
          <w:marTop w:val="0"/>
          <w:marBottom w:val="0"/>
          <w:divBdr>
            <w:top w:val="none" w:sz="0" w:space="0" w:color="auto"/>
            <w:left w:val="none" w:sz="0" w:space="0" w:color="auto"/>
            <w:bottom w:val="none" w:sz="0" w:space="0" w:color="auto"/>
            <w:right w:val="none" w:sz="0" w:space="0" w:color="auto"/>
          </w:divBdr>
        </w:div>
        <w:div w:id="1188249442">
          <w:marLeft w:val="480"/>
          <w:marRight w:val="0"/>
          <w:marTop w:val="0"/>
          <w:marBottom w:val="0"/>
          <w:divBdr>
            <w:top w:val="none" w:sz="0" w:space="0" w:color="auto"/>
            <w:left w:val="none" w:sz="0" w:space="0" w:color="auto"/>
            <w:bottom w:val="none" w:sz="0" w:space="0" w:color="auto"/>
            <w:right w:val="none" w:sz="0" w:space="0" w:color="auto"/>
          </w:divBdr>
        </w:div>
        <w:div w:id="2078893706">
          <w:marLeft w:val="480"/>
          <w:marRight w:val="0"/>
          <w:marTop w:val="0"/>
          <w:marBottom w:val="0"/>
          <w:divBdr>
            <w:top w:val="none" w:sz="0" w:space="0" w:color="auto"/>
            <w:left w:val="none" w:sz="0" w:space="0" w:color="auto"/>
            <w:bottom w:val="none" w:sz="0" w:space="0" w:color="auto"/>
            <w:right w:val="none" w:sz="0" w:space="0" w:color="auto"/>
          </w:divBdr>
        </w:div>
        <w:div w:id="371198757">
          <w:marLeft w:val="480"/>
          <w:marRight w:val="0"/>
          <w:marTop w:val="0"/>
          <w:marBottom w:val="0"/>
          <w:divBdr>
            <w:top w:val="none" w:sz="0" w:space="0" w:color="auto"/>
            <w:left w:val="none" w:sz="0" w:space="0" w:color="auto"/>
            <w:bottom w:val="none" w:sz="0" w:space="0" w:color="auto"/>
            <w:right w:val="none" w:sz="0" w:space="0" w:color="auto"/>
          </w:divBdr>
        </w:div>
        <w:div w:id="884365061">
          <w:marLeft w:val="480"/>
          <w:marRight w:val="0"/>
          <w:marTop w:val="0"/>
          <w:marBottom w:val="0"/>
          <w:divBdr>
            <w:top w:val="none" w:sz="0" w:space="0" w:color="auto"/>
            <w:left w:val="none" w:sz="0" w:space="0" w:color="auto"/>
            <w:bottom w:val="none" w:sz="0" w:space="0" w:color="auto"/>
            <w:right w:val="none" w:sz="0" w:space="0" w:color="auto"/>
          </w:divBdr>
        </w:div>
        <w:div w:id="302199471">
          <w:marLeft w:val="480"/>
          <w:marRight w:val="0"/>
          <w:marTop w:val="0"/>
          <w:marBottom w:val="0"/>
          <w:divBdr>
            <w:top w:val="none" w:sz="0" w:space="0" w:color="auto"/>
            <w:left w:val="none" w:sz="0" w:space="0" w:color="auto"/>
            <w:bottom w:val="none" w:sz="0" w:space="0" w:color="auto"/>
            <w:right w:val="none" w:sz="0" w:space="0" w:color="auto"/>
          </w:divBdr>
        </w:div>
        <w:div w:id="1055734349">
          <w:marLeft w:val="480"/>
          <w:marRight w:val="0"/>
          <w:marTop w:val="0"/>
          <w:marBottom w:val="0"/>
          <w:divBdr>
            <w:top w:val="none" w:sz="0" w:space="0" w:color="auto"/>
            <w:left w:val="none" w:sz="0" w:space="0" w:color="auto"/>
            <w:bottom w:val="none" w:sz="0" w:space="0" w:color="auto"/>
            <w:right w:val="none" w:sz="0" w:space="0" w:color="auto"/>
          </w:divBdr>
        </w:div>
        <w:div w:id="950933752">
          <w:marLeft w:val="480"/>
          <w:marRight w:val="0"/>
          <w:marTop w:val="0"/>
          <w:marBottom w:val="0"/>
          <w:divBdr>
            <w:top w:val="none" w:sz="0" w:space="0" w:color="auto"/>
            <w:left w:val="none" w:sz="0" w:space="0" w:color="auto"/>
            <w:bottom w:val="none" w:sz="0" w:space="0" w:color="auto"/>
            <w:right w:val="none" w:sz="0" w:space="0" w:color="auto"/>
          </w:divBdr>
        </w:div>
        <w:div w:id="799495900">
          <w:marLeft w:val="480"/>
          <w:marRight w:val="0"/>
          <w:marTop w:val="0"/>
          <w:marBottom w:val="0"/>
          <w:divBdr>
            <w:top w:val="none" w:sz="0" w:space="0" w:color="auto"/>
            <w:left w:val="none" w:sz="0" w:space="0" w:color="auto"/>
            <w:bottom w:val="none" w:sz="0" w:space="0" w:color="auto"/>
            <w:right w:val="none" w:sz="0" w:space="0" w:color="auto"/>
          </w:divBdr>
        </w:div>
        <w:div w:id="1978024154">
          <w:marLeft w:val="480"/>
          <w:marRight w:val="0"/>
          <w:marTop w:val="0"/>
          <w:marBottom w:val="0"/>
          <w:divBdr>
            <w:top w:val="none" w:sz="0" w:space="0" w:color="auto"/>
            <w:left w:val="none" w:sz="0" w:space="0" w:color="auto"/>
            <w:bottom w:val="none" w:sz="0" w:space="0" w:color="auto"/>
            <w:right w:val="none" w:sz="0" w:space="0" w:color="auto"/>
          </w:divBdr>
        </w:div>
        <w:div w:id="952592084">
          <w:marLeft w:val="480"/>
          <w:marRight w:val="0"/>
          <w:marTop w:val="0"/>
          <w:marBottom w:val="0"/>
          <w:divBdr>
            <w:top w:val="none" w:sz="0" w:space="0" w:color="auto"/>
            <w:left w:val="none" w:sz="0" w:space="0" w:color="auto"/>
            <w:bottom w:val="none" w:sz="0" w:space="0" w:color="auto"/>
            <w:right w:val="none" w:sz="0" w:space="0" w:color="auto"/>
          </w:divBdr>
        </w:div>
        <w:div w:id="1157919788">
          <w:marLeft w:val="480"/>
          <w:marRight w:val="0"/>
          <w:marTop w:val="0"/>
          <w:marBottom w:val="0"/>
          <w:divBdr>
            <w:top w:val="none" w:sz="0" w:space="0" w:color="auto"/>
            <w:left w:val="none" w:sz="0" w:space="0" w:color="auto"/>
            <w:bottom w:val="none" w:sz="0" w:space="0" w:color="auto"/>
            <w:right w:val="none" w:sz="0" w:space="0" w:color="auto"/>
          </w:divBdr>
        </w:div>
        <w:div w:id="1909025485">
          <w:marLeft w:val="480"/>
          <w:marRight w:val="0"/>
          <w:marTop w:val="0"/>
          <w:marBottom w:val="0"/>
          <w:divBdr>
            <w:top w:val="none" w:sz="0" w:space="0" w:color="auto"/>
            <w:left w:val="none" w:sz="0" w:space="0" w:color="auto"/>
            <w:bottom w:val="none" w:sz="0" w:space="0" w:color="auto"/>
            <w:right w:val="none" w:sz="0" w:space="0" w:color="auto"/>
          </w:divBdr>
        </w:div>
        <w:div w:id="1460763559">
          <w:marLeft w:val="480"/>
          <w:marRight w:val="0"/>
          <w:marTop w:val="0"/>
          <w:marBottom w:val="0"/>
          <w:divBdr>
            <w:top w:val="none" w:sz="0" w:space="0" w:color="auto"/>
            <w:left w:val="none" w:sz="0" w:space="0" w:color="auto"/>
            <w:bottom w:val="none" w:sz="0" w:space="0" w:color="auto"/>
            <w:right w:val="none" w:sz="0" w:space="0" w:color="auto"/>
          </w:divBdr>
        </w:div>
        <w:div w:id="773938544">
          <w:marLeft w:val="480"/>
          <w:marRight w:val="0"/>
          <w:marTop w:val="0"/>
          <w:marBottom w:val="0"/>
          <w:divBdr>
            <w:top w:val="none" w:sz="0" w:space="0" w:color="auto"/>
            <w:left w:val="none" w:sz="0" w:space="0" w:color="auto"/>
            <w:bottom w:val="none" w:sz="0" w:space="0" w:color="auto"/>
            <w:right w:val="none" w:sz="0" w:space="0" w:color="auto"/>
          </w:divBdr>
        </w:div>
        <w:div w:id="841551754">
          <w:marLeft w:val="480"/>
          <w:marRight w:val="0"/>
          <w:marTop w:val="0"/>
          <w:marBottom w:val="0"/>
          <w:divBdr>
            <w:top w:val="none" w:sz="0" w:space="0" w:color="auto"/>
            <w:left w:val="none" w:sz="0" w:space="0" w:color="auto"/>
            <w:bottom w:val="none" w:sz="0" w:space="0" w:color="auto"/>
            <w:right w:val="none" w:sz="0" w:space="0" w:color="auto"/>
          </w:divBdr>
        </w:div>
        <w:div w:id="1984311332">
          <w:marLeft w:val="480"/>
          <w:marRight w:val="0"/>
          <w:marTop w:val="0"/>
          <w:marBottom w:val="0"/>
          <w:divBdr>
            <w:top w:val="none" w:sz="0" w:space="0" w:color="auto"/>
            <w:left w:val="none" w:sz="0" w:space="0" w:color="auto"/>
            <w:bottom w:val="none" w:sz="0" w:space="0" w:color="auto"/>
            <w:right w:val="none" w:sz="0" w:space="0" w:color="auto"/>
          </w:divBdr>
        </w:div>
        <w:div w:id="298149392">
          <w:marLeft w:val="480"/>
          <w:marRight w:val="0"/>
          <w:marTop w:val="0"/>
          <w:marBottom w:val="0"/>
          <w:divBdr>
            <w:top w:val="none" w:sz="0" w:space="0" w:color="auto"/>
            <w:left w:val="none" w:sz="0" w:space="0" w:color="auto"/>
            <w:bottom w:val="none" w:sz="0" w:space="0" w:color="auto"/>
            <w:right w:val="none" w:sz="0" w:space="0" w:color="auto"/>
          </w:divBdr>
        </w:div>
        <w:div w:id="729613028">
          <w:marLeft w:val="480"/>
          <w:marRight w:val="0"/>
          <w:marTop w:val="0"/>
          <w:marBottom w:val="0"/>
          <w:divBdr>
            <w:top w:val="none" w:sz="0" w:space="0" w:color="auto"/>
            <w:left w:val="none" w:sz="0" w:space="0" w:color="auto"/>
            <w:bottom w:val="none" w:sz="0" w:space="0" w:color="auto"/>
            <w:right w:val="none" w:sz="0" w:space="0" w:color="auto"/>
          </w:divBdr>
        </w:div>
        <w:div w:id="1802453931">
          <w:marLeft w:val="480"/>
          <w:marRight w:val="0"/>
          <w:marTop w:val="0"/>
          <w:marBottom w:val="0"/>
          <w:divBdr>
            <w:top w:val="none" w:sz="0" w:space="0" w:color="auto"/>
            <w:left w:val="none" w:sz="0" w:space="0" w:color="auto"/>
            <w:bottom w:val="none" w:sz="0" w:space="0" w:color="auto"/>
            <w:right w:val="none" w:sz="0" w:space="0" w:color="auto"/>
          </w:divBdr>
        </w:div>
        <w:div w:id="514612427">
          <w:marLeft w:val="480"/>
          <w:marRight w:val="0"/>
          <w:marTop w:val="0"/>
          <w:marBottom w:val="0"/>
          <w:divBdr>
            <w:top w:val="none" w:sz="0" w:space="0" w:color="auto"/>
            <w:left w:val="none" w:sz="0" w:space="0" w:color="auto"/>
            <w:bottom w:val="none" w:sz="0" w:space="0" w:color="auto"/>
            <w:right w:val="none" w:sz="0" w:space="0" w:color="auto"/>
          </w:divBdr>
        </w:div>
        <w:div w:id="1263030242">
          <w:marLeft w:val="480"/>
          <w:marRight w:val="0"/>
          <w:marTop w:val="0"/>
          <w:marBottom w:val="0"/>
          <w:divBdr>
            <w:top w:val="none" w:sz="0" w:space="0" w:color="auto"/>
            <w:left w:val="none" w:sz="0" w:space="0" w:color="auto"/>
            <w:bottom w:val="none" w:sz="0" w:space="0" w:color="auto"/>
            <w:right w:val="none" w:sz="0" w:space="0" w:color="auto"/>
          </w:divBdr>
        </w:div>
        <w:div w:id="953440091">
          <w:marLeft w:val="480"/>
          <w:marRight w:val="0"/>
          <w:marTop w:val="0"/>
          <w:marBottom w:val="0"/>
          <w:divBdr>
            <w:top w:val="none" w:sz="0" w:space="0" w:color="auto"/>
            <w:left w:val="none" w:sz="0" w:space="0" w:color="auto"/>
            <w:bottom w:val="none" w:sz="0" w:space="0" w:color="auto"/>
            <w:right w:val="none" w:sz="0" w:space="0" w:color="auto"/>
          </w:divBdr>
        </w:div>
        <w:div w:id="1668511854">
          <w:marLeft w:val="480"/>
          <w:marRight w:val="0"/>
          <w:marTop w:val="0"/>
          <w:marBottom w:val="0"/>
          <w:divBdr>
            <w:top w:val="none" w:sz="0" w:space="0" w:color="auto"/>
            <w:left w:val="none" w:sz="0" w:space="0" w:color="auto"/>
            <w:bottom w:val="none" w:sz="0" w:space="0" w:color="auto"/>
            <w:right w:val="none" w:sz="0" w:space="0" w:color="auto"/>
          </w:divBdr>
        </w:div>
        <w:div w:id="343022556">
          <w:marLeft w:val="480"/>
          <w:marRight w:val="0"/>
          <w:marTop w:val="0"/>
          <w:marBottom w:val="0"/>
          <w:divBdr>
            <w:top w:val="none" w:sz="0" w:space="0" w:color="auto"/>
            <w:left w:val="none" w:sz="0" w:space="0" w:color="auto"/>
            <w:bottom w:val="none" w:sz="0" w:space="0" w:color="auto"/>
            <w:right w:val="none" w:sz="0" w:space="0" w:color="auto"/>
          </w:divBdr>
        </w:div>
        <w:div w:id="817501731">
          <w:marLeft w:val="480"/>
          <w:marRight w:val="0"/>
          <w:marTop w:val="0"/>
          <w:marBottom w:val="0"/>
          <w:divBdr>
            <w:top w:val="none" w:sz="0" w:space="0" w:color="auto"/>
            <w:left w:val="none" w:sz="0" w:space="0" w:color="auto"/>
            <w:bottom w:val="none" w:sz="0" w:space="0" w:color="auto"/>
            <w:right w:val="none" w:sz="0" w:space="0" w:color="auto"/>
          </w:divBdr>
        </w:div>
        <w:div w:id="694236935">
          <w:marLeft w:val="480"/>
          <w:marRight w:val="0"/>
          <w:marTop w:val="0"/>
          <w:marBottom w:val="0"/>
          <w:divBdr>
            <w:top w:val="none" w:sz="0" w:space="0" w:color="auto"/>
            <w:left w:val="none" w:sz="0" w:space="0" w:color="auto"/>
            <w:bottom w:val="none" w:sz="0" w:space="0" w:color="auto"/>
            <w:right w:val="none" w:sz="0" w:space="0" w:color="auto"/>
          </w:divBdr>
        </w:div>
        <w:div w:id="1325744278">
          <w:marLeft w:val="480"/>
          <w:marRight w:val="0"/>
          <w:marTop w:val="0"/>
          <w:marBottom w:val="0"/>
          <w:divBdr>
            <w:top w:val="none" w:sz="0" w:space="0" w:color="auto"/>
            <w:left w:val="none" w:sz="0" w:space="0" w:color="auto"/>
            <w:bottom w:val="none" w:sz="0" w:space="0" w:color="auto"/>
            <w:right w:val="none" w:sz="0" w:space="0" w:color="auto"/>
          </w:divBdr>
        </w:div>
        <w:div w:id="1949848812">
          <w:marLeft w:val="480"/>
          <w:marRight w:val="0"/>
          <w:marTop w:val="0"/>
          <w:marBottom w:val="0"/>
          <w:divBdr>
            <w:top w:val="none" w:sz="0" w:space="0" w:color="auto"/>
            <w:left w:val="none" w:sz="0" w:space="0" w:color="auto"/>
            <w:bottom w:val="none" w:sz="0" w:space="0" w:color="auto"/>
            <w:right w:val="none" w:sz="0" w:space="0" w:color="auto"/>
          </w:divBdr>
        </w:div>
        <w:div w:id="499271085">
          <w:marLeft w:val="480"/>
          <w:marRight w:val="0"/>
          <w:marTop w:val="0"/>
          <w:marBottom w:val="0"/>
          <w:divBdr>
            <w:top w:val="none" w:sz="0" w:space="0" w:color="auto"/>
            <w:left w:val="none" w:sz="0" w:space="0" w:color="auto"/>
            <w:bottom w:val="none" w:sz="0" w:space="0" w:color="auto"/>
            <w:right w:val="none" w:sz="0" w:space="0" w:color="auto"/>
          </w:divBdr>
        </w:div>
        <w:div w:id="432170182">
          <w:marLeft w:val="480"/>
          <w:marRight w:val="0"/>
          <w:marTop w:val="0"/>
          <w:marBottom w:val="0"/>
          <w:divBdr>
            <w:top w:val="none" w:sz="0" w:space="0" w:color="auto"/>
            <w:left w:val="none" w:sz="0" w:space="0" w:color="auto"/>
            <w:bottom w:val="none" w:sz="0" w:space="0" w:color="auto"/>
            <w:right w:val="none" w:sz="0" w:space="0" w:color="auto"/>
          </w:divBdr>
        </w:div>
        <w:div w:id="1408112986">
          <w:marLeft w:val="480"/>
          <w:marRight w:val="0"/>
          <w:marTop w:val="0"/>
          <w:marBottom w:val="0"/>
          <w:divBdr>
            <w:top w:val="none" w:sz="0" w:space="0" w:color="auto"/>
            <w:left w:val="none" w:sz="0" w:space="0" w:color="auto"/>
            <w:bottom w:val="none" w:sz="0" w:space="0" w:color="auto"/>
            <w:right w:val="none" w:sz="0" w:space="0" w:color="auto"/>
          </w:divBdr>
        </w:div>
        <w:div w:id="1545630847">
          <w:marLeft w:val="480"/>
          <w:marRight w:val="0"/>
          <w:marTop w:val="0"/>
          <w:marBottom w:val="0"/>
          <w:divBdr>
            <w:top w:val="none" w:sz="0" w:space="0" w:color="auto"/>
            <w:left w:val="none" w:sz="0" w:space="0" w:color="auto"/>
            <w:bottom w:val="none" w:sz="0" w:space="0" w:color="auto"/>
            <w:right w:val="none" w:sz="0" w:space="0" w:color="auto"/>
          </w:divBdr>
        </w:div>
        <w:div w:id="1246375361">
          <w:marLeft w:val="480"/>
          <w:marRight w:val="0"/>
          <w:marTop w:val="0"/>
          <w:marBottom w:val="0"/>
          <w:divBdr>
            <w:top w:val="none" w:sz="0" w:space="0" w:color="auto"/>
            <w:left w:val="none" w:sz="0" w:space="0" w:color="auto"/>
            <w:bottom w:val="none" w:sz="0" w:space="0" w:color="auto"/>
            <w:right w:val="none" w:sz="0" w:space="0" w:color="auto"/>
          </w:divBdr>
        </w:div>
      </w:divsChild>
    </w:div>
    <w:div w:id="1849902530">
      <w:marLeft w:val="480"/>
      <w:marRight w:val="0"/>
      <w:marTop w:val="0"/>
      <w:marBottom w:val="0"/>
      <w:divBdr>
        <w:top w:val="none" w:sz="0" w:space="0" w:color="auto"/>
        <w:left w:val="none" w:sz="0" w:space="0" w:color="auto"/>
        <w:bottom w:val="none" w:sz="0" w:space="0" w:color="auto"/>
        <w:right w:val="none" w:sz="0" w:space="0" w:color="auto"/>
      </w:divBdr>
    </w:div>
    <w:div w:id="1851526609">
      <w:bodyDiv w:val="1"/>
      <w:marLeft w:val="0"/>
      <w:marRight w:val="0"/>
      <w:marTop w:val="0"/>
      <w:marBottom w:val="0"/>
      <w:divBdr>
        <w:top w:val="none" w:sz="0" w:space="0" w:color="auto"/>
        <w:left w:val="none" w:sz="0" w:space="0" w:color="auto"/>
        <w:bottom w:val="none" w:sz="0" w:space="0" w:color="auto"/>
        <w:right w:val="none" w:sz="0" w:space="0" w:color="auto"/>
      </w:divBdr>
      <w:divsChild>
        <w:div w:id="716317301">
          <w:marLeft w:val="480"/>
          <w:marRight w:val="0"/>
          <w:marTop w:val="0"/>
          <w:marBottom w:val="0"/>
          <w:divBdr>
            <w:top w:val="none" w:sz="0" w:space="0" w:color="auto"/>
            <w:left w:val="none" w:sz="0" w:space="0" w:color="auto"/>
            <w:bottom w:val="none" w:sz="0" w:space="0" w:color="auto"/>
            <w:right w:val="none" w:sz="0" w:space="0" w:color="auto"/>
          </w:divBdr>
        </w:div>
        <w:div w:id="433018092">
          <w:marLeft w:val="480"/>
          <w:marRight w:val="0"/>
          <w:marTop w:val="0"/>
          <w:marBottom w:val="0"/>
          <w:divBdr>
            <w:top w:val="none" w:sz="0" w:space="0" w:color="auto"/>
            <w:left w:val="none" w:sz="0" w:space="0" w:color="auto"/>
            <w:bottom w:val="none" w:sz="0" w:space="0" w:color="auto"/>
            <w:right w:val="none" w:sz="0" w:space="0" w:color="auto"/>
          </w:divBdr>
        </w:div>
        <w:div w:id="641271424">
          <w:marLeft w:val="480"/>
          <w:marRight w:val="0"/>
          <w:marTop w:val="0"/>
          <w:marBottom w:val="0"/>
          <w:divBdr>
            <w:top w:val="none" w:sz="0" w:space="0" w:color="auto"/>
            <w:left w:val="none" w:sz="0" w:space="0" w:color="auto"/>
            <w:bottom w:val="none" w:sz="0" w:space="0" w:color="auto"/>
            <w:right w:val="none" w:sz="0" w:space="0" w:color="auto"/>
          </w:divBdr>
        </w:div>
        <w:div w:id="1909226025">
          <w:marLeft w:val="480"/>
          <w:marRight w:val="0"/>
          <w:marTop w:val="0"/>
          <w:marBottom w:val="0"/>
          <w:divBdr>
            <w:top w:val="none" w:sz="0" w:space="0" w:color="auto"/>
            <w:left w:val="none" w:sz="0" w:space="0" w:color="auto"/>
            <w:bottom w:val="none" w:sz="0" w:space="0" w:color="auto"/>
            <w:right w:val="none" w:sz="0" w:space="0" w:color="auto"/>
          </w:divBdr>
        </w:div>
        <w:div w:id="307131760">
          <w:marLeft w:val="480"/>
          <w:marRight w:val="0"/>
          <w:marTop w:val="0"/>
          <w:marBottom w:val="0"/>
          <w:divBdr>
            <w:top w:val="none" w:sz="0" w:space="0" w:color="auto"/>
            <w:left w:val="none" w:sz="0" w:space="0" w:color="auto"/>
            <w:bottom w:val="none" w:sz="0" w:space="0" w:color="auto"/>
            <w:right w:val="none" w:sz="0" w:space="0" w:color="auto"/>
          </w:divBdr>
        </w:div>
        <w:div w:id="891497370">
          <w:marLeft w:val="480"/>
          <w:marRight w:val="0"/>
          <w:marTop w:val="0"/>
          <w:marBottom w:val="0"/>
          <w:divBdr>
            <w:top w:val="none" w:sz="0" w:space="0" w:color="auto"/>
            <w:left w:val="none" w:sz="0" w:space="0" w:color="auto"/>
            <w:bottom w:val="none" w:sz="0" w:space="0" w:color="auto"/>
            <w:right w:val="none" w:sz="0" w:space="0" w:color="auto"/>
          </w:divBdr>
        </w:div>
        <w:div w:id="66001017">
          <w:marLeft w:val="480"/>
          <w:marRight w:val="0"/>
          <w:marTop w:val="0"/>
          <w:marBottom w:val="0"/>
          <w:divBdr>
            <w:top w:val="none" w:sz="0" w:space="0" w:color="auto"/>
            <w:left w:val="none" w:sz="0" w:space="0" w:color="auto"/>
            <w:bottom w:val="none" w:sz="0" w:space="0" w:color="auto"/>
            <w:right w:val="none" w:sz="0" w:space="0" w:color="auto"/>
          </w:divBdr>
        </w:div>
        <w:div w:id="1997151456">
          <w:marLeft w:val="480"/>
          <w:marRight w:val="0"/>
          <w:marTop w:val="0"/>
          <w:marBottom w:val="0"/>
          <w:divBdr>
            <w:top w:val="none" w:sz="0" w:space="0" w:color="auto"/>
            <w:left w:val="none" w:sz="0" w:space="0" w:color="auto"/>
            <w:bottom w:val="none" w:sz="0" w:space="0" w:color="auto"/>
            <w:right w:val="none" w:sz="0" w:space="0" w:color="auto"/>
          </w:divBdr>
        </w:div>
        <w:div w:id="204103796">
          <w:marLeft w:val="480"/>
          <w:marRight w:val="0"/>
          <w:marTop w:val="0"/>
          <w:marBottom w:val="0"/>
          <w:divBdr>
            <w:top w:val="none" w:sz="0" w:space="0" w:color="auto"/>
            <w:left w:val="none" w:sz="0" w:space="0" w:color="auto"/>
            <w:bottom w:val="none" w:sz="0" w:space="0" w:color="auto"/>
            <w:right w:val="none" w:sz="0" w:space="0" w:color="auto"/>
          </w:divBdr>
        </w:div>
        <w:div w:id="1460803813">
          <w:marLeft w:val="480"/>
          <w:marRight w:val="0"/>
          <w:marTop w:val="0"/>
          <w:marBottom w:val="0"/>
          <w:divBdr>
            <w:top w:val="none" w:sz="0" w:space="0" w:color="auto"/>
            <w:left w:val="none" w:sz="0" w:space="0" w:color="auto"/>
            <w:bottom w:val="none" w:sz="0" w:space="0" w:color="auto"/>
            <w:right w:val="none" w:sz="0" w:space="0" w:color="auto"/>
          </w:divBdr>
        </w:div>
        <w:div w:id="1631134337">
          <w:marLeft w:val="480"/>
          <w:marRight w:val="0"/>
          <w:marTop w:val="0"/>
          <w:marBottom w:val="0"/>
          <w:divBdr>
            <w:top w:val="none" w:sz="0" w:space="0" w:color="auto"/>
            <w:left w:val="none" w:sz="0" w:space="0" w:color="auto"/>
            <w:bottom w:val="none" w:sz="0" w:space="0" w:color="auto"/>
            <w:right w:val="none" w:sz="0" w:space="0" w:color="auto"/>
          </w:divBdr>
        </w:div>
        <w:div w:id="1952087027">
          <w:marLeft w:val="480"/>
          <w:marRight w:val="0"/>
          <w:marTop w:val="0"/>
          <w:marBottom w:val="0"/>
          <w:divBdr>
            <w:top w:val="none" w:sz="0" w:space="0" w:color="auto"/>
            <w:left w:val="none" w:sz="0" w:space="0" w:color="auto"/>
            <w:bottom w:val="none" w:sz="0" w:space="0" w:color="auto"/>
            <w:right w:val="none" w:sz="0" w:space="0" w:color="auto"/>
          </w:divBdr>
        </w:div>
        <w:div w:id="238952567">
          <w:marLeft w:val="480"/>
          <w:marRight w:val="0"/>
          <w:marTop w:val="0"/>
          <w:marBottom w:val="0"/>
          <w:divBdr>
            <w:top w:val="none" w:sz="0" w:space="0" w:color="auto"/>
            <w:left w:val="none" w:sz="0" w:space="0" w:color="auto"/>
            <w:bottom w:val="none" w:sz="0" w:space="0" w:color="auto"/>
            <w:right w:val="none" w:sz="0" w:space="0" w:color="auto"/>
          </w:divBdr>
        </w:div>
        <w:div w:id="527917785">
          <w:marLeft w:val="480"/>
          <w:marRight w:val="0"/>
          <w:marTop w:val="0"/>
          <w:marBottom w:val="0"/>
          <w:divBdr>
            <w:top w:val="none" w:sz="0" w:space="0" w:color="auto"/>
            <w:left w:val="none" w:sz="0" w:space="0" w:color="auto"/>
            <w:bottom w:val="none" w:sz="0" w:space="0" w:color="auto"/>
            <w:right w:val="none" w:sz="0" w:space="0" w:color="auto"/>
          </w:divBdr>
        </w:div>
        <w:div w:id="368073729">
          <w:marLeft w:val="480"/>
          <w:marRight w:val="0"/>
          <w:marTop w:val="0"/>
          <w:marBottom w:val="0"/>
          <w:divBdr>
            <w:top w:val="none" w:sz="0" w:space="0" w:color="auto"/>
            <w:left w:val="none" w:sz="0" w:space="0" w:color="auto"/>
            <w:bottom w:val="none" w:sz="0" w:space="0" w:color="auto"/>
            <w:right w:val="none" w:sz="0" w:space="0" w:color="auto"/>
          </w:divBdr>
        </w:div>
        <w:div w:id="1613901402">
          <w:marLeft w:val="480"/>
          <w:marRight w:val="0"/>
          <w:marTop w:val="0"/>
          <w:marBottom w:val="0"/>
          <w:divBdr>
            <w:top w:val="none" w:sz="0" w:space="0" w:color="auto"/>
            <w:left w:val="none" w:sz="0" w:space="0" w:color="auto"/>
            <w:bottom w:val="none" w:sz="0" w:space="0" w:color="auto"/>
            <w:right w:val="none" w:sz="0" w:space="0" w:color="auto"/>
          </w:divBdr>
        </w:div>
        <w:div w:id="1595673964">
          <w:marLeft w:val="480"/>
          <w:marRight w:val="0"/>
          <w:marTop w:val="0"/>
          <w:marBottom w:val="0"/>
          <w:divBdr>
            <w:top w:val="none" w:sz="0" w:space="0" w:color="auto"/>
            <w:left w:val="none" w:sz="0" w:space="0" w:color="auto"/>
            <w:bottom w:val="none" w:sz="0" w:space="0" w:color="auto"/>
            <w:right w:val="none" w:sz="0" w:space="0" w:color="auto"/>
          </w:divBdr>
        </w:div>
        <w:div w:id="405034020">
          <w:marLeft w:val="480"/>
          <w:marRight w:val="0"/>
          <w:marTop w:val="0"/>
          <w:marBottom w:val="0"/>
          <w:divBdr>
            <w:top w:val="none" w:sz="0" w:space="0" w:color="auto"/>
            <w:left w:val="none" w:sz="0" w:space="0" w:color="auto"/>
            <w:bottom w:val="none" w:sz="0" w:space="0" w:color="auto"/>
            <w:right w:val="none" w:sz="0" w:space="0" w:color="auto"/>
          </w:divBdr>
        </w:div>
        <w:div w:id="141116847">
          <w:marLeft w:val="480"/>
          <w:marRight w:val="0"/>
          <w:marTop w:val="0"/>
          <w:marBottom w:val="0"/>
          <w:divBdr>
            <w:top w:val="none" w:sz="0" w:space="0" w:color="auto"/>
            <w:left w:val="none" w:sz="0" w:space="0" w:color="auto"/>
            <w:bottom w:val="none" w:sz="0" w:space="0" w:color="auto"/>
            <w:right w:val="none" w:sz="0" w:space="0" w:color="auto"/>
          </w:divBdr>
        </w:div>
        <w:div w:id="760178701">
          <w:marLeft w:val="480"/>
          <w:marRight w:val="0"/>
          <w:marTop w:val="0"/>
          <w:marBottom w:val="0"/>
          <w:divBdr>
            <w:top w:val="none" w:sz="0" w:space="0" w:color="auto"/>
            <w:left w:val="none" w:sz="0" w:space="0" w:color="auto"/>
            <w:bottom w:val="none" w:sz="0" w:space="0" w:color="auto"/>
            <w:right w:val="none" w:sz="0" w:space="0" w:color="auto"/>
          </w:divBdr>
        </w:div>
        <w:div w:id="1410351657">
          <w:marLeft w:val="480"/>
          <w:marRight w:val="0"/>
          <w:marTop w:val="0"/>
          <w:marBottom w:val="0"/>
          <w:divBdr>
            <w:top w:val="none" w:sz="0" w:space="0" w:color="auto"/>
            <w:left w:val="none" w:sz="0" w:space="0" w:color="auto"/>
            <w:bottom w:val="none" w:sz="0" w:space="0" w:color="auto"/>
            <w:right w:val="none" w:sz="0" w:space="0" w:color="auto"/>
          </w:divBdr>
        </w:div>
        <w:div w:id="1708528816">
          <w:marLeft w:val="480"/>
          <w:marRight w:val="0"/>
          <w:marTop w:val="0"/>
          <w:marBottom w:val="0"/>
          <w:divBdr>
            <w:top w:val="none" w:sz="0" w:space="0" w:color="auto"/>
            <w:left w:val="none" w:sz="0" w:space="0" w:color="auto"/>
            <w:bottom w:val="none" w:sz="0" w:space="0" w:color="auto"/>
            <w:right w:val="none" w:sz="0" w:space="0" w:color="auto"/>
          </w:divBdr>
        </w:div>
        <w:div w:id="1255088343">
          <w:marLeft w:val="480"/>
          <w:marRight w:val="0"/>
          <w:marTop w:val="0"/>
          <w:marBottom w:val="0"/>
          <w:divBdr>
            <w:top w:val="none" w:sz="0" w:space="0" w:color="auto"/>
            <w:left w:val="none" w:sz="0" w:space="0" w:color="auto"/>
            <w:bottom w:val="none" w:sz="0" w:space="0" w:color="auto"/>
            <w:right w:val="none" w:sz="0" w:space="0" w:color="auto"/>
          </w:divBdr>
        </w:div>
        <w:div w:id="1384794119">
          <w:marLeft w:val="480"/>
          <w:marRight w:val="0"/>
          <w:marTop w:val="0"/>
          <w:marBottom w:val="0"/>
          <w:divBdr>
            <w:top w:val="none" w:sz="0" w:space="0" w:color="auto"/>
            <w:left w:val="none" w:sz="0" w:space="0" w:color="auto"/>
            <w:bottom w:val="none" w:sz="0" w:space="0" w:color="auto"/>
            <w:right w:val="none" w:sz="0" w:space="0" w:color="auto"/>
          </w:divBdr>
        </w:div>
        <w:div w:id="584610110">
          <w:marLeft w:val="480"/>
          <w:marRight w:val="0"/>
          <w:marTop w:val="0"/>
          <w:marBottom w:val="0"/>
          <w:divBdr>
            <w:top w:val="none" w:sz="0" w:space="0" w:color="auto"/>
            <w:left w:val="none" w:sz="0" w:space="0" w:color="auto"/>
            <w:bottom w:val="none" w:sz="0" w:space="0" w:color="auto"/>
            <w:right w:val="none" w:sz="0" w:space="0" w:color="auto"/>
          </w:divBdr>
        </w:div>
        <w:div w:id="1922986989">
          <w:marLeft w:val="480"/>
          <w:marRight w:val="0"/>
          <w:marTop w:val="0"/>
          <w:marBottom w:val="0"/>
          <w:divBdr>
            <w:top w:val="none" w:sz="0" w:space="0" w:color="auto"/>
            <w:left w:val="none" w:sz="0" w:space="0" w:color="auto"/>
            <w:bottom w:val="none" w:sz="0" w:space="0" w:color="auto"/>
            <w:right w:val="none" w:sz="0" w:space="0" w:color="auto"/>
          </w:divBdr>
        </w:div>
        <w:div w:id="311375779">
          <w:marLeft w:val="480"/>
          <w:marRight w:val="0"/>
          <w:marTop w:val="0"/>
          <w:marBottom w:val="0"/>
          <w:divBdr>
            <w:top w:val="none" w:sz="0" w:space="0" w:color="auto"/>
            <w:left w:val="none" w:sz="0" w:space="0" w:color="auto"/>
            <w:bottom w:val="none" w:sz="0" w:space="0" w:color="auto"/>
            <w:right w:val="none" w:sz="0" w:space="0" w:color="auto"/>
          </w:divBdr>
        </w:div>
        <w:div w:id="100301553">
          <w:marLeft w:val="480"/>
          <w:marRight w:val="0"/>
          <w:marTop w:val="0"/>
          <w:marBottom w:val="0"/>
          <w:divBdr>
            <w:top w:val="none" w:sz="0" w:space="0" w:color="auto"/>
            <w:left w:val="none" w:sz="0" w:space="0" w:color="auto"/>
            <w:bottom w:val="none" w:sz="0" w:space="0" w:color="auto"/>
            <w:right w:val="none" w:sz="0" w:space="0" w:color="auto"/>
          </w:divBdr>
        </w:div>
        <w:div w:id="51075487">
          <w:marLeft w:val="480"/>
          <w:marRight w:val="0"/>
          <w:marTop w:val="0"/>
          <w:marBottom w:val="0"/>
          <w:divBdr>
            <w:top w:val="none" w:sz="0" w:space="0" w:color="auto"/>
            <w:left w:val="none" w:sz="0" w:space="0" w:color="auto"/>
            <w:bottom w:val="none" w:sz="0" w:space="0" w:color="auto"/>
            <w:right w:val="none" w:sz="0" w:space="0" w:color="auto"/>
          </w:divBdr>
        </w:div>
        <w:div w:id="698359024">
          <w:marLeft w:val="480"/>
          <w:marRight w:val="0"/>
          <w:marTop w:val="0"/>
          <w:marBottom w:val="0"/>
          <w:divBdr>
            <w:top w:val="none" w:sz="0" w:space="0" w:color="auto"/>
            <w:left w:val="none" w:sz="0" w:space="0" w:color="auto"/>
            <w:bottom w:val="none" w:sz="0" w:space="0" w:color="auto"/>
            <w:right w:val="none" w:sz="0" w:space="0" w:color="auto"/>
          </w:divBdr>
        </w:div>
        <w:div w:id="505367426">
          <w:marLeft w:val="480"/>
          <w:marRight w:val="0"/>
          <w:marTop w:val="0"/>
          <w:marBottom w:val="0"/>
          <w:divBdr>
            <w:top w:val="none" w:sz="0" w:space="0" w:color="auto"/>
            <w:left w:val="none" w:sz="0" w:space="0" w:color="auto"/>
            <w:bottom w:val="none" w:sz="0" w:space="0" w:color="auto"/>
            <w:right w:val="none" w:sz="0" w:space="0" w:color="auto"/>
          </w:divBdr>
        </w:div>
        <w:div w:id="1624850025">
          <w:marLeft w:val="480"/>
          <w:marRight w:val="0"/>
          <w:marTop w:val="0"/>
          <w:marBottom w:val="0"/>
          <w:divBdr>
            <w:top w:val="none" w:sz="0" w:space="0" w:color="auto"/>
            <w:left w:val="none" w:sz="0" w:space="0" w:color="auto"/>
            <w:bottom w:val="none" w:sz="0" w:space="0" w:color="auto"/>
            <w:right w:val="none" w:sz="0" w:space="0" w:color="auto"/>
          </w:divBdr>
        </w:div>
        <w:div w:id="1205678640">
          <w:marLeft w:val="480"/>
          <w:marRight w:val="0"/>
          <w:marTop w:val="0"/>
          <w:marBottom w:val="0"/>
          <w:divBdr>
            <w:top w:val="none" w:sz="0" w:space="0" w:color="auto"/>
            <w:left w:val="none" w:sz="0" w:space="0" w:color="auto"/>
            <w:bottom w:val="none" w:sz="0" w:space="0" w:color="auto"/>
            <w:right w:val="none" w:sz="0" w:space="0" w:color="auto"/>
          </w:divBdr>
        </w:div>
        <w:div w:id="2124382100">
          <w:marLeft w:val="480"/>
          <w:marRight w:val="0"/>
          <w:marTop w:val="0"/>
          <w:marBottom w:val="0"/>
          <w:divBdr>
            <w:top w:val="none" w:sz="0" w:space="0" w:color="auto"/>
            <w:left w:val="none" w:sz="0" w:space="0" w:color="auto"/>
            <w:bottom w:val="none" w:sz="0" w:space="0" w:color="auto"/>
            <w:right w:val="none" w:sz="0" w:space="0" w:color="auto"/>
          </w:divBdr>
        </w:div>
        <w:div w:id="1935164956">
          <w:marLeft w:val="480"/>
          <w:marRight w:val="0"/>
          <w:marTop w:val="0"/>
          <w:marBottom w:val="0"/>
          <w:divBdr>
            <w:top w:val="none" w:sz="0" w:space="0" w:color="auto"/>
            <w:left w:val="none" w:sz="0" w:space="0" w:color="auto"/>
            <w:bottom w:val="none" w:sz="0" w:space="0" w:color="auto"/>
            <w:right w:val="none" w:sz="0" w:space="0" w:color="auto"/>
          </w:divBdr>
        </w:div>
        <w:div w:id="3630678">
          <w:marLeft w:val="480"/>
          <w:marRight w:val="0"/>
          <w:marTop w:val="0"/>
          <w:marBottom w:val="0"/>
          <w:divBdr>
            <w:top w:val="none" w:sz="0" w:space="0" w:color="auto"/>
            <w:left w:val="none" w:sz="0" w:space="0" w:color="auto"/>
            <w:bottom w:val="none" w:sz="0" w:space="0" w:color="auto"/>
            <w:right w:val="none" w:sz="0" w:space="0" w:color="auto"/>
          </w:divBdr>
        </w:div>
        <w:div w:id="1168132343">
          <w:marLeft w:val="480"/>
          <w:marRight w:val="0"/>
          <w:marTop w:val="0"/>
          <w:marBottom w:val="0"/>
          <w:divBdr>
            <w:top w:val="none" w:sz="0" w:space="0" w:color="auto"/>
            <w:left w:val="none" w:sz="0" w:space="0" w:color="auto"/>
            <w:bottom w:val="none" w:sz="0" w:space="0" w:color="auto"/>
            <w:right w:val="none" w:sz="0" w:space="0" w:color="auto"/>
          </w:divBdr>
        </w:div>
        <w:div w:id="1975718523">
          <w:marLeft w:val="480"/>
          <w:marRight w:val="0"/>
          <w:marTop w:val="0"/>
          <w:marBottom w:val="0"/>
          <w:divBdr>
            <w:top w:val="none" w:sz="0" w:space="0" w:color="auto"/>
            <w:left w:val="none" w:sz="0" w:space="0" w:color="auto"/>
            <w:bottom w:val="none" w:sz="0" w:space="0" w:color="auto"/>
            <w:right w:val="none" w:sz="0" w:space="0" w:color="auto"/>
          </w:divBdr>
        </w:div>
        <w:div w:id="1975402143">
          <w:marLeft w:val="480"/>
          <w:marRight w:val="0"/>
          <w:marTop w:val="0"/>
          <w:marBottom w:val="0"/>
          <w:divBdr>
            <w:top w:val="none" w:sz="0" w:space="0" w:color="auto"/>
            <w:left w:val="none" w:sz="0" w:space="0" w:color="auto"/>
            <w:bottom w:val="none" w:sz="0" w:space="0" w:color="auto"/>
            <w:right w:val="none" w:sz="0" w:space="0" w:color="auto"/>
          </w:divBdr>
        </w:div>
        <w:div w:id="2028870720">
          <w:marLeft w:val="480"/>
          <w:marRight w:val="0"/>
          <w:marTop w:val="0"/>
          <w:marBottom w:val="0"/>
          <w:divBdr>
            <w:top w:val="none" w:sz="0" w:space="0" w:color="auto"/>
            <w:left w:val="none" w:sz="0" w:space="0" w:color="auto"/>
            <w:bottom w:val="none" w:sz="0" w:space="0" w:color="auto"/>
            <w:right w:val="none" w:sz="0" w:space="0" w:color="auto"/>
          </w:divBdr>
        </w:div>
        <w:div w:id="775834002">
          <w:marLeft w:val="480"/>
          <w:marRight w:val="0"/>
          <w:marTop w:val="0"/>
          <w:marBottom w:val="0"/>
          <w:divBdr>
            <w:top w:val="none" w:sz="0" w:space="0" w:color="auto"/>
            <w:left w:val="none" w:sz="0" w:space="0" w:color="auto"/>
            <w:bottom w:val="none" w:sz="0" w:space="0" w:color="auto"/>
            <w:right w:val="none" w:sz="0" w:space="0" w:color="auto"/>
          </w:divBdr>
        </w:div>
        <w:div w:id="279073177">
          <w:marLeft w:val="480"/>
          <w:marRight w:val="0"/>
          <w:marTop w:val="0"/>
          <w:marBottom w:val="0"/>
          <w:divBdr>
            <w:top w:val="none" w:sz="0" w:space="0" w:color="auto"/>
            <w:left w:val="none" w:sz="0" w:space="0" w:color="auto"/>
            <w:bottom w:val="none" w:sz="0" w:space="0" w:color="auto"/>
            <w:right w:val="none" w:sz="0" w:space="0" w:color="auto"/>
          </w:divBdr>
        </w:div>
        <w:div w:id="1705130192">
          <w:marLeft w:val="480"/>
          <w:marRight w:val="0"/>
          <w:marTop w:val="0"/>
          <w:marBottom w:val="0"/>
          <w:divBdr>
            <w:top w:val="none" w:sz="0" w:space="0" w:color="auto"/>
            <w:left w:val="none" w:sz="0" w:space="0" w:color="auto"/>
            <w:bottom w:val="none" w:sz="0" w:space="0" w:color="auto"/>
            <w:right w:val="none" w:sz="0" w:space="0" w:color="auto"/>
          </w:divBdr>
        </w:div>
        <w:div w:id="504788752">
          <w:marLeft w:val="480"/>
          <w:marRight w:val="0"/>
          <w:marTop w:val="0"/>
          <w:marBottom w:val="0"/>
          <w:divBdr>
            <w:top w:val="none" w:sz="0" w:space="0" w:color="auto"/>
            <w:left w:val="none" w:sz="0" w:space="0" w:color="auto"/>
            <w:bottom w:val="none" w:sz="0" w:space="0" w:color="auto"/>
            <w:right w:val="none" w:sz="0" w:space="0" w:color="auto"/>
          </w:divBdr>
        </w:div>
        <w:div w:id="373433738">
          <w:marLeft w:val="480"/>
          <w:marRight w:val="0"/>
          <w:marTop w:val="0"/>
          <w:marBottom w:val="0"/>
          <w:divBdr>
            <w:top w:val="none" w:sz="0" w:space="0" w:color="auto"/>
            <w:left w:val="none" w:sz="0" w:space="0" w:color="auto"/>
            <w:bottom w:val="none" w:sz="0" w:space="0" w:color="auto"/>
            <w:right w:val="none" w:sz="0" w:space="0" w:color="auto"/>
          </w:divBdr>
        </w:div>
        <w:div w:id="1857573263">
          <w:marLeft w:val="480"/>
          <w:marRight w:val="0"/>
          <w:marTop w:val="0"/>
          <w:marBottom w:val="0"/>
          <w:divBdr>
            <w:top w:val="none" w:sz="0" w:space="0" w:color="auto"/>
            <w:left w:val="none" w:sz="0" w:space="0" w:color="auto"/>
            <w:bottom w:val="none" w:sz="0" w:space="0" w:color="auto"/>
            <w:right w:val="none" w:sz="0" w:space="0" w:color="auto"/>
          </w:divBdr>
        </w:div>
        <w:div w:id="546066027">
          <w:marLeft w:val="480"/>
          <w:marRight w:val="0"/>
          <w:marTop w:val="0"/>
          <w:marBottom w:val="0"/>
          <w:divBdr>
            <w:top w:val="none" w:sz="0" w:space="0" w:color="auto"/>
            <w:left w:val="none" w:sz="0" w:space="0" w:color="auto"/>
            <w:bottom w:val="none" w:sz="0" w:space="0" w:color="auto"/>
            <w:right w:val="none" w:sz="0" w:space="0" w:color="auto"/>
          </w:divBdr>
        </w:div>
        <w:div w:id="1504855117">
          <w:marLeft w:val="480"/>
          <w:marRight w:val="0"/>
          <w:marTop w:val="0"/>
          <w:marBottom w:val="0"/>
          <w:divBdr>
            <w:top w:val="none" w:sz="0" w:space="0" w:color="auto"/>
            <w:left w:val="none" w:sz="0" w:space="0" w:color="auto"/>
            <w:bottom w:val="none" w:sz="0" w:space="0" w:color="auto"/>
            <w:right w:val="none" w:sz="0" w:space="0" w:color="auto"/>
          </w:divBdr>
        </w:div>
        <w:div w:id="900405680">
          <w:marLeft w:val="480"/>
          <w:marRight w:val="0"/>
          <w:marTop w:val="0"/>
          <w:marBottom w:val="0"/>
          <w:divBdr>
            <w:top w:val="none" w:sz="0" w:space="0" w:color="auto"/>
            <w:left w:val="none" w:sz="0" w:space="0" w:color="auto"/>
            <w:bottom w:val="none" w:sz="0" w:space="0" w:color="auto"/>
            <w:right w:val="none" w:sz="0" w:space="0" w:color="auto"/>
          </w:divBdr>
        </w:div>
        <w:div w:id="2073574536">
          <w:marLeft w:val="480"/>
          <w:marRight w:val="0"/>
          <w:marTop w:val="0"/>
          <w:marBottom w:val="0"/>
          <w:divBdr>
            <w:top w:val="none" w:sz="0" w:space="0" w:color="auto"/>
            <w:left w:val="none" w:sz="0" w:space="0" w:color="auto"/>
            <w:bottom w:val="none" w:sz="0" w:space="0" w:color="auto"/>
            <w:right w:val="none" w:sz="0" w:space="0" w:color="auto"/>
          </w:divBdr>
        </w:div>
        <w:div w:id="164715103">
          <w:marLeft w:val="480"/>
          <w:marRight w:val="0"/>
          <w:marTop w:val="0"/>
          <w:marBottom w:val="0"/>
          <w:divBdr>
            <w:top w:val="none" w:sz="0" w:space="0" w:color="auto"/>
            <w:left w:val="none" w:sz="0" w:space="0" w:color="auto"/>
            <w:bottom w:val="none" w:sz="0" w:space="0" w:color="auto"/>
            <w:right w:val="none" w:sz="0" w:space="0" w:color="auto"/>
          </w:divBdr>
        </w:div>
        <w:div w:id="537468896">
          <w:marLeft w:val="480"/>
          <w:marRight w:val="0"/>
          <w:marTop w:val="0"/>
          <w:marBottom w:val="0"/>
          <w:divBdr>
            <w:top w:val="none" w:sz="0" w:space="0" w:color="auto"/>
            <w:left w:val="none" w:sz="0" w:space="0" w:color="auto"/>
            <w:bottom w:val="none" w:sz="0" w:space="0" w:color="auto"/>
            <w:right w:val="none" w:sz="0" w:space="0" w:color="auto"/>
          </w:divBdr>
        </w:div>
        <w:div w:id="160200617">
          <w:marLeft w:val="480"/>
          <w:marRight w:val="0"/>
          <w:marTop w:val="0"/>
          <w:marBottom w:val="0"/>
          <w:divBdr>
            <w:top w:val="none" w:sz="0" w:space="0" w:color="auto"/>
            <w:left w:val="none" w:sz="0" w:space="0" w:color="auto"/>
            <w:bottom w:val="none" w:sz="0" w:space="0" w:color="auto"/>
            <w:right w:val="none" w:sz="0" w:space="0" w:color="auto"/>
          </w:divBdr>
        </w:div>
        <w:div w:id="352730777">
          <w:marLeft w:val="480"/>
          <w:marRight w:val="0"/>
          <w:marTop w:val="0"/>
          <w:marBottom w:val="0"/>
          <w:divBdr>
            <w:top w:val="none" w:sz="0" w:space="0" w:color="auto"/>
            <w:left w:val="none" w:sz="0" w:space="0" w:color="auto"/>
            <w:bottom w:val="none" w:sz="0" w:space="0" w:color="auto"/>
            <w:right w:val="none" w:sz="0" w:space="0" w:color="auto"/>
          </w:divBdr>
        </w:div>
        <w:div w:id="1400975958">
          <w:marLeft w:val="480"/>
          <w:marRight w:val="0"/>
          <w:marTop w:val="0"/>
          <w:marBottom w:val="0"/>
          <w:divBdr>
            <w:top w:val="none" w:sz="0" w:space="0" w:color="auto"/>
            <w:left w:val="none" w:sz="0" w:space="0" w:color="auto"/>
            <w:bottom w:val="none" w:sz="0" w:space="0" w:color="auto"/>
            <w:right w:val="none" w:sz="0" w:space="0" w:color="auto"/>
          </w:divBdr>
        </w:div>
        <w:div w:id="841973261">
          <w:marLeft w:val="480"/>
          <w:marRight w:val="0"/>
          <w:marTop w:val="0"/>
          <w:marBottom w:val="0"/>
          <w:divBdr>
            <w:top w:val="none" w:sz="0" w:space="0" w:color="auto"/>
            <w:left w:val="none" w:sz="0" w:space="0" w:color="auto"/>
            <w:bottom w:val="none" w:sz="0" w:space="0" w:color="auto"/>
            <w:right w:val="none" w:sz="0" w:space="0" w:color="auto"/>
          </w:divBdr>
        </w:div>
        <w:div w:id="649791470">
          <w:marLeft w:val="480"/>
          <w:marRight w:val="0"/>
          <w:marTop w:val="0"/>
          <w:marBottom w:val="0"/>
          <w:divBdr>
            <w:top w:val="none" w:sz="0" w:space="0" w:color="auto"/>
            <w:left w:val="none" w:sz="0" w:space="0" w:color="auto"/>
            <w:bottom w:val="none" w:sz="0" w:space="0" w:color="auto"/>
            <w:right w:val="none" w:sz="0" w:space="0" w:color="auto"/>
          </w:divBdr>
        </w:div>
        <w:div w:id="2021858323">
          <w:marLeft w:val="480"/>
          <w:marRight w:val="0"/>
          <w:marTop w:val="0"/>
          <w:marBottom w:val="0"/>
          <w:divBdr>
            <w:top w:val="none" w:sz="0" w:space="0" w:color="auto"/>
            <w:left w:val="none" w:sz="0" w:space="0" w:color="auto"/>
            <w:bottom w:val="none" w:sz="0" w:space="0" w:color="auto"/>
            <w:right w:val="none" w:sz="0" w:space="0" w:color="auto"/>
          </w:divBdr>
        </w:div>
        <w:div w:id="1199201870">
          <w:marLeft w:val="480"/>
          <w:marRight w:val="0"/>
          <w:marTop w:val="0"/>
          <w:marBottom w:val="0"/>
          <w:divBdr>
            <w:top w:val="none" w:sz="0" w:space="0" w:color="auto"/>
            <w:left w:val="none" w:sz="0" w:space="0" w:color="auto"/>
            <w:bottom w:val="none" w:sz="0" w:space="0" w:color="auto"/>
            <w:right w:val="none" w:sz="0" w:space="0" w:color="auto"/>
          </w:divBdr>
        </w:div>
        <w:div w:id="602111939">
          <w:marLeft w:val="480"/>
          <w:marRight w:val="0"/>
          <w:marTop w:val="0"/>
          <w:marBottom w:val="0"/>
          <w:divBdr>
            <w:top w:val="none" w:sz="0" w:space="0" w:color="auto"/>
            <w:left w:val="none" w:sz="0" w:space="0" w:color="auto"/>
            <w:bottom w:val="none" w:sz="0" w:space="0" w:color="auto"/>
            <w:right w:val="none" w:sz="0" w:space="0" w:color="auto"/>
          </w:divBdr>
        </w:div>
        <w:div w:id="697387677">
          <w:marLeft w:val="480"/>
          <w:marRight w:val="0"/>
          <w:marTop w:val="0"/>
          <w:marBottom w:val="0"/>
          <w:divBdr>
            <w:top w:val="none" w:sz="0" w:space="0" w:color="auto"/>
            <w:left w:val="none" w:sz="0" w:space="0" w:color="auto"/>
            <w:bottom w:val="none" w:sz="0" w:space="0" w:color="auto"/>
            <w:right w:val="none" w:sz="0" w:space="0" w:color="auto"/>
          </w:divBdr>
        </w:div>
      </w:divsChild>
    </w:div>
    <w:div w:id="1852254840">
      <w:marLeft w:val="480"/>
      <w:marRight w:val="0"/>
      <w:marTop w:val="0"/>
      <w:marBottom w:val="0"/>
      <w:divBdr>
        <w:top w:val="none" w:sz="0" w:space="0" w:color="auto"/>
        <w:left w:val="none" w:sz="0" w:space="0" w:color="auto"/>
        <w:bottom w:val="none" w:sz="0" w:space="0" w:color="auto"/>
        <w:right w:val="none" w:sz="0" w:space="0" w:color="auto"/>
      </w:divBdr>
    </w:div>
    <w:div w:id="1857842778">
      <w:marLeft w:val="480"/>
      <w:marRight w:val="0"/>
      <w:marTop w:val="0"/>
      <w:marBottom w:val="0"/>
      <w:divBdr>
        <w:top w:val="none" w:sz="0" w:space="0" w:color="auto"/>
        <w:left w:val="none" w:sz="0" w:space="0" w:color="auto"/>
        <w:bottom w:val="none" w:sz="0" w:space="0" w:color="auto"/>
        <w:right w:val="none" w:sz="0" w:space="0" w:color="auto"/>
      </w:divBdr>
    </w:div>
    <w:div w:id="1858155085">
      <w:marLeft w:val="480"/>
      <w:marRight w:val="0"/>
      <w:marTop w:val="0"/>
      <w:marBottom w:val="0"/>
      <w:divBdr>
        <w:top w:val="none" w:sz="0" w:space="0" w:color="auto"/>
        <w:left w:val="none" w:sz="0" w:space="0" w:color="auto"/>
        <w:bottom w:val="none" w:sz="0" w:space="0" w:color="auto"/>
        <w:right w:val="none" w:sz="0" w:space="0" w:color="auto"/>
      </w:divBdr>
    </w:div>
    <w:div w:id="1858155562">
      <w:marLeft w:val="480"/>
      <w:marRight w:val="0"/>
      <w:marTop w:val="0"/>
      <w:marBottom w:val="0"/>
      <w:divBdr>
        <w:top w:val="none" w:sz="0" w:space="0" w:color="auto"/>
        <w:left w:val="none" w:sz="0" w:space="0" w:color="auto"/>
        <w:bottom w:val="none" w:sz="0" w:space="0" w:color="auto"/>
        <w:right w:val="none" w:sz="0" w:space="0" w:color="auto"/>
      </w:divBdr>
    </w:div>
    <w:div w:id="1859663297">
      <w:marLeft w:val="480"/>
      <w:marRight w:val="0"/>
      <w:marTop w:val="0"/>
      <w:marBottom w:val="0"/>
      <w:divBdr>
        <w:top w:val="none" w:sz="0" w:space="0" w:color="auto"/>
        <w:left w:val="none" w:sz="0" w:space="0" w:color="auto"/>
        <w:bottom w:val="none" w:sz="0" w:space="0" w:color="auto"/>
        <w:right w:val="none" w:sz="0" w:space="0" w:color="auto"/>
      </w:divBdr>
    </w:div>
    <w:div w:id="1859811691">
      <w:bodyDiv w:val="1"/>
      <w:marLeft w:val="0"/>
      <w:marRight w:val="0"/>
      <w:marTop w:val="0"/>
      <w:marBottom w:val="0"/>
      <w:divBdr>
        <w:top w:val="none" w:sz="0" w:space="0" w:color="auto"/>
        <w:left w:val="none" w:sz="0" w:space="0" w:color="auto"/>
        <w:bottom w:val="none" w:sz="0" w:space="0" w:color="auto"/>
        <w:right w:val="none" w:sz="0" w:space="0" w:color="auto"/>
      </w:divBdr>
      <w:divsChild>
        <w:div w:id="1825510750">
          <w:marLeft w:val="480"/>
          <w:marRight w:val="0"/>
          <w:marTop w:val="0"/>
          <w:marBottom w:val="0"/>
          <w:divBdr>
            <w:top w:val="none" w:sz="0" w:space="0" w:color="auto"/>
            <w:left w:val="none" w:sz="0" w:space="0" w:color="auto"/>
            <w:bottom w:val="none" w:sz="0" w:space="0" w:color="auto"/>
            <w:right w:val="none" w:sz="0" w:space="0" w:color="auto"/>
          </w:divBdr>
        </w:div>
        <w:div w:id="626742023">
          <w:marLeft w:val="480"/>
          <w:marRight w:val="0"/>
          <w:marTop w:val="0"/>
          <w:marBottom w:val="0"/>
          <w:divBdr>
            <w:top w:val="none" w:sz="0" w:space="0" w:color="auto"/>
            <w:left w:val="none" w:sz="0" w:space="0" w:color="auto"/>
            <w:bottom w:val="none" w:sz="0" w:space="0" w:color="auto"/>
            <w:right w:val="none" w:sz="0" w:space="0" w:color="auto"/>
          </w:divBdr>
        </w:div>
        <w:div w:id="2034258934">
          <w:marLeft w:val="480"/>
          <w:marRight w:val="0"/>
          <w:marTop w:val="0"/>
          <w:marBottom w:val="0"/>
          <w:divBdr>
            <w:top w:val="none" w:sz="0" w:space="0" w:color="auto"/>
            <w:left w:val="none" w:sz="0" w:space="0" w:color="auto"/>
            <w:bottom w:val="none" w:sz="0" w:space="0" w:color="auto"/>
            <w:right w:val="none" w:sz="0" w:space="0" w:color="auto"/>
          </w:divBdr>
        </w:div>
        <w:div w:id="1365137351">
          <w:marLeft w:val="480"/>
          <w:marRight w:val="0"/>
          <w:marTop w:val="0"/>
          <w:marBottom w:val="0"/>
          <w:divBdr>
            <w:top w:val="none" w:sz="0" w:space="0" w:color="auto"/>
            <w:left w:val="none" w:sz="0" w:space="0" w:color="auto"/>
            <w:bottom w:val="none" w:sz="0" w:space="0" w:color="auto"/>
            <w:right w:val="none" w:sz="0" w:space="0" w:color="auto"/>
          </w:divBdr>
        </w:div>
        <w:div w:id="245891303">
          <w:marLeft w:val="480"/>
          <w:marRight w:val="0"/>
          <w:marTop w:val="0"/>
          <w:marBottom w:val="0"/>
          <w:divBdr>
            <w:top w:val="none" w:sz="0" w:space="0" w:color="auto"/>
            <w:left w:val="none" w:sz="0" w:space="0" w:color="auto"/>
            <w:bottom w:val="none" w:sz="0" w:space="0" w:color="auto"/>
            <w:right w:val="none" w:sz="0" w:space="0" w:color="auto"/>
          </w:divBdr>
        </w:div>
        <w:div w:id="241448167">
          <w:marLeft w:val="480"/>
          <w:marRight w:val="0"/>
          <w:marTop w:val="0"/>
          <w:marBottom w:val="0"/>
          <w:divBdr>
            <w:top w:val="none" w:sz="0" w:space="0" w:color="auto"/>
            <w:left w:val="none" w:sz="0" w:space="0" w:color="auto"/>
            <w:bottom w:val="none" w:sz="0" w:space="0" w:color="auto"/>
            <w:right w:val="none" w:sz="0" w:space="0" w:color="auto"/>
          </w:divBdr>
        </w:div>
        <w:div w:id="931553506">
          <w:marLeft w:val="480"/>
          <w:marRight w:val="0"/>
          <w:marTop w:val="0"/>
          <w:marBottom w:val="0"/>
          <w:divBdr>
            <w:top w:val="none" w:sz="0" w:space="0" w:color="auto"/>
            <w:left w:val="none" w:sz="0" w:space="0" w:color="auto"/>
            <w:bottom w:val="none" w:sz="0" w:space="0" w:color="auto"/>
            <w:right w:val="none" w:sz="0" w:space="0" w:color="auto"/>
          </w:divBdr>
        </w:div>
        <w:div w:id="1785345241">
          <w:marLeft w:val="480"/>
          <w:marRight w:val="0"/>
          <w:marTop w:val="0"/>
          <w:marBottom w:val="0"/>
          <w:divBdr>
            <w:top w:val="none" w:sz="0" w:space="0" w:color="auto"/>
            <w:left w:val="none" w:sz="0" w:space="0" w:color="auto"/>
            <w:bottom w:val="none" w:sz="0" w:space="0" w:color="auto"/>
            <w:right w:val="none" w:sz="0" w:space="0" w:color="auto"/>
          </w:divBdr>
        </w:div>
        <w:div w:id="991173954">
          <w:marLeft w:val="480"/>
          <w:marRight w:val="0"/>
          <w:marTop w:val="0"/>
          <w:marBottom w:val="0"/>
          <w:divBdr>
            <w:top w:val="none" w:sz="0" w:space="0" w:color="auto"/>
            <w:left w:val="none" w:sz="0" w:space="0" w:color="auto"/>
            <w:bottom w:val="none" w:sz="0" w:space="0" w:color="auto"/>
            <w:right w:val="none" w:sz="0" w:space="0" w:color="auto"/>
          </w:divBdr>
        </w:div>
        <w:div w:id="936400484">
          <w:marLeft w:val="480"/>
          <w:marRight w:val="0"/>
          <w:marTop w:val="0"/>
          <w:marBottom w:val="0"/>
          <w:divBdr>
            <w:top w:val="none" w:sz="0" w:space="0" w:color="auto"/>
            <w:left w:val="none" w:sz="0" w:space="0" w:color="auto"/>
            <w:bottom w:val="none" w:sz="0" w:space="0" w:color="auto"/>
            <w:right w:val="none" w:sz="0" w:space="0" w:color="auto"/>
          </w:divBdr>
        </w:div>
        <w:div w:id="1632175939">
          <w:marLeft w:val="480"/>
          <w:marRight w:val="0"/>
          <w:marTop w:val="0"/>
          <w:marBottom w:val="0"/>
          <w:divBdr>
            <w:top w:val="none" w:sz="0" w:space="0" w:color="auto"/>
            <w:left w:val="none" w:sz="0" w:space="0" w:color="auto"/>
            <w:bottom w:val="none" w:sz="0" w:space="0" w:color="auto"/>
            <w:right w:val="none" w:sz="0" w:space="0" w:color="auto"/>
          </w:divBdr>
        </w:div>
        <w:div w:id="222378565">
          <w:marLeft w:val="480"/>
          <w:marRight w:val="0"/>
          <w:marTop w:val="0"/>
          <w:marBottom w:val="0"/>
          <w:divBdr>
            <w:top w:val="none" w:sz="0" w:space="0" w:color="auto"/>
            <w:left w:val="none" w:sz="0" w:space="0" w:color="auto"/>
            <w:bottom w:val="none" w:sz="0" w:space="0" w:color="auto"/>
            <w:right w:val="none" w:sz="0" w:space="0" w:color="auto"/>
          </w:divBdr>
        </w:div>
        <w:div w:id="1438599723">
          <w:marLeft w:val="480"/>
          <w:marRight w:val="0"/>
          <w:marTop w:val="0"/>
          <w:marBottom w:val="0"/>
          <w:divBdr>
            <w:top w:val="none" w:sz="0" w:space="0" w:color="auto"/>
            <w:left w:val="none" w:sz="0" w:space="0" w:color="auto"/>
            <w:bottom w:val="none" w:sz="0" w:space="0" w:color="auto"/>
            <w:right w:val="none" w:sz="0" w:space="0" w:color="auto"/>
          </w:divBdr>
        </w:div>
        <w:div w:id="972562678">
          <w:marLeft w:val="480"/>
          <w:marRight w:val="0"/>
          <w:marTop w:val="0"/>
          <w:marBottom w:val="0"/>
          <w:divBdr>
            <w:top w:val="none" w:sz="0" w:space="0" w:color="auto"/>
            <w:left w:val="none" w:sz="0" w:space="0" w:color="auto"/>
            <w:bottom w:val="none" w:sz="0" w:space="0" w:color="auto"/>
            <w:right w:val="none" w:sz="0" w:space="0" w:color="auto"/>
          </w:divBdr>
        </w:div>
        <w:div w:id="637229814">
          <w:marLeft w:val="480"/>
          <w:marRight w:val="0"/>
          <w:marTop w:val="0"/>
          <w:marBottom w:val="0"/>
          <w:divBdr>
            <w:top w:val="none" w:sz="0" w:space="0" w:color="auto"/>
            <w:left w:val="none" w:sz="0" w:space="0" w:color="auto"/>
            <w:bottom w:val="none" w:sz="0" w:space="0" w:color="auto"/>
            <w:right w:val="none" w:sz="0" w:space="0" w:color="auto"/>
          </w:divBdr>
        </w:div>
        <w:div w:id="1923223715">
          <w:marLeft w:val="480"/>
          <w:marRight w:val="0"/>
          <w:marTop w:val="0"/>
          <w:marBottom w:val="0"/>
          <w:divBdr>
            <w:top w:val="none" w:sz="0" w:space="0" w:color="auto"/>
            <w:left w:val="none" w:sz="0" w:space="0" w:color="auto"/>
            <w:bottom w:val="none" w:sz="0" w:space="0" w:color="auto"/>
            <w:right w:val="none" w:sz="0" w:space="0" w:color="auto"/>
          </w:divBdr>
        </w:div>
        <w:div w:id="1609655671">
          <w:marLeft w:val="480"/>
          <w:marRight w:val="0"/>
          <w:marTop w:val="0"/>
          <w:marBottom w:val="0"/>
          <w:divBdr>
            <w:top w:val="none" w:sz="0" w:space="0" w:color="auto"/>
            <w:left w:val="none" w:sz="0" w:space="0" w:color="auto"/>
            <w:bottom w:val="none" w:sz="0" w:space="0" w:color="auto"/>
            <w:right w:val="none" w:sz="0" w:space="0" w:color="auto"/>
          </w:divBdr>
        </w:div>
        <w:div w:id="1248342143">
          <w:marLeft w:val="480"/>
          <w:marRight w:val="0"/>
          <w:marTop w:val="0"/>
          <w:marBottom w:val="0"/>
          <w:divBdr>
            <w:top w:val="none" w:sz="0" w:space="0" w:color="auto"/>
            <w:left w:val="none" w:sz="0" w:space="0" w:color="auto"/>
            <w:bottom w:val="none" w:sz="0" w:space="0" w:color="auto"/>
            <w:right w:val="none" w:sz="0" w:space="0" w:color="auto"/>
          </w:divBdr>
        </w:div>
        <w:div w:id="223220275">
          <w:marLeft w:val="480"/>
          <w:marRight w:val="0"/>
          <w:marTop w:val="0"/>
          <w:marBottom w:val="0"/>
          <w:divBdr>
            <w:top w:val="none" w:sz="0" w:space="0" w:color="auto"/>
            <w:left w:val="none" w:sz="0" w:space="0" w:color="auto"/>
            <w:bottom w:val="none" w:sz="0" w:space="0" w:color="auto"/>
            <w:right w:val="none" w:sz="0" w:space="0" w:color="auto"/>
          </w:divBdr>
        </w:div>
        <w:div w:id="1025181553">
          <w:marLeft w:val="480"/>
          <w:marRight w:val="0"/>
          <w:marTop w:val="0"/>
          <w:marBottom w:val="0"/>
          <w:divBdr>
            <w:top w:val="none" w:sz="0" w:space="0" w:color="auto"/>
            <w:left w:val="none" w:sz="0" w:space="0" w:color="auto"/>
            <w:bottom w:val="none" w:sz="0" w:space="0" w:color="auto"/>
            <w:right w:val="none" w:sz="0" w:space="0" w:color="auto"/>
          </w:divBdr>
        </w:div>
        <w:div w:id="1397046107">
          <w:marLeft w:val="480"/>
          <w:marRight w:val="0"/>
          <w:marTop w:val="0"/>
          <w:marBottom w:val="0"/>
          <w:divBdr>
            <w:top w:val="none" w:sz="0" w:space="0" w:color="auto"/>
            <w:left w:val="none" w:sz="0" w:space="0" w:color="auto"/>
            <w:bottom w:val="none" w:sz="0" w:space="0" w:color="auto"/>
            <w:right w:val="none" w:sz="0" w:space="0" w:color="auto"/>
          </w:divBdr>
        </w:div>
        <w:div w:id="647632232">
          <w:marLeft w:val="480"/>
          <w:marRight w:val="0"/>
          <w:marTop w:val="0"/>
          <w:marBottom w:val="0"/>
          <w:divBdr>
            <w:top w:val="none" w:sz="0" w:space="0" w:color="auto"/>
            <w:left w:val="none" w:sz="0" w:space="0" w:color="auto"/>
            <w:bottom w:val="none" w:sz="0" w:space="0" w:color="auto"/>
            <w:right w:val="none" w:sz="0" w:space="0" w:color="auto"/>
          </w:divBdr>
        </w:div>
        <w:div w:id="426848787">
          <w:marLeft w:val="480"/>
          <w:marRight w:val="0"/>
          <w:marTop w:val="0"/>
          <w:marBottom w:val="0"/>
          <w:divBdr>
            <w:top w:val="none" w:sz="0" w:space="0" w:color="auto"/>
            <w:left w:val="none" w:sz="0" w:space="0" w:color="auto"/>
            <w:bottom w:val="none" w:sz="0" w:space="0" w:color="auto"/>
            <w:right w:val="none" w:sz="0" w:space="0" w:color="auto"/>
          </w:divBdr>
        </w:div>
        <w:div w:id="1525557288">
          <w:marLeft w:val="480"/>
          <w:marRight w:val="0"/>
          <w:marTop w:val="0"/>
          <w:marBottom w:val="0"/>
          <w:divBdr>
            <w:top w:val="none" w:sz="0" w:space="0" w:color="auto"/>
            <w:left w:val="none" w:sz="0" w:space="0" w:color="auto"/>
            <w:bottom w:val="none" w:sz="0" w:space="0" w:color="auto"/>
            <w:right w:val="none" w:sz="0" w:space="0" w:color="auto"/>
          </w:divBdr>
        </w:div>
        <w:div w:id="894657804">
          <w:marLeft w:val="480"/>
          <w:marRight w:val="0"/>
          <w:marTop w:val="0"/>
          <w:marBottom w:val="0"/>
          <w:divBdr>
            <w:top w:val="none" w:sz="0" w:space="0" w:color="auto"/>
            <w:left w:val="none" w:sz="0" w:space="0" w:color="auto"/>
            <w:bottom w:val="none" w:sz="0" w:space="0" w:color="auto"/>
            <w:right w:val="none" w:sz="0" w:space="0" w:color="auto"/>
          </w:divBdr>
        </w:div>
        <w:div w:id="1942252815">
          <w:marLeft w:val="480"/>
          <w:marRight w:val="0"/>
          <w:marTop w:val="0"/>
          <w:marBottom w:val="0"/>
          <w:divBdr>
            <w:top w:val="none" w:sz="0" w:space="0" w:color="auto"/>
            <w:left w:val="none" w:sz="0" w:space="0" w:color="auto"/>
            <w:bottom w:val="none" w:sz="0" w:space="0" w:color="auto"/>
            <w:right w:val="none" w:sz="0" w:space="0" w:color="auto"/>
          </w:divBdr>
        </w:div>
        <w:div w:id="793645141">
          <w:marLeft w:val="480"/>
          <w:marRight w:val="0"/>
          <w:marTop w:val="0"/>
          <w:marBottom w:val="0"/>
          <w:divBdr>
            <w:top w:val="none" w:sz="0" w:space="0" w:color="auto"/>
            <w:left w:val="none" w:sz="0" w:space="0" w:color="auto"/>
            <w:bottom w:val="none" w:sz="0" w:space="0" w:color="auto"/>
            <w:right w:val="none" w:sz="0" w:space="0" w:color="auto"/>
          </w:divBdr>
        </w:div>
        <w:div w:id="1381368521">
          <w:marLeft w:val="480"/>
          <w:marRight w:val="0"/>
          <w:marTop w:val="0"/>
          <w:marBottom w:val="0"/>
          <w:divBdr>
            <w:top w:val="none" w:sz="0" w:space="0" w:color="auto"/>
            <w:left w:val="none" w:sz="0" w:space="0" w:color="auto"/>
            <w:bottom w:val="none" w:sz="0" w:space="0" w:color="auto"/>
            <w:right w:val="none" w:sz="0" w:space="0" w:color="auto"/>
          </w:divBdr>
        </w:div>
        <w:div w:id="2002153402">
          <w:marLeft w:val="480"/>
          <w:marRight w:val="0"/>
          <w:marTop w:val="0"/>
          <w:marBottom w:val="0"/>
          <w:divBdr>
            <w:top w:val="none" w:sz="0" w:space="0" w:color="auto"/>
            <w:left w:val="none" w:sz="0" w:space="0" w:color="auto"/>
            <w:bottom w:val="none" w:sz="0" w:space="0" w:color="auto"/>
            <w:right w:val="none" w:sz="0" w:space="0" w:color="auto"/>
          </w:divBdr>
        </w:div>
        <w:div w:id="1760175198">
          <w:marLeft w:val="480"/>
          <w:marRight w:val="0"/>
          <w:marTop w:val="0"/>
          <w:marBottom w:val="0"/>
          <w:divBdr>
            <w:top w:val="none" w:sz="0" w:space="0" w:color="auto"/>
            <w:left w:val="none" w:sz="0" w:space="0" w:color="auto"/>
            <w:bottom w:val="none" w:sz="0" w:space="0" w:color="auto"/>
            <w:right w:val="none" w:sz="0" w:space="0" w:color="auto"/>
          </w:divBdr>
        </w:div>
        <w:div w:id="208615593">
          <w:marLeft w:val="480"/>
          <w:marRight w:val="0"/>
          <w:marTop w:val="0"/>
          <w:marBottom w:val="0"/>
          <w:divBdr>
            <w:top w:val="none" w:sz="0" w:space="0" w:color="auto"/>
            <w:left w:val="none" w:sz="0" w:space="0" w:color="auto"/>
            <w:bottom w:val="none" w:sz="0" w:space="0" w:color="auto"/>
            <w:right w:val="none" w:sz="0" w:space="0" w:color="auto"/>
          </w:divBdr>
        </w:div>
        <w:div w:id="519582874">
          <w:marLeft w:val="480"/>
          <w:marRight w:val="0"/>
          <w:marTop w:val="0"/>
          <w:marBottom w:val="0"/>
          <w:divBdr>
            <w:top w:val="none" w:sz="0" w:space="0" w:color="auto"/>
            <w:left w:val="none" w:sz="0" w:space="0" w:color="auto"/>
            <w:bottom w:val="none" w:sz="0" w:space="0" w:color="auto"/>
            <w:right w:val="none" w:sz="0" w:space="0" w:color="auto"/>
          </w:divBdr>
        </w:div>
        <w:div w:id="2041587809">
          <w:marLeft w:val="480"/>
          <w:marRight w:val="0"/>
          <w:marTop w:val="0"/>
          <w:marBottom w:val="0"/>
          <w:divBdr>
            <w:top w:val="none" w:sz="0" w:space="0" w:color="auto"/>
            <w:left w:val="none" w:sz="0" w:space="0" w:color="auto"/>
            <w:bottom w:val="none" w:sz="0" w:space="0" w:color="auto"/>
            <w:right w:val="none" w:sz="0" w:space="0" w:color="auto"/>
          </w:divBdr>
        </w:div>
        <w:div w:id="1790471839">
          <w:marLeft w:val="480"/>
          <w:marRight w:val="0"/>
          <w:marTop w:val="0"/>
          <w:marBottom w:val="0"/>
          <w:divBdr>
            <w:top w:val="none" w:sz="0" w:space="0" w:color="auto"/>
            <w:left w:val="none" w:sz="0" w:space="0" w:color="auto"/>
            <w:bottom w:val="none" w:sz="0" w:space="0" w:color="auto"/>
            <w:right w:val="none" w:sz="0" w:space="0" w:color="auto"/>
          </w:divBdr>
        </w:div>
        <w:div w:id="2105954713">
          <w:marLeft w:val="480"/>
          <w:marRight w:val="0"/>
          <w:marTop w:val="0"/>
          <w:marBottom w:val="0"/>
          <w:divBdr>
            <w:top w:val="none" w:sz="0" w:space="0" w:color="auto"/>
            <w:left w:val="none" w:sz="0" w:space="0" w:color="auto"/>
            <w:bottom w:val="none" w:sz="0" w:space="0" w:color="auto"/>
            <w:right w:val="none" w:sz="0" w:space="0" w:color="auto"/>
          </w:divBdr>
        </w:div>
        <w:div w:id="136341954">
          <w:marLeft w:val="480"/>
          <w:marRight w:val="0"/>
          <w:marTop w:val="0"/>
          <w:marBottom w:val="0"/>
          <w:divBdr>
            <w:top w:val="none" w:sz="0" w:space="0" w:color="auto"/>
            <w:left w:val="none" w:sz="0" w:space="0" w:color="auto"/>
            <w:bottom w:val="none" w:sz="0" w:space="0" w:color="auto"/>
            <w:right w:val="none" w:sz="0" w:space="0" w:color="auto"/>
          </w:divBdr>
        </w:div>
        <w:div w:id="90245549">
          <w:marLeft w:val="480"/>
          <w:marRight w:val="0"/>
          <w:marTop w:val="0"/>
          <w:marBottom w:val="0"/>
          <w:divBdr>
            <w:top w:val="none" w:sz="0" w:space="0" w:color="auto"/>
            <w:left w:val="none" w:sz="0" w:space="0" w:color="auto"/>
            <w:bottom w:val="none" w:sz="0" w:space="0" w:color="auto"/>
            <w:right w:val="none" w:sz="0" w:space="0" w:color="auto"/>
          </w:divBdr>
        </w:div>
        <w:div w:id="1956865251">
          <w:marLeft w:val="480"/>
          <w:marRight w:val="0"/>
          <w:marTop w:val="0"/>
          <w:marBottom w:val="0"/>
          <w:divBdr>
            <w:top w:val="none" w:sz="0" w:space="0" w:color="auto"/>
            <w:left w:val="none" w:sz="0" w:space="0" w:color="auto"/>
            <w:bottom w:val="none" w:sz="0" w:space="0" w:color="auto"/>
            <w:right w:val="none" w:sz="0" w:space="0" w:color="auto"/>
          </w:divBdr>
        </w:div>
        <w:div w:id="1551921800">
          <w:marLeft w:val="480"/>
          <w:marRight w:val="0"/>
          <w:marTop w:val="0"/>
          <w:marBottom w:val="0"/>
          <w:divBdr>
            <w:top w:val="none" w:sz="0" w:space="0" w:color="auto"/>
            <w:left w:val="none" w:sz="0" w:space="0" w:color="auto"/>
            <w:bottom w:val="none" w:sz="0" w:space="0" w:color="auto"/>
            <w:right w:val="none" w:sz="0" w:space="0" w:color="auto"/>
          </w:divBdr>
        </w:div>
        <w:div w:id="1846705011">
          <w:marLeft w:val="480"/>
          <w:marRight w:val="0"/>
          <w:marTop w:val="0"/>
          <w:marBottom w:val="0"/>
          <w:divBdr>
            <w:top w:val="none" w:sz="0" w:space="0" w:color="auto"/>
            <w:left w:val="none" w:sz="0" w:space="0" w:color="auto"/>
            <w:bottom w:val="none" w:sz="0" w:space="0" w:color="auto"/>
            <w:right w:val="none" w:sz="0" w:space="0" w:color="auto"/>
          </w:divBdr>
        </w:div>
        <w:div w:id="433020367">
          <w:marLeft w:val="480"/>
          <w:marRight w:val="0"/>
          <w:marTop w:val="0"/>
          <w:marBottom w:val="0"/>
          <w:divBdr>
            <w:top w:val="none" w:sz="0" w:space="0" w:color="auto"/>
            <w:left w:val="none" w:sz="0" w:space="0" w:color="auto"/>
            <w:bottom w:val="none" w:sz="0" w:space="0" w:color="auto"/>
            <w:right w:val="none" w:sz="0" w:space="0" w:color="auto"/>
          </w:divBdr>
        </w:div>
        <w:div w:id="1264455671">
          <w:marLeft w:val="480"/>
          <w:marRight w:val="0"/>
          <w:marTop w:val="0"/>
          <w:marBottom w:val="0"/>
          <w:divBdr>
            <w:top w:val="none" w:sz="0" w:space="0" w:color="auto"/>
            <w:left w:val="none" w:sz="0" w:space="0" w:color="auto"/>
            <w:bottom w:val="none" w:sz="0" w:space="0" w:color="auto"/>
            <w:right w:val="none" w:sz="0" w:space="0" w:color="auto"/>
          </w:divBdr>
        </w:div>
        <w:div w:id="475073771">
          <w:marLeft w:val="480"/>
          <w:marRight w:val="0"/>
          <w:marTop w:val="0"/>
          <w:marBottom w:val="0"/>
          <w:divBdr>
            <w:top w:val="none" w:sz="0" w:space="0" w:color="auto"/>
            <w:left w:val="none" w:sz="0" w:space="0" w:color="auto"/>
            <w:bottom w:val="none" w:sz="0" w:space="0" w:color="auto"/>
            <w:right w:val="none" w:sz="0" w:space="0" w:color="auto"/>
          </w:divBdr>
        </w:div>
        <w:div w:id="320084908">
          <w:marLeft w:val="480"/>
          <w:marRight w:val="0"/>
          <w:marTop w:val="0"/>
          <w:marBottom w:val="0"/>
          <w:divBdr>
            <w:top w:val="none" w:sz="0" w:space="0" w:color="auto"/>
            <w:left w:val="none" w:sz="0" w:space="0" w:color="auto"/>
            <w:bottom w:val="none" w:sz="0" w:space="0" w:color="auto"/>
            <w:right w:val="none" w:sz="0" w:space="0" w:color="auto"/>
          </w:divBdr>
        </w:div>
        <w:div w:id="205679345">
          <w:marLeft w:val="480"/>
          <w:marRight w:val="0"/>
          <w:marTop w:val="0"/>
          <w:marBottom w:val="0"/>
          <w:divBdr>
            <w:top w:val="none" w:sz="0" w:space="0" w:color="auto"/>
            <w:left w:val="none" w:sz="0" w:space="0" w:color="auto"/>
            <w:bottom w:val="none" w:sz="0" w:space="0" w:color="auto"/>
            <w:right w:val="none" w:sz="0" w:space="0" w:color="auto"/>
          </w:divBdr>
        </w:div>
        <w:div w:id="367412342">
          <w:marLeft w:val="480"/>
          <w:marRight w:val="0"/>
          <w:marTop w:val="0"/>
          <w:marBottom w:val="0"/>
          <w:divBdr>
            <w:top w:val="none" w:sz="0" w:space="0" w:color="auto"/>
            <w:left w:val="none" w:sz="0" w:space="0" w:color="auto"/>
            <w:bottom w:val="none" w:sz="0" w:space="0" w:color="auto"/>
            <w:right w:val="none" w:sz="0" w:space="0" w:color="auto"/>
          </w:divBdr>
        </w:div>
        <w:div w:id="933979763">
          <w:marLeft w:val="480"/>
          <w:marRight w:val="0"/>
          <w:marTop w:val="0"/>
          <w:marBottom w:val="0"/>
          <w:divBdr>
            <w:top w:val="none" w:sz="0" w:space="0" w:color="auto"/>
            <w:left w:val="none" w:sz="0" w:space="0" w:color="auto"/>
            <w:bottom w:val="none" w:sz="0" w:space="0" w:color="auto"/>
            <w:right w:val="none" w:sz="0" w:space="0" w:color="auto"/>
          </w:divBdr>
        </w:div>
        <w:div w:id="1693074412">
          <w:marLeft w:val="480"/>
          <w:marRight w:val="0"/>
          <w:marTop w:val="0"/>
          <w:marBottom w:val="0"/>
          <w:divBdr>
            <w:top w:val="none" w:sz="0" w:space="0" w:color="auto"/>
            <w:left w:val="none" w:sz="0" w:space="0" w:color="auto"/>
            <w:bottom w:val="none" w:sz="0" w:space="0" w:color="auto"/>
            <w:right w:val="none" w:sz="0" w:space="0" w:color="auto"/>
          </w:divBdr>
        </w:div>
        <w:div w:id="841314630">
          <w:marLeft w:val="480"/>
          <w:marRight w:val="0"/>
          <w:marTop w:val="0"/>
          <w:marBottom w:val="0"/>
          <w:divBdr>
            <w:top w:val="none" w:sz="0" w:space="0" w:color="auto"/>
            <w:left w:val="none" w:sz="0" w:space="0" w:color="auto"/>
            <w:bottom w:val="none" w:sz="0" w:space="0" w:color="auto"/>
            <w:right w:val="none" w:sz="0" w:space="0" w:color="auto"/>
          </w:divBdr>
        </w:div>
        <w:div w:id="1473211570">
          <w:marLeft w:val="480"/>
          <w:marRight w:val="0"/>
          <w:marTop w:val="0"/>
          <w:marBottom w:val="0"/>
          <w:divBdr>
            <w:top w:val="none" w:sz="0" w:space="0" w:color="auto"/>
            <w:left w:val="none" w:sz="0" w:space="0" w:color="auto"/>
            <w:bottom w:val="none" w:sz="0" w:space="0" w:color="auto"/>
            <w:right w:val="none" w:sz="0" w:space="0" w:color="auto"/>
          </w:divBdr>
        </w:div>
        <w:div w:id="447941793">
          <w:marLeft w:val="480"/>
          <w:marRight w:val="0"/>
          <w:marTop w:val="0"/>
          <w:marBottom w:val="0"/>
          <w:divBdr>
            <w:top w:val="none" w:sz="0" w:space="0" w:color="auto"/>
            <w:left w:val="none" w:sz="0" w:space="0" w:color="auto"/>
            <w:bottom w:val="none" w:sz="0" w:space="0" w:color="auto"/>
            <w:right w:val="none" w:sz="0" w:space="0" w:color="auto"/>
          </w:divBdr>
        </w:div>
        <w:div w:id="1376854786">
          <w:marLeft w:val="480"/>
          <w:marRight w:val="0"/>
          <w:marTop w:val="0"/>
          <w:marBottom w:val="0"/>
          <w:divBdr>
            <w:top w:val="none" w:sz="0" w:space="0" w:color="auto"/>
            <w:left w:val="none" w:sz="0" w:space="0" w:color="auto"/>
            <w:bottom w:val="none" w:sz="0" w:space="0" w:color="auto"/>
            <w:right w:val="none" w:sz="0" w:space="0" w:color="auto"/>
          </w:divBdr>
        </w:div>
        <w:div w:id="1254706788">
          <w:marLeft w:val="480"/>
          <w:marRight w:val="0"/>
          <w:marTop w:val="0"/>
          <w:marBottom w:val="0"/>
          <w:divBdr>
            <w:top w:val="none" w:sz="0" w:space="0" w:color="auto"/>
            <w:left w:val="none" w:sz="0" w:space="0" w:color="auto"/>
            <w:bottom w:val="none" w:sz="0" w:space="0" w:color="auto"/>
            <w:right w:val="none" w:sz="0" w:space="0" w:color="auto"/>
          </w:divBdr>
        </w:div>
        <w:div w:id="1588686001">
          <w:marLeft w:val="480"/>
          <w:marRight w:val="0"/>
          <w:marTop w:val="0"/>
          <w:marBottom w:val="0"/>
          <w:divBdr>
            <w:top w:val="none" w:sz="0" w:space="0" w:color="auto"/>
            <w:left w:val="none" w:sz="0" w:space="0" w:color="auto"/>
            <w:bottom w:val="none" w:sz="0" w:space="0" w:color="auto"/>
            <w:right w:val="none" w:sz="0" w:space="0" w:color="auto"/>
          </w:divBdr>
        </w:div>
        <w:div w:id="1309820459">
          <w:marLeft w:val="480"/>
          <w:marRight w:val="0"/>
          <w:marTop w:val="0"/>
          <w:marBottom w:val="0"/>
          <w:divBdr>
            <w:top w:val="none" w:sz="0" w:space="0" w:color="auto"/>
            <w:left w:val="none" w:sz="0" w:space="0" w:color="auto"/>
            <w:bottom w:val="none" w:sz="0" w:space="0" w:color="auto"/>
            <w:right w:val="none" w:sz="0" w:space="0" w:color="auto"/>
          </w:divBdr>
        </w:div>
        <w:div w:id="1194031724">
          <w:marLeft w:val="480"/>
          <w:marRight w:val="0"/>
          <w:marTop w:val="0"/>
          <w:marBottom w:val="0"/>
          <w:divBdr>
            <w:top w:val="none" w:sz="0" w:space="0" w:color="auto"/>
            <w:left w:val="none" w:sz="0" w:space="0" w:color="auto"/>
            <w:bottom w:val="none" w:sz="0" w:space="0" w:color="auto"/>
            <w:right w:val="none" w:sz="0" w:space="0" w:color="auto"/>
          </w:divBdr>
        </w:div>
        <w:div w:id="495807754">
          <w:marLeft w:val="480"/>
          <w:marRight w:val="0"/>
          <w:marTop w:val="0"/>
          <w:marBottom w:val="0"/>
          <w:divBdr>
            <w:top w:val="none" w:sz="0" w:space="0" w:color="auto"/>
            <w:left w:val="none" w:sz="0" w:space="0" w:color="auto"/>
            <w:bottom w:val="none" w:sz="0" w:space="0" w:color="auto"/>
            <w:right w:val="none" w:sz="0" w:space="0" w:color="auto"/>
          </w:divBdr>
        </w:div>
        <w:div w:id="1767652910">
          <w:marLeft w:val="480"/>
          <w:marRight w:val="0"/>
          <w:marTop w:val="0"/>
          <w:marBottom w:val="0"/>
          <w:divBdr>
            <w:top w:val="none" w:sz="0" w:space="0" w:color="auto"/>
            <w:left w:val="none" w:sz="0" w:space="0" w:color="auto"/>
            <w:bottom w:val="none" w:sz="0" w:space="0" w:color="auto"/>
            <w:right w:val="none" w:sz="0" w:space="0" w:color="auto"/>
          </w:divBdr>
        </w:div>
      </w:divsChild>
    </w:div>
    <w:div w:id="1861091561">
      <w:bodyDiv w:val="1"/>
      <w:marLeft w:val="0"/>
      <w:marRight w:val="0"/>
      <w:marTop w:val="0"/>
      <w:marBottom w:val="0"/>
      <w:divBdr>
        <w:top w:val="none" w:sz="0" w:space="0" w:color="auto"/>
        <w:left w:val="none" w:sz="0" w:space="0" w:color="auto"/>
        <w:bottom w:val="none" w:sz="0" w:space="0" w:color="auto"/>
        <w:right w:val="none" w:sz="0" w:space="0" w:color="auto"/>
      </w:divBdr>
    </w:div>
    <w:div w:id="1861355852">
      <w:bodyDiv w:val="1"/>
      <w:marLeft w:val="0"/>
      <w:marRight w:val="0"/>
      <w:marTop w:val="0"/>
      <w:marBottom w:val="0"/>
      <w:divBdr>
        <w:top w:val="none" w:sz="0" w:space="0" w:color="auto"/>
        <w:left w:val="none" w:sz="0" w:space="0" w:color="auto"/>
        <w:bottom w:val="none" w:sz="0" w:space="0" w:color="auto"/>
        <w:right w:val="none" w:sz="0" w:space="0" w:color="auto"/>
      </w:divBdr>
      <w:divsChild>
        <w:div w:id="1412001892">
          <w:marLeft w:val="480"/>
          <w:marRight w:val="0"/>
          <w:marTop w:val="0"/>
          <w:marBottom w:val="0"/>
          <w:divBdr>
            <w:top w:val="none" w:sz="0" w:space="0" w:color="auto"/>
            <w:left w:val="none" w:sz="0" w:space="0" w:color="auto"/>
            <w:bottom w:val="none" w:sz="0" w:space="0" w:color="auto"/>
            <w:right w:val="none" w:sz="0" w:space="0" w:color="auto"/>
          </w:divBdr>
        </w:div>
        <w:div w:id="86971427">
          <w:marLeft w:val="480"/>
          <w:marRight w:val="0"/>
          <w:marTop w:val="0"/>
          <w:marBottom w:val="0"/>
          <w:divBdr>
            <w:top w:val="none" w:sz="0" w:space="0" w:color="auto"/>
            <w:left w:val="none" w:sz="0" w:space="0" w:color="auto"/>
            <w:bottom w:val="none" w:sz="0" w:space="0" w:color="auto"/>
            <w:right w:val="none" w:sz="0" w:space="0" w:color="auto"/>
          </w:divBdr>
        </w:div>
        <w:div w:id="2074624282">
          <w:marLeft w:val="480"/>
          <w:marRight w:val="0"/>
          <w:marTop w:val="0"/>
          <w:marBottom w:val="0"/>
          <w:divBdr>
            <w:top w:val="none" w:sz="0" w:space="0" w:color="auto"/>
            <w:left w:val="none" w:sz="0" w:space="0" w:color="auto"/>
            <w:bottom w:val="none" w:sz="0" w:space="0" w:color="auto"/>
            <w:right w:val="none" w:sz="0" w:space="0" w:color="auto"/>
          </w:divBdr>
        </w:div>
        <w:div w:id="287324168">
          <w:marLeft w:val="480"/>
          <w:marRight w:val="0"/>
          <w:marTop w:val="0"/>
          <w:marBottom w:val="0"/>
          <w:divBdr>
            <w:top w:val="none" w:sz="0" w:space="0" w:color="auto"/>
            <w:left w:val="none" w:sz="0" w:space="0" w:color="auto"/>
            <w:bottom w:val="none" w:sz="0" w:space="0" w:color="auto"/>
            <w:right w:val="none" w:sz="0" w:space="0" w:color="auto"/>
          </w:divBdr>
        </w:div>
        <w:div w:id="2084833697">
          <w:marLeft w:val="480"/>
          <w:marRight w:val="0"/>
          <w:marTop w:val="0"/>
          <w:marBottom w:val="0"/>
          <w:divBdr>
            <w:top w:val="none" w:sz="0" w:space="0" w:color="auto"/>
            <w:left w:val="none" w:sz="0" w:space="0" w:color="auto"/>
            <w:bottom w:val="none" w:sz="0" w:space="0" w:color="auto"/>
            <w:right w:val="none" w:sz="0" w:space="0" w:color="auto"/>
          </w:divBdr>
        </w:div>
        <w:div w:id="619147775">
          <w:marLeft w:val="480"/>
          <w:marRight w:val="0"/>
          <w:marTop w:val="0"/>
          <w:marBottom w:val="0"/>
          <w:divBdr>
            <w:top w:val="none" w:sz="0" w:space="0" w:color="auto"/>
            <w:left w:val="none" w:sz="0" w:space="0" w:color="auto"/>
            <w:bottom w:val="none" w:sz="0" w:space="0" w:color="auto"/>
            <w:right w:val="none" w:sz="0" w:space="0" w:color="auto"/>
          </w:divBdr>
        </w:div>
        <w:div w:id="1102603495">
          <w:marLeft w:val="480"/>
          <w:marRight w:val="0"/>
          <w:marTop w:val="0"/>
          <w:marBottom w:val="0"/>
          <w:divBdr>
            <w:top w:val="none" w:sz="0" w:space="0" w:color="auto"/>
            <w:left w:val="none" w:sz="0" w:space="0" w:color="auto"/>
            <w:bottom w:val="none" w:sz="0" w:space="0" w:color="auto"/>
            <w:right w:val="none" w:sz="0" w:space="0" w:color="auto"/>
          </w:divBdr>
        </w:div>
        <w:div w:id="10763983">
          <w:marLeft w:val="480"/>
          <w:marRight w:val="0"/>
          <w:marTop w:val="0"/>
          <w:marBottom w:val="0"/>
          <w:divBdr>
            <w:top w:val="none" w:sz="0" w:space="0" w:color="auto"/>
            <w:left w:val="none" w:sz="0" w:space="0" w:color="auto"/>
            <w:bottom w:val="none" w:sz="0" w:space="0" w:color="auto"/>
            <w:right w:val="none" w:sz="0" w:space="0" w:color="auto"/>
          </w:divBdr>
        </w:div>
        <w:div w:id="2135825190">
          <w:marLeft w:val="480"/>
          <w:marRight w:val="0"/>
          <w:marTop w:val="0"/>
          <w:marBottom w:val="0"/>
          <w:divBdr>
            <w:top w:val="none" w:sz="0" w:space="0" w:color="auto"/>
            <w:left w:val="none" w:sz="0" w:space="0" w:color="auto"/>
            <w:bottom w:val="none" w:sz="0" w:space="0" w:color="auto"/>
            <w:right w:val="none" w:sz="0" w:space="0" w:color="auto"/>
          </w:divBdr>
        </w:div>
        <w:div w:id="2042780023">
          <w:marLeft w:val="480"/>
          <w:marRight w:val="0"/>
          <w:marTop w:val="0"/>
          <w:marBottom w:val="0"/>
          <w:divBdr>
            <w:top w:val="none" w:sz="0" w:space="0" w:color="auto"/>
            <w:left w:val="none" w:sz="0" w:space="0" w:color="auto"/>
            <w:bottom w:val="none" w:sz="0" w:space="0" w:color="auto"/>
            <w:right w:val="none" w:sz="0" w:space="0" w:color="auto"/>
          </w:divBdr>
        </w:div>
        <w:div w:id="337580971">
          <w:marLeft w:val="480"/>
          <w:marRight w:val="0"/>
          <w:marTop w:val="0"/>
          <w:marBottom w:val="0"/>
          <w:divBdr>
            <w:top w:val="none" w:sz="0" w:space="0" w:color="auto"/>
            <w:left w:val="none" w:sz="0" w:space="0" w:color="auto"/>
            <w:bottom w:val="none" w:sz="0" w:space="0" w:color="auto"/>
            <w:right w:val="none" w:sz="0" w:space="0" w:color="auto"/>
          </w:divBdr>
        </w:div>
        <w:div w:id="1422949059">
          <w:marLeft w:val="480"/>
          <w:marRight w:val="0"/>
          <w:marTop w:val="0"/>
          <w:marBottom w:val="0"/>
          <w:divBdr>
            <w:top w:val="none" w:sz="0" w:space="0" w:color="auto"/>
            <w:left w:val="none" w:sz="0" w:space="0" w:color="auto"/>
            <w:bottom w:val="none" w:sz="0" w:space="0" w:color="auto"/>
            <w:right w:val="none" w:sz="0" w:space="0" w:color="auto"/>
          </w:divBdr>
        </w:div>
        <w:div w:id="1375496218">
          <w:marLeft w:val="480"/>
          <w:marRight w:val="0"/>
          <w:marTop w:val="0"/>
          <w:marBottom w:val="0"/>
          <w:divBdr>
            <w:top w:val="none" w:sz="0" w:space="0" w:color="auto"/>
            <w:left w:val="none" w:sz="0" w:space="0" w:color="auto"/>
            <w:bottom w:val="none" w:sz="0" w:space="0" w:color="auto"/>
            <w:right w:val="none" w:sz="0" w:space="0" w:color="auto"/>
          </w:divBdr>
        </w:div>
        <w:div w:id="2028631891">
          <w:marLeft w:val="480"/>
          <w:marRight w:val="0"/>
          <w:marTop w:val="0"/>
          <w:marBottom w:val="0"/>
          <w:divBdr>
            <w:top w:val="none" w:sz="0" w:space="0" w:color="auto"/>
            <w:left w:val="none" w:sz="0" w:space="0" w:color="auto"/>
            <w:bottom w:val="none" w:sz="0" w:space="0" w:color="auto"/>
            <w:right w:val="none" w:sz="0" w:space="0" w:color="auto"/>
          </w:divBdr>
        </w:div>
        <w:div w:id="1599680678">
          <w:marLeft w:val="480"/>
          <w:marRight w:val="0"/>
          <w:marTop w:val="0"/>
          <w:marBottom w:val="0"/>
          <w:divBdr>
            <w:top w:val="none" w:sz="0" w:space="0" w:color="auto"/>
            <w:left w:val="none" w:sz="0" w:space="0" w:color="auto"/>
            <w:bottom w:val="none" w:sz="0" w:space="0" w:color="auto"/>
            <w:right w:val="none" w:sz="0" w:space="0" w:color="auto"/>
          </w:divBdr>
        </w:div>
        <w:div w:id="1669137245">
          <w:marLeft w:val="480"/>
          <w:marRight w:val="0"/>
          <w:marTop w:val="0"/>
          <w:marBottom w:val="0"/>
          <w:divBdr>
            <w:top w:val="none" w:sz="0" w:space="0" w:color="auto"/>
            <w:left w:val="none" w:sz="0" w:space="0" w:color="auto"/>
            <w:bottom w:val="none" w:sz="0" w:space="0" w:color="auto"/>
            <w:right w:val="none" w:sz="0" w:space="0" w:color="auto"/>
          </w:divBdr>
        </w:div>
        <w:div w:id="1271475277">
          <w:marLeft w:val="480"/>
          <w:marRight w:val="0"/>
          <w:marTop w:val="0"/>
          <w:marBottom w:val="0"/>
          <w:divBdr>
            <w:top w:val="none" w:sz="0" w:space="0" w:color="auto"/>
            <w:left w:val="none" w:sz="0" w:space="0" w:color="auto"/>
            <w:bottom w:val="none" w:sz="0" w:space="0" w:color="auto"/>
            <w:right w:val="none" w:sz="0" w:space="0" w:color="auto"/>
          </w:divBdr>
        </w:div>
        <w:div w:id="1121261400">
          <w:marLeft w:val="480"/>
          <w:marRight w:val="0"/>
          <w:marTop w:val="0"/>
          <w:marBottom w:val="0"/>
          <w:divBdr>
            <w:top w:val="none" w:sz="0" w:space="0" w:color="auto"/>
            <w:left w:val="none" w:sz="0" w:space="0" w:color="auto"/>
            <w:bottom w:val="none" w:sz="0" w:space="0" w:color="auto"/>
            <w:right w:val="none" w:sz="0" w:space="0" w:color="auto"/>
          </w:divBdr>
        </w:div>
        <w:div w:id="361055217">
          <w:marLeft w:val="480"/>
          <w:marRight w:val="0"/>
          <w:marTop w:val="0"/>
          <w:marBottom w:val="0"/>
          <w:divBdr>
            <w:top w:val="none" w:sz="0" w:space="0" w:color="auto"/>
            <w:left w:val="none" w:sz="0" w:space="0" w:color="auto"/>
            <w:bottom w:val="none" w:sz="0" w:space="0" w:color="auto"/>
            <w:right w:val="none" w:sz="0" w:space="0" w:color="auto"/>
          </w:divBdr>
        </w:div>
        <w:div w:id="572740242">
          <w:marLeft w:val="480"/>
          <w:marRight w:val="0"/>
          <w:marTop w:val="0"/>
          <w:marBottom w:val="0"/>
          <w:divBdr>
            <w:top w:val="none" w:sz="0" w:space="0" w:color="auto"/>
            <w:left w:val="none" w:sz="0" w:space="0" w:color="auto"/>
            <w:bottom w:val="none" w:sz="0" w:space="0" w:color="auto"/>
            <w:right w:val="none" w:sz="0" w:space="0" w:color="auto"/>
          </w:divBdr>
        </w:div>
        <w:div w:id="1281377292">
          <w:marLeft w:val="480"/>
          <w:marRight w:val="0"/>
          <w:marTop w:val="0"/>
          <w:marBottom w:val="0"/>
          <w:divBdr>
            <w:top w:val="none" w:sz="0" w:space="0" w:color="auto"/>
            <w:left w:val="none" w:sz="0" w:space="0" w:color="auto"/>
            <w:bottom w:val="none" w:sz="0" w:space="0" w:color="auto"/>
            <w:right w:val="none" w:sz="0" w:space="0" w:color="auto"/>
          </w:divBdr>
        </w:div>
        <w:div w:id="1564372325">
          <w:marLeft w:val="480"/>
          <w:marRight w:val="0"/>
          <w:marTop w:val="0"/>
          <w:marBottom w:val="0"/>
          <w:divBdr>
            <w:top w:val="none" w:sz="0" w:space="0" w:color="auto"/>
            <w:left w:val="none" w:sz="0" w:space="0" w:color="auto"/>
            <w:bottom w:val="none" w:sz="0" w:space="0" w:color="auto"/>
            <w:right w:val="none" w:sz="0" w:space="0" w:color="auto"/>
          </w:divBdr>
        </w:div>
        <w:div w:id="342897949">
          <w:marLeft w:val="480"/>
          <w:marRight w:val="0"/>
          <w:marTop w:val="0"/>
          <w:marBottom w:val="0"/>
          <w:divBdr>
            <w:top w:val="none" w:sz="0" w:space="0" w:color="auto"/>
            <w:left w:val="none" w:sz="0" w:space="0" w:color="auto"/>
            <w:bottom w:val="none" w:sz="0" w:space="0" w:color="auto"/>
            <w:right w:val="none" w:sz="0" w:space="0" w:color="auto"/>
          </w:divBdr>
        </w:div>
        <w:div w:id="1086535059">
          <w:marLeft w:val="480"/>
          <w:marRight w:val="0"/>
          <w:marTop w:val="0"/>
          <w:marBottom w:val="0"/>
          <w:divBdr>
            <w:top w:val="none" w:sz="0" w:space="0" w:color="auto"/>
            <w:left w:val="none" w:sz="0" w:space="0" w:color="auto"/>
            <w:bottom w:val="none" w:sz="0" w:space="0" w:color="auto"/>
            <w:right w:val="none" w:sz="0" w:space="0" w:color="auto"/>
          </w:divBdr>
        </w:div>
        <w:div w:id="305282579">
          <w:marLeft w:val="480"/>
          <w:marRight w:val="0"/>
          <w:marTop w:val="0"/>
          <w:marBottom w:val="0"/>
          <w:divBdr>
            <w:top w:val="none" w:sz="0" w:space="0" w:color="auto"/>
            <w:left w:val="none" w:sz="0" w:space="0" w:color="auto"/>
            <w:bottom w:val="none" w:sz="0" w:space="0" w:color="auto"/>
            <w:right w:val="none" w:sz="0" w:space="0" w:color="auto"/>
          </w:divBdr>
        </w:div>
        <w:div w:id="623851131">
          <w:marLeft w:val="480"/>
          <w:marRight w:val="0"/>
          <w:marTop w:val="0"/>
          <w:marBottom w:val="0"/>
          <w:divBdr>
            <w:top w:val="none" w:sz="0" w:space="0" w:color="auto"/>
            <w:left w:val="none" w:sz="0" w:space="0" w:color="auto"/>
            <w:bottom w:val="none" w:sz="0" w:space="0" w:color="auto"/>
            <w:right w:val="none" w:sz="0" w:space="0" w:color="auto"/>
          </w:divBdr>
        </w:div>
        <w:div w:id="55596324">
          <w:marLeft w:val="480"/>
          <w:marRight w:val="0"/>
          <w:marTop w:val="0"/>
          <w:marBottom w:val="0"/>
          <w:divBdr>
            <w:top w:val="none" w:sz="0" w:space="0" w:color="auto"/>
            <w:left w:val="none" w:sz="0" w:space="0" w:color="auto"/>
            <w:bottom w:val="none" w:sz="0" w:space="0" w:color="auto"/>
            <w:right w:val="none" w:sz="0" w:space="0" w:color="auto"/>
          </w:divBdr>
        </w:div>
        <w:div w:id="1702899714">
          <w:marLeft w:val="480"/>
          <w:marRight w:val="0"/>
          <w:marTop w:val="0"/>
          <w:marBottom w:val="0"/>
          <w:divBdr>
            <w:top w:val="none" w:sz="0" w:space="0" w:color="auto"/>
            <w:left w:val="none" w:sz="0" w:space="0" w:color="auto"/>
            <w:bottom w:val="none" w:sz="0" w:space="0" w:color="auto"/>
            <w:right w:val="none" w:sz="0" w:space="0" w:color="auto"/>
          </w:divBdr>
        </w:div>
        <w:div w:id="1534878728">
          <w:marLeft w:val="480"/>
          <w:marRight w:val="0"/>
          <w:marTop w:val="0"/>
          <w:marBottom w:val="0"/>
          <w:divBdr>
            <w:top w:val="none" w:sz="0" w:space="0" w:color="auto"/>
            <w:left w:val="none" w:sz="0" w:space="0" w:color="auto"/>
            <w:bottom w:val="none" w:sz="0" w:space="0" w:color="auto"/>
            <w:right w:val="none" w:sz="0" w:space="0" w:color="auto"/>
          </w:divBdr>
        </w:div>
        <w:div w:id="1350838133">
          <w:marLeft w:val="480"/>
          <w:marRight w:val="0"/>
          <w:marTop w:val="0"/>
          <w:marBottom w:val="0"/>
          <w:divBdr>
            <w:top w:val="none" w:sz="0" w:space="0" w:color="auto"/>
            <w:left w:val="none" w:sz="0" w:space="0" w:color="auto"/>
            <w:bottom w:val="none" w:sz="0" w:space="0" w:color="auto"/>
            <w:right w:val="none" w:sz="0" w:space="0" w:color="auto"/>
          </w:divBdr>
        </w:div>
        <w:div w:id="1785881397">
          <w:marLeft w:val="480"/>
          <w:marRight w:val="0"/>
          <w:marTop w:val="0"/>
          <w:marBottom w:val="0"/>
          <w:divBdr>
            <w:top w:val="none" w:sz="0" w:space="0" w:color="auto"/>
            <w:left w:val="none" w:sz="0" w:space="0" w:color="auto"/>
            <w:bottom w:val="none" w:sz="0" w:space="0" w:color="auto"/>
            <w:right w:val="none" w:sz="0" w:space="0" w:color="auto"/>
          </w:divBdr>
        </w:div>
        <w:div w:id="526066815">
          <w:marLeft w:val="480"/>
          <w:marRight w:val="0"/>
          <w:marTop w:val="0"/>
          <w:marBottom w:val="0"/>
          <w:divBdr>
            <w:top w:val="none" w:sz="0" w:space="0" w:color="auto"/>
            <w:left w:val="none" w:sz="0" w:space="0" w:color="auto"/>
            <w:bottom w:val="none" w:sz="0" w:space="0" w:color="auto"/>
            <w:right w:val="none" w:sz="0" w:space="0" w:color="auto"/>
          </w:divBdr>
        </w:div>
        <w:div w:id="1588686645">
          <w:marLeft w:val="480"/>
          <w:marRight w:val="0"/>
          <w:marTop w:val="0"/>
          <w:marBottom w:val="0"/>
          <w:divBdr>
            <w:top w:val="none" w:sz="0" w:space="0" w:color="auto"/>
            <w:left w:val="none" w:sz="0" w:space="0" w:color="auto"/>
            <w:bottom w:val="none" w:sz="0" w:space="0" w:color="auto"/>
            <w:right w:val="none" w:sz="0" w:space="0" w:color="auto"/>
          </w:divBdr>
        </w:div>
        <w:div w:id="924916769">
          <w:marLeft w:val="480"/>
          <w:marRight w:val="0"/>
          <w:marTop w:val="0"/>
          <w:marBottom w:val="0"/>
          <w:divBdr>
            <w:top w:val="none" w:sz="0" w:space="0" w:color="auto"/>
            <w:left w:val="none" w:sz="0" w:space="0" w:color="auto"/>
            <w:bottom w:val="none" w:sz="0" w:space="0" w:color="auto"/>
            <w:right w:val="none" w:sz="0" w:space="0" w:color="auto"/>
          </w:divBdr>
        </w:div>
        <w:div w:id="648366664">
          <w:marLeft w:val="480"/>
          <w:marRight w:val="0"/>
          <w:marTop w:val="0"/>
          <w:marBottom w:val="0"/>
          <w:divBdr>
            <w:top w:val="none" w:sz="0" w:space="0" w:color="auto"/>
            <w:left w:val="none" w:sz="0" w:space="0" w:color="auto"/>
            <w:bottom w:val="none" w:sz="0" w:space="0" w:color="auto"/>
            <w:right w:val="none" w:sz="0" w:space="0" w:color="auto"/>
          </w:divBdr>
        </w:div>
        <w:div w:id="1449738368">
          <w:marLeft w:val="480"/>
          <w:marRight w:val="0"/>
          <w:marTop w:val="0"/>
          <w:marBottom w:val="0"/>
          <w:divBdr>
            <w:top w:val="none" w:sz="0" w:space="0" w:color="auto"/>
            <w:left w:val="none" w:sz="0" w:space="0" w:color="auto"/>
            <w:bottom w:val="none" w:sz="0" w:space="0" w:color="auto"/>
            <w:right w:val="none" w:sz="0" w:space="0" w:color="auto"/>
          </w:divBdr>
        </w:div>
        <w:div w:id="644823497">
          <w:marLeft w:val="480"/>
          <w:marRight w:val="0"/>
          <w:marTop w:val="0"/>
          <w:marBottom w:val="0"/>
          <w:divBdr>
            <w:top w:val="none" w:sz="0" w:space="0" w:color="auto"/>
            <w:left w:val="none" w:sz="0" w:space="0" w:color="auto"/>
            <w:bottom w:val="none" w:sz="0" w:space="0" w:color="auto"/>
            <w:right w:val="none" w:sz="0" w:space="0" w:color="auto"/>
          </w:divBdr>
        </w:div>
        <w:div w:id="947738936">
          <w:marLeft w:val="480"/>
          <w:marRight w:val="0"/>
          <w:marTop w:val="0"/>
          <w:marBottom w:val="0"/>
          <w:divBdr>
            <w:top w:val="none" w:sz="0" w:space="0" w:color="auto"/>
            <w:left w:val="none" w:sz="0" w:space="0" w:color="auto"/>
            <w:bottom w:val="none" w:sz="0" w:space="0" w:color="auto"/>
            <w:right w:val="none" w:sz="0" w:space="0" w:color="auto"/>
          </w:divBdr>
        </w:div>
        <w:div w:id="785463994">
          <w:marLeft w:val="480"/>
          <w:marRight w:val="0"/>
          <w:marTop w:val="0"/>
          <w:marBottom w:val="0"/>
          <w:divBdr>
            <w:top w:val="none" w:sz="0" w:space="0" w:color="auto"/>
            <w:left w:val="none" w:sz="0" w:space="0" w:color="auto"/>
            <w:bottom w:val="none" w:sz="0" w:space="0" w:color="auto"/>
            <w:right w:val="none" w:sz="0" w:space="0" w:color="auto"/>
          </w:divBdr>
        </w:div>
        <w:div w:id="1498037344">
          <w:marLeft w:val="480"/>
          <w:marRight w:val="0"/>
          <w:marTop w:val="0"/>
          <w:marBottom w:val="0"/>
          <w:divBdr>
            <w:top w:val="none" w:sz="0" w:space="0" w:color="auto"/>
            <w:left w:val="none" w:sz="0" w:space="0" w:color="auto"/>
            <w:bottom w:val="none" w:sz="0" w:space="0" w:color="auto"/>
            <w:right w:val="none" w:sz="0" w:space="0" w:color="auto"/>
          </w:divBdr>
        </w:div>
        <w:div w:id="195586319">
          <w:marLeft w:val="480"/>
          <w:marRight w:val="0"/>
          <w:marTop w:val="0"/>
          <w:marBottom w:val="0"/>
          <w:divBdr>
            <w:top w:val="none" w:sz="0" w:space="0" w:color="auto"/>
            <w:left w:val="none" w:sz="0" w:space="0" w:color="auto"/>
            <w:bottom w:val="none" w:sz="0" w:space="0" w:color="auto"/>
            <w:right w:val="none" w:sz="0" w:space="0" w:color="auto"/>
          </w:divBdr>
        </w:div>
        <w:div w:id="1581015921">
          <w:marLeft w:val="480"/>
          <w:marRight w:val="0"/>
          <w:marTop w:val="0"/>
          <w:marBottom w:val="0"/>
          <w:divBdr>
            <w:top w:val="none" w:sz="0" w:space="0" w:color="auto"/>
            <w:left w:val="none" w:sz="0" w:space="0" w:color="auto"/>
            <w:bottom w:val="none" w:sz="0" w:space="0" w:color="auto"/>
            <w:right w:val="none" w:sz="0" w:space="0" w:color="auto"/>
          </w:divBdr>
        </w:div>
        <w:div w:id="1289973855">
          <w:marLeft w:val="480"/>
          <w:marRight w:val="0"/>
          <w:marTop w:val="0"/>
          <w:marBottom w:val="0"/>
          <w:divBdr>
            <w:top w:val="none" w:sz="0" w:space="0" w:color="auto"/>
            <w:left w:val="none" w:sz="0" w:space="0" w:color="auto"/>
            <w:bottom w:val="none" w:sz="0" w:space="0" w:color="auto"/>
            <w:right w:val="none" w:sz="0" w:space="0" w:color="auto"/>
          </w:divBdr>
        </w:div>
        <w:div w:id="1874151407">
          <w:marLeft w:val="480"/>
          <w:marRight w:val="0"/>
          <w:marTop w:val="0"/>
          <w:marBottom w:val="0"/>
          <w:divBdr>
            <w:top w:val="none" w:sz="0" w:space="0" w:color="auto"/>
            <w:left w:val="none" w:sz="0" w:space="0" w:color="auto"/>
            <w:bottom w:val="none" w:sz="0" w:space="0" w:color="auto"/>
            <w:right w:val="none" w:sz="0" w:space="0" w:color="auto"/>
          </w:divBdr>
        </w:div>
        <w:div w:id="1943762302">
          <w:marLeft w:val="480"/>
          <w:marRight w:val="0"/>
          <w:marTop w:val="0"/>
          <w:marBottom w:val="0"/>
          <w:divBdr>
            <w:top w:val="none" w:sz="0" w:space="0" w:color="auto"/>
            <w:left w:val="none" w:sz="0" w:space="0" w:color="auto"/>
            <w:bottom w:val="none" w:sz="0" w:space="0" w:color="auto"/>
            <w:right w:val="none" w:sz="0" w:space="0" w:color="auto"/>
          </w:divBdr>
        </w:div>
        <w:div w:id="523785242">
          <w:marLeft w:val="480"/>
          <w:marRight w:val="0"/>
          <w:marTop w:val="0"/>
          <w:marBottom w:val="0"/>
          <w:divBdr>
            <w:top w:val="none" w:sz="0" w:space="0" w:color="auto"/>
            <w:left w:val="none" w:sz="0" w:space="0" w:color="auto"/>
            <w:bottom w:val="none" w:sz="0" w:space="0" w:color="auto"/>
            <w:right w:val="none" w:sz="0" w:space="0" w:color="auto"/>
          </w:divBdr>
        </w:div>
        <w:div w:id="1884826501">
          <w:marLeft w:val="480"/>
          <w:marRight w:val="0"/>
          <w:marTop w:val="0"/>
          <w:marBottom w:val="0"/>
          <w:divBdr>
            <w:top w:val="none" w:sz="0" w:space="0" w:color="auto"/>
            <w:left w:val="none" w:sz="0" w:space="0" w:color="auto"/>
            <w:bottom w:val="none" w:sz="0" w:space="0" w:color="auto"/>
            <w:right w:val="none" w:sz="0" w:space="0" w:color="auto"/>
          </w:divBdr>
        </w:div>
        <w:div w:id="999775661">
          <w:marLeft w:val="480"/>
          <w:marRight w:val="0"/>
          <w:marTop w:val="0"/>
          <w:marBottom w:val="0"/>
          <w:divBdr>
            <w:top w:val="none" w:sz="0" w:space="0" w:color="auto"/>
            <w:left w:val="none" w:sz="0" w:space="0" w:color="auto"/>
            <w:bottom w:val="none" w:sz="0" w:space="0" w:color="auto"/>
            <w:right w:val="none" w:sz="0" w:space="0" w:color="auto"/>
          </w:divBdr>
        </w:div>
        <w:div w:id="1656687115">
          <w:marLeft w:val="480"/>
          <w:marRight w:val="0"/>
          <w:marTop w:val="0"/>
          <w:marBottom w:val="0"/>
          <w:divBdr>
            <w:top w:val="none" w:sz="0" w:space="0" w:color="auto"/>
            <w:left w:val="none" w:sz="0" w:space="0" w:color="auto"/>
            <w:bottom w:val="none" w:sz="0" w:space="0" w:color="auto"/>
            <w:right w:val="none" w:sz="0" w:space="0" w:color="auto"/>
          </w:divBdr>
        </w:div>
        <w:div w:id="230042984">
          <w:marLeft w:val="480"/>
          <w:marRight w:val="0"/>
          <w:marTop w:val="0"/>
          <w:marBottom w:val="0"/>
          <w:divBdr>
            <w:top w:val="none" w:sz="0" w:space="0" w:color="auto"/>
            <w:left w:val="none" w:sz="0" w:space="0" w:color="auto"/>
            <w:bottom w:val="none" w:sz="0" w:space="0" w:color="auto"/>
            <w:right w:val="none" w:sz="0" w:space="0" w:color="auto"/>
          </w:divBdr>
        </w:div>
        <w:div w:id="2129886421">
          <w:marLeft w:val="480"/>
          <w:marRight w:val="0"/>
          <w:marTop w:val="0"/>
          <w:marBottom w:val="0"/>
          <w:divBdr>
            <w:top w:val="none" w:sz="0" w:space="0" w:color="auto"/>
            <w:left w:val="none" w:sz="0" w:space="0" w:color="auto"/>
            <w:bottom w:val="none" w:sz="0" w:space="0" w:color="auto"/>
            <w:right w:val="none" w:sz="0" w:space="0" w:color="auto"/>
          </w:divBdr>
        </w:div>
        <w:div w:id="1155147401">
          <w:marLeft w:val="480"/>
          <w:marRight w:val="0"/>
          <w:marTop w:val="0"/>
          <w:marBottom w:val="0"/>
          <w:divBdr>
            <w:top w:val="none" w:sz="0" w:space="0" w:color="auto"/>
            <w:left w:val="none" w:sz="0" w:space="0" w:color="auto"/>
            <w:bottom w:val="none" w:sz="0" w:space="0" w:color="auto"/>
            <w:right w:val="none" w:sz="0" w:space="0" w:color="auto"/>
          </w:divBdr>
        </w:div>
        <w:div w:id="769929458">
          <w:marLeft w:val="480"/>
          <w:marRight w:val="0"/>
          <w:marTop w:val="0"/>
          <w:marBottom w:val="0"/>
          <w:divBdr>
            <w:top w:val="none" w:sz="0" w:space="0" w:color="auto"/>
            <w:left w:val="none" w:sz="0" w:space="0" w:color="auto"/>
            <w:bottom w:val="none" w:sz="0" w:space="0" w:color="auto"/>
            <w:right w:val="none" w:sz="0" w:space="0" w:color="auto"/>
          </w:divBdr>
        </w:div>
        <w:div w:id="258023667">
          <w:marLeft w:val="480"/>
          <w:marRight w:val="0"/>
          <w:marTop w:val="0"/>
          <w:marBottom w:val="0"/>
          <w:divBdr>
            <w:top w:val="none" w:sz="0" w:space="0" w:color="auto"/>
            <w:left w:val="none" w:sz="0" w:space="0" w:color="auto"/>
            <w:bottom w:val="none" w:sz="0" w:space="0" w:color="auto"/>
            <w:right w:val="none" w:sz="0" w:space="0" w:color="auto"/>
          </w:divBdr>
        </w:div>
        <w:div w:id="868378678">
          <w:marLeft w:val="480"/>
          <w:marRight w:val="0"/>
          <w:marTop w:val="0"/>
          <w:marBottom w:val="0"/>
          <w:divBdr>
            <w:top w:val="none" w:sz="0" w:space="0" w:color="auto"/>
            <w:left w:val="none" w:sz="0" w:space="0" w:color="auto"/>
            <w:bottom w:val="none" w:sz="0" w:space="0" w:color="auto"/>
            <w:right w:val="none" w:sz="0" w:space="0" w:color="auto"/>
          </w:divBdr>
        </w:div>
        <w:div w:id="291327674">
          <w:marLeft w:val="480"/>
          <w:marRight w:val="0"/>
          <w:marTop w:val="0"/>
          <w:marBottom w:val="0"/>
          <w:divBdr>
            <w:top w:val="none" w:sz="0" w:space="0" w:color="auto"/>
            <w:left w:val="none" w:sz="0" w:space="0" w:color="auto"/>
            <w:bottom w:val="none" w:sz="0" w:space="0" w:color="auto"/>
            <w:right w:val="none" w:sz="0" w:space="0" w:color="auto"/>
          </w:divBdr>
        </w:div>
        <w:div w:id="711031777">
          <w:marLeft w:val="480"/>
          <w:marRight w:val="0"/>
          <w:marTop w:val="0"/>
          <w:marBottom w:val="0"/>
          <w:divBdr>
            <w:top w:val="none" w:sz="0" w:space="0" w:color="auto"/>
            <w:left w:val="none" w:sz="0" w:space="0" w:color="auto"/>
            <w:bottom w:val="none" w:sz="0" w:space="0" w:color="auto"/>
            <w:right w:val="none" w:sz="0" w:space="0" w:color="auto"/>
          </w:divBdr>
        </w:div>
        <w:div w:id="982779586">
          <w:marLeft w:val="480"/>
          <w:marRight w:val="0"/>
          <w:marTop w:val="0"/>
          <w:marBottom w:val="0"/>
          <w:divBdr>
            <w:top w:val="none" w:sz="0" w:space="0" w:color="auto"/>
            <w:left w:val="none" w:sz="0" w:space="0" w:color="auto"/>
            <w:bottom w:val="none" w:sz="0" w:space="0" w:color="auto"/>
            <w:right w:val="none" w:sz="0" w:space="0" w:color="auto"/>
          </w:divBdr>
        </w:div>
        <w:div w:id="1078208101">
          <w:marLeft w:val="480"/>
          <w:marRight w:val="0"/>
          <w:marTop w:val="0"/>
          <w:marBottom w:val="0"/>
          <w:divBdr>
            <w:top w:val="none" w:sz="0" w:space="0" w:color="auto"/>
            <w:left w:val="none" w:sz="0" w:space="0" w:color="auto"/>
            <w:bottom w:val="none" w:sz="0" w:space="0" w:color="auto"/>
            <w:right w:val="none" w:sz="0" w:space="0" w:color="auto"/>
          </w:divBdr>
        </w:div>
        <w:div w:id="576676312">
          <w:marLeft w:val="480"/>
          <w:marRight w:val="0"/>
          <w:marTop w:val="0"/>
          <w:marBottom w:val="0"/>
          <w:divBdr>
            <w:top w:val="none" w:sz="0" w:space="0" w:color="auto"/>
            <w:left w:val="none" w:sz="0" w:space="0" w:color="auto"/>
            <w:bottom w:val="none" w:sz="0" w:space="0" w:color="auto"/>
            <w:right w:val="none" w:sz="0" w:space="0" w:color="auto"/>
          </w:divBdr>
        </w:div>
        <w:div w:id="1451245102">
          <w:marLeft w:val="480"/>
          <w:marRight w:val="0"/>
          <w:marTop w:val="0"/>
          <w:marBottom w:val="0"/>
          <w:divBdr>
            <w:top w:val="none" w:sz="0" w:space="0" w:color="auto"/>
            <w:left w:val="none" w:sz="0" w:space="0" w:color="auto"/>
            <w:bottom w:val="none" w:sz="0" w:space="0" w:color="auto"/>
            <w:right w:val="none" w:sz="0" w:space="0" w:color="auto"/>
          </w:divBdr>
        </w:div>
      </w:divsChild>
    </w:div>
    <w:div w:id="1861432864">
      <w:marLeft w:val="480"/>
      <w:marRight w:val="0"/>
      <w:marTop w:val="0"/>
      <w:marBottom w:val="0"/>
      <w:divBdr>
        <w:top w:val="none" w:sz="0" w:space="0" w:color="auto"/>
        <w:left w:val="none" w:sz="0" w:space="0" w:color="auto"/>
        <w:bottom w:val="none" w:sz="0" w:space="0" w:color="auto"/>
        <w:right w:val="none" w:sz="0" w:space="0" w:color="auto"/>
      </w:divBdr>
    </w:div>
    <w:div w:id="1862237254">
      <w:bodyDiv w:val="1"/>
      <w:marLeft w:val="0"/>
      <w:marRight w:val="0"/>
      <w:marTop w:val="0"/>
      <w:marBottom w:val="0"/>
      <w:divBdr>
        <w:top w:val="none" w:sz="0" w:space="0" w:color="auto"/>
        <w:left w:val="none" w:sz="0" w:space="0" w:color="auto"/>
        <w:bottom w:val="none" w:sz="0" w:space="0" w:color="auto"/>
        <w:right w:val="none" w:sz="0" w:space="0" w:color="auto"/>
      </w:divBdr>
      <w:divsChild>
        <w:div w:id="425730867">
          <w:marLeft w:val="480"/>
          <w:marRight w:val="0"/>
          <w:marTop w:val="0"/>
          <w:marBottom w:val="0"/>
          <w:divBdr>
            <w:top w:val="none" w:sz="0" w:space="0" w:color="auto"/>
            <w:left w:val="none" w:sz="0" w:space="0" w:color="auto"/>
            <w:bottom w:val="none" w:sz="0" w:space="0" w:color="auto"/>
            <w:right w:val="none" w:sz="0" w:space="0" w:color="auto"/>
          </w:divBdr>
        </w:div>
        <w:div w:id="1400166">
          <w:marLeft w:val="480"/>
          <w:marRight w:val="0"/>
          <w:marTop w:val="0"/>
          <w:marBottom w:val="0"/>
          <w:divBdr>
            <w:top w:val="none" w:sz="0" w:space="0" w:color="auto"/>
            <w:left w:val="none" w:sz="0" w:space="0" w:color="auto"/>
            <w:bottom w:val="none" w:sz="0" w:space="0" w:color="auto"/>
            <w:right w:val="none" w:sz="0" w:space="0" w:color="auto"/>
          </w:divBdr>
        </w:div>
        <w:div w:id="296183491">
          <w:marLeft w:val="480"/>
          <w:marRight w:val="0"/>
          <w:marTop w:val="0"/>
          <w:marBottom w:val="0"/>
          <w:divBdr>
            <w:top w:val="none" w:sz="0" w:space="0" w:color="auto"/>
            <w:left w:val="none" w:sz="0" w:space="0" w:color="auto"/>
            <w:bottom w:val="none" w:sz="0" w:space="0" w:color="auto"/>
            <w:right w:val="none" w:sz="0" w:space="0" w:color="auto"/>
          </w:divBdr>
        </w:div>
        <w:div w:id="751001273">
          <w:marLeft w:val="480"/>
          <w:marRight w:val="0"/>
          <w:marTop w:val="0"/>
          <w:marBottom w:val="0"/>
          <w:divBdr>
            <w:top w:val="none" w:sz="0" w:space="0" w:color="auto"/>
            <w:left w:val="none" w:sz="0" w:space="0" w:color="auto"/>
            <w:bottom w:val="none" w:sz="0" w:space="0" w:color="auto"/>
            <w:right w:val="none" w:sz="0" w:space="0" w:color="auto"/>
          </w:divBdr>
        </w:div>
        <w:div w:id="48382876">
          <w:marLeft w:val="480"/>
          <w:marRight w:val="0"/>
          <w:marTop w:val="0"/>
          <w:marBottom w:val="0"/>
          <w:divBdr>
            <w:top w:val="none" w:sz="0" w:space="0" w:color="auto"/>
            <w:left w:val="none" w:sz="0" w:space="0" w:color="auto"/>
            <w:bottom w:val="none" w:sz="0" w:space="0" w:color="auto"/>
            <w:right w:val="none" w:sz="0" w:space="0" w:color="auto"/>
          </w:divBdr>
        </w:div>
        <w:div w:id="289628288">
          <w:marLeft w:val="480"/>
          <w:marRight w:val="0"/>
          <w:marTop w:val="0"/>
          <w:marBottom w:val="0"/>
          <w:divBdr>
            <w:top w:val="none" w:sz="0" w:space="0" w:color="auto"/>
            <w:left w:val="none" w:sz="0" w:space="0" w:color="auto"/>
            <w:bottom w:val="none" w:sz="0" w:space="0" w:color="auto"/>
            <w:right w:val="none" w:sz="0" w:space="0" w:color="auto"/>
          </w:divBdr>
        </w:div>
        <w:div w:id="1536506574">
          <w:marLeft w:val="480"/>
          <w:marRight w:val="0"/>
          <w:marTop w:val="0"/>
          <w:marBottom w:val="0"/>
          <w:divBdr>
            <w:top w:val="none" w:sz="0" w:space="0" w:color="auto"/>
            <w:left w:val="none" w:sz="0" w:space="0" w:color="auto"/>
            <w:bottom w:val="none" w:sz="0" w:space="0" w:color="auto"/>
            <w:right w:val="none" w:sz="0" w:space="0" w:color="auto"/>
          </w:divBdr>
        </w:div>
        <w:div w:id="1037238945">
          <w:marLeft w:val="480"/>
          <w:marRight w:val="0"/>
          <w:marTop w:val="0"/>
          <w:marBottom w:val="0"/>
          <w:divBdr>
            <w:top w:val="none" w:sz="0" w:space="0" w:color="auto"/>
            <w:left w:val="none" w:sz="0" w:space="0" w:color="auto"/>
            <w:bottom w:val="none" w:sz="0" w:space="0" w:color="auto"/>
            <w:right w:val="none" w:sz="0" w:space="0" w:color="auto"/>
          </w:divBdr>
        </w:div>
        <w:div w:id="1005207348">
          <w:marLeft w:val="480"/>
          <w:marRight w:val="0"/>
          <w:marTop w:val="0"/>
          <w:marBottom w:val="0"/>
          <w:divBdr>
            <w:top w:val="none" w:sz="0" w:space="0" w:color="auto"/>
            <w:left w:val="none" w:sz="0" w:space="0" w:color="auto"/>
            <w:bottom w:val="none" w:sz="0" w:space="0" w:color="auto"/>
            <w:right w:val="none" w:sz="0" w:space="0" w:color="auto"/>
          </w:divBdr>
        </w:div>
        <w:div w:id="1538930930">
          <w:marLeft w:val="480"/>
          <w:marRight w:val="0"/>
          <w:marTop w:val="0"/>
          <w:marBottom w:val="0"/>
          <w:divBdr>
            <w:top w:val="none" w:sz="0" w:space="0" w:color="auto"/>
            <w:left w:val="none" w:sz="0" w:space="0" w:color="auto"/>
            <w:bottom w:val="none" w:sz="0" w:space="0" w:color="auto"/>
            <w:right w:val="none" w:sz="0" w:space="0" w:color="auto"/>
          </w:divBdr>
        </w:div>
        <w:div w:id="504785637">
          <w:marLeft w:val="480"/>
          <w:marRight w:val="0"/>
          <w:marTop w:val="0"/>
          <w:marBottom w:val="0"/>
          <w:divBdr>
            <w:top w:val="none" w:sz="0" w:space="0" w:color="auto"/>
            <w:left w:val="none" w:sz="0" w:space="0" w:color="auto"/>
            <w:bottom w:val="none" w:sz="0" w:space="0" w:color="auto"/>
            <w:right w:val="none" w:sz="0" w:space="0" w:color="auto"/>
          </w:divBdr>
        </w:div>
        <w:div w:id="873152165">
          <w:marLeft w:val="480"/>
          <w:marRight w:val="0"/>
          <w:marTop w:val="0"/>
          <w:marBottom w:val="0"/>
          <w:divBdr>
            <w:top w:val="none" w:sz="0" w:space="0" w:color="auto"/>
            <w:left w:val="none" w:sz="0" w:space="0" w:color="auto"/>
            <w:bottom w:val="none" w:sz="0" w:space="0" w:color="auto"/>
            <w:right w:val="none" w:sz="0" w:space="0" w:color="auto"/>
          </w:divBdr>
        </w:div>
        <w:div w:id="1939486372">
          <w:marLeft w:val="480"/>
          <w:marRight w:val="0"/>
          <w:marTop w:val="0"/>
          <w:marBottom w:val="0"/>
          <w:divBdr>
            <w:top w:val="none" w:sz="0" w:space="0" w:color="auto"/>
            <w:left w:val="none" w:sz="0" w:space="0" w:color="auto"/>
            <w:bottom w:val="none" w:sz="0" w:space="0" w:color="auto"/>
            <w:right w:val="none" w:sz="0" w:space="0" w:color="auto"/>
          </w:divBdr>
        </w:div>
        <w:div w:id="321466555">
          <w:marLeft w:val="480"/>
          <w:marRight w:val="0"/>
          <w:marTop w:val="0"/>
          <w:marBottom w:val="0"/>
          <w:divBdr>
            <w:top w:val="none" w:sz="0" w:space="0" w:color="auto"/>
            <w:left w:val="none" w:sz="0" w:space="0" w:color="auto"/>
            <w:bottom w:val="none" w:sz="0" w:space="0" w:color="auto"/>
            <w:right w:val="none" w:sz="0" w:space="0" w:color="auto"/>
          </w:divBdr>
        </w:div>
        <w:div w:id="795299670">
          <w:marLeft w:val="480"/>
          <w:marRight w:val="0"/>
          <w:marTop w:val="0"/>
          <w:marBottom w:val="0"/>
          <w:divBdr>
            <w:top w:val="none" w:sz="0" w:space="0" w:color="auto"/>
            <w:left w:val="none" w:sz="0" w:space="0" w:color="auto"/>
            <w:bottom w:val="none" w:sz="0" w:space="0" w:color="auto"/>
            <w:right w:val="none" w:sz="0" w:space="0" w:color="auto"/>
          </w:divBdr>
        </w:div>
        <w:div w:id="712772756">
          <w:marLeft w:val="480"/>
          <w:marRight w:val="0"/>
          <w:marTop w:val="0"/>
          <w:marBottom w:val="0"/>
          <w:divBdr>
            <w:top w:val="none" w:sz="0" w:space="0" w:color="auto"/>
            <w:left w:val="none" w:sz="0" w:space="0" w:color="auto"/>
            <w:bottom w:val="none" w:sz="0" w:space="0" w:color="auto"/>
            <w:right w:val="none" w:sz="0" w:space="0" w:color="auto"/>
          </w:divBdr>
        </w:div>
        <w:div w:id="1944026880">
          <w:marLeft w:val="480"/>
          <w:marRight w:val="0"/>
          <w:marTop w:val="0"/>
          <w:marBottom w:val="0"/>
          <w:divBdr>
            <w:top w:val="none" w:sz="0" w:space="0" w:color="auto"/>
            <w:left w:val="none" w:sz="0" w:space="0" w:color="auto"/>
            <w:bottom w:val="none" w:sz="0" w:space="0" w:color="auto"/>
            <w:right w:val="none" w:sz="0" w:space="0" w:color="auto"/>
          </w:divBdr>
        </w:div>
        <w:div w:id="19595568">
          <w:marLeft w:val="480"/>
          <w:marRight w:val="0"/>
          <w:marTop w:val="0"/>
          <w:marBottom w:val="0"/>
          <w:divBdr>
            <w:top w:val="none" w:sz="0" w:space="0" w:color="auto"/>
            <w:left w:val="none" w:sz="0" w:space="0" w:color="auto"/>
            <w:bottom w:val="none" w:sz="0" w:space="0" w:color="auto"/>
            <w:right w:val="none" w:sz="0" w:space="0" w:color="auto"/>
          </w:divBdr>
        </w:div>
        <w:div w:id="881281784">
          <w:marLeft w:val="480"/>
          <w:marRight w:val="0"/>
          <w:marTop w:val="0"/>
          <w:marBottom w:val="0"/>
          <w:divBdr>
            <w:top w:val="none" w:sz="0" w:space="0" w:color="auto"/>
            <w:left w:val="none" w:sz="0" w:space="0" w:color="auto"/>
            <w:bottom w:val="none" w:sz="0" w:space="0" w:color="auto"/>
            <w:right w:val="none" w:sz="0" w:space="0" w:color="auto"/>
          </w:divBdr>
        </w:div>
        <w:div w:id="930360705">
          <w:marLeft w:val="480"/>
          <w:marRight w:val="0"/>
          <w:marTop w:val="0"/>
          <w:marBottom w:val="0"/>
          <w:divBdr>
            <w:top w:val="none" w:sz="0" w:space="0" w:color="auto"/>
            <w:left w:val="none" w:sz="0" w:space="0" w:color="auto"/>
            <w:bottom w:val="none" w:sz="0" w:space="0" w:color="auto"/>
            <w:right w:val="none" w:sz="0" w:space="0" w:color="auto"/>
          </w:divBdr>
        </w:div>
        <w:div w:id="866679426">
          <w:marLeft w:val="480"/>
          <w:marRight w:val="0"/>
          <w:marTop w:val="0"/>
          <w:marBottom w:val="0"/>
          <w:divBdr>
            <w:top w:val="none" w:sz="0" w:space="0" w:color="auto"/>
            <w:left w:val="none" w:sz="0" w:space="0" w:color="auto"/>
            <w:bottom w:val="none" w:sz="0" w:space="0" w:color="auto"/>
            <w:right w:val="none" w:sz="0" w:space="0" w:color="auto"/>
          </w:divBdr>
        </w:div>
        <w:div w:id="618949539">
          <w:marLeft w:val="480"/>
          <w:marRight w:val="0"/>
          <w:marTop w:val="0"/>
          <w:marBottom w:val="0"/>
          <w:divBdr>
            <w:top w:val="none" w:sz="0" w:space="0" w:color="auto"/>
            <w:left w:val="none" w:sz="0" w:space="0" w:color="auto"/>
            <w:bottom w:val="none" w:sz="0" w:space="0" w:color="auto"/>
            <w:right w:val="none" w:sz="0" w:space="0" w:color="auto"/>
          </w:divBdr>
        </w:div>
        <w:div w:id="756440606">
          <w:marLeft w:val="480"/>
          <w:marRight w:val="0"/>
          <w:marTop w:val="0"/>
          <w:marBottom w:val="0"/>
          <w:divBdr>
            <w:top w:val="none" w:sz="0" w:space="0" w:color="auto"/>
            <w:left w:val="none" w:sz="0" w:space="0" w:color="auto"/>
            <w:bottom w:val="none" w:sz="0" w:space="0" w:color="auto"/>
            <w:right w:val="none" w:sz="0" w:space="0" w:color="auto"/>
          </w:divBdr>
        </w:div>
        <w:div w:id="1162504901">
          <w:marLeft w:val="480"/>
          <w:marRight w:val="0"/>
          <w:marTop w:val="0"/>
          <w:marBottom w:val="0"/>
          <w:divBdr>
            <w:top w:val="none" w:sz="0" w:space="0" w:color="auto"/>
            <w:left w:val="none" w:sz="0" w:space="0" w:color="auto"/>
            <w:bottom w:val="none" w:sz="0" w:space="0" w:color="auto"/>
            <w:right w:val="none" w:sz="0" w:space="0" w:color="auto"/>
          </w:divBdr>
        </w:div>
        <w:div w:id="1036394004">
          <w:marLeft w:val="480"/>
          <w:marRight w:val="0"/>
          <w:marTop w:val="0"/>
          <w:marBottom w:val="0"/>
          <w:divBdr>
            <w:top w:val="none" w:sz="0" w:space="0" w:color="auto"/>
            <w:left w:val="none" w:sz="0" w:space="0" w:color="auto"/>
            <w:bottom w:val="none" w:sz="0" w:space="0" w:color="auto"/>
            <w:right w:val="none" w:sz="0" w:space="0" w:color="auto"/>
          </w:divBdr>
        </w:div>
        <w:div w:id="1257590224">
          <w:marLeft w:val="480"/>
          <w:marRight w:val="0"/>
          <w:marTop w:val="0"/>
          <w:marBottom w:val="0"/>
          <w:divBdr>
            <w:top w:val="none" w:sz="0" w:space="0" w:color="auto"/>
            <w:left w:val="none" w:sz="0" w:space="0" w:color="auto"/>
            <w:bottom w:val="none" w:sz="0" w:space="0" w:color="auto"/>
            <w:right w:val="none" w:sz="0" w:space="0" w:color="auto"/>
          </w:divBdr>
        </w:div>
        <w:div w:id="713382678">
          <w:marLeft w:val="480"/>
          <w:marRight w:val="0"/>
          <w:marTop w:val="0"/>
          <w:marBottom w:val="0"/>
          <w:divBdr>
            <w:top w:val="none" w:sz="0" w:space="0" w:color="auto"/>
            <w:left w:val="none" w:sz="0" w:space="0" w:color="auto"/>
            <w:bottom w:val="none" w:sz="0" w:space="0" w:color="auto"/>
            <w:right w:val="none" w:sz="0" w:space="0" w:color="auto"/>
          </w:divBdr>
        </w:div>
        <w:div w:id="1164249238">
          <w:marLeft w:val="480"/>
          <w:marRight w:val="0"/>
          <w:marTop w:val="0"/>
          <w:marBottom w:val="0"/>
          <w:divBdr>
            <w:top w:val="none" w:sz="0" w:space="0" w:color="auto"/>
            <w:left w:val="none" w:sz="0" w:space="0" w:color="auto"/>
            <w:bottom w:val="none" w:sz="0" w:space="0" w:color="auto"/>
            <w:right w:val="none" w:sz="0" w:space="0" w:color="auto"/>
          </w:divBdr>
        </w:div>
        <w:div w:id="719208911">
          <w:marLeft w:val="480"/>
          <w:marRight w:val="0"/>
          <w:marTop w:val="0"/>
          <w:marBottom w:val="0"/>
          <w:divBdr>
            <w:top w:val="none" w:sz="0" w:space="0" w:color="auto"/>
            <w:left w:val="none" w:sz="0" w:space="0" w:color="auto"/>
            <w:bottom w:val="none" w:sz="0" w:space="0" w:color="auto"/>
            <w:right w:val="none" w:sz="0" w:space="0" w:color="auto"/>
          </w:divBdr>
        </w:div>
        <w:div w:id="449859058">
          <w:marLeft w:val="480"/>
          <w:marRight w:val="0"/>
          <w:marTop w:val="0"/>
          <w:marBottom w:val="0"/>
          <w:divBdr>
            <w:top w:val="none" w:sz="0" w:space="0" w:color="auto"/>
            <w:left w:val="none" w:sz="0" w:space="0" w:color="auto"/>
            <w:bottom w:val="none" w:sz="0" w:space="0" w:color="auto"/>
            <w:right w:val="none" w:sz="0" w:space="0" w:color="auto"/>
          </w:divBdr>
        </w:div>
        <w:div w:id="1395468804">
          <w:marLeft w:val="480"/>
          <w:marRight w:val="0"/>
          <w:marTop w:val="0"/>
          <w:marBottom w:val="0"/>
          <w:divBdr>
            <w:top w:val="none" w:sz="0" w:space="0" w:color="auto"/>
            <w:left w:val="none" w:sz="0" w:space="0" w:color="auto"/>
            <w:bottom w:val="none" w:sz="0" w:space="0" w:color="auto"/>
            <w:right w:val="none" w:sz="0" w:space="0" w:color="auto"/>
          </w:divBdr>
        </w:div>
        <w:div w:id="501891112">
          <w:marLeft w:val="480"/>
          <w:marRight w:val="0"/>
          <w:marTop w:val="0"/>
          <w:marBottom w:val="0"/>
          <w:divBdr>
            <w:top w:val="none" w:sz="0" w:space="0" w:color="auto"/>
            <w:left w:val="none" w:sz="0" w:space="0" w:color="auto"/>
            <w:bottom w:val="none" w:sz="0" w:space="0" w:color="auto"/>
            <w:right w:val="none" w:sz="0" w:space="0" w:color="auto"/>
          </w:divBdr>
        </w:div>
        <w:div w:id="937904050">
          <w:marLeft w:val="480"/>
          <w:marRight w:val="0"/>
          <w:marTop w:val="0"/>
          <w:marBottom w:val="0"/>
          <w:divBdr>
            <w:top w:val="none" w:sz="0" w:space="0" w:color="auto"/>
            <w:left w:val="none" w:sz="0" w:space="0" w:color="auto"/>
            <w:bottom w:val="none" w:sz="0" w:space="0" w:color="auto"/>
            <w:right w:val="none" w:sz="0" w:space="0" w:color="auto"/>
          </w:divBdr>
        </w:div>
        <w:div w:id="263730673">
          <w:marLeft w:val="480"/>
          <w:marRight w:val="0"/>
          <w:marTop w:val="0"/>
          <w:marBottom w:val="0"/>
          <w:divBdr>
            <w:top w:val="none" w:sz="0" w:space="0" w:color="auto"/>
            <w:left w:val="none" w:sz="0" w:space="0" w:color="auto"/>
            <w:bottom w:val="none" w:sz="0" w:space="0" w:color="auto"/>
            <w:right w:val="none" w:sz="0" w:space="0" w:color="auto"/>
          </w:divBdr>
        </w:div>
        <w:div w:id="1482884086">
          <w:marLeft w:val="480"/>
          <w:marRight w:val="0"/>
          <w:marTop w:val="0"/>
          <w:marBottom w:val="0"/>
          <w:divBdr>
            <w:top w:val="none" w:sz="0" w:space="0" w:color="auto"/>
            <w:left w:val="none" w:sz="0" w:space="0" w:color="auto"/>
            <w:bottom w:val="none" w:sz="0" w:space="0" w:color="auto"/>
            <w:right w:val="none" w:sz="0" w:space="0" w:color="auto"/>
          </w:divBdr>
        </w:div>
        <w:div w:id="259073244">
          <w:marLeft w:val="480"/>
          <w:marRight w:val="0"/>
          <w:marTop w:val="0"/>
          <w:marBottom w:val="0"/>
          <w:divBdr>
            <w:top w:val="none" w:sz="0" w:space="0" w:color="auto"/>
            <w:left w:val="none" w:sz="0" w:space="0" w:color="auto"/>
            <w:bottom w:val="none" w:sz="0" w:space="0" w:color="auto"/>
            <w:right w:val="none" w:sz="0" w:space="0" w:color="auto"/>
          </w:divBdr>
        </w:div>
        <w:div w:id="58408909">
          <w:marLeft w:val="480"/>
          <w:marRight w:val="0"/>
          <w:marTop w:val="0"/>
          <w:marBottom w:val="0"/>
          <w:divBdr>
            <w:top w:val="none" w:sz="0" w:space="0" w:color="auto"/>
            <w:left w:val="none" w:sz="0" w:space="0" w:color="auto"/>
            <w:bottom w:val="none" w:sz="0" w:space="0" w:color="auto"/>
            <w:right w:val="none" w:sz="0" w:space="0" w:color="auto"/>
          </w:divBdr>
        </w:div>
        <w:div w:id="2030133692">
          <w:marLeft w:val="480"/>
          <w:marRight w:val="0"/>
          <w:marTop w:val="0"/>
          <w:marBottom w:val="0"/>
          <w:divBdr>
            <w:top w:val="none" w:sz="0" w:space="0" w:color="auto"/>
            <w:left w:val="none" w:sz="0" w:space="0" w:color="auto"/>
            <w:bottom w:val="none" w:sz="0" w:space="0" w:color="auto"/>
            <w:right w:val="none" w:sz="0" w:space="0" w:color="auto"/>
          </w:divBdr>
        </w:div>
        <w:div w:id="754277408">
          <w:marLeft w:val="480"/>
          <w:marRight w:val="0"/>
          <w:marTop w:val="0"/>
          <w:marBottom w:val="0"/>
          <w:divBdr>
            <w:top w:val="none" w:sz="0" w:space="0" w:color="auto"/>
            <w:left w:val="none" w:sz="0" w:space="0" w:color="auto"/>
            <w:bottom w:val="none" w:sz="0" w:space="0" w:color="auto"/>
            <w:right w:val="none" w:sz="0" w:space="0" w:color="auto"/>
          </w:divBdr>
        </w:div>
        <w:div w:id="194662604">
          <w:marLeft w:val="480"/>
          <w:marRight w:val="0"/>
          <w:marTop w:val="0"/>
          <w:marBottom w:val="0"/>
          <w:divBdr>
            <w:top w:val="none" w:sz="0" w:space="0" w:color="auto"/>
            <w:left w:val="none" w:sz="0" w:space="0" w:color="auto"/>
            <w:bottom w:val="none" w:sz="0" w:space="0" w:color="auto"/>
            <w:right w:val="none" w:sz="0" w:space="0" w:color="auto"/>
          </w:divBdr>
        </w:div>
        <w:div w:id="807092674">
          <w:marLeft w:val="480"/>
          <w:marRight w:val="0"/>
          <w:marTop w:val="0"/>
          <w:marBottom w:val="0"/>
          <w:divBdr>
            <w:top w:val="none" w:sz="0" w:space="0" w:color="auto"/>
            <w:left w:val="none" w:sz="0" w:space="0" w:color="auto"/>
            <w:bottom w:val="none" w:sz="0" w:space="0" w:color="auto"/>
            <w:right w:val="none" w:sz="0" w:space="0" w:color="auto"/>
          </w:divBdr>
        </w:div>
        <w:div w:id="1089304013">
          <w:marLeft w:val="480"/>
          <w:marRight w:val="0"/>
          <w:marTop w:val="0"/>
          <w:marBottom w:val="0"/>
          <w:divBdr>
            <w:top w:val="none" w:sz="0" w:space="0" w:color="auto"/>
            <w:left w:val="none" w:sz="0" w:space="0" w:color="auto"/>
            <w:bottom w:val="none" w:sz="0" w:space="0" w:color="auto"/>
            <w:right w:val="none" w:sz="0" w:space="0" w:color="auto"/>
          </w:divBdr>
        </w:div>
        <w:div w:id="1631932097">
          <w:marLeft w:val="480"/>
          <w:marRight w:val="0"/>
          <w:marTop w:val="0"/>
          <w:marBottom w:val="0"/>
          <w:divBdr>
            <w:top w:val="none" w:sz="0" w:space="0" w:color="auto"/>
            <w:left w:val="none" w:sz="0" w:space="0" w:color="auto"/>
            <w:bottom w:val="none" w:sz="0" w:space="0" w:color="auto"/>
            <w:right w:val="none" w:sz="0" w:space="0" w:color="auto"/>
          </w:divBdr>
        </w:div>
        <w:div w:id="2023630488">
          <w:marLeft w:val="480"/>
          <w:marRight w:val="0"/>
          <w:marTop w:val="0"/>
          <w:marBottom w:val="0"/>
          <w:divBdr>
            <w:top w:val="none" w:sz="0" w:space="0" w:color="auto"/>
            <w:left w:val="none" w:sz="0" w:space="0" w:color="auto"/>
            <w:bottom w:val="none" w:sz="0" w:space="0" w:color="auto"/>
            <w:right w:val="none" w:sz="0" w:space="0" w:color="auto"/>
          </w:divBdr>
        </w:div>
        <w:div w:id="1917862549">
          <w:marLeft w:val="480"/>
          <w:marRight w:val="0"/>
          <w:marTop w:val="0"/>
          <w:marBottom w:val="0"/>
          <w:divBdr>
            <w:top w:val="none" w:sz="0" w:space="0" w:color="auto"/>
            <w:left w:val="none" w:sz="0" w:space="0" w:color="auto"/>
            <w:bottom w:val="none" w:sz="0" w:space="0" w:color="auto"/>
            <w:right w:val="none" w:sz="0" w:space="0" w:color="auto"/>
          </w:divBdr>
        </w:div>
        <w:div w:id="655035319">
          <w:marLeft w:val="480"/>
          <w:marRight w:val="0"/>
          <w:marTop w:val="0"/>
          <w:marBottom w:val="0"/>
          <w:divBdr>
            <w:top w:val="none" w:sz="0" w:space="0" w:color="auto"/>
            <w:left w:val="none" w:sz="0" w:space="0" w:color="auto"/>
            <w:bottom w:val="none" w:sz="0" w:space="0" w:color="auto"/>
            <w:right w:val="none" w:sz="0" w:space="0" w:color="auto"/>
          </w:divBdr>
        </w:div>
        <w:div w:id="245115372">
          <w:marLeft w:val="480"/>
          <w:marRight w:val="0"/>
          <w:marTop w:val="0"/>
          <w:marBottom w:val="0"/>
          <w:divBdr>
            <w:top w:val="none" w:sz="0" w:space="0" w:color="auto"/>
            <w:left w:val="none" w:sz="0" w:space="0" w:color="auto"/>
            <w:bottom w:val="none" w:sz="0" w:space="0" w:color="auto"/>
            <w:right w:val="none" w:sz="0" w:space="0" w:color="auto"/>
          </w:divBdr>
        </w:div>
        <w:div w:id="1600261407">
          <w:marLeft w:val="480"/>
          <w:marRight w:val="0"/>
          <w:marTop w:val="0"/>
          <w:marBottom w:val="0"/>
          <w:divBdr>
            <w:top w:val="none" w:sz="0" w:space="0" w:color="auto"/>
            <w:left w:val="none" w:sz="0" w:space="0" w:color="auto"/>
            <w:bottom w:val="none" w:sz="0" w:space="0" w:color="auto"/>
            <w:right w:val="none" w:sz="0" w:space="0" w:color="auto"/>
          </w:divBdr>
        </w:div>
        <w:div w:id="170604788">
          <w:marLeft w:val="480"/>
          <w:marRight w:val="0"/>
          <w:marTop w:val="0"/>
          <w:marBottom w:val="0"/>
          <w:divBdr>
            <w:top w:val="none" w:sz="0" w:space="0" w:color="auto"/>
            <w:left w:val="none" w:sz="0" w:space="0" w:color="auto"/>
            <w:bottom w:val="none" w:sz="0" w:space="0" w:color="auto"/>
            <w:right w:val="none" w:sz="0" w:space="0" w:color="auto"/>
          </w:divBdr>
        </w:div>
        <w:div w:id="6832906">
          <w:marLeft w:val="480"/>
          <w:marRight w:val="0"/>
          <w:marTop w:val="0"/>
          <w:marBottom w:val="0"/>
          <w:divBdr>
            <w:top w:val="none" w:sz="0" w:space="0" w:color="auto"/>
            <w:left w:val="none" w:sz="0" w:space="0" w:color="auto"/>
            <w:bottom w:val="none" w:sz="0" w:space="0" w:color="auto"/>
            <w:right w:val="none" w:sz="0" w:space="0" w:color="auto"/>
          </w:divBdr>
        </w:div>
        <w:div w:id="1075474044">
          <w:marLeft w:val="480"/>
          <w:marRight w:val="0"/>
          <w:marTop w:val="0"/>
          <w:marBottom w:val="0"/>
          <w:divBdr>
            <w:top w:val="none" w:sz="0" w:space="0" w:color="auto"/>
            <w:left w:val="none" w:sz="0" w:space="0" w:color="auto"/>
            <w:bottom w:val="none" w:sz="0" w:space="0" w:color="auto"/>
            <w:right w:val="none" w:sz="0" w:space="0" w:color="auto"/>
          </w:divBdr>
        </w:div>
        <w:div w:id="1946033394">
          <w:marLeft w:val="480"/>
          <w:marRight w:val="0"/>
          <w:marTop w:val="0"/>
          <w:marBottom w:val="0"/>
          <w:divBdr>
            <w:top w:val="none" w:sz="0" w:space="0" w:color="auto"/>
            <w:left w:val="none" w:sz="0" w:space="0" w:color="auto"/>
            <w:bottom w:val="none" w:sz="0" w:space="0" w:color="auto"/>
            <w:right w:val="none" w:sz="0" w:space="0" w:color="auto"/>
          </w:divBdr>
        </w:div>
        <w:div w:id="1000279710">
          <w:marLeft w:val="480"/>
          <w:marRight w:val="0"/>
          <w:marTop w:val="0"/>
          <w:marBottom w:val="0"/>
          <w:divBdr>
            <w:top w:val="none" w:sz="0" w:space="0" w:color="auto"/>
            <w:left w:val="none" w:sz="0" w:space="0" w:color="auto"/>
            <w:bottom w:val="none" w:sz="0" w:space="0" w:color="auto"/>
            <w:right w:val="none" w:sz="0" w:space="0" w:color="auto"/>
          </w:divBdr>
        </w:div>
        <w:div w:id="748698390">
          <w:marLeft w:val="480"/>
          <w:marRight w:val="0"/>
          <w:marTop w:val="0"/>
          <w:marBottom w:val="0"/>
          <w:divBdr>
            <w:top w:val="none" w:sz="0" w:space="0" w:color="auto"/>
            <w:left w:val="none" w:sz="0" w:space="0" w:color="auto"/>
            <w:bottom w:val="none" w:sz="0" w:space="0" w:color="auto"/>
            <w:right w:val="none" w:sz="0" w:space="0" w:color="auto"/>
          </w:divBdr>
        </w:div>
        <w:div w:id="515507952">
          <w:marLeft w:val="480"/>
          <w:marRight w:val="0"/>
          <w:marTop w:val="0"/>
          <w:marBottom w:val="0"/>
          <w:divBdr>
            <w:top w:val="none" w:sz="0" w:space="0" w:color="auto"/>
            <w:left w:val="none" w:sz="0" w:space="0" w:color="auto"/>
            <w:bottom w:val="none" w:sz="0" w:space="0" w:color="auto"/>
            <w:right w:val="none" w:sz="0" w:space="0" w:color="auto"/>
          </w:divBdr>
        </w:div>
        <w:div w:id="382946712">
          <w:marLeft w:val="480"/>
          <w:marRight w:val="0"/>
          <w:marTop w:val="0"/>
          <w:marBottom w:val="0"/>
          <w:divBdr>
            <w:top w:val="none" w:sz="0" w:space="0" w:color="auto"/>
            <w:left w:val="none" w:sz="0" w:space="0" w:color="auto"/>
            <w:bottom w:val="none" w:sz="0" w:space="0" w:color="auto"/>
            <w:right w:val="none" w:sz="0" w:space="0" w:color="auto"/>
          </w:divBdr>
        </w:div>
        <w:div w:id="1336303996">
          <w:marLeft w:val="480"/>
          <w:marRight w:val="0"/>
          <w:marTop w:val="0"/>
          <w:marBottom w:val="0"/>
          <w:divBdr>
            <w:top w:val="none" w:sz="0" w:space="0" w:color="auto"/>
            <w:left w:val="none" w:sz="0" w:space="0" w:color="auto"/>
            <w:bottom w:val="none" w:sz="0" w:space="0" w:color="auto"/>
            <w:right w:val="none" w:sz="0" w:space="0" w:color="auto"/>
          </w:divBdr>
        </w:div>
        <w:div w:id="2518763">
          <w:marLeft w:val="480"/>
          <w:marRight w:val="0"/>
          <w:marTop w:val="0"/>
          <w:marBottom w:val="0"/>
          <w:divBdr>
            <w:top w:val="none" w:sz="0" w:space="0" w:color="auto"/>
            <w:left w:val="none" w:sz="0" w:space="0" w:color="auto"/>
            <w:bottom w:val="none" w:sz="0" w:space="0" w:color="auto"/>
            <w:right w:val="none" w:sz="0" w:space="0" w:color="auto"/>
          </w:divBdr>
        </w:div>
        <w:div w:id="1586842435">
          <w:marLeft w:val="480"/>
          <w:marRight w:val="0"/>
          <w:marTop w:val="0"/>
          <w:marBottom w:val="0"/>
          <w:divBdr>
            <w:top w:val="none" w:sz="0" w:space="0" w:color="auto"/>
            <w:left w:val="none" w:sz="0" w:space="0" w:color="auto"/>
            <w:bottom w:val="none" w:sz="0" w:space="0" w:color="auto"/>
            <w:right w:val="none" w:sz="0" w:space="0" w:color="auto"/>
          </w:divBdr>
        </w:div>
        <w:div w:id="1259873226">
          <w:marLeft w:val="480"/>
          <w:marRight w:val="0"/>
          <w:marTop w:val="0"/>
          <w:marBottom w:val="0"/>
          <w:divBdr>
            <w:top w:val="none" w:sz="0" w:space="0" w:color="auto"/>
            <w:left w:val="none" w:sz="0" w:space="0" w:color="auto"/>
            <w:bottom w:val="none" w:sz="0" w:space="0" w:color="auto"/>
            <w:right w:val="none" w:sz="0" w:space="0" w:color="auto"/>
          </w:divBdr>
        </w:div>
        <w:div w:id="21593171">
          <w:marLeft w:val="480"/>
          <w:marRight w:val="0"/>
          <w:marTop w:val="0"/>
          <w:marBottom w:val="0"/>
          <w:divBdr>
            <w:top w:val="none" w:sz="0" w:space="0" w:color="auto"/>
            <w:left w:val="none" w:sz="0" w:space="0" w:color="auto"/>
            <w:bottom w:val="none" w:sz="0" w:space="0" w:color="auto"/>
            <w:right w:val="none" w:sz="0" w:space="0" w:color="auto"/>
          </w:divBdr>
        </w:div>
      </w:divsChild>
    </w:div>
    <w:div w:id="1862619279">
      <w:bodyDiv w:val="1"/>
      <w:marLeft w:val="0"/>
      <w:marRight w:val="0"/>
      <w:marTop w:val="0"/>
      <w:marBottom w:val="0"/>
      <w:divBdr>
        <w:top w:val="none" w:sz="0" w:space="0" w:color="auto"/>
        <w:left w:val="none" w:sz="0" w:space="0" w:color="auto"/>
        <w:bottom w:val="none" w:sz="0" w:space="0" w:color="auto"/>
        <w:right w:val="none" w:sz="0" w:space="0" w:color="auto"/>
      </w:divBdr>
    </w:div>
    <w:div w:id="1862742754">
      <w:bodyDiv w:val="1"/>
      <w:marLeft w:val="0"/>
      <w:marRight w:val="0"/>
      <w:marTop w:val="0"/>
      <w:marBottom w:val="0"/>
      <w:divBdr>
        <w:top w:val="none" w:sz="0" w:space="0" w:color="auto"/>
        <w:left w:val="none" w:sz="0" w:space="0" w:color="auto"/>
        <w:bottom w:val="none" w:sz="0" w:space="0" w:color="auto"/>
        <w:right w:val="none" w:sz="0" w:space="0" w:color="auto"/>
      </w:divBdr>
    </w:div>
    <w:div w:id="1864325756">
      <w:marLeft w:val="480"/>
      <w:marRight w:val="0"/>
      <w:marTop w:val="0"/>
      <w:marBottom w:val="0"/>
      <w:divBdr>
        <w:top w:val="none" w:sz="0" w:space="0" w:color="auto"/>
        <w:left w:val="none" w:sz="0" w:space="0" w:color="auto"/>
        <w:bottom w:val="none" w:sz="0" w:space="0" w:color="auto"/>
        <w:right w:val="none" w:sz="0" w:space="0" w:color="auto"/>
      </w:divBdr>
    </w:div>
    <w:div w:id="1864783765">
      <w:marLeft w:val="480"/>
      <w:marRight w:val="0"/>
      <w:marTop w:val="0"/>
      <w:marBottom w:val="0"/>
      <w:divBdr>
        <w:top w:val="none" w:sz="0" w:space="0" w:color="auto"/>
        <w:left w:val="none" w:sz="0" w:space="0" w:color="auto"/>
        <w:bottom w:val="none" w:sz="0" w:space="0" w:color="auto"/>
        <w:right w:val="none" w:sz="0" w:space="0" w:color="auto"/>
      </w:divBdr>
    </w:div>
    <w:div w:id="1865752273">
      <w:bodyDiv w:val="1"/>
      <w:marLeft w:val="0"/>
      <w:marRight w:val="0"/>
      <w:marTop w:val="0"/>
      <w:marBottom w:val="0"/>
      <w:divBdr>
        <w:top w:val="none" w:sz="0" w:space="0" w:color="auto"/>
        <w:left w:val="none" w:sz="0" w:space="0" w:color="auto"/>
        <w:bottom w:val="none" w:sz="0" w:space="0" w:color="auto"/>
        <w:right w:val="none" w:sz="0" w:space="0" w:color="auto"/>
      </w:divBdr>
    </w:div>
    <w:div w:id="1866286630">
      <w:marLeft w:val="480"/>
      <w:marRight w:val="0"/>
      <w:marTop w:val="0"/>
      <w:marBottom w:val="0"/>
      <w:divBdr>
        <w:top w:val="none" w:sz="0" w:space="0" w:color="auto"/>
        <w:left w:val="none" w:sz="0" w:space="0" w:color="auto"/>
        <w:bottom w:val="none" w:sz="0" w:space="0" w:color="auto"/>
        <w:right w:val="none" w:sz="0" w:space="0" w:color="auto"/>
      </w:divBdr>
    </w:div>
    <w:div w:id="1867408782">
      <w:bodyDiv w:val="1"/>
      <w:marLeft w:val="0"/>
      <w:marRight w:val="0"/>
      <w:marTop w:val="0"/>
      <w:marBottom w:val="0"/>
      <w:divBdr>
        <w:top w:val="none" w:sz="0" w:space="0" w:color="auto"/>
        <w:left w:val="none" w:sz="0" w:space="0" w:color="auto"/>
        <w:bottom w:val="none" w:sz="0" w:space="0" w:color="auto"/>
        <w:right w:val="none" w:sz="0" w:space="0" w:color="auto"/>
      </w:divBdr>
    </w:div>
    <w:div w:id="1867984004">
      <w:bodyDiv w:val="1"/>
      <w:marLeft w:val="0"/>
      <w:marRight w:val="0"/>
      <w:marTop w:val="0"/>
      <w:marBottom w:val="0"/>
      <w:divBdr>
        <w:top w:val="none" w:sz="0" w:space="0" w:color="auto"/>
        <w:left w:val="none" w:sz="0" w:space="0" w:color="auto"/>
        <w:bottom w:val="none" w:sz="0" w:space="0" w:color="auto"/>
        <w:right w:val="none" w:sz="0" w:space="0" w:color="auto"/>
      </w:divBdr>
    </w:div>
    <w:div w:id="1868442148">
      <w:bodyDiv w:val="1"/>
      <w:marLeft w:val="0"/>
      <w:marRight w:val="0"/>
      <w:marTop w:val="0"/>
      <w:marBottom w:val="0"/>
      <w:divBdr>
        <w:top w:val="none" w:sz="0" w:space="0" w:color="auto"/>
        <w:left w:val="none" w:sz="0" w:space="0" w:color="auto"/>
        <w:bottom w:val="none" w:sz="0" w:space="0" w:color="auto"/>
        <w:right w:val="none" w:sz="0" w:space="0" w:color="auto"/>
      </w:divBdr>
    </w:div>
    <w:div w:id="1871141800">
      <w:bodyDiv w:val="1"/>
      <w:marLeft w:val="0"/>
      <w:marRight w:val="0"/>
      <w:marTop w:val="0"/>
      <w:marBottom w:val="0"/>
      <w:divBdr>
        <w:top w:val="none" w:sz="0" w:space="0" w:color="auto"/>
        <w:left w:val="none" w:sz="0" w:space="0" w:color="auto"/>
        <w:bottom w:val="none" w:sz="0" w:space="0" w:color="auto"/>
        <w:right w:val="none" w:sz="0" w:space="0" w:color="auto"/>
      </w:divBdr>
      <w:divsChild>
        <w:div w:id="1163819248">
          <w:marLeft w:val="480"/>
          <w:marRight w:val="0"/>
          <w:marTop w:val="0"/>
          <w:marBottom w:val="0"/>
          <w:divBdr>
            <w:top w:val="none" w:sz="0" w:space="0" w:color="auto"/>
            <w:left w:val="none" w:sz="0" w:space="0" w:color="auto"/>
            <w:bottom w:val="none" w:sz="0" w:space="0" w:color="auto"/>
            <w:right w:val="none" w:sz="0" w:space="0" w:color="auto"/>
          </w:divBdr>
        </w:div>
        <w:div w:id="130638347">
          <w:marLeft w:val="480"/>
          <w:marRight w:val="0"/>
          <w:marTop w:val="0"/>
          <w:marBottom w:val="0"/>
          <w:divBdr>
            <w:top w:val="none" w:sz="0" w:space="0" w:color="auto"/>
            <w:left w:val="none" w:sz="0" w:space="0" w:color="auto"/>
            <w:bottom w:val="none" w:sz="0" w:space="0" w:color="auto"/>
            <w:right w:val="none" w:sz="0" w:space="0" w:color="auto"/>
          </w:divBdr>
        </w:div>
        <w:div w:id="30959987">
          <w:marLeft w:val="480"/>
          <w:marRight w:val="0"/>
          <w:marTop w:val="0"/>
          <w:marBottom w:val="0"/>
          <w:divBdr>
            <w:top w:val="none" w:sz="0" w:space="0" w:color="auto"/>
            <w:left w:val="none" w:sz="0" w:space="0" w:color="auto"/>
            <w:bottom w:val="none" w:sz="0" w:space="0" w:color="auto"/>
            <w:right w:val="none" w:sz="0" w:space="0" w:color="auto"/>
          </w:divBdr>
        </w:div>
        <w:div w:id="847521459">
          <w:marLeft w:val="480"/>
          <w:marRight w:val="0"/>
          <w:marTop w:val="0"/>
          <w:marBottom w:val="0"/>
          <w:divBdr>
            <w:top w:val="none" w:sz="0" w:space="0" w:color="auto"/>
            <w:left w:val="none" w:sz="0" w:space="0" w:color="auto"/>
            <w:bottom w:val="none" w:sz="0" w:space="0" w:color="auto"/>
            <w:right w:val="none" w:sz="0" w:space="0" w:color="auto"/>
          </w:divBdr>
        </w:div>
        <w:div w:id="811408872">
          <w:marLeft w:val="480"/>
          <w:marRight w:val="0"/>
          <w:marTop w:val="0"/>
          <w:marBottom w:val="0"/>
          <w:divBdr>
            <w:top w:val="none" w:sz="0" w:space="0" w:color="auto"/>
            <w:left w:val="none" w:sz="0" w:space="0" w:color="auto"/>
            <w:bottom w:val="none" w:sz="0" w:space="0" w:color="auto"/>
            <w:right w:val="none" w:sz="0" w:space="0" w:color="auto"/>
          </w:divBdr>
        </w:div>
        <w:div w:id="1738475174">
          <w:marLeft w:val="480"/>
          <w:marRight w:val="0"/>
          <w:marTop w:val="0"/>
          <w:marBottom w:val="0"/>
          <w:divBdr>
            <w:top w:val="none" w:sz="0" w:space="0" w:color="auto"/>
            <w:left w:val="none" w:sz="0" w:space="0" w:color="auto"/>
            <w:bottom w:val="none" w:sz="0" w:space="0" w:color="auto"/>
            <w:right w:val="none" w:sz="0" w:space="0" w:color="auto"/>
          </w:divBdr>
        </w:div>
        <w:div w:id="705519902">
          <w:marLeft w:val="480"/>
          <w:marRight w:val="0"/>
          <w:marTop w:val="0"/>
          <w:marBottom w:val="0"/>
          <w:divBdr>
            <w:top w:val="none" w:sz="0" w:space="0" w:color="auto"/>
            <w:left w:val="none" w:sz="0" w:space="0" w:color="auto"/>
            <w:bottom w:val="none" w:sz="0" w:space="0" w:color="auto"/>
            <w:right w:val="none" w:sz="0" w:space="0" w:color="auto"/>
          </w:divBdr>
        </w:div>
        <w:div w:id="1353872267">
          <w:marLeft w:val="480"/>
          <w:marRight w:val="0"/>
          <w:marTop w:val="0"/>
          <w:marBottom w:val="0"/>
          <w:divBdr>
            <w:top w:val="none" w:sz="0" w:space="0" w:color="auto"/>
            <w:left w:val="none" w:sz="0" w:space="0" w:color="auto"/>
            <w:bottom w:val="none" w:sz="0" w:space="0" w:color="auto"/>
            <w:right w:val="none" w:sz="0" w:space="0" w:color="auto"/>
          </w:divBdr>
        </w:div>
        <w:div w:id="1095322046">
          <w:marLeft w:val="480"/>
          <w:marRight w:val="0"/>
          <w:marTop w:val="0"/>
          <w:marBottom w:val="0"/>
          <w:divBdr>
            <w:top w:val="none" w:sz="0" w:space="0" w:color="auto"/>
            <w:left w:val="none" w:sz="0" w:space="0" w:color="auto"/>
            <w:bottom w:val="none" w:sz="0" w:space="0" w:color="auto"/>
            <w:right w:val="none" w:sz="0" w:space="0" w:color="auto"/>
          </w:divBdr>
        </w:div>
        <w:div w:id="1206675068">
          <w:marLeft w:val="480"/>
          <w:marRight w:val="0"/>
          <w:marTop w:val="0"/>
          <w:marBottom w:val="0"/>
          <w:divBdr>
            <w:top w:val="none" w:sz="0" w:space="0" w:color="auto"/>
            <w:left w:val="none" w:sz="0" w:space="0" w:color="auto"/>
            <w:bottom w:val="none" w:sz="0" w:space="0" w:color="auto"/>
            <w:right w:val="none" w:sz="0" w:space="0" w:color="auto"/>
          </w:divBdr>
        </w:div>
        <w:div w:id="986319786">
          <w:marLeft w:val="480"/>
          <w:marRight w:val="0"/>
          <w:marTop w:val="0"/>
          <w:marBottom w:val="0"/>
          <w:divBdr>
            <w:top w:val="none" w:sz="0" w:space="0" w:color="auto"/>
            <w:left w:val="none" w:sz="0" w:space="0" w:color="auto"/>
            <w:bottom w:val="none" w:sz="0" w:space="0" w:color="auto"/>
            <w:right w:val="none" w:sz="0" w:space="0" w:color="auto"/>
          </w:divBdr>
        </w:div>
        <w:div w:id="191961079">
          <w:marLeft w:val="480"/>
          <w:marRight w:val="0"/>
          <w:marTop w:val="0"/>
          <w:marBottom w:val="0"/>
          <w:divBdr>
            <w:top w:val="none" w:sz="0" w:space="0" w:color="auto"/>
            <w:left w:val="none" w:sz="0" w:space="0" w:color="auto"/>
            <w:bottom w:val="none" w:sz="0" w:space="0" w:color="auto"/>
            <w:right w:val="none" w:sz="0" w:space="0" w:color="auto"/>
          </w:divBdr>
        </w:div>
        <w:div w:id="577717421">
          <w:marLeft w:val="480"/>
          <w:marRight w:val="0"/>
          <w:marTop w:val="0"/>
          <w:marBottom w:val="0"/>
          <w:divBdr>
            <w:top w:val="none" w:sz="0" w:space="0" w:color="auto"/>
            <w:left w:val="none" w:sz="0" w:space="0" w:color="auto"/>
            <w:bottom w:val="none" w:sz="0" w:space="0" w:color="auto"/>
            <w:right w:val="none" w:sz="0" w:space="0" w:color="auto"/>
          </w:divBdr>
        </w:div>
        <w:div w:id="477384274">
          <w:marLeft w:val="480"/>
          <w:marRight w:val="0"/>
          <w:marTop w:val="0"/>
          <w:marBottom w:val="0"/>
          <w:divBdr>
            <w:top w:val="none" w:sz="0" w:space="0" w:color="auto"/>
            <w:left w:val="none" w:sz="0" w:space="0" w:color="auto"/>
            <w:bottom w:val="none" w:sz="0" w:space="0" w:color="auto"/>
            <w:right w:val="none" w:sz="0" w:space="0" w:color="auto"/>
          </w:divBdr>
        </w:div>
        <w:div w:id="27023983">
          <w:marLeft w:val="480"/>
          <w:marRight w:val="0"/>
          <w:marTop w:val="0"/>
          <w:marBottom w:val="0"/>
          <w:divBdr>
            <w:top w:val="none" w:sz="0" w:space="0" w:color="auto"/>
            <w:left w:val="none" w:sz="0" w:space="0" w:color="auto"/>
            <w:bottom w:val="none" w:sz="0" w:space="0" w:color="auto"/>
            <w:right w:val="none" w:sz="0" w:space="0" w:color="auto"/>
          </w:divBdr>
        </w:div>
        <w:div w:id="235167319">
          <w:marLeft w:val="480"/>
          <w:marRight w:val="0"/>
          <w:marTop w:val="0"/>
          <w:marBottom w:val="0"/>
          <w:divBdr>
            <w:top w:val="none" w:sz="0" w:space="0" w:color="auto"/>
            <w:left w:val="none" w:sz="0" w:space="0" w:color="auto"/>
            <w:bottom w:val="none" w:sz="0" w:space="0" w:color="auto"/>
            <w:right w:val="none" w:sz="0" w:space="0" w:color="auto"/>
          </w:divBdr>
        </w:div>
        <w:div w:id="1393849684">
          <w:marLeft w:val="480"/>
          <w:marRight w:val="0"/>
          <w:marTop w:val="0"/>
          <w:marBottom w:val="0"/>
          <w:divBdr>
            <w:top w:val="none" w:sz="0" w:space="0" w:color="auto"/>
            <w:left w:val="none" w:sz="0" w:space="0" w:color="auto"/>
            <w:bottom w:val="none" w:sz="0" w:space="0" w:color="auto"/>
            <w:right w:val="none" w:sz="0" w:space="0" w:color="auto"/>
          </w:divBdr>
        </w:div>
        <w:div w:id="961619469">
          <w:marLeft w:val="480"/>
          <w:marRight w:val="0"/>
          <w:marTop w:val="0"/>
          <w:marBottom w:val="0"/>
          <w:divBdr>
            <w:top w:val="none" w:sz="0" w:space="0" w:color="auto"/>
            <w:left w:val="none" w:sz="0" w:space="0" w:color="auto"/>
            <w:bottom w:val="none" w:sz="0" w:space="0" w:color="auto"/>
            <w:right w:val="none" w:sz="0" w:space="0" w:color="auto"/>
          </w:divBdr>
        </w:div>
        <w:div w:id="1491941523">
          <w:marLeft w:val="480"/>
          <w:marRight w:val="0"/>
          <w:marTop w:val="0"/>
          <w:marBottom w:val="0"/>
          <w:divBdr>
            <w:top w:val="none" w:sz="0" w:space="0" w:color="auto"/>
            <w:left w:val="none" w:sz="0" w:space="0" w:color="auto"/>
            <w:bottom w:val="none" w:sz="0" w:space="0" w:color="auto"/>
            <w:right w:val="none" w:sz="0" w:space="0" w:color="auto"/>
          </w:divBdr>
        </w:div>
        <w:div w:id="2066294734">
          <w:marLeft w:val="480"/>
          <w:marRight w:val="0"/>
          <w:marTop w:val="0"/>
          <w:marBottom w:val="0"/>
          <w:divBdr>
            <w:top w:val="none" w:sz="0" w:space="0" w:color="auto"/>
            <w:left w:val="none" w:sz="0" w:space="0" w:color="auto"/>
            <w:bottom w:val="none" w:sz="0" w:space="0" w:color="auto"/>
            <w:right w:val="none" w:sz="0" w:space="0" w:color="auto"/>
          </w:divBdr>
        </w:div>
        <w:div w:id="1182629689">
          <w:marLeft w:val="480"/>
          <w:marRight w:val="0"/>
          <w:marTop w:val="0"/>
          <w:marBottom w:val="0"/>
          <w:divBdr>
            <w:top w:val="none" w:sz="0" w:space="0" w:color="auto"/>
            <w:left w:val="none" w:sz="0" w:space="0" w:color="auto"/>
            <w:bottom w:val="none" w:sz="0" w:space="0" w:color="auto"/>
            <w:right w:val="none" w:sz="0" w:space="0" w:color="auto"/>
          </w:divBdr>
        </w:div>
        <w:div w:id="549340842">
          <w:marLeft w:val="480"/>
          <w:marRight w:val="0"/>
          <w:marTop w:val="0"/>
          <w:marBottom w:val="0"/>
          <w:divBdr>
            <w:top w:val="none" w:sz="0" w:space="0" w:color="auto"/>
            <w:left w:val="none" w:sz="0" w:space="0" w:color="auto"/>
            <w:bottom w:val="none" w:sz="0" w:space="0" w:color="auto"/>
            <w:right w:val="none" w:sz="0" w:space="0" w:color="auto"/>
          </w:divBdr>
        </w:div>
        <w:div w:id="853302960">
          <w:marLeft w:val="480"/>
          <w:marRight w:val="0"/>
          <w:marTop w:val="0"/>
          <w:marBottom w:val="0"/>
          <w:divBdr>
            <w:top w:val="none" w:sz="0" w:space="0" w:color="auto"/>
            <w:left w:val="none" w:sz="0" w:space="0" w:color="auto"/>
            <w:bottom w:val="none" w:sz="0" w:space="0" w:color="auto"/>
            <w:right w:val="none" w:sz="0" w:space="0" w:color="auto"/>
          </w:divBdr>
        </w:div>
        <w:div w:id="48308626">
          <w:marLeft w:val="480"/>
          <w:marRight w:val="0"/>
          <w:marTop w:val="0"/>
          <w:marBottom w:val="0"/>
          <w:divBdr>
            <w:top w:val="none" w:sz="0" w:space="0" w:color="auto"/>
            <w:left w:val="none" w:sz="0" w:space="0" w:color="auto"/>
            <w:bottom w:val="none" w:sz="0" w:space="0" w:color="auto"/>
            <w:right w:val="none" w:sz="0" w:space="0" w:color="auto"/>
          </w:divBdr>
        </w:div>
        <w:div w:id="736905724">
          <w:marLeft w:val="480"/>
          <w:marRight w:val="0"/>
          <w:marTop w:val="0"/>
          <w:marBottom w:val="0"/>
          <w:divBdr>
            <w:top w:val="none" w:sz="0" w:space="0" w:color="auto"/>
            <w:left w:val="none" w:sz="0" w:space="0" w:color="auto"/>
            <w:bottom w:val="none" w:sz="0" w:space="0" w:color="auto"/>
            <w:right w:val="none" w:sz="0" w:space="0" w:color="auto"/>
          </w:divBdr>
        </w:div>
        <w:div w:id="1198926547">
          <w:marLeft w:val="480"/>
          <w:marRight w:val="0"/>
          <w:marTop w:val="0"/>
          <w:marBottom w:val="0"/>
          <w:divBdr>
            <w:top w:val="none" w:sz="0" w:space="0" w:color="auto"/>
            <w:left w:val="none" w:sz="0" w:space="0" w:color="auto"/>
            <w:bottom w:val="none" w:sz="0" w:space="0" w:color="auto"/>
            <w:right w:val="none" w:sz="0" w:space="0" w:color="auto"/>
          </w:divBdr>
        </w:div>
        <w:div w:id="1523782553">
          <w:marLeft w:val="480"/>
          <w:marRight w:val="0"/>
          <w:marTop w:val="0"/>
          <w:marBottom w:val="0"/>
          <w:divBdr>
            <w:top w:val="none" w:sz="0" w:space="0" w:color="auto"/>
            <w:left w:val="none" w:sz="0" w:space="0" w:color="auto"/>
            <w:bottom w:val="none" w:sz="0" w:space="0" w:color="auto"/>
            <w:right w:val="none" w:sz="0" w:space="0" w:color="auto"/>
          </w:divBdr>
        </w:div>
        <w:div w:id="525483434">
          <w:marLeft w:val="480"/>
          <w:marRight w:val="0"/>
          <w:marTop w:val="0"/>
          <w:marBottom w:val="0"/>
          <w:divBdr>
            <w:top w:val="none" w:sz="0" w:space="0" w:color="auto"/>
            <w:left w:val="none" w:sz="0" w:space="0" w:color="auto"/>
            <w:bottom w:val="none" w:sz="0" w:space="0" w:color="auto"/>
            <w:right w:val="none" w:sz="0" w:space="0" w:color="auto"/>
          </w:divBdr>
        </w:div>
        <w:div w:id="1772428805">
          <w:marLeft w:val="480"/>
          <w:marRight w:val="0"/>
          <w:marTop w:val="0"/>
          <w:marBottom w:val="0"/>
          <w:divBdr>
            <w:top w:val="none" w:sz="0" w:space="0" w:color="auto"/>
            <w:left w:val="none" w:sz="0" w:space="0" w:color="auto"/>
            <w:bottom w:val="none" w:sz="0" w:space="0" w:color="auto"/>
            <w:right w:val="none" w:sz="0" w:space="0" w:color="auto"/>
          </w:divBdr>
        </w:div>
        <w:div w:id="1491092007">
          <w:marLeft w:val="480"/>
          <w:marRight w:val="0"/>
          <w:marTop w:val="0"/>
          <w:marBottom w:val="0"/>
          <w:divBdr>
            <w:top w:val="none" w:sz="0" w:space="0" w:color="auto"/>
            <w:left w:val="none" w:sz="0" w:space="0" w:color="auto"/>
            <w:bottom w:val="none" w:sz="0" w:space="0" w:color="auto"/>
            <w:right w:val="none" w:sz="0" w:space="0" w:color="auto"/>
          </w:divBdr>
        </w:div>
        <w:div w:id="1170680805">
          <w:marLeft w:val="480"/>
          <w:marRight w:val="0"/>
          <w:marTop w:val="0"/>
          <w:marBottom w:val="0"/>
          <w:divBdr>
            <w:top w:val="none" w:sz="0" w:space="0" w:color="auto"/>
            <w:left w:val="none" w:sz="0" w:space="0" w:color="auto"/>
            <w:bottom w:val="none" w:sz="0" w:space="0" w:color="auto"/>
            <w:right w:val="none" w:sz="0" w:space="0" w:color="auto"/>
          </w:divBdr>
        </w:div>
        <w:div w:id="1735816201">
          <w:marLeft w:val="480"/>
          <w:marRight w:val="0"/>
          <w:marTop w:val="0"/>
          <w:marBottom w:val="0"/>
          <w:divBdr>
            <w:top w:val="none" w:sz="0" w:space="0" w:color="auto"/>
            <w:left w:val="none" w:sz="0" w:space="0" w:color="auto"/>
            <w:bottom w:val="none" w:sz="0" w:space="0" w:color="auto"/>
            <w:right w:val="none" w:sz="0" w:space="0" w:color="auto"/>
          </w:divBdr>
        </w:div>
        <w:div w:id="1084644623">
          <w:marLeft w:val="480"/>
          <w:marRight w:val="0"/>
          <w:marTop w:val="0"/>
          <w:marBottom w:val="0"/>
          <w:divBdr>
            <w:top w:val="none" w:sz="0" w:space="0" w:color="auto"/>
            <w:left w:val="none" w:sz="0" w:space="0" w:color="auto"/>
            <w:bottom w:val="none" w:sz="0" w:space="0" w:color="auto"/>
            <w:right w:val="none" w:sz="0" w:space="0" w:color="auto"/>
          </w:divBdr>
        </w:div>
        <w:div w:id="1591693208">
          <w:marLeft w:val="480"/>
          <w:marRight w:val="0"/>
          <w:marTop w:val="0"/>
          <w:marBottom w:val="0"/>
          <w:divBdr>
            <w:top w:val="none" w:sz="0" w:space="0" w:color="auto"/>
            <w:left w:val="none" w:sz="0" w:space="0" w:color="auto"/>
            <w:bottom w:val="none" w:sz="0" w:space="0" w:color="auto"/>
            <w:right w:val="none" w:sz="0" w:space="0" w:color="auto"/>
          </w:divBdr>
        </w:div>
        <w:div w:id="1106116668">
          <w:marLeft w:val="480"/>
          <w:marRight w:val="0"/>
          <w:marTop w:val="0"/>
          <w:marBottom w:val="0"/>
          <w:divBdr>
            <w:top w:val="none" w:sz="0" w:space="0" w:color="auto"/>
            <w:left w:val="none" w:sz="0" w:space="0" w:color="auto"/>
            <w:bottom w:val="none" w:sz="0" w:space="0" w:color="auto"/>
            <w:right w:val="none" w:sz="0" w:space="0" w:color="auto"/>
          </w:divBdr>
        </w:div>
        <w:div w:id="1780642990">
          <w:marLeft w:val="480"/>
          <w:marRight w:val="0"/>
          <w:marTop w:val="0"/>
          <w:marBottom w:val="0"/>
          <w:divBdr>
            <w:top w:val="none" w:sz="0" w:space="0" w:color="auto"/>
            <w:left w:val="none" w:sz="0" w:space="0" w:color="auto"/>
            <w:bottom w:val="none" w:sz="0" w:space="0" w:color="auto"/>
            <w:right w:val="none" w:sz="0" w:space="0" w:color="auto"/>
          </w:divBdr>
        </w:div>
        <w:div w:id="963120129">
          <w:marLeft w:val="480"/>
          <w:marRight w:val="0"/>
          <w:marTop w:val="0"/>
          <w:marBottom w:val="0"/>
          <w:divBdr>
            <w:top w:val="none" w:sz="0" w:space="0" w:color="auto"/>
            <w:left w:val="none" w:sz="0" w:space="0" w:color="auto"/>
            <w:bottom w:val="none" w:sz="0" w:space="0" w:color="auto"/>
            <w:right w:val="none" w:sz="0" w:space="0" w:color="auto"/>
          </w:divBdr>
        </w:div>
        <w:div w:id="1019509132">
          <w:marLeft w:val="480"/>
          <w:marRight w:val="0"/>
          <w:marTop w:val="0"/>
          <w:marBottom w:val="0"/>
          <w:divBdr>
            <w:top w:val="none" w:sz="0" w:space="0" w:color="auto"/>
            <w:left w:val="none" w:sz="0" w:space="0" w:color="auto"/>
            <w:bottom w:val="none" w:sz="0" w:space="0" w:color="auto"/>
            <w:right w:val="none" w:sz="0" w:space="0" w:color="auto"/>
          </w:divBdr>
        </w:div>
        <w:div w:id="1592197811">
          <w:marLeft w:val="480"/>
          <w:marRight w:val="0"/>
          <w:marTop w:val="0"/>
          <w:marBottom w:val="0"/>
          <w:divBdr>
            <w:top w:val="none" w:sz="0" w:space="0" w:color="auto"/>
            <w:left w:val="none" w:sz="0" w:space="0" w:color="auto"/>
            <w:bottom w:val="none" w:sz="0" w:space="0" w:color="auto"/>
            <w:right w:val="none" w:sz="0" w:space="0" w:color="auto"/>
          </w:divBdr>
        </w:div>
        <w:div w:id="1385258133">
          <w:marLeft w:val="480"/>
          <w:marRight w:val="0"/>
          <w:marTop w:val="0"/>
          <w:marBottom w:val="0"/>
          <w:divBdr>
            <w:top w:val="none" w:sz="0" w:space="0" w:color="auto"/>
            <w:left w:val="none" w:sz="0" w:space="0" w:color="auto"/>
            <w:bottom w:val="none" w:sz="0" w:space="0" w:color="auto"/>
            <w:right w:val="none" w:sz="0" w:space="0" w:color="auto"/>
          </w:divBdr>
        </w:div>
        <w:div w:id="562300068">
          <w:marLeft w:val="480"/>
          <w:marRight w:val="0"/>
          <w:marTop w:val="0"/>
          <w:marBottom w:val="0"/>
          <w:divBdr>
            <w:top w:val="none" w:sz="0" w:space="0" w:color="auto"/>
            <w:left w:val="none" w:sz="0" w:space="0" w:color="auto"/>
            <w:bottom w:val="none" w:sz="0" w:space="0" w:color="auto"/>
            <w:right w:val="none" w:sz="0" w:space="0" w:color="auto"/>
          </w:divBdr>
        </w:div>
        <w:div w:id="187258000">
          <w:marLeft w:val="480"/>
          <w:marRight w:val="0"/>
          <w:marTop w:val="0"/>
          <w:marBottom w:val="0"/>
          <w:divBdr>
            <w:top w:val="none" w:sz="0" w:space="0" w:color="auto"/>
            <w:left w:val="none" w:sz="0" w:space="0" w:color="auto"/>
            <w:bottom w:val="none" w:sz="0" w:space="0" w:color="auto"/>
            <w:right w:val="none" w:sz="0" w:space="0" w:color="auto"/>
          </w:divBdr>
        </w:div>
        <w:div w:id="1686008464">
          <w:marLeft w:val="480"/>
          <w:marRight w:val="0"/>
          <w:marTop w:val="0"/>
          <w:marBottom w:val="0"/>
          <w:divBdr>
            <w:top w:val="none" w:sz="0" w:space="0" w:color="auto"/>
            <w:left w:val="none" w:sz="0" w:space="0" w:color="auto"/>
            <w:bottom w:val="none" w:sz="0" w:space="0" w:color="auto"/>
            <w:right w:val="none" w:sz="0" w:space="0" w:color="auto"/>
          </w:divBdr>
        </w:div>
        <w:div w:id="1654985887">
          <w:marLeft w:val="480"/>
          <w:marRight w:val="0"/>
          <w:marTop w:val="0"/>
          <w:marBottom w:val="0"/>
          <w:divBdr>
            <w:top w:val="none" w:sz="0" w:space="0" w:color="auto"/>
            <w:left w:val="none" w:sz="0" w:space="0" w:color="auto"/>
            <w:bottom w:val="none" w:sz="0" w:space="0" w:color="auto"/>
            <w:right w:val="none" w:sz="0" w:space="0" w:color="auto"/>
          </w:divBdr>
        </w:div>
        <w:div w:id="1282028982">
          <w:marLeft w:val="480"/>
          <w:marRight w:val="0"/>
          <w:marTop w:val="0"/>
          <w:marBottom w:val="0"/>
          <w:divBdr>
            <w:top w:val="none" w:sz="0" w:space="0" w:color="auto"/>
            <w:left w:val="none" w:sz="0" w:space="0" w:color="auto"/>
            <w:bottom w:val="none" w:sz="0" w:space="0" w:color="auto"/>
            <w:right w:val="none" w:sz="0" w:space="0" w:color="auto"/>
          </w:divBdr>
        </w:div>
        <w:div w:id="178814206">
          <w:marLeft w:val="480"/>
          <w:marRight w:val="0"/>
          <w:marTop w:val="0"/>
          <w:marBottom w:val="0"/>
          <w:divBdr>
            <w:top w:val="none" w:sz="0" w:space="0" w:color="auto"/>
            <w:left w:val="none" w:sz="0" w:space="0" w:color="auto"/>
            <w:bottom w:val="none" w:sz="0" w:space="0" w:color="auto"/>
            <w:right w:val="none" w:sz="0" w:space="0" w:color="auto"/>
          </w:divBdr>
        </w:div>
        <w:div w:id="1092432977">
          <w:marLeft w:val="480"/>
          <w:marRight w:val="0"/>
          <w:marTop w:val="0"/>
          <w:marBottom w:val="0"/>
          <w:divBdr>
            <w:top w:val="none" w:sz="0" w:space="0" w:color="auto"/>
            <w:left w:val="none" w:sz="0" w:space="0" w:color="auto"/>
            <w:bottom w:val="none" w:sz="0" w:space="0" w:color="auto"/>
            <w:right w:val="none" w:sz="0" w:space="0" w:color="auto"/>
          </w:divBdr>
        </w:div>
        <w:div w:id="1916622870">
          <w:marLeft w:val="480"/>
          <w:marRight w:val="0"/>
          <w:marTop w:val="0"/>
          <w:marBottom w:val="0"/>
          <w:divBdr>
            <w:top w:val="none" w:sz="0" w:space="0" w:color="auto"/>
            <w:left w:val="none" w:sz="0" w:space="0" w:color="auto"/>
            <w:bottom w:val="none" w:sz="0" w:space="0" w:color="auto"/>
            <w:right w:val="none" w:sz="0" w:space="0" w:color="auto"/>
          </w:divBdr>
        </w:div>
        <w:div w:id="1396318159">
          <w:marLeft w:val="480"/>
          <w:marRight w:val="0"/>
          <w:marTop w:val="0"/>
          <w:marBottom w:val="0"/>
          <w:divBdr>
            <w:top w:val="none" w:sz="0" w:space="0" w:color="auto"/>
            <w:left w:val="none" w:sz="0" w:space="0" w:color="auto"/>
            <w:bottom w:val="none" w:sz="0" w:space="0" w:color="auto"/>
            <w:right w:val="none" w:sz="0" w:space="0" w:color="auto"/>
          </w:divBdr>
        </w:div>
        <w:div w:id="1922137634">
          <w:marLeft w:val="480"/>
          <w:marRight w:val="0"/>
          <w:marTop w:val="0"/>
          <w:marBottom w:val="0"/>
          <w:divBdr>
            <w:top w:val="none" w:sz="0" w:space="0" w:color="auto"/>
            <w:left w:val="none" w:sz="0" w:space="0" w:color="auto"/>
            <w:bottom w:val="none" w:sz="0" w:space="0" w:color="auto"/>
            <w:right w:val="none" w:sz="0" w:space="0" w:color="auto"/>
          </w:divBdr>
        </w:div>
        <w:div w:id="59980569">
          <w:marLeft w:val="480"/>
          <w:marRight w:val="0"/>
          <w:marTop w:val="0"/>
          <w:marBottom w:val="0"/>
          <w:divBdr>
            <w:top w:val="none" w:sz="0" w:space="0" w:color="auto"/>
            <w:left w:val="none" w:sz="0" w:space="0" w:color="auto"/>
            <w:bottom w:val="none" w:sz="0" w:space="0" w:color="auto"/>
            <w:right w:val="none" w:sz="0" w:space="0" w:color="auto"/>
          </w:divBdr>
        </w:div>
        <w:div w:id="615449155">
          <w:marLeft w:val="480"/>
          <w:marRight w:val="0"/>
          <w:marTop w:val="0"/>
          <w:marBottom w:val="0"/>
          <w:divBdr>
            <w:top w:val="none" w:sz="0" w:space="0" w:color="auto"/>
            <w:left w:val="none" w:sz="0" w:space="0" w:color="auto"/>
            <w:bottom w:val="none" w:sz="0" w:space="0" w:color="auto"/>
            <w:right w:val="none" w:sz="0" w:space="0" w:color="auto"/>
          </w:divBdr>
        </w:div>
        <w:div w:id="89857806">
          <w:marLeft w:val="480"/>
          <w:marRight w:val="0"/>
          <w:marTop w:val="0"/>
          <w:marBottom w:val="0"/>
          <w:divBdr>
            <w:top w:val="none" w:sz="0" w:space="0" w:color="auto"/>
            <w:left w:val="none" w:sz="0" w:space="0" w:color="auto"/>
            <w:bottom w:val="none" w:sz="0" w:space="0" w:color="auto"/>
            <w:right w:val="none" w:sz="0" w:space="0" w:color="auto"/>
          </w:divBdr>
        </w:div>
        <w:div w:id="1546336127">
          <w:marLeft w:val="480"/>
          <w:marRight w:val="0"/>
          <w:marTop w:val="0"/>
          <w:marBottom w:val="0"/>
          <w:divBdr>
            <w:top w:val="none" w:sz="0" w:space="0" w:color="auto"/>
            <w:left w:val="none" w:sz="0" w:space="0" w:color="auto"/>
            <w:bottom w:val="none" w:sz="0" w:space="0" w:color="auto"/>
            <w:right w:val="none" w:sz="0" w:space="0" w:color="auto"/>
          </w:divBdr>
        </w:div>
        <w:div w:id="1635599896">
          <w:marLeft w:val="480"/>
          <w:marRight w:val="0"/>
          <w:marTop w:val="0"/>
          <w:marBottom w:val="0"/>
          <w:divBdr>
            <w:top w:val="none" w:sz="0" w:space="0" w:color="auto"/>
            <w:left w:val="none" w:sz="0" w:space="0" w:color="auto"/>
            <w:bottom w:val="none" w:sz="0" w:space="0" w:color="auto"/>
            <w:right w:val="none" w:sz="0" w:space="0" w:color="auto"/>
          </w:divBdr>
        </w:div>
        <w:div w:id="793252202">
          <w:marLeft w:val="480"/>
          <w:marRight w:val="0"/>
          <w:marTop w:val="0"/>
          <w:marBottom w:val="0"/>
          <w:divBdr>
            <w:top w:val="none" w:sz="0" w:space="0" w:color="auto"/>
            <w:left w:val="none" w:sz="0" w:space="0" w:color="auto"/>
            <w:bottom w:val="none" w:sz="0" w:space="0" w:color="auto"/>
            <w:right w:val="none" w:sz="0" w:space="0" w:color="auto"/>
          </w:divBdr>
        </w:div>
        <w:div w:id="1161432807">
          <w:marLeft w:val="480"/>
          <w:marRight w:val="0"/>
          <w:marTop w:val="0"/>
          <w:marBottom w:val="0"/>
          <w:divBdr>
            <w:top w:val="none" w:sz="0" w:space="0" w:color="auto"/>
            <w:left w:val="none" w:sz="0" w:space="0" w:color="auto"/>
            <w:bottom w:val="none" w:sz="0" w:space="0" w:color="auto"/>
            <w:right w:val="none" w:sz="0" w:space="0" w:color="auto"/>
          </w:divBdr>
        </w:div>
        <w:div w:id="469790902">
          <w:marLeft w:val="480"/>
          <w:marRight w:val="0"/>
          <w:marTop w:val="0"/>
          <w:marBottom w:val="0"/>
          <w:divBdr>
            <w:top w:val="none" w:sz="0" w:space="0" w:color="auto"/>
            <w:left w:val="none" w:sz="0" w:space="0" w:color="auto"/>
            <w:bottom w:val="none" w:sz="0" w:space="0" w:color="auto"/>
            <w:right w:val="none" w:sz="0" w:space="0" w:color="auto"/>
          </w:divBdr>
        </w:div>
        <w:div w:id="2042127886">
          <w:marLeft w:val="480"/>
          <w:marRight w:val="0"/>
          <w:marTop w:val="0"/>
          <w:marBottom w:val="0"/>
          <w:divBdr>
            <w:top w:val="none" w:sz="0" w:space="0" w:color="auto"/>
            <w:left w:val="none" w:sz="0" w:space="0" w:color="auto"/>
            <w:bottom w:val="none" w:sz="0" w:space="0" w:color="auto"/>
            <w:right w:val="none" w:sz="0" w:space="0" w:color="auto"/>
          </w:divBdr>
        </w:div>
        <w:div w:id="307901190">
          <w:marLeft w:val="480"/>
          <w:marRight w:val="0"/>
          <w:marTop w:val="0"/>
          <w:marBottom w:val="0"/>
          <w:divBdr>
            <w:top w:val="none" w:sz="0" w:space="0" w:color="auto"/>
            <w:left w:val="none" w:sz="0" w:space="0" w:color="auto"/>
            <w:bottom w:val="none" w:sz="0" w:space="0" w:color="auto"/>
            <w:right w:val="none" w:sz="0" w:space="0" w:color="auto"/>
          </w:divBdr>
        </w:div>
        <w:div w:id="1825514041">
          <w:marLeft w:val="480"/>
          <w:marRight w:val="0"/>
          <w:marTop w:val="0"/>
          <w:marBottom w:val="0"/>
          <w:divBdr>
            <w:top w:val="none" w:sz="0" w:space="0" w:color="auto"/>
            <w:left w:val="none" w:sz="0" w:space="0" w:color="auto"/>
            <w:bottom w:val="none" w:sz="0" w:space="0" w:color="auto"/>
            <w:right w:val="none" w:sz="0" w:space="0" w:color="auto"/>
          </w:divBdr>
        </w:div>
      </w:divsChild>
    </w:div>
    <w:div w:id="1872378351">
      <w:marLeft w:val="480"/>
      <w:marRight w:val="0"/>
      <w:marTop w:val="0"/>
      <w:marBottom w:val="0"/>
      <w:divBdr>
        <w:top w:val="none" w:sz="0" w:space="0" w:color="auto"/>
        <w:left w:val="none" w:sz="0" w:space="0" w:color="auto"/>
        <w:bottom w:val="none" w:sz="0" w:space="0" w:color="auto"/>
        <w:right w:val="none" w:sz="0" w:space="0" w:color="auto"/>
      </w:divBdr>
    </w:div>
    <w:div w:id="1874997873">
      <w:bodyDiv w:val="1"/>
      <w:marLeft w:val="0"/>
      <w:marRight w:val="0"/>
      <w:marTop w:val="0"/>
      <w:marBottom w:val="0"/>
      <w:divBdr>
        <w:top w:val="none" w:sz="0" w:space="0" w:color="auto"/>
        <w:left w:val="none" w:sz="0" w:space="0" w:color="auto"/>
        <w:bottom w:val="none" w:sz="0" w:space="0" w:color="auto"/>
        <w:right w:val="none" w:sz="0" w:space="0" w:color="auto"/>
      </w:divBdr>
    </w:div>
    <w:div w:id="1875193661">
      <w:bodyDiv w:val="1"/>
      <w:marLeft w:val="0"/>
      <w:marRight w:val="0"/>
      <w:marTop w:val="0"/>
      <w:marBottom w:val="0"/>
      <w:divBdr>
        <w:top w:val="none" w:sz="0" w:space="0" w:color="auto"/>
        <w:left w:val="none" w:sz="0" w:space="0" w:color="auto"/>
        <w:bottom w:val="none" w:sz="0" w:space="0" w:color="auto"/>
        <w:right w:val="none" w:sz="0" w:space="0" w:color="auto"/>
      </w:divBdr>
    </w:div>
    <w:div w:id="1877697375">
      <w:bodyDiv w:val="1"/>
      <w:marLeft w:val="0"/>
      <w:marRight w:val="0"/>
      <w:marTop w:val="0"/>
      <w:marBottom w:val="0"/>
      <w:divBdr>
        <w:top w:val="none" w:sz="0" w:space="0" w:color="auto"/>
        <w:left w:val="none" w:sz="0" w:space="0" w:color="auto"/>
        <w:bottom w:val="none" w:sz="0" w:space="0" w:color="auto"/>
        <w:right w:val="none" w:sz="0" w:space="0" w:color="auto"/>
      </w:divBdr>
      <w:divsChild>
        <w:div w:id="1812938372">
          <w:marLeft w:val="480"/>
          <w:marRight w:val="0"/>
          <w:marTop w:val="0"/>
          <w:marBottom w:val="0"/>
          <w:divBdr>
            <w:top w:val="none" w:sz="0" w:space="0" w:color="auto"/>
            <w:left w:val="none" w:sz="0" w:space="0" w:color="auto"/>
            <w:bottom w:val="none" w:sz="0" w:space="0" w:color="auto"/>
            <w:right w:val="none" w:sz="0" w:space="0" w:color="auto"/>
          </w:divBdr>
        </w:div>
        <w:div w:id="1547986088">
          <w:marLeft w:val="480"/>
          <w:marRight w:val="0"/>
          <w:marTop w:val="0"/>
          <w:marBottom w:val="0"/>
          <w:divBdr>
            <w:top w:val="none" w:sz="0" w:space="0" w:color="auto"/>
            <w:left w:val="none" w:sz="0" w:space="0" w:color="auto"/>
            <w:bottom w:val="none" w:sz="0" w:space="0" w:color="auto"/>
            <w:right w:val="none" w:sz="0" w:space="0" w:color="auto"/>
          </w:divBdr>
        </w:div>
        <w:div w:id="782529796">
          <w:marLeft w:val="480"/>
          <w:marRight w:val="0"/>
          <w:marTop w:val="0"/>
          <w:marBottom w:val="0"/>
          <w:divBdr>
            <w:top w:val="none" w:sz="0" w:space="0" w:color="auto"/>
            <w:left w:val="none" w:sz="0" w:space="0" w:color="auto"/>
            <w:bottom w:val="none" w:sz="0" w:space="0" w:color="auto"/>
            <w:right w:val="none" w:sz="0" w:space="0" w:color="auto"/>
          </w:divBdr>
        </w:div>
        <w:div w:id="1543713282">
          <w:marLeft w:val="480"/>
          <w:marRight w:val="0"/>
          <w:marTop w:val="0"/>
          <w:marBottom w:val="0"/>
          <w:divBdr>
            <w:top w:val="none" w:sz="0" w:space="0" w:color="auto"/>
            <w:left w:val="none" w:sz="0" w:space="0" w:color="auto"/>
            <w:bottom w:val="none" w:sz="0" w:space="0" w:color="auto"/>
            <w:right w:val="none" w:sz="0" w:space="0" w:color="auto"/>
          </w:divBdr>
        </w:div>
        <w:div w:id="326061944">
          <w:marLeft w:val="480"/>
          <w:marRight w:val="0"/>
          <w:marTop w:val="0"/>
          <w:marBottom w:val="0"/>
          <w:divBdr>
            <w:top w:val="none" w:sz="0" w:space="0" w:color="auto"/>
            <w:left w:val="none" w:sz="0" w:space="0" w:color="auto"/>
            <w:bottom w:val="none" w:sz="0" w:space="0" w:color="auto"/>
            <w:right w:val="none" w:sz="0" w:space="0" w:color="auto"/>
          </w:divBdr>
        </w:div>
        <w:div w:id="873662105">
          <w:marLeft w:val="480"/>
          <w:marRight w:val="0"/>
          <w:marTop w:val="0"/>
          <w:marBottom w:val="0"/>
          <w:divBdr>
            <w:top w:val="none" w:sz="0" w:space="0" w:color="auto"/>
            <w:left w:val="none" w:sz="0" w:space="0" w:color="auto"/>
            <w:bottom w:val="none" w:sz="0" w:space="0" w:color="auto"/>
            <w:right w:val="none" w:sz="0" w:space="0" w:color="auto"/>
          </w:divBdr>
        </w:div>
        <w:div w:id="50158018">
          <w:marLeft w:val="480"/>
          <w:marRight w:val="0"/>
          <w:marTop w:val="0"/>
          <w:marBottom w:val="0"/>
          <w:divBdr>
            <w:top w:val="none" w:sz="0" w:space="0" w:color="auto"/>
            <w:left w:val="none" w:sz="0" w:space="0" w:color="auto"/>
            <w:bottom w:val="none" w:sz="0" w:space="0" w:color="auto"/>
            <w:right w:val="none" w:sz="0" w:space="0" w:color="auto"/>
          </w:divBdr>
        </w:div>
        <w:div w:id="900141097">
          <w:marLeft w:val="480"/>
          <w:marRight w:val="0"/>
          <w:marTop w:val="0"/>
          <w:marBottom w:val="0"/>
          <w:divBdr>
            <w:top w:val="none" w:sz="0" w:space="0" w:color="auto"/>
            <w:left w:val="none" w:sz="0" w:space="0" w:color="auto"/>
            <w:bottom w:val="none" w:sz="0" w:space="0" w:color="auto"/>
            <w:right w:val="none" w:sz="0" w:space="0" w:color="auto"/>
          </w:divBdr>
        </w:div>
        <w:div w:id="309214327">
          <w:marLeft w:val="480"/>
          <w:marRight w:val="0"/>
          <w:marTop w:val="0"/>
          <w:marBottom w:val="0"/>
          <w:divBdr>
            <w:top w:val="none" w:sz="0" w:space="0" w:color="auto"/>
            <w:left w:val="none" w:sz="0" w:space="0" w:color="auto"/>
            <w:bottom w:val="none" w:sz="0" w:space="0" w:color="auto"/>
            <w:right w:val="none" w:sz="0" w:space="0" w:color="auto"/>
          </w:divBdr>
        </w:div>
        <w:div w:id="802695687">
          <w:marLeft w:val="480"/>
          <w:marRight w:val="0"/>
          <w:marTop w:val="0"/>
          <w:marBottom w:val="0"/>
          <w:divBdr>
            <w:top w:val="none" w:sz="0" w:space="0" w:color="auto"/>
            <w:left w:val="none" w:sz="0" w:space="0" w:color="auto"/>
            <w:bottom w:val="none" w:sz="0" w:space="0" w:color="auto"/>
            <w:right w:val="none" w:sz="0" w:space="0" w:color="auto"/>
          </w:divBdr>
        </w:div>
        <w:div w:id="1461261240">
          <w:marLeft w:val="480"/>
          <w:marRight w:val="0"/>
          <w:marTop w:val="0"/>
          <w:marBottom w:val="0"/>
          <w:divBdr>
            <w:top w:val="none" w:sz="0" w:space="0" w:color="auto"/>
            <w:left w:val="none" w:sz="0" w:space="0" w:color="auto"/>
            <w:bottom w:val="none" w:sz="0" w:space="0" w:color="auto"/>
            <w:right w:val="none" w:sz="0" w:space="0" w:color="auto"/>
          </w:divBdr>
        </w:div>
        <w:div w:id="831221138">
          <w:marLeft w:val="480"/>
          <w:marRight w:val="0"/>
          <w:marTop w:val="0"/>
          <w:marBottom w:val="0"/>
          <w:divBdr>
            <w:top w:val="none" w:sz="0" w:space="0" w:color="auto"/>
            <w:left w:val="none" w:sz="0" w:space="0" w:color="auto"/>
            <w:bottom w:val="none" w:sz="0" w:space="0" w:color="auto"/>
            <w:right w:val="none" w:sz="0" w:space="0" w:color="auto"/>
          </w:divBdr>
        </w:div>
        <w:div w:id="2057386589">
          <w:marLeft w:val="480"/>
          <w:marRight w:val="0"/>
          <w:marTop w:val="0"/>
          <w:marBottom w:val="0"/>
          <w:divBdr>
            <w:top w:val="none" w:sz="0" w:space="0" w:color="auto"/>
            <w:left w:val="none" w:sz="0" w:space="0" w:color="auto"/>
            <w:bottom w:val="none" w:sz="0" w:space="0" w:color="auto"/>
            <w:right w:val="none" w:sz="0" w:space="0" w:color="auto"/>
          </w:divBdr>
        </w:div>
        <w:div w:id="2016228679">
          <w:marLeft w:val="480"/>
          <w:marRight w:val="0"/>
          <w:marTop w:val="0"/>
          <w:marBottom w:val="0"/>
          <w:divBdr>
            <w:top w:val="none" w:sz="0" w:space="0" w:color="auto"/>
            <w:left w:val="none" w:sz="0" w:space="0" w:color="auto"/>
            <w:bottom w:val="none" w:sz="0" w:space="0" w:color="auto"/>
            <w:right w:val="none" w:sz="0" w:space="0" w:color="auto"/>
          </w:divBdr>
        </w:div>
        <w:div w:id="968171798">
          <w:marLeft w:val="480"/>
          <w:marRight w:val="0"/>
          <w:marTop w:val="0"/>
          <w:marBottom w:val="0"/>
          <w:divBdr>
            <w:top w:val="none" w:sz="0" w:space="0" w:color="auto"/>
            <w:left w:val="none" w:sz="0" w:space="0" w:color="auto"/>
            <w:bottom w:val="none" w:sz="0" w:space="0" w:color="auto"/>
            <w:right w:val="none" w:sz="0" w:space="0" w:color="auto"/>
          </w:divBdr>
        </w:div>
        <w:div w:id="901990932">
          <w:marLeft w:val="480"/>
          <w:marRight w:val="0"/>
          <w:marTop w:val="0"/>
          <w:marBottom w:val="0"/>
          <w:divBdr>
            <w:top w:val="none" w:sz="0" w:space="0" w:color="auto"/>
            <w:left w:val="none" w:sz="0" w:space="0" w:color="auto"/>
            <w:bottom w:val="none" w:sz="0" w:space="0" w:color="auto"/>
            <w:right w:val="none" w:sz="0" w:space="0" w:color="auto"/>
          </w:divBdr>
        </w:div>
        <w:div w:id="300312091">
          <w:marLeft w:val="480"/>
          <w:marRight w:val="0"/>
          <w:marTop w:val="0"/>
          <w:marBottom w:val="0"/>
          <w:divBdr>
            <w:top w:val="none" w:sz="0" w:space="0" w:color="auto"/>
            <w:left w:val="none" w:sz="0" w:space="0" w:color="auto"/>
            <w:bottom w:val="none" w:sz="0" w:space="0" w:color="auto"/>
            <w:right w:val="none" w:sz="0" w:space="0" w:color="auto"/>
          </w:divBdr>
        </w:div>
        <w:div w:id="2030183646">
          <w:marLeft w:val="480"/>
          <w:marRight w:val="0"/>
          <w:marTop w:val="0"/>
          <w:marBottom w:val="0"/>
          <w:divBdr>
            <w:top w:val="none" w:sz="0" w:space="0" w:color="auto"/>
            <w:left w:val="none" w:sz="0" w:space="0" w:color="auto"/>
            <w:bottom w:val="none" w:sz="0" w:space="0" w:color="auto"/>
            <w:right w:val="none" w:sz="0" w:space="0" w:color="auto"/>
          </w:divBdr>
        </w:div>
        <w:div w:id="407535138">
          <w:marLeft w:val="480"/>
          <w:marRight w:val="0"/>
          <w:marTop w:val="0"/>
          <w:marBottom w:val="0"/>
          <w:divBdr>
            <w:top w:val="none" w:sz="0" w:space="0" w:color="auto"/>
            <w:left w:val="none" w:sz="0" w:space="0" w:color="auto"/>
            <w:bottom w:val="none" w:sz="0" w:space="0" w:color="auto"/>
            <w:right w:val="none" w:sz="0" w:space="0" w:color="auto"/>
          </w:divBdr>
        </w:div>
        <w:div w:id="730929922">
          <w:marLeft w:val="480"/>
          <w:marRight w:val="0"/>
          <w:marTop w:val="0"/>
          <w:marBottom w:val="0"/>
          <w:divBdr>
            <w:top w:val="none" w:sz="0" w:space="0" w:color="auto"/>
            <w:left w:val="none" w:sz="0" w:space="0" w:color="auto"/>
            <w:bottom w:val="none" w:sz="0" w:space="0" w:color="auto"/>
            <w:right w:val="none" w:sz="0" w:space="0" w:color="auto"/>
          </w:divBdr>
        </w:div>
        <w:div w:id="113790866">
          <w:marLeft w:val="480"/>
          <w:marRight w:val="0"/>
          <w:marTop w:val="0"/>
          <w:marBottom w:val="0"/>
          <w:divBdr>
            <w:top w:val="none" w:sz="0" w:space="0" w:color="auto"/>
            <w:left w:val="none" w:sz="0" w:space="0" w:color="auto"/>
            <w:bottom w:val="none" w:sz="0" w:space="0" w:color="auto"/>
            <w:right w:val="none" w:sz="0" w:space="0" w:color="auto"/>
          </w:divBdr>
        </w:div>
        <w:div w:id="2077698623">
          <w:marLeft w:val="480"/>
          <w:marRight w:val="0"/>
          <w:marTop w:val="0"/>
          <w:marBottom w:val="0"/>
          <w:divBdr>
            <w:top w:val="none" w:sz="0" w:space="0" w:color="auto"/>
            <w:left w:val="none" w:sz="0" w:space="0" w:color="auto"/>
            <w:bottom w:val="none" w:sz="0" w:space="0" w:color="auto"/>
            <w:right w:val="none" w:sz="0" w:space="0" w:color="auto"/>
          </w:divBdr>
        </w:div>
        <w:div w:id="140005658">
          <w:marLeft w:val="480"/>
          <w:marRight w:val="0"/>
          <w:marTop w:val="0"/>
          <w:marBottom w:val="0"/>
          <w:divBdr>
            <w:top w:val="none" w:sz="0" w:space="0" w:color="auto"/>
            <w:left w:val="none" w:sz="0" w:space="0" w:color="auto"/>
            <w:bottom w:val="none" w:sz="0" w:space="0" w:color="auto"/>
            <w:right w:val="none" w:sz="0" w:space="0" w:color="auto"/>
          </w:divBdr>
        </w:div>
        <w:div w:id="1765375621">
          <w:marLeft w:val="480"/>
          <w:marRight w:val="0"/>
          <w:marTop w:val="0"/>
          <w:marBottom w:val="0"/>
          <w:divBdr>
            <w:top w:val="none" w:sz="0" w:space="0" w:color="auto"/>
            <w:left w:val="none" w:sz="0" w:space="0" w:color="auto"/>
            <w:bottom w:val="none" w:sz="0" w:space="0" w:color="auto"/>
            <w:right w:val="none" w:sz="0" w:space="0" w:color="auto"/>
          </w:divBdr>
        </w:div>
        <w:div w:id="1926567443">
          <w:marLeft w:val="480"/>
          <w:marRight w:val="0"/>
          <w:marTop w:val="0"/>
          <w:marBottom w:val="0"/>
          <w:divBdr>
            <w:top w:val="none" w:sz="0" w:space="0" w:color="auto"/>
            <w:left w:val="none" w:sz="0" w:space="0" w:color="auto"/>
            <w:bottom w:val="none" w:sz="0" w:space="0" w:color="auto"/>
            <w:right w:val="none" w:sz="0" w:space="0" w:color="auto"/>
          </w:divBdr>
        </w:div>
        <w:div w:id="338239270">
          <w:marLeft w:val="480"/>
          <w:marRight w:val="0"/>
          <w:marTop w:val="0"/>
          <w:marBottom w:val="0"/>
          <w:divBdr>
            <w:top w:val="none" w:sz="0" w:space="0" w:color="auto"/>
            <w:left w:val="none" w:sz="0" w:space="0" w:color="auto"/>
            <w:bottom w:val="none" w:sz="0" w:space="0" w:color="auto"/>
            <w:right w:val="none" w:sz="0" w:space="0" w:color="auto"/>
          </w:divBdr>
        </w:div>
        <w:div w:id="1536230170">
          <w:marLeft w:val="480"/>
          <w:marRight w:val="0"/>
          <w:marTop w:val="0"/>
          <w:marBottom w:val="0"/>
          <w:divBdr>
            <w:top w:val="none" w:sz="0" w:space="0" w:color="auto"/>
            <w:left w:val="none" w:sz="0" w:space="0" w:color="auto"/>
            <w:bottom w:val="none" w:sz="0" w:space="0" w:color="auto"/>
            <w:right w:val="none" w:sz="0" w:space="0" w:color="auto"/>
          </w:divBdr>
        </w:div>
        <w:div w:id="23680800">
          <w:marLeft w:val="480"/>
          <w:marRight w:val="0"/>
          <w:marTop w:val="0"/>
          <w:marBottom w:val="0"/>
          <w:divBdr>
            <w:top w:val="none" w:sz="0" w:space="0" w:color="auto"/>
            <w:left w:val="none" w:sz="0" w:space="0" w:color="auto"/>
            <w:bottom w:val="none" w:sz="0" w:space="0" w:color="auto"/>
            <w:right w:val="none" w:sz="0" w:space="0" w:color="auto"/>
          </w:divBdr>
        </w:div>
        <w:div w:id="768164010">
          <w:marLeft w:val="480"/>
          <w:marRight w:val="0"/>
          <w:marTop w:val="0"/>
          <w:marBottom w:val="0"/>
          <w:divBdr>
            <w:top w:val="none" w:sz="0" w:space="0" w:color="auto"/>
            <w:left w:val="none" w:sz="0" w:space="0" w:color="auto"/>
            <w:bottom w:val="none" w:sz="0" w:space="0" w:color="auto"/>
            <w:right w:val="none" w:sz="0" w:space="0" w:color="auto"/>
          </w:divBdr>
        </w:div>
        <w:div w:id="1811481449">
          <w:marLeft w:val="480"/>
          <w:marRight w:val="0"/>
          <w:marTop w:val="0"/>
          <w:marBottom w:val="0"/>
          <w:divBdr>
            <w:top w:val="none" w:sz="0" w:space="0" w:color="auto"/>
            <w:left w:val="none" w:sz="0" w:space="0" w:color="auto"/>
            <w:bottom w:val="none" w:sz="0" w:space="0" w:color="auto"/>
            <w:right w:val="none" w:sz="0" w:space="0" w:color="auto"/>
          </w:divBdr>
        </w:div>
        <w:div w:id="899097216">
          <w:marLeft w:val="480"/>
          <w:marRight w:val="0"/>
          <w:marTop w:val="0"/>
          <w:marBottom w:val="0"/>
          <w:divBdr>
            <w:top w:val="none" w:sz="0" w:space="0" w:color="auto"/>
            <w:left w:val="none" w:sz="0" w:space="0" w:color="auto"/>
            <w:bottom w:val="none" w:sz="0" w:space="0" w:color="auto"/>
            <w:right w:val="none" w:sz="0" w:space="0" w:color="auto"/>
          </w:divBdr>
        </w:div>
        <w:div w:id="2099019404">
          <w:marLeft w:val="480"/>
          <w:marRight w:val="0"/>
          <w:marTop w:val="0"/>
          <w:marBottom w:val="0"/>
          <w:divBdr>
            <w:top w:val="none" w:sz="0" w:space="0" w:color="auto"/>
            <w:left w:val="none" w:sz="0" w:space="0" w:color="auto"/>
            <w:bottom w:val="none" w:sz="0" w:space="0" w:color="auto"/>
            <w:right w:val="none" w:sz="0" w:space="0" w:color="auto"/>
          </w:divBdr>
        </w:div>
        <w:div w:id="1666199714">
          <w:marLeft w:val="480"/>
          <w:marRight w:val="0"/>
          <w:marTop w:val="0"/>
          <w:marBottom w:val="0"/>
          <w:divBdr>
            <w:top w:val="none" w:sz="0" w:space="0" w:color="auto"/>
            <w:left w:val="none" w:sz="0" w:space="0" w:color="auto"/>
            <w:bottom w:val="none" w:sz="0" w:space="0" w:color="auto"/>
            <w:right w:val="none" w:sz="0" w:space="0" w:color="auto"/>
          </w:divBdr>
        </w:div>
        <w:div w:id="1168326110">
          <w:marLeft w:val="480"/>
          <w:marRight w:val="0"/>
          <w:marTop w:val="0"/>
          <w:marBottom w:val="0"/>
          <w:divBdr>
            <w:top w:val="none" w:sz="0" w:space="0" w:color="auto"/>
            <w:left w:val="none" w:sz="0" w:space="0" w:color="auto"/>
            <w:bottom w:val="none" w:sz="0" w:space="0" w:color="auto"/>
            <w:right w:val="none" w:sz="0" w:space="0" w:color="auto"/>
          </w:divBdr>
        </w:div>
        <w:div w:id="166334002">
          <w:marLeft w:val="480"/>
          <w:marRight w:val="0"/>
          <w:marTop w:val="0"/>
          <w:marBottom w:val="0"/>
          <w:divBdr>
            <w:top w:val="none" w:sz="0" w:space="0" w:color="auto"/>
            <w:left w:val="none" w:sz="0" w:space="0" w:color="auto"/>
            <w:bottom w:val="none" w:sz="0" w:space="0" w:color="auto"/>
            <w:right w:val="none" w:sz="0" w:space="0" w:color="auto"/>
          </w:divBdr>
        </w:div>
        <w:div w:id="985744979">
          <w:marLeft w:val="480"/>
          <w:marRight w:val="0"/>
          <w:marTop w:val="0"/>
          <w:marBottom w:val="0"/>
          <w:divBdr>
            <w:top w:val="none" w:sz="0" w:space="0" w:color="auto"/>
            <w:left w:val="none" w:sz="0" w:space="0" w:color="auto"/>
            <w:bottom w:val="none" w:sz="0" w:space="0" w:color="auto"/>
            <w:right w:val="none" w:sz="0" w:space="0" w:color="auto"/>
          </w:divBdr>
        </w:div>
        <w:div w:id="762726405">
          <w:marLeft w:val="480"/>
          <w:marRight w:val="0"/>
          <w:marTop w:val="0"/>
          <w:marBottom w:val="0"/>
          <w:divBdr>
            <w:top w:val="none" w:sz="0" w:space="0" w:color="auto"/>
            <w:left w:val="none" w:sz="0" w:space="0" w:color="auto"/>
            <w:bottom w:val="none" w:sz="0" w:space="0" w:color="auto"/>
            <w:right w:val="none" w:sz="0" w:space="0" w:color="auto"/>
          </w:divBdr>
        </w:div>
        <w:div w:id="417143736">
          <w:marLeft w:val="480"/>
          <w:marRight w:val="0"/>
          <w:marTop w:val="0"/>
          <w:marBottom w:val="0"/>
          <w:divBdr>
            <w:top w:val="none" w:sz="0" w:space="0" w:color="auto"/>
            <w:left w:val="none" w:sz="0" w:space="0" w:color="auto"/>
            <w:bottom w:val="none" w:sz="0" w:space="0" w:color="auto"/>
            <w:right w:val="none" w:sz="0" w:space="0" w:color="auto"/>
          </w:divBdr>
        </w:div>
        <w:div w:id="451440598">
          <w:marLeft w:val="480"/>
          <w:marRight w:val="0"/>
          <w:marTop w:val="0"/>
          <w:marBottom w:val="0"/>
          <w:divBdr>
            <w:top w:val="none" w:sz="0" w:space="0" w:color="auto"/>
            <w:left w:val="none" w:sz="0" w:space="0" w:color="auto"/>
            <w:bottom w:val="none" w:sz="0" w:space="0" w:color="auto"/>
            <w:right w:val="none" w:sz="0" w:space="0" w:color="auto"/>
          </w:divBdr>
        </w:div>
        <w:div w:id="574974105">
          <w:marLeft w:val="480"/>
          <w:marRight w:val="0"/>
          <w:marTop w:val="0"/>
          <w:marBottom w:val="0"/>
          <w:divBdr>
            <w:top w:val="none" w:sz="0" w:space="0" w:color="auto"/>
            <w:left w:val="none" w:sz="0" w:space="0" w:color="auto"/>
            <w:bottom w:val="none" w:sz="0" w:space="0" w:color="auto"/>
            <w:right w:val="none" w:sz="0" w:space="0" w:color="auto"/>
          </w:divBdr>
        </w:div>
        <w:div w:id="166796758">
          <w:marLeft w:val="480"/>
          <w:marRight w:val="0"/>
          <w:marTop w:val="0"/>
          <w:marBottom w:val="0"/>
          <w:divBdr>
            <w:top w:val="none" w:sz="0" w:space="0" w:color="auto"/>
            <w:left w:val="none" w:sz="0" w:space="0" w:color="auto"/>
            <w:bottom w:val="none" w:sz="0" w:space="0" w:color="auto"/>
            <w:right w:val="none" w:sz="0" w:space="0" w:color="auto"/>
          </w:divBdr>
        </w:div>
        <w:div w:id="2096591595">
          <w:marLeft w:val="480"/>
          <w:marRight w:val="0"/>
          <w:marTop w:val="0"/>
          <w:marBottom w:val="0"/>
          <w:divBdr>
            <w:top w:val="none" w:sz="0" w:space="0" w:color="auto"/>
            <w:left w:val="none" w:sz="0" w:space="0" w:color="auto"/>
            <w:bottom w:val="none" w:sz="0" w:space="0" w:color="auto"/>
            <w:right w:val="none" w:sz="0" w:space="0" w:color="auto"/>
          </w:divBdr>
        </w:div>
        <w:div w:id="1347053269">
          <w:marLeft w:val="480"/>
          <w:marRight w:val="0"/>
          <w:marTop w:val="0"/>
          <w:marBottom w:val="0"/>
          <w:divBdr>
            <w:top w:val="none" w:sz="0" w:space="0" w:color="auto"/>
            <w:left w:val="none" w:sz="0" w:space="0" w:color="auto"/>
            <w:bottom w:val="none" w:sz="0" w:space="0" w:color="auto"/>
            <w:right w:val="none" w:sz="0" w:space="0" w:color="auto"/>
          </w:divBdr>
        </w:div>
        <w:div w:id="1124075957">
          <w:marLeft w:val="480"/>
          <w:marRight w:val="0"/>
          <w:marTop w:val="0"/>
          <w:marBottom w:val="0"/>
          <w:divBdr>
            <w:top w:val="none" w:sz="0" w:space="0" w:color="auto"/>
            <w:left w:val="none" w:sz="0" w:space="0" w:color="auto"/>
            <w:bottom w:val="none" w:sz="0" w:space="0" w:color="auto"/>
            <w:right w:val="none" w:sz="0" w:space="0" w:color="auto"/>
          </w:divBdr>
        </w:div>
        <w:div w:id="295449835">
          <w:marLeft w:val="480"/>
          <w:marRight w:val="0"/>
          <w:marTop w:val="0"/>
          <w:marBottom w:val="0"/>
          <w:divBdr>
            <w:top w:val="none" w:sz="0" w:space="0" w:color="auto"/>
            <w:left w:val="none" w:sz="0" w:space="0" w:color="auto"/>
            <w:bottom w:val="none" w:sz="0" w:space="0" w:color="auto"/>
            <w:right w:val="none" w:sz="0" w:space="0" w:color="auto"/>
          </w:divBdr>
        </w:div>
        <w:div w:id="1424957459">
          <w:marLeft w:val="480"/>
          <w:marRight w:val="0"/>
          <w:marTop w:val="0"/>
          <w:marBottom w:val="0"/>
          <w:divBdr>
            <w:top w:val="none" w:sz="0" w:space="0" w:color="auto"/>
            <w:left w:val="none" w:sz="0" w:space="0" w:color="auto"/>
            <w:bottom w:val="none" w:sz="0" w:space="0" w:color="auto"/>
            <w:right w:val="none" w:sz="0" w:space="0" w:color="auto"/>
          </w:divBdr>
        </w:div>
        <w:div w:id="1030303415">
          <w:marLeft w:val="480"/>
          <w:marRight w:val="0"/>
          <w:marTop w:val="0"/>
          <w:marBottom w:val="0"/>
          <w:divBdr>
            <w:top w:val="none" w:sz="0" w:space="0" w:color="auto"/>
            <w:left w:val="none" w:sz="0" w:space="0" w:color="auto"/>
            <w:bottom w:val="none" w:sz="0" w:space="0" w:color="auto"/>
            <w:right w:val="none" w:sz="0" w:space="0" w:color="auto"/>
          </w:divBdr>
        </w:div>
        <w:div w:id="54863019">
          <w:marLeft w:val="480"/>
          <w:marRight w:val="0"/>
          <w:marTop w:val="0"/>
          <w:marBottom w:val="0"/>
          <w:divBdr>
            <w:top w:val="none" w:sz="0" w:space="0" w:color="auto"/>
            <w:left w:val="none" w:sz="0" w:space="0" w:color="auto"/>
            <w:bottom w:val="none" w:sz="0" w:space="0" w:color="auto"/>
            <w:right w:val="none" w:sz="0" w:space="0" w:color="auto"/>
          </w:divBdr>
        </w:div>
        <w:div w:id="1758359482">
          <w:marLeft w:val="480"/>
          <w:marRight w:val="0"/>
          <w:marTop w:val="0"/>
          <w:marBottom w:val="0"/>
          <w:divBdr>
            <w:top w:val="none" w:sz="0" w:space="0" w:color="auto"/>
            <w:left w:val="none" w:sz="0" w:space="0" w:color="auto"/>
            <w:bottom w:val="none" w:sz="0" w:space="0" w:color="auto"/>
            <w:right w:val="none" w:sz="0" w:space="0" w:color="auto"/>
          </w:divBdr>
        </w:div>
        <w:div w:id="1043285087">
          <w:marLeft w:val="480"/>
          <w:marRight w:val="0"/>
          <w:marTop w:val="0"/>
          <w:marBottom w:val="0"/>
          <w:divBdr>
            <w:top w:val="none" w:sz="0" w:space="0" w:color="auto"/>
            <w:left w:val="none" w:sz="0" w:space="0" w:color="auto"/>
            <w:bottom w:val="none" w:sz="0" w:space="0" w:color="auto"/>
            <w:right w:val="none" w:sz="0" w:space="0" w:color="auto"/>
          </w:divBdr>
        </w:div>
        <w:div w:id="13650167">
          <w:marLeft w:val="480"/>
          <w:marRight w:val="0"/>
          <w:marTop w:val="0"/>
          <w:marBottom w:val="0"/>
          <w:divBdr>
            <w:top w:val="none" w:sz="0" w:space="0" w:color="auto"/>
            <w:left w:val="none" w:sz="0" w:space="0" w:color="auto"/>
            <w:bottom w:val="none" w:sz="0" w:space="0" w:color="auto"/>
            <w:right w:val="none" w:sz="0" w:space="0" w:color="auto"/>
          </w:divBdr>
        </w:div>
        <w:div w:id="1399859410">
          <w:marLeft w:val="480"/>
          <w:marRight w:val="0"/>
          <w:marTop w:val="0"/>
          <w:marBottom w:val="0"/>
          <w:divBdr>
            <w:top w:val="none" w:sz="0" w:space="0" w:color="auto"/>
            <w:left w:val="none" w:sz="0" w:space="0" w:color="auto"/>
            <w:bottom w:val="none" w:sz="0" w:space="0" w:color="auto"/>
            <w:right w:val="none" w:sz="0" w:space="0" w:color="auto"/>
          </w:divBdr>
        </w:div>
        <w:div w:id="1001857301">
          <w:marLeft w:val="480"/>
          <w:marRight w:val="0"/>
          <w:marTop w:val="0"/>
          <w:marBottom w:val="0"/>
          <w:divBdr>
            <w:top w:val="none" w:sz="0" w:space="0" w:color="auto"/>
            <w:left w:val="none" w:sz="0" w:space="0" w:color="auto"/>
            <w:bottom w:val="none" w:sz="0" w:space="0" w:color="auto"/>
            <w:right w:val="none" w:sz="0" w:space="0" w:color="auto"/>
          </w:divBdr>
        </w:div>
        <w:div w:id="1360856866">
          <w:marLeft w:val="480"/>
          <w:marRight w:val="0"/>
          <w:marTop w:val="0"/>
          <w:marBottom w:val="0"/>
          <w:divBdr>
            <w:top w:val="none" w:sz="0" w:space="0" w:color="auto"/>
            <w:left w:val="none" w:sz="0" w:space="0" w:color="auto"/>
            <w:bottom w:val="none" w:sz="0" w:space="0" w:color="auto"/>
            <w:right w:val="none" w:sz="0" w:space="0" w:color="auto"/>
          </w:divBdr>
        </w:div>
        <w:div w:id="1002010580">
          <w:marLeft w:val="480"/>
          <w:marRight w:val="0"/>
          <w:marTop w:val="0"/>
          <w:marBottom w:val="0"/>
          <w:divBdr>
            <w:top w:val="none" w:sz="0" w:space="0" w:color="auto"/>
            <w:left w:val="none" w:sz="0" w:space="0" w:color="auto"/>
            <w:bottom w:val="none" w:sz="0" w:space="0" w:color="auto"/>
            <w:right w:val="none" w:sz="0" w:space="0" w:color="auto"/>
          </w:divBdr>
        </w:div>
        <w:div w:id="424228243">
          <w:marLeft w:val="480"/>
          <w:marRight w:val="0"/>
          <w:marTop w:val="0"/>
          <w:marBottom w:val="0"/>
          <w:divBdr>
            <w:top w:val="none" w:sz="0" w:space="0" w:color="auto"/>
            <w:left w:val="none" w:sz="0" w:space="0" w:color="auto"/>
            <w:bottom w:val="none" w:sz="0" w:space="0" w:color="auto"/>
            <w:right w:val="none" w:sz="0" w:space="0" w:color="auto"/>
          </w:divBdr>
        </w:div>
        <w:div w:id="1571963036">
          <w:marLeft w:val="480"/>
          <w:marRight w:val="0"/>
          <w:marTop w:val="0"/>
          <w:marBottom w:val="0"/>
          <w:divBdr>
            <w:top w:val="none" w:sz="0" w:space="0" w:color="auto"/>
            <w:left w:val="none" w:sz="0" w:space="0" w:color="auto"/>
            <w:bottom w:val="none" w:sz="0" w:space="0" w:color="auto"/>
            <w:right w:val="none" w:sz="0" w:space="0" w:color="auto"/>
          </w:divBdr>
        </w:div>
        <w:div w:id="1924217606">
          <w:marLeft w:val="480"/>
          <w:marRight w:val="0"/>
          <w:marTop w:val="0"/>
          <w:marBottom w:val="0"/>
          <w:divBdr>
            <w:top w:val="none" w:sz="0" w:space="0" w:color="auto"/>
            <w:left w:val="none" w:sz="0" w:space="0" w:color="auto"/>
            <w:bottom w:val="none" w:sz="0" w:space="0" w:color="auto"/>
            <w:right w:val="none" w:sz="0" w:space="0" w:color="auto"/>
          </w:divBdr>
        </w:div>
        <w:div w:id="697586606">
          <w:marLeft w:val="480"/>
          <w:marRight w:val="0"/>
          <w:marTop w:val="0"/>
          <w:marBottom w:val="0"/>
          <w:divBdr>
            <w:top w:val="none" w:sz="0" w:space="0" w:color="auto"/>
            <w:left w:val="none" w:sz="0" w:space="0" w:color="auto"/>
            <w:bottom w:val="none" w:sz="0" w:space="0" w:color="auto"/>
            <w:right w:val="none" w:sz="0" w:space="0" w:color="auto"/>
          </w:divBdr>
        </w:div>
        <w:div w:id="280571388">
          <w:marLeft w:val="480"/>
          <w:marRight w:val="0"/>
          <w:marTop w:val="0"/>
          <w:marBottom w:val="0"/>
          <w:divBdr>
            <w:top w:val="none" w:sz="0" w:space="0" w:color="auto"/>
            <w:left w:val="none" w:sz="0" w:space="0" w:color="auto"/>
            <w:bottom w:val="none" w:sz="0" w:space="0" w:color="auto"/>
            <w:right w:val="none" w:sz="0" w:space="0" w:color="auto"/>
          </w:divBdr>
        </w:div>
        <w:div w:id="1386879428">
          <w:marLeft w:val="480"/>
          <w:marRight w:val="0"/>
          <w:marTop w:val="0"/>
          <w:marBottom w:val="0"/>
          <w:divBdr>
            <w:top w:val="none" w:sz="0" w:space="0" w:color="auto"/>
            <w:left w:val="none" w:sz="0" w:space="0" w:color="auto"/>
            <w:bottom w:val="none" w:sz="0" w:space="0" w:color="auto"/>
            <w:right w:val="none" w:sz="0" w:space="0" w:color="auto"/>
          </w:divBdr>
        </w:div>
      </w:divsChild>
    </w:div>
    <w:div w:id="1878421409">
      <w:marLeft w:val="480"/>
      <w:marRight w:val="0"/>
      <w:marTop w:val="0"/>
      <w:marBottom w:val="0"/>
      <w:divBdr>
        <w:top w:val="none" w:sz="0" w:space="0" w:color="auto"/>
        <w:left w:val="none" w:sz="0" w:space="0" w:color="auto"/>
        <w:bottom w:val="none" w:sz="0" w:space="0" w:color="auto"/>
        <w:right w:val="none" w:sz="0" w:space="0" w:color="auto"/>
      </w:divBdr>
    </w:div>
    <w:div w:id="1878663489">
      <w:marLeft w:val="480"/>
      <w:marRight w:val="0"/>
      <w:marTop w:val="0"/>
      <w:marBottom w:val="0"/>
      <w:divBdr>
        <w:top w:val="none" w:sz="0" w:space="0" w:color="auto"/>
        <w:left w:val="none" w:sz="0" w:space="0" w:color="auto"/>
        <w:bottom w:val="none" w:sz="0" w:space="0" w:color="auto"/>
        <w:right w:val="none" w:sz="0" w:space="0" w:color="auto"/>
      </w:divBdr>
    </w:div>
    <w:div w:id="1879010145">
      <w:bodyDiv w:val="1"/>
      <w:marLeft w:val="0"/>
      <w:marRight w:val="0"/>
      <w:marTop w:val="0"/>
      <w:marBottom w:val="0"/>
      <w:divBdr>
        <w:top w:val="none" w:sz="0" w:space="0" w:color="auto"/>
        <w:left w:val="none" w:sz="0" w:space="0" w:color="auto"/>
        <w:bottom w:val="none" w:sz="0" w:space="0" w:color="auto"/>
        <w:right w:val="none" w:sz="0" w:space="0" w:color="auto"/>
      </w:divBdr>
    </w:div>
    <w:div w:id="1881934304">
      <w:marLeft w:val="480"/>
      <w:marRight w:val="0"/>
      <w:marTop w:val="0"/>
      <w:marBottom w:val="0"/>
      <w:divBdr>
        <w:top w:val="none" w:sz="0" w:space="0" w:color="auto"/>
        <w:left w:val="none" w:sz="0" w:space="0" w:color="auto"/>
        <w:bottom w:val="none" w:sz="0" w:space="0" w:color="auto"/>
        <w:right w:val="none" w:sz="0" w:space="0" w:color="auto"/>
      </w:divBdr>
    </w:div>
    <w:div w:id="1882211433">
      <w:bodyDiv w:val="1"/>
      <w:marLeft w:val="0"/>
      <w:marRight w:val="0"/>
      <w:marTop w:val="0"/>
      <w:marBottom w:val="0"/>
      <w:divBdr>
        <w:top w:val="none" w:sz="0" w:space="0" w:color="auto"/>
        <w:left w:val="none" w:sz="0" w:space="0" w:color="auto"/>
        <w:bottom w:val="none" w:sz="0" w:space="0" w:color="auto"/>
        <w:right w:val="none" w:sz="0" w:space="0" w:color="auto"/>
      </w:divBdr>
    </w:div>
    <w:div w:id="1883444069">
      <w:marLeft w:val="480"/>
      <w:marRight w:val="0"/>
      <w:marTop w:val="0"/>
      <w:marBottom w:val="0"/>
      <w:divBdr>
        <w:top w:val="none" w:sz="0" w:space="0" w:color="auto"/>
        <w:left w:val="none" w:sz="0" w:space="0" w:color="auto"/>
        <w:bottom w:val="none" w:sz="0" w:space="0" w:color="auto"/>
        <w:right w:val="none" w:sz="0" w:space="0" w:color="auto"/>
      </w:divBdr>
    </w:div>
    <w:div w:id="1883595285">
      <w:marLeft w:val="480"/>
      <w:marRight w:val="0"/>
      <w:marTop w:val="0"/>
      <w:marBottom w:val="0"/>
      <w:divBdr>
        <w:top w:val="none" w:sz="0" w:space="0" w:color="auto"/>
        <w:left w:val="none" w:sz="0" w:space="0" w:color="auto"/>
        <w:bottom w:val="none" w:sz="0" w:space="0" w:color="auto"/>
        <w:right w:val="none" w:sz="0" w:space="0" w:color="auto"/>
      </w:divBdr>
    </w:div>
    <w:div w:id="1884555900">
      <w:bodyDiv w:val="1"/>
      <w:marLeft w:val="0"/>
      <w:marRight w:val="0"/>
      <w:marTop w:val="0"/>
      <w:marBottom w:val="0"/>
      <w:divBdr>
        <w:top w:val="none" w:sz="0" w:space="0" w:color="auto"/>
        <w:left w:val="none" w:sz="0" w:space="0" w:color="auto"/>
        <w:bottom w:val="none" w:sz="0" w:space="0" w:color="auto"/>
        <w:right w:val="none" w:sz="0" w:space="0" w:color="auto"/>
      </w:divBdr>
    </w:div>
    <w:div w:id="1884974596">
      <w:bodyDiv w:val="1"/>
      <w:marLeft w:val="0"/>
      <w:marRight w:val="0"/>
      <w:marTop w:val="0"/>
      <w:marBottom w:val="0"/>
      <w:divBdr>
        <w:top w:val="none" w:sz="0" w:space="0" w:color="auto"/>
        <w:left w:val="none" w:sz="0" w:space="0" w:color="auto"/>
        <w:bottom w:val="none" w:sz="0" w:space="0" w:color="auto"/>
        <w:right w:val="none" w:sz="0" w:space="0" w:color="auto"/>
      </w:divBdr>
    </w:div>
    <w:div w:id="1885173140">
      <w:marLeft w:val="480"/>
      <w:marRight w:val="0"/>
      <w:marTop w:val="0"/>
      <w:marBottom w:val="0"/>
      <w:divBdr>
        <w:top w:val="none" w:sz="0" w:space="0" w:color="auto"/>
        <w:left w:val="none" w:sz="0" w:space="0" w:color="auto"/>
        <w:bottom w:val="none" w:sz="0" w:space="0" w:color="auto"/>
        <w:right w:val="none" w:sz="0" w:space="0" w:color="auto"/>
      </w:divBdr>
    </w:div>
    <w:div w:id="1886020734">
      <w:bodyDiv w:val="1"/>
      <w:marLeft w:val="0"/>
      <w:marRight w:val="0"/>
      <w:marTop w:val="0"/>
      <w:marBottom w:val="0"/>
      <w:divBdr>
        <w:top w:val="none" w:sz="0" w:space="0" w:color="auto"/>
        <w:left w:val="none" w:sz="0" w:space="0" w:color="auto"/>
        <w:bottom w:val="none" w:sz="0" w:space="0" w:color="auto"/>
        <w:right w:val="none" w:sz="0" w:space="0" w:color="auto"/>
      </w:divBdr>
    </w:div>
    <w:div w:id="1886795669">
      <w:marLeft w:val="480"/>
      <w:marRight w:val="0"/>
      <w:marTop w:val="0"/>
      <w:marBottom w:val="0"/>
      <w:divBdr>
        <w:top w:val="none" w:sz="0" w:space="0" w:color="auto"/>
        <w:left w:val="none" w:sz="0" w:space="0" w:color="auto"/>
        <w:bottom w:val="none" w:sz="0" w:space="0" w:color="auto"/>
        <w:right w:val="none" w:sz="0" w:space="0" w:color="auto"/>
      </w:divBdr>
    </w:div>
    <w:div w:id="1887180164">
      <w:marLeft w:val="480"/>
      <w:marRight w:val="0"/>
      <w:marTop w:val="0"/>
      <w:marBottom w:val="0"/>
      <w:divBdr>
        <w:top w:val="none" w:sz="0" w:space="0" w:color="auto"/>
        <w:left w:val="none" w:sz="0" w:space="0" w:color="auto"/>
        <w:bottom w:val="none" w:sz="0" w:space="0" w:color="auto"/>
        <w:right w:val="none" w:sz="0" w:space="0" w:color="auto"/>
      </w:divBdr>
    </w:div>
    <w:div w:id="1888762127">
      <w:bodyDiv w:val="1"/>
      <w:marLeft w:val="0"/>
      <w:marRight w:val="0"/>
      <w:marTop w:val="0"/>
      <w:marBottom w:val="0"/>
      <w:divBdr>
        <w:top w:val="none" w:sz="0" w:space="0" w:color="auto"/>
        <w:left w:val="none" w:sz="0" w:space="0" w:color="auto"/>
        <w:bottom w:val="none" w:sz="0" w:space="0" w:color="auto"/>
        <w:right w:val="none" w:sz="0" w:space="0" w:color="auto"/>
      </w:divBdr>
    </w:div>
    <w:div w:id="1892383569">
      <w:marLeft w:val="480"/>
      <w:marRight w:val="0"/>
      <w:marTop w:val="0"/>
      <w:marBottom w:val="0"/>
      <w:divBdr>
        <w:top w:val="none" w:sz="0" w:space="0" w:color="auto"/>
        <w:left w:val="none" w:sz="0" w:space="0" w:color="auto"/>
        <w:bottom w:val="none" w:sz="0" w:space="0" w:color="auto"/>
        <w:right w:val="none" w:sz="0" w:space="0" w:color="auto"/>
      </w:divBdr>
    </w:div>
    <w:div w:id="1893803372">
      <w:bodyDiv w:val="1"/>
      <w:marLeft w:val="0"/>
      <w:marRight w:val="0"/>
      <w:marTop w:val="0"/>
      <w:marBottom w:val="0"/>
      <w:divBdr>
        <w:top w:val="none" w:sz="0" w:space="0" w:color="auto"/>
        <w:left w:val="none" w:sz="0" w:space="0" w:color="auto"/>
        <w:bottom w:val="none" w:sz="0" w:space="0" w:color="auto"/>
        <w:right w:val="none" w:sz="0" w:space="0" w:color="auto"/>
      </w:divBdr>
      <w:divsChild>
        <w:div w:id="941960016">
          <w:marLeft w:val="480"/>
          <w:marRight w:val="0"/>
          <w:marTop w:val="0"/>
          <w:marBottom w:val="0"/>
          <w:divBdr>
            <w:top w:val="none" w:sz="0" w:space="0" w:color="auto"/>
            <w:left w:val="none" w:sz="0" w:space="0" w:color="auto"/>
            <w:bottom w:val="none" w:sz="0" w:space="0" w:color="auto"/>
            <w:right w:val="none" w:sz="0" w:space="0" w:color="auto"/>
          </w:divBdr>
        </w:div>
        <w:div w:id="457991910">
          <w:marLeft w:val="480"/>
          <w:marRight w:val="0"/>
          <w:marTop w:val="0"/>
          <w:marBottom w:val="0"/>
          <w:divBdr>
            <w:top w:val="none" w:sz="0" w:space="0" w:color="auto"/>
            <w:left w:val="none" w:sz="0" w:space="0" w:color="auto"/>
            <w:bottom w:val="none" w:sz="0" w:space="0" w:color="auto"/>
            <w:right w:val="none" w:sz="0" w:space="0" w:color="auto"/>
          </w:divBdr>
        </w:div>
        <w:div w:id="196358189">
          <w:marLeft w:val="480"/>
          <w:marRight w:val="0"/>
          <w:marTop w:val="0"/>
          <w:marBottom w:val="0"/>
          <w:divBdr>
            <w:top w:val="none" w:sz="0" w:space="0" w:color="auto"/>
            <w:left w:val="none" w:sz="0" w:space="0" w:color="auto"/>
            <w:bottom w:val="none" w:sz="0" w:space="0" w:color="auto"/>
            <w:right w:val="none" w:sz="0" w:space="0" w:color="auto"/>
          </w:divBdr>
        </w:div>
        <w:div w:id="395470659">
          <w:marLeft w:val="480"/>
          <w:marRight w:val="0"/>
          <w:marTop w:val="0"/>
          <w:marBottom w:val="0"/>
          <w:divBdr>
            <w:top w:val="none" w:sz="0" w:space="0" w:color="auto"/>
            <w:left w:val="none" w:sz="0" w:space="0" w:color="auto"/>
            <w:bottom w:val="none" w:sz="0" w:space="0" w:color="auto"/>
            <w:right w:val="none" w:sz="0" w:space="0" w:color="auto"/>
          </w:divBdr>
        </w:div>
        <w:div w:id="591202077">
          <w:marLeft w:val="480"/>
          <w:marRight w:val="0"/>
          <w:marTop w:val="0"/>
          <w:marBottom w:val="0"/>
          <w:divBdr>
            <w:top w:val="none" w:sz="0" w:space="0" w:color="auto"/>
            <w:left w:val="none" w:sz="0" w:space="0" w:color="auto"/>
            <w:bottom w:val="none" w:sz="0" w:space="0" w:color="auto"/>
            <w:right w:val="none" w:sz="0" w:space="0" w:color="auto"/>
          </w:divBdr>
        </w:div>
        <w:div w:id="474299467">
          <w:marLeft w:val="480"/>
          <w:marRight w:val="0"/>
          <w:marTop w:val="0"/>
          <w:marBottom w:val="0"/>
          <w:divBdr>
            <w:top w:val="none" w:sz="0" w:space="0" w:color="auto"/>
            <w:left w:val="none" w:sz="0" w:space="0" w:color="auto"/>
            <w:bottom w:val="none" w:sz="0" w:space="0" w:color="auto"/>
            <w:right w:val="none" w:sz="0" w:space="0" w:color="auto"/>
          </w:divBdr>
        </w:div>
        <w:div w:id="822429409">
          <w:marLeft w:val="480"/>
          <w:marRight w:val="0"/>
          <w:marTop w:val="0"/>
          <w:marBottom w:val="0"/>
          <w:divBdr>
            <w:top w:val="none" w:sz="0" w:space="0" w:color="auto"/>
            <w:left w:val="none" w:sz="0" w:space="0" w:color="auto"/>
            <w:bottom w:val="none" w:sz="0" w:space="0" w:color="auto"/>
            <w:right w:val="none" w:sz="0" w:space="0" w:color="auto"/>
          </w:divBdr>
        </w:div>
        <w:div w:id="497696641">
          <w:marLeft w:val="480"/>
          <w:marRight w:val="0"/>
          <w:marTop w:val="0"/>
          <w:marBottom w:val="0"/>
          <w:divBdr>
            <w:top w:val="none" w:sz="0" w:space="0" w:color="auto"/>
            <w:left w:val="none" w:sz="0" w:space="0" w:color="auto"/>
            <w:bottom w:val="none" w:sz="0" w:space="0" w:color="auto"/>
            <w:right w:val="none" w:sz="0" w:space="0" w:color="auto"/>
          </w:divBdr>
        </w:div>
        <w:div w:id="420611451">
          <w:marLeft w:val="480"/>
          <w:marRight w:val="0"/>
          <w:marTop w:val="0"/>
          <w:marBottom w:val="0"/>
          <w:divBdr>
            <w:top w:val="none" w:sz="0" w:space="0" w:color="auto"/>
            <w:left w:val="none" w:sz="0" w:space="0" w:color="auto"/>
            <w:bottom w:val="none" w:sz="0" w:space="0" w:color="auto"/>
            <w:right w:val="none" w:sz="0" w:space="0" w:color="auto"/>
          </w:divBdr>
        </w:div>
        <w:div w:id="1673756274">
          <w:marLeft w:val="480"/>
          <w:marRight w:val="0"/>
          <w:marTop w:val="0"/>
          <w:marBottom w:val="0"/>
          <w:divBdr>
            <w:top w:val="none" w:sz="0" w:space="0" w:color="auto"/>
            <w:left w:val="none" w:sz="0" w:space="0" w:color="auto"/>
            <w:bottom w:val="none" w:sz="0" w:space="0" w:color="auto"/>
            <w:right w:val="none" w:sz="0" w:space="0" w:color="auto"/>
          </w:divBdr>
        </w:div>
        <w:div w:id="1339772165">
          <w:marLeft w:val="480"/>
          <w:marRight w:val="0"/>
          <w:marTop w:val="0"/>
          <w:marBottom w:val="0"/>
          <w:divBdr>
            <w:top w:val="none" w:sz="0" w:space="0" w:color="auto"/>
            <w:left w:val="none" w:sz="0" w:space="0" w:color="auto"/>
            <w:bottom w:val="none" w:sz="0" w:space="0" w:color="auto"/>
            <w:right w:val="none" w:sz="0" w:space="0" w:color="auto"/>
          </w:divBdr>
        </w:div>
        <w:div w:id="178351271">
          <w:marLeft w:val="480"/>
          <w:marRight w:val="0"/>
          <w:marTop w:val="0"/>
          <w:marBottom w:val="0"/>
          <w:divBdr>
            <w:top w:val="none" w:sz="0" w:space="0" w:color="auto"/>
            <w:left w:val="none" w:sz="0" w:space="0" w:color="auto"/>
            <w:bottom w:val="none" w:sz="0" w:space="0" w:color="auto"/>
            <w:right w:val="none" w:sz="0" w:space="0" w:color="auto"/>
          </w:divBdr>
        </w:div>
        <w:div w:id="2018654055">
          <w:marLeft w:val="480"/>
          <w:marRight w:val="0"/>
          <w:marTop w:val="0"/>
          <w:marBottom w:val="0"/>
          <w:divBdr>
            <w:top w:val="none" w:sz="0" w:space="0" w:color="auto"/>
            <w:left w:val="none" w:sz="0" w:space="0" w:color="auto"/>
            <w:bottom w:val="none" w:sz="0" w:space="0" w:color="auto"/>
            <w:right w:val="none" w:sz="0" w:space="0" w:color="auto"/>
          </w:divBdr>
        </w:div>
        <w:div w:id="575096029">
          <w:marLeft w:val="480"/>
          <w:marRight w:val="0"/>
          <w:marTop w:val="0"/>
          <w:marBottom w:val="0"/>
          <w:divBdr>
            <w:top w:val="none" w:sz="0" w:space="0" w:color="auto"/>
            <w:left w:val="none" w:sz="0" w:space="0" w:color="auto"/>
            <w:bottom w:val="none" w:sz="0" w:space="0" w:color="auto"/>
            <w:right w:val="none" w:sz="0" w:space="0" w:color="auto"/>
          </w:divBdr>
        </w:div>
        <w:div w:id="114181084">
          <w:marLeft w:val="480"/>
          <w:marRight w:val="0"/>
          <w:marTop w:val="0"/>
          <w:marBottom w:val="0"/>
          <w:divBdr>
            <w:top w:val="none" w:sz="0" w:space="0" w:color="auto"/>
            <w:left w:val="none" w:sz="0" w:space="0" w:color="auto"/>
            <w:bottom w:val="none" w:sz="0" w:space="0" w:color="auto"/>
            <w:right w:val="none" w:sz="0" w:space="0" w:color="auto"/>
          </w:divBdr>
        </w:div>
        <w:div w:id="1907569603">
          <w:marLeft w:val="480"/>
          <w:marRight w:val="0"/>
          <w:marTop w:val="0"/>
          <w:marBottom w:val="0"/>
          <w:divBdr>
            <w:top w:val="none" w:sz="0" w:space="0" w:color="auto"/>
            <w:left w:val="none" w:sz="0" w:space="0" w:color="auto"/>
            <w:bottom w:val="none" w:sz="0" w:space="0" w:color="auto"/>
            <w:right w:val="none" w:sz="0" w:space="0" w:color="auto"/>
          </w:divBdr>
        </w:div>
        <w:div w:id="324893147">
          <w:marLeft w:val="480"/>
          <w:marRight w:val="0"/>
          <w:marTop w:val="0"/>
          <w:marBottom w:val="0"/>
          <w:divBdr>
            <w:top w:val="none" w:sz="0" w:space="0" w:color="auto"/>
            <w:left w:val="none" w:sz="0" w:space="0" w:color="auto"/>
            <w:bottom w:val="none" w:sz="0" w:space="0" w:color="auto"/>
            <w:right w:val="none" w:sz="0" w:space="0" w:color="auto"/>
          </w:divBdr>
        </w:div>
        <w:div w:id="1346127620">
          <w:marLeft w:val="480"/>
          <w:marRight w:val="0"/>
          <w:marTop w:val="0"/>
          <w:marBottom w:val="0"/>
          <w:divBdr>
            <w:top w:val="none" w:sz="0" w:space="0" w:color="auto"/>
            <w:left w:val="none" w:sz="0" w:space="0" w:color="auto"/>
            <w:bottom w:val="none" w:sz="0" w:space="0" w:color="auto"/>
            <w:right w:val="none" w:sz="0" w:space="0" w:color="auto"/>
          </w:divBdr>
        </w:div>
        <w:div w:id="484393584">
          <w:marLeft w:val="480"/>
          <w:marRight w:val="0"/>
          <w:marTop w:val="0"/>
          <w:marBottom w:val="0"/>
          <w:divBdr>
            <w:top w:val="none" w:sz="0" w:space="0" w:color="auto"/>
            <w:left w:val="none" w:sz="0" w:space="0" w:color="auto"/>
            <w:bottom w:val="none" w:sz="0" w:space="0" w:color="auto"/>
            <w:right w:val="none" w:sz="0" w:space="0" w:color="auto"/>
          </w:divBdr>
        </w:div>
        <w:div w:id="1157964309">
          <w:marLeft w:val="480"/>
          <w:marRight w:val="0"/>
          <w:marTop w:val="0"/>
          <w:marBottom w:val="0"/>
          <w:divBdr>
            <w:top w:val="none" w:sz="0" w:space="0" w:color="auto"/>
            <w:left w:val="none" w:sz="0" w:space="0" w:color="auto"/>
            <w:bottom w:val="none" w:sz="0" w:space="0" w:color="auto"/>
            <w:right w:val="none" w:sz="0" w:space="0" w:color="auto"/>
          </w:divBdr>
        </w:div>
        <w:div w:id="533427479">
          <w:marLeft w:val="480"/>
          <w:marRight w:val="0"/>
          <w:marTop w:val="0"/>
          <w:marBottom w:val="0"/>
          <w:divBdr>
            <w:top w:val="none" w:sz="0" w:space="0" w:color="auto"/>
            <w:left w:val="none" w:sz="0" w:space="0" w:color="auto"/>
            <w:bottom w:val="none" w:sz="0" w:space="0" w:color="auto"/>
            <w:right w:val="none" w:sz="0" w:space="0" w:color="auto"/>
          </w:divBdr>
        </w:div>
        <w:div w:id="2091417275">
          <w:marLeft w:val="480"/>
          <w:marRight w:val="0"/>
          <w:marTop w:val="0"/>
          <w:marBottom w:val="0"/>
          <w:divBdr>
            <w:top w:val="none" w:sz="0" w:space="0" w:color="auto"/>
            <w:left w:val="none" w:sz="0" w:space="0" w:color="auto"/>
            <w:bottom w:val="none" w:sz="0" w:space="0" w:color="auto"/>
            <w:right w:val="none" w:sz="0" w:space="0" w:color="auto"/>
          </w:divBdr>
        </w:div>
        <w:div w:id="1816096020">
          <w:marLeft w:val="480"/>
          <w:marRight w:val="0"/>
          <w:marTop w:val="0"/>
          <w:marBottom w:val="0"/>
          <w:divBdr>
            <w:top w:val="none" w:sz="0" w:space="0" w:color="auto"/>
            <w:left w:val="none" w:sz="0" w:space="0" w:color="auto"/>
            <w:bottom w:val="none" w:sz="0" w:space="0" w:color="auto"/>
            <w:right w:val="none" w:sz="0" w:space="0" w:color="auto"/>
          </w:divBdr>
        </w:div>
        <w:div w:id="5787545">
          <w:marLeft w:val="480"/>
          <w:marRight w:val="0"/>
          <w:marTop w:val="0"/>
          <w:marBottom w:val="0"/>
          <w:divBdr>
            <w:top w:val="none" w:sz="0" w:space="0" w:color="auto"/>
            <w:left w:val="none" w:sz="0" w:space="0" w:color="auto"/>
            <w:bottom w:val="none" w:sz="0" w:space="0" w:color="auto"/>
            <w:right w:val="none" w:sz="0" w:space="0" w:color="auto"/>
          </w:divBdr>
        </w:div>
        <w:div w:id="1755541854">
          <w:marLeft w:val="480"/>
          <w:marRight w:val="0"/>
          <w:marTop w:val="0"/>
          <w:marBottom w:val="0"/>
          <w:divBdr>
            <w:top w:val="none" w:sz="0" w:space="0" w:color="auto"/>
            <w:left w:val="none" w:sz="0" w:space="0" w:color="auto"/>
            <w:bottom w:val="none" w:sz="0" w:space="0" w:color="auto"/>
            <w:right w:val="none" w:sz="0" w:space="0" w:color="auto"/>
          </w:divBdr>
        </w:div>
        <w:div w:id="752748936">
          <w:marLeft w:val="480"/>
          <w:marRight w:val="0"/>
          <w:marTop w:val="0"/>
          <w:marBottom w:val="0"/>
          <w:divBdr>
            <w:top w:val="none" w:sz="0" w:space="0" w:color="auto"/>
            <w:left w:val="none" w:sz="0" w:space="0" w:color="auto"/>
            <w:bottom w:val="none" w:sz="0" w:space="0" w:color="auto"/>
            <w:right w:val="none" w:sz="0" w:space="0" w:color="auto"/>
          </w:divBdr>
        </w:div>
        <w:div w:id="251091580">
          <w:marLeft w:val="480"/>
          <w:marRight w:val="0"/>
          <w:marTop w:val="0"/>
          <w:marBottom w:val="0"/>
          <w:divBdr>
            <w:top w:val="none" w:sz="0" w:space="0" w:color="auto"/>
            <w:left w:val="none" w:sz="0" w:space="0" w:color="auto"/>
            <w:bottom w:val="none" w:sz="0" w:space="0" w:color="auto"/>
            <w:right w:val="none" w:sz="0" w:space="0" w:color="auto"/>
          </w:divBdr>
        </w:div>
        <w:div w:id="1728383290">
          <w:marLeft w:val="480"/>
          <w:marRight w:val="0"/>
          <w:marTop w:val="0"/>
          <w:marBottom w:val="0"/>
          <w:divBdr>
            <w:top w:val="none" w:sz="0" w:space="0" w:color="auto"/>
            <w:left w:val="none" w:sz="0" w:space="0" w:color="auto"/>
            <w:bottom w:val="none" w:sz="0" w:space="0" w:color="auto"/>
            <w:right w:val="none" w:sz="0" w:space="0" w:color="auto"/>
          </w:divBdr>
        </w:div>
        <w:div w:id="951933095">
          <w:marLeft w:val="480"/>
          <w:marRight w:val="0"/>
          <w:marTop w:val="0"/>
          <w:marBottom w:val="0"/>
          <w:divBdr>
            <w:top w:val="none" w:sz="0" w:space="0" w:color="auto"/>
            <w:left w:val="none" w:sz="0" w:space="0" w:color="auto"/>
            <w:bottom w:val="none" w:sz="0" w:space="0" w:color="auto"/>
            <w:right w:val="none" w:sz="0" w:space="0" w:color="auto"/>
          </w:divBdr>
        </w:div>
        <w:div w:id="563761251">
          <w:marLeft w:val="480"/>
          <w:marRight w:val="0"/>
          <w:marTop w:val="0"/>
          <w:marBottom w:val="0"/>
          <w:divBdr>
            <w:top w:val="none" w:sz="0" w:space="0" w:color="auto"/>
            <w:left w:val="none" w:sz="0" w:space="0" w:color="auto"/>
            <w:bottom w:val="none" w:sz="0" w:space="0" w:color="auto"/>
            <w:right w:val="none" w:sz="0" w:space="0" w:color="auto"/>
          </w:divBdr>
        </w:div>
        <w:div w:id="919481985">
          <w:marLeft w:val="480"/>
          <w:marRight w:val="0"/>
          <w:marTop w:val="0"/>
          <w:marBottom w:val="0"/>
          <w:divBdr>
            <w:top w:val="none" w:sz="0" w:space="0" w:color="auto"/>
            <w:left w:val="none" w:sz="0" w:space="0" w:color="auto"/>
            <w:bottom w:val="none" w:sz="0" w:space="0" w:color="auto"/>
            <w:right w:val="none" w:sz="0" w:space="0" w:color="auto"/>
          </w:divBdr>
        </w:div>
        <w:div w:id="468397545">
          <w:marLeft w:val="480"/>
          <w:marRight w:val="0"/>
          <w:marTop w:val="0"/>
          <w:marBottom w:val="0"/>
          <w:divBdr>
            <w:top w:val="none" w:sz="0" w:space="0" w:color="auto"/>
            <w:left w:val="none" w:sz="0" w:space="0" w:color="auto"/>
            <w:bottom w:val="none" w:sz="0" w:space="0" w:color="auto"/>
            <w:right w:val="none" w:sz="0" w:space="0" w:color="auto"/>
          </w:divBdr>
        </w:div>
        <w:div w:id="2011372963">
          <w:marLeft w:val="480"/>
          <w:marRight w:val="0"/>
          <w:marTop w:val="0"/>
          <w:marBottom w:val="0"/>
          <w:divBdr>
            <w:top w:val="none" w:sz="0" w:space="0" w:color="auto"/>
            <w:left w:val="none" w:sz="0" w:space="0" w:color="auto"/>
            <w:bottom w:val="none" w:sz="0" w:space="0" w:color="auto"/>
            <w:right w:val="none" w:sz="0" w:space="0" w:color="auto"/>
          </w:divBdr>
        </w:div>
        <w:div w:id="139003600">
          <w:marLeft w:val="480"/>
          <w:marRight w:val="0"/>
          <w:marTop w:val="0"/>
          <w:marBottom w:val="0"/>
          <w:divBdr>
            <w:top w:val="none" w:sz="0" w:space="0" w:color="auto"/>
            <w:left w:val="none" w:sz="0" w:space="0" w:color="auto"/>
            <w:bottom w:val="none" w:sz="0" w:space="0" w:color="auto"/>
            <w:right w:val="none" w:sz="0" w:space="0" w:color="auto"/>
          </w:divBdr>
        </w:div>
        <w:div w:id="1659721672">
          <w:marLeft w:val="480"/>
          <w:marRight w:val="0"/>
          <w:marTop w:val="0"/>
          <w:marBottom w:val="0"/>
          <w:divBdr>
            <w:top w:val="none" w:sz="0" w:space="0" w:color="auto"/>
            <w:left w:val="none" w:sz="0" w:space="0" w:color="auto"/>
            <w:bottom w:val="none" w:sz="0" w:space="0" w:color="auto"/>
            <w:right w:val="none" w:sz="0" w:space="0" w:color="auto"/>
          </w:divBdr>
        </w:div>
        <w:div w:id="341709762">
          <w:marLeft w:val="480"/>
          <w:marRight w:val="0"/>
          <w:marTop w:val="0"/>
          <w:marBottom w:val="0"/>
          <w:divBdr>
            <w:top w:val="none" w:sz="0" w:space="0" w:color="auto"/>
            <w:left w:val="none" w:sz="0" w:space="0" w:color="auto"/>
            <w:bottom w:val="none" w:sz="0" w:space="0" w:color="auto"/>
            <w:right w:val="none" w:sz="0" w:space="0" w:color="auto"/>
          </w:divBdr>
        </w:div>
        <w:div w:id="238373633">
          <w:marLeft w:val="480"/>
          <w:marRight w:val="0"/>
          <w:marTop w:val="0"/>
          <w:marBottom w:val="0"/>
          <w:divBdr>
            <w:top w:val="none" w:sz="0" w:space="0" w:color="auto"/>
            <w:left w:val="none" w:sz="0" w:space="0" w:color="auto"/>
            <w:bottom w:val="none" w:sz="0" w:space="0" w:color="auto"/>
            <w:right w:val="none" w:sz="0" w:space="0" w:color="auto"/>
          </w:divBdr>
        </w:div>
        <w:div w:id="208998638">
          <w:marLeft w:val="480"/>
          <w:marRight w:val="0"/>
          <w:marTop w:val="0"/>
          <w:marBottom w:val="0"/>
          <w:divBdr>
            <w:top w:val="none" w:sz="0" w:space="0" w:color="auto"/>
            <w:left w:val="none" w:sz="0" w:space="0" w:color="auto"/>
            <w:bottom w:val="none" w:sz="0" w:space="0" w:color="auto"/>
            <w:right w:val="none" w:sz="0" w:space="0" w:color="auto"/>
          </w:divBdr>
        </w:div>
        <w:div w:id="1498612332">
          <w:marLeft w:val="480"/>
          <w:marRight w:val="0"/>
          <w:marTop w:val="0"/>
          <w:marBottom w:val="0"/>
          <w:divBdr>
            <w:top w:val="none" w:sz="0" w:space="0" w:color="auto"/>
            <w:left w:val="none" w:sz="0" w:space="0" w:color="auto"/>
            <w:bottom w:val="none" w:sz="0" w:space="0" w:color="auto"/>
            <w:right w:val="none" w:sz="0" w:space="0" w:color="auto"/>
          </w:divBdr>
        </w:div>
        <w:div w:id="882670080">
          <w:marLeft w:val="480"/>
          <w:marRight w:val="0"/>
          <w:marTop w:val="0"/>
          <w:marBottom w:val="0"/>
          <w:divBdr>
            <w:top w:val="none" w:sz="0" w:space="0" w:color="auto"/>
            <w:left w:val="none" w:sz="0" w:space="0" w:color="auto"/>
            <w:bottom w:val="none" w:sz="0" w:space="0" w:color="auto"/>
            <w:right w:val="none" w:sz="0" w:space="0" w:color="auto"/>
          </w:divBdr>
        </w:div>
        <w:div w:id="1590305944">
          <w:marLeft w:val="480"/>
          <w:marRight w:val="0"/>
          <w:marTop w:val="0"/>
          <w:marBottom w:val="0"/>
          <w:divBdr>
            <w:top w:val="none" w:sz="0" w:space="0" w:color="auto"/>
            <w:left w:val="none" w:sz="0" w:space="0" w:color="auto"/>
            <w:bottom w:val="none" w:sz="0" w:space="0" w:color="auto"/>
            <w:right w:val="none" w:sz="0" w:space="0" w:color="auto"/>
          </w:divBdr>
        </w:div>
        <w:div w:id="429396370">
          <w:marLeft w:val="480"/>
          <w:marRight w:val="0"/>
          <w:marTop w:val="0"/>
          <w:marBottom w:val="0"/>
          <w:divBdr>
            <w:top w:val="none" w:sz="0" w:space="0" w:color="auto"/>
            <w:left w:val="none" w:sz="0" w:space="0" w:color="auto"/>
            <w:bottom w:val="none" w:sz="0" w:space="0" w:color="auto"/>
            <w:right w:val="none" w:sz="0" w:space="0" w:color="auto"/>
          </w:divBdr>
        </w:div>
        <w:div w:id="591741964">
          <w:marLeft w:val="480"/>
          <w:marRight w:val="0"/>
          <w:marTop w:val="0"/>
          <w:marBottom w:val="0"/>
          <w:divBdr>
            <w:top w:val="none" w:sz="0" w:space="0" w:color="auto"/>
            <w:left w:val="none" w:sz="0" w:space="0" w:color="auto"/>
            <w:bottom w:val="none" w:sz="0" w:space="0" w:color="auto"/>
            <w:right w:val="none" w:sz="0" w:space="0" w:color="auto"/>
          </w:divBdr>
        </w:div>
        <w:div w:id="1198275450">
          <w:marLeft w:val="480"/>
          <w:marRight w:val="0"/>
          <w:marTop w:val="0"/>
          <w:marBottom w:val="0"/>
          <w:divBdr>
            <w:top w:val="none" w:sz="0" w:space="0" w:color="auto"/>
            <w:left w:val="none" w:sz="0" w:space="0" w:color="auto"/>
            <w:bottom w:val="none" w:sz="0" w:space="0" w:color="auto"/>
            <w:right w:val="none" w:sz="0" w:space="0" w:color="auto"/>
          </w:divBdr>
        </w:div>
        <w:div w:id="477888781">
          <w:marLeft w:val="480"/>
          <w:marRight w:val="0"/>
          <w:marTop w:val="0"/>
          <w:marBottom w:val="0"/>
          <w:divBdr>
            <w:top w:val="none" w:sz="0" w:space="0" w:color="auto"/>
            <w:left w:val="none" w:sz="0" w:space="0" w:color="auto"/>
            <w:bottom w:val="none" w:sz="0" w:space="0" w:color="auto"/>
            <w:right w:val="none" w:sz="0" w:space="0" w:color="auto"/>
          </w:divBdr>
        </w:div>
        <w:div w:id="1992908962">
          <w:marLeft w:val="480"/>
          <w:marRight w:val="0"/>
          <w:marTop w:val="0"/>
          <w:marBottom w:val="0"/>
          <w:divBdr>
            <w:top w:val="none" w:sz="0" w:space="0" w:color="auto"/>
            <w:left w:val="none" w:sz="0" w:space="0" w:color="auto"/>
            <w:bottom w:val="none" w:sz="0" w:space="0" w:color="auto"/>
            <w:right w:val="none" w:sz="0" w:space="0" w:color="auto"/>
          </w:divBdr>
        </w:div>
        <w:div w:id="299069573">
          <w:marLeft w:val="480"/>
          <w:marRight w:val="0"/>
          <w:marTop w:val="0"/>
          <w:marBottom w:val="0"/>
          <w:divBdr>
            <w:top w:val="none" w:sz="0" w:space="0" w:color="auto"/>
            <w:left w:val="none" w:sz="0" w:space="0" w:color="auto"/>
            <w:bottom w:val="none" w:sz="0" w:space="0" w:color="auto"/>
            <w:right w:val="none" w:sz="0" w:space="0" w:color="auto"/>
          </w:divBdr>
        </w:div>
        <w:div w:id="28577636">
          <w:marLeft w:val="480"/>
          <w:marRight w:val="0"/>
          <w:marTop w:val="0"/>
          <w:marBottom w:val="0"/>
          <w:divBdr>
            <w:top w:val="none" w:sz="0" w:space="0" w:color="auto"/>
            <w:left w:val="none" w:sz="0" w:space="0" w:color="auto"/>
            <w:bottom w:val="none" w:sz="0" w:space="0" w:color="auto"/>
            <w:right w:val="none" w:sz="0" w:space="0" w:color="auto"/>
          </w:divBdr>
        </w:div>
        <w:div w:id="365761368">
          <w:marLeft w:val="480"/>
          <w:marRight w:val="0"/>
          <w:marTop w:val="0"/>
          <w:marBottom w:val="0"/>
          <w:divBdr>
            <w:top w:val="none" w:sz="0" w:space="0" w:color="auto"/>
            <w:left w:val="none" w:sz="0" w:space="0" w:color="auto"/>
            <w:bottom w:val="none" w:sz="0" w:space="0" w:color="auto"/>
            <w:right w:val="none" w:sz="0" w:space="0" w:color="auto"/>
          </w:divBdr>
        </w:div>
        <w:div w:id="773591996">
          <w:marLeft w:val="480"/>
          <w:marRight w:val="0"/>
          <w:marTop w:val="0"/>
          <w:marBottom w:val="0"/>
          <w:divBdr>
            <w:top w:val="none" w:sz="0" w:space="0" w:color="auto"/>
            <w:left w:val="none" w:sz="0" w:space="0" w:color="auto"/>
            <w:bottom w:val="none" w:sz="0" w:space="0" w:color="auto"/>
            <w:right w:val="none" w:sz="0" w:space="0" w:color="auto"/>
          </w:divBdr>
        </w:div>
        <w:div w:id="1468353770">
          <w:marLeft w:val="480"/>
          <w:marRight w:val="0"/>
          <w:marTop w:val="0"/>
          <w:marBottom w:val="0"/>
          <w:divBdr>
            <w:top w:val="none" w:sz="0" w:space="0" w:color="auto"/>
            <w:left w:val="none" w:sz="0" w:space="0" w:color="auto"/>
            <w:bottom w:val="none" w:sz="0" w:space="0" w:color="auto"/>
            <w:right w:val="none" w:sz="0" w:space="0" w:color="auto"/>
          </w:divBdr>
        </w:div>
        <w:div w:id="1014184658">
          <w:marLeft w:val="480"/>
          <w:marRight w:val="0"/>
          <w:marTop w:val="0"/>
          <w:marBottom w:val="0"/>
          <w:divBdr>
            <w:top w:val="none" w:sz="0" w:space="0" w:color="auto"/>
            <w:left w:val="none" w:sz="0" w:space="0" w:color="auto"/>
            <w:bottom w:val="none" w:sz="0" w:space="0" w:color="auto"/>
            <w:right w:val="none" w:sz="0" w:space="0" w:color="auto"/>
          </w:divBdr>
        </w:div>
        <w:div w:id="1808471027">
          <w:marLeft w:val="480"/>
          <w:marRight w:val="0"/>
          <w:marTop w:val="0"/>
          <w:marBottom w:val="0"/>
          <w:divBdr>
            <w:top w:val="none" w:sz="0" w:space="0" w:color="auto"/>
            <w:left w:val="none" w:sz="0" w:space="0" w:color="auto"/>
            <w:bottom w:val="none" w:sz="0" w:space="0" w:color="auto"/>
            <w:right w:val="none" w:sz="0" w:space="0" w:color="auto"/>
          </w:divBdr>
        </w:div>
        <w:div w:id="945384479">
          <w:marLeft w:val="480"/>
          <w:marRight w:val="0"/>
          <w:marTop w:val="0"/>
          <w:marBottom w:val="0"/>
          <w:divBdr>
            <w:top w:val="none" w:sz="0" w:space="0" w:color="auto"/>
            <w:left w:val="none" w:sz="0" w:space="0" w:color="auto"/>
            <w:bottom w:val="none" w:sz="0" w:space="0" w:color="auto"/>
            <w:right w:val="none" w:sz="0" w:space="0" w:color="auto"/>
          </w:divBdr>
        </w:div>
        <w:div w:id="311637871">
          <w:marLeft w:val="480"/>
          <w:marRight w:val="0"/>
          <w:marTop w:val="0"/>
          <w:marBottom w:val="0"/>
          <w:divBdr>
            <w:top w:val="none" w:sz="0" w:space="0" w:color="auto"/>
            <w:left w:val="none" w:sz="0" w:space="0" w:color="auto"/>
            <w:bottom w:val="none" w:sz="0" w:space="0" w:color="auto"/>
            <w:right w:val="none" w:sz="0" w:space="0" w:color="auto"/>
          </w:divBdr>
        </w:div>
        <w:div w:id="415826737">
          <w:marLeft w:val="480"/>
          <w:marRight w:val="0"/>
          <w:marTop w:val="0"/>
          <w:marBottom w:val="0"/>
          <w:divBdr>
            <w:top w:val="none" w:sz="0" w:space="0" w:color="auto"/>
            <w:left w:val="none" w:sz="0" w:space="0" w:color="auto"/>
            <w:bottom w:val="none" w:sz="0" w:space="0" w:color="auto"/>
            <w:right w:val="none" w:sz="0" w:space="0" w:color="auto"/>
          </w:divBdr>
        </w:div>
        <w:div w:id="854341104">
          <w:marLeft w:val="480"/>
          <w:marRight w:val="0"/>
          <w:marTop w:val="0"/>
          <w:marBottom w:val="0"/>
          <w:divBdr>
            <w:top w:val="none" w:sz="0" w:space="0" w:color="auto"/>
            <w:left w:val="none" w:sz="0" w:space="0" w:color="auto"/>
            <w:bottom w:val="none" w:sz="0" w:space="0" w:color="auto"/>
            <w:right w:val="none" w:sz="0" w:space="0" w:color="auto"/>
          </w:divBdr>
        </w:div>
        <w:div w:id="1528442593">
          <w:marLeft w:val="480"/>
          <w:marRight w:val="0"/>
          <w:marTop w:val="0"/>
          <w:marBottom w:val="0"/>
          <w:divBdr>
            <w:top w:val="none" w:sz="0" w:space="0" w:color="auto"/>
            <w:left w:val="none" w:sz="0" w:space="0" w:color="auto"/>
            <w:bottom w:val="none" w:sz="0" w:space="0" w:color="auto"/>
            <w:right w:val="none" w:sz="0" w:space="0" w:color="auto"/>
          </w:divBdr>
        </w:div>
        <w:div w:id="1420441824">
          <w:marLeft w:val="480"/>
          <w:marRight w:val="0"/>
          <w:marTop w:val="0"/>
          <w:marBottom w:val="0"/>
          <w:divBdr>
            <w:top w:val="none" w:sz="0" w:space="0" w:color="auto"/>
            <w:left w:val="none" w:sz="0" w:space="0" w:color="auto"/>
            <w:bottom w:val="none" w:sz="0" w:space="0" w:color="auto"/>
            <w:right w:val="none" w:sz="0" w:space="0" w:color="auto"/>
          </w:divBdr>
        </w:div>
        <w:div w:id="1813206861">
          <w:marLeft w:val="480"/>
          <w:marRight w:val="0"/>
          <w:marTop w:val="0"/>
          <w:marBottom w:val="0"/>
          <w:divBdr>
            <w:top w:val="none" w:sz="0" w:space="0" w:color="auto"/>
            <w:left w:val="none" w:sz="0" w:space="0" w:color="auto"/>
            <w:bottom w:val="none" w:sz="0" w:space="0" w:color="auto"/>
            <w:right w:val="none" w:sz="0" w:space="0" w:color="auto"/>
          </w:divBdr>
        </w:div>
        <w:div w:id="1958676213">
          <w:marLeft w:val="480"/>
          <w:marRight w:val="0"/>
          <w:marTop w:val="0"/>
          <w:marBottom w:val="0"/>
          <w:divBdr>
            <w:top w:val="none" w:sz="0" w:space="0" w:color="auto"/>
            <w:left w:val="none" w:sz="0" w:space="0" w:color="auto"/>
            <w:bottom w:val="none" w:sz="0" w:space="0" w:color="auto"/>
            <w:right w:val="none" w:sz="0" w:space="0" w:color="auto"/>
          </w:divBdr>
        </w:div>
      </w:divsChild>
    </w:div>
    <w:div w:id="1894076137">
      <w:bodyDiv w:val="1"/>
      <w:marLeft w:val="0"/>
      <w:marRight w:val="0"/>
      <w:marTop w:val="0"/>
      <w:marBottom w:val="0"/>
      <w:divBdr>
        <w:top w:val="none" w:sz="0" w:space="0" w:color="auto"/>
        <w:left w:val="none" w:sz="0" w:space="0" w:color="auto"/>
        <w:bottom w:val="none" w:sz="0" w:space="0" w:color="auto"/>
        <w:right w:val="none" w:sz="0" w:space="0" w:color="auto"/>
      </w:divBdr>
    </w:div>
    <w:div w:id="1895778153">
      <w:bodyDiv w:val="1"/>
      <w:marLeft w:val="0"/>
      <w:marRight w:val="0"/>
      <w:marTop w:val="0"/>
      <w:marBottom w:val="0"/>
      <w:divBdr>
        <w:top w:val="none" w:sz="0" w:space="0" w:color="auto"/>
        <w:left w:val="none" w:sz="0" w:space="0" w:color="auto"/>
        <w:bottom w:val="none" w:sz="0" w:space="0" w:color="auto"/>
        <w:right w:val="none" w:sz="0" w:space="0" w:color="auto"/>
      </w:divBdr>
    </w:div>
    <w:div w:id="1896970610">
      <w:marLeft w:val="480"/>
      <w:marRight w:val="0"/>
      <w:marTop w:val="0"/>
      <w:marBottom w:val="0"/>
      <w:divBdr>
        <w:top w:val="none" w:sz="0" w:space="0" w:color="auto"/>
        <w:left w:val="none" w:sz="0" w:space="0" w:color="auto"/>
        <w:bottom w:val="none" w:sz="0" w:space="0" w:color="auto"/>
        <w:right w:val="none" w:sz="0" w:space="0" w:color="auto"/>
      </w:divBdr>
    </w:div>
    <w:div w:id="1897201834">
      <w:bodyDiv w:val="1"/>
      <w:marLeft w:val="0"/>
      <w:marRight w:val="0"/>
      <w:marTop w:val="0"/>
      <w:marBottom w:val="0"/>
      <w:divBdr>
        <w:top w:val="none" w:sz="0" w:space="0" w:color="auto"/>
        <w:left w:val="none" w:sz="0" w:space="0" w:color="auto"/>
        <w:bottom w:val="none" w:sz="0" w:space="0" w:color="auto"/>
        <w:right w:val="none" w:sz="0" w:space="0" w:color="auto"/>
      </w:divBdr>
    </w:div>
    <w:div w:id="1898471296">
      <w:bodyDiv w:val="1"/>
      <w:marLeft w:val="0"/>
      <w:marRight w:val="0"/>
      <w:marTop w:val="0"/>
      <w:marBottom w:val="0"/>
      <w:divBdr>
        <w:top w:val="none" w:sz="0" w:space="0" w:color="auto"/>
        <w:left w:val="none" w:sz="0" w:space="0" w:color="auto"/>
        <w:bottom w:val="none" w:sz="0" w:space="0" w:color="auto"/>
        <w:right w:val="none" w:sz="0" w:space="0" w:color="auto"/>
      </w:divBdr>
    </w:div>
    <w:div w:id="1898543615">
      <w:bodyDiv w:val="1"/>
      <w:marLeft w:val="0"/>
      <w:marRight w:val="0"/>
      <w:marTop w:val="0"/>
      <w:marBottom w:val="0"/>
      <w:divBdr>
        <w:top w:val="none" w:sz="0" w:space="0" w:color="auto"/>
        <w:left w:val="none" w:sz="0" w:space="0" w:color="auto"/>
        <w:bottom w:val="none" w:sz="0" w:space="0" w:color="auto"/>
        <w:right w:val="none" w:sz="0" w:space="0" w:color="auto"/>
      </w:divBdr>
    </w:div>
    <w:div w:id="1898928161">
      <w:bodyDiv w:val="1"/>
      <w:marLeft w:val="0"/>
      <w:marRight w:val="0"/>
      <w:marTop w:val="0"/>
      <w:marBottom w:val="0"/>
      <w:divBdr>
        <w:top w:val="none" w:sz="0" w:space="0" w:color="auto"/>
        <w:left w:val="none" w:sz="0" w:space="0" w:color="auto"/>
        <w:bottom w:val="none" w:sz="0" w:space="0" w:color="auto"/>
        <w:right w:val="none" w:sz="0" w:space="0" w:color="auto"/>
      </w:divBdr>
    </w:div>
    <w:div w:id="1900165471">
      <w:marLeft w:val="480"/>
      <w:marRight w:val="0"/>
      <w:marTop w:val="0"/>
      <w:marBottom w:val="0"/>
      <w:divBdr>
        <w:top w:val="none" w:sz="0" w:space="0" w:color="auto"/>
        <w:left w:val="none" w:sz="0" w:space="0" w:color="auto"/>
        <w:bottom w:val="none" w:sz="0" w:space="0" w:color="auto"/>
        <w:right w:val="none" w:sz="0" w:space="0" w:color="auto"/>
      </w:divBdr>
    </w:div>
    <w:div w:id="1900363977">
      <w:marLeft w:val="480"/>
      <w:marRight w:val="0"/>
      <w:marTop w:val="0"/>
      <w:marBottom w:val="0"/>
      <w:divBdr>
        <w:top w:val="none" w:sz="0" w:space="0" w:color="auto"/>
        <w:left w:val="none" w:sz="0" w:space="0" w:color="auto"/>
        <w:bottom w:val="none" w:sz="0" w:space="0" w:color="auto"/>
        <w:right w:val="none" w:sz="0" w:space="0" w:color="auto"/>
      </w:divBdr>
    </w:div>
    <w:div w:id="1900437965">
      <w:marLeft w:val="480"/>
      <w:marRight w:val="0"/>
      <w:marTop w:val="0"/>
      <w:marBottom w:val="0"/>
      <w:divBdr>
        <w:top w:val="none" w:sz="0" w:space="0" w:color="auto"/>
        <w:left w:val="none" w:sz="0" w:space="0" w:color="auto"/>
        <w:bottom w:val="none" w:sz="0" w:space="0" w:color="auto"/>
        <w:right w:val="none" w:sz="0" w:space="0" w:color="auto"/>
      </w:divBdr>
    </w:div>
    <w:div w:id="1900627414">
      <w:bodyDiv w:val="1"/>
      <w:marLeft w:val="0"/>
      <w:marRight w:val="0"/>
      <w:marTop w:val="0"/>
      <w:marBottom w:val="0"/>
      <w:divBdr>
        <w:top w:val="none" w:sz="0" w:space="0" w:color="auto"/>
        <w:left w:val="none" w:sz="0" w:space="0" w:color="auto"/>
        <w:bottom w:val="none" w:sz="0" w:space="0" w:color="auto"/>
        <w:right w:val="none" w:sz="0" w:space="0" w:color="auto"/>
      </w:divBdr>
      <w:divsChild>
        <w:div w:id="756711389">
          <w:marLeft w:val="480"/>
          <w:marRight w:val="0"/>
          <w:marTop w:val="0"/>
          <w:marBottom w:val="0"/>
          <w:divBdr>
            <w:top w:val="none" w:sz="0" w:space="0" w:color="auto"/>
            <w:left w:val="none" w:sz="0" w:space="0" w:color="auto"/>
            <w:bottom w:val="none" w:sz="0" w:space="0" w:color="auto"/>
            <w:right w:val="none" w:sz="0" w:space="0" w:color="auto"/>
          </w:divBdr>
        </w:div>
        <w:div w:id="1329404774">
          <w:marLeft w:val="480"/>
          <w:marRight w:val="0"/>
          <w:marTop w:val="0"/>
          <w:marBottom w:val="0"/>
          <w:divBdr>
            <w:top w:val="none" w:sz="0" w:space="0" w:color="auto"/>
            <w:left w:val="none" w:sz="0" w:space="0" w:color="auto"/>
            <w:bottom w:val="none" w:sz="0" w:space="0" w:color="auto"/>
            <w:right w:val="none" w:sz="0" w:space="0" w:color="auto"/>
          </w:divBdr>
        </w:div>
        <w:div w:id="366947909">
          <w:marLeft w:val="480"/>
          <w:marRight w:val="0"/>
          <w:marTop w:val="0"/>
          <w:marBottom w:val="0"/>
          <w:divBdr>
            <w:top w:val="none" w:sz="0" w:space="0" w:color="auto"/>
            <w:left w:val="none" w:sz="0" w:space="0" w:color="auto"/>
            <w:bottom w:val="none" w:sz="0" w:space="0" w:color="auto"/>
            <w:right w:val="none" w:sz="0" w:space="0" w:color="auto"/>
          </w:divBdr>
        </w:div>
        <w:div w:id="1032464571">
          <w:marLeft w:val="480"/>
          <w:marRight w:val="0"/>
          <w:marTop w:val="0"/>
          <w:marBottom w:val="0"/>
          <w:divBdr>
            <w:top w:val="none" w:sz="0" w:space="0" w:color="auto"/>
            <w:left w:val="none" w:sz="0" w:space="0" w:color="auto"/>
            <w:bottom w:val="none" w:sz="0" w:space="0" w:color="auto"/>
            <w:right w:val="none" w:sz="0" w:space="0" w:color="auto"/>
          </w:divBdr>
        </w:div>
        <w:div w:id="1506282392">
          <w:marLeft w:val="480"/>
          <w:marRight w:val="0"/>
          <w:marTop w:val="0"/>
          <w:marBottom w:val="0"/>
          <w:divBdr>
            <w:top w:val="none" w:sz="0" w:space="0" w:color="auto"/>
            <w:left w:val="none" w:sz="0" w:space="0" w:color="auto"/>
            <w:bottom w:val="none" w:sz="0" w:space="0" w:color="auto"/>
            <w:right w:val="none" w:sz="0" w:space="0" w:color="auto"/>
          </w:divBdr>
        </w:div>
        <w:div w:id="548150675">
          <w:marLeft w:val="480"/>
          <w:marRight w:val="0"/>
          <w:marTop w:val="0"/>
          <w:marBottom w:val="0"/>
          <w:divBdr>
            <w:top w:val="none" w:sz="0" w:space="0" w:color="auto"/>
            <w:left w:val="none" w:sz="0" w:space="0" w:color="auto"/>
            <w:bottom w:val="none" w:sz="0" w:space="0" w:color="auto"/>
            <w:right w:val="none" w:sz="0" w:space="0" w:color="auto"/>
          </w:divBdr>
        </w:div>
        <w:div w:id="27418189">
          <w:marLeft w:val="480"/>
          <w:marRight w:val="0"/>
          <w:marTop w:val="0"/>
          <w:marBottom w:val="0"/>
          <w:divBdr>
            <w:top w:val="none" w:sz="0" w:space="0" w:color="auto"/>
            <w:left w:val="none" w:sz="0" w:space="0" w:color="auto"/>
            <w:bottom w:val="none" w:sz="0" w:space="0" w:color="auto"/>
            <w:right w:val="none" w:sz="0" w:space="0" w:color="auto"/>
          </w:divBdr>
        </w:div>
        <w:div w:id="1675959023">
          <w:marLeft w:val="480"/>
          <w:marRight w:val="0"/>
          <w:marTop w:val="0"/>
          <w:marBottom w:val="0"/>
          <w:divBdr>
            <w:top w:val="none" w:sz="0" w:space="0" w:color="auto"/>
            <w:left w:val="none" w:sz="0" w:space="0" w:color="auto"/>
            <w:bottom w:val="none" w:sz="0" w:space="0" w:color="auto"/>
            <w:right w:val="none" w:sz="0" w:space="0" w:color="auto"/>
          </w:divBdr>
        </w:div>
        <w:div w:id="32199193">
          <w:marLeft w:val="480"/>
          <w:marRight w:val="0"/>
          <w:marTop w:val="0"/>
          <w:marBottom w:val="0"/>
          <w:divBdr>
            <w:top w:val="none" w:sz="0" w:space="0" w:color="auto"/>
            <w:left w:val="none" w:sz="0" w:space="0" w:color="auto"/>
            <w:bottom w:val="none" w:sz="0" w:space="0" w:color="auto"/>
            <w:right w:val="none" w:sz="0" w:space="0" w:color="auto"/>
          </w:divBdr>
        </w:div>
        <w:div w:id="914243810">
          <w:marLeft w:val="480"/>
          <w:marRight w:val="0"/>
          <w:marTop w:val="0"/>
          <w:marBottom w:val="0"/>
          <w:divBdr>
            <w:top w:val="none" w:sz="0" w:space="0" w:color="auto"/>
            <w:left w:val="none" w:sz="0" w:space="0" w:color="auto"/>
            <w:bottom w:val="none" w:sz="0" w:space="0" w:color="auto"/>
            <w:right w:val="none" w:sz="0" w:space="0" w:color="auto"/>
          </w:divBdr>
        </w:div>
        <w:div w:id="2094667102">
          <w:marLeft w:val="480"/>
          <w:marRight w:val="0"/>
          <w:marTop w:val="0"/>
          <w:marBottom w:val="0"/>
          <w:divBdr>
            <w:top w:val="none" w:sz="0" w:space="0" w:color="auto"/>
            <w:left w:val="none" w:sz="0" w:space="0" w:color="auto"/>
            <w:bottom w:val="none" w:sz="0" w:space="0" w:color="auto"/>
            <w:right w:val="none" w:sz="0" w:space="0" w:color="auto"/>
          </w:divBdr>
        </w:div>
        <w:div w:id="192962456">
          <w:marLeft w:val="480"/>
          <w:marRight w:val="0"/>
          <w:marTop w:val="0"/>
          <w:marBottom w:val="0"/>
          <w:divBdr>
            <w:top w:val="none" w:sz="0" w:space="0" w:color="auto"/>
            <w:left w:val="none" w:sz="0" w:space="0" w:color="auto"/>
            <w:bottom w:val="none" w:sz="0" w:space="0" w:color="auto"/>
            <w:right w:val="none" w:sz="0" w:space="0" w:color="auto"/>
          </w:divBdr>
        </w:div>
        <w:div w:id="231739788">
          <w:marLeft w:val="480"/>
          <w:marRight w:val="0"/>
          <w:marTop w:val="0"/>
          <w:marBottom w:val="0"/>
          <w:divBdr>
            <w:top w:val="none" w:sz="0" w:space="0" w:color="auto"/>
            <w:left w:val="none" w:sz="0" w:space="0" w:color="auto"/>
            <w:bottom w:val="none" w:sz="0" w:space="0" w:color="auto"/>
            <w:right w:val="none" w:sz="0" w:space="0" w:color="auto"/>
          </w:divBdr>
        </w:div>
        <w:div w:id="1075007073">
          <w:marLeft w:val="480"/>
          <w:marRight w:val="0"/>
          <w:marTop w:val="0"/>
          <w:marBottom w:val="0"/>
          <w:divBdr>
            <w:top w:val="none" w:sz="0" w:space="0" w:color="auto"/>
            <w:left w:val="none" w:sz="0" w:space="0" w:color="auto"/>
            <w:bottom w:val="none" w:sz="0" w:space="0" w:color="auto"/>
            <w:right w:val="none" w:sz="0" w:space="0" w:color="auto"/>
          </w:divBdr>
        </w:div>
        <w:div w:id="641274521">
          <w:marLeft w:val="480"/>
          <w:marRight w:val="0"/>
          <w:marTop w:val="0"/>
          <w:marBottom w:val="0"/>
          <w:divBdr>
            <w:top w:val="none" w:sz="0" w:space="0" w:color="auto"/>
            <w:left w:val="none" w:sz="0" w:space="0" w:color="auto"/>
            <w:bottom w:val="none" w:sz="0" w:space="0" w:color="auto"/>
            <w:right w:val="none" w:sz="0" w:space="0" w:color="auto"/>
          </w:divBdr>
        </w:div>
        <w:div w:id="932666399">
          <w:marLeft w:val="480"/>
          <w:marRight w:val="0"/>
          <w:marTop w:val="0"/>
          <w:marBottom w:val="0"/>
          <w:divBdr>
            <w:top w:val="none" w:sz="0" w:space="0" w:color="auto"/>
            <w:left w:val="none" w:sz="0" w:space="0" w:color="auto"/>
            <w:bottom w:val="none" w:sz="0" w:space="0" w:color="auto"/>
            <w:right w:val="none" w:sz="0" w:space="0" w:color="auto"/>
          </w:divBdr>
        </w:div>
        <w:div w:id="719212179">
          <w:marLeft w:val="480"/>
          <w:marRight w:val="0"/>
          <w:marTop w:val="0"/>
          <w:marBottom w:val="0"/>
          <w:divBdr>
            <w:top w:val="none" w:sz="0" w:space="0" w:color="auto"/>
            <w:left w:val="none" w:sz="0" w:space="0" w:color="auto"/>
            <w:bottom w:val="none" w:sz="0" w:space="0" w:color="auto"/>
            <w:right w:val="none" w:sz="0" w:space="0" w:color="auto"/>
          </w:divBdr>
        </w:div>
        <w:div w:id="618726977">
          <w:marLeft w:val="480"/>
          <w:marRight w:val="0"/>
          <w:marTop w:val="0"/>
          <w:marBottom w:val="0"/>
          <w:divBdr>
            <w:top w:val="none" w:sz="0" w:space="0" w:color="auto"/>
            <w:left w:val="none" w:sz="0" w:space="0" w:color="auto"/>
            <w:bottom w:val="none" w:sz="0" w:space="0" w:color="auto"/>
            <w:right w:val="none" w:sz="0" w:space="0" w:color="auto"/>
          </w:divBdr>
        </w:div>
        <w:div w:id="320888803">
          <w:marLeft w:val="480"/>
          <w:marRight w:val="0"/>
          <w:marTop w:val="0"/>
          <w:marBottom w:val="0"/>
          <w:divBdr>
            <w:top w:val="none" w:sz="0" w:space="0" w:color="auto"/>
            <w:left w:val="none" w:sz="0" w:space="0" w:color="auto"/>
            <w:bottom w:val="none" w:sz="0" w:space="0" w:color="auto"/>
            <w:right w:val="none" w:sz="0" w:space="0" w:color="auto"/>
          </w:divBdr>
        </w:div>
        <w:div w:id="636452298">
          <w:marLeft w:val="480"/>
          <w:marRight w:val="0"/>
          <w:marTop w:val="0"/>
          <w:marBottom w:val="0"/>
          <w:divBdr>
            <w:top w:val="none" w:sz="0" w:space="0" w:color="auto"/>
            <w:left w:val="none" w:sz="0" w:space="0" w:color="auto"/>
            <w:bottom w:val="none" w:sz="0" w:space="0" w:color="auto"/>
            <w:right w:val="none" w:sz="0" w:space="0" w:color="auto"/>
          </w:divBdr>
        </w:div>
        <w:div w:id="14506445">
          <w:marLeft w:val="480"/>
          <w:marRight w:val="0"/>
          <w:marTop w:val="0"/>
          <w:marBottom w:val="0"/>
          <w:divBdr>
            <w:top w:val="none" w:sz="0" w:space="0" w:color="auto"/>
            <w:left w:val="none" w:sz="0" w:space="0" w:color="auto"/>
            <w:bottom w:val="none" w:sz="0" w:space="0" w:color="auto"/>
            <w:right w:val="none" w:sz="0" w:space="0" w:color="auto"/>
          </w:divBdr>
        </w:div>
        <w:div w:id="1106003372">
          <w:marLeft w:val="480"/>
          <w:marRight w:val="0"/>
          <w:marTop w:val="0"/>
          <w:marBottom w:val="0"/>
          <w:divBdr>
            <w:top w:val="none" w:sz="0" w:space="0" w:color="auto"/>
            <w:left w:val="none" w:sz="0" w:space="0" w:color="auto"/>
            <w:bottom w:val="none" w:sz="0" w:space="0" w:color="auto"/>
            <w:right w:val="none" w:sz="0" w:space="0" w:color="auto"/>
          </w:divBdr>
        </w:div>
        <w:div w:id="1664429236">
          <w:marLeft w:val="480"/>
          <w:marRight w:val="0"/>
          <w:marTop w:val="0"/>
          <w:marBottom w:val="0"/>
          <w:divBdr>
            <w:top w:val="none" w:sz="0" w:space="0" w:color="auto"/>
            <w:left w:val="none" w:sz="0" w:space="0" w:color="auto"/>
            <w:bottom w:val="none" w:sz="0" w:space="0" w:color="auto"/>
            <w:right w:val="none" w:sz="0" w:space="0" w:color="auto"/>
          </w:divBdr>
        </w:div>
        <w:div w:id="1374305437">
          <w:marLeft w:val="480"/>
          <w:marRight w:val="0"/>
          <w:marTop w:val="0"/>
          <w:marBottom w:val="0"/>
          <w:divBdr>
            <w:top w:val="none" w:sz="0" w:space="0" w:color="auto"/>
            <w:left w:val="none" w:sz="0" w:space="0" w:color="auto"/>
            <w:bottom w:val="none" w:sz="0" w:space="0" w:color="auto"/>
            <w:right w:val="none" w:sz="0" w:space="0" w:color="auto"/>
          </w:divBdr>
        </w:div>
        <w:div w:id="23869485">
          <w:marLeft w:val="480"/>
          <w:marRight w:val="0"/>
          <w:marTop w:val="0"/>
          <w:marBottom w:val="0"/>
          <w:divBdr>
            <w:top w:val="none" w:sz="0" w:space="0" w:color="auto"/>
            <w:left w:val="none" w:sz="0" w:space="0" w:color="auto"/>
            <w:bottom w:val="none" w:sz="0" w:space="0" w:color="auto"/>
            <w:right w:val="none" w:sz="0" w:space="0" w:color="auto"/>
          </w:divBdr>
        </w:div>
        <w:div w:id="1101490080">
          <w:marLeft w:val="480"/>
          <w:marRight w:val="0"/>
          <w:marTop w:val="0"/>
          <w:marBottom w:val="0"/>
          <w:divBdr>
            <w:top w:val="none" w:sz="0" w:space="0" w:color="auto"/>
            <w:left w:val="none" w:sz="0" w:space="0" w:color="auto"/>
            <w:bottom w:val="none" w:sz="0" w:space="0" w:color="auto"/>
            <w:right w:val="none" w:sz="0" w:space="0" w:color="auto"/>
          </w:divBdr>
        </w:div>
        <w:div w:id="41250671">
          <w:marLeft w:val="480"/>
          <w:marRight w:val="0"/>
          <w:marTop w:val="0"/>
          <w:marBottom w:val="0"/>
          <w:divBdr>
            <w:top w:val="none" w:sz="0" w:space="0" w:color="auto"/>
            <w:left w:val="none" w:sz="0" w:space="0" w:color="auto"/>
            <w:bottom w:val="none" w:sz="0" w:space="0" w:color="auto"/>
            <w:right w:val="none" w:sz="0" w:space="0" w:color="auto"/>
          </w:divBdr>
        </w:div>
        <w:div w:id="1147240315">
          <w:marLeft w:val="480"/>
          <w:marRight w:val="0"/>
          <w:marTop w:val="0"/>
          <w:marBottom w:val="0"/>
          <w:divBdr>
            <w:top w:val="none" w:sz="0" w:space="0" w:color="auto"/>
            <w:left w:val="none" w:sz="0" w:space="0" w:color="auto"/>
            <w:bottom w:val="none" w:sz="0" w:space="0" w:color="auto"/>
            <w:right w:val="none" w:sz="0" w:space="0" w:color="auto"/>
          </w:divBdr>
        </w:div>
        <w:div w:id="428281001">
          <w:marLeft w:val="480"/>
          <w:marRight w:val="0"/>
          <w:marTop w:val="0"/>
          <w:marBottom w:val="0"/>
          <w:divBdr>
            <w:top w:val="none" w:sz="0" w:space="0" w:color="auto"/>
            <w:left w:val="none" w:sz="0" w:space="0" w:color="auto"/>
            <w:bottom w:val="none" w:sz="0" w:space="0" w:color="auto"/>
            <w:right w:val="none" w:sz="0" w:space="0" w:color="auto"/>
          </w:divBdr>
        </w:div>
        <w:div w:id="2139717595">
          <w:marLeft w:val="480"/>
          <w:marRight w:val="0"/>
          <w:marTop w:val="0"/>
          <w:marBottom w:val="0"/>
          <w:divBdr>
            <w:top w:val="none" w:sz="0" w:space="0" w:color="auto"/>
            <w:left w:val="none" w:sz="0" w:space="0" w:color="auto"/>
            <w:bottom w:val="none" w:sz="0" w:space="0" w:color="auto"/>
            <w:right w:val="none" w:sz="0" w:space="0" w:color="auto"/>
          </w:divBdr>
        </w:div>
        <w:div w:id="76172224">
          <w:marLeft w:val="480"/>
          <w:marRight w:val="0"/>
          <w:marTop w:val="0"/>
          <w:marBottom w:val="0"/>
          <w:divBdr>
            <w:top w:val="none" w:sz="0" w:space="0" w:color="auto"/>
            <w:left w:val="none" w:sz="0" w:space="0" w:color="auto"/>
            <w:bottom w:val="none" w:sz="0" w:space="0" w:color="auto"/>
            <w:right w:val="none" w:sz="0" w:space="0" w:color="auto"/>
          </w:divBdr>
        </w:div>
        <w:div w:id="1646661809">
          <w:marLeft w:val="480"/>
          <w:marRight w:val="0"/>
          <w:marTop w:val="0"/>
          <w:marBottom w:val="0"/>
          <w:divBdr>
            <w:top w:val="none" w:sz="0" w:space="0" w:color="auto"/>
            <w:left w:val="none" w:sz="0" w:space="0" w:color="auto"/>
            <w:bottom w:val="none" w:sz="0" w:space="0" w:color="auto"/>
            <w:right w:val="none" w:sz="0" w:space="0" w:color="auto"/>
          </w:divBdr>
        </w:div>
        <w:div w:id="1121996063">
          <w:marLeft w:val="480"/>
          <w:marRight w:val="0"/>
          <w:marTop w:val="0"/>
          <w:marBottom w:val="0"/>
          <w:divBdr>
            <w:top w:val="none" w:sz="0" w:space="0" w:color="auto"/>
            <w:left w:val="none" w:sz="0" w:space="0" w:color="auto"/>
            <w:bottom w:val="none" w:sz="0" w:space="0" w:color="auto"/>
            <w:right w:val="none" w:sz="0" w:space="0" w:color="auto"/>
          </w:divBdr>
        </w:div>
        <w:div w:id="1607425905">
          <w:marLeft w:val="480"/>
          <w:marRight w:val="0"/>
          <w:marTop w:val="0"/>
          <w:marBottom w:val="0"/>
          <w:divBdr>
            <w:top w:val="none" w:sz="0" w:space="0" w:color="auto"/>
            <w:left w:val="none" w:sz="0" w:space="0" w:color="auto"/>
            <w:bottom w:val="none" w:sz="0" w:space="0" w:color="auto"/>
            <w:right w:val="none" w:sz="0" w:space="0" w:color="auto"/>
          </w:divBdr>
        </w:div>
        <w:div w:id="1457945171">
          <w:marLeft w:val="480"/>
          <w:marRight w:val="0"/>
          <w:marTop w:val="0"/>
          <w:marBottom w:val="0"/>
          <w:divBdr>
            <w:top w:val="none" w:sz="0" w:space="0" w:color="auto"/>
            <w:left w:val="none" w:sz="0" w:space="0" w:color="auto"/>
            <w:bottom w:val="none" w:sz="0" w:space="0" w:color="auto"/>
            <w:right w:val="none" w:sz="0" w:space="0" w:color="auto"/>
          </w:divBdr>
        </w:div>
        <w:div w:id="1481311429">
          <w:marLeft w:val="480"/>
          <w:marRight w:val="0"/>
          <w:marTop w:val="0"/>
          <w:marBottom w:val="0"/>
          <w:divBdr>
            <w:top w:val="none" w:sz="0" w:space="0" w:color="auto"/>
            <w:left w:val="none" w:sz="0" w:space="0" w:color="auto"/>
            <w:bottom w:val="none" w:sz="0" w:space="0" w:color="auto"/>
            <w:right w:val="none" w:sz="0" w:space="0" w:color="auto"/>
          </w:divBdr>
        </w:div>
        <w:div w:id="538903885">
          <w:marLeft w:val="480"/>
          <w:marRight w:val="0"/>
          <w:marTop w:val="0"/>
          <w:marBottom w:val="0"/>
          <w:divBdr>
            <w:top w:val="none" w:sz="0" w:space="0" w:color="auto"/>
            <w:left w:val="none" w:sz="0" w:space="0" w:color="auto"/>
            <w:bottom w:val="none" w:sz="0" w:space="0" w:color="auto"/>
            <w:right w:val="none" w:sz="0" w:space="0" w:color="auto"/>
          </w:divBdr>
        </w:div>
        <w:div w:id="1304121010">
          <w:marLeft w:val="480"/>
          <w:marRight w:val="0"/>
          <w:marTop w:val="0"/>
          <w:marBottom w:val="0"/>
          <w:divBdr>
            <w:top w:val="none" w:sz="0" w:space="0" w:color="auto"/>
            <w:left w:val="none" w:sz="0" w:space="0" w:color="auto"/>
            <w:bottom w:val="none" w:sz="0" w:space="0" w:color="auto"/>
            <w:right w:val="none" w:sz="0" w:space="0" w:color="auto"/>
          </w:divBdr>
        </w:div>
        <w:div w:id="864903334">
          <w:marLeft w:val="480"/>
          <w:marRight w:val="0"/>
          <w:marTop w:val="0"/>
          <w:marBottom w:val="0"/>
          <w:divBdr>
            <w:top w:val="none" w:sz="0" w:space="0" w:color="auto"/>
            <w:left w:val="none" w:sz="0" w:space="0" w:color="auto"/>
            <w:bottom w:val="none" w:sz="0" w:space="0" w:color="auto"/>
            <w:right w:val="none" w:sz="0" w:space="0" w:color="auto"/>
          </w:divBdr>
        </w:div>
        <w:div w:id="389040341">
          <w:marLeft w:val="480"/>
          <w:marRight w:val="0"/>
          <w:marTop w:val="0"/>
          <w:marBottom w:val="0"/>
          <w:divBdr>
            <w:top w:val="none" w:sz="0" w:space="0" w:color="auto"/>
            <w:left w:val="none" w:sz="0" w:space="0" w:color="auto"/>
            <w:bottom w:val="none" w:sz="0" w:space="0" w:color="auto"/>
            <w:right w:val="none" w:sz="0" w:space="0" w:color="auto"/>
          </w:divBdr>
        </w:div>
        <w:div w:id="1570573215">
          <w:marLeft w:val="480"/>
          <w:marRight w:val="0"/>
          <w:marTop w:val="0"/>
          <w:marBottom w:val="0"/>
          <w:divBdr>
            <w:top w:val="none" w:sz="0" w:space="0" w:color="auto"/>
            <w:left w:val="none" w:sz="0" w:space="0" w:color="auto"/>
            <w:bottom w:val="none" w:sz="0" w:space="0" w:color="auto"/>
            <w:right w:val="none" w:sz="0" w:space="0" w:color="auto"/>
          </w:divBdr>
        </w:div>
        <w:div w:id="2021351186">
          <w:marLeft w:val="480"/>
          <w:marRight w:val="0"/>
          <w:marTop w:val="0"/>
          <w:marBottom w:val="0"/>
          <w:divBdr>
            <w:top w:val="none" w:sz="0" w:space="0" w:color="auto"/>
            <w:left w:val="none" w:sz="0" w:space="0" w:color="auto"/>
            <w:bottom w:val="none" w:sz="0" w:space="0" w:color="auto"/>
            <w:right w:val="none" w:sz="0" w:space="0" w:color="auto"/>
          </w:divBdr>
        </w:div>
        <w:div w:id="1744378476">
          <w:marLeft w:val="480"/>
          <w:marRight w:val="0"/>
          <w:marTop w:val="0"/>
          <w:marBottom w:val="0"/>
          <w:divBdr>
            <w:top w:val="none" w:sz="0" w:space="0" w:color="auto"/>
            <w:left w:val="none" w:sz="0" w:space="0" w:color="auto"/>
            <w:bottom w:val="none" w:sz="0" w:space="0" w:color="auto"/>
            <w:right w:val="none" w:sz="0" w:space="0" w:color="auto"/>
          </w:divBdr>
        </w:div>
        <w:div w:id="1047678471">
          <w:marLeft w:val="480"/>
          <w:marRight w:val="0"/>
          <w:marTop w:val="0"/>
          <w:marBottom w:val="0"/>
          <w:divBdr>
            <w:top w:val="none" w:sz="0" w:space="0" w:color="auto"/>
            <w:left w:val="none" w:sz="0" w:space="0" w:color="auto"/>
            <w:bottom w:val="none" w:sz="0" w:space="0" w:color="auto"/>
            <w:right w:val="none" w:sz="0" w:space="0" w:color="auto"/>
          </w:divBdr>
        </w:div>
        <w:div w:id="19283081">
          <w:marLeft w:val="480"/>
          <w:marRight w:val="0"/>
          <w:marTop w:val="0"/>
          <w:marBottom w:val="0"/>
          <w:divBdr>
            <w:top w:val="none" w:sz="0" w:space="0" w:color="auto"/>
            <w:left w:val="none" w:sz="0" w:space="0" w:color="auto"/>
            <w:bottom w:val="none" w:sz="0" w:space="0" w:color="auto"/>
            <w:right w:val="none" w:sz="0" w:space="0" w:color="auto"/>
          </w:divBdr>
        </w:div>
        <w:div w:id="700865470">
          <w:marLeft w:val="480"/>
          <w:marRight w:val="0"/>
          <w:marTop w:val="0"/>
          <w:marBottom w:val="0"/>
          <w:divBdr>
            <w:top w:val="none" w:sz="0" w:space="0" w:color="auto"/>
            <w:left w:val="none" w:sz="0" w:space="0" w:color="auto"/>
            <w:bottom w:val="none" w:sz="0" w:space="0" w:color="auto"/>
            <w:right w:val="none" w:sz="0" w:space="0" w:color="auto"/>
          </w:divBdr>
        </w:div>
        <w:div w:id="1725252508">
          <w:marLeft w:val="480"/>
          <w:marRight w:val="0"/>
          <w:marTop w:val="0"/>
          <w:marBottom w:val="0"/>
          <w:divBdr>
            <w:top w:val="none" w:sz="0" w:space="0" w:color="auto"/>
            <w:left w:val="none" w:sz="0" w:space="0" w:color="auto"/>
            <w:bottom w:val="none" w:sz="0" w:space="0" w:color="auto"/>
            <w:right w:val="none" w:sz="0" w:space="0" w:color="auto"/>
          </w:divBdr>
        </w:div>
        <w:div w:id="254826453">
          <w:marLeft w:val="480"/>
          <w:marRight w:val="0"/>
          <w:marTop w:val="0"/>
          <w:marBottom w:val="0"/>
          <w:divBdr>
            <w:top w:val="none" w:sz="0" w:space="0" w:color="auto"/>
            <w:left w:val="none" w:sz="0" w:space="0" w:color="auto"/>
            <w:bottom w:val="none" w:sz="0" w:space="0" w:color="auto"/>
            <w:right w:val="none" w:sz="0" w:space="0" w:color="auto"/>
          </w:divBdr>
        </w:div>
        <w:div w:id="1581259212">
          <w:marLeft w:val="480"/>
          <w:marRight w:val="0"/>
          <w:marTop w:val="0"/>
          <w:marBottom w:val="0"/>
          <w:divBdr>
            <w:top w:val="none" w:sz="0" w:space="0" w:color="auto"/>
            <w:left w:val="none" w:sz="0" w:space="0" w:color="auto"/>
            <w:bottom w:val="none" w:sz="0" w:space="0" w:color="auto"/>
            <w:right w:val="none" w:sz="0" w:space="0" w:color="auto"/>
          </w:divBdr>
        </w:div>
        <w:div w:id="2084255248">
          <w:marLeft w:val="480"/>
          <w:marRight w:val="0"/>
          <w:marTop w:val="0"/>
          <w:marBottom w:val="0"/>
          <w:divBdr>
            <w:top w:val="none" w:sz="0" w:space="0" w:color="auto"/>
            <w:left w:val="none" w:sz="0" w:space="0" w:color="auto"/>
            <w:bottom w:val="none" w:sz="0" w:space="0" w:color="auto"/>
            <w:right w:val="none" w:sz="0" w:space="0" w:color="auto"/>
          </w:divBdr>
        </w:div>
        <w:div w:id="287705108">
          <w:marLeft w:val="480"/>
          <w:marRight w:val="0"/>
          <w:marTop w:val="0"/>
          <w:marBottom w:val="0"/>
          <w:divBdr>
            <w:top w:val="none" w:sz="0" w:space="0" w:color="auto"/>
            <w:left w:val="none" w:sz="0" w:space="0" w:color="auto"/>
            <w:bottom w:val="none" w:sz="0" w:space="0" w:color="auto"/>
            <w:right w:val="none" w:sz="0" w:space="0" w:color="auto"/>
          </w:divBdr>
        </w:div>
        <w:div w:id="1549141716">
          <w:marLeft w:val="480"/>
          <w:marRight w:val="0"/>
          <w:marTop w:val="0"/>
          <w:marBottom w:val="0"/>
          <w:divBdr>
            <w:top w:val="none" w:sz="0" w:space="0" w:color="auto"/>
            <w:left w:val="none" w:sz="0" w:space="0" w:color="auto"/>
            <w:bottom w:val="none" w:sz="0" w:space="0" w:color="auto"/>
            <w:right w:val="none" w:sz="0" w:space="0" w:color="auto"/>
          </w:divBdr>
        </w:div>
        <w:div w:id="70155336">
          <w:marLeft w:val="480"/>
          <w:marRight w:val="0"/>
          <w:marTop w:val="0"/>
          <w:marBottom w:val="0"/>
          <w:divBdr>
            <w:top w:val="none" w:sz="0" w:space="0" w:color="auto"/>
            <w:left w:val="none" w:sz="0" w:space="0" w:color="auto"/>
            <w:bottom w:val="none" w:sz="0" w:space="0" w:color="auto"/>
            <w:right w:val="none" w:sz="0" w:space="0" w:color="auto"/>
          </w:divBdr>
        </w:div>
        <w:div w:id="337999511">
          <w:marLeft w:val="480"/>
          <w:marRight w:val="0"/>
          <w:marTop w:val="0"/>
          <w:marBottom w:val="0"/>
          <w:divBdr>
            <w:top w:val="none" w:sz="0" w:space="0" w:color="auto"/>
            <w:left w:val="none" w:sz="0" w:space="0" w:color="auto"/>
            <w:bottom w:val="none" w:sz="0" w:space="0" w:color="auto"/>
            <w:right w:val="none" w:sz="0" w:space="0" w:color="auto"/>
          </w:divBdr>
        </w:div>
        <w:div w:id="539972600">
          <w:marLeft w:val="480"/>
          <w:marRight w:val="0"/>
          <w:marTop w:val="0"/>
          <w:marBottom w:val="0"/>
          <w:divBdr>
            <w:top w:val="none" w:sz="0" w:space="0" w:color="auto"/>
            <w:left w:val="none" w:sz="0" w:space="0" w:color="auto"/>
            <w:bottom w:val="none" w:sz="0" w:space="0" w:color="auto"/>
            <w:right w:val="none" w:sz="0" w:space="0" w:color="auto"/>
          </w:divBdr>
        </w:div>
        <w:div w:id="683750338">
          <w:marLeft w:val="480"/>
          <w:marRight w:val="0"/>
          <w:marTop w:val="0"/>
          <w:marBottom w:val="0"/>
          <w:divBdr>
            <w:top w:val="none" w:sz="0" w:space="0" w:color="auto"/>
            <w:left w:val="none" w:sz="0" w:space="0" w:color="auto"/>
            <w:bottom w:val="none" w:sz="0" w:space="0" w:color="auto"/>
            <w:right w:val="none" w:sz="0" w:space="0" w:color="auto"/>
          </w:divBdr>
        </w:div>
        <w:div w:id="225067656">
          <w:marLeft w:val="480"/>
          <w:marRight w:val="0"/>
          <w:marTop w:val="0"/>
          <w:marBottom w:val="0"/>
          <w:divBdr>
            <w:top w:val="none" w:sz="0" w:space="0" w:color="auto"/>
            <w:left w:val="none" w:sz="0" w:space="0" w:color="auto"/>
            <w:bottom w:val="none" w:sz="0" w:space="0" w:color="auto"/>
            <w:right w:val="none" w:sz="0" w:space="0" w:color="auto"/>
          </w:divBdr>
        </w:div>
        <w:div w:id="193622077">
          <w:marLeft w:val="480"/>
          <w:marRight w:val="0"/>
          <w:marTop w:val="0"/>
          <w:marBottom w:val="0"/>
          <w:divBdr>
            <w:top w:val="none" w:sz="0" w:space="0" w:color="auto"/>
            <w:left w:val="none" w:sz="0" w:space="0" w:color="auto"/>
            <w:bottom w:val="none" w:sz="0" w:space="0" w:color="auto"/>
            <w:right w:val="none" w:sz="0" w:space="0" w:color="auto"/>
          </w:divBdr>
        </w:div>
        <w:div w:id="1104616614">
          <w:marLeft w:val="480"/>
          <w:marRight w:val="0"/>
          <w:marTop w:val="0"/>
          <w:marBottom w:val="0"/>
          <w:divBdr>
            <w:top w:val="none" w:sz="0" w:space="0" w:color="auto"/>
            <w:left w:val="none" w:sz="0" w:space="0" w:color="auto"/>
            <w:bottom w:val="none" w:sz="0" w:space="0" w:color="auto"/>
            <w:right w:val="none" w:sz="0" w:space="0" w:color="auto"/>
          </w:divBdr>
        </w:div>
        <w:div w:id="1136989863">
          <w:marLeft w:val="480"/>
          <w:marRight w:val="0"/>
          <w:marTop w:val="0"/>
          <w:marBottom w:val="0"/>
          <w:divBdr>
            <w:top w:val="none" w:sz="0" w:space="0" w:color="auto"/>
            <w:left w:val="none" w:sz="0" w:space="0" w:color="auto"/>
            <w:bottom w:val="none" w:sz="0" w:space="0" w:color="auto"/>
            <w:right w:val="none" w:sz="0" w:space="0" w:color="auto"/>
          </w:divBdr>
        </w:div>
        <w:div w:id="229079016">
          <w:marLeft w:val="480"/>
          <w:marRight w:val="0"/>
          <w:marTop w:val="0"/>
          <w:marBottom w:val="0"/>
          <w:divBdr>
            <w:top w:val="none" w:sz="0" w:space="0" w:color="auto"/>
            <w:left w:val="none" w:sz="0" w:space="0" w:color="auto"/>
            <w:bottom w:val="none" w:sz="0" w:space="0" w:color="auto"/>
            <w:right w:val="none" w:sz="0" w:space="0" w:color="auto"/>
          </w:divBdr>
        </w:div>
      </w:divsChild>
    </w:div>
    <w:div w:id="1902406314">
      <w:bodyDiv w:val="1"/>
      <w:marLeft w:val="0"/>
      <w:marRight w:val="0"/>
      <w:marTop w:val="0"/>
      <w:marBottom w:val="0"/>
      <w:divBdr>
        <w:top w:val="none" w:sz="0" w:space="0" w:color="auto"/>
        <w:left w:val="none" w:sz="0" w:space="0" w:color="auto"/>
        <w:bottom w:val="none" w:sz="0" w:space="0" w:color="auto"/>
        <w:right w:val="none" w:sz="0" w:space="0" w:color="auto"/>
      </w:divBdr>
    </w:div>
    <w:div w:id="1905094095">
      <w:bodyDiv w:val="1"/>
      <w:marLeft w:val="0"/>
      <w:marRight w:val="0"/>
      <w:marTop w:val="0"/>
      <w:marBottom w:val="0"/>
      <w:divBdr>
        <w:top w:val="none" w:sz="0" w:space="0" w:color="auto"/>
        <w:left w:val="none" w:sz="0" w:space="0" w:color="auto"/>
        <w:bottom w:val="none" w:sz="0" w:space="0" w:color="auto"/>
        <w:right w:val="none" w:sz="0" w:space="0" w:color="auto"/>
      </w:divBdr>
      <w:divsChild>
        <w:div w:id="1640649807">
          <w:marLeft w:val="480"/>
          <w:marRight w:val="0"/>
          <w:marTop w:val="0"/>
          <w:marBottom w:val="0"/>
          <w:divBdr>
            <w:top w:val="none" w:sz="0" w:space="0" w:color="auto"/>
            <w:left w:val="none" w:sz="0" w:space="0" w:color="auto"/>
            <w:bottom w:val="none" w:sz="0" w:space="0" w:color="auto"/>
            <w:right w:val="none" w:sz="0" w:space="0" w:color="auto"/>
          </w:divBdr>
        </w:div>
        <w:div w:id="99570678">
          <w:marLeft w:val="480"/>
          <w:marRight w:val="0"/>
          <w:marTop w:val="0"/>
          <w:marBottom w:val="0"/>
          <w:divBdr>
            <w:top w:val="none" w:sz="0" w:space="0" w:color="auto"/>
            <w:left w:val="none" w:sz="0" w:space="0" w:color="auto"/>
            <w:bottom w:val="none" w:sz="0" w:space="0" w:color="auto"/>
            <w:right w:val="none" w:sz="0" w:space="0" w:color="auto"/>
          </w:divBdr>
        </w:div>
        <w:div w:id="1375039519">
          <w:marLeft w:val="480"/>
          <w:marRight w:val="0"/>
          <w:marTop w:val="0"/>
          <w:marBottom w:val="0"/>
          <w:divBdr>
            <w:top w:val="none" w:sz="0" w:space="0" w:color="auto"/>
            <w:left w:val="none" w:sz="0" w:space="0" w:color="auto"/>
            <w:bottom w:val="none" w:sz="0" w:space="0" w:color="auto"/>
            <w:right w:val="none" w:sz="0" w:space="0" w:color="auto"/>
          </w:divBdr>
        </w:div>
        <w:div w:id="1504130437">
          <w:marLeft w:val="480"/>
          <w:marRight w:val="0"/>
          <w:marTop w:val="0"/>
          <w:marBottom w:val="0"/>
          <w:divBdr>
            <w:top w:val="none" w:sz="0" w:space="0" w:color="auto"/>
            <w:left w:val="none" w:sz="0" w:space="0" w:color="auto"/>
            <w:bottom w:val="none" w:sz="0" w:space="0" w:color="auto"/>
            <w:right w:val="none" w:sz="0" w:space="0" w:color="auto"/>
          </w:divBdr>
        </w:div>
        <w:div w:id="1193961473">
          <w:marLeft w:val="480"/>
          <w:marRight w:val="0"/>
          <w:marTop w:val="0"/>
          <w:marBottom w:val="0"/>
          <w:divBdr>
            <w:top w:val="none" w:sz="0" w:space="0" w:color="auto"/>
            <w:left w:val="none" w:sz="0" w:space="0" w:color="auto"/>
            <w:bottom w:val="none" w:sz="0" w:space="0" w:color="auto"/>
            <w:right w:val="none" w:sz="0" w:space="0" w:color="auto"/>
          </w:divBdr>
        </w:div>
        <w:div w:id="826239636">
          <w:marLeft w:val="480"/>
          <w:marRight w:val="0"/>
          <w:marTop w:val="0"/>
          <w:marBottom w:val="0"/>
          <w:divBdr>
            <w:top w:val="none" w:sz="0" w:space="0" w:color="auto"/>
            <w:left w:val="none" w:sz="0" w:space="0" w:color="auto"/>
            <w:bottom w:val="none" w:sz="0" w:space="0" w:color="auto"/>
            <w:right w:val="none" w:sz="0" w:space="0" w:color="auto"/>
          </w:divBdr>
        </w:div>
        <w:div w:id="1956710367">
          <w:marLeft w:val="480"/>
          <w:marRight w:val="0"/>
          <w:marTop w:val="0"/>
          <w:marBottom w:val="0"/>
          <w:divBdr>
            <w:top w:val="none" w:sz="0" w:space="0" w:color="auto"/>
            <w:left w:val="none" w:sz="0" w:space="0" w:color="auto"/>
            <w:bottom w:val="none" w:sz="0" w:space="0" w:color="auto"/>
            <w:right w:val="none" w:sz="0" w:space="0" w:color="auto"/>
          </w:divBdr>
        </w:div>
        <w:div w:id="1728645755">
          <w:marLeft w:val="480"/>
          <w:marRight w:val="0"/>
          <w:marTop w:val="0"/>
          <w:marBottom w:val="0"/>
          <w:divBdr>
            <w:top w:val="none" w:sz="0" w:space="0" w:color="auto"/>
            <w:left w:val="none" w:sz="0" w:space="0" w:color="auto"/>
            <w:bottom w:val="none" w:sz="0" w:space="0" w:color="auto"/>
            <w:right w:val="none" w:sz="0" w:space="0" w:color="auto"/>
          </w:divBdr>
        </w:div>
        <w:div w:id="328602429">
          <w:marLeft w:val="480"/>
          <w:marRight w:val="0"/>
          <w:marTop w:val="0"/>
          <w:marBottom w:val="0"/>
          <w:divBdr>
            <w:top w:val="none" w:sz="0" w:space="0" w:color="auto"/>
            <w:left w:val="none" w:sz="0" w:space="0" w:color="auto"/>
            <w:bottom w:val="none" w:sz="0" w:space="0" w:color="auto"/>
            <w:right w:val="none" w:sz="0" w:space="0" w:color="auto"/>
          </w:divBdr>
        </w:div>
        <w:div w:id="1524787867">
          <w:marLeft w:val="480"/>
          <w:marRight w:val="0"/>
          <w:marTop w:val="0"/>
          <w:marBottom w:val="0"/>
          <w:divBdr>
            <w:top w:val="none" w:sz="0" w:space="0" w:color="auto"/>
            <w:left w:val="none" w:sz="0" w:space="0" w:color="auto"/>
            <w:bottom w:val="none" w:sz="0" w:space="0" w:color="auto"/>
            <w:right w:val="none" w:sz="0" w:space="0" w:color="auto"/>
          </w:divBdr>
        </w:div>
        <w:div w:id="1595240474">
          <w:marLeft w:val="480"/>
          <w:marRight w:val="0"/>
          <w:marTop w:val="0"/>
          <w:marBottom w:val="0"/>
          <w:divBdr>
            <w:top w:val="none" w:sz="0" w:space="0" w:color="auto"/>
            <w:left w:val="none" w:sz="0" w:space="0" w:color="auto"/>
            <w:bottom w:val="none" w:sz="0" w:space="0" w:color="auto"/>
            <w:right w:val="none" w:sz="0" w:space="0" w:color="auto"/>
          </w:divBdr>
        </w:div>
        <w:div w:id="967012153">
          <w:marLeft w:val="480"/>
          <w:marRight w:val="0"/>
          <w:marTop w:val="0"/>
          <w:marBottom w:val="0"/>
          <w:divBdr>
            <w:top w:val="none" w:sz="0" w:space="0" w:color="auto"/>
            <w:left w:val="none" w:sz="0" w:space="0" w:color="auto"/>
            <w:bottom w:val="none" w:sz="0" w:space="0" w:color="auto"/>
            <w:right w:val="none" w:sz="0" w:space="0" w:color="auto"/>
          </w:divBdr>
        </w:div>
        <w:div w:id="143862441">
          <w:marLeft w:val="480"/>
          <w:marRight w:val="0"/>
          <w:marTop w:val="0"/>
          <w:marBottom w:val="0"/>
          <w:divBdr>
            <w:top w:val="none" w:sz="0" w:space="0" w:color="auto"/>
            <w:left w:val="none" w:sz="0" w:space="0" w:color="auto"/>
            <w:bottom w:val="none" w:sz="0" w:space="0" w:color="auto"/>
            <w:right w:val="none" w:sz="0" w:space="0" w:color="auto"/>
          </w:divBdr>
        </w:div>
        <w:div w:id="1458135444">
          <w:marLeft w:val="480"/>
          <w:marRight w:val="0"/>
          <w:marTop w:val="0"/>
          <w:marBottom w:val="0"/>
          <w:divBdr>
            <w:top w:val="none" w:sz="0" w:space="0" w:color="auto"/>
            <w:left w:val="none" w:sz="0" w:space="0" w:color="auto"/>
            <w:bottom w:val="none" w:sz="0" w:space="0" w:color="auto"/>
            <w:right w:val="none" w:sz="0" w:space="0" w:color="auto"/>
          </w:divBdr>
        </w:div>
        <w:div w:id="344287543">
          <w:marLeft w:val="480"/>
          <w:marRight w:val="0"/>
          <w:marTop w:val="0"/>
          <w:marBottom w:val="0"/>
          <w:divBdr>
            <w:top w:val="none" w:sz="0" w:space="0" w:color="auto"/>
            <w:left w:val="none" w:sz="0" w:space="0" w:color="auto"/>
            <w:bottom w:val="none" w:sz="0" w:space="0" w:color="auto"/>
            <w:right w:val="none" w:sz="0" w:space="0" w:color="auto"/>
          </w:divBdr>
        </w:div>
        <w:div w:id="2055498816">
          <w:marLeft w:val="480"/>
          <w:marRight w:val="0"/>
          <w:marTop w:val="0"/>
          <w:marBottom w:val="0"/>
          <w:divBdr>
            <w:top w:val="none" w:sz="0" w:space="0" w:color="auto"/>
            <w:left w:val="none" w:sz="0" w:space="0" w:color="auto"/>
            <w:bottom w:val="none" w:sz="0" w:space="0" w:color="auto"/>
            <w:right w:val="none" w:sz="0" w:space="0" w:color="auto"/>
          </w:divBdr>
        </w:div>
        <w:div w:id="285817102">
          <w:marLeft w:val="480"/>
          <w:marRight w:val="0"/>
          <w:marTop w:val="0"/>
          <w:marBottom w:val="0"/>
          <w:divBdr>
            <w:top w:val="none" w:sz="0" w:space="0" w:color="auto"/>
            <w:left w:val="none" w:sz="0" w:space="0" w:color="auto"/>
            <w:bottom w:val="none" w:sz="0" w:space="0" w:color="auto"/>
            <w:right w:val="none" w:sz="0" w:space="0" w:color="auto"/>
          </w:divBdr>
        </w:div>
        <w:div w:id="1936136242">
          <w:marLeft w:val="480"/>
          <w:marRight w:val="0"/>
          <w:marTop w:val="0"/>
          <w:marBottom w:val="0"/>
          <w:divBdr>
            <w:top w:val="none" w:sz="0" w:space="0" w:color="auto"/>
            <w:left w:val="none" w:sz="0" w:space="0" w:color="auto"/>
            <w:bottom w:val="none" w:sz="0" w:space="0" w:color="auto"/>
            <w:right w:val="none" w:sz="0" w:space="0" w:color="auto"/>
          </w:divBdr>
        </w:div>
        <w:div w:id="1832140586">
          <w:marLeft w:val="480"/>
          <w:marRight w:val="0"/>
          <w:marTop w:val="0"/>
          <w:marBottom w:val="0"/>
          <w:divBdr>
            <w:top w:val="none" w:sz="0" w:space="0" w:color="auto"/>
            <w:left w:val="none" w:sz="0" w:space="0" w:color="auto"/>
            <w:bottom w:val="none" w:sz="0" w:space="0" w:color="auto"/>
            <w:right w:val="none" w:sz="0" w:space="0" w:color="auto"/>
          </w:divBdr>
        </w:div>
        <w:div w:id="960111686">
          <w:marLeft w:val="480"/>
          <w:marRight w:val="0"/>
          <w:marTop w:val="0"/>
          <w:marBottom w:val="0"/>
          <w:divBdr>
            <w:top w:val="none" w:sz="0" w:space="0" w:color="auto"/>
            <w:left w:val="none" w:sz="0" w:space="0" w:color="auto"/>
            <w:bottom w:val="none" w:sz="0" w:space="0" w:color="auto"/>
            <w:right w:val="none" w:sz="0" w:space="0" w:color="auto"/>
          </w:divBdr>
        </w:div>
        <w:div w:id="782504032">
          <w:marLeft w:val="480"/>
          <w:marRight w:val="0"/>
          <w:marTop w:val="0"/>
          <w:marBottom w:val="0"/>
          <w:divBdr>
            <w:top w:val="none" w:sz="0" w:space="0" w:color="auto"/>
            <w:left w:val="none" w:sz="0" w:space="0" w:color="auto"/>
            <w:bottom w:val="none" w:sz="0" w:space="0" w:color="auto"/>
            <w:right w:val="none" w:sz="0" w:space="0" w:color="auto"/>
          </w:divBdr>
        </w:div>
        <w:div w:id="1219590755">
          <w:marLeft w:val="480"/>
          <w:marRight w:val="0"/>
          <w:marTop w:val="0"/>
          <w:marBottom w:val="0"/>
          <w:divBdr>
            <w:top w:val="none" w:sz="0" w:space="0" w:color="auto"/>
            <w:left w:val="none" w:sz="0" w:space="0" w:color="auto"/>
            <w:bottom w:val="none" w:sz="0" w:space="0" w:color="auto"/>
            <w:right w:val="none" w:sz="0" w:space="0" w:color="auto"/>
          </w:divBdr>
        </w:div>
        <w:div w:id="1697072803">
          <w:marLeft w:val="480"/>
          <w:marRight w:val="0"/>
          <w:marTop w:val="0"/>
          <w:marBottom w:val="0"/>
          <w:divBdr>
            <w:top w:val="none" w:sz="0" w:space="0" w:color="auto"/>
            <w:left w:val="none" w:sz="0" w:space="0" w:color="auto"/>
            <w:bottom w:val="none" w:sz="0" w:space="0" w:color="auto"/>
            <w:right w:val="none" w:sz="0" w:space="0" w:color="auto"/>
          </w:divBdr>
        </w:div>
        <w:div w:id="2141680769">
          <w:marLeft w:val="480"/>
          <w:marRight w:val="0"/>
          <w:marTop w:val="0"/>
          <w:marBottom w:val="0"/>
          <w:divBdr>
            <w:top w:val="none" w:sz="0" w:space="0" w:color="auto"/>
            <w:left w:val="none" w:sz="0" w:space="0" w:color="auto"/>
            <w:bottom w:val="none" w:sz="0" w:space="0" w:color="auto"/>
            <w:right w:val="none" w:sz="0" w:space="0" w:color="auto"/>
          </w:divBdr>
        </w:div>
        <w:div w:id="2130931621">
          <w:marLeft w:val="480"/>
          <w:marRight w:val="0"/>
          <w:marTop w:val="0"/>
          <w:marBottom w:val="0"/>
          <w:divBdr>
            <w:top w:val="none" w:sz="0" w:space="0" w:color="auto"/>
            <w:left w:val="none" w:sz="0" w:space="0" w:color="auto"/>
            <w:bottom w:val="none" w:sz="0" w:space="0" w:color="auto"/>
            <w:right w:val="none" w:sz="0" w:space="0" w:color="auto"/>
          </w:divBdr>
        </w:div>
        <w:div w:id="1398898383">
          <w:marLeft w:val="480"/>
          <w:marRight w:val="0"/>
          <w:marTop w:val="0"/>
          <w:marBottom w:val="0"/>
          <w:divBdr>
            <w:top w:val="none" w:sz="0" w:space="0" w:color="auto"/>
            <w:left w:val="none" w:sz="0" w:space="0" w:color="auto"/>
            <w:bottom w:val="none" w:sz="0" w:space="0" w:color="auto"/>
            <w:right w:val="none" w:sz="0" w:space="0" w:color="auto"/>
          </w:divBdr>
        </w:div>
        <w:div w:id="797574269">
          <w:marLeft w:val="480"/>
          <w:marRight w:val="0"/>
          <w:marTop w:val="0"/>
          <w:marBottom w:val="0"/>
          <w:divBdr>
            <w:top w:val="none" w:sz="0" w:space="0" w:color="auto"/>
            <w:left w:val="none" w:sz="0" w:space="0" w:color="auto"/>
            <w:bottom w:val="none" w:sz="0" w:space="0" w:color="auto"/>
            <w:right w:val="none" w:sz="0" w:space="0" w:color="auto"/>
          </w:divBdr>
        </w:div>
        <w:div w:id="506604918">
          <w:marLeft w:val="480"/>
          <w:marRight w:val="0"/>
          <w:marTop w:val="0"/>
          <w:marBottom w:val="0"/>
          <w:divBdr>
            <w:top w:val="none" w:sz="0" w:space="0" w:color="auto"/>
            <w:left w:val="none" w:sz="0" w:space="0" w:color="auto"/>
            <w:bottom w:val="none" w:sz="0" w:space="0" w:color="auto"/>
            <w:right w:val="none" w:sz="0" w:space="0" w:color="auto"/>
          </w:divBdr>
        </w:div>
        <w:div w:id="167058394">
          <w:marLeft w:val="480"/>
          <w:marRight w:val="0"/>
          <w:marTop w:val="0"/>
          <w:marBottom w:val="0"/>
          <w:divBdr>
            <w:top w:val="none" w:sz="0" w:space="0" w:color="auto"/>
            <w:left w:val="none" w:sz="0" w:space="0" w:color="auto"/>
            <w:bottom w:val="none" w:sz="0" w:space="0" w:color="auto"/>
            <w:right w:val="none" w:sz="0" w:space="0" w:color="auto"/>
          </w:divBdr>
        </w:div>
        <w:div w:id="1988167965">
          <w:marLeft w:val="480"/>
          <w:marRight w:val="0"/>
          <w:marTop w:val="0"/>
          <w:marBottom w:val="0"/>
          <w:divBdr>
            <w:top w:val="none" w:sz="0" w:space="0" w:color="auto"/>
            <w:left w:val="none" w:sz="0" w:space="0" w:color="auto"/>
            <w:bottom w:val="none" w:sz="0" w:space="0" w:color="auto"/>
            <w:right w:val="none" w:sz="0" w:space="0" w:color="auto"/>
          </w:divBdr>
        </w:div>
        <w:div w:id="2034064892">
          <w:marLeft w:val="480"/>
          <w:marRight w:val="0"/>
          <w:marTop w:val="0"/>
          <w:marBottom w:val="0"/>
          <w:divBdr>
            <w:top w:val="none" w:sz="0" w:space="0" w:color="auto"/>
            <w:left w:val="none" w:sz="0" w:space="0" w:color="auto"/>
            <w:bottom w:val="none" w:sz="0" w:space="0" w:color="auto"/>
            <w:right w:val="none" w:sz="0" w:space="0" w:color="auto"/>
          </w:divBdr>
        </w:div>
        <w:div w:id="365326781">
          <w:marLeft w:val="480"/>
          <w:marRight w:val="0"/>
          <w:marTop w:val="0"/>
          <w:marBottom w:val="0"/>
          <w:divBdr>
            <w:top w:val="none" w:sz="0" w:space="0" w:color="auto"/>
            <w:left w:val="none" w:sz="0" w:space="0" w:color="auto"/>
            <w:bottom w:val="none" w:sz="0" w:space="0" w:color="auto"/>
            <w:right w:val="none" w:sz="0" w:space="0" w:color="auto"/>
          </w:divBdr>
        </w:div>
        <w:div w:id="1485270566">
          <w:marLeft w:val="480"/>
          <w:marRight w:val="0"/>
          <w:marTop w:val="0"/>
          <w:marBottom w:val="0"/>
          <w:divBdr>
            <w:top w:val="none" w:sz="0" w:space="0" w:color="auto"/>
            <w:left w:val="none" w:sz="0" w:space="0" w:color="auto"/>
            <w:bottom w:val="none" w:sz="0" w:space="0" w:color="auto"/>
            <w:right w:val="none" w:sz="0" w:space="0" w:color="auto"/>
          </w:divBdr>
        </w:div>
        <w:div w:id="781610086">
          <w:marLeft w:val="480"/>
          <w:marRight w:val="0"/>
          <w:marTop w:val="0"/>
          <w:marBottom w:val="0"/>
          <w:divBdr>
            <w:top w:val="none" w:sz="0" w:space="0" w:color="auto"/>
            <w:left w:val="none" w:sz="0" w:space="0" w:color="auto"/>
            <w:bottom w:val="none" w:sz="0" w:space="0" w:color="auto"/>
            <w:right w:val="none" w:sz="0" w:space="0" w:color="auto"/>
          </w:divBdr>
        </w:div>
        <w:div w:id="1026910599">
          <w:marLeft w:val="480"/>
          <w:marRight w:val="0"/>
          <w:marTop w:val="0"/>
          <w:marBottom w:val="0"/>
          <w:divBdr>
            <w:top w:val="none" w:sz="0" w:space="0" w:color="auto"/>
            <w:left w:val="none" w:sz="0" w:space="0" w:color="auto"/>
            <w:bottom w:val="none" w:sz="0" w:space="0" w:color="auto"/>
            <w:right w:val="none" w:sz="0" w:space="0" w:color="auto"/>
          </w:divBdr>
        </w:div>
        <w:div w:id="1230337551">
          <w:marLeft w:val="480"/>
          <w:marRight w:val="0"/>
          <w:marTop w:val="0"/>
          <w:marBottom w:val="0"/>
          <w:divBdr>
            <w:top w:val="none" w:sz="0" w:space="0" w:color="auto"/>
            <w:left w:val="none" w:sz="0" w:space="0" w:color="auto"/>
            <w:bottom w:val="none" w:sz="0" w:space="0" w:color="auto"/>
            <w:right w:val="none" w:sz="0" w:space="0" w:color="auto"/>
          </w:divBdr>
        </w:div>
        <w:div w:id="1296059908">
          <w:marLeft w:val="480"/>
          <w:marRight w:val="0"/>
          <w:marTop w:val="0"/>
          <w:marBottom w:val="0"/>
          <w:divBdr>
            <w:top w:val="none" w:sz="0" w:space="0" w:color="auto"/>
            <w:left w:val="none" w:sz="0" w:space="0" w:color="auto"/>
            <w:bottom w:val="none" w:sz="0" w:space="0" w:color="auto"/>
            <w:right w:val="none" w:sz="0" w:space="0" w:color="auto"/>
          </w:divBdr>
        </w:div>
        <w:div w:id="626931836">
          <w:marLeft w:val="480"/>
          <w:marRight w:val="0"/>
          <w:marTop w:val="0"/>
          <w:marBottom w:val="0"/>
          <w:divBdr>
            <w:top w:val="none" w:sz="0" w:space="0" w:color="auto"/>
            <w:left w:val="none" w:sz="0" w:space="0" w:color="auto"/>
            <w:bottom w:val="none" w:sz="0" w:space="0" w:color="auto"/>
            <w:right w:val="none" w:sz="0" w:space="0" w:color="auto"/>
          </w:divBdr>
        </w:div>
        <w:div w:id="1257520016">
          <w:marLeft w:val="480"/>
          <w:marRight w:val="0"/>
          <w:marTop w:val="0"/>
          <w:marBottom w:val="0"/>
          <w:divBdr>
            <w:top w:val="none" w:sz="0" w:space="0" w:color="auto"/>
            <w:left w:val="none" w:sz="0" w:space="0" w:color="auto"/>
            <w:bottom w:val="none" w:sz="0" w:space="0" w:color="auto"/>
            <w:right w:val="none" w:sz="0" w:space="0" w:color="auto"/>
          </w:divBdr>
        </w:div>
        <w:div w:id="346831663">
          <w:marLeft w:val="480"/>
          <w:marRight w:val="0"/>
          <w:marTop w:val="0"/>
          <w:marBottom w:val="0"/>
          <w:divBdr>
            <w:top w:val="none" w:sz="0" w:space="0" w:color="auto"/>
            <w:left w:val="none" w:sz="0" w:space="0" w:color="auto"/>
            <w:bottom w:val="none" w:sz="0" w:space="0" w:color="auto"/>
            <w:right w:val="none" w:sz="0" w:space="0" w:color="auto"/>
          </w:divBdr>
        </w:div>
        <w:div w:id="594899720">
          <w:marLeft w:val="480"/>
          <w:marRight w:val="0"/>
          <w:marTop w:val="0"/>
          <w:marBottom w:val="0"/>
          <w:divBdr>
            <w:top w:val="none" w:sz="0" w:space="0" w:color="auto"/>
            <w:left w:val="none" w:sz="0" w:space="0" w:color="auto"/>
            <w:bottom w:val="none" w:sz="0" w:space="0" w:color="auto"/>
            <w:right w:val="none" w:sz="0" w:space="0" w:color="auto"/>
          </w:divBdr>
        </w:div>
        <w:div w:id="657198597">
          <w:marLeft w:val="480"/>
          <w:marRight w:val="0"/>
          <w:marTop w:val="0"/>
          <w:marBottom w:val="0"/>
          <w:divBdr>
            <w:top w:val="none" w:sz="0" w:space="0" w:color="auto"/>
            <w:left w:val="none" w:sz="0" w:space="0" w:color="auto"/>
            <w:bottom w:val="none" w:sz="0" w:space="0" w:color="auto"/>
            <w:right w:val="none" w:sz="0" w:space="0" w:color="auto"/>
          </w:divBdr>
        </w:div>
        <w:div w:id="1244922678">
          <w:marLeft w:val="480"/>
          <w:marRight w:val="0"/>
          <w:marTop w:val="0"/>
          <w:marBottom w:val="0"/>
          <w:divBdr>
            <w:top w:val="none" w:sz="0" w:space="0" w:color="auto"/>
            <w:left w:val="none" w:sz="0" w:space="0" w:color="auto"/>
            <w:bottom w:val="none" w:sz="0" w:space="0" w:color="auto"/>
            <w:right w:val="none" w:sz="0" w:space="0" w:color="auto"/>
          </w:divBdr>
        </w:div>
        <w:div w:id="1864782681">
          <w:marLeft w:val="480"/>
          <w:marRight w:val="0"/>
          <w:marTop w:val="0"/>
          <w:marBottom w:val="0"/>
          <w:divBdr>
            <w:top w:val="none" w:sz="0" w:space="0" w:color="auto"/>
            <w:left w:val="none" w:sz="0" w:space="0" w:color="auto"/>
            <w:bottom w:val="none" w:sz="0" w:space="0" w:color="auto"/>
            <w:right w:val="none" w:sz="0" w:space="0" w:color="auto"/>
          </w:divBdr>
        </w:div>
        <w:div w:id="712460904">
          <w:marLeft w:val="480"/>
          <w:marRight w:val="0"/>
          <w:marTop w:val="0"/>
          <w:marBottom w:val="0"/>
          <w:divBdr>
            <w:top w:val="none" w:sz="0" w:space="0" w:color="auto"/>
            <w:left w:val="none" w:sz="0" w:space="0" w:color="auto"/>
            <w:bottom w:val="none" w:sz="0" w:space="0" w:color="auto"/>
            <w:right w:val="none" w:sz="0" w:space="0" w:color="auto"/>
          </w:divBdr>
        </w:div>
        <w:div w:id="1386219574">
          <w:marLeft w:val="480"/>
          <w:marRight w:val="0"/>
          <w:marTop w:val="0"/>
          <w:marBottom w:val="0"/>
          <w:divBdr>
            <w:top w:val="none" w:sz="0" w:space="0" w:color="auto"/>
            <w:left w:val="none" w:sz="0" w:space="0" w:color="auto"/>
            <w:bottom w:val="none" w:sz="0" w:space="0" w:color="auto"/>
            <w:right w:val="none" w:sz="0" w:space="0" w:color="auto"/>
          </w:divBdr>
        </w:div>
        <w:div w:id="365378333">
          <w:marLeft w:val="480"/>
          <w:marRight w:val="0"/>
          <w:marTop w:val="0"/>
          <w:marBottom w:val="0"/>
          <w:divBdr>
            <w:top w:val="none" w:sz="0" w:space="0" w:color="auto"/>
            <w:left w:val="none" w:sz="0" w:space="0" w:color="auto"/>
            <w:bottom w:val="none" w:sz="0" w:space="0" w:color="auto"/>
            <w:right w:val="none" w:sz="0" w:space="0" w:color="auto"/>
          </w:divBdr>
        </w:div>
        <w:div w:id="492918968">
          <w:marLeft w:val="480"/>
          <w:marRight w:val="0"/>
          <w:marTop w:val="0"/>
          <w:marBottom w:val="0"/>
          <w:divBdr>
            <w:top w:val="none" w:sz="0" w:space="0" w:color="auto"/>
            <w:left w:val="none" w:sz="0" w:space="0" w:color="auto"/>
            <w:bottom w:val="none" w:sz="0" w:space="0" w:color="auto"/>
            <w:right w:val="none" w:sz="0" w:space="0" w:color="auto"/>
          </w:divBdr>
        </w:div>
        <w:div w:id="450981893">
          <w:marLeft w:val="480"/>
          <w:marRight w:val="0"/>
          <w:marTop w:val="0"/>
          <w:marBottom w:val="0"/>
          <w:divBdr>
            <w:top w:val="none" w:sz="0" w:space="0" w:color="auto"/>
            <w:left w:val="none" w:sz="0" w:space="0" w:color="auto"/>
            <w:bottom w:val="none" w:sz="0" w:space="0" w:color="auto"/>
            <w:right w:val="none" w:sz="0" w:space="0" w:color="auto"/>
          </w:divBdr>
        </w:div>
        <w:div w:id="1213619787">
          <w:marLeft w:val="480"/>
          <w:marRight w:val="0"/>
          <w:marTop w:val="0"/>
          <w:marBottom w:val="0"/>
          <w:divBdr>
            <w:top w:val="none" w:sz="0" w:space="0" w:color="auto"/>
            <w:left w:val="none" w:sz="0" w:space="0" w:color="auto"/>
            <w:bottom w:val="none" w:sz="0" w:space="0" w:color="auto"/>
            <w:right w:val="none" w:sz="0" w:space="0" w:color="auto"/>
          </w:divBdr>
        </w:div>
        <w:div w:id="867984022">
          <w:marLeft w:val="480"/>
          <w:marRight w:val="0"/>
          <w:marTop w:val="0"/>
          <w:marBottom w:val="0"/>
          <w:divBdr>
            <w:top w:val="none" w:sz="0" w:space="0" w:color="auto"/>
            <w:left w:val="none" w:sz="0" w:space="0" w:color="auto"/>
            <w:bottom w:val="none" w:sz="0" w:space="0" w:color="auto"/>
            <w:right w:val="none" w:sz="0" w:space="0" w:color="auto"/>
          </w:divBdr>
        </w:div>
        <w:div w:id="683752645">
          <w:marLeft w:val="480"/>
          <w:marRight w:val="0"/>
          <w:marTop w:val="0"/>
          <w:marBottom w:val="0"/>
          <w:divBdr>
            <w:top w:val="none" w:sz="0" w:space="0" w:color="auto"/>
            <w:left w:val="none" w:sz="0" w:space="0" w:color="auto"/>
            <w:bottom w:val="none" w:sz="0" w:space="0" w:color="auto"/>
            <w:right w:val="none" w:sz="0" w:space="0" w:color="auto"/>
          </w:divBdr>
        </w:div>
        <w:div w:id="121120783">
          <w:marLeft w:val="480"/>
          <w:marRight w:val="0"/>
          <w:marTop w:val="0"/>
          <w:marBottom w:val="0"/>
          <w:divBdr>
            <w:top w:val="none" w:sz="0" w:space="0" w:color="auto"/>
            <w:left w:val="none" w:sz="0" w:space="0" w:color="auto"/>
            <w:bottom w:val="none" w:sz="0" w:space="0" w:color="auto"/>
            <w:right w:val="none" w:sz="0" w:space="0" w:color="auto"/>
          </w:divBdr>
        </w:div>
        <w:div w:id="473067165">
          <w:marLeft w:val="480"/>
          <w:marRight w:val="0"/>
          <w:marTop w:val="0"/>
          <w:marBottom w:val="0"/>
          <w:divBdr>
            <w:top w:val="none" w:sz="0" w:space="0" w:color="auto"/>
            <w:left w:val="none" w:sz="0" w:space="0" w:color="auto"/>
            <w:bottom w:val="none" w:sz="0" w:space="0" w:color="auto"/>
            <w:right w:val="none" w:sz="0" w:space="0" w:color="auto"/>
          </w:divBdr>
        </w:div>
        <w:div w:id="1933854967">
          <w:marLeft w:val="480"/>
          <w:marRight w:val="0"/>
          <w:marTop w:val="0"/>
          <w:marBottom w:val="0"/>
          <w:divBdr>
            <w:top w:val="none" w:sz="0" w:space="0" w:color="auto"/>
            <w:left w:val="none" w:sz="0" w:space="0" w:color="auto"/>
            <w:bottom w:val="none" w:sz="0" w:space="0" w:color="auto"/>
            <w:right w:val="none" w:sz="0" w:space="0" w:color="auto"/>
          </w:divBdr>
        </w:div>
        <w:div w:id="1215773705">
          <w:marLeft w:val="480"/>
          <w:marRight w:val="0"/>
          <w:marTop w:val="0"/>
          <w:marBottom w:val="0"/>
          <w:divBdr>
            <w:top w:val="none" w:sz="0" w:space="0" w:color="auto"/>
            <w:left w:val="none" w:sz="0" w:space="0" w:color="auto"/>
            <w:bottom w:val="none" w:sz="0" w:space="0" w:color="auto"/>
            <w:right w:val="none" w:sz="0" w:space="0" w:color="auto"/>
          </w:divBdr>
        </w:div>
        <w:div w:id="850144662">
          <w:marLeft w:val="480"/>
          <w:marRight w:val="0"/>
          <w:marTop w:val="0"/>
          <w:marBottom w:val="0"/>
          <w:divBdr>
            <w:top w:val="none" w:sz="0" w:space="0" w:color="auto"/>
            <w:left w:val="none" w:sz="0" w:space="0" w:color="auto"/>
            <w:bottom w:val="none" w:sz="0" w:space="0" w:color="auto"/>
            <w:right w:val="none" w:sz="0" w:space="0" w:color="auto"/>
          </w:divBdr>
        </w:div>
        <w:div w:id="501314001">
          <w:marLeft w:val="480"/>
          <w:marRight w:val="0"/>
          <w:marTop w:val="0"/>
          <w:marBottom w:val="0"/>
          <w:divBdr>
            <w:top w:val="none" w:sz="0" w:space="0" w:color="auto"/>
            <w:left w:val="none" w:sz="0" w:space="0" w:color="auto"/>
            <w:bottom w:val="none" w:sz="0" w:space="0" w:color="auto"/>
            <w:right w:val="none" w:sz="0" w:space="0" w:color="auto"/>
          </w:divBdr>
        </w:div>
        <w:div w:id="790514030">
          <w:marLeft w:val="480"/>
          <w:marRight w:val="0"/>
          <w:marTop w:val="0"/>
          <w:marBottom w:val="0"/>
          <w:divBdr>
            <w:top w:val="none" w:sz="0" w:space="0" w:color="auto"/>
            <w:left w:val="none" w:sz="0" w:space="0" w:color="auto"/>
            <w:bottom w:val="none" w:sz="0" w:space="0" w:color="auto"/>
            <w:right w:val="none" w:sz="0" w:space="0" w:color="auto"/>
          </w:divBdr>
        </w:div>
      </w:divsChild>
    </w:div>
    <w:div w:id="1905528168">
      <w:bodyDiv w:val="1"/>
      <w:marLeft w:val="0"/>
      <w:marRight w:val="0"/>
      <w:marTop w:val="0"/>
      <w:marBottom w:val="0"/>
      <w:divBdr>
        <w:top w:val="none" w:sz="0" w:space="0" w:color="auto"/>
        <w:left w:val="none" w:sz="0" w:space="0" w:color="auto"/>
        <w:bottom w:val="none" w:sz="0" w:space="0" w:color="auto"/>
        <w:right w:val="none" w:sz="0" w:space="0" w:color="auto"/>
      </w:divBdr>
    </w:div>
    <w:div w:id="1906798716">
      <w:bodyDiv w:val="1"/>
      <w:marLeft w:val="0"/>
      <w:marRight w:val="0"/>
      <w:marTop w:val="0"/>
      <w:marBottom w:val="0"/>
      <w:divBdr>
        <w:top w:val="none" w:sz="0" w:space="0" w:color="auto"/>
        <w:left w:val="none" w:sz="0" w:space="0" w:color="auto"/>
        <w:bottom w:val="none" w:sz="0" w:space="0" w:color="auto"/>
        <w:right w:val="none" w:sz="0" w:space="0" w:color="auto"/>
      </w:divBdr>
    </w:div>
    <w:div w:id="1907453642">
      <w:bodyDiv w:val="1"/>
      <w:marLeft w:val="0"/>
      <w:marRight w:val="0"/>
      <w:marTop w:val="0"/>
      <w:marBottom w:val="0"/>
      <w:divBdr>
        <w:top w:val="none" w:sz="0" w:space="0" w:color="auto"/>
        <w:left w:val="none" w:sz="0" w:space="0" w:color="auto"/>
        <w:bottom w:val="none" w:sz="0" w:space="0" w:color="auto"/>
        <w:right w:val="none" w:sz="0" w:space="0" w:color="auto"/>
      </w:divBdr>
    </w:div>
    <w:div w:id="1912085015">
      <w:bodyDiv w:val="1"/>
      <w:marLeft w:val="0"/>
      <w:marRight w:val="0"/>
      <w:marTop w:val="0"/>
      <w:marBottom w:val="0"/>
      <w:divBdr>
        <w:top w:val="none" w:sz="0" w:space="0" w:color="auto"/>
        <w:left w:val="none" w:sz="0" w:space="0" w:color="auto"/>
        <w:bottom w:val="none" w:sz="0" w:space="0" w:color="auto"/>
        <w:right w:val="none" w:sz="0" w:space="0" w:color="auto"/>
      </w:divBdr>
    </w:div>
    <w:div w:id="1912346265">
      <w:marLeft w:val="480"/>
      <w:marRight w:val="0"/>
      <w:marTop w:val="0"/>
      <w:marBottom w:val="0"/>
      <w:divBdr>
        <w:top w:val="none" w:sz="0" w:space="0" w:color="auto"/>
        <w:left w:val="none" w:sz="0" w:space="0" w:color="auto"/>
        <w:bottom w:val="none" w:sz="0" w:space="0" w:color="auto"/>
        <w:right w:val="none" w:sz="0" w:space="0" w:color="auto"/>
      </w:divBdr>
    </w:div>
    <w:div w:id="1916161018">
      <w:bodyDiv w:val="1"/>
      <w:marLeft w:val="0"/>
      <w:marRight w:val="0"/>
      <w:marTop w:val="0"/>
      <w:marBottom w:val="0"/>
      <w:divBdr>
        <w:top w:val="none" w:sz="0" w:space="0" w:color="auto"/>
        <w:left w:val="none" w:sz="0" w:space="0" w:color="auto"/>
        <w:bottom w:val="none" w:sz="0" w:space="0" w:color="auto"/>
        <w:right w:val="none" w:sz="0" w:space="0" w:color="auto"/>
      </w:divBdr>
    </w:div>
    <w:div w:id="1916814274">
      <w:bodyDiv w:val="1"/>
      <w:marLeft w:val="0"/>
      <w:marRight w:val="0"/>
      <w:marTop w:val="0"/>
      <w:marBottom w:val="0"/>
      <w:divBdr>
        <w:top w:val="none" w:sz="0" w:space="0" w:color="auto"/>
        <w:left w:val="none" w:sz="0" w:space="0" w:color="auto"/>
        <w:bottom w:val="none" w:sz="0" w:space="0" w:color="auto"/>
        <w:right w:val="none" w:sz="0" w:space="0" w:color="auto"/>
      </w:divBdr>
    </w:div>
    <w:div w:id="1918467558">
      <w:marLeft w:val="480"/>
      <w:marRight w:val="0"/>
      <w:marTop w:val="0"/>
      <w:marBottom w:val="0"/>
      <w:divBdr>
        <w:top w:val="none" w:sz="0" w:space="0" w:color="auto"/>
        <w:left w:val="none" w:sz="0" w:space="0" w:color="auto"/>
        <w:bottom w:val="none" w:sz="0" w:space="0" w:color="auto"/>
        <w:right w:val="none" w:sz="0" w:space="0" w:color="auto"/>
      </w:divBdr>
    </w:div>
    <w:div w:id="1919897960">
      <w:marLeft w:val="480"/>
      <w:marRight w:val="0"/>
      <w:marTop w:val="0"/>
      <w:marBottom w:val="0"/>
      <w:divBdr>
        <w:top w:val="none" w:sz="0" w:space="0" w:color="auto"/>
        <w:left w:val="none" w:sz="0" w:space="0" w:color="auto"/>
        <w:bottom w:val="none" w:sz="0" w:space="0" w:color="auto"/>
        <w:right w:val="none" w:sz="0" w:space="0" w:color="auto"/>
      </w:divBdr>
    </w:div>
    <w:div w:id="1921133815">
      <w:bodyDiv w:val="1"/>
      <w:marLeft w:val="0"/>
      <w:marRight w:val="0"/>
      <w:marTop w:val="0"/>
      <w:marBottom w:val="0"/>
      <w:divBdr>
        <w:top w:val="none" w:sz="0" w:space="0" w:color="auto"/>
        <w:left w:val="none" w:sz="0" w:space="0" w:color="auto"/>
        <w:bottom w:val="none" w:sz="0" w:space="0" w:color="auto"/>
        <w:right w:val="none" w:sz="0" w:space="0" w:color="auto"/>
      </w:divBdr>
    </w:div>
    <w:div w:id="1922445813">
      <w:bodyDiv w:val="1"/>
      <w:marLeft w:val="0"/>
      <w:marRight w:val="0"/>
      <w:marTop w:val="0"/>
      <w:marBottom w:val="0"/>
      <w:divBdr>
        <w:top w:val="none" w:sz="0" w:space="0" w:color="auto"/>
        <w:left w:val="none" w:sz="0" w:space="0" w:color="auto"/>
        <w:bottom w:val="none" w:sz="0" w:space="0" w:color="auto"/>
        <w:right w:val="none" w:sz="0" w:space="0" w:color="auto"/>
      </w:divBdr>
    </w:div>
    <w:div w:id="1924029701">
      <w:bodyDiv w:val="1"/>
      <w:marLeft w:val="0"/>
      <w:marRight w:val="0"/>
      <w:marTop w:val="0"/>
      <w:marBottom w:val="0"/>
      <w:divBdr>
        <w:top w:val="none" w:sz="0" w:space="0" w:color="auto"/>
        <w:left w:val="none" w:sz="0" w:space="0" w:color="auto"/>
        <w:bottom w:val="none" w:sz="0" w:space="0" w:color="auto"/>
        <w:right w:val="none" w:sz="0" w:space="0" w:color="auto"/>
      </w:divBdr>
    </w:div>
    <w:div w:id="1924484165">
      <w:bodyDiv w:val="1"/>
      <w:marLeft w:val="0"/>
      <w:marRight w:val="0"/>
      <w:marTop w:val="0"/>
      <w:marBottom w:val="0"/>
      <w:divBdr>
        <w:top w:val="none" w:sz="0" w:space="0" w:color="auto"/>
        <w:left w:val="none" w:sz="0" w:space="0" w:color="auto"/>
        <w:bottom w:val="none" w:sz="0" w:space="0" w:color="auto"/>
        <w:right w:val="none" w:sz="0" w:space="0" w:color="auto"/>
      </w:divBdr>
      <w:divsChild>
        <w:div w:id="215893785">
          <w:marLeft w:val="480"/>
          <w:marRight w:val="0"/>
          <w:marTop w:val="0"/>
          <w:marBottom w:val="0"/>
          <w:divBdr>
            <w:top w:val="none" w:sz="0" w:space="0" w:color="auto"/>
            <w:left w:val="none" w:sz="0" w:space="0" w:color="auto"/>
            <w:bottom w:val="none" w:sz="0" w:space="0" w:color="auto"/>
            <w:right w:val="none" w:sz="0" w:space="0" w:color="auto"/>
          </w:divBdr>
        </w:div>
        <w:div w:id="1120879269">
          <w:marLeft w:val="480"/>
          <w:marRight w:val="0"/>
          <w:marTop w:val="0"/>
          <w:marBottom w:val="0"/>
          <w:divBdr>
            <w:top w:val="none" w:sz="0" w:space="0" w:color="auto"/>
            <w:left w:val="none" w:sz="0" w:space="0" w:color="auto"/>
            <w:bottom w:val="none" w:sz="0" w:space="0" w:color="auto"/>
            <w:right w:val="none" w:sz="0" w:space="0" w:color="auto"/>
          </w:divBdr>
        </w:div>
        <w:div w:id="695809449">
          <w:marLeft w:val="480"/>
          <w:marRight w:val="0"/>
          <w:marTop w:val="0"/>
          <w:marBottom w:val="0"/>
          <w:divBdr>
            <w:top w:val="none" w:sz="0" w:space="0" w:color="auto"/>
            <w:left w:val="none" w:sz="0" w:space="0" w:color="auto"/>
            <w:bottom w:val="none" w:sz="0" w:space="0" w:color="auto"/>
            <w:right w:val="none" w:sz="0" w:space="0" w:color="auto"/>
          </w:divBdr>
        </w:div>
        <w:div w:id="1080755824">
          <w:marLeft w:val="480"/>
          <w:marRight w:val="0"/>
          <w:marTop w:val="0"/>
          <w:marBottom w:val="0"/>
          <w:divBdr>
            <w:top w:val="none" w:sz="0" w:space="0" w:color="auto"/>
            <w:left w:val="none" w:sz="0" w:space="0" w:color="auto"/>
            <w:bottom w:val="none" w:sz="0" w:space="0" w:color="auto"/>
            <w:right w:val="none" w:sz="0" w:space="0" w:color="auto"/>
          </w:divBdr>
        </w:div>
        <w:div w:id="73017775">
          <w:marLeft w:val="480"/>
          <w:marRight w:val="0"/>
          <w:marTop w:val="0"/>
          <w:marBottom w:val="0"/>
          <w:divBdr>
            <w:top w:val="none" w:sz="0" w:space="0" w:color="auto"/>
            <w:left w:val="none" w:sz="0" w:space="0" w:color="auto"/>
            <w:bottom w:val="none" w:sz="0" w:space="0" w:color="auto"/>
            <w:right w:val="none" w:sz="0" w:space="0" w:color="auto"/>
          </w:divBdr>
        </w:div>
        <w:div w:id="135295276">
          <w:marLeft w:val="480"/>
          <w:marRight w:val="0"/>
          <w:marTop w:val="0"/>
          <w:marBottom w:val="0"/>
          <w:divBdr>
            <w:top w:val="none" w:sz="0" w:space="0" w:color="auto"/>
            <w:left w:val="none" w:sz="0" w:space="0" w:color="auto"/>
            <w:bottom w:val="none" w:sz="0" w:space="0" w:color="auto"/>
            <w:right w:val="none" w:sz="0" w:space="0" w:color="auto"/>
          </w:divBdr>
        </w:div>
        <w:div w:id="985352696">
          <w:marLeft w:val="480"/>
          <w:marRight w:val="0"/>
          <w:marTop w:val="0"/>
          <w:marBottom w:val="0"/>
          <w:divBdr>
            <w:top w:val="none" w:sz="0" w:space="0" w:color="auto"/>
            <w:left w:val="none" w:sz="0" w:space="0" w:color="auto"/>
            <w:bottom w:val="none" w:sz="0" w:space="0" w:color="auto"/>
            <w:right w:val="none" w:sz="0" w:space="0" w:color="auto"/>
          </w:divBdr>
        </w:div>
        <w:div w:id="1202093794">
          <w:marLeft w:val="480"/>
          <w:marRight w:val="0"/>
          <w:marTop w:val="0"/>
          <w:marBottom w:val="0"/>
          <w:divBdr>
            <w:top w:val="none" w:sz="0" w:space="0" w:color="auto"/>
            <w:left w:val="none" w:sz="0" w:space="0" w:color="auto"/>
            <w:bottom w:val="none" w:sz="0" w:space="0" w:color="auto"/>
            <w:right w:val="none" w:sz="0" w:space="0" w:color="auto"/>
          </w:divBdr>
        </w:div>
        <w:div w:id="931284455">
          <w:marLeft w:val="480"/>
          <w:marRight w:val="0"/>
          <w:marTop w:val="0"/>
          <w:marBottom w:val="0"/>
          <w:divBdr>
            <w:top w:val="none" w:sz="0" w:space="0" w:color="auto"/>
            <w:left w:val="none" w:sz="0" w:space="0" w:color="auto"/>
            <w:bottom w:val="none" w:sz="0" w:space="0" w:color="auto"/>
            <w:right w:val="none" w:sz="0" w:space="0" w:color="auto"/>
          </w:divBdr>
        </w:div>
        <w:div w:id="1885292411">
          <w:marLeft w:val="480"/>
          <w:marRight w:val="0"/>
          <w:marTop w:val="0"/>
          <w:marBottom w:val="0"/>
          <w:divBdr>
            <w:top w:val="none" w:sz="0" w:space="0" w:color="auto"/>
            <w:left w:val="none" w:sz="0" w:space="0" w:color="auto"/>
            <w:bottom w:val="none" w:sz="0" w:space="0" w:color="auto"/>
            <w:right w:val="none" w:sz="0" w:space="0" w:color="auto"/>
          </w:divBdr>
        </w:div>
        <w:div w:id="214463970">
          <w:marLeft w:val="480"/>
          <w:marRight w:val="0"/>
          <w:marTop w:val="0"/>
          <w:marBottom w:val="0"/>
          <w:divBdr>
            <w:top w:val="none" w:sz="0" w:space="0" w:color="auto"/>
            <w:left w:val="none" w:sz="0" w:space="0" w:color="auto"/>
            <w:bottom w:val="none" w:sz="0" w:space="0" w:color="auto"/>
            <w:right w:val="none" w:sz="0" w:space="0" w:color="auto"/>
          </w:divBdr>
        </w:div>
        <w:div w:id="1291714837">
          <w:marLeft w:val="480"/>
          <w:marRight w:val="0"/>
          <w:marTop w:val="0"/>
          <w:marBottom w:val="0"/>
          <w:divBdr>
            <w:top w:val="none" w:sz="0" w:space="0" w:color="auto"/>
            <w:left w:val="none" w:sz="0" w:space="0" w:color="auto"/>
            <w:bottom w:val="none" w:sz="0" w:space="0" w:color="auto"/>
            <w:right w:val="none" w:sz="0" w:space="0" w:color="auto"/>
          </w:divBdr>
        </w:div>
        <w:div w:id="1445803959">
          <w:marLeft w:val="480"/>
          <w:marRight w:val="0"/>
          <w:marTop w:val="0"/>
          <w:marBottom w:val="0"/>
          <w:divBdr>
            <w:top w:val="none" w:sz="0" w:space="0" w:color="auto"/>
            <w:left w:val="none" w:sz="0" w:space="0" w:color="auto"/>
            <w:bottom w:val="none" w:sz="0" w:space="0" w:color="auto"/>
            <w:right w:val="none" w:sz="0" w:space="0" w:color="auto"/>
          </w:divBdr>
        </w:div>
        <w:div w:id="686293137">
          <w:marLeft w:val="480"/>
          <w:marRight w:val="0"/>
          <w:marTop w:val="0"/>
          <w:marBottom w:val="0"/>
          <w:divBdr>
            <w:top w:val="none" w:sz="0" w:space="0" w:color="auto"/>
            <w:left w:val="none" w:sz="0" w:space="0" w:color="auto"/>
            <w:bottom w:val="none" w:sz="0" w:space="0" w:color="auto"/>
            <w:right w:val="none" w:sz="0" w:space="0" w:color="auto"/>
          </w:divBdr>
        </w:div>
        <w:div w:id="8913279">
          <w:marLeft w:val="480"/>
          <w:marRight w:val="0"/>
          <w:marTop w:val="0"/>
          <w:marBottom w:val="0"/>
          <w:divBdr>
            <w:top w:val="none" w:sz="0" w:space="0" w:color="auto"/>
            <w:left w:val="none" w:sz="0" w:space="0" w:color="auto"/>
            <w:bottom w:val="none" w:sz="0" w:space="0" w:color="auto"/>
            <w:right w:val="none" w:sz="0" w:space="0" w:color="auto"/>
          </w:divBdr>
        </w:div>
        <w:div w:id="2103795789">
          <w:marLeft w:val="480"/>
          <w:marRight w:val="0"/>
          <w:marTop w:val="0"/>
          <w:marBottom w:val="0"/>
          <w:divBdr>
            <w:top w:val="none" w:sz="0" w:space="0" w:color="auto"/>
            <w:left w:val="none" w:sz="0" w:space="0" w:color="auto"/>
            <w:bottom w:val="none" w:sz="0" w:space="0" w:color="auto"/>
            <w:right w:val="none" w:sz="0" w:space="0" w:color="auto"/>
          </w:divBdr>
        </w:div>
        <w:div w:id="1667393442">
          <w:marLeft w:val="480"/>
          <w:marRight w:val="0"/>
          <w:marTop w:val="0"/>
          <w:marBottom w:val="0"/>
          <w:divBdr>
            <w:top w:val="none" w:sz="0" w:space="0" w:color="auto"/>
            <w:left w:val="none" w:sz="0" w:space="0" w:color="auto"/>
            <w:bottom w:val="none" w:sz="0" w:space="0" w:color="auto"/>
            <w:right w:val="none" w:sz="0" w:space="0" w:color="auto"/>
          </w:divBdr>
        </w:div>
        <w:div w:id="882639864">
          <w:marLeft w:val="480"/>
          <w:marRight w:val="0"/>
          <w:marTop w:val="0"/>
          <w:marBottom w:val="0"/>
          <w:divBdr>
            <w:top w:val="none" w:sz="0" w:space="0" w:color="auto"/>
            <w:left w:val="none" w:sz="0" w:space="0" w:color="auto"/>
            <w:bottom w:val="none" w:sz="0" w:space="0" w:color="auto"/>
            <w:right w:val="none" w:sz="0" w:space="0" w:color="auto"/>
          </w:divBdr>
        </w:div>
        <w:div w:id="1363049577">
          <w:marLeft w:val="480"/>
          <w:marRight w:val="0"/>
          <w:marTop w:val="0"/>
          <w:marBottom w:val="0"/>
          <w:divBdr>
            <w:top w:val="none" w:sz="0" w:space="0" w:color="auto"/>
            <w:left w:val="none" w:sz="0" w:space="0" w:color="auto"/>
            <w:bottom w:val="none" w:sz="0" w:space="0" w:color="auto"/>
            <w:right w:val="none" w:sz="0" w:space="0" w:color="auto"/>
          </w:divBdr>
        </w:div>
        <w:div w:id="2076775393">
          <w:marLeft w:val="480"/>
          <w:marRight w:val="0"/>
          <w:marTop w:val="0"/>
          <w:marBottom w:val="0"/>
          <w:divBdr>
            <w:top w:val="none" w:sz="0" w:space="0" w:color="auto"/>
            <w:left w:val="none" w:sz="0" w:space="0" w:color="auto"/>
            <w:bottom w:val="none" w:sz="0" w:space="0" w:color="auto"/>
            <w:right w:val="none" w:sz="0" w:space="0" w:color="auto"/>
          </w:divBdr>
        </w:div>
        <w:div w:id="1242301682">
          <w:marLeft w:val="480"/>
          <w:marRight w:val="0"/>
          <w:marTop w:val="0"/>
          <w:marBottom w:val="0"/>
          <w:divBdr>
            <w:top w:val="none" w:sz="0" w:space="0" w:color="auto"/>
            <w:left w:val="none" w:sz="0" w:space="0" w:color="auto"/>
            <w:bottom w:val="none" w:sz="0" w:space="0" w:color="auto"/>
            <w:right w:val="none" w:sz="0" w:space="0" w:color="auto"/>
          </w:divBdr>
        </w:div>
        <w:div w:id="1022513997">
          <w:marLeft w:val="480"/>
          <w:marRight w:val="0"/>
          <w:marTop w:val="0"/>
          <w:marBottom w:val="0"/>
          <w:divBdr>
            <w:top w:val="none" w:sz="0" w:space="0" w:color="auto"/>
            <w:left w:val="none" w:sz="0" w:space="0" w:color="auto"/>
            <w:bottom w:val="none" w:sz="0" w:space="0" w:color="auto"/>
            <w:right w:val="none" w:sz="0" w:space="0" w:color="auto"/>
          </w:divBdr>
        </w:div>
        <w:div w:id="1990094508">
          <w:marLeft w:val="480"/>
          <w:marRight w:val="0"/>
          <w:marTop w:val="0"/>
          <w:marBottom w:val="0"/>
          <w:divBdr>
            <w:top w:val="none" w:sz="0" w:space="0" w:color="auto"/>
            <w:left w:val="none" w:sz="0" w:space="0" w:color="auto"/>
            <w:bottom w:val="none" w:sz="0" w:space="0" w:color="auto"/>
            <w:right w:val="none" w:sz="0" w:space="0" w:color="auto"/>
          </w:divBdr>
        </w:div>
        <w:div w:id="441611447">
          <w:marLeft w:val="480"/>
          <w:marRight w:val="0"/>
          <w:marTop w:val="0"/>
          <w:marBottom w:val="0"/>
          <w:divBdr>
            <w:top w:val="none" w:sz="0" w:space="0" w:color="auto"/>
            <w:left w:val="none" w:sz="0" w:space="0" w:color="auto"/>
            <w:bottom w:val="none" w:sz="0" w:space="0" w:color="auto"/>
            <w:right w:val="none" w:sz="0" w:space="0" w:color="auto"/>
          </w:divBdr>
        </w:div>
        <w:div w:id="1433818483">
          <w:marLeft w:val="480"/>
          <w:marRight w:val="0"/>
          <w:marTop w:val="0"/>
          <w:marBottom w:val="0"/>
          <w:divBdr>
            <w:top w:val="none" w:sz="0" w:space="0" w:color="auto"/>
            <w:left w:val="none" w:sz="0" w:space="0" w:color="auto"/>
            <w:bottom w:val="none" w:sz="0" w:space="0" w:color="auto"/>
            <w:right w:val="none" w:sz="0" w:space="0" w:color="auto"/>
          </w:divBdr>
        </w:div>
        <w:div w:id="1367292320">
          <w:marLeft w:val="480"/>
          <w:marRight w:val="0"/>
          <w:marTop w:val="0"/>
          <w:marBottom w:val="0"/>
          <w:divBdr>
            <w:top w:val="none" w:sz="0" w:space="0" w:color="auto"/>
            <w:left w:val="none" w:sz="0" w:space="0" w:color="auto"/>
            <w:bottom w:val="none" w:sz="0" w:space="0" w:color="auto"/>
            <w:right w:val="none" w:sz="0" w:space="0" w:color="auto"/>
          </w:divBdr>
        </w:div>
        <w:div w:id="58477180">
          <w:marLeft w:val="480"/>
          <w:marRight w:val="0"/>
          <w:marTop w:val="0"/>
          <w:marBottom w:val="0"/>
          <w:divBdr>
            <w:top w:val="none" w:sz="0" w:space="0" w:color="auto"/>
            <w:left w:val="none" w:sz="0" w:space="0" w:color="auto"/>
            <w:bottom w:val="none" w:sz="0" w:space="0" w:color="auto"/>
            <w:right w:val="none" w:sz="0" w:space="0" w:color="auto"/>
          </w:divBdr>
        </w:div>
        <w:div w:id="1324160404">
          <w:marLeft w:val="480"/>
          <w:marRight w:val="0"/>
          <w:marTop w:val="0"/>
          <w:marBottom w:val="0"/>
          <w:divBdr>
            <w:top w:val="none" w:sz="0" w:space="0" w:color="auto"/>
            <w:left w:val="none" w:sz="0" w:space="0" w:color="auto"/>
            <w:bottom w:val="none" w:sz="0" w:space="0" w:color="auto"/>
            <w:right w:val="none" w:sz="0" w:space="0" w:color="auto"/>
          </w:divBdr>
        </w:div>
        <w:div w:id="740718218">
          <w:marLeft w:val="480"/>
          <w:marRight w:val="0"/>
          <w:marTop w:val="0"/>
          <w:marBottom w:val="0"/>
          <w:divBdr>
            <w:top w:val="none" w:sz="0" w:space="0" w:color="auto"/>
            <w:left w:val="none" w:sz="0" w:space="0" w:color="auto"/>
            <w:bottom w:val="none" w:sz="0" w:space="0" w:color="auto"/>
            <w:right w:val="none" w:sz="0" w:space="0" w:color="auto"/>
          </w:divBdr>
        </w:div>
        <w:div w:id="1253659141">
          <w:marLeft w:val="480"/>
          <w:marRight w:val="0"/>
          <w:marTop w:val="0"/>
          <w:marBottom w:val="0"/>
          <w:divBdr>
            <w:top w:val="none" w:sz="0" w:space="0" w:color="auto"/>
            <w:left w:val="none" w:sz="0" w:space="0" w:color="auto"/>
            <w:bottom w:val="none" w:sz="0" w:space="0" w:color="auto"/>
            <w:right w:val="none" w:sz="0" w:space="0" w:color="auto"/>
          </w:divBdr>
        </w:div>
        <w:div w:id="2086024197">
          <w:marLeft w:val="480"/>
          <w:marRight w:val="0"/>
          <w:marTop w:val="0"/>
          <w:marBottom w:val="0"/>
          <w:divBdr>
            <w:top w:val="none" w:sz="0" w:space="0" w:color="auto"/>
            <w:left w:val="none" w:sz="0" w:space="0" w:color="auto"/>
            <w:bottom w:val="none" w:sz="0" w:space="0" w:color="auto"/>
            <w:right w:val="none" w:sz="0" w:space="0" w:color="auto"/>
          </w:divBdr>
        </w:div>
        <w:div w:id="59406308">
          <w:marLeft w:val="480"/>
          <w:marRight w:val="0"/>
          <w:marTop w:val="0"/>
          <w:marBottom w:val="0"/>
          <w:divBdr>
            <w:top w:val="none" w:sz="0" w:space="0" w:color="auto"/>
            <w:left w:val="none" w:sz="0" w:space="0" w:color="auto"/>
            <w:bottom w:val="none" w:sz="0" w:space="0" w:color="auto"/>
            <w:right w:val="none" w:sz="0" w:space="0" w:color="auto"/>
          </w:divBdr>
        </w:div>
        <w:div w:id="530655581">
          <w:marLeft w:val="480"/>
          <w:marRight w:val="0"/>
          <w:marTop w:val="0"/>
          <w:marBottom w:val="0"/>
          <w:divBdr>
            <w:top w:val="none" w:sz="0" w:space="0" w:color="auto"/>
            <w:left w:val="none" w:sz="0" w:space="0" w:color="auto"/>
            <w:bottom w:val="none" w:sz="0" w:space="0" w:color="auto"/>
            <w:right w:val="none" w:sz="0" w:space="0" w:color="auto"/>
          </w:divBdr>
        </w:div>
        <w:div w:id="227352179">
          <w:marLeft w:val="480"/>
          <w:marRight w:val="0"/>
          <w:marTop w:val="0"/>
          <w:marBottom w:val="0"/>
          <w:divBdr>
            <w:top w:val="none" w:sz="0" w:space="0" w:color="auto"/>
            <w:left w:val="none" w:sz="0" w:space="0" w:color="auto"/>
            <w:bottom w:val="none" w:sz="0" w:space="0" w:color="auto"/>
            <w:right w:val="none" w:sz="0" w:space="0" w:color="auto"/>
          </w:divBdr>
        </w:div>
        <w:div w:id="843666785">
          <w:marLeft w:val="480"/>
          <w:marRight w:val="0"/>
          <w:marTop w:val="0"/>
          <w:marBottom w:val="0"/>
          <w:divBdr>
            <w:top w:val="none" w:sz="0" w:space="0" w:color="auto"/>
            <w:left w:val="none" w:sz="0" w:space="0" w:color="auto"/>
            <w:bottom w:val="none" w:sz="0" w:space="0" w:color="auto"/>
            <w:right w:val="none" w:sz="0" w:space="0" w:color="auto"/>
          </w:divBdr>
        </w:div>
        <w:div w:id="1987005175">
          <w:marLeft w:val="480"/>
          <w:marRight w:val="0"/>
          <w:marTop w:val="0"/>
          <w:marBottom w:val="0"/>
          <w:divBdr>
            <w:top w:val="none" w:sz="0" w:space="0" w:color="auto"/>
            <w:left w:val="none" w:sz="0" w:space="0" w:color="auto"/>
            <w:bottom w:val="none" w:sz="0" w:space="0" w:color="auto"/>
            <w:right w:val="none" w:sz="0" w:space="0" w:color="auto"/>
          </w:divBdr>
        </w:div>
        <w:div w:id="1213273294">
          <w:marLeft w:val="480"/>
          <w:marRight w:val="0"/>
          <w:marTop w:val="0"/>
          <w:marBottom w:val="0"/>
          <w:divBdr>
            <w:top w:val="none" w:sz="0" w:space="0" w:color="auto"/>
            <w:left w:val="none" w:sz="0" w:space="0" w:color="auto"/>
            <w:bottom w:val="none" w:sz="0" w:space="0" w:color="auto"/>
            <w:right w:val="none" w:sz="0" w:space="0" w:color="auto"/>
          </w:divBdr>
        </w:div>
        <w:div w:id="1480147839">
          <w:marLeft w:val="480"/>
          <w:marRight w:val="0"/>
          <w:marTop w:val="0"/>
          <w:marBottom w:val="0"/>
          <w:divBdr>
            <w:top w:val="none" w:sz="0" w:space="0" w:color="auto"/>
            <w:left w:val="none" w:sz="0" w:space="0" w:color="auto"/>
            <w:bottom w:val="none" w:sz="0" w:space="0" w:color="auto"/>
            <w:right w:val="none" w:sz="0" w:space="0" w:color="auto"/>
          </w:divBdr>
        </w:div>
        <w:div w:id="1269268283">
          <w:marLeft w:val="480"/>
          <w:marRight w:val="0"/>
          <w:marTop w:val="0"/>
          <w:marBottom w:val="0"/>
          <w:divBdr>
            <w:top w:val="none" w:sz="0" w:space="0" w:color="auto"/>
            <w:left w:val="none" w:sz="0" w:space="0" w:color="auto"/>
            <w:bottom w:val="none" w:sz="0" w:space="0" w:color="auto"/>
            <w:right w:val="none" w:sz="0" w:space="0" w:color="auto"/>
          </w:divBdr>
        </w:div>
        <w:div w:id="496456171">
          <w:marLeft w:val="480"/>
          <w:marRight w:val="0"/>
          <w:marTop w:val="0"/>
          <w:marBottom w:val="0"/>
          <w:divBdr>
            <w:top w:val="none" w:sz="0" w:space="0" w:color="auto"/>
            <w:left w:val="none" w:sz="0" w:space="0" w:color="auto"/>
            <w:bottom w:val="none" w:sz="0" w:space="0" w:color="auto"/>
            <w:right w:val="none" w:sz="0" w:space="0" w:color="auto"/>
          </w:divBdr>
        </w:div>
        <w:div w:id="882255124">
          <w:marLeft w:val="480"/>
          <w:marRight w:val="0"/>
          <w:marTop w:val="0"/>
          <w:marBottom w:val="0"/>
          <w:divBdr>
            <w:top w:val="none" w:sz="0" w:space="0" w:color="auto"/>
            <w:left w:val="none" w:sz="0" w:space="0" w:color="auto"/>
            <w:bottom w:val="none" w:sz="0" w:space="0" w:color="auto"/>
            <w:right w:val="none" w:sz="0" w:space="0" w:color="auto"/>
          </w:divBdr>
        </w:div>
        <w:div w:id="93791772">
          <w:marLeft w:val="480"/>
          <w:marRight w:val="0"/>
          <w:marTop w:val="0"/>
          <w:marBottom w:val="0"/>
          <w:divBdr>
            <w:top w:val="none" w:sz="0" w:space="0" w:color="auto"/>
            <w:left w:val="none" w:sz="0" w:space="0" w:color="auto"/>
            <w:bottom w:val="none" w:sz="0" w:space="0" w:color="auto"/>
            <w:right w:val="none" w:sz="0" w:space="0" w:color="auto"/>
          </w:divBdr>
        </w:div>
        <w:div w:id="652292289">
          <w:marLeft w:val="480"/>
          <w:marRight w:val="0"/>
          <w:marTop w:val="0"/>
          <w:marBottom w:val="0"/>
          <w:divBdr>
            <w:top w:val="none" w:sz="0" w:space="0" w:color="auto"/>
            <w:left w:val="none" w:sz="0" w:space="0" w:color="auto"/>
            <w:bottom w:val="none" w:sz="0" w:space="0" w:color="auto"/>
            <w:right w:val="none" w:sz="0" w:space="0" w:color="auto"/>
          </w:divBdr>
        </w:div>
        <w:div w:id="688071555">
          <w:marLeft w:val="480"/>
          <w:marRight w:val="0"/>
          <w:marTop w:val="0"/>
          <w:marBottom w:val="0"/>
          <w:divBdr>
            <w:top w:val="none" w:sz="0" w:space="0" w:color="auto"/>
            <w:left w:val="none" w:sz="0" w:space="0" w:color="auto"/>
            <w:bottom w:val="none" w:sz="0" w:space="0" w:color="auto"/>
            <w:right w:val="none" w:sz="0" w:space="0" w:color="auto"/>
          </w:divBdr>
        </w:div>
        <w:div w:id="2118519434">
          <w:marLeft w:val="480"/>
          <w:marRight w:val="0"/>
          <w:marTop w:val="0"/>
          <w:marBottom w:val="0"/>
          <w:divBdr>
            <w:top w:val="none" w:sz="0" w:space="0" w:color="auto"/>
            <w:left w:val="none" w:sz="0" w:space="0" w:color="auto"/>
            <w:bottom w:val="none" w:sz="0" w:space="0" w:color="auto"/>
            <w:right w:val="none" w:sz="0" w:space="0" w:color="auto"/>
          </w:divBdr>
        </w:div>
        <w:div w:id="1730837712">
          <w:marLeft w:val="480"/>
          <w:marRight w:val="0"/>
          <w:marTop w:val="0"/>
          <w:marBottom w:val="0"/>
          <w:divBdr>
            <w:top w:val="none" w:sz="0" w:space="0" w:color="auto"/>
            <w:left w:val="none" w:sz="0" w:space="0" w:color="auto"/>
            <w:bottom w:val="none" w:sz="0" w:space="0" w:color="auto"/>
            <w:right w:val="none" w:sz="0" w:space="0" w:color="auto"/>
          </w:divBdr>
        </w:div>
        <w:div w:id="1827478094">
          <w:marLeft w:val="480"/>
          <w:marRight w:val="0"/>
          <w:marTop w:val="0"/>
          <w:marBottom w:val="0"/>
          <w:divBdr>
            <w:top w:val="none" w:sz="0" w:space="0" w:color="auto"/>
            <w:left w:val="none" w:sz="0" w:space="0" w:color="auto"/>
            <w:bottom w:val="none" w:sz="0" w:space="0" w:color="auto"/>
            <w:right w:val="none" w:sz="0" w:space="0" w:color="auto"/>
          </w:divBdr>
        </w:div>
        <w:div w:id="141314869">
          <w:marLeft w:val="480"/>
          <w:marRight w:val="0"/>
          <w:marTop w:val="0"/>
          <w:marBottom w:val="0"/>
          <w:divBdr>
            <w:top w:val="none" w:sz="0" w:space="0" w:color="auto"/>
            <w:left w:val="none" w:sz="0" w:space="0" w:color="auto"/>
            <w:bottom w:val="none" w:sz="0" w:space="0" w:color="auto"/>
            <w:right w:val="none" w:sz="0" w:space="0" w:color="auto"/>
          </w:divBdr>
        </w:div>
        <w:div w:id="1709335122">
          <w:marLeft w:val="480"/>
          <w:marRight w:val="0"/>
          <w:marTop w:val="0"/>
          <w:marBottom w:val="0"/>
          <w:divBdr>
            <w:top w:val="none" w:sz="0" w:space="0" w:color="auto"/>
            <w:left w:val="none" w:sz="0" w:space="0" w:color="auto"/>
            <w:bottom w:val="none" w:sz="0" w:space="0" w:color="auto"/>
            <w:right w:val="none" w:sz="0" w:space="0" w:color="auto"/>
          </w:divBdr>
        </w:div>
        <w:div w:id="128481432">
          <w:marLeft w:val="480"/>
          <w:marRight w:val="0"/>
          <w:marTop w:val="0"/>
          <w:marBottom w:val="0"/>
          <w:divBdr>
            <w:top w:val="none" w:sz="0" w:space="0" w:color="auto"/>
            <w:left w:val="none" w:sz="0" w:space="0" w:color="auto"/>
            <w:bottom w:val="none" w:sz="0" w:space="0" w:color="auto"/>
            <w:right w:val="none" w:sz="0" w:space="0" w:color="auto"/>
          </w:divBdr>
        </w:div>
        <w:div w:id="1258908106">
          <w:marLeft w:val="480"/>
          <w:marRight w:val="0"/>
          <w:marTop w:val="0"/>
          <w:marBottom w:val="0"/>
          <w:divBdr>
            <w:top w:val="none" w:sz="0" w:space="0" w:color="auto"/>
            <w:left w:val="none" w:sz="0" w:space="0" w:color="auto"/>
            <w:bottom w:val="none" w:sz="0" w:space="0" w:color="auto"/>
            <w:right w:val="none" w:sz="0" w:space="0" w:color="auto"/>
          </w:divBdr>
        </w:div>
        <w:div w:id="1526745377">
          <w:marLeft w:val="480"/>
          <w:marRight w:val="0"/>
          <w:marTop w:val="0"/>
          <w:marBottom w:val="0"/>
          <w:divBdr>
            <w:top w:val="none" w:sz="0" w:space="0" w:color="auto"/>
            <w:left w:val="none" w:sz="0" w:space="0" w:color="auto"/>
            <w:bottom w:val="none" w:sz="0" w:space="0" w:color="auto"/>
            <w:right w:val="none" w:sz="0" w:space="0" w:color="auto"/>
          </w:divBdr>
        </w:div>
        <w:div w:id="72358220">
          <w:marLeft w:val="480"/>
          <w:marRight w:val="0"/>
          <w:marTop w:val="0"/>
          <w:marBottom w:val="0"/>
          <w:divBdr>
            <w:top w:val="none" w:sz="0" w:space="0" w:color="auto"/>
            <w:left w:val="none" w:sz="0" w:space="0" w:color="auto"/>
            <w:bottom w:val="none" w:sz="0" w:space="0" w:color="auto"/>
            <w:right w:val="none" w:sz="0" w:space="0" w:color="auto"/>
          </w:divBdr>
        </w:div>
        <w:div w:id="1511529100">
          <w:marLeft w:val="480"/>
          <w:marRight w:val="0"/>
          <w:marTop w:val="0"/>
          <w:marBottom w:val="0"/>
          <w:divBdr>
            <w:top w:val="none" w:sz="0" w:space="0" w:color="auto"/>
            <w:left w:val="none" w:sz="0" w:space="0" w:color="auto"/>
            <w:bottom w:val="none" w:sz="0" w:space="0" w:color="auto"/>
            <w:right w:val="none" w:sz="0" w:space="0" w:color="auto"/>
          </w:divBdr>
        </w:div>
        <w:div w:id="13386854">
          <w:marLeft w:val="480"/>
          <w:marRight w:val="0"/>
          <w:marTop w:val="0"/>
          <w:marBottom w:val="0"/>
          <w:divBdr>
            <w:top w:val="none" w:sz="0" w:space="0" w:color="auto"/>
            <w:left w:val="none" w:sz="0" w:space="0" w:color="auto"/>
            <w:bottom w:val="none" w:sz="0" w:space="0" w:color="auto"/>
            <w:right w:val="none" w:sz="0" w:space="0" w:color="auto"/>
          </w:divBdr>
        </w:div>
        <w:div w:id="1935941437">
          <w:marLeft w:val="480"/>
          <w:marRight w:val="0"/>
          <w:marTop w:val="0"/>
          <w:marBottom w:val="0"/>
          <w:divBdr>
            <w:top w:val="none" w:sz="0" w:space="0" w:color="auto"/>
            <w:left w:val="none" w:sz="0" w:space="0" w:color="auto"/>
            <w:bottom w:val="none" w:sz="0" w:space="0" w:color="auto"/>
            <w:right w:val="none" w:sz="0" w:space="0" w:color="auto"/>
          </w:divBdr>
        </w:div>
        <w:div w:id="484977116">
          <w:marLeft w:val="480"/>
          <w:marRight w:val="0"/>
          <w:marTop w:val="0"/>
          <w:marBottom w:val="0"/>
          <w:divBdr>
            <w:top w:val="none" w:sz="0" w:space="0" w:color="auto"/>
            <w:left w:val="none" w:sz="0" w:space="0" w:color="auto"/>
            <w:bottom w:val="none" w:sz="0" w:space="0" w:color="auto"/>
            <w:right w:val="none" w:sz="0" w:space="0" w:color="auto"/>
          </w:divBdr>
        </w:div>
        <w:div w:id="1213805967">
          <w:marLeft w:val="480"/>
          <w:marRight w:val="0"/>
          <w:marTop w:val="0"/>
          <w:marBottom w:val="0"/>
          <w:divBdr>
            <w:top w:val="none" w:sz="0" w:space="0" w:color="auto"/>
            <w:left w:val="none" w:sz="0" w:space="0" w:color="auto"/>
            <w:bottom w:val="none" w:sz="0" w:space="0" w:color="auto"/>
            <w:right w:val="none" w:sz="0" w:space="0" w:color="auto"/>
          </w:divBdr>
        </w:div>
        <w:div w:id="312222545">
          <w:marLeft w:val="480"/>
          <w:marRight w:val="0"/>
          <w:marTop w:val="0"/>
          <w:marBottom w:val="0"/>
          <w:divBdr>
            <w:top w:val="none" w:sz="0" w:space="0" w:color="auto"/>
            <w:left w:val="none" w:sz="0" w:space="0" w:color="auto"/>
            <w:bottom w:val="none" w:sz="0" w:space="0" w:color="auto"/>
            <w:right w:val="none" w:sz="0" w:space="0" w:color="auto"/>
          </w:divBdr>
        </w:div>
        <w:div w:id="1673096676">
          <w:marLeft w:val="480"/>
          <w:marRight w:val="0"/>
          <w:marTop w:val="0"/>
          <w:marBottom w:val="0"/>
          <w:divBdr>
            <w:top w:val="none" w:sz="0" w:space="0" w:color="auto"/>
            <w:left w:val="none" w:sz="0" w:space="0" w:color="auto"/>
            <w:bottom w:val="none" w:sz="0" w:space="0" w:color="auto"/>
            <w:right w:val="none" w:sz="0" w:space="0" w:color="auto"/>
          </w:divBdr>
        </w:div>
        <w:div w:id="621113254">
          <w:marLeft w:val="480"/>
          <w:marRight w:val="0"/>
          <w:marTop w:val="0"/>
          <w:marBottom w:val="0"/>
          <w:divBdr>
            <w:top w:val="none" w:sz="0" w:space="0" w:color="auto"/>
            <w:left w:val="none" w:sz="0" w:space="0" w:color="auto"/>
            <w:bottom w:val="none" w:sz="0" w:space="0" w:color="auto"/>
            <w:right w:val="none" w:sz="0" w:space="0" w:color="auto"/>
          </w:divBdr>
        </w:div>
      </w:divsChild>
    </w:div>
    <w:div w:id="1925797659">
      <w:marLeft w:val="480"/>
      <w:marRight w:val="0"/>
      <w:marTop w:val="0"/>
      <w:marBottom w:val="0"/>
      <w:divBdr>
        <w:top w:val="none" w:sz="0" w:space="0" w:color="auto"/>
        <w:left w:val="none" w:sz="0" w:space="0" w:color="auto"/>
        <w:bottom w:val="none" w:sz="0" w:space="0" w:color="auto"/>
        <w:right w:val="none" w:sz="0" w:space="0" w:color="auto"/>
      </w:divBdr>
    </w:div>
    <w:div w:id="1927497387">
      <w:bodyDiv w:val="1"/>
      <w:marLeft w:val="0"/>
      <w:marRight w:val="0"/>
      <w:marTop w:val="0"/>
      <w:marBottom w:val="0"/>
      <w:divBdr>
        <w:top w:val="none" w:sz="0" w:space="0" w:color="auto"/>
        <w:left w:val="none" w:sz="0" w:space="0" w:color="auto"/>
        <w:bottom w:val="none" w:sz="0" w:space="0" w:color="auto"/>
        <w:right w:val="none" w:sz="0" w:space="0" w:color="auto"/>
      </w:divBdr>
    </w:div>
    <w:div w:id="1927958609">
      <w:bodyDiv w:val="1"/>
      <w:marLeft w:val="0"/>
      <w:marRight w:val="0"/>
      <w:marTop w:val="0"/>
      <w:marBottom w:val="0"/>
      <w:divBdr>
        <w:top w:val="none" w:sz="0" w:space="0" w:color="auto"/>
        <w:left w:val="none" w:sz="0" w:space="0" w:color="auto"/>
        <w:bottom w:val="none" w:sz="0" w:space="0" w:color="auto"/>
        <w:right w:val="none" w:sz="0" w:space="0" w:color="auto"/>
      </w:divBdr>
    </w:div>
    <w:div w:id="1928004591">
      <w:marLeft w:val="480"/>
      <w:marRight w:val="0"/>
      <w:marTop w:val="0"/>
      <w:marBottom w:val="0"/>
      <w:divBdr>
        <w:top w:val="none" w:sz="0" w:space="0" w:color="auto"/>
        <w:left w:val="none" w:sz="0" w:space="0" w:color="auto"/>
        <w:bottom w:val="none" w:sz="0" w:space="0" w:color="auto"/>
        <w:right w:val="none" w:sz="0" w:space="0" w:color="auto"/>
      </w:divBdr>
    </w:div>
    <w:div w:id="1928070501">
      <w:marLeft w:val="480"/>
      <w:marRight w:val="0"/>
      <w:marTop w:val="0"/>
      <w:marBottom w:val="0"/>
      <w:divBdr>
        <w:top w:val="none" w:sz="0" w:space="0" w:color="auto"/>
        <w:left w:val="none" w:sz="0" w:space="0" w:color="auto"/>
        <w:bottom w:val="none" w:sz="0" w:space="0" w:color="auto"/>
        <w:right w:val="none" w:sz="0" w:space="0" w:color="auto"/>
      </w:divBdr>
    </w:div>
    <w:div w:id="1929773141">
      <w:marLeft w:val="480"/>
      <w:marRight w:val="0"/>
      <w:marTop w:val="0"/>
      <w:marBottom w:val="0"/>
      <w:divBdr>
        <w:top w:val="none" w:sz="0" w:space="0" w:color="auto"/>
        <w:left w:val="none" w:sz="0" w:space="0" w:color="auto"/>
        <w:bottom w:val="none" w:sz="0" w:space="0" w:color="auto"/>
        <w:right w:val="none" w:sz="0" w:space="0" w:color="auto"/>
      </w:divBdr>
    </w:div>
    <w:div w:id="1930312506">
      <w:bodyDiv w:val="1"/>
      <w:marLeft w:val="0"/>
      <w:marRight w:val="0"/>
      <w:marTop w:val="0"/>
      <w:marBottom w:val="0"/>
      <w:divBdr>
        <w:top w:val="none" w:sz="0" w:space="0" w:color="auto"/>
        <w:left w:val="none" w:sz="0" w:space="0" w:color="auto"/>
        <w:bottom w:val="none" w:sz="0" w:space="0" w:color="auto"/>
        <w:right w:val="none" w:sz="0" w:space="0" w:color="auto"/>
      </w:divBdr>
    </w:div>
    <w:div w:id="1935162310">
      <w:bodyDiv w:val="1"/>
      <w:marLeft w:val="0"/>
      <w:marRight w:val="0"/>
      <w:marTop w:val="0"/>
      <w:marBottom w:val="0"/>
      <w:divBdr>
        <w:top w:val="none" w:sz="0" w:space="0" w:color="auto"/>
        <w:left w:val="none" w:sz="0" w:space="0" w:color="auto"/>
        <w:bottom w:val="none" w:sz="0" w:space="0" w:color="auto"/>
        <w:right w:val="none" w:sz="0" w:space="0" w:color="auto"/>
      </w:divBdr>
    </w:div>
    <w:div w:id="1936133059">
      <w:bodyDiv w:val="1"/>
      <w:marLeft w:val="0"/>
      <w:marRight w:val="0"/>
      <w:marTop w:val="0"/>
      <w:marBottom w:val="0"/>
      <w:divBdr>
        <w:top w:val="none" w:sz="0" w:space="0" w:color="auto"/>
        <w:left w:val="none" w:sz="0" w:space="0" w:color="auto"/>
        <w:bottom w:val="none" w:sz="0" w:space="0" w:color="auto"/>
        <w:right w:val="none" w:sz="0" w:space="0" w:color="auto"/>
      </w:divBdr>
    </w:div>
    <w:div w:id="1938755362">
      <w:marLeft w:val="480"/>
      <w:marRight w:val="0"/>
      <w:marTop w:val="0"/>
      <w:marBottom w:val="0"/>
      <w:divBdr>
        <w:top w:val="none" w:sz="0" w:space="0" w:color="auto"/>
        <w:left w:val="none" w:sz="0" w:space="0" w:color="auto"/>
        <w:bottom w:val="none" w:sz="0" w:space="0" w:color="auto"/>
        <w:right w:val="none" w:sz="0" w:space="0" w:color="auto"/>
      </w:divBdr>
    </w:div>
    <w:div w:id="1939556510">
      <w:bodyDiv w:val="1"/>
      <w:marLeft w:val="0"/>
      <w:marRight w:val="0"/>
      <w:marTop w:val="0"/>
      <w:marBottom w:val="0"/>
      <w:divBdr>
        <w:top w:val="none" w:sz="0" w:space="0" w:color="auto"/>
        <w:left w:val="none" w:sz="0" w:space="0" w:color="auto"/>
        <w:bottom w:val="none" w:sz="0" w:space="0" w:color="auto"/>
        <w:right w:val="none" w:sz="0" w:space="0" w:color="auto"/>
      </w:divBdr>
    </w:div>
    <w:div w:id="1939673759">
      <w:bodyDiv w:val="1"/>
      <w:marLeft w:val="0"/>
      <w:marRight w:val="0"/>
      <w:marTop w:val="0"/>
      <w:marBottom w:val="0"/>
      <w:divBdr>
        <w:top w:val="none" w:sz="0" w:space="0" w:color="auto"/>
        <w:left w:val="none" w:sz="0" w:space="0" w:color="auto"/>
        <w:bottom w:val="none" w:sz="0" w:space="0" w:color="auto"/>
        <w:right w:val="none" w:sz="0" w:space="0" w:color="auto"/>
      </w:divBdr>
    </w:div>
    <w:div w:id="1939946076">
      <w:bodyDiv w:val="1"/>
      <w:marLeft w:val="0"/>
      <w:marRight w:val="0"/>
      <w:marTop w:val="0"/>
      <w:marBottom w:val="0"/>
      <w:divBdr>
        <w:top w:val="none" w:sz="0" w:space="0" w:color="auto"/>
        <w:left w:val="none" w:sz="0" w:space="0" w:color="auto"/>
        <w:bottom w:val="none" w:sz="0" w:space="0" w:color="auto"/>
        <w:right w:val="none" w:sz="0" w:space="0" w:color="auto"/>
      </w:divBdr>
      <w:divsChild>
        <w:div w:id="1311011473">
          <w:marLeft w:val="480"/>
          <w:marRight w:val="0"/>
          <w:marTop w:val="0"/>
          <w:marBottom w:val="0"/>
          <w:divBdr>
            <w:top w:val="none" w:sz="0" w:space="0" w:color="auto"/>
            <w:left w:val="none" w:sz="0" w:space="0" w:color="auto"/>
            <w:bottom w:val="none" w:sz="0" w:space="0" w:color="auto"/>
            <w:right w:val="none" w:sz="0" w:space="0" w:color="auto"/>
          </w:divBdr>
        </w:div>
        <w:div w:id="957301430">
          <w:marLeft w:val="480"/>
          <w:marRight w:val="0"/>
          <w:marTop w:val="0"/>
          <w:marBottom w:val="0"/>
          <w:divBdr>
            <w:top w:val="none" w:sz="0" w:space="0" w:color="auto"/>
            <w:left w:val="none" w:sz="0" w:space="0" w:color="auto"/>
            <w:bottom w:val="none" w:sz="0" w:space="0" w:color="auto"/>
            <w:right w:val="none" w:sz="0" w:space="0" w:color="auto"/>
          </w:divBdr>
        </w:div>
        <w:div w:id="874466560">
          <w:marLeft w:val="480"/>
          <w:marRight w:val="0"/>
          <w:marTop w:val="0"/>
          <w:marBottom w:val="0"/>
          <w:divBdr>
            <w:top w:val="none" w:sz="0" w:space="0" w:color="auto"/>
            <w:left w:val="none" w:sz="0" w:space="0" w:color="auto"/>
            <w:bottom w:val="none" w:sz="0" w:space="0" w:color="auto"/>
            <w:right w:val="none" w:sz="0" w:space="0" w:color="auto"/>
          </w:divBdr>
        </w:div>
        <w:div w:id="986208270">
          <w:marLeft w:val="480"/>
          <w:marRight w:val="0"/>
          <w:marTop w:val="0"/>
          <w:marBottom w:val="0"/>
          <w:divBdr>
            <w:top w:val="none" w:sz="0" w:space="0" w:color="auto"/>
            <w:left w:val="none" w:sz="0" w:space="0" w:color="auto"/>
            <w:bottom w:val="none" w:sz="0" w:space="0" w:color="auto"/>
            <w:right w:val="none" w:sz="0" w:space="0" w:color="auto"/>
          </w:divBdr>
        </w:div>
        <w:div w:id="1834754369">
          <w:marLeft w:val="480"/>
          <w:marRight w:val="0"/>
          <w:marTop w:val="0"/>
          <w:marBottom w:val="0"/>
          <w:divBdr>
            <w:top w:val="none" w:sz="0" w:space="0" w:color="auto"/>
            <w:left w:val="none" w:sz="0" w:space="0" w:color="auto"/>
            <w:bottom w:val="none" w:sz="0" w:space="0" w:color="auto"/>
            <w:right w:val="none" w:sz="0" w:space="0" w:color="auto"/>
          </w:divBdr>
        </w:div>
        <w:div w:id="823282365">
          <w:marLeft w:val="480"/>
          <w:marRight w:val="0"/>
          <w:marTop w:val="0"/>
          <w:marBottom w:val="0"/>
          <w:divBdr>
            <w:top w:val="none" w:sz="0" w:space="0" w:color="auto"/>
            <w:left w:val="none" w:sz="0" w:space="0" w:color="auto"/>
            <w:bottom w:val="none" w:sz="0" w:space="0" w:color="auto"/>
            <w:right w:val="none" w:sz="0" w:space="0" w:color="auto"/>
          </w:divBdr>
        </w:div>
        <w:div w:id="1692412613">
          <w:marLeft w:val="480"/>
          <w:marRight w:val="0"/>
          <w:marTop w:val="0"/>
          <w:marBottom w:val="0"/>
          <w:divBdr>
            <w:top w:val="none" w:sz="0" w:space="0" w:color="auto"/>
            <w:left w:val="none" w:sz="0" w:space="0" w:color="auto"/>
            <w:bottom w:val="none" w:sz="0" w:space="0" w:color="auto"/>
            <w:right w:val="none" w:sz="0" w:space="0" w:color="auto"/>
          </w:divBdr>
        </w:div>
        <w:div w:id="289478456">
          <w:marLeft w:val="480"/>
          <w:marRight w:val="0"/>
          <w:marTop w:val="0"/>
          <w:marBottom w:val="0"/>
          <w:divBdr>
            <w:top w:val="none" w:sz="0" w:space="0" w:color="auto"/>
            <w:left w:val="none" w:sz="0" w:space="0" w:color="auto"/>
            <w:bottom w:val="none" w:sz="0" w:space="0" w:color="auto"/>
            <w:right w:val="none" w:sz="0" w:space="0" w:color="auto"/>
          </w:divBdr>
        </w:div>
        <w:div w:id="1510677764">
          <w:marLeft w:val="480"/>
          <w:marRight w:val="0"/>
          <w:marTop w:val="0"/>
          <w:marBottom w:val="0"/>
          <w:divBdr>
            <w:top w:val="none" w:sz="0" w:space="0" w:color="auto"/>
            <w:left w:val="none" w:sz="0" w:space="0" w:color="auto"/>
            <w:bottom w:val="none" w:sz="0" w:space="0" w:color="auto"/>
            <w:right w:val="none" w:sz="0" w:space="0" w:color="auto"/>
          </w:divBdr>
        </w:div>
        <w:div w:id="1795443189">
          <w:marLeft w:val="480"/>
          <w:marRight w:val="0"/>
          <w:marTop w:val="0"/>
          <w:marBottom w:val="0"/>
          <w:divBdr>
            <w:top w:val="none" w:sz="0" w:space="0" w:color="auto"/>
            <w:left w:val="none" w:sz="0" w:space="0" w:color="auto"/>
            <w:bottom w:val="none" w:sz="0" w:space="0" w:color="auto"/>
            <w:right w:val="none" w:sz="0" w:space="0" w:color="auto"/>
          </w:divBdr>
        </w:div>
        <w:div w:id="1204706083">
          <w:marLeft w:val="480"/>
          <w:marRight w:val="0"/>
          <w:marTop w:val="0"/>
          <w:marBottom w:val="0"/>
          <w:divBdr>
            <w:top w:val="none" w:sz="0" w:space="0" w:color="auto"/>
            <w:left w:val="none" w:sz="0" w:space="0" w:color="auto"/>
            <w:bottom w:val="none" w:sz="0" w:space="0" w:color="auto"/>
            <w:right w:val="none" w:sz="0" w:space="0" w:color="auto"/>
          </w:divBdr>
        </w:div>
        <w:div w:id="1066300905">
          <w:marLeft w:val="480"/>
          <w:marRight w:val="0"/>
          <w:marTop w:val="0"/>
          <w:marBottom w:val="0"/>
          <w:divBdr>
            <w:top w:val="none" w:sz="0" w:space="0" w:color="auto"/>
            <w:left w:val="none" w:sz="0" w:space="0" w:color="auto"/>
            <w:bottom w:val="none" w:sz="0" w:space="0" w:color="auto"/>
            <w:right w:val="none" w:sz="0" w:space="0" w:color="auto"/>
          </w:divBdr>
        </w:div>
        <w:div w:id="1125200594">
          <w:marLeft w:val="480"/>
          <w:marRight w:val="0"/>
          <w:marTop w:val="0"/>
          <w:marBottom w:val="0"/>
          <w:divBdr>
            <w:top w:val="none" w:sz="0" w:space="0" w:color="auto"/>
            <w:left w:val="none" w:sz="0" w:space="0" w:color="auto"/>
            <w:bottom w:val="none" w:sz="0" w:space="0" w:color="auto"/>
            <w:right w:val="none" w:sz="0" w:space="0" w:color="auto"/>
          </w:divBdr>
        </w:div>
        <w:div w:id="438070212">
          <w:marLeft w:val="480"/>
          <w:marRight w:val="0"/>
          <w:marTop w:val="0"/>
          <w:marBottom w:val="0"/>
          <w:divBdr>
            <w:top w:val="none" w:sz="0" w:space="0" w:color="auto"/>
            <w:left w:val="none" w:sz="0" w:space="0" w:color="auto"/>
            <w:bottom w:val="none" w:sz="0" w:space="0" w:color="auto"/>
            <w:right w:val="none" w:sz="0" w:space="0" w:color="auto"/>
          </w:divBdr>
        </w:div>
        <w:div w:id="2135637372">
          <w:marLeft w:val="480"/>
          <w:marRight w:val="0"/>
          <w:marTop w:val="0"/>
          <w:marBottom w:val="0"/>
          <w:divBdr>
            <w:top w:val="none" w:sz="0" w:space="0" w:color="auto"/>
            <w:left w:val="none" w:sz="0" w:space="0" w:color="auto"/>
            <w:bottom w:val="none" w:sz="0" w:space="0" w:color="auto"/>
            <w:right w:val="none" w:sz="0" w:space="0" w:color="auto"/>
          </w:divBdr>
        </w:div>
        <w:div w:id="2047290011">
          <w:marLeft w:val="480"/>
          <w:marRight w:val="0"/>
          <w:marTop w:val="0"/>
          <w:marBottom w:val="0"/>
          <w:divBdr>
            <w:top w:val="none" w:sz="0" w:space="0" w:color="auto"/>
            <w:left w:val="none" w:sz="0" w:space="0" w:color="auto"/>
            <w:bottom w:val="none" w:sz="0" w:space="0" w:color="auto"/>
            <w:right w:val="none" w:sz="0" w:space="0" w:color="auto"/>
          </w:divBdr>
        </w:div>
        <w:div w:id="636380262">
          <w:marLeft w:val="480"/>
          <w:marRight w:val="0"/>
          <w:marTop w:val="0"/>
          <w:marBottom w:val="0"/>
          <w:divBdr>
            <w:top w:val="none" w:sz="0" w:space="0" w:color="auto"/>
            <w:left w:val="none" w:sz="0" w:space="0" w:color="auto"/>
            <w:bottom w:val="none" w:sz="0" w:space="0" w:color="auto"/>
            <w:right w:val="none" w:sz="0" w:space="0" w:color="auto"/>
          </w:divBdr>
        </w:div>
        <w:div w:id="1978872861">
          <w:marLeft w:val="480"/>
          <w:marRight w:val="0"/>
          <w:marTop w:val="0"/>
          <w:marBottom w:val="0"/>
          <w:divBdr>
            <w:top w:val="none" w:sz="0" w:space="0" w:color="auto"/>
            <w:left w:val="none" w:sz="0" w:space="0" w:color="auto"/>
            <w:bottom w:val="none" w:sz="0" w:space="0" w:color="auto"/>
            <w:right w:val="none" w:sz="0" w:space="0" w:color="auto"/>
          </w:divBdr>
        </w:div>
        <w:div w:id="669332213">
          <w:marLeft w:val="480"/>
          <w:marRight w:val="0"/>
          <w:marTop w:val="0"/>
          <w:marBottom w:val="0"/>
          <w:divBdr>
            <w:top w:val="none" w:sz="0" w:space="0" w:color="auto"/>
            <w:left w:val="none" w:sz="0" w:space="0" w:color="auto"/>
            <w:bottom w:val="none" w:sz="0" w:space="0" w:color="auto"/>
            <w:right w:val="none" w:sz="0" w:space="0" w:color="auto"/>
          </w:divBdr>
        </w:div>
        <w:div w:id="1570339297">
          <w:marLeft w:val="480"/>
          <w:marRight w:val="0"/>
          <w:marTop w:val="0"/>
          <w:marBottom w:val="0"/>
          <w:divBdr>
            <w:top w:val="none" w:sz="0" w:space="0" w:color="auto"/>
            <w:left w:val="none" w:sz="0" w:space="0" w:color="auto"/>
            <w:bottom w:val="none" w:sz="0" w:space="0" w:color="auto"/>
            <w:right w:val="none" w:sz="0" w:space="0" w:color="auto"/>
          </w:divBdr>
        </w:div>
        <w:div w:id="1708752721">
          <w:marLeft w:val="480"/>
          <w:marRight w:val="0"/>
          <w:marTop w:val="0"/>
          <w:marBottom w:val="0"/>
          <w:divBdr>
            <w:top w:val="none" w:sz="0" w:space="0" w:color="auto"/>
            <w:left w:val="none" w:sz="0" w:space="0" w:color="auto"/>
            <w:bottom w:val="none" w:sz="0" w:space="0" w:color="auto"/>
            <w:right w:val="none" w:sz="0" w:space="0" w:color="auto"/>
          </w:divBdr>
        </w:div>
        <w:div w:id="222062761">
          <w:marLeft w:val="480"/>
          <w:marRight w:val="0"/>
          <w:marTop w:val="0"/>
          <w:marBottom w:val="0"/>
          <w:divBdr>
            <w:top w:val="none" w:sz="0" w:space="0" w:color="auto"/>
            <w:left w:val="none" w:sz="0" w:space="0" w:color="auto"/>
            <w:bottom w:val="none" w:sz="0" w:space="0" w:color="auto"/>
            <w:right w:val="none" w:sz="0" w:space="0" w:color="auto"/>
          </w:divBdr>
        </w:div>
        <w:div w:id="1712537288">
          <w:marLeft w:val="480"/>
          <w:marRight w:val="0"/>
          <w:marTop w:val="0"/>
          <w:marBottom w:val="0"/>
          <w:divBdr>
            <w:top w:val="none" w:sz="0" w:space="0" w:color="auto"/>
            <w:left w:val="none" w:sz="0" w:space="0" w:color="auto"/>
            <w:bottom w:val="none" w:sz="0" w:space="0" w:color="auto"/>
            <w:right w:val="none" w:sz="0" w:space="0" w:color="auto"/>
          </w:divBdr>
        </w:div>
        <w:div w:id="789320025">
          <w:marLeft w:val="480"/>
          <w:marRight w:val="0"/>
          <w:marTop w:val="0"/>
          <w:marBottom w:val="0"/>
          <w:divBdr>
            <w:top w:val="none" w:sz="0" w:space="0" w:color="auto"/>
            <w:left w:val="none" w:sz="0" w:space="0" w:color="auto"/>
            <w:bottom w:val="none" w:sz="0" w:space="0" w:color="auto"/>
            <w:right w:val="none" w:sz="0" w:space="0" w:color="auto"/>
          </w:divBdr>
        </w:div>
        <w:div w:id="1101534808">
          <w:marLeft w:val="480"/>
          <w:marRight w:val="0"/>
          <w:marTop w:val="0"/>
          <w:marBottom w:val="0"/>
          <w:divBdr>
            <w:top w:val="none" w:sz="0" w:space="0" w:color="auto"/>
            <w:left w:val="none" w:sz="0" w:space="0" w:color="auto"/>
            <w:bottom w:val="none" w:sz="0" w:space="0" w:color="auto"/>
            <w:right w:val="none" w:sz="0" w:space="0" w:color="auto"/>
          </w:divBdr>
        </w:div>
        <w:div w:id="1469007559">
          <w:marLeft w:val="480"/>
          <w:marRight w:val="0"/>
          <w:marTop w:val="0"/>
          <w:marBottom w:val="0"/>
          <w:divBdr>
            <w:top w:val="none" w:sz="0" w:space="0" w:color="auto"/>
            <w:left w:val="none" w:sz="0" w:space="0" w:color="auto"/>
            <w:bottom w:val="none" w:sz="0" w:space="0" w:color="auto"/>
            <w:right w:val="none" w:sz="0" w:space="0" w:color="auto"/>
          </w:divBdr>
        </w:div>
        <w:div w:id="2143644751">
          <w:marLeft w:val="480"/>
          <w:marRight w:val="0"/>
          <w:marTop w:val="0"/>
          <w:marBottom w:val="0"/>
          <w:divBdr>
            <w:top w:val="none" w:sz="0" w:space="0" w:color="auto"/>
            <w:left w:val="none" w:sz="0" w:space="0" w:color="auto"/>
            <w:bottom w:val="none" w:sz="0" w:space="0" w:color="auto"/>
            <w:right w:val="none" w:sz="0" w:space="0" w:color="auto"/>
          </w:divBdr>
        </w:div>
        <w:div w:id="599526433">
          <w:marLeft w:val="480"/>
          <w:marRight w:val="0"/>
          <w:marTop w:val="0"/>
          <w:marBottom w:val="0"/>
          <w:divBdr>
            <w:top w:val="none" w:sz="0" w:space="0" w:color="auto"/>
            <w:left w:val="none" w:sz="0" w:space="0" w:color="auto"/>
            <w:bottom w:val="none" w:sz="0" w:space="0" w:color="auto"/>
            <w:right w:val="none" w:sz="0" w:space="0" w:color="auto"/>
          </w:divBdr>
        </w:div>
        <w:div w:id="886572111">
          <w:marLeft w:val="480"/>
          <w:marRight w:val="0"/>
          <w:marTop w:val="0"/>
          <w:marBottom w:val="0"/>
          <w:divBdr>
            <w:top w:val="none" w:sz="0" w:space="0" w:color="auto"/>
            <w:left w:val="none" w:sz="0" w:space="0" w:color="auto"/>
            <w:bottom w:val="none" w:sz="0" w:space="0" w:color="auto"/>
            <w:right w:val="none" w:sz="0" w:space="0" w:color="auto"/>
          </w:divBdr>
        </w:div>
        <w:div w:id="799684606">
          <w:marLeft w:val="480"/>
          <w:marRight w:val="0"/>
          <w:marTop w:val="0"/>
          <w:marBottom w:val="0"/>
          <w:divBdr>
            <w:top w:val="none" w:sz="0" w:space="0" w:color="auto"/>
            <w:left w:val="none" w:sz="0" w:space="0" w:color="auto"/>
            <w:bottom w:val="none" w:sz="0" w:space="0" w:color="auto"/>
            <w:right w:val="none" w:sz="0" w:space="0" w:color="auto"/>
          </w:divBdr>
        </w:div>
        <w:div w:id="622999777">
          <w:marLeft w:val="480"/>
          <w:marRight w:val="0"/>
          <w:marTop w:val="0"/>
          <w:marBottom w:val="0"/>
          <w:divBdr>
            <w:top w:val="none" w:sz="0" w:space="0" w:color="auto"/>
            <w:left w:val="none" w:sz="0" w:space="0" w:color="auto"/>
            <w:bottom w:val="none" w:sz="0" w:space="0" w:color="auto"/>
            <w:right w:val="none" w:sz="0" w:space="0" w:color="auto"/>
          </w:divBdr>
        </w:div>
        <w:div w:id="969477371">
          <w:marLeft w:val="480"/>
          <w:marRight w:val="0"/>
          <w:marTop w:val="0"/>
          <w:marBottom w:val="0"/>
          <w:divBdr>
            <w:top w:val="none" w:sz="0" w:space="0" w:color="auto"/>
            <w:left w:val="none" w:sz="0" w:space="0" w:color="auto"/>
            <w:bottom w:val="none" w:sz="0" w:space="0" w:color="auto"/>
            <w:right w:val="none" w:sz="0" w:space="0" w:color="auto"/>
          </w:divBdr>
        </w:div>
        <w:div w:id="2118014096">
          <w:marLeft w:val="480"/>
          <w:marRight w:val="0"/>
          <w:marTop w:val="0"/>
          <w:marBottom w:val="0"/>
          <w:divBdr>
            <w:top w:val="none" w:sz="0" w:space="0" w:color="auto"/>
            <w:left w:val="none" w:sz="0" w:space="0" w:color="auto"/>
            <w:bottom w:val="none" w:sz="0" w:space="0" w:color="auto"/>
            <w:right w:val="none" w:sz="0" w:space="0" w:color="auto"/>
          </w:divBdr>
        </w:div>
        <w:div w:id="245462896">
          <w:marLeft w:val="480"/>
          <w:marRight w:val="0"/>
          <w:marTop w:val="0"/>
          <w:marBottom w:val="0"/>
          <w:divBdr>
            <w:top w:val="none" w:sz="0" w:space="0" w:color="auto"/>
            <w:left w:val="none" w:sz="0" w:space="0" w:color="auto"/>
            <w:bottom w:val="none" w:sz="0" w:space="0" w:color="auto"/>
            <w:right w:val="none" w:sz="0" w:space="0" w:color="auto"/>
          </w:divBdr>
        </w:div>
        <w:div w:id="855727131">
          <w:marLeft w:val="480"/>
          <w:marRight w:val="0"/>
          <w:marTop w:val="0"/>
          <w:marBottom w:val="0"/>
          <w:divBdr>
            <w:top w:val="none" w:sz="0" w:space="0" w:color="auto"/>
            <w:left w:val="none" w:sz="0" w:space="0" w:color="auto"/>
            <w:bottom w:val="none" w:sz="0" w:space="0" w:color="auto"/>
            <w:right w:val="none" w:sz="0" w:space="0" w:color="auto"/>
          </w:divBdr>
        </w:div>
        <w:div w:id="1511262824">
          <w:marLeft w:val="480"/>
          <w:marRight w:val="0"/>
          <w:marTop w:val="0"/>
          <w:marBottom w:val="0"/>
          <w:divBdr>
            <w:top w:val="none" w:sz="0" w:space="0" w:color="auto"/>
            <w:left w:val="none" w:sz="0" w:space="0" w:color="auto"/>
            <w:bottom w:val="none" w:sz="0" w:space="0" w:color="auto"/>
            <w:right w:val="none" w:sz="0" w:space="0" w:color="auto"/>
          </w:divBdr>
        </w:div>
        <w:div w:id="2016030224">
          <w:marLeft w:val="480"/>
          <w:marRight w:val="0"/>
          <w:marTop w:val="0"/>
          <w:marBottom w:val="0"/>
          <w:divBdr>
            <w:top w:val="none" w:sz="0" w:space="0" w:color="auto"/>
            <w:left w:val="none" w:sz="0" w:space="0" w:color="auto"/>
            <w:bottom w:val="none" w:sz="0" w:space="0" w:color="auto"/>
            <w:right w:val="none" w:sz="0" w:space="0" w:color="auto"/>
          </w:divBdr>
        </w:div>
        <w:div w:id="1472136305">
          <w:marLeft w:val="480"/>
          <w:marRight w:val="0"/>
          <w:marTop w:val="0"/>
          <w:marBottom w:val="0"/>
          <w:divBdr>
            <w:top w:val="none" w:sz="0" w:space="0" w:color="auto"/>
            <w:left w:val="none" w:sz="0" w:space="0" w:color="auto"/>
            <w:bottom w:val="none" w:sz="0" w:space="0" w:color="auto"/>
            <w:right w:val="none" w:sz="0" w:space="0" w:color="auto"/>
          </w:divBdr>
        </w:div>
        <w:div w:id="845939929">
          <w:marLeft w:val="480"/>
          <w:marRight w:val="0"/>
          <w:marTop w:val="0"/>
          <w:marBottom w:val="0"/>
          <w:divBdr>
            <w:top w:val="none" w:sz="0" w:space="0" w:color="auto"/>
            <w:left w:val="none" w:sz="0" w:space="0" w:color="auto"/>
            <w:bottom w:val="none" w:sz="0" w:space="0" w:color="auto"/>
            <w:right w:val="none" w:sz="0" w:space="0" w:color="auto"/>
          </w:divBdr>
        </w:div>
        <w:div w:id="814105687">
          <w:marLeft w:val="480"/>
          <w:marRight w:val="0"/>
          <w:marTop w:val="0"/>
          <w:marBottom w:val="0"/>
          <w:divBdr>
            <w:top w:val="none" w:sz="0" w:space="0" w:color="auto"/>
            <w:left w:val="none" w:sz="0" w:space="0" w:color="auto"/>
            <w:bottom w:val="none" w:sz="0" w:space="0" w:color="auto"/>
            <w:right w:val="none" w:sz="0" w:space="0" w:color="auto"/>
          </w:divBdr>
        </w:div>
        <w:div w:id="800928401">
          <w:marLeft w:val="480"/>
          <w:marRight w:val="0"/>
          <w:marTop w:val="0"/>
          <w:marBottom w:val="0"/>
          <w:divBdr>
            <w:top w:val="none" w:sz="0" w:space="0" w:color="auto"/>
            <w:left w:val="none" w:sz="0" w:space="0" w:color="auto"/>
            <w:bottom w:val="none" w:sz="0" w:space="0" w:color="auto"/>
            <w:right w:val="none" w:sz="0" w:space="0" w:color="auto"/>
          </w:divBdr>
        </w:div>
        <w:div w:id="1732658103">
          <w:marLeft w:val="480"/>
          <w:marRight w:val="0"/>
          <w:marTop w:val="0"/>
          <w:marBottom w:val="0"/>
          <w:divBdr>
            <w:top w:val="none" w:sz="0" w:space="0" w:color="auto"/>
            <w:left w:val="none" w:sz="0" w:space="0" w:color="auto"/>
            <w:bottom w:val="none" w:sz="0" w:space="0" w:color="auto"/>
            <w:right w:val="none" w:sz="0" w:space="0" w:color="auto"/>
          </w:divBdr>
        </w:div>
        <w:div w:id="607663539">
          <w:marLeft w:val="480"/>
          <w:marRight w:val="0"/>
          <w:marTop w:val="0"/>
          <w:marBottom w:val="0"/>
          <w:divBdr>
            <w:top w:val="none" w:sz="0" w:space="0" w:color="auto"/>
            <w:left w:val="none" w:sz="0" w:space="0" w:color="auto"/>
            <w:bottom w:val="none" w:sz="0" w:space="0" w:color="auto"/>
            <w:right w:val="none" w:sz="0" w:space="0" w:color="auto"/>
          </w:divBdr>
        </w:div>
        <w:div w:id="251747201">
          <w:marLeft w:val="480"/>
          <w:marRight w:val="0"/>
          <w:marTop w:val="0"/>
          <w:marBottom w:val="0"/>
          <w:divBdr>
            <w:top w:val="none" w:sz="0" w:space="0" w:color="auto"/>
            <w:left w:val="none" w:sz="0" w:space="0" w:color="auto"/>
            <w:bottom w:val="none" w:sz="0" w:space="0" w:color="auto"/>
            <w:right w:val="none" w:sz="0" w:space="0" w:color="auto"/>
          </w:divBdr>
        </w:div>
        <w:div w:id="87582492">
          <w:marLeft w:val="480"/>
          <w:marRight w:val="0"/>
          <w:marTop w:val="0"/>
          <w:marBottom w:val="0"/>
          <w:divBdr>
            <w:top w:val="none" w:sz="0" w:space="0" w:color="auto"/>
            <w:left w:val="none" w:sz="0" w:space="0" w:color="auto"/>
            <w:bottom w:val="none" w:sz="0" w:space="0" w:color="auto"/>
            <w:right w:val="none" w:sz="0" w:space="0" w:color="auto"/>
          </w:divBdr>
        </w:div>
        <w:div w:id="548689662">
          <w:marLeft w:val="480"/>
          <w:marRight w:val="0"/>
          <w:marTop w:val="0"/>
          <w:marBottom w:val="0"/>
          <w:divBdr>
            <w:top w:val="none" w:sz="0" w:space="0" w:color="auto"/>
            <w:left w:val="none" w:sz="0" w:space="0" w:color="auto"/>
            <w:bottom w:val="none" w:sz="0" w:space="0" w:color="auto"/>
            <w:right w:val="none" w:sz="0" w:space="0" w:color="auto"/>
          </w:divBdr>
        </w:div>
        <w:div w:id="2068840660">
          <w:marLeft w:val="480"/>
          <w:marRight w:val="0"/>
          <w:marTop w:val="0"/>
          <w:marBottom w:val="0"/>
          <w:divBdr>
            <w:top w:val="none" w:sz="0" w:space="0" w:color="auto"/>
            <w:left w:val="none" w:sz="0" w:space="0" w:color="auto"/>
            <w:bottom w:val="none" w:sz="0" w:space="0" w:color="auto"/>
            <w:right w:val="none" w:sz="0" w:space="0" w:color="auto"/>
          </w:divBdr>
        </w:div>
        <w:div w:id="1387292708">
          <w:marLeft w:val="480"/>
          <w:marRight w:val="0"/>
          <w:marTop w:val="0"/>
          <w:marBottom w:val="0"/>
          <w:divBdr>
            <w:top w:val="none" w:sz="0" w:space="0" w:color="auto"/>
            <w:left w:val="none" w:sz="0" w:space="0" w:color="auto"/>
            <w:bottom w:val="none" w:sz="0" w:space="0" w:color="auto"/>
            <w:right w:val="none" w:sz="0" w:space="0" w:color="auto"/>
          </w:divBdr>
        </w:div>
        <w:div w:id="1122652170">
          <w:marLeft w:val="480"/>
          <w:marRight w:val="0"/>
          <w:marTop w:val="0"/>
          <w:marBottom w:val="0"/>
          <w:divBdr>
            <w:top w:val="none" w:sz="0" w:space="0" w:color="auto"/>
            <w:left w:val="none" w:sz="0" w:space="0" w:color="auto"/>
            <w:bottom w:val="none" w:sz="0" w:space="0" w:color="auto"/>
            <w:right w:val="none" w:sz="0" w:space="0" w:color="auto"/>
          </w:divBdr>
        </w:div>
        <w:div w:id="253706276">
          <w:marLeft w:val="480"/>
          <w:marRight w:val="0"/>
          <w:marTop w:val="0"/>
          <w:marBottom w:val="0"/>
          <w:divBdr>
            <w:top w:val="none" w:sz="0" w:space="0" w:color="auto"/>
            <w:left w:val="none" w:sz="0" w:space="0" w:color="auto"/>
            <w:bottom w:val="none" w:sz="0" w:space="0" w:color="auto"/>
            <w:right w:val="none" w:sz="0" w:space="0" w:color="auto"/>
          </w:divBdr>
        </w:div>
        <w:div w:id="907300996">
          <w:marLeft w:val="480"/>
          <w:marRight w:val="0"/>
          <w:marTop w:val="0"/>
          <w:marBottom w:val="0"/>
          <w:divBdr>
            <w:top w:val="none" w:sz="0" w:space="0" w:color="auto"/>
            <w:left w:val="none" w:sz="0" w:space="0" w:color="auto"/>
            <w:bottom w:val="none" w:sz="0" w:space="0" w:color="auto"/>
            <w:right w:val="none" w:sz="0" w:space="0" w:color="auto"/>
          </w:divBdr>
        </w:div>
        <w:div w:id="1110468600">
          <w:marLeft w:val="480"/>
          <w:marRight w:val="0"/>
          <w:marTop w:val="0"/>
          <w:marBottom w:val="0"/>
          <w:divBdr>
            <w:top w:val="none" w:sz="0" w:space="0" w:color="auto"/>
            <w:left w:val="none" w:sz="0" w:space="0" w:color="auto"/>
            <w:bottom w:val="none" w:sz="0" w:space="0" w:color="auto"/>
            <w:right w:val="none" w:sz="0" w:space="0" w:color="auto"/>
          </w:divBdr>
        </w:div>
        <w:div w:id="704790786">
          <w:marLeft w:val="480"/>
          <w:marRight w:val="0"/>
          <w:marTop w:val="0"/>
          <w:marBottom w:val="0"/>
          <w:divBdr>
            <w:top w:val="none" w:sz="0" w:space="0" w:color="auto"/>
            <w:left w:val="none" w:sz="0" w:space="0" w:color="auto"/>
            <w:bottom w:val="none" w:sz="0" w:space="0" w:color="auto"/>
            <w:right w:val="none" w:sz="0" w:space="0" w:color="auto"/>
          </w:divBdr>
        </w:div>
        <w:div w:id="1411584102">
          <w:marLeft w:val="480"/>
          <w:marRight w:val="0"/>
          <w:marTop w:val="0"/>
          <w:marBottom w:val="0"/>
          <w:divBdr>
            <w:top w:val="none" w:sz="0" w:space="0" w:color="auto"/>
            <w:left w:val="none" w:sz="0" w:space="0" w:color="auto"/>
            <w:bottom w:val="none" w:sz="0" w:space="0" w:color="auto"/>
            <w:right w:val="none" w:sz="0" w:space="0" w:color="auto"/>
          </w:divBdr>
        </w:div>
        <w:div w:id="757795289">
          <w:marLeft w:val="480"/>
          <w:marRight w:val="0"/>
          <w:marTop w:val="0"/>
          <w:marBottom w:val="0"/>
          <w:divBdr>
            <w:top w:val="none" w:sz="0" w:space="0" w:color="auto"/>
            <w:left w:val="none" w:sz="0" w:space="0" w:color="auto"/>
            <w:bottom w:val="none" w:sz="0" w:space="0" w:color="auto"/>
            <w:right w:val="none" w:sz="0" w:space="0" w:color="auto"/>
          </w:divBdr>
        </w:div>
        <w:div w:id="1103107197">
          <w:marLeft w:val="480"/>
          <w:marRight w:val="0"/>
          <w:marTop w:val="0"/>
          <w:marBottom w:val="0"/>
          <w:divBdr>
            <w:top w:val="none" w:sz="0" w:space="0" w:color="auto"/>
            <w:left w:val="none" w:sz="0" w:space="0" w:color="auto"/>
            <w:bottom w:val="none" w:sz="0" w:space="0" w:color="auto"/>
            <w:right w:val="none" w:sz="0" w:space="0" w:color="auto"/>
          </w:divBdr>
        </w:div>
        <w:div w:id="1520119913">
          <w:marLeft w:val="480"/>
          <w:marRight w:val="0"/>
          <w:marTop w:val="0"/>
          <w:marBottom w:val="0"/>
          <w:divBdr>
            <w:top w:val="none" w:sz="0" w:space="0" w:color="auto"/>
            <w:left w:val="none" w:sz="0" w:space="0" w:color="auto"/>
            <w:bottom w:val="none" w:sz="0" w:space="0" w:color="auto"/>
            <w:right w:val="none" w:sz="0" w:space="0" w:color="auto"/>
          </w:divBdr>
        </w:div>
        <w:div w:id="106506823">
          <w:marLeft w:val="480"/>
          <w:marRight w:val="0"/>
          <w:marTop w:val="0"/>
          <w:marBottom w:val="0"/>
          <w:divBdr>
            <w:top w:val="none" w:sz="0" w:space="0" w:color="auto"/>
            <w:left w:val="none" w:sz="0" w:space="0" w:color="auto"/>
            <w:bottom w:val="none" w:sz="0" w:space="0" w:color="auto"/>
            <w:right w:val="none" w:sz="0" w:space="0" w:color="auto"/>
          </w:divBdr>
        </w:div>
      </w:divsChild>
    </w:div>
    <w:div w:id="1942640015">
      <w:bodyDiv w:val="1"/>
      <w:marLeft w:val="0"/>
      <w:marRight w:val="0"/>
      <w:marTop w:val="0"/>
      <w:marBottom w:val="0"/>
      <w:divBdr>
        <w:top w:val="none" w:sz="0" w:space="0" w:color="auto"/>
        <w:left w:val="none" w:sz="0" w:space="0" w:color="auto"/>
        <w:bottom w:val="none" w:sz="0" w:space="0" w:color="auto"/>
        <w:right w:val="none" w:sz="0" w:space="0" w:color="auto"/>
      </w:divBdr>
    </w:div>
    <w:div w:id="1945067918">
      <w:marLeft w:val="480"/>
      <w:marRight w:val="0"/>
      <w:marTop w:val="0"/>
      <w:marBottom w:val="0"/>
      <w:divBdr>
        <w:top w:val="none" w:sz="0" w:space="0" w:color="auto"/>
        <w:left w:val="none" w:sz="0" w:space="0" w:color="auto"/>
        <w:bottom w:val="none" w:sz="0" w:space="0" w:color="auto"/>
        <w:right w:val="none" w:sz="0" w:space="0" w:color="auto"/>
      </w:divBdr>
    </w:div>
    <w:div w:id="1946185750">
      <w:marLeft w:val="480"/>
      <w:marRight w:val="0"/>
      <w:marTop w:val="0"/>
      <w:marBottom w:val="0"/>
      <w:divBdr>
        <w:top w:val="none" w:sz="0" w:space="0" w:color="auto"/>
        <w:left w:val="none" w:sz="0" w:space="0" w:color="auto"/>
        <w:bottom w:val="none" w:sz="0" w:space="0" w:color="auto"/>
        <w:right w:val="none" w:sz="0" w:space="0" w:color="auto"/>
      </w:divBdr>
    </w:div>
    <w:div w:id="1947694715">
      <w:marLeft w:val="480"/>
      <w:marRight w:val="0"/>
      <w:marTop w:val="0"/>
      <w:marBottom w:val="0"/>
      <w:divBdr>
        <w:top w:val="none" w:sz="0" w:space="0" w:color="auto"/>
        <w:left w:val="none" w:sz="0" w:space="0" w:color="auto"/>
        <w:bottom w:val="none" w:sz="0" w:space="0" w:color="auto"/>
        <w:right w:val="none" w:sz="0" w:space="0" w:color="auto"/>
      </w:divBdr>
    </w:div>
    <w:div w:id="1947929481">
      <w:bodyDiv w:val="1"/>
      <w:marLeft w:val="0"/>
      <w:marRight w:val="0"/>
      <w:marTop w:val="0"/>
      <w:marBottom w:val="0"/>
      <w:divBdr>
        <w:top w:val="none" w:sz="0" w:space="0" w:color="auto"/>
        <w:left w:val="none" w:sz="0" w:space="0" w:color="auto"/>
        <w:bottom w:val="none" w:sz="0" w:space="0" w:color="auto"/>
        <w:right w:val="none" w:sz="0" w:space="0" w:color="auto"/>
      </w:divBdr>
    </w:div>
    <w:div w:id="1948610968">
      <w:marLeft w:val="480"/>
      <w:marRight w:val="0"/>
      <w:marTop w:val="0"/>
      <w:marBottom w:val="0"/>
      <w:divBdr>
        <w:top w:val="none" w:sz="0" w:space="0" w:color="auto"/>
        <w:left w:val="none" w:sz="0" w:space="0" w:color="auto"/>
        <w:bottom w:val="none" w:sz="0" w:space="0" w:color="auto"/>
        <w:right w:val="none" w:sz="0" w:space="0" w:color="auto"/>
      </w:divBdr>
    </w:div>
    <w:div w:id="1950770736">
      <w:bodyDiv w:val="1"/>
      <w:marLeft w:val="0"/>
      <w:marRight w:val="0"/>
      <w:marTop w:val="0"/>
      <w:marBottom w:val="0"/>
      <w:divBdr>
        <w:top w:val="none" w:sz="0" w:space="0" w:color="auto"/>
        <w:left w:val="none" w:sz="0" w:space="0" w:color="auto"/>
        <w:bottom w:val="none" w:sz="0" w:space="0" w:color="auto"/>
        <w:right w:val="none" w:sz="0" w:space="0" w:color="auto"/>
      </w:divBdr>
      <w:divsChild>
        <w:div w:id="1241058923">
          <w:marLeft w:val="480"/>
          <w:marRight w:val="0"/>
          <w:marTop w:val="0"/>
          <w:marBottom w:val="0"/>
          <w:divBdr>
            <w:top w:val="none" w:sz="0" w:space="0" w:color="auto"/>
            <w:left w:val="none" w:sz="0" w:space="0" w:color="auto"/>
            <w:bottom w:val="none" w:sz="0" w:space="0" w:color="auto"/>
            <w:right w:val="none" w:sz="0" w:space="0" w:color="auto"/>
          </w:divBdr>
        </w:div>
        <w:div w:id="926425185">
          <w:marLeft w:val="480"/>
          <w:marRight w:val="0"/>
          <w:marTop w:val="0"/>
          <w:marBottom w:val="0"/>
          <w:divBdr>
            <w:top w:val="none" w:sz="0" w:space="0" w:color="auto"/>
            <w:left w:val="none" w:sz="0" w:space="0" w:color="auto"/>
            <w:bottom w:val="none" w:sz="0" w:space="0" w:color="auto"/>
            <w:right w:val="none" w:sz="0" w:space="0" w:color="auto"/>
          </w:divBdr>
        </w:div>
        <w:div w:id="1843274593">
          <w:marLeft w:val="480"/>
          <w:marRight w:val="0"/>
          <w:marTop w:val="0"/>
          <w:marBottom w:val="0"/>
          <w:divBdr>
            <w:top w:val="none" w:sz="0" w:space="0" w:color="auto"/>
            <w:left w:val="none" w:sz="0" w:space="0" w:color="auto"/>
            <w:bottom w:val="none" w:sz="0" w:space="0" w:color="auto"/>
            <w:right w:val="none" w:sz="0" w:space="0" w:color="auto"/>
          </w:divBdr>
        </w:div>
        <w:div w:id="889727015">
          <w:marLeft w:val="480"/>
          <w:marRight w:val="0"/>
          <w:marTop w:val="0"/>
          <w:marBottom w:val="0"/>
          <w:divBdr>
            <w:top w:val="none" w:sz="0" w:space="0" w:color="auto"/>
            <w:left w:val="none" w:sz="0" w:space="0" w:color="auto"/>
            <w:bottom w:val="none" w:sz="0" w:space="0" w:color="auto"/>
            <w:right w:val="none" w:sz="0" w:space="0" w:color="auto"/>
          </w:divBdr>
        </w:div>
        <w:div w:id="1442995811">
          <w:marLeft w:val="480"/>
          <w:marRight w:val="0"/>
          <w:marTop w:val="0"/>
          <w:marBottom w:val="0"/>
          <w:divBdr>
            <w:top w:val="none" w:sz="0" w:space="0" w:color="auto"/>
            <w:left w:val="none" w:sz="0" w:space="0" w:color="auto"/>
            <w:bottom w:val="none" w:sz="0" w:space="0" w:color="auto"/>
            <w:right w:val="none" w:sz="0" w:space="0" w:color="auto"/>
          </w:divBdr>
        </w:div>
        <w:div w:id="1188638139">
          <w:marLeft w:val="480"/>
          <w:marRight w:val="0"/>
          <w:marTop w:val="0"/>
          <w:marBottom w:val="0"/>
          <w:divBdr>
            <w:top w:val="none" w:sz="0" w:space="0" w:color="auto"/>
            <w:left w:val="none" w:sz="0" w:space="0" w:color="auto"/>
            <w:bottom w:val="none" w:sz="0" w:space="0" w:color="auto"/>
            <w:right w:val="none" w:sz="0" w:space="0" w:color="auto"/>
          </w:divBdr>
        </w:div>
        <w:div w:id="535310888">
          <w:marLeft w:val="480"/>
          <w:marRight w:val="0"/>
          <w:marTop w:val="0"/>
          <w:marBottom w:val="0"/>
          <w:divBdr>
            <w:top w:val="none" w:sz="0" w:space="0" w:color="auto"/>
            <w:left w:val="none" w:sz="0" w:space="0" w:color="auto"/>
            <w:bottom w:val="none" w:sz="0" w:space="0" w:color="auto"/>
            <w:right w:val="none" w:sz="0" w:space="0" w:color="auto"/>
          </w:divBdr>
        </w:div>
        <w:div w:id="399136487">
          <w:marLeft w:val="480"/>
          <w:marRight w:val="0"/>
          <w:marTop w:val="0"/>
          <w:marBottom w:val="0"/>
          <w:divBdr>
            <w:top w:val="none" w:sz="0" w:space="0" w:color="auto"/>
            <w:left w:val="none" w:sz="0" w:space="0" w:color="auto"/>
            <w:bottom w:val="none" w:sz="0" w:space="0" w:color="auto"/>
            <w:right w:val="none" w:sz="0" w:space="0" w:color="auto"/>
          </w:divBdr>
        </w:div>
        <w:div w:id="1790247618">
          <w:marLeft w:val="480"/>
          <w:marRight w:val="0"/>
          <w:marTop w:val="0"/>
          <w:marBottom w:val="0"/>
          <w:divBdr>
            <w:top w:val="none" w:sz="0" w:space="0" w:color="auto"/>
            <w:left w:val="none" w:sz="0" w:space="0" w:color="auto"/>
            <w:bottom w:val="none" w:sz="0" w:space="0" w:color="auto"/>
            <w:right w:val="none" w:sz="0" w:space="0" w:color="auto"/>
          </w:divBdr>
        </w:div>
        <w:div w:id="126709431">
          <w:marLeft w:val="480"/>
          <w:marRight w:val="0"/>
          <w:marTop w:val="0"/>
          <w:marBottom w:val="0"/>
          <w:divBdr>
            <w:top w:val="none" w:sz="0" w:space="0" w:color="auto"/>
            <w:left w:val="none" w:sz="0" w:space="0" w:color="auto"/>
            <w:bottom w:val="none" w:sz="0" w:space="0" w:color="auto"/>
            <w:right w:val="none" w:sz="0" w:space="0" w:color="auto"/>
          </w:divBdr>
        </w:div>
        <w:div w:id="1600214507">
          <w:marLeft w:val="480"/>
          <w:marRight w:val="0"/>
          <w:marTop w:val="0"/>
          <w:marBottom w:val="0"/>
          <w:divBdr>
            <w:top w:val="none" w:sz="0" w:space="0" w:color="auto"/>
            <w:left w:val="none" w:sz="0" w:space="0" w:color="auto"/>
            <w:bottom w:val="none" w:sz="0" w:space="0" w:color="auto"/>
            <w:right w:val="none" w:sz="0" w:space="0" w:color="auto"/>
          </w:divBdr>
        </w:div>
        <w:div w:id="356810208">
          <w:marLeft w:val="480"/>
          <w:marRight w:val="0"/>
          <w:marTop w:val="0"/>
          <w:marBottom w:val="0"/>
          <w:divBdr>
            <w:top w:val="none" w:sz="0" w:space="0" w:color="auto"/>
            <w:left w:val="none" w:sz="0" w:space="0" w:color="auto"/>
            <w:bottom w:val="none" w:sz="0" w:space="0" w:color="auto"/>
            <w:right w:val="none" w:sz="0" w:space="0" w:color="auto"/>
          </w:divBdr>
        </w:div>
        <w:div w:id="911550835">
          <w:marLeft w:val="480"/>
          <w:marRight w:val="0"/>
          <w:marTop w:val="0"/>
          <w:marBottom w:val="0"/>
          <w:divBdr>
            <w:top w:val="none" w:sz="0" w:space="0" w:color="auto"/>
            <w:left w:val="none" w:sz="0" w:space="0" w:color="auto"/>
            <w:bottom w:val="none" w:sz="0" w:space="0" w:color="auto"/>
            <w:right w:val="none" w:sz="0" w:space="0" w:color="auto"/>
          </w:divBdr>
        </w:div>
        <w:div w:id="1626230192">
          <w:marLeft w:val="480"/>
          <w:marRight w:val="0"/>
          <w:marTop w:val="0"/>
          <w:marBottom w:val="0"/>
          <w:divBdr>
            <w:top w:val="none" w:sz="0" w:space="0" w:color="auto"/>
            <w:left w:val="none" w:sz="0" w:space="0" w:color="auto"/>
            <w:bottom w:val="none" w:sz="0" w:space="0" w:color="auto"/>
            <w:right w:val="none" w:sz="0" w:space="0" w:color="auto"/>
          </w:divBdr>
        </w:div>
        <w:div w:id="372072404">
          <w:marLeft w:val="480"/>
          <w:marRight w:val="0"/>
          <w:marTop w:val="0"/>
          <w:marBottom w:val="0"/>
          <w:divBdr>
            <w:top w:val="none" w:sz="0" w:space="0" w:color="auto"/>
            <w:left w:val="none" w:sz="0" w:space="0" w:color="auto"/>
            <w:bottom w:val="none" w:sz="0" w:space="0" w:color="auto"/>
            <w:right w:val="none" w:sz="0" w:space="0" w:color="auto"/>
          </w:divBdr>
        </w:div>
        <w:div w:id="2075811534">
          <w:marLeft w:val="480"/>
          <w:marRight w:val="0"/>
          <w:marTop w:val="0"/>
          <w:marBottom w:val="0"/>
          <w:divBdr>
            <w:top w:val="none" w:sz="0" w:space="0" w:color="auto"/>
            <w:left w:val="none" w:sz="0" w:space="0" w:color="auto"/>
            <w:bottom w:val="none" w:sz="0" w:space="0" w:color="auto"/>
            <w:right w:val="none" w:sz="0" w:space="0" w:color="auto"/>
          </w:divBdr>
        </w:div>
        <w:div w:id="1655257595">
          <w:marLeft w:val="480"/>
          <w:marRight w:val="0"/>
          <w:marTop w:val="0"/>
          <w:marBottom w:val="0"/>
          <w:divBdr>
            <w:top w:val="none" w:sz="0" w:space="0" w:color="auto"/>
            <w:left w:val="none" w:sz="0" w:space="0" w:color="auto"/>
            <w:bottom w:val="none" w:sz="0" w:space="0" w:color="auto"/>
            <w:right w:val="none" w:sz="0" w:space="0" w:color="auto"/>
          </w:divBdr>
        </w:div>
        <w:div w:id="1213729105">
          <w:marLeft w:val="480"/>
          <w:marRight w:val="0"/>
          <w:marTop w:val="0"/>
          <w:marBottom w:val="0"/>
          <w:divBdr>
            <w:top w:val="none" w:sz="0" w:space="0" w:color="auto"/>
            <w:left w:val="none" w:sz="0" w:space="0" w:color="auto"/>
            <w:bottom w:val="none" w:sz="0" w:space="0" w:color="auto"/>
            <w:right w:val="none" w:sz="0" w:space="0" w:color="auto"/>
          </w:divBdr>
        </w:div>
        <w:div w:id="595552975">
          <w:marLeft w:val="480"/>
          <w:marRight w:val="0"/>
          <w:marTop w:val="0"/>
          <w:marBottom w:val="0"/>
          <w:divBdr>
            <w:top w:val="none" w:sz="0" w:space="0" w:color="auto"/>
            <w:left w:val="none" w:sz="0" w:space="0" w:color="auto"/>
            <w:bottom w:val="none" w:sz="0" w:space="0" w:color="auto"/>
            <w:right w:val="none" w:sz="0" w:space="0" w:color="auto"/>
          </w:divBdr>
        </w:div>
        <w:div w:id="104353012">
          <w:marLeft w:val="480"/>
          <w:marRight w:val="0"/>
          <w:marTop w:val="0"/>
          <w:marBottom w:val="0"/>
          <w:divBdr>
            <w:top w:val="none" w:sz="0" w:space="0" w:color="auto"/>
            <w:left w:val="none" w:sz="0" w:space="0" w:color="auto"/>
            <w:bottom w:val="none" w:sz="0" w:space="0" w:color="auto"/>
            <w:right w:val="none" w:sz="0" w:space="0" w:color="auto"/>
          </w:divBdr>
        </w:div>
        <w:div w:id="1736472397">
          <w:marLeft w:val="480"/>
          <w:marRight w:val="0"/>
          <w:marTop w:val="0"/>
          <w:marBottom w:val="0"/>
          <w:divBdr>
            <w:top w:val="none" w:sz="0" w:space="0" w:color="auto"/>
            <w:left w:val="none" w:sz="0" w:space="0" w:color="auto"/>
            <w:bottom w:val="none" w:sz="0" w:space="0" w:color="auto"/>
            <w:right w:val="none" w:sz="0" w:space="0" w:color="auto"/>
          </w:divBdr>
        </w:div>
        <w:div w:id="67457980">
          <w:marLeft w:val="480"/>
          <w:marRight w:val="0"/>
          <w:marTop w:val="0"/>
          <w:marBottom w:val="0"/>
          <w:divBdr>
            <w:top w:val="none" w:sz="0" w:space="0" w:color="auto"/>
            <w:left w:val="none" w:sz="0" w:space="0" w:color="auto"/>
            <w:bottom w:val="none" w:sz="0" w:space="0" w:color="auto"/>
            <w:right w:val="none" w:sz="0" w:space="0" w:color="auto"/>
          </w:divBdr>
        </w:div>
        <w:div w:id="110830630">
          <w:marLeft w:val="480"/>
          <w:marRight w:val="0"/>
          <w:marTop w:val="0"/>
          <w:marBottom w:val="0"/>
          <w:divBdr>
            <w:top w:val="none" w:sz="0" w:space="0" w:color="auto"/>
            <w:left w:val="none" w:sz="0" w:space="0" w:color="auto"/>
            <w:bottom w:val="none" w:sz="0" w:space="0" w:color="auto"/>
            <w:right w:val="none" w:sz="0" w:space="0" w:color="auto"/>
          </w:divBdr>
        </w:div>
        <w:div w:id="1111166400">
          <w:marLeft w:val="480"/>
          <w:marRight w:val="0"/>
          <w:marTop w:val="0"/>
          <w:marBottom w:val="0"/>
          <w:divBdr>
            <w:top w:val="none" w:sz="0" w:space="0" w:color="auto"/>
            <w:left w:val="none" w:sz="0" w:space="0" w:color="auto"/>
            <w:bottom w:val="none" w:sz="0" w:space="0" w:color="auto"/>
            <w:right w:val="none" w:sz="0" w:space="0" w:color="auto"/>
          </w:divBdr>
        </w:div>
        <w:div w:id="217596488">
          <w:marLeft w:val="480"/>
          <w:marRight w:val="0"/>
          <w:marTop w:val="0"/>
          <w:marBottom w:val="0"/>
          <w:divBdr>
            <w:top w:val="none" w:sz="0" w:space="0" w:color="auto"/>
            <w:left w:val="none" w:sz="0" w:space="0" w:color="auto"/>
            <w:bottom w:val="none" w:sz="0" w:space="0" w:color="auto"/>
            <w:right w:val="none" w:sz="0" w:space="0" w:color="auto"/>
          </w:divBdr>
        </w:div>
        <w:div w:id="760874056">
          <w:marLeft w:val="480"/>
          <w:marRight w:val="0"/>
          <w:marTop w:val="0"/>
          <w:marBottom w:val="0"/>
          <w:divBdr>
            <w:top w:val="none" w:sz="0" w:space="0" w:color="auto"/>
            <w:left w:val="none" w:sz="0" w:space="0" w:color="auto"/>
            <w:bottom w:val="none" w:sz="0" w:space="0" w:color="auto"/>
            <w:right w:val="none" w:sz="0" w:space="0" w:color="auto"/>
          </w:divBdr>
        </w:div>
        <w:div w:id="766268013">
          <w:marLeft w:val="480"/>
          <w:marRight w:val="0"/>
          <w:marTop w:val="0"/>
          <w:marBottom w:val="0"/>
          <w:divBdr>
            <w:top w:val="none" w:sz="0" w:space="0" w:color="auto"/>
            <w:left w:val="none" w:sz="0" w:space="0" w:color="auto"/>
            <w:bottom w:val="none" w:sz="0" w:space="0" w:color="auto"/>
            <w:right w:val="none" w:sz="0" w:space="0" w:color="auto"/>
          </w:divBdr>
        </w:div>
        <w:div w:id="92095559">
          <w:marLeft w:val="480"/>
          <w:marRight w:val="0"/>
          <w:marTop w:val="0"/>
          <w:marBottom w:val="0"/>
          <w:divBdr>
            <w:top w:val="none" w:sz="0" w:space="0" w:color="auto"/>
            <w:left w:val="none" w:sz="0" w:space="0" w:color="auto"/>
            <w:bottom w:val="none" w:sz="0" w:space="0" w:color="auto"/>
            <w:right w:val="none" w:sz="0" w:space="0" w:color="auto"/>
          </w:divBdr>
        </w:div>
        <w:div w:id="268779832">
          <w:marLeft w:val="480"/>
          <w:marRight w:val="0"/>
          <w:marTop w:val="0"/>
          <w:marBottom w:val="0"/>
          <w:divBdr>
            <w:top w:val="none" w:sz="0" w:space="0" w:color="auto"/>
            <w:left w:val="none" w:sz="0" w:space="0" w:color="auto"/>
            <w:bottom w:val="none" w:sz="0" w:space="0" w:color="auto"/>
            <w:right w:val="none" w:sz="0" w:space="0" w:color="auto"/>
          </w:divBdr>
        </w:div>
        <w:div w:id="2138791414">
          <w:marLeft w:val="480"/>
          <w:marRight w:val="0"/>
          <w:marTop w:val="0"/>
          <w:marBottom w:val="0"/>
          <w:divBdr>
            <w:top w:val="none" w:sz="0" w:space="0" w:color="auto"/>
            <w:left w:val="none" w:sz="0" w:space="0" w:color="auto"/>
            <w:bottom w:val="none" w:sz="0" w:space="0" w:color="auto"/>
            <w:right w:val="none" w:sz="0" w:space="0" w:color="auto"/>
          </w:divBdr>
        </w:div>
        <w:div w:id="1162156428">
          <w:marLeft w:val="480"/>
          <w:marRight w:val="0"/>
          <w:marTop w:val="0"/>
          <w:marBottom w:val="0"/>
          <w:divBdr>
            <w:top w:val="none" w:sz="0" w:space="0" w:color="auto"/>
            <w:left w:val="none" w:sz="0" w:space="0" w:color="auto"/>
            <w:bottom w:val="none" w:sz="0" w:space="0" w:color="auto"/>
            <w:right w:val="none" w:sz="0" w:space="0" w:color="auto"/>
          </w:divBdr>
        </w:div>
        <w:div w:id="2140564628">
          <w:marLeft w:val="480"/>
          <w:marRight w:val="0"/>
          <w:marTop w:val="0"/>
          <w:marBottom w:val="0"/>
          <w:divBdr>
            <w:top w:val="none" w:sz="0" w:space="0" w:color="auto"/>
            <w:left w:val="none" w:sz="0" w:space="0" w:color="auto"/>
            <w:bottom w:val="none" w:sz="0" w:space="0" w:color="auto"/>
            <w:right w:val="none" w:sz="0" w:space="0" w:color="auto"/>
          </w:divBdr>
        </w:div>
        <w:div w:id="368606733">
          <w:marLeft w:val="480"/>
          <w:marRight w:val="0"/>
          <w:marTop w:val="0"/>
          <w:marBottom w:val="0"/>
          <w:divBdr>
            <w:top w:val="none" w:sz="0" w:space="0" w:color="auto"/>
            <w:left w:val="none" w:sz="0" w:space="0" w:color="auto"/>
            <w:bottom w:val="none" w:sz="0" w:space="0" w:color="auto"/>
            <w:right w:val="none" w:sz="0" w:space="0" w:color="auto"/>
          </w:divBdr>
        </w:div>
        <w:div w:id="680666591">
          <w:marLeft w:val="480"/>
          <w:marRight w:val="0"/>
          <w:marTop w:val="0"/>
          <w:marBottom w:val="0"/>
          <w:divBdr>
            <w:top w:val="none" w:sz="0" w:space="0" w:color="auto"/>
            <w:left w:val="none" w:sz="0" w:space="0" w:color="auto"/>
            <w:bottom w:val="none" w:sz="0" w:space="0" w:color="auto"/>
            <w:right w:val="none" w:sz="0" w:space="0" w:color="auto"/>
          </w:divBdr>
        </w:div>
        <w:div w:id="1916696669">
          <w:marLeft w:val="480"/>
          <w:marRight w:val="0"/>
          <w:marTop w:val="0"/>
          <w:marBottom w:val="0"/>
          <w:divBdr>
            <w:top w:val="none" w:sz="0" w:space="0" w:color="auto"/>
            <w:left w:val="none" w:sz="0" w:space="0" w:color="auto"/>
            <w:bottom w:val="none" w:sz="0" w:space="0" w:color="auto"/>
            <w:right w:val="none" w:sz="0" w:space="0" w:color="auto"/>
          </w:divBdr>
        </w:div>
        <w:div w:id="212666530">
          <w:marLeft w:val="480"/>
          <w:marRight w:val="0"/>
          <w:marTop w:val="0"/>
          <w:marBottom w:val="0"/>
          <w:divBdr>
            <w:top w:val="none" w:sz="0" w:space="0" w:color="auto"/>
            <w:left w:val="none" w:sz="0" w:space="0" w:color="auto"/>
            <w:bottom w:val="none" w:sz="0" w:space="0" w:color="auto"/>
            <w:right w:val="none" w:sz="0" w:space="0" w:color="auto"/>
          </w:divBdr>
        </w:div>
        <w:div w:id="315693114">
          <w:marLeft w:val="480"/>
          <w:marRight w:val="0"/>
          <w:marTop w:val="0"/>
          <w:marBottom w:val="0"/>
          <w:divBdr>
            <w:top w:val="none" w:sz="0" w:space="0" w:color="auto"/>
            <w:left w:val="none" w:sz="0" w:space="0" w:color="auto"/>
            <w:bottom w:val="none" w:sz="0" w:space="0" w:color="auto"/>
            <w:right w:val="none" w:sz="0" w:space="0" w:color="auto"/>
          </w:divBdr>
        </w:div>
        <w:div w:id="453448803">
          <w:marLeft w:val="480"/>
          <w:marRight w:val="0"/>
          <w:marTop w:val="0"/>
          <w:marBottom w:val="0"/>
          <w:divBdr>
            <w:top w:val="none" w:sz="0" w:space="0" w:color="auto"/>
            <w:left w:val="none" w:sz="0" w:space="0" w:color="auto"/>
            <w:bottom w:val="none" w:sz="0" w:space="0" w:color="auto"/>
            <w:right w:val="none" w:sz="0" w:space="0" w:color="auto"/>
          </w:divBdr>
        </w:div>
        <w:div w:id="1437210823">
          <w:marLeft w:val="480"/>
          <w:marRight w:val="0"/>
          <w:marTop w:val="0"/>
          <w:marBottom w:val="0"/>
          <w:divBdr>
            <w:top w:val="none" w:sz="0" w:space="0" w:color="auto"/>
            <w:left w:val="none" w:sz="0" w:space="0" w:color="auto"/>
            <w:bottom w:val="none" w:sz="0" w:space="0" w:color="auto"/>
            <w:right w:val="none" w:sz="0" w:space="0" w:color="auto"/>
          </w:divBdr>
        </w:div>
        <w:div w:id="1638875823">
          <w:marLeft w:val="480"/>
          <w:marRight w:val="0"/>
          <w:marTop w:val="0"/>
          <w:marBottom w:val="0"/>
          <w:divBdr>
            <w:top w:val="none" w:sz="0" w:space="0" w:color="auto"/>
            <w:left w:val="none" w:sz="0" w:space="0" w:color="auto"/>
            <w:bottom w:val="none" w:sz="0" w:space="0" w:color="auto"/>
            <w:right w:val="none" w:sz="0" w:space="0" w:color="auto"/>
          </w:divBdr>
        </w:div>
        <w:div w:id="902182140">
          <w:marLeft w:val="480"/>
          <w:marRight w:val="0"/>
          <w:marTop w:val="0"/>
          <w:marBottom w:val="0"/>
          <w:divBdr>
            <w:top w:val="none" w:sz="0" w:space="0" w:color="auto"/>
            <w:left w:val="none" w:sz="0" w:space="0" w:color="auto"/>
            <w:bottom w:val="none" w:sz="0" w:space="0" w:color="auto"/>
            <w:right w:val="none" w:sz="0" w:space="0" w:color="auto"/>
          </w:divBdr>
        </w:div>
        <w:div w:id="461003870">
          <w:marLeft w:val="480"/>
          <w:marRight w:val="0"/>
          <w:marTop w:val="0"/>
          <w:marBottom w:val="0"/>
          <w:divBdr>
            <w:top w:val="none" w:sz="0" w:space="0" w:color="auto"/>
            <w:left w:val="none" w:sz="0" w:space="0" w:color="auto"/>
            <w:bottom w:val="none" w:sz="0" w:space="0" w:color="auto"/>
            <w:right w:val="none" w:sz="0" w:space="0" w:color="auto"/>
          </w:divBdr>
        </w:div>
        <w:div w:id="393817370">
          <w:marLeft w:val="480"/>
          <w:marRight w:val="0"/>
          <w:marTop w:val="0"/>
          <w:marBottom w:val="0"/>
          <w:divBdr>
            <w:top w:val="none" w:sz="0" w:space="0" w:color="auto"/>
            <w:left w:val="none" w:sz="0" w:space="0" w:color="auto"/>
            <w:bottom w:val="none" w:sz="0" w:space="0" w:color="auto"/>
            <w:right w:val="none" w:sz="0" w:space="0" w:color="auto"/>
          </w:divBdr>
        </w:div>
        <w:div w:id="2051227456">
          <w:marLeft w:val="480"/>
          <w:marRight w:val="0"/>
          <w:marTop w:val="0"/>
          <w:marBottom w:val="0"/>
          <w:divBdr>
            <w:top w:val="none" w:sz="0" w:space="0" w:color="auto"/>
            <w:left w:val="none" w:sz="0" w:space="0" w:color="auto"/>
            <w:bottom w:val="none" w:sz="0" w:space="0" w:color="auto"/>
            <w:right w:val="none" w:sz="0" w:space="0" w:color="auto"/>
          </w:divBdr>
        </w:div>
        <w:div w:id="53159415">
          <w:marLeft w:val="480"/>
          <w:marRight w:val="0"/>
          <w:marTop w:val="0"/>
          <w:marBottom w:val="0"/>
          <w:divBdr>
            <w:top w:val="none" w:sz="0" w:space="0" w:color="auto"/>
            <w:left w:val="none" w:sz="0" w:space="0" w:color="auto"/>
            <w:bottom w:val="none" w:sz="0" w:space="0" w:color="auto"/>
            <w:right w:val="none" w:sz="0" w:space="0" w:color="auto"/>
          </w:divBdr>
        </w:div>
        <w:div w:id="1863472905">
          <w:marLeft w:val="480"/>
          <w:marRight w:val="0"/>
          <w:marTop w:val="0"/>
          <w:marBottom w:val="0"/>
          <w:divBdr>
            <w:top w:val="none" w:sz="0" w:space="0" w:color="auto"/>
            <w:left w:val="none" w:sz="0" w:space="0" w:color="auto"/>
            <w:bottom w:val="none" w:sz="0" w:space="0" w:color="auto"/>
            <w:right w:val="none" w:sz="0" w:space="0" w:color="auto"/>
          </w:divBdr>
        </w:div>
        <w:div w:id="1715352494">
          <w:marLeft w:val="480"/>
          <w:marRight w:val="0"/>
          <w:marTop w:val="0"/>
          <w:marBottom w:val="0"/>
          <w:divBdr>
            <w:top w:val="none" w:sz="0" w:space="0" w:color="auto"/>
            <w:left w:val="none" w:sz="0" w:space="0" w:color="auto"/>
            <w:bottom w:val="none" w:sz="0" w:space="0" w:color="auto"/>
            <w:right w:val="none" w:sz="0" w:space="0" w:color="auto"/>
          </w:divBdr>
        </w:div>
        <w:div w:id="2054304249">
          <w:marLeft w:val="480"/>
          <w:marRight w:val="0"/>
          <w:marTop w:val="0"/>
          <w:marBottom w:val="0"/>
          <w:divBdr>
            <w:top w:val="none" w:sz="0" w:space="0" w:color="auto"/>
            <w:left w:val="none" w:sz="0" w:space="0" w:color="auto"/>
            <w:bottom w:val="none" w:sz="0" w:space="0" w:color="auto"/>
            <w:right w:val="none" w:sz="0" w:space="0" w:color="auto"/>
          </w:divBdr>
        </w:div>
        <w:div w:id="300615575">
          <w:marLeft w:val="480"/>
          <w:marRight w:val="0"/>
          <w:marTop w:val="0"/>
          <w:marBottom w:val="0"/>
          <w:divBdr>
            <w:top w:val="none" w:sz="0" w:space="0" w:color="auto"/>
            <w:left w:val="none" w:sz="0" w:space="0" w:color="auto"/>
            <w:bottom w:val="none" w:sz="0" w:space="0" w:color="auto"/>
            <w:right w:val="none" w:sz="0" w:space="0" w:color="auto"/>
          </w:divBdr>
        </w:div>
        <w:div w:id="1161656911">
          <w:marLeft w:val="480"/>
          <w:marRight w:val="0"/>
          <w:marTop w:val="0"/>
          <w:marBottom w:val="0"/>
          <w:divBdr>
            <w:top w:val="none" w:sz="0" w:space="0" w:color="auto"/>
            <w:left w:val="none" w:sz="0" w:space="0" w:color="auto"/>
            <w:bottom w:val="none" w:sz="0" w:space="0" w:color="auto"/>
            <w:right w:val="none" w:sz="0" w:space="0" w:color="auto"/>
          </w:divBdr>
        </w:div>
        <w:div w:id="1615333429">
          <w:marLeft w:val="480"/>
          <w:marRight w:val="0"/>
          <w:marTop w:val="0"/>
          <w:marBottom w:val="0"/>
          <w:divBdr>
            <w:top w:val="none" w:sz="0" w:space="0" w:color="auto"/>
            <w:left w:val="none" w:sz="0" w:space="0" w:color="auto"/>
            <w:bottom w:val="none" w:sz="0" w:space="0" w:color="auto"/>
            <w:right w:val="none" w:sz="0" w:space="0" w:color="auto"/>
          </w:divBdr>
        </w:div>
        <w:div w:id="814494523">
          <w:marLeft w:val="480"/>
          <w:marRight w:val="0"/>
          <w:marTop w:val="0"/>
          <w:marBottom w:val="0"/>
          <w:divBdr>
            <w:top w:val="none" w:sz="0" w:space="0" w:color="auto"/>
            <w:left w:val="none" w:sz="0" w:space="0" w:color="auto"/>
            <w:bottom w:val="none" w:sz="0" w:space="0" w:color="auto"/>
            <w:right w:val="none" w:sz="0" w:space="0" w:color="auto"/>
          </w:divBdr>
        </w:div>
        <w:div w:id="1415544806">
          <w:marLeft w:val="480"/>
          <w:marRight w:val="0"/>
          <w:marTop w:val="0"/>
          <w:marBottom w:val="0"/>
          <w:divBdr>
            <w:top w:val="none" w:sz="0" w:space="0" w:color="auto"/>
            <w:left w:val="none" w:sz="0" w:space="0" w:color="auto"/>
            <w:bottom w:val="none" w:sz="0" w:space="0" w:color="auto"/>
            <w:right w:val="none" w:sz="0" w:space="0" w:color="auto"/>
          </w:divBdr>
        </w:div>
        <w:div w:id="872495338">
          <w:marLeft w:val="480"/>
          <w:marRight w:val="0"/>
          <w:marTop w:val="0"/>
          <w:marBottom w:val="0"/>
          <w:divBdr>
            <w:top w:val="none" w:sz="0" w:space="0" w:color="auto"/>
            <w:left w:val="none" w:sz="0" w:space="0" w:color="auto"/>
            <w:bottom w:val="none" w:sz="0" w:space="0" w:color="auto"/>
            <w:right w:val="none" w:sz="0" w:space="0" w:color="auto"/>
          </w:divBdr>
        </w:div>
        <w:div w:id="1042438620">
          <w:marLeft w:val="480"/>
          <w:marRight w:val="0"/>
          <w:marTop w:val="0"/>
          <w:marBottom w:val="0"/>
          <w:divBdr>
            <w:top w:val="none" w:sz="0" w:space="0" w:color="auto"/>
            <w:left w:val="none" w:sz="0" w:space="0" w:color="auto"/>
            <w:bottom w:val="none" w:sz="0" w:space="0" w:color="auto"/>
            <w:right w:val="none" w:sz="0" w:space="0" w:color="auto"/>
          </w:divBdr>
        </w:div>
        <w:div w:id="1317564793">
          <w:marLeft w:val="480"/>
          <w:marRight w:val="0"/>
          <w:marTop w:val="0"/>
          <w:marBottom w:val="0"/>
          <w:divBdr>
            <w:top w:val="none" w:sz="0" w:space="0" w:color="auto"/>
            <w:left w:val="none" w:sz="0" w:space="0" w:color="auto"/>
            <w:bottom w:val="none" w:sz="0" w:space="0" w:color="auto"/>
            <w:right w:val="none" w:sz="0" w:space="0" w:color="auto"/>
          </w:divBdr>
        </w:div>
        <w:div w:id="1982298808">
          <w:marLeft w:val="480"/>
          <w:marRight w:val="0"/>
          <w:marTop w:val="0"/>
          <w:marBottom w:val="0"/>
          <w:divBdr>
            <w:top w:val="none" w:sz="0" w:space="0" w:color="auto"/>
            <w:left w:val="none" w:sz="0" w:space="0" w:color="auto"/>
            <w:bottom w:val="none" w:sz="0" w:space="0" w:color="auto"/>
            <w:right w:val="none" w:sz="0" w:space="0" w:color="auto"/>
          </w:divBdr>
        </w:div>
        <w:div w:id="727459314">
          <w:marLeft w:val="480"/>
          <w:marRight w:val="0"/>
          <w:marTop w:val="0"/>
          <w:marBottom w:val="0"/>
          <w:divBdr>
            <w:top w:val="none" w:sz="0" w:space="0" w:color="auto"/>
            <w:left w:val="none" w:sz="0" w:space="0" w:color="auto"/>
            <w:bottom w:val="none" w:sz="0" w:space="0" w:color="auto"/>
            <w:right w:val="none" w:sz="0" w:space="0" w:color="auto"/>
          </w:divBdr>
        </w:div>
        <w:div w:id="51197140">
          <w:marLeft w:val="480"/>
          <w:marRight w:val="0"/>
          <w:marTop w:val="0"/>
          <w:marBottom w:val="0"/>
          <w:divBdr>
            <w:top w:val="none" w:sz="0" w:space="0" w:color="auto"/>
            <w:left w:val="none" w:sz="0" w:space="0" w:color="auto"/>
            <w:bottom w:val="none" w:sz="0" w:space="0" w:color="auto"/>
            <w:right w:val="none" w:sz="0" w:space="0" w:color="auto"/>
          </w:divBdr>
        </w:div>
        <w:div w:id="728768420">
          <w:marLeft w:val="480"/>
          <w:marRight w:val="0"/>
          <w:marTop w:val="0"/>
          <w:marBottom w:val="0"/>
          <w:divBdr>
            <w:top w:val="none" w:sz="0" w:space="0" w:color="auto"/>
            <w:left w:val="none" w:sz="0" w:space="0" w:color="auto"/>
            <w:bottom w:val="none" w:sz="0" w:space="0" w:color="auto"/>
            <w:right w:val="none" w:sz="0" w:space="0" w:color="auto"/>
          </w:divBdr>
        </w:div>
      </w:divsChild>
    </w:div>
    <w:div w:id="1952394017">
      <w:marLeft w:val="480"/>
      <w:marRight w:val="0"/>
      <w:marTop w:val="0"/>
      <w:marBottom w:val="0"/>
      <w:divBdr>
        <w:top w:val="none" w:sz="0" w:space="0" w:color="auto"/>
        <w:left w:val="none" w:sz="0" w:space="0" w:color="auto"/>
        <w:bottom w:val="none" w:sz="0" w:space="0" w:color="auto"/>
        <w:right w:val="none" w:sz="0" w:space="0" w:color="auto"/>
      </w:divBdr>
    </w:div>
    <w:div w:id="1952662692">
      <w:marLeft w:val="480"/>
      <w:marRight w:val="0"/>
      <w:marTop w:val="0"/>
      <w:marBottom w:val="0"/>
      <w:divBdr>
        <w:top w:val="none" w:sz="0" w:space="0" w:color="auto"/>
        <w:left w:val="none" w:sz="0" w:space="0" w:color="auto"/>
        <w:bottom w:val="none" w:sz="0" w:space="0" w:color="auto"/>
        <w:right w:val="none" w:sz="0" w:space="0" w:color="auto"/>
      </w:divBdr>
    </w:div>
    <w:div w:id="1953315256">
      <w:marLeft w:val="480"/>
      <w:marRight w:val="0"/>
      <w:marTop w:val="0"/>
      <w:marBottom w:val="0"/>
      <w:divBdr>
        <w:top w:val="none" w:sz="0" w:space="0" w:color="auto"/>
        <w:left w:val="none" w:sz="0" w:space="0" w:color="auto"/>
        <w:bottom w:val="none" w:sz="0" w:space="0" w:color="auto"/>
        <w:right w:val="none" w:sz="0" w:space="0" w:color="auto"/>
      </w:divBdr>
    </w:div>
    <w:div w:id="1953514718">
      <w:marLeft w:val="480"/>
      <w:marRight w:val="0"/>
      <w:marTop w:val="0"/>
      <w:marBottom w:val="0"/>
      <w:divBdr>
        <w:top w:val="none" w:sz="0" w:space="0" w:color="auto"/>
        <w:left w:val="none" w:sz="0" w:space="0" w:color="auto"/>
        <w:bottom w:val="none" w:sz="0" w:space="0" w:color="auto"/>
        <w:right w:val="none" w:sz="0" w:space="0" w:color="auto"/>
      </w:divBdr>
    </w:div>
    <w:div w:id="1954437230">
      <w:bodyDiv w:val="1"/>
      <w:marLeft w:val="0"/>
      <w:marRight w:val="0"/>
      <w:marTop w:val="0"/>
      <w:marBottom w:val="0"/>
      <w:divBdr>
        <w:top w:val="none" w:sz="0" w:space="0" w:color="auto"/>
        <w:left w:val="none" w:sz="0" w:space="0" w:color="auto"/>
        <w:bottom w:val="none" w:sz="0" w:space="0" w:color="auto"/>
        <w:right w:val="none" w:sz="0" w:space="0" w:color="auto"/>
      </w:divBdr>
    </w:div>
    <w:div w:id="1954707081">
      <w:marLeft w:val="480"/>
      <w:marRight w:val="0"/>
      <w:marTop w:val="0"/>
      <w:marBottom w:val="0"/>
      <w:divBdr>
        <w:top w:val="none" w:sz="0" w:space="0" w:color="auto"/>
        <w:left w:val="none" w:sz="0" w:space="0" w:color="auto"/>
        <w:bottom w:val="none" w:sz="0" w:space="0" w:color="auto"/>
        <w:right w:val="none" w:sz="0" w:space="0" w:color="auto"/>
      </w:divBdr>
    </w:div>
    <w:div w:id="1955404116">
      <w:marLeft w:val="480"/>
      <w:marRight w:val="0"/>
      <w:marTop w:val="0"/>
      <w:marBottom w:val="0"/>
      <w:divBdr>
        <w:top w:val="none" w:sz="0" w:space="0" w:color="auto"/>
        <w:left w:val="none" w:sz="0" w:space="0" w:color="auto"/>
        <w:bottom w:val="none" w:sz="0" w:space="0" w:color="auto"/>
        <w:right w:val="none" w:sz="0" w:space="0" w:color="auto"/>
      </w:divBdr>
    </w:div>
    <w:div w:id="1955404987">
      <w:marLeft w:val="480"/>
      <w:marRight w:val="0"/>
      <w:marTop w:val="0"/>
      <w:marBottom w:val="0"/>
      <w:divBdr>
        <w:top w:val="none" w:sz="0" w:space="0" w:color="auto"/>
        <w:left w:val="none" w:sz="0" w:space="0" w:color="auto"/>
        <w:bottom w:val="none" w:sz="0" w:space="0" w:color="auto"/>
        <w:right w:val="none" w:sz="0" w:space="0" w:color="auto"/>
      </w:divBdr>
    </w:div>
    <w:div w:id="1956325607">
      <w:bodyDiv w:val="1"/>
      <w:marLeft w:val="0"/>
      <w:marRight w:val="0"/>
      <w:marTop w:val="0"/>
      <w:marBottom w:val="0"/>
      <w:divBdr>
        <w:top w:val="none" w:sz="0" w:space="0" w:color="auto"/>
        <w:left w:val="none" w:sz="0" w:space="0" w:color="auto"/>
        <w:bottom w:val="none" w:sz="0" w:space="0" w:color="auto"/>
        <w:right w:val="none" w:sz="0" w:space="0" w:color="auto"/>
      </w:divBdr>
    </w:div>
    <w:div w:id="1960842292">
      <w:bodyDiv w:val="1"/>
      <w:marLeft w:val="0"/>
      <w:marRight w:val="0"/>
      <w:marTop w:val="0"/>
      <w:marBottom w:val="0"/>
      <w:divBdr>
        <w:top w:val="none" w:sz="0" w:space="0" w:color="auto"/>
        <w:left w:val="none" w:sz="0" w:space="0" w:color="auto"/>
        <w:bottom w:val="none" w:sz="0" w:space="0" w:color="auto"/>
        <w:right w:val="none" w:sz="0" w:space="0" w:color="auto"/>
      </w:divBdr>
    </w:div>
    <w:div w:id="1963075081">
      <w:marLeft w:val="480"/>
      <w:marRight w:val="0"/>
      <w:marTop w:val="0"/>
      <w:marBottom w:val="0"/>
      <w:divBdr>
        <w:top w:val="none" w:sz="0" w:space="0" w:color="auto"/>
        <w:left w:val="none" w:sz="0" w:space="0" w:color="auto"/>
        <w:bottom w:val="none" w:sz="0" w:space="0" w:color="auto"/>
        <w:right w:val="none" w:sz="0" w:space="0" w:color="auto"/>
      </w:divBdr>
    </w:div>
    <w:div w:id="1963609686">
      <w:bodyDiv w:val="1"/>
      <w:marLeft w:val="0"/>
      <w:marRight w:val="0"/>
      <w:marTop w:val="0"/>
      <w:marBottom w:val="0"/>
      <w:divBdr>
        <w:top w:val="none" w:sz="0" w:space="0" w:color="auto"/>
        <w:left w:val="none" w:sz="0" w:space="0" w:color="auto"/>
        <w:bottom w:val="none" w:sz="0" w:space="0" w:color="auto"/>
        <w:right w:val="none" w:sz="0" w:space="0" w:color="auto"/>
      </w:divBdr>
    </w:div>
    <w:div w:id="1964581578">
      <w:marLeft w:val="480"/>
      <w:marRight w:val="0"/>
      <w:marTop w:val="0"/>
      <w:marBottom w:val="0"/>
      <w:divBdr>
        <w:top w:val="none" w:sz="0" w:space="0" w:color="auto"/>
        <w:left w:val="none" w:sz="0" w:space="0" w:color="auto"/>
        <w:bottom w:val="none" w:sz="0" w:space="0" w:color="auto"/>
        <w:right w:val="none" w:sz="0" w:space="0" w:color="auto"/>
      </w:divBdr>
    </w:div>
    <w:div w:id="1966354519">
      <w:bodyDiv w:val="1"/>
      <w:marLeft w:val="0"/>
      <w:marRight w:val="0"/>
      <w:marTop w:val="0"/>
      <w:marBottom w:val="0"/>
      <w:divBdr>
        <w:top w:val="none" w:sz="0" w:space="0" w:color="auto"/>
        <w:left w:val="none" w:sz="0" w:space="0" w:color="auto"/>
        <w:bottom w:val="none" w:sz="0" w:space="0" w:color="auto"/>
        <w:right w:val="none" w:sz="0" w:space="0" w:color="auto"/>
      </w:divBdr>
    </w:div>
    <w:div w:id="1966617173">
      <w:marLeft w:val="480"/>
      <w:marRight w:val="0"/>
      <w:marTop w:val="0"/>
      <w:marBottom w:val="0"/>
      <w:divBdr>
        <w:top w:val="none" w:sz="0" w:space="0" w:color="auto"/>
        <w:left w:val="none" w:sz="0" w:space="0" w:color="auto"/>
        <w:bottom w:val="none" w:sz="0" w:space="0" w:color="auto"/>
        <w:right w:val="none" w:sz="0" w:space="0" w:color="auto"/>
      </w:divBdr>
    </w:div>
    <w:div w:id="1970817577">
      <w:bodyDiv w:val="1"/>
      <w:marLeft w:val="0"/>
      <w:marRight w:val="0"/>
      <w:marTop w:val="0"/>
      <w:marBottom w:val="0"/>
      <w:divBdr>
        <w:top w:val="none" w:sz="0" w:space="0" w:color="auto"/>
        <w:left w:val="none" w:sz="0" w:space="0" w:color="auto"/>
        <w:bottom w:val="none" w:sz="0" w:space="0" w:color="auto"/>
        <w:right w:val="none" w:sz="0" w:space="0" w:color="auto"/>
      </w:divBdr>
    </w:div>
    <w:div w:id="1973443464">
      <w:bodyDiv w:val="1"/>
      <w:marLeft w:val="0"/>
      <w:marRight w:val="0"/>
      <w:marTop w:val="0"/>
      <w:marBottom w:val="0"/>
      <w:divBdr>
        <w:top w:val="none" w:sz="0" w:space="0" w:color="auto"/>
        <w:left w:val="none" w:sz="0" w:space="0" w:color="auto"/>
        <w:bottom w:val="none" w:sz="0" w:space="0" w:color="auto"/>
        <w:right w:val="none" w:sz="0" w:space="0" w:color="auto"/>
      </w:divBdr>
    </w:div>
    <w:div w:id="1977104184">
      <w:bodyDiv w:val="1"/>
      <w:marLeft w:val="0"/>
      <w:marRight w:val="0"/>
      <w:marTop w:val="0"/>
      <w:marBottom w:val="0"/>
      <w:divBdr>
        <w:top w:val="none" w:sz="0" w:space="0" w:color="auto"/>
        <w:left w:val="none" w:sz="0" w:space="0" w:color="auto"/>
        <w:bottom w:val="none" w:sz="0" w:space="0" w:color="auto"/>
        <w:right w:val="none" w:sz="0" w:space="0" w:color="auto"/>
      </w:divBdr>
    </w:div>
    <w:div w:id="1977493334">
      <w:bodyDiv w:val="1"/>
      <w:marLeft w:val="0"/>
      <w:marRight w:val="0"/>
      <w:marTop w:val="0"/>
      <w:marBottom w:val="0"/>
      <w:divBdr>
        <w:top w:val="none" w:sz="0" w:space="0" w:color="auto"/>
        <w:left w:val="none" w:sz="0" w:space="0" w:color="auto"/>
        <w:bottom w:val="none" w:sz="0" w:space="0" w:color="auto"/>
        <w:right w:val="none" w:sz="0" w:space="0" w:color="auto"/>
      </w:divBdr>
    </w:div>
    <w:div w:id="1977758455">
      <w:bodyDiv w:val="1"/>
      <w:marLeft w:val="0"/>
      <w:marRight w:val="0"/>
      <w:marTop w:val="0"/>
      <w:marBottom w:val="0"/>
      <w:divBdr>
        <w:top w:val="none" w:sz="0" w:space="0" w:color="auto"/>
        <w:left w:val="none" w:sz="0" w:space="0" w:color="auto"/>
        <w:bottom w:val="none" w:sz="0" w:space="0" w:color="auto"/>
        <w:right w:val="none" w:sz="0" w:space="0" w:color="auto"/>
      </w:divBdr>
    </w:div>
    <w:div w:id="1980645369">
      <w:bodyDiv w:val="1"/>
      <w:marLeft w:val="0"/>
      <w:marRight w:val="0"/>
      <w:marTop w:val="0"/>
      <w:marBottom w:val="0"/>
      <w:divBdr>
        <w:top w:val="none" w:sz="0" w:space="0" w:color="auto"/>
        <w:left w:val="none" w:sz="0" w:space="0" w:color="auto"/>
        <w:bottom w:val="none" w:sz="0" w:space="0" w:color="auto"/>
        <w:right w:val="none" w:sz="0" w:space="0" w:color="auto"/>
      </w:divBdr>
    </w:div>
    <w:div w:id="1982417915">
      <w:bodyDiv w:val="1"/>
      <w:marLeft w:val="0"/>
      <w:marRight w:val="0"/>
      <w:marTop w:val="0"/>
      <w:marBottom w:val="0"/>
      <w:divBdr>
        <w:top w:val="none" w:sz="0" w:space="0" w:color="auto"/>
        <w:left w:val="none" w:sz="0" w:space="0" w:color="auto"/>
        <w:bottom w:val="none" w:sz="0" w:space="0" w:color="auto"/>
        <w:right w:val="none" w:sz="0" w:space="0" w:color="auto"/>
      </w:divBdr>
    </w:div>
    <w:div w:id="1983850230">
      <w:marLeft w:val="480"/>
      <w:marRight w:val="0"/>
      <w:marTop w:val="0"/>
      <w:marBottom w:val="0"/>
      <w:divBdr>
        <w:top w:val="none" w:sz="0" w:space="0" w:color="auto"/>
        <w:left w:val="none" w:sz="0" w:space="0" w:color="auto"/>
        <w:bottom w:val="none" w:sz="0" w:space="0" w:color="auto"/>
        <w:right w:val="none" w:sz="0" w:space="0" w:color="auto"/>
      </w:divBdr>
    </w:div>
    <w:div w:id="1984038439">
      <w:bodyDiv w:val="1"/>
      <w:marLeft w:val="0"/>
      <w:marRight w:val="0"/>
      <w:marTop w:val="0"/>
      <w:marBottom w:val="0"/>
      <w:divBdr>
        <w:top w:val="none" w:sz="0" w:space="0" w:color="auto"/>
        <w:left w:val="none" w:sz="0" w:space="0" w:color="auto"/>
        <w:bottom w:val="none" w:sz="0" w:space="0" w:color="auto"/>
        <w:right w:val="none" w:sz="0" w:space="0" w:color="auto"/>
      </w:divBdr>
    </w:div>
    <w:div w:id="1984196539">
      <w:marLeft w:val="480"/>
      <w:marRight w:val="0"/>
      <w:marTop w:val="0"/>
      <w:marBottom w:val="0"/>
      <w:divBdr>
        <w:top w:val="none" w:sz="0" w:space="0" w:color="auto"/>
        <w:left w:val="none" w:sz="0" w:space="0" w:color="auto"/>
        <w:bottom w:val="none" w:sz="0" w:space="0" w:color="auto"/>
        <w:right w:val="none" w:sz="0" w:space="0" w:color="auto"/>
      </w:divBdr>
    </w:div>
    <w:div w:id="1987779234">
      <w:bodyDiv w:val="1"/>
      <w:marLeft w:val="0"/>
      <w:marRight w:val="0"/>
      <w:marTop w:val="0"/>
      <w:marBottom w:val="0"/>
      <w:divBdr>
        <w:top w:val="none" w:sz="0" w:space="0" w:color="auto"/>
        <w:left w:val="none" w:sz="0" w:space="0" w:color="auto"/>
        <w:bottom w:val="none" w:sz="0" w:space="0" w:color="auto"/>
        <w:right w:val="none" w:sz="0" w:space="0" w:color="auto"/>
      </w:divBdr>
    </w:div>
    <w:div w:id="1988390766">
      <w:bodyDiv w:val="1"/>
      <w:marLeft w:val="0"/>
      <w:marRight w:val="0"/>
      <w:marTop w:val="0"/>
      <w:marBottom w:val="0"/>
      <w:divBdr>
        <w:top w:val="none" w:sz="0" w:space="0" w:color="auto"/>
        <w:left w:val="none" w:sz="0" w:space="0" w:color="auto"/>
        <w:bottom w:val="none" w:sz="0" w:space="0" w:color="auto"/>
        <w:right w:val="none" w:sz="0" w:space="0" w:color="auto"/>
      </w:divBdr>
    </w:div>
    <w:div w:id="1989436033">
      <w:bodyDiv w:val="1"/>
      <w:marLeft w:val="0"/>
      <w:marRight w:val="0"/>
      <w:marTop w:val="0"/>
      <w:marBottom w:val="0"/>
      <w:divBdr>
        <w:top w:val="none" w:sz="0" w:space="0" w:color="auto"/>
        <w:left w:val="none" w:sz="0" w:space="0" w:color="auto"/>
        <w:bottom w:val="none" w:sz="0" w:space="0" w:color="auto"/>
        <w:right w:val="none" w:sz="0" w:space="0" w:color="auto"/>
      </w:divBdr>
    </w:div>
    <w:div w:id="1991325705">
      <w:bodyDiv w:val="1"/>
      <w:marLeft w:val="0"/>
      <w:marRight w:val="0"/>
      <w:marTop w:val="0"/>
      <w:marBottom w:val="0"/>
      <w:divBdr>
        <w:top w:val="none" w:sz="0" w:space="0" w:color="auto"/>
        <w:left w:val="none" w:sz="0" w:space="0" w:color="auto"/>
        <w:bottom w:val="none" w:sz="0" w:space="0" w:color="auto"/>
        <w:right w:val="none" w:sz="0" w:space="0" w:color="auto"/>
      </w:divBdr>
    </w:div>
    <w:div w:id="1991716695">
      <w:marLeft w:val="480"/>
      <w:marRight w:val="0"/>
      <w:marTop w:val="0"/>
      <w:marBottom w:val="0"/>
      <w:divBdr>
        <w:top w:val="none" w:sz="0" w:space="0" w:color="auto"/>
        <w:left w:val="none" w:sz="0" w:space="0" w:color="auto"/>
        <w:bottom w:val="none" w:sz="0" w:space="0" w:color="auto"/>
        <w:right w:val="none" w:sz="0" w:space="0" w:color="auto"/>
      </w:divBdr>
    </w:div>
    <w:div w:id="1994790303">
      <w:marLeft w:val="480"/>
      <w:marRight w:val="0"/>
      <w:marTop w:val="0"/>
      <w:marBottom w:val="0"/>
      <w:divBdr>
        <w:top w:val="none" w:sz="0" w:space="0" w:color="auto"/>
        <w:left w:val="none" w:sz="0" w:space="0" w:color="auto"/>
        <w:bottom w:val="none" w:sz="0" w:space="0" w:color="auto"/>
        <w:right w:val="none" w:sz="0" w:space="0" w:color="auto"/>
      </w:divBdr>
    </w:div>
    <w:div w:id="1995064088">
      <w:marLeft w:val="480"/>
      <w:marRight w:val="0"/>
      <w:marTop w:val="0"/>
      <w:marBottom w:val="0"/>
      <w:divBdr>
        <w:top w:val="none" w:sz="0" w:space="0" w:color="auto"/>
        <w:left w:val="none" w:sz="0" w:space="0" w:color="auto"/>
        <w:bottom w:val="none" w:sz="0" w:space="0" w:color="auto"/>
        <w:right w:val="none" w:sz="0" w:space="0" w:color="auto"/>
      </w:divBdr>
    </w:div>
    <w:div w:id="1995327307">
      <w:marLeft w:val="480"/>
      <w:marRight w:val="0"/>
      <w:marTop w:val="0"/>
      <w:marBottom w:val="0"/>
      <w:divBdr>
        <w:top w:val="none" w:sz="0" w:space="0" w:color="auto"/>
        <w:left w:val="none" w:sz="0" w:space="0" w:color="auto"/>
        <w:bottom w:val="none" w:sz="0" w:space="0" w:color="auto"/>
        <w:right w:val="none" w:sz="0" w:space="0" w:color="auto"/>
      </w:divBdr>
    </w:div>
    <w:div w:id="1998610633">
      <w:bodyDiv w:val="1"/>
      <w:marLeft w:val="0"/>
      <w:marRight w:val="0"/>
      <w:marTop w:val="0"/>
      <w:marBottom w:val="0"/>
      <w:divBdr>
        <w:top w:val="none" w:sz="0" w:space="0" w:color="auto"/>
        <w:left w:val="none" w:sz="0" w:space="0" w:color="auto"/>
        <w:bottom w:val="none" w:sz="0" w:space="0" w:color="auto"/>
        <w:right w:val="none" w:sz="0" w:space="0" w:color="auto"/>
      </w:divBdr>
    </w:div>
    <w:div w:id="2000502872">
      <w:marLeft w:val="480"/>
      <w:marRight w:val="0"/>
      <w:marTop w:val="0"/>
      <w:marBottom w:val="0"/>
      <w:divBdr>
        <w:top w:val="none" w:sz="0" w:space="0" w:color="auto"/>
        <w:left w:val="none" w:sz="0" w:space="0" w:color="auto"/>
        <w:bottom w:val="none" w:sz="0" w:space="0" w:color="auto"/>
        <w:right w:val="none" w:sz="0" w:space="0" w:color="auto"/>
      </w:divBdr>
    </w:div>
    <w:div w:id="2001882368">
      <w:marLeft w:val="480"/>
      <w:marRight w:val="0"/>
      <w:marTop w:val="0"/>
      <w:marBottom w:val="0"/>
      <w:divBdr>
        <w:top w:val="none" w:sz="0" w:space="0" w:color="auto"/>
        <w:left w:val="none" w:sz="0" w:space="0" w:color="auto"/>
        <w:bottom w:val="none" w:sz="0" w:space="0" w:color="auto"/>
        <w:right w:val="none" w:sz="0" w:space="0" w:color="auto"/>
      </w:divBdr>
    </w:div>
    <w:div w:id="2002081372">
      <w:bodyDiv w:val="1"/>
      <w:marLeft w:val="0"/>
      <w:marRight w:val="0"/>
      <w:marTop w:val="0"/>
      <w:marBottom w:val="0"/>
      <w:divBdr>
        <w:top w:val="none" w:sz="0" w:space="0" w:color="auto"/>
        <w:left w:val="none" w:sz="0" w:space="0" w:color="auto"/>
        <w:bottom w:val="none" w:sz="0" w:space="0" w:color="auto"/>
        <w:right w:val="none" w:sz="0" w:space="0" w:color="auto"/>
      </w:divBdr>
    </w:div>
    <w:div w:id="2002348886">
      <w:marLeft w:val="480"/>
      <w:marRight w:val="0"/>
      <w:marTop w:val="0"/>
      <w:marBottom w:val="0"/>
      <w:divBdr>
        <w:top w:val="none" w:sz="0" w:space="0" w:color="auto"/>
        <w:left w:val="none" w:sz="0" w:space="0" w:color="auto"/>
        <w:bottom w:val="none" w:sz="0" w:space="0" w:color="auto"/>
        <w:right w:val="none" w:sz="0" w:space="0" w:color="auto"/>
      </w:divBdr>
    </w:div>
    <w:div w:id="2005472780">
      <w:bodyDiv w:val="1"/>
      <w:marLeft w:val="0"/>
      <w:marRight w:val="0"/>
      <w:marTop w:val="0"/>
      <w:marBottom w:val="0"/>
      <w:divBdr>
        <w:top w:val="none" w:sz="0" w:space="0" w:color="auto"/>
        <w:left w:val="none" w:sz="0" w:space="0" w:color="auto"/>
        <w:bottom w:val="none" w:sz="0" w:space="0" w:color="auto"/>
        <w:right w:val="none" w:sz="0" w:space="0" w:color="auto"/>
      </w:divBdr>
    </w:div>
    <w:div w:id="2007903661">
      <w:bodyDiv w:val="1"/>
      <w:marLeft w:val="0"/>
      <w:marRight w:val="0"/>
      <w:marTop w:val="0"/>
      <w:marBottom w:val="0"/>
      <w:divBdr>
        <w:top w:val="none" w:sz="0" w:space="0" w:color="auto"/>
        <w:left w:val="none" w:sz="0" w:space="0" w:color="auto"/>
        <w:bottom w:val="none" w:sz="0" w:space="0" w:color="auto"/>
        <w:right w:val="none" w:sz="0" w:space="0" w:color="auto"/>
      </w:divBdr>
      <w:divsChild>
        <w:div w:id="81218703">
          <w:marLeft w:val="480"/>
          <w:marRight w:val="0"/>
          <w:marTop w:val="0"/>
          <w:marBottom w:val="0"/>
          <w:divBdr>
            <w:top w:val="none" w:sz="0" w:space="0" w:color="auto"/>
            <w:left w:val="none" w:sz="0" w:space="0" w:color="auto"/>
            <w:bottom w:val="none" w:sz="0" w:space="0" w:color="auto"/>
            <w:right w:val="none" w:sz="0" w:space="0" w:color="auto"/>
          </w:divBdr>
        </w:div>
        <w:div w:id="360327862">
          <w:marLeft w:val="480"/>
          <w:marRight w:val="0"/>
          <w:marTop w:val="0"/>
          <w:marBottom w:val="0"/>
          <w:divBdr>
            <w:top w:val="none" w:sz="0" w:space="0" w:color="auto"/>
            <w:left w:val="none" w:sz="0" w:space="0" w:color="auto"/>
            <w:bottom w:val="none" w:sz="0" w:space="0" w:color="auto"/>
            <w:right w:val="none" w:sz="0" w:space="0" w:color="auto"/>
          </w:divBdr>
        </w:div>
        <w:div w:id="1230925215">
          <w:marLeft w:val="480"/>
          <w:marRight w:val="0"/>
          <w:marTop w:val="0"/>
          <w:marBottom w:val="0"/>
          <w:divBdr>
            <w:top w:val="none" w:sz="0" w:space="0" w:color="auto"/>
            <w:left w:val="none" w:sz="0" w:space="0" w:color="auto"/>
            <w:bottom w:val="none" w:sz="0" w:space="0" w:color="auto"/>
            <w:right w:val="none" w:sz="0" w:space="0" w:color="auto"/>
          </w:divBdr>
        </w:div>
        <w:div w:id="364256384">
          <w:marLeft w:val="480"/>
          <w:marRight w:val="0"/>
          <w:marTop w:val="0"/>
          <w:marBottom w:val="0"/>
          <w:divBdr>
            <w:top w:val="none" w:sz="0" w:space="0" w:color="auto"/>
            <w:left w:val="none" w:sz="0" w:space="0" w:color="auto"/>
            <w:bottom w:val="none" w:sz="0" w:space="0" w:color="auto"/>
            <w:right w:val="none" w:sz="0" w:space="0" w:color="auto"/>
          </w:divBdr>
        </w:div>
        <w:div w:id="1502507827">
          <w:marLeft w:val="480"/>
          <w:marRight w:val="0"/>
          <w:marTop w:val="0"/>
          <w:marBottom w:val="0"/>
          <w:divBdr>
            <w:top w:val="none" w:sz="0" w:space="0" w:color="auto"/>
            <w:left w:val="none" w:sz="0" w:space="0" w:color="auto"/>
            <w:bottom w:val="none" w:sz="0" w:space="0" w:color="auto"/>
            <w:right w:val="none" w:sz="0" w:space="0" w:color="auto"/>
          </w:divBdr>
        </w:div>
        <w:div w:id="1794861506">
          <w:marLeft w:val="480"/>
          <w:marRight w:val="0"/>
          <w:marTop w:val="0"/>
          <w:marBottom w:val="0"/>
          <w:divBdr>
            <w:top w:val="none" w:sz="0" w:space="0" w:color="auto"/>
            <w:left w:val="none" w:sz="0" w:space="0" w:color="auto"/>
            <w:bottom w:val="none" w:sz="0" w:space="0" w:color="auto"/>
            <w:right w:val="none" w:sz="0" w:space="0" w:color="auto"/>
          </w:divBdr>
        </w:div>
        <w:div w:id="756948360">
          <w:marLeft w:val="480"/>
          <w:marRight w:val="0"/>
          <w:marTop w:val="0"/>
          <w:marBottom w:val="0"/>
          <w:divBdr>
            <w:top w:val="none" w:sz="0" w:space="0" w:color="auto"/>
            <w:left w:val="none" w:sz="0" w:space="0" w:color="auto"/>
            <w:bottom w:val="none" w:sz="0" w:space="0" w:color="auto"/>
            <w:right w:val="none" w:sz="0" w:space="0" w:color="auto"/>
          </w:divBdr>
        </w:div>
        <w:div w:id="1485007647">
          <w:marLeft w:val="480"/>
          <w:marRight w:val="0"/>
          <w:marTop w:val="0"/>
          <w:marBottom w:val="0"/>
          <w:divBdr>
            <w:top w:val="none" w:sz="0" w:space="0" w:color="auto"/>
            <w:left w:val="none" w:sz="0" w:space="0" w:color="auto"/>
            <w:bottom w:val="none" w:sz="0" w:space="0" w:color="auto"/>
            <w:right w:val="none" w:sz="0" w:space="0" w:color="auto"/>
          </w:divBdr>
        </w:div>
        <w:div w:id="2095735743">
          <w:marLeft w:val="480"/>
          <w:marRight w:val="0"/>
          <w:marTop w:val="0"/>
          <w:marBottom w:val="0"/>
          <w:divBdr>
            <w:top w:val="none" w:sz="0" w:space="0" w:color="auto"/>
            <w:left w:val="none" w:sz="0" w:space="0" w:color="auto"/>
            <w:bottom w:val="none" w:sz="0" w:space="0" w:color="auto"/>
            <w:right w:val="none" w:sz="0" w:space="0" w:color="auto"/>
          </w:divBdr>
        </w:div>
        <w:div w:id="945890411">
          <w:marLeft w:val="480"/>
          <w:marRight w:val="0"/>
          <w:marTop w:val="0"/>
          <w:marBottom w:val="0"/>
          <w:divBdr>
            <w:top w:val="none" w:sz="0" w:space="0" w:color="auto"/>
            <w:left w:val="none" w:sz="0" w:space="0" w:color="auto"/>
            <w:bottom w:val="none" w:sz="0" w:space="0" w:color="auto"/>
            <w:right w:val="none" w:sz="0" w:space="0" w:color="auto"/>
          </w:divBdr>
        </w:div>
        <w:div w:id="1829007687">
          <w:marLeft w:val="480"/>
          <w:marRight w:val="0"/>
          <w:marTop w:val="0"/>
          <w:marBottom w:val="0"/>
          <w:divBdr>
            <w:top w:val="none" w:sz="0" w:space="0" w:color="auto"/>
            <w:left w:val="none" w:sz="0" w:space="0" w:color="auto"/>
            <w:bottom w:val="none" w:sz="0" w:space="0" w:color="auto"/>
            <w:right w:val="none" w:sz="0" w:space="0" w:color="auto"/>
          </w:divBdr>
        </w:div>
        <w:div w:id="1583760207">
          <w:marLeft w:val="480"/>
          <w:marRight w:val="0"/>
          <w:marTop w:val="0"/>
          <w:marBottom w:val="0"/>
          <w:divBdr>
            <w:top w:val="none" w:sz="0" w:space="0" w:color="auto"/>
            <w:left w:val="none" w:sz="0" w:space="0" w:color="auto"/>
            <w:bottom w:val="none" w:sz="0" w:space="0" w:color="auto"/>
            <w:right w:val="none" w:sz="0" w:space="0" w:color="auto"/>
          </w:divBdr>
        </w:div>
        <w:div w:id="1002195463">
          <w:marLeft w:val="480"/>
          <w:marRight w:val="0"/>
          <w:marTop w:val="0"/>
          <w:marBottom w:val="0"/>
          <w:divBdr>
            <w:top w:val="none" w:sz="0" w:space="0" w:color="auto"/>
            <w:left w:val="none" w:sz="0" w:space="0" w:color="auto"/>
            <w:bottom w:val="none" w:sz="0" w:space="0" w:color="auto"/>
            <w:right w:val="none" w:sz="0" w:space="0" w:color="auto"/>
          </w:divBdr>
        </w:div>
        <w:div w:id="124589631">
          <w:marLeft w:val="480"/>
          <w:marRight w:val="0"/>
          <w:marTop w:val="0"/>
          <w:marBottom w:val="0"/>
          <w:divBdr>
            <w:top w:val="none" w:sz="0" w:space="0" w:color="auto"/>
            <w:left w:val="none" w:sz="0" w:space="0" w:color="auto"/>
            <w:bottom w:val="none" w:sz="0" w:space="0" w:color="auto"/>
            <w:right w:val="none" w:sz="0" w:space="0" w:color="auto"/>
          </w:divBdr>
        </w:div>
        <w:div w:id="777716855">
          <w:marLeft w:val="480"/>
          <w:marRight w:val="0"/>
          <w:marTop w:val="0"/>
          <w:marBottom w:val="0"/>
          <w:divBdr>
            <w:top w:val="none" w:sz="0" w:space="0" w:color="auto"/>
            <w:left w:val="none" w:sz="0" w:space="0" w:color="auto"/>
            <w:bottom w:val="none" w:sz="0" w:space="0" w:color="auto"/>
            <w:right w:val="none" w:sz="0" w:space="0" w:color="auto"/>
          </w:divBdr>
        </w:div>
        <w:div w:id="1177188293">
          <w:marLeft w:val="480"/>
          <w:marRight w:val="0"/>
          <w:marTop w:val="0"/>
          <w:marBottom w:val="0"/>
          <w:divBdr>
            <w:top w:val="none" w:sz="0" w:space="0" w:color="auto"/>
            <w:left w:val="none" w:sz="0" w:space="0" w:color="auto"/>
            <w:bottom w:val="none" w:sz="0" w:space="0" w:color="auto"/>
            <w:right w:val="none" w:sz="0" w:space="0" w:color="auto"/>
          </w:divBdr>
        </w:div>
        <w:div w:id="950354028">
          <w:marLeft w:val="480"/>
          <w:marRight w:val="0"/>
          <w:marTop w:val="0"/>
          <w:marBottom w:val="0"/>
          <w:divBdr>
            <w:top w:val="none" w:sz="0" w:space="0" w:color="auto"/>
            <w:left w:val="none" w:sz="0" w:space="0" w:color="auto"/>
            <w:bottom w:val="none" w:sz="0" w:space="0" w:color="auto"/>
            <w:right w:val="none" w:sz="0" w:space="0" w:color="auto"/>
          </w:divBdr>
        </w:div>
        <w:div w:id="677149049">
          <w:marLeft w:val="480"/>
          <w:marRight w:val="0"/>
          <w:marTop w:val="0"/>
          <w:marBottom w:val="0"/>
          <w:divBdr>
            <w:top w:val="none" w:sz="0" w:space="0" w:color="auto"/>
            <w:left w:val="none" w:sz="0" w:space="0" w:color="auto"/>
            <w:bottom w:val="none" w:sz="0" w:space="0" w:color="auto"/>
            <w:right w:val="none" w:sz="0" w:space="0" w:color="auto"/>
          </w:divBdr>
        </w:div>
        <w:div w:id="395594908">
          <w:marLeft w:val="480"/>
          <w:marRight w:val="0"/>
          <w:marTop w:val="0"/>
          <w:marBottom w:val="0"/>
          <w:divBdr>
            <w:top w:val="none" w:sz="0" w:space="0" w:color="auto"/>
            <w:left w:val="none" w:sz="0" w:space="0" w:color="auto"/>
            <w:bottom w:val="none" w:sz="0" w:space="0" w:color="auto"/>
            <w:right w:val="none" w:sz="0" w:space="0" w:color="auto"/>
          </w:divBdr>
        </w:div>
        <w:div w:id="1240211086">
          <w:marLeft w:val="480"/>
          <w:marRight w:val="0"/>
          <w:marTop w:val="0"/>
          <w:marBottom w:val="0"/>
          <w:divBdr>
            <w:top w:val="none" w:sz="0" w:space="0" w:color="auto"/>
            <w:left w:val="none" w:sz="0" w:space="0" w:color="auto"/>
            <w:bottom w:val="none" w:sz="0" w:space="0" w:color="auto"/>
            <w:right w:val="none" w:sz="0" w:space="0" w:color="auto"/>
          </w:divBdr>
        </w:div>
        <w:div w:id="2012833976">
          <w:marLeft w:val="480"/>
          <w:marRight w:val="0"/>
          <w:marTop w:val="0"/>
          <w:marBottom w:val="0"/>
          <w:divBdr>
            <w:top w:val="none" w:sz="0" w:space="0" w:color="auto"/>
            <w:left w:val="none" w:sz="0" w:space="0" w:color="auto"/>
            <w:bottom w:val="none" w:sz="0" w:space="0" w:color="auto"/>
            <w:right w:val="none" w:sz="0" w:space="0" w:color="auto"/>
          </w:divBdr>
        </w:div>
        <w:div w:id="604264285">
          <w:marLeft w:val="480"/>
          <w:marRight w:val="0"/>
          <w:marTop w:val="0"/>
          <w:marBottom w:val="0"/>
          <w:divBdr>
            <w:top w:val="none" w:sz="0" w:space="0" w:color="auto"/>
            <w:left w:val="none" w:sz="0" w:space="0" w:color="auto"/>
            <w:bottom w:val="none" w:sz="0" w:space="0" w:color="auto"/>
            <w:right w:val="none" w:sz="0" w:space="0" w:color="auto"/>
          </w:divBdr>
        </w:div>
        <w:div w:id="1382559795">
          <w:marLeft w:val="480"/>
          <w:marRight w:val="0"/>
          <w:marTop w:val="0"/>
          <w:marBottom w:val="0"/>
          <w:divBdr>
            <w:top w:val="none" w:sz="0" w:space="0" w:color="auto"/>
            <w:left w:val="none" w:sz="0" w:space="0" w:color="auto"/>
            <w:bottom w:val="none" w:sz="0" w:space="0" w:color="auto"/>
            <w:right w:val="none" w:sz="0" w:space="0" w:color="auto"/>
          </w:divBdr>
        </w:div>
        <w:div w:id="1815682270">
          <w:marLeft w:val="480"/>
          <w:marRight w:val="0"/>
          <w:marTop w:val="0"/>
          <w:marBottom w:val="0"/>
          <w:divBdr>
            <w:top w:val="none" w:sz="0" w:space="0" w:color="auto"/>
            <w:left w:val="none" w:sz="0" w:space="0" w:color="auto"/>
            <w:bottom w:val="none" w:sz="0" w:space="0" w:color="auto"/>
            <w:right w:val="none" w:sz="0" w:space="0" w:color="auto"/>
          </w:divBdr>
        </w:div>
        <w:div w:id="1118649187">
          <w:marLeft w:val="480"/>
          <w:marRight w:val="0"/>
          <w:marTop w:val="0"/>
          <w:marBottom w:val="0"/>
          <w:divBdr>
            <w:top w:val="none" w:sz="0" w:space="0" w:color="auto"/>
            <w:left w:val="none" w:sz="0" w:space="0" w:color="auto"/>
            <w:bottom w:val="none" w:sz="0" w:space="0" w:color="auto"/>
            <w:right w:val="none" w:sz="0" w:space="0" w:color="auto"/>
          </w:divBdr>
        </w:div>
        <w:div w:id="1065034750">
          <w:marLeft w:val="480"/>
          <w:marRight w:val="0"/>
          <w:marTop w:val="0"/>
          <w:marBottom w:val="0"/>
          <w:divBdr>
            <w:top w:val="none" w:sz="0" w:space="0" w:color="auto"/>
            <w:left w:val="none" w:sz="0" w:space="0" w:color="auto"/>
            <w:bottom w:val="none" w:sz="0" w:space="0" w:color="auto"/>
            <w:right w:val="none" w:sz="0" w:space="0" w:color="auto"/>
          </w:divBdr>
        </w:div>
        <w:div w:id="1923710799">
          <w:marLeft w:val="480"/>
          <w:marRight w:val="0"/>
          <w:marTop w:val="0"/>
          <w:marBottom w:val="0"/>
          <w:divBdr>
            <w:top w:val="none" w:sz="0" w:space="0" w:color="auto"/>
            <w:left w:val="none" w:sz="0" w:space="0" w:color="auto"/>
            <w:bottom w:val="none" w:sz="0" w:space="0" w:color="auto"/>
            <w:right w:val="none" w:sz="0" w:space="0" w:color="auto"/>
          </w:divBdr>
        </w:div>
        <w:div w:id="661196764">
          <w:marLeft w:val="480"/>
          <w:marRight w:val="0"/>
          <w:marTop w:val="0"/>
          <w:marBottom w:val="0"/>
          <w:divBdr>
            <w:top w:val="none" w:sz="0" w:space="0" w:color="auto"/>
            <w:left w:val="none" w:sz="0" w:space="0" w:color="auto"/>
            <w:bottom w:val="none" w:sz="0" w:space="0" w:color="auto"/>
            <w:right w:val="none" w:sz="0" w:space="0" w:color="auto"/>
          </w:divBdr>
        </w:div>
        <w:div w:id="1883977559">
          <w:marLeft w:val="480"/>
          <w:marRight w:val="0"/>
          <w:marTop w:val="0"/>
          <w:marBottom w:val="0"/>
          <w:divBdr>
            <w:top w:val="none" w:sz="0" w:space="0" w:color="auto"/>
            <w:left w:val="none" w:sz="0" w:space="0" w:color="auto"/>
            <w:bottom w:val="none" w:sz="0" w:space="0" w:color="auto"/>
            <w:right w:val="none" w:sz="0" w:space="0" w:color="auto"/>
          </w:divBdr>
        </w:div>
        <w:div w:id="141969964">
          <w:marLeft w:val="480"/>
          <w:marRight w:val="0"/>
          <w:marTop w:val="0"/>
          <w:marBottom w:val="0"/>
          <w:divBdr>
            <w:top w:val="none" w:sz="0" w:space="0" w:color="auto"/>
            <w:left w:val="none" w:sz="0" w:space="0" w:color="auto"/>
            <w:bottom w:val="none" w:sz="0" w:space="0" w:color="auto"/>
            <w:right w:val="none" w:sz="0" w:space="0" w:color="auto"/>
          </w:divBdr>
        </w:div>
        <w:div w:id="749734989">
          <w:marLeft w:val="480"/>
          <w:marRight w:val="0"/>
          <w:marTop w:val="0"/>
          <w:marBottom w:val="0"/>
          <w:divBdr>
            <w:top w:val="none" w:sz="0" w:space="0" w:color="auto"/>
            <w:left w:val="none" w:sz="0" w:space="0" w:color="auto"/>
            <w:bottom w:val="none" w:sz="0" w:space="0" w:color="auto"/>
            <w:right w:val="none" w:sz="0" w:space="0" w:color="auto"/>
          </w:divBdr>
        </w:div>
        <w:div w:id="1060860812">
          <w:marLeft w:val="480"/>
          <w:marRight w:val="0"/>
          <w:marTop w:val="0"/>
          <w:marBottom w:val="0"/>
          <w:divBdr>
            <w:top w:val="none" w:sz="0" w:space="0" w:color="auto"/>
            <w:left w:val="none" w:sz="0" w:space="0" w:color="auto"/>
            <w:bottom w:val="none" w:sz="0" w:space="0" w:color="auto"/>
            <w:right w:val="none" w:sz="0" w:space="0" w:color="auto"/>
          </w:divBdr>
        </w:div>
        <w:div w:id="1207136713">
          <w:marLeft w:val="480"/>
          <w:marRight w:val="0"/>
          <w:marTop w:val="0"/>
          <w:marBottom w:val="0"/>
          <w:divBdr>
            <w:top w:val="none" w:sz="0" w:space="0" w:color="auto"/>
            <w:left w:val="none" w:sz="0" w:space="0" w:color="auto"/>
            <w:bottom w:val="none" w:sz="0" w:space="0" w:color="auto"/>
            <w:right w:val="none" w:sz="0" w:space="0" w:color="auto"/>
          </w:divBdr>
        </w:div>
        <w:div w:id="524101968">
          <w:marLeft w:val="480"/>
          <w:marRight w:val="0"/>
          <w:marTop w:val="0"/>
          <w:marBottom w:val="0"/>
          <w:divBdr>
            <w:top w:val="none" w:sz="0" w:space="0" w:color="auto"/>
            <w:left w:val="none" w:sz="0" w:space="0" w:color="auto"/>
            <w:bottom w:val="none" w:sz="0" w:space="0" w:color="auto"/>
            <w:right w:val="none" w:sz="0" w:space="0" w:color="auto"/>
          </w:divBdr>
        </w:div>
        <w:div w:id="1177033922">
          <w:marLeft w:val="480"/>
          <w:marRight w:val="0"/>
          <w:marTop w:val="0"/>
          <w:marBottom w:val="0"/>
          <w:divBdr>
            <w:top w:val="none" w:sz="0" w:space="0" w:color="auto"/>
            <w:left w:val="none" w:sz="0" w:space="0" w:color="auto"/>
            <w:bottom w:val="none" w:sz="0" w:space="0" w:color="auto"/>
            <w:right w:val="none" w:sz="0" w:space="0" w:color="auto"/>
          </w:divBdr>
        </w:div>
        <w:div w:id="1051147433">
          <w:marLeft w:val="480"/>
          <w:marRight w:val="0"/>
          <w:marTop w:val="0"/>
          <w:marBottom w:val="0"/>
          <w:divBdr>
            <w:top w:val="none" w:sz="0" w:space="0" w:color="auto"/>
            <w:left w:val="none" w:sz="0" w:space="0" w:color="auto"/>
            <w:bottom w:val="none" w:sz="0" w:space="0" w:color="auto"/>
            <w:right w:val="none" w:sz="0" w:space="0" w:color="auto"/>
          </w:divBdr>
        </w:div>
        <w:div w:id="636031071">
          <w:marLeft w:val="480"/>
          <w:marRight w:val="0"/>
          <w:marTop w:val="0"/>
          <w:marBottom w:val="0"/>
          <w:divBdr>
            <w:top w:val="none" w:sz="0" w:space="0" w:color="auto"/>
            <w:left w:val="none" w:sz="0" w:space="0" w:color="auto"/>
            <w:bottom w:val="none" w:sz="0" w:space="0" w:color="auto"/>
            <w:right w:val="none" w:sz="0" w:space="0" w:color="auto"/>
          </w:divBdr>
        </w:div>
        <w:div w:id="1960642611">
          <w:marLeft w:val="480"/>
          <w:marRight w:val="0"/>
          <w:marTop w:val="0"/>
          <w:marBottom w:val="0"/>
          <w:divBdr>
            <w:top w:val="none" w:sz="0" w:space="0" w:color="auto"/>
            <w:left w:val="none" w:sz="0" w:space="0" w:color="auto"/>
            <w:bottom w:val="none" w:sz="0" w:space="0" w:color="auto"/>
            <w:right w:val="none" w:sz="0" w:space="0" w:color="auto"/>
          </w:divBdr>
        </w:div>
        <w:div w:id="1384056894">
          <w:marLeft w:val="480"/>
          <w:marRight w:val="0"/>
          <w:marTop w:val="0"/>
          <w:marBottom w:val="0"/>
          <w:divBdr>
            <w:top w:val="none" w:sz="0" w:space="0" w:color="auto"/>
            <w:left w:val="none" w:sz="0" w:space="0" w:color="auto"/>
            <w:bottom w:val="none" w:sz="0" w:space="0" w:color="auto"/>
            <w:right w:val="none" w:sz="0" w:space="0" w:color="auto"/>
          </w:divBdr>
        </w:div>
        <w:div w:id="1878422666">
          <w:marLeft w:val="480"/>
          <w:marRight w:val="0"/>
          <w:marTop w:val="0"/>
          <w:marBottom w:val="0"/>
          <w:divBdr>
            <w:top w:val="none" w:sz="0" w:space="0" w:color="auto"/>
            <w:left w:val="none" w:sz="0" w:space="0" w:color="auto"/>
            <w:bottom w:val="none" w:sz="0" w:space="0" w:color="auto"/>
            <w:right w:val="none" w:sz="0" w:space="0" w:color="auto"/>
          </w:divBdr>
        </w:div>
        <w:div w:id="719401791">
          <w:marLeft w:val="480"/>
          <w:marRight w:val="0"/>
          <w:marTop w:val="0"/>
          <w:marBottom w:val="0"/>
          <w:divBdr>
            <w:top w:val="none" w:sz="0" w:space="0" w:color="auto"/>
            <w:left w:val="none" w:sz="0" w:space="0" w:color="auto"/>
            <w:bottom w:val="none" w:sz="0" w:space="0" w:color="auto"/>
            <w:right w:val="none" w:sz="0" w:space="0" w:color="auto"/>
          </w:divBdr>
        </w:div>
        <w:div w:id="378408262">
          <w:marLeft w:val="480"/>
          <w:marRight w:val="0"/>
          <w:marTop w:val="0"/>
          <w:marBottom w:val="0"/>
          <w:divBdr>
            <w:top w:val="none" w:sz="0" w:space="0" w:color="auto"/>
            <w:left w:val="none" w:sz="0" w:space="0" w:color="auto"/>
            <w:bottom w:val="none" w:sz="0" w:space="0" w:color="auto"/>
            <w:right w:val="none" w:sz="0" w:space="0" w:color="auto"/>
          </w:divBdr>
        </w:div>
        <w:div w:id="1919052398">
          <w:marLeft w:val="480"/>
          <w:marRight w:val="0"/>
          <w:marTop w:val="0"/>
          <w:marBottom w:val="0"/>
          <w:divBdr>
            <w:top w:val="none" w:sz="0" w:space="0" w:color="auto"/>
            <w:left w:val="none" w:sz="0" w:space="0" w:color="auto"/>
            <w:bottom w:val="none" w:sz="0" w:space="0" w:color="auto"/>
            <w:right w:val="none" w:sz="0" w:space="0" w:color="auto"/>
          </w:divBdr>
        </w:div>
        <w:div w:id="1175420095">
          <w:marLeft w:val="480"/>
          <w:marRight w:val="0"/>
          <w:marTop w:val="0"/>
          <w:marBottom w:val="0"/>
          <w:divBdr>
            <w:top w:val="none" w:sz="0" w:space="0" w:color="auto"/>
            <w:left w:val="none" w:sz="0" w:space="0" w:color="auto"/>
            <w:bottom w:val="none" w:sz="0" w:space="0" w:color="auto"/>
            <w:right w:val="none" w:sz="0" w:space="0" w:color="auto"/>
          </w:divBdr>
        </w:div>
        <w:div w:id="316032612">
          <w:marLeft w:val="480"/>
          <w:marRight w:val="0"/>
          <w:marTop w:val="0"/>
          <w:marBottom w:val="0"/>
          <w:divBdr>
            <w:top w:val="none" w:sz="0" w:space="0" w:color="auto"/>
            <w:left w:val="none" w:sz="0" w:space="0" w:color="auto"/>
            <w:bottom w:val="none" w:sz="0" w:space="0" w:color="auto"/>
            <w:right w:val="none" w:sz="0" w:space="0" w:color="auto"/>
          </w:divBdr>
        </w:div>
        <w:div w:id="1109087482">
          <w:marLeft w:val="480"/>
          <w:marRight w:val="0"/>
          <w:marTop w:val="0"/>
          <w:marBottom w:val="0"/>
          <w:divBdr>
            <w:top w:val="none" w:sz="0" w:space="0" w:color="auto"/>
            <w:left w:val="none" w:sz="0" w:space="0" w:color="auto"/>
            <w:bottom w:val="none" w:sz="0" w:space="0" w:color="auto"/>
            <w:right w:val="none" w:sz="0" w:space="0" w:color="auto"/>
          </w:divBdr>
        </w:div>
        <w:div w:id="324630921">
          <w:marLeft w:val="480"/>
          <w:marRight w:val="0"/>
          <w:marTop w:val="0"/>
          <w:marBottom w:val="0"/>
          <w:divBdr>
            <w:top w:val="none" w:sz="0" w:space="0" w:color="auto"/>
            <w:left w:val="none" w:sz="0" w:space="0" w:color="auto"/>
            <w:bottom w:val="none" w:sz="0" w:space="0" w:color="auto"/>
            <w:right w:val="none" w:sz="0" w:space="0" w:color="auto"/>
          </w:divBdr>
        </w:div>
        <w:div w:id="873495392">
          <w:marLeft w:val="480"/>
          <w:marRight w:val="0"/>
          <w:marTop w:val="0"/>
          <w:marBottom w:val="0"/>
          <w:divBdr>
            <w:top w:val="none" w:sz="0" w:space="0" w:color="auto"/>
            <w:left w:val="none" w:sz="0" w:space="0" w:color="auto"/>
            <w:bottom w:val="none" w:sz="0" w:space="0" w:color="auto"/>
            <w:right w:val="none" w:sz="0" w:space="0" w:color="auto"/>
          </w:divBdr>
        </w:div>
        <w:div w:id="444890800">
          <w:marLeft w:val="480"/>
          <w:marRight w:val="0"/>
          <w:marTop w:val="0"/>
          <w:marBottom w:val="0"/>
          <w:divBdr>
            <w:top w:val="none" w:sz="0" w:space="0" w:color="auto"/>
            <w:left w:val="none" w:sz="0" w:space="0" w:color="auto"/>
            <w:bottom w:val="none" w:sz="0" w:space="0" w:color="auto"/>
            <w:right w:val="none" w:sz="0" w:space="0" w:color="auto"/>
          </w:divBdr>
        </w:div>
        <w:div w:id="973486566">
          <w:marLeft w:val="480"/>
          <w:marRight w:val="0"/>
          <w:marTop w:val="0"/>
          <w:marBottom w:val="0"/>
          <w:divBdr>
            <w:top w:val="none" w:sz="0" w:space="0" w:color="auto"/>
            <w:left w:val="none" w:sz="0" w:space="0" w:color="auto"/>
            <w:bottom w:val="none" w:sz="0" w:space="0" w:color="auto"/>
            <w:right w:val="none" w:sz="0" w:space="0" w:color="auto"/>
          </w:divBdr>
        </w:div>
        <w:div w:id="674191780">
          <w:marLeft w:val="480"/>
          <w:marRight w:val="0"/>
          <w:marTop w:val="0"/>
          <w:marBottom w:val="0"/>
          <w:divBdr>
            <w:top w:val="none" w:sz="0" w:space="0" w:color="auto"/>
            <w:left w:val="none" w:sz="0" w:space="0" w:color="auto"/>
            <w:bottom w:val="none" w:sz="0" w:space="0" w:color="auto"/>
            <w:right w:val="none" w:sz="0" w:space="0" w:color="auto"/>
          </w:divBdr>
        </w:div>
        <w:div w:id="1528103685">
          <w:marLeft w:val="480"/>
          <w:marRight w:val="0"/>
          <w:marTop w:val="0"/>
          <w:marBottom w:val="0"/>
          <w:divBdr>
            <w:top w:val="none" w:sz="0" w:space="0" w:color="auto"/>
            <w:left w:val="none" w:sz="0" w:space="0" w:color="auto"/>
            <w:bottom w:val="none" w:sz="0" w:space="0" w:color="auto"/>
            <w:right w:val="none" w:sz="0" w:space="0" w:color="auto"/>
          </w:divBdr>
        </w:div>
        <w:div w:id="2072148778">
          <w:marLeft w:val="480"/>
          <w:marRight w:val="0"/>
          <w:marTop w:val="0"/>
          <w:marBottom w:val="0"/>
          <w:divBdr>
            <w:top w:val="none" w:sz="0" w:space="0" w:color="auto"/>
            <w:left w:val="none" w:sz="0" w:space="0" w:color="auto"/>
            <w:bottom w:val="none" w:sz="0" w:space="0" w:color="auto"/>
            <w:right w:val="none" w:sz="0" w:space="0" w:color="auto"/>
          </w:divBdr>
        </w:div>
        <w:div w:id="681737790">
          <w:marLeft w:val="480"/>
          <w:marRight w:val="0"/>
          <w:marTop w:val="0"/>
          <w:marBottom w:val="0"/>
          <w:divBdr>
            <w:top w:val="none" w:sz="0" w:space="0" w:color="auto"/>
            <w:left w:val="none" w:sz="0" w:space="0" w:color="auto"/>
            <w:bottom w:val="none" w:sz="0" w:space="0" w:color="auto"/>
            <w:right w:val="none" w:sz="0" w:space="0" w:color="auto"/>
          </w:divBdr>
        </w:div>
        <w:div w:id="272521101">
          <w:marLeft w:val="480"/>
          <w:marRight w:val="0"/>
          <w:marTop w:val="0"/>
          <w:marBottom w:val="0"/>
          <w:divBdr>
            <w:top w:val="none" w:sz="0" w:space="0" w:color="auto"/>
            <w:left w:val="none" w:sz="0" w:space="0" w:color="auto"/>
            <w:bottom w:val="none" w:sz="0" w:space="0" w:color="auto"/>
            <w:right w:val="none" w:sz="0" w:space="0" w:color="auto"/>
          </w:divBdr>
        </w:div>
        <w:div w:id="1863325475">
          <w:marLeft w:val="480"/>
          <w:marRight w:val="0"/>
          <w:marTop w:val="0"/>
          <w:marBottom w:val="0"/>
          <w:divBdr>
            <w:top w:val="none" w:sz="0" w:space="0" w:color="auto"/>
            <w:left w:val="none" w:sz="0" w:space="0" w:color="auto"/>
            <w:bottom w:val="none" w:sz="0" w:space="0" w:color="auto"/>
            <w:right w:val="none" w:sz="0" w:space="0" w:color="auto"/>
          </w:divBdr>
        </w:div>
        <w:div w:id="161893847">
          <w:marLeft w:val="480"/>
          <w:marRight w:val="0"/>
          <w:marTop w:val="0"/>
          <w:marBottom w:val="0"/>
          <w:divBdr>
            <w:top w:val="none" w:sz="0" w:space="0" w:color="auto"/>
            <w:left w:val="none" w:sz="0" w:space="0" w:color="auto"/>
            <w:bottom w:val="none" w:sz="0" w:space="0" w:color="auto"/>
            <w:right w:val="none" w:sz="0" w:space="0" w:color="auto"/>
          </w:divBdr>
        </w:div>
        <w:div w:id="1201167872">
          <w:marLeft w:val="480"/>
          <w:marRight w:val="0"/>
          <w:marTop w:val="0"/>
          <w:marBottom w:val="0"/>
          <w:divBdr>
            <w:top w:val="none" w:sz="0" w:space="0" w:color="auto"/>
            <w:left w:val="none" w:sz="0" w:space="0" w:color="auto"/>
            <w:bottom w:val="none" w:sz="0" w:space="0" w:color="auto"/>
            <w:right w:val="none" w:sz="0" w:space="0" w:color="auto"/>
          </w:divBdr>
        </w:div>
        <w:div w:id="1274242339">
          <w:marLeft w:val="480"/>
          <w:marRight w:val="0"/>
          <w:marTop w:val="0"/>
          <w:marBottom w:val="0"/>
          <w:divBdr>
            <w:top w:val="none" w:sz="0" w:space="0" w:color="auto"/>
            <w:left w:val="none" w:sz="0" w:space="0" w:color="auto"/>
            <w:bottom w:val="none" w:sz="0" w:space="0" w:color="auto"/>
            <w:right w:val="none" w:sz="0" w:space="0" w:color="auto"/>
          </w:divBdr>
        </w:div>
        <w:div w:id="1911187317">
          <w:marLeft w:val="480"/>
          <w:marRight w:val="0"/>
          <w:marTop w:val="0"/>
          <w:marBottom w:val="0"/>
          <w:divBdr>
            <w:top w:val="none" w:sz="0" w:space="0" w:color="auto"/>
            <w:left w:val="none" w:sz="0" w:space="0" w:color="auto"/>
            <w:bottom w:val="none" w:sz="0" w:space="0" w:color="auto"/>
            <w:right w:val="none" w:sz="0" w:space="0" w:color="auto"/>
          </w:divBdr>
        </w:div>
        <w:div w:id="1163663496">
          <w:marLeft w:val="480"/>
          <w:marRight w:val="0"/>
          <w:marTop w:val="0"/>
          <w:marBottom w:val="0"/>
          <w:divBdr>
            <w:top w:val="none" w:sz="0" w:space="0" w:color="auto"/>
            <w:left w:val="none" w:sz="0" w:space="0" w:color="auto"/>
            <w:bottom w:val="none" w:sz="0" w:space="0" w:color="auto"/>
            <w:right w:val="none" w:sz="0" w:space="0" w:color="auto"/>
          </w:divBdr>
        </w:div>
      </w:divsChild>
    </w:div>
    <w:div w:id="2010256553">
      <w:marLeft w:val="480"/>
      <w:marRight w:val="0"/>
      <w:marTop w:val="0"/>
      <w:marBottom w:val="0"/>
      <w:divBdr>
        <w:top w:val="none" w:sz="0" w:space="0" w:color="auto"/>
        <w:left w:val="none" w:sz="0" w:space="0" w:color="auto"/>
        <w:bottom w:val="none" w:sz="0" w:space="0" w:color="auto"/>
        <w:right w:val="none" w:sz="0" w:space="0" w:color="auto"/>
      </w:divBdr>
    </w:div>
    <w:div w:id="2014260855">
      <w:bodyDiv w:val="1"/>
      <w:marLeft w:val="0"/>
      <w:marRight w:val="0"/>
      <w:marTop w:val="0"/>
      <w:marBottom w:val="0"/>
      <w:divBdr>
        <w:top w:val="none" w:sz="0" w:space="0" w:color="auto"/>
        <w:left w:val="none" w:sz="0" w:space="0" w:color="auto"/>
        <w:bottom w:val="none" w:sz="0" w:space="0" w:color="auto"/>
        <w:right w:val="none" w:sz="0" w:space="0" w:color="auto"/>
      </w:divBdr>
    </w:div>
    <w:div w:id="2014338788">
      <w:marLeft w:val="480"/>
      <w:marRight w:val="0"/>
      <w:marTop w:val="0"/>
      <w:marBottom w:val="0"/>
      <w:divBdr>
        <w:top w:val="none" w:sz="0" w:space="0" w:color="auto"/>
        <w:left w:val="none" w:sz="0" w:space="0" w:color="auto"/>
        <w:bottom w:val="none" w:sz="0" w:space="0" w:color="auto"/>
        <w:right w:val="none" w:sz="0" w:space="0" w:color="auto"/>
      </w:divBdr>
    </w:div>
    <w:div w:id="2016759394">
      <w:marLeft w:val="480"/>
      <w:marRight w:val="0"/>
      <w:marTop w:val="0"/>
      <w:marBottom w:val="0"/>
      <w:divBdr>
        <w:top w:val="none" w:sz="0" w:space="0" w:color="auto"/>
        <w:left w:val="none" w:sz="0" w:space="0" w:color="auto"/>
        <w:bottom w:val="none" w:sz="0" w:space="0" w:color="auto"/>
        <w:right w:val="none" w:sz="0" w:space="0" w:color="auto"/>
      </w:divBdr>
    </w:div>
    <w:div w:id="2016960188">
      <w:bodyDiv w:val="1"/>
      <w:marLeft w:val="0"/>
      <w:marRight w:val="0"/>
      <w:marTop w:val="0"/>
      <w:marBottom w:val="0"/>
      <w:divBdr>
        <w:top w:val="none" w:sz="0" w:space="0" w:color="auto"/>
        <w:left w:val="none" w:sz="0" w:space="0" w:color="auto"/>
        <w:bottom w:val="none" w:sz="0" w:space="0" w:color="auto"/>
        <w:right w:val="none" w:sz="0" w:space="0" w:color="auto"/>
      </w:divBdr>
      <w:divsChild>
        <w:div w:id="1273441192">
          <w:marLeft w:val="480"/>
          <w:marRight w:val="0"/>
          <w:marTop w:val="0"/>
          <w:marBottom w:val="0"/>
          <w:divBdr>
            <w:top w:val="none" w:sz="0" w:space="0" w:color="auto"/>
            <w:left w:val="none" w:sz="0" w:space="0" w:color="auto"/>
            <w:bottom w:val="none" w:sz="0" w:space="0" w:color="auto"/>
            <w:right w:val="none" w:sz="0" w:space="0" w:color="auto"/>
          </w:divBdr>
        </w:div>
        <w:div w:id="894268935">
          <w:marLeft w:val="480"/>
          <w:marRight w:val="0"/>
          <w:marTop w:val="0"/>
          <w:marBottom w:val="0"/>
          <w:divBdr>
            <w:top w:val="none" w:sz="0" w:space="0" w:color="auto"/>
            <w:left w:val="none" w:sz="0" w:space="0" w:color="auto"/>
            <w:bottom w:val="none" w:sz="0" w:space="0" w:color="auto"/>
            <w:right w:val="none" w:sz="0" w:space="0" w:color="auto"/>
          </w:divBdr>
        </w:div>
        <w:div w:id="101000898">
          <w:marLeft w:val="480"/>
          <w:marRight w:val="0"/>
          <w:marTop w:val="0"/>
          <w:marBottom w:val="0"/>
          <w:divBdr>
            <w:top w:val="none" w:sz="0" w:space="0" w:color="auto"/>
            <w:left w:val="none" w:sz="0" w:space="0" w:color="auto"/>
            <w:bottom w:val="none" w:sz="0" w:space="0" w:color="auto"/>
            <w:right w:val="none" w:sz="0" w:space="0" w:color="auto"/>
          </w:divBdr>
        </w:div>
        <w:div w:id="1960603757">
          <w:marLeft w:val="480"/>
          <w:marRight w:val="0"/>
          <w:marTop w:val="0"/>
          <w:marBottom w:val="0"/>
          <w:divBdr>
            <w:top w:val="none" w:sz="0" w:space="0" w:color="auto"/>
            <w:left w:val="none" w:sz="0" w:space="0" w:color="auto"/>
            <w:bottom w:val="none" w:sz="0" w:space="0" w:color="auto"/>
            <w:right w:val="none" w:sz="0" w:space="0" w:color="auto"/>
          </w:divBdr>
        </w:div>
        <w:div w:id="835146176">
          <w:marLeft w:val="480"/>
          <w:marRight w:val="0"/>
          <w:marTop w:val="0"/>
          <w:marBottom w:val="0"/>
          <w:divBdr>
            <w:top w:val="none" w:sz="0" w:space="0" w:color="auto"/>
            <w:left w:val="none" w:sz="0" w:space="0" w:color="auto"/>
            <w:bottom w:val="none" w:sz="0" w:space="0" w:color="auto"/>
            <w:right w:val="none" w:sz="0" w:space="0" w:color="auto"/>
          </w:divBdr>
        </w:div>
        <w:div w:id="985205610">
          <w:marLeft w:val="480"/>
          <w:marRight w:val="0"/>
          <w:marTop w:val="0"/>
          <w:marBottom w:val="0"/>
          <w:divBdr>
            <w:top w:val="none" w:sz="0" w:space="0" w:color="auto"/>
            <w:left w:val="none" w:sz="0" w:space="0" w:color="auto"/>
            <w:bottom w:val="none" w:sz="0" w:space="0" w:color="auto"/>
            <w:right w:val="none" w:sz="0" w:space="0" w:color="auto"/>
          </w:divBdr>
        </w:div>
        <w:div w:id="1588419317">
          <w:marLeft w:val="480"/>
          <w:marRight w:val="0"/>
          <w:marTop w:val="0"/>
          <w:marBottom w:val="0"/>
          <w:divBdr>
            <w:top w:val="none" w:sz="0" w:space="0" w:color="auto"/>
            <w:left w:val="none" w:sz="0" w:space="0" w:color="auto"/>
            <w:bottom w:val="none" w:sz="0" w:space="0" w:color="auto"/>
            <w:right w:val="none" w:sz="0" w:space="0" w:color="auto"/>
          </w:divBdr>
        </w:div>
        <w:div w:id="1291665775">
          <w:marLeft w:val="480"/>
          <w:marRight w:val="0"/>
          <w:marTop w:val="0"/>
          <w:marBottom w:val="0"/>
          <w:divBdr>
            <w:top w:val="none" w:sz="0" w:space="0" w:color="auto"/>
            <w:left w:val="none" w:sz="0" w:space="0" w:color="auto"/>
            <w:bottom w:val="none" w:sz="0" w:space="0" w:color="auto"/>
            <w:right w:val="none" w:sz="0" w:space="0" w:color="auto"/>
          </w:divBdr>
        </w:div>
        <w:div w:id="448665644">
          <w:marLeft w:val="480"/>
          <w:marRight w:val="0"/>
          <w:marTop w:val="0"/>
          <w:marBottom w:val="0"/>
          <w:divBdr>
            <w:top w:val="none" w:sz="0" w:space="0" w:color="auto"/>
            <w:left w:val="none" w:sz="0" w:space="0" w:color="auto"/>
            <w:bottom w:val="none" w:sz="0" w:space="0" w:color="auto"/>
            <w:right w:val="none" w:sz="0" w:space="0" w:color="auto"/>
          </w:divBdr>
        </w:div>
        <w:div w:id="624697239">
          <w:marLeft w:val="480"/>
          <w:marRight w:val="0"/>
          <w:marTop w:val="0"/>
          <w:marBottom w:val="0"/>
          <w:divBdr>
            <w:top w:val="none" w:sz="0" w:space="0" w:color="auto"/>
            <w:left w:val="none" w:sz="0" w:space="0" w:color="auto"/>
            <w:bottom w:val="none" w:sz="0" w:space="0" w:color="auto"/>
            <w:right w:val="none" w:sz="0" w:space="0" w:color="auto"/>
          </w:divBdr>
        </w:div>
        <w:div w:id="755982644">
          <w:marLeft w:val="480"/>
          <w:marRight w:val="0"/>
          <w:marTop w:val="0"/>
          <w:marBottom w:val="0"/>
          <w:divBdr>
            <w:top w:val="none" w:sz="0" w:space="0" w:color="auto"/>
            <w:left w:val="none" w:sz="0" w:space="0" w:color="auto"/>
            <w:bottom w:val="none" w:sz="0" w:space="0" w:color="auto"/>
            <w:right w:val="none" w:sz="0" w:space="0" w:color="auto"/>
          </w:divBdr>
        </w:div>
        <w:div w:id="826557175">
          <w:marLeft w:val="480"/>
          <w:marRight w:val="0"/>
          <w:marTop w:val="0"/>
          <w:marBottom w:val="0"/>
          <w:divBdr>
            <w:top w:val="none" w:sz="0" w:space="0" w:color="auto"/>
            <w:left w:val="none" w:sz="0" w:space="0" w:color="auto"/>
            <w:bottom w:val="none" w:sz="0" w:space="0" w:color="auto"/>
            <w:right w:val="none" w:sz="0" w:space="0" w:color="auto"/>
          </w:divBdr>
        </w:div>
        <w:div w:id="1828134702">
          <w:marLeft w:val="480"/>
          <w:marRight w:val="0"/>
          <w:marTop w:val="0"/>
          <w:marBottom w:val="0"/>
          <w:divBdr>
            <w:top w:val="none" w:sz="0" w:space="0" w:color="auto"/>
            <w:left w:val="none" w:sz="0" w:space="0" w:color="auto"/>
            <w:bottom w:val="none" w:sz="0" w:space="0" w:color="auto"/>
            <w:right w:val="none" w:sz="0" w:space="0" w:color="auto"/>
          </w:divBdr>
        </w:div>
        <w:div w:id="540022330">
          <w:marLeft w:val="480"/>
          <w:marRight w:val="0"/>
          <w:marTop w:val="0"/>
          <w:marBottom w:val="0"/>
          <w:divBdr>
            <w:top w:val="none" w:sz="0" w:space="0" w:color="auto"/>
            <w:left w:val="none" w:sz="0" w:space="0" w:color="auto"/>
            <w:bottom w:val="none" w:sz="0" w:space="0" w:color="auto"/>
            <w:right w:val="none" w:sz="0" w:space="0" w:color="auto"/>
          </w:divBdr>
        </w:div>
        <w:div w:id="1601643627">
          <w:marLeft w:val="480"/>
          <w:marRight w:val="0"/>
          <w:marTop w:val="0"/>
          <w:marBottom w:val="0"/>
          <w:divBdr>
            <w:top w:val="none" w:sz="0" w:space="0" w:color="auto"/>
            <w:left w:val="none" w:sz="0" w:space="0" w:color="auto"/>
            <w:bottom w:val="none" w:sz="0" w:space="0" w:color="auto"/>
            <w:right w:val="none" w:sz="0" w:space="0" w:color="auto"/>
          </w:divBdr>
        </w:div>
        <w:div w:id="1823698472">
          <w:marLeft w:val="480"/>
          <w:marRight w:val="0"/>
          <w:marTop w:val="0"/>
          <w:marBottom w:val="0"/>
          <w:divBdr>
            <w:top w:val="none" w:sz="0" w:space="0" w:color="auto"/>
            <w:left w:val="none" w:sz="0" w:space="0" w:color="auto"/>
            <w:bottom w:val="none" w:sz="0" w:space="0" w:color="auto"/>
            <w:right w:val="none" w:sz="0" w:space="0" w:color="auto"/>
          </w:divBdr>
        </w:div>
        <w:div w:id="1828671162">
          <w:marLeft w:val="480"/>
          <w:marRight w:val="0"/>
          <w:marTop w:val="0"/>
          <w:marBottom w:val="0"/>
          <w:divBdr>
            <w:top w:val="none" w:sz="0" w:space="0" w:color="auto"/>
            <w:left w:val="none" w:sz="0" w:space="0" w:color="auto"/>
            <w:bottom w:val="none" w:sz="0" w:space="0" w:color="auto"/>
            <w:right w:val="none" w:sz="0" w:space="0" w:color="auto"/>
          </w:divBdr>
        </w:div>
        <w:div w:id="1832722030">
          <w:marLeft w:val="480"/>
          <w:marRight w:val="0"/>
          <w:marTop w:val="0"/>
          <w:marBottom w:val="0"/>
          <w:divBdr>
            <w:top w:val="none" w:sz="0" w:space="0" w:color="auto"/>
            <w:left w:val="none" w:sz="0" w:space="0" w:color="auto"/>
            <w:bottom w:val="none" w:sz="0" w:space="0" w:color="auto"/>
            <w:right w:val="none" w:sz="0" w:space="0" w:color="auto"/>
          </w:divBdr>
        </w:div>
        <w:div w:id="1807894963">
          <w:marLeft w:val="480"/>
          <w:marRight w:val="0"/>
          <w:marTop w:val="0"/>
          <w:marBottom w:val="0"/>
          <w:divBdr>
            <w:top w:val="none" w:sz="0" w:space="0" w:color="auto"/>
            <w:left w:val="none" w:sz="0" w:space="0" w:color="auto"/>
            <w:bottom w:val="none" w:sz="0" w:space="0" w:color="auto"/>
            <w:right w:val="none" w:sz="0" w:space="0" w:color="auto"/>
          </w:divBdr>
        </w:div>
        <w:div w:id="1573782602">
          <w:marLeft w:val="480"/>
          <w:marRight w:val="0"/>
          <w:marTop w:val="0"/>
          <w:marBottom w:val="0"/>
          <w:divBdr>
            <w:top w:val="none" w:sz="0" w:space="0" w:color="auto"/>
            <w:left w:val="none" w:sz="0" w:space="0" w:color="auto"/>
            <w:bottom w:val="none" w:sz="0" w:space="0" w:color="auto"/>
            <w:right w:val="none" w:sz="0" w:space="0" w:color="auto"/>
          </w:divBdr>
        </w:div>
        <w:div w:id="25719571">
          <w:marLeft w:val="480"/>
          <w:marRight w:val="0"/>
          <w:marTop w:val="0"/>
          <w:marBottom w:val="0"/>
          <w:divBdr>
            <w:top w:val="none" w:sz="0" w:space="0" w:color="auto"/>
            <w:left w:val="none" w:sz="0" w:space="0" w:color="auto"/>
            <w:bottom w:val="none" w:sz="0" w:space="0" w:color="auto"/>
            <w:right w:val="none" w:sz="0" w:space="0" w:color="auto"/>
          </w:divBdr>
        </w:div>
        <w:div w:id="75128156">
          <w:marLeft w:val="480"/>
          <w:marRight w:val="0"/>
          <w:marTop w:val="0"/>
          <w:marBottom w:val="0"/>
          <w:divBdr>
            <w:top w:val="none" w:sz="0" w:space="0" w:color="auto"/>
            <w:left w:val="none" w:sz="0" w:space="0" w:color="auto"/>
            <w:bottom w:val="none" w:sz="0" w:space="0" w:color="auto"/>
            <w:right w:val="none" w:sz="0" w:space="0" w:color="auto"/>
          </w:divBdr>
        </w:div>
        <w:div w:id="1394505553">
          <w:marLeft w:val="480"/>
          <w:marRight w:val="0"/>
          <w:marTop w:val="0"/>
          <w:marBottom w:val="0"/>
          <w:divBdr>
            <w:top w:val="none" w:sz="0" w:space="0" w:color="auto"/>
            <w:left w:val="none" w:sz="0" w:space="0" w:color="auto"/>
            <w:bottom w:val="none" w:sz="0" w:space="0" w:color="auto"/>
            <w:right w:val="none" w:sz="0" w:space="0" w:color="auto"/>
          </w:divBdr>
        </w:div>
        <w:div w:id="122382948">
          <w:marLeft w:val="480"/>
          <w:marRight w:val="0"/>
          <w:marTop w:val="0"/>
          <w:marBottom w:val="0"/>
          <w:divBdr>
            <w:top w:val="none" w:sz="0" w:space="0" w:color="auto"/>
            <w:left w:val="none" w:sz="0" w:space="0" w:color="auto"/>
            <w:bottom w:val="none" w:sz="0" w:space="0" w:color="auto"/>
            <w:right w:val="none" w:sz="0" w:space="0" w:color="auto"/>
          </w:divBdr>
        </w:div>
        <w:div w:id="342320676">
          <w:marLeft w:val="480"/>
          <w:marRight w:val="0"/>
          <w:marTop w:val="0"/>
          <w:marBottom w:val="0"/>
          <w:divBdr>
            <w:top w:val="none" w:sz="0" w:space="0" w:color="auto"/>
            <w:left w:val="none" w:sz="0" w:space="0" w:color="auto"/>
            <w:bottom w:val="none" w:sz="0" w:space="0" w:color="auto"/>
            <w:right w:val="none" w:sz="0" w:space="0" w:color="auto"/>
          </w:divBdr>
        </w:div>
        <w:div w:id="1411346451">
          <w:marLeft w:val="480"/>
          <w:marRight w:val="0"/>
          <w:marTop w:val="0"/>
          <w:marBottom w:val="0"/>
          <w:divBdr>
            <w:top w:val="none" w:sz="0" w:space="0" w:color="auto"/>
            <w:left w:val="none" w:sz="0" w:space="0" w:color="auto"/>
            <w:bottom w:val="none" w:sz="0" w:space="0" w:color="auto"/>
            <w:right w:val="none" w:sz="0" w:space="0" w:color="auto"/>
          </w:divBdr>
        </w:div>
        <w:div w:id="211111826">
          <w:marLeft w:val="480"/>
          <w:marRight w:val="0"/>
          <w:marTop w:val="0"/>
          <w:marBottom w:val="0"/>
          <w:divBdr>
            <w:top w:val="none" w:sz="0" w:space="0" w:color="auto"/>
            <w:left w:val="none" w:sz="0" w:space="0" w:color="auto"/>
            <w:bottom w:val="none" w:sz="0" w:space="0" w:color="auto"/>
            <w:right w:val="none" w:sz="0" w:space="0" w:color="auto"/>
          </w:divBdr>
        </w:div>
        <w:div w:id="966011745">
          <w:marLeft w:val="480"/>
          <w:marRight w:val="0"/>
          <w:marTop w:val="0"/>
          <w:marBottom w:val="0"/>
          <w:divBdr>
            <w:top w:val="none" w:sz="0" w:space="0" w:color="auto"/>
            <w:left w:val="none" w:sz="0" w:space="0" w:color="auto"/>
            <w:bottom w:val="none" w:sz="0" w:space="0" w:color="auto"/>
            <w:right w:val="none" w:sz="0" w:space="0" w:color="auto"/>
          </w:divBdr>
        </w:div>
        <w:div w:id="1847672123">
          <w:marLeft w:val="480"/>
          <w:marRight w:val="0"/>
          <w:marTop w:val="0"/>
          <w:marBottom w:val="0"/>
          <w:divBdr>
            <w:top w:val="none" w:sz="0" w:space="0" w:color="auto"/>
            <w:left w:val="none" w:sz="0" w:space="0" w:color="auto"/>
            <w:bottom w:val="none" w:sz="0" w:space="0" w:color="auto"/>
            <w:right w:val="none" w:sz="0" w:space="0" w:color="auto"/>
          </w:divBdr>
        </w:div>
        <w:div w:id="1695115204">
          <w:marLeft w:val="480"/>
          <w:marRight w:val="0"/>
          <w:marTop w:val="0"/>
          <w:marBottom w:val="0"/>
          <w:divBdr>
            <w:top w:val="none" w:sz="0" w:space="0" w:color="auto"/>
            <w:left w:val="none" w:sz="0" w:space="0" w:color="auto"/>
            <w:bottom w:val="none" w:sz="0" w:space="0" w:color="auto"/>
            <w:right w:val="none" w:sz="0" w:space="0" w:color="auto"/>
          </w:divBdr>
        </w:div>
        <w:div w:id="2105219230">
          <w:marLeft w:val="480"/>
          <w:marRight w:val="0"/>
          <w:marTop w:val="0"/>
          <w:marBottom w:val="0"/>
          <w:divBdr>
            <w:top w:val="none" w:sz="0" w:space="0" w:color="auto"/>
            <w:left w:val="none" w:sz="0" w:space="0" w:color="auto"/>
            <w:bottom w:val="none" w:sz="0" w:space="0" w:color="auto"/>
            <w:right w:val="none" w:sz="0" w:space="0" w:color="auto"/>
          </w:divBdr>
        </w:div>
        <w:div w:id="8025104">
          <w:marLeft w:val="480"/>
          <w:marRight w:val="0"/>
          <w:marTop w:val="0"/>
          <w:marBottom w:val="0"/>
          <w:divBdr>
            <w:top w:val="none" w:sz="0" w:space="0" w:color="auto"/>
            <w:left w:val="none" w:sz="0" w:space="0" w:color="auto"/>
            <w:bottom w:val="none" w:sz="0" w:space="0" w:color="auto"/>
            <w:right w:val="none" w:sz="0" w:space="0" w:color="auto"/>
          </w:divBdr>
        </w:div>
        <w:div w:id="161046532">
          <w:marLeft w:val="480"/>
          <w:marRight w:val="0"/>
          <w:marTop w:val="0"/>
          <w:marBottom w:val="0"/>
          <w:divBdr>
            <w:top w:val="none" w:sz="0" w:space="0" w:color="auto"/>
            <w:left w:val="none" w:sz="0" w:space="0" w:color="auto"/>
            <w:bottom w:val="none" w:sz="0" w:space="0" w:color="auto"/>
            <w:right w:val="none" w:sz="0" w:space="0" w:color="auto"/>
          </w:divBdr>
        </w:div>
        <w:div w:id="961376029">
          <w:marLeft w:val="480"/>
          <w:marRight w:val="0"/>
          <w:marTop w:val="0"/>
          <w:marBottom w:val="0"/>
          <w:divBdr>
            <w:top w:val="none" w:sz="0" w:space="0" w:color="auto"/>
            <w:left w:val="none" w:sz="0" w:space="0" w:color="auto"/>
            <w:bottom w:val="none" w:sz="0" w:space="0" w:color="auto"/>
            <w:right w:val="none" w:sz="0" w:space="0" w:color="auto"/>
          </w:divBdr>
        </w:div>
        <w:div w:id="986131318">
          <w:marLeft w:val="480"/>
          <w:marRight w:val="0"/>
          <w:marTop w:val="0"/>
          <w:marBottom w:val="0"/>
          <w:divBdr>
            <w:top w:val="none" w:sz="0" w:space="0" w:color="auto"/>
            <w:left w:val="none" w:sz="0" w:space="0" w:color="auto"/>
            <w:bottom w:val="none" w:sz="0" w:space="0" w:color="auto"/>
            <w:right w:val="none" w:sz="0" w:space="0" w:color="auto"/>
          </w:divBdr>
        </w:div>
        <w:div w:id="660696363">
          <w:marLeft w:val="480"/>
          <w:marRight w:val="0"/>
          <w:marTop w:val="0"/>
          <w:marBottom w:val="0"/>
          <w:divBdr>
            <w:top w:val="none" w:sz="0" w:space="0" w:color="auto"/>
            <w:left w:val="none" w:sz="0" w:space="0" w:color="auto"/>
            <w:bottom w:val="none" w:sz="0" w:space="0" w:color="auto"/>
            <w:right w:val="none" w:sz="0" w:space="0" w:color="auto"/>
          </w:divBdr>
        </w:div>
        <w:div w:id="1468934438">
          <w:marLeft w:val="480"/>
          <w:marRight w:val="0"/>
          <w:marTop w:val="0"/>
          <w:marBottom w:val="0"/>
          <w:divBdr>
            <w:top w:val="none" w:sz="0" w:space="0" w:color="auto"/>
            <w:left w:val="none" w:sz="0" w:space="0" w:color="auto"/>
            <w:bottom w:val="none" w:sz="0" w:space="0" w:color="auto"/>
            <w:right w:val="none" w:sz="0" w:space="0" w:color="auto"/>
          </w:divBdr>
        </w:div>
        <w:div w:id="1882479825">
          <w:marLeft w:val="480"/>
          <w:marRight w:val="0"/>
          <w:marTop w:val="0"/>
          <w:marBottom w:val="0"/>
          <w:divBdr>
            <w:top w:val="none" w:sz="0" w:space="0" w:color="auto"/>
            <w:left w:val="none" w:sz="0" w:space="0" w:color="auto"/>
            <w:bottom w:val="none" w:sz="0" w:space="0" w:color="auto"/>
            <w:right w:val="none" w:sz="0" w:space="0" w:color="auto"/>
          </w:divBdr>
        </w:div>
        <w:div w:id="1275940025">
          <w:marLeft w:val="480"/>
          <w:marRight w:val="0"/>
          <w:marTop w:val="0"/>
          <w:marBottom w:val="0"/>
          <w:divBdr>
            <w:top w:val="none" w:sz="0" w:space="0" w:color="auto"/>
            <w:left w:val="none" w:sz="0" w:space="0" w:color="auto"/>
            <w:bottom w:val="none" w:sz="0" w:space="0" w:color="auto"/>
            <w:right w:val="none" w:sz="0" w:space="0" w:color="auto"/>
          </w:divBdr>
        </w:div>
        <w:div w:id="1874999395">
          <w:marLeft w:val="480"/>
          <w:marRight w:val="0"/>
          <w:marTop w:val="0"/>
          <w:marBottom w:val="0"/>
          <w:divBdr>
            <w:top w:val="none" w:sz="0" w:space="0" w:color="auto"/>
            <w:left w:val="none" w:sz="0" w:space="0" w:color="auto"/>
            <w:bottom w:val="none" w:sz="0" w:space="0" w:color="auto"/>
            <w:right w:val="none" w:sz="0" w:space="0" w:color="auto"/>
          </w:divBdr>
        </w:div>
        <w:div w:id="1438675580">
          <w:marLeft w:val="480"/>
          <w:marRight w:val="0"/>
          <w:marTop w:val="0"/>
          <w:marBottom w:val="0"/>
          <w:divBdr>
            <w:top w:val="none" w:sz="0" w:space="0" w:color="auto"/>
            <w:left w:val="none" w:sz="0" w:space="0" w:color="auto"/>
            <w:bottom w:val="none" w:sz="0" w:space="0" w:color="auto"/>
            <w:right w:val="none" w:sz="0" w:space="0" w:color="auto"/>
          </w:divBdr>
        </w:div>
        <w:div w:id="1063602224">
          <w:marLeft w:val="480"/>
          <w:marRight w:val="0"/>
          <w:marTop w:val="0"/>
          <w:marBottom w:val="0"/>
          <w:divBdr>
            <w:top w:val="none" w:sz="0" w:space="0" w:color="auto"/>
            <w:left w:val="none" w:sz="0" w:space="0" w:color="auto"/>
            <w:bottom w:val="none" w:sz="0" w:space="0" w:color="auto"/>
            <w:right w:val="none" w:sz="0" w:space="0" w:color="auto"/>
          </w:divBdr>
        </w:div>
        <w:div w:id="804547471">
          <w:marLeft w:val="480"/>
          <w:marRight w:val="0"/>
          <w:marTop w:val="0"/>
          <w:marBottom w:val="0"/>
          <w:divBdr>
            <w:top w:val="none" w:sz="0" w:space="0" w:color="auto"/>
            <w:left w:val="none" w:sz="0" w:space="0" w:color="auto"/>
            <w:bottom w:val="none" w:sz="0" w:space="0" w:color="auto"/>
            <w:right w:val="none" w:sz="0" w:space="0" w:color="auto"/>
          </w:divBdr>
        </w:div>
        <w:div w:id="1613123748">
          <w:marLeft w:val="480"/>
          <w:marRight w:val="0"/>
          <w:marTop w:val="0"/>
          <w:marBottom w:val="0"/>
          <w:divBdr>
            <w:top w:val="none" w:sz="0" w:space="0" w:color="auto"/>
            <w:left w:val="none" w:sz="0" w:space="0" w:color="auto"/>
            <w:bottom w:val="none" w:sz="0" w:space="0" w:color="auto"/>
            <w:right w:val="none" w:sz="0" w:space="0" w:color="auto"/>
          </w:divBdr>
        </w:div>
        <w:div w:id="203762137">
          <w:marLeft w:val="480"/>
          <w:marRight w:val="0"/>
          <w:marTop w:val="0"/>
          <w:marBottom w:val="0"/>
          <w:divBdr>
            <w:top w:val="none" w:sz="0" w:space="0" w:color="auto"/>
            <w:left w:val="none" w:sz="0" w:space="0" w:color="auto"/>
            <w:bottom w:val="none" w:sz="0" w:space="0" w:color="auto"/>
            <w:right w:val="none" w:sz="0" w:space="0" w:color="auto"/>
          </w:divBdr>
        </w:div>
        <w:div w:id="1067191785">
          <w:marLeft w:val="480"/>
          <w:marRight w:val="0"/>
          <w:marTop w:val="0"/>
          <w:marBottom w:val="0"/>
          <w:divBdr>
            <w:top w:val="none" w:sz="0" w:space="0" w:color="auto"/>
            <w:left w:val="none" w:sz="0" w:space="0" w:color="auto"/>
            <w:bottom w:val="none" w:sz="0" w:space="0" w:color="auto"/>
            <w:right w:val="none" w:sz="0" w:space="0" w:color="auto"/>
          </w:divBdr>
        </w:div>
        <w:div w:id="709375241">
          <w:marLeft w:val="480"/>
          <w:marRight w:val="0"/>
          <w:marTop w:val="0"/>
          <w:marBottom w:val="0"/>
          <w:divBdr>
            <w:top w:val="none" w:sz="0" w:space="0" w:color="auto"/>
            <w:left w:val="none" w:sz="0" w:space="0" w:color="auto"/>
            <w:bottom w:val="none" w:sz="0" w:space="0" w:color="auto"/>
            <w:right w:val="none" w:sz="0" w:space="0" w:color="auto"/>
          </w:divBdr>
        </w:div>
        <w:div w:id="704601195">
          <w:marLeft w:val="480"/>
          <w:marRight w:val="0"/>
          <w:marTop w:val="0"/>
          <w:marBottom w:val="0"/>
          <w:divBdr>
            <w:top w:val="none" w:sz="0" w:space="0" w:color="auto"/>
            <w:left w:val="none" w:sz="0" w:space="0" w:color="auto"/>
            <w:bottom w:val="none" w:sz="0" w:space="0" w:color="auto"/>
            <w:right w:val="none" w:sz="0" w:space="0" w:color="auto"/>
          </w:divBdr>
        </w:div>
        <w:div w:id="136607863">
          <w:marLeft w:val="480"/>
          <w:marRight w:val="0"/>
          <w:marTop w:val="0"/>
          <w:marBottom w:val="0"/>
          <w:divBdr>
            <w:top w:val="none" w:sz="0" w:space="0" w:color="auto"/>
            <w:left w:val="none" w:sz="0" w:space="0" w:color="auto"/>
            <w:bottom w:val="none" w:sz="0" w:space="0" w:color="auto"/>
            <w:right w:val="none" w:sz="0" w:space="0" w:color="auto"/>
          </w:divBdr>
        </w:div>
        <w:div w:id="1121149901">
          <w:marLeft w:val="480"/>
          <w:marRight w:val="0"/>
          <w:marTop w:val="0"/>
          <w:marBottom w:val="0"/>
          <w:divBdr>
            <w:top w:val="none" w:sz="0" w:space="0" w:color="auto"/>
            <w:left w:val="none" w:sz="0" w:space="0" w:color="auto"/>
            <w:bottom w:val="none" w:sz="0" w:space="0" w:color="auto"/>
            <w:right w:val="none" w:sz="0" w:space="0" w:color="auto"/>
          </w:divBdr>
        </w:div>
        <w:div w:id="1287782785">
          <w:marLeft w:val="480"/>
          <w:marRight w:val="0"/>
          <w:marTop w:val="0"/>
          <w:marBottom w:val="0"/>
          <w:divBdr>
            <w:top w:val="none" w:sz="0" w:space="0" w:color="auto"/>
            <w:left w:val="none" w:sz="0" w:space="0" w:color="auto"/>
            <w:bottom w:val="none" w:sz="0" w:space="0" w:color="auto"/>
            <w:right w:val="none" w:sz="0" w:space="0" w:color="auto"/>
          </w:divBdr>
        </w:div>
        <w:div w:id="558174133">
          <w:marLeft w:val="480"/>
          <w:marRight w:val="0"/>
          <w:marTop w:val="0"/>
          <w:marBottom w:val="0"/>
          <w:divBdr>
            <w:top w:val="none" w:sz="0" w:space="0" w:color="auto"/>
            <w:left w:val="none" w:sz="0" w:space="0" w:color="auto"/>
            <w:bottom w:val="none" w:sz="0" w:space="0" w:color="auto"/>
            <w:right w:val="none" w:sz="0" w:space="0" w:color="auto"/>
          </w:divBdr>
        </w:div>
        <w:div w:id="1918048936">
          <w:marLeft w:val="480"/>
          <w:marRight w:val="0"/>
          <w:marTop w:val="0"/>
          <w:marBottom w:val="0"/>
          <w:divBdr>
            <w:top w:val="none" w:sz="0" w:space="0" w:color="auto"/>
            <w:left w:val="none" w:sz="0" w:space="0" w:color="auto"/>
            <w:bottom w:val="none" w:sz="0" w:space="0" w:color="auto"/>
            <w:right w:val="none" w:sz="0" w:space="0" w:color="auto"/>
          </w:divBdr>
        </w:div>
        <w:div w:id="624585783">
          <w:marLeft w:val="480"/>
          <w:marRight w:val="0"/>
          <w:marTop w:val="0"/>
          <w:marBottom w:val="0"/>
          <w:divBdr>
            <w:top w:val="none" w:sz="0" w:space="0" w:color="auto"/>
            <w:left w:val="none" w:sz="0" w:space="0" w:color="auto"/>
            <w:bottom w:val="none" w:sz="0" w:space="0" w:color="auto"/>
            <w:right w:val="none" w:sz="0" w:space="0" w:color="auto"/>
          </w:divBdr>
        </w:div>
        <w:div w:id="1624921176">
          <w:marLeft w:val="480"/>
          <w:marRight w:val="0"/>
          <w:marTop w:val="0"/>
          <w:marBottom w:val="0"/>
          <w:divBdr>
            <w:top w:val="none" w:sz="0" w:space="0" w:color="auto"/>
            <w:left w:val="none" w:sz="0" w:space="0" w:color="auto"/>
            <w:bottom w:val="none" w:sz="0" w:space="0" w:color="auto"/>
            <w:right w:val="none" w:sz="0" w:space="0" w:color="auto"/>
          </w:divBdr>
        </w:div>
        <w:div w:id="799112688">
          <w:marLeft w:val="480"/>
          <w:marRight w:val="0"/>
          <w:marTop w:val="0"/>
          <w:marBottom w:val="0"/>
          <w:divBdr>
            <w:top w:val="none" w:sz="0" w:space="0" w:color="auto"/>
            <w:left w:val="none" w:sz="0" w:space="0" w:color="auto"/>
            <w:bottom w:val="none" w:sz="0" w:space="0" w:color="auto"/>
            <w:right w:val="none" w:sz="0" w:space="0" w:color="auto"/>
          </w:divBdr>
        </w:div>
        <w:div w:id="828254095">
          <w:marLeft w:val="480"/>
          <w:marRight w:val="0"/>
          <w:marTop w:val="0"/>
          <w:marBottom w:val="0"/>
          <w:divBdr>
            <w:top w:val="none" w:sz="0" w:space="0" w:color="auto"/>
            <w:left w:val="none" w:sz="0" w:space="0" w:color="auto"/>
            <w:bottom w:val="none" w:sz="0" w:space="0" w:color="auto"/>
            <w:right w:val="none" w:sz="0" w:space="0" w:color="auto"/>
          </w:divBdr>
        </w:div>
        <w:div w:id="1442803064">
          <w:marLeft w:val="480"/>
          <w:marRight w:val="0"/>
          <w:marTop w:val="0"/>
          <w:marBottom w:val="0"/>
          <w:divBdr>
            <w:top w:val="none" w:sz="0" w:space="0" w:color="auto"/>
            <w:left w:val="none" w:sz="0" w:space="0" w:color="auto"/>
            <w:bottom w:val="none" w:sz="0" w:space="0" w:color="auto"/>
            <w:right w:val="none" w:sz="0" w:space="0" w:color="auto"/>
          </w:divBdr>
        </w:div>
        <w:div w:id="706835311">
          <w:marLeft w:val="480"/>
          <w:marRight w:val="0"/>
          <w:marTop w:val="0"/>
          <w:marBottom w:val="0"/>
          <w:divBdr>
            <w:top w:val="none" w:sz="0" w:space="0" w:color="auto"/>
            <w:left w:val="none" w:sz="0" w:space="0" w:color="auto"/>
            <w:bottom w:val="none" w:sz="0" w:space="0" w:color="auto"/>
            <w:right w:val="none" w:sz="0" w:space="0" w:color="auto"/>
          </w:divBdr>
        </w:div>
        <w:div w:id="970407482">
          <w:marLeft w:val="480"/>
          <w:marRight w:val="0"/>
          <w:marTop w:val="0"/>
          <w:marBottom w:val="0"/>
          <w:divBdr>
            <w:top w:val="none" w:sz="0" w:space="0" w:color="auto"/>
            <w:left w:val="none" w:sz="0" w:space="0" w:color="auto"/>
            <w:bottom w:val="none" w:sz="0" w:space="0" w:color="auto"/>
            <w:right w:val="none" w:sz="0" w:space="0" w:color="auto"/>
          </w:divBdr>
        </w:div>
        <w:div w:id="644286123">
          <w:marLeft w:val="480"/>
          <w:marRight w:val="0"/>
          <w:marTop w:val="0"/>
          <w:marBottom w:val="0"/>
          <w:divBdr>
            <w:top w:val="none" w:sz="0" w:space="0" w:color="auto"/>
            <w:left w:val="none" w:sz="0" w:space="0" w:color="auto"/>
            <w:bottom w:val="none" w:sz="0" w:space="0" w:color="auto"/>
            <w:right w:val="none" w:sz="0" w:space="0" w:color="auto"/>
          </w:divBdr>
        </w:div>
      </w:divsChild>
    </w:div>
    <w:div w:id="2017026683">
      <w:bodyDiv w:val="1"/>
      <w:marLeft w:val="0"/>
      <w:marRight w:val="0"/>
      <w:marTop w:val="0"/>
      <w:marBottom w:val="0"/>
      <w:divBdr>
        <w:top w:val="none" w:sz="0" w:space="0" w:color="auto"/>
        <w:left w:val="none" w:sz="0" w:space="0" w:color="auto"/>
        <w:bottom w:val="none" w:sz="0" w:space="0" w:color="auto"/>
        <w:right w:val="none" w:sz="0" w:space="0" w:color="auto"/>
      </w:divBdr>
    </w:div>
    <w:div w:id="2018650931">
      <w:marLeft w:val="480"/>
      <w:marRight w:val="0"/>
      <w:marTop w:val="0"/>
      <w:marBottom w:val="0"/>
      <w:divBdr>
        <w:top w:val="none" w:sz="0" w:space="0" w:color="auto"/>
        <w:left w:val="none" w:sz="0" w:space="0" w:color="auto"/>
        <w:bottom w:val="none" w:sz="0" w:space="0" w:color="auto"/>
        <w:right w:val="none" w:sz="0" w:space="0" w:color="auto"/>
      </w:divBdr>
    </w:div>
    <w:div w:id="2019427951">
      <w:marLeft w:val="480"/>
      <w:marRight w:val="0"/>
      <w:marTop w:val="0"/>
      <w:marBottom w:val="0"/>
      <w:divBdr>
        <w:top w:val="none" w:sz="0" w:space="0" w:color="auto"/>
        <w:left w:val="none" w:sz="0" w:space="0" w:color="auto"/>
        <w:bottom w:val="none" w:sz="0" w:space="0" w:color="auto"/>
        <w:right w:val="none" w:sz="0" w:space="0" w:color="auto"/>
      </w:divBdr>
    </w:div>
    <w:div w:id="2020619212">
      <w:bodyDiv w:val="1"/>
      <w:marLeft w:val="0"/>
      <w:marRight w:val="0"/>
      <w:marTop w:val="0"/>
      <w:marBottom w:val="0"/>
      <w:divBdr>
        <w:top w:val="none" w:sz="0" w:space="0" w:color="auto"/>
        <w:left w:val="none" w:sz="0" w:space="0" w:color="auto"/>
        <w:bottom w:val="none" w:sz="0" w:space="0" w:color="auto"/>
        <w:right w:val="none" w:sz="0" w:space="0" w:color="auto"/>
      </w:divBdr>
    </w:div>
    <w:div w:id="2022001316">
      <w:bodyDiv w:val="1"/>
      <w:marLeft w:val="0"/>
      <w:marRight w:val="0"/>
      <w:marTop w:val="0"/>
      <w:marBottom w:val="0"/>
      <w:divBdr>
        <w:top w:val="none" w:sz="0" w:space="0" w:color="auto"/>
        <w:left w:val="none" w:sz="0" w:space="0" w:color="auto"/>
        <w:bottom w:val="none" w:sz="0" w:space="0" w:color="auto"/>
        <w:right w:val="none" w:sz="0" w:space="0" w:color="auto"/>
      </w:divBdr>
    </w:div>
    <w:div w:id="2024672463">
      <w:bodyDiv w:val="1"/>
      <w:marLeft w:val="0"/>
      <w:marRight w:val="0"/>
      <w:marTop w:val="0"/>
      <w:marBottom w:val="0"/>
      <w:divBdr>
        <w:top w:val="none" w:sz="0" w:space="0" w:color="auto"/>
        <w:left w:val="none" w:sz="0" w:space="0" w:color="auto"/>
        <w:bottom w:val="none" w:sz="0" w:space="0" w:color="auto"/>
        <w:right w:val="none" w:sz="0" w:space="0" w:color="auto"/>
      </w:divBdr>
    </w:div>
    <w:div w:id="2025327176">
      <w:bodyDiv w:val="1"/>
      <w:marLeft w:val="0"/>
      <w:marRight w:val="0"/>
      <w:marTop w:val="0"/>
      <w:marBottom w:val="0"/>
      <w:divBdr>
        <w:top w:val="none" w:sz="0" w:space="0" w:color="auto"/>
        <w:left w:val="none" w:sz="0" w:space="0" w:color="auto"/>
        <w:bottom w:val="none" w:sz="0" w:space="0" w:color="auto"/>
        <w:right w:val="none" w:sz="0" w:space="0" w:color="auto"/>
      </w:divBdr>
    </w:div>
    <w:div w:id="2026666680">
      <w:marLeft w:val="480"/>
      <w:marRight w:val="0"/>
      <w:marTop w:val="0"/>
      <w:marBottom w:val="0"/>
      <w:divBdr>
        <w:top w:val="none" w:sz="0" w:space="0" w:color="auto"/>
        <w:left w:val="none" w:sz="0" w:space="0" w:color="auto"/>
        <w:bottom w:val="none" w:sz="0" w:space="0" w:color="auto"/>
        <w:right w:val="none" w:sz="0" w:space="0" w:color="auto"/>
      </w:divBdr>
    </w:div>
    <w:div w:id="2027704734">
      <w:marLeft w:val="480"/>
      <w:marRight w:val="0"/>
      <w:marTop w:val="0"/>
      <w:marBottom w:val="0"/>
      <w:divBdr>
        <w:top w:val="none" w:sz="0" w:space="0" w:color="auto"/>
        <w:left w:val="none" w:sz="0" w:space="0" w:color="auto"/>
        <w:bottom w:val="none" w:sz="0" w:space="0" w:color="auto"/>
        <w:right w:val="none" w:sz="0" w:space="0" w:color="auto"/>
      </w:divBdr>
    </w:div>
    <w:div w:id="2033915333">
      <w:bodyDiv w:val="1"/>
      <w:marLeft w:val="0"/>
      <w:marRight w:val="0"/>
      <w:marTop w:val="0"/>
      <w:marBottom w:val="0"/>
      <w:divBdr>
        <w:top w:val="none" w:sz="0" w:space="0" w:color="auto"/>
        <w:left w:val="none" w:sz="0" w:space="0" w:color="auto"/>
        <w:bottom w:val="none" w:sz="0" w:space="0" w:color="auto"/>
        <w:right w:val="none" w:sz="0" w:space="0" w:color="auto"/>
      </w:divBdr>
      <w:divsChild>
        <w:div w:id="916938301">
          <w:marLeft w:val="480"/>
          <w:marRight w:val="0"/>
          <w:marTop w:val="0"/>
          <w:marBottom w:val="0"/>
          <w:divBdr>
            <w:top w:val="none" w:sz="0" w:space="0" w:color="auto"/>
            <w:left w:val="none" w:sz="0" w:space="0" w:color="auto"/>
            <w:bottom w:val="none" w:sz="0" w:space="0" w:color="auto"/>
            <w:right w:val="none" w:sz="0" w:space="0" w:color="auto"/>
          </w:divBdr>
        </w:div>
        <w:div w:id="995573725">
          <w:marLeft w:val="480"/>
          <w:marRight w:val="0"/>
          <w:marTop w:val="0"/>
          <w:marBottom w:val="0"/>
          <w:divBdr>
            <w:top w:val="none" w:sz="0" w:space="0" w:color="auto"/>
            <w:left w:val="none" w:sz="0" w:space="0" w:color="auto"/>
            <w:bottom w:val="none" w:sz="0" w:space="0" w:color="auto"/>
            <w:right w:val="none" w:sz="0" w:space="0" w:color="auto"/>
          </w:divBdr>
        </w:div>
        <w:div w:id="1976250695">
          <w:marLeft w:val="480"/>
          <w:marRight w:val="0"/>
          <w:marTop w:val="0"/>
          <w:marBottom w:val="0"/>
          <w:divBdr>
            <w:top w:val="none" w:sz="0" w:space="0" w:color="auto"/>
            <w:left w:val="none" w:sz="0" w:space="0" w:color="auto"/>
            <w:bottom w:val="none" w:sz="0" w:space="0" w:color="auto"/>
            <w:right w:val="none" w:sz="0" w:space="0" w:color="auto"/>
          </w:divBdr>
        </w:div>
        <w:div w:id="1505589475">
          <w:marLeft w:val="480"/>
          <w:marRight w:val="0"/>
          <w:marTop w:val="0"/>
          <w:marBottom w:val="0"/>
          <w:divBdr>
            <w:top w:val="none" w:sz="0" w:space="0" w:color="auto"/>
            <w:left w:val="none" w:sz="0" w:space="0" w:color="auto"/>
            <w:bottom w:val="none" w:sz="0" w:space="0" w:color="auto"/>
            <w:right w:val="none" w:sz="0" w:space="0" w:color="auto"/>
          </w:divBdr>
        </w:div>
        <w:div w:id="1167986305">
          <w:marLeft w:val="480"/>
          <w:marRight w:val="0"/>
          <w:marTop w:val="0"/>
          <w:marBottom w:val="0"/>
          <w:divBdr>
            <w:top w:val="none" w:sz="0" w:space="0" w:color="auto"/>
            <w:left w:val="none" w:sz="0" w:space="0" w:color="auto"/>
            <w:bottom w:val="none" w:sz="0" w:space="0" w:color="auto"/>
            <w:right w:val="none" w:sz="0" w:space="0" w:color="auto"/>
          </w:divBdr>
        </w:div>
        <w:div w:id="1866359080">
          <w:marLeft w:val="480"/>
          <w:marRight w:val="0"/>
          <w:marTop w:val="0"/>
          <w:marBottom w:val="0"/>
          <w:divBdr>
            <w:top w:val="none" w:sz="0" w:space="0" w:color="auto"/>
            <w:left w:val="none" w:sz="0" w:space="0" w:color="auto"/>
            <w:bottom w:val="none" w:sz="0" w:space="0" w:color="auto"/>
            <w:right w:val="none" w:sz="0" w:space="0" w:color="auto"/>
          </w:divBdr>
        </w:div>
        <w:div w:id="2090421894">
          <w:marLeft w:val="480"/>
          <w:marRight w:val="0"/>
          <w:marTop w:val="0"/>
          <w:marBottom w:val="0"/>
          <w:divBdr>
            <w:top w:val="none" w:sz="0" w:space="0" w:color="auto"/>
            <w:left w:val="none" w:sz="0" w:space="0" w:color="auto"/>
            <w:bottom w:val="none" w:sz="0" w:space="0" w:color="auto"/>
            <w:right w:val="none" w:sz="0" w:space="0" w:color="auto"/>
          </w:divBdr>
        </w:div>
        <w:div w:id="39285931">
          <w:marLeft w:val="480"/>
          <w:marRight w:val="0"/>
          <w:marTop w:val="0"/>
          <w:marBottom w:val="0"/>
          <w:divBdr>
            <w:top w:val="none" w:sz="0" w:space="0" w:color="auto"/>
            <w:left w:val="none" w:sz="0" w:space="0" w:color="auto"/>
            <w:bottom w:val="none" w:sz="0" w:space="0" w:color="auto"/>
            <w:right w:val="none" w:sz="0" w:space="0" w:color="auto"/>
          </w:divBdr>
        </w:div>
        <w:div w:id="1983268789">
          <w:marLeft w:val="480"/>
          <w:marRight w:val="0"/>
          <w:marTop w:val="0"/>
          <w:marBottom w:val="0"/>
          <w:divBdr>
            <w:top w:val="none" w:sz="0" w:space="0" w:color="auto"/>
            <w:left w:val="none" w:sz="0" w:space="0" w:color="auto"/>
            <w:bottom w:val="none" w:sz="0" w:space="0" w:color="auto"/>
            <w:right w:val="none" w:sz="0" w:space="0" w:color="auto"/>
          </w:divBdr>
        </w:div>
        <w:div w:id="121970389">
          <w:marLeft w:val="480"/>
          <w:marRight w:val="0"/>
          <w:marTop w:val="0"/>
          <w:marBottom w:val="0"/>
          <w:divBdr>
            <w:top w:val="none" w:sz="0" w:space="0" w:color="auto"/>
            <w:left w:val="none" w:sz="0" w:space="0" w:color="auto"/>
            <w:bottom w:val="none" w:sz="0" w:space="0" w:color="auto"/>
            <w:right w:val="none" w:sz="0" w:space="0" w:color="auto"/>
          </w:divBdr>
        </w:div>
        <w:div w:id="150677300">
          <w:marLeft w:val="480"/>
          <w:marRight w:val="0"/>
          <w:marTop w:val="0"/>
          <w:marBottom w:val="0"/>
          <w:divBdr>
            <w:top w:val="none" w:sz="0" w:space="0" w:color="auto"/>
            <w:left w:val="none" w:sz="0" w:space="0" w:color="auto"/>
            <w:bottom w:val="none" w:sz="0" w:space="0" w:color="auto"/>
            <w:right w:val="none" w:sz="0" w:space="0" w:color="auto"/>
          </w:divBdr>
        </w:div>
        <w:div w:id="1787845914">
          <w:marLeft w:val="480"/>
          <w:marRight w:val="0"/>
          <w:marTop w:val="0"/>
          <w:marBottom w:val="0"/>
          <w:divBdr>
            <w:top w:val="none" w:sz="0" w:space="0" w:color="auto"/>
            <w:left w:val="none" w:sz="0" w:space="0" w:color="auto"/>
            <w:bottom w:val="none" w:sz="0" w:space="0" w:color="auto"/>
            <w:right w:val="none" w:sz="0" w:space="0" w:color="auto"/>
          </w:divBdr>
        </w:div>
        <w:div w:id="636566903">
          <w:marLeft w:val="480"/>
          <w:marRight w:val="0"/>
          <w:marTop w:val="0"/>
          <w:marBottom w:val="0"/>
          <w:divBdr>
            <w:top w:val="none" w:sz="0" w:space="0" w:color="auto"/>
            <w:left w:val="none" w:sz="0" w:space="0" w:color="auto"/>
            <w:bottom w:val="none" w:sz="0" w:space="0" w:color="auto"/>
            <w:right w:val="none" w:sz="0" w:space="0" w:color="auto"/>
          </w:divBdr>
        </w:div>
        <w:div w:id="1658417072">
          <w:marLeft w:val="480"/>
          <w:marRight w:val="0"/>
          <w:marTop w:val="0"/>
          <w:marBottom w:val="0"/>
          <w:divBdr>
            <w:top w:val="none" w:sz="0" w:space="0" w:color="auto"/>
            <w:left w:val="none" w:sz="0" w:space="0" w:color="auto"/>
            <w:bottom w:val="none" w:sz="0" w:space="0" w:color="auto"/>
            <w:right w:val="none" w:sz="0" w:space="0" w:color="auto"/>
          </w:divBdr>
        </w:div>
        <w:div w:id="752820653">
          <w:marLeft w:val="480"/>
          <w:marRight w:val="0"/>
          <w:marTop w:val="0"/>
          <w:marBottom w:val="0"/>
          <w:divBdr>
            <w:top w:val="none" w:sz="0" w:space="0" w:color="auto"/>
            <w:left w:val="none" w:sz="0" w:space="0" w:color="auto"/>
            <w:bottom w:val="none" w:sz="0" w:space="0" w:color="auto"/>
            <w:right w:val="none" w:sz="0" w:space="0" w:color="auto"/>
          </w:divBdr>
        </w:div>
        <w:div w:id="1198543832">
          <w:marLeft w:val="480"/>
          <w:marRight w:val="0"/>
          <w:marTop w:val="0"/>
          <w:marBottom w:val="0"/>
          <w:divBdr>
            <w:top w:val="none" w:sz="0" w:space="0" w:color="auto"/>
            <w:left w:val="none" w:sz="0" w:space="0" w:color="auto"/>
            <w:bottom w:val="none" w:sz="0" w:space="0" w:color="auto"/>
            <w:right w:val="none" w:sz="0" w:space="0" w:color="auto"/>
          </w:divBdr>
        </w:div>
        <w:div w:id="500854423">
          <w:marLeft w:val="480"/>
          <w:marRight w:val="0"/>
          <w:marTop w:val="0"/>
          <w:marBottom w:val="0"/>
          <w:divBdr>
            <w:top w:val="none" w:sz="0" w:space="0" w:color="auto"/>
            <w:left w:val="none" w:sz="0" w:space="0" w:color="auto"/>
            <w:bottom w:val="none" w:sz="0" w:space="0" w:color="auto"/>
            <w:right w:val="none" w:sz="0" w:space="0" w:color="auto"/>
          </w:divBdr>
        </w:div>
        <w:div w:id="1603033551">
          <w:marLeft w:val="480"/>
          <w:marRight w:val="0"/>
          <w:marTop w:val="0"/>
          <w:marBottom w:val="0"/>
          <w:divBdr>
            <w:top w:val="none" w:sz="0" w:space="0" w:color="auto"/>
            <w:left w:val="none" w:sz="0" w:space="0" w:color="auto"/>
            <w:bottom w:val="none" w:sz="0" w:space="0" w:color="auto"/>
            <w:right w:val="none" w:sz="0" w:space="0" w:color="auto"/>
          </w:divBdr>
        </w:div>
        <w:div w:id="148905623">
          <w:marLeft w:val="480"/>
          <w:marRight w:val="0"/>
          <w:marTop w:val="0"/>
          <w:marBottom w:val="0"/>
          <w:divBdr>
            <w:top w:val="none" w:sz="0" w:space="0" w:color="auto"/>
            <w:left w:val="none" w:sz="0" w:space="0" w:color="auto"/>
            <w:bottom w:val="none" w:sz="0" w:space="0" w:color="auto"/>
            <w:right w:val="none" w:sz="0" w:space="0" w:color="auto"/>
          </w:divBdr>
        </w:div>
        <w:div w:id="1952084520">
          <w:marLeft w:val="480"/>
          <w:marRight w:val="0"/>
          <w:marTop w:val="0"/>
          <w:marBottom w:val="0"/>
          <w:divBdr>
            <w:top w:val="none" w:sz="0" w:space="0" w:color="auto"/>
            <w:left w:val="none" w:sz="0" w:space="0" w:color="auto"/>
            <w:bottom w:val="none" w:sz="0" w:space="0" w:color="auto"/>
            <w:right w:val="none" w:sz="0" w:space="0" w:color="auto"/>
          </w:divBdr>
        </w:div>
        <w:div w:id="188490026">
          <w:marLeft w:val="480"/>
          <w:marRight w:val="0"/>
          <w:marTop w:val="0"/>
          <w:marBottom w:val="0"/>
          <w:divBdr>
            <w:top w:val="none" w:sz="0" w:space="0" w:color="auto"/>
            <w:left w:val="none" w:sz="0" w:space="0" w:color="auto"/>
            <w:bottom w:val="none" w:sz="0" w:space="0" w:color="auto"/>
            <w:right w:val="none" w:sz="0" w:space="0" w:color="auto"/>
          </w:divBdr>
        </w:div>
        <w:div w:id="936132114">
          <w:marLeft w:val="480"/>
          <w:marRight w:val="0"/>
          <w:marTop w:val="0"/>
          <w:marBottom w:val="0"/>
          <w:divBdr>
            <w:top w:val="none" w:sz="0" w:space="0" w:color="auto"/>
            <w:left w:val="none" w:sz="0" w:space="0" w:color="auto"/>
            <w:bottom w:val="none" w:sz="0" w:space="0" w:color="auto"/>
            <w:right w:val="none" w:sz="0" w:space="0" w:color="auto"/>
          </w:divBdr>
        </w:div>
        <w:div w:id="129054702">
          <w:marLeft w:val="480"/>
          <w:marRight w:val="0"/>
          <w:marTop w:val="0"/>
          <w:marBottom w:val="0"/>
          <w:divBdr>
            <w:top w:val="none" w:sz="0" w:space="0" w:color="auto"/>
            <w:left w:val="none" w:sz="0" w:space="0" w:color="auto"/>
            <w:bottom w:val="none" w:sz="0" w:space="0" w:color="auto"/>
            <w:right w:val="none" w:sz="0" w:space="0" w:color="auto"/>
          </w:divBdr>
        </w:div>
        <w:div w:id="1923103633">
          <w:marLeft w:val="480"/>
          <w:marRight w:val="0"/>
          <w:marTop w:val="0"/>
          <w:marBottom w:val="0"/>
          <w:divBdr>
            <w:top w:val="none" w:sz="0" w:space="0" w:color="auto"/>
            <w:left w:val="none" w:sz="0" w:space="0" w:color="auto"/>
            <w:bottom w:val="none" w:sz="0" w:space="0" w:color="auto"/>
            <w:right w:val="none" w:sz="0" w:space="0" w:color="auto"/>
          </w:divBdr>
        </w:div>
        <w:div w:id="1371804666">
          <w:marLeft w:val="480"/>
          <w:marRight w:val="0"/>
          <w:marTop w:val="0"/>
          <w:marBottom w:val="0"/>
          <w:divBdr>
            <w:top w:val="none" w:sz="0" w:space="0" w:color="auto"/>
            <w:left w:val="none" w:sz="0" w:space="0" w:color="auto"/>
            <w:bottom w:val="none" w:sz="0" w:space="0" w:color="auto"/>
            <w:right w:val="none" w:sz="0" w:space="0" w:color="auto"/>
          </w:divBdr>
        </w:div>
        <w:div w:id="700666675">
          <w:marLeft w:val="480"/>
          <w:marRight w:val="0"/>
          <w:marTop w:val="0"/>
          <w:marBottom w:val="0"/>
          <w:divBdr>
            <w:top w:val="none" w:sz="0" w:space="0" w:color="auto"/>
            <w:left w:val="none" w:sz="0" w:space="0" w:color="auto"/>
            <w:bottom w:val="none" w:sz="0" w:space="0" w:color="auto"/>
            <w:right w:val="none" w:sz="0" w:space="0" w:color="auto"/>
          </w:divBdr>
        </w:div>
        <w:div w:id="407073902">
          <w:marLeft w:val="480"/>
          <w:marRight w:val="0"/>
          <w:marTop w:val="0"/>
          <w:marBottom w:val="0"/>
          <w:divBdr>
            <w:top w:val="none" w:sz="0" w:space="0" w:color="auto"/>
            <w:left w:val="none" w:sz="0" w:space="0" w:color="auto"/>
            <w:bottom w:val="none" w:sz="0" w:space="0" w:color="auto"/>
            <w:right w:val="none" w:sz="0" w:space="0" w:color="auto"/>
          </w:divBdr>
        </w:div>
        <w:div w:id="692388860">
          <w:marLeft w:val="480"/>
          <w:marRight w:val="0"/>
          <w:marTop w:val="0"/>
          <w:marBottom w:val="0"/>
          <w:divBdr>
            <w:top w:val="none" w:sz="0" w:space="0" w:color="auto"/>
            <w:left w:val="none" w:sz="0" w:space="0" w:color="auto"/>
            <w:bottom w:val="none" w:sz="0" w:space="0" w:color="auto"/>
            <w:right w:val="none" w:sz="0" w:space="0" w:color="auto"/>
          </w:divBdr>
        </w:div>
        <w:div w:id="1337729224">
          <w:marLeft w:val="480"/>
          <w:marRight w:val="0"/>
          <w:marTop w:val="0"/>
          <w:marBottom w:val="0"/>
          <w:divBdr>
            <w:top w:val="none" w:sz="0" w:space="0" w:color="auto"/>
            <w:left w:val="none" w:sz="0" w:space="0" w:color="auto"/>
            <w:bottom w:val="none" w:sz="0" w:space="0" w:color="auto"/>
            <w:right w:val="none" w:sz="0" w:space="0" w:color="auto"/>
          </w:divBdr>
        </w:div>
        <w:div w:id="2087915201">
          <w:marLeft w:val="480"/>
          <w:marRight w:val="0"/>
          <w:marTop w:val="0"/>
          <w:marBottom w:val="0"/>
          <w:divBdr>
            <w:top w:val="none" w:sz="0" w:space="0" w:color="auto"/>
            <w:left w:val="none" w:sz="0" w:space="0" w:color="auto"/>
            <w:bottom w:val="none" w:sz="0" w:space="0" w:color="auto"/>
            <w:right w:val="none" w:sz="0" w:space="0" w:color="auto"/>
          </w:divBdr>
        </w:div>
        <w:div w:id="893007350">
          <w:marLeft w:val="480"/>
          <w:marRight w:val="0"/>
          <w:marTop w:val="0"/>
          <w:marBottom w:val="0"/>
          <w:divBdr>
            <w:top w:val="none" w:sz="0" w:space="0" w:color="auto"/>
            <w:left w:val="none" w:sz="0" w:space="0" w:color="auto"/>
            <w:bottom w:val="none" w:sz="0" w:space="0" w:color="auto"/>
            <w:right w:val="none" w:sz="0" w:space="0" w:color="auto"/>
          </w:divBdr>
        </w:div>
        <w:div w:id="148055802">
          <w:marLeft w:val="480"/>
          <w:marRight w:val="0"/>
          <w:marTop w:val="0"/>
          <w:marBottom w:val="0"/>
          <w:divBdr>
            <w:top w:val="none" w:sz="0" w:space="0" w:color="auto"/>
            <w:left w:val="none" w:sz="0" w:space="0" w:color="auto"/>
            <w:bottom w:val="none" w:sz="0" w:space="0" w:color="auto"/>
            <w:right w:val="none" w:sz="0" w:space="0" w:color="auto"/>
          </w:divBdr>
        </w:div>
        <w:div w:id="1955936985">
          <w:marLeft w:val="480"/>
          <w:marRight w:val="0"/>
          <w:marTop w:val="0"/>
          <w:marBottom w:val="0"/>
          <w:divBdr>
            <w:top w:val="none" w:sz="0" w:space="0" w:color="auto"/>
            <w:left w:val="none" w:sz="0" w:space="0" w:color="auto"/>
            <w:bottom w:val="none" w:sz="0" w:space="0" w:color="auto"/>
            <w:right w:val="none" w:sz="0" w:space="0" w:color="auto"/>
          </w:divBdr>
        </w:div>
        <w:div w:id="2038191581">
          <w:marLeft w:val="480"/>
          <w:marRight w:val="0"/>
          <w:marTop w:val="0"/>
          <w:marBottom w:val="0"/>
          <w:divBdr>
            <w:top w:val="none" w:sz="0" w:space="0" w:color="auto"/>
            <w:left w:val="none" w:sz="0" w:space="0" w:color="auto"/>
            <w:bottom w:val="none" w:sz="0" w:space="0" w:color="auto"/>
            <w:right w:val="none" w:sz="0" w:space="0" w:color="auto"/>
          </w:divBdr>
        </w:div>
        <w:div w:id="752242041">
          <w:marLeft w:val="480"/>
          <w:marRight w:val="0"/>
          <w:marTop w:val="0"/>
          <w:marBottom w:val="0"/>
          <w:divBdr>
            <w:top w:val="none" w:sz="0" w:space="0" w:color="auto"/>
            <w:left w:val="none" w:sz="0" w:space="0" w:color="auto"/>
            <w:bottom w:val="none" w:sz="0" w:space="0" w:color="auto"/>
            <w:right w:val="none" w:sz="0" w:space="0" w:color="auto"/>
          </w:divBdr>
        </w:div>
        <w:div w:id="282200558">
          <w:marLeft w:val="480"/>
          <w:marRight w:val="0"/>
          <w:marTop w:val="0"/>
          <w:marBottom w:val="0"/>
          <w:divBdr>
            <w:top w:val="none" w:sz="0" w:space="0" w:color="auto"/>
            <w:left w:val="none" w:sz="0" w:space="0" w:color="auto"/>
            <w:bottom w:val="none" w:sz="0" w:space="0" w:color="auto"/>
            <w:right w:val="none" w:sz="0" w:space="0" w:color="auto"/>
          </w:divBdr>
        </w:div>
        <w:div w:id="2037777917">
          <w:marLeft w:val="480"/>
          <w:marRight w:val="0"/>
          <w:marTop w:val="0"/>
          <w:marBottom w:val="0"/>
          <w:divBdr>
            <w:top w:val="none" w:sz="0" w:space="0" w:color="auto"/>
            <w:left w:val="none" w:sz="0" w:space="0" w:color="auto"/>
            <w:bottom w:val="none" w:sz="0" w:space="0" w:color="auto"/>
            <w:right w:val="none" w:sz="0" w:space="0" w:color="auto"/>
          </w:divBdr>
        </w:div>
        <w:div w:id="375005769">
          <w:marLeft w:val="480"/>
          <w:marRight w:val="0"/>
          <w:marTop w:val="0"/>
          <w:marBottom w:val="0"/>
          <w:divBdr>
            <w:top w:val="none" w:sz="0" w:space="0" w:color="auto"/>
            <w:left w:val="none" w:sz="0" w:space="0" w:color="auto"/>
            <w:bottom w:val="none" w:sz="0" w:space="0" w:color="auto"/>
            <w:right w:val="none" w:sz="0" w:space="0" w:color="auto"/>
          </w:divBdr>
        </w:div>
        <w:div w:id="1086271713">
          <w:marLeft w:val="480"/>
          <w:marRight w:val="0"/>
          <w:marTop w:val="0"/>
          <w:marBottom w:val="0"/>
          <w:divBdr>
            <w:top w:val="none" w:sz="0" w:space="0" w:color="auto"/>
            <w:left w:val="none" w:sz="0" w:space="0" w:color="auto"/>
            <w:bottom w:val="none" w:sz="0" w:space="0" w:color="auto"/>
            <w:right w:val="none" w:sz="0" w:space="0" w:color="auto"/>
          </w:divBdr>
        </w:div>
        <w:div w:id="349376871">
          <w:marLeft w:val="480"/>
          <w:marRight w:val="0"/>
          <w:marTop w:val="0"/>
          <w:marBottom w:val="0"/>
          <w:divBdr>
            <w:top w:val="none" w:sz="0" w:space="0" w:color="auto"/>
            <w:left w:val="none" w:sz="0" w:space="0" w:color="auto"/>
            <w:bottom w:val="none" w:sz="0" w:space="0" w:color="auto"/>
            <w:right w:val="none" w:sz="0" w:space="0" w:color="auto"/>
          </w:divBdr>
        </w:div>
        <w:div w:id="1121341838">
          <w:marLeft w:val="480"/>
          <w:marRight w:val="0"/>
          <w:marTop w:val="0"/>
          <w:marBottom w:val="0"/>
          <w:divBdr>
            <w:top w:val="none" w:sz="0" w:space="0" w:color="auto"/>
            <w:left w:val="none" w:sz="0" w:space="0" w:color="auto"/>
            <w:bottom w:val="none" w:sz="0" w:space="0" w:color="auto"/>
            <w:right w:val="none" w:sz="0" w:space="0" w:color="auto"/>
          </w:divBdr>
        </w:div>
        <w:div w:id="1486623782">
          <w:marLeft w:val="480"/>
          <w:marRight w:val="0"/>
          <w:marTop w:val="0"/>
          <w:marBottom w:val="0"/>
          <w:divBdr>
            <w:top w:val="none" w:sz="0" w:space="0" w:color="auto"/>
            <w:left w:val="none" w:sz="0" w:space="0" w:color="auto"/>
            <w:bottom w:val="none" w:sz="0" w:space="0" w:color="auto"/>
            <w:right w:val="none" w:sz="0" w:space="0" w:color="auto"/>
          </w:divBdr>
        </w:div>
        <w:div w:id="1965426035">
          <w:marLeft w:val="480"/>
          <w:marRight w:val="0"/>
          <w:marTop w:val="0"/>
          <w:marBottom w:val="0"/>
          <w:divBdr>
            <w:top w:val="none" w:sz="0" w:space="0" w:color="auto"/>
            <w:left w:val="none" w:sz="0" w:space="0" w:color="auto"/>
            <w:bottom w:val="none" w:sz="0" w:space="0" w:color="auto"/>
            <w:right w:val="none" w:sz="0" w:space="0" w:color="auto"/>
          </w:divBdr>
        </w:div>
        <w:div w:id="541291459">
          <w:marLeft w:val="480"/>
          <w:marRight w:val="0"/>
          <w:marTop w:val="0"/>
          <w:marBottom w:val="0"/>
          <w:divBdr>
            <w:top w:val="none" w:sz="0" w:space="0" w:color="auto"/>
            <w:left w:val="none" w:sz="0" w:space="0" w:color="auto"/>
            <w:bottom w:val="none" w:sz="0" w:space="0" w:color="auto"/>
            <w:right w:val="none" w:sz="0" w:space="0" w:color="auto"/>
          </w:divBdr>
        </w:div>
        <w:div w:id="283469494">
          <w:marLeft w:val="480"/>
          <w:marRight w:val="0"/>
          <w:marTop w:val="0"/>
          <w:marBottom w:val="0"/>
          <w:divBdr>
            <w:top w:val="none" w:sz="0" w:space="0" w:color="auto"/>
            <w:left w:val="none" w:sz="0" w:space="0" w:color="auto"/>
            <w:bottom w:val="none" w:sz="0" w:space="0" w:color="auto"/>
            <w:right w:val="none" w:sz="0" w:space="0" w:color="auto"/>
          </w:divBdr>
        </w:div>
        <w:div w:id="1368263693">
          <w:marLeft w:val="480"/>
          <w:marRight w:val="0"/>
          <w:marTop w:val="0"/>
          <w:marBottom w:val="0"/>
          <w:divBdr>
            <w:top w:val="none" w:sz="0" w:space="0" w:color="auto"/>
            <w:left w:val="none" w:sz="0" w:space="0" w:color="auto"/>
            <w:bottom w:val="none" w:sz="0" w:space="0" w:color="auto"/>
            <w:right w:val="none" w:sz="0" w:space="0" w:color="auto"/>
          </w:divBdr>
        </w:div>
        <w:div w:id="724648112">
          <w:marLeft w:val="480"/>
          <w:marRight w:val="0"/>
          <w:marTop w:val="0"/>
          <w:marBottom w:val="0"/>
          <w:divBdr>
            <w:top w:val="none" w:sz="0" w:space="0" w:color="auto"/>
            <w:left w:val="none" w:sz="0" w:space="0" w:color="auto"/>
            <w:bottom w:val="none" w:sz="0" w:space="0" w:color="auto"/>
            <w:right w:val="none" w:sz="0" w:space="0" w:color="auto"/>
          </w:divBdr>
        </w:div>
        <w:div w:id="1714769844">
          <w:marLeft w:val="480"/>
          <w:marRight w:val="0"/>
          <w:marTop w:val="0"/>
          <w:marBottom w:val="0"/>
          <w:divBdr>
            <w:top w:val="none" w:sz="0" w:space="0" w:color="auto"/>
            <w:left w:val="none" w:sz="0" w:space="0" w:color="auto"/>
            <w:bottom w:val="none" w:sz="0" w:space="0" w:color="auto"/>
            <w:right w:val="none" w:sz="0" w:space="0" w:color="auto"/>
          </w:divBdr>
        </w:div>
        <w:div w:id="529758801">
          <w:marLeft w:val="480"/>
          <w:marRight w:val="0"/>
          <w:marTop w:val="0"/>
          <w:marBottom w:val="0"/>
          <w:divBdr>
            <w:top w:val="none" w:sz="0" w:space="0" w:color="auto"/>
            <w:left w:val="none" w:sz="0" w:space="0" w:color="auto"/>
            <w:bottom w:val="none" w:sz="0" w:space="0" w:color="auto"/>
            <w:right w:val="none" w:sz="0" w:space="0" w:color="auto"/>
          </w:divBdr>
        </w:div>
        <w:div w:id="419525128">
          <w:marLeft w:val="480"/>
          <w:marRight w:val="0"/>
          <w:marTop w:val="0"/>
          <w:marBottom w:val="0"/>
          <w:divBdr>
            <w:top w:val="none" w:sz="0" w:space="0" w:color="auto"/>
            <w:left w:val="none" w:sz="0" w:space="0" w:color="auto"/>
            <w:bottom w:val="none" w:sz="0" w:space="0" w:color="auto"/>
            <w:right w:val="none" w:sz="0" w:space="0" w:color="auto"/>
          </w:divBdr>
        </w:div>
        <w:div w:id="1694958342">
          <w:marLeft w:val="480"/>
          <w:marRight w:val="0"/>
          <w:marTop w:val="0"/>
          <w:marBottom w:val="0"/>
          <w:divBdr>
            <w:top w:val="none" w:sz="0" w:space="0" w:color="auto"/>
            <w:left w:val="none" w:sz="0" w:space="0" w:color="auto"/>
            <w:bottom w:val="none" w:sz="0" w:space="0" w:color="auto"/>
            <w:right w:val="none" w:sz="0" w:space="0" w:color="auto"/>
          </w:divBdr>
        </w:div>
        <w:div w:id="872114275">
          <w:marLeft w:val="480"/>
          <w:marRight w:val="0"/>
          <w:marTop w:val="0"/>
          <w:marBottom w:val="0"/>
          <w:divBdr>
            <w:top w:val="none" w:sz="0" w:space="0" w:color="auto"/>
            <w:left w:val="none" w:sz="0" w:space="0" w:color="auto"/>
            <w:bottom w:val="none" w:sz="0" w:space="0" w:color="auto"/>
            <w:right w:val="none" w:sz="0" w:space="0" w:color="auto"/>
          </w:divBdr>
        </w:div>
        <w:div w:id="1947734299">
          <w:marLeft w:val="480"/>
          <w:marRight w:val="0"/>
          <w:marTop w:val="0"/>
          <w:marBottom w:val="0"/>
          <w:divBdr>
            <w:top w:val="none" w:sz="0" w:space="0" w:color="auto"/>
            <w:left w:val="none" w:sz="0" w:space="0" w:color="auto"/>
            <w:bottom w:val="none" w:sz="0" w:space="0" w:color="auto"/>
            <w:right w:val="none" w:sz="0" w:space="0" w:color="auto"/>
          </w:divBdr>
        </w:div>
        <w:div w:id="288977905">
          <w:marLeft w:val="480"/>
          <w:marRight w:val="0"/>
          <w:marTop w:val="0"/>
          <w:marBottom w:val="0"/>
          <w:divBdr>
            <w:top w:val="none" w:sz="0" w:space="0" w:color="auto"/>
            <w:left w:val="none" w:sz="0" w:space="0" w:color="auto"/>
            <w:bottom w:val="none" w:sz="0" w:space="0" w:color="auto"/>
            <w:right w:val="none" w:sz="0" w:space="0" w:color="auto"/>
          </w:divBdr>
        </w:div>
        <w:div w:id="1406687970">
          <w:marLeft w:val="480"/>
          <w:marRight w:val="0"/>
          <w:marTop w:val="0"/>
          <w:marBottom w:val="0"/>
          <w:divBdr>
            <w:top w:val="none" w:sz="0" w:space="0" w:color="auto"/>
            <w:left w:val="none" w:sz="0" w:space="0" w:color="auto"/>
            <w:bottom w:val="none" w:sz="0" w:space="0" w:color="auto"/>
            <w:right w:val="none" w:sz="0" w:space="0" w:color="auto"/>
          </w:divBdr>
        </w:div>
        <w:div w:id="688265019">
          <w:marLeft w:val="480"/>
          <w:marRight w:val="0"/>
          <w:marTop w:val="0"/>
          <w:marBottom w:val="0"/>
          <w:divBdr>
            <w:top w:val="none" w:sz="0" w:space="0" w:color="auto"/>
            <w:left w:val="none" w:sz="0" w:space="0" w:color="auto"/>
            <w:bottom w:val="none" w:sz="0" w:space="0" w:color="auto"/>
            <w:right w:val="none" w:sz="0" w:space="0" w:color="auto"/>
          </w:divBdr>
        </w:div>
        <w:div w:id="2040079113">
          <w:marLeft w:val="480"/>
          <w:marRight w:val="0"/>
          <w:marTop w:val="0"/>
          <w:marBottom w:val="0"/>
          <w:divBdr>
            <w:top w:val="none" w:sz="0" w:space="0" w:color="auto"/>
            <w:left w:val="none" w:sz="0" w:space="0" w:color="auto"/>
            <w:bottom w:val="none" w:sz="0" w:space="0" w:color="auto"/>
            <w:right w:val="none" w:sz="0" w:space="0" w:color="auto"/>
          </w:divBdr>
        </w:div>
        <w:div w:id="2121338773">
          <w:marLeft w:val="480"/>
          <w:marRight w:val="0"/>
          <w:marTop w:val="0"/>
          <w:marBottom w:val="0"/>
          <w:divBdr>
            <w:top w:val="none" w:sz="0" w:space="0" w:color="auto"/>
            <w:left w:val="none" w:sz="0" w:space="0" w:color="auto"/>
            <w:bottom w:val="none" w:sz="0" w:space="0" w:color="auto"/>
            <w:right w:val="none" w:sz="0" w:space="0" w:color="auto"/>
          </w:divBdr>
        </w:div>
        <w:div w:id="1763187382">
          <w:marLeft w:val="480"/>
          <w:marRight w:val="0"/>
          <w:marTop w:val="0"/>
          <w:marBottom w:val="0"/>
          <w:divBdr>
            <w:top w:val="none" w:sz="0" w:space="0" w:color="auto"/>
            <w:left w:val="none" w:sz="0" w:space="0" w:color="auto"/>
            <w:bottom w:val="none" w:sz="0" w:space="0" w:color="auto"/>
            <w:right w:val="none" w:sz="0" w:space="0" w:color="auto"/>
          </w:divBdr>
        </w:div>
        <w:div w:id="252016142">
          <w:marLeft w:val="480"/>
          <w:marRight w:val="0"/>
          <w:marTop w:val="0"/>
          <w:marBottom w:val="0"/>
          <w:divBdr>
            <w:top w:val="none" w:sz="0" w:space="0" w:color="auto"/>
            <w:left w:val="none" w:sz="0" w:space="0" w:color="auto"/>
            <w:bottom w:val="none" w:sz="0" w:space="0" w:color="auto"/>
            <w:right w:val="none" w:sz="0" w:space="0" w:color="auto"/>
          </w:divBdr>
        </w:div>
        <w:div w:id="1173644380">
          <w:marLeft w:val="480"/>
          <w:marRight w:val="0"/>
          <w:marTop w:val="0"/>
          <w:marBottom w:val="0"/>
          <w:divBdr>
            <w:top w:val="none" w:sz="0" w:space="0" w:color="auto"/>
            <w:left w:val="none" w:sz="0" w:space="0" w:color="auto"/>
            <w:bottom w:val="none" w:sz="0" w:space="0" w:color="auto"/>
            <w:right w:val="none" w:sz="0" w:space="0" w:color="auto"/>
          </w:divBdr>
        </w:div>
      </w:divsChild>
    </w:div>
    <w:div w:id="2035224858">
      <w:bodyDiv w:val="1"/>
      <w:marLeft w:val="0"/>
      <w:marRight w:val="0"/>
      <w:marTop w:val="0"/>
      <w:marBottom w:val="0"/>
      <w:divBdr>
        <w:top w:val="none" w:sz="0" w:space="0" w:color="auto"/>
        <w:left w:val="none" w:sz="0" w:space="0" w:color="auto"/>
        <w:bottom w:val="none" w:sz="0" w:space="0" w:color="auto"/>
        <w:right w:val="none" w:sz="0" w:space="0" w:color="auto"/>
      </w:divBdr>
    </w:div>
    <w:div w:id="2035226500">
      <w:bodyDiv w:val="1"/>
      <w:marLeft w:val="0"/>
      <w:marRight w:val="0"/>
      <w:marTop w:val="0"/>
      <w:marBottom w:val="0"/>
      <w:divBdr>
        <w:top w:val="none" w:sz="0" w:space="0" w:color="auto"/>
        <w:left w:val="none" w:sz="0" w:space="0" w:color="auto"/>
        <w:bottom w:val="none" w:sz="0" w:space="0" w:color="auto"/>
        <w:right w:val="none" w:sz="0" w:space="0" w:color="auto"/>
      </w:divBdr>
      <w:divsChild>
        <w:div w:id="1435594256">
          <w:marLeft w:val="0"/>
          <w:marRight w:val="0"/>
          <w:marTop w:val="0"/>
          <w:marBottom w:val="0"/>
          <w:divBdr>
            <w:top w:val="none" w:sz="0" w:space="0" w:color="auto"/>
            <w:left w:val="none" w:sz="0" w:space="0" w:color="auto"/>
            <w:bottom w:val="none" w:sz="0" w:space="0" w:color="auto"/>
            <w:right w:val="none" w:sz="0" w:space="0" w:color="auto"/>
          </w:divBdr>
        </w:div>
        <w:div w:id="29842058">
          <w:marLeft w:val="0"/>
          <w:marRight w:val="0"/>
          <w:marTop w:val="0"/>
          <w:marBottom w:val="0"/>
          <w:divBdr>
            <w:top w:val="none" w:sz="0" w:space="0" w:color="auto"/>
            <w:left w:val="none" w:sz="0" w:space="0" w:color="auto"/>
            <w:bottom w:val="none" w:sz="0" w:space="0" w:color="auto"/>
            <w:right w:val="none" w:sz="0" w:space="0" w:color="auto"/>
          </w:divBdr>
        </w:div>
        <w:div w:id="1956134202">
          <w:marLeft w:val="0"/>
          <w:marRight w:val="0"/>
          <w:marTop w:val="0"/>
          <w:marBottom w:val="0"/>
          <w:divBdr>
            <w:top w:val="none" w:sz="0" w:space="0" w:color="auto"/>
            <w:left w:val="none" w:sz="0" w:space="0" w:color="auto"/>
            <w:bottom w:val="none" w:sz="0" w:space="0" w:color="auto"/>
            <w:right w:val="none" w:sz="0" w:space="0" w:color="auto"/>
          </w:divBdr>
        </w:div>
      </w:divsChild>
    </w:div>
    <w:div w:id="2036269412">
      <w:bodyDiv w:val="1"/>
      <w:marLeft w:val="0"/>
      <w:marRight w:val="0"/>
      <w:marTop w:val="0"/>
      <w:marBottom w:val="0"/>
      <w:divBdr>
        <w:top w:val="none" w:sz="0" w:space="0" w:color="auto"/>
        <w:left w:val="none" w:sz="0" w:space="0" w:color="auto"/>
        <w:bottom w:val="none" w:sz="0" w:space="0" w:color="auto"/>
        <w:right w:val="none" w:sz="0" w:space="0" w:color="auto"/>
      </w:divBdr>
    </w:div>
    <w:div w:id="2036615866">
      <w:bodyDiv w:val="1"/>
      <w:marLeft w:val="0"/>
      <w:marRight w:val="0"/>
      <w:marTop w:val="0"/>
      <w:marBottom w:val="0"/>
      <w:divBdr>
        <w:top w:val="none" w:sz="0" w:space="0" w:color="auto"/>
        <w:left w:val="none" w:sz="0" w:space="0" w:color="auto"/>
        <w:bottom w:val="none" w:sz="0" w:space="0" w:color="auto"/>
        <w:right w:val="none" w:sz="0" w:space="0" w:color="auto"/>
      </w:divBdr>
    </w:div>
    <w:div w:id="2040082661">
      <w:marLeft w:val="480"/>
      <w:marRight w:val="0"/>
      <w:marTop w:val="0"/>
      <w:marBottom w:val="0"/>
      <w:divBdr>
        <w:top w:val="none" w:sz="0" w:space="0" w:color="auto"/>
        <w:left w:val="none" w:sz="0" w:space="0" w:color="auto"/>
        <w:bottom w:val="none" w:sz="0" w:space="0" w:color="auto"/>
        <w:right w:val="none" w:sz="0" w:space="0" w:color="auto"/>
      </w:divBdr>
    </w:div>
    <w:div w:id="2040622416">
      <w:bodyDiv w:val="1"/>
      <w:marLeft w:val="0"/>
      <w:marRight w:val="0"/>
      <w:marTop w:val="0"/>
      <w:marBottom w:val="0"/>
      <w:divBdr>
        <w:top w:val="none" w:sz="0" w:space="0" w:color="auto"/>
        <w:left w:val="none" w:sz="0" w:space="0" w:color="auto"/>
        <w:bottom w:val="none" w:sz="0" w:space="0" w:color="auto"/>
        <w:right w:val="none" w:sz="0" w:space="0" w:color="auto"/>
      </w:divBdr>
    </w:div>
    <w:div w:id="2041197165">
      <w:bodyDiv w:val="1"/>
      <w:marLeft w:val="0"/>
      <w:marRight w:val="0"/>
      <w:marTop w:val="0"/>
      <w:marBottom w:val="0"/>
      <w:divBdr>
        <w:top w:val="none" w:sz="0" w:space="0" w:color="auto"/>
        <w:left w:val="none" w:sz="0" w:space="0" w:color="auto"/>
        <w:bottom w:val="none" w:sz="0" w:space="0" w:color="auto"/>
        <w:right w:val="none" w:sz="0" w:space="0" w:color="auto"/>
      </w:divBdr>
    </w:div>
    <w:div w:id="2042977161">
      <w:marLeft w:val="480"/>
      <w:marRight w:val="0"/>
      <w:marTop w:val="0"/>
      <w:marBottom w:val="0"/>
      <w:divBdr>
        <w:top w:val="none" w:sz="0" w:space="0" w:color="auto"/>
        <w:left w:val="none" w:sz="0" w:space="0" w:color="auto"/>
        <w:bottom w:val="none" w:sz="0" w:space="0" w:color="auto"/>
        <w:right w:val="none" w:sz="0" w:space="0" w:color="auto"/>
      </w:divBdr>
    </w:div>
    <w:div w:id="2043164014">
      <w:bodyDiv w:val="1"/>
      <w:marLeft w:val="0"/>
      <w:marRight w:val="0"/>
      <w:marTop w:val="0"/>
      <w:marBottom w:val="0"/>
      <w:divBdr>
        <w:top w:val="none" w:sz="0" w:space="0" w:color="auto"/>
        <w:left w:val="none" w:sz="0" w:space="0" w:color="auto"/>
        <w:bottom w:val="none" w:sz="0" w:space="0" w:color="auto"/>
        <w:right w:val="none" w:sz="0" w:space="0" w:color="auto"/>
      </w:divBdr>
    </w:div>
    <w:div w:id="2043507356">
      <w:bodyDiv w:val="1"/>
      <w:marLeft w:val="0"/>
      <w:marRight w:val="0"/>
      <w:marTop w:val="0"/>
      <w:marBottom w:val="0"/>
      <w:divBdr>
        <w:top w:val="none" w:sz="0" w:space="0" w:color="auto"/>
        <w:left w:val="none" w:sz="0" w:space="0" w:color="auto"/>
        <w:bottom w:val="none" w:sz="0" w:space="0" w:color="auto"/>
        <w:right w:val="none" w:sz="0" w:space="0" w:color="auto"/>
      </w:divBdr>
    </w:div>
    <w:div w:id="2044553543">
      <w:bodyDiv w:val="1"/>
      <w:marLeft w:val="0"/>
      <w:marRight w:val="0"/>
      <w:marTop w:val="0"/>
      <w:marBottom w:val="0"/>
      <w:divBdr>
        <w:top w:val="none" w:sz="0" w:space="0" w:color="auto"/>
        <w:left w:val="none" w:sz="0" w:space="0" w:color="auto"/>
        <w:bottom w:val="none" w:sz="0" w:space="0" w:color="auto"/>
        <w:right w:val="none" w:sz="0" w:space="0" w:color="auto"/>
      </w:divBdr>
    </w:div>
    <w:div w:id="2045060331">
      <w:marLeft w:val="480"/>
      <w:marRight w:val="0"/>
      <w:marTop w:val="0"/>
      <w:marBottom w:val="0"/>
      <w:divBdr>
        <w:top w:val="none" w:sz="0" w:space="0" w:color="auto"/>
        <w:left w:val="none" w:sz="0" w:space="0" w:color="auto"/>
        <w:bottom w:val="none" w:sz="0" w:space="0" w:color="auto"/>
        <w:right w:val="none" w:sz="0" w:space="0" w:color="auto"/>
      </w:divBdr>
    </w:div>
    <w:div w:id="2046982914">
      <w:marLeft w:val="480"/>
      <w:marRight w:val="0"/>
      <w:marTop w:val="0"/>
      <w:marBottom w:val="0"/>
      <w:divBdr>
        <w:top w:val="none" w:sz="0" w:space="0" w:color="auto"/>
        <w:left w:val="none" w:sz="0" w:space="0" w:color="auto"/>
        <w:bottom w:val="none" w:sz="0" w:space="0" w:color="auto"/>
        <w:right w:val="none" w:sz="0" w:space="0" w:color="auto"/>
      </w:divBdr>
    </w:div>
    <w:div w:id="2048404307">
      <w:bodyDiv w:val="1"/>
      <w:marLeft w:val="0"/>
      <w:marRight w:val="0"/>
      <w:marTop w:val="0"/>
      <w:marBottom w:val="0"/>
      <w:divBdr>
        <w:top w:val="none" w:sz="0" w:space="0" w:color="auto"/>
        <w:left w:val="none" w:sz="0" w:space="0" w:color="auto"/>
        <w:bottom w:val="none" w:sz="0" w:space="0" w:color="auto"/>
        <w:right w:val="none" w:sz="0" w:space="0" w:color="auto"/>
      </w:divBdr>
    </w:div>
    <w:div w:id="2048943804">
      <w:marLeft w:val="480"/>
      <w:marRight w:val="0"/>
      <w:marTop w:val="0"/>
      <w:marBottom w:val="0"/>
      <w:divBdr>
        <w:top w:val="none" w:sz="0" w:space="0" w:color="auto"/>
        <w:left w:val="none" w:sz="0" w:space="0" w:color="auto"/>
        <w:bottom w:val="none" w:sz="0" w:space="0" w:color="auto"/>
        <w:right w:val="none" w:sz="0" w:space="0" w:color="auto"/>
      </w:divBdr>
    </w:div>
    <w:div w:id="2050490512">
      <w:bodyDiv w:val="1"/>
      <w:marLeft w:val="0"/>
      <w:marRight w:val="0"/>
      <w:marTop w:val="0"/>
      <w:marBottom w:val="0"/>
      <w:divBdr>
        <w:top w:val="none" w:sz="0" w:space="0" w:color="auto"/>
        <w:left w:val="none" w:sz="0" w:space="0" w:color="auto"/>
        <w:bottom w:val="none" w:sz="0" w:space="0" w:color="auto"/>
        <w:right w:val="none" w:sz="0" w:space="0" w:color="auto"/>
      </w:divBdr>
    </w:div>
    <w:div w:id="2052458237">
      <w:bodyDiv w:val="1"/>
      <w:marLeft w:val="0"/>
      <w:marRight w:val="0"/>
      <w:marTop w:val="0"/>
      <w:marBottom w:val="0"/>
      <w:divBdr>
        <w:top w:val="none" w:sz="0" w:space="0" w:color="auto"/>
        <w:left w:val="none" w:sz="0" w:space="0" w:color="auto"/>
        <w:bottom w:val="none" w:sz="0" w:space="0" w:color="auto"/>
        <w:right w:val="none" w:sz="0" w:space="0" w:color="auto"/>
      </w:divBdr>
    </w:div>
    <w:div w:id="2054650813">
      <w:bodyDiv w:val="1"/>
      <w:marLeft w:val="0"/>
      <w:marRight w:val="0"/>
      <w:marTop w:val="0"/>
      <w:marBottom w:val="0"/>
      <w:divBdr>
        <w:top w:val="none" w:sz="0" w:space="0" w:color="auto"/>
        <w:left w:val="none" w:sz="0" w:space="0" w:color="auto"/>
        <w:bottom w:val="none" w:sz="0" w:space="0" w:color="auto"/>
        <w:right w:val="none" w:sz="0" w:space="0" w:color="auto"/>
      </w:divBdr>
    </w:div>
    <w:div w:id="2054846449">
      <w:bodyDiv w:val="1"/>
      <w:marLeft w:val="0"/>
      <w:marRight w:val="0"/>
      <w:marTop w:val="0"/>
      <w:marBottom w:val="0"/>
      <w:divBdr>
        <w:top w:val="none" w:sz="0" w:space="0" w:color="auto"/>
        <w:left w:val="none" w:sz="0" w:space="0" w:color="auto"/>
        <w:bottom w:val="none" w:sz="0" w:space="0" w:color="auto"/>
        <w:right w:val="none" w:sz="0" w:space="0" w:color="auto"/>
      </w:divBdr>
    </w:div>
    <w:div w:id="2055546078">
      <w:marLeft w:val="480"/>
      <w:marRight w:val="0"/>
      <w:marTop w:val="0"/>
      <w:marBottom w:val="0"/>
      <w:divBdr>
        <w:top w:val="none" w:sz="0" w:space="0" w:color="auto"/>
        <w:left w:val="none" w:sz="0" w:space="0" w:color="auto"/>
        <w:bottom w:val="none" w:sz="0" w:space="0" w:color="auto"/>
        <w:right w:val="none" w:sz="0" w:space="0" w:color="auto"/>
      </w:divBdr>
    </w:div>
    <w:div w:id="2056003161">
      <w:marLeft w:val="480"/>
      <w:marRight w:val="0"/>
      <w:marTop w:val="0"/>
      <w:marBottom w:val="0"/>
      <w:divBdr>
        <w:top w:val="none" w:sz="0" w:space="0" w:color="auto"/>
        <w:left w:val="none" w:sz="0" w:space="0" w:color="auto"/>
        <w:bottom w:val="none" w:sz="0" w:space="0" w:color="auto"/>
        <w:right w:val="none" w:sz="0" w:space="0" w:color="auto"/>
      </w:divBdr>
    </w:div>
    <w:div w:id="2056468643">
      <w:marLeft w:val="480"/>
      <w:marRight w:val="0"/>
      <w:marTop w:val="0"/>
      <w:marBottom w:val="0"/>
      <w:divBdr>
        <w:top w:val="none" w:sz="0" w:space="0" w:color="auto"/>
        <w:left w:val="none" w:sz="0" w:space="0" w:color="auto"/>
        <w:bottom w:val="none" w:sz="0" w:space="0" w:color="auto"/>
        <w:right w:val="none" w:sz="0" w:space="0" w:color="auto"/>
      </w:divBdr>
    </w:div>
    <w:div w:id="2059013188">
      <w:marLeft w:val="480"/>
      <w:marRight w:val="0"/>
      <w:marTop w:val="0"/>
      <w:marBottom w:val="0"/>
      <w:divBdr>
        <w:top w:val="none" w:sz="0" w:space="0" w:color="auto"/>
        <w:left w:val="none" w:sz="0" w:space="0" w:color="auto"/>
        <w:bottom w:val="none" w:sz="0" w:space="0" w:color="auto"/>
        <w:right w:val="none" w:sz="0" w:space="0" w:color="auto"/>
      </w:divBdr>
    </w:div>
    <w:div w:id="2060518854">
      <w:bodyDiv w:val="1"/>
      <w:marLeft w:val="0"/>
      <w:marRight w:val="0"/>
      <w:marTop w:val="0"/>
      <w:marBottom w:val="0"/>
      <w:divBdr>
        <w:top w:val="none" w:sz="0" w:space="0" w:color="auto"/>
        <w:left w:val="none" w:sz="0" w:space="0" w:color="auto"/>
        <w:bottom w:val="none" w:sz="0" w:space="0" w:color="auto"/>
        <w:right w:val="none" w:sz="0" w:space="0" w:color="auto"/>
      </w:divBdr>
    </w:div>
    <w:div w:id="2061593005">
      <w:marLeft w:val="480"/>
      <w:marRight w:val="0"/>
      <w:marTop w:val="0"/>
      <w:marBottom w:val="0"/>
      <w:divBdr>
        <w:top w:val="none" w:sz="0" w:space="0" w:color="auto"/>
        <w:left w:val="none" w:sz="0" w:space="0" w:color="auto"/>
        <w:bottom w:val="none" w:sz="0" w:space="0" w:color="auto"/>
        <w:right w:val="none" w:sz="0" w:space="0" w:color="auto"/>
      </w:divBdr>
    </w:div>
    <w:div w:id="2061829579">
      <w:marLeft w:val="480"/>
      <w:marRight w:val="0"/>
      <w:marTop w:val="0"/>
      <w:marBottom w:val="0"/>
      <w:divBdr>
        <w:top w:val="none" w:sz="0" w:space="0" w:color="auto"/>
        <w:left w:val="none" w:sz="0" w:space="0" w:color="auto"/>
        <w:bottom w:val="none" w:sz="0" w:space="0" w:color="auto"/>
        <w:right w:val="none" w:sz="0" w:space="0" w:color="auto"/>
      </w:divBdr>
    </w:div>
    <w:div w:id="2062047335">
      <w:marLeft w:val="480"/>
      <w:marRight w:val="0"/>
      <w:marTop w:val="0"/>
      <w:marBottom w:val="0"/>
      <w:divBdr>
        <w:top w:val="none" w:sz="0" w:space="0" w:color="auto"/>
        <w:left w:val="none" w:sz="0" w:space="0" w:color="auto"/>
        <w:bottom w:val="none" w:sz="0" w:space="0" w:color="auto"/>
        <w:right w:val="none" w:sz="0" w:space="0" w:color="auto"/>
      </w:divBdr>
    </w:div>
    <w:div w:id="2063602788">
      <w:bodyDiv w:val="1"/>
      <w:marLeft w:val="0"/>
      <w:marRight w:val="0"/>
      <w:marTop w:val="0"/>
      <w:marBottom w:val="0"/>
      <w:divBdr>
        <w:top w:val="none" w:sz="0" w:space="0" w:color="auto"/>
        <w:left w:val="none" w:sz="0" w:space="0" w:color="auto"/>
        <w:bottom w:val="none" w:sz="0" w:space="0" w:color="auto"/>
        <w:right w:val="none" w:sz="0" w:space="0" w:color="auto"/>
      </w:divBdr>
    </w:div>
    <w:div w:id="2065248468">
      <w:marLeft w:val="480"/>
      <w:marRight w:val="0"/>
      <w:marTop w:val="0"/>
      <w:marBottom w:val="0"/>
      <w:divBdr>
        <w:top w:val="none" w:sz="0" w:space="0" w:color="auto"/>
        <w:left w:val="none" w:sz="0" w:space="0" w:color="auto"/>
        <w:bottom w:val="none" w:sz="0" w:space="0" w:color="auto"/>
        <w:right w:val="none" w:sz="0" w:space="0" w:color="auto"/>
      </w:divBdr>
    </w:div>
    <w:div w:id="2066373371">
      <w:bodyDiv w:val="1"/>
      <w:marLeft w:val="0"/>
      <w:marRight w:val="0"/>
      <w:marTop w:val="0"/>
      <w:marBottom w:val="0"/>
      <w:divBdr>
        <w:top w:val="none" w:sz="0" w:space="0" w:color="auto"/>
        <w:left w:val="none" w:sz="0" w:space="0" w:color="auto"/>
        <w:bottom w:val="none" w:sz="0" w:space="0" w:color="auto"/>
        <w:right w:val="none" w:sz="0" w:space="0" w:color="auto"/>
      </w:divBdr>
      <w:divsChild>
        <w:div w:id="1237860148">
          <w:marLeft w:val="480"/>
          <w:marRight w:val="0"/>
          <w:marTop w:val="0"/>
          <w:marBottom w:val="0"/>
          <w:divBdr>
            <w:top w:val="none" w:sz="0" w:space="0" w:color="auto"/>
            <w:left w:val="none" w:sz="0" w:space="0" w:color="auto"/>
            <w:bottom w:val="none" w:sz="0" w:space="0" w:color="auto"/>
            <w:right w:val="none" w:sz="0" w:space="0" w:color="auto"/>
          </w:divBdr>
        </w:div>
        <w:div w:id="660356848">
          <w:marLeft w:val="480"/>
          <w:marRight w:val="0"/>
          <w:marTop w:val="0"/>
          <w:marBottom w:val="0"/>
          <w:divBdr>
            <w:top w:val="none" w:sz="0" w:space="0" w:color="auto"/>
            <w:left w:val="none" w:sz="0" w:space="0" w:color="auto"/>
            <w:bottom w:val="none" w:sz="0" w:space="0" w:color="auto"/>
            <w:right w:val="none" w:sz="0" w:space="0" w:color="auto"/>
          </w:divBdr>
        </w:div>
        <w:div w:id="1044326777">
          <w:marLeft w:val="480"/>
          <w:marRight w:val="0"/>
          <w:marTop w:val="0"/>
          <w:marBottom w:val="0"/>
          <w:divBdr>
            <w:top w:val="none" w:sz="0" w:space="0" w:color="auto"/>
            <w:left w:val="none" w:sz="0" w:space="0" w:color="auto"/>
            <w:bottom w:val="none" w:sz="0" w:space="0" w:color="auto"/>
            <w:right w:val="none" w:sz="0" w:space="0" w:color="auto"/>
          </w:divBdr>
        </w:div>
        <w:div w:id="1933050867">
          <w:marLeft w:val="480"/>
          <w:marRight w:val="0"/>
          <w:marTop w:val="0"/>
          <w:marBottom w:val="0"/>
          <w:divBdr>
            <w:top w:val="none" w:sz="0" w:space="0" w:color="auto"/>
            <w:left w:val="none" w:sz="0" w:space="0" w:color="auto"/>
            <w:bottom w:val="none" w:sz="0" w:space="0" w:color="auto"/>
            <w:right w:val="none" w:sz="0" w:space="0" w:color="auto"/>
          </w:divBdr>
        </w:div>
        <w:div w:id="276373321">
          <w:marLeft w:val="480"/>
          <w:marRight w:val="0"/>
          <w:marTop w:val="0"/>
          <w:marBottom w:val="0"/>
          <w:divBdr>
            <w:top w:val="none" w:sz="0" w:space="0" w:color="auto"/>
            <w:left w:val="none" w:sz="0" w:space="0" w:color="auto"/>
            <w:bottom w:val="none" w:sz="0" w:space="0" w:color="auto"/>
            <w:right w:val="none" w:sz="0" w:space="0" w:color="auto"/>
          </w:divBdr>
        </w:div>
        <w:div w:id="985159854">
          <w:marLeft w:val="480"/>
          <w:marRight w:val="0"/>
          <w:marTop w:val="0"/>
          <w:marBottom w:val="0"/>
          <w:divBdr>
            <w:top w:val="none" w:sz="0" w:space="0" w:color="auto"/>
            <w:left w:val="none" w:sz="0" w:space="0" w:color="auto"/>
            <w:bottom w:val="none" w:sz="0" w:space="0" w:color="auto"/>
            <w:right w:val="none" w:sz="0" w:space="0" w:color="auto"/>
          </w:divBdr>
        </w:div>
        <w:div w:id="1411998530">
          <w:marLeft w:val="480"/>
          <w:marRight w:val="0"/>
          <w:marTop w:val="0"/>
          <w:marBottom w:val="0"/>
          <w:divBdr>
            <w:top w:val="none" w:sz="0" w:space="0" w:color="auto"/>
            <w:left w:val="none" w:sz="0" w:space="0" w:color="auto"/>
            <w:bottom w:val="none" w:sz="0" w:space="0" w:color="auto"/>
            <w:right w:val="none" w:sz="0" w:space="0" w:color="auto"/>
          </w:divBdr>
        </w:div>
        <w:div w:id="1474981793">
          <w:marLeft w:val="480"/>
          <w:marRight w:val="0"/>
          <w:marTop w:val="0"/>
          <w:marBottom w:val="0"/>
          <w:divBdr>
            <w:top w:val="none" w:sz="0" w:space="0" w:color="auto"/>
            <w:left w:val="none" w:sz="0" w:space="0" w:color="auto"/>
            <w:bottom w:val="none" w:sz="0" w:space="0" w:color="auto"/>
            <w:right w:val="none" w:sz="0" w:space="0" w:color="auto"/>
          </w:divBdr>
        </w:div>
        <w:div w:id="1098478179">
          <w:marLeft w:val="480"/>
          <w:marRight w:val="0"/>
          <w:marTop w:val="0"/>
          <w:marBottom w:val="0"/>
          <w:divBdr>
            <w:top w:val="none" w:sz="0" w:space="0" w:color="auto"/>
            <w:left w:val="none" w:sz="0" w:space="0" w:color="auto"/>
            <w:bottom w:val="none" w:sz="0" w:space="0" w:color="auto"/>
            <w:right w:val="none" w:sz="0" w:space="0" w:color="auto"/>
          </w:divBdr>
        </w:div>
        <w:div w:id="586114342">
          <w:marLeft w:val="480"/>
          <w:marRight w:val="0"/>
          <w:marTop w:val="0"/>
          <w:marBottom w:val="0"/>
          <w:divBdr>
            <w:top w:val="none" w:sz="0" w:space="0" w:color="auto"/>
            <w:left w:val="none" w:sz="0" w:space="0" w:color="auto"/>
            <w:bottom w:val="none" w:sz="0" w:space="0" w:color="auto"/>
            <w:right w:val="none" w:sz="0" w:space="0" w:color="auto"/>
          </w:divBdr>
        </w:div>
        <w:div w:id="1937907947">
          <w:marLeft w:val="480"/>
          <w:marRight w:val="0"/>
          <w:marTop w:val="0"/>
          <w:marBottom w:val="0"/>
          <w:divBdr>
            <w:top w:val="none" w:sz="0" w:space="0" w:color="auto"/>
            <w:left w:val="none" w:sz="0" w:space="0" w:color="auto"/>
            <w:bottom w:val="none" w:sz="0" w:space="0" w:color="auto"/>
            <w:right w:val="none" w:sz="0" w:space="0" w:color="auto"/>
          </w:divBdr>
        </w:div>
        <w:div w:id="2083284821">
          <w:marLeft w:val="480"/>
          <w:marRight w:val="0"/>
          <w:marTop w:val="0"/>
          <w:marBottom w:val="0"/>
          <w:divBdr>
            <w:top w:val="none" w:sz="0" w:space="0" w:color="auto"/>
            <w:left w:val="none" w:sz="0" w:space="0" w:color="auto"/>
            <w:bottom w:val="none" w:sz="0" w:space="0" w:color="auto"/>
            <w:right w:val="none" w:sz="0" w:space="0" w:color="auto"/>
          </w:divBdr>
        </w:div>
        <w:div w:id="49814889">
          <w:marLeft w:val="480"/>
          <w:marRight w:val="0"/>
          <w:marTop w:val="0"/>
          <w:marBottom w:val="0"/>
          <w:divBdr>
            <w:top w:val="none" w:sz="0" w:space="0" w:color="auto"/>
            <w:left w:val="none" w:sz="0" w:space="0" w:color="auto"/>
            <w:bottom w:val="none" w:sz="0" w:space="0" w:color="auto"/>
            <w:right w:val="none" w:sz="0" w:space="0" w:color="auto"/>
          </w:divBdr>
        </w:div>
        <w:div w:id="1202984061">
          <w:marLeft w:val="480"/>
          <w:marRight w:val="0"/>
          <w:marTop w:val="0"/>
          <w:marBottom w:val="0"/>
          <w:divBdr>
            <w:top w:val="none" w:sz="0" w:space="0" w:color="auto"/>
            <w:left w:val="none" w:sz="0" w:space="0" w:color="auto"/>
            <w:bottom w:val="none" w:sz="0" w:space="0" w:color="auto"/>
            <w:right w:val="none" w:sz="0" w:space="0" w:color="auto"/>
          </w:divBdr>
        </w:div>
        <w:div w:id="1163930601">
          <w:marLeft w:val="480"/>
          <w:marRight w:val="0"/>
          <w:marTop w:val="0"/>
          <w:marBottom w:val="0"/>
          <w:divBdr>
            <w:top w:val="none" w:sz="0" w:space="0" w:color="auto"/>
            <w:left w:val="none" w:sz="0" w:space="0" w:color="auto"/>
            <w:bottom w:val="none" w:sz="0" w:space="0" w:color="auto"/>
            <w:right w:val="none" w:sz="0" w:space="0" w:color="auto"/>
          </w:divBdr>
        </w:div>
        <w:div w:id="559363320">
          <w:marLeft w:val="480"/>
          <w:marRight w:val="0"/>
          <w:marTop w:val="0"/>
          <w:marBottom w:val="0"/>
          <w:divBdr>
            <w:top w:val="none" w:sz="0" w:space="0" w:color="auto"/>
            <w:left w:val="none" w:sz="0" w:space="0" w:color="auto"/>
            <w:bottom w:val="none" w:sz="0" w:space="0" w:color="auto"/>
            <w:right w:val="none" w:sz="0" w:space="0" w:color="auto"/>
          </w:divBdr>
        </w:div>
        <w:div w:id="1189031320">
          <w:marLeft w:val="480"/>
          <w:marRight w:val="0"/>
          <w:marTop w:val="0"/>
          <w:marBottom w:val="0"/>
          <w:divBdr>
            <w:top w:val="none" w:sz="0" w:space="0" w:color="auto"/>
            <w:left w:val="none" w:sz="0" w:space="0" w:color="auto"/>
            <w:bottom w:val="none" w:sz="0" w:space="0" w:color="auto"/>
            <w:right w:val="none" w:sz="0" w:space="0" w:color="auto"/>
          </w:divBdr>
        </w:div>
        <w:div w:id="2104252745">
          <w:marLeft w:val="480"/>
          <w:marRight w:val="0"/>
          <w:marTop w:val="0"/>
          <w:marBottom w:val="0"/>
          <w:divBdr>
            <w:top w:val="none" w:sz="0" w:space="0" w:color="auto"/>
            <w:left w:val="none" w:sz="0" w:space="0" w:color="auto"/>
            <w:bottom w:val="none" w:sz="0" w:space="0" w:color="auto"/>
            <w:right w:val="none" w:sz="0" w:space="0" w:color="auto"/>
          </w:divBdr>
        </w:div>
        <w:div w:id="308051374">
          <w:marLeft w:val="480"/>
          <w:marRight w:val="0"/>
          <w:marTop w:val="0"/>
          <w:marBottom w:val="0"/>
          <w:divBdr>
            <w:top w:val="none" w:sz="0" w:space="0" w:color="auto"/>
            <w:left w:val="none" w:sz="0" w:space="0" w:color="auto"/>
            <w:bottom w:val="none" w:sz="0" w:space="0" w:color="auto"/>
            <w:right w:val="none" w:sz="0" w:space="0" w:color="auto"/>
          </w:divBdr>
        </w:div>
        <w:div w:id="1340422929">
          <w:marLeft w:val="480"/>
          <w:marRight w:val="0"/>
          <w:marTop w:val="0"/>
          <w:marBottom w:val="0"/>
          <w:divBdr>
            <w:top w:val="none" w:sz="0" w:space="0" w:color="auto"/>
            <w:left w:val="none" w:sz="0" w:space="0" w:color="auto"/>
            <w:bottom w:val="none" w:sz="0" w:space="0" w:color="auto"/>
            <w:right w:val="none" w:sz="0" w:space="0" w:color="auto"/>
          </w:divBdr>
        </w:div>
        <w:div w:id="1636174796">
          <w:marLeft w:val="480"/>
          <w:marRight w:val="0"/>
          <w:marTop w:val="0"/>
          <w:marBottom w:val="0"/>
          <w:divBdr>
            <w:top w:val="none" w:sz="0" w:space="0" w:color="auto"/>
            <w:left w:val="none" w:sz="0" w:space="0" w:color="auto"/>
            <w:bottom w:val="none" w:sz="0" w:space="0" w:color="auto"/>
            <w:right w:val="none" w:sz="0" w:space="0" w:color="auto"/>
          </w:divBdr>
        </w:div>
        <w:div w:id="1911883441">
          <w:marLeft w:val="480"/>
          <w:marRight w:val="0"/>
          <w:marTop w:val="0"/>
          <w:marBottom w:val="0"/>
          <w:divBdr>
            <w:top w:val="none" w:sz="0" w:space="0" w:color="auto"/>
            <w:left w:val="none" w:sz="0" w:space="0" w:color="auto"/>
            <w:bottom w:val="none" w:sz="0" w:space="0" w:color="auto"/>
            <w:right w:val="none" w:sz="0" w:space="0" w:color="auto"/>
          </w:divBdr>
        </w:div>
        <w:div w:id="286085663">
          <w:marLeft w:val="480"/>
          <w:marRight w:val="0"/>
          <w:marTop w:val="0"/>
          <w:marBottom w:val="0"/>
          <w:divBdr>
            <w:top w:val="none" w:sz="0" w:space="0" w:color="auto"/>
            <w:left w:val="none" w:sz="0" w:space="0" w:color="auto"/>
            <w:bottom w:val="none" w:sz="0" w:space="0" w:color="auto"/>
            <w:right w:val="none" w:sz="0" w:space="0" w:color="auto"/>
          </w:divBdr>
        </w:div>
        <w:div w:id="21052562">
          <w:marLeft w:val="480"/>
          <w:marRight w:val="0"/>
          <w:marTop w:val="0"/>
          <w:marBottom w:val="0"/>
          <w:divBdr>
            <w:top w:val="none" w:sz="0" w:space="0" w:color="auto"/>
            <w:left w:val="none" w:sz="0" w:space="0" w:color="auto"/>
            <w:bottom w:val="none" w:sz="0" w:space="0" w:color="auto"/>
            <w:right w:val="none" w:sz="0" w:space="0" w:color="auto"/>
          </w:divBdr>
        </w:div>
        <w:div w:id="1900167511">
          <w:marLeft w:val="480"/>
          <w:marRight w:val="0"/>
          <w:marTop w:val="0"/>
          <w:marBottom w:val="0"/>
          <w:divBdr>
            <w:top w:val="none" w:sz="0" w:space="0" w:color="auto"/>
            <w:left w:val="none" w:sz="0" w:space="0" w:color="auto"/>
            <w:bottom w:val="none" w:sz="0" w:space="0" w:color="auto"/>
            <w:right w:val="none" w:sz="0" w:space="0" w:color="auto"/>
          </w:divBdr>
        </w:div>
        <w:div w:id="1000742732">
          <w:marLeft w:val="480"/>
          <w:marRight w:val="0"/>
          <w:marTop w:val="0"/>
          <w:marBottom w:val="0"/>
          <w:divBdr>
            <w:top w:val="none" w:sz="0" w:space="0" w:color="auto"/>
            <w:left w:val="none" w:sz="0" w:space="0" w:color="auto"/>
            <w:bottom w:val="none" w:sz="0" w:space="0" w:color="auto"/>
            <w:right w:val="none" w:sz="0" w:space="0" w:color="auto"/>
          </w:divBdr>
        </w:div>
        <w:div w:id="293483574">
          <w:marLeft w:val="480"/>
          <w:marRight w:val="0"/>
          <w:marTop w:val="0"/>
          <w:marBottom w:val="0"/>
          <w:divBdr>
            <w:top w:val="none" w:sz="0" w:space="0" w:color="auto"/>
            <w:left w:val="none" w:sz="0" w:space="0" w:color="auto"/>
            <w:bottom w:val="none" w:sz="0" w:space="0" w:color="auto"/>
            <w:right w:val="none" w:sz="0" w:space="0" w:color="auto"/>
          </w:divBdr>
        </w:div>
        <w:div w:id="680937496">
          <w:marLeft w:val="480"/>
          <w:marRight w:val="0"/>
          <w:marTop w:val="0"/>
          <w:marBottom w:val="0"/>
          <w:divBdr>
            <w:top w:val="none" w:sz="0" w:space="0" w:color="auto"/>
            <w:left w:val="none" w:sz="0" w:space="0" w:color="auto"/>
            <w:bottom w:val="none" w:sz="0" w:space="0" w:color="auto"/>
            <w:right w:val="none" w:sz="0" w:space="0" w:color="auto"/>
          </w:divBdr>
        </w:div>
        <w:div w:id="1867206412">
          <w:marLeft w:val="480"/>
          <w:marRight w:val="0"/>
          <w:marTop w:val="0"/>
          <w:marBottom w:val="0"/>
          <w:divBdr>
            <w:top w:val="none" w:sz="0" w:space="0" w:color="auto"/>
            <w:left w:val="none" w:sz="0" w:space="0" w:color="auto"/>
            <w:bottom w:val="none" w:sz="0" w:space="0" w:color="auto"/>
            <w:right w:val="none" w:sz="0" w:space="0" w:color="auto"/>
          </w:divBdr>
        </w:div>
        <w:div w:id="177544940">
          <w:marLeft w:val="480"/>
          <w:marRight w:val="0"/>
          <w:marTop w:val="0"/>
          <w:marBottom w:val="0"/>
          <w:divBdr>
            <w:top w:val="none" w:sz="0" w:space="0" w:color="auto"/>
            <w:left w:val="none" w:sz="0" w:space="0" w:color="auto"/>
            <w:bottom w:val="none" w:sz="0" w:space="0" w:color="auto"/>
            <w:right w:val="none" w:sz="0" w:space="0" w:color="auto"/>
          </w:divBdr>
        </w:div>
        <w:div w:id="1280719855">
          <w:marLeft w:val="480"/>
          <w:marRight w:val="0"/>
          <w:marTop w:val="0"/>
          <w:marBottom w:val="0"/>
          <w:divBdr>
            <w:top w:val="none" w:sz="0" w:space="0" w:color="auto"/>
            <w:left w:val="none" w:sz="0" w:space="0" w:color="auto"/>
            <w:bottom w:val="none" w:sz="0" w:space="0" w:color="auto"/>
            <w:right w:val="none" w:sz="0" w:space="0" w:color="auto"/>
          </w:divBdr>
        </w:div>
        <w:div w:id="265313211">
          <w:marLeft w:val="480"/>
          <w:marRight w:val="0"/>
          <w:marTop w:val="0"/>
          <w:marBottom w:val="0"/>
          <w:divBdr>
            <w:top w:val="none" w:sz="0" w:space="0" w:color="auto"/>
            <w:left w:val="none" w:sz="0" w:space="0" w:color="auto"/>
            <w:bottom w:val="none" w:sz="0" w:space="0" w:color="auto"/>
            <w:right w:val="none" w:sz="0" w:space="0" w:color="auto"/>
          </w:divBdr>
        </w:div>
        <w:div w:id="1238707933">
          <w:marLeft w:val="480"/>
          <w:marRight w:val="0"/>
          <w:marTop w:val="0"/>
          <w:marBottom w:val="0"/>
          <w:divBdr>
            <w:top w:val="none" w:sz="0" w:space="0" w:color="auto"/>
            <w:left w:val="none" w:sz="0" w:space="0" w:color="auto"/>
            <w:bottom w:val="none" w:sz="0" w:space="0" w:color="auto"/>
            <w:right w:val="none" w:sz="0" w:space="0" w:color="auto"/>
          </w:divBdr>
        </w:div>
        <w:div w:id="2019305793">
          <w:marLeft w:val="480"/>
          <w:marRight w:val="0"/>
          <w:marTop w:val="0"/>
          <w:marBottom w:val="0"/>
          <w:divBdr>
            <w:top w:val="none" w:sz="0" w:space="0" w:color="auto"/>
            <w:left w:val="none" w:sz="0" w:space="0" w:color="auto"/>
            <w:bottom w:val="none" w:sz="0" w:space="0" w:color="auto"/>
            <w:right w:val="none" w:sz="0" w:space="0" w:color="auto"/>
          </w:divBdr>
        </w:div>
        <w:div w:id="1865753253">
          <w:marLeft w:val="480"/>
          <w:marRight w:val="0"/>
          <w:marTop w:val="0"/>
          <w:marBottom w:val="0"/>
          <w:divBdr>
            <w:top w:val="none" w:sz="0" w:space="0" w:color="auto"/>
            <w:left w:val="none" w:sz="0" w:space="0" w:color="auto"/>
            <w:bottom w:val="none" w:sz="0" w:space="0" w:color="auto"/>
            <w:right w:val="none" w:sz="0" w:space="0" w:color="auto"/>
          </w:divBdr>
        </w:div>
        <w:div w:id="838741290">
          <w:marLeft w:val="480"/>
          <w:marRight w:val="0"/>
          <w:marTop w:val="0"/>
          <w:marBottom w:val="0"/>
          <w:divBdr>
            <w:top w:val="none" w:sz="0" w:space="0" w:color="auto"/>
            <w:left w:val="none" w:sz="0" w:space="0" w:color="auto"/>
            <w:bottom w:val="none" w:sz="0" w:space="0" w:color="auto"/>
            <w:right w:val="none" w:sz="0" w:space="0" w:color="auto"/>
          </w:divBdr>
        </w:div>
        <w:div w:id="1165558464">
          <w:marLeft w:val="480"/>
          <w:marRight w:val="0"/>
          <w:marTop w:val="0"/>
          <w:marBottom w:val="0"/>
          <w:divBdr>
            <w:top w:val="none" w:sz="0" w:space="0" w:color="auto"/>
            <w:left w:val="none" w:sz="0" w:space="0" w:color="auto"/>
            <w:bottom w:val="none" w:sz="0" w:space="0" w:color="auto"/>
            <w:right w:val="none" w:sz="0" w:space="0" w:color="auto"/>
          </w:divBdr>
        </w:div>
        <w:div w:id="502665646">
          <w:marLeft w:val="480"/>
          <w:marRight w:val="0"/>
          <w:marTop w:val="0"/>
          <w:marBottom w:val="0"/>
          <w:divBdr>
            <w:top w:val="none" w:sz="0" w:space="0" w:color="auto"/>
            <w:left w:val="none" w:sz="0" w:space="0" w:color="auto"/>
            <w:bottom w:val="none" w:sz="0" w:space="0" w:color="auto"/>
            <w:right w:val="none" w:sz="0" w:space="0" w:color="auto"/>
          </w:divBdr>
        </w:div>
        <w:div w:id="1893880739">
          <w:marLeft w:val="480"/>
          <w:marRight w:val="0"/>
          <w:marTop w:val="0"/>
          <w:marBottom w:val="0"/>
          <w:divBdr>
            <w:top w:val="none" w:sz="0" w:space="0" w:color="auto"/>
            <w:left w:val="none" w:sz="0" w:space="0" w:color="auto"/>
            <w:bottom w:val="none" w:sz="0" w:space="0" w:color="auto"/>
            <w:right w:val="none" w:sz="0" w:space="0" w:color="auto"/>
          </w:divBdr>
        </w:div>
        <w:div w:id="2054575576">
          <w:marLeft w:val="480"/>
          <w:marRight w:val="0"/>
          <w:marTop w:val="0"/>
          <w:marBottom w:val="0"/>
          <w:divBdr>
            <w:top w:val="none" w:sz="0" w:space="0" w:color="auto"/>
            <w:left w:val="none" w:sz="0" w:space="0" w:color="auto"/>
            <w:bottom w:val="none" w:sz="0" w:space="0" w:color="auto"/>
            <w:right w:val="none" w:sz="0" w:space="0" w:color="auto"/>
          </w:divBdr>
        </w:div>
        <w:div w:id="1266839590">
          <w:marLeft w:val="480"/>
          <w:marRight w:val="0"/>
          <w:marTop w:val="0"/>
          <w:marBottom w:val="0"/>
          <w:divBdr>
            <w:top w:val="none" w:sz="0" w:space="0" w:color="auto"/>
            <w:left w:val="none" w:sz="0" w:space="0" w:color="auto"/>
            <w:bottom w:val="none" w:sz="0" w:space="0" w:color="auto"/>
            <w:right w:val="none" w:sz="0" w:space="0" w:color="auto"/>
          </w:divBdr>
        </w:div>
        <w:div w:id="54475758">
          <w:marLeft w:val="480"/>
          <w:marRight w:val="0"/>
          <w:marTop w:val="0"/>
          <w:marBottom w:val="0"/>
          <w:divBdr>
            <w:top w:val="none" w:sz="0" w:space="0" w:color="auto"/>
            <w:left w:val="none" w:sz="0" w:space="0" w:color="auto"/>
            <w:bottom w:val="none" w:sz="0" w:space="0" w:color="auto"/>
            <w:right w:val="none" w:sz="0" w:space="0" w:color="auto"/>
          </w:divBdr>
        </w:div>
        <w:div w:id="2123301117">
          <w:marLeft w:val="480"/>
          <w:marRight w:val="0"/>
          <w:marTop w:val="0"/>
          <w:marBottom w:val="0"/>
          <w:divBdr>
            <w:top w:val="none" w:sz="0" w:space="0" w:color="auto"/>
            <w:left w:val="none" w:sz="0" w:space="0" w:color="auto"/>
            <w:bottom w:val="none" w:sz="0" w:space="0" w:color="auto"/>
            <w:right w:val="none" w:sz="0" w:space="0" w:color="auto"/>
          </w:divBdr>
        </w:div>
        <w:div w:id="1431849750">
          <w:marLeft w:val="480"/>
          <w:marRight w:val="0"/>
          <w:marTop w:val="0"/>
          <w:marBottom w:val="0"/>
          <w:divBdr>
            <w:top w:val="none" w:sz="0" w:space="0" w:color="auto"/>
            <w:left w:val="none" w:sz="0" w:space="0" w:color="auto"/>
            <w:bottom w:val="none" w:sz="0" w:space="0" w:color="auto"/>
            <w:right w:val="none" w:sz="0" w:space="0" w:color="auto"/>
          </w:divBdr>
        </w:div>
        <w:div w:id="1704136253">
          <w:marLeft w:val="480"/>
          <w:marRight w:val="0"/>
          <w:marTop w:val="0"/>
          <w:marBottom w:val="0"/>
          <w:divBdr>
            <w:top w:val="none" w:sz="0" w:space="0" w:color="auto"/>
            <w:left w:val="none" w:sz="0" w:space="0" w:color="auto"/>
            <w:bottom w:val="none" w:sz="0" w:space="0" w:color="auto"/>
            <w:right w:val="none" w:sz="0" w:space="0" w:color="auto"/>
          </w:divBdr>
        </w:div>
        <w:div w:id="1427967787">
          <w:marLeft w:val="480"/>
          <w:marRight w:val="0"/>
          <w:marTop w:val="0"/>
          <w:marBottom w:val="0"/>
          <w:divBdr>
            <w:top w:val="none" w:sz="0" w:space="0" w:color="auto"/>
            <w:left w:val="none" w:sz="0" w:space="0" w:color="auto"/>
            <w:bottom w:val="none" w:sz="0" w:space="0" w:color="auto"/>
            <w:right w:val="none" w:sz="0" w:space="0" w:color="auto"/>
          </w:divBdr>
        </w:div>
        <w:div w:id="1105812400">
          <w:marLeft w:val="480"/>
          <w:marRight w:val="0"/>
          <w:marTop w:val="0"/>
          <w:marBottom w:val="0"/>
          <w:divBdr>
            <w:top w:val="none" w:sz="0" w:space="0" w:color="auto"/>
            <w:left w:val="none" w:sz="0" w:space="0" w:color="auto"/>
            <w:bottom w:val="none" w:sz="0" w:space="0" w:color="auto"/>
            <w:right w:val="none" w:sz="0" w:space="0" w:color="auto"/>
          </w:divBdr>
        </w:div>
        <w:div w:id="305399740">
          <w:marLeft w:val="480"/>
          <w:marRight w:val="0"/>
          <w:marTop w:val="0"/>
          <w:marBottom w:val="0"/>
          <w:divBdr>
            <w:top w:val="none" w:sz="0" w:space="0" w:color="auto"/>
            <w:left w:val="none" w:sz="0" w:space="0" w:color="auto"/>
            <w:bottom w:val="none" w:sz="0" w:space="0" w:color="auto"/>
            <w:right w:val="none" w:sz="0" w:space="0" w:color="auto"/>
          </w:divBdr>
        </w:div>
        <w:div w:id="1713189180">
          <w:marLeft w:val="480"/>
          <w:marRight w:val="0"/>
          <w:marTop w:val="0"/>
          <w:marBottom w:val="0"/>
          <w:divBdr>
            <w:top w:val="none" w:sz="0" w:space="0" w:color="auto"/>
            <w:left w:val="none" w:sz="0" w:space="0" w:color="auto"/>
            <w:bottom w:val="none" w:sz="0" w:space="0" w:color="auto"/>
            <w:right w:val="none" w:sz="0" w:space="0" w:color="auto"/>
          </w:divBdr>
        </w:div>
        <w:div w:id="863904933">
          <w:marLeft w:val="480"/>
          <w:marRight w:val="0"/>
          <w:marTop w:val="0"/>
          <w:marBottom w:val="0"/>
          <w:divBdr>
            <w:top w:val="none" w:sz="0" w:space="0" w:color="auto"/>
            <w:left w:val="none" w:sz="0" w:space="0" w:color="auto"/>
            <w:bottom w:val="none" w:sz="0" w:space="0" w:color="auto"/>
            <w:right w:val="none" w:sz="0" w:space="0" w:color="auto"/>
          </w:divBdr>
        </w:div>
        <w:div w:id="839395355">
          <w:marLeft w:val="480"/>
          <w:marRight w:val="0"/>
          <w:marTop w:val="0"/>
          <w:marBottom w:val="0"/>
          <w:divBdr>
            <w:top w:val="none" w:sz="0" w:space="0" w:color="auto"/>
            <w:left w:val="none" w:sz="0" w:space="0" w:color="auto"/>
            <w:bottom w:val="none" w:sz="0" w:space="0" w:color="auto"/>
            <w:right w:val="none" w:sz="0" w:space="0" w:color="auto"/>
          </w:divBdr>
        </w:div>
        <w:div w:id="289827764">
          <w:marLeft w:val="480"/>
          <w:marRight w:val="0"/>
          <w:marTop w:val="0"/>
          <w:marBottom w:val="0"/>
          <w:divBdr>
            <w:top w:val="none" w:sz="0" w:space="0" w:color="auto"/>
            <w:left w:val="none" w:sz="0" w:space="0" w:color="auto"/>
            <w:bottom w:val="none" w:sz="0" w:space="0" w:color="auto"/>
            <w:right w:val="none" w:sz="0" w:space="0" w:color="auto"/>
          </w:divBdr>
        </w:div>
        <w:div w:id="1237320885">
          <w:marLeft w:val="480"/>
          <w:marRight w:val="0"/>
          <w:marTop w:val="0"/>
          <w:marBottom w:val="0"/>
          <w:divBdr>
            <w:top w:val="none" w:sz="0" w:space="0" w:color="auto"/>
            <w:left w:val="none" w:sz="0" w:space="0" w:color="auto"/>
            <w:bottom w:val="none" w:sz="0" w:space="0" w:color="auto"/>
            <w:right w:val="none" w:sz="0" w:space="0" w:color="auto"/>
          </w:divBdr>
        </w:div>
        <w:div w:id="259653699">
          <w:marLeft w:val="480"/>
          <w:marRight w:val="0"/>
          <w:marTop w:val="0"/>
          <w:marBottom w:val="0"/>
          <w:divBdr>
            <w:top w:val="none" w:sz="0" w:space="0" w:color="auto"/>
            <w:left w:val="none" w:sz="0" w:space="0" w:color="auto"/>
            <w:bottom w:val="none" w:sz="0" w:space="0" w:color="auto"/>
            <w:right w:val="none" w:sz="0" w:space="0" w:color="auto"/>
          </w:divBdr>
        </w:div>
        <w:div w:id="1297292612">
          <w:marLeft w:val="480"/>
          <w:marRight w:val="0"/>
          <w:marTop w:val="0"/>
          <w:marBottom w:val="0"/>
          <w:divBdr>
            <w:top w:val="none" w:sz="0" w:space="0" w:color="auto"/>
            <w:left w:val="none" w:sz="0" w:space="0" w:color="auto"/>
            <w:bottom w:val="none" w:sz="0" w:space="0" w:color="auto"/>
            <w:right w:val="none" w:sz="0" w:space="0" w:color="auto"/>
          </w:divBdr>
        </w:div>
        <w:div w:id="424500552">
          <w:marLeft w:val="480"/>
          <w:marRight w:val="0"/>
          <w:marTop w:val="0"/>
          <w:marBottom w:val="0"/>
          <w:divBdr>
            <w:top w:val="none" w:sz="0" w:space="0" w:color="auto"/>
            <w:left w:val="none" w:sz="0" w:space="0" w:color="auto"/>
            <w:bottom w:val="none" w:sz="0" w:space="0" w:color="auto"/>
            <w:right w:val="none" w:sz="0" w:space="0" w:color="auto"/>
          </w:divBdr>
        </w:div>
        <w:div w:id="1842044141">
          <w:marLeft w:val="480"/>
          <w:marRight w:val="0"/>
          <w:marTop w:val="0"/>
          <w:marBottom w:val="0"/>
          <w:divBdr>
            <w:top w:val="none" w:sz="0" w:space="0" w:color="auto"/>
            <w:left w:val="none" w:sz="0" w:space="0" w:color="auto"/>
            <w:bottom w:val="none" w:sz="0" w:space="0" w:color="auto"/>
            <w:right w:val="none" w:sz="0" w:space="0" w:color="auto"/>
          </w:divBdr>
        </w:div>
        <w:div w:id="1821463509">
          <w:marLeft w:val="480"/>
          <w:marRight w:val="0"/>
          <w:marTop w:val="0"/>
          <w:marBottom w:val="0"/>
          <w:divBdr>
            <w:top w:val="none" w:sz="0" w:space="0" w:color="auto"/>
            <w:left w:val="none" w:sz="0" w:space="0" w:color="auto"/>
            <w:bottom w:val="none" w:sz="0" w:space="0" w:color="auto"/>
            <w:right w:val="none" w:sz="0" w:space="0" w:color="auto"/>
          </w:divBdr>
        </w:div>
        <w:div w:id="1313826503">
          <w:marLeft w:val="480"/>
          <w:marRight w:val="0"/>
          <w:marTop w:val="0"/>
          <w:marBottom w:val="0"/>
          <w:divBdr>
            <w:top w:val="none" w:sz="0" w:space="0" w:color="auto"/>
            <w:left w:val="none" w:sz="0" w:space="0" w:color="auto"/>
            <w:bottom w:val="none" w:sz="0" w:space="0" w:color="auto"/>
            <w:right w:val="none" w:sz="0" w:space="0" w:color="auto"/>
          </w:divBdr>
        </w:div>
        <w:div w:id="563293337">
          <w:marLeft w:val="480"/>
          <w:marRight w:val="0"/>
          <w:marTop w:val="0"/>
          <w:marBottom w:val="0"/>
          <w:divBdr>
            <w:top w:val="none" w:sz="0" w:space="0" w:color="auto"/>
            <w:left w:val="none" w:sz="0" w:space="0" w:color="auto"/>
            <w:bottom w:val="none" w:sz="0" w:space="0" w:color="auto"/>
            <w:right w:val="none" w:sz="0" w:space="0" w:color="auto"/>
          </w:divBdr>
        </w:div>
        <w:div w:id="1713191755">
          <w:marLeft w:val="480"/>
          <w:marRight w:val="0"/>
          <w:marTop w:val="0"/>
          <w:marBottom w:val="0"/>
          <w:divBdr>
            <w:top w:val="none" w:sz="0" w:space="0" w:color="auto"/>
            <w:left w:val="none" w:sz="0" w:space="0" w:color="auto"/>
            <w:bottom w:val="none" w:sz="0" w:space="0" w:color="auto"/>
            <w:right w:val="none" w:sz="0" w:space="0" w:color="auto"/>
          </w:divBdr>
        </w:div>
      </w:divsChild>
    </w:div>
    <w:div w:id="2066949536">
      <w:bodyDiv w:val="1"/>
      <w:marLeft w:val="0"/>
      <w:marRight w:val="0"/>
      <w:marTop w:val="0"/>
      <w:marBottom w:val="0"/>
      <w:divBdr>
        <w:top w:val="none" w:sz="0" w:space="0" w:color="auto"/>
        <w:left w:val="none" w:sz="0" w:space="0" w:color="auto"/>
        <w:bottom w:val="none" w:sz="0" w:space="0" w:color="auto"/>
        <w:right w:val="none" w:sz="0" w:space="0" w:color="auto"/>
      </w:divBdr>
    </w:div>
    <w:div w:id="2067794231">
      <w:marLeft w:val="480"/>
      <w:marRight w:val="0"/>
      <w:marTop w:val="0"/>
      <w:marBottom w:val="0"/>
      <w:divBdr>
        <w:top w:val="none" w:sz="0" w:space="0" w:color="auto"/>
        <w:left w:val="none" w:sz="0" w:space="0" w:color="auto"/>
        <w:bottom w:val="none" w:sz="0" w:space="0" w:color="auto"/>
        <w:right w:val="none" w:sz="0" w:space="0" w:color="auto"/>
      </w:divBdr>
    </w:div>
    <w:div w:id="2067869653">
      <w:bodyDiv w:val="1"/>
      <w:marLeft w:val="0"/>
      <w:marRight w:val="0"/>
      <w:marTop w:val="0"/>
      <w:marBottom w:val="0"/>
      <w:divBdr>
        <w:top w:val="none" w:sz="0" w:space="0" w:color="auto"/>
        <w:left w:val="none" w:sz="0" w:space="0" w:color="auto"/>
        <w:bottom w:val="none" w:sz="0" w:space="0" w:color="auto"/>
        <w:right w:val="none" w:sz="0" w:space="0" w:color="auto"/>
      </w:divBdr>
    </w:div>
    <w:div w:id="2070688000">
      <w:marLeft w:val="480"/>
      <w:marRight w:val="0"/>
      <w:marTop w:val="0"/>
      <w:marBottom w:val="0"/>
      <w:divBdr>
        <w:top w:val="none" w:sz="0" w:space="0" w:color="auto"/>
        <w:left w:val="none" w:sz="0" w:space="0" w:color="auto"/>
        <w:bottom w:val="none" w:sz="0" w:space="0" w:color="auto"/>
        <w:right w:val="none" w:sz="0" w:space="0" w:color="auto"/>
      </w:divBdr>
    </w:div>
    <w:div w:id="2071030555">
      <w:marLeft w:val="480"/>
      <w:marRight w:val="0"/>
      <w:marTop w:val="0"/>
      <w:marBottom w:val="0"/>
      <w:divBdr>
        <w:top w:val="none" w:sz="0" w:space="0" w:color="auto"/>
        <w:left w:val="none" w:sz="0" w:space="0" w:color="auto"/>
        <w:bottom w:val="none" w:sz="0" w:space="0" w:color="auto"/>
        <w:right w:val="none" w:sz="0" w:space="0" w:color="auto"/>
      </w:divBdr>
    </w:div>
    <w:div w:id="2071924662">
      <w:marLeft w:val="480"/>
      <w:marRight w:val="0"/>
      <w:marTop w:val="0"/>
      <w:marBottom w:val="0"/>
      <w:divBdr>
        <w:top w:val="none" w:sz="0" w:space="0" w:color="auto"/>
        <w:left w:val="none" w:sz="0" w:space="0" w:color="auto"/>
        <w:bottom w:val="none" w:sz="0" w:space="0" w:color="auto"/>
        <w:right w:val="none" w:sz="0" w:space="0" w:color="auto"/>
      </w:divBdr>
    </w:div>
    <w:div w:id="2072924718">
      <w:marLeft w:val="480"/>
      <w:marRight w:val="0"/>
      <w:marTop w:val="0"/>
      <w:marBottom w:val="0"/>
      <w:divBdr>
        <w:top w:val="none" w:sz="0" w:space="0" w:color="auto"/>
        <w:left w:val="none" w:sz="0" w:space="0" w:color="auto"/>
        <w:bottom w:val="none" w:sz="0" w:space="0" w:color="auto"/>
        <w:right w:val="none" w:sz="0" w:space="0" w:color="auto"/>
      </w:divBdr>
    </w:div>
    <w:div w:id="2073306777">
      <w:marLeft w:val="480"/>
      <w:marRight w:val="0"/>
      <w:marTop w:val="0"/>
      <w:marBottom w:val="0"/>
      <w:divBdr>
        <w:top w:val="none" w:sz="0" w:space="0" w:color="auto"/>
        <w:left w:val="none" w:sz="0" w:space="0" w:color="auto"/>
        <w:bottom w:val="none" w:sz="0" w:space="0" w:color="auto"/>
        <w:right w:val="none" w:sz="0" w:space="0" w:color="auto"/>
      </w:divBdr>
    </w:div>
    <w:div w:id="2074231135">
      <w:marLeft w:val="480"/>
      <w:marRight w:val="0"/>
      <w:marTop w:val="0"/>
      <w:marBottom w:val="0"/>
      <w:divBdr>
        <w:top w:val="none" w:sz="0" w:space="0" w:color="auto"/>
        <w:left w:val="none" w:sz="0" w:space="0" w:color="auto"/>
        <w:bottom w:val="none" w:sz="0" w:space="0" w:color="auto"/>
        <w:right w:val="none" w:sz="0" w:space="0" w:color="auto"/>
      </w:divBdr>
    </w:div>
    <w:div w:id="2075467511">
      <w:marLeft w:val="480"/>
      <w:marRight w:val="0"/>
      <w:marTop w:val="0"/>
      <w:marBottom w:val="0"/>
      <w:divBdr>
        <w:top w:val="none" w:sz="0" w:space="0" w:color="auto"/>
        <w:left w:val="none" w:sz="0" w:space="0" w:color="auto"/>
        <w:bottom w:val="none" w:sz="0" w:space="0" w:color="auto"/>
        <w:right w:val="none" w:sz="0" w:space="0" w:color="auto"/>
      </w:divBdr>
    </w:div>
    <w:div w:id="2077892662">
      <w:marLeft w:val="480"/>
      <w:marRight w:val="0"/>
      <w:marTop w:val="0"/>
      <w:marBottom w:val="0"/>
      <w:divBdr>
        <w:top w:val="none" w:sz="0" w:space="0" w:color="auto"/>
        <w:left w:val="none" w:sz="0" w:space="0" w:color="auto"/>
        <w:bottom w:val="none" w:sz="0" w:space="0" w:color="auto"/>
        <w:right w:val="none" w:sz="0" w:space="0" w:color="auto"/>
      </w:divBdr>
    </w:div>
    <w:div w:id="2079403836">
      <w:bodyDiv w:val="1"/>
      <w:marLeft w:val="0"/>
      <w:marRight w:val="0"/>
      <w:marTop w:val="0"/>
      <w:marBottom w:val="0"/>
      <w:divBdr>
        <w:top w:val="none" w:sz="0" w:space="0" w:color="auto"/>
        <w:left w:val="none" w:sz="0" w:space="0" w:color="auto"/>
        <w:bottom w:val="none" w:sz="0" w:space="0" w:color="auto"/>
        <w:right w:val="none" w:sz="0" w:space="0" w:color="auto"/>
      </w:divBdr>
      <w:divsChild>
        <w:div w:id="185564493">
          <w:marLeft w:val="480"/>
          <w:marRight w:val="0"/>
          <w:marTop w:val="0"/>
          <w:marBottom w:val="0"/>
          <w:divBdr>
            <w:top w:val="none" w:sz="0" w:space="0" w:color="auto"/>
            <w:left w:val="none" w:sz="0" w:space="0" w:color="auto"/>
            <w:bottom w:val="none" w:sz="0" w:space="0" w:color="auto"/>
            <w:right w:val="none" w:sz="0" w:space="0" w:color="auto"/>
          </w:divBdr>
        </w:div>
        <w:div w:id="439301155">
          <w:marLeft w:val="480"/>
          <w:marRight w:val="0"/>
          <w:marTop w:val="0"/>
          <w:marBottom w:val="0"/>
          <w:divBdr>
            <w:top w:val="none" w:sz="0" w:space="0" w:color="auto"/>
            <w:left w:val="none" w:sz="0" w:space="0" w:color="auto"/>
            <w:bottom w:val="none" w:sz="0" w:space="0" w:color="auto"/>
            <w:right w:val="none" w:sz="0" w:space="0" w:color="auto"/>
          </w:divBdr>
        </w:div>
        <w:div w:id="6098705">
          <w:marLeft w:val="480"/>
          <w:marRight w:val="0"/>
          <w:marTop w:val="0"/>
          <w:marBottom w:val="0"/>
          <w:divBdr>
            <w:top w:val="none" w:sz="0" w:space="0" w:color="auto"/>
            <w:left w:val="none" w:sz="0" w:space="0" w:color="auto"/>
            <w:bottom w:val="none" w:sz="0" w:space="0" w:color="auto"/>
            <w:right w:val="none" w:sz="0" w:space="0" w:color="auto"/>
          </w:divBdr>
        </w:div>
        <w:div w:id="1661158395">
          <w:marLeft w:val="480"/>
          <w:marRight w:val="0"/>
          <w:marTop w:val="0"/>
          <w:marBottom w:val="0"/>
          <w:divBdr>
            <w:top w:val="none" w:sz="0" w:space="0" w:color="auto"/>
            <w:left w:val="none" w:sz="0" w:space="0" w:color="auto"/>
            <w:bottom w:val="none" w:sz="0" w:space="0" w:color="auto"/>
            <w:right w:val="none" w:sz="0" w:space="0" w:color="auto"/>
          </w:divBdr>
        </w:div>
        <w:div w:id="170874144">
          <w:marLeft w:val="480"/>
          <w:marRight w:val="0"/>
          <w:marTop w:val="0"/>
          <w:marBottom w:val="0"/>
          <w:divBdr>
            <w:top w:val="none" w:sz="0" w:space="0" w:color="auto"/>
            <w:left w:val="none" w:sz="0" w:space="0" w:color="auto"/>
            <w:bottom w:val="none" w:sz="0" w:space="0" w:color="auto"/>
            <w:right w:val="none" w:sz="0" w:space="0" w:color="auto"/>
          </w:divBdr>
        </w:div>
        <w:div w:id="472987823">
          <w:marLeft w:val="480"/>
          <w:marRight w:val="0"/>
          <w:marTop w:val="0"/>
          <w:marBottom w:val="0"/>
          <w:divBdr>
            <w:top w:val="none" w:sz="0" w:space="0" w:color="auto"/>
            <w:left w:val="none" w:sz="0" w:space="0" w:color="auto"/>
            <w:bottom w:val="none" w:sz="0" w:space="0" w:color="auto"/>
            <w:right w:val="none" w:sz="0" w:space="0" w:color="auto"/>
          </w:divBdr>
        </w:div>
        <w:div w:id="443309925">
          <w:marLeft w:val="480"/>
          <w:marRight w:val="0"/>
          <w:marTop w:val="0"/>
          <w:marBottom w:val="0"/>
          <w:divBdr>
            <w:top w:val="none" w:sz="0" w:space="0" w:color="auto"/>
            <w:left w:val="none" w:sz="0" w:space="0" w:color="auto"/>
            <w:bottom w:val="none" w:sz="0" w:space="0" w:color="auto"/>
            <w:right w:val="none" w:sz="0" w:space="0" w:color="auto"/>
          </w:divBdr>
        </w:div>
        <w:div w:id="556820701">
          <w:marLeft w:val="480"/>
          <w:marRight w:val="0"/>
          <w:marTop w:val="0"/>
          <w:marBottom w:val="0"/>
          <w:divBdr>
            <w:top w:val="none" w:sz="0" w:space="0" w:color="auto"/>
            <w:left w:val="none" w:sz="0" w:space="0" w:color="auto"/>
            <w:bottom w:val="none" w:sz="0" w:space="0" w:color="auto"/>
            <w:right w:val="none" w:sz="0" w:space="0" w:color="auto"/>
          </w:divBdr>
        </w:div>
        <w:div w:id="1720203965">
          <w:marLeft w:val="480"/>
          <w:marRight w:val="0"/>
          <w:marTop w:val="0"/>
          <w:marBottom w:val="0"/>
          <w:divBdr>
            <w:top w:val="none" w:sz="0" w:space="0" w:color="auto"/>
            <w:left w:val="none" w:sz="0" w:space="0" w:color="auto"/>
            <w:bottom w:val="none" w:sz="0" w:space="0" w:color="auto"/>
            <w:right w:val="none" w:sz="0" w:space="0" w:color="auto"/>
          </w:divBdr>
        </w:div>
        <w:div w:id="1690836842">
          <w:marLeft w:val="480"/>
          <w:marRight w:val="0"/>
          <w:marTop w:val="0"/>
          <w:marBottom w:val="0"/>
          <w:divBdr>
            <w:top w:val="none" w:sz="0" w:space="0" w:color="auto"/>
            <w:left w:val="none" w:sz="0" w:space="0" w:color="auto"/>
            <w:bottom w:val="none" w:sz="0" w:space="0" w:color="auto"/>
            <w:right w:val="none" w:sz="0" w:space="0" w:color="auto"/>
          </w:divBdr>
        </w:div>
        <w:div w:id="351108994">
          <w:marLeft w:val="480"/>
          <w:marRight w:val="0"/>
          <w:marTop w:val="0"/>
          <w:marBottom w:val="0"/>
          <w:divBdr>
            <w:top w:val="none" w:sz="0" w:space="0" w:color="auto"/>
            <w:left w:val="none" w:sz="0" w:space="0" w:color="auto"/>
            <w:bottom w:val="none" w:sz="0" w:space="0" w:color="auto"/>
            <w:right w:val="none" w:sz="0" w:space="0" w:color="auto"/>
          </w:divBdr>
        </w:div>
        <w:div w:id="1248423422">
          <w:marLeft w:val="480"/>
          <w:marRight w:val="0"/>
          <w:marTop w:val="0"/>
          <w:marBottom w:val="0"/>
          <w:divBdr>
            <w:top w:val="none" w:sz="0" w:space="0" w:color="auto"/>
            <w:left w:val="none" w:sz="0" w:space="0" w:color="auto"/>
            <w:bottom w:val="none" w:sz="0" w:space="0" w:color="auto"/>
            <w:right w:val="none" w:sz="0" w:space="0" w:color="auto"/>
          </w:divBdr>
        </w:div>
        <w:div w:id="668562723">
          <w:marLeft w:val="480"/>
          <w:marRight w:val="0"/>
          <w:marTop w:val="0"/>
          <w:marBottom w:val="0"/>
          <w:divBdr>
            <w:top w:val="none" w:sz="0" w:space="0" w:color="auto"/>
            <w:left w:val="none" w:sz="0" w:space="0" w:color="auto"/>
            <w:bottom w:val="none" w:sz="0" w:space="0" w:color="auto"/>
            <w:right w:val="none" w:sz="0" w:space="0" w:color="auto"/>
          </w:divBdr>
        </w:div>
        <w:div w:id="1905986239">
          <w:marLeft w:val="480"/>
          <w:marRight w:val="0"/>
          <w:marTop w:val="0"/>
          <w:marBottom w:val="0"/>
          <w:divBdr>
            <w:top w:val="none" w:sz="0" w:space="0" w:color="auto"/>
            <w:left w:val="none" w:sz="0" w:space="0" w:color="auto"/>
            <w:bottom w:val="none" w:sz="0" w:space="0" w:color="auto"/>
            <w:right w:val="none" w:sz="0" w:space="0" w:color="auto"/>
          </w:divBdr>
        </w:div>
        <w:div w:id="1992755691">
          <w:marLeft w:val="480"/>
          <w:marRight w:val="0"/>
          <w:marTop w:val="0"/>
          <w:marBottom w:val="0"/>
          <w:divBdr>
            <w:top w:val="none" w:sz="0" w:space="0" w:color="auto"/>
            <w:left w:val="none" w:sz="0" w:space="0" w:color="auto"/>
            <w:bottom w:val="none" w:sz="0" w:space="0" w:color="auto"/>
            <w:right w:val="none" w:sz="0" w:space="0" w:color="auto"/>
          </w:divBdr>
        </w:div>
        <w:div w:id="177935346">
          <w:marLeft w:val="480"/>
          <w:marRight w:val="0"/>
          <w:marTop w:val="0"/>
          <w:marBottom w:val="0"/>
          <w:divBdr>
            <w:top w:val="none" w:sz="0" w:space="0" w:color="auto"/>
            <w:left w:val="none" w:sz="0" w:space="0" w:color="auto"/>
            <w:bottom w:val="none" w:sz="0" w:space="0" w:color="auto"/>
            <w:right w:val="none" w:sz="0" w:space="0" w:color="auto"/>
          </w:divBdr>
        </w:div>
        <w:div w:id="322928440">
          <w:marLeft w:val="480"/>
          <w:marRight w:val="0"/>
          <w:marTop w:val="0"/>
          <w:marBottom w:val="0"/>
          <w:divBdr>
            <w:top w:val="none" w:sz="0" w:space="0" w:color="auto"/>
            <w:left w:val="none" w:sz="0" w:space="0" w:color="auto"/>
            <w:bottom w:val="none" w:sz="0" w:space="0" w:color="auto"/>
            <w:right w:val="none" w:sz="0" w:space="0" w:color="auto"/>
          </w:divBdr>
        </w:div>
        <w:div w:id="1010838515">
          <w:marLeft w:val="480"/>
          <w:marRight w:val="0"/>
          <w:marTop w:val="0"/>
          <w:marBottom w:val="0"/>
          <w:divBdr>
            <w:top w:val="none" w:sz="0" w:space="0" w:color="auto"/>
            <w:left w:val="none" w:sz="0" w:space="0" w:color="auto"/>
            <w:bottom w:val="none" w:sz="0" w:space="0" w:color="auto"/>
            <w:right w:val="none" w:sz="0" w:space="0" w:color="auto"/>
          </w:divBdr>
        </w:div>
        <w:div w:id="1777872293">
          <w:marLeft w:val="480"/>
          <w:marRight w:val="0"/>
          <w:marTop w:val="0"/>
          <w:marBottom w:val="0"/>
          <w:divBdr>
            <w:top w:val="none" w:sz="0" w:space="0" w:color="auto"/>
            <w:left w:val="none" w:sz="0" w:space="0" w:color="auto"/>
            <w:bottom w:val="none" w:sz="0" w:space="0" w:color="auto"/>
            <w:right w:val="none" w:sz="0" w:space="0" w:color="auto"/>
          </w:divBdr>
        </w:div>
        <w:div w:id="1498230752">
          <w:marLeft w:val="480"/>
          <w:marRight w:val="0"/>
          <w:marTop w:val="0"/>
          <w:marBottom w:val="0"/>
          <w:divBdr>
            <w:top w:val="none" w:sz="0" w:space="0" w:color="auto"/>
            <w:left w:val="none" w:sz="0" w:space="0" w:color="auto"/>
            <w:bottom w:val="none" w:sz="0" w:space="0" w:color="auto"/>
            <w:right w:val="none" w:sz="0" w:space="0" w:color="auto"/>
          </w:divBdr>
        </w:div>
        <w:div w:id="1663778112">
          <w:marLeft w:val="480"/>
          <w:marRight w:val="0"/>
          <w:marTop w:val="0"/>
          <w:marBottom w:val="0"/>
          <w:divBdr>
            <w:top w:val="none" w:sz="0" w:space="0" w:color="auto"/>
            <w:left w:val="none" w:sz="0" w:space="0" w:color="auto"/>
            <w:bottom w:val="none" w:sz="0" w:space="0" w:color="auto"/>
            <w:right w:val="none" w:sz="0" w:space="0" w:color="auto"/>
          </w:divBdr>
        </w:div>
        <w:div w:id="945117783">
          <w:marLeft w:val="480"/>
          <w:marRight w:val="0"/>
          <w:marTop w:val="0"/>
          <w:marBottom w:val="0"/>
          <w:divBdr>
            <w:top w:val="none" w:sz="0" w:space="0" w:color="auto"/>
            <w:left w:val="none" w:sz="0" w:space="0" w:color="auto"/>
            <w:bottom w:val="none" w:sz="0" w:space="0" w:color="auto"/>
            <w:right w:val="none" w:sz="0" w:space="0" w:color="auto"/>
          </w:divBdr>
        </w:div>
        <w:div w:id="1656566772">
          <w:marLeft w:val="480"/>
          <w:marRight w:val="0"/>
          <w:marTop w:val="0"/>
          <w:marBottom w:val="0"/>
          <w:divBdr>
            <w:top w:val="none" w:sz="0" w:space="0" w:color="auto"/>
            <w:left w:val="none" w:sz="0" w:space="0" w:color="auto"/>
            <w:bottom w:val="none" w:sz="0" w:space="0" w:color="auto"/>
            <w:right w:val="none" w:sz="0" w:space="0" w:color="auto"/>
          </w:divBdr>
        </w:div>
        <w:div w:id="1970356231">
          <w:marLeft w:val="480"/>
          <w:marRight w:val="0"/>
          <w:marTop w:val="0"/>
          <w:marBottom w:val="0"/>
          <w:divBdr>
            <w:top w:val="none" w:sz="0" w:space="0" w:color="auto"/>
            <w:left w:val="none" w:sz="0" w:space="0" w:color="auto"/>
            <w:bottom w:val="none" w:sz="0" w:space="0" w:color="auto"/>
            <w:right w:val="none" w:sz="0" w:space="0" w:color="auto"/>
          </w:divBdr>
        </w:div>
        <w:div w:id="1593126844">
          <w:marLeft w:val="480"/>
          <w:marRight w:val="0"/>
          <w:marTop w:val="0"/>
          <w:marBottom w:val="0"/>
          <w:divBdr>
            <w:top w:val="none" w:sz="0" w:space="0" w:color="auto"/>
            <w:left w:val="none" w:sz="0" w:space="0" w:color="auto"/>
            <w:bottom w:val="none" w:sz="0" w:space="0" w:color="auto"/>
            <w:right w:val="none" w:sz="0" w:space="0" w:color="auto"/>
          </w:divBdr>
        </w:div>
        <w:div w:id="1108889841">
          <w:marLeft w:val="480"/>
          <w:marRight w:val="0"/>
          <w:marTop w:val="0"/>
          <w:marBottom w:val="0"/>
          <w:divBdr>
            <w:top w:val="none" w:sz="0" w:space="0" w:color="auto"/>
            <w:left w:val="none" w:sz="0" w:space="0" w:color="auto"/>
            <w:bottom w:val="none" w:sz="0" w:space="0" w:color="auto"/>
            <w:right w:val="none" w:sz="0" w:space="0" w:color="auto"/>
          </w:divBdr>
        </w:div>
        <w:div w:id="832909934">
          <w:marLeft w:val="480"/>
          <w:marRight w:val="0"/>
          <w:marTop w:val="0"/>
          <w:marBottom w:val="0"/>
          <w:divBdr>
            <w:top w:val="none" w:sz="0" w:space="0" w:color="auto"/>
            <w:left w:val="none" w:sz="0" w:space="0" w:color="auto"/>
            <w:bottom w:val="none" w:sz="0" w:space="0" w:color="auto"/>
            <w:right w:val="none" w:sz="0" w:space="0" w:color="auto"/>
          </w:divBdr>
        </w:div>
        <w:div w:id="969627709">
          <w:marLeft w:val="480"/>
          <w:marRight w:val="0"/>
          <w:marTop w:val="0"/>
          <w:marBottom w:val="0"/>
          <w:divBdr>
            <w:top w:val="none" w:sz="0" w:space="0" w:color="auto"/>
            <w:left w:val="none" w:sz="0" w:space="0" w:color="auto"/>
            <w:bottom w:val="none" w:sz="0" w:space="0" w:color="auto"/>
            <w:right w:val="none" w:sz="0" w:space="0" w:color="auto"/>
          </w:divBdr>
        </w:div>
        <w:div w:id="126899274">
          <w:marLeft w:val="480"/>
          <w:marRight w:val="0"/>
          <w:marTop w:val="0"/>
          <w:marBottom w:val="0"/>
          <w:divBdr>
            <w:top w:val="none" w:sz="0" w:space="0" w:color="auto"/>
            <w:left w:val="none" w:sz="0" w:space="0" w:color="auto"/>
            <w:bottom w:val="none" w:sz="0" w:space="0" w:color="auto"/>
            <w:right w:val="none" w:sz="0" w:space="0" w:color="auto"/>
          </w:divBdr>
        </w:div>
        <w:div w:id="1845389884">
          <w:marLeft w:val="480"/>
          <w:marRight w:val="0"/>
          <w:marTop w:val="0"/>
          <w:marBottom w:val="0"/>
          <w:divBdr>
            <w:top w:val="none" w:sz="0" w:space="0" w:color="auto"/>
            <w:left w:val="none" w:sz="0" w:space="0" w:color="auto"/>
            <w:bottom w:val="none" w:sz="0" w:space="0" w:color="auto"/>
            <w:right w:val="none" w:sz="0" w:space="0" w:color="auto"/>
          </w:divBdr>
        </w:div>
        <w:div w:id="507327935">
          <w:marLeft w:val="480"/>
          <w:marRight w:val="0"/>
          <w:marTop w:val="0"/>
          <w:marBottom w:val="0"/>
          <w:divBdr>
            <w:top w:val="none" w:sz="0" w:space="0" w:color="auto"/>
            <w:left w:val="none" w:sz="0" w:space="0" w:color="auto"/>
            <w:bottom w:val="none" w:sz="0" w:space="0" w:color="auto"/>
            <w:right w:val="none" w:sz="0" w:space="0" w:color="auto"/>
          </w:divBdr>
        </w:div>
        <w:div w:id="483394541">
          <w:marLeft w:val="480"/>
          <w:marRight w:val="0"/>
          <w:marTop w:val="0"/>
          <w:marBottom w:val="0"/>
          <w:divBdr>
            <w:top w:val="none" w:sz="0" w:space="0" w:color="auto"/>
            <w:left w:val="none" w:sz="0" w:space="0" w:color="auto"/>
            <w:bottom w:val="none" w:sz="0" w:space="0" w:color="auto"/>
            <w:right w:val="none" w:sz="0" w:space="0" w:color="auto"/>
          </w:divBdr>
        </w:div>
        <w:div w:id="710688225">
          <w:marLeft w:val="480"/>
          <w:marRight w:val="0"/>
          <w:marTop w:val="0"/>
          <w:marBottom w:val="0"/>
          <w:divBdr>
            <w:top w:val="none" w:sz="0" w:space="0" w:color="auto"/>
            <w:left w:val="none" w:sz="0" w:space="0" w:color="auto"/>
            <w:bottom w:val="none" w:sz="0" w:space="0" w:color="auto"/>
            <w:right w:val="none" w:sz="0" w:space="0" w:color="auto"/>
          </w:divBdr>
        </w:div>
        <w:div w:id="316374590">
          <w:marLeft w:val="480"/>
          <w:marRight w:val="0"/>
          <w:marTop w:val="0"/>
          <w:marBottom w:val="0"/>
          <w:divBdr>
            <w:top w:val="none" w:sz="0" w:space="0" w:color="auto"/>
            <w:left w:val="none" w:sz="0" w:space="0" w:color="auto"/>
            <w:bottom w:val="none" w:sz="0" w:space="0" w:color="auto"/>
            <w:right w:val="none" w:sz="0" w:space="0" w:color="auto"/>
          </w:divBdr>
        </w:div>
        <w:div w:id="610673659">
          <w:marLeft w:val="480"/>
          <w:marRight w:val="0"/>
          <w:marTop w:val="0"/>
          <w:marBottom w:val="0"/>
          <w:divBdr>
            <w:top w:val="none" w:sz="0" w:space="0" w:color="auto"/>
            <w:left w:val="none" w:sz="0" w:space="0" w:color="auto"/>
            <w:bottom w:val="none" w:sz="0" w:space="0" w:color="auto"/>
            <w:right w:val="none" w:sz="0" w:space="0" w:color="auto"/>
          </w:divBdr>
        </w:div>
        <w:div w:id="525027906">
          <w:marLeft w:val="480"/>
          <w:marRight w:val="0"/>
          <w:marTop w:val="0"/>
          <w:marBottom w:val="0"/>
          <w:divBdr>
            <w:top w:val="none" w:sz="0" w:space="0" w:color="auto"/>
            <w:left w:val="none" w:sz="0" w:space="0" w:color="auto"/>
            <w:bottom w:val="none" w:sz="0" w:space="0" w:color="auto"/>
            <w:right w:val="none" w:sz="0" w:space="0" w:color="auto"/>
          </w:divBdr>
        </w:div>
        <w:div w:id="747001867">
          <w:marLeft w:val="480"/>
          <w:marRight w:val="0"/>
          <w:marTop w:val="0"/>
          <w:marBottom w:val="0"/>
          <w:divBdr>
            <w:top w:val="none" w:sz="0" w:space="0" w:color="auto"/>
            <w:left w:val="none" w:sz="0" w:space="0" w:color="auto"/>
            <w:bottom w:val="none" w:sz="0" w:space="0" w:color="auto"/>
            <w:right w:val="none" w:sz="0" w:space="0" w:color="auto"/>
          </w:divBdr>
        </w:div>
        <w:div w:id="184490618">
          <w:marLeft w:val="480"/>
          <w:marRight w:val="0"/>
          <w:marTop w:val="0"/>
          <w:marBottom w:val="0"/>
          <w:divBdr>
            <w:top w:val="none" w:sz="0" w:space="0" w:color="auto"/>
            <w:left w:val="none" w:sz="0" w:space="0" w:color="auto"/>
            <w:bottom w:val="none" w:sz="0" w:space="0" w:color="auto"/>
            <w:right w:val="none" w:sz="0" w:space="0" w:color="auto"/>
          </w:divBdr>
        </w:div>
        <w:div w:id="1525751295">
          <w:marLeft w:val="480"/>
          <w:marRight w:val="0"/>
          <w:marTop w:val="0"/>
          <w:marBottom w:val="0"/>
          <w:divBdr>
            <w:top w:val="none" w:sz="0" w:space="0" w:color="auto"/>
            <w:left w:val="none" w:sz="0" w:space="0" w:color="auto"/>
            <w:bottom w:val="none" w:sz="0" w:space="0" w:color="auto"/>
            <w:right w:val="none" w:sz="0" w:space="0" w:color="auto"/>
          </w:divBdr>
        </w:div>
        <w:div w:id="625425983">
          <w:marLeft w:val="480"/>
          <w:marRight w:val="0"/>
          <w:marTop w:val="0"/>
          <w:marBottom w:val="0"/>
          <w:divBdr>
            <w:top w:val="none" w:sz="0" w:space="0" w:color="auto"/>
            <w:left w:val="none" w:sz="0" w:space="0" w:color="auto"/>
            <w:bottom w:val="none" w:sz="0" w:space="0" w:color="auto"/>
            <w:right w:val="none" w:sz="0" w:space="0" w:color="auto"/>
          </w:divBdr>
        </w:div>
        <w:div w:id="1776704400">
          <w:marLeft w:val="480"/>
          <w:marRight w:val="0"/>
          <w:marTop w:val="0"/>
          <w:marBottom w:val="0"/>
          <w:divBdr>
            <w:top w:val="none" w:sz="0" w:space="0" w:color="auto"/>
            <w:left w:val="none" w:sz="0" w:space="0" w:color="auto"/>
            <w:bottom w:val="none" w:sz="0" w:space="0" w:color="auto"/>
            <w:right w:val="none" w:sz="0" w:space="0" w:color="auto"/>
          </w:divBdr>
        </w:div>
        <w:div w:id="1387752958">
          <w:marLeft w:val="480"/>
          <w:marRight w:val="0"/>
          <w:marTop w:val="0"/>
          <w:marBottom w:val="0"/>
          <w:divBdr>
            <w:top w:val="none" w:sz="0" w:space="0" w:color="auto"/>
            <w:left w:val="none" w:sz="0" w:space="0" w:color="auto"/>
            <w:bottom w:val="none" w:sz="0" w:space="0" w:color="auto"/>
            <w:right w:val="none" w:sz="0" w:space="0" w:color="auto"/>
          </w:divBdr>
        </w:div>
        <w:div w:id="999044230">
          <w:marLeft w:val="480"/>
          <w:marRight w:val="0"/>
          <w:marTop w:val="0"/>
          <w:marBottom w:val="0"/>
          <w:divBdr>
            <w:top w:val="none" w:sz="0" w:space="0" w:color="auto"/>
            <w:left w:val="none" w:sz="0" w:space="0" w:color="auto"/>
            <w:bottom w:val="none" w:sz="0" w:space="0" w:color="auto"/>
            <w:right w:val="none" w:sz="0" w:space="0" w:color="auto"/>
          </w:divBdr>
        </w:div>
        <w:div w:id="252931016">
          <w:marLeft w:val="480"/>
          <w:marRight w:val="0"/>
          <w:marTop w:val="0"/>
          <w:marBottom w:val="0"/>
          <w:divBdr>
            <w:top w:val="none" w:sz="0" w:space="0" w:color="auto"/>
            <w:left w:val="none" w:sz="0" w:space="0" w:color="auto"/>
            <w:bottom w:val="none" w:sz="0" w:space="0" w:color="auto"/>
            <w:right w:val="none" w:sz="0" w:space="0" w:color="auto"/>
          </w:divBdr>
        </w:div>
        <w:div w:id="1531449958">
          <w:marLeft w:val="480"/>
          <w:marRight w:val="0"/>
          <w:marTop w:val="0"/>
          <w:marBottom w:val="0"/>
          <w:divBdr>
            <w:top w:val="none" w:sz="0" w:space="0" w:color="auto"/>
            <w:left w:val="none" w:sz="0" w:space="0" w:color="auto"/>
            <w:bottom w:val="none" w:sz="0" w:space="0" w:color="auto"/>
            <w:right w:val="none" w:sz="0" w:space="0" w:color="auto"/>
          </w:divBdr>
        </w:div>
        <w:div w:id="1740248661">
          <w:marLeft w:val="480"/>
          <w:marRight w:val="0"/>
          <w:marTop w:val="0"/>
          <w:marBottom w:val="0"/>
          <w:divBdr>
            <w:top w:val="none" w:sz="0" w:space="0" w:color="auto"/>
            <w:left w:val="none" w:sz="0" w:space="0" w:color="auto"/>
            <w:bottom w:val="none" w:sz="0" w:space="0" w:color="auto"/>
            <w:right w:val="none" w:sz="0" w:space="0" w:color="auto"/>
          </w:divBdr>
        </w:div>
        <w:div w:id="1338002596">
          <w:marLeft w:val="480"/>
          <w:marRight w:val="0"/>
          <w:marTop w:val="0"/>
          <w:marBottom w:val="0"/>
          <w:divBdr>
            <w:top w:val="none" w:sz="0" w:space="0" w:color="auto"/>
            <w:left w:val="none" w:sz="0" w:space="0" w:color="auto"/>
            <w:bottom w:val="none" w:sz="0" w:space="0" w:color="auto"/>
            <w:right w:val="none" w:sz="0" w:space="0" w:color="auto"/>
          </w:divBdr>
        </w:div>
        <w:div w:id="253054614">
          <w:marLeft w:val="480"/>
          <w:marRight w:val="0"/>
          <w:marTop w:val="0"/>
          <w:marBottom w:val="0"/>
          <w:divBdr>
            <w:top w:val="none" w:sz="0" w:space="0" w:color="auto"/>
            <w:left w:val="none" w:sz="0" w:space="0" w:color="auto"/>
            <w:bottom w:val="none" w:sz="0" w:space="0" w:color="auto"/>
            <w:right w:val="none" w:sz="0" w:space="0" w:color="auto"/>
          </w:divBdr>
        </w:div>
        <w:div w:id="425030803">
          <w:marLeft w:val="480"/>
          <w:marRight w:val="0"/>
          <w:marTop w:val="0"/>
          <w:marBottom w:val="0"/>
          <w:divBdr>
            <w:top w:val="none" w:sz="0" w:space="0" w:color="auto"/>
            <w:left w:val="none" w:sz="0" w:space="0" w:color="auto"/>
            <w:bottom w:val="none" w:sz="0" w:space="0" w:color="auto"/>
            <w:right w:val="none" w:sz="0" w:space="0" w:color="auto"/>
          </w:divBdr>
        </w:div>
        <w:div w:id="1389185079">
          <w:marLeft w:val="480"/>
          <w:marRight w:val="0"/>
          <w:marTop w:val="0"/>
          <w:marBottom w:val="0"/>
          <w:divBdr>
            <w:top w:val="none" w:sz="0" w:space="0" w:color="auto"/>
            <w:left w:val="none" w:sz="0" w:space="0" w:color="auto"/>
            <w:bottom w:val="none" w:sz="0" w:space="0" w:color="auto"/>
            <w:right w:val="none" w:sz="0" w:space="0" w:color="auto"/>
          </w:divBdr>
        </w:div>
        <w:div w:id="1662736933">
          <w:marLeft w:val="480"/>
          <w:marRight w:val="0"/>
          <w:marTop w:val="0"/>
          <w:marBottom w:val="0"/>
          <w:divBdr>
            <w:top w:val="none" w:sz="0" w:space="0" w:color="auto"/>
            <w:left w:val="none" w:sz="0" w:space="0" w:color="auto"/>
            <w:bottom w:val="none" w:sz="0" w:space="0" w:color="auto"/>
            <w:right w:val="none" w:sz="0" w:space="0" w:color="auto"/>
          </w:divBdr>
        </w:div>
        <w:div w:id="1007438872">
          <w:marLeft w:val="480"/>
          <w:marRight w:val="0"/>
          <w:marTop w:val="0"/>
          <w:marBottom w:val="0"/>
          <w:divBdr>
            <w:top w:val="none" w:sz="0" w:space="0" w:color="auto"/>
            <w:left w:val="none" w:sz="0" w:space="0" w:color="auto"/>
            <w:bottom w:val="none" w:sz="0" w:space="0" w:color="auto"/>
            <w:right w:val="none" w:sz="0" w:space="0" w:color="auto"/>
          </w:divBdr>
        </w:div>
        <w:div w:id="1469779772">
          <w:marLeft w:val="480"/>
          <w:marRight w:val="0"/>
          <w:marTop w:val="0"/>
          <w:marBottom w:val="0"/>
          <w:divBdr>
            <w:top w:val="none" w:sz="0" w:space="0" w:color="auto"/>
            <w:left w:val="none" w:sz="0" w:space="0" w:color="auto"/>
            <w:bottom w:val="none" w:sz="0" w:space="0" w:color="auto"/>
            <w:right w:val="none" w:sz="0" w:space="0" w:color="auto"/>
          </w:divBdr>
        </w:div>
      </w:divsChild>
    </w:div>
    <w:div w:id="2079745837">
      <w:bodyDiv w:val="1"/>
      <w:marLeft w:val="0"/>
      <w:marRight w:val="0"/>
      <w:marTop w:val="0"/>
      <w:marBottom w:val="0"/>
      <w:divBdr>
        <w:top w:val="none" w:sz="0" w:space="0" w:color="auto"/>
        <w:left w:val="none" w:sz="0" w:space="0" w:color="auto"/>
        <w:bottom w:val="none" w:sz="0" w:space="0" w:color="auto"/>
        <w:right w:val="none" w:sz="0" w:space="0" w:color="auto"/>
      </w:divBdr>
    </w:div>
    <w:div w:id="2082174791">
      <w:marLeft w:val="480"/>
      <w:marRight w:val="0"/>
      <w:marTop w:val="0"/>
      <w:marBottom w:val="0"/>
      <w:divBdr>
        <w:top w:val="none" w:sz="0" w:space="0" w:color="auto"/>
        <w:left w:val="none" w:sz="0" w:space="0" w:color="auto"/>
        <w:bottom w:val="none" w:sz="0" w:space="0" w:color="auto"/>
        <w:right w:val="none" w:sz="0" w:space="0" w:color="auto"/>
      </w:divBdr>
    </w:div>
    <w:div w:id="2085058566">
      <w:bodyDiv w:val="1"/>
      <w:marLeft w:val="0"/>
      <w:marRight w:val="0"/>
      <w:marTop w:val="0"/>
      <w:marBottom w:val="0"/>
      <w:divBdr>
        <w:top w:val="none" w:sz="0" w:space="0" w:color="auto"/>
        <w:left w:val="none" w:sz="0" w:space="0" w:color="auto"/>
        <w:bottom w:val="none" w:sz="0" w:space="0" w:color="auto"/>
        <w:right w:val="none" w:sz="0" w:space="0" w:color="auto"/>
      </w:divBdr>
    </w:div>
    <w:div w:id="2087221907">
      <w:bodyDiv w:val="1"/>
      <w:marLeft w:val="0"/>
      <w:marRight w:val="0"/>
      <w:marTop w:val="0"/>
      <w:marBottom w:val="0"/>
      <w:divBdr>
        <w:top w:val="none" w:sz="0" w:space="0" w:color="auto"/>
        <w:left w:val="none" w:sz="0" w:space="0" w:color="auto"/>
        <w:bottom w:val="none" w:sz="0" w:space="0" w:color="auto"/>
        <w:right w:val="none" w:sz="0" w:space="0" w:color="auto"/>
      </w:divBdr>
    </w:div>
    <w:div w:id="2089423387">
      <w:marLeft w:val="480"/>
      <w:marRight w:val="0"/>
      <w:marTop w:val="0"/>
      <w:marBottom w:val="0"/>
      <w:divBdr>
        <w:top w:val="none" w:sz="0" w:space="0" w:color="auto"/>
        <w:left w:val="none" w:sz="0" w:space="0" w:color="auto"/>
        <w:bottom w:val="none" w:sz="0" w:space="0" w:color="auto"/>
        <w:right w:val="none" w:sz="0" w:space="0" w:color="auto"/>
      </w:divBdr>
    </w:div>
    <w:div w:id="2095200456">
      <w:marLeft w:val="480"/>
      <w:marRight w:val="0"/>
      <w:marTop w:val="0"/>
      <w:marBottom w:val="0"/>
      <w:divBdr>
        <w:top w:val="none" w:sz="0" w:space="0" w:color="auto"/>
        <w:left w:val="none" w:sz="0" w:space="0" w:color="auto"/>
        <w:bottom w:val="none" w:sz="0" w:space="0" w:color="auto"/>
        <w:right w:val="none" w:sz="0" w:space="0" w:color="auto"/>
      </w:divBdr>
    </w:div>
    <w:div w:id="2096438659">
      <w:bodyDiv w:val="1"/>
      <w:marLeft w:val="0"/>
      <w:marRight w:val="0"/>
      <w:marTop w:val="0"/>
      <w:marBottom w:val="0"/>
      <w:divBdr>
        <w:top w:val="none" w:sz="0" w:space="0" w:color="auto"/>
        <w:left w:val="none" w:sz="0" w:space="0" w:color="auto"/>
        <w:bottom w:val="none" w:sz="0" w:space="0" w:color="auto"/>
        <w:right w:val="none" w:sz="0" w:space="0" w:color="auto"/>
      </w:divBdr>
      <w:divsChild>
        <w:div w:id="1105425481">
          <w:marLeft w:val="480"/>
          <w:marRight w:val="0"/>
          <w:marTop w:val="0"/>
          <w:marBottom w:val="0"/>
          <w:divBdr>
            <w:top w:val="none" w:sz="0" w:space="0" w:color="auto"/>
            <w:left w:val="none" w:sz="0" w:space="0" w:color="auto"/>
            <w:bottom w:val="none" w:sz="0" w:space="0" w:color="auto"/>
            <w:right w:val="none" w:sz="0" w:space="0" w:color="auto"/>
          </w:divBdr>
        </w:div>
        <w:div w:id="231889919">
          <w:marLeft w:val="480"/>
          <w:marRight w:val="0"/>
          <w:marTop w:val="0"/>
          <w:marBottom w:val="0"/>
          <w:divBdr>
            <w:top w:val="none" w:sz="0" w:space="0" w:color="auto"/>
            <w:left w:val="none" w:sz="0" w:space="0" w:color="auto"/>
            <w:bottom w:val="none" w:sz="0" w:space="0" w:color="auto"/>
            <w:right w:val="none" w:sz="0" w:space="0" w:color="auto"/>
          </w:divBdr>
        </w:div>
        <w:div w:id="1867400741">
          <w:marLeft w:val="480"/>
          <w:marRight w:val="0"/>
          <w:marTop w:val="0"/>
          <w:marBottom w:val="0"/>
          <w:divBdr>
            <w:top w:val="none" w:sz="0" w:space="0" w:color="auto"/>
            <w:left w:val="none" w:sz="0" w:space="0" w:color="auto"/>
            <w:bottom w:val="none" w:sz="0" w:space="0" w:color="auto"/>
            <w:right w:val="none" w:sz="0" w:space="0" w:color="auto"/>
          </w:divBdr>
        </w:div>
        <w:div w:id="595477324">
          <w:marLeft w:val="480"/>
          <w:marRight w:val="0"/>
          <w:marTop w:val="0"/>
          <w:marBottom w:val="0"/>
          <w:divBdr>
            <w:top w:val="none" w:sz="0" w:space="0" w:color="auto"/>
            <w:left w:val="none" w:sz="0" w:space="0" w:color="auto"/>
            <w:bottom w:val="none" w:sz="0" w:space="0" w:color="auto"/>
            <w:right w:val="none" w:sz="0" w:space="0" w:color="auto"/>
          </w:divBdr>
        </w:div>
        <w:div w:id="1260718237">
          <w:marLeft w:val="480"/>
          <w:marRight w:val="0"/>
          <w:marTop w:val="0"/>
          <w:marBottom w:val="0"/>
          <w:divBdr>
            <w:top w:val="none" w:sz="0" w:space="0" w:color="auto"/>
            <w:left w:val="none" w:sz="0" w:space="0" w:color="auto"/>
            <w:bottom w:val="none" w:sz="0" w:space="0" w:color="auto"/>
            <w:right w:val="none" w:sz="0" w:space="0" w:color="auto"/>
          </w:divBdr>
        </w:div>
        <w:div w:id="922488835">
          <w:marLeft w:val="480"/>
          <w:marRight w:val="0"/>
          <w:marTop w:val="0"/>
          <w:marBottom w:val="0"/>
          <w:divBdr>
            <w:top w:val="none" w:sz="0" w:space="0" w:color="auto"/>
            <w:left w:val="none" w:sz="0" w:space="0" w:color="auto"/>
            <w:bottom w:val="none" w:sz="0" w:space="0" w:color="auto"/>
            <w:right w:val="none" w:sz="0" w:space="0" w:color="auto"/>
          </w:divBdr>
        </w:div>
        <w:div w:id="1207914786">
          <w:marLeft w:val="480"/>
          <w:marRight w:val="0"/>
          <w:marTop w:val="0"/>
          <w:marBottom w:val="0"/>
          <w:divBdr>
            <w:top w:val="none" w:sz="0" w:space="0" w:color="auto"/>
            <w:left w:val="none" w:sz="0" w:space="0" w:color="auto"/>
            <w:bottom w:val="none" w:sz="0" w:space="0" w:color="auto"/>
            <w:right w:val="none" w:sz="0" w:space="0" w:color="auto"/>
          </w:divBdr>
        </w:div>
        <w:div w:id="1712611985">
          <w:marLeft w:val="480"/>
          <w:marRight w:val="0"/>
          <w:marTop w:val="0"/>
          <w:marBottom w:val="0"/>
          <w:divBdr>
            <w:top w:val="none" w:sz="0" w:space="0" w:color="auto"/>
            <w:left w:val="none" w:sz="0" w:space="0" w:color="auto"/>
            <w:bottom w:val="none" w:sz="0" w:space="0" w:color="auto"/>
            <w:right w:val="none" w:sz="0" w:space="0" w:color="auto"/>
          </w:divBdr>
        </w:div>
        <w:div w:id="285358816">
          <w:marLeft w:val="480"/>
          <w:marRight w:val="0"/>
          <w:marTop w:val="0"/>
          <w:marBottom w:val="0"/>
          <w:divBdr>
            <w:top w:val="none" w:sz="0" w:space="0" w:color="auto"/>
            <w:left w:val="none" w:sz="0" w:space="0" w:color="auto"/>
            <w:bottom w:val="none" w:sz="0" w:space="0" w:color="auto"/>
            <w:right w:val="none" w:sz="0" w:space="0" w:color="auto"/>
          </w:divBdr>
        </w:div>
        <w:div w:id="1789274757">
          <w:marLeft w:val="480"/>
          <w:marRight w:val="0"/>
          <w:marTop w:val="0"/>
          <w:marBottom w:val="0"/>
          <w:divBdr>
            <w:top w:val="none" w:sz="0" w:space="0" w:color="auto"/>
            <w:left w:val="none" w:sz="0" w:space="0" w:color="auto"/>
            <w:bottom w:val="none" w:sz="0" w:space="0" w:color="auto"/>
            <w:right w:val="none" w:sz="0" w:space="0" w:color="auto"/>
          </w:divBdr>
        </w:div>
        <w:div w:id="702287339">
          <w:marLeft w:val="480"/>
          <w:marRight w:val="0"/>
          <w:marTop w:val="0"/>
          <w:marBottom w:val="0"/>
          <w:divBdr>
            <w:top w:val="none" w:sz="0" w:space="0" w:color="auto"/>
            <w:left w:val="none" w:sz="0" w:space="0" w:color="auto"/>
            <w:bottom w:val="none" w:sz="0" w:space="0" w:color="auto"/>
            <w:right w:val="none" w:sz="0" w:space="0" w:color="auto"/>
          </w:divBdr>
        </w:div>
        <w:div w:id="1400707632">
          <w:marLeft w:val="480"/>
          <w:marRight w:val="0"/>
          <w:marTop w:val="0"/>
          <w:marBottom w:val="0"/>
          <w:divBdr>
            <w:top w:val="none" w:sz="0" w:space="0" w:color="auto"/>
            <w:left w:val="none" w:sz="0" w:space="0" w:color="auto"/>
            <w:bottom w:val="none" w:sz="0" w:space="0" w:color="auto"/>
            <w:right w:val="none" w:sz="0" w:space="0" w:color="auto"/>
          </w:divBdr>
        </w:div>
        <w:div w:id="197474990">
          <w:marLeft w:val="480"/>
          <w:marRight w:val="0"/>
          <w:marTop w:val="0"/>
          <w:marBottom w:val="0"/>
          <w:divBdr>
            <w:top w:val="none" w:sz="0" w:space="0" w:color="auto"/>
            <w:left w:val="none" w:sz="0" w:space="0" w:color="auto"/>
            <w:bottom w:val="none" w:sz="0" w:space="0" w:color="auto"/>
            <w:right w:val="none" w:sz="0" w:space="0" w:color="auto"/>
          </w:divBdr>
        </w:div>
        <w:div w:id="1101339994">
          <w:marLeft w:val="480"/>
          <w:marRight w:val="0"/>
          <w:marTop w:val="0"/>
          <w:marBottom w:val="0"/>
          <w:divBdr>
            <w:top w:val="none" w:sz="0" w:space="0" w:color="auto"/>
            <w:left w:val="none" w:sz="0" w:space="0" w:color="auto"/>
            <w:bottom w:val="none" w:sz="0" w:space="0" w:color="auto"/>
            <w:right w:val="none" w:sz="0" w:space="0" w:color="auto"/>
          </w:divBdr>
        </w:div>
        <w:div w:id="107164941">
          <w:marLeft w:val="480"/>
          <w:marRight w:val="0"/>
          <w:marTop w:val="0"/>
          <w:marBottom w:val="0"/>
          <w:divBdr>
            <w:top w:val="none" w:sz="0" w:space="0" w:color="auto"/>
            <w:left w:val="none" w:sz="0" w:space="0" w:color="auto"/>
            <w:bottom w:val="none" w:sz="0" w:space="0" w:color="auto"/>
            <w:right w:val="none" w:sz="0" w:space="0" w:color="auto"/>
          </w:divBdr>
        </w:div>
        <w:div w:id="2014140674">
          <w:marLeft w:val="480"/>
          <w:marRight w:val="0"/>
          <w:marTop w:val="0"/>
          <w:marBottom w:val="0"/>
          <w:divBdr>
            <w:top w:val="none" w:sz="0" w:space="0" w:color="auto"/>
            <w:left w:val="none" w:sz="0" w:space="0" w:color="auto"/>
            <w:bottom w:val="none" w:sz="0" w:space="0" w:color="auto"/>
            <w:right w:val="none" w:sz="0" w:space="0" w:color="auto"/>
          </w:divBdr>
        </w:div>
        <w:div w:id="1233270754">
          <w:marLeft w:val="480"/>
          <w:marRight w:val="0"/>
          <w:marTop w:val="0"/>
          <w:marBottom w:val="0"/>
          <w:divBdr>
            <w:top w:val="none" w:sz="0" w:space="0" w:color="auto"/>
            <w:left w:val="none" w:sz="0" w:space="0" w:color="auto"/>
            <w:bottom w:val="none" w:sz="0" w:space="0" w:color="auto"/>
            <w:right w:val="none" w:sz="0" w:space="0" w:color="auto"/>
          </w:divBdr>
        </w:div>
        <w:div w:id="531650698">
          <w:marLeft w:val="480"/>
          <w:marRight w:val="0"/>
          <w:marTop w:val="0"/>
          <w:marBottom w:val="0"/>
          <w:divBdr>
            <w:top w:val="none" w:sz="0" w:space="0" w:color="auto"/>
            <w:left w:val="none" w:sz="0" w:space="0" w:color="auto"/>
            <w:bottom w:val="none" w:sz="0" w:space="0" w:color="auto"/>
            <w:right w:val="none" w:sz="0" w:space="0" w:color="auto"/>
          </w:divBdr>
        </w:div>
        <w:div w:id="999382781">
          <w:marLeft w:val="480"/>
          <w:marRight w:val="0"/>
          <w:marTop w:val="0"/>
          <w:marBottom w:val="0"/>
          <w:divBdr>
            <w:top w:val="none" w:sz="0" w:space="0" w:color="auto"/>
            <w:left w:val="none" w:sz="0" w:space="0" w:color="auto"/>
            <w:bottom w:val="none" w:sz="0" w:space="0" w:color="auto"/>
            <w:right w:val="none" w:sz="0" w:space="0" w:color="auto"/>
          </w:divBdr>
        </w:div>
        <w:div w:id="422066288">
          <w:marLeft w:val="480"/>
          <w:marRight w:val="0"/>
          <w:marTop w:val="0"/>
          <w:marBottom w:val="0"/>
          <w:divBdr>
            <w:top w:val="none" w:sz="0" w:space="0" w:color="auto"/>
            <w:left w:val="none" w:sz="0" w:space="0" w:color="auto"/>
            <w:bottom w:val="none" w:sz="0" w:space="0" w:color="auto"/>
            <w:right w:val="none" w:sz="0" w:space="0" w:color="auto"/>
          </w:divBdr>
        </w:div>
        <w:div w:id="1943755756">
          <w:marLeft w:val="480"/>
          <w:marRight w:val="0"/>
          <w:marTop w:val="0"/>
          <w:marBottom w:val="0"/>
          <w:divBdr>
            <w:top w:val="none" w:sz="0" w:space="0" w:color="auto"/>
            <w:left w:val="none" w:sz="0" w:space="0" w:color="auto"/>
            <w:bottom w:val="none" w:sz="0" w:space="0" w:color="auto"/>
            <w:right w:val="none" w:sz="0" w:space="0" w:color="auto"/>
          </w:divBdr>
        </w:div>
        <w:div w:id="2053723727">
          <w:marLeft w:val="480"/>
          <w:marRight w:val="0"/>
          <w:marTop w:val="0"/>
          <w:marBottom w:val="0"/>
          <w:divBdr>
            <w:top w:val="none" w:sz="0" w:space="0" w:color="auto"/>
            <w:left w:val="none" w:sz="0" w:space="0" w:color="auto"/>
            <w:bottom w:val="none" w:sz="0" w:space="0" w:color="auto"/>
            <w:right w:val="none" w:sz="0" w:space="0" w:color="auto"/>
          </w:divBdr>
        </w:div>
        <w:div w:id="842627599">
          <w:marLeft w:val="480"/>
          <w:marRight w:val="0"/>
          <w:marTop w:val="0"/>
          <w:marBottom w:val="0"/>
          <w:divBdr>
            <w:top w:val="none" w:sz="0" w:space="0" w:color="auto"/>
            <w:left w:val="none" w:sz="0" w:space="0" w:color="auto"/>
            <w:bottom w:val="none" w:sz="0" w:space="0" w:color="auto"/>
            <w:right w:val="none" w:sz="0" w:space="0" w:color="auto"/>
          </w:divBdr>
        </w:div>
        <w:div w:id="1681738372">
          <w:marLeft w:val="480"/>
          <w:marRight w:val="0"/>
          <w:marTop w:val="0"/>
          <w:marBottom w:val="0"/>
          <w:divBdr>
            <w:top w:val="none" w:sz="0" w:space="0" w:color="auto"/>
            <w:left w:val="none" w:sz="0" w:space="0" w:color="auto"/>
            <w:bottom w:val="none" w:sz="0" w:space="0" w:color="auto"/>
            <w:right w:val="none" w:sz="0" w:space="0" w:color="auto"/>
          </w:divBdr>
        </w:div>
        <w:div w:id="1680353076">
          <w:marLeft w:val="480"/>
          <w:marRight w:val="0"/>
          <w:marTop w:val="0"/>
          <w:marBottom w:val="0"/>
          <w:divBdr>
            <w:top w:val="none" w:sz="0" w:space="0" w:color="auto"/>
            <w:left w:val="none" w:sz="0" w:space="0" w:color="auto"/>
            <w:bottom w:val="none" w:sz="0" w:space="0" w:color="auto"/>
            <w:right w:val="none" w:sz="0" w:space="0" w:color="auto"/>
          </w:divBdr>
        </w:div>
        <w:div w:id="2120752721">
          <w:marLeft w:val="480"/>
          <w:marRight w:val="0"/>
          <w:marTop w:val="0"/>
          <w:marBottom w:val="0"/>
          <w:divBdr>
            <w:top w:val="none" w:sz="0" w:space="0" w:color="auto"/>
            <w:left w:val="none" w:sz="0" w:space="0" w:color="auto"/>
            <w:bottom w:val="none" w:sz="0" w:space="0" w:color="auto"/>
            <w:right w:val="none" w:sz="0" w:space="0" w:color="auto"/>
          </w:divBdr>
        </w:div>
        <w:div w:id="1864632731">
          <w:marLeft w:val="480"/>
          <w:marRight w:val="0"/>
          <w:marTop w:val="0"/>
          <w:marBottom w:val="0"/>
          <w:divBdr>
            <w:top w:val="none" w:sz="0" w:space="0" w:color="auto"/>
            <w:left w:val="none" w:sz="0" w:space="0" w:color="auto"/>
            <w:bottom w:val="none" w:sz="0" w:space="0" w:color="auto"/>
            <w:right w:val="none" w:sz="0" w:space="0" w:color="auto"/>
          </w:divBdr>
        </w:div>
        <w:div w:id="697242065">
          <w:marLeft w:val="480"/>
          <w:marRight w:val="0"/>
          <w:marTop w:val="0"/>
          <w:marBottom w:val="0"/>
          <w:divBdr>
            <w:top w:val="none" w:sz="0" w:space="0" w:color="auto"/>
            <w:left w:val="none" w:sz="0" w:space="0" w:color="auto"/>
            <w:bottom w:val="none" w:sz="0" w:space="0" w:color="auto"/>
            <w:right w:val="none" w:sz="0" w:space="0" w:color="auto"/>
          </w:divBdr>
        </w:div>
        <w:div w:id="710151851">
          <w:marLeft w:val="480"/>
          <w:marRight w:val="0"/>
          <w:marTop w:val="0"/>
          <w:marBottom w:val="0"/>
          <w:divBdr>
            <w:top w:val="none" w:sz="0" w:space="0" w:color="auto"/>
            <w:left w:val="none" w:sz="0" w:space="0" w:color="auto"/>
            <w:bottom w:val="none" w:sz="0" w:space="0" w:color="auto"/>
            <w:right w:val="none" w:sz="0" w:space="0" w:color="auto"/>
          </w:divBdr>
        </w:div>
        <w:div w:id="1505246215">
          <w:marLeft w:val="480"/>
          <w:marRight w:val="0"/>
          <w:marTop w:val="0"/>
          <w:marBottom w:val="0"/>
          <w:divBdr>
            <w:top w:val="none" w:sz="0" w:space="0" w:color="auto"/>
            <w:left w:val="none" w:sz="0" w:space="0" w:color="auto"/>
            <w:bottom w:val="none" w:sz="0" w:space="0" w:color="auto"/>
            <w:right w:val="none" w:sz="0" w:space="0" w:color="auto"/>
          </w:divBdr>
        </w:div>
        <w:div w:id="502941297">
          <w:marLeft w:val="480"/>
          <w:marRight w:val="0"/>
          <w:marTop w:val="0"/>
          <w:marBottom w:val="0"/>
          <w:divBdr>
            <w:top w:val="none" w:sz="0" w:space="0" w:color="auto"/>
            <w:left w:val="none" w:sz="0" w:space="0" w:color="auto"/>
            <w:bottom w:val="none" w:sz="0" w:space="0" w:color="auto"/>
            <w:right w:val="none" w:sz="0" w:space="0" w:color="auto"/>
          </w:divBdr>
        </w:div>
        <w:div w:id="1895045257">
          <w:marLeft w:val="480"/>
          <w:marRight w:val="0"/>
          <w:marTop w:val="0"/>
          <w:marBottom w:val="0"/>
          <w:divBdr>
            <w:top w:val="none" w:sz="0" w:space="0" w:color="auto"/>
            <w:left w:val="none" w:sz="0" w:space="0" w:color="auto"/>
            <w:bottom w:val="none" w:sz="0" w:space="0" w:color="auto"/>
            <w:right w:val="none" w:sz="0" w:space="0" w:color="auto"/>
          </w:divBdr>
        </w:div>
        <w:div w:id="546844326">
          <w:marLeft w:val="480"/>
          <w:marRight w:val="0"/>
          <w:marTop w:val="0"/>
          <w:marBottom w:val="0"/>
          <w:divBdr>
            <w:top w:val="none" w:sz="0" w:space="0" w:color="auto"/>
            <w:left w:val="none" w:sz="0" w:space="0" w:color="auto"/>
            <w:bottom w:val="none" w:sz="0" w:space="0" w:color="auto"/>
            <w:right w:val="none" w:sz="0" w:space="0" w:color="auto"/>
          </w:divBdr>
        </w:div>
        <w:div w:id="1687559458">
          <w:marLeft w:val="480"/>
          <w:marRight w:val="0"/>
          <w:marTop w:val="0"/>
          <w:marBottom w:val="0"/>
          <w:divBdr>
            <w:top w:val="none" w:sz="0" w:space="0" w:color="auto"/>
            <w:left w:val="none" w:sz="0" w:space="0" w:color="auto"/>
            <w:bottom w:val="none" w:sz="0" w:space="0" w:color="auto"/>
            <w:right w:val="none" w:sz="0" w:space="0" w:color="auto"/>
          </w:divBdr>
        </w:div>
        <w:div w:id="2059545774">
          <w:marLeft w:val="480"/>
          <w:marRight w:val="0"/>
          <w:marTop w:val="0"/>
          <w:marBottom w:val="0"/>
          <w:divBdr>
            <w:top w:val="none" w:sz="0" w:space="0" w:color="auto"/>
            <w:left w:val="none" w:sz="0" w:space="0" w:color="auto"/>
            <w:bottom w:val="none" w:sz="0" w:space="0" w:color="auto"/>
            <w:right w:val="none" w:sz="0" w:space="0" w:color="auto"/>
          </w:divBdr>
        </w:div>
        <w:div w:id="2024362088">
          <w:marLeft w:val="480"/>
          <w:marRight w:val="0"/>
          <w:marTop w:val="0"/>
          <w:marBottom w:val="0"/>
          <w:divBdr>
            <w:top w:val="none" w:sz="0" w:space="0" w:color="auto"/>
            <w:left w:val="none" w:sz="0" w:space="0" w:color="auto"/>
            <w:bottom w:val="none" w:sz="0" w:space="0" w:color="auto"/>
            <w:right w:val="none" w:sz="0" w:space="0" w:color="auto"/>
          </w:divBdr>
        </w:div>
        <w:div w:id="991982825">
          <w:marLeft w:val="480"/>
          <w:marRight w:val="0"/>
          <w:marTop w:val="0"/>
          <w:marBottom w:val="0"/>
          <w:divBdr>
            <w:top w:val="none" w:sz="0" w:space="0" w:color="auto"/>
            <w:left w:val="none" w:sz="0" w:space="0" w:color="auto"/>
            <w:bottom w:val="none" w:sz="0" w:space="0" w:color="auto"/>
            <w:right w:val="none" w:sz="0" w:space="0" w:color="auto"/>
          </w:divBdr>
        </w:div>
        <w:div w:id="1762293870">
          <w:marLeft w:val="480"/>
          <w:marRight w:val="0"/>
          <w:marTop w:val="0"/>
          <w:marBottom w:val="0"/>
          <w:divBdr>
            <w:top w:val="none" w:sz="0" w:space="0" w:color="auto"/>
            <w:left w:val="none" w:sz="0" w:space="0" w:color="auto"/>
            <w:bottom w:val="none" w:sz="0" w:space="0" w:color="auto"/>
            <w:right w:val="none" w:sz="0" w:space="0" w:color="auto"/>
          </w:divBdr>
        </w:div>
        <w:div w:id="691541606">
          <w:marLeft w:val="480"/>
          <w:marRight w:val="0"/>
          <w:marTop w:val="0"/>
          <w:marBottom w:val="0"/>
          <w:divBdr>
            <w:top w:val="none" w:sz="0" w:space="0" w:color="auto"/>
            <w:left w:val="none" w:sz="0" w:space="0" w:color="auto"/>
            <w:bottom w:val="none" w:sz="0" w:space="0" w:color="auto"/>
            <w:right w:val="none" w:sz="0" w:space="0" w:color="auto"/>
          </w:divBdr>
        </w:div>
        <w:div w:id="1977057043">
          <w:marLeft w:val="480"/>
          <w:marRight w:val="0"/>
          <w:marTop w:val="0"/>
          <w:marBottom w:val="0"/>
          <w:divBdr>
            <w:top w:val="none" w:sz="0" w:space="0" w:color="auto"/>
            <w:left w:val="none" w:sz="0" w:space="0" w:color="auto"/>
            <w:bottom w:val="none" w:sz="0" w:space="0" w:color="auto"/>
            <w:right w:val="none" w:sz="0" w:space="0" w:color="auto"/>
          </w:divBdr>
        </w:div>
        <w:div w:id="2070107243">
          <w:marLeft w:val="480"/>
          <w:marRight w:val="0"/>
          <w:marTop w:val="0"/>
          <w:marBottom w:val="0"/>
          <w:divBdr>
            <w:top w:val="none" w:sz="0" w:space="0" w:color="auto"/>
            <w:left w:val="none" w:sz="0" w:space="0" w:color="auto"/>
            <w:bottom w:val="none" w:sz="0" w:space="0" w:color="auto"/>
            <w:right w:val="none" w:sz="0" w:space="0" w:color="auto"/>
          </w:divBdr>
        </w:div>
        <w:div w:id="301153598">
          <w:marLeft w:val="480"/>
          <w:marRight w:val="0"/>
          <w:marTop w:val="0"/>
          <w:marBottom w:val="0"/>
          <w:divBdr>
            <w:top w:val="none" w:sz="0" w:space="0" w:color="auto"/>
            <w:left w:val="none" w:sz="0" w:space="0" w:color="auto"/>
            <w:bottom w:val="none" w:sz="0" w:space="0" w:color="auto"/>
            <w:right w:val="none" w:sz="0" w:space="0" w:color="auto"/>
          </w:divBdr>
        </w:div>
        <w:div w:id="876426586">
          <w:marLeft w:val="480"/>
          <w:marRight w:val="0"/>
          <w:marTop w:val="0"/>
          <w:marBottom w:val="0"/>
          <w:divBdr>
            <w:top w:val="none" w:sz="0" w:space="0" w:color="auto"/>
            <w:left w:val="none" w:sz="0" w:space="0" w:color="auto"/>
            <w:bottom w:val="none" w:sz="0" w:space="0" w:color="auto"/>
            <w:right w:val="none" w:sz="0" w:space="0" w:color="auto"/>
          </w:divBdr>
        </w:div>
        <w:div w:id="1154956314">
          <w:marLeft w:val="480"/>
          <w:marRight w:val="0"/>
          <w:marTop w:val="0"/>
          <w:marBottom w:val="0"/>
          <w:divBdr>
            <w:top w:val="none" w:sz="0" w:space="0" w:color="auto"/>
            <w:left w:val="none" w:sz="0" w:space="0" w:color="auto"/>
            <w:bottom w:val="none" w:sz="0" w:space="0" w:color="auto"/>
            <w:right w:val="none" w:sz="0" w:space="0" w:color="auto"/>
          </w:divBdr>
        </w:div>
        <w:div w:id="329187379">
          <w:marLeft w:val="480"/>
          <w:marRight w:val="0"/>
          <w:marTop w:val="0"/>
          <w:marBottom w:val="0"/>
          <w:divBdr>
            <w:top w:val="none" w:sz="0" w:space="0" w:color="auto"/>
            <w:left w:val="none" w:sz="0" w:space="0" w:color="auto"/>
            <w:bottom w:val="none" w:sz="0" w:space="0" w:color="auto"/>
            <w:right w:val="none" w:sz="0" w:space="0" w:color="auto"/>
          </w:divBdr>
        </w:div>
        <w:div w:id="1919166453">
          <w:marLeft w:val="480"/>
          <w:marRight w:val="0"/>
          <w:marTop w:val="0"/>
          <w:marBottom w:val="0"/>
          <w:divBdr>
            <w:top w:val="none" w:sz="0" w:space="0" w:color="auto"/>
            <w:left w:val="none" w:sz="0" w:space="0" w:color="auto"/>
            <w:bottom w:val="none" w:sz="0" w:space="0" w:color="auto"/>
            <w:right w:val="none" w:sz="0" w:space="0" w:color="auto"/>
          </w:divBdr>
        </w:div>
        <w:div w:id="309092032">
          <w:marLeft w:val="480"/>
          <w:marRight w:val="0"/>
          <w:marTop w:val="0"/>
          <w:marBottom w:val="0"/>
          <w:divBdr>
            <w:top w:val="none" w:sz="0" w:space="0" w:color="auto"/>
            <w:left w:val="none" w:sz="0" w:space="0" w:color="auto"/>
            <w:bottom w:val="none" w:sz="0" w:space="0" w:color="auto"/>
            <w:right w:val="none" w:sz="0" w:space="0" w:color="auto"/>
          </w:divBdr>
        </w:div>
        <w:div w:id="45614318">
          <w:marLeft w:val="480"/>
          <w:marRight w:val="0"/>
          <w:marTop w:val="0"/>
          <w:marBottom w:val="0"/>
          <w:divBdr>
            <w:top w:val="none" w:sz="0" w:space="0" w:color="auto"/>
            <w:left w:val="none" w:sz="0" w:space="0" w:color="auto"/>
            <w:bottom w:val="none" w:sz="0" w:space="0" w:color="auto"/>
            <w:right w:val="none" w:sz="0" w:space="0" w:color="auto"/>
          </w:divBdr>
        </w:div>
        <w:div w:id="841437241">
          <w:marLeft w:val="480"/>
          <w:marRight w:val="0"/>
          <w:marTop w:val="0"/>
          <w:marBottom w:val="0"/>
          <w:divBdr>
            <w:top w:val="none" w:sz="0" w:space="0" w:color="auto"/>
            <w:left w:val="none" w:sz="0" w:space="0" w:color="auto"/>
            <w:bottom w:val="none" w:sz="0" w:space="0" w:color="auto"/>
            <w:right w:val="none" w:sz="0" w:space="0" w:color="auto"/>
          </w:divBdr>
        </w:div>
        <w:div w:id="773399923">
          <w:marLeft w:val="480"/>
          <w:marRight w:val="0"/>
          <w:marTop w:val="0"/>
          <w:marBottom w:val="0"/>
          <w:divBdr>
            <w:top w:val="none" w:sz="0" w:space="0" w:color="auto"/>
            <w:left w:val="none" w:sz="0" w:space="0" w:color="auto"/>
            <w:bottom w:val="none" w:sz="0" w:space="0" w:color="auto"/>
            <w:right w:val="none" w:sz="0" w:space="0" w:color="auto"/>
          </w:divBdr>
        </w:div>
        <w:div w:id="1928803992">
          <w:marLeft w:val="480"/>
          <w:marRight w:val="0"/>
          <w:marTop w:val="0"/>
          <w:marBottom w:val="0"/>
          <w:divBdr>
            <w:top w:val="none" w:sz="0" w:space="0" w:color="auto"/>
            <w:left w:val="none" w:sz="0" w:space="0" w:color="auto"/>
            <w:bottom w:val="none" w:sz="0" w:space="0" w:color="auto"/>
            <w:right w:val="none" w:sz="0" w:space="0" w:color="auto"/>
          </w:divBdr>
        </w:div>
        <w:div w:id="1161964608">
          <w:marLeft w:val="480"/>
          <w:marRight w:val="0"/>
          <w:marTop w:val="0"/>
          <w:marBottom w:val="0"/>
          <w:divBdr>
            <w:top w:val="none" w:sz="0" w:space="0" w:color="auto"/>
            <w:left w:val="none" w:sz="0" w:space="0" w:color="auto"/>
            <w:bottom w:val="none" w:sz="0" w:space="0" w:color="auto"/>
            <w:right w:val="none" w:sz="0" w:space="0" w:color="auto"/>
          </w:divBdr>
        </w:div>
        <w:div w:id="437069388">
          <w:marLeft w:val="480"/>
          <w:marRight w:val="0"/>
          <w:marTop w:val="0"/>
          <w:marBottom w:val="0"/>
          <w:divBdr>
            <w:top w:val="none" w:sz="0" w:space="0" w:color="auto"/>
            <w:left w:val="none" w:sz="0" w:space="0" w:color="auto"/>
            <w:bottom w:val="none" w:sz="0" w:space="0" w:color="auto"/>
            <w:right w:val="none" w:sz="0" w:space="0" w:color="auto"/>
          </w:divBdr>
        </w:div>
        <w:div w:id="693459856">
          <w:marLeft w:val="480"/>
          <w:marRight w:val="0"/>
          <w:marTop w:val="0"/>
          <w:marBottom w:val="0"/>
          <w:divBdr>
            <w:top w:val="none" w:sz="0" w:space="0" w:color="auto"/>
            <w:left w:val="none" w:sz="0" w:space="0" w:color="auto"/>
            <w:bottom w:val="none" w:sz="0" w:space="0" w:color="auto"/>
            <w:right w:val="none" w:sz="0" w:space="0" w:color="auto"/>
          </w:divBdr>
        </w:div>
        <w:div w:id="1904290342">
          <w:marLeft w:val="480"/>
          <w:marRight w:val="0"/>
          <w:marTop w:val="0"/>
          <w:marBottom w:val="0"/>
          <w:divBdr>
            <w:top w:val="none" w:sz="0" w:space="0" w:color="auto"/>
            <w:left w:val="none" w:sz="0" w:space="0" w:color="auto"/>
            <w:bottom w:val="none" w:sz="0" w:space="0" w:color="auto"/>
            <w:right w:val="none" w:sz="0" w:space="0" w:color="auto"/>
          </w:divBdr>
        </w:div>
        <w:div w:id="742724875">
          <w:marLeft w:val="480"/>
          <w:marRight w:val="0"/>
          <w:marTop w:val="0"/>
          <w:marBottom w:val="0"/>
          <w:divBdr>
            <w:top w:val="none" w:sz="0" w:space="0" w:color="auto"/>
            <w:left w:val="none" w:sz="0" w:space="0" w:color="auto"/>
            <w:bottom w:val="none" w:sz="0" w:space="0" w:color="auto"/>
            <w:right w:val="none" w:sz="0" w:space="0" w:color="auto"/>
          </w:divBdr>
        </w:div>
        <w:div w:id="377358608">
          <w:marLeft w:val="480"/>
          <w:marRight w:val="0"/>
          <w:marTop w:val="0"/>
          <w:marBottom w:val="0"/>
          <w:divBdr>
            <w:top w:val="none" w:sz="0" w:space="0" w:color="auto"/>
            <w:left w:val="none" w:sz="0" w:space="0" w:color="auto"/>
            <w:bottom w:val="none" w:sz="0" w:space="0" w:color="auto"/>
            <w:right w:val="none" w:sz="0" w:space="0" w:color="auto"/>
          </w:divBdr>
        </w:div>
        <w:div w:id="2097748328">
          <w:marLeft w:val="480"/>
          <w:marRight w:val="0"/>
          <w:marTop w:val="0"/>
          <w:marBottom w:val="0"/>
          <w:divBdr>
            <w:top w:val="none" w:sz="0" w:space="0" w:color="auto"/>
            <w:left w:val="none" w:sz="0" w:space="0" w:color="auto"/>
            <w:bottom w:val="none" w:sz="0" w:space="0" w:color="auto"/>
            <w:right w:val="none" w:sz="0" w:space="0" w:color="auto"/>
          </w:divBdr>
        </w:div>
        <w:div w:id="926186478">
          <w:marLeft w:val="480"/>
          <w:marRight w:val="0"/>
          <w:marTop w:val="0"/>
          <w:marBottom w:val="0"/>
          <w:divBdr>
            <w:top w:val="none" w:sz="0" w:space="0" w:color="auto"/>
            <w:left w:val="none" w:sz="0" w:space="0" w:color="auto"/>
            <w:bottom w:val="none" w:sz="0" w:space="0" w:color="auto"/>
            <w:right w:val="none" w:sz="0" w:space="0" w:color="auto"/>
          </w:divBdr>
        </w:div>
        <w:div w:id="1604266804">
          <w:marLeft w:val="480"/>
          <w:marRight w:val="0"/>
          <w:marTop w:val="0"/>
          <w:marBottom w:val="0"/>
          <w:divBdr>
            <w:top w:val="none" w:sz="0" w:space="0" w:color="auto"/>
            <w:left w:val="none" w:sz="0" w:space="0" w:color="auto"/>
            <w:bottom w:val="none" w:sz="0" w:space="0" w:color="auto"/>
            <w:right w:val="none" w:sz="0" w:space="0" w:color="auto"/>
          </w:divBdr>
        </w:div>
        <w:div w:id="203252549">
          <w:marLeft w:val="480"/>
          <w:marRight w:val="0"/>
          <w:marTop w:val="0"/>
          <w:marBottom w:val="0"/>
          <w:divBdr>
            <w:top w:val="none" w:sz="0" w:space="0" w:color="auto"/>
            <w:left w:val="none" w:sz="0" w:space="0" w:color="auto"/>
            <w:bottom w:val="none" w:sz="0" w:space="0" w:color="auto"/>
            <w:right w:val="none" w:sz="0" w:space="0" w:color="auto"/>
          </w:divBdr>
        </w:div>
      </w:divsChild>
    </w:div>
    <w:div w:id="2099205630">
      <w:bodyDiv w:val="1"/>
      <w:marLeft w:val="0"/>
      <w:marRight w:val="0"/>
      <w:marTop w:val="0"/>
      <w:marBottom w:val="0"/>
      <w:divBdr>
        <w:top w:val="none" w:sz="0" w:space="0" w:color="auto"/>
        <w:left w:val="none" w:sz="0" w:space="0" w:color="auto"/>
        <w:bottom w:val="none" w:sz="0" w:space="0" w:color="auto"/>
        <w:right w:val="none" w:sz="0" w:space="0" w:color="auto"/>
      </w:divBdr>
    </w:div>
    <w:div w:id="2099447123">
      <w:marLeft w:val="480"/>
      <w:marRight w:val="0"/>
      <w:marTop w:val="0"/>
      <w:marBottom w:val="0"/>
      <w:divBdr>
        <w:top w:val="none" w:sz="0" w:space="0" w:color="auto"/>
        <w:left w:val="none" w:sz="0" w:space="0" w:color="auto"/>
        <w:bottom w:val="none" w:sz="0" w:space="0" w:color="auto"/>
        <w:right w:val="none" w:sz="0" w:space="0" w:color="auto"/>
      </w:divBdr>
    </w:div>
    <w:div w:id="2100248340">
      <w:bodyDiv w:val="1"/>
      <w:marLeft w:val="0"/>
      <w:marRight w:val="0"/>
      <w:marTop w:val="0"/>
      <w:marBottom w:val="0"/>
      <w:divBdr>
        <w:top w:val="none" w:sz="0" w:space="0" w:color="auto"/>
        <w:left w:val="none" w:sz="0" w:space="0" w:color="auto"/>
        <w:bottom w:val="none" w:sz="0" w:space="0" w:color="auto"/>
        <w:right w:val="none" w:sz="0" w:space="0" w:color="auto"/>
      </w:divBdr>
      <w:divsChild>
        <w:div w:id="742216744">
          <w:marLeft w:val="480"/>
          <w:marRight w:val="0"/>
          <w:marTop w:val="0"/>
          <w:marBottom w:val="0"/>
          <w:divBdr>
            <w:top w:val="none" w:sz="0" w:space="0" w:color="auto"/>
            <w:left w:val="none" w:sz="0" w:space="0" w:color="auto"/>
            <w:bottom w:val="none" w:sz="0" w:space="0" w:color="auto"/>
            <w:right w:val="none" w:sz="0" w:space="0" w:color="auto"/>
          </w:divBdr>
        </w:div>
        <w:div w:id="1159271292">
          <w:marLeft w:val="480"/>
          <w:marRight w:val="0"/>
          <w:marTop w:val="0"/>
          <w:marBottom w:val="0"/>
          <w:divBdr>
            <w:top w:val="none" w:sz="0" w:space="0" w:color="auto"/>
            <w:left w:val="none" w:sz="0" w:space="0" w:color="auto"/>
            <w:bottom w:val="none" w:sz="0" w:space="0" w:color="auto"/>
            <w:right w:val="none" w:sz="0" w:space="0" w:color="auto"/>
          </w:divBdr>
        </w:div>
        <w:div w:id="1231386200">
          <w:marLeft w:val="480"/>
          <w:marRight w:val="0"/>
          <w:marTop w:val="0"/>
          <w:marBottom w:val="0"/>
          <w:divBdr>
            <w:top w:val="none" w:sz="0" w:space="0" w:color="auto"/>
            <w:left w:val="none" w:sz="0" w:space="0" w:color="auto"/>
            <w:bottom w:val="none" w:sz="0" w:space="0" w:color="auto"/>
            <w:right w:val="none" w:sz="0" w:space="0" w:color="auto"/>
          </w:divBdr>
        </w:div>
        <w:div w:id="523130288">
          <w:marLeft w:val="480"/>
          <w:marRight w:val="0"/>
          <w:marTop w:val="0"/>
          <w:marBottom w:val="0"/>
          <w:divBdr>
            <w:top w:val="none" w:sz="0" w:space="0" w:color="auto"/>
            <w:left w:val="none" w:sz="0" w:space="0" w:color="auto"/>
            <w:bottom w:val="none" w:sz="0" w:space="0" w:color="auto"/>
            <w:right w:val="none" w:sz="0" w:space="0" w:color="auto"/>
          </w:divBdr>
        </w:div>
        <w:div w:id="1601064823">
          <w:marLeft w:val="480"/>
          <w:marRight w:val="0"/>
          <w:marTop w:val="0"/>
          <w:marBottom w:val="0"/>
          <w:divBdr>
            <w:top w:val="none" w:sz="0" w:space="0" w:color="auto"/>
            <w:left w:val="none" w:sz="0" w:space="0" w:color="auto"/>
            <w:bottom w:val="none" w:sz="0" w:space="0" w:color="auto"/>
            <w:right w:val="none" w:sz="0" w:space="0" w:color="auto"/>
          </w:divBdr>
        </w:div>
        <w:div w:id="796335679">
          <w:marLeft w:val="480"/>
          <w:marRight w:val="0"/>
          <w:marTop w:val="0"/>
          <w:marBottom w:val="0"/>
          <w:divBdr>
            <w:top w:val="none" w:sz="0" w:space="0" w:color="auto"/>
            <w:left w:val="none" w:sz="0" w:space="0" w:color="auto"/>
            <w:bottom w:val="none" w:sz="0" w:space="0" w:color="auto"/>
            <w:right w:val="none" w:sz="0" w:space="0" w:color="auto"/>
          </w:divBdr>
        </w:div>
        <w:div w:id="1704137674">
          <w:marLeft w:val="480"/>
          <w:marRight w:val="0"/>
          <w:marTop w:val="0"/>
          <w:marBottom w:val="0"/>
          <w:divBdr>
            <w:top w:val="none" w:sz="0" w:space="0" w:color="auto"/>
            <w:left w:val="none" w:sz="0" w:space="0" w:color="auto"/>
            <w:bottom w:val="none" w:sz="0" w:space="0" w:color="auto"/>
            <w:right w:val="none" w:sz="0" w:space="0" w:color="auto"/>
          </w:divBdr>
        </w:div>
        <w:div w:id="1606113663">
          <w:marLeft w:val="480"/>
          <w:marRight w:val="0"/>
          <w:marTop w:val="0"/>
          <w:marBottom w:val="0"/>
          <w:divBdr>
            <w:top w:val="none" w:sz="0" w:space="0" w:color="auto"/>
            <w:left w:val="none" w:sz="0" w:space="0" w:color="auto"/>
            <w:bottom w:val="none" w:sz="0" w:space="0" w:color="auto"/>
            <w:right w:val="none" w:sz="0" w:space="0" w:color="auto"/>
          </w:divBdr>
        </w:div>
        <w:div w:id="1803500376">
          <w:marLeft w:val="480"/>
          <w:marRight w:val="0"/>
          <w:marTop w:val="0"/>
          <w:marBottom w:val="0"/>
          <w:divBdr>
            <w:top w:val="none" w:sz="0" w:space="0" w:color="auto"/>
            <w:left w:val="none" w:sz="0" w:space="0" w:color="auto"/>
            <w:bottom w:val="none" w:sz="0" w:space="0" w:color="auto"/>
            <w:right w:val="none" w:sz="0" w:space="0" w:color="auto"/>
          </w:divBdr>
        </w:div>
        <w:div w:id="1955748770">
          <w:marLeft w:val="480"/>
          <w:marRight w:val="0"/>
          <w:marTop w:val="0"/>
          <w:marBottom w:val="0"/>
          <w:divBdr>
            <w:top w:val="none" w:sz="0" w:space="0" w:color="auto"/>
            <w:left w:val="none" w:sz="0" w:space="0" w:color="auto"/>
            <w:bottom w:val="none" w:sz="0" w:space="0" w:color="auto"/>
            <w:right w:val="none" w:sz="0" w:space="0" w:color="auto"/>
          </w:divBdr>
        </w:div>
        <w:div w:id="95564591">
          <w:marLeft w:val="480"/>
          <w:marRight w:val="0"/>
          <w:marTop w:val="0"/>
          <w:marBottom w:val="0"/>
          <w:divBdr>
            <w:top w:val="none" w:sz="0" w:space="0" w:color="auto"/>
            <w:left w:val="none" w:sz="0" w:space="0" w:color="auto"/>
            <w:bottom w:val="none" w:sz="0" w:space="0" w:color="auto"/>
            <w:right w:val="none" w:sz="0" w:space="0" w:color="auto"/>
          </w:divBdr>
        </w:div>
        <w:div w:id="448740016">
          <w:marLeft w:val="480"/>
          <w:marRight w:val="0"/>
          <w:marTop w:val="0"/>
          <w:marBottom w:val="0"/>
          <w:divBdr>
            <w:top w:val="none" w:sz="0" w:space="0" w:color="auto"/>
            <w:left w:val="none" w:sz="0" w:space="0" w:color="auto"/>
            <w:bottom w:val="none" w:sz="0" w:space="0" w:color="auto"/>
            <w:right w:val="none" w:sz="0" w:space="0" w:color="auto"/>
          </w:divBdr>
        </w:div>
        <w:div w:id="1957328845">
          <w:marLeft w:val="480"/>
          <w:marRight w:val="0"/>
          <w:marTop w:val="0"/>
          <w:marBottom w:val="0"/>
          <w:divBdr>
            <w:top w:val="none" w:sz="0" w:space="0" w:color="auto"/>
            <w:left w:val="none" w:sz="0" w:space="0" w:color="auto"/>
            <w:bottom w:val="none" w:sz="0" w:space="0" w:color="auto"/>
            <w:right w:val="none" w:sz="0" w:space="0" w:color="auto"/>
          </w:divBdr>
        </w:div>
        <w:div w:id="1655138734">
          <w:marLeft w:val="480"/>
          <w:marRight w:val="0"/>
          <w:marTop w:val="0"/>
          <w:marBottom w:val="0"/>
          <w:divBdr>
            <w:top w:val="none" w:sz="0" w:space="0" w:color="auto"/>
            <w:left w:val="none" w:sz="0" w:space="0" w:color="auto"/>
            <w:bottom w:val="none" w:sz="0" w:space="0" w:color="auto"/>
            <w:right w:val="none" w:sz="0" w:space="0" w:color="auto"/>
          </w:divBdr>
        </w:div>
        <w:div w:id="53967203">
          <w:marLeft w:val="480"/>
          <w:marRight w:val="0"/>
          <w:marTop w:val="0"/>
          <w:marBottom w:val="0"/>
          <w:divBdr>
            <w:top w:val="none" w:sz="0" w:space="0" w:color="auto"/>
            <w:left w:val="none" w:sz="0" w:space="0" w:color="auto"/>
            <w:bottom w:val="none" w:sz="0" w:space="0" w:color="auto"/>
            <w:right w:val="none" w:sz="0" w:space="0" w:color="auto"/>
          </w:divBdr>
        </w:div>
        <w:div w:id="1475945906">
          <w:marLeft w:val="480"/>
          <w:marRight w:val="0"/>
          <w:marTop w:val="0"/>
          <w:marBottom w:val="0"/>
          <w:divBdr>
            <w:top w:val="none" w:sz="0" w:space="0" w:color="auto"/>
            <w:left w:val="none" w:sz="0" w:space="0" w:color="auto"/>
            <w:bottom w:val="none" w:sz="0" w:space="0" w:color="auto"/>
            <w:right w:val="none" w:sz="0" w:space="0" w:color="auto"/>
          </w:divBdr>
        </w:div>
        <w:div w:id="1557813786">
          <w:marLeft w:val="480"/>
          <w:marRight w:val="0"/>
          <w:marTop w:val="0"/>
          <w:marBottom w:val="0"/>
          <w:divBdr>
            <w:top w:val="none" w:sz="0" w:space="0" w:color="auto"/>
            <w:left w:val="none" w:sz="0" w:space="0" w:color="auto"/>
            <w:bottom w:val="none" w:sz="0" w:space="0" w:color="auto"/>
            <w:right w:val="none" w:sz="0" w:space="0" w:color="auto"/>
          </w:divBdr>
        </w:div>
        <w:div w:id="1589576851">
          <w:marLeft w:val="480"/>
          <w:marRight w:val="0"/>
          <w:marTop w:val="0"/>
          <w:marBottom w:val="0"/>
          <w:divBdr>
            <w:top w:val="none" w:sz="0" w:space="0" w:color="auto"/>
            <w:left w:val="none" w:sz="0" w:space="0" w:color="auto"/>
            <w:bottom w:val="none" w:sz="0" w:space="0" w:color="auto"/>
            <w:right w:val="none" w:sz="0" w:space="0" w:color="auto"/>
          </w:divBdr>
        </w:div>
        <w:div w:id="481584151">
          <w:marLeft w:val="480"/>
          <w:marRight w:val="0"/>
          <w:marTop w:val="0"/>
          <w:marBottom w:val="0"/>
          <w:divBdr>
            <w:top w:val="none" w:sz="0" w:space="0" w:color="auto"/>
            <w:left w:val="none" w:sz="0" w:space="0" w:color="auto"/>
            <w:bottom w:val="none" w:sz="0" w:space="0" w:color="auto"/>
            <w:right w:val="none" w:sz="0" w:space="0" w:color="auto"/>
          </w:divBdr>
        </w:div>
        <w:div w:id="1239248718">
          <w:marLeft w:val="480"/>
          <w:marRight w:val="0"/>
          <w:marTop w:val="0"/>
          <w:marBottom w:val="0"/>
          <w:divBdr>
            <w:top w:val="none" w:sz="0" w:space="0" w:color="auto"/>
            <w:left w:val="none" w:sz="0" w:space="0" w:color="auto"/>
            <w:bottom w:val="none" w:sz="0" w:space="0" w:color="auto"/>
            <w:right w:val="none" w:sz="0" w:space="0" w:color="auto"/>
          </w:divBdr>
        </w:div>
        <w:div w:id="816796939">
          <w:marLeft w:val="480"/>
          <w:marRight w:val="0"/>
          <w:marTop w:val="0"/>
          <w:marBottom w:val="0"/>
          <w:divBdr>
            <w:top w:val="none" w:sz="0" w:space="0" w:color="auto"/>
            <w:left w:val="none" w:sz="0" w:space="0" w:color="auto"/>
            <w:bottom w:val="none" w:sz="0" w:space="0" w:color="auto"/>
            <w:right w:val="none" w:sz="0" w:space="0" w:color="auto"/>
          </w:divBdr>
        </w:div>
        <w:div w:id="956912869">
          <w:marLeft w:val="480"/>
          <w:marRight w:val="0"/>
          <w:marTop w:val="0"/>
          <w:marBottom w:val="0"/>
          <w:divBdr>
            <w:top w:val="none" w:sz="0" w:space="0" w:color="auto"/>
            <w:left w:val="none" w:sz="0" w:space="0" w:color="auto"/>
            <w:bottom w:val="none" w:sz="0" w:space="0" w:color="auto"/>
            <w:right w:val="none" w:sz="0" w:space="0" w:color="auto"/>
          </w:divBdr>
        </w:div>
        <w:div w:id="794517763">
          <w:marLeft w:val="480"/>
          <w:marRight w:val="0"/>
          <w:marTop w:val="0"/>
          <w:marBottom w:val="0"/>
          <w:divBdr>
            <w:top w:val="none" w:sz="0" w:space="0" w:color="auto"/>
            <w:left w:val="none" w:sz="0" w:space="0" w:color="auto"/>
            <w:bottom w:val="none" w:sz="0" w:space="0" w:color="auto"/>
            <w:right w:val="none" w:sz="0" w:space="0" w:color="auto"/>
          </w:divBdr>
        </w:div>
        <w:div w:id="943726663">
          <w:marLeft w:val="480"/>
          <w:marRight w:val="0"/>
          <w:marTop w:val="0"/>
          <w:marBottom w:val="0"/>
          <w:divBdr>
            <w:top w:val="none" w:sz="0" w:space="0" w:color="auto"/>
            <w:left w:val="none" w:sz="0" w:space="0" w:color="auto"/>
            <w:bottom w:val="none" w:sz="0" w:space="0" w:color="auto"/>
            <w:right w:val="none" w:sz="0" w:space="0" w:color="auto"/>
          </w:divBdr>
        </w:div>
        <w:div w:id="959652456">
          <w:marLeft w:val="480"/>
          <w:marRight w:val="0"/>
          <w:marTop w:val="0"/>
          <w:marBottom w:val="0"/>
          <w:divBdr>
            <w:top w:val="none" w:sz="0" w:space="0" w:color="auto"/>
            <w:left w:val="none" w:sz="0" w:space="0" w:color="auto"/>
            <w:bottom w:val="none" w:sz="0" w:space="0" w:color="auto"/>
            <w:right w:val="none" w:sz="0" w:space="0" w:color="auto"/>
          </w:divBdr>
        </w:div>
        <w:div w:id="1241058209">
          <w:marLeft w:val="480"/>
          <w:marRight w:val="0"/>
          <w:marTop w:val="0"/>
          <w:marBottom w:val="0"/>
          <w:divBdr>
            <w:top w:val="none" w:sz="0" w:space="0" w:color="auto"/>
            <w:left w:val="none" w:sz="0" w:space="0" w:color="auto"/>
            <w:bottom w:val="none" w:sz="0" w:space="0" w:color="auto"/>
            <w:right w:val="none" w:sz="0" w:space="0" w:color="auto"/>
          </w:divBdr>
        </w:div>
        <w:div w:id="1504205426">
          <w:marLeft w:val="480"/>
          <w:marRight w:val="0"/>
          <w:marTop w:val="0"/>
          <w:marBottom w:val="0"/>
          <w:divBdr>
            <w:top w:val="none" w:sz="0" w:space="0" w:color="auto"/>
            <w:left w:val="none" w:sz="0" w:space="0" w:color="auto"/>
            <w:bottom w:val="none" w:sz="0" w:space="0" w:color="auto"/>
            <w:right w:val="none" w:sz="0" w:space="0" w:color="auto"/>
          </w:divBdr>
        </w:div>
        <w:div w:id="1039167937">
          <w:marLeft w:val="480"/>
          <w:marRight w:val="0"/>
          <w:marTop w:val="0"/>
          <w:marBottom w:val="0"/>
          <w:divBdr>
            <w:top w:val="none" w:sz="0" w:space="0" w:color="auto"/>
            <w:left w:val="none" w:sz="0" w:space="0" w:color="auto"/>
            <w:bottom w:val="none" w:sz="0" w:space="0" w:color="auto"/>
            <w:right w:val="none" w:sz="0" w:space="0" w:color="auto"/>
          </w:divBdr>
        </w:div>
        <w:div w:id="2034727319">
          <w:marLeft w:val="480"/>
          <w:marRight w:val="0"/>
          <w:marTop w:val="0"/>
          <w:marBottom w:val="0"/>
          <w:divBdr>
            <w:top w:val="none" w:sz="0" w:space="0" w:color="auto"/>
            <w:left w:val="none" w:sz="0" w:space="0" w:color="auto"/>
            <w:bottom w:val="none" w:sz="0" w:space="0" w:color="auto"/>
            <w:right w:val="none" w:sz="0" w:space="0" w:color="auto"/>
          </w:divBdr>
        </w:div>
        <w:div w:id="795607979">
          <w:marLeft w:val="480"/>
          <w:marRight w:val="0"/>
          <w:marTop w:val="0"/>
          <w:marBottom w:val="0"/>
          <w:divBdr>
            <w:top w:val="none" w:sz="0" w:space="0" w:color="auto"/>
            <w:left w:val="none" w:sz="0" w:space="0" w:color="auto"/>
            <w:bottom w:val="none" w:sz="0" w:space="0" w:color="auto"/>
            <w:right w:val="none" w:sz="0" w:space="0" w:color="auto"/>
          </w:divBdr>
        </w:div>
        <w:div w:id="241304999">
          <w:marLeft w:val="480"/>
          <w:marRight w:val="0"/>
          <w:marTop w:val="0"/>
          <w:marBottom w:val="0"/>
          <w:divBdr>
            <w:top w:val="none" w:sz="0" w:space="0" w:color="auto"/>
            <w:left w:val="none" w:sz="0" w:space="0" w:color="auto"/>
            <w:bottom w:val="none" w:sz="0" w:space="0" w:color="auto"/>
            <w:right w:val="none" w:sz="0" w:space="0" w:color="auto"/>
          </w:divBdr>
        </w:div>
        <w:div w:id="104812677">
          <w:marLeft w:val="480"/>
          <w:marRight w:val="0"/>
          <w:marTop w:val="0"/>
          <w:marBottom w:val="0"/>
          <w:divBdr>
            <w:top w:val="none" w:sz="0" w:space="0" w:color="auto"/>
            <w:left w:val="none" w:sz="0" w:space="0" w:color="auto"/>
            <w:bottom w:val="none" w:sz="0" w:space="0" w:color="auto"/>
            <w:right w:val="none" w:sz="0" w:space="0" w:color="auto"/>
          </w:divBdr>
        </w:div>
        <w:div w:id="883905317">
          <w:marLeft w:val="480"/>
          <w:marRight w:val="0"/>
          <w:marTop w:val="0"/>
          <w:marBottom w:val="0"/>
          <w:divBdr>
            <w:top w:val="none" w:sz="0" w:space="0" w:color="auto"/>
            <w:left w:val="none" w:sz="0" w:space="0" w:color="auto"/>
            <w:bottom w:val="none" w:sz="0" w:space="0" w:color="auto"/>
            <w:right w:val="none" w:sz="0" w:space="0" w:color="auto"/>
          </w:divBdr>
        </w:div>
        <w:div w:id="163130085">
          <w:marLeft w:val="480"/>
          <w:marRight w:val="0"/>
          <w:marTop w:val="0"/>
          <w:marBottom w:val="0"/>
          <w:divBdr>
            <w:top w:val="none" w:sz="0" w:space="0" w:color="auto"/>
            <w:left w:val="none" w:sz="0" w:space="0" w:color="auto"/>
            <w:bottom w:val="none" w:sz="0" w:space="0" w:color="auto"/>
            <w:right w:val="none" w:sz="0" w:space="0" w:color="auto"/>
          </w:divBdr>
        </w:div>
        <w:div w:id="1883861282">
          <w:marLeft w:val="480"/>
          <w:marRight w:val="0"/>
          <w:marTop w:val="0"/>
          <w:marBottom w:val="0"/>
          <w:divBdr>
            <w:top w:val="none" w:sz="0" w:space="0" w:color="auto"/>
            <w:left w:val="none" w:sz="0" w:space="0" w:color="auto"/>
            <w:bottom w:val="none" w:sz="0" w:space="0" w:color="auto"/>
            <w:right w:val="none" w:sz="0" w:space="0" w:color="auto"/>
          </w:divBdr>
        </w:div>
        <w:div w:id="1391151515">
          <w:marLeft w:val="480"/>
          <w:marRight w:val="0"/>
          <w:marTop w:val="0"/>
          <w:marBottom w:val="0"/>
          <w:divBdr>
            <w:top w:val="none" w:sz="0" w:space="0" w:color="auto"/>
            <w:left w:val="none" w:sz="0" w:space="0" w:color="auto"/>
            <w:bottom w:val="none" w:sz="0" w:space="0" w:color="auto"/>
            <w:right w:val="none" w:sz="0" w:space="0" w:color="auto"/>
          </w:divBdr>
        </w:div>
        <w:div w:id="1366255146">
          <w:marLeft w:val="480"/>
          <w:marRight w:val="0"/>
          <w:marTop w:val="0"/>
          <w:marBottom w:val="0"/>
          <w:divBdr>
            <w:top w:val="none" w:sz="0" w:space="0" w:color="auto"/>
            <w:left w:val="none" w:sz="0" w:space="0" w:color="auto"/>
            <w:bottom w:val="none" w:sz="0" w:space="0" w:color="auto"/>
            <w:right w:val="none" w:sz="0" w:space="0" w:color="auto"/>
          </w:divBdr>
        </w:div>
        <w:div w:id="1157644811">
          <w:marLeft w:val="480"/>
          <w:marRight w:val="0"/>
          <w:marTop w:val="0"/>
          <w:marBottom w:val="0"/>
          <w:divBdr>
            <w:top w:val="none" w:sz="0" w:space="0" w:color="auto"/>
            <w:left w:val="none" w:sz="0" w:space="0" w:color="auto"/>
            <w:bottom w:val="none" w:sz="0" w:space="0" w:color="auto"/>
            <w:right w:val="none" w:sz="0" w:space="0" w:color="auto"/>
          </w:divBdr>
        </w:div>
        <w:div w:id="1287546556">
          <w:marLeft w:val="480"/>
          <w:marRight w:val="0"/>
          <w:marTop w:val="0"/>
          <w:marBottom w:val="0"/>
          <w:divBdr>
            <w:top w:val="none" w:sz="0" w:space="0" w:color="auto"/>
            <w:left w:val="none" w:sz="0" w:space="0" w:color="auto"/>
            <w:bottom w:val="none" w:sz="0" w:space="0" w:color="auto"/>
            <w:right w:val="none" w:sz="0" w:space="0" w:color="auto"/>
          </w:divBdr>
        </w:div>
        <w:div w:id="718044566">
          <w:marLeft w:val="480"/>
          <w:marRight w:val="0"/>
          <w:marTop w:val="0"/>
          <w:marBottom w:val="0"/>
          <w:divBdr>
            <w:top w:val="none" w:sz="0" w:space="0" w:color="auto"/>
            <w:left w:val="none" w:sz="0" w:space="0" w:color="auto"/>
            <w:bottom w:val="none" w:sz="0" w:space="0" w:color="auto"/>
            <w:right w:val="none" w:sz="0" w:space="0" w:color="auto"/>
          </w:divBdr>
        </w:div>
        <w:div w:id="488448750">
          <w:marLeft w:val="480"/>
          <w:marRight w:val="0"/>
          <w:marTop w:val="0"/>
          <w:marBottom w:val="0"/>
          <w:divBdr>
            <w:top w:val="none" w:sz="0" w:space="0" w:color="auto"/>
            <w:left w:val="none" w:sz="0" w:space="0" w:color="auto"/>
            <w:bottom w:val="none" w:sz="0" w:space="0" w:color="auto"/>
            <w:right w:val="none" w:sz="0" w:space="0" w:color="auto"/>
          </w:divBdr>
        </w:div>
        <w:div w:id="1268543322">
          <w:marLeft w:val="480"/>
          <w:marRight w:val="0"/>
          <w:marTop w:val="0"/>
          <w:marBottom w:val="0"/>
          <w:divBdr>
            <w:top w:val="none" w:sz="0" w:space="0" w:color="auto"/>
            <w:left w:val="none" w:sz="0" w:space="0" w:color="auto"/>
            <w:bottom w:val="none" w:sz="0" w:space="0" w:color="auto"/>
            <w:right w:val="none" w:sz="0" w:space="0" w:color="auto"/>
          </w:divBdr>
        </w:div>
        <w:div w:id="1606688505">
          <w:marLeft w:val="480"/>
          <w:marRight w:val="0"/>
          <w:marTop w:val="0"/>
          <w:marBottom w:val="0"/>
          <w:divBdr>
            <w:top w:val="none" w:sz="0" w:space="0" w:color="auto"/>
            <w:left w:val="none" w:sz="0" w:space="0" w:color="auto"/>
            <w:bottom w:val="none" w:sz="0" w:space="0" w:color="auto"/>
            <w:right w:val="none" w:sz="0" w:space="0" w:color="auto"/>
          </w:divBdr>
        </w:div>
        <w:div w:id="455409901">
          <w:marLeft w:val="480"/>
          <w:marRight w:val="0"/>
          <w:marTop w:val="0"/>
          <w:marBottom w:val="0"/>
          <w:divBdr>
            <w:top w:val="none" w:sz="0" w:space="0" w:color="auto"/>
            <w:left w:val="none" w:sz="0" w:space="0" w:color="auto"/>
            <w:bottom w:val="none" w:sz="0" w:space="0" w:color="auto"/>
            <w:right w:val="none" w:sz="0" w:space="0" w:color="auto"/>
          </w:divBdr>
        </w:div>
        <w:div w:id="1797143411">
          <w:marLeft w:val="480"/>
          <w:marRight w:val="0"/>
          <w:marTop w:val="0"/>
          <w:marBottom w:val="0"/>
          <w:divBdr>
            <w:top w:val="none" w:sz="0" w:space="0" w:color="auto"/>
            <w:left w:val="none" w:sz="0" w:space="0" w:color="auto"/>
            <w:bottom w:val="none" w:sz="0" w:space="0" w:color="auto"/>
            <w:right w:val="none" w:sz="0" w:space="0" w:color="auto"/>
          </w:divBdr>
        </w:div>
        <w:div w:id="1296981895">
          <w:marLeft w:val="480"/>
          <w:marRight w:val="0"/>
          <w:marTop w:val="0"/>
          <w:marBottom w:val="0"/>
          <w:divBdr>
            <w:top w:val="none" w:sz="0" w:space="0" w:color="auto"/>
            <w:left w:val="none" w:sz="0" w:space="0" w:color="auto"/>
            <w:bottom w:val="none" w:sz="0" w:space="0" w:color="auto"/>
            <w:right w:val="none" w:sz="0" w:space="0" w:color="auto"/>
          </w:divBdr>
        </w:div>
        <w:div w:id="646864753">
          <w:marLeft w:val="480"/>
          <w:marRight w:val="0"/>
          <w:marTop w:val="0"/>
          <w:marBottom w:val="0"/>
          <w:divBdr>
            <w:top w:val="none" w:sz="0" w:space="0" w:color="auto"/>
            <w:left w:val="none" w:sz="0" w:space="0" w:color="auto"/>
            <w:bottom w:val="none" w:sz="0" w:space="0" w:color="auto"/>
            <w:right w:val="none" w:sz="0" w:space="0" w:color="auto"/>
          </w:divBdr>
        </w:div>
        <w:div w:id="449053830">
          <w:marLeft w:val="480"/>
          <w:marRight w:val="0"/>
          <w:marTop w:val="0"/>
          <w:marBottom w:val="0"/>
          <w:divBdr>
            <w:top w:val="none" w:sz="0" w:space="0" w:color="auto"/>
            <w:left w:val="none" w:sz="0" w:space="0" w:color="auto"/>
            <w:bottom w:val="none" w:sz="0" w:space="0" w:color="auto"/>
            <w:right w:val="none" w:sz="0" w:space="0" w:color="auto"/>
          </w:divBdr>
        </w:div>
        <w:div w:id="719551909">
          <w:marLeft w:val="480"/>
          <w:marRight w:val="0"/>
          <w:marTop w:val="0"/>
          <w:marBottom w:val="0"/>
          <w:divBdr>
            <w:top w:val="none" w:sz="0" w:space="0" w:color="auto"/>
            <w:left w:val="none" w:sz="0" w:space="0" w:color="auto"/>
            <w:bottom w:val="none" w:sz="0" w:space="0" w:color="auto"/>
            <w:right w:val="none" w:sz="0" w:space="0" w:color="auto"/>
          </w:divBdr>
        </w:div>
        <w:div w:id="1296982205">
          <w:marLeft w:val="480"/>
          <w:marRight w:val="0"/>
          <w:marTop w:val="0"/>
          <w:marBottom w:val="0"/>
          <w:divBdr>
            <w:top w:val="none" w:sz="0" w:space="0" w:color="auto"/>
            <w:left w:val="none" w:sz="0" w:space="0" w:color="auto"/>
            <w:bottom w:val="none" w:sz="0" w:space="0" w:color="auto"/>
            <w:right w:val="none" w:sz="0" w:space="0" w:color="auto"/>
          </w:divBdr>
        </w:div>
        <w:div w:id="1175417745">
          <w:marLeft w:val="480"/>
          <w:marRight w:val="0"/>
          <w:marTop w:val="0"/>
          <w:marBottom w:val="0"/>
          <w:divBdr>
            <w:top w:val="none" w:sz="0" w:space="0" w:color="auto"/>
            <w:left w:val="none" w:sz="0" w:space="0" w:color="auto"/>
            <w:bottom w:val="none" w:sz="0" w:space="0" w:color="auto"/>
            <w:right w:val="none" w:sz="0" w:space="0" w:color="auto"/>
          </w:divBdr>
        </w:div>
        <w:div w:id="1489903037">
          <w:marLeft w:val="480"/>
          <w:marRight w:val="0"/>
          <w:marTop w:val="0"/>
          <w:marBottom w:val="0"/>
          <w:divBdr>
            <w:top w:val="none" w:sz="0" w:space="0" w:color="auto"/>
            <w:left w:val="none" w:sz="0" w:space="0" w:color="auto"/>
            <w:bottom w:val="none" w:sz="0" w:space="0" w:color="auto"/>
            <w:right w:val="none" w:sz="0" w:space="0" w:color="auto"/>
          </w:divBdr>
        </w:div>
        <w:div w:id="1511486491">
          <w:marLeft w:val="480"/>
          <w:marRight w:val="0"/>
          <w:marTop w:val="0"/>
          <w:marBottom w:val="0"/>
          <w:divBdr>
            <w:top w:val="none" w:sz="0" w:space="0" w:color="auto"/>
            <w:left w:val="none" w:sz="0" w:space="0" w:color="auto"/>
            <w:bottom w:val="none" w:sz="0" w:space="0" w:color="auto"/>
            <w:right w:val="none" w:sz="0" w:space="0" w:color="auto"/>
          </w:divBdr>
        </w:div>
        <w:div w:id="790827452">
          <w:marLeft w:val="480"/>
          <w:marRight w:val="0"/>
          <w:marTop w:val="0"/>
          <w:marBottom w:val="0"/>
          <w:divBdr>
            <w:top w:val="none" w:sz="0" w:space="0" w:color="auto"/>
            <w:left w:val="none" w:sz="0" w:space="0" w:color="auto"/>
            <w:bottom w:val="none" w:sz="0" w:space="0" w:color="auto"/>
            <w:right w:val="none" w:sz="0" w:space="0" w:color="auto"/>
          </w:divBdr>
        </w:div>
        <w:div w:id="236942963">
          <w:marLeft w:val="480"/>
          <w:marRight w:val="0"/>
          <w:marTop w:val="0"/>
          <w:marBottom w:val="0"/>
          <w:divBdr>
            <w:top w:val="none" w:sz="0" w:space="0" w:color="auto"/>
            <w:left w:val="none" w:sz="0" w:space="0" w:color="auto"/>
            <w:bottom w:val="none" w:sz="0" w:space="0" w:color="auto"/>
            <w:right w:val="none" w:sz="0" w:space="0" w:color="auto"/>
          </w:divBdr>
        </w:div>
        <w:div w:id="1267538772">
          <w:marLeft w:val="480"/>
          <w:marRight w:val="0"/>
          <w:marTop w:val="0"/>
          <w:marBottom w:val="0"/>
          <w:divBdr>
            <w:top w:val="none" w:sz="0" w:space="0" w:color="auto"/>
            <w:left w:val="none" w:sz="0" w:space="0" w:color="auto"/>
            <w:bottom w:val="none" w:sz="0" w:space="0" w:color="auto"/>
            <w:right w:val="none" w:sz="0" w:space="0" w:color="auto"/>
          </w:divBdr>
        </w:div>
        <w:div w:id="467629404">
          <w:marLeft w:val="480"/>
          <w:marRight w:val="0"/>
          <w:marTop w:val="0"/>
          <w:marBottom w:val="0"/>
          <w:divBdr>
            <w:top w:val="none" w:sz="0" w:space="0" w:color="auto"/>
            <w:left w:val="none" w:sz="0" w:space="0" w:color="auto"/>
            <w:bottom w:val="none" w:sz="0" w:space="0" w:color="auto"/>
            <w:right w:val="none" w:sz="0" w:space="0" w:color="auto"/>
          </w:divBdr>
        </w:div>
        <w:div w:id="1349985427">
          <w:marLeft w:val="480"/>
          <w:marRight w:val="0"/>
          <w:marTop w:val="0"/>
          <w:marBottom w:val="0"/>
          <w:divBdr>
            <w:top w:val="none" w:sz="0" w:space="0" w:color="auto"/>
            <w:left w:val="none" w:sz="0" w:space="0" w:color="auto"/>
            <w:bottom w:val="none" w:sz="0" w:space="0" w:color="auto"/>
            <w:right w:val="none" w:sz="0" w:space="0" w:color="auto"/>
          </w:divBdr>
        </w:div>
        <w:div w:id="1859731594">
          <w:marLeft w:val="480"/>
          <w:marRight w:val="0"/>
          <w:marTop w:val="0"/>
          <w:marBottom w:val="0"/>
          <w:divBdr>
            <w:top w:val="none" w:sz="0" w:space="0" w:color="auto"/>
            <w:left w:val="none" w:sz="0" w:space="0" w:color="auto"/>
            <w:bottom w:val="none" w:sz="0" w:space="0" w:color="auto"/>
            <w:right w:val="none" w:sz="0" w:space="0" w:color="auto"/>
          </w:divBdr>
        </w:div>
        <w:div w:id="1882088597">
          <w:marLeft w:val="480"/>
          <w:marRight w:val="0"/>
          <w:marTop w:val="0"/>
          <w:marBottom w:val="0"/>
          <w:divBdr>
            <w:top w:val="none" w:sz="0" w:space="0" w:color="auto"/>
            <w:left w:val="none" w:sz="0" w:space="0" w:color="auto"/>
            <w:bottom w:val="none" w:sz="0" w:space="0" w:color="auto"/>
            <w:right w:val="none" w:sz="0" w:space="0" w:color="auto"/>
          </w:divBdr>
        </w:div>
      </w:divsChild>
    </w:div>
    <w:div w:id="2102486048">
      <w:marLeft w:val="480"/>
      <w:marRight w:val="0"/>
      <w:marTop w:val="0"/>
      <w:marBottom w:val="0"/>
      <w:divBdr>
        <w:top w:val="none" w:sz="0" w:space="0" w:color="auto"/>
        <w:left w:val="none" w:sz="0" w:space="0" w:color="auto"/>
        <w:bottom w:val="none" w:sz="0" w:space="0" w:color="auto"/>
        <w:right w:val="none" w:sz="0" w:space="0" w:color="auto"/>
      </w:divBdr>
    </w:div>
    <w:div w:id="2102874453">
      <w:marLeft w:val="480"/>
      <w:marRight w:val="0"/>
      <w:marTop w:val="0"/>
      <w:marBottom w:val="0"/>
      <w:divBdr>
        <w:top w:val="none" w:sz="0" w:space="0" w:color="auto"/>
        <w:left w:val="none" w:sz="0" w:space="0" w:color="auto"/>
        <w:bottom w:val="none" w:sz="0" w:space="0" w:color="auto"/>
        <w:right w:val="none" w:sz="0" w:space="0" w:color="auto"/>
      </w:divBdr>
    </w:div>
    <w:div w:id="2105415619">
      <w:bodyDiv w:val="1"/>
      <w:marLeft w:val="0"/>
      <w:marRight w:val="0"/>
      <w:marTop w:val="0"/>
      <w:marBottom w:val="0"/>
      <w:divBdr>
        <w:top w:val="none" w:sz="0" w:space="0" w:color="auto"/>
        <w:left w:val="none" w:sz="0" w:space="0" w:color="auto"/>
        <w:bottom w:val="none" w:sz="0" w:space="0" w:color="auto"/>
        <w:right w:val="none" w:sz="0" w:space="0" w:color="auto"/>
      </w:divBdr>
      <w:divsChild>
        <w:div w:id="1896430925">
          <w:marLeft w:val="480"/>
          <w:marRight w:val="0"/>
          <w:marTop w:val="0"/>
          <w:marBottom w:val="0"/>
          <w:divBdr>
            <w:top w:val="none" w:sz="0" w:space="0" w:color="auto"/>
            <w:left w:val="none" w:sz="0" w:space="0" w:color="auto"/>
            <w:bottom w:val="none" w:sz="0" w:space="0" w:color="auto"/>
            <w:right w:val="none" w:sz="0" w:space="0" w:color="auto"/>
          </w:divBdr>
        </w:div>
        <w:div w:id="2122415138">
          <w:marLeft w:val="480"/>
          <w:marRight w:val="0"/>
          <w:marTop w:val="0"/>
          <w:marBottom w:val="0"/>
          <w:divBdr>
            <w:top w:val="none" w:sz="0" w:space="0" w:color="auto"/>
            <w:left w:val="none" w:sz="0" w:space="0" w:color="auto"/>
            <w:bottom w:val="none" w:sz="0" w:space="0" w:color="auto"/>
            <w:right w:val="none" w:sz="0" w:space="0" w:color="auto"/>
          </w:divBdr>
        </w:div>
        <w:div w:id="1705053794">
          <w:marLeft w:val="480"/>
          <w:marRight w:val="0"/>
          <w:marTop w:val="0"/>
          <w:marBottom w:val="0"/>
          <w:divBdr>
            <w:top w:val="none" w:sz="0" w:space="0" w:color="auto"/>
            <w:left w:val="none" w:sz="0" w:space="0" w:color="auto"/>
            <w:bottom w:val="none" w:sz="0" w:space="0" w:color="auto"/>
            <w:right w:val="none" w:sz="0" w:space="0" w:color="auto"/>
          </w:divBdr>
        </w:div>
        <w:div w:id="1338920025">
          <w:marLeft w:val="480"/>
          <w:marRight w:val="0"/>
          <w:marTop w:val="0"/>
          <w:marBottom w:val="0"/>
          <w:divBdr>
            <w:top w:val="none" w:sz="0" w:space="0" w:color="auto"/>
            <w:left w:val="none" w:sz="0" w:space="0" w:color="auto"/>
            <w:bottom w:val="none" w:sz="0" w:space="0" w:color="auto"/>
            <w:right w:val="none" w:sz="0" w:space="0" w:color="auto"/>
          </w:divBdr>
        </w:div>
        <w:div w:id="1700160997">
          <w:marLeft w:val="480"/>
          <w:marRight w:val="0"/>
          <w:marTop w:val="0"/>
          <w:marBottom w:val="0"/>
          <w:divBdr>
            <w:top w:val="none" w:sz="0" w:space="0" w:color="auto"/>
            <w:left w:val="none" w:sz="0" w:space="0" w:color="auto"/>
            <w:bottom w:val="none" w:sz="0" w:space="0" w:color="auto"/>
            <w:right w:val="none" w:sz="0" w:space="0" w:color="auto"/>
          </w:divBdr>
        </w:div>
        <w:div w:id="941379998">
          <w:marLeft w:val="480"/>
          <w:marRight w:val="0"/>
          <w:marTop w:val="0"/>
          <w:marBottom w:val="0"/>
          <w:divBdr>
            <w:top w:val="none" w:sz="0" w:space="0" w:color="auto"/>
            <w:left w:val="none" w:sz="0" w:space="0" w:color="auto"/>
            <w:bottom w:val="none" w:sz="0" w:space="0" w:color="auto"/>
            <w:right w:val="none" w:sz="0" w:space="0" w:color="auto"/>
          </w:divBdr>
        </w:div>
        <w:div w:id="693388672">
          <w:marLeft w:val="480"/>
          <w:marRight w:val="0"/>
          <w:marTop w:val="0"/>
          <w:marBottom w:val="0"/>
          <w:divBdr>
            <w:top w:val="none" w:sz="0" w:space="0" w:color="auto"/>
            <w:left w:val="none" w:sz="0" w:space="0" w:color="auto"/>
            <w:bottom w:val="none" w:sz="0" w:space="0" w:color="auto"/>
            <w:right w:val="none" w:sz="0" w:space="0" w:color="auto"/>
          </w:divBdr>
        </w:div>
        <w:div w:id="1890611496">
          <w:marLeft w:val="480"/>
          <w:marRight w:val="0"/>
          <w:marTop w:val="0"/>
          <w:marBottom w:val="0"/>
          <w:divBdr>
            <w:top w:val="none" w:sz="0" w:space="0" w:color="auto"/>
            <w:left w:val="none" w:sz="0" w:space="0" w:color="auto"/>
            <w:bottom w:val="none" w:sz="0" w:space="0" w:color="auto"/>
            <w:right w:val="none" w:sz="0" w:space="0" w:color="auto"/>
          </w:divBdr>
        </w:div>
        <w:div w:id="1262641253">
          <w:marLeft w:val="480"/>
          <w:marRight w:val="0"/>
          <w:marTop w:val="0"/>
          <w:marBottom w:val="0"/>
          <w:divBdr>
            <w:top w:val="none" w:sz="0" w:space="0" w:color="auto"/>
            <w:left w:val="none" w:sz="0" w:space="0" w:color="auto"/>
            <w:bottom w:val="none" w:sz="0" w:space="0" w:color="auto"/>
            <w:right w:val="none" w:sz="0" w:space="0" w:color="auto"/>
          </w:divBdr>
        </w:div>
        <w:div w:id="2083331092">
          <w:marLeft w:val="480"/>
          <w:marRight w:val="0"/>
          <w:marTop w:val="0"/>
          <w:marBottom w:val="0"/>
          <w:divBdr>
            <w:top w:val="none" w:sz="0" w:space="0" w:color="auto"/>
            <w:left w:val="none" w:sz="0" w:space="0" w:color="auto"/>
            <w:bottom w:val="none" w:sz="0" w:space="0" w:color="auto"/>
            <w:right w:val="none" w:sz="0" w:space="0" w:color="auto"/>
          </w:divBdr>
        </w:div>
        <w:div w:id="1361396211">
          <w:marLeft w:val="480"/>
          <w:marRight w:val="0"/>
          <w:marTop w:val="0"/>
          <w:marBottom w:val="0"/>
          <w:divBdr>
            <w:top w:val="none" w:sz="0" w:space="0" w:color="auto"/>
            <w:left w:val="none" w:sz="0" w:space="0" w:color="auto"/>
            <w:bottom w:val="none" w:sz="0" w:space="0" w:color="auto"/>
            <w:right w:val="none" w:sz="0" w:space="0" w:color="auto"/>
          </w:divBdr>
        </w:div>
        <w:div w:id="1434666921">
          <w:marLeft w:val="480"/>
          <w:marRight w:val="0"/>
          <w:marTop w:val="0"/>
          <w:marBottom w:val="0"/>
          <w:divBdr>
            <w:top w:val="none" w:sz="0" w:space="0" w:color="auto"/>
            <w:left w:val="none" w:sz="0" w:space="0" w:color="auto"/>
            <w:bottom w:val="none" w:sz="0" w:space="0" w:color="auto"/>
            <w:right w:val="none" w:sz="0" w:space="0" w:color="auto"/>
          </w:divBdr>
        </w:div>
        <w:div w:id="1888031669">
          <w:marLeft w:val="480"/>
          <w:marRight w:val="0"/>
          <w:marTop w:val="0"/>
          <w:marBottom w:val="0"/>
          <w:divBdr>
            <w:top w:val="none" w:sz="0" w:space="0" w:color="auto"/>
            <w:left w:val="none" w:sz="0" w:space="0" w:color="auto"/>
            <w:bottom w:val="none" w:sz="0" w:space="0" w:color="auto"/>
            <w:right w:val="none" w:sz="0" w:space="0" w:color="auto"/>
          </w:divBdr>
        </w:div>
        <w:div w:id="2098938158">
          <w:marLeft w:val="480"/>
          <w:marRight w:val="0"/>
          <w:marTop w:val="0"/>
          <w:marBottom w:val="0"/>
          <w:divBdr>
            <w:top w:val="none" w:sz="0" w:space="0" w:color="auto"/>
            <w:left w:val="none" w:sz="0" w:space="0" w:color="auto"/>
            <w:bottom w:val="none" w:sz="0" w:space="0" w:color="auto"/>
            <w:right w:val="none" w:sz="0" w:space="0" w:color="auto"/>
          </w:divBdr>
        </w:div>
        <w:div w:id="1860699149">
          <w:marLeft w:val="480"/>
          <w:marRight w:val="0"/>
          <w:marTop w:val="0"/>
          <w:marBottom w:val="0"/>
          <w:divBdr>
            <w:top w:val="none" w:sz="0" w:space="0" w:color="auto"/>
            <w:left w:val="none" w:sz="0" w:space="0" w:color="auto"/>
            <w:bottom w:val="none" w:sz="0" w:space="0" w:color="auto"/>
            <w:right w:val="none" w:sz="0" w:space="0" w:color="auto"/>
          </w:divBdr>
        </w:div>
        <w:div w:id="555092045">
          <w:marLeft w:val="480"/>
          <w:marRight w:val="0"/>
          <w:marTop w:val="0"/>
          <w:marBottom w:val="0"/>
          <w:divBdr>
            <w:top w:val="none" w:sz="0" w:space="0" w:color="auto"/>
            <w:left w:val="none" w:sz="0" w:space="0" w:color="auto"/>
            <w:bottom w:val="none" w:sz="0" w:space="0" w:color="auto"/>
            <w:right w:val="none" w:sz="0" w:space="0" w:color="auto"/>
          </w:divBdr>
        </w:div>
        <w:div w:id="191042138">
          <w:marLeft w:val="480"/>
          <w:marRight w:val="0"/>
          <w:marTop w:val="0"/>
          <w:marBottom w:val="0"/>
          <w:divBdr>
            <w:top w:val="none" w:sz="0" w:space="0" w:color="auto"/>
            <w:left w:val="none" w:sz="0" w:space="0" w:color="auto"/>
            <w:bottom w:val="none" w:sz="0" w:space="0" w:color="auto"/>
            <w:right w:val="none" w:sz="0" w:space="0" w:color="auto"/>
          </w:divBdr>
        </w:div>
        <w:div w:id="1339383001">
          <w:marLeft w:val="480"/>
          <w:marRight w:val="0"/>
          <w:marTop w:val="0"/>
          <w:marBottom w:val="0"/>
          <w:divBdr>
            <w:top w:val="none" w:sz="0" w:space="0" w:color="auto"/>
            <w:left w:val="none" w:sz="0" w:space="0" w:color="auto"/>
            <w:bottom w:val="none" w:sz="0" w:space="0" w:color="auto"/>
            <w:right w:val="none" w:sz="0" w:space="0" w:color="auto"/>
          </w:divBdr>
        </w:div>
        <w:div w:id="1890799408">
          <w:marLeft w:val="480"/>
          <w:marRight w:val="0"/>
          <w:marTop w:val="0"/>
          <w:marBottom w:val="0"/>
          <w:divBdr>
            <w:top w:val="none" w:sz="0" w:space="0" w:color="auto"/>
            <w:left w:val="none" w:sz="0" w:space="0" w:color="auto"/>
            <w:bottom w:val="none" w:sz="0" w:space="0" w:color="auto"/>
            <w:right w:val="none" w:sz="0" w:space="0" w:color="auto"/>
          </w:divBdr>
        </w:div>
        <w:div w:id="450364578">
          <w:marLeft w:val="480"/>
          <w:marRight w:val="0"/>
          <w:marTop w:val="0"/>
          <w:marBottom w:val="0"/>
          <w:divBdr>
            <w:top w:val="none" w:sz="0" w:space="0" w:color="auto"/>
            <w:left w:val="none" w:sz="0" w:space="0" w:color="auto"/>
            <w:bottom w:val="none" w:sz="0" w:space="0" w:color="auto"/>
            <w:right w:val="none" w:sz="0" w:space="0" w:color="auto"/>
          </w:divBdr>
        </w:div>
        <w:div w:id="1459488948">
          <w:marLeft w:val="480"/>
          <w:marRight w:val="0"/>
          <w:marTop w:val="0"/>
          <w:marBottom w:val="0"/>
          <w:divBdr>
            <w:top w:val="none" w:sz="0" w:space="0" w:color="auto"/>
            <w:left w:val="none" w:sz="0" w:space="0" w:color="auto"/>
            <w:bottom w:val="none" w:sz="0" w:space="0" w:color="auto"/>
            <w:right w:val="none" w:sz="0" w:space="0" w:color="auto"/>
          </w:divBdr>
        </w:div>
        <w:div w:id="95835159">
          <w:marLeft w:val="480"/>
          <w:marRight w:val="0"/>
          <w:marTop w:val="0"/>
          <w:marBottom w:val="0"/>
          <w:divBdr>
            <w:top w:val="none" w:sz="0" w:space="0" w:color="auto"/>
            <w:left w:val="none" w:sz="0" w:space="0" w:color="auto"/>
            <w:bottom w:val="none" w:sz="0" w:space="0" w:color="auto"/>
            <w:right w:val="none" w:sz="0" w:space="0" w:color="auto"/>
          </w:divBdr>
        </w:div>
        <w:div w:id="914557426">
          <w:marLeft w:val="480"/>
          <w:marRight w:val="0"/>
          <w:marTop w:val="0"/>
          <w:marBottom w:val="0"/>
          <w:divBdr>
            <w:top w:val="none" w:sz="0" w:space="0" w:color="auto"/>
            <w:left w:val="none" w:sz="0" w:space="0" w:color="auto"/>
            <w:bottom w:val="none" w:sz="0" w:space="0" w:color="auto"/>
            <w:right w:val="none" w:sz="0" w:space="0" w:color="auto"/>
          </w:divBdr>
        </w:div>
        <w:div w:id="1508908423">
          <w:marLeft w:val="480"/>
          <w:marRight w:val="0"/>
          <w:marTop w:val="0"/>
          <w:marBottom w:val="0"/>
          <w:divBdr>
            <w:top w:val="none" w:sz="0" w:space="0" w:color="auto"/>
            <w:left w:val="none" w:sz="0" w:space="0" w:color="auto"/>
            <w:bottom w:val="none" w:sz="0" w:space="0" w:color="auto"/>
            <w:right w:val="none" w:sz="0" w:space="0" w:color="auto"/>
          </w:divBdr>
        </w:div>
        <w:div w:id="719669384">
          <w:marLeft w:val="480"/>
          <w:marRight w:val="0"/>
          <w:marTop w:val="0"/>
          <w:marBottom w:val="0"/>
          <w:divBdr>
            <w:top w:val="none" w:sz="0" w:space="0" w:color="auto"/>
            <w:left w:val="none" w:sz="0" w:space="0" w:color="auto"/>
            <w:bottom w:val="none" w:sz="0" w:space="0" w:color="auto"/>
            <w:right w:val="none" w:sz="0" w:space="0" w:color="auto"/>
          </w:divBdr>
        </w:div>
        <w:div w:id="1699698983">
          <w:marLeft w:val="480"/>
          <w:marRight w:val="0"/>
          <w:marTop w:val="0"/>
          <w:marBottom w:val="0"/>
          <w:divBdr>
            <w:top w:val="none" w:sz="0" w:space="0" w:color="auto"/>
            <w:left w:val="none" w:sz="0" w:space="0" w:color="auto"/>
            <w:bottom w:val="none" w:sz="0" w:space="0" w:color="auto"/>
            <w:right w:val="none" w:sz="0" w:space="0" w:color="auto"/>
          </w:divBdr>
        </w:div>
        <w:div w:id="224099375">
          <w:marLeft w:val="480"/>
          <w:marRight w:val="0"/>
          <w:marTop w:val="0"/>
          <w:marBottom w:val="0"/>
          <w:divBdr>
            <w:top w:val="none" w:sz="0" w:space="0" w:color="auto"/>
            <w:left w:val="none" w:sz="0" w:space="0" w:color="auto"/>
            <w:bottom w:val="none" w:sz="0" w:space="0" w:color="auto"/>
            <w:right w:val="none" w:sz="0" w:space="0" w:color="auto"/>
          </w:divBdr>
        </w:div>
        <w:div w:id="1889566435">
          <w:marLeft w:val="480"/>
          <w:marRight w:val="0"/>
          <w:marTop w:val="0"/>
          <w:marBottom w:val="0"/>
          <w:divBdr>
            <w:top w:val="none" w:sz="0" w:space="0" w:color="auto"/>
            <w:left w:val="none" w:sz="0" w:space="0" w:color="auto"/>
            <w:bottom w:val="none" w:sz="0" w:space="0" w:color="auto"/>
            <w:right w:val="none" w:sz="0" w:space="0" w:color="auto"/>
          </w:divBdr>
        </w:div>
        <w:div w:id="1331132163">
          <w:marLeft w:val="480"/>
          <w:marRight w:val="0"/>
          <w:marTop w:val="0"/>
          <w:marBottom w:val="0"/>
          <w:divBdr>
            <w:top w:val="none" w:sz="0" w:space="0" w:color="auto"/>
            <w:left w:val="none" w:sz="0" w:space="0" w:color="auto"/>
            <w:bottom w:val="none" w:sz="0" w:space="0" w:color="auto"/>
            <w:right w:val="none" w:sz="0" w:space="0" w:color="auto"/>
          </w:divBdr>
        </w:div>
        <w:div w:id="1573537454">
          <w:marLeft w:val="480"/>
          <w:marRight w:val="0"/>
          <w:marTop w:val="0"/>
          <w:marBottom w:val="0"/>
          <w:divBdr>
            <w:top w:val="none" w:sz="0" w:space="0" w:color="auto"/>
            <w:left w:val="none" w:sz="0" w:space="0" w:color="auto"/>
            <w:bottom w:val="none" w:sz="0" w:space="0" w:color="auto"/>
            <w:right w:val="none" w:sz="0" w:space="0" w:color="auto"/>
          </w:divBdr>
        </w:div>
        <w:div w:id="1105420993">
          <w:marLeft w:val="480"/>
          <w:marRight w:val="0"/>
          <w:marTop w:val="0"/>
          <w:marBottom w:val="0"/>
          <w:divBdr>
            <w:top w:val="none" w:sz="0" w:space="0" w:color="auto"/>
            <w:left w:val="none" w:sz="0" w:space="0" w:color="auto"/>
            <w:bottom w:val="none" w:sz="0" w:space="0" w:color="auto"/>
            <w:right w:val="none" w:sz="0" w:space="0" w:color="auto"/>
          </w:divBdr>
        </w:div>
        <w:div w:id="1915239169">
          <w:marLeft w:val="480"/>
          <w:marRight w:val="0"/>
          <w:marTop w:val="0"/>
          <w:marBottom w:val="0"/>
          <w:divBdr>
            <w:top w:val="none" w:sz="0" w:space="0" w:color="auto"/>
            <w:left w:val="none" w:sz="0" w:space="0" w:color="auto"/>
            <w:bottom w:val="none" w:sz="0" w:space="0" w:color="auto"/>
            <w:right w:val="none" w:sz="0" w:space="0" w:color="auto"/>
          </w:divBdr>
        </w:div>
        <w:div w:id="2092316113">
          <w:marLeft w:val="480"/>
          <w:marRight w:val="0"/>
          <w:marTop w:val="0"/>
          <w:marBottom w:val="0"/>
          <w:divBdr>
            <w:top w:val="none" w:sz="0" w:space="0" w:color="auto"/>
            <w:left w:val="none" w:sz="0" w:space="0" w:color="auto"/>
            <w:bottom w:val="none" w:sz="0" w:space="0" w:color="auto"/>
            <w:right w:val="none" w:sz="0" w:space="0" w:color="auto"/>
          </w:divBdr>
        </w:div>
        <w:div w:id="714357273">
          <w:marLeft w:val="480"/>
          <w:marRight w:val="0"/>
          <w:marTop w:val="0"/>
          <w:marBottom w:val="0"/>
          <w:divBdr>
            <w:top w:val="none" w:sz="0" w:space="0" w:color="auto"/>
            <w:left w:val="none" w:sz="0" w:space="0" w:color="auto"/>
            <w:bottom w:val="none" w:sz="0" w:space="0" w:color="auto"/>
            <w:right w:val="none" w:sz="0" w:space="0" w:color="auto"/>
          </w:divBdr>
        </w:div>
        <w:div w:id="642077390">
          <w:marLeft w:val="480"/>
          <w:marRight w:val="0"/>
          <w:marTop w:val="0"/>
          <w:marBottom w:val="0"/>
          <w:divBdr>
            <w:top w:val="none" w:sz="0" w:space="0" w:color="auto"/>
            <w:left w:val="none" w:sz="0" w:space="0" w:color="auto"/>
            <w:bottom w:val="none" w:sz="0" w:space="0" w:color="auto"/>
            <w:right w:val="none" w:sz="0" w:space="0" w:color="auto"/>
          </w:divBdr>
        </w:div>
        <w:div w:id="506945538">
          <w:marLeft w:val="480"/>
          <w:marRight w:val="0"/>
          <w:marTop w:val="0"/>
          <w:marBottom w:val="0"/>
          <w:divBdr>
            <w:top w:val="none" w:sz="0" w:space="0" w:color="auto"/>
            <w:left w:val="none" w:sz="0" w:space="0" w:color="auto"/>
            <w:bottom w:val="none" w:sz="0" w:space="0" w:color="auto"/>
            <w:right w:val="none" w:sz="0" w:space="0" w:color="auto"/>
          </w:divBdr>
        </w:div>
        <w:div w:id="638998202">
          <w:marLeft w:val="480"/>
          <w:marRight w:val="0"/>
          <w:marTop w:val="0"/>
          <w:marBottom w:val="0"/>
          <w:divBdr>
            <w:top w:val="none" w:sz="0" w:space="0" w:color="auto"/>
            <w:left w:val="none" w:sz="0" w:space="0" w:color="auto"/>
            <w:bottom w:val="none" w:sz="0" w:space="0" w:color="auto"/>
            <w:right w:val="none" w:sz="0" w:space="0" w:color="auto"/>
          </w:divBdr>
        </w:div>
        <w:div w:id="191455050">
          <w:marLeft w:val="480"/>
          <w:marRight w:val="0"/>
          <w:marTop w:val="0"/>
          <w:marBottom w:val="0"/>
          <w:divBdr>
            <w:top w:val="none" w:sz="0" w:space="0" w:color="auto"/>
            <w:left w:val="none" w:sz="0" w:space="0" w:color="auto"/>
            <w:bottom w:val="none" w:sz="0" w:space="0" w:color="auto"/>
            <w:right w:val="none" w:sz="0" w:space="0" w:color="auto"/>
          </w:divBdr>
        </w:div>
        <w:div w:id="222910482">
          <w:marLeft w:val="480"/>
          <w:marRight w:val="0"/>
          <w:marTop w:val="0"/>
          <w:marBottom w:val="0"/>
          <w:divBdr>
            <w:top w:val="none" w:sz="0" w:space="0" w:color="auto"/>
            <w:left w:val="none" w:sz="0" w:space="0" w:color="auto"/>
            <w:bottom w:val="none" w:sz="0" w:space="0" w:color="auto"/>
            <w:right w:val="none" w:sz="0" w:space="0" w:color="auto"/>
          </w:divBdr>
        </w:div>
        <w:div w:id="141042343">
          <w:marLeft w:val="480"/>
          <w:marRight w:val="0"/>
          <w:marTop w:val="0"/>
          <w:marBottom w:val="0"/>
          <w:divBdr>
            <w:top w:val="none" w:sz="0" w:space="0" w:color="auto"/>
            <w:left w:val="none" w:sz="0" w:space="0" w:color="auto"/>
            <w:bottom w:val="none" w:sz="0" w:space="0" w:color="auto"/>
            <w:right w:val="none" w:sz="0" w:space="0" w:color="auto"/>
          </w:divBdr>
        </w:div>
        <w:div w:id="1632055213">
          <w:marLeft w:val="480"/>
          <w:marRight w:val="0"/>
          <w:marTop w:val="0"/>
          <w:marBottom w:val="0"/>
          <w:divBdr>
            <w:top w:val="none" w:sz="0" w:space="0" w:color="auto"/>
            <w:left w:val="none" w:sz="0" w:space="0" w:color="auto"/>
            <w:bottom w:val="none" w:sz="0" w:space="0" w:color="auto"/>
            <w:right w:val="none" w:sz="0" w:space="0" w:color="auto"/>
          </w:divBdr>
        </w:div>
        <w:div w:id="1524056863">
          <w:marLeft w:val="480"/>
          <w:marRight w:val="0"/>
          <w:marTop w:val="0"/>
          <w:marBottom w:val="0"/>
          <w:divBdr>
            <w:top w:val="none" w:sz="0" w:space="0" w:color="auto"/>
            <w:left w:val="none" w:sz="0" w:space="0" w:color="auto"/>
            <w:bottom w:val="none" w:sz="0" w:space="0" w:color="auto"/>
            <w:right w:val="none" w:sz="0" w:space="0" w:color="auto"/>
          </w:divBdr>
        </w:div>
        <w:div w:id="1640113191">
          <w:marLeft w:val="480"/>
          <w:marRight w:val="0"/>
          <w:marTop w:val="0"/>
          <w:marBottom w:val="0"/>
          <w:divBdr>
            <w:top w:val="none" w:sz="0" w:space="0" w:color="auto"/>
            <w:left w:val="none" w:sz="0" w:space="0" w:color="auto"/>
            <w:bottom w:val="none" w:sz="0" w:space="0" w:color="auto"/>
            <w:right w:val="none" w:sz="0" w:space="0" w:color="auto"/>
          </w:divBdr>
        </w:div>
        <w:div w:id="1851676228">
          <w:marLeft w:val="480"/>
          <w:marRight w:val="0"/>
          <w:marTop w:val="0"/>
          <w:marBottom w:val="0"/>
          <w:divBdr>
            <w:top w:val="none" w:sz="0" w:space="0" w:color="auto"/>
            <w:left w:val="none" w:sz="0" w:space="0" w:color="auto"/>
            <w:bottom w:val="none" w:sz="0" w:space="0" w:color="auto"/>
            <w:right w:val="none" w:sz="0" w:space="0" w:color="auto"/>
          </w:divBdr>
        </w:div>
        <w:div w:id="1606108134">
          <w:marLeft w:val="480"/>
          <w:marRight w:val="0"/>
          <w:marTop w:val="0"/>
          <w:marBottom w:val="0"/>
          <w:divBdr>
            <w:top w:val="none" w:sz="0" w:space="0" w:color="auto"/>
            <w:left w:val="none" w:sz="0" w:space="0" w:color="auto"/>
            <w:bottom w:val="none" w:sz="0" w:space="0" w:color="auto"/>
            <w:right w:val="none" w:sz="0" w:space="0" w:color="auto"/>
          </w:divBdr>
        </w:div>
        <w:div w:id="1445466805">
          <w:marLeft w:val="480"/>
          <w:marRight w:val="0"/>
          <w:marTop w:val="0"/>
          <w:marBottom w:val="0"/>
          <w:divBdr>
            <w:top w:val="none" w:sz="0" w:space="0" w:color="auto"/>
            <w:left w:val="none" w:sz="0" w:space="0" w:color="auto"/>
            <w:bottom w:val="none" w:sz="0" w:space="0" w:color="auto"/>
            <w:right w:val="none" w:sz="0" w:space="0" w:color="auto"/>
          </w:divBdr>
        </w:div>
        <w:div w:id="1289239645">
          <w:marLeft w:val="480"/>
          <w:marRight w:val="0"/>
          <w:marTop w:val="0"/>
          <w:marBottom w:val="0"/>
          <w:divBdr>
            <w:top w:val="none" w:sz="0" w:space="0" w:color="auto"/>
            <w:left w:val="none" w:sz="0" w:space="0" w:color="auto"/>
            <w:bottom w:val="none" w:sz="0" w:space="0" w:color="auto"/>
            <w:right w:val="none" w:sz="0" w:space="0" w:color="auto"/>
          </w:divBdr>
        </w:div>
        <w:div w:id="1681851265">
          <w:marLeft w:val="480"/>
          <w:marRight w:val="0"/>
          <w:marTop w:val="0"/>
          <w:marBottom w:val="0"/>
          <w:divBdr>
            <w:top w:val="none" w:sz="0" w:space="0" w:color="auto"/>
            <w:left w:val="none" w:sz="0" w:space="0" w:color="auto"/>
            <w:bottom w:val="none" w:sz="0" w:space="0" w:color="auto"/>
            <w:right w:val="none" w:sz="0" w:space="0" w:color="auto"/>
          </w:divBdr>
        </w:div>
        <w:div w:id="996147824">
          <w:marLeft w:val="480"/>
          <w:marRight w:val="0"/>
          <w:marTop w:val="0"/>
          <w:marBottom w:val="0"/>
          <w:divBdr>
            <w:top w:val="none" w:sz="0" w:space="0" w:color="auto"/>
            <w:left w:val="none" w:sz="0" w:space="0" w:color="auto"/>
            <w:bottom w:val="none" w:sz="0" w:space="0" w:color="auto"/>
            <w:right w:val="none" w:sz="0" w:space="0" w:color="auto"/>
          </w:divBdr>
        </w:div>
        <w:div w:id="2061006622">
          <w:marLeft w:val="480"/>
          <w:marRight w:val="0"/>
          <w:marTop w:val="0"/>
          <w:marBottom w:val="0"/>
          <w:divBdr>
            <w:top w:val="none" w:sz="0" w:space="0" w:color="auto"/>
            <w:left w:val="none" w:sz="0" w:space="0" w:color="auto"/>
            <w:bottom w:val="none" w:sz="0" w:space="0" w:color="auto"/>
            <w:right w:val="none" w:sz="0" w:space="0" w:color="auto"/>
          </w:divBdr>
        </w:div>
        <w:div w:id="253900717">
          <w:marLeft w:val="480"/>
          <w:marRight w:val="0"/>
          <w:marTop w:val="0"/>
          <w:marBottom w:val="0"/>
          <w:divBdr>
            <w:top w:val="none" w:sz="0" w:space="0" w:color="auto"/>
            <w:left w:val="none" w:sz="0" w:space="0" w:color="auto"/>
            <w:bottom w:val="none" w:sz="0" w:space="0" w:color="auto"/>
            <w:right w:val="none" w:sz="0" w:space="0" w:color="auto"/>
          </w:divBdr>
        </w:div>
        <w:div w:id="2040931109">
          <w:marLeft w:val="480"/>
          <w:marRight w:val="0"/>
          <w:marTop w:val="0"/>
          <w:marBottom w:val="0"/>
          <w:divBdr>
            <w:top w:val="none" w:sz="0" w:space="0" w:color="auto"/>
            <w:left w:val="none" w:sz="0" w:space="0" w:color="auto"/>
            <w:bottom w:val="none" w:sz="0" w:space="0" w:color="auto"/>
            <w:right w:val="none" w:sz="0" w:space="0" w:color="auto"/>
          </w:divBdr>
        </w:div>
        <w:div w:id="1356539998">
          <w:marLeft w:val="480"/>
          <w:marRight w:val="0"/>
          <w:marTop w:val="0"/>
          <w:marBottom w:val="0"/>
          <w:divBdr>
            <w:top w:val="none" w:sz="0" w:space="0" w:color="auto"/>
            <w:left w:val="none" w:sz="0" w:space="0" w:color="auto"/>
            <w:bottom w:val="none" w:sz="0" w:space="0" w:color="auto"/>
            <w:right w:val="none" w:sz="0" w:space="0" w:color="auto"/>
          </w:divBdr>
        </w:div>
        <w:div w:id="1947232434">
          <w:marLeft w:val="480"/>
          <w:marRight w:val="0"/>
          <w:marTop w:val="0"/>
          <w:marBottom w:val="0"/>
          <w:divBdr>
            <w:top w:val="none" w:sz="0" w:space="0" w:color="auto"/>
            <w:left w:val="none" w:sz="0" w:space="0" w:color="auto"/>
            <w:bottom w:val="none" w:sz="0" w:space="0" w:color="auto"/>
            <w:right w:val="none" w:sz="0" w:space="0" w:color="auto"/>
          </w:divBdr>
        </w:div>
        <w:div w:id="1281836956">
          <w:marLeft w:val="480"/>
          <w:marRight w:val="0"/>
          <w:marTop w:val="0"/>
          <w:marBottom w:val="0"/>
          <w:divBdr>
            <w:top w:val="none" w:sz="0" w:space="0" w:color="auto"/>
            <w:left w:val="none" w:sz="0" w:space="0" w:color="auto"/>
            <w:bottom w:val="none" w:sz="0" w:space="0" w:color="auto"/>
            <w:right w:val="none" w:sz="0" w:space="0" w:color="auto"/>
          </w:divBdr>
        </w:div>
        <w:div w:id="759059217">
          <w:marLeft w:val="480"/>
          <w:marRight w:val="0"/>
          <w:marTop w:val="0"/>
          <w:marBottom w:val="0"/>
          <w:divBdr>
            <w:top w:val="none" w:sz="0" w:space="0" w:color="auto"/>
            <w:left w:val="none" w:sz="0" w:space="0" w:color="auto"/>
            <w:bottom w:val="none" w:sz="0" w:space="0" w:color="auto"/>
            <w:right w:val="none" w:sz="0" w:space="0" w:color="auto"/>
          </w:divBdr>
        </w:div>
        <w:div w:id="292292161">
          <w:marLeft w:val="480"/>
          <w:marRight w:val="0"/>
          <w:marTop w:val="0"/>
          <w:marBottom w:val="0"/>
          <w:divBdr>
            <w:top w:val="none" w:sz="0" w:space="0" w:color="auto"/>
            <w:left w:val="none" w:sz="0" w:space="0" w:color="auto"/>
            <w:bottom w:val="none" w:sz="0" w:space="0" w:color="auto"/>
            <w:right w:val="none" w:sz="0" w:space="0" w:color="auto"/>
          </w:divBdr>
        </w:div>
        <w:div w:id="1077826550">
          <w:marLeft w:val="480"/>
          <w:marRight w:val="0"/>
          <w:marTop w:val="0"/>
          <w:marBottom w:val="0"/>
          <w:divBdr>
            <w:top w:val="none" w:sz="0" w:space="0" w:color="auto"/>
            <w:left w:val="none" w:sz="0" w:space="0" w:color="auto"/>
            <w:bottom w:val="none" w:sz="0" w:space="0" w:color="auto"/>
            <w:right w:val="none" w:sz="0" w:space="0" w:color="auto"/>
          </w:divBdr>
        </w:div>
      </w:divsChild>
    </w:div>
    <w:div w:id="2106146945">
      <w:bodyDiv w:val="1"/>
      <w:marLeft w:val="0"/>
      <w:marRight w:val="0"/>
      <w:marTop w:val="0"/>
      <w:marBottom w:val="0"/>
      <w:divBdr>
        <w:top w:val="none" w:sz="0" w:space="0" w:color="auto"/>
        <w:left w:val="none" w:sz="0" w:space="0" w:color="auto"/>
        <w:bottom w:val="none" w:sz="0" w:space="0" w:color="auto"/>
        <w:right w:val="none" w:sz="0" w:space="0" w:color="auto"/>
      </w:divBdr>
      <w:divsChild>
        <w:div w:id="664284619">
          <w:marLeft w:val="480"/>
          <w:marRight w:val="0"/>
          <w:marTop w:val="0"/>
          <w:marBottom w:val="0"/>
          <w:divBdr>
            <w:top w:val="none" w:sz="0" w:space="0" w:color="auto"/>
            <w:left w:val="none" w:sz="0" w:space="0" w:color="auto"/>
            <w:bottom w:val="none" w:sz="0" w:space="0" w:color="auto"/>
            <w:right w:val="none" w:sz="0" w:space="0" w:color="auto"/>
          </w:divBdr>
        </w:div>
        <w:div w:id="1711490398">
          <w:marLeft w:val="480"/>
          <w:marRight w:val="0"/>
          <w:marTop w:val="0"/>
          <w:marBottom w:val="0"/>
          <w:divBdr>
            <w:top w:val="none" w:sz="0" w:space="0" w:color="auto"/>
            <w:left w:val="none" w:sz="0" w:space="0" w:color="auto"/>
            <w:bottom w:val="none" w:sz="0" w:space="0" w:color="auto"/>
            <w:right w:val="none" w:sz="0" w:space="0" w:color="auto"/>
          </w:divBdr>
        </w:div>
        <w:div w:id="698747613">
          <w:marLeft w:val="480"/>
          <w:marRight w:val="0"/>
          <w:marTop w:val="0"/>
          <w:marBottom w:val="0"/>
          <w:divBdr>
            <w:top w:val="none" w:sz="0" w:space="0" w:color="auto"/>
            <w:left w:val="none" w:sz="0" w:space="0" w:color="auto"/>
            <w:bottom w:val="none" w:sz="0" w:space="0" w:color="auto"/>
            <w:right w:val="none" w:sz="0" w:space="0" w:color="auto"/>
          </w:divBdr>
        </w:div>
        <w:div w:id="244187341">
          <w:marLeft w:val="480"/>
          <w:marRight w:val="0"/>
          <w:marTop w:val="0"/>
          <w:marBottom w:val="0"/>
          <w:divBdr>
            <w:top w:val="none" w:sz="0" w:space="0" w:color="auto"/>
            <w:left w:val="none" w:sz="0" w:space="0" w:color="auto"/>
            <w:bottom w:val="none" w:sz="0" w:space="0" w:color="auto"/>
            <w:right w:val="none" w:sz="0" w:space="0" w:color="auto"/>
          </w:divBdr>
        </w:div>
        <w:div w:id="1934703296">
          <w:marLeft w:val="480"/>
          <w:marRight w:val="0"/>
          <w:marTop w:val="0"/>
          <w:marBottom w:val="0"/>
          <w:divBdr>
            <w:top w:val="none" w:sz="0" w:space="0" w:color="auto"/>
            <w:left w:val="none" w:sz="0" w:space="0" w:color="auto"/>
            <w:bottom w:val="none" w:sz="0" w:space="0" w:color="auto"/>
            <w:right w:val="none" w:sz="0" w:space="0" w:color="auto"/>
          </w:divBdr>
        </w:div>
        <w:div w:id="389690798">
          <w:marLeft w:val="480"/>
          <w:marRight w:val="0"/>
          <w:marTop w:val="0"/>
          <w:marBottom w:val="0"/>
          <w:divBdr>
            <w:top w:val="none" w:sz="0" w:space="0" w:color="auto"/>
            <w:left w:val="none" w:sz="0" w:space="0" w:color="auto"/>
            <w:bottom w:val="none" w:sz="0" w:space="0" w:color="auto"/>
            <w:right w:val="none" w:sz="0" w:space="0" w:color="auto"/>
          </w:divBdr>
        </w:div>
        <w:div w:id="1766150485">
          <w:marLeft w:val="480"/>
          <w:marRight w:val="0"/>
          <w:marTop w:val="0"/>
          <w:marBottom w:val="0"/>
          <w:divBdr>
            <w:top w:val="none" w:sz="0" w:space="0" w:color="auto"/>
            <w:left w:val="none" w:sz="0" w:space="0" w:color="auto"/>
            <w:bottom w:val="none" w:sz="0" w:space="0" w:color="auto"/>
            <w:right w:val="none" w:sz="0" w:space="0" w:color="auto"/>
          </w:divBdr>
        </w:div>
        <w:div w:id="1087073901">
          <w:marLeft w:val="480"/>
          <w:marRight w:val="0"/>
          <w:marTop w:val="0"/>
          <w:marBottom w:val="0"/>
          <w:divBdr>
            <w:top w:val="none" w:sz="0" w:space="0" w:color="auto"/>
            <w:left w:val="none" w:sz="0" w:space="0" w:color="auto"/>
            <w:bottom w:val="none" w:sz="0" w:space="0" w:color="auto"/>
            <w:right w:val="none" w:sz="0" w:space="0" w:color="auto"/>
          </w:divBdr>
        </w:div>
        <w:div w:id="2013218282">
          <w:marLeft w:val="480"/>
          <w:marRight w:val="0"/>
          <w:marTop w:val="0"/>
          <w:marBottom w:val="0"/>
          <w:divBdr>
            <w:top w:val="none" w:sz="0" w:space="0" w:color="auto"/>
            <w:left w:val="none" w:sz="0" w:space="0" w:color="auto"/>
            <w:bottom w:val="none" w:sz="0" w:space="0" w:color="auto"/>
            <w:right w:val="none" w:sz="0" w:space="0" w:color="auto"/>
          </w:divBdr>
        </w:div>
        <w:div w:id="1013847318">
          <w:marLeft w:val="480"/>
          <w:marRight w:val="0"/>
          <w:marTop w:val="0"/>
          <w:marBottom w:val="0"/>
          <w:divBdr>
            <w:top w:val="none" w:sz="0" w:space="0" w:color="auto"/>
            <w:left w:val="none" w:sz="0" w:space="0" w:color="auto"/>
            <w:bottom w:val="none" w:sz="0" w:space="0" w:color="auto"/>
            <w:right w:val="none" w:sz="0" w:space="0" w:color="auto"/>
          </w:divBdr>
        </w:div>
        <w:div w:id="930625903">
          <w:marLeft w:val="480"/>
          <w:marRight w:val="0"/>
          <w:marTop w:val="0"/>
          <w:marBottom w:val="0"/>
          <w:divBdr>
            <w:top w:val="none" w:sz="0" w:space="0" w:color="auto"/>
            <w:left w:val="none" w:sz="0" w:space="0" w:color="auto"/>
            <w:bottom w:val="none" w:sz="0" w:space="0" w:color="auto"/>
            <w:right w:val="none" w:sz="0" w:space="0" w:color="auto"/>
          </w:divBdr>
        </w:div>
        <w:div w:id="138695408">
          <w:marLeft w:val="480"/>
          <w:marRight w:val="0"/>
          <w:marTop w:val="0"/>
          <w:marBottom w:val="0"/>
          <w:divBdr>
            <w:top w:val="none" w:sz="0" w:space="0" w:color="auto"/>
            <w:left w:val="none" w:sz="0" w:space="0" w:color="auto"/>
            <w:bottom w:val="none" w:sz="0" w:space="0" w:color="auto"/>
            <w:right w:val="none" w:sz="0" w:space="0" w:color="auto"/>
          </w:divBdr>
        </w:div>
        <w:div w:id="1091438483">
          <w:marLeft w:val="480"/>
          <w:marRight w:val="0"/>
          <w:marTop w:val="0"/>
          <w:marBottom w:val="0"/>
          <w:divBdr>
            <w:top w:val="none" w:sz="0" w:space="0" w:color="auto"/>
            <w:left w:val="none" w:sz="0" w:space="0" w:color="auto"/>
            <w:bottom w:val="none" w:sz="0" w:space="0" w:color="auto"/>
            <w:right w:val="none" w:sz="0" w:space="0" w:color="auto"/>
          </w:divBdr>
        </w:div>
        <w:div w:id="1263951824">
          <w:marLeft w:val="480"/>
          <w:marRight w:val="0"/>
          <w:marTop w:val="0"/>
          <w:marBottom w:val="0"/>
          <w:divBdr>
            <w:top w:val="none" w:sz="0" w:space="0" w:color="auto"/>
            <w:left w:val="none" w:sz="0" w:space="0" w:color="auto"/>
            <w:bottom w:val="none" w:sz="0" w:space="0" w:color="auto"/>
            <w:right w:val="none" w:sz="0" w:space="0" w:color="auto"/>
          </w:divBdr>
        </w:div>
        <w:div w:id="1843154740">
          <w:marLeft w:val="480"/>
          <w:marRight w:val="0"/>
          <w:marTop w:val="0"/>
          <w:marBottom w:val="0"/>
          <w:divBdr>
            <w:top w:val="none" w:sz="0" w:space="0" w:color="auto"/>
            <w:left w:val="none" w:sz="0" w:space="0" w:color="auto"/>
            <w:bottom w:val="none" w:sz="0" w:space="0" w:color="auto"/>
            <w:right w:val="none" w:sz="0" w:space="0" w:color="auto"/>
          </w:divBdr>
        </w:div>
        <w:div w:id="1144784721">
          <w:marLeft w:val="480"/>
          <w:marRight w:val="0"/>
          <w:marTop w:val="0"/>
          <w:marBottom w:val="0"/>
          <w:divBdr>
            <w:top w:val="none" w:sz="0" w:space="0" w:color="auto"/>
            <w:left w:val="none" w:sz="0" w:space="0" w:color="auto"/>
            <w:bottom w:val="none" w:sz="0" w:space="0" w:color="auto"/>
            <w:right w:val="none" w:sz="0" w:space="0" w:color="auto"/>
          </w:divBdr>
        </w:div>
        <w:div w:id="2085182613">
          <w:marLeft w:val="480"/>
          <w:marRight w:val="0"/>
          <w:marTop w:val="0"/>
          <w:marBottom w:val="0"/>
          <w:divBdr>
            <w:top w:val="none" w:sz="0" w:space="0" w:color="auto"/>
            <w:left w:val="none" w:sz="0" w:space="0" w:color="auto"/>
            <w:bottom w:val="none" w:sz="0" w:space="0" w:color="auto"/>
            <w:right w:val="none" w:sz="0" w:space="0" w:color="auto"/>
          </w:divBdr>
        </w:div>
        <w:div w:id="1481843885">
          <w:marLeft w:val="480"/>
          <w:marRight w:val="0"/>
          <w:marTop w:val="0"/>
          <w:marBottom w:val="0"/>
          <w:divBdr>
            <w:top w:val="none" w:sz="0" w:space="0" w:color="auto"/>
            <w:left w:val="none" w:sz="0" w:space="0" w:color="auto"/>
            <w:bottom w:val="none" w:sz="0" w:space="0" w:color="auto"/>
            <w:right w:val="none" w:sz="0" w:space="0" w:color="auto"/>
          </w:divBdr>
        </w:div>
        <w:div w:id="1945262718">
          <w:marLeft w:val="480"/>
          <w:marRight w:val="0"/>
          <w:marTop w:val="0"/>
          <w:marBottom w:val="0"/>
          <w:divBdr>
            <w:top w:val="none" w:sz="0" w:space="0" w:color="auto"/>
            <w:left w:val="none" w:sz="0" w:space="0" w:color="auto"/>
            <w:bottom w:val="none" w:sz="0" w:space="0" w:color="auto"/>
            <w:right w:val="none" w:sz="0" w:space="0" w:color="auto"/>
          </w:divBdr>
        </w:div>
        <w:div w:id="1635326211">
          <w:marLeft w:val="480"/>
          <w:marRight w:val="0"/>
          <w:marTop w:val="0"/>
          <w:marBottom w:val="0"/>
          <w:divBdr>
            <w:top w:val="none" w:sz="0" w:space="0" w:color="auto"/>
            <w:left w:val="none" w:sz="0" w:space="0" w:color="auto"/>
            <w:bottom w:val="none" w:sz="0" w:space="0" w:color="auto"/>
            <w:right w:val="none" w:sz="0" w:space="0" w:color="auto"/>
          </w:divBdr>
        </w:div>
        <w:div w:id="1748527564">
          <w:marLeft w:val="480"/>
          <w:marRight w:val="0"/>
          <w:marTop w:val="0"/>
          <w:marBottom w:val="0"/>
          <w:divBdr>
            <w:top w:val="none" w:sz="0" w:space="0" w:color="auto"/>
            <w:left w:val="none" w:sz="0" w:space="0" w:color="auto"/>
            <w:bottom w:val="none" w:sz="0" w:space="0" w:color="auto"/>
            <w:right w:val="none" w:sz="0" w:space="0" w:color="auto"/>
          </w:divBdr>
        </w:div>
        <w:div w:id="3212345">
          <w:marLeft w:val="480"/>
          <w:marRight w:val="0"/>
          <w:marTop w:val="0"/>
          <w:marBottom w:val="0"/>
          <w:divBdr>
            <w:top w:val="none" w:sz="0" w:space="0" w:color="auto"/>
            <w:left w:val="none" w:sz="0" w:space="0" w:color="auto"/>
            <w:bottom w:val="none" w:sz="0" w:space="0" w:color="auto"/>
            <w:right w:val="none" w:sz="0" w:space="0" w:color="auto"/>
          </w:divBdr>
        </w:div>
        <w:div w:id="2137135349">
          <w:marLeft w:val="480"/>
          <w:marRight w:val="0"/>
          <w:marTop w:val="0"/>
          <w:marBottom w:val="0"/>
          <w:divBdr>
            <w:top w:val="none" w:sz="0" w:space="0" w:color="auto"/>
            <w:left w:val="none" w:sz="0" w:space="0" w:color="auto"/>
            <w:bottom w:val="none" w:sz="0" w:space="0" w:color="auto"/>
            <w:right w:val="none" w:sz="0" w:space="0" w:color="auto"/>
          </w:divBdr>
        </w:div>
        <w:div w:id="412165488">
          <w:marLeft w:val="480"/>
          <w:marRight w:val="0"/>
          <w:marTop w:val="0"/>
          <w:marBottom w:val="0"/>
          <w:divBdr>
            <w:top w:val="none" w:sz="0" w:space="0" w:color="auto"/>
            <w:left w:val="none" w:sz="0" w:space="0" w:color="auto"/>
            <w:bottom w:val="none" w:sz="0" w:space="0" w:color="auto"/>
            <w:right w:val="none" w:sz="0" w:space="0" w:color="auto"/>
          </w:divBdr>
        </w:div>
        <w:div w:id="34432100">
          <w:marLeft w:val="480"/>
          <w:marRight w:val="0"/>
          <w:marTop w:val="0"/>
          <w:marBottom w:val="0"/>
          <w:divBdr>
            <w:top w:val="none" w:sz="0" w:space="0" w:color="auto"/>
            <w:left w:val="none" w:sz="0" w:space="0" w:color="auto"/>
            <w:bottom w:val="none" w:sz="0" w:space="0" w:color="auto"/>
            <w:right w:val="none" w:sz="0" w:space="0" w:color="auto"/>
          </w:divBdr>
        </w:div>
        <w:div w:id="249042658">
          <w:marLeft w:val="480"/>
          <w:marRight w:val="0"/>
          <w:marTop w:val="0"/>
          <w:marBottom w:val="0"/>
          <w:divBdr>
            <w:top w:val="none" w:sz="0" w:space="0" w:color="auto"/>
            <w:left w:val="none" w:sz="0" w:space="0" w:color="auto"/>
            <w:bottom w:val="none" w:sz="0" w:space="0" w:color="auto"/>
            <w:right w:val="none" w:sz="0" w:space="0" w:color="auto"/>
          </w:divBdr>
        </w:div>
        <w:div w:id="1707877021">
          <w:marLeft w:val="480"/>
          <w:marRight w:val="0"/>
          <w:marTop w:val="0"/>
          <w:marBottom w:val="0"/>
          <w:divBdr>
            <w:top w:val="none" w:sz="0" w:space="0" w:color="auto"/>
            <w:left w:val="none" w:sz="0" w:space="0" w:color="auto"/>
            <w:bottom w:val="none" w:sz="0" w:space="0" w:color="auto"/>
            <w:right w:val="none" w:sz="0" w:space="0" w:color="auto"/>
          </w:divBdr>
        </w:div>
        <w:div w:id="65155504">
          <w:marLeft w:val="480"/>
          <w:marRight w:val="0"/>
          <w:marTop w:val="0"/>
          <w:marBottom w:val="0"/>
          <w:divBdr>
            <w:top w:val="none" w:sz="0" w:space="0" w:color="auto"/>
            <w:left w:val="none" w:sz="0" w:space="0" w:color="auto"/>
            <w:bottom w:val="none" w:sz="0" w:space="0" w:color="auto"/>
            <w:right w:val="none" w:sz="0" w:space="0" w:color="auto"/>
          </w:divBdr>
        </w:div>
        <w:div w:id="232587276">
          <w:marLeft w:val="480"/>
          <w:marRight w:val="0"/>
          <w:marTop w:val="0"/>
          <w:marBottom w:val="0"/>
          <w:divBdr>
            <w:top w:val="none" w:sz="0" w:space="0" w:color="auto"/>
            <w:left w:val="none" w:sz="0" w:space="0" w:color="auto"/>
            <w:bottom w:val="none" w:sz="0" w:space="0" w:color="auto"/>
            <w:right w:val="none" w:sz="0" w:space="0" w:color="auto"/>
          </w:divBdr>
        </w:div>
        <w:div w:id="2116439576">
          <w:marLeft w:val="480"/>
          <w:marRight w:val="0"/>
          <w:marTop w:val="0"/>
          <w:marBottom w:val="0"/>
          <w:divBdr>
            <w:top w:val="none" w:sz="0" w:space="0" w:color="auto"/>
            <w:left w:val="none" w:sz="0" w:space="0" w:color="auto"/>
            <w:bottom w:val="none" w:sz="0" w:space="0" w:color="auto"/>
            <w:right w:val="none" w:sz="0" w:space="0" w:color="auto"/>
          </w:divBdr>
        </w:div>
        <w:div w:id="1818955797">
          <w:marLeft w:val="480"/>
          <w:marRight w:val="0"/>
          <w:marTop w:val="0"/>
          <w:marBottom w:val="0"/>
          <w:divBdr>
            <w:top w:val="none" w:sz="0" w:space="0" w:color="auto"/>
            <w:left w:val="none" w:sz="0" w:space="0" w:color="auto"/>
            <w:bottom w:val="none" w:sz="0" w:space="0" w:color="auto"/>
            <w:right w:val="none" w:sz="0" w:space="0" w:color="auto"/>
          </w:divBdr>
        </w:div>
        <w:div w:id="1990674017">
          <w:marLeft w:val="480"/>
          <w:marRight w:val="0"/>
          <w:marTop w:val="0"/>
          <w:marBottom w:val="0"/>
          <w:divBdr>
            <w:top w:val="none" w:sz="0" w:space="0" w:color="auto"/>
            <w:left w:val="none" w:sz="0" w:space="0" w:color="auto"/>
            <w:bottom w:val="none" w:sz="0" w:space="0" w:color="auto"/>
            <w:right w:val="none" w:sz="0" w:space="0" w:color="auto"/>
          </w:divBdr>
        </w:div>
        <w:div w:id="538126297">
          <w:marLeft w:val="480"/>
          <w:marRight w:val="0"/>
          <w:marTop w:val="0"/>
          <w:marBottom w:val="0"/>
          <w:divBdr>
            <w:top w:val="none" w:sz="0" w:space="0" w:color="auto"/>
            <w:left w:val="none" w:sz="0" w:space="0" w:color="auto"/>
            <w:bottom w:val="none" w:sz="0" w:space="0" w:color="auto"/>
            <w:right w:val="none" w:sz="0" w:space="0" w:color="auto"/>
          </w:divBdr>
        </w:div>
        <w:div w:id="1700887206">
          <w:marLeft w:val="480"/>
          <w:marRight w:val="0"/>
          <w:marTop w:val="0"/>
          <w:marBottom w:val="0"/>
          <w:divBdr>
            <w:top w:val="none" w:sz="0" w:space="0" w:color="auto"/>
            <w:left w:val="none" w:sz="0" w:space="0" w:color="auto"/>
            <w:bottom w:val="none" w:sz="0" w:space="0" w:color="auto"/>
            <w:right w:val="none" w:sz="0" w:space="0" w:color="auto"/>
          </w:divBdr>
        </w:div>
        <w:div w:id="398675729">
          <w:marLeft w:val="480"/>
          <w:marRight w:val="0"/>
          <w:marTop w:val="0"/>
          <w:marBottom w:val="0"/>
          <w:divBdr>
            <w:top w:val="none" w:sz="0" w:space="0" w:color="auto"/>
            <w:left w:val="none" w:sz="0" w:space="0" w:color="auto"/>
            <w:bottom w:val="none" w:sz="0" w:space="0" w:color="auto"/>
            <w:right w:val="none" w:sz="0" w:space="0" w:color="auto"/>
          </w:divBdr>
        </w:div>
        <w:div w:id="2011831910">
          <w:marLeft w:val="480"/>
          <w:marRight w:val="0"/>
          <w:marTop w:val="0"/>
          <w:marBottom w:val="0"/>
          <w:divBdr>
            <w:top w:val="none" w:sz="0" w:space="0" w:color="auto"/>
            <w:left w:val="none" w:sz="0" w:space="0" w:color="auto"/>
            <w:bottom w:val="none" w:sz="0" w:space="0" w:color="auto"/>
            <w:right w:val="none" w:sz="0" w:space="0" w:color="auto"/>
          </w:divBdr>
        </w:div>
        <w:div w:id="1645546072">
          <w:marLeft w:val="480"/>
          <w:marRight w:val="0"/>
          <w:marTop w:val="0"/>
          <w:marBottom w:val="0"/>
          <w:divBdr>
            <w:top w:val="none" w:sz="0" w:space="0" w:color="auto"/>
            <w:left w:val="none" w:sz="0" w:space="0" w:color="auto"/>
            <w:bottom w:val="none" w:sz="0" w:space="0" w:color="auto"/>
            <w:right w:val="none" w:sz="0" w:space="0" w:color="auto"/>
          </w:divBdr>
        </w:div>
        <w:div w:id="1184706868">
          <w:marLeft w:val="480"/>
          <w:marRight w:val="0"/>
          <w:marTop w:val="0"/>
          <w:marBottom w:val="0"/>
          <w:divBdr>
            <w:top w:val="none" w:sz="0" w:space="0" w:color="auto"/>
            <w:left w:val="none" w:sz="0" w:space="0" w:color="auto"/>
            <w:bottom w:val="none" w:sz="0" w:space="0" w:color="auto"/>
            <w:right w:val="none" w:sz="0" w:space="0" w:color="auto"/>
          </w:divBdr>
        </w:div>
        <w:div w:id="1088112094">
          <w:marLeft w:val="480"/>
          <w:marRight w:val="0"/>
          <w:marTop w:val="0"/>
          <w:marBottom w:val="0"/>
          <w:divBdr>
            <w:top w:val="none" w:sz="0" w:space="0" w:color="auto"/>
            <w:left w:val="none" w:sz="0" w:space="0" w:color="auto"/>
            <w:bottom w:val="none" w:sz="0" w:space="0" w:color="auto"/>
            <w:right w:val="none" w:sz="0" w:space="0" w:color="auto"/>
          </w:divBdr>
        </w:div>
        <w:div w:id="43867678">
          <w:marLeft w:val="480"/>
          <w:marRight w:val="0"/>
          <w:marTop w:val="0"/>
          <w:marBottom w:val="0"/>
          <w:divBdr>
            <w:top w:val="none" w:sz="0" w:space="0" w:color="auto"/>
            <w:left w:val="none" w:sz="0" w:space="0" w:color="auto"/>
            <w:bottom w:val="none" w:sz="0" w:space="0" w:color="auto"/>
            <w:right w:val="none" w:sz="0" w:space="0" w:color="auto"/>
          </w:divBdr>
        </w:div>
        <w:div w:id="927470258">
          <w:marLeft w:val="480"/>
          <w:marRight w:val="0"/>
          <w:marTop w:val="0"/>
          <w:marBottom w:val="0"/>
          <w:divBdr>
            <w:top w:val="none" w:sz="0" w:space="0" w:color="auto"/>
            <w:left w:val="none" w:sz="0" w:space="0" w:color="auto"/>
            <w:bottom w:val="none" w:sz="0" w:space="0" w:color="auto"/>
            <w:right w:val="none" w:sz="0" w:space="0" w:color="auto"/>
          </w:divBdr>
        </w:div>
        <w:div w:id="491679281">
          <w:marLeft w:val="480"/>
          <w:marRight w:val="0"/>
          <w:marTop w:val="0"/>
          <w:marBottom w:val="0"/>
          <w:divBdr>
            <w:top w:val="none" w:sz="0" w:space="0" w:color="auto"/>
            <w:left w:val="none" w:sz="0" w:space="0" w:color="auto"/>
            <w:bottom w:val="none" w:sz="0" w:space="0" w:color="auto"/>
            <w:right w:val="none" w:sz="0" w:space="0" w:color="auto"/>
          </w:divBdr>
        </w:div>
        <w:div w:id="484589181">
          <w:marLeft w:val="480"/>
          <w:marRight w:val="0"/>
          <w:marTop w:val="0"/>
          <w:marBottom w:val="0"/>
          <w:divBdr>
            <w:top w:val="none" w:sz="0" w:space="0" w:color="auto"/>
            <w:left w:val="none" w:sz="0" w:space="0" w:color="auto"/>
            <w:bottom w:val="none" w:sz="0" w:space="0" w:color="auto"/>
            <w:right w:val="none" w:sz="0" w:space="0" w:color="auto"/>
          </w:divBdr>
        </w:div>
        <w:div w:id="1914466112">
          <w:marLeft w:val="480"/>
          <w:marRight w:val="0"/>
          <w:marTop w:val="0"/>
          <w:marBottom w:val="0"/>
          <w:divBdr>
            <w:top w:val="none" w:sz="0" w:space="0" w:color="auto"/>
            <w:left w:val="none" w:sz="0" w:space="0" w:color="auto"/>
            <w:bottom w:val="none" w:sz="0" w:space="0" w:color="auto"/>
            <w:right w:val="none" w:sz="0" w:space="0" w:color="auto"/>
          </w:divBdr>
        </w:div>
        <w:div w:id="59066142">
          <w:marLeft w:val="480"/>
          <w:marRight w:val="0"/>
          <w:marTop w:val="0"/>
          <w:marBottom w:val="0"/>
          <w:divBdr>
            <w:top w:val="none" w:sz="0" w:space="0" w:color="auto"/>
            <w:left w:val="none" w:sz="0" w:space="0" w:color="auto"/>
            <w:bottom w:val="none" w:sz="0" w:space="0" w:color="auto"/>
            <w:right w:val="none" w:sz="0" w:space="0" w:color="auto"/>
          </w:divBdr>
        </w:div>
        <w:div w:id="524253769">
          <w:marLeft w:val="480"/>
          <w:marRight w:val="0"/>
          <w:marTop w:val="0"/>
          <w:marBottom w:val="0"/>
          <w:divBdr>
            <w:top w:val="none" w:sz="0" w:space="0" w:color="auto"/>
            <w:left w:val="none" w:sz="0" w:space="0" w:color="auto"/>
            <w:bottom w:val="none" w:sz="0" w:space="0" w:color="auto"/>
            <w:right w:val="none" w:sz="0" w:space="0" w:color="auto"/>
          </w:divBdr>
        </w:div>
        <w:div w:id="1489129218">
          <w:marLeft w:val="480"/>
          <w:marRight w:val="0"/>
          <w:marTop w:val="0"/>
          <w:marBottom w:val="0"/>
          <w:divBdr>
            <w:top w:val="none" w:sz="0" w:space="0" w:color="auto"/>
            <w:left w:val="none" w:sz="0" w:space="0" w:color="auto"/>
            <w:bottom w:val="none" w:sz="0" w:space="0" w:color="auto"/>
            <w:right w:val="none" w:sz="0" w:space="0" w:color="auto"/>
          </w:divBdr>
        </w:div>
        <w:div w:id="1031957814">
          <w:marLeft w:val="480"/>
          <w:marRight w:val="0"/>
          <w:marTop w:val="0"/>
          <w:marBottom w:val="0"/>
          <w:divBdr>
            <w:top w:val="none" w:sz="0" w:space="0" w:color="auto"/>
            <w:left w:val="none" w:sz="0" w:space="0" w:color="auto"/>
            <w:bottom w:val="none" w:sz="0" w:space="0" w:color="auto"/>
            <w:right w:val="none" w:sz="0" w:space="0" w:color="auto"/>
          </w:divBdr>
        </w:div>
        <w:div w:id="332151071">
          <w:marLeft w:val="480"/>
          <w:marRight w:val="0"/>
          <w:marTop w:val="0"/>
          <w:marBottom w:val="0"/>
          <w:divBdr>
            <w:top w:val="none" w:sz="0" w:space="0" w:color="auto"/>
            <w:left w:val="none" w:sz="0" w:space="0" w:color="auto"/>
            <w:bottom w:val="none" w:sz="0" w:space="0" w:color="auto"/>
            <w:right w:val="none" w:sz="0" w:space="0" w:color="auto"/>
          </w:divBdr>
        </w:div>
        <w:div w:id="672297665">
          <w:marLeft w:val="480"/>
          <w:marRight w:val="0"/>
          <w:marTop w:val="0"/>
          <w:marBottom w:val="0"/>
          <w:divBdr>
            <w:top w:val="none" w:sz="0" w:space="0" w:color="auto"/>
            <w:left w:val="none" w:sz="0" w:space="0" w:color="auto"/>
            <w:bottom w:val="none" w:sz="0" w:space="0" w:color="auto"/>
            <w:right w:val="none" w:sz="0" w:space="0" w:color="auto"/>
          </w:divBdr>
        </w:div>
        <w:div w:id="273096095">
          <w:marLeft w:val="480"/>
          <w:marRight w:val="0"/>
          <w:marTop w:val="0"/>
          <w:marBottom w:val="0"/>
          <w:divBdr>
            <w:top w:val="none" w:sz="0" w:space="0" w:color="auto"/>
            <w:left w:val="none" w:sz="0" w:space="0" w:color="auto"/>
            <w:bottom w:val="none" w:sz="0" w:space="0" w:color="auto"/>
            <w:right w:val="none" w:sz="0" w:space="0" w:color="auto"/>
          </w:divBdr>
        </w:div>
        <w:div w:id="1505126246">
          <w:marLeft w:val="480"/>
          <w:marRight w:val="0"/>
          <w:marTop w:val="0"/>
          <w:marBottom w:val="0"/>
          <w:divBdr>
            <w:top w:val="none" w:sz="0" w:space="0" w:color="auto"/>
            <w:left w:val="none" w:sz="0" w:space="0" w:color="auto"/>
            <w:bottom w:val="none" w:sz="0" w:space="0" w:color="auto"/>
            <w:right w:val="none" w:sz="0" w:space="0" w:color="auto"/>
          </w:divBdr>
        </w:div>
        <w:div w:id="1199393950">
          <w:marLeft w:val="480"/>
          <w:marRight w:val="0"/>
          <w:marTop w:val="0"/>
          <w:marBottom w:val="0"/>
          <w:divBdr>
            <w:top w:val="none" w:sz="0" w:space="0" w:color="auto"/>
            <w:left w:val="none" w:sz="0" w:space="0" w:color="auto"/>
            <w:bottom w:val="none" w:sz="0" w:space="0" w:color="auto"/>
            <w:right w:val="none" w:sz="0" w:space="0" w:color="auto"/>
          </w:divBdr>
        </w:div>
        <w:div w:id="1044594716">
          <w:marLeft w:val="480"/>
          <w:marRight w:val="0"/>
          <w:marTop w:val="0"/>
          <w:marBottom w:val="0"/>
          <w:divBdr>
            <w:top w:val="none" w:sz="0" w:space="0" w:color="auto"/>
            <w:left w:val="none" w:sz="0" w:space="0" w:color="auto"/>
            <w:bottom w:val="none" w:sz="0" w:space="0" w:color="auto"/>
            <w:right w:val="none" w:sz="0" w:space="0" w:color="auto"/>
          </w:divBdr>
        </w:div>
        <w:div w:id="1438255951">
          <w:marLeft w:val="480"/>
          <w:marRight w:val="0"/>
          <w:marTop w:val="0"/>
          <w:marBottom w:val="0"/>
          <w:divBdr>
            <w:top w:val="none" w:sz="0" w:space="0" w:color="auto"/>
            <w:left w:val="none" w:sz="0" w:space="0" w:color="auto"/>
            <w:bottom w:val="none" w:sz="0" w:space="0" w:color="auto"/>
            <w:right w:val="none" w:sz="0" w:space="0" w:color="auto"/>
          </w:divBdr>
        </w:div>
        <w:div w:id="2056930925">
          <w:marLeft w:val="480"/>
          <w:marRight w:val="0"/>
          <w:marTop w:val="0"/>
          <w:marBottom w:val="0"/>
          <w:divBdr>
            <w:top w:val="none" w:sz="0" w:space="0" w:color="auto"/>
            <w:left w:val="none" w:sz="0" w:space="0" w:color="auto"/>
            <w:bottom w:val="none" w:sz="0" w:space="0" w:color="auto"/>
            <w:right w:val="none" w:sz="0" w:space="0" w:color="auto"/>
          </w:divBdr>
        </w:div>
        <w:div w:id="898980629">
          <w:marLeft w:val="480"/>
          <w:marRight w:val="0"/>
          <w:marTop w:val="0"/>
          <w:marBottom w:val="0"/>
          <w:divBdr>
            <w:top w:val="none" w:sz="0" w:space="0" w:color="auto"/>
            <w:left w:val="none" w:sz="0" w:space="0" w:color="auto"/>
            <w:bottom w:val="none" w:sz="0" w:space="0" w:color="auto"/>
            <w:right w:val="none" w:sz="0" w:space="0" w:color="auto"/>
          </w:divBdr>
        </w:div>
        <w:div w:id="1909728091">
          <w:marLeft w:val="480"/>
          <w:marRight w:val="0"/>
          <w:marTop w:val="0"/>
          <w:marBottom w:val="0"/>
          <w:divBdr>
            <w:top w:val="none" w:sz="0" w:space="0" w:color="auto"/>
            <w:left w:val="none" w:sz="0" w:space="0" w:color="auto"/>
            <w:bottom w:val="none" w:sz="0" w:space="0" w:color="auto"/>
            <w:right w:val="none" w:sz="0" w:space="0" w:color="auto"/>
          </w:divBdr>
        </w:div>
        <w:div w:id="98335299">
          <w:marLeft w:val="480"/>
          <w:marRight w:val="0"/>
          <w:marTop w:val="0"/>
          <w:marBottom w:val="0"/>
          <w:divBdr>
            <w:top w:val="none" w:sz="0" w:space="0" w:color="auto"/>
            <w:left w:val="none" w:sz="0" w:space="0" w:color="auto"/>
            <w:bottom w:val="none" w:sz="0" w:space="0" w:color="auto"/>
            <w:right w:val="none" w:sz="0" w:space="0" w:color="auto"/>
          </w:divBdr>
        </w:div>
        <w:div w:id="1960987247">
          <w:marLeft w:val="480"/>
          <w:marRight w:val="0"/>
          <w:marTop w:val="0"/>
          <w:marBottom w:val="0"/>
          <w:divBdr>
            <w:top w:val="none" w:sz="0" w:space="0" w:color="auto"/>
            <w:left w:val="none" w:sz="0" w:space="0" w:color="auto"/>
            <w:bottom w:val="none" w:sz="0" w:space="0" w:color="auto"/>
            <w:right w:val="none" w:sz="0" w:space="0" w:color="auto"/>
          </w:divBdr>
        </w:div>
        <w:div w:id="2039619211">
          <w:marLeft w:val="480"/>
          <w:marRight w:val="0"/>
          <w:marTop w:val="0"/>
          <w:marBottom w:val="0"/>
          <w:divBdr>
            <w:top w:val="none" w:sz="0" w:space="0" w:color="auto"/>
            <w:left w:val="none" w:sz="0" w:space="0" w:color="auto"/>
            <w:bottom w:val="none" w:sz="0" w:space="0" w:color="auto"/>
            <w:right w:val="none" w:sz="0" w:space="0" w:color="auto"/>
          </w:divBdr>
        </w:div>
      </w:divsChild>
    </w:div>
    <w:div w:id="2106534932">
      <w:bodyDiv w:val="1"/>
      <w:marLeft w:val="0"/>
      <w:marRight w:val="0"/>
      <w:marTop w:val="0"/>
      <w:marBottom w:val="0"/>
      <w:divBdr>
        <w:top w:val="none" w:sz="0" w:space="0" w:color="auto"/>
        <w:left w:val="none" w:sz="0" w:space="0" w:color="auto"/>
        <w:bottom w:val="none" w:sz="0" w:space="0" w:color="auto"/>
        <w:right w:val="none" w:sz="0" w:space="0" w:color="auto"/>
      </w:divBdr>
    </w:div>
    <w:div w:id="2108696352">
      <w:marLeft w:val="480"/>
      <w:marRight w:val="0"/>
      <w:marTop w:val="0"/>
      <w:marBottom w:val="0"/>
      <w:divBdr>
        <w:top w:val="none" w:sz="0" w:space="0" w:color="auto"/>
        <w:left w:val="none" w:sz="0" w:space="0" w:color="auto"/>
        <w:bottom w:val="none" w:sz="0" w:space="0" w:color="auto"/>
        <w:right w:val="none" w:sz="0" w:space="0" w:color="auto"/>
      </w:divBdr>
    </w:div>
    <w:div w:id="2108887166">
      <w:marLeft w:val="480"/>
      <w:marRight w:val="0"/>
      <w:marTop w:val="0"/>
      <w:marBottom w:val="0"/>
      <w:divBdr>
        <w:top w:val="none" w:sz="0" w:space="0" w:color="auto"/>
        <w:left w:val="none" w:sz="0" w:space="0" w:color="auto"/>
        <w:bottom w:val="none" w:sz="0" w:space="0" w:color="auto"/>
        <w:right w:val="none" w:sz="0" w:space="0" w:color="auto"/>
      </w:divBdr>
    </w:div>
    <w:div w:id="2109542493">
      <w:bodyDiv w:val="1"/>
      <w:marLeft w:val="0"/>
      <w:marRight w:val="0"/>
      <w:marTop w:val="0"/>
      <w:marBottom w:val="0"/>
      <w:divBdr>
        <w:top w:val="none" w:sz="0" w:space="0" w:color="auto"/>
        <w:left w:val="none" w:sz="0" w:space="0" w:color="auto"/>
        <w:bottom w:val="none" w:sz="0" w:space="0" w:color="auto"/>
        <w:right w:val="none" w:sz="0" w:space="0" w:color="auto"/>
      </w:divBdr>
    </w:div>
    <w:div w:id="2113620061">
      <w:marLeft w:val="480"/>
      <w:marRight w:val="0"/>
      <w:marTop w:val="0"/>
      <w:marBottom w:val="0"/>
      <w:divBdr>
        <w:top w:val="none" w:sz="0" w:space="0" w:color="auto"/>
        <w:left w:val="none" w:sz="0" w:space="0" w:color="auto"/>
        <w:bottom w:val="none" w:sz="0" w:space="0" w:color="auto"/>
        <w:right w:val="none" w:sz="0" w:space="0" w:color="auto"/>
      </w:divBdr>
    </w:div>
    <w:div w:id="2117098599">
      <w:marLeft w:val="480"/>
      <w:marRight w:val="0"/>
      <w:marTop w:val="0"/>
      <w:marBottom w:val="0"/>
      <w:divBdr>
        <w:top w:val="none" w:sz="0" w:space="0" w:color="auto"/>
        <w:left w:val="none" w:sz="0" w:space="0" w:color="auto"/>
        <w:bottom w:val="none" w:sz="0" w:space="0" w:color="auto"/>
        <w:right w:val="none" w:sz="0" w:space="0" w:color="auto"/>
      </w:divBdr>
    </w:div>
    <w:div w:id="2117627982">
      <w:marLeft w:val="480"/>
      <w:marRight w:val="0"/>
      <w:marTop w:val="0"/>
      <w:marBottom w:val="0"/>
      <w:divBdr>
        <w:top w:val="none" w:sz="0" w:space="0" w:color="auto"/>
        <w:left w:val="none" w:sz="0" w:space="0" w:color="auto"/>
        <w:bottom w:val="none" w:sz="0" w:space="0" w:color="auto"/>
        <w:right w:val="none" w:sz="0" w:space="0" w:color="auto"/>
      </w:divBdr>
    </w:div>
    <w:div w:id="2118208681">
      <w:bodyDiv w:val="1"/>
      <w:marLeft w:val="0"/>
      <w:marRight w:val="0"/>
      <w:marTop w:val="0"/>
      <w:marBottom w:val="0"/>
      <w:divBdr>
        <w:top w:val="none" w:sz="0" w:space="0" w:color="auto"/>
        <w:left w:val="none" w:sz="0" w:space="0" w:color="auto"/>
        <w:bottom w:val="none" w:sz="0" w:space="0" w:color="auto"/>
        <w:right w:val="none" w:sz="0" w:space="0" w:color="auto"/>
      </w:divBdr>
    </w:div>
    <w:div w:id="2120104241">
      <w:marLeft w:val="480"/>
      <w:marRight w:val="0"/>
      <w:marTop w:val="0"/>
      <w:marBottom w:val="0"/>
      <w:divBdr>
        <w:top w:val="none" w:sz="0" w:space="0" w:color="auto"/>
        <w:left w:val="none" w:sz="0" w:space="0" w:color="auto"/>
        <w:bottom w:val="none" w:sz="0" w:space="0" w:color="auto"/>
        <w:right w:val="none" w:sz="0" w:space="0" w:color="auto"/>
      </w:divBdr>
    </w:div>
    <w:div w:id="2120754883">
      <w:marLeft w:val="480"/>
      <w:marRight w:val="0"/>
      <w:marTop w:val="0"/>
      <w:marBottom w:val="0"/>
      <w:divBdr>
        <w:top w:val="none" w:sz="0" w:space="0" w:color="auto"/>
        <w:left w:val="none" w:sz="0" w:space="0" w:color="auto"/>
        <w:bottom w:val="none" w:sz="0" w:space="0" w:color="auto"/>
        <w:right w:val="none" w:sz="0" w:space="0" w:color="auto"/>
      </w:divBdr>
    </w:div>
    <w:div w:id="2123845049">
      <w:bodyDiv w:val="1"/>
      <w:marLeft w:val="0"/>
      <w:marRight w:val="0"/>
      <w:marTop w:val="0"/>
      <w:marBottom w:val="0"/>
      <w:divBdr>
        <w:top w:val="none" w:sz="0" w:space="0" w:color="auto"/>
        <w:left w:val="none" w:sz="0" w:space="0" w:color="auto"/>
        <w:bottom w:val="none" w:sz="0" w:space="0" w:color="auto"/>
        <w:right w:val="none" w:sz="0" w:space="0" w:color="auto"/>
      </w:divBdr>
    </w:div>
    <w:div w:id="2124110804">
      <w:marLeft w:val="480"/>
      <w:marRight w:val="0"/>
      <w:marTop w:val="0"/>
      <w:marBottom w:val="0"/>
      <w:divBdr>
        <w:top w:val="none" w:sz="0" w:space="0" w:color="auto"/>
        <w:left w:val="none" w:sz="0" w:space="0" w:color="auto"/>
        <w:bottom w:val="none" w:sz="0" w:space="0" w:color="auto"/>
        <w:right w:val="none" w:sz="0" w:space="0" w:color="auto"/>
      </w:divBdr>
    </w:div>
    <w:div w:id="2124378101">
      <w:bodyDiv w:val="1"/>
      <w:marLeft w:val="0"/>
      <w:marRight w:val="0"/>
      <w:marTop w:val="0"/>
      <w:marBottom w:val="0"/>
      <w:divBdr>
        <w:top w:val="none" w:sz="0" w:space="0" w:color="auto"/>
        <w:left w:val="none" w:sz="0" w:space="0" w:color="auto"/>
        <w:bottom w:val="none" w:sz="0" w:space="0" w:color="auto"/>
        <w:right w:val="none" w:sz="0" w:space="0" w:color="auto"/>
      </w:divBdr>
      <w:divsChild>
        <w:div w:id="1241137452">
          <w:marLeft w:val="480"/>
          <w:marRight w:val="0"/>
          <w:marTop w:val="0"/>
          <w:marBottom w:val="0"/>
          <w:divBdr>
            <w:top w:val="none" w:sz="0" w:space="0" w:color="auto"/>
            <w:left w:val="none" w:sz="0" w:space="0" w:color="auto"/>
            <w:bottom w:val="none" w:sz="0" w:space="0" w:color="auto"/>
            <w:right w:val="none" w:sz="0" w:space="0" w:color="auto"/>
          </w:divBdr>
        </w:div>
        <w:div w:id="1558513158">
          <w:marLeft w:val="480"/>
          <w:marRight w:val="0"/>
          <w:marTop w:val="0"/>
          <w:marBottom w:val="0"/>
          <w:divBdr>
            <w:top w:val="none" w:sz="0" w:space="0" w:color="auto"/>
            <w:left w:val="none" w:sz="0" w:space="0" w:color="auto"/>
            <w:bottom w:val="none" w:sz="0" w:space="0" w:color="auto"/>
            <w:right w:val="none" w:sz="0" w:space="0" w:color="auto"/>
          </w:divBdr>
        </w:div>
        <w:div w:id="1367372201">
          <w:marLeft w:val="480"/>
          <w:marRight w:val="0"/>
          <w:marTop w:val="0"/>
          <w:marBottom w:val="0"/>
          <w:divBdr>
            <w:top w:val="none" w:sz="0" w:space="0" w:color="auto"/>
            <w:left w:val="none" w:sz="0" w:space="0" w:color="auto"/>
            <w:bottom w:val="none" w:sz="0" w:space="0" w:color="auto"/>
            <w:right w:val="none" w:sz="0" w:space="0" w:color="auto"/>
          </w:divBdr>
        </w:div>
        <w:div w:id="135994469">
          <w:marLeft w:val="480"/>
          <w:marRight w:val="0"/>
          <w:marTop w:val="0"/>
          <w:marBottom w:val="0"/>
          <w:divBdr>
            <w:top w:val="none" w:sz="0" w:space="0" w:color="auto"/>
            <w:left w:val="none" w:sz="0" w:space="0" w:color="auto"/>
            <w:bottom w:val="none" w:sz="0" w:space="0" w:color="auto"/>
            <w:right w:val="none" w:sz="0" w:space="0" w:color="auto"/>
          </w:divBdr>
        </w:div>
        <w:div w:id="2030908004">
          <w:marLeft w:val="480"/>
          <w:marRight w:val="0"/>
          <w:marTop w:val="0"/>
          <w:marBottom w:val="0"/>
          <w:divBdr>
            <w:top w:val="none" w:sz="0" w:space="0" w:color="auto"/>
            <w:left w:val="none" w:sz="0" w:space="0" w:color="auto"/>
            <w:bottom w:val="none" w:sz="0" w:space="0" w:color="auto"/>
            <w:right w:val="none" w:sz="0" w:space="0" w:color="auto"/>
          </w:divBdr>
        </w:div>
        <w:div w:id="1332217683">
          <w:marLeft w:val="480"/>
          <w:marRight w:val="0"/>
          <w:marTop w:val="0"/>
          <w:marBottom w:val="0"/>
          <w:divBdr>
            <w:top w:val="none" w:sz="0" w:space="0" w:color="auto"/>
            <w:left w:val="none" w:sz="0" w:space="0" w:color="auto"/>
            <w:bottom w:val="none" w:sz="0" w:space="0" w:color="auto"/>
            <w:right w:val="none" w:sz="0" w:space="0" w:color="auto"/>
          </w:divBdr>
        </w:div>
        <w:div w:id="699401779">
          <w:marLeft w:val="480"/>
          <w:marRight w:val="0"/>
          <w:marTop w:val="0"/>
          <w:marBottom w:val="0"/>
          <w:divBdr>
            <w:top w:val="none" w:sz="0" w:space="0" w:color="auto"/>
            <w:left w:val="none" w:sz="0" w:space="0" w:color="auto"/>
            <w:bottom w:val="none" w:sz="0" w:space="0" w:color="auto"/>
            <w:right w:val="none" w:sz="0" w:space="0" w:color="auto"/>
          </w:divBdr>
        </w:div>
        <w:div w:id="1278608911">
          <w:marLeft w:val="480"/>
          <w:marRight w:val="0"/>
          <w:marTop w:val="0"/>
          <w:marBottom w:val="0"/>
          <w:divBdr>
            <w:top w:val="none" w:sz="0" w:space="0" w:color="auto"/>
            <w:left w:val="none" w:sz="0" w:space="0" w:color="auto"/>
            <w:bottom w:val="none" w:sz="0" w:space="0" w:color="auto"/>
            <w:right w:val="none" w:sz="0" w:space="0" w:color="auto"/>
          </w:divBdr>
        </w:div>
        <w:div w:id="278881327">
          <w:marLeft w:val="480"/>
          <w:marRight w:val="0"/>
          <w:marTop w:val="0"/>
          <w:marBottom w:val="0"/>
          <w:divBdr>
            <w:top w:val="none" w:sz="0" w:space="0" w:color="auto"/>
            <w:left w:val="none" w:sz="0" w:space="0" w:color="auto"/>
            <w:bottom w:val="none" w:sz="0" w:space="0" w:color="auto"/>
            <w:right w:val="none" w:sz="0" w:space="0" w:color="auto"/>
          </w:divBdr>
        </w:div>
        <w:div w:id="1317880452">
          <w:marLeft w:val="480"/>
          <w:marRight w:val="0"/>
          <w:marTop w:val="0"/>
          <w:marBottom w:val="0"/>
          <w:divBdr>
            <w:top w:val="none" w:sz="0" w:space="0" w:color="auto"/>
            <w:left w:val="none" w:sz="0" w:space="0" w:color="auto"/>
            <w:bottom w:val="none" w:sz="0" w:space="0" w:color="auto"/>
            <w:right w:val="none" w:sz="0" w:space="0" w:color="auto"/>
          </w:divBdr>
        </w:div>
        <w:div w:id="124741899">
          <w:marLeft w:val="480"/>
          <w:marRight w:val="0"/>
          <w:marTop w:val="0"/>
          <w:marBottom w:val="0"/>
          <w:divBdr>
            <w:top w:val="none" w:sz="0" w:space="0" w:color="auto"/>
            <w:left w:val="none" w:sz="0" w:space="0" w:color="auto"/>
            <w:bottom w:val="none" w:sz="0" w:space="0" w:color="auto"/>
            <w:right w:val="none" w:sz="0" w:space="0" w:color="auto"/>
          </w:divBdr>
        </w:div>
        <w:div w:id="504327183">
          <w:marLeft w:val="480"/>
          <w:marRight w:val="0"/>
          <w:marTop w:val="0"/>
          <w:marBottom w:val="0"/>
          <w:divBdr>
            <w:top w:val="none" w:sz="0" w:space="0" w:color="auto"/>
            <w:left w:val="none" w:sz="0" w:space="0" w:color="auto"/>
            <w:bottom w:val="none" w:sz="0" w:space="0" w:color="auto"/>
            <w:right w:val="none" w:sz="0" w:space="0" w:color="auto"/>
          </w:divBdr>
        </w:div>
        <w:div w:id="1687905168">
          <w:marLeft w:val="480"/>
          <w:marRight w:val="0"/>
          <w:marTop w:val="0"/>
          <w:marBottom w:val="0"/>
          <w:divBdr>
            <w:top w:val="none" w:sz="0" w:space="0" w:color="auto"/>
            <w:left w:val="none" w:sz="0" w:space="0" w:color="auto"/>
            <w:bottom w:val="none" w:sz="0" w:space="0" w:color="auto"/>
            <w:right w:val="none" w:sz="0" w:space="0" w:color="auto"/>
          </w:divBdr>
        </w:div>
        <w:div w:id="1005747811">
          <w:marLeft w:val="480"/>
          <w:marRight w:val="0"/>
          <w:marTop w:val="0"/>
          <w:marBottom w:val="0"/>
          <w:divBdr>
            <w:top w:val="none" w:sz="0" w:space="0" w:color="auto"/>
            <w:left w:val="none" w:sz="0" w:space="0" w:color="auto"/>
            <w:bottom w:val="none" w:sz="0" w:space="0" w:color="auto"/>
            <w:right w:val="none" w:sz="0" w:space="0" w:color="auto"/>
          </w:divBdr>
        </w:div>
        <w:div w:id="1762220142">
          <w:marLeft w:val="480"/>
          <w:marRight w:val="0"/>
          <w:marTop w:val="0"/>
          <w:marBottom w:val="0"/>
          <w:divBdr>
            <w:top w:val="none" w:sz="0" w:space="0" w:color="auto"/>
            <w:left w:val="none" w:sz="0" w:space="0" w:color="auto"/>
            <w:bottom w:val="none" w:sz="0" w:space="0" w:color="auto"/>
            <w:right w:val="none" w:sz="0" w:space="0" w:color="auto"/>
          </w:divBdr>
        </w:div>
        <w:div w:id="1666323912">
          <w:marLeft w:val="480"/>
          <w:marRight w:val="0"/>
          <w:marTop w:val="0"/>
          <w:marBottom w:val="0"/>
          <w:divBdr>
            <w:top w:val="none" w:sz="0" w:space="0" w:color="auto"/>
            <w:left w:val="none" w:sz="0" w:space="0" w:color="auto"/>
            <w:bottom w:val="none" w:sz="0" w:space="0" w:color="auto"/>
            <w:right w:val="none" w:sz="0" w:space="0" w:color="auto"/>
          </w:divBdr>
        </w:div>
        <w:div w:id="1868978725">
          <w:marLeft w:val="480"/>
          <w:marRight w:val="0"/>
          <w:marTop w:val="0"/>
          <w:marBottom w:val="0"/>
          <w:divBdr>
            <w:top w:val="none" w:sz="0" w:space="0" w:color="auto"/>
            <w:left w:val="none" w:sz="0" w:space="0" w:color="auto"/>
            <w:bottom w:val="none" w:sz="0" w:space="0" w:color="auto"/>
            <w:right w:val="none" w:sz="0" w:space="0" w:color="auto"/>
          </w:divBdr>
        </w:div>
        <w:div w:id="585850073">
          <w:marLeft w:val="480"/>
          <w:marRight w:val="0"/>
          <w:marTop w:val="0"/>
          <w:marBottom w:val="0"/>
          <w:divBdr>
            <w:top w:val="none" w:sz="0" w:space="0" w:color="auto"/>
            <w:left w:val="none" w:sz="0" w:space="0" w:color="auto"/>
            <w:bottom w:val="none" w:sz="0" w:space="0" w:color="auto"/>
            <w:right w:val="none" w:sz="0" w:space="0" w:color="auto"/>
          </w:divBdr>
        </w:div>
        <w:div w:id="1754813697">
          <w:marLeft w:val="480"/>
          <w:marRight w:val="0"/>
          <w:marTop w:val="0"/>
          <w:marBottom w:val="0"/>
          <w:divBdr>
            <w:top w:val="none" w:sz="0" w:space="0" w:color="auto"/>
            <w:left w:val="none" w:sz="0" w:space="0" w:color="auto"/>
            <w:bottom w:val="none" w:sz="0" w:space="0" w:color="auto"/>
            <w:right w:val="none" w:sz="0" w:space="0" w:color="auto"/>
          </w:divBdr>
        </w:div>
        <w:div w:id="187988924">
          <w:marLeft w:val="480"/>
          <w:marRight w:val="0"/>
          <w:marTop w:val="0"/>
          <w:marBottom w:val="0"/>
          <w:divBdr>
            <w:top w:val="none" w:sz="0" w:space="0" w:color="auto"/>
            <w:left w:val="none" w:sz="0" w:space="0" w:color="auto"/>
            <w:bottom w:val="none" w:sz="0" w:space="0" w:color="auto"/>
            <w:right w:val="none" w:sz="0" w:space="0" w:color="auto"/>
          </w:divBdr>
        </w:div>
        <w:div w:id="634260414">
          <w:marLeft w:val="480"/>
          <w:marRight w:val="0"/>
          <w:marTop w:val="0"/>
          <w:marBottom w:val="0"/>
          <w:divBdr>
            <w:top w:val="none" w:sz="0" w:space="0" w:color="auto"/>
            <w:left w:val="none" w:sz="0" w:space="0" w:color="auto"/>
            <w:bottom w:val="none" w:sz="0" w:space="0" w:color="auto"/>
            <w:right w:val="none" w:sz="0" w:space="0" w:color="auto"/>
          </w:divBdr>
        </w:div>
        <w:div w:id="633293074">
          <w:marLeft w:val="480"/>
          <w:marRight w:val="0"/>
          <w:marTop w:val="0"/>
          <w:marBottom w:val="0"/>
          <w:divBdr>
            <w:top w:val="none" w:sz="0" w:space="0" w:color="auto"/>
            <w:left w:val="none" w:sz="0" w:space="0" w:color="auto"/>
            <w:bottom w:val="none" w:sz="0" w:space="0" w:color="auto"/>
            <w:right w:val="none" w:sz="0" w:space="0" w:color="auto"/>
          </w:divBdr>
        </w:div>
        <w:div w:id="198469884">
          <w:marLeft w:val="480"/>
          <w:marRight w:val="0"/>
          <w:marTop w:val="0"/>
          <w:marBottom w:val="0"/>
          <w:divBdr>
            <w:top w:val="none" w:sz="0" w:space="0" w:color="auto"/>
            <w:left w:val="none" w:sz="0" w:space="0" w:color="auto"/>
            <w:bottom w:val="none" w:sz="0" w:space="0" w:color="auto"/>
            <w:right w:val="none" w:sz="0" w:space="0" w:color="auto"/>
          </w:divBdr>
        </w:div>
        <w:div w:id="1302540724">
          <w:marLeft w:val="480"/>
          <w:marRight w:val="0"/>
          <w:marTop w:val="0"/>
          <w:marBottom w:val="0"/>
          <w:divBdr>
            <w:top w:val="none" w:sz="0" w:space="0" w:color="auto"/>
            <w:left w:val="none" w:sz="0" w:space="0" w:color="auto"/>
            <w:bottom w:val="none" w:sz="0" w:space="0" w:color="auto"/>
            <w:right w:val="none" w:sz="0" w:space="0" w:color="auto"/>
          </w:divBdr>
        </w:div>
        <w:div w:id="236669112">
          <w:marLeft w:val="480"/>
          <w:marRight w:val="0"/>
          <w:marTop w:val="0"/>
          <w:marBottom w:val="0"/>
          <w:divBdr>
            <w:top w:val="none" w:sz="0" w:space="0" w:color="auto"/>
            <w:left w:val="none" w:sz="0" w:space="0" w:color="auto"/>
            <w:bottom w:val="none" w:sz="0" w:space="0" w:color="auto"/>
            <w:right w:val="none" w:sz="0" w:space="0" w:color="auto"/>
          </w:divBdr>
        </w:div>
        <w:div w:id="256448153">
          <w:marLeft w:val="480"/>
          <w:marRight w:val="0"/>
          <w:marTop w:val="0"/>
          <w:marBottom w:val="0"/>
          <w:divBdr>
            <w:top w:val="none" w:sz="0" w:space="0" w:color="auto"/>
            <w:left w:val="none" w:sz="0" w:space="0" w:color="auto"/>
            <w:bottom w:val="none" w:sz="0" w:space="0" w:color="auto"/>
            <w:right w:val="none" w:sz="0" w:space="0" w:color="auto"/>
          </w:divBdr>
        </w:div>
        <w:div w:id="502012412">
          <w:marLeft w:val="480"/>
          <w:marRight w:val="0"/>
          <w:marTop w:val="0"/>
          <w:marBottom w:val="0"/>
          <w:divBdr>
            <w:top w:val="none" w:sz="0" w:space="0" w:color="auto"/>
            <w:left w:val="none" w:sz="0" w:space="0" w:color="auto"/>
            <w:bottom w:val="none" w:sz="0" w:space="0" w:color="auto"/>
            <w:right w:val="none" w:sz="0" w:space="0" w:color="auto"/>
          </w:divBdr>
        </w:div>
        <w:div w:id="617567533">
          <w:marLeft w:val="480"/>
          <w:marRight w:val="0"/>
          <w:marTop w:val="0"/>
          <w:marBottom w:val="0"/>
          <w:divBdr>
            <w:top w:val="none" w:sz="0" w:space="0" w:color="auto"/>
            <w:left w:val="none" w:sz="0" w:space="0" w:color="auto"/>
            <w:bottom w:val="none" w:sz="0" w:space="0" w:color="auto"/>
            <w:right w:val="none" w:sz="0" w:space="0" w:color="auto"/>
          </w:divBdr>
        </w:div>
        <w:div w:id="1485658776">
          <w:marLeft w:val="480"/>
          <w:marRight w:val="0"/>
          <w:marTop w:val="0"/>
          <w:marBottom w:val="0"/>
          <w:divBdr>
            <w:top w:val="none" w:sz="0" w:space="0" w:color="auto"/>
            <w:left w:val="none" w:sz="0" w:space="0" w:color="auto"/>
            <w:bottom w:val="none" w:sz="0" w:space="0" w:color="auto"/>
            <w:right w:val="none" w:sz="0" w:space="0" w:color="auto"/>
          </w:divBdr>
        </w:div>
        <w:div w:id="1120220348">
          <w:marLeft w:val="480"/>
          <w:marRight w:val="0"/>
          <w:marTop w:val="0"/>
          <w:marBottom w:val="0"/>
          <w:divBdr>
            <w:top w:val="none" w:sz="0" w:space="0" w:color="auto"/>
            <w:left w:val="none" w:sz="0" w:space="0" w:color="auto"/>
            <w:bottom w:val="none" w:sz="0" w:space="0" w:color="auto"/>
            <w:right w:val="none" w:sz="0" w:space="0" w:color="auto"/>
          </w:divBdr>
        </w:div>
        <w:div w:id="2129157330">
          <w:marLeft w:val="480"/>
          <w:marRight w:val="0"/>
          <w:marTop w:val="0"/>
          <w:marBottom w:val="0"/>
          <w:divBdr>
            <w:top w:val="none" w:sz="0" w:space="0" w:color="auto"/>
            <w:left w:val="none" w:sz="0" w:space="0" w:color="auto"/>
            <w:bottom w:val="none" w:sz="0" w:space="0" w:color="auto"/>
            <w:right w:val="none" w:sz="0" w:space="0" w:color="auto"/>
          </w:divBdr>
        </w:div>
        <w:div w:id="707605903">
          <w:marLeft w:val="480"/>
          <w:marRight w:val="0"/>
          <w:marTop w:val="0"/>
          <w:marBottom w:val="0"/>
          <w:divBdr>
            <w:top w:val="none" w:sz="0" w:space="0" w:color="auto"/>
            <w:left w:val="none" w:sz="0" w:space="0" w:color="auto"/>
            <w:bottom w:val="none" w:sz="0" w:space="0" w:color="auto"/>
            <w:right w:val="none" w:sz="0" w:space="0" w:color="auto"/>
          </w:divBdr>
        </w:div>
        <w:div w:id="334849253">
          <w:marLeft w:val="480"/>
          <w:marRight w:val="0"/>
          <w:marTop w:val="0"/>
          <w:marBottom w:val="0"/>
          <w:divBdr>
            <w:top w:val="none" w:sz="0" w:space="0" w:color="auto"/>
            <w:left w:val="none" w:sz="0" w:space="0" w:color="auto"/>
            <w:bottom w:val="none" w:sz="0" w:space="0" w:color="auto"/>
            <w:right w:val="none" w:sz="0" w:space="0" w:color="auto"/>
          </w:divBdr>
        </w:div>
        <w:div w:id="1349059604">
          <w:marLeft w:val="480"/>
          <w:marRight w:val="0"/>
          <w:marTop w:val="0"/>
          <w:marBottom w:val="0"/>
          <w:divBdr>
            <w:top w:val="none" w:sz="0" w:space="0" w:color="auto"/>
            <w:left w:val="none" w:sz="0" w:space="0" w:color="auto"/>
            <w:bottom w:val="none" w:sz="0" w:space="0" w:color="auto"/>
            <w:right w:val="none" w:sz="0" w:space="0" w:color="auto"/>
          </w:divBdr>
        </w:div>
        <w:div w:id="1603881068">
          <w:marLeft w:val="480"/>
          <w:marRight w:val="0"/>
          <w:marTop w:val="0"/>
          <w:marBottom w:val="0"/>
          <w:divBdr>
            <w:top w:val="none" w:sz="0" w:space="0" w:color="auto"/>
            <w:left w:val="none" w:sz="0" w:space="0" w:color="auto"/>
            <w:bottom w:val="none" w:sz="0" w:space="0" w:color="auto"/>
            <w:right w:val="none" w:sz="0" w:space="0" w:color="auto"/>
          </w:divBdr>
        </w:div>
        <w:div w:id="1154877440">
          <w:marLeft w:val="480"/>
          <w:marRight w:val="0"/>
          <w:marTop w:val="0"/>
          <w:marBottom w:val="0"/>
          <w:divBdr>
            <w:top w:val="none" w:sz="0" w:space="0" w:color="auto"/>
            <w:left w:val="none" w:sz="0" w:space="0" w:color="auto"/>
            <w:bottom w:val="none" w:sz="0" w:space="0" w:color="auto"/>
            <w:right w:val="none" w:sz="0" w:space="0" w:color="auto"/>
          </w:divBdr>
        </w:div>
        <w:div w:id="1131704653">
          <w:marLeft w:val="480"/>
          <w:marRight w:val="0"/>
          <w:marTop w:val="0"/>
          <w:marBottom w:val="0"/>
          <w:divBdr>
            <w:top w:val="none" w:sz="0" w:space="0" w:color="auto"/>
            <w:left w:val="none" w:sz="0" w:space="0" w:color="auto"/>
            <w:bottom w:val="none" w:sz="0" w:space="0" w:color="auto"/>
            <w:right w:val="none" w:sz="0" w:space="0" w:color="auto"/>
          </w:divBdr>
        </w:div>
        <w:div w:id="786583018">
          <w:marLeft w:val="480"/>
          <w:marRight w:val="0"/>
          <w:marTop w:val="0"/>
          <w:marBottom w:val="0"/>
          <w:divBdr>
            <w:top w:val="none" w:sz="0" w:space="0" w:color="auto"/>
            <w:left w:val="none" w:sz="0" w:space="0" w:color="auto"/>
            <w:bottom w:val="none" w:sz="0" w:space="0" w:color="auto"/>
            <w:right w:val="none" w:sz="0" w:space="0" w:color="auto"/>
          </w:divBdr>
        </w:div>
        <w:div w:id="646592411">
          <w:marLeft w:val="480"/>
          <w:marRight w:val="0"/>
          <w:marTop w:val="0"/>
          <w:marBottom w:val="0"/>
          <w:divBdr>
            <w:top w:val="none" w:sz="0" w:space="0" w:color="auto"/>
            <w:left w:val="none" w:sz="0" w:space="0" w:color="auto"/>
            <w:bottom w:val="none" w:sz="0" w:space="0" w:color="auto"/>
            <w:right w:val="none" w:sz="0" w:space="0" w:color="auto"/>
          </w:divBdr>
        </w:div>
        <w:div w:id="1698121066">
          <w:marLeft w:val="480"/>
          <w:marRight w:val="0"/>
          <w:marTop w:val="0"/>
          <w:marBottom w:val="0"/>
          <w:divBdr>
            <w:top w:val="none" w:sz="0" w:space="0" w:color="auto"/>
            <w:left w:val="none" w:sz="0" w:space="0" w:color="auto"/>
            <w:bottom w:val="none" w:sz="0" w:space="0" w:color="auto"/>
            <w:right w:val="none" w:sz="0" w:space="0" w:color="auto"/>
          </w:divBdr>
        </w:div>
        <w:div w:id="298340097">
          <w:marLeft w:val="480"/>
          <w:marRight w:val="0"/>
          <w:marTop w:val="0"/>
          <w:marBottom w:val="0"/>
          <w:divBdr>
            <w:top w:val="none" w:sz="0" w:space="0" w:color="auto"/>
            <w:left w:val="none" w:sz="0" w:space="0" w:color="auto"/>
            <w:bottom w:val="none" w:sz="0" w:space="0" w:color="auto"/>
            <w:right w:val="none" w:sz="0" w:space="0" w:color="auto"/>
          </w:divBdr>
        </w:div>
        <w:div w:id="1811631646">
          <w:marLeft w:val="480"/>
          <w:marRight w:val="0"/>
          <w:marTop w:val="0"/>
          <w:marBottom w:val="0"/>
          <w:divBdr>
            <w:top w:val="none" w:sz="0" w:space="0" w:color="auto"/>
            <w:left w:val="none" w:sz="0" w:space="0" w:color="auto"/>
            <w:bottom w:val="none" w:sz="0" w:space="0" w:color="auto"/>
            <w:right w:val="none" w:sz="0" w:space="0" w:color="auto"/>
          </w:divBdr>
        </w:div>
        <w:div w:id="776602754">
          <w:marLeft w:val="480"/>
          <w:marRight w:val="0"/>
          <w:marTop w:val="0"/>
          <w:marBottom w:val="0"/>
          <w:divBdr>
            <w:top w:val="none" w:sz="0" w:space="0" w:color="auto"/>
            <w:left w:val="none" w:sz="0" w:space="0" w:color="auto"/>
            <w:bottom w:val="none" w:sz="0" w:space="0" w:color="auto"/>
            <w:right w:val="none" w:sz="0" w:space="0" w:color="auto"/>
          </w:divBdr>
        </w:div>
        <w:div w:id="1860580395">
          <w:marLeft w:val="480"/>
          <w:marRight w:val="0"/>
          <w:marTop w:val="0"/>
          <w:marBottom w:val="0"/>
          <w:divBdr>
            <w:top w:val="none" w:sz="0" w:space="0" w:color="auto"/>
            <w:left w:val="none" w:sz="0" w:space="0" w:color="auto"/>
            <w:bottom w:val="none" w:sz="0" w:space="0" w:color="auto"/>
            <w:right w:val="none" w:sz="0" w:space="0" w:color="auto"/>
          </w:divBdr>
        </w:div>
        <w:div w:id="1067919779">
          <w:marLeft w:val="480"/>
          <w:marRight w:val="0"/>
          <w:marTop w:val="0"/>
          <w:marBottom w:val="0"/>
          <w:divBdr>
            <w:top w:val="none" w:sz="0" w:space="0" w:color="auto"/>
            <w:left w:val="none" w:sz="0" w:space="0" w:color="auto"/>
            <w:bottom w:val="none" w:sz="0" w:space="0" w:color="auto"/>
            <w:right w:val="none" w:sz="0" w:space="0" w:color="auto"/>
          </w:divBdr>
        </w:div>
        <w:div w:id="1768647031">
          <w:marLeft w:val="480"/>
          <w:marRight w:val="0"/>
          <w:marTop w:val="0"/>
          <w:marBottom w:val="0"/>
          <w:divBdr>
            <w:top w:val="none" w:sz="0" w:space="0" w:color="auto"/>
            <w:left w:val="none" w:sz="0" w:space="0" w:color="auto"/>
            <w:bottom w:val="none" w:sz="0" w:space="0" w:color="auto"/>
            <w:right w:val="none" w:sz="0" w:space="0" w:color="auto"/>
          </w:divBdr>
        </w:div>
        <w:div w:id="114107999">
          <w:marLeft w:val="480"/>
          <w:marRight w:val="0"/>
          <w:marTop w:val="0"/>
          <w:marBottom w:val="0"/>
          <w:divBdr>
            <w:top w:val="none" w:sz="0" w:space="0" w:color="auto"/>
            <w:left w:val="none" w:sz="0" w:space="0" w:color="auto"/>
            <w:bottom w:val="none" w:sz="0" w:space="0" w:color="auto"/>
            <w:right w:val="none" w:sz="0" w:space="0" w:color="auto"/>
          </w:divBdr>
        </w:div>
        <w:div w:id="281655">
          <w:marLeft w:val="480"/>
          <w:marRight w:val="0"/>
          <w:marTop w:val="0"/>
          <w:marBottom w:val="0"/>
          <w:divBdr>
            <w:top w:val="none" w:sz="0" w:space="0" w:color="auto"/>
            <w:left w:val="none" w:sz="0" w:space="0" w:color="auto"/>
            <w:bottom w:val="none" w:sz="0" w:space="0" w:color="auto"/>
            <w:right w:val="none" w:sz="0" w:space="0" w:color="auto"/>
          </w:divBdr>
        </w:div>
        <w:div w:id="1741906505">
          <w:marLeft w:val="480"/>
          <w:marRight w:val="0"/>
          <w:marTop w:val="0"/>
          <w:marBottom w:val="0"/>
          <w:divBdr>
            <w:top w:val="none" w:sz="0" w:space="0" w:color="auto"/>
            <w:left w:val="none" w:sz="0" w:space="0" w:color="auto"/>
            <w:bottom w:val="none" w:sz="0" w:space="0" w:color="auto"/>
            <w:right w:val="none" w:sz="0" w:space="0" w:color="auto"/>
          </w:divBdr>
        </w:div>
        <w:div w:id="2132507542">
          <w:marLeft w:val="480"/>
          <w:marRight w:val="0"/>
          <w:marTop w:val="0"/>
          <w:marBottom w:val="0"/>
          <w:divBdr>
            <w:top w:val="none" w:sz="0" w:space="0" w:color="auto"/>
            <w:left w:val="none" w:sz="0" w:space="0" w:color="auto"/>
            <w:bottom w:val="none" w:sz="0" w:space="0" w:color="auto"/>
            <w:right w:val="none" w:sz="0" w:space="0" w:color="auto"/>
          </w:divBdr>
        </w:div>
        <w:div w:id="266274349">
          <w:marLeft w:val="480"/>
          <w:marRight w:val="0"/>
          <w:marTop w:val="0"/>
          <w:marBottom w:val="0"/>
          <w:divBdr>
            <w:top w:val="none" w:sz="0" w:space="0" w:color="auto"/>
            <w:left w:val="none" w:sz="0" w:space="0" w:color="auto"/>
            <w:bottom w:val="none" w:sz="0" w:space="0" w:color="auto"/>
            <w:right w:val="none" w:sz="0" w:space="0" w:color="auto"/>
          </w:divBdr>
        </w:div>
        <w:div w:id="1987582827">
          <w:marLeft w:val="480"/>
          <w:marRight w:val="0"/>
          <w:marTop w:val="0"/>
          <w:marBottom w:val="0"/>
          <w:divBdr>
            <w:top w:val="none" w:sz="0" w:space="0" w:color="auto"/>
            <w:left w:val="none" w:sz="0" w:space="0" w:color="auto"/>
            <w:bottom w:val="none" w:sz="0" w:space="0" w:color="auto"/>
            <w:right w:val="none" w:sz="0" w:space="0" w:color="auto"/>
          </w:divBdr>
        </w:div>
        <w:div w:id="1884056624">
          <w:marLeft w:val="480"/>
          <w:marRight w:val="0"/>
          <w:marTop w:val="0"/>
          <w:marBottom w:val="0"/>
          <w:divBdr>
            <w:top w:val="none" w:sz="0" w:space="0" w:color="auto"/>
            <w:left w:val="none" w:sz="0" w:space="0" w:color="auto"/>
            <w:bottom w:val="none" w:sz="0" w:space="0" w:color="auto"/>
            <w:right w:val="none" w:sz="0" w:space="0" w:color="auto"/>
          </w:divBdr>
        </w:div>
        <w:div w:id="1808428754">
          <w:marLeft w:val="480"/>
          <w:marRight w:val="0"/>
          <w:marTop w:val="0"/>
          <w:marBottom w:val="0"/>
          <w:divBdr>
            <w:top w:val="none" w:sz="0" w:space="0" w:color="auto"/>
            <w:left w:val="none" w:sz="0" w:space="0" w:color="auto"/>
            <w:bottom w:val="none" w:sz="0" w:space="0" w:color="auto"/>
            <w:right w:val="none" w:sz="0" w:space="0" w:color="auto"/>
          </w:divBdr>
        </w:div>
        <w:div w:id="1673333473">
          <w:marLeft w:val="480"/>
          <w:marRight w:val="0"/>
          <w:marTop w:val="0"/>
          <w:marBottom w:val="0"/>
          <w:divBdr>
            <w:top w:val="none" w:sz="0" w:space="0" w:color="auto"/>
            <w:left w:val="none" w:sz="0" w:space="0" w:color="auto"/>
            <w:bottom w:val="none" w:sz="0" w:space="0" w:color="auto"/>
            <w:right w:val="none" w:sz="0" w:space="0" w:color="auto"/>
          </w:divBdr>
        </w:div>
        <w:div w:id="382949508">
          <w:marLeft w:val="480"/>
          <w:marRight w:val="0"/>
          <w:marTop w:val="0"/>
          <w:marBottom w:val="0"/>
          <w:divBdr>
            <w:top w:val="none" w:sz="0" w:space="0" w:color="auto"/>
            <w:left w:val="none" w:sz="0" w:space="0" w:color="auto"/>
            <w:bottom w:val="none" w:sz="0" w:space="0" w:color="auto"/>
            <w:right w:val="none" w:sz="0" w:space="0" w:color="auto"/>
          </w:divBdr>
        </w:div>
        <w:div w:id="1160653858">
          <w:marLeft w:val="480"/>
          <w:marRight w:val="0"/>
          <w:marTop w:val="0"/>
          <w:marBottom w:val="0"/>
          <w:divBdr>
            <w:top w:val="none" w:sz="0" w:space="0" w:color="auto"/>
            <w:left w:val="none" w:sz="0" w:space="0" w:color="auto"/>
            <w:bottom w:val="none" w:sz="0" w:space="0" w:color="auto"/>
            <w:right w:val="none" w:sz="0" w:space="0" w:color="auto"/>
          </w:divBdr>
        </w:div>
        <w:div w:id="317000319">
          <w:marLeft w:val="480"/>
          <w:marRight w:val="0"/>
          <w:marTop w:val="0"/>
          <w:marBottom w:val="0"/>
          <w:divBdr>
            <w:top w:val="none" w:sz="0" w:space="0" w:color="auto"/>
            <w:left w:val="none" w:sz="0" w:space="0" w:color="auto"/>
            <w:bottom w:val="none" w:sz="0" w:space="0" w:color="auto"/>
            <w:right w:val="none" w:sz="0" w:space="0" w:color="auto"/>
          </w:divBdr>
        </w:div>
        <w:div w:id="1523740069">
          <w:marLeft w:val="480"/>
          <w:marRight w:val="0"/>
          <w:marTop w:val="0"/>
          <w:marBottom w:val="0"/>
          <w:divBdr>
            <w:top w:val="none" w:sz="0" w:space="0" w:color="auto"/>
            <w:left w:val="none" w:sz="0" w:space="0" w:color="auto"/>
            <w:bottom w:val="none" w:sz="0" w:space="0" w:color="auto"/>
            <w:right w:val="none" w:sz="0" w:space="0" w:color="auto"/>
          </w:divBdr>
        </w:div>
        <w:div w:id="1608462185">
          <w:marLeft w:val="480"/>
          <w:marRight w:val="0"/>
          <w:marTop w:val="0"/>
          <w:marBottom w:val="0"/>
          <w:divBdr>
            <w:top w:val="none" w:sz="0" w:space="0" w:color="auto"/>
            <w:left w:val="none" w:sz="0" w:space="0" w:color="auto"/>
            <w:bottom w:val="none" w:sz="0" w:space="0" w:color="auto"/>
            <w:right w:val="none" w:sz="0" w:space="0" w:color="auto"/>
          </w:divBdr>
        </w:div>
        <w:div w:id="1701667938">
          <w:marLeft w:val="480"/>
          <w:marRight w:val="0"/>
          <w:marTop w:val="0"/>
          <w:marBottom w:val="0"/>
          <w:divBdr>
            <w:top w:val="none" w:sz="0" w:space="0" w:color="auto"/>
            <w:left w:val="none" w:sz="0" w:space="0" w:color="auto"/>
            <w:bottom w:val="none" w:sz="0" w:space="0" w:color="auto"/>
            <w:right w:val="none" w:sz="0" w:space="0" w:color="auto"/>
          </w:divBdr>
        </w:div>
      </w:divsChild>
    </w:div>
    <w:div w:id="2125735402">
      <w:marLeft w:val="480"/>
      <w:marRight w:val="0"/>
      <w:marTop w:val="0"/>
      <w:marBottom w:val="0"/>
      <w:divBdr>
        <w:top w:val="none" w:sz="0" w:space="0" w:color="auto"/>
        <w:left w:val="none" w:sz="0" w:space="0" w:color="auto"/>
        <w:bottom w:val="none" w:sz="0" w:space="0" w:color="auto"/>
        <w:right w:val="none" w:sz="0" w:space="0" w:color="auto"/>
      </w:divBdr>
    </w:div>
    <w:div w:id="2128235103">
      <w:bodyDiv w:val="1"/>
      <w:marLeft w:val="0"/>
      <w:marRight w:val="0"/>
      <w:marTop w:val="0"/>
      <w:marBottom w:val="0"/>
      <w:divBdr>
        <w:top w:val="none" w:sz="0" w:space="0" w:color="auto"/>
        <w:left w:val="none" w:sz="0" w:space="0" w:color="auto"/>
        <w:bottom w:val="none" w:sz="0" w:space="0" w:color="auto"/>
        <w:right w:val="none" w:sz="0" w:space="0" w:color="auto"/>
      </w:divBdr>
    </w:div>
    <w:div w:id="2128700091">
      <w:marLeft w:val="480"/>
      <w:marRight w:val="0"/>
      <w:marTop w:val="0"/>
      <w:marBottom w:val="0"/>
      <w:divBdr>
        <w:top w:val="none" w:sz="0" w:space="0" w:color="auto"/>
        <w:left w:val="none" w:sz="0" w:space="0" w:color="auto"/>
        <w:bottom w:val="none" w:sz="0" w:space="0" w:color="auto"/>
        <w:right w:val="none" w:sz="0" w:space="0" w:color="auto"/>
      </w:divBdr>
    </w:div>
    <w:div w:id="2129663789">
      <w:bodyDiv w:val="1"/>
      <w:marLeft w:val="0"/>
      <w:marRight w:val="0"/>
      <w:marTop w:val="0"/>
      <w:marBottom w:val="0"/>
      <w:divBdr>
        <w:top w:val="none" w:sz="0" w:space="0" w:color="auto"/>
        <w:left w:val="none" w:sz="0" w:space="0" w:color="auto"/>
        <w:bottom w:val="none" w:sz="0" w:space="0" w:color="auto"/>
        <w:right w:val="none" w:sz="0" w:space="0" w:color="auto"/>
      </w:divBdr>
      <w:divsChild>
        <w:div w:id="1686058374">
          <w:marLeft w:val="480"/>
          <w:marRight w:val="0"/>
          <w:marTop w:val="0"/>
          <w:marBottom w:val="0"/>
          <w:divBdr>
            <w:top w:val="none" w:sz="0" w:space="0" w:color="auto"/>
            <w:left w:val="none" w:sz="0" w:space="0" w:color="auto"/>
            <w:bottom w:val="none" w:sz="0" w:space="0" w:color="auto"/>
            <w:right w:val="none" w:sz="0" w:space="0" w:color="auto"/>
          </w:divBdr>
        </w:div>
        <w:div w:id="1958290187">
          <w:marLeft w:val="480"/>
          <w:marRight w:val="0"/>
          <w:marTop w:val="0"/>
          <w:marBottom w:val="0"/>
          <w:divBdr>
            <w:top w:val="none" w:sz="0" w:space="0" w:color="auto"/>
            <w:left w:val="none" w:sz="0" w:space="0" w:color="auto"/>
            <w:bottom w:val="none" w:sz="0" w:space="0" w:color="auto"/>
            <w:right w:val="none" w:sz="0" w:space="0" w:color="auto"/>
          </w:divBdr>
        </w:div>
        <w:div w:id="435056334">
          <w:marLeft w:val="480"/>
          <w:marRight w:val="0"/>
          <w:marTop w:val="0"/>
          <w:marBottom w:val="0"/>
          <w:divBdr>
            <w:top w:val="none" w:sz="0" w:space="0" w:color="auto"/>
            <w:left w:val="none" w:sz="0" w:space="0" w:color="auto"/>
            <w:bottom w:val="none" w:sz="0" w:space="0" w:color="auto"/>
            <w:right w:val="none" w:sz="0" w:space="0" w:color="auto"/>
          </w:divBdr>
        </w:div>
        <w:div w:id="849296106">
          <w:marLeft w:val="480"/>
          <w:marRight w:val="0"/>
          <w:marTop w:val="0"/>
          <w:marBottom w:val="0"/>
          <w:divBdr>
            <w:top w:val="none" w:sz="0" w:space="0" w:color="auto"/>
            <w:left w:val="none" w:sz="0" w:space="0" w:color="auto"/>
            <w:bottom w:val="none" w:sz="0" w:space="0" w:color="auto"/>
            <w:right w:val="none" w:sz="0" w:space="0" w:color="auto"/>
          </w:divBdr>
        </w:div>
        <w:div w:id="1188643687">
          <w:marLeft w:val="480"/>
          <w:marRight w:val="0"/>
          <w:marTop w:val="0"/>
          <w:marBottom w:val="0"/>
          <w:divBdr>
            <w:top w:val="none" w:sz="0" w:space="0" w:color="auto"/>
            <w:left w:val="none" w:sz="0" w:space="0" w:color="auto"/>
            <w:bottom w:val="none" w:sz="0" w:space="0" w:color="auto"/>
            <w:right w:val="none" w:sz="0" w:space="0" w:color="auto"/>
          </w:divBdr>
        </w:div>
        <w:div w:id="1930458795">
          <w:marLeft w:val="480"/>
          <w:marRight w:val="0"/>
          <w:marTop w:val="0"/>
          <w:marBottom w:val="0"/>
          <w:divBdr>
            <w:top w:val="none" w:sz="0" w:space="0" w:color="auto"/>
            <w:left w:val="none" w:sz="0" w:space="0" w:color="auto"/>
            <w:bottom w:val="none" w:sz="0" w:space="0" w:color="auto"/>
            <w:right w:val="none" w:sz="0" w:space="0" w:color="auto"/>
          </w:divBdr>
        </w:div>
        <w:div w:id="444662657">
          <w:marLeft w:val="480"/>
          <w:marRight w:val="0"/>
          <w:marTop w:val="0"/>
          <w:marBottom w:val="0"/>
          <w:divBdr>
            <w:top w:val="none" w:sz="0" w:space="0" w:color="auto"/>
            <w:left w:val="none" w:sz="0" w:space="0" w:color="auto"/>
            <w:bottom w:val="none" w:sz="0" w:space="0" w:color="auto"/>
            <w:right w:val="none" w:sz="0" w:space="0" w:color="auto"/>
          </w:divBdr>
        </w:div>
        <w:div w:id="445121765">
          <w:marLeft w:val="480"/>
          <w:marRight w:val="0"/>
          <w:marTop w:val="0"/>
          <w:marBottom w:val="0"/>
          <w:divBdr>
            <w:top w:val="none" w:sz="0" w:space="0" w:color="auto"/>
            <w:left w:val="none" w:sz="0" w:space="0" w:color="auto"/>
            <w:bottom w:val="none" w:sz="0" w:space="0" w:color="auto"/>
            <w:right w:val="none" w:sz="0" w:space="0" w:color="auto"/>
          </w:divBdr>
        </w:div>
        <w:div w:id="1760978873">
          <w:marLeft w:val="480"/>
          <w:marRight w:val="0"/>
          <w:marTop w:val="0"/>
          <w:marBottom w:val="0"/>
          <w:divBdr>
            <w:top w:val="none" w:sz="0" w:space="0" w:color="auto"/>
            <w:left w:val="none" w:sz="0" w:space="0" w:color="auto"/>
            <w:bottom w:val="none" w:sz="0" w:space="0" w:color="auto"/>
            <w:right w:val="none" w:sz="0" w:space="0" w:color="auto"/>
          </w:divBdr>
        </w:div>
        <w:div w:id="324551385">
          <w:marLeft w:val="480"/>
          <w:marRight w:val="0"/>
          <w:marTop w:val="0"/>
          <w:marBottom w:val="0"/>
          <w:divBdr>
            <w:top w:val="none" w:sz="0" w:space="0" w:color="auto"/>
            <w:left w:val="none" w:sz="0" w:space="0" w:color="auto"/>
            <w:bottom w:val="none" w:sz="0" w:space="0" w:color="auto"/>
            <w:right w:val="none" w:sz="0" w:space="0" w:color="auto"/>
          </w:divBdr>
        </w:div>
        <w:div w:id="1853373303">
          <w:marLeft w:val="480"/>
          <w:marRight w:val="0"/>
          <w:marTop w:val="0"/>
          <w:marBottom w:val="0"/>
          <w:divBdr>
            <w:top w:val="none" w:sz="0" w:space="0" w:color="auto"/>
            <w:left w:val="none" w:sz="0" w:space="0" w:color="auto"/>
            <w:bottom w:val="none" w:sz="0" w:space="0" w:color="auto"/>
            <w:right w:val="none" w:sz="0" w:space="0" w:color="auto"/>
          </w:divBdr>
        </w:div>
        <w:div w:id="825053620">
          <w:marLeft w:val="480"/>
          <w:marRight w:val="0"/>
          <w:marTop w:val="0"/>
          <w:marBottom w:val="0"/>
          <w:divBdr>
            <w:top w:val="none" w:sz="0" w:space="0" w:color="auto"/>
            <w:left w:val="none" w:sz="0" w:space="0" w:color="auto"/>
            <w:bottom w:val="none" w:sz="0" w:space="0" w:color="auto"/>
            <w:right w:val="none" w:sz="0" w:space="0" w:color="auto"/>
          </w:divBdr>
        </w:div>
        <w:div w:id="1594898431">
          <w:marLeft w:val="480"/>
          <w:marRight w:val="0"/>
          <w:marTop w:val="0"/>
          <w:marBottom w:val="0"/>
          <w:divBdr>
            <w:top w:val="none" w:sz="0" w:space="0" w:color="auto"/>
            <w:left w:val="none" w:sz="0" w:space="0" w:color="auto"/>
            <w:bottom w:val="none" w:sz="0" w:space="0" w:color="auto"/>
            <w:right w:val="none" w:sz="0" w:space="0" w:color="auto"/>
          </w:divBdr>
        </w:div>
        <w:div w:id="1878473140">
          <w:marLeft w:val="480"/>
          <w:marRight w:val="0"/>
          <w:marTop w:val="0"/>
          <w:marBottom w:val="0"/>
          <w:divBdr>
            <w:top w:val="none" w:sz="0" w:space="0" w:color="auto"/>
            <w:left w:val="none" w:sz="0" w:space="0" w:color="auto"/>
            <w:bottom w:val="none" w:sz="0" w:space="0" w:color="auto"/>
            <w:right w:val="none" w:sz="0" w:space="0" w:color="auto"/>
          </w:divBdr>
        </w:div>
        <w:div w:id="1821268034">
          <w:marLeft w:val="480"/>
          <w:marRight w:val="0"/>
          <w:marTop w:val="0"/>
          <w:marBottom w:val="0"/>
          <w:divBdr>
            <w:top w:val="none" w:sz="0" w:space="0" w:color="auto"/>
            <w:left w:val="none" w:sz="0" w:space="0" w:color="auto"/>
            <w:bottom w:val="none" w:sz="0" w:space="0" w:color="auto"/>
            <w:right w:val="none" w:sz="0" w:space="0" w:color="auto"/>
          </w:divBdr>
        </w:div>
        <w:div w:id="700281329">
          <w:marLeft w:val="480"/>
          <w:marRight w:val="0"/>
          <w:marTop w:val="0"/>
          <w:marBottom w:val="0"/>
          <w:divBdr>
            <w:top w:val="none" w:sz="0" w:space="0" w:color="auto"/>
            <w:left w:val="none" w:sz="0" w:space="0" w:color="auto"/>
            <w:bottom w:val="none" w:sz="0" w:space="0" w:color="auto"/>
            <w:right w:val="none" w:sz="0" w:space="0" w:color="auto"/>
          </w:divBdr>
        </w:div>
        <w:div w:id="1711488473">
          <w:marLeft w:val="480"/>
          <w:marRight w:val="0"/>
          <w:marTop w:val="0"/>
          <w:marBottom w:val="0"/>
          <w:divBdr>
            <w:top w:val="none" w:sz="0" w:space="0" w:color="auto"/>
            <w:left w:val="none" w:sz="0" w:space="0" w:color="auto"/>
            <w:bottom w:val="none" w:sz="0" w:space="0" w:color="auto"/>
            <w:right w:val="none" w:sz="0" w:space="0" w:color="auto"/>
          </w:divBdr>
        </w:div>
        <w:div w:id="1529874417">
          <w:marLeft w:val="480"/>
          <w:marRight w:val="0"/>
          <w:marTop w:val="0"/>
          <w:marBottom w:val="0"/>
          <w:divBdr>
            <w:top w:val="none" w:sz="0" w:space="0" w:color="auto"/>
            <w:left w:val="none" w:sz="0" w:space="0" w:color="auto"/>
            <w:bottom w:val="none" w:sz="0" w:space="0" w:color="auto"/>
            <w:right w:val="none" w:sz="0" w:space="0" w:color="auto"/>
          </w:divBdr>
        </w:div>
        <w:div w:id="1779443335">
          <w:marLeft w:val="480"/>
          <w:marRight w:val="0"/>
          <w:marTop w:val="0"/>
          <w:marBottom w:val="0"/>
          <w:divBdr>
            <w:top w:val="none" w:sz="0" w:space="0" w:color="auto"/>
            <w:left w:val="none" w:sz="0" w:space="0" w:color="auto"/>
            <w:bottom w:val="none" w:sz="0" w:space="0" w:color="auto"/>
            <w:right w:val="none" w:sz="0" w:space="0" w:color="auto"/>
          </w:divBdr>
        </w:div>
        <w:div w:id="409470007">
          <w:marLeft w:val="480"/>
          <w:marRight w:val="0"/>
          <w:marTop w:val="0"/>
          <w:marBottom w:val="0"/>
          <w:divBdr>
            <w:top w:val="none" w:sz="0" w:space="0" w:color="auto"/>
            <w:left w:val="none" w:sz="0" w:space="0" w:color="auto"/>
            <w:bottom w:val="none" w:sz="0" w:space="0" w:color="auto"/>
            <w:right w:val="none" w:sz="0" w:space="0" w:color="auto"/>
          </w:divBdr>
        </w:div>
        <w:div w:id="2050953465">
          <w:marLeft w:val="480"/>
          <w:marRight w:val="0"/>
          <w:marTop w:val="0"/>
          <w:marBottom w:val="0"/>
          <w:divBdr>
            <w:top w:val="none" w:sz="0" w:space="0" w:color="auto"/>
            <w:left w:val="none" w:sz="0" w:space="0" w:color="auto"/>
            <w:bottom w:val="none" w:sz="0" w:space="0" w:color="auto"/>
            <w:right w:val="none" w:sz="0" w:space="0" w:color="auto"/>
          </w:divBdr>
        </w:div>
        <w:div w:id="375351128">
          <w:marLeft w:val="480"/>
          <w:marRight w:val="0"/>
          <w:marTop w:val="0"/>
          <w:marBottom w:val="0"/>
          <w:divBdr>
            <w:top w:val="none" w:sz="0" w:space="0" w:color="auto"/>
            <w:left w:val="none" w:sz="0" w:space="0" w:color="auto"/>
            <w:bottom w:val="none" w:sz="0" w:space="0" w:color="auto"/>
            <w:right w:val="none" w:sz="0" w:space="0" w:color="auto"/>
          </w:divBdr>
        </w:div>
        <w:div w:id="1330719418">
          <w:marLeft w:val="480"/>
          <w:marRight w:val="0"/>
          <w:marTop w:val="0"/>
          <w:marBottom w:val="0"/>
          <w:divBdr>
            <w:top w:val="none" w:sz="0" w:space="0" w:color="auto"/>
            <w:left w:val="none" w:sz="0" w:space="0" w:color="auto"/>
            <w:bottom w:val="none" w:sz="0" w:space="0" w:color="auto"/>
            <w:right w:val="none" w:sz="0" w:space="0" w:color="auto"/>
          </w:divBdr>
        </w:div>
        <w:div w:id="528570006">
          <w:marLeft w:val="480"/>
          <w:marRight w:val="0"/>
          <w:marTop w:val="0"/>
          <w:marBottom w:val="0"/>
          <w:divBdr>
            <w:top w:val="none" w:sz="0" w:space="0" w:color="auto"/>
            <w:left w:val="none" w:sz="0" w:space="0" w:color="auto"/>
            <w:bottom w:val="none" w:sz="0" w:space="0" w:color="auto"/>
            <w:right w:val="none" w:sz="0" w:space="0" w:color="auto"/>
          </w:divBdr>
        </w:div>
        <w:div w:id="660349683">
          <w:marLeft w:val="480"/>
          <w:marRight w:val="0"/>
          <w:marTop w:val="0"/>
          <w:marBottom w:val="0"/>
          <w:divBdr>
            <w:top w:val="none" w:sz="0" w:space="0" w:color="auto"/>
            <w:left w:val="none" w:sz="0" w:space="0" w:color="auto"/>
            <w:bottom w:val="none" w:sz="0" w:space="0" w:color="auto"/>
            <w:right w:val="none" w:sz="0" w:space="0" w:color="auto"/>
          </w:divBdr>
        </w:div>
        <w:div w:id="1002272448">
          <w:marLeft w:val="480"/>
          <w:marRight w:val="0"/>
          <w:marTop w:val="0"/>
          <w:marBottom w:val="0"/>
          <w:divBdr>
            <w:top w:val="none" w:sz="0" w:space="0" w:color="auto"/>
            <w:left w:val="none" w:sz="0" w:space="0" w:color="auto"/>
            <w:bottom w:val="none" w:sz="0" w:space="0" w:color="auto"/>
            <w:right w:val="none" w:sz="0" w:space="0" w:color="auto"/>
          </w:divBdr>
        </w:div>
        <w:div w:id="1936590353">
          <w:marLeft w:val="480"/>
          <w:marRight w:val="0"/>
          <w:marTop w:val="0"/>
          <w:marBottom w:val="0"/>
          <w:divBdr>
            <w:top w:val="none" w:sz="0" w:space="0" w:color="auto"/>
            <w:left w:val="none" w:sz="0" w:space="0" w:color="auto"/>
            <w:bottom w:val="none" w:sz="0" w:space="0" w:color="auto"/>
            <w:right w:val="none" w:sz="0" w:space="0" w:color="auto"/>
          </w:divBdr>
        </w:div>
        <w:div w:id="2008089741">
          <w:marLeft w:val="480"/>
          <w:marRight w:val="0"/>
          <w:marTop w:val="0"/>
          <w:marBottom w:val="0"/>
          <w:divBdr>
            <w:top w:val="none" w:sz="0" w:space="0" w:color="auto"/>
            <w:left w:val="none" w:sz="0" w:space="0" w:color="auto"/>
            <w:bottom w:val="none" w:sz="0" w:space="0" w:color="auto"/>
            <w:right w:val="none" w:sz="0" w:space="0" w:color="auto"/>
          </w:divBdr>
        </w:div>
        <w:div w:id="1461806780">
          <w:marLeft w:val="480"/>
          <w:marRight w:val="0"/>
          <w:marTop w:val="0"/>
          <w:marBottom w:val="0"/>
          <w:divBdr>
            <w:top w:val="none" w:sz="0" w:space="0" w:color="auto"/>
            <w:left w:val="none" w:sz="0" w:space="0" w:color="auto"/>
            <w:bottom w:val="none" w:sz="0" w:space="0" w:color="auto"/>
            <w:right w:val="none" w:sz="0" w:space="0" w:color="auto"/>
          </w:divBdr>
        </w:div>
        <w:div w:id="1137600404">
          <w:marLeft w:val="480"/>
          <w:marRight w:val="0"/>
          <w:marTop w:val="0"/>
          <w:marBottom w:val="0"/>
          <w:divBdr>
            <w:top w:val="none" w:sz="0" w:space="0" w:color="auto"/>
            <w:left w:val="none" w:sz="0" w:space="0" w:color="auto"/>
            <w:bottom w:val="none" w:sz="0" w:space="0" w:color="auto"/>
            <w:right w:val="none" w:sz="0" w:space="0" w:color="auto"/>
          </w:divBdr>
        </w:div>
        <w:div w:id="171532658">
          <w:marLeft w:val="480"/>
          <w:marRight w:val="0"/>
          <w:marTop w:val="0"/>
          <w:marBottom w:val="0"/>
          <w:divBdr>
            <w:top w:val="none" w:sz="0" w:space="0" w:color="auto"/>
            <w:left w:val="none" w:sz="0" w:space="0" w:color="auto"/>
            <w:bottom w:val="none" w:sz="0" w:space="0" w:color="auto"/>
            <w:right w:val="none" w:sz="0" w:space="0" w:color="auto"/>
          </w:divBdr>
        </w:div>
        <w:div w:id="275865914">
          <w:marLeft w:val="480"/>
          <w:marRight w:val="0"/>
          <w:marTop w:val="0"/>
          <w:marBottom w:val="0"/>
          <w:divBdr>
            <w:top w:val="none" w:sz="0" w:space="0" w:color="auto"/>
            <w:left w:val="none" w:sz="0" w:space="0" w:color="auto"/>
            <w:bottom w:val="none" w:sz="0" w:space="0" w:color="auto"/>
            <w:right w:val="none" w:sz="0" w:space="0" w:color="auto"/>
          </w:divBdr>
        </w:div>
        <w:div w:id="1095710236">
          <w:marLeft w:val="480"/>
          <w:marRight w:val="0"/>
          <w:marTop w:val="0"/>
          <w:marBottom w:val="0"/>
          <w:divBdr>
            <w:top w:val="none" w:sz="0" w:space="0" w:color="auto"/>
            <w:left w:val="none" w:sz="0" w:space="0" w:color="auto"/>
            <w:bottom w:val="none" w:sz="0" w:space="0" w:color="auto"/>
            <w:right w:val="none" w:sz="0" w:space="0" w:color="auto"/>
          </w:divBdr>
        </w:div>
        <w:div w:id="1768848417">
          <w:marLeft w:val="480"/>
          <w:marRight w:val="0"/>
          <w:marTop w:val="0"/>
          <w:marBottom w:val="0"/>
          <w:divBdr>
            <w:top w:val="none" w:sz="0" w:space="0" w:color="auto"/>
            <w:left w:val="none" w:sz="0" w:space="0" w:color="auto"/>
            <w:bottom w:val="none" w:sz="0" w:space="0" w:color="auto"/>
            <w:right w:val="none" w:sz="0" w:space="0" w:color="auto"/>
          </w:divBdr>
        </w:div>
        <w:div w:id="1824614238">
          <w:marLeft w:val="480"/>
          <w:marRight w:val="0"/>
          <w:marTop w:val="0"/>
          <w:marBottom w:val="0"/>
          <w:divBdr>
            <w:top w:val="none" w:sz="0" w:space="0" w:color="auto"/>
            <w:left w:val="none" w:sz="0" w:space="0" w:color="auto"/>
            <w:bottom w:val="none" w:sz="0" w:space="0" w:color="auto"/>
            <w:right w:val="none" w:sz="0" w:space="0" w:color="auto"/>
          </w:divBdr>
        </w:div>
        <w:div w:id="2143882025">
          <w:marLeft w:val="480"/>
          <w:marRight w:val="0"/>
          <w:marTop w:val="0"/>
          <w:marBottom w:val="0"/>
          <w:divBdr>
            <w:top w:val="none" w:sz="0" w:space="0" w:color="auto"/>
            <w:left w:val="none" w:sz="0" w:space="0" w:color="auto"/>
            <w:bottom w:val="none" w:sz="0" w:space="0" w:color="auto"/>
            <w:right w:val="none" w:sz="0" w:space="0" w:color="auto"/>
          </w:divBdr>
        </w:div>
        <w:div w:id="200945746">
          <w:marLeft w:val="480"/>
          <w:marRight w:val="0"/>
          <w:marTop w:val="0"/>
          <w:marBottom w:val="0"/>
          <w:divBdr>
            <w:top w:val="none" w:sz="0" w:space="0" w:color="auto"/>
            <w:left w:val="none" w:sz="0" w:space="0" w:color="auto"/>
            <w:bottom w:val="none" w:sz="0" w:space="0" w:color="auto"/>
            <w:right w:val="none" w:sz="0" w:space="0" w:color="auto"/>
          </w:divBdr>
        </w:div>
        <w:div w:id="605577727">
          <w:marLeft w:val="480"/>
          <w:marRight w:val="0"/>
          <w:marTop w:val="0"/>
          <w:marBottom w:val="0"/>
          <w:divBdr>
            <w:top w:val="none" w:sz="0" w:space="0" w:color="auto"/>
            <w:left w:val="none" w:sz="0" w:space="0" w:color="auto"/>
            <w:bottom w:val="none" w:sz="0" w:space="0" w:color="auto"/>
            <w:right w:val="none" w:sz="0" w:space="0" w:color="auto"/>
          </w:divBdr>
        </w:div>
        <w:div w:id="1800804984">
          <w:marLeft w:val="480"/>
          <w:marRight w:val="0"/>
          <w:marTop w:val="0"/>
          <w:marBottom w:val="0"/>
          <w:divBdr>
            <w:top w:val="none" w:sz="0" w:space="0" w:color="auto"/>
            <w:left w:val="none" w:sz="0" w:space="0" w:color="auto"/>
            <w:bottom w:val="none" w:sz="0" w:space="0" w:color="auto"/>
            <w:right w:val="none" w:sz="0" w:space="0" w:color="auto"/>
          </w:divBdr>
        </w:div>
        <w:div w:id="803237159">
          <w:marLeft w:val="480"/>
          <w:marRight w:val="0"/>
          <w:marTop w:val="0"/>
          <w:marBottom w:val="0"/>
          <w:divBdr>
            <w:top w:val="none" w:sz="0" w:space="0" w:color="auto"/>
            <w:left w:val="none" w:sz="0" w:space="0" w:color="auto"/>
            <w:bottom w:val="none" w:sz="0" w:space="0" w:color="auto"/>
            <w:right w:val="none" w:sz="0" w:space="0" w:color="auto"/>
          </w:divBdr>
        </w:div>
        <w:div w:id="1766071266">
          <w:marLeft w:val="480"/>
          <w:marRight w:val="0"/>
          <w:marTop w:val="0"/>
          <w:marBottom w:val="0"/>
          <w:divBdr>
            <w:top w:val="none" w:sz="0" w:space="0" w:color="auto"/>
            <w:left w:val="none" w:sz="0" w:space="0" w:color="auto"/>
            <w:bottom w:val="none" w:sz="0" w:space="0" w:color="auto"/>
            <w:right w:val="none" w:sz="0" w:space="0" w:color="auto"/>
          </w:divBdr>
        </w:div>
        <w:div w:id="1396932032">
          <w:marLeft w:val="480"/>
          <w:marRight w:val="0"/>
          <w:marTop w:val="0"/>
          <w:marBottom w:val="0"/>
          <w:divBdr>
            <w:top w:val="none" w:sz="0" w:space="0" w:color="auto"/>
            <w:left w:val="none" w:sz="0" w:space="0" w:color="auto"/>
            <w:bottom w:val="none" w:sz="0" w:space="0" w:color="auto"/>
            <w:right w:val="none" w:sz="0" w:space="0" w:color="auto"/>
          </w:divBdr>
        </w:div>
        <w:div w:id="797842841">
          <w:marLeft w:val="480"/>
          <w:marRight w:val="0"/>
          <w:marTop w:val="0"/>
          <w:marBottom w:val="0"/>
          <w:divBdr>
            <w:top w:val="none" w:sz="0" w:space="0" w:color="auto"/>
            <w:left w:val="none" w:sz="0" w:space="0" w:color="auto"/>
            <w:bottom w:val="none" w:sz="0" w:space="0" w:color="auto"/>
            <w:right w:val="none" w:sz="0" w:space="0" w:color="auto"/>
          </w:divBdr>
        </w:div>
        <w:div w:id="1467308729">
          <w:marLeft w:val="480"/>
          <w:marRight w:val="0"/>
          <w:marTop w:val="0"/>
          <w:marBottom w:val="0"/>
          <w:divBdr>
            <w:top w:val="none" w:sz="0" w:space="0" w:color="auto"/>
            <w:left w:val="none" w:sz="0" w:space="0" w:color="auto"/>
            <w:bottom w:val="none" w:sz="0" w:space="0" w:color="auto"/>
            <w:right w:val="none" w:sz="0" w:space="0" w:color="auto"/>
          </w:divBdr>
        </w:div>
        <w:div w:id="526066858">
          <w:marLeft w:val="480"/>
          <w:marRight w:val="0"/>
          <w:marTop w:val="0"/>
          <w:marBottom w:val="0"/>
          <w:divBdr>
            <w:top w:val="none" w:sz="0" w:space="0" w:color="auto"/>
            <w:left w:val="none" w:sz="0" w:space="0" w:color="auto"/>
            <w:bottom w:val="none" w:sz="0" w:space="0" w:color="auto"/>
            <w:right w:val="none" w:sz="0" w:space="0" w:color="auto"/>
          </w:divBdr>
        </w:div>
        <w:div w:id="588660875">
          <w:marLeft w:val="480"/>
          <w:marRight w:val="0"/>
          <w:marTop w:val="0"/>
          <w:marBottom w:val="0"/>
          <w:divBdr>
            <w:top w:val="none" w:sz="0" w:space="0" w:color="auto"/>
            <w:left w:val="none" w:sz="0" w:space="0" w:color="auto"/>
            <w:bottom w:val="none" w:sz="0" w:space="0" w:color="auto"/>
            <w:right w:val="none" w:sz="0" w:space="0" w:color="auto"/>
          </w:divBdr>
        </w:div>
        <w:div w:id="36242414">
          <w:marLeft w:val="480"/>
          <w:marRight w:val="0"/>
          <w:marTop w:val="0"/>
          <w:marBottom w:val="0"/>
          <w:divBdr>
            <w:top w:val="none" w:sz="0" w:space="0" w:color="auto"/>
            <w:left w:val="none" w:sz="0" w:space="0" w:color="auto"/>
            <w:bottom w:val="none" w:sz="0" w:space="0" w:color="auto"/>
            <w:right w:val="none" w:sz="0" w:space="0" w:color="auto"/>
          </w:divBdr>
        </w:div>
        <w:div w:id="856193781">
          <w:marLeft w:val="480"/>
          <w:marRight w:val="0"/>
          <w:marTop w:val="0"/>
          <w:marBottom w:val="0"/>
          <w:divBdr>
            <w:top w:val="none" w:sz="0" w:space="0" w:color="auto"/>
            <w:left w:val="none" w:sz="0" w:space="0" w:color="auto"/>
            <w:bottom w:val="none" w:sz="0" w:space="0" w:color="auto"/>
            <w:right w:val="none" w:sz="0" w:space="0" w:color="auto"/>
          </w:divBdr>
        </w:div>
        <w:div w:id="1031537652">
          <w:marLeft w:val="480"/>
          <w:marRight w:val="0"/>
          <w:marTop w:val="0"/>
          <w:marBottom w:val="0"/>
          <w:divBdr>
            <w:top w:val="none" w:sz="0" w:space="0" w:color="auto"/>
            <w:left w:val="none" w:sz="0" w:space="0" w:color="auto"/>
            <w:bottom w:val="none" w:sz="0" w:space="0" w:color="auto"/>
            <w:right w:val="none" w:sz="0" w:space="0" w:color="auto"/>
          </w:divBdr>
        </w:div>
        <w:div w:id="678507957">
          <w:marLeft w:val="480"/>
          <w:marRight w:val="0"/>
          <w:marTop w:val="0"/>
          <w:marBottom w:val="0"/>
          <w:divBdr>
            <w:top w:val="none" w:sz="0" w:space="0" w:color="auto"/>
            <w:left w:val="none" w:sz="0" w:space="0" w:color="auto"/>
            <w:bottom w:val="none" w:sz="0" w:space="0" w:color="auto"/>
            <w:right w:val="none" w:sz="0" w:space="0" w:color="auto"/>
          </w:divBdr>
        </w:div>
        <w:div w:id="527912629">
          <w:marLeft w:val="480"/>
          <w:marRight w:val="0"/>
          <w:marTop w:val="0"/>
          <w:marBottom w:val="0"/>
          <w:divBdr>
            <w:top w:val="none" w:sz="0" w:space="0" w:color="auto"/>
            <w:left w:val="none" w:sz="0" w:space="0" w:color="auto"/>
            <w:bottom w:val="none" w:sz="0" w:space="0" w:color="auto"/>
            <w:right w:val="none" w:sz="0" w:space="0" w:color="auto"/>
          </w:divBdr>
        </w:div>
        <w:div w:id="1737901013">
          <w:marLeft w:val="480"/>
          <w:marRight w:val="0"/>
          <w:marTop w:val="0"/>
          <w:marBottom w:val="0"/>
          <w:divBdr>
            <w:top w:val="none" w:sz="0" w:space="0" w:color="auto"/>
            <w:left w:val="none" w:sz="0" w:space="0" w:color="auto"/>
            <w:bottom w:val="none" w:sz="0" w:space="0" w:color="auto"/>
            <w:right w:val="none" w:sz="0" w:space="0" w:color="auto"/>
          </w:divBdr>
        </w:div>
        <w:div w:id="1082333556">
          <w:marLeft w:val="480"/>
          <w:marRight w:val="0"/>
          <w:marTop w:val="0"/>
          <w:marBottom w:val="0"/>
          <w:divBdr>
            <w:top w:val="none" w:sz="0" w:space="0" w:color="auto"/>
            <w:left w:val="none" w:sz="0" w:space="0" w:color="auto"/>
            <w:bottom w:val="none" w:sz="0" w:space="0" w:color="auto"/>
            <w:right w:val="none" w:sz="0" w:space="0" w:color="auto"/>
          </w:divBdr>
        </w:div>
        <w:div w:id="2133480437">
          <w:marLeft w:val="480"/>
          <w:marRight w:val="0"/>
          <w:marTop w:val="0"/>
          <w:marBottom w:val="0"/>
          <w:divBdr>
            <w:top w:val="none" w:sz="0" w:space="0" w:color="auto"/>
            <w:left w:val="none" w:sz="0" w:space="0" w:color="auto"/>
            <w:bottom w:val="none" w:sz="0" w:space="0" w:color="auto"/>
            <w:right w:val="none" w:sz="0" w:space="0" w:color="auto"/>
          </w:divBdr>
        </w:div>
        <w:div w:id="2044598716">
          <w:marLeft w:val="480"/>
          <w:marRight w:val="0"/>
          <w:marTop w:val="0"/>
          <w:marBottom w:val="0"/>
          <w:divBdr>
            <w:top w:val="none" w:sz="0" w:space="0" w:color="auto"/>
            <w:left w:val="none" w:sz="0" w:space="0" w:color="auto"/>
            <w:bottom w:val="none" w:sz="0" w:space="0" w:color="auto"/>
            <w:right w:val="none" w:sz="0" w:space="0" w:color="auto"/>
          </w:divBdr>
        </w:div>
        <w:div w:id="1269848372">
          <w:marLeft w:val="480"/>
          <w:marRight w:val="0"/>
          <w:marTop w:val="0"/>
          <w:marBottom w:val="0"/>
          <w:divBdr>
            <w:top w:val="none" w:sz="0" w:space="0" w:color="auto"/>
            <w:left w:val="none" w:sz="0" w:space="0" w:color="auto"/>
            <w:bottom w:val="none" w:sz="0" w:space="0" w:color="auto"/>
            <w:right w:val="none" w:sz="0" w:space="0" w:color="auto"/>
          </w:divBdr>
        </w:div>
        <w:div w:id="1588231352">
          <w:marLeft w:val="480"/>
          <w:marRight w:val="0"/>
          <w:marTop w:val="0"/>
          <w:marBottom w:val="0"/>
          <w:divBdr>
            <w:top w:val="none" w:sz="0" w:space="0" w:color="auto"/>
            <w:left w:val="none" w:sz="0" w:space="0" w:color="auto"/>
            <w:bottom w:val="none" w:sz="0" w:space="0" w:color="auto"/>
            <w:right w:val="none" w:sz="0" w:space="0" w:color="auto"/>
          </w:divBdr>
        </w:div>
        <w:div w:id="402070453">
          <w:marLeft w:val="480"/>
          <w:marRight w:val="0"/>
          <w:marTop w:val="0"/>
          <w:marBottom w:val="0"/>
          <w:divBdr>
            <w:top w:val="none" w:sz="0" w:space="0" w:color="auto"/>
            <w:left w:val="none" w:sz="0" w:space="0" w:color="auto"/>
            <w:bottom w:val="none" w:sz="0" w:space="0" w:color="auto"/>
            <w:right w:val="none" w:sz="0" w:space="0" w:color="auto"/>
          </w:divBdr>
        </w:div>
        <w:div w:id="2130388133">
          <w:marLeft w:val="480"/>
          <w:marRight w:val="0"/>
          <w:marTop w:val="0"/>
          <w:marBottom w:val="0"/>
          <w:divBdr>
            <w:top w:val="none" w:sz="0" w:space="0" w:color="auto"/>
            <w:left w:val="none" w:sz="0" w:space="0" w:color="auto"/>
            <w:bottom w:val="none" w:sz="0" w:space="0" w:color="auto"/>
            <w:right w:val="none" w:sz="0" w:space="0" w:color="auto"/>
          </w:divBdr>
        </w:div>
        <w:div w:id="1999841075">
          <w:marLeft w:val="480"/>
          <w:marRight w:val="0"/>
          <w:marTop w:val="0"/>
          <w:marBottom w:val="0"/>
          <w:divBdr>
            <w:top w:val="none" w:sz="0" w:space="0" w:color="auto"/>
            <w:left w:val="none" w:sz="0" w:space="0" w:color="auto"/>
            <w:bottom w:val="none" w:sz="0" w:space="0" w:color="auto"/>
            <w:right w:val="none" w:sz="0" w:space="0" w:color="auto"/>
          </w:divBdr>
        </w:div>
        <w:div w:id="623661069">
          <w:marLeft w:val="480"/>
          <w:marRight w:val="0"/>
          <w:marTop w:val="0"/>
          <w:marBottom w:val="0"/>
          <w:divBdr>
            <w:top w:val="none" w:sz="0" w:space="0" w:color="auto"/>
            <w:left w:val="none" w:sz="0" w:space="0" w:color="auto"/>
            <w:bottom w:val="none" w:sz="0" w:space="0" w:color="auto"/>
            <w:right w:val="none" w:sz="0" w:space="0" w:color="auto"/>
          </w:divBdr>
        </w:div>
      </w:divsChild>
    </w:div>
    <w:div w:id="2131166997">
      <w:bodyDiv w:val="1"/>
      <w:marLeft w:val="0"/>
      <w:marRight w:val="0"/>
      <w:marTop w:val="0"/>
      <w:marBottom w:val="0"/>
      <w:divBdr>
        <w:top w:val="none" w:sz="0" w:space="0" w:color="auto"/>
        <w:left w:val="none" w:sz="0" w:space="0" w:color="auto"/>
        <w:bottom w:val="none" w:sz="0" w:space="0" w:color="auto"/>
        <w:right w:val="none" w:sz="0" w:space="0" w:color="auto"/>
      </w:divBdr>
    </w:div>
    <w:div w:id="2131509777">
      <w:bodyDiv w:val="1"/>
      <w:marLeft w:val="0"/>
      <w:marRight w:val="0"/>
      <w:marTop w:val="0"/>
      <w:marBottom w:val="0"/>
      <w:divBdr>
        <w:top w:val="none" w:sz="0" w:space="0" w:color="auto"/>
        <w:left w:val="none" w:sz="0" w:space="0" w:color="auto"/>
        <w:bottom w:val="none" w:sz="0" w:space="0" w:color="auto"/>
        <w:right w:val="none" w:sz="0" w:space="0" w:color="auto"/>
      </w:divBdr>
    </w:div>
    <w:div w:id="2131777099">
      <w:marLeft w:val="480"/>
      <w:marRight w:val="0"/>
      <w:marTop w:val="0"/>
      <w:marBottom w:val="0"/>
      <w:divBdr>
        <w:top w:val="none" w:sz="0" w:space="0" w:color="auto"/>
        <w:left w:val="none" w:sz="0" w:space="0" w:color="auto"/>
        <w:bottom w:val="none" w:sz="0" w:space="0" w:color="auto"/>
        <w:right w:val="none" w:sz="0" w:space="0" w:color="auto"/>
      </w:divBdr>
    </w:div>
    <w:div w:id="2134638967">
      <w:marLeft w:val="480"/>
      <w:marRight w:val="0"/>
      <w:marTop w:val="0"/>
      <w:marBottom w:val="0"/>
      <w:divBdr>
        <w:top w:val="none" w:sz="0" w:space="0" w:color="auto"/>
        <w:left w:val="none" w:sz="0" w:space="0" w:color="auto"/>
        <w:bottom w:val="none" w:sz="0" w:space="0" w:color="auto"/>
        <w:right w:val="none" w:sz="0" w:space="0" w:color="auto"/>
      </w:divBdr>
    </w:div>
    <w:div w:id="2135058479">
      <w:bodyDiv w:val="1"/>
      <w:marLeft w:val="0"/>
      <w:marRight w:val="0"/>
      <w:marTop w:val="0"/>
      <w:marBottom w:val="0"/>
      <w:divBdr>
        <w:top w:val="none" w:sz="0" w:space="0" w:color="auto"/>
        <w:left w:val="none" w:sz="0" w:space="0" w:color="auto"/>
        <w:bottom w:val="none" w:sz="0" w:space="0" w:color="auto"/>
        <w:right w:val="none" w:sz="0" w:space="0" w:color="auto"/>
      </w:divBdr>
    </w:div>
    <w:div w:id="2135981406">
      <w:marLeft w:val="480"/>
      <w:marRight w:val="0"/>
      <w:marTop w:val="0"/>
      <w:marBottom w:val="0"/>
      <w:divBdr>
        <w:top w:val="none" w:sz="0" w:space="0" w:color="auto"/>
        <w:left w:val="none" w:sz="0" w:space="0" w:color="auto"/>
        <w:bottom w:val="none" w:sz="0" w:space="0" w:color="auto"/>
        <w:right w:val="none" w:sz="0" w:space="0" w:color="auto"/>
      </w:divBdr>
    </w:div>
    <w:div w:id="2136634410">
      <w:bodyDiv w:val="1"/>
      <w:marLeft w:val="0"/>
      <w:marRight w:val="0"/>
      <w:marTop w:val="0"/>
      <w:marBottom w:val="0"/>
      <w:divBdr>
        <w:top w:val="none" w:sz="0" w:space="0" w:color="auto"/>
        <w:left w:val="none" w:sz="0" w:space="0" w:color="auto"/>
        <w:bottom w:val="none" w:sz="0" w:space="0" w:color="auto"/>
        <w:right w:val="none" w:sz="0" w:space="0" w:color="auto"/>
      </w:divBdr>
    </w:div>
    <w:div w:id="2138332076">
      <w:marLeft w:val="480"/>
      <w:marRight w:val="0"/>
      <w:marTop w:val="0"/>
      <w:marBottom w:val="0"/>
      <w:divBdr>
        <w:top w:val="none" w:sz="0" w:space="0" w:color="auto"/>
        <w:left w:val="none" w:sz="0" w:space="0" w:color="auto"/>
        <w:bottom w:val="none" w:sz="0" w:space="0" w:color="auto"/>
        <w:right w:val="none" w:sz="0" w:space="0" w:color="auto"/>
      </w:divBdr>
    </w:div>
    <w:div w:id="2139106089">
      <w:bodyDiv w:val="1"/>
      <w:marLeft w:val="0"/>
      <w:marRight w:val="0"/>
      <w:marTop w:val="0"/>
      <w:marBottom w:val="0"/>
      <w:divBdr>
        <w:top w:val="none" w:sz="0" w:space="0" w:color="auto"/>
        <w:left w:val="none" w:sz="0" w:space="0" w:color="auto"/>
        <w:bottom w:val="none" w:sz="0" w:space="0" w:color="auto"/>
        <w:right w:val="none" w:sz="0" w:space="0" w:color="auto"/>
      </w:divBdr>
    </w:div>
    <w:div w:id="2139685303">
      <w:marLeft w:val="480"/>
      <w:marRight w:val="0"/>
      <w:marTop w:val="0"/>
      <w:marBottom w:val="0"/>
      <w:divBdr>
        <w:top w:val="none" w:sz="0" w:space="0" w:color="auto"/>
        <w:left w:val="none" w:sz="0" w:space="0" w:color="auto"/>
        <w:bottom w:val="none" w:sz="0" w:space="0" w:color="auto"/>
        <w:right w:val="none" w:sz="0" w:space="0" w:color="auto"/>
      </w:divBdr>
    </w:div>
    <w:div w:id="2140490122">
      <w:marLeft w:val="480"/>
      <w:marRight w:val="0"/>
      <w:marTop w:val="0"/>
      <w:marBottom w:val="0"/>
      <w:divBdr>
        <w:top w:val="none" w:sz="0" w:space="0" w:color="auto"/>
        <w:left w:val="none" w:sz="0" w:space="0" w:color="auto"/>
        <w:bottom w:val="none" w:sz="0" w:space="0" w:color="auto"/>
        <w:right w:val="none" w:sz="0" w:space="0" w:color="auto"/>
      </w:divBdr>
    </w:div>
    <w:div w:id="2140566728">
      <w:bodyDiv w:val="1"/>
      <w:marLeft w:val="0"/>
      <w:marRight w:val="0"/>
      <w:marTop w:val="0"/>
      <w:marBottom w:val="0"/>
      <w:divBdr>
        <w:top w:val="none" w:sz="0" w:space="0" w:color="auto"/>
        <w:left w:val="none" w:sz="0" w:space="0" w:color="auto"/>
        <w:bottom w:val="none" w:sz="0" w:space="0" w:color="auto"/>
        <w:right w:val="none" w:sz="0" w:space="0" w:color="auto"/>
      </w:divBdr>
    </w:div>
    <w:div w:id="2142111448">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5043710-1C20-4967-8FB5-3B2039228D7A}"/>
      </w:docPartPr>
      <w:docPartBody>
        <w:p w:rsidR="00DC2CCD" w:rsidRDefault="002A0EE5">
          <w:r w:rsidRPr="00095FCE">
            <w:rPr>
              <w:rStyle w:val="PlaceholderText"/>
            </w:rPr>
            <w:t>Click or tap here to enter text.</w:t>
          </w:r>
        </w:p>
      </w:docPartBody>
    </w:docPart>
    <w:docPart>
      <w:docPartPr>
        <w:name w:val="2709C57D19ED4C21AF9A23E862736A7B"/>
        <w:category>
          <w:name w:val="General"/>
          <w:gallery w:val="placeholder"/>
        </w:category>
        <w:types>
          <w:type w:val="bbPlcHdr"/>
        </w:types>
        <w:behaviors>
          <w:behavior w:val="content"/>
        </w:behaviors>
        <w:guid w:val="{08F991B4-2D6C-4808-B572-2273DF7422FF}"/>
      </w:docPartPr>
      <w:docPartBody>
        <w:p w:rsidR="00732585" w:rsidRDefault="0083782C" w:rsidP="0083782C">
          <w:pPr>
            <w:pStyle w:val="2709C57D19ED4C21AF9A23E862736A7B"/>
          </w:pPr>
          <w:r w:rsidRPr="00095FCE">
            <w:rPr>
              <w:rStyle w:val="PlaceholderText"/>
            </w:rPr>
            <w:t>Click or tap here to enter text.</w:t>
          </w:r>
        </w:p>
      </w:docPartBody>
    </w:docPart>
    <w:docPart>
      <w:docPartPr>
        <w:name w:val="B97827A480764412BDC0D137D578F863"/>
        <w:category>
          <w:name w:val="General"/>
          <w:gallery w:val="placeholder"/>
        </w:category>
        <w:types>
          <w:type w:val="bbPlcHdr"/>
        </w:types>
        <w:behaviors>
          <w:behavior w:val="content"/>
        </w:behaviors>
        <w:guid w:val="{D2E4A761-AFF3-4FA4-B9D2-C031776F3545}"/>
      </w:docPartPr>
      <w:docPartBody>
        <w:p w:rsidR="001C05E2" w:rsidRDefault="000B275B" w:rsidP="000B275B">
          <w:pPr>
            <w:pStyle w:val="B97827A480764412BDC0D137D578F863"/>
          </w:pPr>
          <w:r w:rsidRPr="00095FCE">
            <w:rPr>
              <w:rStyle w:val="PlaceholderText"/>
            </w:rPr>
            <w:t>Click or tap here to enter text.</w:t>
          </w:r>
        </w:p>
      </w:docPartBody>
    </w:docPart>
    <w:docPart>
      <w:docPartPr>
        <w:name w:val="A772E73CAAB941FB89C3BEA86D279034"/>
        <w:category>
          <w:name w:val="General"/>
          <w:gallery w:val="placeholder"/>
        </w:category>
        <w:types>
          <w:type w:val="bbPlcHdr"/>
        </w:types>
        <w:behaviors>
          <w:behavior w:val="content"/>
        </w:behaviors>
        <w:guid w:val="{6EDDF5FD-7367-44C5-A7D2-23C097BCB2A9}"/>
      </w:docPartPr>
      <w:docPartBody>
        <w:p w:rsidR="001C05E2" w:rsidRDefault="000B275B" w:rsidP="000B275B">
          <w:pPr>
            <w:pStyle w:val="A772E73CAAB941FB89C3BEA86D279034"/>
          </w:pPr>
          <w:r w:rsidRPr="00095FCE">
            <w:rPr>
              <w:rStyle w:val="PlaceholderText"/>
            </w:rPr>
            <w:t>Click or tap here to enter text.</w:t>
          </w:r>
        </w:p>
      </w:docPartBody>
    </w:docPart>
    <w:docPart>
      <w:docPartPr>
        <w:name w:val="7D8091AF9DCE4904AF094CBB9889CCFE"/>
        <w:category>
          <w:name w:val="General"/>
          <w:gallery w:val="placeholder"/>
        </w:category>
        <w:types>
          <w:type w:val="bbPlcHdr"/>
        </w:types>
        <w:behaviors>
          <w:behavior w:val="content"/>
        </w:behaviors>
        <w:guid w:val="{186990BF-B994-4BD1-ADE7-36CFC1607B97}"/>
      </w:docPartPr>
      <w:docPartBody>
        <w:p w:rsidR="00D2042E" w:rsidRDefault="00E73C97" w:rsidP="00E73C97">
          <w:pPr>
            <w:pStyle w:val="7D8091AF9DCE4904AF094CBB9889CCFE"/>
          </w:pPr>
          <w:r w:rsidRPr="00095FCE">
            <w:rPr>
              <w:rStyle w:val="PlaceholderText"/>
            </w:rPr>
            <w:t>Click or tap here to enter text.</w:t>
          </w:r>
        </w:p>
      </w:docPartBody>
    </w:docPart>
    <w:docPart>
      <w:docPartPr>
        <w:name w:val="C9E46E513B984941AECE8D9CBCE9CA4E"/>
        <w:category>
          <w:name w:val="General"/>
          <w:gallery w:val="placeholder"/>
        </w:category>
        <w:types>
          <w:type w:val="bbPlcHdr"/>
        </w:types>
        <w:behaviors>
          <w:behavior w:val="content"/>
        </w:behaviors>
        <w:guid w:val="{81780F14-FF01-4524-A6AB-11CB3E078041}"/>
      </w:docPartPr>
      <w:docPartBody>
        <w:p w:rsidR="00D2042E" w:rsidRDefault="00E73C97" w:rsidP="00E73C97">
          <w:pPr>
            <w:pStyle w:val="C9E46E513B984941AECE8D9CBCE9CA4E"/>
          </w:pPr>
          <w:r w:rsidRPr="00095FCE">
            <w:rPr>
              <w:rStyle w:val="PlaceholderText"/>
            </w:rPr>
            <w:t>Click or tap here to enter text.</w:t>
          </w:r>
        </w:p>
      </w:docPartBody>
    </w:docPart>
    <w:docPart>
      <w:docPartPr>
        <w:name w:val="16F6E42283F24E7A9F4382D71ABEF224"/>
        <w:category>
          <w:name w:val="General"/>
          <w:gallery w:val="placeholder"/>
        </w:category>
        <w:types>
          <w:type w:val="bbPlcHdr"/>
        </w:types>
        <w:behaviors>
          <w:behavior w:val="content"/>
        </w:behaviors>
        <w:guid w:val="{DE7195C2-5B01-4AED-A321-22F6CD61AFE6}"/>
      </w:docPartPr>
      <w:docPartBody>
        <w:p w:rsidR="00D2042E" w:rsidRDefault="00E73C97" w:rsidP="00E73C97">
          <w:pPr>
            <w:pStyle w:val="16F6E42283F24E7A9F4382D71ABEF224"/>
          </w:pPr>
          <w:r w:rsidRPr="00095FC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EE5"/>
    <w:rsid w:val="00000121"/>
    <w:rsid w:val="00004C6C"/>
    <w:rsid w:val="000229AD"/>
    <w:rsid w:val="00022D1B"/>
    <w:rsid w:val="00022DB7"/>
    <w:rsid w:val="00032983"/>
    <w:rsid w:val="00034CF5"/>
    <w:rsid w:val="00045075"/>
    <w:rsid w:val="000509CF"/>
    <w:rsid w:val="00064538"/>
    <w:rsid w:val="00066777"/>
    <w:rsid w:val="000716AB"/>
    <w:rsid w:val="00072283"/>
    <w:rsid w:val="0007654C"/>
    <w:rsid w:val="00087BF8"/>
    <w:rsid w:val="00094DDB"/>
    <w:rsid w:val="000A41A0"/>
    <w:rsid w:val="000B1063"/>
    <w:rsid w:val="000B275B"/>
    <w:rsid w:val="000D14E9"/>
    <w:rsid w:val="000F293E"/>
    <w:rsid w:val="00102E4A"/>
    <w:rsid w:val="001147FF"/>
    <w:rsid w:val="00120194"/>
    <w:rsid w:val="00142E4C"/>
    <w:rsid w:val="00143B56"/>
    <w:rsid w:val="00164A2F"/>
    <w:rsid w:val="00174F09"/>
    <w:rsid w:val="0019456E"/>
    <w:rsid w:val="0019525B"/>
    <w:rsid w:val="001B0C48"/>
    <w:rsid w:val="001B2160"/>
    <w:rsid w:val="001B4EBA"/>
    <w:rsid w:val="001B5A47"/>
    <w:rsid w:val="001C05E2"/>
    <w:rsid w:val="001C3B13"/>
    <w:rsid w:val="001C5D77"/>
    <w:rsid w:val="001D7443"/>
    <w:rsid w:val="001E21E1"/>
    <w:rsid w:val="001E312E"/>
    <w:rsid w:val="00207298"/>
    <w:rsid w:val="00240D0C"/>
    <w:rsid w:val="00242C06"/>
    <w:rsid w:val="00242C30"/>
    <w:rsid w:val="00254AA4"/>
    <w:rsid w:val="00256286"/>
    <w:rsid w:val="002707C8"/>
    <w:rsid w:val="00295655"/>
    <w:rsid w:val="002A0EE5"/>
    <w:rsid w:val="002C1FA7"/>
    <w:rsid w:val="002D10D3"/>
    <w:rsid w:val="002D56D3"/>
    <w:rsid w:val="002F30A2"/>
    <w:rsid w:val="00317913"/>
    <w:rsid w:val="00321C52"/>
    <w:rsid w:val="0032712A"/>
    <w:rsid w:val="00361114"/>
    <w:rsid w:val="00364756"/>
    <w:rsid w:val="003B0300"/>
    <w:rsid w:val="003C32A6"/>
    <w:rsid w:val="003E0774"/>
    <w:rsid w:val="00403454"/>
    <w:rsid w:val="00410187"/>
    <w:rsid w:val="00411C11"/>
    <w:rsid w:val="00412578"/>
    <w:rsid w:val="00424988"/>
    <w:rsid w:val="004306BC"/>
    <w:rsid w:val="0043358B"/>
    <w:rsid w:val="00437936"/>
    <w:rsid w:val="00437BD5"/>
    <w:rsid w:val="00463EF2"/>
    <w:rsid w:val="0049614E"/>
    <w:rsid w:val="004A622A"/>
    <w:rsid w:val="004A77F1"/>
    <w:rsid w:val="004B292F"/>
    <w:rsid w:val="004B2FF4"/>
    <w:rsid w:val="004B74BE"/>
    <w:rsid w:val="004D2545"/>
    <w:rsid w:val="004F0E0E"/>
    <w:rsid w:val="00507333"/>
    <w:rsid w:val="00510E79"/>
    <w:rsid w:val="00514069"/>
    <w:rsid w:val="005140EC"/>
    <w:rsid w:val="00514A79"/>
    <w:rsid w:val="005343AE"/>
    <w:rsid w:val="00534E2B"/>
    <w:rsid w:val="005370A2"/>
    <w:rsid w:val="005717F6"/>
    <w:rsid w:val="00575680"/>
    <w:rsid w:val="00581CC9"/>
    <w:rsid w:val="0058597D"/>
    <w:rsid w:val="00591CDB"/>
    <w:rsid w:val="00594A5B"/>
    <w:rsid w:val="00594E7A"/>
    <w:rsid w:val="005972B6"/>
    <w:rsid w:val="005F2566"/>
    <w:rsid w:val="00600F56"/>
    <w:rsid w:val="00646E78"/>
    <w:rsid w:val="00650936"/>
    <w:rsid w:val="00655BC2"/>
    <w:rsid w:val="006A15C5"/>
    <w:rsid w:val="006A1B49"/>
    <w:rsid w:val="006B2A03"/>
    <w:rsid w:val="006C71F8"/>
    <w:rsid w:val="006D0FBC"/>
    <w:rsid w:val="006E63E8"/>
    <w:rsid w:val="006F19AE"/>
    <w:rsid w:val="007241CD"/>
    <w:rsid w:val="00732585"/>
    <w:rsid w:val="00733BB5"/>
    <w:rsid w:val="007344FA"/>
    <w:rsid w:val="007466CD"/>
    <w:rsid w:val="007511C9"/>
    <w:rsid w:val="0076323D"/>
    <w:rsid w:val="00777526"/>
    <w:rsid w:val="00785DE0"/>
    <w:rsid w:val="00787A15"/>
    <w:rsid w:val="00797463"/>
    <w:rsid w:val="007E4325"/>
    <w:rsid w:val="007F1A79"/>
    <w:rsid w:val="00801377"/>
    <w:rsid w:val="00816A73"/>
    <w:rsid w:val="00817521"/>
    <w:rsid w:val="00825115"/>
    <w:rsid w:val="0083782C"/>
    <w:rsid w:val="0085145E"/>
    <w:rsid w:val="008514FC"/>
    <w:rsid w:val="00863E16"/>
    <w:rsid w:val="00880A55"/>
    <w:rsid w:val="00883EB7"/>
    <w:rsid w:val="008D2D88"/>
    <w:rsid w:val="008D6615"/>
    <w:rsid w:val="008F0372"/>
    <w:rsid w:val="00910458"/>
    <w:rsid w:val="0093737E"/>
    <w:rsid w:val="00941C38"/>
    <w:rsid w:val="00942803"/>
    <w:rsid w:val="00964FE6"/>
    <w:rsid w:val="0096693C"/>
    <w:rsid w:val="00971338"/>
    <w:rsid w:val="00980F78"/>
    <w:rsid w:val="00993564"/>
    <w:rsid w:val="009D73D0"/>
    <w:rsid w:val="009F45B9"/>
    <w:rsid w:val="00A03AAD"/>
    <w:rsid w:val="00A407B8"/>
    <w:rsid w:val="00A47FDE"/>
    <w:rsid w:val="00A530F3"/>
    <w:rsid w:val="00A81688"/>
    <w:rsid w:val="00A93EC7"/>
    <w:rsid w:val="00AB33D7"/>
    <w:rsid w:val="00AB5CF8"/>
    <w:rsid w:val="00AD7ED1"/>
    <w:rsid w:val="00AF5F7A"/>
    <w:rsid w:val="00AF6FDE"/>
    <w:rsid w:val="00B02750"/>
    <w:rsid w:val="00B16E97"/>
    <w:rsid w:val="00B20EC3"/>
    <w:rsid w:val="00B25F64"/>
    <w:rsid w:val="00B31397"/>
    <w:rsid w:val="00B40246"/>
    <w:rsid w:val="00B71C65"/>
    <w:rsid w:val="00B818A6"/>
    <w:rsid w:val="00B9311D"/>
    <w:rsid w:val="00B94029"/>
    <w:rsid w:val="00BA3EAD"/>
    <w:rsid w:val="00BB4EC1"/>
    <w:rsid w:val="00BC2F09"/>
    <w:rsid w:val="00BD403D"/>
    <w:rsid w:val="00BE2AB6"/>
    <w:rsid w:val="00BE39FB"/>
    <w:rsid w:val="00BF0823"/>
    <w:rsid w:val="00BF2B44"/>
    <w:rsid w:val="00BF348E"/>
    <w:rsid w:val="00BF7931"/>
    <w:rsid w:val="00C27840"/>
    <w:rsid w:val="00C456D3"/>
    <w:rsid w:val="00C4726E"/>
    <w:rsid w:val="00C50C9E"/>
    <w:rsid w:val="00C76C07"/>
    <w:rsid w:val="00C7787F"/>
    <w:rsid w:val="00C9477B"/>
    <w:rsid w:val="00CB3109"/>
    <w:rsid w:val="00CB3B8F"/>
    <w:rsid w:val="00CC0E20"/>
    <w:rsid w:val="00CD201D"/>
    <w:rsid w:val="00CD3BF9"/>
    <w:rsid w:val="00CE0732"/>
    <w:rsid w:val="00CE1F6C"/>
    <w:rsid w:val="00CF7E12"/>
    <w:rsid w:val="00D12213"/>
    <w:rsid w:val="00D136D1"/>
    <w:rsid w:val="00D2042E"/>
    <w:rsid w:val="00D30B0A"/>
    <w:rsid w:val="00D46165"/>
    <w:rsid w:val="00D462DF"/>
    <w:rsid w:val="00D51974"/>
    <w:rsid w:val="00D52CEF"/>
    <w:rsid w:val="00D534AC"/>
    <w:rsid w:val="00D610B7"/>
    <w:rsid w:val="00D61853"/>
    <w:rsid w:val="00D9029B"/>
    <w:rsid w:val="00DA6EA3"/>
    <w:rsid w:val="00DC2CCD"/>
    <w:rsid w:val="00DC55EB"/>
    <w:rsid w:val="00DD28FA"/>
    <w:rsid w:val="00DF0177"/>
    <w:rsid w:val="00DF7AD8"/>
    <w:rsid w:val="00E05F6C"/>
    <w:rsid w:val="00E109F4"/>
    <w:rsid w:val="00E153F3"/>
    <w:rsid w:val="00E47E70"/>
    <w:rsid w:val="00E51D99"/>
    <w:rsid w:val="00E63735"/>
    <w:rsid w:val="00E67017"/>
    <w:rsid w:val="00E73C97"/>
    <w:rsid w:val="00EA1B18"/>
    <w:rsid w:val="00EC0C41"/>
    <w:rsid w:val="00EC313F"/>
    <w:rsid w:val="00EE2B43"/>
    <w:rsid w:val="00EF2FFB"/>
    <w:rsid w:val="00F146FE"/>
    <w:rsid w:val="00F26870"/>
    <w:rsid w:val="00F61925"/>
    <w:rsid w:val="00F65AF1"/>
    <w:rsid w:val="00FB5580"/>
    <w:rsid w:val="00FC7C47"/>
    <w:rsid w:val="00FD5E55"/>
    <w:rsid w:val="00FE0C3E"/>
    <w:rsid w:val="00FE26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3C97"/>
    <w:rPr>
      <w:color w:val="666666"/>
    </w:rPr>
  </w:style>
  <w:style w:type="paragraph" w:customStyle="1" w:styleId="2709C57D19ED4C21AF9A23E862736A7B">
    <w:name w:val="2709C57D19ED4C21AF9A23E862736A7B"/>
    <w:rsid w:val="0083782C"/>
  </w:style>
  <w:style w:type="paragraph" w:customStyle="1" w:styleId="B97827A480764412BDC0D137D578F863">
    <w:name w:val="B97827A480764412BDC0D137D578F863"/>
    <w:rsid w:val="000B275B"/>
  </w:style>
  <w:style w:type="paragraph" w:customStyle="1" w:styleId="A772E73CAAB941FB89C3BEA86D279034">
    <w:name w:val="A772E73CAAB941FB89C3BEA86D279034"/>
    <w:rsid w:val="000B275B"/>
  </w:style>
  <w:style w:type="paragraph" w:customStyle="1" w:styleId="7D8091AF9DCE4904AF094CBB9889CCFE">
    <w:name w:val="7D8091AF9DCE4904AF094CBB9889CCFE"/>
    <w:rsid w:val="00E73C97"/>
  </w:style>
  <w:style w:type="paragraph" w:customStyle="1" w:styleId="C9E46E513B984941AECE8D9CBCE9CA4E">
    <w:name w:val="C9E46E513B984941AECE8D9CBCE9CA4E"/>
    <w:rsid w:val="00E73C97"/>
  </w:style>
  <w:style w:type="paragraph" w:customStyle="1" w:styleId="16F6E42283F24E7A9F4382D71ABEF224">
    <w:name w:val="16F6E42283F24E7A9F4382D71ABEF224"/>
    <w:rsid w:val="00E73C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FF7B873-B16A-4819-A0FC-ECDAEEBAA32A}">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64381919347"/>
    <we:property name="MENDELEY_CITATIONS" value="[{&quot;citationID&quot;:&quot;MENDELEY_CITATION_f9f94b47-0901-4d43-95b9-615447a4bcb3&quot;,&quot;properties&quot;:{&quot;noteIndex&quot;:0},&quot;isEdited&quot;:false,&quot;manualOverride&quot;:{&quot;isManuallyOverridden&quot;:true,&quot;citeprocText&quot;:&quot;(A. Junaedi Karso 2022)&quot;,&quot;manualOverrideText&quot;:&quot;A. Junaedi Karso (2022)&quot;},&quot;citationTag&quot;:&quot;MENDELEY_CITATION_v3_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&quot;,&quot;citationItems&quot;:[{&quot;id&quot;:&quot;fc0a8c66-f7a9-3ffe-9cb2-b0149f54e5cc&quot;,&quot;itemData&quot;:{&quot;type&quot;:&quot;article-journal&quot;,&quot;id&quot;:&quot;fc0a8c66-f7a9-3ffe-9cb2-b0149f54e5cc&quot;,&quot;title&quot;:&quot;Buku Good Governance&quot;,&quot;author&quot;:[{&quot;family&quot;:&quot;A. Junaedi Karso&quot;,&quot;given&quot;:&quot;&quot;,&quot;parse-names&quot;:false,&quot;dropping-particle&quot;:&quot;&quot;,&quot;non-dropping-particle&quot;:&quot;&quot;}],&quot;issued&quot;:{&quot;date-parts&quot;:[[2022]]},&quot;container-title-short&quot;:&quot;&quot;},&quot;isTemporary&quot;:false}]},{&quot;citationID&quot;:&quot;MENDELEY_CITATION_da3b8b71-bbeb-4c2f-a5c6-edc9ab1c16aa&quot;,&quot;properties&quot;:{&quot;noteIndex&quot;:0},&quot;isEdited&quot;:false,&quot;manualOverride&quot;:{&quot;isManuallyOverridden&quot;:true,&quot;citeprocText&quot;:&quot;(Wulandari and Wahyudi 2022)&quot;,&quot;manualOverrideText&quot;:&quot;Wulandari et al. (2022)&quot;},&quot;citationTag&quot;:&quot;MENDELEY_CITATION_v3_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&quot;,&quot;citationItems&quot;:[{&quot;id&quot;:&quot;712ddd53-1cd7-3bbb-b480-ca22ccf20a76&quot;,&quot;itemData&quot;:{&quot;type&quot;:&quot;report&quot;,&quot;id&quot;:&quot;712ddd53-1cd7-3bbb-b480-ca22ccf20a76&quot;,&quot;title&quot;:&quot;Pengaruh Pengetahuan Perpajakan, Sanksi Pajak, Kesadaran Wajib Pajak, dan Kualitas Pelayanan Pajak terhadap Kepatuhan Wajib Pajak dalam Membayar Pajak Bumi dan Bangunan di Desa Mranggen Kabupaten Demak&quot;,&quot;author&quot;:[{&quot;family&quot;:&quot;Wulandari&quot;,&quot;given&quot;:&quot;Novita&quot;,&quot;parse-names&quot;:false,&quot;dropping-particle&quot;:&quot;&quot;,&quot;non-dropping-particle&quot;:&quot;&quot;},{&quot;family&quot;:&quot;Wahyudi&quot;,&quot;given&quot;:&quot;Djoko&quot;,&quot;parse-names&quot;:false,&quot;dropping-particle&quot;:&quot;&quot;,&quot;non-dropping-particle&quot;:&quot;&quot;}],&quot;URL&quot;:&quot;https://radarsemarang.jawapos.com/berita/jateng/demak/2019/11/15/ini-kecamatan-di-&quot;,&quot;issued&quot;:{&quot;date-parts&quot;:[[2022]]},&quot;volume&quot;:&quot;6&quot;,&quot;container-title-short&quot;:&quot;&quot;},&quot;isTemporary&quot;:false}]},{&quot;citationID&quot;:&quot;MENDELEY_CITATION_ec0c9fa8-eedf-47f1-92db-a1064a4388f1&quot;,&quot;properties&quot;:{&quot;noteIndex&quot;:0},&quot;isEdited&quot;:false,&quot;manualOverride&quot;:{&quot;isManuallyOverridden&quot;:true,&quot;citeprocText&quot;:&quot;(UU Nomor 7 Tahun 2021 n.d.)&quot;,&quot;manualOverrideText&quot;:&quot;UU Nomor 7 Tahun 2021 &quot;},&quot;citationTag&quot;:&quot;MENDELEY_CITATION_v3_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&quot;,&quot;citationItems&quot;:[{&quot;id&quot;:&quot;88430dfd-2b16-327e-b590-988635457047&quot;,&quot;itemData&quot;:{&quot;type&quot;:&quot;report&quot;,&quot;id&quot;:&quot;88430dfd-2b16-327e-b590-988635457047&quot;,&quot;title&quot;:&quot;UU Nomor 7 Tahun 2021&quot;,&quot;accessed&quot;:{&quot;date-parts&quot;:[[2025,6,25]]},&quot;URL&quot;:&quot;https://peraturan.bpk.go.id/details/185162/uu-no-7-tahun-2021&quot;,&quot;container-title-short&quot;:&quot;&quot;},&quot;isTemporary&quot;:false}]},{&quot;citationID&quot;:&quot;MENDELEY_CITATION_632e4246-b6c5-40b9-a6cb-3de0196c6f0a&quot;,&quot;properties&quot;:{&quot;noteIndex&quot;:0},&quot;isEdited&quot;:false,&quot;manualOverride&quot;:{&quot;isManuallyOverridden&quot;:true,&quot;citeprocText&quot;:&quot;(Marselinus Oktoianus 2021)&quot;,&quot;manualOverrideText&quot;:&quot;Marselinus Oktoianus (2021)&quot;},&quot;citationTag&quot;:&quot;MENDELEY_CITATION_v3_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&quot;,&quot;citationItems&quot;:[{&quot;id&quot;:&quot;5b202562-1759-35cf-8a33-9f4d3d2bbe4d&quot;,&quot;itemData&quot;:{&quot;type&quot;:&quot;article-journal&quot;,&quot;id&quot;:&quot;5b202562-1759-35cf-8a33-9f4d3d2bbe4d&quot;,&quot;title&quot;:&quot;Analisis efektivitas penerimaan pajak bea balik nama\nkendaraan bermotor di samsat tandes Surabaya Barat&quot;,&quot;author&quot;:[{&quot;family&quot;:&quot;Marselinus Oktoianus&quot;,&quot;given&quot;:&quot;&quot;,&quot;parse-names&quot;:false,&quot;dropping-particle&quot;:&quot;&quot;,&quot;non-dropping-particle&quot;:&quot;&quot;}],&quot;ISSN&quot;:&quot;2614-0365&quot;,&quot;issued&quot;:{&quot;date-parts&quot;:[[2021]]},&quot;container-title-short&quot;:&quot;&quot;},&quot;isTemporary&quot;:false}]},{&quot;citationID&quot;:&quot;MENDELEY_CITATION_a2c1960b-7181-4e8a-accb-a07581721405&quot;,&quot;properties&quot;:{&quot;noteIndex&quot;:0},&quot;isEdited&quot;:false,&quot;manualOverride&quot;:{&quot;isManuallyOverridden&quot;:true,&quot;citeprocText&quot;:&quot;(UU Nomor 8 Tahun 2009 n.d.)&quot;,&quot;manualOverrideText&quot;:&quot;UU Nomor 8 Tahun 2009&quot;},&quot;citationTag&quot;:&quot;MENDELEY_CITATION_v3_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&quot;,&quot;citationItems&quot;:[{&quot;id&quot;:&quot;c797ded8-b971-35f9-979e-9b7639df5b83&quot;,&quot;itemData&quot;:{&quot;type&quot;:&quot;article-journal&quot;,&quot;id&quot;:&quot;c797ded8-b971-35f9-979e-9b7639df5b83&quot;,&quot;title&quot;:&quot;UU Nomor 8 Tahun 2009&quot;,&quot;accessed&quot;:{&quot;date-parts&quot;:[[2025,6,25]]},&quot;URL&quot;:&quot;https://peraturan.bpk.go.id/Details/38592/uu-no-8-tahun-2009&quot;,&quot;container-title-short&quot;:&quot;&quot;},&quot;isTemporary&quot;:false}]},{&quot;citationID&quot;:&quot;MENDELEY_CITATION_391bfa66-a1b6-4757-98eb-f60d52e17b71&quot;,&quot;properties&quot;:{&quot;noteIndex&quot;:0},&quot;isEdited&quot;:false,&quot;manualOverride&quot;:{&quot;isManuallyOverridden&quot;:true,&quot;citeprocText&quot;:&quot;(Akhmadi, Hudayah, and Fitriadi 2022)&quot;,&quot;manualOverrideText&quot;:&quot;Akhmadi et al. (2022)&quot;},&quot;citationTag&quot;:&quot;MENDELEY_CITATION_v3_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&quot;,&quot;citationItems&quot;:[{&quot;id&quot;:&quot;e78b18d5-faf4-3fe4-88a0-8fe01e17293c&quot;,&quot;itemData&quot;:{&quot;type&quot;:&quot;article-journal&quot;,&quot;id&quot;:&quot;e78b18d5-faf4-3fe4-88a0-8fe01e17293c&quot;,&quot;title&quot;:&quot;Analisis Pendapatan Asli Daerah (PAD) Kabupaten Kutai Kartanegara&quot;,&quot;author&quot;:[{&quot;family&quot;:&quot;Akhmadi&quot;,&quot;given&quot;:&quot;Akhmadi&quot;,&quot;parse-names&quot;:false,&quot;dropping-particle&quot;:&quot;&quot;,&quot;non-dropping-particle&quot;:&quot;&quot;},{&quot;family&quot;:&quot;Hudayah&quot;,&quot;given&quot;:&quot;Syarifah&quot;,&quot;parse-names&quot;:false,&quot;dropping-particle&quot;:&quot;&quot;,&quot;non-dropping-particle&quot;:&quot;&quot;},{&quot;family&quot;:&quot;Fitriadi&quot;,&quot;given&quot;:&quot;Fitriadi&quot;,&quot;parse-names&quot;:false,&quot;dropping-particle&quot;:&quot;&quot;,&quot;non-dropping-particle&quot;:&quot;&quot;}],&quot;container-title&quot;:&quot;Owner&quot;,&quot;DOI&quot;:&quot;10.33395/owner.v7i1.1283&quot;,&quot;ISSN&quot;:&quot;2548-7507&quot;,&quot;issued&quot;:{&quot;date-parts&quot;:[[2022,12,31]]},&quot;page&quot;:&quot;444-457&quot;,&quot;abstract&quot;:&quot;The Growth of Types of Income in Regional Taxes, Regional Retributions, Results of Separated Regional Wealth Management, and Other Legitimate Regional Original Revenues to Regional Original Revenues of Kutai Kartanegara Regency and (2) Quadrant Classification (Contribution and Growth) of Respectively Each Type of Income in Regional Taxes, Regional Levies, Separated Wealth Management Results, and Other Legitimate Regional Original Revenues Against Regional Original Income of Kutai Kartanegara Regency according to Klassen Typology. In this study, the research sources used secondary data from 2018-2021 obtained from: (1) Regional Financial and Asset Management Agency (BPKAD), and (2) Regional Revenue Agency (Bapenda) Kutai Kartanegara Regency. To analyze the secondary data, the Klassen Contribution, Growth and Typology analysis tools were used for each type of Regional Original Income of Kutai Kartanegara Regency to the total. The results of the analysis show that: (1) Based on the Contribution Analysis, Other Legitimate Regional Original Income is the type or source of revenue with the highest contribution to the total Regional Original Income during 2018-2021. (2) Based on the Growth Analysis, Regional Levies are the type or source of Regional Original Revenue with the highest growth during 2018-2021. (3) Based on Klassen's Typology Analysis, only Other PAD is able to provide opportunities to increase the total Regional Original Income of Kutai Kartanegara Regency during 2018-2021.&quot;,&quot;publisher&quot;:&quot;Politeknik Ganesha&quot;,&quot;issue&quot;:&quot;1&quot;,&quot;volume&quot;:&quot;7&quot;,&quot;container-title-short&quot;:&quot;&quot;},&quot;isTemporary&quot;:false}]},{&quot;citationID&quot;:&quot;MENDELEY_CITATION_c96adafb-f5ea-4cfb-9cea-7b33ebd2db45&quot;,&quot;properties&quot;:{&quot;noteIndex&quot;:0},&quot;isEdited&quot;:false,&quot;manualOverride&quot;:{&quot;isManuallyOverridden&quot;:true,&quot;citeprocText&quot;:&quot;(UU Nomor 28 Tahun 2009 n.d.)&quot;,&quot;manualOverrideText&quot;:&quot;UU Nomor 28 Tahun 2009&quot;},&quot;citationTag&quot;:&quot;MENDELEY_CITATION_v3_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&quot;,&quot;citationItems&quot;:[{&quot;id&quot;:&quot;9977752d-ba5d-3d13-b8a0-2e70c2a8ed25&quot;,&quot;itemData&quot;:{&quot;type&quot;:&quot;article-journal&quot;,&quot;id&quot;:&quot;9977752d-ba5d-3d13-b8a0-2e70c2a8ed25&quot;,&quot;title&quot;:&quot;UU Nomor 28 Tahun 2009&quot;,&quot;accessed&quot;:{&quot;date-parts&quot;:[[2025,6,25]]},&quot;URL&quot;:&quot;https://peraturan.bpk.go.id/Details/38763/uu-no-28-tahun-2009&quot;,&quot;container-title-short&quot;:&quot;&quot;},&quot;isTemporary&quot;:false}]},{&quot;citationID&quot;:&quot;MENDELEY_CITATION_91340b85-b44f-4291-9676-3f7dd282f278&quot;,&quot;properties&quot;:{&quot;noteIndex&quot;:0},&quot;isEdited&quot;:false,&quot;manualOverride&quot;:{&quot;isManuallyOverridden&quot;:true,&quot;citeprocText&quot;:&quot;(Muhammad Heriansyah 2023)&quot;,&quot;manualOverrideText&quot;:&quot;(KoranKaltim.com 2023)&quot;},&quot;citationTag&quot;:&quot;MENDELEY_CITATION_v3_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&quot;,&quot;citationItems&quot;:[{&quot;id&quot;:&quot;33b2b6c2-b311-34b5-bebc-97a5780ac8ee&quot;,&quot;itemData&quot;:{&quot;type&quot;:&quot;article-journal&quot;,&quot;id&quot;:&quot;33b2b6c2-b311-34b5-bebc-97a5780ac8ee&quot;,&quot;title&quot;:&quot;Bapenda Kutai Kartanegara Terapkan TTE untuk maksimalkan layanan PBB-P2&quot;,&quot;author&quot;:[{&quot;family&quot;:&quot;Muhammad Heriansyah&quot;,&quot;given&quot;:&quot;&quot;,&quot;parse-names&quot;:false,&quot;dropping-particle&quot;:&quot;&quot;,&quot;non-dropping-particle&quot;:&quot;&quot;}],&quot;issued&quot;:{&quot;date-parts&quot;:[[2023]]},&quot;container-title-short&quot;:&quot;&quot;},&quot;isTemporary&quot;:false}]},{&quot;citationID&quot;:&quot;MENDELEY_CITATION_ddcb6168-2269-4e8a-b9b1-3df27a0b6765&quot;,&quot;properties&quot;:{&quot;noteIndex&quot;:0},&quot;isEdited&quot;:false,&quot;manualOverride&quot;:{&quot;isManuallyOverridden&quot;:false,&quot;citeprocText&quot;:&quot;(Dirjen Pajak 2022)&quot;,&quot;manualOverrideText&quot;:&quot;&quot;},&quot;citationTag&quot;:&quot;MENDELEY_CITATION_v3_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&quot;,&quot;citationItems&quot;:[{&quot;id&quot;:&quot;b5128e1f-8ba1-3c0a-8078-e4c933f840eb&quot;,&quot;itemData&quot;:{&quot;type&quot;:&quot;webpage&quot;,&quot;id&quot;:&quot;b5128e1f-8ba1-3c0a-8078-e4c933f840eb&quot;,&quot;title&quot;:&quot;Sambut Ibu Kota Baru, Kutai Kartanegara Kuatkan SISMIOP PBB-P2  Lebih lanjut di&quot;,&quot;author&quot;:[{&quot;family&quot;:&quot;Dirjen Pajak&quot;,&quot;given&quot;:&quot;&quot;,&quot;parse-names&quot;:false,&quot;dropping-particle&quot;:&quot;&quot;,&quot;non-dropping-particle&quot;:&quot;&quot;}],&quot;container-title&quot;:&quot;https://stats.pajak.go.id/en/node/36881&quot;,&quot;issued&quot;:{&quot;date-parts&quot;:[[2022]]},&quot;container-title-short&quot;:&quot;&quot;},&quot;isTemporary&quot;:false}]},{&quot;citationID&quot;:&quot;MENDELEY_CITATION_b78a2623-9180-4fe0-bb73-7b3577bc97d9&quot;,&quot;properties&quot;:{&quot;noteIndex&quot;:0},&quot;isEdited&quot;:false,&quot;manualOverride&quot;:{&quot;isManuallyOverridden&quot;:true,&quot;citeprocText&quot;:&quot;(Mumamad Zulfariansyah 2021)&quot;,&quot;manualOverrideText&quot;:&quot;Muhamad Zulfariansyah (2021)&quot;},&quot;citationTag&quot;:&quot;MENDELEY_CITATION_v3_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&quot;,&quot;citationItems&quot;:[{&quot;id&quot;:&quot;e8300214-67c4-3651-8fa1-256c1f77cc86&quot;,&quot;itemData&quot;:{&quot;type&quot;:&quot;article-journal&quot;,&quot;id&quot;:&quot;e8300214-67c4-3651-8fa1-256c1f77cc86&quot;,&quot;title&quot;:&quot;Pengaruh pengetahuan dan kedasaran wajib pajak terhadap kepatuhan wajib pajak dengan peranan tax policy sebagai mediasi dan sanksi pajak sebagai moderasi&quot;,&quot;author&quot;:[{&quot;family&quot;:&quot;Mumamad Zulfariansyah&quot;,&quot;given&quot;:&quot;&quot;,&quot;parse-names&quot;:false,&quot;dropping-particle&quot;:&quot;&quot;,&quot;non-dropping-particle&quot;:&quot;&quot;}],&quot;issued&quot;:{&quot;date-parts&quot;:[[2021]]},&quot;container-title-short&quot;:&quot;&quot;},&quot;isTemporary&quot;:false}]},{&quot;citationID&quot;:&quot;MENDELEY_CITATION_bdbaf57b-60c0-428f-8260-c2a0cfcb16e5&quot;,&quot;properties&quot;:{&quot;noteIndex&quot;:0},&quot;isEdited&quot;:false,&quot;manualOverride&quot;:{&quot;isManuallyOverridden&quot;:true,&quot;citeprocText&quot;:&quot;(Ahmad Ardiyansyah 2016)&quot;,&quot;manualOverrideText&quot;:&quot;Ahmad Ardiyansyah (2016)&quot;},&quot;citationTag&quot;:&quot;MENDELEY_CITATION_v3_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&quot;,&quot;citationItems&quot;:[{&quot;id&quot;:&quot;45259197-a871-38bb-bf96-279b9f3c2626&quot;,&quot;itemData&quot;:{&quot;type&quot;:&quot;report&quot;,&quot;id&quot;:&quot;45259197-a871-38bb-bf96-279b9f3c2626&quot;,&quot;title&quot;:&quot;Pengaruh pelayanan fiskus terhadap kepatuhan wajib pajak melalui kepuasan pajak&quot;,&quot;author&quot;:[{&quot;family&quot;:&quot;Ahmad Ardiyansyah&quot;,&quot;given&quot;:&quot;&quot;,&quot;parse-names&quot;:false,&quot;dropping-particle&quot;:&quot;&quot;,&quot;non-dropping-particle&quot;:&quot;&quot;}],&quot;issued&quot;:{&quot;date-parts&quot;:[[2016]]},&quot;container-title-short&quot;:&quot;&quot;},&quot;isTemporary&quot;:false}]},{&quot;citationID&quot;:&quot;MENDELEY_CITATION_eb9a9b49-ac84-4273-a7b4-b3c8fcdd1c57&quot;,&quot;properties&quot;:{&quot;noteIndex&quot;:0},&quot;isEdited&quot;:false,&quot;manualOverride&quot;:{&quot;isManuallyOverridden&quot;:true,&quot;citeprocText&quot;:&quot;(Romasi Lumbun Gaol 2022)&quot;,&quot;manualOverrideText&quot;:&quot;Gaol S &amp; Sarumaha (2022)&quot;},&quot;citationTag&quot;:&quot;MENDELEY_CITATION_v3_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&quot;,&quot;citationItems&quot;:[{&quot;id&quot;:&quot;5756c7b3-3ac3-3f79-b293-752510bfac98&quot;,&quot;itemData&quot;:{&quot;type&quot;:&quot;article-journal&quot;,&quot;id&quot;:&quot;5756c7b3-3ac3-3f79-b293-752510bfac98&quot;,&quot;title&quot;:&quot;Pengaruh kesadaran wajib pajak, pelayanan fiskus,\npenyuluhan wajib pajak, pemeriksaan pajak dan sanksi\npajak terhadap kepatuhan wajib pajak orang pribadi pada kantor pelayanan pajak pratama Medan Petisah&quot;,&quot;author&quot;:[{&quot;family&quot;:&quot;Romasi Lumbun Gaol&quot;,&quot;given&quot;:&quot;Frederika Heleniwati Sarumaha&quot;,&quot;parse-names&quot;:false,&quot;dropping-particle&quot;:&quot;&quot;,&quot;non-dropping-particle&quot;:&quot;&quot;}],&quot;issued&quot;:{&quot;date-parts&quot;:[[2022]]},&quot;container-title-short&quot;:&quot;&quot;},&quot;isTemporary&quot;:false}]},{&quot;citationID&quot;:&quot;MENDELEY_CITATION_e47a90bc-7395-4da7-9295-e5f0816b7bff&quot;,&quot;properties&quot;:{&quot;noteIndex&quot;:0},&quot;isEdited&quot;:false,&quot;manualOverride&quot;:{&quot;isManuallyOverridden&quot;:false,&quot;citeprocText&quot;:&quot;(KoranKaltim.com 2023)&quot;,&quot;manualOverrideText&quot;:&quot;&quot;},&quot;citationTag&quot;:&quot;MENDELEY_CITATION_v3_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&quot;,&quot;citationItems&quot;:[{&quot;id&quot;:&quot;819a5622-a754-3c3e-8ea0-6f96a06908c9&quot;,&quot;itemData&quot;:{&quot;type&quot;:&quot;article-newspaper&quot;,&quot;id&quot;:&quot;819a5622-a754-3c3e-8ea0-6f96a06908c9&quot;,&quot;title&quot;:&quot;Tingkatkan PAD, Bapenda Kukar Sosialisasi Pemutakhiran Data PBB P2 di Kelurahan&quot;,&quot;author&quot;:[{&quot;family&quot;:&quot;KoranKaltim.com&quot;,&quot;given&quot;:&quot;&quot;,&quot;parse-names&quot;:false,&quot;dropping-particle&quot;:&quot;&quot;,&quot;non-dropping-particle&quot;:&quot;&quot;}],&quot;accessed&quot;:{&quot;date-parts&quot;:[[2025,6,23]]},&quot;URL&quot;:&quot;https://korankaltim.com/read/kutai-kartanegara/64235/tingkatkan-pad-bapenda-kukar-sosialisasi-pemutakhiran-data-pbb-p2-di-kelurahan&quot;,&quot;issued&quot;:{&quot;date-parts&quot;:[[2023]]},&quot;container-title-short&quot;:&quot;&quot;},&quot;isTemporary&quot;:false}]},{&quot;citationID&quot;:&quot;MENDELEY_CITATION_2f0cfa85-b74e-4863-92dc-fc622effb2fd&quot;,&quot;properties&quot;:{&quot;noteIndex&quot;:0},&quot;isEdited&quot;:false,&quot;manualOverride&quot;:{&quot;isManuallyOverridden&quot;:true,&quot;citeprocText&quot;:&quot;(Hidayah 2022)&quot;,&quot;manualOverrideText&quot;:&quot;Hidayah (2022)&quot;},&quot;citationTag&quot;:&quot;MENDELEY_CITATION_v3_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&quot;,&quot;citationItems&quot;:[{&quot;id&quot;:&quot;b6ecbf34-d3af-3395-8ca8-e982ab57bf8b&quot;,&quot;itemData&quot;:{&quot;type&quot;:&quot;report&quot;,&quot;id&quot;:&quot;b6ecbf34-d3af-3395-8ca8-e982ab57bf8b&quot;,&quot;title&quot;:&quot;Pengaruh SPPT, sanksi perpajakan, dan pemutihan PBB terhadap kepatuahan wajib pajak PBB&quot;,&quot;author&quot;:[{&quot;family&quot;:&quot;Hidayah&quot;,&quot;given&quot;:&quot;Martalita Arti&quot;,&quot;parse-names&quot;:false,&quot;dropping-particle&quot;:&quot;&quot;,&quot;non-dropping-particle&quot;:&quot;&quot;}],&quot;issued&quot;:{&quot;date-parts&quot;:[[2022]]},&quot;abstract&quot;:&quot;The contribution of Property Tax revenue starts to increase in Surabaya. However, the Property Tax is still to be managed properly in order to get on-target realisation continually. Therefore, this research aimed to examine some variables which affected the increase of taxpayers' compliance such as Notification of Tax Due, tax sanction, and legalisation program of Property Tax at BPKPD, Surabaya. The research was quantitative. Moreover, the data were primary with questionnaires as the instrument in data collection technique. Furthermore, the data collection technique used random sampling, in which the sample was taken randomly; without considering strata. In line with that, there were 100 respondents as a sample. Additionally, the data analysis technique used multiple linear regression with SPSS (Statistical Package for Social Science). The research result concluded that Notification of Tax Due, tax sanction, and legalisation program of Property Tax had a positive effect on taxpayers' compliance of Property Tax at BPKPD, Surabaya.&quot;,&quot;container-title-short&quot;:&quot;&quot;},&quot;isTemporary&quot;:false}]},{&quot;citationID&quot;:&quot;MENDELEY_CITATION_24aec8fc-2761-4efb-a3dd-eb819a550805&quot;,&quot;properties&quot;:{&quot;noteIndex&quot;:0},&quot;isEdited&quot;:false,&quot;manualOverride&quot;:{&quot;isManuallyOverridden&quot;:false,&quot;citeprocText&quot;:&quot;(KoranKaltim.com 2023)&quot;,&quot;manualOverrideText&quot;:&quot;&quot;},&quot;citationTag&quot;:&quot;MENDELEY_CITATION_v3_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&quot;,&quot;citationItems&quot;:[{&quot;id&quot;:&quot;819a5622-a754-3c3e-8ea0-6f96a06908c9&quot;,&quot;itemData&quot;:{&quot;type&quot;:&quot;article-newspaper&quot;,&quot;id&quot;:&quot;819a5622-a754-3c3e-8ea0-6f96a06908c9&quot;,&quot;title&quot;:&quot;Tingkatkan PAD, Bapenda Kukar Sosialisasi Pemutakhiran Data PBB P2 di Kelurahan&quot;,&quot;author&quot;:[{&quot;family&quot;:&quot;KoranKaltim.com&quot;,&quot;given&quot;:&quot;&quot;,&quot;parse-names&quot;:false,&quot;dropping-particle&quot;:&quot;&quot;,&quot;non-dropping-particle&quot;:&quot;&quot;}],&quot;accessed&quot;:{&quot;date-parts&quot;:[[2025,6,23]]},&quot;URL&quot;:&quot;https://korankaltim.com/read/kutai-kartanegara/64235/tingkatkan-pad-bapenda-kukar-sosialisasi-pemutakhiran-data-pbb-p2-di-kelurahan&quot;,&quot;issued&quot;:{&quot;date-parts&quot;:[[2023]]},&quot;container-title-short&quot;:&quot;&quot;},&quot;isTemporary&quot;:false}]},{&quot;citationID&quot;:&quot;MENDELEY_CITATION_c0c37003-d318-4636-8b4a-0a93b8995f4d&quot;,&quot;properties&quot;:{&quot;noteIndex&quot;:0},&quot;isEdited&quot;:false,&quot;manualOverride&quot;:{&quot;isManuallyOverridden&quot;:true,&quot;citeprocText&quot;:&quot;(Ahmad Ardiyansyah 2016)&quot;,&quot;manualOverrideText&quot;:&quot;Ahmad Ardiyansyah (2016)&quot;},&quot;citationTag&quot;:&quot;MENDELEY_CITATION_v3_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&quot;,&quot;citationItems&quot;:[{&quot;id&quot;:&quot;45259197-a871-38bb-bf96-279b9f3c2626&quot;,&quot;itemData&quot;:{&quot;type&quot;:&quot;report&quot;,&quot;id&quot;:&quot;45259197-a871-38bb-bf96-279b9f3c2626&quot;,&quot;title&quot;:&quot;Pengaruh pelayanan fiskus terhadap kepatuhan wajib pajak melalui kepuasan pajak&quot;,&quot;author&quot;:[{&quot;family&quot;:&quot;Ahmad Ardiyansyah&quot;,&quot;given&quot;:&quot;&quot;,&quot;parse-names&quot;:false,&quot;dropping-particle&quot;:&quot;&quot;,&quot;non-dropping-particle&quot;:&quot;&quot;}],&quot;issued&quot;:{&quot;date-parts&quot;:[[2016]]},&quot;container-title-short&quot;:&quot;&quot;},&quot;isTemporary&quot;:false}]},{&quot;citationID&quot;:&quot;MENDELEY_CITATION_40560536-30e9-495d-a4c1-e91ea215af4a&quot;,&quot;properties&quot;:{&quot;noteIndex&quot;:0},&quot;isEdited&quot;:false,&quot;manualOverride&quot;:{&quot;isManuallyOverridden&quot;:true,&quot;citeprocText&quot;:&quot;(Siani Ningsih 2018)&quot;,&quot;manualOverrideText&quot;:&quot;Siani Ningsih (2018)&quot;},&quot;citationTag&quot;:&quot;MENDELEY_CITATION_v3_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&quot;,&quot;citationItems&quot;:[{&quot;id&quot;:&quot;df84f112-a449-309c-bee3-84600cd832b3&quot;,&quot;itemData&quot;:{&quot;type&quot;:&quot;article-journal&quot;,&quot;id&quot;:&quot;df84f112-a449-309c-bee3-84600cd832b3&quot;,&quot;title&quot;:&quot;Skripsi Siani Ningsih&quot;,&quot;author&quot;:[{&quot;family&quot;:&quot;Siani Ningsih&quot;,&quot;given&quot;:&quot;&quot;,&quot;parse-names&quot;:false,&quot;dropping-particle&quot;:&quot;&quot;,&quot;non-dropping-particle&quot;:&quot;&quot;}],&quot;issued&quot;:{&quot;date-parts&quot;:[[2018]]},&quot;container-title-short&quot;:&quot;&quot;},&quot;isTemporary&quot;:false}]},{&quot;citationID&quot;:&quot;MENDELEY_CITATION_22f2c1e4-61e1-4ded-896e-b236cd42d413&quot;,&quot;properties&quot;:{&quot;noteIndex&quot;:0},&quot;isEdited&quot;:false,&quot;manualOverride&quot;:{&quot;isManuallyOverridden&quot;:true,&quot;citeprocText&quot;:&quot;(Kabupaten Kutai Kartanegara 2021)&quot;,&quot;manualOverrideText&quot;:&quot;Surat Keputusan Bupati Kutai Kartanegara Nomor 379/SK-BUP/HK/2021&quot;},&quot;citationTag&quot;:&quot;MENDELEY_CITATION_v3_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&quot;,&quot;citationItems&quot;:[{&quot;id&quot;:&quot;c230ea93-81e1-31fa-9439-d05075bd4f99&quot;,&quot;itemData&quot;:{&quot;type&quot;:&quot;webpage&quot;,&quot;id&quot;:&quot;c230ea93-81e1-31fa-9439-d05075bd4f99&quot;,&quot;title&quot;:&quot;Surat Keputusan Bupati Kutai Kartanegara Nomor 379/SK-BUP/HK/2021,&quot;,&quot;author&quot;:[{&quot;family&quot;:&quot;Kabupaten Kutai Kartanegara&quot;,&quot;given&quot;:&quot;&quot;,&quot;parse-names&quot;:false,&quot;dropping-particle&quot;:&quot;&quot;,&quot;non-dropping-particle&quot;:&quot;&quot;}],&quot;issued&quot;:{&quot;date-parts&quot;:[[2021]]},&quot;container-title-short&quot;:&quot;&quot;},&quot;isTemporary&quot;:false}]},{&quot;citationID&quot;:&quot;MENDELEY_CITATION_c8263438-a102-42d6-8164-97f523306db1&quot;,&quot;properties&quot;:{&quot;noteIndex&quot;:0},&quot;isEdited&quot;:false,&quot;manualOverride&quot;:{&quot;isManuallyOverridden&quot;:true,&quot;citeprocText&quot;:&quot;(Kabupaten Kutai Kartanegara 2024)&quot;,&quot;manualOverrideText&quot;:&quot;Surat Keputusan Bupati Kutai Kartanegara Nomor 379/SK-BUP/HK/2021&quot;},&quot;citationTag&quot;:&quot;MENDELEY_CITATION_v3_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&quot;,&quot;citationItems&quot;:[{&quot;id&quot;:&quot;6521cbb7-c0a2-3ca5-8133-943c25c6ee56&quot;,&quot;itemData&quot;:{&quot;type&quot;:&quot;webpage&quot;,&quot;id&quot;:&quot;6521cbb7-c0a2-3ca5-8133-943c25c6ee56&quot;,&quot;title&quot;:&quot;Surat Keputusan Nomor 747/SK-BUP/HK/2024 &quot;,&quot;author&quot;:[{&quot;family&quot;:&quot;Kabupaten Kutai Kartanegara&quot;,&quot;given&quot;:&quot;&quot;,&quot;parse-names&quot;:false,&quot;dropping-particle&quot;:&quot;&quot;,&quot;non-dropping-particle&quot;:&quot;&quot;}],&quot;issued&quot;:{&quot;date-parts&quot;:[[2024]]},&quot;container-title-short&quot;:&quot;&quot;},&quot;isTemporary&quot;:false}]},{&quot;citationID&quot;:&quot;MENDELEY_CITATION_88083424-ea75-4ceb-91cd-7e72ef0fa55c&quot;,&quot;properties&quot;:{&quot;noteIndex&quot;:0},&quot;isEdited&quot;:false,&quot;manualOverride&quot;:{&quot;isManuallyOverridden&quot;:true,&quot;citeprocText&quot;:&quot;(Romadhon and Diamastuti 2020)&quot;,&quot;manualOverrideText&quot;:&quot;Romadhon et al. (2020)&quot;},&quot;citationTag&quot;:&quot;MENDELEY_CITATION_v3_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&quot;,&quot;citationItems&quot;:[{&quot;id&quot;:&quot;6f516bdc-8373-33f1-9132-51f6f449ec85&quot;,&quot;itemData&quot;:{&quot;type&quot;:&quot;article-journal&quot;,&quot;id&quot;:&quot;6f516bdc-8373-33f1-9132-51f6f449ec85&quot;,&quot;title&quot;:&quot;Kepatuhan Pajak: Sebuah Analisis Teoritis Berdasarkan Perspektif Teori Atribusi&quot;,&quot;author&quot;:[{&quot;family&quot;:&quot;Romadhon&quot;,&quot;given&quot;:&quot;Fitri&quot;,&quot;parse-names&quot;:false,&quot;dropping-particle&quot;:&quot;&quot;,&quot;non-dropping-particle&quot;:&quot;&quot;},{&quot;family&quot;:&quot;Diamastuti&quot;,&quot;given&quot;:&quot;Erlina&quot;,&quot;parse-names&quot;:false,&quot;dropping-particle&quot;:&quot;&quot;,&quot;non-dropping-particle&quot;:&quot;&quot;}],&quot;container-title&quot;:&quot;Jurnal Ilmiah ESAI&quot;,&quot;DOI&quot;:&quot;10.25181/esai.v14i1.2382&quot;,&quot;ISSN&quot;:&quot;1978-6034&quot;,&quot;issued&quot;:{&quot;date-parts&quot;:[[2020,1,25]]},&quot;page&quot;:&quot;17-35&quot;,&quot;abstract&quot;:&quot;The low level of Indonesia tax ratio, tax revenue realizations, and tax compliance are facts that continue to occur in spite of several efforts made by government to conquer these problems. This imparity comes up with the notion to explore determinants of tax compliance, because by identifying factors that can influence tax compliance, spesific solutions related to those factors can be proposed. This research was conducted by qualitative approach using literature review, through the perspective of attribution theory. By reviewing various articles related to the research topic, it can be inferred that antecedents of tax compliance can be categorized into three factors (internal, external and relational). The implication of this paper for the government is to improve voluntary tax compliance through education, socialization, service quality, institutional governance while maintaining programs to enforce tax payer compliance&quot;,&quot;publisher&quot;:&quot;Politeknik Negeri Lampung&quot;,&quot;issue&quot;:&quot;1&quot;,&quot;volume&quot;:&quot;14&quot;,&quot;container-title-short&quot;:&quot;&quot;},&quot;isTemporary&quot;:false}]},{&quot;citationID&quot;:&quot;MENDELEY_CITATION_d84289cc-4a0c-4291-930c-140f3e736a1e&quot;,&quot;properties&quot;:{&quot;noteIndex&quot;:0},&quot;isEdited&quot;:false,&quot;manualOverride&quot;:{&quot;isManuallyOverridden&quot;:true,&quot;citeprocText&quot;:&quot;(Suharto Mulyanta 2022)&quot;,&quot;manualOverrideText&quot;:&quot;Suharto Mulyanta (2022)&quot;},&quot;citationTag&quot;:&quot;MENDELEY_CITATION_v3_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&quot;,&quot;citationItems&quot;:[{&quot;id&quot;:&quot;d56cf71a-162f-3738-b079-62c66e41aae1&quot;,&quot;itemData&quot;:{&quot;type&quot;:&quot;report&quot;,&quot;id&quot;:&quot;d56cf71a-162f-3738-b079-62c66e41aae1&quot;,&quot;title&quot;:&quot;Peranan pemberian insentif pajak sebagai strategi kebijakan fiskal pemerintah, sanksi pajak dan pelayanan fiskus terhadap kepatuhan wajib pajak Indonesia di masa pandemi covid-19 (studi kasus pada wajib pajak di daerah Tanggerang Raya)&quot;,&quot;author&quot;:[{&quot;family&quot;:&quot;Suharto Mulyanta&quot;,&quot;given&quot;:&quot;dan&quot;,&quot;parse-names&quot;:false,&quot;dropping-particle&quot;:&quot;&quot;,&quot;non-dropping-particle&quot;:&quot;&quot;}],&quot;URL&quot;:&quot;www.abouttng.com&quot;,&quot;issued&quot;:{&quot;date-parts&quot;:[[2022]]},&quot;number-of-pages&quot;:&quot;60-68&quot;,&quot;abstract&quot;:&quot;Abstrak: Penelitian ini dilakukan dengan tujuan untuk mengetahui apakah terdapat pengaruh signifikan pada insentif pajak, sanksi pajak dan pelayanan fiskus terhadap kepatuhan wajib pajak Indonesia di masa pandemi COVID-19. Penelitian ini merupakan jenis penelitian dengan menggunakan pendekatan kuantitatif dengan pengolahan data kuesioner dan untuk pengujian data mengunakan SMART PLS 3. uji data menghasilkan bahwa insentif pajak tidak berpengaruh terhadap kepatuhan pajak T-statistik 0.252 sedangkan P-Value 0.810. sanksi pajak berpengaruh terhadap kepatuhan pajak T-Statistics 4.465 sedangkan P-Value 0.000 lalu pelayanan pajak berpengaruh terhadap kepatuhan pajak T-Statistics 3.100 sedangkan P-Value 0.002. untuk Nilai R-Square 0.445 setara dengan 44,5 % sisanya di pengaruhi oleh faktor lain Kata kunci: Insentif Pajak,Sanksi Pajak,Pelayanan Pajak dan Kepatuhan Pajak. Abstract: This study was conducted with the aim of knowing whether there is a significant effect on tax incentives, tax sanctions and tax service services on Indonesian taxpayer compliance during the COVID-19 pandemic. This research is a type of research using a quantitative approach with questionnaire data processing and for data testing using SMART PLS 3. The data test results that tax incentives have no effect on tax compliance, T-statistics are 0.252 while P-Value is 0.810. tax sanctions affect tax compliance T-Statistics 4.465 while the P-Value 0.000 then tax services affect tax compliance T-Statistics 3.100 while the P-Value 0.002. for the R-Square value of 0.445 is equivalent to 44.5% the rest is influenced by other factors&quot;,&quot;issue&quot;:&quot;2&quot;,&quot;volume&quot;:&quot;1&quot;,&quot;container-title-short&quot;:&quot;&quot;},&quot;isTemporary&quot;:false}]},{&quot;citationID&quot;:&quot;MENDELEY_CITATION_36f9d09c-6051-4d79-b1ed-855dafadab3b&quot;,&quot;properties&quot;:{&quot;noteIndex&quot;:0},&quot;isEdited&quot;:false,&quot;manualOverride&quot;:{&quot;isManuallyOverridden&quot;:true,&quot;citeprocText&quot;:&quot;(Saputra et al. 2021)&quot;,&quot;manualOverrideText&quot;:&quot;Saputra et al. (2021)&quot;},&quot;citationTag&quot;:&quot;MENDELEY_CITATION_v3_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&quot;,&quot;citationItems&quot;:[{&quot;id&quot;:&quot;0a3e0bb8-de83-37af-aaad-5aa06b795394&quot;,&quot;itemData&quot;:{&quot;type&quot;:&quot;report&quot;,&quot;id&quot;:&quot;0a3e0bb8-de83-37af-aaad-5aa06b795394&quot;,&quot;title&quot;:&quot;Kebijakan Fiskal Pemerintah, Layanan Pajak Daring dan Kepatuhan Persepsian Wajib Pajak Pribadi di Kota Samarinda&quot;,&quot;author&quot;:[{&quot;family&quot;:&quot;Saputra&quot;,&quot;given&quot;:&quot;Praja Hadi&quot;,&quot;parse-names&quot;:false,&quot;dropping-particle&quot;:&quot;&quot;,&quot;non-dropping-particle&quot;:&quot;&quot;},{&quot;family&quot;:&quot;Bone&quot;,&quot;given&quot;:&quot;Hamid&quot;,&quot;parse-names&quot;:false,&quot;dropping-particle&quot;:&quot;&quot;,&quot;non-dropping-particle&quot;:&quot;&quot;},{&quot;family&quot;:&quot;Yulia&quot;,&quot;given&quot;:&quot;Dan&quot;,&quot;parse-names&quot;:false,&quot;dropping-particle&quot;:&quot;&quot;,&quot;non-dropping-particle&quot;:&quot;&quot;},{&quot;family&quot;:&quot;Kusumawati&quot;,&quot;given&quot;:&quot;Tri&quot;,&quot;parse-names&quot;:false,&quot;dropping-particle&quot;:&quot;&quot;,&quot;non-dropping-particle&quot;:&quot;&quot;}],&quot;container-title&quot;:&quot;Jurnal Akuntansi Keuangan dan Bisnis&quot;,&quot;URL&quot;:&quot;https://jurnal.pcr.ac.id/index.php/jakb/&quot;,&quot;issued&quot;:{&quot;date-parts&quot;:[[2021]]},&quot;number-of-pages&quot;:&quot;291-300&quot;,&quot;abstract&quot;:&quot;Abstrak Penelitian ini bertujuan untuk menguji secara empiris pengaruh kebijakan fiskal pemerintah berupa program sunset policy, tax amnesty, dan sanksi pajak serta layanan pajak daring terhadap persepsi kepatuhan pembayaran pajak oleh wajib pajak pribadi. Metode penelitian survei diadopsi dalam penelitian ini untuk mengumpulkan data melalui kuesioner. Pemilihan sampel penelitian dilakukan secara non probabilitas melalui teknik penyampelan simple-random. 104 respon dari wajib pajak pribadi di KPP Pratama Kota Samarinda dikumpulkan dan diolah menggunakan perangkat lunak statistik SPSS 20. Berdasarkan hasil analisis regresi linear berganda, penelitian ini menemukan bahwa seluruh kebijakan fiskal yang diobservasi serta layanan pajak daring dapat mempengaruhi kepatuhan persepsian wajib pajak pribadi untuk membayar pajak mereka. Temuan ini menjadi perluasan bukti empiris bahwa untuk meningkatkan persepsi kepatuhan pembayaran pajak, pemerintah perlu merumuskan dan melaksanakan kebijakan-kebijakan fiskal yang relevan dan menguntungkan bagi wajib pajak. Selain itu, peningkatan mutu pelayanan pajak berbasis daring juga menjadi tumpuan perhatian untuk dikembangkan secara praktis oleh pemerintah. Kata kunci: sunset policy, tax amnesty, sanksi pajak, layanan pajak daring, kepatuhan pajak Abstract This study aims to empirically examine the influence of government fiscal policy through sunset policy, tax amnesty, tax sanctions, and online tax services on private taxpayers' perception of tax payment compliance. This study adopted a survey method to collect data through questionnaires. Research samples are selected on a non-probability basis through the simple-random sampling technique. One hundred four responses from personal taxpayers registered with KPP Pratama Samarinda were collected and processed using SPSS 20 statistics software. Based on the multiple linear regression analysis results, this study indicates that all observed fiscal policies and available online tax services may affect the compliance of personal taxpayers' perceptions of paying their taxes. This finding extends empirical evidence that to improve the perception of tax payment compliance, governments need to formulate and implement fiscal policies that are relevant and beneficial to the taxpayer. In addition, improving the quality of online-based tax services is also a focus of attention to be developed practically by the government.&quot;,&quot;issue&quot;:&quot;2&quot;,&quot;volume&quot;:&quot;14&quot;,&quot;container-title-short&quot;:&quot;&quot;},&quot;isTemporary&quot;:false}]},{&quot;citationID&quot;:&quot;MENDELEY_CITATION_1bd9336e-f5ac-489a-8427-f117d5446567&quot;,&quot;properties&quot;:{&quot;noteIndex&quot;:0},&quot;isEdited&quot;:false,&quot;manualOverride&quot;:{&quot;isManuallyOverridden&quot;:true,&quot;citeprocText&quot;:&quot;(Hafizd et al. 2023)&quot;,&quot;manualOverrideText&quot;:&quot;Hafizd et al. (2023)&quot;},&quot;citationTag&quot;:&quot;MENDELEY_CITATION_v3_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&quot;,&quot;citationItems&quot;:[{&quot;id&quot;:&quot;f1f14936-cb47-30b7-9b3b-b98382286192&quot;,&quot;itemData&quot;:{&quot;type&quot;:&quot;article-journal&quot;,&quot;id&quot;:&quot;f1f14936-cb47-30b7-9b3b-b98382286192&quot;,&quot;title&quot;:&quot;Peran Media Sosial dalam Penyampaian Aspirasi Masyarakat untuk Perubahan yang Lebih Baik&quot;,&quot;author&quot;:[{&quot;family&quot;:&quot;Hafizd&quot;,&quot;given&quot;:&quot;Jefik&quot;,&quot;parse-names&quot;:false,&quot;dropping-particle&quot;:&quot;&quot;,&quot;non-dropping-particle&quot;:&quot;&quot;},{&quot;family&quot;:&quot;Nurfalah&quot;,&quot;given&quot;:&quot;Fika Siti&quot;,&quot;parse-names&quot;:false,&quot;dropping-particle&quot;:&quot;&quot;,&quot;non-dropping-particle&quot;:&quot;&quot;},{&quot;family&quot;:&quot;Ramadhan&quot;,&quot;given&quot;:&quot;Mohamad Arya Pradana&quot;,&quot;parse-names&quot;:false,&quot;dropping-particle&quot;:&quot;&quot;,&quot;non-dropping-particle&quot;:&quot;&quot;},{&quot;family&quot;:&quot;Kaerudin&quot;,&quot;given&quot;:&quot;Pipin&quot;,&quot;parse-names&quot;:false,&quot;dropping-particle&quot;:&quot;&quot;,&quot;non-dropping-particle&quot;:&quot;&quot;},{&quot;family&quot;:&quot;Elok&quot;,&quot;given&quot;:&quot;Kharisma&quot;,&quot;parse-names&quot;:false,&quot;dropping-particle&quot;:&quot;&quot;,&quot;non-dropping-particle&quot;:&quot;&quot;}],&quot;container-title&quot;:&quot;Strata Social and Humanities Studies&quot;,&quot;DOI&quot;:&quot;10.59631/sshs.v1i2.108&quot;,&quot;ISSN&quot;:&quot;2987-3193&quot;,&quot;issued&quot;:{&quot;date-parts&quot;:[[2023,11,2]]},&quot;page&quot;:&quot;147-155&quot;,&quot;abstract&quot;:&quot;The advancement of technology has made access to information easier and faster. With the development of technology, social media has emerged as a quick and easily accessible platform for conveying information. Social media can be used to access a wide range of content. This research investigates the role of social media in conveying the aspirations of the public using a qualitative descriptive research method. Data sources were derived from interviews and a literature review of relevant regulations, journals, and other sources. This study examines how social media plays a role in conveying the aspirations of the public. The findings indicate that in the management of a democratic government, social media can be used to voice aspirations. Social media users can express their aspirations through platforms such as Instagram, Facebook, Twitter, TikTok, and other social media outlets. The public has the ability to express their aspirations through videos or other formats shared on social media. Information from the public can quickly disseminate and be accessed by various individuals. Trending information typically receives a rapid response from authorities, who then work to provide solutions and address those aspirations.&quot;,&quot;publisher&quot;:&quot;CV. Strata Persada Academia&quot;,&quot;issue&quot;:&quot;2&quot;,&quot;volume&quot;:&quot;1&quot;,&quot;container-title-short&quot;:&quot;&quot;},&quot;isTemporary&quot;:false}]},{&quot;citationID&quot;:&quot;MENDELEY_CITATION_2db504db-f103-497f-b42a-08b0251a5c4e&quot;,&quot;properties&quot;:{&quot;noteIndex&quot;:0},&quot;isEdited&quot;:false,&quot;manualOverride&quot;:{&quot;isManuallyOverridden&quot;:true,&quot;citeprocText&quot;:&quot;(Reza Aditya Ariesandrio 2018a)&quot;,&quot;manualOverrideText&quot;:&quot;Reza Aditya Ariesandrio (2018)&quot;},&quot;citationTag&quot;:&quot;MENDELEY_CITATION_v3_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&quot;,&quot;citationItems&quot;:[{&quot;id&quot;:&quot;d092701d-d5c3-3521-8dc3-4058cfbad145&quot;,&quot;itemData&quot;:{&quot;type&quot;:&quot;report&quot;,&quot;id&quot;:&quot;d092701d-d5c3-3521-8dc3-4058cfbad145&quot;,&quot;title&quot;:&quot;PENGARUH PESAN DALAM MEDIA SOSIAL TERHADAP SIKAP WAJIB PAJAK DALAM MEMENUHI KEWAJIBAN PERPAJAKAN (Studi Pada Followers Akun Instagram @Ditjenpajakri)&quot;,&quot;author&quot;:[{&quot;family&quot;:&quot;Reza Aditya Ariesandrio&quot;,&quot;given&quot;:&quot;&quot;,&quot;parse-names&quot;:false,&quot;dropping-particle&quot;:&quot;&quot;,&quot;non-dropping-particle&quot;:&quot;&quot;}],&quot;issued&quot;:{&quot;date-parts&quot;:[[2018]]},&quot;container-title-short&quot;:&quot;&quot;},&quot;isTemporary&quot;:false}]},{&quot;citationID&quot;:&quot;MENDELEY_CITATION_f6962af2-4bc4-40a6-ba14-51f28364dacb&quot;,&quot;properties&quot;:{&quot;noteIndex&quot;:0},&quot;isEdited&quot;:false,&quot;manualOverride&quot;:{&quot;isManuallyOverridden&quot;:true,&quot;citeprocText&quot;:&quot;(Pajak.go.id 2022; Thomas Junior Sibarani 2024)&quot;,&quot;manualOverrideText&quot;:&quot;(Pajak.go.id 2022)&quot;},&quot;citationTag&quot;:&quot;MENDELEY_CITATION_v3_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&quot;,&quot;citationItems&quot;:[{&quot;id&quot;:&quot;99b40bf1-0524-3a4f-9d5e-91cd308caf69&quot;,&quot;itemData&quot;:{&quot;type&quot;:&quot;article-journal&quot;,&quot;id&quot;:&quot;99b40bf1-0524-3a4f-9d5e-91cd308caf69&quot;,&quot;title&quot;:&quot;No viral, No Justice : Paradigma yang perlu diluruskan dalam perlawanan pajak melalui media sosial&quot;,&quot;author&quot;:[{&quot;family&quot;:&quot;Thomas Junior Sibarani&quot;,&quot;given&quot;:&quot;&quot;,&quot;parse-names&quot;:false,&quot;dropping-particle&quot;:&quot;&quot;,&quot;non-dropping-particle&quot;:&quot;&quot;}],&quot;issued&quot;:{&quot;date-parts&quot;:[[2024]]},&quot;container-title-short&quot;:&quot;&quot;},&quot;isTemporary&quot;:false},{&quot;id&quot;:&quot;0e62123c-8603-3320-8ddd-32fd0530c745&quot;,&quot;itemData&quot;:{&quot;type&quot;:&quot;webpage&quot;,&quot;id&quot;:&quot;0e62123c-8603-3320-8ddd-32fd0530c745&quot;,&quot;title&quot;:&quot;No Viral, No Justice : Paradigma yang perlu diluruskan dalam perlawanan pajak melalui media sosial&quot;,&quot;author&quot;:[{&quot;family&quot;:&quot;Pajak.go.id&quot;,&quot;given&quot;:&quot;&quot;,&quot;parse-names&quot;:false,&quot;dropping-particle&quot;:&quot;&quot;,&quot;non-dropping-particle&quot;:&quot;&quot;}],&quot;issued&quot;:{&quot;date-parts&quot;:[[2022]]},&quot;container-title-short&quot;:&quot;&quot;},&quot;isTemporary&quot;:false}]},{&quot;citationID&quot;:&quot;MENDELEY_CITATION_39275ca6-ff49-4ea0-ab93-78ff1a0b2e7d&quot;,&quot;properties&quot;:{&quot;noteIndex&quot;:0},&quot;isEdited&quot;:false,&quot;manualOverride&quot;:{&quot;isManuallyOverridden&quot;:true,&quot;citeprocText&quot;:&quot;(Nur Indah Fitriana and Antika 2024)&quot;,&quot;manualOverrideText&quot;:&quot;Nur Indah Fitriana et al. (2024)&quot;},&quot;citationTag&quot;:&quot;MENDELEY_CITATION_v3_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&quot;,&quot;citationItems&quot;:[{&quot;id&quot;:&quot;dd6bdc58-5387-38a0-869a-3f0dfa13b2a0&quot;,&quot;itemData&quot;:{&quot;type&quot;:&quot;article-journal&quot;,&quot;id&quot;:&quot;dd6bdc58-5387-38a0-869a-3f0dfa13b2a0&quot;,&quot;title&quot;:&quot;Pengaruh media sosial tentang korupsi pajak terhadap kepatuhan dan kepercayaan wajib pajak&quot;,&quot;author&quot;:[{&quot;family&quot;:&quot;Nur Indah Fitriana&quot;,&quot;given&quot;:&quot;Leily&quot;,&quot;parse-names&quot;:false,&quot;dropping-particle&quot;:&quot;&quot;,&quot;non-dropping-particle&quot;:&quot;&quot;},{&quot;family&quot;:&quot;Antika&quot;,&quot;given&quot;:&quot;Rindi&quot;,&quot;parse-names&quot;:false,&quot;dropping-particle&quot;:&quot;&quot;,&quot;non-dropping-particle&quot;:&quot;&quot;}],&quot;ISSN&quot;:&quot;2579-5295&quot;,&quot;issued&quot;:{&quot;date-parts&quot;:[[2024]]},&quot;container-title-short&quot;:&quot;&quot;},&quot;isTemporary&quot;:false}]},{&quot;citationID&quot;:&quot;MENDELEY_CITATION_ebca5118-5c8c-4067-a2ca-e127b1434e9e&quot;,&quot;properties&quot;:{&quot;noteIndex&quot;:0},&quot;isEdited&quot;:false,&quot;manualOverride&quot;:{&quot;isManuallyOverridden&quot;:true,&quot;citeprocText&quot;:&quot;(Reza Aditya Ariesandrio 2018a)&quot;,&quot;manualOverrideText&quot;:&quot;Reza Aditya Ariesandrio (2018)&quot;},&quot;citationTag&quot;:&quot;MENDELEY_CITATION_v3_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&quot;,&quot;citationItems&quot;:[{&quot;id&quot;:&quot;d092701d-d5c3-3521-8dc3-4058cfbad145&quot;,&quot;itemData&quot;:{&quot;type&quot;:&quot;report&quot;,&quot;id&quot;:&quot;d092701d-d5c3-3521-8dc3-4058cfbad145&quot;,&quot;title&quot;:&quot;PENGARUH PESAN DALAM MEDIA SOSIAL TERHADAP SIKAP WAJIB PAJAK DALAM MEMENUHI KEWAJIBAN PERPAJAKAN (Studi Pada Followers Akun Instagram @Ditjenpajakri)&quot;,&quot;author&quot;:[{&quot;family&quot;:&quot;Reza Aditya Ariesandrio&quot;,&quot;given&quot;:&quot;&quot;,&quot;parse-names&quot;:false,&quot;dropping-particle&quot;:&quot;&quot;,&quot;non-dropping-particle&quot;:&quot;&quot;}],&quot;issued&quot;:{&quot;date-parts&quot;:[[2018]]},&quot;container-title-short&quot;:&quot;&quot;},&quot;isTemporary&quot;:false}]},{&quot;citationID&quot;:&quot;MENDELEY_CITATION_b4cb9d7e-4bcb-4e72-a100-357e877b98cd&quot;,&quot;properties&quot;:{&quot;noteIndex&quot;:0},&quot;isEdited&quot;:false,&quot;manualOverride&quot;:{&quot;isManuallyOverridden&quot;:true,&quot;citeprocText&quot;:&quot;(Zikrulloh 2024)&quot;,&quot;manualOverrideText&quot;:&quot;Zikrulloh (2024)&quot;},&quot;citationTag&quot;:&quot;MENDELEY_CITATION_v3_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&quot;,&quot;citationItems&quot;:[{&quot;id&quot;:&quot;66c318d4-b17e-37e5-a4ea-5edf41b2350e&quot;,&quot;itemData&quot;:{&quot;type&quot;:&quot;article-journal&quot;,&quot;id&quot;:&quot;66c318d4-b17e-37e5-a4ea-5edf41b2350e&quot;,&quot;title&quot;:&quot;The Role of Social Media in Improving Tax Compliance in the Theory of Planned Behavior&quot;,&quot;author&quot;:[{&quot;family&quot;:&quot;Zikrulloh&quot;,&quot;given&quot;:&quot;Zikrulloh&quot;,&quot;parse-names&quot;:false,&quot;dropping-particle&quot;:&quot;&quot;,&quot;non-dropping-particle&quot;:&quot;&quot;}],&quot;container-title&quot;:&quot;Jurnal Komunikasi Ikatan Sarjana Komunikasi Indonesia&quot;,&quot;DOI&quot;:&quot;10.25008/jkiski.v8i2.910&quot;,&quot;ISSN&quot;:&quot;2548-8740&quot;,&quot;issued&quot;:{&quot;date-parts&quot;:[[2024,1,11]]},&quot;page&quot;:&quot;415-425&quot;,&quot;abstract&quot;:&quot;The government always strives to improve tax compliance to achieve the target of  state  revenues. In practice, the government has initiated the use of  social media as a communication medium to disseminate information, education, and interaction to the broader citizens. This study aims to determine the role of social media in improving  individual tax compliance using the Theory of Planned Behavior (TPB) approach. The data collection technique was carried out using an online survey method with a questionnaire instrument. The data analysis was conducted using the Structural Equation Modeling (SEM) Model to test the relationship between variables in a model. The study results show that the attitude variable on taxpayers intention has a p-value = 0.064 0.05 with a coefficient of -15.7%. In line with the attitude variable, the subjective norms variable has a p-value = 0.6700.05 with a coefficient of 3.1%. On the other hand, the perceived behavioral control has a coefficient of 20.1% (with p-value 0.05), the tax moral obligation variable has a p-value = 0.000 0.05 with beta = 28.7%, and the use of social media also has p-value 0.05, with a coefficient of 39.4%. The use of social media positively and significantly influences the individual taxpayers’ intention to behave in tax compliance. Adding social media variables to the study also broadens the implementation of TPB theory from a communication studies perspective, and gives recommendations to  the government to improve the quality of information content appropriately through social media.&quot;,&quot;publisher&quot;:&quot;Jurnal Komuniksi ISKI&quot;,&quot;issue&quot;:&quot;2&quot;,&quot;volume&quot;:&quot;8&quot;,&quot;container-title-short&quot;:&quot;&quot;},&quot;isTemporary&quot;:false}]},{&quot;citationID&quot;:&quot;MENDELEY_CITATION_86654294-2440-4ca6-b3dd-1e87f3583b56&quot;,&quot;properties&quot;:{&quot;noteIndex&quot;:0},&quot;isEdited&quot;:false,&quot;manualOverride&quot;:{&quot;isManuallyOverridden&quot;:true,&quot;citeprocText&quot;:&quot;(Nur Indah Fitriana and Antika 2024)&quot;,&quot;manualOverrideText&quot;:&quot;Fitriana et al. (2024)&quot;},&quot;citationTag&quot;:&quot;MENDELEY_CITATION_v3_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&quot;,&quot;citationItems&quot;:[{&quot;id&quot;:&quot;dd6bdc58-5387-38a0-869a-3f0dfa13b2a0&quot;,&quot;itemData&quot;:{&quot;type&quot;:&quot;article-journal&quot;,&quot;id&quot;:&quot;dd6bdc58-5387-38a0-869a-3f0dfa13b2a0&quot;,&quot;title&quot;:&quot;Pengaruh media sosial tentang korupsi pajak terhadap kepatuhan dan kepercayaan wajib pajak&quot;,&quot;author&quot;:[{&quot;family&quot;:&quot;Nur Indah Fitriana&quot;,&quot;given&quot;:&quot;Leily&quot;,&quot;parse-names&quot;:false,&quot;dropping-particle&quot;:&quot;&quot;,&quot;non-dropping-particle&quot;:&quot;&quot;},{&quot;family&quot;:&quot;Antika&quot;,&quot;given&quot;:&quot;Rindi&quot;,&quot;parse-names&quot;:false,&quot;dropping-particle&quot;:&quot;&quot;,&quot;non-dropping-particle&quot;:&quot;&quot;}],&quot;ISSN&quot;:&quot;2579-5295&quot;,&quot;issued&quot;:{&quot;date-parts&quot;:[[2024]]},&quot;container-title-short&quot;:&quot;&quot;},&quot;isTemporary&quot;:false}]},{&quot;citationID&quot;:&quot;MENDELEY_CITATION_6390329a-d400-4d2f-b235-652fc6f87f8f&quot;,&quot;properties&quot;:{&quot;noteIndex&quot;:0},&quot;isEdited&quot;:false,&quot;manualOverride&quot;:{&quot;isManuallyOverridden&quot;:true,&quot;citeprocText&quot;:&quot;(Heider 1958)&quot;,&quot;manualOverrideText&quot;:&quot;Heider (1958)&quot;},&quot;citationTag&quot;:&quot;MENDELEY_CITATION_v3_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&quot;,&quot;citationItems&quot;:[{&quot;id&quot;:&quot;fcb1521e-80ec-313b-a1ec-09f00e7e9b72&quot;,&quot;itemData&quot;:{&quot;type&quot;:&quot;report&quot;,&quot;id&quot;:&quot;fcb1521e-80ec-313b-a1ec-09f00e7e9b72&quot;,&quot;title&quot;:&quot;The Psychology of Interpersonal Relations&quot;,&quot;author&quot;:[{&quot;family&quot;:&quot;Heider&quot;,&quot;given&quot;:&quot;Fritz&quot;,&quot;parse-names&quot;:false,&quot;dropping-particle&quot;:&quot;&quot;,&quot;non-dropping-particle&quot;:&quot;&quot;}],&quot;issued&quot;:{&quot;date-parts&quot;:[[1958]]},&quot;container-title-short&quot;:&quot;&quot;},&quot;isTemporary&quot;:false}]},{&quot;citationID&quot;:&quot;MENDELEY_CITATION_b9587c84-e859-4f23-97c1-0cd70f8fc361&quot;,&quot;properties&quot;:{&quot;noteIndex&quot;:0},&quot;isEdited&quot;:false,&quot;manualOverride&quot;:{&quot;isManuallyOverridden&quot;:true,&quot;citeprocText&quot;:&quot;(Weiner 1985)&quot;,&quot;manualOverrideText&quot;:&quot;Weiner (1985)&quot;},&quot;citationTag&quot;:&quot;MENDELEY_CITATION_v3_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&quot;,&quot;citationItems&quot;:[{&quot;id&quot;:&quot;7450544d-c4cc-33c5-97de-fa6f9ec169e4&quot;,&quot;itemData&quot;:{&quot;type&quot;:&quot;article-journal&quot;,&quot;id&quot;:&quot;7450544d-c4cc-33c5-97de-fa6f9ec169e4&quot;,&quot;title&quot;:&quot;An Attributional Theory of Achievement Motivation and Emotion&quot;,&quot;author&quot;:[{&quot;family&quot;:&quot;Weiner&quot;,&quot;given&quot;:&quot;Bernard&quot;,&quot;parse-names&quot;:false,&quot;dropping-particle&quot;:&quot;&quot;,&quot;non-dropping-particle&quot;:&quot;&quot;}],&quot;container-title&quot;:&quot;Psychological Review&quot;,&quot;DOI&quot;:&quot;10.1037/0033-295X.92.4.548&quot;,&quot;ISSN&quot;:&quot;0033295X&quot;,&quot;PMID&quot;:&quot;3903815&quot;,&quot;issued&quot;:{&quot;date-parts&quot;:[[1985,10]]},&quot;page&quot;:&quot;548-573&quot;,&quot;abstract&quot;:&quot;A theory of motivation and emotion is proposed in which causal ascriptions play a key role. It is first documented that in achievement-related contexts there are a few dominant causal perceptions. The perceived causes of success and failure share three common properties: locus, stability, and controllability, with intentionality and globality as other possible causal structures. The perceived stability of causes influences changes in expectancy of success; all three dimensions of causality affect a variety of common emotional experiences, including anger, gratitude, guilt, hopelessness, pity, pride, and shame. Expectancy and affect, in turn, are presumed to guide motivated behavior. The theory therefore relates the structure of thinking to the dynamics of feeling and action. Analysis of a created motivational episode involving achievement strivings is offered, and numerous empirical observations are examined from this theoretical position. The strength of the empirical evidence, the capability of this theory to address prevalent human emotions, and the potential generality of the conception are stressed. © 1985 American Psychological Association.&quot;,&quot;issue&quot;:&quot;4&quot;,&quot;volume&quot;:&quot;92&quot;,&quot;container-title-short&quot;:&quot;Psychol Rev&quot;},&quot;isTemporary&quot;:false}]},{&quot;citationID&quot;:&quot;MENDELEY_CITATION_086feeef-ab7e-4f5d-836d-0f0a9f4e1ebc&quot;,&quot;properties&quot;:{&quot;noteIndex&quot;:0},&quot;isEdited&quot;:false,&quot;manualOverride&quot;:{&quot;isManuallyOverridden&quot;:true,&quot;citeprocText&quot;:&quot;(Geovanni 2022)&quot;,&quot;manualOverrideText&quot;:&quot;Geovanni (2022)&quot;},&quot;citationTag&quot;:&quot;MENDELEY_CITATION_v3_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&quot;,&quot;citationItems&quot;:[{&quot;id&quot;:&quot;dab6ea9e-5843-39d3-973a-22762d8abed4&quot;,&quot;itemData&quot;:{&quot;type&quot;:&quot;article-journal&quot;,&quot;id&quot;:&quot;dab6ea9e-5843-39d3-973a-22762d8abed4&quot;,&quot;title&quot;:&quot;Pengaruh Auditor Performance, Turnover Intention, Tekanan Anggaran dan Kompelsitas Tugas terhadap Perilaku Disfungsional Audit&quot;,&quot;author&quot;:[{&quot;family&quot;:&quot;Geovanni&quot;,&quot;given&quot;:&quot;&quot;,&quot;parse-names&quot;:false,&quot;dropping-particle&quot;:&quot;&quot;,&quot;non-dropping-particle&quot;:&quot;&quot;}],&quot;issued&quot;:{&quot;date-parts&quot;:[[2022]]},&quot;container-title-short&quot;:&quot;&quot;},&quot;isTemporary&quot;:false}]},{&quot;citationID&quot;:&quot;MENDELEY_CITATION_111a374b-6b88-49fa-b8cf-b6e916e68eb1&quot;,&quot;properties&quot;:{&quot;noteIndex&quot;:0},&quot;isEdited&quot;:false,&quot;manualOverride&quot;:{&quot;isManuallyOverridden&quot;:true,&quot;citeprocText&quot;:&quot;(Heider 1958)&quot;,&quot;manualOverrideText&quot;:&quot;Heider (1958)&quot;},&quot;citationTag&quot;:&quot;MENDELEY_CITATION_v3_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&quot;,&quot;citationItems&quot;:[{&quot;id&quot;:&quot;fcb1521e-80ec-313b-a1ec-09f00e7e9b72&quot;,&quot;itemData&quot;:{&quot;type&quot;:&quot;report&quot;,&quot;id&quot;:&quot;fcb1521e-80ec-313b-a1ec-09f00e7e9b72&quot;,&quot;title&quot;:&quot;The Psychology of Interpersonal Relations&quot;,&quot;author&quot;:[{&quot;family&quot;:&quot;Heider&quot;,&quot;given&quot;:&quot;Fritz&quot;,&quot;parse-names&quot;:false,&quot;dropping-particle&quot;:&quot;&quot;,&quot;non-dropping-particle&quot;:&quot;&quot;}],&quot;issued&quot;:{&quot;date-parts&quot;:[[1958]]},&quot;container-title-short&quot;:&quot;&quot;},&quot;isTemporary&quot;:false}]},{&quot;citationID&quot;:&quot;MENDELEY_CITATION_876e709a-b402-4eb6-a746-00fa3d9aaa78&quot;,&quot;properties&quot;:{&quot;noteIndex&quot;:0},&quot;isEdited&quot;:false,&quot;manualOverride&quot;:{&quot;isManuallyOverridden&quot;:true,&quot;citeprocText&quot;:&quot;(Evia, Santoso, and Nurcahyono 2022)&quot;,&quot;manualOverrideText&quot;:&quot;Evia et al. (2022)&quot;},&quot;citationTag&quot;:&quot;MENDELEY_CITATION_v3_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&quot;,&quot;citationItems&quot;:[{&quot;id&quot;:&quot;4bf88f47-f624-3af7-bab4-d66d41be9b93&quot;,&quot;itemData&quot;:{&quot;type&quot;:&quot;article-journal&quot;,&quot;id&quot;:&quot;4bf88f47-f624-3af7-bab4-d66d41be9b93&quot;,&quot;title&quot;:&quot;Pengalaman Kerja, Independensi, Integritas, Kompetensi dan Pengaruhnya terhadap Kualitas Audit&quot;,&quot;author&quot;:[{&quot;family&quot;:&quot;Evia&quot;,&quot;given&quot;:&quot;Zezen&quot;,&quot;parse-names&quot;:false,&quot;dropping-particle&quot;:&quot;&quot;,&quot;non-dropping-particle&quot;:&quot;&quot;},{&quot;family&quot;:&quot;Santoso&quot;,&quot;given&quot;:&quot;R Ery WIbowo&quot;,&quot;parse-names&quot;:false,&quot;dropping-particle&quot;:&quot;&quot;,&quot;non-dropping-particle&quot;:&quot;&quot;},{&quot;family&quot;:&quot;Nurcahyono&quot;,&quot;given&quot;:&quot;Nurcahyono&quot;,&quot;parse-names&quot;:false,&quot;dropping-particle&quot;:&quot;&quot;,&quot;non-dropping-particle&quot;:&quot;&quot;}],&quot;container-title&quot;:&quot;Jurnal Akuntansi dan Governance&quot;,&quot;DOI&quot;:&quot;10.24853/jago.2.2.141-149&quot;,&quot;issued&quot;:{&quot;date-parts&quot;:[[2022,1,27]]},&quot;page&quot;:&quot;141&quot;,&quot;abstract&quot;:&quot;This study aims to empirically prove the effect of work experience, independence, integrity and competence on audit quality. This study employs quantitative method with primary data derived from all auditors who work in Public Accountant Office at Semarang City selected with convenience sampling. The results show that work experience, independence, integrity, and competence partially have a significant positive effect on audit quality. Thus, Public Accounting Firms in improving audit quality must pay attention to audit experience, independence, integrity, and competence of an auditor.&quot;,&quot;publisher&quot;:&quot;Universitas Muhammadiyah Jakarta&quot;,&quot;issue&quot;:&quot;2&quot;,&quot;volume&quot;:&quot;2&quot;,&quot;container-title-short&quot;:&quot;&quot;},&quot;isTemporary&quot;:false}]},{&quot;citationID&quot;:&quot;MENDELEY_CITATION_20328840-7d74-4123-b7d1-6792ad2f5cf1&quot;,&quot;properties&quot;:{&quot;noteIndex&quot;:0},&quot;isEdited&quot;:false,&quot;manualOverride&quot;:{&quot;isManuallyOverridden&quot;:true,&quot;citeprocText&quot;:&quot;(Weiner 1985)&quot;,&quot;manualOverrideText&quot;:&quot;Weiner (1985)&quot;},&quot;citationTag&quot;:&quot;MENDELEY_CITATION_v3_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&quot;,&quot;citationItems&quot;:[{&quot;id&quot;:&quot;7450544d-c4cc-33c5-97de-fa6f9ec169e4&quot;,&quot;itemData&quot;:{&quot;type&quot;:&quot;article-journal&quot;,&quot;id&quot;:&quot;7450544d-c4cc-33c5-97de-fa6f9ec169e4&quot;,&quot;title&quot;:&quot;An Attributional Theory of Achievement Motivation and Emotion&quot;,&quot;author&quot;:[{&quot;family&quot;:&quot;Weiner&quot;,&quot;given&quot;:&quot;Bernard&quot;,&quot;parse-names&quot;:false,&quot;dropping-particle&quot;:&quot;&quot;,&quot;non-dropping-particle&quot;:&quot;&quot;}],&quot;container-title&quot;:&quot;Psychological Review&quot;,&quot;DOI&quot;:&quot;10.1037/0033-295X.92.4.548&quot;,&quot;ISSN&quot;:&quot;0033295X&quot;,&quot;PMID&quot;:&quot;3903815&quot;,&quot;issued&quot;:{&quot;date-parts&quot;:[[1985,10]]},&quot;page&quot;:&quot;548-573&quot;,&quot;abstract&quot;:&quot;A theory of motivation and emotion is proposed in which causal ascriptions play a key role. It is first documented that in achievement-related contexts there are a few dominant causal perceptions. The perceived causes of success and failure share three common properties: locus, stability, and controllability, with intentionality and globality as other possible causal structures. The perceived stability of causes influences changes in expectancy of success; all three dimensions of causality affect a variety of common emotional experiences, including anger, gratitude, guilt, hopelessness, pity, pride, and shame. Expectancy and affect, in turn, are presumed to guide motivated behavior. The theory therefore relates the structure of thinking to the dynamics of feeling and action. Analysis of a created motivational episode involving achievement strivings is offered, and numerous empirical observations are examined from this theoretical position. The strength of the empirical evidence, the capability of this theory to address prevalent human emotions, and the potential generality of the conception are stressed. © 1985 American Psychological Association.&quot;,&quot;issue&quot;:&quot;4&quot;,&quot;volume&quot;:&quot;92&quot;,&quot;container-title-short&quot;:&quot;Psychol Rev&quot;},&quot;isTemporary&quot;:false}]},{&quot;citationID&quot;:&quot;MENDELEY_CITATION_f073dc3f-cb68-463a-b650-74687e83d787&quot;,&quot;properties&quot;:{&quot;noteIndex&quot;:0},&quot;isEdited&quot;:false,&quot;manualOverride&quot;:{&quot;isManuallyOverridden&quot;:true,&quot;citeprocText&quot;:&quot;(Rizka Novianti Pertiwi 2014)&quot;,&quot;manualOverrideText&quot;:&quot;Rizka Novianti Pertiwi (2014)&quot;},&quot;citationTag&quot;:&quot;MENDELEY_CITATION_v3_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&quot;,&quot;citationItems&quot;:[{&quot;id&quot;:&quot;92193981-cd4c-3961-9ec0-1ea4236df9a1&quot;,&quot;itemData&quot;:{&quot;type&quot;:&quot;article-journal&quot;,&quot;id&quot;:&quot;92193981-cd4c-3961-9ec0-1ea4236df9a1&quot;,&quot;title&quot;:&quot;Analisis efektivitas pemungutan pajak bumi dan bangunan  \n(Studi Pada Dinas Pendapatan, Pengelolaan Keuangan dan Aset Kota Probolinggo)&quot;,&quot;author&quot;:[{&quot;family&quot;:&quot;Rizka Novianti Pertiwi&quot;,&quot;given&quot;:&quot;&quot;,&quot;parse-names&quot;:false,&quot;dropping-particle&quot;:&quot;&quot;,&quot;non-dropping-particle&quot;:&quot;&quot;}],&quot;issued&quot;:{&quot;date-parts&quot;:[[2014]]},&quot;container-title-short&quot;:&quot;&quot;},&quot;isTemporary&quot;:false}]},{&quot;citationID&quot;:&quot;MENDELEY_CITATION_1e2b7c39-8891-4623-ac09-441f617dd0c8&quot;,&quot;properties&quot;:{&quot;noteIndex&quot;:0},&quot;isEdited&quot;:false,&quot;manualOverride&quot;:{&quot;isManuallyOverridden&quot;:true,&quot;citeprocText&quot;:&quot;(Wulandari and Wahyudi 2022)&quot;,&quot;manualOverrideText&quot;:&quot;Wulandari et al. (2022)&quot;},&quot;citationTag&quot;:&quot;MENDELEY_CITATION_v3_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&quot;,&quot;citationItems&quot;:[{&quot;id&quot;:&quot;712ddd53-1cd7-3bbb-b480-ca22ccf20a76&quot;,&quot;itemData&quot;:{&quot;type&quot;:&quot;report&quot;,&quot;id&quot;:&quot;712ddd53-1cd7-3bbb-b480-ca22ccf20a76&quot;,&quot;title&quot;:&quot;Pengaruh Pengetahuan Perpajakan, Sanksi Pajak, Kesadaran Wajib Pajak, dan Kualitas Pelayanan Pajak terhadap Kepatuhan Wajib Pajak dalam Membayar Pajak Bumi dan Bangunan di Desa Mranggen Kabupaten Demak&quot;,&quot;author&quot;:[{&quot;family&quot;:&quot;Wulandari&quot;,&quot;given&quot;:&quot;Novita&quot;,&quot;parse-names&quot;:false,&quot;dropping-particle&quot;:&quot;&quot;,&quot;non-dropping-particle&quot;:&quot;&quot;},{&quot;family&quot;:&quot;Wahyudi&quot;,&quot;given&quot;:&quot;Djoko&quot;,&quot;parse-names&quot;:false,&quot;dropping-particle&quot;:&quot;&quot;,&quot;non-dropping-particle&quot;:&quot;&quot;}],&quot;URL&quot;:&quot;https://radarsemarang.jawapos.com/berita/jateng/demak/2019/11/15/ini-kecamatan-di-&quot;,&quot;issued&quot;:{&quot;date-parts&quot;:[[2022]]},&quot;volume&quot;:&quot;6&quot;,&quot;container-title-short&quot;:&quot;&quot;},&quot;isTemporary&quot;:false}]},{&quot;citationID&quot;:&quot;MENDELEY_CITATION_0d80d6f7-6317-4a60-89e8-97dcc4b2f1e6&quot;,&quot;properties&quot;:{&quot;noteIndex&quot;:0},&quot;isEdited&quot;:false,&quot;manualOverride&quot;:{&quot;isManuallyOverridden&quot;:false,&quot;citeprocText&quot;:&quot;(Patisah 2024)&quot;,&quot;manualOverrideText&quot;:&quot;&quot;},&quot;citationTag&quot;:&quot;MENDELEY_CITATION_v3_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&quot;,&quot;citationItems&quot;:[{&quot;id&quot;:&quot;857ba39b-8cf2-3636-ab76-865eb35149d4&quot;,&quot;itemData&quot;:{&quot;type&quot;:&quot;report&quot;,&quot;id&quot;:&quot;857ba39b-8cf2-3636-ab76-865eb35149d4&quot;,&quot;title&quot;:&quot;Analisis tingkat kepatuhan wajib pajak bumi dan bangunan&quot;,&quot;author&quot;:[{&quot;family&quot;:&quot;Patisah&quot;,&quot;given&quot;:&quot;&quot;,&quot;parse-names&quot;:false,&quot;dropping-particle&quot;:&quot;&quot;,&quot;non-dropping-particle&quot;:&quot;&quot;}],&quot;issued&quot;:{&quot;date-parts&quot;:[[2024]]},&quot;container-title-short&quot;:&quot;&quot;},&quot;isTemporary&quot;:false}]},{&quot;citationID&quot;:&quot;MENDELEY_CITATION_82535bb2-9410-4471-b7a9-6449c5b38a73&quot;,&quot;properties&quot;:{&quot;noteIndex&quot;:0},&quot;isEdited&quot;:false,&quot;manualOverride&quot;:{&quot;isManuallyOverridden&quot;:true,&quot;citeprocText&quot;:&quot;(Fita Fitrianingsih 2017)&quot;,&quot;manualOverrideText&quot;:&quot;Fita Fitrianingsih (2017)&quot;},&quot;citationTag&quot;:&quot;MENDELEY_CITATION_v3_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&quot;,&quot;citationItems&quot;:[{&quot;id&quot;:&quot;058948b2-ea0b-3609-970c-38d9ce5660c4&quot;,&quot;itemData&quot;:{&quot;type&quot;:&quot;article-journal&quot;,&quot;id&quot;:&quot;058948b2-ea0b-3609-970c-38d9ce5660c4&quot;,&quot;title&quot;:&quot;Analisis pengaruh pengetahuan perpajakan, pelayanan fiskus dan sanksi denda terhadap kepatuhan wajib pajak dalam membayar pajak bumi dan bangunan perdesaan dan perkotaan di kota pasuruan&quot;,&quot;author&quot;:[{&quot;family&quot;:&quot;Fita Fitrianingsih&quot;,&quot;given&quot;:&quot;&quot;,&quot;parse-names&quot;:false,&quot;dropping-particle&quot;:&quot;&quot;,&quot;non-dropping-particle&quot;:&quot;&quot;}],&quot;issued&quot;:{&quot;date-parts&quot;:[[2017]]},&quot;container-title-short&quot;:&quot;&quot;},&quot;isTemporary&quot;:false}]},{&quot;citationID&quot;:&quot;MENDELEY_CITATION_ff66441d-d947-4243-83fa-79dff4f1d67a&quot;,&quot;properties&quot;:{&quot;noteIndex&quot;:0},&quot;isEdited&quot;:false,&quot;manualOverride&quot;:{&quot;isManuallyOverridden&quot;:true,&quot;citeprocText&quot;:&quot;(Wulandari and Wahyudi 2022)&quot;,&quot;manualOverrideText&quot;:&quot;Wulandari et al. (2022)&quot;},&quot;citationTag&quot;:&quot;MENDELEY_CITATION_v3_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&quot;,&quot;citationItems&quot;:[{&quot;id&quot;:&quot;712ddd53-1cd7-3bbb-b480-ca22ccf20a76&quot;,&quot;itemData&quot;:{&quot;type&quot;:&quot;report&quot;,&quot;id&quot;:&quot;712ddd53-1cd7-3bbb-b480-ca22ccf20a76&quot;,&quot;title&quot;:&quot;Pengaruh Pengetahuan Perpajakan, Sanksi Pajak, Kesadaran Wajib Pajak, dan Kualitas Pelayanan Pajak terhadap Kepatuhan Wajib Pajak dalam Membayar Pajak Bumi dan Bangunan di Desa Mranggen Kabupaten Demak&quot;,&quot;author&quot;:[{&quot;family&quot;:&quot;Wulandari&quot;,&quot;given&quot;:&quot;Novita&quot;,&quot;parse-names&quot;:false,&quot;dropping-particle&quot;:&quot;&quot;,&quot;non-dropping-particle&quot;:&quot;&quot;},{&quot;family&quot;:&quot;Wahyudi&quot;,&quot;given&quot;:&quot;Djoko&quot;,&quot;parse-names&quot;:false,&quot;dropping-particle&quot;:&quot;&quot;,&quot;non-dropping-particle&quot;:&quot;&quot;}],&quot;URL&quot;:&quot;https://radarsemarang.jawapos.com/berita/jateng/demak/2019/11/15/ini-kecamatan-di-&quot;,&quot;issued&quot;:{&quot;date-parts&quot;:[[2022]]},&quot;volume&quot;:&quot;6&quot;,&quot;container-title-short&quot;:&quot;&quot;},&quot;isTemporary&quot;:false}]},{&quot;citationID&quot;:&quot;MENDELEY_CITATION_bf5c21e6-ef23-4aa7-9498-e5e2b9b91d28&quot;,&quot;properties&quot;:{&quot;noteIndex&quot;:0},&quot;isEdited&quot;:false,&quot;manualOverride&quot;:{&quot;isManuallyOverridden&quot;:true,&quot;citeprocText&quot;:&quot;(Ahmad Ardiyansyah 2016)&quot;,&quot;manualOverrideText&quot;:&quot;Ahmad Ardiyansyah (2016)&quot;},&quot;citationTag&quot;:&quot;MENDELEY_CITATION_v3_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&quot;,&quot;citationItems&quot;:[{&quot;id&quot;:&quot;45259197-a871-38bb-bf96-279b9f3c2626&quot;,&quot;itemData&quot;:{&quot;type&quot;:&quot;report&quot;,&quot;id&quot;:&quot;45259197-a871-38bb-bf96-279b9f3c2626&quot;,&quot;title&quot;:&quot;Pengaruh pelayanan fiskus terhadap kepatuhan wajib pajak melalui kepuasan pajak&quot;,&quot;author&quot;:[{&quot;family&quot;:&quot;Ahmad Ardiyansyah&quot;,&quot;given&quot;:&quot;&quot;,&quot;parse-names&quot;:false,&quot;dropping-particle&quot;:&quot;&quot;,&quot;non-dropping-particle&quot;:&quot;&quot;}],&quot;issued&quot;:{&quot;date-parts&quot;:[[2016]]},&quot;container-title-short&quot;:&quot;&quot;},&quot;isTemporary&quot;:false}]},{&quot;citationID&quot;:&quot;MENDELEY_CITATION_3e503c45-5948-40d6-9a2f-45c1f07c3431&quot;,&quot;properties&quot;:{&quot;noteIndex&quot;:0},&quot;isEdited&quot;:false,&quot;manualOverride&quot;:{&quot;isManuallyOverridden&quot;:true,&quot;citeprocText&quot;:&quot;(Fita Fitrianingsih 2017)&quot;,&quot;manualOverrideText&quot;:&quot;Fita Fitrianingsih (2017)&quot;},&quot;citationTag&quot;:&quot;MENDELEY_CITATION_v3_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&quot;,&quot;citationItems&quot;:[{&quot;id&quot;:&quot;058948b2-ea0b-3609-970c-38d9ce5660c4&quot;,&quot;itemData&quot;:{&quot;type&quot;:&quot;article-journal&quot;,&quot;id&quot;:&quot;058948b2-ea0b-3609-970c-38d9ce5660c4&quot;,&quot;title&quot;:&quot;Analisis pengaruh pengetahuan perpajakan, pelayanan fiskus dan sanksi denda terhadap kepatuhan wajib pajak dalam membayar pajak bumi dan bangunan perdesaan dan perkotaan di kota pasuruan&quot;,&quot;author&quot;:[{&quot;family&quot;:&quot;Fita Fitrianingsih&quot;,&quot;given&quot;:&quot;&quot;,&quot;parse-names&quot;:false,&quot;dropping-particle&quot;:&quot;&quot;,&quot;non-dropping-particle&quot;:&quot;&quot;}],&quot;issued&quot;:{&quot;date-parts&quot;:[[2017]]},&quot;container-title-short&quot;:&quot;&quot;},&quot;isTemporary&quot;:false}]},{&quot;citationID&quot;:&quot;MENDELEY_CITATION_0b424895-5176-47c9-b88d-8a6c7190e815&quot;,&quot;properties&quot;:{&quot;noteIndex&quot;:0},&quot;isEdited&quot;:false,&quot;manualOverride&quot;:{&quot;isManuallyOverridden&quot;:true,&quot;citeprocText&quot;:&quot;(Fita Fitrianingsih 2017)&quot;,&quot;manualOverrideText&quot;:&quot;Fita Fitrianingsih (2017)&quot;},&quot;citationTag&quot;:&quot;MENDELEY_CITATION_v3_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&quot;,&quot;citationItems&quot;:[{&quot;id&quot;:&quot;058948b2-ea0b-3609-970c-38d9ce5660c4&quot;,&quot;itemData&quot;:{&quot;type&quot;:&quot;article-journal&quot;,&quot;id&quot;:&quot;058948b2-ea0b-3609-970c-38d9ce5660c4&quot;,&quot;title&quot;:&quot;Analisis pengaruh pengetahuan perpajakan, pelayanan fiskus dan sanksi denda terhadap kepatuhan wajib pajak dalam membayar pajak bumi dan bangunan perdesaan dan perkotaan di kota pasuruan&quot;,&quot;author&quot;:[{&quot;family&quot;:&quot;Fita Fitrianingsih&quot;,&quot;given&quot;:&quot;&quot;,&quot;parse-names&quot;:false,&quot;dropping-particle&quot;:&quot;&quot;,&quot;non-dropping-particle&quot;:&quot;&quot;}],&quot;issued&quot;:{&quot;date-parts&quot;:[[2017]]},&quot;container-title-short&quot;:&quot;&quot;},&quot;isTemporary&quot;:false}]},{&quot;citationID&quot;:&quot;MENDELEY_CITATION_134d8338-1fed-463e-a55a-bfbd801a5b13&quot;,&quot;properties&quot;:{&quot;noteIndex&quot;:0},&quot;isEdited&quot;:false,&quot;manualOverride&quot;:{&quot;isManuallyOverridden&quot;:true,&quot;citeprocText&quot;:&quot;(Ahmad Ardiyansyah 2016)&quot;,&quot;manualOverrideText&quot;:&quot;Ahmad Ardiyansyah (2016)&quot;},&quot;citationTag&quot;:&quot;MENDELEY_CITATION_v3_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&quot;,&quot;citationItems&quot;:[{&quot;id&quot;:&quot;45259197-a871-38bb-bf96-279b9f3c2626&quot;,&quot;itemData&quot;:{&quot;type&quot;:&quot;report&quot;,&quot;id&quot;:&quot;45259197-a871-38bb-bf96-279b9f3c2626&quot;,&quot;title&quot;:&quot;Pengaruh pelayanan fiskus terhadap kepatuhan wajib pajak melalui kepuasan pajak&quot;,&quot;author&quot;:[{&quot;family&quot;:&quot;Ahmad Ardiyansyah&quot;,&quot;given&quot;:&quot;&quot;,&quot;parse-names&quot;:false,&quot;dropping-particle&quot;:&quot;&quot;,&quot;non-dropping-particle&quot;:&quot;&quot;}],&quot;issued&quot;:{&quot;date-parts&quot;:[[2016]]},&quot;container-title-short&quot;:&quot;&quot;},&quot;isTemporary&quot;:false}]},{&quot;citationID&quot;:&quot;MENDELEY_CITATION_35113fb6-e6d3-4b96-b93c-9be99d007cc7&quot;,&quot;properties&quot;:{&quot;noteIndex&quot;:0},&quot;isEdited&quot;:false,&quot;manualOverride&quot;:{&quot;isManuallyOverridden&quot;:true,&quot;citeprocText&quot;:&quot;(Fita Fitrianingsih 2017)&quot;,&quot;manualOverrideText&quot;:&quot;Fita Fitrianingsih (2017)&quot;},&quot;citationTag&quot;:&quot;MENDELEY_CITATION_v3_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&quot;,&quot;citationItems&quot;:[{&quot;id&quot;:&quot;058948b2-ea0b-3609-970c-38d9ce5660c4&quot;,&quot;itemData&quot;:{&quot;type&quot;:&quot;article-journal&quot;,&quot;id&quot;:&quot;058948b2-ea0b-3609-970c-38d9ce5660c4&quot;,&quot;title&quot;:&quot;Analisis pengaruh pengetahuan perpajakan, pelayanan fiskus dan sanksi denda terhadap kepatuhan wajib pajak dalam membayar pajak bumi dan bangunan perdesaan dan perkotaan di kota pasuruan&quot;,&quot;author&quot;:[{&quot;family&quot;:&quot;Fita Fitrianingsih&quot;,&quot;given&quot;:&quot;&quot;,&quot;parse-names&quot;:false,&quot;dropping-particle&quot;:&quot;&quot;,&quot;non-dropping-particle&quot;:&quot;&quot;}],&quot;issued&quot;:{&quot;date-parts&quot;:[[2017]]},&quot;container-title-short&quot;:&quot;&quot;},&quot;isTemporary&quot;:false}]},{&quot;citationID&quot;:&quot;MENDELEY_CITATION_b912d83c-b72b-4215-ab0f-d47987cff851&quot;,&quot;properties&quot;:{&quot;noteIndex&quot;:0},&quot;isEdited&quot;:false,&quot;manualOverride&quot;:{&quot;isManuallyOverridden&quot;:false,&quot;citeprocText&quot;:&quot;(Amrul R 2020; Fita Fitrianingsih 2017)&quot;,&quot;manualOverrideText&quot;:&quot;&quot;},&quot;citationTag&quot;:&quot;MENDELEY_CITATION_v3_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&quot;,&quot;citationItems&quot;:[{&quot;id&quot;:&quot;b6bc8c3e-8618-3591-8856-f26cd7b5f4d1&quot;,&quot;itemData&quot;:{&quot;type&quot;:&quot;article-journal&quot;,&quot;id&quot;:&quot;b6bc8c3e-8618-3591-8856-f26cd7b5f4d1&quot;,&quot;title&quot;:&quot;Pengaruh pengetahuan, sanksi, dan pelayanan terhadap\nkepatuhan wajib pajak bumi dan bangunan - pedesaan dan perkotaan (PBB-P2) pada Bapenda Kabupaten Lombok Barat&quot;,&quot;author&quot;:[{&quot;family&quot;:&quot;Amrul R&quot;,&quot;given&quot;:&quot;Hidayanti, Arifulminan&quot;,&quot;parse-names&quot;:false,&quot;dropping-particle&quot;:&quot;&quot;,&quot;non-dropping-particle&quot;:&quot;&quot;}],&quot;issued&quot;:{&quot;date-parts&quot;:[[2020]]},&quot;container-title-short&quot;:&quot;&quot;},&quot;isTemporary&quot;:false},{&quot;id&quot;:&quot;058948b2-ea0b-3609-970c-38d9ce5660c4&quot;,&quot;itemData&quot;:{&quot;type&quot;:&quot;article-journal&quot;,&quot;id&quot;:&quot;058948b2-ea0b-3609-970c-38d9ce5660c4&quot;,&quot;title&quot;:&quot;Analisis pengaruh pengetahuan perpajakan, pelayanan fiskus dan sanksi denda terhadap kepatuhan wajib pajak dalam membayar pajak bumi dan bangunan perdesaan dan perkotaan di kota pasuruan&quot;,&quot;author&quot;:[{&quot;family&quot;:&quot;Fita Fitrianingsih&quot;,&quot;given&quot;:&quot;&quot;,&quot;parse-names&quot;:false,&quot;dropping-particle&quot;:&quot;&quot;,&quot;non-dropping-particle&quot;:&quot;&quot;}],&quot;issued&quot;:{&quot;date-parts&quot;:[[2017]]},&quot;container-title-short&quot;:&quot;&quot;},&quot;isTemporary&quot;:false}]},{&quot;citationID&quot;:&quot;MENDELEY_CITATION_5bcf40fb-728b-430a-a7e9-0be994f9d78c&quot;,&quot;properties&quot;:{&quot;noteIndex&quot;:0},&quot;isEdited&quot;:false,&quot;manualOverride&quot;:{&quot;isManuallyOverridden&quot;:true,&quot;citeprocText&quot;:&quot;(Aryobimo and Cahyonowati 2012)&quot;,&quot;manualOverrideText&quot;:&quot;Aryobimo et al. (2012)&quot;},&quot;citationTag&quot;:&quot;MENDELEY_CITATION_v3_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&quot;,&quot;citationItems&quot;:[{&quot;id&quot;:&quot;8e3f6cdf-ea4a-3531-8246-66cf4de291c0&quot;,&quot;itemData&quot;:{&quot;type&quot;:&quot;report&quot;,&quot;id&quot;:&quot;8e3f6cdf-ea4a-3531-8246-66cf4de291c0&quot;,&quot;title&quot;:&quot;Pengaruh Persepsi Wajib Pajak tentang Kualitas Pelayanan Fiskus terhadap Kepatuhan Wajib Pajak dengan Kondisi Keuangan Wajib Pajak dan Preferensi Risiko sebagai Variabel Moderating (Studi Empiris terhadap Wajib Pajak Orang Pribadi di Kota Semarang)&quot;,&quot;author&quot;:[{&quot;family&quot;:&quot;Aryobimo&quot;,&quot;given&quot;:&quot;Putut Tri&quot;,&quot;parse-names&quot;:false,&quot;dropping-particle&quot;:&quot;&quot;,&quot;non-dropping-particle&quot;:&quot;&quot;},{&quot;family&quot;:&quot;Cahyonowati&quot;,&quot;given&quot;:&quot;Nur&quot;,&quot;parse-names&quot;:false,&quot;dropping-particle&quot;:&quot;&quot;,&quot;non-dropping-particle&quot;:&quot;&quot;}],&quot;container-title&quot;:&quot;DIPONEGORO JOURNAL OF ACCOUNTING&quot;,&quot;URL&quot;:&quot;http://ejournal-s1.undip.ac.id/index.php/accounting&quot;,&quot;issued&quot;:{&quot;date-parts&quot;:[[2012]]},&quot;number-of-pages&quot;:&quot;1-12&quot;,&quot;abstract&quot;:&quot;This research aims to examine the effect perception of tax service quality on taxpayer's compliance. This research also aims to examine the moderating effect of financial condition of taxpayer's and risk preference for the relationship between perception of tax service quality with taxpayer's compliance. The sampling method of this research used convenience sampling with a sample of 200 respondent from individual taxpayer's in Semarang city. The research data used are the primary data by questionnaire which have contained respondent answer's. In this research, data analysis used by Moderated Regression Analysis. The result of this study indicates that the effect perceptions of tax service quality, financial condition of taxpayer's and risk preference is positively and significantly related with taxpayer's compliance. Furthermore, both of moderating variable which the moderating effect of financial condition of taxpayer's dan risk preference is positively and significantly related with taxpayer's compliance.&quot;,&quot;issue&quot;:&quot;2&quot;,&quot;volume&quot;:&quot;1&quot;,&quot;container-title-short&quot;:&quot;&quot;},&quot;isTemporary&quot;:false}]},{&quot;citationID&quot;:&quot;MENDELEY_CITATION_ea74e2ee-769a-4fbc-8ceb-92063bc00802&quot;,&quot;properties&quot;:{&quot;noteIndex&quot;:0},&quot;isEdited&quot;:false,&quot;manualOverride&quot;:{&quot;isManuallyOverridden&quot;:true,&quot;citeprocText&quot;:&quot;(Agus Nugroho Jatmiko 2006)&quot;,&quot;manualOverrideText&quot;:&quot;Agus Nugroho Jatmiko (2006)&quot;},&quot;citationTag&quot;:&quot;MENDELEY_CITATION_v3_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&quot;,&quot;citationItems&quot;:[{&quot;id&quot;:&quot;633096bf-be00-372d-8ade-b8758b65a0b1&quot;,&quot;itemData&quot;:{&quot;type&quot;:&quot;article-journal&quot;,&quot;id&quot;:&quot;633096bf-be00-372d-8ade-b8758b65a0b1&quot;,&quot;title&quot;:&quot;Jatmiko 2006&quot;,&quot;author&quot;:[{&quot;family&quot;:&quot;Agus Nugroho Jatmiko&quot;,&quot;given&quot;:&quot;&quot;,&quot;parse-names&quot;:false,&quot;dropping-particle&quot;:&quot;&quot;,&quot;non-dropping-particle&quot;:&quot;&quot;}],&quot;issued&quot;:{&quot;date-parts&quot;:[[2006]]},&quot;container-title-short&quot;:&quot;&quot;},&quot;isTemporary&quot;:false}]},{&quot;citationID&quot;:&quot;MENDELEY_CITATION_ace30417-f2f4-4161-89d2-757b5468f056&quot;,&quot;properties&quot;:{&quot;noteIndex&quot;:0},&quot;isEdited&quot;:false,&quot;manualOverride&quot;:{&quot;isManuallyOverridden&quot;:true,&quot;citeprocText&quot;:&quot;(Novi Tri Supriyo Putri 2022)&quot;,&quot;manualOverrideText&quot;:&quot;Novi Tri Supriyo Putri (2022)&quot;},&quot;citationTag&quot;:&quot;MENDELEY_CITATION_v3_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&quot;,&quot;citationItems&quot;:[{&quot;id&quot;:&quot;cc324f76-5b10-3ac9-bca0-05943e672044&quot;,&quot;itemData&quot;:{&quot;type&quot;:&quot;article-journal&quot;,&quot;id&quot;:&quot;cc324f76-5b10-3ac9-bca0-05943e672044&quot;,&quot;title&quot;:&quot;Pengaruh kualitas pelayanan fiskus dan kepercayaan kepada aparat pajak terhadap kepatuhan wajib pajak UMKM di KPP Pratama Jember&quot;,&quot;author&quot;:[{&quot;family&quot;:&quot;Novi Tri Supriyo Putri&quot;,&quot;given&quot;:&quot;&quot;,&quot;parse-names&quot;:false,&quot;dropping-particle&quot;:&quot;&quot;,&quot;non-dropping-particle&quot;:&quot;&quot;}],&quot;issued&quot;:{&quot;date-parts&quot;:[[2022]]},&quot;container-title-short&quot;:&quot;&quot;},&quot;isTemporary&quot;:false}]},{&quot;citationID&quot;:&quot;MENDELEY_CITATION_44f16008-b5ff-4945-b3e7-9135b2fe1362&quot;,&quot;properties&quot;:{&quot;noteIndex&quot;:0},&quot;isEdited&quot;:false,&quot;manualOverride&quot;:{&quot;isManuallyOverridden&quot;:true,&quot;citeprocText&quot;:&quot;(Ahmad Ardiyansyah 2016)&quot;,&quot;manualOverrideText&quot;:&quot;Ahmad Ardiyansyah (2016)&quot;},&quot;citationTag&quot;:&quot;MENDELEY_CITATION_v3_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&quot;,&quot;citationItems&quot;:[{&quot;id&quot;:&quot;45259197-a871-38bb-bf96-279b9f3c2626&quot;,&quot;itemData&quot;:{&quot;type&quot;:&quot;report&quot;,&quot;id&quot;:&quot;45259197-a871-38bb-bf96-279b9f3c2626&quot;,&quot;title&quot;:&quot;Pengaruh pelayanan fiskus terhadap kepatuhan wajib pajak melalui kepuasan pajak&quot;,&quot;author&quot;:[{&quot;family&quot;:&quot;Ahmad Ardiyansyah&quot;,&quot;given&quot;:&quot;&quot;,&quot;parse-names&quot;:false,&quot;dropping-particle&quot;:&quot;&quot;,&quot;non-dropping-particle&quot;:&quot;&quot;}],&quot;issued&quot;:{&quot;date-parts&quot;:[[2016]]},&quot;container-title-short&quot;:&quot;&quot;},&quot;isTemporary&quot;:false}]},{&quot;citationID&quot;:&quot;MENDELEY_CITATION_76a08a70-aef5-4896-b498-5eeb30697f3e&quot;,&quot;properties&quot;:{&quot;noteIndex&quot;:0},&quot;isEdited&quot;:false,&quot;manualOverride&quot;:{&quot;isManuallyOverridden&quot;:false,&quot;citeprocText&quot;:&quot;(Ahmad Ardiyansyah 2016; Novi Tri Supriyo Putri 2022)&quot;,&quot;manualOverrideText&quot;:&quot;&quot;},&quot;citationTag&quot;:&quot;MENDELEY_CITATION_v3_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&quot;,&quot;citationItems&quot;:[{&quot;id&quot;:&quot;45259197-a871-38bb-bf96-279b9f3c2626&quot;,&quot;itemData&quot;:{&quot;type&quot;:&quot;report&quot;,&quot;id&quot;:&quot;45259197-a871-38bb-bf96-279b9f3c2626&quot;,&quot;title&quot;:&quot;Pengaruh pelayanan fiskus terhadap kepatuhan wajib pajak melalui kepuasan pajak&quot;,&quot;author&quot;:[{&quot;family&quot;:&quot;Ahmad Ardiyansyah&quot;,&quot;given&quot;:&quot;&quot;,&quot;parse-names&quot;:false,&quot;dropping-particle&quot;:&quot;&quot;,&quot;non-dropping-particle&quot;:&quot;&quot;}],&quot;issued&quot;:{&quot;date-parts&quot;:[[2016]]},&quot;container-title-short&quot;:&quot;&quot;},&quot;isTemporary&quot;:false},{&quot;id&quot;:&quot;cc324f76-5b10-3ac9-bca0-05943e672044&quot;,&quot;itemData&quot;:{&quot;type&quot;:&quot;article-journal&quot;,&quot;id&quot;:&quot;cc324f76-5b10-3ac9-bca0-05943e672044&quot;,&quot;title&quot;:&quot;Pengaruh kualitas pelayanan fiskus dan kepercayaan kepada aparat pajak terhadap kepatuhan wajib pajak UMKM di KPP Pratama Jember&quot;,&quot;author&quot;:[{&quot;family&quot;:&quot;Novi Tri Supriyo Putri&quot;,&quot;given&quot;:&quot;&quot;,&quot;parse-names&quot;:false,&quot;dropping-particle&quot;:&quot;&quot;,&quot;non-dropping-particle&quot;:&quot;&quot;}],&quot;issued&quot;:{&quot;date-parts&quot;:[[2022]]},&quot;container-title-short&quot;:&quot;&quot;},&quot;isTemporary&quot;:false}]},{&quot;citationID&quot;:&quot;MENDELEY_CITATION_4581967e-2019-43dd-90d5-688b0c2d789d&quot;,&quot;properties&quot;:{&quot;noteIndex&quot;:0},&quot;isEdited&quot;:false,&quot;manualOverride&quot;:{&quot;isManuallyOverridden&quot;:true,&quot;citeprocText&quot;:&quot;(Siswajanthy et al. 2024)&quot;,&quot;manualOverrideText&quot;:&quot;Siswajanthy et al. (2024)&quot;},&quot;citationTag&quot;:&quot;MENDELEY_CITATION_v3_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&quot;,&quot;citationItems&quot;:[{&quot;id&quot;:&quot;145de47b-0cc2-31fb-b3de-40511abef732&quot;,&quot;itemData&quot;:{&quot;type&quot;:&quot;article-journal&quot;,&quot;id&quot;:&quot;145de47b-0cc2-31fb-b3de-40511abef732&quot;,&quot;title&quot;:&quot;Analisis Dampak Kebijakan Fiskal terhadap Pertumbuhan Ekonomi: Studi Kasus Indonesia&quot;,&quot;author&quot;:[{&quot;family&quot;:&quot;Siswajanthy&quot;,&quot;given&quot;:&quot;Farahdinny&quot;,&quot;parse-names&quot;:false,&quot;dropping-particle&quot;:&quot;&quot;,&quot;non-dropping-particle&quot;:&quot;&quot;},{&quot;family&quot;:&quot;Aliyah Shiva&quot;,&quot;given&quot;:&quot;Khadizah&quot;,&quot;parse-names&quot;:false,&quot;dropping-particle&quot;:&quot;&quot;,&quot;non-dropping-particle&quot;:&quot;&quot;},{&quot;family&quot;:&quot;Salsabila&quot;,&quot;given&quot;:&quot;Nashwa&quot;,&quot;parse-names&quot;:false,&quot;dropping-particle&quot;:&quot;&quot;,&quot;non-dropping-particle&quot;:&quot;&quot;},{&quot;family&quot;:&quot;Afifany Susanta Putry&quot;,&quot;given&quot;:&quot;Salsabila&quot;,&quot;parse-names&quot;:false,&quot;dropping-particle&quot;:&quot;&quot;,&quot;non-dropping-particle&quot;:&quot;&quot;},{&quot;family&quot;:&quot;Maharani Iskandar Putri&quot;,&quot;given&quot;:&quot;Silvia&quot;,&quot;parse-names&quot;:false,&quot;dropping-particle&quot;:&quot;&quot;,&quot;non-dropping-particle&quot;:&quot;&quot;},{&quot;family&quot;:&quot;Studi Ilmu Hukum&quot;,&quot;given&quot;:&quot;Program&quot;,&quot;parse-names&quot;:false,&quot;dropping-particle&quot;:&quot;&quot;,&quot;non-dropping-particle&quot;:&quot;&quot;},{&quot;family&quot;:&quot;Pakuan Bogor&quot;,&quot;given&quot;:&quot;Universitas&quot;,&quot;parse-names&quot;:false,&quot;dropping-particle&quot;:&quot;&quot;,&quot;non-dropping-particle&quot;:&quot;&quot;}],&quot;ISSN&quot;:&quot;4360-4369&quot;,&quot;issued&quot;:{&quot;date-parts&quot;:[[2024]]},&quot;container-title-short&quot;:&quot;&quot;},&quot;isTemporary&quot;:false}]},{&quot;citationID&quot;:&quot;MENDELEY_CITATION_4a486f18-970b-4b3a-9ace-dc694c3e3e59&quot;,&quot;properties&quot;:{&quot;noteIndex&quot;:0},&quot;isEdited&quot;:false,&quot;manualOverride&quot;:{&quot;isManuallyOverridden&quot;:true,&quot;citeprocText&quot;:&quot;(Richard A. Musgrave 1987)&quot;,&quot;manualOverrideText&quot;:&quot;Richard A. Musgrave (1987)&quot;},&quot;citationTag&quot;:&quot;MENDELEY_CITATION_v3_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&quot;,&quot;citationItems&quot;:[{&quot;id&quot;:&quot;b1c7b35c-dccf-3206-98eb-261e4e1c493d&quot;,&quot;itemData&quot;:{&quot;type&quot;:&quot;report&quot;,&quot;id&quot;:&quot;b1c7b35c-dccf-3206-98eb-261e4e1c493d&quot;,&quot;title&quot;:&quot;Public finance in theory and practice&quot;,&quot;author&quot;:[{&quot;family&quot;:&quot;Richard A. Musgrave&quot;,&quot;given&quot;:&quot;&quot;,&quot;parse-names&quot;:false,&quot;dropping-particle&quot;:&quot;&quot;,&quot;non-dropping-particle&quot;:&quot;&quot;}],&quot;issued&quot;:{&quot;date-parts&quot;:[[1987]]},&quot;container-title-short&quot;:&quot;&quot;},&quot;isTemporary&quot;:false}]},{&quot;citationID&quot;:&quot;MENDELEY_CITATION_2bb56a83-b273-4264-9a4a-d44e2ff35988&quot;,&quot;properties&quot;:{&quot;noteIndex&quot;:0},&quot;isEdited&quot;:false,&quot;manualOverride&quot;:{&quot;isManuallyOverridden&quot;:true,&quot;citeprocText&quot;:&quot;(Adinda Alfi Syahrin. 2022)&quot;,&quot;manualOverrideText&quot;:&quot;Adinda Alfi Syahrin (2022)&quot;},&quot;citationTag&quot;:&quot;MENDELEY_CITATION_v3_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&quot;,&quot;citationItems&quot;:[{&quot;id&quot;:&quot;8d1de2ec-dad9-33ff-8ccc-6fd14eea9c9e&quot;,&quot;itemData&quot;:{&quot;type&quot;:&quot;article-journal&quot;,&quot;id&quot;:&quot;8d1de2ec-dad9-33ff-8ccc-6fd14eea9c9e&quot;,&quot;title&quot;:&quot;Kefektifan kebijakan fiskal berupa insentif pajak pada masa pandemi Covid-19 di Indonesia&quot;,&quot;author&quot;:[{&quot;family&quot;:&quot;Adinda Alfi Syahrin.&quot;,&quot;given&quot;:&quot;&quot;,&quot;parse-names&quot;:false,&quot;dropping-particle&quot;:&quot;&quot;,&quot;non-dropping-particle&quot;:&quot;&quot;}],&quot;issued&quot;:{&quot;date-parts&quot;:[[2022]]},&quot;container-title-short&quot;:&quot;&quot;},&quot;isTemporary&quot;:false}]},{&quot;citationID&quot;:&quot;MENDELEY_CITATION_20355be1-5ab1-47ca-bb15-4fcbefc6c1e8&quot;,&quot;properties&quot;:{&quot;noteIndex&quot;:0},&quot;isEdited&quot;:false,&quot;manualOverride&quot;:{&quot;isManuallyOverridden&quot;:true,&quot;citeprocText&quot;:&quot;(Richard A. Musgrave 1987)&quot;,&quot;manualOverrideText&quot;:&quot;Richard A. Musgrave (1987)&quot;},&quot;citationTag&quot;:&quot;MENDELEY_CITATION_v3_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&quot;,&quot;citationItems&quot;:[{&quot;id&quot;:&quot;b1c7b35c-dccf-3206-98eb-261e4e1c493d&quot;,&quot;itemData&quot;:{&quot;type&quot;:&quot;report&quot;,&quot;id&quot;:&quot;b1c7b35c-dccf-3206-98eb-261e4e1c493d&quot;,&quot;title&quot;:&quot;Public finance in theory and practice&quot;,&quot;author&quot;:[{&quot;family&quot;:&quot;Richard A. Musgrave&quot;,&quot;given&quot;:&quot;&quot;,&quot;parse-names&quot;:false,&quot;dropping-particle&quot;:&quot;&quot;,&quot;non-dropping-particle&quot;:&quot;&quot;}],&quot;issued&quot;:{&quot;date-parts&quot;:[[1987]]},&quot;container-title-short&quot;:&quot;&quot;},&quot;isTemporary&quot;:false}]},{&quot;citationID&quot;:&quot;MENDELEY_CITATION_40d70fe3-d2de-4e74-bf33-1858a7ac8fd7&quot;,&quot;properties&quot;:{&quot;noteIndex&quot;:0},&quot;isEdited&quot;:false,&quot;manualOverride&quot;:{&quot;isManuallyOverridden&quot;:true,&quot;citeprocText&quot;:&quot;(Torgler 2013)&quot;,&quot;manualOverrideText&quot;:&quot;Torgler (2013)&quot;},&quot;citationTag&quot;:&quot;MENDELEY_CITATION_v3_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&quot;,&quot;citationItems&quot;:[{&quot;id&quot;:&quot;a081e7a8-feb5-312d-99d6-4c6cfcefb6ac&quot;,&quot;itemData&quot;:{&quot;type&quot;:&quot;book&quot;,&quot;id&quot;:&quot;a081e7a8-feb5-312d-99d6-4c6cfcefb6ac&quot;,&quot;title&quot;:&quot;Tax Compliance and Tax Morale&quot;,&quot;author&quot;:[{&quot;family&quot;:&quot;Torgler&quot;,&quot;given&quot;:&quot;Benno&quot;,&quot;parse-names&quot;:false,&quot;dropping-particle&quot;:&quot;&quot;,&quot;non-dropping-particle&quot;:&quot;&quot;}],&quot;container-title&quot;:&quot;Tax Compliance and Tax Morale&quot;,&quot;DOI&quot;:&quot;10.4337/9781847207203&quot;,&quot;issued&quot;:{&quot;date-parts&quot;:[[2013,10,7]]},&quot;abstract&quot;:&quot;'Benno Torgler has written an exciting and important book. His careful and imaginative use of survey and experimental data explores important behavioral and institutional dimensions of tax policy and administration that have been too long neglected. The book provides a thorough exposition of what we now know about these issues as well as a rich menu of suggestions about how to do empirical research on the relation between citizens and states and how to build social capital through rethinking how states tax their citizens.' - Richard M. Bird, University of Toronto, Canada. The question of why citizens pay their taxes has attracted increased attention in the tax compliance literature of late. In this book, Benno Torgler considers the evidence that suggests that enforcement efforts cannot fully explain the high degree of tax compliance within society. To attempt to resolve this puzzle, numerous researchers have argued that citizens' attitudes towards paying taxes (defined as tax morale) help to explain the high degree of compliance. Yet most have treated tax morale itself as a black box, failing to discuss the issues influencing it. This unique volume provides important new insights into the factors that shape the emergence and maintenance of citizens' willingness to cooperate with tax legislations in different societies. © Benno Torgler 2007. All rights reserved.&quot;,&quot;publisher&quot;:&quot;Edward Elgar Publishing&quot;,&quot;container-title-short&quot;:&quot;&quot;},&quot;isTemporary&quot;:false}]},{&quot;citationID&quot;:&quot;MENDELEY_CITATION_98a8b327-cae1-45ce-8fec-79f0fc94f4a8&quot;,&quot;properties&quot;:{&quot;noteIndex&quot;:0},&quot;isEdited&quot;:false,&quot;manualOverride&quot;:{&quot;isManuallyOverridden&quot;:true,&quot;citeprocText&quot;:&quot;(Nadia Ashfia Zahra 2024)&quot;,&quot;manualOverrideText&quot;:&quot;Nadia Ashfia Zahra (2024)&quot;},&quot;citationTag&quot;:&quot;MENDELEY_CITATION_v3_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&quot;,&quot;citationItems&quot;:[{&quot;id&quot;:&quot;80195604-ba87-3932-bc1d-0cc4b4dd126a&quot;,&quot;itemData&quot;:{&quot;type&quot;:&quot;report&quot;,&quot;id&quot;:&quot;80195604-ba87-3932-bc1d-0cc4b4dd126a&quot;,&quot;title&quot;:&quot;Pengaruh Insentif Pajak, Kesadaran Wajib Pajak dan Kualitas Pelayanan Perpajakan Terhadap Kepatuhan Wajib Pajak UMKM Pasca Pandemi Covid-19 (Studi pada UMKM di Kota Tangerang Selatan) SKRIPSI Diajukan Kepada Fakultas Ekonomi dan Bisnis Untuk Memenuhi Syarat-syarat Guna Memenuhi Gelar Sarjana Akuntansi Disusun Oleh: NADIA ASHFIA ZAHRA NIM. 11190820000155 PROGRAM STUDI AKUNTANSI&quot;,&quot;author&quot;:[{&quot;family&quot;:&quot;Nadia Ashfia Zahra&quot;,&quot;given&quot;:&quot;&quot;,&quot;parse-names&quot;:false,&quot;dropping-particle&quot;:&quot;&quot;,&quot;non-dropping-particle&quot;:&quot;&quot;}],&quot;issued&quot;:{&quot;date-parts&quot;:[[2024]]},&quot;container-title-short&quot;:&quot;&quot;},&quot;isTemporary&quot;:false}]},{&quot;citationID&quot;:&quot;MENDELEY_CITATION_b735b84f-702f-4717-8e55-c98b7c83a52e&quot;,&quot;properties&quot;:{&quot;noteIndex&quot;:0},&quot;isEdited&quot;:false,&quot;manualOverride&quot;:{&quot;isManuallyOverridden&quot;:true,&quot;citeprocText&quot;:&quot;(Nadia Ashfia Zahra 2024)&quot;,&quot;manualOverrideText&quot;:&quot;Nadia Ashfia Zahra (2024)&quot;},&quot;citationTag&quot;:&quot;MENDELEY_CITATION_v3_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&quot;,&quot;citationItems&quot;:[{&quot;id&quot;:&quot;80195604-ba87-3932-bc1d-0cc4b4dd126a&quot;,&quot;itemData&quot;:{&quot;type&quot;:&quot;report&quot;,&quot;id&quot;:&quot;80195604-ba87-3932-bc1d-0cc4b4dd126a&quot;,&quot;title&quot;:&quot;Pengaruh Insentif Pajak, Kesadaran Wajib Pajak dan Kualitas Pelayanan Perpajakan Terhadap Kepatuhan Wajib Pajak UMKM Pasca Pandemi Covid-19 (Studi pada UMKM di Kota Tangerang Selatan) SKRIPSI Diajukan Kepada Fakultas Ekonomi dan Bisnis Untuk Memenuhi Syarat-syarat Guna Memenuhi Gelar Sarjana Akuntansi Disusun Oleh: NADIA ASHFIA ZAHRA NIM. 11190820000155 PROGRAM STUDI AKUNTANSI&quot;,&quot;author&quot;:[{&quot;family&quot;:&quot;Nadia Ashfia Zahra&quot;,&quot;given&quot;:&quot;&quot;,&quot;parse-names&quot;:false,&quot;dropping-particle&quot;:&quot;&quot;,&quot;non-dropping-particle&quot;:&quot;&quot;}],&quot;issued&quot;:{&quot;date-parts&quot;:[[2024]]},&quot;container-title-short&quot;:&quot;&quot;},&quot;isTemporary&quot;:false}]},{&quot;citationID&quot;:&quot;MENDELEY_CITATION_93b68aa1-b9be-4c35-bd4f-5df282d6c71e&quot;,&quot;properties&quot;:{&quot;noteIndex&quot;:0},&quot;isEdited&quot;:false,&quot;manualOverride&quot;:{&quot;isManuallyOverridden&quot;:true,&quot;citeprocText&quot;:&quot;(Delvi Natalian 2024 2024)&quot;,&quot;manualOverrideText&quot;:&quot;Delvi Natalian (2024)&quot;},&quot;citationTag&quot;:&quot;MENDELEY_CITATION_v3_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&quot;,&quot;citationItems&quot;:[{&quot;id&quot;:&quot;944b9731-228c-32d4-b117-453445c766e3&quot;,&quot;itemData&quot;:{&quot;type&quot;:&quot;article-journal&quot;,&quot;id&quot;:&quot;944b9731-228c-32d4-b117-453445c766e3&quot;,&quot;title&quot;:&quot;Pengaruh Pengetahuan pajak, insentif pajak dan sanksi pajak terhadap kepatuhan wajib pajak dalam membayar pajak bumi dan bangunan&quot;,&quot;author&quot;:[{&quot;family&quot;:&quot;Delvi Natalian 2024&quot;,&quot;given&quot;:&quot;&quot;,&quot;parse-names&quot;:false,&quot;dropping-particle&quot;:&quot;&quot;,&quot;non-dropping-particle&quot;:&quot;&quot;}],&quot;issued&quot;:{&quot;date-parts&quot;:[[2024]]},&quot;container-title-short&quot;:&quot;&quot;},&quot;isTemporary&quot;:false}]},{&quot;citationID&quot;:&quot;MENDELEY_CITATION_3dbb1c5d-6cb3-4ffc-b0d8-451e57b5c4ee&quot;,&quot;properties&quot;:{&quot;noteIndex&quot;:0},&quot;isEdited&quot;:false,&quot;manualOverride&quot;:{&quot;isManuallyOverridden&quot;:false,&quot;citeprocText&quot;:&quot;(Delvi Natalian 2024 2024; Nadia Ashfia Zahra 2024)&quot;,&quot;manualOverrideText&quot;:&quot;&quot;},&quot;citationTag&quot;:&quot;MENDELEY_CITATION_v3_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&quot;,&quot;citationItems&quot;:[{&quot;id&quot;:&quot;80195604-ba87-3932-bc1d-0cc4b4dd126a&quot;,&quot;itemData&quot;:{&quot;type&quot;:&quot;report&quot;,&quot;id&quot;:&quot;80195604-ba87-3932-bc1d-0cc4b4dd126a&quot;,&quot;title&quot;:&quot;Pengaruh Insentif Pajak, Kesadaran Wajib Pajak dan Kualitas Pelayanan Perpajakan Terhadap Kepatuhan Wajib Pajak UMKM Pasca Pandemi Covid-19 (Studi pada UMKM di Kota Tangerang Selatan) SKRIPSI Diajukan Kepada Fakultas Ekonomi dan Bisnis Untuk Memenuhi Syarat-syarat Guna Memenuhi Gelar Sarjana Akuntansi Disusun Oleh: NADIA ASHFIA ZAHRA NIM. 11190820000155 PROGRAM STUDI AKUNTANSI&quot;,&quot;author&quot;:[{&quot;family&quot;:&quot;Nadia Ashfia Zahra&quot;,&quot;given&quot;:&quot;&quot;,&quot;parse-names&quot;:false,&quot;dropping-particle&quot;:&quot;&quot;,&quot;non-dropping-particle&quot;:&quot;&quot;}],&quot;issued&quot;:{&quot;date-parts&quot;:[[2024]]},&quot;container-title-short&quot;:&quot;&quot;},&quot;isTemporary&quot;:false},{&quot;id&quot;:&quot;944b9731-228c-32d4-b117-453445c766e3&quot;,&quot;itemData&quot;:{&quot;type&quot;:&quot;article-journal&quot;,&quot;id&quot;:&quot;944b9731-228c-32d4-b117-453445c766e3&quot;,&quot;title&quot;:&quot;Pengaruh Pengetahuan pajak, insentif pajak dan sanksi pajak terhadap kepatuhan wajib pajak dalam membayar pajak bumi dan bangunan&quot;,&quot;author&quot;:[{&quot;family&quot;:&quot;Delvi Natalian 2024&quot;,&quot;given&quot;:&quot;&quot;,&quot;parse-names&quot;:false,&quot;dropping-particle&quot;:&quot;&quot;,&quot;non-dropping-particle&quot;:&quot;&quot;}],&quot;issued&quot;:{&quot;date-parts&quot;:[[2024]]},&quot;container-title-short&quot;:&quot;&quot;},&quot;isTemporary&quot;:false}]},{&quot;citationID&quot;:&quot;MENDELEY_CITATION_915fbb9c-083f-42d1-ac41-bfb035b60ef5&quot;,&quot;properties&quot;:{&quot;noteIndex&quot;:0},&quot;isEdited&quot;:false,&quot;manualOverride&quot;:{&quot;isManuallyOverridden&quot;:true,&quot;citeprocText&quot;:&quot;(Reza Aditya Ariesandrio 2018b)&quot;,&quot;manualOverrideText&quot;:&quot;Reza Aditya Ariesandrio (2018)&quot;},&quot;citationTag&quot;:&quot;MENDELEY_CITATION_v3_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&quot;,&quot;citationItems&quot;:[{&quot;id&quot;:&quot;7876ec04-bfc9-33b4-a29f-8966b60a0898&quot;,&quot;itemData&quot;:{&quot;type&quot;:&quot;report&quot;,&quot;id&quot;:&quot;7876ec04-bfc9-33b4-a29f-8966b60a0898&quot;,&quot;title&quot;:&quot;Pengaruh pesan dalam media sosial terhadap sikap wajib pajak dalam memenuhi kewajiban perpajakan (Studi Pada Followers Akun Instagram @Ditjenpajakri)&quot;,&quot;author&quot;:[{&quot;family&quot;:&quot;Reza Aditya Ariesandrio&quot;,&quot;given&quot;:&quot;&quot;,&quot;parse-names&quot;:false,&quot;dropping-particle&quot;:&quot;&quot;,&quot;non-dropping-particle&quot;:&quot;&quot;}],&quot;issued&quot;:{&quot;date-parts&quot;:[[2018]]},&quot;container-title-short&quot;:&quot;&quot;},&quot;isTemporary&quot;:false}]},{&quot;citationID&quot;:&quot;MENDELEY_CITATION_bbec327b-b467-4222-8cd1-9a39debba39f&quot;,&quot;properties&quot;:{&quot;noteIndex&quot;:0},&quot;isEdited&quot;:false,&quot;manualOverride&quot;:{&quot;isManuallyOverridden&quot;:true,&quot;citeprocText&quot;:&quot;(Chrismas et al. 2022)&quot;,&quot;manualOverrideText&quot;:&quot;Chrismas et al. (2022)&quot;},&quot;citationTag&quot;:&quot;MENDELEY_CITATION_v3_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&quot;,&quot;citationItems&quot;:[{&quot;id&quot;:&quot;0aae3e26-4aa0-3620-b51e-6548a9d9f0a6&quot;,&quot;itemData&quot;:{&quot;type&quot;:&quot;report&quot;,&quot;id&quot;:&quot;0aae3e26-4aa0-3620-b51e-6548a9d9f0a6&quot;,&quot;title&quot;:&quot;Tinjauan prosedur operasional media sosial direktorat jenderal pajak dalam rangka edukasi perpajakan&quot;,&quot;author&quot;:[{&quot;family&quot;:&quot;Chrismas&quot;,&quot;given&quot;:&quot;Nikolaus&quot;,&quot;parse-names&quot;:false,&quot;dropping-particle&quot;:&quot;&quot;,&quot;non-dropping-particle&quot;:&quot;&quot;},{&quot;family&quot;:&quot;Pratama&quot;,&quot;given&quot;:&quot;Ananda&quot;,&quot;parse-names&quot;:false,&quot;dropping-particle&quot;:&quot;&quot;,&quot;non-dropping-particle&quot;:&quot;&quot;},{&quot;family&quot;:&quot;Hartono&quot;,&quot;given&quot;:&quot;Sony&quot;,&quot;parse-names&quot;:false,&quot;dropping-particle&quot;:&quot;&quot;,&quot;non-dropping-particle&quot;:&quot;&quot;},{&quot;family&quot;:&quot;Keuangan&quot;,&quot;given&quot;:&quot;Politeknik&quot;,&quot;parse-names&quot;:false,&quot;dropping-particle&quot;:&quot;&quot;,&quot;non-dropping-particle&quot;:&quot;&quot;},{&quot;family&quot;:&quot;Stan&quot;,&quot;given&quot;:&quot;Negara&quot;,&quot;parse-names&quot;:false,&quot;dropping-particle&quot;:&quot;&quot;,&quot;non-dropping-particle&quot;:&quot;&quot;},{&quot;family&quot;:&quot;Korespondensi&quot;,&quot;given&quot;:&quot;Alamat&quot;,&quot;parse-names&quot;:false,&quot;dropping-particle&quot;:&quot;&quot;,&quot;non-dropping-particle&quot;:&quot;&quot;}],&quot;issued&quot;:{&quot;date-parts&quot;:[[2022]]},&quot;container-title-short&quot;:&quot;&quot;},&quot;isTemporary&quot;:false}]},{&quot;citationID&quot;:&quot;MENDELEY_CITATION_eb85c784-f17b-44e4-b4e5-5bdfb8102b66&quot;,&quot;properties&quot;:{&quot;noteIndex&quot;:0},&quot;isEdited&quot;:false,&quot;manualOverride&quot;:{&quot;isManuallyOverridden&quot;:false,&quot;citeprocText&quot;:&quot;(HumasIndonesia.id 2023)&quot;,&quot;manualOverrideText&quot;:&quot;&quot;},&quot;citationTag&quot;:&quot;MENDELEY_CITATION_v3_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&quot;,&quot;citationItems&quot;:[{&quot;id&quot;:&quot;b844207f-709c-3f1e-9998-33c45648d2fa&quot;,&quot;itemData&quot;:{&quot;type&quot;:&quot;article-journal&quot;,&quot;id&quot;:&quot;b844207f-709c-3f1e-9998-33c45648d2fa&quot;,&quot;title&quot;:&quot;5 Karakteristik Media Sosial Menurut Mayfield&quot;,&quot;author&quot;:[{&quot;family&quot;:&quot;HumasIndonesia.id&quot;,&quot;given&quot;:&quot;&quot;,&quot;parse-names&quot;:false,&quot;dropping-particle&quot;:&quot;&quot;,&quot;non-dropping-particle&quot;:&quot;&quot;}],&quot;issued&quot;:{&quot;date-parts&quot;:[[2023]]},&quot;container-title-short&quot;:&quot;&quot;},&quot;isTemporary&quot;:false}]},{&quot;citationID&quot;:&quot;MENDELEY_CITATION_7cc7a069-b096-4f74-bf89-b582f4cf70fe&quot;,&quot;properties&quot;:{&quot;noteIndex&quot;:0},&quot;isEdited&quot;:false,&quot;manualOverride&quot;:{&quot;isManuallyOverridden&quot;:false,&quot;citeprocText&quot;:&quot;(Kumparan.com 2024)&quot;,&quot;manualOverrideText&quot;:&quot;&quot;},&quot;citationTag&quot;:&quot;MENDELEY_CITATION_v3_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&quot;,&quot;citationItems&quot;:[{&quot;id&quot;:&quot;2f44cba5-fb25-3554-b36f-ba0331a55508&quot;,&quot;itemData&quot;:{&quot;type&quot;:&quot;article-newspaper&quot;,&quot;id&quot;:&quot;2f44cba5-fb25-3554-b36f-ba0331a55508&quot;,&quot;title&quot;:&quot;Kuliah Ilmu Komunikasi: Memahami Dinamika Media Online dan Masyarakat&quot;,&quot;author&quot;:[{&quot;family&quot;:&quot;Kumparan.com&quot;,&quot;given&quot;:&quot;&quot;,&quot;parse-names&quot;:false,&quot;dropping-particle&quot;:&quot;&quot;,&quot;non-dropping-particle&quot;:&quot;&quot;}],&quot;accessed&quot;:{&quot;date-parts&quot;:[[2025,7,1]]},&quot;URL&quot;:&quot;https://kumparan.com/hd-syrh/kuliah-ilmu-komunikasi-memahami-dinamika-media-online-dan-masyarakat-23c5eKbO3OX/full&quot;,&quot;issued&quot;:{&quot;date-parts&quot;:[[2024]]},&quot;container-title-short&quot;:&quot;&quot;},&quot;isTemporary&quot;:false}]},{&quot;citationID&quot;:&quot;MENDELEY_CITATION_632c4ca2-9334-4458-ba0b-1803da22a871&quot;,&quot;properties&quot;:{&quot;noteIndex&quot;:0},&quot;isEdited&quot;:false,&quot;manualOverride&quot;:{&quot;isManuallyOverridden&quot;:true,&quot;citeprocText&quot;:&quot;(Judijanto et al. 2023)&quot;,&quot;manualOverrideText&quot;:&quot;Judijanto et al. (2023)&quot;},&quot;citationTag&quot;:&quot;MENDELEY_CITATION_v3_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&quot;,&quot;citationItems&quot;:[{&quot;id&quot;:&quot;d4b01e83-c0c2-3632-af74-6f0029f453c8&quot;,&quot;itemData&quot;:{&quot;type&quot;:&quot;report&quot;,&quot;id&quot;:&quot;d4b01e83-c0c2-3632-af74-6f0029f453c8&quot;,&quot;title&quot;:&quot;Pengaruh Sumber Informasi dan Interaksi Sosial di Media Sosial terhadap Pembentukan Opini Politik Masyarakat di Indonesia&quot;,&quot;author&quot;:[{&quot;family&quot;:&quot;Judijanto&quot;,&quot;given&quot;:&quot;Loso&quot;,&quot;parse-names&quot;:false,&quot;dropping-particle&quot;:&quot;&quot;,&quot;non-dropping-particle&quot;:&quot;&quot;},{&quot;family&quot;:&quot;Maulinda&quot;,&quot;given&quot;:&quot;Rerin&quot;,&quot;parse-names&quot;:false,&quot;dropping-particle&quot;:&quot;&quot;,&quot;non-dropping-particle&quot;:&quot;&quot;},{&quot;family&quot;:&quot;Zulaika&quot;,&quot;given&quot;:&quot;Siti&quot;,&quot;parse-names&quot;:false,&quot;dropping-particle&quot;:&quot;&quot;,&quot;non-dropping-particle&quot;:&quot;&quot;},{&quot;family&quot;:&quot;Tjahyadi&quot;,&quot;given&quot;:&quot;Indra&quot;,&quot;parse-names&quot;:false,&quot;dropping-particle&quot;:&quot;&quot;,&quot;non-dropping-particle&quot;:&quot;&quot;}],&quot;container-title&quot;:&quot;Sanskara Ilmu Sosial dan Humaniora&quot;,&quot;issued&quot;:{&quot;date-parts&quot;:[[2023]]},&quot;number-of-pages&quot;:&quot;21-31&quot;,&quot;publisher&quot;:&quot;Desember&quot;,&quot;issue&quot;:&quot;01&quot;,&quot;volume&quot;:&quot;1&quot;,&quot;container-title-short&quot;:&quot;&quot;},&quot;isTemporary&quot;:false}]},{&quot;citationID&quot;:&quot;MENDELEY_CITATION_0587d54d-3ab7-426f-9170-fb245f5e5115&quot;,&quot;properties&quot;:{&quot;noteIndex&quot;:0},&quot;isEdited&quot;:false,&quot;manualOverride&quot;:{&quot;isManuallyOverridden&quot;:true,&quot;citeprocText&quot;:&quot;(Fransiska and Karnawati 2024)&quot;,&quot;manualOverrideText&quot;:&quot;Fransiska et al. (2024)&quot;},&quot;citationTag&quot;:&quot;MENDELEY_CITATION_v3_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&quot;,&quot;citationItems&quot;:[{&quot;id&quot;:&quot;36b6e6c7-74b3-315e-9107-3b04412f54f6&quot;,&quot;itemData&quot;:{&quot;type&quot;:&quot;report&quot;,&quot;id&quot;:&quot;36b6e6c7-74b3-315e-9107-3b04412f54f6&quot;,&quot;title&quot;:&quot;Pengaruh religiusitas, kesadaran pajak, persepsi terhadap korupsi, kualitas pelayanan fiskus dan sosialisai melalui sosial media terhadap kepatuhan wajib pajak&quot;,&quot;author&quot;:[{&quot;family&quot;:&quot;Fransiska&quot;,&quot;given&quot;:&quot;Jenny&quot;,&quot;parse-names&quot;:false,&quot;dropping-particle&quot;:&quot;&quot;,&quot;non-dropping-particle&quot;:&quot;&quot;},{&quot;family&quot;:&quot;Karnawati&quot;,&quot;given&quot;:&quot;Yosevin&quot;,&quot;parse-names&quot;:false,&quot;dropping-particle&quot;:&quot;&quot;,&quot;non-dropping-particle&quot;:&quot;&quot;}],&quot;issued&quot;:{&quot;date-parts&quot;:[[2024]]},&quot;container-title-short&quot;:&quot;&quot;},&quot;isTemporary&quot;:false}]},{&quot;citationID&quot;:&quot;MENDELEY_CITATION_5c928a92-63fb-447e-8f2e-40b6e4970a16&quot;,&quot;properties&quot;:{&quot;noteIndex&quot;:0},&quot;isEdited&quot;:false,&quot;manualOverride&quot;:{&quot;isManuallyOverridden&quot;:true,&quot;citeprocText&quot;:&quot;(Fitria Devi Permatasari 2024)&quot;,&quot;manualOverrideText&quot;:&quot;Fitria Devi Permatasari (2024)&quot;},&quot;citationTag&quot;:&quot;MENDELEY_CITATION_v3_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&quot;,&quot;citationItems&quot;:[{&quot;id&quot;:&quot;6096413d-e5e1-313a-af92-c23843984855&quot;,&quot;itemData&quot;:{&quot;type&quot;:&quot;report&quot;,&quot;id&quot;:&quot;6096413d-e5e1-313a-af92-c23843984855&quot;,&quot;title&quot;:&quot;Pengaruh Promosi Media Sosial terhadap Kepatuhan Wajib Pajak melalui Kesadaran Pajak (Studi Kasus PBB Semarang 2022–2023)&quot;,&quot;author&quot;:[{&quot;family&quot;:&quot;Fitria Devi Permatasari&quot;,&quot;given&quot;:&quot;&quot;,&quot;parse-names&quot;:false,&quot;dropping-particle&quot;:&quot;&quot;,&quot;non-dropping-particle&quot;:&quot;&quot;}],&quot;issued&quot;:{&quot;date-parts&quot;:[[2024]]},&quot;container-title-short&quot;:&quot;&quot;},&quot;isTemporary&quot;:false}]},{&quot;citationID&quot;:&quot;MENDELEY_CITATION_56e1ebd1-f96b-433c-8082-4a07cf59c5a4&quot;,&quot;properties&quot;:{&quot;noteIndex&quot;:0},&quot;isEdited&quot;:false,&quot;manualOverride&quot;:{&quot;isManuallyOverridden&quot;:false,&quot;citeprocText&quot;:&quot;(Fitria Devi Permatasari 2024; Rahmawati et al. 2025a; Toly, Angel, and Roedyanto 2023)&quot;,&quot;manualOverrideText&quot;:&quot;&quot;},&quot;citationTag&quot;:&quot;MENDELEY_CITATION_v3_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&quot;,&quot;citationItems&quot;:[{&quot;id&quot;:&quot;bd6c2a43-c67d-3b19-a2f5-1385960c91fe&quot;,&quot;itemData&quot;:{&quot;type&quot;:&quot;article-journal&quot;,&quot;id&quot;:&quot;bd6c2a43-c67d-3b19-a2f5-1385960c91fe&quot;,&quot;title&quot;:&quot;Effects of Engagement Rate and Endorsement Rate on Social Media Endorsement Services on Indonesian Tax Compliance&quot;,&quot;author&quot;:[{&quot;family&quot;:&quot;Toly&quot;,&quot;given&quot;:&quot;Agus Arianto&quot;,&quot;parse-names&quot;:false,&quot;dropping-particle&quot;:&quot;&quot;,&quot;non-dropping-particle&quot;:&quot;&quot;},{&quot;family&quot;:&quot;Angel&quot;,&quot;given&quot;:&quot;Michellyne&quot;,&quot;parse-names&quot;:false,&quot;dropping-particle&quot;:&quot;&quot;,&quot;non-dropping-particle&quot;:&quot;&quot;},{&quot;family&quot;:&quot;Roedyanto&quot;,&quot;given&quot;:&quot;Jessica Fionna&quot;,&quot;parse-names&quot;:false,&quot;dropping-particle&quot;:&quot;&quot;,&quot;non-dropping-particle&quot;:&quot;&quot;}],&quot;container-title&quot;:&quot;Journal of International Conference Proceedings&quot;,&quot;DOI&quot;:&quot;10.32535/jicp.v6i4.2578&quot;,&quot;ISSN&quot;:&quot;26220989&quot;,&quot;issued&quot;:{&quot;date-parts&quot;:[[2023,10,12]]},&quot;page&quot;:&quot;35-52&quot;,&quot;abstract&quot;:&quot;As a matter of fact, the Indonesian tax compliance level is still low compared to the taxpayer population. Tax compliance is a mandatory requirement that must be met by taxpayers, who have met the subjective and objective tax requirements, including endorsers. Nowadays, endorsement services are becoming a popular job among Generation Z and Alpha, especially in Indonesia. Endorsement service income is influenced by the endorsement rate set by the endorser based on engagement rate on the endorser's social media. This paper aims to examine how engagement rate and endorsement rate on social media platforms contribute to Indonesian tax compliance with the endorser's income as a moderator. The results show that with the endorser's income as a moderator, engagement rate and endorsement rate significantly strengthened their influence on tax compliance. Furthermore, the endorser’s income itself did not significantly influence tax compliance, which means taxpayers' tax compliance behavior is not fixed by the endorser’s income. The possible impact of this study is to assess taxpayers understanding regarding endorsement service, especially endorsers, and to educate endorsers regarding the imposition of endorsement service tax to increase the tax compliance of Indonesians.&quot;,&quot;publisher&quot;:&quot;AIBPM Publisher&quot;,&quot;issue&quot;:&quot;4&quot;,&quot;volume&quot;:&quot;6&quot;,&quot;container-title-short&quot;:&quot;&quot;},&quot;isTemporary&quot;:false},{&quot;id&quot;:&quot;6096413d-e5e1-313a-af92-c23843984855&quot;,&quot;itemData&quot;:{&quot;type&quot;:&quot;report&quot;,&quot;id&quot;:&quot;6096413d-e5e1-313a-af92-c23843984855&quot;,&quot;title&quot;:&quot;Pengaruh Promosi Media Sosial terhadap Kepatuhan Wajib Pajak melalui Kesadaran Pajak (Studi Kasus PBB Semarang 2022–2023)&quot;,&quot;author&quot;:[{&quot;family&quot;:&quot;Fitria Devi Permatasari&quot;,&quot;given&quot;:&quot;&quot;,&quot;parse-names&quot;:false,&quot;dropping-particle&quot;:&quot;&quot;,&quot;non-dropping-particle&quot;:&quot;&quot;}],&quot;issued&quot;:{&quot;date-parts&quot;:[[2024]]},&quot;container-title-short&quot;:&quot;&quot;},&quot;isTemporary&quot;:false},{&quot;id&quot;:&quot;04ca1d77-aab0-330e-83d8-298dc6948956&quot;,&quot;itemData&quot;:{&quot;type&quot;:&quot;report&quot;,&quot;id&quot;:&quot;04ca1d77-aab0-330e-83d8-298dc6948956&quot;,&quot;title&quot;:&quot;Tax Compliance in the Digital Age: The Interplay Between Social Media and Tax Morale&quot;,&quot;author&quot;:[{&quot;family&quot;:&quot;Rahmawati&quot;,&quot;given&quot;:&quot;Febriana&quot;,&quot;parse-names&quot;:false,&quot;dropping-particle&quot;:&quot;&quot;,&quot;non-dropping-particle&quot;:&quot;&quot;},{&quot;family&quot;:&quot;Aligarh&quot;,&quot;given&quot;:&quot;Frank&quot;,&quot;parse-names&quot;:false,&quot;dropping-particle&quot;:&quot;&quot;,&quot;non-dropping-particle&quot;:&quot;&quot;},{&quot;family&quot;:&quot;Wardani&quot;,&quot;given&quot;:&quot;Marita Kusuma&quot;,&quot;parse-names&quot;:false,&quot;dropping-particle&quot;:&quot;&quot;,&quot;non-dropping-particle&quot;:&quot;&quot;},{&quot;family&quot;:&quot;Puspitosari&quot;,&quot;given&quot;:&quot;Indriyana&quot;,&quot;parse-names&quot;:false,&quot;dropping-particle&quot;:&quot;&quot;,&quot;non-dropping-particle&quot;:&quot;&quot;}],&quot;issued&quot;:{&quot;date-parts&quot;:[[2025]]},&quot;number-of-pages&quot;:&quot;548-558&quot;,&quot;abstract&quot;:&quot;Tax compliance refers to a condition in which a taxpayer fulfills their obligations in accordance with applicable tax regulations. This study aims to examine the impact of social media in the current digital era on tax compliance, with tax morale as a mediating variable. The data collection technique used purposive sampling, targeting individual taxpayers in the Solo Raya area. Structural Equation Modeling Partial Least Squares (SEM-PLS) was used to simultaneously analyze both direct and indirect paths between country-level factors, tax morale, and tax avoidance. The study's findings indicate a significant impact of social media on enhancing tax compliance, suggesting that social media can be utilized effectively to educate the public on tax-related matters. The variable of Tax Morale, which also significantly influences tax compliance, underscores the importance of strengthening tax morale through ethics education and awareness of citizens' responsibilities to pay taxes. If these two factors are well-managed, they can serve as an effective strategy for the government to increase national revenue through taxation. Moreover, tax morale is proven to partially mediate the relationship between social media and tax compliance.&quot;,&quot;volume&quot;:&quot;3&quot;,&quot;container-title-short&quot;:&quot;&quot;},&quot;isTemporary&quot;:false}]},{&quot;citationID&quot;:&quot;MENDELEY_CITATION_d713a649-f67d-4e82-bc78-2c1003058dff&quot;,&quot;properties&quot;:{&quot;noteIndex&quot;:0},&quot;isEdited&quot;:false,&quot;manualOverride&quot;:{&quot;isManuallyOverridden&quot;:true,&quot;citeprocText&quot;:&quot;(Novi Tri Supriyo Putri 2022)&quot;,&quot;manualOverrideText&quot;:&quot;Novi Tri Supriyo Putri (2022)&quot;},&quot;citationTag&quot;:&quot;MENDELEY_CITATION_v3_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&quot;,&quot;citationItems&quot;:[{&quot;id&quot;:&quot;cc324f76-5b10-3ac9-bca0-05943e672044&quot;,&quot;itemData&quot;:{&quot;type&quot;:&quot;article-journal&quot;,&quot;id&quot;:&quot;cc324f76-5b10-3ac9-bca0-05943e672044&quot;,&quot;title&quot;:&quot;Pengaruh kualitas pelayanan fiskus dan kepercayaan kepada aparat pajak terhadap kepatuhan wajib pajak UMKM di KPP Pratama Jember&quot;,&quot;author&quot;:[{&quot;family&quot;:&quot;Novi Tri Supriyo Putri&quot;,&quot;given&quot;:&quot;&quot;,&quot;parse-names&quot;:false,&quot;dropping-particle&quot;:&quot;&quot;,&quot;non-dropping-particle&quot;:&quot;&quot;}],&quot;issued&quot;:{&quot;date-parts&quot;:[[2022]]},&quot;container-title-short&quot;:&quot;&quot;},&quot;isTemporary&quot;:false}]},{&quot;citationID&quot;:&quot;MENDELEY_CITATION_8c359424-58e5-41d5-80b5-d78fbfcadf2b&quot;,&quot;properties&quot;:{&quot;noteIndex&quot;:0},&quot;isEdited&quot;:false,&quot;manualOverride&quot;:{&quot;isManuallyOverridden&quot;:true,&quot;citeprocText&quot;:&quot;(Suharto Mulyanta 2022)&quot;,&quot;manualOverrideText&quot;:&quot;Suharto Mulyanta (2022)&quot;},&quot;citationTag&quot;:&quot;MENDELEY_CITATION_v3_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&quot;,&quot;citationItems&quot;:[{&quot;id&quot;:&quot;d56cf71a-162f-3738-b079-62c66e41aae1&quot;,&quot;itemData&quot;:{&quot;type&quot;:&quot;report&quot;,&quot;id&quot;:&quot;d56cf71a-162f-3738-b079-62c66e41aae1&quot;,&quot;title&quot;:&quot;Peranan pemberian insentif pajak sebagai strategi kebijakan fiskal pemerintah, sanksi pajak dan pelayanan fiskus terhadap kepatuhan wajib pajak Indonesia di masa pandemi covid-19 (studi kasus pada wajib pajak di daerah Tanggerang Raya)&quot;,&quot;author&quot;:[{&quot;family&quot;:&quot;Suharto Mulyanta&quot;,&quot;given&quot;:&quot;dan&quot;,&quot;parse-names&quot;:false,&quot;dropping-particle&quot;:&quot;&quot;,&quot;non-dropping-particle&quot;:&quot;&quot;}],&quot;URL&quot;:&quot;www.abouttng.com&quot;,&quot;issued&quot;:{&quot;date-parts&quot;:[[2022]]},&quot;number-of-pages&quot;:&quot;60-68&quot;,&quot;abstract&quot;:&quot;Abstrak: Penelitian ini dilakukan dengan tujuan untuk mengetahui apakah terdapat pengaruh signifikan pada insentif pajak, sanksi pajak dan pelayanan fiskus terhadap kepatuhan wajib pajak Indonesia di masa pandemi COVID-19. Penelitian ini merupakan jenis penelitian dengan menggunakan pendekatan kuantitatif dengan pengolahan data kuesioner dan untuk pengujian data mengunakan SMART PLS 3. uji data menghasilkan bahwa insentif pajak tidak berpengaruh terhadap kepatuhan pajak T-statistik 0.252 sedangkan P-Value 0.810. sanksi pajak berpengaruh terhadap kepatuhan pajak T-Statistics 4.465 sedangkan P-Value 0.000 lalu pelayanan pajak berpengaruh terhadap kepatuhan pajak T-Statistics 3.100 sedangkan P-Value 0.002. untuk Nilai R-Square 0.445 setara dengan 44,5 % sisanya di pengaruhi oleh faktor lain Kata kunci: Insentif Pajak,Sanksi Pajak,Pelayanan Pajak dan Kepatuhan Pajak. Abstract: This study was conducted with the aim of knowing whether there is a significant effect on tax incentives, tax sanctions and tax service services on Indonesian taxpayer compliance during the COVID-19 pandemic. This research is a type of research using a quantitative approach with questionnaire data processing and for data testing using SMART PLS 3. The data test results that tax incentives have no effect on tax compliance, T-statistics are 0.252 while P-Value is 0.810. tax sanctions affect tax compliance T-Statistics 4.465 while the P-Value 0.000 then tax services affect tax compliance T-Statistics 3.100 while the P-Value 0.002. for the R-Square value of 0.445 is equivalent to 44.5% the rest is influenced by other factors&quot;,&quot;issue&quot;:&quot;2&quot;,&quot;volume&quot;:&quot;1&quot;,&quot;container-title-short&quot;:&quot;&quot;},&quot;isTemporary&quot;:false}]},{&quot;citationID&quot;:&quot;MENDELEY_CITATION_9bea2d3e-ddb8-4a11-b0af-d9235447eb67&quot;,&quot;properties&quot;:{&quot;noteIndex&quot;:0},&quot;isEdited&quot;:false,&quot;manualOverride&quot;:{&quot;isManuallyOverridden&quot;:true,&quot;citeprocText&quot;:&quot;(Mat Juri 2023)&quot;,&quot;manualOverrideText&quot;:&quot;Mat Juri (2023)&quot;},&quot;citationTag&quot;:&quot;MENDELEY_CITATION_v3_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&quot;,&quot;citationItems&quot;:[{&quot;id&quot;:&quot;1ba2a77d-a75e-3807-ae4f-0836a32fad06&quot;,&quot;itemData&quot;:{&quot;type&quot;:&quot;article-journal&quot;,&quot;id&quot;:&quot;1ba2a77d-a75e-3807-ae4f-0836a32fad06&quot;,&quot;title&quot;:&quot;Pengaruh insentif pajak, tarif pajak, sanksi pajak dan pelayanan terhadap kepatuhan wajib pajak badan sebelum dan saat pandemi Covid-19&quot;,&quot;author&quot;:[{&quot;family&quot;:&quot;Mat Juri&quot;,&quot;given&quot;:&quot;Cindy Nur Fatimah&quot;,&quot;parse-names&quot;:false,&quot;dropping-particle&quot;:&quot;&quot;,&quot;non-dropping-particle&quot;:&quot;&quot;}],&quot;issued&quot;:{&quot;date-parts&quot;:[[2023]]},&quot;container-title-short&quot;:&quot;&quot;},&quot;isTemporary&quot;:false}]},{&quot;citationID&quot;:&quot;MENDELEY_CITATION_88dade66-992b-4d26-8462-6f82d9bd7fca&quot;,&quot;properties&quot;:{&quot;noteIndex&quot;:0},&quot;isEdited&quot;:false,&quot;manualOverride&quot;:{&quot;isManuallyOverridden&quot;:true,&quot;citeprocText&quot;:&quot;(Rohman 2023)&quot;,&quot;manualOverrideText&quot;:&quot;Rohman (2023)&quot;},&quot;citationTag&quot;:&quot;MENDELEY_CITATION_v3_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&quot;,&quot;citationItems&quot;:[{&quot;id&quot;:&quot;e7f1d70d-a4c9-3258-ab0b-280333ba4e54&quot;,&quot;itemData&quot;:{&quot;type&quot;:&quot;article-journal&quot;,&quot;id&quot;:&quot;e7f1d70d-a4c9-3258-ab0b-280333ba4e54&quot;,&quot;title&quot;:&quot;Pengaruh pengetahuan pajak, sanksi pajak, kesadaran wajib pajak, dan kualitas pelayanan terhadap kepatuhan wajib pajak PBB-P2\n(Studi Kasus Desa Baturetno, Kecamatan Baturetno, Kabupaten\nWonogiri)&quot;,&quot;author&quot;:[{&quot;family&quot;:&quot;Rohman&quot;,&quot;given&quot;:&quot;Adi&quot;,&quot;parse-names&quot;:false,&quot;dropping-particle&quot;:&quot;&quot;,&quot;non-dropping-particle&quot;:&quot;&quot;}],&quot;issued&quot;:{&quot;date-parts&quot;:[[2023]]},&quot;container-title-short&quot;:&quot;&quot;},&quot;isTemporary&quot;:false}]},{&quot;citationID&quot;:&quot;MENDELEY_CITATION_79f8cda6-d04f-4425-ac33-9adeba752dc2&quot;,&quot;properties&quot;:{&quot;noteIndex&quot;:0},&quot;isEdited&quot;:false,&quot;manualOverride&quot;:{&quot;isManuallyOverridden&quot;:true,&quot;citeprocText&quot;:&quot;(Gusti Fahmi Saputra W 2021)&quot;,&quot;manualOverrideText&quot;:&quot;Gusti Fahmi (2021)&quot;},&quot;citationTag&quot;:&quot;MENDELEY_CITATION_v3_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&quot;,&quot;citationItems&quot;:[{&quot;id&quot;:&quot;22e5604d-4b5c-3983-80a3-bdcab9e80a48&quot;,&quot;itemData&quot;:{&quot;type&quot;:&quot;article-journal&quot;,&quot;id&quot;:&quot;22e5604d-4b5c-3983-80a3-bdcab9e80a48&quot;,&quot;title&quot;:&quot;Pengaruh insentif pajak, sunset policy, dan kesadaran wajib pajak terhadap kepatuhan wajib pajak&quot;,&quot;author&quot;:[{&quot;family&quot;:&quot;Gusti Fahmi Saputra W&quot;,&quot;given&quot;:&quot;&quot;,&quot;parse-names&quot;:false,&quot;dropping-particle&quot;:&quot;&quot;,&quot;non-dropping-particle&quot;:&quot;&quot;}],&quot;issued&quot;:{&quot;date-parts&quot;:[[2021]]},&quot;container-title-short&quot;:&quot;&quot;},&quot;isTemporary&quot;:false}]},{&quot;citationID&quot;:&quot;MENDELEY_CITATION_62917f7a-fc55-4340-92e3-7fb2fab6135c&quot;,&quot;properties&quot;:{&quot;noteIndex&quot;:0},&quot;isEdited&quot;:false,&quot;manualOverride&quot;:{&quot;isManuallyOverridden&quot;:true,&quot;citeprocText&quot;:&quot;(Eko Lesmono 2021)&quot;,&quot;manualOverrideText&quot;:&quot;Eko Lesmono (2021)&quot;},&quot;citationTag&quot;:&quot;MENDELEY_CITATION_v3_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&quot;,&quot;citationItems&quot;:[{&quot;id&quot;:&quot;3ebbca9d-67f9-399e-aa99-2df1d405c8a1&quot;,&quot;itemData&quot;:{&quot;type&quot;:&quot;article-journal&quot;,&quot;id&quot;:&quot;3ebbca9d-67f9-399e-aa99-2df1d405c8a1&quot;,&quot;title&quot;:&quot;Pengaruh kebijakan pajak, pengetahuan pajak\ndan sanksi pajak terhadap kepatuhan pajak orang pribadi pada pelaku transaksi online UMKM dengan insentif pajak sebagai variabel moderasi&quot;,&quot;author&quot;:[{&quot;family&quot;:&quot;Eko Lesmono&quot;,&quot;given&quot;:&quot;&quot;,&quot;parse-names&quot;:false,&quot;dropping-particle&quot;:&quot;&quot;,&quot;non-dropping-particle&quot;:&quot;&quot;}],&quot;issued&quot;:{&quot;date-parts&quot;:[[2021]]},&quot;container-title-short&quot;:&quot;&quot;},&quot;isTemporary&quot;:false}]},{&quot;citationID&quot;:&quot;MENDELEY_CITATION_e2595a9f-602f-424d-8143-0f7c01a3a3d8&quot;,&quot;properties&quot;:{&quot;noteIndex&quot;:0},&quot;isEdited&quot;:false,&quot;manualOverride&quot;:{&quot;isManuallyOverridden&quot;:true,&quot;citeprocText&quot;:&quot;(Balqis 2020)&quot;,&quot;manualOverrideText&quot;:&quot;Balqis (2020)&quot;},&quot;citationTag&quot;:&quot;MENDELEY_CITATION_v3_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&quot;,&quot;citationItems&quot;:[{&quot;id&quot;:&quot;9000158f-5acc-3edd-8fa1-6c8b1300b8c8&quot;,&quot;itemData&quot;:{&quot;type&quot;:&quot;report&quot;,&quot;id&quot;:&quot;9000158f-5acc-3edd-8fa1-6c8b1300b8c8&quot;,&quot;title&quot;:&quot;Pengaruh kesadaran pajak, subjecktive norm, dan media sosial terhadap kepatuhan wajib pajak pengguna media sosial&quot;,&quot;author&quot;:[{&quot;family&quot;:&quot;Balqis&quot;,&quot;given&quot;:&quot;Adinda&quot;,&quot;parse-names&quot;:false,&quot;dropping-particle&quot;:&quot;&quot;,&quot;non-dropping-particle&quot;:&quot;&quot;}],&quot;URL&quot;:&quot;www.kemenkeu.go.id&quot;,&quot;issued&quot;:{&quot;date-parts&quot;:[[2020]]},&quot;container-title-short&quot;:&quot;&quot;},&quot;isTemporary&quot;:false}]},{&quot;citationID&quot;:&quot;MENDELEY_CITATION_2bf11318-119f-437b-a6fb-75c6ca3ede5b&quot;,&quot;properties&quot;:{&quot;noteIndex&quot;:0},&quot;isEdited&quot;:false,&quot;manualOverride&quot;:{&quot;isManuallyOverridden&quot;:true,&quot;citeprocText&quot;:&quot;(Nur Indah Fitriana and Antika 2024)&quot;,&quot;manualOverrideText&quot;:&quot;Fitriana (2024)&quot;},&quot;citationTag&quot;:&quot;MENDELEY_CITATION_v3_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&quot;,&quot;citationItems&quot;:[{&quot;id&quot;:&quot;dd6bdc58-5387-38a0-869a-3f0dfa13b2a0&quot;,&quot;itemData&quot;:{&quot;type&quot;:&quot;article-journal&quot;,&quot;id&quot;:&quot;dd6bdc58-5387-38a0-869a-3f0dfa13b2a0&quot;,&quot;title&quot;:&quot;Pengaruh media sosial tentang korupsi pajak terhadap kepatuhan dan kepercayaan wajib pajak&quot;,&quot;author&quot;:[{&quot;family&quot;:&quot;Nur Indah Fitriana&quot;,&quot;given&quot;:&quot;Leily&quot;,&quot;parse-names&quot;:false,&quot;dropping-particle&quot;:&quot;&quot;,&quot;non-dropping-particle&quot;:&quot;&quot;},{&quot;family&quot;:&quot;Antika&quot;,&quot;given&quot;:&quot;Rindi&quot;,&quot;parse-names&quot;:false,&quot;dropping-particle&quot;:&quot;&quot;,&quot;non-dropping-particle&quot;:&quot;&quot;}],&quot;ISSN&quot;:&quot;2579-5295&quot;,&quot;issued&quot;:{&quot;date-parts&quot;:[[2024]]},&quot;container-title-short&quot;:&quot;&quot;},&quot;isTemporary&quot;:false}]},{&quot;citationID&quot;:&quot;MENDELEY_CITATION_f4d0c429-4de0-4880-9384-6a54c5e97a33&quot;,&quot;properties&quot;:{&quot;noteIndex&quot;:0},&quot;isEdited&quot;:false,&quot;manualOverride&quot;:{&quot;isManuallyOverridden&quot;:true,&quot;citeprocText&quot;:&quot;(Reza Aditya Ariesandrio 2018a)&quot;,&quot;manualOverrideText&quot;:&quot;Reza Aditya Ariesandrio (2018)&quot;},&quot;citationTag&quot;:&quot;MENDELEY_CITATION_v3_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&quot;,&quot;citationItems&quot;:[{&quot;id&quot;:&quot;d092701d-d5c3-3521-8dc3-4058cfbad145&quot;,&quot;itemData&quot;:{&quot;type&quot;:&quot;report&quot;,&quot;id&quot;:&quot;d092701d-d5c3-3521-8dc3-4058cfbad145&quot;,&quot;title&quot;:&quot;PENGARUH PESAN DALAM MEDIA SOSIAL TERHADAP SIKAP WAJIB PAJAK DALAM MEMENUHI KEWAJIBAN PERPAJAKAN (Studi Pada Followers Akun Instagram @Ditjenpajakri)&quot;,&quot;author&quot;:[{&quot;family&quot;:&quot;Reza Aditya Ariesandrio&quot;,&quot;given&quot;:&quot;&quot;,&quot;parse-names&quot;:false,&quot;dropping-particle&quot;:&quot;&quot;,&quot;non-dropping-particle&quot;:&quot;&quot;}],&quot;issued&quot;:{&quot;date-parts&quot;:[[2018]]},&quot;container-title-short&quot;:&quot;&quot;},&quot;isTemporary&quot;:false}]},{&quot;citationID&quot;:&quot;MENDELEY_CITATION_50b1bfda-9aa4-4886-ade1-7c47e69343a0&quot;,&quot;properties&quot;:{&quot;noteIndex&quot;:0},&quot;isEdited&quot;:false,&quot;manualOverride&quot;:{&quot;isManuallyOverridden&quot;:true,&quot;citeprocText&quot;:&quot;(Ratnasari Astuti, Ridwan, and Juniar Prayoga 2022)&quot;,&quot;manualOverrideText&quot;:&quot;Ratnasari Astuti et al. (2022)&quot;},&quot;citationTag&quot;:&quot;MENDELEY_CITATION_v3_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&quot;,&quot;citationItems&quot;:[{&quot;id&quot;:&quot;3fb3364b-acda-3f6a-971a-814d6ac9829e&quot;,&quot;itemData&quot;:{&quot;type&quot;:&quot;article-journal&quot;,&quot;id&quot;:&quot;3fb3364b-acda-3f6a-971a-814d6ac9829e&quot;,&quot;title&quot;:&quot;Pengaruh Pelayanan Fiskus Terhadap Kepatuhan Pajak Kendaraan Bermotor: Studi Empiris di Desa Sukanagara&quot;,&quot;author&quot;:[{&quot;family&quot;:&quot;Ratnasari Astuti&quot;,&quot;given&quot;:&quot;Dewi&quot;,&quot;parse-names&quot;:false,&quot;dropping-particle&quot;:&quot;&quot;,&quot;non-dropping-particle&quot;:&quot;&quot;},{&quot;family&quot;:&quot;Ridwan&quot;,&quot;given&quot;:&quot;Rizky&quot;,&quot;parse-names&quot;:false,&quot;dropping-particle&quot;:&quot;&quot;,&quot;non-dropping-particle&quot;:&quot;&quot;},{&quot;family&quot;:&quot;Juniar Prayoga&quot;,&quot;given&quot;:&quot;Cepi&quot;,&quot;parse-names&quot;:false,&quot;dropping-particle&quot;:&quot;&quot;,&quot;non-dropping-particle&quot;:&quot;&quot;}],&quot;DOI&quot;:&quot;10.37641/jiakes.v11i3.2484&quot;,&quot;issued&quot;:{&quot;date-parts&quot;:[[2022]]},&quot;abstract&quot;:&quot;This study was conducted with the objective of empirically testing and verifying the impact of the quality of service provided by fiscal authorities on motor vehicle tax compliance in Sukanagara Village. Motor vehicle taxpayers in this village, active in the fiscal year 2023, were used as the population for the study. A quantitative method was employed, where data was collected through questionnaires distributed to respondents and through literature review including academic journals and online sources. Several techniques were used to analyze the collected data. This included data quality tests to ensure the reliability of the data used, classical assumption tests to check the prerequisites for statistical analysis, and hypothesis testing to determine the significance of the impact of service quality on tax compliance. The results of this study are highly significant; based on the partial regression coefficient test or t-test, a t-value of 8.588 was obtained with a very low significance level (0.000), indicating a strong positive influence of the quality of fiscal services on motor vehicle tax compliance in Sukanagara Village. This shows that improvements in fiscal service quality have a direct impact on enhancing tax compliance among taxpayers, affirming the importance of high-quality services in improving the effectiveness of tax revenue collection.&quot;,&quot;container-title-short&quot;:&quot;&quot;},&quot;isTemporary&quot;:false}]},{&quot;citationID&quot;:&quot;MENDELEY_CITATION_389c2f23-68f7-4d51-a80f-0f4a8f7fa648&quot;,&quot;properties&quot;:{&quot;noteIndex&quot;:0},&quot;isEdited&quot;:false,&quot;manualOverride&quot;:{&quot;isManuallyOverridden&quot;:true,&quot;citeprocText&quot;:&quot;(Romasi Lumbun Gaol 2022)&quot;,&quot;manualOverrideText&quot;:&quot;Romasi Lumbun Gaol (2022)&quot;},&quot;citationTag&quot;:&quot;MENDELEY_CITATION_v3_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&quot;,&quot;citationItems&quot;:[{&quot;id&quot;:&quot;5756c7b3-3ac3-3f79-b293-752510bfac98&quot;,&quot;itemData&quot;:{&quot;type&quot;:&quot;article-journal&quot;,&quot;id&quot;:&quot;5756c7b3-3ac3-3f79-b293-752510bfac98&quot;,&quot;title&quot;:&quot;Pengaruh kesadaran wajib pajak, pelayanan fiskus,\npenyuluhan wajib pajak, pemeriksaan pajak dan sanksi\npajak terhadap kepatuhan wajib pajak orang pribadi pada kantor pelayanan pajak pratama Medan Petisah&quot;,&quot;author&quot;:[{&quot;family&quot;:&quot;Romasi Lumbun Gaol&quot;,&quot;given&quot;:&quot;Frederika Heleniwati Sarumaha&quot;,&quot;parse-names&quot;:false,&quot;dropping-particle&quot;:&quot;&quot;,&quot;non-dropping-particle&quot;:&quot;&quot;}],&quot;issued&quot;:{&quot;date-parts&quot;:[[2022]]},&quot;container-title-short&quot;:&quot;&quot;},&quot;isTemporary&quot;:false}]},{&quot;citationID&quot;:&quot;MENDELEY_CITATION_3353dcb4-eb82-43e7-81b2-bf5fb304e32b&quot;,&quot;properties&quot;:{&quot;noteIndex&quot;:0},&quot;isEdited&quot;:false,&quot;manualOverride&quot;:{&quot;isManuallyOverridden&quot;:true,&quot;citeprocText&quot;:&quot;(Novi Tri Supriyo Putri 2022)&quot;,&quot;manualOverrideText&quot;:&quot;Novi Tri Supriyo Putri (2022)&quot;},&quot;citationTag&quot;:&quot;MENDELEY_CITATION_v3_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&quot;,&quot;citationItems&quot;:[{&quot;id&quot;:&quot;cc324f76-5b10-3ac9-bca0-05943e672044&quot;,&quot;itemData&quot;:{&quot;type&quot;:&quot;article-journal&quot;,&quot;id&quot;:&quot;cc324f76-5b10-3ac9-bca0-05943e672044&quot;,&quot;title&quot;:&quot;Pengaruh kualitas pelayanan fiskus dan kepercayaan kepada aparat pajak terhadap kepatuhan wajib pajak UMKM di KPP Pratama Jember&quot;,&quot;author&quot;:[{&quot;family&quot;:&quot;Novi Tri Supriyo Putri&quot;,&quot;given&quot;:&quot;&quot;,&quot;parse-names&quot;:false,&quot;dropping-particle&quot;:&quot;&quot;,&quot;non-dropping-particle&quot;:&quot;&quot;}],&quot;issued&quot;:{&quot;date-parts&quot;:[[2022]]},&quot;container-title-short&quot;:&quot;&quot;},&quot;isTemporary&quot;:false}]},{&quot;citationID&quot;:&quot;MENDELEY_CITATION_903e2c3b-2a53-436f-b8a1-b2ef39919d84&quot;,&quot;properties&quot;:{&quot;noteIndex&quot;:0},&quot;isEdited&quot;:false,&quot;manualOverride&quot;:{&quot;isManuallyOverridden&quot;:true,&quot;citeprocText&quot;:&quot;(Adinda Alfi Syahrin. 2022)&quot;,&quot;manualOverrideText&quot;:&quot;Adinda Alfi Syahrin (2022)&quot;},&quot;citationTag&quot;:&quot;MENDELEY_CITATION_v3_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&quot;,&quot;citationItems&quot;:[{&quot;id&quot;:&quot;8d1de2ec-dad9-33ff-8ccc-6fd14eea9c9e&quot;,&quot;itemData&quot;:{&quot;type&quot;:&quot;article-journal&quot;,&quot;id&quot;:&quot;8d1de2ec-dad9-33ff-8ccc-6fd14eea9c9e&quot;,&quot;title&quot;:&quot;Kefektifan kebijakan fiskal berupa insentif pajak pada masa pandemi Covid-19 di Indonesia&quot;,&quot;author&quot;:[{&quot;family&quot;:&quot;Adinda Alfi Syahrin.&quot;,&quot;given&quot;:&quot;&quot;,&quot;parse-names&quot;:false,&quot;dropping-particle&quot;:&quot;&quot;,&quot;non-dropping-particle&quot;:&quot;&quot;}],&quot;issued&quot;:{&quot;date-parts&quot;:[[2022]]},&quot;container-title-short&quot;:&quot;&quot;},&quot;isTemporary&quot;:false}]},{&quot;citationID&quot;:&quot;MENDELEY_CITATION_7c48e1ff-e20d-41d0-b8e5-31582743fed2&quot;,&quot;properties&quot;:{&quot;noteIndex&quot;:0},&quot;isEdited&quot;:false,&quot;manualOverride&quot;:{&quot;isManuallyOverridden&quot;:true,&quot;citeprocText&quot;:&quot;(Mat Juri 2023)&quot;,&quot;manualOverrideText&quot;:&quot;Mat Juri (2023)&quot;},&quot;citationTag&quot;:&quot;MENDELEY_CITATION_v3_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&quot;,&quot;citationItems&quot;:[{&quot;id&quot;:&quot;1ba2a77d-a75e-3807-ae4f-0836a32fad06&quot;,&quot;itemData&quot;:{&quot;type&quot;:&quot;article-journal&quot;,&quot;id&quot;:&quot;1ba2a77d-a75e-3807-ae4f-0836a32fad06&quot;,&quot;title&quot;:&quot;Pengaruh insentif pajak, tarif pajak, sanksi pajak dan pelayanan terhadap kepatuhan wajib pajak badan sebelum dan saat pandemi Covid-19&quot;,&quot;author&quot;:[{&quot;family&quot;:&quot;Mat Juri&quot;,&quot;given&quot;:&quot;Cindy Nur Fatimah&quot;,&quot;parse-names&quot;:false,&quot;dropping-particle&quot;:&quot;&quot;,&quot;non-dropping-particle&quot;:&quot;&quot;}],&quot;issued&quot;:{&quot;date-parts&quot;:[[2023]]},&quot;container-title-short&quot;:&quot;&quot;},&quot;isTemporary&quot;:false}]},{&quot;citationID&quot;:&quot;MENDELEY_CITATION_114043e1-7ce1-46da-a5b7-d3048718eb2a&quot;,&quot;properties&quot;:{&quot;noteIndex&quot;:0},&quot;isEdited&quot;:false,&quot;manualOverride&quot;:{&quot;isManuallyOverridden&quot;:true,&quot;citeprocText&quot;:&quot;(Reza Aditya Ariesandrio 2018a)&quot;,&quot;manualOverrideText&quot;:&quot;Reza Aditya Ariesandrio (2018&quot;},&quot;citationTag&quot;:&quot;MENDELEY_CITATION_v3_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&quot;,&quot;citationItems&quot;:[{&quot;id&quot;:&quot;d092701d-d5c3-3521-8dc3-4058cfbad145&quot;,&quot;itemData&quot;:{&quot;type&quot;:&quot;report&quot;,&quot;id&quot;:&quot;d092701d-d5c3-3521-8dc3-4058cfbad145&quot;,&quot;title&quot;:&quot;PENGARUH PESAN DALAM MEDIA SOSIAL TERHADAP SIKAP WAJIB PAJAK DALAM MEMENUHI KEWAJIBAN PERPAJAKAN (Studi Pada Followers Akun Instagram @Ditjenpajakri)&quot;,&quot;author&quot;:[{&quot;family&quot;:&quot;Reza Aditya Ariesandrio&quot;,&quot;given&quot;:&quot;&quot;,&quot;parse-names&quot;:false,&quot;dropping-particle&quot;:&quot;&quot;,&quot;non-dropping-particle&quot;:&quot;&quot;}],&quot;issued&quot;:{&quot;date-parts&quot;:[[2018]]},&quot;container-title-short&quot;:&quot;&quot;},&quot;isTemporary&quot;:false}]},{&quot;citationID&quot;:&quot;MENDELEY_CITATION_ae5bcef3-fbdf-4c1d-ba47-799ad1ba84aa&quot;,&quot;properties&quot;:{&quot;noteIndex&quot;:0},&quot;isEdited&quot;:false,&quot;manualOverride&quot;:{&quot;isManuallyOverridden&quot;:true,&quot;citeprocText&quot;:&quot;(Nur Indah Fitriana and Antika 2024)&quot;,&quot;manualOverrideText&quot;:&quot;Fitriana et al. (2024)&quot;},&quot;citationTag&quot;:&quot;MENDELEY_CITATION_v3_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&quot;,&quot;citationItems&quot;:[{&quot;id&quot;:&quot;dd6bdc58-5387-38a0-869a-3f0dfa13b2a0&quot;,&quot;itemData&quot;:{&quot;type&quot;:&quot;article-journal&quot;,&quot;id&quot;:&quot;dd6bdc58-5387-38a0-869a-3f0dfa13b2a0&quot;,&quot;title&quot;:&quot;Pengaruh media sosial tentang korupsi pajak terhadap kepatuhan dan kepercayaan wajib pajak&quot;,&quot;author&quot;:[{&quot;family&quot;:&quot;Nur Indah Fitriana&quot;,&quot;given&quot;:&quot;Leily&quot;,&quot;parse-names&quot;:false,&quot;dropping-particle&quot;:&quot;&quot;,&quot;non-dropping-particle&quot;:&quot;&quot;},{&quot;family&quot;:&quot;Antika&quot;,&quot;given&quot;:&quot;Rindi&quot;,&quot;parse-names&quot;:false,&quot;dropping-particle&quot;:&quot;&quot;,&quot;non-dropping-particle&quot;:&quot;&quot;}],&quot;ISSN&quot;:&quot;2579-5295&quot;,&quot;issued&quot;:{&quot;date-parts&quot;:[[2024]]},&quot;container-title-short&quot;:&quot;&quot;},&quot;isTemporary&quot;:false}]},{&quot;citationID&quot;:&quot;MENDELEY_CITATION_dfe52f7e-adc3-4f28-9f5e-0118fb5d1f5b&quot;,&quot;properties&quot;:{&quot;noteIndex&quot;:0},&quot;isEdited&quot;:false,&quot;manualOverride&quot;:{&quot;isManuallyOverridden&quot;:false,&quot;citeprocText&quot;:&quot;(Amrul R 2020; Fita Fitrianingsih 2017; Yuliansyah R 2019)&quot;,&quot;manualOverrideText&quot;:&quot;&quot;},&quot;citationTag&quot;:&quot;MENDELEY_CITATION_v3_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&quot;,&quot;citationItems&quot;:[{&quot;id&quot;:&quot;058948b2-ea0b-3609-970c-38d9ce5660c4&quot;,&quot;itemData&quot;:{&quot;type&quot;:&quot;article-journal&quot;,&quot;id&quot;:&quot;058948b2-ea0b-3609-970c-38d9ce5660c4&quot;,&quot;title&quot;:&quot;Analisis pengaruh pengetahuan perpajakan, pelayanan fiskus dan sanksi denda terhadap kepatuhan wajib pajak dalam membayar pajak bumi dan bangunan perdesaan dan perkotaan di kota pasuruan&quot;,&quot;author&quot;:[{&quot;family&quot;:&quot;Fita Fitrianingsih&quot;,&quot;given&quot;:&quot;&quot;,&quot;parse-names&quot;:false,&quot;dropping-particle&quot;:&quot;&quot;,&quot;non-dropping-particle&quot;:&quot;&quot;}],&quot;issued&quot;:{&quot;date-parts&quot;:[[2017]]},&quot;container-title-short&quot;:&quot;&quot;},&quot;isTemporary&quot;:false},{&quot;id&quot;:&quot;b6bc8c3e-8618-3591-8856-f26cd7b5f4d1&quot;,&quot;itemData&quot;:{&quot;type&quot;:&quot;article-journal&quot;,&quot;id&quot;:&quot;b6bc8c3e-8618-3591-8856-f26cd7b5f4d1&quot;,&quot;title&quot;:&quot;Pengaruh pengetahuan, sanksi, dan pelayanan terhadap\nkepatuhan wajib pajak bumi dan bangunan - pedesaan dan perkotaan (PBB-P2) pada Bapenda Kabupaten Lombok Barat&quot;,&quot;author&quot;:[{&quot;family&quot;:&quot;Amrul R&quot;,&quot;given&quot;:&quot;Hidayanti, Arifulminan&quot;,&quot;parse-names&quot;:false,&quot;dropping-particle&quot;:&quot;&quot;,&quot;non-dropping-particle&quot;:&quot;&quot;}],&quot;issued&quot;:{&quot;date-parts&quot;:[[2020]]},&quot;container-title-short&quot;:&quot;&quot;},&quot;isTemporary&quot;:false},{&quot;id&quot;:&quot;8ec37862-758f-37ad-843e-f534c63dbdd3&quot;,&quot;itemData&quot;:{&quot;type&quot;:&quot;report&quot;,&quot;id&quot;:&quot;8ec37862-758f-37ad-843e-f534c63dbdd3&quot;,&quot;title&quot;:&quot;Pada pemerintah terhadap kepatuhan wajib pajak dalam membayar PBB-P2 (Studi Empiris Wajib Pajak PBB-P2 Kecamatan Jatinegara)&quot;,&quot;author&quot;:[{&quot;family&quot;:&quot;Yuliansyah R&quot;,&quot;given&quot;:&quot;Setiawan, Mumpuni&quot;,&quot;parse-names&quot;:false,&quot;dropping-particle&quot;:&quot;&quot;,&quot;non-dropping-particle&quot;:&quot;&quot;}],&quot;container-title&quot;:&quot;dan Tingkat Kepercayaan pada Pemerintah Jurnal SETEI Ekonomi&quot;,&quot;URL&quot;:&quot;www.bprd.jakarta.go.id&quot;,&quot;issued&quot;:{&quot;date-parts&quot;:[[2019]]},&quot;number-of-pages&quot;:&quot;233&quot;,&quot;abstract&quot;:&quot;Abstrak-This research aims to knowing effect understanding tax, tax sanction, and level of trust in the goverment againts taxpayers compliance in paying land and building tax-rural and urban in the sub-district Jatinegara. The population in this research were PBB-P2 taxpayers registered in Jatinegara sub-district as many as 27,761 taxpayers. The sample in this study amounted to 100 taxpayers obtained from the results of calculations using the Slovin formula. The method of collecting data in this study by distributing questionnaires. Questionnaire tests in this research, namely data quality test, classic assumption test, and hypothesis test. The results of this research indicate that there is a significant effect of the understanding variable on taxpayer compliance in PBB-P2 payments. This is evidenced by the positive regression coefficient (0.307) and tcount greater than the value of ttable (4.408&gt; 1.98498) at the significance value (0,000 &lt; 5%). There is a significant effect of tax sanction variable on taxpayer compliance in PBB-P2 payments. This is evidenced by the negative regression coefficient (-0.209) and tcount smaller than the value of ttable (-1.452 &lt; 1.98498) at the significance value (0,150 &gt; 5%). There is a significant effect of the level of trust in the government variable on taxpayer compliance in PBB-P2 payments. This is evidenced by the positive regression coefficient (0.654) and tcount greater than the value of ttable (6.540 &gt; 1.98498) at the significance value (0,000 &lt; 5%). Understanding, tax Sanctions, and the level of trust in the government have a significant effect of a manner together on taxpayers compliance in PBB-P2 payments. This is evidenced by the value of Fcount which is greater than the value of Ftable (28,113 &gt; 2,70) at the significance value (0,000 &lt; 5%).&quot;,&quot;issue&quot;:&quot;02&quot;,&quot;volume&quot;:&quot;28&quot;,&quot;container-title-short&quot;:&quot;&quot;},&quot;isTemporary&quot;:false}]},{&quot;citationID&quot;:&quot;MENDELEY_CITATION_5df1cd18-1adc-4e3f-9ed1-237ce1a555cc&quot;,&quot;properties&quot;:{&quot;noteIndex&quot;:0},&quot;isEdited&quot;:false,&quot;manualOverride&quot;:{&quot;isManuallyOverridden&quot;:false,&quot;citeprocText&quot;:&quot;(Siani Ningsih 2018)&quot;,&quot;manualOverrideText&quot;:&quot;&quot;},&quot;citationTag&quot;:&quot;MENDELEY_CITATION_v3_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&quot;,&quot;citationItems&quot;:[{&quot;id&quot;:&quot;df84f112-a449-309c-bee3-84600cd832b3&quot;,&quot;itemData&quot;:{&quot;type&quot;:&quot;article-journal&quot;,&quot;id&quot;:&quot;df84f112-a449-309c-bee3-84600cd832b3&quot;,&quot;title&quot;:&quot;Skripsi Siani Ningsih&quot;,&quot;author&quot;:[{&quot;family&quot;:&quot;Siani Ningsih&quot;,&quot;given&quot;:&quot;&quot;,&quot;parse-names&quot;:false,&quot;dropping-particle&quot;:&quot;&quot;,&quot;non-dropping-particle&quot;:&quot;&quot;}],&quot;issued&quot;:{&quot;date-parts&quot;:[[2018]]},&quot;container-title-short&quot;:&quot;&quot;},&quot;isTemporary&quot;:false}]},{&quot;citationID&quot;:&quot;MENDELEY_CITATION_081837d5-cab6-4cba-a598-3fcdd98d245a&quot;,&quot;properties&quot;:{&quot;noteIndex&quot;:0},&quot;isEdited&quot;:false,&quot;manualOverride&quot;:{&quot;isManuallyOverridden&quot;:false,&quot;citeprocText&quot;:&quot;(Ahmad Ardiyansyah 2016; Novi Tri Supriyo Putri 2022)&quot;,&quot;manualOverrideText&quot;:&quot;&quot;},&quot;citationTag&quot;:&quot;MENDELEY_CITATION_v3_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&quot;,&quot;citationItems&quot;:[{&quot;id&quot;:&quot;45259197-a871-38bb-bf96-279b9f3c2626&quot;,&quot;itemData&quot;:{&quot;type&quot;:&quot;report&quot;,&quot;id&quot;:&quot;45259197-a871-38bb-bf96-279b9f3c2626&quot;,&quot;title&quot;:&quot;Pengaruh pelayanan fiskus terhadap kepatuhan wajib pajak melalui kepuasan pajak&quot;,&quot;author&quot;:[{&quot;family&quot;:&quot;Ahmad Ardiyansyah&quot;,&quot;given&quot;:&quot;&quot;,&quot;parse-names&quot;:false,&quot;dropping-particle&quot;:&quot;&quot;,&quot;non-dropping-particle&quot;:&quot;&quot;}],&quot;issued&quot;:{&quot;date-parts&quot;:[[2016]]},&quot;container-title-short&quot;:&quot;&quot;},&quot;isTemporary&quot;:false},{&quot;id&quot;:&quot;cc324f76-5b10-3ac9-bca0-05943e672044&quot;,&quot;itemData&quot;:{&quot;type&quot;:&quot;article-journal&quot;,&quot;id&quot;:&quot;cc324f76-5b10-3ac9-bca0-05943e672044&quot;,&quot;title&quot;:&quot;Pengaruh kualitas pelayanan fiskus dan kepercayaan kepada aparat pajak terhadap kepatuhan wajib pajak UMKM di KPP Pratama Jember&quot;,&quot;author&quot;:[{&quot;family&quot;:&quot;Novi Tri Supriyo Putri&quot;,&quot;given&quot;:&quot;&quot;,&quot;parse-names&quot;:false,&quot;dropping-particle&quot;:&quot;&quot;,&quot;non-dropping-particle&quot;:&quot;&quot;}],&quot;issued&quot;:{&quot;date-parts&quot;:[[2022]]},&quot;container-title-short&quot;:&quot;&quot;},&quot;isTemporary&quot;:false}]},{&quot;citationID&quot;:&quot;MENDELEY_CITATION_722c9c96-669b-490c-9d16-3b87a8ee02fa&quot;,&quot;properties&quot;:{&quot;noteIndex&quot;:0},&quot;isEdited&quot;:false,&quot;manualOverride&quot;:{&quot;isManuallyOverridden&quot;:false,&quot;citeprocText&quot;:&quot;(Delvi Natalian 2024 2024; Nadia Ashfia Zahra 2024)&quot;,&quot;manualOverrideText&quot;:&quot;&quot;},&quot;citationTag&quot;:&quot;MENDELEY_CITATION_v3_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&quot;,&quot;citationItems&quot;:[{&quot;id&quot;:&quot;80195604-ba87-3932-bc1d-0cc4b4dd126a&quot;,&quot;itemData&quot;:{&quot;type&quot;:&quot;report&quot;,&quot;id&quot;:&quot;80195604-ba87-3932-bc1d-0cc4b4dd126a&quot;,&quot;title&quot;:&quot;Pengaruh Insentif Pajak, Kesadaran Wajib Pajak dan Kualitas Pelayanan Perpajakan Terhadap Kepatuhan Wajib Pajak UMKM Pasca Pandemi Covid-19 (Studi pada UMKM di Kota Tangerang Selatan) SKRIPSI Diajukan Kepada Fakultas Ekonomi dan Bisnis Untuk Memenuhi Syarat-syarat Guna Memenuhi Gelar Sarjana Akuntansi Disusun Oleh: NADIA ASHFIA ZAHRA NIM. 11190820000155 PROGRAM STUDI AKUNTANSI&quot;,&quot;author&quot;:[{&quot;family&quot;:&quot;Nadia Ashfia Zahra&quot;,&quot;given&quot;:&quot;&quot;,&quot;parse-names&quot;:false,&quot;dropping-particle&quot;:&quot;&quot;,&quot;non-dropping-particle&quot;:&quot;&quot;}],&quot;issued&quot;:{&quot;date-parts&quot;:[[2024]]},&quot;container-title-short&quot;:&quot;&quot;},&quot;isTemporary&quot;:false},{&quot;id&quot;:&quot;944b9731-228c-32d4-b117-453445c766e3&quot;,&quot;itemData&quot;:{&quot;type&quot;:&quot;article-journal&quot;,&quot;id&quot;:&quot;944b9731-228c-32d4-b117-453445c766e3&quot;,&quot;title&quot;:&quot;Pengaruh Pengetahuan pajak, insentif pajak dan sanksi pajak terhadap kepatuhan wajib pajak dalam membayar pajak bumi dan bangunan&quot;,&quot;author&quot;:[{&quot;family&quot;:&quot;Delvi Natalian 2024&quot;,&quot;given&quot;:&quot;&quot;,&quot;parse-names&quot;:false,&quot;dropping-particle&quot;:&quot;&quot;,&quot;non-dropping-particle&quot;:&quot;&quot;}],&quot;issued&quot;:{&quot;date-parts&quot;:[[2024]]},&quot;container-title-short&quot;:&quot;&quot;},&quot;isTemporary&quot;:false}]},{&quot;citationID&quot;:&quot;MENDELEY_CITATION_e40a4175-f44f-4c9f-8f7c-17dd75ea1345&quot;,&quot;properties&quot;:{&quot;noteIndex&quot;:0},&quot;isEdited&quot;:false,&quot;manualOverride&quot;:{&quot;isManuallyOverridden&quot;:true,&quot;citeprocText&quot;:&quot;(Fitria Devi Permatasari 2024; Rahmawati et al. 2025a; Toly, Angel, and Roedyanto 2023)&quot;,&quot;manualOverrideText&quot;:&quot;(Fitria Devi Permatasari 2024; Rahmawati et al. 2025; Toly et al. 2023)&quot;},&quot;citationTag&quot;:&quot;MENDELEY_CITATION_v3_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&quot;,&quot;citationItems&quot;:[{&quot;id&quot;:&quot;6096413d-e5e1-313a-af92-c23843984855&quot;,&quot;itemData&quot;:{&quot;type&quot;:&quot;report&quot;,&quot;id&quot;:&quot;6096413d-e5e1-313a-af92-c23843984855&quot;,&quot;title&quot;:&quot;Pengaruh Promosi Media Sosial terhadap Kepatuhan Wajib Pajak melalui Kesadaran Pajak (Studi Kasus PBB Semarang 2022–2023)&quot;,&quot;author&quot;:[{&quot;family&quot;:&quot;Fitria Devi Permatasari&quot;,&quot;given&quot;:&quot;&quot;,&quot;parse-names&quot;:false,&quot;dropping-particle&quot;:&quot;&quot;,&quot;non-dropping-particle&quot;:&quot;&quot;}],&quot;issued&quot;:{&quot;date-parts&quot;:[[2024]]},&quot;container-title-short&quot;:&quot;&quot;},&quot;isTemporary&quot;:false},{&quot;id&quot;:&quot;bd6c2a43-c67d-3b19-a2f5-1385960c91fe&quot;,&quot;itemData&quot;:{&quot;type&quot;:&quot;article-journal&quot;,&quot;id&quot;:&quot;bd6c2a43-c67d-3b19-a2f5-1385960c91fe&quot;,&quot;title&quot;:&quot;Effects of Engagement Rate and Endorsement Rate on Social Media Endorsement Services on Indonesian Tax Compliance&quot;,&quot;author&quot;:[{&quot;family&quot;:&quot;Toly&quot;,&quot;given&quot;:&quot;Agus Arianto&quot;,&quot;parse-names&quot;:false,&quot;dropping-particle&quot;:&quot;&quot;,&quot;non-dropping-particle&quot;:&quot;&quot;},{&quot;family&quot;:&quot;Angel&quot;,&quot;given&quot;:&quot;Michellyne&quot;,&quot;parse-names&quot;:false,&quot;dropping-particle&quot;:&quot;&quot;,&quot;non-dropping-particle&quot;:&quot;&quot;},{&quot;family&quot;:&quot;Roedyanto&quot;,&quot;given&quot;:&quot;Jessica Fionna&quot;,&quot;parse-names&quot;:false,&quot;dropping-particle&quot;:&quot;&quot;,&quot;non-dropping-particle&quot;:&quot;&quot;}],&quot;container-title&quot;:&quot;Journal of International Conference Proceedings&quot;,&quot;DOI&quot;:&quot;10.32535/jicp.v6i4.2578&quot;,&quot;ISSN&quot;:&quot;26220989&quot;,&quot;issued&quot;:{&quot;date-parts&quot;:[[2023,10,12]]},&quot;page&quot;:&quot;35-52&quot;,&quot;abstract&quot;:&quot;As a matter of fact, the Indonesian tax compliance level is still low compared to the taxpayer population. Tax compliance is a mandatory requirement that must be met by taxpayers, who have met the subjective and objective tax requirements, including endorsers. Nowadays, endorsement services are becoming a popular job among Generation Z and Alpha, especially in Indonesia. Endorsement service income is influenced by the endorsement rate set by the endorser based on engagement rate on the endorser's social media. This paper aims to examine how engagement rate and endorsement rate on social media platforms contribute to Indonesian tax compliance with the endorser's income as a moderator. The results show that with the endorser's income as a moderator, engagement rate and endorsement rate significantly strengthened their influence on tax compliance. Furthermore, the endorser’s income itself did not significantly influence tax compliance, which means taxpayers' tax compliance behavior is not fixed by the endorser’s income. The possible impact of this study is to assess taxpayers understanding regarding endorsement service, especially endorsers, and to educate endorsers regarding the imposition of endorsement service tax to increase the tax compliance of Indonesians.&quot;,&quot;publisher&quot;:&quot;AIBPM Publisher&quot;,&quot;issue&quot;:&quot;4&quot;,&quot;volume&quot;:&quot;6&quot;,&quot;container-title-short&quot;:&quot;&quot;},&quot;isTemporary&quot;:false},{&quot;id&quot;:&quot;04ca1d77-aab0-330e-83d8-298dc6948956&quot;,&quot;itemData&quot;:{&quot;type&quot;:&quot;report&quot;,&quot;id&quot;:&quot;04ca1d77-aab0-330e-83d8-298dc6948956&quot;,&quot;title&quot;:&quot;Tax Compliance in the Digital Age: The Interplay Between Social Media and Tax Morale&quot;,&quot;author&quot;:[{&quot;family&quot;:&quot;Rahmawati&quot;,&quot;given&quot;:&quot;Febriana&quot;,&quot;parse-names&quot;:false,&quot;dropping-particle&quot;:&quot;&quot;,&quot;non-dropping-particle&quot;:&quot;&quot;},{&quot;family&quot;:&quot;Aligarh&quot;,&quot;given&quot;:&quot;Frank&quot;,&quot;parse-names&quot;:false,&quot;dropping-particle&quot;:&quot;&quot;,&quot;non-dropping-particle&quot;:&quot;&quot;},{&quot;family&quot;:&quot;Wardani&quot;,&quot;given&quot;:&quot;Marita Kusuma&quot;,&quot;parse-names&quot;:false,&quot;dropping-particle&quot;:&quot;&quot;,&quot;non-dropping-particle&quot;:&quot;&quot;},{&quot;family&quot;:&quot;Puspitosari&quot;,&quot;given&quot;:&quot;Indriyana&quot;,&quot;parse-names&quot;:false,&quot;dropping-particle&quot;:&quot;&quot;,&quot;non-dropping-particle&quot;:&quot;&quot;}],&quot;issued&quot;:{&quot;date-parts&quot;:[[2025]]},&quot;number-of-pages&quot;:&quot;548-558&quot;,&quot;abstract&quot;:&quot;Tax compliance refers to a condition in which a taxpayer fulfills their obligations in accordance with applicable tax regulations. This study aims to examine the impact of social media in the current digital era on tax compliance, with tax morale as a mediating variable. The data collection technique used purposive sampling, targeting individual taxpayers in the Solo Raya area. Structural Equation Modeling Partial Least Squares (SEM-PLS) was used to simultaneously analyze both direct and indirect paths between country-level factors, tax morale, and tax avoidance. The study's findings indicate a significant impact of social media on enhancing tax compliance, suggesting that social media can be utilized effectively to educate the public on tax-related matters. The variable of Tax Morale, which also significantly influences tax compliance, underscores the importance of strengthening tax morale through ethics education and awareness of citizens' responsibilities to pay taxes. If these two factors are well-managed, they can serve as an effective strategy for the government to increase national revenue through taxation. Moreover, tax morale is proven to partially mediate the relationship between social media and tax compliance.&quot;,&quot;volume&quot;:&quot;3&quot;,&quot;container-title-short&quot;:&quot;&quot;},&quot;isTemporary&quot;:false}]},{&quot;citationID&quot;:&quot;MENDELEY_CITATION_6fbe4303-b6af-4730-9115-7baeaba93c8f&quot;,&quot;properties&quot;:{&quot;noteIndex&quot;:0},&quot;isEdited&quot;:false,&quot;manualOverride&quot;:{&quot;isManuallyOverridden&quot;:true,&quot;citeprocText&quot;:&quot;(Hamid et al. 2019)&quot;,&quot;manualOverrideText&quot;:&quot;Hamid et al. (2019)&quot;},&quot;citationTag&quot;:&quot;MENDELEY_CITATION_v3_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&quot;,&quot;citationItems&quot;:[{&quot;id&quot;:&quot;df0c0196-9bbd-3813-8c33-36977f214606&quot;,&quot;itemData&quot;:{&quot;type&quot;:&quot;paper-conference&quot;,&quot;id&quot;:&quot;df0c0196-9bbd-3813-8c33-36977f214606&quot;,&quot;title&quot;:&quot;Using the triple helix model to determine the creativity a capabilities of innovative environment&quot;,&quot;author&quot;:[{&quot;family&quot;:&quot;Hamid&quot;,&quot;given&quot;:&quot;R. S.&quot;,&quot;parse-names&quot;:false,&quot;dropping-particle&quot;:&quot;&quot;,&quot;non-dropping-particle&quot;:&quot;&quot;},{&quot;family&quot;:&quot;Anwar&quot;,&quot;given&quot;:&quot;S. M.&quot;,&quot;parse-names&quot;:false,&quot;dropping-particle&quot;:&quot;&quot;,&quot;non-dropping-particle&quot;:&quot;&quot;},{&quot;family&quot;:&quot;Salju&quot;,&quot;given&quot;:&quot;&quot;,&quot;parse-names&quot;:false,&quot;dropping-particle&quot;:&quot;&quot;,&quot;non-dropping-particle&quot;:&quot;&quot;},{&quot;family&quot;:&quot;Rahmawati&quot;,&quot;given&quot;:&quot;&quot;,&quot;parse-names&quot;:false,&quot;dropping-particle&quot;:&quot;&quot;,&quot;non-dropping-particle&quot;:&quot;&quot;},{&quot;family&quot;:&quot;Hastuti&quot;,&quot;given&quot;:&quot;&quot;,&quot;parse-names&quot;:false,&quot;dropping-particle&quot;:&quot;&quot;,&quot;non-dropping-particle&quot;:&quot;&quot;},{&quot;family&quot;:&quot;Lumoindong&quot;,&quot;given&quot;:&quot;Y.&quot;,&quot;parse-names&quot;:false,&quot;dropping-particle&quot;:&quot;&quot;,&quot;non-dropping-particle&quot;:&quot;&quot;}],&quot;container-title&quot;:&quot;IOP Conference Series: Earth and Environmental Science&quot;,&quot;DOI&quot;:&quot;10.1088/1755-1315/343/1/012144&quot;,&quot;ISSN&quot;:&quot;17551315&quot;,&quot;issued&quot;:{&quot;date-parts&quot;:[[2019,11,6]]},&quot;abstract&quot;:&quot;The purpose of this study was to examine the impact of the triple helix concept in improving the capabilities of Small and Medium Enterprises (SMEs) innovative environment. The design of this research was explanatory research, which is tried to explain causal relationships. The data collection method is done by a survey method in the form of a questionnaire. The populations were all (SMEs) in Palopo city, Indonesia. The sample taken was as many as 200 samples, as a consideration of the minimum sample for the Structural Equation Model (SEM), which is 100 samples and an error rate of 5%. For SEM-PLS Smart PLS 3.2.8 could be run on a small sample of 30-100. Wherein the sampling technique used is Random Sampling. The results of the research of the triple helix model are proven to be able to describe the phenomenon of collaboration between intellectuals, government, and business in enhancing the creativity and capabilities of innovation of SMEs environment.&quot;,&quot;publisher&quot;:&quot;Institute of Physics Publishing&quot;,&quot;issue&quot;:&quot;1&quot;,&quot;volume&quot;:&quot;343&quot;,&quot;container-title-short&quot;:&quot;IOP Conf Ser Earth Environ Sci&quot;},&quot;isTemporary&quot;:false}]},{&quot;citationID&quot;:&quot;MENDELEY_CITATION_d3445958-3601-48b7-bf50-bf2e5aa66dac&quot;,&quot;properties&quot;:{&quot;noteIndex&quot;:0},&quot;isEdited&quot;:false,&quot;manualOverride&quot;:{&quot;isManuallyOverridden&quot;:true,&quot;citeprocText&quot;:&quot;(Awwalina Farihin Yadinta and Mulyadi 2018)&quot;,&quot;manualOverrideText&quot;:&quot;Awwalina Farihin Yadinta a Mulyadi (2018)&quot;},&quot;citationTag&quot;:&quot;MENDELEY_CITATION_v3_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&quot;,&quot;citationItems&quot;:[{&quot;id&quot;:&quot;1fd745c6-a412-3298-bcd5-abeca305935e&quot;,&quot;itemData&quot;:{&quot;type&quot;:&quot;report&quot;,&quot;id&quot;:&quot;1fd745c6-a412-3298-bcd5-abeca305935e&quot;,&quot;title&quot;:&quot;Kualitas Pelayanan Fiskus, Dimensi Keadilan, Kesadaran Wajib Pajak dan Kepatuhan Wajib Pajak Orang Pribadi&quot;,&quot;author&quot;:[{&quot;family&quot;:&quot;Awwalina Farihin Yadinta&quot;,&quot;given&quot;:&quot;Pipit&quot;,&quot;parse-names&quot;:false,&quot;dropping-particle&quot;:&quot;&quot;,&quot;non-dropping-particle&quot;:&quot;&quot;},{&quot;family&quot;:&quot;Mulyadi&quot;,&quot;given&quot;:&quot;JMV&quot;,&quot;parse-names&quot;:false,&quot;dropping-particle&quot;:&quot;&quot;,&quot;non-dropping-particle&quot;:&quot;&quot;}],&quot;container-title&quot;:&quot;Jurnal Riset Akuntansi dan Perpajakan JRAP&quot;,&quot;issued&quot;:{&quot;date-parts&quot;:[[2018]]},&quot;number-of-pages&quot;:&quot;201-212&quot;,&quot;abstract&quot;:&quot;This study aims to test and analyze empirically the effect of tax authority service quality, justice dimensions and taxpayer awareness on individual tax compliance. A common problem in this study is that the level of mandatory compliance in Tax Service Office in Depok has fluctuated every year. The population in this study is an individual taxpayer in Tax Service Office Depok. Until the end of 2015 there were 241,518 active taxpayers. Sampling is done by proportional sampling method. The number of samples is determined by 110 people. The primary data collection method used is the questionnaire method. The data analysis technique used in this study is multiple regression analysis techniques. Based on the results of the analysis conducted, evidence was obtained that the quality of service of the tax authorities, the dimensions of justice and awareness of taxpayers had a significant positive effect on individual tax compliance.&quot;,&quot;issue&quot;:&quot;2&quot;,&quot;volume&quot;:&quot;5&quot;,&quot;container-title-short&quot;:&quot;&quot;},&quot;isTemporary&quot;:false}]},{&quot;citationID&quot;:&quot;MENDELEY_CITATION_568b36a1-bfd3-42ed-9a44-63238dc824eb&quot;,&quot;properties&quot;:{&quot;noteIndex&quot;:0},&quot;isEdited&quot;:false,&quot;manualOverride&quot;:{&quot;isManuallyOverridden&quot;:true,&quot;citeprocText&quot;:&quot;(Novi Tri Supriyo Putri 2022)&quot;,&quot;manualOverrideText&quot;:&quot;Novi Tri Supriyo Putri (2022)&quot;},&quot;citationTag&quot;:&quot;MENDELEY_CITATION_v3_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&quot;,&quot;citationItems&quot;:[{&quot;id&quot;:&quot;cc324f76-5b10-3ac9-bca0-05943e672044&quot;,&quot;itemData&quot;:{&quot;type&quot;:&quot;article-journal&quot;,&quot;id&quot;:&quot;cc324f76-5b10-3ac9-bca0-05943e672044&quot;,&quot;title&quot;:&quot;Pengaruh kualitas pelayanan fiskus dan kepercayaan kepada aparat pajak terhadap kepatuhan wajib pajak UMKM di KPP Pratama Jember&quot;,&quot;author&quot;:[{&quot;family&quot;:&quot;Novi Tri Supriyo Putri&quot;,&quot;given&quot;:&quot;&quot;,&quot;parse-names&quot;:false,&quot;dropping-particle&quot;:&quot;&quot;,&quot;non-dropping-particle&quot;:&quot;&quot;}],&quot;issued&quot;:{&quot;date-parts&quot;:[[2022]]},&quot;container-title-short&quot;:&quot;&quot;},&quot;isTemporary&quot;:false}]},{&quot;citationID&quot;:&quot;MENDELEY_CITATION_2bbac1dd-b38d-4dc8-829b-a4a50f342729&quot;,&quot;properties&quot;:{&quot;noteIndex&quot;:0},&quot;isEdited&quot;:false,&quot;manualOverride&quot;:{&quot;isManuallyOverridden&quot;:true,&quot;citeprocText&quot;:&quot;(Ahmad Ardiyansyah 2016)&quot;,&quot;manualOverrideText&quot;:&quot;Ahmad Ardiyansyah (2016)&quot;},&quot;citationTag&quot;:&quot;MENDELEY_CITATION_v3_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&quot;,&quot;citationItems&quot;:[{&quot;id&quot;:&quot;45259197-a871-38bb-bf96-279b9f3c2626&quot;,&quot;itemData&quot;:{&quot;type&quot;:&quot;report&quot;,&quot;id&quot;:&quot;45259197-a871-38bb-bf96-279b9f3c2626&quot;,&quot;title&quot;:&quot;Pengaruh pelayanan fiskus terhadap kepatuhan wajib pajak melalui kepuasan pajak&quot;,&quot;author&quot;:[{&quot;family&quot;:&quot;Ahmad Ardiyansyah&quot;,&quot;given&quot;:&quot;&quot;,&quot;parse-names&quot;:false,&quot;dropping-particle&quot;:&quot;&quot;,&quot;non-dropping-particle&quot;:&quot;&quot;}],&quot;issued&quot;:{&quot;date-parts&quot;:[[2016]]},&quot;container-title-short&quot;:&quot;&quot;},&quot;isTemporary&quot;:false}]},{&quot;citationID&quot;:&quot;MENDELEY_CITATION_fa7ea750-8d5b-448f-ad12-a49b76807bd3&quot;,&quot;properties&quot;:{&quot;noteIndex&quot;:0},&quot;isEdited&quot;:false,&quot;manualOverride&quot;:{&quot;isManuallyOverridden&quot;:true,&quot;citeprocText&quot;:&quot;(Mat Juri 2023)&quot;,&quot;manualOverrideText&quot;:&quot;Mat Juri (2023)&quot;},&quot;citationTag&quot;:&quot;MENDELEY_CITATION_v3_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&quot;,&quot;citationItems&quot;:[{&quot;id&quot;:&quot;1ba2a77d-a75e-3807-ae4f-0836a32fad06&quot;,&quot;itemData&quot;:{&quot;type&quot;:&quot;article-journal&quot;,&quot;id&quot;:&quot;1ba2a77d-a75e-3807-ae4f-0836a32fad06&quot;,&quot;title&quot;:&quot;Pengaruh insentif pajak, tarif pajak, sanksi pajak dan pelayanan terhadap kepatuhan wajib pajak badan sebelum dan saat pandemi Covid-19&quot;,&quot;author&quot;:[{&quot;family&quot;:&quot;Mat Juri&quot;,&quot;given&quot;:&quot;Cindy Nur Fatimah&quot;,&quot;parse-names&quot;:false,&quot;dropping-particle&quot;:&quot;&quot;,&quot;non-dropping-particle&quot;:&quot;&quot;}],&quot;issued&quot;:{&quot;date-parts&quot;:[[2023]]},&quot;container-title-short&quot;:&quot;&quot;},&quot;isTemporary&quot;:false}]},{&quot;citationID&quot;:&quot;MENDELEY_CITATION_3bc71ba8-51e6-4db4-9e4c-efbf1e960f9f&quot;,&quot;properties&quot;:{&quot;noteIndex&quot;:0},&quot;isEdited&quot;:false,&quot;manualOverride&quot;:{&quot;isManuallyOverridden&quot;:false,&quot;citeprocText&quot;:&quot;(A’yunin and Rochayatun 2025)&quot;,&quot;manualOverrideText&quot;:&quot;&quot;},&quot;citationTag&quot;:&quot;MENDELEY_CITATION_v3_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&quot;,&quot;citationItems&quot;:[{&quot;id&quot;:&quot;f246df1a-7994-3a7f-be85-b218bc2b6796&quot;,&quot;itemData&quot;:{&quot;type&quot;:&quot;article-journal&quot;,&quot;id&quot;:&quot;f246df1a-7994-3a7f-be85-b218bc2b6796&quot;,&quot;title&quot;:&quot;Pengaruh Pengetahuan, Sosialisasi, Insentif Pajak dan Kepercayaan Otoritas Pajak Terhadap Kepatuhan PBB-P2&quot;,&quot;author&quot;:[{&quot;family&quot;:&quot;A'yunin&quot;,&quot;given&quot;:&quot;Qurratin&quot;,&quot;parse-names&quot;:false,&quot;dropping-particle&quot;:&quot;&quot;,&quot;non-dropping-particle&quot;:&quot;&quot;},{&quot;family&quot;:&quot;Rochayatun&quot;,&quot;given&quot;:&quot;Sulis&quot;,&quot;parse-names&quot;:false,&quot;dropping-particle&quot;:&quot;&quot;,&quot;non-dropping-particle&quot;:&quot;&quot;}],&quot;container-title&quot;:&quot;Jurnal Akuntansi Berkelanjutan Indonesia&quot;,&quot;ISSN&quot;:&quot;2615-7896&quot;,&quot;URL&quot;:&quot;http://openjournal.unpam.ac.id/index.php/JABI&quot;,&quot;issued&quot;:{&quot;date-parts&quot;:[[2025]]},&quot;abstract&quot;:&quot;A quantitative study seeks to test and determine the partial and simultaneous effects of tax knowledge, tax socialisation, tax incentives, and trust in tax authorities on the level of tax payment compliance (PBB-P2) in Mojokerto district as seen from the amount of receivables each year always increases, indicating that tax compliance behavior is not yet optimal. The results of this study can contribute to the Mojokerto Regency government as a reference in tax compliance issues that can support a decrease in tax receivables. Primary data collection was conducted through the distribution of questionnaires, which were conducted online using Google Form and offline, which were complemented by secondary data. The research sample totalled 100 PBB-P2 taxpayers, selected using purposive sampling techniques from 18 sub-districts in Mojokerto district. Data analysis was conducted using descriptive statistics, classical assumption testing, multiple linear regression testing, t-test, and F-test assisted by SPSS software version 26. The results showed that partially, tax knowledge, tax incentives, and trust in tax authorities have a positive and significant effect on PBB-P2 payment compliance. However, partially tax socialisation does not show a significant effect. Simultaneously, the four independent variables significantly influence PBB-P2 payment compliance in Mojokerto district with a significant F-statistic value. Future researchers can expand the independent variable on the tax payment compliance variable (PBB-P2) such as adding the variable level of digital literacy.&quot;,&quot;issue&quot;:&quot;2&quot;,&quot;volume&quot;:&quot;8&quot;},&quot;isTemporary&quot;:false}]},{&quot;citationID&quot;:&quot;MENDELEY_CITATION_d35bdab1-a25f-4a77-9688-a77d8ffe5fcb&quot;,&quot;properties&quot;:{&quot;noteIndex&quot;:0},&quot;isEdited&quot;:false,&quot;manualOverride&quot;:{&quot;isManuallyOverridden&quot;:true,&quot;citeprocText&quot;:&quot;(Rahmawati et al. 2025b)&quot;,&quot;manualOverrideText&quot;:&quot;Rahmawati et al. (2025)&quot;},&quot;citationItems&quot;:[{&quot;id&quot;:&quot;afff70c3-2fd2-34ac-a5e3-e33647153fd8&quot;,&quot;itemData&quot;:{&quot;type&quot;:&quot;report&quot;,&quot;id&quot;:&quot;afff70c3-2fd2-34ac-a5e3-e33647153fd8&quot;,&quot;title&quot;:&quot;Tax Compliance in the Digital Age: The Interplay Between Social Media and Tax Morale&quot;,&quot;author&quot;:[{&quot;family&quot;:&quot;Rahmawati&quot;,&quot;given&quot;:&quot;Febriana&quot;,&quot;parse-names&quot;:false,&quot;dropping-particle&quot;:&quot;&quot;,&quot;non-dropping-particle&quot;:&quot;&quot;},{&quot;family&quot;:&quot;Aligarh&quot;,&quot;given&quot;:&quot;Frank&quot;,&quot;parse-names&quot;:false,&quot;dropping-particle&quot;:&quot;&quot;,&quot;non-dropping-particle&quot;:&quot;&quot;},{&quot;family&quot;:&quot;Wardani&quot;,&quot;given&quot;:&quot;Marita Kusuma&quot;,&quot;parse-names&quot;:false,&quot;dropping-particle&quot;:&quot;&quot;,&quot;non-dropping-particle&quot;:&quot;&quot;},{&quot;family&quot;:&quot;Puspitosari&quot;,&quot;given&quot;:&quot;Indriyana&quot;,&quot;parse-names&quot;:false,&quot;dropping-particle&quot;:&quot;&quot;,&quot;non-dropping-particle&quot;:&quot;&quot;}],&quot;issued&quot;:{&quot;date-parts&quot;:[[2025]]},&quot;number-of-pages&quot;:&quot;548-558&quot;,&quot;abstract&quot;:&quot;Tax compliance refers to a condition in which a taxpayer fulfills their obligations in accordance with applicable tax regulations. This study aims to examine the impact of social media in the current digital era on tax compliance, with tax morale as a mediating variable. The data collection technique used purposive sampling, targeting individual taxpayers in the Solo Raya area. Structural Equation Modeling Partial Least Squares (SEM-PLS) was used to simultaneously analyze both direct and indirect paths between country-level factors, tax morale, and tax avoidance. The study's findings indicate a significant impact of social media on enhancing tax compliance, suggesting that social media can be utilized effectively to educate the public on tax-related matters. The variable of Tax Morale, which also significantly influences tax compliance, underscores the importance of strengthening tax morale through ethics education and awareness of citizens' responsibilities to pay taxes. If these two factors are well-managed, they can serve as an effective strategy for the government to increase national revenue through taxation. Moreover, tax morale is proven to partially mediate the relationship between social media and tax compliance.&quot;,&quot;volume&quot;:&quot;3&quot;},&quot;isTemporary&quot;:false}],&quot;citationTag&quot;:&quot;MENDELEY_CITATION_v3_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&quot;},{&quot;citationID&quot;:&quot;MENDELEY_CITATION_d17101c3-1330-4361-ae2c-8c1388156477&quot;,&quot;properties&quot;:{&quot;noteIndex&quot;:0},&quot;isEdited&quot;:false,&quot;manualOverride&quot;:{&quot;isManuallyOverridden&quot;:true,&quot;citeprocText&quot;:&quot;(Fanani A U Zuhdhan dan  Anggoro R wahyu 2025)&quot;,&quot;manualOverrideText&quot;:&quot;Fanani A U Zuhdhan dan  Anggoro R wahyu (2025)&quot;},&quot;citationTag&quot;:&quot;MENDELEY_CITATION_v3_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&quot;,&quot;citationItems&quot;:[{&quot;id&quot;:&quot;1c4a1b23-9947-33ef-a08e-56adbbecf148&quot;,&quot;itemData&quot;:{&quot;type&quot;:&quot;article-journal&quot;,&quot;id&quot;:&quot;1c4a1b23-9947-33ef-a08e-56adbbecf148&quot;,&quot;title&quot;:&quot;PENGARUH MENTAL AKUNTANSI, LITERASI PERPAJAKAN,\nDIGITALISASI PERPAJAKAN, DAN MEDIA SOSIAL\nTERHADAP INTENSI KEPATUHAN PAJAK ORANG PRIBADI&quot;,&quot;author&quot;:[{&quot;family&quot;:&quot;Fanani A U Zuhdhan dan  Anggoro R wahyu&quot;,&quot;given&quot;:&quot;&quot;,&quot;parse-names&quot;:false,&quot;dropping-particle&quot;:&quot;&quot;,&quot;non-dropping-particle&quot;:&quot;&quot;}],&quot;issued&quot;:{&quot;date-parts&quot;:[[2025]]},&quot;volume&quot;:&quot;36 No.1&quot;,&quot;container-title-short&quot;:&quot;&quot;},&quot;isTemporary&quot;:false}]}]"/>
    <we:property name="MENDELEY_CITATIONS_STYLE" value="{&quot;id&quot;:&quot;https://www.zotero.org/styles/american-political-science-association&quot;,&quot;title&quot;:&quot;American Political Science Associa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476DF-B859-479A-92EA-7FF862FC7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8780</TotalTime>
  <Pages>1</Pages>
  <Words>19473</Words>
  <Characters>110997</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Erisanthia</dc:creator>
  <cp:keywords/>
  <dc:description/>
  <cp:lastModifiedBy>Jenny Erisanthia</cp:lastModifiedBy>
  <cp:revision>277</cp:revision>
  <cp:lastPrinted>2025-09-09T08:12:00Z</cp:lastPrinted>
  <dcterms:created xsi:type="dcterms:W3CDTF">2025-03-31T12:19:00Z</dcterms:created>
  <dcterms:modified xsi:type="dcterms:W3CDTF">2025-12-04T08:41:00Z</dcterms:modified>
</cp:coreProperties>
</file>